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F1C19" w:rsidRPr="00CF4296" w:rsidRDefault="00C27BA8">
      <w:pPr>
        <w:rPr>
          <w:rFonts w:ascii="Traditional Arabic" w:hAnsi="Traditional Arabic" w:cs="Farsi Simple Bold"/>
          <w:b/>
          <w:bCs/>
          <w:sz w:val="36"/>
          <w:szCs w:val="36"/>
          <w:rtl/>
        </w:rPr>
      </w:pPr>
      <w:r w:rsidRPr="00CF4296">
        <w:rPr>
          <w:rFonts w:ascii="Traditional Arabic" w:hAnsi="Traditional Arabic" w:cs="Farsi Simple Bold"/>
          <w:b/>
          <w:bCs/>
          <w:sz w:val="36"/>
          <w:szCs w:val="36"/>
          <w:rtl/>
        </w:rPr>
        <w:t>تاريخ الخليج العربي الحديث</w:t>
      </w:r>
    </w:p>
    <w:p w:rsidR="00C27BA8" w:rsidRPr="00CF4296" w:rsidRDefault="00C27BA8">
      <w:pPr>
        <w:rPr>
          <w:rFonts w:ascii="Traditional Arabic" w:hAnsi="Traditional Arabic" w:cs="Traditional Arabic"/>
          <w:sz w:val="28"/>
          <w:szCs w:val="28"/>
          <w:rtl/>
        </w:rPr>
      </w:pPr>
    </w:p>
    <w:p w:rsidR="00C27BA8" w:rsidRPr="003748C3" w:rsidRDefault="00C27BA8">
      <w:pPr>
        <w:rPr>
          <w:rFonts w:ascii="Traditional Arabic" w:hAnsi="Traditional Arabic" w:cs="Traditional Arabic"/>
          <w:b/>
          <w:bCs/>
          <w:sz w:val="28"/>
          <w:szCs w:val="28"/>
          <w:rtl/>
        </w:rPr>
      </w:pPr>
      <w:r w:rsidRPr="003748C3">
        <w:rPr>
          <w:rFonts w:ascii="Traditional Arabic" w:hAnsi="Traditional Arabic" w:cs="Traditional Arabic"/>
          <w:b/>
          <w:bCs/>
          <w:sz w:val="28"/>
          <w:szCs w:val="28"/>
          <w:highlight w:val="yellow"/>
          <w:rtl/>
        </w:rPr>
        <w:t>محاضرة 1</w:t>
      </w:r>
      <w:r w:rsidRPr="003748C3">
        <w:rPr>
          <w:rFonts w:ascii="Traditional Arabic" w:hAnsi="Traditional Arabic" w:cs="Traditional Arabic"/>
          <w:b/>
          <w:bCs/>
          <w:sz w:val="28"/>
          <w:szCs w:val="28"/>
          <w:rtl/>
        </w:rPr>
        <w:t xml:space="preserve"> </w:t>
      </w:r>
    </w:p>
    <w:p w:rsidR="00C27BA8" w:rsidRPr="00CF4296" w:rsidRDefault="00C27BA8" w:rsidP="009776D2">
      <w:pPr>
        <w:pStyle w:val="a3"/>
        <w:numPr>
          <w:ilvl w:val="0"/>
          <w:numId w:val="1"/>
        </w:numPr>
        <w:rPr>
          <w:rFonts w:ascii="Traditional Arabic" w:hAnsi="Traditional Arabic" w:cs="Traditional Arabic"/>
          <w:b/>
          <w:bCs/>
          <w:sz w:val="28"/>
          <w:szCs w:val="28"/>
        </w:rPr>
      </w:pPr>
      <w:r w:rsidRPr="00CF4296">
        <w:rPr>
          <w:rFonts w:ascii="Traditional Arabic" w:hAnsi="Traditional Arabic" w:cs="Traditional Arabic"/>
          <w:b/>
          <w:bCs/>
          <w:sz w:val="28"/>
          <w:szCs w:val="28"/>
          <w:rtl/>
        </w:rPr>
        <w:t xml:space="preserve">تنسب منطقة الخليج العربي إلى </w:t>
      </w:r>
      <w:r w:rsidR="009776D2" w:rsidRPr="00CF4296">
        <w:rPr>
          <w:rFonts w:ascii="Traditional Arabic" w:hAnsi="Traditional Arabic" w:cs="Traditional Arabic"/>
          <w:b/>
          <w:bCs/>
          <w:sz w:val="28"/>
          <w:szCs w:val="28"/>
          <w:rtl/>
        </w:rPr>
        <w:t xml:space="preserve"> ....... </w:t>
      </w:r>
      <w:r w:rsidRPr="00CF4296">
        <w:rPr>
          <w:rFonts w:ascii="Traditional Arabic" w:hAnsi="Traditional Arabic" w:cs="Traditional Arabic"/>
          <w:b/>
          <w:bCs/>
          <w:sz w:val="28"/>
          <w:szCs w:val="28"/>
          <w:rtl/>
        </w:rPr>
        <w:t xml:space="preserve"> الذي تطل عليه دول تلك المنطقة خاصة من جهة الساحل الغربي له :</w:t>
      </w:r>
    </w:p>
    <w:p w:rsidR="009776D2" w:rsidRPr="00CF4296" w:rsidRDefault="009776D2" w:rsidP="009776D2">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الصحراء </w:t>
      </w:r>
    </w:p>
    <w:p w:rsidR="009776D2" w:rsidRPr="00CF4296" w:rsidRDefault="009776D2" w:rsidP="009776D2">
      <w:pPr>
        <w:pStyle w:val="a3"/>
        <w:numPr>
          <w:ilvl w:val="0"/>
          <w:numId w:val="2"/>
        </w:numPr>
        <w:rPr>
          <w:rFonts w:ascii="Traditional Arabic" w:hAnsi="Traditional Arabic" w:cs="Traditional Arabic"/>
          <w:sz w:val="28"/>
          <w:szCs w:val="28"/>
          <w:u w:val="single"/>
        </w:rPr>
      </w:pPr>
      <w:r w:rsidRPr="00CF4296">
        <w:rPr>
          <w:rFonts w:ascii="Traditional Arabic" w:hAnsi="Traditional Arabic" w:cs="Traditional Arabic"/>
          <w:sz w:val="28"/>
          <w:szCs w:val="28"/>
          <w:u w:val="single"/>
          <w:rtl/>
        </w:rPr>
        <w:t xml:space="preserve">الممر المائي </w:t>
      </w:r>
    </w:p>
    <w:p w:rsidR="009776D2" w:rsidRPr="00CF4296" w:rsidRDefault="009776D2" w:rsidP="009776D2">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المضيق المائي </w:t>
      </w:r>
    </w:p>
    <w:p w:rsidR="009776D2" w:rsidRPr="00CF4296" w:rsidRDefault="009776D2" w:rsidP="009776D2">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المرتفع الجبلي </w:t>
      </w:r>
    </w:p>
    <w:p w:rsidR="009776D2" w:rsidRPr="00CF4296" w:rsidRDefault="009776D2" w:rsidP="009776D2">
      <w:pPr>
        <w:pStyle w:val="a3"/>
        <w:ind w:left="1080"/>
        <w:rPr>
          <w:rFonts w:ascii="Traditional Arabic" w:hAnsi="Traditional Arabic" w:cs="Traditional Arabic"/>
          <w:sz w:val="28"/>
          <w:szCs w:val="28"/>
        </w:rPr>
      </w:pPr>
    </w:p>
    <w:p w:rsidR="00C27BA8" w:rsidRPr="00CF4296" w:rsidRDefault="00C27BA8" w:rsidP="00105A9D">
      <w:pPr>
        <w:pStyle w:val="a3"/>
        <w:numPr>
          <w:ilvl w:val="0"/>
          <w:numId w:val="1"/>
        </w:numPr>
        <w:rPr>
          <w:rFonts w:ascii="Traditional Arabic" w:hAnsi="Traditional Arabic" w:cs="Traditional Arabic"/>
          <w:b/>
          <w:bCs/>
          <w:sz w:val="28"/>
          <w:szCs w:val="28"/>
        </w:rPr>
      </w:pPr>
      <w:r w:rsidRPr="00CF4296">
        <w:rPr>
          <w:rFonts w:ascii="Traditional Arabic" w:hAnsi="Traditional Arabic" w:cs="Traditional Arabic"/>
          <w:b/>
          <w:bCs/>
          <w:sz w:val="28"/>
          <w:szCs w:val="28"/>
          <w:rtl/>
        </w:rPr>
        <w:t>تنسب منطقة الخليج العربي إلى الممر المائ</w:t>
      </w:r>
      <w:r w:rsidR="00105A9D" w:rsidRPr="00CF4296">
        <w:rPr>
          <w:rFonts w:ascii="Traditional Arabic" w:hAnsi="Traditional Arabic" w:cs="Traditional Arabic"/>
          <w:b/>
          <w:bCs/>
          <w:sz w:val="28"/>
          <w:szCs w:val="28"/>
          <w:rtl/>
        </w:rPr>
        <w:t>ي الذي تطل عليه دول تلك المنطقة</w:t>
      </w:r>
      <w:r w:rsidRPr="00CF4296">
        <w:rPr>
          <w:rFonts w:ascii="Traditional Arabic" w:hAnsi="Traditional Arabic" w:cs="Traditional Arabic"/>
          <w:b/>
          <w:bCs/>
          <w:sz w:val="28"/>
          <w:szCs w:val="28"/>
          <w:rtl/>
        </w:rPr>
        <w:t xml:space="preserve"> من جهة الساحل </w:t>
      </w:r>
      <w:r w:rsidR="009776D2" w:rsidRPr="00CF4296">
        <w:rPr>
          <w:rFonts w:ascii="Traditional Arabic" w:hAnsi="Traditional Arabic" w:cs="Traditional Arabic"/>
          <w:b/>
          <w:bCs/>
          <w:sz w:val="28"/>
          <w:szCs w:val="28"/>
          <w:rtl/>
        </w:rPr>
        <w:t>.....</w:t>
      </w:r>
      <w:r w:rsidRPr="00CF4296">
        <w:rPr>
          <w:rFonts w:ascii="Traditional Arabic" w:hAnsi="Traditional Arabic" w:cs="Traditional Arabic"/>
          <w:b/>
          <w:bCs/>
          <w:sz w:val="28"/>
          <w:szCs w:val="28"/>
          <w:rtl/>
        </w:rPr>
        <w:t xml:space="preserve"> له :</w:t>
      </w:r>
    </w:p>
    <w:p w:rsidR="009776D2" w:rsidRPr="00CF4296" w:rsidRDefault="009776D2" w:rsidP="009776D2">
      <w:pPr>
        <w:pStyle w:val="a3"/>
        <w:numPr>
          <w:ilvl w:val="0"/>
          <w:numId w:val="2"/>
        </w:numPr>
        <w:rPr>
          <w:rFonts w:ascii="Traditional Arabic" w:hAnsi="Traditional Arabic" w:cs="Traditional Arabic"/>
          <w:sz w:val="28"/>
          <w:szCs w:val="28"/>
          <w:u w:val="single"/>
        </w:rPr>
      </w:pPr>
      <w:r w:rsidRPr="00CF4296">
        <w:rPr>
          <w:rFonts w:ascii="Traditional Arabic" w:hAnsi="Traditional Arabic" w:cs="Traditional Arabic"/>
          <w:sz w:val="28"/>
          <w:szCs w:val="28"/>
          <w:u w:val="single"/>
          <w:rtl/>
        </w:rPr>
        <w:t xml:space="preserve">الغربي </w:t>
      </w:r>
    </w:p>
    <w:p w:rsidR="009776D2" w:rsidRPr="00CF4296" w:rsidRDefault="009776D2" w:rsidP="009776D2">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الشرقي </w:t>
      </w:r>
    </w:p>
    <w:p w:rsidR="009776D2" w:rsidRPr="00CF4296" w:rsidRDefault="009776D2" w:rsidP="009776D2">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الجنوبي </w:t>
      </w:r>
    </w:p>
    <w:p w:rsidR="009776D2" w:rsidRPr="00CF4296" w:rsidRDefault="009776D2" w:rsidP="009776D2">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الجنوبي الغربي </w:t>
      </w:r>
    </w:p>
    <w:p w:rsidR="009776D2" w:rsidRPr="00CF4296" w:rsidRDefault="009776D2" w:rsidP="009776D2">
      <w:pPr>
        <w:pStyle w:val="a3"/>
        <w:ind w:left="1080"/>
        <w:rPr>
          <w:rFonts w:ascii="Traditional Arabic" w:hAnsi="Traditional Arabic" w:cs="Traditional Arabic"/>
          <w:sz w:val="28"/>
          <w:szCs w:val="28"/>
        </w:rPr>
      </w:pPr>
    </w:p>
    <w:p w:rsidR="00C27BA8" w:rsidRPr="00CF4296" w:rsidRDefault="00AB179C" w:rsidP="00C27BA8">
      <w:pPr>
        <w:pStyle w:val="a3"/>
        <w:numPr>
          <w:ilvl w:val="0"/>
          <w:numId w:val="1"/>
        </w:numPr>
        <w:rPr>
          <w:rFonts w:ascii="Traditional Arabic" w:hAnsi="Traditional Arabic" w:cs="Traditional Arabic"/>
          <w:b/>
          <w:bCs/>
          <w:sz w:val="28"/>
          <w:szCs w:val="28"/>
        </w:rPr>
      </w:pPr>
      <w:r w:rsidRPr="00CF4296">
        <w:rPr>
          <w:rFonts w:ascii="Traditional Arabic" w:hAnsi="Traditional Arabic" w:cs="Traditional Arabic"/>
          <w:b/>
          <w:bCs/>
          <w:sz w:val="28"/>
          <w:szCs w:val="28"/>
          <w:rtl/>
        </w:rPr>
        <w:t>تسمية الخليج العربي بهذا الاسم ترجع إلى :</w:t>
      </w:r>
    </w:p>
    <w:p w:rsidR="00105A9D" w:rsidRPr="00CF4296" w:rsidRDefault="00105A9D" w:rsidP="00105A9D">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العرب   </w:t>
      </w:r>
    </w:p>
    <w:p w:rsidR="00105A9D" w:rsidRPr="00CF4296" w:rsidRDefault="00105A9D" w:rsidP="00105A9D">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الفرس </w:t>
      </w:r>
    </w:p>
    <w:p w:rsidR="00105A9D" w:rsidRPr="00CF4296" w:rsidRDefault="00105A9D" w:rsidP="00105A9D">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الفراعنة </w:t>
      </w:r>
    </w:p>
    <w:p w:rsidR="00105A9D" w:rsidRPr="00CF4296" w:rsidRDefault="00105A9D" w:rsidP="00105A9D">
      <w:pPr>
        <w:pStyle w:val="a3"/>
        <w:numPr>
          <w:ilvl w:val="0"/>
          <w:numId w:val="2"/>
        </w:numPr>
        <w:rPr>
          <w:rFonts w:ascii="Traditional Arabic" w:hAnsi="Traditional Arabic" w:cs="Traditional Arabic"/>
          <w:sz w:val="28"/>
          <w:szCs w:val="28"/>
          <w:u w:val="single"/>
        </w:rPr>
      </w:pPr>
      <w:r w:rsidRPr="00CF4296">
        <w:rPr>
          <w:rFonts w:ascii="Traditional Arabic" w:hAnsi="Traditional Arabic" w:cs="Traditional Arabic"/>
          <w:sz w:val="28"/>
          <w:szCs w:val="28"/>
          <w:u w:val="single"/>
          <w:rtl/>
        </w:rPr>
        <w:t>الرومان</w:t>
      </w:r>
    </w:p>
    <w:p w:rsidR="00105A9D" w:rsidRPr="00CF4296" w:rsidRDefault="00105A9D" w:rsidP="00105A9D">
      <w:pPr>
        <w:pStyle w:val="a3"/>
        <w:ind w:left="1080"/>
        <w:rPr>
          <w:rFonts w:ascii="Traditional Arabic" w:hAnsi="Traditional Arabic" w:cs="Traditional Arabic"/>
          <w:sz w:val="28"/>
          <w:szCs w:val="28"/>
        </w:rPr>
      </w:pPr>
    </w:p>
    <w:p w:rsidR="00C27BA8" w:rsidRPr="00CF4296" w:rsidRDefault="00AB179C" w:rsidP="00AB179C">
      <w:pPr>
        <w:pStyle w:val="a3"/>
        <w:numPr>
          <w:ilvl w:val="0"/>
          <w:numId w:val="1"/>
        </w:numPr>
        <w:rPr>
          <w:rFonts w:ascii="Traditional Arabic" w:hAnsi="Traditional Arabic" w:cs="Traditional Arabic"/>
          <w:b/>
          <w:bCs/>
          <w:sz w:val="28"/>
          <w:szCs w:val="28"/>
        </w:rPr>
      </w:pPr>
      <w:r w:rsidRPr="00CF4296">
        <w:rPr>
          <w:rFonts w:ascii="Traditional Arabic" w:hAnsi="Traditional Arabic" w:cs="Traditional Arabic"/>
          <w:b/>
          <w:bCs/>
          <w:sz w:val="28"/>
          <w:szCs w:val="28"/>
          <w:rtl/>
        </w:rPr>
        <w:t>أقدم اسم معروف للخليج العربي هو :</w:t>
      </w:r>
    </w:p>
    <w:p w:rsidR="00105A9D" w:rsidRPr="00CF4296" w:rsidRDefault="00105A9D" w:rsidP="00105A9D">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الخليج العربي </w:t>
      </w:r>
    </w:p>
    <w:p w:rsidR="00105A9D" w:rsidRPr="00CF4296" w:rsidRDefault="00105A9D" w:rsidP="00105A9D">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الخليج الفارسي </w:t>
      </w:r>
    </w:p>
    <w:p w:rsidR="00105A9D" w:rsidRPr="00CF4296" w:rsidRDefault="00105A9D" w:rsidP="00105A9D">
      <w:pPr>
        <w:pStyle w:val="a3"/>
        <w:numPr>
          <w:ilvl w:val="0"/>
          <w:numId w:val="2"/>
        </w:numPr>
        <w:rPr>
          <w:rFonts w:ascii="Traditional Arabic" w:hAnsi="Traditional Arabic" w:cs="Traditional Arabic"/>
          <w:sz w:val="28"/>
          <w:szCs w:val="28"/>
          <w:u w:val="single"/>
        </w:rPr>
      </w:pPr>
      <w:r w:rsidRPr="00CF4296">
        <w:rPr>
          <w:rFonts w:ascii="Traditional Arabic" w:hAnsi="Traditional Arabic" w:cs="Traditional Arabic"/>
          <w:sz w:val="28"/>
          <w:szCs w:val="28"/>
          <w:u w:val="single"/>
          <w:rtl/>
        </w:rPr>
        <w:lastRenderedPageBreak/>
        <w:t>بحر أرض الإله</w:t>
      </w:r>
    </w:p>
    <w:p w:rsidR="00105A9D" w:rsidRPr="00CF4296" w:rsidRDefault="00105A9D" w:rsidP="00105A9D">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بحر الجنوب </w:t>
      </w:r>
    </w:p>
    <w:p w:rsidR="00105A9D" w:rsidRPr="00CF4296" w:rsidRDefault="00105A9D" w:rsidP="00105A9D">
      <w:pPr>
        <w:pStyle w:val="a3"/>
        <w:ind w:left="1080"/>
        <w:rPr>
          <w:rFonts w:ascii="Traditional Arabic" w:hAnsi="Traditional Arabic" w:cs="Traditional Arabic"/>
          <w:sz w:val="28"/>
          <w:szCs w:val="28"/>
        </w:rPr>
      </w:pPr>
    </w:p>
    <w:p w:rsidR="00AB179C" w:rsidRPr="00CF4296" w:rsidRDefault="00CF4296" w:rsidP="00AB179C">
      <w:pPr>
        <w:pStyle w:val="a3"/>
        <w:numPr>
          <w:ilvl w:val="0"/>
          <w:numId w:val="1"/>
        </w:numPr>
        <w:rPr>
          <w:rFonts w:ascii="Traditional Arabic" w:hAnsi="Traditional Arabic" w:cs="Traditional Arabic"/>
          <w:b/>
          <w:bCs/>
          <w:sz w:val="28"/>
          <w:szCs w:val="28"/>
        </w:rPr>
      </w:pPr>
      <w:r>
        <w:rPr>
          <w:rFonts w:ascii="Traditional Arabic" w:hAnsi="Traditional Arabic" w:cs="Traditional Arabic"/>
          <w:b/>
          <w:bCs/>
          <w:sz w:val="28"/>
          <w:szCs w:val="28"/>
          <w:rtl/>
        </w:rPr>
        <w:t>أول من أطلق عل</w:t>
      </w:r>
      <w:r>
        <w:rPr>
          <w:rFonts w:ascii="Traditional Arabic" w:hAnsi="Traditional Arabic" w:cs="Traditional Arabic" w:hint="cs"/>
          <w:b/>
          <w:bCs/>
          <w:sz w:val="28"/>
          <w:szCs w:val="28"/>
          <w:rtl/>
        </w:rPr>
        <w:t>ى</w:t>
      </w:r>
      <w:r w:rsidR="00AB179C" w:rsidRPr="00CF4296">
        <w:rPr>
          <w:rFonts w:ascii="Traditional Arabic" w:hAnsi="Traditional Arabic" w:cs="Traditional Arabic"/>
          <w:b/>
          <w:bCs/>
          <w:sz w:val="28"/>
          <w:szCs w:val="28"/>
          <w:rtl/>
        </w:rPr>
        <w:t xml:space="preserve"> الخليج العربي</w:t>
      </w:r>
      <w:r>
        <w:rPr>
          <w:rFonts w:ascii="Traditional Arabic" w:hAnsi="Traditional Arabic" w:cs="Traditional Arabic" w:hint="cs"/>
          <w:b/>
          <w:bCs/>
          <w:sz w:val="28"/>
          <w:szCs w:val="28"/>
          <w:rtl/>
        </w:rPr>
        <w:t xml:space="preserve"> هذا الاسم</w:t>
      </w:r>
      <w:r w:rsidR="00AB179C" w:rsidRPr="00CF4296">
        <w:rPr>
          <w:rFonts w:ascii="Traditional Arabic" w:hAnsi="Traditional Arabic" w:cs="Traditional Arabic"/>
          <w:b/>
          <w:bCs/>
          <w:sz w:val="28"/>
          <w:szCs w:val="28"/>
          <w:rtl/>
        </w:rPr>
        <w:t xml:space="preserve"> هو :</w:t>
      </w:r>
    </w:p>
    <w:p w:rsidR="00105A9D" w:rsidRPr="00CF4296" w:rsidRDefault="007375D3" w:rsidP="007375D3">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الآشوريون والبابليون والأكاديون</w:t>
      </w:r>
    </w:p>
    <w:p w:rsidR="007375D3" w:rsidRPr="00CF4296" w:rsidRDefault="007375D3" w:rsidP="007375D3">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الملك الفارسي دارا الأول</w:t>
      </w:r>
    </w:p>
    <w:p w:rsidR="007375D3" w:rsidRPr="00CF4296" w:rsidRDefault="007375D3" w:rsidP="007375D3">
      <w:pPr>
        <w:pStyle w:val="a3"/>
        <w:numPr>
          <w:ilvl w:val="0"/>
          <w:numId w:val="2"/>
        </w:numPr>
        <w:rPr>
          <w:rFonts w:ascii="Traditional Arabic" w:hAnsi="Traditional Arabic" w:cs="Traditional Arabic"/>
          <w:sz w:val="28"/>
          <w:szCs w:val="28"/>
          <w:u w:val="single"/>
        </w:rPr>
      </w:pPr>
      <w:r w:rsidRPr="00CF4296">
        <w:rPr>
          <w:rFonts w:ascii="Traditional Arabic" w:hAnsi="Traditional Arabic" w:cs="Traditional Arabic"/>
          <w:sz w:val="28"/>
          <w:szCs w:val="28"/>
          <w:u w:val="single"/>
          <w:rtl/>
        </w:rPr>
        <w:t xml:space="preserve">المؤرخ الروماني </w:t>
      </w:r>
      <w:proofErr w:type="spellStart"/>
      <w:r w:rsidRPr="00CF4296">
        <w:rPr>
          <w:rFonts w:ascii="Traditional Arabic" w:hAnsi="Traditional Arabic" w:cs="Traditional Arabic"/>
          <w:sz w:val="28"/>
          <w:szCs w:val="28"/>
          <w:u w:val="single"/>
          <w:rtl/>
        </w:rPr>
        <w:t>بلينيوس</w:t>
      </w:r>
      <w:proofErr w:type="spellEnd"/>
    </w:p>
    <w:p w:rsidR="007375D3" w:rsidRPr="00CF4296" w:rsidRDefault="007375D3" w:rsidP="007375D3">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العرب </w:t>
      </w:r>
    </w:p>
    <w:p w:rsidR="007375D3" w:rsidRPr="00CF4296" w:rsidRDefault="007375D3" w:rsidP="007375D3">
      <w:pPr>
        <w:pStyle w:val="a3"/>
        <w:ind w:left="1080"/>
        <w:rPr>
          <w:rFonts w:ascii="Traditional Arabic" w:hAnsi="Traditional Arabic" w:cs="Traditional Arabic"/>
          <w:sz w:val="28"/>
          <w:szCs w:val="28"/>
        </w:rPr>
      </w:pPr>
    </w:p>
    <w:p w:rsidR="00AB179C" w:rsidRPr="00CF4296" w:rsidRDefault="00F9139E" w:rsidP="00F9139E">
      <w:pPr>
        <w:pStyle w:val="a3"/>
        <w:numPr>
          <w:ilvl w:val="0"/>
          <w:numId w:val="1"/>
        </w:numPr>
        <w:rPr>
          <w:rFonts w:ascii="Traditional Arabic" w:hAnsi="Traditional Arabic" w:cs="Traditional Arabic"/>
          <w:b/>
          <w:bCs/>
          <w:sz w:val="28"/>
          <w:szCs w:val="28"/>
        </w:rPr>
      </w:pPr>
      <w:r w:rsidRPr="00CF4296">
        <w:rPr>
          <w:rFonts w:ascii="Traditional Arabic" w:hAnsi="Traditional Arabic" w:cs="Traditional Arabic"/>
          <w:b/>
          <w:bCs/>
          <w:sz w:val="28"/>
          <w:szCs w:val="28"/>
          <w:rtl/>
        </w:rPr>
        <w:t>أقدم اسم معروف لهذا الخليج هو اسم "بحر أرض الإله" في :</w:t>
      </w:r>
    </w:p>
    <w:p w:rsidR="00105A9D" w:rsidRPr="00CF4296" w:rsidRDefault="00105A9D" w:rsidP="00105A9D">
      <w:pPr>
        <w:pStyle w:val="a3"/>
        <w:numPr>
          <w:ilvl w:val="0"/>
          <w:numId w:val="2"/>
        </w:numPr>
        <w:rPr>
          <w:rFonts w:ascii="Traditional Arabic" w:hAnsi="Traditional Arabic" w:cs="Traditional Arabic"/>
          <w:sz w:val="28"/>
          <w:szCs w:val="28"/>
          <w:u w:val="single"/>
        </w:rPr>
      </w:pPr>
      <w:r w:rsidRPr="00CF4296">
        <w:rPr>
          <w:rFonts w:ascii="Traditional Arabic" w:hAnsi="Traditional Arabic" w:cs="Traditional Arabic"/>
          <w:sz w:val="28"/>
          <w:szCs w:val="28"/>
          <w:u w:val="single"/>
          <w:rtl/>
        </w:rPr>
        <w:t xml:space="preserve">حتى الألف الثالث قبل الميلاد </w:t>
      </w:r>
    </w:p>
    <w:p w:rsidR="00105A9D" w:rsidRPr="00CF4296" w:rsidRDefault="00105A9D" w:rsidP="00105A9D">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 حتى الألف الثاني قبل الميلاد </w:t>
      </w:r>
    </w:p>
    <w:p w:rsidR="00105A9D" w:rsidRPr="00CF4296" w:rsidRDefault="00105A9D" w:rsidP="00105A9D">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 في الألف الأول قبل الميلاد  </w:t>
      </w:r>
    </w:p>
    <w:p w:rsidR="00105A9D" w:rsidRPr="00CF4296" w:rsidRDefault="00105A9D" w:rsidP="00105A9D">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 خلال النصف الثاني من الألف الأول قبل الميلاد</w:t>
      </w:r>
    </w:p>
    <w:p w:rsidR="00105A9D" w:rsidRPr="00CF4296" w:rsidRDefault="00105A9D" w:rsidP="00105A9D">
      <w:pPr>
        <w:pStyle w:val="a3"/>
        <w:ind w:left="1080"/>
        <w:rPr>
          <w:rFonts w:ascii="Traditional Arabic" w:hAnsi="Traditional Arabic" w:cs="Traditional Arabic"/>
          <w:sz w:val="28"/>
          <w:szCs w:val="28"/>
        </w:rPr>
      </w:pPr>
    </w:p>
    <w:p w:rsidR="00F9139E" w:rsidRPr="00CF4296" w:rsidRDefault="00F9139E" w:rsidP="00F9139E">
      <w:pPr>
        <w:pStyle w:val="a3"/>
        <w:numPr>
          <w:ilvl w:val="0"/>
          <w:numId w:val="1"/>
        </w:numPr>
        <w:rPr>
          <w:rFonts w:ascii="Traditional Arabic" w:hAnsi="Traditional Arabic" w:cs="Traditional Arabic"/>
          <w:b/>
          <w:bCs/>
          <w:sz w:val="28"/>
          <w:szCs w:val="28"/>
        </w:rPr>
      </w:pPr>
      <w:r w:rsidRPr="00CF4296">
        <w:rPr>
          <w:rFonts w:ascii="Traditional Arabic" w:hAnsi="Traditional Arabic" w:cs="Traditional Arabic"/>
          <w:b/>
          <w:bCs/>
          <w:sz w:val="28"/>
          <w:szCs w:val="28"/>
          <w:rtl/>
        </w:rPr>
        <w:t xml:space="preserve">أصبح اسم الخليج العربي  "بحر الشروق الكبير" حتى  : </w:t>
      </w:r>
    </w:p>
    <w:p w:rsidR="00105A9D" w:rsidRPr="00CF4296" w:rsidRDefault="00105A9D" w:rsidP="00105A9D">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حتى الألف الثالث قبل الميلاد </w:t>
      </w:r>
    </w:p>
    <w:p w:rsidR="00105A9D" w:rsidRPr="00CF4296" w:rsidRDefault="00105A9D" w:rsidP="00105A9D">
      <w:pPr>
        <w:pStyle w:val="a3"/>
        <w:numPr>
          <w:ilvl w:val="0"/>
          <w:numId w:val="2"/>
        </w:numPr>
        <w:rPr>
          <w:rFonts w:ascii="Traditional Arabic" w:hAnsi="Traditional Arabic" w:cs="Traditional Arabic"/>
          <w:sz w:val="28"/>
          <w:szCs w:val="28"/>
          <w:u w:val="single"/>
        </w:rPr>
      </w:pPr>
      <w:r w:rsidRPr="00CF4296">
        <w:rPr>
          <w:rFonts w:ascii="Traditional Arabic" w:hAnsi="Traditional Arabic" w:cs="Traditional Arabic"/>
          <w:sz w:val="28"/>
          <w:szCs w:val="28"/>
          <w:u w:val="single"/>
          <w:rtl/>
        </w:rPr>
        <w:t xml:space="preserve"> حتى الألف الثاني قبل الميلاد </w:t>
      </w:r>
    </w:p>
    <w:p w:rsidR="00105A9D" w:rsidRPr="00CF4296" w:rsidRDefault="00105A9D" w:rsidP="00105A9D">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 في الألف الأول قبل الميلاد  </w:t>
      </w:r>
    </w:p>
    <w:p w:rsidR="00105A9D" w:rsidRPr="00CF4296" w:rsidRDefault="00105A9D" w:rsidP="00105A9D">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 خلال النصف الثاني من الألف الأول قبل الميلاد</w:t>
      </w:r>
    </w:p>
    <w:p w:rsidR="00F9139E" w:rsidRPr="00CF4296" w:rsidRDefault="00F9139E" w:rsidP="00105A9D">
      <w:pPr>
        <w:pStyle w:val="a3"/>
        <w:ind w:left="1080"/>
        <w:rPr>
          <w:rFonts w:ascii="Traditional Arabic" w:hAnsi="Traditional Arabic" w:cs="Traditional Arabic"/>
          <w:sz w:val="28"/>
          <w:szCs w:val="28"/>
        </w:rPr>
      </w:pPr>
    </w:p>
    <w:p w:rsidR="00F9139E" w:rsidRPr="00CF4296" w:rsidRDefault="00F9139E" w:rsidP="00F9139E">
      <w:pPr>
        <w:pStyle w:val="a3"/>
        <w:numPr>
          <w:ilvl w:val="0"/>
          <w:numId w:val="1"/>
        </w:numPr>
        <w:rPr>
          <w:rFonts w:ascii="Traditional Arabic" w:hAnsi="Traditional Arabic" w:cs="Traditional Arabic"/>
          <w:b/>
          <w:bCs/>
          <w:sz w:val="28"/>
          <w:szCs w:val="28"/>
        </w:rPr>
      </w:pPr>
      <w:r w:rsidRPr="00CF4296">
        <w:rPr>
          <w:rFonts w:ascii="Traditional Arabic" w:hAnsi="Traditional Arabic" w:cs="Traditional Arabic"/>
          <w:b/>
          <w:bCs/>
          <w:sz w:val="28"/>
          <w:szCs w:val="28"/>
          <w:rtl/>
        </w:rPr>
        <w:t xml:space="preserve">سمي الخليج العربي "بحر بلاد </w:t>
      </w:r>
      <w:proofErr w:type="spellStart"/>
      <w:r w:rsidRPr="00CF4296">
        <w:rPr>
          <w:rFonts w:ascii="Traditional Arabic" w:hAnsi="Traditional Arabic" w:cs="Traditional Arabic"/>
          <w:b/>
          <w:bCs/>
          <w:sz w:val="28"/>
          <w:szCs w:val="28"/>
          <w:rtl/>
        </w:rPr>
        <w:t>الكلدان</w:t>
      </w:r>
      <w:proofErr w:type="spellEnd"/>
      <w:r w:rsidRPr="00CF4296">
        <w:rPr>
          <w:rFonts w:ascii="Traditional Arabic" w:hAnsi="Traditional Arabic" w:cs="Traditional Arabic"/>
          <w:b/>
          <w:bCs/>
          <w:sz w:val="28"/>
          <w:szCs w:val="28"/>
          <w:rtl/>
        </w:rPr>
        <w:t>" في :</w:t>
      </w:r>
    </w:p>
    <w:p w:rsidR="00F9139E" w:rsidRPr="00CF4296" w:rsidRDefault="00F9139E" w:rsidP="00F9139E">
      <w:pPr>
        <w:pStyle w:val="a3"/>
        <w:numPr>
          <w:ilvl w:val="0"/>
          <w:numId w:val="2"/>
        </w:numPr>
        <w:rPr>
          <w:rFonts w:ascii="Traditional Arabic" w:hAnsi="Traditional Arabic" w:cs="Traditional Arabic"/>
          <w:sz w:val="28"/>
          <w:szCs w:val="28"/>
          <w:u w:val="single"/>
        </w:rPr>
      </w:pPr>
      <w:r w:rsidRPr="00CF4296">
        <w:rPr>
          <w:rFonts w:ascii="Traditional Arabic" w:hAnsi="Traditional Arabic" w:cs="Traditional Arabic"/>
          <w:sz w:val="28"/>
          <w:szCs w:val="28"/>
          <w:u w:val="single"/>
          <w:rtl/>
        </w:rPr>
        <w:t>الألف الأول قبل الميلاد</w:t>
      </w:r>
    </w:p>
    <w:p w:rsidR="00335CE0" w:rsidRPr="00CF4296" w:rsidRDefault="00335CE0" w:rsidP="00335CE0">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حتى الألف الثالث قبل الميلاد </w:t>
      </w:r>
    </w:p>
    <w:p w:rsidR="00335CE0" w:rsidRPr="00CF4296" w:rsidRDefault="00335CE0" w:rsidP="00335CE0">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 حتى الألف الثاني قبل الميلاد </w:t>
      </w:r>
    </w:p>
    <w:p w:rsidR="00335CE0" w:rsidRPr="00CF4296" w:rsidRDefault="00335CE0" w:rsidP="00335CE0">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 خلال النصف الثاني من الألف الأول قبل الميلاد</w:t>
      </w:r>
    </w:p>
    <w:p w:rsidR="00335CE0" w:rsidRPr="00CF4296" w:rsidRDefault="00335CE0" w:rsidP="00335CE0">
      <w:pPr>
        <w:pStyle w:val="a3"/>
        <w:ind w:left="1080"/>
        <w:rPr>
          <w:rFonts w:ascii="Traditional Arabic" w:hAnsi="Traditional Arabic" w:cs="Traditional Arabic"/>
          <w:sz w:val="28"/>
          <w:szCs w:val="28"/>
        </w:rPr>
      </w:pPr>
    </w:p>
    <w:p w:rsidR="00105A9D" w:rsidRPr="00CF4296" w:rsidRDefault="00F9139E" w:rsidP="00F9139E">
      <w:pPr>
        <w:pStyle w:val="a3"/>
        <w:numPr>
          <w:ilvl w:val="0"/>
          <w:numId w:val="1"/>
        </w:numPr>
        <w:rPr>
          <w:rFonts w:ascii="Traditional Arabic" w:hAnsi="Traditional Arabic" w:cs="Traditional Arabic"/>
          <w:b/>
          <w:bCs/>
          <w:sz w:val="28"/>
          <w:szCs w:val="28"/>
        </w:rPr>
      </w:pPr>
      <w:r w:rsidRPr="00CF4296">
        <w:rPr>
          <w:rFonts w:ascii="Traditional Arabic" w:hAnsi="Traditional Arabic" w:cs="Traditional Arabic"/>
          <w:b/>
          <w:bCs/>
          <w:sz w:val="28"/>
          <w:szCs w:val="28"/>
          <w:rtl/>
        </w:rPr>
        <w:t xml:space="preserve"> أصبح اسم الخليج العربي "بحر الجنوب" خلال  :</w:t>
      </w:r>
    </w:p>
    <w:p w:rsidR="00C27BA8" w:rsidRPr="00CF4296" w:rsidRDefault="00F9139E" w:rsidP="00105A9D">
      <w:pPr>
        <w:pStyle w:val="a3"/>
        <w:numPr>
          <w:ilvl w:val="0"/>
          <w:numId w:val="2"/>
        </w:numPr>
        <w:rPr>
          <w:rFonts w:ascii="Traditional Arabic" w:hAnsi="Traditional Arabic" w:cs="Traditional Arabic"/>
          <w:sz w:val="28"/>
          <w:szCs w:val="28"/>
          <w:u w:val="single"/>
        </w:rPr>
      </w:pPr>
      <w:r w:rsidRPr="00CF4296">
        <w:rPr>
          <w:rFonts w:ascii="Traditional Arabic" w:hAnsi="Traditional Arabic" w:cs="Traditional Arabic"/>
          <w:sz w:val="28"/>
          <w:szCs w:val="28"/>
          <w:u w:val="single"/>
          <w:rtl/>
        </w:rPr>
        <w:t xml:space="preserve"> النصف الثاني من الألف الأول قبل الميلاد</w:t>
      </w:r>
    </w:p>
    <w:p w:rsidR="007375D3" w:rsidRPr="00CF4296" w:rsidRDefault="007375D3" w:rsidP="007375D3">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lastRenderedPageBreak/>
        <w:t xml:space="preserve">حتى الألف الثالث قبل الميلاد </w:t>
      </w:r>
    </w:p>
    <w:p w:rsidR="007375D3" w:rsidRPr="00CF4296" w:rsidRDefault="007375D3" w:rsidP="007375D3">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 حتى الألف الثاني قبل الميلاد </w:t>
      </w:r>
    </w:p>
    <w:p w:rsidR="007375D3" w:rsidRPr="00CF4296" w:rsidRDefault="007375D3" w:rsidP="007375D3">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 في الألف الأول قبل الميلاد  </w:t>
      </w:r>
    </w:p>
    <w:p w:rsidR="007375D3" w:rsidRPr="00CF4296" w:rsidRDefault="007375D3" w:rsidP="007375D3">
      <w:pPr>
        <w:pStyle w:val="a3"/>
        <w:ind w:left="1080"/>
        <w:rPr>
          <w:rFonts w:ascii="Traditional Arabic" w:hAnsi="Traditional Arabic" w:cs="Traditional Arabic"/>
          <w:sz w:val="28"/>
          <w:szCs w:val="28"/>
          <w:u w:val="single"/>
        </w:rPr>
      </w:pPr>
    </w:p>
    <w:p w:rsidR="00F9139E" w:rsidRPr="00CF4296" w:rsidRDefault="00F9139E" w:rsidP="00F9139E">
      <w:pPr>
        <w:pStyle w:val="a3"/>
        <w:numPr>
          <w:ilvl w:val="0"/>
          <w:numId w:val="1"/>
        </w:numPr>
        <w:rPr>
          <w:rFonts w:ascii="Traditional Arabic" w:hAnsi="Traditional Arabic" w:cs="Traditional Arabic"/>
          <w:b/>
          <w:bCs/>
          <w:sz w:val="28"/>
          <w:szCs w:val="28"/>
        </w:rPr>
      </w:pPr>
      <w:r w:rsidRPr="00CF4296">
        <w:rPr>
          <w:rFonts w:ascii="Traditional Arabic" w:hAnsi="Traditional Arabic" w:cs="Traditional Arabic"/>
          <w:b/>
          <w:bCs/>
          <w:sz w:val="28"/>
          <w:szCs w:val="28"/>
          <w:rtl/>
        </w:rPr>
        <w:t xml:space="preserve">سموا الخليج العربي </w:t>
      </w:r>
      <w:proofErr w:type="spellStart"/>
      <w:r w:rsidRPr="00CF4296">
        <w:rPr>
          <w:rFonts w:ascii="Traditional Arabic" w:hAnsi="Traditional Arabic" w:cs="Traditional Arabic"/>
          <w:b/>
          <w:bCs/>
          <w:sz w:val="28"/>
          <w:szCs w:val="28"/>
          <w:rtl/>
        </w:rPr>
        <w:t>بـ</w:t>
      </w:r>
      <w:proofErr w:type="spellEnd"/>
      <w:r w:rsidRPr="00CF4296">
        <w:rPr>
          <w:rFonts w:ascii="Traditional Arabic" w:hAnsi="Traditional Arabic" w:cs="Traditional Arabic"/>
          <w:b/>
          <w:bCs/>
          <w:sz w:val="28"/>
          <w:szCs w:val="28"/>
          <w:rtl/>
        </w:rPr>
        <w:t xml:space="preserve"> ( خليج فارس) :</w:t>
      </w:r>
    </w:p>
    <w:p w:rsidR="007375D3" w:rsidRPr="00CF4296" w:rsidRDefault="007375D3" w:rsidP="007375D3">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العرب </w:t>
      </w:r>
    </w:p>
    <w:p w:rsidR="007375D3" w:rsidRPr="00CF4296" w:rsidRDefault="007375D3" w:rsidP="007375D3">
      <w:pPr>
        <w:pStyle w:val="a3"/>
        <w:numPr>
          <w:ilvl w:val="0"/>
          <w:numId w:val="2"/>
        </w:numPr>
        <w:rPr>
          <w:rFonts w:ascii="Traditional Arabic" w:hAnsi="Traditional Arabic" w:cs="Traditional Arabic"/>
          <w:sz w:val="28"/>
          <w:szCs w:val="28"/>
          <w:u w:val="single"/>
        </w:rPr>
      </w:pPr>
      <w:r w:rsidRPr="00CF4296">
        <w:rPr>
          <w:rFonts w:ascii="Traditional Arabic" w:hAnsi="Traditional Arabic" w:cs="Traditional Arabic"/>
          <w:sz w:val="28"/>
          <w:szCs w:val="28"/>
          <w:u w:val="single"/>
          <w:rtl/>
        </w:rPr>
        <w:t xml:space="preserve">الفرس </w:t>
      </w:r>
    </w:p>
    <w:p w:rsidR="007375D3" w:rsidRPr="00CF4296" w:rsidRDefault="007375D3" w:rsidP="007375D3">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الرومان </w:t>
      </w:r>
    </w:p>
    <w:p w:rsidR="007375D3" w:rsidRPr="00CF4296" w:rsidRDefault="007375D3" w:rsidP="007375D3">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الهنو</w:t>
      </w:r>
      <w:r w:rsidR="004B2C10" w:rsidRPr="00CF4296">
        <w:rPr>
          <w:rFonts w:ascii="Traditional Arabic" w:hAnsi="Traditional Arabic" w:cs="Traditional Arabic"/>
          <w:sz w:val="28"/>
          <w:szCs w:val="28"/>
          <w:rtl/>
        </w:rPr>
        <w:t>د</w:t>
      </w:r>
    </w:p>
    <w:p w:rsidR="007375D3" w:rsidRPr="00CF4296" w:rsidRDefault="007375D3" w:rsidP="007375D3">
      <w:pPr>
        <w:pStyle w:val="a3"/>
        <w:ind w:left="1080"/>
        <w:rPr>
          <w:rFonts w:ascii="Traditional Arabic" w:hAnsi="Traditional Arabic" w:cs="Traditional Arabic"/>
          <w:sz w:val="28"/>
          <w:szCs w:val="28"/>
        </w:rPr>
      </w:pPr>
    </w:p>
    <w:p w:rsidR="00C27BA8" w:rsidRPr="00CF4296" w:rsidRDefault="00F9139E" w:rsidP="00C27BA8">
      <w:pPr>
        <w:pStyle w:val="a3"/>
        <w:numPr>
          <w:ilvl w:val="0"/>
          <w:numId w:val="1"/>
        </w:numPr>
        <w:rPr>
          <w:rFonts w:ascii="Traditional Arabic" w:hAnsi="Traditional Arabic" w:cs="Traditional Arabic"/>
          <w:b/>
          <w:bCs/>
          <w:sz w:val="28"/>
          <w:szCs w:val="28"/>
        </w:rPr>
      </w:pPr>
      <w:r w:rsidRPr="00CF4296">
        <w:rPr>
          <w:rFonts w:ascii="Traditional Arabic" w:hAnsi="Traditional Arabic" w:cs="Traditional Arabic"/>
          <w:b/>
          <w:bCs/>
          <w:sz w:val="28"/>
          <w:szCs w:val="28"/>
          <w:rtl/>
        </w:rPr>
        <w:t xml:space="preserve">سموا الخليج العربي </w:t>
      </w:r>
      <w:proofErr w:type="spellStart"/>
      <w:r w:rsidRPr="00CF4296">
        <w:rPr>
          <w:rFonts w:ascii="Traditional Arabic" w:hAnsi="Traditional Arabic" w:cs="Traditional Arabic"/>
          <w:b/>
          <w:bCs/>
          <w:sz w:val="28"/>
          <w:szCs w:val="28"/>
          <w:rtl/>
        </w:rPr>
        <w:t>بـ</w:t>
      </w:r>
      <w:proofErr w:type="spellEnd"/>
      <w:r w:rsidRPr="00CF4296">
        <w:rPr>
          <w:rFonts w:ascii="Traditional Arabic" w:hAnsi="Traditional Arabic" w:cs="Traditional Arabic"/>
          <w:b/>
          <w:bCs/>
          <w:sz w:val="28"/>
          <w:szCs w:val="28"/>
          <w:rtl/>
        </w:rPr>
        <w:t xml:space="preserve"> (البحر الجنوبي  أو البحر السفلي ) :</w:t>
      </w:r>
    </w:p>
    <w:p w:rsidR="004B2C10" w:rsidRPr="00CF4296" w:rsidRDefault="004B2C10" w:rsidP="004B2C10">
      <w:pPr>
        <w:pStyle w:val="a3"/>
        <w:numPr>
          <w:ilvl w:val="0"/>
          <w:numId w:val="2"/>
        </w:numPr>
        <w:rPr>
          <w:rFonts w:ascii="Traditional Arabic" w:hAnsi="Traditional Arabic" w:cs="Traditional Arabic"/>
          <w:sz w:val="28"/>
          <w:szCs w:val="28"/>
          <w:u w:val="single"/>
        </w:rPr>
      </w:pPr>
      <w:r w:rsidRPr="00CF4296">
        <w:rPr>
          <w:rFonts w:ascii="Traditional Arabic" w:hAnsi="Traditional Arabic" w:cs="Traditional Arabic"/>
          <w:sz w:val="28"/>
          <w:szCs w:val="28"/>
          <w:u w:val="single"/>
          <w:rtl/>
        </w:rPr>
        <w:t>الآشوريون والبابليون والأكاديون</w:t>
      </w:r>
    </w:p>
    <w:p w:rsidR="004B2C10" w:rsidRPr="00CF4296" w:rsidRDefault="004B2C10" w:rsidP="004B2C10">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الفرس </w:t>
      </w:r>
    </w:p>
    <w:p w:rsidR="004B2C10" w:rsidRPr="00CF4296" w:rsidRDefault="004B2C10" w:rsidP="004B2C10">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الرومان </w:t>
      </w:r>
    </w:p>
    <w:p w:rsidR="004B2C10" w:rsidRPr="00CF4296" w:rsidRDefault="004B2C10" w:rsidP="004B2C10">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الهنود</w:t>
      </w:r>
    </w:p>
    <w:p w:rsidR="007375D3" w:rsidRPr="00CF4296" w:rsidRDefault="007375D3" w:rsidP="004B2C10">
      <w:pPr>
        <w:pStyle w:val="a3"/>
        <w:ind w:left="1080"/>
        <w:rPr>
          <w:rFonts w:ascii="Traditional Arabic" w:hAnsi="Traditional Arabic" w:cs="Traditional Arabic"/>
          <w:sz w:val="28"/>
          <w:szCs w:val="28"/>
        </w:rPr>
      </w:pPr>
    </w:p>
    <w:p w:rsidR="004B2C10" w:rsidRPr="00CF4296" w:rsidRDefault="00F9139E" w:rsidP="00F9139E">
      <w:pPr>
        <w:pStyle w:val="a3"/>
        <w:numPr>
          <w:ilvl w:val="0"/>
          <w:numId w:val="1"/>
        </w:numPr>
        <w:rPr>
          <w:rFonts w:ascii="Traditional Arabic" w:hAnsi="Traditional Arabic" w:cs="Traditional Arabic"/>
          <w:b/>
          <w:bCs/>
          <w:sz w:val="28"/>
          <w:szCs w:val="28"/>
        </w:rPr>
      </w:pPr>
      <w:r w:rsidRPr="00CF4296">
        <w:rPr>
          <w:rFonts w:ascii="Traditional Arabic" w:hAnsi="Traditional Arabic" w:cs="Traditional Arabic"/>
          <w:b/>
          <w:bCs/>
          <w:sz w:val="28"/>
          <w:szCs w:val="28"/>
          <w:rtl/>
        </w:rPr>
        <w:t xml:space="preserve">أول من أطلق عليه الخليج العربي هو المؤرخ الروماني </w:t>
      </w:r>
      <w:proofErr w:type="spellStart"/>
      <w:r w:rsidRPr="00CF4296">
        <w:rPr>
          <w:rFonts w:ascii="Traditional Arabic" w:hAnsi="Traditional Arabic" w:cs="Traditional Arabic"/>
          <w:b/>
          <w:bCs/>
          <w:sz w:val="28"/>
          <w:szCs w:val="28"/>
          <w:rtl/>
        </w:rPr>
        <w:t>بلينيوس</w:t>
      </w:r>
      <w:proofErr w:type="spellEnd"/>
      <w:r w:rsidRPr="00CF4296">
        <w:rPr>
          <w:rFonts w:ascii="Traditional Arabic" w:hAnsi="Traditional Arabic" w:cs="Traditional Arabic"/>
          <w:b/>
          <w:bCs/>
          <w:sz w:val="28"/>
          <w:szCs w:val="28"/>
          <w:rtl/>
        </w:rPr>
        <w:t xml:space="preserve"> في :</w:t>
      </w:r>
    </w:p>
    <w:p w:rsidR="00F9139E" w:rsidRPr="00CF4296" w:rsidRDefault="004B2C10" w:rsidP="004B2C10">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 </w:t>
      </w:r>
      <w:r w:rsidR="00F9139E" w:rsidRPr="00CF4296">
        <w:rPr>
          <w:rFonts w:ascii="Traditional Arabic" w:hAnsi="Traditional Arabic" w:cs="Traditional Arabic"/>
          <w:sz w:val="28"/>
          <w:szCs w:val="28"/>
          <w:rtl/>
        </w:rPr>
        <w:t xml:space="preserve"> القرن </w:t>
      </w:r>
      <w:r w:rsidRPr="00CF4296">
        <w:rPr>
          <w:rFonts w:ascii="Traditional Arabic" w:hAnsi="Traditional Arabic" w:cs="Traditional Arabic"/>
          <w:sz w:val="28"/>
          <w:szCs w:val="28"/>
          <w:rtl/>
        </w:rPr>
        <w:t>الثاني</w:t>
      </w:r>
      <w:r w:rsidR="00F9139E" w:rsidRPr="00CF4296">
        <w:rPr>
          <w:rFonts w:ascii="Traditional Arabic" w:hAnsi="Traditional Arabic" w:cs="Traditional Arabic"/>
          <w:sz w:val="28"/>
          <w:szCs w:val="28"/>
          <w:rtl/>
        </w:rPr>
        <w:t xml:space="preserve"> الميلادي</w:t>
      </w:r>
    </w:p>
    <w:p w:rsidR="004B2C10" w:rsidRPr="00CF4296" w:rsidRDefault="004B2C10" w:rsidP="004B2C10">
      <w:pPr>
        <w:pStyle w:val="a3"/>
        <w:numPr>
          <w:ilvl w:val="0"/>
          <w:numId w:val="2"/>
        </w:numPr>
        <w:rPr>
          <w:rFonts w:ascii="Traditional Arabic" w:hAnsi="Traditional Arabic" w:cs="Traditional Arabic"/>
          <w:sz w:val="28"/>
          <w:szCs w:val="28"/>
          <w:u w:val="single"/>
        </w:rPr>
      </w:pPr>
      <w:r w:rsidRPr="00CF4296">
        <w:rPr>
          <w:rFonts w:ascii="Traditional Arabic" w:hAnsi="Traditional Arabic" w:cs="Traditional Arabic"/>
          <w:sz w:val="28"/>
          <w:szCs w:val="28"/>
          <w:u w:val="single"/>
          <w:rtl/>
        </w:rPr>
        <w:t xml:space="preserve">  القرن الأول الميلادي</w:t>
      </w:r>
    </w:p>
    <w:p w:rsidR="004B2C10" w:rsidRPr="00CF4296" w:rsidRDefault="004B2C10" w:rsidP="004B2C10">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  القرن الرابع الميلادي</w:t>
      </w:r>
    </w:p>
    <w:p w:rsidR="007375D3" w:rsidRPr="00CF4296" w:rsidRDefault="004B2C10" w:rsidP="004B2C10">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  القرن الأول قبل الميلاد</w:t>
      </w:r>
    </w:p>
    <w:p w:rsidR="004B2C10" w:rsidRPr="00CF4296" w:rsidRDefault="004B2C10" w:rsidP="004B2C10">
      <w:pPr>
        <w:pStyle w:val="a3"/>
        <w:ind w:left="1080"/>
        <w:rPr>
          <w:rFonts w:ascii="Traditional Arabic" w:hAnsi="Traditional Arabic" w:cs="Traditional Arabic"/>
          <w:sz w:val="28"/>
          <w:szCs w:val="28"/>
        </w:rPr>
      </w:pPr>
    </w:p>
    <w:p w:rsidR="001C38AB" w:rsidRPr="00CF4296" w:rsidRDefault="004E45F1" w:rsidP="00C27BA8">
      <w:pPr>
        <w:pStyle w:val="a3"/>
        <w:numPr>
          <w:ilvl w:val="0"/>
          <w:numId w:val="1"/>
        </w:numPr>
        <w:rPr>
          <w:rFonts w:ascii="Traditional Arabic" w:hAnsi="Traditional Arabic" w:cs="Traditional Arabic"/>
          <w:b/>
          <w:bCs/>
          <w:sz w:val="28"/>
          <w:szCs w:val="28"/>
        </w:rPr>
      </w:pPr>
      <w:r w:rsidRPr="00CF4296">
        <w:rPr>
          <w:rFonts w:ascii="Traditional Arabic" w:hAnsi="Traditional Arabic" w:cs="Traditional Arabic"/>
          <w:b/>
          <w:bCs/>
          <w:sz w:val="28"/>
          <w:szCs w:val="28"/>
          <w:rtl/>
        </w:rPr>
        <w:t>عرف اسم خليج فارس في عه</w:t>
      </w:r>
      <w:r w:rsidR="004B2C10" w:rsidRPr="00CF4296">
        <w:rPr>
          <w:rFonts w:ascii="Traditional Arabic" w:hAnsi="Traditional Arabic" w:cs="Traditional Arabic"/>
          <w:b/>
          <w:bCs/>
          <w:sz w:val="28"/>
          <w:szCs w:val="28"/>
          <w:rtl/>
        </w:rPr>
        <w:t>د :</w:t>
      </w:r>
    </w:p>
    <w:p w:rsidR="004B2C10" w:rsidRPr="00CF4296" w:rsidRDefault="004B2C10" w:rsidP="004B2C10">
      <w:pPr>
        <w:pStyle w:val="a3"/>
        <w:numPr>
          <w:ilvl w:val="0"/>
          <w:numId w:val="2"/>
        </w:numPr>
        <w:rPr>
          <w:rFonts w:ascii="Traditional Arabic" w:hAnsi="Traditional Arabic" w:cs="Traditional Arabic"/>
          <w:sz w:val="28"/>
          <w:szCs w:val="28"/>
          <w:u w:val="single"/>
        </w:rPr>
      </w:pPr>
      <w:r w:rsidRPr="00CF4296">
        <w:rPr>
          <w:rFonts w:ascii="Traditional Arabic" w:hAnsi="Traditional Arabic" w:cs="Traditional Arabic"/>
          <w:sz w:val="28"/>
          <w:szCs w:val="28"/>
          <w:u w:val="single"/>
          <w:rtl/>
        </w:rPr>
        <w:t xml:space="preserve">  الملك الفارسي دارا الأول</w:t>
      </w:r>
    </w:p>
    <w:p w:rsidR="007375D3" w:rsidRPr="00CF4296" w:rsidRDefault="004B2C10" w:rsidP="004B2C10">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المؤرخ الروماني </w:t>
      </w:r>
      <w:proofErr w:type="spellStart"/>
      <w:r w:rsidRPr="00CF4296">
        <w:rPr>
          <w:rFonts w:ascii="Traditional Arabic" w:hAnsi="Traditional Arabic" w:cs="Traditional Arabic"/>
          <w:sz w:val="28"/>
          <w:szCs w:val="28"/>
          <w:rtl/>
        </w:rPr>
        <w:t>بلينيوس</w:t>
      </w:r>
      <w:proofErr w:type="spellEnd"/>
    </w:p>
    <w:p w:rsidR="004B2C10" w:rsidRPr="00CF4296" w:rsidRDefault="00811552" w:rsidP="004B2C10">
      <w:pPr>
        <w:pStyle w:val="a3"/>
        <w:numPr>
          <w:ilvl w:val="0"/>
          <w:numId w:val="2"/>
        </w:numPr>
        <w:rPr>
          <w:rFonts w:ascii="Traditional Arabic" w:hAnsi="Traditional Arabic" w:cs="Traditional Arabic"/>
          <w:sz w:val="28"/>
          <w:szCs w:val="28"/>
        </w:rPr>
      </w:pPr>
      <w:proofErr w:type="spellStart"/>
      <w:r w:rsidRPr="00CF4296">
        <w:rPr>
          <w:rFonts w:ascii="Traditional Arabic" w:hAnsi="Traditional Arabic" w:cs="Traditional Arabic"/>
          <w:sz w:val="28"/>
          <w:szCs w:val="28"/>
          <w:rtl/>
        </w:rPr>
        <w:t>جلجامش</w:t>
      </w:r>
      <w:proofErr w:type="spellEnd"/>
      <w:r w:rsidRPr="00CF4296">
        <w:rPr>
          <w:rFonts w:ascii="Traditional Arabic" w:hAnsi="Traditional Arabic" w:cs="Traditional Arabic"/>
          <w:sz w:val="28"/>
          <w:szCs w:val="28"/>
          <w:rtl/>
        </w:rPr>
        <w:t xml:space="preserve"> </w:t>
      </w:r>
    </w:p>
    <w:p w:rsidR="00811552" w:rsidRPr="00CF4296" w:rsidRDefault="00811552" w:rsidP="004B2C10">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لا شيء مما ذكر </w:t>
      </w:r>
    </w:p>
    <w:p w:rsidR="00811552" w:rsidRPr="00CF4296" w:rsidRDefault="00811552" w:rsidP="00811552">
      <w:pPr>
        <w:pStyle w:val="a3"/>
        <w:ind w:left="1080"/>
        <w:rPr>
          <w:rFonts w:ascii="Traditional Arabic" w:hAnsi="Traditional Arabic" w:cs="Traditional Arabic"/>
          <w:sz w:val="28"/>
          <w:szCs w:val="28"/>
        </w:rPr>
      </w:pPr>
    </w:p>
    <w:p w:rsidR="004E45F1" w:rsidRPr="00CF4296" w:rsidRDefault="004E45F1" w:rsidP="004E45F1">
      <w:pPr>
        <w:pStyle w:val="a3"/>
        <w:numPr>
          <w:ilvl w:val="0"/>
          <w:numId w:val="1"/>
        </w:numPr>
        <w:rPr>
          <w:rFonts w:ascii="Traditional Arabic" w:hAnsi="Traditional Arabic" w:cs="Traditional Arabic"/>
          <w:b/>
          <w:bCs/>
          <w:sz w:val="28"/>
          <w:szCs w:val="28"/>
        </w:rPr>
      </w:pPr>
      <w:r w:rsidRPr="00CF4296">
        <w:rPr>
          <w:rFonts w:ascii="Traditional Arabic" w:hAnsi="Traditional Arabic" w:cs="Traditional Arabic"/>
          <w:b/>
          <w:bCs/>
          <w:sz w:val="28"/>
          <w:szCs w:val="28"/>
          <w:rtl/>
        </w:rPr>
        <w:t>عرف اسم خليج فارس في عه</w:t>
      </w:r>
      <w:r w:rsidR="004B2C10" w:rsidRPr="00CF4296">
        <w:rPr>
          <w:rFonts w:ascii="Traditional Arabic" w:hAnsi="Traditional Arabic" w:cs="Traditional Arabic"/>
          <w:b/>
          <w:bCs/>
          <w:sz w:val="28"/>
          <w:szCs w:val="28"/>
          <w:rtl/>
        </w:rPr>
        <w:t>د</w:t>
      </w:r>
      <w:r w:rsidR="00811552" w:rsidRPr="00CF4296">
        <w:rPr>
          <w:rFonts w:ascii="Traditional Arabic" w:hAnsi="Traditional Arabic" w:cs="Traditional Arabic"/>
          <w:b/>
          <w:bCs/>
          <w:sz w:val="28"/>
          <w:szCs w:val="28"/>
          <w:rtl/>
        </w:rPr>
        <w:t xml:space="preserve"> الملك الفارسي دارا الأول في :</w:t>
      </w:r>
    </w:p>
    <w:p w:rsidR="00811552" w:rsidRPr="00CF4296" w:rsidRDefault="00811552" w:rsidP="00811552">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lastRenderedPageBreak/>
        <w:t xml:space="preserve">القرن الأول الميلادي </w:t>
      </w:r>
    </w:p>
    <w:p w:rsidR="00811552" w:rsidRPr="00CF4296" w:rsidRDefault="00811552" w:rsidP="00811552">
      <w:pPr>
        <w:pStyle w:val="a3"/>
        <w:numPr>
          <w:ilvl w:val="0"/>
          <w:numId w:val="2"/>
        </w:numPr>
        <w:rPr>
          <w:rFonts w:ascii="Traditional Arabic" w:hAnsi="Traditional Arabic" w:cs="Traditional Arabic"/>
          <w:sz w:val="28"/>
          <w:szCs w:val="28"/>
          <w:u w:val="single"/>
        </w:rPr>
      </w:pPr>
      <w:r w:rsidRPr="00CF4296">
        <w:rPr>
          <w:rFonts w:ascii="Traditional Arabic" w:hAnsi="Traditional Arabic" w:cs="Traditional Arabic"/>
          <w:sz w:val="28"/>
          <w:szCs w:val="28"/>
          <w:u w:val="single"/>
          <w:rtl/>
        </w:rPr>
        <w:t>521-486 ق.م</w:t>
      </w:r>
    </w:p>
    <w:p w:rsidR="00811552" w:rsidRPr="00CF4296" w:rsidRDefault="00811552" w:rsidP="00811552">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521-879 ق.م</w:t>
      </w:r>
    </w:p>
    <w:p w:rsidR="00811552" w:rsidRPr="00CF4296" w:rsidRDefault="00811552" w:rsidP="00811552">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344-486 ق.م</w:t>
      </w:r>
    </w:p>
    <w:p w:rsidR="00811552" w:rsidRPr="00CF4296" w:rsidRDefault="00811552" w:rsidP="00811552">
      <w:pPr>
        <w:pStyle w:val="a3"/>
        <w:ind w:left="1080"/>
        <w:rPr>
          <w:rFonts w:ascii="Traditional Arabic" w:hAnsi="Traditional Arabic" w:cs="Traditional Arabic"/>
          <w:sz w:val="28"/>
          <w:szCs w:val="28"/>
        </w:rPr>
      </w:pPr>
    </w:p>
    <w:p w:rsidR="00811552" w:rsidRPr="00CF4296" w:rsidRDefault="00811552" w:rsidP="00811552">
      <w:pPr>
        <w:pStyle w:val="a3"/>
        <w:numPr>
          <w:ilvl w:val="0"/>
          <w:numId w:val="1"/>
        </w:numPr>
        <w:rPr>
          <w:rFonts w:ascii="Traditional Arabic" w:hAnsi="Traditional Arabic" w:cs="Traditional Arabic"/>
          <w:b/>
          <w:bCs/>
          <w:sz w:val="28"/>
          <w:szCs w:val="28"/>
        </w:rPr>
      </w:pPr>
      <w:r w:rsidRPr="00CF4296">
        <w:rPr>
          <w:rFonts w:ascii="Traditional Arabic" w:hAnsi="Traditional Arabic" w:cs="Traditional Arabic"/>
          <w:b/>
          <w:bCs/>
          <w:sz w:val="28"/>
          <w:szCs w:val="28"/>
          <w:rtl/>
        </w:rPr>
        <w:t>عرف اسم خليج فارس في عهد الملك الفارسي دارا الأول حين وصف البحر مابين :</w:t>
      </w:r>
    </w:p>
    <w:p w:rsidR="007375D3" w:rsidRPr="00CF4296" w:rsidRDefault="00811552" w:rsidP="007375D3">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الهند و فارس </w:t>
      </w:r>
    </w:p>
    <w:p w:rsidR="00811552" w:rsidRPr="00CF4296" w:rsidRDefault="00811552" w:rsidP="007375D3">
      <w:pPr>
        <w:pStyle w:val="a3"/>
        <w:numPr>
          <w:ilvl w:val="0"/>
          <w:numId w:val="2"/>
        </w:numPr>
        <w:rPr>
          <w:rFonts w:ascii="Traditional Arabic" w:hAnsi="Traditional Arabic" w:cs="Traditional Arabic"/>
          <w:sz w:val="28"/>
          <w:szCs w:val="28"/>
          <w:u w:val="single"/>
        </w:rPr>
      </w:pPr>
      <w:r w:rsidRPr="00CF4296">
        <w:rPr>
          <w:rFonts w:ascii="Traditional Arabic" w:hAnsi="Traditional Arabic" w:cs="Traditional Arabic"/>
          <w:sz w:val="28"/>
          <w:szCs w:val="28"/>
          <w:u w:val="single"/>
          <w:rtl/>
        </w:rPr>
        <w:t xml:space="preserve">فارس و مصر </w:t>
      </w:r>
    </w:p>
    <w:p w:rsidR="00811552" w:rsidRPr="00CF4296" w:rsidRDefault="00811552" w:rsidP="007375D3">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فارس و الجزيرة العربية </w:t>
      </w:r>
    </w:p>
    <w:p w:rsidR="00811552" w:rsidRPr="00CF4296" w:rsidRDefault="00811552" w:rsidP="007375D3">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فارس و اليمن </w:t>
      </w:r>
    </w:p>
    <w:p w:rsidR="00811552" w:rsidRPr="00CF4296" w:rsidRDefault="00811552" w:rsidP="00811552">
      <w:pPr>
        <w:pStyle w:val="a3"/>
        <w:ind w:left="1080"/>
        <w:rPr>
          <w:rFonts w:ascii="Traditional Arabic" w:hAnsi="Traditional Arabic" w:cs="Traditional Arabic"/>
          <w:sz w:val="28"/>
          <w:szCs w:val="28"/>
        </w:rPr>
      </w:pPr>
    </w:p>
    <w:p w:rsidR="00C27BA8" w:rsidRPr="00CF4296" w:rsidRDefault="004E45F1" w:rsidP="004E45F1">
      <w:pPr>
        <w:pStyle w:val="a3"/>
        <w:numPr>
          <w:ilvl w:val="0"/>
          <w:numId w:val="1"/>
        </w:numPr>
        <w:rPr>
          <w:rFonts w:ascii="Traditional Arabic" w:hAnsi="Traditional Arabic" w:cs="Traditional Arabic"/>
          <w:b/>
          <w:bCs/>
          <w:sz w:val="28"/>
          <w:szCs w:val="28"/>
        </w:rPr>
      </w:pPr>
      <w:r w:rsidRPr="00CF4296">
        <w:rPr>
          <w:rFonts w:ascii="Traditional Arabic" w:hAnsi="Traditional Arabic" w:cs="Traditional Arabic"/>
          <w:b/>
          <w:bCs/>
          <w:sz w:val="28"/>
          <w:szCs w:val="28"/>
          <w:rtl/>
        </w:rPr>
        <w:t>سواحل الخليج العربي الشرقية والغربية (عربية أو فارسية ) في القرن الأول الميلادي كانت تحت سيطرة :</w:t>
      </w:r>
    </w:p>
    <w:p w:rsidR="007375D3" w:rsidRPr="00CF4296" w:rsidRDefault="004B2C10" w:rsidP="007375D3">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العرب </w:t>
      </w:r>
    </w:p>
    <w:p w:rsidR="004B2C10" w:rsidRPr="00CF4296" w:rsidRDefault="004B2C10" w:rsidP="007375D3">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الفرس </w:t>
      </w:r>
    </w:p>
    <w:p w:rsidR="004B2C10" w:rsidRPr="00CF4296" w:rsidRDefault="004B2C10" w:rsidP="007375D3">
      <w:pPr>
        <w:pStyle w:val="a3"/>
        <w:numPr>
          <w:ilvl w:val="0"/>
          <w:numId w:val="2"/>
        </w:numPr>
        <w:rPr>
          <w:rFonts w:ascii="Traditional Arabic" w:hAnsi="Traditional Arabic" w:cs="Traditional Arabic"/>
          <w:sz w:val="28"/>
          <w:szCs w:val="28"/>
          <w:u w:val="single"/>
        </w:rPr>
      </w:pPr>
      <w:r w:rsidRPr="00CF4296">
        <w:rPr>
          <w:rFonts w:ascii="Traditional Arabic" w:hAnsi="Traditional Arabic" w:cs="Traditional Arabic"/>
          <w:sz w:val="28"/>
          <w:szCs w:val="28"/>
          <w:u w:val="single"/>
          <w:rtl/>
        </w:rPr>
        <w:t xml:space="preserve">الرومان </w:t>
      </w:r>
    </w:p>
    <w:p w:rsidR="004B2C10" w:rsidRPr="00CF4296" w:rsidRDefault="004B2C10" w:rsidP="007375D3">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الهنود</w:t>
      </w:r>
    </w:p>
    <w:p w:rsidR="004B2C10" w:rsidRPr="00CF4296" w:rsidRDefault="004B2C10" w:rsidP="004B2C10">
      <w:pPr>
        <w:pStyle w:val="a3"/>
        <w:ind w:left="1080"/>
        <w:rPr>
          <w:rFonts w:ascii="Traditional Arabic" w:hAnsi="Traditional Arabic" w:cs="Traditional Arabic"/>
          <w:sz w:val="28"/>
          <w:szCs w:val="28"/>
        </w:rPr>
      </w:pPr>
    </w:p>
    <w:p w:rsidR="00C27BA8" w:rsidRPr="00CF4296" w:rsidRDefault="004E6E32" w:rsidP="00C27BA8">
      <w:pPr>
        <w:pStyle w:val="a3"/>
        <w:numPr>
          <w:ilvl w:val="0"/>
          <w:numId w:val="1"/>
        </w:numPr>
        <w:rPr>
          <w:rFonts w:ascii="Traditional Arabic" w:hAnsi="Traditional Arabic" w:cs="Traditional Arabic"/>
          <w:b/>
          <w:bCs/>
          <w:sz w:val="28"/>
          <w:szCs w:val="28"/>
        </w:rPr>
      </w:pPr>
      <w:r w:rsidRPr="00CF4296">
        <w:rPr>
          <w:rFonts w:ascii="Traditional Arabic" w:hAnsi="Traditional Arabic" w:cs="Traditional Arabic"/>
          <w:b/>
          <w:bCs/>
          <w:sz w:val="28"/>
          <w:szCs w:val="28"/>
          <w:rtl/>
        </w:rPr>
        <w:t>سبب تسمية الرومان الخليج العربي بهذا الاسم :</w:t>
      </w:r>
    </w:p>
    <w:p w:rsidR="007375D3" w:rsidRPr="00CF4296" w:rsidRDefault="006F703C" w:rsidP="007375D3">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من أجل اضطهاد الفرس </w:t>
      </w:r>
    </w:p>
    <w:p w:rsidR="006F703C" w:rsidRPr="00CF4296" w:rsidRDefault="006F703C" w:rsidP="006F703C">
      <w:pPr>
        <w:pStyle w:val="a3"/>
        <w:numPr>
          <w:ilvl w:val="0"/>
          <w:numId w:val="2"/>
        </w:numPr>
        <w:rPr>
          <w:rFonts w:ascii="Traditional Arabic" w:hAnsi="Traditional Arabic" w:cs="Traditional Arabic"/>
          <w:sz w:val="28"/>
          <w:szCs w:val="28"/>
          <w:u w:val="single"/>
        </w:rPr>
      </w:pPr>
      <w:r w:rsidRPr="00CF4296">
        <w:rPr>
          <w:rFonts w:ascii="Traditional Arabic" w:hAnsi="Traditional Arabic" w:cs="Traditional Arabic"/>
          <w:sz w:val="28"/>
          <w:szCs w:val="28"/>
          <w:u w:val="single"/>
          <w:rtl/>
        </w:rPr>
        <w:t>سيطرة العرب على المراكز التجارية والملاحية</w:t>
      </w:r>
    </w:p>
    <w:p w:rsidR="006F703C" w:rsidRPr="00CF4296" w:rsidRDefault="006F703C" w:rsidP="006F703C">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كثرة العربات و السفن التي تحمل البضائع </w:t>
      </w:r>
    </w:p>
    <w:p w:rsidR="006F703C" w:rsidRPr="00CF4296" w:rsidRDefault="006F703C" w:rsidP="006F703C">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لا شيء مما سبق </w:t>
      </w:r>
    </w:p>
    <w:p w:rsidR="006F703C" w:rsidRPr="00CF4296" w:rsidRDefault="006F703C" w:rsidP="006F703C">
      <w:pPr>
        <w:pStyle w:val="a3"/>
        <w:ind w:left="1080"/>
        <w:rPr>
          <w:rFonts w:ascii="Traditional Arabic" w:hAnsi="Traditional Arabic" w:cs="Traditional Arabic"/>
          <w:sz w:val="28"/>
          <w:szCs w:val="28"/>
        </w:rPr>
      </w:pPr>
    </w:p>
    <w:p w:rsidR="004E6E32" w:rsidRPr="00CF4296" w:rsidRDefault="004E6E32" w:rsidP="00C27BA8">
      <w:pPr>
        <w:pStyle w:val="a3"/>
        <w:numPr>
          <w:ilvl w:val="0"/>
          <w:numId w:val="1"/>
        </w:numPr>
        <w:rPr>
          <w:rFonts w:ascii="Traditional Arabic" w:hAnsi="Traditional Arabic" w:cs="Traditional Arabic"/>
          <w:b/>
          <w:bCs/>
          <w:sz w:val="28"/>
          <w:szCs w:val="28"/>
        </w:rPr>
      </w:pPr>
      <w:r w:rsidRPr="00CF4296">
        <w:rPr>
          <w:rFonts w:ascii="Traditional Arabic" w:hAnsi="Traditional Arabic" w:cs="Traditional Arabic"/>
          <w:b/>
          <w:bCs/>
          <w:sz w:val="28"/>
          <w:szCs w:val="28"/>
          <w:rtl/>
        </w:rPr>
        <w:t>مسافة السواحل الشرقية للخليج العربي :</w:t>
      </w:r>
    </w:p>
    <w:p w:rsidR="007375D3" w:rsidRPr="00CF4296" w:rsidRDefault="006F703C" w:rsidP="007375D3">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400 كم </w:t>
      </w:r>
    </w:p>
    <w:p w:rsidR="006F703C" w:rsidRPr="00CF4296" w:rsidRDefault="006F703C" w:rsidP="007375D3">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500 كم </w:t>
      </w:r>
    </w:p>
    <w:p w:rsidR="006F703C" w:rsidRPr="00CF4296" w:rsidRDefault="006F703C" w:rsidP="007375D3">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340 كم </w:t>
      </w:r>
    </w:p>
    <w:p w:rsidR="006F703C" w:rsidRPr="00CF4296" w:rsidRDefault="006F703C" w:rsidP="007375D3">
      <w:pPr>
        <w:pStyle w:val="a3"/>
        <w:numPr>
          <w:ilvl w:val="0"/>
          <w:numId w:val="2"/>
        </w:numPr>
        <w:rPr>
          <w:rFonts w:ascii="Traditional Arabic" w:hAnsi="Traditional Arabic" w:cs="Traditional Arabic"/>
          <w:sz w:val="28"/>
          <w:szCs w:val="28"/>
          <w:u w:val="single"/>
        </w:rPr>
      </w:pPr>
      <w:r w:rsidRPr="00CF4296">
        <w:rPr>
          <w:rFonts w:ascii="Traditional Arabic" w:hAnsi="Traditional Arabic" w:cs="Traditional Arabic"/>
          <w:sz w:val="28"/>
          <w:szCs w:val="28"/>
          <w:u w:val="single"/>
          <w:rtl/>
        </w:rPr>
        <w:t xml:space="preserve">200 كم </w:t>
      </w:r>
    </w:p>
    <w:p w:rsidR="006F703C" w:rsidRPr="00CF4296" w:rsidRDefault="006F703C" w:rsidP="006F703C">
      <w:pPr>
        <w:pStyle w:val="a3"/>
        <w:ind w:left="1080"/>
        <w:rPr>
          <w:rFonts w:ascii="Traditional Arabic" w:hAnsi="Traditional Arabic" w:cs="Traditional Arabic"/>
          <w:sz w:val="28"/>
          <w:szCs w:val="28"/>
        </w:rPr>
      </w:pPr>
    </w:p>
    <w:p w:rsidR="004E6E32" w:rsidRPr="00CF4296" w:rsidRDefault="004E6E32" w:rsidP="00C27BA8">
      <w:pPr>
        <w:pStyle w:val="a3"/>
        <w:numPr>
          <w:ilvl w:val="0"/>
          <w:numId w:val="1"/>
        </w:numPr>
        <w:rPr>
          <w:rFonts w:ascii="Traditional Arabic" w:hAnsi="Traditional Arabic" w:cs="Traditional Arabic"/>
          <w:b/>
          <w:bCs/>
          <w:sz w:val="28"/>
          <w:szCs w:val="28"/>
        </w:rPr>
      </w:pPr>
      <w:r w:rsidRPr="00CF4296">
        <w:rPr>
          <w:rFonts w:ascii="Traditional Arabic" w:hAnsi="Traditional Arabic" w:cs="Traditional Arabic"/>
          <w:b/>
          <w:bCs/>
          <w:sz w:val="28"/>
          <w:szCs w:val="28"/>
          <w:rtl/>
        </w:rPr>
        <w:t>السبب في عزل سكان فارس عن الاشتغال بالتجارة البحرية على الخليج العربي :</w:t>
      </w:r>
    </w:p>
    <w:p w:rsidR="006F703C" w:rsidRPr="00CF4296" w:rsidRDefault="006F703C" w:rsidP="006F703C">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خوفهم من البحر </w:t>
      </w:r>
    </w:p>
    <w:p w:rsidR="007375D3" w:rsidRPr="00CF4296" w:rsidRDefault="003114DA" w:rsidP="003114DA">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 الساحل الشرقي للخليج سلسلة من الجبال صعبة المنافذ</w:t>
      </w:r>
    </w:p>
    <w:p w:rsidR="006F703C" w:rsidRPr="00CF4296" w:rsidRDefault="006F703C" w:rsidP="006F703C">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عدم خبرة الفرس بالأنشطة البحرية</w:t>
      </w:r>
    </w:p>
    <w:p w:rsidR="006F703C" w:rsidRPr="00CF4296" w:rsidRDefault="003114DA" w:rsidP="006F703C">
      <w:pPr>
        <w:pStyle w:val="a3"/>
        <w:numPr>
          <w:ilvl w:val="0"/>
          <w:numId w:val="2"/>
        </w:numPr>
        <w:rPr>
          <w:rFonts w:ascii="Traditional Arabic" w:hAnsi="Traditional Arabic" w:cs="Traditional Arabic"/>
          <w:sz w:val="28"/>
          <w:szCs w:val="28"/>
          <w:u w:val="single"/>
        </w:rPr>
      </w:pPr>
      <w:r w:rsidRPr="00CF4296">
        <w:rPr>
          <w:rFonts w:ascii="Traditional Arabic" w:hAnsi="Traditional Arabic" w:cs="Traditional Arabic"/>
          <w:sz w:val="28"/>
          <w:szCs w:val="28"/>
          <w:u w:val="single"/>
          <w:rtl/>
        </w:rPr>
        <w:t xml:space="preserve">كل ما سبق </w:t>
      </w:r>
    </w:p>
    <w:p w:rsidR="003114DA" w:rsidRPr="00CF4296" w:rsidRDefault="003114DA" w:rsidP="003114DA">
      <w:pPr>
        <w:pStyle w:val="a3"/>
        <w:ind w:left="1080"/>
        <w:rPr>
          <w:rFonts w:ascii="Traditional Arabic" w:hAnsi="Traditional Arabic" w:cs="Traditional Arabic"/>
          <w:sz w:val="28"/>
          <w:szCs w:val="28"/>
        </w:rPr>
      </w:pPr>
    </w:p>
    <w:p w:rsidR="004E6E32" w:rsidRPr="00CF4296" w:rsidRDefault="004E6E32" w:rsidP="00C27BA8">
      <w:pPr>
        <w:pStyle w:val="a3"/>
        <w:numPr>
          <w:ilvl w:val="0"/>
          <w:numId w:val="1"/>
        </w:numPr>
        <w:rPr>
          <w:rFonts w:ascii="Traditional Arabic" w:hAnsi="Traditional Arabic" w:cs="Traditional Arabic"/>
          <w:b/>
          <w:bCs/>
          <w:sz w:val="28"/>
          <w:szCs w:val="28"/>
        </w:rPr>
      </w:pPr>
      <w:r w:rsidRPr="00CF4296">
        <w:rPr>
          <w:rFonts w:ascii="Traditional Arabic" w:hAnsi="Traditional Arabic" w:cs="Traditional Arabic"/>
          <w:b/>
          <w:bCs/>
          <w:sz w:val="28"/>
          <w:szCs w:val="28"/>
          <w:rtl/>
        </w:rPr>
        <w:t>أي العبارات التالية صحيحة :</w:t>
      </w:r>
    </w:p>
    <w:p w:rsidR="007375D3" w:rsidRPr="00CF4296" w:rsidRDefault="003114DA" w:rsidP="003114DA">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اسم الخليج العربي يمثل حقيقة جغرافية ثابتة</w:t>
      </w:r>
    </w:p>
    <w:p w:rsidR="003114DA" w:rsidRPr="00CF4296" w:rsidRDefault="003114DA" w:rsidP="003114DA">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اسم الخليج الفارسي يمثل حقيقة جغرافية ثابتة</w:t>
      </w:r>
    </w:p>
    <w:p w:rsidR="003114DA" w:rsidRPr="00CF4296" w:rsidRDefault="003114DA" w:rsidP="003114DA">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الخليج ليس فيه شيء فارسي سوا أسمه فقط</w:t>
      </w:r>
    </w:p>
    <w:p w:rsidR="003114DA" w:rsidRPr="00CF4296" w:rsidRDefault="003114DA" w:rsidP="003114DA">
      <w:pPr>
        <w:pStyle w:val="a3"/>
        <w:numPr>
          <w:ilvl w:val="0"/>
          <w:numId w:val="2"/>
        </w:numPr>
        <w:rPr>
          <w:rFonts w:ascii="Traditional Arabic" w:hAnsi="Traditional Arabic" w:cs="Traditional Arabic"/>
          <w:sz w:val="28"/>
          <w:szCs w:val="28"/>
          <w:u w:val="single"/>
        </w:rPr>
      </w:pPr>
      <w:r w:rsidRPr="00CF4296">
        <w:rPr>
          <w:rFonts w:ascii="Traditional Arabic" w:hAnsi="Traditional Arabic" w:cs="Traditional Arabic"/>
          <w:sz w:val="28"/>
          <w:szCs w:val="28"/>
          <w:u w:val="single"/>
          <w:rtl/>
        </w:rPr>
        <w:t xml:space="preserve">1 و 3 </w:t>
      </w:r>
    </w:p>
    <w:p w:rsidR="003114DA" w:rsidRPr="00CF4296" w:rsidRDefault="003114DA" w:rsidP="003114DA">
      <w:pPr>
        <w:pStyle w:val="a3"/>
        <w:ind w:left="1080"/>
        <w:rPr>
          <w:rFonts w:ascii="Traditional Arabic" w:hAnsi="Traditional Arabic" w:cs="Traditional Arabic"/>
          <w:sz w:val="28"/>
          <w:szCs w:val="28"/>
        </w:rPr>
      </w:pPr>
    </w:p>
    <w:p w:rsidR="004E6E32" w:rsidRPr="00CF4296" w:rsidRDefault="004E6E32" w:rsidP="00C27BA8">
      <w:pPr>
        <w:pStyle w:val="a3"/>
        <w:numPr>
          <w:ilvl w:val="0"/>
          <w:numId w:val="1"/>
        </w:numPr>
        <w:rPr>
          <w:rFonts w:ascii="Traditional Arabic" w:hAnsi="Traditional Arabic" w:cs="Traditional Arabic"/>
          <w:b/>
          <w:bCs/>
          <w:sz w:val="28"/>
          <w:szCs w:val="28"/>
        </w:rPr>
      </w:pPr>
      <w:r w:rsidRPr="00CF4296">
        <w:rPr>
          <w:rFonts w:ascii="Traditional Arabic" w:hAnsi="Traditional Arabic" w:cs="Traditional Arabic"/>
          <w:b/>
          <w:bCs/>
          <w:sz w:val="28"/>
          <w:szCs w:val="28"/>
          <w:rtl/>
        </w:rPr>
        <w:t xml:space="preserve"> حرب في العصر الكلاسيكي هزمت فيها الفرس أمام اليونان :</w:t>
      </w:r>
    </w:p>
    <w:p w:rsidR="007375D3" w:rsidRPr="00CF4296" w:rsidRDefault="003114DA" w:rsidP="007375D3">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الحروب الصليبية </w:t>
      </w:r>
    </w:p>
    <w:p w:rsidR="003114DA" w:rsidRPr="00CF4296" w:rsidRDefault="003114DA" w:rsidP="007375D3">
      <w:pPr>
        <w:pStyle w:val="a3"/>
        <w:numPr>
          <w:ilvl w:val="0"/>
          <w:numId w:val="2"/>
        </w:numPr>
        <w:rPr>
          <w:rFonts w:ascii="Traditional Arabic" w:hAnsi="Traditional Arabic" w:cs="Traditional Arabic"/>
          <w:sz w:val="28"/>
          <w:szCs w:val="28"/>
          <w:u w:val="single"/>
        </w:rPr>
      </w:pPr>
      <w:r w:rsidRPr="00CF4296">
        <w:rPr>
          <w:rFonts w:ascii="Traditional Arabic" w:hAnsi="Traditional Arabic" w:cs="Traditional Arabic"/>
          <w:sz w:val="28"/>
          <w:szCs w:val="28"/>
          <w:u w:val="single"/>
          <w:rtl/>
        </w:rPr>
        <w:t xml:space="preserve">الحروب </w:t>
      </w:r>
      <w:proofErr w:type="spellStart"/>
      <w:r w:rsidRPr="00CF4296">
        <w:rPr>
          <w:rFonts w:ascii="Traditional Arabic" w:hAnsi="Traditional Arabic" w:cs="Traditional Arabic"/>
          <w:sz w:val="28"/>
          <w:szCs w:val="28"/>
          <w:u w:val="single"/>
          <w:rtl/>
        </w:rPr>
        <w:t>الميدية</w:t>
      </w:r>
      <w:proofErr w:type="spellEnd"/>
    </w:p>
    <w:p w:rsidR="003114DA" w:rsidRPr="00CF4296" w:rsidRDefault="003114DA" w:rsidP="007375D3">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الحروب الفارسية </w:t>
      </w:r>
    </w:p>
    <w:p w:rsidR="003114DA" w:rsidRPr="00CF4296" w:rsidRDefault="003114DA" w:rsidP="007375D3">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الحرب العظمى </w:t>
      </w:r>
    </w:p>
    <w:p w:rsidR="003114DA" w:rsidRPr="00CF4296" w:rsidRDefault="003114DA" w:rsidP="003114DA">
      <w:pPr>
        <w:pStyle w:val="a3"/>
        <w:ind w:left="1080"/>
        <w:rPr>
          <w:rFonts w:ascii="Traditional Arabic" w:hAnsi="Traditional Arabic" w:cs="Traditional Arabic"/>
          <w:sz w:val="28"/>
          <w:szCs w:val="28"/>
        </w:rPr>
      </w:pPr>
    </w:p>
    <w:p w:rsidR="004E6E32" w:rsidRPr="00CF4296" w:rsidRDefault="004E6E32" w:rsidP="004E6E32">
      <w:pPr>
        <w:pStyle w:val="a3"/>
        <w:numPr>
          <w:ilvl w:val="0"/>
          <w:numId w:val="1"/>
        </w:numPr>
        <w:rPr>
          <w:rFonts w:ascii="Traditional Arabic" w:hAnsi="Traditional Arabic" w:cs="Traditional Arabic"/>
          <w:b/>
          <w:bCs/>
          <w:sz w:val="28"/>
          <w:szCs w:val="28"/>
        </w:rPr>
      </w:pPr>
      <w:r w:rsidRPr="00CF4296">
        <w:rPr>
          <w:rFonts w:ascii="Traditional Arabic" w:hAnsi="Traditional Arabic" w:cs="Traditional Arabic"/>
          <w:b/>
          <w:bCs/>
          <w:sz w:val="28"/>
          <w:szCs w:val="28"/>
          <w:rtl/>
        </w:rPr>
        <w:t xml:space="preserve">سبب هزيمة الفرس أمام اليونان في الحروب </w:t>
      </w:r>
      <w:proofErr w:type="spellStart"/>
      <w:r w:rsidRPr="00CF4296">
        <w:rPr>
          <w:rFonts w:ascii="Traditional Arabic" w:hAnsi="Traditional Arabic" w:cs="Traditional Arabic"/>
          <w:b/>
          <w:bCs/>
          <w:sz w:val="28"/>
          <w:szCs w:val="28"/>
          <w:rtl/>
        </w:rPr>
        <w:t>الميدية</w:t>
      </w:r>
      <w:proofErr w:type="spellEnd"/>
      <w:r w:rsidRPr="00CF4296">
        <w:rPr>
          <w:rFonts w:ascii="Traditional Arabic" w:hAnsi="Traditional Arabic" w:cs="Traditional Arabic"/>
          <w:b/>
          <w:bCs/>
          <w:sz w:val="28"/>
          <w:szCs w:val="28"/>
          <w:rtl/>
        </w:rPr>
        <w:t xml:space="preserve"> :</w:t>
      </w:r>
    </w:p>
    <w:p w:rsidR="007375D3" w:rsidRPr="00CF4296" w:rsidRDefault="003114DA" w:rsidP="007375D3">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قوة اليونان </w:t>
      </w:r>
    </w:p>
    <w:p w:rsidR="003114DA" w:rsidRPr="00CF4296" w:rsidRDefault="003114DA" w:rsidP="007375D3">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سيطرة اليونان على الخليج العربي </w:t>
      </w:r>
    </w:p>
    <w:p w:rsidR="003114DA" w:rsidRPr="00CF4296" w:rsidRDefault="003114DA" w:rsidP="007375D3">
      <w:pPr>
        <w:pStyle w:val="a3"/>
        <w:numPr>
          <w:ilvl w:val="0"/>
          <w:numId w:val="2"/>
        </w:numPr>
        <w:rPr>
          <w:rFonts w:ascii="Traditional Arabic" w:hAnsi="Traditional Arabic" w:cs="Traditional Arabic"/>
          <w:sz w:val="28"/>
          <w:szCs w:val="28"/>
          <w:u w:val="single"/>
        </w:rPr>
      </w:pPr>
      <w:r w:rsidRPr="00CF4296">
        <w:rPr>
          <w:rFonts w:ascii="Traditional Arabic" w:hAnsi="Traditional Arabic" w:cs="Traditional Arabic"/>
          <w:sz w:val="28"/>
          <w:szCs w:val="28"/>
          <w:u w:val="single"/>
          <w:rtl/>
        </w:rPr>
        <w:t xml:space="preserve">ضعف الأسطول الفارسي </w:t>
      </w:r>
    </w:p>
    <w:p w:rsidR="003114DA" w:rsidRPr="00CF4296" w:rsidRDefault="003114DA" w:rsidP="007375D3">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كل ما سبق </w:t>
      </w:r>
    </w:p>
    <w:p w:rsidR="003114DA" w:rsidRPr="00CF4296" w:rsidRDefault="003114DA" w:rsidP="003114DA">
      <w:pPr>
        <w:pStyle w:val="a3"/>
        <w:ind w:left="1080"/>
        <w:rPr>
          <w:rFonts w:ascii="Traditional Arabic" w:hAnsi="Traditional Arabic" w:cs="Traditional Arabic"/>
          <w:sz w:val="28"/>
          <w:szCs w:val="28"/>
        </w:rPr>
      </w:pPr>
    </w:p>
    <w:p w:rsidR="004E6E32" w:rsidRPr="00CF4296" w:rsidRDefault="004E6E32" w:rsidP="003114DA">
      <w:pPr>
        <w:pStyle w:val="a3"/>
        <w:numPr>
          <w:ilvl w:val="0"/>
          <w:numId w:val="1"/>
        </w:numPr>
        <w:rPr>
          <w:rFonts w:ascii="Traditional Arabic" w:hAnsi="Traditional Arabic" w:cs="Traditional Arabic"/>
          <w:b/>
          <w:bCs/>
          <w:sz w:val="28"/>
          <w:szCs w:val="28"/>
        </w:rPr>
      </w:pPr>
      <w:r w:rsidRPr="00CF4296">
        <w:rPr>
          <w:rFonts w:ascii="Traditional Arabic" w:hAnsi="Traditional Arabic" w:cs="Traditional Arabic"/>
          <w:b/>
          <w:bCs/>
          <w:sz w:val="28"/>
          <w:szCs w:val="28"/>
          <w:rtl/>
        </w:rPr>
        <w:t xml:space="preserve"> </w:t>
      </w:r>
      <w:r w:rsidR="003114DA" w:rsidRPr="00CF4296">
        <w:rPr>
          <w:rFonts w:ascii="Traditional Arabic" w:hAnsi="Traditional Arabic" w:cs="Traditional Arabic"/>
          <w:b/>
          <w:bCs/>
          <w:sz w:val="28"/>
          <w:szCs w:val="28"/>
          <w:rtl/>
        </w:rPr>
        <w:t xml:space="preserve">قامت الحروب </w:t>
      </w:r>
      <w:proofErr w:type="spellStart"/>
      <w:r w:rsidR="003114DA" w:rsidRPr="00CF4296">
        <w:rPr>
          <w:rFonts w:ascii="Traditional Arabic" w:hAnsi="Traditional Arabic" w:cs="Traditional Arabic"/>
          <w:b/>
          <w:bCs/>
          <w:sz w:val="28"/>
          <w:szCs w:val="28"/>
          <w:rtl/>
        </w:rPr>
        <w:t>الميدية</w:t>
      </w:r>
      <w:proofErr w:type="spellEnd"/>
      <w:r w:rsidR="003114DA" w:rsidRPr="00CF4296">
        <w:rPr>
          <w:rFonts w:ascii="Traditional Arabic" w:hAnsi="Traditional Arabic" w:cs="Traditional Arabic"/>
          <w:b/>
          <w:bCs/>
          <w:sz w:val="28"/>
          <w:szCs w:val="28"/>
          <w:rtl/>
        </w:rPr>
        <w:t xml:space="preserve"> بين الفرس و اليونان في العصر </w:t>
      </w:r>
      <w:r w:rsidRPr="00CF4296">
        <w:rPr>
          <w:rFonts w:ascii="Traditional Arabic" w:hAnsi="Traditional Arabic" w:cs="Traditional Arabic"/>
          <w:b/>
          <w:bCs/>
          <w:sz w:val="28"/>
          <w:szCs w:val="28"/>
          <w:rtl/>
        </w:rPr>
        <w:t>:</w:t>
      </w:r>
    </w:p>
    <w:p w:rsidR="003114DA" w:rsidRPr="00CF4296" w:rsidRDefault="003114DA" w:rsidP="003114DA">
      <w:pPr>
        <w:pStyle w:val="a3"/>
        <w:numPr>
          <w:ilvl w:val="0"/>
          <w:numId w:val="2"/>
        </w:numPr>
        <w:rPr>
          <w:rFonts w:ascii="Traditional Arabic" w:hAnsi="Traditional Arabic" w:cs="Traditional Arabic"/>
          <w:sz w:val="28"/>
          <w:szCs w:val="28"/>
          <w:u w:val="single"/>
        </w:rPr>
      </w:pPr>
      <w:r w:rsidRPr="00CF4296">
        <w:rPr>
          <w:rFonts w:ascii="Traditional Arabic" w:hAnsi="Traditional Arabic" w:cs="Traditional Arabic"/>
          <w:sz w:val="28"/>
          <w:szCs w:val="28"/>
          <w:u w:val="single"/>
          <w:rtl/>
        </w:rPr>
        <w:t xml:space="preserve">الكلاسيكي </w:t>
      </w:r>
    </w:p>
    <w:p w:rsidR="003114DA" w:rsidRPr="00CF4296" w:rsidRDefault="003114DA" w:rsidP="003114DA">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الحديث</w:t>
      </w:r>
    </w:p>
    <w:p w:rsidR="003114DA" w:rsidRPr="00CF4296" w:rsidRDefault="003114DA" w:rsidP="003114DA">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الوسطى </w:t>
      </w:r>
    </w:p>
    <w:p w:rsidR="003114DA" w:rsidRPr="00CF4296" w:rsidRDefault="003114DA" w:rsidP="003114DA">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lastRenderedPageBreak/>
        <w:t xml:space="preserve">لا شيء مما سبق </w:t>
      </w:r>
    </w:p>
    <w:p w:rsidR="007375D3" w:rsidRPr="00CF4296" w:rsidRDefault="007375D3" w:rsidP="003114DA">
      <w:pPr>
        <w:pStyle w:val="a3"/>
        <w:ind w:left="1080"/>
        <w:rPr>
          <w:rFonts w:ascii="Traditional Arabic" w:hAnsi="Traditional Arabic" w:cs="Traditional Arabic"/>
          <w:sz w:val="28"/>
          <w:szCs w:val="28"/>
        </w:rPr>
      </w:pPr>
    </w:p>
    <w:p w:rsidR="004E6E32" w:rsidRPr="00CF4296" w:rsidRDefault="004E6E32" w:rsidP="004E6E32">
      <w:pPr>
        <w:pStyle w:val="a3"/>
        <w:numPr>
          <w:ilvl w:val="0"/>
          <w:numId w:val="1"/>
        </w:numPr>
        <w:rPr>
          <w:rFonts w:ascii="Traditional Arabic" w:hAnsi="Traditional Arabic" w:cs="Traditional Arabic"/>
          <w:b/>
          <w:bCs/>
          <w:sz w:val="28"/>
          <w:szCs w:val="28"/>
        </w:rPr>
      </w:pPr>
      <w:r w:rsidRPr="00CF4296">
        <w:rPr>
          <w:rFonts w:ascii="Traditional Arabic" w:hAnsi="Traditional Arabic" w:cs="Traditional Arabic"/>
          <w:b/>
          <w:bCs/>
          <w:sz w:val="28"/>
          <w:szCs w:val="28"/>
          <w:rtl/>
        </w:rPr>
        <w:t>لم يذكر التاريخ اسم شعب استوطن الخليج العربي وسيطر على موانئه وسواحله وفرض السيادة التا</w:t>
      </w:r>
      <w:r w:rsidR="002375EE" w:rsidRPr="00CF4296">
        <w:rPr>
          <w:rFonts w:ascii="Traditional Arabic" w:hAnsi="Traditional Arabic" w:cs="Traditional Arabic"/>
          <w:b/>
          <w:bCs/>
          <w:sz w:val="28"/>
          <w:szCs w:val="28"/>
          <w:rtl/>
        </w:rPr>
        <w:t>مة على مياهه واستفاد منها مثل :</w:t>
      </w:r>
    </w:p>
    <w:p w:rsidR="00811552" w:rsidRPr="00CF4296" w:rsidRDefault="004E521A" w:rsidP="00811552">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الفرس </w:t>
      </w:r>
    </w:p>
    <w:p w:rsidR="004E521A" w:rsidRPr="00CF4296" w:rsidRDefault="004E521A" w:rsidP="00811552">
      <w:pPr>
        <w:pStyle w:val="a3"/>
        <w:numPr>
          <w:ilvl w:val="0"/>
          <w:numId w:val="2"/>
        </w:numPr>
        <w:rPr>
          <w:rFonts w:ascii="Traditional Arabic" w:hAnsi="Traditional Arabic" w:cs="Traditional Arabic"/>
          <w:sz w:val="28"/>
          <w:szCs w:val="28"/>
          <w:u w:val="single"/>
        </w:rPr>
      </w:pPr>
      <w:r w:rsidRPr="00CF4296">
        <w:rPr>
          <w:rFonts w:ascii="Traditional Arabic" w:hAnsi="Traditional Arabic" w:cs="Traditional Arabic"/>
          <w:sz w:val="28"/>
          <w:szCs w:val="28"/>
          <w:u w:val="single"/>
          <w:rtl/>
        </w:rPr>
        <w:t xml:space="preserve">العرب </w:t>
      </w:r>
    </w:p>
    <w:p w:rsidR="004E521A" w:rsidRPr="00CF4296" w:rsidRDefault="004E521A" w:rsidP="00811552">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الرومان </w:t>
      </w:r>
    </w:p>
    <w:p w:rsidR="004E521A" w:rsidRPr="00CF4296" w:rsidRDefault="004E521A" w:rsidP="00811552">
      <w:pPr>
        <w:pStyle w:val="a3"/>
        <w:numPr>
          <w:ilvl w:val="0"/>
          <w:numId w:val="2"/>
        </w:numPr>
        <w:rPr>
          <w:rFonts w:ascii="Traditional Arabic" w:hAnsi="Traditional Arabic" w:cs="Traditional Arabic"/>
          <w:sz w:val="28"/>
          <w:szCs w:val="28"/>
        </w:rPr>
      </w:pPr>
      <w:proofErr w:type="spellStart"/>
      <w:r w:rsidRPr="00CF4296">
        <w:rPr>
          <w:rFonts w:ascii="Traditional Arabic" w:hAnsi="Traditional Arabic" w:cs="Traditional Arabic"/>
          <w:sz w:val="28"/>
          <w:szCs w:val="28"/>
          <w:rtl/>
        </w:rPr>
        <w:t>الاشوريين</w:t>
      </w:r>
      <w:proofErr w:type="spellEnd"/>
      <w:r w:rsidRPr="00CF4296">
        <w:rPr>
          <w:rFonts w:ascii="Traditional Arabic" w:hAnsi="Traditional Arabic" w:cs="Traditional Arabic"/>
          <w:sz w:val="28"/>
          <w:szCs w:val="28"/>
          <w:rtl/>
        </w:rPr>
        <w:t xml:space="preserve"> </w:t>
      </w:r>
    </w:p>
    <w:p w:rsidR="004E521A" w:rsidRPr="00CF4296" w:rsidRDefault="004E521A" w:rsidP="004E521A">
      <w:pPr>
        <w:pStyle w:val="a3"/>
        <w:ind w:left="1080"/>
        <w:rPr>
          <w:rFonts w:ascii="Traditional Arabic" w:hAnsi="Traditional Arabic" w:cs="Traditional Arabic"/>
          <w:sz w:val="28"/>
          <w:szCs w:val="28"/>
        </w:rPr>
      </w:pPr>
    </w:p>
    <w:p w:rsidR="004E521A" w:rsidRPr="00CF4296" w:rsidRDefault="004E521A" w:rsidP="004E6E32">
      <w:pPr>
        <w:pStyle w:val="a3"/>
        <w:numPr>
          <w:ilvl w:val="0"/>
          <w:numId w:val="1"/>
        </w:numPr>
        <w:rPr>
          <w:rFonts w:ascii="Traditional Arabic" w:hAnsi="Traditional Arabic" w:cs="Traditional Arabic"/>
          <w:b/>
          <w:bCs/>
          <w:sz w:val="28"/>
          <w:szCs w:val="28"/>
        </w:rPr>
      </w:pPr>
      <w:r w:rsidRPr="00CF4296">
        <w:rPr>
          <w:rFonts w:ascii="Traditional Arabic" w:hAnsi="Traditional Arabic" w:cs="Traditional Arabic"/>
          <w:b/>
          <w:bCs/>
          <w:sz w:val="28"/>
          <w:szCs w:val="28"/>
          <w:rtl/>
        </w:rPr>
        <w:t>يشكل الخليج العربي كمعبر مائي :</w:t>
      </w:r>
    </w:p>
    <w:p w:rsidR="0038158C" w:rsidRPr="00CF4296" w:rsidRDefault="0038158C" w:rsidP="0038158C">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فاصلا بين سكان الساحل الشرقي والأخر الغربي في الثقافة والدين  </w:t>
      </w:r>
    </w:p>
    <w:p w:rsidR="0038158C" w:rsidRPr="00CF4296" w:rsidRDefault="004E521A" w:rsidP="0038158C">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فاصلا بين س</w:t>
      </w:r>
      <w:r w:rsidR="0038158C" w:rsidRPr="00CF4296">
        <w:rPr>
          <w:rFonts w:ascii="Traditional Arabic" w:hAnsi="Traditional Arabic" w:cs="Traditional Arabic"/>
          <w:sz w:val="28"/>
          <w:szCs w:val="28"/>
          <w:rtl/>
        </w:rPr>
        <w:t>كان الساحل الشرقي والأخر الغربي في الظروف الطبيعية والجغرافية</w:t>
      </w:r>
    </w:p>
    <w:p w:rsidR="004E521A" w:rsidRPr="00CF4296" w:rsidRDefault="0038158C" w:rsidP="0038158C">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لاشيء مما ذكر </w:t>
      </w:r>
    </w:p>
    <w:p w:rsidR="004E521A" w:rsidRPr="00CF4296" w:rsidRDefault="0038158C" w:rsidP="004E521A">
      <w:pPr>
        <w:pStyle w:val="a3"/>
        <w:numPr>
          <w:ilvl w:val="0"/>
          <w:numId w:val="2"/>
        </w:numPr>
        <w:rPr>
          <w:rFonts w:ascii="Traditional Arabic" w:hAnsi="Traditional Arabic" w:cs="Traditional Arabic"/>
          <w:sz w:val="28"/>
          <w:szCs w:val="28"/>
          <w:u w:val="single"/>
        </w:rPr>
      </w:pPr>
      <w:r w:rsidRPr="00CF4296">
        <w:rPr>
          <w:rFonts w:ascii="Traditional Arabic" w:hAnsi="Traditional Arabic" w:cs="Traditional Arabic"/>
          <w:sz w:val="28"/>
          <w:szCs w:val="28"/>
          <w:u w:val="single"/>
          <w:rtl/>
        </w:rPr>
        <w:t xml:space="preserve">كل ما سبق </w:t>
      </w:r>
    </w:p>
    <w:p w:rsidR="0038158C" w:rsidRPr="00CF4296" w:rsidRDefault="0038158C" w:rsidP="0038158C">
      <w:pPr>
        <w:pStyle w:val="a3"/>
        <w:ind w:left="1080"/>
        <w:rPr>
          <w:rFonts w:ascii="Traditional Arabic" w:hAnsi="Traditional Arabic" w:cs="Traditional Arabic"/>
          <w:sz w:val="28"/>
          <w:szCs w:val="28"/>
        </w:rPr>
      </w:pPr>
    </w:p>
    <w:p w:rsidR="002375EE" w:rsidRPr="00CF4296" w:rsidRDefault="002375EE" w:rsidP="004E6E32">
      <w:pPr>
        <w:pStyle w:val="a3"/>
        <w:numPr>
          <w:ilvl w:val="0"/>
          <w:numId w:val="1"/>
        </w:numPr>
        <w:rPr>
          <w:rFonts w:ascii="Traditional Arabic" w:hAnsi="Traditional Arabic" w:cs="Traditional Arabic"/>
          <w:b/>
          <w:bCs/>
          <w:sz w:val="28"/>
          <w:szCs w:val="28"/>
        </w:rPr>
      </w:pPr>
      <w:r w:rsidRPr="00CF4296">
        <w:rPr>
          <w:rFonts w:ascii="Traditional Arabic" w:hAnsi="Traditional Arabic" w:cs="Traditional Arabic"/>
          <w:b/>
          <w:bCs/>
          <w:sz w:val="28"/>
          <w:szCs w:val="28"/>
          <w:rtl/>
        </w:rPr>
        <w:t>تبلغ مساحة الخليج العربي :</w:t>
      </w:r>
    </w:p>
    <w:p w:rsidR="00811552" w:rsidRPr="00CF4296" w:rsidRDefault="009323D6" w:rsidP="00811552">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657 ميل مربع </w:t>
      </w:r>
    </w:p>
    <w:p w:rsidR="009323D6" w:rsidRPr="00CF4296" w:rsidRDefault="009323D6" w:rsidP="00811552">
      <w:pPr>
        <w:pStyle w:val="a3"/>
        <w:numPr>
          <w:ilvl w:val="0"/>
          <w:numId w:val="2"/>
        </w:numPr>
        <w:rPr>
          <w:rFonts w:ascii="Traditional Arabic" w:hAnsi="Traditional Arabic" w:cs="Traditional Arabic"/>
          <w:sz w:val="28"/>
          <w:szCs w:val="28"/>
          <w:u w:val="single"/>
        </w:rPr>
      </w:pPr>
      <w:r w:rsidRPr="00CF4296">
        <w:rPr>
          <w:rFonts w:ascii="Traditional Arabic" w:hAnsi="Traditional Arabic" w:cs="Traditional Arabic"/>
          <w:sz w:val="28"/>
          <w:szCs w:val="28"/>
          <w:u w:val="single"/>
          <w:rtl/>
        </w:rPr>
        <w:t xml:space="preserve">97450 ميل مربع </w:t>
      </w:r>
    </w:p>
    <w:p w:rsidR="009323D6" w:rsidRPr="00CF4296" w:rsidRDefault="009323D6" w:rsidP="00811552">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79450 ميل مربع </w:t>
      </w:r>
    </w:p>
    <w:p w:rsidR="009323D6" w:rsidRPr="00CF4296" w:rsidRDefault="009323D6" w:rsidP="00811552">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89067 ميل مربع </w:t>
      </w:r>
    </w:p>
    <w:p w:rsidR="009323D6" w:rsidRPr="00CF4296" w:rsidRDefault="009323D6" w:rsidP="009323D6">
      <w:pPr>
        <w:pStyle w:val="a3"/>
        <w:ind w:left="1080"/>
        <w:rPr>
          <w:rFonts w:ascii="Traditional Arabic" w:hAnsi="Traditional Arabic" w:cs="Traditional Arabic"/>
          <w:sz w:val="28"/>
          <w:szCs w:val="28"/>
        </w:rPr>
      </w:pPr>
    </w:p>
    <w:p w:rsidR="002375EE" w:rsidRPr="00CF4296" w:rsidRDefault="002375EE" w:rsidP="002375EE">
      <w:pPr>
        <w:pStyle w:val="a3"/>
        <w:numPr>
          <w:ilvl w:val="0"/>
          <w:numId w:val="1"/>
        </w:numPr>
        <w:rPr>
          <w:rFonts w:ascii="Traditional Arabic" w:hAnsi="Traditional Arabic" w:cs="Traditional Arabic"/>
          <w:b/>
          <w:bCs/>
          <w:sz w:val="28"/>
          <w:szCs w:val="28"/>
        </w:rPr>
      </w:pPr>
      <w:r w:rsidRPr="00CF4296">
        <w:rPr>
          <w:rFonts w:ascii="Traditional Arabic" w:hAnsi="Traditional Arabic" w:cs="Traditional Arabic"/>
          <w:b/>
          <w:bCs/>
          <w:sz w:val="28"/>
          <w:szCs w:val="28"/>
          <w:rtl/>
        </w:rPr>
        <w:t>يمتد الخليج العربي على شكل ذراع بحري في اتجاه :</w:t>
      </w:r>
    </w:p>
    <w:p w:rsidR="00811552" w:rsidRPr="00CF4296" w:rsidRDefault="00656A8D" w:rsidP="00811552">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شمالي </w:t>
      </w:r>
    </w:p>
    <w:p w:rsidR="00656A8D" w:rsidRPr="00CF4296" w:rsidRDefault="00656A8D" w:rsidP="00656A8D">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  شمالي غربي  </w:t>
      </w:r>
    </w:p>
    <w:p w:rsidR="00656A8D" w:rsidRPr="00CF4296" w:rsidRDefault="00656A8D" w:rsidP="00656A8D">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 جنوبي شرقي</w:t>
      </w:r>
    </w:p>
    <w:p w:rsidR="00656A8D" w:rsidRPr="00CF4296" w:rsidRDefault="00656A8D" w:rsidP="00656A8D">
      <w:pPr>
        <w:pStyle w:val="a3"/>
        <w:numPr>
          <w:ilvl w:val="0"/>
          <w:numId w:val="2"/>
        </w:numPr>
        <w:rPr>
          <w:rFonts w:ascii="Traditional Arabic" w:hAnsi="Traditional Arabic" w:cs="Traditional Arabic"/>
          <w:sz w:val="28"/>
          <w:szCs w:val="28"/>
          <w:u w:val="single"/>
        </w:rPr>
      </w:pPr>
      <w:r w:rsidRPr="00CF4296">
        <w:rPr>
          <w:rFonts w:ascii="Traditional Arabic" w:hAnsi="Traditional Arabic" w:cs="Traditional Arabic"/>
          <w:sz w:val="28"/>
          <w:szCs w:val="28"/>
          <w:u w:val="single"/>
          <w:rtl/>
        </w:rPr>
        <w:t xml:space="preserve">  شمالي غربي إلى جنوبي شرقي</w:t>
      </w:r>
    </w:p>
    <w:p w:rsidR="00656A8D" w:rsidRPr="00CF4296" w:rsidRDefault="00656A8D" w:rsidP="00656A8D">
      <w:pPr>
        <w:pStyle w:val="a3"/>
        <w:ind w:left="1080"/>
        <w:rPr>
          <w:rFonts w:ascii="Traditional Arabic" w:hAnsi="Traditional Arabic" w:cs="Traditional Arabic"/>
          <w:sz w:val="28"/>
          <w:szCs w:val="28"/>
        </w:rPr>
      </w:pPr>
    </w:p>
    <w:p w:rsidR="002375EE" w:rsidRPr="00CF4296" w:rsidRDefault="002375EE" w:rsidP="008958D6">
      <w:pPr>
        <w:pStyle w:val="a3"/>
        <w:numPr>
          <w:ilvl w:val="0"/>
          <w:numId w:val="1"/>
        </w:numPr>
        <w:rPr>
          <w:rFonts w:ascii="Traditional Arabic" w:hAnsi="Traditional Arabic" w:cs="Traditional Arabic"/>
          <w:b/>
          <w:bCs/>
          <w:sz w:val="28"/>
          <w:szCs w:val="28"/>
        </w:rPr>
      </w:pPr>
      <w:r w:rsidRPr="00CF4296">
        <w:rPr>
          <w:rFonts w:ascii="Traditional Arabic" w:hAnsi="Traditional Arabic" w:cs="Traditional Arabic"/>
          <w:b/>
          <w:bCs/>
          <w:sz w:val="28"/>
          <w:szCs w:val="28"/>
          <w:rtl/>
        </w:rPr>
        <w:t xml:space="preserve">يتصل الخليج العربي من الناحية </w:t>
      </w:r>
      <w:r w:rsidR="008958D6" w:rsidRPr="00CF4296">
        <w:rPr>
          <w:rFonts w:ascii="Traditional Arabic" w:hAnsi="Traditional Arabic" w:cs="Traditional Arabic"/>
          <w:b/>
          <w:bCs/>
          <w:sz w:val="28"/>
          <w:szCs w:val="28"/>
          <w:rtl/>
        </w:rPr>
        <w:t>..........</w:t>
      </w:r>
      <w:r w:rsidRPr="00CF4296">
        <w:rPr>
          <w:rFonts w:ascii="Traditional Arabic" w:hAnsi="Traditional Arabic" w:cs="Traditional Arabic"/>
          <w:b/>
          <w:bCs/>
          <w:sz w:val="28"/>
          <w:szCs w:val="28"/>
          <w:rtl/>
        </w:rPr>
        <w:t xml:space="preserve"> بنهري دجلة والفرات عبر شط العرب :</w:t>
      </w:r>
    </w:p>
    <w:p w:rsidR="00811552" w:rsidRPr="00CF4296" w:rsidRDefault="008958D6" w:rsidP="00811552">
      <w:pPr>
        <w:pStyle w:val="a3"/>
        <w:numPr>
          <w:ilvl w:val="0"/>
          <w:numId w:val="2"/>
        </w:numPr>
        <w:rPr>
          <w:rFonts w:ascii="Traditional Arabic" w:hAnsi="Traditional Arabic" w:cs="Traditional Arabic"/>
          <w:sz w:val="28"/>
          <w:szCs w:val="28"/>
          <w:u w:val="single"/>
        </w:rPr>
      </w:pPr>
      <w:r w:rsidRPr="00CF4296">
        <w:rPr>
          <w:rFonts w:ascii="Traditional Arabic" w:hAnsi="Traditional Arabic" w:cs="Traditional Arabic"/>
          <w:sz w:val="28"/>
          <w:szCs w:val="28"/>
          <w:u w:val="single"/>
          <w:rtl/>
        </w:rPr>
        <w:lastRenderedPageBreak/>
        <w:t xml:space="preserve">الشمالية </w:t>
      </w:r>
    </w:p>
    <w:p w:rsidR="008958D6" w:rsidRPr="00CF4296" w:rsidRDefault="008958D6" w:rsidP="00811552">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الغربية </w:t>
      </w:r>
    </w:p>
    <w:p w:rsidR="008958D6" w:rsidRPr="00CF4296" w:rsidRDefault="008958D6" w:rsidP="00811552">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الشرقية </w:t>
      </w:r>
    </w:p>
    <w:p w:rsidR="008958D6" w:rsidRPr="00CF4296" w:rsidRDefault="008958D6" w:rsidP="00811552">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الجنوبية </w:t>
      </w:r>
    </w:p>
    <w:p w:rsidR="008958D6" w:rsidRPr="00CF4296" w:rsidRDefault="008958D6" w:rsidP="008958D6">
      <w:pPr>
        <w:pStyle w:val="a3"/>
        <w:ind w:left="1080"/>
        <w:rPr>
          <w:rFonts w:ascii="Traditional Arabic" w:hAnsi="Traditional Arabic" w:cs="Traditional Arabic"/>
          <w:sz w:val="28"/>
          <w:szCs w:val="28"/>
        </w:rPr>
      </w:pPr>
    </w:p>
    <w:p w:rsidR="00811552" w:rsidRPr="00CF4296" w:rsidRDefault="002375EE" w:rsidP="002375EE">
      <w:pPr>
        <w:pStyle w:val="a3"/>
        <w:numPr>
          <w:ilvl w:val="0"/>
          <w:numId w:val="1"/>
        </w:numPr>
        <w:rPr>
          <w:rFonts w:ascii="Traditional Arabic" w:hAnsi="Traditional Arabic" w:cs="Traditional Arabic"/>
          <w:b/>
          <w:bCs/>
          <w:sz w:val="28"/>
          <w:szCs w:val="28"/>
        </w:rPr>
      </w:pPr>
      <w:r w:rsidRPr="00CF4296">
        <w:rPr>
          <w:rFonts w:ascii="Traditional Arabic" w:hAnsi="Traditional Arabic" w:cs="Traditional Arabic"/>
          <w:b/>
          <w:bCs/>
          <w:sz w:val="28"/>
          <w:szCs w:val="28"/>
          <w:rtl/>
        </w:rPr>
        <w:t>يتصل الخليج العربي من الناحية الشمالية بنهري دجلة والفرات عبر :</w:t>
      </w:r>
    </w:p>
    <w:p w:rsidR="002375EE" w:rsidRPr="00CF4296" w:rsidRDefault="002375EE" w:rsidP="00811552">
      <w:pPr>
        <w:pStyle w:val="a3"/>
        <w:numPr>
          <w:ilvl w:val="0"/>
          <w:numId w:val="2"/>
        </w:numPr>
        <w:rPr>
          <w:rFonts w:ascii="Traditional Arabic" w:hAnsi="Traditional Arabic" w:cs="Traditional Arabic"/>
          <w:sz w:val="28"/>
          <w:szCs w:val="28"/>
          <w:u w:val="single"/>
        </w:rPr>
      </w:pPr>
      <w:r w:rsidRPr="00CF4296">
        <w:rPr>
          <w:rFonts w:ascii="Traditional Arabic" w:hAnsi="Traditional Arabic" w:cs="Traditional Arabic"/>
          <w:sz w:val="28"/>
          <w:szCs w:val="28"/>
          <w:u w:val="single"/>
          <w:rtl/>
        </w:rPr>
        <w:t xml:space="preserve"> شط العرب </w:t>
      </w:r>
    </w:p>
    <w:p w:rsidR="00811552" w:rsidRPr="00CF4296" w:rsidRDefault="00656A8D" w:rsidP="00811552">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الفاو </w:t>
      </w:r>
    </w:p>
    <w:p w:rsidR="00656A8D" w:rsidRPr="00CF4296" w:rsidRDefault="00656A8D" w:rsidP="00811552">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حوض البنجاب </w:t>
      </w:r>
    </w:p>
    <w:p w:rsidR="00656A8D" w:rsidRPr="00CF4296" w:rsidRDefault="00656A8D" w:rsidP="00811552">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مضيق هرمز </w:t>
      </w:r>
    </w:p>
    <w:p w:rsidR="00656A8D" w:rsidRPr="00CF4296" w:rsidRDefault="00656A8D" w:rsidP="00656A8D">
      <w:pPr>
        <w:pStyle w:val="a3"/>
        <w:ind w:left="1080"/>
        <w:rPr>
          <w:rFonts w:ascii="Traditional Arabic" w:hAnsi="Traditional Arabic" w:cs="Traditional Arabic"/>
          <w:sz w:val="28"/>
          <w:szCs w:val="28"/>
        </w:rPr>
      </w:pPr>
    </w:p>
    <w:p w:rsidR="002375EE" w:rsidRPr="00CF4296" w:rsidRDefault="002375EE" w:rsidP="002375EE">
      <w:pPr>
        <w:pStyle w:val="a3"/>
        <w:numPr>
          <w:ilvl w:val="0"/>
          <w:numId w:val="1"/>
        </w:numPr>
        <w:rPr>
          <w:rFonts w:ascii="Traditional Arabic" w:hAnsi="Traditional Arabic" w:cs="Traditional Arabic"/>
          <w:b/>
          <w:bCs/>
          <w:sz w:val="28"/>
          <w:szCs w:val="28"/>
        </w:rPr>
      </w:pPr>
      <w:r w:rsidRPr="00CF4296">
        <w:rPr>
          <w:rFonts w:ascii="Traditional Arabic" w:hAnsi="Traditional Arabic" w:cs="Traditional Arabic"/>
          <w:b/>
          <w:bCs/>
          <w:sz w:val="28"/>
          <w:szCs w:val="28"/>
          <w:rtl/>
        </w:rPr>
        <w:t xml:space="preserve">يمتد الخليج العربي على شكل ذراع بحري في اتجاه شمالي غربي إلى جنوبي شرقي بين  ........ورأس </w:t>
      </w:r>
      <w:proofErr w:type="spellStart"/>
      <w:r w:rsidRPr="00CF4296">
        <w:rPr>
          <w:rFonts w:ascii="Traditional Arabic" w:hAnsi="Traditional Arabic" w:cs="Traditional Arabic"/>
          <w:b/>
          <w:bCs/>
          <w:sz w:val="28"/>
          <w:szCs w:val="28"/>
          <w:rtl/>
        </w:rPr>
        <w:t>مسندم</w:t>
      </w:r>
      <w:proofErr w:type="spellEnd"/>
      <w:r w:rsidRPr="00CF4296">
        <w:rPr>
          <w:rFonts w:ascii="Traditional Arabic" w:hAnsi="Traditional Arabic" w:cs="Traditional Arabic"/>
          <w:b/>
          <w:bCs/>
          <w:sz w:val="28"/>
          <w:szCs w:val="28"/>
          <w:rtl/>
        </w:rPr>
        <w:t xml:space="preserve"> على مضيق هرمز :</w:t>
      </w:r>
    </w:p>
    <w:p w:rsidR="00811552" w:rsidRPr="00CF4296" w:rsidRDefault="008958D6" w:rsidP="00811552">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طهران </w:t>
      </w:r>
    </w:p>
    <w:p w:rsidR="008958D6" w:rsidRPr="00CF4296" w:rsidRDefault="008958D6" w:rsidP="00811552">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مسقط </w:t>
      </w:r>
    </w:p>
    <w:p w:rsidR="008958D6" w:rsidRPr="00CF4296" w:rsidRDefault="008958D6" w:rsidP="00811552">
      <w:pPr>
        <w:pStyle w:val="a3"/>
        <w:numPr>
          <w:ilvl w:val="0"/>
          <w:numId w:val="2"/>
        </w:numPr>
        <w:rPr>
          <w:rFonts w:ascii="Traditional Arabic" w:hAnsi="Traditional Arabic" w:cs="Traditional Arabic"/>
          <w:sz w:val="28"/>
          <w:szCs w:val="28"/>
          <w:u w:val="single"/>
        </w:rPr>
      </w:pPr>
      <w:r w:rsidRPr="00CF4296">
        <w:rPr>
          <w:rFonts w:ascii="Traditional Arabic" w:hAnsi="Traditional Arabic" w:cs="Traditional Arabic"/>
          <w:sz w:val="28"/>
          <w:szCs w:val="28"/>
          <w:u w:val="single"/>
          <w:rtl/>
        </w:rPr>
        <w:t xml:space="preserve">الفاو </w:t>
      </w:r>
    </w:p>
    <w:p w:rsidR="008958D6" w:rsidRPr="00CF4296" w:rsidRDefault="008958D6" w:rsidP="00811552">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لا شيء مما سبق </w:t>
      </w:r>
    </w:p>
    <w:p w:rsidR="008958D6" w:rsidRPr="00CF4296" w:rsidRDefault="008958D6" w:rsidP="008958D6">
      <w:pPr>
        <w:pStyle w:val="a3"/>
        <w:ind w:left="1080"/>
        <w:rPr>
          <w:rFonts w:ascii="Traditional Arabic" w:hAnsi="Traditional Arabic" w:cs="Traditional Arabic"/>
          <w:sz w:val="28"/>
          <w:szCs w:val="28"/>
        </w:rPr>
      </w:pPr>
    </w:p>
    <w:p w:rsidR="002375EE" w:rsidRPr="00CF4296" w:rsidRDefault="002375EE" w:rsidP="002375EE">
      <w:pPr>
        <w:pStyle w:val="a3"/>
        <w:numPr>
          <w:ilvl w:val="0"/>
          <w:numId w:val="1"/>
        </w:numPr>
        <w:rPr>
          <w:rFonts w:ascii="Traditional Arabic" w:hAnsi="Traditional Arabic" w:cs="Traditional Arabic"/>
          <w:b/>
          <w:bCs/>
          <w:sz w:val="28"/>
          <w:szCs w:val="28"/>
        </w:rPr>
      </w:pPr>
      <w:r w:rsidRPr="00CF4296">
        <w:rPr>
          <w:rFonts w:ascii="Traditional Arabic" w:hAnsi="Traditional Arabic" w:cs="Traditional Arabic"/>
          <w:b/>
          <w:bCs/>
          <w:sz w:val="28"/>
          <w:szCs w:val="28"/>
          <w:rtl/>
        </w:rPr>
        <w:t xml:space="preserve">يمتد الخليج العربي على شكل ذراع بحري في اتجاه شمالي غربي إلى جنوبي شرقي بين مدينة الفاو على الطرف الجنوبي للعراق و : </w:t>
      </w:r>
    </w:p>
    <w:p w:rsidR="002375EE" w:rsidRPr="00CF4296" w:rsidRDefault="002375EE" w:rsidP="003114DA">
      <w:pPr>
        <w:pStyle w:val="a3"/>
        <w:numPr>
          <w:ilvl w:val="0"/>
          <w:numId w:val="2"/>
        </w:numPr>
        <w:rPr>
          <w:rFonts w:ascii="Traditional Arabic" w:hAnsi="Traditional Arabic" w:cs="Traditional Arabic"/>
          <w:sz w:val="28"/>
          <w:szCs w:val="28"/>
          <w:u w:val="single"/>
        </w:rPr>
      </w:pPr>
      <w:r w:rsidRPr="00CF4296">
        <w:rPr>
          <w:rFonts w:ascii="Traditional Arabic" w:hAnsi="Traditional Arabic" w:cs="Traditional Arabic"/>
          <w:sz w:val="28"/>
          <w:szCs w:val="28"/>
          <w:u w:val="single"/>
          <w:rtl/>
        </w:rPr>
        <w:t xml:space="preserve">رأس </w:t>
      </w:r>
      <w:proofErr w:type="spellStart"/>
      <w:r w:rsidRPr="00CF4296">
        <w:rPr>
          <w:rFonts w:ascii="Traditional Arabic" w:hAnsi="Traditional Arabic" w:cs="Traditional Arabic"/>
          <w:sz w:val="28"/>
          <w:szCs w:val="28"/>
          <w:u w:val="single"/>
          <w:rtl/>
        </w:rPr>
        <w:t>مسندم</w:t>
      </w:r>
      <w:proofErr w:type="spellEnd"/>
      <w:r w:rsidRPr="00CF4296">
        <w:rPr>
          <w:rFonts w:ascii="Traditional Arabic" w:hAnsi="Traditional Arabic" w:cs="Traditional Arabic"/>
          <w:sz w:val="28"/>
          <w:szCs w:val="28"/>
          <w:u w:val="single"/>
          <w:rtl/>
        </w:rPr>
        <w:t xml:space="preserve"> على مضيق هرمز</w:t>
      </w:r>
    </w:p>
    <w:p w:rsidR="003114DA" w:rsidRPr="00CF4296" w:rsidRDefault="008958D6" w:rsidP="003114DA">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شط العرب </w:t>
      </w:r>
    </w:p>
    <w:p w:rsidR="008958D6" w:rsidRPr="00CF4296" w:rsidRDefault="008958D6" w:rsidP="003114DA">
      <w:pPr>
        <w:pStyle w:val="a3"/>
        <w:numPr>
          <w:ilvl w:val="0"/>
          <w:numId w:val="2"/>
        </w:numPr>
        <w:rPr>
          <w:rFonts w:ascii="Traditional Arabic" w:hAnsi="Traditional Arabic" w:cs="Traditional Arabic"/>
          <w:sz w:val="28"/>
          <w:szCs w:val="28"/>
        </w:rPr>
      </w:pPr>
      <w:proofErr w:type="spellStart"/>
      <w:r w:rsidRPr="00CF4296">
        <w:rPr>
          <w:rFonts w:ascii="Traditional Arabic" w:hAnsi="Traditional Arabic" w:cs="Traditional Arabic"/>
          <w:sz w:val="28"/>
          <w:szCs w:val="28"/>
          <w:rtl/>
        </w:rPr>
        <w:t>بوبيان</w:t>
      </w:r>
      <w:proofErr w:type="spellEnd"/>
      <w:r w:rsidRPr="00CF4296">
        <w:rPr>
          <w:rFonts w:ascii="Traditional Arabic" w:hAnsi="Traditional Arabic" w:cs="Traditional Arabic"/>
          <w:sz w:val="28"/>
          <w:szCs w:val="28"/>
          <w:rtl/>
        </w:rPr>
        <w:t xml:space="preserve"> </w:t>
      </w:r>
    </w:p>
    <w:p w:rsidR="003114DA" w:rsidRPr="00CF4296" w:rsidRDefault="008958D6" w:rsidP="008958D6">
      <w:pPr>
        <w:pStyle w:val="a3"/>
        <w:numPr>
          <w:ilvl w:val="0"/>
          <w:numId w:val="2"/>
        </w:numPr>
        <w:rPr>
          <w:rFonts w:ascii="Traditional Arabic" w:hAnsi="Traditional Arabic" w:cs="Traditional Arabic"/>
          <w:sz w:val="28"/>
          <w:szCs w:val="28"/>
        </w:rPr>
      </w:pPr>
      <w:proofErr w:type="spellStart"/>
      <w:r w:rsidRPr="00CF4296">
        <w:rPr>
          <w:rFonts w:ascii="Traditional Arabic" w:hAnsi="Traditional Arabic" w:cs="Traditional Arabic"/>
          <w:sz w:val="28"/>
          <w:szCs w:val="28"/>
          <w:rtl/>
        </w:rPr>
        <w:t>بوشهر</w:t>
      </w:r>
      <w:proofErr w:type="spellEnd"/>
      <w:r w:rsidRPr="00CF4296">
        <w:rPr>
          <w:rFonts w:ascii="Traditional Arabic" w:hAnsi="Traditional Arabic" w:cs="Traditional Arabic"/>
          <w:sz w:val="28"/>
          <w:szCs w:val="28"/>
          <w:rtl/>
        </w:rPr>
        <w:t xml:space="preserve"> </w:t>
      </w:r>
    </w:p>
    <w:p w:rsidR="008958D6" w:rsidRPr="00CF4296" w:rsidRDefault="008958D6" w:rsidP="008958D6">
      <w:pPr>
        <w:pStyle w:val="a3"/>
        <w:ind w:left="1080"/>
        <w:rPr>
          <w:rFonts w:ascii="Traditional Arabic" w:hAnsi="Traditional Arabic" w:cs="Traditional Arabic"/>
          <w:sz w:val="28"/>
          <w:szCs w:val="28"/>
        </w:rPr>
      </w:pPr>
    </w:p>
    <w:p w:rsidR="002375EE" w:rsidRPr="00CF4296" w:rsidRDefault="002375EE" w:rsidP="002375EE">
      <w:pPr>
        <w:pStyle w:val="a3"/>
        <w:numPr>
          <w:ilvl w:val="0"/>
          <w:numId w:val="1"/>
        </w:numPr>
        <w:rPr>
          <w:rFonts w:ascii="Traditional Arabic" w:hAnsi="Traditional Arabic" w:cs="Traditional Arabic"/>
          <w:b/>
          <w:bCs/>
          <w:sz w:val="28"/>
          <w:szCs w:val="28"/>
        </w:rPr>
      </w:pPr>
      <w:r w:rsidRPr="00CF4296">
        <w:rPr>
          <w:rFonts w:ascii="Traditional Arabic" w:hAnsi="Traditional Arabic" w:cs="Traditional Arabic"/>
          <w:b/>
          <w:bCs/>
          <w:sz w:val="28"/>
          <w:szCs w:val="28"/>
          <w:rtl/>
        </w:rPr>
        <w:t xml:space="preserve"> تشكل السواحل ......... في الخليج العربي المنافذ الطبيعية للأقاليم الداخلية :</w:t>
      </w:r>
    </w:p>
    <w:p w:rsidR="003114DA" w:rsidRPr="00CF4296" w:rsidRDefault="008958D6" w:rsidP="003114DA">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الشرقية</w:t>
      </w:r>
    </w:p>
    <w:p w:rsidR="008958D6" w:rsidRPr="00CF4296" w:rsidRDefault="008958D6" w:rsidP="003114DA">
      <w:pPr>
        <w:pStyle w:val="a3"/>
        <w:numPr>
          <w:ilvl w:val="0"/>
          <w:numId w:val="2"/>
        </w:numPr>
        <w:rPr>
          <w:rFonts w:ascii="Traditional Arabic" w:hAnsi="Traditional Arabic" w:cs="Traditional Arabic"/>
          <w:sz w:val="28"/>
          <w:szCs w:val="28"/>
          <w:u w:val="single"/>
        </w:rPr>
      </w:pPr>
      <w:r w:rsidRPr="00CF4296">
        <w:rPr>
          <w:rFonts w:ascii="Traditional Arabic" w:hAnsi="Traditional Arabic" w:cs="Traditional Arabic"/>
          <w:sz w:val="28"/>
          <w:szCs w:val="28"/>
          <w:u w:val="single"/>
          <w:rtl/>
        </w:rPr>
        <w:t xml:space="preserve">الغربية </w:t>
      </w:r>
    </w:p>
    <w:p w:rsidR="008958D6" w:rsidRPr="00CF4296" w:rsidRDefault="008958D6" w:rsidP="003114DA">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lastRenderedPageBreak/>
        <w:t xml:space="preserve">الجنوبية </w:t>
      </w:r>
    </w:p>
    <w:p w:rsidR="008958D6" w:rsidRPr="00CF4296" w:rsidRDefault="008958D6" w:rsidP="003114DA">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الجنوبية الشرقية </w:t>
      </w:r>
    </w:p>
    <w:p w:rsidR="008958D6" w:rsidRPr="00CF4296" w:rsidRDefault="008958D6" w:rsidP="008958D6">
      <w:pPr>
        <w:pStyle w:val="a3"/>
        <w:ind w:left="1080"/>
        <w:rPr>
          <w:rFonts w:ascii="Traditional Arabic" w:hAnsi="Traditional Arabic" w:cs="Traditional Arabic"/>
          <w:sz w:val="28"/>
          <w:szCs w:val="28"/>
        </w:rPr>
      </w:pPr>
    </w:p>
    <w:p w:rsidR="008958D6" w:rsidRPr="00CF4296" w:rsidRDefault="002375EE" w:rsidP="002375EE">
      <w:pPr>
        <w:pStyle w:val="a3"/>
        <w:numPr>
          <w:ilvl w:val="0"/>
          <w:numId w:val="1"/>
        </w:numPr>
        <w:rPr>
          <w:rFonts w:ascii="Traditional Arabic" w:hAnsi="Traditional Arabic" w:cs="Traditional Arabic"/>
          <w:b/>
          <w:bCs/>
          <w:sz w:val="28"/>
          <w:szCs w:val="28"/>
        </w:rPr>
      </w:pPr>
      <w:r w:rsidRPr="00CF4296">
        <w:rPr>
          <w:rFonts w:ascii="Traditional Arabic" w:hAnsi="Traditional Arabic" w:cs="Traditional Arabic"/>
          <w:b/>
          <w:bCs/>
          <w:sz w:val="28"/>
          <w:szCs w:val="28"/>
          <w:rtl/>
        </w:rPr>
        <w:t xml:space="preserve">تتميز السواحل الغربية للخليج العربي بكونها مناطق </w:t>
      </w:r>
      <w:r w:rsidR="008958D6" w:rsidRPr="00CF4296">
        <w:rPr>
          <w:rFonts w:ascii="Traditional Arabic" w:hAnsi="Traditional Arabic" w:cs="Traditional Arabic"/>
          <w:b/>
          <w:bCs/>
          <w:sz w:val="28"/>
          <w:szCs w:val="28"/>
          <w:rtl/>
        </w:rPr>
        <w:t>:</w:t>
      </w:r>
    </w:p>
    <w:p w:rsidR="008958D6" w:rsidRPr="00CF4296" w:rsidRDefault="008958D6" w:rsidP="008958D6">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جبلية </w:t>
      </w:r>
    </w:p>
    <w:p w:rsidR="008958D6" w:rsidRPr="00CF4296" w:rsidRDefault="008958D6" w:rsidP="008958D6">
      <w:pPr>
        <w:pStyle w:val="a3"/>
        <w:numPr>
          <w:ilvl w:val="0"/>
          <w:numId w:val="2"/>
        </w:numPr>
        <w:rPr>
          <w:rFonts w:ascii="Traditional Arabic" w:hAnsi="Traditional Arabic" w:cs="Traditional Arabic"/>
          <w:sz w:val="28"/>
          <w:szCs w:val="28"/>
        </w:rPr>
      </w:pPr>
      <w:proofErr w:type="spellStart"/>
      <w:r w:rsidRPr="00CF4296">
        <w:rPr>
          <w:rFonts w:ascii="Traditional Arabic" w:hAnsi="Traditional Arabic" w:cs="Traditional Arabic"/>
          <w:sz w:val="28"/>
          <w:szCs w:val="28"/>
          <w:rtl/>
        </w:rPr>
        <w:t>سبخات</w:t>
      </w:r>
      <w:proofErr w:type="spellEnd"/>
      <w:r w:rsidRPr="00CF4296">
        <w:rPr>
          <w:rFonts w:ascii="Traditional Arabic" w:hAnsi="Traditional Arabic" w:cs="Traditional Arabic"/>
          <w:sz w:val="28"/>
          <w:szCs w:val="28"/>
          <w:rtl/>
        </w:rPr>
        <w:t xml:space="preserve"> </w:t>
      </w:r>
    </w:p>
    <w:p w:rsidR="002375EE" w:rsidRPr="00CF4296" w:rsidRDefault="002375EE" w:rsidP="008958D6">
      <w:pPr>
        <w:pStyle w:val="a3"/>
        <w:numPr>
          <w:ilvl w:val="0"/>
          <w:numId w:val="2"/>
        </w:numPr>
        <w:rPr>
          <w:rFonts w:ascii="Traditional Arabic" w:hAnsi="Traditional Arabic" w:cs="Traditional Arabic"/>
          <w:sz w:val="28"/>
          <w:szCs w:val="28"/>
          <w:u w:val="single"/>
        </w:rPr>
      </w:pPr>
      <w:r w:rsidRPr="00CF4296">
        <w:rPr>
          <w:rFonts w:ascii="Traditional Arabic" w:hAnsi="Traditional Arabic" w:cs="Traditional Arabic"/>
          <w:sz w:val="28"/>
          <w:szCs w:val="28"/>
          <w:u w:val="single"/>
          <w:rtl/>
        </w:rPr>
        <w:t>سهلية</w:t>
      </w:r>
    </w:p>
    <w:p w:rsidR="003114DA" w:rsidRPr="00CF4296" w:rsidRDefault="008958D6" w:rsidP="003114DA">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كل ما سبق </w:t>
      </w:r>
    </w:p>
    <w:p w:rsidR="008958D6" w:rsidRPr="00CF4296" w:rsidRDefault="008958D6" w:rsidP="008958D6">
      <w:pPr>
        <w:pStyle w:val="a3"/>
        <w:ind w:left="1080"/>
        <w:rPr>
          <w:rFonts w:ascii="Traditional Arabic" w:hAnsi="Traditional Arabic" w:cs="Traditional Arabic"/>
          <w:sz w:val="28"/>
          <w:szCs w:val="28"/>
        </w:rPr>
      </w:pPr>
    </w:p>
    <w:p w:rsidR="002375EE" w:rsidRPr="00CF4296" w:rsidRDefault="002375EE" w:rsidP="002375EE">
      <w:pPr>
        <w:pStyle w:val="a3"/>
        <w:numPr>
          <w:ilvl w:val="0"/>
          <w:numId w:val="1"/>
        </w:numPr>
        <w:rPr>
          <w:rFonts w:ascii="Traditional Arabic" w:hAnsi="Traditional Arabic" w:cs="Traditional Arabic"/>
          <w:b/>
          <w:bCs/>
          <w:sz w:val="28"/>
          <w:szCs w:val="28"/>
        </w:rPr>
      </w:pPr>
      <w:r w:rsidRPr="00CF4296">
        <w:rPr>
          <w:rFonts w:ascii="Traditional Arabic" w:hAnsi="Traditional Arabic" w:cs="Traditional Arabic"/>
          <w:b/>
          <w:bCs/>
          <w:sz w:val="28"/>
          <w:szCs w:val="28"/>
          <w:rtl/>
        </w:rPr>
        <w:t>تتميز السواحل الغربية للخليج العربي بكونها مناطق سهلية</w:t>
      </w:r>
      <w:r w:rsidR="003114DA" w:rsidRPr="00CF4296">
        <w:rPr>
          <w:rFonts w:ascii="Traditional Arabic" w:hAnsi="Traditional Arabic" w:cs="Traditional Arabic"/>
          <w:b/>
          <w:bCs/>
          <w:sz w:val="28"/>
          <w:szCs w:val="28"/>
          <w:rtl/>
        </w:rPr>
        <w:t xml:space="preserve"> باستثناء :</w:t>
      </w:r>
    </w:p>
    <w:p w:rsidR="003114DA" w:rsidRPr="00CF4296" w:rsidRDefault="008958D6" w:rsidP="003114DA">
      <w:pPr>
        <w:pStyle w:val="a3"/>
        <w:numPr>
          <w:ilvl w:val="0"/>
          <w:numId w:val="2"/>
        </w:numPr>
        <w:rPr>
          <w:rFonts w:ascii="Traditional Arabic" w:hAnsi="Traditional Arabic" w:cs="Traditional Arabic"/>
          <w:sz w:val="28"/>
          <w:szCs w:val="28"/>
        </w:rPr>
      </w:pPr>
      <w:proofErr w:type="spellStart"/>
      <w:r w:rsidRPr="00CF4296">
        <w:rPr>
          <w:rFonts w:ascii="Traditional Arabic" w:hAnsi="Traditional Arabic" w:cs="Traditional Arabic"/>
          <w:sz w:val="28"/>
          <w:szCs w:val="28"/>
          <w:rtl/>
        </w:rPr>
        <w:t>الاحساء</w:t>
      </w:r>
      <w:proofErr w:type="spellEnd"/>
      <w:r w:rsidRPr="00CF4296">
        <w:rPr>
          <w:rFonts w:ascii="Traditional Arabic" w:hAnsi="Traditional Arabic" w:cs="Traditional Arabic"/>
          <w:sz w:val="28"/>
          <w:szCs w:val="28"/>
          <w:rtl/>
        </w:rPr>
        <w:t xml:space="preserve"> </w:t>
      </w:r>
    </w:p>
    <w:p w:rsidR="008958D6" w:rsidRPr="00CF4296" w:rsidRDefault="008958D6" w:rsidP="008958D6">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شبه جزيرة قطر </w:t>
      </w:r>
    </w:p>
    <w:p w:rsidR="008958D6" w:rsidRPr="00CF4296" w:rsidRDefault="008958D6" w:rsidP="008958D6">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أقصى جنوب مضيق هرمز</w:t>
      </w:r>
    </w:p>
    <w:p w:rsidR="008958D6" w:rsidRPr="00CF4296" w:rsidRDefault="008958D6" w:rsidP="008958D6">
      <w:pPr>
        <w:pStyle w:val="a3"/>
        <w:numPr>
          <w:ilvl w:val="0"/>
          <w:numId w:val="2"/>
        </w:numPr>
        <w:rPr>
          <w:rFonts w:ascii="Traditional Arabic" w:hAnsi="Traditional Arabic" w:cs="Traditional Arabic"/>
          <w:sz w:val="28"/>
          <w:szCs w:val="28"/>
          <w:u w:val="single"/>
        </w:rPr>
      </w:pPr>
      <w:r w:rsidRPr="00CF4296">
        <w:rPr>
          <w:rFonts w:ascii="Traditional Arabic" w:hAnsi="Traditional Arabic" w:cs="Traditional Arabic"/>
          <w:sz w:val="28"/>
          <w:szCs w:val="28"/>
          <w:u w:val="single"/>
          <w:rtl/>
        </w:rPr>
        <w:t xml:space="preserve">2 و 3 </w:t>
      </w:r>
    </w:p>
    <w:p w:rsidR="008958D6" w:rsidRPr="00CF4296" w:rsidRDefault="008958D6" w:rsidP="008958D6">
      <w:pPr>
        <w:pStyle w:val="a3"/>
        <w:ind w:left="1080"/>
        <w:rPr>
          <w:rFonts w:ascii="Traditional Arabic" w:hAnsi="Traditional Arabic" w:cs="Traditional Arabic"/>
          <w:sz w:val="28"/>
          <w:szCs w:val="28"/>
        </w:rPr>
      </w:pPr>
    </w:p>
    <w:p w:rsidR="002375EE" w:rsidRPr="00CF4296" w:rsidRDefault="002375EE" w:rsidP="002375EE">
      <w:pPr>
        <w:pStyle w:val="a3"/>
        <w:numPr>
          <w:ilvl w:val="0"/>
          <w:numId w:val="1"/>
        </w:numPr>
        <w:rPr>
          <w:rFonts w:ascii="Traditional Arabic" w:hAnsi="Traditional Arabic" w:cs="Traditional Arabic"/>
          <w:b/>
          <w:bCs/>
          <w:sz w:val="28"/>
          <w:szCs w:val="28"/>
        </w:rPr>
      </w:pPr>
      <w:r w:rsidRPr="00CF4296">
        <w:rPr>
          <w:rFonts w:ascii="Traditional Arabic" w:hAnsi="Traditional Arabic" w:cs="Traditional Arabic"/>
          <w:b/>
          <w:bCs/>
          <w:sz w:val="28"/>
          <w:szCs w:val="28"/>
          <w:rtl/>
        </w:rPr>
        <w:t>تتميز السواحل الشرقية للخليج العربي بكونها مناطق :</w:t>
      </w:r>
    </w:p>
    <w:p w:rsidR="004E521A" w:rsidRPr="00CF4296" w:rsidRDefault="008958D6" w:rsidP="004E521A">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سهلية </w:t>
      </w:r>
    </w:p>
    <w:p w:rsidR="008958D6" w:rsidRPr="00CF4296" w:rsidRDefault="008958D6" w:rsidP="004E521A">
      <w:pPr>
        <w:pStyle w:val="a3"/>
        <w:numPr>
          <w:ilvl w:val="0"/>
          <w:numId w:val="2"/>
        </w:numPr>
        <w:rPr>
          <w:rFonts w:ascii="Traditional Arabic" w:hAnsi="Traditional Arabic" w:cs="Traditional Arabic"/>
          <w:sz w:val="28"/>
          <w:szCs w:val="28"/>
          <w:u w:val="single"/>
        </w:rPr>
      </w:pPr>
      <w:r w:rsidRPr="00CF4296">
        <w:rPr>
          <w:rFonts w:ascii="Traditional Arabic" w:hAnsi="Traditional Arabic" w:cs="Traditional Arabic"/>
          <w:sz w:val="28"/>
          <w:szCs w:val="28"/>
          <w:u w:val="single"/>
          <w:rtl/>
        </w:rPr>
        <w:t xml:space="preserve">جبلية </w:t>
      </w:r>
    </w:p>
    <w:p w:rsidR="008958D6" w:rsidRPr="00CF4296" w:rsidRDefault="00874EF7" w:rsidP="004E521A">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شواطئ رملية</w:t>
      </w:r>
    </w:p>
    <w:p w:rsidR="00874EF7" w:rsidRPr="00CF4296" w:rsidRDefault="00874EF7" w:rsidP="004E521A">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لا شيء مما سبق </w:t>
      </w:r>
    </w:p>
    <w:p w:rsidR="00874EF7" w:rsidRPr="00CF4296" w:rsidRDefault="00874EF7" w:rsidP="00874EF7">
      <w:pPr>
        <w:pStyle w:val="a3"/>
        <w:ind w:left="1080"/>
        <w:rPr>
          <w:rFonts w:ascii="Traditional Arabic" w:hAnsi="Traditional Arabic" w:cs="Traditional Arabic"/>
          <w:sz w:val="28"/>
          <w:szCs w:val="28"/>
        </w:rPr>
      </w:pPr>
    </w:p>
    <w:p w:rsidR="002375EE" w:rsidRPr="00CF4296" w:rsidRDefault="002375EE" w:rsidP="002375EE">
      <w:pPr>
        <w:pStyle w:val="a3"/>
        <w:numPr>
          <w:ilvl w:val="0"/>
          <w:numId w:val="1"/>
        </w:numPr>
        <w:rPr>
          <w:rFonts w:ascii="Traditional Arabic" w:hAnsi="Traditional Arabic" w:cs="Traditional Arabic"/>
          <w:b/>
          <w:bCs/>
          <w:sz w:val="28"/>
          <w:szCs w:val="28"/>
        </w:rPr>
      </w:pPr>
      <w:r w:rsidRPr="00CF4296">
        <w:rPr>
          <w:rFonts w:ascii="Traditional Arabic" w:hAnsi="Traditional Arabic" w:cs="Traditional Arabic"/>
          <w:b/>
          <w:bCs/>
          <w:sz w:val="28"/>
          <w:szCs w:val="28"/>
          <w:rtl/>
        </w:rPr>
        <w:t>عرفت الدول الأوروبية الخليج العربي للمرة الأولى من خلال :</w:t>
      </w:r>
    </w:p>
    <w:p w:rsidR="004E521A" w:rsidRPr="00CF4296" w:rsidRDefault="00874EF7" w:rsidP="00874EF7">
      <w:pPr>
        <w:pStyle w:val="a3"/>
        <w:numPr>
          <w:ilvl w:val="0"/>
          <w:numId w:val="2"/>
        </w:numPr>
        <w:rPr>
          <w:rFonts w:ascii="Traditional Arabic" w:hAnsi="Traditional Arabic" w:cs="Traditional Arabic"/>
          <w:sz w:val="28"/>
          <w:szCs w:val="28"/>
          <w:u w:val="single"/>
        </w:rPr>
      </w:pPr>
      <w:r w:rsidRPr="00CF4296">
        <w:rPr>
          <w:rFonts w:ascii="Traditional Arabic" w:hAnsi="Traditional Arabic" w:cs="Traditional Arabic"/>
          <w:sz w:val="28"/>
          <w:szCs w:val="28"/>
          <w:u w:val="single"/>
          <w:rtl/>
        </w:rPr>
        <w:t xml:space="preserve">محاولات البرتغاليون  للتخلص من احتكار العرب في منطقة الخليج العربي </w:t>
      </w:r>
    </w:p>
    <w:p w:rsidR="00874EF7" w:rsidRPr="00CF4296" w:rsidRDefault="00874EF7" w:rsidP="00874EF7">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الحروب </w:t>
      </w:r>
      <w:proofErr w:type="spellStart"/>
      <w:r w:rsidRPr="00CF4296">
        <w:rPr>
          <w:rFonts w:ascii="Traditional Arabic" w:hAnsi="Traditional Arabic" w:cs="Traditional Arabic"/>
          <w:sz w:val="28"/>
          <w:szCs w:val="28"/>
          <w:rtl/>
        </w:rPr>
        <w:t>الميية</w:t>
      </w:r>
      <w:proofErr w:type="spellEnd"/>
      <w:r w:rsidRPr="00CF4296">
        <w:rPr>
          <w:rFonts w:ascii="Traditional Arabic" w:hAnsi="Traditional Arabic" w:cs="Traditional Arabic"/>
          <w:sz w:val="28"/>
          <w:szCs w:val="28"/>
          <w:rtl/>
        </w:rPr>
        <w:t xml:space="preserve"> بين الفرس و اليونان </w:t>
      </w:r>
    </w:p>
    <w:p w:rsidR="00874EF7" w:rsidRPr="00CF4296" w:rsidRDefault="00874EF7" w:rsidP="00874EF7">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هجمات الإمبراطورية الرومانية </w:t>
      </w:r>
    </w:p>
    <w:p w:rsidR="00874EF7" w:rsidRPr="00CF4296" w:rsidRDefault="00874EF7" w:rsidP="00874EF7">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العصر الحديث</w:t>
      </w:r>
    </w:p>
    <w:p w:rsidR="00874EF7" w:rsidRPr="00CF4296" w:rsidRDefault="00874EF7" w:rsidP="00874EF7">
      <w:pPr>
        <w:pStyle w:val="a3"/>
        <w:ind w:left="1080"/>
        <w:rPr>
          <w:rFonts w:ascii="Traditional Arabic" w:hAnsi="Traditional Arabic" w:cs="Traditional Arabic"/>
          <w:sz w:val="28"/>
          <w:szCs w:val="28"/>
        </w:rPr>
      </w:pPr>
    </w:p>
    <w:p w:rsidR="00874EF7" w:rsidRPr="00CF4296" w:rsidRDefault="002375EE" w:rsidP="00874EF7">
      <w:pPr>
        <w:pStyle w:val="a3"/>
        <w:numPr>
          <w:ilvl w:val="0"/>
          <w:numId w:val="1"/>
        </w:numPr>
        <w:rPr>
          <w:rFonts w:ascii="Traditional Arabic" w:hAnsi="Traditional Arabic" w:cs="Traditional Arabic"/>
          <w:b/>
          <w:bCs/>
          <w:sz w:val="28"/>
          <w:szCs w:val="28"/>
        </w:rPr>
      </w:pPr>
      <w:r w:rsidRPr="00CF4296">
        <w:rPr>
          <w:rFonts w:ascii="Traditional Arabic" w:hAnsi="Traditional Arabic" w:cs="Traditional Arabic"/>
          <w:b/>
          <w:bCs/>
          <w:sz w:val="28"/>
          <w:szCs w:val="28"/>
          <w:rtl/>
        </w:rPr>
        <w:t>عرفت الدول الأوروبية الخليج العربي للمرة الأولى في :</w:t>
      </w:r>
    </w:p>
    <w:p w:rsidR="00874EF7" w:rsidRPr="00CF4296" w:rsidRDefault="00874EF7" w:rsidP="00874EF7">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القرن الرابع الميلادي </w:t>
      </w:r>
    </w:p>
    <w:p w:rsidR="00874EF7" w:rsidRPr="00CF4296" w:rsidRDefault="00874EF7" w:rsidP="00874EF7">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lastRenderedPageBreak/>
        <w:t xml:space="preserve">القرن الثالث عشر الميلادي </w:t>
      </w:r>
    </w:p>
    <w:p w:rsidR="00874EF7" w:rsidRPr="00CF4296" w:rsidRDefault="00874EF7" w:rsidP="00874EF7">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القرن السابع الميلادي </w:t>
      </w:r>
    </w:p>
    <w:p w:rsidR="004E521A" w:rsidRPr="00CF4296" w:rsidRDefault="00874EF7" w:rsidP="00874EF7">
      <w:pPr>
        <w:pStyle w:val="a3"/>
        <w:numPr>
          <w:ilvl w:val="0"/>
          <w:numId w:val="2"/>
        </w:numPr>
        <w:rPr>
          <w:rFonts w:ascii="Traditional Arabic" w:hAnsi="Traditional Arabic" w:cs="Traditional Arabic"/>
          <w:sz w:val="28"/>
          <w:szCs w:val="28"/>
          <w:u w:val="single"/>
        </w:rPr>
      </w:pPr>
      <w:r w:rsidRPr="00CF4296">
        <w:rPr>
          <w:rFonts w:ascii="Traditional Arabic" w:hAnsi="Traditional Arabic" w:cs="Traditional Arabic"/>
          <w:sz w:val="28"/>
          <w:szCs w:val="28"/>
          <w:u w:val="single"/>
          <w:rtl/>
        </w:rPr>
        <w:t xml:space="preserve"> القرن السادس عشر الميلادي </w:t>
      </w:r>
    </w:p>
    <w:p w:rsidR="00874EF7" w:rsidRPr="00CF4296" w:rsidRDefault="00874EF7" w:rsidP="00874EF7">
      <w:pPr>
        <w:pStyle w:val="a3"/>
        <w:ind w:left="1080"/>
        <w:rPr>
          <w:rFonts w:ascii="Traditional Arabic" w:hAnsi="Traditional Arabic" w:cs="Traditional Arabic"/>
          <w:sz w:val="28"/>
          <w:szCs w:val="28"/>
        </w:rPr>
      </w:pPr>
    </w:p>
    <w:p w:rsidR="002375EE" w:rsidRPr="00CF4296" w:rsidRDefault="00314BBC" w:rsidP="002375EE">
      <w:pPr>
        <w:pStyle w:val="a3"/>
        <w:numPr>
          <w:ilvl w:val="0"/>
          <w:numId w:val="1"/>
        </w:numPr>
        <w:rPr>
          <w:rFonts w:ascii="Traditional Arabic" w:hAnsi="Traditional Arabic" w:cs="Traditional Arabic"/>
          <w:b/>
          <w:bCs/>
          <w:sz w:val="28"/>
          <w:szCs w:val="28"/>
        </w:rPr>
      </w:pPr>
      <w:r w:rsidRPr="00CF4296">
        <w:rPr>
          <w:rFonts w:ascii="Traditional Arabic" w:hAnsi="Traditional Arabic" w:cs="Traditional Arabic"/>
          <w:b/>
          <w:bCs/>
          <w:sz w:val="28"/>
          <w:szCs w:val="28"/>
          <w:rtl/>
        </w:rPr>
        <w:t>يتسع السهل الساحلي للخليج العربي شمالاً في منطقة :</w:t>
      </w:r>
    </w:p>
    <w:p w:rsidR="004E521A" w:rsidRPr="00CF4296" w:rsidRDefault="00D83D49" w:rsidP="004E521A">
      <w:pPr>
        <w:pStyle w:val="a3"/>
        <w:numPr>
          <w:ilvl w:val="0"/>
          <w:numId w:val="2"/>
        </w:numPr>
        <w:rPr>
          <w:rFonts w:ascii="Traditional Arabic" w:hAnsi="Traditional Arabic" w:cs="Traditional Arabic"/>
          <w:sz w:val="28"/>
          <w:szCs w:val="28"/>
        </w:rPr>
      </w:pPr>
      <w:proofErr w:type="spellStart"/>
      <w:r w:rsidRPr="00CF4296">
        <w:rPr>
          <w:rFonts w:ascii="Traditional Arabic" w:hAnsi="Traditional Arabic" w:cs="Traditional Arabic"/>
          <w:sz w:val="28"/>
          <w:szCs w:val="28"/>
          <w:rtl/>
        </w:rPr>
        <w:t>بوبيان</w:t>
      </w:r>
      <w:proofErr w:type="spellEnd"/>
      <w:r w:rsidRPr="00CF4296">
        <w:rPr>
          <w:rFonts w:ascii="Traditional Arabic" w:hAnsi="Traditional Arabic" w:cs="Traditional Arabic"/>
          <w:sz w:val="28"/>
          <w:szCs w:val="28"/>
          <w:rtl/>
        </w:rPr>
        <w:t xml:space="preserve"> </w:t>
      </w:r>
    </w:p>
    <w:p w:rsidR="00D83D49" w:rsidRPr="00CF4296" w:rsidRDefault="00D83D49" w:rsidP="004E521A">
      <w:pPr>
        <w:pStyle w:val="a3"/>
        <w:numPr>
          <w:ilvl w:val="0"/>
          <w:numId w:val="2"/>
        </w:numPr>
        <w:rPr>
          <w:rFonts w:ascii="Traditional Arabic" w:hAnsi="Traditional Arabic" w:cs="Traditional Arabic"/>
          <w:sz w:val="28"/>
          <w:szCs w:val="28"/>
          <w:u w:val="single"/>
        </w:rPr>
      </w:pPr>
      <w:proofErr w:type="spellStart"/>
      <w:r w:rsidRPr="00CF4296">
        <w:rPr>
          <w:rFonts w:ascii="Traditional Arabic" w:hAnsi="Traditional Arabic" w:cs="Traditional Arabic"/>
          <w:sz w:val="28"/>
          <w:szCs w:val="28"/>
          <w:u w:val="single"/>
          <w:rtl/>
        </w:rPr>
        <w:t>بوشهر</w:t>
      </w:r>
      <w:proofErr w:type="spellEnd"/>
      <w:r w:rsidRPr="00CF4296">
        <w:rPr>
          <w:rFonts w:ascii="Traditional Arabic" w:hAnsi="Traditional Arabic" w:cs="Traditional Arabic"/>
          <w:sz w:val="28"/>
          <w:szCs w:val="28"/>
          <w:u w:val="single"/>
          <w:rtl/>
        </w:rPr>
        <w:t xml:space="preserve"> </w:t>
      </w:r>
    </w:p>
    <w:p w:rsidR="00D83D49" w:rsidRPr="00CF4296" w:rsidRDefault="00D83D49" w:rsidP="004E521A">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البحرين </w:t>
      </w:r>
    </w:p>
    <w:p w:rsidR="00D83D49" w:rsidRPr="00CF4296" w:rsidRDefault="00D83D49" w:rsidP="004E521A">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الفاو </w:t>
      </w:r>
    </w:p>
    <w:p w:rsidR="00D83D49" w:rsidRPr="00CF4296" w:rsidRDefault="00D83D49" w:rsidP="00D83D49">
      <w:pPr>
        <w:pStyle w:val="a3"/>
        <w:ind w:left="1080"/>
        <w:rPr>
          <w:rFonts w:ascii="Traditional Arabic" w:hAnsi="Traditional Arabic" w:cs="Traditional Arabic"/>
          <w:sz w:val="28"/>
          <w:szCs w:val="28"/>
        </w:rPr>
      </w:pPr>
    </w:p>
    <w:p w:rsidR="004E521A" w:rsidRPr="00CF4296" w:rsidRDefault="00054D9C" w:rsidP="00314BBC">
      <w:pPr>
        <w:pStyle w:val="a3"/>
        <w:numPr>
          <w:ilvl w:val="0"/>
          <w:numId w:val="1"/>
        </w:numPr>
        <w:rPr>
          <w:rFonts w:ascii="Traditional Arabic" w:hAnsi="Traditional Arabic" w:cs="Traditional Arabic"/>
          <w:b/>
          <w:bCs/>
          <w:sz w:val="28"/>
          <w:szCs w:val="28"/>
        </w:rPr>
      </w:pPr>
      <w:r w:rsidRPr="00CF4296">
        <w:rPr>
          <w:rFonts w:ascii="Traditional Arabic" w:hAnsi="Traditional Arabic" w:cs="Traditional Arabic"/>
          <w:b/>
          <w:bCs/>
          <w:sz w:val="28"/>
          <w:szCs w:val="28"/>
          <w:rtl/>
        </w:rPr>
        <w:t xml:space="preserve">يتحد السهل الساحلي الشرقي للخليج العربي </w:t>
      </w:r>
      <w:r w:rsidR="00314BBC" w:rsidRPr="00CF4296">
        <w:rPr>
          <w:rFonts w:ascii="Traditional Arabic" w:hAnsi="Traditional Arabic" w:cs="Traditional Arabic"/>
          <w:b/>
          <w:bCs/>
          <w:sz w:val="28"/>
          <w:szCs w:val="28"/>
          <w:rtl/>
        </w:rPr>
        <w:t xml:space="preserve">مع </w:t>
      </w:r>
      <w:r w:rsidRPr="00CF4296">
        <w:rPr>
          <w:rFonts w:ascii="Traditional Arabic" w:hAnsi="Traditional Arabic" w:cs="Traditional Arabic"/>
          <w:b/>
          <w:bCs/>
          <w:sz w:val="28"/>
          <w:szCs w:val="28"/>
          <w:rtl/>
        </w:rPr>
        <w:t xml:space="preserve"> : </w:t>
      </w:r>
    </w:p>
    <w:p w:rsidR="002375EE" w:rsidRPr="00CF4296" w:rsidRDefault="00314BBC" w:rsidP="004E521A">
      <w:pPr>
        <w:pStyle w:val="a3"/>
        <w:numPr>
          <w:ilvl w:val="0"/>
          <w:numId w:val="2"/>
        </w:numPr>
        <w:rPr>
          <w:rFonts w:ascii="Traditional Arabic" w:hAnsi="Traditional Arabic" w:cs="Traditional Arabic"/>
          <w:sz w:val="28"/>
          <w:szCs w:val="28"/>
          <w:u w:val="single"/>
        </w:rPr>
      </w:pPr>
      <w:r w:rsidRPr="00CF4296">
        <w:rPr>
          <w:rFonts w:ascii="Traditional Arabic" w:hAnsi="Traditional Arabic" w:cs="Traditional Arabic"/>
          <w:sz w:val="28"/>
          <w:szCs w:val="28"/>
          <w:u w:val="single"/>
          <w:rtl/>
        </w:rPr>
        <w:t xml:space="preserve">سهول </w:t>
      </w:r>
      <w:r w:rsidR="00D83D49" w:rsidRPr="00CF4296">
        <w:rPr>
          <w:rFonts w:ascii="Traditional Arabic" w:hAnsi="Traditional Arabic" w:cs="Traditional Arabic"/>
          <w:sz w:val="28"/>
          <w:szCs w:val="28"/>
          <w:u w:val="single"/>
          <w:rtl/>
        </w:rPr>
        <w:t xml:space="preserve">دلتا أنهار دجلة والفرات </w:t>
      </w:r>
    </w:p>
    <w:p w:rsidR="00D83D49" w:rsidRPr="00CF4296" w:rsidRDefault="00156DF1" w:rsidP="004E521A">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مضيق هرمز </w:t>
      </w:r>
    </w:p>
    <w:p w:rsidR="00156DF1" w:rsidRPr="00CF4296" w:rsidRDefault="00156DF1" w:rsidP="004E521A">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سهول تهامة </w:t>
      </w:r>
    </w:p>
    <w:p w:rsidR="00156DF1" w:rsidRPr="00CF4296" w:rsidRDefault="00156DF1" w:rsidP="004E521A">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لا شيء مما ذكر </w:t>
      </w:r>
    </w:p>
    <w:p w:rsidR="00156DF1" w:rsidRPr="00CF4296" w:rsidRDefault="00156DF1" w:rsidP="00156DF1">
      <w:pPr>
        <w:pStyle w:val="a3"/>
        <w:ind w:left="1080"/>
        <w:rPr>
          <w:rFonts w:ascii="Traditional Arabic" w:hAnsi="Traditional Arabic" w:cs="Traditional Arabic"/>
          <w:sz w:val="28"/>
          <w:szCs w:val="28"/>
        </w:rPr>
      </w:pPr>
    </w:p>
    <w:p w:rsidR="004E6E32" w:rsidRPr="00CF4296" w:rsidRDefault="00054D9C" w:rsidP="00054D9C">
      <w:pPr>
        <w:pStyle w:val="a3"/>
        <w:numPr>
          <w:ilvl w:val="0"/>
          <w:numId w:val="1"/>
        </w:numPr>
        <w:rPr>
          <w:rFonts w:ascii="Traditional Arabic" w:hAnsi="Traditional Arabic" w:cs="Traditional Arabic"/>
          <w:b/>
          <w:bCs/>
          <w:sz w:val="28"/>
          <w:szCs w:val="28"/>
        </w:rPr>
      </w:pPr>
      <w:r w:rsidRPr="00CF4296">
        <w:rPr>
          <w:rFonts w:ascii="Traditional Arabic" w:hAnsi="Traditional Arabic" w:cs="Traditional Arabic"/>
          <w:b/>
          <w:bCs/>
          <w:sz w:val="28"/>
          <w:szCs w:val="28"/>
          <w:rtl/>
        </w:rPr>
        <w:t>تعد مياه الخليج العربي :</w:t>
      </w:r>
    </w:p>
    <w:p w:rsidR="00156DF1" w:rsidRPr="00CF4296" w:rsidRDefault="00156DF1" w:rsidP="00156DF1">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متوسطة العمق </w:t>
      </w:r>
    </w:p>
    <w:p w:rsidR="00156DF1" w:rsidRPr="00CF4296" w:rsidRDefault="00156DF1" w:rsidP="00156DF1">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   عميقة  </w:t>
      </w:r>
    </w:p>
    <w:p w:rsidR="004E521A" w:rsidRPr="00CF4296" w:rsidRDefault="00156DF1" w:rsidP="00156DF1">
      <w:pPr>
        <w:pStyle w:val="a3"/>
        <w:numPr>
          <w:ilvl w:val="0"/>
          <w:numId w:val="2"/>
        </w:numPr>
        <w:rPr>
          <w:rFonts w:ascii="Traditional Arabic" w:hAnsi="Traditional Arabic" w:cs="Traditional Arabic"/>
          <w:sz w:val="28"/>
          <w:szCs w:val="28"/>
          <w:u w:val="single"/>
        </w:rPr>
      </w:pPr>
      <w:r w:rsidRPr="00CF4296">
        <w:rPr>
          <w:rFonts w:ascii="Traditional Arabic" w:hAnsi="Traditional Arabic" w:cs="Traditional Arabic"/>
          <w:sz w:val="28"/>
          <w:szCs w:val="28"/>
          <w:u w:val="single"/>
          <w:rtl/>
        </w:rPr>
        <w:t xml:space="preserve">غير عميقة و ضحلة </w:t>
      </w:r>
    </w:p>
    <w:p w:rsidR="00156DF1" w:rsidRPr="00CF4296" w:rsidRDefault="00156DF1" w:rsidP="00156DF1">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لا شيء مما ذكر </w:t>
      </w:r>
    </w:p>
    <w:p w:rsidR="00156DF1" w:rsidRPr="00CF4296" w:rsidRDefault="00156DF1" w:rsidP="00156DF1">
      <w:pPr>
        <w:pStyle w:val="a3"/>
        <w:ind w:left="1080"/>
        <w:rPr>
          <w:rFonts w:ascii="Traditional Arabic" w:hAnsi="Traditional Arabic" w:cs="Traditional Arabic"/>
          <w:sz w:val="28"/>
          <w:szCs w:val="28"/>
        </w:rPr>
      </w:pPr>
    </w:p>
    <w:p w:rsidR="00054D9C" w:rsidRPr="00CF4296" w:rsidRDefault="00054D9C" w:rsidP="00054D9C">
      <w:pPr>
        <w:pStyle w:val="a3"/>
        <w:numPr>
          <w:ilvl w:val="0"/>
          <w:numId w:val="1"/>
        </w:numPr>
        <w:rPr>
          <w:rFonts w:ascii="Traditional Arabic" w:hAnsi="Traditional Arabic" w:cs="Traditional Arabic"/>
          <w:b/>
          <w:bCs/>
          <w:sz w:val="28"/>
          <w:szCs w:val="28"/>
        </w:rPr>
      </w:pPr>
      <w:r w:rsidRPr="00CF4296">
        <w:rPr>
          <w:rFonts w:ascii="Traditional Arabic" w:hAnsi="Traditional Arabic" w:cs="Traditional Arabic"/>
          <w:b/>
          <w:bCs/>
          <w:sz w:val="28"/>
          <w:szCs w:val="28"/>
          <w:rtl/>
        </w:rPr>
        <w:t>مياه الخليج العربي بيئة  مناسبة للملاحة البحرية بسبب :</w:t>
      </w:r>
    </w:p>
    <w:p w:rsidR="00156DF1" w:rsidRPr="00CF4296" w:rsidRDefault="00156DF1" w:rsidP="00156DF1">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مياهه لا يرتفع بها الموج</w:t>
      </w:r>
    </w:p>
    <w:p w:rsidR="00156DF1" w:rsidRPr="00CF4296" w:rsidRDefault="00156DF1" w:rsidP="00156DF1">
      <w:pPr>
        <w:pStyle w:val="a3"/>
        <w:numPr>
          <w:ilvl w:val="0"/>
          <w:numId w:val="2"/>
        </w:numPr>
        <w:rPr>
          <w:rFonts w:ascii="Traditional Arabic" w:hAnsi="Traditional Arabic" w:cs="Traditional Arabic"/>
          <w:sz w:val="28"/>
          <w:szCs w:val="28"/>
          <w:rtl/>
        </w:rPr>
      </w:pPr>
      <w:r w:rsidRPr="00CF4296">
        <w:rPr>
          <w:rFonts w:ascii="Traditional Arabic" w:hAnsi="Traditional Arabic" w:cs="Traditional Arabic"/>
          <w:sz w:val="28"/>
          <w:szCs w:val="28"/>
          <w:rtl/>
        </w:rPr>
        <w:t xml:space="preserve"> نادراً ما يتعرض لعواصف أو دوامات هوائية</w:t>
      </w:r>
    </w:p>
    <w:p w:rsidR="004E521A" w:rsidRPr="00CF4296" w:rsidRDefault="00156DF1" w:rsidP="004E521A">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كثرة السواحل الجبلية </w:t>
      </w:r>
    </w:p>
    <w:p w:rsidR="00156DF1" w:rsidRPr="00CF4296" w:rsidRDefault="00156DF1" w:rsidP="004E521A">
      <w:pPr>
        <w:pStyle w:val="a3"/>
        <w:numPr>
          <w:ilvl w:val="0"/>
          <w:numId w:val="2"/>
        </w:numPr>
        <w:rPr>
          <w:rFonts w:ascii="Traditional Arabic" w:hAnsi="Traditional Arabic" w:cs="Traditional Arabic"/>
          <w:sz w:val="28"/>
          <w:szCs w:val="28"/>
          <w:u w:val="single"/>
        </w:rPr>
      </w:pPr>
      <w:r w:rsidRPr="00CF4296">
        <w:rPr>
          <w:rFonts w:ascii="Traditional Arabic" w:hAnsi="Traditional Arabic" w:cs="Traditional Arabic"/>
          <w:sz w:val="28"/>
          <w:szCs w:val="28"/>
          <w:u w:val="single"/>
          <w:rtl/>
        </w:rPr>
        <w:t xml:space="preserve">1 و 2 </w:t>
      </w:r>
    </w:p>
    <w:p w:rsidR="00156DF1" w:rsidRPr="00CF4296" w:rsidRDefault="00156DF1" w:rsidP="00156DF1">
      <w:pPr>
        <w:pStyle w:val="a3"/>
        <w:ind w:left="1080"/>
        <w:rPr>
          <w:rFonts w:ascii="Traditional Arabic" w:hAnsi="Traditional Arabic" w:cs="Traditional Arabic"/>
          <w:sz w:val="28"/>
          <w:szCs w:val="28"/>
        </w:rPr>
      </w:pPr>
    </w:p>
    <w:p w:rsidR="00054D9C" w:rsidRPr="00CF4296" w:rsidRDefault="00054D9C" w:rsidP="00054D9C">
      <w:pPr>
        <w:pStyle w:val="a3"/>
        <w:numPr>
          <w:ilvl w:val="0"/>
          <w:numId w:val="1"/>
        </w:numPr>
        <w:rPr>
          <w:rFonts w:ascii="Traditional Arabic" w:hAnsi="Traditional Arabic" w:cs="Traditional Arabic"/>
          <w:b/>
          <w:bCs/>
          <w:sz w:val="28"/>
          <w:szCs w:val="28"/>
        </w:rPr>
      </w:pPr>
      <w:r w:rsidRPr="00CF4296">
        <w:rPr>
          <w:rFonts w:ascii="Traditional Arabic" w:hAnsi="Traditional Arabic" w:cs="Traditional Arabic"/>
          <w:b/>
          <w:bCs/>
          <w:sz w:val="28"/>
          <w:szCs w:val="28"/>
          <w:rtl/>
        </w:rPr>
        <w:t>أقصى عمق تصل له مياه الخليج العربي :</w:t>
      </w:r>
    </w:p>
    <w:p w:rsidR="004E521A" w:rsidRPr="00CF4296" w:rsidRDefault="00156DF1" w:rsidP="004E521A">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lastRenderedPageBreak/>
        <w:t xml:space="preserve">90 متر </w:t>
      </w:r>
    </w:p>
    <w:p w:rsidR="00156DF1" w:rsidRPr="00CF4296" w:rsidRDefault="00156DF1" w:rsidP="00156DF1">
      <w:pPr>
        <w:pStyle w:val="a3"/>
        <w:numPr>
          <w:ilvl w:val="0"/>
          <w:numId w:val="2"/>
        </w:numPr>
        <w:rPr>
          <w:rFonts w:ascii="Traditional Arabic" w:hAnsi="Traditional Arabic" w:cs="Traditional Arabic"/>
          <w:sz w:val="28"/>
          <w:szCs w:val="28"/>
          <w:u w:val="single"/>
        </w:rPr>
      </w:pPr>
      <w:r w:rsidRPr="00CF4296">
        <w:rPr>
          <w:rFonts w:ascii="Traditional Arabic" w:hAnsi="Traditional Arabic" w:cs="Traditional Arabic"/>
          <w:sz w:val="28"/>
          <w:szCs w:val="28"/>
          <w:u w:val="single"/>
          <w:rtl/>
        </w:rPr>
        <w:t>360 قدماً</w:t>
      </w:r>
    </w:p>
    <w:p w:rsidR="00156DF1" w:rsidRPr="00CF4296" w:rsidRDefault="00156DF1" w:rsidP="00156DF1">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110 متر </w:t>
      </w:r>
    </w:p>
    <w:p w:rsidR="00156DF1" w:rsidRPr="00CF4296" w:rsidRDefault="00156DF1" w:rsidP="00156DF1">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319 متر </w:t>
      </w:r>
    </w:p>
    <w:p w:rsidR="00156DF1" w:rsidRPr="00CF4296" w:rsidRDefault="00156DF1" w:rsidP="00156DF1">
      <w:pPr>
        <w:pStyle w:val="a3"/>
        <w:ind w:left="1080"/>
        <w:rPr>
          <w:rFonts w:ascii="Traditional Arabic" w:hAnsi="Traditional Arabic" w:cs="Traditional Arabic"/>
          <w:sz w:val="28"/>
          <w:szCs w:val="28"/>
        </w:rPr>
      </w:pPr>
    </w:p>
    <w:p w:rsidR="00054D9C" w:rsidRPr="00CF4296" w:rsidRDefault="00054D9C" w:rsidP="00054D9C">
      <w:pPr>
        <w:pStyle w:val="a3"/>
        <w:numPr>
          <w:ilvl w:val="0"/>
          <w:numId w:val="1"/>
        </w:numPr>
        <w:rPr>
          <w:rFonts w:ascii="Traditional Arabic" w:hAnsi="Traditional Arabic" w:cs="Traditional Arabic"/>
          <w:b/>
          <w:bCs/>
          <w:sz w:val="28"/>
          <w:szCs w:val="28"/>
        </w:rPr>
      </w:pPr>
      <w:r w:rsidRPr="00CF4296">
        <w:rPr>
          <w:rFonts w:ascii="Traditional Arabic" w:hAnsi="Traditional Arabic" w:cs="Traditional Arabic"/>
          <w:b/>
          <w:bCs/>
          <w:sz w:val="28"/>
          <w:szCs w:val="28"/>
          <w:rtl/>
        </w:rPr>
        <w:t>تصل مناطق قليلة جدا في الخليج العربي إلى أعماق تزيد على 110 أمتار مثل :</w:t>
      </w:r>
    </w:p>
    <w:p w:rsidR="004E521A" w:rsidRPr="00CF4296" w:rsidRDefault="00924C03" w:rsidP="00924C03">
      <w:pPr>
        <w:pStyle w:val="a3"/>
        <w:numPr>
          <w:ilvl w:val="0"/>
          <w:numId w:val="2"/>
        </w:numPr>
        <w:rPr>
          <w:rFonts w:ascii="Traditional Arabic" w:hAnsi="Traditional Arabic" w:cs="Traditional Arabic"/>
          <w:sz w:val="28"/>
          <w:szCs w:val="28"/>
          <w:u w:val="single"/>
        </w:rPr>
      </w:pPr>
      <w:r w:rsidRPr="00CF4296">
        <w:rPr>
          <w:rFonts w:ascii="Traditional Arabic" w:hAnsi="Traditional Arabic" w:cs="Traditional Arabic"/>
          <w:sz w:val="28"/>
          <w:szCs w:val="28"/>
          <w:u w:val="single"/>
          <w:rtl/>
        </w:rPr>
        <w:t>مدخله وفي الأماكن المعزولة في الجزء الجنوبي الشرقي</w:t>
      </w:r>
    </w:p>
    <w:p w:rsidR="00924C03" w:rsidRPr="00CF4296" w:rsidRDefault="00924C03" w:rsidP="00924C03">
      <w:pPr>
        <w:pStyle w:val="a3"/>
        <w:numPr>
          <w:ilvl w:val="0"/>
          <w:numId w:val="2"/>
        </w:numPr>
        <w:rPr>
          <w:rFonts w:ascii="Traditional Arabic" w:hAnsi="Traditional Arabic" w:cs="Traditional Arabic"/>
          <w:sz w:val="28"/>
          <w:szCs w:val="28"/>
        </w:rPr>
      </w:pPr>
      <w:proofErr w:type="spellStart"/>
      <w:r w:rsidRPr="00CF4296">
        <w:rPr>
          <w:rFonts w:ascii="Traditional Arabic" w:hAnsi="Traditional Arabic" w:cs="Traditional Arabic"/>
          <w:sz w:val="28"/>
          <w:szCs w:val="28"/>
          <w:rtl/>
        </w:rPr>
        <w:t>بوشهر</w:t>
      </w:r>
      <w:proofErr w:type="spellEnd"/>
      <w:r w:rsidRPr="00CF4296">
        <w:rPr>
          <w:rFonts w:ascii="Traditional Arabic" w:hAnsi="Traditional Arabic" w:cs="Traditional Arabic"/>
          <w:sz w:val="28"/>
          <w:szCs w:val="28"/>
          <w:rtl/>
        </w:rPr>
        <w:t xml:space="preserve"> في </w:t>
      </w:r>
      <w:proofErr w:type="spellStart"/>
      <w:r w:rsidRPr="00CF4296">
        <w:rPr>
          <w:rFonts w:ascii="Traditional Arabic" w:hAnsi="Traditional Arabic" w:cs="Traditional Arabic"/>
          <w:sz w:val="28"/>
          <w:szCs w:val="28"/>
          <w:rtl/>
        </w:rPr>
        <w:t>ايران</w:t>
      </w:r>
      <w:proofErr w:type="spellEnd"/>
      <w:r w:rsidRPr="00CF4296">
        <w:rPr>
          <w:rFonts w:ascii="Traditional Arabic" w:hAnsi="Traditional Arabic" w:cs="Traditional Arabic"/>
          <w:sz w:val="28"/>
          <w:szCs w:val="28"/>
          <w:rtl/>
        </w:rPr>
        <w:t xml:space="preserve"> </w:t>
      </w:r>
    </w:p>
    <w:p w:rsidR="00924C03" w:rsidRPr="00CF4296" w:rsidRDefault="00924C03" w:rsidP="00924C03">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الجزء الشمالي بجوار شط العرب </w:t>
      </w:r>
    </w:p>
    <w:p w:rsidR="00924C03" w:rsidRPr="00CF4296" w:rsidRDefault="00924C03" w:rsidP="00924C03">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كل ما سبق </w:t>
      </w:r>
    </w:p>
    <w:p w:rsidR="00924C03" w:rsidRPr="00CF4296" w:rsidRDefault="00924C03" w:rsidP="00924C03">
      <w:pPr>
        <w:pStyle w:val="a3"/>
        <w:ind w:left="1080"/>
        <w:rPr>
          <w:rFonts w:ascii="Traditional Arabic" w:hAnsi="Traditional Arabic" w:cs="Traditional Arabic"/>
          <w:sz w:val="28"/>
          <w:szCs w:val="28"/>
        </w:rPr>
      </w:pPr>
    </w:p>
    <w:p w:rsidR="00054D9C" w:rsidRPr="00CF4296" w:rsidRDefault="00054D9C" w:rsidP="00054D9C">
      <w:pPr>
        <w:pStyle w:val="a3"/>
        <w:numPr>
          <w:ilvl w:val="0"/>
          <w:numId w:val="1"/>
        </w:numPr>
        <w:rPr>
          <w:rFonts w:ascii="Traditional Arabic" w:hAnsi="Traditional Arabic" w:cs="Traditional Arabic"/>
          <w:b/>
          <w:bCs/>
          <w:sz w:val="28"/>
          <w:szCs w:val="28"/>
        </w:rPr>
      </w:pPr>
      <w:r w:rsidRPr="00CF4296">
        <w:rPr>
          <w:rFonts w:ascii="Traditional Arabic" w:hAnsi="Traditional Arabic" w:cs="Traditional Arabic"/>
          <w:b/>
          <w:bCs/>
          <w:sz w:val="28"/>
          <w:szCs w:val="28"/>
          <w:rtl/>
        </w:rPr>
        <w:t>نادراً ما تتجاوز مياه الخليج العربي عمق :</w:t>
      </w:r>
    </w:p>
    <w:p w:rsidR="004E521A" w:rsidRPr="00CF4296" w:rsidRDefault="00924C03" w:rsidP="004E521A">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890 متر </w:t>
      </w:r>
    </w:p>
    <w:p w:rsidR="00924C03" w:rsidRPr="00CF4296" w:rsidRDefault="00924C03" w:rsidP="004E521A">
      <w:pPr>
        <w:pStyle w:val="a3"/>
        <w:numPr>
          <w:ilvl w:val="0"/>
          <w:numId w:val="2"/>
        </w:numPr>
        <w:rPr>
          <w:rFonts w:ascii="Traditional Arabic" w:hAnsi="Traditional Arabic" w:cs="Traditional Arabic"/>
          <w:sz w:val="28"/>
          <w:szCs w:val="28"/>
          <w:u w:val="single"/>
        </w:rPr>
      </w:pPr>
      <w:r w:rsidRPr="00CF4296">
        <w:rPr>
          <w:rFonts w:ascii="Traditional Arabic" w:hAnsi="Traditional Arabic" w:cs="Traditional Arabic"/>
          <w:sz w:val="28"/>
          <w:szCs w:val="28"/>
          <w:u w:val="single"/>
          <w:rtl/>
        </w:rPr>
        <w:t xml:space="preserve">90 متر </w:t>
      </w:r>
    </w:p>
    <w:p w:rsidR="00924C03" w:rsidRPr="00CF4296" w:rsidRDefault="00924C03" w:rsidP="004E521A">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78 متر </w:t>
      </w:r>
    </w:p>
    <w:p w:rsidR="00924C03" w:rsidRPr="00CF4296" w:rsidRDefault="00924C03" w:rsidP="004E521A">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110 متر </w:t>
      </w:r>
    </w:p>
    <w:p w:rsidR="00924C03" w:rsidRPr="00CF4296" w:rsidRDefault="00924C03" w:rsidP="00924C03">
      <w:pPr>
        <w:pStyle w:val="a3"/>
        <w:ind w:left="1080"/>
        <w:rPr>
          <w:rFonts w:ascii="Traditional Arabic" w:hAnsi="Traditional Arabic" w:cs="Traditional Arabic"/>
          <w:sz w:val="28"/>
          <w:szCs w:val="28"/>
        </w:rPr>
      </w:pPr>
    </w:p>
    <w:p w:rsidR="00054D9C" w:rsidRPr="00CF4296" w:rsidRDefault="00054D9C" w:rsidP="00924C03">
      <w:pPr>
        <w:pStyle w:val="a3"/>
        <w:numPr>
          <w:ilvl w:val="0"/>
          <w:numId w:val="1"/>
        </w:numPr>
        <w:rPr>
          <w:rFonts w:ascii="Traditional Arabic" w:hAnsi="Traditional Arabic" w:cs="Traditional Arabic"/>
          <w:b/>
          <w:bCs/>
          <w:sz w:val="28"/>
          <w:szCs w:val="28"/>
        </w:rPr>
      </w:pPr>
      <w:r w:rsidRPr="00CF4296">
        <w:rPr>
          <w:rFonts w:ascii="Traditional Arabic" w:hAnsi="Traditional Arabic" w:cs="Traditional Arabic"/>
          <w:b/>
          <w:bCs/>
          <w:sz w:val="28"/>
          <w:szCs w:val="28"/>
          <w:rtl/>
        </w:rPr>
        <w:t xml:space="preserve">يحوي الخليج العربي على أكثر من </w:t>
      </w:r>
      <w:r w:rsidR="00924C03" w:rsidRPr="00CF4296">
        <w:rPr>
          <w:rFonts w:ascii="Traditional Arabic" w:hAnsi="Traditional Arabic" w:cs="Traditional Arabic"/>
          <w:b/>
          <w:bCs/>
          <w:sz w:val="28"/>
          <w:szCs w:val="28"/>
          <w:rtl/>
        </w:rPr>
        <w:t>........</w:t>
      </w:r>
      <w:r w:rsidRPr="00CF4296">
        <w:rPr>
          <w:rFonts w:ascii="Traditional Arabic" w:hAnsi="Traditional Arabic" w:cs="Traditional Arabic"/>
          <w:b/>
          <w:bCs/>
          <w:sz w:val="28"/>
          <w:szCs w:val="28"/>
          <w:rtl/>
        </w:rPr>
        <w:t xml:space="preserve"> جزيرة </w:t>
      </w:r>
      <w:r w:rsidR="00924C03" w:rsidRPr="00CF4296">
        <w:rPr>
          <w:rFonts w:ascii="Traditional Arabic" w:hAnsi="Traditional Arabic" w:cs="Traditional Arabic"/>
          <w:b/>
          <w:bCs/>
          <w:sz w:val="28"/>
          <w:szCs w:val="28"/>
          <w:rtl/>
        </w:rPr>
        <w:t>:</w:t>
      </w:r>
    </w:p>
    <w:p w:rsidR="00924C03" w:rsidRPr="00CF4296" w:rsidRDefault="00924C03" w:rsidP="00924C03">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12</w:t>
      </w:r>
    </w:p>
    <w:p w:rsidR="004E521A" w:rsidRPr="00CF4296" w:rsidRDefault="00924C03" w:rsidP="004E521A">
      <w:pPr>
        <w:pStyle w:val="a3"/>
        <w:numPr>
          <w:ilvl w:val="0"/>
          <w:numId w:val="2"/>
        </w:numPr>
        <w:rPr>
          <w:rFonts w:ascii="Traditional Arabic" w:hAnsi="Traditional Arabic" w:cs="Traditional Arabic"/>
          <w:sz w:val="28"/>
          <w:szCs w:val="28"/>
          <w:u w:val="single"/>
        </w:rPr>
      </w:pPr>
      <w:r w:rsidRPr="00CF4296">
        <w:rPr>
          <w:rFonts w:ascii="Traditional Arabic" w:hAnsi="Traditional Arabic" w:cs="Traditional Arabic"/>
          <w:sz w:val="28"/>
          <w:szCs w:val="28"/>
          <w:u w:val="single"/>
          <w:rtl/>
        </w:rPr>
        <w:t xml:space="preserve">130 </w:t>
      </w:r>
    </w:p>
    <w:p w:rsidR="00924C03" w:rsidRPr="00CF4296" w:rsidRDefault="00924C03" w:rsidP="004E521A">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45</w:t>
      </w:r>
    </w:p>
    <w:p w:rsidR="00924C03" w:rsidRPr="00CF4296" w:rsidRDefault="00924C03" w:rsidP="004E521A">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78 </w:t>
      </w:r>
    </w:p>
    <w:p w:rsidR="00924C03" w:rsidRPr="00CF4296" w:rsidRDefault="00924C03" w:rsidP="00924C03">
      <w:pPr>
        <w:pStyle w:val="a3"/>
        <w:ind w:left="1080"/>
        <w:rPr>
          <w:rFonts w:ascii="Traditional Arabic" w:hAnsi="Traditional Arabic" w:cs="Traditional Arabic"/>
          <w:sz w:val="28"/>
          <w:szCs w:val="28"/>
        </w:rPr>
      </w:pPr>
    </w:p>
    <w:p w:rsidR="00054D9C" w:rsidRPr="00CF4296" w:rsidRDefault="00054D9C" w:rsidP="00054D9C">
      <w:pPr>
        <w:pStyle w:val="a3"/>
        <w:numPr>
          <w:ilvl w:val="0"/>
          <w:numId w:val="1"/>
        </w:numPr>
        <w:rPr>
          <w:rFonts w:ascii="Traditional Arabic" w:hAnsi="Traditional Arabic" w:cs="Traditional Arabic"/>
          <w:b/>
          <w:bCs/>
          <w:sz w:val="28"/>
          <w:szCs w:val="28"/>
        </w:rPr>
      </w:pPr>
      <w:r w:rsidRPr="00CF4296">
        <w:rPr>
          <w:rFonts w:ascii="Traditional Arabic" w:hAnsi="Traditional Arabic" w:cs="Traditional Arabic"/>
          <w:b/>
          <w:bCs/>
          <w:sz w:val="28"/>
          <w:szCs w:val="28"/>
          <w:rtl/>
        </w:rPr>
        <w:t>أكبر جزر الخليج العربي :</w:t>
      </w:r>
    </w:p>
    <w:p w:rsidR="004E521A" w:rsidRPr="00CF4296" w:rsidRDefault="00924C03" w:rsidP="004E521A">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البحرين </w:t>
      </w:r>
    </w:p>
    <w:p w:rsidR="00924C03" w:rsidRPr="00CF4296" w:rsidRDefault="00924C03" w:rsidP="004E521A">
      <w:pPr>
        <w:pStyle w:val="a3"/>
        <w:numPr>
          <w:ilvl w:val="0"/>
          <w:numId w:val="2"/>
        </w:numPr>
        <w:rPr>
          <w:rFonts w:ascii="Traditional Arabic" w:hAnsi="Traditional Arabic" w:cs="Traditional Arabic"/>
          <w:sz w:val="28"/>
          <w:szCs w:val="28"/>
        </w:rPr>
      </w:pPr>
      <w:proofErr w:type="spellStart"/>
      <w:r w:rsidRPr="00CF4296">
        <w:rPr>
          <w:rFonts w:ascii="Traditional Arabic" w:hAnsi="Traditional Arabic" w:cs="Traditional Arabic"/>
          <w:sz w:val="28"/>
          <w:szCs w:val="28"/>
          <w:rtl/>
        </w:rPr>
        <w:t>بوبيان</w:t>
      </w:r>
      <w:proofErr w:type="spellEnd"/>
      <w:r w:rsidRPr="00CF4296">
        <w:rPr>
          <w:rFonts w:ascii="Traditional Arabic" w:hAnsi="Traditional Arabic" w:cs="Traditional Arabic"/>
          <w:sz w:val="28"/>
          <w:szCs w:val="28"/>
          <w:rtl/>
        </w:rPr>
        <w:t xml:space="preserve"> </w:t>
      </w:r>
    </w:p>
    <w:p w:rsidR="00924C03" w:rsidRPr="00CF4296" w:rsidRDefault="00924C03" w:rsidP="004E521A">
      <w:pPr>
        <w:pStyle w:val="a3"/>
        <w:numPr>
          <w:ilvl w:val="0"/>
          <w:numId w:val="2"/>
        </w:numPr>
        <w:rPr>
          <w:rFonts w:ascii="Traditional Arabic" w:hAnsi="Traditional Arabic" w:cs="Traditional Arabic"/>
          <w:sz w:val="28"/>
          <w:szCs w:val="28"/>
        </w:rPr>
      </w:pPr>
      <w:proofErr w:type="spellStart"/>
      <w:r w:rsidRPr="00CF4296">
        <w:rPr>
          <w:rFonts w:ascii="Traditional Arabic" w:hAnsi="Traditional Arabic" w:cs="Traditional Arabic"/>
          <w:sz w:val="28"/>
          <w:szCs w:val="28"/>
          <w:rtl/>
        </w:rPr>
        <w:t>فيلكا</w:t>
      </w:r>
      <w:proofErr w:type="spellEnd"/>
      <w:r w:rsidRPr="00CF4296">
        <w:rPr>
          <w:rFonts w:ascii="Traditional Arabic" w:hAnsi="Traditional Arabic" w:cs="Traditional Arabic"/>
          <w:sz w:val="28"/>
          <w:szCs w:val="28"/>
          <w:rtl/>
        </w:rPr>
        <w:t xml:space="preserve"> </w:t>
      </w:r>
    </w:p>
    <w:p w:rsidR="00924C03" w:rsidRPr="00CF4296" w:rsidRDefault="00924C03" w:rsidP="004E521A">
      <w:pPr>
        <w:pStyle w:val="a3"/>
        <w:numPr>
          <w:ilvl w:val="0"/>
          <w:numId w:val="2"/>
        </w:numPr>
        <w:rPr>
          <w:rFonts w:ascii="Traditional Arabic" w:hAnsi="Traditional Arabic" w:cs="Traditional Arabic"/>
          <w:sz w:val="28"/>
          <w:szCs w:val="28"/>
          <w:u w:val="single"/>
        </w:rPr>
      </w:pPr>
      <w:proofErr w:type="spellStart"/>
      <w:r w:rsidRPr="00CF4296">
        <w:rPr>
          <w:rFonts w:ascii="Traditional Arabic" w:hAnsi="Traditional Arabic" w:cs="Traditional Arabic"/>
          <w:sz w:val="28"/>
          <w:szCs w:val="28"/>
          <w:u w:val="single"/>
          <w:rtl/>
        </w:rPr>
        <w:t>قشم</w:t>
      </w:r>
      <w:proofErr w:type="spellEnd"/>
      <w:r w:rsidRPr="00CF4296">
        <w:rPr>
          <w:rFonts w:ascii="Traditional Arabic" w:hAnsi="Traditional Arabic" w:cs="Traditional Arabic"/>
          <w:sz w:val="28"/>
          <w:szCs w:val="28"/>
          <w:u w:val="single"/>
          <w:rtl/>
        </w:rPr>
        <w:t xml:space="preserve"> </w:t>
      </w:r>
    </w:p>
    <w:p w:rsidR="00924C03" w:rsidRPr="00CF4296" w:rsidRDefault="00924C03" w:rsidP="00924C03">
      <w:pPr>
        <w:pStyle w:val="a3"/>
        <w:ind w:left="1080"/>
        <w:rPr>
          <w:rFonts w:ascii="Traditional Arabic" w:hAnsi="Traditional Arabic" w:cs="Traditional Arabic"/>
          <w:sz w:val="28"/>
          <w:szCs w:val="28"/>
        </w:rPr>
      </w:pPr>
    </w:p>
    <w:p w:rsidR="00054D9C" w:rsidRPr="00CF4296" w:rsidRDefault="00054D9C" w:rsidP="00054D9C">
      <w:pPr>
        <w:pStyle w:val="a3"/>
        <w:numPr>
          <w:ilvl w:val="0"/>
          <w:numId w:val="1"/>
        </w:numPr>
        <w:rPr>
          <w:rFonts w:ascii="Traditional Arabic" w:hAnsi="Traditional Arabic" w:cs="Traditional Arabic"/>
          <w:b/>
          <w:bCs/>
          <w:sz w:val="28"/>
          <w:szCs w:val="28"/>
        </w:rPr>
      </w:pPr>
      <w:r w:rsidRPr="00CF4296">
        <w:rPr>
          <w:rFonts w:ascii="Traditional Arabic" w:hAnsi="Traditional Arabic" w:cs="Traditional Arabic"/>
          <w:b/>
          <w:bCs/>
          <w:sz w:val="28"/>
          <w:szCs w:val="28"/>
          <w:rtl/>
        </w:rPr>
        <w:lastRenderedPageBreak/>
        <w:t>ثاني أكبر جزر الخليج العربي :</w:t>
      </w:r>
    </w:p>
    <w:p w:rsidR="00924C03" w:rsidRPr="00CF4296" w:rsidRDefault="00924C03" w:rsidP="00924C03">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البحرين </w:t>
      </w:r>
    </w:p>
    <w:p w:rsidR="00924C03" w:rsidRPr="00CF4296" w:rsidRDefault="00924C03" w:rsidP="00924C03">
      <w:pPr>
        <w:pStyle w:val="a3"/>
        <w:numPr>
          <w:ilvl w:val="0"/>
          <w:numId w:val="2"/>
        </w:numPr>
        <w:rPr>
          <w:rFonts w:ascii="Traditional Arabic" w:hAnsi="Traditional Arabic" w:cs="Traditional Arabic"/>
          <w:sz w:val="28"/>
          <w:szCs w:val="28"/>
          <w:u w:val="single"/>
        </w:rPr>
      </w:pPr>
      <w:proofErr w:type="spellStart"/>
      <w:r w:rsidRPr="00CF4296">
        <w:rPr>
          <w:rFonts w:ascii="Traditional Arabic" w:hAnsi="Traditional Arabic" w:cs="Traditional Arabic"/>
          <w:sz w:val="28"/>
          <w:szCs w:val="28"/>
          <w:u w:val="single"/>
          <w:rtl/>
        </w:rPr>
        <w:t>بوبيان</w:t>
      </w:r>
      <w:proofErr w:type="spellEnd"/>
      <w:r w:rsidRPr="00CF4296">
        <w:rPr>
          <w:rFonts w:ascii="Traditional Arabic" w:hAnsi="Traditional Arabic" w:cs="Traditional Arabic"/>
          <w:sz w:val="28"/>
          <w:szCs w:val="28"/>
          <w:u w:val="single"/>
          <w:rtl/>
        </w:rPr>
        <w:t xml:space="preserve"> </w:t>
      </w:r>
    </w:p>
    <w:p w:rsidR="00924C03" w:rsidRPr="00CF4296" w:rsidRDefault="00924C03" w:rsidP="00924C03">
      <w:pPr>
        <w:pStyle w:val="a3"/>
        <w:numPr>
          <w:ilvl w:val="0"/>
          <w:numId w:val="2"/>
        </w:numPr>
        <w:rPr>
          <w:rFonts w:ascii="Traditional Arabic" w:hAnsi="Traditional Arabic" w:cs="Traditional Arabic"/>
          <w:sz w:val="28"/>
          <w:szCs w:val="28"/>
        </w:rPr>
      </w:pPr>
      <w:proofErr w:type="spellStart"/>
      <w:r w:rsidRPr="00CF4296">
        <w:rPr>
          <w:rFonts w:ascii="Traditional Arabic" w:hAnsi="Traditional Arabic" w:cs="Traditional Arabic"/>
          <w:sz w:val="28"/>
          <w:szCs w:val="28"/>
          <w:rtl/>
        </w:rPr>
        <w:t>فيلكا</w:t>
      </w:r>
      <w:proofErr w:type="spellEnd"/>
      <w:r w:rsidRPr="00CF4296">
        <w:rPr>
          <w:rFonts w:ascii="Traditional Arabic" w:hAnsi="Traditional Arabic" w:cs="Traditional Arabic"/>
          <w:sz w:val="28"/>
          <w:szCs w:val="28"/>
          <w:rtl/>
        </w:rPr>
        <w:t xml:space="preserve"> </w:t>
      </w:r>
    </w:p>
    <w:p w:rsidR="00924C03" w:rsidRPr="00CF4296" w:rsidRDefault="00924C03" w:rsidP="00924C03">
      <w:pPr>
        <w:pStyle w:val="a3"/>
        <w:numPr>
          <w:ilvl w:val="0"/>
          <w:numId w:val="2"/>
        </w:numPr>
        <w:rPr>
          <w:rFonts w:ascii="Traditional Arabic" w:hAnsi="Traditional Arabic" w:cs="Traditional Arabic"/>
          <w:sz w:val="28"/>
          <w:szCs w:val="28"/>
        </w:rPr>
      </w:pPr>
      <w:proofErr w:type="spellStart"/>
      <w:r w:rsidRPr="00CF4296">
        <w:rPr>
          <w:rFonts w:ascii="Traditional Arabic" w:hAnsi="Traditional Arabic" w:cs="Traditional Arabic"/>
          <w:sz w:val="28"/>
          <w:szCs w:val="28"/>
          <w:rtl/>
        </w:rPr>
        <w:t>قشم</w:t>
      </w:r>
      <w:proofErr w:type="spellEnd"/>
      <w:r w:rsidRPr="00CF4296">
        <w:rPr>
          <w:rFonts w:ascii="Traditional Arabic" w:hAnsi="Traditional Arabic" w:cs="Traditional Arabic"/>
          <w:sz w:val="28"/>
          <w:szCs w:val="28"/>
          <w:rtl/>
        </w:rPr>
        <w:t xml:space="preserve"> </w:t>
      </w:r>
    </w:p>
    <w:p w:rsidR="004E521A" w:rsidRPr="00CF4296" w:rsidRDefault="004E521A" w:rsidP="00924C03">
      <w:pPr>
        <w:pStyle w:val="a3"/>
        <w:ind w:left="1080"/>
        <w:rPr>
          <w:rFonts w:ascii="Traditional Arabic" w:hAnsi="Traditional Arabic" w:cs="Traditional Arabic"/>
          <w:sz w:val="28"/>
          <w:szCs w:val="28"/>
        </w:rPr>
      </w:pPr>
    </w:p>
    <w:p w:rsidR="00054D9C" w:rsidRPr="00CF4296" w:rsidRDefault="00054D9C" w:rsidP="00054D9C">
      <w:pPr>
        <w:pStyle w:val="a3"/>
        <w:numPr>
          <w:ilvl w:val="0"/>
          <w:numId w:val="1"/>
        </w:numPr>
        <w:rPr>
          <w:rFonts w:ascii="Traditional Arabic" w:hAnsi="Traditional Arabic" w:cs="Traditional Arabic"/>
          <w:b/>
          <w:bCs/>
          <w:sz w:val="28"/>
          <w:szCs w:val="28"/>
        </w:rPr>
      </w:pPr>
      <w:r w:rsidRPr="00CF4296">
        <w:rPr>
          <w:rFonts w:ascii="Traditional Arabic" w:hAnsi="Traditional Arabic" w:cs="Traditional Arabic"/>
          <w:b/>
          <w:bCs/>
          <w:sz w:val="28"/>
          <w:szCs w:val="28"/>
          <w:rtl/>
        </w:rPr>
        <w:t>ثالث أكبر جزر الخليج العربي :</w:t>
      </w:r>
    </w:p>
    <w:p w:rsidR="00924C03" w:rsidRPr="00CF4296" w:rsidRDefault="00924C03" w:rsidP="00924C03">
      <w:pPr>
        <w:pStyle w:val="a3"/>
        <w:numPr>
          <w:ilvl w:val="0"/>
          <w:numId w:val="2"/>
        </w:numPr>
        <w:rPr>
          <w:rFonts w:ascii="Traditional Arabic" w:hAnsi="Traditional Arabic" w:cs="Traditional Arabic"/>
          <w:sz w:val="28"/>
          <w:szCs w:val="28"/>
          <w:u w:val="single"/>
        </w:rPr>
      </w:pPr>
      <w:r w:rsidRPr="00CF4296">
        <w:rPr>
          <w:rFonts w:ascii="Traditional Arabic" w:hAnsi="Traditional Arabic" w:cs="Traditional Arabic"/>
          <w:sz w:val="28"/>
          <w:szCs w:val="28"/>
          <w:u w:val="single"/>
          <w:rtl/>
        </w:rPr>
        <w:t xml:space="preserve">البحرين </w:t>
      </w:r>
    </w:p>
    <w:p w:rsidR="00924C03" w:rsidRPr="00CF4296" w:rsidRDefault="00924C03" w:rsidP="00924C03">
      <w:pPr>
        <w:pStyle w:val="a3"/>
        <w:numPr>
          <w:ilvl w:val="0"/>
          <w:numId w:val="2"/>
        </w:numPr>
        <w:rPr>
          <w:rFonts w:ascii="Traditional Arabic" w:hAnsi="Traditional Arabic" w:cs="Traditional Arabic"/>
          <w:sz w:val="28"/>
          <w:szCs w:val="28"/>
        </w:rPr>
      </w:pPr>
      <w:proofErr w:type="spellStart"/>
      <w:r w:rsidRPr="00CF4296">
        <w:rPr>
          <w:rFonts w:ascii="Traditional Arabic" w:hAnsi="Traditional Arabic" w:cs="Traditional Arabic"/>
          <w:sz w:val="28"/>
          <w:szCs w:val="28"/>
          <w:rtl/>
        </w:rPr>
        <w:t>بوبيان</w:t>
      </w:r>
      <w:proofErr w:type="spellEnd"/>
      <w:r w:rsidRPr="00CF4296">
        <w:rPr>
          <w:rFonts w:ascii="Traditional Arabic" w:hAnsi="Traditional Arabic" w:cs="Traditional Arabic"/>
          <w:sz w:val="28"/>
          <w:szCs w:val="28"/>
          <w:rtl/>
        </w:rPr>
        <w:t xml:space="preserve"> </w:t>
      </w:r>
    </w:p>
    <w:p w:rsidR="00924C03" w:rsidRPr="00CF4296" w:rsidRDefault="00924C03" w:rsidP="00924C03">
      <w:pPr>
        <w:pStyle w:val="a3"/>
        <w:numPr>
          <w:ilvl w:val="0"/>
          <w:numId w:val="2"/>
        </w:numPr>
        <w:rPr>
          <w:rFonts w:ascii="Traditional Arabic" w:hAnsi="Traditional Arabic" w:cs="Traditional Arabic"/>
          <w:sz w:val="28"/>
          <w:szCs w:val="28"/>
        </w:rPr>
      </w:pPr>
      <w:proofErr w:type="spellStart"/>
      <w:r w:rsidRPr="00CF4296">
        <w:rPr>
          <w:rFonts w:ascii="Traditional Arabic" w:hAnsi="Traditional Arabic" w:cs="Traditional Arabic"/>
          <w:sz w:val="28"/>
          <w:szCs w:val="28"/>
          <w:rtl/>
        </w:rPr>
        <w:t>فيلكا</w:t>
      </w:r>
      <w:proofErr w:type="spellEnd"/>
      <w:r w:rsidRPr="00CF4296">
        <w:rPr>
          <w:rFonts w:ascii="Traditional Arabic" w:hAnsi="Traditional Arabic" w:cs="Traditional Arabic"/>
          <w:sz w:val="28"/>
          <w:szCs w:val="28"/>
          <w:rtl/>
        </w:rPr>
        <w:t xml:space="preserve"> </w:t>
      </w:r>
    </w:p>
    <w:p w:rsidR="00924C03" w:rsidRPr="00CF4296" w:rsidRDefault="00924C03" w:rsidP="00924C03">
      <w:pPr>
        <w:pStyle w:val="a3"/>
        <w:numPr>
          <w:ilvl w:val="0"/>
          <w:numId w:val="2"/>
        </w:numPr>
        <w:rPr>
          <w:rFonts w:ascii="Traditional Arabic" w:hAnsi="Traditional Arabic" w:cs="Traditional Arabic"/>
          <w:sz w:val="28"/>
          <w:szCs w:val="28"/>
        </w:rPr>
      </w:pPr>
      <w:proofErr w:type="spellStart"/>
      <w:r w:rsidRPr="00CF4296">
        <w:rPr>
          <w:rFonts w:ascii="Traditional Arabic" w:hAnsi="Traditional Arabic" w:cs="Traditional Arabic"/>
          <w:sz w:val="28"/>
          <w:szCs w:val="28"/>
          <w:rtl/>
        </w:rPr>
        <w:t>قشم</w:t>
      </w:r>
      <w:proofErr w:type="spellEnd"/>
      <w:r w:rsidRPr="00CF4296">
        <w:rPr>
          <w:rFonts w:ascii="Traditional Arabic" w:hAnsi="Traditional Arabic" w:cs="Traditional Arabic"/>
          <w:sz w:val="28"/>
          <w:szCs w:val="28"/>
          <w:rtl/>
        </w:rPr>
        <w:t xml:space="preserve"> </w:t>
      </w:r>
    </w:p>
    <w:p w:rsidR="004E521A" w:rsidRPr="00CF4296" w:rsidRDefault="004E521A" w:rsidP="00924C03">
      <w:pPr>
        <w:pStyle w:val="a3"/>
        <w:ind w:left="1080"/>
        <w:rPr>
          <w:rFonts w:ascii="Traditional Arabic" w:hAnsi="Traditional Arabic" w:cs="Traditional Arabic"/>
          <w:sz w:val="28"/>
          <w:szCs w:val="28"/>
        </w:rPr>
      </w:pPr>
    </w:p>
    <w:p w:rsidR="00054D9C" w:rsidRPr="00CF4296" w:rsidRDefault="00054D9C" w:rsidP="00054D9C">
      <w:pPr>
        <w:pStyle w:val="a3"/>
        <w:numPr>
          <w:ilvl w:val="0"/>
          <w:numId w:val="1"/>
        </w:numPr>
        <w:rPr>
          <w:rFonts w:ascii="Traditional Arabic" w:hAnsi="Traditional Arabic" w:cs="Traditional Arabic"/>
          <w:b/>
          <w:bCs/>
          <w:sz w:val="28"/>
          <w:szCs w:val="28"/>
        </w:rPr>
      </w:pPr>
      <w:r w:rsidRPr="00CF4296">
        <w:rPr>
          <w:rFonts w:ascii="Traditional Arabic" w:hAnsi="Traditional Arabic" w:cs="Traditional Arabic"/>
          <w:b/>
          <w:bCs/>
          <w:sz w:val="28"/>
          <w:szCs w:val="28"/>
          <w:rtl/>
        </w:rPr>
        <w:t xml:space="preserve">تبلغ مساحة جزيرة </w:t>
      </w:r>
      <w:proofErr w:type="spellStart"/>
      <w:r w:rsidRPr="00CF4296">
        <w:rPr>
          <w:rFonts w:ascii="Traditional Arabic" w:hAnsi="Traditional Arabic" w:cs="Traditional Arabic"/>
          <w:b/>
          <w:bCs/>
          <w:sz w:val="28"/>
          <w:szCs w:val="28"/>
          <w:rtl/>
        </w:rPr>
        <w:t>بوبيان</w:t>
      </w:r>
      <w:proofErr w:type="spellEnd"/>
      <w:r w:rsidRPr="00CF4296">
        <w:rPr>
          <w:rFonts w:ascii="Traditional Arabic" w:hAnsi="Traditional Arabic" w:cs="Traditional Arabic"/>
          <w:b/>
          <w:bCs/>
          <w:sz w:val="28"/>
          <w:szCs w:val="28"/>
          <w:rtl/>
        </w:rPr>
        <w:t xml:space="preserve"> الكويتية :</w:t>
      </w:r>
    </w:p>
    <w:p w:rsidR="00924C03" w:rsidRPr="00CF4296" w:rsidRDefault="00924C03" w:rsidP="00924C03">
      <w:pPr>
        <w:pStyle w:val="a3"/>
        <w:numPr>
          <w:ilvl w:val="0"/>
          <w:numId w:val="2"/>
        </w:numPr>
        <w:rPr>
          <w:rFonts w:ascii="Traditional Arabic" w:hAnsi="Traditional Arabic" w:cs="Traditional Arabic"/>
          <w:sz w:val="28"/>
          <w:szCs w:val="28"/>
          <w:u w:val="single"/>
        </w:rPr>
      </w:pPr>
      <w:r w:rsidRPr="00CF4296">
        <w:rPr>
          <w:rFonts w:ascii="Traditional Arabic" w:hAnsi="Traditional Arabic" w:cs="Traditional Arabic"/>
          <w:sz w:val="28"/>
          <w:szCs w:val="28"/>
          <w:u w:val="single"/>
          <w:rtl/>
        </w:rPr>
        <w:t>863 كم2</w:t>
      </w:r>
    </w:p>
    <w:p w:rsidR="00924C03" w:rsidRPr="00CF4296" w:rsidRDefault="00924C03" w:rsidP="00924C03">
      <w:pPr>
        <w:pStyle w:val="a3"/>
        <w:numPr>
          <w:ilvl w:val="0"/>
          <w:numId w:val="2"/>
        </w:numPr>
        <w:rPr>
          <w:rFonts w:ascii="Traditional Arabic" w:hAnsi="Traditional Arabic" w:cs="Traditional Arabic"/>
          <w:sz w:val="28"/>
          <w:szCs w:val="28"/>
          <w:rtl/>
        </w:rPr>
      </w:pPr>
      <w:r w:rsidRPr="00CF4296">
        <w:rPr>
          <w:rFonts w:ascii="Traditional Arabic" w:hAnsi="Traditional Arabic" w:cs="Traditional Arabic"/>
          <w:sz w:val="28"/>
          <w:szCs w:val="28"/>
          <w:rtl/>
        </w:rPr>
        <w:t xml:space="preserve">  620 كم2</w:t>
      </w:r>
    </w:p>
    <w:p w:rsidR="00924C03" w:rsidRPr="00CF4296" w:rsidRDefault="00924C03" w:rsidP="00924C03">
      <w:pPr>
        <w:pStyle w:val="a3"/>
        <w:numPr>
          <w:ilvl w:val="0"/>
          <w:numId w:val="2"/>
        </w:numPr>
        <w:rPr>
          <w:rFonts w:ascii="Traditional Arabic" w:hAnsi="Traditional Arabic" w:cs="Traditional Arabic"/>
          <w:sz w:val="28"/>
          <w:szCs w:val="28"/>
          <w:rtl/>
        </w:rPr>
      </w:pPr>
      <w:r w:rsidRPr="00CF4296">
        <w:rPr>
          <w:rFonts w:ascii="Traditional Arabic" w:hAnsi="Traditional Arabic" w:cs="Traditional Arabic"/>
          <w:sz w:val="28"/>
          <w:szCs w:val="28"/>
          <w:rtl/>
        </w:rPr>
        <w:t>550 كم2</w:t>
      </w:r>
    </w:p>
    <w:p w:rsidR="00924C03" w:rsidRPr="00CF4296" w:rsidRDefault="00924C03" w:rsidP="00924C03">
      <w:pPr>
        <w:pStyle w:val="a3"/>
        <w:numPr>
          <w:ilvl w:val="0"/>
          <w:numId w:val="2"/>
        </w:numPr>
        <w:rPr>
          <w:rFonts w:ascii="Traditional Arabic" w:hAnsi="Traditional Arabic" w:cs="Traditional Arabic"/>
          <w:sz w:val="28"/>
          <w:szCs w:val="28"/>
          <w:rtl/>
        </w:rPr>
      </w:pPr>
      <w:r w:rsidRPr="00CF4296">
        <w:rPr>
          <w:rFonts w:ascii="Traditional Arabic" w:hAnsi="Traditional Arabic" w:cs="Traditional Arabic"/>
          <w:sz w:val="28"/>
          <w:szCs w:val="28"/>
          <w:rtl/>
        </w:rPr>
        <w:t xml:space="preserve">908 كم2 </w:t>
      </w:r>
    </w:p>
    <w:p w:rsidR="004E521A" w:rsidRPr="00CF4296" w:rsidRDefault="004E521A" w:rsidP="00924C03">
      <w:pPr>
        <w:pStyle w:val="a3"/>
        <w:ind w:left="1080"/>
        <w:rPr>
          <w:rFonts w:ascii="Traditional Arabic" w:hAnsi="Traditional Arabic" w:cs="Traditional Arabic"/>
          <w:sz w:val="28"/>
          <w:szCs w:val="28"/>
        </w:rPr>
      </w:pPr>
    </w:p>
    <w:p w:rsidR="00054D9C" w:rsidRPr="00CF4296" w:rsidRDefault="00054D9C" w:rsidP="00054D9C">
      <w:pPr>
        <w:pStyle w:val="a3"/>
        <w:numPr>
          <w:ilvl w:val="0"/>
          <w:numId w:val="1"/>
        </w:numPr>
        <w:rPr>
          <w:rFonts w:ascii="Traditional Arabic" w:hAnsi="Traditional Arabic" w:cs="Traditional Arabic"/>
          <w:b/>
          <w:bCs/>
          <w:sz w:val="28"/>
          <w:szCs w:val="28"/>
        </w:rPr>
      </w:pPr>
      <w:r w:rsidRPr="00CF4296">
        <w:rPr>
          <w:rFonts w:ascii="Traditional Arabic" w:hAnsi="Traditional Arabic" w:cs="Traditional Arabic"/>
          <w:b/>
          <w:bCs/>
          <w:sz w:val="28"/>
          <w:szCs w:val="28"/>
          <w:rtl/>
        </w:rPr>
        <w:t>تبلغ مساحة جزيرة البحرين :</w:t>
      </w:r>
    </w:p>
    <w:p w:rsidR="00924C03" w:rsidRPr="00CF4296" w:rsidRDefault="00924C03" w:rsidP="00924C03">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863 كم2</w:t>
      </w:r>
    </w:p>
    <w:p w:rsidR="00924C03" w:rsidRPr="00CF4296" w:rsidRDefault="00924C03" w:rsidP="00924C03">
      <w:pPr>
        <w:pStyle w:val="a3"/>
        <w:numPr>
          <w:ilvl w:val="0"/>
          <w:numId w:val="2"/>
        </w:numPr>
        <w:rPr>
          <w:rFonts w:ascii="Traditional Arabic" w:hAnsi="Traditional Arabic" w:cs="Traditional Arabic"/>
          <w:sz w:val="28"/>
          <w:szCs w:val="28"/>
          <w:u w:val="single"/>
          <w:rtl/>
        </w:rPr>
      </w:pPr>
      <w:r w:rsidRPr="00CF4296">
        <w:rPr>
          <w:rFonts w:ascii="Traditional Arabic" w:hAnsi="Traditional Arabic" w:cs="Traditional Arabic"/>
          <w:sz w:val="28"/>
          <w:szCs w:val="28"/>
          <w:u w:val="single"/>
          <w:rtl/>
        </w:rPr>
        <w:t xml:space="preserve">  620 كم2</w:t>
      </w:r>
    </w:p>
    <w:p w:rsidR="00924C03" w:rsidRPr="00CF4296" w:rsidRDefault="00924C03" w:rsidP="00924C03">
      <w:pPr>
        <w:pStyle w:val="a3"/>
        <w:numPr>
          <w:ilvl w:val="0"/>
          <w:numId w:val="2"/>
        </w:numPr>
        <w:rPr>
          <w:rFonts w:ascii="Traditional Arabic" w:hAnsi="Traditional Arabic" w:cs="Traditional Arabic"/>
          <w:sz w:val="28"/>
          <w:szCs w:val="28"/>
          <w:rtl/>
        </w:rPr>
      </w:pPr>
      <w:r w:rsidRPr="00CF4296">
        <w:rPr>
          <w:rFonts w:ascii="Traditional Arabic" w:hAnsi="Traditional Arabic" w:cs="Traditional Arabic"/>
          <w:sz w:val="28"/>
          <w:szCs w:val="28"/>
          <w:rtl/>
        </w:rPr>
        <w:t>550 كم2</w:t>
      </w:r>
    </w:p>
    <w:p w:rsidR="00924C03" w:rsidRPr="00CF4296" w:rsidRDefault="00924C03" w:rsidP="00924C03">
      <w:pPr>
        <w:pStyle w:val="a3"/>
        <w:numPr>
          <w:ilvl w:val="0"/>
          <w:numId w:val="2"/>
        </w:numPr>
        <w:rPr>
          <w:rFonts w:ascii="Traditional Arabic" w:hAnsi="Traditional Arabic" w:cs="Traditional Arabic"/>
          <w:sz w:val="28"/>
          <w:szCs w:val="28"/>
          <w:rtl/>
        </w:rPr>
      </w:pPr>
      <w:r w:rsidRPr="00CF4296">
        <w:rPr>
          <w:rFonts w:ascii="Traditional Arabic" w:hAnsi="Traditional Arabic" w:cs="Traditional Arabic"/>
          <w:sz w:val="28"/>
          <w:szCs w:val="28"/>
          <w:rtl/>
        </w:rPr>
        <w:t xml:space="preserve">908 كم2 </w:t>
      </w:r>
    </w:p>
    <w:p w:rsidR="004E521A" w:rsidRPr="00CF4296" w:rsidRDefault="004E521A" w:rsidP="00924C03">
      <w:pPr>
        <w:pStyle w:val="a3"/>
        <w:ind w:left="1080"/>
        <w:rPr>
          <w:rFonts w:ascii="Traditional Arabic" w:hAnsi="Traditional Arabic" w:cs="Traditional Arabic"/>
          <w:sz w:val="28"/>
          <w:szCs w:val="28"/>
        </w:rPr>
      </w:pPr>
    </w:p>
    <w:p w:rsidR="008901E4" w:rsidRPr="00CF4296" w:rsidRDefault="00054D9C" w:rsidP="00054D9C">
      <w:pPr>
        <w:pStyle w:val="a3"/>
        <w:numPr>
          <w:ilvl w:val="0"/>
          <w:numId w:val="1"/>
        </w:numPr>
        <w:rPr>
          <w:rFonts w:ascii="Traditional Arabic" w:hAnsi="Traditional Arabic" w:cs="Traditional Arabic"/>
          <w:b/>
          <w:bCs/>
          <w:sz w:val="28"/>
          <w:szCs w:val="28"/>
        </w:rPr>
      </w:pPr>
      <w:r w:rsidRPr="00CF4296">
        <w:rPr>
          <w:rFonts w:ascii="Traditional Arabic" w:hAnsi="Traditional Arabic" w:cs="Traditional Arabic"/>
          <w:b/>
          <w:bCs/>
          <w:sz w:val="28"/>
          <w:szCs w:val="28"/>
          <w:rtl/>
        </w:rPr>
        <w:t xml:space="preserve">اكتشف البرتغاليين طريق رأس الرجاء الصالح في نهاية : </w:t>
      </w:r>
    </w:p>
    <w:p w:rsidR="008901E4" w:rsidRPr="00CF4296" w:rsidRDefault="008901E4" w:rsidP="008901E4">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القرن الرابع </w:t>
      </w:r>
    </w:p>
    <w:p w:rsidR="00054D9C" w:rsidRPr="00CF4296" w:rsidRDefault="00054D9C" w:rsidP="008901E4">
      <w:pPr>
        <w:pStyle w:val="a3"/>
        <w:numPr>
          <w:ilvl w:val="0"/>
          <w:numId w:val="2"/>
        </w:numPr>
        <w:rPr>
          <w:rFonts w:ascii="Traditional Arabic" w:hAnsi="Traditional Arabic" w:cs="Traditional Arabic"/>
          <w:sz w:val="28"/>
          <w:szCs w:val="28"/>
          <w:u w:val="single"/>
        </w:rPr>
      </w:pPr>
      <w:r w:rsidRPr="00CF4296">
        <w:rPr>
          <w:rFonts w:ascii="Traditional Arabic" w:hAnsi="Traditional Arabic" w:cs="Traditional Arabic"/>
          <w:sz w:val="28"/>
          <w:szCs w:val="28"/>
          <w:u w:val="single"/>
          <w:rtl/>
        </w:rPr>
        <w:t xml:space="preserve">القرن الخامس عشر </w:t>
      </w:r>
    </w:p>
    <w:p w:rsidR="004E521A" w:rsidRPr="00CF4296" w:rsidRDefault="008901E4" w:rsidP="004E521A">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القرن الرابع عشر </w:t>
      </w:r>
    </w:p>
    <w:p w:rsidR="008901E4" w:rsidRPr="00CF4296" w:rsidRDefault="008901E4" w:rsidP="004E521A">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القرن السابع </w:t>
      </w:r>
    </w:p>
    <w:p w:rsidR="008901E4" w:rsidRPr="00CF4296" w:rsidRDefault="008901E4" w:rsidP="008901E4">
      <w:pPr>
        <w:pStyle w:val="a3"/>
        <w:ind w:left="1080"/>
        <w:rPr>
          <w:rFonts w:ascii="Traditional Arabic" w:hAnsi="Traditional Arabic" w:cs="Traditional Arabic"/>
          <w:sz w:val="28"/>
          <w:szCs w:val="28"/>
        </w:rPr>
      </w:pPr>
    </w:p>
    <w:p w:rsidR="004E6E32" w:rsidRPr="00CF4296" w:rsidRDefault="00054D9C" w:rsidP="00054D9C">
      <w:pPr>
        <w:pStyle w:val="a3"/>
        <w:numPr>
          <w:ilvl w:val="0"/>
          <w:numId w:val="1"/>
        </w:numPr>
        <w:rPr>
          <w:rFonts w:ascii="Traditional Arabic" w:hAnsi="Traditional Arabic" w:cs="Traditional Arabic"/>
          <w:b/>
          <w:bCs/>
          <w:sz w:val="28"/>
          <w:szCs w:val="28"/>
        </w:rPr>
      </w:pPr>
      <w:r w:rsidRPr="00CF4296">
        <w:rPr>
          <w:rFonts w:ascii="Traditional Arabic" w:hAnsi="Traditional Arabic" w:cs="Traditional Arabic"/>
          <w:b/>
          <w:bCs/>
          <w:sz w:val="28"/>
          <w:szCs w:val="28"/>
          <w:rtl/>
        </w:rPr>
        <w:t>ازدهرت الملاحة العربية بين موانئ الخليج العربي وموانئ المحيط الهندي مستفيدة من الرياح الموسمية الصيفية لتحمل :</w:t>
      </w:r>
    </w:p>
    <w:p w:rsidR="004E521A" w:rsidRPr="00CF4296" w:rsidRDefault="00E84115" w:rsidP="00EE0E25">
      <w:pPr>
        <w:pStyle w:val="a3"/>
        <w:numPr>
          <w:ilvl w:val="0"/>
          <w:numId w:val="2"/>
        </w:numPr>
        <w:rPr>
          <w:rFonts w:ascii="Traditional Arabic" w:hAnsi="Traditional Arabic" w:cs="Traditional Arabic"/>
          <w:sz w:val="28"/>
          <w:szCs w:val="28"/>
          <w:u w:val="single"/>
        </w:rPr>
      </w:pPr>
      <w:r w:rsidRPr="00CF4296">
        <w:rPr>
          <w:rFonts w:ascii="Traditional Arabic" w:hAnsi="Traditional Arabic" w:cs="Traditional Arabic"/>
          <w:sz w:val="28"/>
          <w:szCs w:val="28"/>
          <w:u w:val="single"/>
          <w:rtl/>
        </w:rPr>
        <w:t>حاملة البضائع الهندية والصينية نحو موانئ الخليج العربي والبحر الأحمر والساحل الشرقي الأفريقي</w:t>
      </w:r>
    </w:p>
    <w:p w:rsidR="00EE0E25" w:rsidRPr="00CF4296" w:rsidRDefault="00EE0E25" w:rsidP="00EE0E25">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حاملة البضائع الفارسية والأفريقية وغيرها نحو الموانئ الهندية</w:t>
      </w:r>
    </w:p>
    <w:p w:rsidR="00EE0E25" w:rsidRPr="00CF4296" w:rsidRDefault="00EE0E25" w:rsidP="00EE0E25">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حاملة البضائع الأوربية نحو الموانئ الهندية</w:t>
      </w:r>
    </w:p>
    <w:p w:rsidR="00EE0E25" w:rsidRPr="00CF4296" w:rsidRDefault="00EE0E25" w:rsidP="00EE0E25">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كل ما سبق </w:t>
      </w:r>
    </w:p>
    <w:p w:rsidR="00EE0E25" w:rsidRPr="00CF4296" w:rsidRDefault="00EE0E25" w:rsidP="00EE0E25">
      <w:pPr>
        <w:pStyle w:val="a3"/>
        <w:ind w:left="1080"/>
        <w:rPr>
          <w:rFonts w:ascii="Traditional Arabic" w:hAnsi="Traditional Arabic" w:cs="Traditional Arabic"/>
          <w:sz w:val="28"/>
          <w:szCs w:val="28"/>
        </w:rPr>
      </w:pPr>
    </w:p>
    <w:p w:rsidR="004E6E32" w:rsidRPr="00CF4296" w:rsidRDefault="00054D9C" w:rsidP="00EE0E25">
      <w:pPr>
        <w:pStyle w:val="a3"/>
        <w:numPr>
          <w:ilvl w:val="0"/>
          <w:numId w:val="1"/>
        </w:numPr>
        <w:rPr>
          <w:rFonts w:ascii="Traditional Arabic" w:hAnsi="Traditional Arabic" w:cs="Traditional Arabic"/>
          <w:b/>
          <w:bCs/>
          <w:sz w:val="28"/>
          <w:szCs w:val="28"/>
        </w:rPr>
      </w:pPr>
      <w:r w:rsidRPr="00CF4296">
        <w:rPr>
          <w:rFonts w:ascii="Traditional Arabic" w:hAnsi="Traditional Arabic" w:cs="Traditional Arabic"/>
          <w:b/>
          <w:bCs/>
          <w:sz w:val="28"/>
          <w:szCs w:val="28"/>
          <w:rtl/>
        </w:rPr>
        <w:t xml:space="preserve">ازدهرت الملاحة العربية بين موانئ الخليج العربي وموانئ المحيط الهندي مستفيدة من الرياح الموسمية </w:t>
      </w:r>
      <w:r w:rsidR="00EE0E25" w:rsidRPr="00CF4296">
        <w:rPr>
          <w:rFonts w:ascii="Traditional Arabic" w:hAnsi="Traditional Arabic" w:cs="Traditional Arabic"/>
          <w:b/>
          <w:bCs/>
          <w:sz w:val="28"/>
          <w:szCs w:val="28"/>
          <w:rtl/>
        </w:rPr>
        <w:t>الشتوية</w:t>
      </w:r>
      <w:r w:rsidRPr="00CF4296">
        <w:rPr>
          <w:rFonts w:ascii="Traditional Arabic" w:hAnsi="Traditional Arabic" w:cs="Traditional Arabic"/>
          <w:b/>
          <w:bCs/>
          <w:sz w:val="28"/>
          <w:szCs w:val="28"/>
          <w:rtl/>
        </w:rPr>
        <w:t xml:space="preserve"> لتحمل:</w:t>
      </w:r>
    </w:p>
    <w:p w:rsidR="00EE0E25" w:rsidRPr="00CF4296" w:rsidRDefault="00EE0E25" w:rsidP="00EE0E25">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حاملة البضائع الهندية والصينية نحو موانئ الخليج العربي والبحر الأحمر والساحل الشرقي الأفريقي</w:t>
      </w:r>
    </w:p>
    <w:p w:rsidR="00EE0E25" w:rsidRPr="00CF4296" w:rsidRDefault="00EE0E25" w:rsidP="00EE0E25">
      <w:pPr>
        <w:pStyle w:val="a3"/>
        <w:numPr>
          <w:ilvl w:val="0"/>
          <w:numId w:val="2"/>
        </w:numPr>
        <w:rPr>
          <w:rFonts w:ascii="Traditional Arabic" w:hAnsi="Traditional Arabic" w:cs="Traditional Arabic"/>
          <w:sz w:val="28"/>
          <w:szCs w:val="28"/>
          <w:u w:val="single"/>
        </w:rPr>
      </w:pPr>
      <w:r w:rsidRPr="00CF4296">
        <w:rPr>
          <w:rFonts w:ascii="Traditional Arabic" w:hAnsi="Traditional Arabic" w:cs="Traditional Arabic"/>
          <w:sz w:val="28"/>
          <w:szCs w:val="28"/>
          <w:u w:val="single"/>
          <w:rtl/>
        </w:rPr>
        <w:t>حاملة البضائع الفارسية والأفريقية وغيرها نحو الموانئ الهندية</w:t>
      </w:r>
    </w:p>
    <w:p w:rsidR="00EE0E25" w:rsidRPr="00CF4296" w:rsidRDefault="00EE0E25" w:rsidP="00EE0E25">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حاملة البضائع الأوربية نحو الموانئ الهندية</w:t>
      </w:r>
    </w:p>
    <w:p w:rsidR="00EE0E25" w:rsidRPr="00CF4296" w:rsidRDefault="00EE0E25" w:rsidP="00EE0E25">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كل ما سبق </w:t>
      </w:r>
    </w:p>
    <w:p w:rsidR="004E521A" w:rsidRPr="00CF4296" w:rsidRDefault="004E521A" w:rsidP="00EE0E25">
      <w:pPr>
        <w:pStyle w:val="a3"/>
        <w:ind w:left="1080"/>
        <w:rPr>
          <w:rFonts w:ascii="Traditional Arabic" w:hAnsi="Traditional Arabic" w:cs="Traditional Arabic"/>
          <w:sz w:val="28"/>
          <w:szCs w:val="28"/>
        </w:rPr>
      </w:pPr>
    </w:p>
    <w:p w:rsidR="004E6E32" w:rsidRPr="00CF4296" w:rsidRDefault="00054D9C" w:rsidP="00EE0E25">
      <w:pPr>
        <w:pStyle w:val="a3"/>
        <w:numPr>
          <w:ilvl w:val="0"/>
          <w:numId w:val="1"/>
        </w:numPr>
        <w:rPr>
          <w:rFonts w:ascii="Traditional Arabic" w:hAnsi="Traditional Arabic" w:cs="Traditional Arabic"/>
          <w:b/>
          <w:bCs/>
          <w:sz w:val="28"/>
          <w:szCs w:val="28"/>
        </w:rPr>
      </w:pPr>
      <w:r w:rsidRPr="00CF4296">
        <w:rPr>
          <w:rFonts w:ascii="Traditional Arabic" w:hAnsi="Traditional Arabic" w:cs="Traditional Arabic"/>
          <w:b/>
          <w:bCs/>
          <w:sz w:val="28"/>
          <w:szCs w:val="28"/>
          <w:rtl/>
        </w:rPr>
        <w:t xml:space="preserve">البضائع الشرقية المنقولة بالسفن العربية عبر المحيط الهندي والخليج العربي ترد إلى </w:t>
      </w:r>
      <w:r w:rsidR="00EE0E25" w:rsidRPr="00CF4296">
        <w:rPr>
          <w:rFonts w:ascii="Traditional Arabic" w:hAnsi="Traditional Arabic" w:cs="Traditional Arabic"/>
          <w:b/>
          <w:bCs/>
          <w:sz w:val="28"/>
          <w:szCs w:val="28"/>
          <w:rtl/>
        </w:rPr>
        <w:t>.........</w:t>
      </w:r>
      <w:r w:rsidRPr="00CF4296">
        <w:rPr>
          <w:rFonts w:ascii="Traditional Arabic" w:hAnsi="Traditional Arabic" w:cs="Traditional Arabic"/>
          <w:b/>
          <w:bCs/>
          <w:sz w:val="28"/>
          <w:szCs w:val="28"/>
          <w:rtl/>
        </w:rPr>
        <w:t xml:space="preserve"> ثم تتجه برا ق</w:t>
      </w:r>
      <w:r w:rsidR="007F490F" w:rsidRPr="00CF4296">
        <w:rPr>
          <w:rFonts w:ascii="Traditional Arabic" w:hAnsi="Traditional Arabic" w:cs="Traditional Arabic"/>
          <w:b/>
          <w:bCs/>
          <w:sz w:val="28"/>
          <w:szCs w:val="28"/>
          <w:rtl/>
        </w:rPr>
        <w:t xml:space="preserve">اصدة حلب </w:t>
      </w:r>
      <w:r w:rsidRPr="00CF4296">
        <w:rPr>
          <w:rFonts w:ascii="Traditional Arabic" w:hAnsi="Traditional Arabic" w:cs="Traditional Arabic"/>
          <w:b/>
          <w:bCs/>
          <w:sz w:val="28"/>
          <w:szCs w:val="28"/>
          <w:rtl/>
        </w:rPr>
        <w:t xml:space="preserve"> </w:t>
      </w:r>
      <w:r w:rsidR="00EE0E25" w:rsidRPr="00CF4296">
        <w:rPr>
          <w:rFonts w:ascii="Traditional Arabic" w:hAnsi="Traditional Arabic" w:cs="Traditional Arabic"/>
          <w:b/>
          <w:bCs/>
          <w:sz w:val="28"/>
          <w:szCs w:val="28"/>
          <w:rtl/>
        </w:rPr>
        <w:t>:</w:t>
      </w:r>
    </w:p>
    <w:p w:rsidR="004E521A" w:rsidRPr="00CF4296" w:rsidRDefault="00EE0E25" w:rsidP="004E521A">
      <w:pPr>
        <w:pStyle w:val="a3"/>
        <w:numPr>
          <w:ilvl w:val="0"/>
          <w:numId w:val="2"/>
        </w:numPr>
        <w:rPr>
          <w:rFonts w:ascii="Traditional Arabic" w:hAnsi="Traditional Arabic" w:cs="Traditional Arabic"/>
          <w:sz w:val="28"/>
          <w:szCs w:val="28"/>
        </w:rPr>
      </w:pPr>
      <w:proofErr w:type="spellStart"/>
      <w:r w:rsidRPr="00CF4296">
        <w:rPr>
          <w:rFonts w:ascii="Traditional Arabic" w:hAnsi="Traditional Arabic" w:cs="Traditional Arabic"/>
          <w:sz w:val="28"/>
          <w:szCs w:val="28"/>
          <w:rtl/>
        </w:rPr>
        <w:t>القطيف</w:t>
      </w:r>
      <w:proofErr w:type="spellEnd"/>
    </w:p>
    <w:p w:rsidR="00EE0E25" w:rsidRPr="00CF4296" w:rsidRDefault="00EE0E25" w:rsidP="004E521A">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الفاو </w:t>
      </w:r>
    </w:p>
    <w:p w:rsidR="00EE0E25" w:rsidRPr="00CF4296" w:rsidRDefault="00EE0E25" w:rsidP="004E521A">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الكويت </w:t>
      </w:r>
    </w:p>
    <w:p w:rsidR="00EE0E25" w:rsidRPr="00CF4296" w:rsidRDefault="00EE0E25" w:rsidP="004E521A">
      <w:pPr>
        <w:pStyle w:val="a3"/>
        <w:numPr>
          <w:ilvl w:val="0"/>
          <w:numId w:val="2"/>
        </w:numPr>
        <w:rPr>
          <w:rFonts w:ascii="Traditional Arabic" w:hAnsi="Traditional Arabic" w:cs="Traditional Arabic"/>
          <w:sz w:val="28"/>
          <w:szCs w:val="28"/>
          <w:u w:val="single"/>
        </w:rPr>
      </w:pPr>
      <w:r w:rsidRPr="00CF4296">
        <w:rPr>
          <w:rFonts w:ascii="Traditional Arabic" w:hAnsi="Traditional Arabic" w:cs="Traditional Arabic"/>
          <w:sz w:val="28"/>
          <w:szCs w:val="28"/>
          <w:u w:val="single"/>
          <w:rtl/>
        </w:rPr>
        <w:t xml:space="preserve">البصرة </w:t>
      </w:r>
    </w:p>
    <w:p w:rsidR="00EE0E25" w:rsidRPr="00CF4296" w:rsidRDefault="00EE0E25" w:rsidP="00EE0E25">
      <w:pPr>
        <w:pStyle w:val="a3"/>
        <w:ind w:left="1080"/>
        <w:rPr>
          <w:rFonts w:ascii="Traditional Arabic" w:hAnsi="Traditional Arabic" w:cs="Traditional Arabic"/>
          <w:sz w:val="28"/>
          <w:szCs w:val="28"/>
        </w:rPr>
      </w:pPr>
    </w:p>
    <w:p w:rsidR="00084E42" w:rsidRPr="00CF4296" w:rsidRDefault="007F490F" w:rsidP="007F490F">
      <w:pPr>
        <w:pStyle w:val="a3"/>
        <w:numPr>
          <w:ilvl w:val="0"/>
          <w:numId w:val="1"/>
        </w:numPr>
        <w:rPr>
          <w:rFonts w:ascii="Traditional Arabic" w:hAnsi="Traditional Arabic" w:cs="Traditional Arabic"/>
          <w:b/>
          <w:bCs/>
          <w:sz w:val="28"/>
          <w:szCs w:val="28"/>
        </w:rPr>
      </w:pPr>
      <w:r w:rsidRPr="00CF4296">
        <w:rPr>
          <w:rFonts w:ascii="Traditional Arabic" w:hAnsi="Traditional Arabic" w:cs="Traditional Arabic"/>
          <w:b/>
          <w:bCs/>
          <w:sz w:val="28"/>
          <w:szCs w:val="28"/>
          <w:rtl/>
        </w:rPr>
        <w:t xml:space="preserve">البضائع الشرقية المنقولة بالسفن العربية عبر المحيط الهندي والخليج العربي ترد إلى البصرة ثم تتجه برا قاصدة </w:t>
      </w:r>
      <w:r w:rsidR="00084E42" w:rsidRPr="00CF4296">
        <w:rPr>
          <w:rFonts w:ascii="Traditional Arabic" w:hAnsi="Traditional Arabic" w:cs="Traditional Arabic"/>
          <w:b/>
          <w:bCs/>
          <w:sz w:val="28"/>
          <w:szCs w:val="28"/>
          <w:rtl/>
        </w:rPr>
        <w:t>:</w:t>
      </w:r>
    </w:p>
    <w:p w:rsidR="004E6E32" w:rsidRPr="00CF4296" w:rsidRDefault="007F490F" w:rsidP="00084E42">
      <w:pPr>
        <w:pStyle w:val="a3"/>
        <w:numPr>
          <w:ilvl w:val="0"/>
          <w:numId w:val="2"/>
        </w:numPr>
        <w:rPr>
          <w:rFonts w:ascii="Traditional Arabic" w:hAnsi="Traditional Arabic" w:cs="Traditional Arabic"/>
          <w:sz w:val="28"/>
          <w:szCs w:val="28"/>
          <w:u w:val="single"/>
        </w:rPr>
      </w:pPr>
      <w:r w:rsidRPr="00CF4296">
        <w:rPr>
          <w:rFonts w:ascii="Traditional Arabic" w:hAnsi="Traditional Arabic" w:cs="Traditional Arabic"/>
          <w:sz w:val="28"/>
          <w:szCs w:val="28"/>
          <w:u w:val="single"/>
          <w:rtl/>
        </w:rPr>
        <w:t xml:space="preserve">حلب  </w:t>
      </w:r>
    </w:p>
    <w:p w:rsidR="004E521A" w:rsidRPr="00CF4296" w:rsidRDefault="00084E42" w:rsidP="004E521A">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اللاذقية </w:t>
      </w:r>
    </w:p>
    <w:p w:rsidR="00084E42" w:rsidRPr="00CF4296" w:rsidRDefault="00084E42" w:rsidP="004E521A">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بعلبك </w:t>
      </w:r>
    </w:p>
    <w:p w:rsidR="00084E42" w:rsidRPr="00CF4296" w:rsidRDefault="00084E42" w:rsidP="004E521A">
      <w:pPr>
        <w:pStyle w:val="a3"/>
        <w:numPr>
          <w:ilvl w:val="0"/>
          <w:numId w:val="2"/>
        </w:numPr>
        <w:rPr>
          <w:rFonts w:ascii="Traditional Arabic" w:hAnsi="Traditional Arabic" w:cs="Traditional Arabic"/>
          <w:sz w:val="28"/>
          <w:szCs w:val="28"/>
        </w:rPr>
      </w:pPr>
      <w:proofErr w:type="spellStart"/>
      <w:r w:rsidRPr="00CF4296">
        <w:rPr>
          <w:rFonts w:ascii="Traditional Arabic" w:hAnsi="Traditional Arabic" w:cs="Traditional Arabic"/>
          <w:sz w:val="28"/>
          <w:szCs w:val="28"/>
          <w:rtl/>
        </w:rPr>
        <w:t>جنوة</w:t>
      </w:r>
      <w:proofErr w:type="spellEnd"/>
      <w:r w:rsidRPr="00CF4296">
        <w:rPr>
          <w:rFonts w:ascii="Traditional Arabic" w:hAnsi="Traditional Arabic" w:cs="Traditional Arabic"/>
          <w:sz w:val="28"/>
          <w:szCs w:val="28"/>
          <w:rtl/>
        </w:rPr>
        <w:t xml:space="preserve"> </w:t>
      </w:r>
    </w:p>
    <w:p w:rsidR="00084E42" w:rsidRPr="00CF4296" w:rsidRDefault="00084E42" w:rsidP="00084E42">
      <w:pPr>
        <w:pStyle w:val="a3"/>
        <w:ind w:left="1080"/>
        <w:rPr>
          <w:rFonts w:ascii="Traditional Arabic" w:hAnsi="Traditional Arabic" w:cs="Traditional Arabic"/>
          <w:sz w:val="28"/>
          <w:szCs w:val="28"/>
        </w:rPr>
      </w:pPr>
    </w:p>
    <w:p w:rsidR="00EE0E25" w:rsidRPr="00CF4296" w:rsidRDefault="00EE0E25" w:rsidP="00084E42">
      <w:pPr>
        <w:pStyle w:val="a3"/>
        <w:numPr>
          <w:ilvl w:val="0"/>
          <w:numId w:val="1"/>
        </w:numPr>
        <w:rPr>
          <w:rFonts w:ascii="Traditional Arabic" w:hAnsi="Traditional Arabic" w:cs="Traditional Arabic"/>
          <w:b/>
          <w:bCs/>
          <w:sz w:val="28"/>
          <w:szCs w:val="28"/>
        </w:rPr>
      </w:pPr>
      <w:r w:rsidRPr="00CF4296">
        <w:rPr>
          <w:rFonts w:ascii="Traditional Arabic" w:hAnsi="Traditional Arabic" w:cs="Traditional Arabic"/>
          <w:b/>
          <w:bCs/>
          <w:sz w:val="28"/>
          <w:szCs w:val="28"/>
          <w:rtl/>
        </w:rPr>
        <w:t xml:space="preserve">البضائع الشرقية المنقولة بالسفن العربية عبر المحيط الهندي والخليج العربي تمر </w:t>
      </w:r>
      <w:r w:rsidR="00084E42" w:rsidRPr="00CF4296">
        <w:rPr>
          <w:rFonts w:ascii="Traditional Arabic" w:hAnsi="Traditional Arabic" w:cs="Traditional Arabic"/>
          <w:b/>
          <w:bCs/>
          <w:sz w:val="28"/>
          <w:szCs w:val="28"/>
          <w:rtl/>
        </w:rPr>
        <w:t>ب</w:t>
      </w:r>
      <w:r w:rsidRPr="00CF4296">
        <w:rPr>
          <w:rFonts w:ascii="Traditional Arabic" w:hAnsi="Traditional Arabic" w:cs="Traditional Arabic"/>
          <w:b/>
          <w:bCs/>
          <w:sz w:val="28"/>
          <w:szCs w:val="28"/>
          <w:rtl/>
        </w:rPr>
        <w:t>م</w:t>
      </w:r>
      <w:r w:rsidR="00084E42" w:rsidRPr="00CF4296">
        <w:rPr>
          <w:rFonts w:ascii="Traditional Arabic" w:hAnsi="Traditional Arabic" w:cs="Traditional Arabic"/>
          <w:b/>
          <w:bCs/>
          <w:sz w:val="28"/>
          <w:szCs w:val="28"/>
          <w:rtl/>
        </w:rPr>
        <w:t>د</w:t>
      </w:r>
      <w:r w:rsidRPr="00CF4296">
        <w:rPr>
          <w:rFonts w:ascii="Traditional Arabic" w:hAnsi="Traditional Arabic" w:cs="Traditional Arabic"/>
          <w:b/>
          <w:bCs/>
          <w:sz w:val="28"/>
          <w:szCs w:val="28"/>
          <w:rtl/>
        </w:rPr>
        <w:t>ينة  :</w:t>
      </w:r>
    </w:p>
    <w:p w:rsidR="00084E42" w:rsidRPr="00CF4296" w:rsidRDefault="00084E42" w:rsidP="00084E42">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بغداد </w:t>
      </w:r>
    </w:p>
    <w:p w:rsidR="00084E42" w:rsidRPr="00CF4296" w:rsidRDefault="00084E42" w:rsidP="00084E42">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حمص </w:t>
      </w:r>
    </w:p>
    <w:p w:rsidR="00EE0E25" w:rsidRPr="00CF4296" w:rsidRDefault="00084E42" w:rsidP="00084E42">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حماة</w:t>
      </w:r>
    </w:p>
    <w:p w:rsidR="00084E42" w:rsidRPr="00CF4296" w:rsidRDefault="00084E42" w:rsidP="00084E42">
      <w:pPr>
        <w:pStyle w:val="a3"/>
        <w:numPr>
          <w:ilvl w:val="0"/>
          <w:numId w:val="2"/>
        </w:numPr>
        <w:rPr>
          <w:rFonts w:ascii="Traditional Arabic" w:hAnsi="Traditional Arabic" w:cs="Traditional Arabic"/>
          <w:sz w:val="28"/>
          <w:szCs w:val="28"/>
          <w:u w:val="single"/>
        </w:rPr>
      </w:pPr>
      <w:r w:rsidRPr="00CF4296">
        <w:rPr>
          <w:rFonts w:ascii="Traditional Arabic" w:hAnsi="Traditional Arabic" w:cs="Traditional Arabic"/>
          <w:sz w:val="28"/>
          <w:szCs w:val="28"/>
          <w:u w:val="single"/>
          <w:rtl/>
        </w:rPr>
        <w:t xml:space="preserve">كل ما سبق </w:t>
      </w:r>
    </w:p>
    <w:p w:rsidR="00084E42" w:rsidRPr="00CF4296" w:rsidRDefault="00084E42" w:rsidP="00084E42">
      <w:pPr>
        <w:pStyle w:val="a3"/>
        <w:ind w:left="1080"/>
        <w:rPr>
          <w:rFonts w:ascii="Traditional Arabic" w:hAnsi="Traditional Arabic" w:cs="Traditional Arabic"/>
          <w:sz w:val="28"/>
          <w:szCs w:val="28"/>
        </w:rPr>
      </w:pPr>
    </w:p>
    <w:p w:rsidR="00C27BA8" w:rsidRPr="00CF4296" w:rsidRDefault="007F490F" w:rsidP="007F490F">
      <w:pPr>
        <w:pStyle w:val="a3"/>
        <w:numPr>
          <w:ilvl w:val="0"/>
          <w:numId w:val="1"/>
        </w:numPr>
        <w:rPr>
          <w:rFonts w:ascii="Traditional Arabic" w:hAnsi="Traditional Arabic" w:cs="Traditional Arabic"/>
          <w:b/>
          <w:bCs/>
          <w:sz w:val="28"/>
          <w:szCs w:val="28"/>
        </w:rPr>
      </w:pPr>
      <w:r w:rsidRPr="00CF4296">
        <w:rPr>
          <w:rFonts w:ascii="Traditional Arabic" w:hAnsi="Traditional Arabic" w:cs="Traditional Arabic"/>
          <w:b/>
          <w:bCs/>
          <w:sz w:val="28"/>
          <w:szCs w:val="28"/>
          <w:rtl/>
        </w:rPr>
        <w:t>البضائع الشرقية المنقولة بالسفن العربية عبر المحيط الهندي والخليج العربي تنقلها السفن ........ إلى الموانئ الأوروبية  :</w:t>
      </w:r>
    </w:p>
    <w:p w:rsidR="004E521A" w:rsidRPr="00CF4296" w:rsidRDefault="00084E42" w:rsidP="004E521A">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العربية </w:t>
      </w:r>
    </w:p>
    <w:p w:rsidR="00084E42" w:rsidRPr="00CF4296" w:rsidRDefault="00084E42" w:rsidP="004E521A">
      <w:pPr>
        <w:pStyle w:val="a3"/>
        <w:numPr>
          <w:ilvl w:val="0"/>
          <w:numId w:val="2"/>
        </w:numPr>
        <w:rPr>
          <w:rFonts w:ascii="Traditional Arabic" w:hAnsi="Traditional Arabic" w:cs="Traditional Arabic"/>
          <w:sz w:val="28"/>
          <w:szCs w:val="28"/>
          <w:u w:val="single"/>
        </w:rPr>
      </w:pPr>
      <w:r w:rsidRPr="00CF4296">
        <w:rPr>
          <w:rFonts w:ascii="Traditional Arabic" w:hAnsi="Traditional Arabic" w:cs="Traditional Arabic"/>
          <w:sz w:val="28"/>
          <w:szCs w:val="28"/>
          <w:u w:val="single"/>
          <w:rtl/>
        </w:rPr>
        <w:t xml:space="preserve">الإيطالية </w:t>
      </w:r>
    </w:p>
    <w:p w:rsidR="00084E42" w:rsidRPr="00CF4296" w:rsidRDefault="00084E42" w:rsidP="004E521A">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الفارسية </w:t>
      </w:r>
    </w:p>
    <w:p w:rsidR="00084E42" w:rsidRPr="00CF4296" w:rsidRDefault="00084E42" w:rsidP="00084E42">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الهندية </w:t>
      </w:r>
    </w:p>
    <w:p w:rsidR="00084E42" w:rsidRPr="00CF4296" w:rsidRDefault="00084E42" w:rsidP="00084E42">
      <w:pPr>
        <w:pStyle w:val="a3"/>
        <w:ind w:left="1080"/>
        <w:rPr>
          <w:rFonts w:ascii="Traditional Arabic" w:hAnsi="Traditional Arabic" w:cs="Traditional Arabic"/>
          <w:sz w:val="28"/>
          <w:szCs w:val="28"/>
        </w:rPr>
      </w:pPr>
    </w:p>
    <w:p w:rsidR="007F490F" w:rsidRPr="00CF4296" w:rsidRDefault="007F490F" w:rsidP="007F490F">
      <w:pPr>
        <w:pStyle w:val="a3"/>
        <w:numPr>
          <w:ilvl w:val="0"/>
          <w:numId w:val="1"/>
        </w:numPr>
        <w:rPr>
          <w:rFonts w:ascii="Traditional Arabic" w:hAnsi="Traditional Arabic" w:cs="Traditional Arabic"/>
          <w:b/>
          <w:bCs/>
          <w:sz w:val="28"/>
          <w:szCs w:val="28"/>
        </w:rPr>
      </w:pPr>
      <w:r w:rsidRPr="00CF4296">
        <w:rPr>
          <w:rFonts w:ascii="Traditional Arabic" w:hAnsi="Traditional Arabic" w:cs="Traditional Arabic"/>
          <w:b/>
          <w:bCs/>
          <w:sz w:val="28"/>
          <w:szCs w:val="28"/>
          <w:rtl/>
        </w:rPr>
        <w:t>أي العبارات التالية صحيحة :</w:t>
      </w:r>
    </w:p>
    <w:p w:rsidR="004E521A" w:rsidRPr="00CF4296" w:rsidRDefault="00084E42" w:rsidP="004E521A">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تفوقت تجارة الخليج العربي على تجارة البحر الأحمر </w:t>
      </w:r>
    </w:p>
    <w:p w:rsidR="00084E42" w:rsidRPr="00CF4296" w:rsidRDefault="00084E42" w:rsidP="004E521A">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بضاعة الخليج ال</w:t>
      </w:r>
      <w:r w:rsidR="0045506A" w:rsidRPr="00CF4296">
        <w:rPr>
          <w:rFonts w:ascii="Traditional Arabic" w:hAnsi="Traditional Arabic" w:cs="Traditional Arabic"/>
          <w:sz w:val="28"/>
          <w:szCs w:val="28"/>
          <w:rtl/>
        </w:rPr>
        <w:t xml:space="preserve">عربي تبلغ ثلاثة </w:t>
      </w:r>
      <w:proofErr w:type="spellStart"/>
      <w:r w:rsidR="0045506A" w:rsidRPr="00CF4296">
        <w:rPr>
          <w:rFonts w:ascii="Traditional Arabic" w:hAnsi="Traditional Arabic" w:cs="Traditional Arabic"/>
          <w:sz w:val="28"/>
          <w:szCs w:val="28"/>
          <w:rtl/>
        </w:rPr>
        <w:t>امثال</w:t>
      </w:r>
      <w:proofErr w:type="spellEnd"/>
      <w:r w:rsidR="0045506A" w:rsidRPr="00CF4296">
        <w:rPr>
          <w:rFonts w:ascii="Traditional Arabic" w:hAnsi="Traditional Arabic" w:cs="Traditional Arabic"/>
          <w:sz w:val="28"/>
          <w:szCs w:val="28"/>
          <w:rtl/>
        </w:rPr>
        <w:t xml:space="preserve"> مثيلتها في البحر الأحمر</w:t>
      </w:r>
    </w:p>
    <w:p w:rsidR="0045506A" w:rsidRPr="00CF4296" w:rsidRDefault="0045506A" w:rsidP="004E521A">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لا شيء مما سبق </w:t>
      </w:r>
    </w:p>
    <w:p w:rsidR="0045506A" w:rsidRPr="00CF4296" w:rsidRDefault="0045506A" w:rsidP="004E521A">
      <w:pPr>
        <w:pStyle w:val="a3"/>
        <w:numPr>
          <w:ilvl w:val="0"/>
          <w:numId w:val="2"/>
        </w:numPr>
        <w:rPr>
          <w:rFonts w:ascii="Traditional Arabic" w:hAnsi="Traditional Arabic" w:cs="Traditional Arabic"/>
          <w:sz w:val="28"/>
          <w:szCs w:val="28"/>
          <w:u w:val="single"/>
        </w:rPr>
      </w:pPr>
      <w:r w:rsidRPr="00CF4296">
        <w:rPr>
          <w:rFonts w:ascii="Traditional Arabic" w:hAnsi="Traditional Arabic" w:cs="Traditional Arabic"/>
          <w:sz w:val="28"/>
          <w:szCs w:val="28"/>
          <w:u w:val="single"/>
          <w:rtl/>
        </w:rPr>
        <w:t xml:space="preserve">كل ما سبق </w:t>
      </w:r>
    </w:p>
    <w:p w:rsidR="0045506A" w:rsidRPr="00CF4296" w:rsidRDefault="0045506A" w:rsidP="0045506A">
      <w:pPr>
        <w:pStyle w:val="a3"/>
        <w:ind w:left="1080"/>
        <w:rPr>
          <w:rFonts w:ascii="Traditional Arabic" w:hAnsi="Traditional Arabic" w:cs="Traditional Arabic"/>
          <w:sz w:val="28"/>
          <w:szCs w:val="28"/>
        </w:rPr>
      </w:pPr>
    </w:p>
    <w:p w:rsidR="0045506A" w:rsidRPr="00CF4296" w:rsidRDefault="0045506A" w:rsidP="00375D07">
      <w:pPr>
        <w:pStyle w:val="a3"/>
        <w:numPr>
          <w:ilvl w:val="0"/>
          <w:numId w:val="1"/>
        </w:numPr>
        <w:rPr>
          <w:rFonts w:ascii="Traditional Arabic" w:hAnsi="Traditional Arabic" w:cs="Traditional Arabic"/>
          <w:b/>
          <w:bCs/>
          <w:sz w:val="28"/>
          <w:szCs w:val="28"/>
        </w:rPr>
      </w:pPr>
      <w:r w:rsidRPr="00CF4296">
        <w:rPr>
          <w:rFonts w:ascii="Traditional Arabic" w:hAnsi="Traditional Arabic" w:cs="Traditional Arabic"/>
          <w:b/>
          <w:bCs/>
          <w:sz w:val="28"/>
          <w:szCs w:val="28"/>
          <w:rtl/>
        </w:rPr>
        <w:t xml:space="preserve">من </w:t>
      </w:r>
      <w:r w:rsidR="00375D07" w:rsidRPr="00CF4296">
        <w:rPr>
          <w:rFonts w:ascii="Traditional Arabic" w:hAnsi="Traditional Arabic" w:cs="Traditional Arabic"/>
          <w:b/>
          <w:bCs/>
          <w:sz w:val="28"/>
          <w:szCs w:val="28"/>
          <w:rtl/>
        </w:rPr>
        <w:t>عوائق التجارة البحرية في الخليج العربي :</w:t>
      </w:r>
    </w:p>
    <w:p w:rsidR="00375D07" w:rsidRPr="00CF4296" w:rsidRDefault="00375D07" w:rsidP="00375D07">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طول المسافة بين البصرة وحلب </w:t>
      </w:r>
    </w:p>
    <w:p w:rsidR="00375D07" w:rsidRPr="00CF4296" w:rsidRDefault="00375D07" w:rsidP="00375D07">
      <w:pPr>
        <w:pStyle w:val="a3"/>
        <w:numPr>
          <w:ilvl w:val="0"/>
          <w:numId w:val="2"/>
        </w:numPr>
        <w:rPr>
          <w:rFonts w:ascii="Traditional Arabic" w:hAnsi="Traditional Arabic" w:cs="Traditional Arabic"/>
          <w:sz w:val="28"/>
          <w:szCs w:val="28"/>
          <w:rtl/>
        </w:rPr>
      </w:pPr>
      <w:r w:rsidRPr="00CF4296">
        <w:rPr>
          <w:rFonts w:ascii="Traditional Arabic" w:hAnsi="Traditional Arabic" w:cs="Traditional Arabic"/>
          <w:sz w:val="28"/>
          <w:szCs w:val="28"/>
          <w:rtl/>
        </w:rPr>
        <w:t xml:space="preserve">شدة الحرارة خلال فصل الصيف </w:t>
      </w:r>
    </w:p>
    <w:p w:rsidR="00375D07" w:rsidRPr="00CF4296" w:rsidRDefault="00375D07" w:rsidP="00375D07">
      <w:pPr>
        <w:pStyle w:val="a3"/>
        <w:numPr>
          <w:ilvl w:val="0"/>
          <w:numId w:val="2"/>
        </w:numPr>
        <w:rPr>
          <w:rFonts w:ascii="Traditional Arabic" w:hAnsi="Traditional Arabic" w:cs="Traditional Arabic"/>
          <w:sz w:val="28"/>
          <w:szCs w:val="28"/>
          <w:rtl/>
        </w:rPr>
      </w:pPr>
      <w:r w:rsidRPr="00CF4296">
        <w:rPr>
          <w:rFonts w:ascii="Traditional Arabic" w:hAnsi="Traditional Arabic" w:cs="Traditional Arabic"/>
          <w:sz w:val="28"/>
          <w:szCs w:val="28"/>
          <w:rtl/>
        </w:rPr>
        <w:t xml:space="preserve">تعرض القوافل التجارية لغارات القبائل البدوية </w:t>
      </w:r>
    </w:p>
    <w:p w:rsidR="00375D07" w:rsidRPr="00CF4296" w:rsidRDefault="00375D07" w:rsidP="00375D07">
      <w:pPr>
        <w:pStyle w:val="a3"/>
        <w:numPr>
          <w:ilvl w:val="0"/>
          <w:numId w:val="2"/>
        </w:numPr>
        <w:rPr>
          <w:rFonts w:ascii="Traditional Arabic" w:hAnsi="Traditional Arabic" w:cs="Traditional Arabic"/>
          <w:sz w:val="28"/>
          <w:szCs w:val="28"/>
          <w:rtl/>
        </w:rPr>
      </w:pPr>
      <w:r w:rsidRPr="00CF4296">
        <w:rPr>
          <w:rFonts w:ascii="Traditional Arabic" w:hAnsi="Traditional Arabic" w:cs="Traditional Arabic"/>
          <w:sz w:val="28"/>
          <w:szCs w:val="28"/>
          <w:u w:val="single"/>
          <w:rtl/>
        </w:rPr>
        <w:t xml:space="preserve">كل ما سبق </w:t>
      </w:r>
    </w:p>
    <w:p w:rsidR="00375D07" w:rsidRPr="00CF4296" w:rsidRDefault="00375D07" w:rsidP="00375D07">
      <w:pPr>
        <w:pStyle w:val="a3"/>
        <w:ind w:left="1080"/>
        <w:rPr>
          <w:rFonts w:ascii="Traditional Arabic" w:hAnsi="Traditional Arabic" w:cs="Traditional Arabic"/>
          <w:sz w:val="28"/>
          <w:szCs w:val="28"/>
        </w:rPr>
      </w:pPr>
    </w:p>
    <w:p w:rsidR="00375D07" w:rsidRPr="00CF4296" w:rsidRDefault="00375D07" w:rsidP="00375D07">
      <w:pPr>
        <w:pStyle w:val="a3"/>
        <w:numPr>
          <w:ilvl w:val="0"/>
          <w:numId w:val="1"/>
        </w:numPr>
        <w:rPr>
          <w:rFonts w:ascii="Traditional Arabic" w:hAnsi="Traditional Arabic" w:cs="Traditional Arabic"/>
          <w:b/>
          <w:bCs/>
          <w:sz w:val="28"/>
          <w:szCs w:val="28"/>
        </w:rPr>
      </w:pPr>
      <w:r w:rsidRPr="00CF4296">
        <w:rPr>
          <w:rFonts w:ascii="Traditional Arabic" w:hAnsi="Traditional Arabic" w:cs="Traditional Arabic"/>
          <w:b/>
          <w:bCs/>
          <w:sz w:val="28"/>
          <w:szCs w:val="28"/>
          <w:rtl/>
        </w:rPr>
        <w:t>من عوائق التجارة البحرية في البحر الأحمر  :</w:t>
      </w:r>
    </w:p>
    <w:p w:rsidR="00375D07" w:rsidRPr="00CF4296" w:rsidRDefault="00375D07" w:rsidP="00375D07">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الشعاب المرجانية </w:t>
      </w:r>
    </w:p>
    <w:p w:rsidR="00375D07" w:rsidRPr="00CF4296" w:rsidRDefault="00375D07" w:rsidP="00375D07">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lastRenderedPageBreak/>
        <w:t>السواحل المجدبة</w:t>
      </w:r>
    </w:p>
    <w:p w:rsidR="00375D07" w:rsidRPr="00CF4296" w:rsidRDefault="00375D07" w:rsidP="00375D07">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قصر المسافة بين السويس والإسكندرية</w:t>
      </w:r>
    </w:p>
    <w:p w:rsidR="00375D07" w:rsidRPr="00CF4296" w:rsidRDefault="00375D07" w:rsidP="00375D07">
      <w:pPr>
        <w:pStyle w:val="a3"/>
        <w:numPr>
          <w:ilvl w:val="0"/>
          <w:numId w:val="2"/>
        </w:numPr>
        <w:rPr>
          <w:rFonts w:ascii="Traditional Arabic" w:hAnsi="Traditional Arabic" w:cs="Traditional Arabic"/>
          <w:sz w:val="28"/>
          <w:szCs w:val="28"/>
          <w:u w:val="single"/>
        </w:rPr>
      </w:pPr>
      <w:r w:rsidRPr="00CF4296">
        <w:rPr>
          <w:rFonts w:ascii="Traditional Arabic" w:hAnsi="Traditional Arabic" w:cs="Traditional Arabic"/>
          <w:sz w:val="28"/>
          <w:szCs w:val="28"/>
          <w:u w:val="single"/>
          <w:rtl/>
        </w:rPr>
        <w:t xml:space="preserve">1 و 2 </w:t>
      </w:r>
    </w:p>
    <w:p w:rsidR="00375D07" w:rsidRPr="00CF4296" w:rsidRDefault="00375D07" w:rsidP="00375D07">
      <w:pPr>
        <w:pStyle w:val="a3"/>
        <w:ind w:left="1080"/>
        <w:rPr>
          <w:rFonts w:ascii="Traditional Arabic" w:hAnsi="Traditional Arabic" w:cs="Traditional Arabic"/>
          <w:sz w:val="28"/>
          <w:szCs w:val="28"/>
        </w:rPr>
      </w:pPr>
    </w:p>
    <w:p w:rsidR="00375D07" w:rsidRPr="00CF4296" w:rsidRDefault="00375D07" w:rsidP="00375D07">
      <w:pPr>
        <w:pStyle w:val="a3"/>
        <w:numPr>
          <w:ilvl w:val="0"/>
          <w:numId w:val="1"/>
        </w:numPr>
        <w:rPr>
          <w:rFonts w:ascii="Traditional Arabic" w:hAnsi="Traditional Arabic" w:cs="Traditional Arabic"/>
          <w:b/>
          <w:bCs/>
          <w:sz w:val="28"/>
          <w:szCs w:val="28"/>
        </w:rPr>
      </w:pPr>
      <w:r w:rsidRPr="00CF4296">
        <w:rPr>
          <w:rFonts w:ascii="Traditional Arabic" w:hAnsi="Traditional Arabic" w:cs="Traditional Arabic"/>
          <w:b/>
          <w:bCs/>
          <w:sz w:val="28"/>
          <w:szCs w:val="28"/>
          <w:rtl/>
        </w:rPr>
        <w:t>من معونات التجارة البحرية في البحر الأحمر  :</w:t>
      </w:r>
    </w:p>
    <w:p w:rsidR="00375D07" w:rsidRPr="00CF4296" w:rsidRDefault="00375D07" w:rsidP="00375D07">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الشعاب المرجانية </w:t>
      </w:r>
    </w:p>
    <w:p w:rsidR="00375D07" w:rsidRPr="00CF4296" w:rsidRDefault="00375D07" w:rsidP="00375D07">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السواحل المجدبة</w:t>
      </w:r>
    </w:p>
    <w:p w:rsidR="00375D07" w:rsidRPr="00CF4296" w:rsidRDefault="00375D07" w:rsidP="00375D07">
      <w:pPr>
        <w:pStyle w:val="a3"/>
        <w:numPr>
          <w:ilvl w:val="0"/>
          <w:numId w:val="2"/>
        </w:numPr>
        <w:rPr>
          <w:rFonts w:ascii="Traditional Arabic" w:hAnsi="Traditional Arabic" w:cs="Traditional Arabic"/>
          <w:sz w:val="28"/>
          <w:szCs w:val="28"/>
          <w:u w:val="single"/>
        </w:rPr>
      </w:pPr>
      <w:r w:rsidRPr="00CF4296">
        <w:rPr>
          <w:rFonts w:ascii="Traditional Arabic" w:hAnsi="Traditional Arabic" w:cs="Traditional Arabic"/>
          <w:sz w:val="28"/>
          <w:szCs w:val="28"/>
          <w:u w:val="single"/>
          <w:rtl/>
        </w:rPr>
        <w:t>قصر المسافة بين السويس والإسكندرية</w:t>
      </w:r>
    </w:p>
    <w:p w:rsidR="00375D07" w:rsidRPr="00CF4296" w:rsidRDefault="00375D07" w:rsidP="00375D07">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1 و 2 </w:t>
      </w:r>
    </w:p>
    <w:p w:rsidR="0045506A" w:rsidRPr="00CF4296" w:rsidRDefault="0045506A" w:rsidP="00375D07">
      <w:pPr>
        <w:pStyle w:val="a3"/>
        <w:ind w:left="1080"/>
        <w:rPr>
          <w:rFonts w:ascii="Traditional Arabic" w:hAnsi="Traditional Arabic" w:cs="Traditional Arabic"/>
          <w:sz w:val="28"/>
          <w:szCs w:val="28"/>
        </w:rPr>
      </w:pPr>
    </w:p>
    <w:p w:rsidR="007F490F" w:rsidRPr="00CF4296" w:rsidRDefault="007F490F" w:rsidP="007F490F">
      <w:pPr>
        <w:pStyle w:val="a3"/>
        <w:numPr>
          <w:ilvl w:val="0"/>
          <w:numId w:val="1"/>
        </w:numPr>
        <w:rPr>
          <w:rFonts w:ascii="Traditional Arabic" w:hAnsi="Traditional Arabic" w:cs="Traditional Arabic"/>
          <w:b/>
          <w:bCs/>
          <w:sz w:val="28"/>
          <w:szCs w:val="28"/>
        </w:rPr>
      </w:pPr>
      <w:r w:rsidRPr="00CF4296">
        <w:rPr>
          <w:rFonts w:ascii="Traditional Arabic" w:hAnsi="Traditional Arabic" w:cs="Traditional Arabic"/>
          <w:b/>
          <w:bCs/>
          <w:sz w:val="28"/>
          <w:szCs w:val="28"/>
          <w:rtl/>
        </w:rPr>
        <w:t>كانت التجارة بين الشرق والغرب منذ أقدم العصور تسلك طريقين رئيسيين هما :</w:t>
      </w:r>
    </w:p>
    <w:p w:rsidR="0045506A" w:rsidRPr="00CF4296" w:rsidRDefault="0045506A" w:rsidP="0045506A">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طريق البحر الأحمر ومصر</w:t>
      </w:r>
    </w:p>
    <w:p w:rsidR="004E521A" w:rsidRPr="00CF4296" w:rsidRDefault="0045506A" w:rsidP="0045506A">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طريق الخليج العربي والشام</w:t>
      </w:r>
    </w:p>
    <w:p w:rsidR="0045506A" w:rsidRPr="00CF4296" w:rsidRDefault="0045506A" w:rsidP="0045506A">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طريق آسيا الوسطى </w:t>
      </w:r>
    </w:p>
    <w:p w:rsidR="0045506A" w:rsidRPr="00CF4296" w:rsidRDefault="0045506A" w:rsidP="0045506A">
      <w:pPr>
        <w:pStyle w:val="a3"/>
        <w:numPr>
          <w:ilvl w:val="0"/>
          <w:numId w:val="2"/>
        </w:numPr>
        <w:rPr>
          <w:rFonts w:ascii="Traditional Arabic" w:hAnsi="Traditional Arabic" w:cs="Traditional Arabic"/>
          <w:sz w:val="28"/>
          <w:szCs w:val="28"/>
          <w:u w:val="single"/>
        </w:rPr>
      </w:pPr>
      <w:r w:rsidRPr="00CF4296">
        <w:rPr>
          <w:rFonts w:ascii="Traditional Arabic" w:hAnsi="Traditional Arabic" w:cs="Traditional Arabic"/>
          <w:sz w:val="28"/>
          <w:szCs w:val="28"/>
          <w:u w:val="single"/>
          <w:rtl/>
        </w:rPr>
        <w:t xml:space="preserve">1 و 2 </w:t>
      </w:r>
    </w:p>
    <w:p w:rsidR="0045506A" w:rsidRPr="00CF4296" w:rsidRDefault="0045506A" w:rsidP="0045506A">
      <w:pPr>
        <w:pStyle w:val="a3"/>
        <w:ind w:left="1080"/>
        <w:rPr>
          <w:rFonts w:ascii="Traditional Arabic" w:hAnsi="Traditional Arabic" w:cs="Traditional Arabic"/>
          <w:sz w:val="28"/>
          <w:szCs w:val="28"/>
        </w:rPr>
      </w:pPr>
    </w:p>
    <w:p w:rsidR="00C27BA8" w:rsidRPr="00CF4296" w:rsidRDefault="007F490F" w:rsidP="007F490F">
      <w:pPr>
        <w:pStyle w:val="a3"/>
        <w:numPr>
          <w:ilvl w:val="0"/>
          <w:numId w:val="1"/>
        </w:numPr>
        <w:rPr>
          <w:rFonts w:ascii="Traditional Arabic" w:hAnsi="Traditional Arabic" w:cs="Traditional Arabic"/>
          <w:b/>
          <w:bCs/>
          <w:sz w:val="28"/>
          <w:szCs w:val="28"/>
        </w:rPr>
      </w:pPr>
      <w:r w:rsidRPr="00CF4296">
        <w:rPr>
          <w:rFonts w:ascii="Traditional Arabic" w:hAnsi="Traditional Arabic" w:cs="Traditional Arabic"/>
          <w:b/>
          <w:bCs/>
          <w:sz w:val="28"/>
          <w:szCs w:val="28"/>
          <w:rtl/>
        </w:rPr>
        <w:t>كانت التجارة بين الشرق والغرب منذ أقدم العصور تسلك طريقين رئيسيين كانا تحت سيطرة  :</w:t>
      </w:r>
    </w:p>
    <w:p w:rsidR="004E521A" w:rsidRPr="00CF4296" w:rsidRDefault="00E84115" w:rsidP="004E521A">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الفرس </w:t>
      </w:r>
    </w:p>
    <w:p w:rsidR="00E84115" w:rsidRPr="00CF4296" w:rsidRDefault="00E84115" w:rsidP="004E521A">
      <w:pPr>
        <w:pStyle w:val="a3"/>
        <w:numPr>
          <w:ilvl w:val="0"/>
          <w:numId w:val="2"/>
        </w:numPr>
        <w:rPr>
          <w:rFonts w:ascii="Traditional Arabic" w:hAnsi="Traditional Arabic" w:cs="Traditional Arabic"/>
          <w:sz w:val="28"/>
          <w:szCs w:val="28"/>
          <w:u w:val="single"/>
        </w:rPr>
      </w:pPr>
      <w:r w:rsidRPr="00CF4296">
        <w:rPr>
          <w:rFonts w:ascii="Traditional Arabic" w:hAnsi="Traditional Arabic" w:cs="Traditional Arabic"/>
          <w:sz w:val="28"/>
          <w:szCs w:val="28"/>
          <w:u w:val="single"/>
          <w:rtl/>
        </w:rPr>
        <w:t xml:space="preserve">العرب </w:t>
      </w:r>
    </w:p>
    <w:p w:rsidR="00E84115" w:rsidRPr="00CF4296" w:rsidRDefault="00E84115" w:rsidP="004E521A">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الروم </w:t>
      </w:r>
    </w:p>
    <w:p w:rsidR="00E84115" w:rsidRPr="00CF4296" w:rsidRDefault="00E84115" w:rsidP="004E521A">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البرتغاليين </w:t>
      </w:r>
    </w:p>
    <w:p w:rsidR="00E84115" w:rsidRPr="00CF4296" w:rsidRDefault="00E84115" w:rsidP="00E84115">
      <w:pPr>
        <w:pStyle w:val="a3"/>
        <w:ind w:left="1080"/>
        <w:rPr>
          <w:rFonts w:ascii="Traditional Arabic" w:hAnsi="Traditional Arabic" w:cs="Traditional Arabic"/>
          <w:sz w:val="28"/>
          <w:szCs w:val="28"/>
        </w:rPr>
      </w:pPr>
    </w:p>
    <w:p w:rsidR="00E84115" w:rsidRPr="00CF4296" w:rsidRDefault="00E84115" w:rsidP="00E84115">
      <w:pPr>
        <w:pStyle w:val="a3"/>
        <w:numPr>
          <w:ilvl w:val="0"/>
          <w:numId w:val="1"/>
        </w:numPr>
        <w:rPr>
          <w:rFonts w:ascii="Traditional Arabic" w:hAnsi="Traditional Arabic" w:cs="Traditional Arabic"/>
          <w:b/>
          <w:bCs/>
          <w:sz w:val="28"/>
          <w:szCs w:val="28"/>
        </w:rPr>
      </w:pPr>
      <w:r w:rsidRPr="00CF4296">
        <w:rPr>
          <w:rFonts w:ascii="Traditional Arabic" w:hAnsi="Traditional Arabic" w:cs="Traditional Arabic"/>
          <w:b/>
          <w:bCs/>
          <w:sz w:val="28"/>
          <w:szCs w:val="28"/>
          <w:rtl/>
        </w:rPr>
        <w:t>اكتشاف البرتغاليين طريق رأس الرجاء الصالح في نهاية القرن :</w:t>
      </w:r>
    </w:p>
    <w:p w:rsidR="00C27BA8" w:rsidRPr="00CF4296" w:rsidRDefault="00E84115" w:rsidP="00E84115">
      <w:pPr>
        <w:pStyle w:val="a3"/>
        <w:numPr>
          <w:ilvl w:val="0"/>
          <w:numId w:val="2"/>
        </w:numPr>
        <w:rPr>
          <w:rFonts w:ascii="Traditional Arabic" w:hAnsi="Traditional Arabic" w:cs="Traditional Arabic"/>
          <w:sz w:val="28"/>
          <w:szCs w:val="28"/>
          <w:u w:val="single"/>
        </w:rPr>
      </w:pPr>
      <w:r w:rsidRPr="00CF4296">
        <w:rPr>
          <w:rFonts w:ascii="Traditional Arabic" w:hAnsi="Traditional Arabic" w:cs="Traditional Arabic"/>
          <w:sz w:val="28"/>
          <w:szCs w:val="28"/>
          <w:u w:val="single"/>
          <w:rtl/>
        </w:rPr>
        <w:t xml:space="preserve"> الخامس عشر</w:t>
      </w:r>
    </w:p>
    <w:p w:rsidR="00E84115" w:rsidRPr="00CF4296" w:rsidRDefault="00E84115" w:rsidP="00E84115">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الرابع عشر </w:t>
      </w:r>
    </w:p>
    <w:p w:rsidR="00E84115" w:rsidRPr="00CF4296" w:rsidRDefault="00E84115" w:rsidP="00E84115">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الثالث عشر </w:t>
      </w:r>
    </w:p>
    <w:p w:rsidR="00E84115" w:rsidRPr="00CF4296" w:rsidRDefault="00E84115" w:rsidP="00E84115">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الثاني عشر </w:t>
      </w:r>
    </w:p>
    <w:p w:rsidR="00E84115" w:rsidRPr="00CF4296" w:rsidRDefault="00E84115" w:rsidP="00E84115">
      <w:pPr>
        <w:pStyle w:val="a3"/>
        <w:ind w:left="1080"/>
        <w:rPr>
          <w:rFonts w:ascii="Traditional Arabic" w:hAnsi="Traditional Arabic" w:cs="Traditional Arabic"/>
          <w:sz w:val="28"/>
          <w:szCs w:val="28"/>
        </w:rPr>
      </w:pPr>
    </w:p>
    <w:p w:rsidR="00C27BA8" w:rsidRPr="00CF4296" w:rsidRDefault="00375D07" w:rsidP="00375D07">
      <w:pPr>
        <w:pStyle w:val="a3"/>
        <w:numPr>
          <w:ilvl w:val="0"/>
          <w:numId w:val="1"/>
        </w:numPr>
        <w:rPr>
          <w:rFonts w:ascii="Traditional Arabic" w:hAnsi="Traditional Arabic" w:cs="Traditional Arabic"/>
          <w:b/>
          <w:bCs/>
          <w:sz w:val="28"/>
          <w:szCs w:val="28"/>
        </w:rPr>
      </w:pPr>
      <w:r w:rsidRPr="00CF4296">
        <w:rPr>
          <w:rFonts w:ascii="Traditional Arabic" w:hAnsi="Traditional Arabic" w:cs="Traditional Arabic"/>
          <w:b/>
          <w:bCs/>
          <w:sz w:val="28"/>
          <w:szCs w:val="28"/>
          <w:rtl/>
        </w:rPr>
        <w:lastRenderedPageBreak/>
        <w:t>عندما تحدث مشكلات سياسية بين العرب و</w:t>
      </w:r>
      <w:r w:rsidR="00CF4296">
        <w:rPr>
          <w:rFonts w:ascii="Traditional Arabic" w:hAnsi="Traditional Arabic" w:cs="Traditional Arabic"/>
          <w:b/>
          <w:bCs/>
          <w:sz w:val="28"/>
          <w:szCs w:val="28"/>
          <w:rtl/>
        </w:rPr>
        <w:t xml:space="preserve"> أوربا يسلك الأوربيون طريق ..</w:t>
      </w:r>
      <w:r w:rsidRPr="00CF4296">
        <w:rPr>
          <w:rFonts w:ascii="Traditional Arabic" w:hAnsi="Traditional Arabic" w:cs="Traditional Arabic"/>
          <w:b/>
          <w:bCs/>
          <w:sz w:val="28"/>
          <w:szCs w:val="28"/>
          <w:rtl/>
        </w:rPr>
        <w:t>... للتجارة :</w:t>
      </w:r>
    </w:p>
    <w:p w:rsidR="00375D07" w:rsidRPr="00CF4296" w:rsidRDefault="00375D07" w:rsidP="00375D07">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البحر الأحمر </w:t>
      </w:r>
    </w:p>
    <w:p w:rsidR="00375D07" w:rsidRPr="00CF4296" w:rsidRDefault="00375D07" w:rsidP="00375D07">
      <w:pPr>
        <w:pStyle w:val="a3"/>
        <w:numPr>
          <w:ilvl w:val="0"/>
          <w:numId w:val="2"/>
        </w:numPr>
        <w:rPr>
          <w:rFonts w:ascii="Traditional Arabic" w:hAnsi="Traditional Arabic" w:cs="Traditional Arabic"/>
          <w:sz w:val="28"/>
          <w:szCs w:val="28"/>
          <w:u w:val="single"/>
        </w:rPr>
      </w:pPr>
      <w:r w:rsidRPr="00CF4296">
        <w:rPr>
          <w:rFonts w:ascii="Traditional Arabic" w:hAnsi="Traditional Arabic" w:cs="Traditional Arabic"/>
          <w:sz w:val="28"/>
          <w:szCs w:val="28"/>
          <w:u w:val="single"/>
          <w:rtl/>
        </w:rPr>
        <w:t xml:space="preserve">آسيا الوسطى </w:t>
      </w:r>
    </w:p>
    <w:p w:rsidR="00375D07" w:rsidRPr="00CF4296" w:rsidRDefault="00375D07" w:rsidP="00375D07">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الخليج العربي </w:t>
      </w:r>
    </w:p>
    <w:p w:rsidR="00375D07" w:rsidRPr="00CF4296" w:rsidRDefault="00375D07" w:rsidP="00375D07">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كل ما سبق </w:t>
      </w:r>
    </w:p>
    <w:p w:rsidR="00375D07" w:rsidRPr="00CF4296" w:rsidRDefault="00375D07" w:rsidP="00375D07">
      <w:pPr>
        <w:pStyle w:val="a3"/>
        <w:ind w:left="1080"/>
        <w:rPr>
          <w:rFonts w:ascii="Traditional Arabic" w:hAnsi="Traditional Arabic" w:cs="Traditional Arabic"/>
          <w:sz w:val="28"/>
          <w:szCs w:val="28"/>
        </w:rPr>
      </w:pPr>
    </w:p>
    <w:p w:rsidR="00375D07" w:rsidRPr="00CF4296" w:rsidRDefault="00375D07" w:rsidP="00375D07">
      <w:pPr>
        <w:pStyle w:val="a3"/>
        <w:numPr>
          <w:ilvl w:val="0"/>
          <w:numId w:val="1"/>
        </w:numPr>
        <w:rPr>
          <w:rFonts w:ascii="Traditional Arabic" w:hAnsi="Traditional Arabic" w:cs="Traditional Arabic"/>
          <w:b/>
          <w:bCs/>
          <w:sz w:val="28"/>
          <w:szCs w:val="28"/>
        </w:rPr>
      </w:pPr>
      <w:r w:rsidRPr="00CF4296">
        <w:rPr>
          <w:rFonts w:ascii="Traditional Arabic" w:hAnsi="Traditional Arabic" w:cs="Traditional Arabic"/>
          <w:b/>
          <w:bCs/>
          <w:sz w:val="28"/>
          <w:szCs w:val="28"/>
          <w:rtl/>
        </w:rPr>
        <w:t>أهم وأكبر المراكز الأوروبية التي كان لها نصيب كبير من تجارة المشرق هي :</w:t>
      </w:r>
    </w:p>
    <w:p w:rsidR="00375D07" w:rsidRPr="00CF4296" w:rsidRDefault="00375D07" w:rsidP="00375D07">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القسطنطينية </w:t>
      </w:r>
    </w:p>
    <w:p w:rsidR="00375D07" w:rsidRPr="00CF4296" w:rsidRDefault="00375D07" w:rsidP="00375D07">
      <w:pPr>
        <w:pStyle w:val="a3"/>
        <w:numPr>
          <w:ilvl w:val="0"/>
          <w:numId w:val="2"/>
        </w:numPr>
        <w:rPr>
          <w:rFonts w:ascii="Traditional Arabic" w:hAnsi="Traditional Arabic" w:cs="Traditional Arabic"/>
          <w:sz w:val="28"/>
          <w:szCs w:val="28"/>
          <w:u w:val="single"/>
        </w:rPr>
      </w:pPr>
      <w:r w:rsidRPr="00CF4296">
        <w:rPr>
          <w:rFonts w:ascii="Traditional Arabic" w:hAnsi="Traditional Arabic" w:cs="Traditional Arabic"/>
          <w:sz w:val="28"/>
          <w:szCs w:val="28"/>
          <w:u w:val="single"/>
          <w:rtl/>
        </w:rPr>
        <w:t xml:space="preserve"> البندقية وجنوا</w:t>
      </w:r>
    </w:p>
    <w:p w:rsidR="00375D07" w:rsidRPr="00CF4296" w:rsidRDefault="00375D07" w:rsidP="00375D07">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قبرص </w:t>
      </w:r>
    </w:p>
    <w:p w:rsidR="00375D07" w:rsidRPr="00CF4296" w:rsidRDefault="00375D07" w:rsidP="00375D07">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روما </w:t>
      </w:r>
    </w:p>
    <w:p w:rsidR="00375D07" w:rsidRPr="00CF4296" w:rsidRDefault="00375D07" w:rsidP="00375D07">
      <w:pPr>
        <w:pStyle w:val="a3"/>
        <w:ind w:left="1080"/>
        <w:rPr>
          <w:rFonts w:ascii="Traditional Arabic" w:hAnsi="Traditional Arabic" w:cs="Traditional Arabic"/>
          <w:sz w:val="28"/>
          <w:szCs w:val="28"/>
        </w:rPr>
      </w:pPr>
    </w:p>
    <w:p w:rsidR="00C27BA8" w:rsidRPr="00CF4296" w:rsidRDefault="00375D07" w:rsidP="00C27BA8">
      <w:pPr>
        <w:pStyle w:val="a3"/>
        <w:numPr>
          <w:ilvl w:val="0"/>
          <w:numId w:val="1"/>
        </w:numPr>
        <w:rPr>
          <w:rFonts w:ascii="Traditional Arabic" w:hAnsi="Traditional Arabic" w:cs="Traditional Arabic"/>
          <w:b/>
          <w:bCs/>
          <w:sz w:val="28"/>
          <w:szCs w:val="28"/>
        </w:rPr>
      </w:pPr>
      <w:r w:rsidRPr="00CF4296">
        <w:rPr>
          <w:rFonts w:ascii="Traditional Arabic" w:hAnsi="Traditional Arabic" w:cs="Traditional Arabic"/>
          <w:b/>
          <w:bCs/>
          <w:sz w:val="28"/>
          <w:szCs w:val="28"/>
          <w:rtl/>
        </w:rPr>
        <w:t xml:space="preserve">فقدت مدينة </w:t>
      </w:r>
      <w:proofErr w:type="spellStart"/>
      <w:r w:rsidRPr="00CF4296">
        <w:rPr>
          <w:rFonts w:ascii="Traditional Arabic" w:hAnsi="Traditional Arabic" w:cs="Traditional Arabic"/>
          <w:b/>
          <w:bCs/>
          <w:sz w:val="28"/>
          <w:szCs w:val="28"/>
          <w:rtl/>
        </w:rPr>
        <w:t>جنوة</w:t>
      </w:r>
      <w:proofErr w:type="spellEnd"/>
      <w:r w:rsidRPr="00CF4296">
        <w:rPr>
          <w:rFonts w:ascii="Traditional Arabic" w:hAnsi="Traditional Arabic" w:cs="Traditional Arabic"/>
          <w:b/>
          <w:bCs/>
          <w:sz w:val="28"/>
          <w:szCs w:val="28"/>
          <w:rtl/>
        </w:rPr>
        <w:t xml:space="preserve"> مكانتها التجارية بسبب :</w:t>
      </w:r>
    </w:p>
    <w:p w:rsidR="00BF634C" w:rsidRPr="00CF4296" w:rsidRDefault="00BF634C" w:rsidP="00BF634C">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ظهور طريق راس الرجاء الصالح </w:t>
      </w:r>
    </w:p>
    <w:p w:rsidR="00BF634C" w:rsidRPr="00CF4296" w:rsidRDefault="00BF634C" w:rsidP="00BF634C">
      <w:pPr>
        <w:pStyle w:val="a3"/>
        <w:numPr>
          <w:ilvl w:val="0"/>
          <w:numId w:val="2"/>
        </w:numPr>
        <w:rPr>
          <w:rFonts w:ascii="Traditional Arabic" w:hAnsi="Traditional Arabic" w:cs="Traditional Arabic"/>
          <w:sz w:val="28"/>
          <w:szCs w:val="28"/>
          <w:u w:val="single"/>
        </w:rPr>
      </w:pPr>
      <w:r w:rsidRPr="00CF4296">
        <w:rPr>
          <w:rFonts w:ascii="Traditional Arabic" w:hAnsi="Traditional Arabic" w:cs="Traditional Arabic"/>
          <w:sz w:val="28"/>
          <w:szCs w:val="28"/>
          <w:u w:val="single"/>
          <w:rtl/>
        </w:rPr>
        <w:t xml:space="preserve">سقوط القسطنطينية على يد الأتراك </w:t>
      </w:r>
    </w:p>
    <w:p w:rsidR="00BF634C" w:rsidRPr="00CF4296" w:rsidRDefault="00BF634C" w:rsidP="00BF634C">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الخلاف مع المماليك في مصر </w:t>
      </w:r>
    </w:p>
    <w:p w:rsidR="00BF634C" w:rsidRPr="00CF4296" w:rsidRDefault="00BF634C" w:rsidP="00BF634C">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كل ما سبق </w:t>
      </w:r>
    </w:p>
    <w:p w:rsidR="00BF634C" w:rsidRPr="00CF4296" w:rsidRDefault="00BF634C" w:rsidP="00BF634C">
      <w:pPr>
        <w:pStyle w:val="a3"/>
        <w:ind w:left="1080"/>
        <w:rPr>
          <w:rFonts w:ascii="Traditional Arabic" w:hAnsi="Traditional Arabic" w:cs="Traditional Arabic"/>
          <w:sz w:val="28"/>
          <w:szCs w:val="28"/>
        </w:rPr>
      </w:pPr>
    </w:p>
    <w:p w:rsidR="00375D07" w:rsidRPr="00CF4296" w:rsidRDefault="00375D07" w:rsidP="00375D07">
      <w:pPr>
        <w:pStyle w:val="a3"/>
        <w:numPr>
          <w:ilvl w:val="0"/>
          <w:numId w:val="1"/>
        </w:numPr>
        <w:rPr>
          <w:rFonts w:ascii="Traditional Arabic" w:hAnsi="Traditional Arabic" w:cs="Traditional Arabic"/>
          <w:b/>
          <w:bCs/>
          <w:sz w:val="28"/>
          <w:szCs w:val="28"/>
        </w:rPr>
      </w:pPr>
      <w:r w:rsidRPr="00CF4296">
        <w:rPr>
          <w:rFonts w:ascii="Traditional Arabic" w:hAnsi="Traditional Arabic" w:cs="Traditional Arabic"/>
          <w:b/>
          <w:bCs/>
          <w:sz w:val="28"/>
          <w:szCs w:val="28"/>
          <w:rtl/>
        </w:rPr>
        <w:t>فقدت مدينة البندقية مكانتها التجارية بسبب :</w:t>
      </w:r>
    </w:p>
    <w:p w:rsidR="00BF634C" w:rsidRPr="00CF4296" w:rsidRDefault="00BF634C" w:rsidP="00BF634C">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ظهور طريق راس الرجاء الصالح </w:t>
      </w:r>
    </w:p>
    <w:p w:rsidR="00BF634C" w:rsidRPr="00CF4296" w:rsidRDefault="00BF634C" w:rsidP="00BF634C">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سقوط القسطنطينية على يد الأتراك </w:t>
      </w:r>
    </w:p>
    <w:p w:rsidR="00BF634C" w:rsidRPr="00CF4296" w:rsidRDefault="00BF634C" w:rsidP="00BF634C">
      <w:pPr>
        <w:pStyle w:val="a3"/>
        <w:numPr>
          <w:ilvl w:val="0"/>
          <w:numId w:val="2"/>
        </w:numPr>
        <w:rPr>
          <w:rFonts w:ascii="Traditional Arabic" w:hAnsi="Traditional Arabic" w:cs="Traditional Arabic"/>
          <w:sz w:val="28"/>
          <w:szCs w:val="28"/>
          <w:u w:val="single"/>
        </w:rPr>
      </w:pPr>
      <w:r w:rsidRPr="00CF4296">
        <w:rPr>
          <w:rFonts w:ascii="Traditional Arabic" w:hAnsi="Traditional Arabic" w:cs="Traditional Arabic"/>
          <w:sz w:val="28"/>
          <w:szCs w:val="28"/>
          <w:u w:val="single"/>
          <w:rtl/>
        </w:rPr>
        <w:t xml:space="preserve">الخلاف مع المماليك في مصر </w:t>
      </w:r>
    </w:p>
    <w:p w:rsidR="00BF634C" w:rsidRPr="00CF4296" w:rsidRDefault="00BF634C" w:rsidP="00BF634C">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كل ما سبق </w:t>
      </w:r>
    </w:p>
    <w:p w:rsidR="00BF634C" w:rsidRPr="00CF4296" w:rsidRDefault="00BF634C" w:rsidP="00BF634C">
      <w:pPr>
        <w:pStyle w:val="a3"/>
        <w:ind w:left="1080"/>
        <w:rPr>
          <w:rFonts w:ascii="Traditional Arabic" w:hAnsi="Traditional Arabic" w:cs="Traditional Arabic"/>
          <w:sz w:val="28"/>
          <w:szCs w:val="28"/>
        </w:rPr>
      </w:pPr>
    </w:p>
    <w:p w:rsidR="00375D07" w:rsidRPr="00CF4296" w:rsidRDefault="00375D07" w:rsidP="00375D07">
      <w:pPr>
        <w:pStyle w:val="a3"/>
        <w:numPr>
          <w:ilvl w:val="0"/>
          <w:numId w:val="1"/>
        </w:numPr>
        <w:rPr>
          <w:rFonts w:ascii="Traditional Arabic" w:hAnsi="Traditional Arabic" w:cs="Traditional Arabic"/>
          <w:b/>
          <w:bCs/>
          <w:sz w:val="28"/>
          <w:szCs w:val="28"/>
        </w:rPr>
      </w:pPr>
      <w:r w:rsidRPr="00CF4296">
        <w:rPr>
          <w:rFonts w:ascii="Traditional Arabic" w:hAnsi="Traditional Arabic" w:cs="Traditional Arabic"/>
          <w:b/>
          <w:bCs/>
          <w:sz w:val="28"/>
          <w:szCs w:val="28"/>
          <w:rtl/>
        </w:rPr>
        <w:t>البلد</w:t>
      </w:r>
      <w:r w:rsidR="00BF634C" w:rsidRPr="00CF4296">
        <w:rPr>
          <w:rFonts w:ascii="Traditional Arabic" w:hAnsi="Traditional Arabic" w:cs="Traditional Arabic"/>
          <w:b/>
          <w:bCs/>
          <w:sz w:val="28"/>
          <w:szCs w:val="28"/>
          <w:rtl/>
        </w:rPr>
        <w:t xml:space="preserve"> الأوربي</w:t>
      </w:r>
      <w:r w:rsidRPr="00CF4296">
        <w:rPr>
          <w:rFonts w:ascii="Traditional Arabic" w:hAnsi="Traditional Arabic" w:cs="Traditional Arabic"/>
          <w:b/>
          <w:bCs/>
          <w:sz w:val="28"/>
          <w:szCs w:val="28"/>
          <w:rtl/>
        </w:rPr>
        <w:t xml:space="preserve"> الذي كرس نفسه للبحث عن طريق ج</w:t>
      </w:r>
      <w:r w:rsidR="00BF634C" w:rsidRPr="00CF4296">
        <w:rPr>
          <w:rFonts w:ascii="Traditional Arabic" w:hAnsi="Traditional Arabic" w:cs="Traditional Arabic"/>
          <w:b/>
          <w:bCs/>
          <w:sz w:val="28"/>
          <w:szCs w:val="28"/>
          <w:rtl/>
        </w:rPr>
        <w:t>د</w:t>
      </w:r>
      <w:r w:rsidRPr="00CF4296">
        <w:rPr>
          <w:rFonts w:ascii="Traditional Arabic" w:hAnsi="Traditional Arabic" w:cs="Traditional Arabic"/>
          <w:b/>
          <w:bCs/>
          <w:sz w:val="28"/>
          <w:szCs w:val="28"/>
          <w:rtl/>
        </w:rPr>
        <w:t>ي</w:t>
      </w:r>
      <w:r w:rsidR="00BF634C" w:rsidRPr="00CF4296">
        <w:rPr>
          <w:rFonts w:ascii="Traditional Arabic" w:hAnsi="Traditional Arabic" w:cs="Traditional Arabic"/>
          <w:b/>
          <w:bCs/>
          <w:sz w:val="28"/>
          <w:szCs w:val="28"/>
          <w:rtl/>
        </w:rPr>
        <w:t>د</w:t>
      </w:r>
      <w:r w:rsidRPr="00CF4296">
        <w:rPr>
          <w:rFonts w:ascii="Traditional Arabic" w:hAnsi="Traditional Arabic" w:cs="Traditional Arabic"/>
          <w:b/>
          <w:bCs/>
          <w:sz w:val="28"/>
          <w:szCs w:val="28"/>
          <w:rtl/>
        </w:rPr>
        <w:t xml:space="preserve"> للتجارة مع الهن</w:t>
      </w:r>
      <w:r w:rsidR="00BF634C" w:rsidRPr="00CF4296">
        <w:rPr>
          <w:rFonts w:ascii="Traditional Arabic" w:hAnsi="Traditional Arabic" w:cs="Traditional Arabic"/>
          <w:b/>
          <w:bCs/>
          <w:sz w:val="28"/>
          <w:szCs w:val="28"/>
          <w:rtl/>
        </w:rPr>
        <w:t>د</w:t>
      </w:r>
      <w:r w:rsidRPr="00CF4296">
        <w:rPr>
          <w:rFonts w:ascii="Traditional Arabic" w:hAnsi="Traditional Arabic" w:cs="Traditional Arabic"/>
          <w:b/>
          <w:bCs/>
          <w:sz w:val="28"/>
          <w:szCs w:val="28"/>
          <w:rtl/>
        </w:rPr>
        <w:t xml:space="preserve"> :</w:t>
      </w:r>
    </w:p>
    <w:p w:rsidR="00BF634C" w:rsidRPr="00CF4296" w:rsidRDefault="00BF634C" w:rsidP="00BF634C">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إيطاليا </w:t>
      </w:r>
    </w:p>
    <w:p w:rsidR="00BF634C" w:rsidRPr="00CF4296" w:rsidRDefault="00BF634C" w:rsidP="00BF634C">
      <w:pPr>
        <w:pStyle w:val="a3"/>
        <w:numPr>
          <w:ilvl w:val="0"/>
          <w:numId w:val="2"/>
        </w:numPr>
        <w:rPr>
          <w:rFonts w:ascii="Traditional Arabic" w:hAnsi="Traditional Arabic" w:cs="Traditional Arabic"/>
          <w:sz w:val="28"/>
          <w:szCs w:val="28"/>
          <w:u w:val="single"/>
        </w:rPr>
      </w:pPr>
      <w:r w:rsidRPr="00CF4296">
        <w:rPr>
          <w:rFonts w:ascii="Traditional Arabic" w:hAnsi="Traditional Arabic" w:cs="Traditional Arabic"/>
          <w:sz w:val="28"/>
          <w:szCs w:val="28"/>
          <w:u w:val="single"/>
          <w:rtl/>
        </w:rPr>
        <w:t xml:space="preserve">البرتغال </w:t>
      </w:r>
    </w:p>
    <w:p w:rsidR="00BF634C" w:rsidRPr="00CF4296" w:rsidRDefault="00BF634C" w:rsidP="00BF634C">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إسبانيا </w:t>
      </w:r>
    </w:p>
    <w:p w:rsidR="00BF634C" w:rsidRPr="00CF4296" w:rsidRDefault="00BF634C" w:rsidP="00BF634C">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روسيا </w:t>
      </w:r>
    </w:p>
    <w:p w:rsidR="00BF634C" w:rsidRPr="00CF4296" w:rsidRDefault="00BF634C" w:rsidP="00BF634C">
      <w:pPr>
        <w:pStyle w:val="a3"/>
        <w:ind w:left="1080"/>
        <w:rPr>
          <w:rFonts w:ascii="Traditional Arabic" w:hAnsi="Traditional Arabic" w:cs="Traditional Arabic"/>
          <w:sz w:val="28"/>
          <w:szCs w:val="28"/>
        </w:rPr>
      </w:pPr>
    </w:p>
    <w:p w:rsidR="00375D07" w:rsidRPr="00CF4296" w:rsidRDefault="00BF634C" w:rsidP="00C27BA8">
      <w:pPr>
        <w:pStyle w:val="a3"/>
        <w:numPr>
          <w:ilvl w:val="0"/>
          <w:numId w:val="1"/>
        </w:numPr>
        <w:rPr>
          <w:rFonts w:ascii="Traditional Arabic" w:hAnsi="Traditional Arabic" w:cs="Traditional Arabic"/>
          <w:b/>
          <w:bCs/>
          <w:sz w:val="28"/>
          <w:szCs w:val="28"/>
        </w:rPr>
      </w:pPr>
      <w:r w:rsidRPr="00CF4296">
        <w:rPr>
          <w:rFonts w:ascii="Traditional Arabic" w:hAnsi="Traditional Arabic" w:cs="Traditional Arabic"/>
          <w:b/>
          <w:bCs/>
          <w:sz w:val="28"/>
          <w:szCs w:val="28"/>
          <w:rtl/>
        </w:rPr>
        <w:t>سقطت القسطنطينية على يد الأتراك عام :</w:t>
      </w:r>
    </w:p>
    <w:p w:rsidR="00BF634C" w:rsidRPr="00CF4296" w:rsidRDefault="00BF634C" w:rsidP="00BF634C">
      <w:pPr>
        <w:pStyle w:val="a3"/>
        <w:numPr>
          <w:ilvl w:val="0"/>
          <w:numId w:val="2"/>
        </w:numPr>
        <w:rPr>
          <w:rFonts w:ascii="Traditional Arabic" w:hAnsi="Traditional Arabic" w:cs="Traditional Arabic"/>
          <w:sz w:val="28"/>
          <w:szCs w:val="28"/>
          <w:u w:val="single"/>
        </w:rPr>
      </w:pPr>
      <w:r w:rsidRPr="00CF4296">
        <w:rPr>
          <w:rFonts w:ascii="Traditional Arabic" w:hAnsi="Traditional Arabic" w:cs="Traditional Arabic"/>
          <w:sz w:val="28"/>
          <w:szCs w:val="28"/>
          <w:u w:val="single"/>
          <w:rtl/>
        </w:rPr>
        <w:t xml:space="preserve">1453م </w:t>
      </w:r>
    </w:p>
    <w:p w:rsidR="00BF634C" w:rsidRPr="00CF4296" w:rsidRDefault="00BF634C" w:rsidP="00BF634C">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1467 م </w:t>
      </w:r>
    </w:p>
    <w:p w:rsidR="00BF634C" w:rsidRPr="00CF4296" w:rsidRDefault="00BF634C" w:rsidP="00BF634C">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1234 م </w:t>
      </w:r>
    </w:p>
    <w:p w:rsidR="00BF634C" w:rsidRPr="00CF4296" w:rsidRDefault="00BF634C" w:rsidP="00BF634C">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1890 م </w:t>
      </w:r>
    </w:p>
    <w:p w:rsidR="00BF634C" w:rsidRPr="00CF4296" w:rsidRDefault="00BF634C" w:rsidP="00BF634C">
      <w:pPr>
        <w:pStyle w:val="a3"/>
        <w:ind w:left="1080"/>
        <w:rPr>
          <w:rFonts w:ascii="Traditional Arabic" w:hAnsi="Traditional Arabic" w:cs="Traditional Arabic"/>
          <w:sz w:val="28"/>
          <w:szCs w:val="28"/>
        </w:rPr>
      </w:pPr>
    </w:p>
    <w:p w:rsidR="00BF634C" w:rsidRPr="003748C3" w:rsidRDefault="00BF634C" w:rsidP="00BF634C">
      <w:pPr>
        <w:pStyle w:val="a3"/>
        <w:numPr>
          <w:ilvl w:val="0"/>
          <w:numId w:val="1"/>
        </w:numPr>
        <w:rPr>
          <w:rFonts w:ascii="Traditional Arabic" w:hAnsi="Traditional Arabic" w:cs="Traditional Arabic"/>
          <w:b/>
          <w:bCs/>
          <w:sz w:val="28"/>
          <w:szCs w:val="28"/>
        </w:rPr>
      </w:pPr>
      <w:r w:rsidRPr="003748C3">
        <w:rPr>
          <w:rFonts w:ascii="Traditional Arabic" w:hAnsi="Traditional Arabic" w:cs="Traditional Arabic"/>
          <w:b/>
          <w:bCs/>
          <w:sz w:val="28"/>
          <w:szCs w:val="28"/>
          <w:rtl/>
        </w:rPr>
        <w:t>سقطت القسطنطينية على يد ......... عام 1453م  :</w:t>
      </w:r>
    </w:p>
    <w:p w:rsidR="00BF634C" w:rsidRPr="00CF4296" w:rsidRDefault="00BF634C" w:rsidP="00BF634C">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البرتغاليين </w:t>
      </w:r>
    </w:p>
    <w:p w:rsidR="00BF634C" w:rsidRPr="00CF4296" w:rsidRDefault="00BF634C" w:rsidP="00BF634C">
      <w:pPr>
        <w:pStyle w:val="a3"/>
        <w:numPr>
          <w:ilvl w:val="0"/>
          <w:numId w:val="2"/>
        </w:numPr>
        <w:rPr>
          <w:rFonts w:ascii="Traditional Arabic" w:hAnsi="Traditional Arabic" w:cs="Traditional Arabic"/>
          <w:sz w:val="28"/>
          <w:szCs w:val="28"/>
          <w:u w:val="single"/>
        </w:rPr>
      </w:pPr>
      <w:r w:rsidRPr="00CF4296">
        <w:rPr>
          <w:rFonts w:ascii="Traditional Arabic" w:hAnsi="Traditional Arabic" w:cs="Traditional Arabic"/>
          <w:sz w:val="28"/>
          <w:szCs w:val="28"/>
          <w:u w:val="single"/>
          <w:rtl/>
        </w:rPr>
        <w:t xml:space="preserve">الأتراك </w:t>
      </w:r>
    </w:p>
    <w:p w:rsidR="00BF634C" w:rsidRPr="00CF4296" w:rsidRDefault="00BF634C" w:rsidP="00BF634C">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 المغول </w:t>
      </w:r>
    </w:p>
    <w:p w:rsidR="00BF634C" w:rsidRPr="00CF4296" w:rsidRDefault="00BF634C" w:rsidP="00BF634C">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السلاجقة </w:t>
      </w:r>
    </w:p>
    <w:p w:rsidR="00BF634C" w:rsidRPr="00CF4296" w:rsidRDefault="00BF634C" w:rsidP="00BF634C">
      <w:pPr>
        <w:pStyle w:val="a3"/>
        <w:ind w:left="1080"/>
        <w:rPr>
          <w:rFonts w:ascii="Traditional Arabic" w:hAnsi="Traditional Arabic" w:cs="Traditional Arabic"/>
          <w:sz w:val="28"/>
          <w:szCs w:val="28"/>
        </w:rPr>
      </w:pPr>
    </w:p>
    <w:p w:rsidR="00BF634C" w:rsidRPr="003748C3" w:rsidRDefault="00BF634C" w:rsidP="00BF634C">
      <w:pPr>
        <w:pStyle w:val="a3"/>
        <w:numPr>
          <w:ilvl w:val="0"/>
          <w:numId w:val="1"/>
        </w:numPr>
        <w:rPr>
          <w:rFonts w:ascii="Traditional Arabic" w:hAnsi="Traditional Arabic" w:cs="Traditional Arabic"/>
          <w:b/>
          <w:bCs/>
          <w:sz w:val="28"/>
          <w:szCs w:val="28"/>
        </w:rPr>
      </w:pPr>
      <w:r w:rsidRPr="003748C3">
        <w:rPr>
          <w:rFonts w:ascii="Traditional Arabic" w:hAnsi="Traditional Arabic" w:cs="Traditional Arabic"/>
          <w:b/>
          <w:bCs/>
          <w:sz w:val="28"/>
          <w:szCs w:val="28"/>
          <w:rtl/>
        </w:rPr>
        <w:t>جذب الخليج العربي انتباه القوى الاستعمارية على مدار التاريخ قديما حديثا للاستفادة من :</w:t>
      </w:r>
    </w:p>
    <w:p w:rsidR="00BF634C" w:rsidRPr="00CF4296" w:rsidRDefault="00BF634C" w:rsidP="00BF634C">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الموقع المتميز </w:t>
      </w:r>
    </w:p>
    <w:p w:rsidR="00BF634C" w:rsidRPr="00CF4296" w:rsidRDefault="00BF634C" w:rsidP="00BF634C">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إنهاء احتكار سيطرة العرب عليه</w:t>
      </w:r>
    </w:p>
    <w:p w:rsidR="00BF634C" w:rsidRPr="00CF4296" w:rsidRDefault="003571FA" w:rsidP="00BF634C">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اكتشاف البترول </w:t>
      </w:r>
    </w:p>
    <w:p w:rsidR="003571FA" w:rsidRPr="00CF4296" w:rsidRDefault="003571FA" w:rsidP="00BF634C">
      <w:pPr>
        <w:pStyle w:val="a3"/>
        <w:numPr>
          <w:ilvl w:val="0"/>
          <w:numId w:val="2"/>
        </w:numPr>
        <w:rPr>
          <w:rFonts w:ascii="Traditional Arabic" w:hAnsi="Traditional Arabic" w:cs="Traditional Arabic"/>
          <w:sz w:val="28"/>
          <w:szCs w:val="28"/>
          <w:u w:val="single"/>
        </w:rPr>
      </w:pPr>
      <w:r w:rsidRPr="00CF4296">
        <w:rPr>
          <w:rFonts w:ascii="Traditional Arabic" w:hAnsi="Traditional Arabic" w:cs="Traditional Arabic"/>
          <w:sz w:val="28"/>
          <w:szCs w:val="28"/>
          <w:u w:val="single"/>
          <w:rtl/>
        </w:rPr>
        <w:t xml:space="preserve">كل ما سبق </w:t>
      </w:r>
    </w:p>
    <w:p w:rsidR="003571FA" w:rsidRPr="00CF4296" w:rsidRDefault="003571FA" w:rsidP="003571FA">
      <w:pPr>
        <w:pStyle w:val="a3"/>
        <w:ind w:left="1080"/>
        <w:rPr>
          <w:rFonts w:ascii="Traditional Arabic" w:hAnsi="Traditional Arabic" w:cs="Traditional Arabic"/>
          <w:sz w:val="28"/>
          <w:szCs w:val="28"/>
        </w:rPr>
      </w:pPr>
    </w:p>
    <w:p w:rsidR="00BF634C" w:rsidRPr="003748C3" w:rsidRDefault="003571FA" w:rsidP="00BF634C">
      <w:pPr>
        <w:pStyle w:val="a3"/>
        <w:numPr>
          <w:ilvl w:val="0"/>
          <w:numId w:val="1"/>
        </w:numPr>
        <w:rPr>
          <w:rFonts w:ascii="Traditional Arabic" w:hAnsi="Traditional Arabic" w:cs="Traditional Arabic"/>
          <w:b/>
          <w:bCs/>
          <w:sz w:val="28"/>
          <w:szCs w:val="28"/>
        </w:rPr>
      </w:pPr>
      <w:r w:rsidRPr="003748C3">
        <w:rPr>
          <w:rFonts w:ascii="Traditional Arabic" w:hAnsi="Traditional Arabic" w:cs="Traditional Arabic"/>
          <w:b/>
          <w:bCs/>
          <w:sz w:val="28"/>
          <w:szCs w:val="28"/>
          <w:rtl/>
        </w:rPr>
        <w:t>أي العبارات التالية صحيحة :</w:t>
      </w:r>
    </w:p>
    <w:p w:rsidR="003571FA" w:rsidRPr="00CF4296" w:rsidRDefault="003571FA" w:rsidP="003571FA">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لم تهتم الدول الاستعمارية الكبرى بالخليج العربي ألا بعد اكتشاف البترول</w:t>
      </w:r>
    </w:p>
    <w:p w:rsidR="003571FA" w:rsidRPr="00CF4296" w:rsidRDefault="003571FA" w:rsidP="003571FA">
      <w:pPr>
        <w:pStyle w:val="a3"/>
        <w:numPr>
          <w:ilvl w:val="0"/>
          <w:numId w:val="2"/>
        </w:numPr>
        <w:rPr>
          <w:rFonts w:ascii="Traditional Arabic" w:hAnsi="Traditional Arabic" w:cs="Traditional Arabic"/>
          <w:sz w:val="28"/>
          <w:szCs w:val="28"/>
          <w:u w:val="single"/>
        </w:rPr>
      </w:pPr>
      <w:r w:rsidRPr="00CF4296">
        <w:rPr>
          <w:rFonts w:ascii="Traditional Arabic" w:hAnsi="Traditional Arabic" w:cs="Traditional Arabic"/>
          <w:sz w:val="28"/>
          <w:szCs w:val="28"/>
          <w:u w:val="single"/>
          <w:rtl/>
        </w:rPr>
        <w:t xml:space="preserve">جذب الخليج العربي الدول الاستعمارية الكبرى على مدار التاريخ </w:t>
      </w:r>
    </w:p>
    <w:p w:rsidR="003571FA" w:rsidRPr="00CF4296" w:rsidRDefault="003571FA" w:rsidP="003571FA">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الدول الاستعمارية الكبرى لم تهتم بالخليج العربي </w:t>
      </w:r>
    </w:p>
    <w:p w:rsidR="003571FA" w:rsidRPr="00CF4296" w:rsidRDefault="003571FA" w:rsidP="003571FA">
      <w:pPr>
        <w:pStyle w:val="a3"/>
        <w:numPr>
          <w:ilvl w:val="0"/>
          <w:numId w:val="2"/>
        </w:numPr>
        <w:rPr>
          <w:rFonts w:ascii="Traditional Arabic" w:hAnsi="Traditional Arabic" w:cs="Traditional Arabic"/>
          <w:sz w:val="28"/>
          <w:szCs w:val="28"/>
        </w:rPr>
      </w:pPr>
      <w:r w:rsidRPr="00CF4296">
        <w:rPr>
          <w:rFonts w:ascii="Traditional Arabic" w:hAnsi="Traditional Arabic" w:cs="Traditional Arabic"/>
          <w:sz w:val="28"/>
          <w:szCs w:val="28"/>
          <w:rtl/>
        </w:rPr>
        <w:t xml:space="preserve">كل ما سبق </w:t>
      </w:r>
    </w:p>
    <w:p w:rsidR="003571FA" w:rsidRDefault="003571FA" w:rsidP="003571FA">
      <w:pPr>
        <w:pStyle w:val="a3"/>
        <w:ind w:left="1080"/>
        <w:rPr>
          <w:rFonts w:ascii="Traditional Arabic" w:hAnsi="Traditional Arabic" w:cs="Traditional Arabic"/>
          <w:sz w:val="28"/>
          <w:szCs w:val="28"/>
          <w:rtl/>
        </w:rPr>
      </w:pPr>
    </w:p>
    <w:p w:rsidR="003748C3" w:rsidRDefault="003748C3" w:rsidP="003748C3">
      <w:pPr>
        <w:pStyle w:val="a3"/>
        <w:rPr>
          <w:rFonts w:ascii="Traditional Arabic" w:hAnsi="Traditional Arabic" w:cs="Traditional Arabic"/>
          <w:sz w:val="28"/>
          <w:szCs w:val="28"/>
          <w:rtl/>
        </w:rPr>
      </w:pPr>
    </w:p>
    <w:p w:rsidR="003748C3" w:rsidRPr="003748C3" w:rsidRDefault="003748C3" w:rsidP="003571FA">
      <w:pPr>
        <w:pStyle w:val="a3"/>
        <w:ind w:left="1080"/>
        <w:rPr>
          <w:rFonts w:ascii="Traditional Arabic" w:hAnsi="Traditional Arabic" w:cs="Traditional Arabic"/>
          <w:b/>
          <w:bCs/>
          <w:sz w:val="28"/>
          <w:szCs w:val="28"/>
          <w:rtl/>
        </w:rPr>
      </w:pPr>
      <w:r w:rsidRPr="003748C3">
        <w:rPr>
          <w:rFonts w:ascii="Traditional Arabic" w:hAnsi="Traditional Arabic" w:cs="Traditional Arabic" w:hint="cs"/>
          <w:b/>
          <w:bCs/>
          <w:sz w:val="28"/>
          <w:szCs w:val="28"/>
          <w:highlight w:val="yellow"/>
          <w:rtl/>
        </w:rPr>
        <w:t>محاضرة 2</w:t>
      </w:r>
      <w:r w:rsidRPr="003748C3">
        <w:rPr>
          <w:rFonts w:ascii="Traditional Arabic" w:hAnsi="Traditional Arabic" w:cs="Traditional Arabic" w:hint="cs"/>
          <w:b/>
          <w:bCs/>
          <w:sz w:val="28"/>
          <w:szCs w:val="28"/>
          <w:rtl/>
        </w:rPr>
        <w:t xml:space="preserve"> </w:t>
      </w:r>
    </w:p>
    <w:p w:rsidR="003748C3" w:rsidRDefault="003748C3" w:rsidP="003571FA">
      <w:pPr>
        <w:pStyle w:val="a3"/>
        <w:ind w:left="1080"/>
        <w:rPr>
          <w:rFonts w:ascii="Traditional Arabic" w:hAnsi="Traditional Arabic" w:cs="Traditional Arabic"/>
          <w:sz w:val="28"/>
          <w:szCs w:val="28"/>
          <w:rtl/>
        </w:rPr>
      </w:pPr>
    </w:p>
    <w:p w:rsidR="003748C3" w:rsidRPr="00CF4296" w:rsidRDefault="003748C3" w:rsidP="003571FA">
      <w:pPr>
        <w:pStyle w:val="a3"/>
        <w:ind w:left="1080"/>
        <w:rPr>
          <w:rFonts w:ascii="Traditional Arabic" w:hAnsi="Traditional Arabic" w:cs="Traditional Arabic"/>
          <w:sz w:val="28"/>
          <w:szCs w:val="28"/>
        </w:rPr>
      </w:pPr>
    </w:p>
    <w:p w:rsidR="00C27BA8" w:rsidRDefault="003748C3" w:rsidP="0030171A">
      <w:pPr>
        <w:pStyle w:val="a3"/>
        <w:numPr>
          <w:ilvl w:val="0"/>
          <w:numId w:val="1"/>
        </w:numPr>
        <w:rPr>
          <w:rFonts w:ascii="Traditional Arabic" w:hAnsi="Traditional Arabic" w:cs="Traditional Arabic"/>
          <w:b/>
          <w:bCs/>
          <w:sz w:val="28"/>
          <w:szCs w:val="28"/>
        </w:rPr>
      </w:pPr>
      <w:r w:rsidRPr="003748C3">
        <w:rPr>
          <w:rFonts w:ascii="Traditional Arabic" w:hAnsi="Traditional Arabic" w:cs="Traditional Arabic" w:hint="cs"/>
          <w:b/>
          <w:bCs/>
          <w:sz w:val="28"/>
          <w:szCs w:val="28"/>
          <w:rtl/>
        </w:rPr>
        <w:lastRenderedPageBreak/>
        <w:t xml:space="preserve">تعرضت منطقة الخليج العربي منذ ......إلى غزو استعماري قامت </w:t>
      </w:r>
      <w:proofErr w:type="spellStart"/>
      <w:r w:rsidRPr="003748C3">
        <w:rPr>
          <w:rFonts w:ascii="Traditional Arabic" w:hAnsi="Traditional Arabic" w:cs="Traditional Arabic" w:hint="cs"/>
          <w:b/>
          <w:bCs/>
          <w:sz w:val="28"/>
          <w:szCs w:val="28"/>
          <w:rtl/>
        </w:rPr>
        <w:t>به</w:t>
      </w:r>
      <w:proofErr w:type="spellEnd"/>
      <w:r w:rsidRPr="003748C3">
        <w:rPr>
          <w:rFonts w:ascii="Traditional Arabic" w:hAnsi="Traditional Arabic" w:cs="Traditional Arabic" w:hint="cs"/>
          <w:b/>
          <w:bCs/>
          <w:sz w:val="28"/>
          <w:szCs w:val="28"/>
          <w:rtl/>
        </w:rPr>
        <w:t xml:space="preserve"> بعض الدول الأوربية :</w:t>
      </w:r>
    </w:p>
    <w:p w:rsidR="003748C3" w:rsidRPr="00893102" w:rsidRDefault="00893102" w:rsidP="003748C3">
      <w:pPr>
        <w:pStyle w:val="a3"/>
        <w:numPr>
          <w:ilvl w:val="0"/>
          <w:numId w:val="2"/>
        </w:numPr>
        <w:rPr>
          <w:rFonts w:ascii="Traditional Arabic" w:hAnsi="Traditional Arabic" w:cs="Traditional Arabic"/>
          <w:sz w:val="28"/>
          <w:szCs w:val="28"/>
        </w:rPr>
      </w:pPr>
      <w:r w:rsidRPr="00893102">
        <w:rPr>
          <w:rFonts w:ascii="Traditional Arabic" w:hAnsi="Traditional Arabic" w:cs="Traditional Arabic" w:hint="cs"/>
          <w:sz w:val="28"/>
          <w:szCs w:val="28"/>
          <w:rtl/>
        </w:rPr>
        <w:t xml:space="preserve">القرن الخامس عشر الميلادي </w:t>
      </w:r>
    </w:p>
    <w:p w:rsidR="00893102" w:rsidRPr="00893102" w:rsidRDefault="00893102" w:rsidP="003748C3">
      <w:pPr>
        <w:pStyle w:val="a3"/>
        <w:numPr>
          <w:ilvl w:val="0"/>
          <w:numId w:val="2"/>
        </w:numPr>
        <w:rPr>
          <w:rFonts w:ascii="Traditional Arabic" w:hAnsi="Traditional Arabic" w:cs="Traditional Arabic"/>
          <w:sz w:val="28"/>
          <w:szCs w:val="28"/>
          <w:u w:val="single"/>
        </w:rPr>
      </w:pPr>
      <w:r w:rsidRPr="00893102">
        <w:rPr>
          <w:rFonts w:ascii="Traditional Arabic" w:hAnsi="Traditional Arabic" w:cs="Traditional Arabic" w:hint="cs"/>
          <w:sz w:val="28"/>
          <w:szCs w:val="28"/>
          <w:u w:val="single"/>
          <w:rtl/>
        </w:rPr>
        <w:t xml:space="preserve">القرن السادس عشر الميلادي </w:t>
      </w:r>
    </w:p>
    <w:p w:rsidR="00893102" w:rsidRPr="00893102" w:rsidRDefault="00893102" w:rsidP="003748C3">
      <w:pPr>
        <w:pStyle w:val="a3"/>
        <w:numPr>
          <w:ilvl w:val="0"/>
          <w:numId w:val="2"/>
        </w:numPr>
        <w:rPr>
          <w:rFonts w:ascii="Traditional Arabic" w:hAnsi="Traditional Arabic" w:cs="Traditional Arabic"/>
          <w:sz w:val="28"/>
          <w:szCs w:val="28"/>
        </w:rPr>
      </w:pPr>
      <w:r w:rsidRPr="00893102">
        <w:rPr>
          <w:rFonts w:ascii="Traditional Arabic" w:hAnsi="Traditional Arabic" w:cs="Traditional Arabic" w:hint="cs"/>
          <w:sz w:val="28"/>
          <w:szCs w:val="28"/>
          <w:rtl/>
        </w:rPr>
        <w:t xml:space="preserve">القرن التاسع عشر الميلادي </w:t>
      </w:r>
    </w:p>
    <w:p w:rsidR="00893102" w:rsidRPr="00893102" w:rsidRDefault="00893102" w:rsidP="003748C3">
      <w:pPr>
        <w:pStyle w:val="a3"/>
        <w:numPr>
          <w:ilvl w:val="0"/>
          <w:numId w:val="2"/>
        </w:numPr>
        <w:rPr>
          <w:rFonts w:ascii="Traditional Arabic" w:hAnsi="Traditional Arabic" w:cs="Traditional Arabic"/>
          <w:sz w:val="28"/>
          <w:szCs w:val="28"/>
        </w:rPr>
      </w:pPr>
      <w:r w:rsidRPr="00893102">
        <w:rPr>
          <w:rFonts w:ascii="Traditional Arabic" w:hAnsi="Traditional Arabic" w:cs="Traditional Arabic" w:hint="cs"/>
          <w:sz w:val="28"/>
          <w:szCs w:val="28"/>
          <w:rtl/>
        </w:rPr>
        <w:t xml:space="preserve">القرن العشرين الميلادي </w:t>
      </w:r>
    </w:p>
    <w:p w:rsidR="00893102" w:rsidRPr="003748C3" w:rsidRDefault="00893102" w:rsidP="00893102">
      <w:pPr>
        <w:pStyle w:val="a3"/>
        <w:ind w:left="1080"/>
        <w:rPr>
          <w:rFonts w:ascii="Traditional Arabic" w:hAnsi="Traditional Arabic" w:cs="Traditional Arabic"/>
          <w:b/>
          <w:bCs/>
          <w:sz w:val="28"/>
          <w:szCs w:val="28"/>
        </w:rPr>
      </w:pPr>
    </w:p>
    <w:p w:rsidR="003748C3" w:rsidRPr="00D06081" w:rsidRDefault="00893102" w:rsidP="00893102">
      <w:pPr>
        <w:pStyle w:val="a3"/>
        <w:numPr>
          <w:ilvl w:val="0"/>
          <w:numId w:val="1"/>
        </w:numPr>
        <w:rPr>
          <w:rFonts w:ascii="Traditional Arabic" w:hAnsi="Traditional Arabic" w:cs="Traditional Arabic"/>
          <w:b/>
          <w:bCs/>
          <w:sz w:val="28"/>
          <w:szCs w:val="28"/>
        </w:rPr>
      </w:pPr>
      <w:r w:rsidRPr="00D06081">
        <w:rPr>
          <w:rFonts w:ascii="Traditional Arabic" w:hAnsi="Traditional Arabic" w:cs="Traditional Arabic" w:hint="cs"/>
          <w:b/>
          <w:bCs/>
          <w:sz w:val="28"/>
          <w:szCs w:val="28"/>
          <w:rtl/>
        </w:rPr>
        <w:t xml:space="preserve">أول الدول الأوربية التي قامت بمحاولات اكتشافات جغرافية للتوصل إلى طرق تجارية بحرية </w:t>
      </w:r>
      <w:r w:rsidR="00D06081" w:rsidRPr="00D06081">
        <w:rPr>
          <w:rFonts w:ascii="Traditional Arabic" w:hAnsi="Traditional Arabic" w:cs="Traditional Arabic" w:hint="cs"/>
          <w:b/>
          <w:bCs/>
          <w:sz w:val="28"/>
          <w:szCs w:val="28"/>
          <w:rtl/>
        </w:rPr>
        <w:t>جديدة و التخلص من سيطرة العرب على الطرق التجارية البحرية :</w:t>
      </w:r>
    </w:p>
    <w:p w:rsidR="00D06081" w:rsidRPr="00D06081" w:rsidRDefault="00D06081" w:rsidP="00D06081">
      <w:pPr>
        <w:pStyle w:val="a3"/>
        <w:numPr>
          <w:ilvl w:val="0"/>
          <w:numId w:val="2"/>
        </w:numPr>
        <w:rPr>
          <w:rFonts w:ascii="Traditional Arabic" w:hAnsi="Traditional Arabic" w:cs="Traditional Arabic"/>
          <w:sz w:val="28"/>
          <w:szCs w:val="28"/>
          <w:u w:val="single"/>
        </w:rPr>
      </w:pPr>
      <w:r w:rsidRPr="00D06081">
        <w:rPr>
          <w:rFonts w:ascii="Traditional Arabic" w:hAnsi="Traditional Arabic" w:cs="Traditional Arabic" w:hint="cs"/>
          <w:sz w:val="28"/>
          <w:szCs w:val="28"/>
          <w:u w:val="single"/>
          <w:rtl/>
        </w:rPr>
        <w:t xml:space="preserve">اسبانيا </w:t>
      </w:r>
    </w:p>
    <w:p w:rsidR="00D06081" w:rsidRDefault="00D06081" w:rsidP="00D06081">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انجلترا </w:t>
      </w:r>
    </w:p>
    <w:p w:rsidR="00D06081" w:rsidRPr="00D06081" w:rsidRDefault="00D06081" w:rsidP="00D06081">
      <w:pPr>
        <w:pStyle w:val="a3"/>
        <w:numPr>
          <w:ilvl w:val="0"/>
          <w:numId w:val="2"/>
        </w:numPr>
        <w:rPr>
          <w:rFonts w:ascii="Traditional Arabic" w:hAnsi="Traditional Arabic" w:cs="Traditional Arabic"/>
          <w:sz w:val="28"/>
          <w:szCs w:val="28"/>
          <w:u w:val="single"/>
        </w:rPr>
      </w:pPr>
      <w:r w:rsidRPr="00D06081">
        <w:rPr>
          <w:rFonts w:ascii="Traditional Arabic" w:hAnsi="Traditional Arabic" w:cs="Traditional Arabic" w:hint="cs"/>
          <w:sz w:val="28"/>
          <w:szCs w:val="28"/>
          <w:u w:val="single"/>
          <w:rtl/>
        </w:rPr>
        <w:t xml:space="preserve">البرتغال </w:t>
      </w:r>
    </w:p>
    <w:p w:rsidR="00D06081" w:rsidRDefault="00D06081" w:rsidP="00D06081">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هولندا </w:t>
      </w:r>
    </w:p>
    <w:p w:rsidR="00D06081" w:rsidRDefault="00D06081" w:rsidP="00D06081">
      <w:pPr>
        <w:pStyle w:val="a3"/>
        <w:ind w:left="1080"/>
        <w:rPr>
          <w:rFonts w:ascii="Traditional Arabic" w:hAnsi="Traditional Arabic" w:cs="Traditional Arabic"/>
          <w:sz w:val="28"/>
          <w:szCs w:val="28"/>
        </w:rPr>
      </w:pPr>
    </w:p>
    <w:p w:rsidR="003748C3" w:rsidRPr="00D06081" w:rsidRDefault="00D06081" w:rsidP="00D06081">
      <w:pPr>
        <w:pStyle w:val="a3"/>
        <w:numPr>
          <w:ilvl w:val="0"/>
          <w:numId w:val="1"/>
        </w:numPr>
        <w:rPr>
          <w:rFonts w:ascii="Traditional Arabic" w:hAnsi="Traditional Arabic" w:cs="Traditional Arabic"/>
          <w:b/>
          <w:bCs/>
          <w:sz w:val="28"/>
          <w:szCs w:val="28"/>
        </w:rPr>
      </w:pPr>
      <w:r w:rsidRPr="00D06081">
        <w:rPr>
          <w:rFonts w:ascii="Traditional Arabic" w:hAnsi="Traditional Arabic" w:cs="Traditional Arabic" w:hint="cs"/>
          <w:b/>
          <w:bCs/>
          <w:sz w:val="28"/>
          <w:szCs w:val="28"/>
          <w:rtl/>
        </w:rPr>
        <w:t>في عهد الاكتشافات الجغرافية الأوربية كانت الطرق التجارية البحرية واقعة تحت حكم :</w:t>
      </w:r>
    </w:p>
    <w:p w:rsidR="00D06081" w:rsidRDefault="00D06081" w:rsidP="00D06081">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العثمانيين </w:t>
      </w:r>
    </w:p>
    <w:p w:rsidR="00D06081" w:rsidRPr="00D06081" w:rsidRDefault="00D06081" w:rsidP="00D06081">
      <w:pPr>
        <w:pStyle w:val="a3"/>
        <w:numPr>
          <w:ilvl w:val="0"/>
          <w:numId w:val="2"/>
        </w:numPr>
        <w:rPr>
          <w:rFonts w:ascii="Traditional Arabic" w:hAnsi="Traditional Arabic" w:cs="Traditional Arabic"/>
          <w:sz w:val="28"/>
          <w:szCs w:val="28"/>
          <w:u w:val="single"/>
        </w:rPr>
      </w:pPr>
      <w:r w:rsidRPr="00D06081">
        <w:rPr>
          <w:rFonts w:ascii="Traditional Arabic" w:hAnsi="Traditional Arabic" w:cs="Traditional Arabic" w:hint="cs"/>
          <w:sz w:val="28"/>
          <w:szCs w:val="28"/>
          <w:u w:val="single"/>
          <w:rtl/>
        </w:rPr>
        <w:t xml:space="preserve">المماليك </w:t>
      </w:r>
    </w:p>
    <w:p w:rsidR="00D06081" w:rsidRDefault="00D06081" w:rsidP="00D06081">
      <w:pPr>
        <w:pStyle w:val="a3"/>
        <w:numPr>
          <w:ilvl w:val="0"/>
          <w:numId w:val="2"/>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البرامكة</w:t>
      </w:r>
      <w:proofErr w:type="spellEnd"/>
      <w:r>
        <w:rPr>
          <w:rFonts w:ascii="Traditional Arabic" w:hAnsi="Traditional Arabic" w:cs="Traditional Arabic" w:hint="cs"/>
          <w:sz w:val="28"/>
          <w:szCs w:val="28"/>
          <w:rtl/>
        </w:rPr>
        <w:t xml:space="preserve"> </w:t>
      </w:r>
    </w:p>
    <w:p w:rsidR="00D06081" w:rsidRDefault="00D06081" w:rsidP="00D06081">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العباسيين </w:t>
      </w:r>
    </w:p>
    <w:p w:rsidR="00D06081" w:rsidRDefault="00D06081" w:rsidP="00D06081">
      <w:pPr>
        <w:pStyle w:val="a3"/>
        <w:ind w:left="1080"/>
        <w:rPr>
          <w:rFonts w:ascii="Traditional Arabic" w:hAnsi="Traditional Arabic" w:cs="Traditional Arabic"/>
          <w:sz w:val="28"/>
          <w:szCs w:val="28"/>
        </w:rPr>
      </w:pPr>
    </w:p>
    <w:p w:rsidR="003748C3" w:rsidRPr="00D06081" w:rsidRDefault="00D06081" w:rsidP="0030171A">
      <w:pPr>
        <w:pStyle w:val="a3"/>
        <w:numPr>
          <w:ilvl w:val="0"/>
          <w:numId w:val="1"/>
        </w:numPr>
        <w:rPr>
          <w:rFonts w:ascii="Traditional Arabic" w:hAnsi="Traditional Arabic" w:cs="Traditional Arabic"/>
          <w:b/>
          <w:bCs/>
          <w:sz w:val="28"/>
          <w:szCs w:val="28"/>
        </w:rPr>
      </w:pPr>
      <w:r w:rsidRPr="00D06081">
        <w:rPr>
          <w:rFonts w:ascii="Traditional Arabic" w:hAnsi="Traditional Arabic" w:cs="Traditional Arabic" w:hint="cs"/>
          <w:b/>
          <w:bCs/>
          <w:sz w:val="28"/>
          <w:szCs w:val="28"/>
          <w:rtl/>
        </w:rPr>
        <w:t>جميع مراكز إنتاج التوابل و طرق تجارتها وقعت بين أيدي المسلمين في :</w:t>
      </w:r>
    </w:p>
    <w:p w:rsidR="00D06081" w:rsidRDefault="00D06081" w:rsidP="00D06081">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القرن السادس عشر </w:t>
      </w:r>
    </w:p>
    <w:p w:rsidR="00D06081" w:rsidRPr="00D06081" w:rsidRDefault="00D06081" w:rsidP="00D06081">
      <w:pPr>
        <w:pStyle w:val="a3"/>
        <w:numPr>
          <w:ilvl w:val="0"/>
          <w:numId w:val="2"/>
        </w:numPr>
        <w:rPr>
          <w:rFonts w:ascii="Traditional Arabic" w:hAnsi="Traditional Arabic" w:cs="Traditional Arabic"/>
          <w:sz w:val="28"/>
          <w:szCs w:val="28"/>
          <w:u w:val="single"/>
        </w:rPr>
      </w:pPr>
      <w:r w:rsidRPr="00D06081">
        <w:rPr>
          <w:rFonts w:ascii="Traditional Arabic" w:hAnsi="Traditional Arabic" w:cs="Traditional Arabic" w:hint="cs"/>
          <w:sz w:val="28"/>
          <w:szCs w:val="28"/>
          <w:u w:val="single"/>
          <w:rtl/>
        </w:rPr>
        <w:t xml:space="preserve">النصف الثاني من القرن الخامس عشر </w:t>
      </w:r>
    </w:p>
    <w:p w:rsidR="00D06081" w:rsidRDefault="00D06081" w:rsidP="00D06081">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النصف الأول من القرن التاسع عشر </w:t>
      </w:r>
    </w:p>
    <w:p w:rsidR="00D06081" w:rsidRDefault="00D06081" w:rsidP="00D06081">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1453م </w:t>
      </w:r>
    </w:p>
    <w:p w:rsidR="00D06081" w:rsidRDefault="00D06081" w:rsidP="00D06081">
      <w:pPr>
        <w:pStyle w:val="a3"/>
        <w:ind w:left="1080"/>
        <w:rPr>
          <w:rFonts w:ascii="Traditional Arabic" w:hAnsi="Traditional Arabic" w:cs="Traditional Arabic"/>
          <w:sz w:val="28"/>
          <w:szCs w:val="28"/>
        </w:rPr>
      </w:pPr>
    </w:p>
    <w:p w:rsidR="00D467C7" w:rsidRDefault="00F64E5C" w:rsidP="00D467C7">
      <w:pPr>
        <w:pStyle w:val="a3"/>
        <w:numPr>
          <w:ilvl w:val="0"/>
          <w:numId w:val="1"/>
        </w:numPr>
        <w:rPr>
          <w:rFonts w:ascii="Traditional Arabic" w:hAnsi="Traditional Arabic" w:cs="Traditional Arabic"/>
          <w:b/>
          <w:bCs/>
          <w:sz w:val="28"/>
          <w:szCs w:val="28"/>
        </w:rPr>
      </w:pPr>
      <w:r w:rsidRPr="00D467C7">
        <w:rPr>
          <w:rFonts w:ascii="Traditional Arabic" w:hAnsi="Traditional Arabic" w:cs="Traditional Arabic" w:hint="cs"/>
          <w:b/>
          <w:bCs/>
          <w:sz w:val="28"/>
          <w:szCs w:val="28"/>
          <w:rtl/>
        </w:rPr>
        <w:t>ارتبطت</w:t>
      </w:r>
      <w:r>
        <w:rPr>
          <w:rFonts w:ascii="Traditional Arabic" w:hAnsi="Traditional Arabic" w:cs="Traditional Arabic" w:hint="cs"/>
          <w:sz w:val="28"/>
          <w:szCs w:val="28"/>
          <w:rtl/>
        </w:rPr>
        <w:t xml:space="preserve"> </w:t>
      </w:r>
      <w:r w:rsidR="00D467C7" w:rsidRPr="00D06081">
        <w:rPr>
          <w:rFonts w:ascii="Traditional Arabic" w:hAnsi="Traditional Arabic" w:cs="Traditional Arabic" w:hint="cs"/>
          <w:b/>
          <w:bCs/>
          <w:sz w:val="28"/>
          <w:szCs w:val="28"/>
          <w:rtl/>
        </w:rPr>
        <w:t xml:space="preserve">جميع مراكز إنتاج التوابل و طرق تجارتها وقعت بين أيدي المسلمين في </w:t>
      </w:r>
      <w:r w:rsidR="00D467C7">
        <w:rPr>
          <w:rFonts w:ascii="Traditional Arabic" w:hAnsi="Traditional Arabic" w:cs="Traditional Arabic" w:hint="cs"/>
          <w:b/>
          <w:bCs/>
          <w:sz w:val="28"/>
          <w:szCs w:val="28"/>
          <w:rtl/>
        </w:rPr>
        <w:t xml:space="preserve">النصف الثاني من القرن الـ 15 م و أهم هذه الأقاليم </w:t>
      </w:r>
      <w:r w:rsidR="00D467C7" w:rsidRPr="00D06081">
        <w:rPr>
          <w:rFonts w:ascii="Traditional Arabic" w:hAnsi="Traditional Arabic" w:cs="Traditional Arabic" w:hint="cs"/>
          <w:b/>
          <w:bCs/>
          <w:sz w:val="28"/>
          <w:szCs w:val="28"/>
          <w:rtl/>
        </w:rPr>
        <w:t>:</w:t>
      </w:r>
    </w:p>
    <w:p w:rsidR="00D467C7" w:rsidRPr="00D467C7" w:rsidRDefault="00D467C7" w:rsidP="00D467C7">
      <w:pPr>
        <w:pStyle w:val="a3"/>
        <w:numPr>
          <w:ilvl w:val="0"/>
          <w:numId w:val="2"/>
        </w:numPr>
        <w:rPr>
          <w:rFonts w:ascii="Traditional Arabic" w:hAnsi="Traditional Arabic" w:cs="Traditional Arabic"/>
          <w:sz w:val="28"/>
          <w:szCs w:val="28"/>
        </w:rPr>
      </w:pPr>
      <w:r w:rsidRPr="00D467C7">
        <w:rPr>
          <w:rFonts w:ascii="Traditional Arabic" w:hAnsi="Traditional Arabic" w:cs="Traditional Arabic" w:hint="cs"/>
          <w:sz w:val="28"/>
          <w:szCs w:val="28"/>
          <w:rtl/>
        </w:rPr>
        <w:t>دولة المماليك في مصر و الشام و الحجاز</w:t>
      </w:r>
    </w:p>
    <w:p w:rsidR="00D467C7" w:rsidRPr="00D467C7" w:rsidRDefault="00D467C7" w:rsidP="00D467C7">
      <w:pPr>
        <w:pStyle w:val="a3"/>
        <w:numPr>
          <w:ilvl w:val="0"/>
          <w:numId w:val="2"/>
        </w:numPr>
        <w:rPr>
          <w:rFonts w:ascii="Traditional Arabic" w:hAnsi="Traditional Arabic" w:cs="Traditional Arabic"/>
          <w:sz w:val="28"/>
          <w:szCs w:val="28"/>
        </w:rPr>
      </w:pPr>
      <w:r w:rsidRPr="00D467C7">
        <w:rPr>
          <w:rFonts w:ascii="Traditional Arabic" w:hAnsi="Traditional Arabic" w:cs="Traditional Arabic" w:hint="cs"/>
          <w:sz w:val="28"/>
          <w:szCs w:val="28"/>
          <w:rtl/>
        </w:rPr>
        <w:lastRenderedPageBreak/>
        <w:t xml:space="preserve">الدولة الأفغانية و المغولية في الهند </w:t>
      </w:r>
    </w:p>
    <w:p w:rsidR="00D467C7" w:rsidRPr="00D467C7" w:rsidRDefault="00D467C7" w:rsidP="00D467C7">
      <w:pPr>
        <w:pStyle w:val="a3"/>
        <w:numPr>
          <w:ilvl w:val="0"/>
          <w:numId w:val="2"/>
        </w:numPr>
        <w:rPr>
          <w:rFonts w:ascii="Traditional Arabic" w:hAnsi="Traditional Arabic" w:cs="Traditional Arabic"/>
          <w:sz w:val="28"/>
          <w:szCs w:val="28"/>
        </w:rPr>
      </w:pPr>
      <w:r w:rsidRPr="00D467C7">
        <w:rPr>
          <w:rFonts w:ascii="Traditional Arabic" w:hAnsi="Traditional Arabic" w:cs="Traditional Arabic" w:hint="cs"/>
          <w:sz w:val="28"/>
          <w:szCs w:val="28"/>
          <w:rtl/>
        </w:rPr>
        <w:t xml:space="preserve">الممالك الإسلامية في </w:t>
      </w:r>
      <w:proofErr w:type="spellStart"/>
      <w:r w:rsidRPr="00D467C7">
        <w:rPr>
          <w:rFonts w:ascii="Traditional Arabic" w:hAnsi="Traditional Arabic" w:cs="Traditional Arabic" w:hint="cs"/>
          <w:sz w:val="28"/>
          <w:szCs w:val="28"/>
          <w:rtl/>
        </w:rPr>
        <w:t>مالقا</w:t>
      </w:r>
      <w:proofErr w:type="spellEnd"/>
      <w:r w:rsidRPr="00D467C7">
        <w:rPr>
          <w:rFonts w:ascii="Traditional Arabic" w:hAnsi="Traditional Arabic" w:cs="Traditional Arabic" w:hint="cs"/>
          <w:sz w:val="28"/>
          <w:szCs w:val="28"/>
          <w:rtl/>
        </w:rPr>
        <w:t xml:space="preserve"> و الخليج العربي </w:t>
      </w:r>
    </w:p>
    <w:p w:rsidR="00D467C7" w:rsidRPr="00D467C7" w:rsidRDefault="00D467C7" w:rsidP="00D467C7">
      <w:pPr>
        <w:pStyle w:val="a3"/>
        <w:numPr>
          <w:ilvl w:val="0"/>
          <w:numId w:val="2"/>
        </w:numPr>
        <w:rPr>
          <w:rFonts w:ascii="Traditional Arabic" w:hAnsi="Traditional Arabic" w:cs="Traditional Arabic"/>
          <w:sz w:val="28"/>
          <w:szCs w:val="28"/>
        </w:rPr>
      </w:pPr>
      <w:r w:rsidRPr="00D467C7">
        <w:rPr>
          <w:rFonts w:ascii="Traditional Arabic" w:hAnsi="Traditional Arabic" w:cs="Traditional Arabic" w:hint="cs"/>
          <w:sz w:val="28"/>
          <w:szCs w:val="28"/>
          <w:rtl/>
        </w:rPr>
        <w:t>الإمارات الإسلامية في شرق إفريقيا</w:t>
      </w:r>
    </w:p>
    <w:p w:rsidR="00D467C7" w:rsidRPr="00D467C7" w:rsidRDefault="00D467C7" w:rsidP="00D467C7">
      <w:pPr>
        <w:pStyle w:val="a3"/>
        <w:numPr>
          <w:ilvl w:val="0"/>
          <w:numId w:val="2"/>
        </w:numPr>
        <w:rPr>
          <w:rFonts w:ascii="Traditional Arabic" w:hAnsi="Traditional Arabic" w:cs="Traditional Arabic"/>
          <w:sz w:val="28"/>
          <w:szCs w:val="28"/>
          <w:u w:val="single"/>
        </w:rPr>
      </w:pPr>
      <w:r w:rsidRPr="00D467C7">
        <w:rPr>
          <w:rFonts w:ascii="Traditional Arabic" w:hAnsi="Traditional Arabic" w:cs="Traditional Arabic" w:hint="cs"/>
          <w:sz w:val="28"/>
          <w:szCs w:val="28"/>
          <w:u w:val="single"/>
          <w:rtl/>
        </w:rPr>
        <w:t xml:space="preserve">كل ما سبق </w:t>
      </w:r>
    </w:p>
    <w:p w:rsidR="00D467C7" w:rsidRPr="00D06081" w:rsidRDefault="00D467C7" w:rsidP="00D467C7">
      <w:pPr>
        <w:pStyle w:val="a3"/>
        <w:ind w:left="1080"/>
        <w:rPr>
          <w:rFonts w:ascii="Traditional Arabic" w:hAnsi="Traditional Arabic" w:cs="Traditional Arabic"/>
          <w:b/>
          <w:bCs/>
          <w:sz w:val="28"/>
          <w:szCs w:val="28"/>
        </w:rPr>
      </w:pPr>
    </w:p>
    <w:p w:rsidR="003748C3" w:rsidRPr="00D467C7" w:rsidRDefault="00D467C7" w:rsidP="0030171A">
      <w:pPr>
        <w:pStyle w:val="a3"/>
        <w:numPr>
          <w:ilvl w:val="0"/>
          <w:numId w:val="1"/>
        </w:numPr>
        <w:rPr>
          <w:rFonts w:ascii="Traditional Arabic" w:hAnsi="Traditional Arabic" w:cs="Traditional Arabic"/>
          <w:b/>
          <w:bCs/>
          <w:sz w:val="28"/>
          <w:szCs w:val="28"/>
        </w:rPr>
      </w:pPr>
      <w:r w:rsidRPr="00D467C7">
        <w:rPr>
          <w:rFonts w:ascii="Traditional Arabic" w:hAnsi="Traditional Arabic" w:cs="Traditional Arabic" w:hint="cs"/>
          <w:b/>
          <w:bCs/>
          <w:sz w:val="28"/>
          <w:szCs w:val="28"/>
          <w:rtl/>
        </w:rPr>
        <w:t xml:space="preserve">نجحت المحاولات البرتغالية و </w:t>
      </w:r>
      <w:proofErr w:type="spellStart"/>
      <w:r w:rsidRPr="00D467C7">
        <w:rPr>
          <w:rFonts w:ascii="Traditional Arabic" w:hAnsi="Traditional Arabic" w:cs="Traditional Arabic" w:hint="cs"/>
          <w:b/>
          <w:bCs/>
          <w:sz w:val="28"/>
          <w:szCs w:val="28"/>
          <w:rtl/>
        </w:rPr>
        <w:t>الإسيانية</w:t>
      </w:r>
      <w:proofErr w:type="spellEnd"/>
      <w:r w:rsidRPr="00D467C7">
        <w:rPr>
          <w:rFonts w:ascii="Traditional Arabic" w:hAnsi="Traditional Arabic" w:cs="Traditional Arabic" w:hint="cs"/>
          <w:b/>
          <w:bCs/>
          <w:sz w:val="28"/>
          <w:szCs w:val="28"/>
          <w:rtl/>
        </w:rPr>
        <w:t xml:space="preserve"> في السيطرة على منافذ تجارة الشرق في الخليج العربي و البحر الأحمر و مضيقي هرمز و باب المندب و يرجع السبب في ذلك :</w:t>
      </w:r>
    </w:p>
    <w:p w:rsidR="00D467C7" w:rsidRDefault="00D467C7" w:rsidP="00D467C7">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تشتت القوى العربية و الإسلامية في الشرق </w:t>
      </w:r>
    </w:p>
    <w:p w:rsidR="00D467C7" w:rsidRDefault="00D467C7" w:rsidP="00D467C7">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كثرة الصراعات و الحروب </w:t>
      </w:r>
    </w:p>
    <w:p w:rsidR="00D467C7" w:rsidRDefault="00D467C7" w:rsidP="00D467C7">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اكتشاف البرتغاليين لمنفذ رأس الرجاء الصالح </w:t>
      </w:r>
    </w:p>
    <w:p w:rsidR="00D467C7" w:rsidRPr="00D467C7" w:rsidRDefault="00D467C7" w:rsidP="00D467C7">
      <w:pPr>
        <w:pStyle w:val="a3"/>
        <w:numPr>
          <w:ilvl w:val="0"/>
          <w:numId w:val="2"/>
        </w:numPr>
        <w:rPr>
          <w:rFonts w:ascii="Traditional Arabic" w:hAnsi="Traditional Arabic" w:cs="Traditional Arabic"/>
          <w:sz w:val="28"/>
          <w:szCs w:val="28"/>
          <w:u w:val="single"/>
        </w:rPr>
      </w:pPr>
      <w:r w:rsidRPr="00D467C7">
        <w:rPr>
          <w:rFonts w:ascii="Traditional Arabic" w:hAnsi="Traditional Arabic" w:cs="Traditional Arabic" w:hint="cs"/>
          <w:sz w:val="28"/>
          <w:szCs w:val="28"/>
          <w:u w:val="single"/>
          <w:rtl/>
        </w:rPr>
        <w:t xml:space="preserve">كل ما سبق </w:t>
      </w:r>
    </w:p>
    <w:p w:rsidR="00D467C7" w:rsidRDefault="00D467C7" w:rsidP="00D467C7">
      <w:pPr>
        <w:pStyle w:val="a3"/>
        <w:ind w:left="1080"/>
        <w:rPr>
          <w:rFonts w:ascii="Traditional Arabic" w:hAnsi="Traditional Arabic" w:cs="Traditional Arabic"/>
          <w:sz w:val="28"/>
          <w:szCs w:val="28"/>
        </w:rPr>
      </w:pPr>
    </w:p>
    <w:p w:rsidR="003748C3" w:rsidRPr="00D467C7" w:rsidRDefault="00D467C7" w:rsidP="0030171A">
      <w:pPr>
        <w:pStyle w:val="a3"/>
        <w:numPr>
          <w:ilvl w:val="0"/>
          <w:numId w:val="1"/>
        </w:numPr>
        <w:rPr>
          <w:rFonts w:ascii="Traditional Arabic" w:hAnsi="Traditional Arabic" w:cs="Traditional Arabic"/>
          <w:b/>
          <w:bCs/>
          <w:sz w:val="28"/>
          <w:szCs w:val="28"/>
        </w:rPr>
      </w:pPr>
      <w:r w:rsidRPr="00D467C7">
        <w:rPr>
          <w:rFonts w:ascii="Traditional Arabic" w:hAnsi="Traditional Arabic" w:cs="Traditional Arabic" w:hint="cs"/>
          <w:b/>
          <w:bCs/>
          <w:sz w:val="28"/>
          <w:szCs w:val="28"/>
          <w:rtl/>
        </w:rPr>
        <w:t>أول الدول الاستعمارية الغازية للمنطقة العربية :</w:t>
      </w:r>
    </w:p>
    <w:p w:rsidR="00D467C7" w:rsidRDefault="00D467C7" w:rsidP="00D467C7">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اسبانيا </w:t>
      </w:r>
    </w:p>
    <w:p w:rsidR="00D467C7" w:rsidRDefault="00D467C7" w:rsidP="00D467C7">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انجلترا </w:t>
      </w:r>
    </w:p>
    <w:p w:rsidR="00D467C7" w:rsidRDefault="00D467C7" w:rsidP="00D467C7">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فرنسا </w:t>
      </w:r>
    </w:p>
    <w:p w:rsidR="00D467C7" w:rsidRPr="00D467C7" w:rsidRDefault="00D467C7" w:rsidP="00D467C7">
      <w:pPr>
        <w:pStyle w:val="a3"/>
        <w:numPr>
          <w:ilvl w:val="0"/>
          <w:numId w:val="2"/>
        </w:numPr>
        <w:rPr>
          <w:rFonts w:ascii="Traditional Arabic" w:hAnsi="Traditional Arabic" w:cs="Traditional Arabic"/>
          <w:sz w:val="28"/>
          <w:szCs w:val="28"/>
          <w:u w:val="single"/>
        </w:rPr>
      </w:pPr>
      <w:r w:rsidRPr="00D467C7">
        <w:rPr>
          <w:rFonts w:ascii="Traditional Arabic" w:hAnsi="Traditional Arabic" w:cs="Traditional Arabic" w:hint="cs"/>
          <w:sz w:val="28"/>
          <w:szCs w:val="28"/>
          <w:u w:val="single"/>
          <w:rtl/>
        </w:rPr>
        <w:t xml:space="preserve">البرتغال </w:t>
      </w:r>
    </w:p>
    <w:p w:rsidR="00D467C7" w:rsidRDefault="00D467C7" w:rsidP="00D467C7">
      <w:pPr>
        <w:pStyle w:val="a3"/>
        <w:ind w:left="1080"/>
        <w:rPr>
          <w:rFonts w:ascii="Traditional Arabic" w:hAnsi="Traditional Arabic" w:cs="Traditional Arabic"/>
          <w:sz w:val="28"/>
          <w:szCs w:val="28"/>
        </w:rPr>
      </w:pPr>
    </w:p>
    <w:p w:rsidR="00D467C7" w:rsidRDefault="00D467C7" w:rsidP="00D467C7">
      <w:pPr>
        <w:pStyle w:val="a3"/>
        <w:numPr>
          <w:ilvl w:val="0"/>
          <w:numId w:val="1"/>
        </w:numPr>
        <w:rPr>
          <w:rFonts w:ascii="Traditional Arabic" w:hAnsi="Traditional Arabic" w:cs="Traditional Arabic"/>
          <w:b/>
          <w:bCs/>
          <w:sz w:val="28"/>
          <w:szCs w:val="28"/>
        </w:rPr>
      </w:pPr>
      <w:r w:rsidRPr="00D467C7">
        <w:rPr>
          <w:rFonts w:ascii="Traditional Arabic" w:hAnsi="Traditional Arabic" w:cs="Traditional Arabic" w:hint="cs"/>
          <w:b/>
          <w:bCs/>
          <w:sz w:val="28"/>
          <w:szCs w:val="28"/>
          <w:rtl/>
        </w:rPr>
        <w:t>أول الدول الاستعمارية الغازية للمنطقة الخليج العربي :</w:t>
      </w:r>
    </w:p>
    <w:p w:rsidR="00D467C7" w:rsidRDefault="00D467C7" w:rsidP="00D467C7">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اسبانيا </w:t>
      </w:r>
    </w:p>
    <w:p w:rsidR="00D467C7" w:rsidRDefault="00D467C7" w:rsidP="00D467C7">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انجلترا </w:t>
      </w:r>
    </w:p>
    <w:p w:rsidR="00D467C7" w:rsidRDefault="00D467C7" w:rsidP="00D467C7">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فرنسا </w:t>
      </w:r>
    </w:p>
    <w:p w:rsidR="00D467C7" w:rsidRPr="00D467C7" w:rsidRDefault="00D467C7" w:rsidP="00D467C7">
      <w:pPr>
        <w:pStyle w:val="a3"/>
        <w:numPr>
          <w:ilvl w:val="0"/>
          <w:numId w:val="2"/>
        </w:numPr>
        <w:rPr>
          <w:rFonts w:ascii="Traditional Arabic" w:hAnsi="Traditional Arabic" w:cs="Traditional Arabic"/>
          <w:sz w:val="28"/>
          <w:szCs w:val="28"/>
          <w:u w:val="single"/>
        </w:rPr>
      </w:pPr>
      <w:r w:rsidRPr="00D467C7">
        <w:rPr>
          <w:rFonts w:ascii="Traditional Arabic" w:hAnsi="Traditional Arabic" w:cs="Traditional Arabic" w:hint="cs"/>
          <w:sz w:val="28"/>
          <w:szCs w:val="28"/>
          <w:u w:val="single"/>
          <w:rtl/>
        </w:rPr>
        <w:t xml:space="preserve">البرتغال </w:t>
      </w:r>
    </w:p>
    <w:p w:rsidR="00D467C7" w:rsidRPr="00D467C7" w:rsidRDefault="00D467C7" w:rsidP="00D467C7">
      <w:pPr>
        <w:pStyle w:val="a3"/>
        <w:ind w:left="1080"/>
        <w:rPr>
          <w:rFonts w:ascii="Traditional Arabic" w:hAnsi="Traditional Arabic" w:cs="Traditional Arabic"/>
          <w:b/>
          <w:bCs/>
          <w:sz w:val="28"/>
          <w:szCs w:val="28"/>
        </w:rPr>
      </w:pPr>
    </w:p>
    <w:p w:rsidR="003748C3" w:rsidRPr="00802C6A" w:rsidRDefault="00D467C7" w:rsidP="0030171A">
      <w:pPr>
        <w:pStyle w:val="a3"/>
        <w:numPr>
          <w:ilvl w:val="0"/>
          <w:numId w:val="1"/>
        </w:numPr>
        <w:rPr>
          <w:rFonts w:ascii="Traditional Arabic" w:hAnsi="Traditional Arabic" w:cs="Traditional Arabic"/>
          <w:b/>
          <w:bCs/>
          <w:sz w:val="28"/>
          <w:szCs w:val="28"/>
        </w:rPr>
      </w:pPr>
      <w:r w:rsidRPr="00802C6A">
        <w:rPr>
          <w:rFonts w:ascii="Traditional Arabic" w:hAnsi="Traditional Arabic" w:cs="Traditional Arabic" w:hint="cs"/>
          <w:b/>
          <w:bCs/>
          <w:sz w:val="28"/>
          <w:szCs w:val="28"/>
          <w:rtl/>
        </w:rPr>
        <w:t>أول مستعمرة أوربية في الشرق :</w:t>
      </w:r>
    </w:p>
    <w:p w:rsidR="00D467C7" w:rsidRDefault="00802C6A" w:rsidP="00D467C7">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كابول </w:t>
      </w:r>
    </w:p>
    <w:p w:rsidR="00802C6A" w:rsidRPr="00802C6A" w:rsidRDefault="00802C6A" w:rsidP="00D467C7">
      <w:pPr>
        <w:pStyle w:val="a3"/>
        <w:numPr>
          <w:ilvl w:val="0"/>
          <w:numId w:val="2"/>
        </w:numPr>
        <w:rPr>
          <w:rFonts w:ascii="Traditional Arabic" w:hAnsi="Traditional Arabic" w:cs="Traditional Arabic"/>
          <w:sz w:val="28"/>
          <w:szCs w:val="28"/>
          <w:u w:val="single"/>
        </w:rPr>
      </w:pPr>
      <w:proofErr w:type="spellStart"/>
      <w:r w:rsidRPr="00802C6A">
        <w:rPr>
          <w:rFonts w:ascii="Traditional Arabic" w:hAnsi="Traditional Arabic" w:cs="Traditional Arabic" w:hint="cs"/>
          <w:sz w:val="28"/>
          <w:szCs w:val="28"/>
          <w:u w:val="single"/>
          <w:rtl/>
        </w:rPr>
        <w:t>غوا</w:t>
      </w:r>
      <w:proofErr w:type="spellEnd"/>
      <w:r w:rsidRPr="00802C6A">
        <w:rPr>
          <w:rFonts w:ascii="Traditional Arabic" w:hAnsi="Traditional Arabic" w:cs="Traditional Arabic" w:hint="cs"/>
          <w:sz w:val="28"/>
          <w:szCs w:val="28"/>
          <w:u w:val="single"/>
          <w:rtl/>
        </w:rPr>
        <w:t xml:space="preserve"> </w:t>
      </w:r>
    </w:p>
    <w:p w:rsidR="00802C6A" w:rsidRDefault="00802C6A" w:rsidP="00D467C7">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البحرين </w:t>
      </w:r>
    </w:p>
    <w:p w:rsidR="00802C6A" w:rsidRDefault="00802C6A" w:rsidP="00D467C7">
      <w:pPr>
        <w:pStyle w:val="a3"/>
        <w:numPr>
          <w:ilvl w:val="0"/>
          <w:numId w:val="2"/>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lastRenderedPageBreak/>
        <w:t>قشم</w:t>
      </w:r>
      <w:proofErr w:type="spellEnd"/>
      <w:r>
        <w:rPr>
          <w:rFonts w:ascii="Traditional Arabic" w:hAnsi="Traditional Arabic" w:cs="Traditional Arabic" w:hint="cs"/>
          <w:sz w:val="28"/>
          <w:szCs w:val="28"/>
          <w:rtl/>
        </w:rPr>
        <w:t xml:space="preserve"> </w:t>
      </w:r>
    </w:p>
    <w:p w:rsidR="00802C6A" w:rsidRDefault="00802C6A" w:rsidP="00802C6A">
      <w:pPr>
        <w:pStyle w:val="a3"/>
        <w:ind w:left="1080"/>
        <w:rPr>
          <w:rFonts w:ascii="Traditional Arabic" w:hAnsi="Traditional Arabic" w:cs="Traditional Arabic"/>
          <w:sz w:val="28"/>
          <w:szCs w:val="28"/>
        </w:rPr>
      </w:pPr>
    </w:p>
    <w:p w:rsidR="003748C3" w:rsidRPr="00802C6A" w:rsidRDefault="00802C6A" w:rsidP="003748C3">
      <w:pPr>
        <w:pStyle w:val="a3"/>
        <w:numPr>
          <w:ilvl w:val="0"/>
          <w:numId w:val="1"/>
        </w:numPr>
        <w:rPr>
          <w:rFonts w:ascii="Traditional Arabic" w:hAnsi="Traditional Arabic" w:cs="Traditional Arabic"/>
          <w:b/>
          <w:bCs/>
          <w:sz w:val="28"/>
          <w:szCs w:val="28"/>
        </w:rPr>
      </w:pPr>
      <w:r w:rsidRPr="00802C6A">
        <w:rPr>
          <w:rFonts w:ascii="Traditional Arabic" w:hAnsi="Traditional Arabic" w:cs="Traditional Arabic" w:hint="cs"/>
          <w:b/>
          <w:bCs/>
          <w:sz w:val="28"/>
          <w:szCs w:val="28"/>
          <w:rtl/>
        </w:rPr>
        <w:t>كون البرتغاليين إمبراطورية استعمارية قوية أثناء حركة الاكتشافات الجغرافية و ذلك من خلال :</w:t>
      </w:r>
    </w:p>
    <w:p w:rsidR="00802C6A" w:rsidRDefault="00802C6A" w:rsidP="00802C6A">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نشر تجارة الرقيق </w:t>
      </w:r>
    </w:p>
    <w:p w:rsidR="00802C6A" w:rsidRDefault="00802C6A" w:rsidP="00802C6A">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جلب العبيد من إفريقيا و بيعهم في أوربا </w:t>
      </w:r>
    </w:p>
    <w:p w:rsidR="00802C6A" w:rsidRDefault="00802C6A" w:rsidP="00802C6A">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عبروا رأس الرجاء الصالح </w:t>
      </w:r>
    </w:p>
    <w:p w:rsidR="00802C6A" w:rsidRDefault="00802C6A" w:rsidP="00802C6A">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وصلوا إلى شرق إفريقيا و الهند </w:t>
      </w:r>
    </w:p>
    <w:p w:rsidR="00802C6A" w:rsidRDefault="00802C6A" w:rsidP="00802C6A">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سيطروا على التجارة و الطرق الملاحية </w:t>
      </w:r>
    </w:p>
    <w:p w:rsidR="00802C6A" w:rsidRDefault="00802C6A" w:rsidP="00802C6A">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انشئوا العديد من الشركات التجارية في الشرق</w:t>
      </w:r>
    </w:p>
    <w:p w:rsidR="00802C6A" w:rsidRDefault="00802C6A" w:rsidP="00802C6A">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حملات التبشير و التنصير </w:t>
      </w:r>
    </w:p>
    <w:p w:rsidR="00802C6A" w:rsidRPr="00802C6A" w:rsidRDefault="00802C6A" w:rsidP="00802C6A">
      <w:pPr>
        <w:pStyle w:val="a3"/>
        <w:numPr>
          <w:ilvl w:val="0"/>
          <w:numId w:val="2"/>
        </w:numPr>
        <w:rPr>
          <w:rFonts w:ascii="Traditional Arabic" w:hAnsi="Traditional Arabic" w:cs="Traditional Arabic"/>
          <w:sz w:val="28"/>
          <w:szCs w:val="28"/>
          <w:u w:val="single"/>
        </w:rPr>
      </w:pPr>
      <w:r w:rsidRPr="00802C6A">
        <w:rPr>
          <w:rFonts w:ascii="Traditional Arabic" w:hAnsi="Traditional Arabic" w:cs="Traditional Arabic" w:hint="cs"/>
          <w:sz w:val="28"/>
          <w:szCs w:val="28"/>
          <w:u w:val="single"/>
          <w:rtl/>
        </w:rPr>
        <w:t xml:space="preserve">كل ما سبق </w:t>
      </w:r>
    </w:p>
    <w:p w:rsidR="00802C6A" w:rsidRDefault="00802C6A" w:rsidP="00802C6A">
      <w:pPr>
        <w:pStyle w:val="a3"/>
        <w:ind w:left="1080"/>
        <w:rPr>
          <w:rFonts w:ascii="Traditional Arabic" w:hAnsi="Traditional Arabic" w:cs="Traditional Arabic"/>
          <w:sz w:val="28"/>
          <w:szCs w:val="28"/>
        </w:rPr>
      </w:pPr>
    </w:p>
    <w:p w:rsidR="003748C3" w:rsidRPr="00802C6A" w:rsidRDefault="00802C6A" w:rsidP="003748C3">
      <w:pPr>
        <w:pStyle w:val="a3"/>
        <w:numPr>
          <w:ilvl w:val="0"/>
          <w:numId w:val="1"/>
        </w:numPr>
        <w:rPr>
          <w:rFonts w:ascii="Traditional Arabic" w:hAnsi="Traditional Arabic" w:cs="Traditional Arabic"/>
          <w:b/>
          <w:bCs/>
          <w:sz w:val="28"/>
          <w:szCs w:val="28"/>
        </w:rPr>
      </w:pPr>
      <w:r w:rsidRPr="00802C6A">
        <w:rPr>
          <w:rFonts w:ascii="Traditional Arabic" w:hAnsi="Traditional Arabic" w:cs="Traditional Arabic" w:hint="cs"/>
          <w:b/>
          <w:bCs/>
          <w:sz w:val="28"/>
          <w:szCs w:val="28"/>
          <w:rtl/>
        </w:rPr>
        <w:t>عبر البرتغاليون رأس الرجاء الصالح في عام :</w:t>
      </w:r>
    </w:p>
    <w:p w:rsidR="00802C6A" w:rsidRDefault="00802C6A" w:rsidP="00802C6A">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1345م </w:t>
      </w:r>
    </w:p>
    <w:p w:rsidR="00802C6A" w:rsidRPr="00802C6A" w:rsidRDefault="00802C6A" w:rsidP="00802C6A">
      <w:pPr>
        <w:pStyle w:val="a3"/>
        <w:numPr>
          <w:ilvl w:val="0"/>
          <w:numId w:val="2"/>
        </w:numPr>
        <w:rPr>
          <w:rFonts w:ascii="Traditional Arabic" w:hAnsi="Traditional Arabic" w:cs="Traditional Arabic"/>
          <w:sz w:val="28"/>
          <w:szCs w:val="28"/>
          <w:u w:val="single"/>
        </w:rPr>
      </w:pPr>
      <w:r w:rsidRPr="00802C6A">
        <w:rPr>
          <w:rFonts w:ascii="Traditional Arabic" w:hAnsi="Traditional Arabic" w:cs="Traditional Arabic" w:hint="cs"/>
          <w:sz w:val="28"/>
          <w:szCs w:val="28"/>
          <w:u w:val="single"/>
          <w:rtl/>
        </w:rPr>
        <w:t xml:space="preserve">1492م </w:t>
      </w:r>
    </w:p>
    <w:p w:rsidR="00802C6A" w:rsidRDefault="00802C6A" w:rsidP="00802C6A">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1465م </w:t>
      </w:r>
    </w:p>
    <w:p w:rsidR="00802C6A" w:rsidRDefault="00802C6A" w:rsidP="00802C6A">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1455م </w:t>
      </w:r>
    </w:p>
    <w:p w:rsidR="00802C6A" w:rsidRDefault="00802C6A" w:rsidP="00802C6A">
      <w:pPr>
        <w:pStyle w:val="a3"/>
        <w:ind w:left="1080"/>
        <w:rPr>
          <w:rFonts w:ascii="Traditional Arabic" w:hAnsi="Traditional Arabic" w:cs="Traditional Arabic"/>
          <w:sz w:val="28"/>
          <w:szCs w:val="28"/>
        </w:rPr>
      </w:pPr>
    </w:p>
    <w:p w:rsidR="003748C3" w:rsidRPr="00802C6A" w:rsidRDefault="00802C6A" w:rsidP="003748C3">
      <w:pPr>
        <w:pStyle w:val="a3"/>
        <w:numPr>
          <w:ilvl w:val="0"/>
          <w:numId w:val="1"/>
        </w:numPr>
        <w:rPr>
          <w:rFonts w:ascii="Traditional Arabic" w:hAnsi="Traditional Arabic" w:cs="Traditional Arabic"/>
          <w:b/>
          <w:bCs/>
          <w:sz w:val="28"/>
          <w:szCs w:val="28"/>
        </w:rPr>
      </w:pPr>
      <w:r w:rsidRPr="00802C6A">
        <w:rPr>
          <w:rFonts w:ascii="Traditional Arabic" w:hAnsi="Traditional Arabic" w:cs="Traditional Arabic" w:hint="cs"/>
          <w:b/>
          <w:bCs/>
          <w:sz w:val="28"/>
          <w:szCs w:val="28"/>
          <w:rtl/>
        </w:rPr>
        <w:t>هدف البرتغاليين من حركات التبشير و التنصير :</w:t>
      </w:r>
    </w:p>
    <w:p w:rsidR="00802C6A" w:rsidRDefault="00802C6A" w:rsidP="00802C6A">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نشر المسيحية السمحة </w:t>
      </w:r>
    </w:p>
    <w:p w:rsidR="00802C6A" w:rsidRDefault="00802C6A" w:rsidP="00802C6A">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التسامح بين الأديان </w:t>
      </w:r>
    </w:p>
    <w:p w:rsidR="00802C6A" w:rsidRPr="00802C6A" w:rsidRDefault="00802C6A" w:rsidP="00802C6A">
      <w:pPr>
        <w:pStyle w:val="a3"/>
        <w:numPr>
          <w:ilvl w:val="0"/>
          <w:numId w:val="2"/>
        </w:numPr>
        <w:rPr>
          <w:rFonts w:ascii="Traditional Arabic" w:hAnsi="Traditional Arabic" w:cs="Traditional Arabic"/>
          <w:sz w:val="28"/>
          <w:szCs w:val="28"/>
          <w:u w:val="single"/>
        </w:rPr>
      </w:pPr>
      <w:r w:rsidRPr="00802C6A">
        <w:rPr>
          <w:rFonts w:ascii="Traditional Arabic" w:hAnsi="Traditional Arabic" w:cs="Traditional Arabic" w:hint="cs"/>
          <w:sz w:val="28"/>
          <w:szCs w:val="28"/>
          <w:u w:val="single"/>
          <w:rtl/>
        </w:rPr>
        <w:t xml:space="preserve">الحقد على الإسلام و المسلمين </w:t>
      </w:r>
    </w:p>
    <w:p w:rsidR="00802C6A" w:rsidRDefault="00802C6A" w:rsidP="00802C6A">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802C6A" w:rsidRDefault="00802C6A" w:rsidP="00802C6A">
      <w:pPr>
        <w:pStyle w:val="a3"/>
        <w:ind w:left="1080"/>
        <w:rPr>
          <w:rFonts w:ascii="Traditional Arabic" w:hAnsi="Traditional Arabic" w:cs="Traditional Arabic"/>
          <w:sz w:val="28"/>
          <w:szCs w:val="28"/>
        </w:rPr>
      </w:pPr>
    </w:p>
    <w:p w:rsidR="003748C3" w:rsidRPr="00802C6A" w:rsidRDefault="00802C6A" w:rsidP="003748C3">
      <w:pPr>
        <w:pStyle w:val="a3"/>
        <w:numPr>
          <w:ilvl w:val="0"/>
          <w:numId w:val="1"/>
        </w:numPr>
        <w:rPr>
          <w:rFonts w:ascii="Traditional Arabic" w:hAnsi="Traditional Arabic" w:cs="Traditional Arabic"/>
          <w:b/>
          <w:bCs/>
          <w:sz w:val="28"/>
          <w:szCs w:val="28"/>
        </w:rPr>
      </w:pPr>
      <w:r w:rsidRPr="00802C6A">
        <w:rPr>
          <w:rFonts w:ascii="Traditional Arabic" w:hAnsi="Traditional Arabic" w:cs="Traditional Arabic" w:hint="cs"/>
          <w:b/>
          <w:bCs/>
          <w:sz w:val="28"/>
          <w:szCs w:val="28"/>
          <w:rtl/>
        </w:rPr>
        <w:t>أول موطأ قدم للبرتغاليين في الشرق :</w:t>
      </w:r>
    </w:p>
    <w:p w:rsidR="00802C6A" w:rsidRDefault="00802C6A" w:rsidP="00802C6A">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كابول </w:t>
      </w:r>
    </w:p>
    <w:p w:rsidR="00802C6A" w:rsidRPr="00802C6A" w:rsidRDefault="00802C6A" w:rsidP="00802C6A">
      <w:pPr>
        <w:pStyle w:val="a3"/>
        <w:numPr>
          <w:ilvl w:val="0"/>
          <w:numId w:val="2"/>
        </w:numPr>
        <w:rPr>
          <w:rFonts w:ascii="Traditional Arabic" w:hAnsi="Traditional Arabic" w:cs="Traditional Arabic"/>
          <w:sz w:val="28"/>
          <w:szCs w:val="28"/>
          <w:u w:val="single"/>
        </w:rPr>
      </w:pPr>
      <w:proofErr w:type="spellStart"/>
      <w:r w:rsidRPr="00802C6A">
        <w:rPr>
          <w:rFonts w:ascii="Traditional Arabic" w:hAnsi="Traditional Arabic" w:cs="Traditional Arabic" w:hint="cs"/>
          <w:sz w:val="28"/>
          <w:szCs w:val="28"/>
          <w:u w:val="single"/>
          <w:rtl/>
        </w:rPr>
        <w:t>غوا</w:t>
      </w:r>
      <w:proofErr w:type="spellEnd"/>
      <w:r w:rsidRPr="00802C6A">
        <w:rPr>
          <w:rFonts w:ascii="Traditional Arabic" w:hAnsi="Traditional Arabic" w:cs="Traditional Arabic" w:hint="cs"/>
          <w:sz w:val="28"/>
          <w:szCs w:val="28"/>
          <w:u w:val="single"/>
          <w:rtl/>
        </w:rPr>
        <w:t xml:space="preserve"> </w:t>
      </w:r>
    </w:p>
    <w:p w:rsidR="00802C6A" w:rsidRDefault="00802C6A" w:rsidP="00802C6A">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البحرين </w:t>
      </w:r>
    </w:p>
    <w:p w:rsidR="00802C6A" w:rsidRDefault="00802C6A" w:rsidP="00802C6A">
      <w:pPr>
        <w:pStyle w:val="a3"/>
        <w:numPr>
          <w:ilvl w:val="0"/>
          <w:numId w:val="2"/>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lastRenderedPageBreak/>
        <w:t>قشم</w:t>
      </w:r>
      <w:proofErr w:type="spellEnd"/>
      <w:r>
        <w:rPr>
          <w:rFonts w:ascii="Traditional Arabic" w:hAnsi="Traditional Arabic" w:cs="Traditional Arabic" w:hint="cs"/>
          <w:sz w:val="28"/>
          <w:szCs w:val="28"/>
          <w:rtl/>
        </w:rPr>
        <w:t xml:space="preserve"> </w:t>
      </w:r>
    </w:p>
    <w:p w:rsidR="00802C6A" w:rsidRDefault="00802C6A" w:rsidP="00802C6A">
      <w:pPr>
        <w:pStyle w:val="a3"/>
        <w:ind w:left="1080"/>
        <w:rPr>
          <w:rFonts w:ascii="Traditional Arabic" w:hAnsi="Traditional Arabic" w:cs="Traditional Arabic"/>
          <w:sz w:val="28"/>
          <w:szCs w:val="28"/>
        </w:rPr>
      </w:pPr>
    </w:p>
    <w:p w:rsidR="003748C3" w:rsidRPr="00802C6A" w:rsidRDefault="00802C6A" w:rsidP="003748C3">
      <w:pPr>
        <w:pStyle w:val="a3"/>
        <w:numPr>
          <w:ilvl w:val="0"/>
          <w:numId w:val="1"/>
        </w:numPr>
        <w:rPr>
          <w:rFonts w:ascii="Traditional Arabic" w:hAnsi="Traditional Arabic" w:cs="Traditional Arabic"/>
          <w:b/>
          <w:bCs/>
          <w:sz w:val="28"/>
          <w:szCs w:val="28"/>
        </w:rPr>
      </w:pPr>
      <w:r w:rsidRPr="00802C6A">
        <w:rPr>
          <w:rFonts w:ascii="Traditional Arabic" w:hAnsi="Traditional Arabic" w:cs="Traditional Arabic" w:hint="cs"/>
          <w:b/>
          <w:bCs/>
          <w:sz w:val="28"/>
          <w:szCs w:val="28"/>
          <w:rtl/>
        </w:rPr>
        <w:t xml:space="preserve">استمرت مدينة </w:t>
      </w:r>
      <w:proofErr w:type="spellStart"/>
      <w:r w:rsidRPr="00802C6A">
        <w:rPr>
          <w:rFonts w:ascii="Traditional Arabic" w:hAnsi="Traditional Arabic" w:cs="Traditional Arabic" w:hint="cs"/>
          <w:b/>
          <w:bCs/>
          <w:sz w:val="28"/>
          <w:szCs w:val="28"/>
          <w:rtl/>
        </w:rPr>
        <w:t>غوا</w:t>
      </w:r>
      <w:proofErr w:type="spellEnd"/>
      <w:r w:rsidRPr="00802C6A">
        <w:rPr>
          <w:rFonts w:ascii="Traditional Arabic" w:hAnsi="Traditional Arabic" w:cs="Traditional Arabic" w:hint="cs"/>
          <w:b/>
          <w:bCs/>
          <w:sz w:val="28"/>
          <w:szCs w:val="28"/>
          <w:rtl/>
        </w:rPr>
        <w:t xml:space="preserve"> الهندية تحت الاستعمار البرتغالي إلى :</w:t>
      </w:r>
    </w:p>
    <w:p w:rsidR="00802C6A" w:rsidRDefault="00802C6A" w:rsidP="00802C6A">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بعد الحرب العالمية الأولى </w:t>
      </w:r>
    </w:p>
    <w:p w:rsidR="00802C6A" w:rsidRDefault="00802C6A" w:rsidP="00802C6A">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استقلال الهند </w:t>
      </w:r>
    </w:p>
    <w:p w:rsidR="00802C6A" w:rsidRDefault="00802C6A" w:rsidP="00802C6A">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بعد الحرب العالمية الثانية </w:t>
      </w:r>
    </w:p>
    <w:p w:rsidR="00802C6A" w:rsidRPr="00802C6A" w:rsidRDefault="00802C6A" w:rsidP="00802C6A">
      <w:pPr>
        <w:pStyle w:val="a3"/>
        <w:numPr>
          <w:ilvl w:val="0"/>
          <w:numId w:val="2"/>
        </w:numPr>
        <w:rPr>
          <w:rFonts w:ascii="Traditional Arabic" w:hAnsi="Traditional Arabic" w:cs="Traditional Arabic"/>
          <w:sz w:val="28"/>
          <w:szCs w:val="28"/>
          <w:u w:val="single"/>
        </w:rPr>
      </w:pPr>
      <w:r w:rsidRPr="00802C6A">
        <w:rPr>
          <w:rFonts w:ascii="Traditional Arabic" w:hAnsi="Traditional Arabic" w:cs="Traditional Arabic" w:hint="cs"/>
          <w:sz w:val="28"/>
          <w:szCs w:val="28"/>
          <w:u w:val="single"/>
          <w:rtl/>
        </w:rPr>
        <w:t xml:space="preserve">لا شيء مما سبق </w:t>
      </w:r>
    </w:p>
    <w:p w:rsidR="00802C6A" w:rsidRDefault="00802C6A" w:rsidP="00802C6A">
      <w:pPr>
        <w:pStyle w:val="a3"/>
        <w:ind w:left="1080"/>
        <w:rPr>
          <w:rFonts w:ascii="Traditional Arabic" w:hAnsi="Traditional Arabic" w:cs="Traditional Arabic"/>
          <w:sz w:val="28"/>
          <w:szCs w:val="28"/>
        </w:rPr>
      </w:pPr>
    </w:p>
    <w:p w:rsidR="003748C3" w:rsidRPr="00107E5F" w:rsidRDefault="00802C6A" w:rsidP="003748C3">
      <w:pPr>
        <w:pStyle w:val="a3"/>
        <w:numPr>
          <w:ilvl w:val="0"/>
          <w:numId w:val="1"/>
        </w:numPr>
        <w:rPr>
          <w:rFonts w:ascii="Traditional Arabic" w:hAnsi="Traditional Arabic" w:cs="Traditional Arabic"/>
          <w:b/>
          <w:bCs/>
          <w:sz w:val="28"/>
          <w:szCs w:val="28"/>
        </w:rPr>
      </w:pPr>
      <w:r w:rsidRPr="00107E5F">
        <w:rPr>
          <w:rFonts w:ascii="Traditional Arabic" w:hAnsi="Traditional Arabic" w:cs="Traditional Arabic" w:hint="cs"/>
          <w:b/>
          <w:bCs/>
          <w:sz w:val="28"/>
          <w:szCs w:val="28"/>
          <w:rtl/>
        </w:rPr>
        <w:t>حصلت الهند على استقلالها في أعقاب  :</w:t>
      </w:r>
    </w:p>
    <w:p w:rsidR="00802C6A" w:rsidRDefault="00802C6A" w:rsidP="00802C6A">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حرب الخليج الأولى </w:t>
      </w:r>
    </w:p>
    <w:p w:rsidR="00802C6A" w:rsidRPr="00107E5F" w:rsidRDefault="00802C6A" w:rsidP="00802C6A">
      <w:pPr>
        <w:pStyle w:val="a3"/>
        <w:numPr>
          <w:ilvl w:val="0"/>
          <w:numId w:val="2"/>
        </w:numPr>
        <w:rPr>
          <w:rFonts w:ascii="Traditional Arabic" w:hAnsi="Traditional Arabic" w:cs="Traditional Arabic"/>
          <w:sz w:val="28"/>
          <w:szCs w:val="28"/>
          <w:u w:val="single"/>
        </w:rPr>
      </w:pPr>
      <w:r w:rsidRPr="00107E5F">
        <w:rPr>
          <w:rFonts w:ascii="Traditional Arabic" w:hAnsi="Traditional Arabic" w:cs="Traditional Arabic" w:hint="cs"/>
          <w:sz w:val="28"/>
          <w:szCs w:val="28"/>
          <w:u w:val="single"/>
          <w:rtl/>
        </w:rPr>
        <w:t xml:space="preserve">الحرب العالمية الثانية </w:t>
      </w:r>
    </w:p>
    <w:p w:rsidR="00802C6A" w:rsidRDefault="00802C6A" w:rsidP="00802C6A">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الحرب العالمية الأولى </w:t>
      </w:r>
    </w:p>
    <w:p w:rsidR="00802C6A" w:rsidRDefault="00107E5F" w:rsidP="00802C6A">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الحرب العالمية الثالثة </w:t>
      </w:r>
    </w:p>
    <w:p w:rsidR="00107E5F" w:rsidRDefault="00107E5F" w:rsidP="00107E5F">
      <w:pPr>
        <w:pStyle w:val="a3"/>
        <w:ind w:left="1080"/>
        <w:rPr>
          <w:rFonts w:ascii="Traditional Arabic" w:hAnsi="Traditional Arabic" w:cs="Traditional Arabic"/>
          <w:sz w:val="28"/>
          <w:szCs w:val="28"/>
        </w:rPr>
      </w:pPr>
    </w:p>
    <w:p w:rsidR="003748C3" w:rsidRPr="008D6A90" w:rsidRDefault="008D6A90" w:rsidP="003748C3">
      <w:pPr>
        <w:pStyle w:val="a3"/>
        <w:numPr>
          <w:ilvl w:val="0"/>
          <w:numId w:val="1"/>
        </w:numPr>
        <w:rPr>
          <w:rFonts w:ascii="Traditional Arabic" w:hAnsi="Traditional Arabic" w:cs="Traditional Arabic"/>
          <w:b/>
          <w:bCs/>
          <w:sz w:val="28"/>
          <w:szCs w:val="28"/>
        </w:rPr>
      </w:pPr>
      <w:r w:rsidRPr="008D6A90">
        <w:rPr>
          <w:rFonts w:ascii="Traditional Arabic" w:hAnsi="Traditional Arabic" w:cs="Traditional Arabic" w:hint="cs"/>
          <w:b/>
          <w:bCs/>
          <w:sz w:val="28"/>
          <w:szCs w:val="28"/>
          <w:rtl/>
        </w:rPr>
        <w:t xml:space="preserve">استولوا على جزيرة </w:t>
      </w:r>
      <w:proofErr w:type="spellStart"/>
      <w:r w:rsidRPr="008D6A90">
        <w:rPr>
          <w:rFonts w:ascii="Traditional Arabic" w:hAnsi="Traditional Arabic" w:cs="Traditional Arabic" w:hint="cs"/>
          <w:b/>
          <w:bCs/>
          <w:sz w:val="28"/>
          <w:szCs w:val="28"/>
          <w:rtl/>
        </w:rPr>
        <w:t>سقطرى</w:t>
      </w:r>
      <w:proofErr w:type="spellEnd"/>
      <w:r w:rsidRPr="008D6A90">
        <w:rPr>
          <w:rFonts w:ascii="Traditional Arabic" w:hAnsi="Traditional Arabic" w:cs="Traditional Arabic" w:hint="cs"/>
          <w:b/>
          <w:bCs/>
          <w:sz w:val="28"/>
          <w:szCs w:val="28"/>
          <w:rtl/>
        </w:rPr>
        <w:t xml:space="preserve"> العربية ذات الموقع الاستراتيجي بالنسبة إلى المحيط الهندي و البحر الأحمر و بحر العرب :</w:t>
      </w:r>
    </w:p>
    <w:p w:rsidR="008D6A90" w:rsidRDefault="008D6A90" w:rsidP="008D6A90">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الأرمن </w:t>
      </w:r>
    </w:p>
    <w:p w:rsidR="008D6A90" w:rsidRDefault="008D6A90" w:rsidP="008D6A90">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الهنود </w:t>
      </w:r>
    </w:p>
    <w:p w:rsidR="008D6A90" w:rsidRPr="008D6A90" w:rsidRDefault="008D6A90" w:rsidP="008D6A90">
      <w:pPr>
        <w:pStyle w:val="a3"/>
        <w:numPr>
          <w:ilvl w:val="0"/>
          <w:numId w:val="2"/>
        </w:numPr>
        <w:rPr>
          <w:rFonts w:ascii="Traditional Arabic" w:hAnsi="Traditional Arabic" w:cs="Traditional Arabic"/>
          <w:sz w:val="28"/>
          <w:szCs w:val="28"/>
          <w:u w:val="single"/>
        </w:rPr>
      </w:pPr>
      <w:r w:rsidRPr="008D6A90">
        <w:rPr>
          <w:rFonts w:ascii="Traditional Arabic" w:hAnsi="Traditional Arabic" w:cs="Traditional Arabic" w:hint="cs"/>
          <w:sz w:val="28"/>
          <w:szCs w:val="28"/>
          <w:u w:val="single"/>
          <w:rtl/>
        </w:rPr>
        <w:t xml:space="preserve">البرتغاليين </w:t>
      </w:r>
    </w:p>
    <w:p w:rsidR="008D6A90" w:rsidRDefault="008D6A90" w:rsidP="008D6A90">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الهولنديين </w:t>
      </w:r>
    </w:p>
    <w:p w:rsidR="008D6A90" w:rsidRDefault="008D6A90" w:rsidP="008D6A90">
      <w:pPr>
        <w:pStyle w:val="a3"/>
        <w:ind w:left="1080"/>
        <w:rPr>
          <w:rFonts w:ascii="Traditional Arabic" w:hAnsi="Traditional Arabic" w:cs="Traditional Arabic"/>
          <w:sz w:val="28"/>
          <w:szCs w:val="28"/>
        </w:rPr>
      </w:pPr>
    </w:p>
    <w:p w:rsidR="003748C3" w:rsidRPr="008D6A90" w:rsidRDefault="008D6A90" w:rsidP="003748C3">
      <w:pPr>
        <w:pStyle w:val="a3"/>
        <w:numPr>
          <w:ilvl w:val="0"/>
          <w:numId w:val="1"/>
        </w:numPr>
        <w:rPr>
          <w:rFonts w:ascii="Traditional Arabic" w:hAnsi="Traditional Arabic" w:cs="Traditional Arabic"/>
          <w:b/>
          <w:bCs/>
          <w:sz w:val="28"/>
          <w:szCs w:val="28"/>
        </w:rPr>
      </w:pPr>
      <w:r w:rsidRPr="008D6A90">
        <w:rPr>
          <w:rFonts w:ascii="Traditional Arabic" w:hAnsi="Traditional Arabic" w:cs="Traditional Arabic" w:hint="cs"/>
          <w:b/>
          <w:bCs/>
          <w:sz w:val="28"/>
          <w:szCs w:val="28"/>
          <w:rtl/>
        </w:rPr>
        <w:t xml:space="preserve">قائد البرتغاليين صاحب الانتصارات الكبيرة الذي ساعدهم في الاستيلاء على </w:t>
      </w:r>
      <w:proofErr w:type="spellStart"/>
      <w:r w:rsidRPr="008D6A90">
        <w:rPr>
          <w:rFonts w:ascii="Traditional Arabic" w:hAnsi="Traditional Arabic" w:cs="Traditional Arabic" w:hint="cs"/>
          <w:b/>
          <w:bCs/>
          <w:sz w:val="28"/>
          <w:szCs w:val="28"/>
          <w:rtl/>
        </w:rPr>
        <w:t>غوا</w:t>
      </w:r>
      <w:proofErr w:type="spellEnd"/>
      <w:r w:rsidRPr="008D6A90">
        <w:rPr>
          <w:rFonts w:ascii="Traditional Arabic" w:hAnsi="Traditional Arabic" w:cs="Traditional Arabic" w:hint="cs"/>
          <w:b/>
          <w:bCs/>
          <w:sz w:val="28"/>
          <w:szCs w:val="28"/>
          <w:rtl/>
        </w:rPr>
        <w:t xml:space="preserve"> و </w:t>
      </w:r>
      <w:proofErr w:type="spellStart"/>
      <w:r w:rsidRPr="008D6A90">
        <w:rPr>
          <w:rFonts w:ascii="Traditional Arabic" w:hAnsi="Traditional Arabic" w:cs="Traditional Arabic" w:hint="cs"/>
          <w:b/>
          <w:bCs/>
          <w:sz w:val="28"/>
          <w:szCs w:val="28"/>
          <w:rtl/>
        </w:rPr>
        <w:t>سقطرى</w:t>
      </w:r>
      <w:proofErr w:type="spellEnd"/>
      <w:r w:rsidRPr="008D6A90">
        <w:rPr>
          <w:rFonts w:ascii="Traditional Arabic" w:hAnsi="Traditional Arabic" w:cs="Traditional Arabic" w:hint="cs"/>
          <w:b/>
          <w:bCs/>
          <w:sz w:val="28"/>
          <w:szCs w:val="28"/>
          <w:rtl/>
        </w:rPr>
        <w:t xml:space="preserve"> :</w:t>
      </w:r>
    </w:p>
    <w:p w:rsidR="008D6A90" w:rsidRPr="008D6A90" w:rsidRDefault="008D6A90" w:rsidP="008D6A90">
      <w:pPr>
        <w:pStyle w:val="a3"/>
        <w:numPr>
          <w:ilvl w:val="0"/>
          <w:numId w:val="2"/>
        </w:numPr>
        <w:rPr>
          <w:rFonts w:ascii="Traditional Arabic" w:hAnsi="Traditional Arabic" w:cs="Traditional Arabic"/>
          <w:sz w:val="28"/>
          <w:szCs w:val="28"/>
          <w:u w:val="single"/>
        </w:rPr>
      </w:pPr>
      <w:r w:rsidRPr="008D6A90">
        <w:rPr>
          <w:rFonts w:ascii="Traditional Arabic" w:hAnsi="Traditional Arabic" w:cs="Traditional Arabic" w:hint="cs"/>
          <w:sz w:val="28"/>
          <w:szCs w:val="28"/>
          <w:u w:val="single"/>
          <w:rtl/>
        </w:rPr>
        <w:t xml:space="preserve">الفونس </w:t>
      </w:r>
      <w:proofErr w:type="spellStart"/>
      <w:r w:rsidRPr="008D6A90">
        <w:rPr>
          <w:rFonts w:ascii="Traditional Arabic" w:hAnsi="Traditional Arabic" w:cs="Traditional Arabic" w:hint="cs"/>
          <w:sz w:val="28"/>
          <w:szCs w:val="28"/>
          <w:u w:val="single"/>
          <w:rtl/>
        </w:rPr>
        <w:t>البوك</w:t>
      </w:r>
      <w:r w:rsidR="00413081">
        <w:rPr>
          <w:rFonts w:ascii="Traditional Arabic" w:hAnsi="Traditional Arabic" w:cs="Traditional Arabic" w:hint="cs"/>
          <w:sz w:val="28"/>
          <w:szCs w:val="28"/>
          <w:u w:val="single"/>
          <w:rtl/>
        </w:rPr>
        <w:t>ي</w:t>
      </w:r>
      <w:r w:rsidRPr="008D6A90">
        <w:rPr>
          <w:rFonts w:ascii="Traditional Arabic" w:hAnsi="Traditional Arabic" w:cs="Traditional Arabic" w:hint="cs"/>
          <w:sz w:val="28"/>
          <w:szCs w:val="28"/>
          <w:u w:val="single"/>
          <w:rtl/>
        </w:rPr>
        <w:t>رك</w:t>
      </w:r>
      <w:proofErr w:type="spellEnd"/>
      <w:r w:rsidRPr="008D6A90">
        <w:rPr>
          <w:rFonts w:ascii="Traditional Arabic" w:hAnsi="Traditional Arabic" w:cs="Traditional Arabic" w:hint="cs"/>
          <w:sz w:val="28"/>
          <w:szCs w:val="28"/>
          <w:u w:val="single"/>
          <w:rtl/>
        </w:rPr>
        <w:t xml:space="preserve"> </w:t>
      </w:r>
    </w:p>
    <w:p w:rsidR="008D6A90" w:rsidRDefault="008D6A90" w:rsidP="008D6A90">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نابليون </w:t>
      </w:r>
    </w:p>
    <w:p w:rsidR="008D6A90" w:rsidRDefault="008D6A90" w:rsidP="008D6A90">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الشيخ سيف الدين </w:t>
      </w:r>
    </w:p>
    <w:p w:rsidR="008D6A90" w:rsidRDefault="008D6A90" w:rsidP="008D6A90">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السلطان </w:t>
      </w:r>
      <w:proofErr w:type="spellStart"/>
      <w:r>
        <w:rPr>
          <w:rFonts w:ascii="Traditional Arabic" w:hAnsi="Traditional Arabic" w:cs="Traditional Arabic" w:hint="cs"/>
          <w:sz w:val="28"/>
          <w:szCs w:val="28"/>
          <w:rtl/>
        </w:rPr>
        <w:t>قنصوة</w:t>
      </w:r>
      <w:proofErr w:type="spellEnd"/>
      <w:r>
        <w:rPr>
          <w:rFonts w:ascii="Traditional Arabic" w:hAnsi="Traditional Arabic" w:cs="Traditional Arabic" w:hint="cs"/>
          <w:sz w:val="28"/>
          <w:szCs w:val="28"/>
          <w:rtl/>
        </w:rPr>
        <w:t xml:space="preserve"> الغوري </w:t>
      </w:r>
    </w:p>
    <w:p w:rsidR="008D6A90" w:rsidRDefault="008D6A90" w:rsidP="008D6A90">
      <w:pPr>
        <w:pStyle w:val="a3"/>
        <w:ind w:left="1080"/>
        <w:rPr>
          <w:rFonts w:ascii="Traditional Arabic" w:hAnsi="Traditional Arabic" w:cs="Traditional Arabic"/>
          <w:sz w:val="28"/>
          <w:szCs w:val="28"/>
        </w:rPr>
      </w:pPr>
    </w:p>
    <w:p w:rsidR="003748C3" w:rsidRPr="00D05D74" w:rsidRDefault="008D6A90" w:rsidP="003748C3">
      <w:pPr>
        <w:pStyle w:val="a3"/>
        <w:numPr>
          <w:ilvl w:val="0"/>
          <w:numId w:val="1"/>
        </w:numPr>
        <w:rPr>
          <w:rFonts w:ascii="Traditional Arabic" w:hAnsi="Traditional Arabic" w:cs="Traditional Arabic"/>
          <w:b/>
          <w:bCs/>
          <w:sz w:val="28"/>
          <w:szCs w:val="28"/>
        </w:rPr>
      </w:pPr>
      <w:r w:rsidRPr="00D05D74">
        <w:rPr>
          <w:rFonts w:ascii="Traditional Arabic" w:hAnsi="Traditional Arabic" w:cs="Traditional Arabic" w:hint="cs"/>
          <w:b/>
          <w:bCs/>
          <w:sz w:val="28"/>
          <w:szCs w:val="28"/>
          <w:rtl/>
        </w:rPr>
        <w:lastRenderedPageBreak/>
        <w:t xml:space="preserve">سياسة إيران كانت دائماً </w:t>
      </w:r>
      <w:r w:rsidR="00D05D74" w:rsidRPr="00D05D74">
        <w:rPr>
          <w:rFonts w:ascii="Traditional Arabic" w:hAnsi="Traditional Arabic" w:cs="Traditional Arabic" w:hint="cs"/>
          <w:b/>
          <w:bCs/>
          <w:sz w:val="28"/>
          <w:szCs w:val="28"/>
          <w:rtl/>
        </w:rPr>
        <w:t>:</w:t>
      </w:r>
    </w:p>
    <w:p w:rsidR="00D05D74" w:rsidRDefault="00D05D74" w:rsidP="00D05D74">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في صالح قوات البرتغاليين </w:t>
      </w:r>
    </w:p>
    <w:p w:rsidR="00D05D74" w:rsidRDefault="00D05D74" w:rsidP="00D05D74">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في صالح العرب </w:t>
      </w:r>
    </w:p>
    <w:p w:rsidR="00D05D74" w:rsidRPr="00D05D74" w:rsidRDefault="00D05D74" w:rsidP="00D05D74">
      <w:pPr>
        <w:pStyle w:val="a3"/>
        <w:numPr>
          <w:ilvl w:val="0"/>
          <w:numId w:val="2"/>
        </w:numPr>
        <w:rPr>
          <w:rFonts w:ascii="Traditional Arabic" w:hAnsi="Traditional Arabic" w:cs="Traditional Arabic"/>
          <w:sz w:val="28"/>
          <w:szCs w:val="28"/>
          <w:u w:val="single"/>
        </w:rPr>
      </w:pPr>
      <w:r w:rsidRPr="00D05D74">
        <w:rPr>
          <w:rFonts w:ascii="Traditional Arabic" w:hAnsi="Traditional Arabic" w:cs="Traditional Arabic" w:hint="cs"/>
          <w:sz w:val="28"/>
          <w:szCs w:val="28"/>
          <w:u w:val="single"/>
          <w:rtl/>
        </w:rPr>
        <w:t xml:space="preserve">سياسة ضد العرب </w:t>
      </w:r>
    </w:p>
    <w:p w:rsidR="00D05D74" w:rsidRDefault="00D05D74" w:rsidP="00D05D74">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D05D74" w:rsidRDefault="00D05D74" w:rsidP="00D05D74">
      <w:pPr>
        <w:pStyle w:val="a3"/>
        <w:ind w:left="1080"/>
        <w:rPr>
          <w:rFonts w:ascii="Traditional Arabic" w:hAnsi="Traditional Arabic" w:cs="Traditional Arabic"/>
          <w:sz w:val="28"/>
          <w:szCs w:val="28"/>
        </w:rPr>
      </w:pPr>
    </w:p>
    <w:p w:rsidR="003748C3" w:rsidRPr="00D05D74" w:rsidRDefault="00FB0B66" w:rsidP="003748C3">
      <w:pPr>
        <w:pStyle w:val="a3"/>
        <w:numPr>
          <w:ilvl w:val="0"/>
          <w:numId w:val="1"/>
        </w:numPr>
        <w:rPr>
          <w:rFonts w:ascii="Traditional Arabic" w:hAnsi="Traditional Arabic" w:cs="Traditional Arabic"/>
          <w:b/>
          <w:bCs/>
          <w:sz w:val="28"/>
          <w:szCs w:val="28"/>
        </w:rPr>
      </w:pPr>
      <w:r>
        <w:rPr>
          <w:rFonts w:ascii="Traditional Arabic" w:hAnsi="Traditional Arabic" w:cs="Traditional Arabic" w:hint="cs"/>
          <w:b/>
          <w:bCs/>
          <w:sz w:val="28"/>
          <w:szCs w:val="28"/>
          <w:rtl/>
        </w:rPr>
        <w:t>لم يتمكن</w:t>
      </w:r>
      <w:r w:rsidR="00D05D74" w:rsidRPr="00D05D74">
        <w:rPr>
          <w:rFonts w:ascii="Traditional Arabic" w:hAnsi="Traditional Arabic" w:cs="Traditional Arabic" w:hint="cs"/>
          <w:b/>
          <w:bCs/>
          <w:sz w:val="28"/>
          <w:szCs w:val="28"/>
          <w:rtl/>
        </w:rPr>
        <w:t xml:space="preserve"> </w:t>
      </w:r>
      <w:proofErr w:type="spellStart"/>
      <w:r w:rsidR="00D05D74" w:rsidRPr="00D05D74">
        <w:rPr>
          <w:rFonts w:ascii="Traditional Arabic" w:hAnsi="Traditional Arabic" w:cs="Traditional Arabic" w:hint="cs"/>
          <w:b/>
          <w:bCs/>
          <w:sz w:val="28"/>
          <w:szCs w:val="28"/>
          <w:rtl/>
        </w:rPr>
        <w:t>البوك</w:t>
      </w:r>
      <w:r w:rsidR="00413081">
        <w:rPr>
          <w:rFonts w:ascii="Traditional Arabic" w:hAnsi="Traditional Arabic" w:cs="Traditional Arabic" w:hint="cs"/>
          <w:b/>
          <w:bCs/>
          <w:sz w:val="28"/>
          <w:szCs w:val="28"/>
          <w:rtl/>
        </w:rPr>
        <w:t>ي</w:t>
      </w:r>
      <w:r w:rsidR="00D05D74" w:rsidRPr="00D05D74">
        <w:rPr>
          <w:rFonts w:ascii="Traditional Arabic" w:hAnsi="Traditional Arabic" w:cs="Traditional Arabic" w:hint="cs"/>
          <w:b/>
          <w:bCs/>
          <w:sz w:val="28"/>
          <w:szCs w:val="28"/>
          <w:rtl/>
        </w:rPr>
        <w:t>رك</w:t>
      </w:r>
      <w:proofErr w:type="spellEnd"/>
      <w:r w:rsidR="00D05D74" w:rsidRPr="00D05D74">
        <w:rPr>
          <w:rFonts w:ascii="Traditional Arabic" w:hAnsi="Traditional Arabic" w:cs="Traditional Arabic" w:hint="cs"/>
          <w:b/>
          <w:bCs/>
          <w:sz w:val="28"/>
          <w:szCs w:val="28"/>
          <w:rtl/>
        </w:rPr>
        <w:t xml:space="preserve"> من الاستيلاء على رأس الحد في الخليج العربي بسبب :</w:t>
      </w:r>
    </w:p>
    <w:p w:rsidR="00D05D74" w:rsidRDefault="00FB0B66" w:rsidP="00D05D74">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معاونة إيران له </w:t>
      </w:r>
    </w:p>
    <w:p w:rsidR="00FB0B66" w:rsidRDefault="00FB0B66" w:rsidP="00D05D74">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ضعف القوات البرتغالية </w:t>
      </w:r>
    </w:p>
    <w:p w:rsidR="00FB0B66" w:rsidRPr="00FB0B66" w:rsidRDefault="00FB0B66" w:rsidP="00D05D74">
      <w:pPr>
        <w:pStyle w:val="a3"/>
        <w:numPr>
          <w:ilvl w:val="0"/>
          <w:numId w:val="2"/>
        </w:numPr>
        <w:rPr>
          <w:rFonts w:ascii="Traditional Arabic" w:hAnsi="Traditional Arabic" w:cs="Traditional Arabic"/>
          <w:sz w:val="28"/>
          <w:szCs w:val="28"/>
          <w:u w:val="single"/>
        </w:rPr>
      </w:pPr>
      <w:r w:rsidRPr="00FB0B66">
        <w:rPr>
          <w:rFonts w:ascii="Traditional Arabic" w:hAnsi="Traditional Arabic" w:cs="Traditional Arabic" w:hint="cs"/>
          <w:sz w:val="28"/>
          <w:szCs w:val="28"/>
          <w:u w:val="single"/>
          <w:rtl/>
        </w:rPr>
        <w:t xml:space="preserve">مقاومة الشيخ سيف الدين حاكم هرمز </w:t>
      </w:r>
    </w:p>
    <w:p w:rsidR="00FB0B66" w:rsidRDefault="00FB0B66" w:rsidP="00D05D74">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FB0B66" w:rsidRDefault="00FB0B66" w:rsidP="00FB0B66">
      <w:pPr>
        <w:pStyle w:val="a3"/>
        <w:ind w:left="1080"/>
        <w:rPr>
          <w:rFonts w:ascii="Traditional Arabic" w:hAnsi="Traditional Arabic" w:cs="Traditional Arabic"/>
          <w:sz w:val="28"/>
          <w:szCs w:val="28"/>
        </w:rPr>
      </w:pPr>
    </w:p>
    <w:p w:rsidR="003748C3" w:rsidRPr="00FB0B66" w:rsidRDefault="00FB0B66" w:rsidP="003748C3">
      <w:pPr>
        <w:pStyle w:val="a3"/>
        <w:numPr>
          <w:ilvl w:val="0"/>
          <w:numId w:val="1"/>
        </w:numPr>
        <w:rPr>
          <w:rFonts w:ascii="Traditional Arabic" w:hAnsi="Traditional Arabic" w:cs="Traditional Arabic"/>
          <w:b/>
          <w:bCs/>
          <w:sz w:val="28"/>
          <w:szCs w:val="28"/>
        </w:rPr>
      </w:pPr>
      <w:r w:rsidRPr="00FB0B66">
        <w:rPr>
          <w:rFonts w:ascii="Traditional Arabic" w:hAnsi="Traditional Arabic" w:cs="Traditional Arabic" w:hint="cs"/>
          <w:b/>
          <w:bCs/>
          <w:sz w:val="28"/>
          <w:szCs w:val="28"/>
          <w:rtl/>
        </w:rPr>
        <w:t>اعتراف البرتغاليين بحكم الشيخ سيف الدين على جزيرة رأس الحد و التصالح معه نتيجة :</w:t>
      </w:r>
    </w:p>
    <w:p w:rsidR="00FB0B66" w:rsidRDefault="00FB0B66" w:rsidP="00FB0B66">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معاونة إيران للشيخ سيف الدين</w:t>
      </w:r>
    </w:p>
    <w:p w:rsidR="00FB0B66" w:rsidRDefault="00FB0B66" w:rsidP="00FB0B66">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ضعف القوات البرتغالية </w:t>
      </w:r>
    </w:p>
    <w:p w:rsidR="00FB0B66" w:rsidRPr="00FB0B66" w:rsidRDefault="00FB0B66" w:rsidP="00FB0B66">
      <w:pPr>
        <w:pStyle w:val="a3"/>
        <w:numPr>
          <w:ilvl w:val="0"/>
          <w:numId w:val="2"/>
        </w:numPr>
        <w:rPr>
          <w:rFonts w:ascii="Traditional Arabic" w:hAnsi="Traditional Arabic" w:cs="Traditional Arabic"/>
          <w:sz w:val="28"/>
          <w:szCs w:val="28"/>
          <w:u w:val="single"/>
        </w:rPr>
      </w:pPr>
      <w:r w:rsidRPr="00FB0B66">
        <w:rPr>
          <w:rFonts w:ascii="Traditional Arabic" w:hAnsi="Traditional Arabic" w:cs="Traditional Arabic" w:hint="cs"/>
          <w:sz w:val="28"/>
          <w:szCs w:val="28"/>
          <w:u w:val="single"/>
          <w:rtl/>
        </w:rPr>
        <w:t xml:space="preserve">مقاومة الشيخ سيف الدين حاكم هرمز </w:t>
      </w:r>
    </w:p>
    <w:p w:rsidR="00FB0B66" w:rsidRDefault="00FB0B66" w:rsidP="00FB0B66">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تعاون الشيخ سيف الدين مع القوات البرتغالية</w:t>
      </w:r>
    </w:p>
    <w:p w:rsidR="00FB0B66" w:rsidRDefault="00FB0B66" w:rsidP="00FB0B66">
      <w:pPr>
        <w:pStyle w:val="a3"/>
        <w:ind w:left="1080"/>
        <w:rPr>
          <w:rFonts w:ascii="Traditional Arabic" w:hAnsi="Traditional Arabic" w:cs="Traditional Arabic"/>
          <w:sz w:val="28"/>
          <w:szCs w:val="28"/>
        </w:rPr>
      </w:pPr>
    </w:p>
    <w:p w:rsidR="003748C3" w:rsidRPr="00FB0B66" w:rsidRDefault="00FB0B66" w:rsidP="003748C3">
      <w:pPr>
        <w:pStyle w:val="a3"/>
        <w:numPr>
          <w:ilvl w:val="0"/>
          <w:numId w:val="1"/>
        </w:numPr>
        <w:rPr>
          <w:rFonts w:ascii="Traditional Arabic" w:hAnsi="Traditional Arabic" w:cs="Traditional Arabic"/>
          <w:b/>
          <w:bCs/>
          <w:sz w:val="28"/>
          <w:szCs w:val="28"/>
        </w:rPr>
      </w:pPr>
      <w:r w:rsidRPr="00FB0B66">
        <w:rPr>
          <w:rFonts w:ascii="Traditional Arabic" w:hAnsi="Traditional Arabic" w:cs="Traditional Arabic" w:hint="cs"/>
          <w:b/>
          <w:bCs/>
          <w:sz w:val="28"/>
          <w:szCs w:val="28"/>
          <w:rtl/>
        </w:rPr>
        <w:t>رضخ الشيخ سيف الدين حاكم هرمز و قبل بالحماية البرتغالية نتيجة :</w:t>
      </w:r>
    </w:p>
    <w:p w:rsidR="00FB0B66" w:rsidRDefault="00FB0B66" w:rsidP="00FB0B66">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معاونة إيران للشيخ سيف الدين</w:t>
      </w:r>
    </w:p>
    <w:p w:rsidR="00FB0B66" w:rsidRPr="00FB0B66" w:rsidRDefault="00FB0B66" w:rsidP="00FB0B66">
      <w:pPr>
        <w:pStyle w:val="a3"/>
        <w:numPr>
          <w:ilvl w:val="0"/>
          <w:numId w:val="2"/>
        </w:numPr>
        <w:rPr>
          <w:rFonts w:ascii="Traditional Arabic" w:hAnsi="Traditional Arabic" w:cs="Traditional Arabic"/>
          <w:sz w:val="28"/>
          <w:szCs w:val="28"/>
          <w:u w:val="single"/>
        </w:rPr>
      </w:pPr>
      <w:r w:rsidRPr="00FB0B66">
        <w:rPr>
          <w:rFonts w:ascii="Traditional Arabic" w:hAnsi="Traditional Arabic" w:cs="Traditional Arabic" w:hint="cs"/>
          <w:sz w:val="28"/>
          <w:szCs w:val="28"/>
          <w:u w:val="single"/>
          <w:rtl/>
        </w:rPr>
        <w:t xml:space="preserve">تعاون البرتغاليين مع الإيرانيين ضده </w:t>
      </w:r>
    </w:p>
    <w:p w:rsidR="00FB0B66" w:rsidRPr="00FB0B66" w:rsidRDefault="00FB0B66" w:rsidP="00FB0B66">
      <w:pPr>
        <w:pStyle w:val="a3"/>
        <w:numPr>
          <w:ilvl w:val="0"/>
          <w:numId w:val="2"/>
        </w:numPr>
        <w:rPr>
          <w:rFonts w:ascii="Traditional Arabic" w:hAnsi="Traditional Arabic" w:cs="Traditional Arabic"/>
          <w:sz w:val="28"/>
          <w:szCs w:val="28"/>
        </w:rPr>
      </w:pPr>
      <w:r w:rsidRPr="00FB0B66">
        <w:rPr>
          <w:rFonts w:ascii="Traditional Arabic" w:hAnsi="Traditional Arabic" w:cs="Traditional Arabic" w:hint="cs"/>
          <w:sz w:val="28"/>
          <w:szCs w:val="28"/>
          <w:rtl/>
        </w:rPr>
        <w:t xml:space="preserve">مقاومة الشيخ سيف الدين حاكم هرمز </w:t>
      </w:r>
    </w:p>
    <w:p w:rsidR="00FB0B66" w:rsidRDefault="00FB0B66" w:rsidP="00FB0B66">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تعاون الشيخ سيف الدين مع القوات البرتغالية</w:t>
      </w:r>
    </w:p>
    <w:p w:rsidR="00FB0B66" w:rsidRDefault="00FB0B66" w:rsidP="00FB0B66">
      <w:pPr>
        <w:pStyle w:val="a3"/>
        <w:ind w:left="1080"/>
        <w:rPr>
          <w:rFonts w:ascii="Traditional Arabic" w:hAnsi="Traditional Arabic" w:cs="Traditional Arabic"/>
          <w:sz w:val="28"/>
          <w:szCs w:val="28"/>
        </w:rPr>
      </w:pPr>
    </w:p>
    <w:p w:rsidR="003748C3" w:rsidRPr="00FB0B66" w:rsidRDefault="00FB0B66" w:rsidP="003748C3">
      <w:pPr>
        <w:pStyle w:val="a3"/>
        <w:numPr>
          <w:ilvl w:val="0"/>
          <w:numId w:val="1"/>
        </w:numPr>
        <w:rPr>
          <w:rFonts w:ascii="Traditional Arabic" w:hAnsi="Traditional Arabic" w:cs="Traditional Arabic"/>
          <w:b/>
          <w:bCs/>
          <w:sz w:val="28"/>
          <w:szCs w:val="28"/>
        </w:rPr>
      </w:pPr>
      <w:r w:rsidRPr="00FB0B66">
        <w:rPr>
          <w:rFonts w:ascii="Traditional Arabic" w:hAnsi="Traditional Arabic" w:cs="Traditional Arabic" w:hint="cs"/>
          <w:b/>
          <w:bCs/>
          <w:sz w:val="28"/>
          <w:szCs w:val="28"/>
          <w:rtl/>
        </w:rPr>
        <w:t xml:space="preserve">تم الاتفاق بين القائد البرتغالي </w:t>
      </w:r>
      <w:proofErr w:type="spellStart"/>
      <w:r w:rsidRPr="00FB0B66">
        <w:rPr>
          <w:rFonts w:ascii="Traditional Arabic" w:hAnsi="Traditional Arabic" w:cs="Traditional Arabic" w:hint="cs"/>
          <w:b/>
          <w:bCs/>
          <w:sz w:val="28"/>
          <w:szCs w:val="28"/>
          <w:rtl/>
        </w:rPr>
        <w:t>البوك</w:t>
      </w:r>
      <w:r w:rsidR="00413081">
        <w:rPr>
          <w:rFonts w:ascii="Traditional Arabic" w:hAnsi="Traditional Arabic" w:cs="Traditional Arabic" w:hint="cs"/>
          <w:b/>
          <w:bCs/>
          <w:sz w:val="28"/>
          <w:szCs w:val="28"/>
          <w:rtl/>
        </w:rPr>
        <w:t>ي</w:t>
      </w:r>
      <w:r w:rsidRPr="00FB0B66">
        <w:rPr>
          <w:rFonts w:ascii="Traditional Arabic" w:hAnsi="Traditional Arabic" w:cs="Traditional Arabic" w:hint="cs"/>
          <w:b/>
          <w:bCs/>
          <w:sz w:val="28"/>
          <w:szCs w:val="28"/>
          <w:rtl/>
        </w:rPr>
        <w:t>رك</w:t>
      </w:r>
      <w:proofErr w:type="spellEnd"/>
      <w:r w:rsidRPr="00FB0B66">
        <w:rPr>
          <w:rFonts w:ascii="Traditional Arabic" w:hAnsi="Traditional Arabic" w:cs="Traditional Arabic" w:hint="cs"/>
          <w:b/>
          <w:bCs/>
          <w:sz w:val="28"/>
          <w:szCs w:val="28"/>
          <w:rtl/>
        </w:rPr>
        <w:t xml:space="preserve"> و الحاكم الإيراني :</w:t>
      </w:r>
    </w:p>
    <w:p w:rsidR="00FB0B66" w:rsidRDefault="00FB0B66" w:rsidP="00FB0B66">
      <w:pPr>
        <w:pStyle w:val="a3"/>
        <w:numPr>
          <w:ilvl w:val="0"/>
          <w:numId w:val="2"/>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رفسنجاني</w:t>
      </w:r>
      <w:proofErr w:type="spellEnd"/>
      <w:r>
        <w:rPr>
          <w:rFonts w:ascii="Traditional Arabic" w:hAnsi="Traditional Arabic" w:cs="Traditional Arabic" w:hint="cs"/>
          <w:sz w:val="28"/>
          <w:szCs w:val="28"/>
          <w:rtl/>
        </w:rPr>
        <w:t xml:space="preserve"> </w:t>
      </w:r>
    </w:p>
    <w:p w:rsidR="00FB0B66" w:rsidRDefault="00FB0B66" w:rsidP="00FB0B66">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الشيخ سيف الدين </w:t>
      </w:r>
    </w:p>
    <w:p w:rsidR="00FB0B66" w:rsidRDefault="00FB0B66" w:rsidP="00FB0B66">
      <w:pPr>
        <w:pStyle w:val="a3"/>
        <w:numPr>
          <w:ilvl w:val="0"/>
          <w:numId w:val="2"/>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قنصوة</w:t>
      </w:r>
      <w:proofErr w:type="spellEnd"/>
      <w:r>
        <w:rPr>
          <w:rFonts w:ascii="Traditional Arabic" w:hAnsi="Traditional Arabic" w:cs="Traditional Arabic" w:hint="cs"/>
          <w:sz w:val="28"/>
          <w:szCs w:val="28"/>
          <w:rtl/>
        </w:rPr>
        <w:t xml:space="preserve"> الغوري </w:t>
      </w:r>
    </w:p>
    <w:p w:rsidR="00FB0B66" w:rsidRPr="00FB0B66" w:rsidRDefault="00FB0B66" w:rsidP="00FB0B66">
      <w:pPr>
        <w:pStyle w:val="a3"/>
        <w:numPr>
          <w:ilvl w:val="0"/>
          <w:numId w:val="2"/>
        </w:numPr>
        <w:rPr>
          <w:rFonts w:ascii="Traditional Arabic" w:hAnsi="Traditional Arabic" w:cs="Traditional Arabic"/>
          <w:sz w:val="28"/>
          <w:szCs w:val="28"/>
          <w:u w:val="single"/>
        </w:rPr>
      </w:pPr>
      <w:r w:rsidRPr="00FB0B66">
        <w:rPr>
          <w:rFonts w:ascii="Traditional Arabic" w:hAnsi="Traditional Arabic" w:cs="Traditional Arabic" w:hint="cs"/>
          <w:sz w:val="28"/>
          <w:szCs w:val="28"/>
          <w:u w:val="single"/>
          <w:rtl/>
        </w:rPr>
        <w:t xml:space="preserve">الشاه إسماعيل الأول </w:t>
      </w:r>
    </w:p>
    <w:p w:rsidR="00FB0B66" w:rsidRDefault="00FB0B66" w:rsidP="00FB0B66">
      <w:pPr>
        <w:pStyle w:val="a3"/>
        <w:ind w:left="1080"/>
        <w:rPr>
          <w:rFonts w:ascii="Traditional Arabic" w:hAnsi="Traditional Arabic" w:cs="Traditional Arabic"/>
          <w:sz w:val="28"/>
          <w:szCs w:val="28"/>
        </w:rPr>
      </w:pPr>
    </w:p>
    <w:p w:rsidR="003748C3" w:rsidRPr="00FB0B66" w:rsidRDefault="00FB0B66" w:rsidP="003748C3">
      <w:pPr>
        <w:pStyle w:val="a3"/>
        <w:numPr>
          <w:ilvl w:val="0"/>
          <w:numId w:val="1"/>
        </w:numPr>
        <w:rPr>
          <w:rFonts w:ascii="Traditional Arabic" w:hAnsi="Traditional Arabic" w:cs="Traditional Arabic"/>
          <w:b/>
          <w:bCs/>
          <w:sz w:val="28"/>
          <w:szCs w:val="28"/>
        </w:rPr>
      </w:pPr>
      <w:r w:rsidRPr="00FB0B66">
        <w:rPr>
          <w:rFonts w:ascii="Traditional Arabic" w:hAnsi="Traditional Arabic" w:cs="Traditional Arabic" w:hint="cs"/>
          <w:b/>
          <w:bCs/>
          <w:sz w:val="28"/>
          <w:szCs w:val="28"/>
          <w:rtl/>
        </w:rPr>
        <w:t xml:space="preserve">من بنود الاتفاق بين القائد البرتغالي </w:t>
      </w:r>
      <w:proofErr w:type="spellStart"/>
      <w:r w:rsidRPr="00FB0B66">
        <w:rPr>
          <w:rFonts w:ascii="Traditional Arabic" w:hAnsi="Traditional Arabic" w:cs="Traditional Arabic" w:hint="cs"/>
          <w:b/>
          <w:bCs/>
          <w:sz w:val="28"/>
          <w:szCs w:val="28"/>
          <w:rtl/>
        </w:rPr>
        <w:t>البوك</w:t>
      </w:r>
      <w:r w:rsidR="00413081">
        <w:rPr>
          <w:rFonts w:ascii="Traditional Arabic" w:hAnsi="Traditional Arabic" w:cs="Traditional Arabic" w:hint="cs"/>
          <w:b/>
          <w:bCs/>
          <w:sz w:val="28"/>
          <w:szCs w:val="28"/>
          <w:rtl/>
        </w:rPr>
        <w:t>ي</w:t>
      </w:r>
      <w:r w:rsidRPr="00FB0B66">
        <w:rPr>
          <w:rFonts w:ascii="Traditional Arabic" w:hAnsi="Traditional Arabic" w:cs="Traditional Arabic" w:hint="cs"/>
          <w:b/>
          <w:bCs/>
          <w:sz w:val="28"/>
          <w:szCs w:val="28"/>
          <w:rtl/>
        </w:rPr>
        <w:t>رك</w:t>
      </w:r>
      <w:proofErr w:type="spellEnd"/>
      <w:r w:rsidRPr="00FB0B66">
        <w:rPr>
          <w:rFonts w:ascii="Traditional Arabic" w:hAnsi="Traditional Arabic" w:cs="Traditional Arabic" w:hint="cs"/>
          <w:b/>
          <w:bCs/>
          <w:sz w:val="28"/>
          <w:szCs w:val="28"/>
          <w:rtl/>
        </w:rPr>
        <w:t xml:space="preserve"> و الحاكم الإيراني الشاه إسماعيل الأول :</w:t>
      </w:r>
    </w:p>
    <w:p w:rsidR="00FB0B66" w:rsidRDefault="00B43B21" w:rsidP="00FB0B66">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تقدم البرتغال السفن للشاه من أجل غزو البحرين و </w:t>
      </w:r>
      <w:proofErr w:type="spellStart"/>
      <w:r>
        <w:rPr>
          <w:rFonts w:ascii="Traditional Arabic" w:hAnsi="Traditional Arabic" w:cs="Traditional Arabic" w:hint="cs"/>
          <w:sz w:val="28"/>
          <w:szCs w:val="28"/>
          <w:rtl/>
        </w:rPr>
        <w:t>القطيف</w:t>
      </w:r>
      <w:proofErr w:type="spellEnd"/>
      <w:r>
        <w:rPr>
          <w:rFonts w:ascii="Traditional Arabic" w:hAnsi="Traditional Arabic" w:cs="Traditional Arabic" w:hint="cs"/>
          <w:sz w:val="28"/>
          <w:szCs w:val="28"/>
          <w:rtl/>
        </w:rPr>
        <w:t xml:space="preserve"> </w:t>
      </w:r>
    </w:p>
    <w:p w:rsidR="00B43B21" w:rsidRDefault="00B43B21" w:rsidP="00FB0B66">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تساعد البرتغال الشاه في قمع ثورة </w:t>
      </w:r>
      <w:proofErr w:type="spellStart"/>
      <w:r>
        <w:rPr>
          <w:rFonts w:ascii="Traditional Arabic" w:hAnsi="Traditional Arabic" w:cs="Traditional Arabic" w:hint="cs"/>
          <w:sz w:val="28"/>
          <w:szCs w:val="28"/>
          <w:rtl/>
        </w:rPr>
        <w:t>مكران</w:t>
      </w:r>
      <w:proofErr w:type="spellEnd"/>
      <w:r>
        <w:rPr>
          <w:rFonts w:ascii="Traditional Arabic" w:hAnsi="Traditional Arabic" w:cs="Traditional Arabic" w:hint="cs"/>
          <w:sz w:val="28"/>
          <w:szCs w:val="28"/>
          <w:rtl/>
        </w:rPr>
        <w:t xml:space="preserve"> </w:t>
      </w:r>
    </w:p>
    <w:p w:rsidR="00B43B21" w:rsidRDefault="00B43B21" w:rsidP="00FB0B66">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السماح للبرتغال باحتلال ميناء </w:t>
      </w:r>
      <w:proofErr w:type="spellStart"/>
      <w:r>
        <w:rPr>
          <w:rFonts w:ascii="Traditional Arabic" w:hAnsi="Traditional Arabic" w:cs="Traditional Arabic" w:hint="cs"/>
          <w:sz w:val="28"/>
          <w:szCs w:val="28"/>
          <w:rtl/>
        </w:rPr>
        <w:t>جوادر</w:t>
      </w:r>
      <w:proofErr w:type="spellEnd"/>
      <w:r>
        <w:rPr>
          <w:rFonts w:ascii="Traditional Arabic" w:hAnsi="Traditional Arabic" w:cs="Traditional Arabic" w:hint="cs"/>
          <w:sz w:val="28"/>
          <w:szCs w:val="28"/>
          <w:rtl/>
        </w:rPr>
        <w:t xml:space="preserve"> على ساحل بلوشستان </w:t>
      </w:r>
    </w:p>
    <w:p w:rsidR="00B43B21" w:rsidRDefault="00B43B21" w:rsidP="00FB0B66">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تتحالف البرتغال و إيران ضد الدولة العثمانية </w:t>
      </w:r>
    </w:p>
    <w:p w:rsidR="00B43B21" w:rsidRDefault="00B43B21" w:rsidP="00FB0B66">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تنازل الشاه عن هرمز و فرض الحماية البرتغالية عليها </w:t>
      </w:r>
    </w:p>
    <w:p w:rsidR="00B43B21" w:rsidRDefault="00B43B21" w:rsidP="00FB0B66">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وعد البرتغاليون الشاه بفتح </w:t>
      </w:r>
      <w:proofErr w:type="spellStart"/>
      <w:r>
        <w:rPr>
          <w:rFonts w:ascii="Traditional Arabic" w:hAnsi="Traditional Arabic" w:cs="Traditional Arabic" w:hint="cs"/>
          <w:sz w:val="28"/>
          <w:szCs w:val="28"/>
          <w:rtl/>
        </w:rPr>
        <w:t>جاوة</w:t>
      </w:r>
      <w:proofErr w:type="spellEnd"/>
      <w:r>
        <w:rPr>
          <w:rFonts w:ascii="Traditional Arabic" w:hAnsi="Traditional Arabic" w:cs="Traditional Arabic" w:hint="cs"/>
          <w:sz w:val="28"/>
          <w:szCs w:val="28"/>
          <w:rtl/>
        </w:rPr>
        <w:t xml:space="preserve"> للتجارة الفارسية </w:t>
      </w:r>
    </w:p>
    <w:p w:rsidR="00B43B21" w:rsidRPr="00B43B21" w:rsidRDefault="00B43B21" w:rsidP="00FB0B66">
      <w:pPr>
        <w:pStyle w:val="a3"/>
        <w:numPr>
          <w:ilvl w:val="0"/>
          <w:numId w:val="2"/>
        </w:numPr>
        <w:rPr>
          <w:rFonts w:ascii="Traditional Arabic" w:hAnsi="Traditional Arabic" w:cs="Traditional Arabic"/>
          <w:sz w:val="28"/>
          <w:szCs w:val="28"/>
          <w:u w:val="single"/>
        </w:rPr>
      </w:pPr>
      <w:r w:rsidRPr="00B43B21">
        <w:rPr>
          <w:rFonts w:ascii="Traditional Arabic" w:hAnsi="Traditional Arabic" w:cs="Traditional Arabic" w:hint="cs"/>
          <w:sz w:val="28"/>
          <w:szCs w:val="28"/>
          <w:u w:val="single"/>
          <w:rtl/>
        </w:rPr>
        <w:t xml:space="preserve">كل ما سبق </w:t>
      </w:r>
    </w:p>
    <w:p w:rsidR="00B43B21" w:rsidRDefault="00B43B21" w:rsidP="00B43B21">
      <w:pPr>
        <w:pStyle w:val="a3"/>
        <w:ind w:left="1080"/>
        <w:rPr>
          <w:rFonts w:ascii="Traditional Arabic" w:hAnsi="Traditional Arabic" w:cs="Traditional Arabic"/>
          <w:sz w:val="28"/>
          <w:szCs w:val="28"/>
        </w:rPr>
      </w:pPr>
    </w:p>
    <w:p w:rsidR="00B43B21" w:rsidRDefault="00B43B21" w:rsidP="00413081">
      <w:pPr>
        <w:pStyle w:val="a3"/>
        <w:numPr>
          <w:ilvl w:val="0"/>
          <w:numId w:val="1"/>
        </w:numPr>
        <w:rPr>
          <w:rFonts w:ascii="Traditional Arabic" w:hAnsi="Traditional Arabic" w:cs="Traditional Arabic"/>
          <w:b/>
          <w:bCs/>
          <w:sz w:val="28"/>
          <w:szCs w:val="28"/>
        </w:rPr>
      </w:pPr>
      <w:r w:rsidRPr="00B43B21">
        <w:rPr>
          <w:rFonts w:ascii="Traditional Arabic" w:hAnsi="Traditional Arabic" w:cs="Traditional Arabic" w:hint="cs"/>
          <w:b/>
          <w:bCs/>
          <w:sz w:val="28"/>
          <w:szCs w:val="28"/>
          <w:rtl/>
        </w:rPr>
        <w:t>يشير</w:t>
      </w:r>
      <w:r>
        <w:rPr>
          <w:rFonts w:ascii="Traditional Arabic" w:hAnsi="Traditional Arabic" w:cs="Traditional Arabic" w:hint="cs"/>
          <w:sz w:val="28"/>
          <w:szCs w:val="28"/>
          <w:rtl/>
        </w:rPr>
        <w:t xml:space="preserve"> </w:t>
      </w:r>
      <w:r w:rsidRPr="00FB0B66">
        <w:rPr>
          <w:rFonts w:ascii="Traditional Arabic" w:hAnsi="Traditional Arabic" w:cs="Traditional Arabic" w:hint="cs"/>
          <w:b/>
          <w:bCs/>
          <w:sz w:val="28"/>
          <w:szCs w:val="28"/>
          <w:rtl/>
        </w:rPr>
        <w:t>الاتفاق بين القائد البرتغالي  و الحاكم الإيراني الشاه إسماعيل الأول :</w:t>
      </w:r>
    </w:p>
    <w:p w:rsidR="00B43B21" w:rsidRPr="00B43B21" w:rsidRDefault="00B43B21" w:rsidP="00B43B21">
      <w:pPr>
        <w:pStyle w:val="a3"/>
        <w:numPr>
          <w:ilvl w:val="0"/>
          <w:numId w:val="2"/>
        </w:numPr>
        <w:rPr>
          <w:rFonts w:ascii="Traditional Arabic" w:hAnsi="Traditional Arabic" w:cs="Traditional Arabic"/>
          <w:sz w:val="28"/>
          <w:szCs w:val="28"/>
        </w:rPr>
      </w:pPr>
      <w:r w:rsidRPr="00B43B21">
        <w:rPr>
          <w:rFonts w:ascii="Traditional Arabic" w:hAnsi="Traditional Arabic" w:cs="Traditional Arabic" w:hint="cs"/>
          <w:sz w:val="28"/>
          <w:szCs w:val="28"/>
          <w:rtl/>
        </w:rPr>
        <w:t xml:space="preserve">طبيعة المصالح المشتركة بين إيران و البرتغال </w:t>
      </w:r>
    </w:p>
    <w:p w:rsidR="00B43B21" w:rsidRPr="00B43B21" w:rsidRDefault="00B43B21" w:rsidP="00B43B21">
      <w:pPr>
        <w:pStyle w:val="a3"/>
        <w:numPr>
          <w:ilvl w:val="0"/>
          <w:numId w:val="2"/>
        </w:numPr>
        <w:rPr>
          <w:rFonts w:ascii="Traditional Arabic" w:hAnsi="Traditional Arabic" w:cs="Traditional Arabic"/>
          <w:sz w:val="28"/>
          <w:szCs w:val="28"/>
        </w:rPr>
      </w:pPr>
      <w:r w:rsidRPr="00B43B21">
        <w:rPr>
          <w:rFonts w:ascii="Traditional Arabic" w:hAnsi="Traditional Arabic" w:cs="Traditional Arabic" w:hint="cs"/>
          <w:sz w:val="28"/>
          <w:szCs w:val="28"/>
          <w:rtl/>
        </w:rPr>
        <w:t xml:space="preserve">تحالف إيران مع البرتغال ضد العرب </w:t>
      </w:r>
    </w:p>
    <w:p w:rsidR="00B43B21" w:rsidRPr="00B43B21" w:rsidRDefault="00B43B21" w:rsidP="00B43B21">
      <w:pPr>
        <w:pStyle w:val="a3"/>
        <w:numPr>
          <w:ilvl w:val="0"/>
          <w:numId w:val="2"/>
        </w:numPr>
        <w:rPr>
          <w:rFonts w:ascii="Traditional Arabic" w:hAnsi="Traditional Arabic" w:cs="Traditional Arabic"/>
          <w:sz w:val="28"/>
          <w:szCs w:val="28"/>
        </w:rPr>
      </w:pPr>
      <w:r w:rsidRPr="00B43B21">
        <w:rPr>
          <w:rFonts w:ascii="Traditional Arabic" w:hAnsi="Traditional Arabic" w:cs="Traditional Arabic" w:hint="cs"/>
          <w:sz w:val="28"/>
          <w:szCs w:val="28"/>
          <w:rtl/>
        </w:rPr>
        <w:t xml:space="preserve">أطماع إيران الاستعمارية في منطقة الخليج العربي </w:t>
      </w:r>
    </w:p>
    <w:p w:rsidR="00B43B21" w:rsidRPr="00B43B21" w:rsidRDefault="00B43B21" w:rsidP="00B43B21">
      <w:pPr>
        <w:pStyle w:val="a3"/>
        <w:numPr>
          <w:ilvl w:val="0"/>
          <w:numId w:val="2"/>
        </w:numPr>
        <w:rPr>
          <w:rFonts w:ascii="Traditional Arabic" w:hAnsi="Traditional Arabic" w:cs="Traditional Arabic"/>
          <w:sz w:val="28"/>
          <w:szCs w:val="28"/>
          <w:u w:val="single"/>
        </w:rPr>
      </w:pPr>
      <w:r w:rsidRPr="00B43B21">
        <w:rPr>
          <w:rFonts w:ascii="Traditional Arabic" w:hAnsi="Traditional Arabic" w:cs="Traditional Arabic" w:hint="cs"/>
          <w:sz w:val="28"/>
          <w:szCs w:val="28"/>
          <w:u w:val="single"/>
          <w:rtl/>
        </w:rPr>
        <w:t xml:space="preserve">كل ما سبق </w:t>
      </w:r>
    </w:p>
    <w:p w:rsidR="00B43B21" w:rsidRPr="00FB0B66" w:rsidRDefault="00B43B21" w:rsidP="00B43B21">
      <w:pPr>
        <w:pStyle w:val="a3"/>
        <w:ind w:left="1080"/>
        <w:rPr>
          <w:rFonts w:ascii="Traditional Arabic" w:hAnsi="Traditional Arabic" w:cs="Traditional Arabic"/>
          <w:b/>
          <w:bCs/>
          <w:sz w:val="28"/>
          <w:szCs w:val="28"/>
        </w:rPr>
      </w:pPr>
    </w:p>
    <w:p w:rsidR="00F260EE" w:rsidRPr="00F260EE" w:rsidRDefault="00F260EE" w:rsidP="00F260EE">
      <w:pPr>
        <w:pStyle w:val="a3"/>
        <w:numPr>
          <w:ilvl w:val="0"/>
          <w:numId w:val="1"/>
        </w:numPr>
        <w:rPr>
          <w:rFonts w:ascii="Traditional Arabic" w:hAnsi="Traditional Arabic" w:cs="Traditional Arabic"/>
          <w:b/>
          <w:bCs/>
          <w:sz w:val="28"/>
          <w:szCs w:val="28"/>
        </w:rPr>
      </w:pPr>
      <w:r w:rsidRPr="00F260EE">
        <w:rPr>
          <w:rFonts w:ascii="Traditional Arabic" w:hAnsi="Traditional Arabic" w:cs="Traditional Arabic" w:hint="cs"/>
          <w:b/>
          <w:bCs/>
          <w:sz w:val="28"/>
          <w:szCs w:val="28"/>
          <w:rtl/>
        </w:rPr>
        <w:t xml:space="preserve">أخبر </w:t>
      </w:r>
      <w:proofErr w:type="spellStart"/>
      <w:r w:rsidRPr="00F260EE">
        <w:rPr>
          <w:rFonts w:ascii="Traditional Arabic" w:hAnsi="Traditional Arabic" w:cs="Traditional Arabic" w:hint="cs"/>
          <w:b/>
          <w:bCs/>
          <w:sz w:val="28"/>
          <w:szCs w:val="28"/>
          <w:rtl/>
        </w:rPr>
        <w:t>البوك</w:t>
      </w:r>
      <w:r w:rsidR="00413081">
        <w:rPr>
          <w:rFonts w:ascii="Traditional Arabic" w:hAnsi="Traditional Arabic" w:cs="Traditional Arabic" w:hint="cs"/>
          <w:b/>
          <w:bCs/>
          <w:sz w:val="28"/>
          <w:szCs w:val="28"/>
          <w:rtl/>
        </w:rPr>
        <w:t>ي</w:t>
      </w:r>
      <w:r w:rsidRPr="00F260EE">
        <w:rPr>
          <w:rFonts w:ascii="Traditional Arabic" w:hAnsi="Traditional Arabic" w:cs="Traditional Arabic" w:hint="cs"/>
          <w:b/>
          <w:bCs/>
          <w:sz w:val="28"/>
          <w:szCs w:val="28"/>
          <w:rtl/>
        </w:rPr>
        <w:t>رك</w:t>
      </w:r>
      <w:proofErr w:type="spellEnd"/>
      <w:r w:rsidRPr="00F260EE">
        <w:rPr>
          <w:rFonts w:ascii="Traditional Arabic" w:hAnsi="Traditional Arabic" w:cs="Traditional Arabic" w:hint="cs"/>
          <w:b/>
          <w:bCs/>
          <w:sz w:val="28"/>
          <w:szCs w:val="28"/>
          <w:rtl/>
        </w:rPr>
        <w:t xml:space="preserve"> قائد البرتغاليين سفير الشاه عام 1515 م بأن أي تاجر فارسي سوف يضبط في الهند خارج ولاية </w:t>
      </w:r>
      <w:proofErr w:type="spellStart"/>
      <w:r w:rsidRPr="00F260EE">
        <w:rPr>
          <w:rFonts w:ascii="Traditional Arabic" w:hAnsi="Traditional Arabic" w:cs="Traditional Arabic" w:hint="cs"/>
          <w:b/>
          <w:bCs/>
          <w:sz w:val="28"/>
          <w:szCs w:val="28"/>
          <w:rtl/>
        </w:rPr>
        <w:t>جاوه</w:t>
      </w:r>
      <w:proofErr w:type="spellEnd"/>
      <w:r w:rsidRPr="00F260EE">
        <w:rPr>
          <w:rFonts w:ascii="Traditional Arabic" w:hAnsi="Traditional Arabic" w:cs="Traditional Arabic" w:hint="cs"/>
          <w:b/>
          <w:bCs/>
          <w:sz w:val="28"/>
          <w:szCs w:val="28"/>
          <w:rtl/>
        </w:rPr>
        <w:t xml:space="preserve"> فإنه :</w:t>
      </w:r>
    </w:p>
    <w:p w:rsidR="00F260EE" w:rsidRDefault="00F260EE" w:rsidP="00F260EE">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يقوم بإعدامه </w:t>
      </w:r>
    </w:p>
    <w:p w:rsidR="00F260EE" w:rsidRPr="00F260EE" w:rsidRDefault="00F260EE" w:rsidP="00F260EE">
      <w:pPr>
        <w:pStyle w:val="a3"/>
        <w:numPr>
          <w:ilvl w:val="0"/>
          <w:numId w:val="2"/>
        </w:numPr>
        <w:rPr>
          <w:rFonts w:ascii="Traditional Arabic" w:hAnsi="Traditional Arabic" w:cs="Traditional Arabic"/>
          <w:sz w:val="28"/>
          <w:szCs w:val="28"/>
          <w:u w:val="single"/>
        </w:rPr>
      </w:pPr>
      <w:r w:rsidRPr="00F260EE">
        <w:rPr>
          <w:rFonts w:ascii="Traditional Arabic" w:hAnsi="Traditional Arabic" w:cs="Traditional Arabic" w:hint="cs"/>
          <w:sz w:val="28"/>
          <w:szCs w:val="28"/>
          <w:u w:val="single"/>
          <w:rtl/>
        </w:rPr>
        <w:t xml:space="preserve">يفقد بضائعه و يتعرض لغرامات باهظة </w:t>
      </w:r>
    </w:p>
    <w:p w:rsidR="00F260EE" w:rsidRDefault="00F260EE" w:rsidP="00F260EE">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يسمح له بالتجارة </w:t>
      </w:r>
    </w:p>
    <w:p w:rsidR="00F260EE" w:rsidRDefault="00F260EE" w:rsidP="00F260EE">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ينفى خارج إيران </w:t>
      </w:r>
    </w:p>
    <w:p w:rsidR="003748C3" w:rsidRDefault="00F260EE" w:rsidP="00F260EE">
      <w:pPr>
        <w:pStyle w:val="a3"/>
        <w:ind w:left="1080"/>
        <w:rPr>
          <w:rFonts w:ascii="Traditional Arabic" w:hAnsi="Traditional Arabic" w:cs="Traditional Arabic"/>
          <w:sz w:val="28"/>
          <w:szCs w:val="28"/>
        </w:rPr>
      </w:pPr>
      <w:r>
        <w:rPr>
          <w:rFonts w:ascii="Traditional Arabic" w:hAnsi="Traditional Arabic" w:cs="Traditional Arabic" w:hint="cs"/>
          <w:sz w:val="28"/>
          <w:szCs w:val="28"/>
          <w:rtl/>
        </w:rPr>
        <w:t xml:space="preserve"> </w:t>
      </w:r>
    </w:p>
    <w:p w:rsidR="003748C3" w:rsidRPr="00F260EE" w:rsidRDefault="00F260EE" w:rsidP="003748C3">
      <w:pPr>
        <w:pStyle w:val="a3"/>
        <w:numPr>
          <w:ilvl w:val="0"/>
          <w:numId w:val="1"/>
        </w:numPr>
        <w:rPr>
          <w:rFonts w:ascii="Traditional Arabic" w:hAnsi="Traditional Arabic" w:cs="Traditional Arabic"/>
          <w:b/>
          <w:bCs/>
          <w:sz w:val="28"/>
          <w:szCs w:val="28"/>
        </w:rPr>
      </w:pPr>
      <w:r w:rsidRPr="00F260EE">
        <w:rPr>
          <w:rFonts w:ascii="Traditional Arabic" w:hAnsi="Traditional Arabic" w:cs="Traditional Arabic" w:hint="cs"/>
          <w:b/>
          <w:bCs/>
          <w:sz w:val="28"/>
          <w:szCs w:val="28"/>
          <w:rtl/>
        </w:rPr>
        <w:t>نتائج الاتفاق بين البرتغاليين و حكام إيران كانت :</w:t>
      </w:r>
    </w:p>
    <w:p w:rsidR="00F260EE" w:rsidRDefault="00F260EE" w:rsidP="00F260EE">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سيطرة البرتغاليين على مدينتي صور و مسقط </w:t>
      </w:r>
    </w:p>
    <w:p w:rsidR="00F260EE" w:rsidRDefault="00F260EE" w:rsidP="00F260EE">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قام البرتغاليين بتخريب المدن التي احتلوها </w:t>
      </w:r>
    </w:p>
    <w:p w:rsidR="00F260EE" w:rsidRDefault="00F260EE" w:rsidP="00F260EE">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أصبحت هرمز تحت الحماية البرتغالية </w:t>
      </w:r>
    </w:p>
    <w:p w:rsidR="00F260EE" w:rsidRDefault="00F260EE" w:rsidP="00F260EE">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أصبحت الموانئ الخليجية بمثابة محطات برتغالية لحماية هرمز </w:t>
      </w:r>
    </w:p>
    <w:p w:rsidR="00F260EE" w:rsidRDefault="00F260EE" w:rsidP="00F260EE">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إغلاق الخليج العربي و عزله عن التجارة الشرقية </w:t>
      </w:r>
    </w:p>
    <w:p w:rsidR="00F260EE" w:rsidRPr="00F260EE" w:rsidRDefault="00F260EE" w:rsidP="00F260EE">
      <w:pPr>
        <w:pStyle w:val="a3"/>
        <w:numPr>
          <w:ilvl w:val="0"/>
          <w:numId w:val="2"/>
        </w:numPr>
        <w:rPr>
          <w:rFonts w:ascii="Traditional Arabic" w:hAnsi="Traditional Arabic" w:cs="Traditional Arabic"/>
          <w:sz w:val="28"/>
          <w:szCs w:val="28"/>
          <w:u w:val="single"/>
        </w:rPr>
      </w:pPr>
      <w:r w:rsidRPr="00F260EE">
        <w:rPr>
          <w:rFonts w:ascii="Traditional Arabic" w:hAnsi="Traditional Arabic" w:cs="Traditional Arabic" w:hint="cs"/>
          <w:sz w:val="28"/>
          <w:szCs w:val="28"/>
          <w:u w:val="single"/>
          <w:rtl/>
        </w:rPr>
        <w:t xml:space="preserve">كل ما سبق </w:t>
      </w:r>
    </w:p>
    <w:p w:rsidR="00F260EE" w:rsidRDefault="00F260EE" w:rsidP="00F260EE">
      <w:pPr>
        <w:pStyle w:val="a3"/>
        <w:ind w:left="1080"/>
        <w:rPr>
          <w:rFonts w:ascii="Traditional Arabic" w:hAnsi="Traditional Arabic" w:cs="Traditional Arabic"/>
          <w:sz w:val="28"/>
          <w:szCs w:val="28"/>
        </w:rPr>
      </w:pPr>
    </w:p>
    <w:p w:rsidR="003748C3" w:rsidRPr="006D7E2F" w:rsidRDefault="00F260EE" w:rsidP="003748C3">
      <w:pPr>
        <w:pStyle w:val="a3"/>
        <w:numPr>
          <w:ilvl w:val="0"/>
          <w:numId w:val="1"/>
        </w:numPr>
        <w:rPr>
          <w:rFonts w:ascii="Traditional Arabic" w:hAnsi="Traditional Arabic" w:cs="Traditional Arabic"/>
          <w:b/>
          <w:bCs/>
          <w:sz w:val="28"/>
          <w:szCs w:val="28"/>
        </w:rPr>
      </w:pPr>
      <w:r w:rsidRPr="006D7E2F">
        <w:rPr>
          <w:rFonts w:ascii="Traditional Arabic" w:hAnsi="Traditional Arabic" w:cs="Traditional Arabic" w:hint="cs"/>
          <w:b/>
          <w:bCs/>
          <w:sz w:val="28"/>
          <w:szCs w:val="28"/>
          <w:rtl/>
        </w:rPr>
        <w:t>أهم ما</w:t>
      </w:r>
      <w:r w:rsidR="006D7E2F" w:rsidRPr="006D7E2F">
        <w:rPr>
          <w:rFonts w:ascii="Traditional Arabic" w:hAnsi="Traditional Arabic" w:cs="Traditional Arabic" w:hint="cs"/>
          <w:b/>
          <w:bCs/>
          <w:sz w:val="28"/>
          <w:szCs w:val="28"/>
          <w:rtl/>
        </w:rPr>
        <w:t xml:space="preserve"> </w:t>
      </w:r>
      <w:r w:rsidRPr="006D7E2F">
        <w:rPr>
          <w:rFonts w:ascii="Traditional Arabic" w:hAnsi="Traditional Arabic" w:cs="Traditional Arabic" w:hint="cs"/>
          <w:b/>
          <w:bCs/>
          <w:sz w:val="28"/>
          <w:szCs w:val="28"/>
          <w:rtl/>
        </w:rPr>
        <w:t xml:space="preserve">قام </w:t>
      </w:r>
      <w:proofErr w:type="spellStart"/>
      <w:r w:rsidRPr="006D7E2F">
        <w:rPr>
          <w:rFonts w:ascii="Traditional Arabic" w:hAnsi="Traditional Arabic" w:cs="Traditional Arabic" w:hint="cs"/>
          <w:b/>
          <w:bCs/>
          <w:sz w:val="28"/>
          <w:szCs w:val="28"/>
          <w:rtl/>
        </w:rPr>
        <w:t>به</w:t>
      </w:r>
      <w:proofErr w:type="spellEnd"/>
      <w:r w:rsidRPr="006D7E2F">
        <w:rPr>
          <w:rFonts w:ascii="Traditional Arabic" w:hAnsi="Traditional Arabic" w:cs="Traditional Arabic" w:hint="cs"/>
          <w:b/>
          <w:bCs/>
          <w:sz w:val="28"/>
          <w:szCs w:val="28"/>
          <w:rtl/>
        </w:rPr>
        <w:t xml:space="preserve"> </w:t>
      </w:r>
      <w:proofErr w:type="spellStart"/>
      <w:r w:rsidRPr="006D7E2F">
        <w:rPr>
          <w:rFonts w:ascii="Traditional Arabic" w:hAnsi="Traditional Arabic" w:cs="Traditional Arabic" w:hint="cs"/>
          <w:b/>
          <w:bCs/>
          <w:sz w:val="28"/>
          <w:szCs w:val="28"/>
          <w:rtl/>
        </w:rPr>
        <w:t>البرتغالييون</w:t>
      </w:r>
      <w:proofErr w:type="spellEnd"/>
      <w:r w:rsidRPr="006D7E2F">
        <w:rPr>
          <w:rFonts w:ascii="Traditional Arabic" w:hAnsi="Traditional Arabic" w:cs="Traditional Arabic" w:hint="cs"/>
          <w:b/>
          <w:bCs/>
          <w:sz w:val="28"/>
          <w:szCs w:val="28"/>
          <w:rtl/>
        </w:rPr>
        <w:t xml:space="preserve"> بعد سيطرتهم على المدن العربية :</w:t>
      </w:r>
    </w:p>
    <w:p w:rsidR="00F260EE" w:rsidRDefault="006D7E2F" w:rsidP="00F260EE">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زيادة العمران و التعليم </w:t>
      </w:r>
    </w:p>
    <w:p w:rsidR="006D7E2F" w:rsidRDefault="006D7E2F" w:rsidP="00F260EE">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تخريب و هدم المدن </w:t>
      </w:r>
    </w:p>
    <w:p w:rsidR="006D7E2F" w:rsidRDefault="006D7E2F" w:rsidP="00F260EE">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هدم مسجد مسقط و حرقه و بناء كنيسة مكانه </w:t>
      </w:r>
    </w:p>
    <w:p w:rsidR="006D7E2F" w:rsidRPr="006D7E2F" w:rsidRDefault="006D7E2F" w:rsidP="00F260EE">
      <w:pPr>
        <w:pStyle w:val="a3"/>
        <w:numPr>
          <w:ilvl w:val="0"/>
          <w:numId w:val="2"/>
        </w:numPr>
        <w:rPr>
          <w:rFonts w:ascii="Traditional Arabic" w:hAnsi="Traditional Arabic" w:cs="Traditional Arabic"/>
          <w:sz w:val="28"/>
          <w:szCs w:val="28"/>
          <w:u w:val="single"/>
        </w:rPr>
      </w:pPr>
      <w:r w:rsidRPr="006D7E2F">
        <w:rPr>
          <w:rFonts w:ascii="Traditional Arabic" w:hAnsi="Traditional Arabic" w:cs="Traditional Arabic" w:hint="cs"/>
          <w:sz w:val="28"/>
          <w:szCs w:val="28"/>
          <w:u w:val="single"/>
          <w:rtl/>
        </w:rPr>
        <w:t xml:space="preserve">2 و 3 </w:t>
      </w:r>
    </w:p>
    <w:p w:rsidR="006D7E2F" w:rsidRDefault="006D7E2F" w:rsidP="006D7E2F">
      <w:pPr>
        <w:pStyle w:val="a3"/>
        <w:ind w:left="1080"/>
        <w:rPr>
          <w:rFonts w:ascii="Traditional Arabic" w:hAnsi="Traditional Arabic" w:cs="Traditional Arabic"/>
          <w:sz w:val="28"/>
          <w:szCs w:val="28"/>
        </w:rPr>
      </w:pPr>
    </w:p>
    <w:p w:rsidR="003748C3" w:rsidRPr="006D7E2F" w:rsidRDefault="006D7E2F" w:rsidP="003748C3">
      <w:pPr>
        <w:pStyle w:val="a3"/>
        <w:numPr>
          <w:ilvl w:val="0"/>
          <w:numId w:val="1"/>
        </w:numPr>
        <w:rPr>
          <w:rFonts w:ascii="Traditional Arabic" w:hAnsi="Traditional Arabic" w:cs="Traditional Arabic"/>
          <w:b/>
          <w:bCs/>
          <w:sz w:val="28"/>
          <w:szCs w:val="28"/>
        </w:rPr>
      </w:pPr>
      <w:r w:rsidRPr="006D7E2F">
        <w:rPr>
          <w:rFonts w:ascii="Traditional Arabic" w:hAnsi="Traditional Arabic" w:cs="Traditional Arabic" w:hint="cs"/>
          <w:b/>
          <w:bCs/>
          <w:sz w:val="28"/>
          <w:szCs w:val="28"/>
          <w:rtl/>
        </w:rPr>
        <w:t>من أمثلة المدن و الموانئ العربية التي أصبحت بمثابة محطات برتغالية لحماية هرمز :</w:t>
      </w:r>
    </w:p>
    <w:p w:rsidR="006D7E2F" w:rsidRDefault="006D7E2F" w:rsidP="006D7E2F">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صور </w:t>
      </w:r>
    </w:p>
    <w:p w:rsidR="006D7E2F" w:rsidRDefault="006D7E2F" w:rsidP="006D7E2F">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مسقط </w:t>
      </w:r>
    </w:p>
    <w:p w:rsidR="006D7E2F" w:rsidRDefault="006D7E2F" w:rsidP="006D7E2F">
      <w:pPr>
        <w:pStyle w:val="a3"/>
        <w:numPr>
          <w:ilvl w:val="0"/>
          <w:numId w:val="2"/>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قلهات</w:t>
      </w:r>
      <w:proofErr w:type="spellEnd"/>
      <w:r>
        <w:rPr>
          <w:rFonts w:ascii="Traditional Arabic" w:hAnsi="Traditional Arabic" w:cs="Traditional Arabic" w:hint="cs"/>
          <w:sz w:val="28"/>
          <w:szCs w:val="28"/>
          <w:rtl/>
        </w:rPr>
        <w:t xml:space="preserve"> </w:t>
      </w:r>
    </w:p>
    <w:p w:rsidR="006D7E2F" w:rsidRDefault="006D7E2F" w:rsidP="006D7E2F">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صحار </w:t>
      </w:r>
    </w:p>
    <w:p w:rsidR="006D7E2F" w:rsidRPr="006D7E2F" w:rsidRDefault="006D7E2F" w:rsidP="006D7E2F">
      <w:pPr>
        <w:pStyle w:val="a3"/>
        <w:numPr>
          <w:ilvl w:val="0"/>
          <w:numId w:val="2"/>
        </w:numPr>
        <w:rPr>
          <w:rFonts w:ascii="Traditional Arabic" w:hAnsi="Traditional Arabic" w:cs="Traditional Arabic"/>
          <w:sz w:val="28"/>
          <w:szCs w:val="28"/>
          <w:u w:val="single"/>
        </w:rPr>
      </w:pPr>
      <w:r w:rsidRPr="006D7E2F">
        <w:rPr>
          <w:rFonts w:ascii="Traditional Arabic" w:hAnsi="Traditional Arabic" w:cs="Traditional Arabic" w:hint="cs"/>
          <w:sz w:val="28"/>
          <w:szCs w:val="28"/>
          <w:u w:val="single"/>
          <w:rtl/>
        </w:rPr>
        <w:t xml:space="preserve">كل ما سبق </w:t>
      </w:r>
    </w:p>
    <w:p w:rsidR="006D7E2F" w:rsidRDefault="006D7E2F" w:rsidP="006D7E2F">
      <w:pPr>
        <w:pStyle w:val="a3"/>
        <w:ind w:left="1080"/>
        <w:rPr>
          <w:rFonts w:ascii="Traditional Arabic" w:hAnsi="Traditional Arabic" w:cs="Traditional Arabic"/>
          <w:sz w:val="28"/>
          <w:szCs w:val="28"/>
        </w:rPr>
      </w:pPr>
    </w:p>
    <w:p w:rsidR="003748C3" w:rsidRPr="006D7E2F" w:rsidRDefault="006D7E2F" w:rsidP="003748C3">
      <w:pPr>
        <w:pStyle w:val="a3"/>
        <w:numPr>
          <w:ilvl w:val="0"/>
          <w:numId w:val="1"/>
        </w:numPr>
        <w:rPr>
          <w:rFonts w:ascii="Traditional Arabic" w:hAnsi="Traditional Arabic" w:cs="Traditional Arabic"/>
          <w:b/>
          <w:bCs/>
          <w:sz w:val="28"/>
          <w:szCs w:val="28"/>
        </w:rPr>
      </w:pPr>
      <w:r w:rsidRPr="006D7E2F">
        <w:rPr>
          <w:rFonts w:ascii="Traditional Arabic" w:hAnsi="Traditional Arabic" w:cs="Traditional Arabic" w:hint="cs"/>
          <w:b/>
          <w:bCs/>
          <w:sz w:val="28"/>
          <w:szCs w:val="28"/>
          <w:rtl/>
        </w:rPr>
        <w:t xml:space="preserve">غادر كثير من سكان هرمز أراضيها و </w:t>
      </w:r>
      <w:proofErr w:type="spellStart"/>
      <w:r w:rsidRPr="006D7E2F">
        <w:rPr>
          <w:rFonts w:ascii="Traditional Arabic" w:hAnsi="Traditional Arabic" w:cs="Traditional Arabic" w:hint="cs"/>
          <w:b/>
          <w:bCs/>
          <w:sz w:val="28"/>
          <w:szCs w:val="28"/>
          <w:rtl/>
        </w:rPr>
        <w:t>لجأوا</w:t>
      </w:r>
      <w:proofErr w:type="spellEnd"/>
      <w:r w:rsidRPr="006D7E2F">
        <w:rPr>
          <w:rFonts w:ascii="Traditional Arabic" w:hAnsi="Traditional Arabic" w:cs="Traditional Arabic" w:hint="cs"/>
          <w:b/>
          <w:bCs/>
          <w:sz w:val="28"/>
          <w:szCs w:val="28"/>
          <w:rtl/>
        </w:rPr>
        <w:t xml:space="preserve"> إلى موانئ الخليج الأخرى :</w:t>
      </w:r>
    </w:p>
    <w:p w:rsidR="006D7E2F" w:rsidRDefault="006D7E2F" w:rsidP="006D7E2F">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نظام الحكم المحلي في هرمز تحت الحماية البرتغالية </w:t>
      </w:r>
    </w:p>
    <w:p w:rsidR="006D7E2F" w:rsidRDefault="006D7E2F" w:rsidP="006D7E2F">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مرور هرمز بضائقة اقتصادية </w:t>
      </w:r>
    </w:p>
    <w:p w:rsidR="006D7E2F" w:rsidRDefault="006D7E2F" w:rsidP="006D7E2F">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تحكم البرتغاليين بالطرق التجارية المؤدية لهرمز </w:t>
      </w:r>
    </w:p>
    <w:p w:rsidR="006D7E2F" w:rsidRPr="006D7E2F" w:rsidRDefault="006D7E2F" w:rsidP="006D7E2F">
      <w:pPr>
        <w:pStyle w:val="a3"/>
        <w:numPr>
          <w:ilvl w:val="0"/>
          <w:numId w:val="2"/>
        </w:numPr>
        <w:rPr>
          <w:rFonts w:ascii="Traditional Arabic" w:hAnsi="Traditional Arabic" w:cs="Traditional Arabic"/>
          <w:sz w:val="28"/>
          <w:szCs w:val="28"/>
          <w:u w:val="single"/>
        </w:rPr>
      </w:pPr>
      <w:r w:rsidRPr="006D7E2F">
        <w:rPr>
          <w:rFonts w:ascii="Traditional Arabic" w:hAnsi="Traditional Arabic" w:cs="Traditional Arabic" w:hint="cs"/>
          <w:sz w:val="28"/>
          <w:szCs w:val="28"/>
          <w:u w:val="single"/>
          <w:rtl/>
        </w:rPr>
        <w:t xml:space="preserve">كل ما سبق </w:t>
      </w:r>
    </w:p>
    <w:p w:rsidR="006D7E2F" w:rsidRDefault="006D7E2F" w:rsidP="006D7E2F">
      <w:pPr>
        <w:pStyle w:val="a3"/>
        <w:ind w:left="1080"/>
        <w:rPr>
          <w:rFonts w:ascii="Traditional Arabic" w:hAnsi="Traditional Arabic" w:cs="Traditional Arabic"/>
          <w:sz w:val="28"/>
          <w:szCs w:val="28"/>
        </w:rPr>
      </w:pPr>
    </w:p>
    <w:p w:rsidR="006D7E2F" w:rsidRPr="00A94268" w:rsidRDefault="006D7E2F" w:rsidP="003748C3">
      <w:pPr>
        <w:pStyle w:val="a3"/>
        <w:numPr>
          <w:ilvl w:val="0"/>
          <w:numId w:val="1"/>
        </w:numPr>
        <w:rPr>
          <w:rFonts w:ascii="Traditional Arabic" w:hAnsi="Traditional Arabic" w:cs="Traditional Arabic"/>
          <w:b/>
          <w:bCs/>
          <w:sz w:val="28"/>
          <w:szCs w:val="28"/>
        </w:rPr>
      </w:pPr>
      <w:r w:rsidRPr="00A94268">
        <w:rPr>
          <w:rFonts w:ascii="Traditional Arabic" w:hAnsi="Traditional Arabic" w:cs="Traditional Arabic" w:hint="cs"/>
          <w:b/>
          <w:bCs/>
          <w:sz w:val="28"/>
          <w:szCs w:val="28"/>
          <w:rtl/>
        </w:rPr>
        <w:t>انهار النشاط البحري لعرب الخليج بسبب :</w:t>
      </w:r>
    </w:p>
    <w:p w:rsidR="006D7E2F" w:rsidRDefault="00A94268" w:rsidP="006D7E2F">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الاحتلال العثماني </w:t>
      </w:r>
    </w:p>
    <w:p w:rsidR="00A94268" w:rsidRPr="00A94268" w:rsidRDefault="00A94268" w:rsidP="006D7E2F">
      <w:pPr>
        <w:pStyle w:val="a3"/>
        <w:numPr>
          <w:ilvl w:val="0"/>
          <w:numId w:val="2"/>
        </w:numPr>
        <w:rPr>
          <w:rFonts w:ascii="Traditional Arabic" w:hAnsi="Traditional Arabic" w:cs="Traditional Arabic"/>
          <w:sz w:val="28"/>
          <w:szCs w:val="28"/>
          <w:u w:val="single"/>
        </w:rPr>
      </w:pPr>
      <w:r w:rsidRPr="00A94268">
        <w:rPr>
          <w:rFonts w:ascii="Traditional Arabic" w:hAnsi="Traditional Arabic" w:cs="Traditional Arabic" w:hint="cs"/>
          <w:sz w:val="28"/>
          <w:szCs w:val="28"/>
          <w:u w:val="single"/>
          <w:rtl/>
        </w:rPr>
        <w:t xml:space="preserve">الاحتلال البرتغالي </w:t>
      </w:r>
    </w:p>
    <w:p w:rsidR="00A94268" w:rsidRDefault="00A94268" w:rsidP="006D7E2F">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الاحتلال الفارسي </w:t>
      </w:r>
    </w:p>
    <w:p w:rsidR="00A94268" w:rsidRDefault="00A94268" w:rsidP="006D7E2F">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الاحتلال الانجليزي </w:t>
      </w:r>
    </w:p>
    <w:p w:rsidR="00A94268" w:rsidRDefault="00A94268" w:rsidP="00A94268">
      <w:pPr>
        <w:pStyle w:val="a3"/>
        <w:ind w:left="1080"/>
        <w:rPr>
          <w:rFonts w:ascii="Traditional Arabic" w:hAnsi="Traditional Arabic" w:cs="Traditional Arabic"/>
          <w:sz w:val="28"/>
          <w:szCs w:val="28"/>
        </w:rPr>
      </w:pPr>
    </w:p>
    <w:p w:rsidR="006D7E2F" w:rsidRPr="00A94268" w:rsidRDefault="00A94268" w:rsidP="003748C3">
      <w:pPr>
        <w:pStyle w:val="a3"/>
        <w:numPr>
          <w:ilvl w:val="0"/>
          <w:numId w:val="1"/>
        </w:numPr>
        <w:rPr>
          <w:rFonts w:ascii="Traditional Arabic" w:hAnsi="Traditional Arabic" w:cs="Traditional Arabic"/>
          <w:b/>
          <w:bCs/>
          <w:sz w:val="28"/>
          <w:szCs w:val="28"/>
        </w:rPr>
      </w:pPr>
      <w:r w:rsidRPr="00A94268">
        <w:rPr>
          <w:rFonts w:ascii="Traditional Arabic" w:hAnsi="Traditional Arabic" w:cs="Traditional Arabic" w:hint="cs"/>
          <w:b/>
          <w:bCs/>
          <w:sz w:val="28"/>
          <w:szCs w:val="28"/>
          <w:rtl/>
        </w:rPr>
        <w:t>مصدر الرزق الوحيد لدول الخليج العربي سابقاً :</w:t>
      </w:r>
    </w:p>
    <w:p w:rsidR="00A94268" w:rsidRDefault="00A94268" w:rsidP="00A94268">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النفط </w:t>
      </w:r>
    </w:p>
    <w:p w:rsidR="00A94268" w:rsidRPr="00A94268" w:rsidRDefault="00A94268" w:rsidP="00A94268">
      <w:pPr>
        <w:pStyle w:val="a3"/>
        <w:numPr>
          <w:ilvl w:val="0"/>
          <w:numId w:val="2"/>
        </w:numPr>
        <w:rPr>
          <w:rFonts w:ascii="Traditional Arabic" w:hAnsi="Traditional Arabic" w:cs="Traditional Arabic"/>
          <w:sz w:val="28"/>
          <w:szCs w:val="28"/>
          <w:u w:val="single"/>
        </w:rPr>
      </w:pPr>
      <w:r w:rsidRPr="00A94268">
        <w:rPr>
          <w:rFonts w:ascii="Traditional Arabic" w:hAnsi="Traditional Arabic" w:cs="Traditional Arabic" w:hint="cs"/>
          <w:sz w:val="28"/>
          <w:szCs w:val="28"/>
          <w:u w:val="single"/>
          <w:rtl/>
        </w:rPr>
        <w:t xml:space="preserve">النشاط البحري </w:t>
      </w:r>
    </w:p>
    <w:p w:rsidR="00A94268" w:rsidRDefault="00A94268" w:rsidP="00A94268">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الزراعة </w:t>
      </w:r>
    </w:p>
    <w:p w:rsidR="00A94268" w:rsidRDefault="00A94268" w:rsidP="00A94268">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A94268" w:rsidRDefault="00A94268" w:rsidP="00A94268">
      <w:pPr>
        <w:pStyle w:val="a3"/>
        <w:ind w:left="1080"/>
        <w:rPr>
          <w:rFonts w:ascii="Traditional Arabic" w:hAnsi="Traditional Arabic" w:cs="Traditional Arabic"/>
          <w:sz w:val="28"/>
          <w:szCs w:val="28"/>
        </w:rPr>
      </w:pPr>
    </w:p>
    <w:p w:rsidR="003748C3" w:rsidRPr="00A94268" w:rsidRDefault="00A94268" w:rsidP="003748C3">
      <w:pPr>
        <w:pStyle w:val="a3"/>
        <w:numPr>
          <w:ilvl w:val="0"/>
          <w:numId w:val="1"/>
        </w:numPr>
        <w:rPr>
          <w:rFonts w:ascii="Traditional Arabic" w:hAnsi="Traditional Arabic" w:cs="Traditional Arabic"/>
          <w:b/>
          <w:bCs/>
          <w:sz w:val="28"/>
          <w:szCs w:val="28"/>
        </w:rPr>
      </w:pPr>
      <w:r w:rsidRPr="00A94268">
        <w:rPr>
          <w:rFonts w:ascii="Traditional Arabic" w:hAnsi="Traditional Arabic" w:cs="Traditional Arabic" w:hint="cs"/>
          <w:b/>
          <w:bCs/>
          <w:sz w:val="28"/>
          <w:szCs w:val="28"/>
          <w:rtl/>
        </w:rPr>
        <w:t>أثناء الاحتلال البرتغالي لدول الخليج العربي كانت القوى الإسلامية تتمثل في :</w:t>
      </w:r>
    </w:p>
    <w:p w:rsidR="00A94268" w:rsidRDefault="00A94268" w:rsidP="00A94268">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الدولة العثمانية </w:t>
      </w:r>
    </w:p>
    <w:p w:rsidR="00A94268" w:rsidRPr="00A94268" w:rsidRDefault="00A94268" w:rsidP="00A94268">
      <w:pPr>
        <w:pStyle w:val="a3"/>
        <w:numPr>
          <w:ilvl w:val="0"/>
          <w:numId w:val="2"/>
        </w:numPr>
        <w:rPr>
          <w:rFonts w:ascii="Traditional Arabic" w:hAnsi="Traditional Arabic" w:cs="Traditional Arabic"/>
          <w:sz w:val="28"/>
          <w:szCs w:val="28"/>
          <w:u w:val="single"/>
        </w:rPr>
      </w:pPr>
      <w:r w:rsidRPr="00A94268">
        <w:rPr>
          <w:rFonts w:ascii="Traditional Arabic" w:hAnsi="Traditional Arabic" w:cs="Traditional Arabic" w:hint="cs"/>
          <w:sz w:val="28"/>
          <w:szCs w:val="28"/>
          <w:u w:val="single"/>
          <w:rtl/>
        </w:rPr>
        <w:t xml:space="preserve">دولة المماليك </w:t>
      </w:r>
    </w:p>
    <w:p w:rsidR="00A94268" w:rsidRDefault="00A94268" w:rsidP="00A94268">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دولة مصر </w:t>
      </w:r>
    </w:p>
    <w:p w:rsidR="00A94268" w:rsidRDefault="00A94268" w:rsidP="00A94268">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حكام هرمز </w:t>
      </w:r>
    </w:p>
    <w:p w:rsidR="00A94268" w:rsidRDefault="00A94268" w:rsidP="00A94268">
      <w:pPr>
        <w:pStyle w:val="a3"/>
        <w:ind w:left="1080"/>
        <w:rPr>
          <w:rFonts w:ascii="Traditional Arabic" w:hAnsi="Traditional Arabic" w:cs="Traditional Arabic"/>
          <w:sz w:val="28"/>
          <w:szCs w:val="28"/>
        </w:rPr>
      </w:pPr>
    </w:p>
    <w:p w:rsidR="00A94268" w:rsidRPr="00A94268" w:rsidRDefault="00A94268" w:rsidP="003748C3">
      <w:pPr>
        <w:pStyle w:val="a3"/>
        <w:numPr>
          <w:ilvl w:val="0"/>
          <w:numId w:val="1"/>
        </w:numPr>
        <w:rPr>
          <w:rFonts w:ascii="Traditional Arabic" w:hAnsi="Traditional Arabic" w:cs="Traditional Arabic"/>
          <w:b/>
          <w:bCs/>
          <w:sz w:val="28"/>
          <w:szCs w:val="28"/>
        </w:rPr>
      </w:pPr>
      <w:r w:rsidRPr="00A94268">
        <w:rPr>
          <w:rFonts w:ascii="Traditional Arabic" w:hAnsi="Traditional Arabic" w:cs="Traditional Arabic" w:hint="cs"/>
          <w:b/>
          <w:bCs/>
          <w:sz w:val="28"/>
          <w:szCs w:val="28"/>
          <w:rtl/>
        </w:rPr>
        <w:t>السيادة العثمانية على منطقة الخليج العربي كانت سيادة :</w:t>
      </w:r>
    </w:p>
    <w:p w:rsidR="00A94268" w:rsidRPr="00A94268" w:rsidRDefault="00A94268" w:rsidP="00A94268">
      <w:pPr>
        <w:pStyle w:val="a3"/>
        <w:numPr>
          <w:ilvl w:val="0"/>
          <w:numId w:val="2"/>
        </w:numPr>
        <w:rPr>
          <w:rFonts w:ascii="Traditional Arabic" w:hAnsi="Traditional Arabic" w:cs="Traditional Arabic"/>
          <w:sz w:val="28"/>
          <w:szCs w:val="28"/>
          <w:u w:val="single"/>
        </w:rPr>
      </w:pPr>
      <w:r w:rsidRPr="00A94268">
        <w:rPr>
          <w:rFonts w:ascii="Traditional Arabic" w:hAnsi="Traditional Arabic" w:cs="Traditional Arabic" w:hint="cs"/>
          <w:sz w:val="28"/>
          <w:szCs w:val="28"/>
          <w:u w:val="single"/>
          <w:rtl/>
        </w:rPr>
        <w:t xml:space="preserve">اسمية </w:t>
      </w:r>
    </w:p>
    <w:p w:rsidR="00A94268" w:rsidRDefault="00A94268" w:rsidP="00A94268">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حقيقية </w:t>
      </w:r>
    </w:p>
    <w:p w:rsidR="00A94268" w:rsidRDefault="00A94268" w:rsidP="00A94268">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رسمية </w:t>
      </w:r>
    </w:p>
    <w:p w:rsidR="00A94268" w:rsidRDefault="00A94268" w:rsidP="00A94268">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وجود لها </w:t>
      </w:r>
    </w:p>
    <w:p w:rsidR="00A94268" w:rsidRDefault="00A94268" w:rsidP="00A94268">
      <w:pPr>
        <w:pStyle w:val="a3"/>
        <w:ind w:left="1080"/>
        <w:rPr>
          <w:rFonts w:ascii="Traditional Arabic" w:hAnsi="Traditional Arabic" w:cs="Traditional Arabic"/>
          <w:sz w:val="28"/>
          <w:szCs w:val="28"/>
        </w:rPr>
      </w:pPr>
    </w:p>
    <w:p w:rsidR="00A94268" w:rsidRPr="00A94268" w:rsidRDefault="00A94268" w:rsidP="003748C3">
      <w:pPr>
        <w:pStyle w:val="a3"/>
        <w:numPr>
          <w:ilvl w:val="0"/>
          <w:numId w:val="1"/>
        </w:numPr>
        <w:rPr>
          <w:rFonts w:ascii="Traditional Arabic" w:hAnsi="Traditional Arabic" w:cs="Traditional Arabic"/>
          <w:b/>
          <w:bCs/>
          <w:sz w:val="28"/>
          <w:szCs w:val="28"/>
        </w:rPr>
      </w:pPr>
      <w:r w:rsidRPr="00A94268">
        <w:rPr>
          <w:rFonts w:ascii="Traditional Arabic" w:hAnsi="Traditional Arabic" w:cs="Traditional Arabic"/>
          <w:b/>
          <w:bCs/>
          <w:sz w:val="28"/>
          <w:szCs w:val="28"/>
          <w:rtl/>
        </w:rPr>
        <w:t xml:space="preserve"> انهارت قوة دولة المماليك أمام :</w:t>
      </w:r>
    </w:p>
    <w:p w:rsidR="00A94268" w:rsidRPr="00A94268" w:rsidRDefault="00A94268" w:rsidP="00A94268">
      <w:pPr>
        <w:pStyle w:val="a3"/>
        <w:numPr>
          <w:ilvl w:val="0"/>
          <w:numId w:val="2"/>
        </w:numPr>
        <w:rPr>
          <w:rFonts w:ascii="Traditional Arabic" w:hAnsi="Traditional Arabic" w:cs="Traditional Arabic"/>
          <w:sz w:val="28"/>
          <w:szCs w:val="28"/>
        </w:rPr>
      </w:pPr>
      <w:r w:rsidRPr="00A94268">
        <w:rPr>
          <w:rFonts w:ascii="Traditional Arabic" w:hAnsi="Traditional Arabic" w:cs="Traditional Arabic" w:hint="cs"/>
          <w:sz w:val="28"/>
          <w:szCs w:val="28"/>
          <w:rtl/>
        </w:rPr>
        <w:t xml:space="preserve">الدولة </w:t>
      </w:r>
      <w:proofErr w:type="spellStart"/>
      <w:r w:rsidRPr="00A94268">
        <w:rPr>
          <w:rFonts w:ascii="Traditional Arabic" w:hAnsi="Traditional Arabic" w:cs="Traditional Arabic" w:hint="cs"/>
          <w:sz w:val="28"/>
          <w:szCs w:val="28"/>
          <w:rtl/>
        </w:rPr>
        <w:t>الصفوية</w:t>
      </w:r>
      <w:proofErr w:type="spellEnd"/>
      <w:r w:rsidRPr="00A94268">
        <w:rPr>
          <w:rFonts w:ascii="Traditional Arabic" w:hAnsi="Traditional Arabic" w:cs="Traditional Arabic" w:hint="cs"/>
          <w:sz w:val="28"/>
          <w:szCs w:val="28"/>
          <w:rtl/>
        </w:rPr>
        <w:t xml:space="preserve"> </w:t>
      </w:r>
    </w:p>
    <w:p w:rsidR="00A94268" w:rsidRPr="00A94268" w:rsidRDefault="00A94268" w:rsidP="00A94268">
      <w:pPr>
        <w:pStyle w:val="a3"/>
        <w:numPr>
          <w:ilvl w:val="0"/>
          <w:numId w:val="2"/>
        </w:numPr>
        <w:rPr>
          <w:rFonts w:ascii="Traditional Arabic" w:hAnsi="Traditional Arabic" w:cs="Traditional Arabic"/>
          <w:sz w:val="28"/>
          <w:szCs w:val="28"/>
        </w:rPr>
      </w:pPr>
      <w:r w:rsidRPr="00A94268">
        <w:rPr>
          <w:rFonts w:ascii="Traditional Arabic" w:hAnsi="Traditional Arabic" w:cs="Traditional Arabic" w:hint="cs"/>
          <w:sz w:val="28"/>
          <w:szCs w:val="28"/>
          <w:rtl/>
        </w:rPr>
        <w:t xml:space="preserve">دولة إيران </w:t>
      </w:r>
    </w:p>
    <w:p w:rsidR="00A94268" w:rsidRPr="00A94268" w:rsidRDefault="00A94268" w:rsidP="00A94268">
      <w:pPr>
        <w:pStyle w:val="a3"/>
        <w:numPr>
          <w:ilvl w:val="0"/>
          <w:numId w:val="2"/>
        </w:numPr>
        <w:rPr>
          <w:rFonts w:ascii="Traditional Arabic" w:hAnsi="Traditional Arabic" w:cs="Traditional Arabic"/>
          <w:sz w:val="28"/>
          <w:szCs w:val="28"/>
          <w:u w:val="single"/>
        </w:rPr>
      </w:pPr>
      <w:r w:rsidRPr="00A94268">
        <w:rPr>
          <w:rFonts w:ascii="Traditional Arabic" w:hAnsi="Traditional Arabic" w:cs="Traditional Arabic" w:hint="cs"/>
          <w:sz w:val="28"/>
          <w:szCs w:val="28"/>
          <w:u w:val="single"/>
          <w:rtl/>
        </w:rPr>
        <w:t xml:space="preserve">الدولة العثمانية </w:t>
      </w:r>
    </w:p>
    <w:p w:rsidR="00A94268" w:rsidRPr="00A94268" w:rsidRDefault="00A94268" w:rsidP="00A94268">
      <w:pPr>
        <w:pStyle w:val="a3"/>
        <w:numPr>
          <w:ilvl w:val="0"/>
          <w:numId w:val="2"/>
        </w:numPr>
        <w:rPr>
          <w:rFonts w:ascii="Traditional Arabic" w:hAnsi="Traditional Arabic" w:cs="Traditional Arabic"/>
          <w:sz w:val="28"/>
          <w:szCs w:val="28"/>
        </w:rPr>
      </w:pPr>
      <w:r w:rsidRPr="00A94268">
        <w:rPr>
          <w:rFonts w:ascii="Traditional Arabic" w:hAnsi="Traditional Arabic" w:cs="Traditional Arabic" w:hint="cs"/>
          <w:sz w:val="28"/>
          <w:szCs w:val="28"/>
          <w:rtl/>
        </w:rPr>
        <w:t xml:space="preserve">الدولة السعودية </w:t>
      </w:r>
    </w:p>
    <w:p w:rsidR="00A94268" w:rsidRDefault="00A94268" w:rsidP="00A94268">
      <w:pPr>
        <w:pStyle w:val="a3"/>
        <w:ind w:left="1080"/>
        <w:rPr>
          <w:rFonts w:ascii="Traditional Arabic" w:hAnsi="Traditional Arabic" w:cs="Traditional Arabic"/>
          <w:b/>
          <w:bCs/>
          <w:sz w:val="28"/>
          <w:szCs w:val="28"/>
        </w:rPr>
      </w:pPr>
    </w:p>
    <w:p w:rsidR="00A94268" w:rsidRDefault="00A94268" w:rsidP="003748C3">
      <w:pPr>
        <w:pStyle w:val="a3"/>
        <w:numPr>
          <w:ilvl w:val="0"/>
          <w:numId w:val="1"/>
        </w:numPr>
        <w:rPr>
          <w:rFonts w:ascii="Traditional Arabic" w:hAnsi="Traditional Arabic" w:cs="Traditional Arabic"/>
          <w:b/>
          <w:bCs/>
          <w:sz w:val="28"/>
          <w:szCs w:val="28"/>
        </w:rPr>
      </w:pPr>
      <w:r>
        <w:rPr>
          <w:rFonts w:ascii="Traditional Arabic" w:hAnsi="Traditional Arabic" w:cs="Traditional Arabic" w:hint="cs"/>
          <w:b/>
          <w:bCs/>
          <w:sz w:val="28"/>
          <w:szCs w:val="28"/>
          <w:rtl/>
        </w:rPr>
        <w:t>انشغلت الدولة العثمانية عن الأحداث في الخليج العربي بسبب :</w:t>
      </w:r>
    </w:p>
    <w:p w:rsidR="00A94268" w:rsidRPr="007B7BA0" w:rsidRDefault="007B7BA0" w:rsidP="00A94268">
      <w:pPr>
        <w:pStyle w:val="a3"/>
        <w:numPr>
          <w:ilvl w:val="0"/>
          <w:numId w:val="2"/>
        </w:numPr>
        <w:rPr>
          <w:rFonts w:ascii="Traditional Arabic" w:hAnsi="Traditional Arabic" w:cs="Traditional Arabic"/>
          <w:sz w:val="28"/>
          <w:szCs w:val="28"/>
        </w:rPr>
      </w:pPr>
      <w:r w:rsidRPr="007B7BA0">
        <w:rPr>
          <w:rFonts w:ascii="Traditional Arabic" w:hAnsi="Traditional Arabic" w:cs="Traditional Arabic" w:hint="cs"/>
          <w:sz w:val="28"/>
          <w:szCs w:val="28"/>
          <w:rtl/>
        </w:rPr>
        <w:t xml:space="preserve">صراعها مع دولة المماليك </w:t>
      </w:r>
    </w:p>
    <w:p w:rsidR="007B7BA0" w:rsidRPr="007B7BA0" w:rsidRDefault="007B7BA0" w:rsidP="00A94268">
      <w:pPr>
        <w:pStyle w:val="a3"/>
        <w:numPr>
          <w:ilvl w:val="0"/>
          <w:numId w:val="2"/>
        </w:numPr>
        <w:rPr>
          <w:rFonts w:ascii="Traditional Arabic" w:hAnsi="Traditional Arabic" w:cs="Traditional Arabic"/>
          <w:sz w:val="28"/>
          <w:szCs w:val="28"/>
        </w:rPr>
      </w:pPr>
      <w:r w:rsidRPr="007B7BA0">
        <w:rPr>
          <w:rFonts w:ascii="Traditional Arabic" w:hAnsi="Traditional Arabic" w:cs="Traditional Arabic" w:hint="cs"/>
          <w:sz w:val="28"/>
          <w:szCs w:val="28"/>
          <w:rtl/>
        </w:rPr>
        <w:t xml:space="preserve">صراعها مع الدولة </w:t>
      </w:r>
      <w:proofErr w:type="spellStart"/>
      <w:r w:rsidRPr="007B7BA0">
        <w:rPr>
          <w:rFonts w:ascii="Traditional Arabic" w:hAnsi="Traditional Arabic" w:cs="Traditional Arabic" w:hint="cs"/>
          <w:sz w:val="28"/>
          <w:szCs w:val="28"/>
          <w:rtl/>
        </w:rPr>
        <w:t>الصفوية</w:t>
      </w:r>
      <w:proofErr w:type="spellEnd"/>
      <w:r w:rsidRPr="007B7BA0">
        <w:rPr>
          <w:rFonts w:ascii="Traditional Arabic" w:hAnsi="Traditional Arabic" w:cs="Traditional Arabic" w:hint="cs"/>
          <w:sz w:val="28"/>
          <w:szCs w:val="28"/>
          <w:rtl/>
        </w:rPr>
        <w:t xml:space="preserve"> </w:t>
      </w:r>
    </w:p>
    <w:p w:rsidR="007B7BA0" w:rsidRPr="007B7BA0" w:rsidRDefault="007B7BA0" w:rsidP="00A94268">
      <w:pPr>
        <w:pStyle w:val="a3"/>
        <w:numPr>
          <w:ilvl w:val="0"/>
          <w:numId w:val="2"/>
        </w:numPr>
        <w:rPr>
          <w:rFonts w:ascii="Traditional Arabic" w:hAnsi="Traditional Arabic" w:cs="Traditional Arabic"/>
          <w:sz w:val="28"/>
          <w:szCs w:val="28"/>
        </w:rPr>
      </w:pPr>
      <w:r w:rsidRPr="007B7BA0">
        <w:rPr>
          <w:rFonts w:ascii="Traditional Arabic" w:hAnsi="Traditional Arabic" w:cs="Traditional Arabic" w:hint="cs"/>
          <w:sz w:val="28"/>
          <w:szCs w:val="28"/>
          <w:rtl/>
        </w:rPr>
        <w:t xml:space="preserve">صراعها مع الروس </w:t>
      </w:r>
    </w:p>
    <w:p w:rsidR="007B7BA0" w:rsidRPr="007B7BA0" w:rsidRDefault="007B7BA0" w:rsidP="00A94268">
      <w:pPr>
        <w:pStyle w:val="a3"/>
        <w:numPr>
          <w:ilvl w:val="0"/>
          <w:numId w:val="2"/>
        </w:numPr>
        <w:rPr>
          <w:rFonts w:ascii="Traditional Arabic" w:hAnsi="Traditional Arabic" w:cs="Traditional Arabic"/>
          <w:sz w:val="28"/>
          <w:szCs w:val="28"/>
          <w:u w:val="single"/>
        </w:rPr>
      </w:pPr>
      <w:r w:rsidRPr="007B7BA0">
        <w:rPr>
          <w:rFonts w:ascii="Traditional Arabic" w:hAnsi="Traditional Arabic" w:cs="Traditional Arabic" w:hint="cs"/>
          <w:sz w:val="28"/>
          <w:szCs w:val="28"/>
          <w:u w:val="single"/>
          <w:rtl/>
        </w:rPr>
        <w:t xml:space="preserve">1 و 2 </w:t>
      </w:r>
    </w:p>
    <w:p w:rsidR="007B7BA0" w:rsidRDefault="007B7BA0" w:rsidP="007B7BA0">
      <w:pPr>
        <w:pStyle w:val="a3"/>
        <w:ind w:left="1080"/>
        <w:rPr>
          <w:rFonts w:ascii="Traditional Arabic" w:hAnsi="Traditional Arabic" w:cs="Traditional Arabic"/>
          <w:b/>
          <w:bCs/>
          <w:sz w:val="28"/>
          <w:szCs w:val="28"/>
        </w:rPr>
      </w:pPr>
    </w:p>
    <w:p w:rsidR="007B7BA0" w:rsidRDefault="007B7BA0" w:rsidP="003748C3">
      <w:pPr>
        <w:pStyle w:val="a3"/>
        <w:numPr>
          <w:ilvl w:val="0"/>
          <w:numId w:val="1"/>
        </w:numPr>
        <w:rPr>
          <w:rFonts w:ascii="Traditional Arabic" w:hAnsi="Traditional Arabic" w:cs="Traditional Arabic"/>
          <w:b/>
          <w:bCs/>
          <w:sz w:val="28"/>
          <w:szCs w:val="28"/>
        </w:rPr>
      </w:pPr>
      <w:r>
        <w:rPr>
          <w:rFonts w:ascii="Traditional Arabic" w:hAnsi="Traditional Arabic" w:cs="Traditional Arabic" w:hint="cs"/>
          <w:b/>
          <w:bCs/>
          <w:sz w:val="28"/>
          <w:szCs w:val="28"/>
          <w:rtl/>
        </w:rPr>
        <w:t>موقف المدن الهندية من كسر الاحتكار العربي للتجارة :</w:t>
      </w:r>
    </w:p>
    <w:p w:rsidR="007B7BA0" w:rsidRPr="007B7BA0" w:rsidRDefault="007B7BA0" w:rsidP="007B7BA0">
      <w:pPr>
        <w:pStyle w:val="a3"/>
        <w:numPr>
          <w:ilvl w:val="0"/>
          <w:numId w:val="2"/>
        </w:numPr>
        <w:rPr>
          <w:rFonts w:ascii="Traditional Arabic" w:hAnsi="Traditional Arabic" w:cs="Traditional Arabic"/>
          <w:sz w:val="28"/>
          <w:szCs w:val="28"/>
        </w:rPr>
      </w:pPr>
      <w:r w:rsidRPr="007B7BA0">
        <w:rPr>
          <w:rFonts w:ascii="Traditional Arabic" w:hAnsi="Traditional Arabic" w:cs="Traditional Arabic" w:hint="cs"/>
          <w:sz w:val="28"/>
          <w:szCs w:val="28"/>
          <w:rtl/>
        </w:rPr>
        <w:t>تأثرت الأسواق الهندية بشكل بسيط</w:t>
      </w:r>
    </w:p>
    <w:p w:rsidR="007B7BA0" w:rsidRPr="007B7BA0" w:rsidRDefault="007B7BA0" w:rsidP="007B7BA0">
      <w:pPr>
        <w:pStyle w:val="a3"/>
        <w:numPr>
          <w:ilvl w:val="0"/>
          <w:numId w:val="2"/>
        </w:numPr>
        <w:rPr>
          <w:rFonts w:ascii="Traditional Arabic" w:hAnsi="Traditional Arabic" w:cs="Traditional Arabic"/>
          <w:sz w:val="28"/>
          <w:szCs w:val="28"/>
        </w:rPr>
      </w:pPr>
      <w:r w:rsidRPr="007B7BA0">
        <w:rPr>
          <w:rFonts w:ascii="Traditional Arabic" w:hAnsi="Traditional Arabic" w:cs="Traditional Arabic" w:hint="cs"/>
          <w:sz w:val="28"/>
          <w:szCs w:val="28"/>
          <w:rtl/>
        </w:rPr>
        <w:t>تأثرت الأسواق الهندية بشكل كبير جداً</w:t>
      </w:r>
    </w:p>
    <w:p w:rsidR="007B7BA0" w:rsidRPr="007B7BA0" w:rsidRDefault="007B7BA0" w:rsidP="007B7BA0">
      <w:pPr>
        <w:pStyle w:val="a3"/>
        <w:numPr>
          <w:ilvl w:val="0"/>
          <w:numId w:val="2"/>
        </w:numPr>
        <w:rPr>
          <w:rFonts w:ascii="Traditional Arabic" w:hAnsi="Traditional Arabic" w:cs="Traditional Arabic"/>
          <w:sz w:val="28"/>
          <w:szCs w:val="28"/>
          <w:u w:val="single"/>
        </w:rPr>
      </w:pPr>
      <w:r w:rsidRPr="007B7BA0">
        <w:rPr>
          <w:rFonts w:ascii="Traditional Arabic" w:hAnsi="Traditional Arabic" w:cs="Traditional Arabic" w:hint="cs"/>
          <w:sz w:val="28"/>
          <w:szCs w:val="28"/>
          <w:u w:val="single"/>
          <w:rtl/>
        </w:rPr>
        <w:t xml:space="preserve">لم تتأثر الأسواق الهندية مطلقاً من هذا التغيير </w:t>
      </w:r>
    </w:p>
    <w:p w:rsidR="007B7BA0" w:rsidRPr="007B7BA0" w:rsidRDefault="007B7BA0" w:rsidP="007B7BA0">
      <w:pPr>
        <w:pStyle w:val="a3"/>
        <w:numPr>
          <w:ilvl w:val="0"/>
          <w:numId w:val="2"/>
        </w:numPr>
        <w:rPr>
          <w:rFonts w:ascii="Traditional Arabic" w:hAnsi="Traditional Arabic" w:cs="Traditional Arabic"/>
          <w:sz w:val="28"/>
          <w:szCs w:val="28"/>
        </w:rPr>
      </w:pPr>
      <w:r w:rsidRPr="007B7BA0">
        <w:rPr>
          <w:rFonts w:ascii="Traditional Arabic" w:hAnsi="Traditional Arabic" w:cs="Traditional Arabic" w:hint="cs"/>
          <w:sz w:val="28"/>
          <w:szCs w:val="28"/>
          <w:rtl/>
        </w:rPr>
        <w:t xml:space="preserve">لا شيء مما سبق </w:t>
      </w:r>
    </w:p>
    <w:p w:rsidR="007B7BA0" w:rsidRDefault="007B7BA0" w:rsidP="007B7BA0">
      <w:pPr>
        <w:pStyle w:val="a3"/>
        <w:ind w:left="1080"/>
        <w:rPr>
          <w:rFonts w:ascii="Traditional Arabic" w:hAnsi="Traditional Arabic" w:cs="Traditional Arabic"/>
          <w:b/>
          <w:bCs/>
          <w:sz w:val="28"/>
          <w:szCs w:val="28"/>
        </w:rPr>
      </w:pPr>
    </w:p>
    <w:p w:rsidR="007B7BA0" w:rsidRDefault="007B7BA0" w:rsidP="003748C3">
      <w:pPr>
        <w:pStyle w:val="a3"/>
        <w:numPr>
          <w:ilvl w:val="0"/>
          <w:numId w:val="1"/>
        </w:numPr>
        <w:rPr>
          <w:rFonts w:ascii="Traditional Arabic" w:hAnsi="Traditional Arabic" w:cs="Traditional Arabic"/>
          <w:b/>
          <w:bCs/>
          <w:sz w:val="28"/>
          <w:szCs w:val="28"/>
        </w:rPr>
      </w:pPr>
      <w:r>
        <w:rPr>
          <w:rFonts w:ascii="Traditional Arabic" w:hAnsi="Traditional Arabic" w:cs="Traditional Arabic" w:hint="cs"/>
          <w:b/>
          <w:bCs/>
          <w:sz w:val="28"/>
          <w:szCs w:val="28"/>
          <w:rtl/>
        </w:rPr>
        <w:t>السبب في عدم تؤثر المدن الهندية من كسر الاحتكار العربي للتجارة :</w:t>
      </w:r>
    </w:p>
    <w:p w:rsidR="007B7BA0" w:rsidRPr="001A2036" w:rsidRDefault="007B7BA0" w:rsidP="007B7BA0">
      <w:pPr>
        <w:pStyle w:val="a3"/>
        <w:numPr>
          <w:ilvl w:val="0"/>
          <w:numId w:val="2"/>
        </w:numPr>
        <w:rPr>
          <w:rFonts w:ascii="Traditional Arabic" w:hAnsi="Traditional Arabic" w:cs="Traditional Arabic"/>
          <w:sz w:val="28"/>
          <w:szCs w:val="28"/>
        </w:rPr>
      </w:pPr>
      <w:r w:rsidRPr="001A2036">
        <w:rPr>
          <w:rFonts w:ascii="Traditional Arabic" w:hAnsi="Traditional Arabic" w:cs="Traditional Arabic" w:hint="cs"/>
          <w:sz w:val="28"/>
          <w:szCs w:val="28"/>
          <w:rtl/>
        </w:rPr>
        <w:t xml:space="preserve">لأن بضائعهم تباع للبرتغاليين بدل العرب </w:t>
      </w:r>
    </w:p>
    <w:p w:rsidR="007B7BA0" w:rsidRPr="001A2036" w:rsidRDefault="007B7BA0" w:rsidP="007B7BA0">
      <w:pPr>
        <w:pStyle w:val="a3"/>
        <w:numPr>
          <w:ilvl w:val="0"/>
          <w:numId w:val="2"/>
        </w:numPr>
        <w:rPr>
          <w:rFonts w:ascii="Traditional Arabic" w:hAnsi="Traditional Arabic" w:cs="Traditional Arabic"/>
          <w:sz w:val="28"/>
          <w:szCs w:val="28"/>
        </w:rPr>
      </w:pPr>
      <w:r w:rsidRPr="001A2036">
        <w:rPr>
          <w:rFonts w:ascii="Traditional Arabic" w:hAnsi="Traditional Arabic" w:cs="Traditional Arabic" w:hint="cs"/>
          <w:sz w:val="28"/>
          <w:szCs w:val="28"/>
          <w:rtl/>
        </w:rPr>
        <w:t>مهنة النقل الت</w:t>
      </w:r>
      <w:r w:rsidR="001A2036" w:rsidRPr="001A2036">
        <w:rPr>
          <w:rFonts w:ascii="Traditional Arabic" w:hAnsi="Traditional Arabic" w:cs="Traditional Arabic" w:hint="cs"/>
          <w:sz w:val="28"/>
          <w:szCs w:val="28"/>
          <w:rtl/>
        </w:rPr>
        <w:t xml:space="preserve">جاري انتقلت من العرب إلى البرتغاليين </w:t>
      </w:r>
    </w:p>
    <w:p w:rsidR="001A2036" w:rsidRPr="001A2036" w:rsidRDefault="001A2036" w:rsidP="007B7BA0">
      <w:pPr>
        <w:pStyle w:val="a3"/>
        <w:numPr>
          <w:ilvl w:val="0"/>
          <w:numId w:val="2"/>
        </w:numPr>
        <w:rPr>
          <w:rFonts w:ascii="Traditional Arabic" w:hAnsi="Traditional Arabic" w:cs="Traditional Arabic"/>
          <w:sz w:val="28"/>
          <w:szCs w:val="28"/>
        </w:rPr>
      </w:pPr>
      <w:r w:rsidRPr="001A2036">
        <w:rPr>
          <w:rFonts w:ascii="Traditional Arabic" w:hAnsi="Traditional Arabic" w:cs="Traditional Arabic" w:hint="cs"/>
          <w:sz w:val="28"/>
          <w:szCs w:val="28"/>
          <w:rtl/>
        </w:rPr>
        <w:t xml:space="preserve">جمع العداء المشترك للإسلام بين البرتغاليين و الهندوس </w:t>
      </w:r>
    </w:p>
    <w:p w:rsidR="001A2036" w:rsidRPr="001A2036" w:rsidRDefault="001A2036" w:rsidP="007B7BA0">
      <w:pPr>
        <w:pStyle w:val="a3"/>
        <w:numPr>
          <w:ilvl w:val="0"/>
          <w:numId w:val="2"/>
        </w:numPr>
        <w:rPr>
          <w:rFonts w:ascii="Traditional Arabic" w:hAnsi="Traditional Arabic" w:cs="Traditional Arabic"/>
          <w:sz w:val="28"/>
          <w:szCs w:val="28"/>
          <w:u w:val="single"/>
        </w:rPr>
      </w:pPr>
      <w:r w:rsidRPr="001A2036">
        <w:rPr>
          <w:rFonts w:ascii="Traditional Arabic" w:hAnsi="Traditional Arabic" w:cs="Traditional Arabic" w:hint="cs"/>
          <w:sz w:val="28"/>
          <w:szCs w:val="28"/>
          <w:u w:val="single"/>
          <w:rtl/>
        </w:rPr>
        <w:t xml:space="preserve">كل ما سبق </w:t>
      </w:r>
    </w:p>
    <w:p w:rsidR="001A2036" w:rsidRDefault="001A2036" w:rsidP="001A2036">
      <w:pPr>
        <w:pStyle w:val="a3"/>
        <w:ind w:left="1080"/>
        <w:rPr>
          <w:rFonts w:ascii="Traditional Arabic" w:hAnsi="Traditional Arabic" w:cs="Traditional Arabic"/>
          <w:b/>
          <w:bCs/>
          <w:sz w:val="28"/>
          <w:szCs w:val="28"/>
        </w:rPr>
      </w:pPr>
    </w:p>
    <w:p w:rsidR="001A2036" w:rsidRDefault="001A2036" w:rsidP="001A2036">
      <w:pPr>
        <w:pStyle w:val="a3"/>
        <w:numPr>
          <w:ilvl w:val="0"/>
          <w:numId w:val="1"/>
        </w:numPr>
        <w:jc w:val="both"/>
        <w:rPr>
          <w:rFonts w:ascii="Traditional Arabic" w:hAnsi="Traditional Arabic" w:cs="Traditional Arabic"/>
          <w:b/>
          <w:bCs/>
          <w:sz w:val="28"/>
          <w:szCs w:val="28"/>
        </w:rPr>
      </w:pPr>
      <w:r>
        <w:rPr>
          <w:rFonts w:ascii="Traditional Arabic" w:hAnsi="Traditional Arabic" w:cs="Traditional Arabic" w:hint="cs"/>
          <w:b/>
          <w:bCs/>
          <w:sz w:val="28"/>
          <w:szCs w:val="28"/>
          <w:rtl/>
        </w:rPr>
        <w:t>شعر المسلمون أن حركات البرتغاليين تضر بمصلحة الدولة الإسلامية و يرجع السبب في ذلك إلى :</w:t>
      </w:r>
      <w:r w:rsidRPr="001A2036">
        <w:rPr>
          <w:rFonts w:ascii="Arial" w:hAnsi="Arial" w:cs="Arial"/>
          <w:sz w:val="28"/>
          <w:szCs w:val="28"/>
        </w:rPr>
        <w:t xml:space="preserve"> </w:t>
      </w:r>
      <w:r>
        <w:rPr>
          <w:rFonts w:ascii="Traditional Arabic" w:hAnsi="Traditional Arabic" w:cs="Traditional Arabic" w:hint="cs"/>
          <w:b/>
          <w:bCs/>
          <w:sz w:val="28"/>
          <w:szCs w:val="28"/>
          <w:rtl/>
        </w:rPr>
        <w:t xml:space="preserve"> </w:t>
      </w:r>
    </w:p>
    <w:p w:rsidR="001A2036" w:rsidRPr="001A2036" w:rsidRDefault="001A2036" w:rsidP="001A2036">
      <w:pPr>
        <w:pStyle w:val="a3"/>
        <w:numPr>
          <w:ilvl w:val="0"/>
          <w:numId w:val="2"/>
        </w:numPr>
        <w:jc w:val="both"/>
        <w:rPr>
          <w:rFonts w:ascii="Traditional Arabic" w:hAnsi="Traditional Arabic" w:cs="Traditional Arabic"/>
          <w:sz w:val="28"/>
          <w:szCs w:val="28"/>
        </w:rPr>
      </w:pPr>
      <w:r w:rsidRPr="001A2036">
        <w:rPr>
          <w:rFonts w:ascii="Traditional Arabic" w:hAnsi="Traditional Arabic" w:cs="Traditional Arabic" w:hint="cs"/>
          <w:sz w:val="28"/>
          <w:szCs w:val="28"/>
          <w:rtl/>
        </w:rPr>
        <w:t xml:space="preserve">إنشاء البرتغاليين سلسلة من المراكز التجارية على الساحل الهندي بين عامي 1505- 1500 </w:t>
      </w:r>
    </w:p>
    <w:p w:rsidR="001A2036" w:rsidRPr="001A2036" w:rsidRDefault="001A2036" w:rsidP="001A2036">
      <w:pPr>
        <w:pStyle w:val="a3"/>
        <w:numPr>
          <w:ilvl w:val="0"/>
          <w:numId w:val="2"/>
        </w:numPr>
        <w:jc w:val="both"/>
        <w:rPr>
          <w:rFonts w:ascii="Traditional Arabic" w:hAnsi="Traditional Arabic" w:cs="Traditional Arabic"/>
          <w:sz w:val="28"/>
          <w:szCs w:val="28"/>
        </w:rPr>
      </w:pPr>
      <w:r w:rsidRPr="001A2036">
        <w:rPr>
          <w:rFonts w:ascii="Traditional Arabic" w:hAnsi="Traditional Arabic" w:cs="Traditional Arabic" w:hint="cs"/>
          <w:sz w:val="28"/>
          <w:szCs w:val="28"/>
          <w:rtl/>
        </w:rPr>
        <w:t xml:space="preserve">استولى البرتغاليين على مدينة هرمز عام 1507 م </w:t>
      </w:r>
    </w:p>
    <w:p w:rsidR="001A2036" w:rsidRPr="001A2036" w:rsidRDefault="001A2036" w:rsidP="001A2036">
      <w:pPr>
        <w:pStyle w:val="a3"/>
        <w:numPr>
          <w:ilvl w:val="0"/>
          <w:numId w:val="2"/>
        </w:numPr>
        <w:jc w:val="both"/>
        <w:rPr>
          <w:rFonts w:ascii="Traditional Arabic" w:hAnsi="Traditional Arabic" w:cs="Traditional Arabic"/>
          <w:sz w:val="28"/>
          <w:szCs w:val="28"/>
        </w:rPr>
      </w:pPr>
      <w:r w:rsidRPr="001A2036">
        <w:rPr>
          <w:rFonts w:ascii="Traditional Arabic" w:hAnsi="Traditional Arabic" w:cs="Traditional Arabic" w:hint="cs"/>
          <w:sz w:val="28"/>
          <w:szCs w:val="28"/>
          <w:rtl/>
        </w:rPr>
        <w:t xml:space="preserve">سيطر البرتغاليين على كثير من المدن العربية </w:t>
      </w:r>
      <w:proofErr w:type="spellStart"/>
      <w:r w:rsidRPr="001A2036">
        <w:rPr>
          <w:rFonts w:ascii="Traditional Arabic" w:hAnsi="Traditional Arabic" w:cs="Traditional Arabic" w:hint="cs"/>
          <w:sz w:val="28"/>
          <w:szCs w:val="28"/>
          <w:rtl/>
        </w:rPr>
        <w:t>الاستراتيجية</w:t>
      </w:r>
      <w:proofErr w:type="spellEnd"/>
      <w:r w:rsidRPr="001A2036">
        <w:rPr>
          <w:rFonts w:ascii="Traditional Arabic" w:hAnsi="Traditional Arabic" w:cs="Traditional Arabic" w:hint="cs"/>
          <w:sz w:val="28"/>
          <w:szCs w:val="28"/>
          <w:rtl/>
        </w:rPr>
        <w:t xml:space="preserve"> </w:t>
      </w:r>
    </w:p>
    <w:p w:rsidR="001A2036" w:rsidRPr="001A2036" w:rsidRDefault="001A2036" w:rsidP="001A2036">
      <w:pPr>
        <w:pStyle w:val="a3"/>
        <w:numPr>
          <w:ilvl w:val="0"/>
          <w:numId w:val="2"/>
        </w:numPr>
        <w:jc w:val="both"/>
        <w:rPr>
          <w:rFonts w:ascii="Traditional Arabic" w:hAnsi="Traditional Arabic" w:cs="Traditional Arabic"/>
          <w:sz w:val="28"/>
          <w:szCs w:val="28"/>
          <w:u w:val="single"/>
        </w:rPr>
      </w:pPr>
      <w:r w:rsidRPr="001A2036">
        <w:rPr>
          <w:rFonts w:ascii="Traditional Arabic" w:hAnsi="Traditional Arabic" w:cs="Traditional Arabic" w:hint="cs"/>
          <w:sz w:val="28"/>
          <w:szCs w:val="28"/>
          <w:u w:val="single"/>
          <w:rtl/>
        </w:rPr>
        <w:t xml:space="preserve">كل ما سبق </w:t>
      </w:r>
    </w:p>
    <w:p w:rsidR="001A2036" w:rsidRDefault="001A2036" w:rsidP="001A2036">
      <w:pPr>
        <w:pStyle w:val="a3"/>
        <w:ind w:left="1080"/>
        <w:jc w:val="both"/>
        <w:rPr>
          <w:rFonts w:ascii="Traditional Arabic" w:hAnsi="Traditional Arabic" w:cs="Traditional Arabic"/>
          <w:b/>
          <w:bCs/>
          <w:sz w:val="28"/>
          <w:szCs w:val="28"/>
        </w:rPr>
      </w:pPr>
    </w:p>
    <w:p w:rsidR="007B7BA0" w:rsidRDefault="00516AC8" w:rsidP="003748C3">
      <w:pPr>
        <w:pStyle w:val="a3"/>
        <w:numPr>
          <w:ilvl w:val="0"/>
          <w:numId w:val="1"/>
        </w:numPr>
        <w:rPr>
          <w:rFonts w:ascii="Traditional Arabic" w:hAnsi="Traditional Arabic" w:cs="Traditional Arabic"/>
          <w:b/>
          <w:bCs/>
          <w:sz w:val="28"/>
          <w:szCs w:val="28"/>
        </w:rPr>
      </w:pPr>
      <w:r>
        <w:rPr>
          <w:rFonts w:ascii="Traditional Arabic" w:hAnsi="Traditional Arabic" w:cs="Traditional Arabic" w:hint="cs"/>
          <w:b/>
          <w:bCs/>
          <w:sz w:val="28"/>
          <w:szCs w:val="28"/>
          <w:rtl/>
        </w:rPr>
        <w:t>قام البرتغاليون باحتلال جزيرة هرمز سنة :</w:t>
      </w:r>
    </w:p>
    <w:p w:rsidR="00516AC8" w:rsidRPr="00516AC8" w:rsidRDefault="00516AC8" w:rsidP="00516AC8">
      <w:pPr>
        <w:pStyle w:val="a3"/>
        <w:numPr>
          <w:ilvl w:val="0"/>
          <w:numId w:val="2"/>
        </w:numPr>
        <w:rPr>
          <w:rFonts w:ascii="Traditional Arabic" w:hAnsi="Traditional Arabic" w:cs="Traditional Arabic"/>
          <w:sz w:val="28"/>
          <w:szCs w:val="28"/>
        </w:rPr>
      </w:pPr>
      <w:r w:rsidRPr="00516AC8">
        <w:rPr>
          <w:rFonts w:ascii="Traditional Arabic" w:hAnsi="Traditional Arabic" w:cs="Traditional Arabic" w:hint="cs"/>
          <w:sz w:val="28"/>
          <w:szCs w:val="28"/>
          <w:rtl/>
        </w:rPr>
        <w:t xml:space="preserve">1500م </w:t>
      </w:r>
    </w:p>
    <w:p w:rsidR="00516AC8" w:rsidRPr="00516AC8" w:rsidRDefault="00516AC8" w:rsidP="00516AC8">
      <w:pPr>
        <w:pStyle w:val="a3"/>
        <w:numPr>
          <w:ilvl w:val="0"/>
          <w:numId w:val="2"/>
        </w:numPr>
        <w:rPr>
          <w:rFonts w:ascii="Traditional Arabic" w:hAnsi="Traditional Arabic" w:cs="Traditional Arabic"/>
          <w:sz w:val="28"/>
          <w:szCs w:val="28"/>
        </w:rPr>
      </w:pPr>
      <w:r w:rsidRPr="00516AC8">
        <w:rPr>
          <w:rFonts w:ascii="Traditional Arabic" w:hAnsi="Traditional Arabic" w:cs="Traditional Arabic" w:hint="cs"/>
          <w:sz w:val="28"/>
          <w:szCs w:val="28"/>
          <w:rtl/>
        </w:rPr>
        <w:t xml:space="preserve">1505 م </w:t>
      </w:r>
    </w:p>
    <w:p w:rsidR="00516AC8" w:rsidRPr="00516AC8" w:rsidRDefault="00516AC8" w:rsidP="00516AC8">
      <w:pPr>
        <w:pStyle w:val="a3"/>
        <w:numPr>
          <w:ilvl w:val="0"/>
          <w:numId w:val="2"/>
        </w:numPr>
        <w:rPr>
          <w:rFonts w:ascii="Traditional Arabic" w:hAnsi="Traditional Arabic" w:cs="Traditional Arabic"/>
          <w:sz w:val="28"/>
          <w:szCs w:val="28"/>
          <w:u w:val="single"/>
        </w:rPr>
      </w:pPr>
      <w:r w:rsidRPr="00516AC8">
        <w:rPr>
          <w:rFonts w:ascii="Traditional Arabic" w:hAnsi="Traditional Arabic" w:cs="Traditional Arabic" w:hint="cs"/>
          <w:sz w:val="28"/>
          <w:szCs w:val="28"/>
          <w:u w:val="single"/>
          <w:rtl/>
        </w:rPr>
        <w:t xml:space="preserve">1507 م </w:t>
      </w:r>
    </w:p>
    <w:p w:rsidR="00516AC8" w:rsidRPr="00516AC8" w:rsidRDefault="00516AC8" w:rsidP="00516AC8">
      <w:pPr>
        <w:pStyle w:val="a3"/>
        <w:numPr>
          <w:ilvl w:val="0"/>
          <w:numId w:val="2"/>
        </w:numPr>
        <w:rPr>
          <w:rFonts w:ascii="Traditional Arabic" w:hAnsi="Traditional Arabic" w:cs="Traditional Arabic"/>
          <w:sz w:val="28"/>
          <w:szCs w:val="28"/>
        </w:rPr>
      </w:pPr>
      <w:r w:rsidRPr="00516AC8">
        <w:rPr>
          <w:rFonts w:ascii="Traditional Arabic" w:hAnsi="Traditional Arabic" w:cs="Traditional Arabic" w:hint="cs"/>
          <w:sz w:val="28"/>
          <w:szCs w:val="28"/>
          <w:rtl/>
        </w:rPr>
        <w:t xml:space="preserve">1520 م </w:t>
      </w:r>
    </w:p>
    <w:p w:rsidR="00516AC8" w:rsidRDefault="00516AC8" w:rsidP="00516AC8">
      <w:pPr>
        <w:pStyle w:val="a3"/>
        <w:ind w:left="1080"/>
        <w:rPr>
          <w:rFonts w:ascii="Traditional Arabic" w:hAnsi="Traditional Arabic" w:cs="Traditional Arabic"/>
          <w:b/>
          <w:bCs/>
          <w:sz w:val="28"/>
          <w:szCs w:val="28"/>
        </w:rPr>
      </w:pPr>
    </w:p>
    <w:p w:rsidR="007B7BA0" w:rsidRDefault="00516AC8" w:rsidP="003748C3">
      <w:pPr>
        <w:pStyle w:val="a3"/>
        <w:numPr>
          <w:ilvl w:val="0"/>
          <w:numId w:val="1"/>
        </w:numPr>
        <w:rPr>
          <w:rFonts w:ascii="Traditional Arabic" w:hAnsi="Traditional Arabic" w:cs="Traditional Arabic"/>
          <w:b/>
          <w:bCs/>
          <w:sz w:val="28"/>
          <w:szCs w:val="28"/>
        </w:rPr>
      </w:pPr>
      <w:r>
        <w:rPr>
          <w:rFonts w:ascii="Traditional Arabic" w:hAnsi="Traditional Arabic" w:cs="Traditional Arabic" w:hint="cs"/>
          <w:b/>
          <w:bCs/>
          <w:sz w:val="28"/>
          <w:szCs w:val="28"/>
          <w:rtl/>
        </w:rPr>
        <w:t>سلطان مملوكي أرسل حملة بحرية كبيرة ضد البرتغاليين :</w:t>
      </w:r>
    </w:p>
    <w:p w:rsidR="00516AC8" w:rsidRPr="00516AC8" w:rsidRDefault="00516AC8" w:rsidP="00516AC8">
      <w:pPr>
        <w:pStyle w:val="a3"/>
        <w:numPr>
          <w:ilvl w:val="0"/>
          <w:numId w:val="2"/>
        </w:numPr>
        <w:rPr>
          <w:rFonts w:ascii="Traditional Arabic" w:hAnsi="Traditional Arabic" w:cs="Traditional Arabic"/>
          <w:sz w:val="28"/>
          <w:szCs w:val="28"/>
        </w:rPr>
      </w:pPr>
      <w:r w:rsidRPr="00516AC8">
        <w:rPr>
          <w:rFonts w:ascii="Traditional Arabic" w:hAnsi="Traditional Arabic" w:cs="Traditional Arabic" w:hint="cs"/>
          <w:sz w:val="28"/>
          <w:szCs w:val="28"/>
          <w:rtl/>
        </w:rPr>
        <w:t xml:space="preserve">حسين الكردي </w:t>
      </w:r>
    </w:p>
    <w:p w:rsidR="00516AC8" w:rsidRPr="00516AC8" w:rsidRDefault="00516AC8" w:rsidP="00516AC8">
      <w:pPr>
        <w:pStyle w:val="a3"/>
        <w:numPr>
          <w:ilvl w:val="0"/>
          <w:numId w:val="2"/>
        </w:numPr>
        <w:rPr>
          <w:rFonts w:ascii="Traditional Arabic" w:hAnsi="Traditional Arabic" w:cs="Traditional Arabic"/>
          <w:sz w:val="28"/>
          <w:szCs w:val="28"/>
          <w:u w:val="single"/>
        </w:rPr>
      </w:pPr>
      <w:proofErr w:type="spellStart"/>
      <w:r w:rsidRPr="00516AC8">
        <w:rPr>
          <w:rFonts w:ascii="Traditional Arabic" w:hAnsi="Traditional Arabic" w:cs="Traditional Arabic" w:hint="cs"/>
          <w:sz w:val="28"/>
          <w:szCs w:val="28"/>
          <w:u w:val="single"/>
          <w:rtl/>
        </w:rPr>
        <w:lastRenderedPageBreak/>
        <w:t>قنصو</w:t>
      </w:r>
      <w:r>
        <w:rPr>
          <w:rFonts w:ascii="Traditional Arabic" w:hAnsi="Traditional Arabic" w:cs="Traditional Arabic" w:hint="cs"/>
          <w:sz w:val="28"/>
          <w:szCs w:val="28"/>
          <w:u w:val="single"/>
          <w:rtl/>
        </w:rPr>
        <w:t>ى</w:t>
      </w:r>
      <w:proofErr w:type="spellEnd"/>
      <w:r w:rsidRPr="00516AC8">
        <w:rPr>
          <w:rFonts w:ascii="Traditional Arabic" w:hAnsi="Traditional Arabic" w:cs="Traditional Arabic" w:hint="cs"/>
          <w:sz w:val="28"/>
          <w:szCs w:val="28"/>
          <w:u w:val="single"/>
          <w:rtl/>
        </w:rPr>
        <w:t xml:space="preserve"> الغوري سلطان مصر </w:t>
      </w:r>
    </w:p>
    <w:p w:rsidR="00516AC8" w:rsidRPr="00516AC8" w:rsidRDefault="00516AC8" w:rsidP="00516AC8">
      <w:pPr>
        <w:pStyle w:val="a3"/>
        <w:numPr>
          <w:ilvl w:val="0"/>
          <w:numId w:val="2"/>
        </w:numPr>
        <w:rPr>
          <w:rFonts w:ascii="Traditional Arabic" w:hAnsi="Traditional Arabic" w:cs="Traditional Arabic"/>
          <w:sz w:val="28"/>
          <w:szCs w:val="28"/>
        </w:rPr>
      </w:pPr>
      <w:r w:rsidRPr="00516AC8">
        <w:rPr>
          <w:rFonts w:ascii="Traditional Arabic" w:hAnsi="Traditional Arabic" w:cs="Traditional Arabic" w:hint="cs"/>
          <w:sz w:val="28"/>
          <w:szCs w:val="28"/>
          <w:rtl/>
        </w:rPr>
        <w:t xml:space="preserve">الخليفة سليمان القانوني </w:t>
      </w:r>
    </w:p>
    <w:p w:rsidR="00516AC8" w:rsidRPr="00516AC8" w:rsidRDefault="00516AC8" w:rsidP="00516AC8">
      <w:pPr>
        <w:pStyle w:val="a3"/>
        <w:numPr>
          <w:ilvl w:val="0"/>
          <w:numId w:val="2"/>
        </w:numPr>
        <w:rPr>
          <w:rFonts w:ascii="Traditional Arabic" w:hAnsi="Traditional Arabic" w:cs="Traditional Arabic"/>
          <w:sz w:val="28"/>
          <w:szCs w:val="28"/>
        </w:rPr>
      </w:pPr>
      <w:r w:rsidRPr="00516AC8">
        <w:rPr>
          <w:rFonts w:ascii="Traditional Arabic" w:hAnsi="Traditional Arabic" w:cs="Traditional Arabic" w:hint="cs"/>
          <w:sz w:val="28"/>
          <w:szCs w:val="28"/>
          <w:rtl/>
        </w:rPr>
        <w:t xml:space="preserve">الظاهر بيبرس </w:t>
      </w:r>
    </w:p>
    <w:p w:rsidR="00516AC8" w:rsidRDefault="00516AC8" w:rsidP="00516AC8">
      <w:pPr>
        <w:pStyle w:val="a3"/>
        <w:ind w:left="1080"/>
        <w:rPr>
          <w:rFonts w:ascii="Traditional Arabic" w:hAnsi="Traditional Arabic" w:cs="Traditional Arabic"/>
          <w:b/>
          <w:bCs/>
          <w:sz w:val="28"/>
          <w:szCs w:val="28"/>
        </w:rPr>
      </w:pPr>
    </w:p>
    <w:p w:rsidR="003748C3" w:rsidRPr="00A94268" w:rsidRDefault="00A94268" w:rsidP="003748C3">
      <w:pPr>
        <w:pStyle w:val="a3"/>
        <w:numPr>
          <w:ilvl w:val="0"/>
          <w:numId w:val="1"/>
        </w:numPr>
        <w:rPr>
          <w:rFonts w:ascii="Traditional Arabic" w:hAnsi="Traditional Arabic" w:cs="Traditional Arabic"/>
          <w:b/>
          <w:bCs/>
          <w:sz w:val="28"/>
          <w:szCs w:val="28"/>
        </w:rPr>
      </w:pPr>
      <w:r w:rsidRPr="00A94268">
        <w:rPr>
          <w:rFonts w:ascii="Traditional Arabic" w:hAnsi="Traditional Arabic" w:cs="Traditional Arabic" w:hint="cs"/>
          <w:b/>
          <w:bCs/>
          <w:sz w:val="28"/>
          <w:szCs w:val="28"/>
          <w:rtl/>
        </w:rPr>
        <w:t xml:space="preserve">وقعت معركة </w:t>
      </w:r>
      <w:proofErr w:type="spellStart"/>
      <w:r w:rsidRPr="00A94268">
        <w:rPr>
          <w:rFonts w:ascii="Traditional Arabic" w:hAnsi="Traditional Arabic" w:cs="Traditional Arabic" w:hint="cs"/>
          <w:b/>
          <w:bCs/>
          <w:sz w:val="28"/>
          <w:szCs w:val="28"/>
          <w:rtl/>
        </w:rPr>
        <w:t>ديو</w:t>
      </w:r>
      <w:proofErr w:type="spellEnd"/>
      <w:r w:rsidRPr="00A94268">
        <w:rPr>
          <w:rFonts w:ascii="Traditional Arabic" w:hAnsi="Traditional Arabic" w:cs="Traditional Arabic" w:hint="cs"/>
          <w:b/>
          <w:bCs/>
          <w:sz w:val="28"/>
          <w:szCs w:val="28"/>
          <w:rtl/>
        </w:rPr>
        <w:t xml:space="preserve"> البحرية في عام :</w:t>
      </w:r>
    </w:p>
    <w:p w:rsidR="00A94268" w:rsidRDefault="00A94268" w:rsidP="00A94268">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1345م </w:t>
      </w:r>
    </w:p>
    <w:p w:rsidR="00A94268" w:rsidRDefault="00A94268" w:rsidP="00A94268">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1456م </w:t>
      </w:r>
    </w:p>
    <w:p w:rsidR="00A94268" w:rsidRPr="00A94268" w:rsidRDefault="00A94268" w:rsidP="00A94268">
      <w:pPr>
        <w:pStyle w:val="a3"/>
        <w:numPr>
          <w:ilvl w:val="0"/>
          <w:numId w:val="2"/>
        </w:numPr>
        <w:rPr>
          <w:rFonts w:ascii="Traditional Arabic" w:hAnsi="Traditional Arabic" w:cs="Traditional Arabic"/>
          <w:sz w:val="28"/>
          <w:szCs w:val="28"/>
          <w:u w:val="single"/>
        </w:rPr>
      </w:pPr>
      <w:r w:rsidRPr="00A94268">
        <w:rPr>
          <w:rFonts w:ascii="Traditional Arabic" w:hAnsi="Traditional Arabic" w:cs="Traditional Arabic" w:hint="cs"/>
          <w:sz w:val="28"/>
          <w:szCs w:val="28"/>
          <w:u w:val="single"/>
          <w:rtl/>
        </w:rPr>
        <w:t xml:space="preserve">1509م </w:t>
      </w:r>
    </w:p>
    <w:p w:rsidR="00A94268" w:rsidRDefault="00A94268" w:rsidP="00A94268">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1505م </w:t>
      </w:r>
    </w:p>
    <w:p w:rsidR="00A94268" w:rsidRDefault="00A94268" w:rsidP="00A94268">
      <w:pPr>
        <w:pStyle w:val="a3"/>
        <w:ind w:left="1080"/>
        <w:rPr>
          <w:rFonts w:ascii="Traditional Arabic" w:hAnsi="Traditional Arabic" w:cs="Traditional Arabic"/>
          <w:sz w:val="28"/>
          <w:szCs w:val="28"/>
        </w:rPr>
      </w:pPr>
    </w:p>
    <w:p w:rsidR="00516AC8" w:rsidRDefault="00516AC8" w:rsidP="00516AC8">
      <w:pPr>
        <w:pStyle w:val="a3"/>
        <w:numPr>
          <w:ilvl w:val="0"/>
          <w:numId w:val="1"/>
        </w:numPr>
        <w:rPr>
          <w:rFonts w:ascii="Traditional Arabic" w:hAnsi="Traditional Arabic" w:cs="Traditional Arabic"/>
          <w:b/>
          <w:bCs/>
          <w:sz w:val="28"/>
          <w:szCs w:val="28"/>
        </w:rPr>
      </w:pPr>
      <w:r>
        <w:rPr>
          <w:rFonts w:ascii="Traditional Arabic" w:hAnsi="Traditional Arabic" w:cs="Traditional Arabic" w:hint="cs"/>
          <w:b/>
          <w:bCs/>
          <w:sz w:val="28"/>
          <w:szCs w:val="28"/>
          <w:rtl/>
        </w:rPr>
        <w:t xml:space="preserve">  أرسل </w:t>
      </w:r>
      <w:proofErr w:type="spellStart"/>
      <w:r>
        <w:rPr>
          <w:rFonts w:ascii="Traditional Arabic" w:hAnsi="Traditional Arabic" w:cs="Traditional Arabic" w:hint="cs"/>
          <w:b/>
          <w:bCs/>
          <w:sz w:val="28"/>
          <w:szCs w:val="28"/>
          <w:rtl/>
        </w:rPr>
        <w:t>قنصوى</w:t>
      </w:r>
      <w:proofErr w:type="spellEnd"/>
      <w:r>
        <w:rPr>
          <w:rFonts w:ascii="Traditional Arabic" w:hAnsi="Traditional Arabic" w:cs="Traditional Arabic" w:hint="cs"/>
          <w:b/>
          <w:bCs/>
          <w:sz w:val="28"/>
          <w:szCs w:val="28"/>
          <w:rtl/>
        </w:rPr>
        <w:t xml:space="preserve"> الغوري حملة بحرية كبيرة ضد البرتغاليين بقيادة :</w:t>
      </w:r>
    </w:p>
    <w:p w:rsidR="00516AC8" w:rsidRPr="00516AC8" w:rsidRDefault="00516AC8" w:rsidP="00516AC8">
      <w:pPr>
        <w:pStyle w:val="a3"/>
        <w:numPr>
          <w:ilvl w:val="0"/>
          <w:numId w:val="2"/>
        </w:numPr>
        <w:rPr>
          <w:rFonts w:ascii="Traditional Arabic" w:hAnsi="Traditional Arabic" w:cs="Traditional Arabic"/>
          <w:sz w:val="28"/>
          <w:szCs w:val="28"/>
          <w:u w:val="single"/>
        </w:rPr>
      </w:pPr>
      <w:r w:rsidRPr="00516AC8">
        <w:rPr>
          <w:rFonts w:ascii="Traditional Arabic" w:hAnsi="Traditional Arabic" w:cs="Traditional Arabic" w:hint="cs"/>
          <w:sz w:val="28"/>
          <w:szCs w:val="28"/>
          <w:u w:val="single"/>
          <w:rtl/>
        </w:rPr>
        <w:t xml:space="preserve">حسين الكردي </w:t>
      </w:r>
    </w:p>
    <w:p w:rsidR="00516AC8" w:rsidRPr="00516AC8" w:rsidRDefault="00516AC8" w:rsidP="00516AC8">
      <w:pPr>
        <w:pStyle w:val="a3"/>
        <w:numPr>
          <w:ilvl w:val="0"/>
          <w:numId w:val="2"/>
        </w:numPr>
        <w:rPr>
          <w:rFonts w:ascii="Traditional Arabic" w:hAnsi="Traditional Arabic" w:cs="Traditional Arabic"/>
          <w:sz w:val="28"/>
          <w:szCs w:val="28"/>
        </w:rPr>
      </w:pPr>
      <w:proofErr w:type="spellStart"/>
      <w:r w:rsidRPr="00516AC8">
        <w:rPr>
          <w:rFonts w:ascii="Traditional Arabic" w:hAnsi="Traditional Arabic" w:cs="Traditional Arabic" w:hint="cs"/>
          <w:sz w:val="28"/>
          <w:szCs w:val="28"/>
          <w:rtl/>
        </w:rPr>
        <w:t>قنصوى</w:t>
      </w:r>
      <w:proofErr w:type="spellEnd"/>
      <w:r w:rsidRPr="00516AC8">
        <w:rPr>
          <w:rFonts w:ascii="Traditional Arabic" w:hAnsi="Traditional Arabic" w:cs="Traditional Arabic" w:hint="cs"/>
          <w:sz w:val="28"/>
          <w:szCs w:val="28"/>
          <w:rtl/>
        </w:rPr>
        <w:t xml:space="preserve"> الغوري سلطان مصر </w:t>
      </w:r>
    </w:p>
    <w:p w:rsidR="00516AC8" w:rsidRPr="00516AC8" w:rsidRDefault="00516AC8" w:rsidP="00516AC8">
      <w:pPr>
        <w:pStyle w:val="a3"/>
        <w:numPr>
          <w:ilvl w:val="0"/>
          <w:numId w:val="2"/>
        </w:numPr>
        <w:rPr>
          <w:rFonts w:ascii="Traditional Arabic" w:hAnsi="Traditional Arabic" w:cs="Traditional Arabic"/>
          <w:sz w:val="28"/>
          <w:szCs w:val="28"/>
        </w:rPr>
      </w:pPr>
      <w:r w:rsidRPr="00516AC8">
        <w:rPr>
          <w:rFonts w:ascii="Traditional Arabic" w:hAnsi="Traditional Arabic" w:cs="Traditional Arabic" w:hint="cs"/>
          <w:sz w:val="28"/>
          <w:szCs w:val="28"/>
          <w:rtl/>
        </w:rPr>
        <w:t xml:space="preserve">الخليفة سليمان القانوني </w:t>
      </w:r>
    </w:p>
    <w:p w:rsidR="00516AC8" w:rsidRPr="00516AC8" w:rsidRDefault="00516AC8" w:rsidP="00516AC8">
      <w:pPr>
        <w:pStyle w:val="a3"/>
        <w:numPr>
          <w:ilvl w:val="0"/>
          <w:numId w:val="2"/>
        </w:numPr>
        <w:rPr>
          <w:rFonts w:ascii="Traditional Arabic" w:hAnsi="Traditional Arabic" w:cs="Traditional Arabic"/>
          <w:sz w:val="28"/>
          <w:szCs w:val="28"/>
        </w:rPr>
      </w:pPr>
      <w:r w:rsidRPr="00516AC8">
        <w:rPr>
          <w:rFonts w:ascii="Traditional Arabic" w:hAnsi="Traditional Arabic" w:cs="Traditional Arabic" w:hint="cs"/>
          <w:sz w:val="28"/>
          <w:szCs w:val="28"/>
          <w:rtl/>
        </w:rPr>
        <w:t xml:space="preserve">الظاهر بيبرس </w:t>
      </w:r>
    </w:p>
    <w:p w:rsidR="00516AC8" w:rsidRDefault="00516AC8" w:rsidP="00516AC8">
      <w:pPr>
        <w:pStyle w:val="a3"/>
        <w:ind w:left="1080"/>
        <w:rPr>
          <w:rFonts w:ascii="Traditional Arabic" w:hAnsi="Traditional Arabic" w:cs="Traditional Arabic"/>
          <w:b/>
          <w:bCs/>
          <w:sz w:val="28"/>
          <w:szCs w:val="28"/>
        </w:rPr>
      </w:pPr>
    </w:p>
    <w:p w:rsidR="003748C3" w:rsidRPr="00516AC8" w:rsidRDefault="00516AC8" w:rsidP="003748C3">
      <w:pPr>
        <w:pStyle w:val="a3"/>
        <w:numPr>
          <w:ilvl w:val="0"/>
          <w:numId w:val="1"/>
        </w:numPr>
        <w:rPr>
          <w:rFonts w:ascii="Traditional Arabic" w:hAnsi="Traditional Arabic" w:cs="Traditional Arabic"/>
          <w:b/>
          <w:bCs/>
          <w:sz w:val="28"/>
          <w:szCs w:val="28"/>
        </w:rPr>
      </w:pPr>
      <w:r w:rsidRPr="00516AC8">
        <w:rPr>
          <w:rFonts w:ascii="Traditional Arabic" w:hAnsi="Traditional Arabic" w:cs="Traditional Arabic" w:hint="cs"/>
          <w:b/>
          <w:bCs/>
          <w:sz w:val="28"/>
          <w:szCs w:val="28"/>
          <w:rtl/>
        </w:rPr>
        <w:t xml:space="preserve">قائد المسلمين في معركة </w:t>
      </w:r>
      <w:proofErr w:type="spellStart"/>
      <w:r w:rsidRPr="00516AC8">
        <w:rPr>
          <w:rFonts w:ascii="Traditional Arabic" w:hAnsi="Traditional Arabic" w:cs="Traditional Arabic" w:hint="cs"/>
          <w:b/>
          <w:bCs/>
          <w:sz w:val="28"/>
          <w:szCs w:val="28"/>
          <w:rtl/>
        </w:rPr>
        <w:t>ديو</w:t>
      </w:r>
      <w:proofErr w:type="spellEnd"/>
      <w:r w:rsidRPr="00516AC8">
        <w:rPr>
          <w:rFonts w:ascii="Traditional Arabic" w:hAnsi="Traditional Arabic" w:cs="Traditional Arabic" w:hint="cs"/>
          <w:b/>
          <w:bCs/>
          <w:sz w:val="28"/>
          <w:szCs w:val="28"/>
          <w:rtl/>
        </w:rPr>
        <w:t xml:space="preserve"> البحرية :</w:t>
      </w:r>
    </w:p>
    <w:p w:rsidR="00516AC8" w:rsidRPr="00516AC8" w:rsidRDefault="00516AC8" w:rsidP="00516AC8">
      <w:pPr>
        <w:pStyle w:val="a3"/>
        <w:numPr>
          <w:ilvl w:val="0"/>
          <w:numId w:val="2"/>
        </w:numPr>
        <w:rPr>
          <w:rFonts w:ascii="Traditional Arabic" w:hAnsi="Traditional Arabic" w:cs="Traditional Arabic"/>
          <w:sz w:val="28"/>
          <w:szCs w:val="28"/>
          <w:u w:val="single"/>
        </w:rPr>
      </w:pPr>
      <w:r w:rsidRPr="00516AC8">
        <w:rPr>
          <w:rFonts w:ascii="Traditional Arabic" w:hAnsi="Traditional Arabic" w:cs="Traditional Arabic" w:hint="cs"/>
          <w:sz w:val="28"/>
          <w:szCs w:val="28"/>
          <w:u w:val="single"/>
          <w:rtl/>
        </w:rPr>
        <w:t xml:space="preserve">حسين الكردي </w:t>
      </w:r>
    </w:p>
    <w:p w:rsidR="00516AC8" w:rsidRPr="00516AC8" w:rsidRDefault="00516AC8" w:rsidP="00516AC8">
      <w:pPr>
        <w:pStyle w:val="a3"/>
        <w:numPr>
          <w:ilvl w:val="0"/>
          <w:numId w:val="2"/>
        </w:numPr>
        <w:rPr>
          <w:rFonts w:ascii="Traditional Arabic" w:hAnsi="Traditional Arabic" w:cs="Traditional Arabic"/>
          <w:sz w:val="28"/>
          <w:szCs w:val="28"/>
        </w:rPr>
      </w:pPr>
      <w:proofErr w:type="spellStart"/>
      <w:r w:rsidRPr="00516AC8">
        <w:rPr>
          <w:rFonts w:ascii="Traditional Arabic" w:hAnsi="Traditional Arabic" w:cs="Traditional Arabic" w:hint="cs"/>
          <w:sz w:val="28"/>
          <w:szCs w:val="28"/>
          <w:rtl/>
        </w:rPr>
        <w:t>قنصوى</w:t>
      </w:r>
      <w:proofErr w:type="spellEnd"/>
      <w:r w:rsidRPr="00516AC8">
        <w:rPr>
          <w:rFonts w:ascii="Traditional Arabic" w:hAnsi="Traditional Arabic" w:cs="Traditional Arabic" w:hint="cs"/>
          <w:sz w:val="28"/>
          <w:szCs w:val="28"/>
          <w:rtl/>
        </w:rPr>
        <w:t xml:space="preserve"> الغوري سلطان مصر </w:t>
      </w:r>
    </w:p>
    <w:p w:rsidR="00516AC8" w:rsidRPr="00516AC8" w:rsidRDefault="00516AC8" w:rsidP="00516AC8">
      <w:pPr>
        <w:pStyle w:val="a3"/>
        <w:numPr>
          <w:ilvl w:val="0"/>
          <w:numId w:val="2"/>
        </w:numPr>
        <w:rPr>
          <w:rFonts w:ascii="Traditional Arabic" w:hAnsi="Traditional Arabic" w:cs="Traditional Arabic"/>
          <w:sz w:val="28"/>
          <w:szCs w:val="28"/>
        </w:rPr>
      </w:pPr>
      <w:r w:rsidRPr="00516AC8">
        <w:rPr>
          <w:rFonts w:ascii="Traditional Arabic" w:hAnsi="Traditional Arabic" w:cs="Traditional Arabic" w:hint="cs"/>
          <w:sz w:val="28"/>
          <w:szCs w:val="28"/>
          <w:rtl/>
        </w:rPr>
        <w:t xml:space="preserve">الخليفة سليمان القانوني </w:t>
      </w:r>
    </w:p>
    <w:p w:rsidR="00516AC8" w:rsidRPr="00516AC8" w:rsidRDefault="00516AC8" w:rsidP="00516AC8">
      <w:pPr>
        <w:pStyle w:val="a3"/>
        <w:numPr>
          <w:ilvl w:val="0"/>
          <w:numId w:val="2"/>
        </w:numPr>
        <w:rPr>
          <w:rFonts w:ascii="Traditional Arabic" w:hAnsi="Traditional Arabic" w:cs="Traditional Arabic"/>
          <w:sz w:val="28"/>
          <w:szCs w:val="28"/>
        </w:rPr>
      </w:pPr>
      <w:r w:rsidRPr="00516AC8">
        <w:rPr>
          <w:rFonts w:ascii="Traditional Arabic" w:hAnsi="Traditional Arabic" w:cs="Traditional Arabic" w:hint="cs"/>
          <w:sz w:val="28"/>
          <w:szCs w:val="28"/>
          <w:rtl/>
        </w:rPr>
        <w:t xml:space="preserve">الظاهر بيبرس </w:t>
      </w:r>
    </w:p>
    <w:p w:rsidR="00516AC8" w:rsidRDefault="00516AC8" w:rsidP="00516AC8">
      <w:pPr>
        <w:pStyle w:val="a3"/>
        <w:ind w:left="1080"/>
        <w:rPr>
          <w:rFonts w:ascii="Traditional Arabic" w:hAnsi="Traditional Arabic" w:cs="Traditional Arabic"/>
          <w:sz w:val="28"/>
          <w:szCs w:val="28"/>
        </w:rPr>
      </w:pPr>
    </w:p>
    <w:p w:rsidR="00516AC8" w:rsidRDefault="00516AC8" w:rsidP="00516AC8">
      <w:pPr>
        <w:pStyle w:val="a3"/>
        <w:numPr>
          <w:ilvl w:val="0"/>
          <w:numId w:val="1"/>
        </w:numPr>
        <w:rPr>
          <w:rFonts w:ascii="Traditional Arabic" w:hAnsi="Traditional Arabic" w:cs="Traditional Arabic"/>
          <w:b/>
          <w:bCs/>
          <w:sz w:val="28"/>
          <w:szCs w:val="28"/>
        </w:rPr>
      </w:pPr>
      <w:r w:rsidRPr="00516AC8">
        <w:rPr>
          <w:rFonts w:ascii="Traditional Arabic" w:hAnsi="Traditional Arabic" w:cs="Traditional Arabic" w:hint="cs"/>
          <w:b/>
          <w:bCs/>
          <w:sz w:val="28"/>
          <w:szCs w:val="28"/>
          <w:rtl/>
        </w:rPr>
        <w:t>حسين الكردي</w:t>
      </w:r>
      <w:r>
        <w:rPr>
          <w:rFonts w:ascii="Traditional Arabic" w:hAnsi="Traditional Arabic" w:cs="Traditional Arabic" w:hint="cs"/>
          <w:sz w:val="28"/>
          <w:szCs w:val="28"/>
          <w:rtl/>
        </w:rPr>
        <w:t xml:space="preserve"> </w:t>
      </w:r>
      <w:r w:rsidRPr="00516AC8">
        <w:rPr>
          <w:rFonts w:ascii="Traditional Arabic" w:hAnsi="Traditional Arabic" w:cs="Traditional Arabic" w:hint="cs"/>
          <w:b/>
          <w:bCs/>
          <w:sz w:val="28"/>
          <w:szCs w:val="28"/>
          <w:rtl/>
        </w:rPr>
        <w:t xml:space="preserve">قائد المسلمين في معركة </w:t>
      </w:r>
      <w:proofErr w:type="spellStart"/>
      <w:r w:rsidRPr="00516AC8">
        <w:rPr>
          <w:rFonts w:ascii="Traditional Arabic" w:hAnsi="Traditional Arabic" w:cs="Traditional Arabic" w:hint="cs"/>
          <w:b/>
          <w:bCs/>
          <w:sz w:val="28"/>
          <w:szCs w:val="28"/>
          <w:rtl/>
        </w:rPr>
        <w:t>ديو</w:t>
      </w:r>
      <w:proofErr w:type="spellEnd"/>
      <w:r w:rsidRPr="00516AC8">
        <w:rPr>
          <w:rFonts w:ascii="Traditional Arabic" w:hAnsi="Traditional Arabic" w:cs="Traditional Arabic" w:hint="cs"/>
          <w:b/>
          <w:bCs/>
          <w:sz w:val="28"/>
          <w:szCs w:val="28"/>
          <w:rtl/>
        </w:rPr>
        <w:t xml:space="preserve"> البحرية </w:t>
      </w:r>
      <w:r>
        <w:rPr>
          <w:rFonts w:ascii="Traditional Arabic" w:hAnsi="Traditional Arabic" w:cs="Traditional Arabic" w:hint="cs"/>
          <w:b/>
          <w:bCs/>
          <w:sz w:val="28"/>
          <w:szCs w:val="28"/>
          <w:rtl/>
        </w:rPr>
        <w:t xml:space="preserve">كان يشغل منصب </w:t>
      </w:r>
      <w:r w:rsidRPr="00516AC8">
        <w:rPr>
          <w:rFonts w:ascii="Traditional Arabic" w:hAnsi="Traditional Arabic" w:cs="Traditional Arabic" w:hint="cs"/>
          <w:b/>
          <w:bCs/>
          <w:sz w:val="28"/>
          <w:szCs w:val="28"/>
          <w:rtl/>
        </w:rPr>
        <w:t>:</w:t>
      </w:r>
    </w:p>
    <w:p w:rsidR="00516AC8" w:rsidRPr="00516AC8" w:rsidRDefault="00516AC8" w:rsidP="00516AC8">
      <w:pPr>
        <w:pStyle w:val="a3"/>
        <w:numPr>
          <w:ilvl w:val="0"/>
          <w:numId w:val="2"/>
        </w:numPr>
        <w:rPr>
          <w:rFonts w:ascii="Traditional Arabic" w:hAnsi="Traditional Arabic" w:cs="Traditional Arabic"/>
          <w:sz w:val="28"/>
          <w:szCs w:val="28"/>
        </w:rPr>
      </w:pPr>
      <w:r w:rsidRPr="00516AC8">
        <w:rPr>
          <w:rFonts w:ascii="Traditional Arabic" w:hAnsi="Traditional Arabic" w:cs="Traditional Arabic" w:hint="cs"/>
          <w:sz w:val="28"/>
          <w:szCs w:val="28"/>
          <w:rtl/>
        </w:rPr>
        <w:t xml:space="preserve">سلطان مصر </w:t>
      </w:r>
    </w:p>
    <w:p w:rsidR="00516AC8" w:rsidRPr="00516AC8" w:rsidRDefault="00516AC8" w:rsidP="00516AC8">
      <w:pPr>
        <w:pStyle w:val="a3"/>
        <w:numPr>
          <w:ilvl w:val="0"/>
          <w:numId w:val="2"/>
        </w:numPr>
        <w:rPr>
          <w:rFonts w:ascii="Traditional Arabic" w:hAnsi="Traditional Arabic" w:cs="Traditional Arabic"/>
          <w:sz w:val="28"/>
          <w:szCs w:val="28"/>
          <w:u w:val="single"/>
        </w:rPr>
      </w:pPr>
      <w:r w:rsidRPr="00516AC8">
        <w:rPr>
          <w:rFonts w:ascii="Traditional Arabic" w:hAnsi="Traditional Arabic" w:cs="Traditional Arabic" w:hint="cs"/>
          <w:sz w:val="28"/>
          <w:szCs w:val="28"/>
          <w:u w:val="single"/>
          <w:rtl/>
        </w:rPr>
        <w:t xml:space="preserve">نائب السلطان المملوكي في جدة </w:t>
      </w:r>
    </w:p>
    <w:p w:rsidR="00516AC8" w:rsidRPr="00516AC8" w:rsidRDefault="00516AC8" w:rsidP="00516AC8">
      <w:pPr>
        <w:pStyle w:val="a3"/>
        <w:numPr>
          <w:ilvl w:val="0"/>
          <w:numId w:val="2"/>
        </w:numPr>
        <w:rPr>
          <w:rFonts w:ascii="Traditional Arabic" w:hAnsi="Traditional Arabic" w:cs="Traditional Arabic"/>
          <w:sz w:val="28"/>
          <w:szCs w:val="28"/>
        </w:rPr>
      </w:pPr>
      <w:r w:rsidRPr="00516AC8">
        <w:rPr>
          <w:rFonts w:ascii="Traditional Arabic" w:hAnsi="Traditional Arabic" w:cs="Traditional Arabic" w:hint="cs"/>
          <w:sz w:val="28"/>
          <w:szCs w:val="28"/>
          <w:rtl/>
        </w:rPr>
        <w:t xml:space="preserve">نائب السلطان المملوكي في حلب </w:t>
      </w:r>
    </w:p>
    <w:p w:rsidR="00516AC8" w:rsidRPr="00516AC8" w:rsidRDefault="00516AC8" w:rsidP="00516AC8">
      <w:pPr>
        <w:pStyle w:val="a3"/>
        <w:numPr>
          <w:ilvl w:val="0"/>
          <w:numId w:val="2"/>
        </w:numPr>
        <w:rPr>
          <w:rFonts w:ascii="Traditional Arabic" w:hAnsi="Traditional Arabic" w:cs="Traditional Arabic"/>
          <w:sz w:val="28"/>
          <w:szCs w:val="28"/>
        </w:rPr>
      </w:pPr>
      <w:r w:rsidRPr="00516AC8">
        <w:rPr>
          <w:rFonts w:ascii="Traditional Arabic" w:hAnsi="Traditional Arabic" w:cs="Traditional Arabic" w:hint="cs"/>
          <w:sz w:val="28"/>
          <w:szCs w:val="28"/>
          <w:rtl/>
        </w:rPr>
        <w:t xml:space="preserve">خليفة عثماني </w:t>
      </w:r>
    </w:p>
    <w:p w:rsidR="00516AC8" w:rsidRPr="00516AC8" w:rsidRDefault="00516AC8" w:rsidP="00516AC8">
      <w:pPr>
        <w:pStyle w:val="a3"/>
        <w:ind w:left="1080"/>
        <w:rPr>
          <w:rFonts w:ascii="Traditional Arabic" w:hAnsi="Traditional Arabic" w:cs="Traditional Arabic"/>
          <w:b/>
          <w:bCs/>
          <w:sz w:val="28"/>
          <w:szCs w:val="28"/>
        </w:rPr>
      </w:pPr>
    </w:p>
    <w:p w:rsidR="003748C3" w:rsidRPr="00516AC8" w:rsidRDefault="00516AC8" w:rsidP="003748C3">
      <w:pPr>
        <w:pStyle w:val="a3"/>
        <w:numPr>
          <w:ilvl w:val="0"/>
          <w:numId w:val="1"/>
        </w:numPr>
        <w:rPr>
          <w:rFonts w:ascii="Traditional Arabic" w:hAnsi="Traditional Arabic" w:cs="Traditional Arabic"/>
          <w:b/>
          <w:bCs/>
          <w:sz w:val="28"/>
          <w:szCs w:val="28"/>
        </w:rPr>
      </w:pPr>
      <w:r w:rsidRPr="00516AC8">
        <w:rPr>
          <w:rFonts w:ascii="Traditional Arabic" w:hAnsi="Traditional Arabic" w:cs="Traditional Arabic" w:hint="cs"/>
          <w:b/>
          <w:bCs/>
          <w:sz w:val="28"/>
          <w:szCs w:val="28"/>
          <w:rtl/>
        </w:rPr>
        <w:lastRenderedPageBreak/>
        <w:t xml:space="preserve">قائد البرتغاليين في معركة </w:t>
      </w:r>
      <w:proofErr w:type="spellStart"/>
      <w:r w:rsidRPr="00516AC8">
        <w:rPr>
          <w:rFonts w:ascii="Traditional Arabic" w:hAnsi="Traditional Arabic" w:cs="Traditional Arabic" w:hint="cs"/>
          <w:b/>
          <w:bCs/>
          <w:sz w:val="28"/>
          <w:szCs w:val="28"/>
          <w:rtl/>
        </w:rPr>
        <w:t>ديو</w:t>
      </w:r>
      <w:proofErr w:type="spellEnd"/>
      <w:r w:rsidRPr="00516AC8">
        <w:rPr>
          <w:rFonts w:ascii="Traditional Arabic" w:hAnsi="Traditional Arabic" w:cs="Traditional Arabic" w:hint="cs"/>
          <w:b/>
          <w:bCs/>
          <w:sz w:val="28"/>
          <w:szCs w:val="28"/>
          <w:rtl/>
        </w:rPr>
        <w:t xml:space="preserve"> البحرية :</w:t>
      </w:r>
    </w:p>
    <w:p w:rsidR="00516AC8" w:rsidRDefault="00516AC8" w:rsidP="00516AC8">
      <w:pPr>
        <w:pStyle w:val="a3"/>
        <w:numPr>
          <w:ilvl w:val="0"/>
          <w:numId w:val="2"/>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البوك</w:t>
      </w:r>
      <w:r w:rsidR="00413081">
        <w:rPr>
          <w:rFonts w:ascii="Traditional Arabic" w:hAnsi="Traditional Arabic" w:cs="Traditional Arabic" w:hint="cs"/>
          <w:sz w:val="28"/>
          <w:szCs w:val="28"/>
          <w:rtl/>
        </w:rPr>
        <w:t>ي</w:t>
      </w:r>
      <w:r>
        <w:rPr>
          <w:rFonts w:ascii="Traditional Arabic" w:hAnsi="Traditional Arabic" w:cs="Traditional Arabic" w:hint="cs"/>
          <w:sz w:val="28"/>
          <w:szCs w:val="28"/>
          <w:rtl/>
        </w:rPr>
        <w:t>رك</w:t>
      </w:r>
      <w:proofErr w:type="spellEnd"/>
      <w:r>
        <w:rPr>
          <w:rFonts w:ascii="Traditional Arabic" w:hAnsi="Traditional Arabic" w:cs="Traditional Arabic" w:hint="cs"/>
          <w:sz w:val="28"/>
          <w:szCs w:val="28"/>
          <w:rtl/>
        </w:rPr>
        <w:t xml:space="preserve"> </w:t>
      </w:r>
    </w:p>
    <w:p w:rsidR="00516AC8" w:rsidRPr="00516AC8" w:rsidRDefault="00516AC8" w:rsidP="00516AC8">
      <w:pPr>
        <w:pStyle w:val="a3"/>
        <w:numPr>
          <w:ilvl w:val="0"/>
          <w:numId w:val="2"/>
        </w:numPr>
        <w:rPr>
          <w:rFonts w:ascii="Traditional Arabic" w:hAnsi="Traditional Arabic" w:cs="Traditional Arabic"/>
          <w:sz w:val="28"/>
          <w:szCs w:val="28"/>
          <w:u w:val="single"/>
        </w:rPr>
      </w:pPr>
      <w:proofErr w:type="spellStart"/>
      <w:r w:rsidRPr="00516AC8">
        <w:rPr>
          <w:rFonts w:ascii="Traditional Arabic" w:hAnsi="Traditional Arabic" w:cs="Traditional Arabic" w:hint="cs"/>
          <w:sz w:val="28"/>
          <w:szCs w:val="28"/>
          <w:u w:val="single"/>
          <w:rtl/>
        </w:rPr>
        <w:t>لورنزو</w:t>
      </w:r>
      <w:proofErr w:type="spellEnd"/>
      <w:r w:rsidRPr="00516AC8">
        <w:rPr>
          <w:rFonts w:ascii="Traditional Arabic" w:hAnsi="Traditional Arabic" w:cs="Traditional Arabic" w:hint="cs"/>
          <w:sz w:val="28"/>
          <w:szCs w:val="28"/>
          <w:u w:val="single"/>
          <w:rtl/>
        </w:rPr>
        <w:t xml:space="preserve"> </w:t>
      </w:r>
      <w:proofErr w:type="spellStart"/>
      <w:r w:rsidRPr="00516AC8">
        <w:rPr>
          <w:rFonts w:ascii="Traditional Arabic" w:hAnsi="Traditional Arabic" w:cs="Traditional Arabic" w:hint="cs"/>
          <w:sz w:val="28"/>
          <w:szCs w:val="28"/>
          <w:u w:val="single"/>
          <w:rtl/>
        </w:rPr>
        <w:t>دي</w:t>
      </w:r>
      <w:proofErr w:type="spellEnd"/>
      <w:r w:rsidRPr="00516AC8">
        <w:rPr>
          <w:rFonts w:ascii="Traditional Arabic" w:hAnsi="Traditional Arabic" w:cs="Traditional Arabic" w:hint="cs"/>
          <w:sz w:val="28"/>
          <w:szCs w:val="28"/>
          <w:u w:val="single"/>
          <w:rtl/>
        </w:rPr>
        <w:t xml:space="preserve"> </w:t>
      </w:r>
      <w:proofErr w:type="spellStart"/>
      <w:r w:rsidRPr="00516AC8">
        <w:rPr>
          <w:rFonts w:ascii="Traditional Arabic" w:hAnsi="Traditional Arabic" w:cs="Traditional Arabic" w:hint="cs"/>
          <w:sz w:val="28"/>
          <w:szCs w:val="28"/>
          <w:u w:val="single"/>
          <w:rtl/>
        </w:rPr>
        <w:t>الميدا</w:t>
      </w:r>
      <w:proofErr w:type="spellEnd"/>
      <w:r w:rsidRPr="00516AC8">
        <w:rPr>
          <w:rFonts w:ascii="Traditional Arabic" w:hAnsi="Traditional Arabic" w:cs="Traditional Arabic" w:hint="cs"/>
          <w:sz w:val="28"/>
          <w:szCs w:val="28"/>
          <w:u w:val="single"/>
          <w:rtl/>
        </w:rPr>
        <w:t xml:space="preserve"> </w:t>
      </w:r>
    </w:p>
    <w:p w:rsidR="00516AC8" w:rsidRDefault="00516AC8" w:rsidP="00516AC8">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نابليون </w:t>
      </w:r>
    </w:p>
    <w:p w:rsidR="00516AC8" w:rsidRDefault="00516AC8" w:rsidP="00516AC8">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حسين الكردي </w:t>
      </w:r>
    </w:p>
    <w:p w:rsidR="00516AC8" w:rsidRDefault="00516AC8" w:rsidP="00516AC8">
      <w:pPr>
        <w:pStyle w:val="a3"/>
        <w:ind w:left="1080"/>
        <w:rPr>
          <w:rFonts w:ascii="Traditional Arabic" w:hAnsi="Traditional Arabic" w:cs="Traditional Arabic"/>
          <w:sz w:val="28"/>
          <w:szCs w:val="28"/>
        </w:rPr>
      </w:pPr>
    </w:p>
    <w:p w:rsidR="003748C3" w:rsidRPr="00980E9C" w:rsidRDefault="00516AC8" w:rsidP="003748C3">
      <w:pPr>
        <w:pStyle w:val="a3"/>
        <w:numPr>
          <w:ilvl w:val="0"/>
          <w:numId w:val="1"/>
        </w:numPr>
        <w:rPr>
          <w:rFonts w:ascii="Traditional Arabic" w:hAnsi="Traditional Arabic" w:cs="Traditional Arabic"/>
          <w:b/>
          <w:bCs/>
          <w:sz w:val="28"/>
          <w:szCs w:val="28"/>
        </w:rPr>
      </w:pPr>
      <w:r w:rsidRPr="00980E9C">
        <w:rPr>
          <w:rFonts w:ascii="Traditional Arabic" w:hAnsi="Traditional Arabic" w:cs="Traditional Arabic" w:hint="cs"/>
          <w:b/>
          <w:bCs/>
          <w:sz w:val="28"/>
          <w:szCs w:val="28"/>
          <w:rtl/>
        </w:rPr>
        <w:t>السبب في تراج</w:t>
      </w:r>
      <w:r w:rsidR="00980E9C" w:rsidRPr="00980E9C">
        <w:rPr>
          <w:rFonts w:ascii="Traditional Arabic" w:hAnsi="Traditional Arabic" w:cs="Traditional Arabic" w:hint="cs"/>
          <w:b/>
          <w:bCs/>
          <w:sz w:val="28"/>
          <w:szCs w:val="28"/>
          <w:rtl/>
        </w:rPr>
        <w:t>ع</w:t>
      </w:r>
      <w:r w:rsidRPr="00980E9C">
        <w:rPr>
          <w:rFonts w:ascii="Traditional Arabic" w:hAnsi="Traditional Arabic" w:cs="Traditional Arabic" w:hint="cs"/>
          <w:b/>
          <w:bCs/>
          <w:sz w:val="28"/>
          <w:szCs w:val="28"/>
          <w:rtl/>
        </w:rPr>
        <w:t xml:space="preserve"> المسلمين بعد انتصارهم في معركة </w:t>
      </w:r>
      <w:proofErr w:type="spellStart"/>
      <w:r w:rsidRPr="00980E9C">
        <w:rPr>
          <w:rFonts w:ascii="Traditional Arabic" w:hAnsi="Traditional Arabic" w:cs="Traditional Arabic" w:hint="cs"/>
          <w:b/>
          <w:bCs/>
          <w:sz w:val="28"/>
          <w:szCs w:val="28"/>
          <w:rtl/>
        </w:rPr>
        <w:t>ديو</w:t>
      </w:r>
      <w:proofErr w:type="spellEnd"/>
      <w:r w:rsidRPr="00980E9C">
        <w:rPr>
          <w:rFonts w:ascii="Traditional Arabic" w:hAnsi="Traditional Arabic" w:cs="Traditional Arabic" w:hint="cs"/>
          <w:b/>
          <w:bCs/>
          <w:sz w:val="28"/>
          <w:szCs w:val="28"/>
          <w:rtl/>
        </w:rPr>
        <w:t xml:space="preserve"> البحرية :</w:t>
      </w:r>
    </w:p>
    <w:p w:rsidR="00980E9C" w:rsidRDefault="00980E9C" w:rsidP="00980E9C">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تعزيز البرتغاليين قواتهم 1509 م </w:t>
      </w:r>
    </w:p>
    <w:p w:rsidR="00980E9C" w:rsidRDefault="00980E9C" w:rsidP="00980E9C">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استولى البرتغاليين الكثير من المواقع الإسلامية على المحيط الهندي مثل </w:t>
      </w:r>
      <w:proofErr w:type="spellStart"/>
      <w:r>
        <w:rPr>
          <w:rFonts w:ascii="Traditional Arabic" w:hAnsi="Traditional Arabic" w:cs="Traditional Arabic" w:hint="cs"/>
          <w:sz w:val="28"/>
          <w:szCs w:val="28"/>
          <w:rtl/>
        </w:rPr>
        <w:t>ديو</w:t>
      </w:r>
      <w:proofErr w:type="spellEnd"/>
      <w:r>
        <w:rPr>
          <w:rFonts w:ascii="Traditional Arabic" w:hAnsi="Traditional Arabic" w:cs="Traditional Arabic" w:hint="cs"/>
          <w:sz w:val="28"/>
          <w:szCs w:val="28"/>
          <w:rtl/>
        </w:rPr>
        <w:t xml:space="preserve"> و </w:t>
      </w:r>
      <w:proofErr w:type="spellStart"/>
      <w:r>
        <w:rPr>
          <w:rFonts w:ascii="Traditional Arabic" w:hAnsi="Traditional Arabic" w:cs="Traditional Arabic" w:hint="cs"/>
          <w:sz w:val="28"/>
          <w:szCs w:val="28"/>
          <w:rtl/>
        </w:rPr>
        <w:t>غوا</w:t>
      </w:r>
      <w:proofErr w:type="spellEnd"/>
      <w:r>
        <w:rPr>
          <w:rFonts w:ascii="Traditional Arabic" w:hAnsi="Traditional Arabic" w:cs="Traditional Arabic" w:hint="cs"/>
          <w:sz w:val="28"/>
          <w:szCs w:val="28"/>
          <w:rtl/>
        </w:rPr>
        <w:t xml:space="preserve"> و </w:t>
      </w:r>
      <w:proofErr w:type="spellStart"/>
      <w:r>
        <w:rPr>
          <w:rFonts w:ascii="Traditional Arabic" w:hAnsi="Traditional Arabic" w:cs="Traditional Arabic" w:hint="cs"/>
          <w:sz w:val="28"/>
          <w:szCs w:val="28"/>
          <w:rtl/>
        </w:rPr>
        <w:t>دايول</w:t>
      </w:r>
      <w:proofErr w:type="spellEnd"/>
      <w:r>
        <w:rPr>
          <w:rFonts w:ascii="Traditional Arabic" w:hAnsi="Traditional Arabic" w:cs="Traditional Arabic" w:hint="cs"/>
          <w:sz w:val="28"/>
          <w:szCs w:val="28"/>
          <w:rtl/>
        </w:rPr>
        <w:t xml:space="preserve"> </w:t>
      </w:r>
    </w:p>
    <w:p w:rsidR="00980E9C" w:rsidRDefault="00980E9C" w:rsidP="00980E9C">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تأثر التجارة الإسلامي بشكل كبير </w:t>
      </w:r>
    </w:p>
    <w:p w:rsidR="00980E9C" w:rsidRPr="00980E9C" w:rsidRDefault="00980E9C" w:rsidP="00980E9C">
      <w:pPr>
        <w:pStyle w:val="a3"/>
        <w:numPr>
          <w:ilvl w:val="0"/>
          <w:numId w:val="2"/>
        </w:numPr>
        <w:rPr>
          <w:rFonts w:ascii="Traditional Arabic" w:hAnsi="Traditional Arabic" w:cs="Traditional Arabic"/>
          <w:sz w:val="28"/>
          <w:szCs w:val="28"/>
          <w:u w:val="single"/>
        </w:rPr>
      </w:pPr>
      <w:r w:rsidRPr="00980E9C">
        <w:rPr>
          <w:rFonts w:ascii="Traditional Arabic" w:hAnsi="Traditional Arabic" w:cs="Traditional Arabic" w:hint="cs"/>
          <w:sz w:val="28"/>
          <w:szCs w:val="28"/>
          <w:u w:val="single"/>
          <w:rtl/>
        </w:rPr>
        <w:t xml:space="preserve">كل ما سبق </w:t>
      </w:r>
    </w:p>
    <w:p w:rsidR="00516AC8" w:rsidRPr="00980E9C" w:rsidRDefault="00980E9C" w:rsidP="00980E9C">
      <w:pPr>
        <w:pStyle w:val="a3"/>
        <w:ind w:left="1080"/>
        <w:rPr>
          <w:rFonts w:ascii="Traditional Arabic" w:hAnsi="Traditional Arabic" w:cs="Traditional Arabic"/>
          <w:sz w:val="28"/>
          <w:szCs w:val="28"/>
        </w:rPr>
      </w:pPr>
      <w:r w:rsidRPr="00980E9C">
        <w:rPr>
          <w:rFonts w:ascii="Traditional Arabic" w:hAnsi="Traditional Arabic" w:cs="Traditional Arabic" w:hint="cs"/>
          <w:sz w:val="28"/>
          <w:szCs w:val="28"/>
          <w:rtl/>
        </w:rPr>
        <w:t xml:space="preserve"> </w:t>
      </w:r>
    </w:p>
    <w:p w:rsidR="003748C3" w:rsidRPr="00404F87" w:rsidRDefault="00404F87" w:rsidP="00404F87">
      <w:pPr>
        <w:pStyle w:val="a3"/>
        <w:numPr>
          <w:ilvl w:val="0"/>
          <w:numId w:val="1"/>
        </w:numPr>
        <w:rPr>
          <w:rFonts w:ascii="Traditional Arabic" w:hAnsi="Traditional Arabic" w:cs="Traditional Arabic"/>
          <w:b/>
          <w:bCs/>
          <w:sz w:val="28"/>
          <w:szCs w:val="28"/>
        </w:rPr>
      </w:pPr>
      <w:r w:rsidRPr="00404F87">
        <w:rPr>
          <w:rFonts w:ascii="Traditional Arabic" w:hAnsi="Traditional Arabic" w:cs="Traditional Arabic" w:hint="cs"/>
          <w:b/>
          <w:bCs/>
          <w:sz w:val="28"/>
          <w:szCs w:val="28"/>
          <w:rtl/>
        </w:rPr>
        <w:t xml:space="preserve">أرسل أسطول بحري لتعزيز القوى الإسلامية في معركة </w:t>
      </w:r>
      <w:proofErr w:type="spellStart"/>
      <w:r w:rsidRPr="00404F87">
        <w:rPr>
          <w:rFonts w:ascii="Traditional Arabic" w:hAnsi="Traditional Arabic" w:cs="Traditional Arabic" w:hint="cs"/>
          <w:b/>
          <w:bCs/>
          <w:sz w:val="28"/>
          <w:szCs w:val="28"/>
          <w:rtl/>
        </w:rPr>
        <w:t>ديو</w:t>
      </w:r>
      <w:proofErr w:type="spellEnd"/>
      <w:r w:rsidRPr="00404F87">
        <w:rPr>
          <w:rFonts w:ascii="Traditional Arabic" w:hAnsi="Traditional Arabic" w:cs="Traditional Arabic" w:hint="cs"/>
          <w:b/>
          <w:bCs/>
          <w:sz w:val="28"/>
          <w:szCs w:val="28"/>
          <w:rtl/>
        </w:rPr>
        <w:t xml:space="preserve"> البحرية فأرسل أسطول </w:t>
      </w:r>
      <w:r>
        <w:rPr>
          <w:rFonts w:ascii="Traditional Arabic" w:hAnsi="Traditional Arabic" w:cs="Traditional Arabic" w:hint="cs"/>
          <w:b/>
          <w:bCs/>
          <w:sz w:val="28"/>
          <w:szCs w:val="28"/>
          <w:rtl/>
        </w:rPr>
        <w:t>من</w:t>
      </w:r>
      <w:r w:rsidRPr="00404F87">
        <w:rPr>
          <w:rFonts w:ascii="Traditional Arabic" w:hAnsi="Traditional Arabic" w:cs="Traditional Arabic" w:hint="cs"/>
          <w:b/>
          <w:bCs/>
          <w:sz w:val="28"/>
          <w:szCs w:val="28"/>
          <w:rtl/>
        </w:rPr>
        <w:t xml:space="preserve"> :</w:t>
      </w:r>
    </w:p>
    <w:p w:rsidR="00404F87" w:rsidRDefault="00404F87" w:rsidP="00404F87">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الدولة العثمانية </w:t>
      </w:r>
    </w:p>
    <w:p w:rsidR="00404F87" w:rsidRDefault="00404F87" w:rsidP="00404F87">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مصر </w:t>
      </w:r>
    </w:p>
    <w:p w:rsidR="00404F87" w:rsidRDefault="00404F87" w:rsidP="00404F87">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سلاطين الإمارات الهندية </w:t>
      </w:r>
    </w:p>
    <w:p w:rsidR="00404F87" w:rsidRDefault="00404F87" w:rsidP="00404F87">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مساعدة تقنية بحرية من البندقية </w:t>
      </w:r>
    </w:p>
    <w:p w:rsidR="00404F87" w:rsidRPr="00404F87" w:rsidRDefault="00404F87" w:rsidP="00404F87">
      <w:pPr>
        <w:pStyle w:val="a3"/>
        <w:numPr>
          <w:ilvl w:val="0"/>
          <w:numId w:val="2"/>
        </w:numPr>
        <w:rPr>
          <w:rFonts w:ascii="Traditional Arabic" w:hAnsi="Traditional Arabic" w:cs="Traditional Arabic"/>
          <w:sz w:val="28"/>
          <w:szCs w:val="28"/>
          <w:u w:val="single"/>
        </w:rPr>
      </w:pPr>
      <w:r w:rsidRPr="00404F87">
        <w:rPr>
          <w:rFonts w:ascii="Traditional Arabic" w:hAnsi="Traditional Arabic" w:cs="Traditional Arabic" w:hint="cs"/>
          <w:sz w:val="28"/>
          <w:szCs w:val="28"/>
          <w:u w:val="single"/>
          <w:rtl/>
        </w:rPr>
        <w:t xml:space="preserve">كل ما سبق </w:t>
      </w:r>
    </w:p>
    <w:p w:rsidR="00404F87" w:rsidRDefault="00404F87" w:rsidP="00404F87">
      <w:pPr>
        <w:pStyle w:val="a3"/>
        <w:ind w:left="1080"/>
        <w:rPr>
          <w:rFonts w:ascii="Traditional Arabic" w:hAnsi="Traditional Arabic" w:cs="Traditional Arabic"/>
          <w:sz w:val="28"/>
          <w:szCs w:val="28"/>
        </w:rPr>
      </w:pPr>
    </w:p>
    <w:p w:rsidR="003748C3" w:rsidRPr="002134AE" w:rsidRDefault="00404F87" w:rsidP="003748C3">
      <w:pPr>
        <w:pStyle w:val="a3"/>
        <w:numPr>
          <w:ilvl w:val="0"/>
          <w:numId w:val="1"/>
        </w:numPr>
        <w:rPr>
          <w:rFonts w:ascii="Traditional Arabic" w:hAnsi="Traditional Arabic" w:cs="Traditional Arabic"/>
          <w:b/>
          <w:bCs/>
          <w:sz w:val="28"/>
          <w:szCs w:val="28"/>
        </w:rPr>
      </w:pPr>
      <w:r w:rsidRPr="002134AE">
        <w:rPr>
          <w:rFonts w:ascii="Traditional Arabic" w:hAnsi="Traditional Arabic" w:cs="Traditional Arabic" w:hint="cs"/>
          <w:b/>
          <w:bCs/>
          <w:sz w:val="28"/>
          <w:szCs w:val="28"/>
          <w:rtl/>
        </w:rPr>
        <w:t>عقدت المعاهدات بين الدول الإسلام</w:t>
      </w:r>
      <w:r w:rsidR="002134AE" w:rsidRPr="002134AE">
        <w:rPr>
          <w:rFonts w:ascii="Traditional Arabic" w:hAnsi="Traditional Arabic" w:cs="Traditional Arabic" w:hint="cs"/>
          <w:b/>
          <w:bCs/>
          <w:sz w:val="28"/>
          <w:szCs w:val="28"/>
          <w:rtl/>
        </w:rPr>
        <w:t xml:space="preserve">ية لتعزيز قوة المماليك في معركة </w:t>
      </w:r>
      <w:proofErr w:type="spellStart"/>
      <w:r w:rsidR="002134AE" w:rsidRPr="002134AE">
        <w:rPr>
          <w:rFonts w:ascii="Traditional Arabic" w:hAnsi="Traditional Arabic" w:cs="Traditional Arabic" w:hint="cs"/>
          <w:b/>
          <w:bCs/>
          <w:sz w:val="28"/>
          <w:szCs w:val="28"/>
          <w:rtl/>
        </w:rPr>
        <w:t>ديو</w:t>
      </w:r>
      <w:proofErr w:type="spellEnd"/>
      <w:r w:rsidR="002134AE" w:rsidRPr="002134AE">
        <w:rPr>
          <w:rFonts w:ascii="Traditional Arabic" w:hAnsi="Traditional Arabic" w:cs="Traditional Arabic" w:hint="cs"/>
          <w:b/>
          <w:bCs/>
          <w:sz w:val="28"/>
          <w:szCs w:val="28"/>
          <w:rtl/>
        </w:rPr>
        <w:t xml:space="preserve"> البحرية عام :</w:t>
      </w:r>
    </w:p>
    <w:p w:rsidR="002134AE" w:rsidRDefault="002134AE" w:rsidP="002134AE">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1505 م </w:t>
      </w:r>
    </w:p>
    <w:p w:rsidR="002134AE" w:rsidRDefault="002134AE" w:rsidP="002134AE">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1176م </w:t>
      </w:r>
    </w:p>
    <w:p w:rsidR="002134AE" w:rsidRPr="002134AE" w:rsidRDefault="002134AE" w:rsidP="002134AE">
      <w:pPr>
        <w:pStyle w:val="a3"/>
        <w:numPr>
          <w:ilvl w:val="0"/>
          <w:numId w:val="2"/>
        </w:numPr>
        <w:rPr>
          <w:rFonts w:ascii="Traditional Arabic" w:hAnsi="Traditional Arabic" w:cs="Traditional Arabic"/>
          <w:sz w:val="28"/>
          <w:szCs w:val="28"/>
          <w:u w:val="single"/>
        </w:rPr>
      </w:pPr>
      <w:r w:rsidRPr="002134AE">
        <w:rPr>
          <w:rFonts w:ascii="Traditional Arabic" w:hAnsi="Traditional Arabic" w:cs="Traditional Arabic" w:hint="cs"/>
          <w:sz w:val="28"/>
          <w:szCs w:val="28"/>
          <w:u w:val="single"/>
          <w:rtl/>
        </w:rPr>
        <w:t xml:space="preserve">1509 م </w:t>
      </w:r>
    </w:p>
    <w:p w:rsidR="002134AE" w:rsidRDefault="002134AE" w:rsidP="002134AE">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1508 م </w:t>
      </w:r>
    </w:p>
    <w:p w:rsidR="002134AE" w:rsidRPr="002134AE" w:rsidRDefault="002134AE" w:rsidP="002134AE">
      <w:pPr>
        <w:pStyle w:val="a3"/>
        <w:ind w:left="1080"/>
        <w:rPr>
          <w:rFonts w:ascii="Traditional Arabic" w:hAnsi="Traditional Arabic" w:cs="Traditional Arabic"/>
          <w:sz w:val="28"/>
          <w:szCs w:val="28"/>
        </w:rPr>
      </w:pPr>
    </w:p>
    <w:p w:rsidR="002134AE" w:rsidRPr="002134AE" w:rsidRDefault="002134AE" w:rsidP="002134AE">
      <w:pPr>
        <w:pStyle w:val="a3"/>
        <w:numPr>
          <w:ilvl w:val="0"/>
          <w:numId w:val="1"/>
        </w:numPr>
        <w:rPr>
          <w:rFonts w:ascii="Traditional Arabic" w:hAnsi="Traditional Arabic" w:cs="Traditional Arabic"/>
          <w:b/>
          <w:bCs/>
          <w:sz w:val="28"/>
          <w:szCs w:val="28"/>
        </w:rPr>
      </w:pPr>
      <w:r w:rsidRPr="002134AE">
        <w:rPr>
          <w:rFonts w:ascii="Traditional Arabic" w:hAnsi="Traditional Arabic" w:cs="Traditional Arabic" w:hint="cs"/>
          <w:b/>
          <w:bCs/>
          <w:sz w:val="28"/>
          <w:szCs w:val="28"/>
          <w:rtl/>
        </w:rPr>
        <w:t>باغت البرتغاليون الأسطول الإسلامي ...... عام 1509 م و قاموا بتدميره :</w:t>
      </w:r>
    </w:p>
    <w:p w:rsidR="002134AE" w:rsidRDefault="002134AE" w:rsidP="002134AE">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الأول </w:t>
      </w:r>
    </w:p>
    <w:p w:rsidR="002134AE" w:rsidRDefault="002134AE" w:rsidP="002134AE">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الثاني </w:t>
      </w:r>
    </w:p>
    <w:p w:rsidR="002134AE" w:rsidRPr="002134AE" w:rsidRDefault="002134AE" w:rsidP="002134AE">
      <w:pPr>
        <w:pStyle w:val="a3"/>
        <w:numPr>
          <w:ilvl w:val="0"/>
          <w:numId w:val="2"/>
        </w:numPr>
        <w:rPr>
          <w:rFonts w:ascii="Traditional Arabic" w:hAnsi="Traditional Arabic" w:cs="Traditional Arabic"/>
          <w:sz w:val="28"/>
          <w:szCs w:val="28"/>
          <w:u w:val="single"/>
        </w:rPr>
      </w:pPr>
      <w:r w:rsidRPr="002134AE">
        <w:rPr>
          <w:rFonts w:ascii="Traditional Arabic" w:hAnsi="Traditional Arabic" w:cs="Traditional Arabic" w:hint="cs"/>
          <w:sz w:val="28"/>
          <w:szCs w:val="28"/>
          <w:u w:val="single"/>
          <w:rtl/>
        </w:rPr>
        <w:t xml:space="preserve">الثالث </w:t>
      </w:r>
    </w:p>
    <w:p w:rsidR="002134AE" w:rsidRDefault="002134AE" w:rsidP="002134AE">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الرابع </w:t>
      </w:r>
    </w:p>
    <w:p w:rsidR="002134AE" w:rsidRDefault="002134AE" w:rsidP="002134AE">
      <w:pPr>
        <w:pStyle w:val="a3"/>
        <w:ind w:left="1080"/>
        <w:rPr>
          <w:rFonts w:ascii="Traditional Arabic" w:hAnsi="Traditional Arabic" w:cs="Traditional Arabic"/>
          <w:sz w:val="28"/>
          <w:szCs w:val="28"/>
        </w:rPr>
      </w:pPr>
    </w:p>
    <w:p w:rsidR="003748C3" w:rsidRPr="002134AE" w:rsidRDefault="002134AE" w:rsidP="002134AE">
      <w:pPr>
        <w:pStyle w:val="a3"/>
        <w:numPr>
          <w:ilvl w:val="0"/>
          <w:numId w:val="1"/>
        </w:numPr>
        <w:rPr>
          <w:rFonts w:ascii="Traditional Arabic" w:hAnsi="Traditional Arabic" w:cs="Traditional Arabic"/>
          <w:b/>
          <w:bCs/>
          <w:sz w:val="28"/>
          <w:szCs w:val="28"/>
        </w:rPr>
      </w:pPr>
      <w:r w:rsidRPr="002134AE">
        <w:rPr>
          <w:rFonts w:ascii="Traditional Arabic" w:hAnsi="Traditional Arabic" w:cs="Traditional Arabic" w:hint="cs"/>
          <w:b/>
          <w:bCs/>
          <w:sz w:val="28"/>
          <w:szCs w:val="28"/>
          <w:rtl/>
        </w:rPr>
        <w:t xml:space="preserve">معركة </w:t>
      </w:r>
      <w:proofErr w:type="spellStart"/>
      <w:r w:rsidRPr="002134AE">
        <w:rPr>
          <w:rFonts w:ascii="Traditional Arabic" w:hAnsi="Traditional Arabic" w:cs="Traditional Arabic" w:hint="cs"/>
          <w:b/>
          <w:bCs/>
          <w:sz w:val="28"/>
          <w:szCs w:val="28"/>
          <w:rtl/>
        </w:rPr>
        <w:t>ديو</w:t>
      </w:r>
      <w:proofErr w:type="spellEnd"/>
      <w:r w:rsidRPr="002134AE">
        <w:rPr>
          <w:rFonts w:ascii="Traditional Arabic" w:hAnsi="Traditional Arabic" w:cs="Traditional Arabic" w:hint="cs"/>
          <w:b/>
          <w:bCs/>
          <w:sz w:val="28"/>
          <w:szCs w:val="28"/>
          <w:rtl/>
        </w:rPr>
        <w:t xml:space="preserve"> البحرية معركة حاسمة و فاصلة و تعتبر من أهم المعارك في التاريخ بسبب :</w:t>
      </w:r>
    </w:p>
    <w:p w:rsidR="002134AE" w:rsidRDefault="002134AE" w:rsidP="002134AE">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كانت إيذاناً بسيطرة المسلمين على خطوط التجارة البحرية مع آسيا </w:t>
      </w:r>
    </w:p>
    <w:p w:rsidR="002134AE" w:rsidRPr="002134AE" w:rsidRDefault="002134AE" w:rsidP="002134AE">
      <w:pPr>
        <w:pStyle w:val="a3"/>
        <w:numPr>
          <w:ilvl w:val="0"/>
          <w:numId w:val="2"/>
        </w:numPr>
        <w:rPr>
          <w:rFonts w:ascii="Traditional Arabic" w:hAnsi="Traditional Arabic" w:cs="Traditional Arabic"/>
          <w:sz w:val="28"/>
          <w:szCs w:val="28"/>
          <w:u w:val="single"/>
        </w:rPr>
      </w:pPr>
      <w:r w:rsidRPr="002134AE">
        <w:rPr>
          <w:rFonts w:ascii="Traditional Arabic" w:hAnsi="Traditional Arabic" w:cs="Traditional Arabic" w:hint="cs"/>
          <w:sz w:val="28"/>
          <w:szCs w:val="28"/>
          <w:u w:val="single"/>
          <w:rtl/>
        </w:rPr>
        <w:t xml:space="preserve">كانت إيذاناً بانتهاء سيطرة المسلمين على خطوط التجارة البحرية مع آسيا </w:t>
      </w:r>
    </w:p>
    <w:p w:rsidR="002134AE" w:rsidRDefault="002134AE" w:rsidP="002134AE">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توحيد صفوف الفرق الإسلامية </w:t>
      </w:r>
    </w:p>
    <w:p w:rsidR="002134AE" w:rsidRDefault="002134AE" w:rsidP="002134AE">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لم تكن ذات أهمية تاريخية إطلاقاً</w:t>
      </w:r>
    </w:p>
    <w:p w:rsidR="002134AE" w:rsidRPr="002134AE" w:rsidRDefault="002134AE" w:rsidP="002134AE">
      <w:pPr>
        <w:pStyle w:val="a3"/>
        <w:ind w:left="1080"/>
        <w:rPr>
          <w:rFonts w:ascii="Traditional Arabic" w:hAnsi="Traditional Arabic" w:cs="Traditional Arabic"/>
          <w:sz w:val="28"/>
          <w:szCs w:val="28"/>
        </w:rPr>
      </w:pPr>
    </w:p>
    <w:p w:rsidR="003748C3" w:rsidRPr="002134AE" w:rsidRDefault="002134AE" w:rsidP="003748C3">
      <w:pPr>
        <w:pStyle w:val="a3"/>
        <w:numPr>
          <w:ilvl w:val="0"/>
          <w:numId w:val="1"/>
        </w:numPr>
        <w:rPr>
          <w:rFonts w:ascii="Traditional Arabic" w:hAnsi="Traditional Arabic" w:cs="Traditional Arabic"/>
          <w:b/>
          <w:bCs/>
          <w:sz w:val="28"/>
          <w:szCs w:val="28"/>
        </w:rPr>
      </w:pPr>
      <w:r w:rsidRPr="002134AE">
        <w:rPr>
          <w:rFonts w:ascii="Traditional Arabic" w:hAnsi="Traditional Arabic" w:cs="Traditional Arabic" w:hint="cs"/>
          <w:b/>
          <w:bCs/>
          <w:sz w:val="28"/>
          <w:szCs w:val="28"/>
          <w:rtl/>
        </w:rPr>
        <w:t>من أهم نتائج م</w:t>
      </w:r>
      <w:r>
        <w:rPr>
          <w:rFonts w:ascii="Traditional Arabic" w:hAnsi="Traditional Arabic" w:cs="Traditional Arabic" w:hint="cs"/>
          <w:b/>
          <w:bCs/>
          <w:sz w:val="28"/>
          <w:szCs w:val="28"/>
          <w:rtl/>
        </w:rPr>
        <w:t>ع</w:t>
      </w:r>
      <w:r w:rsidRPr="002134AE">
        <w:rPr>
          <w:rFonts w:ascii="Traditional Arabic" w:hAnsi="Traditional Arabic" w:cs="Traditional Arabic" w:hint="cs"/>
          <w:b/>
          <w:bCs/>
          <w:sz w:val="28"/>
          <w:szCs w:val="28"/>
          <w:rtl/>
        </w:rPr>
        <w:t xml:space="preserve">ركة </w:t>
      </w:r>
      <w:proofErr w:type="spellStart"/>
      <w:r w:rsidRPr="002134AE">
        <w:rPr>
          <w:rFonts w:ascii="Traditional Arabic" w:hAnsi="Traditional Arabic" w:cs="Traditional Arabic" w:hint="cs"/>
          <w:b/>
          <w:bCs/>
          <w:sz w:val="28"/>
          <w:szCs w:val="28"/>
          <w:rtl/>
        </w:rPr>
        <w:t>ديو</w:t>
      </w:r>
      <w:proofErr w:type="spellEnd"/>
      <w:r w:rsidRPr="002134AE">
        <w:rPr>
          <w:rFonts w:ascii="Traditional Arabic" w:hAnsi="Traditional Arabic" w:cs="Traditional Arabic" w:hint="cs"/>
          <w:b/>
          <w:bCs/>
          <w:sz w:val="28"/>
          <w:szCs w:val="28"/>
          <w:rtl/>
        </w:rPr>
        <w:t xml:space="preserve"> البحرية :</w:t>
      </w:r>
    </w:p>
    <w:p w:rsidR="002134AE" w:rsidRDefault="002134AE" w:rsidP="002134AE">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هزيمة المسلمين </w:t>
      </w:r>
    </w:p>
    <w:p w:rsidR="002134AE" w:rsidRDefault="002134AE" w:rsidP="002134AE">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احتلال البرتغاليين لأهم الموانئ الإسلامية </w:t>
      </w:r>
    </w:p>
    <w:p w:rsidR="002134AE" w:rsidRDefault="002134AE" w:rsidP="002134AE">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احتكر البرتغاليين البحر مدة 100 عام </w:t>
      </w:r>
    </w:p>
    <w:p w:rsidR="002134AE" w:rsidRPr="002134AE" w:rsidRDefault="002134AE" w:rsidP="002134AE">
      <w:pPr>
        <w:pStyle w:val="a3"/>
        <w:numPr>
          <w:ilvl w:val="0"/>
          <w:numId w:val="2"/>
        </w:numPr>
        <w:rPr>
          <w:rFonts w:ascii="Traditional Arabic" w:hAnsi="Traditional Arabic" w:cs="Traditional Arabic"/>
          <w:sz w:val="28"/>
          <w:szCs w:val="28"/>
          <w:u w:val="single"/>
        </w:rPr>
      </w:pPr>
      <w:r w:rsidRPr="002134AE">
        <w:rPr>
          <w:rFonts w:ascii="Traditional Arabic" w:hAnsi="Traditional Arabic" w:cs="Traditional Arabic" w:hint="cs"/>
          <w:sz w:val="28"/>
          <w:szCs w:val="28"/>
          <w:u w:val="single"/>
          <w:rtl/>
        </w:rPr>
        <w:t xml:space="preserve">كل ما سبق </w:t>
      </w:r>
    </w:p>
    <w:p w:rsidR="002134AE" w:rsidRDefault="002134AE" w:rsidP="002134AE">
      <w:pPr>
        <w:pStyle w:val="a3"/>
        <w:ind w:left="1080"/>
        <w:rPr>
          <w:rFonts w:ascii="Traditional Arabic" w:hAnsi="Traditional Arabic" w:cs="Traditional Arabic"/>
          <w:sz w:val="28"/>
          <w:szCs w:val="28"/>
        </w:rPr>
      </w:pPr>
    </w:p>
    <w:p w:rsidR="003748C3" w:rsidRPr="00AD1C88" w:rsidRDefault="002134AE" w:rsidP="003748C3">
      <w:pPr>
        <w:pStyle w:val="a3"/>
        <w:numPr>
          <w:ilvl w:val="0"/>
          <w:numId w:val="1"/>
        </w:numPr>
        <w:rPr>
          <w:rFonts w:ascii="Traditional Arabic" w:hAnsi="Traditional Arabic" w:cs="Traditional Arabic"/>
          <w:b/>
          <w:bCs/>
          <w:sz w:val="28"/>
          <w:szCs w:val="28"/>
        </w:rPr>
      </w:pPr>
      <w:r w:rsidRPr="00AD1C88">
        <w:rPr>
          <w:rFonts w:ascii="Traditional Arabic" w:hAnsi="Traditional Arabic" w:cs="Traditional Arabic" w:hint="cs"/>
          <w:b/>
          <w:bCs/>
          <w:sz w:val="28"/>
          <w:szCs w:val="28"/>
          <w:rtl/>
        </w:rPr>
        <w:t>شهدت الفترة مابين ........ صراعاً بين الق</w:t>
      </w:r>
      <w:r w:rsidR="00AD1C88" w:rsidRPr="00AD1C88">
        <w:rPr>
          <w:rFonts w:ascii="Traditional Arabic" w:hAnsi="Traditional Arabic" w:cs="Traditional Arabic" w:hint="cs"/>
          <w:b/>
          <w:bCs/>
          <w:sz w:val="28"/>
          <w:szCs w:val="28"/>
          <w:rtl/>
        </w:rPr>
        <w:t>وة البرتغالية و قوى الخليج العربي :</w:t>
      </w:r>
    </w:p>
    <w:p w:rsidR="00AD1C88" w:rsidRDefault="00AD1C88" w:rsidP="00AD1C88">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1500- 1509 م </w:t>
      </w:r>
    </w:p>
    <w:p w:rsidR="00AD1C88" w:rsidRPr="00AD1C88" w:rsidRDefault="00AD1C88" w:rsidP="00AD1C88">
      <w:pPr>
        <w:pStyle w:val="a3"/>
        <w:numPr>
          <w:ilvl w:val="0"/>
          <w:numId w:val="2"/>
        </w:numPr>
        <w:rPr>
          <w:rFonts w:ascii="Traditional Arabic" w:hAnsi="Traditional Arabic" w:cs="Traditional Arabic"/>
          <w:sz w:val="28"/>
          <w:szCs w:val="28"/>
          <w:u w:val="single"/>
        </w:rPr>
      </w:pPr>
      <w:r w:rsidRPr="00AD1C88">
        <w:rPr>
          <w:rFonts w:ascii="Traditional Arabic" w:hAnsi="Traditional Arabic" w:cs="Traditional Arabic" w:hint="cs"/>
          <w:sz w:val="28"/>
          <w:szCs w:val="28"/>
          <w:u w:val="single"/>
          <w:rtl/>
        </w:rPr>
        <w:t xml:space="preserve">1507 </w:t>
      </w:r>
      <w:r w:rsidRPr="00AD1C88">
        <w:rPr>
          <w:rFonts w:ascii="Traditional Arabic" w:hAnsi="Traditional Arabic" w:cs="Traditional Arabic"/>
          <w:sz w:val="28"/>
          <w:szCs w:val="28"/>
          <w:u w:val="single"/>
          <w:rtl/>
        </w:rPr>
        <w:t>–</w:t>
      </w:r>
      <w:r w:rsidRPr="00AD1C88">
        <w:rPr>
          <w:rFonts w:ascii="Traditional Arabic" w:hAnsi="Traditional Arabic" w:cs="Traditional Arabic" w:hint="cs"/>
          <w:sz w:val="28"/>
          <w:szCs w:val="28"/>
          <w:u w:val="single"/>
          <w:rtl/>
        </w:rPr>
        <w:t xml:space="preserve"> 1650 م </w:t>
      </w:r>
    </w:p>
    <w:p w:rsidR="00AD1C88" w:rsidRDefault="00AD1C88" w:rsidP="00AD1C88">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1507 </w:t>
      </w:r>
      <w:r>
        <w:rPr>
          <w:rFonts w:ascii="Traditional Arabic" w:hAnsi="Traditional Arabic" w:cs="Traditional Arabic"/>
          <w:sz w:val="28"/>
          <w:szCs w:val="28"/>
          <w:rtl/>
        </w:rPr>
        <w:t>–</w:t>
      </w:r>
      <w:r>
        <w:rPr>
          <w:rFonts w:ascii="Traditional Arabic" w:hAnsi="Traditional Arabic" w:cs="Traditional Arabic" w:hint="cs"/>
          <w:sz w:val="28"/>
          <w:szCs w:val="28"/>
          <w:rtl/>
        </w:rPr>
        <w:t xml:space="preserve"> 1605 م </w:t>
      </w:r>
    </w:p>
    <w:p w:rsidR="00AD1C88" w:rsidRDefault="00AD1C88" w:rsidP="00AD1C88">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1509 </w:t>
      </w:r>
      <w:r>
        <w:rPr>
          <w:rFonts w:ascii="Traditional Arabic" w:hAnsi="Traditional Arabic" w:cs="Traditional Arabic"/>
          <w:sz w:val="28"/>
          <w:szCs w:val="28"/>
          <w:rtl/>
        </w:rPr>
        <w:t>–</w:t>
      </w:r>
      <w:r>
        <w:rPr>
          <w:rFonts w:ascii="Traditional Arabic" w:hAnsi="Traditional Arabic" w:cs="Traditional Arabic" w:hint="cs"/>
          <w:sz w:val="28"/>
          <w:szCs w:val="28"/>
          <w:rtl/>
        </w:rPr>
        <w:t xml:space="preserve"> 1650 م </w:t>
      </w:r>
    </w:p>
    <w:p w:rsidR="00AD1C88" w:rsidRDefault="00AD1C88" w:rsidP="00AD1C88">
      <w:pPr>
        <w:pStyle w:val="a3"/>
        <w:ind w:left="1080"/>
        <w:rPr>
          <w:rFonts w:ascii="Traditional Arabic" w:hAnsi="Traditional Arabic" w:cs="Traditional Arabic"/>
          <w:sz w:val="28"/>
          <w:szCs w:val="28"/>
        </w:rPr>
      </w:pPr>
    </w:p>
    <w:p w:rsidR="003748C3" w:rsidRPr="0024145B" w:rsidRDefault="00AD1C88" w:rsidP="003748C3">
      <w:pPr>
        <w:pStyle w:val="a3"/>
        <w:numPr>
          <w:ilvl w:val="0"/>
          <w:numId w:val="1"/>
        </w:numPr>
        <w:rPr>
          <w:rFonts w:ascii="Traditional Arabic" w:hAnsi="Traditional Arabic" w:cs="Traditional Arabic"/>
          <w:b/>
          <w:bCs/>
          <w:sz w:val="28"/>
          <w:szCs w:val="28"/>
        </w:rPr>
      </w:pPr>
      <w:r w:rsidRPr="0024145B">
        <w:rPr>
          <w:rFonts w:ascii="Traditional Arabic" w:hAnsi="Traditional Arabic" w:cs="Traditional Arabic" w:hint="cs"/>
          <w:b/>
          <w:bCs/>
          <w:sz w:val="28"/>
          <w:szCs w:val="28"/>
          <w:rtl/>
        </w:rPr>
        <w:t>أدرك السلطان العثماني ......فداحة الأضرار الناجمة عن إبعاد العرب عن أسواق التجارة في الشرق :</w:t>
      </w:r>
    </w:p>
    <w:p w:rsidR="00AD1C88" w:rsidRDefault="0024145B" w:rsidP="00AD1C88">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محمد الفاتح </w:t>
      </w:r>
    </w:p>
    <w:p w:rsidR="0024145B" w:rsidRPr="0024145B" w:rsidRDefault="0024145B" w:rsidP="00AD1C88">
      <w:pPr>
        <w:pStyle w:val="a3"/>
        <w:numPr>
          <w:ilvl w:val="0"/>
          <w:numId w:val="2"/>
        </w:numPr>
        <w:rPr>
          <w:rFonts w:ascii="Traditional Arabic" w:hAnsi="Traditional Arabic" w:cs="Traditional Arabic"/>
          <w:sz w:val="28"/>
          <w:szCs w:val="28"/>
          <w:u w:val="single"/>
        </w:rPr>
      </w:pPr>
      <w:r w:rsidRPr="0024145B">
        <w:rPr>
          <w:rFonts w:ascii="Traditional Arabic" w:hAnsi="Traditional Arabic" w:cs="Traditional Arabic" w:hint="cs"/>
          <w:sz w:val="28"/>
          <w:szCs w:val="28"/>
          <w:u w:val="single"/>
          <w:rtl/>
        </w:rPr>
        <w:t xml:space="preserve">سليمان القانوني </w:t>
      </w:r>
    </w:p>
    <w:p w:rsidR="0024145B" w:rsidRDefault="0024145B" w:rsidP="00AD1C88">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سليم الأول </w:t>
      </w:r>
    </w:p>
    <w:p w:rsidR="0024145B" w:rsidRDefault="0024145B" w:rsidP="00AD1C88">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سليم الثاني </w:t>
      </w:r>
    </w:p>
    <w:p w:rsidR="0024145B" w:rsidRDefault="0024145B" w:rsidP="0024145B">
      <w:pPr>
        <w:pStyle w:val="a3"/>
        <w:ind w:left="1080"/>
        <w:rPr>
          <w:rFonts w:ascii="Traditional Arabic" w:hAnsi="Traditional Arabic" w:cs="Traditional Arabic"/>
          <w:sz w:val="28"/>
          <w:szCs w:val="28"/>
        </w:rPr>
      </w:pPr>
    </w:p>
    <w:p w:rsidR="003748C3" w:rsidRPr="0024145B" w:rsidRDefault="0024145B" w:rsidP="003748C3">
      <w:pPr>
        <w:pStyle w:val="a3"/>
        <w:numPr>
          <w:ilvl w:val="0"/>
          <w:numId w:val="1"/>
        </w:numPr>
        <w:rPr>
          <w:rFonts w:ascii="Traditional Arabic" w:hAnsi="Traditional Arabic" w:cs="Traditional Arabic"/>
          <w:b/>
          <w:bCs/>
          <w:sz w:val="28"/>
          <w:szCs w:val="28"/>
        </w:rPr>
      </w:pPr>
      <w:r w:rsidRPr="0024145B">
        <w:rPr>
          <w:rFonts w:ascii="Traditional Arabic" w:hAnsi="Traditional Arabic" w:cs="Traditional Arabic" w:hint="cs"/>
          <w:b/>
          <w:bCs/>
          <w:sz w:val="28"/>
          <w:szCs w:val="28"/>
          <w:rtl/>
        </w:rPr>
        <w:t>من أهم الجهود التي بذلها العثمانيون من أجل مواجهة النفوذ البرتغالي في الخليج العربي :</w:t>
      </w:r>
    </w:p>
    <w:p w:rsidR="0024145B" w:rsidRDefault="0024145B" w:rsidP="0024145B">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إرسال حملة بقيادة سليمان باشا الخادم </w:t>
      </w:r>
    </w:p>
    <w:p w:rsidR="0024145B" w:rsidRDefault="0024145B" w:rsidP="0024145B">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استولى على مسقط و حاصر شبه جزيرة </w:t>
      </w:r>
      <w:proofErr w:type="spellStart"/>
      <w:r>
        <w:rPr>
          <w:rFonts w:ascii="Traditional Arabic" w:hAnsi="Traditional Arabic" w:cs="Traditional Arabic" w:hint="cs"/>
          <w:sz w:val="28"/>
          <w:szCs w:val="28"/>
          <w:rtl/>
        </w:rPr>
        <w:t>مسندم</w:t>
      </w:r>
      <w:proofErr w:type="spellEnd"/>
      <w:r>
        <w:rPr>
          <w:rFonts w:ascii="Traditional Arabic" w:hAnsi="Traditional Arabic" w:cs="Traditional Arabic" w:hint="cs"/>
          <w:sz w:val="28"/>
          <w:szCs w:val="28"/>
          <w:rtl/>
        </w:rPr>
        <w:t xml:space="preserve"> و مضيق هرمز </w:t>
      </w:r>
    </w:p>
    <w:p w:rsidR="0024145B" w:rsidRDefault="0024145B" w:rsidP="0024145B">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حرض أهل </w:t>
      </w:r>
      <w:proofErr w:type="spellStart"/>
      <w:r>
        <w:rPr>
          <w:rFonts w:ascii="Traditional Arabic" w:hAnsi="Traditional Arabic" w:cs="Traditional Arabic" w:hint="cs"/>
          <w:sz w:val="28"/>
          <w:szCs w:val="28"/>
          <w:rtl/>
        </w:rPr>
        <w:t>القطيف</w:t>
      </w:r>
      <w:proofErr w:type="spellEnd"/>
      <w:r>
        <w:rPr>
          <w:rFonts w:ascii="Traditional Arabic" w:hAnsi="Traditional Arabic" w:cs="Traditional Arabic" w:hint="cs"/>
          <w:sz w:val="28"/>
          <w:szCs w:val="28"/>
          <w:rtl/>
        </w:rPr>
        <w:t xml:space="preserve"> على الثورة ضد البرتغاليين </w:t>
      </w:r>
    </w:p>
    <w:p w:rsidR="0024145B" w:rsidRDefault="0024145B" w:rsidP="0024145B">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سيطروا على مسقط و </w:t>
      </w:r>
      <w:proofErr w:type="spellStart"/>
      <w:r>
        <w:rPr>
          <w:rFonts w:ascii="Traditional Arabic" w:hAnsi="Traditional Arabic" w:cs="Traditional Arabic" w:hint="cs"/>
          <w:sz w:val="28"/>
          <w:szCs w:val="28"/>
          <w:rtl/>
        </w:rPr>
        <w:t>قشم</w:t>
      </w:r>
      <w:proofErr w:type="spellEnd"/>
      <w:r>
        <w:rPr>
          <w:rFonts w:ascii="Traditional Arabic" w:hAnsi="Traditional Arabic" w:cs="Traditional Arabic" w:hint="cs"/>
          <w:sz w:val="28"/>
          <w:szCs w:val="28"/>
          <w:rtl/>
        </w:rPr>
        <w:t xml:space="preserve"> </w:t>
      </w:r>
    </w:p>
    <w:p w:rsidR="0024145B" w:rsidRDefault="0024145B" w:rsidP="0024145B">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سيطر العثمانيون على البحرين و الإحساء </w:t>
      </w:r>
    </w:p>
    <w:p w:rsidR="0024145B" w:rsidRPr="0024145B" w:rsidRDefault="0024145B" w:rsidP="0024145B">
      <w:pPr>
        <w:pStyle w:val="a3"/>
        <w:numPr>
          <w:ilvl w:val="0"/>
          <w:numId w:val="2"/>
        </w:numPr>
        <w:rPr>
          <w:rFonts w:ascii="Traditional Arabic" w:hAnsi="Traditional Arabic" w:cs="Traditional Arabic"/>
          <w:sz w:val="28"/>
          <w:szCs w:val="28"/>
          <w:u w:val="single"/>
        </w:rPr>
      </w:pPr>
      <w:r w:rsidRPr="0024145B">
        <w:rPr>
          <w:rFonts w:ascii="Traditional Arabic" w:hAnsi="Traditional Arabic" w:cs="Traditional Arabic" w:hint="cs"/>
          <w:sz w:val="28"/>
          <w:szCs w:val="28"/>
          <w:u w:val="single"/>
          <w:rtl/>
        </w:rPr>
        <w:t xml:space="preserve">كل ما سبق </w:t>
      </w:r>
    </w:p>
    <w:p w:rsidR="0024145B" w:rsidRDefault="0024145B" w:rsidP="0024145B">
      <w:pPr>
        <w:pStyle w:val="a3"/>
        <w:ind w:left="1080"/>
        <w:rPr>
          <w:rFonts w:ascii="Traditional Arabic" w:hAnsi="Traditional Arabic" w:cs="Traditional Arabic"/>
          <w:sz w:val="28"/>
          <w:szCs w:val="28"/>
        </w:rPr>
      </w:pPr>
    </w:p>
    <w:p w:rsidR="0024145B" w:rsidRPr="0024145B" w:rsidRDefault="0024145B" w:rsidP="003748C3">
      <w:pPr>
        <w:pStyle w:val="a3"/>
        <w:numPr>
          <w:ilvl w:val="0"/>
          <w:numId w:val="1"/>
        </w:numPr>
        <w:rPr>
          <w:rFonts w:ascii="Traditional Arabic" w:hAnsi="Traditional Arabic" w:cs="Traditional Arabic"/>
          <w:b/>
          <w:bCs/>
          <w:sz w:val="28"/>
          <w:szCs w:val="28"/>
        </w:rPr>
      </w:pPr>
      <w:r w:rsidRPr="0024145B">
        <w:rPr>
          <w:rFonts w:ascii="Traditional Arabic" w:hAnsi="Traditional Arabic" w:cs="Traditional Arabic" w:hint="cs"/>
          <w:b/>
          <w:bCs/>
          <w:sz w:val="28"/>
          <w:szCs w:val="28"/>
          <w:rtl/>
        </w:rPr>
        <w:t>نتائج الجهود التي بذلها العثمانيون لمقاومة البرتغاليين في الخليج العربي :</w:t>
      </w:r>
    </w:p>
    <w:p w:rsidR="0024145B" w:rsidRDefault="0024145B" w:rsidP="0024145B">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لم تؤدي إلى نتائج حاسمة </w:t>
      </w:r>
    </w:p>
    <w:p w:rsidR="0024145B" w:rsidRDefault="0024145B" w:rsidP="0024145B">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نجحت في منع الاستعمار البرتغالي من التغلغل إلى الداخل </w:t>
      </w:r>
    </w:p>
    <w:p w:rsidR="0024145B" w:rsidRDefault="0024145B" w:rsidP="0024145B">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حطمت إمكانية قيام جبهة مسيحية برتغالية حبشية ضد القوى العربية الإسلامية في البحر الأحمر و شمال إفريقيا</w:t>
      </w:r>
    </w:p>
    <w:p w:rsidR="0024145B" w:rsidRPr="0024145B" w:rsidRDefault="0024145B" w:rsidP="0024145B">
      <w:pPr>
        <w:pStyle w:val="a3"/>
        <w:numPr>
          <w:ilvl w:val="0"/>
          <w:numId w:val="2"/>
        </w:numPr>
        <w:rPr>
          <w:rFonts w:ascii="Traditional Arabic" w:hAnsi="Traditional Arabic" w:cs="Traditional Arabic"/>
          <w:sz w:val="28"/>
          <w:szCs w:val="28"/>
          <w:u w:val="single"/>
        </w:rPr>
      </w:pPr>
      <w:r w:rsidRPr="0024145B">
        <w:rPr>
          <w:rFonts w:ascii="Traditional Arabic" w:hAnsi="Traditional Arabic" w:cs="Traditional Arabic" w:hint="cs"/>
          <w:sz w:val="28"/>
          <w:szCs w:val="28"/>
          <w:u w:val="single"/>
          <w:rtl/>
        </w:rPr>
        <w:t xml:space="preserve">كل ما سبق </w:t>
      </w:r>
    </w:p>
    <w:p w:rsidR="0024145B" w:rsidRDefault="0024145B" w:rsidP="0024145B">
      <w:pPr>
        <w:pStyle w:val="a3"/>
        <w:ind w:left="1080"/>
        <w:rPr>
          <w:rFonts w:ascii="Traditional Arabic" w:hAnsi="Traditional Arabic" w:cs="Traditional Arabic"/>
          <w:sz w:val="28"/>
          <w:szCs w:val="28"/>
        </w:rPr>
      </w:pPr>
    </w:p>
    <w:p w:rsidR="0024145B" w:rsidRPr="0024145B" w:rsidRDefault="0024145B" w:rsidP="003748C3">
      <w:pPr>
        <w:pStyle w:val="a3"/>
        <w:numPr>
          <w:ilvl w:val="0"/>
          <w:numId w:val="1"/>
        </w:numPr>
        <w:rPr>
          <w:rFonts w:ascii="Traditional Arabic" w:hAnsi="Traditional Arabic" w:cs="Traditional Arabic"/>
          <w:b/>
          <w:bCs/>
          <w:sz w:val="28"/>
          <w:szCs w:val="28"/>
        </w:rPr>
      </w:pPr>
      <w:r w:rsidRPr="0024145B">
        <w:rPr>
          <w:rFonts w:ascii="Traditional Arabic" w:hAnsi="Traditional Arabic" w:cs="Traditional Arabic" w:hint="cs"/>
          <w:b/>
          <w:bCs/>
          <w:sz w:val="28"/>
          <w:szCs w:val="28"/>
          <w:rtl/>
        </w:rPr>
        <w:t xml:space="preserve">شهدت الفترة مابين 1552- 1554 م العديد من المواجهات بين الأسطولين العثماني و البرتغالي انتهت </w:t>
      </w:r>
      <w:proofErr w:type="spellStart"/>
      <w:r w:rsidRPr="0024145B">
        <w:rPr>
          <w:rFonts w:ascii="Traditional Arabic" w:hAnsi="Traditional Arabic" w:cs="Traditional Arabic" w:hint="cs"/>
          <w:b/>
          <w:bCs/>
          <w:sz w:val="28"/>
          <w:szCs w:val="28"/>
          <w:rtl/>
        </w:rPr>
        <w:t>بـ</w:t>
      </w:r>
      <w:proofErr w:type="spellEnd"/>
      <w:r w:rsidRPr="0024145B">
        <w:rPr>
          <w:rFonts w:ascii="Traditional Arabic" w:hAnsi="Traditional Arabic" w:cs="Traditional Arabic" w:hint="cs"/>
          <w:b/>
          <w:bCs/>
          <w:sz w:val="28"/>
          <w:szCs w:val="28"/>
          <w:rtl/>
        </w:rPr>
        <w:t xml:space="preserve"> :</w:t>
      </w:r>
    </w:p>
    <w:p w:rsidR="0024145B" w:rsidRDefault="0024145B" w:rsidP="0024145B">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هزيمة البرتغاليين </w:t>
      </w:r>
    </w:p>
    <w:p w:rsidR="0024145B" w:rsidRDefault="0024145B" w:rsidP="0024145B">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الصلح بين البرتغاليين و العثمانيين </w:t>
      </w:r>
    </w:p>
    <w:p w:rsidR="0024145B" w:rsidRPr="0024145B" w:rsidRDefault="0024145B" w:rsidP="0024145B">
      <w:pPr>
        <w:pStyle w:val="a3"/>
        <w:numPr>
          <w:ilvl w:val="0"/>
          <w:numId w:val="2"/>
        </w:numPr>
        <w:rPr>
          <w:rFonts w:ascii="Traditional Arabic" w:hAnsi="Traditional Arabic" w:cs="Traditional Arabic"/>
          <w:sz w:val="28"/>
          <w:szCs w:val="28"/>
          <w:u w:val="single"/>
        </w:rPr>
      </w:pPr>
      <w:r w:rsidRPr="0024145B">
        <w:rPr>
          <w:rFonts w:ascii="Traditional Arabic" w:hAnsi="Traditional Arabic" w:cs="Traditional Arabic" w:hint="cs"/>
          <w:sz w:val="28"/>
          <w:szCs w:val="28"/>
          <w:u w:val="single"/>
          <w:rtl/>
        </w:rPr>
        <w:t xml:space="preserve">هزيمة العثمانيين </w:t>
      </w:r>
    </w:p>
    <w:p w:rsidR="0024145B" w:rsidRDefault="0024145B" w:rsidP="0024145B">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طرد الأسطول البرتغالي من سواحل الخليج العربي </w:t>
      </w:r>
    </w:p>
    <w:p w:rsidR="0024145B" w:rsidRDefault="0024145B" w:rsidP="0024145B">
      <w:pPr>
        <w:pStyle w:val="a3"/>
        <w:ind w:left="1080"/>
        <w:rPr>
          <w:rFonts w:ascii="Traditional Arabic" w:hAnsi="Traditional Arabic" w:cs="Traditional Arabic"/>
          <w:sz w:val="28"/>
          <w:szCs w:val="28"/>
        </w:rPr>
      </w:pPr>
    </w:p>
    <w:p w:rsidR="00C60F7C" w:rsidRDefault="00C60F7C" w:rsidP="00C60F7C">
      <w:pPr>
        <w:pStyle w:val="a3"/>
        <w:numPr>
          <w:ilvl w:val="0"/>
          <w:numId w:val="1"/>
        </w:numPr>
        <w:rPr>
          <w:rFonts w:ascii="Traditional Arabic" w:hAnsi="Traditional Arabic" w:cs="Traditional Arabic"/>
          <w:b/>
          <w:bCs/>
          <w:sz w:val="28"/>
          <w:szCs w:val="28"/>
        </w:rPr>
      </w:pPr>
      <w:r w:rsidRPr="0024145B">
        <w:rPr>
          <w:rFonts w:ascii="Traditional Arabic" w:hAnsi="Traditional Arabic" w:cs="Traditional Arabic" w:hint="cs"/>
          <w:b/>
          <w:bCs/>
          <w:sz w:val="28"/>
          <w:szCs w:val="28"/>
          <w:rtl/>
        </w:rPr>
        <w:t xml:space="preserve">شهدت الفترة مابين </w:t>
      </w:r>
      <w:r>
        <w:rPr>
          <w:rFonts w:ascii="Traditional Arabic" w:hAnsi="Traditional Arabic" w:cs="Traditional Arabic" w:hint="cs"/>
          <w:b/>
          <w:bCs/>
          <w:sz w:val="28"/>
          <w:szCs w:val="28"/>
          <w:rtl/>
        </w:rPr>
        <w:t xml:space="preserve"> 1557- 1581</w:t>
      </w:r>
      <w:r w:rsidRPr="0024145B">
        <w:rPr>
          <w:rFonts w:ascii="Traditional Arabic" w:hAnsi="Traditional Arabic" w:cs="Traditional Arabic" w:hint="cs"/>
          <w:b/>
          <w:bCs/>
          <w:sz w:val="28"/>
          <w:szCs w:val="28"/>
          <w:rtl/>
        </w:rPr>
        <w:t xml:space="preserve"> م العديد من المواجهات بين الأسطولين العثماني و البرتغالي انتهت </w:t>
      </w:r>
      <w:proofErr w:type="spellStart"/>
      <w:r w:rsidRPr="0024145B">
        <w:rPr>
          <w:rFonts w:ascii="Traditional Arabic" w:hAnsi="Traditional Arabic" w:cs="Traditional Arabic" w:hint="cs"/>
          <w:b/>
          <w:bCs/>
          <w:sz w:val="28"/>
          <w:szCs w:val="28"/>
          <w:rtl/>
        </w:rPr>
        <w:t>بـ</w:t>
      </w:r>
      <w:proofErr w:type="spellEnd"/>
      <w:r w:rsidRPr="0024145B">
        <w:rPr>
          <w:rFonts w:ascii="Traditional Arabic" w:hAnsi="Traditional Arabic" w:cs="Traditional Arabic" w:hint="cs"/>
          <w:b/>
          <w:bCs/>
          <w:sz w:val="28"/>
          <w:szCs w:val="28"/>
          <w:rtl/>
        </w:rPr>
        <w:t xml:space="preserve"> :</w:t>
      </w:r>
    </w:p>
    <w:p w:rsidR="00C60F7C" w:rsidRPr="00C60F7C" w:rsidRDefault="00C60F7C" w:rsidP="00C60F7C">
      <w:pPr>
        <w:pStyle w:val="a3"/>
        <w:numPr>
          <w:ilvl w:val="0"/>
          <w:numId w:val="2"/>
        </w:numPr>
        <w:rPr>
          <w:rFonts w:ascii="Traditional Arabic" w:hAnsi="Traditional Arabic" w:cs="Traditional Arabic"/>
          <w:sz w:val="28"/>
          <w:szCs w:val="28"/>
          <w:u w:val="single"/>
        </w:rPr>
      </w:pPr>
      <w:r w:rsidRPr="00C60F7C">
        <w:rPr>
          <w:rFonts w:ascii="Traditional Arabic" w:hAnsi="Traditional Arabic" w:cs="Traditional Arabic" w:hint="cs"/>
          <w:sz w:val="28"/>
          <w:szCs w:val="28"/>
          <w:u w:val="single"/>
          <w:rtl/>
        </w:rPr>
        <w:t xml:space="preserve">انتصار العثمانيين و سيطرتهم على البحرين و مسقط </w:t>
      </w:r>
    </w:p>
    <w:p w:rsidR="00C60F7C" w:rsidRPr="00C60F7C" w:rsidRDefault="00C60F7C" w:rsidP="00C60F7C">
      <w:pPr>
        <w:pStyle w:val="a3"/>
        <w:numPr>
          <w:ilvl w:val="0"/>
          <w:numId w:val="2"/>
        </w:numPr>
        <w:rPr>
          <w:rFonts w:ascii="Traditional Arabic" w:hAnsi="Traditional Arabic" w:cs="Traditional Arabic"/>
          <w:sz w:val="28"/>
          <w:szCs w:val="28"/>
        </w:rPr>
      </w:pPr>
      <w:r w:rsidRPr="00C60F7C">
        <w:rPr>
          <w:rFonts w:ascii="Traditional Arabic" w:hAnsi="Traditional Arabic" w:cs="Traditional Arabic" w:hint="cs"/>
          <w:sz w:val="28"/>
          <w:szCs w:val="28"/>
          <w:rtl/>
        </w:rPr>
        <w:t xml:space="preserve">الصلح بين البرتغاليين و العثمانيين </w:t>
      </w:r>
    </w:p>
    <w:p w:rsidR="00C60F7C" w:rsidRPr="00C60F7C" w:rsidRDefault="00C60F7C" w:rsidP="00C60F7C">
      <w:pPr>
        <w:pStyle w:val="a3"/>
        <w:numPr>
          <w:ilvl w:val="0"/>
          <w:numId w:val="2"/>
        </w:numPr>
        <w:rPr>
          <w:rFonts w:ascii="Traditional Arabic" w:hAnsi="Traditional Arabic" w:cs="Traditional Arabic"/>
          <w:sz w:val="28"/>
          <w:szCs w:val="28"/>
        </w:rPr>
      </w:pPr>
      <w:r w:rsidRPr="00C60F7C">
        <w:rPr>
          <w:rFonts w:ascii="Traditional Arabic" w:hAnsi="Traditional Arabic" w:cs="Traditional Arabic" w:hint="cs"/>
          <w:sz w:val="28"/>
          <w:szCs w:val="28"/>
          <w:rtl/>
        </w:rPr>
        <w:t xml:space="preserve">هزيمة العثمانيين </w:t>
      </w:r>
    </w:p>
    <w:p w:rsidR="00C60F7C" w:rsidRDefault="00C60F7C" w:rsidP="00C60F7C">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طرد الأسطول البرتغالي من سواحل الخليج العربي </w:t>
      </w:r>
    </w:p>
    <w:p w:rsidR="00C60F7C" w:rsidRPr="0024145B" w:rsidRDefault="00C60F7C" w:rsidP="00C60F7C">
      <w:pPr>
        <w:pStyle w:val="a3"/>
        <w:ind w:left="1080"/>
        <w:rPr>
          <w:rFonts w:ascii="Traditional Arabic" w:hAnsi="Traditional Arabic" w:cs="Traditional Arabic"/>
          <w:b/>
          <w:bCs/>
          <w:sz w:val="28"/>
          <w:szCs w:val="28"/>
        </w:rPr>
      </w:pPr>
    </w:p>
    <w:p w:rsidR="0024145B" w:rsidRPr="00C60F7C" w:rsidRDefault="00C60F7C" w:rsidP="003748C3">
      <w:pPr>
        <w:pStyle w:val="a3"/>
        <w:numPr>
          <w:ilvl w:val="0"/>
          <w:numId w:val="1"/>
        </w:numPr>
        <w:rPr>
          <w:rFonts w:ascii="Traditional Arabic" w:hAnsi="Traditional Arabic" w:cs="Traditional Arabic"/>
          <w:b/>
          <w:bCs/>
          <w:sz w:val="28"/>
          <w:szCs w:val="28"/>
        </w:rPr>
      </w:pPr>
      <w:r w:rsidRPr="00C60F7C">
        <w:rPr>
          <w:rFonts w:ascii="Traditional Arabic" w:hAnsi="Traditional Arabic" w:cs="Traditional Arabic" w:hint="cs"/>
          <w:b/>
          <w:bCs/>
          <w:sz w:val="28"/>
          <w:szCs w:val="28"/>
          <w:rtl/>
        </w:rPr>
        <w:lastRenderedPageBreak/>
        <w:t>فقد البرتغاليين البحرين عام :</w:t>
      </w:r>
    </w:p>
    <w:p w:rsidR="00C60F7C" w:rsidRDefault="00C60F7C" w:rsidP="00C60F7C">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1509م </w:t>
      </w:r>
    </w:p>
    <w:p w:rsidR="00C60F7C" w:rsidRPr="00C60F7C" w:rsidRDefault="00C60F7C" w:rsidP="00C60F7C">
      <w:pPr>
        <w:pStyle w:val="a3"/>
        <w:numPr>
          <w:ilvl w:val="0"/>
          <w:numId w:val="2"/>
        </w:numPr>
        <w:rPr>
          <w:rFonts w:ascii="Traditional Arabic" w:hAnsi="Traditional Arabic" w:cs="Traditional Arabic"/>
          <w:sz w:val="28"/>
          <w:szCs w:val="28"/>
          <w:u w:val="single"/>
        </w:rPr>
      </w:pPr>
      <w:r w:rsidRPr="00C60F7C">
        <w:rPr>
          <w:rFonts w:ascii="Traditional Arabic" w:hAnsi="Traditional Arabic" w:cs="Traditional Arabic" w:hint="cs"/>
          <w:sz w:val="28"/>
          <w:szCs w:val="28"/>
          <w:u w:val="single"/>
          <w:rtl/>
        </w:rPr>
        <w:t xml:space="preserve">1534م </w:t>
      </w:r>
    </w:p>
    <w:p w:rsidR="00C60F7C" w:rsidRDefault="00C60F7C" w:rsidP="00C60F7C">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1650م </w:t>
      </w:r>
    </w:p>
    <w:p w:rsidR="00C60F7C" w:rsidRDefault="00C60F7C" w:rsidP="00C60F7C">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1768م </w:t>
      </w:r>
    </w:p>
    <w:p w:rsidR="00C60F7C" w:rsidRDefault="00C60F7C" w:rsidP="00C60F7C">
      <w:pPr>
        <w:pStyle w:val="a3"/>
        <w:ind w:left="1080"/>
        <w:rPr>
          <w:rFonts w:ascii="Traditional Arabic" w:hAnsi="Traditional Arabic" w:cs="Traditional Arabic"/>
          <w:sz w:val="28"/>
          <w:szCs w:val="28"/>
        </w:rPr>
      </w:pPr>
    </w:p>
    <w:p w:rsidR="0024145B" w:rsidRPr="00C60F7C" w:rsidRDefault="00C60F7C" w:rsidP="00C60F7C">
      <w:pPr>
        <w:pStyle w:val="a3"/>
        <w:numPr>
          <w:ilvl w:val="0"/>
          <w:numId w:val="1"/>
        </w:numPr>
        <w:rPr>
          <w:rFonts w:ascii="Traditional Arabic" w:hAnsi="Traditional Arabic" w:cs="Traditional Arabic"/>
          <w:b/>
          <w:bCs/>
          <w:sz w:val="28"/>
          <w:szCs w:val="28"/>
        </w:rPr>
      </w:pPr>
      <w:r w:rsidRPr="00C60F7C">
        <w:rPr>
          <w:rFonts w:ascii="Traditional Arabic" w:hAnsi="Traditional Arabic" w:cs="Traditional Arabic" w:hint="cs"/>
          <w:b/>
          <w:bCs/>
          <w:sz w:val="28"/>
          <w:szCs w:val="28"/>
          <w:rtl/>
        </w:rPr>
        <w:t>استطاع العثمانيون مد نفوذهم إلى الإحساء و البصرة و البحرين من خلال :</w:t>
      </w:r>
    </w:p>
    <w:p w:rsidR="00C60F7C" w:rsidRDefault="00C60F7C" w:rsidP="00C60F7C">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الحصار البحري </w:t>
      </w:r>
    </w:p>
    <w:p w:rsidR="00C60F7C" w:rsidRDefault="00C60F7C" w:rsidP="00C60F7C">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الحصار البري </w:t>
      </w:r>
    </w:p>
    <w:p w:rsidR="00C60F7C" w:rsidRPr="00C60F7C" w:rsidRDefault="00C60F7C" w:rsidP="00C60F7C">
      <w:pPr>
        <w:pStyle w:val="a3"/>
        <w:numPr>
          <w:ilvl w:val="0"/>
          <w:numId w:val="2"/>
        </w:numPr>
        <w:rPr>
          <w:rFonts w:ascii="Traditional Arabic" w:hAnsi="Traditional Arabic" w:cs="Traditional Arabic"/>
          <w:sz w:val="28"/>
          <w:szCs w:val="28"/>
          <w:u w:val="single"/>
        </w:rPr>
      </w:pPr>
      <w:r w:rsidRPr="00C60F7C">
        <w:rPr>
          <w:rFonts w:ascii="Traditional Arabic" w:hAnsi="Traditional Arabic" w:cs="Traditional Arabic" w:hint="cs"/>
          <w:sz w:val="28"/>
          <w:szCs w:val="28"/>
          <w:u w:val="single"/>
          <w:rtl/>
        </w:rPr>
        <w:t xml:space="preserve">إرسال أهل الإحساء و البصرة و البحرين مبعوثين لبغداد للترحيب بالسلطان العثماني </w:t>
      </w:r>
    </w:p>
    <w:p w:rsidR="00C60F7C" w:rsidRDefault="00C60F7C" w:rsidP="00C60F7C">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C60F7C" w:rsidRDefault="00C60F7C" w:rsidP="00C60F7C">
      <w:pPr>
        <w:pStyle w:val="a3"/>
        <w:ind w:left="1080"/>
        <w:rPr>
          <w:rFonts w:ascii="Traditional Arabic" w:hAnsi="Traditional Arabic" w:cs="Traditional Arabic"/>
          <w:sz w:val="28"/>
          <w:szCs w:val="28"/>
        </w:rPr>
      </w:pPr>
    </w:p>
    <w:p w:rsidR="0024145B" w:rsidRPr="00B214AC" w:rsidRDefault="00C60F7C" w:rsidP="003748C3">
      <w:pPr>
        <w:pStyle w:val="a3"/>
        <w:numPr>
          <w:ilvl w:val="0"/>
          <w:numId w:val="1"/>
        </w:numPr>
        <w:rPr>
          <w:rFonts w:ascii="Traditional Arabic" w:hAnsi="Traditional Arabic" w:cs="Traditional Arabic"/>
          <w:b/>
          <w:bCs/>
          <w:sz w:val="28"/>
          <w:szCs w:val="28"/>
        </w:rPr>
      </w:pPr>
      <w:r w:rsidRPr="00B214AC">
        <w:rPr>
          <w:rFonts w:ascii="Traditional Arabic" w:hAnsi="Traditional Arabic" w:cs="Traditional Arabic" w:hint="cs"/>
          <w:b/>
          <w:bCs/>
          <w:sz w:val="28"/>
          <w:szCs w:val="28"/>
          <w:rtl/>
        </w:rPr>
        <w:t xml:space="preserve">سارعت انجلترا إلى عقد اتفاقيات حماية مع حكام و شيوخ الخليج العربي </w:t>
      </w:r>
      <w:r w:rsidR="00B214AC" w:rsidRPr="00B214AC">
        <w:rPr>
          <w:rFonts w:ascii="Traditional Arabic" w:hAnsi="Traditional Arabic" w:cs="Traditional Arabic" w:hint="cs"/>
          <w:b/>
          <w:bCs/>
          <w:sz w:val="28"/>
          <w:szCs w:val="28"/>
          <w:rtl/>
        </w:rPr>
        <w:t>:</w:t>
      </w:r>
    </w:p>
    <w:p w:rsidR="00B214AC" w:rsidRDefault="00B214AC" w:rsidP="00B214AC">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خوف انجلترا من ازدياد التوسع العثماني في المنطقة </w:t>
      </w:r>
    </w:p>
    <w:p w:rsidR="00B214AC" w:rsidRDefault="00B214AC" w:rsidP="00B214AC">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لإضعاف النفوذ العثماني في الخليج العربي </w:t>
      </w:r>
    </w:p>
    <w:p w:rsidR="00B214AC" w:rsidRDefault="00B214AC" w:rsidP="00B214AC">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تقليل النفوذ الهولندي في المنطقة </w:t>
      </w:r>
    </w:p>
    <w:p w:rsidR="00B214AC" w:rsidRPr="00B214AC" w:rsidRDefault="00B214AC" w:rsidP="00B214AC">
      <w:pPr>
        <w:pStyle w:val="a3"/>
        <w:numPr>
          <w:ilvl w:val="0"/>
          <w:numId w:val="2"/>
        </w:numPr>
        <w:rPr>
          <w:rFonts w:ascii="Traditional Arabic" w:hAnsi="Traditional Arabic" w:cs="Traditional Arabic"/>
          <w:sz w:val="28"/>
          <w:szCs w:val="28"/>
          <w:u w:val="single"/>
        </w:rPr>
      </w:pPr>
      <w:r w:rsidRPr="00B214AC">
        <w:rPr>
          <w:rFonts w:ascii="Traditional Arabic" w:hAnsi="Traditional Arabic" w:cs="Traditional Arabic" w:hint="cs"/>
          <w:sz w:val="28"/>
          <w:szCs w:val="28"/>
          <w:u w:val="single"/>
          <w:rtl/>
        </w:rPr>
        <w:t>1 و 2</w:t>
      </w:r>
    </w:p>
    <w:p w:rsidR="00B214AC" w:rsidRDefault="00B214AC" w:rsidP="00B214AC">
      <w:pPr>
        <w:pStyle w:val="a3"/>
        <w:ind w:left="1080"/>
        <w:rPr>
          <w:rFonts w:ascii="Traditional Arabic" w:hAnsi="Traditional Arabic" w:cs="Traditional Arabic"/>
          <w:sz w:val="28"/>
          <w:szCs w:val="28"/>
        </w:rPr>
      </w:pPr>
    </w:p>
    <w:p w:rsidR="0024145B" w:rsidRPr="00403810" w:rsidRDefault="00B214AC" w:rsidP="003748C3">
      <w:pPr>
        <w:pStyle w:val="a3"/>
        <w:numPr>
          <w:ilvl w:val="0"/>
          <w:numId w:val="1"/>
        </w:numPr>
        <w:rPr>
          <w:rFonts w:ascii="Traditional Arabic" w:hAnsi="Traditional Arabic" w:cs="Traditional Arabic"/>
          <w:b/>
          <w:bCs/>
          <w:sz w:val="28"/>
          <w:szCs w:val="28"/>
        </w:rPr>
      </w:pPr>
      <w:r w:rsidRPr="00403810">
        <w:rPr>
          <w:rFonts w:ascii="Traditional Arabic" w:hAnsi="Traditional Arabic" w:cs="Traditional Arabic" w:hint="cs"/>
          <w:b/>
          <w:bCs/>
          <w:sz w:val="28"/>
          <w:szCs w:val="28"/>
          <w:rtl/>
        </w:rPr>
        <w:t xml:space="preserve">عملت </w:t>
      </w:r>
      <w:r w:rsidR="00403810" w:rsidRPr="00403810">
        <w:rPr>
          <w:rFonts w:ascii="Traditional Arabic" w:hAnsi="Traditional Arabic" w:cs="Traditional Arabic" w:hint="cs"/>
          <w:b/>
          <w:bCs/>
          <w:sz w:val="28"/>
          <w:szCs w:val="28"/>
          <w:rtl/>
        </w:rPr>
        <w:t>....... خلال الربع الأول من القرن السابع عشر على إقصاء النفوذ التجاري و السياسي البرتغالي من الخليج العربي :</w:t>
      </w:r>
    </w:p>
    <w:p w:rsidR="00403810" w:rsidRDefault="00403810" w:rsidP="00403810">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الدولة العثمانية </w:t>
      </w:r>
    </w:p>
    <w:p w:rsidR="00403810" w:rsidRDefault="00403810" w:rsidP="00403810">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دولة المماليك </w:t>
      </w:r>
    </w:p>
    <w:p w:rsidR="00403810" w:rsidRPr="00403810" w:rsidRDefault="00403810" w:rsidP="00403810">
      <w:pPr>
        <w:pStyle w:val="a3"/>
        <w:numPr>
          <w:ilvl w:val="0"/>
          <w:numId w:val="2"/>
        </w:numPr>
        <w:rPr>
          <w:rFonts w:ascii="Traditional Arabic" w:hAnsi="Traditional Arabic" w:cs="Traditional Arabic"/>
          <w:sz w:val="28"/>
          <w:szCs w:val="28"/>
          <w:u w:val="single"/>
        </w:rPr>
      </w:pPr>
      <w:r w:rsidRPr="00403810">
        <w:rPr>
          <w:rFonts w:ascii="Traditional Arabic" w:hAnsi="Traditional Arabic" w:cs="Traditional Arabic" w:hint="cs"/>
          <w:sz w:val="28"/>
          <w:szCs w:val="28"/>
          <w:u w:val="single"/>
          <w:rtl/>
        </w:rPr>
        <w:t xml:space="preserve">القوتان الأوربيتان الهولندية و الإنجليزية </w:t>
      </w:r>
    </w:p>
    <w:p w:rsidR="00403810" w:rsidRDefault="00403810" w:rsidP="00403810">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403810" w:rsidRDefault="00403810" w:rsidP="00403810">
      <w:pPr>
        <w:pStyle w:val="a3"/>
        <w:ind w:left="1080"/>
        <w:rPr>
          <w:rFonts w:ascii="Traditional Arabic" w:hAnsi="Traditional Arabic" w:cs="Traditional Arabic"/>
          <w:sz w:val="28"/>
          <w:szCs w:val="28"/>
        </w:rPr>
      </w:pPr>
    </w:p>
    <w:p w:rsidR="00403810" w:rsidRDefault="00403810" w:rsidP="00403810">
      <w:pPr>
        <w:pStyle w:val="a3"/>
        <w:numPr>
          <w:ilvl w:val="0"/>
          <w:numId w:val="1"/>
        </w:numPr>
        <w:rPr>
          <w:rFonts w:ascii="Traditional Arabic" w:hAnsi="Traditional Arabic" w:cs="Traditional Arabic"/>
          <w:b/>
          <w:bCs/>
          <w:sz w:val="28"/>
          <w:szCs w:val="28"/>
        </w:rPr>
      </w:pPr>
      <w:r w:rsidRPr="00403810">
        <w:rPr>
          <w:rFonts w:ascii="Traditional Arabic" w:hAnsi="Traditional Arabic" w:cs="Traditional Arabic" w:hint="cs"/>
          <w:b/>
          <w:bCs/>
          <w:sz w:val="28"/>
          <w:szCs w:val="28"/>
          <w:rtl/>
        </w:rPr>
        <w:t xml:space="preserve">عملت </w:t>
      </w:r>
      <w:r>
        <w:rPr>
          <w:rFonts w:ascii="Traditional Arabic" w:hAnsi="Traditional Arabic" w:cs="Traditional Arabic" w:hint="cs"/>
          <w:b/>
          <w:bCs/>
          <w:sz w:val="28"/>
          <w:szCs w:val="28"/>
          <w:rtl/>
        </w:rPr>
        <w:t>القوتان الأوربيتان الهولندية والإنجليزية</w:t>
      </w:r>
      <w:r w:rsidRPr="00403810">
        <w:rPr>
          <w:rFonts w:ascii="Traditional Arabic" w:hAnsi="Traditional Arabic" w:cs="Traditional Arabic" w:hint="cs"/>
          <w:b/>
          <w:bCs/>
          <w:sz w:val="28"/>
          <w:szCs w:val="28"/>
          <w:rtl/>
        </w:rPr>
        <w:t xml:space="preserve"> خلال </w:t>
      </w:r>
      <w:r>
        <w:rPr>
          <w:rFonts w:ascii="Traditional Arabic" w:hAnsi="Traditional Arabic" w:cs="Traditional Arabic" w:hint="cs"/>
          <w:b/>
          <w:bCs/>
          <w:sz w:val="28"/>
          <w:szCs w:val="28"/>
          <w:rtl/>
        </w:rPr>
        <w:t>.........</w:t>
      </w:r>
      <w:r w:rsidRPr="00403810">
        <w:rPr>
          <w:rFonts w:ascii="Traditional Arabic" w:hAnsi="Traditional Arabic" w:cs="Traditional Arabic" w:hint="cs"/>
          <w:b/>
          <w:bCs/>
          <w:sz w:val="28"/>
          <w:szCs w:val="28"/>
          <w:rtl/>
        </w:rPr>
        <w:t>على إقصاء النفوذ التجاري و السياسي البرتغالي من الخليج العربي :</w:t>
      </w:r>
    </w:p>
    <w:p w:rsidR="00403810" w:rsidRPr="00403810" w:rsidRDefault="00403810" w:rsidP="00403810">
      <w:pPr>
        <w:pStyle w:val="a3"/>
        <w:numPr>
          <w:ilvl w:val="0"/>
          <w:numId w:val="2"/>
        </w:numPr>
        <w:rPr>
          <w:rFonts w:ascii="Traditional Arabic" w:hAnsi="Traditional Arabic" w:cs="Traditional Arabic"/>
          <w:sz w:val="28"/>
          <w:szCs w:val="28"/>
          <w:u w:val="single"/>
        </w:rPr>
      </w:pPr>
      <w:r w:rsidRPr="00403810">
        <w:rPr>
          <w:rFonts w:ascii="Traditional Arabic" w:hAnsi="Traditional Arabic" w:cs="Traditional Arabic" w:hint="cs"/>
          <w:sz w:val="28"/>
          <w:szCs w:val="28"/>
          <w:u w:val="single"/>
          <w:rtl/>
        </w:rPr>
        <w:t>الربع الأول من القرن السابع عشر</w:t>
      </w:r>
    </w:p>
    <w:p w:rsidR="00403810" w:rsidRPr="00403810" w:rsidRDefault="00403810" w:rsidP="00403810">
      <w:pPr>
        <w:pStyle w:val="a3"/>
        <w:numPr>
          <w:ilvl w:val="0"/>
          <w:numId w:val="2"/>
        </w:numPr>
        <w:rPr>
          <w:rFonts w:ascii="Traditional Arabic" w:hAnsi="Traditional Arabic" w:cs="Traditional Arabic"/>
          <w:sz w:val="28"/>
          <w:szCs w:val="28"/>
        </w:rPr>
      </w:pPr>
      <w:r w:rsidRPr="00403810">
        <w:rPr>
          <w:rFonts w:ascii="Traditional Arabic" w:hAnsi="Traditional Arabic" w:cs="Traditional Arabic" w:hint="cs"/>
          <w:sz w:val="28"/>
          <w:szCs w:val="28"/>
          <w:rtl/>
        </w:rPr>
        <w:lastRenderedPageBreak/>
        <w:t xml:space="preserve">الربع الأول من القرن السادس عشر </w:t>
      </w:r>
    </w:p>
    <w:p w:rsidR="00403810" w:rsidRPr="00403810" w:rsidRDefault="00403810" w:rsidP="00403810">
      <w:pPr>
        <w:pStyle w:val="a3"/>
        <w:numPr>
          <w:ilvl w:val="0"/>
          <w:numId w:val="2"/>
        </w:numPr>
        <w:rPr>
          <w:rFonts w:ascii="Traditional Arabic" w:hAnsi="Traditional Arabic" w:cs="Traditional Arabic"/>
          <w:sz w:val="28"/>
          <w:szCs w:val="28"/>
        </w:rPr>
      </w:pPr>
      <w:r w:rsidRPr="00403810">
        <w:rPr>
          <w:rFonts w:ascii="Traditional Arabic" w:hAnsi="Traditional Arabic" w:cs="Traditional Arabic" w:hint="cs"/>
          <w:sz w:val="28"/>
          <w:szCs w:val="28"/>
          <w:rtl/>
        </w:rPr>
        <w:t xml:space="preserve">الربع الثاني من القرن التاسع عشر </w:t>
      </w:r>
    </w:p>
    <w:p w:rsidR="00403810" w:rsidRPr="00403810" w:rsidRDefault="00403810" w:rsidP="00403810">
      <w:pPr>
        <w:pStyle w:val="a3"/>
        <w:numPr>
          <w:ilvl w:val="0"/>
          <w:numId w:val="2"/>
        </w:numPr>
        <w:rPr>
          <w:rFonts w:ascii="Traditional Arabic" w:hAnsi="Traditional Arabic" w:cs="Traditional Arabic"/>
          <w:sz w:val="28"/>
          <w:szCs w:val="28"/>
        </w:rPr>
      </w:pPr>
      <w:r w:rsidRPr="00403810">
        <w:rPr>
          <w:rFonts w:ascii="Traditional Arabic" w:hAnsi="Traditional Arabic" w:cs="Traditional Arabic" w:hint="cs"/>
          <w:sz w:val="28"/>
          <w:szCs w:val="28"/>
          <w:rtl/>
        </w:rPr>
        <w:t xml:space="preserve">الربع الأخير من القرن السابع عشر </w:t>
      </w:r>
    </w:p>
    <w:p w:rsidR="00403810" w:rsidRPr="00403810" w:rsidRDefault="00403810" w:rsidP="00403810">
      <w:pPr>
        <w:pStyle w:val="a3"/>
        <w:ind w:left="1080"/>
        <w:rPr>
          <w:rFonts w:ascii="Traditional Arabic" w:hAnsi="Traditional Arabic" w:cs="Traditional Arabic"/>
          <w:b/>
          <w:bCs/>
          <w:sz w:val="28"/>
          <w:szCs w:val="28"/>
        </w:rPr>
      </w:pPr>
    </w:p>
    <w:p w:rsidR="0024145B" w:rsidRPr="00403810" w:rsidRDefault="00403810" w:rsidP="003748C3">
      <w:pPr>
        <w:pStyle w:val="a3"/>
        <w:numPr>
          <w:ilvl w:val="0"/>
          <w:numId w:val="1"/>
        </w:numPr>
        <w:rPr>
          <w:rFonts w:ascii="Traditional Arabic" w:hAnsi="Traditional Arabic" w:cs="Traditional Arabic"/>
          <w:b/>
          <w:bCs/>
          <w:sz w:val="28"/>
          <w:szCs w:val="28"/>
        </w:rPr>
      </w:pPr>
      <w:r w:rsidRPr="00403810">
        <w:rPr>
          <w:rFonts w:ascii="Traditional Arabic" w:hAnsi="Traditional Arabic" w:cs="Traditional Arabic" w:hint="cs"/>
          <w:b/>
          <w:bCs/>
          <w:sz w:val="28"/>
          <w:szCs w:val="28"/>
          <w:rtl/>
        </w:rPr>
        <w:t>من أهم إجراءات الدفاع التي قام بها البرتغاليون ضد الإنجليز و الهولنديين :</w:t>
      </w:r>
    </w:p>
    <w:p w:rsidR="00403810" w:rsidRPr="00574F07" w:rsidRDefault="00574F07" w:rsidP="00403810">
      <w:pPr>
        <w:pStyle w:val="a3"/>
        <w:numPr>
          <w:ilvl w:val="0"/>
          <w:numId w:val="2"/>
        </w:numPr>
        <w:rPr>
          <w:rFonts w:ascii="Traditional Arabic" w:hAnsi="Traditional Arabic" w:cs="Traditional Arabic"/>
          <w:sz w:val="28"/>
          <w:szCs w:val="28"/>
          <w:u w:val="single"/>
        </w:rPr>
      </w:pPr>
      <w:r w:rsidRPr="00574F07">
        <w:rPr>
          <w:rFonts w:ascii="Traditional Arabic" w:hAnsi="Traditional Arabic" w:cs="Traditional Arabic" w:hint="cs"/>
          <w:sz w:val="28"/>
          <w:szCs w:val="28"/>
          <w:u w:val="single"/>
          <w:rtl/>
        </w:rPr>
        <w:t xml:space="preserve">إغراق المدن الفارسية ببضائع تنافس التجارة الإنجليزية </w:t>
      </w:r>
    </w:p>
    <w:p w:rsidR="00574F07" w:rsidRDefault="00574F07" w:rsidP="00403810">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تعزيز </w:t>
      </w:r>
      <w:proofErr w:type="spellStart"/>
      <w:r>
        <w:rPr>
          <w:rFonts w:ascii="Traditional Arabic" w:hAnsi="Traditional Arabic" w:cs="Traditional Arabic" w:hint="cs"/>
          <w:sz w:val="28"/>
          <w:szCs w:val="28"/>
          <w:rtl/>
        </w:rPr>
        <w:t>الإسطول</w:t>
      </w:r>
      <w:proofErr w:type="spellEnd"/>
      <w:r>
        <w:rPr>
          <w:rFonts w:ascii="Traditional Arabic" w:hAnsi="Traditional Arabic" w:cs="Traditional Arabic" w:hint="cs"/>
          <w:sz w:val="28"/>
          <w:szCs w:val="28"/>
          <w:rtl/>
        </w:rPr>
        <w:t xml:space="preserve"> البحري البرتغالي </w:t>
      </w:r>
    </w:p>
    <w:p w:rsidR="00574F07" w:rsidRDefault="00574F07" w:rsidP="00403810">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عقد معاهدات مع دول الخليج العربي </w:t>
      </w:r>
    </w:p>
    <w:p w:rsidR="00574F07" w:rsidRDefault="00574F07" w:rsidP="00403810">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574F07" w:rsidRDefault="00574F07" w:rsidP="00574F07">
      <w:pPr>
        <w:pStyle w:val="a3"/>
        <w:ind w:left="1080"/>
        <w:rPr>
          <w:rFonts w:ascii="Traditional Arabic" w:hAnsi="Traditional Arabic" w:cs="Traditional Arabic"/>
          <w:sz w:val="28"/>
          <w:szCs w:val="28"/>
        </w:rPr>
      </w:pPr>
    </w:p>
    <w:p w:rsidR="00403810" w:rsidRPr="00403810" w:rsidRDefault="00403810" w:rsidP="00403810">
      <w:pPr>
        <w:pStyle w:val="a3"/>
        <w:numPr>
          <w:ilvl w:val="0"/>
          <w:numId w:val="1"/>
        </w:numPr>
        <w:rPr>
          <w:rFonts w:ascii="Traditional Arabic" w:hAnsi="Traditional Arabic" w:cs="Traditional Arabic"/>
          <w:b/>
          <w:bCs/>
          <w:sz w:val="28"/>
          <w:szCs w:val="28"/>
        </w:rPr>
      </w:pPr>
      <w:r w:rsidRPr="00403810">
        <w:rPr>
          <w:rFonts w:ascii="Traditional Arabic" w:hAnsi="Traditional Arabic" w:cs="Traditional Arabic" w:hint="cs"/>
          <w:b/>
          <w:bCs/>
          <w:sz w:val="28"/>
          <w:szCs w:val="28"/>
          <w:rtl/>
        </w:rPr>
        <w:t>نتائج إجراءات الدفاع التي قام بها البرتغاليون ضد الإنجليز و الهولنديين :</w:t>
      </w:r>
    </w:p>
    <w:p w:rsidR="00403810" w:rsidRDefault="00574F07" w:rsidP="00403810">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أنهت الوجود الإنجليزي في منطقة الخليج العربي </w:t>
      </w:r>
    </w:p>
    <w:p w:rsidR="00574F07" w:rsidRDefault="00574F07" w:rsidP="00574F07">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أ</w:t>
      </w:r>
      <w:r w:rsidRPr="00574F07">
        <w:rPr>
          <w:rFonts w:ascii="Traditional Arabic" w:hAnsi="Traditional Arabic" w:cs="Traditional Arabic" w:hint="cs"/>
          <w:sz w:val="28"/>
          <w:szCs w:val="28"/>
          <w:rtl/>
        </w:rPr>
        <w:t xml:space="preserve"> </w:t>
      </w:r>
      <w:r>
        <w:rPr>
          <w:rFonts w:ascii="Traditional Arabic" w:hAnsi="Traditional Arabic" w:cs="Traditional Arabic" w:hint="cs"/>
          <w:sz w:val="28"/>
          <w:szCs w:val="28"/>
          <w:rtl/>
        </w:rPr>
        <w:t xml:space="preserve">أنهت الوجود الهولندي في منطقة الخليج العربي </w:t>
      </w:r>
    </w:p>
    <w:p w:rsidR="00574F07" w:rsidRDefault="00574F07" w:rsidP="00574F07">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أنهت الوجود العربي في منطقة الخليج العربي </w:t>
      </w:r>
    </w:p>
    <w:p w:rsidR="00574F07" w:rsidRPr="00574F07" w:rsidRDefault="00574F07" w:rsidP="00574F07">
      <w:pPr>
        <w:pStyle w:val="a3"/>
        <w:numPr>
          <w:ilvl w:val="0"/>
          <w:numId w:val="2"/>
        </w:numPr>
        <w:rPr>
          <w:rFonts w:ascii="Traditional Arabic" w:hAnsi="Traditional Arabic" w:cs="Traditional Arabic"/>
          <w:sz w:val="28"/>
          <w:szCs w:val="28"/>
          <w:u w:val="single"/>
        </w:rPr>
      </w:pPr>
      <w:r w:rsidRPr="00574F07">
        <w:rPr>
          <w:rFonts w:ascii="Traditional Arabic" w:hAnsi="Traditional Arabic" w:cs="Traditional Arabic" w:hint="cs"/>
          <w:sz w:val="28"/>
          <w:szCs w:val="28"/>
          <w:u w:val="single"/>
          <w:rtl/>
        </w:rPr>
        <w:t xml:space="preserve">لم تأتي بنتيجة مطلقاً </w:t>
      </w:r>
    </w:p>
    <w:p w:rsidR="00574F07" w:rsidRPr="00574F07" w:rsidRDefault="00574F07" w:rsidP="00574F07">
      <w:pPr>
        <w:pStyle w:val="a3"/>
        <w:ind w:left="1080"/>
        <w:rPr>
          <w:rFonts w:ascii="Traditional Arabic" w:hAnsi="Traditional Arabic" w:cs="Traditional Arabic"/>
          <w:sz w:val="28"/>
          <w:szCs w:val="28"/>
        </w:rPr>
      </w:pPr>
    </w:p>
    <w:p w:rsidR="00403810" w:rsidRPr="00574F07" w:rsidRDefault="00574F07" w:rsidP="003748C3">
      <w:pPr>
        <w:pStyle w:val="a3"/>
        <w:numPr>
          <w:ilvl w:val="0"/>
          <w:numId w:val="1"/>
        </w:numPr>
        <w:rPr>
          <w:rFonts w:ascii="Traditional Arabic" w:hAnsi="Traditional Arabic" w:cs="Traditional Arabic"/>
          <w:b/>
          <w:bCs/>
          <w:sz w:val="28"/>
          <w:szCs w:val="28"/>
        </w:rPr>
      </w:pPr>
      <w:r w:rsidRPr="00574F07">
        <w:rPr>
          <w:rFonts w:ascii="Traditional Arabic" w:hAnsi="Traditional Arabic" w:cs="Traditional Arabic" w:hint="cs"/>
          <w:b/>
          <w:bCs/>
          <w:sz w:val="28"/>
          <w:szCs w:val="28"/>
          <w:rtl/>
        </w:rPr>
        <w:t>تمكن الإنجليز مع حلفائهم الإيرانيين من إخراج البرتغاليين نهائياً من الخليج العربي عام :</w:t>
      </w:r>
    </w:p>
    <w:p w:rsidR="00574F07" w:rsidRDefault="00574F07" w:rsidP="00574F07">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الربع الثاني من القرن التاسع عشر </w:t>
      </w:r>
    </w:p>
    <w:p w:rsidR="00574F07" w:rsidRDefault="00574F07" w:rsidP="00574F07">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الربع الأول من القرن السابع عشر </w:t>
      </w:r>
    </w:p>
    <w:p w:rsidR="00574F07" w:rsidRDefault="00574F07" w:rsidP="00574F07">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1622م </w:t>
      </w:r>
    </w:p>
    <w:p w:rsidR="00574F07" w:rsidRPr="00574F07" w:rsidRDefault="00574F07" w:rsidP="00574F07">
      <w:pPr>
        <w:pStyle w:val="a3"/>
        <w:numPr>
          <w:ilvl w:val="0"/>
          <w:numId w:val="2"/>
        </w:numPr>
        <w:rPr>
          <w:rFonts w:ascii="Traditional Arabic" w:hAnsi="Traditional Arabic" w:cs="Traditional Arabic"/>
          <w:sz w:val="28"/>
          <w:szCs w:val="28"/>
          <w:u w:val="single"/>
        </w:rPr>
      </w:pPr>
      <w:r w:rsidRPr="00574F07">
        <w:rPr>
          <w:rFonts w:ascii="Traditional Arabic" w:hAnsi="Traditional Arabic" w:cs="Traditional Arabic" w:hint="cs"/>
          <w:sz w:val="28"/>
          <w:szCs w:val="28"/>
          <w:u w:val="single"/>
          <w:rtl/>
        </w:rPr>
        <w:t xml:space="preserve">2 و 3 </w:t>
      </w:r>
    </w:p>
    <w:p w:rsidR="00574F07" w:rsidRDefault="00574F07" w:rsidP="00574F07">
      <w:pPr>
        <w:pStyle w:val="a3"/>
        <w:ind w:left="1080"/>
        <w:rPr>
          <w:rFonts w:ascii="Traditional Arabic" w:hAnsi="Traditional Arabic" w:cs="Traditional Arabic"/>
          <w:sz w:val="28"/>
          <w:szCs w:val="28"/>
        </w:rPr>
      </w:pPr>
    </w:p>
    <w:p w:rsidR="00574F07" w:rsidRDefault="00574F07" w:rsidP="00574F07">
      <w:pPr>
        <w:pStyle w:val="a3"/>
        <w:numPr>
          <w:ilvl w:val="0"/>
          <w:numId w:val="1"/>
        </w:numPr>
        <w:rPr>
          <w:rFonts w:ascii="Traditional Arabic" w:hAnsi="Traditional Arabic" w:cs="Traditional Arabic"/>
          <w:b/>
          <w:bCs/>
          <w:sz w:val="28"/>
          <w:szCs w:val="28"/>
        </w:rPr>
      </w:pPr>
      <w:r w:rsidRPr="00574F07">
        <w:rPr>
          <w:rFonts w:ascii="Traditional Arabic" w:hAnsi="Traditional Arabic" w:cs="Traditional Arabic" w:hint="cs"/>
          <w:b/>
          <w:bCs/>
          <w:sz w:val="28"/>
          <w:szCs w:val="28"/>
          <w:rtl/>
        </w:rPr>
        <w:t xml:space="preserve">تمكن الإنجليز مع حلفائهم </w:t>
      </w:r>
      <w:r>
        <w:rPr>
          <w:rFonts w:ascii="Traditional Arabic" w:hAnsi="Traditional Arabic" w:cs="Traditional Arabic" w:hint="cs"/>
          <w:b/>
          <w:bCs/>
          <w:sz w:val="28"/>
          <w:szCs w:val="28"/>
          <w:rtl/>
        </w:rPr>
        <w:t>........</w:t>
      </w:r>
      <w:r w:rsidRPr="00574F07">
        <w:rPr>
          <w:rFonts w:ascii="Traditional Arabic" w:hAnsi="Traditional Arabic" w:cs="Traditional Arabic" w:hint="cs"/>
          <w:b/>
          <w:bCs/>
          <w:sz w:val="28"/>
          <w:szCs w:val="28"/>
          <w:rtl/>
        </w:rPr>
        <w:t xml:space="preserve"> من إخراج البرتغاليين نهائياً من الخليج العربي عام 1622م  :</w:t>
      </w:r>
    </w:p>
    <w:p w:rsidR="00574F07" w:rsidRPr="00574F07" w:rsidRDefault="00574F07" w:rsidP="00574F07">
      <w:pPr>
        <w:pStyle w:val="a3"/>
        <w:numPr>
          <w:ilvl w:val="0"/>
          <w:numId w:val="2"/>
        </w:numPr>
        <w:rPr>
          <w:rFonts w:ascii="Traditional Arabic" w:hAnsi="Traditional Arabic" w:cs="Traditional Arabic"/>
          <w:sz w:val="28"/>
          <w:szCs w:val="28"/>
        </w:rPr>
      </w:pPr>
      <w:r w:rsidRPr="00574F07">
        <w:rPr>
          <w:rFonts w:ascii="Traditional Arabic" w:hAnsi="Traditional Arabic" w:cs="Traditional Arabic" w:hint="cs"/>
          <w:sz w:val="28"/>
          <w:szCs w:val="28"/>
          <w:rtl/>
        </w:rPr>
        <w:t xml:space="preserve">العمانيين </w:t>
      </w:r>
    </w:p>
    <w:p w:rsidR="00574F07" w:rsidRPr="00574F07" w:rsidRDefault="00574F07" w:rsidP="00574F07">
      <w:pPr>
        <w:pStyle w:val="a3"/>
        <w:numPr>
          <w:ilvl w:val="0"/>
          <w:numId w:val="2"/>
        </w:numPr>
        <w:rPr>
          <w:rFonts w:ascii="Traditional Arabic" w:hAnsi="Traditional Arabic" w:cs="Traditional Arabic"/>
          <w:sz w:val="28"/>
          <w:szCs w:val="28"/>
        </w:rPr>
      </w:pPr>
      <w:r w:rsidRPr="00574F07">
        <w:rPr>
          <w:rFonts w:ascii="Traditional Arabic" w:hAnsi="Traditional Arabic" w:cs="Traditional Arabic" w:hint="cs"/>
          <w:sz w:val="28"/>
          <w:szCs w:val="28"/>
          <w:rtl/>
        </w:rPr>
        <w:t xml:space="preserve">الأتراك </w:t>
      </w:r>
    </w:p>
    <w:p w:rsidR="00574F07" w:rsidRPr="00574F07" w:rsidRDefault="00574F07" w:rsidP="00574F07">
      <w:pPr>
        <w:pStyle w:val="a3"/>
        <w:numPr>
          <w:ilvl w:val="0"/>
          <w:numId w:val="2"/>
        </w:numPr>
        <w:rPr>
          <w:rFonts w:ascii="Traditional Arabic" w:hAnsi="Traditional Arabic" w:cs="Traditional Arabic"/>
          <w:sz w:val="28"/>
          <w:szCs w:val="28"/>
        </w:rPr>
      </w:pPr>
      <w:r w:rsidRPr="00574F07">
        <w:rPr>
          <w:rFonts w:ascii="Traditional Arabic" w:hAnsi="Traditional Arabic" w:cs="Traditional Arabic" w:hint="cs"/>
          <w:sz w:val="28"/>
          <w:szCs w:val="28"/>
          <w:rtl/>
        </w:rPr>
        <w:t xml:space="preserve">الهولنديين </w:t>
      </w:r>
    </w:p>
    <w:p w:rsidR="00574F07" w:rsidRPr="00574F07" w:rsidRDefault="00574F07" w:rsidP="00574F07">
      <w:pPr>
        <w:pStyle w:val="a3"/>
        <w:numPr>
          <w:ilvl w:val="0"/>
          <w:numId w:val="2"/>
        </w:numPr>
        <w:rPr>
          <w:rFonts w:ascii="Traditional Arabic" w:hAnsi="Traditional Arabic" w:cs="Traditional Arabic"/>
          <w:sz w:val="28"/>
          <w:szCs w:val="28"/>
          <w:u w:val="single"/>
        </w:rPr>
      </w:pPr>
      <w:r w:rsidRPr="00574F07">
        <w:rPr>
          <w:rFonts w:ascii="Traditional Arabic" w:hAnsi="Traditional Arabic" w:cs="Traditional Arabic" w:hint="cs"/>
          <w:sz w:val="28"/>
          <w:szCs w:val="28"/>
          <w:u w:val="single"/>
          <w:rtl/>
        </w:rPr>
        <w:t xml:space="preserve">الإيرانيين </w:t>
      </w:r>
    </w:p>
    <w:p w:rsidR="00574F07" w:rsidRPr="00574F07" w:rsidRDefault="00574F07" w:rsidP="00574F07">
      <w:pPr>
        <w:pStyle w:val="a3"/>
        <w:ind w:left="1080"/>
        <w:rPr>
          <w:rFonts w:ascii="Traditional Arabic" w:hAnsi="Traditional Arabic" w:cs="Traditional Arabic"/>
          <w:b/>
          <w:bCs/>
          <w:sz w:val="28"/>
          <w:szCs w:val="28"/>
        </w:rPr>
      </w:pPr>
    </w:p>
    <w:p w:rsidR="0024145B" w:rsidRPr="00574F07" w:rsidRDefault="00574F07" w:rsidP="003748C3">
      <w:pPr>
        <w:pStyle w:val="a3"/>
        <w:numPr>
          <w:ilvl w:val="0"/>
          <w:numId w:val="1"/>
        </w:numPr>
        <w:rPr>
          <w:rFonts w:ascii="Traditional Arabic" w:hAnsi="Traditional Arabic" w:cs="Traditional Arabic"/>
          <w:b/>
          <w:bCs/>
          <w:sz w:val="28"/>
          <w:szCs w:val="28"/>
        </w:rPr>
      </w:pPr>
      <w:r w:rsidRPr="00574F07">
        <w:rPr>
          <w:rFonts w:ascii="Traditional Arabic" w:hAnsi="Traditional Arabic" w:cs="Traditional Arabic" w:hint="cs"/>
          <w:b/>
          <w:bCs/>
          <w:sz w:val="28"/>
          <w:szCs w:val="28"/>
          <w:rtl/>
        </w:rPr>
        <w:t>فرض ..... سيطرتهم على الخليج العربي بعد إنهاء نفوذ البرتغاليين لعدة قرون :</w:t>
      </w:r>
    </w:p>
    <w:p w:rsidR="00574F07" w:rsidRDefault="00574F07" w:rsidP="00574F07">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العثمانيون </w:t>
      </w:r>
    </w:p>
    <w:p w:rsidR="00574F07" w:rsidRPr="00574F07" w:rsidRDefault="00574F07" w:rsidP="00574F07">
      <w:pPr>
        <w:pStyle w:val="a3"/>
        <w:numPr>
          <w:ilvl w:val="0"/>
          <w:numId w:val="2"/>
        </w:numPr>
        <w:rPr>
          <w:rFonts w:ascii="Traditional Arabic" w:hAnsi="Traditional Arabic" w:cs="Traditional Arabic"/>
          <w:sz w:val="28"/>
          <w:szCs w:val="28"/>
          <w:u w:val="single"/>
        </w:rPr>
      </w:pPr>
      <w:r w:rsidRPr="00574F07">
        <w:rPr>
          <w:rFonts w:ascii="Traditional Arabic" w:hAnsi="Traditional Arabic" w:cs="Traditional Arabic" w:hint="cs"/>
          <w:sz w:val="28"/>
          <w:szCs w:val="28"/>
          <w:u w:val="single"/>
          <w:rtl/>
        </w:rPr>
        <w:t xml:space="preserve">الإنجليز </w:t>
      </w:r>
    </w:p>
    <w:p w:rsidR="00574F07" w:rsidRDefault="00574F07" w:rsidP="00574F07">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العرب </w:t>
      </w:r>
    </w:p>
    <w:p w:rsidR="00574F07" w:rsidRDefault="00574F07" w:rsidP="00574F07">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الهنود </w:t>
      </w:r>
    </w:p>
    <w:p w:rsidR="00574F07" w:rsidRDefault="00574F07" w:rsidP="00574F07">
      <w:pPr>
        <w:pStyle w:val="a3"/>
        <w:ind w:left="1080"/>
        <w:rPr>
          <w:rFonts w:ascii="Traditional Arabic" w:hAnsi="Traditional Arabic" w:cs="Traditional Arabic"/>
          <w:sz w:val="28"/>
          <w:szCs w:val="28"/>
          <w:rtl/>
        </w:rPr>
      </w:pPr>
    </w:p>
    <w:p w:rsidR="00574F07" w:rsidRDefault="00574F07" w:rsidP="00574F07">
      <w:pPr>
        <w:pStyle w:val="a3"/>
        <w:ind w:left="1080"/>
        <w:rPr>
          <w:rFonts w:ascii="Traditional Arabic" w:hAnsi="Traditional Arabic" w:cs="Traditional Arabic"/>
          <w:sz w:val="28"/>
          <w:szCs w:val="28"/>
          <w:rtl/>
        </w:rPr>
      </w:pPr>
    </w:p>
    <w:p w:rsidR="00574F07" w:rsidRPr="00574F07" w:rsidRDefault="00574F07" w:rsidP="00574F07">
      <w:pPr>
        <w:pStyle w:val="a3"/>
        <w:ind w:left="1080"/>
        <w:rPr>
          <w:rFonts w:ascii="Traditional Arabic" w:hAnsi="Traditional Arabic" w:cs="Traditional Arabic"/>
          <w:b/>
          <w:bCs/>
          <w:sz w:val="28"/>
          <w:szCs w:val="28"/>
          <w:rtl/>
        </w:rPr>
      </w:pPr>
      <w:r w:rsidRPr="00574F07">
        <w:rPr>
          <w:rFonts w:ascii="Traditional Arabic" w:hAnsi="Traditional Arabic" w:cs="Traditional Arabic" w:hint="cs"/>
          <w:b/>
          <w:bCs/>
          <w:sz w:val="28"/>
          <w:szCs w:val="28"/>
          <w:highlight w:val="yellow"/>
          <w:rtl/>
        </w:rPr>
        <w:t>محاضرة 3</w:t>
      </w:r>
      <w:r w:rsidRPr="00574F07">
        <w:rPr>
          <w:rFonts w:ascii="Traditional Arabic" w:hAnsi="Traditional Arabic" w:cs="Traditional Arabic" w:hint="cs"/>
          <w:b/>
          <w:bCs/>
          <w:sz w:val="28"/>
          <w:szCs w:val="28"/>
          <w:rtl/>
        </w:rPr>
        <w:t xml:space="preserve"> </w:t>
      </w:r>
    </w:p>
    <w:p w:rsidR="00574F07" w:rsidRDefault="00574F07" w:rsidP="00574F07">
      <w:pPr>
        <w:pStyle w:val="a3"/>
        <w:ind w:left="1080"/>
        <w:rPr>
          <w:rFonts w:ascii="Traditional Arabic" w:hAnsi="Traditional Arabic" w:cs="Traditional Arabic"/>
          <w:sz w:val="28"/>
          <w:szCs w:val="28"/>
        </w:rPr>
      </w:pPr>
    </w:p>
    <w:p w:rsidR="0024145B" w:rsidRPr="00574F07" w:rsidRDefault="00574F07" w:rsidP="003748C3">
      <w:pPr>
        <w:pStyle w:val="a3"/>
        <w:numPr>
          <w:ilvl w:val="0"/>
          <w:numId w:val="1"/>
        </w:numPr>
        <w:rPr>
          <w:rFonts w:ascii="Traditional Arabic" w:hAnsi="Traditional Arabic" w:cs="Traditional Arabic"/>
          <w:b/>
          <w:bCs/>
          <w:sz w:val="28"/>
          <w:szCs w:val="28"/>
        </w:rPr>
      </w:pPr>
      <w:r w:rsidRPr="00574F07">
        <w:rPr>
          <w:rFonts w:ascii="Traditional Arabic" w:hAnsi="Traditional Arabic" w:cs="Traditional Arabic" w:hint="cs"/>
          <w:b/>
          <w:bCs/>
          <w:sz w:val="28"/>
          <w:szCs w:val="28"/>
          <w:rtl/>
        </w:rPr>
        <w:t>بدء التواجد و التفكير الهولندي في آسيا و الشرق في أواخر :</w:t>
      </w:r>
    </w:p>
    <w:p w:rsidR="00574F07" w:rsidRDefault="00574F07" w:rsidP="00574F07">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القرن الثامن عشر </w:t>
      </w:r>
    </w:p>
    <w:p w:rsidR="00574F07" w:rsidRPr="00574F07" w:rsidRDefault="00574F07" w:rsidP="00574F07">
      <w:pPr>
        <w:pStyle w:val="a3"/>
        <w:numPr>
          <w:ilvl w:val="0"/>
          <w:numId w:val="2"/>
        </w:numPr>
        <w:rPr>
          <w:rFonts w:ascii="Traditional Arabic" w:hAnsi="Traditional Arabic" w:cs="Traditional Arabic"/>
          <w:sz w:val="28"/>
          <w:szCs w:val="28"/>
          <w:u w:val="single"/>
        </w:rPr>
      </w:pPr>
      <w:r w:rsidRPr="00574F07">
        <w:rPr>
          <w:rFonts w:ascii="Traditional Arabic" w:hAnsi="Traditional Arabic" w:cs="Traditional Arabic" w:hint="cs"/>
          <w:sz w:val="28"/>
          <w:szCs w:val="28"/>
          <w:u w:val="single"/>
          <w:rtl/>
        </w:rPr>
        <w:t xml:space="preserve">القرن السادس عشر </w:t>
      </w:r>
    </w:p>
    <w:p w:rsidR="00574F07" w:rsidRDefault="00574F07" w:rsidP="00574F07">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القرن السابع عشر </w:t>
      </w:r>
    </w:p>
    <w:p w:rsidR="00574F07" w:rsidRPr="00EC0B49" w:rsidRDefault="00EC0B49" w:rsidP="00574F07">
      <w:pPr>
        <w:pStyle w:val="a3"/>
        <w:numPr>
          <w:ilvl w:val="0"/>
          <w:numId w:val="2"/>
        </w:numPr>
        <w:rPr>
          <w:rFonts w:ascii="Traditional Arabic" w:hAnsi="Traditional Arabic" w:cs="Traditional Arabic"/>
          <w:sz w:val="28"/>
          <w:szCs w:val="28"/>
          <w:highlight w:val="yellow"/>
          <w:u w:val="single"/>
        </w:rPr>
      </w:pPr>
      <w:r w:rsidRPr="00EC0B49">
        <w:rPr>
          <w:rFonts w:ascii="Traditional Arabic" w:hAnsi="Traditional Arabic" w:cs="Traditional Arabic" w:hint="cs"/>
          <w:sz w:val="28"/>
          <w:szCs w:val="28"/>
          <w:highlight w:val="yellow"/>
          <w:u w:val="single"/>
          <w:rtl/>
        </w:rPr>
        <w:t xml:space="preserve">قبل أن تحصل هولندا على استقلالها </w:t>
      </w:r>
      <w:r>
        <w:rPr>
          <w:rFonts w:ascii="Traditional Arabic" w:hAnsi="Traditional Arabic" w:cs="Traditional Arabic" w:hint="cs"/>
          <w:sz w:val="28"/>
          <w:szCs w:val="28"/>
          <w:highlight w:val="yellow"/>
          <w:u w:val="single"/>
          <w:rtl/>
        </w:rPr>
        <w:t>من اسبانيا</w:t>
      </w:r>
    </w:p>
    <w:p w:rsidR="00574F07" w:rsidRDefault="00574F07" w:rsidP="00574F07">
      <w:pPr>
        <w:pStyle w:val="a3"/>
        <w:ind w:left="1080"/>
        <w:rPr>
          <w:rFonts w:ascii="Traditional Arabic" w:hAnsi="Traditional Arabic" w:cs="Traditional Arabic"/>
          <w:sz w:val="28"/>
          <w:szCs w:val="28"/>
        </w:rPr>
      </w:pPr>
    </w:p>
    <w:p w:rsidR="0024145B" w:rsidRPr="00EC0B49" w:rsidRDefault="00EC0B49" w:rsidP="00EC0B49">
      <w:pPr>
        <w:pStyle w:val="a3"/>
        <w:numPr>
          <w:ilvl w:val="0"/>
          <w:numId w:val="1"/>
        </w:numPr>
        <w:rPr>
          <w:rFonts w:ascii="Traditional Arabic" w:hAnsi="Traditional Arabic" w:cs="Traditional Arabic"/>
          <w:b/>
          <w:bCs/>
          <w:sz w:val="28"/>
          <w:szCs w:val="28"/>
        </w:rPr>
      </w:pPr>
      <w:r w:rsidRPr="00EC0B49">
        <w:rPr>
          <w:rFonts w:ascii="Traditional Arabic" w:hAnsi="Traditional Arabic" w:cs="Traditional Arabic"/>
          <w:b/>
          <w:bCs/>
          <w:sz w:val="28"/>
          <w:szCs w:val="28"/>
          <w:rtl/>
        </w:rPr>
        <w:t>عقد</w:t>
      </w:r>
      <w:r w:rsidRPr="00EC0B49">
        <w:rPr>
          <w:rFonts w:ascii="Traditional Arabic" w:hAnsi="Traditional Arabic" w:cs="Traditional Arabic"/>
          <w:b/>
          <w:bCs/>
          <w:sz w:val="28"/>
          <w:szCs w:val="28"/>
        </w:rPr>
        <w:t xml:space="preserve"> </w:t>
      </w:r>
      <w:r w:rsidRPr="00EC0B49">
        <w:rPr>
          <w:rFonts w:ascii="Traditional Arabic" w:hAnsi="Traditional Arabic" w:cs="Traditional Arabic"/>
          <w:b/>
          <w:bCs/>
          <w:sz w:val="28"/>
          <w:szCs w:val="28"/>
          <w:rtl/>
        </w:rPr>
        <w:t>كبار</w:t>
      </w:r>
      <w:r w:rsidRPr="00EC0B49">
        <w:rPr>
          <w:rFonts w:ascii="Traditional Arabic" w:hAnsi="Traditional Arabic" w:cs="Traditional Arabic"/>
          <w:b/>
          <w:bCs/>
          <w:sz w:val="28"/>
          <w:szCs w:val="28"/>
        </w:rPr>
        <w:t xml:space="preserve"> </w:t>
      </w:r>
      <w:r w:rsidRPr="00EC0B49">
        <w:rPr>
          <w:rFonts w:ascii="Traditional Arabic" w:hAnsi="Traditional Arabic" w:cs="Traditional Arabic"/>
          <w:b/>
          <w:bCs/>
          <w:sz w:val="28"/>
          <w:szCs w:val="28"/>
          <w:rtl/>
        </w:rPr>
        <w:t>التجار</w:t>
      </w:r>
      <w:r w:rsidRPr="00EC0B49">
        <w:rPr>
          <w:rFonts w:ascii="Traditional Arabic" w:hAnsi="Traditional Arabic" w:cs="Traditional Arabic"/>
          <w:b/>
          <w:bCs/>
          <w:sz w:val="28"/>
          <w:szCs w:val="28"/>
        </w:rPr>
        <w:t xml:space="preserve"> </w:t>
      </w:r>
      <w:r w:rsidRPr="00EC0B49">
        <w:rPr>
          <w:rFonts w:ascii="Traditional Arabic" w:hAnsi="Traditional Arabic" w:cs="Traditional Arabic"/>
          <w:b/>
          <w:bCs/>
          <w:sz w:val="28"/>
          <w:szCs w:val="28"/>
          <w:rtl/>
        </w:rPr>
        <w:t>الهولنديين</w:t>
      </w:r>
      <w:r w:rsidRPr="00EC0B49">
        <w:rPr>
          <w:rFonts w:ascii="Traditional Arabic" w:hAnsi="Traditional Arabic" w:cs="Traditional Arabic"/>
          <w:b/>
          <w:bCs/>
          <w:sz w:val="28"/>
          <w:szCs w:val="28"/>
        </w:rPr>
        <w:t xml:space="preserve"> </w:t>
      </w:r>
      <w:r w:rsidRPr="00EC0B49">
        <w:rPr>
          <w:rFonts w:ascii="Traditional Arabic" w:hAnsi="Traditional Arabic" w:cs="Traditional Arabic"/>
          <w:b/>
          <w:bCs/>
          <w:sz w:val="28"/>
          <w:szCs w:val="28"/>
          <w:rtl/>
        </w:rPr>
        <w:t>بأمستردام</w:t>
      </w:r>
      <w:r w:rsidRPr="00EC0B49">
        <w:rPr>
          <w:rFonts w:ascii="Traditional Arabic" w:hAnsi="Traditional Arabic" w:cs="Traditional Arabic"/>
          <w:b/>
          <w:bCs/>
          <w:sz w:val="28"/>
          <w:szCs w:val="28"/>
        </w:rPr>
        <w:t xml:space="preserve"> </w:t>
      </w:r>
      <w:r w:rsidRPr="00EC0B49">
        <w:rPr>
          <w:rFonts w:ascii="Traditional Arabic" w:hAnsi="Traditional Arabic" w:cs="Traditional Arabic"/>
          <w:b/>
          <w:bCs/>
          <w:sz w:val="28"/>
          <w:szCs w:val="28"/>
          <w:rtl/>
        </w:rPr>
        <w:t>في</w:t>
      </w:r>
      <w:r w:rsidRPr="00EC0B49">
        <w:rPr>
          <w:rFonts w:ascii="Traditional Arabic" w:hAnsi="Traditional Arabic" w:cs="Traditional Arabic"/>
          <w:b/>
          <w:bCs/>
          <w:sz w:val="28"/>
          <w:szCs w:val="28"/>
        </w:rPr>
        <w:t xml:space="preserve"> </w:t>
      </w:r>
      <w:r w:rsidRPr="00EC0B49">
        <w:rPr>
          <w:rFonts w:ascii="Traditional Arabic" w:hAnsi="Traditional Arabic" w:cs="Traditional Arabic"/>
          <w:b/>
          <w:bCs/>
          <w:sz w:val="28"/>
          <w:szCs w:val="28"/>
          <w:rtl/>
        </w:rPr>
        <w:t>سنة</w:t>
      </w:r>
      <w:r w:rsidRPr="00EC0B49">
        <w:rPr>
          <w:rFonts w:ascii="Traditional Arabic" w:hAnsi="Traditional Arabic" w:cs="Traditional Arabic"/>
          <w:b/>
          <w:bCs/>
          <w:sz w:val="28"/>
          <w:szCs w:val="28"/>
        </w:rPr>
        <w:t xml:space="preserve"> </w:t>
      </w:r>
      <w:r>
        <w:rPr>
          <w:rFonts w:ascii="Traditional Arabic" w:hAnsi="Traditional Arabic" w:cs="Traditional Arabic"/>
          <w:b/>
          <w:bCs/>
          <w:sz w:val="28"/>
          <w:szCs w:val="28"/>
        </w:rPr>
        <w:t>…</w:t>
      </w:r>
      <w:r w:rsidRPr="00EC0B49">
        <w:rPr>
          <w:rFonts w:ascii="Traditional Arabic" w:hAnsi="Traditional Arabic" w:cs="Traditional Arabic"/>
          <w:b/>
          <w:bCs/>
          <w:sz w:val="28"/>
          <w:szCs w:val="28"/>
        </w:rPr>
        <w:t xml:space="preserve"> </w:t>
      </w:r>
      <w:r w:rsidRPr="00EC0B49">
        <w:rPr>
          <w:rFonts w:ascii="Traditional Arabic" w:hAnsi="Traditional Arabic" w:cs="Traditional Arabic"/>
          <w:b/>
          <w:bCs/>
          <w:sz w:val="28"/>
          <w:szCs w:val="28"/>
          <w:rtl/>
        </w:rPr>
        <w:t>م</w:t>
      </w:r>
      <w:r w:rsidRPr="00EC0B49">
        <w:rPr>
          <w:rFonts w:ascii="Traditional Arabic" w:hAnsi="Traditional Arabic" w:cs="Traditional Arabic"/>
          <w:b/>
          <w:bCs/>
          <w:sz w:val="28"/>
          <w:szCs w:val="28"/>
        </w:rPr>
        <w:t xml:space="preserve"> </w:t>
      </w:r>
      <w:r w:rsidRPr="00EC0B49">
        <w:rPr>
          <w:rFonts w:ascii="Traditional Arabic" w:hAnsi="Traditional Arabic" w:cs="Traditional Arabic"/>
          <w:b/>
          <w:bCs/>
          <w:sz w:val="28"/>
          <w:szCs w:val="28"/>
          <w:rtl/>
        </w:rPr>
        <w:t>اجتماعا</w:t>
      </w:r>
      <w:r w:rsidRPr="00EC0B49">
        <w:rPr>
          <w:rFonts w:ascii="Traditional Arabic" w:hAnsi="Traditional Arabic" w:cs="Traditional Arabic"/>
          <w:b/>
          <w:bCs/>
          <w:sz w:val="28"/>
          <w:szCs w:val="28"/>
        </w:rPr>
        <w:t xml:space="preserve"> </w:t>
      </w:r>
      <w:r w:rsidRPr="00EC0B49">
        <w:rPr>
          <w:rFonts w:ascii="Traditional Arabic" w:hAnsi="Traditional Arabic" w:cs="Traditional Arabic"/>
          <w:b/>
          <w:bCs/>
          <w:sz w:val="28"/>
          <w:szCs w:val="28"/>
          <w:rtl/>
        </w:rPr>
        <w:t>قرروا</w:t>
      </w:r>
      <w:r w:rsidRPr="00EC0B49">
        <w:rPr>
          <w:rFonts w:ascii="Traditional Arabic" w:hAnsi="Traditional Arabic" w:cs="Traditional Arabic"/>
          <w:b/>
          <w:bCs/>
          <w:sz w:val="28"/>
          <w:szCs w:val="28"/>
        </w:rPr>
        <w:t xml:space="preserve"> </w:t>
      </w:r>
      <w:r w:rsidRPr="00EC0B49">
        <w:rPr>
          <w:rFonts w:ascii="Traditional Arabic" w:hAnsi="Traditional Arabic" w:cs="Traditional Arabic"/>
          <w:b/>
          <w:bCs/>
          <w:sz w:val="28"/>
          <w:szCs w:val="28"/>
          <w:rtl/>
        </w:rPr>
        <w:t>فيه</w:t>
      </w:r>
      <w:r w:rsidRPr="00EC0B49">
        <w:rPr>
          <w:rFonts w:ascii="Traditional Arabic" w:hAnsi="Traditional Arabic" w:cs="Traditional Arabic"/>
          <w:b/>
          <w:bCs/>
          <w:sz w:val="28"/>
          <w:szCs w:val="28"/>
        </w:rPr>
        <w:t xml:space="preserve"> </w:t>
      </w:r>
      <w:r w:rsidRPr="00EC0B49">
        <w:rPr>
          <w:rFonts w:ascii="Traditional Arabic" w:hAnsi="Traditional Arabic" w:cs="Traditional Arabic"/>
          <w:b/>
          <w:bCs/>
          <w:sz w:val="28"/>
          <w:szCs w:val="28"/>
          <w:rtl/>
        </w:rPr>
        <w:t>إنشاء</w:t>
      </w:r>
      <w:r w:rsidRPr="00EC0B49">
        <w:rPr>
          <w:rFonts w:ascii="Traditional Arabic" w:hAnsi="Traditional Arabic" w:cs="Traditional Arabic"/>
          <w:b/>
          <w:bCs/>
          <w:sz w:val="28"/>
          <w:szCs w:val="28"/>
        </w:rPr>
        <w:t xml:space="preserve"> </w:t>
      </w:r>
      <w:r w:rsidRPr="00EC0B49">
        <w:rPr>
          <w:rFonts w:ascii="Traditional Arabic" w:hAnsi="Traditional Arabic" w:cs="Traditional Arabic"/>
          <w:b/>
          <w:bCs/>
          <w:sz w:val="28"/>
          <w:szCs w:val="28"/>
          <w:rtl/>
        </w:rPr>
        <w:t>شركة</w:t>
      </w:r>
      <w:r w:rsidRPr="00EC0B49">
        <w:rPr>
          <w:rFonts w:ascii="Traditional Arabic" w:hAnsi="Traditional Arabic" w:cs="Traditional Arabic"/>
          <w:b/>
          <w:bCs/>
          <w:sz w:val="28"/>
          <w:szCs w:val="28"/>
        </w:rPr>
        <w:t xml:space="preserve"> </w:t>
      </w:r>
      <w:r w:rsidRPr="00EC0B49">
        <w:rPr>
          <w:rFonts w:ascii="Traditional Arabic" w:hAnsi="Traditional Arabic" w:cs="Traditional Arabic"/>
          <w:b/>
          <w:bCs/>
          <w:sz w:val="28"/>
          <w:szCs w:val="28"/>
          <w:rtl/>
        </w:rPr>
        <w:t>للتجارة</w:t>
      </w:r>
      <w:r w:rsidRPr="00EC0B49">
        <w:rPr>
          <w:rFonts w:ascii="Traditional Arabic" w:hAnsi="Traditional Arabic" w:cs="Traditional Arabic"/>
          <w:b/>
          <w:bCs/>
          <w:sz w:val="28"/>
          <w:szCs w:val="28"/>
        </w:rPr>
        <w:t xml:space="preserve"> </w:t>
      </w:r>
      <w:r w:rsidRPr="00EC0B49">
        <w:rPr>
          <w:rFonts w:ascii="Traditional Arabic" w:hAnsi="Traditional Arabic" w:cs="Traditional Arabic"/>
          <w:b/>
          <w:bCs/>
          <w:sz w:val="28"/>
          <w:szCs w:val="28"/>
          <w:rtl/>
        </w:rPr>
        <w:t>مع</w:t>
      </w:r>
      <w:r w:rsidRPr="00EC0B49">
        <w:rPr>
          <w:rFonts w:ascii="Traditional Arabic" w:hAnsi="Traditional Arabic" w:cs="Traditional Arabic"/>
          <w:b/>
          <w:bCs/>
          <w:sz w:val="28"/>
          <w:szCs w:val="28"/>
        </w:rPr>
        <w:t xml:space="preserve"> </w:t>
      </w:r>
      <w:r w:rsidRPr="00EC0B49">
        <w:rPr>
          <w:rFonts w:ascii="Traditional Arabic" w:hAnsi="Traditional Arabic" w:cs="Traditional Arabic"/>
          <w:b/>
          <w:bCs/>
          <w:sz w:val="28"/>
          <w:szCs w:val="28"/>
          <w:rtl/>
        </w:rPr>
        <w:t>الهند :</w:t>
      </w:r>
    </w:p>
    <w:p w:rsidR="00EC0B49" w:rsidRPr="00EC0B49" w:rsidRDefault="00EC0B49" w:rsidP="00EC0B49">
      <w:pPr>
        <w:pStyle w:val="a3"/>
        <w:numPr>
          <w:ilvl w:val="0"/>
          <w:numId w:val="2"/>
        </w:numPr>
        <w:rPr>
          <w:rFonts w:ascii="Traditional Arabic" w:hAnsi="Traditional Arabic" w:cs="Traditional Arabic"/>
          <w:sz w:val="28"/>
          <w:szCs w:val="28"/>
          <w:u w:val="single"/>
        </w:rPr>
      </w:pPr>
      <w:r w:rsidRPr="00EC0B49">
        <w:rPr>
          <w:rFonts w:ascii="Traditional Arabic" w:hAnsi="Traditional Arabic" w:cs="Traditional Arabic" w:hint="cs"/>
          <w:sz w:val="28"/>
          <w:szCs w:val="28"/>
          <w:u w:val="single"/>
          <w:rtl/>
        </w:rPr>
        <w:t xml:space="preserve">1592 </w:t>
      </w:r>
    </w:p>
    <w:p w:rsidR="00EC0B49" w:rsidRDefault="00EC0B49" w:rsidP="00EC0B49">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1505 </w:t>
      </w:r>
    </w:p>
    <w:p w:rsidR="00EC0B49" w:rsidRDefault="00EC0B49" w:rsidP="00EC0B49">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1650 </w:t>
      </w:r>
    </w:p>
    <w:p w:rsidR="00EC0B49" w:rsidRDefault="00EC0B49" w:rsidP="00EC0B49">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1715 </w:t>
      </w:r>
    </w:p>
    <w:p w:rsidR="00EC0B49" w:rsidRDefault="00EC0B49" w:rsidP="00EC0B49">
      <w:pPr>
        <w:pStyle w:val="a3"/>
        <w:ind w:left="1080"/>
        <w:rPr>
          <w:rFonts w:ascii="Traditional Arabic" w:hAnsi="Traditional Arabic" w:cs="Traditional Arabic"/>
          <w:sz w:val="28"/>
          <w:szCs w:val="28"/>
        </w:rPr>
      </w:pPr>
    </w:p>
    <w:p w:rsidR="0024145B" w:rsidRPr="00CB6C97" w:rsidRDefault="00EC0B49" w:rsidP="003748C3">
      <w:pPr>
        <w:pStyle w:val="a3"/>
        <w:numPr>
          <w:ilvl w:val="0"/>
          <w:numId w:val="1"/>
        </w:numPr>
        <w:rPr>
          <w:rFonts w:ascii="Traditional Arabic" w:hAnsi="Traditional Arabic" w:cs="Traditional Arabic"/>
          <w:b/>
          <w:bCs/>
          <w:sz w:val="28"/>
          <w:szCs w:val="28"/>
        </w:rPr>
      </w:pPr>
      <w:r w:rsidRPr="00CB6C97">
        <w:rPr>
          <w:rFonts w:ascii="Traditional Arabic" w:hAnsi="Traditional Arabic" w:cs="Traditional Arabic"/>
          <w:b/>
          <w:bCs/>
          <w:sz w:val="28"/>
          <w:szCs w:val="28"/>
          <w:rtl/>
        </w:rPr>
        <w:t>خرج</w:t>
      </w:r>
      <w:r w:rsidRPr="00CB6C97">
        <w:rPr>
          <w:rFonts w:ascii="Traditional Arabic" w:hAnsi="Traditional Arabic" w:cs="Traditional Arabic"/>
          <w:b/>
          <w:bCs/>
          <w:sz w:val="28"/>
          <w:szCs w:val="28"/>
        </w:rPr>
        <w:t xml:space="preserve"> </w:t>
      </w:r>
      <w:r w:rsidRPr="00CB6C97">
        <w:rPr>
          <w:rFonts w:ascii="Traditional Arabic" w:hAnsi="Traditional Arabic" w:cs="Traditional Arabic"/>
          <w:b/>
          <w:bCs/>
          <w:sz w:val="28"/>
          <w:szCs w:val="28"/>
          <w:rtl/>
        </w:rPr>
        <w:t>أول</w:t>
      </w:r>
      <w:r w:rsidRPr="00CB6C97">
        <w:rPr>
          <w:rFonts w:ascii="Traditional Arabic" w:hAnsi="Traditional Arabic" w:cs="Traditional Arabic"/>
          <w:b/>
          <w:bCs/>
          <w:sz w:val="28"/>
          <w:szCs w:val="28"/>
        </w:rPr>
        <w:t xml:space="preserve"> </w:t>
      </w:r>
      <w:r w:rsidRPr="00CB6C97">
        <w:rPr>
          <w:rFonts w:ascii="Traditional Arabic" w:hAnsi="Traditional Arabic" w:cs="Traditional Arabic"/>
          <w:b/>
          <w:bCs/>
          <w:sz w:val="28"/>
          <w:szCs w:val="28"/>
          <w:rtl/>
        </w:rPr>
        <w:t>أسطول</w:t>
      </w:r>
      <w:r w:rsidRPr="00CB6C97">
        <w:rPr>
          <w:rFonts w:ascii="Traditional Arabic" w:hAnsi="Traditional Arabic" w:cs="Traditional Arabic"/>
          <w:b/>
          <w:bCs/>
          <w:sz w:val="28"/>
          <w:szCs w:val="28"/>
        </w:rPr>
        <w:t xml:space="preserve"> </w:t>
      </w:r>
      <w:r w:rsidRPr="00CB6C97">
        <w:rPr>
          <w:rFonts w:ascii="Traditional Arabic" w:hAnsi="Traditional Arabic" w:cs="Traditional Arabic"/>
          <w:b/>
          <w:bCs/>
          <w:sz w:val="28"/>
          <w:szCs w:val="28"/>
          <w:rtl/>
        </w:rPr>
        <w:t>هولندي</w:t>
      </w:r>
      <w:r w:rsidRPr="00CB6C97">
        <w:rPr>
          <w:rFonts w:ascii="Traditional Arabic" w:hAnsi="Traditional Arabic" w:cs="Traditional Arabic"/>
          <w:b/>
          <w:bCs/>
          <w:sz w:val="28"/>
          <w:szCs w:val="28"/>
        </w:rPr>
        <w:t xml:space="preserve"> </w:t>
      </w:r>
      <w:r w:rsidRPr="00CB6C97">
        <w:rPr>
          <w:rFonts w:ascii="Traditional Arabic" w:hAnsi="Traditional Arabic" w:cs="Traditional Arabic"/>
          <w:b/>
          <w:bCs/>
          <w:sz w:val="28"/>
          <w:szCs w:val="28"/>
          <w:rtl/>
        </w:rPr>
        <w:t>إلى</w:t>
      </w:r>
      <w:r w:rsidRPr="00CB6C97">
        <w:rPr>
          <w:rFonts w:ascii="Traditional Arabic" w:hAnsi="Traditional Arabic" w:cs="Traditional Arabic"/>
          <w:b/>
          <w:bCs/>
          <w:sz w:val="28"/>
          <w:szCs w:val="28"/>
        </w:rPr>
        <w:t xml:space="preserve"> </w:t>
      </w:r>
      <w:r w:rsidRPr="00CB6C97">
        <w:rPr>
          <w:rFonts w:ascii="Traditional Arabic" w:hAnsi="Traditional Arabic" w:cs="Traditional Arabic"/>
          <w:b/>
          <w:bCs/>
          <w:sz w:val="28"/>
          <w:szCs w:val="28"/>
          <w:rtl/>
        </w:rPr>
        <w:t>أسيا :</w:t>
      </w:r>
    </w:p>
    <w:p w:rsidR="00EC0B49" w:rsidRDefault="00CB6C97" w:rsidP="00EC0B49">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1650 م </w:t>
      </w:r>
    </w:p>
    <w:p w:rsidR="00CB6C97" w:rsidRDefault="00CB6C97" w:rsidP="00EC0B49">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1789 م </w:t>
      </w:r>
    </w:p>
    <w:p w:rsidR="00CB6C97" w:rsidRPr="00CB6C97" w:rsidRDefault="00CB6C97" w:rsidP="00EC0B49">
      <w:pPr>
        <w:pStyle w:val="a3"/>
        <w:numPr>
          <w:ilvl w:val="0"/>
          <w:numId w:val="2"/>
        </w:numPr>
        <w:rPr>
          <w:rFonts w:ascii="Traditional Arabic" w:hAnsi="Traditional Arabic" w:cs="Traditional Arabic"/>
          <w:sz w:val="28"/>
          <w:szCs w:val="28"/>
          <w:u w:val="single"/>
        </w:rPr>
      </w:pPr>
      <w:r w:rsidRPr="00CB6C97">
        <w:rPr>
          <w:rFonts w:ascii="Traditional Arabic" w:hAnsi="Traditional Arabic" w:cs="Traditional Arabic" w:hint="cs"/>
          <w:sz w:val="28"/>
          <w:szCs w:val="28"/>
          <w:u w:val="single"/>
          <w:rtl/>
        </w:rPr>
        <w:t>1595 م</w:t>
      </w:r>
    </w:p>
    <w:p w:rsidR="00CB6C97" w:rsidRDefault="00CB6C97" w:rsidP="00EC0B49">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1700 م </w:t>
      </w:r>
    </w:p>
    <w:p w:rsidR="00CB6C97" w:rsidRDefault="00CB6C97" w:rsidP="00CB6C97">
      <w:pPr>
        <w:pStyle w:val="a3"/>
        <w:ind w:left="1080"/>
        <w:rPr>
          <w:rFonts w:ascii="Traditional Arabic" w:hAnsi="Traditional Arabic" w:cs="Traditional Arabic"/>
          <w:sz w:val="28"/>
          <w:szCs w:val="28"/>
        </w:rPr>
      </w:pPr>
    </w:p>
    <w:p w:rsidR="00CB6C97" w:rsidRPr="00CB6C97" w:rsidRDefault="00CB6C97" w:rsidP="00CB6C97">
      <w:pPr>
        <w:pStyle w:val="a3"/>
        <w:numPr>
          <w:ilvl w:val="0"/>
          <w:numId w:val="1"/>
        </w:numPr>
        <w:rPr>
          <w:rFonts w:ascii="Traditional Arabic" w:hAnsi="Traditional Arabic" w:cs="Traditional Arabic"/>
          <w:b/>
          <w:bCs/>
          <w:sz w:val="28"/>
          <w:szCs w:val="28"/>
        </w:rPr>
      </w:pPr>
      <w:r w:rsidRPr="00CB6C97">
        <w:rPr>
          <w:rFonts w:ascii="Traditional Arabic" w:hAnsi="Traditional Arabic" w:cs="Traditional Arabic"/>
          <w:b/>
          <w:bCs/>
          <w:sz w:val="28"/>
          <w:szCs w:val="28"/>
          <w:rtl/>
        </w:rPr>
        <w:t>خرج</w:t>
      </w:r>
      <w:r w:rsidRPr="00CB6C97">
        <w:rPr>
          <w:rFonts w:ascii="Traditional Arabic" w:hAnsi="Traditional Arabic" w:cs="Traditional Arabic"/>
          <w:b/>
          <w:bCs/>
          <w:sz w:val="28"/>
          <w:szCs w:val="28"/>
        </w:rPr>
        <w:t xml:space="preserve"> </w:t>
      </w:r>
      <w:r w:rsidRPr="00CB6C97">
        <w:rPr>
          <w:rFonts w:ascii="Traditional Arabic" w:hAnsi="Traditional Arabic" w:cs="Traditional Arabic"/>
          <w:b/>
          <w:bCs/>
          <w:sz w:val="28"/>
          <w:szCs w:val="28"/>
          <w:rtl/>
        </w:rPr>
        <w:t>أول</w:t>
      </w:r>
      <w:r w:rsidRPr="00CB6C97">
        <w:rPr>
          <w:rFonts w:ascii="Traditional Arabic" w:hAnsi="Traditional Arabic" w:cs="Traditional Arabic"/>
          <w:b/>
          <w:bCs/>
          <w:sz w:val="28"/>
          <w:szCs w:val="28"/>
        </w:rPr>
        <w:t xml:space="preserve"> </w:t>
      </w:r>
      <w:r w:rsidRPr="00CB6C97">
        <w:rPr>
          <w:rFonts w:ascii="Traditional Arabic" w:hAnsi="Traditional Arabic" w:cs="Traditional Arabic"/>
          <w:b/>
          <w:bCs/>
          <w:sz w:val="28"/>
          <w:szCs w:val="28"/>
          <w:rtl/>
        </w:rPr>
        <w:t>أسطول</w:t>
      </w:r>
      <w:r w:rsidRPr="00CB6C97">
        <w:rPr>
          <w:rFonts w:ascii="Traditional Arabic" w:hAnsi="Traditional Arabic" w:cs="Traditional Arabic"/>
          <w:b/>
          <w:bCs/>
          <w:sz w:val="28"/>
          <w:szCs w:val="28"/>
        </w:rPr>
        <w:t xml:space="preserve"> </w:t>
      </w:r>
      <w:r w:rsidRPr="00CB6C97">
        <w:rPr>
          <w:rFonts w:ascii="Traditional Arabic" w:hAnsi="Traditional Arabic" w:cs="Traditional Arabic"/>
          <w:b/>
          <w:bCs/>
          <w:sz w:val="28"/>
          <w:szCs w:val="28"/>
          <w:rtl/>
        </w:rPr>
        <w:t>هولندي</w:t>
      </w:r>
      <w:r w:rsidRPr="00CB6C97">
        <w:rPr>
          <w:rFonts w:ascii="Traditional Arabic" w:hAnsi="Traditional Arabic" w:cs="Traditional Arabic"/>
          <w:b/>
          <w:bCs/>
          <w:sz w:val="28"/>
          <w:szCs w:val="28"/>
        </w:rPr>
        <w:t xml:space="preserve"> </w:t>
      </w:r>
      <w:r w:rsidRPr="00CB6C97">
        <w:rPr>
          <w:rFonts w:ascii="Traditional Arabic" w:hAnsi="Traditional Arabic" w:cs="Traditional Arabic"/>
          <w:b/>
          <w:bCs/>
          <w:sz w:val="28"/>
          <w:szCs w:val="28"/>
          <w:rtl/>
        </w:rPr>
        <w:t>إلى</w:t>
      </w:r>
      <w:r w:rsidRPr="00CB6C97">
        <w:rPr>
          <w:rFonts w:ascii="Traditional Arabic" w:hAnsi="Traditional Arabic" w:cs="Traditional Arabic"/>
          <w:b/>
          <w:bCs/>
          <w:sz w:val="28"/>
          <w:szCs w:val="28"/>
        </w:rPr>
        <w:t xml:space="preserve"> </w:t>
      </w:r>
      <w:r w:rsidRPr="00CB6C97">
        <w:rPr>
          <w:rFonts w:ascii="Traditional Arabic" w:hAnsi="Traditional Arabic" w:cs="Traditional Arabic"/>
          <w:b/>
          <w:bCs/>
          <w:sz w:val="28"/>
          <w:szCs w:val="28"/>
          <w:rtl/>
        </w:rPr>
        <w:t xml:space="preserve">أسيا </w:t>
      </w:r>
      <w:r>
        <w:rPr>
          <w:rFonts w:ascii="Traditional Arabic" w:hAnsi="Traditional Arabic" w:cs="Traditional Arabic" w:hint="cs"/>
          <w:b/>
          <w:bCs/>
          <w:sz w:val="28"/>
          <w:szCs w:val="28"/>
          <w:rtl/>
        </w:rPr>
        <w:t xml:space="preserve">عام 1595م ووصل إلى </w:t>
      </w:r>
      <w:r w:rsidRPr="00CB6C97">
        <w:rPr>
          <w:rFonts w:ascii="Traditional Arabic" w:hAnsi="Traditional Arabic" w:cs="Traditional Arabic"/>
          <w:b/>
          <w:bCs/>
          <w:sz w:val="28"/>
          <w:szCs w:val="28"/>
          <w:rtl/>
        </w:rPr>
        <w:t>:</w:t>
      </w:r>
    </w:p>
    <w:p w:rsidR="00CB6C97" w:rsidRPr="00CB6C97" w:rsidRDefault="00CB6C97" w:rsidP="00CB6C97">
      <w:pPr>
        <w:pStyle w:val="a3"/>
        <w:numPr>
          <w:ilvl w:val="0"/>
          <w:numId w:val="2"/>
        </w:numPr>
        <w:rPr>
          <w:rFonts w:ascii="Traditional Arabic" w:hAnsi="Traditional Arabic" w:cs="Traditional Arabic"/>
          <w:sz w:val="28"/>
          <w:szCs w:val="28"/>
        </w:rPr>
      </w:pPr>
      <w:r w:rsidRPr="00CB6C97">
        <w:rPr>
          <w:rFonts w:ascii="Traditional Arabic" w:hAnsi="Traditional Arabic" w:cs="Traditional Arabic" w:hint="cs"/>
          <w:sz w:val="28"/>
          <w:szCs w:val="28"/>
          <w:rtl/>
        </w:rPr>
        <w:t xml:space="preserve">إيران </w:t>
      </w:r>
    </w:p>
    <w:p w:rsidR="00CB6C97" w:rsidRPr="00CB6C97" w:rsidRDefault="00CB6C97" w:rsidP="00CB6C97">
      <w:pPr>
        <w:pStyle w:val="a3"/>
        <w:numPr>
          <w:ilvl w:val="0"/>
          <w:numId w:val="2"/>
        </w:numPr>
        <w:rPr>
          <w:rFonts w:ascii="Traditional Arabic" w:hAnsi="Traditional Arabic" w:cs="Traditional Arabic"/>
          <w:sz w:val="28"/>
          <w:szCs w:val="28"/>
        </w:rPr>
      </w:pPr>
      <w:r w:rsidRPr="00CB6C97">
        <w:rPr>
          <w:rFonts w:ascii="Traditional Arabic" w:hAnsi="Traditional Arabic" w:cs="Traditional Arabic" w:hint="cs"/>
          <w:sz w:val="28"/>
          <w:szCs w:val="28"/>
          <w:rtl/>
        </w:rPr>
        <w:t xml:space="preserve">البحرين </w:t>
      </w:r>
    </w:p>
    <w:p w:rsidR="00CB6C97" w:rsidRPr="00CB6C97" w:rsidRDefault="00CB6C97" w:rsidP="00CB6C97">
      <w:pPr>
        <w:pStyle w:val="a3"/>
        <w:numPr>
          <w:ilvl w:val="0"/>
          <w:numId w:val="2"/>
        </w:numPr>
        <w:rPr>
          <w:rFonts w:ascii="Traditional Arabic" w:hAnsi="Traditional Arabic" w:cs="Traditional Arabic"/>
          <w:sz w:val="28"/>
          <w:szCs w:val="28"/>
          <w:u w:val="single"/>
        </w:rPr>
      </w:pPr>
      <w:r w:rsidRPr="00CB6C97">
        <w:rPr>
          <w:rFonts w:ascii="Traditional Arabic" w:hAnsi="Traditional Arabic" w:cs="Traditional Arabic" w:hint="cs"/>
          <w:sz w:val="28"/>
          <w:szCs w:val="28"/>
          <w:u w:val="single"/>
          <w:rtl/>
        </w:rPr>
        <w:t xml:space="preserve">جزر الهند الشرقية </w:t>
      </w:r>
    </w:p>
    <w:p w:rsidR="00CB6C97" w:rsidRPr="00CB6C97" w:rsidRDefault="00CB6C97" w:rsidP="00CB6C97">
      <w:pPr>
        <w:pStyle w:val="a3"/>
        <w:numPr>
          <w:ilvl w:val="0"/>
          <w:numId w:val="2"/>
        </w:numPr>
        <w:rPr>
          <w:rFonts w:ascii="Traditional Arabic" w:hAnsi="Traditional Arabic" w:cs="Traditional Arabic"/>
          <w:sz w:val="28"/>
          <w:szCs w:val="28"/>
        </w:rPr>
      </w:pPr>
      <w:r w:rsidRPr="00CB6C97">
        <w:rPr>
          <w:rFonts w:ascii="Traditional Arabic" w:hAnsi="Traditional Arabic" w:cs="Traditional Arabic" w:hint="cs"/>
          <w:sz w:val="28"/>
          <w:szCs w:val="28"/>
          <w:rtl/>
        </w:rPr>
        <w:t xml:space="preserve">أمريكا الجنوبية </w:t>
      </w:r>
    </w:p>
    <w:p w:rsidR="00CB6C97" w:rsidRDefault="00CB6C97" w:rsidP="00CB6C97">
      <w:pPr>
        <w:pStyle w:val="a3"/>
        <w:ind w:left="1080"/>
        <w:rPr>
          <w:rFonts w:ascii="Traditional Arabic" w:hAnsi="Traditional Arabic" w:cs="Traditional Arabic"/>
          <w:b/>
          <w:bCs/>
          <w:sz w:val="28"/>
          <w:szCs w:val="28"/>
        </w:rPr>
      </w:pPr>
    </w:p>
    <w:p w:rsidR="00CB6C97" w:rsidRDefault="00CB6C97" w:rsidP="00CB6C97">
      <w:pPr>
        <w:pStyle w:val="a3"/>
        <w:numPr>
          <w:ilvl w:val="0"/>
          <w:numId w:val="1"/>
        </w:numPr>
        <w:rPr>
          <w:rFonts w:ascii="Traditional Arabic" w:hAnsi="Traditional Arabic" w:cs="Traditional Arabic"/>
          <w:b/>
          <w:bCs/>
          <w:sz w:val="28"/>
          <w:szCs w:val="28"/>
        </w:rPr>
      </w:pPr>
      <w:r w:rsidRPr="00CB6C97">
        <w:rPr>
          <w:rFonts w:ascii="Traditional Arabic" w:hAnsi="Traditional Arabic" w:cs="Traditional Arabic"/>
          <w:b/>
          <w:bCs/>
          <w:sz w:val="28"/>
          <w:szCs w:val="28"/>
          <w:rtl/>
        </w:rPr>
        <w:t>خرج</w:t>
      </w:r>
      <w:r w:rsidRPr="00CB6C97">
        <w:rPr>
          <w:rFonts w:ascii="Traditional Arabic" w:hAnsi="Traditional Arabic" w:cs="Traditional Arabic"/>
          <w:b/>
          <w:bCs/>
          <w:sz w:val="28"/>
          <w:szCs w:val="28"/>
        </w:rPr>
        <w:t xml:space="preserve"> </w:t>
      </w:r>
      <w:r w:rsidRPr="00CB6C97">
        <w:rPr>
          <w:rFonts w:ascii="Traditional Arabic" w:hAnsi="Traditional Arabic" w:cs="Traditional Arabic"/>
          <w:b/>
          <w:bCs/>
          <w:sz w:val="28"/>
          <w:szCs w:val="28"/>
          <w:rtl/>
        </w:rPr>
        <w:t>أول</w:t>
      </w:r>
      <w:r w:rsidRPr="00CB6C97">
        <w:rPr>
          <w:rFonts w:ascii="Traditional Arabic" w:hAnsi="Traditional Arabic" w:cs="Traditional Arabic"/>
          <w:b/>
          <w:bCs/>
          <w:sz w:val="28"/>
          <w:szCs w:val="28"/>
        </w:rPr>
        <w:t xml:space="preserve"> </w:t>
      </w:r>
      <w:r w:rsidRPr="00CB6C97">
        <w:rPr>
          <w:rFonts w:ascii="Traditional Arabic" w:hAnsi="Traditional Arabic" w:cs="Traditional Arabic"/>
          <w:b/>
          <w:bCs/>
          <w:sz w:val="28"/>
          <w:szCs w:val="28"/>
          <w:rtl/>
        </w:rPr>
        <w:t>أسطول</w:t>
      </w:r>
      <w:r w:rsidRPr="00CB6C97">
        <w:rPr>
          <w:rFonts w:ascii="Traditional Arabic" w:hAnsi="Traditional Arabic" w:cs="Traditional Arabic"/>
          <w:b/>
          <w:bCs/>
          <w:sz w:val="28"/>
          <w:szCs w:val="28"/>
        </w:rPr>
        <w:t xml:space="preserve"> </w:t>
      </w:r>
      <w:r w:rsidRPr="00CB6C97">
        <w:rPr>
          <w:rFonts w:ascii="Traditional Arabic" w:hAnsi="Traditional Arabic" w:cs="Traditional Arabic"/>
          <w:b/>
          <w:bCs/>
          <w:sz w:val="28"/>
          <w:szCs w:val="28"/>
          <w:rtl/>
        </w:rPr>
        <w:t>هولندي</w:t>
      </w:r>
      <w:r w:rsidRPr="00CB6C97">
        <w:rPr>
          <w:rFonts w:ascii="Traditional Arabic" w:hAnsi="Traditional Arabic" w:cs="Traditional Arabic"/>
          <w:b/>
          <w:bCs/>
          <w:sz w:val="28"/>
          <w:szCs w:val="28"/>
        </w:rPr>
        <w:t xml:space="preserve"> </w:t>
      </w:r>
      <w:r w:rsidRPr="00CB6C97">
        <w:rPr>
          <w:rFonts w:ascii="Traditional Arabic" w:hAnsi="Traditional Arabic" w:cs="Traditional Arabic"/>
          <w:b/>
          <w:bCs/>
          <w:sz w:val="28"/>
          <w:szCs w:val="28"/>
          <w:rtl/>
        </w:rPr>
        <w:t>إلى</w:t>
      </w:r>
      <w:r w:rsidRPr="00CB6C97">
        <w:rPr>
          <w:rFonts w:ascii="Traditional Arabic" w:hAnsi="Traditional Arabic" w:cs="Traditional Arabic"/>
          <w:b/>
          <w:bCs/>
          <w:sz w:val="28"/>
          <w:szCs w:val="28"/>
        </w:rPr>
        <w:t xml:space="preserve"> </w:t>
      </w:r>
      <w:r w:rsidRPr="00CB6C97">
        <w:rPr>
          <w:rFonts w:ascii="Traditional Arabic" w:hAnsi="Traditional Arabic" w:cs="Traditional Arabic"/>
          <w:b/>
          <w:bCs/>
          <w:sz w:val="28"/>
          <w:szCs w:val="28"/>
          <w:rtl/>
        </w:rPr>
        <w:t xml:space="preserve">أسيا </w:t>
      </w:r>
      <w:r>
        <w:rPr>
          <w:rFonts w:ascii="Traditional Arabic" w:hAnsi="Traditional Arabic" w:cs="Traditional Arabic" w:hint="cs"/>
          <w:b/>
          <w:bCs/>
          <w:sz w:val="28"/>
          <w:szCs w:val="28"/>
          <w:rtl/>
        </w:rPr>
        <w:t xml:space="preserve">عام 1595م ووصل إلى جزر الهند الشرقية و استمر في رحلته  </w:t>
      </w:r>
      <w:r w:rsidRPr="00CB6C97">
        <w:rPr>
          <w:rFonts w:ascii="Traditional Arabic" w:hAnsi="Traditional Arabic" w:cs="Traditional Arabic"/>
          <w:b/>
          <w:bCs/>
          <w:sz w:val="28"/>
          <w:szCs w:val="28"/>
          <w:rtl/>
        </w:rPr>
        <w:t>:</w:t>
      </w:r>
    </w:p>
    <w:p w:rsidR="006D6FE0" w:rsidRPr="006D6FE0" w:rsidRDefault="006D6FE0" w:rsidP="006D6FE0">
      <w:pPr>
        <w:pStyle w:val="a3"/>
        <w:numPr>
          <w:ilvl w:val="0"/>
          <w:numId w:val="2"/>
        </w:numPr>
        <w:rPr>
          <w:rFonts w:ascii="Traditional Arabic" w:hAnsi="Traditional Arabic" w:cs="Traditional Arabic"/>
          <w:sz w:val="28"/>
          <w:szCs w:val="28"/>
        </w:rPr>
      </w:pPr>
      <w:r w:rsidRPr="006D6FE0">
        <w:rPr>
          <w:rFonts w:ascii="Traditional Arabic" w:hAnsi="Traditional Arabic" w:cs="Traditional Arabic" w:hint="cs"/>
          <w:sz w:val="28"/>
          <w:szCs w:val="28"/>
          <w:rtl/>
        </w:rPr>
        <w:t xml:space="preserve">سنة كاملة </w:t>
      </w:r>
    </w:p>
    <w:p w:rsidR="006D6FE0" w:rsidRPr="006D6FE0" w:rsidRDefault="006D6FE0" w:rsidP="006D6FE0">
      <w:pPr>
        <w:pStyle w:val="a3"/>
        <w:numPr>
          <w:ilvl w:val="0"/>
          <w:numId w:val="2"/>
        </w:numPr>
        <w:rPr>
          <w:rFonts w:ascii="Traditional Arabic" w:hAnsi="Traditional Arabic" w:cs="Traditional Arabic"/>
          <w:sz w:val="28"/>
          <w:szCs w:val="28"/>
        </w:rPr>
      </w:pPr>
      <w:r w:rsidRPr="006D6FE0">
        <w:rPr>
          <w:rFonts w:ascii="Traditional Arabic" w:hAnsi="Traditional Arabic" w:cs="Traditional Arabic" w:hint="cs"/>
          <w:sz w:val="28"/>
          <w:szCs w:val="28"/>
          <w:rtl/>
        </w:rPr>
        <w:t xml:space="preserve">ثلاث سنوات </w:t>
      </w:r>
    </w:p>
    <w:p w:rsidR="006D6FE0" w:rsidRPr="006D6FE0" w:rsidRDefault="006D6FE0" w:rsidP="006D6FE0">
      <w:pPr>
        <w:pStyle w:val="a3"/>
        <w:numPr>
          <w:ilvl w:val="0"/>
          <w:numId w:val="2"/>
        </w:numPr>
        <w:rPr>
          <w:rFonts w:ascii="Traditional Arabic" w:hAnsi="Traditional Arabic" w:cs="Traditional Arabic"/>
          <w:sz w:val="28"/>
          <w:szCs w:val="28"/>
          <w:u w:val="single"/>
        </w:rPr>
      </w:pPr>
      <w:r w:rsidRPr="006D6FE0">
        <w:rPr>
          <w:rFonts w:ascii="Traditional Arabic" w:hAnsi="Traditional Arabic" w:cs="Traditional Arabic" w:hint="cs"/>
          <w:sz w:val="28"/>
          <w:szCs w:val="28"/>
          <w:u w:val="single"/>
          <w:rtl/>
        </w:rPr>
        <w:t xml:space="preserve">سنتان و نصف </w:t>
      </w:r>
    </w:p>
    <w:p w:rsidR="006D6FE0" w:rsidRPr="006D6FE0" w:rsidRDefault="006D6FE0" w:rsidP="006D6FE0">
      <w:pPr>
        <w:pStyle w:val="a3"/>
        <w:numPr>
          <w:ilvl w:val="0"/>
          <w:numId w:val="2"/>
        </w:numPr>
        <w:rPr>
          <w:rFonts w:ascii="Traditional Arabic" w:hAnsi="Traditional Arabic" w:cs="Traditional Arabic"/>
          <w:sz w:val="28"/>
          <w:szCs w:val="28"/>
        </w:rPr>
      </w:pPr>
      <w:r w:rsidRPr="006D6FE0">
        <w:rPr>
          <w:rFonts w:ascii="Traditional Arabic" w:hAnsi="Traditional Arabic" w:cs="Traditional Arabic" w:hint="cs"/>
          <w:sz w:val="28"/>
          <w:szCs w:val="28"/>
          <w:rtl/>
        </w:rPr>
        <w:t xml:space="preserve">خمس سنوات </w:t>
      </w:r>
    </w:p>
    <w:p w:rsidR="006D6FE0" w:rsidRPr="00CB6C97" w:rsidRDefault="006D6FE0" w:rsidP="006D6FE0">
      <w:pPr>
        <w:pStyle w:val="a3"/>
        <w:ind w:left="1080"/>
        <w:rPr>
          <w:rFonts w:ascii="Traditional Arabic" w:hAnsi="Traditional Arabic" w:cs="Traditional Arabic"/>
          <w:b/>
          <w:bCs/>
          <w:sz w:val="28"/>
          <w:szCs w:val="28"/>
        </w:rPr>
      </w:pPr>
    </w:p>
    <w:p w:rsidR="00CB6C97" w:rsidRPr="00CB6C97" w:rsidRDefault="00CB6C97" w:rsidP="00CB6C97">
      <w:pPr>
        <w:pStyle w:val="a3"/>
        <w:numPr>
          <w:ilvl w:val="0"/>
          <w:numId w:val="1"/>
        </w:numPr>
        <w:rPr>
          <w:rFonts w:ascii="Traditional Arabic" w:hAnsi="Traditional Arabic" w:cs="Traditional Arabic"/>
          <w:b/>
          <w:bCs/>
          <w:sz w:val="28"/>
          <w:szCs w:val="28"/>
        </w:rPr>
      </w:pPr>
      <w:r w:rsidRPr="00CB6C97">
        <w:rPr>
          <w:rFonts w:ascii="Traditional Arabic" w:hAnsi="Traditional Arabic" w:cs="Traditional Arabic"/>
          <w:b/>
          <w:bCs/>
          <w:sz w:val="28"/>
          <w:szCs w:val="28"/>
          <w:rtl/>
        </w:rPr>
        <w:t>خرج</w:t>
      </w:r>
      <w:r w:rsidRPr="00CB6C97">
        <w:rPr>
          <w:rFonts w:ascii="Traditional Arabic" w:hAnsi="Traditional Arabic" w:cs="Traditional Arabic"/>
          <w:b/>
          <w:bCs/>
          <w:sz w:val="28"/>
          <w:szCs w:val="28"/>
        </w:rPr>
        <w:t xml:space="preserve"> </w:t>
      </w:r>
      <w:r w:rsidRPr="00CB6C97">
        <w:rPr>
          <w:rFonts w:ascii="Traditional Arabic" w:hAnsi="Traditional Arabic" w:cs="Traditional Arabic"/>
          <w:b/>
          <w:bCs/>
          <w:sz w:val="28"/>
          <w:szCs w:val="28"/>
          <w:rtl/>
        </w:rPr>
        <w:t>أول</w:t>
      </w:r>
      <w:r w:rsidRPr="00CB6C97">
        <w:rPr>
          <w:rFonts w:ascii="Traditional Arabic" w:hAnsi="Traditional Arabic" w:cs="Traditional Arabic"/>
          <w:b/>
          <w:bCs/>
          <w:sz w:val="28"/>
          <w:szCs w:val="28"/>
        </w:rPr>
        <w:t xml:space="preserve"> </w:t>
      </w:r>
      <w:r w:rsidRPr="00CB6C97">
        <w:rPr>
          <w:rFonts w:ascii="Traditional Arabic" w:hAnsi="Traditional Arabic" w:cs="Traditional Arabic"/>
          <w:b/>
          <w:bCs/>
          <w:sz w:val="28"/>
          <w:szCs w:val="28"/>
          <w:rtl/>
        </w:rPr>
        <w:t>أسطول</w:t>
      </w:r>
      <w:r w:rsidRPr="00CB6C97">
        <w:rPr>
          <w:rFonts w:ascii="Traditional Arabic" w:hAnsi="Traditional Arabic" w:cs="Traditional Arabic"/>
          <w:b/>
          <w:bCs/>
          <w:sz w:val="28"/>
          <w:szCs w:val="28"/>
        </w:rPr>
        <w:t xml:space="preserve"> </w:t>
      </w:r>
      <w:r w:rsidRPr="00CB6C97">
        <w:rPr>
          <w:rFonts w:ascii="Traditional Arabic" w:hAnsi="Traditional Arabic" w:cs="Traditional Arabic"/>
          <w:b/>
          <w:bCs/>
          <w:sz w:val="28"/>
          <w:szCs w:val="28"/>
          <w:rtl/>
        </w:rPr>
        <w:t>هولندي</w:t>
      </w:r>
      <w:r w:rsidRPr="00CB6C97">
        <w:rPr>
          <w:rFonts w:ascii="Traditional Arabic" w:hAnsi="Traditional Arabic" w:cs="Traditional Arabic"/>
          <w:b/>
          <w:bCs/>
          <w:sz w:val="28"/>
          <w:szCs w:val="28"/>
        </w:rPr>
        <w:t xml:space="preserve"> </w:t>
      </w:r>
      <w:r w:rsidRPr="00CB6C97">
        <w:rPr>
          <w:rFonts w:ascii="Traditional Arabic" w:hAnsi="Traditional Arabic" w:cs="Traditional Arabic"/>
          <w:b/>
          <w:bCs/>
          <w:sz w:val="28"/>
          <w:szCs w:val="28"/>
          <w:rtl/>
        </w:rPr>
        <w:t>إلى</w:t>
      </w:r>
      <w:r w:rsidRPr="00CB6C97">
        <w:rPr>
          <w:rFonts w:ascii="Traditional Arabic" w:hAnsi="Traditional Arabic" w:cs="Traditional Arabic"/>
          <w:b/>
          <w:bCs/>
          <w:sz w:val="28"/>
          <w:szCs w:val="28"/>
        </w:rPr>
        <w:t xml:space="preserve"> </w:t>
      </w:r>
      <w:r w:rsidRPr="00CB6C97">
        <w:rPr>
          <w:rFonts w:ascii="Traditional Arabic" w:hAnsi="Traditional Arabic" w:cs="Traditional Arabic"/>
          <w:b/>
          <w:bCs/>
          <w:sz w:val="28"/>
          <w:szCs w:val="28"/>
          <w:rtl/>
        </w:rPr>
        <w:t xml:space="preserve">أسيا </w:t>
      </w:r>
      <w:r>
        <w:rPr>
          <w:rFonts w:ascii="Traditional Arabic" w:hAnsi="Traditional Arabic" w:cs="Traditional Arabic" w:hint="cs"/>
          <w:b/>
          <w:bCs/>
          <w:sz w:val="28"/>
          <w:szCs w:val="28"/>
          <w:rtl/>
        </w:rPr>
        <w:t xml:space="preserve">عام 1595م و أهم النتائج التي </w:t>
      </w:r>
      <w:r w:rsidR="006D6FE0">
        <w:rPr>
          <w:rFonts w:ascii="Traditional Arabic" w:hAnsi="Traditional Arabic" w:cs="Traditional Arabic" w:hint="cs"/>
          <w:b/>
          <w:bCs/>
          <w:sz w:val="28"/>
          <w:szCs w:val="28"/>
          <w:rtl/>
        </w:rPr>
        <w:t xml:space="preserve">توصل لها </w:t>
      </w:r>
      <w:r>
        <w:rPr>
          <w:rFonts w:ascii="Traditional Arabic" w:hAnsi="Traditional Arabic" w:cs="Traditional Arabic" w:hint="cs"/>
          <w:b/>
          <w:bCs/>
          <w:sz w:val="28"/>
          <w:szCs w:val="28"/>
          <w:rtl/>
        </w:rPr>
        <w:t xml:space="preserve"> </w:t>
      </w:r>
      <w:r w:rsidRPr="00CB6C97">
        <w:rPr>
          <w:rFonts w:ascii="Traditional Arabic" w:hAnsi="Traditional Arabic" w:cs="Traditional Arabic"/>
          <w:b/>
          <w:bCs/>
          <w:sz w:val="28"/>
          <w:szCs w:val="28"/>
          <w:rtl/>
        </w:rPr>
        <w:t>:</w:t>
      </w:r>
    </w:p>
    <w:p w:rsidR="00CB6C97" w:rsidRPr="006D6FE0" w:rsidRDefault="006D6FE0" w:rsidP="006D6FE0">
      <w:pPr>
        <w:pStyle w:val="a3"/>
        <w:numPr>
          <w:ilvl w:val="0"/>
          <w:numId w:val="2"/>
        </w:numPr>
        <w:rPr>
          <w:rFonts w:ascii="Traditional Arabic" w:hAnsi="Traditional Arabic" w:cs="Traditional Arabic"/>
          <w:sz w:val="28"/>
          <w:szCs w:val="28"/>
        </w:rPr>
      </w:pPr>
      <w:r w:rsidRPr="006D6FE0">
        <w:rPr>
          <w:rFonts w:ascii="Traditional Arabic" w:hAnsi="Traditional Arabic" w:cs="Traditional Arabic" w:hint="cs"/>
          <w:sz w:val="28"/>
          <w:szCs w:val="28"/>
          <w:rtl/>
        </w:rPr>
        <w:t xml:space="preserve">فقد عدداً من طاقمه </w:t>
      </w:r>
    </w:p>
    <w:p w:rsidR="006D6FE0" w:rsidRPr="006D6FE0" w:rsidRDefault="006D6FE0" w:rsidP="006D6FE0">
      <w:pPr>
        <w:pStyle w:val="a3"/>
        <w:numPr>
          <w:ilvl w:val="0"/>
          <w:numId w:val="2"/>
        </w:numPr>
        <w:rPr>
          <w:rFonts w:ascii="Traditional Arabic" w:hAnsi="Traditional Arabic" w:cs="Traditional Arabic"/>
          <w:sz w:val="28"/>
          <w:szCs w:val="28"/>
        </w:rPr>
      </w:pPr>
      <w:r w:rsidRPr="006D6FE0">
        <w:rPr>
          <w:rFonts w:ascii="Traditional Arabic" w:hAnsi="Traditional Arabic" w:cs="Traditional Arabic" w:hint="cs"/>
          <w:sz w:val="28"/>
          <w:szCs w:val="28"/>
          <w:rtl/>
        </w:rPr>
        <w:t xml:space="preserve">خسر خسارة مادية فادحة </w:t>
      </w:r>
    </w:p>
    <w:p w:rsidR="006D6FE0" w:rsidRPr="006D6FE0" w:rsidRDefault="006D6FE0" w:rsidP="006D6FE0">
      <w:pPr>
        <w:pStyle w:val="a3"/>
        <w:numPr>
          <w:ilvl w:val="0"/>
          <w:numId w:val="2"/>
        </w:numPr>
        <w:rPr>
          <w:rFonts w:ascii="Traditional Arabic" w:hAnsi="Traditional Arabic" w:cs="Traditional Arabic"/>
          <w:sz w:val="28"/>
          <w:szCs w:val="28"/>
        </w:rPr>
      </w:pPr>
      <w:r w:rsidRPr="006D6FE0">
        <w:rPr>
          <w:rFonts w:ascii="Traditional Arabic" w:hAnsi="Traditional Arabic" w:cs="Traditional Arabic" w:hint="cs"/>
          <w:sz w:val="28"/>
          <w:szCs w:val="28"/>
          <w:rtl/>
        </w:rPr>
        <w:t xml:space="preserve">تحصل على أرباح مادية </w:t>
      </w:r>
    </w:p>
    <w:p w:rsidR="006D6FE0" w:rsidRPr="006D6FE0" w:rsidRDefault="006D6FE0" w:rsidP="006D6FE0">
      <w:pPr>
        <w:pStyle w:val="a3"/>
        <w:numPr>
          <w:ilvl w:val="0"/>
          <w:numId w:val="2"/>
        </w:numPr>
        <w:rPr>
          <w:rFonts w:ascii="Traditional Arabic" w:hAnsi="Traditional Arabic" w:cs="Traditional Arabic"/>
          <w:sz w:val="28"/>
          <w:szCs w:val="28"/>
          <w:u w:val="single"/>
        </w:rPr>
      </w:pPr>
      <w:r w:rsidRPr="006D6FE0">
        <w:rPr>
          <w:rFonts w:ascii="Traditional Arabic" w:hAnsi="Traditional Arabic" w:cs="Traditional Arabic" w:hint="cs"/>
          <w:sz w:val="28"/>
          <w:szCs w:val="28"/>
          <w:u w:val="single"/>
          <w:rtl/>
        </w:rPr>
        <w:t xml:space="preserve">1 و 3 </w:t>
      </w:r>
    </w:p>
    <w:p w:rsidR="006D6FE0" w:rsidRDefault="006D6FE0" w:rsidP="006D6FE0">
      <w:pPr>
        <w:pStyle w:val="a3"/>
        <w:ind w:left="1080"/>
        <w:rPr>
          <w:rFonts w:ascii="Traditional Arabic" w:hAnsi="Traditional Arabic" w:cs="Traditional Arabic"/>
          <w:b/>
          <w:bCs/>
          <w:sz w:val="28"/>
          <w:szCs w:val="28"/>
        </w:rPr>
      </w:pPr>
    </w:p>
    <w:p w:rsidR="00CB6C97" w:rsidRPr="00574F07" w:rsidRDefault="00CB6C97" w:rsidP="00CB6C97">
      <w:pPr>
        <w:pStyle w:val="a3"/>
        <w:numPr>
          <w:ilvl w:val="0"/>
          <w:numId w:val="1"/>
        </w:numPr>
        <w:rPr>
          <w:rFonts w:ascii="Traditional Arabic" w:hAnsi="Traditional Arabic" w:cs="Traditional Arabic"/>
          <w:b/>
          <w:bCs/>
          <w:sz w:val="28"/>
          <w:szCs w:val="28"/>
        </w:rPr>
      </w:pPr>
      <w:r w:rsidRPr="00574F07">
        <w:rPr>
          <w:rFonts w:ascii="Traditional Arabic" w:hAnsi="Traditional Arabic" w:cs="Traditional Arabic" w:hint="cs"/>
          <w:b/>
          <w:bCs/>
          <w:sz w:val="28"/>
          <w:szCs w:val="28"/>
          <w:rtl/>
        </w:rPr>
        <w:t>بدء التواجد و التفكير الهولندي في آسيا والشرق في أواخر</w:t>
      </w:r>
      <w:r>
        <w:rPr>
          <w:rFonts w:ascii="Traditional Arabic" w:hAnsi="Traditional Arabic" w:cs="Traditional Arabic" w:hint="cs"/>
          <w:b/>
          <w:bCs/>
          <w:sz w:val="28"/>
          <w:szCs w:val="28"/>
          <w:rtl/>
        </w:rPr>
        <w:t xml:space="preserve"> القرن 16م من خلال </w:t>
      </w:r>
      <w:r w:rsidRPr="00574F07">
        <w:rPr>
          <w:rFonts w:ascii="Traditional Arabic" w:hAnsi="Traditional Arabic" w:cs="Traditional Arabic" w:hint="cs"/>
          <w:b/>
          <w:bCs/>
          <w:sz w:val="28"/>
          <w:szCs w:val="28"/>
          <w:rtl/>
        </w:rPr>
        <w:t xml:space="preserve"> :</w:t>
      </w:r>
    </w:p>
    <w:p w:rsidR="0024145B" w:rsidRDefault="00CB6C97" w:rsidP="00CB6C97">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المساهمة في العمليات الكشفية حول العالم الجديد </w:t>
      </w:r>
    </w:p>
    <w:p w:rsidR="00CB6C97" w:rsidRDefault="00CB6C97" w:rsidP="00CB6C97">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تمردت على الأسعار البرتغالية التي يفرضها البرتغاليون على المستهلك الأوربي </w:t>
      </w:r>
    </w:p>
    <w:p w:rsidR="00CB6C97" w:rsidRDefault="00CB6C97" w:rsidP="00CB6C97">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التأكد من أن قوة البرتغال في البحار الشرقية ليست بالأمر الصعب </w:t>
      </w:r>
    </w:p>
    <w:p w:rsidR="00CB6C97" w:rsidRPr="00CB6C97" w:rsidRDefault="00CB6C97" w:rsidP="00CB6C97">
      <w:pPr>
        <w:pStyle w:val="a3"/>
        <w:numPr>
          <w:ilvl w:val="0"/>
          <w:numId w:val="2"/>
        </w:numPr>
        <w:rPr>
          <w:rFonts w:ascii="Traditional Arabic" w:hAnsi="Traditional Arabic" w:cs="Traditional Arabic"/>
          <w:sz w:val="28"/>
          <w:szCs w:val="28"/>
          <w:u w:val="single"/>
        </w:rPr>
      </w:pPr>
      <w:r w:rsidRPr="00CB6C97">
        <w:rPr>
          <w:rFonts w:ascii="Traditional Arabic" w:hAnsi="Traditional Arabic" w:cs="Traditional Arabic" w:hint="cs"/>
          <w:sz w:val="28"/>
          <w:szCs w:val="28"/>
          <w:u w:val="single"/>
          <w:rtl/>
        </w:rPr>
        <w:t xml:space="preserve">كل ما سبق </w:t>
      </w:r>
    </w:p>
    <w:p w:rsidR="00CB6C97" w:rsidRPr="0024145B" w:rsidRDefault="00CB6C97" w:rsidP="00CB6C97">
      <w:pPr>
        <w:pStyle w:val="a3"/>
        <w:ind w:left="1080"/>
        <w:rPr>
          <w:rFonts w:ascii="Traditional Arabic" w:hAnsi="Traditional Arabic" w:cs="Traditional Arabic"/>
          <w:sz w:val="28"/>
          <w:szCs w:val="28"/>
        </w:rPr>
      </w:pPr>
    </w:p>
    <w:p w:rsidR="0024145B" w:rsidRPr="006D6FE0" w:rsidRDefault="006D6FE0" w:rsidP="003748C3">
      <w:pPr>
        <w:pStyle w:val="a3"/>
        <w:numPr>
          <w:ilvl w:val="0"/>
          <w:numId w:val="1"/>
        </w:numPr>
        <w:rPr>
          <w:rFonts w:ascii="Traditional Arabic" w:hAnsi="Traditional Arabic" w:cs="Traditional Arabic"/>
          <w:b/>
          <w:bCs/>
          <w:sz w:val="28"/>
          <w:szCs w:val="28"/>
        </w:rPr>
      </w:pPr>
      <w:r w:rsidRPr="006D6FE0">
        <w:rPr>
          <w:rFonts w:ascii="Traditional Arabic" w:hAnsi="Traditional Arabic" w:cs="Traditional Arabic" w:hint="cs"/>
          <w:b/>
          <w:bCs/>
          <w:sz w:val="28"/>
          <w:szCs w:val="28"/>
          <w:rtl/>
        </w:rPr>
        <w:t>تتجلى أهمية الشرق في إنتاجه لـ :</w:t>
      </w:r>
    </w:p>
    <w:p w:rsidR="006D6FE0" w:rsidRDefault="006D6FE0" w:rsidP="006D6FE0">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التوابل النفيسة </w:t>
      </w:r>
    </w:p>
    <w:p w:rsidR="006D6FE0" w:rsidRDefault="006D6FE0" w:rsidP="006D6FE0">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المعادن </w:t>
      </w:r>
    </w:p>
    <w:p w:rsidR="006D6FE0" w:rsidRDefault="006D6FE0" w:rsidP="006D6FE0">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الصمغ و الأعشاب الطبية </w:t>
      </w:r>
    </w:p>
    <w:p w:rsidR="006D6FE0" w:rsidRPr="006D6FE0" w:rsidRDefault="006D6FE0" w:rsidP="006D6FE0">
      <w:pPr>
        <w:pStyle w:val="a3"/>
        <w:numPr>
          <w:ilvl w:val="0"/>
          <w:numId w:val="2"/>
        </w:numPr>
        <w:rPr>
          <w:rFonts w:ascii="Traditional Arabic" w:hAnsi="Traditional Arabic" w:cs="Traditional Arabic"/>
          <w:sz w:val="28"/>
          <w:szCs w:val="28"/>
          <w:u w:val="single"/>
        </w:rPr>
      </w:pPr>
      <w:r w:rsidRPr="006D6FE0">
        <w:rPr>
          <w:rFonts w:ascii="Traditional Arabic" w:hAnsi="Traditional Arabic" w:cs="Traditional Arabic" w:hint="cs"/>
          <w:sz w:val="28"/>
          <w:szCs w:val="28"/>
          <w:u w:val="single"/>
          <w:rtl/>
        </w:rPr>
        <w:t xml:space="preserve">كل ما سبق </w:t>
      </w:r>
    </w:p>
    <w:p w:rsidR="006D6FE0" w:rsidRDefault="006D6FE0" w:rsidP="006D6FE0">
      <w:pPr>
        <w:pStyle w:val="a3"/>
        <w:ind w:left="1080"/>
        <w:rPr>
          <w:rFonts w:ascii="Traditional Arabic" w:hAnsi="Traditional Arabic" w:cs="Traditional Arabic"/>
          <w:sz w:val="28"/>
          <w:szCs w:val="28"/>
        </w:rPr>
      </w:pPr>
    </w:p>
    <w:p w:rsidR="0024145B" w:rsidRPr="006D6FE0" w:rsidRDefault="006D6FE0" w:rsidP="003748C3">
      <w:pPr>
        <w:pStyle w:val="a3"/>
        <w:numPr>
          <w:ilvl w:val="0"/>
          <w:numId w:val="1"/>
        </w:numPr>
        <w:rPr>
          <w:rFonts w:ascii="Traditional Arabic" w:hAnsi="Traditional Arabic" w:cs="Traditional Arabic"/>
          <w:b/>
          <w:bCs/>
          <w:sz w:val="28"/>
          <w:szCs w:val="28"/>
        </w:rPr>
      </w:pPr>
      <w:r w:rsidRPr="006D6FE0">
        <w:rPr>
          <w:rFonts w:ascii="Traditional Arabic" w:hAnsi="Traditional Arabic" w:cs="Traditional Arabic"/>
          <w:b/>
          <w:bCs/>
          <w:sz w:val="28"/>
          <w:szCs w:val="28"/>
          <w:rtl/>
        </w:rPr>
        <w:t>كانت</w:t>
      </w:r>
      <w:r w:rsidRPr="006D6FE0">
        <w:rPr>
          <w:rFonts w:ascii="Traditional Arabic" w:hAnsi="Traditional Arabic" w:cs="Traditional Arabic"/>
          <w:b/>
          <w:bCs/>
          <w:sz w:val="28"/>
          <w:szCs w:val="28"/>
        </w:rPr>
        <w:t xml:space="preserve"> </w:t>
      </w:r>
      <w:r w:rsidRPr="006D6FE0">
        <w:rPr>
          <w:rFonts w:ascii="Traditional Arabic" w:hAnsi="Traditional Arabic" w:cs="Traditional Arabic"/>
          <w:b/>
          <w:bCs/>
          <w:sz w:val="28"/>
          <w:szCs w:val="28"/>
          <w:rtl/>
        </w:rPr>
        <w:t>محركا</w:t>
      </w:r>
      <w:r w:rsidRPr="006D6FE0">
        <w:rPr>
          <w:rFonts w:ascii="Traditional Arabic" w:hAnsi="Traditional Arabic" w:cs="Traditional Arabic"/>
          <w:b/>
          <w:bCs/>
          <w:sz w:val="28"/>
          <w:szCs w:val="28"/>
        </w:rPr>
        <w:t xml:space="preserve"> </w:t>
      </w:r>
      <w:r w:rsidRPr="006D6FE0">
        <w:rPr>
          <w:rFonts w:ascii="Traditional Arabic" w:hAnsi="Traditional Arabic" w:cs="Traditional Arabic"/>
          <w:b/>
          <w:bCs/>
          <w:sz w:val="28"/>
          <w:szCs w:val="28"/>
          <w:rtl/>
        </w:rPr>
        <w:t>لإنشاء</w:t>
      </w:r>
      <w:r w:rsidRPr="006D6FE0">
        <w:rPr>
          <w:rFonts w:ascii="Traditional Arabic" w:hAnsi="Traditional Arabic" w:cs="Traditional Arabic"/>
          <w:b/>
          <w:bCs/>
          <w:sz w:val="28"/>
          <w:szCs w:val="28"/>
        </w:rPr>
        <w:t xml:space="preserve"> </w:t>
      </w:r>
      <w:r w:rsidRPr="006D6FE0">
        <w:rPr>
          <w:rFonts w:ascii="Traditional Arabic" w:hAnsi="Traditional Arabic" w:cs="Traditional Arabic"/>
          <w:b/>
          <w:bCs/>
          <w:sz w:val="28"/>
          <w:szCs w:val="28"/>
          <w:rtl/>
        </w:rPr>
        <w:t>شركة</w:t>
      </w:r>
      <w:r w:rsidRPr="006D6FE0">
        <w:rPr>
          <w:rFonts w:ascii="Traditional Arabic" w:hAnsi="Traditional Arabic" w:cs="Traditional Arabic"/>
          <w:b/>
          <w:bCs/>
          <w:sz w:val="28"/>
          <w:szCs w:val="28"/>
        </w:rPr>
        <w:t xml:space="preserve"> </w:t>
      </w:r>
      <w:r w:rsidRPr="006D6FE0">
        <w:rPr>
          <w:rFonts w:ascii="Traditional Arabic" w:hAnsi="Traditional Arabic" w:cs="Traditional Arabic"/>
          <w:b/>
          <w:bCs/>
          <w:sz w:val="28"/>
          <w:szCs w:val="28"/>
          <w:rtl/>
        </w:rPr>
        <w:t>الهند</w:t>
      </w:r>
      <w:r w:rsidRPr="006D6FE0">
        <w:rPr>
          <w:rFonts w:ascii="Traditional Arabic" w:hAnsi="Traditional Arabic" w:cs="Traditional Arabic"/>
          <w:b/>
          <w:bCs/>
          <w:sz w:val="28"/>
          <w:szCs w:val="28"/>
        </w:rPr>
        <w:t xml:space="preserve"> </w:t>
      </w:r>
      <w:r w:rsidRPr="006D6FE0">
        <w:rPr>
          <w:rFonts w:ascii="Traditional Arabic" w:hAnsi="Traditional Arabic" w:cs="Traditional Arabic"/>
          <w:b/>
          <w:bCs/>
          <w:sz w:val="28"/>
          <w:szCs w:val="28"/>
          <w:rtl/>
        </w:rPr>
        <w:t>الشرقية</w:t>
      </w:r>
      <w:r w:rsidRPr="006D6FE0">
        <w:rPr>
          <w:rFonts w:ascii="Traditional Arabic" w:hAnsi="Traditional Arabic" w:cs="Traditional Arabic"/>
          <w:b/>
          <w:bCs/>
          <w:sz w:val="28"/>
          <w:szCs w:val="28"/>
        </w:rPr>
        <w:t xml:space="preserve"> </w:t>
      </w:r>
      <w:r w:rsidRPr="006D6FE0">
        <w:rPr>
          <w:rFonts w:ascii="Traditional Arabic" w:hAnsi="Traditional Arabic" w:cs="Traditional Arabic"/>
          <w:b/>
          <w:bCs/>
          <w:sz w:val="28"/>
          <w:szCs w:val="28"/>
          <w:rtl/>
        </w:rPr>
        <w:t>المتحدة :</w:t>
      </w:r>
    </w:p>
    <w:p w:rsidR="006D6FE0" w:rsidRDefault="006D6FE0" w:rsidP="006D6FE0">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الاحتلال البرتغالي </w:t>
      </w:r>
    </w:p>
    <w:p w:rsidR="006D6FE0" w:rsidRPr="006D6FE0" w:rsidRDefault="006D6FE0" w:rsidP="006D6FE0">
      <w:pPr>
        <w:pStyle w:val="a3"/>
        <w:numPr>
          <w:ilvl w:val="0"/>
          <w:numId w:val="2"/>
        </w:numPr>
        <w:rPr>
          <w:rFonts w:ascii="Traditional Arabic" w:hAnsi="Traditional Arabic" w:cs="Traditional Arabic"/>
          <w:sz w:val="28"/>
          <w:szCs w:val="28"/>
          <w:u w:val="single"/>
        </w:rPr>
      </w:pPr>
      <w:r w:rsidRPr="006D6FE0">
        <w:rPr>
          <w:rFonts w:ascii="Traditional Arabic" w:hAnsi="Traditional Arabic" w:cs="Traditional Arabic"/>
          <w:sz w:val="28"/>
          <w:szCs w:val="28"/>
          <w:u w:val="single"/>
          <w:rtl/>
        </w:rPr>
        <w:t>خر</w:t>
      </w:r>
      <w:r w:rsidRPr="006D6FE0">
        <w:rPr>
          <w:rFonts w:ascii="Traditional Arabic" w:hAnsi="Traditional Arabic" w:cs="Traditional Arabic" w:hint="cs"/>
          <w:sz w:val="28"/>
          <w:szCs w:val="28"/>
          <w:u w:val="single"/>
          <w:rtl/>
        </w:rPr>
        <w:t>و</w:t>
      </w:r>
      <w:r w:rsidRPr="006D6FE0">
        <w:rPr>
          <w:rFonts w:ascii="Traditional Arabic" w:hAnsi="Traditional Arabic" w:cs="Traditional Arabic"/>
          <w:sz w:val="28"/>
          <w:szCs w:val="28"/>
          <w:u w:val="single"/>
          <w:rtl/>
        </w:rPr>
        <w:t>ج</w:t>
      </w:r>
      <w:r w:rsidRPr="006D6FE0">
        <w:rPr>
          <w:rFonts w:ascii="Traditional Arabic" w:hAnsi="Traditional Arabic" w:cs="Traditional Arabic"/>
          <w:sz w:val="28"/>
          <w:szCs w:val="28"/>
          <w:u w:val="single"/>
        </w:rPr>
        <w:t xml:space="preserve"> </w:t>
      </w:r>
      <w:r w:rsidRPr="006D6FE0">
        <w:rPr>
          <w:rFonts w:ascii="Traditional Arabic" w:hAnsi="Traditional Arabic" w:cs="Traditional Arabic"/>
          <w:sz w:val="28"/>
          <w:szCs w:val="28"/>
          <w:u w:val="single"/>
          <w:rtl/>
        </w:rPr>
        <w:t>أول</w:t>
      </w:r>
      <w:r w:rsidRPr="006D6FE0">
        <w:rPr>
          <w:rFonts w:ascii="Traditional Arabic" w:hAnsi="Traditional Arabic" w:cs="Traditional Arabic"/>
          <w:sz w:val="28"/>
          <w:szCs w:val="28"/>
          <w:u w:val="single"/>
        </w:rPr>
        <w:t xml:space="preserve"> </w:t>
      </w:r>
      <w:r w:rsidRPr="006D6FE0">
        <w:rPr>
          <w:rFonts w:ascii="Traditional Arabic" w:hAnsi="Traditional Arabic" w:cs="Traditional Arabic"/>
          <w:sz w:val="28"/>
          <w:szCs w:val="28"/>
          <w:u w:val="single"/>
          <w:rtl/>
        </w:rPr>
        <w:t>أسطول</w:t>
      </w:r>
      <w:r w:rsidRPr="006D6FE0">
        <w:rPr>
          <w:rFonts w:ascii="Traditional Arabic" w:hAnsi="Traditional Arabic" w:cs="Traditional Arabic"/>
          <w:sz w:val="28"/>
          <w:szCs w:val="28"/>
          <w:u w:val="single"/>
        </w:rPr>
        <w:t xml:space="preserve"> </w:t>
      </w:r>
      <w:r w:rsidRPr="006D6FE0">
        <w:rPr>
          <w:rFonts w:ascii="Traditional Arabic" w:hAnsi="Traditional Arabic" w:cs="Traditional Arabic"/>
          <w:sz w:val="28"/>
          <w:szCs w:val="28"/>
          <w:u w:val="single"/>
          <w:rtl/>
        </w:rPr>
        <w:t>هولندي</w:t>
      </w:r>
      <w:r w:rsidRPr="006D6FE0">
        <w:rPr>
          <w:rFonts w:ascii="Traditional Arabic" w:hAnsi="Traditional Arabic" w:cs="Traditional Arabic"/>
          <w:sz w:val="28"/>
          <w:szCs w:val="28"/>
          <w:u w:val="single"/>
        </w:rPr>
        <w:t xml:space="preserve"> </w:t>
      </w:r>
      <w:r w:rsidRPr="006D6FE0">
        <w:rPr>
          <w:rFonts w:ascii="Traditional Arabic" w:hAnsi="Traditional Arabic" w:cs="Traditional Arabic"/>
          <w:sz w:val="28"/>
          <w:szCs w:val="28"/>
          <w:u w:val="single"/>
          <w:rtl/>
        </w:rPr>
        <w:t>إلى</w:t>
      </w:r>
      <w:r w:rsidRPr="006D6FE0">
        <w:rPr>
          <w:rFonts w:ascii="Traditional Arabic" w:hAnsi="Traditional Arabic" w:cs="Traditional Arabic"/>
          <w:sz w:val="28"/>
          <w:szCs w:val="28"/>
          <w:u w:val="single"/>
        </w:rPr>
        <w:t xml:space="preserve"> </w:t>
      </w:r>
      <w:r w:rsidRPr="006D6FE0">
        <w:rPr>
          <w:rFonts w:ascii="Traditional Arabic" w:hAnsi="Traditional Arabic" w:cs="Traditional Arabic"/>
          <w:sz w:val="28"/>
          <w:szCs w:val="28"/>
          <w:u w:val="single"/>
          <w:rtl/>
        </w:rPr>
        <w:t>أسيا</w:t>
      </w:r>
    </w:p>
    <w:p w:rsidR="006D6FE0" w:rsidRDefault="006D6FE0" w:rsidP="006D6FE0">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معركة </w:t>
      </w:r>
      <w:proofErr w:type="spellStart"/>
      <w:r>
        <w:rPr>
          <w:rFonts w:ascii="Traditional Arabic" w:hAnsi="Traditional Arabic" w:cs="Traditional Arabic" w:hint="cs"/>
          <w:sz w:val="28"/>
          <w:szCs w:val="28"/>
          <w:rtl/>
        </w:rPr>
        <w:t>ديو</w:t>
      </w:r>
      <w:proofErr w:type="spellEnd"/>
      <w:r>
        <w:rPr>
          <w:rFonts w:ascii="Traditional Arabic" w:hAnsi="Traditional Arabic" w:cs="Traditional Arabic" w:hint="cs"/>
          <w:sz w:val="28"/>
          <w:szCs w:val="28"/>
          <w:rtl/>
        </w:rPr>
        <w:t xml:space="preserve"> البحرية </w:t>
      </w:r>
    </w:p>
    <w:p w:rsidR="006D6FE0" w:rsidRDefault="006D6FE0" w:rsidP="006D6FE0">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معاهدة إيران مع إنجلترا </w:t>
      </w:r>
    </w:p>
    <w:p w:rsidR="006D6FE0" w:rsidRDefault="006D6FE0" w:rsidP="006D6FE0">
      <w:pPr>
        <w:pStyle w:val="a3"/>
        <w:ind w:left="1080"/>
        <w:rPr>
          <w:rFonts w:ascii="Traditional Arabic" w:hAnsi="Traditional Arabic" w:cs="Traditional Arabic"/>
          <w:sz w:val="28"/>
          <w:szCs w:val="28"/>
        </w:rPr>
      </w:pPr>
    </w:p>
    <w:p w:rsidR="0024145B" w:rsidRDefault="006D6FE0" w:rsidP="003748C3">
      <w:pPr>
        <w:pStyle w:val="a3"/>
        <w:numPr>
          <w:ilvl w:val="0"/>
          <w:numId w:val="1"/>
        </w:numPr>
        <w:rPr>
          <w:rFonts w:ascii="Traditional Arabic" w:hAnsi="Traditional Arabic" w:cs="Traditional Arabic"/>
          <w:sz w:val="28"/>
          <w:szCs w:val="28"/>
        </w:rPr>
      </w:pPr>
      <w:r w:rsidRPr="006D6FE0">
        <w:rPr>
          <w:rFonts w:ascii="Traditional Arabic" w:hAnsi="Traditional Arabic" w:cs="Traditional Arabic" w:hint="cs"/>
          <w:b/>
          <w:bCs/>
          <w:sz w:val="28"/>
          <w:szCs w:val="28"/>
          <w:rtl/>
        </w:rPr>
        <w:t>أسست</w:t>
      </w:r>
      <w:r>
        <w:rPr>
          <w:rFonts w:ascii="Traditional Arabic" w:hAnsi="Traditional Arabic" w:cs="Traditional Arabic" w:hint="cs"/>
          <w:sz w:val="28"/>
          <w:szCs w:val="28"/>
          <w:rtl/>
        </w:rPr>
        <w:t xml:space="preserve"> </w:t>
      </w:r>
      <w:r w:rsidRPr="006D6FE0">
        <w:rPr>
          <w:rFonts w:ascii="Traditional Arabic" w:hAnsi="Traditional Arabic" w:cs="Traditional Arabic"/>
          <w:b/>
          <w:bCs/>
          <w:sz w:val="28"/>
          <w:szCs w:val="28"/>
          <w:rtl/>
        </w:rPr>
        <w:t>شركة</w:t>
      </w:r>
      <w:r w:rsidRPr="006D6FE0">
        <w:rPr>
          <w:rFonts w:ascii="Traditional Arabic" w:hAnsi="Traditional Arabic" w:cs="Traditional Arabic"/>
          <w:b/>
          <w:bCs/>
          <w:sz w:val="28"/>
          <w:szCs w:val="28"/>
        </w:rPr>
        <w:t xml:space="preserve"> </w:t>
      </w:r>
      <w:r w:rsidRPr="006D6FE0">
        <w:rPr>
          <w:rFonts w:ascii="Traditional Arabic" w:hAnsi="Traditional Arabic" w:cs="Traditional Arabic"/>
          <w:b/>
          <w:bCs/>
          <w:sz w:val="28"/>
          <w:szCs w:val="28"/>
          <w:rtl/>
        </w:rPr>
        <w:t>الهند</w:t>
      </w:r>
      <w:r w:rsidRPr="006D6FE0">
        <w:rPr>
          <w:rFonts w:ascii="Traditional Arabic" w:hAnsi="Traditional Arabic" w:cs="Traditional Arabic"/>
          <w:b/>
          <w:bCs/>
          <w:sz w:val="28"/>
          <w:szCs w:val="28"/>
        </w:rPr>
        <w:t xml:space="preserve"> </w:t>
      </w:r>
      <w:r w:rsidRPr="006D6FE0">
        <w:rPr>
          <w:rFonts w:ascii="Traditional Arabic" w:hAnsi="Traditional Arabic" w:cs="Traditional Arabic"/>
          <w:b/>
          <w:bCs/>
          <w:sz w:val="28"/>
          <w:szCs w:val="28"/>
          <w:rtl/>
        </w:rPr>
        <w:t>الشرقية</w:t>
      </w:r>
      <w:r w:rsidRPr="006D6FE0">
        <w:rPr>
          <w:rFonts w:ascii="Traditional Arabic" w:hAnsi="Traditional Arabic" w:cs="Traditional Arabic"/>
          <w:b/>
          <w:bCs/>
          <w:sz w:val="28"/>
          <w:szCs w:val="28"/>
        </w:rPr>
        <w:t xml:space="preserve"> </w:t>
      </w:r>
      <w:r w:rsidRPr="006D6FE0">
        <w:rPr>
          <w:rFonts w:ascii="Traditional Arabic" w:hAnsi="Traditional Arabic" w:cs="Traditional Arabic"/>
          <w:b/>
          <w:bCs/>
          <w:sz w:val="28"/>
          <w:szCs w:val="28"/>
          <w:rtl/>
        </w:rPr>
        <w:t>المتحدة :</w:t>
      </w:r>
    </w:p>
    <w:p w:rsidR="006D6FE0" w:rsidRPr="006D6FE0" w:rsidRDefault="006D6FE0" w:rsidP="006D6FE0">
      <w:pPr>
        <w:pStyle w:val="a3"/>
        <w:numPr>
          <w:ilvl w:val="0"/>
          <w:numId w:val="2"/>
        </w:numPr>
        <w:rPr>
          <w:rFonts w:ascii="Traditional Arabic" w:hAnsi="Traditional Arabic" w:cs="Traditional Arabic"/>
          <w:sz w:val="28"/>
          <w:szCs w:val="28"/>
          <w:u w:val="single"/>
        </w:rPr>
      </w:pPr>
      <w:r w:rsidRPr="006D6FE0">
        <w:rPr>
          <w:rFonts w:ascii="Traditional Arabic" w:hAnsi="Traditional Arabic" w:cs="Traditional Arabic"/>
          <w:sz w:val="28"/>
          <w:szCs w:val="28"/>
          <w:u w:val="single"/>
          <w:rtl/>
        </w:rPr>
        <w:t xml:space="preserve">20 مارس 1602 م </w:t>
      </w:r>
    </w:p>
    <w:p w:rsidR="006D6FE0" w:rsidRPr="006D6FE0" w:rsidRDefault="006D6FE0" w:rsidP="006D6FE0">
      <w:pPr>
        <w:pStyle w:val="a3"/>
        <w:numPr>
          <w:ilvl w:val="0"/>
          <w:numId w:val="2"/>
        </w:numPr>
        <w:rPr>
          <w:rFonts w:ascii="Traditional Arabic" w:hAnsi="Traditional Arabic" w:cs="Traditional Arabic"/>
          <w:sz w:val="28"/>
          <w:szCs w:val="28"/>
        </w:rPr>
      </w:pPr>
      <w:r w:rsidRPr="006D6FE0">
        <w:rPr>
          <w:rFonts w:ascii="Traditional Arabic" w:hAnsi="Traditional Arabic" w:cs="Traditional Arabic"/>
          <w:sz w:val="28"/>
          <w:szCs w:val="28"/>
          <w:rtl/>
        </w:rPr>
        <w:t xml:space="preserve">20 فبراير 1602 م </w:t>
      </w:r>
    </w:p>
    <w:p w:rsidR="006D6FE0" w:rsidRPr="006D6FE0" w:rsidRDefault="006D6FE0" w:rsidP="006D6FE0">
      <w:pPr>
        <w:pStyle w:val="a3"/>
        <w:numPr>
          <w:ilvl w:val="0"/>
          <w:numId w:val="2"/>
        </w:numPr>
        <w:rPr>
          <w:rFonts w:ascii="Traditional Arabic" w:hAnsi="Traditional Arabic" w:cs="Traditional Arabic"/>
          <w:sz w:val="28"/>
          <w:szCs w:val="28"/>
        </w:rPr>
      </w:pPr>
      <w:r w:rsidRPr="006D6FE0">
        <w:rPr>
          <w:rFonts w:ascii="Traditional Arabic" w:hAnsi="Traditional Arabic" w:cs="Traditional Arabic"/>
          <w:sz w:val="28"/>
          <w:szCs w:val="28"/>
          <w:rtl/>
        </w:rPr>
        <w:t xml:space="preserve">20 ابريل 1602 م </w:t>
      </w:r>
    </w:p>
    <w:p w:rsidR="006D6FE0" w:rsidRPr="006D6FE0" w:rsidRDefault="006D6FE0" w:rsidP="006D6FE0">
      <w:pPr>
        <w:pStyle w:val="a3"/>
        <w:numPr>
          <w:ilvl w:val="0"/>
          <w:numId w:val="2"/>
        </w:numPr>
        <w:rPr>
          <w:rFonts w:ascii="Traditional Arabic" w:hAnsi="Traditional Arabic" w:cs="Traditional Arabic"/>
          <w:sz w:val="28"/>
          <w:szCs w:val="28"/>
        </w:rPr>
      </w:pPr>
      <w:r w:rsidRPr="006D6FE0">
        <w:rPr>
          <w:rFonts w:ascii="Traditional Arabic" w:hAnsi="Traditional Arabic" w:cs="Traditional Arabic"/>
          <w:sz w:val="28"/>
          <w:szCs w:val="28"/>
          <w:rtl/>
        </w:rPr>
        <w:t xml:space="preserve">25 ديسمبر 1768 م </w:t>
      </w:r>
    </w:p>
    <w:p w:rsidR="006D6FE0" w:rsidRDefault="006D6FE0" w:rsidP="006D6FE0">
      <w:pPr>
        <w:pStyle w:val="a3"/>
        <w:ind w:left="1080"/>
        <w:rPr>
          <w:rFonts w:ascii="Traditional Arabic" w:hAnsi="Traditional Arabic" w:cs="Traditional Arabic"/>
          <w:sz w:val="28"/>
          <w:szCs w:val="28"/>
        </w:rPr>
      </w:pPr>
    </w:p>
    <w:p w:rsidR="006D6FE0" w:rsidRDefault="006D6FE0" w:rsidP="006D6FE0">
      <w:pPr>
        <w:pStyle w:val="a3"/>
        <w:numPr>
          <w:ilvl w:val="0"/>
          <w:numId w:val="1"/>
        </w:numPr>
        <w:rPr>
          <w:rFonts w:ascii="Traditional Arabic" w:hAnsi="Traditional Arabic" w:cs="Traditional Arabic"/>
          <w:sz w:val="28"/>
          <w:szCs w:val="28"/>
        </w:rPr>
      </w:pPr>
      <w:r w:rsidRPr="006D6FE0">
        <w:rPr>
          <w:rFonts w:ascii="Traditional Arabic" w:hAnsi="Traditional Arabic" w:cs="Traditional Arabic" w:hint="cs"/>
          <w:b/>
          <w:bCs/>
          <w:sz w:val="28"/>
          <w:szCs w:val="28"/>
          <w:rtl/>
        </w:rPr>
        <w:t>أسست</w:t>
      </w:r>
      <w:r>
        <w:rPr>
          <w:rFonts w:ascii="Traditional Arabic" w:hAnsi="Traditional Arabic" w:cs="Traditional Arabic" w:hint="cs"/>
          <w:sz w:val="28"/>
          <w:szCs w:val="28"/>
          <w:rtl/>
        </w:rPr>
        <w:t xml:space="preserve"> </w:t>
      </w:r>
      <w:r w:rsidRPr="006D6FE0">
        <w:rPr>
          <w:rFonts w:ascii="Traditional Arabic" w:hAnsi="Traditional Arabic" w:cs="Traditional Arabic"/>
          <w:b/>
          <w:bCs/>
          <w:sz w:val="28"/>
          <w:szCs w:val="28"/>
          <w:rtl/>
        </w:rPr>
        <w:t>شركة</w:t>
      </w:r>
      <w:r w:rsidRPr="006D6FE0">
        <w:rPr>
          <w:rFonts w:ascii="Traditional Arabic" w:hAnsi="Traditional Arabic" w:cs="Traditional Arabic"/>
          <w:b/>
          <w:bCs/>
          <w:sz w:val="28"/>
          <w:szCs w:val="28"/>
        </w:rPr>
        <w:t xml:space="preserve"> </w:t>
      </w:r>
      <w:r w:rsidRPr="006D6FE0">
        <w:rPr>
          <w:rFonts w:ascii="Traditional Arabic" w:hAnsi="Traditional Arabic" w:cs="Traditional Arabic"/>
          <w:b/>
          <w:bCs/>
          <w:sz w:val="28"/>
          <w:szCs w:val="28"/>
          <w:rtl/>
        </w:rPr>
        <w:t>الهند</w:t>
      </w:r>
      <w:r w:rsidRPr="006D6FE0">
        <w:rPr>
          <w:rFonts w:ascii="Traditional Arabic" w:hAnsi="Traditional Arabic" w:cs="Traditional Arabic"/>
          <w:b/>
          <w:bCs/>
          <w:sz w:val="28"/>
          <w:szCs w:val="28"/>
        </w:rPr>
        <w:t xml:space="preserve"> </w:t>
      </w:r>
      <w:r w:rsidRPr="006D6FE0">
        <w:rPr>
          <w:rFonts w:ascii="Traditional Arabic" w:hAnsi="Traditional Arabic" w:cs="Traditional Arabic"/>
          <w:b/>
          <w:bCs/>
          <w:sz w:val="28"/>
          <w:szCs w:val="28"/>
          <w:rtl/>
        </w:rPr>
        <w:t>الشرقية</w:t>
      </w:r>
      <w:r w:rsidRPr="006D6FE0">
        <w:rPr>
          <w:rFonts w:ascii="Traditional Arabic" w:hAnsi="Traditional Arabic" w:cs="Traditional Arabic"/>
          <w:b/>
          <w:bCs/>
          <w:sz w:val="28"/>
          <w:szCs w:val="28"/>
        </w:rPr>
        <w:t xml:space="preserve"> </w:t>
      </w:r>
      <w:r w:rsidRPr="006D6FE0">
        <w:rPr>
          <w:rFonts w:ascii="Traditional Arabic" w:hAnsi="Traditional Arabic" w:cs="Traditional Arabic"/>
          <w:b/>
          <w:bCs/>
          <w:sz w:val="28"/>
          <w:szCs w:val="28"/>
          <w:rtl/>
        </w:rPr>
        <w:t>المتحدة</w:t>
      </w:r>
      <w:r>
        <w:rPr>
          <w:rFonts w:ascii="Traditional Arabic" w:hAnsi="Traditional Arabic" w:cs="Traditional Arabic" w:hint="cs"/>
          <w:b/>
          <w:bCs/>
          <w:sz w:val="28"/>
          <w:szCs w:val="28"/>
          <w:rtl/>
        </w:rPr>
        <w:t xml:space="preserve"> في 20 مارس 1602 م من قبل الحكومة</w:t>
      </w:r>
      <w:r w:rsidRPr="006D6FE0">
        <w:rPr>
          <w:rFonts w:ascii="Traditional Arabic" w:hAnsi="Traditional Arabic" w:cs="Traditional Arabic"/>
          <w:b/>
          <w:bCs/>
          <w:sz w:val="28"/>
          <w:szCs w:val="28"/>
          <w:rtl/>
        </w:rPr>
        <w:t xml:space="preserve"> :</w:t>
      </w:r>
    </w:p>
    <w:p w:rsidR="009A5453" w:rsidRDefault="009A5453" w:rsidP="009A5453">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الألمانية </w:t>
      </w:r>
    </w:p>
    <w:p w:rsidR="009A5453" w:rsidRDefault="009A5453" w:rsidP="009A5453">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الهندية </w:t>
      </w:r>
    </w:p>
    <w:p w:rsidR="009A5453" w:rsidRDefault="009A5453" w:rsidP="009A5453">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الروسية </w:t>
      </w:r>
    </w:p>
    <w:p w:rsidR="009A5453" w:rsidRPr="009A5453" w:rsidRDefault="009A5453" w:rsidP="009A5453">
      <w:pPr>
        <w:pStyle w:val="a3"/>
        <w:numPr>
          <w:ilvl w:val="0"/>
          <w:numId w:val="2"/>
        </w:numPr>
        <w:rPr>
          <w:rFonts w:ascii="Traditional Arabic" w:hAnsi="Traditional Arabic" w:cs="Traditional Arabic"/>
          <w:sz w:val="28"/>
          <w:szCs w:val="28"/>
          <w:u w:val="single"/>
        </w:rPr>
      </w:pPr>
      <w:r w:rsidRPr="009A5453">
        <w:rPr>
          <w:rFonts w:ascii="Traditional Arabic" w:hAnsi="Traditional Arabic" w:cs="Traditional Arabic" w:hint="cs"/>
          <w:sz w:val="28"/>
          <w:szCs w:val="28"/>
          <w:u w:val="single"/>
          <w:rtl/>
        </w:rPr>
        <w:t xml:space="preserve">الهولندية </w:t>
      </w:r>
    </w:p>
    <w:p w:rsidR="009A5453" w:rsidRDefault="009A5453" w:rsidP="009A5453">
      <w:pPr>
        <w:pStyle w:val="a3"/>
        <w:ind w:left="1080"/>
        <w:rPr>
          <w:rFonts w:ascii="Traditional Arabic" w:hAnsi="Traditional Arabic" w:cs="Traditional Arabic"/>
          <w:sz w:val="28"/>
          <w:szCs w:val="28"/>
        </w:rPr>
      </w:pPr>
    </w:p>
    <w:p w:rsidR="009A5453" w:rsidRDefault="009A5453" w:rsidP="009A5453">
      <w:pPr>
        <w:pStyle w:val="a3"/>
        <w:numPr>
          <w:ilvl w:val="0"/>
          <w:numId w:val="1"/>
        </w:numPr>
        <w:rPr>
          <w:rFonts w:ascii="Traditional Arabic" w:hAnsi="Traditional Arabic" w:cs="Traditional Arabic"/>
          <w:sz w:val="28"/>
          <w:szCs w:val="28"/>
        </w:rPr>
      </w:pPr>
      <w:r>
        <w:rPr>
          <w:rFonts w:ascii="Traditional Arabic" w:hAnsi="Traditional Arabic" w:cs="Traditional Arabic" w:hint="cs"/>
          <w:b/>
          <w:bCs/>
          <w:sz w:val="28"/>
          <w:szCs w:val="28"/>
          <w:rtl/>
        </w:rPr>
        <w:t>تتطلع</w:t>
      </w:r>
      <w:r>
        <w:rPr>
          <w:rFonts w:ascii="Traditional Arabic" w:hAnsi="Traditional Arabic" w:cs="Traditional Arabic" w:hint="cs"/>
          <w:sz w:val="28"/>
          <w:szCs w:val="28"/>
          <w:rtl/>
        </w:rPr>
        <w:t xml:space="preserve"> </w:t>
      </w:r>
      <w:r w:rsidRPr="006D6FE0">
        <w:rPr>
          <w:rFonts w:ascii="Traditional Arabic" w:hAnsi="Traditional Arabic" w:cs="Traditional Arabic"/>
          <w:b/>
          <w:bCs/>
          <w:sz w:val="28"/>
          <w:szCs w:val="28"/>
          <w:rtl/>
        </w:rPr>
        <w:t>شركة</w:t>
      </w:r>
      <w:r w:rsidRPr="006D6FE0">
        <w:rPr>
          <w:rFonts w:ascii="Traditional Arabic" w:hAnsi="Traditional Arabic" w:cs="Traditional Arabic"/>
          <w:b/>
          <w:bCs/>
          <w:sz w:val="28"/>
          <w:szCs w:val="28"/>
        </w:rPr>
        <w:t xml:space="preserve"> </w:t>
      </w:r>
      <w:r w:rsidRPr="006D6FE0">
        <w:rPr>
          <w:rFonts w:ascii="Traditional Arabic" w:hAnsi="Traditional Arabic" w:cs="Traditional Arabic"/>
          <w:b/>
          <w:bCs/>
          <w:sz w:val="28"/>
          <w:szCs w:val="28"/>
          <w:rtl/>
        </w:rPr>
        <w:t>الهند</w:t>
      </w:r>
      <w:r w:rsidRPr="006D6FE0">
        <w:rPr>
          <w:rFonts w:ascii="Traditional Arabic" w:hAnsi="Traditional Arabic" w:cs="Traditional Arabic"/>
          <w:b/>
          <w:bCs/>
          <w:sz w:val="28"/>
          <w:szCs w:val="28"/>
        </w:rPr>
        <w:t xml:space="preserve"> </w:t>
      </w:r>
      <w:r w:rsidRPr="006D6FE0">
        <w:rPr>
          <w:rFonts w:ascii="Traditional Arabic" w:hAnsi="Traditional Arabic" w:cs="Traditional Arabic"/>
          <w:b/>
          <w:bCs/>
          <w:sz w:val="28"/>
          <w:szCs w:val="28"/>
          <w:rtl/>
        </w:rPr>
        <w:t>الشرقية</w:t>
      </w:r>
      <w:r w:rsidRPr="006D6FE0">
        <w:rPr>
          <w:rFonts w:ascii="Traditional Arabic" w:hAnsi="Traditional Arabic" w:cs="Traditional Arabic"/>
          <w:b/>
          <w:bCs/>
          <w:sz w:val="28"/>
          <w:szCs w:val="28"/>
        </w:rPr>
        <w:t xml:space="preserve"> </w:t>
      </w:r>
      <w:r w:rsidRPr="006D6FE0">
        <w:rPr>
          <w:rFonts w:ascii="Traditional Arabic" w:hAnsi="Traditional Arabic" w:cs="Traditional Arabic"/>
          <w:b/>
          <w:bCs/>
          <w:sz w:val="28"/>
          <w:szCs w:val="28"/>
          <w:rtl/>
        </w:rPr>
        <w:t>المتحدة</w:t>
      </w:r>
      <w:r>
        <w:rPr>
          <w:rFonts w:ascii="Traditional Arabic" w:hAnsi="Traditional Arabic" w:cs="Traditional Arabic" w:hint="cs"/>
          <w:b/>
          <w:bCs/>
          <w:sz w:val="28"/>
          <w:szCs w:val="28"/>
          <w:rtl/>
        </w:rPr>
        <w:t xml:space="preserve"> المنشأة من قبل الحكومة الهولندية إلى تركيز نشاطها في </w:t>
      </w:r>
      <w:r w:rsidRPr="006D6FE0">
        <w:rPr>
          <w:rFonts w:ascii="Traditional Arabic" w:hAnsi="Traditional Arabic" w:cs="Traditional Arabic"/>
          <w:b/>
          <w:bCs/>
          <w:sz w:val="28"/>
          <w:szCs w:val="28"/>
          <w:rtl/>
        </w:rPr>
        <w:t xml:space="preserve"> :</w:t>
      </w:r>
    </w:p>
    <w:p w:rsidR="0024145B" w:rsidRPr="009A5453" w:rsidRDefault="009A5453" w:rsidP="009A5453">
      <w:pPr>
        <w:pStyle w:val="a3"/>
        <w:numPr>
          <w:ilvl w:val="0"/>
          <w:numId w:val="2"/>
        </w:numPr>
        <w:rPr>
          <w:rFonts w:ascii="Traditional Arabic" w:hAnsi="Traditional Arabic" w:cs="Traditional Arabic"/>
          <w:sz w:val="28"/>
          <w:szCs w:val="28"/>
          <w:u w:val="single"/>
        </w:rPr>
      </w:pPr>
      <w:r w:rsidRPr="009A5453">
        <w:rPr>
          <w:rFonts w:ascii="Traditional Arabic" w:hAnsi="Traditional Arabic" w:cs="Traditional Arabic" w:hint="cs"/>
          <w:sz w:val="28"/>
          <w:szCs w:val="28"/>
          <w:u w:val="single"/>
          <w:rtl/>
        </w:rPr>
        <w:t xml:space="preserve">الشرق </w:t>
      </w:r>
    </w:p>
    <w:p w:rsidR="009A5453" w:rsidRDefault="009A5453" w:rsidP="009A5453">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الغرب </w:t>
      </w:r>
    </w:p>
    <w:p w:rsidR="009A5453" w:rsidRDefault="009A5453" w:rsidP="009A5453">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هولندا </w:t>
      </w:r>
    </w:p>
    <w:p w:rsidR="009A5453" w:rsidRDefault="009A5453" w:rsidP="009A5453">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9A5453" w:rsidRDefault="009A5453" w:rsidP="009A5453">
      <w:pPr>
        <w:pStyle w:val="a3"/>
        <w:ind w:left="1080"/>
        <w:rPr>
          <w:rFonts w:ascii="Traditional Arabic" w:hAnsi="Traditional Arabic" w:cs="Traditional Arabic"/>
          <w:sz w:val="28"/>
          <w:szCs w:val="28"/>
        </w:rPr>
      </w:pPr>
    </w:p>
    <w:p w:rsidR="007E7808" w:rsidRDefault="007E7808" w:rsidP="007E7808">
      <w:pPr>
        <w:pStyle w:val="a3"/>
        <w:numPr>
          <w:ilvl w:val="0"/>
          <w:numId w:val="1"/>
        </w:numPr>
        <w:rPr>
          <w:rFonts w:ascii="Traditional Arabic" w:hAnsi="Traditional Arabic" w:cs="Traditional Arabic"/>
          <w:sz w:val="28"/>
          <w:szCs w:val="28"/>
        </w:rPr>
      </w:pPr>
      <w:r w:rsidRPr="006D6FE0">
        <w:rPr>
          <w:rFonts w:ascii="Traditional Arabic" w:hAnsi="Traditional Arabic" w:cs="Traditional Arabic" w:hint="cs"/>
          <w:b/>
          <w:bCs/>
          <w:sz w:val="28"/>
          <w:szCs w:val="28"/>
          <w:rtl/>
        </w:rPr>
        <w:lastRenderedPageBreak/>
        <w:t>أسست</w:t>
      </w:r>
      <w:r>
        <w:rPr>
          <w:rFonts w:ascii="Traditional Arabic" w:hAnsi="Traditional Arabic" w:cs="Traditional Arabic" w:hint="cs"/>
          <w:sz w:val="28"/>
          <w:szCs w:val="28"/>
          <w:rtl/>
        </w:rPr>
        <w:t xml:space="preserve"> </w:t>
      </w:r>
      <w:r w:rsidRPr="006D6FE0">
        <w:rPr>
          <w:rFonts w:ascii="Traditional Arabic" w:hAnsi="Traditional Arabic" w:cs="Traditional Arabic"/>
          <w:b/>
          <w:bCs/>
          <w:sz w:val="28"/>
          <w:szCs w:val="28"/>
          <w:rtl/>
        </w:rPr>
        <w:t>شركة</w:t>
      </w:r>
      <w:r w:rsidRPr="006D6FE0">
        <w:rPr>
          <w:rFonts w:ascii="Traditional Arabic" w:hAnsi="Traditional Arabic" w:cs="Traditional Arabic"/>
          <w:b/>
          <w:bCs/>
          <w:sz w:val="28"/>
          <w:szCs w:val="28"/>
        </w:rPr>
        <w:t xml:space="preserve"> </w:t>
      </w:r>
      <w:r w:rsidRPr="006D6FE0">
        <w:rPr>
          <w:rFonts w:ascii="Traditional Arabic" w:hAnsi="Traditional Arabic" w:cs="Traditional Arabic"/>
          <w:b/>
          <w:bCs/>
          <w:sz w:val="28"/>
          <w:szCs w:val="28"/>
          <w:rtl/>
        </w:rPr>
        <w:t>الهند</w:t>
      </w:r>
      <w:r w:rsidRPr="006D6FE0">
        <w:rPr>
          <w:rFonts w:ascii="Traditional Arabic" w:hAnsi="Traditional Arabic" w:cs="Traditional Arabic"/>
          <w:b/>
          <w:bCs/>
          <w:sz w:val="28"/>
          <w:szCs w:val="28"/>
        </w:rPr>
        <w:t xml:space="preserve"> </w:t>
      </w:r>
      <w:r w:rsidRPr="006D6FE0">
        <w:rPr>
          <w:rFonts w:ascii="Traditional Arabic" w:hAnsi="Traditional Arabic" w:cs="Traditional Arabic"/>
          <w:b/>
          <w:bCs/>
          <w:sz w:val="28"/>
          <w:szCs w:val="28"/>
          <w:rtl/>
        </w:rPr>
        <w:t>الشرقية</w:t>
      </w:r>
      <w:r w:rsidRPr="006D6FE0">
        <w:rPr>
          <w:rFonts w:ascii="Traditional Arabic" w:hAnsi="Traditional Arabic" w:cs="Traditional Arabic"/>
          <w:b/>
          <w:bCs/>
          <w:sz w:val="28"/>
          <w:szCs w:val="28"/>
        </w:rPr>
        <w:t xml:space="preserve"> </w:t>
      </w:r>
      <w:r w:rsidRPr="006D6FE0">
        <w:rPr>
          <w:rFonts w:ascii="Traditional Arabic" w:hAnsi="Traditional Arabic" w:cs="Traditional Arabic"/>
          <w:b/>
          <w:bCs/>
          <w:sz w:val="28"/>
          <w:szCs w:val="28"/>
          <w:rtl/>
        </w:rPr>
        <w:t>المتحدة</w:t>
      </w:r>
      <w:r>
        <w:rPr>
          <w:rFonts w:ascii="Traditional Arabic" w:hAnsi="Traditional Arabic" w:cs="Traditional Arabic" w:hint="cs"/>
          <w:b/>
          <w:bCs/>
          <w:sz w:val="28"/>
          <w:szCs w:val="28"/>
          <w:rtl/>
        </w:rPr>
        <w:t xml:space="preserve"> في 20 مارس 1602 م من قبل الحكومة</w:t>
      </w:r>
      <w:r w:rsidRPr="006D6FE0">
        <w:rPr>
          <w:rFonts w:ascii="Traditional Arabic" w:hAnsi="Traditional Arabic" w:cs="Traditional Arabic"/>
          <w:b/>
          <w:bCs/>
          <w:sz w:val="28"/>
          <w:szCs w:val="28"/>
          <w:rtl/>
        </w:rPr>
        <w:t xml:space="preserve"> </w:t>
      </w:r>
      <w:r>
        <w:rPr>
          <w:rFonts w:ascii="Traditional Arabic" w:hAnsi="Traditional Arabic" w:cs="Traditional Arabic" w:hint="cs"/>
          <w:b/>
          <w:bCs/>
          <w:sz w:val="28"/>
          <w:szCs w:val="28"/>
          <w:rtl/>
        </w:rPr>
        <w:t xml:space="preserve">الهولندية و كانت أهدافها </w:t>
      </w:r>
      <w:r w:rsidRPr="006D6FE0">
        <w:rPr>
          <w:rFonts w:ascii="Traditional Arabic" w:hAnsi="Traditional Arabic" w:cs="Traditional Arabic"/>
          <w:b/>
          <w:bCs/>
          <w:sz w:val="28"/>
          <w:szCs w:val="28"/>
          <w:rtl/>
        </w:rPr>
        <w:t>:</w:t>
      </w:r>
      <w:r>
        <w:rPr>
          <w:rFonts w:ascii="Traditional Arabic" w:hAnsi="Traditional Arabic" w:cs="Traditional Arabic" w:hint="cs"/>
          <w:sz w:val="28"/>
          <w:szCs w:val="28"/>
          <w:rtl/>
        </w:rPr>
        <w:t xml:space="preserve"> </w:t>
      </w:r>
    </w:p>
    <w:p w:rsidR="007E7808" w:rsidRDefault="007E7808" w:rsidP="007E7808">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حق احتكار التجارة </w:t>
      </w:r>
    </w:p>
    <w:p w:rsidR="007E7808" w:rsidRDefault="007E7808" w:rsidP="007E7808">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ردع أي معاملة سيئة يتعرض لها الهولنديون </w:t>
      </w:r>
    </w:p>
    <w:p w:rsidR="007E7808" w:rsidRDefault="007E7808" w:rsidP="007E7808">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عقد معاهدات مع حكام الشرق باسم هولندا </w:t>
      </w:r>
    </w:p>
    <w:p w:rsidR="007E7808" w:rsidRDefault="007E7808" w:rsidP="007E7808">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بناء القلاع و تعيين الحكام و إقامة القانون وتوفير النظام في تلك المناطق </w:t>
      </w:r>
    </w:p>
    <w:p w:rsidR="007E7808" w:rsidRPr="007E7808" w:rsidRDefault="007E7808" w:rsidP="007E7808">
      <w:pPr>
        <w:pStyle w:val="a3"/>
        <w:numPr>
          <w:ilvl w:val="0"/>
          <w:numId w:val="2"/>
        </w:numPr>
        <w:rPr>
          <w:rFonts w:ascii="Traditional Arabic" w:hAnsi="Traditional Arabic" w:cs="Traditional Arabic"/>
          <w:sz w:val="28"/>
          <w:szCs w:val="28"/>
          <w:u w:val="single"/>
        </w:rPr>
      </w:pPr>
      <w:r w:rsidRPr="007E7808">
        <w:rPr>
          <w:rFonts w:ascii="Traditional Arabic" w:hAnsi="Traditional Arabic" w:cs="Traditional Arabic" w:hint="cs"/>
          <w:sz w:val="28"/>
          <w:szCs w:val="28"/>
          <w:u w:val="single"/>
          <w:rtl/>
        </w:rPr>
        <w:t xml:space="preserve">كل ما سبق </w:t>
      </w:r>
    </w:p>
    <w:p w:rsidR="007E7808" w:rsidRDefault="007E7808" w:rsidP="007E7808">
      <w:pPr>
        <w:pStyle w:val="a3"/>
        <w:ind w:left="1080"/>
        <w:rPr>
          <w:rFonts w:ascii="Traditional Arabic" w:hAnsi="Traditional Arabic" w:cs="Traditional Arabic"/>
          <w:sz w:val="28"/>
          <w:szCs w:val="28"/>
        </w:rPr>
      </w:pPr>
    </w:p>
    <w:p w:rsidR="0024145B" w:rsidRPr="00413081" w:rsidRDefault="007E7808" w:rsidP="003748C3">
      <w:pPr>
        <w:pStyle w:val="a3"/>
        <w:numPr>
          <w:ilvl w:val="0"/>
          <w:numId w:val="1"/>
        </w:numPr>
        <w:rPr>
          <w:rFonts w:ascii="Traditional Arabic" w:hAnsi="Traditional Arabic" w:cs="Traditional Arabic"/>
          <w:b/>
          <w:bCs/>
          <w:sz w:val="28"/>
          <w:szCs w:val="28"/>
        </w:rPr>
      </w:pPr>
      <w:r w:rsidRPr="00413081">
        <w:rPr>
          <w:rFonts w:ascii="Traditional Arabic" w:hAnsi="Traditional Arabic" w:cs="Traditional Arabic" w:hint="cs"/>
          <w:b/>
          <w:bCs/>
          <w:sz w:val="28"/>
          <w:szCs w:val="28"/>
          <w:rtl/>
        </w:rPr>
        <w:t xml:space="preserve">الصعوبات التي </w:t>
      </w:r>
      <w:r w:rsidR="00413081" w:rsidRPr="00413081">
        <w:rPr>
          <w:rFonts w:ascii="Traditional Arabic" w:hAnsi="Traditional Arabic" w:cs="Traditional Arabic" w:hint="cs"/>
          <w:b/>
          <w:bCs/>
          <w:sz w:val="28"/>
          <w:szCs w:val="28"/>
          <w:rtl/>
        </w:rPr>
        <w:t>شهدتها شركة الهند الشرقية المتحدة التي أنشأتها هولندا عندما أرادت بدء نشاطها في الشرق :</w:t>
      </w:r>
    </w:p>
    <w:p w:rsidR="00413081" w:rsidRDefault="00413081" w:rsidP="00413081">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وجود كيانات سياسية في آسيا في اليابان و الصين و الهند </w:t>
      </w:r>
    </w:p>
    <w:p w:rsidR="00413081" w:rsidRDefault="00413081" w:rsidP="00413081">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تواجد البرتغاليون في تلك المنطقة </w:t>
      </w:r>
    </w:p>
    <w:p w:rsidR="00413081" w:rsidRDefault="00413081" w:rsidP="00413081">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أقام البرتغاليون أسس دفاعية على يد </w:t>
      </w:r>
      <w:proofErr w:type="spellStart"/>
      <w:r>
        <w:rPr>
          <w:rFonts w:ascii="Traditional Arabic" w:hAnsi="Traditional Arabic" w:cs="Traditional Arabic" w:hint="cs"/>
          <w:sz w:val="28"/>
          <w:szCs w:val="28"/>
          <w:rtl/>
        </w:rPr>
        <w:t>البوكيرك</w:t>
      </w:r>
      <w:proofErr w:type="spellEnd"/>
    </w:p>
    <w:p w:rsidR="00413081" w:rsidRPr="00413081" w:rsidRDefault="00413081" w:rsidP="00413081">
      <w:pPr>
        <w:pStyle w:val="a3"/>
        <w:numPr>
          <w:ilvl w:val="0"/>
          <w:numId w:val="2"/>
        </w:numPr>
        <w:rPr>
          <w:rFonts w:ascii="Traditional Arabic" w:hAnsi="Traditional Arabic" w:cs="Traditional Arabic"/>
          <w:sz w:val="28"/>
          <w:szCs w:val="28"/>
          <w:u w:val="single"/>
        </w:rPr>
      </w:pPr>
      <w:r w:rsidRPr="00413081">
        <w:rPr>
          <w:rFonts w:ascii="Traditional Arabic" w:hAnsi="Traditional Arabic" w:cs="Traditional Arabic" w:hint="cs"/>
          <w:sz w:val="28"/>
          <w:szCs w:val="28"/>
          <w:u w:val="single"/>
          <w:rtl/>
        </w:rPr>
        <w:t xml:space="preserve">كل ما سبق </w:t>
      </w:r>
    </w:p>
    <w:p w:rsidR="00413081" w:rsidRDefault="00413081" w:rsidP="00413081">
      <w:pPr>
        <w:pStyle w:val="a3"/>
        <w:ind w:left="1080"/>
        <w:rPr>
          <w:rFonts w:ascii="Traditional Arabic" w:hAnsi="Traditional Arabic" w:cs="Traditional Arabic"/>
          <w:sz w:val="28"/>
          <w:szCs w:val="28"/>
        </w:rPr>
      </w:pPr>
    </w:p>
    <w:p w:rsidR="0024145B" w:rsidRPr="00413081" w:rsidRDefault="00413081" w:rsidP="00413081">
      <w:pPr>
        <w:pStyle w:val="a3"/>
        <w:numPr>
          <w:ilvl w:val="0"/>
          <w:numId w:val="1"/>
        </w:numPr>
        <w:rPr>
          <w:rFonts w:ascii="Traditional Arabic" w:hAnsi="Traditional Arabic" w:cs="Traditional Arabic"/>
          <w:b/>
          <w:bCs/>
          <w:sz w:val="28"/>
          <w:szCs w:val="28"/>
        </w:rPr>
      </w:pPr>
      <w:r w:rsidRPr="00413081">
        <w:rPr>
          <w:rFonts w:ascii="Traditional Arabic" w:hAnsi="Traditional Arabic" w:cs="Traditional Arabic"/>
          <w:b/>
          <w:bCs/>
          <w:sz w:val="28"/>
          <w:szCs w:val="28"/>
          <w:rtl/>
        </w:rPr>
        <w:t>حرص</w:t>
      </w:r>
      <w:r w:rsidRPr="00413081">
        <w:rPr>
          <w:rFonts w:ascii="Traditional Arabic" w:hAnsi="Traditional Arabic" w:cs="Traditional Arabic"/>
          <w:b/>
          <w:bCs/>
          <w:sz w:val="28"/>
          <w:szCs w:val="28"/>
        </w:rPr>
        <w:t xml:space="preserve"> </w:t>
      </w:r>
      <w:r w:rsidRPr="00413081">
        <w:rPr>
          <w:rFonts w:ascii="Traditional Arabic" w:hAnsi="Traditional Arabic" w:cs="Traditional Arabic"/>
          <w:b/>
          <w:bCs/>
          <w:sz w:val="28"/>
          <w:szCs w:val="28"/>
          <w:rtl/>
        </w:rPr>
        <w:t>الهولنديون</w:t>
      </w:r>
      <w:r w:rsidRPr="00413081">
        <w:rPr>
          <w:rFonts w:ascii="Traditional Arabic" w:hAnsi="Traditional Arabic" w:cs="Traditional Arabic"/>
          <w:b/>
          <w:bCs/>
          <w:sz w:val="28"/>
          <w:szCs w:val="28"/>
        </w:rPr>
        <w:t xml:space="preserve"> </w:t>
      </w:r>
      <w:r w:rsidRPr="00413081">
        <w:rPr>
          <w:rFonts w:ascii="Traditional Arabic" w:hAnsi="Traditional Arabic" w:cs="Traditional Arabic"/>
          <w:b/>
          <w:bCs/>
          <w:sz w:val="28"/>
          <w:szCs w:val="28"/>
          <w:rtl/>
        </w:rPr>
        <w:t>على</w:t>
      </w:r>
      <w:r w:rsidRPr="00413081">
        <w:rPr>
          <w:rFonts w:ascii="Traditional Arabic" w:hAnsi="Traditional Arabic" w:cs="Traditional Arabic"/>
          <w:b/>
          <w:bCs/>
          <w:sz w:val="28"/>
          <w:szCs w:val="28"/>
        </w:rPr>
        <w:t xml:space="preserve"> </w:t>
      </w:r>
      <w:r w:rsidRPr="00413081">
        <w:rPr>
          <w:rFonts w:ascii="Traditional Arabic" w:hAnsi="Traditional Arabic" w:cs="Traditional Arabic"/>
          <w:b/>
          <w:bCs/>
          <w:sz w:val="28"/>
          <w:szCs w:val="28"/>
          <w:rtl/>
        </w:rPr>
        <w:t>تجنب</w:t>
      </w:r>
      <w:r w:rsidRPr="00413081">
        <w:rPr>
          <w:rFonts w:ascii="Traditional Arabic" w:hAnsi="Traditional Arabic" w:cs="Traditional Arabic"/>
          <w:b/>
          <w:bCs/>
          <w:sz w:val="28"/>
          <w:szCs w:val="28"/>
        </w:rPr>
        <w:t xml:space="preserve"> </w:t>
      </w:r>
      <w:r w:rsidRPr="00413081">
        <w:rPr>
          <w:rFonts w:ascii="Traditional Arabic" w:hAnsi="Traditional Arabic" w:cs="Traditional Arabic"/>
          <w:b/>
          <w:bCs/>
          <w:sz w:val="28"/>
          <w:szCs w:val="28"/>
          <w:rtl/>
        </w:rPr>
        <w:t>الاصطدام</w:t>
      </w:r>
      <w:r w:rsidRPr="00413081">
        <w:rPr>
          <w:rFonts w:ascii="Traditional Arabic" w:hAnsi="Traditional Arabic" w:cs="Traditional Arabic"/>
          <w:b/>
          <w:bCs/>
          <w:sz w:val="28"/>
          <w:szCs w:val="28"/>
        </w:rPr>
        <w:t xml:space="preserve"> </w:t>
      </w:r>
      <w:r w:rsidRPr="00413081">
        <w:rPr>
          <w:rFonts w:ascii="Traditional Arabic" w:hAnsi="Traditional Arabic" w:cs="Traditional Arabic"/>
          <w:b/>
          <w:bCs/>
          <w:sz w:val="28"/>
          <w:szCs w:val="28"/>
          <w:rtl/>
        </w:rPr>
        <w:t>بالكيانات</w:t>
      </w:r>
      <w:r w:rsidRPr="00413081">
        <w:rPr>
          <w:rFonts w:ascii="Traditional Arabic" w:hAnsi="Traditional Arabic" w:cs="Traditional Arabic"/>
          <w:b/>
          <w:bCs/>
          <w:sz w:val="28"/>
          <w:szCs w:val="28"/>
        </w:rPr>
        <w:t xml:space="preserve"> </w:t>
      </w:r>
      <w:r w:rsidRPr="00413081">
        <w:rPr>
          <w:rFonts w:ascii="Traditional Arabic" w:hAnsi="Traditional Arabic" w:cs="Traditional Arabic"/>
          <w:b/>
          <w:bCs/>
          <w:sz w:val="28"/>
          <w:szCs w:val="28"/>
          <w:rtl/>
        </w:rPr>
        <w:t>السياسية</w:t>
      </w:r>
      <w:r w:rsidRPr="00413081">
        <w:rPr>
          <w:rFonts w:ascii="Traditional Arabic" w:hAnsi="Traditional Arabic" w:cs="Traditional Arabic"/>
          <w:b/>
          <w:bCs/>
          <w:sz w:val="28"/>
          <w:szCs w:val="28"/>
        </w:rPr>
        <w:t xml:space="preserve"> </w:t>
      </w:r>
      <w:r w:rsidRPr="00413081">
        <w:rPr>
          <w:rFonts w:ascii="Traditional Arabic" w:hAnsi="Traditional Arabic" w:cs="Traditional Arabic"/>
          <w:b/>
          <w:bCs/>
          <w:sz w:val="28"/>
          <w:szCs w:val="28"/>
          <w:rtl/>
        </w:rPr>
        <w:t>في</w:t>
      </w:r>
      <w:r w:rsidRPr="00413081">
        <w:rPr>
          <w:rFonts w:ascii="Traditional Arabic" w:hAnsi="Traditional Arabic" w:cs="Traditional Arabic"/>
          <w:b/>
          <w:bCs/>
          <w:sz w:val="28"/>
          <w:szCs w:val="28"/>
        </w:rPr>
        <w:t xml:space="preserve"> </w:t>
      </w:r>
      <w:r w:rsidRPr="00413081">
        <w:rPr>
          <w:rFonts w:ascii="Traditional Arabic" w:hAnsi="Traditional Arabic" w:cs="Traditional Arabic"/>
          <w:b/>
          <w:bCs/>
          <w:sz w:val="28"/>
          <w:szCs w:val="28"/>
          <w:rtl/>
        </w:rPr>
        <w:t>الشرق</w:t>
      </w:r>
      <w:r w:rsidRPr="00413081">
        <w:rPr>
          <w:rFonts w:ascii="Traditional Arabic" w:hAnsi="Traditional Arabic" w:cs="Traditional Arabic"/>
          <w:b/>
          <w:bCs/>
          <w:sz w:val="28"/>
          <w:szCs w:val="28"/>
        </w:rPr>
        <w:t xml:space="preserve"> </w:t>
      </w:r>
      <w:r w:rsidRPr="00413081">
        <w:rPr>
          <w:rFonts w:ascii="Traditional Arabic" w:hAnsi="Traditional Arabic" w:cs="Traditional Arabic"/>
          <w:b/>
          <w:bCs/>
          <w:sz w:val="28"/>
          <w:szCs w:val="28"/>
          <w:rtl/>
        </w:rPr>
        <w:t>وكذلك</w:t>
      </w:r>
      <w:r w:rsidRPr="00413081">
        <w:rPr>
          <w:rFonts w:ascii="Traditional Arabic" w:hAnsi="Traditional Arabic" w:cs="Traditional Arabic"/>
          <w:b/>
          <w:bCs/>
          <w:sz w:val="28"/>
          <w:szCs w:val="28"/>
        </w:rPr>
        <w:t xml:space="preserve"> </w:t>
      </w:r>
      <w:r w:rsidRPr="00413081">
        <w:rPr>
          <w:rFonts w:ascii="Traditional Arabic" w:hAnsi="Traditional Arabic" w:cs="Traditional Arabic"/>
          <w:b/>
          <w:bCs/>
          <w:sz w:val="28"/>
          <w:szCs w:val="28"/>
          <w:rtl/>
        </w:rPr>
        <w:t>القوى</w:t>
      </w:r>
      <w:r w:rsidRPr="00413081">
        <w:rPr>
          <w:rFonts w:ascii="Traditional Arabic" w:hAnsi="Traditional Arabic" w:cs="Traditional Arabic"/>
          <w:b/>
          <w:bCs/>
          <w:sz w:val="28"/>
          <w:szCs w:val="28"/>
        </w:rPr>
        <w:t xml:space="preserve"> </w:t>
      </w:r>
      <w:r w:rsidRPr="00413081">
        <w:rPr>
          <w:rFonts w:ascii="Traditional Arabic" w:hAnsi="Traditional Arabic" w:cs="Traditional Arabic"/>
          <w:b/>
          <w:bCs/>
          <w:sz w:val="28"/>
          <w:szCs w:val="28"/>
          <w:rtl/>
        </w:rPr>
        <w:t>الأوربية</w:t>
      </w:r>
      <w:r w:rsidRPr="00413081">
        <w:rPr>
          <w:rFonts w:ascii="Traditional Arabic" w:hAnsi="Traditional Arabic" w:cs="Traditional Arabic"/>
          <w:b/>
          <w:bCs/>
          <w:sz w:val="28"/>
          <w:szCs w:val="28"/>
        </w:rPr>
        <w:t xml:space="preserve"> </w:t>
      </w:r>
      <w:r w:rsidRPr="00413081">
        <w:rPr>
          <w:rFonts w:ascii="Traditional Arabic" w:hAnsi="Traditional Arabic" w:cs="Traditional Arabic"/>
          <w:b/>
          <w:bCs/>
          <w:sz w:val="28"/>
          <w:szCs w:val="28"/>
          <w:rtl/>
        </w:rPr>
        <w:t xml:space="preserve"> بسبب :</w:t>
      </w:r>
    </w:p>
    <w:p w:rsidR="00413081" w:rsidRDefault="00413081" w:rsidP="00413081">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وجود كيانات سياسية في آسيا في اليابان و الصين و الهند </w:t>
      </w:r>
    </w:p>
    <w:p w:rsidR="00413081" w:rsidRDefault="00413081" w:rsidP="00413081">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تواجد البرتغاليون في تلك المنطقة </w:t>
      </w:r>
    </w:p>
    <w:p w:rsidR="00413081" w:rsidRDefault="00413081" w:rsidP="00413081">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أقام البرتغاليون أسس دفاعية على يد </w:t>
      </w:r>
      <w:proofErr w:type="spellStart"/>
      <w:r>
        <w:rPr>
          <w:rFonts w:ascii="Traditional Arabic" w:hAnsi="Traditional Arabic" w:cs="Traditional Arabic" w:hint="cs"/>
          <w:sz w:val="28"/>
          <w:szCs w:val="28"/>
          <w:rtl/>
        </w:rPr>
        <w:t>البوكيرك</w:t>
      </w:r>
      <w:proofErr w:type="spellEnd"/>
    </w:p>
    <w:p w:rsidR="00413081" w:rsidRPr="00413081" w:rsidRDefault="00413081" w:rsidP="00413081">
      <w:pPr>
        <w:pStyle w:val="a3"/>
        <w:numPr>
          <w:ilvl w:val="0"/>
          <w:numId w:val="2"/>
        </w:numPr>
        <w:rPr>
          <w:rFonts w:ascii="Traditional Arabic" w:hAnsi="Traditional Arabic" w:cs="Traditional Arabic"/>
          <w:sz w:val="28"/>
          <w:szCs w:val="28"/>
          <w:u w:val="single"/>
        </w:rPr>
      </w:pPr>
      <w:r w:rsidRPr="00413081">
        <w:rPr>
          <w:rFonts w:ascii="Traditional Arabic" w:hAnsi="Traditional Arabic" w:cs="Traditional Arabic" w:hint="cs"/>
          <w:sz w:val="28"/>
          <w:szCs w:val="28"/>
          <w:u w:val="single"/>
          <w:rtl/>
        </w:rPr>
        <w:t xml:space="preserve">كل ما سبق </w:t>
      </w:r>
    </w:p>
    <w:p w:rsidR="00413081" w:rsidRDefault="00413081" w:rsidP="00413081">
      <w:pPr>
        <w:pStyle w:val="a3"/>
        <w:ind w:left="1080"/>
        <w:rPr>
          <w:rFonts w:ascii="Traditional Arabic" w:hAnsi="Traditional Arabic" w:cs="Traditional Arabic"/>
          <w:sz w:val="28"/>
          <w:szCs w:val="28"/>
        </w:rPr>
      </w:pPr>
    </w:p>
    <w:p w:rsidR="003748C3" w:rsidRPr="00413081" w:rsidRDefault="00413081" w:rsidP="003748C3">
      <w:pPr>
        <w:pStyle w:val="a3"/>
        <w:numPr>
          <w:ilvl w:val="0"/>
          <w:numId w:val="1"/>
        </w:numPr>
        <w:rPr>
          <w:rFonts w:ascii="Traditional Arabic" w:hAnsi="Traditional Arabic" w:cs="Traditional Arabic"/>
          <w:b/>
          <w:bCs/>
          <w:sz w:val="28"/>
          <w:szCs w:val="28"/>
        </w:rPr>
      </w:pPr>
      <w:r w:rsidRPr="00413081">
        <w:rPr>
          <w:rFonts w:ascii="Traditional Arabic" w:hAnsi="Traditional Arabic" w:cs="Traditional Arabic" w:hint="cs"/>
          <w:b/>
          <w:bCs/>
          <w:sz w:val="28"/>
          <w:szCs w:val="28"/>
          <w:rtl/>
        </w:rPr>
        <w:t>اكتشف الهولنديون ثغرة موجودة في ...... لدخول منطقة الشرق :</w:t>
      </w:r>
    </w:p>
    <w:p w:rsidR="00413081" w:rsidRPr="00413081" w:rsidRDefault="00413081" w:rsidP="00413081">
      <w:pPr>
        <w:pStyle w:val="a3"/>
        <w:numPr>
          <w:ilvl w:val="0"/>
          <w:numId w:val="2"/>
        </w:numPr>
        <w:rPr>
          <w:rFonts w:ascii="Traditional Arabic" w:hAnsi="Traditional Arabic" w:cs="Traditional Arabic"/>
          <w:sz w:val="28"/>
          <w:szCs w:val="28"/>
          <w:u w:val="single"/>
        </w:rPr>
      </w:pPr>
      <w:r w:rsidRPr="00413081">
        <w:rPr>
          <w:rFonts w:ascii="Traditional Arabic" w:hAnsi="Traditional Arabic" w:cs="Traditional Arabic" w:hint="cs"/>
          <w:sz w:val="28"/>
          <w:szCs w:val="28"/>
          <w:u w:val="single"/>
          <w:rtl/>
        </w:rPr>
        <w:t xml:space="preserve">أرخبيل الملايو </w:t>
      </w:r>
    </w:p>
    <w:p w:rsidR="00413081" w:rsidRDefault="00413081" w:rsidP="00413081">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اليابان </w:t>
      </w:r>
    </w:p>
    <w:p w:rsidR="00413081" w:rsidRDefault="00413081" w:rsidP="00413081">
      <w:pPr>
        <w:pStyle w:val="a3"/>
        <w:numPr>
          <w:ilvl w:val="0"/>
          <w:numId w:val="2"/>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غوا</w:t>
      </w:r>
      <w:proofErr w:type="spellEnd"/>
      <w:r>
        <w:rPr>
          <w:rFonts w:ascii="Traditional Arabic" w:hAnsi="Traditional Arabic" w:cs="Traditional Arabic" w:hint="cs"/>
          <w:sz w:val="28"/>
          <w:szCs w:val="28"/>
          <w:rtl/>
        </w:rPr>
        <w:t xml:space="preserve"> الهندية </w:t>
      </w:r>
    </w:p>
    <w:p w:rsidR="00413081" w:rsidRDefault="00413081" w:rsidP="00413081">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413081" w:rsidRDefault="00413081" w:rsidP="00413081">
      <w:pPr>
        <w:pStyle w:val="a3"/>
        <w:ind w:left="1080"/>
        <w:rPr>
          <w:rFonts w:ascii="Traditional Arabic" w:hAnsi="Traditional Arabic" w:cs="Traditional Arabic"/>
          <w:sz w:val="28"/>
          <w:szCs w:val="28"/>
        </w:rPr>
      </w:pPr>
    </w:p>
    <w:p w:rsidR="003748C3" w:rsidRPr="00413081" w:rsidRDefault="00413081" w:rsidP="003748C3">
      <w:pPr>
        <w:pStyle w:val="a3"/>
        <w:numPr>
          <w:ilvl w:val="0"/>
          <w:numId w:val="1"/>
        </w:numPr>
        <w:rPr>
          <w:rFonts w:ascii="Traditional Arabic" w:hAnsi="Traditional Arabic" w:cs="Traditional Arabic"/>
          <w:b/>
          <w:bCs/>
          <w:sz w:val="28"/>
          <w:szCs w:val="28"/>
        </w:rPr>
      </w:pPr>
      <w:r w:rsidRPr="00413081">
        <w:rPr>
          <w:rFonts w:ascii="Traditional Arabic" w:hAnsi="Traditional Arabic" w:cs="Traditional Arabic" w:hint="cs"/>
          <w:b/>
          <w:bCs/>
          <w:sz w:val="28"/>
          <w:szCs w:val="28"/>
          <w:rtl/>
        </w:rPr>
        <w:lastRenderedPageBreak/>
        <w:t>من المقومات التي شجعت الهولنديون على السيطرة على منطقة الملايو :</w:t>
      </w:r>
    </w:p>
    <w:p w:rsidR="00413081" w:rsidRDefault="00CD5172" w:rsidP="00413081">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منطقة واسعة تضم عدد كبير من الجزر الخصبة </w:t>
      </w:r>
    </w:p>
    <w:p w:rsidR="00CD5172" w:rsidRDefault="00CD5172" w:rsidP="00413081">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تمتد بخط منحنى من </w:t>
      </w:r>
      <w:proofErr w:type="spellStart"/>
      <w:r>
        <w:rPr>
          <w:rFonts w:ascii="Traditional Arabic" w:hAnsi="Traditional Arabic" w:cs="Traditional Arabic" w:hint="cs"/>
          <w:sz w:val="28"/>
          <w:szCs w:val="28"/>
          <w:rtl/>
        </w:rPr>
        <w:t>سومطرة</w:t>
      </w:r>
      <w:proofErr w:type="spellEnd"/>
      <w:r>
        <w:rPr>
          <w:rFonts w:ascii="Traditional Arabic" w:hAnsi="Traditional Arabic" w:cs="Traditional Arabic" w:hint="cs"/>
          <w:sz w:val="28"/>
          <w:szCs w:val="28"/>
          <w:rtl/>
        </w:rPr>
        <w:t xml:space="preserve"> إلى الفلبين </w:t>
      </w:r>
    </w:p>
    <w:p w:rsidR="00CD5172" w:rsidRDefault="00CD5172" w:rsidP="00413081">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تعد أكثر المناطق الآسيوية أهمية و أكثرها جاذبية </w:t>
      </w:r>
    </w:p>
    <w:p w:rsidR="00CD5172" w:rsidRDefault="00CD5172" w:rsidP="00413081">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تشتهر بإنتاج التوابل و المعادن و الصمغ و الأعشاب الطبيعية </w:t>
      </w:r>
    </w:p>
    <w:p w:rsidR="00CD5172" w:rsidRPr="00CD5172" w:rsidRDefault="00CD5172" w:rsidP="00CD5172">
      <w:pPr>
        <w:pStyle w:val="a3"/>
        <w:numPr>
          <w:ilvl w:val="0"/>
          <w:numId w:val="2"/>
        </w:numPr>
        <w:rPr>
          <w:rFonts w:ascii="Traditional Arabic" w:hAnsi="Traditional Arabic" w:cs="Traditional Arabic"/>
          <w:sz w:val="28"/>
          <w:szCs w:val="28"/>
          <w:u w:val="single"/>
        </w:rPr>
      </w:pPr>
      <w:r w:rsidRPr="00CD5172">
        <w:rPr>
          <w:rFonts w:ascii="Traditional Arabic" w:hAnsi="Traditional Arabic" w:cs="Traditional Arabic" w:hint="cs"/>
          <w:sz w:val="28"/>
          <w:szCs w:val="28"/>
          <w:u w:val="single"/>
          <w:rtl/>
        </w:rPr>
        <w:t>كل ما سبق</w:t>
      </w:r>
    </w:p>
    <w:p w:rsidR="00CD5172" w:rsidRPr="00CD5172" w:rsidRDefault="00CD5172" w:rsidP="00CD5172">
      <w:pPr>
        <w:pStyle w:val="a3"/>
        <w:ind w:left="1080"/>
        <w:rPr>
          <w:rFonts w:ascii="Traditional Arabic" w:hAnsi="Traditional Arabic" w:cs="Traditional Arabic"/>
          <w:sz w:val="28"/>
          <w:szCs w:val="28"/>
        </w:rPr>
      </w:pPr>
    </w:p>
    <w:p w:rsidR="003748C3" w:rsidRPr="00413081" w:rsidRDefault="00413081" w:rsidP="003748C3">
      <w:pPr>
        <w:pStyle w:val="a3"/>
        <w:numPr>
          <w:ilvl w:val="0"/>
          <w:numId w:val="1"/>
        </w:numPr>
        <w:rPr>
          <w:rFonts w:ascii="Traditional Arabic" w:hAnsi="Traditional Arabic" w:cs="Traditional Arabic"/>
          <w:b/>
          <w:bCs/>
          <w:sz w:val="28"/>
          <w:szCs w:val="28"/>
        </w:rPr>
      </w:pPr>
      <w:r w:rsidRPr="00413081">
        <w:rPr>
          <w:rFonts w:ascii="Traditional Arabic" w:hAnsi="Traditional Arabic" w:cs="Traditional Arabic" w:hint="cs"/>
          <w:b/>
          <w:bCs/>
          <w:sz w:val="28"/>
          <w:szCs w:val="28"/>
          <w:rtl/>
        </w:rPr>
        <w:t>العوامل التي ساعدت الهولنديون على السيطرة على تجارة الشرق :</w:t>
      </w:r>
    </w:p>
    <w:p w:rsidR="00413081" w:rsidRDefault="00CD5172" w:rsidP="00413081">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كانت لهم اليد العليا في مجالات التجارة و الملاحة و المال في أوربا </w:t>
      </w:r>
    </w:p>
    <w:p w:rsidR="00CD5172" w:rsidRDefault="00CD5172" w:rsidP="00413081">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ضعف قوة البرتغاليين في الشرق </w:t>
      </w:r>
    </w:p>
    <w:p w:rsidR="00CD5172" w:rsidRDefault="00CD5172" w:rsidP="00413081">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إقامة العلاقات الطيبة مع بعض حكام الملايو </w:t>
      </w:r>
    </w:p>
    <w:p w:rsidR="00CD5172" w:rsidRDefault="00CD5172" w:rsidP="00413081">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قوة الشركة الهولندية التجارية </w:t>
      </w:r>
    </w:p>
    <w:p w:rsidR="00CD5172" w:rsidRPr="00CD5172" w:rsidRDefault="00CD5172" w:rsidP="00413081">
      <w:pPr>
        <w:pStyle w:val="a3"/>
        <w:numPr>
          <w:ilvl w:val="0"/>
          <w:numId w:val="2"/>
        </w:numPr>
        <w:rPr>
          <w:rFonts w:ascii="Traditional Arabic" w:hAnsi="Traditional Arabic" w:cs="Traditional Arabic"/>
          <w:sz w:val="28"/>
          <w:szCs w:val="28"/>
          <w:u w:val="single"/>
        </w:rPr>
      </w:pPr>
      <w:r w:rsidRPr="00CD5172">
        <w:rPr>
          <w:rFonts w:ascii="Traditional Arabic" w:hAnsi="Traditional Arabic" w:cs="Traditional Arabic" w:hint="cs"/>
          <w:sz w:val="28"/>
          <w:szCs w:val="28"/>
          <w:u w:val="single"/>
          <w:rtl/>
        </w:rPr>
        <w:t xml:space="preserve">كل ما سبق </w:t>
      </w:r>
    </w:p>
    <w:p w:rsidR="00CD5172" w:rsidRDefault="00CD5172" w:rsidP="00CD5172">
      <w:pPr>
        <w:pStyle w:val="a3"/>
        <w:ind w:left="1080"/>
        <w:rPr>
          <w:rFonts w:ascii="Traditional Arabic" w:hAnsi="Traditional Arabic" w:cs="Traditional Arabic"/>
          <w:sz w:val="28"/>
          <w:szCs w:val="28"/>
        </w:rPr>
      </w:pPr>
    </w:p>
    <w:p w:rsidR="003748C3" w:rsidRPr="00CD5172" w:rsidRDefault="00CD5172" w:rsidP="00CD5172">
      <w:pPr>
        <w:pStyle w:val="a3"/>
        <w:numPr>
          <w:ilvl w:val="0"/>
          <w:numId w:val="1"/>
        </w:numPr>
        <w:rPr>
          <w:rFonts w:ascii="Traditional Arabic" w:hAnsi="Traditional Arabic" w:cs="Traditional Arabic"/>
          <w:b/>
          <w:bCs/>
          <w:sz w:val="28"/>
          <w:szCs w:val="28"/>
        </w:rPr>
      </w:pPr>
      <w:r w:rsidRPr="00CD5172">
        <w:rPr>
          <w:rFonts w:ascii="Traditional Arabic" w:hAnsi="Traditional Arabic" w:cs="Traditional Arabic"/>
          <w:b/>
          <w:bCs/>
          <w:sz w:val="28"/>
          <w:szCs w:val="28"/>
          <w:rtl/>
        </w:rPr>
        <w:t>شركة</w:t>
      </w:r>
      <w:r w:rsidRPr="00CD5172">
        <w:rPr>
          <w:rFonts w:ascii="Traditional Arabic" w:hAnsi="Traditional Arabic" w:cs="Traditional Arabic"/>
          <w:b/>
          <w:bCs/>
          <w:sz w:val="28"/>
          <w:szCs w:val="28"/>
        </w:rPr>
        <w:t xml:space="preserve"> </w:t>
      </w:r>
      <w:r w:rsidRPr="00CD5172">
        <w:rPr>
          <w:rFonts w:ascii="Traditional Arabic" w:hAnsi="Traditional Arabic" w:cs="Traditional Arabic"/>
          <w:b/>
          <w:bCs/>
          <w:sz w:val="28"/>
          <w:szCs w:val="28"/>
          <w:rtl/>
        </w:rPr>
        <w:t>الهند</w:t>
      </w:r>
      <w:r w:rsidRPr="00CD5172">
        <w:rPr>
          <w:rFonts w:ascii="Traditional Arabic" w:hAnsi="Traditional Arabic" w:cs="Traditional Arabic"/>
          <w:b/>
          <w:bCs/>
          <w:sz w:val="28"/>
          <w:szCs w:val="28"/>
        </w:rPr>
        <w:t xml:space="preserve"> </w:t>
      </w:r>
      <w:r w:rsidRPr="00CD5172">
        <w:rPr>
          <w:rFonts w:ascii="Traditional Arabic" w:hAnsi="Traditional Arabic" w:cs="Traditional Arabic"/>
          <w:b/>
          <w:bCs/>
          <w:sz w:val="28"/>
          <w:szCs w:val="28"/>
          <w:rtl/>
        </w:rPr>
        <w:t>الشرقية</w:t>
      </w:r>
      <w:r w:rsidRPr="00CD5172">
        <w:rPr>
          <w:rFonts w:ascii="Traditional Arabic" w:hAnsi="Traditional Arabic" w:cs="Traditional Arabic"/>
          <w:b/>
          <w:bCs/>
          <w:sz w:val="28"/>
          <w:szCs w:val="28"/>
        </w:rPr>
        <w:t xml:space="preserve"> </w:t>
      </w:r>
      <w:r w:rsidRPr="00CD5172">
        <w:rPr>
          <w:rFonts w:ascii="Traditional Arabic" w:hAnsi="Traditional Arabic" w:cs="Traditional Arabic"/>
          <w:b/>
          <w:bCs/>
          <w:sz w:val="28"/>
          <w:szCs w:val="28"/>
          <w:rtl/>
        </w:rPr>
        <w:t>البريطانية</w:t>
      </w:r>
      <w:r w:rsidRPr="00CD5172">
        <w:rPr>
          <w:rFonts w:ascii="Traditional Arabic" w:hAnsi="Traditional Arabic" w:cs="Traditional Arabic"/>
          <w:b/>
          <w:bCs/>
          <w:sz w:val="28"/>
          <w:szCs w:val="28"/>
        </w:rPr>
        <w:t xml:space="preserve"> </w:t>
      </w:r>
      <w:r w:rsidRPr="00CD5172">
        <w:rPr>
          <w:rFonts w:ascii="Traditional Arabic" w:hAnsi="Traditional Arabic" w:cs="Traditional Arabic"/>
          <w:b/>
          <w:bCs/>
          <w:sz w:val="28"/>
          <w:szCs w:val="28"/>
          <w:rtl/>
        </w:rPr>
        <w:t>التي</w:t>
      </w:r>
      <w:r w:rsidRPr="00CD5172">
        <w:rPr>
          <w:rFonts w:ascii="Traditional Arabic" w:hAnsi="Traditional Arabic" w:cs="Traditional Arabic"/>
          <w:b/>
          <w:bCs/>
          <w:sz w:val="28"/>
          <w:szCs w:val="28"/>
        </w:rPr>
        <w:t xml:space="preserve"> </w:t>
      </w:r>
      <w:r w:rsidRPr="00CD5172">
        <w:rPr>
          <w:rFonts w:ascii="Traditional Arabic" w:hAnsi="Traditional Arabic" w:cs="Traditional Arabic"/>
          <w:b/>
          <w:bCs/>
          <w:sz w:val="28"/>
          <w:szCs w:val="28"/>
          <w:rtl/>
        </w:rPr>
        <w:t>تأسست</w:t>
      </w:r>
      <w:r w:rsidRPr="00CD5172">
        <w:rPr>
          <w:rFonts w:ascii="Traditional Arabic" w:hAnsi="Traditional Arabic" w:cs="Traditional Arabic"/>
          <w:b/>
          <w:bCs/>
          <w:sz w:val="28"/>
          <w:szCs w:val="28"/>
        </w:rPr>
        <w:t xml:space="preserve"> </w:t>
      </w:r>
      <w:r w:rsidRPr="00CD5172">
        <w:rPr>
          <w:rFonts w:ascii="Traditional Arabic" w:hAnsi="Traditional Arabic" w:cs="Traditional Arabic"/>
          <w:b/>
          <w:bCs/>
          <w:sz w:val="28"/>
          <w:szCs w:val="28"/>
          <w:rtl/>
        </w:rPr>
        <w:t>في :</w:t>
      </w:r>
    </w:p>
    <w:p w:rsidR="003748C3" w:rsidRDefault="00CD5172" w:rsidP="00CD5172">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1509 م </w:t>
      </w:r>
    </w:p>
    <w:p w:rsidR="00CD5172" w:rsidRDefault="00CD5172" w:rsidP="00CD5172">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1605 م </w:t>
      </w:r>
    </w:p>
    <w:p w:rsidR="00CD5172" w:rsidRPr="00CD5172" w:rsidRDefault="00CD5172" w:rsidP="00CD5172">
      <w:pPr>
        <w:pStyle w:val="a3"/>
        <w:numPr>
          <w:ilvl w:val="0"/>
          <w:numId w:val="2"/>
        </w:numPr>
        <w:rPr>
          <w:rFonts w:ascii="Traditional Arabic" w:hAnsi="Traditional Arabic" w:cs="Traditional Arabic"/>
          <w:sz w:val="28"/>
          <w:szCs w:val="28"/>
          <w:u w:val="single"/>
        </w:rPr>
      </w:pPr>
      <w:r w:rsidRPr="00CD5172">
        <w:rPr>
          <w:rFonts w:ascii="Traditional Arabic" w:hAnsi="Traditional Arabic" w:cs="Traditional Arabic" w:hint="cs"/>
          <w:sz w:val="28"/>
          <w:szCs w:val="28"/>
          <w:u w:val="single"/>
          <w:rtl/>
        </w:rPr>
        <w:t xml:space="preserve">1601 م </w:t>
      </w:r>
    </w:p>
    <w:p w:rsidR="00CD5172" w:rsidRDefault="00CD5172" w:rsidP="00CD5172">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1650 م </w:t>
      </w:r>
    </w:p>
    <w:p w:rsidR="00CD5172" w:rsidRDefault="00CD5172" w:rsidP="00CD5172">
      <w:pPr>
        <w:pStyle w:val="a3"/>
        <w:ind w:left="1080"/>
        <w:rPr>
          <w:rFonts w:ascii="Traditional Arabic" w:hAnsi="Traditional Arabic" w:cs="Traditional Arabic"/>
          <w:sz w:val="28"/>
          <w:szCs w:val="28"/>
        </w:rPr>
      </w:pPr>
    </w:p>
    <w:p w:rsidR="003748C3" w:rsidRPr="00052559" w:rsidRDefault="00052559" w:rsidP="003748C3">
      <w:pPr>
        <w:pStyle w:val="a3"/>
        <w:numPr>
          <w:ilvl w:val="0"/>
          <w:numId w:val="1"/>
        </w:numPr>
        <w:rPr>
          <w:rFonts w:ascii="Traditional Arabic" w:hAnsi="Traditional Arabic" w:cs="Traditional Arabic"/>
          <w:b/>
          <w:bCs/>
          <w:sz w:val="28"/>
          <w:szCs w:val="28"/>
        </w:rPr>
      </w:pPr>
      <w:r w:rsidRPr="00052559">
        <w:rPr>
          <w:rFonts w:ascii="Traditional Arabic" w:hAnsi="Traditional Arabic" w:cs="Traditional Arabic" w:hint="cs"/>
          <w:b/>
          <w:bCs/>
          <w:sz w:val="28"/>
          <w:szCs w:val="28"/>
          <w:rtl/>
        </w:rPr>
        <w:t>يرجع السبب في تفوق شركة الهند الهولندية على نظيرتها البريطانية :</w:t>
      </w:r>
    </w:p>
    <w:p w:rsidR="00052559" w:rsidRDefault="00052559" w:rsidP="00052559">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تمتع الشركة الهولندية برأس مال ثابت يفوق الشركة البريطانية </w:t>
      </w:r>
    </w:p>
    <w:p w:rsidR="00052559" w:rsidRDefault="00052559" w:rsidP="00052559">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ضعف الإمكانيات الملاحية للشركة البريطانية بالنسبة إلى امتلاك الشركة الهولندية عدد كبير من السفن </w:t>
      </w:r>
    </w:p>
    <w:p w:rsidR="00052559" w:rsidRDefault="00052559" w:rsidP="00052559">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قامت الشركة الهولندية بدمج عدد من الشركات الهولندية التي سبقتها في الشرق </w:t>
      </w:r>
    </w:p>
    <w:p w:rsidR="00052559" w:rsidRDefault="00052559" w:rsidP="00052559">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أقامت الشركة الهولندية علاقات طيبة مع حكام الملايو</w:t>
      </w:r>
    </w:p>
    <w:p w:rsidR="00052559" w:rsidRDefault="00052559" w:rsidP="00052559">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ورثت الشركة الهولندية القلاع و المقرات التجارية الهولندية </w:t>
      </w:r>
    </w:p>
    <w:p w:rsidR="00052559" w:rsidRPr="00052559" w:rsidRDefault="00052559" w:rsidP="00052559">
      <w:pPr>
        <w:pStyle w:val="a3"/>
        <w:numPr>
          <w:ilvl w:val="0"/>
          <w:numId w:val="2"/>
        </w:numPr>
        <w:rPr>
          <w:rFonts w:ascii="Traditional Arabic" w:hAnsi="Traditional Arabic" w:cs="Traditional Arabic"/>
          <w:sz w:val="28"/>
          <w:szCs w:val="28"/>
          <w:u w:val="single"/>
        </w:rPr>
      </w:pPr>
      <w:r w:rsidRPr="00052559">
        <w:rPr>
          <w:rFonts w:ascii="Traditional Arabic" w:hAnsi="Traditional Arabic" w:cs="Traditional Arabic" w:hint="cs"/>
          <w:sz w:val="28"/>
          <w:szCs w:val="28"/>
          <w:u w:val="single"/>
          <w:rtl/>
        </w:rPr>
        <w:t xml:space="preserve">كل ما سبق </w:t>
      </w:r>
    </w:p>
    <w:p w:rsidR="00052559" w:rsidRDefault="00052559" w:rsidP="00052559">
      <w:pPr>
        <w:pStyle w:val="a3"/>
        <w:ind w:left="1080"/>
        <w:rPr>
          <w:rFonts w:ascii="Traditional Arabic" w:hAnsi="Traditional Arabic" w:cs="Traditional Arabic"/>
          <w:sz w:val="28"/>
          <w:szCs w:val="28"/>
        </w:rPr>
      </w:pPr>
    </w:p>
    <w:p w:rsidR="00052559" w:rsidRPr="00052559" w:rsidRDefault="00052559" w:rsidP="00052559">
      <w:pPr>
        <w:pStyle w:val="a3"/>
        <w:numPr>
          <w:ilvl w:val="0"/>
          <w:numId w:val="1"/>
        </w:numPr>
        <w:rPr>
          <w:rFonts w:ascii="Traditional Arabic" w:hAnsi="Traditional Arabic" w:cs="Traditional Arabic"/>
          <w:b/>
          <w:bCs/>
          <w:sz w:val="28"/>
          <w:szCs w:val="28"/>
        </w:rPr>
      </w:pPr>
      <w:r>
        <w:rPr>
          <w:rFonts w:ascii="Traditional Arabic" w:hAnsi="Traditional Arabic" w:cs="Traditional Arabic" w:hint="cs"/>
          <w:b/>
          <w:bCs/>
          <w:sz w:val="28"/>
          <w:szCs w:val="28"/>
          <w:rtl/>
        </w:rPr>
        <w:lastRenderedPageBreak/>
        <w:t xml:space="preserve">ورثت </w:t>
      </w:r>
      <w:r w:rsidRPr="00052559">
        <w:rPr>
          <w:rFonts w:ascii="Traditional Arabic" w:hAnsi="Traditional Arabic" w:cs="Traditional Arabic" w:hint="cs"/>
          <w:b/>
          <w:bCs/>
          <w:sz w:val="28"/>
          <w:szCs w:val="28"/>
          <w:rtl/>
        </w:rPr>
        <w:t xml:space="preserve"> الشركة الهولندية قلاع و مقرات تجارية لها في : </w:t>
      </w:r>
    </w:p>
    <w:p w:rsidR="00052559" w:rsidRDefault="00052559" w:rsidP="00052559">
      <w:pPr>
        <w:pStyle w:val="a3"/>
        <w:numPr>
          <w:ilvl w:val="0"/>
          <w:numId w:val="2"/>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ترنيت</w:t>
      </w:r>
      <w:proofErr w:type="spellEnd"/>
      <w:r>
        <w:rPr>
          <w:rFonts w:ascii="Traditional Arabic" w:hAnsi="Traditional Arabic" w:cs="Traditional Arabic" w:hint="cs"/>
          <w:sz w:val="28"/>
          <w:szCs w:val="28"/>
          <w:rtl/>
        </w:rPr>
        <w:t xml:space="preserve"> </w:t>
      </w:r>
    </w:p>
    <w:p w:rsidR="00052559" w:rsidRDefault="00052559" w:rsidP="00052559">
      <w:pPr>
        <w:pStyle w:val="a3"/>
        <w:numPr>
          <w:ilvl w:val="0"/>
          <w:numId w:val="2"/>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باتنام</w:t>
      </w:r>
      <w:proofErr w:type="spellEnd"/>
      <w:r>
        <w:rPr>
          <w:rFonts w:ascii="Traditional Arabic" w:hAnsi="Traditional Arabic" w:cs="Traditional Arabic" w:hint="cs"/>
          <w:sz w:val="28"/>
          <w:szCs w:val="28"/>
          <w:rtl/>
        </w:rPr>
        <w:t xml:space="preserve"> </w:t>
      </w:r>
    </w:p>
    <w:p w:rsidR="00052559" w:rsidRDefault="00052559" w:rsidP="00052559">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جزر </w:t>
      </w:r>
      <w:proofErr w:type="spellStart"/>
      <w:r>
        <w:rPr>
          <w:rFonts w:ascii="Traditional Arabic" w:hAnsi="Traditional Arabic" w:cs="Traditional Arabic" w:hint="cs"/>
          <w:sz w:val="28"/>
          <w:szCs w:val="28"/>
          <w:rtl/>
        </w:rPr>
        <w:t>باندا</w:t>
      </w:r>
      <w:proofErr w:type="spellEnd"/>
      <w:r>
        <w:rPr>
          <w:rFonts w:ascii="Traditional Arabic" w:hAnsi="Traditional Arabic" w:cs="Traditional Arabic" w:hint="cs"/>
          <w:sz w:val="28"/>
          <w:szCs w:val="28"/>
          <w:rtl/>
        </w:rPr>
        <w:t xml:space="preserve"> </w:t>
      </w:r>
    </w:p>
    <w:p w:rsidR="00052559" w:rsidRPr="00052559" w:rsidRDefault="00052559" w:rsidP="00052559">
      <w:pPr>
        <w:pStyle w:val="a3"/>
        <w:numPr>
          <w:ilvl w:val="0"/>
          <w:numId w:val="2"/>
        </w:numPr>
        <w:rPr>
          <w:rFonts w:ascii="Traditional Arabic" w:hAnsi="Traditional Arabic" w:cs="Traditional Arabic"/>
          <w:sz w:val="28"/>
          <w:szCs w:val="28"/>
          <w:u w:val="single"/>
        </w:rPr>
      </w:pPr>
      <w:r w:rsidRPr="00052559">
        <w:rPr>
          <w:rFonts w:ascii="Traditional Arabic" w:hAnsi="Traditional Arabic" w:cs="Traditional Arabic" w:hint="cs"/>
          <w:sz w:val="28"/>
          <w:szCs w:val="28"/>
          <w:u w:val="single"/>
          <w:rtl/>
        </w:rPr>
        <w:t xml:space="preserve">كل ما سبق </w:t>
      </w:r>
    </w:p>
    <w:p w:rsidR="00052559" w:rsidRDefault="00052559" w:rsidP="00052559">
      <w:pPr>
        <w:pStyle w:val="a3"/>
        <w:ind w:left="1080"/>
        <w:rPr>
          <w:rFonts w:ascii="Traditional Arabic" w:hAnsi="Traditional Arabic" w:cs="Traditional Arabic"/>
          <w:sz w:val="28"/>
          <w:szCs w:val="28"/>
        </w:rPr>
      </w:pPr>
    </w:p>
    <w:p w:rsidR="003748C3" w:rsidRPr="00052559" w:rsidRDefault="00052559" w:rsidP="003748C3">
      <w:pPr>
        <w:pStyle w:val="a3"/>
        <w:numPr>
          <w:ilvl w:val="0"/>
          <w:numId w:val="1"/>
        </w:numPr>
        <w:rPr>
          <w:rFonts w:ascii="Traditional Arabic" w:hAnsi="Traditional Arabic" w:cs="Traditional Arabic"/>
          <w:b/>
          <w:bCs/>
          <w:sz w:val="28"/>
          <w:szCs w:val="28"/>
        </w:rPr>
      </w:pPr>
      <w:r w:rsidRPr="00052559">
        <w:rPr>
          <w:rFonts w:ascii="Traditional Arabic" w:hAnsi="Traditional Arabic" w:cs="Traditional Arabic"/>
          <w:b/>
          <w:bCs/>
          <w:sz w:val="28"/>
          <w:szCs w:val="28"/>
          <w:rtl/>
        </w:rPr>
        <w:t>حتى</w:t>
      </w:r>
      <w:r w:rsidRPr="00052559">
        <w:rPr>
          <w:rFonts w:ascii="Traditional Arabic" w:hAnsi="Traditional Arabic" w:cs="Traditional Arabic"/>
          <w:b/>
          <w:bCs/>
          <w:sz w:val="28"/>
          <w:szCs w:val="28"/>
        </w:rPr>
        <w:t xml:space="preserve"> </w:t>
      </w:r>
      <w:r w:rsidRPr="00052559">
        <w:rPr>
          <w:rFonts w:ascii="Traditional Arabic" w:hAnsi="Traditional Arabic" w:cs="Traditional Arabic"/>
          <w:b/>
          <w:bCs/>
          <w:sz w:val="28"/>
          <w:szCs w:val="28"/>
          <w:rtl/>
        </w:rPr>
        <w:t>تنفرد</w:t>
      </w:r>
      <w:r w:rsidRPr="00052559">
        <w:rPr>
          <w:rFonts w:ascii="Traditional Arabic" w:hAnsi="Traditional Arabic" w:cs="Traditional Arabic"/>
          <w:b/>
          <w:bCs/>
          <w:sz w:val="28"/>
          <w:szCs w:val="28"/>
        </w:rPr>
        <w:t xml:space="preserve"> </w:t>
      </w:r>
      <w:r w:rsidRPr="00052559">
        <w:rPr>
          <w:rFonts w:ascii="Traditional Arabic" w:hAnsi="Traditional Arabic" w:cs="Traditional Arabic"/>
          <w:b/>
          <w:bCs/>
          <w:sz w:val="28"/>
          <w:szCs w:val="28"/>
          <w:rtl/>
        </w:rPr>
        <w:t>الشركة الهولندية</w:t>
      </w:r>
      <w:r w:rsidRPr="00052559">
        <w:rPr>
          <w:rFonts w:ascii="Traditional Arabic" w:hAnsi="Traditional Arabic" w:cs="Traditional Arabic"/>
          <w:b/>
          <w:bCs/>
          <w:sz w:val="28"/>
          <w:szCs w:val="28"/>
        </w:rPr>
        <w:t xml:space="preserve"> </w:t>
      </w:r>
      <w:r w:rsidRPr="00052559">
        <w:rPr>
          <w:rFonts w:ascii="Traditional Arabic" w:hAnsi="Traditional Arabic" w:cs="Traditional Arabic"/>
          <w:b/>
          <w:bCs/>
          <w:sz w:val="28"/>
          <w:szCs w:val="28"/>
          <w:rtl/>
        </w:rPr>
        <w:t>بتجارة</w:t>
      </w:r>
      <w:r w:rsidRPr="00052559">
        <w:rPr>
          <w:rFonts w:ascii="Traditional Arabic" w:hAnsi="Traditional Arabic" w:cs="Traditional Arabic"/>
          <w:b/>
          <w:bCs/>
          <w:sz w:val="28"/>
          <w:szCs w:val="28"/>
        </w:rPr>
        <w:t xml:space="preserve"> </w:t>
      </w:r>
      <w:r w:rsidRPr="00052559">
        <w:rPr>
          <w:rFonts w:ascii="Traditional Arabic" w:hAnsi="Traditional Arabic" w:cs="Traditional Arabic"/>
          <w:b/>
          <w:bCs/>
          <w:sz w:val="28"/>
          <w:szCs w:val="28"/>
          <w:rtl/>
        </w:rPr>
        <w:t>منطقة</w:t>
      </w:r>
      <w:r w:rsidRPr="00052559">
        <w:rPr>
          <w:rFonts w:ascii="Traditional Arabic" w:hAnsi="Traditional Arabic" w:cs="Traditional Arabic"/>
          <w:b/>
          <w:bCs/>
          <w:sz w:val="28"/>
          <w:szCs w:val="28"/>
        </w:rPr>
        <w:t xml:space="preserve"> </w:t>
      </w:r>
      <w:r w:rsidRPr="00052559">
        <w:rPr>
          <w:rFonts w:ascii="Traditional Arabic" w:hAnsi="Traditional Arabic" w:cs="Traditional Arabic"/>
          <w:b/>
          <w:bCs/>
          <w:sz w:val="28"/>
          <w:szCs w:val="28"/>
          <w:rtl/>
        </w:rPr>
        <w:t>أرخبيل</w:t>
      </w:r>
      <w:r w:rsidRPr="00052559">
        <w:rPr>
          <w:rFonts w:ascii="Traditional Arabic" w:hAnsi="Traditional Arabic" w:cs="Traditional Arabic"/>
          <w:b/>
          <w:bCs/>
          <w:sz w:val="28"/>
          <w:szCs w:val="28"/>
        </w:rPr>
        <w:t xml:space="preserve"> </w:t>
      </w:r>
      <w:r w:rsidRPr="00052559">
        <w:rPr>
          <w:rFonts w:ascii="Traditional Arabic" w:hAnsi="Traditional Arabic" w:cs="Traditional Arabic"/>
          <w:b/>
          <w:bCs/>
          <w:sz w:val="28"/>
          <w:szCs w:val="28"/>
          <w:rtl/>
        </w:rPr>
        <w:t>الملايو عملت على :</w:t>
      </w:r>
    </w:p>
    <w:p w:rsidR="00052559" w:rsidRDefault="00052559" w:rsidP="00052559">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مناهضة الوجود البرتغالي و </w:t>
      </w:r>
      <w:proofErr w:type="spellStart"/>
      <w:r>
        <w:rPr>
          <w:rFonts w:ascii="Traditional Arabic" w:hAnsi="Traditional Arabic" w:cs="Traditional Arabic" w:hint="cs"/>
          <w:sz w:val="28"/>
          <w:szCs w:val="28"/>
          <w:rtl/>
        </w:rPr>
        <w:t>الإنجليزب</w:t>
      </w:r>
      <w:proofErr w:type="spellEnd"/>
      <w:r>
        <w:rPr>
          <w:rFonts w:ascii="Traditional Arabic" w:hAnsi="Traditional Arabic" w:cs="Traditional Arabic" w:hint="cs"/>
          <w:sz w:val="28"/>
          <w:szCs w:val="28"/>
          <w:rtl/>
        </w:rPr>
        <w:t xml:space="preserve"> </w:t>
      </w:r>
    </w:p>
    <w:p w:rsidR="00052559" w:rsidRDefault="00052559" w:rsidP="00052559">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التخلص من شركة الهند الشرقية البريطانية بكل الوسائل </w:t>
      </w:r>
    </w:p>
    <w:p w:rsidR="00052559" w:rsidRDefault="00052559" w:rsidP="00052559">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ضرب المعاقل البرتغالية و بناء القلاع لهم </w:t>
      </w:r>
    </w:p>
    <w:p w:rsidR="00052559" w:rsidRPr="00052559" w:rsidRDefault="00052559" w:rsidP="00052559">
      <w:pPr>
        <w:pStyle w:val="a3"/>
        <w:numPr>
          <w:ilvl w:val="0"/>
          <w:numId w:val="2"/>
        </w:numPr>
        <w:rPr>
          <w:rFonts w:ascii="Traditional Arabic" w:hAnsi="Traditional Arabic" w:cs="Traditional Arabic"/>
          <w:sz w:val="28"/>
          <w:szCs w:val="28"/>
          <w:u w:val="single"/>
        </w:rPr>
      </w:pPr>
      <w:r w:rsidRPr="00052559">
        <w:rPr>
          <w:rFonts w:ascii="Traditional Arabic" w:hAnsi="Traditional Arabic" w:cs="Traditional Arabic" w:hint="cs"/>
          <w:sz w:val="28"/>
          <w:szCs w:val="28"/>
          <w:u w:val="single"/>
          <w:rtl/>
        </w:rPr>
        <w:t xml:space="preserve">كل ما سبق </w:t>
      </w:r>
    </w:p>
    <w:p w:rsidR="00052559" w:rsidRDefault="00052559" w:rsidP="00052559">
      <w:pPr>
        <w:pStyle w:val="a3"/>
        <w:ind w:left="1080"/>
        <w:rPr>
          <w:rFonts w:ascii="Traditional Arabic" w:hAnsi="Traditional Arabic" w:cs="Traditional Arabic"/>
          <w:sz w:val="28"/>
          <w:szCs w:val="28"/>
        </w:rPr>
      </w:pPr>
    </w:p>
    <w:p w:rsidR="003748C3" w:rsidRPr="00052559" w:rsidRDefault="00052559" w:rsidP="003748C3">
      <w:pPr>
        <w:pStyle w:val="a3"/>
        <w:numPr>
          <w:ilvl w:val="0"/>
          <w:numId w:val="1"/>
        </w:numPr>
        <w:rPr>
          <w:rFonts w:ascii="Traditional Arabic" w:hAnsi="Traditional Arabic" w:cs="Traditional Arabic"/>
          <w:b/>
          <w:bCs/>
          <w:sz w:val="28"/>
          <w:szCs w:val="28"/>
        </w:rPr>
      </w:pPr>
      <w:r w:rsidRPr="00052559">
        <w:rPr>
          <w:rFonts w:ascii="Traditional Arabic" w:hAnsi="Traditional Arabic" w:cs="Traditional Arabic" w:hint="cs"/>
          <w:b/>
          <w:bCs/>
          <w:sz w:val="28"/>
          <w:szCs w:val="28"/>
          <w:rtl/>
        </w:rPr>
        <w:t>تحققت أهداف الشركة الهولندية في خلال فترة لم تتجاوز :</w:t>
      </w:r>
    </w:p>
    <w:p w:rsidR="00052559" w:rsidRDefault="00052559" w:rsidP="00052559">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الست سنوات </w:t>
      </w:r>
    </w:p>
    <w:p w:rsidR="00052559" w:rsidRDefault="00052559" w:rsidP="00052559">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العشر سنوات </w:t>
      </w:r>
    </w:p>
    <w:p w:rsidR="00052559" w:rsidRPr="00052559" w:rsidRDefault="00052559" w:rsidP="00052559">
      <w:pPr>
        <w:pStyle w:val="a3"/>
        <w:numPr>
          <w:ilvl w:val="0"/>
          <w:numId w:val="2"/>
        </w:numPr>
        <w:rPr>
          <w:rFonts w:ascii="Traditional Arabic" w:hAnsi="Traditional Arabic" w:cs="Traditional Arabic"/>
          <w:sz w:val="28"/>
          <w:szCs w:val="28"/>
          <w:u w:val="single"/>
        </w:rPr>
      </w:pPr>
      <w:r w:rsidRPr="00052559">
        <w:rPr>
          <w:rFonts w:ascii="Traditional Arabic" w:hAnsi="Traditional Arabic" w:cs="Traditional Arabic" w:hint="cs"/>
          <w:sz w:val="28"/>
          <w:szCs w:val="28"/>
          <w:u w:val="single"/>
          <w:rtl/>
        </w:rPr>
        <w:t xml:space="preserve">الخمس عشرة سنة </w:t>
      </w:r>
    </w:p>
    <w:p w:rsidR="00052559" w:rsidRDefault="00052559" w:rsidP="00052559">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العشرون سنة </w:t>
      </w:r>
    </w:p>
    <w:p w:rsidR="00052559" w:rsidRDefault="00052559" w:rsidP="00052559">
      <w:pPr>
        <w:pStyle w:val="a3"/>
        <w:ind w:left="1080"/>
        <w:rPr>
          <w:rFonts w:ascii="Traditional Arabic" w:hAnsi="Traditional Arabic" w:cs="Traditional Arabic"/>
          <w:sz w:val="28"/>
          <w:szCs w:val="28"/>
        </w:rPr>
      </w:pPr>
    </w:p>
    <w:p w:rsidR="003748C3" w:rsidRPr="00344DC7" w:rsidRDefault="00344DC7" w:rsidP="003748C3">
      <w:pPr>
        <w:pStyle w:val="a3"/>
        <w:numPr>
          <w:ilvl w:val="0"/>
          <w:numId w:val="1"/>
        </w:numPr>
        <w:rPr>
          <w:rFonts w:ascii="Traditional Arabic" w:hAnsi="Traditional Arabic" w:cs="Traditional Arabic"/>
          <w:b/>
          <w:bCs/>
          <w:sz w:val="28"/>
          <w:szCs w:val="28"/>
        </w:rPr>
      </w:pPr>
      <w:r w:rsidRPr="00344DC7">
        <w:rPr>
          <w:rFonts w:ascii="Traditional Arabic" w:hAnsi="Traditional Arabic" w:cs="Traditional Arabic" w:hint="cs"/>
          <w:b/>
          <w:bCs/>
          <w:sz w:val="28"/>
          <w:szCs w:val="28"/>
          <w:rtl/>
        </w:rPr>
        <w:t>السر في التقارب بين الهولنديين و الحكام المحليون في أرخبيل الملايو :</w:t>
      </w:r>
    </w:p>
    <w:p w:rsidR="00344DC7" w:rsidRDefault="00344DC7" w:rsidP="00344DC7">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حملات التبشير و التنصير التي قام بها الهولنديون </w:t>
      </w:r>
    </w:p>
    <w:p w:rsidR="00344DC7" w:rsidRPr="00344DC7" w:rsidRDefault="00344DC7" w:rsidP="00344DC7">
      <w:pPr>
        <w:pStyle w:val="a3"/>
        <w:numPr>
          <w:ilvl w:val="0"/>
          <w:numId w:val="2"/>
        </w:numPr>
        <w:rPr>
          <w:rFonts w:ascii="Traditional Arabic" w:hAnsi="Traditional Arabic" w:cs="Traditional Arabic"/>
          <w:sz w:val="28"/>
          <w:szCs w:val="28"/>
          <w:u w:val="single"/>
        </w:rPr>
      </w:pPr>
      <w:r w:rsidRPr="00344DC7">
        <w:rPr>
          <w:rFonts w:ascii="Traditional Arabic" w:hAnsi="Traditional Arabic" w:cs="Traditional Arabic" w:hint="cs"/>
          <w:sz w:val="28"/>
          <w:szCs w:val="28"/>
          <w:u w:val="single"/>
          <w:rtl/>
        </w:rPr>
        <w:t>سياسة هولندا المناهضة للوجود الأوروبي في الأرخبيل</w:t>
      </w:r>
    </w:p>
    <w:p w:rsidR="00344DC7" w:rsidRDefault="00344DC7" w:rsidP="00344DC7">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ازدهار تجارة التوابل النفيسة </w:t>
      </w:r>
    </w:p>
    <w:p w:rsidR="00344DC7" w:rsidRDefault="00344DC7" w:rsidP="00344DC7">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344DC7" w:rsidRDefault="00344DC7" w:rsidP="00344DC7">
      <w:pPr>
        <w:pStyle w:val="a3"/>
        <w:ind w:left="1080"/>
        <w:rPr>
          <w:rFonts w:ascii="Traditional Arabic" w:hAnsi="Traditional Arabic" w:cs="Traditional Arabic"/>
          <w:sz w:val="28"/>
          <w:szCs w:val="28"/>
        </w:rPr>
      </w:pPr>
    </w:p>
    <w:p w:rsidR="003748C3" w:rsidRPr="00344DC7" w:rsidRDefault="00344DC7" w:rsidP="00344DC7">
      <w:pPr>
        <w:pStyle w:val="a3"/>
        <w:numPr>
          <w:ilvl w:val="0"/>
          <w:numId w:val="1"/>
        </w:numPr>
        <w:rPr>
          <w:rFonts w:ascii="Traditional Arabic" w:hAnsi="Traditional Arabic" w:cs="Traditional Arabic"/>
          <w:b/>
          <w:bCs/>
          <w:sz w:val="28"/>
          <w:szCs w:val="28"/>
        </w:rPr>
      </w:pPr>
      <w:r w:rsidRPr="00344DC7">
        <w:rPr>
          <w:rFonts w:ascii="Traditional Arabic" w:hAnsi="Traditional Arabic" w:cs="Traditional Arabic"/>
          <w:b/>
          <w:bCs/>
          <w:sz w:val="28"/>
          <w:szCs w:val="28"/>
          <w:rtl/>
        </w:rPr>
        <w:t>أقصى</w:t>
      </w:r>
      <w:r w:rsidRPr="00344DC7">
        <w:rPr>
          <w:rFonts w:ascii="Traditional Arabic" w:hAnsi="Traditional Arabic" w:cs="Traditional Arabic"/>
          <w:b/>
          <w:bCs/>
          <w:sz w:val="28"/>
          <w:szCs w:val="28"/>
        </w:rPr>
        <w:t xml:space="preserve"> </w:t>
      </w:r>
      <w:r w:rsidRPr="00344DC7">
        <w:rPr>
          <w:rFonts w:ascii="Traditional Arabic" w:hAnsi="Traditional Arabic" w:cs="Traditional Arabic"/>
          <w:b/>
          <w:bCs/>
          <w:sz w:val="28"/>
          <w:szCs w:val="28"/>
          <w:rtl/>
        </w:rPr>
        <w:t>الهولنديون</w:t>
      </w:r>
      <w:r w:rsidRPr="00344DC7">
        <w:rPr>
          <w:rFonts w:ascii="Traditional Arabic" w:hAnsi="Traditional Arabic" w:cs="Traditional Arabic"/>
          <w:b/>
          <w:bCs/>
          <w:sz w:val="28"/>
          <w:szCs w:val="28"/>
        </w:rPr>
        <w:t xml:space="preserve"> </w:t>
      </w:r>
      <w:r w:rsidRPr="00344DC7">
        <w:rPr>
          <w:rFonts w:ascii="Traditional Arabic" w:hAnsi="Traditional Arabic" w:cs="Traditional Arabic"/>
          <w:b/>
          <w:bCs/>
          <w:sz w:val="28"/>
          <w:szCs w:val="28"/>
          <w:rtl/>
        </w:rPr>
        <w:t>الوجود</w:t>
      </w:r>
      <w:r w:rsidRPr="00344DC7">
        <w:rPr>
          <w:rFonts w:ascii="Traditional Arabic" w:hAnsi="Traditional Arabic" w:cs="Traditional Arabic"/>
          <w:b/>
          <w:bCs/>
          <w:sz w:val="28"/>
          <w:szCs w:val="28"/>
        </w:rPr>
        <w:t xml:space="preserve"> </w:t>
      </w:r>
      <w:r w:rsidRPr="00344DC7">
        <w:rPr>
          <w:rFonts w:ascii="Traditional Arabic" w:hAnsi="Traditional Arabic" w:cs="Traditional Arabic"/>
          <w:b/>
          <w:bCs/>
          <w:sz w:val="28"/>
          <w:szCs w:val="28"/>
          <w:rtl/>
        </w:rPr>
        <w:t>البرتغالي</w:t>
      </w:r>
      <w:r w:rsidRPr="00344DC7">
        <w:rPr>
          <w:rFonts w:ascii="Traditional Arabic" w:hAnsi="Traditional Arabic" w:cs="Traditional Arabic"/>
          <w:b/>
          <w:bCs/>
          <w:sz w:val="28"/>
          <w:szCs w:val="28"/>
        </w:rPr>
        <w:t xml:space="preserve"> </w:t>
      </w:r>
      <w:r w:rsidRPr="00344DC7">
        <w:rPr>
          <w:rFonts w:ascii="Traditional Arabic" w:hAnsi="Traditional Arabic" w:cs="Traditional Arabic"/>
          <w:b/>
          <w:bCs/>
          <w:sz w:val="28"/>
          <w:szCs w:val="28"/>
          <w:rtl/>
        </w:rPr>
        <w:t>في</w:t>
      </w:r>
      <w:r w:rsidRPr="00344DC7">
        <w:rPr>
          <w:rFonts w:ascii="Traditional Arabic" w:hAnsi="Traditional Arabic" w:cs="Traditional Arabic"/>
          <w:b/>
          <w:bCs/>
          <w:sz w:val="28"/>
          <w:szCs w:val="28"/>
        </w:rPr>
        <w:t xml:space="preserve"> </w:t>
      </w:r>
      <w:proofErr w:type="spellStart"/>
      <w:r w:rsidRPr="00344DC7">
        <w:rPr>
          <w:rFonts w:ascii="Traditional Arabic" w:hAnsi="Traditional Arabic" w:cs="Traditional Arabic"/>
          <w:b/>
          <w:bCs/>
          <w:sz w:val="28"/>
          <w:szCs w:val="28"/>
          <w:rtl/>
        </w:rPr>
        <w:t>سريلانكا</w:t>
      </w:r>
      <w:proofErr w:type="spellEnd"/>
      <w:r w:rsidRPr="00344DC7">
        <w:rPr>
          <w:rFonts w:ascii="Traditional Arabic" w:hAnsi="Traditional Arabic" w:cs="Traditional Arabic"/>
          <w:b/>
          <w:bCs/>
          <w:sz w:val="28"/>
          <w:szCs w:val="28"/>
        </w:rPr>
        <w:t xml:space="preserve"> </w:t>
      </w:r>
      <w:r w:rsidRPr="00344DC7">
        <w:rPr>
          <w:rFonts w:ascii="Traditional Arabic" w:hAnsi="Traditional Arabic" w:cs="Traditional Arabic"/>
          <w:b/>
          <w:bCs/>
          <w:sz w:val="28"/>
          <w:szCs w:val="28"/>
          <w:rtl/>
        </w:rPr>
        <w:t>سنة :</w:t>
      </w:r>
    </w:p>
    <w:p w:rsidR="00344DC7" w:rsidRDefault="00344DC7" w:rsidP="00344DC7">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1509م </w:t>
      </w:r>
    </w:p>
    <w:p w:rsidR="00344DC7" w:rsidRPr="00344DC7" w:rsidRDefault="004A04AC" w:rsidP="00344DC7">
      <w:pPr>
        <w:pStyle w:val="a3"/>
        <w:numPr>
          <w:ilvl w:val="0"/>
          <w:numId w:val="2"/>
        </w:numPr>
        <w:rPr>
          <w:rFonts w:ascii="Traditional Arabic" w:hAnsi="Traditional Arabic" w:cs="Traditional Arabic"/>
          <w:sz w:val="28"/>
          <w:szCs w:val="28"/>
          <w:u w:val="single"/>
        </w:rPr>
      </w:pPr>
      <w:r>
        <w:rPr>
          <w:rFonts w:ascii="Traditional Arabic" w:hAnsi="Traditional Arabic" w:cs="Traditional Arabic" w:hint="cs"/>
          <w:sz w:val="28"/>
          <w:szCs w:val="28"/>
          <w:u w:val="single"/>
          <w:rtl/>
        </w:rPr>
        <w:t>1654</w:t>
      </w:r>
      <w:r w:rsidR="00344DC7" w:rsidRPr="00344DC7">
        <w:rPr>
          <w:rFonts w:ascii="Traditional Arabic" w:hAnsi="Traditional Arabic" w:cs="Traditional Arabic" w:hint="cs"/>
          <w:sz w:val="28"/>
          <w:szCs w:val="28"/>
          <w:u w:val="single"/>
          <w:rtl/>
        </w:rPr>
        <w:t xml:space="preserve"> م </w:t>
      </w:r>
    </w:p>
    <w:p w:rsidR="00344DC7" w:rsidRDefault="00344DC7" w:rsidP="00344DC7">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1650 م </w:t>
      </w:r>
    </w:p>
    <w:p w:rsidR="00344DC7" w:rsidRDefault="00344DC7" w:rsidP="00344DC7">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1660 م </w:t>
      </w:r>
    </w:p>
    <w:p w:rsidR="00344DC7" w:rsidRDefault="00344DC7" w:rsidP="00344DC7">
      <w:pPr>
        <w:pStyle w:val="a3"/>
        <w:ind w:left="1080"/>
        <w:rPr>
          <w:rFonts w:ascii="Traditional Arabic" w:hAnsi="Traditional Arabic" w:cs="Traditional Arabic"/>
          <w:sz w:val="28"/>
          <w:szCs w:val="28"/>
        </w:rPr>
      </w:pPr>
    </w:p>
    <w:p w:rsidR="00344DC7" w:rsidRPr="004A04AC" w:rsidRDefault="00344DC7" w:rsidP="003748C3">
      <w:pPr>
        <w:pStyle w:val="a3"/>
        <w:numPr>
          <w:ilvl w:val="0"/>
          <w:numId w:val="1"/>
        </w:numPr>
        <w:rPr>
          <w:rFonts w:ascii="Traditional Arabic" w:hAnsi="Traditional Arabic" w:cs="Traditional Arabic"/>
          <w:b/>
          <w:bCs/>
          <w:sz w:val="28"/>
          <w:szCs w:val="28"/>
        </w:rPr>
      </w:pPr>
      <w:r w:rsidRPr="004A04AC">
        <w:rPr>
          <w:rFonts w:ascii="Traditional Arabic" w:hAnsi="Traditional Arabic" w:cs="Traditional Arabic"/>
          <w:b/>
          <w:bCs/>
          <w:sz w:val="28"/>
          <w:szCs w:val="28"/>
          <w:rtl/>
        </w:rPr>
        <w:t>انتزع</w:t>
      </w:r>
      <w:r w:rsidRPr="004A04AC">
        <w:rPr>
          <w:rFonts w:ascii="Traditional Arabic" w:hAnsi="Traditional Arabic" w:cs="Traditional Arabic"/>
          <w:b/>
          <w:bCs/>
          <w:sz w:val="28"/>
          <w:szCs w:val="28"/>
        </w:rPr>
        <w:t xml:space="preserve"> </w:t>
      </w:r>
      <w:r w:rsidRPr="004A04AC">
        <w:rPr>
          <w:rFonts w:ascii="Traditional Arabic" w:hAnsi="Traditional Arabic" w:cs="Traditional Arabic"/>
          <w:b/>
          <w:bCs/>
          <w:sz w:val="28"/>
          <w:szCs w:val="28"/>
          <w:rtl/>
        </w:rPr>
        <w:t>الهولنديون</w:t>
      </w:r>
      <w:r w:rsidRPr="004A04AC">
        <w:rPr>
          <w:rFonts w:ascii="Traditional Arabic" w:hAnsi="Traditional Arabic" w:cs="Traditional Arabic"/>
          <w:b/>
          <w:bCs/>
          <w:sz w:val="28"/>
          <w:szCs w:val="28"/>
        </w:rPr>
        <w:t xml:space="preserve"> </w:t>
      </w:r>
      <w:r w:rsidRPr="004A04AC">
        <w:rPr>
          <w:rFonts w:ascii="Traditional Arabic" w:hAnsi="Traditional Arabic" w:cs="Traditional Arabic"/>
          <w:b/>
          <w:bCs/>
          <w:sz w:val="28"/>
          <w:szCs w:val="28"/>
          <w:rtl/>
        </w:rPr>
        <w:t>ملقا</w:t>
      </w:r>
      <w:r w:rsidRPr="004A04AC">
        <w:rPr>
          <w:rFonts w:ascii="Traditional Arabic" w:hAnsi="Traditional Arabic" w:cs="Traditional Arabic"/>
          <w:b/>
          <w:bCs/>
          <w:sz w:val="28"/>
          <w:szCs w:val="28"/>
        </w:rPr>
        <w:t xml:space="preserve"> </w:t>
      </w:r>
      <w:r w:rsidRPr="004A04AC">
        <w:rPr>
          <w:rFonts w:ascii="Traditional Arabic" w:hAnsi="Traditional Arabic" w:cs="Traditional Arabic"/>
          <w:b/>
          <w:bCs/>
          <w:sz w:val="28"/>
          <w:szCs w:val="28"/>
          <w:rtl/>
        </w:rPr>
        <w:t>حصن</w:t>
      </w:r>
      <w:r w:rsidRPr="004A04AC">
        <w:rPr>
          <w:rFonts w:ascii="Traditional Arabic" w:hAnsi="Traditional Arabic" w:cs="Traditional Arabic"/>
          <w:b/>
          <w:bCs/>
          <w:sz w:val="28"/>
          <w:szCs w:val="28"/>
        </w:rPr>
        <w:t xml:space="preserve"> </w:t>
      </w:r>
      <w:r w:rsidRPr="004A04AC">
        <w:rPr>
          <w:rFonts w:ascii="Traditional Arabic" w:hAnsi="Traditional Arabic" w:cs="Traditional Arabic"/>
          <w:b/>
          <w:bCs/>
          <w:sz w:val="28"/>
          <w:szCs w:val="28"/>
          <w:rtl/>
        </w:rPr>
        <w:t>البرتغال</w:t>
      </w:r>
      <w:r w:rsidRPr="004A04AC">
        <w:rPr>
          <w:rFonts w:ascii="Traditional Arabic" w:hAnsi="Traditional Arabic" w:cs="Traditional Arabic"/>
          <w:b/>
          <w:bCs/>
          <w:sz w:val="28"/>
          <w:szCs w:val="28"/>
        </w:rPr>
        <w:t xml:space="preserve"> </w:t>
      </w:r>
      <w:r w:rsidRPr="004A04AC">
        <w:rPr>
          <w:rFonts w:ascii="Traditional Arabic" w:hAnsi="Traditional Arabic" w:cs="Traditional Arabic"/>
          <w:b/>
          <w:bCs/>
          <w:sz w:val="28"/>
          <w:szCs w:val="28"/>
          <w:rtl/>
        </w:rPr>
        <w:t>الحصين</w:t>
      </w:r>
      <w:r w:rsidRPr="004A04AC">
        <w:rPr>
          <w:rFonts w:ascii="Traditional Arabic" w:hAnsi="Traditional Arabic" w:cs="Traditional Arabic"/>
          <w:b/>
          <w:bCs/>
          <w:sz w:val="28"/>
          <w:szCs w:val="28"/>
        </w:rPr>
        <w:t xml:space="preserve"> </w:t>
      </w:r>
      <w:r w:rsidRPr="004A04AC">
        <w:rPr>
          <w:rFonts w:ascii="Traditional Arabic" w:hAnsi="Traditional Arabic" w:cs="Traditional Arabic"/>
          <w:b/>
          <w:bCs/>
          <w:sz w:val="28"/>
          <w:szCs w:val="28"/>
          <w:rtl/>
        </w:rPr>
        <w:t>في</w:t>
      </w:r>
      <w:r w:rsidRPr="004A04AC">
        <w:rPr>
          <w:rFonts w:ascii="Traditional Arabic" w:hAnsi="Traditional Arabic" w:cs="Traditional Arabic"/>
          <w:b/>
          <w:bCs/>
          <w:sz w:val="28"/>
          <w:szCs w:val="28"/>
        </w:rPr>
        <w:t xml:space="preserve"> </w:t>
      </w:r>
      <w:r w:rsidRPr="004A04AC">
        <w:rPr>
          <w:rFonts w:ascii="Traditional Arabic" w:hAnsi="Traditional Arabic" w:cs="Traditional Arabic"/>
          <w:b/>
          <w:bCs/>
          <w:sz w:val="28"/>
          <w:szCs w:val="28"/>
          <w:rtl/>
        </w:rPr>
        <w:t>الشرق</w:t>
      </w:r>
      <w:r w:rsidR="004A04AC" w:rsidRPr="004A04AC">
        <w:rPr>
          <w:rFonts w:ascii="Traditional Arabic" w:hAnsi="Traditional Arabic" w:cs="Traditional Arabic"/>
          <w:b/>
          <w:bCs/>
          <w:sz w:val="28"/>
          <w:szCs w:val="28"/>
          <w:rtl/>
        </w:rPr>
        <w:t xml:space="preserve"> في</w:t>
      </w:r>
      <w:r w:rsidRPr="004A04AC">
        <w:rPr>
          <w:rFonts w:ascii="Traditional Arabic" w:hAnsi="Traditional Arabic" w:cs="Traditional Arabic"/>
          <w:b/>
          <w:bCs/>
          <w:sz w:val="28"/>
          <w:szCs w:val="28"/>
          <w:rtl/>
        </w:rPr>
        <w:t xml:space="preserve"> :</w:t>
      </w:r>
    </w:p>
    <w:p w:rsidR="004A04AC" w:rsidRDefault="004A04AC" w:rsidP="004A04AC">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1509م </w:t>
      </w:r>
    </w:p>
    <w:p w:rsidR="004A04AC" w:rsidRPr="00344DC7" w:rsidRDefault="004A04AC" w:rsidP="004A04AC">
      <w:pPr>
        <w:pStyle w:val="a3"/>
        <w:numPr>
          <w:ilvl w:val="0"/>
          <w:numId w:val="2"/>
        </w:numPr>
        <w:rPr>
          <w:rFonts w:ascii="Traditional Arabic" w:hAnsi="Traditional Arabic" w:cs="Traditional Arabic"/>
          <w:sz w:val="28"/>
          <w:szCs w:val="28"/>
          <w:u w:val="single"/>
        </w:rPr>
      </w:pPr>
      <w:r w:rsidRPr="00344DC7">
        <w:rPr>
          <w:rFonts w:ascii="Traditional Arabic" w:hAnsi="Traditional Arabic" w:cs="Traditional Arabic" w:hint="cs"/>
          <w:sz w:val="28"/>
          <w:szCs w:val="28"/>
          <w:u w:val="single"/>
          <w:rtl/>
        </w:rPr>
        <w:t xml:space="preserve">1641 م </w:t>
      </w:r>
    </w:p>
    <w:p w:rsidR="004A04AC" w:rsidRDefault="004A04AC" w:rsidP="004A04AC">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1650 م </w:t>
      </w:r>
    </w:p>
    <w:p w:rsidR="004A04AC" w:rsidRDefault="004A04AC" w:rsidP="004A04AC">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1660 م </w:t>
      </w:r>
    </w:p>
    <w:p w:rsidR="00344DC7" w:rsidRDefault="00344DC7" w:rsidP="004A04AC">
      <w:pPr>
        <w:pStyle w:val="a3"/>
        <w:ind w:left="1080"/>
        <w:rPr>
          <w:rFonts w:ascii="Traditional Arabic" w:hAnsi="Traditional Arabic" w:cs="Traditional Arabic"/>
          <w:b/>
          <w:bCs/>
          <w:sz w:val="28"/>
          <w:szCs w:val="28"/>
        </w:rPr>
      </w:pPr>
    </w:p>
    <w:p w:rsidR="003748C3" w:rsidRPr="00344DC7" w:rsidRDefault="00344DC7" w:rsidP="003748C3">
      <w:pPr>
        <w:pStyle w:val="a3"/>
        <w:numPr>
          <w:ilvl w:val="0"/>
          <w:numId w:val="1"/>
        </w:numPr>
        <w:rPr>
          <w:rFonts w:ascii="Traditional Arabic" w:hAnsi="Traditional Arabic" w:cs="Traditional Arabic"/>
          <w:b/>
          <w:bCs/>
          <w:sz w:val="28"/>
          <w:szCs w:val="28"/>
        </w:rPr>
      </w:pPr>
      <w:r w:rsidRPr="00344DC7">
        <w:rPr>
          <w:rFonts w:ascii="Traditional Arabic" w:hAnsi="Traditional Arabic" w:cs="Traditional Arabic" w:hint="cs"/>
          <w:b/>
          <w:bCs/>
          <w:sz w:val="28"/>
          <w:szCs w:val="28"/>
          <w:rtl/>
        </w:rPr>
        <w:t>تعتبر .......مؤسسة البرتغال الأولى في الشرق :</w:t>
      </w:r>
    </w:p>
    <w:p w:rsidR="00344DC7" w:rsidRDefault="00344DC7" w:rsidP="00344DC7">
      <w:pPr>
        <w:pStyle w:val="a3"/>
        <w:numPr>
          <w:ilvl w:val="0"/>
          <w:numId w:val="2"/>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غوا</w:t>
      </w:r>
      <w:proofErr w:type="spellEnd"/>
      <w:r>
        <w:rPr>
          <w:rFonts w:ascii="Traditional Arabic" w:hAnsi="Traditional Arabic" w:cs="Traditional Arabic" w:hint="cs"/>
          <w:sz w:val="28"/>
          <w:szCs w:val="28"/>
          <w:rtl/>
        </w:rPr>
        <w:t xml:space="preserve"> </w:t>
      </w:r>
    </w:p>
    <w:p w:rsidR="00344DC7" w:rsidRDefault="00344DC7" w:rsidP="00344DC7">
      <w:pPr>
        <w:pStyle w:val="a3"/>
        <w:numPr>
          <w:ilvl w:val="0"/>
          <w:numId w:val="2"/>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قشم</w:t>
      </w:r>
      <w:proofErr w:type="spellEnd"/>
      <w:r>
        <w:rPr>
          <w:rFonts w:ascii="Traditional Arabic" w:hAnsi="Traditional Arabic" w:cs="Traditional Arabic" w:hint="cs"/>
          <w:sz w:val="28"/>
          <w:szCs w:val="28"/>
          <w:rtl/>
        </w:rPr>
        <w:t xml:space="preserve"> </w:t>
      </w:r>
    </w:p>
    <w:p w:rsidR="00344DC7" w:rsidRPr="00344DC7" w:rsidRDefault="00344DC7" w:rsidP="00344DC7">
      <w:pPr>
        <w:pStyle w:val="a3"/>
        <w:numPr>
          <w:ilvl w:val="0"/>
          <w:numId w:val="2"/>
        </w:numPr>
        <w:rPr>
          <w:rFonts w:ascii="Traditional Arabic" w:hAnsi="Traditional Arabic" w:cs="Traditional Arabic"/>
          <w:sz w:val="28"/>
          <w:szCs w:val="28"/>
          <w:u w:val="single"/>
        </w:rPr>
      </w:pPr>
      <w:proofErr w:type="spellStart"/>
      <w:r w:rsidRPr="00344DC7">
        <w:rPr>
          <w:rFonts w:ascii="Traditional Arabic" w:hAnsi="Traditional Arabic" w:cs="Traditional Arabic" w:hint="cs"/>
          <w:sz w:val="28"/>
          <w:szCs w:val="28"/>
          <w:u w:val="single"/>
          <w:rtl/>
        </w:rPr>
        <w:t>كوتشين</w:t>
      </w:r>
      <w:proofErr w:type="spellEnd"/>
      <w:r w:rsidRPr="00344DC7">
        <w:rPr>
          <w:rFonts w:ascii="Traditional Arabic" w:hAnsi="Traditional Arabic" w:cs="Traditional Arabic" w:hint="cs"/>
          <w:sz w:val="28"/>
          <w:szCs w:val="28"/>
          <w:u w:val="single"/>
          <w:rtl/>
        </w:rPr>
        <w:t xml:space="preserve"> </w:t>
      </w:r>
    </w:p>
    <w:p w:rsidR="00344DC7" w:rsidRDefault="00344DC7" w:rsidP="00344DC7">
      <w:pPr>
        <w:pStyle w:val="a3"/>
        <w:numPr>
          <w:ilvl w:val="0"/>
          <w:numId w:val="2"/>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كولمبو</w:t>
      </w:r>
      <w:proofErr w:type="spellEnd"/>
      <w:r>
        <w:rPr>
          <w:rFonts w:ascii="Traditional Arabic" w:hAnsi="Traditional Arabic" w:cs="Traditional Arabic" w:hint="cs"/>
          <w:sz w:val="28"/>
          <w:szCs w:val="28"/>
          <w:rtl/>
        </w:rPr>
        <w:t xml:space="preserve"> </w:t>
      </w:r>
    </w:p>
    <w:p w:rsidR="00344DC7" w:rsidRDefault="00344DC7" w:rsidP="00344DC7">
      <w:pPr>
        <w:pStyle w:val="a3"/>
        <w:ind w:left="1080"/>
        <w:rPr>
          <w:rFonts w:ascii="Traditional Arabic" w:hAnsi="Traditional Arabic" w:cs="Traditional Arabic"/>
          <w:sz w:val="28"/>
          <w:szCs w:val="28"/>
        </w:rPr>
      </w:pPr>
    </w:p>
    <w:p w:rsidR="003748C3" w:rsidRPr="00344DC7" w:rsidRDefault="00344DC7" w:rsidP="003748C3">
      <w:pPr>
        <w:pStyle w:val="a3"/>
        <w:numPr>
          <w:ilvl w:val="0"/>
          <w:numId w:val="1"/>
        </w:numPr>
        <w:rPr>
          <w:rFonts w:ascii="Traditional Arabic" w:hAnsi="Traditional Arabic" w:cs="Traditional Arabic"/>
          <w:b/>
          <w:bCs/>
          <w:sz w:val="28"/>
          <w:szCs w:val="28"/>
        </w:rPr>
      </w:pPr>
      <w:r w:rsidRPr="00344DC7">
        <w:rPr>
          <w:rFonts w:ascii="Traditional Arabic" w:hAnsi="Traditional Arabic" w:cs="Traditional Arabic" w:hint="cs"/>
          <w:b/>
          <w:bCs/>
          <w:sz w:val="28"/>
          <w:szCs w:val="28"/>
          <w:rtl/>
        </w:rPr>
        <w:t xml:space="preserve">احتل الهولنديين </w:t>
      </w:r>
      <w:proofErr w:type="spellStart"/>
      <w:r w:rsidRPr="00344DC7">
        <w:rPr>
          <w:rFonts w:ascii="Traditional Arabic" w:hAnsi="Traditional Arabic" w:cs="Traditional Arabic" w:hint="cs"/>
          <w:b/>
          <w:bCs/>
          <w:sz w:val="28"/>
          <w:szCs w:val="28"/>
          <w:rtl/>
        </w:rPr>
        <w:t>كوتشين</w:t>
      </w:r>
      <w:proofErr w:type="spellEnd"/>
      <w:r w:rsidRPr="00344DC7">
        <w:rPr>
          <w:rFonts w:ascii="Traditional Arabic" w:hAnsi="Traditional Arabic" w:cs="Traditional Arabic" w:hint="cs"/>
          <w:b/>
          <w:bCs/>
          <w:sz w:val="28"/>
          <w:szCs w:val="28"/>
          <w:rtl/>
        </w:rPr>
        <w:t xml:space="preserve"> في عام :</w:t>
      </w:r>
    </w:p>
    <w:p w:rsidR="00344DC7" w:rsidRDefault="00344DC7" w:rsidP="00344DC7">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1509م </w:t>
      </w:r>
    </w:p>
    <w:p w:rsidR="00344DC7" w:rsidRDefault="00344DC7" w:rsidP="00344DC7">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1641 م </w:t>
      </w:r>
    </w:p>
    <w:p w:rsidR="00344DC7" w:rsidRDefault="00344DC7" w:rsidP="00344DC7">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1650 م </w:t>
      </w:r>
    </w:p>
    <w:p w:rsidR="00344DC7" w:rsidRPr="00344DC7" w:rsidRDefault="00344DC7" w:rsidP="00344DC7">
      <w:pPr>
        <w:pStyle w:val="a3"/>
        <w:numPr>
          <w:ilvl w:val="0"/>
          <w:numId w:val="2"/>
        </w:numPr>
        <w:rPr>
          <w:rFonts w:ascii="Traditional Arabic" w:hAnsi="Traditional Arabic" w:cs="Traditional Arabic"/>
          <w:sz w:val="28"/>
          <w:szCs w:val="28"/>
          <w:u w:val="single"/>
        </w:rPr>
      </w:pPr>
      <w:r w:rsidRPr="00344DC7">
        <w:rPr>
          <w:rFonts w:ascii="Traditional Arabic" w:hAnsi="Traditional Arabic" w:cs="Traditional Arabic" w:hint="cs"/>
          <w:sz w:val="28"/>
          <w:szCs w:val="28"/>
          <w:u w:val="single"/>
          <w:rtl/>
        </w:rPr>
        <w:t xml:space="preserve">1660 م </w:t>
      </w:r>
    </w:p>
    <w:p w:rsidR="00344DC7" w:rsidRDefault="00344DC7" w:rsidP="00344DC7">
      <w:pPr>
        <w:pStyle w:val="a3"/>
        <w:ind w:left="1080"/>
        <w:rPr>
          <w:rFonts w:ascii="Traditional Arabic" w:hAnsi="Traditional Arabic" w:cs="Traditional Arabic"/>
          <w:sz w:val="28"/>
          <w:szCs w:val="28"/>
        </w:rPr>
      </w:pPr>
    </w:p>
    <w:p w:rsidR="003748C3" w:rsidRPr="004A04AC" w:rsidRDefault="004A04AC" w:rsidP="003748C3">
      <w:pPr>
        <w:pStyle w:val="a3"/>
        <w:numPr>
          <w:ilvl w:val="0"/>
          <w:numId w:val="1"/>
        </w:numPr>
        <w:rPr>
          <w:rFonts w:ascii="Traditional Arabic" w:hAnsi="Traditional Arabic" w:cs="Traditional Arabic"/>
          <w:b/>
          <w:bCs/>
          <w:sz w:val="28"/>
          <w:szCs w:val="28"/>
        </w:rPr>
      </w:pPr>
      <w:r w:rsidRPr="004A04AC">
        <w:rPr>
          <w:rFonts w:ascii="Traditional Arabic" w:hAnsi="Traditional Arabic" w:cs="Traditional Arabic" w:hint="cs"/>
          <w:b/>
          <w:bCs/>
          <w:sz w:val="28"/>
          <w:szCs w:val="28"/>
          <w:rtl/>
        </w:rPr>
        <w:t xml:space="preserve">بضياع ...... من يد البرتغاليين تمزق النظام الدفاعي الذي أسسه </w:t>
      </w:r>
      <w:proofErr w:type="spellStart"/>
      <w:r w:rsidRPr="004A04AC">
        <w:rPr>
          <w:rFonts w:ascii="Traditional Arabic" w:hAnsi="Traditional Arabic" w:cs="Traditional Arabic" w:hint="cs"/>
          <w:b/>
          <w:bCs/>
          <w:sz w:val="28"/>
          <w:szCs w:val="28"/>
          <w:rtl/>
        </w:rPr>
        <w:t>البوكيرك</w:t>
      </w:r>
      <w:proofErr w:type="spellEnd"/>
      <w:r w:rsidRPr="004A04AC">
        <w:rPr>
          <w:rFonts w:ascii="Traditional Arabic" w:hAnsi="Traditional Arabic" w:cs="Traditional Arabic" w:hint="cs"/>
          <w:b/>
          <w:bCs/>
          <w:sz w:val="28"/>
          <w:szCs w:val="28"/>
          <w:rtl/>
        </w:rPr>
        <w:t xml:space="preserve"> :</w:t>
      </w:r>
    </w:p>
    <w:p w:rsidR="004A04AC" w:rsidRDefault="004A04AC" w:rsidP="004A04AC">
      <w:pPr>
        <w:pStyle w:val="a3"/>
        <w:numPr>
          <w:ilvl w:val="0"/>
          <w:numId w:val="2"/>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سيرلانكا</w:t>
      </w:r>
      <w:proofErr w:type="spellEnd"/>
      <w:r>
        <w:rPr>
          <w:rFonts w:ascii="Traditional Arabic" w:hAnsi="Traditional Arabic" w:cs="Traditional Arabic" w:hint="cs"/>
          <w:sz w:val="28"/>
          <w:szCs w:val="28"/>
          <w:rtl/>
        </w:rPr>
        <w:t xml:space="preserve"> </w:t>
      </w:r>
    </w:p>
    <w:p w:rsidR="004A04AC" w:rsidRDefault="004A04AC" w:rsidP="004A04AC">
      <w:pPr>
        <w:pStyle w:val="a3"/>
        <w:numPr>
          <w:ilvl w:val="0"/>
          <w:numId w:val="2"/>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كوتشين</w:t>
      </w:r>
      <w:proofErr w:type="spellEnd"/>
      <w:r>
        <w:rPr>
          <w:rFonts w:ascii="Traditional Arabic" w:hAnsi="Traditional Arabic" w:cs="Traditional Arabic" w:hint="cs"/>
          <w:sz w:val="28"/>
          <w:szCs w:val="28"/>
          <w:rtl/>
        </w:rPr>
        <w:t xml:space="preserve"> </w:t>
      </w:r>
    </w:p>
    <w:p w:rsidR="004A04AC" w:rsidRPr="004A04AC" w:rsidRDefault="004A04AC" w:rsidP="004A04AC">
      <w:pPr>
        <w:pStyle w:val="a3"/>
        <w:numPr>
          <w:ilvl w:val="0"/>
          <w:numId w:val="2"/>
        </w:numPr>
        <w:rPr>
          <w:rFonts w:ascii="Traditional Arabic" w:hAnsi="Traditional Arabic" w:cs="Traditional Arabic"/>
          <w:sz w:val="28"/>
          <w:szCs w:val="28"/>
          <w:u w:val="single"/>
        </w:rPr>
      </w:pPr>
      <w:r w:rsidRPr="004A04AC">
        <w:rPr>
          <w:rFonts w:ascii="Traditional Arabic" w:hAnsi="Traditional Arabic" w:cs="Traditional Arabic" w:hint="cs"/>
          <w:sz w:val="28"/>
          <w:szCs w:val="28"/>
          <w:u w:val="single"/>
          <w:rtl/>
        </w:rPr>
        <w:t xml:space="preserve">ملقا </w:t>
      </w:r>
    </w:p>
    <w:p w:rsidR="004A04AC" w:rsidRDefault="004A04AC" w:rsidP="004A04AC">
      <w:pPr>
        <w:pStyle w:val="a3"/>
        <w:numPr>
          <w:ilvl w:val="0"/>
          <w:numId w:val="2"/>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كولمبو</w:t>
      </w:r>
      <w:proofErr w:type="spellEnd"/>
      <w:r>
        <w:rPr>
          <w:rFonts w:ascii="Traditional Arabic" w:hAnsi="Traditional Arabic" w:cs="Traditional Arabic" w:hint="cs"/>
          <w:sz w:val="28"/>
          <w:szCs w:val="28"/>
          <w:rtl/>
        </w:rPr>
        <w:t xml:space="preserve"> </w:t>
      </w:r>
    </w:p>
    <w:p w:rsidR="004A04AC" w:rsidRDefault="004A04AC" w:rsidP="004A04AC">
      <w:pPr>
        <w:pStyle w:val="a3"/>
        <w:ind w:left="1080"/>
        <w:rPr>
          <w:rFonts w:ascii="Traditional Arabic" w:hAnsi="Traditional Arabic" w:cs="Traditional Arabic"/>
          <w:sz w:val="28"/>
          <w:szCs w:val="28"/>
        </w:rPr>
      </w:pPr>
    </w:p>
    <w:p w:rsidR="003748C3" w:rsidRPr="004A04AC" w:rsidRDefault="004A04AC" w:rsidP="003748C3">
      <w:pPr>
        <w:pStyle w:val="a3"/>
        <w:numPr>
          <w:ilvl w:val="0"/>
          <w:numId w:val="1"/>
        </w:numPr>
        <w:rPr>
          <w:rFonts w:ascii="Traditional Arabic" w:hAnsi="Traditional Arabic" w:cs="Traditional Arabic"/>
          <w:b/>
          <w:bCs/>
          <w:sz w:val="28"/>
          <w:szCs w:val="28"/>
        </w:rPr>
      </w:pPr>
      <w:r w:rsidRPr="004A04AC">
        <w:rPr>
          <w:rFonts w:ascii="Traditional Arabic" w:hAnsi="Traditional Arabic" w:cs="Traditional Arabic" w:hint="cs"/>
          <w:b/>
          <w:bCs/>
          <w:sz w:val="28"/>
          <w:szCs w:val="28"/>
          <w:rtl/>
        </w:rPr>
        <w:t>ما ساعد على انهيار الإمبراطورية البرتغالية التجارية تحت أقدام التحديات الهولندية :</w:t>
      </w:r>
    </w:p>
    <w:p w:rsidR="004A04AC" w:rsidRDefault="004A04AC" w:rsidP="004A04AC">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سيطر الهولنديين على ملقا و </w:t>
      </w:r>
      <w:proofErr w:type="spellStart"/>
      <w:r>
        <w:rPr>
          <w:rFonts w:ascii="Traditional Arabic" w:hAnsi="Traditional Arabic" w:cs="Traditional Arabic" w:hint="cs"/>
          <w:sz w:val="28"/>
          <w:szCs w:val="28"/>
          <w:rtl/>
        </w:rPr>
        <w:t>كوتشين</w:t>
      </w:r>
      <w:proofErr w:type="spellEnd"/>
      <w:r>
        <w:rPr>
          <w:rFonts w:ascii="Traditional Arabic" w:hAnsi="Traditional Arabic" w:cs="Traditional Arabic" w:hint="cs"/>
          <w:sz w:val="28"/>
          <w:szCs w:val="28"/>
          <w:rtl/>
        </w:rPr>
        <w:t xml:space="preserve"> و </w:t>
      </w:r>
      <w:proofErr w:type="spellStart"/>
      <w:r>
        <w:rPr>
          <w:rFonts w:ascii="Traditional Arabic" w:hAnsi="Traditional Arabic" w:cs="Traditional Arabic" w:hint="cs"/>
          <w:sz w:val="28"/>
          <w:szCs w:val="28"/>
          <w:rtl/>
        </w:rPr>
        <w:t>سيرلانكا</w:t>
      </w:r>
      <w:proofErr w:type="spellEnd"/>
      <w:r>
        <w:rPr>
          <w:rFonts w:ascii="Traditional Arabic" w:hAnsi="Traditional Arabic" w:cs="Traditional Arabic" w:hint="cs"/>
          <w:sz w:val="28"/>
          <w:szCs w:val="28"/>
          <w:rtl/>
        </w:rPr>
        <w:t xml:space="preserve"> و سيلان و جزر </w:t>
      </w:r>
      <w:proofErr w:type="spellStart"/>
      <w:r>
        <w:rPr>
          <w:rFonts w:ascii="Traditional Arabic" w:hAnsi="Traditional Arabic" w:cs="Traditional Arabic" w:hint="cs"/>
          <w:sz w:val="28"/>
          <w:szCs w:val="28"/>
          <w:rtl/>
        </w:rPr>
        <w:t>الصوند</w:t>
      </w:r>
      <w:proofErr w:type="spellEnd"/>
      <w:r>
        <w:rPr>
          <w:rFonts w:ascii="Traditional Arabic" w:hAnsi="Traditional Arabic" w:cs="Traditional Arabic" w:hint="cs"/>
          <w:sz w:val="28"/>
          <w:szCs w:val="28"/>
          <w:rtl/>
        </w:rPr>
        <w:t xml:space="preserve"> </w:t>
      </w:r>
    </w:p>
    <w:p w:rsidR="004A04AC" w:rsidRDefault="004A04AC" w:rsidP="004A04AC">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قام الهولنديون بحملات منظمة من </w:t>
      </w:r>
      <w:proofErr w:type="spellStart"/>
      <w:r>
        <w:rPr>
          <w:rFonts w:ascii="Traditional Arabic" w:hAnsi="Traditional Arabic" w:cs="Traditional Arabic" w:hint="cs"/>
          <w:sz w:val="28"/>
          <w:szCs w:val="28"/>
          <w:rtl/>
        </w:rPr>
        <w:t>كولمبو</w:t>
      </w:r>
      <w:proofErr w:type="spellEnd"/>
      <w:r>
        <w:rPr>
          <w:rFonts w:ascii="Traditional Arabic" w:hAnsi="Traditional Arabic" w:cs="Traditional Arabic" w:hint="cs"/>
          <w:sz w:val="28"/>
          <w:szCs w:val="28"/>
          <w:rtl/>
        </w:rPr>
        <w:t xml:space="preserve"> ضد البرتغاليين </w:t>
      </w:r>
    </w:p>
    <w:p w:rsidR="004A04AC" w:rsidRDefault="004A04AC" w:rsidP="004A04AC">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وضع الهولنديين يدهم على تجارة البن و الشاي و الفلفل </w:t>
      </w:r>
    </w:p>
    <w:p w:rsidR="004A04AC" w:rsidRDefault="004A04AC" w:rsidP="004A04AC">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نفوذ الهولنديين إلى منطقة الخليج العربي </w:t>
      </w:r>
    </w:p>
    <w:p w:rsidR="004A04AC" w:rsidRPr="004A04AC" w:rsidRDefault="004A04AC" w:rsidP="004A04AC">
      <w:pPr>
        <w:pStyle w:val="a3"/>
        <w:numPr>
          <w:ilvl w:val="0"/>
          <w:numId w:val="2"/>
        </w:numPr>
        <w:rPr>
          <w:rFonts w:ascii="Traditional Arabic" w:hAnsi="Traditional Arabic" w:cs="Traditional Arabic"/>
          <w:sz w:val="28"/>
          <w:szCs w:val="28"/>
          <w:u w:val="single"/>
        </w:rPr>
      </w:pPr>
      <w:r w:rsidRPr="004A04AC">
        <w:rPr>
          <w:rFonts w:ascii="Traditional Arabic" w:hAnsi="Traditional Arabic" w:cs="Traditional Arabic" w:hint="cs"/>
          <w:sz w:val="28"/>
          <w:szCs w:val="28"/>
          <w:u w:val="single"/>
          <w:rtl/>
        </w:rPr>
        <w:t xml:space="preserve">كل ما سبق </w:t>
      </w:r>
    </w:p>
    <w:p w:rsidR="004A04AC" w:rsidRDefault="004A04AC" w:rsidP="004A04AC">
      <w:pPr>
        <w:pStyle w:val="a3"/>
        <w:ind w:left="1080"/>
        <w:rPr>
          <w:rFonts w:ascii="Traditional Arabic" w:hAnsi="Traditional Arabic" w:cs="Traditional Arabic"/>
          <w:sz w:val="28"/>
          <w:szCs w:val="28"/>
        </w:rPr>
      </w:pPr>
    </w:p>
    <w:p w:rsidR="003748C3" w:rsidRPr="00ED5B47" w:rsidRDefault="00ED5B47" w:rsidP="003748C3">
      <w:pPr>
        <w:pStyle w:val="a3"/>
        <w:numPr>
          <w:ilvl w:val="0"/>
          <w:numId w:val="1"/>
        </w:numPr>
        <w:rPr>
          <w:rFonts w:ascii="Traditional Arabic" w:hAnsi="Traditional Arabic" w:cs="Traditional Arabic"/>
          <w:b/>
          <w:bCs/>
          <w:sz w:val="28"/>
          <w:szCs w:val="28"/>
        </w:rPr>
      </w:pPr>
      <w:r w:rsidRPr="00ED5B47">
        <w:rPr>
          <w:rFonts w:ascii="Traditional Arabic" w:hAnsi="Traditional Arabic" w:cs="Traditional Arabic" w:hint="cs"/>
          <w:b/>
          <w:bCs/>
          <w:sz w:val="28"/>
          <w:szCs w:val="28"/>
          <w:rtl/>
        </w:rPr>
        <w:t>لم يتبقى للبرتغاليين من إمارات في شرق آسيا سوى :</w:t>
      </w:r>
    </w:p>
    <w:p w:rsidR="00ED5B47" w:rsidRDefault="00ED5B47" w:rsidP="00ED5B47">
      <w:pPr>
        <w:pStyle w:val="a3"/>
        <w:numPr>
          <w:ilvl w:val="0"/>
          <w:numId w:val="2"/>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غوا</w:t>
      </w:r>
      <w:proofErr w:type="spellEnd"/>
      <w:r>
        <w:rPr>
          <w:rFonts w:ascii="Traditional Arabic" w:hAnsi="Traditional Arabic" w:cs="Traditional Arabic" w:hint="cs"/>
          <w:sz w:val="28"/>
          <w:szCs w:val="28"/>
          <w:rtl/>
        </w:rPr>
        <w:t xml:space="preserve"> في الهند </w:t>
      </w:r>
    </w:p>
    <w:p w:rsidR="00ED5B47" w:rsidRDefault="00ED5B47" w:rsidP="00ED5B47">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مكاو في الصين </w:t>
      </w:r>
    </w:p>
    <w:p w:rsidR="00ED5B47" w:rsidRDefault="00ED5B47" w:rsidP="00ED5B47">
      <w:pPr>
        <w:pStyle w:val="a3"/>
        <w:numPr>
          <w:ilvl w:val="0"/>
          <w:numId w:val="2"/>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سيرلانكا</w:t>
      </w:r>
      <w:proofErr w:type="spellEnd"/>
      <w:r>
        <w:rPr>
          <w:rFonts w:ascii="Traditional Arabic" w:hAnsi="Traditional Arabic" w:cs="Traditional Arabic" w:hint="cs"/>
          <w:sz w:val="28"/>
          <w:szCs w:val="28"/>
          <w:rtl/>
        </w:rPr>
        <w:t xml:space="preserve"> </w:t>
      </w:r>
    </w:p>
    <w:p w:rsidR="00ED5B47" w:rsidRPr="00ED5B47" w:rsidRDefault="00ED5B47" w:rsidP="00ED5B47">
      <w:pPr>
        <w:pStyle w:val="a3"/>
        <w:numPr>
          <w:ilvl w:val="0"/>
          <w:numId w:val="2"/>
        </w:numPr>
        <w:rPr>
          <w:rFonts w:ascii="Traditional Arabic" w:hAnsi="Traditional Arabic" w:cs="Traditional Arabic"/>
          <w:sz w:val="28"/>
          <w:szCs w:val="28"/>
          <w:u w:val="single"/>
        </w:rPr>
      </w:pPr>
      <w:r w:rsidRPr="00ED5B47">
        <w:rPr>
          <w:rFonts w:ascii="Traditional Arabic" w:hAnsi="Traditional Arabic" w:cs="Traditional Arabic" w:hint="cs"/>
          <w:sz w:val="28"/>
          <w:szCs w:val="28"/>
          <w:u w:val="single"/>
          <w:rtl/>
        </w:rPr>
        <w:t xml:space="preserve">1 و 2 </w:t>
      </w:r>
    </w:p>
    <w:p w:rsidR="00ED5B47" w:rsidRDefault="00ED5B47" w:rsidP="00ED5B47">
      <w:pPr>
        <w:pStyle w:val="a3"/>
        <w:ind w:left="1080"/>
        <w:rPr>
          <w:rFonts w:ascii="Traditional Arabic" w:hAnsi="Traditional Arabic" w:cs="Traditional Arabic"/>
          <w:sz w:val="28"/>
          <w:szCs w:val="28"/>
        </w:rPr>
      </w:pPr>
    </w:p>
    <w:p w:rsidR="003748C3" w:rsidRPr="00ED5B47" w:rsidRDefault="00ED5B47" w:rsidP="003748C3">
      <w:pPr>
        <w:pStyle w:val="a3"/>
        <w:numPr>
          <w:ilvl w:val="0"/>
          <w:numId w:val="1"/>
        </w:numPr>
        <w:rPr>
          <w:rFonts w:ascii="Traditional Arabic" w:hAnsi="Traditional Arabic" w:cs="Traditional Arabic"/>
          <w:b/>
          <w:bCs/>
          <w:sz w:val="28"/>
          <w:szCs w:val="28"/>
        </w:rPr>
      </w:pPr>
      <w:r w:rsidRPr="00ED5B47">
        <w:rPr>
          <w:rFonts w:ascii="Traditional Arabic" w:hAnsi="Traditional Arabic" w:cs="Traditional Arabic" w:hint="cs"/>
          <w:b/>
          <w:bCs/>
          <w:sz w:val="28"/>
          <w:szCs w:val="28"/>
          <w:rtl/>
        </w:rPr>
        <w:t xml:space="preserve">منذ </w:t>
      </w:r>
      <w:r w:rsidRPr="00ED5B47">
        <w:rPr>
          <w:rFonts w:ascii="Traditional Arabic" w:hAnsi="Traditional Arabic" w:cs="Traditional Arabic" w:hint="cs"/>
          <w:b/>
          <w:bCs/>
          <w:sz w:val="28"/>
          <w:szCs w:val="28"/>
          <w:highlight w:val="yellow"/>
          <w:rtl/>
        </w:rPr>
        <w:t>النصف الثاني من القرن السابع عشر</w:t>
      </w:r>
      <w:r w:rsidRPr="00ED5B47">
        <w:rPr>
          <w:rFonts w:ascii="Traditional Arabic" w:hAnsi="Traditional Arabic" w:cs="Traditional Arabic" w:hint="cs"/>
          <w:b/>
          <w:bCs/>
          <w:sz w:val="28"/>
          <w:szCs w:val="28"/>
          <w:rtl/>
        </w:rPr>
        <w:t xml:space="preserve"> بدأ البرتغاليون يخسرون الأسواق في منطقة الخليج العربي بسبب :</w:t>
      </w:r>
    </w:p>
    <w:p w:rsidR="00ED5B47" w:rsidRDefault="00ED5B47" w:rsidP="00ED5B47">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المقاومة العربية </w:t>
      </w:r>
    </w:p>
    <w:p w:rsidR="00ED5B47" w:rsidRDefault="00ED5B47" w:rsidP="00ED5B47">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النفوذ الفارسي </w:t>
      </w:r>
    </w:p>
    <w:p w:rsidR="00ED5B47" w:rsidRPr="00ED5B47" w:rsidRDefault="00ED5B47" w:rsidP="00ED5B47">
      <w:pPr>
        <w:pStyle w:val="a3"/>
        <w:numPr>
          <w:ilvl w:val="0"/>
          <w:numId w:val="2"/>
        </w:numPr>
        <w:rPr>
          <w:rFonts w:ascii="Traditional Arabic" w:hAnsi="Traditional Arabic" w:cs="Traditional Arabic"/>
          <w:sz w:val="28"/>
          <w:szCs w:val="28"/>
          <w:u w:val="single"/>
        </w:rPr>
      </w:pPr>
      <w:r>
        <w:rPr>
          <w:rFonts w:ascii="Traditional Arabic" w:hAnsi="Traditional Arabic" w:cs="Traditional Arabic" w:hint="cs"/>
          <w:sz w:val="28"/>
          <w:szCs w:val="28"/>
          <w:u w:val="single"/>
          <w:rtl/>
        </w:rPr>
        <w:t xml:space="preserve">المنافسة الهولندية الإنجليزية </w:t>
      </w:r>
    </w:p>
    <w:p w:rsidR="00ED5B47" w:rsidRDefault="00ED5B47" w:rsidP="00ED5B47">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النفوذ العثماني </w:t>
      </w:r>
    </w:p>
    <w:p w:rsidR="00ED5B47" w:rsidRDefault="00ED5B47" w:rsidP="00ED5B47">
      <w:pPr>
        <w:pStyle w:val="a3"/>
        <w:ind w:left="1080"/>
        <w:rPr>
          <w:rFonts w:ascii="Traditional Arabic" w:hAnsi="Traditional Arabic" w:cs="Traditional Arabic"/>
          <w:sz w:val="28"/>
          <w:szCs w:val="28"/>
        </w:rPr>
      </w:pPr>
    </w:p>
    <w:p w:rsidR="00ED5B47" w:rsidRDefault="00ED5B47" w:rsidP="00ED5B47">
      <w:pPr>
        <w:pStyle w:val="a3"/>
        <w:numPr>
          <w:ilvl w:val="0"/>
          <w:numId w:val="1"/>
        </w:numPr>
        <w:rPr>
          <w:rFonts w:ascii="Traditional Arabic" w:hAnsi="Traditional Arabic" w:cs="Traditional Arabic"/>
          <w:sz w:val="28"/>
          <w:szCs w:val="28"/>
        </w:rPr>
      </w:pPr>
      <w:r w:rsidRPr="00ED5B47">
        <w:rPr>
          <w:rFonts w:ascii="Traditional Arabic" w:hAnsi="Traditional Arabic" w:cs="Traditional Arabic" w:hint="cs"/>
          <w:b/>
          <w:bCs/>
          <w:sz w:val="28"/>
          <w:szCs w:val="28"/>
          <w:rtl/>
        </w:rPr>
        <w:t xml:space="preserve">منذ </w:t>
      </w:r>
      <w:r w:rsidRPr="00ED5B47">
        <w:rPr>
          <w:rFonts w:ascii="Traditional Arabic" w:hAnsi="Traditional Arabic" w:cs="Traditional Arabic" w:hint="cs"/>
          <w:b/>
          <w:bCs/>
          <w:sz w:val="28"/>
          <w:szCs w:val="28"/>
          <w:highlight w:val="yellow"/>
          <w:rtl/>
        </w:rPr>
        <w:t>النصف الثاني من القرن</w:t>
      </w:r>
      <w:r>
        <w:rPr>
          <w:rFonts w:ascii="Traditional Arabic" w:hAnsi="Traditional Arabic" w:cs="Traditional Arabic" w:hint="cs"/>
          <w:b/>
          <w:bCs/>
          <w:sz w:val="28"/>
          <w:szCs w:val="28"/>
          <w:rtl/>
        </w:rPr>
        <w:t>......</w:t>
      </w:r>
      <w:r w:rsidRPr="00ED5B47">
        <w:rPr>
          <w:rFonts w:ascii="Traditional Arabic" w:hAnsi="Traditional Arabic" w:cs="Traditional Arabic" w:hint="cs"/>
          <w:b/>
          <w:bCs/>
          <w:sz w:val="28"/>
          <w:szCs w:val="28"/>
          <w:rtl/>
        </w:rPr>
        <w:t>بدأ البرتغاليون يخسرون الأسواق في منطقة الخليج العربي</w:t>
      </w:r>
      <w:r>
        <w:rPr>
          <w:rFonts w:ascii="Traditional Arabic" w:hAnsi="Traditional Arabic" w:cs="Traditional Arabic" w:hint="cs"/>
          <w:sz w:val="28"/>
          <w:szCs w:val="28"/>
          <w:rtl/>
        </w:rPr>
        <w:t xml:space="preserve"> :</w:t>
      </w:r>
    </w:p>
    <w:p w:rsidR="00ED5B47" w:rsidRPr="00ED5B47" w:rsidRDefault="00ED5B47" w:rsidP="00ED5B47">
      <w:pPr>
        <w:pStyle w:val="a3"/>
        <w:numPr>
          <w:ilvl w:val="0"/>
          <w:numId w:val="2"/>
        </w:numPr>
        <w:rPr>
          <w:rFonts w:ascii="Traditional Arabic" w:hAnsi="Traditional Arabic" w:cs="Traditional Arabic"/>
          <w:sz w:val="28"/>
          <w:szCs w:val="28"/>
        </w:rPr>
      </w:pPr>
      <w:r w:rsidRPr="00ED5B47">
        <w:rPr>
          <w:rFonts w:ascii="Traditional Arabic" w:hAnsi="Traditional Arabic" w:cs="Traditional Arabic" w:hint="cs"/>
          <w:sz w:val="28"/>
          <w:szCs w:val="28"/>
          <w:rtl/>
        </w:rPr>
        <w:t xml:space="preserve">السادس عشر </w:t>
      </w:r>
    </w:p>
    <w:p w:rsidR="00ED5B47" w:rsidRPr="00ED5B47" w:rsidRDefault="00ED5B47" w:rsidP="00ED5B47">
      <w:pPr>
        <w:pStyle w:val="a3"/>
        <w:numPr>
          <w:ilvl w:val="0"/>
          <w:numId w:val="2"/>
        </w:numPr>
        <w:rPr>
          <w:rFonts w:ascii="Traditional Arabic" w:hAnsi="Traditional Arabic" w:cs="Traditional Arabic"/>
          <w:sz w:val="28"/>
          <w:szCs w:val="28"/>
        </w:rPr>
      </w:pPr>
      <w:r w:rsidRPr="00ED5B47">
        <w:rPr>
          <w:rFonts w:ascii="Traditional Arabic" w:hAnsi="Traditional Arabic" w:cs="Traditional Arabic" w:hint="cs"/>
          <w:sz w:val="28"/>
          <w:szCs w:val="28"/>
          <w:rtl/>
        </w:rPr>
        <w:t xml:space="preserve">الثامن عشر </w:t>
      </w:r>
    </w:p>
    <w:p w:rsidR="00ED5B47" w:rsidRPr="00ED5B47" w:rsidRDefault="00ED5B47" w:rsidP="00ED5B47">
      <w:pPr>
        <w:pStyle w:val="a3"/>
        <w:numPr>
          <w:ilvl w:val="0"/>
          <w:numId w:val="2"/>
        </w:numPr>
        <w:rPr>
          <w:rFonts w:ascii="Traditional Arabic" w:hAnsi="Traditional Arabic" w:cs="Traditional Arabic"/>
          <w:sz w:val="28"/>
          <w:szCs w:val="28"/>
        </w:rPr>
      </w:pPr>
      <w:r w:rsidRPr="00ED5B47">
        <w:rPr>
          <w:rFonts w:ascii="Traditional Arabic" w:hAnsi="Traditional Arabic" w:cs="Traditional Arabic" w:hint="cs"/>
          <w:sz w:val="28"/>
          <w:szCs w:val="28"/>
          <w:rtl/>
        </w:rPr>
        <w:t xml:space="preserve">التاسع عشر </w:t>
      </w:r>
    </w:p>
    <w:p w:rsidR="00ED5B47" w:rsidRPr="00ED5B47" w:rsidRDefault="00ED5B47" w:rsidP="00ED5B47">
      <w:pPr>
        <w:pStyle w:val="a3"/>
        <w:numPr>
          <w:ilvl w:val="0"/>
          <w:numId w:val="2"/>
        </w:numPr>
        <w:rPr>
          <w:rFonts w:ascii="Traditional Arabic" w:hAnsi="Traditional Arabic" w:cs="Traditional Arabic"/>
          <w:sz w:val="28"/>
          <w:szCs w:val="28"/>
          <w:u w:val="single"/>
        </w:rPr>
      </w:pPr>
      <w:r w:rsidRPr="00ED5B47">
        <w:rPr>
          <w:rFonts w:ascii="Traditional Arabic" w:hAnsi="Traditional Arabic" w:cs="Traditional Arabic" w:hint="cs"/>
          <w:sz w:val="28"/>
          <w:szCs w:val="28"/>
          <w:u w:val="single"/>
          <w:rtl/>
        </w:rPr>
        <w:t xml:space="preserve">السابع عشر </w:t>
      </w:r>
    </w:p>
    <w:p w:rsidR="00ED5B47" w:rsidRDefault="00ED5B47" w:rsidP="00ED5B47">
      <w:pPr>
        <w:pStyle w:val="a3"/>
        <w:ind w:left="1080"/>
        <w:rPr>
          <w:rFonts w:ascii="Traditional Arabic" w:hAnsi="Traditional Arabic" w:cs="Traditional Arabic"/>
          <w:sz w:val="28"/>
          <w:szCs w:val="28"/>
        </w:rPr>
      </w:pPr>
    </w:p>
    <w:p w:rsidR="003748C3" w:rsidRPr="00ED5B47" w:rsidRDefault="00ED5B47" w:rsidP="003748C3">
      <w:pPr>
        <w:pStyle w:val="a3"/>
        <w:numPr>
          <w:ilvl w:val="0"/>
          <w:numId w:val="1"/>
        </w:numPr>
        <w:rPr>
          <w:rFonts w:ascii="Traditional Arabic" w:hAnsi="Traditional Arabic" w:cs="Traditional Arabic"/>
          <w:b/>
          <w:bCs/>
          <w:sz w:val="28"/>
          <w:szCs w:val="28"/>
        </w:rPr>
      </w:pPr>
      <w:r w:rsidRPr="00ED5B47">
        <w:rPr>
          <w:rFonts w:ascii="Traditional Arabic" w:hAnsi="Traditional Arabic" w:cs="Traditional Arabic" w:hint="cs"/>
          <w:b/>
          <w:bCs/>
          <w:sz w:val="28"/>
          <w:szCs w:val="28"/>
          <w:rtl/>
        </w:rPr>
        <w:t>فقد البرتغاليون مضيق هرمز لصالح :</w:t>
      </w:r>
    </w:p>
    <w:p w:rsidR="00ED5B47" w:rsidRDefault="00ED5B47" w:rsidP="00ED5B47">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الإنجليز </w:t>
      </w:r>
    </w:p>
    <w:p w:rsidR="00ED5B47" w:rsidRPr="00ED5B47" w:rsidRDefault="00ED5B47" w:rsidP="00ED5B47">
      <w:pPr>
        <w:pStyle w:val="a3"/>
        <w:numPr>
          <w:ilvl w:val="0"/>
          <w:numId w:val="2"/>
        </w:numPr>
        <w:rPr>
          <w:rFonts w:ascii="Traditional Arabic" w:hAnsi="Traditional Arabic" w:cs="Traditional Arabic"/>
          <w:sz w:val="28"/>
          <w:szCs w:val="28"/>
          <w:u w:val="single"/>
        </w:rPr>
      </w:pPr>
      <w:r w:rsidRPr="00ED5B47">
        <w:rPr>
          <w:rFonts w:ascii="Traditional Arabic" w:hAnsi="Traditional Arabic" w:cs="Traditional Arabic" w:hint="cs"/>
          <w:sz w:val="28"/>
          <w:szCs w:val="28"/>
          <w:u w:val="single"/>
          <w:rtl/>
        </w:rPr>
        <w:t xml:space="preserve">الشاه الإيراني عباس </w:t>
      </w:r>
    </w:p>
    <w:p w:rsidR="00ED5B47" w:rsidRDefault="00ED5B47" w:rsidP="00ED5B47">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الهولنديون </w:t>
      </w:r>
    </w:p>
    <w:p w:rsidR="00ED5B47" w:rsidRDefault="00ED5B47" w:rsidP="00ED5B47">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العرب </w:t>
      </w:r>
    </w:p>
    <w:p w:rsidR="00ED5B47" w:rsidRDefault="00ED5B47" w:rsidP="00ED5B47">
      <w:pPr>
        <w:pStyle w:val="a3"/>
        <w:ind w:left="1080"/>
        <w:rPr>
          <w:rFonts w:ascii="Traditional Arabic" w:hAnsi="Traditional Arabic" w:cs="Traditional Arabic"/>
          <w:sz w:val="28"/>
          <w:szCs w:val="28"/>
        </w:rPr>
      </w:pPr>
    </w:p>
    <w:p w:rsidR="00ED5B47" w:rsidRPr="00ED5B47" w:rsidRDefault="00ED5B47" w:rsidP="00ED5B47">
      <w:pPr>
        <w:pStyle w:val="a3"/>
        <w:numPr>
          <w:ilvl w:val="0"/>
          <w:numId w:val="1"/>
        </w:numPr>
        <w:rPr>
          <w:rFonts w:ascii="Traditional Arabic" w:hAnsi="Traditional Arabic" w:cs="Traditional Arabic"/>
          <w:b/>
          <w:bCs/>
          <w:sz w:val="28"/>
          <w:szCs w:val="28"/>
        </w:rPr>
      </w:pPr>
      <w:r w:rsidRPr="00ED5B47">
        <w:rPr>
          <w:rFonts w:ascii="Traditional Arabic" w:hAnsi="Traditional Arabic" w:cs="Traditional Arabic" w:hint="cs"/>
          <w:b/>
          <w:bCs/>
          <w:sz w:val="28"/>
          <w:szCs w:val="28"/>
          <w:rtl/>
        </w:rPr>
        <w:lastRenderedPageBreak/>
        <w:t>فقد البرتغاليون مضيق هرمز لصالح الشاه الإيراني عباس بمساعدة :</w:t>
      </w:r>
    </w:p>
    <w:p w:rsidR="00ED5B47" w:rsidRDefault="00ED5B47" w:rsidP="00ED5B47">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الهولنديون </w:t>
      </w:r>
    </w:p>
    <w:p w:rsidR="00ED5B47" w:rsidRDefault="00ED5B47" w:rsidP="00ED5B47">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العثمانيون </w:t>
      </w:r>
    </w:p>
    <w:p w:rsidR="00ED5B47" w:rsidRDefault="00ED5B47" w:rsidP="00ED5B47">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العرب </w:t>
      </w:r>
    </w:p>
    <w:p w:rsidR="00ED5B47" w:rsidRPr="00ED5B47" w:rsidRDefault="00ED5B47" w:rsidP="00ED5B47">
      <w:pPr>
        <w:pStyle w:val="a3"/>
        <w:numPr>
          <w:ilvl w:val="0"/>
          <w:numId w:val="2"/>
        </w:numPr>
        <w:rPr>
          <w:rFonts w:ascii="Traditional Arabic" w:hAnsi="Traditional Arabic" w:cs="Traditional Arabic"/>
          <w:sz w:val="28"/>
          <w:szCs w:val="28"/>
          <w:u w:val="single"/>
        </w:rPr>
      </w:pPr>
      <w:r w:rsidRPr="00ED5B47">
        <w:rPr>
          <w:rFonts w:ascii="Traditional Arabic" w:hAnsi="Traditional Arabic" w:cs="Traditional Arabic" w:hint="cs"/>
          <w:sz w:val="28"/>
          <w:szCs w:val="28"/>
          <w:u w:val="single"/>
          <w:rtl/>
        </w:rPr>
        <w:t xml:space="preserve">الإنجليز </w:t>
      </w:r>
    </w:p>
    <w:p w:rsidR="00ED5B47" w:rsidRDefault="00ED5B47" w:rsidP="00ED5B47">
      <w:pPr>
        <w:pStyle w:val="a3"/>
        <w:ind w:left="1080"/>
        <w:rPr>
          <w:rFonts w:ascii="Traditional Arabic" w:hAnsi="Traditional Arabic" w:cs="Traditional Arabic"/>
          <w:sz w:val="28"/>
          <w:szCs w:val="28"/>
        </w:rPr>
      </w:pPr>
    </w:p>
    <w:p w:rsidR="003748C3" w:rsidRPr="00ED5B47" w:rsidRDefault="00ED5B47" w:rsidP="003748C3">
      <w:pPr>
        <w:pStyle w:val="a3"/>
        <w:numPr>
          <w:ilvl w:val="0"/>
          <w:numId w:val="1"/>
        </w:numPr>
        <w:rPr>
          <w:rFonts w:ascii="Traditional Arabic" w:hAnsi="Traditional Arabic" w:cs="Traditional Arabic"/>
          <w:b/>
          <w:bCs/>
          <w:sz w:val="28"/>
          <w:szCs w:val="28"/>
        </w:rPr>
      </w:pPr>
      <w:r w:rsidRPr="00ED5B47">
        <w:rPr>
          <w:rFonts w:ascii="Traditional Arabic" w:hAnsi="Traditional Arabic" w:cs="Traditional Arabic" w:hint="cs"/>
          <w:b/>
          <w:bCs/>
          <w:sz w:val="28"/>
          <w:szCs w:val="28"/>
          <w:rtl/>
        </w:rPr>
        <w:t>كان إيذاناً بنهاية التفوق البرتغالي في منطقة الخليج العربي :</w:t>
      </w:r>
    </w:p>
    <w:p w:rsidR="00ED5B47" w:rsidRPr="00ED5B47" w:rsidRDefault="00ED5B47" w:rsidP="00ED5B47">
      <w:pPr>
        <w:pStyle w:val="a3"/>
        <w:numPr>
          <w:ilvl w:val="0"/>
          <w:numId w:val="2"/>
        </w:numPr>
        <w:rPr>
          <w:rFonts w:ascii="Traditional Arabic" w:hAnsi="Traditional Arabic" w:cs="Traditional Arabic"/>
          <w:sz w:val="28"/>
          <w:szCs w:val="28"/>
          <w:u w:val="single"/>
        </w:rPr>
      </w:pPr>
      <w:r w:rsidRPr="00ED5B47">
        <w:rPr>
          <w:rFonts w:ascii="Traditional Arabic" w:hAnsi="Traditional Arabic" w:cs="Traditional Arabic" w:hint="cs"/>
          <w:sz w:val="28"/>
          <w:szCs w:val="28"/>
          <w:u w:val="single"/>
          <w:rtl/>
        </w:rPr>
        <w:t xml:space="preserve">خسارة مضيق هرمز </w:t>
      </w:r>
    </w:p>
    <w:p w:rsidR="00ED5B47" w:rsidRDefault="00ED5B47" w:rsidP="00ED5B47">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خسارة </w:t>
      </w:r>
      <w:proofErr w:type="spellStart"/>
      <w:r>
        <w:rPr>
          <w:rFonts w:ascii="Traditional Arabic" w:hAnsi="Traditional Arabic" w:cs="Traditional Arabic" w:hint="cs"/>
          <w:sz w:val="28"/>
          <w:szCs w:val="28"/>
          <w:rtl/>
        </w:rPr>
        <w:t>كوتشين</w:t>
      </w:r>
      <w:proofErr w:type="spellEnd"/>
      <w:r>
        <w:rPr>
          <w:rFonts w:ascii="Traditional Arabic" w:hAnsi="Traditional Arabic" w:cs="Traditional Arabic" w:hint="cs"/>
          <w:sz w:val="28"/>
          <w:szCs w:val="28"/>
          <w:rtl/>
        </w:rPr>
        <w:t xml:space="preserve"> </w:t>
      </w:r>
    </w:p>
    <w:p w:rsidR="00ED5B47" w:rsidRDefault="00ED5B47" w:rsidP="00ED5B47">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خسارة ملقا </w:t>
      </w:r>
    </w:p>
    <w:p w:rsidR="00ED5B47" w:rsidRDefault="00ED5B47" w:rsidP="00ED5B47">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ED5B47" w:rsidRDefault="00ED5B47" w:rsidP="00ED5B47">
      <w:pPr>
        <w:pStyle w:val="a3"/>
        <w:ind w:left="1080"/>
        <w:rPr>
          <w:rFonts w:ascii="Traditional Arabic" w:hAnsi="Traditional Arabic" w:cs="Traditional Arabic"/>
          <w:sz w:val="28"/>
          <w:szCs w:val="28"/>
        </w:rPr>
      </w:pPr>
    </w:p>
    <w:p w:rsidR="00ED5B47" w:rsidRPr="00ED5B47" w:rsidRDefault="00ED5B47" w:rsidP="003748C3">
      <w:pPr>
        <w:pStyle w:val="a3"/>
        <w:numPr>
          <w:ilvl w:val="0"/>
          <w:numId w:val="1"/>
        </w:numPr>
        <w:rPr>
          <w:rFonts w:ascii="Traditional Arabic" w:hAnsi="Traditional Arabic" w:cs="Traditional Arabic"/>
          <w:b/>
          <w:bCs/>
          <w:sz w:val="28"/>
          <w:szCs w:val="28"/>
        </w:rPr>
      </w:pPr>
      <w:r w:rsidRPr="00ED5B47">
        <w:rPr>
          <w:rFonts w:ascii="Traditional Arabic" w:hAnsi="Traditional Arabic" w:cs="Traditional Arabic" w:hint="cs"/>
          <w:b/>
          <w:bCs/>
          <w:sz w:val="28"/>
          <w:szCs w:val="28"/>
          <w:rtl/>
        </w:rPr>
        <w:t>أفضل ممتلكات البرتغاليين في منطقة الشرق :</w:t>
      </w:r>
    </w:p>
    <w:p w:rsidR="00ED5B47" w:rsidRDefault="00D97F07" w:rsidP="00ED5B47">
      <w:pPr>
        <w:pStyle w:val="a3"/>
        <w:numPr>
          <w:ilvl w:val="0"/>
          <w:numId w:val="2"/>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كوتشين</w:t>
      </w:r>
      <w:proofErr w:type="spellEnd"/>
      <w:r>
        <w:rPr>
          <w:rFonts w:ascii="Traditional Arabic" w:hAnsi="Traditional Arabic" w:cs="Traditional Arabic" w:hint="cs"/>
          <w:sz w:val="28"/>
          <w:szCs w:val="28"/>
          <w:rtl/>
        </w:rPr>
        <w:t xml:space="preserve"> </w:t>
      </w:r>
    </w:p>
    <w:p w:rsidR="00D97F07" w:rsidRDefault="00D97F07" w:rsidP="00ED5B47">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ملقا </w:t>
      </w:r>
    </w:p>
    <w:p w:rsidR="00D97F07" w:rsidRPr="00D97F07" w:rsidRDefault="00D97F07" w:rsidP="00ED5B47">
      <w:pPr>
        <w:pStyle w:val="a3"/>
        <w:numPr>
          <w:ilvl w:val="0"/>
          <w:numId w:val="2"/>
        </w:numPr>
        <w:rPr>
          <w:rFonts w:ascii="Traditional Arabic" w:hAnsi="Traditional Arabic" w:cs="Traditional Arabic"/>
          <w:sz w:val="28"/>
          <w:szCs w:val="28"/>
          <w:u w:val="single"/>
        </w:rPr>
      </w:pPr>
      <w:r w:rsidRPr="00D97F07">
        <w:rPr>
          <w:rFonts w:ascii="Traditional Arabic" w:hAnsi="Traditional Arabic" w:cs="Traditional Arabic" w:hint="cs"/>
          <w:sz w:val="28"/>
          <w:szCs w:val="28"/>
          <w:u w:val="single"/>
          <w:rtl/>
        </w:rPr>
        <w:t xml:space="preserve">مضيق هرمز </w:t>
      </w:r>
    </w:p>
    <w:p w:rsidR="00D97F07" w:rsidRDefault="00D97F07" w:rsidP="00ED5B47">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مسقط </w:t>
      </w:r>
    </w:p>
    <w:p w:rsidR="00D97F07" w:rsidRDefault="00D97F07" w:rsidP="00D97F07">
      <w:pPr>
        <w:pStyle w:val="a3"/>
        <w:ind w:left="1080"/>
        <w:rPr>
          <w:rFonts w:ascii="Traditional Arabic" w:hAnsi="Traditional Arabic" w:cs="Traditional Arabic"/>
          <w:sz w:val="28"/>
          <w:szCs w:val="28"/>
        </w:rPr>
      </w:pPr>
    </w:p>
    <w:p w:rsidR="003748C3" w:rsidRPr="00D97F07" w:rsidRDefault="00D97F07" w:rsidP="003748C3">
      <w:pPr>
        <w:pStyle w:val="a3"/>
        <w:numPr>
          <w:ilvl w:val="0"/>
          <w:numId w:val="1"/>
        </w:numPr>
        <w:rPr>
          <w:rFonts w:ascii="Traditional Arabic" w:hAnsi="Traditional Arabic" w:cs="Traditional Arabic"/>
          <w:b/>
          <w:bCs/>
          <w:sz w:val="28"/>
          <w:szCs w:val="28"/>
        </w:rPr>
      </w:pPr>
      <w:r w:rsidRPr="00D97F07">
        <w:rPr>
          <w:rFonts w:ascii="Traditional Arabic" w:hAnsi="Traditional Arabic" w:cs="Traditional Arabic" w:hint="cs"/>
          <w:b/>
          <w:bCs/>
          <w:sz w:val="28"/>
          <w:szCs w:val="28"/>
          <w:rtl/>
        </w:rPr>
        <w:t xml:space="preserve">لم يستمر التفوق الهولندي في منطقة الشرق و الخليج العربي </w:t>
      </w:r>
      <w:r>
        <w:rPr>
          <w:rFonts w:ascii="Traditional Arabic" w:hAnsi="Traditional Arabic" w:cs="Traditional Arabic" w:hint="cs"/>
          <w:b/>
          <w:bCs/>
          <w:sz w:val="28"/>
          <w:szCs w:val="28"/>
          <w:rtl/>
        </w:rPr>
        <w:t xml:space="preserve">بسبب </w:t>
      </w:r>
      <w:r w:rsidRPr="00D97F07">
        <w:rPr>
          <w:rFonts w:ascii="Traditional Arabic" w:hAnsi="Traditional Arabic" w:cs="Traditional Arabic" w:hint="cs"/>
          <w:b/>
          <w:bCs/>
          <w:sz w:val="28"/>
          <w:szCs w:val="28"/>
          <w:rtl/>
        </w:rPr>
        <w:t>:</w:t>
      </w:r>
    </w:p>
    <w:p w:rsidR="00D97F07" w:rsidRDefault="00D97F07" w:rsidP="00D97F07">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التنافس الانجليزي الهولندي </w:t>
      </w:r>
    </w:p>
    <w:p w:rsidR="00D97F07" w:rsidRDefault="00D97F07" w:rsidP="00D97F07">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سياسة شركة الهند الشرقية الهولندية </w:t>
      </w:r>
    </w:p>
    <w:p w:rsidR="00D97F07" w:rsidRDefault="00D97F07" w:rsidP="00D97F07">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 ما تعرضت له هولندا من مشاكل سياسية و عسكرية </w:t>
      </w:r>
    </w:p>
    <w:p w:rsidR="00D97F07" w:rsidRDefault="00D97F07" w:rsidP="00D97F07">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وقوع هولندا تحت حكم فرنسا </w:t>
      </w:r>
    </w:p>
    <w:p w:rsidR="00D97F07" w:rsidRPr="00D97F07" w:rsidRDefault="00D97F07" w:rsidP="00D97F07">
      <w:pPr>
        <w:pStyle w:val="a3"/>
        <w:numPr>
          <w:ilvl w:val="0"/>
          <w:numId w:val="2"/>
        </w:numPr>
        <w:rPr>
          <w:rFonts w:ascii="Traditional Arabic" w:hAnsi="Traditional Arabic" w:cs="Traditional Arabic"/>
          <w:sz w:val="28"/>
          <w:szCs w:val="28"/>
          <w:u w:val="single"/>
        </w:rPr>
      </w:pPr>
      <w:r w:rsidRPr="00D97F07">
        <w:rPr>
          <w:rFonts w:ascii="Traditional Arabic" w:hAnsi="Traditional Arabic" w:cs="Traditional Arabic" w:hint="cs"/>
          <w:sz w:val="28"/>
          <w:szCs w:val="28"/>
          <w:u w:val="single"/>
          <w:rtl/>
        </w:rPr>
        <w:t xml:space="preserve">كل ما سبق </w:t>
      </w:r>
    </w:p>
    <w:p w:rsidR="00D97F07" w:rsidRDefault="00D97F07" w:rsidP="00D97F07">
      <w:pPr>
        <w:pStyle w:val="a3"/>
        <w:ind w:left="1080"/>
        <w:rPr>
          <w:rFonts w:ascii="Traditional Arabic" w:hAnsi="Traditional Arabic" w:cs="Traditional Arabic"/>
          <w:sz w:val="28"/>
          <w:szCs w:val="28"/>
        </w:rPr>
      </w:pPr>
    </w:p>
    <w:p w:rsidR="003748C3" w:rsidRPr="00D97F07" w:rsidRDefault="00D97F07" w:rsidP="003748C3">
      <w:pPr>
        <w:pStyle w:val="a3"/>
        <w:numPr>
          <w:ilvl w:val="0"/>
          <w:numId w:val="1"/>
        </w:numPr>
        <w:rPr>
          <w:rFonts w:ascii="Traditional Arabic" w:hAnsi="Traditional Arabic" w:cs="Traditional Arabic"/>
          <w:b/>
          <w:bCs/>
          <w:sz w:val="28"/>
          <w:szCs w:val="28"/>
        </w:rPr>
      </w:pPr>
      <w:r w:rsidRPr="00D97F07">
        <w:rPr>
          <w:rFonts w:ascii="Traditional Arabic" w:hAnsi="Traditional Arabic" w:cs="Traditional Arabic" w:hint="cs"/>
          <w:b/>
          <w:bCs/>
          <w:sz w:val="28"/>
          <w:szCs w:val="28"/>
          <w:rtl/>
        </w:rPr>
        <w:t>حل ......... محل البرتغاليين في جنوب شرق آسيا :</w:t>
      </w:r>
    </w:p>
    <w:p w:rsidR="00D97F07" w:rsidRDefault="00D97F07" w:rsidP="00D97F07">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الإنجليز </w:t>
      </w:r>
    </w:p>
    <w:p w:rsidR="00D97F07" w:rsidRPr="00D97F07" w:rsidRDefault="00D97F07" w:rsidP="00D97F07">
      <w:pPr>
        <w:pStyle w:val="a3"/>
        <w:numPr>
          <w:ilvl w:val="0"/>
          <w:numId w:val="2"/>
        </w:numPr>
        <w:rPr>
          <w:rFonts w:ascii="Traditional Arabic" w:hAnsi="Traditional Arabic" w:cs="Traditional Arabic"/>
          <w:sz w:val="28"/>
          <w:szCs w:val="28"/>
          <w:u w:val="single"/>
        </w:rPr>
      </w:pPr>
      <w:r w:rsidRPr="00D97F07">
        <w:rPr>
          <w:rFonts w:ascii="Traditional Arabic" w:hAnsi="Traditional Arabic" w:cs="Traditional Arabic" w:hint="cs"/>
          <w:sz w:val="28"/>
          <w:szCs w:val="28"/>
          <w:u w:val="single"/>
          <w:rtl/>
        </w:rPr>
        <w:t xml:space="preserve">الهولنديين </w:t>
      </w:r>
    </w:p>
    <w:p w:rsidR="00D97F07" w:rsidRDefault="00D97F07" w:rsidP="00D97F07">
      <w:pPr>
        <w:pStyle w:val="a3"/>
        <w:numPr>
          <w:ilvl w:val="0"/>
          <w:numId w:val="2"/>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الإسبان</w:t>
      </w:r>
      <w:proofErr w:type="spellEnd"/>
      <w:r>
        <w:rPr>
          <w:rFonts w:ascii="Traditional Arabic" w:hAnsi="Traditional Arabic" w:cs="Traditional Arabic" w:hint="cs"/>
          <w:sz w:val="28"/>
          <w:szCs w:val="28"/>
          <w:rtl/>
        </w:rPr>
        <w:t xml:space="preserve"> </w:t>
      </w:r>
    </w:p>
    <w:p w:rsidR="00D97F07" w:rsidRDefault="00D97F07" w:rsidP="00D97F07">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الألمان </w:t>
      </w:r>
    </w:p>
    <w:p w:rsidR="00D97F07" w:rsidRDefault="00D97F07" w:rsidP="00D97F07">
      <w:pPr>
        <w:pStyle w:val="a3"/>
        <w:ind w:left="1080"/>
        <w:rPr>
          <w:rFonts w:ascii="Traditional Arabic" w:hAnsi="Traditional Arabic" w:cs="Traditional Arabic"/>
          <w:sz w:val="28"/>
          <w:szCs w:val="28"/>
        </w:rPr>
      </w:pPr>
    </w:p>
    <w:p w:rsidR="003748C3" w:rsidRPr="00D97F07" w:rsidRDefault="00D97F07" w:rsidP="003748C3">
      <w:pPr>
        <w:pStyle w:val="a3"/>
        <w:numPr>
          <w:ilvl w:val="0"/>
          <w:numId w:val="1"/>
        </w:numPr>
        <w:rPr>
          <w:rFonts w:ascii="Traditional Arabic" w:hAnsi="Traditional Arabic" w:cs="Traditional Arabic"/>
          <w:b/>
          <w:bCs/>
          <w:sz w:val="28"/>
          <w:szCs w:val="28"/>
        </w:rPr>
      </w:pPr>
      <w:r w:rsidRPr="00D97F07">
        <w:rPr>
          <w:rFonts w:ascii="Traditional Arabic" w:hAnsi="Traditional Arabic" w:cs="Traditional Arabic" w:hint="cs"/>
          <w:b/>
          <w:bCs/>
          <w:sz w:val="28"/>
          <w:szCs w:val="28"/>
          <w:rtl/>
        </w:rPr>
        <w:t>شركة ........ احتكرت التجارة من رأس الرجاء الصالح في جنوب إفريقيا إلى مضيق ماجلان في أمريكا الجنوبية :</w:t>
      </w:r>
    </w:p>
    <w:p w:rsidR="00D97F07" w:rsidRDefault="00D97F07" w:rsidP="00D97F07">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الهند الشرقية </w:t>
      </w:r>
      <w:r w:rsidR="000D1CE6">
        <w:rPr>
          <w:rFonts w:ascii="Traditional Arabic" w:hAnsi="Traditional Arabic" w:cs="Traditional Arabic" w:hint="cs"/>
          <w:sz w:val="28"/>
          <w:szCs w:val="28"/>
          <w:rtl/>
        </w:rPr>
        <w:t xml:space="preserve">الألمانية </w:t>
      </w:r>
    </w:p>
    <w:p w:rsidR="000D1CE6" w:rsidRDefault="000D1CE6" w:rsidP="00D97F07">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الهند الشرقية الهولندية </w:t>
      </w:r>
    </w:p>
    <w:p w:rsidR="000D1CE6" w:rsidRPr="000D1CE6" w:rsidRDefault="000D1CE6" w:rsidP="00D97F07">
      <w:pPr>
        <w:pStyle w:val="a3"/>
        <w:numPr>
          <w:ilvl w:val="0"/>
          <w:numId w:val="2"/>
        </w:numPr>
        <w:rPr>
          <w:rFonts w:ascii="Traditional Arabic" w:hAnsi="Traditional Arabic" w:cs="Traditional Arabic"/>
          <w:sz w:val="28"/>
          <w:szCs w:val="28"/>
          <w:u w:val="single"/>
        </w:rPr>
      </w:pPr>
      <w:r w:rsidRPr="000D1CE6">
        <w:rPr>
          <w:rFonts w:ascii="Traditional Arabic" w:hAnsi="Traditional Arabic" w:cs="Traditional Arabic" w:hint="cs"/>
          <w:sz w:val="28"/>
          <w:szCs w:val="28"/>
          <w:u w:val="single"/>
          <w:rtl/>
        </w:rPr>
        <w:t xml:space="preserve">الهند الشرقية الإنجليزية </w:t>
      </w:r>
    </w:p>
    <w:p w:rsidR="000D1CE6" w:rsidRDefault="000D1CE6" w:rsidP="00D97F07">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الهند الشرقية الفرنسية </w:t>
      </w:r>
    </w:p>
    <w:p w:rsidR="000D1CE6" w:rsidRDefault="000D1CE6" w:rsidP="000D1CE6">
      <w:pPr>
        <w:pStyle w:val="a3"/>
        <w:ind w:left="1080"/>
        <w:rPr>
          <w:rFonts w:ascii="Traditional Arabic" w:hAnsi="Traditional Arabic" w:cs="Traditional Arabic"/>
          <w:sz w:val="28"/>
          <w:szCs w:val="28"/>
        </w:rPr>
      </w:pPr>
    </w:p>
    <w:p w:rsidR="003748C3" w:rsidRPr="000D1CE6" w:rsidRDefault="000D1CE6" w:rsidP="003748C3">
      <w:pPr>
        <w:pStyle w:val="a3"/>
        <w:numPr>
          <w:ilvl w:val="0"/>
          <w:numId w:val="1"/>
        </w:numPr>
        <w:rPr>
          <w:rFonts w:ascii="Traditional Arabic" w:hAnsi="Traditional Arabic" w:cs="Traditional Arabic"/>
          <w:b/>
          <w:bCs/>
          <w:sz w:val="28"/>
          <w:szCs w:val="28"/>
        </w:rPr>
      </w:pPr>
      <w:r w:rsidRPr="000D1CE6">
        <w:rPr>
          <w:rFonts w:ascii="Traditional Arabic" w:hAnsi="Traditional Arabic" w:cs="Traditional Arabic" w:hint="cs"/>
          <w:b/>
          <w:bCs/>
          <w:sz w:val="28"/>
          <w:szCs w:val="28"/>
          <w:rtl/>
        </w:rPr>
        <w:t xml:space="preserve">السبب </w:t>
      </w:r>
      <w:r>
        <w:rPr>
          <w:rFonts w:ascii="Traditional Arabic" w:hAnsi="Traditional Arabic" w:cs="Traditional Arabic" w:hint="cs"/>
          <w:b/>
          <w:bCs/>
          <w:sz w:val="28"/>
          <w:szCs w:val="28"/>
          <w:rtl/>
        </w:rPr>
        <w:t xml:space="preserve">في </w:t>
      </w:r>
      <w:r w:rsidRPr="000D1CE6">
        <w:rPr>
          <w:rFonts w:ascii="Traditional Arabic" w:hAnsi="Traditional Arabic" w:cs="Traditional Arabic" w:hint="cs"/>
          <w:b/>
          <w:bCs/>
          <w:sz w:val="28"/>
          <w:szCs w:val="28"/>
          <w:rtl/>
        </w:rPr>
        <w:t>النزاع الهولندي الإنجليزي</w:t>
      </w:r>
      <w:r>
        <w:rPr>
          <w:rFonts w:ascii="Traditional Arabic" w:hAnsi="Traditional Arabic" w:cs="Traditional Arabic" w:hint="cs"/>
          <w:b/>
          <w:bCs/>
          <w:sz w:val="28"/>
          <w:szCs w:val="28"/>
          <w:rtl/>
        </w:rPr>
        <w:t xml:space="preserve"> في منطقة الشرق </w:t>
      </w:r>
      <w:r w:rsidRPr="000D1CE6">
        <w:rPr>
          <w:rFonts w:ascii="Traditional Arabic" w:hAnsi="Traditional Arabic" w:cs="Traditional Arabic" w:hint="cs"/>
          <w:b/>
          <w:bCs/>
          <w:sz w:val="28"/>
          <w:szCs w:val="28"/>
          <w:rtl/>
        </w:rPr>
        <w:t xml:space="preserve"> :</w:t>
      </w:r>
    </w:p>
    <w:p w:rsidR="000D1CE6" w:rsidRDefault="000D1CE6" w:rsidP="000D1CE6">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طمع الإنجليز في السيطرة على التجارة في الشرق و الخليج العربي </w:t>
      </w:r>
    </w:p>
    <w:p w:rsidR="000D1CE6" w:rsidRDefault="000D1CE6" w:rsidP="000D1CE6">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حل الهولنديين مكان البرتغاليين في جنوب شرق آسيا </w:t>
      </w:r>
    </w:p>
    <w:p w:rsidR="000D1CE6" w:rsidRDefault="000D1CE6" w:rsidP="000D1CE6">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تأسيس شركة الهند الشرقية الإنجليزية </w:t>
      </w:r>
    </w:p>
    <w:p w:rsidR="000D1CE6" w:rsidRDefault="000D1CE6" w:rsidP="000D1CE6">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تقاسم الإنجليز مع الهولنديين النفوذ البحري و التجاري في الخليج العربي </w:t>
      </w:r>
    </w:p>
    <w:p w:rsidR="000D1CE6" w:rsidRPr="000D1CE6" w:rsidRDefault="000D1CE6" w:rsidP="000D1CE6">
      <w:pPr>
        <w:pStyle w:val="a3"/>
        <w:numPr>
          <w:ilvl w:val="0"/>
          <w:numId w:val="2"/>
        </w:numPr>
        <w:rPr>
          <w:rFonts w:ascii="Traditional Arabic" w:hAnsi="Traditional Arabic" w:cs="Traditional Arabic"/>
          <w:sz w:val="28"/>
          <w:szCs w:val="28"/>
          <w:u w:val="single"/>
        </w:rPr>
      </w:pPr>
      <w:r w:rsidRPr="000D1CE6">
        <w:rPr>
          <w:rFonts w:ascii="Traditional Arabic" w:hAnsi="Traditional Arabic" w:cs="Traditional Arabic" w:hint="cs"/>
          <w:sz w:val="28"/>
          <w:szCs w:val="28"/>
          <w:u w:val="single"/>
          <w:rtl/>
        </w:rPr>
        <w:t xml:space="preserve">كل ما سبق </w:t>
      </w:r>
    </w:p>
    <w:p w:rsidR="000D1CE6" w:rsidRDefault="000D1CE6" w:rsidP="000D1CE6">
      <w:pPr>
        <w:pStyle w:val="a3"/>
        <w:ind w:left="1080"/>
        <w:rPr>
          <w:rFonts w:ascii="Traditional Arabic" w:hAnsi="Traditional Arabic" w:cs="Traditional Arabic"/>
          <w:sz w:val="28"/>
          <w:szCs w:val="28"/>
        </w:rPr>
      </w:pPr>
    </w:p>
    <w:p w:rsidR="003748C3" w:rsidRPr="000D1CE6" w:rsidRDefault="000D1CE6" w:rsidP="003748C3">
      <w:pPr>
        <w:pStyle w:val="a3"/>
        <w:numPr>
          <w:ilvl w:val="0"/>
          <w:numId w:val="1"/>
        </w:numPr>
        <w:rPr>
          <w:rFonts w:ascii="Traditional Arabic" w:hAnsi="Traditional Arabic" w:cs="Traditional Arabic"/>
          <w:b/>
          <w:bCs/>
          <w:sz w:val="28"/>
          <w:szCs w:val="28"/>
        </w:rPr>
      </w:pPr>
      <w:r w:rsidRPr="000D1CE6">
        <w:rPr>
          <w:rFonts w:ascii="Traditional Arabic" w:hAnsi="Traditional Arabic" w:cs="Traditional Arabic" w:hint="cs"/>
          <w:b/>
          <w:bCs/>
          <w:sz w:val="28"/>
          <w:szCs w:val="28"/>
          <w:rtl/>
        </w:rPr>
        <w:t>السيطرة على الخليج العربي في الربع الأخير من القرن السابع عشر كانت من نصيب :</w:t>
      </w:r>
    </w:p>
    <w:p w:rsidR="000D1CE6" w:rsidRDefault="000D1CE6" w:rsidP="000D1CE6">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الإنجليز </w:t>
      </w:r>
    </w:p>
    <w:p w:rsidR="000D1CE6" w:rsidRDefault="000D1CE6" w:rsidP="000D1CE6">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الهولنديين </w:t>
      </w:r>
    </w:p>
    <w:p w:rsidR="000D1CE6" w:rsidRDefault="000D1CE6" w:rsidP="000D1CE6">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عرب عمان </w:t>
      </w:r>
    </w:p>
    <w:p w:rsidR="000D1CE6" w:rsidRPr="000D1CE6" w:rsidRDefault="000D1CE6" w:rsidP="000D1CE6">
      <w:pPr>
        <w:pStyle w:val="a3"/>
        <w:numPr>
          <w:ilvl w:val="0"/>
          <w:numId w:val="2"/>
        </w:numPr>
        <w:rPr>
          <w:rFonts w:ascii="Traditional Arabic" w:hAnsi="Traditional Arabic" w:cs="Traditional Arabic"/>
          <w:sz w:val="28"/>
          <w:szCs w:val="28"/>
          <w:u w:val="single"/>
        </w:rPr>
      </w:pPr>
      <w:r w:rsidRPr="000D1CE6">
        <w:rPr>
          <w:rFonts w:ascii="Traditional Arabic" w:hAnsi="Traditional Arabic" w:cs="Traditional Arabic" w:hint="cs"/>
          <w:sz w:val="28"/>
          <w:szCs w:val="28"/>
          <w:u w:val="single"/>
          <w:rtl/>
        </w:rPr>
        <w:t xml:space="preserve">كل ما سبق </w:t>
      </w:r>
    </w:p>
    <w:p w:rsidR="000D1CE6" w:rsidRDefault="000D1CE6" w:rsidP="000D1CE6">
      <w:pPr>
        <w:pStyle w:val="a3"/>
        <w:ind w:left="1080"/>
        <w:rPr>
          <w:rFonts w:ascii="Traditional Arabic" w:hAnsi="Traditional Arabic" w:cs="Traditional Arabic"/>
          <w:sz w:val="28"/>
          <w:szCs w:val="28"/>
        </w:rPr>
      </w:pPr>
    </w:p>
    <w:p w:rsidR="003748C3" w:rsidRPr="00611405" w:rsidRDefault="000D1CE6" w:rsidP="003748C3">
      <w:pPr>
        <w:pStyle w:val="a3"/>
        <w:numPr>
          <w:ilvl w:val="0"/>
          <w:numId w:val="1"/>
        </w:numPr>
        <w:rPr>
          <w:rFonts w:ascii="Traditional Arabic" w:hAnsi="Traditional Arabic" w:cs="Traditional Arabic"/>
          <w:b/>
          <w:bCs/>
          <w:sz w:val="28"/>
          <w:szCs w:val="28"/>
        </w:rPr>
      </w:pPr>
      <w:r w:rsidRPr="00611405">
        <w:rPr>
          <w:rFonts w:ascii="Traditional Arabic" w:hAnsi="Traditional Arabic" w:cs="Traditional Arabic" w:hint="cs"/>
          <w:b/>
          <w:bCs/>
          <w:sz w:val="28"/>
          <w:szCs w:val="28"/>
          <w:rtl/>
        </w:rPr>
        <w:t xml:space="preserve">أصبحت </w:t>
      </w:r>
      <w:r w:rsidR="00611405" w:rsidRPr="00611405">
        <w:rPr>
          <w:rFonts w:ascii="Traditional Arabic" w:hAnsi="Traditional Arabic" w:cs="Traditional Arabic" w:hint="cs"/>
          <w:b/>
          <w:bCs/>
          <w:sz w:val="28"/>
          <w:szCs w:val="28"/>
          <w:rtl/>
        </w:rPr>
        <w:t>......في بداية القرن السابع عشر أكبر قوة أوربية في البحار الشرقية :</w:t>
      </w:r>
    </w:p>
    <w:p w:rsidR="00611405" w:rsidRPr="00611405" w:rsidRDefault="00611405" w:rsidP="00611405">
      <w:pPr>
        <w:pStyle w:val="a3"/>
        <w:numPr>
          <w:ilvl w:val="0"/>
          <w:numId w:val="2"/>
        </w:numPr>
        <w:rPr>
          <w:rFonts w:ascii="Traditional Arabic" w:hAnsi="Traditional Arabic" w:cs="Traditional Arabic"/>
          <w:sz w:val="28"/>
          <w:szCs w:val="28"/>
          <w:u w:val="single"/>
        </w:rPr>
      </w:pPr>
      <w:r w:rsidRPr="00611405">
        <w:rPr>
          <w:rFonts w:ascii="Traditional Arabic" w:hAnsi="Traditional Arabic" w:cs="Traditional Arabic" w:hint="cs"/>
          <w:sz w:val="28"/>
          <w:szCs w:val="28"/>
          <w:u w:val="single"/>
          <w:rtl/>
        </w:rPr>
        <w:t xml:space="preserve">هولندا </w:t>
      </w:r>
    </w:p>
    <w:p w:rsidR="00611405" w:rsidRDefault="00611405" w:rsidP="00611405">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البرتغال </w:t>
      </w:r>
    </w:p>
    <w:p w:rsidR="00611405" w:rsidRDefault="00611405" w:rsidP="00611405">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روسيا </w:t>
      </w:r>
    </w:p>
    <w:p w:rsidR="00611405" w:rsidRDefault="00611405" w:rsidP="00611405">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إنجلترا </w:t>
      </w:r>
    </w:p>
    <w:p w:rsidR="00611405" w:rsidRDefault="00611405" w:rsidP="00611405">
      <w:pPr>
        <w:pStyle w:val="a3"/>
        <w:ind w:left="1080"/>
        <w:rPr>
          <w:rFonts w:ascii="Traditional Arabic" w:hAnsi="Traditional Arabic" w:cs="Traditional Arabic"/>
          <w:sz w:val="28"/>
          <w:szCs w:val="28"/>
        </w:rPr>
      </w:pPr>
    </w:p>
    <w:p w:rsidR="003748C3" w:rsidRPr="00611405" w:rsidRDefault="00611405" w:rsidP="003748C3">
      <w:pPr>
        <w:pStyle w:val="a3"/>
        <w:numPr>
          <w:ilvl w:val="0"/>
          <w:numId w:val="1"/>
        </w:numPr>
        <w:rPr>
          <w:rFonts w:ascii="Traditional Arabic" w:hAnsi="Traditional Arabic" w:cs="Traditional Arabic"/>
          <w:b/>
          <w:bCs/>
          <w:sz w:val="28"/>
          <w:szCs w:val="28"/>
        </w:rPr>
      </w:pPr>
      <w:r w:rsidRPr="00611405">
        <w:rPr>
          <w:rFonts w:ascii="Traditional Arabic" w:hAnsi="Traditional Arabic" w:cs="Traditional Arabic" w:hint="cs"/>
          <w:b/>
          <w:bCs/>
          <w:sz w:val="28"/>
          <w:szCs w:val="28"/>
          <w:rtl/>
        </w:rPr>
        <w:lastRenderedPageBreak/>
        <w:t>سياسة شركة الهند الشرقية الهولندية في أرخبيل الملايو :</w:t>
      </w:r>
    </w:p>
    <w:p w:rsidR="00611405" w:rsidRPr="00611405" w:rsidRDefault="00611405" w:rsidP="00611405">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احتكار تجارة التوابل و تتحكم في السوق</w:t>
      </w:r>
    </w:p>
    <w:p w:rsidR="00611405" w:rsidRDefault="00611405" w:rsidP="00611405">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تحدد الكميات المنتجة من التوابل و تتلف الباقي </w:t>
      </w:r>
    </w:p>
    <w:p w:rsidR="00611405" w:rsidRDefault="00611405" w:rsidP="00611405">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زيادة الضرائب </w:t>
      </w:r>
    </w:p>
    <w:p w:rsidR="00611405" w:rsidRDefault="00611405" w:rsidP="00611405">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إجبار الأهالي على تسليم المحصول للشركة و إتلاف ما</w:t>
      </w:r>
      <w:r w:rsidR="00B62333">
        <w:rPr>
          <w:rFonts w:ascii="Traditional Arabic" w:hAnsi="Traditional Arabic" w:cs="Traditional Arabic" w:hint="cs"/>
          <w:sz w:val="28"/>
          <w:szCs w:val="28"/>
          <w:rtl/>
        </w:rPr>
        <w:t xml:space="preserve"> </w:t>
      </w:r>
      <w:r>
        <w:rPr>
          <w:rFonts w:ascii="Traditional Arabic" w:hAnsi="Traditional Arabic" w:cs="Traditional Arabic" w:hint="cs"/>
          <w:sz w:val="28"/>
          <w:szCs w:val="28"/>
          <w:rtl/>
        </w:rPr>
        <w:t xml:space="preserve">يزيد منه </w:t>
      </w:r>
    </w:p>
    <w:p w:rsidR="00611405" w:rsidRDefault="00B62333" w:rsidP="00611405">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حرمان السكان المحليين من التجارة و تحطيم سفنهم </w:t>
      </w:r>
    </w:p>
    <w:p w:rsidR="00611405" w:rsidRPr="00B62333" w:rsidRDefault="00B62333" w:rsidP="00611405">
      <w:pPr>
        <w:pStyle w:val="a3"/>
        <w:numPr>
          <w:ilvl w:val="0"/>
          <w:numId w:val="2"/>
        </w:numPr>
        <w:rPr>
          <w:rFonts w:ascii="Traditional Arabic" w:hAnsi="Traditional Arabic" w:cs="Traditional Arabic"/>
          <w:sz w:val="28"/>
          <w:szCs w:val="28"/>
          <w:u w:val="single"/>
        </w:rPr>
      </w:pPr>
      <w:r w:rsidRPr="00B62333">
        <w:rPr>
          <w:rFonts w:ascii="Traditional Arabic" w:hAnsi="Traditional Arabic" w:cs="Traditional Arabic" w:hint="cs"/>
          <w:sz w:val="28"/>
          <w:szCs w:val="28"/>
          <w:u w:val="single"/>
          <w:rtl/>
        </w:rPr>
        <w:t xml:space="preserve">كل ما سبق </w:t>
      </w:r>
    </w:p>
    <w:p w:rsidR="00611405" w:rsidRPr="00611405" w:rsidRDefault="00611405" w:rsidP="00611405">
      <w:pPr>
        <w:pStyle w:val="a3"/>
        <w:ind w:left="1080"/>
        <w:rPr>
          <w:rFonts w:ascii="Traditional Arabic" w:hAnsi="Traditional Arabic" w:cs="Traditional Arabic"/>
          <w:sz w:val="28"/>
          <w:szCs w:val="28"/>
        </w:rPr>
      </w:pPr>
    </w:p>
    <w:p w:rsidR="00B62333" w:rsidRPr="00611405" w:rsidRDefault="00B62333" w:rsidP="00B62333">
      <w:pPr>
        <w:pStyle w:val="a3"/>
        <w:numPr>
          <w:ilvl w:val="0"/>
          <w:numId w:val="1"/>
        </w:numPr>
        <w:rPr>
          <w:rFonts w:ascii="Traditional Arabic" w:hAnsi="Traditional Arabic" w:cs="Traditional Arabic"/>
          <w:b/>
          <w:bCs/>
          <w:sz w:val="28"/>
          <w:szCs w:val="28"/>
        </w:rPr>
      </w:pPr>
      <w:r>
        <w:rPr>
          <w:rFonts w:ascii="Traditional Arabic" w:hAnsi="Traditional Arabic" w:cs="Traditional Arabic" w:hint="cs"/>
          <w:b/>
          <w:bCs/>
          <w:sz w:val="28"/>
          <w:szCs w:val="28"/>
          <w:rtl/>
        </w:rPr>
        <w:t xml:space="preserve">نتائج </w:t>
      </w:r>
      <w:r w:rsidRPr="00611405">
        <w:rPr>
          <w:rFonts w:ascii="Traditional Arabic" w:hAnsi="Traditional Arabic" w:cs="Traditional Arabic" w:hint="cs"/>
          <w:b/>
          <w:bCs/>
          <w:sz w:val="28"/>
          <w:szCs w:val="28"/>
          <w:rtl/>
        </w:rPr>
        <w:t>سياسة شركة الهند الشرقية الهولندية في أرخبيل الملايو :</w:t>
      </w:r>
    </w:p>
    <w:p w:rsidR="00B62333" w:rsidRPr="00B62333" w:rsidRDefault="00B62333" w:rsidP="00B62333">
      <w:pPr>
        <w:pStyle w:val="a3"/>
        <w:numPr>
          <w:ilvl w:val="0"/>
          <w:numId w:val="2"/>
        </w:numPr>
        <w:rPr>
          <w:rFonts w:ascii="Traditional Arabic" w:hAnsi="Traditional Arabic" w:cs="Traditional Arabic"/>
          <w:sz w:val="28"/>
          <w:szCs w:val="28"/>
        </w:rPr>
      </w:pPr>
      <w:r w:rsidRPr="00B62333">
        <w:rPr>
          <w:rFonts w:ascii="Traditional Arabic" w:hAnsi="Traditional Arabic" w:cs="Traditional Arabic" w:hint="cs"/>
          <w:sz w:val="28"/>
          <w:szCs w:val="28"/>
          <w:rtl/>
        </w:rPr>
        <w:t xml:space="preserve">زيادة الضرائب </w:t>
      </w:r>
    </w:p>
    <w:p w:rsidR="00B62333" w:rsidRPr="00B62333" w:rsidRDefault="00B62333" w:rsidP="00B62333">
      <w:pPr>
        <w:pStyle w:val="a3"/>
        <w:numPr>
          <w:ilvl w:val="0"/>
          <w:numId w:val="2"/>
        </w:numPr>
        <w:rPr>
          <w:rFonts w:ascii="Traditional Arabic" w:hAnsi="Traditional Arabic" w:cs="Traditional Arabic"/>
          <w:sz w:val="28"/>
          <w:szCs w:val="28"/>
        </w:rPr>
      </w:pPr>
      <w:r w:rsidRPr="00B62333">
        <w:rPr>
          <w:rFonts w:ascii="Traditional Arabic" w:hAnsi="Traditional Arabic" w:cs="Traditional Arabic" w:hint="cs"/>
          <w:sz w:val="28"/>
          <w:szCs w:val="28"/>
          <w:rtl/>
        </w:rPr>
        <w:t xml:space="preserve">شيوع الفقر و البؤس و شلل الحياة الاقتصادية </w:t>
      </w:r>
    </w:p>
    <w:p w:rsidR="00B62333" w:rsidRDefault="00B62333" w:rsidP="00B62333">
      <w:pPr>
        <w:pStyle w:val="a3"/>
        <w:numPr>
          <w:ilvl w:val="0"/>
          <w:numId w:val="2"/>
        </w:numPr>
        <w:rPr>
          <w:rFonts w:ascii="Traditional Arabic" w:hAnsi="Traditional Arabic" w:cs="Traditional Arabic"/>
          <w:sz w:val="28"/>
          <w:szCs w:val="28"/>
        </w:rPr>
      </w:pPr>
      <w:r w:rsidRPr="00B62333">
        <w:rPr>
          <w:rFonts w:ascii="Traditional Arabic" w:hAnsi="Traditional Arabic" w:cs="Traditional Arabic" w:hint="cs"/>
          <w:sz w:val="28"/>
          <w:szCs w:val="28"/>
          <w:rtl/>
        </w:rPr>
        <w:t xml:space="preserve">انتشار أعمال القرصنة </w:t>
      </w:r>
    </w:p>
    <w:p w:rsidR="00B62333" w:rsidRDefault="00B62333" w:rsidP="00B62333">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زادت نفقات الشركة عن </w:t>
      </w:r>
      <w:proofErr w:type="spellStart"/>
      <w:r>
        <w:rPr>
          <w:rFonts w:ascii="Traditional Arabic" w:hAnsi="Traditional Arabic" w:cs="Traditional Arabic" w:hint="cs"/>
          <w:sz w:val="28"/>
          <w:szCs w:val="28"/>
          <w:rtl/>
        </w:rPr>
        <w:t>ايرادتها</w:t>
      </w:r>
      <w:proofErr w:type="spellEnd"/>
      <w:r>
        <w:rPr>
          <w:rFonts w:ascii="Traditional Arabic" w:hAnsi="Traditional Arabic" w:cs="Traditional Arabic" w:hint="cs"/>
          <w:sz w:val="28"/>
          <w:szCs w:val="28"/>
          <w:rtl/>
        </w:rPr>
        <w:t xml:space="preserve"> </w:t>
      </w:r>
    </w:p>
    <w:p w:rsidR="00B62333" w:rsidRDefault="00B62333" w:rsidP="00B62333">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ارتفاع الفوائد التي كانت تدفعها الشركة لمالكي أسهمها فبلغت 40% - 20% </w:t>
      </w:r>
    </w:p>
    <w:p w:rsidR="00B62333" w:rsidRPr="00B62333" w:rsidRDefault="00B62333" w:rsidP="00B62333">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لم تستطع التكيف مع طلبات السوق الأوربي </w:t>
      </w:r>
    </w:p>
    <w:p w:rsidR="00B62333" w:rsidRPr="00B62333" w:rsidRDefault="00B62333" w:rsidP="00B62333">
      <w:pPr>
        <w:pStyle w:val="a3"/>
        <w:numPr>
          <w:ilvl w:val="0"/>
          <w:numId w:val="2"/>
        </w:numPr>
        <w:rPr>
          <w:rFonts w:ascii="Traditional Arabic" w:hAnsi="Traditional Arabic" w:cs="Traditional Arabic"/>
          <w:sz w:val="28"/>
          <w:szCs w:val="28"/>
          <w:u w:val="single"/>
        </w:rPr>
      </w:pPr>
      <w:r w:rsidRPr="00B62333">
        <w:rPr>
          <w:rFonts w:ascii="Traditional Arabic" w:hAnsi="Traditional Arabic" w:cs="Traditional Arabic" w:hint="cs"/>
          <w:sz w:val="28"/>
          <w:szCs w:val="28"/>
          <w:u w:val="single"/>
          <w:rtl/>
        </w:rPr>
        <w:t xml:space="preserve">كل ما سبق </w:t>
      </w:r>
    </w:p>
    <w:p w:rsidR="00B62333" w:rsidRDefault="00B62333" w:rsidP="00B62333">
      <w:pPr>
        <w:pStyle w:val="a3"/>
        <w:ind w:left="1080"/>
        <w:rPr>
          <w:rFonts w:ascii="Traditional Arabic" w:hAnsi="Traditional Arabic" w:cs="Traditional Arabic"/>
          <w:b/>
          <w:bCs/>
          <w:sz w:val="28"/>
          <w:szCs w:val="28"/>
        </w:rPr>
      </w:pPr>
    </w:p>
    <w:p w:rsidR="003748C3" w:rsidRPr="00611405" w:rsidRDefault="00611405" w:rsidP="003748C3">
      <w:pPr>
        <w:pStyle w:val="a3"/>
        <w:numPr>
          <w:ilvl w:val="0"/>
          <w:numId w:val="1"/>
        </w:numPr>
        <w:rPr>
          <w:rFonts w:ascii="Traditional Arabic" w:hAnsi="Traditional Arabic" w:cs="Traditional Arabic"/>
          <w:b/>
          <w:bCs/>
          <w:sz w:val="28"/>
          <w:szCs w:val="28"/>
        </w:rPr>
      </w:pPr>
      <w:r w:rsidRPr="00611405">
        <w:rPr>
          <w:rFonts w:ascii="Traditional Arabic" w:hAnsi="Traditional Arabic" w:cs="Traditional Arabic" w:hint="cs"/>
          <w:b/>
          <w:bCs/>
          <w:sz w:val="28"/>
          <w:szCs w:val="28"/>
          <w:rtl/>
        </w:rPr>
        <w:t>كان لها أكبر الأثر في وقف قوة الدفع الهولندية في البحار الشرقية في أواخر القرن السابع عشر :</w:t>
      </w:r>
    </w:p>
    <w:p w:rsidR="00611405" w:rsidRDefault="00611405" w:rsidP="00611405">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التنافس الانجليزي الهولندي </w:t>
      </w:r>
    </w:p>
    <w:p w:rsidR="00611405" w:rsidRPr="00611405" w:rsidRDefault="00611405" w:rsidP="00611405">
      <w:pPr>
        <w:pStyle w:val="a3"/>
        <w:numPr>
          <w:ilvl w:val="0"/>
          <w:numId w:val="2"/>
        </w:numPr>
        <w:rPr>
          <w:rFonts w:ascii="Traditional Arabic" w:hAnsi="Traditional Arabic" w:cs="Traditional Arabic"/>
          <w:sz w:val="28"/>
          <w:szCs w:val="28"/>
          <w:u w:val="single"/>
        </w:rPr>
      </w:pPr>
      <w:r w:rsidRPr="00611405">
        <w:rPr>
          <w:rFonts w:ascii="Traditional Arabic" w:hAnsi="Traditional Arabic" w:cs="Traditional Arabic" w:hint="cs"/>
          <w:sz w:val="28"/>
          <w:szCs w:val="28"/>
          <w:u w:val="single"/>
          <w:rtl/>
        </w:rPr>
        <w:t xml:space="preserve">سياسة شركة الهند الشرقية الهولندية </w:t>
      </w:r>
    </w:p>
    <w:p w:rsidR="00611405" w:rsidRDefault="00611405" w:rsidP="00611405">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 ما تعرضت له هولندا من مشاكل سياسية و عسكرية </w:t>
      </w:r>
    </w:p>
    <w:p w:rsidR="00611405" w:rsidRDefault="00611405" w:rsidP="00611405">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وقوع هولندا تحت حكم فرنسا </w:t>
      </w:r>
    </w:p>
    <w:p w:rsidR="00611405" w:rsidRDefault="00611405" w:rsidP="00611405">
      <w:pPr>
        <w:pStyle w:val="a3"/>
        <w:ind w:left="1080"/>
        <w:rPr>
          <w:rFonts w:ascii="Traditional Arabic" w:hAnsi="Traditional Arabic" w:cs="Traditional Arabic"/>
          <w:sz w:val="28"/>
          <w:szCs w:val="28"/>
        </w:rPr>
      </w:pPr>
    </w:p>
    <w:p w:rsidR="003748C3" w:rsidRPr="00611405" w:rsidRDefault="00611405" w:rsidP="003748C3">
      <w:pPr>
        <w:pStyle w:val="a3"/>
        <w:numPr>
          <w:ilvl w:val="0"/>
          <w:numId w:val="1"/>
        </w:numPr>
        <w:rPr>
          <w:rFonts w:ascii="Traditional Arabic" w:hAnsi="Traditional Arabic" w:cs="Traditional Arabic"/>
          <w:b/>
          <w:bCs/>
          <w:sz w:val="28"/>
          <w:szCs w:val="28"/>
        </w:rPr>
      </w:pPr>
      <w:r>
        <w:rPr>
          <w:rFonts w:ascii="Traditional Arabic" w:hAnsi="Traditional Arabic" w:cs="Traditional Arabic" w:hint="cs"/>
          <w:b/>
          <w:bCs/>
          <w:sz w:val="28"/>
          <w:szCs w:val="28"/>
          <w:rtl/>
        </w:rPr>
        <w:t xml:space="preserve">شركة </w:t>
      </w:r>
      <w:r w:rsidRPr="00611405">
        <w:rPr>
          <w:rFonts w:ascii="Traditional Arabic" w:hAnsi="Traditional Arabic" w:cs="Traditional Arabic" w:hint="cs"/>
          <w:b/>
          <w:bCs/>
          <w:sz w:val="28"/>
          <w:szCs w:val="28"/>
          <w:rtl/>
        </w:rPr>
        <w:t>تمكنت من احتكار تجارة التوابل طيلة القرن السابع عشر :</w:t>
      </w:r>
    </w:p>
    <w:p w:rsidR="00611405" w:rsidRDefault="00611405" w:rsidP="00611405">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الهند الشرقية الألمانية </w:t>
      </w:r>
    </w:p>
    <w:p w:rsidR="00611405" w:rsidRPr="00611405" w:rsidRDefault="00611405" w:rsidP="00611405">
      <w:pPr>
        <w:pStyle w:val="a3"/>
        <w:numPr>
          <w:ilvl w:val="0"/>
          <w:numId w:val="2"/>
        </w:numPr>
        <w:rPr>
          <w:rFonts w:ascii="Traditional Arabic" w:hAnsi="Traditional Arabic" w:cs="Traditional Arabic"/>
          <w:sz w:val="28"/>
          <w:szCs w:val="28"/>
          <w:u w:val="single"/>
        </w:rPr>
      </w:pPr>
      <w:r w:rsidRPr="00611405">
        <w:rPr>
          <w:rFonts w:ascii="Traditional Arabic" w:hAnsi="Traditional Arabic" w:cs="Traditional Arabic" w:hint="cs"/>
          <w:sz w:val="28"/>
          <w:szCs w:val="28"/>
          <w:u w:val="single"/>
          <w:rtl/>
        </w:rPr>
        <w:t xml:space="preserve">الهند الشرقية الهولندية </w:t>
      </w:r>
    </w:p>
    <w:p w:rsidR="00611405" w:rsidRPr="00611405" w:rsidRDefault="00611405" w:rsidP="00611405">
      <w:pPr>
        <w:pStyle w:val="a3"/>
        <w:numPr>
          <w:ilvl w:val="0"/>
          <w:numId w:val="2"/>
        </w:numPr>
        <w:rPr>
          <w:rFonts w:ascii="Traditional Arabic" w:hAnsi="Traditional Arabic" w:cs="Traditional Arabic"/>
          <w:sz w:val="28"/>
          <w:szCs w:val="28"/>
        </w:rPr>
      </w:pPr>
      <w:r w:rsidRPr="00611405">
        <w:rPr>
          <w:rFonts w:ascii="Traditional Arabic" w:hAnsi="Traditional Arabic" w:cs="Traditional Arabic" w:hint="cs"/>
          <w:sz w:val="28"/>
          <w:szCs w:val="28"/>
          <w:rtl/>
        </w:rPr>
        <w:t xml:space="preserve">الهند الشرقية الإنجليزية </w:t>
      </w:r>
    </w:p>
    <w:p w:rsidR="00611405" w:rsidRDefault="00611405" w:rsidP="00611405">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الهند الشرقية الفرنسية </w:t>
      </w:r>
    </w:p>
    <w:p w:rsidR="00611405" w:rsidRDefault="00611405" w:rsidP="00611405">
      <w:pPr>
        <w:pStyle w:val="a3"/>
        <w:ind w:left="1080"/>
        <w:rPr>
          <w:rFonts w:ascii="Traditional Arabic" w:hAnsi="Traditional Arabic" w:cs="Traditional Arabic"/>
          <w:sz w:val="28"/>
          <w:szCs w:val="28"/>
        </w:rPr>
      </w:pPr>
    </w:p>
    <w:p w:rsidR="003748C3" w:rsidRPr="00B62333" w:rsidRDefault="00B62333" w:rsidP="003748C3">
      <w:pPr>
        <w:pStyle w:val="a3"/>
        <w:numPr>
          <w:ilvl w:val="0"/>
          <w:numId w:val="1"/>
        </w:numPr>
        <w:rPr>
          <w:rFonts w:ascii="Traditional Arabic" w:hAnsi="Traditional Arabic" w:cs="Traditional Arabic"/>
          <w:b/>
          <w:bCs/>
          <w:sz w:val="28"/>
          <w:szCs w:val="28"/>
        </w:rPr>
      </w:pPr>
      <w:r w:rsidRPr="00B62333">
        <w:rPr>
          <w:rFonts w:ascii="Traditional Arabic" w:hAnsi="Traditional Arabic" w:cs="Traditional Arabic" w:hint="cs"/>
          <w:b/>
          <w:bCs/>
          <w:sz w:val="28"/>
          <w:szCs w:val="28"/>
          <w:rtl/>
        </w:rPr>
        <w:t>احتكرت تجارة المنسوجات الآسيوية بالسوق الأوربية :</w:t>
      </w:r>
    </w:p>
    <w:p w:rsidR="00B62333" w:rsidRDefault="00B62333" w:rsidP="00B62333">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روسيا </w:t>
      </w:r>
    </w:p>
    <w:p w:rsidR="00B62333" w:rsidRPr="00B62333" w:rsidRDefault="00B62333" w:rsidP="00B62333">
      <w:pPr>
        <w:pStyle w:val="a3"/>
        <w:numPr>
          <w:ilvl w:val="0"/>
          <w:numId w:val="2"/>
        </w:numPr>
        <w:rPr>
          <w:rFonts w:ascii="Traditional Arabic" w:hAnsi="Traditional Arabic" w:cs="Traditional Arabic"/>
          <w:sz w:val="28"/>
          <w:szCs w:val="28"/>
          <w:u w:val="single"/>
        </w:rPr>
      </w:pPr>
      <w:r w:rsidRPr="00B62333">
        <w:rPr>
          <w:rFonts w:ascii="Traditional Arabic" w:hAnsi="Traditional Arabic" w:cs="Traditional Arabic" w:hint="cs"/>
          <w:sz w:val="28"/>
          <w:szCs w:val="28"/>
          <w:u w:val="single"/>
          <w:rtl/>
        </w:rPr>
        <w:t xml:space="preserve">إنجلترا </w:t>
      </w:r>
    </w:p>
    <w:p w:rsidR="00B62333" w:rsidRDefault="00B62333" w:rsidP="00B62333">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البرتغال </w:t>
      </w:r>
    </w:p>
    <w:p w:rsidR="00B62333" w:rsidRDefault="00B62333" w:rsidP="00B62333">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هولندا </w:t>
      </w:r>
    </w:p>
    <w:p w:rsidR="00B62333" w:rsidRDefault="00B62333" w:rsidP="00B62333">
      <w:pPr>
        <w:pStyle w:val="a3"/>
        <w:ind w:left="1080"/>
        <w:rPr>
          <w:rFonts w:ascii="Traditional Arabic" w:hAnsi="Traditional Arabic" w:cs="Traditional Arabic"/>
          <w:sz w:val="28"/>
          <w:szCs w:val="28"/>
        </w:rPr>
      </w:pPr>
    </w:p>
    <w:p w:rsidR="00B62333" w:rsidRPr="00D51B36" w:rsidRDefault="00B62333" w:rsidP="003748C3">
      <w:pPr>
        <w:pStyle w:val="a3"/>
        <w:numPr>
          <w:ilvl w:val="0"/>
          <w:numId w:val="1"/>
        </w:numPr>
        <w:rPr>
          <w:rFonts w:ascii="Traditional Arabic" w:hAnsi="Traditional Arabic" w:cs="Traditional Arabic"/>
          <w:b/>
          <w:bCs/>
          <w:sz w:val="28"/>
          <w:szCs w:val="28"/>
        </w:rPr>
      </w:pPr>
      <w:r w:rsidRPr="00D51B36">
        <w:rPr>
          <w:rFonts w:ascii="Traditional Arabic" w:hAnsi="Traditional Arabic" w:cs="Traditional Arabic" w:hint="cs"/>
          <w:b/>
          <w:bCs/>
          <w:sz w:val="28"/>
          <w:szCs w:val="28"/>
          <w:rtl/>
        </w:rPr>
        <w:t>من أهم المصاعب السياسية و العسكرية التي واجهت هولندا و أثرت على نفوذها التجاري في آسيا :</w:t>
      </w:r>
    </w:p>
    <w:p w:rsidR="00B62333" w:rsidRDefault="00B62333" w:rsidP="00B62333">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مشاركة هولندا في حرب الاستقلال الأمريكية ضد بريطانيا </w:t>
      </w:r>
    </w:p>
    <w:p w:rsidR="00D51B36" w:rsidRDefault="00B62333" w:rsidP="00B62333">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مساهمة شركة ال</w:t>
      </w:r>
      <w:r w:rsidR="00D51B36">
        <w:rPr>
          <w:rFonts w:ascii="Traditional Arabic" w:hAnsi="Traditional Arabic" w:cs="Traditional Arabic" w:hint="cs"/>
          <w:sz w:val="28"/>
          <w:szCs w:val="28"/>
          <w:rtl/>
        </w:rPr>
        <w:t xml:space="preserve">هند الشرقية الهولندية في الصراع ضد بريطانيا </w:t>
      </w:r>
    </w:p>
    <w:p w:rsidR="00D51B36" w:rsidRDefault="00D51B36" w:rsidP="00B62333">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وقوع هولندا تحت حكم فرنسا </w:t>
      </w:r>
    </w:p>
    <w:p w:rsidR="00D51B36" w:rsidRPr="00D51B36" w:rsidRDefault="00D51B36" w:rsidP="00B62333">
      <w:pPr>
        <w:pStyle w:val="a3"/>
        <w:numPr>
          <w:ilvl w:val="0"/>
          <w:numId w:val="2"/>
        </w:numPr>
        <w:rPr>
          <w:rFonts w:ascii="Traditional Arabic" w:hAnsi="Traditional Arabic" w:cs="Traditional Arabic"/>
          <w:sz w:val="28"/>
          <w:szCs w:val="28"/>
          <w:u w:val="single"/>
        </w:rPr>
      </w:pPr>
      <w:r w:rsidRPr="00D51B36">
        <w:rPr>
          <w:rFonts w:ascii="Traditional Arabic" w:hAnsi="Traditional Arabic" w:cs="Traditional Arabic" w:hint="cs"/>
          <w:sz w:val="28"/>
          <w:szCs w:val="28"/>
          <w:u w:val="single"/>
          <w:rtl/>
        </w:rPr>
        <w:t xml:space="preserve">كل ما سبق </w:t>
      </w:r>
    </w:p>
    <w:p w:rsidR="003748C3" w:rsidRDefault="00B62333" w:rsidP="00D51B36">
      <w:pPr>
        <w:pStyle w:val="a3"/>
        <w:ind w:left="1080"/>
        <w:rPr>
          <w:rFonts w:ascii="Traditional Arabic" w:hAnsi="Traditional Arabic" w:cs="Traditional Arabic"/>
          <w:sz w:val="28"/>
          <w:szCs w:val="28"/>
        </w:rPr>
      </w:pPr>
      <w:r>
        <w:rPr>
          <w:rFonts w:ascii="Traditional Arabic" w:hAnsi="Traditional Arabic" w:cs="Traditional Arabic" w:hint="cs"/>
          <w:sz w:val="28"/>
          <w:szCs w:val="28"/>
          <w:rtl/>
        </w:rPr>
        <w:t xml:space="preserve"> </w:t>
      </w:r>
    </w:p>
    <w:p w:rsidR="003748C3" w:rsidRPr="00D51B36" w:rsidRDefault="00D51B36" w:rsidP="003748C3">
      <w:pPr>
        <w:pStyle w:val="a3"/>
        <w:numPr>
          <w:ilvl w:val="0"/>
          <w:numId w:val="1"/>
        </w:numPr>
        <w:rPr>
          <w:rFonts w:ascii="Traditional Arabic" w:hAnsi="Traditional Arabic" w:cs="Traditional Arabic"/>
          <w:b/>
          <w:bCs/>
          <w:sz w:val="28"/>
          <w:szCs w:val="28"/>
        </w:rPr>
      </w:pPr>
      <w:r w:rsidRPr="00D51B36">
        <w:rPr>
          <w:rFonts w:ascii="Traditional Arabic" w:hAnsi="Traditional Arabic" w:cs="Traditional Arabic" w:hint="cs"/>
          <w:b/>
          <w:bCs/>
          <w:sz w:val="28"/>
          <w:szCs w:val="28"/>
          <w:rtl/>
        </w:rPr>
        <w:t>شاركت هولندا في حرب الاستقلال الأمريكية ضد بريطانيا عام :</w:t>
      </w:r>
    </w:p>
    <w:p w:rsidR="00D51B36" w:rsidRDefault="00D51B36" w:rsidP="00D51B36">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1650 م </w:t>
      </w:r>
    </w:p>
    <w:p w:rsidR="00D51B36" w:rsidRPr="00D51B36" w:rsidRDefault="00D51B36" w:rsidP="00D51B36">
      <w:pPr>
        <w:pStyle w:val="a3"/>
        <w:numPr>
          <w:ilvl w:val="0"/>
          <w:numId w:val="2"/>
        </w:numPr>
        <w:rPr>
          <w:rFonts w:ascii="Traditional Arabic" w:hAnsi="Traditional Arabic" w:cs="Traditional Arabic"/>
          <w:sz w:val="28"/>
          <w:szCs w:val="28"/>
          <w:u w:val="single"/>
        </w:rPr>
      </w:pPr>
      <w:r w:rsidRPr="00D51B36">
        <w:rPr>
          <w:rFonts w:ascii="Traditional Arabic" w:hAnsi="Traditional Arabic" w:cs="Traditional Arabic" w:hint="cs"/>
          <w:sz w:val="28"/>
          <w:szCs w:val="28"/>
          <w:u w:val="single"/>
          <w:rtl/>
        </w:rPr>
        <w:t xml:space="preserve">1780 م </w:t>
      </w:r>
    </w:p>
    <w:p w:rsidR="00D51B36" w:rsidRDefault="00D51B36" w:rsidP="00D51B36">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1505م </w:t>
      </w:r>
    </w:p>
    <w:p w:rsidR="00D51B36" w:rsidRDefault="00D51B36" w:rsidP="00D51B36">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1678م </w:t>
      </w:r>
    </w:p>
    <w:p w:rsidR="00D51B36" w:rsidRDefault="00D51B36" w:rsidP="00D51B36">
      <w:pPr>
        <w:pStyle w:val="a3"/>
        <w:ind w:left="1080"/>
        <w:rPr>
          <w:rFonts w:ascii="Traditional Arabic" w:hAnsi="Traditional Arabic" w:cs="Traditional Arabic"/>
          <w:sz w:val="28"/>
          <w:szCs w:val="28"/>
        </w:rPr>
      </w:pPr>
    </w:p>
    <w:p w:rsidR="00D51B36" w:rsidRPr="00D51B36" w:rsidRDefault="00D51B36" w:rsidP="00D51B36">
      <w:pPr>
        <w:pStyle w:val="a3"/>
        <w:numPr>
          <w:ilvl w:val="0"/>
          <w:numId w:val="1"/>
        </w:numPr>
        <w:rPr>
          <w:rFonts w:ascii="Traditional Arabic" w:hAnsi="Traditional Arabic" w:cs="Traditional Arabic"/>
          <w:b/>
          <w:bCs/>
          <w:sz w:val="28"/>
          <w:szCs w:val="28"/>
        </w:rPr>
      </w:pPr>
      <w:r w:rsidRPr="00D51B36">
        <w:rPr>
          <w:rFonts w:ascii="Traditional Arabic" w:hAnsi="Traditional Arabic" w:cs="Traditional Arabic" w:hint="cs"/>
          <w:b/>
          <w:bCs/>
          <w:sz w:val="28"/>
          <w:szCs w:val="28"/>
          <w:rtl/>
        </w:rPr>
        <w:t>الأمر الذي أصبح علامة فارقة في تاريخ الشركة الشرقية الهندية الهولندية و أفقدها مواقع مهمة في الشرق مثل سيلان :</w:t>
      </w:r>
    </w:p>
    <w:p w:rsidR="00D51B36" w:rsidRDefault="00D51B36" w:rsidP="00D51B36">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احتكار تجارة التوابل </w:t>
      </w:r>
    </w:p>
    <w:p w:rsidR="00D51B36" w:rsidRPr="00D51B36" w:rsidRDefault="00D51B36" w:rsidP="00D51B36">
      <w:pPr>
        <w:pStyle w:val="a3"/>
        <w:numPr>
          <w:ilvl w:val="0"/>
          <w:numId w:val="2"/>
        </w:numPr>
        <w:rPr>
          <w:rFonts w:ascii="Traditional Arabic" w:hAnsi="Traditional Arabic" w:cs="Traditional Arabic"/>
          <w:sz w:val="28"/>
          <w:szCs w:val="28"/>
          <w:u w:val="single"/>
        </w:rPr>
      </w:pPr>
      <w:r w:rsidRPr="00D51B36">
        <w:rPr>
          <w:rFonts w:ascii="Traditional Arabic" w:hAnsi="Traditional Arabic" w:cs="Traditional Arabic" w:hint="cs"/>
          <w:sz w:val="28"/>
          <w:szCs w:val="28"/>
          <w:u w:val="single"/>
          <w:rtl/>
        </w:rPr>
        <w:t xml:space="preserve">الصراع ضد بريطانيا </w:t>
      </w:r>
    </w:p>
    <w:p w:rsidR="00D51B36" w:rsidRDefault="00D51B36" w:rsidP="00D51B36">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وقوع هولندا تحت حكم فرنسا </w:t>
      </w:r>
    </w:p>
    <w:p w:rsidR="00D51B36" w:rsidRDefault="00D51B36" w:rsidP="00D51B36">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D51B36" w:rsidRPr="00D51B36" w:rsidRDefault="00D51B36" w:rsidP="00D51B36">
      <w:pPr>
        <w:pStyle w:val="a3"/>
        <w:ind w:left="1080"/>
        <w:rPr>
          <w:rFonts w:ascii="Traditional Arabic" w:hAnsi="Traditional Arabic" w:cs="Traditional Arabic"/>
          <w:sz w:val="28"/>
          <w:szCs w:val="28"/>
        </w:rPr>
      </w:pPr>
    </w:p>
    <w:p w:rsidR="003748C3" w:rsidRPr="00D51B36" w:rsidRDefault="00D51B36" w:rsidP="003748C3">
      <w:pPr>
        <w:pStyle w:val="a3"/>
        <w:numPr>
          <w:ilvl w:val="0"/>
          <w:numId w:val="1"/>
        </w:numPr>
        <w:rPr>
          <w:rFonts w:ascii="Traditional Arabic" w:hAnsi="Traditional Arabic" w:cs="Traditional Arabic"/>
          <w:b/>
          <w:bCs/>
          <w:sz w:val="28"/>
          <w:szCs w:val="28"/>
        </w:rPr>
      </w:pPr>
      <w:r w:rsidRPr="00D51B36">
        <w:rPr>
          <w:rFonts w:ascii="Traditional Arabic" w:hAnsi="Traditional Arabic" w:cs="Traditional Arabic" w:hint="cs"/>
          <w:b/>
          <w:bCs/>
          <w:sz w:val="28"/>
          <w:szCs w:val="28"/>
          <w:rtl/>
        </w:rPr>
        <w:lastRenderedPageBreak/>
        <w:t>تعرضت الشركة الهندية الشرقية الهولندية للإفلاس و تضاعفت عليها الديون فقامت ........بإنقاذ الموقف :</w:t>
      </w:r>
    </w:p>
    <w:p w:rsidR="00D51B36" w:rsidRDefault="00D51B36" w:rsidP="00D51B36">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فرنسا </w:t>
      </w:r>
    </w:p>
    <w:p w:rsidR="00D51B36" w:rsidRDefault="00D51B36" w:rsidP="00D51B36">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إنجلترا </w:t>
      </w:r>
    </w:p>
    <w:p w:rsidR="00D51B36" w:rsidRPr="00D51B36" w:rsidRDefault="00D51B36" w:rsidP="00D51B36">
      <w:pPr>
        <w:pStyle w:val="a3"/>
        <w:numPr>
          <w:ilvl w:val="0"/>
          <w:numId w:val="2"/>
        </w:numPr>
        <w:rPr>
          <w:rFonts w:ascii="Traditional Arabic" w:hAnsi="Traditional Arabic" w:cs="Traditional Arabic"/>
          <w:sz w:val="28"/>
          <w:szCs w:val="28"/>
          <w:u w:val="single"/>
        </w:rPr>
      </w:pPr>
      <w:r w:rsidRPr="00D51B36">
        <w:rPr>
          <w:rFonts w:ascii="Traditional Arabic" w:hAnsi="Traditional Arabic" w:cs="Traditional Arabic" w:hint="cs"/>
          <w:sz w:val="28"/>
          <w:szCs w:val="28"/>
          <w:u w:val="single"/>
          <w:rtl/>
        </w:rPr>
        <w:t xml:space="preserve">الحكومة الهولندية </w:t>
      </w:r>
    </w:p>
    <w:p w:rsidR="00D51B36" w:rsidRDefault="00D51B36" w:rsidP="00D51B36">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حكام الملايو </w:t>
      </w:r>
    </w:p>
    <w:p w:rsidR="00D51B36" w:rsidRDefault="00D51B36" w:rsidP="00D51B36">
      <w:pPr>
        <w:pStyle w:val="a3"/>
        <w:ind w:left="1080"/>
        <w:rPr>
          <w:rFonts w:ascii="Traditional Arabic" w:hAnsi="Traditional Arabic" w:cs="Traditional Arabic"/>
          <w:sz w:val="28"/>
          <w:szCs w:val="28"/>
        </w:rPr>
      </w:pPr>
    </w:p>
    <w:p w:rsidR="003748C3" w:rsidRDefault="00795BA5" w:rsidP="003748C3">
      <w:pPr>
        <w:pStyle w:val="a3"/>
        <w:numPr>
          <w:ilvl w:val="0"/>
          <w:numId w:val="1"/>
        </w:numPr>
        <w:rPr>
          <w:rFonts w:ascii="Traditional Arabic" w:hAnsi="Traditional Arabic" w:cs="Traditional Arabic"/>
          <w:sz w:val="28"/>
          <w:szCs w:val="28"/>
        </w:rPr>
      </w:pPr>
      <w:r>
        <w:rPr>
          <w:rFonts w:ascii="Traditional Arabic" w:hAnsi="Traditional Arabic" w:cs="Traditional Arabic" w:hint="cs"/>
          <w:b/>
          <w:bCs/>
          <w:sz w:val="28"/>
          <w:szCs w:val="28"/>
          <w:rtl/>
        </w:rPr>
        <w:t>بلغت ديون</w:t>
      </w:r>
      <w:r w:rsidRPr="00D51B36">
        <w:rPr>
          <w:rFonts w:ascii="Traditional Arabic" w:hAnsi="Traditional Arabic" w:cs="Traditional Arabic" w:hint="cs"/>
          <w:b/>
          <w:bCs/>
          <w:sz w:val="28"/>
          <w:szCs w:val="28"/>
          <w:rtl/>
        </w:rPr>
        <w:t xml:space="preserve"> الشركة الهندية الشرقية الهولندية</w:t>
      </w:r>
      <w:r>
        <w:rPr>
          <w:rFonts w:ascii="Traditional Arabic" w:hAnsi="Traditional Arabic" w:cs="Traditional Arabic" w:hint="cs"/>
          <w:sz w:val="28"/>
          <w:szCs w:val="28"/>
          <w:rtl/>
        </w:rPr>
        <w:t xml:space="preserve"> :</w:t>
      </w:r>
    </w:p>
    <w:p w:rsidR="00795BA5" w:rsidRDefault="00795BA5" w:rsidP="00795BA5">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3 مليون </w:t>
      </w:r>
      <w:proofErr w:type="spellStart"/>
      <w:r>
        <w:rPr>
          <w:rFonts w:ascii="Traditional Arabic" w:hAnsi="Traditional Arabic" w:cs="Traditional Arabic" w:hint="cs"/>
          <w:sz w:val="28"/>
          <w:szCs w:val="28"/>
          <w:rtl/>
        </w:rPr>
        <w:t>جلدر</w:t>
      </w:r>
      <w:proofErr w:type="spellEnd"/>
      <w:r>
        <w:rPr>
          <w:rFonts w:ascii="Traditional Arabic" w:hAnsi="Traditional Arabic" w:cs="Traditional Arabic" w:hint="cs"/>
          <w:sz w:val="28"/>
          <w:szCs w:val="28"/>
          <w:rtl/>
        </w:rPr>
        <w:t xml:space="preserve"> </w:t>
      </w:r>
    </w:p>
    <w:p w:rsidR="00795BA5" w:rsidRDefault="00795BA5" w:rsidP="00795BA5">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70 مليون </w:t>
      </w:r>
      <w:proofErr w:type="spellStart"/>
      <w:r>
        <w:rPr>
          <w:rFonts w:ascii="Traditional Arabic" w:hAnsi="Traditional Arabic" w:cs="Traditional Arabic" w:hint="cs"/>
          <w:sz w:val="28"/>
          <w:szCs w:val="28"/>
          <w:rtl/>
        </w:rPr>
        <w:t>جلدر</w:t>
      </w:r>
      <w:proofErr w:type="spellEnd"/>
      <w:r>
        <w:rPr>
          <w:rFonts w:ascii="Traditional Arabic" w:hAnsi="Traditional Arabic" w:cs="Traditional Arabic" w:hint="cs"/>
          <w:sz w:val="28"/>
          <w:szCs w:val="28"/>
          <w:rtl/>
        </w:rPr>
        <w:t xml:space="preserve"> </w:t>
      </w:r>
    </w:p>
    <w:p w:rsidR="00795BA5" w:rsidRPr="00795BA5" w:rsidRDefault="00795BA5" w:rsidP="00795BA5">
      <w:pPr>
        <w:pStyle w:val="a3"/>
        <w:numPr>
          <w:ilvl w:val="0"/>
          <w:numId w:val="2"/>
        </w:numPr>
        <w:rPr>
          <w:rFonts w:ascii="Traditional Arabic" w:hAnsi="Traditional Arabic" w:cs="Traditional Arabic"/>
          <w:sz w:val="28"/>
          <w:szCs w:val="28"/>
          <w:u w:val="single"/>
        </w:rPr>
      </w:pPr>
      <w:r w:rsidRPr="00795BA5">
        <w:rPr>
          <w:rFonts w:ascii="Traditional Arabic" w:hAnsi="Traditional Arabic" w:cs="Traditional Arabic" w:hint="cs"/>
          <w:sz w:val="28"/>
          <w:szCs w:val="28"/>
          <w:u w:val="single"/>
          <w:rtl/>
        </w:rPr>
        <w:t xml:space="preserve">140 مليون </w:t>
      </w:r>
      <w:proofErr w:type="spellStart"/>
      <w:r w:rsidRPr="00795BA5">
        <w:rPr>
          <w:rFonts w:ascii="Traditional Arabic" w:hAnsi="Traditional Arabic" w:cs="Traditional Arabic" w:hint="cs"/>
          <w:sz w:val="28"/>
          <w:szCs w:val="28"/>
          <w:u w:val="single"/>
          <w:rtl/>
        </w:rPr>
        <w:t>جلدر</w:t>
      </w:r>
      <w:proofErr w:type="spellEnd"/>
      <w:r w:rsidRPr="00795BA5">
        <w:rPr>
          <w:rFonts w:ascii="Traditional Arabic" w:hAnsi="Traditional Arabic" w:cs="Traditional Arabic" w:hint="cs"/>
          <w:sz w:val="28"/>
          <w:szCs w:val="28"/>
          <w:u w:val="single"/>
          <w:rtl/>
        </w:rPr>
        <w:t xml:space="preserve"> </w:t>
      </w:r>
    </w:p>
    <w:p w:rsidR="00795BA5" w:rsidRDefault="00795BA5" w:rsidP="00795BA5">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لم تقع عليها أية ديون </w:t>
      </w:r>
    </w:p>
    <w:p w:rsidR="00795BA5" w:rsidRDefault="00795BA5" w:rsidP="00795BA5">
      <w:pPr>
        <w:pStyle w:val="a3"/>
        <w:ind w:left="1080"/>
        <w:rPr>
          <w:rFonts w:ascii="Traditional Arabic" w:hAnsi="Traditional Arabic" w:cs="Traditional Arabic"/>
          <w:sz w:val="28"/>
          <w:szCs w:val="28"/>
        </w:rPr>
      </w:pPr>
    </w:p>
    <w:p w:rsidR="003748C3" w:rsidRDefault="00795BA5" w:rsidP="00795BA5">
      <w:pPr>
        <w:pStyle w:val="a3"/>
        <w:numPr>
          <w:ilvl w:val="0"/>
          <w:numId w:val="1"/>
        </w:numPr>
        <w:rPr>
          <w:rFonts w:ascii="Traditional Arabic" w:hAnsi="Traditional Arabic" w:cs="Traditional Arabic"/>
          <w:sz w:val="28"/>
          <w:szCs w:val="28"/>
        </w:rPr>
      </w:pPr>
      <w:r w:rsidRPr="00795BA5">
        <w:rPr>
          <w:rFonts w:ascii="Traditional Arabic" w:hAnsi="Traditional Arabic" w:cs="Traditional Arabic" w:hint="cs"/>
          <w:b/>
          <w:bCs/>
          <w:sz w:val="28"/>
          <w:szCs w:val="28"/>
          <w:rtl/>
        </w:rPr>
        <w:t>الحل الذي قدمته الحكومة الهولندية</w:t>
      </w:r>
      <w:r>
        <w:rPr>
          <w:rFonts w:ascii="Traditional Arabic" w:hAnsi="Traditional Arabic" w:cs="Traditional Arabic" w:hint="cs"/>
          <w:sz w:val="28"/>
          <w:szCs w:val="28"/>
          <w:rtl/>
        </w:rPr>
        <w:t xml:space="preserve"> </w:t>
      </w:r>
      <w:r>
        <w:rPr>
          <w:rFonts w:ascii="Traditional Arabic" w:hAnsi="Traditional Arabic" w:cs="Traditional Arabic" w:hint="cs"/>
          <w:b/>
          <w:bCs/>
          <w:sz w:val="28"/>
          <w:szCs w:val="28"/>
          <w:rtl/>
        </w:rPr>
        <w:t>من أجل حل مشكلة</w:t>
      </w:r>
      <w:r w:rsidRPr="00D51B36">
        <w:rPr>
          <w:rFonts w:ascii="Traditional Arabic" w:hAnsi="Traditional Arabic" w:cs="Traditional Arabic" w:hint="cs"/>
          <w:b/>
          <w:bCs/>
          <w:sz w:val="28"/>
          <w:szCs w:val="28"/>
          <w:rtl/>
        </w:rPr>
        <w:t xml:space="preserve"> الشركة الهندية الشرقية الهولندية</w:t>
      </w:r>
      <w:r>
        <w:rPr>
          <w:rFonts w:ascii="Traditional Arabic" w:hAnsi="Traditional Arabic" w:cs="Traditional Arabic" w:hint="cs"/>
          <w:sz w:val="28"/>
          <w:szCs w:val="28"/>
          <w:rtl/>
        </w:rPr>
        <w:t xml:space="preserve"> :</w:t>
      </w:r>
    </w:p>
    <w:p w:rsidR="00795BA5" w:rsidRDefault="00795BA5" w:rsidP="00795BA5">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تعمل الحكومة الهولندية بالدفاع و السماح بالتجارة الخاصة </w:t>
      </w:r>
    </w:p>
    <w:p w:rsidR="00795BA5" w:rsidRDefault="00795BA5" w:rsidP="00795BA5">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تدفع الحكومة الهولندية ديون الشركة </w:t>
      </w:r>
    </w:p>
    <w:p w:rsidR="00795BA5" w:rsidRDefault="00795BA5" w:rsidP="00795BA5">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الحد من احتكار الشركة التجاري </w:t>
      </w:r>
    </w:p>
    <w:p w:rsidR="00795BA5" w:rsidRPr="00795BA5" w:rsidRDefault="00795BA5" w:rsidP="00795BA5">
      <w:pPr>
        <w:pStyle w:val="a3"/>
        <w:numPr>
          <w:ilvl w:val="0"/>
          <w:numId w:val="2"/>
        </w:numPr>
        <w:rPr>
          <w:rFonts w:ascii="Traditional Arabic" w:hAnsi="Traditional Arabic" w:cs="Traditional Arabic"/>
          <w:sz w:val="28"/>
          <w:szCs w:val="28"/>
          <w:u w:val="single"/>
        </w:rPr>
      </w:pPr>
      <w:r w:rsidRPr="00795BA5">
        <w:rPr>
          <w:rFonts w:ascii="Traditional Arabic" w:hAnsi="Traditional Arabic" w:cs="Traditional Arabic" w:hint="cs"/>
          <w:sz w:val="28"/>
          <w:szCs w:val="28"/>
          <w:u w:val="single"/>
          <w:rtl/>
        </w:rPr>
        <w:t xml:space="preserve">كل ما سبق </w:t>
      </w:r>
    </w:p>
    <w:p w:rsidR="00795BA5" w:rsidRDefault="00795BA5" w:rsidP="00795BA5">
      <w:pPr>
        <w:pStyle w:val="a3"/>
        <w:ind w:left="1080"/>
        <w:rPr>
          <w:rFonts w:ascii="Traditional Arabic" w:hAnsi="Traditional Arabic" w:cs="Traditional Arabic"/>
          <w:sz w:val="28"/>
          <w:szCs w:val="28"/>
        </w:rPr>
      </w:pPr>
    </w:p>
    <w:p w:rsidR="003748C3" w:rsidRPr="00795BA5" w:rsidRDefault="00795BA5" w:rsidP="003748C3">
      <w:pPr>
        <w:pStyle w:val="a3"/>
        <w:numPr>
          <w:ilvl w:val="0"/>
          <w:numId w:val="1"/>
        </w:numPr>
        <w:rPr>
          <w:rFonts w:ascii="Traditional Arabic" w:hAnsi="Traditional Arabic" w:cs="Traditional Arabic"/>
          <w:b/>
          <w:bCs/>
          <w:sz w:val="28"/>
          <w:szCs w:val="28"/>
        </w:rPr>
      </w:pPr>
      <w:r w:rsidRPr="00795BA5">
        <w:rPr>
          <w:rFonts w:ascii="Traditional Arabic" w:hAnsi="Traditional Arabic" w:cs="Traditional Arabic" w:hint="cs"/>
          <w:b/>
          <w:bCs/>
          <w:sz w:val="28"/>
          <w:szCs w:val="28"/>
          <w:rtl/>
        </w:rPr>
        <w:t>ورثت ......... الشركة الهندية الشرقية الهولندية :</w:t>
      </w:r>
    </w:p>
    <w:p w:rsidR="00795BA5" w:rsidRDefault="00795BA5" w:rsidP="00795BA5">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فرنسا </w:t>
      </w:r>
    </w:p>
    <w:p w:rsidR="00795BA5" w:rsidRDefault="00795BA5" w:rsidP="00795BA5">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إنجلترا </w:t>
      </w:r>
    </w:p>
    <w:p w:rsidR="00795BA5" w:rsidRPr="00D51B36" w:rsidRDefault="00795BA5" w:rsidP="00795BA5">
      <w:pPr>
        <w:pStyle w:val="a3"/>
        <w:numPr>
          <w:ilvl w:val="0"/>
          <w:numId w:val="2"/>
        </w:numPr>
        <w:rPr>
          <w:rFonts w:ascii="Traditional Arabic" w:hAnsi="Traditional Arabic" w:cs="Traditional Arabic"/>
          <w:sz w:val="28"/>
          <w:szCs w:val="28"/>
          <w:u w:val="single"/>
        </w:rPr>
      </w:pPr>
      <w:r w:rsidRPr="00D51B36">
        <w:rPr>
          <w:rFonts w:ascii="Traditional Arabic" w:hAnsi="Traditional Arabic" w:cs="Traditional Arabic" w:hint="cs"/>
          <w:sz w:val="28"/>
          <w:szCs w:val="28"/>
          <w:u w:val="single"/>
          <w:rtl/>
        </w:rPr>
        <w:t xml:space="preserve">الحكومة الهولندية </w:t>
      </w:r>
    </w:p>
    <w:p w:rsidR="00795BA5" w:rsidRDefault="00795BA5" w:rsidP="00795BA5">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حكام الملايو </w:t>
      </w:r>
    </w:p>
    <w:p w:rsidR="00795BA5" w:rsidRDefault="00795BA5" w:rsidP="00795BA5">
      <w:pPr>
        <w:pStyle w:val="a3"/>
        <w:ind w:left="1080"/>
        <w:rPr>
          <w:rFonts w:ascii="Traditional Arabic" w:hAnsi="Traditional Arabic" w:cs="Traditional Arabic"/>
          <w:sz w:val="28"/>
          <w:szCs w:val="28"/>
        </w:rPr>
      </w:pPr>
    </w:p>
    <w:p w:rsidR="003748C3" w:rsidRPr="00795BA5" w:rsidRDefault="00795BA5" w:rsidP="003748C3">
      <w:pPr>
        <w:pStyle w:val="a3"/>
        <w:numPr>
          <w:ilvl w:val="0"/>
          <w:numId w:val="1"/>
        </w:numPr>
        <w:rPr>
          <w:rFonts w:ascii="Traditional Arabic" w:hAnsi="Traditional Arabic" w:cs="Traditional Arabic"/>
          <w:b/>
          <w:bCs/>
          <w:sz w:val="28"/>
          <w:szCs w:val="28"/>
        </w:rPr>
      </w:pPr>
      <w:r w:rsidRPr="00795BA5">
        <w:rPr>
          <w:rFonts w:ascii="Traditional Arabic" w:hAnsi="Traditional Arabic" w:cs="Traditional Arabic" w:hint="cs"/>
          <w:b/>
          <w:bCs/>
          <w:sz w:val="28"/>
          <w:szCs w:val="28"/>
          <w:rtl/>
        </w:rPr>
        <w:t xml:space="preserve">انتهى دور الشركة الهندية الشرقية الهولندية </w:t>
      </w:r>
      <w:r>
        <w:rPr>
          <w:rFonts w:ascii="Traditional Arabic" w:hAnsi="Traditional Arabic" w:cs="Traditional Arabic" w:hint="cs"/>
          <w:b/>
          <w:bCs/>
          <w:sz w:val="28"/>
          <w:szCs w:val="28"/>
          <w:rtl/>
        </w:rPr>
        <w:t xml:space="preserve">عام </w:t>
      </w:r>
      <w:r w:rsidRPr="00795BA5">
        <w:rPr>
          <w:rFonts w:ascii="Traditional Arabic" w:hAnsi="Traditional Arabic" w:cs="Traditional Arabic" w:hint="cs"/>
          <w:b/>
          <w:bCs/>
          <w:sz w:val="28"/>
          <w:szCs w:val="28"/>
          <w:rtl/>
        </w:rPr>
        <w:t>:</w:t>
      </w:r>
    </w:p>
    <w:p w:rsidR="00795BA5" w:rsidRDefault="00795BA5" w:rsidP="00795BA5">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1760 م </w:t>
      </w:r>
    </w:p>
    <w:p w:rsidR="00795BA5" w:rsidRPr="00795BA5" w:rsidRDefault="00795BA5" w:rsidP="00795BA5">
      <w:pPr>
        <w:pStyle w:val="a3"/>
        <w:numPr>
          <w:ilvl w:val="0"/>
          <w:numId w:val="2"/>
        </w:numPr>
        <w:rPr>
          <w:rFonts w:ascii="Traditional Arabic" w:hAnsi="Traditional Arabic" w:cs="Traditional Arabic"/>
          <w:sz w:val="28"/>
          <w:szCs w:val="28"/>
          <w:u w:val="single"/>
        </w:rPr>
      </w:pPr>
      <w:r w:rsidRPr="00795BA5">
        <w:rPr>
          <w:rFonts w:ascii="Traditional Arabic" w:hAnsi="Traditional Arabic" w:cs="Traditional Arabic" w:hint="cs"/>
          <w:sz w:val="28"/>
          <w:szCs w:val="28"/>
          <w:u w:val="single"/>
          <w:rtl/>
        </w:rPr>
        <w:t xml:space="preserve">1798م </w:t>
      </w:r>
    </w:p>
    <w:p w:rsidR="00795BA5" w:rsidRDefault="00795BA5" w:rsidP="00795BA5">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1672 م </w:t>
      </w:r>
    </w:p>
    <w:p w:rsidR="00795BA5" w:rsidRDefault="00795BA5" w:rsidP="00795BA5">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1650 م </w:t>
      </w:r>
    </w:p>
    <w:p w:rsidR="00795BA5" w:rsidRDefault="00795BA5" w:rsidP="00795BA5">
      <w:pPr>
        <w:pStyle w:val="a3"/>
        <w:ind w:left="1080"/>
        <w:rPr>
          <w:rFonts w:ascii="Traditional Arabic" w:hAnsi="Traditional Arabic" w:cs="Traditional Arabic"/>
          <w:sz w:val="28"/>
          <w:szCs w:val="28"/>
        </w:rPr>
      </w:pPr>
    </w:p>
    <w:p w:rsidR="003748C3" w:rsidRPr="00795BA5" w:rsidRDefault="00795BA5" w:rsidP="003748C3">
      <w:pPr>
        <w:pStyle w:val="a3"/>
        <w:numPr>
          <w:ilvl w:val="0"/>
          <w:numId w:val="1"/>
        </w:numPr>
        <w:rPr>
          <w:rFonts w:ascii="Traditional Arabic" w:hAnsi="Traditional Arabic" w:cs="Traditional Arabic"/>
          <w:b/>
          <w:bCs/>
          <w:sz w:val="28"/>
          <w:szCs w:val="28"/>
        </w:rPr>
      </w:pPr>
      <w:r w:rsidRPr="00795BA5">
        <w:rPr>
          <w:rFonts w:ascii="Traditional Arabic" w:hAnsi="Traditional Arabic" w:cs="Traditional Arabic" w:hint="cs"/>
          <w:b/>
          <w:bCs/>
          <w:sz w:val="28"/>
          <w:szCs w:val="28"/>
          <w:rtl/>
        </w:rPr>
        <w:t>وقعت هولندا تحت حكم فرنسا :</w:t>
      </w:r>
    </w:p>
    <w:p w:rsidR="00795BA5" w:rsidRDefault="00795BA5" w:rsidP="00795BA5">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1760 م </w:t>
      </w:r>
    </w:p>
    <w:p w:rsidR="00795BA5" w:rsidRPr="00795BA5" w:rsidRDefault="00795BA5" w:rsidP="00795BA5">
      <w:pPr>
        <w:pStyle w:val="a3"/>
        <w:numPr>
          <w:ilvl w:val="0"/>
          <w:numId w:val="2"/>
        </w:numPr>
        <w:rPr>
          <w:rFonts w:ascii="Traditional Arabic" w:hAnsi="Traditional Arabic" w:cs="Traditional Arabic"/>
          <w:sz w:val="28"/>
          <w:szCs w:val="28"/>
        </w:rPr>
      </w:pPr>
      <w:r w:rsidRPr="00795BA5">
        <w:rPr>
          <w:rFonts w:ascii="Traditional Arabic" w:hAnsi="Traditional Arabic" w:cs="Traditional Arabic" w:hint="cs"/>
          <w:sz w:val="28"/>
          <w:szCs w:val="28"/>
          <w:rtl/>
        </w:rPr>
        <w:t xml:space="preserve">1798م </w:t>
      </w:r>
    </w:p>
    <w:p w:rsidR="00795BA5" w:rsidRPr="00795BA5" w:rsidRDefault="00795BA5" w:rsidP="00795BA5">
      <w:pPr>
        <w:pStyle w:val="a3"/>
        <w:numPr>
          <w:ilvl w:val="0"/>
          <w:numId w:val="2"/>
        </w:numPr>
        <w:rPr>
          <w:rFonts w:ascii="Traditional Arabic" w:hAnsi="Traditional Arabic" w:cs="Traditional Arabic"/>
          <w:sz w:val="28"/>
          <w:szCs w:val="28"/>
          <w:u w:val="single"/>
        </w:rPr>
      </w:pPr>
      <w:r w:rsidRPr="00795BA5">
        <w:rPr>
          <w:rFonts w:ascii="Traditional Arabic" w:hAnsi="Traditional Arabic" w:cs="Traditional Arabic" w:hint="cs"/>
          <w:sz w:val="28"/>
          <w:szCs w:val="28"/>
          <w:u w:val="single"/>
          <w:rtl/>
        </w:rPr>
        <w:t xml:space="preserve">1672 م </w:t>
      </w:r>
    </w:p>
    <w:p w:rsidR="00795BA5" w:rsidRDefault="00795BA5" w:rsidP="00795BA5">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1650 م </w:t>
      </w:r>
    </w:p>
    <w:p w:rsidR="00795BA5" w:rsidRDefault="00795BA5" w:rsidP="00795BA5">
      <w:pPr>
        <w:pStyle w:val="a3"/>
        <w:ind w:left="1080"/>
        <w:rPr>
          <w:rFonts w:ascii="Traditional Arabic" w:hAnsi="Traditional Arabic" w:cs="Traditional Arabic"/>
          <w:sz w:val="28"/>
          <w:szCs w:val="28"/>
        </w:rPr>
      </w:pPr>
    </w:p>
    <w:p w:rsidR="0024145B" w:rsidRPr="00795BA5" w:rsidRDefault="00795BA5" w:rsidP="0024145B">
      <w:pPr>
        <w:pStyle w:val="a3"/>
        <w:numPr>
          <w:ilvl w:val="0"/>
          <w:numId w:val="1"/>
        </w:numPr>
        <w:rPr>
          <w:rFonts w:ascii="Traditional Arabic" w:hAnsi="Traditional Arabic" w:cs="Traditional Arabic"/>
          <w:b/>
          <w:bCs/>
          <w:sz w:val="28"/>
          <w:szCs w:val="28"/>
        </w:rPr>
      </w:pPr>
      <w:r w:rsidRPr="00795BA5">
        <w:rPr>
          <w:rFonts w:ascii="Traditional Arabic" w:hAnsi="Traditional Arabic" w:cs="Traditional Arabic" w:hint="cs"/>
          <w:b/>
          <w:bCs/>
          <w:sz w:val="28"/>
          <w:szCs w:val="28"/>
          <w:rtl/>
        </w:rPr>
        <w:t>وضع ....... يدهم على ممتلكات الهولنديين في الهند و سيلان و الخليج العربي بعد وقوع هولندا تحت حكم فرنسا :</w:t>
      </w:r>
    </w:p>
    <w:p w:rsidR="00795BA5" w:rsidRPr="00795BA5" w:rsidRDefault="00795BA5" w:rsidP="00795BA5">
      <w:pPr>
        <w:pStyle w:val="a3"/>
        <w:numPr>
          <w:ilvl w:val="0"/>
          <w:numId w:val="2"/>
        </w:numPr>
        <w:rPr>
          <w:rFonts w:ascii="Traditional Arabic" w:hAnsi="Traditional Arabic" w:cs="Traditional Arabic"/>
          <w:sz w:val="28"/>
          <w:szCs w:val="28"/>
          <w:u w:val="single"/>
        </w:rPr>
      </w:pPr>
      <w:r w:rsidRPr="00795BA5">
        <w:rPr>
          <w:rFonts w:ascii="Traditional Arabic" w:hAnsi="Traditional Arabic" w:cs="Traditional Arabic" w:hint="cs"/>
          <w:sz w:val="28"/>
          <w:szCs w:val="28"/>
          <w:u w:val="single"/>
          <w:rtl/>
        </w:rPr>
        <w:t xml:space="preserve">الإنجليز </w:t>
      </w:r>
    </w:p>
    <w:p w:rsidR="00795BA5" w:rsidRDefault="00795BA5" w:rsidP="00795BA5">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الألمان </w:t>
      </w:r>
    </w:p>
    <w:p w:rsidR="00795BA5" w:rsidRDefault="00795BA5" w:rsidP="00795BA5">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البرتغاليين </w:t>
      </w:r>
    </w:p>
    <w:p w:rsidR="00795BA5" w:rsidRDefault="00795BA5" w:rsidP="00795BA5">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الروس </w:t>
      </w:r>
    </w:p>
    <w:p w:rsidR="00795BA5" w:rsidRDefault="00795BA5" w:rsidP="00795BA5">
      <w:pPr>
        <w:pStyle w:val="a3"/>
        <w:ind w:left="1080"/>
        <w:rPr>
          <w:rFonts w:ascii="Traditional Arabic" w:hAnsi="Traditional Arabic" w:cs="Traditional Arabic"/>
          <w:sz w:val="28"/>
          <w:szCs w:val="28"/>
          <w:rtl/>
        </w:rPr>
      </w:pPr>
    </w:p>
    <w:p w:rsidR="00795BA5" w:rsidRPr="00795BA5" w:rsidRDefault="00795BA5" w:rsidP="00795BA5">
      <w:pPr>
        <w:pStyle w:val="a3"/>
        <w:ind w:left="1080"/>
        <w:rPr>
          <w:rFonts w:ascii="Traditional Arabic" w:hAnsi="Traditional Arabic" w:cs="Traditional Arabic"/>
          <w:b/>
          <w:bCs/>
          <w:sz w:val="28"/>
          <w:szCs w:val="28"/>
          <w:rtl/>
        </w:rPr>
      </w:pPr>
      <w:r w:rsidRPr="00795BA5">
        <w:rPr>
          <w:rFonts w:ascii="Traditional Arabic" w:hAnsi="Traditional Arabic" w:cs="Traditional Arabic" w:hint="cs"/>
          <w:b/>
          <w:bCs/>
          <w:sz w:val="28"/>
          <w:szCs w:val="28"/>
          <w:highlight w:val="yellow"/>
          <w:rtl/>
        </w:rPr>
        <w:t>محاضرة 4</w:t>
      </w:r>
      <w:r w:rsidRPr="00795BA5">
        <w:rPr>
          <w:rFonts w:ascii="Traditional Arabic" w:hAnsi="Traditional Arabic" w:cs="Traditional Arabic" w:hint="cs"/>
          <w:b/>
          <w:bCs/>
          <w:sz w:val="28"/>
          <w:szCs w:val="28"/>
          <w:rtl/>
        </w:rPr>
        <w:t xml:space="preserve"> </w:t>
      </w:r>
    </w:p>
    <w:p w:rsidR="00795BA5" w:rsidRDefault="00795BA5" w:rsidP="00795BA5">
      <w:pPr>
        <w:pStyle w:val="a3"/>
        <w:ind w:left="1080"/>
        <w:rPr>
          <w:rFonts w:ascii="Traditional Arabic" w:hAnsi="Traditional Arabic" w:cs="Traditional Arabic"/>
          <w:sz w:val="28"/>
          <w:szCs w:val="28"/>
        </w:rPr>
      </w:pPr>
    </w:p>
    <w:p w:rsidR="0024145B" w:rsidRDefault="00115C9F" w:rsidP="00115C9F">
      <w:pPr>
        <w:autoSpaceDE w:val="0"/>
        <w:autoSpaceDN w:val="0"/>
        <w:bidi w:val="0"/>
        <w:adjustRightInd w:val="0"/>
        <w:spacing w:after="0" w:line="240" w:lineRule="auto"/>
        <w:rPr>
          <w:rFonts w:ascii="Traditional Arabic" w:hAnsi="Traditional Arabic" w:cs="Traditional Arabic"/>
          <w:sz w:val="28"/>
          <w:szCs w:val="28"/>
        </w:rPr>
      </w:pPr>
      <w:r>
        <w:rPr>
          <w:rFonts w:ascii="Arial" w:hAnsi="Arial" w:cs="Arial" w:hint="cs"/>
          <w:sz w:val="28"/>
          <w:szCs w:val="28"/>
          <w:rtl/>
        </w:rPr>
        <w:t xml:space="preserve"> </w:t>
      </w:r>
    </w:p>
    <w:p w:rsidR="0024145B" w:rsidRPr="00F46888" w:rsidRDefault="00F46888" w:rsidP="00115C9F">
      <w:pPr>
        <w:pStyle w:val="a3"/>
        <w:numPr>
          <w:ilvl w:val="0"/>
          <w:numId w:val="1"/>
        </w:numPr>
        <w:rPr>
          <w:rFonts w:ascii="Traditional Arabic" w:hAnsi="Traditional Arabic" w:cs="Traditional Arabic"/>
          <w:b/>
          <w:bCs/>
          <w:sz w:val="28"/>
          <w:szCs w:val="28"/>
        </w:rPr>
      </w:pPr>
      <w:r w:rsidRPr="00F46888">
        <w:rPr>
          <w:rFonts w:ascii="Traditional Arabic" w:hAnsi="Traditional Arabic" w:cs="Traditional Arabic" w:hint="cs"/>
          <w:b/>
          <w:bCs/>
          <w:sz w:val="28"/>
          <w:szCs w:val="28"/>
          <w:rtl/>
        </w:rPr>
        <w:t>بدأ اهتمام الفرنسيين بالتجارة مع الشرق منذ :</w:t>
      </w:r>
    </w:p>
    <w:p w:rsidR="00F46888" w:rsidRPr="00A86275" w:rsidRDefault="00A86275" w:rsidP="00F46888">
      <w:pPr>
        <w:pStyle w:val="a3"/>
        <w:numPr>
          <w:ilvl w:val="0"/>
          <w:numId w:val="2"/>
        </w:numPr>
        <w:rPr>
          <w:rFonts w:ascii="Traditional Arabic" w:hAnsi="Traditional Arabic" w:cs="Traditional Arabic"/>
          <w:sz w:val="28"/>
          <w:szCs w:val="28"/>
          <w:u w:val="single"/>
        </w:rPr>
      </w:pPr>
      <w:r w:rsidRPr="00A86275">
        <w:rPr>
          <w:rFonts w:ascii="Traditional Arabic" w:hAnsi="Traditional Arabic" w:cs="Traditional Arabic" w:hint="cs"/>
          <w:sz w:val="28"/>
          <w:szCs w:val="28"/>
          <w:u w:val="single"/>
          <w:rtl/>
        </w:rPr>
        <w:t xml:space="preserve">بداية القرن السادس عشر </w:t>
      </w:r>
    </w:p>
    <w:p w:rsidR="00A86275" w:rsidRDefault="00A86275" w:rsidP="00F46888">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نهاية القرن التاسع عشر </w:t>
      </w:r>
    </w:p>
    <w:p w:rsidR="00A86275" w:rsidRDefault="00A86275" w:rsidP="00F46888">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الربع الأول من القرن الثامن عشر </w:t>
      </w:r>
    </w:p>
    <w:p w:rsidR="00A86275" w:rsidRDefault="00A86275" w:rsidP="00F46888">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بداية القرن الرابع عشر </w:t>
      </w:r>
    </w:p>
    <w:p w:rsidR="00A86275" w:rsidRPr="00115C9F" w:rsidRDefault="00A86275" w:rsidP="00A86275">
      <w:pPr>
        <w:pStyle w:val="a3"/>
        <w:ind w:left="1080"/>
        <w:rPr>
          <w:rFonts w:ascii="Traditional Arabic" w:hAnsi="Traditional Arabic" w:cs="Traditional Arabic"/>
          <w:sz w:val="28"/>
          <w:szCs w:val="28"/>
        </w:rPr>
      </w:pPr>
    </w:p>
    <w:p w:rsidR="0024145B" w:rsidRPr="00F46888" w:rsidRDefault="00F46888" w:rsidP="00115C9F">
      <w:pPr>
        <w:pStyle w:val="a3"/>
        <w:numPr>
          <w:ilvl w:val="0"/>
          <w:numId w:val="1"/>
        </w:numPr>
        <w:rPr>
          <w:rFonts w:ascii="Traditional Arabic" w:hAnsi="Traditional Arabic" w:cs="Traditional Arabic"/>
          <w:b/>
          <w:bCs/>
          <w:sz w:val="28"/>
          <w:szCs w:val="28"/>
        </w:rPr>
      </w:pPr>
      <w:r w:rsidRPr="00F46888">
        <w:rPr>
          <w:rFonts w:ascii="Traditional Arabic" w:hAnsi="Traditional Arabic" w:cs="Traditional Arabic" w:hint="cs"/>
          <w:b/>
          <w:bCs/>
          <w:sz w:val="28"/>
          <w:szCs w:val="28"/>
          <w:rtl/>
        </w:rPr>
        <w:t>أي العبارات التالية صحيحة :</w:t>
      </w:r>
    </w:p>
    <w:p w:rsidR="00F46888" w:rsidRDefault="00A86275" w:rsidP="00F46888">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نافست فرنسا بقوة في السيطرة على المحيط الهندي </w:t>
      </w:r>
    </w:p>
    <w:p w:rsidR="00A86275" w:rsidRDefault="00A86275" w:rsidP="00F46888">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كانت قوة فرنسا مؤثرة في الخليج العربي </w:t>
      </w:r>
    </w:p>
    <w:p w:rsidR="00A86275" w:rsidRDefault="00A86275" w:rsidP="00F46888">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سيطرت فرنسا على طريق التجارة بين الهند و أوربا </w:t>
      </w:r>
    </w:p>
    <w:p w:rsidR="00A86275" w:rsidRPr="00A86275" w:rsidRDefault="00A86275" w:rsidP="00F46888">
      <w:pPr>
        <w:pStyle w:val="a3"/>
        <w:numPr>
          <w:ilvl w:val="0"/>
          <w:numId w:val="2"/>
        </w:numPr>
        <w:rPr>
          <w:rFonts w:ascii="Traditional Arabic" w:hAnsi="Traditional Arabic" w:cs="Traditional Arabic"/>
          <w:sz w:val="28"/>
          <w:szCs w:val="28"/>
          <w:u w:val="single"/>
        </w:rPr>
      </w:pPr>
      <w:r w:rsidRPr="00A86275">
        <w:rPr>
          <w:rFonts w:ascii="Traditional Arabic" w:hAnsi="Traditional Arabic" w:cs="Traditional Arabic" w:hint="cs"/>
          <w:sz w:val="28"/>
          <w:szCs w:val="28"/>
          <w:u w:val="single"/>
          <w:rtl/>
        </w:rPr>
        <w:t xml:space="preserve">لم يكن هناك وجود قوي لفرنسا في بحار الشرق و الخليج العربي </w:t>
      </w:r>
    </w:p>
    <w:p w:rsidR="00A86275" w:rsidRDefault="00A86275" w:rsidP="00A86275">
      <w:pPr>
        <w:pStyle w:val="a3"/>
        <w:ind w:left="1080"/>
        <w:rPr>
          <w:rFonts w:ascii="Traditional Arabic" w:hAnsi="Traditional Arabic" w:cs="Traditional Arabic"/>
          <w:sz w:val="28"/>
          <w:szCs w:val="28"/>
        </w:rPr>
      </w:pPr>
    </w:p>
    <w:p w:rsidR="0024145B" w:rsidRPr="00F46888" w:rsidRDefault="00F46888" w:rsidP="00115C9F">
      <w:pPr>
        <w:pStyle w:val="a3"/>
        <w:numPr>
          <w:ilvl w:val="0"/>
          <w:numId w:val="1"/>
        </w:numPr>
        <w:rPr>
          <w:rFonts w:ascii="Traditional Arabic" w:hAnsi="Traditional Arabic" w:cs="Traditional Arabic"/>
          <w:b/>
          <w:bCs/>
          <w:sz w:val="28"/>
          <w:szCs w:val="28"/>
        </w:rPr>
      </w:pPr>
      <w:r w:rsidRPr="00F46888">
        <w:rPr>
          <w:rFonts w:ascii="Traditional Arabic" w:hAnsi="Traditional Arabic" w:cs="Traditional Arabic" w:hint="cs"/>
          <w:b/>
          <w:bCs/>
          <w:sz w:val="28"/>
          <w:szCs w:val="28"/>
          <w:rtl/>
        </w:rPr>
        <w:t>وصلت أول رحلة تجارية فرنسية إلى الهند في :</w:t>
      </w:r>
    </w:p>
    <w:p w:rsidR="00F46888" w:rsidRDefault="00A86275" w:rsidP="00F46888">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1626م </w:t>
      </w:r>
    </w:p>
    <w:p w:rsidR="00A86275" w:rsidRPr="00A86275" w:rsidRDefault="00A86275" w:rsidP="00F46888">
      <w:pPr>
        <w:pStyle w:val="a3"/>
        <w:numPr>
          <w:ilvl w:val="0"/>
          <w:numId w:val="2"/>
        </w:numPr>
        <w:rPr>
          <w:rFonts w:ascii="Traditional Arabic" w:hAnsi="Traditional Arabic" w:cs="Traditional Arabic"/>
          <w:sz w:val="28"/>
          <w:szCs w:val="28"/>
          <w:u w:val="single"/>
        </w:rPr>
      </w:pPr>
      <w:r w:rsidRPr="00A86275">
        <w:rPr>
          <w:rFonts w:ascii="Traditional Arabic" w:hAnsi="Traditional Arabic" w:cs="Traditional Arabic" w:hint="cs"/>
          <w:sz w:val="28"/>
          <w:szCs w:val="28"/>
          <w:u w:val="single"/>
          <w:rtl/>
        </w:rPr>
        <w:t xml:space="preserve">بداية القرن السادس عشر </w:t>
      </w:r>
    </w:p>
    <w:p w:rsidR="00A86275" w:rsidRDefault="00A86275" w:rsidP="00F46888">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1915 م </w:t>
      </w:r>
    </w:p>
    <w:p w:rsidR="00A86275" w:rsidRDefault="00A86275" w:rsidP="00F46888">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1650 م </w:t>
      </w:r>
    </w:p>
    <w:p w:rsidR="00A86275" w:rsidRDefault="00A86275" w:rsidP="00A86275">
      <w:pPr>
        <w:pStyle w:val="a3"/>
        <w:ind w:left="1080"/>
        <w:rPr>
          <w:rFonts w:ascii="Traditional Arabic" w:hAnsi="Traditional Arabic" w:cs="Traditional Arabic"/>
          <w:sz w:val="28"/>
          <w:szCs w:val="28"/>
        </w:rPr>
      </w:pPr>
    </w:p>
    <w:p w:rsidR="0024145B" w:rsidRPr="00F46888" w:rsidRDefault="00F46888" w:rsidP="00115C9F">
      <w:pPr>
        <w:pStyle w:val="a3"/>
        <w:numPr>
          <w:ilvl w:val="0"/>
          <w:numId w:val="1"/>
        </w:numPr>
        <w:rPr>
          <w:rFonts w:ascii="Traditional Arabic" w:hAnsi="Traditional Arabic" w:cs="Traditional Arabic"/>
          <w:b/>
          <w:bCs/>
          <w:sz w:val="28"/>
          <w:szCs w:val="28"/>
        </w:rPr>
      </w:pPr>
      <w:r w:rsidRPr="00F46888">
        <w:rPr>
          <w:rFonts w:ascii="Traditional Arabic" w:hAnsi="Traditional Arabic" w:cs="Traditional Arabic" w:hint="cs"/>
          <w:b/>
          <w:bCs/>
          <w:sz w:val="28"/>
          <w:szCs w:val="28"/>
          <w:rtl/>
        </w:rPr>
        <w:t>واجهت أول رحلة فرنسية إلى الهند مقاومة من :</w:t>
      </w:r>
    </w:p>
    <w:p w:rsidR="00F46888" w:rsidRDefault="00A86275" w:rsidP="00F46888">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الهنود </w:t>
      </w:r>
    </w:p>
    <w:p w:rsidR="00A86275" w:rsidRDefault="00A86275" w:rsidP="00F46888">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العرب </w:t>
      </w:r>
    </w:p>
    <w:p w:rsidR="00A86275" w:rsidRDefault="00A86275" w:rsidP="00F46888">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الهولنديين </w:t>
      </w:r>
    </w:p>
    <w:p w:rsidR="00A86275" w:rsidRPr="00A86275" w:rsidRDefault="00A86275" w:rsidP="00F46888">
      <w:pPr>
        <w:pStyle w:val="a3"/>
        <w:numPr>
          <w:ilvl w:val="0"/>
          <w:numId w:val="2"/>
        </w:numPr>
        <w:rPr>
          <w:rFonts w:ascii="Traditional Arabic" w:hAnsi="Traditional Arabic" w:cs="Traditional Arabic"/>
          <w:sz w:val="28"/>
          <w:szCs w:val="28"/>
          <w:u w:val="single"/>
        </w:rPr>
      </w:pPr>
      <w:r w:rsidRPr="00A86275">
        <w:rPr>
          <w:rFonts w:ascii="Traditional Arabic" w:hAnsi="Traditional Arabic" w:cs="Traditional Arabic" w:hint="cs"/>
          <w:sz w:val="28"/>
          <w:szCs w:val="28"/>
          <w:u w:val="single"/>
          <w:rtl/>
        </w:rPr>
        <w:t xml:space="preserve">البرتغاليين </w:t>
      </w:r>
    </w:p>
    <w:p w:rsidR="00A86275" w:rsidRDefault="00A86275" w:rsidP="00A86275">
      <w:pPr>
        <w:pStyle w:val="a3"/>
        <w:ind w:left="1080"/>
        <w:rPr>
          <w:rFonts w:ascii="Traditional Arabic" w:hAnsi="Traditional Arabic" w:cs="Traditional Arabic"/>
          <w:sz w:val="28"/>
          <w:szCs w:val="28"/>
        </w:rPr>
      </w:pPr>
    </w:p>
    <w:p w:rsidR="0024145B" w:rsidRPr="00A86275" w:rsidRDefault="00F46888" w:rsidP="00115C9F">
      <w:pPr>
        <w:pStyle w:val="a3"/>
        <w:numPr>
          <w:ilvl w:val="0"/>
          <w:numId w:val="1"/>
        </w:numPr>
        <w:rPr>
          <w:rFonts w:ascii="Traditional Arabic" w:hAnsi="Traditional Arabic" w:cs="Traditional Arabic"/>
          <w:b/>
          <w:bCs/>
          <w:sz w:val="28"/>
          <w:szCs w:val="28"/>
        </w:rPr>
      </w:pPr>
      <w:r w:rsidRPr="00A86275">
        <w:rPr>
          <w:rFonts w:ascii="Traditional Arabic" w:hAnsi="Traditional Arabic" w:cs="Traditional Arabic" w:hint="cs"/>
          <w:b/>
          <w:bCs/>
          <w:sz w:val="28"/>
          <w:szCs w:val="28"/>
          <w:rtl/>
        </w:rPr>
        <w:t xml:space="preserve">في عام 1626 م أرسلت فرنسا </w:t>
      </w:r>
      <w:r w:rsidR="00EA7952">
        <w:rPr>
          <w:rFonts w:ascii="Traditional Arabic" w:hAnsi="Traditional Arabic" w:cs="Traditional Arabic" w:hint="cs"/>
          <w:b/>
          <w:bCs/>
          <w:sz w:val="28"/>
          <w:szCs w:val="28"/>
          <w:rtl/>
        </w:rPr>
        <w:t xml:space="preserve">سفيراً إلى إيران </w:t>
      </w:r>
      <w:r w:rsidR="00A86275" w:rsidRPr="00A86275">
        <w:rPr>
          <w:rFonts w:ascii="Traditional Arabic" w:hAnsi="Traditional Arabic" w:cs="Traditional Arabic" w:hint="cs"/>
          <w:b/>
          <w:bCs/>
          <w:sz w:val="28"/>
          <w:szCs w:val="28"/>
          <w:rtl/>
        </w:rPr>
        <w:t>وكلفته القيام بثلاث مهام هي :</w:t>
      </w:r>
    </w:p>
    <w:p w:rsidR="00A86275" w:rsidRDefault="00EA7952" w:rsidP="00A86275">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إقامة تحالف مع إيران </w:t>
      </w:r>
    </w:p>
    <w:p w:rsidR="00EA7952" w:rsidRDefault="00EA7952" w:rsidP="00A86275">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حماية </w:t>
      </w:r>
      <w:proofErr w:type="spellStart"/>
      <w:r>
        <w:rPr>
          <w:rFonts w:ascii="Traditional Arabic" w:hAnsi="Traditional Arabic" w:cs="Traditional Arabic" w:hint="cs"/>
          <w:sz w:val="28"/>
          <w:szCs w:val="28"/>
          <w:rtl/>
        </w:rPr>
        <w:t>المسيحين</w:t>
      </w:r>
      <w:proofErr w:type="spellEnd"/>
      <w:r>
        <w:rPr>
          <w:rFonts w:ascii="Traditional Arabic" w:hAnsi="Traditional Arabic" w:cs="Traditional Arabic" w:hint="cs"/>
          <w:sz w:val="28"/>
          <w:szCs w:val="28"/>
          <w:rtl/>
        </w:rPr>
        <w:t xml:space="preserve"> الكاثوليك الموجودين بها </w:t>
      </w:r>
    </w:p>
    <w:p w:rsidR="00EA7952" w:rsidRDefault="00EA7952" w:rsidP="00A86275">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إقامة علاقات تجارية مع إيران </w:t>
      </w:r>
    </w:p>
    <w:p w:rsidR="00EA7952" w:rsidRPr="00EA7952" w:rsidRDefault="00EA7952" w:rsidP="00A86275">
      <w:pPr>
        <w:pStyle w:val="a3"/>
        <w:numPr>
          <w:ilvl w:val="0"/>
          <w:numId w:val="2"/>
        </w:numPr>
        <w:rPr>
          <w:rFonts w:ascii="Traditional Arabic" w:hAnsi="Traditional Arabic" w:cs="Traditional Arabic"/>
          <w:sz w:val="28"/>
          <w:szCs w:val="28"/>
          <w:u w:val="single"/>
        </w:rPr>
      </w:pPr>
      <w:r w:rsidRPr="00EA7952">
        <w:rPr>
          <w:rFonts w:ascii="Traditional Arabic" w:hAnsi="Traditional Arabic" w:cs="Traditional Arabic" w:hint="cs"/>
          <w:sz w:val="28"/>
          <w:szCs w:val="28"/>
          <w:u w:val="single"/>
          <w:rtl/>
        </w:rPr>
        <w:t xml:space="preserve">كل ما سبق </w:t>
      </w:r>
    </w:p>
    <w:p w:rsidR="00EA7952" w:rsidRDefault="00EA7952" w:rsidP="00EA7952">
      <w:pPr>
        <w:pStyle w:val="a3"/>
        <w:ind w:left="1080"/>
        <w:rPr>
          <w:rFonts w:ascii="Traditional Arabic" w:hAnsi="Traditional Arabic" w:cs="Traditional Arabic"/>
          <w:sz w:val="28"/>
          <w:szCs w:val="28"/>
        </w:rPr>
      </w:pPr>
    </w:p>
    <w:p w:rsidR="0024145B" w:rsidRPr="00A86275" w:rsidRDefault="00A86275" w:rsidP="00A86275">
      <w:pPr>
        <w:pStyle w:val="a3"/>
        <w:numPr>
          <w:ilvl w:val="0"/>
          <w:numId w:val="1"/>
        </w:numPr>
        <w:rPr>
          <w:rFonts w:ascii="Traditional Arabic" w:hAnsi="Traditional Arabic" w:cs="Traditional Arabic"/>
          <w:b/>
          <w:bCs/>
          <w:sz w:val="28"/>
          <w:szCs w:val="28"/>
        </w:rPr>
      </w:pPr>
      <w:r w:rsidRPr="00A86275">
        <w:rPr>
          <w:rFonts w:ascii="Traditional Arabic" w:hAnsi="Traditional Arabic" w:cs="Traditional Arabic" w:hint="cs"/>
          <w:b/>
          <w:bCs/>
          <w:sz w:val="28"/>
          <w:szCs w:val="28"/>
          <w:rtl/>
        </w:rPr>
        <w:t xml:space="preserve">كانت فرنسا في محاولتها الاتصال مع الخليج العربي حريصة على إبراز صورتها </w:t>
      </w:r>
      <w:proofErr w:type="spellStart"/>
      <w:r w:rsidRPr="00A86275">
        <w:rPr>
          <w:rFonts w:ascii="Traditional Arabic" w:hAnsi="Traditional Arabic" w:cs="Traditional Arabic" w:hint="cs"/>
          <w:b/>
          <w:bCs/>
          <w:sz w:val="28"/>
          <w:szCs w:val="28"/>
          <w:rtl/>
        </w:rPr>
        <w:t>كـ</w:t>
      </w:r>
      <w:proofErr w:type="spellEnd"/>
      <w:r w:rsidRPr="00A86275">
        <w:rPr>
          <w:rFonts w:ascii="Traditional Arabic" w:hAnsi="Traditional Arabic" w:cs="Traditional Arabic" w:hint="cs"/>
          <w:b/>
          <w:bCs/>
          <w:sz w:val="28"/>
          <w:szCs w:val="28"/>
          <w:rtl/>
        </w:rPr>
        <w:t xml:space="preserve"> :</w:t>
      </w:r>
    </w:p>
    <w:p w:rsidR="00A86275" w:rsidRDefault="00A86275" w:rsidP="00A86275">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عدو استعماري </w:t>
      </w:r>
    </w:p>
    <w:p w:rsidR="00A86275" w:rsidRDefault="00A86275" w:rsidP="00A86275">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صديق للمسلمين و العرب </w:t>
      </w:r>
    </w:p>
    <w:p w:rsidR="00A86275" w:rsidRPr="00EA7952" w:rsidRDefault="00A86275" w:rsidP="00A86275">
      <w:pPr>
        <w:pStyle w:val="a3"/>
        <w:numPr>
          <w:ilvl w:val="0"/>
          <w:numId w:val="2"/>
        </w:numPr>
        <w:rPr>
          <w:rFonts w:ascii="Traditional Arabic" w:hAnsi="Traditional Arabic" w:cs="Traditional Arabic"/>
          <w:sz w:val="28"/>
          <w:szCs w:val="28"/>
          <w:u w:val="single"/>
        </w:rPr>
      </w:pPr>
      <w:r w:rsidRPr="00EA7952">
        <w:rPr>
          <w:rFonts w:ascii="Traditional Arabic" w:hAnsi="Traditional Arabic" w:cs="Traditional Arabic" w:hint="cs"/>
          <w:sz w:val="28"/>
          <w:szCs w:val="28"/>
          <w:u w:val="single"/>
          <w:rtl/>
        </w:rPr>
        <w:t xml:space="preserve">حامية للكاثوليك في آسيا </w:t>
      </w:r>
    </w:p>
    <w:p w:rsidR="00A86275" w:rsidRDefault="00EA7952" w:rsidP="00A86275">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حليف للهولنديين </w:t>
      </w:r>
    </w:p>
    <w:p w:rsidR="00EA7952" w:rsidRDefault="00EA7952" w:rsidP="00EA7952">
      <w:pPr>
        <w:pStyle w:val="a3"/>
        <w:ind w:left="1080"/>
        <w:rPr>
          <w:rFonts w:ascii="Traditional Arabic" w:hAnsi="Traditional Arabic" w:cs="Traditional Arabic"/>
          <w:sz w:val="28"/>
          <w:szCs w:val="28"/>
        </w:rPr>
      </w:pPr>
    </w:p>
    <w:p w:rsidR="0024145B" w:rsidRPr="00EA7952" w:rsidRDefault="00EA7952" w:rsidP="00EA7952">
      <w:pPr>
        <w:pStyle w:val="a3"/>
        <w:numPr>
          <w:ilvl w:val="0"/>
          <w:numId w:val="1"/>
        </w:numPr>
        <w:rPr>
          <w:rFonts w:ascii="Traditional Arabic" w:hAnsi="Traditional Arabic" w:cs="Traditional Arabic"/>
          <w:sz w:val="28"/>
          <w:szCs w:val="28"/>
        </w:rPr>
      </w:pPr>
      <w:r>
        <w:rPr>
          <w:rFonts w:ascii="Traditional Arabic" w:hAnsi="Traditional Arabic" w:cs="Traditional Arabic" w:hint="cs"/>
          <w:b/>
          <w:bCs/>
          <w:sz w:val="28"/>
          <w:szCs w:val="28"/>
          <w:rtl/>
        </w:rPr>
        <w:t xml:space="preserve">السبب في عدم نجاح مهمة سفير فرنسا لإيران </w:t>
      </w:r>
      <w:r w:rsidRPr="00A86275">
        <w:rPr>
          <w:rFonts w:ascii="Traditional Arabic" w:hAnsi="Traditional Arabic" w:cs="Traditional Arabic" w:hint="cs"/>
          <w:b/>
          <w:bCs/>
          <w:sz w:val="28"/>
          <w:szCs w:val="28"/>
          <w:rtl/>
        </w:rPr>
        <w:t>عام 1626 م</w:t>
      </w:r>
      <w:r>
        <w:rPr>
          <w:rFonts w:ascii="Traditional Arabic" w:hAnsi="Traditional Arabic" w:cs="Traditional Arabic" w:hint="cs"/>
          <w:b/>
          <w:bCs/>
          <w:sz w:val="28"/>
          <w:szCs w:val="28"/>
          <w:rtl/>
        </w:rPr>
        <w:t>:</w:t>
      </w:r>
    </w:p>
    <w:p w:rsidR="00EA7952" w:rsidRDefault="00EA7952" w:rsidP="00EA7952">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دخول فرنسا في الحرب الأهلية </w:t>
      </w:r>
    </w:p>
    <w:p w:rsidR="00EA7952" w:rsidRDefault="00EA7952" w:rsidP="00EA7952">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امتناع إيران عن قبول بنود الاتفاقية </w:t>
      </w:r>
    </w:p>
    <w:p w:rsidR="00EA7952" w:rsidRPr="00EA7952" w:rsidRDefault="00EA7952" w:rsidP="00EA7952">
      <w:pPr>
        <w:pStyle w:val="a3"/>
        <w:numPr>
          <w:ilvl w:val="0"/>
          <w:numId w:val="2"/>
        </w:numPr>
        <w:rPr>
          <w:rFonts w:ascii="Traditional Arabic" w:hAnsi="Traditional Arabic" w:cs="Traditional Arabic"/>
          <w:sz w:val="28"/>
          <w:szCs w:val="28"/>
          <w:u w:val="single"/>
        </w:rPr>
      </w:pPr>
      <w:r w:rsidRPr="00EA7952">
        <w:rPr>
          <w:rFonts w:ascii="Traditional Arabic" w:hAnsi="Traditional Arabic" w:cs="Traditional Arabic" w:hint="cs"/>
          <w:sz w:val="28"/>
          <w:szCs w:val="28"/>
          <w:u w:val="single"/>
          <w:rtl/>
        </w:rPr>
        <w:t xml:space="preserve">عدم تمكن سفير فرنسا من تجاوز القسطنطينية </w:t>
      </w:r>
    </w:p>
    <w:p w:rsidR="00EA7952" w:rsidRDefault="00EA7952" w:rsidP="00EA7952">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التحالف الإنجليزي الإيراني </w:t>
      </w:r>
    </w:p>
    <w:p w:rsidR="00EA7952" w:rsidRDefault="00EA7952" w:rsidP="00EA7952">
      <w:pPr>
        <w:pStyle w:val="a3"/>
        <w:ind w:left="1080"/>
        <w:rPr>
          <w:rFonts w:ascii="Traditional Arabic" w:hAnsi="Traditional Arabic" w:cs="Traditional Arabic"/>
          <w:sz w:val="28"/>
          <w:szCs w:val="28"/>
        </w:rPr>
      </w:pPr>
    </w:p>
    <w:p w:rsidR="0024145B" w:rsidRPr="00EA7952" w:rsidRDefault="00EA7952" w:rsidP="00115C9F">
      <w:pPr>
        <w:pStyle w:val="a3"/>
        <w:numPr>
          <w:ilvl w:val="0"/>
          <w:numId w:val="1"/>
        </w:numPr>
        <w:rPr>
          <w:rFonts w:ascii="Traditional Arabic" w:hAnsi="Traditional Arabic" w:cs="Traditional Arabic"/>
          <w:b/>
          <w:bCs/>
          <w:sz w:val="28"/>
          <w:szCs w:val="28"/>
        </w:rPr>
      </w:pPr>
      <w:r w:rsidRPr="00EA7952">
        <w:rPr>
          <w:rFonts w:ascii="Traditional Arabic" w:hAnsi="Traditional Arabic" w:cs="Traditional Arabic" w:hint="cs"/>
          <w:b/>
          <w:bCs/>
          <w:sz w:val="28"/>
          <w:szCs w:val="28"/>
          <w:rtl/>
        </w:rPr>
        <w:t>استعملت الستار الديني للنفوذ إلى منطقة الخليج العربي :</w:t>
      </w:r>
    </w:p>
    <w:p w:rsidR="00EA7952" w:rsidRPr="00EA7952" w:rsidRDefault="00EA7952" w:rsidP="00EA7952">
      <w:pPr>
        <w:pStyle w:val="a3"/>
        <w:numPr>
          <w:ilvl w:val="0"/>
          <w:numId w:val="2"/>
        </w:numPr>
        <w:rPr>
          <w:rFonts w:ascii="Traditional Arabic" w:hAnsi="Traditional Arabic" w:cs="Traditional Arabic"/>
          <w:sz w:val="28"/>
          <w:szCs w:val="28"/>
          <w:u w:val="single"/>
        </w:rPr>
      </w:pPr>
      <w:r w:rsidRPr="00EA7952">
        <w:rPr>
          <w:rFonts w:ascii="Traditional Arabic" w:hAnsi="Traditional Arabic" w:cs="Traditional Arabic" w:hint="cs"/>
          <w:sz w:val="28"/>
          <w:szCs w:val="28"/>
          <w:u w:val="single"/>
          <w:rtl/>
        </w:rPr>
        <w:t xml:space="preserve">فرنسا </w:t>
      </w:r>
    </w:p>
    <w:p w:rsidR="00EA7952" w:rsidRDefault="00EA7952" w:rsidP="00EA7952">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إنجلترا </w:t>
      </w:r>
    </w:p>
    <w:p w:rsidR="00EA7952" w:rsidRDefault="00EA7952" w:rsidP="00EA7952">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هولندا </w:t>
      </w:r>
    </w:p>
    <w:p w:rsidR="00EA7952" w:rsidRDefault="00EA7952" w:rsidP="00EA7952">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البرتغال </w:t>
      </w:r>
    </w:p>
    <w:p w:rsidR="00EA7952" w:rsidRDefault="00EA7952" w:rsidP="00EA7952">
      <w:pPr>
        <w:pStyle w:val="a3"/>
        <w:ind w:left="1080"/>
        <w:rPr>
          <w:rFonts w:ascii="Traditional Arabic" w:hAnsi="Traditional Arabic" w:cs="Traditional Arabic"/>
          <w:sz w:val="28"/>
          <w:szCs w:val="28"/>
        </w:rPr>
      </w:pPr>
    </w:p>
    <w:p w:rsidR="00EA7952" w:rsidRPr="00EA7952" w:rsidRDefault="00EA7952" w:rsidP="00EA7952">
      <w:pPr>
        <w:pStyle w:val="a3"/>
        <w:numPr>
          <w:ilvl w:val="0"/>
          <w:numId w:val="1"/>
        </w:numPr>
        <w:rPr>
          <w:rFonts w:ascii="Traditional Arabic" w:hAnsi="Traditional Arabic" w:cs="Traditional Arabic"/>
          <w:b/>
          <w:bCs/>
          <w:sz w:val="28"/>
          <w:szCs w:val="28"/>
        </w:rPr>
      </w:pPr>
      <w:r w:rsidRPr="00EA7952">
        <w:rPr>
          <w:rFonts w:ascii="Traditional Arabic" w:hAnsi="Traditional Arabic" w:cs="Traditional Arabic" w:hint="cs"/>
          <w:b/>
          <w:bCs/>
          <w:sz w:val="28"/>
          <w:szCs w:val="28"/>
          <w:rtl/>
        </w:rPr>
        <w:t>السبب في استعمال فرنسا الستار الديني للنفوذ إلى منطقة الخليج العربي :</w:t>
      </w:r>
    </w:p>
    <w:p w:rsidR="00EA7952" w:rsidRDefault="00EA7952" w:rsidP="00EA7952">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كثرة أعداد الطائفة المسيحية في الخليج العربي</w:t>
      </w:r>
    </w:p>
    <w:p w:rsidR="00EA7952" w:rsidRPr="00C41EC1" w:rsidRDefault="00EA7952" w:rsidP="00EA7952">
      <w:pPr>
        <w:pStyle w:val="a3"/>
        <w:numPr>
          <w:ilvl w:val="0"/>
          <w:numId w:val="2"/>
        </w:numPr>
        <w:rPr>
          <w:rFonts w:ascii="Traditional Arabic" w:hAnsi="Traditional Arabic" w:cs="Traditional Arabic"/>
          <w:sz w:val="28"/>
          <w:szCs w:val="28"/>
          <w:u w:val="single"/>
        </w:rPr>
      </w:pPr>
      <w:r w:rsidRPr="00C41EC1">
        <w:rPr>
          <w:rFonts w:ascii="Traditional Arabic" w:hAnsi="Traditional Arabic" w:cs="Traditional Arabic" w:hint="cs"/>
          <w:sz w:val="28"/>
          <w:szCs w:val="28"/>
          <w:u w:val="single"/>
          <w:rtl/>
        </w:rPr>
        <w:t xml:space="preserve">قوة التنافس التجاري الاستعماري في المنطقة </w:t>
      </w:r>
    </w:p>
    <w:p w:rsidR="00EA7952" w:rsidRDefault="00C41EC1" w:rsidP="00EA7952">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عدم رغبة فرنسا في المشاركة بالنشاط التجاري </w:t>
      </w:r>
    </w:p>
    <w:p w:rsidR="00C41EC1" w:rsidRDefault="00C41EC1" w:rsidP="00EA7952">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C41EC1" w:rsidRDefault="00C41EC1" w:rsidP="00C41EC1">
      <w:pPr>
        <w:pStyle w:val="a3"/>
        <w:ind w:left="1080"/>
        <w:rPr>
          <w:rFonts w:ascii="Traditional Arabic" w:hAnsi="Traditional Arabic" w:cs="Traditional Arabic"/>
          <w:sz w:val="28"/>
          <w:szCs w:val="28"/>
        </w:rPr>
      </w:pPr>
    </w:p>
    <w:p w:rsidR="0024145B" w:rsidRPr="00C41EC1" w:rsidRDefault="00C41EC1" w:rsidP="00115C9F">
      <w:pPr>
        <w:pStyle w:val="a3"/>
        <w:numPr>
          <w:ilvl w:val="0"/>
          <w:numId w:val="1"/>
        </w:numPr>
        <w:rPr>
          <w:rFonts w:ascii="Traditional Arabic" w:hAnsi="Traditional Arabic" w:cs="Traditional Arabic"/>
          <w:b/>
          <w:bCs/>
          <w:sz w:val="28"/>
          <w:szCs w:val="28"/>
        </w:rPr>
      </w:pPr>
      <w:r w:rsidRPr="00C41EC1">
        <w:rPr>
          <w:rFonts w:ascii="Traditional Arabic" w:hAnsi="Traditional Arabic" w:cs="Traditional Arabic" w:hint="cs"/>
          <w:b/>
          <w:bCs/>
          <w:sz w:val="28"/>
          <w:szCs w:val="28"/>
          <w:rtl/>
        </w:rPr>
        <w:t>نفذ الفرنسيون إلى منطقة الخليج العربي من خلال :</w:t>
      </w:r>
    </w:p>
    <w:p w:rsidR="00C41EC1" w:rsidRDefault="00C41EC1" w:rsidP="00C41EC1">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التجارة </w:t>
      </w:r>
    </w:p>
    <w:p w:rsidR="00C41EC1" w:rsidRDefault="00C41EC1" w:rsidP="00C41EC1">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الإرساليات التعليمية </w:t>
      </w:r>
    </w:p>
    <w:p w:rsidR="00C41EC1" w:rsidRPr="00C41EC1" w:rsidRDefault="00C41EC1" w:rsidP="00C41EC1">
      <w:pPr>
        <w:pStyle w:val="a3"/>
        <w:numPr>
          <w:ilvl w:val="0"/>
          <w:numId w:val="2"/>
        </w:numPr>
        <w:rPr>
          <w:rFonts w:ascii="Traditional Arabic" w:hAnsi="Traditional Arabic" w:cs="Traditional Arabic"/>
          <w:sz w:val="28"/>
          <w:szCs w:val="28"/>
          <w:u w:val="single"/>
        </w:rPr>
      </w:pPr>
      <w:r w:rsidRPr="00C41EC1">
        <w:rPr>
          <w:rFonts w:ascii="Traditional Arabic" w:hAnsi="Traditional Arabic" w:cs="Traditional Arabic" w:hint="cs"/>
          <w:sz w:val="28"/>
          <w:szCs w:val="28"/>
          <w:u w:val="single"/>
          <w:rtl/>
        </w:rPr>
        <w:t xml:space="preserve">النشاط الديني </w:t>
      </w:r>
    </w:p>
    <w:p w:rsidR="00C41EC1" w:rsidRDefault="00C41EC1" w:rsidP="00C41EC1">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النشاط البحري </w:t>
      </w:r>
    </w:p>
    <w:p w:rsidR="00C41EC1" w:rsidRDefault="00C41EC1" w:rsidP="00C41EC1">
      <w:pPr>
        <w:pStyle w:val="a3"/>
        <w:ind w:left="1080"/>
        <w:rPr>
          <w:rFonts w:ascii="Traditional Arabic" w:hAnsi="Traditional Arabic" w:cs="Traditional Arabic"/>
          <w:sz w:val="28"/>
          <w:szCs w:val="28"/>
        </w:rPr>
      </w:pPr>
    </w:p>
    <w:p w:rsidR="0024145B" w:rsidRPr="00C41EC1" w:rsidRDefault="00C41EC1" w:rsidP="00B53E19">
      <w:pPr>
        <w:pStyle w:val="a3"/>
        <w:numPr>
          <w:ilvl w:val="0"/>
          <w:numId w:val="1"/>
        </w:numPr>
        <w:rPr>
          <w:rFonts w:ascii="Traditional Arabic" w:hAnsi="Traditional Arabic" w:cs="Traditional Arabic"/>
          <w:b/>
          <w:bCs/>
          <w:sz w:val="28"/>
          <w:szCs w:val="28"/>
        </w:rPr>
      </w:pPr>
      <w:r w:rsidRPr="00C41EC1">
        <w:rPr>
          <w:rFonts w:ascii="Traditional Arabic" w:hAnsi="Traditional Arabic" w:cs="Traditional Arabic" w:hint="cs"/>
          <w:b/>
          <w:bCs/>
          <w:sz w:val="28"/>
          <w:szCs w:val="28"/>
          <w:rtl/>
        </w:rPr>
        <w:t>من أهم المحاولات لفرنسا للنفوذ إلى منطقة الخليج العربي بعد عام  1</w:t>
      </w:r>
      <w:r w:rsidR="00B53E19">
        <w:rPr>
          <w:rFonts w:ascii="Traditional Arabic" w:hAnsi="Traditional Arabic" w:cs="Traditional Arabic" w:hint="cs"/>
          <w:b/>
          <w:bCs/>
          <w:sz w:val="28"/>
          <w:szCs w:val="28"/>
          <w:rtl/>
        </w:rPr>
        <w:t>626</w:t>
      </w:r>
      <w:r w:rsidRPr="00C41EC1">
        <w:rPr>
          <w:rFonts w:ascii="Traditional Arabic" w:hAnsi="Traditional Arabic" w:cs="Traditional Arabic" w:hint="cs"/>
          <w:b/>
          <w:bCs/>
          <w:sz w:val="28"/>
          <w:szCs w:val="28"/>
          <w:rtl/>
        </w:rPr>
        <w:t>م :</w:t>
      </w:r>
    </w:p>
    <w:p w:rsidR="00C41EC1" w:rsidRDefault="00C41EC1" w:rsidP="00C41EC1">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محاولة فتح طريق عبر موسكو إلى إيران </w:t>
      </w:r>
    </w:p>
    <w:p w:rsidR="00C41EC1" w:rsidRDefault="00C41EC1" w:rsidP="00C41EC1">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إرسال بعثة تبشيرية إلى إيران تحمل رسالة من لويس الثالث عشر إلى الشاه عباس الأول </w:t>
      </w:r>
    </w:p>
    <w:p w:rsidR="00C41EC1" w:rsidRDefault="00C41EC1" w:rsidP="00C41EC1">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الإرساليات الدينية لفارس </w:t>
      </w:r>
    </w:p>
    <w:p w:rsidR="00C41EC1" w:rsidRPr="00C41EC1" w:rsidRDefault="00C41EC1" w:rsidP="00C41EC1">
      <w:pPr>
        <w:pStyle w:val="a3"/>
        <w:numPr>
          <w:ilvl w:val="0"/>
          <w:numId w:val="2"/>
        </w:numPr>
        <w:rPr>
          <w:rFonts w:ascii="Traditional Arabic" w:hAnsi="Traditional Arabic" w:cs="Traditional Arabic"/>
          <w:sz w:val="28"/>
          <w:szCs w:val="28"/>
          <w:u w:val="single"/>
        </w:rPr>
      </w:pPr>
      <w:r w:rsidRPr="00C41EC1">
        <w:rPr>
          <w:rFonts w:ascii="Traditional Arabic" w:hAnsi="Traditional Arabic" w:cs="Traditional Arabic" w:hint="cs"/>
          <w:sz w:val="28"/>
          <w:szCs w:val="28"/>
          <w:u w:val="single"/>
          <w:rtl/>
        </w:rPr>
        <w:t xml:space="preserve">كل ما سبق </w:t>
      </w:r>
    </w:p>
    <w:p w:rsidR="00C41EC1" w:rsidRPr="0024145B" w:rsidRDefault="00C41EC1" w:rsidP="00C41EC1">
      <w:pPr>
        <w:pStyle w:val="a3"/>
        <w:ind w:left="1080"/>
        <w:rPr>
          <w:rFonts w:ascii="Traditional Arabic" w:hAnsi="Traditional Arabic" w:cs="Traditional Arabic"/>
          <w:sz w:val="28"/>
          <w:szCs w:val="28"/>
        </w:rPr>
      </w:pPr>
    </w:p>
    <w:p w:rsidR="0024145B" w:rsidRPr="00C41EC1" w:rsidRDefault="00C41EC1" w:rsidP="00115C9F">
      <w:pPr>
        <w:pStyle w:val="a3"/>
        <w:numPr>
          <w:ilvl w:val="0"/>
          <w:numId w:val="1"/>
        </w:numPr>
        <w:rPr>
          <w:rFonts w:ascii="Traditional Arabic" w:hAnsi="Traditional Arabic" w:cs="Traditional Arabic"/>
          <w:b/>
          <w:bCs/>
          <w:sz w:val="28"/>
          <w:szCs w:val="28"/>
        </w:rPr>
      </w:pPr>
      <w:r w:rsidRPr="00C41EC1">
        <w:rPr>
          <w:rFonts w:ascii="Traditional Arabic" w:hAnsi="Traditional Arabic" w:cs="Traditional Arabic" w:hint="cs"/>
          <w:b/>
          <w:bCs/>
          <w:sz w:val="28"/>
          <w:szCs w:val="28"/>
          <w:rtl/>
        </w:rPr>
        <w:t>حاولت فرنسا عبر الإرسال إلى موسكو لفتح طريق تجاري بين فرنسا و إيران عن طريق :</w:t>
      </w:r>
    </w:p>
    <w:p w:rsidR="00C41EC1" w:rsidRDefault="00C41EC1" w:rsidP="00C41EC1">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المحيط الهندي </w:t>
      </w:r>
    </w:p>
    <w:p w:rsidR="00C41EC1" w:rsidRDefault="00C41EC1" w:rsidP="00C41EC1">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مض</w:t>
      </w:r>
      <w:r w:rsidR="00B45703">
        <w:rPr>
          <w:rFonts w:ascii="Traditional Arabic" w:hAnsi="Traditional Arabic" w:cs="Traditional Arabic" w:hint="cs"/>
          <w:sz w:val="28"/>
          <w:szCs w:val="28"/>
          <w:rtl/>
        </w:rPr>
        <w:t xml:space="preserve">يق هرمز </w:t>
      </w:r>
    </w:p>
    <w:p w:rsidR="00B45703" w:rsidRPr="00B45703" w:rsidRDefault="00B45703" w:rsidP="00C41EC1">
      <w:pPr>
        <w:pStyle w:val="a3"/>
        <w:numPr>
          <w:ilvl w:val="0"/>
          <w:numId w:val="2"/>
        </w:numPr>
        <w:rPr>
          <w:rFonts w:ascii="Traditional Arabic" w:hAnsi="Traditional Arabic" w:cs="Traditional Arabic"/>
          <w:sz w:val="28"/>
          <w:szCs w:val="28"/>
          <w:u w:val="single"/>
        </w:rPr>
      </w:pPr>
      <w:r w:rsidRPr="00B45703">
        <w:rPr>
          <w:rFonts w:ascii="Traditional Arabic" w:hAnsi="Traditional Arabic" w:cs="Traditional Arabic" w:hint="cs"/>
          <w:sz w:val="28"/>
          <w:szCs w:val="28"/>
          <w:u w:val="single"/>
          <w:rtl/>
        </w:rPr>
        <w:t xml:space="preserve">بلاد البلطيق و روسيا و بحر قزوين </w:t>
      </w:r>
    </w:p>
    <w:p w:rsidR="00B45703" w:rsidRDefault="00B45703" w:rsidP="00C41EC1">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شط العرب </w:t>
      </w:r>
    </w:p>
    <w:p w:rsidR="00B45703" w:rsidRDefault="00B45703" w:rsidP="00B45703">
      <w:pPr>
        <w:pStyle w:val="a3"/>
        <w:ind w:left="1080"/>
        <w:rPr>
          <w:rFonts w:ascii="Traditional Arabic" w:hAnsi="Traditional Arabic" w:cs="Traditional Arabic"/>
          <w:sz w:val="28"/>
          <w:szCs w:val="28"/>
        </w:rPr>
      </w:pPr>
    </w:p>
    <w:p w:rsidR="0024145B" w:rsidRPr="00B45703" w:rsidRDefault="00B45703" w:rsidP="00115C9F">
      <w:pPr>
        <w:pStyle w:val="a3"/>
        <w:numPr>
          <w:ilvl w:val="0"/>
          <w:numId w:val="1"/>
        </w:numPr>
        <w:rPr>
          <w:rFonts w:ascii="Traditional Arabic" w:hAnsi="Traditional Arabic" w:cs="Traditional Arabic"/>
          <w:b/>
          <w:bCs/>
          <w:sz w:val="28"/>
          <w:szCs w:val="28"/>
        </w:rPr>
      </w:pPr>
      <w:r w:rsidRPr="00B45703">
        <w:rPr>
          <w:rFonts w:ascii="Traditional Arabic" w:hAnsi="Traditional Arabic" w:cs="Traditional Arabic" w:hint="cs"/>
          <w:b/>
          <w:bCs/>
          <w:sz w:val="28"/>
          <w:szCs w:val="28"/>
          <w:rtl/>
        </w:rPr>
        <w:t>نتيجة محاولة فرنسا للنفوذ إلى الخليج العربي عبر موسكو :</w:t>
      </w:r>
    </w:p>
    <w:p w:rsidR="00B45703" w:rsidRDefault="00B45703" w:rsidP="00B45703">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كللت بالنجاح </w:t>
      </w:r>
    </w:p>
    <w:p w:rsidR="00B45703" w:rsidRDefault="00B45703" w:rsidP="00B45703">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وصلت فرنسا إلى نفوذ واسع في الخليج العربي </w:t>
      </w:r>
    </w:p>
    <w:p w:rsidR="00B45703" w:rsidRPr="00B45703" w:rsidRDefault="00B45703" w:rsidP="00B45703">
      <w:pPr>
        <w:pStyle w:val="a3"/>
        <w:numPr>
          <w:ilvl w:val="0"/>
          <w:numId w:val="2"/>
        </w:numPr>
        <w:rPr>
          <w:rFonts w:ascii="Traditional Arabic" w:hAnsi="Traditional Arabic" w:cs="Traditional Arabic"/>
          <w:sz w:val="28"/>
          <w:szCs w:val="28"/>
          <w:u w:val="single"/>
        </w:rPr>
      </w:pPr>
      <w:r w:rsidRPr="00B45703">
        <w:rPr>
          <w:rFonts w:ascii="Traditional Arabic" w:hAnsi="Traditional Arabic" w:cs="Traditional Arabic" w:hint="cs"/>
          <w:sz w:val="28"/>
          <w:szCs w:val="28"/>
          <w:u w:val="single"/>
          <w:rtl/>
        </w:rPr>
        <w:t xml:space="preserve">لم تأتي بنتائج ملموسة </w:t>
      </w:r>
    </w:p>
    <w:p w:rsidR="00B45703" w:rsidRDefault="00B45703" w:rsidP="00B45703">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كونت قاعدة دينية فرنسية في الخليج العربي </w:t>
      </w:r>
    </w:p>
    <w:p w:rsidR="00B45703" w:rsidRDefault="00B45703" w:rsidP="00B45703">
      <w:pPr>
        <w:pStyle w:val="a3"/>
        <w:ind w:left="1080"/>
        <w:rPr>
          <w:rFonts w:ascii="Traditional Arabic" w:hAnsi="Traditional Arabic" w:cs="Traditional Arabic"/>
          <w:sz w:val="28"/>
          <w:szCs w:val="28"/>
        </w:rPr>
      </w:pPr>
    </w:p>
    <w:p w:rsidR="0024145B" w:rsidRPr="00B45703" w:rsidRDefault="00B45703" w:rsidP="00115C9F">
      <w:pPr>
        <w:pStyle w:val="a3"/>
        <w:numPr>
          <w:ilvl w:val="0"/>
          <w:numId w:val="1"/>
        </w:numPr>
        <w:rPr>
          <w:rFonts w:ascii="Traditional Arabic" w:hAnsi="Traditional Arabic" w:cs="Traditional Arabic"/>
          <w:b/>
          <w:bCs/>
          <w:sz w:val="28"/>
          <w:szCs w:val="28"/>
        </w:rPr>
      </w:pPr>
      <w:r w:rsidRPr="00B45703">
        <w:rPr>
          <w:rFonts w:ascii="Traditional Arabic" w:hAnsi="Traditional Arabic" w:cs="Traditional Arabic" w:hint="cs"/>
          <w:b/>
          <w:bCs/>
          <w:sz w:val="28"/>
          <w:szCs w:val="28"/>
          <w:rtl/>
        </w:rPr>
        <w:t xml:space="preserve">أرسلت فرنسا بعثة تبشيرية إلى إيران حاملة رسالة من لويس الثالث عشر إلى الشاه عباس الأول </w:t>
      </w:r>
      <w:r>
        <w:rPr>
          <w:rFonts w:ascii="Traditional Arabic" w:hAnsi="Traditional Arabic" w:cs="Traditional Arabic" w:hint="cs"/>
          <w:b/>
          <w:bCs/>
          <w:sz w:val="28"/>
          <w:szCs w:val="28"/>
          <w:rtl/>
        </w:rPr>
        <w:t xml:space="preserve">عام </w:t>
      </w:r>
      <w:r w:rsidRPr="00B45703">
        <w:rPr>
          <w:rFonts w:ascii="Traditional Arabic" w:hAnsi="Traditional Arabic" w:cs="Traditional Arabic" w:hint="cs"/>
          <w:b/>
          <w:bCs/>
          <w:sz w:val="28"/>
          <w:szCs w:val="28"/>
          <w:rtl/>
        </w:rPr>
        <w:t>:</w:t>
      </w:r>
    </w:p>
    <w:p w:rsidR="00B45703" w:rsidRPr="00B45703" w:rsidRDefault="00B45703" w:rsidP="00B45703">
      <w:pPr>
        <w:pStyle w:val="a3"/>
        <w:numPr>
          <w:ilvl w:val="0"/>
          <w:numId w:val="2"/>
        </w:numPr>
        <w:rPr>
          <w:rFonts w:ascii="Traditional Arabic" w:hAnsi="Traditional Arabic" w:cs="Traditional Arabic"/>
          <w:sz w:val="28"/>
          <w:szCs w:val="28"/>
          <w:u w:val="single"/>
        </w:rPr>
      </w:pPr>
      <w:r w:rsidRPr="00B45703">
        <w:rPr>
          <w:rFonts w:ascii="Traditional Arabic" w:hAnsi="Traditional Arabic" w:cs="Traditional Arabic" w:hint="cs"/>
          <w:sz w:val="28"/>
          <w:szCs w:val="28"/>
          <w:u w:val="single"/>
          <w:rtl/>
        </w:rPr>
        <w:t xml:space="preserve">1628 م </w:t>
      </w:r>
    </w:p>
    <w:p w:rsidR="00B45703" w:rsidRDefault="00B45703" w:rsidP="00B45703">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1650 م </w:t>
      </w:r>
    </w:p>
    <w:p w:rsidR="00B45703" w:rsidRDefault="00B45703" w:rsidP="00B45703">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1509م </w:t>
      </w:r>
    </w:p>
    <w:p w:rsidR="00B45703" w:rsidRDefault="00B45703" w:rsidP="00B45703">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1505م </w:t>
      </w:r>
    </w:p>
    <w:p w:rsidR="00B45703" w:rsidRDefault="00B45703" w:rsidP="00B45703">
      <w:pPr>
        <w:pStyle w:val="a3"/>
        <w:ind w:left="1080"/>
        <w:rPr>
          <w:rFonts w:ascii="Traditional Arabic" w:hAnsi="Traditional Arabic" w:cs="Traditional Arabic"/>
          <w:sz w:val="28"/>
          <w:szCs w:val="28"/>
        </w:rPr>
      </w:pPr>
    </w:p>
    <w:p w:rsidR="0024145B" w:rsidRPr="00B45703" w:rsidRDefault="00B45703" w:rsidP="00B45703">
      <w:pPr>
        <w:pStyle w:val="a3"/>
        <w:numPr>
          <w:ilvl w:val="0"/>
          <w:numId w:val="1"/>
        </w:numPr>
        <w:rPr>
          <w:rFonts w:ascii="Traditional Arabic" w:hAnsi="Traditional Arabic" w:cs="Traditional Arabic"/>
          <w:b/>
          <w:bCs/>
          <w:sz w:val="28"/>
          <w:szCs w:val="28"/>
        </w:rPr>
      </w:pPr>
      <w:r w:rsidRPr="00B45703">
        <w:rPr>
          <w:rFonts w:ascii="Traditional Arabic" w:hAnsi="Traditional Arabic" w:cs="Traditional Arabic" w:hint="cs"/>
          <w:b/>
          <w:bCs/>
          <w:sz w:val="28"/>
          <w:szCs w:val="28"/>
          <w:rtl/>
        </w:rPr>
        <w:t>نتائج بعثة فرنسا التبشيرية إلى إيران التي حملت رسالة من لويس الثالث عشر إلى الشاه عباس الأول عام 1628م :</w:t>
      </w:r>
    </w:p>
    <w:p w:rsidR="00B45703" w:rsidRDefault="00B45703" w:rsidP="00B45703">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استقبلها الشاه بحفاوة كبيرة </w:t>
      </w:r>
    </w:p>
    <w:p w:rsidR="00B45703" w:rsidRDefault="00B45703" w:rsidP="00B45703">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سمح للبعثة بناء مراكز </w:t>
      </w:r>
      <w:proofErr w:type="spellStart"/>
      <w:r>
        <w:rPr>
          <w:rFonts w:ascii="Traditional Arabic" w:hAnsi="Traditional Arabic" w:cs="Traditional Arabic" w:hint="cs"/>
          <w:sz w:val="28"/>
          <w:szCs w:val="28"/>
          <w:rtl/>
        </w:rPr>
        <w:t>تنصيرية</w:t>
      </w:r>
      <w:proofErr w:type="spellEnd"/>
      <w:r>
        <w:rPr>
          <w:rFonts w:ascii="Traditional Arabic" w:hAnsi="Traditional Arabic" w:cs="Traditional Arabic" w:hint="cs"/>
          <w:sz w:val="28"/>
          <w:szCs w:val="28"/>
          <w:rtl/>
        </w:rPr>
        <w:t xml:space="preserve"> في أصفهان و بغداد </w:t>
      </w:r>
    </w:p>
    <w:p w:rsidR="00B45703" w:rsidRDefault="00507587" w:rsidP="00B45703">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وجد عدد كبير من الرهبان الفرنسيين في فارس </w:t>
      </w:r>
    </w:p>
    <w:p w:rsidR="00507587" w:rsidRPr="00507587" w:rsidRDefault="00507587" w:rsidP="00B45703">
      <w:pPr>
        <w:pStyle w:val="a3"/>
        <w:numPr>
          <w:ilvl w:val="0"/>
          <w:numId w:val="2"/>
        </w:numPr>
        <w:rPr>
          <w:rFonts w:ascii="Traditional Arabic" w:hAnsi="Traditional Arabic" w:cs="Traditional Arabic"/>
          <w:sz w:val="28"/>
          <w:szCs w:val="28"/>
          <w:u w:val="single"/>
        </w:rPr>
      </w:pPr>
      <w:r w:rsidRPr="00507587">
        <w:rPr>
          <w:rFonts w:ascii="Traditional Arabic" w:hAnsi="Traditional Arabic" w:cs="Traditional Arabic" w:hint="cs"/>
          <w:sz w:val="28"/>
          <w:szCs w:val="28"/>
          <w:u w:val="single"/>
          <w:rtl/>
        </w:rPr>
        <w:t xml:space="preserve">كل ما سبق </w:t>
      </w:r>
    </w:p>
    <w:p w:rsidR="00507587" w:rsidRDefault="00507587" w:rsidP="00507587">
      <w:pPr>
        <w:pStyle w:val="a3"/>
        <w:ind w:left="1080"/>
        <w:rPr>
          <w:rFonts w:ascii="Traditional Arabic" w:hAnsi="Traditional Arabic" w:cs="Traditional Arabic"/>
          <w:sz w:val="28"/>
          <w:szCs w:val="28"/>
        </w:rPr>
      </w:pPr>
    </w:p>
    <w:p w:rsidR="0024145B" w:rsidRPr="00507587" w:rsidRDefault="00507587" w:rsidP="00115C9F">
      <w:pPr>
        <w:pStyle w:val="a3"/>
        <w:numPr>
          <w:ilvl w:val="0"/>
          <w:numId w:val="1"/>
        </w:numPr>
        <w:rPr>
          <w:rFonts w:ascii="Traditional Arabic" w:hAnsi="Traditional Arabic" w:cs="Traditional Arabic"/>
          <w:b/>
          <w:bCs/>
          <w:sz w:val="28"/>
          <w:szCs w:val="28"/>
        </w:rPr>
      </w:pPr>
      <w:r w:rsidRPr="00507587">
        <w:rPr>
          <w:rFonts w:ascii="Traditional Arabic" w:hAnsi="Traditional Arabic" w:cs="Traditional Arabic" w:hint="cs"/>
          <w:b/>
          <w:bCs/>
          <w:sz w:val="28"/>
          <w:szCs w:val="28"/>
          <w:rtl/>
        </w:rPr>
        <w:t xml:space="preserve">سمح الشاه عباس الأول بإنشاء مراكز </w:t>
      </w:r>
      <w:proofErr w:type="spellStart"/>
      <w:r w:rsidRPr="00507587">
        <w:rPr>
          <w:rFonts w:ascii="Traditional Arabic" w:hAnsi="Traditional Arabic" w:cs="Traditional Arabic" w:hint="cs"/>
          <w:b/>
          <w:bCs/>
          <w:sz w:val="28"/>
          <w:szCs w:val="28"/>
          <w:rtl/>
        </w:rPr>
        <w:t>تنصيرية</w:t>
      </w:r>
      <w:proofErr w:type="spellEnd"/>
      <w:r w:rsidRPr="00507587">
        <w:rPr>
          <w:rFonts w:ascii="Traditional Arabic" w:hAnsi="Traditional Arabic" w:cs="Traditional Arabic" w:hint="cs"/>
          <w:b/>
          <w:bCs/>
          <w:sz w:val="28"/>
          <w:szCs w:val="28"/>
          <w:rtl/>
        </w:rPr>
        <w:t xml:space="preserve"> في بغداد :</w:t>
      </w:r>
    </w:p>
    <w:p w:rsidR="00507587" w:rsidRDefault="00507587" w:rsidP="00507587">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باتفاق مع الحكومة العثمانية </w:t>
      </w:r>
    </w:p>
    <w:p w:rsidR="00507587" w:rsidRPr="00507587" w:rsidRDefault="00507587" w:rsidP="00507587">
      <w:pPr>
        <w:pStyle w:val="a3"/>
        <w:numPr>
          <w:ilvl w:val="0"/>
          <w:numId w:val="2"/>
        </w:numPr>
        <w:rPr>
          <w:rFonts w:ascii="Traditional Arabic" w:hAnsi="Traditional Arabic" w:cs="Traditional Arabic"/>
          <w:sz w:val="28"/>
          <w:szCs w:val="28"/>
          <w:u w:val="single"/>
        </w:rPr>
      </w:pPr>
      <w:r w:rsidRPr="00507587">
        <w:rPr>
          <w:rFonts w:ascii="Traditional Arabic" w:hAnsi="Traditional Arabic" w:cs="Traditional Arabic" w:hint="cs"/>
          <w:sz w:val="28"/>
          <w:szCs w:val="28"/>
          <w:u w:val="single"/>
          <w:rtl/>
        </w:rPr>
        <w:t xml:space="preserve">لأن بغداد كانت تتبع الدولة </w:t>
      </w:r>
      <w:proofErr w:type="spellStart"/>
      <w:r w:rsidRPr="00507587">
        <w:rPr>
          <w:rFonts w:ascii="Traditional Arabic" w:hAnsi="Traditional Arabic" w:cs="Traditional Arabic" w:hint="cs"/>
          <w:sz w:val="28"/>
          <w:szCs w:val="28"/>
          <w:u w:val="single"/>
          <w:rtl/>
        </w:rPr>
        <w:t>الصفوية</w:t>
      </w:r>
      <w:proofErr w:type="spellEnd"/>
      <w:r w:rsidRPr="00507587">
        <w:rPr>
          <w:rFonts w:ascii="Traditional Arabic" w:hAnsi="Traditional Arabic" w:cs="Traditional Arabic" w:hint="cs"/>
          <w:sz w:val="28"/>
          <w:szCs w:val="28"/>
          <w:u w:val="single"/>
          <w:rtl/>
        </w:rPr>
        <w:t xml:space="preserve"> </w:t>
      </w:r>
    </w:p>
    <w:p w:rsidR="00507587" w:rsidRDefault="00507587" w:rsidP="00507587">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كثرة </w:t>
      </w:r>
      <w:proofErr w:type="spellStart"/>
      <w:r>
        <w:rPr>
          <w:rFonts w:ascii="Traditional Arabic" w:hAnsi="Traditional Arabic" w:cs="Traditional Arabic" w:hint="cs"/>
          <w:sz w:val="28"/>
          <w:szCs w:val="28"/>
          <w:rtl/>
        </w:rPr>
        <w:t>المسيحين</w:t>
      </w:r>
      <w:proofErr w:type="spellEnd"/>
      <w:r>
        <w:rPr>
          <w:rFonts w:ascii="Traditional Arabic" w:hAnsi="Traditional Arabic" w:cs="Traditional Arabic" w:hint="cs"/>
          <w:sz w:val="28"/>
          <w:szCs w:val="28"/>
          <w:rtl/>
        </w:rPr>
        <w:t xml:space="preserve"> في بغداد </w:t>
      </w:r>
    </w:p>
    <w:p w:rsidR="00507587" w:rsidRDefault="00507587" w:rsidP="00507587">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507587" w:rsidRDefault="00507587" w:rsidP="00507587">
      <w:pPr>
        <w:pStyle w:val="a3"/>
        <w:ind w:left="1080"/>
        <w:rPr>
          <w:rFonts w:ascii="Traditional Arabic" w:hAnsi="Traditional Arabic" w:cs="Traditional Arabic"/>
          <w:sz w:val="28"/>
          <w:szCs w:val="28"/>
        </w:rPr>
      </w:pPr>
    </w:p>
    <w:p w:rsidR="0024145B" w:rsidRPr="00507587" w:rsidRDefault="00507587" w:rsidP="00115C9F">
      <w:pPr>
        <w:pStyle w:val="a3"/>
        <w:numPr>
          <w:ilvl w:val="0"/>
          <w:numId w:val="1"/>
        </w:numPr>
        <w:rPr>
          <w:rFonts w:ascii="Traditional Arabic" w:hAnsi="Traditional Arabic" w:cs="Traditional Arabic"/>
          <w:b/>
          <w:bCs/>
          <w:sz w:val="28"/>
          <w:szCs w:val="28"/>
        </w:rPr>
      </w:pPr>
      <w:r w:rsidRPr="00507587">
        <w:rPr>
          <w:rFonts w:ascii="Traditional Arabic" w:hAnsi="Traditional Arabic" w:cs="Traditional Arabic" w:hint="cs"/>
          <w:b/>
          <w:bCs/>
          <w:sz w:val="28"/>
          <w:szCs w:val="28"/>
          <w:rtl/>
        </w:rPr>
        <w:t>كان للفرنسيين دور هام في مجال الإرساليات الدينية في فارس بسبب :</w:t>
      </w:r>
    </w:p>
    <w:p w:rsidR="00507587" w:rsidRDefault="00507587" w:rsidP="00507587">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قلة النشاط التجاري </w:t>
      </w:r>
    </w:p>
    <w:p w:rsidR="00507587" w:rsidRDefault="00507587" w:rsidP="00507587">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مد نفوذهم على الخليج العربي </w:t>
      </w:r>
    </w:p>
    <w:p w:rsidR="00507587" w:rsidRDefault="00507587" w:rsidP="00507587">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سيطرتهم على طرق التجارة العالمية </w:t>
      </w:r>
    </w:p>
    <w:p w:rsidR="00507587" w:rsidRPr="00507587" w:rsidRDefault="00507587" w:rsidP="00507587">
      <w:pPr>
        <w:pStyle w:val="a3"/>
        <w:numPr>
          <w:ilvl w:val="0"/>
          <w:numId w:val="2"/>
        </w:numPr>
        <w:rPr>
          <w:rFonts w:ascii="Traditional Arabic" w:hAnsi="Traditional Arabic" w:cs="Traditional Arabic"/>
          <w:sz w:val="28"/>
          <w:szCs w:val="28"/>
          <w:u w:val="single"/>
        </w:rPr>
      </w:pPr>
      <w:r w:rsidRPr="00507587">
        <w:rPr>
          <w:rFonts w:ascii="Traditional Arabic" w:hAnsi="Traditional Arabic" w:cs="Traditional Arabic" w:hint="cs"/>
          <w:sz w:val="28"/>
          <w:szCs w:val="28"/>
          <w:u w:val="single"/>
          <w:rtl/>
        </w:rPr>
        <w:t xml:space="preserve">وجود عدد كبير من الرهبان الفرنسيين بفارس </w:t>
      </w:r>
    </w:p>
    <w:p w:rsidR="00507587" w:rsidRDefault="00507587" w:rsidP="00507587">
      <w:pPr>
        <w:pStyle w:val="a3"/>
        <w:ind w:left="1080"/>
        <w:rPr>
          <w:rFonts w:ascii="Traditional Arabic" w:hAnsi="Traditional Arabic" w:cs="Traditional Arabic"/>
          <w:sz w:val="28"/>
          <w:szCs w:val="28"/>
        </w:rPr>
      </w:pPr>
    </w:p>
    <w:p w:rsidR="0024145B" w:rsidRPr="00507587" w:rsidRDefault="00507587" w:rsidP="00115C9F">
      <w:pPr>
        <w:pStyle w:val="a3"/>
        <w:numPr>
          <w:ilvl w:val="0"/>
          <w:numId w:val="1"/>
        </w:numPr>
        <w:rPr>
          <w:rFonts w:ascii="Traditional Arabic" w:hAnsi="Traditional Arabic" w:cs="Traditional Arabic"/>
          <w:b/>
          <w:bCs/>
          <w:sz w:val="28"/>
          <w:szCs w:val="28"/>
        </w:rPr>
      </w:pPr>
      <w:r w:rsidRPr="00507587">
        <w:rPr>
          <w:rFonts w:ascii="Traditional Arabic" w:hAnsi="Traditional Arabic" w:cs="Traditional Arabic" w:hint="cs"/>
          <w:b/>
          <w:bCs/>
          <w:sz w:val="28"/>
          <w:szCs w:val="28"/>
          <w:rtl/>
        </w:rPr>
        <w:t>الهدف الرئيسي من المحاولات الفرنسية للتواجد في الشرق و الخليج العربي :</w:t>
      </w:r>
    </w:p>
    <w:p w:rsidR="00507587" w:rsidRPr="00507587" w:rsidRDefault="00507587" w:rsidP="00507587">
      <w:pPr>
        <w:pStyle w:val="a3"/>
        <w:numPr>
          <w:ilvl w:val="0"/>
          <w:numId w:val="2"/>
        </w:numPr>
        <w:rPr>
          <w:rFonts w:ascii="Traditional Arabic" w:hAnsi="Traditional Arabic" w:cs="Traditional Arabic"/>
          <w:sz w:val="28"/>
          <w:szCs w:val="28"/>
          <w:u w:val="single"/>
        </w:rPr>
      </w:pPr>
      <w:r w:rsidRPr="00507587">
        <w:rPr>
          <w:rFonts w:ascii="Traditional Arabic" w:hAnsi="Traditional Arabic" w:cs="Traditional Arabic" w:hint="cs"/>
          <w:sz w:val="28"/>
          <w:szCs w:val="28"/>
          <w:u w:val="single"/>
          <w:rtl/>
        </w:rPr>
        <w:t xml:space="preserve">النشاط التجاري </w:t>
      </w:r>
    </w:p>
    <w:p w:rsidR="00507587" w:rsidRDefault="00507587" w:rsidP="00507587">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النشاط الاجتماعي </w:t>
      </w:r>
    </w:p>
    <w:p w:rsidR="00507587" w:rsidRDefault="00507587" w:rsidP="00507587">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النشاط الديني </w:t>
      </w:r>
    </w:p>
    <w:p w:rsidR="00507587" w:rsidRDefault="00507587" w:rsidP="00507587">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النشاط السياحي </w:t>
      </w:r>
    </w:p>
    <w:p w:rsidR="00507587" w:rsidRDefault="00507587" w:rsidP="00507587">
      <w:pPr>
        <w:pStyle w:val="a3"/>
        <w:ind w:left="1080"/>
        <w:rPr>
          <w:rFonts w:ascii="Traditional Arabic" w:hAnsi="Traditional Arabic" w:cs="Traditional Arabic"/>
          <w:sz w:val="28"/>
          <w:szCs w:val="28"/>
        </w:rPr>
      </w:pPr>
    </w:p>
    <w:p w:rsidR="0024145B" w:rsidRPr="00507587" w:rsidRDefault="00507587" w:rsidP="00115C9F">
      <w:pPr>
        <w:pStyle w:val="a3"/>
        <w:numPr>
          <w:ilvl w:val="0"/>
          <w:numId w:val="1"/>
        </w:numPr>
        <w:rPr>
          <w:rFonts w:ascii="Traditional Arabic" w:hAnsi="Traditional Arabic" w:cs="Traditional Arabic"/>
          <w:b/>
          <w:bCs/>
          <w:sz w:val="28"/>
          <w:szCs w:val="28"/>
        </w:rPr>
      </w:pPr>
      <w:r w:rsidRPr="00507587">
        <w:rPr>
          <w:rFonts w:ascii="Traditional Arabic" w:hAnsi="Traditional Arabic" w:cs="Traditional Arabic" w:hint="cs"/>
          <w:b/>
          <w:bCs/>
          <w:sz w:val="28"/>
          <w:szCs w:val="28"/>
          <w:rtl/>
        </w:rPr>
        <w:t>حاولت فرنسا منذ عهد الملك .......أن يكون لها نصيب في التجارة</w:t>
      </w:r>
      <w:r>
        <w:rPr>
          <w:rFonts w:ascii="Traditional Arabic" w:hAnsi="Traditional Arabic" w:cs="Traditional Arabic" w:hint="cs"/>
          <w:b/>
          <w:bCs/>
          <w:sz w:val="28"/>
          <w:szCs w:val="28"/>
          <w:rtl/>
        </w:rPr>
        <w:t xml:space="preserve"> الشرقية</w:t>
      </w:r>
      <w:r w:rsidRPr="00507587">
        <w:rPr>
          <w:rFonts w:ascii="Traditional Arabic" w:hAnsi="Traditional Arabic" w:cs="Traditional Arabic" w:hint="cs"/>
          <w:b/>
          <w:bCs/>
          <w:sz w:val="28"/>
          <w:szCs w:val="28"/>
          <w:rtl/>
        </w:rPr>
        <w:t xml:space="preserve"> الدولية :</w:t>
      </w:r>
    </w:p>
    <w:p w:rsidR="00507587" w:rsidRDefault="00507587" w:rsidP="00507587">
      <w:pPr>
        <w:pStyle w:val="a3"/>
        <w:numPr>
          <w:ilvl w:val="0"/>
          <w:numId w:val="2"/>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قنصوة</w:t>
      </w:r>
      <w:proofErr w:type="spellEnd"/>
      <w:r>
        <w:rPr>
          <w:rFonts w:ascii="Traditional Arabic" w:hAnsi="Traditional Arabic" w:cs="Traditional Arabic" w:hint="cs"/>
          <w:sz w:val="28"/>
          <w:szCs w:val="28"/>
          <w:rtl/>
        </w:rPr>
        <w:t xml:space="preserve"> الغوري </w:t>
      </w:r>
    </w:p>
    <w:p w:rsidR="00507587" w:rsidRDefault="00507587" w:rsidP="00507587">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لويس الثالث عشر </w:t>
      </w:r>
    </w:p>
    <w:p w:rsidR="00507587" w:rsidRPr="00507587" w:rsidRDefault="00507587" w:rsidP="00507587">
      <w:pPr>
        <w:pStyle w:val="a3"/>
        <w:numPr>
          <w:ilvl w:val="0"/>
          <w:numId w:val="2"/>
        </w:numPr>
        <w:rPr>
          <w:rFonts w:ascii="Traditional Arabic" w:hAnsi="Traditional Arabic" w:cs="Traditional Arabic"/>
          <w:sz w:val="28"/>
          <w:szCs w:val="28"/>
          <w:u w:val="single"/>
        </w:rPr>
      </w:pPr>
      <w:r w:rsidRPr="00507587">
        <w:rPr>
          <w:rFonts w:ascii="Traditional Arabic" w:hAnsi="Traditional Arabic" w:cs="Traditional Arabic" w:hint="cs"/>
          <w:sz w:val="28"/>
          <w:szCs w:val="28"/>
          <w:u w:val="single"/>
          <w:rtl/>
        </w:rPr>
        <w:t xml:space="preserve">هنري الرابع </w:t>
      </w:r>
    </w:p>
    <w:p w:rsidR="00507587" w:rsidRDefault="00507587" w:rsidP="00507587">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هنري الخامس </w:t>
      </w:r>
    </w:p>
    <w:p w:rsidR="00507587" w:rsidRDefault="00507587" w:rsidP="00507587">
      <w:pPr>
        <w:pStyle w:val="a3"/>
        <w:ind w:left="1080"/>
        <w:rPr>
          <w:rFonts w:ascii="Traditional Arabic" w:hAnsi="Traditional Arabic" w:cs="Traditional Arabic"/>
          <w:sz w:val="28"/>
          <w:szCs w:val="28"/>
        </w:rPr>
      </w:pPr>
    </w:p>
    <w:p w:rsidR="0024145B" w:rsidRPr="00F20051" w:rsidRDefault="00507587" w:rsidP="00115C9F">
      <w:pPr>
        <w:pStyle w:val="a3"/>
        <w:numPr>
          <w:ilvl w:val="0"/>
          <w:numId w:val="1"/>
        </w:numPr>
        <w:rPr>
          <w:rFonts w:ascii="Traditional Arabic" w:hAnsi="Traditional Arabic" w:cs="Traditional Arabic"/>
          <w:b/>
          <w:bCs/>
          <w:sz w:val="28"/>
          <w:szCs w:val="28"/>
        </w:rPr>
      </w:pPr>
      <w:r w:rsidRPr="00F20051">
        <w:rPr>
          <w:rFonts w:ascii="Traditional Arabic" w:hAnsi="Traditional Arabic" w:cs="Traditional Arabic" w:hint="cs"/>
          <w:b/>
          <w:bCs/>
          <w:sz w:val="28"/>
          <w:szCs w:val="28"/>
          <w:rtl/>
        </w:rPr>
        <w:t>قام بمحاولة تأسيس شركة فرنسية للتجارة مع الهند عام 1601 م :</w:t>
      </w:r>
    </w:p>
    <w:p w:rsidR="00F20051" w:rsidRDefault="00F20051" w:rsidP="00F20051">
      <w:pPr>
        <w:pStyle w:val="a3"/>
        <w:numPr>
          <w:ilvl w:val="0"/>
          <w:numId w:val="2"/>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قنصوة</w:t>
      </w:r>
      <w:proofErr w:type="spellEnd"/>
      <w:r>
        <w:rPr>
          <w:rFonts w:ascii="Traditional Arabic" w:hAnsi="Traditional Arabic" w:cs="Traditional Arabic" w:hint="cs"/>
          <w:sz w:val="28"/>
          <w:szCs w:val="28"/>
          <w:rtl/>
        </w:rPr>
        <w:t xml:space="preserve"> الغوري </w:t>
      </w:r>
    </w:p>
    <w:p w:rsidR="00F20051" w:rsidRDefault="00F20051" w:rsidP="00F20051">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لويس الثالث عشر </w:t>
      </w:r>
    </w:p>
    <w:p w:rsidR="00F20051" w:rsidRPr="00507587" w:rsidRDefault="00F20051" w:rsidP="00F20051">
      <w:pPr>
        <w:pStyle w:val="a3"/>
        <w:numPr>
          <w:ilvl w:val="0"/>
          <w:numId w:val="2"/>
        </w:numPr>
        <w:rPr>
          <w:rFonts w:ascii="Traditional Arabic" w:hAnsi="Traditional Arabic" w:cs="Traditional Arabic"/>
          <w:sz w:val="28"/>
          <w:szCs w:val="28"/>
          <w:u w:val="single"/>
        </w:rPr>
      </w:pPr>
      <w:r w:rsidRPr="00507587">
        <w:rPr>
          <w:rFonts w:ascii="Traditional Arabic" w:hAnsi="Traditional Arabic" w:cs="Traditional Arabic" w:hint="cs"/>
          <w:sz w:val="28"/>
          <w:szCs w:val="28"/>
          <w:u w:val="single"/>
          <w:rtl/>
        </w:rPr>
        <w:t xml:space="preserve">هنري الرابع </w:t>
      </w:r>
    </w:p>
    <w:p w:rsidR="00F20051" w:rsidRDefault="00F20051" w:rsidP="00F20051">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هنري الخامس </w:t>
      </w:r>
    </w:p>
    <w:p w:rsidR="00F20051" w:rsidRDefault="00F20051" w:rsidP="00F20051">
      <w:pPr>
        <w:pStyle w:val="a3"/>
        <w:ind w:left="1080"/>
        <w:rPr>
          <w:rFonts w:ascii="Traditional Arabic" w:hAnsi="Traditional Arabic" w:cs="Traditional Arabic"/>
          <w:sz w:val="28"/>
          <w:szCs w:val="28"/>
        </w:rPr>
      </w:pPr>
    </w:p>
    <w:p w:rsidR="00F20051" w:rsidRDefault="00507587" w:rsidP="00507587">
      <w:pPr>
        <w:pStyle w:val="a3"/>
        <w:numPr>
          <w:ilvl w:val="0"/>
          <w:numId w:val="1"/>
        </w:numPr>
        <w:rPr>
          <w:rFonts w:ascii="Traditional Arabic" w:hAnsi="Traditional Arabic" w:cs="Traditional Arabic"/>
          <w:b/>
          <w:bCs/>
          <w:sz w:val="28"/>
          <w:szCs w:val="28"/>
        </w:rPr>
      </w:pPr>
      <w:r w:rsidRPr="00F20051">
        <w:rPr>
          <w:rFonts w:ascii="Traditional Arabic" w:hAnsi="Traditional Arabic" w:cs="Traditional Arabic" w:hint="cs"/>
          <w:b/>
          <w:bCs/>
          <w:sz w:val="28"/>
          <w:szCs w:val="28"/>
          <w:rtl/>
        </w:rPr>
        <w:t>قام</w:t>
      </w:r>
      <w:r w:rsidR="00B53E19">
        <w:rPr>
          <w:rFonts w:ascii="Traditional Arabic" w:hAnsi="Traditional Arabic" w:cs="Traditional Arabic" w:hint="cs"/>
          <w:b/>
          <w:bCs/>
          <w:sz w:val="28"/>
          <w:szCs w:val="28"/>
          <w:rtl/>
        </w:rPr>
        <w:t xml:space="preserve"> هنري الرابع</w:t>
      </w:r>
      <w:r w:rsidRPr="00F20051">
        <w:rPr>
          <w:rFonts w:ascii="Traditional Arabic" w:hAnsi="Traditional Arabic" w:cs="Traditional Arabic" w:hint="cs"/>
          <w:b/>
          <w:bCs/>
          <w:sz w:val="28"/>
          <w:szCs w:val="28"/>
          <w:rtl/>
        </w:rPr>
        <w:t xml:space="preserve"> بمحاولة تأسيس شركة فرنسية للتجارة مع الهند عام </w:t>
      </w:r>
      <w:r w:rsidR="00F20051">
        <w:rPr>
          <w:rFonts w:ascii="Traditional Arabic" w:hAnsi="Traditional Arabic" w:cs="Traditional Arabic" w:hint="cs"/>
          <w:b/>
          <w:bCs/>
          <w:sz w:val="28"/>
          <w:szCs w:val="28"/>
          <w:rtl/>
        </w:rPr>
        <w:t xml:space="preserve">: </w:t>
      </w:r>
    </w:p>
    <w:p w:rsidR="00507587" w:rsidRPr="00F20051" w:rsidRDefault="00507587" w:rsidP="00F20051">
      <w:pPr>
        <w:pStyle w:val="a3"/>
        <w:numPr>
          <w:ilvl w:val="0"/>
          <w:numId w:val="2"/>
        </w:numPr>
        <w:rPr>
          <w:rFonts w:ascii="Traditional Arabic" w:hAnsi="Traditional Arabic" w:cs="Traditional Arabic"/>
          <w:sz w:val="28"/>
          <w:szCs w:val="28"/>
          <w:u w:val="single"/>
        </w:rPr>
      </w:pPr>
      <w:r w:rsidRPr="00F20051">
        <w:rPr>
          <w:rFonts w:ascii="Traditional Arabic" w:hAnsi="Traditional Arabic" w:cs="Traditional Arabic" w:hint="cs"/>
          <w:sz w:val="28"/>
          <w:szCs w:val="28"/>
          <w:u w:val="single"/>
          <w:rtl/>
        </w:rPr>
        <w:t xml:space="preserve">1601 م </w:t>
      </w:r>
    </w:p>
    <w:p w:rsidR="00F20051" w:rsidRPr="00F20051" w:rsidRDefault="00F20051" w:rsidP="00F20051">
      <w:pPr>
        <w:pStyle w:val="a3"/>
        <w:numPr>
          <w:ilvl w:val="0"/>
          <w:numId w:val="2"/>
        </w:numPr>
        <w:rPr>
          <w:rFonts w:ascii="Traditional Arabic" w:hAnsi="Traditional Arabic" w:cs="Traditional Arabic"/>
          <w:sz w:val="28"/>
          <w:szCs w:val="28"/>
        </w:rPr>
      </w:pPr>
      <w:r w:rsidRPr="00F20051">
        <w:rPr>
          <w:rFonts w:ascii="Traditional Arabic" w:hAnsi="Traditional Arabic" w:cs="Traditional Arabic" w:hint="cs"/>
          <w:sz w:val="28"/>
          <w:szCs w:val="28"/>
          <w:rtl/>
        </w:rPr>
        <w:lastRenderedPageBreak/>
        <w:t xml:space="preserve">1627 م </w:t>
      </w:r>
    </w:p>
    <w:p w:rsidR="00F20051" w:rsidRPr="00F20051" w:rsidRDefault="00F20051" w:rsidP="00F20051">
      <w:pPr>
        <w:pStyle w:val="a3"/>
        <w:numPr>
          <w:ilvl w:val="0"/>
          <w:numId w:val="2"/>
        </w:numPr>
        <w:rPr>
          <w:rFonts w:ascii="Traditional Arabic" w:hAnsi="Traditional Arabic" w:cs="Traditional Arabic"/>
          <w:sz w:val="28"/>
          <w:szCs w:val="28"/>
        </w:rPr>
      </w:pPr>
      <w:r w:rsidRPr="00F20051">
        <w:rPr>
          <w:rFonts w:ascii="Traditional Arabic" w:hAnsi="Traditional Arabic" w:cs="Traditional Arabic" w:hint="cs"/>
          <w:sz w:val="28"/>
          <w:szCs w:val="28"/>
          <w:rtl/>
        </w:rPr>
        <w:t xml:space="preserve">1536م </w:t>
      </w:r>
    </w:p>
    <w:p w:rsidR="00F20051" w:rsidRPr="00F20051" w:rsidRDefault="00F20051" w:rsidP="00F20051">
      <w:pPr>
        <w:pStyle w:val="a3"/>
        <w:numPr>
          <w:ilvl w:val="0"/>
          <w:numId w:val="2"/>
        </w:numPr>
        <w:rPr>
          <w:rFonts w:ascii="Traditional Arabic" w:hAnsi="Traditional Arabic" w:cs="Traditional Arabic"/>
          <w:sz w:val="28"/>
          <w:szCs w:val="28"/>
        </w:rPr>
      </w:pPr>
      <w:r w:rsidRPr="00F20051">
        <w:rPr>
          <w:rFonts w:ascii="Traditional Arabic" w:hAnsi="Traditional Arabic" w:cs="Traditional Arabic" w:hint="cs"/>
          <w:sz w:val="28"/>
          <w:szCs w:val="28"/>
          <w:rtl/>
        </w:rPr>
        <w:t xml:space="preserve">1505 م </w:t>
      </w:r>
    </w:p>
    <w:p w:rsidR="00F20051" w:rsidRDefault="00F20051" w:rsidP="00F20051">
      <w:pPr>
        <w:pStyle w:val="a3"/>
        <w:ind w:left="1080"/>
        <w:rPr>
          <w:rFonts w:ascii="Traditional Arabic" w:hAnsi="Traditional Arabic" w:cs="Traditional Arabic"/>
          <w:sz w:val="28"/>
          <w:szCs w:val="28"/>
        </w:rPr>
      </w:pPr>
    </w:p>
    <w:p w:rsidR="00507587" w:rsidRPr="00F20051" w:rsidRDefault="00507587" w:rsidP="00507587">
      <w:pPr>
        <w:pStyle w:val="a3"/>
        <w:numPr>
          <w:ilvl w:val="0"/>
          <w:numId w:val="1"/>
        </w:numPr>
        <w:rPr>
          <w:rFonts w:ascii="Traditional Arabic" w:hAnsi="Traditional Arabic" w:cs="Traditional Arabic"/>
          <w:b/>
          <w:bCs/>
          <w:sz w:val="28"/>
          <w:szCs w:val="28"/>
        </w:rPr>
      </w:pPr>
      <w:r w:rsidRPr="00F20051">
        <w:rPr>
          <w:rFonts w:ascii="Traditional Arabic" w:hAnsi="Traditional Arabic" w:cs="Traditional Arabic" w:hint="cs"/>
          <w:b/>
          <w:bCs/>
          <w:sz w:val="28"/>
          <w:szCs w:val="28"/>
          <w:rtl/>
        </w:rPr>
        <w:t xml:space="preserve">محاولة </w:t>
      </w:r>
      <w:r w:rsidR="00F20051" w:rsidRPr="00F20051">
        <w:rPr>
          <w:rFonts w:ascii="Traditional Arabic" w:hAnsi="Traditional Arabic" w:cs="Traditional Arabic" w:hint="cs"/>
          <w:b/>
          <w:bCs/>
          <w:sz w:val="28"/>
          <w:szCs w:val="28"/>
          <w:rtl/>
        </w:rPr>
        <w:t xml:space="preserve">هنري الرابع </w:t>
      </w:r>
      <w:r w:rsidRPr="00F20051">
        <w:rPr>
          <w:rFonts w:ascii="Traditional Arabic" w:hAnsi="Traditional Arabic" w:cs="Traditional Arabic" w:hint="cs"/>
          <w:b/>
          <w:bCs/>
          <w:sz w:val="28"/>
          <w:szCs w:val="28"/>
          <w:rtl/>
        </w:rPr>
        <w:t>تأسيس شركة فرنسية للتجارة مع الهند عام 1601 م :</w:t>
      </w:r>
    </w:p>
    <w:p w:rsidR="00F20051" w:rsidRDefault="00F20051" w:rsidP="00F20051">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كانت محاولة ناجحة </w:t>
      </w:r>
    </w:p>
    <w:p w:rsidR="00F20051" w:rsidRDefault="00F20051" w:rsidP="00F20051">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نافست الشركة نظيرتها الهولندية و الإنجليزية </w:t>
      </w:r>
    </w:p>
    <w:p w:rsidR="00F20051" w:rsidRDefault="00F20051" w:rsidP="00F20051">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مرت بصعوبات كبيرة </w:t>
      </w:r>
    </w:p>
    <w:p w:rsidR="00F20051" w:rsidRPr="00F20051" w:rsidRDefault="00F20051" w:rsidP="00F20051">
      <w:pPr>
        <w:pStyle w:val="a3"/>
        <w:numPr>
          <w:ilvl w:val="0"/>
          <w:numId w:val="2"/>
        </w:numPr>
        <w:rPr>
          <w:rFonts w:ascii="Traditional Arabic" w:hAnsi="Traditional Arabic" w:cs="Traditional Arabic"/>
          <w:sz w:val="28"/>
          <w:szCs w:val="28"/>
          <w:u w:val="single"/>
        </w:rPr>
      </w:pPr>
      <w:r w:rsidRPr="00F20051">
        <w:rPr>
          <w:rFonts w:ascii="Traditional Arabic" w:hAnsi="Traditional Arabic" w:cs="Traditional Arabic" w:hint="cs"/>
          <w:sz w:val="28"/>
          <w:szCs w:val="28"/>
          <w:u w:val="single"/>
          <w:rtl/>
        </w:rPr>
        <w:t xml:space="preserve">فشلت محاولته </w:t>
      </w:r>
    </w:p>
    <w:p w:rsidR="00F20051" w:rsidRDefault="00F20051" w:rsidP="00F20051">
      <w:pPr>
        <w:pStyle w:val="a3"/>
        <w:ind w:left="1080"/>
        <w:rPr>
          <w:rFonts w:ascii="Traditional Arabic" w:hAnsi="Traditional Arabic" w:cs="Traditional Arabic"/>
          <w:sz w:val="28"/>
          <w:szCs w:val="28"/>
        </w:rPr>
      </w:pPr>
    </w:p>
    <w:p w:rsidR="00507587" w:rsidRPr="00F20051" w:rsidRDefault="00F20051" w:rsidP="00115C9F">
      <w:pPr>
        <w:pStyle w:val="a3"/>
        <w:numPr>
          <w:ilvl w:val="0"/>
          <w:numId w:val="1"/>
        </w:numPr>
        <w:rPr>
          <w:rFonts w:ascii="Traditional Arabic" w:hAnsi="Traditional Arabic" w:cs="Traditional Arabic"/>
          <w:b/>
          <w:bCs/>
          <w:sz w:val="28"/>
          <w:szCs w:val="28"/>
        </w:rPr>
      </w:pPr>
      <w:r w:rsidRPr="00F20051">
        <w:rPr>
          <w:rFonts w:ascii="Traditional Arabic" w:hAnsi="Traditional Arabic" w:cs="Traditional Arabic" w:hint="cs"/>
          <w:b/>
          <w:bCs/>
          <w:sz w:val="28"/>
          <w:szCs w:val="28"/>
          <w:rtl/>
        </w:rPr>
        <w:t>نجحت المحاولات الفرنسية في إنشاء شركة الهند الشرقية الفرنسية عام :</w:t>
      </w:r>
    </w:p>
    <w:p w:rsidR="00F20051" w:rsidRDefault="00F20051" w:rsidP="00F20051">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1601 م </w:t>
      </w:r>
    </w:p>
    <w:p w:rsidR="00F20051" w:rsidRDefault="00F20051" w:rsidP="00F20051">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1627 م </w:t>
      </w:r>
    </w:p>
    <w:p w:rsidR="00F20051" w:rsidRPr="00F20051" w:rsidRDefault="00F20051" w:rsidP="00F20051">
      <w:pPr>
        <w:pStyle w:val="a3"/>
        <w:numPr>
          <w:ilvl w:val="0"/>
          <w:numId w:val="2"/>
        </w:numPr>
        <w:rPr>
          <w:rFonts w:ascii="Traditional Arabic" w:hAnsi="Traditional Arabic" w:cs="Traditional Arabic"/>
          <w:sz w:val="28"/>
          <w:szCs w:val="28"/>
          <w:u w:val="single"/>
        </w:rPr>
      </w:pPr>
      <w:r w:rsidRPr="00F20051">
        <w:rPr>
          <w:rFonts w:ascii="Traditional Arabic" w:hAnsi="Traditional Arabic" w:cs="Traditional Arabic" w:hint="cs"/>
          <w:sz w:val="28"/>
          <w:szCs w:val="28"/>
          <w:u w:val="single"/>
          <w:rtl/>
        </w:rPr>
        <w:t xml:space="preserve">1664م </w:t>
      </w:r>
    </w:p>
    <w:p w:rsidR="00F20051" w:rsidRDefault="00F20051" w:rsidP="00F20051">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1690م </w:t>
      </w:r>
    </w:p>
    <w:p w:rsidR="00F20051" w:rsidRDefault="00F20051" w:rsidP="00F20051">
      <w:pPr>
        <w:pStyle w:val="a3"/>
        <w:ind w:left="1080"/>
        <w:rPr>
          <w:rFonts w:ascii="Traditional Arabic" w:hAnsi="Traditional Arabic" w:cs="Traditional Arabic"/>
          <w:sz w:val="28"/>
          <w:szCs w:val="28"/>
        </w:rPr>
      </w:pPr>
    </w:p>
    <w:p w:rsidR="00F20051" w:rsidRDefault="00F20051" w:rsidP="00F20051">
      <w:pPr>
        <w:pStyle w:val="a3"/>
        <w:numPr>
          <w:ilvl w:val="0"/>
          <w:numId w:val="1"/>
        </w:numPr>
        <w:rPr>
          <w:rFonts w:ascii="Traditional Arabic" w:hAnsi="Traditional Arabic" w:cs="Traditional Arabic"/>
          <w:b/>
          <w:bCs/>
          <w:sz w:val="28"/>
          <w:szCs w:val="28"/>
        </w:rPr>
      </w:pPr>
      <w:r w:rsidRPr="00F20051">
        <w:rPr>
          <w:rFonts w:ascii="Traditional Arabic" w:hAnsi="Traditional Arabic" w:cs="Traditional Arabic" w:hint="cs"/>
          <w:b/>
          <w:bCs/>
          <w:sz w:val="28"/>
          <w:szCs w:val="28"/>
          <w:rtl/>
        </w:rPr>
        <w:t>نجحت المحاولات الفرنسية في إنشاء شركة الهند الشرقية الفرنسية عام</w:t>
      </w:r>
      <w:r>
        <w:rPr>
          <w:rFonts w:ascii="Traditional Arabic" w:hAnsi="Traditional Arabic" w:cs="Traditional Arabic" w:hint="cs"/>
          <w:b/>
          <w:bCs/>
          <w:sz w:val="28"/>
          <w:szCs w:val="28"/>
          <w:rtl/>
        </w:rPr>
        <w:t xml:space="preserve"> 1664م و ذلك بجهد من </w:t>
      </w:r>
      <w:r w:rsidRPr="00F20051">
        <w:rPr>
          <w:rFonts w:ascii="Traditional Arabic" w:hAnsi="Traditional Arabic" w:cs="Traditional Arabic" w:hint="cs"/>
          <w:b/>
          <w:bCs/>
          <w:sz w:val="28"/>
          <w:szCs w:val="28"/>
          <w:rtl/>
        </w:rPr>
        <w:t xml:space="preserve"> :</w:t>
      </w:r>
    </w:p>
    <w:p w:rsidR="00F20051" w:rsidRPr="00F20051" w:rsidRDefault="00F20051" w:rsidP="00F20051">
      <w:pPr>
        <w:pStyle w:val="a3"/>
        <w:numPr>
          <w:ilvl w:val="0"/>
          <w:numId w:val="2"/>
        </w:numPr>
        <w:rPr>
          <w:rFonts w:ascii="Traditional Arabic" w:hAnsi="Traditional Arabic" w:cs="Traditional Arabic"/>
          <w:sz w:val="28"/>
          <w:szCs w:val="28"/>
          <w:u w:val="single"/>
        </w:rPr>
      </w:pPr>
      <w:r w:rsidRPr="00F20051">
        <w:rPr>
          <w:rFonts w:ascii="Traditional Arabic" w:hAnsi="Traditional Arabic" w:cs="Traditional Arabic" w:hint="cs"/>
          <w:sz w:val="28"/>
          <w:szCs w:val="28"/>
          <w:u w:val="single"/>
          <w:rtl/>
        </w:rPr>
        <w:t xml:space="preserve">وزير المالية الفرنسي </w:t>
      </w:r>
      <w:proofErr w:type="spellStart"/>
      <w:r w:rsidRPr="00F20051">
        <w:rPr>
          <w:rFonts w:ascii="Traditional Arabic" w:hAnsi="Traditional Arabic" w:cs="Traditional Arabic" w:hint="cs"/>
          <w:sz w:val="28"/>
          <w:szCs w:val="28"/>
          <w:u w:val="single"/>
          <w:rtl/>
        </w:rPr>
        <w:t>كولبير</w:t>
      </w:r>
      <w:proofErr w:type="spellEnd"/>
      <w:r w:rsidRPr="00F20051">
        <w:rPr>
          <w:rFonts w:ascii="Traditional Arabic" w:hAnsi="Traditional Arabic" w:cs="Traditional Arabic" w:hint="cs"/>
          <w:sz w:val="28"/>
          <w:szCs w:val="28"/>
          <w:u w:val="single"/>
          <w:rtl/>
        </w:rPr>
        <w:t xml:space="preserve"> </w:t>
      </w:r>
    </w:p>
    <w:p w:rsidR="00F20051" w:rsidRDefault="00F20051" w:rsidP="00F20051">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لويس الثالث عشر </w:t>
      </w:r>
    </w:p>
    <w:p w:rsidR="00F20051" w:rsidRPr="00F20051" w:rsidRDefault="00F20051" w:rsidP="00F20051">
      <w:pPr>
        <w:pStyle w:val="a3"/>
        <w:numPr>
          <w:ilvl w:val="0"/>
          <w:numId w:val="2"/>
        </w:numPr>
        <w:rPr>
          <w:rFonts w:ascii="Traditional Arabic" w:hAnsi="Traditional Arabic" w:cs="Traditional Arabic"/>
          <w:sz w:val="28"/>
          <w:szCs w:val="28"/>
        </w:rPr>
      </w:pPr>
      <w:r w:rsidRPr="00F20051">
        <w:rPr>
          <w:rFonts w:ascii="Traditional Arabic" w:hAnsi="Traditional Arabic" w:cs="Traditional Arabic" w:hint="cs"/>
          <w:sz w:val="28"/>
          <w:szCs w:val="28"/>
          <w:rtl/>
        </w:rPr>
        <w:t xml:space="preserve">هنري الرابع </w:t>
      </w:r>
    </w:p>
    <w:p w:rsidR="00F20051" w:rsidRDefault="00F20051" w:rsidP="00F20051">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هنري الخامس </w:t>
      </w:r>
    </w:p>
    <w:p w:rsidR="00F20051" w:rsidRPr="00F20051" w:rsidRDefault="00F20051" w:rsidP="00F20051">
      <w:pPr>
        <w:pStyle w:val="a3"/>
        <w:ind w:left="1080"/>
        <w:rPr>
          <w:rFonts w:ascii="Traditional Arabic" w:hAnsi="Traditional Arabic" w:cs="Traditional Arabic"/>
          <w:b/>
          <w:bCs/>
          <w:sz w:val="28"/>
          <w:szCs w:val="28"/>
        </w:rPr>
      </w:pPr>
    </w:p>
    <w:p w:rsidR="00BF037A" w:rsidRPr="00F20051" w:rsidRDefault="00BF037A" w:rsidP="00BF037A">
      <w:pPr>
        <w:pStyle w:val="a3"/>
        <w:numPr>
          <w:ilvl w:val="0"/>
          <w:numId w:val="1"/>
        </w:numPr>
        <w:rPr>
          <w:rFonts w:ascii="Traditional Arabic" w:hAnsi="Traditional Arabic" w:cs="Traditional Arabic"/>
          <w:b/>
          <w:bCs/>
          <w:sz w:val="28"/>
          <w:szCs w:val="28"/>
        </w:rPr>
      </w:pPr>
      <w:r w:rsidRPr="00F20051">
        <w:rPr>
          <w:rFonts w:ascii="Traditional Arabic" w:hAnsi="Traditional Arabic" w:cs="Traditional Arabic" w:hint="cs"/>
          <w:b/>
          <w:bCs/>
          <w:sz w:val="28"/>
          <w:szCs w:val="28"/>
          <w:rtl/>
        </w:rPr>
        <w:t>أصدر</w:t>
      </w:r>
      <w:r>
        <w:rPr>
          <w:rFonts w:ascii="Traditional Arabic" w:hAnsi="Traditional Arabic" w:cs="Traditional Arabic" w:hint="cs"/>
          <w:b/>
          <w:bCs/>
          <w:sz w:val="28"/>
          <w:szCs w:val="28"/>
          <w:rtl/>
        </w:rPr>
        <w:t xml:space="preserve"> الشاه عباس الثاني</w:t>
      </w:r>
      <w:r w:rsidRPr="00F20051">
        <w:rPr>
          <w:rFonts w:ascii="Traditional Arabic" w:hAnsi="Traditional Arabic" w:cs="Traditional Arabic" w:hint="cs"/>
          <w:b/>
          <w:bCs/>
          <w:sz w:val="28"/>
          <w:szCs w:val="28"/>
          <w:rtl/>
        </w:rPr>
        <w:t xml:space="preserve"> مرسوماً يعفي فيه الشركة الفرنسية من الرسوم و الجمارك لمدة </w:t>
      </w:r>
      <w:r>
        <w:rPr>
          <w:rFonts w:ascii="Traditional Arabic" w:hAnsi="Traditional Arabic" w:cs="Traditional Arabic" w:hint="cs"/>
          <w:b/>
          <w:bCs/>
          <w:sz w:val="28"/>
          <w:szCs w:val="28"/>
          <w:rtl/>
        </w:rPr>
        <w:t>....</w:t>
      </w:r>
      <w:r w:rsidRPr="00F20051">
        <w:rPr>
          <w:rFonts w:ascii="Traditional Arabic" w:hAnsi="Traditional Arabic" w:cs="Traditional Arabic" w:hint="cs"/>
          <w:b/>
          <w:bCs/>
          <w:sz w:val="28"/>
          <w:szCs w:val="28"/>
          <w:rtl/>
        </w:rPr>
        <w:t xml:space="preserve"> و أعطاها كافة حقوق النشاط التجاري للأجانب :</w:t>
      </w:r>
    </w:p>
    <w:p w:rsidR="00BF037A" w:rsidRPr="00BF037A" w:rsidRDefault="00BF037A" w:rsidP="00BF037A">
      <w:pPr>
        <w:pStyle w:val="a3"/>
        <w:numPr>
          <w:ilvl w:val="0"/>
          <w:numId w:val="2"/>
        </w:numPr>
        <w:rPr>
          <w:rFonts w:ascii="Traditional Arabic" w:hAnsi="Traditional Arabic" w:cs="Traditional Arabic"/>
          <w:sz w:val="28"/>
          <w:szCs w:val="28"/>
        </w:rPr>
      </w:pPr>
      <w:r w:rsidRPr="00BF037A">
        <w:rPr>
          <w:rFonts w:ascii="Traditional Arabic" w:hAnsi="Traditional Arabic" w:cs="Traditional Arabic" w:hint="cs"/>
          <w:sz w:val="28"/>
          <w:szCs w:val="28"/>
          <w:rtl/>
        </w:rPr>
        <w:t xml:space="preserve">خمس سنوات </w:t>
      </w:r>
    </w:p>
    <w:p w:rsidR="00BF037A" w:rsidRPr="00BF037A" w:rsidRDefault="00BF037A" w:rsidP="00BF037A">
      <w:pPr>
        <w:pStyle w:val="a3"/>
        <w:numPr>
          <w:ilvl w:val="0"/>
          <w:numId w:val="2"/>
        </w:numPr>
        <w:rPr>
          <w:rFonts w:ascii="Traditional Arabic" w:hAnsi="Traditional Arabic" w:cs="Traditional Arabic"/>
          <w:sz w:val="28"/>
          <w:szCs w:val="28"/>
          <w:u w:val="single"/>
        </w:rPr>
      </w:pPr>
      <w:r w:rsidRPr="00BF037A">
        <w:rPr>
          <w:rFonts w:ascii="Traditional Arabic" w:hAnsi="Traditional Arabic" w:cs="Traditional Arabic" w:hint="cs"/>
          <w:sz w:val="28"/>
          <w:szCs w:val="28"/>
          <w:u w:val="single"/>
          <w:rtl/>
        </w:rPr>
        <w:t xml:space="preserve">ثلاث سنوات </w:t>
      </w:r>
    </w:p>
    <w:p w:rsidR="00BF037A" w:rsidRPr="00BF037A" w:rsidRDefault="00BF037A" w:rsidP="00BF037A">
      <w:pPr>
        <w:pStyle w:val="a3"/>
        <w:numPr>
          <w:ilvl w:val="0"/>
          <w:numId w:val="2"/>
        </w:numPr>
        <w:rPr>
          <w:rFonts w:ascii="Traditional Arabic" w:hAnsi="Traditional Arabic" w:cs="Traditional Arabic"/>
          <w:sz w:val="28"/>
          <w:szCs w:val="28"/>
        </w:rPr>
      </w:pPr>
      <w:r w:rsidRPr="00BF037A">
        <w:rPr>
          <w:rFonts w:ascii="Traditional Arabic" w:hAnsi="Traditional Arabic" w:cs="Traditional Arabic" w:hint="cs"/>
          <w:sz w:val="28"/>
          <w:szCs w:val="28"/>
          <w:rtl/>
        </w:rPr>
        <w:t xml:space="preserve">عشر سنوات </w:t>
      </w:r>
    </w:p>
    <w:p w:rsidR="00BF037A" w:rsidRPr="00BF037A" w:rsidRDefault="00BF037A" w:rsidP="00BF037A">
      <w:pPr>
        <w:pStyle w:val="a3"/>
        <w:numPr>
          <w:ilvl w:val="0"/>
          <w:numId w:val="2"/>
        </w:numPr>
        <w:rPr>
          <w:rFonts w:ascii="Traditional Arabic" w:hAnsi="Traditional Arabic" w:cs="Traditional Arabic"/>
          <w:sz w:val="28"/>
          <w:szCs w:val="28"/>
        </w:rPr>
      </w:pPr>
      <w:r w:rsidRPr="00BF037A">
        <w:rPr>
          <w:rFonts w:ascii="Traditional Arabic" w:hAnsi="Traditional Arabic" w:cs="Traditional Arabic" w:hint="cs"/>
          <w:sz w:val="28"/>
          <w:szCs w:val="28"/>
          <w:rtl/>
        </w:rPr>
        <w:lastRenderedPageBreak/>
        <w:t xml:space="preserve">35 سنة </w:t>
      </w:r>
    </w:p>
    <w:p w:rsidR="00BF037A" w:rsidRDefault="00BF037A" w:rsidP="00BF037A">
      <w:pPr>
        <w:pStyle w:val="a3"/>
        <w:ind w:left="1080"/>
        <w:rPr>
          <w:rFonts w:ascii="Traditional Arabic" w:hAnsi="Traditional Arabic" w:cs="Traditional Arabic"/>
          <w:b/>
          <w:bCs/>
          <w:sz w:val="28"/>
          <w:szCs w:val="28"/>
        </w:rPr>
      </w:pPr>
    </w:p>
    <w:p w:rsidR="0024145B" w:rsidRPr="00F20051" w:rsidRDefault="00F20051" w:rsidP="00115C9F">
      <w:pPr>
        <w:pStyle w:val="a3"/>
        <w:numPr>
          <w:ilvl w:val="0"/>
          <w:numId w:val="1"/>
        </w:numPr>
        <w:rPr>
          <w:rFonts w:ascii="Traditional Arabic" w:hAnsi="Traditional Arabic" w:cs="Traditional Arabic"/>
          <w:b/>
          <w:bCs/>
          <w:sz w:val="28"/>
          <w:szCs w:val="28"/>
        </w:rPr>
      </w:pPr>
      <w:r w:rsidRPr="00F20051">
        <w:rPr>
          <w:rFonts w:ascii="Traditional Arabic" w:hAnsi="Traditional Arabic" w:cs="Traditional Arabic" w:hint="cs"/>
          <w:b/>
          <w:bCs/>
          <w:sz w:val="28"/>
          <w:szCs w:val="28"/>
          <w:rtl/>
        </w:rPr>
        <w:t>أصدر مرسوماً يعفي فيه الشركة الفرنسية من الرسوم و الجمارك لمدة ثلاث سنوات و أعطاها كافة حقوق النشاط التجاري للأجانب :</w:t>
      </w:r>
    </w:p>
    <w:p w:rsidR="00F20051" w:rsidRDefault="00F20051" w:rsidP="00F20051">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الشاه عباس الأول </w:t>
      </w:r>
    </w:p>
    <w:p w:rsidR="00F20051" w:rsidRPr="00F20051" w:rsidRDefault="00F20051" w:rsidP="00F20051">
      <w:pPr>
        <w:pStyle w:val="a3"/>
        <w:numPr>
          <w:ilvl w:val="0"/>
          <w:numId w:val="2"/>
        </w:numPr>
        <w:rPr>
          <w:rFonts w:ascii="Traditional Arabic" w:hAnsi="Traditional Arabic" w:cs="Traditional Arabic"/>
          <w:sz w:val="28"/>
          <w:szCs w:val="28"/>
          <w:u w:val="single"/>
        </w:rPr>
      </w:pPr>
      <w:r w:rsidRPr="00F20051">
        <w:rPr>
          <w:rFonts w:ascii="Traditional Arabic" w:hAnsi="Traditional Arabic" w:cs="Traditional Arabic" w:hint="cs"/>
          <w:sz w:val="28"/>
          <w:szCs w:val="28"/>
          <w:u w:val="single"/>
          <w:rtl/>
        </w:rPr>
        <w:t xml:space="preserve">الشاه عباس الثاني </w:t>
      </w:r>
    </w:p>
    <w:p w:rsidR="00F20051" w:rsidRDefault="00F20051" w:rsidP="00F20051">
      <w:pPr>
        <w:pStyle w:val="a3"/>
        <w:numPr>
          <w:ilvl w:val="0"/>
          <w:numId w:val="2"/>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البوكيرك</w:t>
      </w:r>
      <w:proofErr w:type="spellEnd"/>
      <w:r>
        <w:rPr>
          <w:rFonts w:ascii="Traditional Arabic" w:hAnsi="Traditional Arabic" w:cs="Traditional Arabic" w:hint="cs"/>
          <w:sz w:val="28"/>
          <w:szCs w:val="28"/>
          <w:rtl/>
        </w:rPr>
        <w:t xml:space="preserve"> </w:t>
      </w:r>
    </w:p>
    <w:p w:rsidR="00F20051" w:rsidRDefault="00F20051" w:rsidP="00F20051">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هنري الرابع </w:t>
      </w:r>
    </w:p>
    <w:p w:rsidR="00F20051" w:rsidRDefault="00F20051" w:rsidP="00F20051">
      <w:pPr>
        <w:pStyle w:val="a3"/>
        <w:ind w:left="1080"/>
        <w:rPr>
          <w:rFonts w:ascii="Traditional Arabic" w:hAnsi="Traditional Arabic" w:cs="Traditional Arabic"/>
          <w:sz w:val="28"/>
          <w:szCs w:val="28"/>
        </w:rPr>
      </w:pPr>
    </w:p>
    <w:p w:rsidR="0024145B" w:rsidRPr="00F20051" w:rsidRDefault="00F20051" w:rsidP="00115C9F">
      <w:pPr>
        <w:pStyle w:val="a3"/>
        <w:numPr>
          <w:ilvl w:val="0"/>
          <w:numId w:val="1"/>
        </w:numPr>
        <w:rPr>
          <w:rFonts w:ascii="Traditional Arabic" w:hAnsi="Traditional Arabic" w:cs="Traditional Arabic"/>
          <w:b/>
          <w:bCs/>
          <w:sz w:val="28"/>
          <w:szCs w:val="28"/>
        </w:rPr>
      </w:pPr>
      <w:r w:rsidRPr="00F20051">
        <w:rPr>
          <w:rFonts w:ascii="Traditional Arabic" w:hAnsi="Traditional Arabic" w:cs="Traditional Arabic" w:hint="cs"/>
          <w:b/>
          <w:bCs/>
          <w:sz w:val="28"/>
          <w:szCs w:val="28"/>
          <w:rtl/>
        </w:rPr>
        <w:t>الاتفاق بين الإيرانيين و الفرنسيين نص على أن :</w:t>
      </w:r>
    </w:p>
    <w:p w:rsidR="00F20051" w:rsidRDefault="00F20051" w:rsidP="00F20051">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تبادل المصالح و الخدمات </w:t>
      </w:r>
    </w:p>
    <w:p w:rsidR="00F20051" w:rsidRDefault="00F20051" w:rsidP="00F20051">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إغداق فرنسا الشاه عباس الثاني بالهدايا </w:t>
      </w:r>
    </w:p>
    <w:p w:rsidR="00F20051" w:rsidRDefault="00F20051" w:rsidP="00F20051">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إبرام الشاه عباس الأول معاهدة رسمية للتجارة مع فرنسا </w:t>
      </w:r>
    </w:p>
    <w:p w:rsidR="00F20051" w:rsidRPr="00F20051" w:rsidRDefault="00F20051" w:rsidP="00F20051">
      <w:pPr>
        <w:pStyle w:val="a3"/>
        <w:numPr>
          <w:ilvl w:val="0"/>
          <w:numId w:val="2"/>
        </w:numPr>
        <w:rPr>
          <w:rFonts w:ascii="Traditional Arabic" w:hAnsi="Traditional Arabic" w:cs="Traditional Arabic"/>
          <w:sz w:val="28"/>
          <w:szCs w:val="28"/>
          <w:u w:val="single"/>
        </w:rPr>
      </w:pPr>
      <w:r w:rsidRPr="00F20051">
        <w:rPr>
          <w:rFonts w:ascii="Traditional Arabic" w:hAnsi="Traditional Arabic" w:cs="Traditional Arabic" w:hint="cs"/>
          <w:sz w:val="28"/>
          <w:szCs w:val="28"/>
          <w:u w:val="single"/>
          <w:rtl/>
        </w:rPr>
        <w:t xml:space="preserve">كل ما سبق </w:t>
      </w:r>
    </w:p>
    <w:p w:rsidR="00F20051" w:rsidRDefault="00F20051" w:rsidP="00F20051">
      <w:pPr>
        <w:pStyle w:val="a3"/>
        <w:ind w:left="1080"/>
        <w:rPr>
          <w:rFonts w:ascii="Traditional Arabic" w:hAnsi="Traditional Arabic" w:cs="Traditional Arabic"/>
          <w:sz w:val="28"/>
          <w:szCs w:val="28"/>
        </w:rPr>
      </w:pPr>
    </w:p>
    <w:p w:rsidR="0024145B" w:rsidRPr="00CC2096" w:rsidRDefault="00CC2096" w:rsidP="00115C9F">
      <w:pPr>
        <w:pStyle w:val="a3"/>
        <w:numPr>
          <w:ilvl w:val="0"/>
          <w:numId w:val="1"/>
        </w:numPr>
        <w:rPr>
          <w:rFonts w:ascii="Traditional Arabic" w:hAnsi="Traditional Arabic" w:cs="Traditional Arabic"/>
          <w:b/>
          <w:bCs/>
          <w:sz w:val="28"/>
          <w:szCs w:val="28"/>
        </w:rPr>
      </w:pPr>
      <w:r w:rsidRPr="00CC2096">
        <w:rPr>
          <w:rFonts w:ascii="Traditional Arabic" w:hAnsi="Traditional Arabic" w:cs="Traditional Arabic" w:hint="cs"/>
          <w:b/>
          <w:bCs/>
          <w:sz w:val="28"/>
          <w:szCs w:val="28"/>
          <w:rtl/>
        </w:rPr>
        <w:t>أي العبارات التالية صحيحة :</w:t>
      </w:r>
    </w:p>
    <w:p w:rsidR="00CC2096" w:rsidRDefault="00CC2096" w:rsidP="00CC2096">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ازداد النفوذ الفرنسي بعد إنشاء شركة الهند الشرقية الفرنسية </w:t>
      </w:r>
    </w:p>
    <w:p w:rsidR="00CC2096" w:rsidRPr="00CC2096" w:rsidRDefault="00CC2096" w:rsidP="00CC2096">
      <w:pPr>
        <w:pStyle w:val="a3"/>
        <w:numPr>
          <w:ilvl w:val="0"/>
          <w:numId w:val="2"/>
        </w:numPr>
        <w:rPr>
          <w:rFonts w:ascii="Traditional Arabic" w:hAnsi="Traditional Arabic" w:cs="Traditional Arabic"/>
          <w:sz w:val="28"/>
          <w:szCs w:val="28"/>
          <w:u w:val="single"/>
        </w:rPr>
      </w:pPr>
      <w:r w:rsidRPr="00CC2096">
        <w:rPr>
          <w:rFonts w:ascii="Traditional Arabic" w:hAnsi="Traditional Arabic" w:cs="Traditional Arabic" w:hint="cs"/>
          <w:sz w:val="28"/>
          <w:szCs w:val="28"/>
          <w:u w:val="single"/>
          <w:rtl/>
        </w:rPr>
        <w:t xml:space="preserve">تراجع النفوذ الفرنسي بعد إنشاء شركة الهند الشرقية الفرنسية </w:t>
      </w:r>
    </w:p>
    <w:p w:rsidR="00CC2096" w:rsidRDefault="00CC2096" w:rsidP="00CC2096">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تعاون </w:t>
      </w:r>
      <w:proofErr w:type="spellStart"/>
      <w:r>
        <w:rPr>
          <w:rFonts w:ascii="Traditional Arabic" w:hAnsi="Traditional Arabic" w:cs="Traditional Arabic" w:hint="cs"/>
          <w:sz w:val="28"/>
          <w:szCs w:val="28"/>
          <w:rtl/>
        </w:rPr>
        <w:t>الإيرانين</w:t>
      </w:r>
      <w:proofErr w:type="spellEnd"/>
      <w:r>
        <w:rPr>
          <w:rFonts w:ascii="Traditional Arabic" w:hAnsi="Traditional Arabic" w:cs="Traditional Arabic" w:hint="cs"/>
          <w:sz w:val="28"/>
          <w:szCs w:val="28"/>
          <w:rtl/>
        </w:rPr>
        <w:t xml:space="preserve"> و الفرنسيون بشكل واسع </w:t>
      </w:r>
    </w:p>
    <w:p w:rsidR="00CC2096" w:rsidRDefault="00CC2096" w:rsidP="00CC2096">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CC2096" w:rsidRDefault="00CC2096" w:rsidP="00CC2096">
      <w:pPr>
        <w:pStyle w:val="a3"/>
        <w:ind w:left="1080"/>
        <w:rPr>
          <w:rFonts w:ascii="Traditional Arabic" w:hAnsi="Traditional Arabic" w:cs="Traditional Arabic"/>
          <w:sz w:val="28"/>
          <w:szCs w:val="28"/>
        </w:rPr>
      </w:pPr>
    </w:p>
    <w:p w:rsidR="00CC2096" w:rsidRPr="00CC2096" w:rsidRDefault="00CC2096" w:rsidP="00CC2096">
      <w:pPr>
        <w:pStyle w:val="a3"/>
        <w:numPr>
          <w:ilvl w:val="0"/>
          <w:numId w:val="1"/>
        </w:numPr>
        <w:rPr>
          <w:rFonts w:ascii="Traditional Arabic" w:hAnsi="Traditional Arabic" w:cs="Traditional Arabic"/>
          <w:b/>
          <w:bCs/>
          <w:sz w:val="28"/>
          <w:szCs w:val="28"/>
        </w:rPr>
      </w:pPr>
      <w:r w:rsidRPr="00CC2096">
        <w:rPr>
          <w:rFonts w:ascii="Traditional Arabic" w:hAnsi="Traditional Arabic" w:cs="Traditional Arabic" w:hint="cs"/>
          <w:b/>
          <w:bCs/>
          <w:sz w:val="28"/>
          <w:szCs w:val="28"/>
          <w:rtl/>
        </w:rPr>
        <w:t>تراجع النفوذ الفرنسي بعد إنشاء شركة الهند الشرقية الفرنسية بسبب :</w:t>
      </w:r>
    </w:p>
    <w:p w:rsidR="00CC2096" w:rsidRDefault="00CC2096" w:rsidP="00CC2096">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إهمال إرسال الهدايا للشاه الإيراني</w:t>
      </w:r>
    </w:p>
    <w:p w:rsidR="00CC2096" w:rsidRDefault="00CC2096" w:rsidP="00CC2096">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انشغال فرنسا بمشكلات القارة الأوربية </w:t>
      </w:r>
    </w:p>
    <w:p w:rsidR="00CC2096" w:rsidRDefault="00CC2096" w:rsidP="00CC2096">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خاضت فرنسا عدة حروب في عهد لويس الرابع عشر </w:t>
      </w:r>
    </w:p>
    <w:p w:rsidR="00CC2096" w:rsidRDefault="00CC2096" w:rsidP="00CC2096">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انشغال الشركة الفرنسية بفتح أسواق </w:t>
      </w:r>
      <w:r w:rsidR="00474129">
        <w:rPr>
          <w:rFonts w:ascii="Traditional Arabic" w:hAnsi="Traditional Arabic" w:cs="Traditional Arabic" w:hint="cs"/>
          <w:sz w:val="28"/>
          <w:szCs w:val="28"/>
          <w:rtl/>
        </w:rPr>
        <w:t xml:space="preserve">في سيام و الصين </w:t>
      </w:r>
    </w:p>
    <w:p w:rsidR="00474129" w:rsidRPr="00474129" w:rsidRDefault="00474129" w:rsidP="00CC2096">
      <w:pPr>
        <w:pStyle w:val="a3"/>
        <w:numPr>
          <w:ilvl w:val="0"/>
          <w:numId w:val="2"/>
        </w:numPr>
        <w:rPr>
          <w:rFonts w:ascii="Traditional Arabic" w:hAnsi="Traditional Arabic" w:cs="Traditional Arabic"/>
          <w:sz w:val="28"/>
          <w:szCs w:val="28"/>
          <w:u w:val="single"/>
        </w:rPr>
      </w:pPr>
      <w:r w:rsidRPr="00474129">
        <w:rPr>
          <w:rFonts w:ascii="Traditional Arabic" w:hAnsi="Traditional Arabic" w:cs="Traditional Arabic" w:hint="cs"/>
          <w:sz w:val="28"/>
          <w:szCs w:val="28"/>
          <w:u w:val="single"/>
          <w:rtl/>
        </w:rPr>
        <w:t xml:space="preserve">كل ما سبق </w:t>
      </w:r>
    </w:p>
    <w:p w:rsidR="00474129" w:rsidRPr="00CC2096" w:rsidRDefault="00474129" w:rsidP="00474129">
      <w:pPr>
        <w:pStyle w:val="a3"/>
        <w:ind w:left="1080"/>
        <w:rPr>
          <w:rFonts w:ascii="Traditional Arabic" w:hAnsi="Traditional Arabic" w:cs="Traditional Arabic"/>
          <w:sz w:val="28"/>
          <w:szCs w:val="28"/>
        </w:rPr>
      </w:pPr>
    </w:p>
    <w:p w:rsidR="0024145B" w:rsidRPr="00CC2096" w:rsidRDefault="00CC2096" w:rsidP="00115C9F">
      <w:pPr>
        <w:pStyle w:val="a3"/>
        <w:numPr>
          <w:ilvl w:val="0"/>
          <w:numId w:val="1"/>
        </w:numPr>
        <w:rPr>
          <w:rFonts w:ascii="Traditional Arabic" w:hAnsi="Traditional Arabic" w:cs="Traditional Arabic"/>
          <w:b/>
          <w:bCs/>
          <w:sz w:val="28"/>
          <w:szCs w:val="28"/>
        </w:rPr>
      </w:pPr>
      <w:r w:rsidRPr="00CC2096">
        <w:rPr>
          <w:rFonts w:ascii="Traditional Arabic" w:hAnsi="Traditional Arabic" w:cs="Traditional Arabic" w:hint="cs"/>
          <w:b/>
          <w:bCs/>
          <w:sz w:val="28"/>
          <w:szCs w:val="28"/>
          <w:rtl/>
        </w:rPr>
        <w:lastRenderedPageBreak/>
        <w:t>تهديد الشاه بوضع حد لنشاط الفرنسيين بالموانئ الفارسية :</w:t>
      </w:r>
    </w:p>
    <w:p w:rsidR="00AC0586" w:rsidRPr="00AC0586" w:rsidRDefault="00AC0586" w:rsidP="00AC0586">
      <w:pPr>
        <w:pStyle w:val="a3"/>
        <w:numPr>
          <w:ilvl w:val="0"/>
          <w:numId w:val="2"/>
        </w:numPr>
        <w:rPr>
          <w:rFonts w:ascii="Traditional Arabic" w:hAnsi="Traditional Arabic" w:cs="Traditional Arabic"/>
          <w:sz w:val="28"/>
          <w:szCs w:val="28"/>
          <w:u w:val="single"/>
        </w:rPr>
      </w:pPr>
      <w:r w:rsidRPr="00AC0586">
        <w:rPr>
          <w:rFonts w:ascii="Traditional Arabic" w:hAnsi="Traditional Arabic" w:cs="Traditional Arabic" w:hint="cs"/>
          <w:sz w:val="28"/>
          <w:szCs w:val="28"/>
          <w:u w:val="single"/>
          <w:rtl/>
        </w:rPr>
        <w:t>إهمال الفرنسيين إرسال الهدايا للشاه الإيراني</w:t>
      </w:r>
    </w:p>
    <w:p w:rsidR="00AC0586" w:rsidRDefault="00AC0586" w:rsidP="00AC0586">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انشغال فرنسا بمشكلات القارة الأوربية </w:t>
      </w:r>
    </w:p>
    <w:p w:rsidR="00AC0586" w:rsidRDefault="00AC0586" w:rsidP="00AC0586">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خاضت فرنسا عدة حروب في عهد لويس الرابع عشر </w:t>
      </w:r>
    </w:p>
    <w:p w:rsidR="00AC0586" w:rsidRDefault="00AC0586" w:rsidP="00AC0586">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انشغال الشركة الفرنسية بفتح أسواق في سيام و الصين </w:t>
      </w:r>
    </w:p>
    <w:p w:rsidR="00CC2096" w:rsidRDefault="00CC2096" w:rsidP="00AC0586">
      <w:pPr>
        <w:pStyle w:val="a3"/>
        <w:ind w:left="1080"/>
        <w:rPr>
          <w:rFonts w:ascii="Traditional Arabic" w:hAnsi="Traditional Arabic" w:cs="Traditional Arabic"/>
          <w:sz w:val="28"/>
          <w:szCs w:val="28"/>
        </w:rPr>
      </w:pPr>
    </w:p>
    <w:p w:rsidR="00CC2096" w:rsidRPr="00CC2096" w:rsidRDefault="00CC2096" w:rsidP="00CC2096">
      <w:pPr>
        <w:pStyle w:val="a3"/>
        <w:numPr>
          <w:ilvl w:val="0"/>
          <w:numId w:val="1"/>
        </w:numPr>
        <w:rPr>
          <w:rFonts w:ascii="Traditional Arabic" w:hAnsi="Traditional Arabic" w:cs="Traditional Arabic"/>
          <w:b/>
          <w:bCs/>
          <w:sz w:val="28"/>
          <w:szCs w:val="28"/>
        </w:rPr>
      </w:pPr>
      <w:r w:rsidRPr="00CC2096">
        <w:rPr>
          <w:rFonts w:ascii="Traditional Arabic" w:hAnsi="Traditional Arabic" w:cs="Traditional Arabic" w:hint="cs"/>
          <w:b/>
          <w:bCs/>
          <w:sz w:val="28"/>
          <w:szCs w:val="28"/>
          <w:rtl/>
        </w:rPr>
        <w:t>خلال القرن 17 لم تتح للشركة الفرنسية المشاركة الكاملة في تجارة فارس والخليج العربي :</w:t>
      </w:r>
    </w:p>
    <w:p w:rsidR="00AC0586" w:rsidRDefault="00CC2096" w:rsidP="00AC0586">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 </w:t>
      </w:r>
      <w:r w:rsidR="00AC0586">
        <w:rPr>
          <w:rFonts w:ascii="Traditional Arabic" w:hAnsi="Traditional Arabic" w:cs="Traditional Arabic" w:hint="cs"/>
          <w:sz w:val="28"/>
          <w:szCs w:val="28"/>
          <w:rtl/>
        </w:rPr>
        <w:t>إهمال إرسال الهدايا للشاه الإيراني</w:t>
      </w:r>
    </w:p>
    <w:p w:rsidR="00AC0586" w:rsidRDefault="00AC0586" w:rsidP="00AC0586">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انشغال فرنسا بمشكلات القارة الأوربية </w:t>
      </w:r>
    </w:p>
    <w:p w:rsidR="00AC0586" w:rsidRPr="00AC0586" w:rsidRDefault="00AC0586" w:rsidP="00AC0586">
      <w:pPr>
        <w:pStyle w:val="a3"/>
        <w:numPr>
          <w:ilvl w:val="0"/>
          <w:numId w:val="2"/>
        </w:numPr>
        <w:rPr>
          <w:rFonts w:ascii="Traditional Arabic" w:hAnsi="Traditional Arabic" w:cs="Traditional Arabic"/>
          <w:sz w:val="28"/>
          <w:szCs w:val="28"/>
          <w:u w:val="single"/>
        </w:rPr>
      </w:pPr>
      <w:r w:rsidRPr="00AC0586">
        <w:rPr>
          <w:rFonts w:ascii="Traditional Arabic" w:hAnsi="Traditional Arabic" w:cs="Traditional Arabic" w:hint="cs"/>
          <w:sz w:val="28"/>
          <w:szCs w:val="28"/>
          <w:u w:val="single"/>
          <w:rtl/>
        </w:rPr>
        <w:t xml:space="preserve"> بسبب المنافسة الشديدة مع الدول الأوربية </w:t>
      </w:r>
    </w:p>
    <w:p w:rsidR="00AC0586" w:rsidRDefault="00AC0586" w:rsidP="00AC0586">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انشغال الشركة الفرنسية بفتح أسواق في سيام و الصين </w:t>
      </w:r>
    </w:p>
    <w:p w:rsidR="0024145B" w:rsidRDefault="0024145B" w:rsidP="00AC0586">
      <w:pPr>
        <w:pStyle w:val="a3"/>
        <w:ind w:left="1080"/>
        <w:rPr>
          <w:rFonts w:ascii="Traditional Arabic" w:hAnsi="Traditional Arabic" w:cs="Traditional Arabic"/>
          <w:sz w:val="28"/>
          <w:szCs w:val="28"/>
        </w:rPr>
      </w:pPr>
    </w:p>
    <w:p w:rsidR="0024145B" w:rsidRPr="00AC0586" w:rsidRDefault="00AC0586" w:rsidP="00115C9F">
      <w:pPr>
        <w:pStyle w:val="a3"/>
        <w:numPr>
          <w:ilvl w:val="0"/>
          <w:numId w:val="1"/>
        </w:numPr>
        <w:rPr>
          <w:rFonts w:ascii="Traditional Arabic" w:hAnsi="Traditional Arabic" w:cs="Traditional Arabic"/>
          <w:b/>
          <w:bCs/>
          <w:sz w:val="28"/>
          <w:szCs w:val="28"/>
        </w:rPr>
      </w:pPr>
      <w:r w:rsidRPr="00AC0586">
        <w:rPr>
          <w:rFonts w:ascii="Traditional Arabic" w:hAnsi="Traditional Arabic" w:cs="Traditional Arabic" w:hint="cs"/>
          <w:b/>
          <w:bCs/>
          <w:sz w:val="28"/>
          <w:szCs w:val="28"/>
          <w:rtl/>
        </w:rPr>
        <w:t>توجد وكالة فرنسية في :</w:t>
      </w:r>
    </w:p>
    <w:p w:rsidR="00AC0586" w:rsidRDefault="00AC0586" w:rsidP="00AC0586">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البحرين </w:t>
      </w:r>
    </w:p>
    <w:p w:rsidR="00AC0586" w:rsidRDefault="00AC0586" w:rsidP="00AC0586">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الإحساء </w:t>
      </w:r>
    </w:p>
    <w:p w:rsidR="00AC0586" w:rsidRPr="00AC0586" w:rsidRDefault="00AC0586" w:rsidP="00AC0586">
      <w:pPr>
        <w:pStyle w:val="a3"/>
        <w:numPr>
          <w:ilvl w:val="0"/>
          <w:numId w:val="2"/>
        </w:numPr>
        <w:rPr>
          <w:rFonts w:ascii="Traditional Arabic" w:hAnsi="Traditional Arabic" w:cs="Traditional Arabic"/>
          <w:sz w:val="28"/>
          <w:szCs w:val="28"/>
          <w:u w:val="single"/>
        </w:rPr>
      </w:pPr>
      <w:r w:rsidRPr="00AC0586">
        <w:rPr>
          <w:rFonts w:ascii="Traditional Arabic" w:hAnsi="Traditional Arabic" w:cs="Traditional Arabic" w:hint="cs"/>
          <w:sz w:val="28"/>
          <w:szCs w:val="28"/>
          <w:u w:val="single"/>
          <w:rtl/>
        </w:rPr>
        <w:t xml:space="preserve">بندر عباس </w:t>
      </w:r>
    </w:p>
    <w:p w:rsidR="00AC0586" w:rsidRDefault="00AC0586" w:rsidP="00AC0586">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أصفهان </w:t>
      </w:r>
    </w:p>
    <w:p w:rsidR="00AC0586" w:rsidRDefault="00AC0586" w:rsidP="00AC0586">
      <w:pPr>
        <w:pStyle w:val="a3"/>
        <w:ind w:left="1080"/>
        <w:rPr>
          <w:rFonts w:ascii="Traditional Arabic" w:hAnsi="Traditional Arabic" w:cs="Traditional Arabic"/>
          <w:sz w:val="28"/>
          <w:szCs w:val="28"/>
        </w:rPr>
      </w:pPr>
    </w:p>
    <w:p w:rsidR="0024145B" w:rsidRPr="00BF037A" w:rsidRDefault="00BF037A" w:rsidP="00115C9F">
      <w:pPr>
        <w:pStyle w:val="a3"/>
        <w:numPr>
          <w:ilvl w:val="0"/>
          <w:numId w:val="1"/>
        </w:numPr>
        <w:rPr>
          <w:rFonts w:ascii="Traditional Arabic" w:hAnsi="Traditional Arabic" w:cs="Traditional Arabic"/>
          <w:b/>
          <w:bCs/>
          <w:sz w:val="28"/>
          <w:szCs w:val="28"/>
        </w:rPr>
      </w:pPr>
      <w:r w:rsidRPr="00BF037A">
        <w:rPr>
          <w:rFonts w:ascii="Traditional Arabic" w:hAnsi="Traditional Arabic" w:cs="Traditional Arabic" w:hint="cs"/>
          <w:b/>
          <w:bCs/>
          <w:sz w:val="28"/>
          <w:szCs w:val="28"/>
          <w:rtl/>
        </w:rPr>
        <w:t xml:space="preserve"> انتهت المنافسة الفرنسية الهولندية في الخليج العربي لصالح :</w:t>
      </w:r>
    </w:p>
    <w:p w:rsidR="00BF037A" w:rsidRPr="00BF037A" w:rsidRDefault="00BF037A" w:rsidP="00BF037A">
      <w:pPr>
        <w:pStyle w:val="a3"/>
        <w:numPr>
          <w:ilvl w:val="0"/>
          <w:numId w:val="2"/>
        </w:numPr>
        <w:rPr>
          <w:rFonts w:ascii="Traditional Arabic" w:hAnsi="Traditional Arabic" w:cs="Traditional Arabic"/>
          <w:sz w:val="28"/>
          <w:szCs w:val="28"/>
          <w:u w:val="single"/>
        </w:rPr>
      </w:pPr>
      <w:r w:rsidRPr="00BF037A">
        <w:rPr>
          <w:rFonts w:ascii="Traditional Arabic" w:hAnsi="Traditional Arabic" w:cs="Traditional Arabic" w:hint="cs"/>
          <w:sz w:val="28"/>
          <w:szCs w:val="28"/>
          <w:u w:val="single"/>
          <w:rtl/>
        </w:rPr>
        <w:t xml:space="preserve">هولندا </w:t>
      </w:r>
    </w:p>
    <w:p w:rsidR="00BF037A" w:rsidRDefault="00BF037A" w:rsidP="00BF037A">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فرنسا </w:t>
      </w:r>
    </w:p>
    <w:p w:rsidR="00BF037A" w:rsidRDefault="00BF037A" w:rsidP="00BF037A">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تقاسما نفس النفوذ</w:t>
      </w:r>
    </w:p>
    <w:p w:rsidR="00BF037A" w:rsidRDefault="00BF037A" w:rsidP="00BF037A">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لم تحدث المنافسة بتاتاً</w:t>
      </w:r>
    </w:p>
    <w:p w:rsidR="00BF037A" w:rsidRDefault="00BF037A" w:rsidP="00BF037A">
      <w:pPr>
        <w:pStyle w:val="a3"/>
        <w:ind w:left="1080"/>
        <w:rPr>
          <w:rFonts w:ascii="Traditional Arabic" w:hAnsi="Traditional Arabic" w:cs="Traditional Arabic"/>
          <w:sz w:val="28"/>
          <w:szCs w:val="28"/>
        </w:rPr>
      </w:pPr>
    </w:p>
    <w:p w:rsidR="0024145B" w:rsidRPr="00BF037A" w:rsidRDefault="00BF037A" w:rsidP="00BF037A">
      <w:pPr>
        <w:pStyle w:val="a3"/>
        <w:numPr>
          <w:ilvl w:val="0"/>
          <w:numId w:val="1"/>
        </w:numPr>
        <w:rPr>
          <w:rFonts w:ascii="Traditional Arabic" w:hAnsi="Traditional Arabic" w:cs="Traditional Arabic"/>
          <w:b/>
          <w:bCs/>
          <w:sz w:val="28"/>
          <w:szCs w:val="28"/>
        </w:rPr>
      </w:pPr>
      <w:r w:rsidRPr="00BF037A">
        <w:rPr>
          <w:rFonts w:ascii="Traditional Arabic" w:hAnsi="Traditional Arabic" w:cs="Traditional Arabic" w:hint="cs"/>
          <w:b/>
          <w:bCs/>
          <w:sz w:val="28"/>
          <w:szCs w:val="28"/>
          <w:rtl/>
        </w:rPr>
        <w:t xml:space="preserve">نشاط الشركة الفرنسية في ميناء </w:t>
      </w:r>
      <w:r>
        <w:rPr>
          <w:rFonts w:ascii="Traditional Arabic" w:hAnsi="Traditional Arabic" w:cs="Traditional Arabic" w:hint="cs"/>
          <w:b/>
          <w:bCs/>
          <w:sz w:val="28"/>
          <w:szCs w:val="28"/>
          <w:rtl/>
        </w:rPr>
        <w:t>بندر</w:t>
      </w:r>
      <w:r w:rsidRPr="00BF037A">
        <w:rPr>
          <w:rFonts w:ascii="Traditional Arabic" w:hAnsi="Traditional Arabic" w:cs="Traditional Arabic" w:hint="cs"/>
          <w:b/>
          <w:bCs/>
          <w:sz w:val="28"/>
          <w:szCs w:val="28"/>
          <w:rtl/>
        </w:rPr>
        <w:t xml:space="preserve"> عباس كانت تتميز </w:t>
      </w:r>
      <w:proofErr w:type="spellStart"/>
      <w:r w:rsidRPr="00BF037A">
        <w:rPr>
          <w:rFonts w:ascii="Traditional Arabic" w:hAnsi="Traditional Arabic" w:cs="Traditional Arabic" w:hint="cs"/>
          <w:b/>
          <w:bCs/>
          <w:sz w:val="28"/>
          <w:szCs w:val="28"/>
          <w:rtl/>
        </w:rPr>
        <w:t>بـ</w:t>
      </w:r>
      <w:proofErr w:type="spellEnd"/>
      <w:r w:rsidRPr="00BF037A">
        <w:rPr>
          <w:rFonts w:ascii="Traditional Arabic" w:hAnsi="Traditional Arabic" w:cs="Traditional Arabic" w:hint="cs"/>
          <w:b/>
          <w:bCs/>
          <w:sz w:val="28"/>
          <w:szCs w:val="28"/>
          <w:rtl/>
        </w:rPr>
        <w:t xml:space="preserve"> :</w:t>
      </w:r>
    </w:p>
    <w:p w:rsidR="00BF037A" w:rsidRDefault="00BF037A" w:rsidP="00BF037A">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النشاط </w:t>
      </w:r>
    </w:p>
    <w:p w:rsidR="00BF037A" w:rsidRDefault="00BF037A" w:rsidP="00BF037A">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الإنتاجية العالية</w:t>
      </w:r>
    </w:p>
    <w:p w:rsidR="00BF037A" w:rsidRDefault="00BF037A" w:rsidP="00BF037A">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كثرة الديون</w:t>
      </w:r>
    </w:p>
    <w:p w:rsidR="00BF037A" w:rsidRPr="00BF037A" w:rsidRDefault="00BF037A" w:rsidP="00BF037A">
      <w:pPr>
        <w:pStyle w:val="a3"/>
        <w:numPr>
          <w:ilvl w:val="0"/>
          <w:numId w:val="2"/>
        </w:numPr>
        <w:rPr>
          <w:rFonts w:ascii="Traditional Arabic" w:hAnsi="Traditional Arabic" w:cs="Traditional Arabic"/>
          <w:sz w:val="28"/>
          <w:szCs w:val="28"/>
          <w:u w:val="single"/>
        </w:rPr>
      </w:pPr>
      <w:r w:rsidRPr="00BF037A">
        <w:rPr>
          <w:rFonts w:ascii="Traditional Arabic" w:hAnsi="Traditional Arabic" w:cs="Traditional Arabic" w:hint="cs"/>
          <w:sz w:val="28"/>
          <w:szCs w:val="28"/>
          <w:u w:val="single"/>
          <w:rtl/>
        </w:rPr>
        <w:t xml:space="preserve">الركود </w:t>
      </w:r>
    </w:p>
    <w:p w:rsidR="00BF037A" w:rsidRDefault="00BF037A" w:rsidP="00BF037A">
      <w:pPr>
        <w:pStyle w:val="a3"/>
        <w:ind w:left="1080"/>
        <w:rPr>
          <w:rFonts w:ascii="Traditional Arabic" w:hAnsi="Traditional Arabic" w:cs="Traditional Arabic"/>
          <w:sz w:val="28"/>
          <w:szCs w:val="28"/>
        </w:rPr>
      </w:pPr>
    </w:p>
    <w:p w:rsidR="0024145B" w:rsidRPr="00BF037A" w:rsidRDefault="00BF037A" w:rsidP="00115C9F">
      <w:pPr>
        <w:pStyle w:val="a3"/>
        <w:numPr>
          <w:ilvl w:val="0"/>
          <w:numId w:val="1"/>
        </w:numPr>
        <w:rPr>
          <w:rFonts w:ascii="Traditional Arabic" w:hAnsi="Traditional Arabic" w:cs="Traditional Arabic"/>
          <w:b/>
          <w:bCs/>
          <w:sz w:val="28"/>
          <w:szCs w:val="28"/>
        </w:rPr>
      </w:pPr>
      <w:r w:rsidRPr="00BF037A">
        <w:rPr>
          <w:rFonts w:ascii="Traditional Arabic" w:hAnsi="Traditional Arabic" w:cs="Traditional Arabic" w:hint="cs"/>
          <w:b/>
          <w:bCs/>
          <w:sz w:val="28"/>
          <w:szCs w:val="28"/>
          <w:rtl/>
        </w:rPr>
        <w:t>جاءت فرصة لتحسين علاقة فرنسا مع الفرس في عام :</w:t>
      </w:r>
    </w:p>
    <w:p w:rsidR="00BF037A" w:rsidRDefault="00BF037A" w:rsidP="00BF037A">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1650 م </w:t>
      </w:r>
    </w:p>
    <w:p w:rsidR="00BF037A" w:rsidRPr="00BF037A" w:rsidRDefault="00BF037A" w:rsidP="00BF037A">
      <w:pPr>
        <w:pStyle w:val="a3"/>
        <w:numPr>
          <w:ilvl w:val="0"/>
          <w:numId w:val="2"/>
        </w:numPr>
        <w:rPr>
          <w:rFonts w:ascii="Traditional Arabic" w:hAnsi="Traditional Arabic" w:cs="Traditional Arabic"/>
          <w:sz w:val="28"/>
          <w:szCs w:val="28"/>
          <w:u w:val="single"/>
        </w:rPr>
      </w:pPr>
      <w:r w:rsidRPr="00BF037A">
        <w:rPr>
          <w:rFonts w:ascii="Traditional Arabic" w:hAnsi="Traditional Arabic" w:cs="Traditional Arabic" w:hint="cs"/>
          <w:sz w:val="28"/>
          <w:szCs w:val="28"/>
          <w:u w:val="single"/>
          <w:rtl/>
        </w:rPr>
        <w:t xml:space="preserve">1699م </w:t>
      </w:r>
    </w:p>
    <w:p w:rsidR="00BF037A" w:rsidRDefault="00BF037A" w:rsidP="00BF037A">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1430 م </w:t>
      </w:r>
    </w:p>
    <w:p w:rsidR="00BF037A" w:rsidRDefault="00BF037A" w:rsidP="00BF037A">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1919 م </w:t>
      </w:r>
    </w:p>
    <w:p w:rsidR="00BF037A" w:rsidRDefault="00BF037A" w:rsidP="00BF037A">
      <w:pPr>
        <w:pStyle w:val="a3"/>
        <w:ind w:left="1080"/>
        <w:rPr>
          <w:rFonts w:ascii="Traditional Arabic" w:hAnsi="Traditional Arabic" w:cs="Traditional Arabic"/>
          <w:sz w:val="28"/>
          <w:szCs w:val="28"/>
        </w:rPr>
      </w:pPr>
    </w:p>
    <w:p w:rsidR="00BF037A" w:rsidRPr="00BF037A" w:rsidRDefault="00BF037A" w:rsidP="00BF037A">
      <w:pPr>
        <w:pStyle w:val="a3"/>
        <w:numPr>
          <w:ilvl w:val="0"/>
          <w:numId w:val="1"/>
        </w:numPr>
        <w:rPr>
          <w:rFonts w:ascii="Traditional Arabic" w:hAnsi="Traditional Arabic" w:cs="Traditional Arabic"/>
          <w:b/>
          <w:bCs/>
          <w:sz w:val="28"/>
          <w:szCs w:val="28"/>
        </w:rPr>
      </w:pPr>
      <w:r w:rsidRPr="00BF037A">
        <w:rPr>
          <w:rFonts w:ascii="Traditional Arabic" w:hAnsi="Traditional Arabic" w:cs="Traditional Arabic" w:hint="cs"/>
          <w:b/>
          <w:bCs/>
          <w:sz w:val="28"/>
          <w:szCs w:val="28"/>
          <w:rtl/>
        </w:rPr>
        <w:t xml:space="preserve">جاءت فرصة لتحسين علاقة فرنسا مع الفرس في عام </w:t>
      </w:r>
      <w:r>
        <w:rPr>
          <w:rFonts w:ascii="Traditional Arabic" w:hAnsi="Traditional Arabic" w:cs="Traditional Arabic" w:hint="cs"/>
          <w:b/>
          <w:bCs/>
          <w:sz w:val="28"/>
          <w:szCs w:val="28"/>
          <w:rtl/>
        </w:rPr>
        <w:t xml:space="preserve">1699 م و ذلك من خلال </w:t>
      </w:r>
      <w:r w:rsidRPr="00BF037A">
        <w:rPr>
          <w:rFonts w:ascii="Traditional Arabic" w:hAnsi="Traditional Arabic" w:cs="Traditional Arabic" w:hint="cs"/>
          <w:b/>
          <w:bCs/>
          <w:sz w:val="28"/>
          <w:szCs w:val="28"/>
          <w:rtl/>
        </w:rPr>
        <w:t>:</w:t>
      </w:r>
    </w:p>
    <w:p w:rsidR="0024145B" w:rsidRDefault="00BF037A" w:rsidP="00BF037A">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تجديد نشاط الشركة الفرنسية </w:t>
      </w:r>
    </w:p>
    <w:p w:rsidR="00BF037A" w:rsidRDefault="00BF037A" w:rsidP="00BF037A">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انسحاب الإنجليز من الخليج العربي </w:t>
      </w:r>
    </w:p>
    <w:p w:rsidR="00BF037A" w:rsidRDefault="00590EE7" w:rsidP="00BF037A">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رغبة</w:t>
      </w:r>
      <w:r w:rsidR="00BF037A">
        <w:rPr>
          <w:rFonts w:ascii="Traditional Arabic" w:hAnsi="Traditional Arabic" w:cs="Traditional Arabic" w:hint="cs"/>
          <w:sz w:val="28"/>
          <w:szCs w:val="28"/>
          <w:rtl/>
        </w:rPr>
        <w:t xml:space="preserve"> الفرس </w:t>
      </w:r>
      <w:r>
        <w:rPr>
          <w:rFonts w:ascii="Traditional Arabic" w:hAnsi="Traditional Arabic" w:cs="Traditional Arabic" w:hint="cs"/>
          <w:sz w:val="28"/>
          <w:szCs w:val="28"/>
          <w:rtl/>
        </w:rPr>
        <w:t xml:space="preserve">في المساعدة العسكرية من فرنسا للاستيلاء على مسقط </w:t>
      </w:r>
    </w:p>
    <w:p w:rsidR="00590EE7" w:rsidRPr="00590EE7" w:rsidRDefault="00590EE7" w:rsidP="00BF037A">
      <w:pPr>
        <w:pStyle w:val="a3"/>
        <w:numPr>
          <w:ilvl w:val="0"/>
          <w:numId w:val="2"/>
        </w:numPr>
        <w:rPr>
          <w:rFonts w:ascii="Traditional Arabic" w:hAnsi="Traditional Arabic" w:cs="Traditional Arabic"/>
          <w:sz w:val="28"/>
          <w:szCs w:val="28"/>
          <w:u w:val="single"/>
        </w:rPr>
      </w:pPr>
      <w:r w:rsidRPr="00590EE7">
        <w:rPr>
          <w:rFonts w:ascii="Traditional Arabic" w:hAnsi="Traditional Arabic" w:cs="Traditional Arabic" w:hint="cs"/>
          <w:sz w:val="28"/>
          <w:szCs w:val="28"/>
          <w:u w:val="single"/>
          <w:rtl/>
        </w:rPr>
        <w:t xml:space="preserve">كل ما سيق </w:t>
      </w:r>
    </w:p>
    <w:p w:rsidR="00590EE7" w:rsidRDefault="00590EE7" w:rsidP="00590EE7">
      <w:pPr>
        <w:pStyle w:val="a3"/>
        <w:ind w:left="1080"/>
        <w:rPr>
          <w:rFonts w:ascii="Traditional Arabic" w:hAnsi="Traditional Arabic" w:cs="Traditional Arabic"/>
          <w:sz w:val="28"/>
          <w:szCs w:val="28"/>
        </w:rPr>
      </w:pPr>
    </w:p>
    <w:p w:rsidR="0024145B" w:rsidRPr="00590EE7" w:rsidRDefault="00590EE7" w:rsidP="00115C9F">
      <w:pPr>
        <w:pStyle w:val="a3"/>
        <w:numPr>
          <w:ilvl w:val="0"/>
          <w:numId w:val="1"/>
        </w:numPr>
        <w:rPr>
          <w:rFonts w:ascii="Traditional Arabic" w:hAnsi="Traditional Arabic" w:cs="Traditional Arabic"/>
          <w:b/>
          <w:bCs/>
          <w:sz w:val="28"/>
          <w:szCs w:val="28"/>
        </w:rPr>
      </w:pPr>
      <w:r w:rsidRPr="00590EE7">
        <w:rPr>
          <w:rFonts w:ascii="Traditional Arabic" w:hAnsi="Traditional Arabic" w:cs="Traditional Arabic" w:hint="cs"/>
          <w:b/>
          <w:bCs/>
          <w:sz w:val="28"/>
          <w:szCs w:val="28"/>
          <w:rtl/>
        </w:rPr>
        <w:t>السر في رغبة الفرس الاستيلاء على مسقط :</w:t>
      </w:r>
    </w:p>
    <w:p w:rsidR="00590EE7" w:rsidRDefault="00590EE7" w:rsidP="00590EE7">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السيطرة على تجارة اللؤلؤ </w:t>
      </w:r>
    </w:p>
    <w:p w:rsidR="00590EE7" w:rsidRDefault="00590EE7" w:rsidP="00590EE7">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السيطرة على تجارة القماش </w:t>
      </w:r>
    </w:p>
    <w:p w:rsidR="00590EE7" w:rsidRPr="00590EE7" w:rsidRDefault="00590EE7" w:rsidP="00590EE7">
      <w:pPr>
        <w:pStyle w:val="a3"/>
        <w:numPr>
          <w:ilvl w:val="0"/>
          <w:numId w:val="2"/>
        </w:numPr>
        <w:rPr>
          <w:rFonts w:ascii="Traditional Arabic" w:hAnsi="Traditional Arabic" w:cs="Traditional Arabic"/>
          <w:sz w:val="28"/>
          <w:szCs w:val="28"/>
          <w:u w:val="single"/>
        </w:rPr>
      </w:pPr>
      <w:r w:rsidRPr="00590EE7">
        <w:rPr>
          <w:rFonts w:ascii="Traditional Arabic" w:hAnsi="Traditional Arabic" w:cs="Traditional Arabic" w:hint="cs"/>
          <w:sz w:val="28"/>
          <w:szCs w:val="28"/>
          <w:u w:val="single"/>
          <w:rtl/>
        </w:rPr>
        <w:t xml:space="preserve">حد نشاط </w:t>
      </w:r>
      <w:proofErr w:type="spellStart"/>
      <w:r w:rsidRPr="00590EE7">
        <w:rPr>
          <w:rFonts w:ascii="Traditional Arabic" w:hAnsi="Traditional Arabic" w:cs="Traditional Arabic" w:hint="cs"/>
          <w:sz w:val="28"/>
          <w:szCs w:val="28"/>
          <w:u w:val="single"/>
          <w:rtl/>
        </w:rPr>
        <w:t>اليعاربة</w:t>
      </w:r>
      <w:proofErr w:type="spellEnd"/>
      <w:r w:rsidRPr="00590EE7">
        <w:rPr>
          <w:rFonts w:ascii="Traditional Arabic" w:hAnsi="Traditional Arabic" w:cs="Traditional Arabic" w:hint="cs"/>
          <w:sz w:val="28"/>
          <w:szCs w:val="28"/>
          <w:u w:val="single"/>
          <w:rtl/>
        </w:rPr>
        <w:t xml:space="preserve"> في عمان </w:t>
      </w:r>
    </w:p>
    <w:p w:rsidR="00590EE7" w:rsidRDefault="00590EE7" w:rsidP="00590EE7">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590EE7" w:rsidRDefault="00590EE7" w:rsidP="00590EE7">
      <w:pPr>
        <w:pStyle w:val="a3"/>
        <w:ind w:left="1080"/>
        <w:rPr>
          <w:rFonts w:ascii="Traditional Arabic" w:hAnsi="Traditional Arabic" w:cs="Traditional Arabic"/>
          <w:sz w:val="28"/>
          <w:szCs w:val="28"/>
        </w:rPr>
      </w:pPr>
    </w:p>
    <w:p w:rsidR="0024145B" w:rsidRPr="00590EE7" w:rsidRDefault="00590EE7" w:rsidP="00115C9F">
      <w:pPr>
        <w:pStyle w:val="a3"/>
        <w:numPr>
          <w:ilvl w:val="0"/>
          <w:numId w:val="1"/>
        </w:numPr>
        <w:rPr>
          <w:rFonts w:ascii="Traditional Arabic" w:hAnsi="Traditional Arabic" w:cs="Traditional Arabic"/>
          <w:b/>
          <w:bCs/>
          <w:sz w:val="28"/>
          <w:szCs w:val="28"/>
        </w:rPr>
      </w:pPr>
      <w:r w:rsidRPr="00590EE7">
        <w:rPr>
          <w:rFonts w:ascii="Traditional Arabic" w:hAnsi="Traditional Arabic" w:cs="Traditional Arabic" w:hint="cs"/>
          <w:b/>
          <w:bCs/>
          <w:sz w:val="28"/>
          <w:szCs w:val="28"/>
          <w:rtl/>
        </w:rPr>
        <w:t xml:space="preserve">السبب في طلب إيران المساعدة العسكرية من فرنسا </w:t>
      </w:r>
      <w:proofErr w:type="spellStart"/>
      <w:r w:rsidRPr="00590EE7">
        <w:rPr>
          <w:rFonts w:ascii="Traditional Arabic" w:hAnsi="Traditional Arabic" w:cs="Traditional Arabic" w:hint="cs"/>
          <w:b/>
          <w:bCs/>
          <w:sz w:val="28"/>
          <w:szCs w:val="28"/>
          <w:rtl/>
        </w:rPr>
        <w:t>لإحتلال</w:t>
      </w:r>
      <w:proofErr w:type="spellEnd"/>
      <w:r w:rsidRPr="00590EE7">
        <w:rPr>
          <w:rFonts w:ascii="Traditional Arabic" w:hAnsi="Traditional Arabic" w:cs="Traditional Arabic" w:hint="cs"/>
          <w:b/>
          <w:bCs/>
          <w:sz w:val="28"/>
          <w:szCs w:val="28"/>
          <w:rtl/>
        </w:rPr>
        <w:t xml:space="preserve"> مسقط :</w:t>
      </w:r>
    </w:p>
    <w:p w:rsidR="00590EE7" w:rsidRDefault="00590EE7" w:rsidP="00590EE7">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رفض إنجلترا تقديم المساعد لإيران </w:t>
      </w:r>
    </w:p>
    <w:p w:rsidR="00590EE7" w:rsidRDefault="00590EE7" w:rsidP="00590EE7">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رفض هولندا تقديم المساعدة لإيران </w:t>
      </w:r>
    </w:p>
    <w:p w:rsidR="00590EE7" w:rsidRDefault="00590EE7" w:rsidP="00590EE7">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ضعف القوات البرتغالية </w:t>
      </w:r>
    </w:p>
    <w:p w:rsidR="00590EE7" w:rsidRPr="00590EE7" w:rsidRDefault="00590EE7" w:rsidP="00590EE7">
      <w:pPr>
        <w:pStyle w:val="a3"/>
        <w:numPr>
          <w:ilvl w:val="0"/>
          <w:numId w:val="2"/>
        </w:numPr>
        <w:rPr>
          <w:rFonts w:ascii="Traditional Arabic" w:hAnsi="Traditional Arabic" w:cs="Traditional Arabic"/>
          <w:sz w:val="28"/>
          <w:szCs w:val="28"/>
          <w:u w:val="single"/>
        </w:rPr>
      </w:pPr>
      <w:r w:rsidRPr="00590EE7">
        <w:rPr>
          <w:rFonts w:ascii="Traditional Arabic" w:hAnsi="Traditional Arabic" w:cs="Traditional Arabic" w:hint="cs"/>
          <w:sz w:val="28"/>
          <w:szCs w:val="28"/>
          <w:u w:val="single"/>
          <w:rtl/>
        </w:rPr>
        <w:t xml:space="preserve">كل ما سبق </w:t>
      </w:r>
    </w:p>
    <w:p w:rsidR="00590EE7" w:rsidRDefault="00590EE7" w:rsidP="00590EE7">
      <w:pPr>
        <w:pStyle w:val="a3"/>
        <w:ind w:left="1080"/>
        <w:rPr>
          <w:rFonts w:ascii="Traditional Arabic" w:hAnsi="Traditional Arabic" w:cs="Traditional Arabic"/>
          <w:sz w:val="28"/>
          <w:szCs w:val="28"/>
        </w:rPr>
      </w:pPr>
    </w:p>
    <w:p w:rsidR="0024145B" w:rsidRPr="00D77282" w:rsidRDefault="00EF52A7" w:rsidP="00115C9F">
      <w:pPr>
        <w:pStyle w:val="a3"/>
        <w:numPr>
          <w:ilvl w:val="0"/>
          <w:numId w:val="1"/>
        </w:numPr>
        <w:rPr>
          <w:rFonts w:ascii="Traditional Arabic" w:hAnsi="Traditional Arabic" w:cs="Traditional Arabic"/>
          <w:b/>
          <w:bCs/>
          <w:sz w:val="28"/>
          <w:szCs w:val="28"/>
        </w:rPr>
      </w:pPr>
      <w:r w:rsidRPr="00D77282">
        <w:rPr>
          <w:rFonts w:ascii="Traditional Arabic" w:hAnsi="Traditional Arabic" w:cs="Traditional Arabic" w:hint="cs"/>
          <w:b/>
          <w:bCs/>
          <w:sz w:val="28"/>
          <w:szCs w:val="28"/>
          <w:rtl/>
        </w:rPr>
        <w:t>نص العرض الفارسي للدخول في حلف عسكري مع فرنسا :</w:t>
      </w:r>
    </w:p>
    <w:p w:rsidR="00EF52A7" w:rsidRDefault="00D77282" w:rsidP="00EF52A7">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دخول فرنسا مع إيران في حلف عسكري لاحتلال مسقط </w:t>
      </w:r>
    </w:p>
    <w:p w:rsidR="00D77282" w:rsidRDefault="00D77282" w:rsidP="00EF52A7">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النفقات بالمناصفة بين فرنسا و إيران </w:t>
      </w:r>
    </w:p>
    <w:p w:rsidR="00D77282" w:rsidRDefault="00D77282" w:rsidP="00EF52A7">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تحصل فرنسا على كافة الامتيازات التجارية </w:t>
      </w:r>
    </w:p>
    <w:p w:rsidR="00D77282" w:rsidRPr="00D77282" w:rsidRDefault="00D77282" w:rsidP="00EF52A7">
      <w:pPr>
        <w:pStyle w:val="a3"/>
        <w:numPr>
          <w:ilvl w:val="0"/>
          <w:numId w:val="2"/>
        </w:numPr>
        <w:rPr>
          <w:rFonts w:ascii="Traditional Arabic" w:hAnsi="Traditional Arabic" w:cs="Traditional Arabic"/>
          <w:sz w:val="28"/>
          <w:szCs w:val="28"/>
          <w:u w:val="single"/>
        </w:rPr>
      </w:pPr>
      <w:r w:rsidRPr="00D77282">
        <w:rPr>
          <w:rFonts w:ascii="Traditional Arabic" w:hAnsi="Traditional Arabic" w:cs="Traditional Arabic" w:hint="cs"/>
          <w:sz w:val="28"/>
          <w:szCs w:val="28"/>
          <w:u w:val="single"/>
          <w:rtl/>
        </w:rPr>
        <w:lastRenderedPageBreak/>
        <w:t xml:space="preserve">كل ما سبق </w:t>
      </w:r>
    </w:p>
    <w:p w:rsidR="00D77282" w:rsidRDefault="00D77282" w:rsidP="00D77282">
      <w:pPr>
        <w:pStyle w:val="a3"/>
        <w:ind w:left="1080"/>
        <w:rPr>
          <w:rFonts w:ascii="Traditional Arabic" w:hAnsi="Traditional Arabic" w:cs="Traditional Arabic"/>
          <w:sz w:val="28"/>
          <w:szCs w:val="28"/>
        </w:rPr>
      </w:pPr>
    </w:p>
    <w:p w:rsidR="0024145B" w:rsidRPr="00A954E7" w:rsidRDefault="00D77282" w:rsidP="00115C9F">
      <w:pPr>
        <w:pStyle w:val="a3"/>
        <w:numPr>
          <w:ilvl w:val="0"/>
          <w:numId w:val="1"/>
        </w:numPr>
        <w:rPr>
          <w:rFonts w:ascii="Traditional Arabic" w:hAnsi="Traditional Arabic" w:cs="Traditional Arabic"/>
          <w:b/>
          <w:bCs/>
          <w:sz w:val="28"/>
          <w:szCs w:val="28"/>
        </w:rPr>
      </w:pPr>
      <w:r w:rsidRPr="00A954E7">
        <w:rPr>
          <w:rFonts w:ascii="Traditional Arabic" w:hAnsi="Traditional Arabic" w:cs="Traditional Arabic" w:hint="cs"/>
          <w:b/>
          <w:bCs/>
          <w:sz w:val="28"/>
          <w:szCs w:val="28"/>
          <w:rtl/>
        </w:rPr>
        <w:t>أي العبارات التالية صحيحة :</w:t>
      </w:r>
    </w:p>
    <w:p w:rsidR="00D77282" w:rsidRDefault="00D77282" w:rsidP="00D77282">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العرض الفارسي لفرنسا صفقة عظيمة تتجاوز كل ما حصلت عليه هولندا و إنجلترا </w:t>
      </w:r>
    </w:p>
    <w:p w:rsidR="00D77282" w:rsidRDefault="00D77282" w:rsidP="00D77282">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العرض الفارسي لم يجد صدى لدى فرنسا </w:t>
      </w:r>
    </w:p>
    <w:p w:rsidR="00D77282" w:rsidRDefault="00A954E7" w:rsidP="00D77282">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وثيقة العرض الفارسي لم يجد لها أثر في الوثائق الفرنسية </w:t>
      </w:r>
    </w:p>
    <w:p w:rsidR="00A954E7" w:rsidRPr="00A954E7" w:rsidRDefault="00A954E7" w:rsidP="00D77282">
      <w:pPr>
        <w:pStyle w:val="a3"/>
        <w:numPr>
          <w:ilvl w:val="0"/>
          <w:numId w:val="2"/>
        </w:numPr>
        <w:rPr>
          <w:rFonts w:ascii="Traditional Arabic" w:hAnsi="Traditional Arabic" w:cs="Traditional Arabic"/>
          <w:sz w:val="28"/>
          <w:szCs w:val="28"/>
          <w:u w:val="single"/>
        </w:rPr>
      </w:pPr>
      <w:r w:rsidRPr="00A954E7">
        <w:rPr>
          <w:rFonts w:ascii="Traditional Arabic" w:hAnsi="Traditional Arabic" w:cs="Traditional Arabic" w:hint="cs"/>
          <w:sz w:val="28"/>
          <w:szCs w:val="28"/>
          <w:u w:val="single"/>
          <w:rtl/>
        </w:rPr>
        <w:t xml:space="preserve">كل ما سبق </w:t>
      </w:r>
    </w:p>
    <w:p w:rsidR="00A954E7" w:rsidRDefault="00A954E7" w:rsidP="00A954E7">
      <w:pPr>
        <w:pStyle w:val="a3"/>
        <w:ind w:left="1080"/>
        <w:rPr>
          <w:rFonts w:ascii="Traditional Arabic" w:hAnsi="Traditional Arabic" w:cs="Traditional Arabic"/>
          <w:sz w:val="28"/>
          <w:szCs w:val="28"/>
        </w:rPr>
      </w:pPr>
    </w:p>
    <w:p w:rsidR="0024145B" w:rsidRPr="00A954E7" w:rsidRDefault="00A954E7" w:rsidP="00A954E7">
      <w:pPr>
        <w:pStyle w:val="a3"/>
        <w:numPr>
          <w:ilvl w:val="0"/>
          <w:numId w:val="1"/>
        </w:numPr>
        <w:rPr>
          <w:rFonts w:ascii="Traditional Arabic" w:hAnsi="Traditional Arabic" w:cs="Traditional Arabic"/>
          <w:b/>
          <w:bCs/>
          <w:sz w:val="28"/>
          <w:szCs w:val="28"/>
        </w:rPr>
      </w:pPr>
      <w:r w:rsidRPr="00A954E7">
        <w:rPr>
          <w:rFonts w:ascii="Traditional Arabic" w:hAnsi="Traditional Arabic" w:cs="Traditional Arabic" w:hint="cs"/>
          <w:b/>
          <w:bCs/>
          <w:sz w:val="28"/>
          <w:szCs w:val="28"/>
          <w:rtl/>
        </w:rPr>
        <w:t>يرى كثير من الباحثين أن نظرة الفرنسيين لإيران و منطقة الخليج ارتكزت على كونها :</w:t>
      </w:r>
    </w:p>
    <w:p w:rsidR="00A954E7" w:rsidRPr="00A954E7" w:rsidRDefault="00A954E7" w:rsidP="00A954E7">
      <w:pPr>
        <w:pStyle w:val="a3"/>
        <w:numPr>
          <w:ilvl w:val="0"/>
          <w:numId w:val="2"/>
        </w:numPr>
        <w:rPr>
          <w:rFonts w:ascii="Traditional Arabic" w:hAnsi="Traditional Arabic" w:cs="Traditional Arabic"/>
          <w:sz w:val="28"/>
          <w:szCs w:val="28"/>
          <w:u w:val="single"/>
        </w:rPr>
      </w:pPr>
      <w:r w:rsidRPr="00A954E7">
        <w:rPr>
          <w:rFonts w:ascii="Traditional Arabic" w:hAnsi="Traditional Arabic" w:cs="Traditional Arabic" w:hint="cs"/>
          <w:sz w:val="28"/>
          <w:szCs w:val="28"/>
          <w:u w:val="single"/>
          <w:rtl/>
        </w:rPr>
        <w:t>طريق إلى مستعمراتها في الهند</w:t>
      </w:r>
    </w:p>
    <w:p w:rsidR="00A954E7" w:rsidRDefault="00A954E7" w:rsidP="00A954E7">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سوق لتصريف البضائع </w:t>
      </w:r>
    </w:p>
    <w:p w:rsidR="00A954E7" w:rsidRDefault="00A954E7" w:rsidP="00A954E7">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سوق للتجارة الفرنسية </w:t>
      </w:r>
    </w:p>
    <w:p w:rsidR="00A954E7" w:rsidRDefault="00A954E7" w:rsidP="00A954E7">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A954E7" w:rsidRDefault="00A954E7" w:rsidP="00A954E7">
      <w:pPr>
        <w:pStyle w:val="a3"/>
        <w:ind w:left="1080"/>
        <w:rPr>
          <w:rFonts w:ascii="Traditional Arabic" w:hAnsi="Traditional Arabic" w:cs="Traditional Arabic"/>
          <w:sz w:val="28"/>
          <w:szCs w:val="28"/>
        </w:rPr>
      </w:pPr>
    </w:p>
    <w:p w:rsidR="0024145B" w:rsidRPr="00A954E7" w:rsidRDefault="00A954E7" w:rsidP="00115C9F">
      <w:pPr>
        <w:pStyle w:val="a3"/>
        <w:numPr>
          <w:ilvl w:val="0"/>
          <w:numId w:val="1"/>
        </w:numPr>
        <w:rPr>
          <w:rFonts w:ascii="Traditional Arabic" w:hAnsi="Traditional Arabic" w:cs="Traditional Arabic"/>
          <w:b/>
          <w:bCs/>
          <w:sz w:val="28"/>
          <w:szCs w:val="28"/>
        </w:rPr>
      </w:pPr>
      <w:r w:rsidRPr="00A954E7">
        <w:rPr>
          <w:rFonts w:ascii="Traditional Arabic" w:hAnsi="Traditional Arabic" w:cs="Traditional Arabic" w:hint="cs"/>
          <w:b/>
          <w:bCs/>
          <w:sz w:val="28"/>
          <w:szCs w:val="28"/>
          <w:rtl/>
        </w:rPr>
        <w:t>كانت تعيق أي علاقة تقارب بين فرنسا و إيران :</w:t>
      </w:r>
    </w:p>
    <w:p w:rsidR="0024145B" w:rsidRDefault="00A954E7" w:rsidP="00A954E7">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البرتغال </w:t>
      </w:r>
    </w:p>
    <w:p w:rsidR="00A954E7" w:rsidRDefault="00A954E7" w:rsidP="00A954E7">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هولندا </w:t>
      </w:r>
    </w:p>
    <w:p w:rsidR="00A954E7" w:rsidRDefault="00A954E7" w:rsidP="00A954E7">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إنجلترا </w:t>
      </w:r>
    </w:p>
    <w:p w:rsidR="00A954E7" w:rsidRPr="00A954E7" w:rsidRDefault="00A954E7" w:rsidP="00A954E7">
      <w:pPr>
        <w:pStyle w:val="a3"/>
        <w:numPr>
          <w:ilvl w:val="0"/>
          <w:numId w:val="2"/>
        </w:numPr>
        <w:rPr>
          <w:rFonts w:ascii="Traditional Arabic" w:hAnsi="Traditional Arabic" w:cs="Traditional Arabic"/>
          <w:sz w:val="28"/>
          <w:szCs w:val="28"/>
          <w:u w:val="single"/>
        </w:rPr>
      </w:pPr>
      <w:r w:rsidRPr="00A954E7">
        <w:rPr>
          <w:rFonts w:ascii="Traditional Arabic" w:hAnsi="Traditional Arabic" w:cs="Traditional Arabic" w:hint="cs"/>
          <w:sz w:val="28"/>
          <w:szCs w:val="28"/>
          <w:u w:val="single"/>
          <w:rtl/>
        </w:rPr>
        <w:t xml:space="preserve">2 و 3 </w:t>
      </w:r>
    </w:p>
    <w:p w:rsidR="00A954E7" w:rsidRDefault="00A954E7" w:rsidP="00A954E7">
      <w:pPr>
        <w:pStyle w:val="a3"/>
        <w:ind w:left="1080"/>
        <w:rPr>
          <w:rFonts w:ascii="Traditional Arabic" w:hAnsi="Traditional Arabic" w:cs="Traditional Arabic"/>
          <w:sz w:val="28"/>
          <w:szCs w:val="28"/>
        </w:rPr>
      </w:pPr>
    </w:p>
    <w:p w:rsidR="0024145B" w:rsidRPr="00A954E7" w:rsidRDefault="00A954E7" w:rsidP="00115C9F">
      <w:pPr>
        <w:pStyle w:val="a3"/>
        <w:numPr>
          <w:ilvl w:val="0"/>
          <w:numId w:val="1"/>
        </w:numPr>
        <w:rPr>
          <w:rFonts w:ascii="Traditional Arabic" w:hAnsi="Traditional Arabic" w:cs="Traditional Arabic"/>
          <w:b/>
          <w:bCs/>
          <w:sz w:val="28"/>
          <w:szCs w:val="28"/>
        </w:rPr>
      </w:pPr>
      <w:r w:rsidRPr="00A954E7">
        <w:rPr>
          <w:rFonts w:ascii="Traditional Arabic" w:hAnsi="Traditional Arabic" w:cs="Traditional Arabic" w:hint="cs"/>
          <w:b/>
          <w:bCs/>
          <w:sz w:val="28"/>
          <w:szCs w:val="28"/>
          <w:rtl/>
        </w:rPr>
        <w:t>أعمال الشركة الهندية الفرنسية واجهت صعوبات كبيرة بسبب سياستها التي :</w:t>
      </w:r>
    </w:p>
    <w:p w:rsidR="00A954E7" w:rsidRDefault="00A954E7" w:rsidP="00A954E7">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يعملون على امتلاك الأراضي و السيطرة السياسية </w:t>
      </w:r>
    </w:p>
    <w:p w:rsidR="00A954E7" w:rsidRDefault="00A954E7" w:rsidP="00A954E7">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تجمع بين الحماقة و التجبر </w:t>
      </w:r>
    </w:p>
    <w:p w:rsidR="00A954E7" w:rsidRDefault="00FC6EBE" w:rsidP="00A954E7">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التخطيط السيئ</w:t>
      </w:r>
      <w:r w:rsidR="00A954E7">
        <w:rPr>
          <w:rFonts w:ascii="Traditional Arabic" w:hAnsi="Traditional Arabic" w:cs="Traditional Arabic" w:hint="cs"/>
          <w:sz w:val="28"/>
          <w:szCs w:val="28"/>
          <w:rtl/>
        </w:rPr>
        <w:t xml:space="preserve"> </w:t>
      </w:r>
    </w:p>
    <w:p w:rsidR="00A954E7" w:rsidRPr="00A954E7" w:rsidRDefault="00A954E7" w:rsidP="00A954E7">
      <w:pPr>
        <w:pStyle w:val="a3"/>
        <w:numPr>
          <w:ilvl w:val="0"/>
          <w:numId w:val="2"/>
        </w:numPr>
        <w:rPr>
          <w:rFonts w:ascii="Traditional Arabic" w:hAnsi="Traditional Arabic" w:cs="Traditional Arabic"/>
          <w:sz w:val="28"/>
          <w:szCs w:val="28"/>
          <w:u w:val="single"/>
        </w:rPr>
      </w:pPr>
      <w:r w:rsidRPr="00A954E7">
        <w:rPr>
          <w:rFonts w:ascii="Traditional Arabic" w:hAnsi="Traditional Arabic" w:cs="Traditional Arabic" w:hint="cs"/>
          <w:sz w:val="28"/>
          <w:szCs w:val="28"/>
          <w:u w:val="single"/>
          <w:rtl/>
        </w:rPr>
        <w:t xml:space="preserve">كل ما سبق </w:t>
      </w:r>
    </w:p>
    <w:p w:rsidR="00A954E7" w:rsidRDefault="00A954E7" w:rsidP="00A954E7">
      <w:pPr>
        <w:pStyle w:val="a3"/>
        <w:ind w:left="1080"/>
        <w:rPr>
          <w:rFonts w:ascii="Traditional Arabic" w:hAnsi="Traditional Arabic" w:cs="Traditional Arabic"/>
          <w:sz w:val="28"/>
          <w:szCs w:val="28"/>
        </w:rPr>
      </w:pPr>
    </w:p>
    <w:p w:rsidR="0024145B" w:rsidRPr="00053424" w:rsidRDefault="00A954E7" w:rsidP="00115C9F">
      <w:pPr>
        <w:pStyle w:val="a3"/>
        <w:numPr>
          <w:ilvl w:val="0"/>
          <w:numId w:val="1"/>
        </w:numPr>
        <w:rPr>
          <w:rFonts w:ascii="Traditional Arabic" w:hAnsi="Traditional Arabic" w:cs="Traditional Arabic"/>
          <w:b/>
          <w:bCs/>
          <w:sz w:val="28"/>
          <w:szCs w:val="28"/>
        </w:rPr>
      </w:pPr>
      <w:r w:rsidRPr="00053424">
        <w:rPr>
          <w:rFonts w:ascii="Traditional Arabic" w:hAnsi="Traditional Arabic" w:cs="Traditional Arabic" w:hint="cs"/>
          <w:b/>
          <w:bCs/>
          <w:sz w:val="28"/>
          <w:szCs w:val="28"/>
          <w:rtl/>
        </w:rPr>
        <w:t>أول اتصال بين فرنسا و عمان حصل في عام :</w:t>
      </w:r>
    </w:p>
    <w:p w:rsidR="00A954E7" w:rsidRDefault="00053424" w:rsidP="00A954E7">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1650 م </w:t>
      </w:r>
    </w:p>
    <w:p w:rsidR="00053424" w:rsidRDefault="00053424" w:rsidP="00A954E7">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1690 م </w:t>
      </w:r>
    </w:p>
    <w:p w:rsidR="00053424" w:rsidRPr="00053424" w:rsidRDefault="00053424" w:rsidP="00A954E7">
      <w:pPr>
        <w:pStyle w:val="a3"/>
        <w:numPr>
          <w:ilvl w:val="0"/>
          <w:numId w:val="2"/>
        </w:numPr>
        <w:rPr>
          <w:rFonts w:ascii="Traditional Arabic" w:hAnsi="Traditional Arabic" w:cs="Traditional Arabic"/>
          <w:sz w:val="28"/>
          <w:szCs w:val="28"/>
          <w:u w:val="single"/>
        </w:rPr>
      </w:pPr>
      <w:r w:rsidRPr="00053424">
        <w:rPr>
          <w:rFonts w:ascii="Traditional Arabic" w:hAnsi="Traditional Arabic" w:cs="Traditional Arabic" w:hint="cs"/>
          <w:sz w:val="28"/>
          <w:szCs w:val="28"/>
          <w:u w:val="single"/>
          <w:rtl/>
        </w:rPr>
        <w:lastRenderedPageBreak/>
        <w:t xml:space="preserve">1759 م </w:t>
      </w:r>
    </w:p>
    <w:p w:rsidR="00053424" w:rsidRDefault="00053424" w:rsidP="00A954E7">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1705 م </w:t>
      </w:r>
    </w:p>
    <w:p w:rsidR="00053424" w:rsidRDefault="00053424" w:rsidP="00053424">
      <w:pPr>
        <w:pStyle w:val="a3"/>
        <w:ind w:left="1080"/>
        <w:rPr>
          <w:rFonts w:ascii="Traditional Arabic" w:hAnsi="Traditional Arabic" w:cs="Traditional Arabic"/>
          <w:sz w:val="28"/>
          <w:szCs w:val="28"/>
        </w:rPr>
      </w:pPr>
    </w:p>
    <w:p w:rsidR="00053424" w:rsidRPr="00053424" w:rsidRDefault="00053424" w:rsidP="00053424">
      <w:pPr>
        <w:pStyle w:val="a3"/>
        <w:numPr>
          <w:ilvl w:val="0"/>
          <w:numId w:val="1"/>
        </w:numPr>
        <w:rPr>
          <w:rFonts w:ascii="Traditional Arabic" w:hAnsi="Traditional Arabic" w:cs="Traditional Arabic"/>
          <w:b/>
          <w:bCs/>
          <w:sz w:val="28"/>
          <w:szCs w:val="28"/>
        </w:rPr>
      </w:pPr>
      <w:r w:rsidRPr="00053424">
        <w:rPr>
          <w:rFonts w:ascii="Traditional Arabic" w:hAnsi="Traditional Arabic" w:cs="Traditional Arabic" w:hint="cs"/>
          <w:b/>
          <w:bCs/>
          <w:sz w:val="28"/>
          <w:szCs w:val="28"/>
          <w:rtl/>
        </w:rPr>
        <w:t>أول اتصال بين فرنسا و عمان حصل في عام 1759 م  في عهد  :</w:t>
      </w:r>
    </w:p>
    <w:p w:rsidR="00053424" w:rsidRDefault="00053424" w:rsidP="00053424">
      <w:pPr>
        <w:pStyle w:val="a3"/>
        <w:numPr>
          <w:ilvl w:val="0"/>
          <w:numId w:val="2"/>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قنصوة</w:t>
      </w:r>
      <w:proofErr w:type="spellEnd"/>
      <w:r>
        <w:rPr>
          <w:rFonts w:ascii="Traditional Arabic" w:hAnsi="Traditional Arabic" w:cs="Traditional Arabic" w:hint="cs"/>
          <w:sz w:val="28"/>
          <w:szCs w:val="28"/>
          <w:rtl/>
        </w:rPr>
        <w:t xml:space="preserve"> الغوري </w:t>
      </w:r>
    </w:p>
    <w:p w:rsidR="00053424" w:rsidRDefault="00053424" w:rsidP="00053424">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سليمان القانوني </w:t>
      </w:r>
    </w:p>
    <w:p w:rsidR="00053424" w:rsidRPr="00053424" w:rsidRDefault="00053424" w:rsidP="00053424">
      <w:pPr>
        <w:pStyle w:val="a3"/>
        <w:numPr>
          <w:ilvl w:val="0"/>
          <w:numId w:val="2"/>
        </w:numPr>
        <w:rPr>
          <w:rFonts w:ascii="Traditional Arabic" w:hAnsi="Traditional Arabic" w:cs="Traditional Arabic"/>
          <w:sz w:val="28"/>
          <w:szCs w:val="28"/>
          <w:u w:val="single"/>
        </w:rPr>
      </w:pPr>
      <w:r w:rsidRPr="00053424">
        <w:rPr>
          <w:rFonts w:ascii="Traditional Arabic" w:hAnsi="Traditional Arabic" w:cs="Traditional Arabic" w:hint="cs"/>
          <w:sz w:val="28"/>
          <w:szCs w:val="28"/>
          <w:u w:val="single"/>
          <w:rtl/>
        </w:rPr>
        <w:t xml:space="preserve">الإمام أحمد بن سعيد </w:t>
      </w:r>
    </w:p>
    <w:p w:rsidR="00053424" w:rsidRDefault="00053424" w:rsidP="00053424">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الإمام سلطان بن سعيد </w:t>
      </w:r>
    </w:p>
    <w:p w:rsidR="00053424" w:rsidRDefault="00053424" w:rsidP="00053424">
      <w:pPr>
        <w:pStyle w:val="a3"/>
        <w:ind w:left="1080"/>
        <w:rPr>
          <w:rFonts w:ascii="Traditional Arabic" w:hAnsi="Traditional Arabic" w:cs="Traditional Arabic"/>
          <w:sz w:val="28"/>
          <w:szCs w:val="28"/>
        </w:rPr>
      </w:pPr>
    </w:p>
    <w:p w:rsidR="0024145B" w:rsidRPr="00053424" w:rsidRDefault="00053424" w:rsidP="00115C9F">
      <w:pPr>
        <w:pStyle w:val="a3"/>
        <w:numPr>
          <w:ilvl w:val="0"/>
          <w:numId w:val="1"/>
        </w:numPr>
        <w:rPr>
          <w:rFonts w:ascii="Traditional Arabic" w:hAnsi="Traditional Arabic" w:cs="Traditional Arabic"/>
          <w:b/>
          <w:bCs/>
          <w:sz w:val="28"/>
          <w:szCs w:val="28"/>
        </w:rPr>
      </w:pPr>
      <w:r w:rsidRPr="00053424">
        <w:rPr>
          <w:rFonts w:ascii="Traditional Arabic" w:hAnsi="Traditional Arabic" w:cs="Traditional Arabic" w:hint="cs"/>
          <w:b/>
          <w:bCs/>
          <w:sz w:val="28"/>
          <w:szCs w:val="28"/>
          <w:rtl/>
        </w:rPr>
        <w:t>كانت تقارير الخارجية الفرنسية التي ترد الحكومة من مستعمرتها ......تنصح بضرورة إيجاد علاقات تجارية مع الحكام العرب على الخليج العربي :</w:t>
      </w:r>
    </w:p>
    <w:p w:rsidR="00053424" w:rsidRDefault="00053424" w:rsidP="00053424">
      <w:pPr>
        <w:pStyle w:val="a3"/>
        <w:numPr>
          <w:ilvl w:val="0"/>
          <w:numId w:val="2"/>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قشم</w:t>
      </w:r>
      <w:proofErr w:type="spellEnd"/>
      <w:r>
        <w:rPr>
          <w:rFonts w:ascii="Traditional Arabic" w:hAnsi="Traditional Arabic" w:cs="Traditional Arabic" w:hint="cs"/>
          <w:sz w:val="28"/>
          <w:szCs w:val="28"/>
          <w:rtl/>
        </w:rPr>
        <w:t xml:space="preserve"> </w:t>
      </w:r>
    </w:p>
    <w:p w:rsidR="00053424" w:rsidRDefault="00053424" w:rsidP="00053424">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بندر عباس </w:t>
      </w:r>
    </w:p>
    <w:p w:rsidR="00053424" w:rsidRDefault="00053424" w:rsidP="00053424">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البحرين </w:t>
      </w:r>
    </w:p>
    <w:p w:rsidR="00053424" w:rsidRPr="00053424" w:rsidRDefault="00053424" w:rsidP="00053424">
      <w:pPr>
        <w:pStyle w:val="a3"/>
        <w:numPr>
          <w:ilvl w:val="0"/>
          <w:numId w:val="2"/>
        </w:numPr>
        <w:rPr>
          <w:rFonts w:ascii="Traditional Arabic" w:hAnsi="Traditional Arabic" w:cs="Traditional Arabic"/>
          <w:sz w:val="28"/>
          <w:szCs w:val="28"/>
          <w:u w:val="single"/>
        </w:rPr>
      </w:pPr>
      <w:r w:rsidRPr="00053424">
        <w:rPr>
          <w:rFonts w:ascii="Traditional Arabic" w:hAnsi="Traditional Arabic" w:cs="Traditional Arabic" w:hint="cs"/>
          <w:sz w:val="28"/>
          <w:szCs w:val="28"/>
          <w:u w:val="single"/>
          <w:rtl/>
        </w:rPr>
        <w:t>موريش</w:t>
      </w:r>
      <w:r w:rsidR="00FC6EBE">
        <w:rPr>
          <w:rFonts w:ascii="Traditional Arabic" w:hAnsi="Traditional Arabic" w:cs="Traditional Arabic" w:hint="cs"/>
          <w:sz w:val="28"/>
          <w:szCs w:val="28"/>
          <w:u w:val="single"/>
          <w:rtl/>
        </w:rPr>
        <w:t>ي</w:t>
      </w:r>
      <w:r w:rsidRPr="00053424">
        <w:rPr>
          <w:rFonts w:ascii="Traditional Arabic" w:hAnsi="Traditional Arabic" w:cs="Traditional Arabic" w:hint="cs"/>
          <w:sz w:val="28"/>
          <w:szCs w:val="28"/>
          <w:u w:val="single"/>
          <w:rtl/>
        </w:rPr>
        <w:t xml:space="preserve">وس </w:t>
      </w:r>
    </w:p>
    <w:p w:rsidR="00053424" w:rsidRDefault="00053424" w:rsidP="00053424">
      <w:pPr>
        <w:pStyle w:val="a3"/>
        <w:ind w:left="1080"/>
        <w:rPr>
          <w:rFonts w:ascii="Traditional Arabic" w:hAnsi="Traditional Arabic" w:cs="Traditional Arabic"/>
          <w:sz w:val="28"/>
          <w:szCs w:val="28"/>
        </w:rPr>
      </w:pPr>
    </w:p>
    <w:p w:rsidR="00053424" w:rsidRPr="00053424" w:rsidRDefault="00053424" w:rsidP="00053424">
      <w:pPr>
        <w:pStyle w:val="a3"/>
        <w:numPr>
          <w:ilvl w:val="0"/>
          <w:numId w:val="1"/>
        </w:numPr>
        <w:rPr>
          <w:rFonts w:ascii="Traditional Arabic" w:hAnsi="Traditional Arabic" w:cs="Traditional Arabic"/>
          <w:b/>
          <w:bCs/>
          <w:sz w:val="28"/>
          <w:szCs w:val="28"/>
        </w:rPr>
      </w:pPr>
      <w:r w:rsidRPr="00053424">
        <w:rPr>
          <w:rFonts w:ascii="Traditional Arabic" w:hAnsi="Traditional Arabic" w:cs="Traditional Arabic" w:hint="cs"/>
          <w:b/>
          <w:bCs/>
          <w:sz w:val="28"/>
          <w:szCs w:val="28"/>
          <w:rtl/>
        </w:rPr>
        <w:t>كانت تقارير الخارجية الفرنسية التي ترد الحكومة من مستعمرتها موريش</w:t>
      </w:r>
      <w:r w:rsidR="00FC6EBE">
        <w:rPr>
          <w:rFonts w:ascii="Traditional Arabic" w:hAnsi="Traditional Arabic" w:cs="Traditional Arabic" w:hint="cs"/>
          <w:b/>
          <w:bCs/>
          <w:sz w:val="28"/>
          <w:szCs w:val="28"/>
          <w:rtl/>
        </w:rPr>
        <w:t>ي</w:t>
      </w:r>
      <w:r w:rsidRPr="00053424">
        <w:rPr>
          <w:rFonts w:ascii="Traditional Arabic" w:hAnsi="Traditional Arabic" w:cs="Traditional Arabic" w:hint="cs"/>
          <w:b/>
          <w:bCs/>
          <w:sz w:val="28"/>
          <w:szCs w:val="28"/>
          <w:rtl/>
        </w:rPr>
        <w:t>وس تنصح بضرورة إيجاد علاقات تجارية مع الحكام العرب على الخليج العربي خاصة :</w:t>
      </w:r>
    </w:p>
    <w:p w:rsidR="00053424" w:rsidRDefault="00053424" w:rsidP="00053424">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البحرين </w:t>
      </w:r>
    </w:p>
    <w:p w:rsidR="00053424" w:rsidRPr="00053424" w:rsidRDefault="00053424" w:rsidP="00053424">
      <w:pPr>
        <w:pStyle w:val="a3"/>
        <w:numPr>
          <w:ilvl w:val="0"/>
          <w:numId w:val="2"/>
        </w:numPr>
        <w:rPr>
          <w:rFonts w:ascii="Traditional Arabic" w:hAnsi="Traditional Arabic" w:cs="Traditional Arabic"/>
          <w:sz w:val="28"/>
          <w:szCs w:val="28"/>
          <w:u w:val="single"/>
        </w:rPr>
      </w:pPr>
      <w:r w:rsidRPr="00053424">
        <w:rPr>
          <w:rFonts w:ascii="Traditional Arabic" w:hAnsi="Traditional Arabic" w:cs="Traditional Arabic" w:hint="cs"/>
          <w:sz w:val="28"/>
          <w:szCs w:val="28"/>
          <w:u w:val="single"/>
          <w:rtl/>
        </w:rPr>
        <w:t xml:space="preserve">عمان </w:t>
      </w:r>
    </w:p>
    <w:p w:rsidR="00053424" w:rsidRDefault="00053424" w:rsidP="00053424">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الإحساء </w:t>
      </w:r>
    </w:p>
    <w:p w:rsidR="00053424" w:rsidRDefault="00053424" w:rsidP="00053424">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الشارقة </w:t>
      </w:r>
    </w:p>
    <w:p w:rsidR="00053424" w:rsidRDefault="00053424" w:rsidP="00053424">
      <w:pPr>
        <w:pStyle w:val="a3"/>
        <w:ind w:left="1080"/>
        <w:rPr>
          <w:rFonts w:ascii="Traditional Arabic" w:hAnsi="Traditional Arabic" w:cs="Traditional Arabic"/>
          <w:sz w:val="28"/>
          <w:szCs w:val="28"/>
        </w:rPr>
      </w:pPr>
    </w:p>
    <w:p w:rsidR="0024145B" w:rsidRPr="00053424" w:rsidRDefault="00053424" w:rsidP="00115C9F">
      <w:pPr>
        <w:pStyle w:val="a3"/>
        <w:numPr>
          <w:ilvl w:val="0"/>
          <w:numId w:val="1"/>
        </w:numPr>
        <w:rPr>
          <w:rFonts w:ascii="Traditional Arabic" w:hAnsi="Traditional Arabic" w:cs="Traditional Arabic"/>
          <w:b/>
          <w:bCs/>
          <w:sz w:val="28"/>
          <w:szCs w:val="28"/>
        </w:rPr>
      </w:pPr>
      <w:r w:rsidRPr="00053424">
        <w:rPr>
          <w:rFonts w:ascii="Traditional Arabic" w:hAnsi="Traditional Arabic" w:cs="Traditional Arabic" w:hint="cs"/>
          <w:b/>
          <w:bCs/>
          <w:sz w:val="28"/>
          <w:szCs w:val="28"/>
          <w:rtl/>
        </w:rPr>
        <w:t>كانت تقارير الخارجية الفرنسية التي ترد الحكومة من مستعمرتها موريش</w:t>
      </w:r>
      <w:r w:rsidR="00FC6EBE">
        <w:rPr>
          <w:rFonts w:ascii="Traditional Arabic" w:hAnsi="Traditional Arabic" w:cs="Traditional Arabic" w:hint="cs"/>
          <w:b/>
          <w:bCs/>
          <w:sz w:val="28"/>
          <w:szCs w:val="28"/>
          <w:rtl/>
        </w:rPr>
        <w:t>ي</w:t>
      </w:r>
      <w:r w:rsidRPr="00053424">
        <w:rPr>
          <w:rFonts w:ascii="Traditional Arabic" w:hAnsi="Traditional Arabic" w:cs="Traditional Arabic" w:hint="cs"/>
          <w:b/>
          <w:bCs/>
          <w:sz w:val="28"/>
          <w:szCs w:val="28"/>
          <w:rtl/>
        </w:rPr>
        <w:t>وس تنصح بضرورة إيجاد علاقات تجارية مع عمان و السبب في ذلك :</w:t>
      </w:r>
    </w:p>
    <w:p w:rsidR="00053424" w:rsidRPr="00053424" w:rsidRDefault="00053424" w:rsidP="00053424">
      <w:pPr>
        <w:pStyle w:val="a3"/>
        <w:numPr>
          <w:ilvl w:val="0"/>
          <w:numId w:val="2"/>
        </w:numPr>
        <w:rPr>
          <w:rFonts w:ascii="Traditional Arabic" w:hAnsi="Traditional Arabic" w:cs="Traditional Arabic"/>
          <w:sz w:val="28"/>
          <w:szCs w:val="28"/>
          <w:u w:val="single"/>
        </w:rPr>
      </w:pPr>
      <w:r w:rsidRPr="00053424">
        <w:rPr>
          <w:rFonts w:ascii="Traditional Arabic" w:hAnsi="Traditional Arabic" w:cs="Traditional Arabic" w:hint="cs"/>
          <w:sz w:val="28"/>
          <w:szCs w:val="28"/>
          <w:u w:val="single"/>
          <w:rtl/>
        </w:rPr>
        <w:t xml:space="preserve">موقعها الهام على مدخل الخليج العربي </w:t>
      </w:r>
    </w:p>
    <w:p w:rsidR="00053424" w:rsidRDefault="00053424" w:rsidP="00053424">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موقعها الداخلي الحصين </w:t>
      </w:r>
    </w:p>
    <w:p w:rsidR="00053424" w:rsidRDefault="00053424" w:rsidP="00053424">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بعدها عن الأطماع الإنجليزية </w:t>
      </w:r>
    </w:p>
    <w:p w:rsidR="00053424" w:rsidRDefault="00053424" w:rsidP="00053424">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كل ما سبق </w:t>
      </w:r>
    </w:p>
    <w:p w:rsidR="00053424" w:rsidRDefault="00053424" w:rsidP="00053424">
      <w:pPr>
        <w:pStyle w:val="a3"/>
        <w:ind w:left="1080"/>
        <w:rPr>
          <w:rFonts w:ascii="Traditional Arabic" w:hAnsi="Traditional Arabic" w:cs="Traditional Arabic"/>
          <w:sz w:val="28"/>
          <w:szCs w:val="28"/>
        </w:rPr>
      </w:pPr>
    </w:p>
    <w:p w:rsidR="0024145B" w:rsidRPr="00FC6EBE" w:rsidRDefault="00053424" w:rsidP="00115C9F">
      <w:pPr>
        <w:pStyle w:val="a3"/>
        <w:numPr>
          <w:ilvl w:val="0"/>
          <w:numId w:val="1"/>
        </w:numPr>
        <w:rPr>
          <w:rFonts w:ascii="Traditional Arabic" w:hAnsi="Traditional Arabic" w:cs="Traditional Arabic"/>
          <w:b/>
          <w:bCs/>
          <w:sz w:val="28"/>
          <w:szCs w:val="28"/>
        </w:rPr>
      </w:pPr>
      <w:r w:rsidRPr="00FC6EBE">
        <w:rPr>
          <w:rFonts w:ascii="Traditional Arabic" w:hAnsi="Traditional Arabic" w:cs="Traditional Arabic" w:hint="cs"/>
          <w:b/>
          <w:bCs/>
          <w:sz w:val="28"/>
          <w:szCs w:val="28"/>
          <w:rtl/>
        </w:rPr>
        <w:t>تدخل ...... لحل ا</w:t>
      </w:r>
      <w:r w:rsidR="00FC6EBE" w:rsidRPr="00FC6EBE">
        <w:rPr>
          <w:rFonts w:ascii="Traditional Arabic" w:hAnsi="Traditional Arabic" w:cs="Traditional Arabic" w:hint="cs"/>
          <w:b/>
          <w:bCs/>
          <w:sz w:val="28"/>
          <w:szCs w:val="28"/>
          <w:rtl/>
        </w:rPr>
        <w:t>لأزمة بين فرنسا و إنجلترا عام 1759 م :</w:t>
      </w:r>
    </w:p>
    <w:p w:rsidR="00FC6EBE" w:rsidRDefault="00FC6EBE" w:rsidP="00FC6EBE">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هنري الرابع</w:t>
      </w:r>
    </w:p>
    <w:p w:rsidR="00FC6EBE" w:rsidRDefault="00FC6EBE" w:rsidP="00FC6EBE">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سليمان القانوني </w:t>
      </w:r>
    </w:p>
    <w:p w:rsidR="00FC6EBE" w:rsidRPr="00053424" w:rsidRDefault="00FC6EBE" w:rsidP="00FC6EBE">
      <w:pPr>
        <w:pStyle w:val="a3"/>
        <w:numPr>
          <w:ilvl w:val="0"/>
          <w:numId w:val="2"/>
        </w:numPr>
        <w:rPr>
          <w:rFonts w:ascii="Traditional Arabic" w:hAnsi="Traditional Arabic" w:cs="Traditional Arabic"/>
          <w:sz w:val="28"/>
          <w:szCs w:val="28"/>
          <w:u w:val="single"/>
        </w:rPr>
      </w:pPr>
      <w:r w:rsidRPr="00053424">
        <w:rPr>
          <w:rFonts w:ascii="Traditional Arabic" w:hAnsi="Traditional Arabic" w:cs="Traditional Arabic" w:hint="cs"/>
          <w:sz w:val="28"/>
          <w:szCs w:val="28"/>
          <w:u w:val="single"/>
          <w:rtl/>
        </w:rPr>
        <w:t xml:space="preserve">الإمام أحمد بن سعيد </w:t>
      </w:r>
    </w:p>
    <w:p w:rsidR="00FC6EBE" w:rsidRDefault="00FC6EBE" w:rsidP="00FC6EBE">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الإمام سعود بن محمد</w:t>
      </w:r>
    </w:p>
    <w:p w:rsidR="00FC6EBE" w:rsidRDefault="00FC6EBE" w:rsidP="00FC6EBE">
      <w:pPr>
        <w:pStyle w:val="a3"/>
        <w:ind w:left="1080"/>
        <w:rPr>
          <w:rFonts w:ascii="Traditional Arabic" w:hAnsi="Traditional Arabic" w:cs="Traditional Arabic"/>
          <w:sz w:val="28"/>
          <w:szCs w:val="28"/>
        </w:rPr>
      </w:pPr>
    </w:p>
    <w:p w:rsidR="0024145B" w:rsidRPr="00FC6EBE" w:rsidRDefault="00FC6EBE" w:rsidP="00115C9F">
      <w:pPr>
        <w:pStyle w:val="a3"/>
        <w:numPr>
          <w:ilvl w:val="0"/>
          <w:numId w:val="1"/>
        </w:numPr>
        <w:rPr>
          <w:rFonts w:ascii="Traditional Arabic" w:hAnsi="Traditional Arabic" w:cs="Traditional Arabic"/>
          <w:b/>
          <w:bCs/>
          <w:sz w:val="28"/>
          <w:szCs w:val="28"/>
        </w:rPr>
      </w:pPr>
      <w:r w:rsidRPr="00FC6EBE">
        <w:rPr>
          <w:rFonts w:ascii="Traditional Arabic" w:hAnsi="Traditional Arabic" w:cs="Traditional Arabic" w:hint="cs"/>
          <w:b/>
          <w:bCs/>
          <w:sz w:val="28"/>
          <w:szCs w:val="28"/>
          <w:rtl/>
        </w:rPr>
        <w:t>ترجع أسباب الأزمة بين فرنسا و إنجلترا عام 1759 م :</w:t>
      </w:r>
    </w:p>
    <w:p w:rsidR="00FC6EBE" w:rsidRDefault="00FC6EBE" w:rsidP="00FC6EBE">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هاجمت سفينتين فرنسيتين من موريشيوس السفن التي تحمل اللواء الإنجليزي في مسقط </w:t>
      </w:r>
    </w:p>
    <w:p w:rsidR="00FC6EBE" w:rsidRDefault="00FC6EBE" w:rsidP="00FC6EBE">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هاجمت فرنسا الوكالة البريطانية في بندر عباس </w:t>
      </w:r>
    </w:p>
    <w:p w:rsidR="00FC6EBE" w:rsidRDefault="00FC6EBE" w:rsidP="00FC6EBE">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قامت فرنسا بتخريب الوكالة البريطانية في بندر عباس </w:t>
      </w:r>
    </w:p>
    <w:p w:rsidR="00FC6EBE" w:rsidRPr="00FC6EBE" w:rsidRDefault="00FC6EBE" w:rsidP="00FC6EBE">
      <w:pPr>
        <w:pStyle w:val="a3"/>
        <w:numPr>
          <w:ilvl w:val="0"/>
          <w:numId w:val="2"/>
        </w:numPr>
        <w:rPr>
          <w:rFonts w:ascii="Traditional Arabic" w:hAnsi="Traditional Arabic" w:cs="Traditional Arabic"/>
          <w:sz w:val="28"/>
          <w:szCs w:val="28"/>
          <w:u w:val="single"/>
        </w:rPr>
      </w:pPr>
      <w:r w:rsidRPr="00FC6EBE">
        <w:rPr>
          <w:rFonts w:ascii="Traditional Arabic" w:hAnsi="Traditional Arabic" w:cs="Traditional Arabic" w:hint="cs"/>
          <w:sz w:val="28"/>
          <w:szCs w:val="28"/>
          <w:u w:val="single"/>
          <w:rtl/>
        </w:rPr>
        <w:t xml:space="preserve">كل ما سبق </w:t>
      </w:r>
    </w:p>
    <w:p w:rsidR="00FC6EBE" w:rsidRDefault="00FC6EBE" w:rsidP="00FC6EBE">
      <w:pPr>
        <w:pStyle w:val="a3"/>
        <w:ind w:left="1080"/>
        <w:rPr>
          <w:rFonts w:ascii="Traditional Arabic" w:hAnsi="Traditional Arabic" w:cs="Traditional Arabic"/>
          <w:sz w:val="28"/>
          <w:szCs w:val="28"/>
        </w:rPr>
      </w:pPr>
    </w:p>
    <w:p w:rsidR="0024145B" w:rsidRPr="005D1E91" w:rsidRDefault="00FC6EBE" w:rsidP="00115C9F">
      <w:pPr>
        <w:pStyle w:val="a3"/>
        <w:numPr>
          <w:ilvl w:val="0"/>
          <w:numId w:val="1"/>
        </w:numPr>
        <w:rPr>
          <w:rFonts w:ascii="Traditional Arabic" w:hAnsi="Traditional Arabic" w:cs="Traditional Arabic"/>
          <w:b/>
          <w:bCs/>
          <w:sz w:val="28"/>
          <w:szCs w:val="28"/>
        </w:rPr>
      </w:pPr>
      <w:r w:rsidRPr="005D1E91">
        <w:rPr>
          <w:rFonts w:ascii="Traditional Arabic" w:hAnsi="Traditional Arabic" w:cs="Traditional Arabic" w:hint="cs"/>
          <w:b/>
          <w:bCs/>
          <w:sz w:val="28"/>
          <w:szCs w:val="28"/>
          <w:rtl/>
        </w:rPr>
        <w:t>كان الإمام أحمد بن سعيد حريص على إقامة علاقات طيبة مع فرنسا من أجل :</w:t>
      </w:r>
    </w:p>
    <w:p w:rsidR="00FC6EBE" w:rsidRDefault="00FC6EBE" w:rsidP="00FC6EBE">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التعاون التجاري </w:t>
      </w:r>
    </w:p>
    <w:p w:rsidR="00FC6EBE" w:rsidRDefault="00FC6EBE" w:rsidP="00FC6EBE">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حماية </w:t>
      </w:r>
      <w:proofErr w:type="spellStart"/>
      <w:r>
        <w:rPr>
          <w:rFonts w:ascii="Traditional Arabic" w:hAnsi="Traditional Arabic" w:cs="Traditional Arabic" w:hint="cs"/>
          <w:sz w:val="28"/>
          <w:szCs w:val="28"/>
          <w:rtl/>
        </w:rPr>
        <w:t>المسيحين</w:t>
      </w:r>
      <w:proofErr w:type="spellEnd"/>
      <w:r>
        <w:rPr>
          <w:rFonts w:ascii="Traditional Arabic" w:hAnsi="Traditional Arabic" w:cs="Traditional Arabic" w:hint="cs"/>
          <w:sz w:val="28"/>
          <w:szCs w:val="28"/>
          <w:rtl/>
        </w:rPr>
        <w:t xml:space="preserve"> الكاثوليك في الخليج العربي </w:t>
      </w:r>
    </w:p>
    <w:p w:rsidR="00FC6EBE" w:rsidRPr="005D1E91" w:rsidRDefault="005D1E91" w:rsidP="00FC6EBE">
      <w:pPr>
        <w:pStyle w:val="a3"/>
        <w:numPr>
          <w:ilvl w:val="0"/>
          <w:numId w:val="2"/>
        </w:numPr>
        <w:rPr>
          <w:rFonts w:ascii="Traditional Arabic" w:hAnsi="Traditional Arabic" w:cs="Traditional Arabic"/>
          <w:sz w:val="28"/>
          <w:szCs w:val="28"/>
          <w:u w:val="single"/>
        </w:rPr>
      </w:pPr>
      <w:r w:rsidRPr="005D1E91">
        <w:rPr>
          <w:rFonts w:ascii="Traditional Arabic" w:hAnsi="Traditional Arabic" w:cs="Traditional Arabic" w:hint="cs"/>
          <w:sz w:val="28"/>
          <w:szCs w:val="28"/>
          <w:u w:val="single"/>
          <w:rtl/>
        </w:rPr>
        <w:t xml:space="preserve">مواجهة الخطر الهولندي و الإنجليزي </w:t>
      </w:r>
    </w:p>
    <w:p w:rsidR="005D1E91" w:rsidRDefault="005D1E91" w:rsidP="00FC6EBE">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التعاون في مجال الإرساليات التعليمية </w:t>
      </w:r>
    </w:p>
    <w:p w:rsidR="005D1E91" w:rsidRDefault="005D1E91" w:rsidP="005D1E91">
      <w:pPr>
        <w:pStyle w:val="a3"/>
        <w:ind w:left="1080"/>
        <w:rPr>
          <w:rFonts w:ascii="Traditional Arabic" w:hAnsi="Traditional Arabic" w:cs="Traditional Arabic"/>
          <w:sz w:val="28"/>
          <w:szCs w:val="28"/>
        </w:rPr>
      </w:pPr>
    </w:p>
    <w:p w:rsidR="0024145B" w:rsidRDefault="001C1C2E" w:rsidP="00A15760">
      <w:pPr>
        <w:pStyle w:val="a3"/>
        <w:numPr>
          <w:ilvl w:val="0"/>
          <w:numId w:val="1"/>
        </w:numPr>
        <w:rPr>
          <w:rFonts w:ascii="Traditional Arabic" w:hAnsi="Traditional Arabic" w:cs="Traditional Arabic"/>
          <w:b/>
          <w:bCs/>
          <w:sz w:val="28"/>
          <w:szCs w:val="28"/>
        </w:rPr>
      </w:pPr>
      <w:r w:rsidRPr="001C1C2E">
        <w:rPr>
          <w:rFonts w:ascii="Traditional Arabic" w:hAnsi="Traditional Arabic" w:cs="Traditional Arabic" w:hint="cs"/>
          <w:b/>
          <w:bCs/>
          <w:sz w:val="28"/>
          <w:szCs w:val="28"/>
          <w:rtl/>
        </w:rPr>
        <w:t xml:space="preserve">صور التعاون بين فرنسا و الإمام أحمد بن سعيد </w:t>
      </w:r>
      <w:r w:rsidR="00A15760">
        <w:rPr>
          <w:rFonts w:ascii="Traditional Arabic" w:hAnsi="Traditional Arabic" w:cs="Traditional Arabic" w:hint="cs"/>
          <w:b/>
          <w:bCs/>
          <w:sz w:val="28"/>
          <w:szCs w:val="28"/>
          <w:rtl/>
        </w:rPr>
        <w:t>:</w:t>
      </w:r>
    </w:p>
    <w:p w:rsidR="00A15760" w:rsidRPr="00A15760" w:rsidRDefault="00A15760" w:rsidP="00A15760">
      <w:pPr>
        <w:pStyle w:val="a3"/>
        <w:numPr>
          <w:ilvl w:val="0"/>
          <w:numId w:val="2"/>
        </w:numPr>
        <w:rPr>
          <w:rFonts w:ascii="Traditional Arabic" w:hAnsi="Traditional Arabic" w:cs="Traditional Arabic"/>
          <w:sz w:val="28"/>
          <w:szCs w:val="28"/>
        </w:rPr>
      </w:pPr>
      <w:r w:rsidRPr="00A15760">
        <w:rPr>
          <w:rFonts w:ascii="Traditional Arabic" w:hAnsi="Traditional Arabic" w:cs="Traditional Arabic" w:hint="cs"/>
          <w:sz w:val="28"/>
          <w:szCs w:val="28"/>
          <w:rtl/>
        </w:rPr>
        <w:t xml:space="preserve">إرسال مندوب فرنسي إلى مسقط </w:t>
      </w:r>
    </w:p>
    <w:p w:rsidR="00A15760" w:rsidRPr="00A15760" w:rsidRDefault="00A15760" w:rsidP="00A15760">
      <w:pPr>
        <w:pStyle w:val="a3"/>
        <w:numPr>
          <w:ilvl w:val="0"/>
          <w:numId w:val="2"/>
        </w:numPr>
        <w:rPr>
          <w:rFonts w:ascii="Traditional Arabic" w:hAnsi="Traditional Arabic" w:cs="Traditional Arabic"/>
          <w:sz w:val="28"/>
          <w:szCs w:val="28"/>
        </w:rPr>
      </w:pPr>
      <w:r w:rsidRPr="00A15760">
        <w:rPr>
          <w:rFonts w:ascii="Traditional Arabic" w:hAnsi="Traditional Arabic" w:cs="Traditional Arabic" w:hint="cs"/>
          <w:sz w:val="28"/>
          <w:szCs w:val="28"/>
          <w:rtl/>
        </w:rPr>
        <w:t xml:space="preserve">زيادة التبادل التجاري بين فرنسا و عمان </w:t>
      </w:r>
    </w:p>
    <w:p w:rsidR="00A15760" w:rsidRPr="00A15760" w:rsidRDefault="00A15760" w:rsidP="00A15760">
      <w:pPr>
        <w:pStyle w:val="a3"/>
        <w:numPr>
          <w:ilvl w:val="0"/>
          <w:numId w:val="2"/>
        </w:numPr>
        <w:rPr>
          <w:rFonts w:ascii="Traditional Arabic" w:hAnsi="Traditional Arabic" w:cs="Traditional Arabic"/>
          <w:sz w:val="28"/>
          <w:szCs w:val="28"/>
        </w:rPr>
      </w:pPr>
      <w:r w:rsidRPr="00A15760">
        <w:rPr>
          <w:rFonts w:ascii="Traditional Arabic" w:hAnsi="Traditional Arabic" w:cs="Traditional Arabic" w:hint="cs"/>
          <w:sz w:val="28"/>
          <w:szCs w:val="28"/>
          <w:rtl/>
        </w:rPr>
        <w:t xml:space="preserve">استخدام مسقط محطة لتموين السفن الفرنسية القادمة من موريشيوس في طريقها للهند </w:t>
      </w:r>
    </w:p>
    <w:p w:rsidR="00A15760" w:rsidRPr="00A15760" w:rsidRDefault="00A15760" w:rsidP="00A15760">
      <w:pPr>
        <w:pStyle w:val="a3"/>
        <w:numPr>
          <w:ilvl w:val="0"/>
          <w:numId w:val="2"/>
        </w:numPr>
        <w:rPr>
          <w:rFonts w:ascii="Traditional Arabic" w:hAnsi="Traditional Arabic" w:cs="Traditional Arabic"/>
          <w:sz w:val="28"/>
          <w:szCs w:val="28"/>
          <w:u w:val="single"/>
        </w:rPr>
      </w:pPr>
      <w:r w:rsidRPr="00A15760">
        <w:rPr>
          <w:rFonts w:ascii="Traditional Arabic" w:hAnsi="Traditional Arabic" w:cs="Traditional Arabic" w:hint="cs"/>
          <w:sz w:val="28"/>
          <w:szCs w:val="28"/>
          <w:u w:val="single"/>
          <w:rtl/>
        </w:rPr>
        <w:t xml:space="preserve">كل ما سبق </w:t>
      </w:r>
    </w:p>
    <w:p w:rsidR="00A15760" w:rsidRPr="00A15760" w:rsidRDefault="00A15760" w:rsidP="00A15760">
      <w:pPr>
        <w:pStyle w:val="a3"/>
        <w:ind w:left="1080"/>
        <w:rPr>
          <w:rFonts w:ascii="Traditional Arabic" w:hAnsi="Traditional Arabic" w:cs="Traditional Arabic"/>
          <w:b/>
          <w:bCs/>
          <w:sz w:val="28"/>
          <w:szCs w:val="28"/>
        </w:rPr>
      </w:pPr>
    </w:p>
    <w:p w:rsidR="00C3236D" w:rsidRPr="00126B4D" w:rsidRDefault="00C3236D" w:rsidP="00C3236D">
      <w:pPr>
        <w:pStyle w:val="a3"/>
        <w:numPr>
          <w:ilvl w:val="0"/>
          <w:numId w:val="1"/>
        </w:numPr>
        <w:rPr>
          <w:rFonts w:ascii="Traditional Arabic" w:hAnsi="Traditional Arabic" w:cs="Traditional Arabic"/>
          <w:b/>
          <w:bCs/>
          <w:sz w:val="28"/>
          <w:szCs w:val="28"/>
        </w:rPr>
      </w:pPr>
      <w:r w:rsidRPr="00126B4D">
        <w:rPr>
          <w:rFonts w:ascii="Traditional Arabic" w:hAnsi="Traditional Arabic" w:cs="Traditional Arabic" w:hint="cs"/>
          <w:b/>
          <w:bCs/>
          <w:sz w:val="28"/>
          <w:szCs w:val="28"/>
          <w:rtl/>
        </w:rPr>
        <w:t xml:space="preserve">أجبرت فرنسا على التنازل عن كل ممتلكاتها في شبه القارة الهندية إلى </w:t>
      </w:r>
      <w:r>
        <w:rPr>
          <w:rFonts w:ascii="Traditional Arabic" w:hAnsi="Traditional Arabic" w:cs="Traditional Arabic" w:hint="cs"/>
          <w:b/>
          <w:bCs/>
          <w:sz w:val="28"/>
          <w:szCs w:val="28"/>
          <w:rtl/>
        </w:rPr>
        <w:t xml:space="preserve">إنجلترا </w:t>
      </w:r>
      <w:r w:rsidRPr="00126B4D">
        <w:rPr>
          <w:rFonts w:ascii="Traditional Arabic" w:hAnsi="Traditional Arabic" w:cs="Traditional Arabic" w:hint="cs"/>
          <w:b/>
          <w:bCs/>
          <w:sz w:val="28"/>
          <w:szCs w:val="28"/>
          <w:rtl/>
        </w:rPr>
        <w:t>عام 1763م</w:t>
      </w:r>
      <w:r>
        <w:rPr>
          <w:rFonts w:ascii="Traditional Arabic" w:hAnsi="Traditional Arabic" w:cs="Traditional Arabic" w:hint="cs"/>
          <w:b/>
          <w:bCs/>
          <w:sz w:val="28"/>
          <w:szCs w:val="28"/>
          <w:rtl/>
        </w:rPr>
        <w:t xml:space="preserve"> في معاهدة </w:t>
      </w:r>
      <w:r w:rsidRPr="00126B4D">
        <w:rPr>
          <w:rFonts w:ascii="Traditional Arabic" w:hAnsi="Traditional Arabic" w:cs="Traditional Arabic" w:hint="cs"/>
          <w:b/>
          <w:bCs/>
          <w:sz w:val="28"/>
          <w:szCs w:val="28"/>
          <w:rtl/>
        </w:rPr>
        <w:t xml:space="preserve"> :</w:t>
      </w:r>
    </w:p>
    <w:p w:rsidR="00C3236D" w:rsidRPr="00C3236D" w:rsidRDefault="00C3236D" w:rsidP="00C3236D">
      <w:pPr>
        <w:pStyle w:val="a3"/>
        <w:numPr>
          <w:ilvl w:val="0"/>
          <w:numId w:val="2"/>
        </w:numPr>
        <w:rPr>
          <w:rFonts w:ascii="Traditional Arabic" w:hAnsi="Traditional Arabic" w:cs="Traditional Arabic"/>
          <w:sz w:val="28"/>
          <w:szCs w:val="28"/>
        </w:rPr>
      </w:pPr>
      <w:r w:rsidRPr="00C3236D">
        <w:rPr>
          <w:rFonts w:ascii="Traditional Arabic" w:hAnsi="Traditional Arabic" w:cs="Traditional Arabic" w:hint="cs"/>
          <w:sz w:val="28"/>
          <w:szCs w:val="28"/>
          <w:rtl/>
        </w:rPr>
        <w:lastRenderedPageBreak/>
        <w:t xml:space="preserve">بروكسل </w:t>
      </w:r>
    </w:p>
    <w:p w:rsidR="00C3236D" w:rsidRPr="00C3236D" w:rsidRDefault="00C3236D" w:rsidP="00C3236D">
      <w:pPr>
        <w:pStyle w:val="a3"/>
        <w:numPr>
          <w:ilvl w:val="0"/>
          <w:numId w:val="2"/>
        </w:numPr>
        <w:rPr>
          <w:rFonts w:ascii="Traditional Arabic" w:hAnsi="Traditional Arabic" w:cs="Traditional Arabic"/>
          <w:sz w:val="28"/>
          <w:szCs w:val="28"/>
        </w:rPr>
      </w:pPr>
      <w:r w:rsidRPr="00C3236D">
        <w:rPr>
          <w:rFonts w:ascii="Traditional Arabic" w:hAnsi="Traditional Arabic" w:cs="Traditional Arabic" w:hint="cs"/>
          <w:sz w:val="28"/>
          <w:szCs w:val="28"/>
          <w:rtl/>
        </w:rPr>
        <w:t xml:space="preserve">القاهرة </w:t>
      </w:r>
    </w:p>
    <w:p w:rsidR="00C3236D" w:rsidRPr="00C3236D" w:rsidRDefault="00C3236D" w:rsidP="00C3236D">
      <w:pPr>
        <w:pStyle w:val="a3"/>
        <w:numPr>
          <w:ilvl w:val="0"/>
          <w:numId w:val="2"/>
        </w:numPr>
        <w:rPr>
          <w:rFonts w:ascii="Traditional Arabic" w:hAnsi="Traditional Arabic" w:cs="Traditional Arabic"/>
          <w:sz w:val="28"/>
          <w:szCs w:val="28"/>
        </w:rPr>
      </w:pPr>
      <w:r w:rsidRPr="00C3236D">
        <w:rPr>
          <w:rFonts w:ascii="Traditional Arabic" w:hAnsi="Traditional Arabic" w:cs="Traditional Arabic" w:hint="cs"/>
          <w:sz w:val="28"/>
          <w:szCs w:val="28"/>
          <w:rtl/>
        </w:rPr>
        <w:t xml:space="preserve">لندن </w:t>
      </w:r>
    </w:p>
    <w:p w:rsidR="00C3236D" w:rsidRPr="00C3236D" w:rsidRDefault="00C3236D" w:rsidP="00C3236D">
      <w:pPr>
        <w:pStyle w:val="a3"/>
        <w:numPr>
          <w:ilvl w:val="0"/>
          <w:numId w:val="2"/>
        </w:numPr>
        <w:rPr>
          <w:rFonts w:ascii="Traditional Arabic" w:hAnsi="Traditional Arabic" w:cs="Traditional Arabic"/>
          <w:sz w:val="28"/>
          <w:szCs w:val="28"/>
          <w:u w:val="single"/>
        </w:rPr>
      </w:pPr>
      <w:r w:rsidRPr="00C3236D">
        <w:rPr>
          <w:rFonts w:ascii="Traditional Arabic" w:hAnsi="Traditional Arabic" w:cs="Traditional Arabic" w:hint="cs"/>
          <w:sz w:val="28"/>
          <w:szCs w:val="28"/>
          <w:u w:val="single"/>
          <w:rtl/>
        </w:rPr>
        <w:t xml:space="preserve">باريس </w:t>
      </w:r>
    </w:p>
    <w:p w:rsidR="00C3236D" w:rsidRDefault="00C3236D" w:rsidP="00C3236D">
      <w:pPr>
        <w:pStyle w:val="a3"/>
        <w:ind w:left="1080"/>
        <w:rPr>
          <w:rFonts w:ascii="Traditional Arabic" w:hAnsi="Traditional Arabic" w:cs="Traditional Arabic"/>
          <w:b/>
          <w:bCs/>
          <w:sz w:val="28"/>
          <w:szCs w:val="28"/>
        </w:rPr>
      </w:pPr>
    </w:p>
    <w:p w:rsidR="0024145B" w:rsidRPr="00126B4D" w:rsidRDefault="00A15760" w:rsidP="00115C9F">
      <w:pPr>
        <w:pStyle w:val="a3"/>
        <w:numPr>
          <w:ilvl w:val="0"/>
          <w:numId w:val="1"/>
        </w:numPr>
        <w:rPr>
          <w:rFonts w:ascii="Traditional Arabic" w:hAnsi="Traditional Arabic" w:cs="Traditional Arabic"/>
          <w:b/>
          <w:bCs/>
          <w:sz w:val="28"/>
          <w:szCs w:val="28"/>
        </w:rPr>
      </w:pPr>
      <w:r w:rsidRPr="00126B4D">
        <w:rPr>
          <w:rFonts w:ascii="Traditional Arabic" w:hAnsi="Traditional Arabic" w:cs="Traditional Arabic" w:hint="cs"/>
          <w:b/>
          <w:bCs/>
          <w:sz w:val="28"/>
          <w:szCs w:val="28"/>
          <w:rtl/>
        </w:rPr>
        <w:t xml:space="preserve">أجبرت فرنسا على التنازل عن كل ممتلكاتها </w:t>
      </w:r>
      <w:r w:rsidR="00126B4D" w:rsidRPr="00126B4D">
        <w:rPr>
          <w:rFonts w:ascii="Traditional Arabic" w:hAnsi="Traditional Arabic" w:cs="Traditional Arabic" w:hint="cs"/>
          <w:b/>
          <w:bCs/>
          <w:sz w:val="28"/>
          <w:szCs w:val="28"/>
          <w:rtl/>
        </w:rPr>
        <w:t>في شبه القارة الهندية إلى ......عام 1763م :</w:t>
      </w:r>
    </w:p>
    <w:p w:rsidR="00126B4D" w:rsidRDefault="00126B4D" w:rsidP="00126B4D">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البرتغال </w:t>
      </w:r>
    </w:p>
    <w:p w:rsidR="00126B4D" w:rsidRDefault="00126B4D" w:rsidP="00126B4D">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ألمانيا </w:t>
      </w:r>
    </w:p>
    <w:p w:rsidR="00126B4D" w:rsidRPr="00126B4D" w:rsidRDefault="00126B4D" w:rsidP="00126B4D">
      <w:pPr>
        <w:pStyle w:val="a3"/>
        <w:numPr>
          <w:ilvl w:val="0"/>
          <w:numId w:val="2"/>
        </w:numPr>
        <w:rPr>
          <w:rFonts w:ascii="Traditional Arabic" w:hAnsi="Traditional Arabic" w:cs="Traditional Arabic"/>
          <w:sz w:val="28"/>
          <w:szCs w:val="28"/>
          <w:u w:val="single"/>
        </w:rPr>
      </w:pPr>
      <w:r w:rsidRPr="00126B4D">
        <w:rPr>
          <w:rFonts w:ascii="Traditional Arabic" w:hAnsi="Traditional Arabic" w:cs="Traditional Arabic" w:hint="cs"/>
          <w:sz w:val="28"/>
          <w:szCs w:val="28"/>
          <w:u w:val="single"/>
          <w:rtl/>
        </w:rPr>
        <w:t xml:space="preserve">إنجلترا </w:t>
      </w:r>
    </w:p>
    <w:p w:rsidR="00126B4D" w:rsidRDefault="00126B4D" w:rsidP="00126B4D">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سويسرا </w:t>
      </w:r>
    </w:p>
    <w:p w:rsidR="00126B4D" w:rsidRDefault="00126B4D" w:rsidP="00126B4D">
      <w:pPr>
        <w:pStyle w:val="a3"/>
        <w:ind w:left="1080"/>
        <w:rPr>
          <w:rFonts w:ascii="Traditional Arabic" w:hAnsi="Traditional Arabic" w:cs="Traditional Arabic"/>
          <w:sz w:val="28"/>
          <w:szCs w:val="28"/>
        </w:rPr>
      </w:pPr>
    </w:p>
    <w:p w:rsidR="00126B4D" w:rsidRPr="00126B4D" w:rsidRDefault="00126B4D" w:rsidP="00126B4D">
      <w:pPr>
        <w:pStyle w:val="a3"/>
        <w:numPr>
          <w:ilvl w:val="0"/>
          <w:numId w:val="1"/>
        </w:numPr>
        <w:rPr>
          <w:rFonts w:ascii="Traditional Arabic" w:hAnsi="Traditional Arabic" w:cs="Traditional Arabic"/>
          <w:b/>
          <w:bCs/>
          <w:sz w:val="28"/>
          <w:szCs w:val="28"/>
        </w:rPr>
      </w:pPr>
      <w:r w:rsidRPr="00126B4D">
        <w:rPr>
          <w:rFonts w:ascii="Traditional Arabic" w:hAnsi="Traditional Arabic" w:cs="Traditional Arabic" w:hint="cs"/>
          <w:b/>
          <w:bCs/>
          <w:sz w:val="28"/>
          <w:szCs w:val="28"/>
          <w:rtl/>
        </w:rPr>
        <w:t>أجبرت فرنسا على التنازل عن كل ممتلكاتها في شبه القارة الهندية إلى إنجلترا عام :</w:t>
      </w:r>
    </w:p>
    <w:p w:rsidR="00126B4D" w:rsidRPr="00126B4D" w:rsidRDefault="00126B4D" w:rsidP="00126B4D">
      <w:pPr>
        <w:pStyle w:val="a3"/>
        <w:numPr>
          <w:ilvl w:val="0"/>
          <w:numId w:val="2"/>
        </w:numPr>
        <w:rPr>
          <w:rFonts w:ascii="Traditional Arabic" w:hAnsi="Traditional Arabic" w:cs="Traditional Arabic"/>
          <w:sz w:val="28"/>
          <w:szCs w:val="28"/>
          <w:u w:val="single"/>
        </w:rPr>
      </w:pPr>
      <w:r w:rsidRPr="00126B4D">
        <w:rPr>
          <w:rFonts w:ascii="Traditional Arabic" w:hAnsi="Traditional Arabic" w:cs="Traditional Arabic" w:hint="cs"/>
          <w:sz w:val="28"/>
          <w:szCs w:val="28"/>
          <w:u w:val="single"/>
          <w:rtl/>
        </w:rPr>
        <w:t xml:space="preserve">1763م </w:t>
      </w:r>
    </w:p>
    <w:p w:rsidR="00126B4D" w:rsidRDefault="00126B4D" w:rsidP="00126B4D">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1736م </w:t>
      </w:r>
    </w:p>
    <w:p w:rsidR="00126B4D" w:rsidRDefault="00126B4D" w:rsidP="00126B4D">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1690 م </w:t>
      </w:r>
    </w:p>
    <w:p w:rsidR="00126B4D" w:rsidRDefault="00126B4D" w:rsidP="00126B4D">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1650 م </w:t>
      </w:r>
    </w:p>
    <w:p w:rsidR="00126B4D" w:rsidRDefault="00126B4D" w:rsidP="00126B4D">
      <w:pPr>
        <w:pStyle w:val="a3"/>
        <w:ind w:left="1080"/>
        <w:rPr>
          <w:rFonts w:ascii="Traditional Arabic" w:hAnsi="Traditional Arabic" w:cs="Traditional Arabic"/>
          <w:sz w:val="28"/>
          <w:szCs w:val="28"/>
        </w:rPr>
      </w:pPr>
    </w:p>
    <w:p w:rsidR="00126B4D" w:rsidRPr="00126B4D" w:rsidRDefault="00126B4D" w:rsidP="00126B4D">
      <w:pPr>
        <w:pStyle w:val="a3"/>
        <w:numPr>
          <w:ilvl w:val="0"/>
          <w:numId w:val="1"/>
        </w:numPr>
        <w:rPr>
          <w:rFonts w:ascii="Traditional Arabic" w:hAnsi="Traditional Arabic" w:cs="Traditional Arabic"/>
          <w:b/>
          <w:bCs/>
          <w:sz w:val="28"/>
          <w:szCs w:val="28"/>
        </w:rPr>
      </w:pPr>
      <w:r w:rsidRPr="00126B4D">
        <w:rPr>
          <w:rFonts w:ascii="Traditional Arabic" w:hAnsi="Traditional Arabic" w:cs="Traditional Arabic" w:hint="cs"/>
          <w:b/>
          <w:bCs/>
          <w:sz w:val="28"/>
          <w:szCs w:val="28"/>
          <w:rtl/>
        </w:rPr>
        <w:t>أجبرت فرنسا على التنازل عن كل ممتلكاتها في شبه القارة الهندية إلى إنجلترا عام 1763م و السبب في ذلك  :</w:t>
      </w:r>
    </w:p>
    <w:p w:rsidR="00126B4D" w:rsidRDefault="00555B10" w:rsidP="00126B4D">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قلة الإنتاج التجاري وقتها </w:t>
      </w:r>
    </w:p>
    <w:p w:rsidR="00555B10" w:rsidRPr="00C3236D" w:rsidRDefault="00555B10" w:rsidP="00126B4D">
      <w:pPr>
        <w:pStyle w:val="a3"/>
        <w:numPr>
          <w:ilvl w:val="0"/>
          <w:numId w:val="2"/>
        </w:numPr>
        <w:rPr>
          <w:rFonts w:ascii="Traditional Arabic" w:hAnsi="Traditional Arabic" w:cs="Traditional Arabic"/>
          <w:sz w:val="28"/>
          <w:szCs w:val="28"/>
          <w:u w:val="single"/>
        </w:rPr>
      </w:pPr>
      <w:r w:rsidRPr="00C3236D">
        <w:rPr>
          <w:rFonts w:ascii="Traditional Arabic" w:hAnsi="Traditional Arabic" w:cs="Traditional Arabic" w:hint="cs"/>
          <w:sz w:val="28"/>
          <w:szCs w:val="28"/>
          <w:u w:val="single"/>
          <w:rtl/>
        </w:rPr>
        <w:t xml:space="preserve">هزيمة فرنسا في حرب السنوات السبع 1756 </w:t>
      </w:r>
      <w:r w:rsidRPr="00C3236D">
        <w:rPr>
          <w:rFonts w:ascii="Traditional Arabic" w:hAnsi="Traditional Arabic" w:cs="Traditional Arabic"/>
          <w:sz w:val="28"/>
          <w:szCs w:val="28"/>
          <w:u w:val="single"/>
          <w:rtl/>
        </w:rPr>
        <w:t>–</w:t>
      </w:r>
      <w:r w:rsidRPr="00C3236D">
        <w:rPr>
          <w:rFonts w:ascii="Traditional Arabic" w:hAnsi="Traditional Arabic" w:cs="Traditional Arabic" w:hint="cs"/>
          <w:sz w:val="28"/>
          <w:szCs w:val="28"/>
          <w:u w:val="single"/>
          <w:rtl/>
        </w:rPr>
        <w:t xml:space="preserve"> 1763 م </w:t>
      </w:r>
    </w:p>
    <w:p w:rsidR="00555B10" w:rsidRDefault="00C3236D" w:rsidP="00126B4D">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تعاون العمانيين مع الفرنسيين </w:t>
      </w:r>
    </w:p>
    <w:p w:rsidR="00C3236D" w:rsidRDefault="00C3236D" w:rsidP="00126B4D">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عمليات القرصنة الفرنسية </w:t>
      </w:r>
    </w:p>
    <w:p w:rsidR="00C3236D" w:rsidRDefault="00C3236D" w:rsidP="00C3236D">
      <w:pPr>
        <w:pStyle w:val="a3"/>
        <w:ind w:left="1080"/>
        <w:rPr>
          <w:rFonts w:ascii="Traditional Arabic" w:hAnsi="Traditional Arabic" w:cs="Traditional Arabic"/>
          <w:sz w:val="28"/>
          <w:szCs w:val="28"/>
        </w:rPr>
      </w:pPr>
    </w:p>
    <w:p w:rsidR="00126B4D" w:rsidRPr="00C3236D" w:rsidRDefault="00C3236D" w:rsidP="00126B4D">
      <w:pPr>
        <w:pStyle w:val="a3"/>
        <w:numPr>
          <w:ilvl w:val="0"/>
          <w:numId w:val="1"/>
        </w:numPr>
        <w:rPr>
          <w:rFonts w:ascii="Traditional Arabic" w:hAnsi="Traditional Arabic" w:cs="Traditional Arabic"/>
          <w:b/>
          <w:bCs/>
          <w:sz w:val="28"/>
          <w:szCs w:val="28"/>
        </w:rPr>
      </w:pPr>
      <w:r w:rsidRPr="00C3236D">
        <w:rPr>
          <w:rFonts w:ascii="Traditional Arabic" w:hAnsi="Traditional Arabic" w:cs="Traditional Arabic" w:hint="cs"/>
          <w:b/>
          <w:bCs/>
          <w:sz w:val="28"/>
          <w:szCs w:val="28"/>
          <w:rtl/>
        </w:rPr>
        <w:t>ساءت العلاقات الفرنسية العمانية بسبب :</w:t>
      </w:r>
    </w:p>
    <w:p w:rsidR="00C3236D" w:rsidRPr="00C3236D" w:rsidRDefault="00C3236D" w:rsidP="00C3236D">
      <w:pPr>
        <w:pStyle w:val="a3"/>
        <w:numPr>
          <w:ilvl w:val="0"/>
          <w:numId w:val="2"/>
        </w:numPr>
        <w:rPr>
          <w:rFonts w:ascii="Traditional Arabic" w:hAnsi="Traditional Arabic" w:cs="Traditional Arabic"/>
          <w:sz w:val="28"/>
          <w:szCs w:val="28"/>
          <w:u w:val="single"/>
        </w:rPr>
      </w:pPr>
      <w:r w:rsidRPr="00C3236D">
        <w:rPr>
          <w:rFonts w:ascii="Traditional Arabic" w:hAnsi="Traditional Arabic" w:cs="Traditional Arabic" w:hint="cs"/>
          <w:sz w:val="28"/>
          <w:szCs w:val="28"/>
          <w:u w:val="single"/>
          <w:rtl/>
        </w:rPr>
        <w:t xml:space="preserve">عمليات القرصنة الفرنسية ضد السفن العمانية و السفن الأجنبية التي ترسو بالموانئ العمانية </w:t>
      </w:r>
    </w:p>
    <w:p w:rsidR="00C3236D" w:rsidRDefault="00C3236D" w:rsidP="00C3236D">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هزيمة فرنسا في حرب السنوات السبع 1756- 1763 م </w:t>
      </w:r>
    </w:p>
    <w:p w:rsidR="00C3236D" w:rsidRDefault="00C3236D" w:rsidP="00C3236D">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قلة الإنتاج التجاري </w:t>
      </w:r>
    </w:p>
    <w:p w:rsidR="00C3236D" w:rsidRDefault="00C3236D" w:rsidP="00C3236D">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كل ما سبق </w:t>
      </w:r>
    </w:p>
    <w:p w:rsidR="00C3236D" w:rsidRDefault="00C3236D" w:rsidP="00C3236D">
      <w:pPr>
        <w:pStyle w:val="a3"/>
        <w:ind w:left="1080"/>
        <w:rPr>
          <w:rFonts w:ascii="Traditional Arabic" w:hAnsi="Traditional Arabic" w:cs="Traditional Arabic"/>
          <w:sz w:val="28"/>
          <w:szCs w:val="28"/>
        </w:rPr>
      </w:pPr>
    </w:p>
    <w:p w:rsidR="00126B4D" w:rsidRPr="003D40DE" w:rsidRDefault="003D40DE" w:rsidP="00115C9F">
      <w:pPr>
        <w:pStyle w:val="a3"/>
        <w:numPr>
          <w:ilvl w:val="0"/>
          <w:numId w:val="1"/>
        </w:numPr>
        <w:rPr>
          <w:rFonts w:ascii="Traditional Arabic" w:hAnsi="Traditional Arabic" w:cs="Traditional Arabic"/>
          <w:b/>
          <w:bCs/>
          <w:sz w:val="28"/>
          <w:szCs w:val="28"/>
        </w:rPr>
      </w:pPr>
      <w:r w:rsidRPr="003D40DE">
        <w:rPr>
          <w:rFonts w:ascii="Traditional Arabic" w:hAnsi="Traditional Arabic" w:cs="Traditional Arabic" w:hint="cs"/>
          <w:b/>
          <w:bCs/>
          <w:sz w:val="28"/>
          <w:szCs w:val="28"/>
          <w:rtl/>
        </w:rPr>
        <w:t>رفضت مسقط إقامة أي وكالة فرنسية في مسقط عام :</w:t>
      </w:r>
    </w:p>
    <w:p w:rsidR="003D40DE" w:rsidRPr="003D40DE" w:rsidRDefault="003D40DE" w:rsidP="003D40DE">
      <w:pPr>
        <w:pStyle w:val="a3"/>
        <w:numPr>
          <w:ilvl w:val="0"/>
          <w:numId w:val="2"/>
        </w:numPr>
        <w:rPr>
          <w:rFonts w:ascii="Traditional Arabic" w:hAnsi="Traditional Arabic" w:cs="Traditional Arabic"/>
          <w:sz w:val="28"/>
          <w:szCs w:val="28"/>
        </w:rPr>
      </w:pPr>
      <w:r w:rsidRPr="003D40DE">
        <w:rPr>
          <w:rFonts w:ascii="Traditional Arabic" w:hAnsi="Traditional Arabic" w:cs="Traditional Arabic" w:hint="cs"/>
          <w:sz w:val="28"/>
          <w:szCs w:val="28"/>
          <w:rtl/>
        </w:rPr>
        <w:t xml:space="preserve">1763م </w:t>
      </w:r>
    </w:p>
    <w:p w:rsidR="003D40DE" w:rsidRDefault="003D40DE" w:rsidP="003D40DE">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1736م </w:t>
      </w:r>
    </w:p>
    <w:p w:rsidR="003D40DE" w:rsidRPr="003D40DE" w:rsidRDefault="003D40DE" w:rsidP="003D40DE">
      <w:pPr>
        <w:pStyle w:val="a3"/>
        <w:numPr>
          <w:ilvl w:val="0"/>
          <w:numId w:val="2"/>
        </w:numPr>
        <w:rPr>
          <w:rFonts w:ascii="Traditional Arabic" w:hAnsi="Traditional Arabic" w:cs="Traditional Arabic"/>
          <w:sz w:val="28"/>
          <w:szCs w:val="28"/>
          <w:u w:val="single"/>
        </w:rPr>
      </w:pPr>
      <w:r w:rsidRPr="003D40DE">
        <w:rPr>
          <w:rFonts w:ascii="Traditional Arabic" w:hAnsi="Traditional Arabic" w:cs="Traditional Arabic" w:hint="cs"/>
          <w:sz w:val="28"/>
          <w:szCs w:val="28"/>
          <w:u w:val="single"/>
          <w:rtl/>
        </w:rPr>
        <w:t xml:space="preserve">1785 م </w:t>
      </w:r>
    </w:p>
    <w:p w:rsidR="003D40DE" w:rsidRDefault="003D40DE" w:rsidP="003D40DE">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1650 م </w:t>
      </w:r>
    </w:p>
    <w:p w:rsidR="003D40DE" w:rsidRDefault="003D40DE" w:rsidP="003D40DE">
      <w:pPr>
        <w:pStyle w:val="a3"/>
        <w:ind w:left="1080"/>
        <w:rPr>
          <w:rFonts w:ascii="Traditional Arabic" w:hAnsi="Traditional Arabic" w:cs="Traditional Arabic"/>
          <w:sz w:val="28"/>
          <w:szCs w:val="28"/>
        </w:rPr>
      </w:pPr>
    </w:p>
    <w:p w:rsidR="003D40DE" w:rsidRDefault="003D40DE" w:rsidP="003D40DE">
      <w:pPr>
        <w:pStyle w:val="a3"/>
        <w:numPr>
          <w:ilvl w:val="0"/>
          <w:numId w:val="1"/>
        </w:numPr>
        <w:rPr>
          <w:rFonts w:ascii="Traditional Arabic" w:hAnsi="Traditional Arabic" w:cs="Traditional Arabic"/>
          <w:b/>
          <w:bCs/>
          <w:sz w:val="28"/>
          <w:szCs w:val="28"/>
        </w:rPr>
      </w:pPr>
      <w:r>
        <w:rPr>
          <w:rFonts w:ascii="Traditional Arabic" w:hAnsi="Traditional Arabic" w:cs="Traditional Arabic" w:hint="cs"/>
          <w:b/>
          <w:bCs/>
          <w:sz w:val="28"/>
          <w:szCs w:val="28"/>
          <w:rtl/>
        </w:rPr>
        <w:t xml:space="preserve">سمحت </w:t>
      </w:r>
      <w:r w:rsidRPr="003D40DE">
        <w:rPr>
          <w:rFonts w:ascii="Traditional Arabic" w:hAnsi="Traditional Arabic" w:cs="Traditional Arabic" w:hint="cs"/>
          <w:b/>
          <w:bCs/>
          <w:sz w:val="28"/>
          <w:szCs w:val="28"/>
          <w:rtl/>
        </w:rPr>
        <w:t>مسقط إقامة وكالة فرنسية في مسقط</w:t>
      </w:r>
      <w:r>
        <w:rPr>
          <w:rFonts w:ascii="Traditional Arabic" w:hAnsi="Traditional Arabic" w:cs="Traditional Arabic" w:hint="cs"/>
          <w:b/>
          <w:bCs/>
          <w:sz w:val="28"/>
          <w:szCs w:val="28"/>
          <w:rtl/>
        </w:rPr>
        <w:t xml:space="preserve"> من جديد</w:t>
      </w:r>
      <w:r w:rsidRPr="003D40DE">
        <w:rPr>
          <w:rFonts w:ascii="Traditional Arabic" w:hAnsi="Traditional Arabic" w:cs="Traditional Arabic" w:hint="cs"/>
          <w:b/>
          <w:bCs/>
          <w:sz w:val="28"/>
          <w:szCs w:val="28"/>
          <w:rtl/>
        </w:rPr>
        <w:t xml:space="preserve"> عام :</w:t>
      </w:r>
    </w:p>
    <w:p w:rsidR="003D40DE" w:rsidRPr="003D40DE" w:rsidRDefault="003D40DE" w:rsidP="003D40DE">
      <w:pPr>
        <w:pStyle w:val="a3"/>
        <w:numPr>
          <w:ilvl w:val="0"/>
          <w:numId w:val="2"/>
        </w:numPr>
        <w:rPr>
          <w:rFonts w:ascii="Traditional Arabic" w:hAnsi="Traditional Arabic" w:cs="Traditional Arabic"/>
          <w:sz w:val="28"/>
          <w:szCs w:val="28"/>
        </w:rPr>
      </w:pPr>
      <w:r w:rsidRPr="003D40DE">
        <w:rPr>
          <w:rFonts w:ascii="Traditional Arabic" w:hAnsi="Traditional Arabic" w:cs="Traditional Arabic" w:hint="cs"/>
          <w:sz w:val="28"/>
          <w:szCs w:val="28"/>
          <w:rtl/>
        </w:rPr>
        <w:t xml:space="preserve">1763م </w:t>
      </w:r>
    </w:p>
    <w:p w:rsidR="003D40DE" w:rsidRDefault="003D40DE" w:rsidP="003D40DE">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1736م </w:t>
      </w:r>
    </w:p>
    <w:p w:rsidR="003D40DE" w:rsidRPr="003D40DE" w:rsidRDefault="003D40DE" w:rsidP="003D40DE">
      <w:pPr>
        <w:pStyle w:val="a3"/>
        <w:numPr>
          <w:ilvl w:val="0"/>
          <w:numId w:val="2"/>
        </w:numPr>
        <w:rPr>
          <w:rFonts w:ascii="Traditional Arabic" w:hAnsi="Traditional Arabic" w:cs="Traditional Arabic"/>
          <w:sz w:val="28"/>
          <w:szCs w:val="28"/>
          <w:u w:val="single"/>
        </w:rPr>
      </w:pPr>
      <w:r w:rsidRPr="003D40DE">
        <w:rPr>
          <w:rFonts w:ascii="Traditional Arabic" w:hAnsi="Traditional Arabic" w:cs="Traditional Arabic" w:hint="cs"/>
          <w:sz w:val="28"/>
          <w:szCs w:val="28"/>
          <w:u w:val="single"/>
          <w:rtl/>
        </w:rPr>
        <w:t xml:space="preserve">1785 م </w:t>
      </w:r>
    </w:p>
    <w:p w:rsidR="003D40DE" w:rsidRDefault="003D40DE" w:rsidP="003D40DE">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1650 م </w:t>
      </w:r>
    </w:p>
    <w:p w:rsidR="003D40DE" w:rsidRPr="003D40DE" w:rsidRDefault="003D40DE" w:rsidP="003D40DE">
      <w:pPr>
        <w:pStyle w:val="a3"/>
        <w:ind w:left="1080"/>
        <w:rPr>
          <w:rFonts w:ascii="Traditional Arabic" w:hAnsi="Traditional Arabic" w:cs="Traditional Arabic"/>
          <w:b/>
          <w:bCs/>
          <w:sz w:val="28"/>
          <w:szCs w:val="28"/>
        </w:rPr>
      </w:pPr>
    </w:p>
    <w:p w:rsidR="003D40DE" w:rsidRPr="003D40DE" w:rsidRDefault="003D40DE" w:rsidP="003D40DE">
      <w:pPr>
        <w:pStyle w:val="a3"/>
        <w:numPr>
          <w:ilvl w:val="0"/>
          <w:numId w:val="1"/>
        </w:numPr>
        <w:rPr>
          <w:rFonts w:ascii="Traditional Arabic" w:hAnsi="Traditional Arabic" w:cs="Traditional Arabic"/>
          <w:b/>
          <w:bCs/>
          <w:sz w:val="28"/>
          <w:szCs w:val="28"/>
        </w:rPr>
      </w:pPr>
      <w:r w:rsidRPr="003D40DE">
        <w:rPr>
          <w:rFonts w:ascii="Traditional Arabic" w:hAnsi="Traditional Arabic" w:cs="Traditional Arabic" w:hint="cs"/>
          <w:b/>
          <w:bCs/>
          <w:sz w:val="28"/>
          <w:szCs w:val="28"/>
          <w:rtl/>
        </w:rPr>
        <w:t xml:space="preserve">رفضت مسقط إقامة أي وكالة </w:t>
      </w:r>
      <w:r>
        <w:rPr>
          <w:rFonts w:ascii="Traditional Arabic" w:hAnsi="Traditional Arabic" w:cs="Traditional Arabic" w:hint="cs"/>
          <w:b/>
          <w:bCs/>
          <w:sz w:val="28"/>
          <w:szCs w:val="28"/>
          <w:rtl/>
        </w:rPr>
        <w:t>إنجليزية</w:t>
      </w:r>
      <w:r w:rsidRPr="003D40DE">
        <w:rPr>
          <w:rFonts w:ascii="Traditional Arabic" w:hAnsi="Traditional Arabic" w:cs="Traditional Arabic" w:hint="cs"/>
          <w:b/>
          <w:bCs/>
          <w:sz w:val="28"/>
          <w:szCs w:val="28"/>
          <w:rtl/>
        </w:rPr>
        <w:t xml:space="preserve"> في مسقط عام :</w:t>
      </w:r>
    </w:p>
    <w:p w:rsidR="003D40DE" w:rsidRPr="003D40DE" w:rsidRDefault="003D40DE" w:rsidP="003D40DE">
      <w:pPr>
        <w:pStyle w:val="a3"/>
        <w:numPr>
          <w:ilvl w:val="0"/>
          <w:numId w:val="2"/>
        </w:numPr>
        <w:rPr>
          <w:rFonts w:ascii="Traditional Arabic" w:hAnsi="Traditional Arabic" w:cs="Traditional Arabic"/>
          <w:sz w:val="28"/>
          <w:szCs w:val="28"/>
        </w:rPr>
      </w:pPr>
      <w:r w:rsidRPr="003D40DE">
        <w:rPr>
          <w:rFonts w:ascii="Traditional Arabic" w:hAnsi="Traditional Arabic" w:cs="Traditional Arabic" w:hint="cs"/>
          <w:sz w:val="28"/>
          <w:szCs w:val="28"/>
          <w:rtl/>
        </w:rPr>
        <w:t xml:space="preserve">1763م </w:t>
      </w:r>
    </w:p>
    <w:p w:rsidR="003D40DE" w:rsidRDefault="003D40DE" w:rsidP="003D40DE">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1736م </w:t>
      </w:r>
    </w:p>
    <w:p w:rsidR="003D40DE" w:rsidRPr="003D40DE" w:rsidRDefault="003D40DE" w:rsidP="003D40DE">
      <w:pPr>
        <w:pStyle w:val="a3"/>
        <w:numPr>
          <w:ilvl w:val="0"/>
          <w:numId w:val="2"/>
        </w:numPr>
        <w:rPr>
          <w:rFonts w:ascii="Traditional Arabic" w:hAnsi="Traditional Arabic" w:cs="Traditional Arabic"/>
          <w:sz w:val="28"/>
          <w:szCs w:val="28"/>
          <w:u w:val="single"/>
        </w:rPr>
      </w:pPr>
      <w:r w:rsidRPr="003D40DE">
        <w:rPr>
          <w:rFonts w:ascii="Traditional Arabic" w:hAnsi="Traditional Arabic" w:cs="Traditional Arabic" w:hint="cs"/>
          <w:sz w:val="28"/>
          <w:szCs w:val="28"/>
          <w:u w:val="single"/>
          <w:rtl/>
        </w:rPr>
        <w:t xml:space="preserve">1785 م </w:t>
      </w:r>
    </w:p>
    <w:p w:rsidR="003D40DE" w:rsidRDefault="003D40DE" w:rsidP="003D40DE">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1650 م </w:t>
      </w:r>
    </w:p>
    <w:p w:rsidR="003D40DE" w:rsidRDefault="003D40DE" w:rsidP="003D40DE">
      <w:pPr>
        <w:pStyle w:val="a3"/>
        <w:ind w:left="1080"/>
        <w:rPr>
          <w:rFonts w:ascii="Traditional Arabic" w:hAnsi="Traditional Arabic" w:cs="Traditional Arabic"/>
          <w:b/>
          <w:bCs/>
          <w:sz w:val="28"/>
          <w:szCs w:val="28"/>
        </w:rPr>
      </w:pPr>
    </w:p>
    <w:p w:rsidR="0024145B" w:rsidRPr="003D40DE" w:rsidRDefault="003D40DE" w:rsidP="00115C9F">
      <w:pPr>
        <w:pStyle w:val="a3"/>
        <w:numPr>
          <w:ilvl w:val="0"/>
          <w:numId w:val="1"/>
        </w:numPr>
        <w:rPr>
          <w:rFonts w:ascii="Traditional Arabic" w:hAnsi="Traditional Arabic" w:cs="Traditional Arabic"/>
          <w:b/>
          <w:bCs/>
          <w:sz w:val="28"/>
          <w:szCs w:val="28"/>
        </w:rPr>
      </w:pPr>
      <w:r w:rsidRPr="003D40DE">
        <w:rPr>
          <w:rFonts w:ascii="Traditional Arabic" w:hAnsi="Traditional Arabic" w:cs="Traditional Arabic" w:hint="cs"/>
          <w:b/>
          <w:bCs/>
          <w:sz w:val="28"/>
          <w:szCs w:val="28"/>
          <w:rtl/>
        </w:rPr>
        <w:t>لم ترد السلطات العمانية بعنف ضد عمليات القرصنة الفرنسية و السبب في ذلك :</w:t>
      </w:r>
    </w:p>
    <w:p w:rsidR="003D40DE" w:rsidRDefault="003D40DE" w:rsidP="003D40DE">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حرص عمان على العلاقات الطيبة مع فرنسا </w:t>
      </w:r>
    </w:p>
    <w:p w:rsidR="003D40DE" w:rsidRDefault="003D40DE" w:rsidP="003D40DE">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الأسطول العماني ينقل البضائع بين الخليج و المستعمرات الفرنسية </w:t>
      </w:r>
    </w:p>
    <w:p w:rsidR="003D40DE" w:rsidRDefault="003D40DE" w:rsidP="003D40DE">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التبادل التجاري الفرنسي أكثر ربحاً لعمان </w:t>
      </w:r>
    </w:p>
    <w:p w:rsidR="003D40DE" w:rsidRPr="003D40DE" w:rsidRDefault="003D40DE" w:rsidP="003D40DE">
      <w:pPr>
        <w:pStyle w:val="a3"/>
        <w:numPr>
          <w:ilvl w:val="0"/>
          <w:numId w:val="2"/>
        </w:numPr>
        <w:rPr>
          <w:rFonts w:ascii="Traditional Arabic" w:hAnsi="Traditional Arabic" w:cs="Traditional Arabic"/>
          <w:sz w:val="28"/>
          <w:szCs w:val="28"/>
          <w:u w:val="single"/>
        </w:rPr>
      </w:pPr>
      <w:r w:rsidRPr="003D40DE">
        <w:rPr>
          <w:rFonts w:ascii="Traditional Arabic" w:hAnsi="Traditional Arabic" w:cs="Traditional Arabic" w:hint="cs"/>
          <w:sz w:val="28"/>
          <w:szCs w:val="28"/>
          <w:u w:val="single"/>
          <w:rtl/>
        </w:rPr>
        <w:t xml:space="preserve">كل ما سبق </w:t>
      </w:r>
    </w:p>
    <w:p w:rsidR="003D40DE" w:rsidRDefault="003D40DE" w:rsidP="003D40DE">
      <w:pPr>
        <w:pStyle w:val="a3"/>
        <w:ind w:left="1080"/>
        <w:rPr>
          <w:rFonts w:ascii="Traditional Arabic" w:hAnsi="Traditional Arabic" w:cs="Traditional Arabic"/>
          <w:sz w:val="28"/>
          <w:szCs w:val="28"/>
        </w:rPr>
      </w:pPr>
    </w:p>
    <w:p w:rsidR="0024145B" w:rsidRPr="007D3C27" w:rsidRDefault="007D3C27" w:rsidP="00115C9F">
      <w:pPr>
        <w:pStyle w:val="a3"/>
        <w:numPr>
          <w:ilvl w:val="0"/>
          <w:numId w:val="1"/>
        </w:numPr>
        <w:rPr>
          <w:rFonts w:ascii="Traditional Arabic" w:hAnsi="Traditional Arabic" w:cs="Traditional Arabic"/>
          <w:b/>
          <w:bCs/>
          <w:sz w:val="28"/>
          <w:szCs w:val="28"/>
        </w:rPr>
      </w:pPr>
      <w:r w:rsidRPr="007D3C27">
        <w:rPr>
          <w:rFonts w:ascii="Traditional Arabic" w:hAnsi="Traditional Arabic" w:cs="Traditional Arabic" w:hint="cs"/>
          <w:b/>
          <w:bCs/>
          <w:sz w:val="28"/>
          <w:szCs w:val="28"/>
          <w:rtl/>
        </w:rPr>
        <w:t>رأت الحكومة الفرنسية أن البحر الأحمر أكبر أهمية لها من الخليج العربي بسبب :</w:t>
      </w:r>
    </w:p>
    <w:p w:rsidR="007D3C27" w:rsidRDefault="00102980" w:rsidP="007D3C27">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لها ممثلون تجاريون في المدن المصرية </w:t>
      </w:r>
    </w:p>
    <w:p w:rsidR="00102980" w:rsidRDefault="00102980" w:rsidP="007D3C27">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يمكنهم الاتصال من خلاله بجزيرتي موريشيوس و </w:t>
      </w:r>
      <w:proofErr w:type="spellStart"/>
      <w:r>
        <w:rPr>
          <w:rFonts w:ascii="Traditional Arabic" w:hAnsi="Traditional Arabic" w:cs="Traditional Arabic" w:hint="cs"/>
          <w:sz w:val="28"/>
          <w:szCs w:val="28"/>
          <w:rtl/>
        </w:rPr>
        <w:t>بوربون</w:t>
      </w:r>
      <w:proofErr w:type="spellEnd"/>
      <w:r>
        <w:rPr>
          <w:rFonts w:ascii="Traditional Arabic" w:hAnsi="Traditional Arabic" w:cs="Traditional Arabic" w:hint="cs"/>
          <w:sz w:val="28"/>
          <w:szCs w:val="28"/>
          <w:rtl/>
        </w:rPr>
        <w:t xml:space="preserve"> </w:t>
      </w:r>
    </w:p>
    <w:p w:rsidR="00102980" w:rsidRDefault="00102980" w:rsidP="007D3C27">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البحر الأحمر منفذ لحملتها التي تنوي إرسالها إلى الهند </w:t>
      </w:r>
    </w:p>
    <w:p w:rsidR="00102980" w:rsidRPr="00102980" w:rsidRDefault="00102980" w:rsidP="007D3C27">
      <w:pPr>
        <w:pStyle w:val="a3"/>
        <w:numPr>
          <w:ilvl w:val="0"/>
          <w:numId w:val="2"/>
        </w:numPr>
        <w:rPr>
          <w:rFonts w:ascii="Traditional Arabic" w:hAnsi="Traditional Arabic" w:cs="Traditional Arabic"/>
          <w:sz w:val="28"/>
          <w:szCs w:val="28"/>
          <w:u w:val="single"/>
        </w:rPr>
      </w:pPr>
      <w:r w:rsidRPr="00102980">
        <w:rPr>
          <w:rFonts w:ascii="Traditional Arabic" w:hAnsi="Traditional Arabic" w:cs="Traditional Arabic" w:hint="cs"/>
          <w:sz w:val="28"/>
          <w:szCs w:val="28"/>
          <w:u w:val="single"/>
          <w:rtl/>
        </w:rPr>
        <w:t xml:space="preserve">كل ما سبق </w:t>
      </w:r>
    </w:p>
    <w:p w:rsidR="00102980" w:rsidRDefault="00102980" w:rsidP="00102980">
      <w:pPr>
        <w:pStyle w:val="a3"/>
        <w:ind w:left="1080"/>
        <w:rPr>
          <w:rFonts w:ascii="Traditional Arabic" w:hAnsi="Traditional Arabic" w:cs="Traditional Arabic"/>
          <w:sz w:val="28"/>
          <w:szCs w:val="28"/>
        </w:rPr>
      </w:pPr>
    </w:p>
    <w:p w:rsidR="007D3C27" w:rsidRPr="007D3C27" w:rsidRDefault="007D3C27" w:rsidP="00115C9F">
      <w:pPr>
        <w:pStyle w:val="a3"/>
        <w:numPr>
          <w:ilvl w:val="0"/>
          <w:numId w:val="1"/>
        </w:numPr>
        <w:rPr>
          <w:rFonts w:ascii="Traditional Arabic" w:hAnsi="Traditional Arabic" w:cs="Traditional Arabic"/>
          <w:b/>
          <w:bCs/>
          <w:sz w:val="28"/>
          <w:szCs w:val="28"/>
        </w:rPr>
      </w:pPr>
      <w:r w:rsidRPr="007D3C27">
        <w:rPr>
          <w:rFonts w:ascii="Traditional Arabic" w:hAnsi="Traditional Arabic" w:cs="Traditional Arabic" w:hint="cs"/>
          <w:b/>
          <w:bCs/>
          <w:sz w:val="28"/>
          <w:szCs w:val="28"/>
          <w:rtl/>
        </w:rPr>
        <w:t>الخطوة التمهيدية التي عملتها فرنسا لإرسال حملات عسكرية إلى الهند :</w:t>
      </w:r>
    </w:p>
    <w:p w:rsidR="007D3C27" w:rsidRDefault="00102980" w:rsidP="007D3C27">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الحملة الفرنسية الأولى لإيران 1798 م </w:t>
      </w:r>
    </w:p>
    <w:p w:rsidR="00102980" w:rsidRDefault="00102980" w:rsidP="00102980">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الحملة الفرنسية الأولى لأفغانستان  1798 م </w:t>
      </w:r>
    </w:p>
    <w:p w:rsidR="00102980" w:rsidRDefault="00102980" w:rsidP="00102980">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الحملة الفرنسية الأولى للهند 1798 م </w:t>
      </w:r>
    </w:p>
    <w:p w:rsidR="00102980" w:rsidRPr="00102980" w:rsidRDefault="00102980" w:rsidP="00102980">
      <w:pPr>
        <w:pStyle w:val="a3"/>
        <w:numPr>
          <w:ilvl w:val="0"/>
          <w:numId w:val="2"/>
        </w:numPr>
        <w:rPr>
          <w:rFonts w:ascii="Traditional Arabic" w:hAnsi="Traditional Arabic" w:cs="Traditional Arabic"/>
          <w:sz w:val="28"/>
          <w:szCs w:val="28"/>
          <w:u w:val="single"/>
        </w:rPr>
      </w:pPr>
      <w:r w:rsidRPr="00102980">
        <w:rPr>
          <w:rFonts w:ascii="Traditional Arabic" w:hAnsi="Traditional Arabic" w:cs="Traditional Arabic" w:hint="cs"/>
          <w:sz w:val="28"/>
          <w:szCs w:val="28"/>
          <w:u w:val="single"/>
          <w:rtl/>
        </w:rPr>
        <w:t xml:space="preserve">الحملة الفرنسية الأولى لمصر 1798 م </w:t>
      </w:r>
    </w:p>
    <w:p w:rsidR="00102980" w:rsidRDefault="00102980" w:rsidP="00102980">
      <w:pPr>
        <w:pStyle w:val="a3"/>
        <w:ind w:left="1080"/>
        <w:rPr>
          <w:rFonts w:ascii="Traditional Arabic" w:hAnsi="Traditional Arabic" w:cs="Traditional Arabic"/>
          <w:sz w:val="28"/>
          <w:szCs w:val="28"/>
        </w:rPr>
      </w:pPr>
    </w:p>
    <w:p w:rsidR="0024145B" w:rsidRPr="00102980" w:rsidRDefault="00102980" w:rsidP="00115C9F">
      <w:pPr>
        <w:pStyle w:val="a3"/>
        <w:numPr>
          <w:ilvl w:val="0"/>
          <w:numId w:val="1"/>
        </w:numPr>
        <w:rPr>
          <w:rFonts w:ascii="Traditional Arabic" w:hAnsi="Traditional Arabic" w:cs="Traditional Arabic"/>
          <w:b/>
          <w:bCs/>
          <w:sz w:val="28"/>
          <w:szCs w:val="28"/>
        </w:rPr>
      </w:pPr>
      <w:r w:rsidRPr="00102980">
        <w:rPr>
          <w:rFonts w:ascii="Traditional Arabic" w:hAnsi="Traditional Arabic" w:cs="Traditional Arabic" w:hint="cs"/>
          <w:b/>
          <w:bCs/>
          <w:sz w:val="28"/>
          <w:szCs w:val="28"/>
          <w:rtl/>
        </w:rPr>
        <w:t>الحملة الفرنسية الأولى ضد مصر كانت عام :</w:t>
      </w:r>
    </w:p>
    <w:p w:rsidR="00102980" w:rsidRPr="00102980" w:rsidRDefault="00102980" w:rsidP="00102980">
      <w:pPr>
        <w:pStyle w:val="a3"/>
        <w:numPr>
          <w:ilvl w:val="0"/>
          <w:numId w:val="2"/>
        </w:numPr>
        <w:rPr>
          <w:rFonts w:ascii="Traditional Arabic" w:hAnsi="Traditional Arabic" w:cs="Traditional Arabic"/>
          <w:sz w:val="28"/>
          <w:szCs w:val="28"/>
          <w:u w:val="single"/>
        </w:rPr>
      </w:pPr>
      <w:r>
        <w:rPr>
          <w:rFonts w:ascii="Traditional Arabic" w:hAnsi="Traditional Arabic" w:cs="Traditional Arabic" w:hint="cs"/>
          <w:sz w:val="28"/>
          <w:szCs w:val="28"/>
          <w:u w:val="single"/>
          <w:rtl/>
        </w:rPr>
        <w:t xml:space="preserve"> </w:t>
      </w:r>
      <w:r w:rsidRPr="00102980">
        <w:rPr>
          <w:rFonts w:ascii="Traditional Arabic" w:hAnsi="Traditional Arabic" w:cs="Traditional Arabic" w:hint="cs"/>
          <w:sz w:val="28"/>
          <w:szCs w:val="28"/>
          <w:u w:val="single"/>
          <w:rtl/>
        </w:rPr>
        <w:t xml:space="preserve">1798م </w:t>
      </w:r>
    </w:p>
    <w:p w:rsidR="00102980" w:rsidRDefault="00102980" w:rsidP="00102980">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1700 م </w:t>
      </w:r>
    </w:p>
    <w:p w:rsidR="00102980" w:rsidRDefault="00102980" w:rsidP="00102980">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1760 م </w:t>
      </w:r>
    </w:p>
    <w:p w:rsidR="00102980" w:rsidRDefault="00102980" w:rsidP="00102980">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1790 م </w:t>
      </w:r>
    </w:p>
    <w:p w:rsidR="00102980" w:rsidRDefault="00102980" w:rsidP="00102980">
      <w:pPr>
        <w:pStyle w:val="a3"/>
        <w:ind w:left="1080"/>
        <w:rPr>
          <w:rFonts w:ascii="Traditional Arabic" w:hAnsi="Traditional Arabic" w:cs="Traditional Arabic"/>
          <w:sz w:val="28"/>
          <w:szCs w:val="28"/>
        </w:rPr>
      </w:pPr>
    </w:p>
    <w:p w:rsidR="0024145B" w:rsidRPr="00102980" w:rsidRDefault="00102980" w:rsidP="00115C9F">
      <w:pPr>
        <w:pStyle w:val="a3"/>
        <w:numPr>
          <w:ilvl w:val="0"/>
          <w:numId w:val="1"/>
        </w:numPr>
        <w:rPr>
          <w:rFonts w:ascii="Traditional Arabic" w:hAnsi="Traditional Arabic" w:cs="Traditional Arabic"/>
          <w:b/>
          <w:bCs/>
          <w:sz w:val="28"/>
          <w:szCs w:val="28"/>
        </w:rPr>
      </w:pPr>
      <w:r w:rsidRPr="00102980">
        <w:rPr>
          <w:rFonts w:ascii="Traditional Arabic" w:hAnsi="Traditional Arabic" w:cs="Traditional Arabic" w:hint="cs"/>
          <w:b/>
          <w:bCs/>
          <w:sz w:val="28"/>
          <w:szCs w:val="28"/>
          <w:rtl/>
        </w:rPr>
        <w:t>رجعت فرنسا للمنافسة في الخليج العربي من أجل :</w:t>
      </w:r>
    </w:p>
    <w:p w:rsidR="00102980" w:rsidRDefault="00102980" w:rsidP="00102980">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التبادل التجاري </w:t>
      </w:r>
    </w:p>
    <w:p w:rsidR="00102980" w:rsidRDefault="00102980" w:rsidP="00102980">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إرضاء العمانيين </w:t>
      </w:r>
    </w:p>
    <w:p w:rsidR="00102980" w:rsidRPr="00102980" w:rsidRDefault="00102980" w:rsidP="00102980">
      <w:pPr>
        <w:pStyle w:val="a3"/>
        <w:numPr>
          <w:ilvl w:val="0"/>
          <w:numId w:val="2"/>
        </w:numPr>
        <w:rPr>
          <w:rFonts w:ascii="Traditional Arabic" w:hAnsi="Traditional Arabic" w:cs="Traditional Arabic"/>
          <w:sz w:val="28"/>
          <w:szCs w:val="28"/>
          <w:u w:val="single"/>
        </w:rPr>
      </w:pPr>
      <w:r w:rsidRPr="00102980">
        <w:rPr>
          <w:rFonts w:ascii="Traditional Arabic" w:hAnsi="Traditional Arabic" w:cs="Traditional Arabic" w:hint="cs"/>
          <w:sz w:val="28"/>
          <w:szCs w:val="28"/>
          <w:u w:val="single"/>
          <w:rtl/>
        </w:rPr>
        <w:t xml:space="preserve">مواجهة بريطانيا </w:t>
      </w:r>
    </w:p>
    <w:p w:rsidR="00102980" w:rsidRDefault="00102980" w:rsidP="00102980">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102980" w:rsidRDefault="00102980" w:rsidP="00102980">
      <w:pPr>
        <w:pStyle w:val="a3"/>
        <w:ind w:left="1080"/>
        <w:rPr>
          <w:rFonts w:ascii="Traditional Arabic" w:hAnsi="Traditional Arabic" w:cs="Traditional Arabic"/>
          <w:sz w:val="28"/>
          <w:szCs w:val="28"/>
        </w:rPr>
      </w:pPr>
    </w:p>
    <w:p w:rsidR="0024145B" w:rsidRPr="00287A17" w:rsidRDefault="00287A17" w:rsidP="00115C9F">
      <w:pPr>
        <w:pStyle w:val="a3"/>
        <w:numPr>
          <w:ilvl w:val="0"/>
          <w:numId w:val="1"/>
        </w:numPr>
        <w:rPr>
          <w:rFonts w:ascii="Traditional Arabic" w:hAnsi="Traditional Arabic" w:cs="Traditional Arabic"/>
          <w:b/>
          <w:bCs/>
          <w:sz w:val="28"/>
          <w:szCs w:val="28"/>
        </w:rPr>
      </w:pPr>
      <w:r w:rsidRPr="00287A17">
        <w:rPr>
          <w:rFonts w:ascii="Traditional Arabic" w:hAnsi="Traditional Arabic" w:cs="Traditional Arabic" w:hint="cs"/>
          <w:b/>
          <w:bCs/>
          <w:sz w:val="28"/>
          <w:szCs w:val="28"/>
          <w:rtl/>
        </w:rPr>
        <w:t xml:space="preserve">من أهم الأمور التي سعت فرنسا من خلالها </w:t>
      </w:r>
      <w:r>
        <w:rPr>
          <w:rFonts w:ascii="Traditional Arabic" w:hAnsi="Traditional Arabic" w:cs="Traditional Arabic" w:hint="cs"/>
          <w:b/>
          <w:bCs/>
          <w:sz w:val="28"/>
          <w:szCs w:val="28"/>
          <w:rtl/>
        </w:rPr>
        <w:t>ا</w:t>
      </w:r>
      <w:r w:rsidRPr="00287A17">
        <w:rPr>
          <w:rFonts w:ascii="Traditional Arabic" w:hAnsi="Traditional Arabic" w:cs="Traditional Arabic" w:hint="cs"/>
          <w:b/>
          <w:bCs/>
          <w:sz w:val="28"/>
          <w:szCs w:val="28"/>
          <w:rtl/>
        </w:rPr>
        <w:t>لعودة لمد نفوذها في الخليج العربي :</w:t>
      </w:r>
    </w:p>
    <w:p w:rsidR="00287A17" w:rsidRDefault="00287A17" w:rsidP="00287A17">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ضرورة إنشاء قنصلية فرنسية في مسقط </w:t>
      </w:r>
    </w:p>
    <w:p w:rsidR="00287A17" w:rsidRDefault="00287A17" w:rsidP="00287A17">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إرسال بعثة لفارس لمراقبة الطرق المؤدية للهند </w:t>
      </w:r>
    </w:p>
    <w:p w:rsidR="00287A17" w:rsidRDefault="00287A17" w:rsidP="00287A17">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التسامح مع الدين الإسلامي </w:t>
      </w:r>
    </w:p>
    <w:p w:rsidR="00287A17" w:rsidRPr="00287A17" w:rsidRDefault="00287A17" w:rsidP="00287A17">
      <w:pPr>
        <w:pStyle w:val="a3"/>
        <w:numPr>
          <w:ilvl w:val="0"/>
          <w:numId w:val="2"/>
        </w:numPr>
        <w:rPr>
          <w:rFonts w:ascii="Traditional Arabic" w:hAnsi="Traditional Arabic" w:cs="Traditional Arabic"/>
          <w:sz w:val="28"/>
          <w:szCs w:val="28"/>
          <w:u w:val="single"/>
        </w:rPr>
      </w:pPr>
      <w:r w:rsidRPr="00287A17">
        <w:rPr>
          <w:rFonts w:ascii="Traditional Arabic" w:hAnsi="Traditional Arabic" w:cs="Traditional Arabic" w:hint="cs"/>
          <w:sz w:val="28"/>
          <w:szCs w:val="28"/>
          <w:u w:val="single"/>
          <w:rtl/>
        </w:rPr>
        <w:t xml:space="preserve">1 و 2 </w:t>
      </w:r>
    </w:p>
    <w:p w:rsidR="00287A17" w:rsidRDefault="00287A17" w:rsidP="00287A17">
      <w:pPr>
        <w:pStyle w:val="a3"/>
        <w:ind w:left="1080"/>
        <w:rPr>
          <w:rFonts w:ascii="Traditional Arabic" w:hAnsi="Traditional Arabic" w:cs="Traditional Arabic"/>
          <w:sz w:val="28"/>
          <w:szCs w:val="28"/>
        </w:rPr>
      </w:pPr>
    </w:p>
    <w:p w:rsidR="0024145B" w:rsidRPr="00287A17" w:rsidRDefault="00287A17" w:rsidP="00115C9F">
      <w:pPr>
        <w:pStyle w:val="a3"/>
        <w:numPr>
          <w:ilvl w:val="0"/>
          <w:numId w:val="1"/>
        </w:numPr>
        <w:rPr>
          <w:rFonts w:ascii="Traditional Arabic" w:hAnsi="Traditional Arabic" w:cs="Traditional Arabic"/>
          <w:b/>
          <w:bCs/>
          <w:sz w:val="28"/>
          <w:szCs w:val="28"/>
        </w:rPr>
      </w:pPr>
      <w:r w:rsidRPr="00287A17">
        <w:rPr>
          <w:rFonts w:ascii="Traditional Arabic" w:hAnsi="Traditional Arabic" w:cs="Traditional Arabic" w:hint="cs"/>
          <w:b/>
          <w:bCs/>
          <w:sz w:val="28"/>
          <w:szCs w:val="28"/>
          <w:rtl/>
        </w:rPr>
        <w:t xml:space="preserve">الأهمية </w:t>
      </w:r>
      <w:proofErr w:type="spellStart"/>
      <w:r w:rsidRPr="00287A17">
        <w:rPr>
          <w:rFonts w:ascii="Traditional Arabic" w:hAnsi="Traditional Arabic" w:cs="Traditional Arabic" w:hint="cs"/>
          <w:b/>
          <w:bCs/>
          <w:sz w:val="28"/>
          <w:szCs w:val="28"/>
          <w:rtl/>
        </w:rPr>
        <w:t>الاستراتيجية</w:t>
      </w:r>
      <w:proofErr w:type="spellEnd"/>
      <w:r w:rsidRPr="00287A17">
        <w:rPr>
          <w:rFonts w:ascii="Traditional Arabic" w:hAnsi="Traditional Arabic" w:cs="Traditional Arabic" w:hint="cs"/>
          <w:b/>
          <w:bCs/>
          <w:sz w:val="28"/>
          <w:szCs w:val="28"/>
          <w:rtl/>
        </w:rPr>
        <w:t xml:space="preserve"> لمدينة مسقط بالنسبة لفرنسا :</w:t>
      </w:r>
    </w:p>
    <w:p w:rsidR="00287A17" w:rsidRDefault="00287A17" w:rsidP="00287A17">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مكان استراتيجي لمراقبة شرق إفريقيا و الخليج العربي و الهند </w:t>
      </w:r>
    </w:p>
    <w:p w:rsidR="00287A17" w:rsidRDefault="00287A17" w:rsidP="00287A17">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القنصل الفرنسي في مسقط يرسل الرسائل براً و بحراً شرقاً و غرباً</w:t>
      </w:r>
    </w:p>
    <w:p w:rsidR="00287A17" w:rsidRDefault="00287A17" w:rsidP="00287A17">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القنصل الفرنسي في مسقط يساهم في زيادة التجارة الفرنسية في الخليج و جمع المعلومات المهمة لفرنسا </w:t>
      </w:r>
    </w:p>
    <w:p w:rsidR="00287A17" w:rsidRDefault="00287A17" w:rsidP="00287A17">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وجود قنصلية بمسقط تسهل التعامل مع موريشيوس و </w:t>
      </w:r>
      <w:proofErr w:type="spellStart"/>
      <w:r>
        <w:rPr>
          <w:rFonts w:ascii="Traditional Arabic" w:hAnsi="Traditional Arabic" w:cs="Traditional Arabic" w:hint="cs"/>
          <w:sz w:val="28"/>
          <w:szCs w:val="28"/>
          <w:rtl/>
        </w:rPr>
        <w:t>بوربون</w:t>
      </w:r>
      <w:proofErr w:type="spellEnd"/>
      <w:r>
        <w:rPr>
          <w:rFonts w:ascii="Traditional Arabic" w:hAnsi="Traditional Arabic" w:cs="Traditional Arabic" w:hint="cs"/>
          <w:sz w:val="28"/>
          <w:szCs w:val="28"/>
          <w:rtl/>
        </w:rPr>
        <w:t xml:space="preserve"> و المندوبين في مدراس و </w:t>
      </w:r>
      <w:proofErr w:type="spellStart"/>
      <w:r>
        <w:rPr>
          <w:rFonts w:ascii="Traditional Arabic" w:hAnsi="Traditional Arabic" w:cs="Traditional Arabic" w:hint="cs"/>
          <w:sz w:val="28"/>
          <w:szCs w:val="28"/>
          <w:rtl/>
        </w:rPr>
        <w:t>كانتون</w:t>
      </w:r>
      <w:proofErr w:type="spellEnd"/>
      <w:r>
        <w:rPr>
          <w:rFonts w:ascii="Traditional Arabic" w:hAnsi="Traditional Arabic" w:cs="Traditional Arabic" w:hint="cs"/>
          <w:sz w:val="28"/>
          <w:szCs w:val="28"/>
          <w:rtl/>
        </w:rPr>
        <w:t xml:space="preserve"> و </w:t>
      </w:r>
      <w:proofErr w:type="spellStart"/>
      <w:r>
        <w:rPr>
          <w:rFonts w:ascii="Traditional Arabic" w:hAnsi="Traditional Arabic" w:cs="Traditional Arabic" w:hint="cs"/>
          <w:sz w:val="28"/>
          <w:szCs w:val="28"/>
          <w:rtl/>
        </w:rPr>
        <w:t>سوارت</w:t>
      </w:r>
      <w:proofErr w:type="spellEnd"/>
      <w:r>
        <w:rPr>
          <w:rFonts w:ascii="Traditional Arabic" w:hAnsi="Traditional Arabic" w:cs="Traditional Arabic" w:hint="cs"/>
          <w:sz w:val="28"/>
          <w:szCs w:val="28"/>
          <w:rtl/>
        </w:rPr>
        <w:t xml:space="preserve"> في الهند  </w:t>
      </w:r>
    </w:p>
    <w:p w:rsidR="00287A17" w:rsidRPr="003C1E5F" w:rsidRDefault="003C1E5F" w:rsidP="00287A17">
      <w:pPr>
        <w:pStyle w:val="a3"/>
        <w:numPr>
          <w:ilvl w:val="0"/>
          <w:numId w:val="2"/>
        </w:numPr>
        <w:rPr>
          <w:rFonts w:ascii="Traditional Arabic" w:hAnsi="Traditional Arabic" w:cs="Traditional Arabic"/>
          <w:sz w:val="28"/>
          <w:szCs w:val="28"/>
          <w:u w:val="single"/>
        </w:rPr>
      </w:pPr>
      <w:r w:rsidRPr="003C1E5F">
        <w:rPr>
          <w:rFonts w:ascii="Traditional Arabic" w:hAnsi="Traditional Arabic" w:cs="Traditional Arabic" w:hint="cs"/>
          <w:sz w:val="28"/>
          <w:szCs w:val="28"/>
          <w:u w:val="single"/>
          <w:rtl/>
        </w:rPr>
        <w:t xml:space="preserve">كل ما سبق </w:t>
      </w:r>
    </w:p>
    <w:p w:rsidR="003C1E5F" w:rsidRDefault="003C1E5F" w:rsidP="003C1E5F">
      <w:pPr>
        <w:pStyle w:val="a3"/>
        <w:ind w:left="1080"/>
        <w:rPr>
          <w:rFonts w:ascii="Traditional Arabic" w:hAnsi="Traditional Arabic" w:cs="Traditional Arabic"/>
          <w:sz w:val="28"/>
          <w:szCs w:val="28"/>
        </w:rPr>
      </w:pPr>
    </w:p>
    <w:p w:rsidR="0024145B" w:rsidRPr="003C1E5F" w:rsidRDefault="003C1E5F" w:rsidP="00115C9F">
      <w:pPr>
        <w:pStyle w:val="a3"/>
        <w:numPr>
          <w:ilvl w:val="0"/>
          <w:numId w:val="1"/>
        </w:numPr>
        <w:rPr>
          <w:rFonts w:ascii="Traditional Arabic" w:hAnsi="Traditional Arabic" w:cs="Traditional Arabic"/>
          <w:b/>
          <w:bCs/>
          <w:sz w:val="28"/>
          <w:szCs w:val="28"/>
        </w:rPr>
      </w:pPr>
      <w:r w:rsidRPr="003C1E5F">
        <w:rPr>
          <w:rFonts w:ascii="Traditional Arabic" w:hAnsi="Traditional Arabic" w:cs="Traditional Arabic" w:hint="cs"/>
          <w:b/>
          <w:bCs/>
          <w:sz w:val="28"/>
          <w:szCs w:val="28"/>
          <w:rtl/>
        </w:rPr>
        <w:t>دعمت ....... حكم الإمام سلطان بن أحمد لحكم عمان في عام 1792 م :</w:t>
      </w:r>
    </w:p>
    <w:p w:rsidR="003C1E5F" w:rsidRDefault="003C1E5F" w:rsidP="003C1E5F">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إنجلترا </w:t>
      </w:r>
    </w:p>
    <w:p w:rsidR="003C1E5F" w:rsidRPr="003C1E5F" w:rsidRDefault="003C1E5F" w:rsidP="003C1E5F">
      <w:pPr>
        <w:pStyle w:val="a3"/>
        <w:numPr>
          <w:ilvl w:val="0"/>
          <w:numId w:val="2"/>
        </w:numPr>
        <w:rPr>
          <w:rFonts w:ascii="Traditional Arabic" w:hAnsi="Traditional Arabic" w:cs="Traditional Arabic"/>
          <w:sz w:val="28"/>
          <w:szCs w:val="28"/>
          <w:u w:val="single"/>
        </w:rPr>
      </w:pPr>
      <w:r w:rsidRPr="003C1E5F">
        <w:rPr>
          <w:rFonts w:ascii="Traditional Arabic" w:hAnsi="Traditional Arabic" w:cs="Traditional Arabic" w:hint="cs"/>
          <w:sz w:val="28"/>
          <w:szCs w:val="28"/>
          <w:u w:val="single"/>
          <w:rtl/>
        </w:rPr>
        <w:t xml:space="preserve">فرنسا </w:t>
      </w:r>
    </w:p>
    <w:p w:rsidR="003C1E5F" w:rsidRDefault="003C1E5F" w:rsidP="003C1E5F">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البرتغال </w:t>
      </w:r>
    </w:p>
    <w:p w:rsidR="003C1E5F" w:rsidRDefault="003C1E5F" w:rsidP="003C1E5F">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الدولة العثمانية </w:t>
      </w:r>
    </w:p>
    <w:p w:rsidR="003C1E5F" w:rsidRDefault="003C1E5F" w:rsidP="003C1E5F">
      <w:pPr>
        <w:pStyle w:val="a3"/>
        <w:ind w:left="1080"/>
        <w:rPr>
          <w:rFonts w:ascii="Traditional Arabic" w:hAnsi="Traditional Arabic" w:cs="Traditional Arabic"/>
          <w:sz w:val="28"/>
          <w:szCs w:val="28"/>
        </w:rPr>
      </w:pPr>
    </w:p>
    <w:p w:rsidR="003C1E5F" w:rsidRDefault="003C1E5F" w:rsidP="003C1E5F">
      <w:pPr>
        <w:pStyle w:val="a3"/>
        <w:numPr>
          <w:ilvl w:val="0"/>
          <w:numId w:val="1"/>
        </w:numPr>
        <w:rPr>
          <w:rFonts w:ascii="Traditional Arabic" w:hAnsi="Traditional Arabic" w:cs="Traditional Arabic"/>
          <w:b/>
          <w:bCs/>
          <w:sz w:val="28"/>
          <w:szCs w:val="28"/>
        </w:rPr>
      </w:pPr>
      <w:r w:rsidRPr="003C1E5F">
        <w:rPr>
          <w:rFonts w:ascii="Traditional Arabic" w:hAnsi="Traditional Arabic" w:cs="Traditional Arabic" w:hint="cs"/>
          <w:b/>
          <w:bCs/>
          <w:sz w:val="28"/>
          <w:szCs w:val="28"/>
          <w:rtl/>
        </w:rPr>
        <w:t>دعمت</w:t>
      </w:r>
      <w:r>
        <w:rPr>
          <w:rFonts w:ascii="Traditional Arabic" w:hAnsi="Traditional Arabic" w:cs="Traditional Arabic" w:hint="cs"/>
          <w:b/>
          <w:bCs/>
          <w:sz w:val="28"/>
          <w:szCs w:val="28"/>
          <w:rtl/>
        </w:rPr>
        <w:t xml:space="preserve"> فرنسا </w:t>
      </w:r>
      <w:r w:rsidRPr="003C1E5F">
        <w:rPr>
          <w:rFonts w:ascii="Traditional Arabic" w:hAnsi="Traditional Arabic" w:cs="Traditional Arabic" w:hint="cs"/>
          <w:b/>
          <w:bCs/>
          <w:sz w:val="28"/>
          <w:szCs w:val="28"/>
          <w:rtl/>
        </w:rPr>
        <w:t>حكم الإمام سلطان بن أحمد لحكم عمان في عام</w:t>
      </w:r>
      <w:r>
        <w:rPr>
          <w:rFonts w:ascii="Traditional Arabic" w:hAnsi="Traditional Arabic" w:cs="Traditional Arabic" w:hint="cs"/>
          <w:b/>
          <w:bCs/>
          <w:sz w:val="28"/>
          <w:szCs w:val="28"/>
          <w:rtl/>
        </w:rPr>
        <w:t xml:space="preserve"> :</w:t>
      </w:r>
    </w:p>
    <w:p w:rsidR="003C1E5F" w:rsidRPr="003C1E5F" w:rsidRDefault="003C1E5F" w:rsidP="003C1E5F">
      <w:pPr>
        <w:pStyle w:val="a3"/>
        <w:numPr>
          <w:ilvl w:val="0"/>
          <w:numId w:val="2"/>
        </w:numPr>
        <w:rPr>
          <w:rFonts w:ascii="Traditional Arabic" w:hAnsi="Traditional Arabic" w:cs="Traditional Arabic"/>
          <w:sz w:val="28"/>
          <w:szCs w:val="28"/>
        </w:rPr>
      </w:pPr>
      <w:r w:rsidRPr="003C1E5F">
        <w:rPr>
          <w:rFonts w:ascii="Traditional Arabic" w:hAnsi="Traditional Arabic" w:cs="Traditional Arabic" w:hint="cs"/>
          <w:sz w:val="28"/>
          <w:szCs w:val="28"/>
          <w:rtl/>
        </w:rPr>
        <w:t xml:space="preserve">1720 م </w:t>
      </w:r>
    </w:p>
    <w:p w:rsidR="003C1E5F" w:rsidRPr="003C1E5F" w:rsidRDefault="003C1E5F" w:rsidP="003C1E5F">
      <w:pPr>
        <w:pStyle w:val="a3"/>
        <w:numPr>
          <w:ilvl w:val="0"/>
          <w:numId w:val="2"/>
        </w:numPr>
        <w:rPr>
          <w:rFonts w:ascii="Traditional Arabic" w:hAnsi="Traditional Arabic" w:cs="Traditional Arabic"/>
          <w:sz w:val="28"/>
          <w:szCs w:val="28"/>
        </w:rPr>
      </w:pPr>
      <w:r w:rsidRPr="003C1E5F">
        <w:rPr>
          <w:rFonts w:ascii="Traditional Arabic" w:hAnsi="Traditional Arabic" w:cs="Traditional Arabic" w:hint="cs"/>
          <w:sz w:val="28"/>
          <w:szCs w:val="28"/>
          <w:rtl/>
        </w:rPr>
        <w:t xml:space="preserve">1560 م </w:t>
      </w:r>
    </w:p>
    <w:p w:rsidR="003C1E5F" w:rsidRPr="003C1E5F" w:rsidRDefault="003C1E5F" w:rsidP="003C1E5F">
      <w:pPr>
        <w:pStyle w:val="a3"/>
        <w:numPr>
          <w:ilvl w:val="0"/>
          <w:numId w:val="2"/>
        </w:numPr>
        <w:rPr>
          <w:rFonts w:ascii="Traditional Arabic" w:hAnsi="Traditional Arabic" w:cs="Traditional Arabic"/>
          <w:sz w:val="28"/>
          <w:szCs w:val="28"/>
        </w:rPr>
      </w:pPr>
      <w:r w:rsidRPr="003C1E5F">
        <w:rPr>
          <w:rFonts w:ascii="Traditional Arabic" w:hAnsi="Traditional Arabic" w:cs="Traditional Arabic" w:hint="cs"/>
          <w:sz w:val="28"/>
          <w:szCs w:val="28"/>
          <w:rtl/>
        </w:rPr>
        <w:t xml:space="preserve">1505 م </w:t>
      </w:r>
    </w:p>
    <w:p w:rsidR="003C1E5F" w:rsidRPr="003C1E5F" w:rsidRDefault="003C1E5F" w:rsidP="003C1E5F">
      <w:pPr>
        <w:pStyle w:val="a3"/>
        <w:numPr>
          <w:ilvl w:val="0"/>
          <w:numId w:val="2"/>
        </w:numPr>
        <w:rPr>
          <w:rFonts w:ascii="Traditional Arabic" w:hAnsi="Traditional Arabic" w:cs="Traditional Arabic"/>
          <w:sz w:val="28"/>
          <w:szCs w:val="28"/>
          <w:u w:val="single"/>
        </w:rPr>
      </w:pPr>
      <w:r w:rsidRPr="003C1E5F">
        <w:rPr>
          <w:rFonts w:ascii="Traditional Arabic" w:hAnsi="Traditional Arabic" w:cs="Traditional Arabic" w:hint="cs"/>
          <w:sz w:val="28"/>
          <w:szCs w:val="28"/>
          <w:u w:val="single"/>
          <w:rtl/>
        </w:rPr>
        <w:t xml:space="preserve"> 1792م </w:t>
      </w:r>
    </w:p>
    <w:p w:rsidR="003C1E5F" w:rsidRDefault="003C1E5F" w:rsidP="003C1E5F">
      <w:pPr>
        <w:pStyle w:val="a3"/>
        <w:ind w:left="1080"/>
        <w:rPr>
          <w:rFonts w:ascii="Traditional Arabic" w:hAnsi="Traditional Arabic" w:cs="Traditional Arabic"/>
          <w:b/>
          <w:bCs/>
          <w:sz w:val="28"/>
          <w:szCs w:val="28"/>
        </w:rPr>
      </w:pPr>
    </w:p>
    <w:p w:rsidR="003C1E5F" w:rsidRDefault="003C1E5F" w:rsidP="003C1E5F">
      <w:pPr>
        <w:pStyle w:val="a3"/>
        <w:numPr>
          <w:ilvl w:val="0"/>
          <w:numId w:val="1"/>
        </w:numPr>
        <w:rPr>
          <w:rFonts w:ascii="Traditional Arabic" w:hAnsi="Traditional Arabic" w:cs="Traditional Arabic"/>
          <w:b/>
          <w:bCs/>
          <w:sz w:val="28"/>
          <w:szCs w:val="28"/>
        </w:rPr>
      </w:pPr>
      <w:r>
        <w:rPr>
          <w:rFonts w:ascii="Traditional Arabic" w:hAnsi="Traditional Arabic" w:cs="Traditional Arabic" w:hint="cs"/>
          <w:b/>
          <w:bCs/>
          <w:sz w:val="28"/>
          <w:szCs w:val="28"/>
          <w:rtl/>
        </w:rPr>
        <w:t>قامت فرنسا فعلياُ بإنشاء قنصلية لها في مدينة مسقط عام :</w:t>
      </w:r>
    </w:p>
    <w:p w:rsidR="003C1E5F" w:rsidRPr="003C1E5F" w:rsidRDefault="003C1E5F" w:rsidP="003C1E5F">
      <w:pPr>
        <w:pStyle w:val="a3"/>
        <w:numPr>
          <w:ilvl w:val="0"/>
          <w:numId w:val="2"/>
        </w:numPr>
        <w:rPr>
          <w:rFonts w:ascii="Traditional Arabic" w:hAnsi="Traditional Arabic" w:cs="Traditional Arabic"/>
          <w:sz w:val="28"/>
          <w:szCs w:val="28"/>
        </w:rPr>
      </w:pPr>
      <w:r w:rsidRPr="003C1E5F">
        <w:rPr>
          <w:rFonts w:ascii="Traditional Arabic" w:hAnsi="Traditional Arabic" w:cs="Traditional Arabic" w:hint="cs"/>
          <w:b/>
          <w:bCs/>
          <w:sz w:val="28"/>
          <w:szCs w:val="28"/>
          <w:rtl/>
        </w:rPr>
        <w:t xml:space="preserve"> </w:t>
      </w:r>
      <w:r w:rsidRPr="003C1E5F">
        <w:rPr>
          <w:rFonts w:ascii="Traditional Arabic" w:hAnsi="Traditional Arabic" w:cs="Traditional Arabic" w:hint="cs"/>
          <w:sz w:val="28"/>
          <w:szCs w:val="28"/>
          <w:rtl/>
        </w:rPr>
        <w:t xml:space="preserve">1720 م </w:t>
      </w:r>
    </w:p>
    <w:p w:rsidR="003C1E5F" w:rsidRPr="003C1E5F" w:rsidRDefault="003C1E5F" w:rsidP="003C1E5F">
      <w:pPr>
        <w:pStyle w:val="a3"/>
        <w:numPr>
          <w:ilvl w:val="0"/>
          <w:numId w:val="2"/>
        </w:numPr>
        <w:rPr>
          <w:rFonts w:ascii="Traditional Arabic" w:hAnsi="Traditional Arabic" w:cs="Traditional Arabic"/>
          <w:sz w:val="28"/>
          <w:szCs w:val="28"/>
        </w:rPr>
      </w:pPr>
      <w:r w:rsidRPr="003C1E5F">
        <w:rPr>
          <w:rFonts w:ascii="Traditional Arabic" w:hAnsi="Traditional Arabic" w:cs="Traditional Arabic" w:hint="cs"/>
          <w:sz w:val="28"/>
          <w:szCs w:val="28"/>
          <w:rtl/>
        </w:rPr>
        <w:t xml:space="preserve">1560 م </w:t>
      </w:r>
    </w:p>
    <w:p w:rsidR="003C1E5F" w:rsidRPr="003C1E5F" w:rsidRDefault="003C1E5F" w:rsidP="003C1E5F">
      <w:pPr>
        <w:pStyle w:val="a3"/>
        <w:numPr>
          <w:ilvl w:val="0"/>
          <w:numId w:val="2"/>
        </w:numPr>
        <w:rPr>
          <w:rFonts w:ascii="Traditional Arabic" w:hAnsi="Traditional Arabic" w:cs="Traditional Arabic"/>
          <w:sz w:val="28"/>
          <w:szCs w:val="28"/>
        </w:rPr>
      </w:pPr>
      <w:r w:rsidRPr="003C1E5F">
        <w:rPr>
          <w:rFonts w:ascii="Traditional Arabic" w:hAnsi="Traditional Arabic" w:cs="Traditional Arabic" w:hint="cs"/>
          <w:sz w:val="28"/>
          <w:szCs w:val="28"/>
          <w:rtl/>
        </w:rPr>
        <w:t xml:space="preserve">1505 م </w:t>
      </w:r>
    </w:p>
    <w:p w:rsidR="003C1E5F" w:rsidRPr="003C1E5F" w:rsidRDefault="003C1E5F" w:rsidP="003C1E5F">
      <w:pPr>
        <w:pStyle w:val="a3"/>
        <w:numPr>
          <w:ilvl w:val="0"/>
          <w:numId w:val="2"/>
        </w:numPr>
        <w:rPr>
          <w:rFonts w:ascii="Traditional Arabic" w:hAnsi="Traditional Arabic" w:cs="Traditional Arabic"/>
          <w:sz w:val="28"/>
          <w:szCs w:val="28"/>
          <w:u w:val="single"/>
        </w:rPr>
      </w:pPr>
      <w:r w:rsidRPr="003C1E5F">
        <w:rPr>
          <w:rFonts w:ascii="Traditional Arabic" w:hAnsi="Traditional Arabic" w:cs="Traditional Arabic" w:hint="cs"/>
          <w:sz w:val="28"/>
          <w:szCs w:val="28"/>
          <w:u w:val="single"/>
          <w:rtl/>
        </w:rPr>
        <w:t xml:space="preserve"> 1792م </w:t>
      </w:r>
      <w:r>
        <w:rPr>
          <w:rFonts w:ascii="Traditional Arabic" w:hAnsi="Traditional Arabic" w:cs="Traditional Arabic" w:hint="cs"/>
          <w:sz w:val="28"/>
          <w:szCs w:val="28"/>
          <w:u w:val="single"/>
          <w:rtl/>
        </w:rPr>
        <w:t xml:space="preserve"> </w:t>
      </w:r>
      <w:r w:rsidRPr="003C1E5F">
        <w:rPr>
          <w:rFonts w:ascii="Traditional Arabic" w:hAnsi="Traditional Arabic" w:cs="Traditional Arabic" w:hint="cs"/>
          <w:sz w:val="28"/>
          <w:szCs w:val="28"/>
          <w:highlight w:val="yellow"/>
          <w:u w:val="single"/>
          <w:rtl/>
        </w:rPr>
        <w:t>بداية حكم الإمام سلطان بن أحمد</w:t>
      </w:r>
      <w:r>
        <w:rPr>
          <w:rFonts w:ascii="Traditional Arabic" w:hAnsi="Traditional Arabic" w:cs="Traditional Arabic" w:hint="cs"/>
          <w:sz w:val="28"/>
          <w:szCs w:val="28"/>
          <w:u w:val="single"/>
          <w:rtl/>
        </w:rPr>
        <w:t xml:space="preserve"> </w:t>
      </w:r>
    </w:p>
    <w:p w:rsidR="003C1E5F" w:rsidRPr="003C1E5F" w:rsidRDefault="003C1E5F" w:rsidP="003C1E5F">
      <w:pPr>
        <w:pStyle w:val="a3"/>
        <w:ind w:left="1080"/>
        <w:rPr>
          <w:rFonts w:ascii="Traditional Arabic" w:hAnsi="Traditional Arabic" w:cs="Traditional Arabic"/>
          <w:b/>
          <w:bCs/>
          <w:sz w:val="28"/>
          <w:szCs w:val="28"/>
        </w:rPr>
      </w:pPr>
    </w:p>
    <w:p w:rsidR="0024145B" w:rsidRPr="003C1E5F" w:rsidRDefault="003C1E5F" w:rsidP="00115C9F">
      <w:pPr>
        <w:pStyle w:val="a3"/>
        <w:numPr>
          <w:ilvl w:val="0"/>
          <w:numId w:val="1"/>
        </w:numPr>
        <w:rPr>
          <w:rFonts w:ascii="Traditional Arabic" w:hAnsi="Traditional Arabic" w:cs="Traditional Arabic"/>
          <w:b/>
          <w:bCs/>
          <w:sz w:val="28"/>
          <w:szCs w:val="28"/>
        </w:rPr>
      </w:pPr>
      <w:r w:rsidRPr="003C1E5F">
        <w:rPr>
          <w:rFonts w:ascii="Traditional Arabic" w:hAnsi="Traditional Arabic" w:cs="Traditional Arabic" w:hint="cs"/>
          <w:b/>
          <w:bCs/>
          <w:sz w:val="28"/>
          <w:szCs w:val="28"/>
          <w:rtl/>
        </w:rPr>
        <w:t>أعلنت فرنسا أن الغرض من إنشاء قنصلية لها في مدينة مسقط :</w:t>
      </w:r>
    </w:p>
    <w:p w:rsidR="003C1E5F" w:rsidRDefault="003C1E5F" w:rsidP="003C1E5F">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التجسس على حركات الإنجليز في الهند </w:t>
      </w:r>
    </w:p>
    <w:p w:rsidR="003C1E5F" w:rsidRDefault="003C1E5F" w:rsidP="003C1E5F">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دراسة الأحوال الداخلية في عمان و الجزيرة العربية </w:t>
      </w:r>
    </w:p>
    <w:p w:rsidR="003C1E5F" w:rsidRDefault="003C1E5F" w:rsidP="003C1E5F">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دراسة الطرق التي يمكن أن يستخدمها الفرنسيون </w:t>
      </w:r>
      <w:r w:rsidR="000943A3">
        <w:rPr>
          <w:rFonts w:ascii="Traditional Arabic" w:hAnsi="Traditional Arabic" w:cs="Traditional Arabic" w:hint="cs"/>
          <w:sz w:val="28"/>
          <w:szCs w:val="28"/>
          <w:rtl/>
        </w:rPr>
        <w:t xml:space="preserve">لغزو الشرق </w:t>
      </w:r>
    </w:p>
    <w:p w:rsidR="000943A3" w:rsidRPr="000943A3" w:rsidRDefault="000943A3" w:rsidP="003C1E5F">
      <w:pPr>
        <w:pStyle w:val="a3"/>
        <w:numPr>
          <w:ilvl w:val="0"/>
          <w:numId w:val="2"/>
        </w:numPr>
        <w:rPr>
          <w:rFonts w:ascii="Traditional Arabic" w:hAnsi="Traditional Arabic" w:cs="Traditional Arabic"/>
          <w:sz w:val="28"/>
          <w:szCs w:val="28"/>
          <w:u w:val="single"/>
        </w:rPr>
      </w:pPr>
      <w:r w:rsidRPr="000943A3">
        <w:rPr>
          <w:rFonts w:ascii="Traditional Arabic" w:hAnsi="Traditional Arabic" w:cs="Traditional Arabic" w:hint="cs"/>
          <w:sz w:val="28"/>
          <w:szCs w:val="28"/>
          <w:u w:val="single"/>
          <w:rtl/>
        </w:rPr>
        <w:t xml:space="preserve">كل ما سبق </w:t>
      </w:r>
    </w:p>
    <w:p w:rsidR="003C1E5F" w:rsidRDefault="003C1E5F" w:rsidP="000943A3">
      <w:pPr>
        <w:pStyle w:val="a3"/>
        <w:ind w:left="1080"/>
        <w:rPr>
          <w:rFonts w:ascii="Traditional Arabic" w:hAnsi="Traditional Arabic" w:cs="Traditional Arabic"/>
          <w:sz w:val="28"/>
          <w:szCs w:val="28"/>
        </w:rPr>
      </w:pPr>
    </w:p>
    <w:p w:rsidR="0024145B" w:rsidRPr="006E487F" w:rsidRDefault="000943A3" w:rsidP="00115C9F">
      <w:pPr>
        <w:pStyle w:val="a3"/>
        <w:numPr>
          <w:ilvl w:val="0"/>
          <w:numId w:val="1"/>
        </w:numPr>
        <w:rPr>
          <w:rFonts w:ascii="Traditional Arabic" w:hAnsi="Traditional Arabic" w:cs="Traditional Arabic"/>
          <w:b/>
          <w:bCs/>
          <w:sz w:val="28"/>
          <w:szCs w:val="28"/>
        </w:rPr>
      </w:pPr>
      <w:r w:rsidRPr="006E487F">
        <w:rPr>
          <w:rFonts w:ascii="Traditional Arabic" w:hAnsi="Traditional Arabic" w:cs="Traditional Arabic" w:hint="cs"/>
          <w:b/>
          <w:bCs/>
          <w:sz w:val="28"/>
          <w:szCs w:val="28"/>
          <w:rtl/>
        </w:rPr>
        <w:t>تركز نشاط فرنسا في الخليج العربي في ......</w:t>
      </w:r>
      <w:r w:rsidR="006E487F" w:rsidRPr="006E487F">
        <w:rPr>
          <w:rFonts w:ascii="Traditional Arabic" w:hAnsi="Traditional Arabic" w:cs="Traditional Arabic" w:hint="cs"/>
          <w:b/>
          <w:bCs/>
          <w:sz w:val="28"/>
          <w:szCs w:val="28"/>
          <w:rtl/>
        </w:rPr>
        <w:t xml:space="preserve"> فقط :</w:t>
      </w:r>
    </w:p>
    <w:p w:rsidR="006E487F" w:rsidRDefault="006E487F" w:rsidP="006E487F">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قطر </w:t>
      </w:r>
    </w:p>
    <w:p w:rsidR="006E487F" w:rsidRDefault="006E487F" w:rsidP="006E487F">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بندر عباس </w:t>
      </w:r>
    </w:p>
    <w:p w:rsidR="006E487F" w:rsidRPr="006E487F" w:rsidRDefault="006E487F" w:rsidP="006E487F">
      <w:pPr>
        <w:pStyle w:val="a3"/>
        <w:numPr>
          <w:ilvl w:val="0"/>
          <w:numId w:val="2"/>
        </w:numPr>
        <w:rPr>
          <w:rFonts w:ascii="Traditional Arabic" w:hAnsi="Traditional Arabic" w:cs="Traditional Arabic"/>
          <w:sz w:val="28"/>
          <w:szCs w:val="28"/>
          <w:u w:val="single"/>
        </w:rPr>
      </w:pPr>
      <w:r w:rsidRPr="006E487F">
        <w:rPr>
          <w:rFonts w:ascii="Traditional Arabic" w:hAnsi="Traditional Arabic" w:cs="Traditional Arabic" w:hint="cs"/>
          <w:sz w:val="28"/>
          <w:szCs w:val="28"/>
          <w:u w:val="single"/>
          <w:rtl/>
        </w:rPr>
        <w:t xml:space="preserve">عمان </w:t>
      </w:r>
    </w:p>
    <w:p w:rsidR="006E487F" w:rsidRDefault="006E487F" w:rsidP="006E487F">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العراق </w:t>
      </w:r>
    </w:p>
    <w:p w:rsidR="006E487F" w:rsidRDefault="006E487F" w:rsidP="006E487F">
      <w:pPr>
        <w:pStyle w:val="a3"/>
        <w:ind w:left="1080"/>
        <w:rPr>
          <w:rFonts w:ascii="Traditional Arabic" w:hAnsi="Traditional Arabic" w:cs="Traditional Arabic"/>
          <w:sz w:val="28"/>
          <w:szCs w:val="28"/>
        </w:rPr>
      </w:pPr>
    </w:p>
    <w:p w:rsidR="006E487F" w:rsidRPr="006E487F" w:rsidRDefault="006E487F" w:rsidP="00115C9F">
      <w:pPr>
        <w:pStyle w:val="a3"/>
        <w:numPr>
          <w:ilvl w:val="0"/>
          <w:numId w:val="1"/>
        </w:numPr>
        <w:rPr>
          <w:rFonts w:ascii="Traditional Arabic" w:hAnsi="Traditional Arabic" w:cs="Traditional Arabic"/>
          <w:b/>
          <w:bCs/>
          <w:sz w:val="28"/>
          <w:szCs w:val="28"/>
        </w:rPr>
      </w:pPr>
      <w:r w:rsidRPr="006E487F">
        <w:rPr>
          <w:rFonts w:ascii="Traditional Arabic" w:hAnsi="Traditional Arabic" w:cs="Traditional Arabic" w:hint="cs"/>
          <w:b/>
          <w:bCs/>
          <w:sz w:val="28"/>
          <w:szCs w:val="28"/>
          <w:rtl/>
        </w:rPr>
        <w:t>تركز نشاط فرنسا في الخليج العربي في عمان و لم يكن لها نشاط آخر في أي دولة عربية سوى :</w:t>
      </w:r>
    </w:p>
    <w:p w:rsidR="006E487F" w:rsidRDefault="006E487F" w:rsidP="006E487F">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ممثل سياسي لها في حلب </w:t>
      </w:r>
    </w:p>
    <w:p w:rsidR="006E487F" w:rsidRDefault="006E487F" w:rsidP="006E487F">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ممثل سياسي لها في البصرة </w:t>
      </w:r>
    </w:p>
    <w:p w:rsidR="006E487F" w:rsidRDefault="006E487F" w:rsidP="006E487F">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ممثل سياسي لها في البحرين </w:t>
      </w:r>
    </w:p>
    <w:p w:rsidR="006E487F" w:rsidRPr="006E487F" w:rsidRDefault="006E487F" w:rsidP="006E487F">
      <w:pPr>
        <w:pStyle w:val="a3"/>
        <w:numPr>
          <w:ilvl w:val="0"/>
          <w:numId w:val="2"/>
        </w:numPr>
        <w:rPr>
          <w:rFonts w:ascii="Traditional Arabic" w:hAnsi="Traditional Arabic" w:cs="Traditional Arabic"/>
          <w:sz w:val="28"/>
          <w:szCs w:val="28"/>
          <w:u w:val="single"/>
        </w:rPr>
      </w:pPr>
      <w:r w:rsidRPr="006E487F">
        <w:rPr>
          <w:rFonts w:ascii="Traditional Arabic" w:hAnsi="Traditional Arabic" w:cs="Traditional Arabic" w:hint="cs"/>
          <w:sz w:val="28"/>
          <w:szCs w:val="28"/>
          <w:u w:val="single"/>
          <w:rtl/>
        </w:rPr>
        <w:t xml:space="preserve">ممثل سياسي لها في بغداد </w:t>
      </w:r>
    </w:p>
    <w:p w:rsidR="006E487F" w:rsidRDefault="006E487F" w:rsidP="006E487F">
      <w:pPr>
        <w:pStyle w:val="a3"/>
        <w:ind w:left="1080"/>
        <w:rPr>
          <w:rFonts w:ascii="Traditional Arabic" w:hAnsi="Traditional Arabic" w:cs="Traditional Arabic"/>
          <w:sz w:val="28"/>
          <w:szCs w:val="28"/>
        </w:rPr>
      </w:pPr>
    </w:p>
    <w:p w:rsidR="0024145B" w:rsidRPr="006E487F" w:rsidRDefault="006E487F" w:rsidP="00115C9F">
      <w:pPr>
        <w:pStyle w:val="a3"/>
        <w:numPr>
          <w:ilvl w:val="0"/>
          <w:numId w:val="1"/>
        </w:numPr>
        <w:rPr>
          <w:rFonts w:ascii="Traditional Arabic" w:hAnsi="Traditional Arabic" w:cs="Traditional Arabic"/>
          <w:b/>
          <w:bCs/>
          <w:sz w:val="28"/>
          <w:szCs w:val="28"/>
        </w:rPr>
      </w:pPr>
      <w:r w:rsidRPr="006E487F">
        <w:rPr>
          <w:rFonts w:ascii="Traditional Arabic" w:hAnsi="Traditional Arabic" w:cs="Traditional Arabic" w:hint="cs"/>
          <w:b/>
          <w:bCs/>
          <w:sz w:val="28"/>
          <w:szCs w:val="28"/>
          <w:rtl/>
        </w:rPr>
        <w:t>علاقة فرنسا بمنطقة الخليج العربي يحكمها :</w:t>
      </w:r>
    </w:p>
    <w:p w:rsidR="006E487F" w:rsidRDefault="006E487F" w:rsidP="006E487F">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علاقة فرنسا بإيران </w:t>
      </w:r>
    </w:p>
    <w:p w:rsidR="006E487F" w:rsidRPr="006E487F" w:rsidRDefault="006E487F" w:rsidP="006E487F">
      <w:pPr>
        <w:pStyle w:val="a3"/>
        <w:numPr>
          <w:ilvl w:val="0"/>
          <w:numId w:val="2"/>
        </w:numPr>
        <w:rPr>
          <w:rFonts w:ascii="Traditional Arabic" w:hAnsi="Traditional Arabic" w:cs="Traditional Arabic"/>
          <w:sz w:val="28"/>
          <w:szCs w:val="28"/>
          <w:u w:val="single"/>
        </w:rPr>
      </w:pPr>
      <w:r w:rsidRPr="006E487F">
        <w:rPr>
          <w:rFonts w:ascii="Traditional Arabic" w:hAnsi="Traditional Arabic" w:cs="Traditional Arabic" w:hint="cs"/>
          <w:sz w:val="28"/>
          <w:szCs w:val="28"/>
          <w:u w:val="single"/>
          <w:rtl/>
        </w:rPr>
        <w:t xml:space="preserve">علاقة فرنسا بدول أوربا خاصة إنجلترا </w:t>
      </w:r>
    </w:p>
    <w:p w:rsidR="006E487F" w:rsidRDefault="006E487F" w:rsidP="006E487F">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التوازن التجاري في العالم </w:t>
      </w:r>
    </w:p>
    <w:p w:rsidR="006E487F" w:rsidRDefault="006E487F" w:rsidP="006E487F">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6E487F" w:rsidRDefault="006E487F" w:rsidP="006E487F">
      <w:pPr>
        <w:pStyle w:val="a3"/>
        <w:ind w:left="1080"/>
        <w:rPr>
          <w:rFonts w:ascii="Traditional Arabic" w:hAnsi="Traditional Arabic" w:cs="Traditional Arabic"/>
          <w:sz w:val="28"/>
          <w:szCs w:val="28"/>
        </w:rPr>
      </w:pPr>
    </w:p>
    <w:p w:rsidR="0024145B" w:rsidRPr="006E487F" w:rsidRDefault="006E487F" w:rsidP="00115C9F">
      <w:pPr>
        <w:pStyle w:val="a3"/>
        <w:numPr>
          <w:ilvl w:val="0"/>
          <w:numId w:val="1"/>
        </w:numPr>
        <w:rPr>
          <w:rFonts w:ascii="Traditional Arabic" w:hAnsi="Traditional Arabic" w:cs="Traditional Arabic"/>
          <w:b/>
          <w:bCs/>
          <w:sz w:val="28"/>
          <w:szCs w:val="28"/>
        </w:rPr>
      </w:pPr>
      <w:r w:rsidRPr="006E487F">
        <w:rPr>
          <w:rFonts w:ascii="Traditional Arabic" w:hAnsi="Traditional Arabic" w:cs="Traditional Arabic" w:hint="cs"/>
          <w:b/>
          <w:bCs/>
          <w:sz w:val="28"/>
          <w:szCs w:val="28"/>
          <w:rtl/>
        </w:rPr>
        <w:t>الإمكانيات التي توفرت لدى فرنسا التي جعلتها أكبر قوة استعمارية في القرن السابع عشر هي :</w:t>
      </w:r>
    </w:p>
    <w:p w:rsidR="006E487F" w:rsidRPr="00506083" w:rsidRDefault="00506083" w:rsidP="006E487F">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 </w:t>
      </w:r>
      <w:r w:rsidRPr="00506083">
        <w:rPr>
          <w:rFonts w:ascii="Traditional Arabic" w:hAnsi="Traditional Arabic" w:cs="Traditional Arabic"/>
          <w:sz w:val="28"/>
          <w:szCs w:val="28"/>
          <w:rtl/>
        </w:rPr>
        <w:t xml:space="preserve">تعداد سكانها الكبير الذي يفوق الدول الأوربية الأخرى </w:t>
      </w:r>
    </w:p>
    <w:p w:rsidR="00506083" w:rsidRPr="00506083" w:rsidRDefault="00506083" w:rsidP="006E487F">
      <w:pPr>
        <w:pStyle w:val="a3"/>
        <w:numPr>
          <w:ilvl w:val="0"/>
          <w:numId w:val="2"/>
        </w:numPr>
        <w:rPr>
          <w:rFonts w:ascii="Traditional Arabic" w:hAnsi="Traditional Arabic" w:cs="Traditional Arabic"/>
          <w:sz w:val="28"/>
          <w:szCs w:val="28"/>
        </w:rPr>
      </w:pPr>
      <w:r w:rsidRPr="00506083">
        <w:rPr>
          <w:rFonts w:ascii="Traditional Arabic" w:hAnsi="Traditional Arabic" w:cs="Traditional Arabic"/>
          <w:sz w:val="28"/>
          <w:szCs w:val="28"/>
          <w:rtl/>
        </w:rPr>
        <w:t xml:space="preserve">إمكانياتها الاقتصادية و المعدنية </w:t>
      </w:r>
    </w:p>
    <w:p w:rsidR="00506083" w:rsidRPr="00506083" w:rsidRDefault="00506083" w:rsidP="006E487F">
      <w:pPr>
        <w:pStyle w:val="a3"/>
        <w:numPr>
          <w:ilvl w:val="0"/>
          <w:numId w:val="2"/>
        </w:numPr>
        <w:rPr>
          <w:rFonts w:ascii="Traditional Arabic" w:hAnsi="Traditional Arabic" w:cs="Traditional Arabic"/>
          <w:sz w:val="28"/>
          <w:szCs w:val="28"/>
        </w:rPr>
      </w:pPr>
      <w:r w:rsidRPr="00506083">
        <w:rPr>
          <w:rFonts w:ascii="Traditional Arabic" w:hAnsi="Traditional Arabic" w:cs="Traditional Arabic"/>
          <w:sz w:val="28"/>
          <w:szCs w:val="28"/>
          <w:rtl/>
        </w:rPr>
        <w:t xml:space="preserve">امتلاكها أفضل جيش في عهد الملك لويس الرابع عشر </w:t>
      </w:r>
    </w:p>
    <w:p w:rsidR="00506083" w:rsidRPr="00506083" w:rsidRDefault="00506083" w:rsidP="006E487F">
      <w:pPr>
        <w:pStyle w:val="a3"/>
        <w:numPr>
          <w:ilvl w:val="0"/>
          <w:numId w:val="2"/>
        </w:numPr>
        <w:rPr>
          <w:rFonts w:ascii="Traditional Arabic" w:hAnsi="Traditional Arabic" w:cs="Traditional Arabic"/>
          <w:sz w:val="28"/>
          <w:szCs w:val="28"/>
          <w:u w:val="single"/>
        </w:rPr>
      </w:pPr>
      <w:r w:rsidRPr="00506083">
        <w:rPr>
          <w:rFonts w:ascii="Traditional Arabic" w:hAnsi="Traditional Arabic" w:cs="Traditional Arabic"/>
          <w:sz w:val="28"/>
          <w:szCs w:val="28"/>
          <w:u w:val="single"/>
          <w:rtl/>
        </w:rPr>
        <w:lastRenderedPageBreak/>
        <w:t xml:space="preserve">كل ما سبق </w:t>
      </w:r>
    </w:p>
    <w:p w:rsidR="00506083" w:rsidRPr="00506083" w:rsidRDefault="00506083" w:rsidP="00506083">
      <w:pPr>
        <w:pStyle w:val="a3"/>
        <w:ind w:left="1080"/>
      </w:pPr>
    </w:p>
    <w:p w:rsidR="0024145B" w:rsidRPr="00506083" w:rsidRDefault="00506083" w:rsidP="00115C9F">
      <w:pPr>
        <w:pStyle w:val="a3"/>
        <w:numPr>
          <w:ilvl w:val="0"/>
          <w:numId w:val="1"/>
        </w:numPr>
        <w:rPr>
          <w:rFonts w:ascii="Traditional Arabic" w:hAnsi="Traditional Arabic" w:cs="Traditional Arabic"/>
          <w:b/>
          <w:bCs/>
          <w:sz w:val="28"/>
          <w:szCs w:val="28"/>
        </w:rPr>
      </w:pPr>
      <w:r w:rsidRPr="00506083">
        <w:rPr>
          <w:rFonts w:ascii="Traditional Arabic" w:hAnsi="Traditional Arabic" w:cs="Traditional Arabic" w:hint="cs"/>
          <w:b/>
          <w:bCs/>
          <w:sz w:val="28"/>
          <w:szCs w:val="28"/>
          <w:rtl/>
        </w:rPr>
        <w:t>لم تحقق فرنسا النجاح الملحوظ في منطقة الخليج العربي مقارنة بالقوى الاستعمارية الأخرى</w:t>
      </w:r>
      <w:r>
        <w:rPr>
          <w:rFonts w:ascii="Traditional Arabic" w:hAnsi="Traditional Arabic" w:cs="Traditional Arabic" w:hint="cs"/>
          <w:b/>
          <w:bCs/>
          <w:sz w:val="28"/>
          <w:szCs w:val="28"/>
          <w:rtl/>
        </w:rPr>
        <w:t xml:space="preserve"> و يرجع ذلك لـ</w:t>
      </w:r>
      <w:r w:rsidRPr="00506083">
        <w:rPr>
          <w:rFonts w:ascii="Traditional Arabic" w:hAnsi="Traditional Arabic" w:cs="Traditional Arabic" w:hint="cs"/>
          <w:b/>
          <w:bCs/>
          <w:sz w:val="28"/>
          <w:szCs w:val="28"/>
          <w:rtl/>
        </w:rPr>
        <w:t xml:space="preserve"> :</w:t>
      </w:r>
    </w:p>
    <w:p w:rsidR="00506083" w:rsidRDefault="00506083" w:rsidP="00506083">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ضعف قوتها العسكرية </w:t>
      </w:r>
    </w:p>
    <w:p w:rsidR="00506083" w:rsidRPr="00506083" w:rsidRDefault="00506083" w:rsidP="00506083">
      <w:pPr>
        <w:pStyle w:val="a3"/>
        <w:numPr>
          <w:ilvl w:val="0"/>
          <w:numId w:val="2"/>
        </w:numPr>
        <w:rPr>
          <w:rFonts w:ascii="Traditional Arabic" w:hAnsi="Traditional Arabic" w:cs="Traditional Arabic"/>
          <w:sz w:val="28"/>
          <w:szCs w:val="28"/>
          <w:u w:val="single"/>
        </w:rPr>
      </w:pPr>
      <w:r w:rsidRPr="00506083">
        <w:rPr>
          <w:rFonts w:ascii="Traditional Arabic" w:hAnsi="Traditional Arabic" w:cs="Traditional Arabic" w:hint="cs"/>
          <w:sz w:val="28"/>
          <w:szCs w:val="28"/>
          <w:u w:val="single"/>
          <w:rtl/>
        </w:rPr>
        <w:t xml:space="preserve">الحروب الأوربية تستنفذ القسم الأكبر من طاقة فرنسا </w:t>
      </w:r>
    </w:p>
    <w:p w:rsidR="00506083" w:rsidRDefault="00506083" w:rsidP="00506083">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خوفاً من الصدام مع بريطانيا </w:t>
      </w:r>
    </w:p>
    <w:p w:rsidR="00506083" w:rsidRDefault="00506083" w:rsidP="00506083">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حسن العلاقات الفرنسية العمانية </w:t>
      </w:r>
    </w:p>
    <w:p w:rsidR="00506083" w:rsidRDefault="00506083" w:rsidP="00506083">
      <w:pPr>
        <w:pStyle w:val="a3"/>
        <w:ind w:left="1080"/>
        <w:rPr>
          <w:rFonts w:ascii="Traditional Arabic" w:hAnsi="Traditional Arabic" w:cs="Traditional Arabic"/>
          <w:sz w:val="28"/>
          <w:szCs w:val="28"/>
        </w:rPr>
      </w:pPr>
    </w:p>
    <w:p w:rsidR="00241EF0" w:rsidRDefault="00241EF0" w:rsidP="00241EF0">
      <w:pPr>
        <w:pStyle w:val="a3"/>
        <w:numPr>
          <w:ilvl w:val="0"/>
          <w:numId w:val="1"/>
        </w:numPr>
        <w:rPr>
          <w:rFonts w:ascii="Traditional Arabic" w:hAnsi="Traditional Arabic" w:cs="Traditional Arabic"/>
          <w:b/>
          <w:bCs/>
          <w:sz w:val="28"/>
          <w:szCs w:val="28"/>
        </w:rPr>
      </w:pPr>
      <w:r>
        <w:rPr>
          <w:rFonts w:ascii="Traditional Arabic" w:hAnsi="Traditional Arabic" w:cs="Traditional Arabic" w:hint="cs"/>
          <w:b/>
          <w:bCs/>
          <w:sz w:val="28"/>
          <w:szCs w:val="28"/>
          <w:rtl/>
        </w:rPr>
        <w:t>نالت عمان اهتماماً كبيراً من  فرنسا  :</w:t>
      </w:r>
    </w:p>
    <w:p w:rsidR="00241EF0" w:rsidRPr="00241EF0" w:rsidRDefault="00241EF0" w:rsidP="00241EF0">
      <w:pPr>
        <w:pStyle w:val="a3"/>
        <w:numPr>
          <w:ilvl w:val="0"/>
          <w:numId w:val="2"/>
        </w:numPr>
        <w:rPr>
          <w:rFonts w:ascii="Traditional Arabic" w:hAnsi="Traditional Arabic" w:cs="Traditional Arabic"/>
          <w:sz w:val="28"/>
          <w:szCs w:val="28"/>
        </w:rPr>
      </w:pPr>
      <w:r w:rsidRPr="00241EF0">
        <w:rPr>
          <w:rFonts w:ascii="Traditional Arabic" w:hAnsi="Traditional Arabic" w:cs="Traditional Arabic" w:hint="cs"/>
          <w:sz w:val="28"/>
          <w:szCs w:val="28"/>
          <w:rtl/>
        </w:rPr>
        <w:t xml:space="preserve">لأنها نقطة تحكم في الطريق الموصل بين الهند و الخليج العربي </w:t>
      </w:r>
    </w:p>
    <w:p w:rsidR="00241EF0" w:rsidRPr="00241EF0" w:rsidRDefault="00241EF0" w:rsidP="00241EF0">
      <w:pPr>
        <w:pStyle w:val="a3"/>
        <w:numPr>
          <w:ilvl w:val="0"/>
          <w:numId w:val="2"/>
        </w:numPr>
        <w:rPr>
          <w:rFonts w:ascii="Traditional Arabic" w:hAnsi="Traditional Arabic" w:cs="Traditional Arabic"/>
          <w:sz w:val="28"/>
          <w:szCs w:val="28"/>
        </w:rPr>
      </w:pPr>
      <w:r w:rsidRPr="00241EF0">
        <w:rPr>
          <w:rFonts w:ascii="Traditional Arabic" w:hAnsi="Traditional Arabic" w:cs="Traditional Arabic" w:hint="cs"/>
          <w:sz w:val="28"/>
          <w:szCs w:val="28"/>
          <w:rtl/>
        </w:rPr>
        <w:t xml:space="preserve">تتحكم في طريق المحيط الهندي و البحر الأحمر </w:t>
      </w:r>
    </w:p>
    <w:p w:rsidR="00241EF0" w:rsidRPr="00241EF0" w:rsidRDefault="00241EF0" w:rsidP="00241EF0">
      <w:pPr>
        <w:pStyle w:val="a3"/>
        <w:numPr>
          <w:ilvl w:val="0"/>
          <w:numId w:val="2"/>
        </w:numPr>
        <w:rPr>
          <w:rFonts w:ascii="Traditional Arabic" w:hAnsi="Traditional Arabic" w:cs="Traditional Arabic"/>
          <w:sz w:val="28"/>
          <w:szCs w:val="28"/>
        </w:rPr>
      </w:pPr>
      <w:r w:rsidRPr="00241EF0">
        <w:rPr>
          <w:rFonts w:ascii="Traditional Arabic" w:hAnsi="Traditional Arabic" w:cs="Traditional Arabic" w:hint="cs"/>
          <w:sz w:val="28"/>
          <w:szCs w:val="28"/>
          <w:rtl/>
        </w:rPr>
        <w:t xml:space="preserve">تستطيع من خلال عمان مراقبة </w:t>
      </w:r>
      <w:proofErr w:type="spellStart"/>
      <w:r w:rsidRPr="00241EF0">
        <w:rPr>
          <w:rFonts w:ascii="Traditional Arabic" w:hAnsi="Traditional Arabic" w:cs="Traditional Arabic" w:hint="cs"/>
          <w:sz w:val="28"/>
          <w:szCs w:val="28"/>
          <w:rtl/>
        </w:rPr>
        <w:t>إنجلتر</w:t>
      </w:r>
      <w:proofErr w:type="spellEnd"/>
      <w:r w:rsidRPr="00241EF0">
        <w:rPr>
          <w:rFonts w:ascii="Traditional Arabic" w:hAnsi="Traditional Arabic" w:cs="Traditional Arabic" w:hint="cs"/>
          <w:sz w:val="28"/>
          <w:szCs w:val="28"/>
          <w:rtl/>
        </w:rPr>
        <w:t xml:space="preserve"> و </w:t>
      </w:r>
      <w:proofErr w:type="spellStart"/>
      <w:r w:rsidRPr="00241EF0">
        <w:rPr>
          <w:rFonts w:ascii="Traditional Arabic" w:hAnsi="Traditional Arabic" w:cs="Traditional Arabic" w:hint="cs"/>
          <w:sz w:val="28"/>
          <w:szCs w:val="28"/>
          <w:rtl/>
        </w:rPr>
        <w:t>إسترداد</w:t>
      </w:r>
      <w:proofErr w:type="spellEnd"/>
      <w:r w:rsidRPr="00241EF0">
        <w:rPr>
          <w:rFonts w:ascii="Traditional Arabic" w:hAnsi="Traditional Arabic" w:cs="Traditional Arabic" w:hint="cs"/>
          <w:sz w:val="28"/>
          <w:szCs w:val="28"/>
          <w:rtl/>
        </w:rPr>
        <w:t xml:space="preserve"> مستعمراتها منها </w:t>
      </w:r>
    </w:p>
    <w:p w:rsidR="00241EF0" w:rsidRPr="00241EF0" w:rsidRDefault="00241EF0" w:rsidP="00241EF0">
      <w:pPr>
        <w:pStyle w:val="a3"/>
        <w:numPr>
          <w:ilvl w:val="0"/>
          <w:numId w:val="2"/>
        </w:numPr>
        <w:rPr>
          <w:rFonts w:ascii="Traditional Arabic" w:hAnsi="Traditional Arabic" w:cs="Traditional Arabic"/>
          <w:sz w:val="28"/>
          <w:szCs w:val="28"/>
          <w:u w:val="single"/>
        </w:rPr>
      </w:pPr>
      <w:r w:rsidRPr="00241EF0">
        <w:rPr>
          <w:rFonts w:ascii="Traditional Arabic" w:hAnsi="Traditional Arabic" w:cs="Traditional Arabic" w:hint="cs"/>
          <w:sz w:val="28"/>
          <w:szCs w:val="28"/>
          <w:u w:val="single"/>
          <w:rtl/>
        </w:rPr>
        <w:t xml:space="preserve">كل ما سبق </w:t>
      </w:r>
    </w:p>
    <w:p w:rsidR="00241EF0" w:rsidRDefault="00241EF0" w:rsidP="00241EF0">
      <w:pPr>
        <w:pStyle w:val="a3"/>
        <w:ind w:left="1080"/>
        <w:rPr>
          <w:rFonts w:ascii="Traditional Arabic" w:hAnsi="Traditional Arabic" w:cs="Traditional Arabic"/>
          <w:b/>
          <w:bCs/>
          <w:sz w:val="28"/>
          <w:szCs w:val="28"/>
        </w:rPr>
      </w:pPr>
    </w:p>
    <w:p w:rsidR="0024145B" w:rsidRPr="00506083" w:rsidRDefault="00506083" w:rsidP="00115C9F">
      <w:pPr>
        <w:pStyle w:val="a3"/>
        <w:numPr>
          <w:ilvl w:val="0"/>
          <w:numId w:val="1"/>
        </w:numPr>
        <w:rPr>
          <w:rFonts w:ascii="Traditional Arabic" w:hAnsi="Traditional Arabic" w:cs="Traditional Arabic"/>
          <w:b/>
          <w:bCs/>
          <w:sz w:val="28"/>
          <w:szCs w:val="28"/>
        </w:rPr>
      </w:pPr>
      <w:r w:rsidRPr="00506083">
        <w:rPr>
          <w:rFonts w:ascii="Traditional Arabic" w:hAnsi="Traditional Arabic" w:cs="Traditional Arabic" w:hint="cs"/>
          <w:b/>
          <w:bCs/>
          <w:sz w:val="28"/>
          <w:szCs w:val="28"/>
          <w:rtl/>
        </w:rPr>
        <w:t xml:space="preserve">طابع السياسة الفرنسية في الخليج العربي حتى القرن الثامن عشر تتسم </w:t>
      </w:r>
      <w:proofErr w:type="spellStart"/>
      <w:r w:rsidRPr="00506083">
        <w:rPr>
          <w:rFonts w:ascii="Traditional Arabic" w:hAnsi="Traditional Arabic" w:cs="Traditional Arabic" w:hint="cs"/>
          <w:b/>
          <w:bCs/>
          <w:sz w:val="28"/>
          <w:szCs w:val="28"/>
          <w:rtl/>
        </w:rPr>
        <w:t>بـ</w:t>
      </w:r>
      <w:proofErr w:type="spellEnd"/>
      <w:r w:rsidRPr="00506083">
        <w:rPr>
          <w:rFonts w:ascii="Traditional Arabic" w:hAnsi="Traditional Arabic" w:cs="Traditional Arabic" w:hint="cs"/>
          <w:b/>
          <w:bCs/>
          <w:sz w:val="28"/>
          <w:szCs w:val="28"/>
          <w:rtl/>
        </w:rPr>
        <w:t xml:space="preserve"> :</w:t>
      </w:r>
    </w:p>
    <w:p w:rsidR="00506083" w:rsidRDefault="00241EF0" w:rsidP="00506083">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القوة و الحيادية </w:t>
      </w:r>
    </w:p>
    <w:p w:rsidR="00241EF0" w:rsidRPr="00241EF0" w:rsidRDefault="00241EF0" w:rsidP="00506083">
      <w:pPr>
        <w:pStyle w:val="a3"/>
        <w:numPr>
          <w:ilvl w:val="0"/>
          <w:numId w:val="2"/>
        </w:numPr>
        <w:rPr>
          <w:rFonts w:ascii="Traditional Arabic" w:hAnsi="Traditional Arabic" w:cs="Traditional Arabic"/>
          <w:sz w:val="28"/>
          <w:szCs w:val="28"/>
          <w:u w:val="single"/>
        </w:rPr>
      </w:pPr>
      <w:r w:rsidRPr="00241EF0">
        <w:rPr>
          <w:rFonts w:ascii="Traditional Arabic" w:hAnsi="Traditional Arabic" w:cs="Traditional Arabic" w:hint="cs"/>
          <w:sz w:val="28"/>
          <w:szCs w:val="28"/>
          <w:u w:val="single"/>
          <w:rtl/>
        </w:rPr>
        <w:t xml:space="preserve">التردد و عدم الثبات </w:t>
      </w:r>
    </w:p>
    <w:p w:rsidR="00241EF0" w:rsidRDefault="00241EF0" w:rsidP="00506083">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 المنافسة الشديدة </w:t>
      </w:r>
    </w:p>
    <w:p w:rsidR="00241EF0" w:rsidRDefault="00241EF0" w:rsidP="00506083">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التصعيد الطائفي </w:t>
      </w:r>
    </w:p>
    <w:p w:rsidR="00241EF0" w:rsidRDefault="00241EF0" w:rsidP="00241EF0">
      <w:pPr>
        <w:pStyle w:val="a3"/>
        <w:ind w:left="1080"/>
        <w:rPr>
          <w:rFonts w:ascii="Traditional Arabic" w:hAnsi="Traditional Arabic" w:cs="Traditional Arabic"/>
          <w:sz w:val="28"/>
          <w:szCs w:val="28"/>
          <w:rtl/>
        </w:rPr>
      </w:pPr>
    </w:p>
    <w:p w:rsidR="00241EF0" w:rsidRDefault="00241EF0" w:rsidP="00241EF0">
      <w:pPr>
        <w:pStyle w:val="a3"/>
        <w:ind w:left="1080"/>
        <w:rPr>
          <w:rFonts w:ascii="Traditional Arabic" w:hAnsi="Traditional Arabic" w:cs="Traditional Arabic"/>
          <w:sz w:val="28"/>
          <w:szCs w:val="28"/>
          <w:rtl/>
        </w:rPr>
      </w:pPr>
    </w:p>
    <w:p w:rsidR="00241EF0" w:rsidRPr="00241EF0" w:rsidRDefault="00241EF0" w:rsidP="00241EF0">
      <w:pPr>
        <w:pStyle w:val="a3"/>
        <w:ind w:left="1080"/>
        <w:rPr>
          <w:rFonts w:ascii="Traditional Arabic" w:hAnsi="Traditional Arabic" w:cs="Traditional Arabic"/>
          <w:b/>
          <w:bCs/>
          <w:sz w:val="28"/>
          <w:szCs w:val="28"/>
          <w:rtl/>
        </w:rPr>
      </w:pPr>
      <w:r w:rsidRPr="00241EF0">
        <w:rPr>
          <w:rFonts w:ascii="Traditional Arabic" w:hAnsi="Traditional Arabic" w:cs="Traditional Arabic" w:hint="cs"/>
          <w:b/>
          <w:bCs/>
          <w:sz w:val="28"/>
          <w:szCs w:val="28"/>
          <w:highlight w:val="yellow"/>
          <w:rtl/>
        </w:rPr>
        <w:t>محاضرة 5</w:t>
      </w:r>
      <w:r w:rsidRPr="00241EF0">
        <w:rPr>
          <w:rFonts w:ascii="Traditional Arabic" w:hAnsi="Traditional Arabic" w:cs="Traditional Arabic" w:hint="cs"/>
          <w:b/>
          <w:bCs/>
          <w:sz w:val="28"/>
          <w:szCs w:val="28"/>
          <w:rtl/>
        </w:rPr>
        <w:t xml:space="preserve"> </w:t>
      </w:r>
    </w:p>
    <w:p w:rsidR="00241EF0" w:rsidRDefault="00241EF0" w:rsidP="00241EF0">
      <w:pPr>
        <w:pStyle w:val="a3"/>
        <w:ind w:left="1080"/>
        <w:rPr>
          <w:rFonts w:ascii="Traditional Arabic" w:hAnsi="Traditional Arabic" w:cs="Traditional Arabic"/>
          <w:sz w:val="28"/>
          <w:szCs w:val="28"/>
          <w:rtl/>
        </w:rPr>
      </w:pPr>
    </w:p>
    <w:p w:rsidR="00241EF0" w:rsidRDefault="00241EF0" w:rsidP="00241EF0">
      <w:pPr>
        <w:pStyle w:val="a3"/>
        <w:ind w:left="1080"/>
        <w:rPr>
          <w:rFonts w:ascii="Traditional Arabic" w:hAnsi="Traditional Arabic" w:cs="Traditional Arabic"/>
          <w:sz w:val="28"/>
          <w:szCs w:val="28"/>
        </w:rPr>
      </w:pPr>
    </w:p>
    <w:p w:rsidR="0024145B" w:rsidRDefault="00241EF0" w:rsidP="00115C9F">
      <w:pPr>
        <w:pStyle w:val="a3"/>
        <w:numPr>
          <w:ilvl w:val="0"/>
          <w:numId w:val="1"/>
        </w:numPr>
        <w:rPr>
          <w:rFonts w:ascii="Traditional Arabic" w:hAnsi="Traditional Arabic" w:cs="Traditional Arabic"/>
          <w:b/>
          <w:bCs/>
          <w:sz w:val="28"/>
          <w:szCs w:val="28"/>
        </w:rPr>
      </w:pPr>
      <w:r w:rsidRPr="004C0C0D">
        <w:rPr>
          <w:rFonts w:ascii="Traditional Arabic" w:hAnsi="Traditional Arabic" w:cs="Traditional Arabic" w:hint="cs"/>
          <w:b/>
          <w:bCs/>
          <w:sz w:val="28"/>
          <w:szCs w:val="28"/>
          <w:rtl/>
        </w:rPr>
        <w:t>بدأت محاولات الإنجليز في الوصول إلى الشرق من :</w:t>
      </w:r>
    </w:p>
    <w:p w:rsidR="00FE47D9" w:rsidRPr="00FE47D9" w:rsidRDefault="00FE47D9" w:rsidP="00FE47D9">
      <w:pPr>
        <w:pStyle w:val="a3"/>
        <w:numPr>
          <w:ilvl w:val="0"/>
          <w:numId w:val="2"/>
        </w:numPr>
        <w:rPr>
          <w:rFonts w:ascii="Traditional Arabic" w:hAnsi="Traditional Arabic" w:cs="Traditional Arabic"/>
          <w:sz w:val="28"/>
          <w:szCs w:val="28"/>
        </w:rPr>
      </w:pPr>
      <w:r w:rsidRPr="00FE47D9">
        <w:rPr>
          <w:rFonts w:ascii="Traditional Arabic" w:hAnsi="Traditional Arabic" w:cs="Traditional Arabic" w:hint="cs"/>
          <w:sz w:val="28"/>
          <w:szCs w:val="28"/>
          <w:rtl/>
        </w:rPr>
        <w:t xml:space="preserve">النصف الأول من القرن السابع عشر </w:t>
      </w:r>
    </w:p>
    <w:p w:rsidR="00FE47D9" w:rsidRPr="00FE47D9" w:rsidRDefault="00FE47D9" w:rsidP="00FE47D9">
      <w:pPr>
        <w:pStyle w:val="a3"/>
        <w:numPr>
          <w:ilvl w:val="0"/>
          <w:numId w:val="2"/>
        </w:numPr>
        <w:rPr>
          <w:rFonts w:ascii="Traditional Arabic" w:hAnsi="Traditional Arabic" w:cs="Traditional Arabic"/>
          <w:sz w:val="28"/>
          <w:szCs w:val="28"/>
        </w:rPr>
      </w:pPr>
      <w:r w:rsidRPr="00FE47D9">
        <w:rPr>
          <w:rFonts w:ascii="Traditional Arabic" w:hAnsi="Traditional Arabic" w:cs="Traditional Arabic" w:hint="cs"/>
          <w:sz w:val="28"/>
          <w:szCs w:val="28"/>
          <w:rtl/>
        </w:rPr>
        <w:t xml:space="preserve">النصف الأول من القرن السادس عشر </w:t>
      </w:r>
    </w:p>
    <w:p w:rsidR="00FE47D9" w:rsidRPr="00FE47D9" w:rsidRDefault="00FE47D9" w:rsidP="00FE47D9">
      <w:pPr>
        <w:pStyle w:val="a3"/>
        <w:numPr>
          <w:ilvl w:val="0"/>
          <w:numId w:val="2"/>
        </w:numPr>
        <w:rPr>
          <w:rFonts w:ascii="Traditional Arabic" w:hAnsi="Traditional Arabic" w:cs="Traditional Arabic"/>
          <w:sz w:val="28"/>
          <w:szCs w:val="28"/>
          <w:u w:val="single"/>
        </w:rPr>
      </w:pPr>
      <w:r w:rsidRPr="00FE47D9">
        <w:rPr>
          <w:rFonts w:ascii="Traditional Arabic" w:hAnsi="Traditional Arabic" w:cs="Traditional Arabic" w:hint="cs"/>
          <w:sz w:val="28"/>
          <w:szCs w:val="28"/>
          <w:u w:val="single"/>
          <w:rtl/>
        </w:rPr>
        <w:t xml:space="preserve">النصف الثاني من القرن السادس عشر </w:t>
      </w:r>
    </w:p>
    <w:p w:rsidR="00FE47D9" w:rsidRPr="00FE47D9" w:rsidRDefault="00FE47D9" w:rsidP="00FE47D9">
      <w:pPr>
        <w:pStyle w:val="a3"/>
        <w:numPr>
          <w:ilvl w:val="0"/>
          <w:numId w:val="2"/>
        </w:numPr>
        <w:rPr>
          <w:rFonts w:ascii="Traditional Arabic" w:hAnsi="Traditional Arabic" w:cs="Traditional Arabic"/>
          <w:sz w:val="28"/>
          <w:szCs w:val="28"/>
        </w:rPr>
      </w:pPr>
      <w:r w:rsidRPr="00FE47D9">
        <w:rPr>
          <w:rFonts w:ascii="Traditional Arabic" w:hAnsi="Traditional Arabic" w:cs="Traditional Arabic" w:hint="cs"/>
          <w:sz w:val="28"/>
          <w:szCs w:val="28"/>
          <w:rtl/>
        </w:rPr>
        <w:lastRenderedPageBreak/>
        <w:t xml:space="preserve">لا شيء مما سبق </w:t>
      </w:r>
    </w:p>
    <w:p w:rsidR="00FE47D9" w:rsidRPr="004C0C0D" w:rsidRDefault="00FE47D9" w:rsidP="00FE47D9">
      <w:pPr>
        <w:pStyle w:val="a3"/>
        <w:ind w:left="1080"/>
        <w:rPr>
          <w:rFonts w:ascii="Traditional Arabic" w:hAnsi="Traditional Arabic" w:cs="Traditional Arabic"/>
          <w:b/>
          <w:bCs/>
          <w:sz w:val="28"/>
          <w:szCs w:val="28"/>
        </w:rPr>
      </w:pPr>
    </w:p>
    <w:p w:rsidR="00241EF0" w:rsidRDefault="00241EF0" w:rsidP="00115C9F">
      <w:pPr>
        <w:pStyle w:val="a3"/>
        <w:numPr>
          <w:ilvl w:val="0"/>
          <w:numId w:val="1"/>
        </w:numPr>
        <w:rPr>
          <w:rFonts w:ascii="Traditional Arabic" w:hAnsi="Traditional Arabic" w:cs="Traditional Arabic"/>
          <w:b/>
          <w:bCs/>
          <w:sz w:val="28"/>
          <w:szCs w:val="28"/>
        </w:rPr>
      </w:pPr>
      <w:r w:rsidRPr="004C0C0D">
        <w:rPr>
          <w:rFonts w:ascii="Traditional Arabic" w:hAnsi="Traditional Arabic" w:cs="Traditional Arabic" w:hint="cs"/>
          <w:b/>
          <w:bCs/>
          <w:sz w:val="28"/>
          <w:szCs w:val="28"/>
          <w:rtl/>
        </w:rPr>
        <w:t>استمر الوجود البرتغالي في منطقة الخليج العربي لمدة :</w:t>
      </w:r>
    </w:p>
    <w:p w:rsidR="00FE47D9" w:rsidRPr="00FE47D9" w:rsidRDefault="00FE47D9" w:rsidP="00FE47D9">
      <w:pPr>
        <w:pStyle w:val="a3"/>
        <w:numPr>
          <w:ilvl w:val="0"/>
          <w:numId w:val="2"/>
        </w:numPr>
        <w:rPr>
          <w:rFonts w:ascii="Traditional Arabic" w:hAnsi="Traditional Arabic" w:cs="Traditional Arabic"/>
          <w:sz w:val="28"/>
          <w:szCs w:val="28"/>
        </w:rPr>
      </w:pPr>
      <w:r w:rsidRPr="00FE47D9">
        <w:rPr>
          <w:rFonts w:ascii="Traditional Arabic" w:hAnsi="Traditional Arabic" w:cs="Traditional Arabic" w:hint="cs"/>
          <w:sz w:val="28"/>
          <w:szCs w:val="28"/>
          <w:rtl/>
        </w:rPr>
        <w:t xml:space="preserve">20 عام </w:t>
      </w:r>
    </w:p>
    <w:p w:rsidR="00FE47D9" w:rsidRPr="00FE47D9" w:rsidRDefault="00FE47D9" w:rsidP="00FE47D9">
      <w:pPr>
        <w:pStyle w:val="a3"/>
        <w:numPr>
          <w:ilvl w:val="0"/>
          <w:numId w:val="2"/>
        </w:numPr>
        <w:rPr>
          <w:rFonts w:ascii="Traditional Arabic" w:hAnsi="Traditional Arabic" w:cs="Traditional Arabic"/>
          <w:sz w:val="28"/>
          <w:szCs w:val="28"/>
          <w:u w:val="single"/>
        </w:rPr>
      </w:pPr>
      <w:r w:rsidRPr="00FE47D9">
        <w:rPr>
          <w:rFonts w:ascii="Traditional Arabic" w:hAnsi="Traditional Arabic" w:cs="Traditional Arabic" w:hint="cs"/>
          <w:sz w:val="28"/>
          <w:szCs w:val="28"/>
          <w:u w:val="single"/>
          <w:rtl/>
        </w:rPr>
        <w:t xml:space="preserve">أكثر من 100 عام </w:t>
      </w:r>
    </w:p>
    <w:p w:rsidR="00FE47D9" w:rsidRPr="00FE47D9" w:rsidRDefault="00FE47D9" w:rsidP="00FE47D9">
      <w:pPr>
        <w:pStyle w:val="a3"/>
        <w:numPr>
          <w:ilvl w:val="0"/>
          <w:numId w:val="2"/>
        </w:numPr>
        <w:rPr>
          <w:rFonts w:ascii="Traditional Arabic" w:hAnsi="Traditional Arabic" w:cs="Traditional Arabic"/>
          <w:sz w:val="28"/>
          <w:szCs w:val="28"/>
        </w:rPr>
      </w:pPr>
      <w:r w:rsidRPr="00FE47D9">
        <w:rPr>
          <w:rFonts w:ascii="Traditional Arabic" w:hAnsi="Traditional Arabic" w:cs="Traditional Arabic" w:hint="cs"/>
          <w:sz w:val="28"/>
          <w:szCs w:val="28"/>
          <w:rtl/>
        </w:rPr>
        <w:t xml:space="preserve">أكثر من 200 عام </w:t>
      </w:r>
    </w:p>
    <w:p w:rsidR="00FE47D9" w:rsidRPr="00FE47D9" w:rsidRDefault="00FE47D9" w:rsidP="00FE47D9">
      <w:pPr>
        <w:pStyle w:val="a3"/>
        <w:numPr>
          <w:ilvl w:val="0"/>
          <w:numId w:val="2"/>
        </w:numPr>
        <w:rPr>
          <w:rFonts w:ascii="Traditional Arabic" w:hAnsi="Traditional Arabic" w:cs="Traditional Arabic"/>
          <w:sz w:val="28"/>
          <w:szCs w:val="28"/>
        </w:rPr>
      </w:pPr>
      <w:r w:rsidRPr="00FE47D9">
        <w:rPr>
          <w:rFonts w:ascii="Traditional Arabic" w:hAnsi="Traditional Arabic" w:cs="Traditional Arabic" w:hint="cs"/>
          <w:sz w:val="28"/>
          <w:szCs w:val="28"/>
          <w:rtl/>
        </w:rPr>
        <w:t xml:space="preserve">45 عام </w:t>
      </w:r>
    </w:p>
    <w:p w:rsidR="00FE47D9" w:rsidRPr="004C0C0D" w:rsidRDefault="00FE47D9" w:rsidP="00FE47D9">
      <w:pPr>
        <w:pStyle w:val="a3"/>
        <w:ind w:left="1080"/>
        <w:rPr>
          <w:rFonts w:ascii="Traditional Arabic" w:hAnsi="Traditional Arabic" w:cs="Traditional Arabic"/>
          <w:b/>
          <w:bCs/>
          <w:sz w:val="28"/>
          <w:szCs w:val="28"/>
        </w:rPr>
      </w:pPr>
    </w:p>
    <w:p w:rsidR="0024145B" w:rsidRDefault="00241EF0" w:rsidP="00FE47D9">
      <w:pPr>
        <w:pStyle w:val="a3"/>
        <w:numPr>
          <w:ilvl w:val="0"/>
          <w:numId w:val="1"/>
        </w:numPr>
        <w:rPr>
          <w:rFonts w:ascii="Traditional Arabic" w:hAnsi="Traditional Arabic" w:cs="Traditional Arabic"/>
          <w:b/>
          <w:bCs/>
          <w:sz w:val="28"/>
          <w:szCs w:val="28"/>
        </w:rPr>
      </w:pPr>
      <w:r w:rsidRPr="004C0C0D">
        <w:rPr>
          <w:rFonts w:ascii="Traditional Arabic" w:hAnsi="Traditional Arabic" w:cs="Traditional Arabic" w:hint="cs"/>
          <w:b/>
          <w:bCs/>
          <w:sz w:val="28"/>
          <w:szCs w:val="28"/>
          <w:rtl/>
        </w:rPr>
        <w:t xml:space="preserve">تمكن </w:t>
      </w:r>
      <w:r w:rsidR="00FE47D9">
        <w:rPr>
          <w:rFonts w:ascii="Traditional Arabic" w:hAnsi="Traditional Arabic" w:cs="Traditional Arabic" w:hint="cs"/>
          <w:b/>
          <w:bCs/>
          <w:sz w:val="28"/>
          <w:szCs w:val="28"/>
          <w:rtl/>
        </w:rPr>
        <w:t>.......</w:t>
      </w:r>
      <w:r w:rsidRPr="004C0C0D">
        <w:rPr>
          <w:rFonts w:ascii="Traditional Arabic" w:hAnsi="Traditional Arabic" w:cs="Traditional Arabic" w:hint="cs"/>
          <w:b/>
          <w:bCs/>
          <w:sz w:val="28"/>
          <w:szCs w:val="28"/>
          <w:rtl/>
        </w:rPr>
        <w:t>من الانقضاض على القاعدة البرتغالية في هرمز وطرد البرتغاليين :</w:t>
      </w:r>
    </w:p>
    <w:p w:rsidR="00FE47D9" w:rsidRPr="00FE47D9" w:rsidRDefault="00FE47D9" w:rsidP="00FE47D9">
      <w:pPr>
        <w:pStyle w:val="a3"/>
        <w:numPr>
          <w:ilvl w:val="0"/>
          <w:numId w:val="2"/>
        </w:numPr>
        <w:rPr>
          <w:rFonts w:ascii="Traditional Arabic" w:hAnsi="Traditional Arabic" w:cs="Traditional Arabic"/>
          <w:sz w:val="28"/>
          <w:szCs w:val="28"/>
          <w:u w:val="single"/>
        </w:rPr>
      </w:pPr>
      <w:r w:rsidRPr="00FE47D9">
        <w:rPr>
          <w:rFonts w:ascii="Traditional Arabic" w:hAnsi="Traditional Arabic" w:cs="Traditional Arabic" w:hint="cs"/>
          <w:sz w:val="28"/>
          <w:szCs w:val="28"/>
          <w:u w:val="single"/>
          <w:rtl/>
        </w:rPr>
        <w:t xml:space="preserve">الشاه عباس </w:t>
      </w:r>
      <w:proofErr w:type="spellStart"/>
      <w:r w:rsidRPr="00FE47D9">
        <w:rPr>
          <w:rFonts w:ascii="Traditional Arabic" w:hAnsi="Traditional Arabic" w:cs="Traditional Arabic" w:hint="cs"/>
          <w:sz w:val="28"/>
          <w:szCs w:val="28"/>
          <w:u w:val="single"/>
          <w:rtl/>
        </w:rPr>
        <w:t>الصفوي</w:t>
      </w:r>
      <w:proofErr w:type="spellEnd"/>
    </w:p>
    <w:p w:rsidR="00FE47D9" w:rsidRPr="00FE47D9" w:rsidRDefault="00FE47D9" w:rsidP="00FE47D9">
      <w:pPr>
        <w:pStyle w:val="a3"/>
        <w:numPr>
          <w:ilvl w:val="0"/>
          <w:numId w:val="2"/>
        </w:numPr>
        <w:rPr>
          <w:rFonts w:ascii="Traditional Arabic" w:hAnsi="Traditional Arabic" w:cs="Traditional Arabic"/>
          <w:sz w:val="28"/>
          <w:szCs w:val="28"/>
        </w:rPr>
      </w:pPr>
      <w:r w:rsidRPr="00FE47D9">
        <w:rPr>
          <w:rFonts w:ascii="Traditional Arabic" w:hAnsi="Traditional Arabic" w:cs="Traditional Arabic" w:hint="cs"/>
          <w:sz w:val="28"/>
          <w:szCs w:val="28"/>
          <w:rtl/>
        </w:rPr>
        <w:t xml:space="preserve">الإمام أحمد بن سعيد </w:t>
      </w:r>
    </w:p>
    <w:p w:rsidR="00FE47D9" w:rsidRPr="00FE47D9" w:rsidRDefault="00FE47D9" w:rsidP="00FE47D9">
      <w:pPr>
        <w:pStyle w:val="a3"/>
        <w:numPr>
          <w:ilvl w:val="0"/>
          <w:numId w:val="2"/>
        </w:numPr>
        <w:rPr>
          <w:rFonts w:ascii="Traditional Arabic" w:hAnsi="Traditional Arabic" w:cs="Traditional Arabic"/>
          <w:sz w:val="28"/>
          <w:szCs w:val="28"/>
        </w:rPr>
      </w:pPr>
      <w:r w:rsidRPr="00FE47D9">
        <w:rPr>
          <w:rFonts w:ascii="Traditional Arabic" w:hAnsi="Traditional Arabic" w:cs="Traditional Arabic" w:hint="cs"/>
          <w:sz w:val="28"/>
          <w:szCs w:val="28"/>
          <w:rtl/>
        </w:rPr>
        <w:t xml:space="preserve">الإمام سلطان بن أحمد </w:t>
      </w:r>
    </w:p>
    <w:p w:rsidR="00FE47D9" w:rsidRPr="00FE47D9" w:rsidRDefault="00FE47D9" w:rsidP="00FE47D9">
      <w:pPr>
        <w:pStyle w:val="a3"/>
        <w:numPr>
          <w:ilvl w:val="0"/>
          <w:numId w:val="2"/>
        </w:numPr>
        <w:rPr>
          <w:rFonts w:ascii="Traditional Arabic" w:hAnsi="Traditional Arabic" w:cs="Traditional Arabic"/>
          <w:sz w:val="28"/>
          <w:szCs w:val="28"/>
        </w:rPr>
      </w:pPr>
      <w:r w:rsidRPr="00FE47D9">
        <w:rPr>
          <w:rFonts w:ascii="Traditional Arabic" w:hAnsi="Traditional Arabic" w:cs="Traditional Arabic" w:hint="cs"/>
          <w:sz w:val="28"/>
          <w:szCs w:val="28"/>
          <w:rtl/>
        </w:rPr>
        <w:t xml:space="preserve">الشاه إسماعيل </w:t>
      </w:r>
    </w:p>
    <w:p w:rsidR="00FE47D9" w:rsidRPr="004C0C0D" w:rsidRDefault="00FE47D9" w:rsidP="00FE47D9">
      <w:pPr>
        <w:pStyle w:val="a3"/>
        <w:ind w:left="1080"/>
        <w:rPr>
          <w:rFonts w:ascii="Traditional Arabic" w:hAnsi="Traditional Arabic" w:cs="Traditional Arabic"/>
          <w:b/>
          <w:bCs/>
          <w:sz w:val="28"/>
          <w:szCs w:val="28"/>
        </w:rPr>
      </w:pPr>
    </w:p>
    <w:p w:rsidR="00241EF0" w:rsidRDefault="00241EF0" w:rsidP="00241EF0">
      <w:pPr>
        <w:pStyle w:val="a3"/>
        <w:numPr>
          <w:ilvl w:val="0"/>
          <w:numId w:val="1"/>
        </w:numPr>
        <w:rPr>
          <w:rFonts w:ascii="Traditional Arabic" w:hAnsi="Traditional Arabic" w:cs="Traditional Arabic"/>
          <w:b/>
          <w:bCs/>
          <w:sz w:val="28"/>
          <w:szCs w:val="28"/>
        </w:rPr>
      </w:pPr>
      <w:r w:rsidRPr="004C0C0D">
        <w:rPr>
          <w:rFonts w:ascii="Traditional Arabic" w:hAnsi="Traditional Arabic" w:cs="Traditional Arabic" w:hint="cs"/>
          <w:b/>
          <w:bCs/>
          <w:sz w:val="28"/>
          <w:szCs w:val="28"/>
          <w:rtl/>
        </w:rPr>
        <w:t xml:space="preserve">تمكن الشاه عباس </w:t>
      </w:r>
      <w:proofErr w:type="spellStart"/>
      <w:r w:rsidRPr="004C0C0D">
        <w:rPr>
          <w:rFonts w:ascii="Traditional Arabic" w:hAnsi="Traditional Arabic" w:cs="Traditional Arabic" w:hint="cs"/>
          <w:b/>
          <w:bCs/>
          <w:sz w:val="28"/>
          <w:szCs w:val="28"/>
          <w:rtl/>
        </w:rPr>
        <w:t>الصفوي</w:t>
      </w:r>
      <w:proofErr w:type="spellEnd"/>
      <w:r w:rsidRPr="004C0C0D">
        <w:rPr>
          <w:rFonts w:ascii="Traditional Arabic" w:hAnsi="Traditional Arabic" w:cs="Traditional Arabic" w:hint="cs"/>
          <w:b/>
          <w:bCs/>
          <w:sz w:val="28"/>
          <w:szCs w:val="28"/>
          <w:rtl/>
        </w:rPr>
        <w:t xml:space="preserve"> من الانقضاض على القاعدة البرتغالية في هرمز و طرد البرتغاليين بمساعدة :</w:t>
      </w:r>
      <w:r w:rsidR="003E4F99">
        <w:rPr>
          <w:rFonts w:ascii="Traditional Arabic" w:hAnsi="Traditional Arabic" w:cs="Traditional Arabic" w:hint="cs"/>
          <w:b/>
          <w:bCs/>
          <w:sz w:val="28"/>
          <w:szCs w:val="28"/>
          <w:rtl/>
        </w:rPr>
        <w:t xml:space="preserve">  </w:t>
      </w:r>
      <w:r w:rsidR="003E4F99" w:rsidRPr="003E4F99">
        <w:rPr>
          <w:rFonts w:ascii="Traditional Arabic" w:hAnsi="Traditional Arabic" w:cs="Traditional Arabic" w:hint="cs"/>
          <w:b/>
          <w:bCs/>
          <w:sz w:val="28"/>
          <w:szCs w:val="28"/>
          <w:highlight w:val="yellow"/>
          <w:rtl/>
        </w:rPr>
        <w:t>أسطول بريطاني من شركة الهند الشرقية الإنجليزية</w:t>
      </w:r>
      <w:r w:rsidR="003E4F99">
        <w:rPr>
          <w:rFonts w:ascii="Traditional Arabic" w:hAnsi="Traditional Arabic" w:cs="Traditional Arabic" w:hint="cs"/>
          <w:b/>
          <w:bCs/>
          <w:sz w:val="28"/>
          <w:szCs w:val="28"/>
          <w:rtl/>
        </w:rPr>
        <w:t xml:space="preserve"> </w:t>
      </w:r>
    </w:p>
    <w:p w:rsidR="00FE47D9" w:rsidRPr="003E4F99" w:rsidRDefault="003E4F99" w:rsidP="00FE47D9">
      <w:pPr>
        <w:pStyle w:val="a3"/>
        <w:numPr>
          <w:ilvl w:val="0"/>
          <w:numId w:val="2"/>
        </w:numPr>
        <w:rPr>
          <w:rFonts w:ascii="Traditional Arabic" w:hAnsi="Traditional Arabic" w:cs="Traditional Arabic"/>
          <w:sz w:val="28"/>
          <w:szCs w:val="28"/>
        </w:rPr>
      </w:pPr>
      <w:r w:rsidRPr="003E4F99">
        <w:rPr>
          <w:rFonts w:ascii="Traditional Arabic" w:hAnsi="Traditional Arabic" w:cs="Traditional Arabic" w:hint="cs"/>
          <w:sz w:val="28"/>
          <w:szCs w:val="28"/>
          <w:rtl/>
        </w:rPr>
        <w:t>الهولنديين</w:t>
      </w:r>
    </w:p>
    <w:p w:rsidR="00FE47D9" w:rsidRPr="003E4F99" w:rsidRDefault="00FE47D9" w:rsidP="00FE47D9">
      <w:pPr>
        <w:pStyle w:val="a3"/>
        <w:numPr>
          <w:ilvl w:val="0"/>
          <w:numId w:val="2"/>
        </w:numPr>
        <w:rPr>
          <w:rFonts w:ascii="Traditional Arabic" w:hAnsi="Traditional Arabic" w:cs="Traditional Arabic"/>
          <w:sz w:val="28"/>
          <w:szCs w:val="28"/>
        </w:rPr>
      </w:pPr>
      <w:r w:rsidRPr="003E4F99">
        <w:rPr>
          <w:rFonts w:ascii="Traditional Arabic" w:hAnsi="Traditional Arabic" w:cs="Traditional Arabic" w:hint="cs"/>
          <w:sz w:val="28"/>
          <w:szCs w:val="28"/>
          <w:rtl/>
        </w:rPr>
        <w:t xml:space="preserve">العرب </w:t>
      </w:r>
    </w:p>
    <w:p w:rsidR="00FE47D9" w:rsidRPr="003E4F99" w:rsidRDefault="00FE47D9" w:rsidP="00FE47D9">
      <w:pPr>
        <w:pStyle w:val="a3"/>
        <w:numPr>
          <w:ilvl w:val="0"/>
          <w:numId w:val="2"/>
        </w:numPr>
        <w:rPr>
          <w:rFonts w:ascii="Traditional Arabic" w:hAnsi="Traditional Arabic" w:cs="Traditional Arabic"/>
          <w:sz w:val="28"/>
          <w:szCs w:val="28"/>
          <w:u w:val="single"/>
        </w:rPr>
      </w:pPr>
      <w:proofErr w:type="spellStart"/>
      <w:r w:rsidRPr="003E4F99">
        <w:rPr>
          <w:rFonts w:ascii="Traditional Arabic" w:hAnsi="Traditional Arabic" w:cs="Traditional Arabic" w:hint="cs"/>
          <w:sz w:val="28"/>
          <w:szCs w:val="28"/>
          <w:u w:val="single"/>
          <w:rtl/>
        </w:rPr>
        <w:t>ا</w:t>
      </w:r>
      <w:r w:rsidR="003E4F99" w:rsidRPr="003E4F99">
        <w:rPr>
          <w:rFonts w:ascii="Traditional Arabic" w:hAnsi="Traditional Arabic" w:cs="Traditional Arabic" w:hint="cs"/>
          <w:sz w:val="28"/>
          <w:szCs w:val="28"/>
          <w:u w:val="single"/>
          <w:rtl/>
        </w:rPr>
        <w:t>لبريطانين</w:t>
      </w:r>
      <w:proofErr w:type="spellEnd"/>
      <w:r w:rsidR="003E4F99" w:rsidRPr="003E4F99">
        <w:rPr>
          <w:rFonts w:ascii="Traditional Arabic" w:hAnsi="Traditional Arabic" w:cs="Traditional Arabic" w:hint="cs"/>
          <w:sz w:val="28"/>
          <w:szCs w:val="28"/>
          <w:u w:val="single"/>
          <w:rtl/>
        </w:rPr>
        <w:t xml:space="preserve"> </w:t>
      </w:r>
    </w:p>
    <w:p w:rsidR="003E4F99" w:rsidRPr="003E4F99" w:rsidRDefault="003E4F99" w:rsidP="00FE47D9">
      <w:pPr>
        <w:pStyle w:val="a3"/>
        <w:numPr>
          <w:ilvl w:val="0"/>
          <w:numId w:val="2"/>
        </w:numPr>
        <w:rPr>
          <w:rFonts w:ascii="Traditional Arabic" w:hAnsi="Traditional Arabic" w:cs="Traditional Arabic"/>
          <w:sz w:val="28"/>
          <w:szCs w:val="28"/>
        </w:rPr>
      </w:pPr>
      <w:r w:rsidRPr="003E4F99">
        <w:rPr>
          <w:rFonts w:ascii="Traditional Arabic" w:hAnsi="Traditional Arabic" w:cs="Traditional Arabic" w:hint="cs"/>
          <w:sz w:val="28"/>
          <w:szCs w:val="28"/>
          <w:rtl/>
        </w:rPr>
        <w:t xml:space="preserve">الإيرانيين </w:t>
      </w:r>
    </w:p>
    <w:p w:rsidR="003E4F99" w:rsidRPr="004C0C0D" w:rsidRDefault="003E4F99" w:rsidP="003E4F99">
      <w:pPr>
        <w:pStyle w:val="a3"/>
        <w:ind w:left="1080"/>
        <w:rPr>
          <w:rFonts w:ascii="Traditional Arabic" w:hAnsi="Traditional Arabic" w:cs="Traditional Arabic"/>
          <w:b/>
          <w:bCs/>
          <w:sz w:val="28"/>
          <w:szCs w:val="28"/>
        </w:rPr>
      </w:pPr>
    </w:p>
    <w:p w:rsidR="00241EF0" w:rsidRDefault="00241EF0" w:rsidP="00241EF0">
      <w:pPr>
        <w:pStyle w:val="a3"/>
        <w:numPr>
          <w:ilvl w:val="0"/>
          <w:numId w:val="1"/>
        </w:numPr>
        <w:rPr>
          <w:rFonts w:ascii="Traditional Arabic" w:hAnsi="Traditional Arabic" w:cs="Traditional Arabic"/>
          <w:b/>
          <w:bCs/>
          <w:sz w:val="28"/>
          <w:szCs w:val="28"/>
        </w:rPr>
      </w:pPr>
      <w:r w:rsidRPr="004C0C0D">
        <w:rPr>
          <w:rFonts w:ascii="Traditional Arabic" w:hAnsi="Traditional Arabic" w:cs="Traditional Arabic" w:hint="cs"/>
          <w:b/>
          <w:bCs/>
          <w:sz w:val="28"/>
          <w:szCs w:val="28"/>
          <w:rtl/>
        </w:rPr>
        <w:t xml:space="preserve">تمكن الشاه عباس </w:t>
      </w:r>
      <w:proofErr w:type="spellStart"/>
      <w:r w:rsidRPr="004C0C0D">
        <w:rPr>
          <w:rFonts w:ascii="Traditional Arabic" w:hAnsi="Traditional Arabic" w:cs="Traditional Arabic" w:hint="cs"/>
          <w:b/>
          <w:bCs/>
          <w:sz w:val="28"/>
          <w:szCs w:val="28"/>
          <w:rtl/>
        </w:rPr>
        <w:t>الصفوي</w:t>
      </w:r>
      <w:proofErr w:type="spellEnd"/>
      <w:r w:rsidRPr="004C0C0D">
        <w:rPr>
          <w:rFonts w:ascii="Traditional Arabic" w:hAnsi="Traditional Arabic" w:cs="Traditional Arabic" w:hint="cs"/>
          <w:b/>
          <w:bCs/>
          <w:sz w:val="28"/>
          <w:szCs w:val="28"/>
          <w:rtl/>
        </w:rPr>
        <w:t xml:space="preserve"> من الانقضاض على القاعدة البرتغالية في هرمز و طرد البرتغاليين عام :</w:t>
      </w:r>
    </w:p>
    <w:p w:rsidR="003E4F99" w:rsidRPr="003E4F99" w:rsidRDefault="003E4F99" w:rsidP="003E4F99">
      <w:pPr>
        <w:pStyle w:val="a3"/>
        <w:numPr>
          <w:ilvl w:val="0"/>
          <w:numId w:val="2"/>
        </w:numPr>
        <w:rPr>
          <w:rFonts w:ascii="Traditional Arabic" w:hAnsi="Traditional Arabic" w:cs="Traditional Arabic"/>
          <w:sz w:val="28"/>
          <w:szCs w:val="28"/>
        </w:rPr>
      </w:pPr>
      <w:r w:rsidRPr="003E4F99">
        <w:rPr>
          <w:rFonts w:ascii="Traditional Arabic" w:hAnsi="Traditional Arabic" w:cs="Traditional Arabic" w:hint="cs"/>
          <w:sz w:val="28"/>
          <w:szCs w:val="28"/>
          <w:rtl/>
        </w:rPr>
        <w:t xml:space="preserve">1505 م </w:t>
      </w:r>
    </w:p>
    <w:p w:rsidR="003E4F99" w:rsidRPr="003E4F99" w:rsidRDefault="003E4F99" w:rsidP="003E4F99">
      <w:pPr>
        <w:pStyle w:val="a3"/>
        <w:numPr>
          <w:ilvl w:val="0"/>
          <w:numId w:val="2"/>
        </w:numPr>
        <w:rPr>
          <w:rFonts w:ascii="Traditional Arabic" w:hAnsi="Traditional Arabic" w:cs="Traditional Arabic"/>
          <w:sz w:val="28"/>
          <w:szCs w:val="28"/>
        </w:rPr>
      </w:pPr>
      <w:r w:rsidRPr="003E4F99">
        <w:rPr>
          <w:rFonts w:ascii="Traditional Arabic" w:hAnsi="Traditional Arabic" w:cs="Traditional Arabic" w:hint="cs"/>
          <w:sz w:val="28"/>
          <w:szCs w:val="28"/>
          <w:rtl/>
        </w:rPr>
        <w:t xml:space="preserve">1760 م </w:t>
      </w:r>
    </w:p>
    <w:p w:rsidR="003E4F99" w:rsidRPr="003E4F99" w:rsidRDefault="003E4F99" w:rsidP="003E4F99">
      <w:pPr>
        <w:pStyle w:val="a3"/>
        <w:numPr>
          <w:ilvl w:val="0"/>
          <w:numId w:val="2"/>
        </w:numPr>
        <w:rPr>
          <w:rFonts w:ascii="Traditional Arabic" w:hAnsi="Traditional Arabic" w:cs="Traditional Arabic"/>
          <w:sz w:val="28"/>
          <w:szCs w:val="28"/>
          <w:u w:val="single"/>
        </w:rPr>
      </w:pPr>
      <w:r w:rsidRPr="003E4F99">
        <w:rPr>
          <w:rFonts w:ascii="Traditional Arabic" w:hAnsi="Traditional Arabic" w:cs="Traditional Arabic" w:hint="cs"/>
          <w:sz w:val="28"/>
          <w:szCs w:val="28"/>
          <w:u w:val="single"/>
          <w:rtl/>
        </w:rPr>
        <w:t xml:space="preserve">1622 م </w:t>
      </w:r>
    </w:p>
    <w:p w:rsidR="003E4F99" w:rsidRPr="003E4F99" w:rsidRDefault="003E4F99" w:rsidP="003E4F99">
      <w:pPr>
        <w:pStyle w:val="a3"/>
        <w:numPr>
          <w:ilvl w:val="0"/>
          <w:numId w:val="2"/>
        </w:numPr>
        <w:rPr>
          <w:rFonts w:ascii="Traditional Arabic" w:hAnsi="Traditional Arabic" w:cs="Traditional Arabic"/>
          <w:sz w:val="28"/>
          <w:szCs w:val="28"/>
        </w:rPr>
      </w:pPr>
      <w:r w:rsidRPr="003E4F99">
        <w:rPr>
          <w:rFonts w:ascii="Traditional Arabic" w:hAnsi="Traditional Arabic" w:cs="Traditional Arabic" w:hint="cs"/>
          <w:sz w:val="28"/>
          <w:szCs w:val="28"/>
          <w:rtl/>
        </w:rPr>
        <w:t xml:space="preserve">1650 م </w:t>
      </w:r>
    </w:p>
    <w:p w:rsidR="003E4F99" w:rsidRPr="004C0C0D" w:rsidRDefault="003E4F99" w:rsidP="003E4F99">
      <w:pPr>
        <w:pStyle w:val="a3"/>
        <w:ind w:left="1080"/>
        <w:rPr>
          <w:rFonts w:ascii="Traditional Arabic" w:hAnsi="Traditional Arabic" w:cs="Traditional Arabic"/>
          <w:b/>
          <w:bCs/>
          <w:sz w:val="28"/>
          <w:szCs w:val="28"/>
        </w:rPr>
      </w:pPr>
    </w:p>
    <w:p w:rsidR="00241EF0" w:rsidRDefault="00E23B38" w:rsidP="00241EF0">
      <w:pPr>
        <w:pStyle w:val="a3"/>
        <w:numPr>
          <w:ilvl w:val="0"/>
          <w:numId w:val="1"/>
        </w:numPr>
        <w:rPr>
          <w:rFonts w:ascii="Traditional Arabic" w:hAnsi="Traditional Arabic" w:cs="Traditional Arabic"/>
          <w:b/>
          <w:bCs/>
          <w:sz w:val="28"/>
          <w:szCs w:val="28"/>
        </w:rPr>
      </w:pPr>
      <w:r w:rsidRPr="004C0C0D">
        <w:rPr>
          <w:rFonts w:ascii="Traditional Arabic" w:hAnsi="Traditional Arabic" w:cs="Traditional Arabic" w:hint="cs"/>
          <w:b/>
          <w:bCs/>
          <w:sz w:val="28"/>
          <w:szCs w:val="28"/>
          <w:rtl/>
        </w:rPr>
        <w:lastRenderedPageBreak/>
        <w:t>بدأ الإنجليز إنشاء مراكز تجارية لهم في الشرق بمعارضة شديدة من :</w:t>
      </w:r>
    </w:p>
    <w:p w:rsidR="003E4F99" w:rsidRPr="003E4F99" w:rsidRDefault="003E4F99" w:rsidP="003E4F99">
      <w:pPr>
        <w:pStyle w:val="a3"/>
        <w:numPr>
          <w:ilvl w:val="0"/>
          <w:numId w:val="2"/>
        </w:numPr>
        <w:rPr>
          <w:rFonts w:ascii="Traditional Arabic" w:hAnsi="Traditional Arabic" w:cs="Traditional Arabic"/>
          <w:sz w:val="28"/>
          <w:szCs w:val="28"/>
          <w:u w:val="single"/>
        </w:rPr>
      </w:pPr>
      <w:r w:rsidRPr="003E4F99">
        <w:rPr>
          <w:rFonts w:ascii="Traditional Arabic" w:hAnsi="Traditional Arabic" w:cs="Traditional Arabic" w:hint="cs"/>
          <w:sz w:val="28"/>
          <w:szCs w:val="28"/>
          <w:u w:val="single"/>
          <w:rtl/>
        </w:rPr>
        <w:t xml:space="preserve">البرتغاليين </w:t>
      </w:r>
    </w:p>
    <w:p w:rsidR="003E4F99" w:rsidRPr="003E4F99" w:rsidRDefault="003E4F99" w:rsidP="003E4F99">
      <w:pPr>
        <w:pStyle w:val="a3"/>
        <w:numPr>
          <w:ilvl w:val="0"/>
          <w:numId w:val="2"/>
        </w:numPr>
        <w:rPr>
          <w:rFonts w:ascii="Traditional Arabic" w:hAnsi="Traditional Arabic" w:cs="Traditional Arabic"/>
          <w:sz w:val="28"/>
          <w:szCs w:val="28"/>
        </w:rPr>
      </w:pPr>
      <w:r w:rsidRPr="003E4F99">
        <w:rPr>
          <w:rFonts w:ascii="Traditional Arabic" w:hAnsi="Traditional Arabic" w:cs="Traditional Arabic" w:hint="cs"/>
          <w:sz w:val="28"/>
          <w:szCs w:val="28"/>
          <w:rtl/>
        </w:rPr>
        <w:t xml:space="preserve">العرب </w:t>
      </w:r>
    </w:p>
    <w:p w:rsidR="003E4F99" w:rsidRPr="003E4F99" w:rsidRDefault="003E4F99" w:rsidP="003E4F99">
      <w:pPr>
        <w:pStyle w:val="a3"/>
        <w:numPr>
          <w:ilvl w:val="0"/>
          <w:numId w:val="2"/>
        </w:numPr>
        <w:rPr>
          <w:rFonts w:ascii="Traditional Arabic" w:hAnsi="Traditional Arabic" w:cs="Traditional Arabic"/>
          <w:sz w:val="28"/>
          <w:szCs w:val="28"/>
        </w:rPr>
      </w:pPr>
      <w:r w:rsidRPr="003E4F99">
        <w:rPr>
          <w:rFonts w:ascii="Traditional Arabic" w:hAnsi="Traditional Arabic" w:cs="Traditional Arabic" w:hint="cs"/>
          <w:sz w:val="28"/>
          <w:szCs w:val="28"/>
          <w:rtl/>
        </w:rPr>
        <w:t xml:space="preserve">الهولنديين </w:t>
      </w:r>
    </w:p>
    <w:p w:rsidR="003E4F99" w:rsidRPr="003E4F99" w:rsidRDefault="003E4F99" w:rsidP="003E4F99">
      <w:pPr>
        <w:pStyle w:val="a3"/>
        <w:numPr>
          <w:ilvl w:val="0"/>
          <w:numId w:val="2"/>
        </w:numPr>
        <w:rPr>
          <w:rFonts w:ascii="Traditional Arabic" w:hAnsi="Traditional Arabic" w:cs="Traditional Arabic"/>
          <w:sz w:val="28"/>
          <w:szCs w:val="28"/>
        </w:rPr>
      </w:pPr>
      <w:r w:rsidRPr="003E4F99">
        <w:rPr>
          <w:rFonts w:ascii="Traditional Arabic" w:hAnsi="Traditional Arabic" w:cs="Traditional Arabic" w:hint="cs"/>
          <w:sz w:val="28"/>
          <w:szCs w:val="28"/>
          <w:rtl/>
        </w:rPr>
        <w:t xml:space="preserve">كل ما سبق </w:t>
      </w:r>
    </w:p>
    <w:p w:rsidR="003E4F99" w:rsidRPr="004C0C0D" w:rsidRDefault="003E4F99" w:rsidP="003E4F99">
      <w:pPr>
        <w:pStyle w:val="a3"/>
        <w:ind w:left="1080"/>
        <w:rPr>
          <w:rFonts w:ascii="Traditional Arabic" w:hAnsi="Traditional Arabic" w:cs="Traditional Arabic"/>
          <w:b/>
          <w:bCs/>
          <w:sz w:val="28"/>
          <w:szCs w:val="28"/>
        </w:rPr>
      </w:pPr>
    </w:p>
    <w:p w:rsidR="00E23B38" w:rsidRDefault="00E23B38" w:rsidP="00E23B38">
      <w:pPr>
        <w:pStyle w:val="a3"/>
        <w:numPr>
          <w:ilvl w:val="0"/>
          <w:numId w:val="1"/>
        </w:numPr>
        <w:rPr>
          <w:rFonts w:ascii="Traditional Arabic" w:hAnsi="Traditional Arabic" w:cs="Traditional Arabic"/>
          <w:b/>
          <w:bCs/>
          <w:sz w:val="28"/>
          <w:szCs w:val="28"/>
        </w:rPr>
      </w:pPr>
      <w:r w:rsidRPr="004C0C0D">
        <w:rPr>
          <w:rFonts w:ascii="Traditional Arabic" w:hAnsi="Traditional Arabic" w:cs="Traditional Arabic" w:hint="cs"/>
          <w:b/>
          <w:bCs/>
          <w:sz w:val="28"/>
          <w:szCs w:val="28"/>
          <w:rtl/>
        </w:rPr>
        <w:t>بدأ الإنجليز إنشاء مراكز تجارية لهم في الشرق مستغلين :</w:t>
      </w:r>
    </w:p>
    <w:p w:rsidR="003E4F99" w:rsidRPr="003E4F99" w:rsidRDefault="003E4F99" w:rsidP="003E4F99">
      <w:pPr>
        <w:pStyle w:val="a3"/>
        <w:numPr>
          <w:ilvl w:val="0"/>
          <w:numId w:val="2"/>
        </w:numPr>
        <w:rPr>
          <w:rFonts w:ascii="Traditional Arabic" w:hAnsi="Traditional Arabic" w:cs="Traditional Arabic"/>
          <w:sz w:val="28"/>
          <w:szCs w:val="28"/>
        </w:rPr>
      </w:pPr>
      <w:r w:rsidRPr="003E4F99">
        <w:rPr>
          <w:rFonts w:ascii="Traditional Arabic" w:hAnsi="Traditional Arabic" w:cs="Traditional Arabic" w:hint="cs"/>
          <w:sz w:val="28"/>
          <w:szCs w:val="28"/>
          <w:rtl/>
        </w:rPr>
        <w:t xml:space="preserve">رغبة السكان المحليين في التخلص من الحكم البرتغالي </w:t>
      </w:r>
    </w:p>
    <w:p w:rsidR="003E4F99" w:rsidRPr="003E4F99" w:rsidRDefault="003E4F99" w:rsidP="003E4F99">
      <w:pPr>
        <w:pStyle w:val="a3"/>
        <w:numPr>
          <w:ilvl w:val="0"/>
          <w:numId w:val="2"/>
        </w:numPr>
        <w:rPr>
          <w:rFonts w:ascii="Traditional Arabic" w:hAnsi="Traditional Arabic" w:cs="Traditional Arabic"/>
          <w:sz w:val="28"/>
          <w:szCs w:val="28"/>
        </w:rPr>
      </w:pPr>
      <w:r w:rsidRPr="003E4F99">
        <w:rPr>
          <w:rFonts w:ascii="Traditional Arabic" w:hAnsi="Traditional Arabic" w:cs="Traditional Arabic" w:hint="cs"/>
          <w:sz w:val="28"/>
          <w:szCs w:val="28"/>
          <w:rtl/>
        </w:rPr>
        <w:t xml:space="preserve">عداء الفرس و الهنود و العرب للبرتغاليين </w:t>
      </w:r>
    </w:p>
    <w:p w:rsidR="003E4F99" w:rsidRPr="003E4F99" w:rsidRDefault="003E4F99" w:rsidP="003E4F99">
      <w:pPr>
        <w:pStyle w:val="a3"/>
        <w:numPr>
          <w:ilvl w:val="0"/>
          <w:numId w:val="2"/>
        </w:numPr>
        <w:rPr>
          <w:rFonts w:ascii="Traditional Arabic" w:hAnsi="Traditional Arabic" w:cs="Traditional Arabic"/>
          <w:sz w:val="28"/>
          <w:szCs w:val="28"/>
        </w:rPr>
      </w:pPr>
      <w:r w:rsidRPr="003E4F99">
        <w:rPr>
          <w:rFonts w:ascii="Traditional Arabic" w:hAnsi="Traditional Arabic" w:cs="Traditional Arabic" w:hint="cs"/>
          <w:sz w:val="28"/>
          <w:szCs w:val="28"/>
          <w:rtl/>
        </w:rPr>
        <w:t xml:space="preserve">هزيمة بريطانيا للبرتغال في منطقة الخليج العربي </w:t>
      </w:r>
    </w:p>
    <w:p w:rsidR="003E4F99" w:rsidRPr="003E4F99" w:rsidRDefault="003E4F99" w:rsidP="003E4F99">
      <w:pPr>
        <w:pStyle w:val="a3"/>
        <w:numPr>
          <w:ilvl w:val="0"/>
          <w:numId w:val="2"/>
        </w:numPr>
        <w:rPr>
          <w:rFonts w:ascii="Traditional Arabic" w:hAnsi="Traditional Arabic" w:cs="Traditional Arabic"/>
          <w:sz w:val="28"/>
          <w:szCs w:val="28"/>
          <w:u w:val="single"/>
        </w:rPr>
      </w:pPr>
      <w:r w:rsidRPr="003E4F99">
        <w:rPr>
          <w:rFonts w:ascii="Traditional Arabic" w:hAnsi="Traditional Arabic" w:cs="Traditional Arabic" w:hint="cs"/>
          <w:sz w:val="28"/>
          <w:szCs w:val="28"/>
          <w:u w:val="single"/>
          <w:rtl/>
        </w:rPr>
        <w:t xml:space="preserve">كل ما سبق </w:t>
      </w:r>
    </w:p>
    <w:p w:rsidR="003E4F99" w:rsidRPr="004C0C0D" w:rsidRDefault="003E4F99" w:rsidP="003E4F99">
      <w:pPr>
        <w:pStyle w:val="a3"/>
        <w:ind w:left="1080"/>
        <w:rPr>
          <w:rFonts w:ascii="Traditional Arabic" w:hAnsi="Traditional Arabic" w:cs="Traditional Arabic"/>
          <w:b/>
          <w:bCs/>
          <w:sz w:val="28"/>
          <w:szCs w:val="28"/>
        </w:rPr>
      </w:pPr>
    </w:p>
    <w:p w:rsidR="00E23B38" w:rsidRDefault="00E23B38" w:rsidP="00E23B38">
      <w:pPr>
        <w:pStyle w:val="a3"/>
        <w:numPr>
          <w:ilvl w:val="0"/>
          <w:numId w:val="1"/>
        </w:numPr>
        <w:rPr>
          <w:rFonts w:ascii="Traditional Arabic" w:hAnsi="Traditional Arabic" w:cs="Traditional Arabic"/>
          <w:b/>
          <w:bCs/>
          <w:sz w:val="28"/>
          <w:szCs w:val="28"/>
        </w:rPr>
      </w:pPr>
      <w:r w:rsidRPr="004C0C0D">
        <w:rPr>
          <w:rFonts w:ascii="Traditional Arabic" w:hAnsi="Traditional Arabic" w:cs="Traditional Arabic" w:hint="cs"/>
          <w:b/>
          <w:bCs/>
          <w:sz w:val="28"/>
          <w:szCs w:val="28"/>
          <w:rtl/>
        </w:rPr>
        <w:t>الدولة التي هزمت البرتغاليين في منطقة الخليج العربي :</w:t>
      </w:r>
    </w:p>
    <w:p w:rsidR="003E4F99" w:rsidRPr="003E4F99" w:rsidRDefault="003E4F99" w:rsidP="003E4F99">
      <w:pPr>
        <w:pStyle w:val="a3"/>
        <w:numPr>
          <w:ilvl w:val="0"/>
          <w:numId w:val="2"/>
        </w:numPr>
        <w:rPr>
          <w:rFonts w:ascii="Traditional Arabic" w:hAnsi="Traditional Arabic" w:cs="Traditional Arabic"/>
          <w:sz w:val="28"/>
          <w:szCs w:val="28"/>
        </w:rPr>
      </w:pPr>
      <w:r w:rsidRPr="003E4F99">
        <w:rPr>
          <w:rFonts w:ascii="Traditional Arabic" w:hAnsi="Traditional Arabic" w:cs="Traditional Arabic" w:hint="cs"/>
          <w:sz w:val="28"/>
          <w:szCs w:val="28"/>
          <w:rtl/>
        </w:rPr>
        <w:t xml:space="preserve">هولندا </w:t>
      </w:r>
    </w:p>
    <w:p w:rsidR="003E4F99" w:rsidRPr="003E4F99" w:rsidRDefault="003E4F99" w:rsidP="003E4F99">
      <w:pPr>
        <w:pStyle w:val="a3"/>
        <w:numPr>
          <w:ilvl w:val="0"/>
          <w:numId w:val="2"/>
        </w:numPr>
        <w:rPr>
          <w:rFonts w:ascii="Traditional Arabic" w:hAnsi="Traditional Arabic" w:cs="Traditional Arabic"/>
          <w:sz w:val="28"/>
          <w:szCs w:val="28"/>
          <w:u w:val="single"/>
        </w:rPr>
      </w:pPr>
      <w:r w:rsidRPr="003E4F99">
        <w:rPr>
          <w:rFonts w:ascii="Traditional Arabic" w:hAnsi="Traditional Arabic" w:cs="Traditional Arabic" w:hint="cs"/>
          <w:sz w:val="28"/>
          <w:szCs w:val="28"/>
          <w:u w:val="single"/>
          <w:rtl/>
        </w:rPr>
        <w:t xml:space="preserve">بريطانيا </w:t>
      </w:r>
    </w:p>
    <w:p w:rsidR="003E4F99" w:rsidRPr="003E4F99" w:rsidRDefault="003E4F99" w:rsidP="003E4F99">
      <w:pPr>
        <w:pStyle w:val="a3"/>
        <w:numPr>
          <w:ilvl w:val="0"/>
          <w:numId w:val="2"/>
        </w:numPr>
        <w:rPr>
          <w:rFonts w:ascii="Traditional Arabic" w:hAnsi="Traditional Arabic" w:cs="Traditional Arabic"/>
          <w:sz w:val="28"/>
          <w:szCs w:val="28"/>
        </w:rPr>
      </w:pPr>
      <w:r w:rsidRPr="003E4F99">
        <w:rPr>
          <w:rFonts w:ascii="Traditional Arabic" w:hAnsi="Traditional Arabic" w:cs="Traditional Arabic" w:hint="cs"/>
          <w:sz w:val="28"/>
          <w:szCs w:val="28"/>
          <w:rtl/>
        </w:rPr>
        <w:t xml:space="preserve">روسيا </w:t>
      </w:r>
    </w:p>
    <w:p w:rsidR="003E4F99" w:rsidRPr="003E4F99" w:rsidRDefault="003E4F99" w:rsidP="003E4F99">
      <w:pPr>
        <w:pStyle w:val="a3"/>
        <w:numPr>
          <w:ilvl w:val="0"/>
          <w:numId w:val="2"/>
        </w:numPr>
        <w:rPr>
          <w:rFonts w:ascii="Traditional Arabic" w:hAnsi="Traditional Arabic" w:cs="Traditional Arabic"/>
          <w:sz w:val="28"/>
          <w:szCs w:val="28"/>
        </w:rPr>
      </w:pPr>
      <w:r w:rsidRPr="003E4F99">
        <w:rPr>
          <w:rFonts w:ascii="Traditional Arabic" w:hAnsi="Traditional Arabic" w:cs="Traditional Arabic" w:hint="cs"/>
          <w:sz w:val="28"/>
          <w:szCs w:val="28"/>
          <w:rtl/>
        </w:rPr>
        <w:t xml:space="preserve">إيران </w:t>
      </w:r>
    </w:p>
    <w:p w:rsidR="003E4F99" w:rsidRPr="004C0C0D" w:rsidRDefault="003E4F99" w:rsidP="003E4F99">
      <w:pPr>
        <w:pStyle w:val="a3"/>
        <w:ind w:left="1080"/>
        <w:rPr>
          <w:rFonts w:ascii="Traditional Arabic" w:hAnsi="Traditional Arabic" w:cs="Traditional Arabic"/>
          <w:b/>
          <w:bCs/>
          <w:sz w:val="28"/>
          <w:szCs w:val="28"/>
        </w:rPr>
      </w:pPr>
    </w:p>
    <w:p w:rsidR="00E23B38" w:rsidRDefault="00E23B38" w:rsidP="00E23B38">
      <w:pPr>
        <w:pStyle w:val="a3"/>
        <w:numPr>
          <w:ilvl w:val="0"/>
          <w:numId w:val="1"/>
        </w:numPr>
        <w:rPr>
          <w:rFonts w:ascii="Traditional Arabic" w:hAnsi="Traditional Arabic" w:cs="Traditional Arabic"/>
          <w:b/>
          <w:bCs/>
          <w:sz w:val="28"/>
          <w:szCs w:val="28"/>
        </w:rPr>
      </w:pPr>
      <w:r w:rsidRPr="004C0C0D">
        <w:rPr>
          <w:rFonts w:ascii="Traditional Arabic" w:hAnsi="Traditional Arabic" w:cs="Traditional Arabic" w:hint="cs"/>
          <w:b/>
          <w:bCs/>
          <w:sz w:val="28"/>
          <w:szCs w:val="28"/>
          <w:rtl/>
        </w:rPr>
        <w:t xml:space="preserve">كان للقاعدة العسكرية </w:t>
      </w:r>
      <w:r w:rsidR="003E4F99">
        <w:rPr>
          <w:rFonts w:ascii="Traditional Arabic" w:hAnsi="Traditional Arabic" w:cs="Traditional Arabic" w:hint="cs"/>
          <w:b/>
          <w:bCs/>
          <w:sz w:val="28"/>
          <w:szCs w:val="28"/>
          <w:rtl/>
        </w:rPr>
        <w:t xml:space="preserve">في </w:t>
      </w:r>
      <w:r w:rsidRPr="004C0C0D">
        <w:rPr>
          <w:rFonts w:ascii="Traditional Arabic" w:hAnsi="Traditional Arabic" w:cs="Traditional Arabic" w:hint="cs"/>
          <w:b/>
          <w:bCs/>
          <w:sz w:val="28"/>
          <w:szCs w:val="28"/>
          <w:rtl/>
        </w:rPr>
        <w:t xml:space="preserve">.........الدور الأكبر في السيطرة على منطقة </w:t>
      </w:r>
      <w:r w:rsidR="00A52CCE" w:rsidRPr="004C0C0D">
        <w:rPr>
          <w:rFonts w:ascii="Traditional Arabic" w:hAnsi="Traditional Arabic" w:cs="Traditional Arabic" w:hint="cs"/>
          <w:b/>
          <w:bCs/>
          <w:sz w:val="28"/>
          <w:szCs w:val="28"/>
          <w:rtl/>
        </w:rPr>
        <w:t>الخليج العربي :</w:t>
      </w:r>
    </w:p>
    <w:p w:rsidR="003E4F99" w:rsidRPr="003E4F99" w:rsidRDefault="003E4F99" w:rsidP="003E4F99">
      <w:pPr>
        <w:pStyle w:val="a3"/>
        <w:numPr>
          <w:ilvl w:val="0"/>
          <w:numId w:val="2"/>
        </w:numPr>
        <w:rPr>
          <w:rFonts w:ascii="Traditional Arabic" w:hAnsi="Traditional Arabic" w:cs="Traditional Arabic"/>
          <w:sz w:val="28"/>
          <w:szCs w:val="28"/>
        </w:rPr>
      </w:pPr>
      <w:r w:rsidRPr="003E4F99">
        <w:rPr>
          <w:rFonts w:ascii="Traditional Arabic" w:hAnsi="Traditional Arabic" w:cs="Traditional Arabic" w:hint="cs"/>
          <w:sz w:val="28"/>
          <w:szCs w:val="28"/>
          <w:rtl/>
        </w:rPr>
        <w:t xml:space="preserve">قلعة سانت جوا في مسقط </w:t>
      </w:r>
    </w:p>
    <w:p w:rsidR="003E4F99" w:rsidRPr="003E4F99" w:rsidRDefault="003E4F99" w:rsidP="003E4F99">
      <w:pPr>
        <w:pStyle w:val="a3"/>
        <w:numPr>
          <w:ilvl w:val="0"/>
          <w:numId w:val="2"/>
        </w:numPr>
        <w:rPr>
          <w:rFonts w:ascii="Traditional Arabic" w:hAnsi="Traditional Arabic" w:cs="Traditional Arabic"/>
          <w:sz w:val="28"/>
          <w:szCs w:val="28"/>
        </w:rPr>
      </w:pPr>
      <w:r w:rsidRPr="003E4F99">
        <w:rPr>
          <w:rFonts w:ascii="Traditional Arabic" w:hAnsi="Traditional Arabic" w:cs="Traditional Arabic" w:hint="cs"/>
          <w:sz w:val="28"/>
          <w:szCs w:val="28"/>
          <w:rtl/>
        </w:rPr>
        <w:t xml:space="preserve">قلعة الأدميرال في مسقط </w:t>
      </w:r>
    </w:p>
    <w:p w:rsidR="003E4F99" w:rsidRPr="003E4F99" w:rsidRDefault="003E4F99" w:rsidP="003E4F99">
      <w:pPr>
        <w:pStyle w:val="a3"/>
        <w:numPr>
          <w:ilvl w:val="0"/>
          <w:numId w:val="2"/>
        </w:numPr>
        <w:rPr>
          <w:rFonts w:ascii="Traditional Arabic" w:hAnsi="Traditional Arabic" w:cs="Traditional Arabic"/>
          <w:sz w:val="28"/>
          <w:szCs w:val="28"/>
        </w:rPr>
      </w:pPr>
      <w:r w:rsidRPr="003E4F99">
        <w:rPr>
          <w:rFonts w:ascii="Traditional Arabic" w:hAnsi="Traditional Arabic" w:cs="Traditional Arabic" w:hint="cs"/>
          <w:sz w:val="28"/>
          <w:szCs w:val="28"/>
          <w:rtl/>
        </w:rPr>
        <w:t xml:space="preserve">القاعدة البحرية في هرمز </w:t>
      </w:r>
    </w:p>
    <w:p w:rsidR="003E4F99" w:rsidRPr="003E4F99" w:rsidRDefault="003E4F99" w:rsidP="003E4F99">
      <w:pPr>
        <w:pStyle w:val="a3"/>
        <w:numPr>
          <w:ilvl w:val="0"/>
          <w:numId w:val="2"/>
        </w:numPr>
        <w:rPr>
          <w:rFonts w:ascii="Traditional Arabic" w:hAnsi="Traditional Arabic" w:cs="Traditional Arabic"/>
          <w:sz w:val="28"/>
          <w:szCs w:val="28"/>
          <w:u w:val="single"/>
        </w:rPr>
      </w:pPr>
      <w:r w:rsidRPr="003E4F99">
        <w:rPr>
          <w:rFonts w:ascii="Traditional Arabic" w:hAnsi="Traditional Arabic" w:cs="Traditional Arabic" w:hint="cs"/>
          <w:sz w:val="28"/>
          <w:szCs w:val="28"/>
          <w:u w:val="single"/>
          <w:rtl/>
        </w:rPr>
        <w:t xml:space="preserve">كل ما سبق </w:t>
      </w:r>
    </w:p>
    <w:p w:rsidR="003E4F99" w:rsidRPr="004C0C0D" w:rsidRDefault="003E4F99" w:rsidP="003E4F99">
      <w:pPr>
        <w:pStyle w:val="a3"/>
        <w:ind w:left="1080"/>
        <w:rPr>
          <w:rFonts w:ascii="Traditional Arabic" w:hAnsi="Traditional Arabic" w:cs="Traditional Arabic"/>
          <w:b/>
          <w:bCs/>
          <w:sz w:val="28"/>
          <w:szCs w:val="28"/>
        </w:rPr>
      </w:pPr>
    </w:p>
    <w:p w:rsidR="00A52CCE" w:rsidRDefault="00A52CCE" w:rsidP="00E23B38">
      <w:pPr>
        <w:pStyle w:val="a3"/>
        <w:numPr>
          <w:ilvl w:val="0"/>
          <w:numId w:val="1"/>
        </w:numPr>
        <w:rPr>
          <w:rFonts w:ascii="Traditional Arabic" w:hAnsi="Traditional Arabic" w:cs="Traditional Arabic"/>
          <w:b/>
          <w:bCs/>
          <w:sz w:val="28"/>
          <w:szCs w:val="28"/>
        </w:rPr>
      </w:pPr>
      <w:r w:rsidRPr="004C0C0D">
        <w:rPr>
          <w:rFonts w:ascii="Traditional Arabic" w:hAnsi="Traditional Arabic" w:cs="Traditional Arabic" w:hint="cs"/>
          <w:b/>
          <w:bCs/>
          <w:sz w:val="28"/>
          <w:szCs w:val="28"/>
          <w:rtl/>
        </w:rPr>
        <w:t>يطلق على مدينة رأس الخيمة قديماً :</w:t>
      </w:r>
    </w:p>
    <w:p w:rsidR="003E4F99" w:rsidRPr="003E4F99" w:rsidRDefault="003E4F99" w:rsidP="003E4F99">
      <w:pPr>
        <w:pStyle w:val="a3"/>
        <w:numPr>
          <w:ilvl w:val="0"/>
          <w:numId w:val="2"/>
        </w:numPr>
        <w:rPr>
          <w:rFonts w:ascii="Traditional Arabic" w:hAnsi="Traditional Arabic" w:cs="Traditional Arabic"/>
          <w:sz w:val="28"/>
          <w:szCs w:val="28"/>
        </w:rPr>
      </w:pPr>
      <w:r w:rsidRPr="003E4F99">
        <w:rPr>
          <w:rFonts w:ascii="Traditional Arabic" w:hAnsi="Traditional Arabic" w:cs="Traditional Arabic" w:hint="cs"/>
          <w:sz w:val="28"/>
          <w:szCs w:val="28"/>
          <w:rtl/>
        </w:rPr>
        <w:t xml:space="preserve">الشارقة </w:t>
      </w:r>
    </w:p>
    <w:p w:rsidR="003E4F99" w:rsidRPr="003E4F99" w:rsidRDefault="003E4F99" w:rsidP="003E4F99">
      <w:pPr>
        <w:pStyle w:val="a3"/>
        <w:numPr>
          <w:ilvl w:val="0"/>
          <w:numId w:val="2"/>
        </w:numPr>
        <w:rPr>
          <w:rFonts w:ascii="Traditional Arabic" w:hAnsi="Traditional Arabic" w:cs="Traditional Arabic"/>
          <w:sz w:val="28"/>
          <w:szCs w:val="28"/>
          <w:u w:val="single"/>
        </w:rPr>
      </w:pPr>
      <w:proofErr w:type="spellStart"/>
      <w:r w:rsidRPr="003E4F99">
        <w:rPr>
          <w:rFonts w:ascii="Traditional Arabic" w:hAnsi="Traditional Arabic" w:cs="Traditional Arabic" w:hint="cs"/>
          <w:sz w:val="28"/>
          <w:szCs w:val="28"/>
          <w:u w:val="single"/>
          <w:rtl/>
        </w:rPr>
        <w:t>جلفار</w:t>
      </w:r>
      <w:proofErr w:type="spellEnd"/>
      <w:r w:rsidRPr="003E4F99">
        <w:rPr>
          <w:rFonts w:ascii="Traditional Arabic" w:hAnsi="Traditional Arabic" w:cs="Traditional Arabic" w:hint="cs"/>
          <w:sz w:val="28"/>
          <w:szCs w:val="28"/>
          <w:u w:val="single"/>
          <w:rtl/>
        </w:rPr>
        <w:t xml:space="preserve"> </w:t>
      </w:r>
    </w:p>
    <w:p w:rsidR="003E4F99" w:rsidRPr="003E4F99" w:rsidRDefault="003E4F99" w:rsidP="003E4F99">
      <w:pPr>
        <w:pStyle w:val="a3"/>
        <w:numPr>
          <w:ilvl w:val="0"/>
          <w:numId w:val="2"/>
        </w:numPr>
        <w:rPr>
          <w:rFonts w:ascii="Traditional Arabic" w:hAnsi="Traditional Arabic" w:cs="Traditional Arabic"/>
          <w:sz w:val="28"/>
          <w:szCs w:val="28"/>
        </w:rPr>
      </w:pPr>
      <w:r w:rsidRPr="003E4F99">
        <w:rPr>
          <w:rFonts w:ascii="Traditional Arabic" w:hAnsi="Traditional Arabic" w:cs="Traditional Arabic" w:hint="cs"/>
          <w:sz w:val="28"/>
          <w:szCs w:val="28"/>
          <w:rtl/>
        </w:rPr>
        <w:t xml:space="preserve">بيت لحم </w:t>
      </w:r>
    </w:p>
    <w:p w:rsidR="003E4F99" w:rsidRPr="003E4F99" w:rsidRDefault="003E4F99" w:rsidP="003E4F99">
      <w:pPr>
        <w:pStyle w:val="a3"/>
        <w:numPr>
          <w:ilvl w:val="0"/>
          <w:numId w:val="2"/>
        </w:numPr>
        <w:rPr>
          <w:rFonts w:ascii="Traditional Arabic" w:hAnsi="Traditional Arabic" w:cs="Traditional Arabic"/>
          <w:sz w:val="28"/>
          <w:szCs w:val="28"/>
        </w:rPr>
      </w:pPr>
      <w:r w:rsidRPr="003E4F99">
        <w:rPr>
          <w:rFonts w:ascii="Traditional Arabic" w:hAnsi="Traditional Arabic" w:cs="Traditional Arabic" w:hint="cs"/>
          <w:sz w:val="28"/>
          <w:szCs w:val="28"/>
          <w:rtl/>
        </w:rPr>
        <w:lastRenderedPageBreak/>
        <w:t xml:space="preserve">هرمز </w:t>
      </w:r>
    </w:p>
    <w:p w:rsidR="003E4F99" w:rsidRPr="004C0C0D" w:rsidRDefault="003E4F99" w:rsidP="003E4F99">
      <w:pPr>
        <w:pStyle w:val="a3"/>
        <w:ind w:left="1080"/>
        <w:rPr>
          <w:rFonts w:ascii="Traditional Arabic" w:hAnsi="Traditional Arabic" w:cs="Traditional Arabic"/>
          <w:b/>
          <w:bCs/>
          <w:sz w:val="28"/>
          <w:szCs w:val="28"/>
        </w:rPr>
      </w:pPr>
    </w:p>
    <w:p w:rsidR="00A52CCE" w:rsidRDefault="00A52CCE" w:rsidP="00E23B38">
      <w:pPr>
        <w:pStyle w:val="a3"/>
        <w:numPr>
          <w:ilvl w:val="0"/>
          <w:numId w:val="1"/>
        </w:numPr>
        <w:rPr>
          <w:rFonts w:ascii="Traditional Arabic" w:hAnsi="Traditional Arabic" w:cs="Traditional Arabic"/>
          <w:b/>
          <w:bCs/>
          <w:sz w:val="28"/>
          <w:szCs w:val="28"/>
        </w:rPr>
      </w:pPr>
      <w:r w:rsidRPr="004C0C0D">
        <w:rPr>
          <w:rFonts w:ascii="Traditional Arabic" w:hAnsi="Traditional Arabic" w:cs="Traditional Arabic" w:hint="cs"/>
          <w:b/>
          <w:bCs/>
          <w:sz w:val="28"/>
          <w:szCs w:val="28"/>
          <w:rtl/>
        </w:rPr>
        <w:t>رفضت الشعوب .......منحة البابا للبرتغال باحتكار التجارة الشرقية عام 1454م :</w:t>
      </w:r>
    </w:p>
    <w:p w:rsidR="003E4F99" w:rsidRPr="00E37640" w:rsidRDefault="00E37640" w:rsidP="003E4F99">
      <w:pPr>
        <w:pStyle w:val="a3"/>
        <w:numPr>
          <w:ilvl w:val="0"/>
          <w:numId w:val="2"/>
        </w:numPr>
        <w:rPr>
          <w:rFonts w:ascii="Traditional Arabic" w:hAnsi="Traditional Arabic" w:cs="Traditional Arabic"/>
          <w:sz w:val="28"/>
          <w:szCs w:val="28"/>
        </w:rPr>
      </w:pPr>
      <w:r w:rsidRPr="00E37640">
        <w:rPr>
          <w:rFonts w:ascii="Traditional Arabic" w:hAnsi="Traditional Arabic" w:cs="Traditional Arabic" w:hint="cs"/>
          <w:sz w:val="28"/>
          <w:szCs w:val="28"/>
          <w:rtl/>
        </w:rPr>
        <w:t xml:space="preserve">الكاثوليكية </w:t>
      </w:r>
    </w:p>
    <w:p w:rsidR="00E37640" w:rsidRPr="00E37640" w:rsidRDefault="00E37640" w:rsidP="003E4F99">
      <w:pPr>
        <w:pStyle w:val="a3"/>
        <w:numPr>
          <w:ilvl w:val="0"/>
          <w:numId w:val="2"/>
        </w:numPr>
        <w:rPr>
          <w:rFonts w:ascii="Traditional Arabic" w:hAnsi="Traditional Arabic" w:cs="Traditional Arabic"/>
          <w:sz w:val="28"/>
          <w:szCs w:val="28"/>
        </w:rPr>
      </w:pPr>
      <w:proofErr w:type="spellStart"/>
      <w:r w:rsidRPr="00E37640">
        <w:rPr>
          <w:rFonts w:ascii="Traditional Arabic" w:hAnsi="Traditional Arabic" w:cs="Traditional Arabic" w:hint="cs"/>
          <w:sz w:val="28"/>
          <w:szCs w:val="28"/>
          <w:rtl/>
        </w:rPr>
        <w:t>القوطية</w:t>
      </w:r>
      <w:proofErr w:type="spellEnd"/>
      <w:r w:rsidRPr="00E37640">
        <w:rPr>
          <w:rFonts w:ascii="Traditional Arabic" w:hAnsi="Traditional Arabic" w:cs="Traditional Arabic" w:hint="cs"/>
          <w:sz w:val="28"/>
          <w:szCs w:val="28"/>
          <w:rtl/>
        </w:rPr>
        <w:t xml:space="preserve"> </w:t>
      </w:r>
    </w:p>
    <w:p w:rsidR="00E37640" w:rsidRPr="00E37640" w:rsidRDefault="00E37640" w:rsidP="003E4F99">
      <w:pPr>
        <w:pStyle w:val="a3"/>
        <w:numPr>
          <w:ilvl w:val="0"/>
          <w:numId w:val="2"/>
        </w:numPr>
        <w:rPr>
          <w:rFonts w:ascii="Traditional Arabic" w:hAnsi="Traditional Arabic" w:cs="Traditional Arabic"/>
          <w:sz w:val="28"/>
          <w:szCs w:val="28"/>
          <w:u w:val="single"/>
        </w:rPr>
      </w:pPr>
      <w:proofErr w:type="spellStart"/>
      <w:r w:rsidRPr="00E37640">
        <w:rPr>
          <w:rFonts w:ascii="Traditional Arabic" w:hAnsi="Traditional Arabic" w:cs="Traditional Arabic" w:hint="cs"/>
          <w:sz w:val="28"/>
          <w:szCs w:val="28"/>
          <w:u w:val="single"/>
          <w:rtl/>
        </w:rPr>
        <w:t>البروتستينية</w:t>
      </w:r>
      <w:proofErr w:type="spellEnd"/>
      <w:r w:rsidRPr="00E37640">
        <w:rPr>
          <w:rFonts w:ascii="Traditional Arabic" w:hAnsi="Traditional Arabic" w:cs="Traditional Arabic" w:hint="cs"/>
          <w:sz w:val="28"/>
          <w:szCs w:val="28"/>
          <w:u w:val="single"/>
          <w:rtl/>
        </w:rPr>
        <w:t xml:space="preserve"> </w:t>
      </w:r>
    </w:p>
    <w:p w:rsidR="00E37640" w:rsidRPr="00E37640" w:rsidRDefault="00E37640" w:rsidP="003E4F99">
      <w:pPr>
        <w:pStyle w:val="a3"/>
        <w:numPr>
          <w:ilvl w:val="0"/>
          <w:numId w:val="2"/>
        </w:numPr>
        <w:rPr>
          <w:rFonts w:ascii="Traditional Arabic" w:hAnsi="Traditional Arabic" w:cs="Traditional Arabic"/>
          <w:sz w:val="28"/>
          <w:szCs w:val="28"/>
        </w:rPr>
      </w:pPr>
      <w:r w:rsidRPr="00E37640">
        <w:rPr>
          <w:rFonts w:ascii="Traditional Arabic" w:hAnsi="Traditional Arabic" w:cs="Traditional Arabic" w:hint="cs"/>
          <w:sz w:val="28"/>
          <w:szCs w:val="28"/>
          <w:rtl/>
        </w:rPr>
        <w:t xml:space="preserve">لا شيء مما سبق </w:t>
      </w:r>
    </w:p>
    <w:p w:rsidR="00E37640" w:rsidRPr="004C0C0D" w:rsidRDefault="00E37640" w:rsidP="00E37640">
      <w:pPr>
        <w:pStyle w:val="a3"/>
        <w:ind w:left="1080"/>
        <w:rPr>
          <w:rFonts w:ascii="Traditional Arabic" w:hAnsi="Traditional Arabic" w:cs="Traditional Arabic"/>
          <w:b/>
          <w:bCs/>
          <w:sz w:val="28"/>
          <w:szCs w:val="28"/>
        </w:rPr>
      </w:pPr>
    </w:p>
    <w:p w:rsidR="00A52CCE" w:rsidRDefault="00A52CCE" w:rsidP="00E37640">
      <w:pPr>
        <w:pStyle w:val="a3"/>
        <w:numPr>
          <w:ilvl w:val="0"/>
          <w:numId w:val="1"/>
        </w:numPr>
        <w:rPr>
          <w:rFonts w:ascii="Traditional Arabic" w:hAnsi="Traditional Arabic" w:cs="Traditional Arabic"/>
          <w:b/>
          <w:bCs/>
          <w:sz w:val="28"/>
          <w:szCs w:val="28"/>
        </w:rPr>
      </w:pPr>
      <w:r w:rsidRPr="004C0C0D">
        <w:rPr>
          <w:rFonts w:ascii="Traditional Arabic" w:hAnsi="Traditional Arabic" w:cs="Traditional Arabic" w:hint="cs"/>
          <w:b/>
          <w:bCs/>
          <w:sz w:val="28"/>
          <w:szCs w:val="28"/>
          <w:rtl/>
        </w:rPr>
        <w:t xml:space="preserve">منح البابا </w:t>
      </w:r>
      <w:r w:rsidR="00E37640">
        <w:rPr>
          <w:rFonts w:ascii="Traditional Arabic" w:hAnsi="Traditional Arabic" w:cs="Traditional Arabic" w:hint="cs"/>
          <w:b/>
          <w:bCs/>
          <w:sz w:val="28"/>
          <w:szCs w:val="28"/>
          <w:rtl/>
        </w:rPr>
        <w:t>لـ........</w:t>
      </w:r>
      <w:r w:rsidRPr="004C0C0D">
        <w:rPr>
          <w:rFonts w:ascii="Traditional Arabic" w:hAnsi="Traditional Arabic" w:cs="Traditional Arabic" w:hint="cs"/>
          <w:b/>
          <w:bCs/>
          <w:sz w:val="28"/>
          <w:szCs w:val="28"/>
          <w:rtl/>
        </w:rPr>
        <w:t xml:space="preserve"> احتكار التجارة الشرقية عام 1454م :</w:t>
      </w:r>
    </w:p>
    <w:p w:rsidR="00E37640" w:rsidRPr="00E37640" w:rsidRDefault="00E37640" w:rsidP="00E37640">
      <w:pPr>
        <w:pStyle w:val="a3"/>
        <w:numPr>
          <w:ilvl w:val="0"/>
          <w:numId w:val="2"/>
        </w:numPr>
        <w:rPr>
          <w:rFonts w:ascii="Traditional Arabic" w:hAnsi="Traditional Arabic" w:cs="Traditional Arabic"/>
          <w:sz w:val="28"/>
          <w:szCs w:val="28"/>
        </w:rPr>
      </w:pPr>
      <w:r w:rsidRPr="00E37640">
        <w:rPr>
          <w:rFonts w:ascii="Traditional Arabic" w:hAnsi="Traditional Arabic" w:cs="Traditional Arabic" w:hint="cs"/>
          <w:sz w:val="28"/>
          <w:szCs w:val="28"/>
          <w:rtl/>
        </w:rPr>
        <w:t xml:space="preserve">إنجلترا </w:t>
      </w:r>
    </w:p>
    <w:p w:rsidR="00E37640" w:rsidRPr="00E37640" w:rsidRDefault="00E37640" w:rsidP="00E37640">
      <w:pPr>
        <w:pStyle w:val="a3"/>
        <w:numPr>
          <w:ilvl w:val="0"/>
          <w:numId w:val="2"/>
        </w:numPr>
        <w:rPr>
          <w:rFonts w:ascii="Traditional Arabic" w:hAnsi="Traditional Arabic" w:cs="Traditional Arabic"/>
          <w:sz w:val="28"/>
          <w:szCs w:val="28"/>
        </w:rPr>
      </w:pPr>
      <w:r w:rsidRPr="00E37640">
        <w:rPr>
          <w:rFonts w:ascii="Traditional Arabic" w:hAnsi="Traditional Arabic" w:cs="Traditional Arabic" w:hint="cs"/>
          <w:sz w:val="28"/>
          <w:szCs w:val="28"/>
          <w:rtl/>
        </w:rPr>
        <w:t xml:space="preserve">إيطاليا </w:t>
      </w:r>
    </w:p>
    <w:p w:rsidR="00E37640" w:rsidRPr="00E37640" w:rsidRDefault="00E37640" w:rsidP="00E37640">
      <w:pPr>
        <w:pStyle w:val="a3"/>
        <w:numPr>
          <w:ilvl w:val="0"/>
          <w:numId w:val="2"/>
        </w:numPr>
        <w:rPr>
          <w:rFonts w:ascii="Traditional Arabic" w:hAnsi="Traditional Arabic" w:cs="Traditional Arabic"/>
          <w:sz w:val="28"/>
          <w:szCs w:val="28"/>
        </w:rPr>
      </w:pPr>
      <w:r w:rsidRPr="00E37640">
        <w:rPr>
          <w:rFonts w:ascii="Traditional Arabic" w:hAnsi="Traditional Arabic" w:cs="Traditional Arabic" w:hint="cs"/>
          <w:sz w:val="28"/>
          <w:szCs w:val="28"/>
          <w:rtl/>
        </w:rPr>
        <w:t xml:space="preserve">روسيا </w:t>
      </w:r>
    </w:p>
    <w:p w:rsidR="00E37640" w:rsidRPr="00E37640" w:rsidRDefault="00E37640" w:rsidP="00E37640">
      <w:pPr>
        <w:pStyle w:val="a3"/>
        <w:numPr>
          <w:ilvl w:val="0"/>
          <w:numId w:val="2"/>
        </w:numPr>
        <w:rPr>
          <w:rFonts w:ascii="Traditional Arabic" w:hAnsi="Traditional Arabic" w:cs="Traditional Arabic"/>
          <w:sz w:val="28"/>
          <w:szCs w:val="28"/>
          <w:u w:val="single"/>
        </w:rPr>
      </w:pPr>
      <w:r w:rsidRPr="00E37640">
        <w:rPr>
          <w:rFonts w:ascii="Traditional Arabic" w:hAnsi="Traditional Arabic" w:cs="Traditional Arabic" w:hint="cs"/>
          <w:sz w:val="28"/>
          <w:szCs w:val="28"/>
          <w:u w:val="single"/>
          <w:rtl/>
        </w:rPr>
        <w:t xml:space="preserve">البرتغال </w:t>
      </w:r>
    </w:p>
    <w:p w:rsidR="00E37640" w:rsidRPr="004C0C0D" w:rsidRDefault="00E37640" w:rsidP="00E37640">
      <w:pPr>
        <w:pStyle w:val="a3"/>
        <w:ind w:left="1080"/>
        <w:rPr>
          <w:rFonts w:ascii="Traditional Arabic" w:hAnsi="Traditional Arabic" w:cs="Traditional Arabic"/>
          <w:b/>
          <w:bCs/>
          <w:sz w:val="28"/>
          <w:szCs w:val="28"/>
        </w:rPr>
      </w:pPr>
    </w:p>
    <w:p w:rsidR="00A52CCE" w:rsidRDefault="00A52CCE" w:rsidP="00E37640">
      <w:pPr>
        <w:pStyle w:val="a3"/>
        <w:numPr>
          <w:ilvl w:val="0"/>
          <w:numId w:val="1"/>
        </w:numPr>
        <w:rPr>
          <w:rFonts w:ascii="Traditional Arabic" w:hAnsi="Traditional Arabic" w:cs="Traditional Arabic"/>
          <w:b/>
          <w:bCs/>
          <w:sz w:val="28"/>
          <w:szCs w:val="28"/>
        </w:rPr>
      </w:pPr>
      <w:r w:rsidRPr="004C0C0D">
        <w:rPr>
          <w:rFonts w:ascii="Traditional Arabic" w:hAnsi="Traditional Arabic" w:cs="Traditional Arabic" w:hint="cs"/>
          <w:b/>
          <w:bCs/>
          <w:sz w:val="28"/>
          <w:szCs w:val="28"/>
          <w:rtl/>
        </w:rPr>
        <w:t>منح البابا للبرتغال اح</w:t>
      </w:r>
      <w:r w:rsidR="00E37640">
        <w:rPr>
          <w:rFonts w:ascii="Traditional Arabic" w:hAnsi="Traditional Arabic" w:cs="Traditional Arabic" w:hint="cs"/>
          <w:b/>
          <w:bCs/>
          <w:sz w:val="28"/>
          <w:szCs w:val="28"/>
          <w:rtl/>
        </w:rPr>
        <w:t>تكار التجارة الشرقية عام</w:t>
      </w:r>
      <w:r w:rsidRPr="004C0C0D">
        <w:rPr>
          <w:rFonts w:ascii="Traditional Arabic" w:hAnsi="Traditional Arabic" w:cs="Traditional Arabic" w:hint="cs"/>
          <w:b/>
          <w:bCs/>
          <w:sz w:val="28"/>
          <w:szCs w:val="28"/>
          <w:rtl/>
        </w:rPr>
        <w:t xml:space="preserve"> :</w:t>
      </w:r>
    </w:p>
    <w:p w:rsidR="00E37640" w:rsidRPr="00E37640" w:rsidRDefault="00E37640" w:rsidP="00E37640">
      <w:pPr>
        <w:pStyle w:val="a3"/>
        <w:numPr>
          <w:ilvl w:val="0"/>
          <w:numId w:val="2"/>
        </w:numPr>
        <w:rPr>
          <w:rFonts w:ascii="Traditional Arabic" w:hAnsi="Traditional Arabic" w:cs="Traditional Arabic"/>
          <w:sz w:val="28"/>
          <w:szCs w:val="28"/>
        </w:rPr>
      </w:pPr>
      <w:r w:rsidRPr="00E37640">
        <w:rPr>
          <w:rFonts w:ascii="Traditional Arabic" w:hAnsi="Traditional Arabic" w:cs="Traditional Arabic" w:hint="cs"/>
          <w:sz w:val="28"/>
          <w:szCs w:val="28"/>
          <w:rtl/>
        </w:rPr>
        <w:t xml:space="preserve">1780 م </w:t>
      </w:r>
    </w:p>
    <w:p w:rsidR="00E37640" w:rsidRPr="00E37640" w:rsidRDefault="00E37640" w:rsidP="00E37640">
      <w:pPr>
        <w:pStyle w:val="a3"/>
        <w:numPr>
          <w:ilvl w:val="0"/>
          <w:numId w:val="2"/>
        </w:numPr>
        <w:rPr>
          <w:rFonts w:ascii="Traditional Arabic" w:hAnsi="Traditional Arabic" w:cs="Traditional Arabic"/>
          <w:sz w:val="28"/>
          <w:szCs w:val="28"/>
          <w:u w:val="single"/>
        </w:rPr>
      </w:pPr>
      <w:r w:rsidRPr="00E37640">
        <w:rPr>
          <w:rFonts w:ascii="Traditional Arabic" w:hAnsi="Traditional Arabic" w:cs="Traditional Arabic" w:hint="cs"/>
          <w:sz w:val="28"/>
          <w:szCs w:val="28"/>
          <w:u w:val="single"/>
          <w:rtl/>
        </w:rPr>
        <w:t xml:space="preserve">1454 م </w:t>
      </w:r>
    </w:p>
    <w:p w:rsidR="00E37640" w:rsidRPr="00E37640" w:rsidRDefault="00E37640" w:rsidP="00E37640">
      <w:pPr>
        <w:pStyle w:val="a3"/>
        <w:numPr>
          <w:ilvl w:val="0"/>
          <w:numId w:val="2"/>
        </w:numPr>
        <w:rPr>
          <w:rFonts w:ascii="Traditional Arabic" w:hAnsi="Traditional Arabic" w:cs="Traditional Arabic"/>
          <w:sz w:val="28"/>
          <w:szCs w:val="28"/>
        </w:rPr>
      </w:pPr>
      <w:r w:rsidRPr="00E37640">
        <w:rPr>
          <w:rFonts w:ascii="Traditional Arabic" w:hAnsi="Traditional Arabic" w:cs="Traditional Arabic" w:hint="cs"/>
          <w:sz w:val="28"/>
          <w:szCs w:val="28"/>
          <w:rtl/>
        </w:rPr>
        <w:t xml:space="preserve">1505 م </w:t>
      </w:r>
    </w:p>
    <w:p w:rsidR="00E37640" w:rsidRPr="00E37640" w:rsidRDefault="00E37640" w:rsidP="00E37640">
      <w:pPr>
        <w:pStyle w:val="a3"/>
        <w:numPr>
          <w:ilvl w:val="0"/>
          <w:numId w:val="2"/>
        </w:numPr>
        <w:rPr>
          <w:rFonts w:ascii="Traditional Arabic" w:hAnsi="Traditional Arabic" w:cs="Traditional Arabic"/>
          <w:sz w:val="28"/>
          <w:szCs w:val="28"/>
        </w:rPr>
      </w:pPr>
      <w:r w:rsidRPr="00E37640">
        <w:rPr>
          <w:rFonts w:ascii="Traditional Arabic" w:hAnsi="Traditional Arabic" w:cs="Traditional Arabic" w:hint="cs"/>
          <w:sz w:val="28"/>
          <w:szCs w:val="28"/>
          <w:rtl/>
        </w:rPr>
        <w:t xml:space="preserve">1919 م </w:t>
      </w:r>
    </w:p>
    <w:p w:rsidR="00E37640" w:rsidRPr="004C0C0D" w:rsidRDefault="00E37640" w:rsidP="00E37640">
      <w:pPr>
        <w:pStyle w:val="a3"/>
        <w:ind w:left="1080"/>
        <w:rPr>
          <w:rFonts w:ascii="Traditional Arabic" w:hAnsi="Traditional Arabic" w:cs="Traditional Arabic"/>
          <w:b/>
          <w:bCs/>
          <w:sz w:val="28"/>
          <w:szCs w:val="28"/>
        </w:rPr>
      </w:pPr>
    </w:p>
    <w:p w:rsidR="00E23B38" w:rsidRDefault="00A52CCE" w:rsidP="00E37640">
      <w:pPr>
        <w:pStyle w:val="a3"/>
        <w:numPr>
          <w:ilvl w:val="0"/>
          <w:numId w:val="1"/>
        </w:numPr>
        <w:rPr>
          <w:rFonts w:ascii="Traditional Arabic" w:hAnsi="Traditional Arabic" w:cs="Traditional Arabic"/>
          <w:b/>
          <w:bCs/>
          <w:sz w:val="28"/>
          <w:szCs w:val="28"/>
        </w:rPr>
      </w:pPr>
      <w:r w:rsidRPr="004C0C0D">
        <w:rPr>
          <w:rFonts w:ascii="Traditional Arabic" w:hAnsi="Traditional Arabic" w:cs="Traditional Arabic" w:hint="cs"/>
          <w:b/>
          <w:bCs/>
          <w:sz w:val="28"/>
          <w:szCs w:val="28"/>
          <w:rtl/>
        </w:rPr>
        <w:t xml:space="preserve">تمكنت </w:t>
      </w:r>
      <w:r w:rsidR="00E37640">
        <w:rPr>
          <w:rFonts w:ascii="Traditional Arabic" w:hAnsi="Traditional Arabic" w:cs="Traditional Arabic" w:hint="cs"/>
          <w:b/>
          <w:bCs/>
          <w:sz w:val="28"/>
          <w:szCs w:val="28"/>
          <w:rtl/>
        </w:rPr>
        <w:t>.......</w:t>
      </w:r>
      <w:r w:rsidRPr="004C0C0D">
        <w:rPr>
          <w:rFonts w:ascii="Traditional Arabic" w:hAnsi="Traditional Arabic" w:cs="Traditional Arabic" w:hint="cs"/>
          <w:b/>
          <w:bCs/>
          <w:sz w:val="28"/>
          <w:szCs w:val="28"/>
          <w:rtl/>
        </w:rPr>
        <w:t xml:space="preserve"> في القرن السادس عشر من هزيمة الأسطول الأسباني </w:t>
      </w:r>
      <w:proofErr w:type="spellStart"/>
      <w:r w:rsidRPr="004C0C0D">
        <w:rPr>
          <w:rFonts w:ascii="Traditional Arabic" w:hAnsi="Traditional Arabic" w:cs="Traditional Arabic" w:hint="cs"/>
          <w:b/>
          <w:bCs/>
          <w:sz w:val="28"/>
          <w:szCs w:val="28"/>
          <w:rtl/>
        </w:rPr>
        <w:t>الأرمادا</w:t>
      </w:r>
      <w:proofErr w:type="spellEnd"/>
      <w:r w:rsidRPr="004C0C0D">
        <w:rPr>
          <w:rFonts w:ascii="Traditional Arabic" w:hAnsi="Traditional Arabic" w:cs="Traditional Arabic" w:hint="cs"/>
          <w:b/>
          <w:bCs/>
          <w:sz w:val="28"/>
          <w:szCs w:val="28"/>
          <w:rtl/>
        </w:rPr>
        <w:t xml:space="preserve"> :</w:t>
      </w:r>
    </w:p>
    <w:p w:rsidR="00E37640" w:rsidRPr="00E37640" w:rsidRDefault="00E37640" w:rsidP="00E37640">
      <w:pPr>
        <w:pStyle w:val="a3"/>
        <w:numPr>
          <w:ilvl w:val="0"/>
          <w:numId w:val="2"/>
        </w:numPr>
        <w:rPr>
          <w:rFonts w:ascii="Traditional Arabic" w:hAnsi="Traditional Arabic" w:cs="Traditional Arabic"/>
          <w:sz w:val="28"/>
          <w:szCs w:val="28"/>
        </w:rPr>
      </w:pPr>
      <w:r w:rsidRPr="00E37640">
        <w:rPr>
          <w:rFonts w:ascii="Traditional Arabic" w:hAnsi="Traditional Arabic" w:cs="Traditional Arabic" w:hint="cs"/>
          <w:sz w:val="28"/>
          <w:szCs w:val="28"/>
          <w:rtl/>
        </w:rPr>
        <w:t xml:space="preserve">البرتغال </w:t>
      </w:r>
    </w:p>
    <w:p w:rsidR="00E37640" w:rsidRPr="00E37640" w:rsidRDefault="00E37640" w:rsidP="00E37640">
      <w:pPr>
        <w:pStyle w:val="a3"/>
        <w:numPr>
          <w:ilvl w:val="0"/>
          <w:numId w:val="2"/>
        </w:numPr>
        <w:rPr>
          <w:rFonts w:ascii="Traditional Arabic" w:hAnsi="Traditional Arabic" w:cs="Traditional Arabic"/>
          <w:sz w:val="28"/>
          <w:szCs w:val="28"/>
          <w:u w:val="single"/>
        </w:rPr>
      </w:pPr>
      <w:r w:rsidRPr="00E37640">
        <w:rPr>
          <w:rFonts w:ascii="Traditional Arabic" w:hAnsi="Traditional Arabic" w:cs="Traditional Arabic" w:hint="cs"/>
          <w:sz w:val="28"/>
          <w:szCs w:val="28"/>
          <w:u w:val="single"/>
          <w:rtl/>
        </w:rPr>
        <w:t xml:space="preserve">إنجلترا </w:t>
      </w:r>
    </w:p>
    <w:p w:rsidR="00E37640" w:rsidRPr="00E37640" w:rsidRDefault="00E37640" w:rsidP="00E37640">
      <w:pPr>
        <w:pStyle w:val="a3"/>
        <w:numPr>
          <w:ilvl w:val="0"/>
          <w:numId w:val="2"/>
        </w:numPr>
        <w:rPr>
          <w:rFonts w:ascii="Traditional Arabic" w:hAnsi="Traditional Arabic" w:cs="Traditional Arabic"/>
          <w:sz w:val="28"/>
          <w:szCs w:val="28"/>
        </w:rPr>
      </w:pPr>
      <w:r w:rsidRPr="00E37640">
        <w:rPr>
          <w:rFonts w:ascii="Traditional Arabic" w:hAnsi="Traditional Arabic" w:cs="Traditional Arabic" w:hint="cs"/>
          <w:sz w:val="28"/>
          <w:szCs w:val="28"/>
          <w:rtl/>
        </w:rPr>
        <w:t xml:space="preserve">هولندا </w:t>
      </w:r>
    </w:p>
    <w:p w:rsidR="00E37640" w:rsidRPr="00E37640" w:rsidRDefault="00E37640" w:rsidP="00E37640">
      <w:pPr>
        <w:pStyle w:val="a3"/>
        <w:numPr>
          <w:ilvl w:val="0"/>
          <w:numId w:val="2"/>
        </w:numPr>
        <w:rPr>
          <w:rFonts w:ascii="Traditional Arabic" w:hAnsi="Traditional Arabic" w:cs="Traditional Arabic"/>
          <w:sz w:val="28"/>
          <w:szCs w:val="28"/>
        </w:rPr>
      </w:pPr>
      <w:r w:rsidRPr="00E37640">
        <w:rPr>
          <w:rFonts w:ascii="Traditional Arabic" w:hAnsi="Traditional Arabic" w:cs="Traditional Arabic" w:hint="cs"/>
          <w:sz w:val="28"/>
          <w:szCs w:val="28"/>
          <w:rtl/>
        </w:rPr>
        <w:t xml:space="preserve">إيطاليا </w:t>
      </w:r>
    </w:p>
    <w:p w:rsidR="00E37640" w:rsidRPr="004C0C0D" w:rsidRDefault="00E37640" w:rsidP="00E37640">
      <w:pPr>
        <w:pStyle w:val="a3"/>
        <w:ind w:left="1080"/>
        <w:rPr>
          <w:rFonts w:ascii="Traditional Arabic" w:hAnsi="Traditional Arabic" w:cs="Traditional Arabic"/>
          <w:b/>
          <w:bCs/>
          <w:sz w:val="28"/>
          <w:szCs w:val="28"/>
        </w:rPr>
      </w:pPr>
    </w:p>
    <w:p w:rsidR="00A52CCE" w:rsidRDefault="00A52CCE" w:rsidP="00E37640">
      <w:pPr>
        <w:pStyle w:val="a3"/>
        <w:numPr>
          <w:ilvl w:val="0"/>
          <w:numId w:val="1"/>
        </w:numPr>
        <w:rPr>
          <w:rFonts w:ascii="Traditional Arabic" w:hAnsi="Traditional Arabic" w:cs="Traditional Arabic"/>
          <w:b/>
          <w:bCs/>
          <w:sz w:val="28"/>
          <w:szCs w:val="28"/>
        </w:rPr>
      </w:pPr>
      <w:r w:rsidRPr="004C0C0D">
        <w:rPr>
          <w:rFonts w:ascii="Traditional Arabic" w:hAnsi="Traditional Arabic" w:cs="Traditional Arabic" w:hint="cs"/>
          <w:b/>
          <w:bCs/>
          <w:sz w:val="28"/>
          <w:szCs w:val="28"/>
          <w:rtl/>
        </w:rPr>
        <w:t xml:space="preserve">تمكنت انجلترا في القرن السادس عشر من هزيمة الأسطول </w:t>
      </w:r>
      <w:r w:rsidR="00E37640">
        <w:rPr>
          <w:rFonts w:ascii="Traditional Arabic" w:hAnsi="Traditional Arabic" w:cs="Traditional Arabic" w:hint="cs"/>
          <w:b/>
          <w:bCs/>
          <w:sz w:val="28"/>
          <w:szCs w:val="28"/>
          <w:rtl/>
        </w:rPr>
        <w:t>......</w:t>
      </w:r>
      <w:r w:rsidR="00665570">
        <w:rPr>
          <w:rFonts w:ascii="Traditional Arabic" w:hAnsi="Traditional Arabic" w:cs="Traditional Arabic" w:hint="cs"/>
          <w:b/>
          <w:bCs/>
          <w:sz w:val="28"/>
          <w:szCs w:val="28"/>
          <w:rtl/>
        </w:rPr>
        <w:t xml:space="preserve"> في معركة </w:t>
      </w:r>
      <w:r w:rsidRPr="004C0C0D">
        <w:rPr>
          <w:rFonts w:ascii="Traditional Arabic" w:hAnsi="Traditional Arabic" w:cs="Traditional Arabic" w:hint="cs"/>
          <w:b/>
          <w:bCs/>
          <w:sz w:val="28"/>
          <w:szCs w:val="28"/>
          <w:rtl/>
        </w:rPr>
        <w:t xml:space="preserve"> </w:t>
      </w:r>
      <w:proofErr w:type="spellStart"/>
      <w:r w:rsidRPr="004C0C0D">
        <w:rPr>
          <w:rFonts w:ascii="Traditional Arabic" w:hAnsi="Traditional Arabic" w:cs="Traditional Arabic" w:hint="cs"/>
          <w:b/>
          <w:bCs/>
          <w:sz w:val="28"/>
          <w:szCs w:val="28"/>
          <w:rtl/>
        </w:rPr>
        <w:t>الأرمادا</w:t>
      </w:r>
      <w:proofErr w:type="spellEnd"/>
      <w:r w:rsidRPr="004C0C0D">
        <w:rPr>
          <w:rFonts w:ascii="Traditional Arabic" w:hAnsi="Traditional Arabic" w:cs="Traditional Arabic" w:hint="cs"/>
          <w:b/>
          <w:bCs/>
          <w:sz w:val="28"/>
          <w:szCs w:val="28"/>
          <w:rtl/>
        </w:rPr>
        <w:t xml:space="preserve"> :</w:t>
      </w:r>
    </w:p>
    <w:p w:rsidR="00E37640" w:rsidRPr="00E37640" w:rsidRDefault="00E37640" w:rsidP="00E37640">
      <w:pPr>
        <w:pStyle w:val="a3"/>
        <w:numPr>
          <w:ilvl w:val="0"/>
          <w:numId w:val="2"/>
        </w:numPr>
        <w:rPr>
          <w:rFonts w:ascii="Traditional Arabic" w:hAnsi="Traditional Arabic" w:cs="Traditional Arabic"/>
          <w:sz w:val="28"/>
          <w:szCs w:val="28"/>
        </w:rPr>
      </w:pPr>
      <w:r w:rsidRPr="00E37640">
        <w:rPr>
          <w:rFonts w:ascii="Traditional Arabic" w:hAnsi="Traditional Arabic" w:cs="Traditional Arabic" w:hint="cs"/>
          <w:sz w:val="28"/>
          <w:szCs w:val="28"/>
          <w:rtl/>
        </w:rPr>
        <w:t xml:space="preserve">الروسي </w:t>
      </w:r>
    </w:p>
    <w:p w:rsidR="00E37640" w:rsidRPr="00E37640" w:rsidRDefault="00E37640" w:rsidP="00E37640">
      <w:pPr>
        <w:pStyle w:val="a3"/>
        <w:numPr>
          <w:ilvl w:val="0"/>
          <w:numId w:val="2"/>
        </w:numPr>
        <w:rPr>
          <w:rFonts w:ascii="Traditional Arabic" w:hAnsi="Traditional Arabic" w:cs="Traditional Arabic"/>
          <w:sz w:val="28"/>
          <w:szCs w:val="28"/>
        </w:rPr>
      </w:pPr>
      <w:r w:rsidRPr="00E37640">
        <w:rPr>
          <w:rFonts w:ascii="Traditional Arabic" w:hAnsi="Traditional Arabic" w:cs="Traditional Arabic" w:hint="cs"/>
          <w:sz w:val="28"/>
          <w:szCs w:val="28"/>
          <w:rtl/>
        </w:rPr>
        <w:lastRenderedPageBreak/>
        <w:t xml:space="preserve">الهولندي </w:t>
      </w:r>
    </w:p>
    <w:p w:rsidR="00E37640" w:rsidRPr="00E37640" w:rsidRDefault="00E37640" w:rsidP="00E37640">
      <w:pPr>
        <w:pStyle w:val="a3"/>
        <w:numPr>
          <w:ilvl w:val="0"/>
          <w:numId w:val="2"/>
        </w:numPr>
        <w:rPr>
          <w:rFonts w:ascii="Traditional Arabic" w:hAnsi="Traditional Arabic" w:cs="Traditional Arabic"/>
          <w:sz w:val="28"/>
          <w:szCs w:val="28"/>
        </w:rPr>
      </w:pPr>
      <w:r w:rsidRPr="00E37640">
        <w:rPr>
          <w:rFonts w:ascii="Traditional Arabic" w:hAnsi="Traditional Arabic" w:cs="Traditional Arabic" w:hint="cs"/>
          <w:sz w:val="28"/>
          <w:szCs w:val="28"/>
          <w:rtl/>
        </w:rPr>
        <w:t xml:space="preserve">البرتغالي </w:t>
      </w:r>
    </w:p>
    <w:p w:rsidR="00E37640" w:rsidRPr="00E37640" w:rsidRDefault="00E37640" w:rsidP="00E37640">
      <w:pPr>
        <w:pStyle w:val="a3"/>
        <w:numPr>
          <w:ilvl w:val="0"/>
          <w:numId w:val="2"/>
        </w:numPr>
        <w:rPr>
          <w:rFonts w:ascii="Traditional Arabic" w:hAnsi="Traditional Arabic" w:cs="Traditional Arabic"/>
          <w:sz w:val="28"/>
          <w:szCs w:val="28"/>
          <w:u w:val="single"/>
        </w:rPr>
      </w:pPr>
      <w:r w:rsidRPr="00E37640">
        <w:rPr>
          <w:rFonts w:ascii="Traditional Arabic" w:hAnsi="Traditional Arabic" w:cs="Traditional Arabic" w:hint="cs"/>
          <w:sz w:val="28"/>
          <w:szCs w:val="28"/>
          <w:u w:val="single"/>
          <w:rtl/>
        </w:rPr>
        <w:t xml:space="preserve">الأسباني </w:t>
      </w:r>
    </w:p>
    <w:p w:rsidR="00E37640" w:rsidRPr="004C0C0D" w:rsidRDefault="00E37640" w:rsidP="00E37640">
      <w:pPr>
        <w:pStyle w:val="a3"/>
        <w:ind w:left="1080"/>
        <w:rPr>
          <w:rFonts w:ascii="Traditional Arabic" w:hAnsi="Traditional Arabic" w:cs="Traditional Arabic"/>
          <w:b/>
          <w:bCs/>
          <w:sz w:val="28"/>
          <w:szCs w:val="28"/>
        </w:rPr>
      </w:pPr>
    </w:p>
    <w:p w:rsidR="00A52CCE" w:rsidRDefault="00A52CCE" w:rsidP="00E37640">
      <w:pPr>
        <w:pStyle w:val="a3"/>
        <w:numPr>
          <w:ilvl w:val="0"/>
          <w:numId w:val="1"/>
        </w:numPr>
        <w:rPr>
          <w:rFonts w:ascii="Traditional Arabic" w:hAnsi="Traditional Arabic" w:cs="Traditional Arabic"/>
          <w:b/>
          <w:bCs/>
          <w:sz w:val="28"/>
          <w:szCs w:val="28"/>
        </w:rPr>
      </w:pPr>
      <w:r w:rsidRPr="004C0C0D">
        <w:rPr>
          <w:rFonts w:ascii="Traditional Arabic" w:hAnsi="Traditional Arabic" w:cs="Traditional Arabic" w:hint="cs"/>
          <w:b/>
          <w:bCs/>
          <w:sz w:val="28"/>
          <w:szCs w:val="28"/>
          <w:rtl/>
        </w:rPr>
        <w:t xml:space="preserve">أهم نتائج </w:t>
      </w:r>
      <w:r w:rsidR="00E37640">
        <w:rPr>
          <w:rFonts w:ascii="Traditional Arabic" w:hAnsi="Traditional Arabic" w:cs="Traditional Arabic" w:hint="cs"/>
          <w:b/>
          <w:bCs/>
          <w:sz w:val="28"/>
          <w:szCs w:val="28"/>
          <w:rtl/>
        </w:rPr>
        <w:t xml:space="preserve">هزيمة إنجلترا </w:t>
      </w:r>
      <w:proofErr w:type="spellStart"/>
      <w:r w:rsidR="00E37640">
        <w:rPr>
          <w:rFonts w:ascii="Traditional Arabic" w:hAnsi="Traditional Arabic" w:cs="Traditional Arabic" w:hint="cs"/>
          <w:b/>
          <w:bCs/>
          <w:sz w:val="28"/>
          <w:szCs w:val="28"/>
          <w:rtl/>
        </w:rPr>
        <w:t>لل</w:t>
      </w:r>
      <w:r w:rsidRPr="004C0C0D">
        <w:rPr>
          <w:rFonts w:ascii="Traditional Arabic" w:hAnsi="Traditional Arabic" w:cs="Traditional Arabic" w:hint="cs"/>
          <w:b/>
          <w:bCs/>
          <w:sz w:val="28"/>
          <w:szCs w:val="28"/>
          <w:rtl/>
        </w:rPr>
        <w:t>اسطول</w:t>
      </w:r>
      <w:proofErr w:type="spellEnd"/>
      <w:r w:rsidRPr="004C0C0D">
        <w:rPr>
          <w:rFonts w:ascii="Traditional Arabic" w:hAnsi="Traditional Arabic" w:cs="Traditional Arabic" w:hint="cs"/>
          <w:b/>
          <w:bCs/>
          <w:sz w:val="28"/>
          <w:szCs w:val="28"/>
          <w:rtl/>
        </w:rPr>
        <w:t xml:space="preserve"> الأسباني في القرن السادس عشر :</w:t>
      </w:r>
    </w:p>
    <w:p w:rsidR="00E37640" w:rsidRPr="00E37640" w:rsidRDefault="00E37640" w:rsidP="00E37640">
      <w:pPr>
        <w:pStyle w:val="a3"/>
        <w:numPr>
          <w:ilvl w:val="0"/>
          <w:numId w:val="2"/>
        </w:numPr>
        <w:rPr>
          <w:rFonts w:ascii="Traditional Arabic" w:hAnsi="Traditional Arabic" w:cs="Traditional Arabic"/>
          <w:sz w:val="28"/>
          <w:szCs w:val="28"/>
        </w:rPr>
      </w:pPr>
      <w:r w:rsidRPr="00E37640">
        <w:rPr>
          <w:rFonts w:ascii="Traditional Arabic" w:hAnsi="Traditional Arabic" w:cs="Traditional Arabic" w:hint="cs"/>
          <w:sz w:val="28"/>
          <w:szCs w:val="28"/>
          <w:rtl/>
        </w:rPr>
        <w:t xml:space="preserve">وصول إنجلترا للمياه الشرقية </w:t>
      </w:r>
    </w:p>
    <w:p w:rsidR="00E37640" w:rsidRPr="00E37640" w:rsidRDefault="00E37640" w:rsidP="00E37640">
      <w:pPr>
        <w:pStyle w:val="a3"/>
        <w:numPr>
          <w:ilvl w:val="0"/>
          <w:numId w:val="2"/>
        </w:numPr>
        <w:rPr>
          <w:rFonts w:ascii="Traditional Arabic" w:hAnsi="Traditional Arabic" w:cs="Traditional Arabic"/>
          <w:sz w:val="28"/>
          <w:szCs w:val="28"/>
        </w:rPr>
      </w:pPr>
      <w:r w:rsidRPr="00E37640">
        <w:rPr>
          <w:rFonts w:ascii="Traditional Arabic" w:hAnsi="Traditional Arabic" w:cs="Traditional Arabic" w:hint="cs"/>
          <w:sz w:val="28"/>
          <w:szCs w:val="28"/>
          <w:rtl/>
        </w:rPr>
        <w:t xml:space="preserve">سيطرة إنجلترا على سلطة البابا </w:t>
      </w:r>
    </w:p>
    <w:p w:rsidR="00E37640" w:rsidRPr="00E37640" w:rsidRDefault="00E37640" w:rsidP="00E37640">
      <w:pPr>
        <w:pStyle w:val="a3"/>
        <w:numPr>
          <w:ilvl w:val="0"/>
          <w:numId w:val="2"/>
        </w:numPr>
        <w:rPr>
          <w:rFonts w:ascii="Traditional Arabic" w:hAnsi="Traditional Arabic" w:cs="Traditional Arabic"/>
          <w:sz w:val="28"/>
          <w:szCs w:val="28"/>
        </w:rPr>
      </w:pPr>
      <w:r w:rsidRPr="00E37640">
        <w:rPr>
          <w:rFonts w:ascii="Traditional Arabic" w:hAnsi="Traditional Arabic" w:cs="Traditional Arabic" w:hint="cs"/>
          <w:sz w:val="28"/>
          <w:szCs w:val="28"/>
          <w:rtl/>
        </w:rPr>
        <w:t xml:space="preserve">منافسة إنجلترا للبرتغال و إسبانيا في الأسواق الشرقية </w:t>
      </w:r>
    </w:p>
    <w:p w:rsidR="00E37640" w:rsidRPr="00E37640" w:rsidRDefault="00E37640" w:rsidP="00E37640">
      <w:pPr>
        <w:pStyle w:val="a3"/>
        <w:numPr>
          <w:ilvl w:val="0"/>
          <w:numId w:val="2"/>
        </w:numPr>
        <w:rPr>
          <w:rFonts w:ascii="Traditional Arabic" w:hAnsi="Traditional Arabic" w:cs="Traditional Arabic"/>
          <w:sz w:val="28"/>
          <w:szCs w:val="28"/>
          <w:u w:val="single"/>
        </w:rPr>
      </w:pPr>
      <w:r w:rsidRPr="00E37640">
        <w:rPr>
          <w:rFonts w:ascii="Traditional Arabic" w:hAnsi="Traditional Arabic" w:cs="Traditional Arabic" w:hint="cs"/>
          <w:sz w:val="28"/>
          <w:szCs w:val="28"/>
          <w:u w:val="single"/>
          <w:rtl/>
        </w:rPr>
        <w:t xml:space="preserve">1 و 3 </w:t>
      </w:r>
    </w:p>
    <w:p w:rsidR="00E37640" w:rsidRPr="004C0C0D" w:rsidRDefault="00E37640" w:rsidP="00E37640">
      <w:pPr>
        <w:pStyle w:val="a3"/>
        <w:ind w:left="1080"/>
        <w:rPr>
          <w:rFonts w:ascii="Traditional Arabic" w:hAnsi="Traditional Arabic" w:cs="Traditional Arabic"/>
          <w:b/>
          <w:bCs/>
          <w:sz w:val="28"/>
          <w:szCs w:val="28"/>
        </w:rPr>
      </w:pPr>
    </w:p>
    <w:p w:rsidR="00A52CCE" w:rsidRDefault="00A52CCE" w:rsidP="00241EF0">
      <w:pPr>
        <w:pStyle w:val="a3"/>
        <w:numPr>
          <w:ilvl w:val="0"/>
          <w:numId w:val="1"/>
        </w:numPr>
        <w:rPr>
          <w:rFonts w:ascii="Traditional Arabic" w:hAnsi="Traditional Arabic" w:cs="Traditional Arabic"/>
          <w:b/>
          <w:bCs/>
          <w:sz w:val="28"/>
          <w:szCs w:val="28"/>
        </w:rPr>
      </w:pPr>
      <w:r w:rsidRPr="004C0C0D">
        <w:rPr>
          <w:rFonts w:ascii="Traditional Arabic" w:hAnsi="Traditional Arabic" w:cs="Traditional Arabic" w:hint="cs"/>
          <w:b/>
          <w:bCs/>
          <w:sz w:val="28"/>
          <w:szCs w:val="28"/>
          <w:rtl/>
        </w:rPr>
        <w:t>كان لانتشار ......... في أوربا نتائج بالغة الأهمية للعلاقات بين الشرق و الغرب في القرن السادس عشر :</w:t>
      </w:r>
    </w:p>
    <w:p w:rsidR="00E37640" w:rsidRPr="00E37640" w:rsidRDefault="00E37640" w:rsidP="00E37640">
      <w:pPr>
        <w:pStyle w:val="a3"/>
        <w:numPr>
          <w:ilvl w:val="0"/>
          <w:numId w:val="2"/>
        </w:numPr>
        <w:rPr>
          <w:rFonts w:ascii="Traditional Arabic" w:hAnsi="Traditional Arabic" w:cs="Traditional Arabic"/>
          <w:sz w:val="28"/>
          <w:szCs w:val="28"/>
        </w:rPr>
      </w:pPr>
      <w:r w:rsidRPr="00E37640">
        <w:rPr>
          <w:rFonts w:ascii="Traditional Arabic" w:hAnsi="Traditional Arabic" w:cs="Traditional Arabic" w:hint="cs"/>
          <w:sz w:val="28"/>
          <w:szCs w:val="28"/>
          <w:rtl/>
        </w:rPr>
        <w:t xml:space="preserve">الكاثوليكية </w:t>
      </w:r>
    </w:p>
    <w:p w:rsidR="00E37640" w:rsidRPr="00E37640" w:rsidRDefault="00E37640" w:rsidP="00E37640">
      <w:pPr>
        <w:pStyle w:val="a3"/>
        <w:numPr>
          <w:ilvl w:val="0"/>
          <w:numId w:val="2"/>
        </w:numPr>
        <w:rPr>
          <w:rFonts w:ascii="Traditional Arabic" w:hAnsi="Traditional Arabic" w:cs="Traditional Arabic"/>
          <w:sz w:val="28"/>
          <w:szCs w:val="28"/>
        </w:rPr>
      </w:pPr>
      <w:proofErr w:type="spellStart"/>
      <w:r w:rsidRPr="00E37640">
        <w:rPr>
          <w:rFonts w:ascii="Traditional Arabic" w:hAnsi="Traditional Arabic" w:cs="Traditional Arabic" w:hint="cs"/>
          <w:sz w:val="28"/>
          <w:szCs w:val="28"/>
          <w:rtl/>
        </w:rPr>
        <w:t>القوطية</w:t>
      </w:r>
      <w:proofErr w:type="spellEnd"/>
      <w:r w:rsidRPr="00E37640">
        <w:rPr>
          <w:rFonts w:ascii="Traditional Arabic" w:hAnsi="Traditional Arabic" w:cs="Traditional Arabic" w:hint="cs"/>
          <w:sz w:val="28"/>
          <w:szCs w:val="28"/>
          <w:rtl/>
        </w:rPr>
        <w:t xml:space="preserve"> </w:t>
      </w:r>
    </w:p>
    <w:p w:rsidR="00E37640" w:rsidRPr="00E37640" w:rsidRDefault="00E37640" w:rsidP="00E37640">
      <w:pPr>
        <w:pStyle w:val="a3"/>
        <w:numPr>
          <w:ilvl w:val="0"/>
          <w:numId w:val="2"/>
        </w:numPr>
        <w:rPr>
          <w:rFonts w:ascii="Traditional Arabic" w:hAnsi="Traditional Arabic" w:cs="Traditional Arabic"/>
          <w:sz w:val="28"/>
          <w:szCs w:val="28"/>
          <w:u w:val="single"/>
        </w:rPr>
      </w:pPr>
      <w:proofErr w:type="spellStart"/>
      <w:r w:rsidRPr="00E37640">
        <w:rPr>
          <w:rFonts w:ascii="Traditional Arabic" w:hAnsi="Traditional Arabic" w:cs="Traditional Arabic" w:hint="cs"/>
          <w:sz w:val="28"/>
          <w:szCs w:val="28"/>
          <w:u w:val="single"/>
          <w:rtl/>
        </w:rPr>
        <w:t>البروتستينية</w:t>
      </w:r>
      <w:proofErr w:type="spellEnd"/>
      <w:r w:rsidRPr="00E37640">
        <w:rPr>
          <w:rFonts w:ascii="Traditional Arabic" w:hAnsi="Traditional Arabic" w:cs="Traditional Arabic" w:hint="cs"/>
          <w:sz w:val="28"/>
          <w:szCs w:val="28"/>
          <w:u w:val="single"/>
          <w:rtl/>
        </w:rPr>
        <w:t xml:space="preserve"> </w:t>
      </w:r>
    </w:p>
    <w:p w:rsidR="00E37640" w:rsidRPr="00E37640" w:rsidRDefault="00E37640" w:rsidP="00E37640">
      <w:pPr>
        <w:pStyle w:val="a3"/>
        <w:numPr>
          <w:ilvl w:val="0"/>
          <w:numId w:val="2"/>
        </w:numPr>
        <w:rPr>
          <w:rFonts w:ascii="Traditional Arabic" w:hAnsi="Traditional Arabic" w:cs="Traditional Arabic"/>
          <w:sz w:val="28"/>
          <w:szCs w:val="28"/>
        </w:rPr>
      </w:pPr>
      <w:r w:rsidRPr="00E37640">
        <w:rPr>
          <w:rFonts w:ascii="Traditional Arabic" w:hAnsi="Traditional Arabic" w:cs="Traditional Arabic" w:hint="cs"/>
          <w:sz w:val="28"/>
          <w:szCs w:val="28"/>
          <w:rtl/>
        </w:rPr>
        <w:t xml:space="preserve">لا شيء مما سبق </w:t>
      </w:r>
    </w:p>
    <w:p w:rsidR="003E4F99" w:rsidRPr="004C0C0D" w:rsidRDefault="003E4F99" w:rsidP="00E37640">
      <w:pPr>
        <w:pStyle w:val="a3"/>
        <w:ind w:left="1080"/>
        <w:rPr>
          <w:rFonts w:ascii="Traditional Arabic" w:hAnsi="Traditional Arabic" w:cs="Traditional Arabic"/>
          <w:b/>
          <w:bCs/>
          <w:sz w:val="28"/>
          <w:szCs w:val="28"/>
        </w:rPr>
      </w:pPr>
    </w:p>
    <w:p w:rsidR="00A52CCE" w:rsidRDefault="00A52CCE" w:rsidP="00241EF0">
      <w:pPr>
        <w:pStyle w:val="a3"/>
        <w:numPr>
          <w:ilvl w:val="0"/>
          <w:numId w:val="1"/>
        </w:numPr>
        <w:rPr>
          <w:rFonts w:ascii="Traditional Arabic" w:hAnsi="Traditional Arabic" w:cs="Traditional Arabic"/>
          <w:b/>
          <w:bCs/>
          <w:sz w:val="28"/>
          <w:szCs w:val="28"/>
        </w:rPr>
      </w:pPr>
      <w:r w:rsidRPr="004C0C0D">
        <w:rPr>
          <w:rFonts w:ascii="Traditional Arabic" w:hAnsi="Traditional Arabic" w:cs="Traditional Arabic" w:hint="cs"/>
          <w:b/>
          <w:bCs/>
          <w:sz w:val="28"/>
          <w:szCs w:val="28"/>
          <w:rtl/>
        </w:rPr>
        <w:t>المحرك الأساسي لتصارع الدول الاستعمارية و ظهور سياسة الاستعمار :</w:t>
      </w:r>
    </w:p>
    <w:p w:rsidR="003E4F99" w:rsidRPr="003E4F99" w:rsidRDefault="003E4F99" w:rsidP="003E4F99">
      <w:pPr>
        <w:pStyle w:val="a3"/>
        <w:numPr>
          <w:ilvl w:val="0"/>
          <w:numId w:val="2"/>
        </w:numPr>
        <w:rPr>
          <w:rFonts w:ascii="Traditional Arabic" w:hAnsi="Traditional Arabic" w:cs="Traditional Arabic"/>
          <w:sz w:val="28"/>
          <w:szCs w:val="28"/>
          <w:u w:val="single"/>
        </w:rPr>
      </w:pPr>
      <w:r w:rsidRPr="003E4F99">
        <w:rPr>
          <w:rFonts w:ascii="Traditional Arabic" w:hAnsi="Traditional Arabic" w:cs="Traditional Arabic" w:hint="cs"/>
          <w:sz w:val="28"/>
          <w:szCs w:val="28"/>
          <w:u w:val="single"/>
          <w:rtl/>
        </w:rPr>
        <w:t xml:space="preserve">الثورة الصناعية </w:t>
      </w:r>
    </w:p>
    <w:p w:rsidR="003E4F99" w:rsidRPr="003E4F99" w:rsidRDefault="003E4F99" w:rsidP="003E4F99">
      <w:pPr>
        <w:pStyle w:val="a3"/>
        <w:numPr>
          <w:ilvl w:val="0"/>
          <w:numId w:val="2"/>
        </w:numPr>
        <w:rPr>
          <w:rFonts w:ascii="Traditional Arabic" w:hAnsi="Traditional Arabic" w:cs="Traditional Arabic"/>
          <w:sz w:val="28"/>
          <w:szCs w:val="28"/>
        </w:rPr>
      </w:pPr>
      <w:r w:rsidRPr="003E4F99">
        <w:rPr>
          <w:rFonts w:ascii="Traditional Arabic" w:hAnsi="Traditional Arabic" w:cs="Traditional Arabic" w:hint="cs"/>
          <w:sz w:val="28"/>
          <w:szCs w:val="28"/>
          <w:rtl/>
        </w:rPr>
        <w:t xml:space="preserve">النشاط التجاري </w:t>
      </w:r>
    </w:p>
    <w:p w:rsidR="003E4F99" w:rsidRPr="003E4F99" w:rsidRDefault="003E4F99" w:rsidP="003E4F99">
      <w:pPr>
        <w:pStyle w:val="a3"/>
        <w:numPr>
          <w:ilvl w:val="0"/>
          <w:numId w:val="2"/>
        </w:numPr>
        <w:rPr>
          <w:rFonts w:ascii="Traditional Arabic" w:hAnsi="Traditional Arabic" w:cs="Traditional Arabic"/>
          <w:sz w:val="28"/>
          <w:szCs w:val="28"/>
        </w:rPr>
      </w:pPr>
      <w:r w:rsidRPr="003E4F99">
        <w:rPr>
          <w:rFonts w:ascii="Traditional Arabic" w:hAnsi="Traditional Arabic" w:cs="Traditional Arabic" w:hint="cs"/>
          <w:sz w:val="28"/>
          <w:szCs w:val="28"/>
          <w:rtl/>
        </w:rPr>
        <w:t xml:space="preserve">ضعف الدولة العثمانية </w:t>
      </w:r>
    </w:p>
    <w:p w:rsidR="003E4F99" w:rsidRPr="003E4F99" w:rsidRDefault="003E4F99" w:rsidP="003E4F99">
      <w:pPr>
        <w:pStyle w:val="a3"/>
        <w:numPr>
          <w:ilvl w:val="0"/>
          <w:numId w:val="2"/>
        </w:numPr>
        <w:rPr>
          <w:rFonts w:ascii="Traditional Arabic" w:hAnsi="Traditional Arabic" w:cs="Traditional Arabic"/>
          <w:sz w:val="28"/>
          <w:szCs w:val="28"/>
        </w:rPr>
      </w:pPr>
      <w:r w:rsidRPr="003E4F99">
        <w:rPr>
          <w:rFonts w:ascii="Traditional Arabic" w:hAnsi="Traditional Arabic" w:cs="Traditional Arabic" w:hint="cs"/>
          <w:sz w:val="28"/>
          <w:szCs w:val="28"/>
          <w:rtl/>
        </w:rPr>
        <w:t xml:space="preserve">كل ما سبق </w:t>
      </w:r>
    </w:p>
    <w:p w:rsidR="003E4F99" w:rsidRPr="004C0C0D" w:rsidRDefault="003E4F99" w:rsidP="003E4F99">
      <w:pPr>
        <w:pStyle w:val="a3"/>
        <w:ind w:left="1080"/>
        <w:rPr>
          <w:rFonts w:ascii="Traditional Arabic" w:hAnsi="Traditional Arabic" w:cs="Traditional Arabic"/>
          <w:b/>
          <w:bCs/>
          <w:sz w:val="28"/>
          <w:szCs w:val="28"/>
        </w:rPr>
      </w:pPr>
    </w:p>
    <w:p w:rsidR="004C0C0D" w:rsidRDefault="004C0C0D" w:rsidP="00241EF0">
      <w:pPr>
        <w:pStyle w:val="a3"/>
        <w:numPr>
          <w:ilvl w:val="0"/>
          <w:numId w:val="1"/>
        </w:numPr>
        <w:rPr>
          <w:rFonts w:ascii="Traditional Arabic" w:hAnsi="Traditional Arabic" w:cs="Traditional Arabic"/>
          <w:b/>
          <w:bCs/>
          <w:sz w:val="28"/>
          <w:szCs w:val="28"/>
        </w:rPr>
      </w:pPr>
      <w:r w:rsidRPr="004C0C0D">
        <w:rPr>
          <w:rFonts w:ascii="Traditional Arabic" w:hAnsi="Traditional Arabic" w:cs="Traditional Arabic" w:hint="cs"/>
          <w:b/>
          <w:bCs/>
          <w:sz w:val="28"/>
          <w:szCs w:val="28"/>
          <w:rtl/>
        </w:rPr>
        <w:t>أتاح ...... تكالب دول الاستعمار الأوربي على منطقة الخليج العربي :</w:t>
      </w:r>
    </w:p>
    <w:p w:rsidR="003E4F99" w:rsidRPr="003E4F99" w:rsidRDefault="003E4F99" w:rsidP="003E4F99">
      <w:pPr>
        <w:pStyle w:val="a3"/>
        <w:numPr>
          <w:ilvl w:val="0"/>
          <w:numId w:val="2"/>
        </w:numPr>
        <w:rPr>
          <w:rFonts w:ascii="Traditional Arabic" w:hAnsi="Traditional Arabic" w:cs="Traditional Arabic"/>
          <w:sz w:val="28"/>
          <w:szCs w:val="28"/>
        </w:rPr>
      </w:pPr>
      <w:r w:rsidRPr="003E4F99">
        <w:rPr>
          <w:rFonts w:ascii="Traditional Arabic" w:hAnsi="Traditional Arabic" w:cs="Traditional Arabic" w:hint="cs"/>
          <w:sz w:val="28"/>
          <w:szCs w:val="28"/>
          <w:rtl/>
        </w:rPr>
        <w:t xml:space="preserve">الثورة الصناعية </w:t>
      </w:r>
    </w:p>
    <w:p w:rsidR="003E4F99" w:rsidRPr="003E4F99" w:rsidRDefault="003E4F99" w:rsidP="003E4F99">
      <w:pPr>
        <w:pStyle w:val="a3"/>
        <w:numPr>
          <w:ilvl w:val="0"/>
          <w:numId w:val="2"/>
        </w:numPr>
        <w:rPr>
          <w:rFonts w:ascii="Traditional Arabic" w:hAnsi="Traditional Arabic" w:cs="Traditional Arabic"/>
          <w:sz w:val="28"/>
          <w:szCs w:val="28"/>
        </w:rPr>
      </w:pPr>
      <w:r w:rsidRPr="003E4F99">
        <w:rPr>
          <w:rFonts w:ascii="Traditional Arabic" w:hAnsi="Traditional Arabic" w:cs="Traditional Arabic" w:hint="cs"/>
          <w:sz w:val="28"/>
          <w:szCs w:val="28"/>
          <w:rtl/>
        </w:rPr>
        <w:t xml:space="preserve">النشاط التجاري </w:t>
      </w:r>
    </w:p>
    <w:p w:rsidR="003E4F99" w:rsidRPr="003E4F99" w:rsidRDefault="003E4F99" w:rsidP="003E4F99">
      <w:pPr>
        <w:pStyle w:val="a3"/>
        <w:numPr>
          <w:ilvl w:val="0"/>
          <w:numId w:val="2"/>
        </w:numPr>
        <w:rPr>
          <w:rFonts w:ascii="Traditional Arabic" w:hAnsi="Traditional Arabic" w:cs="Traditional Arabic"/>
          <w:sz w:val="28"/>
          <w:szCs w:val="28"/>
          <w:u w:val="single"/>
        </w:rPr>
      </w:pPr>
      <w:r w:rsidRPr="003E4F99">
        <w:rPr>
          <w:rFonts w:ascii="Traditional Arabic" w:hAnsi="Traditional Arabic" w:cs="Traditional Arabic" w:hint="cs"/>
          <w:sz w:val="28"/>
          <w:szCs w:val="28"/>
          <w:u w:val="single"/>
          <w:rtl/>
        </w:rPr>
        <w:t xml:space="preserve">ضعف الدولة العثمانية </w:t>
      </w:r>
    </w:p>
    <w:p w:rsidR="003E4F99" w:rsidRPr="003E4F99" w:rsidRDefault="003E4F99" w:rsidP="003E4F99">
      <w:pPr>
        <w:pStyle w:val="a3"/>
        <w:numPr>
          <w:ilvl w:val="0"/>
          <w:numId w:val="2"/>
        </w:numPr>
        <w:rPr>
          <w:rFonts w:ascii="Traditional Arabic" w:hAnsi="Traditional Arabic" w:cs="Traditional Arabic"/>
          <w:sz w:val="28"/>
          <w:szCs w:val="28"/>
        </w:rPr>
      </w:pPr>
      <w:r w:rsidRPr="003E4F99">
        <w:rPr>
          <w:rFonts w:ascii="Traditional Arabic" w:hAnsi="Traditional Arabic" w:cs="Traditional Arabic" w:hint="cs"/>
          <w:sz w:val="28"/>
          <w:szCs w:val="28"/>
          <w:rtl/>
        </w:rPr>
        <w:t xml:space="preserve">كل ما سبق </w:t>
      </w:r>
    </w:p>
    <w:p w:rsidR="003E4F99" w:rsidRPr="004C0C0D" w:rsidRDefault="003E4F99" w:rsidP="003E4F99">
      <w:pPr>
        <w:pStyle w:val="a3"/>
        <w:ind w:left="1080"/>
        <w:rPr>
          <w:rFonts w:ascii="Traditional Arabic" w:hAnsi="Traditional Arabic" w:cs="Traditional Arabic"/>
          <w:b/>
          <w:bCs/>
          <w:sz w:val="28"/>
          <w:szCs w:val="28"/>
        </w:rPr>
      </w:pPr>
    </w:p>
    <w:p w:rsidR="004C0C0D" w:rsidRDefault="004C0C0D" w:rsidP="00241EF0">
      <w:pPr>
        <w:pStyle w:val="a3"/>
        <w:numPr>
          <w:ilvl w:val="0"/>
          <w:numId w:val="1"/>
        </w:numPr>
        <w:rPr>
          <w:rFonts w:ascii="Traditional Arabic" w:hAnsi="Traditional Arabic" w:cs="Traditional Arabic"/>
          <w:b/>
          <w:bCs/>
          <w:sz w:val="28"/>
          <w:szCs w:val="28"/>
        </w:rPr>
      </w:pPr>
      <w:r w:rsidRPr="004C0C0D">
        <w:rPr>
          <w:rFonts w:ascii="Traditional Arabic" w:hAnsi="Traditional Arabic" w:cs="Traditional Arabic" w:hint="cs"/>
          <w:b/>
          <w:bCs/>
          <w:sz w:val="28"/>
          <w:szCs w:val="28"/>
          <w:rtl/>
        </w:rPr>
        <w:t>من الدول التي غيرت سياستها تجاه الدولة العثمانية ووحدتها و رغبت في تقسيمها :</w:t>
      </w:r>
    </w:p>
    <w:p w:rsidR="004C0C0D" w:rsidRPr="00FE47D9" w:rsidRDefault="00FE47D9" w:rsidP="00FE47D9">
      <w:pPr>
        <w:pStyle w:val="a3"/>
        <w:numPr>
          <w:ilvl w:val="0"/>
          <w:numId w:val="2"/>
        </w:numPr>
        <w:rPr>
          <w:rFonts w:ascii="Traditional Arabic" w:hAnsi="Traditional Arabic" w:cs="Traditional Arabic"/>
          <w:sz w:val="28"/>
          <w:szCs w:val="28"/>
        </w:rPr>
      </w:pPr>
      <w:r w:rsidRPr="00FE47D9">
        <w:rPr>
          <w:rFonts w:ascii="Traditional Arabic" w:hAnsi="Traditional Arabic" w:cs="Traditional Arabic" w:hint="cs"/>
          <w:sz w:val="28"/>
          <w:szCs w:val="28"/>
          <w:rtl/>
        </w:rPr>
        <w:t xml:space="preserve">روسيا </w:t>
      </w:r>
    </w:p>
    <w:p w:rsidR="00FE47D9" w:rsidRPr="00FE47D9" w:rsidRDefault="00FE47D9" w:rsidP="00FE47D9">
      <w:pPr>
        <w:pStyle w:val="a3"/>
        <w:numPr>
          <w:ilvl w:val="0"/>
          <w:numId w:val="2"/>
        </w:numPr>
        <w:rPr>
          <w:rFonts w:ascii="Traditional Arabic" w:hAnsi="Traditional Arabic" w:cs="Traditional Arabic"/>
          <w:sz w:val="28"/>
          <w:szCs w:val="28"/>
        </w:rPr>
      </w:pPr>
      <w:r w:rsidRPr="00FE47D9">
        <w:rPr>
          <w:rFonts w:ascii="Traditional Arabic" w:hAnsi="Traditional Arabic" w:cs="Traditional Arabic" w:hint="cs"/>
          <w:sz w:val="28"/>
          <w:szCs w:val="28"/>
          <w:rtl/>
        </w:rPr>
        <w:t xml:space="preserve">ألمانيا </w:t>
      </w:r>
    </w:p>
    <w:p w:rsidR="00FE47D9" w:rsidRPr="00FE47D9" w:rsidRDefault="00FE47D9" w:rsidP="00FE47D9">
      <w:pPr>
        <w:pStyle w:val="a3"/>
        <w:numPr>
          <w:ilvl w:val="0"/>
          <w:numId w:val="2"/>
        </w:numPr>
        <w:rPr>
          <w:rFonts w:ascii="Traditional Arabic" w:hAnsi="Traditional Arabic" w:cs="Traditional Arabic"/>
          <w:sz w:val="28"/>
          <w:szCs w:val="28"/>
          <w:u w:val="single"/>
        </w:rPr>
      </w:pPr>
      <w:r w:rsidRPr="00FE47D9">
        <w:rPr>
          <w:rFonts w:ascii="Traditional Arabic" w:hAnsi="Traditional Arabic" w:cs="Traditional Arabic" w:hint="cs"/>
          <w:sz w:val="28"/>
          <w:szCs w:val="28"/>
          <w:u w:val="single"/>
          <w:rtl/>
        </w:rPr>
        <w:t xml:space="preserve">بريطانيا </w:t>
      </w:r>
    </w:p>
    <w:p w:rsidR="00FE47D9" w:rsidRPr="00FE47D9" w:rsidRDefault="00FE47D9" w:rsidP="00FE47D9">
      <w:pPr>
        <w:pStyle w:val="a3"/>
        <w:numPr>
          <w:ilvl w:val="0"/>
          <w:numId w:val="2"/>
        </w:numPr>
        <w:rPr>
          <w:rFonts w:ascii="Traditional Arabic" w:hAnsi="Traditional Arabic" w:cs="Traditional Arabic"/>
          <w:sz w:val="28"/>
          <w:szCs w:val="28"/>
        </w:rPr>
      </w:pPr>
      <w:r w:rsidRPr="00FE47D9">
        <w:rPr>
          <w:rFonts w:ascii="Traditional Arabic" w:hAnsi="Traditional Arabic" w:cs="Traditional Arabic" w:hint="cs"/>
          <w:sz w:val="28"/>
          <w:szCs w:val="28"/>
          <w:rtl/>
        </w:rPr>
        <w:t xml:space="preserve">كل ما سبق </w:t>
      </w:r>
    </w:p>
    <w:p w:rsidR="00FE47D9" w:rsidRPr="004C0C0D" w:rsidRDefault="00FE47D9" w:rsidP="00FE47D9">
      <w:pPr>
        <w:pStyle w:val="a3"/>
        <w:ind w:left="1080"/>
        <w:rPr>
          <w:rFonts w:ascii="Traditional Arabic" w:hAnsi="Traditional Arabic" w:cs="Traditional Arabic"/>
          <w:b/>
          <w:bCs/>
          <w:sz w:val="28"/>
          <w:szCs w:val="28"/>
        </w:rPr>
      </w:pPr>
    </w:p>
    <w:p w:rsidR="004C0C0D" w:rsidRDefault="004C0C0D" w:rsidP="00241EF0">
      <w:pPr>
        <w:pStyle w:val="a3"/>
        <w:numPr>
          <w:ilvl w:val="0"/>
          <w:numId w:val="1"/>
        </w:numPr>
        <w:rPr>
          <w:rFonts w:ascii="Traditional Arabic" w:hAnsi="Traditional Arabic" w:cs="Traditional Arabic"/>
          <w:b/>
          <w:bCs/>
          <w:sz w:val="28"/>
          <w:szCs w:val="28"/>
        </w:rPr>
      </w:pPr>
      <w:r w:rsidRPr="004C0C0D">
        <w:rPr>
          <w:rFonts w:ascii="Traditional Arabic" w:hAnsi="Traditional Arabic" w:cs="Traditional Arabic" w:hint="cs"/>
          <w:b/>
          <w:bCs/>
          <w:sz w:val="28"/>
          <w:szCs w:val="28"/>
          <w:rtl/>
        </w:rPr>
        <w:t>يعتبر الصراع بين الدول الأوربية الاستعمارية و الدولة العثمانية :</w:t>
      </w:r>
    </w:p>
    <w:p w:rsidR="004C0C0D" w:rsidRPr="00FE47D9" w:rsidRDefault="00FE47D9" w:rsidP="004C0C0D">
      <w:pPr>
        <w:pStyle w:val="a3"/>
        <w:numPr>
          <w:ilvl w:val="0"/>
          <w:numId w:val="2"/>
        </w:numPr>
        <w:rPr>
          <w:rFonts w:ascii="Traditional Arabic" w:hAnsi="Traditional Arabic" w:cs="Traditional Arabic"/>
          <w:sz w:val="28"/>
          <w:szCs w:val="28"/>
        </w:rPr>
      </w:pPr>
      <w:r w:rsidRPr="00FE47D9">
        <w:rPr>
          <w:rFonts w:ascii="Traditional Arabic" w:hAnsi="Traditional Arabic" w:cs="Traditional Arabic" w:hint="cs"/>
          <w:sz w:val="28"/>
          <w:szCs w:val="28"/>
          <w:rtl/>
        </w:rPr>
        <w:t xml:space="preserve">سياسي </w:t>
      </w:r>
    </w:p>
    <w:p w:rsidR="00FE47D9" w:rsidRPr="00FE47D9" w:rsidRDefault="00FE47D9" w:rsidP="004C0C0D">
      <w:pPr>
        <w:pStyle w:val="a3"/>
        <w:numPr>
          <w:ilvl w:val="0"/>
          <w:numId w:val="2"/>
        </w:numPr>
        <w:rPr>
          <w:rFonts w:ascii="Traditional Arabic" w:hAnsi="Traditional Arabic" w:cs="Traditional Arabic"/>
          <w:sz w:val="28"/>
          <w:szCs w:val="28"/>
        </w:rPr>
      </w:pPr>
      <w:r w:rsidRPr="00FE47D9">
        <w:rPr>
          <w:rFonts w:ascii="Traditional Arabic" w:hAnsi="Traditional Arabic" w:cs="Traditional Arabic" w:hint="cs"/>
          <w:sz w:val="28"/>
          <w:szCs w:val="28"/>
          <w:rtl/>
        </w:rPr>
        <w:t xml:space="preserve">اقتصادي </w:t>
      </w:r>
    </w:p>
    <w:p w:rsidR="00FE47D9" w:rsidRPr="00FE47D9" w:rsidRDefault="00FE47D9" w:rsidP="004C0C0D">
      <w:pPr>
        <w:pStyle w:val="a3"/>
        <w:numPr>
          <w:ilvl w:val="0"/>
          <w:numId w:val="2"/>
        </w:numPr>
        <w:rPr>
          <w:rFonts w:ascii="Traditional Arabic" w:hAnsi="Traditional Arabic" w:cs="Traditional Arabic"/>
          <w:sz w:val="28"/>
          <w:szCs w:val="28"/>
        </w:rPr>
      </w:pPr>
      <w:r w:rsidRPr="00FE47D9">
        <w:rPr>
          <w:rFonts w:ascii="Traditional Arabic" w:hAnsi="Traditional Arabic" w:cs="Traditional Arabic" w:hint="cs"/>
          <w:sz w:val="28"/>
          <w:szCs w:val="28"/>
          <w:rtl/>
        </w:rPr>
        <w:t xml:space="preserve">ديني </w:t>
      </w:r>
    </w:p>
    <w:p w:rsidR="00FE47D9" w:rsidRPr="00FE47D9" w:rsidRDefault="00FE47D9" w:rsidP="004C0C0D">
      <w:pPr>
        <w:pStyle w:val="a3"/>
        <w:numPr>
          <w:ilvl w:val="0"/>
          <w:numId w:val="2"/>
        </w:numPr>
        <w:rPr>
          <w:rFonts w:ascii="Traditional Arabic" w:hAnsi="Traditional Arabic" w:cs="Traditional Arabic"/>
          <w:sz w:val="28"/>
          <w:szCs w:val="28"/>
          <w:u w:val="single"/>
        </w:rPr>
      </w:pPr>
      <w:r w:rsidRPr="00FE47D9">
        <w:rPr>
          <w:rFonts w:ascii="Traditional Arabic" w:hAnsi="Traditional Arabic" w:cs="Traditional Arabic" w:hint="cs"/>
          <w:sz w:val="28"/>
          <w:szCs w:val="28"/>
          <w:u w:val="single"/>
          <w:rtl/>
        </w:rPr>
        <w:t xml:space="preserve">كل ما سبق </w:t>
      </w:r>
    </w:p>
    <w:p w:rsidR="00FE47D9" w:rsidRPr="004C0C0D" w:rsidRDefault="00FE47D9" w:rsidP="00FE47D9">
      <w:pPr>
        <w:pStyle w:val="a3"/>
        <w:ind w:left="1080"/>
        <w:rPr>
          <w:rFonts w:ascii="Traditional Arabic" w:hAnsi="Traditional Arabic" w:cs="Traditional Arabic"/>
          <w:b/>
          <w:bCs/>
          <w:sz w:val="28"/>
          <w:szCs w:val="28"/>
        </w:rPr>
      </w:pPr>
    </w:p>
    <w:p w:rsidR="004C0C0D" w:rsidRDefault="004C0C0D" w:rsidP="00241EF0">
      <w:pPr>
        <w:pStyle w:val="a3"/>
        <w:numPr>
          <w:ilvl w:val="0"/>
          <w:numId w:val="1"/>
        </w:numPr>
        <w:rPr>
          <w:rFonts w:ascii="Traditional Arabic" w:hAnsi="Traditional Arabic" w:cs="Traditional Arabic"/>
          <w:b/>
          <w:bCs/>
          <w:sz w:val="28"/>
          <w:szCs w:val="28"/>
        </w:rPr>
      </w:pPr>
      <w:r w:rsidRPr="004C0C0D">
        <w:rPr>
          <w:rFonts w:ascii="Traditional Arabic" w:hAnsi="Traditional Arabic" w:cs="Traditional Arabic" w:hint="cs"/>
          <w:b/>
          <w:bCs/>
          <w:sz w:val="28"/>
          <w:szCs w:val="28"/>
          <w:rtl/>
        </w:rPr>
        <w:t>السبب في قيام الإنجليز بمحاولات للوصول إلى الشرق في القرن السادس عشر :</w:t>
      </w:r>
    </w:p>
    <w:p w:rsidR="004C0C0D" w:rsidRPr="00FE47D9" w:rsidRDefault="00FE47D9" w:rsidP="004C0C0D">
      <w:pPr>
        <w:pStyle w:val="a3"/>
        <w:numPr>
          <w:ilvl w:val="0"/>
          <w:numId w:val="2"/>
        </w:numPr>
        <w:rPr>
          <w:rFonts w:ascii="Traditional Arabic" w:hAnsi="Traditional Arabic" w:cs="Traditional Arabic"/>
          <w:sz w:val="28"/>
          <w:szCs w:val="28"/>
          <w:u w:val="single"/>
        </w:rPr>
      </w:pPr>
      <w:r w:rsidRPr="00FE47D9">
        <w:rPr>
          <w:rFonts w:ascii="Traditional Arabic" w:hAnsi="Traditional Arabic" w:cs="Traditional Arabic" w:hint="cs"/>
          <w:sz w:val="28"/>
          <w:szCs w:val="28"/>
          <w:u w:val="single"/>
          <w:rtl/>
        </w:rPr>
        <w:t xml:space="preserve">المشاركة في التجارة الشرقية </w:t>
      </w:r>
    </w:p>
    <w:p w:rsidR="00FE47D9" w:rsidRPr="00FE47D9" w:rsidRDefault="00FE47D9" w:rsidP="004C0C0D">
      <w:pPr>
        <w:pStyle w:val="a3"/>
        <w:numPr>
          <w:ilvl w:val="0"/>
          <w:numId w:val="2"/>
        </w:numPr>
        <w:rPr>
          <w:rFonts w:ascii="Traditional Arabic" w:hAnsi="Traditional Arabic" w:cs="Traditional Arabic"/>
          <w:sz w:val="28"/>
          <w:szCs w:val="28"/>
        </w:rPr>
      </w:pPr>
      <w:r w:rsidRPr="00FE47D9">
        <w:rPr>
          <w:rFonts w:ascii="Traditional Arabic" w:hAnsi="Traditional Arabic" w:cs="Traditional Arabic" w:hint="cs"/>
          <w:sz w:val="28"/>
          <w:szCs w:val="28"/>
          <w:rtl/>
        </w:rPr>
        <w:t xml:space="preserve">الحفاظ على وحدة الدولة العثمانية </w:t>
      </w:r>
    </w:p>
    <w:p w:rsidR="00FE47D9" w:rsidRPr="00FE47D9" w:rsidRDefault="00FE47D9" w:rsidP="004C0C0D">
      <w:pPr>
        <w:pStyle w:val="a3"/>
        <w:numPr>
          <w:ilvl w:val="0"/>
          <w:numId w:val="2"/>
        </w:numPr>
        <w:rPr>
          <w:rFonts w:ascii="Traditional Arabic" w:hAnsi="Traditional Arabic" w:cs="Traditional Arabic"/>
          <w:sz w:val="28"/>
          <w:szCs w:val="28"/>
        </w:rPr>
      </w:pPr>
      <w:r w:rsidRPr="00FE47D9">
        <w:rPr>
          <w:rFonts w:ascii="Traditional Arabic" w:hAnsi="Traditional Arabic" w:cs="Traditional Arabic" w:hint="cs"/>
          <w:sz w:val="28"/>
          <w:szCs w:val="28"/>
          <w:rtl/>
        </w:rPr>
        <w:t xml:space="preserve">حماية </w:t>
      </w:r>
      <w:proofErr w:type="spellStart"/>
      <w:r w:rsidRPr="00FE47D9">
        <w:rPr>
          <w:rFonts w:ascii="Traditional Arabic" w:hAnsi="Traditional Arabic" w:cs="Traditional Arabic" w:hint="cs"/>
          <w:sz w:val="28"/>
          <w:szCs w:val="28"/>
          <w:rtl/>
        </w:rPr>
        <w:t>المسيحين</w:t>
      </w:r>
      <w:proofErr w:type="spellEnd"/>
      <w:r w:rsidRPr="00FE47D9">
        <w:rPr>
          <w:rFonts w:ascii="Traditional Arabic" w:hAnsi="Traditional Arabic" w:cs="Traditional Arabic" w:hint="cs"/>
          <w:sz w:val="28"/>
          <w:szCs w:val="28"/>
          <w:rtl/>
        </w:rPr>
        <w:t xml:space="preserve"> الكاثوليك </w:t>
      </w:r>
    </w:p>
    <w:p w:rsidR="00FE47D9" w:rsidRPr="00FE47D9" w:rsidRDefault="00FE47D9" w:rsidP="004C0C0D">
      <w:pPr>
        <w:pStyle w:val="a3"/>
        <w:numPr>
          <w:ilvl w:val="0"/>
          <w:numId w:val="2"/>
        </w:numPr>
        <w:rPr>
          <w:rFonts w:ascii="Traditional Arabic" w:hAnsi="Traditional Arabic" w:cs="Traditional Arabic"/>
          <w:sz w:val="28"/>
          <w:szCs w:val="28"/>
        </w:rPr>
      </w:pPr>
      <w:r w:rsidRPr="00FE47D9">
        <w:rPr>
          <w:rFonts w:ascii="Traditional Arabic" w:hAnsi="Traditional Arabic" w:cs="Traditional Arabic" w:hint="cs"/>
          <w:sz w:val="28"/>
          <w:szCs w:val="28"/>
          <w:rtl/>
        </w:rPr>
        <w:t xml:space="preserve">التعاون التجاري مع البرتغال </w:t>
      </w:r>
    </w:p>
    <w:p w:rsidR="00FE47D9" w:rsidRPr="004C0C0D" w:rsidRDefault="00FE47D9" w:rsidP="00FE47D9">
      <w:pPr>
        <w:pStyle w:val="a3"/>
        <w:ind w:left="1080"/>
        <w:rPr>
          <w:rFonts w:ascii="Traditional Arabic" w:hAnsi="Traditional Arabic" w:cs="Traditional Arabic"/>
          <w:b/>
          <w:bCs/>
          <w:sz w:val="28"/>
          <w:szCs w:val="28"/>
        </w:rPr>
      </w:pPr>
    </w:p>
    <w:p w:rsidR="004C0C0D" w:rsidRDefault="004C0C0D" w:rsidP="00241EF0">
      <w:pPr>
        <w:pStyle w:val="a3"/>
        <w:numPr>
          <w:ilvl w:val="0"/>
          <w:numId w:val="1"/>
        </w:numPr>
        <w:rPr>
          <w:rFonts w:ascii="Traditional Arabic" w:hAnsi="Traditional Arabic" w:cs="Traditional Arabic"/>
          <w:b/>
          <w:bCs/>
          <w:sz w:val="28"/>
          <w:szCs w:val="28"/>
        </w:rPr>
      </w:pPr>
      <w:r w:rsidRPr="004C0C0D">
        <w:rPr>
          <w:rFonts w:ascii="Traditional Arabic" w:hAnsi="Traditional Arabic" w:cs="Traditional Arabic" w:hint="cs"/>
          <w:b/>
          <w:bCs/>
          <w:sz w:val="28"/>
          <w:szCs w:val="28"/>
          <w:rtl/>
        </w:rPr>
        <w:t xml:space="preserve">بدأت إنجلترا التجارة مع الشرق عن طريق روسيا و بحر قزوين </w:t>
      </w:r>
      <w:r>
        <w:rPr>
          <w:rFonts w:ascii="Traditional Arabic" w:hAnsi="Traditional Arabic" w:cs="Traditional Arabic" w:hint="cs"/>
          <w:b/>
          <w:bCs/>
          <w:sz w:val="28"/>
          <w:szCs w:val="28"/>
          <w:rtl/>
        </w:rPr>
        <w:t xml:space="preserve">نظراً </w:t>
      </w:r>
      <w:r w:rsidRPr="004C0C0D">
        <w:rPr>
          <w:rFonts w:ascii="Traditional Arabic" w:hAnsi="Traditional Arabic" w:cs="Traditional Arabic" w:hint="cs"/>
          <w:b/>
          <w:bCs/>
          <w:sz w:val="28"/>
          <w:szCs w:val="28"/>
          <w:rtl/>
        </w:rPr>
        <w:t>:</w:t>
      </w:r>
    </w:p>
    <w:p w:rsidR="004C0C0D" w:rsidRPr="004C0C0D" w:rsidRDefault="004C0C0D" w:rsidP="004C0C0D">
      <w:pPr>
        <w:pStyle w:val="a3"/>
        <w:numPr>
          <w:ilvl w:val="0"/>
          <w:numId w:val="2"/>
        </w:numPr>
        <w:rPr>
          <w:rFonts w:ascii="Traditional Arabic" w:hAnsi="Traditional Arabic" w:cs="Traditional Arabic"/>
          <w:sz w:val="28"/>
          <w:szCs w:val="28"/>
        </w:rPr>
      </w:pPr>
      <w:r w:rsidRPr="004C0C0D">
        <w:rPr>
          <w:rFonts w:ascii="Traditional Arabic" w:hAnsi="Traditional Arabic" w:cs="Traditional Arabic" w:hint="cs"/>
          <w:sz w:val="28"/>
          <w:szCs w:val="28"/>
          <w:rtl/>
        </w:rPr>
        <w:t xml:space="preserve"> انتشار </w:t>
      </w:r>
      <w:proofErr w:type="spellStart"/>
      <w:r w:rsidRPr="004C0C0D">
        <w:rPr>
          <w:rFonts w:ascii="Traditional Arabic" w:hAnsi="Traditional Arabic" w:cs="Traditional Arabic" w:hint="cs"/>
          <w:sz w:val="28"/>
          <w:szCs w:val="28"/>
          <w:rtl/>
        </w:rPr>
        <w:t>البروتستانية</w:t>
      </w:r>
      <w:proofErr w:type="spellEnd"/>
      <w:r w:rsidRPr="004C0C0D">
        <w:rPr>
          <w:rFonts w:ascii="Traditional Arabic" w:hAnsi="Traditional Arabic" w:cs="Traditional Arabic" w:hint="cs"/>
          <w:sz w:val="28"/>
          <w:szCs w:val="28"/>
          <w:rtl/>
        </w:rPr>
        <w:t xml:space="preserve"> </w:t>
      </w:r>
    </w:p>
    <w:p w:rsidR="004C0C0D" w:rsidRPr="004C0C0D" w:rsidRDefault="004C0C0D" w:rsidP="004C0C0D">
      <w:pPr>
        <w:pStyle w:val="a3"/>
        <w:numPr>
          <w:ilvl w:val="0"/>
          <w:numId w:val="2"/>
        </w:numPr>
        <w:rPr>
          <w:rFonts w:ascii="Traditional Arabic" w:hAnsi="Traditional Arabic" w:cs="Traditional Arabic"/>
          <w:sz w:val="28"/>
          <w:szCs w:val="28"/>
        </w:rPr>
      </w:pPr>
      <w:r w:rsidRPr="004C0C0D">
        <w:rPr>
          <w:rFonts w:ascii="Traditional Arabic" w:hAnsi="Traditional Arabic" w:cs="Traditional Arabic" w:hint="cs"/>
          <w:sz w:val="28"/>
          <w:szCs w:val="28"/>
          <w:rtl/>
        </w:rPr>
        <w:t xml:space="preserve">حماية </w:t>
      </w:r>
      <w:proofErr w:type="spellStart"/>
      <w:r w:rsidRPr="004C0C0D">
        <w:rPr>
          <w:rFonts w:ascii="Traditional Arabic" w:hAnsi="Traditional Arabic" w:cs="Traditional Arabic" w:hint="cs"/>
          <w:sz w:val="28"/>
          <w:szCs w:val="28"/>
          <w:rtl/>
        </w:rPr>
        <w:t>المسيحين</w:t>
      </w:r>
      <w:proofErr w:type="spellEnd"/>
      <w:r w:rsidRPr="004C0C0D">
        <w:rPr>
          <w:rFonts w:ascii="Traditional Arabic" w:hAnsi="Traditional Arabic" w:cs="Traditional Arabic" w:hint="cs"/>
          <w:sz w:val="28"/>
          <w:szCs w:val="28"/>
          <w:rtl/>
        </w:rPr>
        <w:t xml:space="preserve"> الكاثوليك </w:t>
      </w:r>
    </w:p>
    <w:p w:rsidR="004C0C0D" w:rsidRPr="004C0C0D" w:rsidRDefault="004C0C0D" w:rsidP="004C0C0D">
      <w:pPr>
        <w:pStyle w:val="a3"/>
        <w:numPr>
          <w:ilvl w:val="0"/>
          <w:numId w:val="2"/>
        </w:numPr>
        <w:rPr>
          <w:rFonts w:ascii="Traditional Arabic" w:hAnsi="Traditional Arabic" w:cs="Traditional Arabic"/>
          <w:sz w:val="28"/>
          <w:szCs w:val="28"/>
          <w:u w:val="single"/>
        </w:rPr>
      </w:pPr>
      <w:r w:rsidRPr="004C0C0D">
        <w:rPr>
          <w:rFonts w:ascii="Traditional Arabic" w:hAnsi="Traditional Arabic" w:cs="Traditional Arabic" w:hint="cs"/>
          <w:sz w:val="28"/>
          <w:szCs w:val="28"/>
          <w:u w:val="single"/>
          <w:rtl/>
        </w:rPr>
        <w:t xml:space="preserve">خوفاً من البرتغاليين </w:t>
      </w:r>
    </w:p>
    <w:p w:rsidR="004C0C0D" w:rsidRPr="004C0C0D" w:rsidRDefault="004C0C0D" w:rsidP="004C0C0D">
      <w:pPr>
        <w:pStyle w:val="a3"/>
        <w:numPr>
          <w:ilvl w:val="0"/>
          <w:numId w:val="2"/>
        </w:numPr>
        <w:rPr>
          <w:rFonts w:ascii="Traditional Arabic" w:hAnsi="Traditional Arabic" w:cs="Traditional Arabic"/>
          <w:sz w:val="28"/>
          <w:szCs w:val="28"/>
        </w:rPr>
      </w:pPr>
      <w:r w:rsidRPr="004C0C0D">
        <w:rPr>
          <w:rFonts w:ascii="Traditional Arabic" w:hAnsi="Traditional Arabic" w:cs="Traditional Arabic" w:hint="cs"/>
          <w:sz w:val="28"/>
          <w:szCs w:val="28"/>
          <w:rtl/>
        </w:rPr>
        <w:t xml:space="preserve">كل ما سبق </w:t>
      </w:r>
    </w:p>
    <w:p w:rsidR="004C0C0D" w:rsidRPr="004C0C0D" w:rsidRDefault="004C0C0D" w:rsidP="004C0C0D">
      <w:pPr>
        <w:pStyle w:val="a3"/>
        <w:ind w:left="1080"/>
        <w:rPr>
          <w:rFonts w:ascii="Traditional Arabic" w:hAnsi="Traditional Arabic" w:cs="Traditional Arabic"/>
          <w:b/>
          <w:bCs/>
          <w:sz w:val="28"/>
          <w:szCs w:val="28"/>
        </w:rPr>
      </w:pPr>
    </w:p>
    <w:p w:rsidR="004C0C0D" w:rsidRDefault="004C0C0D" w:rsidP="004C0C0D">
      <w:pPr>
        <w:pStyle w:val="a3"/>
        <w:numPr>
          <w:ilvl w:val="0"/>
          <w:numId w:val="1"/>
        </w:numPr>
        <w:rPr>
          <w:rFonts w:ascii="Traditional Arabic" w:hAnsi="Traditional Arabic" w:cs="Traditional Arabic"/>
          <w:b/>
          <w:bCs/>
          <w:sz w:val="28"/>
          <w:szCs w:val="28"/>
        </w:rPr>
      </w:pPr>
      <w:r w:rsidRPr="004C0C0D">
        <w:rPr>
          <w:rFonts w:ascii="Traditional Arabic" w:hAnsi="Traditional Arabic" w:cs="Traditional Arabic" w:hint="cs"/>
          <w:b/>
          <w:bCs/>
          <w:sz w:val="28"/>
          <w:szCs w:val="28"/>
          <w:rtl/>
        </w:rPr>
        <w:t xml:space="preserve">بدأت إنجلترا التجارة مع الشرق عن طريق </w:t>
      </w:r>
      <w:r>
        <w:rPr>
          <w:rFonts w:ascii="Traditional Arabic" w:hAnsi="Traditional Arabic" w:cs="Traditional Arabic" w:hint="cs"/>
          <w:b/>
          <w:bCs/>
          <w:sz w:val="28"/>
          <w:szCs w:val="28"/>
          <w:rtl/>
        </w:rPr>
        <w:t xml:space="preserve">: </w:t>
      </w:r>
    </w:p>
    <w:p w:rsidR="004C0C0D" w:rsidRPr="004C0C0D" w:rsidRDefault="004C0C0D" w:rsidP="004C0C0D">
      <w:pPr>
        <w:pStyle w:val="a3"/>
        <w:numPr>
          <w:ilvl w:val="0"/>
          <w:numId w:val="2"/>
        </w:numPr>
        <w:rPr>
          <w:rFonts w:ascii="Traditional Arabic" w:hAnsi="Traditional Arabic" w:cs="Traditional Arabic"/>
          <w:sz w:val="28"/>
          <w:szCs w:val="28"/>
          <w:u w:val="single"/>
        </w:rPr>
      </w:pPr>
      <w:r w:rsidRPr="004C0C0D">
        <w:rPr>
          <w:rFonts w:ascii="Traditional Arabic" w:hAnsi="Traditional Arabic" w:cs="Traditional Arabic" w:hint="cs"/>
          <w:sz w:val="28"/>
          <w:szCs w:val="28"/>
          <w:u w:val="single"/>
          <w:rtl/>
        </w:rPr>
        <w:t xml:space="preserve">روسيا و بحر قزوين </w:t>
      </w:r>
    </w:p>
    <w:p w:rsidR="004C0C0D" w:rsidRPr="004C0C0D" w:rsidRDefault="004C0C0D" w:rsidP="004C0C0D">
      <w:pPr>
        <w:pStyle w:val="a3"/>
        <w:numPr>
          <w:ilvl w:val="0"/>
          <w:numId w:val="2"/>
        </w:numPr>
        <w:rPr>
          <w:rFonts w:ascii="Traditional Arabic" w:hAnsi="Traditional Arabic" w:cs="Traditional Arabic"/>
          <w:sz w:val="28"/>
          <w:szCs w:val="28"/>
        </w:rPr>
      </w:pPr>
      <w:r w:rsidRPr="004C0C0D">
        <w:rPr>
          <w:rFonts w:ascii="Traditional Arabic" w:hAnsi="Traditional Arabic" w:cs="Traditional Arabic" w:hint="cs"/>
          <w:sz w:val="28"/>
          <w:szCs w:val="28"/>
          <w:rtl/>
        </w:rPr>
        <w:t xml:space="preserve">المحيط الهندي </w:t>
      </w:r>
    </w:p>
    <w:p w:rsidR="004C0C0D" w:rsidRPr="004C0C0D" w:rsidRDefault="004C0C0D" w:rsidP="004C0C0D">
      <w:pPr>
        <w:pStyle w:val="a3"/>
        <w:numPr>
          <w:ilvl w:val="0"/>
          <w:numId w:val="2"/>
        </w:numPr>
        <w:rPr>
          <w:rFonts w:ascii="Traditional Arabic" w:hAnsi="Traditional Arabic" w:cs="Traditional Arabic"/>
          <w:sz w:val="28"/>
          <w:szCs w:val="28"/>
        </w:rPr>
      </w:pPr>
      <w:r w:rsidRPr="004C0C0D">
        <w:rPr>
          <w:rFonts w:ascii="Traditional Arabic" w:hAnsi="Traditional Arabic" w:cs="Traditional Arabic" w:hint="cs"/>
          <w:sz w:val="28"/>
          <w:szCs w:val="28"/>
          <w:rtl/>
        </w:rPr>
        <w:lastRenderedPageBreak/>
        <w:t xml:space="preserve">البحر الأحمر </w:t>
      </w:r>
    </w:p>
    <w:p w:rsidR="004C0C0D" w:rsidRPr="004C0C0D" w:rsidRDefault="004C0C0D" w:rsidP="004C0C0D">
      <w:pPr>
        <w:pStyle w:val="a3"/>
        <w:numPr>
          <w:ilvl w:val="0"/>
          <w:numId w:val="2"/>
        </w:numPr>
        <w:rPr>
          <w:rFonts w:ascii="Traditional Arabic" w:hAnsi="Traditional Arabic" w:cs="Traditional Arabic"/>
          <w:sz w:val="28"/>
          <w:szCs w:val="28"/>
        </w:rPr>
      </w:pPr>
      <w:r w:rsidRPr="004C0C0D">
        <w:rPr>
          <w:rFonts w:ascii="Traditional Arabic" w:hAnsi="Traditional Arabic" w:cs="Traditional Arabic" w:hint="cs"/>
          <w:sz w:val="28"/>
          <w:szCs w:val="28"/>
          <w:rtl/>
        </w:rPr>
        <w:t xml:space="preserve">رأس الرجاء الصالح </w:t>
      </w:r>
    </w:p>
    <w:p w:rsidR="004C0C0D" w:rsidRPr="004C0C0D" w:rsidRDefault="004C0C0D" w:rsidP="004C0C0D">
      <w:pPr>
        <w:pStyle w:val="a3"/>
        <w:ind w:left="1080"/>
        <w:rPr>
          <w:rFonts w:ascii="Traditional Arabic" w:hAnsi="Traditional Arabic" w:cs="Traditional Arabic"/>
          <w:b/>
          <w:bCs/>
          <w:sz w:val="28"/>
          <w:szCs w:val="28"/>
        </w:rPr>
      </w:pPr>
    </w:p>
    <w:p w:rsidR="00A52CCE" w:rsidRPr="006E2B33" w:rsidRDefault="00E37640" w:rsidP="00241EF0">
      <w:pPr>
        <w:pStyle w:val="a3"/>
        <w:numPr>
          <w:ilvl w:val="0"/>
          <w:numId w:val="1"/>
        </w:numPr>
        <w:rPr>
          <w:rFonts w:ascii="Traditional Arabic" w:hAnsi="Traditional Arabic" w:cs="Traditional Arabic"/>
          <w:b/>
          <w:bCs/>
          <w:sz w:val="28"/>
          <w:szCs w:val="28"/>
        </w:rPr>
      </w:pPr>
      <w:r w:rsidRPr="006E2B33">
        <w:rPr>
          <w:rFonts w:ascii="Traditional Arabic" w:hAnsi="Traditional Arabic" w:cs="Traditional Arabic" w:hint="cs"/>
          <w:b/>
          <w:bCs/>
          <w:sz w:val="28"/>
          <w:szCs w:val="28"/>
          <w:rtl/>
        </w:rPr>
        <w:t xml:space="preserve">صدر قرار تأسيس شركة الهند الشرقية الإنجليزية من ملكة بريطانيا إليزابيث في </w:t>
      </w:r>
      <w:r w:rsidR="006E2B33" w:rsidRPr="006E2B33">
        <w:rPr>
          <w:rFonts w:ascii="Traditional Arabic" w:hAnsi="Traditional Arabic" w:cs="Traditional Arabic" w:hint="cs"/>
          <w:b/>
          <w:bCs/>
          <w:sz w:val="28"/>
          <w:szCs w:val="28"/>
          <w:rtl/>
        </w:rPr>
        <w:t>:</w:t>
      </w:r>
    </w:p>
    <w:p w:rsidR="006E2B33" w:rsidRDefault="006E2B33" w:rsidP="006E2B33">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13 ديسمبر 1600 م </w:t>
      </w:r>
    </w:p>
    <w:p w:rsidR="006E2B33" w:rsidRPr="006E2B33" w:rsidRDefault="006E2B33" w:rsidP="006E2B33">
      <w:pPr>
        <w:pStyle w:val="a3"/>
        <w:numPr>
          <w:ilvl w:val="0"/>
          <w:numId w:val="2"/>
        </w:numPr>
        <w:rPr>
          <w:rFonts w:ascii="Traditional Arabic" w:hAnsi="Traditional Arabic" w:cs="Traditional Arabic"/>
          <w:sz w:val="28"/>
          <w:szCs w:val="28"/>
          <w:u w:val="single"/>
        </w:rPr>
      </w:pPr>
      <w:r w:rsidRPr="006E2B33">
        <w:rPr>
          <w:rFonts w:ascii="Traditional Arabic" w:hAnsi="Traditional Arabic" w:cs="Traditional Arabic" w:hint="cs"/>
          <w:sz w:val="28"/>
          <w:szCs w:val="28"/>
          <w:u w:val="single"/>
          <w:rtl/>
        </w:rPr>
        <w:t xml:space="preserve">31 ديسمبر 1600 م </w:t>
      </w:r>
    </w:p>
    <w:p w:rsidR="006E2B33" w:rsidRDefault="006E2B33" w:rsidP="006E2B33">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25 نوفمبر 1620 م </w:t>
      </w:r>
    </w:p>
    <w:p w:rsidR="006E2B33" w:rsidRDefault="006E2B33" w:rsidP="006E2B33">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4 سبتمبر 1670 م </w:t>
      </w:r>
    </w:p>
    <w:p w:rsidR="006E2B33" w:rsidRDefault="006E2B33" w:rsidP="006E2B33">
      <w:pPr>
        <w:pStyle w:val="a3"/>
        <w:ind w:left="1080"/>
        <w:rPr>
          <w:rFonts w:ascii="Traditional Arabic" w:hAnsi="Traditional Arabic" w:cs="Traditional Arabic"/>
          <w:sz w:val="28"/>
          <w:szCs w:val="28"/>
        </w:rPr>
      </w:pPr>
    </w:p>
    <w:p w:rsidR="006E2B33" w:rsidRPr="006E2B33" w:rsidRDefault="006E2B33" w:rsidP="006E2B33">
      <w:pPr>
        <w:pStyle w:val="a3"/>
        <w:numPr>
          <w:ilvl w:val="0"/>
          <w:numId w:val="1"/>
        </w:numPr>
        <w:rPr>
          <w:rFonts w:ascii="Traditional Arabic" w:hAnsi="Traditional Arabic" w:cs="Traditional Arabic"/>
          <w:b/>
          <w:bCs/>
          <w:sz w:val="28"/>
          <w:szCs w:val="28"/>
        </w:rPr>
      </w:pPr>
      <w:r w:rsidRPr="006E2B33">
        <w:rPr>
          <w:rFonts w:ascii="Traditional Arabic" w:hAnsi="Traditional Arabic" w:cs="Traditional Arabic" w:hint="cs"/>
          <w:b/>
          <w:bCs/>
          <w:sz w:val="28"/>
          <w:szCs w:val="28"/>
          <w:rtl/>
        </w:rPr>
        <w:t xml:space="preserve">صدر قرار تأسيس شركة الهند الشرقية الإنجليزية من ملكة بريطانيا </w:t>
      </w:r>
      <w:r>
        <w:rPr>
          <w:rFonts w:ascii="Traditional Arabic" w:hAnsi="Traditional Arabic" w:cs="Traditional Arabic" w:hint="cs"/>
          <w:b/>
          <w:bCs/>
          <w:sz w:val="28"/>
          <w:szCs w:val="28"/>
          <w:rtl/>
        </w:rPr>
        <w:t>.....</w:t>
      </w:r>
      <w:r w:rsidRPr="006E2B33">
        <w:rPr>
          <w:rFonts w:ascii="Traditional Arabic" w:hAnsi="Traditional Arabic" w:cs="Traditional Arabic" w:hint="cs"/>
          <w:b/>
          <w:bCs/>
          <w:sz w:val="28"/>
          <w:szCs w:val="28"/>
          <w:rtl/>
        </w:rPr>
        <w:t>في عام 1600 م :</w:t>
      </w:r>
    </w:p>
    <w:p w:rsidR="006E2B33" w:rsidRDefault="006E2B33" w:rsidP="006E2B33">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فكتوريا </w:t>
      </w:r>
    </w:p>
    <w:p w:rsidR="006E2B33" w:rsidRPr="006E2B33" w:rsidRDefault="006E2B33" w:rsidP="006E2B33">
      <w:pPr>
        <w:pStyle w:val="a3"/>
        <w:numPr>
          <w:ilvl w:val="0"/>
          <w:numId w:val="2"/>
        </w:numPr>
        <w:rPr>
          <w:rFonts w:ascii="Traditional Arabic" w:hAnsi="Traditional Arabic" w:cs="Traditional Arabic"/>
          <w:sz w:val="28"/>
          <w:szCs w:val="28"/>
          <w:u w:val="single"/>
        </w:rPr>
      </w:pPr>
      <w:r w:rsidRPr="006E2B33">
        <w:rPr>
          <w:rFonts w:ascii="Traditional Arabic" w:hAnsi="Traditional Arabic" w:cs="Traditional Arabic" w:hint="cs"/>
          <w:sz w:val="28"/>
          <w:szCs w:val="28"/>
          <w:u w:val="single"/>
          <w:rtl/>
        </w:rPr>
        <w:t>إليزابيث</w:t>
      </w:r>
    </w:p>
    <w:p w:rsidR="006E2B33" w:rsidRDefault="006E2B33" w:rsidP="006E2B33">
      <w:pPr>
        <w:pStyle w:val="a3"/>
        <w:numPr>
          <w:ilvl w:val="0"/>
          <w:numId w:val="2"/>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سانتبرغ</w:t>
      </w:r>
      <w:proofErr w:type="spellEnd"/>
      <w:r>
        <w:rPr>
          <w:rFonts w:ascii="Traditional Arabic" w:hAnsi="Traditional Arabic" w:cs="Traditional Arabic" w:hint="cs"/>
          <w:sz w:val="28"/>
          <w:szCs w:val="28"/>
          <w:rtl/>
        </w:rPr>
        <w:t xml:space="preserve"> </w:t>
      </w:r>
    </w:p>
    <w:p w:rsidR="006E2B33" w:rsidRDefault="006E2B33" w:rsidP="006E2B33">
      <w:pPr>
        <w:pStyle w:val="a3"/>
        <w:numPr>
          <w:ilvl w:val="0"/>
          <w:numId w:val="2"/>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إيلين</w:t>
      </w:r>
      <w:proofErr w:type="spellEnd"/>
      <w:r>
        <w:rPr>
          <w:rFonts w:ascii="Traditional Arabic" w:hAnsi="Traditional Arabic" w:cs="Traditional Arabic" w:hint="cs"/>
          <w:sz w:val="28"/>
          <w:szCs w:val="28"/>
          <w:rtl/>
        </w:rPr>
        <w:t xml:space="preserve"> </w:t>
      </w:r>
    </w:p>
    <w:p w:rsidR="006E2B33" w:rsidRDefault="006E2B33" w:rsidP="006E2B33">
      <w:pPr>
        <w:pStyle w:val="a3"/>
        <w:ind w:left="1080"/>
        <w:rPr>
          <w:rFonts w:ascii="Traditional Arabic" w:hAnsi="Traditional Arabic" w:cs="Traditional Arabic"/>
          <w:sz w:val="28"/>
          <w:szCs w:val="28"/>
        </w:rPr>
      </w:pPr>
    </w:p>
    <w:p w:rsidR="00A52CCE" w:rsidRPr="006E2B33" w:rsidRDefault="006E2B33" w:rsidP="00241EF0">
      <w:pPr>
        <w:pStyle w:val="a3"/>
        <w:numPr>
          <w:ilvl w:val="0"/>
          <w:numId w:val="1"/>
        </w:numPr>
        <w:rPr>
          <w:rFonts w:ascii="Traditional Arabic" w:hAnsi="Traditional Arabic" w:cs="Traditional Arabic"/>
          <w:b/>
          <w:bCs/>
          <w:sz w:val="28"/>
          <w:szCs w:val="28"/>
        </w:rPr>
      </w:pPr>
      <w:r w:rsidRPr="006E2B33">
        <w:rPr>
          <w:rFonts w:ascii="Traditional Arabic" w:hAnsi="Traditional Arabic" w:cs="Traditional Arabic" w:hint="cs"/>
          <w:b/>
          <w:bCs/>
          <w:sz w:val="28"/>
          <w:szCs w:val="28"/>
          <w:rtl/>
        </w:rPr>
        <w:t>كان لها الدور الأكبر في فرض السيطرة الإنجليزية على منطقة الشرق و الخليج العربي :</w:t>
      </w:r>
    </w:p>
    <w:p w:rsidR="006E2B33" w:rsidRDefault="006E2B33" w:rsidP="006E2B33">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الكنيسة الكاثوليكية </w:t>
      </w:r>
    </w:p>
    <w:p w:rsidR="006E2B33" w:rsidRPr="006E2B33" w:rsidRDefault="006E2B33" w:rsidP="006E2B33">
      <w:pPr>
        <w:pStyle w:val="a3"/>
        <w:numPr>
          <w:ilvl w:val="0"/>
          <w:numId w:val="2"/>
        </w:numPr>
        <w:rPr>
          <w:rFonts w:ascii="Traditional Arabic" w:hAnsi="Traditional Arabic" w:cs="Traditional Arabic"/>
          <w:sz w:val="28"/>
          <w:szCs w:val="28"/>
          <w:u w:val="single"/>
        </w:rPr>
      </w:pPr>
      <w:r w:rsidRPr="006E2B33">
        <w:rPr>
          <w:rFonts w:ascii="Traditional Arabic" w:hAnsi="Traditional Arabic" w:cs="Traditional Arabic" w:hint="cs"/>
          <w:sz w:val="28"/>
          <w:szCs w:val="28"/>
          <w:u w:val="single"/>
          <w:rtl/>
        </w:rPr>
        <w:t xml:space="preserve">شركة الهند الشرقية الإنجليزية </w:t>
      </w:r>
    </w:p>
    <w:p w:rsidR="006E2B33" w:rsidRDefault="006E2B33" w:rsidP="006E2B33">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معسكر هرمز البحري </w:t>
      </w:r>
    </w:p>
    <w:p w:rsidR="006E2B33" w:rsidRDefault="006E2B33" w:rsidP="006E2B33">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قناة السويس </w:t>
      </w:r>
    </w:p>
    <w:p w:rsidR="006E2B33" w:rsidRDefault="006E2B33" w:rsidP="006E2B33">
      <w:pPr>
        <w:pStyle w:val="a3"/>
        <w:ind w:left="1080"/>
        <w:rPr>
          <w:rFonts w:ascii="Traditional Arabic" w:hAnsi="Traditional Arabic" w:cs="Traditional Arabic"/>
          <w:sz w:val="28"/>
          <w:szCs w:val="28"/>
        </w:rPr>
      </w:pPr>
    </w:p>
    <w:p w:rsidR="00241EF0" w:rsidRPr="006E2B33" w:rsidRDefault="006E2B33" w:rsidP="00115C9F">
      <w:pPr>
        <w:pStyle w:val="a3"/>
        <w:numPr>
          <w:ilvl w:val="0"/>
          <w:numId w:val="1"/>
        </w:numPr>
        <w:rPr>
          <w:rFonts w:ascii="Traditional Arabic" w:hAnsi="Traditional Arabic" w:cs="Traditional Arabic"/>
          <w:b/>
          <w:bCs/>
          <w:sz w:val="28"/>
          <w:szCs w:val="28"/>
        </w:rPr>
      </w:pPr>
      <w:r w:rsidRPr="006E2B33">
        <w:rPr>
          <w:rFonts w:ascii="Traditional Arabic" w:hAnsi="Traditional Arabic" w:cs="Traditional Arabic" w:hint="cs"/>
          <w:b/>
          <w:bCs/>
          <w:sz w:val="28"/>
          <w:szCs w:val="28"/>
          <w:rtl/>
        </w:rPr>
        <w:t>تعود العلاقة بين الخليج العربي و شركة الهند الشرقية الإنجليزية :</w:t>
      </w:r>
    </w:p>
    <w:p w:rsidR="006E2B33" w:rsidRDefault="006E2B33" w:rsidP="006E2B33">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بداية تواجد إنجلترا في الهند </w:t>
      </w:r>
    </w:p>
    <w:p w:rsidR="006E2B33" w:rsidRDefault="006E2B33" w:rsidP="006E2B33">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عندما قام الإنجليز بتصريف فائض بضاعتهم من الأقمشة في إيران </w:t>
      </w:r>
    </w:p>
    <w:p w:rsidR="006E2B33" w:rsidRDefault="00897A88" w:rsidP="006E2B33">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بداية تجارة إنجلترا في الهند </w:t>
      </w:r>
    </w:p>
    <w:p w:rsidR="00897A88" w:rsidRPr="00897A88" w:rsidRDefault="00897A88" w:rsidP="006E2B33">
      <w:pPr>
        <w:pStyle w:val="a3"/>
        <w:numPr>
          <w:ilvl w:val="0"/>
          <w:numId w:val="2"/>
        </w:numPr>
        <w:rPr>
          <w:rFonts w:ascii="Traditional Arabic" w:hAnsi="Traditional Arabic" w:cs="Traditional Arabic"/>
          <w:sz w:val="28"/>
          <w:szCs w:val="28"/>
          <w:u w:val="single"/>
        </w:rPr>
      </w:pPr>
      <w:r w:rsidRPr="00897A88">
        <w:rPr>
          <w:rFonts w:ascii="Traditional Arabic" w:hAnsi="Traditional Arabic" w:cs="Traditional Arabic" w:hint="cs"/>
          <w:sz w:val="28"/>
          <w:szCs w:val="28"/>
          <w:u w:val="single"/>
          <w:rtl/>
        </w:rPr>
        <w:t xml:space="preserve">كل ما سبق صحيح </w:t>
      </w:r>
    </w:p>
    <w:p w:rsidR="00897A88" w:rsidRDefault="00897A88" w:rsidP="00897A88">
      <w:pPr>
        <w:pStyle w:val="a3"/>
        <w:ind w:left="1080"/>
        <w:rPr>
          <w:rFonts w:ascii="Traditional Arabic" w:hAnsi="Traditional Arabic" w:cs="Traditional Arabic"/>
          <w:sz w:val="28"/>
          <w:szCs w:val="28"/>
        </w:rPr>
      </w:pPr>
    </w:p>
    <w:p w:rsidR="0024145B" w:rsidRPr="00897A88" w:rsidRDefault="00897A88" w:rsidP="00897A88">
      <w:pPr>
        <w:pStyle w:val="a3"/>
        <w:numPr>
          <w:ilvl w:val="0"/>
          <w:numId w:val="1"/>
        </w:numPr>
        <w:rPr>
          <w:rFonts w:ascii="Traditional Arabic" w:hAnsi="Traditional Arabic" w:cs="Traditional Arabic"/>
          <w:b/>
          <w:bCs/>
          <w:sz w:val="28"/>
          <w:szCs w:val="28"/>
        </w:rPr>
      </w:pPr>
      <w:r w:rsidRPr="00897A88">
        <w:rPr>
          <w:rFonts w:ascii="Traditional Arabic" w:hAnsi="Traditional Arabic" w:cs="Traditional Arabic" w:hint="cs"/>
          <w:b/>
          <w:bCs/>
          <w:sz w:val="28"/>
          <w:szCs w:val="28"/>
          <w:rtl/>
        </w:rPr>
        <w:lastRenderedPageBreak/>
        <w:t xml:space="preserve">حصلت الشركة الإنجليزية على فرمان من الشاه عباس </w:t>
      </w:r>
      <w:proofErr w:type="spellStart"/>
      <w:r w:rsidRPr="00897A88">
        <w:rPr>
          <w:rFonts w:ascii="Traditional Arabic" w:hAnsi="Traditional Arabic" w:cs="Traditional Arabic" w:hint="cs"/>
          <w:b/>
          <w:bCs/>
          <w:sz w:val="28"/>
          <w:szCs w:val="28"/>
          <w:rtl/>
        </w:rPr>
        <w:t>الصفوي</w:t>
      </w:r>
      <w:proofErr w:type="spellEnd"/>
      <w:r w:rsidRPr="00897A88">
        <w:rPr>
          <w:rFonts w:ascii="Traditional Arabic" w:hAnsi="Traditional Arabic" w:cs="Traditional Arabic" w:hint="cs"/>
          <w:b/>
          <w:bCs/>
          <w:sz w:val="28"/>
          <w:szCs w:val="28"/>
          <w:rtl/>
        </w:rPr>
        <w:t xml:space="preserve"> لفتح وكالة لها في ....عام </w:t>
      </w:r>
      <w:r w:rsidRPr="00897A88">
        <w:rPr>
          <w:rFonts w:ascii="Traditional Arabic" w:hAnsi="Traditional Arabic" w:cs="Traditional Arabic" w:hint="cs"/>
          <w:b/>
          <w:bCs/>
          <w:sz w:val="28"/>
          <w:szCs w:val="28"/>
          <w:highlight w:val="yellow"/>
          <w:rtl/>
        </w:rPr>
        <w:t>1619</w:t>
      </w:r>
      <w:r w:rsidRPr="00897A88">
        <w:rPr>
          <w:rFonts w:ascii="Traditional Arabic" w:hAnsi="Traditional Arabic" w:cs="Traditional Arabic" w:hint="cs"/>
          <w:b/>
          <w:bCs/>
          <w:sz w:val="28"/>
          <w:szCs w:val="28"/>
          <w:rtl/>
        </w:rPr>
        <w:t xml:space="preserve"> م :</w:t>
      </w:r>
    </w:p>
    <w:p w:rsidR="00897A88" w:rsidRDefault="00897A88" w:rsidP="00897A88">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أصفهان </w:t>
      </w:r>
    </w:p>
    <w:p w:rsidR="00897A88" w:rsidRDefault="00897A88" w:rsidP="00897A88">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شيراز </w:t>
      </w:r>
    </w:p>
    <w:p w:rsidR="00897A88" w:rsidRPr="00897A88" w:rsidRDefault="00897A88" w:rsidP="00897A88">
      <w:pPr>
        <w:pStyle w:val="a3"/>
        <w:numPr>
          <w:ilvl w:val="0"/>
          <w:numId w:val="2"/>
        </w:numPr>
        <w:rPr>
          <w:rFonts w:ascii="Traditional Arabic" w:hAnsi="Traditional Arabic" w:cs="Traditional Arabic"/>
          <w:sz w:val="28"/>
          <w:szCs w:val="28"/>
          <w:u w:val="single"/>
        </w:rPr>
      </w:pPr>
      <w:proofErr w:type="spellStart"/>
      <w:r w:rsidRPr="00897A88">
        <w:rPr>
          <w:rFonts w:ascii="Traditional Arabic" w:hAnsi="Traditional Arabic" w:cs="Traditional Arabic" w:hint="cs"/>
          <w:sz w:val="28"/>
          <w:szCs w:val="28"/>
          <w:u w:val="single"/>
          <w:rtl/>
        </w:rPr>
        <w:t>جاسك</w:t>
      </w:r>
      <w:proofErr w:type="spellEnd"/>
      <w:r w:rsidRPr="00897A88">
        <w:rPr>
          <w:rFonts w:ascii="Traditional Arabic" w:hAnsi="Traditional Arabic" w:cs="Traditional Arabic" w:hint="cs"/>
          <w:sz w:val="28"/>
          <w:szCs w:val="28"/>
          <w:u w:val="single"/>
          <w:rtl/>
        </w:rPr>
        <w:t xml:space="preserve"> </w:t>
      </w:r>
    </w:p>
    <w:p w:rsidR="00897A88" w:rsidRDefault="00897A88" w:rsidP="00897A88">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بندر عباس </w:t>
      </w:r>
    </w:p>
    <w:p w:rsidR="00897A88" w:rsidRDefault="00897A88" w:rsidP="00897A88">
      <w:pPr>
        <w:pStyle w:val="a3"/>
        <w:ind w:left="1080"/>
        <w:rPr>
          <w:rFonts w:ascii="Traditional Arabic" w:hAnsi="Traditional Arabic" w:cs="Traditional Arabic"/>
          <w:sz w:val="28"/>
          <w:szCs w:val="28"/>
        </w:rPr>
      </w:pPr>
    </w:p>
    <w:p w:rsidR="0024145B" w:rsidRPr="00897A88" w:rsidRDefault="00897A88" w:rsidP="00115C9F">
      <w:pPr>
        <w:pStyle w:val="a3"/>
        <w:numPr>
          <w:ilvl w:val="0"/>
          <w:numId w:val="1"/>
        </w:numPr>
        <w:rPr>
          <w:rFonts w:ascii="Traditional Arabic" w:hAnsi="Traditional Arabic" w:cs="Traditional Arabic"/>
          <w:b/>
          <w:bCs/>
          <w:sz w:val="28"/>
          <w:szCs w:val="28"/>
        </w:rPr>
      </w:pPr>
      <w:r w:rsidRPr="00897A88">
        <w:rPr>
          <w:rFonts w:ascii="Traditional Arabic" w:hAnsi="Traditional Arabic" w:cs="Traditional Arabic" w:hint="cs"/>
          <w:b/>
          <w:bCs/>
          <w:sz w:val="28"/>
          <w:szCs w:val="28"/>
          <w:rtl/>
        </w:rPr>
        <w:t xml:space="preserve">قامت الشركة الهندية الشرقية الإنجليزية بفتح وكالة لها في ......عام </w:t>
      </w:r>
      <w:r w:rsidRPr="00897A88">
        <w:rPr>
          <w:rFonts w:ascii="Traditional Arabic" w:hAnsi="Traditional Arabic" w:cs="Traditional Arabic" w:hint="cs"/>
          <w:b/>
          <w:bCs/>
          <w:sz w:val="28"/>
          <w:szCs w:val="28"/>
          <w:highlight w:val="yellow"/>
          <w:rtl/>
        </w:rPr>
        <w:t>1617</w:t>
      </w:r>
      <w:r w:rsidRPr="00897A88">
        <w:rPr>
          <w:rFonts w:ascii="Traditional Arabic" w:hAnsi="Traditional Arabic" w:cs="Traditional Arabic" w:hint="cs"/>
          <w:b/>
          <w:bCs/>
          <w:sz w:val="28"/>
          <w:szCs w:val="28"/>
          <w:rtl/>
        </w:rPr>
        <w:t xml:space="preserve"> م :</w:t>
      </w:r>
    </w:p>
    <w:p w:rsidR="00897A88" w:rsidRPr="00897A88" w:rsidRDefault="00897A88" w:rsidP="00897A88">
      <w:pPr>
        <w:pStyle w:val="a3"/>
        <w:numPr>
          <w:ilvl w:val="0"/>
          <w:numId w:val="2"/>
        </w:numPr>
        <w:rPr>
          <w:rFonts w:ascii="Traditional Arabic" w:hAnsi="Traditional Arabic" w:cs="Traditional Arabic"/>
          <w:sz w:val="28"/>
          <w:szCs w:val="28"/>
          <w:u w:val="single"/>
        </w:rPr>
      </w:pPr>
      <w:r w:rsidRPr="00897A88">
        <w:rPr>
          <w:rFonts w:ascii="Traditional Arabic" w:hAnsi="Traditional Arabic" w:cs="Traditional Arabic" w:hint="cs"/>
          <w:sz w:val="28"/>
          <w:szCs w:val="28"/>
          <w:u w:val="single"/>
          <w:rtl/>
        </w:rPr>
        <w:t xml:space="preserve">أصفهان </w:t>
      </w:r>
    </w:p>
    <w:p w:rsidR="00897A88" w:rsidRPr="00897A88" w:rsidRDefault="00897A88" w:rsidP="00897A88">
      <w:pPr>
        <w:pStyle w:val="a3"/>
        <w:numPr>
          <w:ilvl w:val="0"/>
          <w:numId w:val="2"/>
        </w:numPr>
        <w:rPr>
          <w:rFonts w:ascii="Traditional Arabic" w:hAnsi="Traditional Arabic" w:cs="Traditional Arabic"/>
          <w:sz w:val="28"/>
          <w:szCs w:val="28"/>
          <w:u w:val="single"/>
        </w:rPr>
      </w:pPr>
      <w:r w:rsidRPr="00897A88">
        <w:rPr>
          <w:rFonts w:ascii="Traditional Arabic" w:hAnsi="Traditional Arabic" w:cs="Traditional Arabic" w:hint="cs"/>
          <w:sz w:val="28"/>
          <w:szCs w:val="28"/>
          <w:u w:val="single"/>
          <w:rtl/>
        </w:rPr>
        <w:t xml:space="preserve">شيراز </w:t>
      </w:r>
    </w:p>
    <w:p w:rsidR="00897A88" w:rsidRDefault="00897A88" w:rsidP="00897A88">
      <w:pPr>
        <w:pStyle w:val="a3"/>
        <w:numPr>
          <w:ilvl w:val="0"/>
          <w:numId w:val="2"/>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جاسك</w:t>
      </w:r>
      <w:proofErr w:type="spellEnd"/>
      <w:r>
        <w:rPr>
          <w:rFonts w:ascii="Traditional Arabic" w:hAnsi="Traditional Arabic" w:cs="Traditional Arabic" w:hint="cs"/>
          <w:sz w:val="28"/>
          <w:szCs w:val="28"/>
          <w:rtl/>
        </w:rPr>
        <w:t xml:space="preserve"> </w:t>
      </w:r>
    </w:p>
    <w:p w:rsidR="00897A88" w:rsidRDefault="00897A88" w:rsidP="00897A88">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بندر عباس </w:t>
      </w:r>
    </w:p>
    <w:p w:rsidR="00897A88" w:rsidRDefault="00897A88" w:rsidP="00897A88">
      <w:pPr>
        <w:pStyle w:val="a3"/>
        <w:ind w:left="1080"/>
        <w:rPr>
          <w:rFonts w:ascii="Traditional Arabic" w:hAnsi="Traditional Arabic" w:cs="Traditional Arabic"/>
          <w:sz w:val="28"/>
          <w:szCs w:val="28"/>
        </w:rPr>
      </w:pPr>
    </w:p>
    <w:p w:rsidR="00897A88" w:rsidRDefault="00897A88" w:rsidP="00897A88">
      <w:pPr>
        <w:pStyle w:val="a3"/>
        <w:numPr>
          <w:ilvl w:val="0"/>
          <w:numId w:val="1"/>
        </w:numPr>
        <w:rPr>
          <w:rFonts w:ascii="Traditional Arabic" w:hAnsi="Traditional Arabic" w:cs="Traditional Arabic"/>
          <w:b/>
          <w:bCs/>
          <w:sz w:val="28"/>
          <w:szCs w:val="28"/>
        </w:rPr>
      </w:pPr>
      <w:r w:rsidRPr="00897A88">
        <w:rPr>
          <w:rFonts w:ascii="Traditional Arabic" w:hAnsi="Traditional Arabic" w:cs="Traditional Arabic" w:hint="cs"/>
          <w:b/>
          <w:bCs/>
          <w:sz w:val="28"/>
          <w:szCs w:val="28"/>
          <w:rtl/>
        </w:rPr>
        <w:t xml:space="preserve">حصلت الشركة الإنجليزية على فرمان من الشاه عباس </w:t>
      </w:r>
      <w:proofErr w:type="spellStart"/>
      <w:r w:rsidRPr="00897A88">
        <w:rPr>
          <w:rFonts w:ascii="Traditional Arabic" w:hAnsi="Traditional Arabic" w:cs="Traditional Arabic" w:hint="cs"/>
          <w:b/>
          <w:bCs/>
          <w:sz w:val="28"/>
          <w:szCs w:val="28"/>
          <w:rtl/>
        </w:rPr>
        <w:t>الصفوي</w:t>
      </w:r>
      <w:proofErr w:type="spellEnd"/>
      <w:r w:rsidRPr="00897A88">
        <w:rPr>
          <w:rFonts w:ascii="Traditional Arabic" w:hAnsi="Traditional Arabic" w:cs="Traditional Arabic" w:hint="cs"/>
          <w:b/>
          <w:bCs/>
          <w:sz w:val="28"/>
          <w:szCs w:val="28"/>
          <w:rtl/>
        </w:rPr>
        <w:t xml:space="preserve"> لفتح وكالة لها في </w:t>
      </w:r>
      <w:r>
        <w:rPr>
          <w:rFonts w:ascii="Traditional Arabic" w:hAnsi="Traditional Arabic" w:cs="Traditional Arabic" w:hint="cs"/>
          <w:b/>
          <w:bCs/>
          <w:sz w:val="28"/>
          <w:szCs w:val="28"/>
          <w:rtl/>
        </w:rPr>
        <w:t xml:space="preserve">ميناء </w:t>
      </w:r>
      <w:proofErr w:type="spellStart"/>
      <w:r>
        <w:rPr>
          <w:rFonts w:ascii="Traditional Arabic" w:hAnsi="Traditional Arabic" w:cs="Traditional Arabic" w:hint="cs"/>
          <w:b/>
          <w:bCs/>
          <w:sz w:val="28"/>
          <w:szCs w:val="28"/>
          <w:rtl/>
        </w:rPr>
        <w:t>جاسك</w:t>
      </w:r>
      <w:proofErr w:type="spellEnd"/>
      <w:r>
        <w:rPr>
          <w:rFonts w:ascii="Traditional Arabic" w:hAnsi="Traditional Arabic" w:cs="Traditional Arabic" w:hint="cs"/>
          <w:b/>
          <w:bCs/>
          <w:sz w:val="28"/>
          <w:szCs w:val="28"/>
          <w:rtl/>
        </w:rPr>
        <w:t xml:space="preserve"> </w:t>
      </w:r>
      <w:r w:rsidRPr="00897A88">
        <w:rPr>
          <w:rFonts w:ascii="Traditional Arabic" w:hAnsi="Traditional Arabic" w:cs="Traditional Arabic" w:hint="cs"/>
          <w:b/>
          <w:bCs/>
          <w:sz w:val="28"/>
          <w:szCs w:val="28"/>
          <w:rtl/>
        </w:rPr>
        <w:t xml:space="preserve">عام </w:t>
      </w:r>
      <w:r w:rsidRPr="00897A88">
        <w:rPr>
          <w:rFonts w:ascii="Traditional Arabic" w:hAnsi="Traditional Arabic" w:cs="Traditional Arabic" w:hint="cs"/>
          <w:b/>
          <w:bCs/>
          <w:sz w:val="28"/>
          <w:szCs w:val="28"/>
          <w:highlight w:val="yellow"/>
          <w:rtl/>
        </w:rPr>
        <w:t>1619</w:t>
      </w:r>
      <w:r w:rsidRPr="00897A88">
        <w:rPr>
          <w:rFonts w:ascii="Traditional Arabic" w:hAnsi="Traditional Arabic" w:cs="Traditional Arabic" w:hint="cs"/>
          <w:b/>
          <w:bCs/>
          <w:sz w:val="28"/>
          <w:szCs w:val="28"/>
          <w:rtl/>
        </w:rPr>
        <w:t xml:space="preserve"> م </w:t>
      </w:r>
      <w:r>
        <w:rPr>
          <w:rFonts w:ascii="Traditional Arabic" w:hAnsi="Traditional Arabic" w:cs="Traditional Arabic" w:hint="cs"/>
          <w:b/>
          <w:bCs/>
          <w:sz w:val="28"/>
          <w:szCs w:val="28"/>
          <w:rtl/>
        </w:rPr>
        <w:t xml:space="preserve"> و ذلك من أجل </w:t>
      </w:r>
      <w:r w:rsidRPr="00897A88">
        <w:rPr>
          <w:rFonts w:ascii="Traditional Arabic" w:hAnsi="Traditional Arabic" w:cs="Traditional Arabic" w:hint="cs"/>
          <w:b/>
          <w:bCs/>
          <w:sz w:val="28"/>
          <w:szCs w:val="28"/>
          <w:rtl/>
        </w:rPr>
        <w:t>:</w:t>
      </w:r>
    </w:p>
    <w:p w:rsidR="00897A88" w:rsidRPr="00897A88" w:rsidRDefault="00897A88" w:rsidP="00897A88">
      <w:pPr>
        <w:pStyle w:val="a3"/>
        <w:numPr>
          <w:ilvl w:val="0"/>
          <w:numId w:val="2"/>
        </w:numPr>
        <w:rPr>
          <w:rFonts w:ascii="Traditional Arabic" w:hAnsi="Traditional Arabic" w:cs="Traditional Arabic"/>
          <w:sz w:val="28"/>
          <w:szCs w:val="28"/>
        </w:rPr>
      </w:pPr>
      <w:r w:rsidRPr="00897A88">
        <w:rPr>
          <w:rFonts w:ascii="Traditional Arabic" w:hAnsi="Traditional Arabic" w:cs="Traditional Arabic" w:hint="cs"/>
          <w:sz w:val="28"/>
          <w:szCs w:val="28"/>
          <w:rtl/>
        </w:rPr>
        <w:t xml:space="preserve">تكون عند مدخل الخليج العربي </w:t>
      </w:r>
    </w:p>
    <w:p w:rsidR="00897A88" w:rsidRPr="00897A88" w:rsidRDefault="00897A88" w:rsidP="00897A88">
      <w:pPr>
        <w:pStyle w:val="a3"/>
        <w:numPr>
          <w:ilvl w:val="0"/>
          <w:numId w:val="2"/>
        </w:numPr>
        <w:rPr>
          <w:rFonts w:ascii="Traditional Arabic" w:hAnsi="Traditional Arabic" w:cs="Traditional Arabic"/>
          <w:sz w:val="28"/>
          <w:szCs w:val="28"/>
        </w:rPr>
      </w:pPr>
      <w:r w:rsidRPr="00897A88">
        <w:rPr>
          <w:rFonts w:ascii="Traditional Arabic" w:hAnsi="Traditional Arabic" w:cs="Traditional Arabic" w:hint="cs"/>
          <w:sz w:val="28"/>
          <w:szCs w:val="28"/>
          <w:rtl/>
        </w:rPr>
        <w:t xml:space="preserve">البعد عن مضايقات البرتغاليين في مضيق هرمز </w:t>
      </w:r>
    </w:p>
    <w:p w:rsidR="00897A88" w:rsidRPr="00897A88" w:rsidRDefault="00897A88" w:rsidP="00897A88">
      <w:pPr>
        <w:pStyle w:val="a3"/>
        <w:numPr>
          <w:ilvl w:val="0"/>
          <w:numId w:val="2"/>
        </w:numPr>
        <w:rPr>
          <w:rFonts w:ascii="Traditional Arabic" w:hAnsi="Traditional Arabic" w:cs="Traditional Arabic"/>
          <w:sz w:val="28"/>
          <w:szCs w:val="28"/>
        </w:rPr>
      </w:pPr>
      <w:r w:rsidRPr="00897A88">
        <w:rPr>
          <w:rFonts w:ascii="Traditional Arabic" w:hAnsi="Traditional Arabic" w:cs="Traditional Arabic" w:hint="cs"/>
          <w:sz w:val="28"/>
          <w:szCs w:val="28"/>
          <w:rtl/>
        </w:rPr>
        <w:t xml:space="preserve">هزيمة البرتغاليين </w:t>
      </w:r>
    </w:p>
    <w:p w:rsidR="00897A88" w:rsidRPr="00897A88" w:rsidRDefault="00897A88" w:rsidP="00897A88">
      <w:pPr>
        <w:pStyle w:val="a3"/>
        <w:numPr>
          <w:ilvl w:val="0"/>
          <w:numId w:val="2"/>
        </w:numPr>
        <w:rPr>
          <w:rFonts w:ascii="Traditional Arabic" w:hAnsi="Traditional Arabic" w:cs="Traditional Arabic"/>
          <w:sz w:val="28"/>
          <w:szCs w:val="28"/>
          <w:u w:val="single"/>
        </w:rPr>
      </w:pPr>
      <w:r w:rsidRPr="00897A88">
        <w:rPr>
          <w:rFonts w:ascii="Traditional Arabic" w:hAnsi="Traditional Arabic" w:cs="Traditional Arabic" w:hint="cs"/>
          <w:sz w:val="28"/>
          <w:szCs w:val="28"/>
          <w:u w:val="single"/>
          <w:rtl/>
        </w:rPr>
        <w:t xml:space="preserve">1 و 2 </w:t>
      </w:r>
    </w:p>
    <w:p w:rsidR="00897A88" w:rsidRPr="00897A88" w:rsidRDefault="00897A88" w:rsidP="00897A88">
      <w:pPr>
        <w:pStyle w:val="a3"/>
        <w:ind w:left="1080"/>
        <w:rPr>
          <w:rFonts w:ascii="Traditional Arabic" w:hAnsi="Traditional Arabic" w:cs="Traditional Arabic"/>
          <w:b/>
          <w:bCs/>
          <w:sz w:val="28"/>
          <w:szCs w:val="28"/>
        </w:rPr>
      </w:pPr>
    </w:p>
    <w:p w:rsidR="0024145B" w:rsidRPr="00FF2A3B" w:rsidRDefault="00897A88" w:rsidP="00115C9F">
      <w:pPr>
        <w:pStyle w:val="a3"/>
        <w:numPr>
          <w:ilvl w:val="0"/>
          <w:numId w:val="1"/>
        </w:numPr>
        <w:rPr>
          <w:rFonts w:ascii="Traditional Arabic" w:hAnsi="Traditional Arabic" w:cs="Traditional Arabic"/>
          <w:b/>
          <w:bCs/>
          <w:sz w:val="28"/>
          <w:szCs w:val="28"/>
        </w:rPr>
      </w:pPr>
      <w:r w:rsidRPr="00FF2A3B">
        <w:rPr>
          <w:rFonts w:ascii="Traditional Arabic" w:hAnsi="Traditional Arabic" w:cs="Traditional Arabic" w:hint="cs"/>
          <w:b/>
          <w:bCs/>
          <w:sz w:val="28"/>
          <w:szCs w:val="28"/>
          <w:rtl/>
        </w:rPr>
        <w:t xml:space="preserve">منع البرتغال سفن شركة الهند الشرقية الإنجليزية من دخول ميناء </w:t>
      </w:r>
      <w:proofErr w:type="spellStart"/>
      <w:r w:rsidRPr="00FF2A3B">
        <w:rPr>
          <w:rFonts w:ascii="Traditional Arabic" w:hAnsi="Traditional Arabic" w:cs="Traditional Arabic" w:hint="cs"/>
          <w:b/>
          <w:bCs/>
          <w:sz w:val="28"/>
          <w:szCs w:val="28"/>
          <w:rtl/>
        </w:rPr>
        <w:t>جاسك</w:t>
      </w:r>
      <w:proofErr w:type="spellEnd"/>
      <w:r w:rsidRPr="00FF2A3B">
        <w:rPr>
          <w:rFonts w:ascii="Traditional Arabic" w:hAnsi="Traditional Arabic" w:cs="Traditional Arabic" w:hint="cs"/>
          <w:b/>
          <w:bCs/>
          <w:sz w:val="28"/>
          <w:szCs w:val="28"/>
          <w:rtl/>
        </w:rPr>
        <w:t xml:space="preserve"> عام :</w:t>
      </w:r>
    </w:p>
    <w:p w:rsidR="00897A88" w:rsidRDefault="00FF2A3B" w:rsidP="00897A88">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1619 م </w:t>
      </w:r>
    </w:p>
    <w:p w:rsidR="00FF2A3B" w:rsidRDefault="00FF2A3B" w:rsidP="00897A88">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1617 م </w:t>
      </w:r>
    </w:p>
    <w:p w:rsidR="00FF2A3B" w:rsidRPr="00FF2A3B" w:rsidRDefault="00FF2A3B" w:rsidP="00897A88">
      <w:pPr>
        <w:pStyle w:val="a3"/>
        <w:numPr>
          <w:ilvl w:val="0"/>
          <w:numId w:val="2"/>
        </w:numPr>
        <w:rPr>
          <w:rFonts w:ascii="Traditional Arabic" w:hAnsi="Traditional Arabic" w:cs="Traditional Arabic"/>
          <w:sz w:val="28"/>
          <w:szCs w:val="28"/>
          <w:u w:val="single"/>
        </w:rPr>
      </w:pPr>
      <w:r w:rsidRPr="00FF2A3B">
        <w:rPr>
          <w:rFonts w:ascii="Traditional Arabic" w:hAnsi="Traditional Arabic" w:cs="Traditional Arabic" w:hint="cs"/>
          <w:sz w:val="28"/>
          <w:szCs w:val="28"/>
          <w:u w:val="single"/>
          <w:rtl/>
        </w:rPr>
        <w:t xml:space="preserve">1620 م </w:t>
      </w:r>
    </w:p>
    <w:p w:rsidR="00FF2A3B" w:rsidRDefault="00FF2A3B" w:rsidP="00897A88">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1622 م </w:t>
      </w:r>
    </w:p>
    <w:p w:rsidR="00FF2A3B" w:rsidRPr="0024145B" w:rsidRDefault="00FF2A3B" w:rsidP="00FF2A3B">
      <w:pPr>
        <w:pStyle w:val="a3"/>
        <w:ind w:left="1080"/>
        <w:rPr>
          <w:rFonts w:ascii="Traditional Arabic" w:hAnsi="Traditional Arabic" w:cs="Traditional Arabic"/>
          <w:sz w:val="28"/>
          <w:szCs w:val="28"/>
        </w:rPr>
      </w:pPr>
    </w:p>
    <w:p w:rsidR="0024145B" w:rsidRPr="00FF2A3B" w:rsidRDefault="00FF2A3B" w:rsidP="00115C9F">
      <w:pPr>
        <w:pStyle w:val="a3"/>
        <w:numPr>
          <w:ilvl w:val="0"/>
          <w:numId w:val="1"/>
        </w:numPr>
        <w:rPr>
          <w:rFonts w:ascii="Traditional Arabic" w:hAnsi="Traditional Arabic" w:cs="Traditional Arabic"/>
          <w:b/>
          <w:bCs/>
          <w:sz w:val="28"/>
          <w:szCs w:val="28"/>
        </w:rPr>
      </w:pPr>
      <w:r w:rsidRPr="00FF2A3B">
        <w:rPr>
          <w:rFonts w:ascii="Traditional Arabic" w:hAnsi="Traditional Arabic" w:cs="Traditional Arabic" w:hint="cs"/>
          <w:b/>
          <w:bCs/>
          <w:sz w:val="28"/>
          <w:szCs w:val="28"/>
          <w:rtl/>
        </w:rPr>
        <w:t>السبب في حدوث الصدام بين السفن الإنجليزية و البرتغالية 1620 م :</w:t>
      </w:r>
    </w:p>
    <w:p w:rsidR="00FF2A3B" w:rsidRDefault="00FF2A3B" w:rsidP="00FF2A3B">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النشاط التجاري </w:t>
      </w:r>
    </w:p>
    <w:p w:rsidR="00FF2A3B" w:rsidRDefault="00FF2A3B" w:rsidP="00FF2A3B">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بتحريض من عرب عمان </w:t>
      </w:r>
    </w:p>
    <w:p w:rsidR="00FF2A3B" w:rsidRPr="00FF2A3B" w:rsidRDefault="00FF2A3B" w:rsidP="00FF2A3B">
      <w:pPr>
        <w:pStyle w:val="a3"/>
        <w:numPr>
          <w:ilvl w:val="0"/>
          <w:numId w:val="2"/>
        </w:numPr>
        <w:rPr>
          <w:rFonts w:ascii="Traditional Arabic" w:hAnsi="Traditional Arabic" w:cs="Traditional Arabic"/>
          <w:sz w:val="28"/>
          <w:szCs w:val="28"/>
          <w:u w:val="single"/>
        </w:rPr>
      </w:pPr>
      <w:r w:rsidRPr="00FF2A3B">
        <w:rPr>
          <w:rFonts w:ascii="Traditional Arabic" w:hAnsi="Traditional Arabic" w:cs="Traditional Arabic" w:hint="cs"/>
          <w:sz w:val="28"/>
          <w:szCs w:val="28"/>
          <w:u w:val="single"/>
          <w:rtl/>
        </w:rPr>
        <w:t xml:space="preserve">لمنع البرتغال سفن الشركة الهندية الشرقية الإنجليزية من المرور لميناء </w:t>
      </w:r>
      <w:proofErr w:type="spellStart"/>
      <w:r w:rsidRPr="00FF2A3B">
        <w:rPr>
          <w:rFonts w:ascii="Traditional Arabic" w:hAnsi="Traditional Arabic" w:cs="Traditional Arabic" w:hint="cs"/>
          <w:sz w:val="28"/>
          <w:szCs w:val="28"/>
          <w:u w:val="single"/>
          <w:rtl/>
        </w:rPr>
        <w:t>جاسك</w:t>
      </w:r>
      <w:proofErr w:type="spellEnd"/>
      <w:r w:rsidRPr="00FF2A3B">
        <w:rPr>
          <w:rFonts w:ascii="Traditional Arabic" w:hAnsi="Traditional Arabic" w:cs="Traditional Arabic" w:hint="cs"/>
          <w:sz w:val="28"/>
          <w:szCs w:val="28"/>
          <w:u w:val="single"/>
          <w:rtl/>
        </w:rPr>
        <w:t xml:space="preserve"> </w:t>
      </w:r>
    </w:p>
    <w:p w:rsidR="00FF2A3B" w:rsidRDefault="00FF2A3B" w:rsidP="00FF2A3B">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FF2A3B" w:rsidRDefault="00FF2A3B" w:rsidP="00FF2A3B">
      <w:pPr>
        <w:pStyle w:val="a3"/>
        <w:ind w:left="1080"/>
        <w:rPr>
          <w:rFonts w:ascii="Traditional Arabic" w:hAnsi="Traditional Arabic" w:cs="Traditional Arabic"/>
          <w:sz w:val="28"/>
          <w:szCs w:val="28"/>
        </w:rPr>
      </w:pPr>
    </w:p>
    <w:p w:rsidR="0024145B" w:rsidRPr="00FF2A3B" w:rsidRDefault="00FF2A3B" w:rsidP="00665570">
      <w:pPr>
        <w:pStyle w:val="a3"/>
        <w:numPr>
          <w:ilvl w:val="0"/>
          <w:numId w:val="1"/>
        </w:numPr>
        <w:rPr>
          <w:rFonts w:ascii="Traditional Arabic" w:hAnsi="Traditional Arabic" w:cs="Traditional Arabic"/>
          <w:b/>
          <w:bCs/>
          <w:sz w:val="28"/>
          <w:szCs w:val="28"/>
        </w:rPr>
      </w:pPr>
      <w:r w:rsidRPr="00FF2A3B">
        <w:rPr>
          <w:rFonts w:ascii="Traditional Arabic" w:hAnsi="Traditional Arabic" w:cs="Traditional Arabic" w:hint="cs"/>
          <w:b/>
          <w:bCs/>
          <w:sz w:val="28"/>
          <w:szCs w:val="28"/>
          <w:rtl/>
        </w:rPr>
        <w:t>قامت الشركة الهندية الشرقية الإنجليزي</w:t>
      </w:r>
      <w:r w:rsidR="00665570">
        <w:rPr>
          <w:rFonts w:ascii="Traditional Arabic" w:hAnsi="Traditional Arabic" w:cs="Traditional Arabic" w:hint="cs"/>
          <w:b/>
          <w:bCs/>
          <w:sz w:val="28"/>
          <w:szCs w:val="28"/>
          <w:rtl/>
        </w:rPr>
        <w:t xml:space="preserve">ة بنقل وكالتها من ميناء </w:t>
      </w:r>
      <w:proofErr w:type="spellStart"/>
      <w:r w:rsidR="00665570">
        <w:rPr>
          <w:rFonts w:ascii="Traditional Arabic" w:hAnsi="Traditional Arabic" w:cs="Traditional Arabic" w:hint="cs"/>
          <w:b/>
          <w:bCs/>
          <w:sz w:val="28"/>
          <w:szCs w:val="28"/>
          <w:rtl/>
        </w:rPr>
        <w:t>جاسك</w:t>
      </w:r>
      <w:proofErr w:type="spellEnd"/>
      <w:r w:rsidR="00665570">
        <w:rPr>
          <w:rFonts w:ascii="Traditional Arabic" w:hAnsi="Traditional Arabic" w:cs="Traditional Arabic" w:hint="cs"/>
          <w:b/>
          <w:bCs/>
          <w:sz w:val="28"/>
          <w:szCs w:val="28"/>
          <w:rtl/>
        </w:rPr>
        <w:t xml:space="preserve"> عام 1622</w:t>
      </w:r>
      <w:r w:rsidRPr="00FF2A3B">
        <w:rPr>
          <w:rFonts w:ascii="Traditional Arabic" w:hAnsi="Traditional Arabic" w:cs="Traditional Arabic" w:hint="cs"/>
          <w:b/>
          <w:bCs/>
          <w:sz w:val="28"/>
          <w:szCs w:val="28"/>
          <w:rtl/>
        </w:rPr>
        <w:t>م</w:t>
      </w:r>
      <w:r w:rsidR="00665570">
        <w:rPr>
          <w:rFonts w:ascii="Traditional Arabic" w:hAnsi="Traditional Arabic" w:cs="Traditional Arabic" w:hint="cs"/>
          <w:b/>
          <w:bCs/>
          <w:sz w:val="28"/>
          <w:szCs w:val="28"/>
          <w:rtl/>
        </w:rPr>
        <w:t xml:space="preserve"> إلى</w:t>
      </w:r>
      <w:r w:rsidRPr="00FF2A3B">
        <w:rPr>
          <w:rFonts w:ascii="Traditional Arabic" w:hAnsi="Traditional Arabic" w:cs="Traditional Arabic" w:hint="cs"/>
          <w:b/>
          <w:bCs/>
          <w:sz w:val="28"/>
          <w:szCs w:val="28"/>
          <w:rtl/>
        </w:rPr>
        <w:t xml:space="preserve"> :</w:t>
      </w:r>
    </w:p>
    <w:p w:rsidR="00FF2A3B" w:rsidRDefault="00FF2A3B" w:rsidP="00FF2A3B">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أصفهان </w:t>
      </w:r>
    </w:p>
    <w:p w:rsidR="00FF2A3B" w:rsidRDefault="00FF2A3B" w:rsidP="00FF2A3B">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البصرة </w:t>
      </w:r>
    </w:p>
    <w:p w:rsidR="00FF2A3B" w:rsidRDefault="00FF2A3B" w:rsidP="00FF2A3B">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الكويت </w:t>
      </w:r>
    </w:p>
    <w:p w:rsidR="00FF2A3B" w:rsidRPr="00FF2A3B" w:rsidRDefault="00FF2A3B" w:rsidP="00FF2A3B">
      <w:pPr>
        <w:pStyle w:val="a3"/>
        <w:numPr>
          <w:ilvl w:val="0"/>
          <w:numId w:val="2"/>
        </w:numPr>
        <w:rPr>
          <w:rFonts w:ascii="Traditional Arabic" w:hAnsi="Traditional Arabic" w:cs="Traditional Arabic"/>
          <w:sz w:val="28"/>
          <w:szCs w:val="28"/>
          <w:u w:val="single"/>
        </w:rPr>
      </w:pPr>
      <w:r w:rsidRPr="00FF2A3B">
        <w:rPr>
          <w:rFonts w:ascii="Traditional Arabic" w:hAnsi="Traditional Arabic" w:cs="Traditional Arabic" w:hint="cs"/>
          <w:sz w:val="28"/>
          <w:szCs w:val="28"/>
          <w:u w:val="single"/>
          <w:rtl/>
        </w:rPr>
        <w:t xml:space="preserve">بندر عباس </w:t>
      </w:r>
    </w:p>
    <w:p w:rsidR="00FF2A3B" w:rsidRDefault="00FF2A3B" w:rsidP="00FF2A3B">
      <w:pPr>
        <w:pStyle w:val="a3"/>
        <w:ind w:left="1080"/>
        <w:rPr>
          <w:rFonts w:ascii="Traditional Arabic" w:hAnsi="Traditional Arabic" w:cs="Traditional Arabic"/>
          <w:sz w:val="28"/>
          <w:szCs w:val="28"/>
        </w:rPr>
      </w:pPr>
    </w:p>
    <w:p w:rsidR="0024145B" w:rsidRPr="00FF2A3B" w:rsidRDefault="00FF2A3B" w:rsidP="00115C9F">
      <w:pPr>
        <w:pStyle w:val="a3"/>
        <w:numPr>
          <w:ilvl w:val="0"/>
          <w:numId w:val="1"/>
        </w:numPr>
        <w:rPr>
          <w:rFonts w:ascii="Traditional Arabic" w:hAnsi="Traditional Arabic" w:cs="Traditional Arabic"/>
          <w:b/>
          <w:bCs/>
          <w:sz w:val="28"/>
          <w:szCs w:val="28"/>
        </w:rPr>
      </w:pPr>
      <w:r w:rsidRPr="00FF2A3B">
        <w:rPr>
          <w:rFonts w:ascii="Traditional Arabic" w:hAnsi="Traditional Arabic" w:cs="Traditional Arabic" w:hint="cs"/>
          <w:b/>
          <w:bCs/>
          <w:sz w:val="28"/>
          <w:szCs w:val="28"/>
          <w:rtl/>
        </w:rPr>
        <w:t xml:space="preserve">في عام </w:t>
      </w:r>
      <w:r w:rsidRPr="00FF2A3B">
        <w:rPr>
          <w:rFonts w:ascii="Traditional Arabic" w:hAnsi="Traditional Arabic" w:cs="Traditional Arabic" w:hint="cs"/>
          <w:b/>
          <w:bCs/>
          <w:sz w:val="28"/>
          <w:szCs w:val="28"/>
          <w:highlight w:val="yellow"/>
          <w:rtl/>
        </w:rPr>
        <w:t>1763</w:t>
      </w:r>
      <w:r w:rsidRPr="00FF2A3B">
        <w:rPr>
          <w:rFonts w:ascii="Traditional Arabic" w:hAnsi="Traditional Arabic" w:cs="Traditional Arabic" w:hint="cs"/>
          <w:b/>
          <w:bCs/>
          <w:sz w:val="28"/>
          <w:szCs w:val="28"/>
          <w:rtl/>
        </w:rPr>
        <w:t xml:space="preserve"> م نجح رجال شركة الهند الشرقية الإنجليزية في الحصول على موافقة الإيرانيين من أجل فتح وكالة لهم في :</w:t>
      </w:r>
    </w:p>
    <w:p w:rsidR="00FF2A3B" w:rsidRDefault="00FF2A3B" w:rsidP="00FF2A3B">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البصرة </w:t>
      </w:r>
    </w:p>
    <w:p w:rsidR="00FF2A3B" w:rsidRPr="00FF2A3B" w:rsidRDefault="00FF2A3B" w:rsidP="00FF2A3B">
      <w:pPr>
        <w:pStyle w:val="a3"/>
        <w:numPr>
          <w:ilvl w:val="0"/>
          <w:numId w:val="2"/>
        </w:numPr>
        <w:rPr>
          <w:rFonts w:ascii="Traditional Arabic" w:hAnsi="Traditional Arabic" w:cs="Traditional Arabic"/>
          <w:sz w:val="28"/>
          <w:szCs w:val="28"/>
          <w:u w:val="single"/>
        </w:rPr>
      </w:pPr>
      <w:proofErr w:type="spellStart"/>
      <w:r w:rsidRPr="00FF2A3B">
        <w:rPr>
          <w:rFonts w:ascii="Traditional Arabic" w:hAnsi="Traditional Arabic" w:cs="Traditional Arabic" w:hint="cs"/>
          <w:sz w:val="28"/>
          <w:szCs w:val="28"/>
          <w:u w:val="single"/>
          <w:rtl/>
        </w:rPr>
        <w:t>بو</w:t>
      </w:r>
      <w:proofErr w:type="spellEnd"/>
      <w:r w:rsidRPr="00FF2A3B">
        <w:rPr>
          <w:rFonts w:ascii="Traditional Arabic" w:hAnsi="Traditional Arabic" w:cs="Traditional Arabic" w:hint="cs"/>
          <w:sz w:val="28"/>
          <w:szCs w:val="28"/>
          <w:u w:val="single"/>
          <w:rtl/>
        </w:rPr>
        <w:t xml:space="preserve"> شهر </w:t>
      </w:r>
    </w:p>
    <w:p w:rsidR="00FF2A3B" w:rsidRDefault="00FF2A3B" w:rsidP="00FF2A3B">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بندر عباس </w:t>
      </w:r>
    </w:p>
    <w:p w:rsidR="00FF2A3B" w:rsidRDefault="00FF2A3B" w:rsidP="00FF2A3B">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شيراز </w:t>
      </w:r>
    </w:p>
    <w:p w:rsidR="00FF2A3B" w:rsidRDefault="00FF2A3B" w:rsidP="00FF2A3B">
      <w:pPr>
        <w:pStyle w:val="a3"/>
        <w:ind w:left="1080"/>
        <w:rPr>
          <w:rFonts w:ascii="Traditional Arabic" w:hAnsi="Traditional Arabic" w:cs="Traditional Arabic"/>
          <w:sz w:val="28"/>
          <w:szCs w:val="28"/>
        </w:rPr>
      </w:pPr>
    </w:p>
    <w:p w:rsidR="0024145B" w:rsidRPr="000200FF" w:rsidRDefault="00FF2A3B" w:rsidP="000200FF">
      <w:pPr>
        <w:pStyle w:val="a3"/>
        <w:numPr>
          <w:ilvl w:val="0"/>
          <w:numId w:val="1"/>
        </w:numPr>
        <w:rPr>
          <w:rFonts w:ascii="Traditional Arabic" w:hAnsi="Traditional Arabic" w:cs="Traditional Arabic"/>
          <w:b/>
          <w:bCs/>
          <w:sz w:val="28"/>
          <w:szCs w:val="28"/>
        </w:rPr>
      </w:pPr>
      <w:r w:rsidRPr="000200FF">
        <w:rPr>
          <w:rFonts w:ascii="Traditional Arabic" w:hAnsi="Traditional Arabic" w:cs="Traditional Arabic" w:hint="cs"/>
          <w:b/>
          <w:bCs/>
          <w:sz w:val="28"/>
          <w:szCs w:val="28"/>
          <w:rtl/>
        </w:rPr>
        <w:t xml:space="preserve">عمل نقل مركز نشاط شركة الهند الشرقية الإنجليزية </w:t>
      </w:r>
      <w:r w:rsidR="000200FF" w:rsidRPr="000200FF">
        <w:rPr>
          <w:rFonts w:ascii="Traditional Arabic" w:hAnsi="Traditional Arabic" w:cs="Traditional Arabic" w:hint="cs"/>
          <w:b/>
          <w:bCs/>
          <w:sz w:val="28"/>
          <w:szCs w:val="28"/>
          <w:rtl/>
        </w:rPr>
        <w:t xml:space="preserve">في أواخر القرن الثامن عشر من مدخل الخليج العربي عند ميناء </w:t>
      </w:r>
      <w:proofErr w:type="spellStart"/>
      <w:r w:rsidR="000200FF" w:rsidRPr="000200FF">
        <w:rPr>
          <w:rFonts w:ascii="Traditional Arabic" w:hAnsi="Traditional Arabic" w:cs="Traditional Arabic" w:hint="cs"/>
          <w:b/>
          <w:bCs/>
          <w:sz w:val="28"/>
          <w:szCs w:val="28"/>
          <w:rtl/>
        </w:rPr>
        <w:t>جاسك</w:t>
      </w:r>
      <w:proofErr w:type="spellEnd"/>
      <w:r w:rsidR="000200FF" w:rsidRPr="000200FF">
        <w:rPr>
          <w:rFonts w:ascii="Traditional Arabic" w:hAnsi="Traditional Arabic" w:cs="Traditional Arabic" w:hint="cs"/>
          <w:b/>
          <w:bCs/>
          <w:sz w:val="28"/>
          <w:szCs w:val="28"/>
          <w:rtl/>
        </w:rPr>
        <w:t xml:space="preserve"> و بندر عباس إلى أعلاه في البصرة و </w:t>
      </w:r>
      <w:proofErr w:type="spellStart"/>
      <w:r w:rsidR="000200FF" w:rsidRPr="000200FF">
        <w:rPr>
          <w:rFonts w:ascii="Traditional Arabic" w:hAnsi="Traditional Arabic" w:cs="Traditional Arabic" w:hint="cs"/>
          <w:b/>
          <w:bCs/>
          <w:sz w:val="28"/>
          <w:szCs w:val="28"/>
          <w:rtl/>
        </w:rPr>
        <w:t>بو</w:t>
      </w:r>
      <w:proofErr w:type="spellEnd"/>
      <w:r w:rsidR="000200FF" w:rsidRPr="000200FF">
        <w:rPr>
          <w:rFonts w:ascii="Traditional Arabic" w:hAnsi="Traditional Arabic" w:cs="Traditional Arabic" w:hint="cs"/>
          <w:b/>
          <w:bCs/>
          <w:sz w:val="28"/>
          <w:szCs w:val="28"/>
          <w:rtl/>
        </w:rPr>
        <w:t xml:space="preserve"> شهر :</w:t>
      </w:r>
    </w:p>
    <w:p w:rsidR="000200FF" w:rsidRDefault="000200FF" w:rsidP="000200FF">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فتح وكالة لها في ميناء </w:t>
      </w:r>
      <w:proofErr w:type="spellStart"/>
      <w:r>
        <w:rPr>
          <w:rFonts w:ascii="Traditional Arabic" w:hAnsi="Traditional Arabic" w:cs="Traditional Arabic" w:hint="cs"/>
          <w:sz w:val="28"/>
          <w:szCs w:val="28"/>
          <w:rtl/>
        </w:rPr>
        <w:t>جاسك</w:t>
      </w:r>
      <w:proofErr w:type="spellEnd"/>
      <w:r>
        <w:rPr>
          <w:rFonts w:ascii="Traditional Arabic" w:hAnsi="Traditional Arabic" w:cs="Traditional Arabic" w:hint="cs"/>
          <w:sz w:val="28"/>
          <w:szCs w:val="28"/>
          <w:rtl/>
        </w:rPr>
        <w:t xml:space="preserve"> </w:t>
      </w:r>
    </w:p>
    <w:p w:rsidR="000200FF" w:rsidRDefault="000200FF" w:rsidP="000200FF">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فتح وكالة لها في ميناء البصرة </w:t>
      </w:r>
    </w:p>
    <w:p w:rsidR="000200FF" w:rsidRPr="000200FF" w:rsidRDefault="000200FF" w:rsidP="000200FF">
      <w:pPr>
        <w:pStyle w:val="a3"/>
        <w:numPr>
          <w:ilvl w:val="0"/>
          <w:numId w:val="2"/>
        </w:numPr>
        <w:rPr>
          <w:rFonts w:ascii="Traditional Arabic" w:hAnsi="Traditional Arabic" w:cs="Traditional Arabic"/>
          <w:sz w:val="28"/>
          <w:szCs w:val="28"/>
          <w:u w:val="single"/>
        </w:rPr>
      </w:pPr>
      <w:r w:rsidRPr="000200FF">
        <w:rPr>
          <w:rFonts w:ascii="Traditional Arabic" w:hAnsi="Traditional Arabic" w:cs="Traditional Arabic" w:hint="cs"/>
          <w:sz w:val="28"/>
          <w:szCs w:val="28"/>
          <w:u w:val="single"/>
          <w:rtl/>
        </w:rPr>
        <w:t xml:space="preserve">فتح وكالة لها في ميناء </w:t>
      </w:r>
      <w:proofErr w:type="spellStart"/>
      <w:r w:rsidRPr="000200FF">
        <w:rPr>
          <w:rFonts w:ascii="Traditional Arabic" w:hAnsi="Traditional Arabic" w:cs="Traditional Arabic" w:hint="cs"/>
          <w:sz w:val="28"/>
          <w:szCs w:val="28"/>
          <w:u w:val="single"/>
          <w:rtl/>
        </w:rPr>
        <w:t>بو</w:t>
      </w:r>
      <w:proofErr w:type="spellEnd"/>
      <w:r w:rsidRPr="000200FF">
        <w:rPr>
          <w:rFonts w:ascii="Traditional Arabic" w:hAnsi="Traditional Arabic" w:cs="Traditional Arabic" w:hint="cs"/>
          <w:sz w:val="28"/>
          <w:szCs w:val="28"/>
          <w:u w:val="single"/>
          <w:rtl/>
        </w:rPr>
        <w:t xml:space="preserve"> شهر </w:t>
      </w:r>
    </w:p>
    <w:p w:rsidR="000200FF" w:rsidRDefault="000200FF" w:rsidP="000200FF">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فتح وكالة لها في بغداد </w:t>
      </w:r>
    </w:p>
    <w:p w:rsidR="000200FF" w:rsidRDefault="000200FF" w:rsidP="000200FF">
      <w:pPr>
        <w:pStyle w:val="a3"/>
        <w:ind w:left="1080"/>
        <w:rPr>
          <w:rFonts w:ascii="Traditional Arabic" w:hAnsi="Traditional Arabic" w:cs="Traditional Arabic"/>
          <w:sz w:val="28"/>
          <w:szCs w:val="28"/>
        </w:rPr>
      </w:pPr>
    </w:p>
    <w:p w:rsidR="0024145B" w:rsidRPr="00FF2A3B" w:rsidRDefault="00FF2A3B" w:rsidP="00115C9F">
      <w:pPr>
        <w:pStyle w:val="a3"/>
        <w:numPr>
          <w:ilvl w:val="0"/>
          <w:numId w:val="1"/>
        </w:numPr>
        <w:rPr>
          <w:rFonts w:ascii="Traditional Arabic" w:hAnsi="Traditional Arabic" w:cs="Traditional Arabic"/>
          <w:b/>
          <w:bCs/>
          <w:sz w:val="28"/>
          <w:szCs w:val="28"/>
        </w:rPr>
      </w:pPr>
      <w:r w:rsidRPr="00FF2A3B">
        <w:rPr>
          <w:rFonts w:ascii="Traditional Arabic" w:hAnsi="Traditional Arabic" w:cs="Traditional Arabic" w:hint="cs"/>
          <w:b/>
          <w:bCs/>
          <w:sz w:val="28"/>
          <w:szCs w:val="28"/>
          <w:rtl/>
        </w:rPr>
        <w:t>جعلت حكومة بومباي من ميناء ........ المقر الرئيسي لها في الخليج العربي :</w:t>
      </w:r>
    </w:p>
    <w:p w:rsidR="00FF2A3B" w:rsidRDefault="00FF2A3B" w:rsidP="00FF2A3B">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البصرة </w:t>
      </w:r>
    </w:p>
    <w:p w:rsidR="00FF2A3B" w:rsidRDefault="00FF2A3B" w:rsidP="00FF2A3B">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بندر عباس </w:t>
      </w:r>
    </w:p>
    <w:p w:rsidR="00FF2A3B" w:rsidRPr="00FF2A3B" w:rsidRDefault="00FF2A3B" w:rsidP="00FF2A3B">
      <w:pPr>
        <w:pStyle w:val="a3"/>
        <w:numPr>
          <w:ilvl w:val="0"/>
          <w:numId w:val="2"/>
        </w:numPr>
        <w:rPr>
          <w:rFonts w:ascii="Traditional Arabic" w:hAnsi="Traditional Arabic" w:cs="Traditional Arabic"/>
          <w:sz w:val="28"/>
          <w:szCs w:val="28"/>
          <w:u w:val="single"/>
        </w:rPr>
      </w:pPr>
      <w:proofErr w:type="spellStart"/>
      <w:r w:rsidRPr="00FF2A3B">
        <w:rPr>
          <w:rFonts w:ascii="Traditional Arabic" w:hAnsi="Traditional Arabic" w:cs="Traditional Arabic" w:hint="cs"/>
          <w:sz w:val="28"/>
          <w:szCs w:val="28"/>
          <w:u w:val="single"/>
          <w:rtl/>
        </w:rPr>
        <w:t>بو</w:t>
      </w:r>
      <w:proofErr w:type="spellEnd"/>
      <w:r w:rsidRPr="00FF2A3B">
        <w:rPr>
          <w:rFonts w:ascii="Traditional Arabic" w:hAnsi="Traditional Arabic" w:cs="Traditional Arabic" w:hint="cs"/>
          <w:sz w:val="28"/>
          <w:szCs w:val="28"/>
          <w:u w:val="single"/>
          <w:rtl/>
        </w:rPr>
        <w:t xml:space="preserve"> شهر </w:t>
      </w:r>
    </w:p>
    <w:p w:rsidR="00FF2A3B" w:rsidRDefault="00FF2A3B" w:rsidP="00FF2A3B">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المحرق </w:t>
      </w:r>
    </w:p>
    <w:p w:rsidR="00FF2A3B" w:rsidRDefault="00FF2A3B" w:rsidP="00FF2A3B">
      <w:pPr>
        <w:pStyle w:val="a3"/>
        <w:ind w:left="1080"/>
        <w:rPr>
          <w:rFonts w:ascii="Traditional Arabic" w:hAnsi="Traditional Arabic" w:cs="Traditional Arabic"/>
          <w:sz w:val="28"/>
          <w:szCs w:val="28"/>
        </w:rPr>
      </w:pPr>
    </w:p>
    <w:p w:rsidR="000200FF" w:rsidRPr="00FF2A3B" w:rsidRDefault="000200FF" w:rsidP="000200FF">
      <w:pPr>
        <w:pStyle w:val="a3"/>
        <w:numPr>
          <w:ilvl w:val="0"/>
          <w:numId w:val="1"/>
        </w:numPr>
        <w:rPr>
          <w:rFonts w:ascii="Traditional Arabic" w:hAnsi="Traditional Arabic" w:cs="Traditional Arabic"/>
          <w:b/>
          <w:bCs/>
          <w:sz w:val="28"/>
          <w:szCs w:val="28"/>
        </w:rPr>
      </w:pPr>
      <w:r w:rsidRPr="00FF2A3B">
        <w:rPr>
          <w:rFonts w:ascii="Traditional Arabic" w:hAnsi="Traditional Arabic" w:cs="Traditional Arabic" w:hint="cs"/>
          <w:b/>
          <w:bCs/>
          <w:sz w:val="28"/>
          <w:szCs w:val="28"/>
          <w:rtl/>
        </w:rPr>
        <w:t xml:space="preserve">جعلت حكومة بومباي </w:t>
      </w:r>
      <w:r>
        <w:rPr>
          <w:rFonts w:ascii="Traditional Arabic" w:hAnsi="Traditional Arabic" w:cs="Traditional Arabic" w:hint="cs"/>
          <w:b/>
          <w:bCs/>
          <w:sz w:val="28"/>
          <w:szCs w:val="28"/>
          <w:rtl/>
        </w:rPr>
        <w:t>وكالة لها في مدينة :</w:t>
      </w:r>
    </w:p>
    <w:p w:rsidR="000200FF" w:rsidRPr="000200FF" w:rsidRDefault="000200FF" w:rsidP="000200FF">
      <w:pPr>
        <w:pStyle w:val="a3"/>
        <w:numPr>
          <w:ilvl w:val="0"/>
          <w:numId w:val="2"/>
        </w:numPr>
        <w:rPr>
          <w:rFonts w:ascii="Traditional Arabic" w:hAnsi="Traditional Arabic" w:cs="Traditional Arabic"/>
          <w:sz w:val="28"/>
          <w:szCs w:val="28"/>
        </w:rPr>
      </w:pPr>
      <w:r w:rsidRPr="000200FF">
        <w:rPr>
          <w:rFonts w:ascii="Traditional Arabic" w:hAnsi="Traditional Arabic" w:cs="Traditional Arabic" w:hint="cs"/>
          <w:sz w:val="28"/>
          <w:szCs w:val="28"/>
          <w:rtl/>
        </w:rPr>
        <w:t xml:space="preserve">بغداد </w:t>
      </w:r>
    </w:p>
    <w:p w:rsidR="000200FF" w:rsidRPr="000200FF" w:rsidRDefault="000200FF" w:rsidP="000200FF">
      <w:pPr>
        <w:pStyle w:val="a3"/>
        <w:numPr>
          <w:ilvl w:val="0"/>
          <w:numId w:val="2"/>
        </w:numPr>
        <w:rPr>
          <w:rFonts w:ascii="Traditional Arabic" w:hAnsi="Traditional Arabic" w:cs="Traditional Arabic"/>
          <w:sz w:val="28"/>
          <w:szCs w:val="28"/>
        </w:rPr>
      </w:pPr>
      <w:r w:rsidRPr="000200FF">
        <w:rPr>
          <w:rFonts w:ascii="Traditional Arabic" w:hAnsi="Traditional Arabic" w:cs="Traditional Arabic" w:hint="cs"/>
          <w:sz w:val="28"/>
          <w:szCs w:val="28"/>
          <w:rtl/>
        </w:rPr>
        <w:t xml:space="preserve">أصفهان </w:t>
      </w:r>
    </w:p>
    <w:p w:rsidR="000200FF" w:rsidRPr="000200FF" w:rsidRDefault="000200FF" w:rsidP="000200FF">
      <w:pPr>
        <w:pStyle w:val="a3"/>
        <w:numPr>
          <w:ilvl w:val="0"/>
          <w:numId w:val="2"/>
        </w:numPr>
        <w:rPr>
          <w:rFonts w:ascii="Traditional Arabic" w:hAnsi="Traditional Arabic" w:cs="Traditional Arabic"/>
          <w:sz w:val="28"/>
          <w:szCs w:val="28"/>
        </w:rPr>
      </w:pPr>
      <w:r w:rsidRPr="000200FF">
        <w:rPr>
          <w:rFonts w:ascii="Traditional Arabic" w:hAnsi="Traditional Arabic" w:cs="Traditional Arabic" w:hint="cs"/>
          <w:sz w:val="28"/>
          <w:szCs w:val="28"/>
          <w:rtl/>
        </w:rPr>
        <w:t xml:space="preserve">البحرين </w:t>
      </w:r>
    </w:p>
    <w:p w:rsidR="000200FF" w:rsidRPr="000200FF" w:rsidRDefault="000200FF" w:rsidP="000200FF">
      <w:pPr>
        <w:pStyle w:val="a3"/>
        <w:numPr>
          <w:ilvl w:val="0"/>
          <w:numId w:val="2"/>
        </w:numPr>
        <w:rPr>
          <w:rFonts w:ascii="Traditional Arabic" w:hAnsi="Traditional Arabic" w:cs="Traditional Arabic"/>
          <w:sz w:val="28"/>
          <w:szCs w:val="28"/>
          <w:u w:val="single"/>
        </w:rPr>
      </w:pPr>
      <w:r w:rsidRPr="000200FF">
        <w:rPr>
          <w:rFonts w:ascii="Traditional Arabic" w:hAnsi="Traditional Arabic" w:cs="Traditional Arabic" w:hint="cs"/>
          <w:sz w:val="28"/>
          <w:szCs w:val="28"/>
          <w:u w:val="single"/>
          <w:rtl/>
        </w:rPr>
        <w:t xml:space="preserve">مسقط </w:t>
      </w:r>
    </w:p>
    <w:p w:rsidR="000200FF" w:rsidRDefault="000200FF" w:rsidP="000200FF">
      <w:pPr>
        <w:pStyle w:val="a3"/>
        <w:ind w:left="1080"/>
        <w:rPr>
          <w:rFonts w:ascii="Traditional Arabic" w:hAnsi="Traditional Arabic" w:cs="Traditional Arabic"/>
          <w:b/>
          <w:bCs/>
          <w:sz w:val="28"/>
          <w:szCs w:val="28"/>
        </w:rPr>
      </w:pPr>
    </w:p>
    <w:p w:rsidR="0024145B" w:rsidRPr="000200FF" w:rsidRDefault="000200FF" w:rsidP="00115C9F">
      <w:pPr>
        <w:pStyle w:val="a3"/>
        <w:numPr>
          <w:ilvl w:val="0"/>
          <w:numId w:val="1"/>
        </w:numPr>
        <w:rPr>
          <w:rFonts w:ascii="Traditional Arabic" w:hAnsi="Traditional Arabic" w:cs="Traditional Arabic"/>
          <w:b/>
          <w:bCs/>
          <w:sz w:val="28"/>
          <w:szCs w:val="28"/>
        </w:rPr>
      </w:pPr>
      <w:r w:rsidRPr="000200FF">
        <w:rPr>
          <w:rFonts w:ascii="Traditional Arabic" w:hAnsi="Traditional Arabic" w:cs="Traditional Arabic" w:hint="cs"/>
          <w:b/>
          <w:bCs/>
          <w:sz w:val="28"/>
          <w:szCs w:val="28"/>
          <w:rtl/>
        </w:rPr>
        <w:t>أصبحت بريطانيا صاحبة السيادة العظمى في منطقة الخليج العربي في :</w:t>
      </w:r>
    </w:p>
    <w:p w:rsidR="000200FF" w:rsidRDefault="000200FF" w:rsidP="000200FF">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منتصف القرن العشرين </w:t>
      </w:r>
    </w:p>
    <w:p w:rsidR="000200FF" w:rsidRDefault="000200FF" w:rsidP="000200FF">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أواخر القرن الثامن عشر </w:t>
      </w:r>
    </w:p>
    <w:p w:rsidR="000200FF" w:rsidRDefault="000200FF" w:rsidP="000200FF">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1763 م </w:t>
      </w:r>
    </w:p>
    <w:p w:rsidR="000200FF" w:rsidRPr="000200FF" w:rsidRDefault="000200FF" w:rsidP="000200FF">
      <w:pPr>
        <w:pStyle w:val="a3"/>
        <w:numPr>
          <w:ilvl w:val="0"/>
          <w:numId w:val="2"/>
        </w:numPr>
        <w:rPr>
          <w:rFonts w:ascii="Traditional Arabic" w:hAnsi="Traditional Arabic" w:cs="Traditional Arabic"/>
          <w:sz w:val="28"/>
          <w:szCs w:val="28"/>
          <w:u w:val="single"/>
        </w:rPr>
      </w:pPr>
      <w:r w:rsidRPr="000200FF">
        <w:rPr>
          <w:rFonts w:ascii="Traditional Arabic" w:hAnsi="Traditional Arabic" w:cs="Traditional Arabic" w:hint="cs"/>
          <w:sz w:val="28"/>
          <w:szCs w:val="28"/>
          <w:u w:val="single"/>
          <w:rtl/>
        </w:rPr>
        <w:t xml:space="preserve">2 و 3 </w:t>
      </w:r>
    </w:p>
    <w:p w:rsidR="000200FF" w:rsidRDefault="000200FF" w:rsidP="000200FF">
      <w:pPr>
        <w:pStyle w:val="a3"/>
        <w:ind w:left="1080"/>
        <w:rPr>
          <w:rFonts w:ascii="Traditional Arabic" w:hAnsi="Traditional Arabic" w:cs="Traditional Arabic"/>
          <w:sz w:val="28"/>
          <w:szCs w:val="28"/>
        </w:rPr>
      </w:pPr>
    </w:p>
    <w:p w:rsidR="0024145B" w:rsidRPr="000200FF" w:rsidRDefault="000200FF" w:rsidP="00115C9F">
      <w:pPr>
        <w:pStyle w:val="a3"/>
        <w:numPr>
          <w:ilvl w:val="0"/>
          <w:numId w:val="1"/>
        </w:numPr>
        <w:rPr>
          <w:rFonts w:ascii="Traditional Arabic" w:hAnsi="Traditional Arabic" w:cs="Traditional Arabic"/>
          <w:b/>
          <w:bCs/>
          <w:sz w:val="28"/>
          <w:szCs w:val="28"/>
        </w:rPr>
      </w:pPr>
      <w:r w:rsidRPr="000200FF">
        <w:rPr>
          <w:rFonts w:ascii="Traditional Arabic" w:hAnsi="Traditional Arabic" w:cs="Traditional Arabic" w:hint="cs"/>
          <w:b/>
          <w:bCs/>
          <w:sz w:val="28"/>
          <w:szCs w:val="28"/>
          <w:rtl/>
        </w:rPr>
        <w:t xml:space="preserve">توقف النشاط التجاري للمعتمد البريطاني في </w:t>
      </w:r>
      <w:proofErr w:type="spellStart"/>
      <w:r w:rsidRPr="000200FF">
        <w:rPr>
          <w:rFonts w:ascii="Traditional Arabic" w:hAnsi="Traditional Arabic" w:cs="Traditional Arabic" w:hint="cs"/>
          <w:b/>
          <w:bCs/>
          <w:sz w:val="28"/>
          <w:szCs w:val="28"/>
          <w:rtl/>
        </w:rPr>
        <w:t>بو</w:t>
      </w:r>
      <w:proofErr w:type="spellEnd"/>
      <w:r w:rsidRPr="000200FF">
        <w:rPr>
          <w:rFonts w:ascii="Traditional Arabic" w:hAnsi="Traditional Arabic" w:cs="Traditional Arabic" w:hint="cs"/>
          <w:b/>
          <w:bCs/>
          <w:sz w:val="28"/>
          <w:szCs w:val="28"/>
          <w:rtl/>
        </w:rPr>
        <w:t xml:space="preserve"> شهر</w:t>
      </w:r>
      <w:r w:rsidR="00A945CB">
        <w:rPr>
          <w:rFonts w:ascii="Traditional Arabic" w:hAnsi="Traditional Arabic" w:cs="Traditional Arabic" w:hint="cs"/>
          <w:b/>
          <w:bCs/>
          <w:sz w:val="28"/>
          <w:szCs w:val="28"/>
          <w:rtl/>
        </w:rPr>
        <w:t xml:space="preserve"> و تحول للعمل السياسي عام </w:t>
      </w:r>
      <w:r w:rsidRPr="000200FF">
        <w:rPr>
          <w:rFonts w:ascii="Traditional Arabic" w:hAnsi="Traditional Arabic" w:cs="Traditional Arabic" w:hint="cs"/>
          <w:b/>
          <w:bCs/>
          <w:sz w:val="28"/>
          <w:szCs w:val="28"/>
          <w:rtl/>
        </w:rPr>
        <w:t xml:space="preserve"> :</w:t>
      </w:r>
    </w:p>
    <w:p w:rsidR="000200FF" w:rsidRDefault="000200FF" w:rsidP="000200FF">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1763 م </w:t>
      </w:r>
    </w:p>
    <w:p w:rsidR="000200FF" w:rsidRDefault="000200FF" w:rsidP="000200FF">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1505 م </w:t>
      </w:r>
    </w:p>
    <w:p w:rsidR="000200FF" w:rsidRPr="000200FF" w:rsidRDefault="000200FF" w:rsidP="000200FF">
      <w:pPr>
        <w:pStyle w:val="a3"/>
        <w:numPr>
          <w:ilvl w:val="0"/>
          <w:numId w:val="2"/>
        </w:numPr>
        <w:rPr>
          <w:rFonts w:ascii="Traditional Arabic" w:hAnsi="Traditional Arabic" w:cs="Traditional Arabic"/>
          <w:sz w:val="28"/>
          <w:szCs w:val="28"/>
          <w:u w:val="single"/>
        </w:rPr>
      </w:pPr>
      <w:r w:rsidRPr="000200FF">
        <w:rPr>
          <w:rFonts w:ascii="Traditional Arabic" w:hAnsi="Traditional Arabic" w:cs="Traditional Arabic" w:hint="cs"/>
          <w:sz w:val="28"/>
          <w:szCs w:val="28"/>
          <w:u w:val="single"/>
          <w:rtl/>
        </w:rPr>
        <w:t xml:space="preserve">1813 م </w:t>
      </w:r>
    </w:p>
    <w:p w:rsidR="000200FF" w:rsidRDefault="000200FF" w:rsidP="000200FF">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1670 م </w:t>
      </w:r>
    </w:p>
    <w:p w:rsidR="000200FF" w:rsidRDefault="000200FF" w:rsidP="000200FF">
      <w:pPr>
        <w:pStyle w:val="a3"/>
        <w:ind w:left="1080"/>
        <w:rPr>
          <w:rFonts w:ascii="Traditional Arabic" w:hAnsi="Traditional Arabic" w:cs="Traditional Arabic"/>
          <w:sz w:val="28"/>
          <w:szCs w:val="28"/>
        </w:rPr>
      </w:pPr>
    </w:p>
    <w:p w:rsidR="0024145B" w:rsidRPr="00A945CB" w:rsidRDefault="00A945CB" w:rsidP="00115C9F">
      <w:pPr>
        <w:pStyle w:val="a3"/>
        <w:numPr>
          <w:ilvl w:val="0"/>
          <w:numId w:val="1"/>
        </w:numPr>
        <w:rPr>
          <w:rFonts w:ascii="Traditional Arabic" w:hAnsi="Traditional Arabic" w:cs="Traditional Arabic"/>
          <w:b/>
          <w:bCs/>
          <w:sz w:val="28"/>
          <w:szCs w:val="28"/>
        </w:rPr>
      </w:pPr>
      <w:r w:rsidRPr="00A945CB">
        <w:rPr>
          <w:rFonts w:ascii="Traditional Arabic" w:hAnsi="Traditional Arabic" w:cs="Traditional Arabic" w:hint="cs"/>
          <w:b/>
          <w:bCs/>
          <w:sz w:val="28"/>
          <w:szCs w:val="28"/>
          <w:rtl/>
        </w:rPr>
        <w:t>نفوذ مدينة مسقط العمانية كان يمتد إلى  :</w:t>
      </w:r>
    </w:p>
    <w:p w:rsidR="00A945CB" w:rsidRDefault="00A945CB" w:rsidP="00A945CB">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جزيرة </w:t>
      </w:r>
      <w:proofErr w:type="spellStart"/>
      <w:r>
        <w:rPr>
          <w:rFonts w:ascii="Traditional Arabic" w:hAnsi="Traditional Arabic" w:cs="Traditional Arabic" w:hint="cs"/>
          <w:sz w:val="28"/>
          <w:szCs w:val="28"/>
          <w:rtl/>
        </w:rPr>
        <w:t>قشم</w:t>
      </w:r>
      <w:proofErr w:type="spellEnd"/>
      <w:r>
        <w:rPr>
          <w:rFonts w:ascii="Traditional Arabic" w:hAnsi="Traditional Arabic" w:cs="Traditional Arabic" w:hint="cs"/>
          <w:sz w:val="28"/>
          <w:szCs w:val="28"/>
          <w:rtl/>
        </w:rPr>
        <w:t xml:space="preserve"> </w:t>
      </w:r>
    </w:p>
    <w:p w:rsidR="00A945CB" w:rsidRDefault="00A945CB" w:rsidP="00A945CB">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ساحل إفريقيا الشرقي </w:t>
      </w:r>
    </w:p>
    <w:p w:rsidR="00A945CB" w:rsidRDefault="00A945CB" w:rsidP="00A945CB">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تسيطر على مدخل تجاري و بريدي </w:t>
      </w:r>
    </w:p>
    <w:p w:rsidR="00A945CB" w:rsidRPr="00A945CB" w:rsidRDefault="00A945CB" w:rsidP="00A945CB">
      <w:pPr>
        <w:pStyle w:val="a3"/>
        <w:numPr>
          <w:ilvl w:val="0"/>
          <w:numId w:val="2"/>
        </w:numPr>
        <w:rPr>
          <w:rFonts w:ascii="Traditional Arabic" w:hAnsi="Traditional Arabic" w:cs="Traditional Arabic"/>
          <w:sz w:val="28"/>
          <w:szCs w:val="28"/>
          <w:u w:val="single"/>
        </w:rPr>
      </w:pPr>
      <w:r w:rsidRPr="00A945CB">
        <w:rPr>
          <w:rFonts w:ascii="Traditional Arabic" w:hAnsi="Traditional Arabic" w:cs="Traditional Arabic" w:hint="cs"/>
          <w:sz w:val="28"/>
          <w:szCs w:val="28"/>
          <w:u w:val="single"/>
          <w:rtl/>
        </w:rPr>
        <w:t xml:space="preserve">كل ما سبق </w:t>
      </w:r>
    </w:p>
    <w:p w:rsidR="00A945CB" w:rsidRDefault="00A945CB" w:rsidP="00A945CB">
      <w:pPr>
        <w:pStyle w:val="a3"/>
        <w:ind w:left="1080"/>
        <w:rPr>
          <w:rFonts w:ascii="Traditional Arabic" w:hAnsi="Traditional Arabic" w:cs="Traditional Arabic"/>
          <w:sz w:val="28"/>
          <w:szCs w:val="28"/>
        </w:rPr>
      </w:pPr>
    </w:p>
    <w:p w:rsidR="0024145B" w:rsidRPr="009F46FE" w:rsidRDefault="009F46FE" w:rsidP="00115C9F">
      <w:pPr>
        <w:pStyle w:val="a3"/>
        <w:numPr>
          <w:ilvl w:val="0"/>
          <w:numId w:val="1"/>
        </w:numPr>
        <w:rPr>
          <w:rFonts w:ascii="Traditional Arabic" w:hAnsi="Traditional Arabic" w:cs="Traditional Arabic"/>
          <w:b/>
          <w:bCs/>
          <w:sz w:val="28"/>
          <w:szCs w:val="28"/>
        </w:rPr>
      </w:pPr>
      <w:r w:rsidRPr="009F46FE">
        <w:rPr>
          <w:rFonts w:ascii="Traditional Arabic" w:hAnsi="Traditional Arabic" w:cs="Traditional Arabic" w:hint="cs"/>
          <w:b/>
          <w:bCs/>
          <w:sz w:val="28"/>
          <w:szCs w:val="28"/>
          <w:rtl/>
        </w:rPr>
        <w:t xml:space="preserve">قوبل طلب الشركة الهندية الشرقية الإنجليزية </w:t>
      </w:r>
      <w:r w:rsidRPr="009F46FE">
        <w:rPr>
          <w:rFonts w:ascii="Traditional Arabic" w:hAnsi="Traditional Arabic" w:cs="Traditional Arabic" w:hint="cs"/>
          <w:b/>
          <w:bCs/>
          <w:sz w:val="28"/>
          <w:szCs w:val="28"/>
          <w:highlight w:val="yellow"/>
          <w:rtl/>
        </w:rPr>
        <w:t>1785</w:t>
      </w:r>
      <w:r w:rsidRPr="009F46FE">
        <w:rPr>
          <w:rFonts w:ascii="Traditional Arabic" w:hAnsi="Traditional Arabic" w:cs="Traditional Arabic" w:hint="cs"/>
          <w:b/>
          <w:bCs/>
          <w:sz w:val="28"/>
          <w:szCs w:val="28"/>
          <w:rtl/>
        </w:rPr>
        <w:t xml:space="preserve"> م بفتح وكالة في عمان </w:t>
      </w:r>
      <w:proofErr w:type="spellStart"/>
      <w:r w:rsidRPr="009F46FE">
        <w:rPr>
          <w:rFonts w:ascii="Traditional Arabic" w:hAnsi="Traditional Arabic" w:cs="Traditional Arabic" w:hint="cs"/>
          <w:b/>
          <w:bCs/>
          <w:sz w:val="28"/>
          <w:szCs w:val="28"/>
          <w:rtl/>
        </w:rPr>
        <w:t>بـ</w:t>
      </w:r>
      <w:proofErr w:type="spellEnd"/>
      <w:r w:rsidRPr="009F46FE">
        <w:rPr>
          <w:rFonts w:ascii="Traditional Arabic" w:hAnsi="Traditional Arabic" w:cs="Traditional Arabic" w:hint="cs"/>
          <w:b/>
          <w:bCs/>
          <w:sz w:val="28"/>
          <w:szCs w:val="28"/>
          <w:rtl/>
        </w:rPr>
        <w:t xml:space="preserve"> :</w:t>
      </w:r>
    </w:p>
    <w:p w:rsidR="009F46FE" w:rsidRDefault="009F46FE" w:rsidP="009F46FE">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التردد </w:t>
      </w:r>
    </w:p>
    <w:p w:rsidR="009F46FE" w:rsidRPr="009F46FE" w:rsidRDefault="009F46FE" w:rsidP="009F46FE">
      <w:pPr>
        <w:pStyle w:val="a3"/>
        <w:numPr>
          <w:ilvl w:val="0"/>
          <w:numId w:val="2"/>
        </w:numPr>
        <w:rPr>
          <w:rFonts w:ascii="Traditional Arabic" w:hAnsi="Traditional Arabic" w:cs="Traditional Arabic"/>
          <w:sz w:val="28"/>
          <w:szCs w:val="28"/>
          <w:u w:val="single"/>
        </w:rPr>
      </w:pPr>
      <w:r w:rsidRPr="009F46FE">
        <w:rPr>
          <w:rFonts w:ascii="Traditional Arabic" w:hAnsi="Traditional Arabic" w:cs="Traditional Arabic" w:hint="cs"/>
          <w:sz w:val="28"/>
          <w:szCs w:val="28"/>
          <w:u w:val="single"/>
          <w:rtl/>
        </w:rPr>
        <w:lastRenderedPageBreak/>
        <w:t xml:space="preserve">الرفض </w:t>
      </w:r>
    </w:p>
    <w:p w:rsidR="009F46FE" w:rsidRDefault="009F46FE" w:rsidP="009F46FE">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القبول </w:t>
      </w:r>
    </w:p>
    <w:p w:rsidR="009F46FE" w:rsidRDefault="009F46FE" w:rsidP="009F46FE">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الترحيب الشديد </w:t>
      </w:r>
    </w:p>
    <w:p w:rsidR="009F46FE" w:rsidRDefault="009F46FE" w:rsidP="009F46FE">
      <w:pPr>
        <w:pStyle w:val="a3"/>
        <w:ind w:left="1080"/>
        <w:rPr>
          <w:rFonts w:ascii="Traditional Arabic" w:hAnsi="Traditional Arabic" w:cs="Traditional Arabic"/>
          <w:sz w:val="28"/>
          <w:szCs w:val="28"/>
        </w:rPr>
      </w:pPr>
    </w:p>
    <w:p w:rsidR="0024145B" w:rsidRPr="009F46FE" w:rsidRDefault="009F46FE" w:rsidP="00115C9F">
      <w:pPr>
        <w:pStyle w:val="a3"/>
        <w:numPr>
          <w:ilvl w:val="0"/>
          <w:numId w:val="1"/>
        </w:numPr>
        <w:rPr>
          <w:rFonts w:ascii="Traditional Arabic" w:hAnsi="Traditional Arabic" w:cs="Traditional Arabic"/>
          <w:b/>
          <w:bCs/>
          <w:sz w:val="28"/>
          <w:szCs w:val="28"/>
        </w:rPr>
      </w:pPr>
      <w:r w:rsidRPr="009F46FE">
        <w:rPr>
          <w:rFonts w:ascii="Traditional Arabic" w:hAnsi="Traditional Arabic" w:cs="Traditional Arabic" w:hint="cs"/>
          <w:b/>
          <w:bCs/>
          <w:sz w:val="28"/>
          <w:szCs w:val="28"/>
          <w:rtl/>
        </w:rPr>
        <w:t>أي العبارات التالية صحيحة :</w:t>
      </w:r>
    </w:p>
    <w:p w:rsidR="009F46FE" w:rsidRDefault="009E5699" w:rsidP="009F46FE">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حرص حكام </w:t>
      </w:r>
      <w:proofErr w:type="spellStart"/>
      <w:r>
        <w:rPr>
          <w:rFonts w:ascii="Traditional Arabic" w:hAnsi="Traditional Arabic" w:cs="Traditional Arabic" w:hint="cs"/>
          <w:sz w:val="28"/>
          <w:szCs w:val="28"/>
          <w:rtl/>
        </w:rPr>
        <w:t>البوسعيد</w:t>
      </w:r>
      <w:proofErr w:type="spellEnd"/>
      <w:r>
        <w:rPr>
          <w:rFonts w:ascii="Traditional Arabic" w:hAnsi="Traditional Arabic" w:cs="Traditional Arabic" w:hint="cs"/>
          <w:sz w:val="28"/>
          <w:szCs w:val="28"/>
          <w:rtl/>
        </w:rPr>
        <w:t xml:space="preserve"> على إنشاء الإنجليز على وكالة لهم في عمان </w:t>
      </w:r>
    </w:p>
    <w:p w:rsidR="009E5699" w:rsidRDefault="009E5699" w:rsidP="009E5699">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حرص حكام </w:t>
      </w:r>
      <w:proofErr w:type="spellStart"/>
      <w:r>
        <w:rPr>
          <w:rFonts w:ascii="Traditional Arabic" w:hAnsi="Traditional Arabic" w:cs="Traditional Arabic" w:hint="cs"/>
          <w:sz w:val="28"/>
          <w:szCs w:val="28"/>
          <w:rtl/>
        </w:rPr>
        <w:t>البوسعيد</w:t>
      </w:r>
      <w:proofErr w:type="spellEnd"/>
      <w:r>
        <w:rPr>
          <w:rFonts w:ascii="Traditional Arabic" w:hAnsi="Traditional Arabic" w:cs="Traditional Arabic" w:hint="cs"/>
          <w:sz w:val="28"/>
          <w:szCs w:val="28"/>
          <w:rtl/>
        </w:rPr>
        <w:t xml:space="preserve"> على إنشاء حكومة بومباي على وكالة لهم في عمان </w:t>
      </w:r>
    </w:p>
    <w:p w:rsidR="009E5699" w:rsidRDefault="009E5699" w:rsidP="009E5699">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حرص حكام </w:t>
      </w:r>
      <w:proofErr w:type="spellStart"/>
      <w:r>
        <w:rPr>
          <w:rFonts w:ascii="Traditional Arabic" w:hAnsi="Traditional Arabic" w:cs="Traditional Arabic" w:hint="cs"/>
          <w:sz w:val="28"/>
          <w:szCs w:val="28"/>
          <w:rtl/>
        </w:rPr>
        <w:t>البوسعيد</w:t>
      </w:r>
      <w:proofErr w:type="spellEnd"/>
      <w:r>
        <w:rPr>
          <w:rFonts w:ascii="Traditional Arabic" w:hAnsi="Traditional Arabic" w:cs="Traditional Arabic" w:hint="cs"/>
          <w:sz w:val="28"/>
          <w:szCs w:val="28"/>
          <w:rtl/>
        </w:rPr>
        <w:t xml:space="preserve"> على إنشاء البرتغاليين على وكالة لهم في عمان </w:t>
      </w:r>
    </w:p>
    <w:p w:rsidR="009E5699" w:rsidRPr="009E5699" w:rsidRDefault="009E5699" w:rsidP="009F46FE">
      <w:pPr>
        <w:pStyle w:val="a3"/>
        <w:numPr>
          <w:ilvl w:val="0"/>
          <w:numId w:val="2"/>
        </w:numPr>
        <w:rPr>
          <w:rFonts w:ascii="Traditional Arabic" w:hAnsi="Traditional Arabic" w:cs="Traditional Arabic"/>
          <w:sz w:val="28"/>
          <w:szCs w:val="28"/>
          <w:u w:val="single"/>
        </w:rPr>
      </w:pPr>
      <w:r w:rsidRPr="009E5699">
        <w:rPr>
          <w:rFonts w:ascii="Traditional Arabic" w:hAnsi="Traditional Arabic" w:cs="Traditional Arabic" w:hint="cs"/>
          <w:sz w:val="28"/>
          <w:szCs w:val="28"/>
          <w:u w:val="single"/>
          <w:rtl/>
        </w:rPr>
        <w:t xml:space="preserve">لا شيء مما سبق صحيح </w:t>
      </w:r>
    </w:p>
    <w:p w:rsidR="009E5699" w:rsidRDefault="009E5699" w:rsidP="009E5699">
      <w:pPr>
        <w:pStyle w:val="a3"/>
        <w:ind w:left="1080"/>
        <w:rPr>
          <w:rFonts w:ascii="Traditional Arabic" w:hAnsi="Traditional Arabic" w:cs="Traditional Arabic"/>
          <w:sz w:val="28"/>
          <w:szCs w:val="28"/>
        </w:rPr>
      </w:pPr>
    </w:p>
    <w:p w:rsidR="009E5699" w:rsidRDefault="009E5699" w:rsidP="009E5699">
      <w:pPr>
        <w:pStyle w:val="a3"/>
        <w:numPr>
          <w:ilvl w:val="0"/>
          <w:numId w:val="1"/>
        </w:numPr>
        <w:rPr>
          <w:rFonts w:ascii="Traditional Arabic" w:hAnsi="Traditional Arabic" w:cs="Traditional Arabic"/>
          <w:b/>
          <w:bCs/>
          <w:sz w:val="28"/>
          <w:szCs w:val="28"/>
        </w:rPr>
      </w:pPr>
      <w:r>
        <w:rPr>
          <w:rFonts w:ascii="Traditional Arabic" w:hAnsi="Traditional Arabic" w:cs="Traditional Arabic" w:hint="cs"/>
          <w:b/>
          <w:bCs/>
          <w:sz w:val="28"/>
          <w:szCs w:val="28"/>
          <w:rtl/>
        </w:rPr>
        <w:t>الحاكم الذي قا</w:t>
      </w:r>
      <w:r w:rsidRPr="009F46FE">
        <w:rPr>
          <w:rFonts w:ascii="Traditional Arabic" w:hAnsi="Traditional Arabic" w:cs="Traditional Arabic" w:hint="cs"/>
          <w:b/>
          <w:bCs/>
          <w:sz w:val="28"/>
          <w:szCs w:val="28"/>
          <w:rtl/>
        </w:rPr>
        <w:t xml:space="preserve">بل طلب الشركة الهندية الشرقية الإنجليزية </w:t>
      </w:r>
      <w:r w:rsidRPr="009F46FE">
        <w:rPr>
          <w:rFonts w:ascii="Traditional Arabic" w:hAnsi="Traditional Arabic" w:cs="Traditional Arabic" w:hint="cs"/>
          <w:b/>
          <w:bCs/>
          <w:sz w:val="28"/>
          <w:szCs w:val="28"/>
          <w:highlight w:val="yellow"/>
          <w:rtl/>
        </w:rPr>
        <w:t>1785</w:t>
      </w:r>
      <w:r>
        <w:rPr>
          <w:rFonts w:ascii="Traditional Arabic" w:hAnsi="Traditional Arabic" w:cs="Traditional Arabic" w:hint="cs"/>
          <w:b/>
          <w:bCs/>
          <w:sz w:val="28"/>
          <w:szCs w:val="28"/>
          <w:rtl/>
        </w:rPr>
        <w:t xml:space="preserve"> م بفتح وكالة في عمان بالرفض هو :</w:t>
      </w:r>
    </w:p>
    <w:p w:rsidR="009E5699" w:rsidRPr="009E5699" w:rsidRDefault="009E5699" w:rsidP="009E5699">
      <w:pPr>
        <w:pStyle w:val="a3"/>
        <w:numPr>
          <w:ilvl w:val="0"/>
          <w:numId w:val="2"/>
        </w:numPr>
        <w:rPr>
          <w:rFonts w:ascii="Traditional Arabic" w:hAnsi="Traditional Arabic" w:cs="Traditional Arabic"/>
          <w:sz w:val="28"/>
          <w:szCs w:val="28"/>
        </w:rPr>
      </w:pPr>
      <w:r w:rsidRPr="009E5699">
        <w:rPr>
          <w:rFonts w:ascii="Traditional Arabic" w:hAnsi="Traditional Arabic" w:cs="Traditional Arabic" w:hint="cs"/>
          <w:sz w:val="28"/>
          <w:szCs w:val="28"/>
          <w:rtl/>
        </w:rPr>
        <w:t xml:space="preserve">الإمام أحمد بن سعيد </w:t>
      </w:r>
    </w:p>
    <w:p w:rsidR="009E5699" w:rsidRPr="009E5699" w:rsidRDefault="009E5699" w:rsidP="009E5699">
      <w:pPr>
        <w:pStyle w:val="a3"/>
        <w:numPr>
          <w:ilvl w:val="0"/>
          <w:numId w:val="2"/>
        </w:numPr>
        <w:rPr>
          <w:rFonts w:ascii="Traditional Arabic" w:hAnsi="Traditional Arabic" w:cs="Traditional Arabic"/>
          <w:sz w:val="28"/>
          <w:szCs w:val="28"/>
        </w:rPr>
      </w:pPr>
      <w:r w:rsidRPr="009E5699">
        <w:rPr>
          <w:rFonts w:ascii="Traditional Arabic" w:hAnsi="Traditional Arabic" w:cs="Traditional Arabic" w:hint="cs"/>
          <w:sz w:val="28"/>
          <w:szCs w:val="28"/>
          <w:rtl/>
        </w:rPr>
        <w:t xml:space="preserve">الإمام سلطان بن أحمد </w:t>
      </w:r>
    </w:p>
    <w:p w:rsidR="009E5699" w:rsidRPr="009E5699" w:rsidRDefault="009E5699" w:rsidP="009E5699">
      <w:pPr>
        <w:pStyle w:val="a3"/>
        <w:numPr>
          <w:ilvl w:val="0"/>
          <w:numId w:val="2"/>
        </w:numPr>
        <w:rPr>
          <w:rFonts w:ascii="Traditional Arabic" w:hAnsi="Traditional Arabic" w:cs="Traditional Arabic"/>
          <w:sz w:val="28"/>
          <w:szCs w:val="28"/>
          <w:u w:val="single"/>
        </w:rPr>
      </w:pPr>
      <w:r w:rsidRPr="009E5699">
        <w:rPr>
          <w:rFonts w:ascii="Traditional Arabic" w:hAnsi="Traditional Arabic" w:cs="Traditional Arabic" w:hint="cs"/>
          <w:sz w:val="28"/>
          <w:szCs w:val="28"/>
          <w:u w:val="single"/>
          <w:rtl/>
        </w:rPr>
        <w:t xml:space="preserve">السيد حمد بن سعيد </w:t>
      </w:r>
    </w:p>
    <w:p w:rsidR="009E5699" w:rsidRPr="009E5699" w:rsidRDefault="009E5699" w:rsidP="009E5699">
      <w:pPr>
        <w:pStyle w:val="a3"/>
        <w:numPr>
          <w:ilvl w:val="0"/>
          <w:numId w:val="2"/>
        </w:numPr>
        <w:rPr>
          <w:rFonts w:ascii="Traditional Arabic" w:hAnsi="Traditional Arabic" w:cs="Traditional Arabic"/>
          <w:sz w:val="28"/>
          <w:szCs w:val="28"/>
        </w:rPr>
      </w:pPr>
      <w:proofErr w:type="spellStart"/>
      <w:r w:rsidRPr="009E5699">
        <w:rPr>
          <w:rFonts w:ascii="Traditional Arabic" w:hAnsi="Traditional Arabic" w:cs="Traditional Arabic" w:hint="cs"/>
          <w:sz w:val="28"/>
          <w:szCs w:val="28"/>
          <w:rtl/>
        </w:rPr>
        <w:t>البوكيرك</w:t>
      </w:r>
      <w:proofErr w:type="spellEnd"/>
      <w:r w:rsidRPr="009E5699">
        <w:rPr>
          <w:rFonts w:ascii="Traditional Arabic" w:hAnsi="Traditional Arabic" w:cs="Traditional Arabic" w:hint="cs"/>
          <w:sz w:val="28"/>
          <w:szCs w:val="28"/>
          <w:rtl/>
        </w:rPr>
        <w:t xml:space="preserve"> </w:t>
      </w:r>
    </w:p>
    <w:p w:rsidR="009E5699" w:rsidRPr="009F46FE" w:rsidRDefault="009E5699" w:rsidP="009E5699">
      <w:pPr>
        <w:pStyle w:val="a3"/>
        <w:ind w:left="1080"/>
        <w:rPr>
          <w:rFonts w:ascii="Traditional Arabic" w:hAnsi="Traditional Arabic" w:cs="Traditional Arabic"/>
          <w:b/>
          <w:bCs/>
          <w:sz w:val="28"/>
          <w:szCs w:val="28"/>
        </w:rPr>
      </w:pPr>
    </w:p>
    <w:p w:rsidR="0024145B" w:rsidRDefault="009E5699" w:rsidP="00115C9F">
      <w:pPr>
        <w:pStyle w:val="a3"/>
        <w:numPr>
          <w:ilvl w:val="0"/>
          <w:numId w:val="1"/>
        </w:numPr>
        <w:rPr>
          <w:rFonts w:ascii="Traditional Arabic" w:hAnsi="Traditional Arabic" w:cs="Traditional Arabic"/>
          <w:b/>
          <w:bCs/>
          <w:sz w:val="28"/>
          <w:szCs w:val="28"/>
        </w:rPr>
      </w:pPr>
      <w:r w:rsidRPr="00665570">
        <w:rPr>
          <w:rFonts w:ascii="Traditional Arabic" w:hAnsi="Traditional Arabic" w:cs="Traditional Arabic" w:hint="cs"/>
          <w:b/>
          <w:bCs/>
          <w:sz w:val="28"/>
          <w:szCs w:val="28"/>
          <w:rtl/>
        </w:rPr>
        <w:t>ميناء .....يقوم بعملية توزيع تجارة الهند القادمة إلى الخليج العربي :</w:t>
      </w:r>
    </w:p>
    <w:p w:rsidR="00665570" w:rsidRPr="00665570" w:rsidRDefault="00665570" w:rsidP="00665570">
      <w:pPr>
        <w:pStyle w:val="a3"/>
        <w:numPr>
          <w:ilvl w:val="0"/>
          <w:numId w:val="2"/>
        </w:numPr>
        <w:rPr>
          <w:rFonts w:ascii="Traditional Arabic" w:hAnsi="Traditional Arabic" w:cs="Traditional Arabic"/>
          <w:sz w:val="28"/>
          <w:szCs w:val="28"/>
        </w:rPr>
      </w:pPr>
      <w:r w:rsidRPr="00665570">
        <w:rPr>
          <w:rFonts w:ascii="Traditional Arabic" w:hAnsi="Traditional Arabic" w:cs="Traditional Arabic" w:hint="cs"/>
          <w:sz w:val="28"/>
          <w:szCs w:val="28"/>
          <w:rtl/>
        </w:rPr>
        <w:t xml:space="preserve">البصرة </w:t>
      </w:r>
    </w:p>
    <w:p w:rsidR="00665570" w:rsidRPr="00665570" w:rsidRDefault="00665570" w:rsidP="00665570">
      <w:pPr>
        <w:pStyle w:val="a3"/>
        <w:numPr>
          <w:ilvl w:val="0"/>
          <w:numId w:val="2"/>
        </w:numPr>
        <w:rPr>
          <w:rFonts w:ascii="Traditional Arabic" w:hAnsi="Traditional Arabic" w:cs="Traditional Arabic"/>
          <w:sz w:val="28"/>
          <w:szCs w:val="28"/>
        </w:rPr>
      </w:pPr>
      <w:proofErr w:type="spellStart"/>
      <w:r w:rsidRPr="00665570">
        <w:rPr>
          <w:rFonts w:ascii="Traditional Arabic" w:hAnsi="Traditional Arabic" w:cs="Traditional Arabic" w:hint="cs"/>
          <w:sz w:val="28"/>
          <w:szCs w:val="28"/>
          <w:rtl/>
        </w:rPr>
        <w:t>بو</w:t>
      </w:r>
      <w:proofErr w:type="spellEnd"/>
      <w:r w:rsidRPr="00665570">
        <w:rPr>
          <w:rFonts w:ascii="Traditional Arabic" w:hAnsi="Traditional Arabic" w:cs="Traditional Arabic" w:hint="cs"/>
          <w:sz w:val="28"/>
          <w:szCs w:val="28"/>
          <w:rtl/>
        </w:rPr>
        <w:t xml:space="preserve"> شهر </w:t>
      </w:r>
    </w:p>
    <w:p w:rsidR="00665570" w:rsidRPr="00665570" w:rsidRDefault="00665570" w:rsidP="00665570">
      <w:pPr>
        <w:pStyle w:val="a3"/>
        <w:numPr>
          <w:ilvl w:val="0"/>
          <w:numId w:val="2"/>
        </w:numPr>
        <w:rPr>
          <w:rFonts w:ascii="Traditional Arabic" w:hAnsi="Traditional Arabic" w:cs="Traditional Arabic"/>
          <w:sz w:val="28"/>
          <w:szCs w:val="28"/>
        </w:rPr>
      </w:pPr>
      <w:r w:rsidRPr="00665570">
        <w:rPr>
          <w:rFonts w:ascii="Traditional Arabic" w:hAnsi="Traditional Arabic" w:cs="Traditional Arabic" w:hint="cs"/>
          <w:sz w:val="28"/>
          <w:szCs w:val="28"/>
          <w:rtl/>
        </w:rPr>
        <w:t xml:space="preserve">بندر عباس </w:t>
      </w:r>
    </w:p>
    <w:p w:rsidR="00665570" w:rsidRPr="00665570" w:rsidRDefault="00665570" w:rsidP="00665570">
      <w:pPr>
        <w:pStyle w:val="a3"/>
        <w:numPr>
          <w:ilvl w:val="0"/>
          <w:numId w:val="2"/>
        </w:numPr>
        <w:rPr>
          <w:rFonts w:ascii="Traditional Arabic" w:hAnsi="Traditional Arabic" w:cs="Traditional Arabic"/>
          <w:sz w:val="28"/>
          <w:szCs w:val="28"/>
          <w:u w:val="single"/>
        </w:rPr>
      </w:pPr>
      <w:r w:rsidRPr="00665570">
        <w:rPr>
          <w:rFonts w:ascii="Traditional Arabic" w:hAnsi="Traditional Arabic" w:cs="Traditional Arabic" w:hint="cs"/>
          <w:sz w:val="28"/>
          <w:szCs w:val="28"/>
          <w:u w:val="single"/>
          <w:rtl/>
        </w:rPr>
        <w:t>مسقط</w:t>
      </w:r>
    </w:p>
    <w:p w:rsidR="00665570" w:rsidRPr="00665570" w:rsidRDefault="00665570" w:rsidP="00665570">
      <w:pPr>
        <w:pStyle w:val="a3"/>
        <w:ind w:left="1080"/>
        <w:rPr>
          <w:rFonts w:ascii="Traditional Arabic" w:hAnsi="Traditional Arabic" w:cs="Traditional Arabic"/>
          <w:b/>
          <w:bCs/>
          <w:sz w:val="28"/>
          <w:szCs w:val="28"/>
        </w:rPr>
      </w:pPr>
    </w:p>
    <w:p w:rsidR="009E5699" w:rsidRDefault="009E5699" w:rsidP="00115C9F">
      <w:pPr>
        <w:pStyle w:val="a3"/>
        <w:numPr>
          <w:ilvl w:val="0"/>
          <w:numId w:val="1"/>
        </w:numPr>
        <w:rPr>
          <w:rFonts w:ascii="Traditional Arabic" w:hAnsi="Traditional Arabic" w:cs="Traditional Arabic"/>
          <w:b/>
          <w:bCs/>
          <w:sz w:val="28"/>
          <w:szCs w:val="28"/>
        </w:rPr>
      </w:pPr>
      <w:r w:rsidRPr="00665570">
        <w:rPr>
          <w:rFonts w:ascii="Traditional Arabic" w:hAnsi="Traditional Arabic" w:cs="Traditional Arabic" w:hint="cs"/>
          <w:b/>
          <w:bCs/>
          <w:sz w:val="28"/>
          <w:szCs w:val="28"/>
          <w:rtl/>
        </w:rPr>
        <w:t>ميناء ..... يقوم بتوزيع تجارة أوربا الآتية عبر الطريق الصحراوي :</w:t>
      </w:r>
    </w:p>
    <w:p w:rsidR="00665570" w:rsidRPr="00665570" w:rsidRDefault="00665570" w:rsidP="00665570">
      <w:pPr>
        <w:pStyle w:val="a3"/>
        <w:numPr>
          <w:ilvl w:val="0"/>
          <w:numId w:val="2"/>
        </w:numPr>
        <w:rPr>
          <w:rFonts w:ascii="Traditional Arabic" w:hAnsi="Traditional Arabic" w:cs="Traditional Arabic"/>
          <w:sz w:val="28"/>
          <w:szCs w:val="28"/>
          <w:u w:val="single"/>
        </w:rPr>
      </w:pPr>
      <w:r w:rsidRPr="00665570">
        <w:rPr>
          <w:rFonts w:ascii="Traditional Arabic" w:hAnsi="Traditional Arabic" w:cs="Traditional Arabic" w:hint="cs"/>
          <w:sz w:val="28"/>
          <w:szCs w:val="28"/>
          <w:u w:val="single"/>
          <w:rtl/>
        </w:rPr>
        <w:t xml:space="preserve">البصرة </w:t>
      </w:r>
    </w:p>
    <w:p w:rsidR="00665570" w:rsidRPr="00665570" w:rsidRDefault="00665570" w:rsidP="00665570">
      <w:pPr>
        <w:pStyle w:val="a3"/>
        <w:numPr>
          <w:ilvl w:val="0"/>
          <w:numId w:val="2"/>
        </w:numPr>
        <w:rPr>
          <w:rFonts w:ascii="Traditional Arabic" w:hAnsi="Traditional Arabic" w:cs="Traditional Arabic"/>
          <w:sz w:val="28"/>
          <w:szCs w:val="28"/>
        </w:rPr>
      </w:pPr>
      <w:proofErr w:type="spellStart"/>
      <w:r w:rsidRPr="00665570">
        <w:rPr>
          <w:rFonts w:ascii="Traditional Arabic" w:hAnsi="Traditional Arabic" w:cs="Traditional Arabic" w:hint="cs"/>
          <w:sz w:val="28"/>
          <w:szCs w:val="28"/>
          <w:rtl/>
        </w:rPr>
        <w:t>بو</w:t>
      </w:r>
      <w:proofErr w:type="spellEnd"/>
      <w:r w:rsidRPr="00665570">
        <w:rPr>
          <w:rFonts w:ascii="Traditional Arabic" w:hAnsi="Traditional Arabic" w:cs="Traditional Arabic" w:hint="cs"/>
          <w:sz w:val="28"/>
          <w:szCs w:val="28"/>
          <w:rtl/>
        </w:rPr>
        <w:t xml:space="preserve"> شهر </w:t>
      </w:r>
    </w:p>
    <w:p w:rsidR="00665570" w:rsidRPr="00665570" w:rsidRDefault="00665570" w:rsidP="00665570">
      <w:pPr>
        <w:pStyle w:val="a3"/>
        <w:numPr>
          <w:ilvl w:val="0"/>
          <w:numId w:val="2"/>
        </w:numPr>
        <w:rPr>
          <w:rFonts w:ascii="Traditional Arabic" w:hAnsi="Traditional Arabic" w:cs="Traditional Arabic"/>
          <w:sz w:val="28"/>
          <w:szCs w:val="28"/>
        </w:rPr>
      </w:pPr>
      <w:r w:rsidRPr="00665570">
        <w:rPr>
          <w:rFonts w:ascii="Traditional Arabic" w:hAnsi="Traditional Arabic" w:cs="Traditional Arabic" w:hint="cs"/>
          <w:sz w:val="28"/>
          <w:szCs w:val="28"/>
          <w:rtl/>
        </w:rPr>
        <w:t xml:space="preserve">بندر عباس </w:t>
      </w:r>
    </w:p>
    <w:p w:rsidR="00665570" w:rsidRPr="00665570" w:rsidRDefault="00665570" w:rsidP="00665570">
      <w:pPr>
        <w:pStyle w:val="a3"/>
        <w:numPr>
          <w:ilvl w:val="0"/>
          <w:numId w:val="2"/>
        </w:numPr>
        <w:rPr>
          <w:rFonts w:ascii="Traditional Arabic" w:hAnsi="Traditional Arabic" w:cs="Traditional Arabic"/>
          <w:sz w:val="28"/>
          <w:szCs w:val="28"/>
        </w:rPr>
      </w:pPr>
      <w:r w:rsidRPr="00665570">
        <w:rPr>
          <w:rFonts w:ascii="Traditional Arabic" w:hAnsi="Traditional Arabic" w:cs="Traditional Arabic" w:hint="cs"/>
          <w:sz w:val="28"/>
          <w:szCs w:val="28"/>
          <w:rtl/>
        </w:rPr>
        <w:t xml:space="preserve">حلب </w:t>
      </w:r>
    </w:p>
    <w:p w:rsidR="00665570" w:rsidRPr="00665570" w:rsidRDefault="00665570" w:rsidP="00665570">
      <w:pPr>
        <w:pStyle w:val="a3"/>
        <w:ind w:left="1080"/>
        <w:rPr>
          <w:rFonts w:ascii="Traditional Arabic" w:hAnsi="Traditional Arabic" w:cs="Traditional Arabic"/>
          <w:b/>
          <w:bCs/>
          <w:sz w:val="28"/>
          <w:szCs w:val="28"/>
        </w:rPr>
      </w:pPr>
    </w:p>
    <w:p w:rsidR="009E5699" w:rsidRDefault="009E5699" w:rsidP="00115C9F">
      <w:pPr>
        <w:pStyle w:val="a3"/>
        <w:numPr>
          <w:ilvl w:val="0"/>
          <w:numId w:val="1"/>
        </w:numPr>
        <w:rPr>
          <w:rFonts w:ascii="Traditional Arabic" w:hAnsi="Traditional Arabic" w:cs="Traditional Arabic"/>
          <w:b/>
          <w:bCs/>
          <w:sz w:val="28"/>
          <w:szCs w:val="28"/>
        </w:rPr>
      </w:pPr>
      <w:r w:rsidRPr="00665570">
        <w:rPr>
          <w:rFonts w:ascii="Traditional Arabic" w:hAnsi="Traditional Arabic" w:cs="Traditional Arabic" w:hint="cs"/>
          <w:b/>
          <w:bCs/>
          <w:sz w:val="28"/>
          <w:szCs w:val="28"/>
          <w:rtl/>
        </w:rPr>
        <w:t>شاركت سفن ......السفن البريطانية و الهندية في عملية النقل البحري :</w:t>
      </w:r>
    </w:p>
    <w:p w:rsidR="00665570" w:rsidRPr="00665570" w:rsidRDefault="00665570" w:rsidP="00665570">
      <w:pPr>
        <w:pStyle w:val="a3"/>
        <w:numPr>
          <w:ilvl w:val="0"/>
          <w:numId w:val="2"/>
        </w:numPr>
        <w:rPr>
          <w:rFonts w:ascii="Traditional Arabic" w:hAnsi="Traditional Arabic" w:cs="Traditional Arabic"/>
          <w:sz w:val="28"/>
          <w:szCs w:val="28"/>
        </w:rPr>
      </w:pPr>
      <w:r w:rsidRPr="00665570">
        <w:rPr>
          <w:rFonts w:ascii="Traditional Arabic" w:hAnsi="Traditional Arabic" w:cs="Traditional Arabic" w:hint="cs"/>
          <w:sz w:val="28"/>
          <w:szCs w:val="28"/>
          <w:rtl/>
        </w:rPr>
        <w:t xml:space="preserve">الإيرانية </w:t>
      </w:r>
    </w:p>
    <w:p w:rsidR="00665570" w:rsidRPr="00665570" w:rsidRDefault="00665570" w:rsidP="00665570">
      <w:pPr>
        <w:pStyle w:val="a3"/>
        <w:numPr>
          <w:ilvl w:val="0"/>
          <w:numId w:val="2"/>
        </w:numPr>
        <w:rPr>
          <w:rFonts w:ascii="Traditional Arabic" w:hAnsi="Traditional Arabic" w:cs="Traditional Arabic"/>
          <w:sz w:val="28"/>
          <w:szCs w:val="28"/>
        </w:rPr>
      </w:pPr>
      <w:r w:rsidRPr="00665570">
        <w:rPr>
          <w:rFonts w:ascii="Traditional Arabic" w:hAnsi="Traditional Arabic" w:cs="Traditional Arabic" w:hint="cs"/>
          <w:sz w:val="28"/>
          <w:szCs w:val="28"/>
          <w:rtl/>
        </w:rPr>
        <w:t xml:space="preserve">العراقية </w:t>
      </w:r>
    </w:p>
    <w:p w:rsidR="00665570" w:rsidRPr="00665570" w:rsidRDefault="00665570" w:rsidP="00665570">
      <w:pPr>
        <w:pStyle w:val="a3"/>
        <w:numPr>
          <w:ilvl w:val="0"/>
          <w:numId w:val="2"/>
        </w:numPr>
        <w:rPr>
          <w:rFonts w:ascii="Traditional Arabic" w:hAnsi="Traditional Arabic" w:cs="Traditional Arabic"/>
          <w:sz w:val="28"/>
          <w:szCs w:val="28"/>
          <w:u w:val="single"/>
        </w:rPr>
      </w:pPr>
      <w:r w:rsidRPr="00665570">
        <w:rPr>
          <w:rFonts w:ascii="Traditional Arabic" w:hAnsi="Traditional Arabic" w:cs="Traditional Arabic" w:hint="cs"/>
          <w:sz w:val="28"/>
          <w:szCs w:val="28"/>
          <w:u w:val="single"/>
          <w:rtl/>
        </w:rPr>
        <w:t xml:space="preserve">العمانية </w:t>
      </w:r>
    </w:p>
    <w:p w:rsidR="00665570" w:rsidRPr="00665570" w:rsidRDefault="00665570" w:rsidP="00665570">
      <w:pPr>
        <w:pStyle w:val="a3"/>
        <w:numPr>
          <w:ilvl w:val="0"/>
          <w:numId w:val="2"/>
        </w:numPr>
        <w:rPr>
          <w:rFonts w:ascii="Traditional Arabic" w:hAnsi="Traditional Arabic" w:cs="Traditional Arabic"/>
          <w:sz w:val="28"/>
          <w:szCs w:val="28"/>
        </w:rPr>
      </w:pPr>
      <w:r w:rsidRPr="00665570">
        <w:rPr>
          <w:rFonts w:ascii="Traditional Arabic" w:hAnsi="Traditional Arabic" w:cs="Traditional Arabic" w:hint="cs"/>
          <w:sz w:val="28"/>
          <w:szCs w:val="28"/>
          <w:rtl/>
        </w:rPr>
        <w:t xml:space="preserve">البرتغالية </w:t>
      </w:r>
    </w:p>
    <w:p w:rsidR="00665570" w:rsidRPr="00665570" w:rsidRDefault="00665570" w:rsidP="00665570">
      <w:pPr>
        <w:pStyle w:val="a3"/>
        <w:ind w:left="1080"/>
        <w:rPr>
          <w:rFonts w:ascii="Traditional Arabic" w:hAnsi="Traditional Arabic" w:cs="Traditional Arabic"/>
          <w:b/>
          <w:bCs/>
          <w:sz w:val="28"/>
          <w:szCs w:val="28"/>
        </w:rPr>
      </w:pPr>
    </w:p>
    <w:p w:rsidR="009E5699" w:rsidRDefault="009E5699" w:rsidP="00115C9F">
      <w:pPr>
        <w:pStyle w:val="a3"/>
        <w:numPr>
          <w:ilvl w:val="0"/>
          <w:numId w:val="1"/>
        </w:numPr>
        <w:rPr>
          <w:rFonts w:ascii="Traditional Arabic" w:hAnsi="Traditional Arabic" w:cs="Traditional Arabic"/>
          <w:b/>
          <w:bCs/>
          <w:sz w:val="28"/>
          <w:szCs w:val="28"/>
        </w:rPr>
      </w:pPr>
      <w:r w:rsidRPr="00665570">
        <w:rPr>
          <w:rFonts w:ascii="Traditional Arabic" w:hAnsi="Traditional Arabic" w:cs="Traditional Arabic" w:hint="cs"/>
          <w:b/>
          <w:bCs/>
          <w:sz w:val="28"/>
          <w:szCs w:val="28"/>
          <w:rtl/>
        </w:rPr>
        <w:t xml:space="preserve">عرفت شركة الشرق الهندية بريد الصحراء بين </w:t>
      </w:r>
      <w:r w:rsidR="00F713B0" w:rsidRPr="00665570">
        <w:rPr>
          <w:rFonts w:ascii="Traditional Arabic" w:hAnsi="Traditional Arabic" w:cs="Traditional Arabic" w:hint="cs"/>
          <w:b/>
          <w:bCs/>
          <w:sz w:val="28"/>
          <w:szCs w:val="28"/>
          <w:rtl/>
        </w:rPr>
        <w:t>:</w:t>
      </w:r>
    </w:p>
    <w:p w:rsidR="00665570" w:rsidRPr="00665570" w:rsidRDefault="00665570" w:rsidP="00665570">
      <w:pPr>
        <w:pStyle w:val="a3"/>
        <w:numPr>
          <w:ilvl w:val="0"/>
          <w:numId w:val="2"/>
        </w:numPr>
        <w:rPr>
          <w:rFonts w:ascii="Traditional Arabic" w:hAnsi="Traditional Arabic" w:cs="Traditional Arabic"/>
          <w:sz w:val="28"/>
          <w:szCs w:val="28"/>
          <w:u w:val="single"/>
        </w:rPr>
      </w:pPr>
      <w:r w:rsidRPr="00665570">
        <w:rPr>
          <w:rFonts w:ascii="Traditional Arabic" w:hAnsi="Traditional Arabic" w:cs="Traditional Arabic" w:hint="cs"/>
          <w:sz w:val="28"/>
          <w:szCs w:val="28"/>
          <w:u w:val="single"/>
          <w:rtl/>
        </w:rPr>
        <w:t xml:space="preserve">حلب و البصرة </w:t>
      </w:r>
    </w:p>
    <w:p w:rsidR="00665570" w:rsidRPr="00665570" w:rsidRDefault="00665570" w:rsidP="00665570">
      <w:pPr>
        <w:pStyle w:val="a3"/>
        <w:numPr>
          <w:ilvl w:val="0"/>
          <w:numId w:val="2"/>
        </w:numPr>
        <w:rPr>
          <w:rFonts w:ascii="Traditional Arabic" w:hAnsi="Traditional Arabic" w:cs="Traditional Arabic"/>
          <w:sz w:val="28"/>
          <w:szCs w:val="28"/>
        </w:rPr>
      </w:pPr>
      <w:r w:rsidRPr="00665570">
        <w:rPr>
          <w:rFonts w:ascii="Traditional Arabic" w:hAnsi="Traditional Arabic" w:cs="Traditional Arabic" w:hint="cs"/>
          <w:sz w:val="28"/>
          <w:szCs w:val="28"/>
          <w:rtl/>
        </w:rPr>
        <w:t xml:space="preserve">أصفهان و حلب </w:t>
      </w:r>
    </w:p>
    <w:p w:rsidR="00665570" w:rsidRPr="00665570" w:rsidRDefault="00665570" w:rsidP="00665570">
      <w:pPr>
        <w:pStyle w:val="a3"/>
        <w:numPr>
          <w:ilvl w:val="0"/>
          <w:numId w:val="2"/>
        </w:numPr>
        <w:rPr>
          <w:rFonts w:ascii="Traditional Arabic" w:hAnsi="Traditional Arabic" w:cs="Traditional Arabic"/>
          <w:sz w:val="28"/>
          <w:szCs w:val="28"/>
        </w:rPr>
      </w:pPr>
      <w:r w:rsidRPr="00665570">
        <w:rPr>
          <w:rFonts w:ascii="Traditional Arabic" w:hAnsi="Traditional Arabic" w:cs="Traditional Arabic" w:hint="cs"/>
          <w:sz w:val="28"/>
          <w:szCs w:val="28"/>
          <w:rtl/>
        </w:rPr>
        <w:t xml:space="preserve">بغداد و الناصرية </w:t>
      </w:r>
    </w:p>
    <w:p w:rsidR="00665570" w:rsidRPr="00665570" w:rsidRDefault="00665570" w:rsidP="00665570">
      <w:pPr>
        <w:pStyle w:val="a3"/>
        <w:numPr>
          <w:ilvl w:val="0"/>
          <w:numId w:val="2"/>
        </w:numPr>
        <w:rPr>
          <w:rFonts w:ascii="Traditional Arabic" w:hAnsi="Traditional Arabic" w:cs="Traditional Arabic"/>
          <w:sz w:val="28"/>
          <w:szCs w:val="28"/>
        </w:rPr>
      </w:pPr>
      <w:r w:rsidRPr="00665570">
        <w:rPr>
          <w:rFonts w:ascii="Traditional Arabic" w:hAnsi="Traditional Arabic" w:cs="Traditional Arabic" w:hint="cs"/>
          <w:sz w:val="28"/>
          <w:szCs w:val="28"/>
          <w:rtl/>
        </w:rPr>
        <w:t xml:space="preserve">حلب و بندر عباس </w:t>
      </w:r>
    </w:p>
    <w:p w:rsidR="00665570" w:rsidRPr="00665570" w:rsidRDefault="00665570" w:rsidP="00665570">
      <w:pPr>
        <w:pStyle w:val="a3"/>
        <w:ind w:left="1080"/>
        <w:rPr>
          <w:rFonts w:ascii="Traditional Arabic" w:hAnsi="Traditional Arabic" w:cs="Traditional Arabic"/>
          <w:b/>
          <w:bCs/>
          <w:sz w:val="28"/>
          <w:szCs w:val="28"/>
        </w:rPr>
      </w:pPr>
    </w:p>
    <w:p w:rsidR="00F713B0" w:rsidRDefault="00F713B0" w:rsidP="00F713B0">
      <w:pPr>
        <w:pStyle w:val="a3"/>
        <w:numPr>
          <w:ilvl w:val="0"/>
          <w:numId w:val="1"/>
        </w:numPr>
        <w:rPr>
          <w:rFonts w:ascii="Traditional Arabic" w:hAnsi="Traditional Arabic" w:cs="Traditional Arabic"/>
          <w:b/>
          <w:bCs/>
          <w:sz w:val="28"/>
          <w:szCs w:val="28"/>
        </w:rPr>
      </w:pPr>
      <w:r w:rsidRPr="00665570">
        <w:rPr>
          <w:rFonts w:ascii="Traditional Arabic" w:hAnsi="Traditional Arabic" w:cs="Traditional Arabic" w:hint="cs"/>
          <w:b/>
          <w:bCs/>
          <w:sz w:val="28"/>
          <w:szCs w:val="28"/>
          <w:rtl/>
        </w:rPr>
        <w:t>عرفت شركة الشرق الهندية بريد الصحراء بين البصرة و حلب في عام  :</w:t>
      </w:r>
    </w:p>
    <w:p w:rsidR="00665570" w:rsidRPr="00665570" w:rsidRDefault="00665570" w:rsidP="00665570">
      <w:pPr>
        <w:pStyle w:val="a3"/>
        <w:numPr>
          <w:ilvl w:val="0"/>
          <w:numId w:val="2"/>
        </w:numPr>
        <w:rPr>
          <w:rFonts w:ascii="Traditional Arabic" w:hAnsi="Traditional Arabic" w:cs="Traditional Arabic"/>
          <w:sz w:val="28"/>
          <w:szCs w:val="28"/>
        </w:rPr>
      </w:pPr>
      <w:r w:rsidRPr="00665570">
        <w:rPr>
          <w:rFonts w:ascii="Traditional Arabic" w:hAnsi="Traditional Arabic" w:cs="Traditional Arabic" w:hint="cs"/>
          <w:sz w:val="28"/>
          <w:szCs w:val="28"/>
          <w:rtl/>
        </w:rPr>
        <w:t xml:space="preserve">1622 م </w:t>
      </w:r>
    </w:p>
    <w:p w:rsidR="00665570" w:rsidRPr="00665570" w:rsidRDefault="00665570" w:rsidP="00665570">
      <w:pPr>
        <w:pStyle w:val="a3"/>
        <w:numPr>
          <w:ilvl w:val="0"/>
          <w:numId w:val="2"/>
        </w:numPr>
        <w:rPr>
          <w:rFonts w:ascii="Traditional Arabic" w:hAnsi="Traditional Arabic" w:cs="Traditional Arabic"/>
          <w:sz w:val="28"/>
          <w:szCs w:val="28"/>
        </w:rPr>
      </w:pPr>
      <w:r w:rsidRPr="00665570">
        <w:rPr>
          <w:rFonts w:ascii="Traditional Arabic" w:hAnsi="Traditional Arabic" w:cs="Traditional Arabic" w:hint="cs"/>
          <w:sz w:val="28"/>
          <w:szCs w:val="28"/>
          <w:rtl/>
        </w:rPr>
        <w:t xml:space="preserve">1650 م </w:t>
      </w:r>
    </w:p>
    <w:p w:rsidR="00665570" w:rsidRPr="00665570" w:rsidRDefault="00665570" w:rsidP="00665570">
      <w:pPr>
        <w:pStyle w:val="a3"/>
        <w:numPr>
          <w:ilvl w:val="0"/>
          <w:numId w:val="2"/>
        </w:numPr>
        <w:rPr>
          <w:rFonts w:ascii="Traditional Arabic" w:hAnsi="Traditional Arabic" w:cs="Traditional Arabic"/>
          <w:sz w:val="28"/>
          <w:szCs w:val="28"/>
        </w:rPr>
      </w:pPr>
      <w:r w:rsidRPr="00665570">
        <w:rPr>
          <w:rFonts w:ascii="Traditional Arabic" w:hAnsi="Traditional Arabic" w:cs="Traditional Arabic" w:hint="cs"/>
          <w:sz w:val="28"/>
          <w:szCs w:val="28"/>
          <w:rtl/>
        </w:rPr>
        <w:t xml:space="preserve">1505 م </w:t>
      </w:r>
    </w:p>
    <w:p w:rsidR="00665570" w:rsidRPr="00665570" w:rsidRDefault="00665570" w:rsidP="00665570">
      <w:pPr>
        <w:pStyle w:val="a3"/>
        <w:numPr>
          <w:ilvl w:val="0"/>
          <w:numId w:val="2"/>
        </w:numPr>
        <w:rPr>
          <w:rFonts w:ascii="Traditional Arabic" w:hAnsi="Traditional Arabic" w:cs="Traditional Arabic"/>
          <w:sz w:val="28"/>
          <w:szCs w:val="28"/>
          <w:u w:val="single"/>
        </w:rPr>
      </w:pPr>
      <w:r w:rsidRPr="00665570">
        <w:rPr>
          <w:rFonts w:ascii="Traditional Arabic" w:hAnsi="Traditional Arabic" w:cs="Traditional Arabic" w:hint="cs"/>
          <w:sz w:val="28"/>
          <w:szCs w:val="28"/>
          <w:u w:val="single"/>
          <w:rtl/>
        </w:rPr>
        <w:t xml:space="preserve">1643 م </w:t>
      </w:r>
    </w:p>
    <w:p w:rsidR="00665570" w:rsidRPr="00665570" w:rsidRDefault="00665570" w:rsidP="00665570">
      <w:pPr>
        <w:pStyle w:val="a3"/>
        <w:ind w:left="1080"/>
        <w:rPr>
          <w:rFonts w:ascii="Traditional Arabic" w:hAnsi="Traditional Arabic" w:cs="Traditional Arabic"/>
          <w:b/>
          <w:bCs/>
          <w:sz w:val="28"/>
          <w:szCs w:val="28"/>
        </w:rPr>
      </w:pPr>
    </w:p>
    <w:p w:rsidR="00F713B0" w:rsidRDefault="00F713B0" w:rsidP="00115C9F">
      <w:pPr>
        <w:pStyle w:val="a3"/>
        <w:numPr>
          <w:ilvl w:val="0"/>
          <w:numId w:val="1"/>
        </w:numPr>
        <w:rPr>
          <w:rFonts w:ascii="Traditional Arabic" w:hAnsi="Traditional Arabic" w:cs="Traditional Arabic"/>
          <w:b/>
          <w:bCs/>
          <w:sz w:val="28"/>
          <w:szCs w:val="28"/>
        </w:rPr>
      </w:pPr>
      <w:r w:rsidRPr="00665570">
        <w:rPr>
          <w:rFonts w:ascii="Traditional Arabic" w:hAnsi="Traditional Arabic" w:cs="Traditional Arabic" w:hint="cs"/>
          <w:b/>
          <w:bCs/>
          <w:sz w:val="28"/>
          <w:szCs w:val="28"/>
          <w:rtl/>
        </w:rPr>
        <w:t>تتولى ...... عملية نقل البضائع و البريد بسفنها إلى الجزر البريطانية :</w:t>
      </w:r>
    </w:p>
    <w:p w:rsidR="00665570" w:rsidRPr="00665570" w:rsidRDefault="00665570" w:rsidP="00665570">
      <w:pPr>
        <w:pStyle w:val="a3"/>
        <w:numPr>
          <w:ilvl w:val="0"/>
          <w:numId w:val="2"/>
        </w:numPr>
        <w:rPr>
          <w:rFonts w:ascii="Traditional Arabic" w:hAnsi="Traditional Arabic" w:cs="Traditional Arabic"/>
          <w:sz w:val="28"/>
          <w:szCs w:val="28"/>
        </w:rPr>
      </w:pPr>
      <w:r w:rsidRPr="00665570">
        <w:rPr>
          <w:rFonts w:ascii="Traditional Arabic" w:hAnsi="Traditional Arabic" w:cs="Traditional Arabic" w:hint="cs"/>
          <w:sz w:val="28"/>
          <w:szCs w:val="28"/>
          <w:rtl/>
        </w:rPr>
        <w:t xml:space="preserve">شركة الهند </w:t>
      </w:r>
    </w:p>
    <w:p w:rsidR="00665570" w:rsidRPr="00665570" w:rsidRDefault="00665570" w:rsidP="00665570">
      <w:pPr>
        <w:pStyle w:val="a3"/>
        <w:numPr>
          <w:ilvl w:val="0"/>
          <w:numId w:val="2"/>
        </w:numPr>
        <w:rPr>
          <w:rFonts w:ascii="Traditional Arabic" w:hAnsi="Traditional Arabic" w:cs="Traditional Arabic"/>
          <w:sz w:val="28"/>
          <w:szCs w:val="28"/>
        </w:rPr>
      </w:pPr>
      <w:r w:rsidRPr="00665570">
        <w:rPr>
          <w:rFonts w:ascii="Traditional Arabic" w:hAnsi="Traditional Arabic" w:cs="Traditional Arabic" w:hint="cs"/>
          <w:sz w:val="28"/>
          <w:szCs w:val="28"/>
          <w:rtl/>
        </w:rPr>
        <w:t xml:space="preserve">شركة الهند الشرقية الإنجليزية </w:t>
      </w:r>
    </w:p>
    <w:p w:rsidR="00665570" w:rsidRPr="00665570" w:rsidRDefault="00665570" w:rsidP="00665570">
      <w:pPr>
        <w:pStyle w:val="a3"/>
        <w:numPr>
          <w:ilvl w:val="0"/>
          <w:numId w:val="2"/>
        </w:numPr>
        <w:rPr>
          <w:rFonts w:ascii="Traditional Arabic" w:hAnsi="Traditional Arabic" w:cs="Traditional Arabic"/>
          <w:sz w:val="28"/>
          <w:szCs w:val="28"/>
          <w:u w:val="single"/>
        </w:rPr>
      </w:pPr>
      <w:r w:rsidRPr="00665570">
        <w:rPr>
          <w:rFonts w:ascii="Traditional Arabic" w:hAnsi="Traditional Arabic" w:cs="Traditional Arabic"/>
          <w:sz w:val="28"/>
          <w:szCs w:val="28"/>
          <w:u w:val="single"/>
          <w:rtl/>
        </w:rPr>
        <w:t>الوكالة البريطانية التابعة لشركة شرق البحر الأبيض المتوسط</w:t>
      </w:r>
    </w:p>
    <w:p w:rsidR="00665570" w:rsidRPr="00665570" w:rsidRDefault="00665570" w:rsidP="00665570">
      <w:pPr>
        <w:pStyle w:val="a3"/>
        <w:numPr>
          <w:ilvl w:val="0"/>
          <w:numId w:val="2"/>
        </w:numPr>
        <w:rPr>
          <w:rFonts w:ascii="Traditional Arabic" w:hAnsi="Traditional Arabic" w:cs="Traditional Arabic"/>
          <w:sz w:val="28"/>
          <w:szCs w:val="28"/>
        </w:rPr>
      </w:pPr>
      <w:r w:rsidRPr="00665570">
        <w:rPr>
          <w:rFonts w:ascii="Traditional Arabic" w:hAnsi="Traditional Arabic" w:cs="Traditional Arabic" w:hint="cs"/>
          <w:sz w:val="28"/>
          <w:szCs w:val="28"/>
          <w:rtl/>
        </w:rPr>
        <w:t xml:space="preserve">كل ما سبق </w:t>
      </w:r>
    </w:p>
    <w:p w:rsidR="00665570" w:rsidRPr="00665570" w:rsidRDefault="00665570" w:rsidP="00665570">
      <w:pPr>
        <w:pStyle w:val="a3"/>
        <w:ind w:left="1080"/>
        <w:rPr>
          <w:rFonts w:ascii="Traditional Arabic" w:hAnsi="Traditional Arabic" w:cs="Traditional Arabic"/>
          <w:b/>
          <w:bCs/>
          <w:sz w:val="28"/>
          <w:szCs w:val="28"/>
        </w:rPr>
      </w:pPr>
    </w:p>
    <w:p w:rsidR="00F713B0" w:rsidRDefault="00F713B0" w:rsidP="00115C9F">
      <w:pPr>
        <w:pStyle w:val="a3"/>
        <w:numPr>
          <w:ilvl w:val="0"/>
          <w:numId w:val="1"/>
        </w:numPr>
        <w:rPr>
          <w:rFonts w:ascii="Traditional Arabic" w:hAnsi="Traditional Arabic" w:cs="Traditional Arabic"/>
          <w:b/>
          <w:bCs/>
          <w:sz w:val="28"/>
          <w:szCs w:val="28"/>
        </w:rPr>
      </w:pPr>
      <w:r w:rsidRPr="00665570">
        <w:rPr>
          <w:rFonts w:ascii="Traditional Arabic" w:hAnsi="Traditional Arabic" w:cs="Traditional Arabic" w:hint="cs"/>
          <w:b/>
          <w:bCs/>
          <w:sz w:val="28"/>
          <w:szCs w:val="28"/>
          <w:rtl/>
        </w:rPr>
        <w:t>يستغرق وصول البريد مابين بريطانيا و الهند عن طريق الصحراء :</w:t>
      </w:r>
    </w:p>
    <w:p w:rsidR="00665570" w:rsidRPr="00665570" w:rsidRDefault="00665570" w:rsidP="00665570">
      <w:pPr>
        <w:pStyle w:val="a3"/>
        <w:numPr>
          <w:ilvl w:val="0"/>
          <w:numId w:val="2"/>
        </w:numPr>
        <w:rPr>
          <w:rFonts w:ascii="Traditional Arabic" w:hAnsi="Traditional Arabic" w:cs="Traditional Arabic"/>
          <w:sz w:val="28"/>
          <w:szCs w:val="28"/>
        </w:rPr>
      </w:pPr>
      <w:r w:rsidRPr="00665570">
        <w:rPr>
          <w:rFonts w:ascii="Traditional Arabic" w:hAnsi="Traditional Arabic" w:cs="Traditional Arabic" w:hint="cs"/>
          <w:sz w:val="28"/>
          <w:szCs w:val="28"/>
          <w:rtl/>
        </w:rPr>
        <w:t xml:space="preserve">سنة كاملة </w:t>
      </w:r>
    </w:p>
    <w:p w:rsidR="00665570" w:rsidRPr="004E69A0" w:rsidRDefault="004E69A0" w:rsidP="00665570">
      <w:pPr>
        <w:pStyle w:val="a3"/>
        <w:numPr>
          <w:ilvl w:val="0"/>
          <w:numId w:val="2"/>
        </w:numPr>
        <w:rPr>
          <w:rFonts w:ascii="Traditional Arabic" w:hAnsi="Traditional Arabic" w:cs="Traditional Arabic"/>
          <w:sz w:val="28"/>
          <w:szCs w:val="28"/>
          <w:u w:val="single"/>
        </w:rPr>
      </w:pPr>
      <w:r w:rsidRPr="004E69A0">
        <w:rPr>
          <w:rFonts w:ascii="Traditional Arabic" w:hAnsi="Traditional Arabic" w:cs="Traditional Arabic" w:hint="cs"/>
          <w:sz w:val="28"/>
          <w:szCs w:val="28"/>
          <w:u w:val="single"/>
          <w:rtl/>
        </w:rPr>
        <w:t xml:space="preserve">خمسة </w:t>
      </w:r>
      <w:r w:rsidR="00665570" w:rsidRPr="004E69A0">
        <w:rPr>
          <w:rFonts w:ascii="Traditional Arabic" w:hAnsi="Traditional Arabic" w:cs="Traditional Arabic" w:hint="cs"/>
          <w:sz w:val="28"/>
          <w:szCs w:val="28"/>
          <w:u w:val="single"/>
          <w:rtl/>
        </w:rPr>
        <w:t xml:space="preserve"> أشهر </w:t>
      </w:r>
    </w:p>
    <w:p w:rsidR="00665570" w:rsidRPr="00665570" w:rsidRDefault="00665570" w:rsidP="00665570">
      <w:pPr>
        <w:pStyle w:val="a3"/>
        <w:numPr>
          <w:ilvl w:val="0"/>
          <w:numId w:val="2"/>
        </w:numPr>
        <w:rPr>
          <w:rFonts w:ascii="Traditional Arabic" w:hAnsi="Traditional Arabic" w:cs="Traditional Arabic"/>
          <w:sz w:val="28"/>
          <w:szCs w:val="28"/>
        </w:rPr>
      </w:pPr>
      <w:r w:rsidRPr="00665570">
        <w:rPr>
          <w:rFonts w:ascii="Traditional Arabic" w:hAnsi="Traditional Arabic" w:cs="Traditional Arabic" w:hint="cs"/>
          <w:sz w:val="28"/>
          <w:szCs w:val="28"/>
          <w:rtl/>
        </w:rPr>
        <w:lastRenderedPageBreak/>
        <w:t xml:space="preserve">تسعة أشهر </w:t>
      </w:r>
    </w:p>
    <w:p w:rsidR="00665570" w:rsidRPr="00665570" w:rsidRDefault="00665570" w:rsidP="00665570">
      <w:pPr>
        <w:pStyle w:val="a3"/>
        <w:numPr>
          <w:ilvl w:val="0"/>
          <w:numId w:val="2"/>
        </w:numPr>
        <w:rPr>
          <w:rFonts w:ascii="Traditional Arabic" w:hAnsi="Traditional Arabic" w:cs="Traditional Arabic"/>
          <w:sz w:val="28"/>
          <w:szCs w:val="28"/>
        </w:rPr>
      </w:pPr>
      <w:r w:rsidRPr="00665570">
        <w:rPr>
          <w:rFonts w:ascii="Traditional Arabic" w:hAnsi="Traditional Arabic" w:cs="Traditional Arabic" w:hint="cs"/>
          <w:sz w:val="28"/>
          <w:szCs w:val="28"/>
          <w:rtl/>
        </w:rPr>
        <w:t>ثلاثة عشر شهراً</w:t>
      </w:r>
    </w:p>
    <w:p w:rsidR="00665570" w:rsidRPr="00665570" w:rsidRDefault="00665570" w:rsidP="00665570">
      <w:pPr>
        <w:pStyle w:val="a3"/>
        <w:ind w:left="1080"/>
        <w:rPr>
          <w:rFonts w:ascii="Traditional Arabic" w:hAnsi="Traditional Arabic" w:cs="Traditional Arabic"/>
          <w:b/>
          <w:bCs/>
          <w:sz w:val="28"/>
          <w:szCs w:val="28"/>
        </w:rPr>
      </w:pPr>
    </w:p>
    <w:p w:rsidR="00F713B0" w:rsidRDefault="00F713B0" w:rsidP="00F713B0">
      <w:pPr>
        <w:pStyle w:val="a3"/>
        <w:numPr>
          <w:ilvl w:val="0"/>
          <w:numId w:val="1"/>
        </w:numPr>
        <w:rPr>
          <w:rFonts w:ascii="Traditional Arabic" w:hAnsi="Traditional Arabic" w:cs="Traditional Arabic"/>
          <w:b/>
          <w:bCs/>
          <w:sz w:val="28"/>
          <w:szCs w:val="28"/>
        </w:rPr>
      </w:pPr>
      <w:r w:rsidRPr="00665570">
        <w:rPr>
          <w:rFonts w:ascii="Traditional Arabic" w:hAnsi="Traditional Arabic" w:cs="Traditional Arabic" w:hint="cs"/>
          <w:b/>
          <w:bCs/>
          <w:sz w:val="28"/>
          <w:szCs w:val="28"/>
          <w:rtl/>
        </w:rPr>
        <w:t>يستغرق وصول البريد مابين بريطانيا و الهند عن طريق رأس الرجاء الصالح  :</w:t>
      </w:r>
    </w:p>
    <w:p w:rsidR="00665570" w:rsidRPr="00665570" w:rsidRDefault="00665570" w:rsidP="00665570">
      <w:pPr>
        <w:pStyle w:val="a3"/>
        <w:numPr>
          <w:ilvl w:val="0"/>
          <w:numId w:val="2"/>
        </w:numPr>
        <w:rPr>
          <w:rFonts w:ascii="Traditional Arabic" w:hAnsi="Traditional Arabic" w:cs="Traditional Arabic"/>
          <w:sz w:val="28"/>
          <w:szCs w:val="28"/>
        </w:rPr>
      </w:pPr>
      <w:r w:rsidRPr="00665570">
        <w:rPr>
          <w:rFonts w:ascii="Traditional Arabic" w:hAnsi="Traditional Arabic" w:cs="Traditional Arabic" w:hint="cs"/>
          <w:sz w:val="28"/>
          <w:szCs w:val="28"/>
          <w:rtl/>
        </w:rPr>
        <w:t xml:space="preserve">سنة كاملة </w:t>
      </w:r>
    </w:p>
    <w:p w:rsidR="00665570" w:rsidRPr="00665570" w:rsidRDefault="00665570" w:rsidP="00665570">
      <w:pPr>
        <w:pStyle w:val="a3"/>
        <w:numPr>
          <w:ilvl w:val="0"/>
          <w:numId w:val="2"/>
        </w:numPr>
        <w:rPr>
          <w:rFonts w:ascii="Traditional Arabic" w:hAnsi="Traditional Arabic" w:cs="Traditional Arabic"/>
          <w:sz w:val="28"/>
          <w:szCs w:val="28"/>
        </w:rPr>
      </w:pPr>
      <w:r w:rsidRPr="00665570">
        <w:rPr>
          <w:rFonts w:ascii="Traditional Arabic" w:hAnsi="Traditional Arabic" w:cs="Traditional Arabic" w:hint="cs"/>
          <w:sz w:val="28"/>
          <w:szCs w:val="28"/>
          <w:rtl/>
        </w:rPr>
        <w:t xml:space="preserve">ستة أشهر </w:t>
      </w:r>
    </w:p>
    <w:p w:rsidR="00665570" w:rsidRPr="00665570" w:rsidRDefault="00665570" w:rsidP="00665570">
      <w:pPr>
        <w:pStyle w:val="a3"/>
        <w:numPr>
          <w:ilvl w:val="0"/>
          <w:numId w:val="2"/>
        </w:numPr>
        <w:rPr>
          <w:rFonts w:ascii="Traditional Arabic" w:hAnsi="Traditional Arabic" w:cs="Traditional Arabic"/>
          <w:sz w:val="28"/>
          <w:szCs w:val="28"/>
        </w:rPr>
      </w:pPr>
      <w:r w:rsidRPr="00665570">
        <w:rPr>
          <w:rFonts w:ascii="Traditional Arabic" w:hAnsi="Traditional Arabic" w:cs="Traditional Arabic" w:hint="cs"/>
          <w:sz w:val="28"/>
          <w:szCs w:val="28"/>
          <w:rtl/>
        </w:rPr>
        <w:t xml:space="preserve">تسعة أشهر </w:t>
      </w:r>
    </w:p>
    <w:p w:rsidR="00665570" w:rsidRPr="004E69A0" w:rsidRDefault="004E69A0" w:rsidP="00665570">
      <w:pPr>
        <w:pStyle w:val="a3"/>
        <w:numPr>
          <w:ilvl w:val="0"/>
          <w:numId w:val="2"/>
        </w:numPr>
        <w:rPr>
          <w:rFonts w:ascii="Traditional Arabic" w:hAnsi="Traditional Arabic" w:cs="Traditional Arabic"/>
          <w:sz w:val="28"/>
          <w:szCs w:val="28"/>
          <w:u w:val="single"/>
        </w:rPr>
      </w:pPr>
      <w:r w:rsidRPr="004E69A0">
        <w:rPr>
          <w:rFonts w:ascii="Traditional Arabic" w:hAnsi="Traditional Arabic" w:cs="Traditional Arabic" w:hint="cs"/>
          <w:sz w:val="28"/>
          <w:szCs w:val="28"/>
          <w:u w:val="single"/>
          <w:rtl/>
        </w:rPr>
        <w:t>إحدى</w:t>
      </w:r>
      <w:r w:rsidR="00665570" w:rsidRPr="004E69A0">
        <w:rPr>
          <w:rFonts w:ascii="Traditional Arabic" w:hAnsi="Traditional Arabic" w:cs="Traditional Arabic" w:hint="cs"/>
          <w:sz w:val="28"/>
          <w:szCs w:val="28"/>
          <w:u w:val="single"/>
          <w:rtl/>
        </w:rPr>
        <w:t xml:space="preserve"> عشر شهراً</w:t>
      </w:r>
    </w:p>
    <w:p w:rsidR="00665570" w:rsidRPr="00665570" w:rsidRDefault="00665570" w:rsidP="00665570">
      <w:pPr>
        <w:pStyle w:val="a3"/>
        <w:ind w:left="1080"/>
        <w:rPr>
          <w:rFonts w:ascii="Traditional Arabic" w:hAnsi="Traditional Arabic" w:cs="Traditional Arabic"/>
          <w:b/>
          <w:bCs/>
          <w:sz w:val="28"/>
          <w:szCs w:val="28"/>
        </w:rPr>
      </w:pPr>
    </w:p>
    <w:p w:rsidR="00F713B0" w:rsidRDefault="00F713B0" w:rsidP="00F713B0">
      <w:pPr>
        <w:pStyle w:val="a3"/>
        <w:numPr>
          <w:ilvl w:val="0"/>
          <w:numId w:val="1"/>
        </w:numPr>
        <w:rPr>
          <w:rFonts w:ascii="Traditional Arabic" w:hAnsi="Traditional Arabic" w:cs="Traditional Arabic"/>
          <w:b/>
          <w:bCs/>
          <w:sz w:val="28"/>
          <w:szCs w:val="28"/>
        </w:rPr>
      </w:pPr>
      <w:r w:rsidRPr="00665570">
        <w:rPr>
          <w:rFonts w:ascii="Traditional Arabic" w:hAnsi="Traditional Arabic" w:cs="Traditional Arabic" w:hint="cs"/>
          <w:b/>
          <w:bCs/>
          <w:sz w:val="28"/>
          <w:szCs w:val="28"/>
          <w:rtl/>
        </w:rPr>
        <w:t>تأسيس شركة الهند الشرقية جاء نتيجة :</w:t>
      </w:r>
    </w:p>
    <w:p w:rsidR="004E69A0" w:rsidRPr="004E69A0" w:rsidRDefault="004E69A0" w:rsidP="004E69A0">
      <w:pPr>
        <w:pStyle w:val="a3"/>
        <w:numPr>
          <w:ilvl w:val="0"/>
          <w:numId w:val="2"/>
        </w:numPr>
        <w:rPr>
          <w:rFonts w:ascii="Traditional Arabic" w:hAnsi="Traditional Arabic" w:cs="Traditional Arabic"/>
          <w:sz w:val="28"/>
          <w:szCs w:val="28"/>
        </w:rPr>
      </w:pPr>
      <w:r w:rsidRPr="004E69A0">
        <w:rPr>
          <w:rFonts w:ascii="Traditional Arabic" w:hAnsi="Traditional Arabic" w:cs="Traditional Arabic"/>
          <w:sz w:val="28"/>
          <w:szCs w:val="28"/>
          <w:rtl/>
        </w:rPr>
        <w:t xml:space="preserve">التوسع التجاري الذي شهدته إنجلترا في النصف الأخير من القرن السادس عشر </w:t>
      </w:r>
    </w:p>
    <w:p w:rsidR="004E69A0" w:rsidRPr="004E69A0" w:rsidRDefault="004E69A0" w:rsidP="004E69A0">
      <w:pPr>
        <w:pStyle w:val="a3"/>
        <w:numPr>
          <w:ilvl w:val="0"/>
          <w:numId w:val="2"/>
        </w:numPr>
        <w:rPr>
          <w:rFonts w:ascii="Traditional Arabic" w:hAnsi="Traditional Arabic" w:cs="Traditional Arabic"/>
          <w:sz w:val="28"/>
          <w:szCs w:val="28"/>
          <w:rtl/>
        </w:rPr>
      </w:pPr>
      <w:r w:rsidRPr="004E69A0">
        <w:rPr>
          <w:rFonts w:ascii="Traditional Arabic" w:hAnsi="Traditional Arabic" w:cs="Traditional Arabic"/>
          <w:sz w:val="28"/>
          <w:szCs w:val="28"/>
          <w:rtl/>
        </w:rPr>
        <w:t xml:space="preserve">انتصار الإنجليز على الأسطول الإسباني في معركة أرمادا  </w:t>
      </w:r>
    </w:p>
    <w:p w:rsidR="004E69A0" w:rsidRPr="004E69A0" w:rsidRDefault="004E69A0" w:rsidP="004E69A0">
      <w:pPr>
        <w:pStyle w:val="a3"/>
        <w:numPr>
          <w:ilvl w:val="0"/>
          <w:numId w:val="2"/>
        </w:numPr>
        <w:rPr>
          <w:rFonts w:ascii="Traditional Arabic" w:hAnsi="Traditional Arabic" w:cs="Traditional Arabic"/>
          <w:sz w:val="28"/>
          <w:szCs w:val="28"/>
        </w:rPr>
      </w:pPr>
      <w:r w:rsidRPr="004E69A0">
        <w:rPr>
          <w:rFonts w:ascii="Traditional Arabic" w:hAnsi="Traditional Arabic" w:cs="Traditional Arabic"/>
          <w:sz w:val="28"/>
          <w:szCs w:val="28"/>
          <w:rtl/>
        </w:rPr>
        <w:t xml:space="preserve"> اندفاع الإنجليز للبحث عن أسواق جديدة لتجارتهم المتنامية</w:t>
      </w:r>
    </w:p>
    <w:p w:rsidR="004E69A0" w:rsidRPr="004E69A0" w:rsidRDefault="004E69A0" w:rsidP="004E69A0">
      <w:pPr>
        <w:pStyle w:val="a3"/>
        <w:numPr>
          <w:ilvl w:val="0"/>
          <w:numId w:val="2"/>
        </w:numPr>
        <w:rPr>
          <w:rFonts w:ascii="Traditional Arabic" w:hAnsi="Traditional Arabic" w:cs="Traditional Arabic"/>
          <w:sz w:val="28"/>
          <w:szCs w:val="28"/>
        </w:rPr>
      </w:pPr>
      <w:r w:rsidRPr="004E69A0">
        <w:rPr>
          <w:rFonts w:ascii="Traditional Arabic" w:hAnsi="Traditional Arabic" w:cs="Traditional Arabic"/>
          <w:sz w:val="28"/>
          <w:szCs w:val="28"/>
          <w:rtl/>
        </w:rPr>
        <w:t>عمليات الاستغلال الناجحة التي قام بها البرتغاليون في الشرق</w:t>
      </w:r>
    </w:p>
    <w:p w:rsidR="004E69A0" w:rsidRPr="004E69A0" w:rsidRDefault="004E69A0" w:rsidP="004E69A0">
      <w:pPr>
        <w:pStyle w:val="a3"/>
        <w:numPr>
          <w:ilvl w:val="0"/>
          <w:numId w:val="2"/>
        </w:numPr>
        <w:rPr>
          <w:rFonts w:ascii="Traditional Arabic" w:hAnsi="Traditional Arabic" w:cs="Traditional Arabic"/>
          <w:sz w:val="28"/>
          <w:szCs w:val="28"/>
          <w:u w:val="single"/>
        </w:rPr>
      </w:pPr>
      <w:r w:rsidRPr="004E69A0">
        <w:rPr>
          <w:rFonts w:ascii="Traditional Arabic" w:hAnsi="Traditional Arabic" w:cs="Traditional Arabic" w:hint="cs"/>
          <w:sz w:val="28"/>
          <w:szCs w:val="28"/>
          <w:u w:val="single"/>
          <w:rtl/>
        </w:rPr>
        <w:t xml:space="preserve">كل ما سبق </w:t>
      </w:r>
    </w:p>
    <w:p w:rsidR="004E69A0" w:rsidRPr="00665570" w:rsidRDefault="004E69A0" w:rsidP="004E69A0">
      <w:pPr>
        <w:pStyle w:val="a3"/>
        <w:ind w:left="1080"/>
        <w:rPr>
          <w:rFonts w:ascii="Traditional Arabic" w:hAnsi="Traditional Arabic" w:cs="Traditional Arabic"/>
          <w:b/>
          <w:bCs/>
          <w:sz w:val="28"/>
          <w:szCs w:val="28"/>
        </w:rPr>
      </w:pPr>
    </w:p>
    <w:p w:rsidR="00F713B0" w:rsidRDefault="00F713B0" w:rsidP="00F713B0">
      <w:pPr>
        <w:pStyle w:val="a3"/>
        <w:numPr>
          <w:ilvl w:val="0"/>
          <w:numId w:val="1"/>
        </w:numPr>
        <w:rPr>
          <w:rFonts w:ascii="Traditional Arabic" w:hAnsi="Traditional Arabic" w:cs="Traditional Arabic"/>
          <w:b/>
          <w:bCs/>
          <w:sz w:val="28"/>
          <w:szCs w:val="28"/>
        </w:rPr>
      </w:pPr>
      <w:r w:rsidRPr="00665570">
        <w:rPr>
          <w:rFonts w:ascii="Traditional Arabic" w:hAnsi="Traditional Arabic" w:cs="Traditional Arabic" w:hint="cs"/>
          <w:b/>
          <w:bCs/>
          <w:sz w:val="28"/>
          <w:szCs w:val="28"/>
          <w:rtl/>
        </w:rPr>
        <w:t>انتصر الإنجليز على الأسبان في معركة ........عام 1588 م :</w:t>
      </w:r>
    </w:p>
    <w:p w:rsidR="004E69A0" w:rsidRPr="004E69A0" w:rsidRDefault="004E69A0" w:rsidP="004E69A0">
      <w:pPr>
        <w:pStyle w:val="a3"/>
        <w:numPr>
          <w:ilvl w:val="0"/>
          <w:numId w:val="2"/>
        </w:numPr>
        <w:rPr>
          <w:rFonts w:ascii="Traditional Arabic" w:hAnsi="Traditional Arabic" w:cs="Traditional Arabic"/>
          <w:sz w:val="28"/>
          <w:szCs w:val="28"/>
        </w:rPr>
      </w:pPr>
      <w:proofErr w:type="spellStart"/>
      <w:r w:rsidRPr="004E69A0">
        <w:rPr>
          <w:rFonts w:ascii="Traditional Arabic" w:hAnsi="Traditional Arabic" w:cs="Traditional Arabic" w:hint="cs"/>
          <w:sz w:val="28"/>
          <w:szCs w:val="28"/>
          <w:rtl/>
        </w:rPr>
        <w:t>ديو</w:t>
      </w:r>
      <w:proofErr w:type="spellEnd"/>
      <w:r w:rsidRPr="004E69A0">
        <w:rPr>
          <w:rFonts w:ascii="Traditional Arabic" w:hAnsi="Traditional Arabic" w:cs="Traditional Arabic" w:hint="cs"/>
          <w:sz w:val="28"/>
          <w:szCs w:val="28"/>
          <w:rtl/>
        </w:rPr>
        <w:t xml:space="preserve"> البحرية </w:t>
      </w:r>
    </w:p>
    <w:p w:rsidR="004E69A0" w:rsidRPr="004E69A0" w:rsidRDefault="004E69A0" w:rsidP="004E69A0">
      <w:pPr>
        <w:pStyle w:val="a3"/>
        <w:numPr>
          <w:ilvl w:val="0"/>
          <w:numId w:val="2"/>
        </w:numPr>
        <w:rPr>
          <w:rFonts w:ascii="Traditional Arabic" w:hAnsi="Traditional Arabic" w:cs="Traditional Arabic"/>
          <w:sz w:val="28"/>
          <w:szCs w:val="28"/>
        </w:rPr>
      </w:pPr>
      <w:r w:rsidRPr="004E69A0">
        <w:rPr>
          <w:rFonts w:ascii="Traditional Arabic" w:hAnsi="Traditional Arabic" w:cs="Traditional Arabic" w:hint="cs"/>
          <w:sz w:val="28"/>
          <w:szCs w:val="28"/>
          <w:rtl/>
        </w:rPr>
        <w:t xml:space="preserve">قزوين </w:t>
      </w:r>
    </w:p>
    <w:p w:rsidR="004E69A0" w:rsidRPr="004E69A0" w:rsidRDefault="004E69A0" w:rsidP="004E69A0">
      <w:pPr>
        <w:pStyle w:val="a3"/>
        <w:numPr>
          <w:ilvl w:val="0"/>
          <w:numId w:val="2"/>
        </w:numPr>
        <w:rPr>
          <w:rFonts w:ascii="Traditional Arabic" w:hAnsi="Traditional Arabic" w:cs="Traditional Arabic"/>
          <w:sz w:val="28"/>
          <w:szCs w:val="28"/>
          <w:u w:val="single"/>
        </w:rPr>
      </w:pPr>
      <w:proofErr w:type="spellStart"/>
      <w:r w:rsidRPr="004E69A0">
        <w:rPr>
          <w:rFonts w:ascii="Traditional Arabic" w:hAnsi="Traditional Arabic" w:cs="Traditional Arabic" w:hint="cs"/>
          <w:sz w:val="28"/>
          <w:szCs w:val="28"/>
          <w:u w:val="single"/>
          <w:rtl/>
        </w:rPr>
        <w:t>الأرمادا</w:t>
      </w:r>
      <w:proofErr w:type="spellEnd"/>
      <w:r w:rsidRPr="004E69A0">
        <w:rPr>
          <w:rFonts w:ascii="Traditional Arabic" w:hAnsi="Traditional Arabic" w:cs="Traditional Arabic" w:hint="cs"/>
          <w:sz w:val="28"/>
          <w:szCs w:val="28"/>
          <w:u w:val="single"/>
          <w:rtl/>
        </w:rPr>
        <w:t xml:space="preserve"> </w:t>
      </w:r>
    </w:p>
    <w:p w:rsidR="004E69A0" w:rsidRPr="004E69A0" w:rsidRDefault="004E69A0" w:rsidP="004E69A0">
      <w:pPr>
        <w:pStyle w:val="a3"/>
        <w:numPr>
          <w:ilvl w:val="0"/>
          <w:numId w:val="2"/>
        </w:numPr>
        <w:rPr>
          <w:rFonts w:ascii="Traditional Arabic" w:hAnsi="Traditional Arabic" w:cs="Traditional Arabic"/>
          <w:sz w:val="28"/>
          <w:szCs w:val="28"/>
        </w:rPr>
      </w:pPr>
      <w:r w:rsidRPr="004E69A0">
        <w:rPr>
          <w:rFonts w:ascii="Traditional Arabic" w:hAnsi="Traditional Arabic" w:cs="Traditional Arabic" w:hint="cs"/>
          <w:sz w:val="28"/>
          <w:szCs w:val="28"/>
          <w:rtl/>
        </w:rPr>
        <w:t xml:space="preserve">الحرب العالمية الأولى </w:t>
      </w:r>
    </w:p>
    <w:p w:rsidR="004E69A0" w:rsidRPr="00665570" w:rsidRDefault="004E69A0" w:rsidP="004E69A0">
      <w:pPr>
        <w:pStyle w:val="a3"/>
        <w:ind w:left="1080"/>
        <w:rPr>
          <w:rFonts w:ascii="Traditional Arabic" w:hAnsi="Traditional Arabic" w:cs="Traditional Arabic"/>
          <w:b/>
          <w:bCs/>
          <w:sz w:val="28"/>
          <w:szCs w:val="28"/>
        </w:rPr>
      </w:pPr>
    </w:p>
    <w:p w:rsidR="00F713B0" w:rsidRDefault="00F713B0" w:rsidP="00F713B0">
      <w:pPr>
        <w:pStyle w:val="a3"/>
        <w:numPr>
          <w:ilvl w:val="0"/>
          <w:numId w:val="1"/>
        </w:numPr>
        <w:rPr>
          <w:rFonts w:ascii="Traditional Arabic" w:hAnsi="Traditional Arabic" w:cs="Traditional Arabic"/>
          <w:b/>
          <w:bCs/>
          <w:sz w:val="28"/>
          <w:szCs w:val="28"/>
        </w:rPr>
      </w:pPr>
      <w:r w:rsidRPr="00665570">
        <w:rPr>
          <w:rFonts w:ascii="Traditional Arabic" w:hAnsi="Traditional Arabic" w:cs="Traditional Arabic" w:hint="cs"/>
          <w:b/>
          <w:bCs/>
          <w:sz w:val="28"/>
          <w:szCs w:val="28"/>
          <w:rtl/>
        </w:rPr>
        <w:t>انتصر الإنجليز على الأسبان في معركة أرمادا عام :</w:t>
      </w:r>
    </w:p>
    <w:p w:rsidR="004E69A0" w:rsidRPr="004E69A0" w:rsidRDefault="004E69A0" w:rsidP="004E69A0">
      <w:pPr>
        <w:pStyle w:val="a3"/>
        <w:numPr>
          <w:ilvl w:val="0"/>
          <w:numId w:val="2"/>
        </w:numPr>
        <w:rPr>
          <w:rFonts w:ascii="Traditional Arabic" w:hAnsi="Traditional Arabic" w:cs="Traditional Arabic"/>
          <w:sz w:val="28"/>
          <w:szCs w:val="28"/>
        </w:rPr>
      </w:pPr>
      <w:r w:rsidRPr="004E69A0">
        <w:rPr>
          <w:rFonts w:ascii="Traditional Arabic" w:hAnsi="Traditional Arabic" w:cs="Traditional Arabic" w:hint="cs"/>
          <w:sz w:val="28"/>
          <w:szCs w:val="28"/>
          <w:rtl/>
        </w:rPr>
        <w:t xml:space="preserve">1505 م </w:t>
      </w:r>
    </w:p>
    <w:p w:rsidR="004E69A0" w:rsidRPr="004E69A0" w:rsidRDefault="004E69A0" w:rsidP="004E69A0">
      <w:pPr>
        <w:pStyle w:val="a3"/>
        <w:numPr>
          <w:ilvl w:val="0"/>
          <w:numId w:val="2"/>
        </w:numPr>
        <w:rPr>
          <w:rFonts w:ascii="Traditional Arabic" w:hAnsi="Traditional Arabic" w:cs="Traditional Arabic"/>
          <w:sz w:val="28"/>
          <w:szCs w:val="28"/>
          <w:u w:val="single"/>
        </w:rPr>
      </w:pPr>
      <w:r w:rsidRPr="004E69A0">
        <w:rPr>
          <w:rFonts w:ascii="Traditional Arabic" w:hAnsi="Traditional Arabic" w:cs="Traditional Arabic" w:hint="cs"/>
          <w:sz w:val="28"/>
          <w:szCs w:val="28"/>
          <w:u w:val="single"/>
          <w:rtl/>
        </w:rPr>
        <w:t xml:space="preserve">1588 م </w:t>
      </w:r>
    </w:p>
    <w:p w:rsidR="004E69A0" w:rsidRPr="004E69A0" w:rsidRDefault="004E69A0" w:rsidP="004E69A0">
      <w:pPr>
        <w:pStyle w:val="a3"/>
        <w:numPr>
          <w:ilvl w:val="0"/>
          <w:numId w:val="2"/>
        </w:numPr>
        <w:rPr>
          <w:rFonts w:ascii="Traditional Arabic" w:hAnsi="Traditional Arabic" w:cs="Traditional Arabic"/>
          <w:sz w:val="28"/>
          <w:szCs w:val="28"/>
        </w:rPr>
      </w:pPr>
      <w:r w:rsidRPr="004E69A0">
        <w:rPr>
          <w:rFonts w:ascii="Traditional Arabic" w:hAnsi="Traditional Arabic" w:cs="Traditional Arabic" w:hint="cs"/>
          <w:sz w:val="28"/>
          <w:szCs w:val="28"/>
          <w:rtl/>
        </w:rPr>
        <w:t xml:space="preserve">1855 م </w:t>
      </w:r>
    </w:p>
    <w:p w:rsidR="004E69A0" w:rsidRPr="004E69A0" w:rsidRDefault="004E69A0" w:rsidP="004E69A0">
      <w:pPr>
        <w:pStyle w:val="a3"/>
        <w:numPr>
          <w:ilvl w:val="0"/>
          <w:numId w:val="2"/>
        </w:numPr>
        <w:rPr>
          <w:rFonts w:ascii="Traditional Arabic" w:hAnsi="Traditional Arabic" w:cs="Traditional Arabic"/>
          <w:sz w:val="28"/>
          <w:szCs w:val="28"/>
        </w:rPr>
      </w:pPr>
      <w:r w:rsidRPr="004E69A0">
        <w:rPr>
          <w:rFonts w:ascii="Traditional Arabic" w:hAnsi="Traditional Arabic" w:cs="Traditional Arabic" w:hint="cs"/>
          <w:sz w:val="28"/>
          <w:szCs w:val="28"/>
          <w:rtl/>
        </w:rPr>
        <w:t xml:space="preserve">1967 م </w:t>
      </w:r>
    </w:p>
    <w:p w:rsidR="004E69A0" w:rsidRPr="00665570" w:rsidRDefault="004E69A0" w:rsidP="004E69A0">
      <w:pPr>
        <w:pStyle w:val="a3"/>
        <w:ind w:left="1080"/>
        <w:rPr>
          <w:rFonts w:ascii="Traditional Arabic" w:hAnsi="Traditional Arabic" w:cs="Traditional Arabic"/>
          <w:b/>
          <w:bCs/>
          <w:sz w:val="28"/>
          <w:szCs w:val="28"/>
        </w:rPr>
      </w:pPr>
    </w:p>
    <w:p w:rsidR="00F713B0" w:rsidRDefault="00F713B0" w:rsidP="00F713B0">
      <w:pPr>
        <w:pStyle w:val="a3"/>
        <w:numPr>
          <w:ilvl w:val="0"/>
          <w:numId w:val="1"/>
        </w:numPr>
        <w:rPr>
          <w:rFonts w:ascii="Traditional Arabic" w:hAnsi="Traditional Arabic" w:cs="Traditional Arabic"/>
          <w:b/>
          <w:bCs/>
          <w:sz w:val="28"/>
          <w:szCs w:val="28"/>
        </w:rPr>
      </w:pPr>
      <w:r w:rsidRPr="00665570">
        <w:rPr>
          <w:rFonts w:ascii="Traditional Arabic" w:hAnsi="Traditional Arabic" w:cs="Traditional Arabic" w:hint="cs"/>
          <w:b/>
          <w:bCs/>
          <w:sz w:val="28"/>
          <w:szCs w:val="28"/>
          <w:rtl/>
        </w:rPr>
        <w:lastRenderedPageBreak/>
        <w:t>انتقل مركز الشركة الهندية الشرقية الإنجليزية من بندر عباس إلى البصرة بسبب :</w:t>
      </w:r>
    </w:p>
    <w:p w:rsidR="004E69A0" w:rsidRPr="004E69A0" w:rsidRDefault="004E69A0" w:rsidP="004E69A0">
      <w:pPr>
        <w:pStyle w:val="a3"/>
        <w:numPr>
          <w:ilvl w:val="0"/>
          <w:numId w:val="2"/>
        </w:numPr>
        <w:rPr>
          <w:rFonts w:ascii="Traditional Arabic" w:hAnsi="Traditional Arabic" w:cs="Traditional Arabic"/>
          <w:sz w:val="28"/>
          <w:szCs w:val="28"/>
        </w:rPr>
      </w:pPr>
      <w:r w:rsidRPr="004E69A0">
        <w:rPr>
          <w:rFonts w:ascii="Traditional Arabic" w:hAnsi="Traditional Arabic" w:cs="Traditional Arabic" w:hint="cs"/>
          <w:sz w:val="28"/>
          <w:szCs w:val="28"/>
          <w:rtl/>
        </w:rPr>
        <w:t xml:space="preserve">كثرة النشاط التجاري </w:t>
      </w:r>
    </w:p>
    <w:p w:rsidR="004E69A0" w:rsidRPr="004E69A0" w:rsidRDefault="004E69A0" w:rsidP="004E69A0">
      <w:pPr>
        <w:pStyle w:val="a3"/>
        <w:numPr>
          <w:ilvl w:val="0"/>
          <w:numId w:val="2"/>
        </w:numPr>
        <w:rPr>
          <w:rFonts w:ascii="Traditional Arabic" w:hAnsi="Traditional Arabic" w:cs="Traditional Arabic"/>
          <w:sz w:val="28"/>
          <w:szCs w:val="28"/>
        </w:rPr>
      </w:pPr>
      <w:r w:rsidRPr="004E69A0">
        <w:rPr>
          <w:rFonts w:ascii="Traditional Arabic" w:hAnsi="Traditional Arabic" w:cs="Traditional Arabic" w:hint="cs"/>
          <w:sz w:val="28"/>
          <w:szCs w:val="28"/>
          <w:rtl/>
        </w:rPr>
        <w:t xml:space="preserve">للتعاون بشكل أقرب مع العرب </w:t>
      </w:r>
    </w:p>
    <w:p w:rsidR="004E69A0" w:rsidRPr="004E69A0" w:rsidRDefault="004E69A0" w:rsidP="004E69A0">
      <w:pPr>
        <w:pStyle w:val="a3"/>
        <w:numPr>
          <w:ilvl w:val="0"/>
          <w:numId w:val="2"/>
        </w:numPr>
        <w:rPr>
          <w:rFonts w:ascii="Traditional Arabic" w:hAnsi="Traditional Arabic" w:cs="Traditional Arabic"/>
          <w:sz w:val="28"/>
          <w:szCs w:val="28"/>
          <w:u w:val="single"/>
        </w:rPr>
      </w:pPr>
      <w:r w:rsidRPr="004E69A0">
        <w:rPr>
          <w:rFonts w:ascii="Traditional Arabic" w:hAnsi="Traditional Arabic" w:cs="Traditional Arabic" w:hint="cs"/>
          <w:sz w:val="28"/>
          <w:szCs w:val="28"/>
          <w:u w:val="single"/>
          <w:rtl/>
        </w:rPr>
        <w:t xml:space="preserve">أثر التهديد الهولندي للشركة </w:t>
      </w:r>
    </w:p>
    <w:p w:rsidR="004E69A0" w:rsidRPr="004E69A0" w:rsidRDefault="004E69A0" w:rsidP="004E69A0">
      <w:pPr>
        <w:pStyle w:val="a3"/>
        <w:numPr>
          <w:ilvl w:val="0"/>
          <w:numId w:val="2"/>
        </w:numPr>
        <w:rPr>
          <w:rFonts w:ascii="Traditional Arabic" w:hAnsi="Traditional Arabic" w:cs="Traditional Arabic"/>
          <w:sz w:val="28"/>
          <w:szCs w:val="28"/>
        </w:rPr>
      </w:pPr>
      <w:r w:rsidRPr="004E69A0">
        <w:rPr>
          <w:rFonts w:ascii="Traditional Arabic" w:hAnsi="Traditional Arabic" w:cs="Traditional Arabic" w:hint="cs"/>
          <w:sz w:val="28"/>
          <w:szCs w:val="28"/>
          <w:rtl/>
        </w:rPr>
        <w:t xml:space="preserve">بسبب مضايقات البرتغاليين </w:t>
      </w:r>
    </w:p>
    <w:p w:rsidR="004E69A0" w:rsidRPr="00665570" w:rsidRDefault="004E69A0" w:rsidP="004E69A0">
      <w:pPr>
        <w:pStyle w:val="a3"/>
        <w:ind w:left="1080"/>
        <w:rPr>
          <w:rFonts w:ascii="Traditional Arabic" w:hAnsi="Traditional Arabic" w:cs="Traditional Arabic"/>
          <w:b/>
          <w:bCs/>
          <w:sz w:val="28"/>
          <w:szCs w:val="28"/>
        </w:rPr>
      </w:pPr>
    </w:p>
    <w:p w:rsidR="00F713B0" w:rsidRDefault="00F713B0" w:rsidP="00F713B0">
      <w:pPr>
        <w:pStyle w:val="a3"/>
        <w:numPr>
          <w:ilvl w:val="0"/>
          <w:numId w:val="1"/>
        </w:numPr>
        <w:rPr>
          <w:rFonts w:ascii="Traditional Arabic" w:hAnsi="Traditional Arabic" w:cs="Traditional Arabic"/>
          <w:b/>
          <w:bCs/>
          <w:sz w:val="28"/>
          <w:szCs w:val="28"/>
        </w:rPr>
      </w:pPr>
      <w:r w:rsidRPr="00665570">
        <w:rPr>
          <w:rFonts w:ascii="Traditional Arabic" w:hAnsi="Traditional Arabic" w:cs="Traditional Arabic" w:hint="cs"/>
          <w:b/>
          <w:bCs/>
          <w:sz w:val="28"/>
          <w:szCs w:val="28"/>
          <w:rtl/>
        </w:rPr>
        <w:t>جوبهت شركة الهند الشرقية الإنجليزية التي احتكرت تج</w:t>
      </w:r>
      <w:r w:rsidR="004E69A0">
        <w:rPr>
          <w:rFonts w:ascii="Traditional Arabic" w:hAnsi="Traditional Arabic" w:cs="Traditional Arabic" w:hint="cs"/>
          <w:b/>
          <w:bCs/>
          <w:sz w:val="28"/>
          <w:szCs w:val="28"/>
          <w:rtl/>
        </w:rPr>
        <w:t>ارة الشرق بعدد من الصعوبات</w:t>
      </w:r>
      <w:r w:rsidRPr="00665570">
        <w:rPr>
          <w:rFonts w:ascii="Traditional Arabic" w:hAnsi="Traditional Arabic" w:cs="Traditional Arabic" w:hint="cs"/>
          <w:b/>
          <w:bCs/>
          <w:sz w:val="28"/>
          <w:szCs w:val="28"/>
          <w:rtl/>
        </w:rPr>
        <w:t>:</w:t>
      </w:r>
    </w:p>
    <w:p w:rsidR="004E69A0" w:rsidRPr="004E69A0" w:rsidRDefault="004E69A0" w:rsidP="004E69A0">
      <w:pPr>
        <w:pStyle w:val="a3"/>
        <w:numPr>
          <w:ilvl w:val="0"/>
          <w:numId w:val="2"/>
        </w:numPr>
        <w:rPr>
          <w:rFonts w:ascii="Traditional Arabic" w:hAnsi="Traditional Arabic" w:cs="Traditional Arabic"/>
          <w:sz w:val="28"/>
          <w:szCs w:val="28"/>
        </w:rPr>
      </w:pPr>
      <w:r w:rsidRPr="004E69A0">
        <w:rPr>
          <w:rFonts w:ascii="Traditional Arabic" w:hAnsi="Traditional Arabic" w:cs="Traditional Arabic" w:hint="cs"/>
          <w:sz w:val="28"/>
          <w:szCs w:val="28"/>
          <w:rtl/>
        </w:rPr>
        <w:t xml:space="preserve">منافسة شركة إنجليزية برئاسة </w:t>
      </w:r>
      <w:r w:rsidRPr="004E69A0">
        <w:rPr>
          <w:rFonts w:ascii="Traditional Arabic" w:hAnsi="Traditional Arabic" w:cs="Traditional Arabic" w:hint="cs"/>
          <w:sz w:val="28"/>
          <w:szCs w:val="28"/>
          <w:highlight w:val="yellow"/>
          <w:rtl/>
        </w:rPr>
        <w:t xml:space="preserve">وليم </w:t>
      </w:r>
      <w:proofErr w:type="spellStart"/>
      <w:r w:rsidRPr="004E69A0">
        <w:rPr>
          <w:rFonts w:ascii="Traditional Arabic" w:hAnsi="Traditional Arabic" w:cs="Traditional Arabic" w:hint="cs"/>
          <w:sz w:val="28"/>
          <w:szCs w:val="28"/>
          <w:highlight w:val="yellow"/>
          <w:rtl/>
        </w:rPr>
        <w:t>كورتين</w:t>
      </w:r>
      <w:proofErr w:type="spellEnd"/>
      <w:r w:rsidRPr="004E69A0">
        <w:rPr>
          <w:rFonts w:ascii="Traditional Arabic" w:hAnsi="Traditional Arabic" w:cs="Traditional Arabic" w:hint="cs"/>
          <w:sz w:val="28"/>
          <w:szCs w:val="28"/>
          <w:rtl/>
        </w:rPr>
        <w:t xml:space="preserve"> </w:t>
      </w:r>
    </w:p>
    <w:p w:rsidR="004E69A0" w:rsidRPr="004E69A0" w:rsidRDefault="004E69A0" w:rsidP="004E69A0">
      <w:pPr>
        <w:pStyle w:val="a3"/>
        <w:numPr>
          <w:ilvl w:val="0"/>
          <w:numId w:val="2"/>
        </w:numPr>
        <w:rPr>
          <w:rFonts w:ascii="Traditional Arabic" w:hAnsi="Traditional Arabic" w:cs="Traditional Arabic"/>
          <w:sz w:val="28"/>
          <w:szCs w:val="28"/>
        </w:rPr>
      </w:pPr>
      <w:r w:rsidRPr="004E69A0">
        <w:rPr>
          <w:rFonts w:ascii="Traditional Arabic" w:hAnsi="Traditional Arabic" w:cs="Traditional Arabic" w:hint="cs"/>
          <w:sz w:val="28"/>
          <w:szCs w:val="28"/>
          <w:rtl/>
        </w:rPr>
        <w:t xml:space="preserve">مقاومة التجار الفرس </w:t>
      </w:r>
    </w:p>
    <w:p w:rsidR="004E69A0" w:rsidRPr="004E69A0" w:rsidRDefault="004E69A0" w:rsidP="004E69A0">
      <w:pPr>
        <w:pStyle w:val="a3"/>
        <w:numPr>
          <w:ilvl w:val="0"/>
          <w:numId w:val="2"/>
        </w:numPr>
        <w:rPr>
          <w:rFonts w:ascii="Traditional Arabic" w:hAnsi="Traditional Arabic" w:cs="Traditional Arabic"/>
          <w:sz w:val="28"/>
          <w:szCs w:val="28"/>
        </w:rPr>
      </w:pPr>
      <w:r w:rsidRPr="004E69A0">
        <w:rPr>
          <w:rFonts w:ascii="Traditional Arabic" w:hAnsi="Traditional Arabic" w:cs="Traditional Arabic" w:hint="cs"/>
          <w:sz w:val="28"/>
          <w:szCs w:val="28"/>
          <w:rtl/>
        </w:rPr>
        <w:t xml:space="preserve">منافسة الهولنديين و الفرنسيين </w:t>
      </w:r>
    </w:p>
    <w:p w:rsidR="004E69A0" w:rsidRPr="004E69A0" w:rsidRDefault="004E69A0" w:rsidP="004E69A0">
      <w:pPr>
        <w:pStyle w:val="a3"/>
        <w:numPr>
          <w:ilvl w:val="0"/>
          <w:numId w:val="2"/>
        </w:numPr>
        <w:rPr>
          <w:rFonts w:ascii="Traditional Arabic" w:hAnsi="Traditional Arabic" w:cs="Traditional Arabic"/>
          <w:sz w:val="28"/>
          <w:szCs w:val="28"/>
          <w:u w:val="single"/>
        </w:rPr>
      </w:pPr>
      <w:r w:rsidRPr="004E69A0">
        <w:rPr>
          <w:rFonts w:ascii="Traditional Arabic" w:hAnsi="Traditional Arabic" w:cs="Traditional Arabic" w:hint="cs"/>
          <w:sz w:val="28"/>
          <w:szCs w:val="28"/>
          <w:u w:val="single"/>
          <w:rtl/>
        </w:rPr>
        <w:t xml:space="preserve">كل ما سبق </w:t>
      </w:r>
    </w:p>
    <w:p w:rsidR="004E69A0" w:rsidRPr="00665570" w:rsidRDefault="004E69A0" w:rsidP="004E69A0">
      <w:pPr>
        <w:pStyle w:val="a3"/>
        <w:ind w:left="1080"/>
        <w:rPr>
          <w:rFonts w:ascii="Traditional Arabic" w:hAnsi="Traditional Arabic" w:cs="Traditional Arabic"/>
          <w:b/>
          <w:bCs/>
          <w:sz w:val="28"/>
          <w:szCs w:val="28"/>
        </w:rPr>
      </w:pPr>
    </w:p>
    <w:p w:rsidR="00F713B0" w:rsidRDefault="00F713B0" w:rsidP="00F713B0">
      <w:pPr>
        <w:pStyle w:val="a3"/>
        <w:numPr>
          <w:ilvl w:val="0"/>
          <w:numId w:val="1"/>
        </w:numPr>
        <w:rPr>
          <w:rFonts w:ascii="Traditional Arabic" w:hAnsi="Traditional Arabic" w:cs="Traditional Arabic"/>
          <w:b/>
          <w:bCs/>
          <w:sz w:val="28"/>
          <w:szCs w:val="28"/>
        </w:rPr>
      </w:pPr>
      <w:r w:rsidRPr="00665570">
        <w:rPr>
          <w:rFonts w:ascii="Traditional Arabic" w:hAnsi="Traditional Arabic" w:cs="Traditional Arabic" w:hint="cs"/>
          <w:b/>
          <w:bCs/>
          <w:sz w:val="28"/>
          <w:szCs w:val="28"/>
          <w:rtl/>
        </w:rPr>
        <w:t xml:space="preserve">تحصل </w:t>
      </w:r>
      <w:r w:rsidRPr="004E69A0">
        <w:rPr>
          <w:rFonts w:ascii="Traditional Arabic" w:hAnsi="Traditional Arabic" w:cs="Traditional Arabic" w:hint="cs"/>
          <w:b/>
          <w:bCs/>
          <w:sz w:val="28"/>
          <w:szCs w:val="28"/>
          <w:highlight w:val="yellow"/>
          <w:rtl/>
        </w:rPr>
        <w:t xml:space="preserve">وليم </w:t>
      </w:r>
      <w:proofErr w:type="spellStart"/>
      <w:r w:rsidRPr="004E69A0">
        <w:rPr>
          <w:rFonts w:ascii="Traditional Arabic" w:hAnsi="Traditional Arabic" w:cs="Traditional Arabic" w:hint="cs"/>
          <w:b/>
          <w:bCs/>
          <w:sz w:val="28"/>
          <w:szCs w:val="28"/>
          <w:highlight w:val="yellow"/>
          <w:rtl/>
        </w:rPr>
        <w:t>كورتين</w:t>
      </w:r>
      <w:proofErr w:type="spellEnd"/>
      <w:r w:rsidRPr="00665570">
        <w:rPr>
          <w:rFonts w:ascii="Traditional Arabic" w:hAnsi="Traditional Arabic" w:cs="Traditional Arabic" w:hint="cs"/>
          <w:b/>
          <w:bCs/>
          <w:sz w:val="28"/>
          <w:szCs w:val="28"/>
          <w:rtl/>
        </w:rPr>
        <w:t xml:space="preserve"> على ترخيص من .......لإنشاء شركة إنجليزية منافية للشركة الهند الشرقية الإنجليزية :</w:t>
      </w:r>
    </w:p>
    <w:p w:rsidR="004E69A0" w:rsidRPr="004E69A0" w:rsidRDefault="004E69A0" w:rsidP="004E69A0">
      <w:pPr>
        <w:pStyle w:val="a3"/>
        <w:numPr>
          <w:ilvl w:val="0"/>
          <w:numId w:val="2"/>
        </w:numPr>
        <w:rPr>
          <w:rFonts w:ascii="Traditional Arabic" w:hAnsi="Traditional Arabic" w:cs="Traditional Arabic"/>
          <w:sz w:val="28"/>
          <w:szCs w:val="28"/>
        </w:rPr>
      </w:pPr>
      <w:r w:rsidRPr="004E69A0">
        <w:rPr>
          <w:rFonts w:ascii="Traditional Arabic" w:hAnsi="Traditional Arabic" w:cs="Traditional Arabic" w:hint="cs"/>
          <w:sz w:val="28"/>
          <w:szCs w:val="28"/>
          <w:rtl/>
        </w:rPr>
        <w:t xml:space="preserve">هنري الرابع </w:t>
      </w:r>
    </w:p>
    <w:p w:rsidR="004E69A0" w:rsidRPr="004E69A0" w:rsidRDefault="004E69A0" w:rsidP="004E69A0">
      <w:pPr>
        <w:pStyle w:val="a3"/>
        <w:numPr>
          <w:ilvl w:val="0"/>
          <w:numId w:val="2"/>
        </w:numPr>
        <w:rPr>
          <w:rFonts w:ascii="Traditional Arabic" w:hAnsi="Traditional Arabic" w:cs="Traditional Arabic"/>
          <w:sz w:val="28"/>
          <w:szCs w:val="28"/>
        </w:rPr>
      </w:pPr>
      <w:r w:rsidRPr="004E69A0">
        <w:rPr>
          <w:rFonts w:ascii="Traditional Arabic" w:hAnsi="Traditional Arabic" w:cs="Traditional Arabic" w:hint="cs"/>
          <w:sz w:val="28"/>
          <w:szCs w:val="28"/>
          <w:rtl/>
        </w:rPr>
        <w:t xml:space="preserve">لويس الثالث عشر </w:t>
      </w:r>
    </w:p>
    <w:p w:rsidR="004E69A0" w:rsidRPr="004E69A0" w:rsidRDefault="004E69A0" w:rsidP="004E69A0">
      <w:pPr>
        <w:pStyle w:val="a3"/>
        <w:numPr>
          <w:ilvl w:val="0"/>
          <w:numId w:val="2"/>
        </w:numPr>
        <w:rPr>
          <w:rFonts w:ascii="Traditional Arabic" w:hAnsi="Traditional Arabic" w:cs="Traditional Arabic"/>
          <w:sz w:val="28"/>
          <w:szCs w:val="28"/>
        </w:rPr>
      </w:pPr>
      <w:r w:rsidRPr="004E69A0">
        <w:rPr>
          <w:rFonts w:ascii="Traditional Arabic" w:hAnsi="Traditional Arabic" w:cs="Traditional Arabic" w:hint="cs"/>
          <w:sz w:val="28"/>
          <w:szCs w:val="28"/>
          <w:rtl/>
        </w:rPr>
        <w:t xml:space="preserve">إليزابيث </w:t>
      </w:r>
    </w:p>
    <w:p w:rsidR="004E69A0" w:rsidRPr="004E69A0" w:rsidRDefault="004E69A0" w:rsidP="004E69A0">
      <w:pPr>
        <w:pStyle w:val="a3"/>
        <w:numPr>
          <w:ilvl w:val="0"/>
          <w:numId w:val="2"/>
        </w:numPr>
        <w:rPr>
          <w:rFonts w:ascii="Traditional Arabic" w:hAnsi="Traditional Arabic" w:cs="Traditional Arabic"/>
          <w:sz w:val="28"/>
          <w:szCs w:val="28"/>
          <w:u w:val="single"/>
        </w:rPr>
      </w:pPr>
      <w:r w:rsidRPr="004E69A0">
        <w:rPr>
          <w:rFonts w:ascii="Traditional Arabic" w:hAnsi="Traditional Arabic" w:cs="Traditional Arabic" w:hint="cs"/>
          <w:sz w:val="28"/>
          <w:szCs w:val="28"/>
          <w:u w:val="single"/>
          <w:rtl/>
        </w:rPr>
        <w:t xml:space="preserve">الملك تشارلز </w:t>
      </w:r>
    </w:p>
    <w:p w:rsidR="004E69A0" w:rsidRPr="00665570" w:rsidRDefault="004E69A0" w:rsidP="004E69A0">
      <w:pPr>
        <w:pStyle w:val="a3"/>
        <w:ind w:left="1080"/>
        <w:rPr>
          <w:rFonts w:ascii="Traditional Arabic" w:hAnsi="Traditional Arabic" w:cs="Traditional Arabic"/>
          <w:b/>
          <w:bCs/>
          <w:sz w:val="28"/>
          <w:szCs w:val="28"/>
        </w:rPr>
      </w:pPr>
    </w:p>
    <w:p w:rsidR="00F713B0" w:rsidRDefault="00F713B0" w:rsidP="00607547">
      <w:pPr>
        <w:pStyle w:val="a3"/>
        <w:numPr>
          <w:ilvl w:val="0"/>
          <w:numId w:val="1"/>
        </w:numPr>
        <w:rPr>
          <w:rFonts w:ascii="Traditional Arabic" w:hAnsi="Traditional Arabic" w:cs="Traditional Arabic"/>
          <w:b/>
          <w:bCs/>
          <w:sz w:val="28"/>
          <w:szCs w:val="28"/>
        </w:rPr>
      </w:pPr>
      <w:r w:rsidRPr="00665570">
        <w:rPr>
          <w:rFonts w:ascii="Traditional Arabic" w:hAnsi="Traditional Arabic" w:cs="Traditional Arabic" w:hint="cs"/>
          <w:b/>
          <w:bCs/>
          <w:sz w:val="28"/>
          <w:szCs w:val="28"/>
          <w:rtl/>
        </w:rPr>
        <w:t xml:space="preserve">كان حل الصراع بين الشركتين </w:t>
      </w:r>
      <w:r w:rsidR="00607547" w:rsidRPr="00665570">
        <w:rPr>
          <w:rFonts w:ascii="Traditional Arabic" w:hAnsi="Traditional Arabic" w:cs="Traditional Arabic" w:hint="cs"/>
          <w:b/>
          <w:bCs/>
          <w:sz w:val="28"/>
          <w:szCs w:val="28"/>
          <w:rtl/>
        </w:rPr>
        <w:t>البريطانيتين</w:t>
      </w:r>
      <w:r w:rsidRPr="00665570">
        <w:rPr>
          <w:rFonts w:ascii="Traditional Arabic" w:hAnsi="Traditional Arabic" w:cs="Traditional Arabic" w:hint="cs"/>
          <w:b/>
          <w:bCs/>
          <w:sz w:val="28"/>
          <w:szCs w:val="28"/>
          <w:rtl/>
        </w:rPr>
        <w:t xml:space="preserve"> اللتان تعملان على التجارة في الشرق :</w:t>
      </w:r>
    </w:p>
    <w:p w:rsidR="004E69A0" w:rsidRPr="004E69A0" w:rsidRDefault="004E69A0" w:rsidP="004E69A0">
      <w:pPr>
        <w:pStyle w:val="a3"/>
        <w:numPr>
          <w:ilvl w:val="0"/>
          <w:numId w:val="2"/>
        </w:numPr>
        <w:rPr>
          <w:rFonts w:ascii="Traditional Arabic" w:hAnsi="Traditional Arabic" w:cs="Traditional Arabic"/>
          <w:sz w:val="28"/>
          <w:szCs w:val="28"/>
        </w:rPr>
      </w:pPr>
      <w:r w:rsidRPr="004E69A0">
        <w:rPr>
          <w:rFonts w:ascii="Traditional Arabic" w:hAnsi="Traditional Arabic" w:cs="Traditional Arabic" w:hint="cs"/>
          <w:sz w:val="28"/>
          <w:szCs w:val="28"/>
          <w:rtl/>
        </w:rPr>
        <w:t xml:space="preserve">إنهاء عقد الشركة الأولى </w:t>
      </w:r>
    </w:p>
    <w:p w:rsidR="004E69A0" w:rsidRPr="004E69A0" w:rsidRDefault="004E69A0" w:rsidP="004E69A0">
      <w:pPr>
        <w:pStyle w:val="a3"/>
        <w:numPr>
          <w:ilvl w:val="0"/>
          <w:numId w:val="2"/>
        </w:numPr>
        <w:rPr>
          <w:rFonts w:ascii="Traditional Arabic" w:hAnsi="Traditional Arabic" w:cs="Traditional Arabic"/>
          <w:sz w:val="28"/>
          <w:szCs w:val="28"/>
        </w:rPr>
      </w:pPr>
      <w:r w:rsidRPr="004E69A0">
        <w:rPr>
          <w:rFonts w:ascii="Traditional Arabic" w:hAnsi="Traditional Arabic" w:cs="Traditional Arabic" w:hint="cs"/>
          <w:sz w:val="28"/>
          <w:szCs w:val="28"/>
          <w:rtl/>
        </w:rPr>
        <w:t xml:space="preserve">إنهاء عقد الشركة الثانية </w:t>
      </w:r>
    </w:p>
    <w:p w:rsidR="004E69A0" w:rsidRPr="004E69A0" w:rsidRDefault="004E69A0" w:rsidP="004E69A0">
      <w:pPr>
        <w:pStyle w:val="a3"/>
        <w:numPr>
          <w:ilvl w:val="0"/>
          <w:numId w:val="2"/>
        </w:numPr>
        <w:rPr>
          <w:rFonts w:ascii="Traditional Arabic" w:hAnsi="Traditional Arabic" w:cs="Traditional Arabic"/>
          <w:sz w:val="28"/>
          <w:szCs w:val="28"/>
          <w:u w:val="single"/>
        </w:rPr>
      </w:pPr>
      <w:r w:rsidRPr="004E69A0">
        <w:rPr>
          <w:rFonts w:ascii="Traditional Arabic" w:hAnsi="Traditional Arabic" w:cs="Traditional Arabic" w:hint="cs"/>
          <w:sz w:val="28"/>
          <w:szCs w:val="28"/>
          <w:u w:val="single"/>
          <w:rtl/>
        </w:rPr>
        <w:t xml:space="preserve"> دمج الشركتين </w:t>
      </w:r>
    </w:p>
    <w:p w:rsidR="004E69A0" w:rsidRPr="004E69A0" w:rsidRDefault="004E69A0" w:rsidP="004E69A0">
      <w:pPr>
        <w:pStyle w:val="a3"/>
        <w:numPr>
          <w:ilvl w:val="0"/>
          <w:numId w:val="2"/>
        </w:numPr>
        <w:rPr>
          <w:rFonts w:ascii="Traditional Arabic" w:hAnsi="Traditional Arabic" w:cs="Traditional Arabic"/>
          <w:sz w:val="28"/>
          <w:szCs w:val="28"/>
          <w:rtl/>
        </w:rPr>
      </w:pPr>
      <w:r w:rsidRPr="004E69A0">
        <w:rPr>
          <w:rFonts w:ascii="Traditional Arabic" w:hAnsi="Traditional Arabic" w:cs="Traditional Arabic" w:hint="cs"/>
          <w:sz w:val="28"/>
          <w:szCs w:val="28"/>
          <w:rtl/>
        </w:rPr>
        <w:t xml:space="preserve">لا شيء مما سبق </w:t>
      </w:r>
    </w:p>
    <w:p w:rsidR="004E69A0" w:rsidRPr="00665570" w:rsidRDefault="004E69A0" w:rsidP="004E69A0">
      <w:pPr>
        <w:pStyle w:val="a3"/>
        <w:rPr>
          <w:rFonts w:ascii="Traditional Arabic" w:hAnsi="Traditional Arabic" w:cs="Traditional Arabic"/>
          <w:b/>
          <w:bCs/>
          <w:sz w:val="28"/>
          <w:szCs w:val="28"/>
        </w:rPr>
      </w:pPr>
    </w:p>
    <w:p w:rsidR="00F713B0" w:rsidRDefault="00043A2F" w:rsidP="00F713B0">
      <w:pPr>
        <w:pStyle w:val="a3"/>
        <w:numPr>
          <w:ilvl w:val="0"/>
          <w:numId w:val="1"/>
        </w:numPr>
        <w:rPr>
          <w:rFonts w:ascii="Traditional Arabic" w:hAnsi="Traditional Arabic" w:cs="Traditional Arabic"/>
          <w:b/>
          <w:bCs/>
          <w:sz w:val="28"/>
          <w:szCs w:val="28"/>
        </w:rPr>
      </w:pPr>
      <w:r w:rsidRPr="00665570">
        <w:rPr>
          <w:rFonts w:ascii="Traditional Arabic" w:hAnsi="Traditional Arabic" w:cs="Traditional Arabic" w:hint="cs"/>
          <w:b/>
          <w:bCs/>
          <w:sz w:val="28"/>
          <w:szCs w:val="28"/>
          <w:rtl/>
        </w:rPr>
        <w:t>تم دمج الشركتين البريطانيتين في الشرق في عام :</w:t>
      </w:r>
    </w:p>
    <w:p w:rsidR="004E69A0" w:rsidRPr="00886061" w:rsidRDefault="004E69A0" w:rsidP="004E69A0">
      <w:pPr>
        <w:pStyle w:val="a3"/>
        <w:numPr>
          <w:ilvl w:val="0"/>
          <w:numId w:val="2"/>
        </w:numPr>
        <w:rPr>
          <w:rFonts w:ascii="Traditional Arabic" w:hAnsi="Traditional Arabic" w:cs="Traditional Arabic"/>
          <w:sz w:val="28"/>
          <w:szCs w:val="28"/>
        </w:rPr>
      </w:pPr>
      <w:r w:rsidRPr="00886061">
        <w:rPr>
          <w:rFonts w:ascii="Traditional Arabic" w:hAnsi="Traditional Arabic" w:cs="Traditional Arabic" w:hint="cs"/>
          <w:sz w:val="28"/>
          <w:szCs w:val="28"/>
          <w:rtl/>
        </w:rPr>
        <w:t xml:space="preserve">1622 م </w:t>
      </w:r>
    </w:p>
    <w:p w:rsidR="004E69A0" w:rsidRPr="00886061" w:rsidRDefault="004E69A0" w:rsidP="004E69A0">
      <w:pPr>
        <w:pStyle w:val="a3"/>
        <w:numPr>
          <w:ilvl w:val="0"/>
          <w:numId w:val="2"/>
        </w:numPr>
        <w:rPr>
          <w:rFonts w:ascii="Traditional Arabic" w:hAnsi="Traditional Arabic" w:cs="Traditional Arabic"/>
          <w:sz w:val="28"/>
          <w:szCs w:val="28"/>
        </w:rPr>
      </w:pPr>
      <w:r w:rsidRPr="00886061">
        <w:rPr>
          <w:rFonts w:ascii="Traditional Arabic" w:hAnsi="Traditional Arabic" w:cs="Traditional Arabic" w:hint="cs"/>
          <w:sz w:val="28"/>
          <w:szCs w:val="28"/>
          <w:rtl/>
        </w:rPr>
        <w:t xml:space="preserve">1786 م </w:t>
      </w:r>
    </w:p>
    <w:p w:rsidR="004E69A0" w:rsidRPr="00886061" w:rsidRDefault="00886061" w:rsidP="004E69A0">
      <w:pPr>
        <w:pStyle w:val="a3"/>
        <w:numPr>
          <w:ilvl w:val="0"/>
          <w:numId w:val="2"/>
        </w:numPr>
        <w:rPr>
          <w:rFonts w:ascii="Traditional Arabic" w:hAnsi="Traditional Arabic" w:cs="Traditional Arabic"/>
          <w:sz w:val="28"/>
          <w:szCs w:val="28"/>
        </w:rPr>
      </w:pPr>
      <w:r w:rsidRPr="00886061">
        <w:rPr>
          <w:rFonts w:ascii="Traditional Arabic" w:hAnsi="Traditional Arabic" w:cs="Traditional Arabic" w:hint="cs"/>
          <w:sz w:val="28"/>
          <w:szCs w:val="28"/>
          <w:rtl/>
        </w:rPr>
        <w:lastRenderedPageBreak/>
        <w:t xml:space="preserve">1505 م </w:t>
      </w:r>
    </w:p>
    <w:p w:rsidR="00043A2F" w:rsidRDefault="00886061" w:rsidP="00886061">
      <w:pPr>
        <w:pStyle w:val="a3"/>
        <w:numPr>
          <w:ilvl w:val="0"/>
          <w:numId w:val="2"/>
        </w:numPr>
        <w:rPr>
          <w:rFonts w:ascii="Traditional Arabic" w:hAnsi="Traditional Arabic" w:cs="Traditional Arabic"/>
          <w:sz w:val="28"/>
          <w:szCs w:val="28"/>
          <w:u w:val="single"/>
        </w:rPr>
      </w:pPr>
      <w:r w:rsidRPr="00886061">
        <w:rPr>
          <w:rFonts w:ascii="Traditional Arabic" w:hAnsi="Traditional Arabic" w:cs="Traditional Arabic" w:hint="cs"/>
          <w:sz w:val="28"/>
          <w:szCs w:val="28"/>
          <w:u w:val="single"/>
          <w:rtl/>
        </w:rPr>
        <w:t xml:space="preserve">1649 م </w:t>
      </w:r>
    </w:p>
    <w:p w:rsidR="00886061" w:rsidRPr="00886061" w:rsidRDefault="00886061" w:rsidP="00886061">
      <w:pPr>
        <w:pStyle w:val="a3"/>
        <w:ind w:left="1080"/>
        <w:rPr>
          <w:rFonts w:ascii="Traditional Arabic" w:hAnsi="Traditional Arabic" w:cs="Traditional Arabic"/>
          <w:sz w:val="28"/>
          <w:szCs w:val="28"/>
          <w:u w:val="single"/>
        </w:rPr>
      </w:pPr>
    </w:p>
    <w:p w:rsidR="00F713B0" w:rsidRDefault="00043A2F" w:rsidP="00F713B0">
      <w:pPr>
        <w:pStyle w:val="a3"/>
        <w:numPr>
          <w:ilvl w:val="0"/>
          <w:numId w:val="1"/>
        </w:numPr>
        <w:rPr>
          <w:rFonts w:ascii="Traditional Arabic" w:hAnsi="Traditional Arabic" w:cs="Traditional Arabic"/>
          <w:b/>
          <w:bCs/>
          <w:sz w:val="28"/>
          <w:szCs w:val="28"/>
        </w:rPr>
      </w:pPr>
      <w:r w:rsidRPr="00665570">
        <w:rPr>
          <w:rFonts w:ascii="Traditional Arabic" w:hAnsi="Traditional Arabic" w:cs="Traditional Arabic" w:hint="cs"/>
          <w:b/>
          <w:bCs/>
          <w:sz w:val="28"/>
          <w:szCs w:val="28"/>
          <w:rtl/>
        </w:rPr>
        <w:t>هيأت ظروف الشركة الإنجليزية ( البريطانية ) الموحدة مناخاً ..... لنشاطها في فارس و الخليج العربي :</w:t>
      </w:r>
    </w:p>
    <w:p w:rsidR="00886061" w:rsidRPr="00886061" w:rsidRDefault="00886061" w:rsidP="00886061">
      <w:pPr>
        <w:pStyle w:val="a3"/>
        <w:numPr>
          <w:ilvl w:val="0"/>
          <w:numId w:val="2"/>
        </w:numPr>
        <w:rPr>
          <w:rFonts w:ascii="Traditional Arabic" w:hAnsi="Traditional Arabic" w:cs="Traditional Arabic"/>
          <w:sz w:val="28"/>
          <w:szCs w:val="28"/>
          <w:u w:val="single"/>
        </w:rPr>
      </w:pPr>
      <w:r w:rsidRPr="00886061">
        <w:rPr>
          <w:rFonts w:ascii="Traditional Arabic" w:hAnsi="Traditional Arabic" w:cs="Traditional Arabic" w:hint="cs"/>
          <w:sz w:val="28"/>
          <w:szCs w:val="28"/>
          <w:u w:val="single"/>
          <w:rtl/>
        </w:rPr>
        <w:t xml:space="preserve">إيجابياً </w:t>
      </w:r>
    </w:p>
    <w:p w:rsidR="00886061" w:rsidRPr="00886061" w:rsidRDefault="00886061" w:rsidP="00886061">
      <w:pPr>
        <w:pStyle w:val="a3"/>
        <w:numPr>
          <w:ilvl w:val="0"/>
          <w:numId w:val="2"/>
        </w:numPr>
        <w:rPr>
          <w:rFonts w:ascii="Traditional Arabic" w:hAnsi="Traditional Arabic" w:cs="Traditional Arabic"/>
          <w:sz w:val="28"/>
          <w:szCs w:val="28"/>
        </w:rPr>
      </w:pPr>
      <w:r w:rsidRPr="00886061">
        <w:rPr>
          <w:rFonts w:ascii="Traditional Arabic" w:hAnsi="Traditional Arabic" w:cs="Traditional Arabic" w:hint="cs"/>
          <w:sz w:val="28"/>
          <w:szCs w:val="28"/>
          <w:rtl/>
        </w:rPr>
        <w:t xml:space="preserve">سلبياً </w:t>
      </w:r>
    </w:p>
    <w:p w:rsidR="00886061" w:rsidRPr="00886061" w:rsidRDefault="00886061" w:rsidP="00886061">
      <w:pPr>
        <w:pStyle w:val="a3"/>
        <w:numPr>
          <w:ilvl w:val="0"/>
          <w:numId w:val="2"/>
        </w:numPr>
        <w:rPr>
          <w:rFonts w:ascii="Traditional Arabic" w:hAnsi="Traditional Arabic" w:cs="Traditional Arabic"/>
          <w:sz w:val="28"/>
          <w:szCs w:val="28"/>
        </w:rPr>
      </w:pPr>
      <w:r w:rsidRPr="00886061">
        <w:rPr>
          <w:rFonts w:ascii="Traditional Arabic" w:hAnsi="Traditional Arabic" w:cs="Traditional Arabic" w:hint="cs"/>
          <w:sz w:val="28"/>
          <w:szCs w:val="28"/>
          <w:rtl/>
        </w:rPr>
        <w:t xml:space="preserve">مشحوناً </w:t>
      </w:r>
    </w:p>
    <w:p w:rsidR="00886061" w:rsidRPr="00886061" w:rsidRDefault="00886061" w:rsidP="00886061">
      <w:pPr>
        <w:pStyle w:val="a3"/>
        <w:numPr>
          <w:ilvl w:val="0"/>
          <w:numId w:val="2"/>
        </w:numPr>
        <w:rPr>
          <w:rFonts w:ascii="Traditional Arabic" w:hAnsi="Traditional Arabic" w:cs="Traditional Arabic"/>
          <w:sz w:val="28"/>
          <w:szCs w:val="28"/>
        </w:rPr>
      </w:pPr>
      <w:r w:rsidRPr="00886061">
        <w:rPr>
          <w:rFonts w:ascii="Traditional Arabic" w:hAnsi="Traditional Arabic" w:cs="Traditional Arabic" w:hint="cs"/>
          <w:sz w:val="28"/>
          <w:szCs w:val="28"/>
          <w:rtl/>
        </w:rPr>
        <w:t xml:space="preserve">راكداً </w:t>
      </w:r>
    </w:p>
    <w:p w:rsidR="00886061" w:rsidRPr="00665570" w:rsidRDefault="00886061" w:rsidP="00886061">
      <w:pPr>
        <w:pStyle w:val="a3"/>
        <w:ind w:left="1080"/>
        <w:rPr>
          <w:rFonts w:ascii="Traditional Arabic" w:hAnsi="Traditional Arabic" w:cs="Traditional Arabic"/>
          <w:b/>
          <w:bCs/>
          <w:sz w:val="28"/>
          <w:szCs w:val="28"/>
        </w:rPr>
      </w:pPr>
    </w:p>
    <w:p w:rsidR="00043A2F" w:rsidRDefault="00043A2F" w:rsidP="00F713B0">
      <w:pPr>
        <w:pStyle w:val="a3"/>
        <w:numPr>
          <w:ilvl w:val="0"/>
          <w:numId w:val="1"/>
        </w:numPr>
        <w:rPr>
          <w:rFonts w:ascii="Traditional Arabic" w:hAnsi="Traditional Arabic" w:cs="Traditional Arabic"/>
          <w:b/>
          <w:bCs/>
          <w:sz w:val="28"/>
          <w:szCs w:val="28"/>
        </w:rPr>
      </w:pPr>
      <w:r w:rsidRPr="00665570">
        <w:rPr>
          <w:rFonts w:ascii="Traditional Arabic" w:hAnsi="Traditional Arabic" w:cs="Traditional Arabic" w:hint="cs"/>
          <w:b/>
          <w:bCs/>
          <w:sz w:val="28"/>
          <w:szCs w:val="28"/>
          <w:rtl/>
        </w:rPr>
        <w:t>يرجع تفوق الشركة الهندية الشرقية الإنجليزية في منطقة الشرق و الخليج العربي :</w:t>
      </w:r>
    </w:p>
    <w:p w:rsidR="00886061" w:rsidRPr="00886061" w:rsidRDefault="00886061" w:rsidP="00886061">
      <w:pPr>
        <w:pStyle w:val="a3"/>
        <w:numPr>
          <w:ilvl w:val="0"/>
          <w:numId w:val="2"/>
        </w:numPr>
        <w:rPr>
          <w:rFonts w:ascii="Traditional Arabic" w:hAnsi="Traditional Arabic" w:cs="Traditional Arabic"/>
          <w:sz w:val="28"/>
          <w:szCs w:val="28"/>
        </w:rPr>
      </w:pPr>
      <w:r w:rsidRPr="00886061">
        <w:rPr>
          <w:rFonts w:ascii="Traditional Arabic" w:hAnsi="Traditional Arabic" w:cs="Traditional Arabic"/>
          <w:sz w:val="28"/>
          <w:szCs w:val="28"/>
          <w:rtl/>
        </w:rPr>
        <w:t>الدعم من خلال المرسوم الذي حصلت عليه في عام 1657 والذي يعطيها الحق في التجارة مع الشرق</w:t>
      </w:r>
    </w:p>
    <w:p w:rsidR="00886061" w:rsidRPr="00886061" w:rsidRDefault="00886061" w:rsidP="00886061">
      <w:pPr>
        <w:pStyle w:val="a3"/>
        <w:numPr>
          <w:ilvl w:val="0"/>
          <w:numId w:val="2"/>
        </w:numPr>
        <w:rPr>
          <w:rFonts w:ascii="Traditional Arabic" w:hAnsi="Traditional Arabic" w:cs="Traditional Arabic"/>
          <w:sz w:val="28"/>
          <w:szCs w:val="28"/>
          <w:rtl/>
        </w:rPr>
      </w:pPr>
      <w:r w:rsidRPr="00886061">
        <w:rPr>
          <w:rFonts w:ascii="Traditional Arabic" w:hAnsi="Traditional Arabic" w:cs="Traditional Arabic"/>
          <w:sz w:val="28"/>
          <w:szCs w:val="28"/>
          <w:rtl/>
        </w:rPr>
        <w:t xml:space="preserve">أصدر الملك شارل الثاني مرسوماً عام 1661 أعطى الشركة امتيازاً أعظم  </w:t>
      </w:r>
      <w:r w:rsidRPr="00886061">
        <w:rPr>
          <w:rFonts w:ascii="Traditional Arabic" w:hAnsi="Traditional Arabic" w:cs="Traditional Arabic"/>
          <w:sz w:val="28"/>
          <w:szCs w:val="28"/>
          <w:lang w:val="fr-FR"/>
        </w:rPr>
        <w:t xml:space="preserve"> </w:t>
      </w:r>
    </w:p>
    <w:p w:rsidR="00886061" w:rsidRPr="00886061" w:rsidRDefault="00886061" w:rsidP="00886061">
      <w:pPr>
        <w:pStyle w:val="a3"/>
        <w:numPr>
          <w:ilvl w:val="0"/>
          <w:numId w:val="2"/>
        </w:numPr>
        <w:rPr>
          <w:rFonts w:ascii="Traditional Arabic" w:hAnsi="Traditional Arabic" w:cs="Traditional Arabic"/>
          <w:sz w:val="28"/>
          <w:szCs w:val="28"/>
        </w:rPr>
      </w:pPr>
      <w:r w:rsidRPr="00886061">
        <w:rPr>
          <w:rFonts w:ascii="Traditional Arabic" w:hAnsi="Traditional Arabic" w:cs="Traditional Arabic" w:hint="cs"/>
          <w:sz w:val="28"/>
          <w:szCs w:val="28"/>
          <w:rtl/>
        </w:rPr>
        <w:t xml:space="preserve">قضائها على منافسيها في السوق </w:t>
      </w:r>
    </w:p>
    <w:p w:rsidR="00886061" w:rsidRPr="00886061" w:rsidRDefault="00886061" w:rsidP="00886061">
      <w:pPr>
        <w:pStyle w:val="a3"/>
        <w:numPr>
          <w:ilvl w:val="0"/>
          <w:numId w:val="2"/>
        </w:numPr>
        <w:rPr>
          <w:rFonts w:ascii="Traditional Arabic" w:hAnsi="Traditional Arabic" w:cs="Traditional Arabic"/>
          <w:sz w:val="28"/>
          <w:szCs w:val="28"/>
          <w:u w:val="single"/>
        </w:rPr>
      </w:pPr>
      <w:r w:rsidRPr="00886061">
        <w:rPr>
          <w:rFonts w:ascii="Traditional Arabic" w:hAnsi="Traditional Arabic" w:cs="Traditional Arabic" w:hint="cs"/>
          <w:sz w:val="28"/>
          <w:szCs w:val="28"/>
          <w:u w:val="single"/>
          <w:rtl/>
        </w:rPr>
        <w:t xml:space="preserve">كل ما سبق </w:t>
      </w:r>
    </w:p>
    <w:p w:rsidR="00886061" w:rsidRPr="00665570" w:rsidRDefault="00886061" w:rsidP="00886061">
      <w:pPr>
        <w:pStyle w:val="a3"/>
        <w:ind w:left="1080"/>
        <w:rPr>
          <w:rFonts w:ascii="Traditional Arabic" w:hAnsi="Traditional Arabic" w:cs="Traditional Arabic"/>
          <w:b/>
          <w:bCs/>
          <w:sz w:val="28"/>
          <w:szCs w:val="28"/>
        </w:rPr>
      </w:pPr>
    </w:p>
    <w:p w:rsidR="00043A2F" w:rsidRDefault="00043A2F" w:rsidP="00F713B0">
      <w:pPr>
        <w:pStyle w:val="a3"/>
        <w:numPr>
          <w:ilvl w:val="0"/>
          <w:numId w:val="1"/>
        </w:numPr>
        <w:rPr>
          <w:rFonts w:ascii="Traditional Arabic" w:hAnsi="Traditional Arabic" w:cs="Traditional Arabic"/>
          <w:b/>
          <w:bCs/>
          <w:sz w:val="28"/>
          <w:szCs w:val="28"/>
        </w:rPr>
      </w:pPr>
      <w:r w:rsidRPr="00665570">
        <w:rPr>
          <w:rFonts w:ascii="Traditional Arabic" w:hAnsi="Traditional Arabic" w:cs="Traditional Arabic" w:hint="cs"/>
          <w:b/>
          <w:bCs/>
          <w:sz w:val="28"/>
          <w:szCs w:val="28"/>
          <w:rtl/>
        </w:rPr>
        <w:t>من الأسواق الرئيسية للشركة الهندية الشرقية الإنجليزية :</w:t>
      </w:r>
    </w:p>
    <w:p w:rsidR="00886061" w:rsidRPr="00886061" w:rsidRDefault="00886061" w:rsidP="00886061">
      <w:pPr>
        <w:pStyle w:val="a3"/>
        <w:numPr>
          <w:ilvl w:val="0"/>
          <w:numId w:val="2"/>
        </w:numPr>
        <w:rPr>
          <w:rFonts w:ascii="Traditional Arabic" w:hAnsi="Traditional Arabic" w:cs="Traditional Arabic"/>
          <w:sz w:val="28"/>
          <w:szCs w:val="28"/>
        </w:rPr>
      </w:pPr>
      <w:r w:rsidRPr="00886061">
        <w:rPr>
          <w:rFonts w:ascii="Traditional Arabic" w:hAnsi="Traditional Arabic" w:cs="Traditional Arabic" w:hint="cs"/>
          <w:sz w:val="28"/>
          <w:szCs w:val="28"/>
          <w:rtl/>
        </w:rPr>
        <w:t>المناطق المطلة على البحر الأ</w:t>
      </w:r>
      <w:r>
        <w:rPr>
          <w:rFonts w:ascii="Traditional Arabic" w:hAnsi="Traditional Arabic" w:cs="Traditional Arabic" w:hint="cs"/>
          <w:sz w:val="28"/>
          <w:szCs w:val="28"/>
          <w:rtl/>
        </w:rPr>
        <w:t xml:space="preserve">سود </w:t>
      </w:r>
    </w:p>
    <w:p w:rsidR="00886061" w:rsidRPr="00886061" w:rsidRDefault="00886061" w:rsidP="00886061">
      <w:pPr>
        <w:pStyle w:val="a3"/>
        <w:numPr>
          <w:ilvl w:val="0"/>
          <w:numId w:val="2"/>
        </w:numPr>
        <w:rPr>
          <w:rFonts w:ascii="Traditional Arabic" w:hAnsi="Traditional Arabic" w:cs="Traditional Arabic"/>
          <w:sz w:val="28"/>
          <w:szCs w:val="28"/>
        </w:rPr>
      </w:pPr>
      <w:r w:rsidRPr="00886061">
        <w:rPr>
          <w:rFonts w:ascii="Traditional Arabic" w:hAnsi="Traditional Arabic" w:cs="Traditional Arabic" w:hint="cs"/>
          <w:sz w:val="28"/>
          <w:szCs w:val="28"/>
          <w:rtl/>
        </w:rPr>
        <w:t xml:space="preserve">المناطق المطلة على بحر قزوين </w:t>
      </w:r>
    </w:p>
    <w:p w:rsidR="00886061" w:rsidRPr="00886061" w:rsidRDefault="00886061" w:rsidP="00886061">
      <w:pPr>
        <w:pStyle w:val="a3"/>
        <w:numPr>
          <w:ilvl w:val="0"/>
          <w:numId w:val="2"/>
        </w:numPr>
        <w:rPr>
          <w:rFonts w:ascii="Traditional Arabic" w:hAnsi="Traditional Arabic" w:cs="Traditional Arabic"/>
          <w:sz w:val="28"/>
          <w:szCs w:val="28"/>
          <w:u w:val="single"/>
        </w:rPr>
      </w:pPr>
      <w:r w:rsidRPr="00886061">
        <w:rPr>
          <w:rFonts w:ascii="Traditional Arabic" w:hAnsi="Traditional Arabic" w:cs="Traditional Arabic" w:hint="cs"/>
          <w:sz w:val="28"/>
          <w:szCs w:val="28"/>
          <w:u w:val="single"/>
          <w:rtl/>
        </w:rPr>
        <w:t xml:space="preserve">المناطق المطلة على الخليج العربي </w:t>
      </w:r>
    </w:p>
    <w:p w:rsidR="00886061" w:rsidRPr="00886061" w:rsidRDefault="00886061" w:rsidP="00886061">
      <w:pPr>
        <w:pStyle w:val="a3"/>
        <w:numPr>
          <w:ilvl w:val="0"/>
          <w:numId w:val="2"/>
        </w:numPr>
        <w:rPr>
          <w:rFonts w:ascii="Traditional Arabic" w:hAnsi="Traditional Arabic" w:cs="Traditional Arabic"/>
          <w:sz w:val="28"/>
          <w:szCs w:val="28"/>
        </w:rPr>
      </w:pPr>
      <w:r w:rsidRPr="00886061">
        <w:rPr>
          <w:rFonts w:ascii="Traditional Arabic" w:hAnsi="Traditional Arabic" w:cs="Traditional Arabic" w:hint="cs"/>
          <w:sz w:val="28"/>
          <w:szCs w:val="28"/>
          <w:rtl/>
        </w:rPr>
        <w:t xml:space="preserve">كل ما سبق </w:t>
      </w:r>
    </w:p>
    <w:p w:rsidR="00886061" w:rsidRPr="00665570" w:rsidRDefault="00886061" w:rsidP="00886061">
      <w:pPr>
        <w:pStyle w:val="a3"/>
        <w:ind w:left="1080"/>
        <w:rPr>
          <w:rFonts w:ascii="Traditional Arabic" w:hAnsi="Traditional Arabic" w:cs="Traditional Arabic"/>
          <w:b/>
          <w:bCs/>
          <w:sz w:val="28"/>
          <w:szCs w:val="28"/>
        </w:rPr>
      </w:pPr>
    </w:p>
    <w:p w:rsidR="00043A2F" w:rsidRDefault="00043A2F" w:rsidP="00F713B0">
      <w:pPr>
        <w:pStyle w:val="a3"/>
        <w:numPr>
          <w:ilvl w:val="0"/>
          <w:numId w:val="1"/>
        </w:numPr>
        <w:rPr>
          <w:rFonts w:ascii="Traditional Arabic" w:hAnsi="Traditional Arabic" w:cs="Traditional Arabic"/>
          <w:b/>
          <w:bCs/>
          <w:sz w:val="28"/>
          <w:szCs w:val="28"/>
        </w:rPr>
      </w:pPr>
      <w:r w:rsidRPr="00665570">
        <w:rPr>
          <w:rFonts w:ascii="Traditional Arabic" w:hAnsi="Traditional Arabic" w:cs="Traditional Arabic" w:hint="cs"/>
          <w:b/>
          <w:bCs/>
          <w:sz w:val="28"/>
          <w:szCs w:val="28"/>
          <w:rtl/>
        </w:rPr>
        <w:t>صارت العملات الذهبية بما فيها اللؤلؤ تخرج من سواحل الخليج العربي دون قيود في عهد الشركة :</w:t>
      </w:r>
    </w:p>
    <w:p w:rsidR="00886061" w:rsidRPr="00886061" w:rsidRDefault="00886061" w:rsidP="00886061">
      <w:pPr>
        <w:pStyle w:val="a3"/>
        <w:numPr>
          <w:ilvl w:val="0"/>
          <w:numId w:val="2"/>
        </w:numPr>
        <w:rPr>
          <w:rFonts w:ascii="Traditional Arabic" w:hAnsi="Traditional Arabic" w:cs="Traditional Arabic"/>
          <w:sz w:val="28"/>
          <w:szCs w:val="28"/>
        </w:rPr>
      </w:pPr>
      <w:r w:rsidRPr="00886061">
        <w:rPr>
          <w:rFonts w:ascii="Traditional Arabic" w:hAnsi="Traditional Arabic" w:cs="Traditional Arabic" w:hint="cs"/>
          <w:sz w:val="28"/>
          <w:szCs w:val="28"/>
          <w:rtl/>
        </w:rPr>
        <w:t xml:space="preserve">الهندية الشرقية البرتغالية </w:t>
      </w:r>
    </w:p>
    <w:p w:rsidR="00886061" w:rsidRPr="00886061" w:rsidRDefault="00886061" w:rsidP="00886061">
      <w:pPr>
        <w:pStyle w:val="a3"/>
        <w:numPr>
          <w:ilvl w:val="0"/>
          <w:numId w:val="2"/>
        </w:numPr>
        <w:rPr>
          <w:rFonts w:ascii="Traditional Arabic" w:hAnsi="Traditional Arabic" w:cs="Traditional Arabic"/>
          <w:sz w:val="28"/>
          <w:szCs w:val="28"/>
          <w:u w:val="single"/>
        </w:rPr>
      </w:pPr>
      <w:r w:rsidRPr="00886061">
        <w:rPr>
          <w:rFonts w:ascii="Traditional Arabic" w:hAnsi="Traditional Arabic" w:cs="Traditional Arabic" w:hint="cs"/>
          <w:sz w:val="28"/>
          <w:szCs w:val="28"/>
          <w:u w:val="single"/>
          <w:rtl/>
        </w:rPr>
        <w:t xml:space="preserve">الهندية الشرقية الإنجليزية </w:t>
      </w:r>
    </w:p>
    <w:p w:rsidR="00886061" w:rsidRPr="00886061" w:rsidRDefault="00886061" w:rsidP="00886061">
      <w:pPr>
        <w:pStyle w:val="a3"/>
        <w:numPr>
          <w:ilvl w:val="0"/>
          <w:numId w:val="2"/>
        </w:numPr>
        <w:rPr>
          <w:rFonts w:ascii="Traditional Arabic" w:hAnsi="Traditional Arabic" w:cs="Traditional Arabic"/>
          <w:sz w:val="28"/>
          <w:szCs w:val="28"/>
        </w:rPr>
      </w:pPr>
      <w:r w:rsidRPr="00886061">
        <w:rPr>
          <w:rFonts w:ascii="Traditional Arabic" w:hAnsi="Traditional Arabic" w:cs="Traditional Arabic" w:hint="cs"/>
          <w:sz w:val="28"/>
          <w:szCs w:val="28"/>
          <w:rtl/>
        </w:rPr>
        <w:t xml:space="preserve">الهندية الشرقية الهولندية </w:t>
      </w:r>
    </w:p>
    <w:p w:rsidR="00886061" w:rsidRPr="00886061" w:rsidRDefault="00886061" w:rsidP="00886061">
      <w:pPr>
        <w:pStyle w:val="a3"/>
        <w:numPr>
          <w:ilvl w:val="0"/>
          <w:numId w:val="2"/>
        </w:numPr>
        <w:rPr>
          <w:rFonts w:ascii="Traditional Arabic" w:hAnsi="Traditional Arabic" w:cs="Traditional Arabic"/>
          <w:sz w:val="28"/>
          <w:szCs w:val="28"/>
        </w:rPr>
      </w:pPr>
      <w:r w:rsidRPr="00886061">
        <w:rPr>
          <w:rFonts w:ascii="Traditional Arabic" w:hAnsi="Traditional Arabic" w:cs="Traditional Arabic" w:hint="cs"/>
          <w:sz w:val="28"/>
          <w:szCs w:val="28"/>
          <w:rtl/>
        </w:rPr>
        <w:lastRenderedPageBreak/>
        <w:t xml:space="preserve">الهندية الشرقية الفرنسية </w:t>
      </w:r>
    </w:p>
    <w:p w:rsidR="00886061" w:rsidRPr="00665570" w:rsidRDefault="00886061" w:rsidP="00886061">
      <w:pPr>
        <w:pStyle w:val="a3"/>
        <w:ind w:left="1080"/>
        <w:rPr>
          <w:rFonts w:ascii="Traditional Arabic" w:hAnsi="Traditional Arabic" w:cs="Traditional Arabic"/>
          <w:b/>
          <w:bCs/>
          <w:sz w:val="28"/>
          <w:szCs w:val="28"/>
        </w:rPr>
      </w:pPr>
    </w:p>
    <w:p w:rsidR="00043A2F" w:rsidRDefault="009F7EEA" w:rsidP="009F7EEA">
      <w:pPr>
        <w:pStyle w:val="a3"/>
        <w:numPr>
          <w:ilvl w:val="0"/>
          <w:numId w:val="1"/>
        </w:numPr>
        <w:rPr>
          <w:rFonts w:ascii="Traditional Arabic" w:hAnsi="Traditional Arabic" w:cs="Traditional Arabic"/>
          <w:b/>
          <w:bCs/>
          <w:sz w:val="28"/>
          <w:szCs w:val="28"/>
        </w:rPr>
      </w:pPr>
      <w:r w:rsidRPr="00665570">
        <w:rPr>
          <w:rFonts w:ascii="Traditional Arabic" w:hAnsi="Traditional Arabic" w:cs="Traditional Arabic" w:hint="cs"/>
          <w:b/>
          <w:bCs/>
          <w:sz w:val="28"/>
          <w:szCs w:val="28"/>
          <w:rtl/>
        </w:rPr>
        <w:t>غدت الشركة الهندية الشرقية الإنجليزية في ........دون أي منافسة أجنبية تذكر في الخليج العربي :</w:t>
      </w:r>
    </w:p>
    <w:p w:rsidR="00886061" w:rsidRPr="00886061" w:rsidRDefault="00886061" w:rsidP="00886061">
      <w:pPr>
        <w:pStyle w:val="a3"/>
        <w:numPr>
          <w:ilvl w:val="0"/>
          <w:numId w:val="2"/>
        </w:numPr>
        <w:rPr>
          <w:rFonts w:ascii="Traditional Arabic" w:hAnsi="Traditional Arabic" w:cs="Traditional Arabic"/>
          <w:sz w:val="28"/>
          <w:szCs w:val="28"/>
          <w:u w:val="single"/>
        </w:rPr>
      </w:pPr>
      <w:r w:rsidRPr="00886061">
        <w:rPr>
          <w:rFonts w:ascii="Traditional Arabic" w:hAnsi="Traditional Arabic" w:cs="Traditional Arabic"/>
          <w:sz w:val="28"/>
          <w:szCs w:val="28"/>
          <w:u w:val="single"/>
          <w:rtl/>
        </w:rPr>
        <w:t>النصف الثاني من القرن الثامن عشر</w:t>
      </w:r>
    </w:p>
    <w:p w:rsidR="00886061" w:rsidRPr="00886061" w:rsidRDefault="00886061" w:rsidP="00886061">
      <w:pPr>
        <w:pStyle w:val="a3"/>
        <w:numPr>
          <w:ilvl w:val="0"/>
          <w:numId w:val="2"/>
        </w:numPr>
        <w:rPr>
          <w:rFonts w:ascii="Traditional Arabic" w:hAnsi="Traditional Arabic" w:cs="Traditional Arabic"/>
          <w:sz w:val="28"/>
          <w:szCs w:val="28"/>
        </w:rPr>
      </w:pPr>
      <w:r w:rsidRPr="00886061">
        <w:rPr>
          <w:rFonts w:ascii="Traditional Arabic" w:hAnsi="Traditional Arabic" w:cs="Traditional Arabic"/>
          <w:sz w:val="28"/>
          <w:szCs w:val="28"/>
          <w:rtl/>
        </w:rPr>
        <w:t xml:space="preserve">النصف الثاني من القرن </w:t>
      </w:r>
      <w:r w:rsidRPr="00886061">
        <w:rPr>
          <w:rFonts w:ascii="Traditional Arabic" w:hAnsi="Traditional Arabic" w:cs="Traditional Arabic" w:hint="cs"/>
          <w:sz w:val="28"/>
          <w:szCs w:val="28"/>
          <w:rtl/>
        </w:rPr>
        <w:t>السادس</w:t>
      </w:r>
      <w:r w:rsidRPr="00886061">
        <w:rPr>
          <w:rFonts w:ascii="Traditional Arabic" w:hAnsi="Traditional Arabic" w:cs="Traditional Arabic"/>
          <w:sz w:val="28"/>
          <w:szCs w:val="28"/>
          <w:rtl/>
        </w:rPr>
        <w:t xml:space="preserve"> عشر</w:t>
      </w:r>
    </w:p>
    <w:p w:rsidR="00886061" w:rsidRPr="00886061" w:rsidRDefault="00886061" w:rsidP="00886061">
      <w:pPr>
        <w:pStyle w:val="a3"/>
        <w:numPr>
          <w:ilvl w:val="0"/>
          <w:numId w:val="2"/>
        </w:numPr>
        <w:rPr>
          <w:rFonts w:ascii="Traditional Arabic" w:hAnsi="Traditional Arabic" w:cs="Traditional Arabic"/>
          <w:sz w:val="28"/>
          <w:szCs w:val="28"/>
        </w:rPr>
      </w:pPr>
      <w:r w:rsidRPr="00886061">
        <w:rPr>
          <w:rFonts w:ascii="Traditional Arabic" w:hAnsi="Traditional Arabic" w:cs="Traditional Arabic" w:hint="cs"/>
          <w:sz w:val="28"/>
          <w:szCs w:val="28"/>
          <w:rtl/>
        </w:rPr>
        <w:t xml:space="preserve">النصف الأول من القرن السادس عشر </w:t>
      </w:r>
    </w:p>
    <w:p w:rsidR="00886061" w:rsidRPr="00886061" w:rsidRDefault="00886061" w:rsidP="00886061">
      <w:pPr>
        <w:pStyle w:val="a3"/>
        <w:numPr>
          <w:ilvl w:val="0"/>
          <w:numId w:val="2"/>
        </w:numPr>
        <w:rPr>
          <w:rFonts w:ascii="Traditional Arabic" w:hAnsi="Traditional Arabic" w:cs="Traditional Arabic"/>
          <w:sz w:val="28"/>
          <w:szCs w:val="28"/>
        </w:rPr>
      </w:pPr>
      <w:r w:rsidRPr="00886061">
        <w:rPr>
          <w:rFonts w:ascii="Traditional Arabic" w:hAnsi="Traditional Arabic" w:cs="Traditional Arabic" w:hint="cs"/>
          <w:sz w:val="28"/>
          <w:szCs w:val="28"/>
          <w:rtl/>
        </w:rPr>
        <w:t xml:space="preserve">أواخر القرن الثامن عشر </w:t>
      </w:r>
    </w:p>
    <w:p w:rsidR="00886061" w:rsidRPr="00665570" w:rsidRDefault="00886061" w:rsidP="00886061">
      <w:pPr>
        <w:pStyle w:val="a3"/>
        <w:ind w:left="1080"/>
        <w:rPr>
          <w:rFonts w:ascii="Traditional Arabic" w:hAnsi="Traditional Arabic" w:cs="Traditional Arabic"/>
          <w:b/>
          <w:bCs/>
          <w:sz w:val="28"/>
          <w:szCs w:val="28"/>
        </w:rPr>
      </w:pPr>
    </w:p>
    <w:p w:rsidR="00886061" w:rsidRPr="00886061" w:rsidRDefault="00886061" w:rsidP="00886061">
      <w:pPr>
        <w:pStyle w:val="a3"/>
        <w:numPr>
          <w:ilvl w:val="0"/>
          <w:numId w:val="1"/>
        </w:numPr>
        <w:rPr>
          <w:rFonts w:ascii="Traditional Arabic" w:hAnsi="Traditional Arabic" w:cs="Traditional Arabic"/>
          <w:b/>
          <w:bCs/>
          <w:sz w:val="28"/>
          <w:szCs w:val="28"/>
        </w:rPr>
      </w:pPr>
      <w:r w:rsidRPr="00886061">
        <w:rPr>
          <w:rFonts w:ascii="Traditional Arabic" w:hAnsi="Traditional Arabic" w:cs="Traditional Arabic"/>
          <w:b/>
          <w:bCs/>
          <w:sz w:val="28"/>
          <w:szCs w:val="28"/>
          <w:rtl/>
        </w:rPr>
        <w:t xml:space="preserve">  حلت البصرة محل "بندر عباس" مركزاً رئيساً للشركة في الخليج العربي اعتباراً من عام</w:t>
      </w:r>
      <w:r w:rsidRPr="00886061">
        <w:rPr>
          <w:rFonts w:ascii="Traditional Arabic" w:hAnsi="Traditional Arabic" w:cs="Traditional Arabic" w:hint="cs"/>
          <w:b/>
          <w:bCs/>
          <w:sz w:val="28"/>
          <w:szCs w:val="28"/>
          <w:rtl/>
        </w:rPr>
        <w:t xml:space="preserve"> :</w:t>
      </w:r>
    </w:p>
    <w:p w:rsidR="00886061" w:rsidRDefault="00886061" w:rsidP="00886061">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1700 م </w:t>
      </w:r>
    </w:p>
    <w:p w:rsidR="00886061" w:rsidRPr="00886061" w:rsidRDefault="00886061" w:rsidP="00886061">
      <w:pPr>
        <w:pStyle w:val="a3"/>
        <w:numPr>
          <w:ilvl w:val="0"/>
          <w:numId w:val="2"/>
        </w:numPr>
        <w:rPr>
          <w:rFonts w:ascii="Traditional Arabic" w:hAnsi="Traditional Arabic" w:cs="Traditional Arabic"/>
          <w:sz w:val="28"/>
          <w:szCs w:val="28"/>
          <w:u w:val="single"/>
        </w:rPr>
      </w:pPr>
      <w:r w:rsidRPr="00886061">
        <w:rPr>
          <w:rFonts w:ascii="Traditional Arabic" w:hAnsi="Traditional Arabic" w:cs="Traditional Arabic"/>
          <w:sz w:val="28"/>
          <w:szCs w:val="28"/>
          <w:u w:val="single"/>
          <w:rtl/>
        </w:rPr>
        <w:t xml:space="preserve"> 1763</w:t>
      </w:r>
      <w:r w:rsidRPr="00886061">
        <w:rPr>
          <w:rFonts w:ascii="Traditional Arabic" w:hAnsi="Traditional Arabic" w:cs="Traditional Arabic"/>
          <w:sz w:val="28"/>
          <w:szCs w:val="28"/>
          <w:u w:val="single"/>
          <w:lang w:val="fr-FR"/>
        </w:rPr>
        <w:t xml:space="preserve"> </w:t>
      </w:r>
      <w:r w:rsidRPr="00886061">
        <w:rPr>
          <w:rFonts w:ascii="Traditional Arabic" w:hAnsi="Traditional Arabic" w:cs="Traditional Arabic" w:hint="cs"/>
          <w:sz w:val="28"/>
          <w:szCs w:val="28"/>
          <w:u w:val="single"/>
          <w:rtl/>
        </w:rPr>
        <w:t xml:space="preserve">م </w:t>
      </w:r>
    </w:p>
    <w:p w:rsidR="00886061" w:rsidRDefault="00886061" w:rsidP="00886061">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1650 م </w:t>
      </w:r>
    </w:p>
    <w:p w:rsidR="00886061" w:rsidRDefault="00886061" w:rsidP="00886061">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1699 م </w:t>
      </w:r>
    </w:p>
    <w:p w:rsidR="00886061" w:rsidRPr="00886061" w:rsidRDefault="00886061" w:rsidP="00886061">
      <w:pPr>
        <w:pStyle w:val="a3"/>
        <w:ind w:left="1080"/>
        <w:rPr>
          <w:rFonts w:ascii="Traditional Arabic" w:hAnsi="Traditional Arabic" w:cs="Traditional Arabic"/>
          <w:sz w:val="28"/>
          <w:szCs w:val="28"/>
        </w:rPr>
      </w:pPr>
    </w:p>
    <w:p w:rsidR="00F713B0" w:rsidRPr="00886061" w:rsidRDefault="00886061" w:rsidP="00115C9F">
      <w:pPr>
        <w:pStyle w:val="a3"/>
        <w:numPr>
          <w:ilvl w:val="0"/>
          <w:numId w:val="1"/>
        </w:numPr>
        <w:rPr>
          <w:rFonts w:ascii="Traditional Arabic" w:hAnsi="Traditional Arabic" w:cs="Traditional Arabic"/>
          <w:b/>
          <w:bCs/>
          <w:sz w:val="28"/>
          <w:szCs w:val="28"/>
        </w:rPr>
      </w:pPr>
      <w:r w:rsidRPr="00886061">
        <w:rPr>
          <w:rFonts w:ascii="Traditional Arabic" w:hAnsi="Traditional Arabic" w:cs="Traditional Arabic" w:hint="cs"/>
          <w:b/>
          <w:bCs/>
          <w:sz w:val="28"/>
          <w:szCs w:val="28"/>
          <w:rtl/>
        </w:rPr>
        <w:t>من القوى التي عملت على إضعاف النفوذ الإنجليزي في منطقة الخليج العربي :</w:t>
      </w:r>
    </w:p>
    <w:p w:rsidR="00886061" w:rsidRDefault="00886061" w:rsidP="00886061">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البرتغال </w:t>
      </w:r>
    </w:p>
    <w:p w:rsidR="00886061" w:rsidRDefault="00886061" w:rsidP="00886061">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ألمانيا </w:t>
      </w:r>
    </w:p>
    <w:p w:rsidR="00886061" w:rsidRDefault="00886061" w:rsidP="00886061">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هولندا </w:t>
      </w:r>
    </w:p>
    <w:p w:rsidR="00886061" w:rsidRDefault="00886061" w:rsidP="00886061">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فرنسا </w:t>
      </w:r>
    </w:p>
    <w:p w:rsidR="00886061" w:rsidRDefault="00886061" w:rsidP="00886061">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روسيا </w:t>
      </w:r>
    </w:p>
    <w:p w:rsidR="00886061" w:rsidRPr="00886061" w:rsidRDefault="00886061" w:rsidP="00886061">
      <w:pPr>
        <w:pStyle w:val="a3"/>
        <w:numPr>
          <w:ilvl w:val="0"/>
          <w:numId w:val="2"/>
        </w:numPr>
        <w:rPr>
          <w:rFonts w:ascii="Traditional Arabic" w:hAnsi="Traditional Arabic" w:cs="Traditional Arabic"/>
          <w:sz w:val="28"/>
          <w:szCs w:val="28"/>
          <w:u w:val="single"/>
        </w:rPr>
      </w:pPr>
      <w:r w:rsidRPr="00886061">
        <w:rPr>
          <w:rFonts w:ascii="Traditional Arabic" w:hAnsi="Traditional Arabic" w:cs="Traditional Arabic" w:hint="cs"/>
          <w:sz w:val="28"/>
          <w:szCs w:val="28"/>
          <w:u w:val="single"/>
          <w:rtl/>
        </w:rPr>
        <w:t xml:space="preserve">كل ما سبق </w:t>
      </w:r>
    </w:p>
    <w:p w:rsidR="00886061" w:rsidRDefault="00886061" w:rsidP="00886061">
      <w:pPr>
        <w:pStyle w:val="a3"/>
        <w:ind w:left="1080"/>
        <w:rPr>
          <w:rFonts w:ascii="Traditional Arabic" w:hAnsi="Traditional Arabic" w:cs="Traditional Arabic"/>
          <w:sz w:val="28"/>
          <w:szCs w:val="28"/>
        </w:rPr>
      </w:pPr>
    </w:p>
    <w:p w:rsidR="0024145B" w:rsidRPr="007919D4" w:rsidRDefault="00886061" w:rsidP="00115C9F">
      <w:pPr>
        <w:pStyle w:val="a3"/>
        <w:numPr>
          <w:ilvl w:val="0"/>
          <w:numId w:val="1"/>
        </w:numPr>
        <w:rPr>
          <w:rFonts w:ascii="Traditional Arabic" w:hAnsi="Traditional Arabic" w:cs="Traditional Arabic"/>
          <w:b/>
          <w:bCs/>
          <w:sz w:val="28"/>
          <w:szCs w:val="28"/>
        </w:rPr>
      </w:pPr>
      <w:r w:rsidRPr="007919D4">
        <w:rPr>
          <w:rFonts w:ascii="Traditional Arabic" w:hAnsi="Traditional Arabic" w:cs="Traditional Arabic" w:hint="cs"/>
          <w:b/>
          <w:bCs/>
          <w:sz w:val="28"/>
          <w:szCs w:val="28"/>
          <w:rtl/>
        </w:rPr>
        <w:t>أي العبارات التالية صحيحة :</w:t>
      </w:r>
    </w:p>
    <w:p w:rsidR="00886061" w:rsidRDefault="007919D4" w:rsidP="00886061">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التزمت بريطانيا بكل المواثيق مع الدول الاستعمارية في الخليج العربي </w:t>
      </w:r>
    </w:p>
    <w:p w:rsidR="007919D4" w:rsidRPr="007919D4" w:rsidRDefault="007919D4" w:rsidP="007919D4">
      <w:pPr>
        <w:pStyle w:val="a3"/>
        <w:numPr>
          <w:ilvl w:val="0"/>
          <w:numId w:val="2"/>
        </w:numPr>
        <w:rPr>
          <w:rFonts w:ascii="Traditional Arabic" w:hAnsi="Traditional Arabic" w:cs="Traditional Arabic"/>
          <w:sz w:val="28"/>
          <w:szCs w:val="28"/>
          <w:u w:val="single"/>
        </w:rPr>
      </w:pPr>
      <w:r w:rsidRPr="007919D4">
        <w:rPr>
          <w:rFonts w:ascii="Traditional Arabic" w:hAnsi="Traditional Arabic" w:cs="Traditional Arabic"/>
          <w:sz w:val="28"/>
          <w:szCs w:val="28"/>
          <w:u w:val="single"/>
          <w:rtl/>
        </w:rPr>
        <w:t>بريطانيا كانت في أغلب الأحيان تتحايل من أجل خر</w:t>
      </w:r>
      <w:r w:rsidRPr="007919D4">
        <w:rPr>
          <w:rFonts w:ascii="Traditional Arabic" w:hAnsi="Traditional Arabic" w:cs="Traditional Arabic" w:hint="cs"/>
          <w:sz w:val="28"/>
          <w:szCs w:val="28"/>
          <w:u w:val="single"/>
          <w:rtl/>
        </w:rPr>
        <w:t>ق</w:t>
      </w:r>
      <w:r w:rsidRPr="007919D4">
        <w:rPr>
          <w:rFonts w:ascii="Traditional Arabic" w:hAnsi="Traditional Arabic" w:cs="Traditional Arabic"/>
          <w:sz w:val="28"/>
          <w:szCs w:val="28"/>
          <w:u w:val="single"/>
          <w:rtl/>
        </w:rPr>
        <w:t xml:space="preserve"> التعهدات لتستأثر بالخليج</w:t>
      </w:r>
    </w:p>
    <w:p w:rsidR="007919D4" w:rsidRDefault="007919D4" w:rsidP="007919D4">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ألمانيا ك</w:t>
      </w:r>
      <w:r w:rsidRPr="007919D4">
        <w:rPr>
          <w:rFonts w:ascii="Traditional Arabic" w:hAnsi="Traditional Arabic" w:cs="Traditional Arabic"/>
          <w:sz w:val="28"/>
          <w:szCs w:val="28"/>
          <w:rtl/>
        </w:rPr>
        <w:t>انت في</w:t>
      </w:r>
      <w:r>
        <w:rPr>
          <w:rFonts w:ascii="Traditional Arabic" w:hAnsi="Traditional Arabic" w:cs="Traditional Arabic"/>
          <w:sz w:val="28"/>
          <w:szCs w:val="28"/>
          <w:rtl/>
        </w:rPr>
        <w:t xml:space="preserve"> أغلب الأحيان تتحايل من أجل خرق</w:t>
      </w:r>
      <w:r>
        <w:rPr>
          <w:rFonts w:ascii="Traditional Arabic" w:hAnsi="Traditional Arabic" w:cs="Traditional Arabic" w:hint="cs"/>
          <w:sz w:val="28"/>
          <w:szCs w:val="28"/>
          <w:rtl/>
        </w:rPr>
        <w:t xml:space="preserve"> </w:t>
      </w:r>
      <w:r w:rsidRPr="007919D4">
        <w:rPr>
          <w:rFonts w:ascii="Traditional Arabic" w:hAnsi="Traditional Arabic" w:cs="Traditional Arabic"/>
          <w:sz w:val="28"/>
          <w:szCs w:val="28"/>
          <w:rtl/>
        </w:rPr>
        <w:t>التعهدات لتستأثر بالخليج</w:t>
      </w:r>
    </w:p>
    <w:p w:rsidR="007919D4" w:rsidRDefault="007919D4" w:rsidP="007919D4">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7919D4" w:rsidRDefault="007919D4" w:rsidP="007919D4">
      <w:pPr>
        <w:pStyle w:val="a3"/>
        <w:ind w:left="1080"/>
        <w:rPr>
          <w:rFonts w:ascii="Traditional Arabic" w:hAnsi="Traditional Arabic" w:cs="Traditional Arabic"/>
          <w:sz w:val="28"/>
          <w:szCs w:val="28"/>
        </w:rPr>
      </w:pPr>
    </w:p>
    <w:p w:rsidR="007919D4" w:rsidRPr="007507CF" w:rsidRDefault="007919D4" w:rsidP="007919D4">
      <w:pPr>
        <w:pStyle w:val="a3"/>
        <w:numPr>
          <w:ilvl w:val="0"/>
          <w:numId w:val="1"/>
        </w:numPr>
        <w:rPr>
          <w:rFonts w:ascii="Traditional Arabic" w:hAnsi="Traditional Arabic" w:cs="Traditional Arabic"/>
          <w:b/>
          <w:bCs/>
          <w:sz w:val="28"/>
          <w:szCs w:val="28"/>
        </w:rPr>
      </w:pPr>
      <w:r w:rsidRPr="007507CF">
        <w:rPr>
          <w:rFonts w:ascii="Traditional Arabic" w:hAnsi="Traditional Arabic" w:cs="Traditional Arabic"/>
          <w:b/>
          <w:bCs/>
          <w:sz w:val="28"/>
          <w:szCs w:val="28"/>
          <w:rtl/>
        </w:rPr>
        <w:t>نجحت في إحباط مشروع ألمانيا الذي عرف تاريخياً بخط حديد برلين</w:t>
      </w:r>
      <w:r w:rsidRPr="007507CF">
        <w:rPr>
          <w:rFonts w:ascii="Traditional Arabic" w:hAnsi="Traditional Arabic" w:cs="Traditional Arabic"/>
          <w:b/>
          <w:bCs/>
          <w:sz w:val="28"/>
          <w:szCs w:val="28"/>
        </w:rPr>
        <w:t xml:space="preserve"> –</w:t>
      </w:r>
      <w:r w:rsidRPr="007507CF">
        <w:rPr>
          <w:rFonts w:ascii="Traditional Arabic" w:hAnsi="Traditional Arabic" w:cs="Traditional Arabic"/>
          <w:b/>
          <w:bCs/>
          <w:sz w:val="28"/>
          <w:szCs w:val="28"/>
          <w:rtl/>
        </w:rPr>
        <w:t>بغداد :</w:t>
      </w:r>
    </w:p>
    <w:p w:rsidR="007507CF" w:rsidRDefault="007507CF" w:rsidP="007507CF">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فرنسا </w:t>
      </w:r>
    </w:p>
    <w:p w:rsidR="007507CF" w:rsidRDefault="007507CF" w:rsidP="007507CF">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هولندا </w:t>
      </w:r>
    </w:p>
    <w:p w:rsidR="007507CF" w:rsidRPr="007507CF" w:rsidRDefault="007507CF" w:rsidP="007507CF">
      <w:pPr>
        <w:pStyle w:val="a3"/>
        <w:numPr>
          <w:ilvl w:val="0"/>
          <w:numId w:val="2"/>
        </w:numPr>
        <w:rPr>
          <w:rFonts w:ascii="Traditional Arabic" w:hAnsi="Traditional Arabic" w:cs="Traditional Arabic"/>
          <w:sz w:val="28"/>
          <w:szCs w:val="28"/>
          <w:u w:val="single"/>
        </w:rPr>
      </w:pPr>
      <w:r w:rsidRPr="007507CF">
        <w:rPr>
          <w:rFonts w:ascii="Traditional Arabic" w:hAnsi="Traditional Arabic" w:cs="Traditional Arabic" w:hint="cs"/>
          <w:sz w:val="28"/>
          <w:szCs w:val="28"/>
          <w:u w:val="single"/>
          <w:rtl/>
        </w:rPr>
        <w:t xml:space="preserve">بريطانيا </w:t>
      </w:r>
    </w:p>
    <w:p w:rsidR="007507CF" w:rsidRDefault="007507CF" w:rsidP="007507CF">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روسيا </w:t>
      </w:r>
    </w:p>
    <w:p w:rsidR="007507CF" w:rsidRDefault="007507CF" w:rsidP="007507CF">
      <w:pPr>
        <w:pStyle w:val="a3"/>
        <w:ind w:left="1080"/>
        <w:rPr>
          <w:rFonts w:ascii="Traditional Arabic" w:hAnsi="Traditional Arabic" w:cs="Traditional Arabic"/>
          <w:sz w:val="28"/>
          <w:szCs w:val="28"/>
        </w:rPr>
      </w:pPr>
    </w:p>
    <w:p w:rsidR="007507CF" w:rsidRPr="007507CF" w:rsidRDefault="007919D4" w:rsidP="007507CF">
      <w:pPr>
        <w:pStyle w:val="a3"/>
        <w:numPr>
          <w:ilvl w:val="0"/>
          <w:numId w:val="1"/>
        </w:numPr>
        <w:rPr>
          <w:rFonts w:ascii="Traditional Arabic" w:hAnsi="Traditional Arabic" w:cs="Traditional Arabic"/>
          <w:b/>
          <w:bCs/>
          <w:sz w:val="28"/>
          <w:szCs w:val="28"/>
        </w:rPr>
      </w:pPr>
      <w:r w:rsidRPr="007507CF">
        <w:rPr>
          <w:rFonts w:ascii="Traditional Arabic" w:hAnsi="Traditional Arabic" w:cs="Traditional Arabic" w:hint="cs"/>
          <w:b/>
          <w:bCs/>
          <w:sz w:val="28"/>
          <w:szCs w:val="28"/>
          <w:rtl/>
        </w:rPr>
        <w:t xml:space="preserve"> </w:t>
      </w:r>
      <w:r w:rsidRPr="007507CF">
        <w:rPr>
          <w:rFonts w:ascii="Traditional Arabic" w:hAnsi="Traditional Arabic" w:cs="Traditional Arabic"/>
          <w:b/>
          <w:bCs/>
          <w:sz w:val="28"/>
          <w:szCs w:val="28"/>
          <w:rtl/>
        </w:rPr>
        <w:t xml:space="preserve"> مشروع ألمانيا</w:t>
      </w:r>
      <w:r w:rsidRPr="007507CF">
        <w:rPr>
          <w:rFonts w:ascii="Traditional Arabic" w:hAnsi="Traditional Arabic" w:cs="Traditional Arabic" w:hint="cs"/>
          <w:b/>
          <w:bCs/>
          <w:sz w:val="28"/>
          <w:szCs w:val="28"/>
          <w:rtl/>
        </w:rPr>
        <w:t xml:space="preserve"> في الخليج العربي</w:t>
      </w:r>
      <w:r w:rsidRPr="007507CF">
        <w:rPr>
          <w:rFonts w:ascii="Traditional Arabic" w:hAnsi="Traditional Arabic" w:cs="Traditional Arabic"/>
          <w:b/>
          <w:bCs/>
          <w:sz w:val="28"/>
          <w:szCs w:val="28"/>
          <w:rtl/>
        </w:rPr>
        <w:t xml:space="preserve"> </w:t>
      </w:r>
      <w:r w:rsidR="007507CF" w:rsidRPr="007507CF">
        <w:rPr>
          <w:rFonts w:ascii="Traditional Arabic" w:hAnsi="Traditional Arabic" w:cs="Traditional Arabic" w:hint="cs"/>
          <w:b/>
          <w:bCs/>
          <w:sz w:val="28"/>
          <w:szCs w:val="28"/>
          <w:rtl/>
        </w:rPr>
        <w:t>ع</w:t>
      </w:r>
      <w:r w:rsidRPr="007507CF">
        <w:rPr>
          <w:rFonts w:ascii="Traditional Arabic" w:hAnsi="Traditional Arabic" w:cs="Traditional Arabic"/>
          <w:b/>
          <w:bCs/>
          <w:sz w:val="28"/>
          <w:szCs w:val="28"/>
          <w:rtl/>
        </w:rPr>
        <w:t xml:space="preserve">رف تاريخياً </w:t>
      </w:r>
      <w:proofErr w:type="spellStart"/>
      <w:r w:rsidRPr="007507CF">
        <w:rPr>
          <w:rFonts w:ascii="Traditional Arabic" w:hAnsi="Traditional Arabic" w:cs="Traditional Arabic"/>
          <w:b/>
          <w:bCs/>
          <w:sz w:val="28"/>
          <w:szCs w:val="28"/>
          <w:rtl/>
        </w:rPr>
        <w:t>ب</w:t>
      </w:r>
      <w:r w:rsidR="007507CF" w:rsidRPr="007507CF">
        <w:rPr>
          <w:rFonts w:ascii="Traditional Arabic" w:hAnsi="Traditional Arabic" w:cs="Traditional Arabic" w:hint="cs"/>
          <w:b/>
          <w:bCs/>
          <w:sz w:val="28"/>
          <w:szCs w:val="28"/>
          <w:rtl/>
        </w:rPr>
        <w:t>ـ</w:t>
      </w:r>
      <w:proofErr w:type="spellEnd"/>
      <w:r w:rsidR="007507CF" w:rsidRPr="007507CF">
        <w:rPr>
          <w:rFonts w:ascii="Traditional Arabic" w:hAnsi="Traditional Arabic" w:cs="Traditional Arabic" w:hint="cs"/>
          <w:b/>
          <w:bCs/>
          <w:sz w:val="28"/>
          <w:szCs w:val="28"/>
          <w:rtl/>
        </w:rPr>
        <w:t xml:space="preserve"> :</w:t>
      </w:r>
    </w:p>
    <w:p w:rsidR="007919D4" w:rsidRPr="007507CF" w:rsidRDefault="007919D4" w:rsidP="007507CF">
      <w:pPr>
        <w:pStyle w:val="a3"/>
        <w:numPr>
          <w:ilvl w:val="0"/>
          <w:numId w:val="2"/>
        </w:numPr>
        <w:rPr>
          <w:rFonts w:ascii="Traditional Arabic" w:hAnsi="Traditional Arabic" w:cs="Traditional Arabic"/>
          <w:sz w:val="28"/>
          <w:szCs w:val="28"/>
          <w:u w:val="single"/>
        </w:rPr>
      </w:pPr>
      <w:r w:rsidRPr="007507CF">
        <w:rPr>
          <w:rFonts w:ascii="Traditional Arabic" w:hAnsi="Traditional Arabic" w:cs="Traditional Arabic"/>
          <w:sz w:val="28"/>
          <w:szCs w:val="28"/>
          <w:u w:val="single"/>
          <w:rtl/>
        </w:rPr>
        <w:t>خط حديد برلين</w:t>
      </w:r>
      <w:r w:rsidRPr="007507CF">
        <w:rPr>
          <w:rFonts w:ascii="Traditional Arabic" w:hAnsi="Traditional Arabic" w:cs="Traditional Arabic"/>
          <w:sz w:val="28"/>
          <w:szCs w:val="28"/>
          <w:u w:val="single"/>
        </w:rPr>
        <w:t xml:space="preserve"> –</w:t>
      </w:r>
      <w:r w:rsidRPr="007507CF">
        <w:rPr>
          <w:rFonts w:ascii="Traditional Arabic" w:hAnsi="Traditional Arabic" w:cs="Traditional Arabic"/>
          <w:sz w:val="28"/>
          <w:szCs w:val="28"/>
          <w:u w:val="single"/>
          <w:rtl/>
        </w:rPr>
        <w:t xml:space="preserve">بغداد </w:t>
      </w:r>
    </w:p>
    <w:p w:rsidR="007919D4" w:rsidRDefault="007507CF" w:rsidP="007919D4">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خط حديد برن </w:t>
      </w:r>
      <w:r>
        <w:rPr>
          <w:rFonts w:ascii="Traditional Arabic" w:hAnsi="Traditional Arabic" w:cs="Traditional Arabic"/>
          <w:sz w:val="28"/>
          <w:szCs w:val="28"/>
          <w:rtl/>
        </w:rPr>
        <w:t>–</w:t>
      </w:r>
      <w:r>
        <w:rPr>
          <w:rFonts w:ascii="Traditional Arabic" w:hAnsi="Traditional Arabic" w:cs="Traditional Arabic" w:hint="cs"/>
          <w:sz w:val="28"/>
          <w:szCs w:val="28"/>
          <w:rtl/>
        </w:rPr>
        <w:t xml:space="preserve"> بغداد </w:t>
      </w:r>
    </w:p>
    <w:p w:rsidR="007507CF" w:rsidRDefault="007507CF" w:rsidP="007919D4">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خط حديد برلين </w:t>
      </w:r>
      <w:r>
        <w:rPr>
          <w:rFonts w:ascii="Traditional Arabic" w:hAnsi="Traditional Arabic" w:cs="Traditional Arabic"/>
          <w:sz w:val="28"/>
          <w:szCs w:val="28"/>
          <w:rtl/>
        </w:rPr>
        <w:t>–</w:t>
      </w:r>
      <w:r>
        <w:rPr>
          <w:rFonts w:ascii="Traditional Arabic" w:hAnsi="Traditional Arabic" w:cs="Traditional Arabic" w:hint="cs"/>
          <w:sz w:val="28"/>
          <w:szCs w:val="28"/>
          <w:rtl/>
        </w:rPr>
        <w:t xml:space="preserve"> البصرة </w:t>
      </w:r>
    </w:p>
    <w:p w:rsidR="007507CF" w:rsidRDefault="007507CF" w:rsidP="007919D4">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خط حديد برلين </w:t>
      </w:r>
      <w:r>
        <w:rPr>
          <w:rFonts w:ascii="Traditional Arabic" w:hAnsi="Traditional Arabic" w:cs="Traditional Arabic"/>
          <w:sz w:val="28"/>
          <w:szCs w:val="28"/>
          <w:rtl/>
        </w:rPr>
        <w:t>–</w:t>
      </w:r>
      <w:r>
        <w:rPr>
          <w:rFonts w:ascii="Traditional Arabic" w:hAnsi="Traditional Arabic" w:cs="Traditional Arabic" w:hint="cs"/>
          <w:sz w:val="28"/>
          <w:szCs w:val="28"/>
          <w:rtl/>
        </w:rPr>
        <w:t xml:space="preserve"> مسقط </w:t>
      </w:r>
    </w:p>
    <w:p w:rsidR="007507CF" w:rsidRPr="007919D4" w:rsidRDefault="007507CF" w:rsidP="007507CF">
      <w:pPr>
        <w:pStyle w:val="a3"/>
        <w:ind w:left="1080"/>
        <w:rPr>
          <w:rFonts w:ascii="Traditional Arabic" w:hAnsi="Traditional Arabic" w:cs="Traditional Arabic"/>
          <w:sz w:val="28"/>
          <w:szCs w:val="28"/>
        </w:rPr>
      </w:pPr>
    </w:p>
    <w:p w:rsidR="0024145B" w:rsidRPr="007919D4" w:rsidRDefault="007919D4" w:rsidP="00115C9F">
      <w:pPr>
        <w:pStyle w:val="a3"/>
        <w:numPr>
          <w:ilvl w:val="0"/>
          <w:numId w:val="1"/>
        </w:numPr>
        <w:rPr>
          <w:rFonts w:ascii="Traditional Arabic" w:hAnsi="Traditional Arabic" w:cs="Traditional Arabic"/>
          <w:b/>
          <w:bCs/>
          <w:sz w:val="28"/>
          <w:szCs w:val="28"/>
        </w:rPr>
      </w:pPr>
      <w:r w:rsidRPr="007919D4">
        <w:rPr>
          <w:rFonts w:ascii="Traditional Arabic" w:hAnsi="Traditional Arabic" w:cs="Traditional Arabic" w:hint="cs"/>
          <w:b/>
          <w:bCs/>
          <w:sz w:val="28"/>
          <w:szCs w:val="28"/>
          <w:rtl/>
        </w:rPr>
        <w:t>نجحت بريطانيا في إبعاد كل من ......عن طريق نفوذها في الخليج العربي :</w:t>
      </w:r>
    </w:p>
    <w:p w:rsidR="007919D4" w:rsidRDefault="007919D4" w:rsidP="007919D4">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فرنسا </w:t>
      </w:r>
    </w:p>
    <w:p w:rsidR="007919D4" w:rsidRDefault="007919D4" w:rsidP="007919D4">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ألمانيا </w:t>
      </w:r>
    </w:p>
    <w:p w:rsidR="007919D4" w:rsidRDefault="007919D4" w:rsidP="007919D4">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الفرس </w:t>
      </w:r>
    </w:p>
    <w:p w:rsidR="007919D4" w:rsidRPr="007919D4" w:rsidRDefault="007919D4" w:rsidP="007919D4">
      <w:pPr>
        <w:pStyle w:val="a3"/>
        <w:numPr>
          <w:ilvl w:val="0"/>
          <w:numId w:val="2"/>
        </w:numPr>
        <w:rPr>
          <w:rFonts w:ascii="Traditional Arabic" w:hAnsi="Traditional Arabic" w:cs="Traditional Arabic"/>
          <w:sz w:val="28"/>
          <w:szCs w:val="28"/>
          <w:u w:val="single"/>
        </w:rPr>
      </w:pPr>
      <w:r w:rsidRPr="007919D4">
        <w:rPr>
          <w:rFonts w:ascii="Traditional Arabic" w:hAnsi="Traditional Arabic" w:cs="Traditional Arabic" w:hint="cs"/>
          <w:sz w:val="28"/>
          <w:szCs w:val="28"/>
          <w:u w:val="single"/>
          <w:rtl/>
        </w:rPr>
        <w:t xml:space="preserve">1 و 2 </w:t>
      </w:r>
    </w:p>
    <w:p w:rsidR="007919D4" w:rsidRDefault="007919D4" w:rsidP="007919D4">
      <w:pPr>
        <w:pStyle w:val="a3"/>
        <w:ind w:left="1080"/>
        <w:rPr>
          <w:rFonts w:ascii="Traditional Arabic" w:hAnsi="Traditional Arabic" w:cs="Traditional Arabic"/>
          <w:sz w:val="28"/>
          <w:szCs w:val="28"/>
        </w:rPr>
      </w:pPr>
    </w:p>
    <w:p w:rsidR="0024145B" w:rsidRPr="007507CF" w:rsidRDefault="007507CF" w:rsidP="00115C9F">
      <w:pPr>
        <w:pStyle w:val="a3"/>
        <w:numPr>
          <w:ilvl w:val="0"/>
          <w:numId w:val="1"/>
        </w:numPr>
        <w:rPr>
          <w:rFonts w:ascii="Traditional Arabic" w:hAnsi="Traditional Arabic" w:cs="Traditional Arabic"/>
          <w:b/>
          <w:bCs/>
          <w:sz w:val="28"/>
          <w:szCs w:val="28"/>
        </w:rPr>
      </w:pPr>
      <w:r w:rsidRPr="007507CF">
        <w:rPr>
          <w:rFonts w:ascii="Traditional Arabic" w:hAnsi="Traditional Arabic" w:cs="Traditional Arabic" w:hint="cs"/>
          <w:b/>
          <w:bCs/>
          <w:sz w:val="28"/>
          <w:szCs w:val="28"/>
          <w:rtl/>
        </w:rPr>
        <w:t>توحدت دولة ألمانيا على يد :</w:t>
      </w:r>
    </w:p>
    <w:p w:rsidR="007507CF" w:rsidRDefault="007507CF" w:rsidP="007507CF">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هتلر </w:t>
      </w:r>
    </w:p>
    <w:p w:rsidR="007507CF" w:rsidRPr="007507CF" w:rsidRDefault="007507CF" w:rsidP="007507CF">
      <w:pPr>
        <w:pStyle w:val="a3"/>
        <w:numPr>
          <w:ilvl w:val="0"/>
          <w:numId w:val="2"/>
        </w:numPr>
        <w:rPr>
          <w:rFonts w:ascii="Traditional Arabic" w:hAnsi="Traditional Arabic" w:cs="Traditional Arabic"/>
          <w:sz w:val="28"/>
          <w:szCs w:val="28"/>
          <w:u w:val="single"/>
        </w:rPr>
      </w:pPr>
      <w:r w:rsidRPr="007507CF">
        <w:rPr>
          <w:rFonts w:ascii="Traditional Arabic" w:hAnsi="Traditional Arabic" w:cs="Traditional Arabic" w:hint="cs"/>
          <w:sz w:val="28"/>
          <w:szCs w:val="28"/>
          <w:u w:val="single"/>
          <w:rtl/>
        </w:rPr>
        <w:t xml:space="preserve">بسمارك </w:t>
      </w:r>
    </w:p>
    <w:p w:rsidR="007507CF" w:rsidRDefault="007507CF" w:rsidP="007507CF">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هنري الرابع </w:t>
      </w:r>
    </w:p>
    <w:p w:rsidR="007507CF" w:rsidRDefault="007507CF" w:rsidP="007507CF">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إليزابيث </w:t>
      </w:r>
    </w:p>
    <w:p w:rsidR="007507CF" w:rsidRDefault="007507CF" w:rsidP="007507CF">
      <w:pPr>
        <w:pStyle w:val="a3"/>
        <w:ind w:left="1080"/>
        <w:rPr>
          <w:rFonts w:ascii="Traditional Arabic" w:hAnsi="Traditional Arabic" w:cs="Traditional Arabic"/>
          <w:sz w:val="28"/>
          <w:szCs w:val="28"/>
        </w:rPr>
      </w:pPr>
    </w:p>
    <w:p w:rsidR="0024145B" w:rsidRPr="007507CF" w:rsidRDefault="007507CF" w:rsidP="007507CF">
      <w:pPr>
        <w:pStyle w:val="a3"/>
        <w:numPr>
          <w:ilvl w:val="0"/>
          <w:numId w:val="1"/>
        </w:numPr>
        <w:rPr>
          <w:rFonts w:ascii="Traditional Arabic" w:hAnsi="Traditional Arabic" w:cs="Traditional Arabic"/>
          <w:b/>
          <w:bCs/>
          <w:sz w:val="28"/>
          <w:szCs w:val="28"/>
        </w:rPr>
      </w:pPr>
      <w:r w:rsidRPr="007507CF">
        <w:rPr>
          <w:rFonts w:ascii="Traditional Arabic" w:hAnsi="Traditional Arabic" w:cs="Traditional Arabic"/>
          <w:b/>
          <w:bCs/>
          <w:sz w:val="28"/>
          <w:szCs w:val="28"/>
          <w:rtl/>
        </w:rPr>
        <w:t xml:space="preserve">كانت </w:t>
      </w:r>
      <w:r>
        <w:rPr>
          <w:rFonts w:ascii="Traditional Arabic" w:hAnsi="Traditional Arabic" w:cs="Traditional Arabic" w:hint="cs"/>
          <w:b/>
          <w:bCs/>
          <w:sz w:val="28"/>
          <w:szCs w:val="28"/>
          <w:rtl/>
        </w:rPr>
        <w:t>.....</w:t>
      </w:r>
      <w:r w:rsidRPr="007507CF">
        <w:rPr>
          <w:rFonts w:ascii="Traditional Arabic" w:hAnsi="Traditional Arabic" w:cs="Traditional Arabic"/>
          <w:b/>
          <w:bCs/>
          <w:sz w:val="28"/>
          <w:szCs w:val="28"/>
          <w:rtl/>
        </w:rPr>
        <w:t xml:space="preserve"> وليدة الثورة الصناعية التي جعلت منها دولة قوية</w:t>
      </w:r>
      <w:r w:rsidRPr="007507CF">
        <w:rPr>
          <w:rFonts w:ascii="Traditional Arabic" w:hAnsi="Traditional Arabic" w:cs="Traditional Arabic" w:hint="cs"/>
          <w:b/>
          <w:bCs/>
          <w:sz w:val="28"/>
          <w:szCs w:val="28"/>
          <w:rtl/>
        </w:rPr>
        <w:t xml:space="preserve"> :</w:t>
      </w:r>
    </w:p>
    <w:p w:rsidR="007507CF" w:rsidRPr="007507CF" w:rsidRDefault="007507CF" w:rsidP="007507CF">
      <w:pPr>
        <w:pStyle w:val="a3"/>
        <w:numPr>
          <w:ilvl w:val="0"/>
          <w:numId w:val="2"/>
        </w:numPr>
        <w:rPr>
          <w:rFonts w:ascii="Traditional Arabic" w:hAnsi="Traditional Arabic" w:cs="Traditional Arabic"/>
          <w:sz w:val="28"/>
          <w:szCs w:val="28"/>
          <w:u w:val="single"/>
        </w:rPr>
      </w:pPr>
      <w:r w:rsidRPr="007507CF">
        <w:rPr>
          <w:rFonts w:ascii="Traditional Arabic" w:hAnsi="Traditional Arabic" w:cs="Traditional Arabic" w:hint="cs"/>
          <w:sz w:val="28"/>
          <w:szCs w:val="28"/>
          <w:u w:val="single"/>
          <w:rtl/>
        </w:rPr>
        <w:t xml:space="preserve">ألمانيا </w:t>
      </w:r>
    </w:p>
    <w:p w:rsidR="007507CF" w:rsidRDefault="007507CF" w:rsidP="007507CF">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فرنسا </w:t>
      </w:r>
    </w:p>
    <w:p w:rsidR="007507CF" w:rsidRDefault="007507CF" w:rsidP="007507CF">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روسيا </w:t>
      </w:r>
    </w:p>
    <w:p w:rsidR="007507CF" w:rsidRDefault="007507CF" w:rsidP="007507CF">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بريطانيا </w:t>
      </w:r>
    </w:p>
    <w:p w:rsidR="007507CF" w:rsidRDefault="007507CF" w:rsidP="007507CF">
      <w:pPr>
        <w:pStyle w:val="a3"/>
        <w:ind w:left="1080"/>
        <w:rPr>
          <w:rFonts w:ascii="Traditional Arabic" w:hAnsi="Traditional Arabic" w:cs="Traditional Arabic"/>
          <w:sz w:val="28"/>
          <w:szCs w:val="28"/>
        </w:rPr>
      </w:pPr>
    </w:p>
    <w:p w:rsidR="0024145B" w:rsidRPr="007507CF" w:rsidRDefault="007507CF" w:rsidP="007507CF">
      <w:pPr>
        <w:pStyle w:val="a3"/>
        <w:numPr>
          <w:ilvl w:val="0"/>
          <w:numId w:val="1"/>
        </w:numPr>
        <w:rPr>
          <w:rFonts w:ascii="Traditional Arabic" w:hAnsi="Traditional Arabic" w:cs="Traditional Arabic"/>
          <w:b/>
          <w:bCs/>
          <w:sz w:val="28"/>
          <w:szCs w:val="28"/>
        </w:rPr>
      </w:pPr>
      <w:r w:rsidRPr="007507CF">
        <w:rPr>
          <w:rFonts w:ascii="Traditional Arabic" w:hAnsi="Traditional Arabic" w:cs="Traditional Arabic"/>
          <w:b/>
          <w:bCs/>
          <w:sz w:val="28"/>
          <w:szCs w:val="28"/>
          <w:rtl/>
        </w:rPr>
        <w:t xml:space="preserve">اتخذ الصراع الألماني البريطاني طابعاً </w:t>
      </w:r>
      <w:r w:rsidRPr="007507CF">
        <w:rPr>
          <w:rFonts w:ascii="Traditional Arabic" w:hAnsi="Traditional Arabic" w:cs="Traditional Arabic" w:hint="cs"/>
          <w:b/>
          <w:bCs/>
          <w:sz w:val="28"/>
          <w:szCs w:val="28"/>
          <w:rtl/>
        </w:rPr>
        <w:t>:</w:t>
      </w:r>
    </w:p>
    <w:p w:rsidR="007507CF" w:rsidRDefault="007507CF" w:rsidP="007507CF">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سياسياً </w:t>
      </w:r>
    </w:p>
    <w:p w:rsidR="007507CF" w:rsidRPr="007507CF" w:rsidRDefault="007507CF" w:rsidP="007507CF">
      <w:pPr>
        <w:pStyle w:val="a3"/>
        <w:numPr>
          <w:ilvl w:val="0"/>
          <w:numId w:val="2"/>
        </w:numPr>
        <w:rPr>
          <w:rFonts w:ascii="Traditional Arabic" w:hAnsi="Traditional Arabic" w:cs="Traditional Arabic"/>
          <w:sz w:val="28"/>
          <w:szCs w:val="28"/>
          <w:u w:val="single"/>
        </w:rPr>
      </w:pPr>
      <w:r w:rsidRPr="007507CF">
        <w:rPr>
          <w:rFonts w:ascii="Traditional Arabic" w:hAnsi="Traditional Arabic" w:cs="Traditional Arabic" w:hint="cs"/>
          <w:sz w:val="28"/>
          <w:szCs w:val="28"/>
          <w:u w:val="single"/>
          <w:rtl/>
        </w:rPr>
        <w:t xml:space="preserve">تجارياً </w:t>
      </w:r>
    </w:p>
    <w:p w:rsidR="007507CF" w:rsidRDefault="007507CF" w:rsidP="007507CF">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دينياً </w:t>
      </w:r>
    </w:p>
    <w:p w:rsidR="007507CF" w:rsidRDefault="007507CF" w:rsidP="007507CF">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7507CF" w:rsidRDefault="007507CF" w:rsidP="007507CF">
      <w:pPr>
        <w:pStyle w:val="a3"/>
        <w:ind w:left="1080"/>
        <w:rPr>
          <w:rFonts w:ascii="Traditional Arabic" w:hAnsi="Traditional Arabic" w:cs="Traditional Arabic"/>
          <w:sz w:val="28"/>
          <w:szCs w:val="28"/>
        </w:rPr>
      </w:pPr>
    </w:p>
    <w:p w:rsidR="0024145B" w:rsidRPr="007507CF" w:rsidRDefault="007507CF" w:rsidP="007507CF">
      <w:pPr>
        <w:pStyle w:val="a3"/>
        <w:numPr>
          <w:ilvl w:val="0"/>
          <w:numId w:val="1"/>
        </w:numPr>
        <w:rPr>
          <w:rFonts w:ascii="Traditional Arabic" w:hAnsi="Traditional Arabic" w:cs="Traditional Arabic"/>
          <w:b/>
          <w:bCs/>
          <w:sz w:val="28"/>
          <w:szCs w:val="28"/>
        </w:rPr>
      </w:pPr>
      <w:r w:rsidRPr="007507CF">
        <w:rPr>
          <w:rFonts w:ascii="Traditional Arabic" w:hAnsi="Traditional Arabic" w:cs="Traditional Arabic"/>
          <w:b/>
          <w:bCs/>
          <w:sz w:val="28"/>
          <w:szCs w:val="28"/>
          <w:rtl/>
        </w:rPr>
        <w:t>اتخذ الصراع الألماني البريطاني طابعاً تجارياً</w:t>
      </w:r>
      <w:r w:rsidRPr="007507CF">
        <w:rPr>
          <w:rFonts w:ascii="Traditional Arabic" w:hAnsi="Traditional Arabic" w:cs="Traditional Arabic" w:hint="cs"/>
          <w:b/>
          <w:bCs/>
          <w:sz w:val="28"/>
          <w:szCs w:val="28"/>
          <w:rtl/>
        </w:rPr>
        <w:t xml:space="preserve"> بسبب :</w:t>
      </w:r>
    </w:p>
    <w:p w:rsidR="007507CF" w:rsidRDefault="007507CF" w:rsidP="007507CF">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نشاط ألمانيا الملاحي في البحر الأحمر </w:t>
      </w:r>
    </w:p>
    <w:p w:rsidR="007507CF" w:rsidRDefault="007507CF" w:rsidP="007507CF">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الحملات العسكرية الألمانية للهند </w:t>
      </w:r>
    </w:p>
    <w:p w:rsidR="007507CF" w:rsidRPr="007507CF" w:rsidRDefault="007507CF" w:rsidP="007507CF">
      <w:pPr>
        <w:pStyle w:val="a3"/>
        <w:numPr>
          <w:ilvl w:val="0"/>
          <w:numId w:val="2"/>
        </w:numPr>
        <w:rPr>
          <w:rFonts w:ascii="Traditional Arabic" w:hAnsi="Traditional Arabic" w:cs="Traditional Arabic"/>
          <w:sz w:val="28"/>
          <w:szCs w:val="28"/>
          <w:u w:val="single"/>
        </w:rPr>
      </w:pPr>
      <w:r w:rsidRPr="007507CF">
        <w:rPr>
          <w:rFonts w:ascii="Traditional Arabic" w:hAnsi="Traditional Arabic" w:cs="Traditional Arabic"/>
          <w:sz w:val="28"/>
          <w:szCs w:val="28"/>
          <w:u w:val="single"/>
          <w:rtl/>
        </w:rPr>
        <w:t>نشر البضائع الألمانية المشهورة بجودتها</w:t>
      </w:r>
    </w:p>
    <w:p w:rsidR="007507CF" w:rsidRDefault="007507CF" w:rsidP="007507CF">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نشر البضائع الإنجليزية </w:t>
      </w:r>
    </w:p>
    <w:p w:rsidR="007507CF" w:rsidRDefault="007507CF" w:rsidP="007507CF">
      <w:pPr>
        <w:pStyle w:val="a3"/>
        <w:ind w:left="1080"/>
        <w:rPr>
          <w:rFonts w:ascii="Traditional Arabic" w:hAnsi="Traditional Arabic" w:cs="Traditional Arabic"/>
          <w:sz w:val="28"/>
          <w:szCs w:val="28"/>
        </w:rPr>
      </w:pPr>
    </w:p>
    <w:p w:rsidR="007507CF" w:rsidRPr="007507CF" w:rsidRDefault="007507CF" w:rsidP="007507CF">
      <w:pPr>
        <w:pStyle w:val="a3"/>
        <w:numPr>
          <w:ilvl w:val="0"/>
          <w:numId w:val="1"/>
        </w:numPr>
        <w:rPr>
          <w:rFonts w:ascii="Traditional Arabic" w:hAnsi="Traditional Arabic" w:cs="Traditional Arabic"/>
          <w:b/>
          <w:bCs/>
          <w:sz w:val="28"/>
          <w:szCs w:val="28"/>
        </w:rPr>
      </w:pPr>
      <w:r w:rsidRPr="007507CF">
        <w:rPr>
          <w:rFonts w:ascii="Traditional Arabic" w:hAnsi="Traditional Arabic" w:cs="Traditional Arabic"/>
          <w:b/>
          <w:bCs/>
          <w:sz w:val="28"/>
          <w:szCs w:val="28"/>
          <w:rtl/>
        </w:rPr>
        <w:t xml:space="preserve">شكل خطراً هدد الوجود الاقتصادي البريطاني في منطقة الخليج العربي </w:t>
      </w:r>
      <w:r w:rsidRPr="007507CF">
        <w:rPr>
          <w:rFonts w:ascii="Traditional Arabic" w:hAnsi="Traditional Arabic" w:cs="Traditional Arabic" w:hint="cs"/>
          <w:b/>
          <w:bCs/>
          <w:sz w:val="28"/>
          <w:szCs w:val="28"/>
          <w:rtl/>
        </w:rPr>
        <w:t>:</w:t>
      </w:r>
    </w:p>
    <w:p w:rsidR="007507CF" w:rsidRDefault="007507CF" w:rsidP="007507CF">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نشاط ألمانيا الملاحي في البحر الأحمر </w:t>
      </w:r>
    </w:p>
    <w:p w:rsidR="007507CF" w:rsidRDefault="007507CF" w:rsidP="007507CF">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نشر البضائع الفرنسية </w:t>
      </w:r>
    </w:p>
    <w:p w:rsidR="007507CF" w:rsidRPr="007507CF" w:rsidRDefault="007507CF" w:rsidP="007507CF">
      <w:pPr>
        <w:pStyle w:val="a3"/>
        <w:numPr>
          <w:ilvl w:val="0"/>
          <w:numId w:val="2"/>
        </w:numPr>
        <w:rPr>
          <w:rFonts w:ascii="Traditional Arabic" w:hAnsi="Traditional Arabic" w:cs="Traditional Arabic"/>
          <w:sz w:val="28"/>
          <w:szCs w:val="28"/>
          <w:u w:val="single"/>
        </w:rPr>
      </w:pPr>
      <w:r w:rsidRPr="007507CF">
        <w:rPr>
          <w:rFonts w:ascii="Traditional Arabic" w:hAnsi="Traditional Arabic" w:cs="Traditional Arabic"/>
          <w:sz w:val="28"/>
          <w:szCs w:val="28"/>
          <w:u w:val="single"/>
          <w:rtl/>
        </w:rPr>
        <w:t>نشر البضائع الألمانية المشهورة بجودتها</w:t>
      </w:r>
    </w:p>
    <w:p w:rsidR="007507CF" w:rsidRDefault="007507CF" w:rsidP="007507CF">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نشر البضائع الروسية  </w:t>
      </w:r>
    </w:p>
    <w:p w:rsidR="007507CF" w:rsidRPr="007507CF" w:rsidRDefault="007507CF" w:rsidP="007507CF">
      <w:pPr>
        <w:pStyle w:val="a3"/>
        <w:ind w:left="1080"/>
        <w:rPr>
          <w:rFonts w:ascii="Traditional Arabic" w:hAnsi="Traditional Arabic" w:cs="Traditional Arabic"/>
          <w:sz w:val="28"/>
          <w:szCs w:val="28"/>
        </w:rPr>
      </w:pPr>
    </w:p>
    <w:p w:rsidR="0024145B" w:rsidRPr="007507CF" w:rsidRDefault="007507CF" w:rsidP="00115C9F">
      <w:pPr>
        <w:pStyle w:val="a3"/>
        <w:numPr>
          <w:ilvl w:val="0"/>
          <w:numId w:val="1"/>
        </w:numPr>
        <w:rPr>
          <w:rFonts w:ascii="Traditional Arabic" w:hAnsi="Traditional Arabic" w:cs="Traditional Arabic"/>
          <w:b/>
          <w:bCs/>
          <w:sz w:val="28"/>
          <w:szCs w:val="28"/>
        </w:rPr>
      </w:pPr>
      <w:r w:rsidRPr="007507CF">
        <w:rPr>
          <w:rFonts w:ascii="Traditional Arabic" w:hAnsi="Traditional Arabic" w:cs="Traditional Arabic" w:hint="cs"/>
          <w:b/>
          <w:bCs/>
          <w:sz w:val="28"/>
          <w:szCs w:val="28"/>
          <w:rtl/>
        </w:rPr>
        <w:t>موقف روسيا من مشروع ألمانيا خط برلين _ بغداد :</w:t>
      </w:r>
    </w:p>
    <w:p w:rsidR="007507CF" w:rsidRDefault="007507CF" w:rsidP="007507CF">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ساندته </w:t>
      </w:r>
    </w:p>
    <w:p w:rsidR="007507CF" w:rsidRPr="007507CF" w:rsidRDefault="007507CF" w:rsidP="007507CF">
      <w:pPr>
        <w:pStyle w:val="a3"/>
        <w:numPr>
          <w:ilvl w:val="0"/>
          <w:numId w:val="2"/>
        </w:numPr>
        <w:rPr>
          <w:rFonts w:ascii="Traditional Arabic" w:hAnsi="Traditional Arabic" w:cs="Traditional Arabic"/>
          <w:sz w:val="28"/>
          <w:szCs w:val="28"/>
          <w:u w:val="single"/>
        </w:rPr>
      </w:pPr>
      <w:r w:rsidRPr="007507CF">
        <w:rPr>
          <w:rFonts w:ascii="Traditional Arabic" w:hAnsi="Traditional Arabic" w:cs="Traditional Arabic" w:hint="cs"/>
          <w:sz w:val="28"/>
          <w:szCs w:val="28"/>
          <w:u w:val="single"/>
          <w:rtl/>
        </w:rPr>
        <w:t xml:space="preserve">عارضته </w:t>
      </w:r>
    </w:p>
    <w:p w:rsidR="007507CF" w:rsidRDefault="007507CF" w:rsidP="007507CF">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وقفت موقف الحياد </w:t>
      </w:r>
    </w:p>
    <w:p w:rsidR="007507CF" w:rsidRDefault="007507CF" w:rsidP="007507CF">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شاركت ألمانيا تكاليف المشروع </w:t>
      </w:r>
    </w:p>
    <w:p w:rsidR="007507CF" w:rsidRDefault="007507CF" w:rsidP="007507CF">
      <w:pPr>
        <w:pStyle w:val="a3"/>
        <w:ind w:left="1080"/>
        <w:rPr>
          <w:rFonts w:ascii="Traditional Arabic" w:hAnsi="Traditional Arabic" w:cs="Traditional Arabic"/>
          <w:sz w:val="28"/>
          <w:szCs w:val="28"/>
        </w:rPr>
      </w:pPr>
    </w:p>
    <w:p w:rsidR="007507CF" w:rsidRPr="007507CF" w:rsidRDefault="007507CF" w:rsidP="007507CF">
      <w:pPr>
        <w:pStyle w:val="a3"/>
        <w:numPr>
          <w:ilvl w:val="0"/>
          <w:numId w:val="1"/>
        </w:numPr>
        <w:rPr>
          <w:rFonts w:ascii="Traditional Arabic" w:hAnsi="Traditional Arabic" w:cs="Traditional Arabic"/>
          <w:b/>
          <w:bCs/>
          <w:sz w:val="28"/>
          <w:szCs w:val="28"/>
        </w:rPr>
      </w:pPr>
      <w:r w:rsidRPr="007507CF">
        <w:rPr>
          <w:rFonts w:ascii="Traditional Arabic" w:hAnsi="Traditional Arabic" w:cs="Traditional Arabic" w:hint="cs"/>
          <w:b/>
          <w:bCs/>
          <w:sz w:val="28"/>
          <w:szCs w:val="28"/>
          <w:rtl/>
        </w:rPr>
        <w:t>عارضت روسيا مشروع ألمانيا خط برلين _ بغداد بسبب :</w:t>
      </w:r>
    </w:p>
    <w:p w:rsidR="00180DBF" w:rsidRDefault="00180DBF" w:rsidP="00180DBF">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أنه </w:t>
      </w:r>
      <w:r w:rsidRPr="00180DBF">
        <w:rPr>
          <w:rFonts w:ascii="Traditional Arabic" w:hAnsi="Traditional Arabic" w:cs="Traditional Arabic"/>
          <w:sz w:val="28"/>
          <w:szCs w:val="28"/>
          <w:rtl/>
        </w:rPr>
        <w:t>يشكل خطورة على سير الخطوط الحديدية ا</w:t>
      </w:r>
      <w:r>
        <w:rPr>
          <w:rFonts w:ascii="Traditional Arabic" w:hAnsi="Traditional Arabic" w:cs="Traditional Arabic"/>
          <w:sz w:val="28"/>
          <w:szCs w:val="28"/>
          <w:rtl/>
        </w:rPr>
        <w:t>لروسية في القوقاز وبقية المناطق</w:t>
      </w:r>
    </w:p>
    <w:p w:rsidR="007507CF" w:rsidRDefault="00180DBF" w:rsidP="00180DBF">
      <w:pPr>
        <w:pStyle w:val="a3"/>
        <w:numPr>
          <w:ilvl w:val="0"/>
          <w:numId w:val="2"/>
        </w:numPr>
        <w:rPr>
          <w:rFonts w:ascii="Traditional Arabic" w:hAnsi="Traditional Arabic" w:cs="Traditional Arabic"/>
          <w:sz w:val="28"/>
          <w:szCs w:val="28"/>
        </w:rPr>
      </w:pPr>
      <w:r w:rsidRPr="00180DBF">
        <w:rPr>
          <w:rFonts w:ascii="Traditional Arabic" w:hAnsi="Traditional Arabic" w:cs="Traditional Arabic"/>
          <w:sz w:val="28"/>
          <w:szCs w:val="28"/>
          <w:rtl/>
        </w:rPr>
        <w:lastRenderedPageBreak/>
        <w:t>إن النفوذ الألماني سيحول دون وصول روسيا إلى المياه الدافئة في الخليج العربي والبحر الأبيض المتوسط</w:t>
      </w:r>
    </w:p>
    <w:p w:rsidR="00180DBF" w:rsidRDefault="00180DBF" w:rsidP="00180DBF">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قلة خبرة روسيا العسكرية </w:t>
      </w:r>
    </w:p>
    <w:p w:rsidR="00180DBF" w:rsidRPr="00180DBF" w:rsidRDefault="00180DBF" w:rsidP="00180DBF">
      <w:pPr>
        <w:pStyle w:val="a3"/>
        <w:numPr>
          <w:ilvl w:val="0"/>
          <w:numId w:val="2"/>
        </w:numPr>
        <w:rPr>
          <w:rFonts w:ascii="Traditional Arabic" w:hAnsi="Traditional Arabic" w:cs="Traditional Arabic"/>
          <w:sz w:val="28"/>
          <w:szCs w:val="28"/>
          <w:u w:val="single"/>
        </w:rPr>
      </w:pPr>
      <w:r w:rsidRPr="00180DBF">
        <w:rPr>
          <w:rFonts w:ascii="Traditional Arabic" w:hAnsi="Traditional Arabic" w:cs="Traditional Arabic" w:hint="cs"/>
          <w:sz w:val="28"/>
          <w:szCs w:val="28"/>
          <w:u w:val="single"/>
          <w:rtl/>
        </w:rPr>
        <w:t xml:space="preserve">1 و 2 </w:t>
      </w:r>
    </w:p>
    <w:p w:rsidR="00180DBF" w:rsidRDefault="00180DBF" w:rsidP="00180DBF">
      <w:pPr>
        <w:pStyle w:val="a3"/>
        <w:ind w:left="1080"/>
        <w:rPr>
          <w:rFonts w:ascii="Traditional Arabic" w:hAnsi="Traditional Arabic" w:cs="Traditional Arabic"/>
          <w:sz w:val="28"/>
          <w:szCs w:val="28"/>
        </w:rPr>
      </w:pPr>
    </w:p>
    <w:p w:rsidR="0024145B" w:rsidRPr="00180DBF" w:rsidRDefault="00180DBF" w:rsidP="00115C9F">
      <w:pPr>
        <w:pStyle w:val="a3"/>
        <w:numPr>
          <w:ilvl w:val="0"/>
          <w:numId w:val="1"/>
        </w:numPr>
        <w:rPr>
          <w:rFonts w:ascii="Traditional Arabic" w:hAnsi="Traditional Arabic" w:cs="Traditional Arabic"/>
          <w:b/>
          <w:bCs/>
          <w:sz w:val="28"/>
          <w:szCs w:val="28"/>
        </w:rPr>
      </w:pPr>
      <w:r w:rsidRPr="00180DBF">
        <w:rPr>
          <w:rFonts w:ascii="Traditional Arabic" w:hAnsi="Traditional Arabic" w:cs="Traditional Arabic" w:hint="cs"/>
          <w:b/>
          <w:bCs/>
          <w:sz w:val="28"/>
          <w:szCs w:val="28"/>
          <w:rtl/>
        </w:rPr>
        <w:t>كان هناك صراع دولي لتحدي الوجود ........في الخليج العربي :</w:t>
      </w:r>
    </w:p>
    <w:p w:rsidR="00180DBF" w:rsidRPr="00180DBF" w:rsidRDefault="00180DBF" w:rsidP="00180DBF">
      <w:pPr>
        <w:pStyle w:val="a3"/>
        <w:numPr>
          <w:ilvl w:val="0"/>
          <w:numId w:val="2"/>
        </w:numPr>
        <w:rPr>
          <w:rFonts w:ascii="Traditional Arabic" w:hAnsi="Traditional Arabic" w:cs="Traditional Arabic"/>
          <w:sz w:val="28"/>
          <w:szCs w:val="28"/>
          <w:u w:val="single"/>
        </w:rPr>
      </w:pPr>
      <w:r w:rsidRPr="00180DBF">
        <w:rPr>
          <w:rFonts w:ascii="Traditional Arabic" w:hAnsi="Traditional Arabic" w:cs="Traditional Arabic" w:hint="cs"/>
          <w:sz w:val="28"/>
          <w:szCs w:val="28"/>
          <w:u w:val="single"/>
          <w:rtl/>
        </w:rPr>
        <w:t xml:space="preserve">البريطاني </w:t>
      </w:r>
    </w:p>
    <w:p w:rsidR="00180DBF" w:rsidRDefault="00180DBF" w:rsidP="00180DBF">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الروسي </w:t>
      </w:r>
    </w:p>
    <w:p w:rsidR="00180DBF" w:rsidRDefault="00180DBF" w:rsidP="00180DBF">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الألماني </w:t>
      </w:r>
    </w:p>
    <w:p w:rsidR="00180DBF" w:rsidRDefault="00180DBF" w:rsidP="00180DBF">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الفرنسي </w:t>
      </w:r>
    </w:p>
    <w:p w:rsidR="00180DBF" w:rsidRDefault="00180DBF" w:rsidP="00180DBF">
      <w:pPr>
        <w:pStyle w:val="a3"/>
        <w:ind w:left="1080"/>
        <w:rPr>
          <w:rFonts w:ascii="Traditional Arabic" w:hAnsi="Traditional Arabic" w:cs="Traditional Arabic"/>
          <w:sz w:val="28"/>
          <w:szCs w:val="28"/>
        </w:rPr>
      </w:pPr>
    </w:p>
    <w:p w:rsidR="0024145B" w:rsidRPr="00180DBF" w:rsidRDefault="00180DBF" w:rsidP="00180DBF">
      <w:pPr>
        <w:pStyle w:val="a3"/>
        <w:numPr>
          <w:ilvl w:val="0"/>
          <w:numId w:val="1"/>
        </w:numPr>
        <w:rPr>
          <w:rFonts w:ascii="Traditional Arabic" w:hAnsi="Traditional Arabic" w:cs="Traditional Arabic"/>
          <w:b/>
          <w:bCs/>
          <w:sz w:val="28"/>
          <w:szCs w:val="28"/>
        </w:rPr>
      </w:pPr>
      <w:r w:rsidRPr="00180DBF">
        <w:rPr>
          <w:rFonts w:ascii="Traditional Arabic" w:hAnsi="Traditional Arabic" w:cs="Traditional Arabic"/>
          <w:b/>
          <w:bCs/>
          <w:sz w:val="28"/>
          <w:szCs w:val="28"/>
          <w:rtl/>
        </w:rPr>
        <w:t xml:space="preserve">اختارت روسيا </w:t>
      </w:r>
      <w:r>
        <w:rPr>
          <w:rFonts w:ascii="Traditional Arabic" w:hAnsi="Traditional Arabic" w:cs="Traditional Arabic" w:hint="cs"/>
          <w:b/>
          <w:bCs/>
          <w:sz w:val="28"/>
          <w:szCs w:val="28"/>
          <w:rtl/>
        </w:rPr>
        <w:t>...</w:t>
      </w:r>
      <w:r w:rsidRPr="00180DBF">
        <w:rPr>
          <w:rFonts w:ascii="Traditional Arabic" w:hAnsi="Traditional Arabic" w:cs="Traditional Arabic"/>
          <w:b/>
          <w:bCs/>
          <w:sz w:val="28"/>
          <w:szCs w:val="28"/>
          <w:rtl/>
        </w:rPr>
        <w:t xml:space="preserve"> ل</w:t>
      </w:r>
      <w:r w:rsidRPr="00180DBF">
        <w:rPr>
          <w:rFonts w:ascii="Traditional Arabic" w:hAnsi="Traditional Arabic" w:cs="Traditional Arabic" w:hint="cs"/>
          <w:b/>
          <w:bCs/>
          <w:sz w:val="28"/>
          <w:szCs w:val="28"/>
          <w:rtl/>
        </w:rPr>
        <w:t>ع</w:t>
      </w:r>
      <w:r w:rsidRPr="00180DBF">
        <w:rPr>
          <w:rFonts w:ascii="Traditional Arabic" w:hAnsi="Traditional Arabic" w:cs="Traditional Arabic"/>
          <w:b/>
          <w:bCs/>
          <w:sz w:val="28"/>
          <w:szCs w:val="28"/>
          <w:rtl/>
        </w:rPr>
        <w:t>مل ميناء و قاعدة في الخليج</w:t>
      </w:r>
      <w:r w:rsidRPr="00180DBF">
        <w:rPr>
          <w:rFonts w:ascii="Traditional Arabic" w:hAnsi="Traditional Arabic" w:cs="Traditional Arabic" w:hint="cs"/>
          <w:b/>
          <w:bCs/>
          <w:sz w:val="28"/>
          <w:szCs w:val="28"/>
          <w:rtl/>
        </w:rPr>
        <w:t xml:space="preserve"> :</w:t>
      </w:r>
    </w:p>
    <w:p w:rsidR="00180DBF" w:rsidRDefault="00180DBF" w:rsidP="00180DBF">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البصرة </w:t>
      </w:r>
    </w:p>
    <w:p w:rsidR="00180DBF" w:rsidRPr="00180DBF" w:rsidRDefault="00180DBF" w:rsidP="00180DBF">
      <w:pPr>
        <w:pStyle w:val="a3"/>
        <w:numPr>
          <w:ilvl w:val="0"/>
          <w:numId w:val="2"/>
        </w:numPr>
        <w:rPr>
          <w:rFonts w:ascii="Traditional Arabic" w:hAnsi="Traditional Arabic" w:cs="Traditional Arabic"/>
          <w:sz w:val="28"/>
          <w:szCs w:val="28"/>
          <w:u w:val="single"/>
        </w:rPr>
      </w:pPr>
      <w:r w:rsidRPr="00180DBF">
        <w:rPr>
          <w:rFonts w:ascii="Traditional Arabic" w:hAnsi="Traditional Arabic" w:cs="Traditional Arabic" w:hint="cs"/>
          <w:sz w:val="28"/>
          <w:szCs w:val="28"/>
          <w:u w:val="single"/>
          <w:rtl/>
        </w:rPr>
        <w:t xml:space="preserve">فارس </w:t>
      </w:r>
    </w:p>
    <w:p w:rsidR="00180DBF" w:rsidRDefault="00180DBF" w:rsidP="00180DBF">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البحرين </w:t>
      </w:r>
    </w:p>
    <w:p w:rsidR="00180DBF" w:rsidRDefault="00180DBF" w:rsidP="00180DBF">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عمان </w:t>
      </w:r>
    </w:p>
    <w:p w:rsidR="00180DBF" w:rsidRDefault="00180DBF" w:rsidP="00180DBF">
      <w:pPr>
        <w:pStyle w:val="a3"/>
        <w:ind w:left="1080"/>
        <w:rPr>
          <w:rFonts w:ascii="Traditional Arabic" w:hAnsi="Traditional Arabic" w:cs="Traditional Arabic"/>
          <w:sz w:val="28"/>
          <w:szCs w:val="28"/>
        </w:rPr>
      </w:pPr>
    </w:p>
    <w:p w:rsidR="00180DBF" w:rsidRPr="00180DBF" w:rsidRDefault="00180DBF" w:rsidP="00180DBF">
      <w:pPr>
        <w:pStyle w:val="a3"/>
        <w:numPr>
          <w:ilvl w:val="0"/>
          <w:numId w:val="1"/>
        </w:numPr>
        <w:rPr>
          <w:rFonts w:ascii="Traditional Arabic" w:hAnsi="Traditional Arabic" w:cs="Traditional Arabic"/>
          <w:b/>
          <w:bCs/>
          <w:sz w:val="28"/>
          <w:szCs w:val="28"/>
        </w:rPr>
      </w:pPr>
      <w:r w:rsidRPr="00180DBF">
        <w:rPr>
          <w:rFonts w:ascii="Traditional Arabic" w:hAnsi="Traditional Arabic" w:cs="Traditional Arabic"/>
          <w:b/>
          <w:bCs/>
          <w:sz w:val="28"/>
          <w:szCs w:val="28"/>
          <w:rtl/>
        </w:rPr>
        <w:t>اختارت روسيا فارس ل</w:t>
      </w:r>
      <w:r w:rsidRPr="00180DBF">
        <w:rPr>
          <w:rFonts w:ascii="Traditional Arabic" w:hAnsi="Traditional Arabic" w:cs="Traditional Arabic" w:hint="cs"/>
          <w:b/>
          <w:bCs/>
          <w:sz w:val="28"/>
          <w:szCs w:val="28"/>
          <w:rtl/>
        </w:rPr>
        <w:t>ع</w:t>
      </w:r>
      <w:r w:rsidRPr="00180DBF">
        <w:rPr>
          <w:rFonts w:ascii="Traditional Arabic" w:hAnsi="Traditional Arabic" w:cs="Traditional Arabic"/>
          <w:b/>
          <w:bCs/>
          <w:sz w:val="28"/>
          <w:szCs w:val="28"/>
          <w:rtl/>
        </w:rPr>
        <w:t>مل ميناء و قاعدة في الخليج</w:t>
      </w:r>
      <w:r w:rsidRPr="00180DBF">
        <w:rPr>
          <w:rFonts w:ascii="Traditional Arabic" w:hAnsi="Traditional Arabic" w:cs="Traditional Arabic" w:hint="cs"/>
          <w:b/>
          <w:bCs/>
          <w:sz w:val="28"/>
          <w:szCs w:val="28"/>
          <w:rtl/>
        </w:rPr>
        <w:t xml:space="preserve"> بسبب :</w:t>
      </w:r>
    </w:p>
    <w:p w:rsidR="00180DBF" w:rsidRDefault="00180DBF" w:rsidP="00180DBF">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للمنافسة ضد بريطانيا في الخليج العربي </w:t>
      </w:r>
    </w:p>
    <w:p w:rsidR="008E265B" w:rsidRDefault="008E265B" w:rsidP="008E265B">
      <w:pPr>
        <w:pStyle w:val="a3"/>
        <w:numPr>
          <w:ilvl w:val="0"/>
          <w:numId w:val="2"/>
        </w:numPr>
        <w:rPr>
          <w:rFonts w:ascii="Traditional Arabic" w:hAnsi="Traditional Arabic" w:cs="Traditional Arabic"/>
          <w:sz w:val="28"/>
          <w:szCs w:val="28"/>
        </w:rPr>
      </w:pPr>
      <w:r>
        <w:rPr>
          <w:rFonts w:ascii="Traditional Arabic" w:hAnsi="Traditional Arabic" w:cs="Traditional Arabic"/>
          <w:sz w:val="28"/>
          <w:szCs w:val="28"/>
          <w:rtl/>
        </w:rPr>
        <w:t xml:space="preserve">الجوار الجغرافي </w:t>
      </w:r>
      <w:r>
        <w:rPr>
          <w:rFonts w:ascii="Traditional Arabic" w:hAnsi="Traditional Arabic" w:cs="Traditional Arabic" w:hint="cs"/>
          <w:sz w:val="28"/>
          <w:szCs w:val="28"/>
          <w:rtl/>
        </w:rPr>
        <w:t xml:space="preserve">بين روسيا و فارس </w:t>
      </w:r>
    </w:p>
    <w:p w:rsidR="00180DBF" w:rsidRDefault="008E265B" w:rsidP="008E265B">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ا</w:t>
      </w:r>
      <w:r>
        <w:rPr>
          <w:rFonts w:ascii="Traditional Arabic" w:hAnsi="Traditional Arabic" w:cs="Traditional Arabic"/>
          <w:sz w:val="28"/>
          <w:szCs w:val="28"/>
          <w:rtl/>
        </w:rPr>
        <w:t>لحدود الطويلة المشتركة بين</w:t>
      </w:r>
      <w:r>
        <w:rPr>
          <w:rFonts w:ascii="Traditional Arabic" w:hAnsi="Traditional Arabic" w:cs="Traditional Arabic" w:hint="cs"/>
          <w:sz w:val="28"/>
          <w:szCs w:val="28"/>
          <w:rtl/>
        </w:rPr>
        <w:t xml:space="preserve"> روسيا و فارس </w:t>
      </w:r>
    </w:p>
    <w:p w:rsidR="008E265B" w:rsidRPr="008E265B" w:rsidRDefault="008E265B" w:rsidP="008E265B">
      <w:pPr>
        <w:pStyle w:val="a3"/>
        <w:numPr>
          <w:ilvl w:val="0"/>
          <w:numId w:val="2"/>
        </w:numPr>
        <w:rPr>
          <w:rFonts w:ascii="Traditional Arabic" w:hAnsi="Traditional Arabic" w:cs="Traditional Arabic"/>
          <w:sz w:val="28"/>
          <w:szCs w:val="28"/>
          <w:u w:val="single"/>
        </w:rPr>
      </w:pPr>
      <w:r w:rsidRPr="008E265B">
        <w:rPr>
          <w:rFonts w:ascii="Traditional Arabic" w:hAnsi="Traditional Arabic" w:cs="Traditional Arabic" w:hint="cs"/>
          <w:sz w:val="28"/>
          <w:szCs w:val="28"/>
          <w:u w:val="single"/>
          <w:rtl/>
        </w:rPr>
        <w:t xml:space="preserve">كل ما سبق </w:t>
      </w:r>
    </w:p>
    <w:p w:rsidR="008E265B" w:rsidRDefault="008E265B" w:rsidP="008E265B">
      <w:pPr>
        <w:pStyle w:val="a3"/>
        <w:ind w:left="1080"/>
        <w:rPr>
          <w:rFonts w:ascii="Traditional Arabic" w:hAnsi="Traditional Arabic" w:cs="Traditional Arabic"/>
          <w:sz w:val="28"/>
          <w:szCs w:val="28"/>
        </w:rPr>
      </w:pPr>
    </w:p>
    <w:p w:rsidR="0024145B" w:rsidRPr="008E265B" w:rsidRDefault="008E265B" w:rsidP="00115C9F">
      <w:pPr>
        <w:pStyle w:val="a3"/>
        <w:numPr>
          <w:ilvl w:val="0"/>
          <w:numId w:val="1"/>
        </w:numPr>
        <w:rPr>
          <w:rFonts w:ascii="Traditional Arabic" w:hAnsi="Traditional Arabic" w:cs="Traditional Arabic"/>
          <w:b/>
          <w:bCs/>
          <w:sz w:val="28"/>
          <w:szCs w:val="28"/>
        </w:rPr>
      </w:pPr>
      <w:r w:rsidRPr="008E265B">
        <w:rPr>
          <w:rFonts w:ascii="Traditional Arabic" w:hAnsi="Traditional Arabic" w:cs="Traditional Arabic" w:hint="cs"/>
          <w:b/>
          <w:bCs/>
          <w:sz w:val="28"/>
          <w:szCs w:val="28"/>
          <w:rtl/>
        </w:rPr>
        <w:t>من النشاطات التي بذلتها روسيا في منطقة الخليج العربي :</w:t>
      </w:r>
    </w:p>
    <w:p w:rsidR="008E265B" w:rsidRPr="008E265B" w:rsidRDefault="008E265B" w:rsidP="008E265B">
      <w:pPr>
        <w:pStyle w:val="a3"/>
        <w:numPr>
          <w:ilvl w:val="0"/>
          <w:numId w:val="2"/>
        </w:numPr>
        <w:rPr>
          <w:rFonts w:ascii="Traditional Arabic" w:hAnsi="Traditional Arabic" w:cs="Traditional Arabic"/>
          <w:sz w:val="28"/>
          <w:szCs w:val="28"/>
        </w:rPr>
      </w:pPr>
      <w:r w:rsidRPr="008E265B">
        <w:rPr>
          <w:rFonts w:ascii="Traditional Arabic" w:hAnsi="Traditional Arabic" w:cs="Traditional Arabic"/>
          <w:sz w:val="28"/>
          <w:szCs w:val="28"/>
          <w:rtl/>
        </w:rPr>
        <w:t xml:space="preserve">الأمور العسكرية للنفوذ إلى فارس والسيطرة عليها </w:t>
      </w:r>
    </w:p>
    <w:p w:rsidR="008E265B" w:rsidRPr="008E265B" w:rsidRDefault="008E265B" w:rsidP="008E265B">
      <w:pPr>
        <w:pStyle w:val="a3"/>
        <w:numPr>
          <w:ilvl w:val="0"/>
          <w:numId w:val="2"/>
        </w:numPr>
        <w:rPr>
          <w:rFonts w:ascii="Traditional Arabic" w:hAnsi="Traditional Arabic" w:cs="Traditional Arabic"/>
          <w:sz w:val="28"/>
          <w:szCs w:val="28"/>
          <w:rtl/>
        </w:rPr>
      </w:pPr>
      <w:r w:rsidRPr="008E265B">
        <w:rPr>
          <w:rFonts w:ascii="Traditional Arabic" w:hAnsi="Traditional Arabic" w:cs="Traditional Arabic"/>
          <w:sz w:val="28"/>
          <w:szCs w:val="28"/>
          <w:rtl/>
        </w:rPr>
        <w:t>إرسال القناصل بصورة مستمرة</w:t>
      </w:r>
    </w:p>
    <w:p w:rsidR="008E265B" w:rsidRPr="008E265B" w:rsidRDefault="008E265B" w:rsidP="008E265B">
      <w:pPr>
        <w:pStyle w:val="a3"/>
        <w:numPr>
          <w:ilvl w:val="0"/>
          <w:numId w:val="2"/>
        </w:numPr>
        <w:rPr>
          <w:rFonts w:ascii="Traditional Arabic" w:hAnsi="Traditional Arabic" w:cs="Traditional Arabic"/>
          <w:sz w:val="28"/>
          <w:szCs w:val="28"/>
          <w:rtl/>
        </w:rPr>
      </w:pPr>
      <w:r w:rsidRPr="008E265B">
        <w:rPr>
          <w:rFonts w:ascii="Traditional Arabic" w:hAnsi="Traditional Arabic" w:cs="Traditional Arabic"/>
          <w:sz w:val="28"/>
          <w:szCs w:val="28"/>
          <w:rtl/>
        </w:rPr>
        <w:t xml:space="preserve">إقامة شبكة من خطوط السكك الحديدية والخطوط الملاحية </w:t>
      </w:r>
    </w:p>
    <w:p w:rsidR="008E265B" w:rsidRPr="008E265B" w:rsidRDefault="008E265B" w:rsidP="008E265B">
      <w:pPr>
        <w:pStyle w:val="a3"/>
        <w:numPr>
          <w:ilvl w:val="0"/>
          <w:numId w:val="2"/>
        </w:numPr>
        <w:rPr>
          <w:rFonts w:ascii="Traditional Arabic" w:hAnsi="Traditional Arabic" w:cs="Traditional Arabic"/>
          <w:sz w:val="28"/>
          <w:szCs w:val="28"/>
          <w:rtl/>
        </w:rPr>
      </w:pPr>
      <w:r w:rsidRPr="008E265B">
        <w:rPr>
          <w:rFonts w:ascii="Traditional Arabic" w:hAnsi="Traditional Arabic" w:cs="Traditional Arabic"/>
          <w:sz w:val="28"/>
          <w:szCs w:val="28"/>
          <w:rtl/>
        </w:rPr>
        <w:t xml:space="preserve">إنشاء الشركات التجارية </w:t>
      </w:r>
    </w:p>
    <w:p w:rsidR="008E265B" w:rsidRDefault="008E265B" w:rsidP="008E265B">
      <w:pPr>
        <w:pStyle w:val="a3"/>
        <w:numPr>
          <w:ilvl w:val="0"/>
          <w:numId w:val="2"/>
        </w:numPr>
        <w:rPr>
          <w:rFonts w:ascii="Traditional Arabic" w:hAnsi="Traditional Arabic" w:cs="Traditional Arabic"/>
          <w:sz w:val="28"/>
          <w:szCs w:val="28"/>
        </w:rPr>
      </w:pPr>
      <w:r w:rsidRPr="008E265B">
        <w:rPr>
          <w:rFonts w:ascii="Traditional Arabic" w:hAnsi="Traditional Arabic" w:cs="Traditional Arabic"/>
          <w:sz w:val="28"/>
          <w:szCs w:val="28"/>
          <w:rtl/>
        </w:rPr>
        <w:t>إرسال البعثات الروسية على هيئة ضباط عسكريين وزيارات مسئولين وأطباء</w:t>
      </w:r>
      <w:r>
        <w:rPr>
          <w:rFonts w:ascii="Traditional Arabic" w:hAnsi="Traditional Arabic" w:cs="Traditional Arabic" w:hint="cs"/>
          <w:sz w:val="28"/>
          <w:szCs w:val="28"/>
          <w:rtl/>
        </w:rPr>
        <w:t xml:space="preserve"> </w:t>
      </w:r>
    </w:p>
    <w:p w:rsidR="008E265B" w:rsidRDefault="008E265B" w:rsidP="008E265B">
      <w:pPr>
        <w:pStyle w:val="a3"/>
        <w:numPr>
          <w:ilvl w:val="0"/>
          <w:numId w:val="2"/>
        </w:numPr>
        <w:rPr>
          <w:rFonts w:ascii="Traditional Arabic" w:hAnsi="Traditional Arabic" w:cs="Traditional Arabic"/>
          <w:sz w:val="28"/>
          <w:szCs w:val="28"/>
        </w:rPr>
      </w:pPr>
      <w:r w:rsidRPr="008E265B">
        <w:rPr>
          <w:rFonts w:ascii="Traditional Arabic" w:hAnsi="Traditional Arabic" w:cs="Traditional Arabic"/>
          <w:sz w:val="28"/>
          <w:szCs w:val="28"/>
          <w:rtl/>
        </w:rPr>
        <w:lastRenderedPageBreak/>
        <w:t>إنشاء خط ملاحي روسي لربط موانئ روسيا بالخليج</w:t>
      </w:r>
    </w:p>
    <w:p w:rsidR="008E265B" w:rsidRPr="008E265B" w:rsidRDefault="008E265B" w:rsidP="008E265B">
      <w:pPr>
        <w:pStyle w:val="a3"/>
        <w:numPr>
          <w:ilvl w:val="0"/>
          <w:numId w:val="2"/>
        </w:numPr>
        <w:rPr>
          <w:rFonts w:ascii="Traditional Arabic" w:hAnsi="Traditional Arabic" w:cs="Traditional Arabic"/>
          <w:sz w:val="28"/>
          <w:szCs w:val="28"/>
          <w:u w:val="single"/>
        </w:rPr>
      </w:pPr>
      <w:r w:rsidRPr="008E265B">
        <w:rPr>
          <w:rFonts w:ascii="Traditional Arabic" w:hAnsi="Traditional Arabic" w:cs="Traditional Arabic" w:hint="cs"/>
          <w:sz w:val="28"/>
          <w:szCs w:val="28"/>
          <w:u w:val="single"/>
          <w:rtl/>
        </w:rPr>
        <w:t xml:space="preserve">كل ما سبق </w:t>
      </w:r>
    </w:p>
    <w:p w:rsidR="008E265B" w:rsidRDefault="008E265B" w:rsidP="008E265B">
      <w:pPr>
        <w:pStyle w:val="a3"/>
        <w:ind w:left="1080"/>
        <w:rPr>
          <w:rFonts w:ascii="Traditional Arabic" w:hAnsi="Traditional Arabic" w:cs="Traditional Arabic"/>
          <w:sz w:val="28"/>
          <w:szCs w:val="28"/>
        </w:rPr>
      </w:pPr>
    </w:p>
    <w:p w:rsidR="008E265B" w:rsidRPr="008E265B" w:rsidRDefault="008E265B" w:rsidP="008E265B">
      <w:pPr>
        <w:pStyle w:val="a3"/>
        <w:numPr>
          <w:ilvl w:val="0"/>
          <w:numId w:val="1"/>
        </w:numPr>
        <w:rPr>
          <w:rFonts w:ascii="Traditional Arabic" w:hAnsi="Traditional Arabic" w:cs="Traditional Arabic"/>
          <w:b/>
          <w:bCs/>
          <w:sz w:val="28"/>
          <w:szCs w:val="28"/>
        </w:rPr>
      </w:pPr>
      <w:r w:rsidRPr="008E265B">
        <w:rPr>
          <w:rFonts w:ascii="Traditional Arabic" w:hAnsi="Traditional Arabic" w:cs="Traditional Arabic"/>
          <w:b/>
          <w:bCs/>
          <w:sz w:val="28"/>
          <w:szCs w:val="28"/>
          <w:rtl/>
        </w:rPr>
        <w:t xml:space="preserve">التركيز على فتح القنصليات في مدن فارس والخليج يشكل نشاطاً دبلوماسياً مهماً اعتمدت </w:t>
      </w:r>
      <w:r w:rsidRPr="008E265B">
        <w:rPr>
          <w:rFonts w:ascii="Traditional Arabic" w:hAnsi="Traditional Arabic" w:cs="Traditional Arabic" w:hint="cs"/>
          <w:b/>
          <w:bCs/>
          <w:sz w:val="28"/>
          <w:szCs w:val="28"/>
          <w:rtl/>
        </w:rPr>
        <w:t>....</w:t>
      </w:r>
      <w:r w:rsidRPr="008E265B">
        <w:rPr>
          <w:rFonts w:ascii="Traditional Arabic" w:hAnsi="Traditional Arabic" w:cs="Traditional Arabic"/>
          <w:b/>
          <w:bCs/>
          <w:sz w:val="28"/>
          <w:szCs w:val="28"/>
          <w:rtl/>
        </w:rPr>
        <w:t xml:space="preserve"> عليه لرعاية مصالحها في الخليج العربي : </w:t>
      </w:r>
    </w:p>
    <w:p w:rsidR="008E265B" w:rsidRDefault="008E265B" w:rsidP="008E265B">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ألمانيا </w:t>
      </w:r>
    </w:p>
    <w:p w:rsidR="008E265B" w:rsidRPr="008E265B" w:rsidRDefault="008E265B" w:rsidP="008E265B">
      <w:pPr>
        <w:pStyle w:val="a3"/>
        <w:numPr>
          <w:ilvl w:val="0"/>
          <w:numId w:val="2"/>
        </w:numPr>
        <w:rPr>
          <w:rFonts w:ascii="Traditional Arabic" w:hAnsi="Traditional Arabic" w:cs="Traditional Arabic"/>
          <w:sz w:val="28"/>
          <w:szCs w:val="28"/>
          <w:u w:val="single"/>
        </w:rPr>
      </w:pPr>
      <w:r w:rsidRPr="008E265B">
        <w:rPr>
          <w:rFonts w:ascii="Traditional Arabic" w:hAnsi="Traditional Arabic" w:cs="Traditional Arabic" w:hint="cs"/>
          <w:sz w:val="28"/>
          <w:szCs w:val="28"/>
          <w:u w:val="single"/>
          <w:rtl/>
        </w:rPr>
        <w:t xml:space="preserve">روسيا </w:t>
      </w:r>
    </w:p>
    <w:p w:rsidR="008E265B" w:rsidRDefault="008E265B" w:rsidP="008E265B">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فرنسا </w:t>
      </w:r>
    </w:p>
    <w:p w:rsidR="008E265B" w:rsidRDefault="008E265B" w:rsidP="008E265B">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8E265B" w:rsidRPr="008E265B" w:rsidRDefault="008E265B" w:rsidP="008E265B">
      <w:pPr>
        <w:pStyle w:val="a3"/>
        <w:ind w:left="1080"/>
        <w:rPr>
          <w:rFonts w:ascii="Traditional Arabic" w:hAnsi="Traditional Arabic" w:cs="Traditional Arabic"/>
          <w:sz w:val="28"/>
          <w:szCs w:val="28"/>
        </w:rPr>
      </w:pPr>
    </w:p>
    <w:p w:rsidR="008E265B" w:rsidRPr="008E265B" w:rsidRDefault="008E265B" w:rsidP="008E265B">
      <w:pPr>
        <w:pStyle w:val="a3"/>
        <w:numPr>
          <w:ilvl w:val="0"/>
          <w:numId w:val="1"/>
        </w:numPr>
        <w:rPr>
          <w:rFonts w:ascii="Traditional Arabic" w:hAnsi="Traditional Arabic" w:cs="Traditional Arabic"/>
          <w:b/>
          <w:bCs/>
          <w:sz w:val="28"/>
          <w:szCs w:val="28"/>
        </w:rPr>
      </w:pPr>
      <w:r w:rsidRPr="008E265B">
        <w:rPr>
          <w:rFonts w:ascii="Traditional Arabic" w:hAnsi="Traditional Arabic" w:cs="Traditional Arabic"/>
          <w:b/>
          <w:bCs/>
          <w:sz w:val="28"/>
          <w:szCs w:val="28"/>
          <w:rtl/>
        </w:rPr>
        <w:t xml:space="preserve">إنشاء خط ملاحي روسي لربط موانئ روسيا بالخليج </w:t>
      </w:r>
      <w:r w:rsidRPr="008E265B">
        <w:rPr>
          <w:rFonts w:ascii="Traditional Arabic" w:hAnsi="Traditional Arabic" w:cs="Traditional Arabic" w:hint="cs"/>
          <w:b/>
          <w:bCs/>
          <w:sz w:val="28"/>
          <w:szCs w:val="28"/>
          <w:rtl/>
        </w:rPr>
        <w:t xml:space="preserve"> من أجل :</w:t>
      </w:r>
    </w:p>
    <w:p w:rsidR="008E265B" w:rsidRPr="008E265B" w:rsidRDefault="008E265B" w:rsidP="008E265B">
      <w:pPr>
        <w:pStyle w:val="a3"/>
        <w:numPr>
          <w:ilvl w:val="0"/>
          <w:numId w:val="2"/>
        </w:numPr>
        <w:rPr>
          <w:rFonts w:ascii="Traditional Arabic" w:hAnsi="Traditional Arabic" w:cs="Traditional Arabic"/>
          <w:sz w:val="28"/>
          <w:szCs w:val="28"/>
          <w:u w:val="single"/>
        </w:rPr>
      </w:pPr>
      <w:r w:rsidRPr="008E265B">
        <w:rPr>
          <w:rFonts w:ascii="Traditional Arabic" w:hAnsi="Traditional Arabic" w:cs="Traditional Arabic"/>
          <w:sz w:val="28"/>
          <w:szCs w:val="28"/>
          <w:u w:val="single"/>
          <w:rtl/>
        </w:rPr>
        <w:t>تقوية التبادل التجاري بين المنطقتين</w:t>
      </w:r>
    </w:p>
    <w:p w:rsidR="008E265B" w:rsidRDefault="008E265B" w:rsidP="008E265B">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تطوير منطقة الخليج العربي </w:t>
      </w:r>
    </w:p>
    <w:p w:rsidR="008E265B" w:rsidRDefault="008E265B" w:rsidP="008E265B">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السيطرة على مستعمرات في الهند </w:t>
      </w:r>
    </w:p>
    <w:p w:rsidR="008E265B" w:rsidRDefault="008E265B" w:rsidP="008E265B">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8E265B" w:rsidRPr="008E265B" w:rsidRDefault="008E265B" w:rsidP="008E265B">
      <w:pPr>
        <w:pStyle w:val="a3"/>
        <w:ind w:left="1080"/>
        <w:rPr>
          <w:rFonts w:ascii="Traditional Arabic" w:hAnsi="Traditional Arabic" w:cs="Traditional Arabic"/>
          <w:sz w:val="28"/>
          <w:szCs w:val="28"/>
        </w:rPr>
      </w:pPr>
    </w:p>
    <w:p w:rsidR="008E265B" w:rsidRPr="008E265B" w:rsidRDefault="008E265B" w:rsidP="008E265B">
      <w:pPr>
        <w:pStyle w:val="a3"/>
        <w:numPr>
          <w:ilvl w:val="0"/>
          <w:numId w:val="1"/>
        </w:numPr>
        <w:rPr>
          <w:rFonts w:ascii="Traditional Arabic" w:hAnsi="Traditional Arabic" w:cs="Traditional Arabic"/>
          <w:b/>
          <w:bCs/>
          <w:sz w:val="28"/>
          <w:szCs w:val="28"/>
        </w:rPr>
      </w:pPr>
      <w:r w:rsidRPr="008E265B">
        <w:rPr>
          <w:rFonts w:ascii="Traditional Arabic" w:hAnsi="Traditional Arabic" w:cs="Traditional Arabic"/>
          <w:b/>
          <w:bCs/>
          <w:sz w:val="28"/>
          <w:szCs w:val="28"/>
          <w:rtl/>
        </w:rPr>
        <w:t>الأطباء كانوا يرسلون التقارير السياسية الرسمية إلى الحكومة الروسية</w:t>
      </w:r>
      <w:r w:rsidRPr="008E265B">
        <w:rPr>
          <w:rFonts w:ascii="Traditional Arabic" w:hAnsi="Traditional Arabic" w:cs="Traditional Arabic" w:hint="cs"/>
          <w:b/>
          <w:bCs/>
          <w:sz w:val="28"/>
          <w:szCs w:val="28"/>
          <w:rtl/>
        </w:rPr>
        <w:t xml:space="preserve"> من أجل :</w:t>
      </w:r>
    </w:p>
    <w:p w:rsidR="008E265B" w:rsidRPr="008E265B" w:rsidRDefault="008E265B" w:rsidP="008E265B">
      <w:pPr>
        <w:pStyle w:val="a3"/>
        <w:numPr>
          <w:ilvl w:val="0"/>
          <w:numId w:val="2"/>
        </w:numPr>
        <w:rPr>
          <w:rFonts w:ascii="Traditional Arabic" w:hAnsi="Traditional Arabic" w:cs="Traditional Arabic"/>
          <w:sz w:val="28"/>
          <w:szCs w:val="28"/>
        </w:rPr>
      </w:pPr>
      <w:r w:rsidRPr="008E265B">
        <w:rPr>
          <w:rFonts w:ascii="Traditional Arabic" w:hAnsi="Traditional Arabic" w:cs="Traditional Arabic"/>
          <w:sz w:val="28"/>
          <w:szCs w:val="28"/>
          <w:rtl/>
        </w:rPr>
        <w:t xml:space="preserve">مضايقة الإنجليز </w:t>
      </w:r>
    </w:p>
    <w:p w:rsidR="008E265B" w:rsidRPr="008E265B" w:rsidRDefault="008E265B" w:rsidP="008E265B">
      <w:pPr>
        <w:pStyle w:val="a3"/>
        <w:numPr>
          <w:ilvl w:val="0"/>
          <w:numId w:val="2"/>
        </w:numPr>
        <w:rPr>
          <w:rFonts w:ascii="Traditional Arabic" w:hAnsi="Traditional Arabic" w:cs="Traditional Arabic"/>
          <w:sz w:val="28"/>
          <w:szCs w:val="28"/>
          <w:rtl/>
        </w:rPr>
      </w:pPr>
      <w:r w:rsidRPr="008E265B">
        <w:rPr>
          <w:rFonts w:ascii="Traditional Arabic" w:hAnsi="Traditional Arabic" w:cs="Traditional Arabic"/>
          <w:sz w:val="28"/>
          <w:szCs w:val="28"/>
          <w:rtl/>
        </w:rPr>
        <w:t xml:space="preserve">عرقلة الطريق البري التجاري بين الهند وخراسان </w:t>
      </w:r>
    </w:p>
    <w:p w:rsidR="008E265B" w:rsidRDefault="008E265B" w:rsidP="008E265B">
      <w:pPr>
        <w:pStyle w:val="a3"/>
        <w:numPr>
          <w:ilvl w:val="0"/>
          <w:numId w:val="2"/>
        </w:numPr>
        <w:rPr>
          <w:rFonts w:ascii="Traditional Arabic" w:hAnsi="Traditional Arabic" w:cs="Traditional Arabic"/>
          <w:sz w:val="28"/>
          <w:szCs w:val="28"/>
        </w:rPr>
      </w:pPr>
      <w:r w:rsidRPr="008E265B">
        <w:rPr>
          <w:rFonts w:ascii="Traditional Arabic" w:hAnsi="Traditional Arabic" w:cs="Traditional Arabic"/>
          <w:sz w:val="28"/>
          <w:szCs w:val="28"/>
          <w:rtl/>
        </w:rPr>
        <w:t>الحد من انتشار التجارة الإنجليزية</w:t>
      </w:r>
    </w:p>
    <w:p w:rsidR="008E265B" w:rsidRPr="008E265B" w:rsidRDefault="008E265B" w:rsidP="008E265B">
      <w:pPr>
        <w:pStyle w:val="a3"/>
        <w:numPr>
          <w:ilvl w:val="0"/>
          <w:numId w:val="2"/>
        </w:numPr>
        <w:rPr>
          <w:rFonts w:ascii="Traditional Arabic" w:hAnsi="Traditional Arabic" w:cs="Traditional Arabic"/>
          <w:sz w:val="28"/>
          <w:szCs w:val="28"/>
          <w:u w:val="single"/>
        </w:rPr>
      </w:pPr>
      <w:r w:rsidRPr="008E265B">
        <w:rPr>
          <w:rFonts w:ascii="Traditional Arabic" w:hAnsi="Traditional Arabic" w:cs="Traditional Arabic" w:hint="cs"/>
          <w:sz w:val="28"/>
          <w:szCs w:val="28"/>
          <w:u w:val="single"/>
          <w:rtl/>
        </w:rPr>
        <w:t xml:space="preserve">كل ما سبق </w:t>
      </w:r>
    </w:p>
    <w:p w:rsidR="0024145B" w:rsidRDefault="0024145B" w:rsidP="008E265B">
      <w:pPr>
        <w:pStyle w:val="a3"/>
        <w:rPr>
          <w:rFonts w:ascii="Traditional Arabic" w:hAnsi="Traditional Arabic" w:cs="Traditional Arabic"/>
          <w:sz w:val="28"/>
          <w:szCs w:val="28"/>
        </w:rPr>
      </w:pPr>
    </w:p>
    <w:p w:rsidR="0024145B" w:rsidRPr="008E265B" w:rsidRDefault="008E265B" w:rsidP="008E265B">
      <w:pPr>
        <w:pStyle w:val="a3"/>
        <w:numPr>
          <w:ilvl w:val="0"/>
          <w:numId w:val="1"/>
        </w:numPr>
        <w:rPr>
          <w:rFonts w:ascii="Traditional Arabic" w:hAnsi="Traditional Arabic" w:cs="Traditional Arabic"/>
          <w:b/>
          <w:bCs/>
          <w:sz w:val="28"/>
          <w:szCs w:val="28"/>
        </w:rPr>
      </w:pPr>
      <w:r w:rsidRPr="008E265B">
        <w:rPr>
          <w:rFonts w:ascii="Traditional Arabic" w:hAnsi="Traditional Arabic" w:cs="Traditional Arabic"/>
          <w:b/>
          <w:bCs/>
          <w:sz w:val="28"/>
          <w:szCs w:val="28"/>
          <w:rtl/>
        </w:rPr>
        <w:t>بريطانيا هدفت إلى إضعاف فارس</w:t>
      </w:r>
      <w:r w:rsidRPr="008E265B">
        <w:rPr>
          <w:rFonts w:ascii="Traditional Arabic" w:hAnsi="Traditional Arabic" w:cs="Traditional Arabic" w:hint="cs"/>
          <w:b/>
          <w:bCs/>
          <w:sz w:val="28"/>
          <w:szCs w:val="28"/>
          <w:rtl/>
        </w:rPr>
        <w:t xml:space="preserve"> من أجل :</w:t>
      </w:r>
    </w:p>
    <w:p w:rsidR="008E265B" w:rsidRDefault="008E265B" w:rsidP="008E265B">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السيطرة على فارس </w:t>
      </w:r>
    </w:p>
    <w:p w:rsidR="008E265B" w:rsidRDefault="008E265B" w:rsidP="008E265B">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التدخل في شؤون فارس </w:t>
      </w:r>
    </w:p>
    <w:p w:rsidR="008E265B" w:rsidRDefault="008E265B" w:rsidP="008E265B">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وقف النشاط الروسي بها </w:t>
      </w:r>
    </w:p>
    <w:p w:rsidR="008E265B" w:rsidRPr="008E265B" w:rsidRDefault="008E265B" w:rsidP="008E265B">
      <w:pPr>
        <w:pStyle w:val="a3"/>
        <w:numPr>
          <w:ilvl w:val="0"/>
          <w:numId w:val="2"/>
        </w:numPr>
        <w:rPr>
          <w:rFonts w:ascii="Traditional Arabic" w:hAnsi="Traditional Arabic" w:cs="Traditional Arabic"/>
          <w:sz w:val="28"/>
          <w:szCs w:val="28"/>
          <w:u w:val="single"/>
        </w:rPr>
      </w:pPr>
      <w:r w:rsidRPr="008E265B">
        <w:rPr>
          <w:rFonts w:ascii="Traditional Arabic" w:hAnsi="Traditional Arabic" w:cs="Traditional Arabic" w:hint="cs"/>
          <w:sz w:val="28"/>
          <w:szCs w:val="28"/>
          <w:u w:val="single"/>
          <w:rtl/>
        </w:rPr>
        <w:t xml:space="preserve">كل ما سبق </w:t>
      </w:r>
    </w:p>
    <w:p w:rsidR="008E265B" w:rsidRDefault="008E265B" w:rsidP="008E265B">
      <w:pPr>
        <w:pStyle w:val="a3"/>
        <w:ind w:left="1080"/>
        <w:rPr>
          <w:rFonts w:ascii="Traditional Arabic" w:hAnsi="Traditional Arabic" w:cs="Traditional Arabic"/>
          <w:sz w:val="28"/>
          <w:szCs w:val="28"/>
        </w:rPr>
      </w:pPr>
    </w:p>
    <w:p w:rsidR="008E265B" w:rsidRPr="008E265B" w:rsidRDefault="008E265B" w:rsidP="008E265B">
      <w:pPr>
        <w:pStyle w:val="a3"/>
        <w:numPr>
          <w:ilvl w:val="0"/>
          <w:numId w:val="1"/>
        </w:numPr>
        <w:rPr>
          <w:rFonts w:ascii="Traditional Arabic" w:hAnsi="Traditional Arabic" w:cs="Traditional Arabic"/>
          <w:b/>
          <w:bCs/>
          <w:sz w:val="28"/>
          <w:szCs w:val="28"/>
        </w:rPr>
      </w:pPr>
      <w:r w:rsidRPr="008E265B">
        <w:rPr>
          <w:rFonts w:ascii="Traditional Arabic" w:hAnsi="Traditional Arabic" w:cs="Traditional Arabic"/>
          <w:b/>
          <w:bCs/>
          <w:sz w:val="28"/>
          <w:szCs w:val="28"/>
          <w:rtl/>
        </w:rPr>
        <w:lastRenderedPageBreak/>
        <w:t xml:space="preserve">امتازت العلاقة بين روسيا وبريطانيا </w:t>
      </w:r>
      <w:proofErr w:type="spellStart"/>
      <w:r w:rsidRPr="008E265B">
        <w:rPr>
          <w:rFonts w:ascii="Traditional Arabic" w:hAnsi="Traditional Arabic" w:cs="Traditional Arabic"/>
          <w:b/>
          <w:bCs/>
          <w:sz w:val="28"/>
          <w:szCs w:val="28"/>
          <w:rtl/>
        </w:rPr>
        <w:t>ب</w:t>
      </w:r>
      <w:r w:rsidRPr="008E265B">
        <w:rPr>
          <w:rFonts w:ascii="Traditional Arabic" w:hAnsi="Traditional Arabic" w:cs="Traditional Arabic" w:hint="cs"/>
          <w:b/>
          <w:bCs/>
          <w:sz w:val="28"/>
          <w:szCs w:val="28"/>
          <w:rtl/>
        </w:rPr>
        <w:t>ـ</w:t>
      </w:r>
      <w:proofErr w:type="spellEnd"/>
      <w:r w:rsidRPr="008E265B">
        <w:rPr>
          <w:rFonts w:ascii="Traditional Arabic" w:hAnsi="Traditional Arabic" w:cs="Traditional Arabic" w:hint="cs"/>
          <w:b/>
          <w:bCs/>
          <w:sz w:val="28"/>
          <w:szCs w:val="28"/>
          <w:rtl/>
        </w:rPr>
        <w:t xml:space="preserve"> :</w:t>
      </w:r>
    </w:p>
    <w:p w:rsidR="008E265B" w:rsidRPr="008E265B" w:rsidRDefault="008E265B" w:rsidP="008E265B">
      <w:pPr>
        <w:pStyle w:val="a3"/>
        <w:numPr>
          <w:ilvl w:val="0"/>
          <w:numId w:val="2"/>
        </w:numPr>
        <w:rPr>
          <w:rFonts w:ascii="Traditional Arabic" w:hAnsi="Traditional Arabic" w:cs="Traditional Arabic"/>
          <w:sz w:val="28"/>
          <w:szCs w:val="28"/>
          <w:u w:val="single"/>
        </w:rPr>
      </w:pPr>
      <w:r w:rsidRPr="008E265B">
        <w:rPr>
          <w:rFonts w:ascii="Traditional Arabic" w:hAnsi="Traditional Arabic" w:cs="Traditional Arabic"/>
          <w:sz w:val="28"/>
          <w:szCs w:val="28"/>
          <w:u w:val="single"/>
          <w:rtl/>
        </w:rPr>
        <w:t xml:space="preserve">التصادم </w:t>
      </w:r>
    </w:p>
    <w:p w:rsidR="008E265B" w:rsidRDefault="008E265B" w:rsidP="008E265B">
      <w:pPr>
        <w:pStyle w:val="a3"/>
        <w:numPr>
          <w:ilvl w:val="0"/>
          <w:numId w:val="2"/>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الودة</w:t>
      </w:r>
      <w:proofErr w:type="spellEnd"/>
      <w:r>
        <w:rPr>
          <w:rFonts w:ascii="Traditional Arabic" w:hAnsi="Traditional Arabic" w:cs="Traditional Arabic" w:hint="cs"/>
          <w:sz w:val="28"/>
          <w:szCs w:val="28"/>
          <w:rtl/>
        </w:rPr>
        <w:t xml:space="preserve"> </w:t>
      </w:r>
    </w:p>
    <w:p w:rsidR="008E265B" w:rsidRDefault="008E265B" w:rsidP="008E265B">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الوحدة </w:t>
      </w:r>
    </w:p>
    <w:p w:rsidR="008E265B" w:rsidRDefault="008E265B" w:rsidP="008E265B">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الحياد </w:t>
      </w:r>
    </w:p>
    <w:p w:rsidR="008E265B" w:rsidRPr="008E265B" w:rsidRDefault="008E265B" w:rsidP="008E265B">
      <w:pPr>
        <w:pStyle w:val="a3"/>
        <w:ind w:left="1080"/>
        <w:rPr>
          <w:rFonts w:ascii="Traditional Arabic" w:hAnsi="Traditional Arabic" w:cs="Traditional Arabic"/>
          <w:sz w:val="28"/>
          <w:szCs w:val="28"/>
        </w:rPr>
      </w:pPr>
    </w:p>
    <w:p w:rsidR="0024145B" w:rsidRPr="00AE60AD" w:rsidRDefault="008E265B" w:rsidP="00115C9F">
      <w:pPr>
        <w:pStyle w:val="a3"/>
        <w:numPr>
          <w:ilvl w:val="0"/>
          <w:numId w:val="1"/>
        </w:numPr>
        <w:rPr>
          <w:rFonts w:ascii="Traditional Arabic" w:hAnsi="Traditional Arabic" w:cs="Traditional Arabic"/>
          <w:b/>
          <w:bCs/>
          <w:sz w:val="28"/>
          <w:szCs w:val="28"/>
        </w:rPr>
      </w:pPr>
      <w:r w:rsidRPr="00AE60AD">
        <w:rPr>
          <w:rFonts w:ascii="Traditional Arabic" w:hAnsi="Traditional Arabic" w:cs="Traditional Arabic" w:hint="cs"/>
          <w:b/>
          <w:bCs/>
          <w:sz w:val="28"/>
          <w:szCs w:val="28"/>
          <w:rtl/>
        </w:rPr>
        <w:t>النفوذ الروسي في منطقة الخليج العربي كان :</w:t>
      </w:r>
    </w:p>
    <w:p w:rsidR="00AE60AD" w:rsidRPr="00AE60AD" w:rsidRDefault="00AE60AD" w:rsidP="00AE60AD">
      <w:pPr>
        <w:pStyle w:val="a3"/>
        <w:numPr>
          <w:ilvl w:val="0"/>
          <w:numId w:val="2"/>
        </w:numPr>
        <w:rPr>
          <w:rFonts w:ascii="Traditional Arabic" w:hAnsi="Traditional Arabic" w:cs="Traditional Arabic"/>
          <w:sz w:val="28"/>
          <w:szCs w:val="28"/>
        </w:rPr>
      </w:pPr>
      <w:r w:rsidRPr="00AE60AD">
        <w:rPr>
          <w:rFonts w:ascii="Traditional Arabic" w:hAnsi="Traditional Arabic" w:cs="Traditional Arabic"/>
          <w:sz w:val="28"/>
          <w:szCs w:val="28"/>
          <w:rtl/>
        </w:rPr>
        <w:t xml:space="preserve">خطراً عسكرياً </w:t>
      </w:r>
    </w:p>
    <w:p w:rsidR="00AE60AD" w:rsidRPr="00AE60AD" w:rsidRDefault="00AE60AD" w:rsidP="00AE60AD">
      <w:pPr>
        <w:pStyle w:val="a3"/>
        <w:numPr>
          <w:ilvl w:val="0"/>
          <w:numId w:val="2"/>
        </w:numPr>
        <w:rPr>
          <w:rFonts w:ascii="Traditional Arabic" w:hAnsi="Traditional Arabic" w:cs="Traditional Arabic"/>
          <w:sz w:val="28"/>
          <w:szCs w:val="28"/>
          <w:rtl/>
        </w:rPr>
      </w:pPr>
      <w:r w:rsidRPr="00AE60AD">
        <w:rPr>
          <w:rFonts w:ascii="Traditional Arabic" w:hAnsi="Traditional Arabic" w:cs="Traditional Arabic"/>
          <w:sz w:val="28"/>
          <w:szCs w:val="28"/>
          <w:rtl/>
        </w:rPr>
        <w:t xml:space="preserve"> استعمار اقتصادي لمنطقة الشرق الأدنى</w:t>
      </w:r>
    </w:p>
    <w:p w:rsidR="008E265B" w:rsidRDefault="00AE60AD" w:rsidP="008E265B">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استعمار ديني </w:t>
      </w:r>
    </w:p>
    <w:p w:rsidR="00AE60AD" w:rsidRPr="00AE60AD" w:rsidRDefault="00AE60AD" w:rsidP="008E265B">
      <w:pPr>
        <w:pStyle w:val="a3"/>
        <w:numPr>
          <w:ilvl w:val="0"/>
          <w:numId w:val="2"/>
        </w:numPr>
        <w:rPr>
          <w:rFonts w:ascii="Traditional Arabic" w:hAnsi="Traditional Arabic" w:cs="Traditional Arabic"/>
          <w:sz w:val="28"/>
          <w:szCs w:val="28"/>
          <w:u w:val="single"/>
        </w:rPr>
      </w:pPr>
      <w:r w:rsidRPr="00AE60AD">
        <w:rPr>
          <w:rFonts w:ascii="Traditional Arabic" w:hAnsi="Traditional Arabic" w:cs="Traditional Arabic" w:hint="cs"/>
          <w:sz w:val="28"/>
          <w:szCs w:val="28"/>
          <w:u w:val="single"/>
          <w:rtl/>
        </w:rPr>
        <w:t xml:space="preserve">1 و 2 </w:t>
      </w:r>
    </w:p>
    <w:p w:rsidR="00AE60AD" w:rsidRDefault="00AE60AD" w:rsidP="00AE60AD">
      <w:pPr>
        <w:pStyle w:val="a3"/>
        <w:ind w:left="1080"/>
        <w:rPr>
          <w:rFonts w:ascii="Traditional Arabic" w:hAnsi="Traditional Arabic" w:cs="Traditional Arabic"/>
          <w:sz w:val="28"/>
          <w:szCs w:val="28"/>
        </w:rPr>
      </w:pPr>
    </w:p>
    <w:p w:rsidR="00AE60AD" w:rsidRPr="00AE60AD" w:rsidRDefault="00AE60AD" w:rsidP="00AE60AD">
      <w:pPr>
        <w:pStyle w:val="a3"/>
        <w:numPr>
          <w:ilvl w:val="0"/>
          <w:numId w:val="1"/>
        </w:numPr>
        <w:rPr>
          <w:rFonts w:ascii="Traditional Arabic" w:hAnsi="Traditional Arabic" w:cs="Traditional Arabic"/>
          <w:b/>
          <w:bCs/>
          <w:sz w:val="28"/>
          <w:szCs w:val="28"/>
        </w:rPr>
      </w:pPr>
      <w:r w:rsidRPr="00AE60AD">
        <w:rPr>
          <w:rFonts w:ascii="Traditional Arabic" w:hAnsi="Traditional Arabic" w:cs="Traditional Arabic" w:hint="cs"/>
          <w:b/>
          <w:bCs/>
          <w:sz w:val="28"/>
          <w:szCs w:val="28"/>
          <w:rtl/>
        </w:rPr>
        <w:t>من الأعمال التي قامت بها بريطانيا من أجل وقف النشاط الروسي في منطقة الخليج العربي :</w:t>
      </w:r>
    </w:p>
    <w:p w:rsidR="00AE60AD" w:rsidRPr="00AE60AD" w:rsidRDefault="00AE60AD" w:rsidP="00AE60AD">
      <w:pPr>
        <w:pStyle w:val="a3"/>
        <w:numPr>
          <w:ilvl w:val="0"/>
          <w:numId w:val="2"/>
        </w:numPr>
        <w:rPr>
          <w:rFonts w:ascii="Traditional Arabic" w:hAnsi="Traditional Arabic" w:cs="Traditional Arabic"/>
          <w:sz w:val="28"/>
          <w:szCs w:val="28"/>
        </w:rPr>
      </w:pPr>
      <w:r w:rsidRPr="00AE60AD">
        <w:rPr>
          <w:rFonts w:ascii="Traditional Arabic" w:hAnsi="Traditional Arabic" w:cs="Traditional Arabic"/>
          <w:sz w:val="28"/>
          <w:szCs w:val="28"/>
          <w:rtl/>
        </w:rPr>
        <w:t>المناورات العسكرية البحرية الإنجليزية</w:t>
      </w:r>
    </w:p>
    <w:p w:rsidR="00AE60AD" w:rsidRPr="00AE60AD" w:rsidRDefault="00AE60AD" w:rsidP="00AE60AD">
      <w:pPr>
        <w:pStyle w:val="a3"/>
        <w:numPr>
          <w:ilvl w:val="0"/>
          <w:numId w:val="2"/>
        </w:numPr>
        <w:rPr>
          <w:rFonts w:ascii="Traditional Arabic" w:hAnsi="Traditional Arabic" w:cs="Traditional Arabic"/>
          <w:sz w:val="28"/>
          <w:szCs w:val="28"/>
          <w:rtl/>
        </w:rPr>
      </w:pPr>
      <w:r w:rsidRPr="00AE60AD">
        <w:rPr>
          <w:rFonts w:ascii="Traditional Arabic" w:hAnsi="Traditional Arabic" w:cs="Traditional Arabic"/>
          <w:sz w:val="28"/>
          <w:szCs w:val="28"/>
          <w:rtl/>
        </w:rPr>
        <w:t xml:space="preserve">  إثارة القلاقل في وجه الروس في العراق </w:t>
      </w:r>
    </w:p>
    <w:p w:rsidR="00AE60AD" w:rsidRPr="00AE60AD" w:rsidRDefault="00AE60AD" w:rsidP="00AE60AD">
      <w:pPr>
        <w:pStyle w:val="a3"/>
        <w:numPr>
          <w:ilvl w:val="0"/>
          <w:numId w:val="2"/>
        </w:numPr>
        <w:rPr>
          <w:rFonts w:ascii="Traditional Arabic" w:hAnsi="Traditional Arabic" w:cs="Traditional Arabic"/>
          <w:sz w:val="28"/>
          <w:szCs w:val="28"/>
          <w:rtl/>
        </w:rPr>
      </w:pPr>
      <w:r w:rsidRPr="00AE60AD">
        <w:rPr>
          <w:rFonts w:ascii="Traditional Arabic" w:hAnsi="Traditional Arabic" w:cs="Traditional Arabic"/>
          <w:sz w:val="28"/>
          <w:szCs w:val="28"/>
          <w:rtl/>
        </w:rPr>
        <w:t xml:space="preserve">إثارة القلاقل داخل روسيا الوسطى </w:t>
      </w:r>
    </w:p>
    <w:p w:rsidR="0024145B" w:rsidRPr="00AE60AD" w:rsidRDefault="00AE60AD" w:rsidP="00AE60AD">
      <w:pPr>
        <w:pStyle w:val="a3"/>
        <w:numPr>
          <w:ilvl w:val="0"/>
          <w:numId w:val="2"/>
        </w:numPr>
        <w:rPr>
          <w:rFonts w:ascii="Traditional Arabic" w:hAnsi="Traditional Arabic" w:cs="Traditional Arabic"/>
          <w:sz w:val="28"/>
          <w:szCs w:val="28"/>
          <w:u w:val="single"/>
        </w:rPr>
      </w:pPr>
      <w:r w:rsidRPr="00AE60AD">
        <w:rPr>
          <w:rFonts w:ascii="Traditional Arabic" w:hAnsi="Traditional Arabic" w:cs="Traditional Arabic" w:hint="cs"/>
          <w:sz w:val="28"/>
          <w:szCs w:val="28"/>
          <w:u w:val="single"/>
          <w:rtl/>
        </w:rPr>
        <w:t xml:space="preserve">كل ما سبق </w:t>
      </w:r>
    </w:p>
    <w:p w:rsidR="00AE60AD" w:rsidRDefault="00AE60AD" w:rsidP="00AE60AD">
      <w:pPr>
        <w:pStyle w:val="a3"/>
        <w:ind w:left="1080"/>
        <w:rPr>
          <w:rFonts w:ascii="Traditional Arabic" w:hAnsi="Traditional Arabic" w:cs="Traditional Arabic"/>
          <w:sz w:val="28"/>
          <w:szCs w:val="28"/>
        </w:rPr>
      </w:pPr>
    </w:p>
    <w:p w:rsidR="0024145B" w:rsidRPr="00AE60AD" w:rsidRDefault="00AE60AD" w:rsidP="00AE60AD">
      <w:pPr>
        <w:pStyle w:val="a3"/>
        <w:numPr>
          <w:ilvl w:val="0"/>
          <w:numId w:val="1"/>
        </w:numPr>
        <w:rPr>
          <w:rFonts w:ascii="Traditional Arabic" w:hAnsi="Traditional Arabic" w:cs="Traditional Arabic"/>
          <w:b/>
          <w:bCs/>
          <w:sz w:val="28"/>
          <w:szCs w:val="28"/>
        </w:rPr>
      </w:pPr>
      <w:r w:rsidRPr="00AE60AD">
        <w:rPr>
          <w:rFonts w:ascii="Traditional Arabic" w:hAnsi="Traditional Arabic" w:cs="Traditional Arabic"/>
          <w:b/>
          <w:bCs/>
          <w:sz w:val="28"/>
          <w:szCs w:val="28"/>
          <w:rtl/>
        </w:rPr>
        <w:t xml:space="preserve">أسفر الصراع الروسي الإنجليزي للسيطرة على </w:t>
      </w:r>
      <w:r w:rsidRPr="00AE60AD">
        <w:rPr>
          <w:rFonts w:ascii="Traditional Arabic" w:hAnsi="Traditional Arabic" w:cs="Traditional Arabic" w:hint="cs"/>
          <w:b/>
          <w:bCs/>
          <w:sz w:val="28"/>
          <w:szCs w:val="28"/>
          <w:rtl/>
        </w:rPr>
        <w:t>منطقة الخليج العربي :</w:t>
      </w:r>
    </w:p>
    <w:p w:rsidR="00AE60AD" w:rsidRPr="00AE60AD" w:rsidRDefault="00AE60AD" w:rsidP="00AE60AD">
      <w:pPr>
        <w:pStyle w:val="a3"/>
        <w:numPr>
          <w:ilvl w:val="0"/>
          <w:numId w:val="2"/>
        </w:numPr>
        <w:rPr>
          <w:rFonts w:ascii="Traditional Arabic" w:hAnsi="Traditional Arabic" w:cs="Traditional Arabic"/>
          <w:sz w:val="28"/>
          <w:szCs w:val="28"/>
        </w:rPr>
      </w:pPr>
      <w:r w:rsidRPr="00AE60AD">
        <w:rPr>
          <w:rFonts w:ascii="Traditional Arabic" w:hAnsi="Traditional Arabic" w:cs="Traditional Arabic"/>
          <w:sz w:val="28"/>
          <w:szCs w:val="28"/>
          <w:rtl/>
        </w:rPr>
        <w:t xml:space="preserve">فشل محاولات روسيا في تحقيق أهدافها في مناطق الخليج بما فيها المحمرة </w:t>
      </w:r>
    </w:p>
    <w:p w:rsidR="00AE60AD" w:rsidRPr="00AE60AD" w:rsidRDefault="00AE60AD" w:rsidP="00AE60AD">
      <w:pPr>
        <w:pStyle w:val="a3"/>
        <w:numPr>
          <w:ilvl w:val="0"/>
          <w:numId w:val="2"/>
        </w:numPr>
        <w:rPr>
          <w:rFonts w:ascii="Traditional Arabic" w:hAnsi="Traditional Arabic" w:cs="Traditional Arabic"/>
          <w:sz w:val="28"/>
          <w:szCs w:val="28"/>
          <w:rtl/>
        </w:rPr>
      </w:pPr>
      <w:r w:rsidRPr="00AE60AD">
        <w:rPr>
          <w:rFonts w:ascii="Traditional Arabic" w:hAnsi="Traditional Arabic" w:cs="Traditional Arabic"/>
          <w:sz w:val="28"/>
          <w:szCs w:val="28"/>
          <w:rtl/>
        </w:rPr>
        <w:t xml:space="preserve"> اقتسام النفوذ في فارس حيث</w:t>
      </w:r>
      <w:r w:rsidRPr="00AE60AD">
        <w:rPr>
          <w:rFonts w:ascii="Traditional Arabic" w:hAnsi="Traditional Arabic" w:cs="Traditional Arabic"/>
          <w:sz w:val="28"/>
          <w:szCs w:val="28"/>
        </w:rPr>
        <w:t xml:space="preserve"> </w:t>
      </w:r>
      <w:r w:rsidRPr="00AE60AD">
        <w:rPr>
          <w:rFonts w:ascii="Traditional Arabic" w:hAnsi="Traditional Arabic" w:cs="Traditional Arabic"/>
          <w:sz w:val="28"/>
          <w:szCs w:val="28"/>
          <w:rtl/>
        </w:rPr>
        <w:t xml:space="preserve">شمال فارس لروسيا وجنوبها لبريطانيا </w:t>
      </w:r>
    </w:p>
    <w:p w:rsidR="00AE60AD" w:rsidRPr="00AE60AD" w:rsidRDefault="00AE60AD" w:rsidP="00AE60AD">
      <w:pPr>
        <w:pStyle w:val="a3"/>
        <w:numPr>
          <w:ilvl w:val="0"/>
          <w:numId w:val="2"/>
        </w:numPr>
        <w:rPr>
          <w:rFonts w:ascii="Traditional Arabic" w:hAnsi="Traditional Arabic" w:cs="Traditional Arabic"/>
          <w:sz w:val="28"/>
          <w:szCs w:val="28"/>
          <w:rtl/>
        </w:rPr>
      </w:pPr>
      <w:r w:rsidRPr="00AE60AD">
        <w:rPr>
          <w:rFonts w:ascii="Traditional Arabic" w:hAnsi="Traditional Arabic" w:cs="Traditional Arabic"/>
          <w:sz w:val="28"/>
          <w:szCs w:val="28"/>
          <w:rtl/>
        </w:rPr>
        <w:t xml:space="preserve">سيطرة بريطانيا على الخليج </w:t>
      </w:r>
    </w:p>
    <w:p w:rsidR="00AE60AD" w:rsidRPr="00AE60AD" w:rsidRDefault="00AE60AD" w:rsidP="00AE60AD">
      <w:pPr>
        <w:pStyle w:val="a3"/>
        <w:numPr>
          <w:ilvl w:val="0"/>
          <w:numId w:val="2"/>
        </w:numPr>
        <w:rPr>
          <w:rFonts w:ascii="Traditional Arabic" w:hAnsi="Traditional Arabic" w:cs="Traditional Arabic"/>
          <w:sz w:val="28"/>
          <w:szCs w:val="28"/>
          <w:u w:val="single"/>
        </w:rPr>
      </w:pPr>
      <w:r w:rsidRPr="00AE60AD">
        <w:rPr>
          <w:rFonts w:ascii="Traditional Arabic" w:hAnsi="Traditional Arabic" w:cs="Traditional Arabic" w:hint="cs"/>
          <w:sz w:val="28"/>
          <w:szCs w:val="28"/>
          <w:u w:val="single"/>
          <w:rtl/>
        </w:rPr>
        <w:t xml:space="preserve">كل ما سبق </w:t>
      </w:r>
    </w:p>
    <w:p w:rsidR="00AE60AD" w:rsidRDefault="00AE60AD" w:rsidP="00AE60AD">
      <w:pPr>
        <w:pStyle w:val="a3"/>
        <w:ind w:left="1080"/>
        <w:rPr>
          <w:rFonts w:ascii="Traditional Arabic" w:hAnsi="Traditional Arabic" w:cs="Traditional Arabic"/>
          <w:sz w:val="28"/>
          <w:szCs w:val="28"/>
        </w:rPr>
      </w:pPr>
    </w:p>
    <w:p w:rsidR="0024145B" w:rsidRPr="00AE60AD" w:rsidRDefault="00AE60AD" w:rsidP="00115C9F">
      <w:pPr>
        <w:pStyle w:val="a3"/>
        <w:numPr>
          <w:ilvl w:val="0"/>
          <w:numId w:val="1"/>
        </w:numPr>
        <w:rPr>
          <w:rFonts w:ascii="Traditional Arabic" w:hAnsi="Traditional Arabic" w:cs="Traditional Arabic"/>
          <w:b/>
          <w:bCs/>
          <w:sz w:val="28"/>
          <w:szCs w:val="28"/>
        </w:rPr>
      </w:pPr>
      <w:r w:rsidRPr="00AE60AD">
        <w:rPr>
          <w:rFonts w:ascii="Traditional Arabic" w:hAnsi="Traditional Arabic" w:cs="Traditional Arabic" w:hint="cs"/>
          <w:b/>
          <w:bCs/>
          <w:sz w:val="28"/>
          <w:szCs w:val="28"/>
          <w:rtl/>
        </w:rPr>
        <w:t>من خلال سيطرة بريطانيا على منطقة الخليج العربي ضمنت لنفسها امتلاك الطريق :</w:t>
      </w:r>
    </w:p>
    <w:p w:rsidR="00AE60AD" w:rsidRDefault="00AE60AD" w:rsidP="00AE60AD">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الطريق التجاري في بحر قزوين </w:t>
      </w:r>
    </w:p>
    <w:p w:rsidR="00AE60AD" w:rsidRDefault="00AE60AD" w:rsidP="00AE60AD">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الطريق التجاري في الخليج </w:t>
      </w:r>
    </w:p>
    <w:p w:rsidR="00AE60AD" w:rsidRDefault="00AE60AD" w:rsidP="00AE60AD">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الطريق التجاري في مابين النهرين </w:t>
      </w:r>
    </w:p>
    <w:p w:rsidR="00AE60AD" w:rsidRPr="00AE60AD" w:rsidRDefault="00AE60AD" w:rsidP="00AE60AD">
      <w:pPr>
        <w:pStyle w:val="a3"/>
        <w:numPr>
          <w:ilvl w:val="0"/>
          <w:numId w:val="2"/>
        </w:numPr>
        <w:rPr>
          <w:rFonts w:ascii="Traditional Arabic" w:hAnsi="Traditional Arabic" w:cs="Traditional Arabic"/>
          <w:sz w:val="28"/>
          <w:szCs w:val="28"/>
          <w:u w:val="single"/>
        </w:rPr>
      </w:pPr>
      <w:r w:rsidRPr="00AE60AD">
        <w:rPr>
          <w:rFonts w:ascii="Traditional Arabic" w:hAnsi="Traditional Arabic" w:cs="Traditional Arabic" w:hint="cs"/>
          <w:sz w:val="28"/>
          <w:szCs w:val="28"/>
          <w:u w:val="single"/>
          <w:rtl/>
        </w:rPr>
        <w:t xml:space="preserve">2 و 3 </w:t>
      </w:r>
    </w:p>
    <w:p w:rsidR="00AE60AD" w:rsidRDefault="00AE60AD" w:rsidP="00AE60AD">
      <w:pPr>
        <w:pStyle w:val="a3"/>
        <w:ind w:left="1080"/>
        <w:rPr>
          <w:rFonts w:ascii="Traditional Arabic" w:hAnsi="Traditional Arabic" w:cs="Traditional Arabic"/>
          <w:sz w:val="28"/>
          <w:szCs w:val="28"/>
        </w:rPr>
      </w:pPr>
    </w:p>
    <w:p w:rsidR="00AE60AD" w:rsidRPr="00AE60AD" w:rsidRDefault="00AE60AD" w:rsidP="00AE60AD">
      <w:pPr>
        <w:pStyle w:val="a3"/>
        <w:numPr>
          <w:ilvl w:val="0"/>
          <w:numId w:val="1"/>
        </w:numPr>
        <w:rPr>
          <w:rFonts w:ascii="Traditional Arabic" w:hAnsi="Traditional Arabic" w:cs="Traditional Arabic"/>
          <w:b/>
          <w:bCs/>
          <w:sz w:val="28"/>
          <w:szCs w:val="28"/>
        </w:rPr>
      </w:pPr>
      <w:r w:rsidRPr="00AE60AD">
        <w:rPr>
          <w:rFonts w:ascii="Traditional Arabic" w:hAnsi="Traditional Arabic" w:cs="Traditional Arabic"/>
          <w:b/>
          <w:bCs/>
          <w:sz w:val="28"/>
          <w:szCs w:val="28"/>
          <w:rtl/>
        </w:rPr>
        <w:t xml:space="preserve">في أثناء وجود نابليون في مصر عام </w:t>
      </w:r>
      <w:r w:rsidRPr="00AE60AD">
        <w:rPr>
          <w:rFonts w:ascii="Traditional Arabic" w:hAnsi="Traditional Arabic" w:cs="Traditional Arabic" w:hint="cs"/>
          <w:b/>
          <w:bCs/>
          <w:sz w:val="28"/>
          <w:szCs w:val="28"/>
          <w:rtl/>
        </w:rPr>
        <w:t>.....</w:t>
      </w:r>
      <w:r w:rsidRPr="00AE60AD">
        <w:rPr>
          <w:rFonts w:ascii="Traditional Arabic" w:hAnsi="Traditional Arabic" w:cs="Traditional Arabic"/>
          <w:b/>
          <w:bCs/>
          <w:sz w:val="28"/>
          <w:szCs w:val="28"/>
          <w:rtl/>
        </w:rPr>
        <w:t xml:space="preserve"> حاول الاتصال بسلطان مسقط إلا أن الإنجليز عرقلوا جهوده </w:t>
      </w:r>
      <w:r w:rsidRPr="00AE60AD">
        <w:rPr>
          <w:rFonts w:ascii="Traditional Arabic" w:hAnsi="Traditional Arabic" w:cs="Traditional Arabic" w:hint="cs"/>
          <w:b/>
          <w:bCs/>
          <w:sz w:val="28"/>
          <w:szCs w:val="28"/>
          <w:rtl/>
        </w:rPr>
        <w:t>:</w:t>
      </w:r>
    </w:p>
    <w:p w:rsidR="00AE60AD" w:rsidRPr="00AE60AD" w:rsidRDefault="00AE60AD" w:rsidP="00AE60AD">
      <w:pPr>
        <w:pStyle w:val="a3"/>
        <w:numPr>
          <w:ilvl w:val="0"/>
          <w:numId w:val="2"/>
        </w:numPr>
        <w:rPr>
          <w:rFonts w:ascii="Traditional Arabic" w:hAnsi="Traditional Arabic" w:cs="Traditional Arabic"/>
          <w:sz w:val="28"/>
          <w:szCs w:val="28"/>
          <w:u w:val="single"/>
        </w:rPr>
      </w:pPr>
      <w:r w:rsidRPr="00AE60AD">
        <w:rPr>
          <w:rFonts w:ascii="Traditional Arabic" w:hAnsi="Traditional Arabic" w:cs="Traditional Arabic" w:hint="cs"/>
          <w:sz w:val="28"/>
          <w:szCs w:val="28"/>
          <w:u w:val="single"/>
          <w:rtl/>
        </w:rPr>
        <w:t xml:space="preserve">1798 م </w:t>
      </w:r>
    </w:p>
    <w:p w:rsidR="00AE60AD" w:rsidRDefault="00AE60AD" w:rsidP="00AE60AD">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1678 م </w:t>
      </w:r>
    </w:p>
    <w:p w:rsidR="00AE60AD" w:rsidRDefault="00AE60AD" w:rsidP="00AE60AD">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1505 م </w:t>
      </w:r>
    </w:p>
    <w:p w:rsidR="00AE60AD" w:rsidRDefault="00AE60AD" w:rsidP="00AE60AD">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1900 م </w:t>
      </w:r>
    </w:p>
    <w:p w:rsidR="00AE60AD" w:rsidRPr="00AE60AD" w:rsidRDefault="00AE60AD" w:rsidP="00AE60AD">
      <w:pPr>
        <w:pStyle w:val="a3"/>
        <w:ind w:left="1080"/>
        <w:rPr>
          <w:rFonts w:ascii="Traditional Arabic" w:hAnsi="Traditional Arabic" w:cs="Traditional Arabic"/>
          <w:sz w:val="28"/>
          <w:szCs w:val="28"/>
        </w:rPr>
      </w:pPr>
    </w:p>
    <w:p w:rsidR="00AE60AD" w:rsidRPr="00AE60AD" w:rsidRDefault="00AE60AD" w:rsidP="00AE60AD">
      <w:pPr>
        <w:pStyle w:val="a3"/>
        <w:numPr>
          <w:ilvl w:val="0"/>
          <w:numId w:val="1"/>
        </w:numPr>
        <w:rPr>
          <w:rFonts w:ascii="Traditional Arabic" w:hAnsi="Traditional Arabic" w:cs="Traditional Arabic"/>
          <w:b/>
          <w:bCs/>
          <w:sz w:val="28"/>
          <w:szCs w:val="28"/>
        </w:rPr>
      </w:pPr>
      <w:r w:rsidRPr="00AE60AD">
        <w:rPr>
          <w:rFonts w:ascii="Traditional Arabic" w:hAnsi="Traditional Arabic" w:cs="Traditional Arabic"/>
          <w:b/>
          <w:bCs/>
          <w:sz w:val="28"/>
          <w:szCs w:val="28"/>
          <w:rtl/>
        </w:rPr>
        <w:t xml:space="preserve">في أثناء وجود نابليون في مصر عام 1798م حاول الاتصال بسلطان مسقط إلا أن </w:t>
      </w:r>
      <w:r w:rsidRPr="00AE60AD">
        <w:rPr>
          <w:rFonts w:ascii="Traditional Arabic" w:hAnsi="Traditional Arabic" w:cs="Traditional Arabic" w:hint="cs"/>
          <w:b/>
          <w:bCs/>
          <w:sz w:val="28"/>
          <w:szCs w:val="28"/>
          <w:rtl/>
        </w:rPr>
        <w:t>.....</w:t>
      </w:r>
      <w:r w:rsidRPr="00AE60AD">
        <w:rPr>
          <w:rFonts w:ascii="Traditional Arabic" w:hAnsi="Traditional Arabic" w:cs="Traditional Arabic"/>
          <w:b/>
          <w:bCs/>
          <w:sz w:val="28"/>
          <w:szCs w:val="28"/>
          <w:rtl/>
        </w:rPr>
        <w:t xml:space="preserve"> عرقلوا جهوده </w:t>
      </w:r>
      <w:r w:rsidRPr="00AE60AD">
        <w:rPr>
          <w:rFonts w:ascii="Traditional Arabic" w:hAnsi="Traditional Arabic" w:cs="Traditional Arabic" w:hint="cs"/>
          <w:b/>
          <w:bCs/>
          <w:sz w:val="28"/>
          <w:szCs w:val="28"/>
          <w:rtl/>
        </w:rPr>
        <w:t xml:space="preserve"> :</w:t>
      </w:r>
    </w:p>
    <w:p w:rsidR="00AE60AD" w:rsidRDefault="00AE60AD" w:rsidP="00AE60AD">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الروس </w:t>
      </w:r>
    </w:p>
    <w:p w:rsidR="00AE60AD" w:rsidRDefault="00AE60AD" w:rsidP="00AE60AD">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الألمان </w:t>
      </w:r>
    </w:p>
    <w:p w:rsidR="00AE60AD" w:rsidRPr="00AE60AD" w:rsidRDefault="00AE60AD" w:rsidP="00AE60AD">
      <w:pPr>
        <w:pStyle w:val="a3"/>
        <w:numPr>
          <w:ilvl w:val="0"/>
          <w:numId w:val="2"/>
        </w:numPr>
        <w:rPr>
          <w:rFonts w:ascii="Traditional Arabic" w:hAnsi="Traditional Arabic" w:cs="Traditional Arabic"/>
          <w:sz w:val="28"/>
          <w:szCs w:val="28"/>
          <w:u w:val="single"/>
        </w:rPr>
      </w:pPr>
      <w:r w:rsidRPr="00AE60AD">
        <w:rPr>
          <w:rFonts w:ascii="Traditional Arabic" w:hAnsi="Traditional Arabic" w:cs="Traditional Arabic" w:hint="cs"/>
          <w:sz w:val="28"/>
          <w:szCs w:val="28"/>
          <w:u w:val="single"/>
          <w:rtl/>
        </w:rPr>
        <w:t xml:space="preserve">الإنجليز </w:t>
      </w:r>
    </w:p>
    <w:p w:rsidR="00AE60AD" w:rsidRDefault="00AE60AD" w:rsidP="00AE60AD">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الفرس </w:t>
      </w:r>
    </w:p>
    <w:p w:rsidR="00AE60AD" w:rsidRPr="00AE60AD" w:rsidRDefault="00AE60AD" w:rsidP="00AE60AD">
      <w:pPr>
        <w:pStyle w:val="a3"/>
        <w:ind w:left="1080"/>
        <w:rPr>
          <w:rFonts w:ascii="Traditional Arabic" w:hAnsi="Traditional Arabic" w:cs="Traditional Arabic"/>
          <w:sz w:val="28"/>
          <w:szCs w:val="28"/>
        </w:rPr>
      </w:pPr>
    </w:p>
    <w:p w:rsidR="007E0C4E" w:rsidRPr="007E0C4E" w:rsidRDefault="007E0C4E" w:rsidP="007E0C4E">
      <w:pPr>
        <w:pStyle w:val="a3"/>
        <w:numPr>
          <w:ilvl w:val="0"/>
          <w:numId w:val="1"/>
        </w:numPr>
        <w:rPr>
          <w:rFonts w:ascii="Traditional Arabic" w:hAnsi="Traditional Arabic" w:cs="Traditional Arabic"/>
          <w:b/>
          <w:bCs/>
          <w:sz w:val="28"/>
          <w:szCs w:val="28"/>
        </w:rPr>
      </w:pPr>
      <w:r w:rsidRPr="007E0C4E">
        <w:rPr>
          <w:rFonts w:ascii="Traditional Arabic" w:hAnsi="Traditional Arabic" w:cs="Traditional Arabic"/>
          <w:b/>
          <w:bCs/>
          <w:sz w:val="28"/>
          <w:szCs w:val="28"/>
          <w:rtl/>
        </w:rPr>
        <w:t xml:space="preserve">تمثلت الإستراتيجية البريطانية الاستعمارية على منطقة </w:t>
      </w:r>
      <w:r w:rsidRPr="007E0C4E">
        <w:rPr>
          <w:rFonts w:ascii="Traditional Arabic" w:hAnsi="Traditional Arabic" w:cs="Traditional Arabic" w:hint="cs"/>
          <w:b/>
          <w:bCs/>
          <w:sz w:val="28"/>
          <w:szCs w:val="28"/>
          <w:rtl/>
        </w:rPr>
        <w:t>الخليج العربي :</w:t>
      </w:r>
    </w:p>
    <w:p w:rsidR="007E0C4E" w:rsidRDefault="007E0C4E" w:rsidP="007E0C4E">
      <w:pPr>
        <w:pStyle w:val="a3"/>
        <w:numPr>
          <w:ilvl w:val="0"/>
          <w:numId w:val="2"/>
        </w:numPr>
        <w:rPr>
          <w:rFonts w:ascii="Traditional Arabic" w:hAnsi="Traditional Arabic" w:cs="Traditional Arabic"/>
          <w:sz w:val="28"/>
          <w:szCs w:val="28"/>
        </w:rPr>
      </w:pPr>
      <w:r>
        <w:rPr>
          <w:rFonts w:ascii="Traditional Arabic" w:hAnsi="Traditional Arabic" w:cs="Traditional Arabic"/>
          <w:sz w:val="28"/>
          <w:szCs w:val="28"/>
          <w:rtl/>
        </w:rPr>
        <w:t>التحالف مع شيوخ ال</w:t>
      </w:r>
      <w:r>
        <w:rPr>
          <w:rFonts w:ascii="Traditional Arabic" w:hAnsi="Traditional Arabic" w:cs="Traditional Arabic" w:hint="cs"/>
          <w:sz w:val="28"/>
          <w:szCs w:val="28"/>
          <w:rtl/>
        </w:rPr>
        <w:t>خليج العربي على</w:t>
      </w:r>
      <w:r w:rsidRPr="007E0C4E">
        <w:rPr>
          <w:rFonts w:ascii="Traditional Arabic" w:hAnsi="Traditional Arabic" w:cs="Traditional Arabic"/>
          <w:sz w:val="28"/>
          <w:szCs w:val="28"/>
          <w:rtl/>
        </w:rPr>
        <w:t xml:space="preserve"> استمرار نفو</w:t>
      </w:r>
      <w:r>
        <w:rPr>
          <w:rFonts w:ascii="Traditional Arabic" w:hAnsi="Traditional Arabic" w:cs="Traditional Arabic"/>
          <w:sz w:val="28"/>
          <w:szCs w:val="28"/>
          <w:rtl/>
        </w:rPr>
        <w:t>ذ بريطانيا وتجارتها فيها</w:t>
      </w:r>
    </w:p>
    <w:p w:rsidR="007E0C4E" w:rsidRDefault="007E0C4E" w:rsidP="007E0C4E">
      <w:pPr>
        <w:pStyle w:val="a3"/>
        <w:numPr>
          <w:ilvl w:val="0"/>
          <w:numId w:val="2"/>
        </w:numPr>
        <w:rPr>
          <w:rFonts w:ascii="Traditional Arabic" w:hAnsi="Traditional Arabic" w:cs="Traditional Arabic"/>
          <w:sz w:val="28"/>
          <w:szCs w:val="28"/>
        </w:rPr>
      </w:pPr>
      <w:r w:rsidRPr="007E0C4E">
        <w:rPr>
          <w:rFonts w:ascii="Traditional Arabic" w:hAnsi="Traditional Arabic" w:cs="Traditional Arabic"/>
          <w:sz w:val="28"/>
          <w:szCs w:val="28"/>
          <w:rtl/>
        </w:rPr>
        <w:t xml:space="preserve">رسمت الإستراتيجية البحرية البريطانية قوسا بحريا كانت الهند مركزه للسيطرة المطلقة على المحيط الهندي وبحر العرب </w:t>
      </w:r>
    </w:p>
    <w:p w:rsidR="007E0C4E" w:rsidRDefault="007E0C4E" w:rsidP="007E0C4E">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حالت </w:t>
      </w:r>
      <w:r w:rsidRPr="007E0C4E">
        <w:rPr>
          <w:rFonts w:ascii="Traditional Arabic" w:hAnsi="Traditional Arabic" w:cs="Traditional Arabic"/>
          <w:sz w:val="28"/>
          <w:szCs w:val="28"/>
          <w:rtl/>
        </w:rPr>
        <w:t>دون دخول</w:t>
      </w:r>
      <w:r>
        <w:rPr>
          <w:rFonts w:ascii="Traditional Arabic" w:hAnsi="Traditional Arabic" w:cs="Traditional Arabic"/>
          <w:sz w:val="28"/>
          <w:szCs w:val="28"/>
          <w:rtl/>
        </w:rPr>
        <w:t xml:space="preserve"> أي منافس استعماري يهدد مصالحها</w:t>
      </w:r>
      <w:r>
        <w:rPr>
          <w:rFonts w:ascii="Traditional Arabic" w:hAnsi="Traditional Arabic" w:cs="Traditional Arabic" w:hint="cs"/>
          <w:sz w:val="28"/>
          <w:szCs w:val="28"/>
          <w:rtl/>
        </w:rPr>
        <w:t xml:space="preserve"> في المنطقة </w:t>
      </w:r>
    </w:p>
    <w:p w:rsidR="007E0C4E" w:rsidRPr="007E0C4E" w:rsidRDefault="007E0C4E" w:rsidP="007E0C4E">
      <w:pPr>
        <w:pStyle w:val="a3"/>
        <w:numPr>
          <w:ilvl w:val="0"/>
          <w:numId w:val="2"/>
        </w:numPr>
        <w:rPr>
          <w:rFonts w:ascii="Traditional Arabic" w:hAnsi="Traditional Arabic" w:cs="Traditional Arabic"/>
          <w:sz w:val="28"/>
          <w:szCs w:val="28"/>
          <w:u w:val="single"/>
        </w:rPr>
      </w:pPr>
      <w:r w:rsidRPr="007E0C4E">
        <w:rPr>
          <w:rFonts w:ascii="Traditional Arabic" w:hAnsi="Traditional Arabic" w:cs="Traditional Arabic" w:hint="cs"/>
          <w:sz w:val="28"/>
          <w:szCs w:val="28"/>
          <w:u w:val="single"/>
          <w:rtl/>
        </w:rPr>
        <w:t xml:space="preserve">كل ما سبق </w:t>
      </w:r>
    </w:p>
    <w:p w:rsidR="007E0C4E" w:rsidRPr="007E0C4E" w:rsidRDefault="007E0C4E" w:rsidP="007E0C4E">
      <w:pPr>
        <w:pStyle w:val="a3"/>
        <w:ind w:left="1080"/>
        <w:rPr>
          <w:rFonts w:ascii="Traditional Arabic" w:hAnsi="Traditional Arabic" w:cs="Traditional Arabic"/>
          <w:sz w:val="28"/>
          <w:szCs w:val="28"/>
        </w:rPr>
      </w:pPr>
    </w:p>
    <w:p w:rsidR="0024145B" w:rsidRPr="007E0C4E" w:rsidRDefault="007E0C4E" w:rsidP="00115C9F">
      <w:pPr>
        <w:pStyle w:val="a3"/>
        <w:numPr>
          <w:ilvl w:val="0"/>
          <w:numId w:val="1"/>
        </w:numPr>
        <w:rPr>
          <w:rFonts w:ascii="Traditional Arabic" w:hAnsi="Traditional Arabic" w:cs="Traditional Arabic"/>
          <w:b/>
          <w:bCs/>
          <w:sz w:val="28"/>
          <w:szCs w:val="28"/>
        </w:rPr>
      </w:pPr>
      <w:r w:rsidRPr="007E0C4E">
        <w:rPr>
          <w:rFonts w:ascii="Traditional Arabic" w:hAnsi="Traditional Arabic" w:cs="Traditional Arabic" w:hint="cs"/>
          <w:b/>
          <w:bCs/>
          <w:sz w:val="28"/>
          <w:szCs w:val="28"/>
          <w:rtl/>
        </w:rPr>
        <w:t>موقف بريطانيا من التواجد الفرنسي في منطقة الخليج العربي :</w:t>
      </w:r>
    </w:p>
    <w:p w:rsidR="007E0C4E" w:rsidRPr="007E0C4E" w:rsidRDefault="007E0C4E" w:rsidP="007E0C4E">
      <w:pPr>
        <w:pStyle w:val="a3"/>
        <w:numPr>
          <w:ilvl w:val="0"/>
          <w:numId w:val="2"/>
        </w:numPr>
        <w:rPr>
          <w:rFonts w:ascii="Traditional Arabic" w:hAnsi="Traditional Arabic" w:cs="Traditional Arabic"/>
          <w:sz w:val="28"/>
          <w:szCs w:val="28"/>
        </w:rPr>
      </w:pPr>
      <w:r w:rsidRPr="007E0C4E">
        <w:rPr>
          <w:rFonts w:ascii="Traditional Arabic" w:hAnsi="Traditional Arabic" w:cs="Traditional Arabic"/>
          <w:sz w:val="28"/>
          <w:szCs w:val="28"/>
          <w:rtl/>
        </w:rPr>
        <w:t>سمحت بإقامة وكالة فرنسية تشرف على تجارة فرنسا في الشرق</w:t>
      </w:r>
    </w:p>
    <w:p w:rsidR="007E0C4E" w:rsidRPr="007E0C4E" w:rsidRDefault="007E0C4E" w:rsidP="007E0C4E">
      <w:pPr>
        <w:pStyle w:val="a3"/>
        <w:numPr>
          <w:ilvl w:val="0"/>
          <w:numId w:val="2"/>
        </w:numPr>
        <w:rPr>
          <w:rFonts w:ascii="Traditional Arabic" w:hAnsi="Traditional Arabic" w:cs="Traditional Arabic"/>
          <w:sz w:val="28"/>
          <w:szCs w:val="28"/>
          <w:rtl/>
        </w:rPr>
      </w:pPr>
      <w:r w:rsidRPr="007E0C4E">
        <w:rPr>
          <w:rFonts w:ascii="Traditional Arabic" w:hAnsi="Traditional Arabic" w:cs="Traditional Arabic"/>
          <w:sz w:val="28"/>
          <w:szCs w:val="28"/>
          <w:rtl/>
        </w:rPr>
        <w:t>أقامت محطة لتزويد الأسطول الفرنسي بالمياه</w:t>
      </w:r>
    </w:p>
    <w:p w:rsidR="007E0C4E" w:rsidRDefault="007E0C4E" w:rsidP="007E0C4E">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منعت التواجد الفرنسي في المنطقة </w:t>
      </w:r>
    </w:p>
    <w:p w:rsidR="007E0C4E" w:rsidRPr="007E0C4E" w:rsidRDefault="007E0C4E" w:rsidP="007E0C4E">
      <w:pPr>
        <w:pStyle w:val="a3"/>
        <w:numPr>
          <w:ilvl w:val="0"/>
          <w:numId w:val="2"/>
        </w:numPr>
        <w:rPr>
          <w:rFonts w:ascii="Traditional Arabic" w:hAnsi="Traditional Arabic" w:cs="Traditional Arabic"/>
          <w:sz w:val="28"/>
          <w:szCs w:val="28"/>
          <w:u w:val="single"/>
        </w:rPr>
      </w:pPr>
      <w:r w:rsidRPr="007E0C4E">
        <w:rPr>
          <w:rFonts w:ascii="Traditional Arabic" w:hAnsi="Traditional Arabic" w:cs="Traditional Arabic" w:hint="cs"/>
          <w:sz w:val="28"/>
          <w:szCs w:val="28"/>
          <w:u w:val="single"/>
          <w:rtl/>
        </w:rPr>
        <w:t xml:space="preserve">1 و 2 </w:t>
      </w:r>
    </w:p>
    <w:p w:rsidR="007E0C4E" w:rsidRDefault="007E0C4E" w:rsidP="007E0C4E">
      <w:pPr>
        <w:pStyle w:val="a3"/>
        <w:ind w:left="1080"/>
        <w:rPr>
          <w:rFonts w:ascii="Traditional Arabic" w:hAnsi="Traditional Arabic" w:cs="Traditional Arabic"/>
          <w:sz w:val="28"/>
          <w:szCs w:val="28"/>
        </w:rPr>
      </w:pPr>
    </w:p>
    <w:p w:rsidR="0024145B" w:rsidRPr="007E0C4E" w:rsidRDefault="007E0C4E" w:rsidP="007E0C4E">
      <w:pPr>
        <w:pStyle w:val="a3"/>
        <w:numPr>
          <w:ilvl w:val="0"/>
          <w:numId w:val="1"/>
        </w:numPr>
        <w:rPr>
          <w:rFonts w:ascii="Traditional Arabic" w:hAnsi="Traditional Arabic" w:cs="Traditional Arabic"/>
          <w:b/>
          <w:bCs/>
          <w:sz w:val="28"/>
          <w:szCs w:val="28"/>
        </w:rPr>
      </w:pPr>
      <w:r w:rsidRPr="007E0C4E">
        <w:rPr>
          <w:rFonts w:ascii="Traditional Arabic" w:hAnsi="Traditional Arabic" w:cs="Traditional Arabic" w:hint="cs"/>
          <w:b/>
          <w:bCs/>
          <w:sz w:val="28"/>
          <w:szCs w:val="28"/>
          <w:rtl/>
        </w:rPr>
        <w:lastRenderedPageBreak/>
        <w:t>بداية نهاية المنافسة بين فرنسا و بريطانيا :</w:t>
      </w:r>
    </w:p>
    <w:p w:rsidR="007E0C4E" w:rsidRPr="007E0C4E" w:rsidRDefault="007E0C4E" w:rsidP="007E0C4E">
      <w:pPr>
        <w:pStyle w:val="a3"/>
        <w:numPr>
          <w:ilvl w:val="0"/>
          <w:numId w:val="2"/>
        </w:numPr>
        <w:rPr>
          <w:rFonts w:ascii="Traditional Arabic" w:hAnsi="Traditional Arabic" w:cs="Traditional Arabic"/>
          <w:sz w:val="28"/>
          <w:szCs w:val="28"/>
          <w:u w:val="single"/>
        </w:rPr>
      </w:pPr>
      <w:r w:rsidRPr="007E0C4E">
        <w:rPr>
          <w:rFonts w:ascii="Traditional Arabic" w:hAnsi="Traditional Arabic" w:cs="Traditional Arabic"/>
          <w:sz w:val="28"/>
          <w:szCs w:val="28"/>
          <w:u w:val="single"/>
          <w:rtl/>
        </w:rPr>
        <w:t>خسارة فرنسا لأسطولها البحري في الإسكندرية عام 1799</w:t>
      </w:r>
    </w:p>
    <w:p w:rsidR="007E0C4E" w:rsidRDefault="007E0C4E" w:rsidP="007E0C4E">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سقوط جزر موريشيوس </w:t>
      </w:r>
    </w:p>
    <w:p w:rsidR="007E0C4E" w:rsidRDefault="007E0C4E" w:rsidP="007E0C4E">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طرد الفرنسيين من مستعمراتهم </w:t>
      </w:r>
    </w:p>
    <w:p w:rsidR="007E0C4E" w:rsidRDefault="007E0C4E" w:rsidP="007E0C4E">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w:t>
      </w:r>
      <w:proofErr w:type="spellStart"/>
      <w:r>
        <w:rPr>
          <w:rFonts w:ascii="Traditional Arabic" w:hAnsi="Traditional Arabic" w:cs="Traditional Arabic" w:hint="cs"/>
          <w:sz w:val="28"/>
          <w:szCs w:val="28"/>
          <w:rtl/>
        </w:rPr>
        <w:t>ماسبق</w:t>
      </w:r>
      <w:proofErr w:type="spellEnd"/>
      <w:r>
        <w:rPr>
          <w:rFonts w:ascii="Traditional Arabic" w:hAnsi="Traditional Arabic" w:cs="Traditional Arabic" w:hint="cs"/>
          <w:sz w:val="28"/>
          <w:szCs w:val="28"/>
          <w:rtl/>
        </w:rPr>
        <w:t xml:space="preserve"> </w:t>
      </w:r>
    </w:p>
    <w:p w:rsidR="007E0C4E" w:rsidRDefault="007E0C4E" w:rsidP="007E0C4E">
      <w:pPr>
        <w:pStyle w:val="a3"/>
        <w:ind w:left="1080"/>
        <w:rPr>
          <w:rFonts w:ascii="Traditional Arabic" w:hAnsi="Traditional Arabic" w:cs="Traditional Arabic"/>
          <w:sz w:val="28"/>
          <w:szCs w:val="28"/>
        </w:rPr>
      </w:pPr>
    </w:p>
    <w:p w:rsidR="007E0C4E" w:rsidRDefault="007E0C4E" w:rsidP="00115C9F">
      <w:pPr>
        <w:pStyle w:val="a3"/>
        <w:numPr>
          <w:ilvl w:val="0"/>
          <w:numId w:val="1"/>
        </w:numPr>
        <w:rPr>
          <w:rFonts w:ascii="Traditional Arabic" w:hAnsi="Traditional Arabic" w:cs="Traditional Arabic"/>
          <w:b/>
          <w:bCs/>
          <w:sz w:val="28"/>
          <w:szCs w:val="28"/>
        </w:rPr>
      </w:pPr>
      <w:r>
        <w:rPr>
          <w:rFonts w:ascii="Traditional Arabic" w:hAnsi="Traditional Arabic" w:cs="Traditional Arabic" w:hint="cs"/>
          <w:b/>
          <w:bCs/>
          <w:sz w:val="28"/>
          <w:szCs w:val="28"/>
          <w:rtl/>
        </w:rPr>
        <w:t>انتهت المنافسة بين بريطانيا و فرنسا لصالح :</w:t>
      </w:r>
    </w:p>
    <w:p w:rsidR="007E0C4E" w:rsidRPr="007E0C4E" w:rsidRDefault="007E0C4E" w:rsidP="007E0C4E">
      <w:pPr>
        <w:pStyle w:val="a3"/>
        <w:numPr>
          <w:ilvl w:val="0"/>
          <w:numId w:val="2"/>
        </w:numPr>
        <w:rPr>
          <w:rFonts w:ascii="Traditional Arabic" w:hAnsi="Traditional Arabic" w:cs="Traditional Arabic"/>
          <w:sz w:val="28"/>
          <w:szCs w:val="28"/>
          <w:u w:val="single"/>
        </w:rPr>
      </w:pPr>
      <w:r w:rsidRPr="007E0C4E">
        <w:rPr>
          <w:rFonts w:ascii="Traditional Arabic" w:hAnsi="Traditional Arabic" w:cs="Traditional Arabic" w:hint="cs"/>
          <w:sz w:val="28"/>
          <w:szCs w:val="28"/>
          <w:u w:val="single"/>
          <w:rtl/>
        </w:rPr>
        <w:t xml:space="preserve">بريطانيا </w:t>
      </w:r>
    </w:p>
    <w:p w:rsidR="007E0C4E" w:rsidRPr="007E0C4E" w:rsidRDefault="007E0C4E" w:rsidP="007E0C4E">
      <w:pPr>
        <w:pStyle w:val="a3"/>
        <w:numPr>
          <w:ilvl w:val="0"/>
          <w:numId w:val="2"/>
        </w:numPr>
        <w:rPr>
          <w:rFonts w:ascii="Traditional Arabic" w:hAnsi="Traditional Arabic" w:cs="Traditional Arabic"/>
          <w:sz w:val="28"/>
          <w:szCs w:val="28"/>
        </w:rPr>
      </w:pPr>
      <w:r w:rsidRPr="007E0C4E">
        <w:rPr>
          <w:rFonts w:ascii="Traditional Arabic" w:hAnsi="Traditional Arabic" w:cs="Traditional Arabic" w:hint="cs"/>
          <w:sz w:val="28"/>
          <w:szCs w:val="28"/>
          <w:rtl/>
        </w:rPr>
        <w:t xml:space="preserve">فرنسا </w:t>
      </w:r>
    </w:p>
    <w:p w:rsidR="007E0C4E" w:rsidRPr="007E0C4E" w:rsidRDefault="007E0C4E" w:rsidP="007E0C4E">
      <w:pPr>
        <w:pStyle w:val="a3"/>
        <w:numPr>
          <w:ilvl w:val="0"/>
          <w:numId w:val="2"/>
        </w:numPr>
        <w:rPr>
          <w:rFonts w:ascii="Traditional Arabic" w:hAnsi="Traditional Arabic" w:cs="Traditional Arabic"/>
          <w:sz w:val="28"/>
          <w:szCs w:val="28"/>
        </w:rPr>
      </w:pPr>
      <w:r w:rsidRPr="007E0C4E">
        <w:rPr>
          <w:rFonts w:ascii="Traditional Arabic" w:hAnsi="Traditional Arabic" w:cs="Traditional Arabic" w:hint="cs"/>
          <w:sz w:val="28"/>
          <w:szCs w:val="28"/>
          <w:rtl/>
        </w:rPr>
        <w:t>العرب</w:t>
      </w:r>
    </w:p>
    <w:p w:rsidR="007E0C4E" w:rsidRPr="007E0C4E" w:rsidRDefault="007E0C4E" w:rsidP="007E0C4E">
      <w:pPr>
        <w:pStyle w:val="a3"/>
        <w:numPr>
          <w:ilvl w:val="0"/>
          <w:numId w:val="2"/>
        </w:numPr>
        <w:rPr>
          <w:rFonts w:ascii="Traditional Arabic" w:hAnsi="Traditional Arabic" w:cs="Traditional Arabic"/>
          <w:sz w:val="28"/>
          <w:szCs w:val="28"/>
        </w:rPr>
      </w:pPr>
      <w:r w:rsidRPr="007E0C4E">
        <w:rPr>
          <w:rFonts w:ascii="Traditional Arabic" w:hAnsi="Traditional Arabic" w:cs="Traditional Arabic" w:hint="cs"/>
          <w:sz w:val="28"/>
          <w:szCs w:val="28"/>
          <w:rtl/>
        </w:rPr>
        <w:t xml:space="preserve">الفرس </w:t>
      </w:r>
    </w:p>
    <w:p w:rsidR="007E0C4E" w:rsidRDefault="007E0C4E" w:rsidP="007E0C4E">
      <w:pPr>
        <w:pStyle w:val="a3"/>
        <w:ind w:left="1080"/>
        <w:rPr>
          <w:rFonts w:ascii="Traditional Arabic" w:hAnsi="Traditional Arabic" w:cs="Traditional Arabic"/>
          <w:b/>
          <w:bCs/>
          <w:sz w:val="28"/>
          <w:szCs w:val="28"/>
        </w:rPr>
      </w:pPr>
    </w:p>
    <w:p w:rsidR="007E0C4E" w:rsidRDefault="007E0C4E" w:rsidP="007E0C4E">
      <w:pPr>
        <w:pStyle w:val="a3"/>
        <w:numPr>
          <w:ilvl w:val="0"/>
          <w:numId w:val="1"/>
        </w:numPr>
        <w:rPr>
          <w:rFonts w:ascii="Traditional Arabic" w:hAnsi="Traditional Arabic" w:cs="Traditional Arabic"/>
          <w:b/>
          <w:bCs/>
          <w:sz w:val="28"/>
          <w:szCs w:val="28"/>
        </w:rPr>
      </w:pPr>
      <w:r>
        <w:rPr>
          <w:rFonts w:ascii="Traditional Arabic" w:hAnsi="Traditional Arabic" w:cs="Traditional Arabic" w:hint="cs"/>
          <w:b/>
          <w:bCs/>
          <w:sz w:val="28"/>
          <w:szCs w:val="28"/>
          <w:rtl/>
        </w:rPr>
        <w:t>انتهت المنافسة بين بريطانيا و فرنسا لصالح بريطانيا و يرجع ذلك إلى :</w:t>
      </w:r>
    </w:p>
    <w:p w:rsidR="007E0C4E" w:rsidRPr="007E0C4E" w:rsidRDefault="007E0C4E" w:rsidP="007E0C4E">
      <w:pPr>
        <w:pStyle w:val="a3"/>
        <w:numPr>
          <w:ilvl w:val="0"/>
          <w:numId w:val="2"/>
        </w:numPr>
        <w:rPr>
          <w:rFonts w:ascii="Traditional Arabic" w:hAnsi="Traditional Arabic" w:cs="Traditional Arabic"/>
          <w:sz w:val="28"/>
          <w:szCs w:val="28"/>
        </w:rPr>
      </w:pPr>
      <w:r w:rsidRPr="007E0C4E">
        <w:rPr>
          <w:rFonts w:ascii="Traditional Arabic" w:hAnsi="Traditional Arabic" w:cs="Traditional Arabic"/>
          <w:sz w:val="28"/>
          <w:szCs w:val="28"/>
          <w:rtl/>
        </w:rPr>
        <w:t>خسارة فرنسا لأسطولها البحري في الإسكندرية عام 1799</w:t>
      </w:r>
    </w:p>
    <w:p w:rsidR="007E0C4E" w:rsidRDefault="007E0C4E" w:rsidP="007E0C4E">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سقوط جزر موريشيوس </w:t>
      </w:r>
      <w:r w:rsidR="00F92E70">
        <w:rPr>
          <w:rFonts w:ascii="Traditional Arabic" w:hAnsi="Traditional Arabic" w:cs="Traditional Arabic" w:hint="cs"/>
          <w:sz w:val="28"/>
          <w:szCs w:val="28"/>
          <w:rtl/>
        </w:rPr>
        <w:t xml:space="preserve">و طرد الفرنسيين منها </w:t>
      </w:r>
    </w:p>
    <w:p w:rsidR="00F92E70" w:rsidRDefault="00F92E70" w:rsidP="00F92E70">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سيطرة بريطانيا </w:t>
      </w:r>
      <w:r w:rsidRPr="00F92E70">
        <w:rPr>
          <w:rFonts w:ascii="Traditional Arabic" w:hAnsi="Traditional Arabic" w:cs="Traditional Arabic"/>
          <w:sz w:val="28"/>
          <w:szCs w:val="28"/>
          <w:rtl/>
        </w:rPr>
        <w:t>على جميع الطرق البحرية في بحر العرب</w:t>
      </w:r>
    </w:p>
    <w:p w:rsidR="007E0C4E" w:rsidRPr="00F92E70" w:rsidRDefault="007E0C4E" w:rsidP="00F92E70">
      <w:pPr>
        <w:pStyle w:val="a3"/>
        <w:numPr>
          <w:ilvl w:val="0"/>
          <w:numId w:val="2"/>
        </w:numPr>
        <w:rPr>
          <w:rFonts w:ascii="Traditional Arabic" w:hAnsi="Traditional Arabic" w:cs="Traditional Arabic"/>
          <w:sz w:val="28"/>
          <w:szCs w:val="28"/>
          <w:u w:val="single"/>
        </w:rPr>
      </w:pPr>
      <w:r w:rsidRPr="00F92E70">
        <w:rPr>
          <w:rFonts w:ascii="Traditional Arabic" w:hAnsi="Traditional Arabic" w:cs="Traditional Arabic" w:hint="cs"/>
          <w:sz w:val="28"/>
          <w:szCs w:val="28"/>
          <w:u w:val="single"/>
          <w:rtl/>
        </w:rPr>
        <w:t xml:space="preserve">كل ما </w:t>
      </w:r>
      <w:proofErr w:type="spellStart"/>
      <w:r w:rsidRPr="00F92E70">
        <w:rPr>
          <w:rFonts w:ascii="Traditional Arabic" w:hAnsi="Traditional Arabic" w:cs="Traditional Arabic" w:hint="cs"/>
          <w:sz w:val="28"/>
          <w:szCs w:val="28"/>
          <w:u w:val="single"/>
          <w:rtl/>
        </w:rPr>
        <w:t>ماسبق</w:t>
      </w:r>
      <w:proofErr w:type="spellEnd"/>
      <w:r w:rsidRPr="00F92E70">
        <w:rPr>
          <w:rFonts w:ascii="Traditional Arabic" w:hAnsi="Traditional Arabic" w:cs="Traditional Arabic" w:hint="cs"/>
          <w:sz w:val="28"/>
          <w:szCs w:val="28"/>
          <w:u w:val="single"/>
          <w:rtl/>
        </w:rPr>
        <w:t xml:space="preserve"> </w:t>
      </w:r>
    </w:p>
    <w:p w:rsidR="007E0C4E" w:rsidRDefault="007E0C4E" w:rsidP="007E0C4E">
      <w:pPr>
        <w:pStyle w:val="a3"/>
        <w:ind w:left="1080"/>
        <w:rPr>
          <w:rFonts w:ascii="Traditional Arabic" w:hAnsi="Traditional Arabic" w:cs="Traditional Arabic"/>
          <w:b/>
          <w:bCs/>
          <w:sz w:val="28"/>
          <w:szCs w:val="28"/>
        </w:rPr>
      </w:pPr>
    </w:p>
    <w:p w:rsidR="0024145B" w:rsidRPr="007E0C4E" w:rsidRDefault="007E0C4E" w:rsidP="00115C9F">
      <w:pPr>
        <w:pStyle w:val="a3"/>
        <w:numPr>
          <w:ilvl w:val="0"/>
          <w:numId w:val="1"/>
        </w:numPr>
        <w:rPr>
          <w:rFonts w:ascii="Traditional Arabic" w:hAnsi="Traditional Arabic" w:cs="Traditional Arabic"/>
          <w:b/>
          <w:bCs/>
          <w:sz w:val="28"/>
          <w:szCs w:val="28"/>
        </w:rPr>
      </w:pPr>
      <w:r w:rsidRPr="007E0C4E">
        <w:rPr>
          <w:rFonts w:ascii="Traditional Arabic" w:hAnsi="Traditional Arabic" w:cs="Traditional Arabic" w:hint="cs"/>
          <w:b/>
          <w:bCs/>
          <w:sz w:val="28"/>
          <w:szCs w:val="28"/>
          <w:rtl/>
        </w:rPr>
        <w:t xml:space="preserve">خسرت فرنسا </w:t>
      </w:r>
      <w:proofErr w:type="spellStart"/>
      <w:r w:rsidRPr="007E0C4E">
        <w:rPr>
          <w:rFonts w:ascii="Traditional Arabic" w:hAnsi="Traditional Arabic" w:cs="Traditional Arabic" w:hint="cs"/>
          <w:b/>
          <w:bCs/>
          <w:sz w:val="28"/>
          <w:szCs w:val="28"/>
          <w:rtl/>
        </w:rPr>
        <w:t>إسطولها</w:t>
      </w:r>
      <w:proofErr w:type="spellEnd"/>
      <w:r w:rsidRPr="007E0C4E">
        <w:rPr>
          <w:rFonts w:ascii="Traditional Arabic" w:hAnsi="Traditional Arabic" w:cs="Traditional Arabic" w:hint="cs"/>
          <w:b/>
          <w:bCs/>
          <w:sz w:val="28"/>
          <w:szCs w:val="28"/>
          <w:rtl/>
        </w:rPr>
        <w:t xml:space="preserve"> البحري في الإسكندرية عام :</w:t>
      </w:r>
    </w:p>
    <w:p w:rsidR="007E0C4E" w:rsidRDefault="007E0C4E" w:rsidP="007E0C4E">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1768 م </w:t>
      </w:r>
    </w:p>
    <w:p w:rsidR="007E0C4E" w:rsidRPr="007E0C4E" w:rsidRDefault="007E0C4E" w:rsidP="007E0C4E">
      <w:pPr>
        <w:pStyle w:val="a3"/>
        <w:numPr>
          <w:ilvl w:val="0"/>
          <w:numId w:val="2"/>
        </w:numPr>
        <w:rPr>
          <w:rFonts w:ascii="Traditional Arabic" w:hAnsi="Traditional Arabic" w:cs="Traditional Arabic"/>
          <w:sz w:val="28"/>
          <w:szCs w:val="28"/>
          <w:u w:val="single"/>
        </w:rPr>
      </w:pPr>
      <w:r w:rsidRPr="007E0C4E">
        <w:rPr>
          <w:rFonts w:ascii="Traditional Arabic" w:hAnsi="Traditional Arabic" w:cs="Traditional Arabic" w:hint="cs"/>
          <w:sz w:val="28"/>
          <w:szCs w:val="28"/>
          <w:u w:val="single"/>
          <w:rtl/>
        </w:rPr>
        <w:t xml:space="preserve">1799 م </w:t>
      </w:r>
    </w:p>
    <w:p w:rsidR="007E0C4E" w:rsidRDefault="007E0C4E" w:rsidP="007E0C4E">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1900 م </w:t>
      </w:r>
    </w:p>
    <w:p w:rsidR="007E0C4E" w:rsidRDefault="007E0C4E" w:rsidP="007E0C4E">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1879 م </w:t>
      </w:r>
    </w:p>
    <w:p w:rsidR="007E0C4E" w:rsidRDefault="007E0C4E" w:rsidP="007E0C4E">
      <w:pPr>
        <w:pStyle w:val="a3"/>
        <w:ind w:left="1080"/>
        <w:rPr>
          <w:rFonts w:ascii="Traditional Arabic" w:hAnsi="Traditional Arabic" w:cs="Traditional Arabic"/>
          <w:sz w:val="28"/>
          <w:szCs w:val="28"/>
        </w:rPr>
      </w:pPr>
    </w:p>
    <w:p w:rsidR="00F92E70" w:rsidRPr="00F92E70" w:rsidRDefault="00F92E70" w:rsidP="00F92E70">
      <w:pPr>
        <w:pStyle w:val="a3"/>
        <w:numPr>
          <w:ilvl w:val="0"/>
          <w:numId w:val="1"/>
        </w:numPr>
        <w:rPr>
          <w:rFonts w:ascii="Traditional Arabic" w:hAnsi="Traditional Arabic" w:cs="Traditional Arabic"/>
          <w:b/>
          <w:bCs/>
          <w:sz w:val="28"/>
          <w:szCs w:val="28"/>
        </w:rPr>
      </w:pPr>
      <w:r w:rsidRPr="00F92E70">
        <w:rPr>
          <w:rFonts w:ascii="Traditional Arabic" w:hAnsi="Traditional Arabic" w:cs="Traditional Arabic"/>
          <w:b/>
          <w:bCs/>
          <w:sz w:val="28"/>
          <w:szCs w:val="28"/>
          <w:rtl/>
        </w:rPr>
        <w:t>تم سقوط جزر موريشيوس وطرد الفرنسيين منها كلياً عام :</w:t>
      </w:r>
    </w:p>
    <w:p w:rsidR="00F92E70" w:rsidRPr="00F92E70" w:rsidRDefault="00F92E70" w:rsidP="00F92E70">
      <w:pPr>
        <w:pStyle w:val="a3"/>
        <w:numPr>
          <w:ilvl w:val="0"/>
          <w:numId w:val="2"/>
        </w:numPr>
        <w:rPr>
          <w:rFonts w:ascii="Traditional Arabic" w:hAnsi="Traditional Arabic" w:cs="Traditional Arabic"/>
          <w:sz w:val="28"/>
          <w:szCs w:val="28"/>
          <w:u w:val="single"/>
        </w:rPr>
      </w:pPr>
      <w:r w:rsidRPr="00F92E70">
        <w:rPr>
          <w:rFonts w:ascii="Traditional Arabic" w:hAnsi="Traditional Arabic" w:cs="Traditional Arabic" w:hint="cs"/>
          <w:sz w:val="28"/>
          <w:szCs w:val="28"/>
          <w:u w:val="single"/>
          <w:rtl/>
        </w:rPr>
        <w:t>1818م</w:t>
      </w:r>
    </w:p>
    <w:p w:rsidR="00F92E70" w:rsidRDefault="00F92E70" w:rsidP="00F92E70">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1900 م  </w:t>
      </w:r>
    </w:p>
    <w:p w:rsidR="00F92E70" w:rsidRDefault="00F92E70" w:rsidP="00F92E70">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1567 م </w:t>
      </w:r>
    </w:p>
    <w:p w:rsidR="00F92E70" w:rsidRDefault="00F92E70" w:rsidP="00F92E70">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1454 م </w:t>
      </w:r>
    </w:p>
    <w:p w:rsidR="0024145B" w:rsidRDefault="0024145B" w:rsidP="00F92E70">
      <w:pPr>
        <w:pStyle w:val="a3"/>
        <w:ind w:left="1080"/>
        <w:rPr>
          <w:rFonts w:ascii="Traditional Arabic" w:hAnsi="Traditional Arabic" w:cs="Traditional Arabic"/>
          <w:sz w:val="28"/>
          <w:szCs w:val="28"/>
          <w:rtl/>
        </w:rPr>
      </w:pPr>
    </w:p>
    <w:p w:rsidR="00F92E70" w:rsidRDefault="00F92E70" w:rsidP="00F92E70">
      <w:pPr>
        <w:pStyle w:val="a3"/>
        <w:ind w:left="1080"/>
        <w:rPr>
          <w:rFonts w:ascii="Traditional Arabic" w:hAnsi="Traditional Arabic" w:cs="Traditional Arabic"/>
          <w:sz w:val="28"/>
          <w:szCs w:val="28"/>
          <w:rtl/>
        </w:rPr>
      </w:pPr>
    </w:p>
    <w:p w:rsidR="00F92E70" w:rsidRPr="00F92E70" w:rsidRDefault="00F92E70" w:rsidP="00F92E70">
      <w:pPr>
        <w:pStyle w:val="a3"/>
        <w:ind w:left="1080"/>
        <w:rPr>
          <w:rFonts w:ascii="Traditional Arabic" w:hAnsi="Traditional Arabic" w:cs="Traditional Arabic"/>
          <w:b/>
          <w:bCs/>
          <w:sz w:val="28"/>
          <w:szCs w:val="28"/>
          <w:rtl/>
        </w:rPr>
      </w:pPr>
      <w:r w:rsidRPr="00F92E70">
        <w:rPr>
          <w:rFonts w:ascii="Traditional Arabic" w:hAnsi="Traditional Arabic" w:cs="Traditional Arabic" w:hint="cs"/>
          <w:b/>
          <w:bCs/>
          <w:sz w:val="28"/>
          <w:szCs w:val="28"/>
          <w:highlight w:val="yellow"/>
          <w:rtl/>
        </w:rPr>
        <w:t>محاضرة 6</w:t>
      </w:r>
      <w:r w:rsidRPr="00F92E70">
        <w:rPr>
          <w:rFonts w:ascii="Traditional Arabic" w:hAnsi="Traditional Arabic" w:cs="Traditional Arabic" w:hint="cs"/>
          <w:b/>
          <w:bCs/>
          <w:sz w:val="28"/>
          <w:szCs w:val="28"/>
          <w:rtl/>
        </w:rPr>
        <w:t xml:space="preserve"> </w:t>
      </w:r>
    </w:p>
    <w:p w:rsidR="00F92E70" w:rsidRPr="00F92E70" w:rsidRDefault="00F92E70" w:rsidP="00F92E70">
      <w:pPr>
        <w:pStyle w:val="a3"/>
        <w:ind w:left="1080"/>
        <w:rPr>
          <w:rFonts w:ascii="Traditional Arabic" w:hAnsi="Traditional Arabic" w:cs="Traditional Arabic"/>
          <w:sz w:val="28"/>
          <w:szCs w:val="28"/>
        </w:rPr>
      </w:pPr>
    </w:p>
    <w:p w:rsidR="0024145B" w:rsidRPr="00064905" w:rsidRDefault="00F92E70" w:rsidP="00064905">
      <w:pPr>
        <w:pStyle w:val="a3"/>
        <w:numPr>
          <w:ilvl w:val="0"/>
          <w:numId w:val="1"/>
        </w:numPr>
        <w:rPr>
          <w:rFonts w:ascii="Traditional Arabic" w:hAnsi="Traditional Arabic" w:cs="Traditional Arabic"/>
          <w:b/>
          <w:bCs/>
          <w:sz w:val="28"/>
          <w:szCs w:val="28"/>
        </w:rPr>
      </w:pPr>
      <w:r w:rsidRPr="00064905">
        <w:rPr>
          <w:rFonts w:ascii="Traditional Arabic" w:hAnsi="Traditional Arabic" w:cs="Traditional Arabic"/>
          <w:b/>
          <w:bCs/>
          <w:sz w:val="28"/>
          <w:szCs w:val="28"/>
          <w:rtl/>
        </w:rPr>
        <w:t>إحدى القوى الرئيسية التي لعبت دورا كبيرا في الصراع الدولي في منطقة الخل</w:t>
      </w:r>
      <w:r w:rsidR="00064905" w:rsidRPr="00064905">
        <w:rPr>
          <w:rFonts w:ascii="Traditional Arabic" w:hAnsi="Traditional Arabic" w:cs="Traditional Arabic"/>
          <w:b/>
          <w:bCs/>
          <w:sz w:val="28"/>
          <w:szCs w:val="28"/>
          <w:rtl/>
        </w:rPr>
        <w:t>يج العربي خلال الحقبة التاريخية</w:t>
      </w:r>
      <w:r w:rsidRPr="00064905">
        <w:rPr>
          <w:rFonts w:ascii="Traditional Arabic" w:hAnsi="Traditional Arabic" w:cs="Traditional Arabic"/>
          <w:b/>
          <w:bCs/>
          <w:sz w:val="28"/>
          <w:szCs w:val="28"/>
          <w:rtl/>
        </w:rPr>
        <w:t xml:space="preserve"> من القرن الخامس عشر وحتى منتصف القرن التاسع عشر</w:t>
      </w:r>
      <w:r w:rsidRPr="00064905">
        <w:rPr>
          <w:rFonts w:ascii="Traditional Arabic" w:hAnsi="Traditional Arabic" w:cs="Traditional Arabic" w:hint="cs"/>
          <w:b/>
          <w:bCs/>
          <w:sz w:val="28"/>
          <w:szCs w:val="28"/>
          <w:rtl/>
        </w:rPr>
        <w:t xml:space="preserve"> : </w:t>
      </w:r>
    </w:p>
    <w:p w:rsidR="00064905" w:rsidRDefault="00064905" w:rsidP="00064905">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البرتغاليين </w:t>
      </w:r>
    </w:p>
    <w:p w:rsidR="00064905" w:rsidRPr="00064905" w:rsidRDefault="00064905" w:rsidP="00064905">
      <w:pPr>
        <w:pStyle w:val="a3"/>
        <w:numPr>
          <w:ilvl w:val="0"/>
          <w:numId w:val="2"/>
        </w:numPr>
        <w:rPr>
          <w:rFonts w:ascii="Traditional Arabic" w:hAnsi="Traditional Arabic" w:cs="Traditional Arabic"/>
          <w:sz w:val="28"/>
          <w:szCs w:val="28"/>
          <w:u w:val="single"/>
        </w:rPr>
      </w:pPr>
      <w:r w:rsidRPr="00064905">
        <w:rPr>
          <w:rFonts w:ascii="Traditional Arabic" w:hAnsi="Traditional Arabic" w:cs="Traditional Arabic" w:hint="cs"/>
          <w:sz w:val="28"/>
          <w:szCs w:val="28"/>
          <w:u w:val="single"/>
          <w:rtl/>
        </w:rPr>
        <w:t xml:space="preserve">العمانيون </w:t>
      </w:r>
    </w:p>
    <w:p w:rsidR="00064905" w:rsidRDefault="00064905" w:rsidP="00064905">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الإنجليز </w:t>
      </w:r>
    </w:p>
    <w:p w:rsidR="00064905" w:rsidRDefault="00064905" w:rsidP="00064905">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الهنود </w:t>
      </w:r>
    </w:p>
    <w:p w:rsidR="00064905" w:rsidRDefault="00064905" w:rsidP="00064905">
      <w:pPr>
        <w:pStyle w:val="a3"/>
        <w:ind w:left="1080"/>
        <w:rPr>
          <w:rFonts w:ascii="Traditional Arabic" w:hAnsi="Traditional Arabic" w:cs="Traditional Arabic"/>
          <w:sz w:val="28"/>
          <w:szCs w:val="28"/>
        </w:rPr>
      </w:pPr>
    </w:p>
    <w:p w:rsidR="0024145B" w:rsidRPr="00064905" w:rsidRDefault="00064905" w:rsidP="00115C9F">
      <w:pPr>
        <w:pStyle w:val="a3"/>
        <w:numPr>
          <w:ilvl w:val="0"/>
          <w:numId w:val="1"/>
        </w:numPr>
        <w:rPr>
          <w:rFonts w:ascii="Traditional Arabic" w:hAnsi="Traditional Arabic" w:cs="Traditional Arabic"/>
          <w:b/>
          <w:bCs/>
          <w:sz w:val="28"/>
          <w:szCs w:val="28"/>
        </w:rPr>
      </w:pPr>
      <w:r w:rsidRPr="00064905">
        <w:rPr>
          <w:rFonts w:ascii="Traditional Arabic" w:hAnsi="Traditional Arabic" w:cs="Traditional Arabic" w:hint="cs"/>
          <w:b/>
          <w:bCs/>
          <w:sz w:val="28"/>
          <w:szCs w:val="28"/>
          <w:rtl/>
        </w:rPr>
        <w:t>ترجع الأهمية الجغرافية لمنطقة عمان في أنها :</w:t>
      </w:r>
    </w:p>
    <w:p w:rsidR="00064905" w:rsidRPr="00064905" w:rsidRDefault="00064905" w:rsidP="00064905">
      <w:pPr>
        <w:pStyle w:val="a3"/>
        <w:numPr>
          <w:ilvl w:val="0"/>
          <w:numId w:val="2"/>
        </w:numPr>
        <w:rPr>
          <w:rFonts w:ascii="Traditional Arabic" w:hAnsi="Traditional Arabic" w:cs="Traditional Arabic"/>
          <w:sz w:val="28"/>
          <w:szCs w:val="28"/>
        </w:rPr>
      </w:pPr>
      <w:r w:rsidRPr="00064905">
        <w:rPr>
          <w:rFonts w:ascii="Traditional Arabic" w:hAnsi="Traditional Arabic" w:cs="Traditional Arabic"/>
          <w:sz w:val="28"/>
          <w:szCs w:val="28"/>
          <w:rtl/>
        </w:rPr>
        <w:t>تطل عمان بسواحلها الطويلة على البحر العربي</w:t>
      </w:r>
    </w:p>
    <w:p w:rsidR="00064905" w:rsidRPr="00064905" w:rsidRDefault="00064905" w:rsidP="00064905">
      <w:pPr>
        <w:pStyle w:val="a3"/>
        <w:numPr>
          <w:ilvl w:val="0"/>
          <w:numId w:val="2"/>
        </w:numPr>
        <w:rPr>
          <w:rFonts w:ascii="Traditional Arabic" w:hAnsi="Traditional Arabic" w:cs="Traditional Arabic"/>
          <w:sz w:val="28"/>
          <w:szCs w:val="28"/>
          <w:rtl/>
        </w:rPr>
      </w:pPr>
      <w:r w:rsidRPr="00064905">
        <w:rPr>
          <w:rFonts w:ascii="Traditional Arabic" w:hAnsi="Traditional Arabic" w:cs="Traditional Arabic"/>
          <w:sz w:val="28"/>
          <w:szCs w:val="28"/>
          <w:rtl/>
        </w:rPr>
        <w:t xml:space="preserve">تطل عمان على خليجي عمان والخليج العربي </w:t>
      </w:r>
    </w:p>
    <w:p w:rsidR="00064905" w:rsidRPr="00064905" w:rsidRDefault="00064905" w:rsidP="00064905">
      <w:pPr>
        <w:pStyle w:val="a3"/>
        <w:numPr>
          <w:ilvl w:val="0"/>
          <w:numId w:val="2"/>
        </w:numPr>
        <w:rPr>
          <w:rFonts w:ascii="Traditional Arabic" w:hAnsi="Traditional Arabic" w:cs="Traditional Arabic"/>
          <w:sz w:val="28"/>
          <w:szCs w:val="28"/>
          <w:rtl/>
        </w:rPr>
      </w:pPr>
      <w:r w:rsidRPr="00064905">
        <w:rPr>
          <w:rFonts w:ascii="Traditional Arabic" w:hAnsi="Traditional Arabic" w:cs="Traditional Arabic"/>
          <w:sz w:val="28"/>
          <w:szCs w:val="28"/>
          <w:rtl/>
        </w:rPr>
        <w:t xml:space="preserve">تتصل عمان اتصالا مباشرا بالمحيط الهندي والسواحل الإفريقية والأسيوية </w:t>
      </w:r>
    </w:p>
    <w:p w:rsidR="00064905" w:rsidRPr="00064905" w:rsidRDefault="00064905" w:rsidP="00064905">
      <w:pPr>
        <w:pStyle w:val="a3"/>
        <w:numPr>
          <w:ilvl w:val="0"/>
          <w:numId w:val="2"/>
        </w:numPr>
        <w:rPr>
          <w:rFonts w:ascii="Traditional Arabic" w:hAnsi="Traditional Arabic" w:cs="Traditional Arabic"/>
          <w:sz w:val="28"/>
          <w:szCs w:val="28"/>
          <w:rtl/>
        </w:rPr>
      </w:pPr>
      <w:r w:rsidRPr="00064905">
        <w:rPr>
          <w:rFonts w:ascii="Traditional Arabic" w:hAnsi="Traditional Arabic" w:cs="Traditional Arabic"/>
          <w:sz w:val="28"/>
          <w:szCs w:val="28"/>
          <w:u w:val="single"/>
          <w:rtl/>
        </w:rPr>
        <w:t xml:space="preserve">كل ما سبق </w:t>
      </w:r>
    </w:p>
    <w:p w:rsidR="00064905" w:rsidRDefault="00064905" w:rsidP="00064905">
      <w:pPr>
        <w:pStyle w:val="a3"/>
        <w:ind w:left="1080"/>
        <w:rPr>
          <w:rFonts w:ascii="Traditional Arabic" w:hAnsi="Traditional Arabic" w:cs="Traditional Arabic"/>
          <w:sz w:val="28"/>
          <w:szCs w:val="28"/>
        </w:rPr>
      </w:pPr>
    </w:p>
    <w:p w:rsidR="0024145B" w:rsidRPr="00064905" w:rsidRDefault="00064905" w:rsidP="00064905">
      <w:pPr>
        <w:pStyle w:val="a3"/>
        <w:numPr>
          <w:ilvl w:val="0"/>
          <w:numId w:val="1"/>
        </w:numPr>
        <w:rPr>
          <w:rFonts w:ascii="Traditional Arabic" w:hAnsi="Traditional Arabic" w:cs="Traditional Arabic"/>
          <w:b/>
          <w:bCs/>
          <w:sz w:val="28"/>
          <w:szCs w:val="28"/>
        </w:rPr>
      </w:pPr>
      <w:r w:rsidRPr="00064905">
        <w:rPr>
          <w:rFonts w:ascii="Traditional Arabic" w:hAnsi="Traditional Arabic" w:cs="Traditional Arabic"/>
          <w:b/>
          <w:bCs/>
          <w:sz w:val="28"/>
          <w:szCs w:val="28"/>
          <w:rtl/>
        </w:rPr>
        <w:t>أول من تلقى صدمة الاستعمار البرتغالي الشرسة في عهد القائد البرتغالي البوكر</w:t>
      </w:r>
      <w:r w:rsidRPr="00064905">
        <w:rPr>
          <w:rFonts w:ascii="Traditional Arabic" w:hAnsi="Traditional Arabic" w:cs="Traditional Arabic" w:hint="cs"/>
          <w:b/>
          <w:bCs/>
          <w:sz w:val="28"/>
          <w:szCs w:val="28"/>
          <w:rtl/>
        </w:rPr>
        <w:t xml:space="preserve"> :</w:t>
      </w:r>
    </w:p>
    <w:p w:rsidR="00064905" w:rsidRDefault="00064905" w:rsidP="00064905">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الفرس </w:t>
      </w:r>
    </w:p>
    <w:p w:rsidR="00064905" w:rsidRPr="00064905" w:rsidRDefault="00064905" w:rsidP="00064905">
      <w:pPr>
        <w:pStyle w:val="a3"/>
        <w:numPr>
          <w:ilvl w:val="0"/>
          <w:numId w:val="2"/>
        </w:numPr>
        <w:rPr>
          <w:rFonts w:ascii="Traditional Arabic" w:hAnsi="Traditional Arabic" w:cs="Traditional Arabic"/>
          <w:sz w:val="28"/>
          <w:szCs w:val="28"/>
          <w:u w:val="single"/>
        </w:rPr>
      </w:pPr>
      <w:r w:rsidRPr="00064905">
        <w:rPr>
          <w:rFonts w:ascii="Traditional Arabic" w:hAnsi="Traditional Arabic" w:cs="Traditional Arabic" w:hint="cs"/>
          <w:sz w:val="28"/>
          <w:szCs w:val="28"/>
          <w:u w:val="single"/>
          <w:rtl/>
        </w:rPr>
        <w:t xml:space="preserve">العمانيون </w:t>
      </w:r>
    </w:p>
    <w:p w:rsidR="00064905" w:rsidRDefault="00064905" w:rsidP="00064905">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البحرينيون </w:t>
      </w:r>
    </w:p>
    <w:p w:rsidR="00064905" w:rsidRDefault="00064905" w:rsidP="00064905">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أهل البصرة </w:t>
      </w:r>
    </w:p>
    <w:p w:rsidR="00064905" w:rsidRDefault="00064905" w:rsidP="00064905">
      <w:pPr>
        <w:pStyle w:val="a3"/>
        <w:ind w:left="1080"/>
        <w:rPr>
          <w:rFonts w:ascii="Traditional Arabic" w:hAnsi="Traditional Arabic" w:cs="Traditional Arabic"/>
          <w:sz w:val="28"/>
          <w:szCs w:val="28"/>
        </w:rPr>
      </w:pPr>
    </w:p>
    <w:p w:rsidR="00064905" w:rsidRPr="00064905" w:rsidRDefault="00064905" w:rsidP="00064905">
      <w:pPr>
        <w:pStyle w:val="a3"/>
        <w:numPr>
          <w:ilvl w:val="0"/>
          <w:numId w:val="1"/>
        </w:numPr>
        <w:rPr>
          <w:rFonts w:ascii="Traditional Arabic" w:hAnsi="Traditional Arabic" w:cs="Traditional Arabic"/>
          <w:b/>
          <w:bCs/>
          <w:sz w:val="28"/>
          <w:szCs w:val="28"/>
        </w:rPr>
      </w:pPr>
      <w:r w:rsidRPr="00064905">
        <w:rPr>
          <w:rFonts w:ascii="Traditional Arabic" w:hAnsi="Traditional Arabic" w:cs="Traditional Arabic"/>
          <w:b/>
          <w:bCs/>
          <w:sz w:val="28"/>
          <w:szCs w:val="28"/>
          <w:rtl/>
        </w:rPr>
        <w:t>لم يستطع العمانيون أمام هجمات البرتغاليون الدفاع عن بلادهم لأن :</w:t>
      </w:r>
    </w:p>
    <w:p w:rsidR="00064905" w:rsidRPr="00064905" w:rsidRDefault="00064905" w:rsidP="00064905">
      <w:pPr>
        <w:pStyle w:val="a3"/>
        <w:numPr>
          <w:ilvl w:val="0"/>
          <w:numId w:val="2"/>
        </w:numPr>
        <w:rPr>
          <w:rFonts w:ascii="Traditional Arabic" w:hAnsi="Traditional Arabic" w:cs="Traditional Arabic"/>
          <w:sz w:val="28"/>
          <w:szCs w:val="28"/>
          <w:u w:val="single"/>
          <w:rtl/>
        </w:rPr>
      </w:pPr>
      <w:r w:rsidRPr="00064905">
        <w:rPr>
          <w:rFonts w:ascii="Traditional Arabic" w:hAnsi="Traditional Arabic" w:cs="Traditional Arabic"/>
          <w:sz w:val="28"/>
          <w:szCs w:val="28"/>
          <w:u w:val="single"/>
          <w:rtl/>
        </w:rPr>
        <w:t xml:space="preserve"> سرعة الهدم كانت أكبر من سرعة تجميع القوى وتنظيم المقاومة</w:t>
      </w:r>
    </w:p>
    <w:p w:rsidR="00064905" w:rsidRPr="00064905" w:rsidRDefault="00064905" w:rsidP="00064905">
      <w:pPr>
        <w:pStyle w:val="a3"/>
        <w:numPr>
          <w:ilvl w:val="0"/>
          <w:numId w:val="2"/>
        </w:numPr>
        <w:rPr>
          <w:rFonts w:ascii="Traditional Arabic" w:hAnsi="Traditional Arabic" w:cs="Traditional Arabic"/>
          <w:sz w:val="28"/>
          <w:szCs w:val="28"/>
          <w:rtl/>
        </w:rPr>
      </w:pPr>
      <w:r w:rsidRPr="00064905">
        <w:rPr>
          <w:rFonts w:ascii="Traditional Arabic" w:hAnsi="Traditional Arabic" w:cs="Traditional Arabic"/>
          <w:sz w:val="28"/>
          <w:szCs w:val="28"/>
          <w:rtl/>
        </w:rPr>
        <w:t xml:space="preserve">معاونة القوى الاستعمارية للبرتغاليين </w:t>
      </w:r>
    </w:p>
    <w:p w:rsidR="00064905" w:rsidRPr="00064905" w:rsidRDefault="00064905" w:rsidP="00064905">
      <w:pPr>
        <w:pStyle w:val="a3"/>
        <w:numPr>
          <w:ilvl w:val="0"/>
          <w:numId w:val="2"/>
        </w:numPr>
        <w:rPr>
          <w:rFonts w:ascii="Traditional Arabic" w:hAnsi="Traditional Arabic" w:cs="Traditional Arabic"/>
          <w:sz w:val="28"/>
          <w:szCs w:val="28"/>
          <w:rtl/>
        </w:rPr>
      </w:pPr>
      <w:r w:rsidRPr="00064905">
        <w:rPr>
          <w:rFonts w:ascii="Traditional Arabic" w:hAnsi="Traditional Arabic" w:cs="Traditional Arabic"/>
          <w:sz w:val="28"/>
          <w:szCs w:val="28"/>
          <w:rtl/>
        </w:rPr>
        <w:t xml:space="preserve">خيانة بعض من أهل عمان لبلادهم </w:t>
      </w:r>
    </w:p>
    <w:p w:rsidR="00064905" w:rsidRDefault="00064905" w:rsidP="00064905">
      <w:pPr>
        <w:pStyle w:val="a3"/>
        <w:numPr>
          <w:ilvl w:val="0"/>
          <w:numId w:val="2"/>
        </w:numPr>
        <w:rPr>
          <w:rFonts w:ascii="Traditional Arabic" w:hAnsi="Traditional Arabic" w:cs="Traditional Arabic"/>
          <w:sz w:val="28"/>
          <w:szCs w:val="28"/>
        </w:rPr>
      </w:pPr>
      <w:r w:rsidRPr="00064905">
        <w:rPr>
          <w:rFonts w:ascii="Traditional Arabic" w:hAnsi="Traditional Arabic" w:cs="Traditional Arabic"/>
          <w:sz w:val="28"/>
          <w:szCs w:val="28"/>
          <w:rtl/>
        </w:rPr>
        <w:lastRenderedPageBreak/>
        <w:t xml:space="preserve">كل ما سبق </w:t>
      </w:r>
    </w:p>
    <w:p w:rsidR="00064905" w:rsidRPr="00064905" w:rsidRDefault="00064905" w:rsidP="00064905">
      <w:pPr>
        <w:pStyle w:val="a3"/>
        <w:ind w:left="1080"/>
        <w:rPr>
          <w:rFonts w:ascii="Traditional Arabic" w:hAnsi="Traditional Arabic" w:cs="Traditional Arabic"/>
          <w:sz w:val="28"/>
          <w:szCs w:val="28"/>
          <w:rtl/>
        </w:rPr>
      </w:pPr>
    </w:p>
    <w:p w:rsidR="00064905" w:rsidRPr="00064905" w:rsidRDefault="00064905" w:rsidP="00064905">
      <w:pPr>
        <w:pStyle w:val="a3"/>
        <w:numPr>
          <w:ilvl w:val="0"/>
          <w:numId w:val="1"/>
        </w:numPr>
        <w:rPr>
          <w:rFonts w:ascii="Traditional Arabic" w:hAnsi="Traditional Arabic" w:cs="Traditional Arabic"/>
          <w:b/>
          <w:bCs/>
          <w:sz w:val="28"/>
          <w:szCs w:val="28"/>
        </w:rPr>
      </w:pPr>
      <w:r w:rsidRPr="00064905">
        <w:rPr>
          <w:rFonts w:ascii="Traditional Arabic" w:hAnsi="Traditional Arabic" w:cs="Traditional Arabic"/>
          <w:b/>
          <w:bCs/>
          <w:sz w:val="28"/>
          <w:szCs w:val="28"/>
          <w:rtl/>
        </w:rPr>
        <w:t>سقطت معظم المدن العمانية الساحلية في أيدي البرتغاليين في بداية القرن</w:t>
      </w:r>
      <w:r w:rsidRPr="00064905">
        <w:rPr>
          <w:rFonts w:ascii="Traditional Arabic" w:hAnsi="Traditional Arabic" w:cs="Traditional Arabic" w:hint="cs"/>
          <w:b/>
          <w:bCs/>
          <w:sz w:val="28"/>
          <w:szCs w:val="28"/>
          <w:rtl/>
        </w:rPr>
        <w:t xml:space="preserve"> :</w:t>
      </w:r>
    </w:p>
    <w:p w:rsidR="00064905" w:rsidRDefault="00064905" w:rsidP="00064905">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الثامن عشر </w:t>
      </w:r>
    </w:p>
    <w:p w:rsidR="0024145B" w:rsidRPr="00064905" w:rsidRDefault="00064905" w:rsidP="00064905">
      <w:pPr>
        <w:pStyle w:val="a3"/>
        <w:numPr>
          <w:ilvl w:val="0"/>
          <w:numId w:val="2"/>
        </w:numPr>
        <w:rPr>
          <w:rFonts w:ascii="Traditional Arabic" w:hAnsi="Traditional Arabic" w:cs="Traditional Arabic"/>
          <w:sz w:val="28"/>
          <w:szCs w:val="28"/>
          <w:u w:val="single"/>
        </w:rPr>
      </w:pPr>
      <w:r w:rsidRPr="00064905">
        <w:rPr>
          <w:rFonts w:ascii="Traditional Arabic" w:hAnsi="Traditional Arabic" w:cs="Traditional Arabic"/>
          <w:sz w:val="28"/>
          <w:szCs w:val="28"/>
          <w:u w:val="single"/>
          <w:rtl/>
        </w:rPr>
        <w:t xml:space="preserve"> السادس عشر</w:t>
      </w:r>
    </w:p>
    <w:p w:rsidR="00064905" w:rsidRDefault="00064905" w:rsidP="00064905">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السابع عشر </w:t>
      </w:r>
    </w:p>
    <w:p w:rsidR="00064905" w:rsidRDefault="00064905" w:rsidP="00064905">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الرابع عشر </w:t>
      </w:r>
    </w:p>
    <w:p w:rsidR="00064905" w:rsidRDefault="00064905" w:rsidP="00064905">
      <w:pPr>
        <w:pStyle w:val="a3"/>
        <w:ind w:left="1080"/>
        <w:rPr>
          <w:rFonts w:ascii="Traditional Arabic" w:hAnsi="Traditional Arabic" w:cs="Traditional Arabic"/>
          <w:sz w:val="28"/>
          <w:szCs w:val="28"/>
        </w:rPr>
      </w:pPr>
    </w:p>
    <w:p w:rsidR="0024145B" w:rsidRPr="00064905" w:rsidRDefault="00064905" w:rsidP="00064905">
      <w:pPr>
        <w:pStyle w:val="a3"/>
        <w:numPr>
          <w:ilvl w:val="0"/>
          <w:numId w:val="1"/>
        </w:numPr>
        <w:rPr>
          <w:rFonts w:ascii="Traditional Arabic" w:hAnsi="Traditional Arabic" w:cs="Traditional Arabic"/>
          <w:b/>
          <w:bCs/>
          <w:sz w:val="28"/>
          <w:szCs w:val="28"/>
        </w:rPr>
      </w:pPr>
      <w:r w:rsidRPr="00064905">
        <w:rPr>
          <w:rFonts w:ascii="Traditional Arabic" w:hAnsi="Traditional Arabic" w:cs="Traditional Arabic"/>
          <w:b/>
          <w:bCs/>
          <w:sz w:val="28"/>
          <w:szCs w:val="28"/>
          <w:rtl/>
        </w:rPr>
        <w:t>بدأ العمانيون في تنظيم جهودهم لإخراج البرتغاليين في بداية القرن</w:t>
      </w:r>
      <w:r w:rsidRPr="00064905">
        <w:rPr>
          <w:rFonts w:ascii="Traditional Arabic" w:hAnsi="Traditional Arabic" w:cs="Traditional Arabic" w:hint="cs"/>
          <w:b/>
          <w:bCs/>
          <w:sz w:val="28"/>
          <w:szCs w:val="28"/>
          <w:rtl/>
        </w:rPr>
        <w:t xml:space="preserve"> :</w:t>
      </w:r>
    </w:p>
    <w:p w:rsidR="00064905" w:rsidRDefault="00064905" w:rsidP="00064905">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الثامن عشر </w:t>
      </w:r>
    </w:p>
    <w:p w:rsidR="00064905" w:rsidRPr="00064905" w:rsidRDefault="00064905" w:rsidP="00064905">
      <w:pPr>
        <w:pStyle w:val="a3"/>
        <w:numPr>
          <w:ilvl w:val="0"/>
          <w:numId w:val="2"/>
        </w:numPr>
        <w:rPr>
          <w:rFonts w:ascii="Traditional Arabic" w:hAnsi="Traditional Arabic" w:cs="Traditional Arabic"/>
          <w:sz w:val="28"/>
          <w:szCs w:val="28"/>
          <w:u w:val="single"/>
        </w:rPr>
      </w:pPr>
      <w:r w:rsidRPr="00064905">
        <w:rPr>
          <w:rFonts w:ascii="Traditional Arabic" w:hAnsi="Traditional Arabic" w:cs="Traditional Arabic"/>
          <w:sz w:val="28"/>
          <w:szCs w:val="28"/>
          <w:u w:val="single"/>
          <w:rtl/>
        </w:rPr>
        <w:t xml:space="preserve"> السادس عشر</w:t>
      </w:r>
    </w:p>
    <w:p w:rsidR="00064905" w:rsidRDefault="00064905" w:rsidP="00064905">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السابع عشر </w:t>
      </w:r>
    </w:p>
    <w:p w:rsidR="00064905" w:rsidRDefault="00064905" w:rsidP="00064905">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الرابع عشر </w:t>
      </w:r>
    </w:p>
    <w:p w:rsidR="00064905" w:rsidRDefault="00064905" w:rsidP="00064905">
      <w:pPr>
        <w:pStyle w:val="a3"/>
        <w:ind w:left="1080"/>
        <w:rPr>
          <w:rFonts w:ascii="Traditional Arabic" w:hAnsi="Traditional Arabic" w:cs="Traditional Arabic"/>
          <w:sz w:val="28"/>
          <w:szCs w:val="28"/>
        </w:rPr>
      </w:pPr>
    </w:p>
    <w:p w:rsidR="0024145B" w:rsidRPr="00064905" w:rsidRDefault="00064905" w:rsidP="00115C9F">
      <w:pPr>
        <w:pStyle w:val="a3"/>
        <w:numPr>
          <w:ilvl w:val="0"/>
          <w:numId w:val="1"/>
        </w:numPr>
        <w:rPr>
          <w:rFonts w:ascii="Traditional Arabic" w:hAnsi="Traditional Arabic" w:cs="Traditional Arabic"/>
          <w:b/>
          <w:bCs/>
          <w:sz w:val="28"/>
          <w:szCs w:val="28"/>
        </w:rPr>
      </w:pPr>
      <w:r w:rsidRPr="00064905">
        <w:rPr>
          <w:rFonts w:ascii="Traditional Arabic" w:hAnsi="Traditional Arabic" w:cs="Traditional Arabic" w:hint="cs"/>
          <w:b/>
          <w:bCs/>
          <w:sz w:val="28"/>
          <w:szCs w:val="28"/>
          <w:rtl/>
        </w:rPr>
        <w:t>حاول العمانيون صد هجمات البرتغاليين بمساعدة :</w:t>
      </w:r>
    </w:p>
    <w:p w:rsidR="00064905" w:rsidRDefault="00064905" w:rsidP="00064905">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الإنجليز </w:t>
      </w:r>
    </w:p>
    <w:p w:rsidR="00064905" w:rsidRDefault="00064905" w:rsidP="00064905">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الهولنديين </w:t>
      </w:r>
    </w:p>
    <w:p w:rsidR="00064905" w:rsidRPr="00064905" w:rsidRDefault="00064905" w:rsidP="00064905">
      <w:pPr>
        <w:pStyle w:val="a3"/>
        <w:numPr>
          <w:ilvl w:val="0"/>
          <w:numId w:val="2"/>
        </w:numPr>
        <w:rPr>
          <w:rFonts w:ascii="Traditional Arabic" w:hAnsi="Traditional Arabic" w:cs="Traditional Arabic"/>
          <w:sz w:val="28"/>
          <w:szCs w:val="28"/>
          <w:u w:val="single"/>
        </w:rPr>
      </w:pPr>
      <w:r w:rsidRPr="00064905">
        <w:rPr>
          <w:rFonts w:ascii="Traditional Arabic" w:hAnsi="Traditional Arabic" w:cs="Traditional Arabic" w:hint="cs"/>
          <w:sz w:val="28"/>
          <w:szCs w:val="28"/>
          <w:u w:val="single"/>
          <w:rtl/>
        </w:rPr>
        <w:t xml:space="preserve">الأتراك </w:t>
      </w:r>
    </w:p>
    <w:p w:rsidR="00064905" w:rsidRDefault="00064905" w:rsidP="00064905">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الفرس </w:t>
      </w:r>
    </w:p>
    <w:p w:rsidR="00064905" w:rsidRDefault="00064905" w:rsidP="00064905">
      <w:pPr>
        <w:pStyle w:val="a3"/>
        <w:ind w:left="1080"/>
        <w:rPr>
          <w:rFonts w:ascii="Traditional Arabic" w:hAnsi="Traditional Arabic" w:cs="Traditional Arabic"/>
          <w:sz w:val="28"/>
          <w:szCs w:val="28"/>
        </w:rPr>
      </w:pPr>
    </w:p>
    <w:p w:rsidR="0024145B" w:rsidRPr="00064905" w:rsidRDefault="00064905" w:rsidP="00115C9F">
      <w:pPr>
        <w:pStyle w:val="a3"/>
        <w:numPr>
          <w:ilvl w:val="0"/>
          <w:numId w:val="1"/>
        </w:numPr>
        <w:rPr>
          <w:rFonts w:ascii="Traditional Arabic" w:hAnsi="Traditional Arabic" w:cs="Traditional Arabic"/>
          <w:b/>
          <w:bCs/>
          <w:sz w:val="28"/>
          <w:szCs w:val="28"/>
        </w:rPr>
      </w:pPr>
      <w:r w:rsidRPr="00064905">
        <w:rPr>
          <w:rFonts w:ascii="Traditional Arabic" w:hAnsi="Traditional Arabic" w:cs="Traditional Arabic" w:hint="cs"/>
          <w:b/>
          <w:bCs/>
          <w:sz w:val="28"/>
          <w:szCs w:val="28"/>
          <w:rtl/>
        </w:rPr>
        <w:t>لم يستطع العمانيون التغلب على الاستعمار البرتغالي طيلة القرن السادس عشر بسبب :</w:t>
      </w:r>
    </w:p>
    <w:p w:rsidR="00064905" w:rsidRDefault="00064905" w:rsidP="00064905">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قلة الخبرة العمانية </w:t>
      </w:r>
    </w:p>
    <w:p w:rsidR="00064905" w:rsidRDefault="00064905" w:rsidP="00064905">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كثرة الدول الاستعمارية في منطقة الخليج العربي </w:t>
      </w:r>
    </w:p>
    <w:p w:rsidR="00064905" w:rsidRPr="00064905" w:rsidRDefault="00064905" w:rsidP="00064905">
      <w:pPr>
        <w:pStyle w:val="a3"/>
        <w:numPr>
          <w:ilvl w:val="0"/>
          <w:numId w:val="2"/>
        </w:numPr>
        <w:rPr>
          <w:rFonts w:ascii="Traditional Arabic" w:hAnsi="Traditional Arabic" w:cs="Traditional Arabic"/>
          <w:sz w:val="28"/>
          <w:szCs w:val="28"/>
          <w:u w:val="single"/>
        </w:rPr>
      </w:pPr>
      <w:r w:rsidRPr="00064905">
        <w:rPr>
          <w:rFonts w:ascii="Traditional Arabic" w:hAnsi="Traditional Arabic" w:cs="Traditional Arabic"/>
          <w:sz w:val="28"/>
          <w:szCs w:val="28"/>
          <w:u w:val="single"/>
          <w:rtl/>
        </w:rPr>
        <w:t>التفوق الكاسح للبرتغاليين</w:t>
      </w:r>
    </w:p>
    <w:p w:rsidR="00064905" w:rsidRDefault="00064905" w:rsidP="00064905">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064905" w:rsidRDefault="00064905" w:rsidP="00064905">
      <w:pPr>
        <w:pStyle w:val="a3"/>
        <w:ind w:left="1080"/>
        <w:rPr>
          <w:rFonts w:ascii="Traditional Arabic" w:hAnsi="Traditional Arabic" w:cs="Traditional Arabic"/>
          <w:sz w:val="28"/>
          <w:szCs w:val="28"/>
        </w:rPr>
      </w:pPr>
    </w:p>
    <w:p w:rsidR="00F27568" w:rsidRPr="00F27568" w:rsidRDefault="00064905" w:rsidP="00064905">
      <w:pPr>
        <w:pStyle w:val="a3"/>
        <w:numPr>
          <w:ilvl w:val="0"/>
          <w:numId w:val="1"/>
        </w:numPr>
        <w:rPr>
          <w:rFonts w:ascii="Traditional Arabic" w:hAnsi="Traditional Arabic" w:cs="Traditional Arabic"/>
          <w:b/>
          <w:bCs/>
          <w:sz w:val="28"/>
          <w:szCs w:val="28"/>
        </w:rPr>
      </w:pPr>
      <w:r w:rsidRPr="00F27568">
        <w:rPr>
          <w:rFonts w:ascii="Traditional Arabic" w:hAnsi="Traditional Arabic" w:cs="Traditional Arabic"/>
          <w:b/>
          <w:bCs/>
          <w:sz w:val="28"/>
          <w:szCs w:val="28"/>
          <w:rtl/>
        </w:rPr>
        <w:t xml:space="preserve">بدأ العمانيون في الاستفادة من الاحتكاك بالبرتغاليين في </w:t>
      </w:r>
      <w:r w:rsidR="00F27568" w:rsidRPr="00F27568">
        <w:rPr>
          <w:rFonts w:ascii="Traditional Arabic" w:hAnsi="Traditional Arabic" w:cs="Traditional Arabic" w:hint="cs"/>
          <w:b/>
          <w:bCs/>
          <w:sz w:val="28"/>
          <w:szCs w:val="28"/>
          <w:rtl/>
        </w:rPr>
        <w:t>:</w:t>
      </w:r>
    </w:p>
    <w:p w:rsidR="00F27568" w:rsidRDefault="00F27568" w:rsidP="00F27568">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المقاومة </w:t>
      </w:r>
    </w:p>
    <w:p w:rsidR="00064905" w:rsidRPr="00F27568" w:rsidRDefault="00064905" w:rsidP="00F27568">
      <w:pPr>
        <w:pStyle w:val="a3"/>
        <w:numPr>
          <w:ilvl w:val="0"/>
          <w:numId w:val="2"/>
        </w:numPr>
        <w:rPr>
          <w:rFonts w:ascii="Traditional Arabic" w:hAnsi="Traditional Arabic" w:cs="Traditional Arabic"/>
          <w:sz w:val="28"/>
          <w:szCs w:val="28"/>
          <w:u w:val="single"/>
        </w:rPr>
      </w:pPr>
      <w:r w:rsidRPr="00F27568">
        <w:rPr>
          <w:rFonts w:ascii="Traditional Arabic" w:hAnsi="Traditional Arabic" w:cs="Traditional Arabic"/>
          <w:sz w:val="28"/>
          <w:szCs w:val="28"/>
          <w:u w:val="single"/>
          <w:rtl/>
        </w:rPr>
        <w:t xml:space="preserve">صناعة السفن واستخدام المدفعية </w:t>
      </w:r>
    </w:p>
    <w:p w:rsidR="00F27568" w:rsidRDefault="00F27568" w:rsidP="00F27568">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التعرف على الدين المسيحي </w:t>
      </w:r>
    </w:p>
    <w:p w:rsidR="00F27568" w:rsidRDefault="00F27568" w:rsidP="00F27568">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F27568" w:rsidRPr="00064905" w:rsidRDefault="00F27568" w:rsidP="00F27568">
      <w:pPr>
        <w:pStyle w:val="a3"/>
        <w:ind w:left="1080"/>
        <w:rPr>
          <w:rFonts w:ascii="Traditional Arabic" w:hAnsi="Traditional Arabic" w:cs="Traditional Arabic"/>
          <w:sz w:val="28"/>
          <w:szCs w:val="28"/>
        </w:rPr>
      </w:pPr>
    </w:p>
    <w:p w:rsidR="00F27568" w:rsidRPr="00F27568" w:rsidRDefault="00F27568" w:rsidP="00F27568">
      <w:pPr>
        <w:pStyle w:val="a3"/>
        <w:numPr>
          <w:ilvl w:val="0"/>
          <w:numId w:val="1"/>
        </w:numPr>
        <w:rPr>
          <w:rFonts w:ascii="Traditional Arabic" w:hAnsi="Traditional Arabic" w:cs="Traditional Arabic"/>
          <w:b/>
          <w:bCs/>
          <w:sz w:val="28"/>
          <w:szCs w:val="28"/>
        </w:rPr>
      </w:pPr>
      <w:r w:rsidRPr="00F27568">
        <w:rPr>
          <w:rFonts w:ascii="Traditional Arabic" w:hAnsi="Traditional Arabic" w:cs="Traditional Arabic"/>
          <w:b/>
          <w:bCs/>
          <w:sz w:val="28"/>
          <w:szCs w:val="28"/>
          <w:rtl/>
        </w:rPr>
        <w:t xml:space="preserve">بدأت المقاومة العمانية تؤتى أثارها بالتدريج منذ </w:t>
      </w:r>
      <w:r w:rsidRPr="00F27568">
        <w:rPr>
          <w:rFonts w:ascii="Traditional Arabic" w:hAnsi="Traditional Arabic" w:cs="Traditional Arabic" w:hint="cs"/>
          <w:b/>
          <w:bCs/>
          <w:sz w:val="28"/>
          <w:szCs w:val="28"/>
          <w:rtl/>
        </w:rPr>
        <w:t>......</w:t>
      </w:r>
      <w:r w:rsidRPr="00F27568">
        <w:rPr>
          <w:rFonts w:ascii="Traditional Arabic" w:hAnsi="Traditional Arabic" w:cs="Traditional Arabic"/>
          <w:b/>
          <w:bCs/>
          <w:sz w:val="28"/>
          <w:szCs w:val="28"/>
          <w:rtl/>
        </w:rPr>
        <w:t xml:space="preserve"> على أيدي الأئمة </w:t>
      </w:r>
      <w:proofErr w:type="spellStart"/>
      <w:r w:rsidRPr="00F27568">
        <w:rPr>
          <w:rFonts w:ascii="Traditional Arabic" w:hAnsi="Traditional Arabic" w:cs="Traditional Arabic"/>
          <w:b/>
          <w:bCs/>
          <w:sz w:val="28"/>
          <w:szCs w:val="28"/>
          <w:rtl/>
        </w:rPr>
        <w:t>اليعاربة</w:t>
      </w:r>
      <w:proofErr w:type="spellEnd"/>
      <w:r w:rsidRPr="00F27568">
        <w:rPr>
          <w:rFonts w:ascii="Traditional Arabic" w:hAnsi="Traditional Arabic" w:cs="Traditional Arabic"/>
          <w:b/>
          <w:bCs/>
          <w:sz w:val="28"/>
          <w:szCs w:val="28"/>
          <w:rtl/>
        </w:rPr>
        <w:t xml:space="preserve"> </w:t>
      </w:r>
      <w:r w:rsidRPr="00F27568">
        <w:rPr>
          <w:rFonts w:ascii="Traditional Arabic" w:hAnsi="Traditional Arabic" w:cs="Traditional Arabic" w:hint="cs"/>
          <w:b/>
          <w:bCs/>
          <w:sz w:val="28"/>
          <w:szCs w:val="28"/>
          <w:rtl/>
        </w:rPr>
        <w:t>:</w:t>
      </w:r>
    </w:p>
    <w:p w:rsidR="00F27568" w:rsidRDefault="00F27568" w:rsidP="00F27568">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بداية القرن السادس عشر </w:t>
      </w:r>
    </w:p>
    <w:p w:rsidR="00F27568" w:rsidRDefault="00F27568" w:rsidP="00F27568">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1505 م </w:t>
      </w:r>
    </w:p>
    <w:p w:rsidR="00F27568" w:rsidRDefault="00F27568" w:rsidP="00F27568">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1780 م </w:t>
      </w:r>
    </w:p>
    <w:p w:rsidR="00F27568" w:rsidRPr="00F27568" w:rsidRDefault="00F27568" w:rsidP="00F27568">
      <w:pPr>
        <w:pStyle w:val="a3"/>
        <w:numPr>
          <w:ilvl w:val="0"/>
          <w:numId w:val="2"/>
        </w:numPr>
        <w:rPr>
          <w:rFonts w:ascii="Traditional Arabic" w:hAnsi="Traditional Arabic" w:cs="Traditional Arabic"/>
          <w:sz w:val="28"/>
          <w:szCs w:val="28"/>
          <w:u w:val="single"/>
        </w:rPr>
      </w:pPr>
      <w:r w:rsidRPr="00F27568">
        <w:rPr>
          <w:rFonts w:ascii="Traditional Arabic" w:hAnsi="Traditional Arabic" w:cs="Traditional Arabic" w:hint="cs"/>
          <w:sz w:val="28"/>
          <w:szCs w:val="28"/>
          <w:u w:val="single"/>
          <w:rtl/>
        </w:rPr>
        <w:t xml:space="preserve">أواخر القرن السادس عشر </w:t>
      </w:r>
    </w:p>
    <w:p w:rsidR="00F27568" w:rsidRPr="00F27568" w:rsidRDefault="00F27568" w:rsidP="00F27568">
      <w:pPr>
        <w:pStyle w:val="a3"/>
        <w:ind w:left="1080"/>
        <w:rPr>
          <w:rFonts w:ascii="Traditional Arabic" w:hAnsi="Traditional Arabic" w:cs="Traditional Arabic"/>
          <w:sz w:val="28"/>
          <w:szCs w:val="28"/>
        </w:rPr>
      </w:pPr>
    </w:p>
    <w:p w:rsidR="00F27568" w:rsidRPr="00F27568" w:rsidRDefault="00F27568" w:rsidP="00F27568">
      <w:pPr>
        <w:pStyle w:val="a3"/>
        <w:numPr>
          <w:ilvl w:val="0"/>
          <w:numId w:val="1"/>
        </w:numPr>
        <w:rPr>
          <w:rFonts w:ascii="Traditional Arabic" w:hAnsi="Traditional Arabic" w:cs="Traditional Arabic"/>
          <w:b/>
          <w:bCs/>
          <w:sz w:val="28"/>
          <w:szCs w:val="28"/>
        </w:rPr>
      </w:pPr>
      <w:r w:rsidRPr="00F27568">
        <w:rPr>
          <w:rFonts w:ascii="Traditional Arabic" w:hAnsi="Traditional Arabic" w:cs="Traditional Arabic"/>
          <w:b/>
          <w:bCs/>
          <w:sz w:val="28"/>
          <w:szCs w:val="28"/>
          <w:rtl/>
        </w:rPr>
        <w:t>بدأت المقاومة العمانية تؤتى أثارها بالتدريج منذ أواخر القرن السادس عشر على أيدي</w:t>
      </w:r>
      <w:r w:rsidRPr="00F27568">
        <w:rPr>
          <w:rFonts w:ascii="Traditional Arabic" w:hAnsi="Traditional Arabic" w:cs="Traditional Arabic" w:hint="cs"/>
          <w:b/>
          <w:bCs/>
          <w:sz w:val="28"/>
          <w:szCs w:val="28"/>
          <w:rtl/>
        </w:rPr>
        <w:t xml:space="preserve"> :</w:t>
      </w:r>
    </w:p>
    <w:p w:rsidR="00F27568" w:rsidRDefault="00F27568" w:rsidP="00F27568">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آل سعود </w:t>
      </w:r>
    </w:p>
    <w:p w:rsidR="00F27568" w:rsidRDefault="00F27568" w:rsidP="00F27568">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أسرة </w:t>
      </w:r>
      <w:proofErr w:type="spellStart"/>
      <w:r>
        <w:rPr>
          <w:rFonts w:ascii="Traditional Arabic" w:hAnsi="Traditional Arabic" w:cs="Traditional Arabic" w:hint="cs"/>
          <w:sz w:val="28"/>
          <w:szCs w:val="28"/>
          <w:rtl/>
        </w:rPr>
        <w:t>البوسعيد</w:t>
      </w:r>
      <w:proofErr w:type="spellEnd"/>
      <w:r>
        <w:rPr>
          <w:rFonts w:ascii="Traditional Arabic" w:hAnsi="Traditional Arabic" w:cs="Traditional Arabic" w:hint="cs"/>
          <w:sz w:val="28"/>
          <w:szCs w:val="28"/>
          <w:rtl/>
        </w:rPr>
        <w:t xml:space="preserve"> </w:t>
      </w:r>
    </w:p>
    <w:p w:rsidR="00F27568" w:rsidRPr="00F27568" w:rsidRDefault="00F27568" w:rsidP="00F27568">
      <w:pPr>
        <w:pStyle w:val="a3"/>
        <w:numPr>
          <w:ilvl w:val="0"/>
          <w:numId w:val="2"/>
        </w:numPr>
        <w:rPr>
          <w:rFonts w:ascii="Traditional Arabic" w:hAnsi="Traditional Arabic" w:cs="Traditional Arabic"/>
          <w:sz w:val="28"/>
          <w:szCs w:val="28"/>
          <w:u w:val="single"/>
        </w:rPr>
      </w:pPr>
      <w:r w:rsidRPr="00F27568">
        <w:rPr>
          <w:rFonts w:ascii="Traditional Arabic" w:hAnsi="Traditional Arabic" w:cs="Traditional Arabic"/>
          <w:sz w:val="28"/>
          <w:szCs w:val="28"/>
          <w:u w:val="single"/>
          <w:rtl/>
        </w:rPr>
        <w:t xml:space="preserve"> الأئمة </w:t>
      </w:r>
      <w:proofErr w:type="spellStart"/>
      <w:r w:rsidRPr="00F27568">
        <w:rPr>
          <w:rFonts w:ascii="Traditional Arabic" w:hAnsi="Traditional Arabic" w:cs="Traditional Arabic"/>
          <w:sz w:val="28"/>
          <w:szCs w:val="28"/>
          <w:u w:val="single"/>
          <w:rtl/>
        </w:rPr>
        <w:t>اليعاربة</w:t>
      </w:r>
      <w:proofErr w:type="spellEnd"/>
      <w:r w:rsidRPr="00F27568">
        <w:rPr>
          <w:rFonts w:ascii="Traditional Arabic" w:hAnsi="Traditional Arabic" w:cs="Traditional Arabic"/>
          <w:sz w:val="28"/>
          <w:szCs w:val="28"/>
          <w:u w:val="single"/>
          <w:rtl/>
        </w:rPr>
        <w:t xml:space="preserve"> </w:t>
      </w:r>
    </w:p>
    <w:p w:rsidR="00F27568" w:rsidRDefault="00F27568" w:rsidP="00F27568">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القواسم </w:t>
      </w:r>
    </w:p>
    <w:p w:rsidR="00F27568" w:rsidRPr="00F27568" w:rsidRDefault="00F27568" w:rsidP="00F27568">
      <w:pPr>
        <w:pStyle w:val="a3"/>
        <w:ind w:left="1080"/>
        <w:rPr>
          <w:rFonts w:ascii="Traditional Arabic" w:hAnsi="Traditional Arabic" w:cs="Traditional Arabic"/>
          <w:sz w:val="28"/>
          <w:szCs w:val="28"/>
        </w:rPr>
      </w:pPr>
    </w:p>
    <w:p w:rsidR="0024145B" w:rsidRPr="00F27568" w:rsidRDefault="00F27568" w:rsidP="00F27568">
      <w:pPr>
        <w:pStyle w:val="a3"/>
        <w:numPr>
          <w:ilvl w:val="0"/>
          <w:numId w:val="1"/>
        </w:numPr>
        <w:rPr>
          <w:rFonts w:ascii="Traditional Arabic" w:hAnsi="Traditional Arabic" w:cs="Traditional Arabic"/>
          <w:b/>
          <w:bCs/>
          <w:sz w:val="28"/>
          <w:szCs w:val="28"/>
        </w:rPr>
      </w:pPr>
      <w:r w:rsidRPr="00F27568">
        <w:rPr>
          <w:rFonts w:ascii="Traditional Arabic" w:hAnsi="Traditional Arabic" w:cs="Traditional Arabic"/>
          <w:b/>
          <w:bCs/>
          <w:sz w:val="28"/>
          <w:szCs w:val="28"/>
          <w:rtl/>
        </w:rPr>
        <w:t xml:space="preserve">قبيلة </w:t>
      </w:r>
      <w:proofErr w:type="spellStart"/>
      <w:r w:rsidRPr="00F27568">
        <w:rPr>
          <w:rFonts w:ascii="Traditional Arabic" w:hAnsi="Traditional Arabic" w:cs="Traditional Arabic"/>
          <w:b/>
          <w:bCs/>
          <w:sz w:val="28"/>
          <w:szCs w:val="28"/>
          <w:rtl/>
        </w:rPr>
        <w:t>اليعاربة</w:t>
      </w:r>
      <w:proofErr w:type="spellEnd"/>
      <w:r w:rsidRPr="00F27568">
        <w:rPr>
          <w:rFonts w:ascii="Traditional Arabic" w:hAnsi="Traditional Arabic" w:cs="Traditional Arabic"/>
          <w:b/>
          <w:bCs/>
          <w:sz w:val="28"/>
          <w:szCs w:val="28"/>
          <w:rtl/>
        </w:rPr>
        <w:t xml:space="preserve"> من القبائل العربية التي استقلت كل واحدة بمنطقتها بعد</w:t>
      </w:r>
      <w:r w:rsidRPr="00F27568">
        <w:rPr>
          <w:rFonts w:ascii="Traditional Arabic" w:hAnsi="Traditional Arabic" w:cs="Traditional Arabic" w:hint="cs"/>
          <w:b/>
          <w:bCs/>
          <w:sz w:val="28"/>
          <w:szCs w:val="28"/>
          <w:rtl/>
        </w:rPr>
        <w:t xml:space="preserve"> :</w:t>
      </w:r>
    </w:p>
    <w:p w:rsidR="00F27568" w:rsidRDefault="00F27568" w:rsidP="00F27568">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الاحتلال البرتغالي </w:t>
      </w:r>
    </w:p>
    <w:p w:rsidR="00F27568" w:rsidRDefault="00F27568" w:rsidP="00F27568">
      <w:pPr>
        <w:pStyle w:val="a3"/>
        <w:numPr>
          <w:ilvl w:val="0"/>
          <w:numId w:val="2"/>
        </w:numPr>
        <w:rPr>
          <w:rFonts w:ascii="Traditional Arabic" w:hAnsi="Traditional Arabic" w:cs="Traditional Arabic"/>
          <w:sz w:val="28"/>
          <w:szCs w:val="28"/>
        </w:rPr>
      </w:pPr>
      <w:r>
        <w:rPr>
          <w:rFonts w:ascii="Traditional Arabic" w:hAnsi="Traditional Arabic" w:cs="Traditional Arabic"/>
          <w:sz w:val="28"/>
          <w:szCs w:val="28"/>
          <w:rtl/>
        </w:rPr>
        <w:t xml:space="preserve">ضعف الإمامة بعمان </w:t>
      </w:r>
    </w:p>
    <w:p w:rsidR="00F27568" w:rsidRDefault="00F27568" w:rsidP="00F27568">
      <w:pPr>
        <w:pStyle w:val="a3"/>
        <w:numPr>
          <w:ilvl w:val="0"/>
          <w:numId w:val="2"/>
        </w:numPr>
        <w:rPr>
          <w:rFonts w:ascii="Traditional Arabic" w:hAnsi="Traditional Arabic" w:cs="Traditional Arabic"/>
          <w:sz w:val="28"/>
          <w:szCs w:val="28"/>
        </w:rPr>
      </w:pPr>
      <w:r w:rsidRPr="00F27568">
        <w:rPr>
          <w:rFonts w:ascii="Traditional Arabic" w:hAnsi="Traditional Arabic" w:cs="Traditional Arabic"/>
          <w:sz w:val="28"/>
          <w:szCs w:val="28"/>
          <w:rtl/>
        </w:rPr>
        <w:t xml:space="preserve">تغلب بني </w:t>
      </w:r>
      <w:proofErr w:type="spellStart"/>
      <w:r w:rsidRPr="00F27568">
        <w:rPr>
          <w:rFonts w:ascii="Traditional Arabic" w:hAnsi="Traditional Arabic" w:cs="Traditional Arabic"/>
          <w:sz w:val="28"/>
          <w:szCs w:val="28"/>
          <w:rtl/>
        </w:rPr>
        <w:t>نبهان</w:t>
      </w:r>
      <w:proofErr w:type="spellEnd"/>
      <w:r w:rsidRPr="00F27568">
        <w:rPr>
          <w:rFonts w:ascii="Traditional Arabic" w:hAnsi="Traditional Arabic" w:cs="Traditional Arabic"/>
          <w:sz w:val="28"/>
          <w:szCs w:val="28"/>
          <w:rtl/>
        </w:rPr>
        <w:t xml:space="preserve"> عليها</w:t>
      </w:r>
    </w:p>
    <w:p w:rsidR="00F27568" w:rsidRDefault="00F27568" w:rsidP="00F27568">
      <w:pPr>
        <w:pStyle w:val="a3"/>
        <w:numPr>
          <w:ilvl w:val="0"/>
          <w:numId w:val="2"/>
        </w:numPr>
        <w:rPr>
          <w:rFonts w:ascii="Traditional Arabic" w:hAnsi="Traditional Arabic" w:cs="Traditional Arabic"/>
          <w:sz w:val="28"/>
          <w:szCs w:val="28"/>
          <w:u w:val="single"/>
        </w:rPr>
      </w:pPr>
      <w:r w:rsidRPr="00F27568">
        <w:rPr>
          <w:rFonts w:ascii="Traditional Arabic" w:hAnsi="Traditional Arabic" w:cs="Traditional Arabic" w:hint="cs"/>
          <w:sz w:val="28"/>
          <w:szCs w:val="28"/>
          <w:u w:val="single"/>
          <w:rtl/>
        </w:rPr>
        <w:t xml:space="preserve">2 و 3 </w:t>
      </w:r>
    </w:p>
    <w:p w:rsidR="00F27568" w:rsidRPr="00F27568" w:rsidRDefault="00F27568" w:rsidP="00F27568">
      <w:pPr>
        <w:pStyle w:val="a3"/>
        <w:ind w:left="1080"/>
        <w:rPr>
          <w:rFonts w:ascii="Traditional Arabic" w:hAnsi="Traditional Arabic" w:cs="Traditional Arabic"/>
          <w:sz w:val="28"/>
          <w:szCs w:val="28"/>
          <w:u w:val="single"/>
        </w:rPr>
      </w:pPr>
    </w:p>
    <w:p w:rsidR="00F27568" w:rsidRPr="00F27568" w:rsidRDefault="00F27568" w:rsidP="00F27568">
      <w:pPr>
        <w:pStyle w:val="a3"/>
        <w:numPr>
          <w:ilvl w:val="0"/>
          <w:numId w:val="1"/>
        </w:numPr>
        <w:rPr>
          <w:rFonts w:ascii="Traditional Arabic" w:hAnsi="Traditional Arabic" w:cs="Traditional Arabic"/>
          <w:b/>
          <w:bCs/>
          <w:sz w:val="28"/>
          <w:szCs w:val="28"/>
        </w:rPr>
      </w:pPr>
      <w:r w:rsidRPr="00F27568">
        <w:rPr>
          <w:rFonts w:ascii="Traditional Arabic" w:hAnsi="Traditional Arabic" w:cs="Traditional Arabic"/>
          <w:b/>
          <w:bCs/>
          <w:sz w:val="28"/>
          <w:szCs w:val="28"/>
          <w:rtl/>
        </w:rPr>
        <w:t xml:space="preserve">اشتهر رؤساء وحكام </w:t>
      </w:r>
      <w:proofErr w:type="spellStart"/>
      <w:r w:rsidRPr="00F27568">
        <w:rPr>
          <w:rFonts w:ascii="Traditional Arabic" w:hAnsi="Traditional Arabic" w:cs="Traditional Arabic"/>
          <w:b/>
          <w:bCs/>
          <w:sz w:val="28"/>
          <w:szCs w:val="28"/>
          <w:rtl/>
        </w:rPr>
        <w:t>اليعاربة</w:t>
      </w:r>
      <w:proofErr w:type="spellEnd"/>
      <w:r w:rsidRPr="00F27568">
        <w:rPr>
          <w:rFonts w:ascii="Traditional Arabic" w:hAnsi="Traditional Arabic" w:cs="Traditional Arabic"/>
          <w:b/>
          <w:bCs/>
          <w:sz w:val="28"/>
          <w:szCs w:val="28"/>
          <w:rtl/>
        </w:rPr>
        <w:t xml:space="preserve"> </w:t>
      </w:r>
      <w:proofErr w:type="spellStart"/>
      <w:r w:rsidRPr="00F27568">
        <w:rPr>
          <w:rFonts w:ascii="Traditional Arabic" w:hAnsi="Traditional Arabic" w:cs="Traditional Arabic"/>
          <w:b/>
          <w:bCs/>
          <w:sz w:val="28"/>
          <w:szCs w:val="28"/>
          <w:rtl/>
        </w:rPr>
        <w:t>ب</w:t>
      </w:r>
      <w:r w:rsidRPr="00F27568">
        <w:rPr>
          <w:rFonts w:ascii="Traditional Arabic" w:hAnsi="Traditional Arabic" w:cs="Traditional Arabic" w:hint="cs"/>
          <w:b/>
          <w:bCs/>
          <w:sz w:val="28"/>
          <w:szCs w:val="28"/>
          <w:rtl/>
        </w:rPr>
        <w:t>ـ</w:t>
      </w:r>
      <w:proofErr w:type="spellEnd"/>
      <w:r w:rsidRPr="00F27568">
        <w:rPr>
          <w:rFonts w:ascii="Traditional Arabic" w:hAnsi="Traditional Arabic" w:cs="Traditional Arabic" w:hint="cs"/>
          <w:b/>
          <w:bCs/>
          <w:sz w:val="28"/>
          <w:szCs w:val="28"/>
          <w:rtl/>
        </w:rPr>
        <w:t xml:space="preserve"> :</w:t>
      </w:r>
    </w:p>
    <w:p w:rsidR="00F27568" w:rsidRDefault="00F27568" w:rsidP="00F27568">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سمعتهم التجارية </w:t>
      </w:r>
    </w:p>
    <w:p w:rsidR="00F27568" w:rsidRPr="00F27568" w:rsidRDefault="00F27568" w:rsidP="00F27568">
      <w:pPr>
        <w:pStyle w:val="a3"/>
        <w:numPr>
          <w:ilvl w:val="0"/>
          <w:numId w:val="2"/>
        </w:numPr>
        <w:rPr>
          <w:rFonts w:ascii="Traditional Arabic" w:hAnsi="Traditional Arabic" w:cs="Traditional Arabic"/>
          <w:sz w:val="28"/>
          <w:szCs w:val="28"/>
          <w:u w:val="single"/>
        </w:rPr>
      </w:pPr>
      <w:r w:rsidRPr="00F27568">
        <w:rPr>
          <w:rFonts w:ascii="Traditional Arabic" w:hAnsi="Traditional Arabic" w:cs="Traditional Arabic"/>
          <w:sz w:val="28"/>
          <w:szCs w:val="28"/>
          <w:u w:val="single"/>
          <w:rtl/>
        </w:rPr>
        <w:t xml:space="preserve">سمعتهم الدينية واهتمامهم بقضية بعث الإمامة </w:t>
      </w:r>
    </w:p>
    <w:p w:rsidR="00F27568" w:rsidRDefault="00F27568" w:rsidP="00F27568">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سمعتهم السياسية </w:t>
      </w:r>
    </w:p>
    <w:p w:rsidR="00F27568" w:rsidRDefault="00F27568" w:rsidP="00F27568">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سمعتهم الطائفية </w:t>
      </w:r>
    </w:p>
    <w:p w:rsidR="00F27568" w:rsidRPr="00F27568" w:rsidRDefault="00F27568" w:rsidP="00F27568">
      <w:pPr>
        <w:pStyle w:val="a3"/>
        <w:ind w:left="1080"/>
        <w:rPr>
          <w:rFonts w:ascii="Traditional Arabic" w:hAnsi="Traditional Arabic" w:cs="Traditional Arabic"/>
          <w:sz w:val="28"/>
          <w:szCs w:val="28"/>
        </w:rPr>
      </w:pPr>
    </w:p>
    <w:p w:rsidR="0024145B" w:rsidRPr="00F27568" w:rsidRDefault="00F27568" w:rsidP="00115C9F">
      <w:pPr>
        <w:pStyle w:val="a3"/>
        <w:numPr>
          <w:ilvl w:val="0"/>
          <w:numId w:val="1"/>
        </w:numPr>
        <w:rPr>
          <w:rFonts w:ascii="Traditional Arabic" w:hAnsi="Traditional Arabic" w:cs="Traditional Arabic"/>
          <w:b/>
          <w:bCs/>
          <w:sz w:val="28"/>
          <w:szCs w:val="28"/>
        </w:rPr>
      </w:pPr>
      <w:r w:rsidRPr="00F27568">
        <w:rPr>
          <w:rFonts w:ascii="Traditional Arabic" w:hAnsi="Traditional Arabic" w:cs="Traditional Arabic" w:hint="cs"/>
          <w:b/>
          <w:bCs/>
          <w:sz w:val="28"/>
          <w:szCs w:val="28"/>
          <w:rtl/>
        </w:rPr>
        <w:t xml:space="preserve">كان </w:t>
      </w:r>
      <w:proofErr w:type="spellStart"/>
      <w:r w:rsidRPr="00F27568">
        <w:rPr>
          <w:rFonts w:ascii="Traditional Arabic" w:hAnsi="Traditional Arabic" w:cs="Traditional Arabic" w:hint="cs"/>
          <w:b/>
          <w:bCs/>
          <w:sz w:val="28"/>
          <w:szCs w:val="28"/>
          <w:rtl/>
        </w:rPr>
        <w:t>اليعاربة</w:t>
      </w:r>
      <w:proofErr w:type="spellEnd"/>
      <w:r w:rsidRPr="00F27568">
        <w:rPr>
          <w:rFonts w:ascii="Traditional Arabic" w:hAnsi="Traditional Arabic" w:cs="Traditional Arabic" w:hint="cs"/>
          <w:b/>
          <w:bCs/>
          <w:sz w:val="28"/>
          <w:szCs w:val="28"/>
          <w:rtl/>
        </w:rPr>
        <w:t xml:space="preserve"> ينتمون إلى المذهب :</w:t>
      </w:r>
    </w:p>
    <w:p w:rsidR="00F27568" w:rsidRDefault="00F27568" w:rsidP="00F27568">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الشيعي </w:t>
      </w:r>
    </w:p>
    <w:p w:rsidR="00F27568" w:rsidRDefault="00F27568" w:rsidP="00F27568">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الدرزي </w:t>
      </w:r>
    </w:p>
    <w:p w:rsidR="00F27568" w:rsidRPr="00F27568" w:rsidRDefault="00F27568" w:rsidP="00F27568">
      <w:pPr>
        <w:pStyle w:val="a3"/>
        <w:numPr>
          <w:ilvl w:val="0"/>
          <w:numId w:val="2"/>
        </w:numPr>
        <w:rPr>
          <w:rFonts w:ascii="Traditional Arabic" w:hAnsi="Traditional Arabic" w:cs="Traditional Arabic"/>
          <w:sz w:val="28"/>
          <w:szCs w:val="28"/>
          <w:u w:val="single"/>
        </w:rPr>
      </w:pPr>
      <w:proofErr w:type="spellStart"/>
      <w:r w:rsidRPr="00F27568">
        <w:rPr>
          <w:rFonts w:ascii="Traditional Arabic" w:hAnsi="Traditional Arabic" w:cs="Traditional Arabic" w:hint="cs"/>
          <w:sz w:val="28"/>
          <w:szCs w:val="28"/>
          <w:u w:val="single"/>
          <w:rtl/>
        </w:rPr>
        <w:t>الأباضي</w:t>
      </w:r>
      <w:proofErr w:type="spellEnd"/>
      <w:r w:rsidRPr="00F27568">
        <w:rPr>
          <w:rFonts w:ascii="Traditional Arabic" w:hAnsi="Traditional Arabic" w:cs="Traditional Arabic" w:hint="cs"/>
          <w:sz w:val="28"/>
          <w:szCs w:val="28"/>
          <w:u w:val="single"/>
          <w:rtl/>
        </w:rPr>
        <w:t xml:space="preserve"> </w:t>
      </w:r>
    </w:p>
    <w:p w:rsidR="00F27568" w:rsidRDefault="00F27568" w:rsidP="00F27568">
      <w:pPr>
        <w:pStyle w:val="a3"/>
        <w:numPr>
          <w:ilvl w:val="0"/>
          <w:numId w:val="2"/>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الزيدي</w:t>
      </w:r>
      <w:proofErr w:type="spellEnd"/>
      <w:r>
        <w:rPr>
          <w:rFonts w:ascii="Traditional Arabic" w:hAnsi="Traditional Arabic" w:cs="Traditional Arabic" w:hint="cs"/>
          <w:sz w:val="28"/>
          <w:szCs w:val="28"/>
          <w:rtl/>
        </w:rPr>
        <w:t xml:space="preserve"> </w:t>
      </w:r>
    </w:p>
    <w:p w:rsidR="00F27568" w:rsidRDefault="00F27568" w:rsidP="00F27568">
      <w:pPr>
        <w:pStyle w:val="a3"/>
        <w:ind w:left="1080"/>
        <w:rPr>
          <w:rFonts w:ascii="Traditional Arabic" w:hAnsi="Traditional Arabic" w:cs="Traditional Arabic"/>
          <w:sz w:val="28"/>
          <w:szCs w:val="28"/>
        </w:rPr>
      </w:pPr>
    </w:p>
    <w:p w:rsidR="00F27568" w:rsidRPr="00F27568" w:rsidRDefault="00F27568" w:rsidP="00F27568">
      <w:pPr>
        <w:pStyle w:val="a3"/>
        <w:numPr>
          <w:ilvl w:val="0"/>
          <w:numId w:val="1"/>
        </w:numPr>
        <w:rPr>
          <w:rFonts w:ascii="Traditional Arabic" w:hAnsi="Traditional Arabic" w:cs="Traditional Arabic"/>
          <w:b/>
          <w:bCs/>
          <w:sz w:val="28"/>
          <w:szCs w:val="28"/>
        </w:rPr>
      </w:pPr>
      <w:r w:rsidRPr="00F27568">
        <w:rPr>
          <w:rFonts w:ascii="Traditional Arabic" w:hAnsi="Traditional Arabic" w:cs="Traditional Arabic"/>
          <w:b/>
          <w:bCs/>
          <w:sz w:val="28"/>
          <w:szCs w:val="28"/>
          <w:rtl/>
        </w:rPr>
        <w:t xml:space="preserve">تولى ناصر بن مرشد بن مالك أبى العرب الحكم بداية من عام </w:t>
      </w:r>
      <w:r w:rsidRPr="00F27568">
        <w:rPr>
          <w:rFonts w:ascii="Traditional Arabic" w:hAnsi="Traditional Arabic" w:cs="Traditional Arabic" w:hint="cs"/>
          <w:b/>
          <w:bCs/>
          <w:sz w:val="28"/>
          <w:szCs w:val="28"/>
          <w:rtl/>
        </w:rPr>
        <w:t>:</w:t>
      </w:r>
    </w:p>
    <w:p w:rsidR="00F27568" w:rsidRPr="00F27568" w:rsidRDefault="00F27568" w:rsidP="00F27568">
      <w:pPr>
        <w:pStyle w:val="a3"/>
        <w:numPr>
          <w:ilvl w:val="0"/>
          <w:numId w:val="2"/>
        </w:numPr>
        <w:rPr>
          <w:rFonts w:ascii="Traditional Arabic" w:hAnsi="Traditional Arabic" w:cs="Traditional Arabic"/>
          <w:sz w:val="28"/>
          <w:szCs w:val="28"/>
          <w:u w:val="single"/>
        </w:rPr>
      </w:pPr>
      <w:r w:rsidRPr="00F27568">
        <w:rPr>
          <w:rFonts w:ascii="Traditional Arabic" w:hAnsi="Traditional Arabic" w:cs="Traditional Arabic"/>
          <w:sz w:val="28"/>
          <w:szCs w:val="28"/>
          <w:u w:val="single"/>
          <w:rtl/>
        </w:rPr>
        <w:t>1624م</w:t>
      </w:r>
    </w:p>
    <w:p w:rsidR="00F27568" w:rsidRDefault="00F27568" w:rsidP="00F27568">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1560 م </w:t>
      </w:r>
    </w:p>
    <w:p w:rsidR="00F27568" w:rsidRDefault="00F27568" w:rsidP="00F27568">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1818 م </w:t>
      </w:r>
    </w:p>
    <w:p w:rsidR="00F27568" w:rsidRDefault="00F27568" w:rsidP="00F27568">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1900 م </w:t>
      </w:r>
    </w:p>
    <w:p w:rsidR="00F27568" w:rsidRDefault="00F27568" w:rsidP="00F27568">
      <w:pPr>
        <w:pStyle w:val="a3"/>
        <w:ind w:left="1080"/>
        <w:rPr>
          <w:rFonts w:ascii="Traditional Arabic" w:hAnsi="Traditional Arabic" w:cs="Traditional Arabic"/>
          <w:sz w:val="28"/>
          <w:szCs w:val="28"/>
        </w:rPr>
      </w:pPr>
    </w:p>
    <w:p w:rsidR="0024145B" w:rsidRPr="00F27568" w:rsidRDefault="00F27568" w:rsidP="00115C9F">
      <w:pPr>
        <w:pStyle w:val="a3"/>
        <w:numPr>
          <w:ilvl w:val="0"/>
          <w:numId w:val="1"/>
        </w:numPr>
        <w:rPr>
          <w:rFonts w:ascii="Traditional Arabic" w:hAnsi="Traditional Arabic" w:cs="Traditional Arabic"/>
          <w:b/>
          <w:bCs/>
          <w:sz w:val="28"/>
          <w:szCs w:val="28"/>
        </w:rPr>
      </w:pPr>
      <w:r w:rsidRPr="00F27568">
        <w:rPr>
          <w:rFonts w:ascii="Traditional Arabic" w:hAnsi="Traditional Arabic" w:cs="Traditional Arabic" w:hint="cs"/>
          <w:b/>
          <w:bCs/>
          <w:sz w:val="28"/>
          <w:szCs w:val="28"/>
          <w:rtl/>
        </w:rPr>
        <w:t xml:space="preserve">سمي </w:t>
      </w:r>
      <w:proofErr w:type="spellStart"/>
      <w:r w:rsidRPr="00F27568">
        <w:rPr>
          <w:rFonts w:ascii="Traditional Arabic" w:hAnsi="Traditional Arabic" w:cs="Traditional Arabic" w:hint="cs"/>
          <w:b/>
          <w:bCs/>
          <w:sz w:val="28"/>
          <w:szCs w:val="28"/>
          <w:rtl/>
        </w:rPr>
        <w:t>اليعاربة</w:t>
      </w:r>
      <w:proofErr w:type="spellEnd"/>
      <w:r w:rsidRPr="00F27568">
        <w:rPr>
          <w:rFonts w:ascii="Traditional Arabic" w:hAnsi="Traditional Arabic" w:cs="Traditional Arabic" w:hint="cs"/>
          <w:b/>
          <w:bCs/>
          <w:sz w:val="28"/>
          <w:szCs w:val="28"/>
          <w:rtl/>
        </w:rPr>
        <w:t xml:space="preserve"> بهذا </w:t>
      </w:r>
      <w:proofErr w:type="spellStart"/>
      <w:r w:rsidRPr="00F27568">
        <w:rPr>
          <w:rFonts w:ascii="Traditional Arabic" w:hAnsi="Traditional Arabic" w:cs="Traditional Arabic" w:hint="cs"/>
          <w:b/>
          <w:bCs/>
          <w:sz w:val="28"/>
          <w:szCs w:val="28"/>
          <w:rtl/>
        </w:rPr>
        <w:t>الإسم</w:t>
      </w:r>
      <w:proofErr w:type="spellEnd"/>
      <w:r w:rsidRPr="00F27568">
        <w:rPr>
          <w:rFonts w:ascii="Traditional Arabic" w:hAnsi="Traditional Arabic" w:cs="Traditional Arabic" w:hint="cs"/>
          <w:b/>
          <w:bCs/>
          <w:sz w:val="28"/>
          <w:szCs w:val="28"/>
          <w:rtl/>
        </w:rPr>
        <w:t xml:space="preserve"> نسبة إلى :</w:t>
      </w:r>
    </w:p>
    <w:p w:rsidR="00F27568" w:rsidRDefault="00E74628" w:rsidP="00F27568">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الإمام أحمد بن سعيد </w:t>
      </w:r>
    </w:p>
    <w:p w:rsidR="00E74628" w:rsidRDefault="00E74628" w:rsidP="00F27568">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الإمام سلطان بن أحمد </w:t>
      </w:r>
    </w:p>
    <w:p w:rsidR="00E74628" w:rsidRPr="00E74628" w:rsidRDefault="00E74628" w:rsidP="00E74628">
      <w:pPr>
        <w:pStyle w:val="a3"/>
        <w:numPr>
          <w:ilvl w:val="0"/>
          <w:numId w:val="2"/>
        </w:numPr>
        <w:rPr>
          <w:rFonts w:ascii="Traditional Arabic" w:hAnsi="Traditional Arabic" w:cs="Traditional Arabic"/>
          <w:sz w:val="28"/>
          <w:szCs w:val="28"/>
          <w:u w:val="single"/>
        </w:rPr>
      </w:pPr>
      <w:r w:rsidRPr="00E74628">
        <w:rPr>
          <w:rFonts w:ascii="Traditional Arabic" w:hAnsi="Traditional Arabic" w:cs="Traditional Arabic"/>
          <w:sz w:val="28"/>
          <w:szCs w:val="28"/>
          <w:u w:val="single"/>
          <w:rtl/>
        </w:rPr>
        <w:t>ناصر بن مرشد بن مالك أبى العرب</w:t>
      </w:r>
    </w:p>
    <w:p w:rsidR="00E74628" w:rsidRDefault="00E74628" w:rsidP="00E74628">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سيف بن سلطان </w:t>
      </w:r>
    </w:p>
    <w:p w:rsidR="00E74628" w:rsidRDefault="00E74628" w:rsidP="00E74628">
      <w:pPr>
        <w:pStyle w:val="a3"/>
        <w:ind w:left="1080"/>
        <w:rPr>
          <w:rFonts w:ascii="Traditional Arabic" w:hAnsi="Traditional Arabic" w:cs="Traditional Arabic"/>
          <w:sz w:val="28"/>
          <w:szCs w:val="28"/>
        </w:rPr>
      </w:pPr>
    </w:p>
    <w:p w:rsidR="00F27568" w:rsidRPr="00F27568" w:rsidRDefault="00F27568" w:rsidP="00115C9F">
      <w:pPr>
        <w:pStyle w:val="a3"/>
        <w:numPr>
          <w:ilvl w:val="0"/>
          <w:numId w:val="1"/>
        </w:numPr>
        <w:rPr>
          <w:rFonts w:ascii="Traditional Arabic" w:hAnsi="Traditional Arabic" w:cs="Traditional Arabic"/>
          <w:b/>
          <w:bCs/>
          <w:sz w:val="28"/>
          <w:szCs w:val="28"/>
        </w:rPr>
      </w:pPr>
      <w:r w:rsidRPr="00F27568">
        <w:rPr>
          <w:rFonts w:ascii="Traditional Arabic" w:hAnsi="Traditional Arabic" w:cs="Traditional Arabic" w:hint="cs"/>
          <w:b/>
          <w:bCs/>
          <w:sz w:val="28"/>
          <w:szCs w:val="28"/>
          <w:rtl/>
        </w:rPr>
        <w:t xml:space="preserve">استمر حكم </w:t>
      </w:r>
      <w:proofErr w:type="spellStart"/>
      <w:r w:rsidRPr="00F27568">
        <w:rPr>
          <w:rFonts w:ascii="Traditional Arabic" w:hAnsi="Traditional Arabic" w:cs="Traditional Arabic" w:hint="cs"/>
          <w:b/>
          <w:bCs/>
          <w:sz w:val="28"/>
          <w:szCs w:val="28"/>
          <w:rtl/>
        </w:rPr>
        <w:t>اليعاربة</w:t>
      </w:r>
      <w:proofErr w:type="spellEnd"/>
      <w:r w:rsidRPr="00F27568">
        <w:rPr>
          <w:rFonts w:ascii="Traditional Arabic" w:hAnsi="Traditional Arabic" w:cs="Traditional Arabic" w:hint="cs"/>
          <w:b/>
          <w:bCs/>
          <w:sz w:val="28"/>
          <w:szCs w:val="28"/>
          <w:rtl/>
        </w:rPr>
        <w:t xml:space="preserve"> إلى :</w:t>
      </w:r>
    </w:p>
    <w:p w:rsidR="00F27568" w:rsidRPr="00F27568" w:rsidRDefault="00F27568" w:rsidP="00F27568">
      <w:pPr>
        <w:pStyle w:val="a3"/>
        <w:numPr>
          <w:ilvl w:val="0"/>
          <w:numId w:val="2"/>
        </w:numPr>
        <w:rPr>
          <w:rFonts w:ascii="Traditional Arabic" w:hAnsi="Traditional Arabic" w:cs="Traditional Arabic"/>
          <w:sz w:val="28"/>
          <w:szCs w:val="28"/>
        </w:rPr>
      </w:pPr>
      <w:r w:rsidRPr="00F27568">
        <w:rPr>
          <w:rFonts w:ascii="Traditional Arabic" w:hAnsi="Traditional Arabic" w:cs="Traditional Arabic"/>
          <w:sz w:val="28"/>
          <w:szCs w:val="28"/>
          <w:rtl/>
        </w:rPr>
        <w:t>1624م</w:t>
      </w:r>
    </w:p>
    <w:p w:rsidR="00F27568" w:rsidRDefault="00F27568" w:rsidP="00F27568">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1560 م </w:t>
      </w:r>
    </w:p>
    <w:p w:rsidR="00F27568" w:rsidRPr="00E74628" w:rsidRDefault="00E74628" w:rsidP="00F27568">
      <w:pPr>
        <w:pStyle w:val="a3"/>
        <w:numPr>
          <w:ilvl w:val="0"/>
          <w:numId w:val="2"/>
        </w:numPr>
        <w:rPr>
          <w:rFonts w:ascii="Traditional Arabic" w:hAnsi="Traditional Arabic" w:cs="Traditional Arabic"/>
          <w:sz w:val="28"/>
          <w:szCs w:val="28"/>
          <w:u w:val="single"/>
        </w:rPr>
      </w:pPr>
      <w:r w:rsidRPr="00E74628">
        <w:rPr>
          <w:rFonts w:ascii="Traditional Arabic" w:hAnsi="Traditional Arabic" w:cs="Traditional Arabic" w:hint="cs"/>
          <w:sz w:val="28"/>
          <w:szCs w:val="28"/>
          <w:u w:val="single"/>
          <w:rtl/>
        </w:rPr>
        <w:t xml:space="preserve">1743 </w:t>
      </w:r>
      <w:r w:rsidR="00F27568" w:rsidRPr="00E74628">
        <w:rPr>
          <w:rFonts w:ascii="Traditional Arabic" w:hAnsi="Traditional Arabic" w:cs="Traditional Arabic" w:hint="cs"/>
          <w:sz w:val="28"/>
          <w:szCs w:val="28"/>
          <w:u w:val="single"/>
          <w:rtl/>
        </w:rPr>
        <w:t xml:space="preserve"> م </w:t>
      </w:r>
    </w:p>
    <w:p w:rsidR="00F27568" w:rsidRDefault="00F27568" w:rsidP="00F27568">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1900 م </w:t>
      </w:r>
    </w:p>
    <w:p w:rsidR="00F27568" w:rsidRDefault="00F27568" w:rsidP="00F27568">
      <w:pPr>
        <w:pStyle w:val="a3"/>
        <w:ind w:left="1080"/>
        <w:rPr>
          <w:rFonts w:ascii="Traditional Arabic" w:hAnsi="Traditional Arabic" w:cs="Traditional Arabic"/>
          <w:sz w:val="28"/>
          <w:szCs w:val="28"/>
        </w:rPr>
      </w:pPr>
    </w:p>
    <w:p w:rsidR="00F27568" w:rsidRPr="00F27568" w:rsidRDefault="00E74628" w:rsidP="00E74628">
      <w:pPr>
        <w:pStyle w:val="a3"/>
        <w:numPr>
          <w:ilvl w:val="0"/>
          <w:numId w:val="1"/>
        </w:numPr>
        <w:rPr>
          <w:rFonts w:ascii="Traditional Arabic" w:hAnsi="Traditional Arabic" w:cs="Traditional Arabic"/>
          <w:b/>
          <w:bCs/>
          <w:sz w:val="28"/>
          <w:szCs w:val="28"/>
        </w:rPr>
      </w:pPr>
      <w:r>
        <w:rPr>
          <w:rFonts w:ascii="Traditional Arabic" w:hAnsi="Traditional Arabic" w:cs="Traditional Arabic" w:hint="cs"/>
          <w:b/>
          <w:bCs/>
          <w:sz w:val="28"/>
          <w:szCs w:val="28"/>
          <w:rtl/>
        </w:rPr>
        <w:t>بدأ</w:t>
      </w:r>
      <w:r w:rsidR="00F27568" w:rsidRPr="00F27568">
        <w:rPr>
          <w:rFonts w:ascii="Traditional Arabic" w:hAnsi="Traditional Arabic" w:cs="Traditional Arabic" w:hint="cs"/>
          <w:b/>
          <w:bCs/>
          <w:sz w:val="28"/>
          <w:szCs w:val="28"/>
          <w:rtl/>
        </w:rPr>
        <w:t xml:space="preserve"> حكم </w:t>
      </w:r>
      <w:proofErr w:type="spellStart"/>
      <w:r w:rsidR="00F27568" w:rsidRPr="00F27568">
        <w:rPr>
          <w:rFonts w:ascii="Traditional Arabic" w:hAnsi="Traditional Arabic" w:cs="Traditional Arabic" w:hint="cs"/>
          <w:b/>
          <w:bCs/>
          <w:sz w:val="28"/>
          <w:szCs w:val="28"/>
          <w:rtl/>
        </w:rPr>
        <w:t>اليعاربة</w:t>
      </w:r>
      <w:proofErr w:type="spellEnd"/>
      <w:r w:rsidR="00F27568" w:rsidRPr="00F27568">
        <w:rPr>
          <w:rFonts w:ascii="Traditional Arabic" w:hAnsi="Traditional Arabic" w:cs="Traditional Arabic" w:hint="cs"/>
          <w:b/>
          <w:bCs/>
          <w:sz w:val="28"/>
          <w:szCs w:val="28"/>
          <w:rtl/>
        </w:rPr>
        <w:t xml:space="preserve"> </w:t>
      </w:r>
      <w:r>
        <w:rPr>
          <w:rFonts w:ascii="Traditional Arabic" w:hAnsi="Traditional Arabic" w:cs="Traditional Arabic" w:hint="cs"/>
          <w:b/>
          <w:bCs/>
          <w:sz w:val="28"/>
          <w:szCs w:val="28"/>
          <w:rtl/>
        </w:rPr>
        <w:t xml:space="preserve">لعمان </w:t>
      </w:r>
      <w:r w:rsidR="00F27568" w:rsidRPr="00F27568">
        <w:rPr>
          <w:rFonts w:ascii="Traditional Arabic" w:hAnsi="Traditional Arabic" w:cs="Traditional Arabic" w:hint="cs"/>
          <w:b/>
          <w:bCs/>
          <w:sz w:val="28"/>
          <w:szCs w:val="28"/>
          <w:rtl/>
        </w:rPr>
        <w:t xml:space="preserve"> :</w:t>
      </w:r>
    </w:p>
    <w:p w:rsidR="00E74628" w:rsidRPr="00F27568" w:rsidRDefault="00E74628" w:rsidP="00E74628">
      <w:pPr>
        <w:pStyle w:val="a3"/>
        <w:numPr>
          <w:ilvl w:val="0"/>
          <w:numId w:val="2"/>
        </w:numPr>
        <w:rPr>
          <w:rFonts w:ascii="Traditional Arabic" w:hAnsi="Traditional Arabic" w:cs="Traditional Arabic"/>
          <w:sz w:val="28"/>
          <w:szCs w:val="28"/>
          <w:u w:val="single"/>
        </w:rPr>
      </w:pPr>
      <w:r w:rsidRPr="00F27568">
        <w:rPr>
          <w:rFonts w:ascii="Traditional Arabic" w:hAnsi="Traditional Arabic" w:cs="Traditional Arabic"/>
          <w:sz w:val="28"/>
          <w:szCs w:val="28"/>
          <w:u w:val="single"/>
          <w:rtl/>
        </w:rPr>
        <w:t>1624م</w:t>
      </w:r>
    </w:p>
    <w:p w:rsidR="00E74628" w:rsidRDefault="00E74628" w:rsidP="00E74628">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1560 م </w:t>
      </w:r>
    </w:p>
    <w:p w:rsidR="00E74628" w:rsidRDefault="00E74628" w:rsidP="00E74628">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1818 م </w:t>
      </w:r>
    </w:p>
    <w:p w:rsidR="00E74628" w:rsidRDefault="00E74628" w:rsidP="00E74628">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1900 م </w:t>
      </w:r>
    </w:p>
    <w:p w:rsidR="00F27568" w:rsidRDefault="00F27568" w:rsidP="00E74628">
      <w:pPr>
        <w:pStyle w:val="a3"/>
        <w:ind w:left="1080"/>
        <w:rPr>
          <w:rFonts w:ascii="Traditional Arabic" w:hAnsi="Traditional Arabic" w:cs="Traditional Arabic"/>
          <w:sz w:val="28"/>
          <w:szCs w:val="28"/>
        </w:rPr>
      </w:pPr>
    </w:p>
    <w:p w:rsidR="00F27568" w:rsidRPr="00F27568" w:rsidRDefault="00F27568" w:rsidP="00F27568">
      <w:pPr>
        <w:pStyle w:val="a3"/>
        <w:numPr>
          <w:ilvl w:val="0"/>
          <w:numId w:val="1"/>
        </w:numPr>
        <w:rPr>
          <w:rFonts w:ascii="Traditional Arabic" w:hAnsi="Traditional Arabic" w:cs="Traditional Arabic"/>
          <w:b/>
          <w:bCs/>
          <w:sz w:val="28"/>
          <w:szCs w:val="28"/>
        </w:rPr>
      </w:pPr>
      <w:r w:rsidRPr="00F27568">
        <w:rPr>
          <w:rFonts w:ascii="Traditional Arabic" w:hAnsi="Traditional Arabic" w:cs="Traditional Arabic"/>
          <w:b/>
          <w:bCs/>
          <w:sz w:val="28"/>
          <w:szCs w:val="28"/>
          <w:rtl/>
        </w:rPr>
        <w:lastRenderedPageBreak/>
        <w:t xml:space="preserve">أصبحت عمان في زمنهم أقوى دولة في المحيط الهندي والخليج العربي ولها أملاك في سواحل الهند والجزيرة العربية وشرق أفريقيا وسواحل إيران </w:t>
      </w:r>
      <w:r w:rsidRPr="00F27568">
        <w:rPr>
          <w:rFonts w:ascii="Traditional Arabic" w:hAnsi="Traditional Arabic" w:cs="Traditional Arabic" w:hint="cs"/>
          <w:b/>
          <w:bCs/>
          <w:sz w:val="28"/>
          <w:szCs w:val="28"/>
          <w:rtl/>
        </w:rPr>
        <w:t>:</w:t>
      </w:r>
    </w:p>
    <w:p w:rsidR="00F27568" w:rsidRDefault="00F27568" w:rsidP="00F27568">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آل سعود </w:t>
      </w:r>
    </w:p>
    <w:p w:rsidR="00F27568" w:rsidRDefault="00F27568" w:rsidP="00F27568">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أسرة </w:t>
      </w:r>
      <w:proofErr w:type="spellStart"/>
      <w:r>
        <w:rPr>
          <w:rFonts w:ascii="Traditional Arabic" w:hAnsi="Traditional Arabic" w:cs="Traditional Arabic" w:hint="cs"/>
          <w:sz w:val="28"/>
          <w:szCs w:val="28"/>
          <w:rtl/>
        </w:rPr>
        <w:t>البوسعيد</w:t>
      </w:r>
      <w:proofErr w:type="spellEnd"/>
      <w:r>
        <w:rPr>
          <w:rFonts w:ascii="Traditional Arabic" w:hAnsi="Traditional Arabic" w:cs="Traditional Arabic" w:hint="cs"/>
          <w:sz w:val="28"/>
          <w:szCs w:val="28"/>
          <w:rtl/>
        </w:rPr>
        <w:t xml:space="preserve"> </w:t>
      </w:r>
    </w:p>
    <w:p w:rsidR="00F27568" w:rsidRPr="00F27568" w:rsidRDefault="00F27568" w:rsidP="00F27568">
      <w:pPr>
        <w:pStyle w:val="a3"/>
        <w:numPr>
          <w:ilvl w:val="0"/>
          <w:numId w:val="2"/>
        </w:numPr>
        <w:rPr>
          <w:rFonts w:ascii="Traditional Arabic" w:hAnsi="Traditional Arabic" w:cs="Traditional Arabic"/>
          <w:sz w:val="28"/>
          <w:szCs w:val="28"/>
          <w:u w:val="single"/>
        </w:rPr>
      </w:pPr>
      <w:r w:rsidRPr="00F27568">
        <w:rPr>
          <w:rFonts w:ascii="Traditional Arabic" w:hAnsi="Traditional Arabic" w:cs="Traditional Arabic"/>
          <w:sz w:val="28"/>
          <w:szCs w:val="28"/>
          <w:u w:val="single"/>
          <w:rtl/>
        </w:rPr>
        <w:t xml:space="preserve"> الأئمة </w:t>
      </w:r>
      <w:proofErr w:type="spellStart"/>
      <w:r w:rsidRPr="00F27568">
        <w:rPr>
          <w:rFonts w:ascii="Traditional Arabic" w:hAnsi="Traditional Arabic" w:cs="Traditional Arabic"/>
          <w:sz w:val="28"/>
          <w:szCs w:val="28"/>
          <w:u w:val="single"/>
          <w:rtl/>
        </w:rPr>
        <w:t>اليعاربة</w:t>
      </w:r>
      <w:proofErr w:type="spellEnd"/>
      <w:r w:rsidRPr="00F27568">
        <w:rPr>
          <w:rFonts w:ascii="Traditional Arabic" w:hAnsi="Traditional Arabic" w:cs="Traditional Arabic"/>
          <w:sz w:val="28"/>
          <w:szCs w:val="28"/>
          <w:u w:val="single"/>
          <w:rtl/>
        </w:rPr>
        <w:t xml:space="preserve"> </w:t>
      </w:r>
    </w:p>
    <w:p w:rsidR="00F27568" w:rsidRDefault="00F27568" w:rsidP="00F27568">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القواسم </w:t>
      </w:r>
    </w:p>
    <w:p w:rsidR="00F27568" w:rsidRPr="00F27568" w:rsidRDefault="00F27568" w:rsidP="00F27568">
      <w:pPr>
        <w:pStyle w:val="a3"/>
        <w:ind w:left="1080"/>
        <w:rPr>
          <w:rFonts w:ascii="Traditional Arabic" w:hAnsi="Traditional Arabic" w:cs="Traditional Arabic"/>
          <w:sz w:val="28"/>
          <w:szCs w:val="28"/>
        </w:rPr>
      </w:pPr>
    </w:p>
    <w:p w:rsidR="00F27568" w:rsidRPr="00E74628" w:rsidRDefault="00E74628" w:rsidP="00115C9F">
      <w:pPr>
        <w:pStyle w:val="a3"/>
        <w:numPr>
          <w:ilvl w:val="0"/>
          <w:numId w:val="1"/>
        </w:numPr>
        <w:rPr>
          <w:rFonts w:ascii="Traditional Arabic" w:hAnsi="Traditional Arabic" w:cs="Traditional Arabic"/>
          <w:b/>
          <w:bCs/>
          <w:sz w:val="28"/>
          <w:szCs w:val="28"/>
        </w:rPr>
      </w:pPr>
      <w:r w:rsidRPr="00E74628">
        <w:rPr>
          <w:rFonts w:ascii="Traditional Arabic" w:hAnsi="Traditional Arabic" w:cs="Traditional Arabic" w:hint="cs"/>
          <w:b/>
          <w:bCs/>
          <w:sz w:val="28"/>
          <w:szCs w:val="28"/>
          <w:rtl/>
        </w:rPr>
        <w:t>كانت أساطيل .....مصدر رعب للقراصنة في الخليج العربي :</w:t>
      </w:r>
    </w:p>
    <w:p w:rsidR="00E74628" w:rsidRDefault="00E74628" w:rsidP="00E74628">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آل سعود </w:t>
      </w:r>
    </w:p>
    <w:p w:rsidR="00E74628" w:rsidRDefault="00E74628" w:rsidP="00E74628">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أسرة </w:t>
      </w:r>
      <w:proofErr w:type="spellStart"/>
      <w:r>
        <w:rPr>
          <w:rFonts w:ascii="Traditional Arabic" w:hAnsi="Traditional Arabic" w:cs="Traditional Arabic" w:hint="cs"/>
          <w:sz w:val="28"/>
          <w:szCs w:val="28"/>
          <w:rtl/>
        </w:rPr>
        <w:t>البوسعيد</w:t>
      </w:r>
      <w:proofErr w:type="spellEnd"/>
      <w:r>
        <w:rPr>
          <w:rFonts w:ascii="Traditional Arabic" w:hAnsi="Traditional Arabic" w:cs="Traditional Arabic" w:hint="cs"/>
          <w:sz w:val="28"/>
          <w:szCs w:val="28"/>
          <w:rtl/>
        </w:rPr>
        <w:t xml:space="preserve"> </w:t>
      </w:r>
    </w:p>
    <w:p w:rsidR="00E74628" w:rsidRPr="00F27568" w:rsidRDefault="00E74628" w:rsidP="00E74628">
      <w:pPr>
        <w:pStyle w:val="a3"/>
        <w:numPr>
          <w:ilvl w:val="0"/>
          <w:numId w:val="2"/>
        </w:numPr>
        <w:rPr>
          <w:rFonts w:ascii="Traditional Arabic" w:hAnsi="Traditional Arabic" w:cs="Traditional Arabic"/>
          <w:sz w:val="28"/>
          <w:szCs w:val="28"/>
          <w:u w:val="single"/>
        </w:rPr>
      </w:pPr>
      <w:r w:rsidRPr="00F27568">
        <w:rPr>
          <w:rFonts w:ascii="Traditional Arabic" w:hAnsi="Traditional Arabic" w:cs="Traditional Arabic"/>
          <w:sz w:val="28"/>
          <w:szCs w:val="28"/>
          <w:u w:val="single"/>
          <w:rtl/>
        </w:rPr>
        <w:t xml:space="preserve"> الأئمة </w:t>
      </w:r>
      <w:proofErr w:type="spellStart"/>
      <w:r w:rsidRPr="00F27568">
        <w:rPr>
          <w:rFonts w:ascii="Traditional Arabic" w:hAnsi="Traditional Arabic" w:cs="Traditional Arabic"/>
          <w:sz w:val="28"/>
          <w:szCs w:val="28"/>
          <w:u w:val="single"/>
          <w:rtl/>
        </w:rPr>
        <w:t>اليعاربة</w:t>
      </w:r>
      <w:proofErr w:type="spellEnd"/>
      <w:r w:rsidRPr="00F27568">
        <w:rPr>
          <w:rFonts w:ascii="Traditional Arabic" w:hAnsi="Traditional Arabic" w:cs="Traditional Arabic"/>
          <w:sz w:val="28"/>
          <w:szCs w:val="28"/>
          <w:u w:val="single"/>
          <w:rtl/>
        </w:rPr>
        <w:t xml:space="preserve"> </w:t>
      </w:r>
    </w:p>
    <w:p w:rsidR="00E74628" w:rsidRDefault="00E74628" w:rsidP="00E74628">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القواسم </w:t>
      </w:r>
    </w:p>
    <w:p w:rsidR="00E74628" w:rsidRDefault="00E74628" w:rsidP="00E74628">
      <w:pPr>
        <w:pStyle w:val="a3"/>
        <w:ind w:left="1080"/>
        <w:rPr>
          <w:rFonts w:ascii="Traditional Arabic" w:hAnsi="Traditional Arabic" w:cs="Traditional Arabic"/>
          <w:sz w:val="28"/>
          <w:szCs w:val="28"/>
        </w:rPr>
      </w:pPr>
    </w:p>
    <w:p w:rsidR="00E74628" w:rsidRPr="00E74628" w:rsidRDefault="00E74628" w:rsidP="00E74628">
      <w:pPr>
        <w:pStyle w:val="a3"/>
        <w:numPr>
          <w:ilvl w:val="0"/>
          <w:numId w:val="1"/>
        </w:numPr>
        <w:rPr>
          <w:rFonts w:ascii="Traditional Arabic" w:hAnsi="Traditional Arabic" w:cs="Traditional Arabic"/>
          <w:b/>
          <w:bCs/>
          <w:sz w:val="28"/>
          <w:szCs w:val="28"/>
        </w:rPr>
      </w:pPr>
      <w:r w:rsidRPr="00E74628">
        <w:rPr>
          <w:rFonts w:ascii="Traditional Arabic" w:hAnsi="Traditional Arabic" w:cs="Traditional Arabic"/>
          <w:b/>
          <w:bCs/>
          <w:sz w:val="28"/>
          <w:szCs w:val="28"/>
          <w:rtl/>
        </w:rPr>
        <w:t xml:space="preserve">أدى الاستقرار الذي نعمت </w:t>
      </w:r>
      <w:proofErr w:type="spellStart"/>
      <w:r w:rsidRPr="00E74628">
        <w:rPr>
          <w:rFonts w:ascii="Traditional Arabic" w:hAnsi="Traditional Arabic" w:cs="Traditional Arabic"/>
          <w:b/>
          <w:bCs/>
          <w:sz w:val="28"/>
          <w:szCs w:val="28"/>
          <w:rtl/>
        </w:rPr>
        <w:t>به</w:t>
      </w:r>
      <w:proofErr w:type="spellEnd"/>
      <w:r w:rsidRPr="00E74628">
        <w:rPr>
          <w:rFonts w:ascii="Traditional Arabic" w:hAnsi="Traditional Arabic" w:cs="Traditional Arabic"/>
          <w:b/>
          <w:bCs/>
          <w:sz w:val="28"/>
          <w:szCs w:val="28"/>
          <w:rtl/>
        </w:rPr>
        <w:t xml:space="preserve"> عمان في عهد </w:t>
      </w:r>
      <w:proofErr w:type="spellStart"/>
      <w:r w:rsidRPr="00E74628">
        <w:rPr>
          <w:rFonts w:ascii="Traditional Arabic" w:hAnsi="Traditional Arabic" w:cs="Traditional Arabic"/>
          <w:b/>
          <w:bCs/>
          <w:sz w:val="28"/>
          <w:szCs w:val="28"/>
          <w:rtl/>
        </w:rPr>
        <w:t>اليعاربة</w:t>
      </w:r>
      <w:proofErr w:type="spellEnd"/>
      <w:r w:rsidRPr="00E74628">
        <w:rPr>
          <w:rFonts w:ascii="Traditional Arabic" w:hAnsi="Traditional Arabic" w:cs="Traditional Arabic"/>
          <w:b/>
          <w:bCs/>
          <w:sz w:val="28"/>
          <w:szCs w:val="28"/>
          <w:rtl/>
        </w:rPr>
        <w:t xml:space="preserve"> إلى</w:t>
      </w:r>
      <w:r w:rsidRPr="00E74628">
        <w:rPr>
          <w:rFonts w:ascii="Traditional Arabic" w:hAnsi="Traditional Arabic" w:cs="Traditional Arabic" w:hint="cs"/>
          <w:b/>
          <w:bCs/>
          <w:sz w:val="28"/>
          <w:szCs w:val="28"/>
          <w:rtl/>
        </w:rPr>
        <w:t>:</w:t>
      </w:r>
    </w:p>
    <w:p w:rsidR="00E74628" w:rsidRDefault="00E74628" w:rsidP="00E74628">
      <w:pPr>
        <w:pStyle w:val="a3"/>
        <w:numPr>
          <w:ilvl w:val="0"/>
          <w:numId w:val="2"/>
        </w:numPr>
        <w:rPr>
          <w:rFonts w:ascii="Traditional Arabic" w:hAnsi="Traditional Arabic" w:cs="Traditional Arabic"/>
          <w:sz w:val="28"/>
          <w:szCs w:val="28"/>
        </w:rPr>
      </w:pPr>
      <w:r w:rsidRPr="00E74628">
        <w:rPr>
          <w:rFonts w:ascii="Traditional Arabic" w:hAnsi="Traditional Arabic" w:cs="Traditional Arabic"/>
          <w:sz w:val="28"/>
          <w:szCs w:val="28"/>
          <w:rtl/>
        </w:rPr>
        <w:t xml:space="preserve"> </w:t>
      </w:r>
      <w:r>
        <w:rPr>
          <w:rFonts w:ascii="Traditional Arabic" w:hAnsi="Traditional Arabic" w:cs="Traditional Arabic"/>
          <w:sz w:val="28"/>
          <w:szCs w:val="28"/>
          <w:rtl/>
        </w:rPr>
        <w:t xml:space="preserve">زيادة الإنتاج </w:t>
      </w:r>
    </w:p>
    <w:p w:rsidR="00E74628" w:rsidRDefault="00E74628" w:rsidP="00E74628">
      <w:pPr>
        <w:pStyle w:val="a3"/>
        <w:numPr>
          <w:ilvl w:val="0"/>
          <w:numId w:val="2"/>
        </w:numPr>
        <w:rPr>
          <w:rFonts w:ascii="Traditional Arabic" w:hAnsi="Traditional Arabic" w:cs="Traditional Arabic"/>
          <w:sz w:val="28"/>
          <w:szCs w:val="28"/>
        </w:rPr>
      </w:pPr>
      <w:r>
        <w:rPr>
          <w:rFonts w:ascii="Traditional Arabic" w:hAnsi="Traditional Arabic" w:cs="Traditional Arabic"/>
          <w:sz w:val="28"/>
          <w:szCs w:val="28"/>
          <w:rtl/>
        </w:rPr>
        <w:t xml:space="preserve">وفرة المحاصيل </w:t>
      </w:r>
    </w:p>
    <w:p w:rsidR="0024145B" w:rsidRDefault="00E74628" w:rsidP="00E74628">
      <w:pPr>
        <w:pStyle w:val="a3"/>
        <w:numPr>
          <w:ilvl w:val="0"/>
          <w:numId w:val="2"/>
        </w:numPr>
        <w:rPr>
          <w:rFonts w:ascii="Traditional Arabic" w:hAnsi="Traditional Arabic" w:cs="Traditional Arabic"/>
          <w:sz w:val="28"/>
          <w:szCs w:val="28"/>
        </w:rPr>
      </w:pPr>
      <w:r w:rsidRPr="00E74628">
        <w:rPr>
          <w:rFonts w:ascii="Traditional Arabic" w:hAnsi="Traditional Arabic" w:cs="Traditional Arabic"/>
          <w:sz w:val="28"/>
          <w:szCs w:val="28"/>
          <w:rtl/>
        </w:rPr>
        <w:t xml:space="preserve"> توقف الهجمات الاستعمارية وسيل المغامرين الأوربيين من هولندا والبرتغال وانجلترا</w:t>
      </w:r>
    </w:p>
    <w:p w:rsidR="00E74628" w:rsidRPr="00E74628" w:rsidRDefault="00E74628" w:rsidP="00E74628">
      <w:pPr>
        <w:pStyle w:val="a3"/>
        <w:numPr>
          <w:ilvl w:val="0"/>
          <w:numId w:val="2"/>
        </w:numPr>
        <w:rPr>
          <w:rFonts w:ascii="Traditional Arabic" w:hAnsi="Traditional Arabic" w:cs="Traditional Arabic"/>
          <w:sz w:val="28"/>
          <w:szCs w:val="28"/>
          <w:u w:val="single"/>
        </w:rPr>
      </w:pPr>
      <w:r w:rsidRPr="00E74628">
        <w:rPr>
          <w:rFonts w:ascii="Traditional Arabic" w:hAnsi="Traditional Arabic" w:cs="Traditional Arabic" w:hint="cs"/>
          <w:sz w:val="28"/>
          <w:szCs w:val="28"/>
          <w:u w:val="single"/>
          <w:rtl/>
        </w:rPr>
        <w:t xml:space="preserve">كل ما سبق </w:t>
      </w:r>
    </w:p>
    <w:p w:rsidR="00E74628" w:rsidRDefault="00E74628" w:rsidP="00E74628">
      <w:pPr>
        <w:pStyle w:val="a3"/>
        <w:ind w:left="1080"/>
        <w:rPr>
          <w:rFonts w:ascii="Traditional Arabic" w:hAnsi="Traditional Arabic" w:cs="Traditional Arabic"/>
          <w:sz w:val="28"/>
          <w:szCs w:val="28"/>
        </w:rPr>
      </w:pPr>
    </w:p>
    <w:p w:rsidR="00E74628" w:rsidRPr="00E74628" w:rsidRDefault="00E74628" w:rsidP="00E74628">
      <w:pPr>
        <w:pStyle w:val="a3"/>
        <w:numPr>
          <w:ilvl w:val="0"/>
          <w:numId w:val="1"/>
        </w:numPr>
        <w:rPr>
          <w:rFonts w:ascii="Traditional Arabic" w:hAnsi="Traditional Arabic" w:cs="Traditional Arabic"/>
          <w:b/>
          <w:bCs/>
          <w:sz w:val="28"/>
          <w:szCs w:val="28"/>
        </w:rPr>
      </w:pPr>
      <w:r w:rsidRPr="00E74628">
        <w:rPr>
          <w:rFonts w:ascii="Traditional Arabic" w:hAnsi="Traditional Arabic" w:cs="Traditional Arabic" w:hint="cs"/>
          <w:b/>
          <w:bCs/>
          <w:sz w:val="28"/>
          <w:szCs w:val="28"/>
          <w:rtl/>
        </w:rPr>
        <w:t xml:space="preserve">السبب في </w:t>
      </w:r>
      <w:r w:rsidRPr="00E74628">
        <w:rPr>
          <w:rFonts w:ascii="Traditional Arabic" w:hAnsi="Traditional Arabic" w:cs="Traditional Arabic"/>
          <w:b/>
          <w:bCs/>
          <w:sz w:val="28"/>
          <w:szCs w:val="28"/>
          <w:rtl/>
        </w:rPr>
        <w:t>توقف الهجمات الاستعمارية وسيل المغامرين الأوربيين من هولندا والبرتغال وانجلترا</w:t>
      </w:r>
      <w:r w:rsidRPr="00E74628">
        <w:rPr>
          <w:rFonts w:ascii="Traditional Arabic" w:hAnsi="Traditional Arabic" w:cs="Traditional Arabic" w:hint="cs"/>
          <w:b/>
          <w:bCs/>
          <w:sz w:val="28"/>
          <w:szCs w:val="28"/>
          <w:rtl/>
        </w:rPr>
        <w:t xml:space="preserve"> إلى عمان في عهد </w:t>
      </w:r>
      <w:proofErr w:type="spellStart"/>
      <w:r w:rsidRPr="00E74628">
        <w:rPr>
          <w:rFonts w:ascii="Traditional Arabic" w:hAnsi="Traditional Arabic" w:cs="Traditional Arabic" w:hint="cs"/>
          <w:b/>
          <w:bCs/>
          <w:sz w:val="28"/>
          <w:szCs w:val="28"/>
          <w:rtl/>
        </w:rPr>
        <w:t>اليعاربة</w:t>
      </w:r>
      <w:proofErr w:type="spellEnd"/>
      <w:r w:rsidRPr="00E74628">
        <w:rPr>
          <w:rFonts w:ascii="Traditional Arabic" w:hAnsi="Traditional Arabic" w:cs="Traditional Arabic" w:hint="cs"/>
          <w:b/>
          <w:bCs/>
          <w:sz w:val="28"/>
          <w:szCs w:val="28"/>
          <w:rtl/>
        </w:rPr>
        <w:t xml:space="preserve"> :</w:t>
      </w:r>
    </w:p>
    <w:p w:rsidR="00E74628" w:rsidRDefault="00E74628" w:rsidP="00E74628">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قوة </w:t>
      </w:r>
      <w:proofErr w:type="spellStart"/>
      <w:r>
        <w:rPr>
          <w:rFonts w:ascii="Traditional Arabic" w:hAnsi="Traditional Arabic" w:cs="Traditional Arabic" w:hint="cs"/>
          <w:sz w:val="28"/>
          <w:szCs w:val="28"/>
          <w:rtl/>
        </w:rPr>
        <w:t>العمانين</w:t>
      </w:r>
      <w:proofErr w:type="spellEnd"/>
      <w:r>
        <w:rPr>
          <w:rFonts w:ascii="Traditional Arabic" w:hAnsi="Traditional Arabic" w:cs="Traditional Arabic" w:hint="cs"/>
          <w:sz w:val="28"/>
          <w:szCs w:val="28"/>
          <w:rtl/>
        </w:rPr>
        <w:t xml:space="preserve"> </w:t>
      </w:r>
    </w:p>
    <w:p w:rsidR="00E74628" w:rsidRPr="00E74628" w:rsidRDefault="00E74628" w:rsidP="00E74628">
      <w:pPr>
        <w:pStyle w:val="a3"/>
        <w:numPr>
          <w:ilvl w:val="0"/>
          <w:numId w:val="2"/>
        </w:numPr>
        <w:rPr>
          <w:rFonts w:ascii="Traditional Arabic" w:hAnsi="Traditional Arabic" w:cs="Traditional Arabic"/>
          <w:sz w:val="28"/>
          <w:szCs w:val="28"/>
          <w:u w:val="single"/>
        </w:rPr>
      </w:pPr>
      <w:r w:rsidRPr="00E74628">
        <w:rPr>
          <w:rFonts w:ascii="Traditional Arabic" w:hAnsi="Traditional Arabic" w:cs="Traditional Arabic" w:hint="cs"/>
          <w:sz w:val="28"/>
          <w:szCs w:val="28"/>
          <w:u w:val="single"/>
          <w:rtl/>
        </w:rPr>
        <w:t xml:space="preserve">كثرة الحروب في أوربا </w:t>
      </w:r>
    </w:p>
    <w:p w:rsidR="00E74628" w:rsidRDefault="00E74628" w:rsidP="00E74628">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تعاون العمانيين مع الفرس و الأتراك </w:t>
      </w:r>
    </w:p>
    <w:p w:rsidR="00E74628" w:rsidRDefault="00E74628" w:rsidP="00E74628">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E74628" w:rsidRDefault="00E74628" w:rsidP="00E74628">
      <w:pPr>
        <w:pStyle w:val="a3"/>
        <w:ind w:left="1080"/>
        <w:rPr>
          <w:rFonts w:ascii="Traditional Arabic" w:hAnsi="Traditional Arabic" w:cs="Traditional Arabic"/>
          <w:sz w:val="28"/>
          <w:szCs w:val="28"/>
        </w:rPr>
      </w:pPr>
    </w:p>
    <w:p w:rsidR="00E74628" w:rsidRPr="00E74628" w:rsidRDefault="00E74628" w:rsidP="00E74628">
      <w:pPr>
        <w:pStyle w:val="a3"/>
        <w:numPr>
          <w:ilvl w:val="0"/>
          <w:numId w:val="1"/>
        </w:numPr>
        <w:rPr>
          <w:rFonts w:ascii="Traditional Arabic" w:hAnsi="Traditional Arabic" w:cs="Traditional Arabic"/>
          <w:b/>
          <w:bCs/>
          <w:sz w:val="28"/>
          <w:szCs w:val="28"/>
        </w:rPr>
      </w:pPr>
      <w:r w:rsidRPr="00E74628">
        <w:rPr>
          <w:rFonts w:ascii="Traditional Arabic" w:hAnsi="Traditional Arabic" w:cs="Traditional Arabic"/>
          <w:b/>
          <w:bCs/>
          <w:sz w:val="28"/>
          <w:szCs w:val="28"/>
          <w:rtl/>
        </w:rPr>
        <w:t xml:space="preserve">تعتبر دولة </w:t>
      </w:r>
      <w:r w:rsidRPr="00E74628">
        <w:rPr>
          <w:rFonts w:ascii="Traditional Arabic" w:hAnsi="Traditional Arabic" w:cs="Traditional Arabic" w:hint="cs"/>
          <w:b/>
          <w:bCs/>
          <w:sz w:val="28"/>
          <w:szCs w:val="28"/>
          <w:rtl/>
        </w:rPr>
        <w:t>....</w:t>
      </w:r>
      <w:r w:rsidRPr="00E74628">
        <w:rPr>
          <w:rFonts w:ascii="Traditional Arabic" w:hAnsi="Traditional Arabic" w:cs="Traditional Arabic"/>
          <w:b/>
          <w:bCs/>
          <w:sz w:val="28"/>
          <w:szCs w:val="28"/>
          <w:rtl/>
        </w:rPr>
        <w:t>من أزهى عصور عمان</w:t>
      </w:r>
      <w:r w:rsidRPr="00E74628">
        <w:rPr>
          <w:rFonts w:ascii="Traditional Arabic" w:hAnsi="Traditional Arabic" w:cs="Traditional Arabic" w:hint="cs"/>
          <w:b/>
          <w:bCs/>
          <w:sz w:val="28"/>
          <w:szCs w:val="28"/>
          <w:rtl/>
        </w:rPr>
        <w:t xml:space="preserve"> :</w:t>
      </w:r>
    </w:p>
    <w:p w:rsidR="00E74628" w:rsidRDefault="00E74628" w:rsidP="00E74628">
      <w:pPr>
        <w:pStyle w:val="a3"/>
        <w:numPr>
          <w:ilvl w:val="0"/>
          <w:numId w:val="2"/>
        </w:numPr>
        <w:rPr>
          <w:rFonts w:ascii="Traditional Arabic" w:hAnsi="Traditional Arabic" w:cs="Traditional Arabic"/>
          <w:sz w:val="28"/>
          <w:szCs w:val="28"/>
        </w:rPr>
      </w:pPr>
      <w:proofErr w:type="spellStart"/>
      <w:r w:rsidRPr="00E74628">
        <w:rPr>
          <w:rFonts w:ascii="Traditional Arabic" w:hAnsi="Traditional Arabic" w:cs="Traditional Arabic"/>
          <w:sz w:val="28"/>
          <w:szCs w:val="28"/>
          <w:rtl/>
        </w:rPr>
        <w:t>اليعاربة</w:t>
      </w:r>
      <w:proofErr w:type="spellEnd"/>
      <w:r>
        <w:rPr>
          <w:rFonts w:ascii="Traditional Arabic" w:hAnsi="Traditional Arabic" w:cs="Traditional Arabic"/>
          <w:sz w:val="28"/>
          <w:szCs w:val="28"/>
          <w:rtl/>
        </w:rPr>
        <w:t xml:space="preserve"> </w:t>
      </w:r>
    </w:p>
    <w:p w:rsidR="00E74628" w:rsidRDefault="00E74628" w:rsidP="00E74628">
      <w:pPr>
        <w:pStyle w:val="a3"/>
        <w:numPr>
          <w:ilvl w:val="0"/>
          <w:numId w:val="2"/>
        </w:numPr>
        <w:rPr>
          <w:rFonts w:ascii="Traditional Arabic" w:hAnsi="Traditional Arabic" w:cs="Traditional Arabic"/>
          <w:sz w:val="28"/>
          <w:szCs w:val="28"/>
        </w:rPr>
      </w:pPr>
      <w:r w:rsidRPr="00E74628">
        <w:rPr>
          <w:rFonts w:ascii="Traditional Arabic" w:hAnsi="Traditional Arabic" w:cs="Traditional Arabic"/>
          <w:sz w:val="28"/>
          <w:szCs w:val="28"/>
          <w:rtl/>
        </w:rPr>
        <w:lastRenderedPageBreak/>
        <w:t xml:space="preserve">العهود الأولى من دولة </w:t>
      </w:r>
      <w:proofErr w:type="spellStart"/>
      <w:r w:rsidRPr="00E74628">
        <w:rPr>
          <w:rFonts w:ascii="Traditional Arabic" w:hAnsi="Traditional Arabic" w:cs="Traditional Arabic"/>
          <w:sz w:val="28"/>
          <w:szCs w:val="28"/>
          <w:rtl/>
        </w:rPr>
        <w:t>البوسعيد</w:t>
      </w:r>
      <w:proofErr w:type="spellEnd"/>
    </w:p>
    <w:p w:rsidR="00E74628" w:rsidRDefault="00E74628" w:rsidP="00E74628">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الإنجليز </w:t>
      </w:r>
    </w:p>
    <w:p w:rsidR="00E74628" w:rsidRPr="00DD5F7E" w:rsidRDefault="00E74628" w:rsidP="00E74628">
      <w:pPr>
        <w:pStyle w:val="a3"/>
        <w:numPr>
          <w:ilvl w:val="0"/>
          <w:numId w:val="2"/>
        </w:numPr>
        <w:rPr>
          <w:rFonts w:ascii="Traditional Arabic" w:hAnsi="Traditional Arabic" w:cs="Traditional Arabic"/>
          <w:sz w:val="28"/>
          <w:szCs w:val="28"/>
          <w:u w:val="single"/>
        </w:rPr>
      </w:pPr>
      <w:r w:rsidRPr="00DD5F7E">
        <w:rPr>
          <w:rFonts w:ascii="Traditional Arabic" w:hAnsi="Traditional Arabic" w:cs="Traditional Arabic" w:hint="cs"/>
          <w:sz w:val="28"/>
          <w:szCs w:val="28"/>
          <w:u w:val="single"/>
          <w:rtl/>
        </w:rPr>
        <w:t xml:space="preserve">1 و 2 </w:t>
      </w:r>
    </w:p>
    <w:p w:rsidR="00E74628" w:rsidRPr="00E74628" w:rsidRDefault="00E74628" w:rsidP="00E74628">
      <w:pPr>
        <w:pStyle w:val="a3"/>
        <w:ind w:left="1080"/>
        <w:rPr>
          <w:rFonts w:ascii="Traditional Arabic" w:hAnsi="Traditional Arabic" w:cs="Traditional Arabic"/>
          <w:sz w:val="28"/>
          <w:szCs w:val="28"/>
        </w:rPr>
      </w:pPr>
    </w:p>
    <w:p w:rsidR="0024145B" w:rsidRPr="00DD5F7E" w:rsidRDefault="00DD5F7E" w:rsidP="00115C9F">
      <w:pPr>
        <w:pStyle w:val="a3"/>
        <w:numPr>
          <w:ilvl w:val="0"/>
          <w:numId w:val="1"/>
        </w:numPr>
        <w:rPr>
          <w:rFonts w:ascii="Traditional Arabic" w:hAnsi="Traditional Arabic" w:cs="Traditional Arabic"/>
          <w:b/>
          <w:bCs/>
          <w:sz w:val="28"/>
          <w:szCs w:val="28"/>
        </w:rPr>
      </w:pPr>
      <w:r w:rsidRPr="00DD5F7E">
        <w:rPr>
          <w:rFonts w:ascii="Traditional Arabic" w:hAnsi="Traditional Arabic" w:cs="Traditional Arabic" w:hint="cs"/>
          <w:b/>
          <w:bCs/>
          <w:sz w:val="28"/>
          <w:szCs w:val="28"/>
          <w:rtl/>
        </w:rPr>
        <w:t>موقف الأتراك و الإيرانيين من العرب :</w:t>
      </w:r>
    </w:p>
    <w:p w:rsidR="00DD5F7E" w:rsidRDefault="00DD5F7E" w:rsidP="00DD5F7E">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الحياد </w:t>
      </w:r>
    </w:p>
    <w:p w:rsidR="00DD5F7E" w:rsidRDefault="00DD5F7E" w:rsidP="00DD5F7E">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المودة </w:t>
      </w:r>
    </w:p>
    <w:p w:rsidR="00DD5F7E" w:rsidRDefault="00DD5F7E" w:rsidP="00DD5F7E">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التعاون مع العرب </w:t>
      </w:r>
    </w:p>
    <w:p w:rsidR="00DD5F7E" w:rsidRPr="00DD5F7E" w:rsidRDefault="00DD5F7E" w:rsidP="00DD5F7E">
      <w:pPr>
        <w:pStyle w:val="a3"/>
        <w:numPr>
          <w:ilvl w:val="0"/>
          <w:numId w:val="2"/>
        </w:numPr>
        <w:rPr>
          <w:rFonts w:ascii="Traditional Arabic" w:hAnsi="Traditional Arabic" w:cs="Traditional Arabic"/>
          <w:sz w:val="28"/>
          <w:szCs w:val="28"/>
          <w:u w:val="single"/>
        </w:rPr>
      </w:pPr>
      <w:r w:rsidRPr="00DD5F7E">
        <w:rPr>
          <w:rFonts w:ascii="Traditional Arabic" w:hAnsi="Traditional Arabic" w:cs="Traditional Arabic" w:hint="cs"/>
          <w:sz w:val="28"/>
          <w:szCs w:val="28"/>
          <w:u w:val="single"/>
          <w:rtl/>
        </w:rPr>
        <w:t xml:space="preserve">محاولة القضاء على أية قوة عربية </w:t>
      </w:r>
    </w:p>
    <w:p w:rsidR="00DD5F7E" w:rsidRDefault="00DD5F7E" w:rsidP="00DD5F7E">
      <w:pPr>
        <w:pStyle w:val="a3"/>
        <w:ind w:left="1080"/>
        <w:rPr>
          <w:rFonts w:ascii="Traditional Arabic" w:hAnsi="Traditional Arabic" w:cs="Traditional Arabic"/>
          <w:sz w:val="28"/>
          <w:szCs w:val="28"/>
        </w:rPr>
      </w:pPr>
    </w:p>
    <w:p w:rsidR="00DD5F7E" w:rsidRPr="00DD5F7E" w:rsidRDefault="00DD5F7E" w:rsidP="00115C9F">
      <w:pPr>
        <w:pStyle w:val="a3"/>
        <w:numPr>
          <w:ilvl w:val="0"/>
          <w:numId w:val="1"/>
        </w:numPr>
        <w:rPr>
          <w:rFonts w:ascii="Traditional Arabic" w:hAnsi="Traditional Arabic" w:cs="Traditional Arabic"/>
          <w:b/>
          <w:bCs/>
          <w:sz w:val="28"/>
          <w:szCs w:val="28"/>
        </w:rPr>
      </w:pPr>
      <w:r w:rsidRPr="00DD5F7E">
        <w:rPr>
          <w:rFonts w:ascii="Traditional Arabic" w:hAnsi="Traditional Arabic" w:cs="Traditional Arabic" w:hint="cs"/>
          <w:b/>
          <w:bCs/>
          <w:sz w:val="28"/>
          <w:szCs w:val="28"/>
          <w:rtl/>
        </w:rPr>
        <w:t xml:space="preserve">من الجوانب السلبية في عهد </w:t>
      </w:r>
      <w:proofErr w:type="spellStart"/>
      <w:r w:rsidRPr="00DD5F7E">
        <w:rPr>
          <w:rFonts w:ascii="Traditional Arabic" w:hAnsi="Traditional Arabic" w:cs="Traditional Arabic" w:hint="cs"/>
          <w:b/>
          <w:bCs/>
          <w:sz w:val="28"/>
          <w:szCs w:val="28"/>
          <w:rtl/>
        </w:rPr>
        <w:t>اليعاربة</w:t>
      </w:r>
      <w:proofErr w:type="spellEnd"/>
      <w:r w:rsidRPr="00DD5F7E">
        <w:rPr>
          <w:rFonts w:ascii="Traditional Arabic" w:hAnsi="Traditional Arabic" w:cs="Traditional Arabic" w:hint="cs"/>
          <w:b/>
          <w:bCs/>
          <w:sz w:val="28"/>
          <w:szCs w:val="28"/>
          <w:rtl/>
        </w:rPr>
        <w:t xml:space="preserve"> عداء كل من  :</w:t>
      </w:r>
    </w:p>
    <w:p w:rsidR="00DD5F7E" w:rsidRDefault="00DD5F7E" w:rsidP="00DD5F7E">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القراصنة الأوربيين </w:t>
      </w:r>
    </w:p>
    <w:p w:rsidR="00DD5F7E" w:rsidRDefault="00DD5F7E" w:rsidP="00DD5F7E">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الأتراك </w:t>
      </w:r>
    </w:p>
    <w:p w:rsidR="00DD5F7E" w:rsidRDefault="00DD5F7E" w:rsidP="00DD5F7E">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الفرس </w:t>
      </w:r>
    </w:p>
    <w:p w:rsidR="00DD5F7E" w:rsidRPr="00DD5F7E" w:rsidRDefault="00DD5F7E" w:rsidP="00DD5F7E">
      <w:pPr>
        <w:pStyle w:val="a3"/>
        <w:numPr>
          <w:ilvl w:val="0"/>
          <w:numId w:val="2"/>
        </w:numPr>
        <w:rPr>
          <w:rFonts w:ascii="Traditional Arabic" w:hAnsi="Traditional Arabic" w:cs="Traditional Arabic"/>
          <w:sz w:val="28"/>
          <w:szCs w:val="28"/>
          <w:u w:val="single"/>
        </w:rPr>
      </w:pPr>
      <w:r w:rsidRPr="00DD5F7E">
        <w:rPr>
          <w:rFonts w:ascii="Traditional Arabic" w:hAnsi="Traditional Arabic" w:cs="Traditional Arabic" w:hint="cs"/>
          <w:sz w:val="28"/>
          <w:szCs w:val="28"/>
          <w:u w:val="single"/>
          <w:rtl/>
        </w:rPr>
        <w:t xml:space="preserve">2 و 3 </w:t>
      </w:r>
    </w:p>
    <w:p w:rsidR="00DD5F7E" w:rsidRDefault="00DD5F7E" w:rsidP="00DD5F7E">
      <w:pPr>
        <w:pStyle w:val="a3"/>
        <w:ind w:left="1080"/>
        <w:rPr>
          <w:rFonts w:ascii="Traditional Arabic" w:hAnsi="Traditional Arabic" w:cs="Traditional Arabic"/>
          <w:sz w:val="28"/>
          <w:szCs w:val="28"/>
        </w:rPr>
      </w:pPr>
    </w:p>
    <w:p w:rsidR="00DD5F7E" w:rsidRPr="00DD5F7E" w:rsidRDefault="00DD5F7E" w:rsidP="00DD5F7E">
      <w:pPr>
        <w:pStyle w:val="a3"/>
        <w:numPr>
          <w:ilvl w:val="0"/>
          <w:numId w:val="1"/>
        </w:numPr>
        <w:rPr>
          <w:rFonts w:ascii="Traditional Arabic" w:hAnsi="Traditional Arabic" w:cs="Traditional Arabic"/>
          <w:b/>
          <w:bCs/>
          <w:sz w:val="28"/>
          <w:szCs w:val="28"/>
        </w:rPr>
      </w:pPr>
      <w:r w:rsidRPr="00DD5F7E">
        <w:rPr>
          <w:rFonts w:ascii="Traditional Arabic" w:hAnsi="Traditional Arabic" w:cs="Traditional Arabic"/>
          <w:b/>
          <w:bCs/>
          <w:sz w:val="28"/>
          <w:szCs w:val="28"/>
          <w:rtl/>
        </w:rPr>
        <w:t xml:space="preserve">تصدى الإمام ناصر بن مرشد لاستعمار الأجنبي المتمثل في </w:t>
      </w:r>
      <w:r w:rsidRPr="00DD5F7E">
        <w:rPr>
          <w:rFonts w:ascii="Traditional Arabic" w:hAnsi="Traditional Arabic" w:cs="Traditional Arabic" w:hint="cs"/>
          <w:b/>
          <w:bCs/>
          <w:sz w:val="28"/>
          <w:szCs w:val="28"/>
          <w:rtl/>
        </w:rPr>
        <w:t xml:space="preserve"> :</w:t>
      </w:r>
    </w:p>
    <w:p w:rsidR="00DD5F7E" w:rsidRDefault="00DD5F7E" w:rsidP="00DD5F7E">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الأتراك </w:t>
      </w:r>
    </w:p>
    <w:p w:rsidR="0024145B" w:rsidRPr="00DD5F7E" w:rsidRDefault="00DD5F7E" w:rsidP="00DD5F7E">
      <w:pPr>
        <w:pStyle w:val="a3"/>
        <w:numPr>
          <w:ilvl w:val="0"/>
          <w:numId w:val="2"/>
        </w:numPr>
        <w:rPr>
          <w:rFonts w:ascii="Traditional Arabic" w:hAnsi="Traditional Arabic" w:cs="Traditional Arabic"/>
          <w:sz w:val="28"/>
          <w:szCs w:val="28"/>
          <w:u w:val="single"/>
        </w:rPr>
      </w:pPr>
      <w:r w:rsidRPr="00DD5F7E">
        <w:rPr>
          <w:rFonts w:ascii="Traditional Arabic" w:hAnsi="Traditional Arabic" w:cs="Traditional Arabic"/>
          <w:sz w:val="28"/>
          <w:szCs w:val="28"/>
          <w:u w:val="single"/>
          <w:rtl/>
        </w:rPr>
        <w:t>القوات البرتغالية</w:t>
      </w:r>
    </w:p>
    <w:p w:rsidR="00DD5F7E" w:rsidRDefault="00DD5F7E" w:rsidP="00DD5F7E">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القوات الإنجليزية </w:t>
      </w:r>
    </w:p>
    <w:p w:rsidR="00DD5F7E" w:rsidRDefault="00DD5F7E" w:rsidP="00DD5F7E">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DD5F7E" w:rsidRDefault="00DD5F7E" w:rsidP="00DD5F7E">
      <w:pPr>
        <w:pStyle w:val="a3"/>
        <w:ind w:left="1080"/>
        <w:rPr>
          <w:rFonts w:ascii="Traditional Arabic" w:hAnsi="Traditional Arabic" w:cs="Traditional Arabic"/>
          <w:sz w:val="28"/>
          <w:szCs w:val="28"/>
        </w:rPr>
      </w:pPr>
    </w:p>
    <w:p w:rsidR="0024145B" w:rsidRPr="00DD5F7E" w:rsidRDefault="00DD5F7E" w:rsidP="00115C9F">
      <w:pPr>
        <w:pStyle w:val="a3"/>
        <w:numPr>
          <w:ilvl w:val="0"/>
          <w:numId w:val="1"/>
        </w:numPr>
        <w:rPr>
          <w:rFonts w:ascii="Traditional Arabic" w:hAnsi="Traditional Arabic" w:cs="Traditional Arabic"/>
          <w:b/>
          <w:bCs/>
          <w:sz w:val="28"/>
          <w:szCs w:val="28"/>
        </w:rPr>
      </w:pPr>
      <w:r w:rsidRPr="00DD5F7E">
        <w:rPr>
          <w:rFonts w:ascii="Traditional Arabic" w:hAnsi="Traditional Arabic" w:cs="Traditional Arabic" w:hint="cs"/>
          <w:b/>
          <w:bCs/>
          <w:sz w:val="28"/>
          <w:szCs w:val="28"/>
          <w:rtl/>
        </w:rPr>
        <w:t>قواعد البرتغاليين في عمان كانت تتمثل في :</w:t>
      </w:r>
    </w:p>
    <w:p w:rsidR="00DD5F7E" w:rsidRDefault="00DD5F7E" w:rsidP="00DD5F7E">
      <w:pPr>
        <w:pStyle w:val="a3"/>
        <w:numPr>
          <w:ilvl w:val="0"/>
          <w:numId w:val="2"/>
        </w:numPr>
        <w:rPr>
          <w:rFonts w:ascii="Traditional Arabic" w:hAnsi="Traditional Arabic" w:cs="Traditional Arabic"/>
          <w:sz w:val="28"/>
          <w:szCs w:val="28"/>
        </w:rPr>
      </w:pPr>
      <w:r>
        <w:rPr>
          <w:rFonts w:ascii="Traditional Arabic" w:hAnsi="Traditional Arabic" w:cs="Traditional Arabic"/>
          <w:sz w:val="28"/>
          <w:szCs w:val="28"/>
          <w:rtl/>
        </w:rPr>
        <w:t xml:space="preserve">مسقط </w:t>
      </w:r>
    </w:p>
    <w:p w:rsidR="00DD5F7E" w:rsidRDefault="00DD5F7E" w:rsidP="00DD5F7E">
      <w:pPr>
        <w:pStyle w:val="a3"/>
        <w:numPr>
          <w:ilvl w:val="0"/>
          <w:numId w:val="2"/>
        </w:numPr>
        <w:rPr>
          <w:rFonts w:ascii="Traditional Arabic" w:hAnsi="Traditional Arabic" w:cs="Traditional Arabic"/>
          <w:sz w:val="28"/>
          <w:szCs w:val="28"/>
        </w:rPr>
      </w:pPr>
      <w:r w:rsidRPr="00DD5F7E">
        <w:rPr>
          <w:rFonts w:ascii="Traditional Arabic" w:hAnsi="Traditional Arabic" w:cs="Traditional Arabic"/>
          <w:sz w:val="28"/>
          <w:szCs w:val="28"/>
          <w:rtl/>
        </w:rPr>
        <w:t xml:space="preserve">صحار </w:t>
      </w:r>
    </w:p>
    <w:p w:rsidR="00DD5F7E" w:rsidRDefault="00DD5F7E" w:rsidP="00DD5F7E">
      <w:pPr>
        <w:pStyle w:val="a3"/>
        <w:numPr>
          <w:ilvl w:val="0"/>
          <w:numId w:val="2"/>
        </w:numPr>
        <w:rPr>
          <w:rFonts w:ascii="Traditional Arabic" w:hAnsi="Traditional Arabic" w:cs="Traditional Arabic"/>
          <w:sz w:val="28"/>
          <w:szCs w:val="28"/>
        </w:rPr>
      </w:pPr>
      <w:r w:rsidRPr="00DD5F7E">
        <w:rPr>
          <w:rFonts w:ascii="Traditional Arabic" w:hAnsi="Traditional Arabic" w:cs="Traditional Arabic"/>
          <w:sz w:val="28"/>
          <w:szCs w:val="28"/>
          <w:rtl/>
        </w:rPr>
        <w:t xml:space="preserve">رأس الخيمة </w:t>
      </w:r>
    </w:p>
    <w:p w:rsidR="00DD5F7E" w:rsidRPr="00DD5F7E" w:rsidRDefault="00DD5F7E" w:rsidP="00DD5F7E">
      <w:pPr>
        <w:pStyle w:val="a3"/>
        <w:numPr>
          <w:ilvl w:val="0"/>
          <w:numId w:val="2"/>
        </w:numPr>
        <w:rPr>
          <w:rFonts w:ascii="Traditional Arabic" w:hAnsi="Traditional Arabic" w:cs="Traditional Arabic"/>
          <w:sz w:val="28"/>
          <w:szCs w:val="28"/>
          <w:u w:val="single"/>
        </w:rPr>
      </w:pPr>
      <w:r w:rsidRPr="00DD5F7E">
        <w:rPr>
          <w:rFonts w:ascii="Traditional Arabic" w:hAnsi="Traditional Arabic" w:cs="Traditional Arabic" w:hint="cs"/>
          <w:sz w:val="28"/>
          <w:szCs w:val="28"/>
          <w:u w:val="single"/>
          <w:rtl/>
        </w:rPr>
        <w:t xml:space="preserve">كل ما سبق </w:t>
      </w:r>
    </w:p>
    <w:p w:rsidR="00DD5F7E" w:rsidRDefault="00DD5F7E" w:rsidP="00DD5F7E">
      <w:pPr>
        <w:pStyle w:val="a3"/>
        <w:ind w:left="1080"/>
        <w:rPr>
          <w:rFonts w:ascii="Traditional Arabic" w:hAnsi="Traditional Arabic" w:cs="Traditional Arabic"/>
          <w:sz w:val="28"/>
          <w:szCs w:val="28"/>
        </w:rPr>
      </w:pPr>
      <w:r w:rsidRPr="00DD5F7E">
        <w:rPr>
          <w:rFonts w:ascii="Traditional Arabic" w:hAnsi="Traditional Arabic" w:cs="Traditional Arabic"/>
          <w:sz w:val="28"/>
          <w:szCs w:val="28"/>
          <w:rtl/>
        </w:rPr>
        <w:t xml:space="preserve"> </w:t>
      </w:r>
    </w:p>
    <w:p w:rsidR="0024145B" w:rsidRPr="0091024A" w:rsidRDefault="00DD5F7E" w:rsidP="00115C9F">
      <w:pPr>
        <w:pStyle w:val="a3"/>
        <w:numPr>
          <w:ilvl w:val="0"/>
          <w:numId w:val="1"/>
        </w:numPr>
        <w:rPr>
          <w:rFonts w:ascii="Traditional Arabic" w:hAnsi="Traditional Arabic" w:cs="Traditional Arabic"/>
          <w:b/>
          <w:bCs/>
          <w:sz w:val="28"/>
          <w:szCs w:val="28"/>
        </w:rPr>
      </w:pPr>
      <w:r w:rsidRPr="0091024A">
        <w:rPr>
          <w:rFonts w:ascii="Traditional Arabic" w:hAnsi="Traditional Arabic" w:cs="Traditional Arabic" w:hint="cs"/>
          <w:b/>
          <w:bCs/>
          <w:sz w:val="28"/>
          <w:szCs w:val="28"/>
          <w:rtl/>
        </w:rPr>
        <w:t xml:space="preserve">من أهم جهود الإمام أحمد في </w:t>
      </w:r>
      <w:r w:rsidR="0091024A" w:rsidRPr="0091024A">
        <w:rPr>
          <w:rFonts w:ascii="Traditional Arabic" w:hAnsi="Traditional Arabic" w:cs="Traditional Arabic" w:hint="cs"/>
          <w:b/>
          <w:bCs/>
          <w:sz w:val="28"/>
          <w:szCs w:val="28"/>
          <w:rtl/>
        </w:rPr>
        <w:t>مقاومة البرتغاليين :</w:t>
      </w:r>
    </w:p>
    <w:p w:rsidR="0091024A" w:rsidRDefault="0091024A" w:rsidP="0091024A">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عمل على </w:t>
      </w:r>
      <w:r>
        <w:rPr>
          <w:rFonts w:ascii="Traditional Arabic" w:hAnsi="Traditional Arabic" w:cs="Traditional Arabic"/>
          <w:sz w:val="28"/>
          <w:szCs w:val="28"/>
          <w:rtl/>
        </w:rPr>
        <w:t xml:space="preserve">توحيد الجبهة الداخلية </w:t>
      </w:r>
    </w:p>
    <w:p w:rsidR="0091024A" w:rsidRDefault="0091024A" w:rsidP="0091024A">
      <w:pPr>
        <w:pStyle w:val="a3"/>
        <w:numPr>
          <w:ilvl w:val="0"/>
          <w:numId w:val="2"/>
        </w:numPr>
        <w:rPr>
          <w:rFonts w:ascii="Traditional Arabic" w:hAnsi="Traditional Arabic" w:cs="Traditional Arabic"/>
          <w:sz w:val="28"/>
          <w:szCs w:val="28"/>
        </w:rPr>
      </w:pPr>
      <w:r>
        <w:rPr>
          <w:rFonts w:ascii="Traditional Arabic" w:hAnsi="Traditional Arabic" w:cs="Traditional Arabic"/>
          <w:sz w:val="28"/>
          <w:szCs w:val="28"/>
          <w:rtl/>
        </w:rPr>
        <w:t xml:space="preserve">قضى على المعارضة </w:t>
      </w:r>
    </w:p>
    <w:p w:rsidR="0091024A" w:rsidRDefault="0091024A" w:rsidP="0091024A">
      <w:pPr>
        <w:pStyle w:val="a3"/>
        <w:numPr>
          <w:ilvl w:val="0"/>
          <w:numId w:val="2"/>
        </w:numPr>
        <w:rPr>
          <w:rFonts w:ascii="Traditional Arabic" w:hAnsi="Traditional Arabic" w:cs="Traditional Arabic"/>
          <w:sz w:val="28"/>
          <w:szCs w:val="28"/>
        </w:rPr>
      </w:pPr>
      <w:r w:rsidRPr="0091024A">
        <w:rPr>
          <w:rFonts w:ascii="Traditional Arabic" w:hAnsi="Traditional Arabic" w:cs="Traditional Arabic"/>
          <w:sz w:val="28"/>
          <w:szCs w:val="28"/>
          <w:rtl/>
        </w:rPr>
        <w:t>واجه البرتغاليين واستولى منهم على رأس الخيمة</w:t>
      </w:r>
    </w:p>
    <w:p w:rsidR="0091024A" w:rsidRDefault="0091024A" w:rsidP="0091024A">
      <w:pPr>
        <w:pStyle w:val="a3"/>
        <w:numPr>
          <w:ilvl w:val="0"/>
          <w:numId w:val="2"/>
        </w:numPr>
        <w:rPr>
          <w:rFonts w:ascii="Traditional Arabic" w:hAnsi="Traditional Arabic" w:cs="Traditional Arabic"/>
          <w:sz w:val="28"/>
          <w:szCs w:val="28"/>
        </w:rPr>
      </w:pPr>
      <w:r w:rsidRPr="0091024A">
        <w:rPr>
          <w:rFonts w:ascii="Traditional Arabic" w:hAnsi="Traditional Arabic" w:cs="Traditional Arabic"/>
          <w:sz w:val="28"/>
          <w:szCs w:val="28"/>
          <w:rtl/>
        </w:rPr>
        <w:t>استسلم البرتغاليون أمامه في مسقط وصحار عام 1649م على أن يدفعوا الجزية</w:t>
      </w:r>
    </w:p>
    <w:p w:rsidR="0091024A" w:rsidRPr="0091024A" w:rsidRDefault="0091024A" w:rsidP="0091024A">
      <w:pPr>
        <w:pStyle w:val="a3"/>
        <w:numPr>
          <w:ilvl w:val="0"/>
          <w:numId w:val="2"/>
        </w:numPr>
        <w:rPr>
          <w:rFonts w:ascii="Traditional Arabic" w:hAnsi="Traditional Arabic" w:cs="Traditional Arabic"/>
          <w:sz w:val="28"/>
          <w:szCs w:val="28"/>
          <w:u w:val="single"/>
        </w:rPr>
      </w:pPr>
      <w:r w:rsidRPr="0091024A">
        <w:rPr>
          <w:rFonts w:ascii="Traditional Arabic" w:hAnsi="Traditional Arabic" w:cs="Traditional Arabic" w:hint="cs"/>
          <w:sz w:val="28"/>
          <w:szCs w:val="28"/>
          <w:u w:val="single"/>
          <w:rtl/>
        </w:rPr>
        <w:t xml:space="preserve">كل ما سبق </w:t>
      </w:r>
    </w:p>
    <w:p w:rsidR="0091024A" w:rsidRDefault="0091024A" w:rsidP="0091024A">
      <w:pPr>
        <w:pStyle w:val="a3"/>
        <w:ind w:left="1080"/>
        <w:rPr>
          <w:rFonts w:ascii="Traditional Arabic" w:hAnsi="Traditional Arabic" w:cs="Traditional Arabic"/>
          <w:sz w:val="28"/>
          <w:szCs w:val="28"/>
        </w:rPr>
      </w:pPr>
    </w:p>
    <w:p w:rsidR="0024145B" w:rsidRPr="0091024A" w:rsidRDefault="0091024A" w:rsidP="0091024A">
      <w:pPr>
        <w:pStyle w:val="a3"/>
        <w:numPr>
          <w:ilvl w:val="0"/>
          <w:numId w:val="1"/>
        </w:numPr>
        <w:rPr>
          <w:rFonts w:ascii="Traditional Arabic" w:hAnsi="Traditional Arabic" w:cs="Traditional Arabic"/>
          <w:b/>
          <w:bCs/>
          <w:sz w:val="28"/>
          <w:szCs w:val="28"/>
        </w:rPr>
      </w:pPr>
      <w:r w:rsidRPr="0091024A">
        <w:rPr>
          <w:rFonts w:ascii="Traditional Arabic" w:hAnsi="Traditional Arabic" w:cs="Traditional Arabic"/>
          <w:b/>
          <w:bCs/>
          <w:sz w:val="28"/>
          <w:szCs w:val="28"/>
          <w:rtl/>
        </w:rPr>
        <w:t>استسلم البرتغاليون أمام</w:t>
      </w:r>
      <w:r w:rsidRPr="0091024A">
        <w:rPr>
          <w:rFonts w:ascii="Traditional Arabic" w:hAnsi="Traditional Arabic" w:cs="Traditional Arabic" w:hint="cs"/>
          <w:b/>
          <w:bCs/>
          <w:sz w:val="28"/>
          <w:szCs w:val="28"/>
          <w:rtl/>
        </w:rPr>
        <w:t xml:space="preserve"> ..........</w:t>
      </w:r>
      <w:r w:rsidRPr="0091024A">
        <w:rPr>
          <w:rFonts w:ascii="Traditional Arabic" w:hAnsi="Traditional Arabic" w:cs="Traditional Arabic"/>
          <w:b/>
          <w:bCs/>
          <w:sz w:val="28"/>
          <w:szCs w:val="28"/>
          <w:rtl/>
        </w:rPr>
        <w:t xml:space="preserve"> في مسقط وصحار عام 1649م على أن يدفعوا الجزية مقابل استمرارهم </w:t>
      </w:r>
      <w:proofErr w:type="spellStart"/>
      <w:r w:rsidRPr="0091024A">
        <w:rPr>
          <w:rFonts w:ascii="Traditional Arabic" w:hAnsi="Traditional Arabic" w:cs="Traditional Arabic"/>
          <w:b/>
          <w:bCs/>
          <w:sz w:val="28"/>
          <w:szCs w:val="28"/>
          <w:rtl/>
        </w:rPr>
        <w:t>فى</w:t>
      </w:r>
      <w:proofErr w:type="spellEnd"/>
      <w:r w:rsidRPr="0091024A">
        <w:rPr>
          <w:rFonts w:ascii="Traditional Arabic" w:hAnsi="Traditional Arabic" w:cs="Traditional Arabic"/>
          <w:b/>
          <w:bCs/>
          <w:sz w:val="28"/>
          <w:szCs w:val="28"/>
          <w:rtl/>
        </w:rPr>
        <w:t xml:space="preserve"> المنطقة</w:t>
      </w:r>
      <w:r w:rsidRPr="0091024A">
        <w:rPr>
          <w:rFonts w:ascii="Traditional Arabic" w:hAnsi="Traditional Arabic" w:cs="Traditional Arabic" w:hint="cs"/>
          <w:b/>
          <w:bCs/>
          <w:sz w:val="28"/>
          <w:szCs w:val="28"/>
          <w:rtl/>
        </w:rPr>
        <w:t xml:space="preserve"> :</w:t>
      </w:r>
    </w:p>
    <w:p w:rsidR="0091024A" w:rsidRPr="0091024A" w:rsidRDefault="0091024A" w:rsidP="0091024A">
      <w:pPr>
        <w:pStyle w:val="a3"/>
        <w:numPr>
          <w:ilvl w:val="0"/>
          <w:numId w:val="2"/>
        </w:numPr>
        <w:rPr>
          <w:rFonts w:ascii="Traditional Arabic" w:hAnsi="Traditional Arabic" w:cs="Traditional Arabic"/>
          <w:sz w:val="28"/>
          <w:szCs w:val="28"/>
          <w:u w:val="single"/>
        </w:rPr>
      </w:pPr>
      <w:r w:rsidRPr="0091024A">
        <w:rPr>
          <w:rFonts w:ascii="Traditional Arabic" w:hAnsi="Traditional Arabic" w:cs="Traditional Arabic" w:hint="cs"/>
          <w:sz w:val="28"/>
          <w:szCs w:val="28"/>
          <w:u w:val="single"/>
          <w:rtl/>
        </w:rPr>
        <w:t xml:space="preserve">الإمام أحمد بن ناصر </w:t>
      </w:r>
    </w:p>
    <w:p w:rsidR="0091024A" w:rsidRDefault="0091024A" w:rsidP="0091024A">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الإمام ناصر بن مرشد </w:t>
      </w:r>
    </w:p>
    <w:p w:rsidR="0091024A" w:rsidRDefault="0091024A" w:rsidP="0091024A">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الشيخ راشد بن صقر </w:t>
      </w:r>
    </w:p>
    <w:p w:rsidR="0091024A" w:rsidRDefault="0091024A" w:rsidP="0091024A">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1و 3</w:t>
      </w:r>
    </w:p>
    <w:p w:rsidR="0091024A" w:rsidRDefault="0091024A" w:rsidP="0091024A">
      <w:pPr>
        <w:pStyle w:val="a3"/>
        <w:ind w:left="1080"/>
        <w:rPr>
          <w:rFonts w:ascii="Traditional Arabic" w:hAnsi="Traditional Arabic" w:cs="Traditional Arabic"/>
          <w:sz w:val="28"/>
          <w:szCs w:val="28"/>
        </w:rPr>
      </w:pPr>
    </w:p>
    <w:p w:rsidR="0024145B" w:rsidRPr="0091024A" w:rsidRDefault="0091024A" w:rsidP="0091024A">
      <w:pPr>
        <w:pStyle w:val="a3"/>
        <w:numPr>
          <w:ilvl w:val="0"/>
          <w:numId w:val="1"/>
        </w:numPr>
        <w:rPr>
          <w:rFonts w:ascii="Traditional Arabic" w:hAnsi="Traditional Arabic" w:cs="Traditional Arabic"/>
          <w:b/>
          <w:bCs/>
          <w:sz w:val="28"/>
          <w:szCs w:val="28"/>
        </w:rPr>
      </w:pPr>
      <w:r w:rsidRPr="0091024A">
        <w:rPr>
          <w:rFonts w:ascii="Traditional Arabic" w:hAnsi="Traditional Arabic" w:cs="Traditional Arabic"/>
          <w:b/>
          <w:bCs/>
          <w:sz w:val="28"/>
          <w:szCs w:val="28"/>
          <w:rtl/>
        </w:rPr>
        <w:t xml:space="preserve">استسلم البرتغاليون أمامه في مسقط وصحار عام </w:t>
      </w:r>
      <w:r w:rsidRPr="0091024A">
        <w:rPr>
          <w:rFonts w:ascii="Traditional Arabic" w:hAnsi="Traditional Arabic" w:cs="Traditional Arabic" w:hint="cs"/>
          <w:b/>
          <w:bCs/>
          <w:sz w:val="28"/>
          <w:szCs w:val="28"/>
          <w:rtl/>
        </w:rPr>
        <w:t>.....</w:t>
      </w:r>
      <w:r w:rsidRPr="0091024A">
        <w:rPr>
          <w:rFonts w:ascii="Traditional Arabic" w:hAnsi="Traditional Arabic" w:cs="Traditional Arabic"/>
          <w:b/>
          <w:bCs/>
          <w:sz w:val="28"/>
          <w:szCs w:val="28"/>
          <w:rtl/>
        </w:rPr>
        <w:t xml:space="preserve"> على أن يدفعوا الجزية مقابل استمرارهم </w:t>
      </w:r>
      <w:proofErr w:type="spellStart"/>
      <w:r w:rsidRPr="0091024A">
        <w:rPr>
          <w:rFonts w:ascii="Traditional Arabic" w:hAnsi="Traditional Arabic" w:cs="Traditional Arabic"/>
          <w:b/>
          <w:bCs/>
          <w:sz w:val="28"/>
          <w:szCs w:val="28"/>
          <w:rtl/>
        </w:rPr>
        <w:t>فى</w:t>
      </w:r>
      <w:proofErr w:type="spellEnd"/>
      <w:r w:rsidRPr="0091024A">
        <w:rPr>
          <w:rFonts w:ascii="Traditional Arabic" w:hAnsi="Traditional Arabic" w:cs="Traditional Arabic"/>
          <w:b/>
          <w:bCs/>
          <w:sz w:val="28"/>
          <w:szCs w:val="28"/>
          <w:rtl/>
        </w:rPr>
        <w:t xml:space="preserve"> المنطقة</w:t>
      </w:r>
      <w:r w:rsidRPr="0091024A">
        <w:rPr>
          <w:rFonts w:ascii="Traditional Arabic" w:hAnsi="Traditional Arabic" w:cs="Traditional Arabic" w:hint="cs"/>
          <w:b/>
          <w:bCs/>
          <w:sz w:val="28"/>
          <w:szCs w:val="28"/>
          <w:rtl/>
        </w:rPr>
        <w:t>:</w:t>
      </w:r>
    </w:p>
    <w:p w:rsidR="0091024A" w:rsidRDefault="0091024A" w:rsidP="0091024A">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1780 م </w:t>
      </w:r>
    </w:p>
    <w:p w:rsidR="0091024A" w:rsidRPr="0091024A" w:rsidRDefault="0091024A" w:rsidP="0091024A">
      <w:pPr>
        <w:pStyle w:val="a3"/>
        <w:numPr>
          <w:ilvl w:val="0"/>
          <w:numId w:val="2"/>
        </w:numPr>
        <w:rPr>
          <w:rFonts w:ascii="Traditional Arabic" w:hAnsi="Traditional Arabic" w:cs="Traditional Arabic"/>
          <w:sz w:val="28"/>
          <w:szCs w:val="28"/>
          <w:u w:val="single"/>
        </w:rPr>
      </w:pPr>
      <w:r w:rsidRPr="0091024A">
        <w:rPr>
          <w:rFonts w:ascii="Traditional Arabic" w:hAnsi="Traditional Arabic" w:cs="Traditional Arabic" w:hint="cs"/>
          <w:sz w:val="28"/>
          <w:szCs w:val="28"/>
          <w:u w:val="single"/>
          <w:rtl/>
        </w:rPr>
        <w:t xml:space="preserve">1649 م </w:t>
      </w:r>
    </w:p>
    <w:p w:rsidR="0091024A" w:rsidRDefault="0091024A" w:rsidP="0091024A">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1600 م </w:t>
      </w:r>
    </w:p>
    <w:p w:rsidR="0091024A" w:rsidRDefault="0091024A" w:rsidP="0091024A">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1505 م </w:t>
      </w:r>
    </w:p>
    <w:p w:rsidR="0091024A" w:rsidRDefault="0091024A" w:rsidP="0091024A">
      <w:pPr>
        <w:pStyle w:val="a3"/>
        <w:ind w:left="1080"/>
        <w:rPr>
          <w:rFonts w:ascii="Traditional Arabic" w:hAnsi="Traditional Arabic" w:cs="Traditional Arabic"/>
          <w:sz w:val="28"/>
          <w:szCs w:val="28"/>
        </w:rPr>
      </w:pPr>
    </w:p>
    <w:p w:rsidR="0091024A" w:rsidRPr="0091024A" w:rsidRDefault="0091024A" w:rsidP="0091024A">
      <w:pPr>
        <w:pStyle w:val="a3"/>
        <w:numPr>
          <w:ilvl w:val="0"/>
          <w:numId w:val="1"/>
        </w:numPr>
        <w:rPr>
          <w:rFonts w:ascii="Traditional Arabic" w:hAnsi="Traditional Arabic" w:cs="Traditional Arabic"/>
          <w:b/>
          <w:bCs/>
          <w:sz w:val="28"/>
          <w:szCs w:val="28"/>
        </w:rPr>
      </w:pPr>
      <w:r w:rsidRPr="0091024A">
        <w:rPr>
          <w:rFonts w:ascii="Traditional Arabic" w:hAnsi="Traditional Arabic" w:cs="Traditional Arabic" w:hint="cs"/>
          <w:b/>
          <w:bCs/>
          <w:sz w:val="28"/>
          <w:szCs w:val="28"/>
          <w:rtl/>
        </w:rPr>
        <w:t>قاوم ا</w:t>
      </w:r>
      <w:r w:rsidRPr="0091024A">
        <w:rPr>
          <w:rFonts w:ascii="Traditional Arabic" w:hAnsi="Traditional Arabic" w:cs="Traditional Arabic"/>
          <w:b/>
          <w:bCs/>
          <w:sz w:val="28"/>
          <w:szCs w:val="28"/>
          <w:rtl/>
        </w:rPr>
        <w:t xml:space="preserve">لوجود البرتغالي حتى استطاع في 1650م أن يرغم البرتغاليون على تسليم قلعتهم التي لا تقهر ثم الرحيل عن البلاد </w:t>
      </w:r>
      <w:r w:rsidRPr="0091024A">
        <w:rPr>
          <w:rFonts w:ascii="Traditional Arabic" w:hAnsi="Traditional Arabic" w:cs="Traditional Arabic" w:hint="cs"/>
          <w:b/>
          <w:bCs/>
          <w:sz w:val="28"/>
          <w:szCs w:val="28"/>
          <w:rtl/>
        </w:rPr>
        <w:t>:</w:t>
      </w:r>
    </w:p>
    <w:p w:rsidR="0091024A" w:rsidRDefault="0091024A" w:rsidP="0091024A">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الإمام أحمد </w:t>
      </w:r>
    </w:p>
    <w:p w:rsidR="0091024A" w:rsidRPr="0091024A" w:rsidRDefault="0091024A" w:rsidP="0091024A">
      <w:pPr>
        <w:pStyle w:val="a3"/>
        <w:numPr>
          <w:ilvl w:val="0"/>
          <w:numId w:val="2"/>
        </w:numPr>
        <w:rPr>
          <w:rFonts w:ascii="Traditional Arabic" w:hAnsi="Traditional Arabic" w:cs="Traditional Arabic"/>
          <w:sz w:val="28"/>
          <w:szCs w:val="28"/>
          <w:u w:val="single"/>
        </w:rPr>
      </w:pPr>
      <w:r w:rsidRPr="0091024A">
        <w:rPr>
          <w:rFonts w:ascii="Traditional Arabic" w:hAnsi="Traditional Arabic" w:cs="Traditional Arabic" w:hint="cs"/>
          <w:sz w:val="28"/>
          <w:szCs w:val="28"/>
          <w:u w:val="single"/>
          <w:rtl/>
        </w:rPr>
        <w:t xml:space="preserve">الإمام سلطان بن سيف </w:t>
      </w:r>
    </w:p>
    <w:p w:rsidR="0091024A" w:rsidRDefault="0091024A" w:rsidP="0091024A">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الإمام ناصر بن مرشد </w:t>
      </w:r>
    </w:p>
    <w:p w:rsidR="0091024A" w:rsidRDefault="0091024A" w:rsidP="0091024A">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الشيخ راشد بن صقر </w:t>
      </w:r>
    </w:p>
    <w:p w:rsidR="0091024A" w:rsidRPr="0091024A" w:rsidRDefault="0091024A" w:rsidP="0091024A">
      <w:pPr>
        <w:pStyle w:val="a3"/>
        <w:ind w:left="1080"/>
        <w:rPr>
          <w:rFonts w:ascii="Traditional Arabic" w:hAnsi="Traditional Arabic" w:cs="Traditional Arabic"/>
          <w:sz w:val="28"/>
          <w:szCs w:val="28"/>
        </w:rPr>
      </w:pPr>
    </w:p>
    <w:p w:rsidR="0091024A" w:rsidRDefault="0091024A" w:rsidP="0091024A">
      <w:pPr>
        <w:pStyle w:val="a3"/>
        <w:numPr>
          <w:ilvl w:val="0"/>
          <w:numId w:val="1"/>
        </w:numPr>
        <w:rPr>
          <w:rFonts w:ascii="Traditional Arabic" w:hAnsi="Traditional Arabic" w:cs="Traditional Arabic"/>
          <w:b/>
          <w:bCs/>
          <w:sz w:val="28"/>
          <w:szCs w:val="28"/>
        </w:rPr>
      </w:pPr>
      <w:r>
        <w:rPr>
          <w:rFonts w:ascii="Traditional Arabic" w:hAnsi="Traditional Arabic" w:cs="Traditional Arabic" w:hint="cs"/>
          <w:b/>
          <w:bCs/>
          <w:sz w:val="28"/>
          <w:szCs w:val="28"/>
          <w:rtl/>
        </w:rPr>
        <w:t xml:space="preserve">من أعمال الإمام سلطان بن سيف أثناء </w:t>
      </w:r>
      <w:proofErr w:type="spellStart"/>
      <w:r>
        <w:rPr>
          <w:rFonts w:ascii="Traditional Arabic" w:hAnsi="Traditional Arabic" w:cs="Traditional Arabic" w:hint="cs"/>
          <w:b/>
          <w:bCs/>
          <w:sz w:val="28"/>
          <w:szCs w:val="28"/>
          <w:rtl/>
        </w:rPr>
        <w:t>إستلامه</w:t>
      </w:r>
      <w:proofErr w:type="spellEnd"/>
      <w:r>
        <w:rPr>
          <w:rFonts w:ascii="Traditional Arabic" w:hAnsi="Traditional Arabic" w:cs="Traditional Arabic" w:hint="cs"/>
          <w:b/>
          <w:bCs/>
          <w:sz w:val="28"/>
          <w:szCs w:val="28"/>
          <w:rtl/>
        </w:rPr>
        <w:t xml:space="preserve"> الحكم :</w:t>
      </w:r>
    </w:p>
    <w:p w:rsidR="0091024A" w:rsidRPr="00476CE2" w:rsidRDefault="0091024A" w:rsidP="0091024A">
      <w:pPr>
        <w:pStyle w:val="a3"/>
        <w:numPr>
          <w:ilvl w:val="0"/>
          <w:numId w:val="2"/>
        </w:numPr>
        <w:rPr>
          <w:rFonts w:ascii="Traditional Arabic" w:hAnsi="Traditional Arabic" w:cs="Traditional Arabic"/>
          <w:sz w:val="28"/>
          <w:szCs w:val="28"/>
        </w:rPr>
      </w:pPr>
      <w:r w:rsidRPr="00476CE2">
        <w:rPr>
          <w:rFonts w:ascii="Traditional Arabic" w:hAnsi="Traditional Arabic" w:cs="Traditional Arabic" w:hint="cs"/>
          <w:sz w:val="28"/>
          <w:szCs w:val="28"/>
          <w:rtl/>
        </w:rPr>
        <w:lastRenderedPageBreak/>
        <w:t xml:space="preserve">قاوم الوجود البرتغالي </w:t>
      </w:r>
    </w:p>
    <w:p w:rsidR="0091024A" w:rsidRPr="00476CE2" w:rsidRDefault="0091024A" w:rsidP="0091024A">
      <w:pPr>
        <w:pStyle w:val="a3"/>
        <w:numPr>
          <w:ilvl w:val="0"/>
          <w:numId w:val="2"/>
        </w:numPr>
        <w:rPr>
          <w:rFonts w:ascii="Traditional Arabic" w:hAnsi="Traditional Arabic" w:cs="Traditional Arabic"/>
          <w:sz w:val="28"/>
          <w:szCs w:val="28"/>
        </w:rPr>
      </w:pPr>
      <w:r w:rsidRPr="00476CE2">
        <w:rPr>
          <w:rFonts w:ascii="Traditional Arabic" w:hAnsi="Traditional Arabic" w:cs="Traditional Arabic" w:hint="cs"/>
          <w:sz w:val="28"/>
          <w:szCs w:val="28"/>
          <w:rtl/>
        </w:rPr>
        <w:t xml:space="preserve">أرغم البرتغاليون على تسليم قلعتهم و الرحيل عن البلاد </w:t>
      </w:r>
    </w:p>
    <w:p w:rsidR="0091024A" w:rsidRPr="00476CE2" w:rsidRDefault="0091024A" w:rsidP="0091024A">
      <w:pPr>
        <w:pStyle w:val="a3"/>
        <w:numPr>
          <w:ilvl w:val="0"/>
          <w:numId w:val="2"/>
        </w:numPr>
        <w:rPr>
          <w:rFonts w:ascii="Traditional Arabic" w:hAnsi="Traditional Arabic" w:cs="Traditional Arabic"/>
          <w:sz w:val="28"/>
          <w:szCs w:val="28"/>
        </w:rPr>
      </w:pPr>
      <w:r w:rsidRPr="00476CE2">
        <w:rPr>
          <w:rFonts w:ascii="Traditional Arabic" w:hAnsi="Traditional Arabic" w:cs="Traditional Arabic" w:hint="cs"/>
          <w:sz w:val="28"/>
          <w:szCs w:val="28"/>
          <w:rtl/>
        </w:rPr>
        <w:t>هاجم السواحل ا</w:t>
      </w:r>
      <w:r w:rsidR="00476CE2" w:rsidRPr="00476CE2">
        <w:rPr>
          <w:rFonts w:ascii="Traditional Arabic" w:hAnsi="Traditional Arabic" w:cs="Traditional Arabic" w:hint="cs"/>
          <w:sz w:val="28"/>
          <w:szCs w:val="28"/>
          <w:rtl/>
        </w:rPr>
        <w:t xml:space="preserve">لهندية </w:t>
      </w:r>
    </w:p>
    <w:p w:rsidR="00476CE2" w:rsidRPr="00476CE2" w:rsidRDefault="00476CE2" w:rsidP="0091024A">
      <w:pPr>
        <w:pStyle w:val="a3"/>
        <w:numPr>
          <w:ilvl w:val="0"/>
          <w:numId w:val="2"/>
        </w:numPr>
        <w:rPr>
          <w:rFonts w:ascii="Traditional Arabic" w:hAnsi="Traditional Arabic" w:cs="Traditional Arabic"/>
          <w:sz w:val="28"/>
          <w:szCs w:val="28"/>
          <w:u w:val="single"/>
        </w:rPr>
      </w:pPr>
      <w:r w:rsidRPr="00476CE2">
        <w:rPr>
          <w:rFonts w:ascii="Traditional Arabic" w:hAnsi="Traditional Arabic" w:cs="Traditional Arabic" w:hint="cs"/>
          <w:sz w:val="28"/>
          <w:szCs w:val="28"/>
          <w:u w:val="single"/>
          <w:rtl/>
        </w:rPr>
        <w:t xml:space="preserve">كل ما سبق </w:t>
      </w:r>
    </w:p>
    <w:p w:rsidR="00476CE2" w:rsidRDefault="00476CE2" w:rsidP="00476CE2">
      <w:pPr>
        <w:pStyle w:val="a3"/>
        <w:ind w:left="1080"/>
        <w:rPr>
          <w:rFonts w:ascii="Traditional Arabic" w:hAnsi="Traditional Arabic" w:cs="Traditional Arabic"/>
          <w:b/>
          <w:bCs/>
          <w:sz w:val="28"/>
          <w:szCs w:val="28"/>
        </w:rPr>
      </w:pPr>
    </w:p>
    <w:p w:rsidR="0091024A" w:rsidRPr="0091024A" w:rsidRDefault="0091024A" w:rsidP="0091024A">
      <w:pPr>
        <w:pStyle w:val="a3"/>
        <w:numPr>
          <w:ilvl w:val="0"/>
          <w:numId w:val="1"/>
        </w:numPr>
        <w:rPr>
          <w:rFonts w:ascii="Traditional Arabic" w:hAnsi="Traditional Arabic" w:cs="Traditional Arabic"/>
          <w:b/>
          <w:bCs/>
          <w:sz w:val="28"/>
          <w:szCs w:val="28"/>
        </w:rPr>
      </w:pPr>
      <w:r w:rsidRPr="0091024A">
        <w:rPr>
          <w:rFonts w:ascii="Traditional Arabic" w:hAnsi="Traditional Arabic" w:cs="Traditional Arabic"/>
          <w:b/>
          <w:bCs/>
          <w:sz w:val="28"/>
          <w:szCs w:val="28"/>
          <w:rtl/>
        </w:rPr>
        <w:t xml:space="preserve">الإمام سلطان بن سيف </w:t>
      </w:r>
      <w:r w:rsidRPr="0091024A">
        <w:rPr>
          <w:rFonts w:ascii="Traditional Arabic" w:hAnsi="Traditional Arabic" w:cs="Traditional Arabic" w:hint="cs"/>
          <w:b/>
          <w:bCs/>
          <w:sz w:val="28"/>
          <w:szCs w:val="28"/>
          <w:rtl/>
        </w:rPr>
        <w:t>قاوم</w:t>
      </w:r>
      <w:r w:rsidRPr="0091024A">
        <w:rPr>
          <w:rFonts w:ascii="Traditional Arabic" w:hAnsi="Traditional Arabic" w:cs="Traditional Arabic"/>
          <w:b/>
          <w:bCs/>
          <w:sz w:val="28"/>
          <w:szCs w:val="28"/>
          <w:rtl/>
        </w:rPr>
        <w:t xml:space="preserve"> </w:t>
      </w:r>
      <w:r w:rsidRPr="0091024A">
        <w:rPr>
          <w:rFonts w:ascii="Traditional Arabic" w:hAnsi="Traditional Arabic" w:cs="Traditional Arabic" w:hint="cs"/>
          <w:b/>
          <w:bCs/>
          <w:sz w:val="28"/>
          <w:szCs w:val="28"/>
          <w:rtl/>
        </w:rPr>
        <w:t>ا</w:t>
      </w:r>
      <w:r w:rsidRPr="0091024A">
        <w:rPr>
          <w:rFonts w:ascii="Traditional Arabic" w:hAnsi="Traditional Arabic" w:cs="Traditional Arabic"/>
          <w:b/>
          <w:bCs/>
          <w:sz w:val="28"/>
          <w:szCs w:val="28"/>
          <w:rtl/>
        </w:rPr>
        <w:t xml:space="preserve">لوجود البرتغالي حتى استطاع في </w:t>
      </w:r>
      <w:r w:rsidRPr="0091024A">
        <w:rPr>
          <w:rFonts w:ascii="Traditional Arabic" w:hAnsi="Traditional Arabic" w:cs="Traditional Arabic" w:hint="cs"/>
          <w:b/>
          <w:bCs/>
          <w:sz w:val="28"/>
          <w:szCs w:val="28"/>
          <w:rtl/>
        </w:rPr>
        <w:t>.......</w:t>
      </w:r>
      <w:r w:rsidRPr="0091024A">
        <w:rPr>
          <w:rFonts w:ascii="Traditional Arabic" w:hAnsi="Traditional Arabic" w:cs="Traditional Arabic"/>
          <w:b/>
          <w:bCs/>
          <w:sz w:val="28"/>
          <w:szCs w:val="28"/>
          <w:rtl/>
        </w:rPr>
        <w:t xml:space="preserve"> أن يرغم البرتغاليون على تسليم قلعتهم التي لا تقهر ثم الرحيل عن البلاد </w:t>
      </w:r>
      <w:r w:rsidRPr="0091024A">
        <w:rPr>
          <w:rFonts w:ascii="Traditional Arabic" w:hAnsi="Traditional Arabic" w:cs="Traditional Arabic" w:hint="cs"/>
          <w:b/>
          <w:bCs/>
          <w:sz w:val="28"/>
          <w:szCs w:val="28"/>
          <w:rtl/>
        </w:rPr>
        <w:t>:</w:t>
      </w:r>
    </w:p>
    <w:p w:rsidR="0091024A" w:rsidRDefault="0091024A" w:rsidP="0091024A">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1600 م </w:t>
      </w:r>
    </w:p>
    <w:p w:rsidR="0091024A" w:rsidRPr="0091024A" w:rsidRDefault="0091024A" w:rsidP="0091024A">
      <w:pPr>
        <w:pStyle w:val="a3"/>
        <w:numPr>
          <w:ilvl w:val="0"/>
          <w:numId w:val="2"/>
        </w:numPr>
        <w:rPr>
          <w:rFonts w:ascii="Traditional Arabic" w:hAnsi="Traditional Arabic" w:cs="Traditional Arabic"/>
          <w:sz w:val="28"/>
          <w:szCs w:val="28"/>
          <w:u w:val="single"/>
        </w:rPr>
      </w:pPr>
      <w:r w:rsidRPr="0091024A">
        <w:rPr>
          <w:rFonts w:ascii="Traditional Arabic" w:hAnsi="Traditional Arabic" w:cs="Traditional Arabic" w:hint="cs"/>
          <w:sz w:val="28"/>
          <w:szCs w:val="28"/>
          <w:u w:val="single"/>
          <w:rtl/>
        </w:rPr>
        <w:t xml:space="preserve">1650 م </w:t>
      </w:r>
    </w:p>
    <w:p w:rsidR="0091024A" w:rsidRDefault="0091024A" w:rsidP="0091024A">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1678 م </w:t>
      </w:r>
    </w:p>
    <w:p w:rsidR="0091024A" w:rsidRDefault="0091024A" w:rsidP="0091024A">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1900 م </w:t>
      </w:r>
    </w:p>
    <w:p w:rsidR="0091024A" w:rsidRPr="0091024A" w:rsidRDefault="0091024A" w:rsidP="0091024A">
      <w:pPr>
        <w:pStyle w:val="a3"/>
        <w:ind w:left="1080"/>
        <w:rPr>
          <w:rFonts w:ascii="Traditional Arabic" w:hAnsi="Traditional Arabic" w:cs="Traditional Arabic"/>
          <w:sz w:val="28"/>
          <w:szCs w:val="28"/>
        </w:rPr>
      </w:pPr>
    </w:p>
    <w:p w:rsidR="0024145B" w:rsidRPr="0091024A" w:rsidRDefault="0091024A" w:rsidP="0091024A">
      <w:pPr>
        <w:pStyle w:val="a3"/>
        <w:numPr>
          <w:ilvl w:val="0"/>
          <w:numId w:val="1"/>
        </w:numPr>
        <w:rPr>
          <w:rFonts w:ascii="Traditional Arabic" w:hAnsi="Traditional Arabic" w:cs="Traditional Arabic"/>
          <w:b/>
          <w:bCs/>
          <w:sz w:val="28"/>
          <w:szCs w:val="28"/>
        </w:rPr>
      </w:pPr>
      <w:r w:rsidRPr="0091024A">
        <w:rPr>
          <w:rFonts w:ascii="Traditional Arabic" w:hAnsi="Traditional Arabic" w:cs="Traditional Arabic"/>
          <w:b/>
          <w:bCs/>
          <w:sz w:val="28"/>
          <w:szCs w:val="28"/>
          <w:rtl/>
        </w:rPr>
        <w:t xml:space="preserve">ساهم انتصار </w:t>
      </w:r>
      <w:r w:rsidRPr="0091024A">
        <w:rPr>
          <w:rFonts w:ascii="Traditional Arabic" w:hAnsi="Traditional Arabic" w:cs="Traditional Arabic" w:hint="cs"/>
          <w:b/>
          <w:bCs/>
          <w:sz w:val="28"/>
          <w:szCs w:val="28"/>
          <w:rtl/>
        </w:rPr>
        <w:t>....</w:t>
      </w:r>
      <w:r w:rsidRPr="0091024A">
        <w:rPr>
          <w:rFonts w:ascii="Traditional Arabic" w:hAnsi="Traditional Arabic" w:cs="Traditional Arabic"/>
          <w:b/>
          <w:bCs/>
          <w:sz w:val="28"/>
          <w:szCs w:val="28"/>
          <w:rtl/>
        </w:rPr>
        <w:t xml:space="preserve"> على البرتغاليين في جلاء البرتغاليين عن  باقي مراكزهم في الخليج العربي</w:t>
      </w:r>
      <w:r w:rsidRPr="0091024A">
        <w:rPr>
          <w:rFonts w:ascii="Traditional Arabic" w:hAnsi="Traditional Arabic" w:cs="Traditional Arabic" w:hint="cs"/>
          <w:b/>
          <w:bCs/>
          <w:sz w:val="28"/>
          <w:szCs w:val="28"/>
          <w:rtl/>
        </w:rPr>
        <w:t xml:space="preserve"> :</w:t>
      </w:r>
    </w:p>
    <w:p w:rsidR="0091024A" w:rsidRDefault="0091024A" w:rsidP="0091024A">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الهنود </w:t>
      </w:r>
    </w:p>
    <w:p w:rsidR="0091024A" w:rsidRDefault="0091024A" w:rsidP="0091024A">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الإنجليز </w:t>
      </w:r>
    </w:p>
    <w:p w:rsidR="0091024A" w:rsidRDefault="0091024A" w:rsidP="0091024A">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الروس </w:t>
      </w:r>
    </w:p>
    <w:p w:rsidR="0091024A" w:rsidRPr="0091024A" w:rsidRDefault="0091024A" w:rsidP="0091024A">
      <w:pPr>
        <w:pStyle w:val="a3"/>
        <w:numPr>
          <w:ilvl w:val="0"/>
          <w:numId w:val="2"/>
        </w:numPr>
        <w:rPr>
          <w:rFonts w:ascii="Traditional Arabic" w:hAnsi="Traditional Arabic" w:cs="Traditional Arabic"/>
          <w:sz w:val="28"/>
          <w:szCs w:val="28"/>
          <w:u w:val="single"/>
        </w:rPr>
      </w:pPr>
      <w:r w:rsidRPr="0091024A">
        <w:rPr>
          <w:rFonts w:ascii="Traditional Arabic" w:hAnsi="Traditional Arabic" w:cs="Traditional Arabic" w:hint="cs"/>
          <w:sz w:val="28"/>
          <w:szCs w:val="28"/>
          <w:u w:val="single"/>
          <w:rtl/>
        </w:rPr>
        <w:t xml:space="preserve">العثمانيون </w:t>
      </w:r>
    </w:p>
    <w:p w:rsidR="0091024A" w:rsidRDefault="0091024A" w:rsidP="0091024A">
      <w:pPr>
        <w:pStyle w:val="a3"/>
        <w:ind w:left="1080"/>
        <w:rPr>
          <w:rFonts w:ascii="Traditional Arabic" w:hAnsi="Traditional Arabic" w:cs="Traditional Arabic"/>
          <w:sz w:val="28"/>
          <w:szCs w:val="28"/>
        </w:rPr>
      </w:pPr>
    </w:p>
    <w:p w:rsidR="00476CE2" w:rsidRPr="00476CE2" w:rsidRDefault="00476CE2" w:rsidP="00476CE2">
      <w:pPr>
        <w:pStyle w:val="a3"/>
        <w:numPr>
          <w:ilvl w:val="0"/>
          <w:numId w:val="1"/>
        </w:numPr>
        <w:rPr>
          <w:rFonts w:ascii="Traditional Arabic" w:hAnsi="Traditional Arabic" w:cs="Traditional Arabic"/>
          <w:b/>
          <w:bCs/>
          <w:sz w:val="28"/>
          <w:szCs w:val="28"/>
        </w:rPr>
      </w:pPr>
      <w:r w:rsidRPr="00476CE2">
        <w:rPr>
          <w:rFonts w:ascii="Traditional Arabic" w:hAnsi="Traditional Arabic" w:cs="Traditional Arabic"/>
          <w:b/>
          <w:bCs/>
          <w:sz w:val="28"/>
          <w:szCs w:val="28"/>
          <w:rtl/>
        </w:rPr>
        <w:t xml:space="preserve">قام ........ بمساعدة سكان إفريقيا ونجحوا في طرد البرتغاليين من شرق أفريقيا </w:t>
      </w:r>
      <w:r w:rsidRPr="00476CE2">
        <w:rPr>
          <w:rFonts w:ascii="Traditional Arabic" w:hAnsi="Traditional Arabic" w:cs="Traditional Arabic" w:hint="cs"/>
          <w:b/>
          <w:bCs/>
          <w:sz w:val="28"/>
          <w:szCs w:val="28"/>
          <w:rtl/>
        </w:rPr>
        <w:t>:</w:t>
      </w:r>
    </w:p>
    <w:p w:rsidR="00476CE2" w:rsidRPr="00476CE2" w:rsidRDefault="00476CE2" w:rsidP="00476CE2">
      <w:pPr>
        <w:pStyle w:val="a3"/>
        <w:numPr>
          <w:ilvl w:val="0"/>
          <w:numId w:val="2"/>
        </w:numPr>
        <w:rPr>
          <w:rFonts w:ascii="Traditional Arabic" w:hAnsi="Traditional Arabic" w:cs="Traditional Arabic"/>
          <w:sz w:val="28"/>
          <w:szCs w:val="28"/>
          <w:u w:val="single"/>
        </w:rPr>
      </w:pPr>
      <w:r w:rsidRPr="00476CE2">
        <w:rPr>
          <w:rFonts w:ascii="Traditional Arabic" w:hAnsi="Traditional Arabic" w:cs="Traditional Arabic" w:hint="cs"/>
          <w:sz w:val="28"/>
          <w:szCs w:val="28"/>
          <w:u w:val="single"/>
          <w:rtl/>
        </w:rPr>
        <w:t xml:space="preserve">العمانيون </w:t>
      </w:r>
      <w:proofErr w:type="spellStart"/>
      <w:r w:rsidRPr="00476CE2">
        <w:rPr>
          <w:rFonts w:ascii="Traditional Arabic" w:hAnsi="Traditional Arabic" w:cs="Traditional Arabic" w:hint="cs"/>
          <w:sz w:val="28"/>
          <w:szCs w:val="28"/>
          <w:u w:val="single"/>
          <w:rtl/>
        </w:rPr>
        <w:t>اليعاربة</w:t>
      </w:r>
      <w:proofErr w:type="spellEnd"/>
      <w:r w:rsidRPr="00476CE2">
        <w:rPr>
          <w:rFonts w:ascii="Traditional Arabic" w:hAnsi="Traditional Arabic" w:cs="Traditional Arabic" w:hint="cs"/>
          <w:sz w:val="28"/>
          <w:szCs w:val="28"/>
          <w:u w:val="single"/>
          <w:rtl/>
        </w:rPr>
        <w:t xml:space="preserve"> </w:t>
      </w:r>
    </w:p>
    <w:p w:rsidR="00476CE2" w:rsidRDefault="00476CE2" w:rsidP="00476CE2">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السعوديون </w:t>
      </w:r>
    </w:p>
    <w:p w:rsidR="00476CE2" w:rsidRDefault="00476CE2" w:rsidP="00476CE2">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العمانيون من آل </w:t>
      </w:r>
      <w:proofErr w:type="spellStart"/>
      <w:r>
        <w:rPr>
          <w:rFonts w:ascii="Traditional Arabic" w:hAnsi="Traditional Arabic" w:cs="Traditional Arabic" w:hint="cs"/>
          <w:sz w:val="28"/>
          <w:szCs w:val="28"/>
          <w:rtl/>
        </w:rPr>
        <w:t>بوسعيد</w:t>
      </w:r>
      <w:proofErr w:type="spellEnd"/>
      <w:r>
        <w:rPr>
          <w:rFonts w:ascii="Traditional Arabic" w:hAnsi="Traditional Arabic" w:cs="Traditional Arabic" w:hint="cs"/>
          <w:sz w:val="28"/>
          <w:szCs w:val="28"/>
          <w:rtl/>
        </w:rPr>
        <w:t xml:space="preserve"> </w:t>
      </w:r>
    </w:p>
    <w:p w:rsidR="00476CE2" w:rsidRDefault="00476CE2" w:rsidP="00476CE2">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476CE2" w:rsidRPr="00476CE2" w:rsidRDefault="00476CE2" w:rsidP="00476CE2">
      <w:pPr>
        <w:pStyle w:val="a3"/>
        <w:ind w:left="1080"/>
        <w:rPr>
          <w:rFonts w:ascii="Traditional Arabic" w:hAnsi="Traditional Arabic" w:cs="Traditional Arabic"/>
          <w:sz w:val="28"/>
          <w:szCs w:val="28"/>
        </w:rPr>
      </w:pPr>
    </w:p>
    <w:p w:rsidR="0024145B" w:rsidRPr="00476CE2" w:rsidRDefault="00476CE2" w:rsidP="00115C9F">
      <w:pPr>
        <w:pStyle w:val="a3"/>
        <w:numPr>
          <w:ilvl w:val="0"/>
          <w:numId w:val="1"/>
        </w:numPr>
        <w:rPr>
          <w:rFonts w:ascii="Traditional Arabic" w:hAnsi="Traditional Arabic" w:cs="Traditional Arabic"/>
          <w:b/>
          <w:bCs/>
          <w:sz w:val="28"/>
          <w:szCs w:val="28"/>
        </w:rPr>
      </w:pPr>
      <w:r w:rsidRPr="00476CE2">
        <w:rPr>
          <w:rFonts w:ascii="Traditional Arabic" w:hAnsi="Traditional Arabic" w:cs="Traditional Arabic" w:hint="cs"/>
          <w:b/>
          <w:bCs/>
          <w:sz w:val="28"/>
          <w:szCs w:val="28"/>
          <w:rtl/>
        </w:rPr>
        <w:t xml:space="preserve">استمر </w:t>
      </w:r>
      <w:proofErr w:type="spellStart"/>
      <w:r w:rsidRPr="00476CE2">
        <w:rPr>
          <w:rFonts w:ascii="Traditional Arabic" w:hAnsi="Traditional Arabic" w:cs="Traditional Arabic" w:hint="cs"/>
          <w:b/>
          <w:bCs/>
          <w:sz w:val="28"/>
          <w:szCs w:val="28"/>
          <w:rtl/>
        </w:rPr>
        <w:t>اليعاربة</w:t>
      </w:r>
      <w:proofErr w:type="spellEnd"/>
      <w:r w:rsidRPr="00476CE2">
        <w:rPr>
          <w:rFonts w:ascii="Traditional Arabic" w:hAnsi="Traditional Arabic" w:cs="Traditional Arabic" w:hint="cs"/>
          <w:b/>
          <w:bCs/>
          <w:sz w:val="28"/>
          <w:szCs w:val="28"/>
          <w:rtl/>
        </w:rPr>
        <w:t xml:space="preserve"> في عمان على مقاومة و قتال :</w:t>
      </w:r>
    </w:p>
    <w:p w:rsidR="00476CE2" w:rsidRDefault="00476CE2" w:rsidP="00476CE2">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اليهود </w:t>
      </w:r>
    </w:p>
    <w:p w:rsidR="00476CE2" w:rsidRPr="00476CE2" w:rsidRDefault="00476CE2" w:rsidP="00476CE2">
      <w:pPr>
        <w:pStyle w:val="a3"/>
        <w:numPr>
          <w:ilvl w:val="0"/>
          <w:numId w:val="2"/>
        </w:numPr>
        <w:rPr>
          <w:rFonts w:ascii="Traditional Arabic" w:hAnsi="Traditional Arabic" w:cs="Traditional Arabic"/>
          <w:sz w:val="28"/>
          <w:szCs w:val="28"/>
          <w:u w:val="single"/>
        </w:rPr>
      </w:pPr>
      <w:r w:rsidRPr="00476CE2">
        <w:rPr>
          <w:rFonts w:ascii="Traditional Arabic" w:hAnsi="Traditional Arabic" w:cs="Traditional Arabic" w:hint="cs"/>
          <w:sz w:val="28"/>
          <w:szCs w:val="28"/>
          <w:u w:val="single"/>
          <w:rtl/>
        </w:rPr>
        <w:t xml:space="preserve">البرتغاليين </w:t>
      </w:r>
    </w:p>
    <w:p w:rsidR="00476CE2" w:rsidRPr="00476CE2" w:rsidRDefault="00476CE2" w:rsidP="00476CE2">
      <w:pPr>
        <w:pStyle w:val="a3"/>
        <w:numPr>
          <w:ilvl w:val="0"/>
          <w:numId w:val="2"/>
        </w:numPr>
        <w:rPr>
          <w:rFonts w:ascii="Traditional Arabic" w:hAnsi="Traditional Arabic" w:cs="Traditional Arabic"/>
          <w:sz w:val="28"/>
          <w:szCs w:val="28"/>
          <w:u w:val="single"/>
        </w:rPr>
      </w:pPr>
      <w:r w:rsidRPr="00476CE2">
        <w:rPr>
          <w:rFonts w:ascii="Traditional Arabic" w:hAnsi="Traditional Arabic" w:cs="Traditional Arabic" w:hint="cs"/>
          <w:sz w:val="28"/>
          <w:szCs w:val="28"/>
          <w:u w:val="single"/>
          <w:rtl/>
        </w:rPr>
        <w:t xml:space="preserve">الإيرانيين </w:t>
      </w:r>
    </w:p>
    <w:p w:rsidR="00476CE2" w:rsidRDefault="00476CE2" w:rsidP="00476CE2">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الإنجليز </w:t>
      </w:r>
    </w:p>
    <w:p w:rsidR="00476CE2" w:rsidRDefault="00476CE2" w:rsidP="00476CE2">
      <w:pPr>
        <w:pStyle w:val="a3"/>
        <w:ind w:left="1080"/>
        <w:rPr>
          <w:rFonts w:ascii="Traditional Arabic" w:hAnsi="Traditional Arabic" w:cs="Traditional Arabic"/>
          <w:sz w:val="28"/>
          <w:szCs w:val="28"/>
        </w:rPr>
      </w:pPr>
    </w:p>
    <w:p w:rsidR="00476CE2" w:rsidRDefault="00476CE2" w:rsidP="00476CE2">
      <w:pPr>
        <w:pStyle w:val="a3"/>
        <w:numPr>
          <w:ilvl w:val="0"/>
          <w:numId w:val="1"/>
        </w:numPr>
        <w:rPr>
          <w:rFonts w:ascii="Traditional Arabic" w:hAnsi="Traditional Arabic" w:cs="Traditional Arabic"/>
          <w:b/>
          <w:bCs/>
          <w:sz w:val="28"/>
          <w:szCs w:val="28"/>
        </w:rPr>
      </w:pPr>
      <w:r>
        <w:rPr>
          <w:rFonts w:ascii="Traditional Arabic" w:hAnsi="Traditional Arabic" w:cs="Traditional Arabic" w:hint="cs"/>
          <w:b/>
          <w:bCs/>
          <w:sz w:val="28"/>
          <w:szCs w:val="28"/>
          <w:rtl/>
        </w:rPr>
        <w:t xml:space="preserve">طلب الإمام سيف بن سلطان المساعدة من </w:t>
      </w:r>
      <w:proofErr w:type="spellStart"/>
      <w:r>
        <w:rPr>
          <w:rFonts w:ascii="Traditional Arabic" w:hAnsi="Traditional Arabic" w:cs="Traditional Arabic" w:hint="cs"/>
          <w:b/>
          <w:bCs/>
          <w:sz w:val="28"/>
          <w:szCs w:val="28"/>
          <w:rtl/>
        </w:rPr>
        <w:t>الإيرانين</w:t>
      </w:r>
      <w:proofErr w:type="spellEnd"/>
      <w:r>
        <w:rPr>
          <w:rFonts w:ascii="Traditional Arabic" w:hAnsi="Traditional Arabic" w:cs="Traditional Arabic" w:hint="cs"/>
          <w:b/>
          <w:bCs/>
          <w:sz w:val="28"/>
          <w:szCs w:val="28"/>
          <w:rtl/>
        </w:rPr>
        <w:t xml:space="preserve"> بسبب :</w:t>
      </w:r>
    </w:p>
    <w:p w:rsidR="00476CE2" w:rsidRPr="00476CE2" w:rsidRDefault="00476CE2" w:rsidP="00476CE2">
      <w:pPr>
        <w:pStyle w:val="a3"/>
        <w:numPr>
          <w:ilvl w:val="0"/>
          <w:numId w:val="2"/>
        </w:numPr>
        <w:rPr>
          <w:rFonts w:ascii="Traditional Arabic" w:hAnsi="Traditional Arabic" w:cs="Traditional Arabic"/>
          <w:sz w:val="28"/>
          <w:szCs w:val="28"/>
        </w:rPr>
      </w:pPr>
      <w:r w:rsidRPr="00476CE2">
        <w:rPr>
          <w:rFonts w:ascii="Traditional Arabic" w:hAnsi="Traditional Arabic" w:cs="Traditional Arabic" w:hint="cs"/>
          <w:sz w:val="28"/>
          <w:szCs w:val="28"/>
          <w:rtl/>
        </w:rPr>
        <w:t xml:space="preserve">ضعف قواته </w:t>
      </w:r>
    </w:p>
    <w:p w:rsidR="00476CE2" w:rsidRPr="00476CE2" w:rsidRDefault="00476CE2" w:rsidP="00476CE2">
      <w:pPr>
        <w:pStyle w:val="a3"/>
        <w:numPr>
          <w:ilvl w:val="0"/>
          <w:numId w:val="2"/>
        </w:numPr>
        <w:rPr>
          <w:rFonts w:ascii="Traditional Arabic" w:hAnsi="Traditional Arabic" w:cs="Traditional Arabic"/>
          <w:sz w:val="28"/>
          <w:szCs w:val="28"/>
        </w:rPr>
      </w:pPr>
      <w:r w:rsidRPr="00476CE2">
        <w:rPr>
          <w:rFonts w:ascii="Traditional Arabic" w:hAnsi="Traditional Arabic" w:cs="Traditional Arabic" w:hint="cs"/>
          <w:sz w:val="28"/>
          <w:szCs w:val="28"/>
          <w:rtl/>
        </w:rPr>
        <w:t xml:space="preserve">الهجوم الإنجليزي عليه </w:t>
      </w:r>
    </w:p>
    <w:p w:rsidR="00476CE2" w:rsidRPr="00476CE2" w:rsidRDefault="00476CE2" w:rsidP="00476CE2">
      <w:pPr>
        <w:pStyle w:val="a3"/>
        <w:numPr>
          <w:ilvl w:val="0"/>
          <w:numId w:val="2"/>
        </w:numPr>
        <w:rPr>
          <w:rFonts w:ascii="Traditional Arabic" w:hAnsi="Traditional Arabic" w:cs="Traditional Arabic"/>
          <w:sz w:val="28"/>
          <w:szCs w:val="28"/>
          <w:u w:val="single"/>
        </w:rPr>
      </w:pPr>
      <w:r w:rsidRPr="00476CE2">
        <w:rPr>
          <w:rFonts w:ascii="Traditional Arabic" w:hAnsi="Traditional Arabic" w:cs="Traditional Arabic"/>
          <w:sz w:val="28"/>
          <w:szCs w:val="28"/>
          <w:u w:val="single"/>
          <w:rtl/>
        </w:rPr>
        <w:t xml:space="preserve">النزاعات الداخلية بين مدعى </w:t>
      </w:r>
      <w:proofErr w:type="spellStart"/>
      <w:r w:rsidRPr="00476CE2">
        <w:rPr>
          <w:rFonts w:ascii="Traditional Arabic" w:hAnsi="Traditional Arabic" w:cs="Traditional Arabic"/>
          <w:sz w:val="28"/>
          <w:szCs w:val="28"/>
          <w:u w:val="single"/>
          <w:rtl/>
        </w:rPr>
        <w:t>الامامة</w:t>
      </w:r>
      <w:proofErr w:type="spellEnd"/>
      <w:r w:rsidRPr="00476CE2">
        <w:rPr>
          <w:rFonts w:ascii="Traditional Arabic" w:hAnsi="Traditional Arabic" w:cs="Traditional Arabic"/>
          <w:sz w:val="28"/>
          <w:szCs w:val="28"/>
          <w:u w:val="single"/>
          <w:rtl/>
        </w:rPr>
        <w:t xml:space="preserve"> وبين </w:t>
      </w:r>
      <w:proofErr w:type="spellStart"/>
      <w:r w:rsidRPr="00476CE2">
        <w:rPr>
          <w:rFonts w:ascii="Traditional Arabic" w:hAnsi="Traditional Arabic" w:cs="Traditional Arabic"/>
          <w:sz w:val="28"/>
          <w:szCs w:val="28"/>
          <w:u w:val="single"/>
          <w:rtl/>
        </w:rPr>
        <w:t>الامام</w:t>
      </w:r>
      <w:proofErr w:type="spellEnd"/>
      <w:r w:rsidRPr="00476CE2">
        <w:rPr>
          <w:rFonts w:ascii="Traditional Arabic" w:hAnsi="Traditional Arabic" w:cs="Traditional Arabic"/>
          <w:sz w:val="28"/>
          <w:szCs w:val="28"/>
          <w:u w:val="single"/>
          <w:rtl/>
        </w:rPr>
        <w:t xml:space="preserve"> سيف بن سلطان</w:t>
      </w:r>
    </w:p>
    <w:p w:rsidR="00476CE2" w:rsidRPr="00476CE2" w:rsidRDefault="00476CE2" w:rsidP="00476CE2">
      <w:pPr>
        <w:pStyle w:val="a3"/>
        <w:numPr>
          <w:ilvl w:val="0"/>
          <w:numId w:val="2"/>
        </w:numPr>
        <w:rPr>
          <w:rFonts w:ascii="Traditional Arabic" w:hAnsi="Traditional Arabic" w:cs="Traditional Arabic"/>
          <w:sz w:val="28"/>
          <w:szCs w:val="28"/>
        </w:rPr>
      </w:pPr>
      <w:r w:rsidRPr="00476CE2">
        <w:rPr>
          <w:rFonts w:ascii="Traditional Arabic" w:hAnsi="Traditional Arabic" w:cs="Traditional Arabic" w:hint="cs"/>
          <w:sz w:val="28"/>
          <w:szCs w:val="28"/>
          <w:rtl/>
        </w:rPr>
        <w:t xml:space="preserve">كل ما سبق </w:t>
      </w:r>
    </w:p>
    <w:p w:rsidR="00476CE2" w:rsidRDefault="00476CE2" w:rsidP="00476CE2">
      <w:pPr>
        <w:pStyle w:val="a3"/>
        <w:ind w:left="1080"/>
        <w:rPr>
          <w:rFonts w:ascii="Traditional Arabic" w:hAnsi="Traditional Arabic" w:cs="Traditional Arabic"/>
          <w:b/>
          <w:bCs/>
          <w:sz w:val="28"/>
          <w:szCs w:val="28"/>
        </w:rPr>
      </w:pPr>
    </w:p>
    <w:p w:rsidR="0024145B" w:rsidRPr="00476CE2" w:rsidRDefault="00476CE2" w:rsidP="00476CE2">
      <w:pPr>
        <w:pStyle w:val="a3"/>
        <w:numPr>
          <w:ilvl w:val="0"/>
          <w:numId w:val="1"/>
        </w:numPr>
        <w:rPr>
          <w:rFonts w:ascii="Traditional Arabic" w:hAnsi="Traditional Arabic" w:cs="Traditional Arabic"/>
          <w:b/>
          <w:bCs/>
          <w:sz w:val="28"/>
          <w:szCs w:val="28"/>
        </w:rPr>
      </w:pPr>
      <w:r w:rsidRPr="00476CE2">
        <w:rPr>
          <w:rFonts w:ascii="Traditional Arabic" w:hAnsi="Traditional Arabic" w:cs="Traditional Arabic"/>
          <w:b/>
          <w:bCs/>
          <w:sz w:val="28"/>
          <w:szCs w:val="28"/>
          <w:rtl/>
        </w:rPr>
        <w:t xml:space="preserve">تنسب أسرة </w:t>
      </w:r>
      <w:proofErr w:type="spellStart"/>
      <w:r w:rsidRPr="00476CE2">
        <w:rPr>
          <w:rFonts w:ascii="Traditional Arabic" w:hAnsi="Traditional Arabic" w:cs="Traditional Arabic"/>
          <w:b/>
          <w:bCs/>
          <w:sz w:val="28"/>
          <w:szCs w:val="28"/>
          <w:rtl/>
        </w:rPr>
        <w:t>البوسعيد</w:t>
      </w:r>
      <w:proofErr w:type="spellEnd"/>
      <w:r w:rsidRPr="00476CE2">
        <w:rPr>
          <w:rFonts w:ascii="Traditional Arabic" w:hAnsi="Traditional Arabic" w:cs="Traditional Arabic"/>
          <w:b/>
          <w:bCs/>
          <w:sz w:val="28"/>
          <w:szCs w:val="28"/>
          <w:rtl/>
        </w:rPr>
        <w:t xml:space="preserve"> </w:t>
      </w:r>
      <w:proofErr w:type="spellStart"/>
      <w:r w:rsidRPr="00476CE2">
        <w:rPr>
          <w:rFonts w:ascii="Traditional Arabic" w:hAnsi="Traditional Arabic" w:cs="Traditional Arabic"/>
          <w:b/>
          <w:bCs/>
          <w:sz w:val="28"/>
          <w:szCs w:val="28"/>
          <w:rtl/>
        </w:rPr>
        <w:t>الى</w:t>
      </w:r>
      <w:proofErr w:type="spellEnd"/>
      <w:r w:rsidRPr="00476CE2">
        <w:rPr>
          <w:rFonts w:ascii="Traditional Arabic" w:hAnsi="Traditional Arabic" w:cs="Traditional Arabic"/>
          <w:b/>
          <w:bCs/>
          <w:sz w:val="28"/>
          <w:szCs w:val="28"/>
          <w:rtl/>
        </w:rPr>
        <w:t xml:space="preserve"> </w:t>
      </w:r>
      <w:r>
        <w:rPr>
          <w:rFonts w:ascii="Traditional Arabic" w:hAnsi="Traditional Arabic" w:cs="Traditional Arabic" w:hint="cs"/>
          <w:b/>
          <w:bCs/>
          <w:sz w:val="28"/>
          <w:szCs w:val="28"/>
          <w:rtl/>
        </w:rPr>
        <w:t>.......</w:t>
      </w:r>
      <w:r w:rsidRPr="00476CE2">
        <w:rPr>
          <w:rFonts w:ascii="Traditional Arabic" w:hAnsi="Traditional Arabic" w:cs="Traditional Arabic"/>
          <w:b/>
          <w:bCs/>
          <w:sz w:val="28"/>
          <w:szCs w:val="28"/>
          <w:rtl/>
        </w:rPr>
        <w:t xml:space="preserve"> مستشار </w:t>
      </w:r>
      <w:proofErr w:type="spellStart"/>
      <w:r w:rsidRPr="00476CE2">
        <w:rPr>
          <w:rFonts w:ascii="Traditional Arabic" w:hAnsi="Traditional Arabic" w:cs="Traditional Arabic"/>
          <w:b/>
          <w:bCs/>
          <w:sz w:val="28"/>
          <w:szCs w:val="28"/>
          <w:rtl/>
        </w:rPr>
        <w:t>الامام</w:t>
      </w:r>
      <w:proofErr w:type="spellEnd"/>
      <w:r w:rsidRPr="00476CE2">
        <w:rPr>
          <w:rFonts w:ascii="Traditional Arabic" w:hAnsi="Traditional Arabic" w:cs="Traditional Arabic"/>
          <w:b/>
          <w:bCs/>
          <w:sz w:val="28"/>
          <w:szCs w:val="28"/>
          <w:rtl/>
        </w:rPr>
        <w:t xml:space="preserve"> سيف بن سلطان  </w:t>
      </w:r>
      <w:r w:rsidRPr="00476CE2">
        <w:rPr>
          <w:rFonts w:ascii="Traditional Arabic" w:hAnsi="Traditional Arabic" w:cs="Traditional Arabic" w:hint="cs"/>
          <w:b/>
          <w:bCs/>
          <w:sz w:val="28"/>
          <w:szCs w:val="28"/>
          <w:rtl/>
        </w:rPr>
        <w:t xml:space="preserve"> :</w:t>
      </w:r>
    </w:p>
    <w:p w:rsidR="00476CE2" w:rsidRDefault="00476CE2" w:rsidP="00476CE2">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أحمد بن ناصر </w:t>
      </w:r>
    </w:p>
    <w:p w:rsidR="00476CE2" w:rsidRDefault="00476CE2" w:rsidP="00476CE2">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سعيد بن مرشد </w:t>
      </w:r>
    </w:p>
    <w:p w:rsidR="00476CE2" w:rsidRPr="00476CE2" w:rsidRDefault="00476CE2" w:rsidP="00476CE2">
      <w:pPr>
        <w:pStyle w:val="a3"/>
        <w:numPr>
          <w:ilvl w:val="0"/>
          <w:numId w:val="2"/>
        </w:numPr>
        <w:rPr>
          <w:rFonts w:ascii="Traditional Arabic" w:hAnsi="Traditional Arabic" w:cs="Traditional Arabic"/>
          <w:sz w:val="28"/>
          <w:szCs w:val="28"/>
          <w:u w:val="single"/>
        </w:rPr>
      </w:pPr>
      <w:r w:rsidRPr="00476CE2">
        <w:rPr>
          <w:rFonts w:ascii="Traditional Arabic" w:hAnsi="Traditional Arabic" w:cs="Traditional Arabic" w:hint="cs"/>
          <w:sz w:val="28"/>
          <w:szCs w:val="28"/>
          <w:u w:val="single"/>
          <w:rtl/>
        </w:rPr>
        <w:t xml:space="preserve">أحمد بن سعيد </w:t>
      </w:r>
    </w:p>
    <w:p w:rsidR="00476CE2" w:rsidRDefault="00476CE2" w:rsidP="00476CE2">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صقر بن راشد </w:t>
      </w:r>
    </w:p>
    <w:p w:rsidR="00476CE2" w:rsidRDefault="00476CE2" w:rsidP="00476CE2">
      <w:pPr>
        <w:pStyle w:val="a3"/>
        <w:ind w:left="1080"/>
        <w:rPr>
          <w:rFonts w:ascii="Traditional Arabic" w:hAnsi="Traditional Arabic" w:cs="Traditional Arabic"/>
          <w:sz w:val="28"/>
          <w:szCs w:val="28"/>
        </w:rPr>
      </w:pPr>
    </w:p>
    <w:p w:rsidR="00476CE2" w:rsidRDefault="00476CE2" w:rsidP="00476CE2">
      <w:pPr>
        <w:pStyle w:val="a3"/>
        <w:numPr>
          <w:ilvl w:val="0"/>
          <w:numId w:val="1"/>
        </w:numPr>
        <w:rPr>
          <w:rFonts w:ascii="Traditional Arabic" w:hAnsi="Traditional Arabic" w:cs="Traditional Arabic"/>
          <w:b/>
          <w:bCs/>
          <w:sz w:val="28"/>
          <w:szCs w:val="28"/>
        </w:rPr>
      </w:pPr>
      <w:r>
        <w:rPr>
          <w:rFonts w:ascii="Traditional Arabic" w:hAnsi="Traditional Arabic" w:cs="Traditional Arabic" w:hint="cs"/>
          <w:b/>
          <w:bCs/>
          <w:sz w:val="28"/>
          <w:szCs w:val="28"/>
          <w:rtl/>
        </w:rPr>
        <w:t xml:space="preserve">طلب الإمام سيف بن سلطان المساعدة من </w:t>
      </w:r>
      <w:proofErr w:type="spellStart"/>
      <w:r>
        <w:rPr>
          <w:rFonts w:ascii="Traditional Arabic" w:hAnsi="Traditional Arabic" w:cs="Traditional Arabic" w:hint="cs"/>
          <w:b/>
          <w:bCs/>
          <w:sz w:val="28"/>
          <w:szCs w:val="28"/>
          <w:rtl/>
        </w:rPr>
        <w:t>الإيرانين</w:t>
      </w:r>
      <w:proofErr w:type="spellEnd"/>
      <w:r>
        <w:rPr>
          <w:rFonts w:ascii="Traditional Arabic" w:hAnsi="Traditional Arabic" w:cs="Traditional Arabic" w:hint="cs"/>
          <w:b/>
          <w:bCs/>
          <w:sz w:val="28"/>
          <w:szCs w:val="28"/>
          <w:rtl/>
        </w:rPr>
        <w:t xml:space="preserve"> كانت فرصة لـ :</w:t>
      </w:r>
    </w:p>
    <w:p w:rsidR="0024145B" w:rsidRDefault="00476CE2" w:rsidP="00476CE2">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التعاون العربي الفارسي </w:t>
      </w:r>
    </w:p>
    <w:p w:rsidR="00476CE2" w:rsidRPr="00643DF6" w:rsidRDefault="00476CE2" w:rsidP="00476CE2">
      <w:pPr>
        <w:pStyle w:val="a3"/>
        <w:numPr>
          <w:ilvl w:val="0"/>
          <w:numId w:val="2"/>
        </w:numPr>
        <w:rPr>
          <w:rFonts w:ascii="Traditional Arabic" w:hAnsi="Traditional Arabic" w:cs="Traditional Arabic"/>
          <w:sz w:val="28"/>
          <w:szCs w:val="28"/>
          <w:u w:val="single"/>
        </w:rPr>
      </w:pPr>
      <w:r w:rsidRPr="00643DF6">
        <w:rPr>
          <w:rFonts w:ascii="Traditional Arabic" w:hAnsi="Traditional Arabic" w:cs="Traditional Arabic" w:hint="cs"/>
          <w:sz w:val="28"/>
          <w:szCs w:val="28"/>
          <w:u w:val="single"/>
          <w:rtl/>
        </w:rPr>
        <w:t xml:space="preserve">سيطرة إيران على مسقط و بعض المدن العمانية </w:t>
      </w:r>
    </w:p>
    <w:p w:rsidR="00476CE2" w:rsidRDefault="00643DF6" w:rsidP="00476CE2">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خروج البرتغاليين من المنطقة </w:t>
      </w:r>
    </w:p>
    <w:p w:rsidR="00643DF6" w:rsidRDefault="00643DF6" w:rsidP="00476CE2">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643DF6" w:rsidRDefault="00643DF6" w:rsidP="00643DF6">
      <w:pPr>
        <w:pStyle w:val="a3"/>
        <w:ind w:left="1080"/>
        <w:rPr>
          <w:rFonts w:ascii="Traditional Arabic" w:hAnsi="Traditional Arabic" w:cs="Traditional Arabic"/>
          <w:sz w:val="28"/>
          <w:szCs w:val="28"/>
        </w:rPr>
      </w:pPr>
    </w:p>
    <w:p w:rsidR="0024145B" w:rsidRPr="00643DF6" w:rsidRDefault="00476CE2" w:rsidP="00115C9F">
      <w:pPr>
        <w:pStyle w:val="a3"/>
        <w:numPr>
          <w:ilvl w:val="0"/>
          <w:numId w:val="1"/>
        </w:numPr>
        <w:rPr>
          <w:rFonts w:ascii="Traditional Arabic" w:hAnsi="Traditional Arabic" w:cs="Traditional Arabic"/>
          <w:b/>
          <w:bCs/>
          <w:sz w:val="28"/>
          <w:szCs w:val="28"/>
        </w:rPr>
      </w:pPr>
      <w:r w:rsidRPr="00643DF6">
        <w:rPr>
          <w:rFonts w:ascii="Traditional Arabic" w:hAnsi="Traditional Arabic" w:cs="Traditional Arabic" w:hint="cs"/>
          <w:b/>
          <w:bCs/>
          <w:sz w:val="28"/>
          <w:szCs w:val="28"/>
          <w:rtl/>
        </w:rPr>
        <w:t>أي العبارات التالية صحيحة :</w:t>
      </w:r>
    </w:p>
    <w:p w:rsidR="00643DF6" w:rsidRPr="00643DF6" w:rsidRDefault="00643DF6" w:rsidP="00643DF6">
      <w:pPr>
        <w:pStyle w:val="a3"/>
        <w:numPr>
          <w:ilvl w:val="0"/>
          <w:numId w:val="2"/>
        </w:numPr>
        <w:rPr>
          <w:rFonts w:ascii="Traditional Arabic" w:hAnsi="Traditional Arabic" w:cs="Traditional Arabic"/>
          <w:sz w:val="28"/>
          <w:szCs w:val="28"/>
          <w:u w:val="single"/>
        </w:rPr>
      </w:pPr>
      <w:r w:rsidRPr="00643DF6">
        <w:rPr>
          <w:rFonts w:ascii="Traditional Arabic" w:hAnsi="Traditional Arabic" w:cs="Traditional Arabic"/>
          <w:sz w:val="28"/>
          <w:szCs w:val="28"/>
          <w:u w:val="single"/>
          <w:rtl/>
        </w:rPr>
        <w:t xml:space="preserve">ازداد التدخل والنفوذ </w:t>
      </w:r>
      <w:proofErr w:type="spellStart"/>
      <w:r w:rsidRPr="00643DF6">
        <w:rPr>
          <w:rFonts w:ascii="Traditional Arabic" w:hAnsi="Traditional Arabic" w:cs="Traditional Arabic"/>
          <w:sz w:val="28"/>
          <w:szCs w:val="28"/>
          <w:u w:val="single"/>
          <w:rtl/>
        </w:rPr>
        <w:t>الايرانى</w:t>
      </w:r>
      <w:proofErr w:type="spellEnd"/>
      <w:r w:rsidRPr="00643DF6">
        <w:rPr>
          <w:rFonts w:ascii="Traditional Arabic" w:hAnsi="Traditional Arabic" w:cs="Traditional Arabic"/>
          <w:sz w:val="28"/>
          <w:szCs w:val="28"/>
          <w:u w:val="single"/>
          <w:rtl/>
        </w:rPr>
        <w:t xml:space="preserve"> بعد وفاة </w:t>
      </w:r>
      <w:proofErr w:type="spellStart"/>
      <w:r w:rsidRPr="00643DF6">
        <w:rPr>
          <w:rFonts w:ascii="Traditional Arabic" w:hAnsi="Traditional Arabic" w:cs="Traditional Arabic"/>
          <w:sz w:val="28"/>
          <w:szCs w:val="28"/>
          <w:u w:val="single"/>
          <w:rtl/>
        </w:rPr>
        <w:t>الامام</w:t>
      </w:r>
      <w:proofErr w:type="spellEnd"/>
      <w:r w:rsidRPr="00643DF6">
        <w:rPr>
          <w:rFonts w:ascii="Traditional Arabic" w:hAnsi="Traditional Arabic" w:cs="Traditional Arabic"/>
          <w:sz w:val="28"/>
          <w:szCs w:val="28"/>
          <w:u w:val="single"/>
          <w:rtl/>
        </w:rPr>
        <w:t xml:space="preserve"> سيف بن سلطان </w:t>
      </w:r>
    </w:p>
    <w:p w:rsidR="00643DF6" w:rsidRPr="00643DF6" w:rsidRDefault="00643DF6" w:rsidP="00643DF6">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انتهى</w:t>
      </w:r>
      <w:r w:rsidRPr="00643DF6">
        <w:rPr>
          <w:rFonts w:ascii="Traditional Arabic" w:hAnsi="Traditional Arabic" w:cs="Traditional Arabic"/>
          <w:sz w:val="28"/>
          <w:szCs w:val="28"/>
          <w:rtl/>
        </w:rPr>
        <w:t xml:space="preserve"> التدخل والنفوذ </w:t>
      </w:r>
      <w:proofErr w:type="spellStart"/>
      <w:r w:rsidRPr="00643DF6">
        <w:rPr>
          <w:rFonts w:ascii="Traditional Arabic" w:hAnsi="Traditional Arabic" w:cs="Traditional Arabic"/>
          <w:sz w:val="28"/>
          <w:szCs w:val="28"/>
          <w:rtl/>
        </w:rPr>
        <w:t>الايرانى</w:t>
      </w:r>
      <w:proofErr w:type="spellEnd"/>
      <w:r w:rsidRPr="00643DF6">
        <w:rPr>
          <w:rFonts w:ascii="Traditional Arabic" w:hAnsi="Traditional Arabic" w:cs="Traditional Arabic"/>
          <w:sz w:val="28"/>
          <w:szCs w:val="28"/>
          <w:rtl/>
        </w:rPr>
        <w:t xml:space="preserve"> بعد وفاة </w:t>
      </w:r>
      <w:proofErr w:type="spellStart"/>
      <w:r w:rsidRPr="00643DF6">
        <w:rPr>
          <w:rFonts w:ascii="Traditional Arabic" w:hAnsi="Traditional Arabic" w:cs="Traditional Arabic"/>
          <w:sz w:val="28"/>
          <w:szCs w:val="28"/>
          <w:rtl/>
        </w:rPr>
        <w:t>الامام</w:t>
      </w:r>
      <w:proofErr w:type="spellEnd"/>
      <w:r w:rsidRPr="00643DF6">
        <w:rPr>
          <w:rFonts w:ascii="Traditional Arabic" w:hAnsi="Traditional Arabic" w:cs="Traditional Arabic"/>
          <w:sz w:val="28"/>
          <w:szCs w:val="28"/>
          <w:rtl/>
        </w:rPr>
        <w:t xml:space="preserve"> سيف بن سلطان </w:t>
      </w:r>
    </w:p>
    <w:p w:rsidR="00476CE2" w:rsidRDefault="00643DF6" w:rsidP="00476CE2">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لم تتدخل إيران في شؤون </w:t>
      </w:r>
      <w:proofErr w:type="spellStart"/>
      <w:r>
        <w:rPr>
          <w:rFonts w:ascii="Traditional Arabic" w:hAnsi="Traditional Arabic" w:cs="Traditional Arabic" w:hint="cs"/>
          <w:sz w:val="28"/>
          <w:szCs w:val="28"/>
          <w:rtl/>
        </w:rPr>
        <w:t>اليعاربة</w:t>
      </w:r>
      <w:proofErr w:type="spellEnd"/>
      <w:r>
        <w:rPr>
          <w:rFonts w:ascii="Traditional Arabic" w:hAnsi="Traditional Arabic" w:cs="Traditional Arabic" w:hint="cs"/>
          <w:sz w:val="28"/>
          <w:szCs w:val="28"/>
          <w:rtl/>
        </w:rPr>
        <w:t xml:space="preserve"> مطلقاً </w:t>
      </w:r>
    </w:p>
    <w:p w:rsidR="00643DF6" w:rsidRDefault="00643DF6" w:rsidP="00476CE2">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كانت العلاقات ودية بين الإيرانيين و العمانيين </w:t>
      </w:r>
    </w:p>
    <w:p w:rsidR="00643DF6" w:rsidRDefault="00643DF6" w:rsidP="00643DF6">
      <w:pPr>
        <w:pStyle w:val="a3"/>
        <w:ind w:left="1080"/>
        <w:rPr>
          <w:rFonts w:ascii="Traditional Arabic" w:hAnsi="Traditional Arabic" w:cs="Traditional Arabic"/>
          <w:sz w:val="28"/>
          <w:szCs w:val="28"/>
        </w:rPr>
      </w:pPr>
    </w:p>
    <w:p w:rsidR="0024145B" w:rsidRPr="00643DF6" w:rsidRDefault="00643DF6" w:rsidP="00115C9F">
      <w:pPr>
        <w:pStyle w:val="a3"/>
        <w:numPr>
          <w:ilvl w:val="0"/>
          <w:numId w:val="1"/>
        </w:numPr>
        <w:rPr>
          <w:rFonts w:ascii="Traditional Arabic" w:hAnsi="Traditional Arabic" w:cs="Traditional Arabic"/>
          <w:b/>
          <w:bCs/>
          <w:sz w:val="28"/>
          <w:szCs w:val="28"/>
        </w:rPr>
      </w:pPr>
      <w:r w:rsidRPr="00643DF6">
        <w:rPr>
          <w:rFonts w:ascii="Traditional Arabic" w:hAnsi="Traditional Arabic" w:cs="Traditional Arabic" w:hint="cs"/>
          <w:b/>
          <w:bCs/>
          <w:sz w:val="28"/>
          <w:szCs w:val="28"/>
          <w:rtl/>
        </w:rPr>
        <w:t>استطاع ......التخلص من الفرس في مسقط وطردهم من عمان :</w:t>
      </w:r>
    </w:p>
    <w:p w:rsidR="00643DF6" w:rsidRDefault="00643DF6" w:rsidP="00643DF6">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أحمد بن ناصر </w:t>
      </w:r>
    </w:p>
    <w:p w:rsidR="00643DF6" w:rsidRDefault="00643DF6" w:rsidP="00643DF6">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سعيد بن مرشد </w:t>
      </w:r>
    </w:p>
    <w:p w:rsidR="00643DF6" w:rsidRPr="00476CE2" w:rsidRDefault="00643DF6" w:rsidP="00643DF6">
      <w:pPr>
        <w:pStyle w:val="a3"/>
        <w:numPr>
          <w:ilvl w:val="0"/>
          <w:numId w:val="2"/>
        </w:numPr>
        <w:rPr>
          <w:rFonts w:ascii="Traditional Arabic" w:hAnsi="Traditional Arabic" w:cs="Traditional Arabic"/>
          <w:sz w:val="28"/>
          <w:szCs w:val="28"/>
          <w:u w:val="single"/>
        </w:rPr>
      </w:pPr>
      <w:r w:rsidRPr="00476CE2">
        <w:rPr>
          <w:rFonts w:ascii="Traditional Arabic" w:hAnsi="Traditional Arabic" w:cs="Traditional Arabic" w:hint="cs"/>
          <w:sz w:val="28"/>
          <w:szCs w:val="28"/>
          <w:u w:val="single"/>
          <w:rtl/>
        </w:rPr>
        <w:t xml:space="preserve">أحمد بن سعيد </w:t>
      </w:r>
    </w:p>
    <w:p w:rsidR="00643DF6" w:rsidRDefault="00643DF6" w:rsidP="00643DF6">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صقر بن راشد </w:t>
      </w:r>
    </w:p>
    <w:p w:rsidR="00643DF6" w:rsidRDefault="00643DF6" w:rsidP="00643DF6">
      <w:pPr>
        <w:pStyle w:val="a3"/>
        <w:ind w:left="1080"/>
        <w:rPr>
          <w:rFonts w:ascii="Traditional Arabic" w:hAnsi="Traditional Arabic" w:cs="Traditional Arabic"/>
          <w:sz w:val="28"/>
          <w:szCs w:val="28"/>
        </w:rPr>
      </w:pPr>
    </w:p>
    <w:p w:rsidR="00643DF6" w:rsidRPr="00643DF6" w:rsidRDefault="00643DF6" w:rsidP="00643DF6">
      <w:pPr>
        <w:pStyle w:val="a3"/>
        <w:numPr>
          <w:ilvl w:val="0"/>
          <w:numId w:val="1"/>
        </w:numPr>
        <w:rPr>
          <w:rFonts w:ascii="Traditional Arabic" w:hAnsi="Traditional Arabic" w:cs="Traditional Arabic"/>
          <w:b/>
          <w:bCs/>
          <w:sz w:val="28"/>
          <w:szCs w:val="28"/>
        </w:rPr>
      </w:pPr>
      <w:r w:rsidRPr="00643DF6">
        <w:rPr>
          <w:rFonts w:ascii="Traditional Arabic" w:hAnsi="Traditional Arabic" w:cs="Traditional Arabic" w:hint="cs"/>
          <w:b/>
          <w:bCs/>
          <w:sz w:val="28"/>
          <w:szCs w:val="28"/>
          <w:rtl/>
        </w:rPr>
        <w:t xml:space="preserve"> </w:t>
      </w:r>
      <w:r w:rsidRPr="00643DF6">
        <w:rPr>
          <w:rFonts w:ascii="Traditional Arabic" w:hAnsi="Traditional Arabic" w:cs="Traditional Arabic"/>
          <w:b/>
          <w:bCs/>
          <w:sz w:val="28"/>
          <w:szCs w:val="28"/>
          <w:rtl/>
        </w:rPr>
        <w:t xml:space="preserve"> المخلص الوحيد للبلاد من شر الفرس الذين تم طردهم نهائيا في 1744م</w:t>
      </w:r>
      <w:r w:rsidRPr="00643DF6">
        <w:rPr>
          <w:rFonts w:ascii="Traditional Arabic" w:hAnsi="Traditional Arabic" w:cs="Traditional Arabic" w:hint="cs"/>
          <w:b/>
          <w:bCs/>
          <w:sz w:val="28"/>
          <w:szCs w:val="28"/>
          <w:rtl/>
        </w:rPr>
        <w:t xml:space="preserve"> :</w:t>
      </w:r>
    </w:p>
    <w:p w:rsidR="00643DF6" w:rsidRDefault="00643DF6" w:rsidP="00643DF6">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أحمد بن ناصر </w:t>
      </w:r>
    </w:p>
    <w:p w:rsidR="00643DF6" w:rsidRDefault="00643DF6" w:rsidP="00643DF6">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سعيد بن مرشد </w:t>
      </w:r>
    </w:p>
    <w:p w:rsidR="00643DF6" w:rsidRPr="00476CE2" w:rsidRDefault="00643DF6" w:rsidP="00643DF6">
      <w:pPr>
        <w:pStyle w:val="a3"/>
        <w:numPr>
          <w:ilvl w:val="0"/>
          <w:numId w:val="2"/>
        </w:numPr>
        <w:rPr>
          <w:rFonts w:ascii="Traditional Arabic" w:hAnsi="Traditional Arabic" w:cs="Traditional Arabic"/>
          <w:sz w:val="28"/>
          <w:szCs w:val="28"/>
          <w:u w:val="single"/>
        </w:rPr>
      </w:pPr>
      <w:r w:rsidRPr="00476CE2">
        <w:rPr>
          <w:rFonts w:ascii="Traditional Arabic" w:hAnsi="Traditional Arabic" w:cs="Traditional Arabic" w:hint="cs"/>
          <w:sz w:val="28"/>
          <w:szCs w:val="28"/>
          <w:u w:val="single"/>
          <w:rtl/>
        </w:rPr>
        <w:t xml:space="preserve">أحمد بن سعيد </w:t>
      </w:r>
    </w:p>
    <w:p w:rsidR="00643DF6" w:rsidRDefault="00643DF6" w:rsidP="00643DF6">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صقر بن راشد </w:t>
      </w:r>
    </w:p>
    <w:p w:rsidR="00643DF6" w:rsidRDefault="00643DF6" w:rsidP="00643DF6">
      <w:pPr>
        <w:pStyle w:val="a3"/>
        <w:ind w:left="1080"/>
        <w:rPr>
          <w:rFonts w:ascii="Traditional Arabic" w:hAnsi="Traditional Arabic" w:cs="Traditional Arabic"/>
          <w:sz w:val="28"/>
          <w:szCs w:val="28"/>
        </w:rPr>
      </w:pPr>
    </w:p>
    <w:p w:rsidR="0024145B" w:rsidRPr="00643DF6" w:rsidRDefault="00643DF6" w:rsidP="00115C9F">
      <w:pPr>
        <w:pStyle w:val="a3"/>
        <w:numPr>
          <w:ilvl w:val="0"/>
          <w:numId w:val="1"/>
        </w:numPr>
        <w:rPr>
          <w:rFonts w:ascii="Traditional Arabic" w:hAnsi="Traditional Arabic" w:cs="Traditional Arabic"/>
          <w:b/>
          <w:bCs/>
          <w:sz w:val="28"/>
          <w:szCs w:val="28"/>
        </w:rPr>
      </w:pPr>
      <w:r w:rsidRPr="00643DF6">
        <w:rPr>
          <w:rFonts w:ascii="Traditional Arabic" w:hAnsi="Traditional Arabic" w:cs="Traditional Arabic" w:hint="cs"/>
          <w:b/>
          <w:bCs/>
          <w:sz w:val="28"/>
          <w:szCs w:val="28"/>
          <w:rtl/>
        </w:rPr>
        <w:t>تم طرد الفرس نهائياً من عمان في :</w:t>
      </w:r>
    </w:p>
    <w:p w:rsidR="00643DF6" w:rsidRPr="00643DF6" w:rsidRDefault="00643DF6" w:rsidP="00643DF6">
      <w:pPr>
        <w:pStyle w:val="a3"/>
        <w:numPr>
          <w:ilvl w:val="0"/>
          <w:numId w:val="2"/>
        </w:numPr>
        <w:rPr>
          <w:rFonts w:ascii="Traditional Arabic" w:hAnsi="Traditional Arabic" w:cs="Traditional Arabic"/>
          <w:sz w:val="28"/>
          <w:szCs w:val="28"/>
          <w:u w:val="single"/>
        </w:rPr>
      </w:pPr>
      <w:r w:rsidRPr="00643DF6">
        <w:rPr>
          <w:rFonts w:ascii="Traditional Arabic" w:hAnsi="Traditional Arabic" w:cs="Traditional Arabic" w:hint="cs"/>
          <w:sz w:val="28"/>
          <w:szCs w:val="28"/>
          <w:u w:val="single"/>
          <w:rtl/>
        </w:rPr>
        <w:t xml:space="preserve">1744 م </w:t>
      </w:r>
    </w:p>
    <w:p w:rsidR="00643DF6" w:rsidRDefault="00643DF6" w:rsidP="00643DF6">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1454 م </w:t>
      </w:r>
    </w:p>
    <w:p w:rsidR="00643DF6" w:rsidRDefault="00643DF6" w:rsidP="00643DF6">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1590 م </w:t>
      </w:r>
    </w:p>
    <w:p w:rsidR="00643DF6" w:rsidRDefault="00643DF6" w:rsidP="00643DF6">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1505 م </w:t>
      </w:r>
    </w:p>
    <w:p w:rsidR="00643DF6" w:rsidRDefault="00643DF6" w:rsidP="00643DF6">
      <w:pPr>
        <w:pStyle w:val="a3"/>
        <w:ind w:left="1080"/>
        <w:rPr>
          <w:rFonts w:ascii="Traditional Arabic" w:hAnsi="Traditional Arabic" w:cs="Traditional Arabic"/>
          <w:sz w:val="28"/>
          <w:szCs w:val="28"/>
        </w:rPr>
      </w:pPr>
    </w:p>
    <w:p w:rsidR="0024145B" w:rsidRPr="00643DF6" w:rsidRDefault="00643DF6" w:rsidP="00115C9F">
      <w:pPr>
        <w:pStyle w:val="a3"/>
        <w:numPr>
          <w:ilvl w:val="0"/>
          <w:numId w:val="1"/>
        </w:numPr>
        <w:rPr>
          <w:rFonts w:ascii="Traditional Arabic" w:hAnsi="Traditional Arabic" w:cs="Traditional Arabic"/>
          <w:b/>
          <w:bCs/>
          <w:sz w:val="28"/>
          <w:szCs w:val="28"/>
        </w:rPr>
      </w:pPr>
      <w:r w:rsidRPr="00643DF6">
        <w:rPr>
          <w:rFonts w:ascii="Traditional Arabic" w:hAnsi="Traditional Arabic" w:cs="Traditional Arabic" w:hint="cs"/>
          <w:b/>
          <w:bCs/>
          <w:sz w:val="28"/>
          <w:szCs w:val="28"/>
          <w:rtl/>
        </w:rPr>
        <w:t xml:space="preserve">تم تأسيس دولة </w:t>
      </w:r>
      <w:proofErr w:type="spellStart"/>
      <w:r w:rsidRPr="00643DF6">
        <w:rPr>
          <w:rFonts w:ascii="Traditional Arabic" w:hAnsi="Traditional Arabic" w:cs="Traditional Arabic" w:hint="cs"/>
          <w:b/>
          <w:bCs/>
          <w:sz w:val="28"/>
          <w:szCs w:val="28"/>
          <w:rtl/>
        </w:rPr>
        <w:t>البوسعيد</w:t>
      </w:r>
      <w:proofErr w:type="spellEnd"/>
      <w:r w:rsidRPr="00643DF6">
        <w:rPr>
          <w:rFonts w:ascii="Traditional Arabic" w:hAnsi="Traditional Arabic" w:cs="Traditional Arabic" w:hint="cs"/>
          <w:b/>
          <w:bCs/>
          <w:sz w:val="28"/>
          <w:szCs w:val="28"/>
          <w:rtl/>
        </w:rPr>
        <w:t xml:space="preserve"> في عمان عام :</w:t>
      </w:r>
    </w:p>
    <w:p w:rsidR="00643DF6" w:rsidRPr="00643DF6" w:rsidRDefault="00643DF6" w:rsidP="00643DF6">
      <w:pPr>
        <w:pStyle w:val="a3"/>
        <w:numPr>
          <w:ilvl w:val="0"/>
          <w:numId w:val="2"/>
        </w:numPr>
        <w:rPr>
          <w:rFonts w:ascii="Traditional Arabic" w:hAnsi="Traditional Arabic" w:cs="Traditional Arabic"/>
          <w:sz w:val="28"/>
          <w:szCs w:val="28"/>
          <w:u w:val="single"/>
        </w:rPr>
      </w:pPr>
      <w:r w:rsidRPr="00643DF6">
        <w:rPr>
          <w:rFonts w:ascii="Traditional Arabic" w:hAnsi="Traditional Arabic" w:cs="Traditional Arabic" w:hint="cs"/>
          <w:sz w:val="28"/>
          <w:szCs w:val="28"/>
          <w:u w:val="single"/>
          <w:rtl/>
        </w:rPr>
        <w:t xml:space="preserve">1744 م </w:t>
      </w:r>
    </w:p>
    <w:p w:rsidR="00643DF6" w:rsidRDefault="00643DF6" w:rsidP="00643DF6">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1454 م </w:t>
      </w:r>
    </w:p>
    <w:p w:rsidR="00643DF6" w:rsidRDefault="00643DF6" w:rsidP="00643DF6">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1590 م </w:t>
      </w:r>
    </w:p>
    <w:p w:rsidR="00643DF6" w:rsidRDefault="00643DF6" w:rsidP="00643DF6">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1505 م </w:t>
      </w:r>
    </w:p>
    <w:p w:rsidR="00643DF6" w:rsidRDefault="00643DF6" w:rsidP="00643DF6">
      <w:pPr>
        <w:pStyle w:val="a3"/>
        <w:ind w:left="1080"/>
        <w:rPr>
          <w:rFonts w:ascii="Traditional Arabic" w:hAnsi="Traditional Arabic" w:cs="Traditional Arabic"/>
          <w:sz w:val="28"/>
          <w:szCs w:val="28"/>
        </w:rPr>
      </w:pPr>
    </w:p>
    <w:p w:rsidR="00643DF6" w:rsidRPr="00643DF6" w:rsidRDefault="00643DF6" w:rsidP="00115C9F">
      <w:pPr>
        <w:pStyle w:val="a3"/>
        <w:numPr>
          <w:ilvl w:val="0"/>
          <w:numId w:val="1"/>
        </w:numPr>
        <w:rPr>
          <w:rFonts w:ascii="Traditional Arabic" w:hAnsi="Traditional Arabic" w:cs="Traditional Arabic"/>
          <w:b/>
          <w:bCs/>
          <w:sz w:val="28"/>
          <w:szCs w:val="28"/>
        </w:rPr>
      </w:pPr>
      <w:r w:rsidRPr="00643DF6">
        <w:rPr>
          <w:rFonts w:ascii="Traditional Arabic" w:hAnsi="Traditional Arabic" w:cs="Traditional Arabic" w:hint="cs"/>
          <w:b/>
          <w:bCs/>
          <w:sz w:val="28"/>
          <w:szCs w:val="28"/>
          <w:rtl/>
        </w:rPr>
        <w:t xml:space="preserve">تم تأسيس دولة </w:t>
      </w:r>
      <w:proofErr w:type="spellStart"/>
      <w:r w:rsidRPr="00643DF6">
        <w:rPr>
          <w:rFonts w:ascii="Traditional Arabic" w:hAnsi="Traditional Arabic" w:cs="Traditional Arabic" w:hint="cs"/>
          <w:b/>
          <w:bCs/>
          <w:sz w:val="28"/>
          <w:szCs w:val="28"/>
          <w:rtl/>
        </w:rPr>
        <w:t>البوسعيد</w:t>
      </w:r>
      <w:proofErr w:type="spellEnd"/>
      <w:r w:rsidRPr="00643DF6">
        <w:rPr>
          <w:rFonts w:ascii="Traditional Arabic" w:hAnsi="Traditional Arabic" w:cs="Traditional Arabic" w:hint="cs"/>
          <w:b/>
          <w:bCs/>
          <w:sz w:val="28"/>
          <w:szCs w:val="28"/>
          <w:rtl/>
        </w:rPr>
        <w:t xml:space="preserve"> على يد :</w:t>
      </w:r>
    </w:p>
    <w:p w:rsidR="00643DF6" w:rsidRDefault="00643DF6" w:rsidP="00643DF6">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أحمد بن ناصر </w:t>
      </w:r>
    </w:p>
    <w:p w:rsidR="00643DF6" w:rsidRDefault="00643DF6" w:rsidP="00643DF6">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سعيد بن مرشد </w:t>
      </w:r>
    </w:p>
    <w:p w:rsidR="00643DF6" w:rsidRPr="00476CE2" w:rsidRDefault="00643DF6" w:rsidP="00643DF6">
      <w:pPr>
        <w:pStyle w:val="a3"/>
        <w:numPr>
          <w:ilvl w:val="0"/>
          <w:numId w:val="2"/>
        </w:numPr>
        <w:rPr>
          <w:rFonts w:ascii="Traditional Arabic" w:hAnsi="Traditional Arabic" w:cs="Traditional Arabic"/>
          <w:sz w:val="28"/>
          <w:szCs w:val="28"/>
          <w:u w:val="single"/>
        </w:rPr>
      </w:pPr>
      <w:r w:rsidRPr="00476CE2">
        <w:rPr>
          <w:rFonts w:ascii="Traditional Arabic" w:hAnsi="Traditional Arabic" w:cs="Traditional Arabic" w:hint="cs"/>
          <w:sz w:val="28"/>
          <w:szCs w:val="28"/>
          <w:u w:val="single"/>
          <w:rtl/>
        </w:rPr>
        <w:t xml:space="preserve">أحمد بن سعيد </w:t>
      </w:r>
    </w:p>
    <w:p w:rsidR="00643DF6" w:rsidRDefault="00643DF6" w:rsidP="00643DF6">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صقر بن راشد </w:t>
      </w:r>
    </w:p>
    <w:p w:rsidR="00643DF6" w:rsidRDefault="00643DF6" w:rsidP="00643DF6">
      <w:pPr>
        <w:pStyle w:val="a3"/>
        <w:ind w:left="1080"/>
        <w:rPr>
          <w:rFonts w:ascii="Traditional Arabic" w:hAnsi="Traditional Arabic" w:cs="Traditional Arabic"/>
          <w:sz w:val="28"/>
          <w:szCs w:val="28"/>
        </w:rPr>
      </w:pPr>
    </w:p>
    <w:p w:rsidR="0024145B" w:rsidRPr="00643DF6" w:rsidRDefault="00643DF6" w:rsidP="00115C9F">
      <w:pPr>
        <w:pStyle w:val="a3"/>
        <w:numPr>
          <w:ilvl w:val="0"/>
          <w:numId w:val="1"/>
        </w:numPr>
        <w:rPr>
          <w:rFonts w:ascii="Traditional Arabic" w:hAnsi="Traditional Arabic" w:cs="Traditional Arabic"/>
          <w:b/>
          <w:bCs/>
          <w:sz w:val="28"/>
          <w:szCs w:val="28"/>
        </w:rPr>
      </w:pPr>
      <w:r w:rsidRPr="00643DF6">
        <w:rPr>
          <w:rFonts w:ascii="Traditional Arabic" w:hAnsi="Traditional Arabic" w:cs="Traditional Arabic" w:hint="cs"/>
          <w:b/>
          <w:bCs/>
          <w:sz w:val="28"/>
          <w:szCs w:val="28"/>
          <w:rtl/>
        </w:rPr>
        <w:t xml:space="preserve">من أهم أعمال أحمد بن سعيد التي ساهمت في </w:t>
      </w:r>
      <w:proofErr w:type="spellStart"/>
      <w:r w:rsidRPr="00643DF6">
        <w:rPr>
          <w:rFonts w:ascii="Traditional Arabic" w:hAnsi="Traditional Arabic" w:cs="Traditional Arabic" w:hint="cs"/>
          <w:b/>
          <w:bCs/>
          <w:sz w:val="28"/>
          <w:szCs w:val="28"/>
          <w:rtl/>
        </w:rPr>
        <w:t>إزدهار</w:t>
      </w:r>
      <w:proofErr w:type="spellEnd"/>
      <w:r w:rsidRPr="00643DF6">
        <w:rPr>
          <w:rFonts w:ascii="Traditional Arabic" w:hAnsi="Traditional Arabic" w:cs="Traditional Arabic" w:hint="cs"/>
          <w:b/>
          <w:bCs/>
          <w:sz w:val="28"/>
          <w:szCs w:val="28"/>
          <w:rtl/>
        </w:rPr>
        <w:t xml:space="preserve"> و استقرار عمان :</w:t>
      </w:r>
    </w:p>
    <w:p w:rsidR="00643DF6" w:rsidRPr="00643DF6" w:rsidRDefault="00643DF6" w:rsidP="00643DF6">
      <w:pPr>
        <w:pStyle w:val="a3"/>
        <w:numPr>
          <w:ilvl w:val="0"/>
          <w:numId w:val="2"/>
        </w:numPr>
        <w:rPr>
          <w:rFonts w:ascii="Traditional Arabic" w:hAnsi="Traditional Arabic" w:cs="Traditional Arabic"/>
          <w:sz w:val="28"/>
          <w:szCs w:val="28"/>
        </w:rPr>
      </w:pPr>
      <w:r w:rsidRPr="00643DF6">
        <w:rPr>
          <w:rFonts w:ascii="Traditional Arabic" w:hAnsi="Traditional Arabic" w:cs="Traditional Arabic"/>
          <w:sz w:val="28"/>
          <w:szCs w:val="28"/>
          <w:rtl/>
        </w:rPr>
        <w:lastRenderedPageBreak/>
        <w:t xml:space="preserve">تأسيس جيش دائم </w:t>
      </w:r>
    </w:p>
    <w:p w:rsidR="00643DF6" w:rsidRPr="00643DF6" w:rsidRDefault="00643DF6" w:rsidP="00643DF6">
      <w:pPr>
        <w:pStyle w:val="a3"/>
        <w:numPr>
          <w:ilvl w:val="0"/>
          <w:numId w:val="2"/>
        </w:numPr>
        <w:rPr>
          <w:rFonts w:ascii="Traditional Arabic" w:hAnsi="Traditional Arabic" w:cs="Traditional Arabic"/>
          <w:sz w:val="28"/>
          <w:szCs w:val="28"/>
          <w:rtl/>
        </w:rPr>
      </w:pPr>
      <w:r w:rsidRPr="00643DF6">
        <w:rPr>
          <w:rFonts w:ascii="Traditional Arabic" w:hAnsi="Traditional Arabic" w:cs="Traditional Arabic"/>
          <w:sz w:val="28"/>
          <w:szCs w:val="28"/>
          <w:rtl/>
        </w:rPr>
        <w:t xml:space="preserve">تأسيس قواعد قضائية </w:t>
      </w:r>
    </w:p>
    <w:p w:rsidR="00643DF6" w:rsidRPr="00643DF6" w:rsidRDefault="00643DF6" w:rsidP="00643DF6">
      <w:pPr>
        <w:pStyle w:val="a3"/>
        <w:numPr>
          <w:ilvl w:val="0"/>
          <w:numId w:val="2"/>
        </w:numPr>
        <w:rPr>
          <w:rFonts w:ascii="Traditional Arabic" w:hAnsi="Traditional Arabic" w:cs="Traditional Arabic"/>
          <w:sz w:val="28"/>
          <w:szCs w:val="28"/>
          <w:rtl/>
        </w:rPr>
      </w:pPr>
      <w:r w:rsidRPr="00643DF6">
        <w:rPr>
          <w:rFonts w:ascii="Traditional Arabic" w:hAnsi="Traditional Arabic" w:cs="Traditional Arabic"/>
          <w:sz w:val="28"/>
          <w:szCs w:val="28"/>
          <w:rtl/>
        </w:rPr>
        <w:t xml:space="preserve">تأسيس قواعد اقتصادية وإدارية  </w:t>
      </w:r>
    </w:p>
    <w:p w:rsidR="00643DF6" w:rsidRPr="00643DF6" w:rsidRDefault="00643DF6" w:rsidP="00643DF6">
      <w:pPr>
        <w:pStyle w:val="a3"/>
        <w:numPr>
          <w:ilvl w:val="0"/>
          <w:numId w:val="2"/>
        </w:numPr>
        <w:rPr>
          <w:rFonts w:ascii="Traditional Arabic" w:hAnsi="Traditional Arabic" w:cs="Traditional Arabic"/>
          <w:sz w:val="28"/>
          <w:szCs w:val="28"/>
          <w:rtl/>
        </w:rPr>
      </w:pPr>
      <w:r w:rsidRPr="00643DF6">
        <w:rPr>
          <w:rFonts w:ascii="Traditional Arabic" w:hAnsi="Traditional Arabic" w:cs="Traditional Arabic"/>
          <w:sz w:val="28"/>
          <w:szCs w:val="28"/>
          <w:u w:val="single"/>
          <w:rtl/>
        </w:rPr>
        <w:t xml:space="preserve">كل ما سبق </w:t>
      </w:r>
    </w:p>
    <w:p w:rsidR="00643DF6" w:rsidRPr="0024145B" w:rsidRDefault="00643DF6" w:rsidP="00643DF6">
      <w:pPr>
        <w:pStyle w:val="a3"/>
        <w:ind w:left="1080"/>
        <w:rPr>
          <w:rFonts w:ascii="Traditional Arabic" w:hAnsi="Traditional Arabic" w:cs="Traditional Arabic"/>
          <w:sz w:val="28"/>
          <w:szCs w:val="28"/>
        </w:rPr>
      </w:pPr>
    </w:p>
    <w:p w:rsidR="00F533A7" w:rsidRPr="00F533A7" w:rsidRDefault="00643DF6" w:rsidP="00643DF6">
      <w:pPr>
        <w:pStyle w:val="a3"/>
        <w:numPr>
          <w:ilvl w:val="0"/>
          <w:numId w:val="1"/>
        </w:numPr>
        <w:rPr>
          <w:rFonts w:ascii="Traditional Arabic" w:hAnsi="Traditional Arabic" w:cs="Traditional Arabic"/>
          <w:b/>
          <w:bCs/>
          <w:sz w:val="28"/>
          <w:szCs w:val="28"/>
        </w:rPr>
      </w:pPr>
      <w:r w:rsidRPr="00F533A7">
        <w:rPr>
          <w:rFonts w:ascii="Traditional Arabic" w:hAnsi="Traditional Arabic" w:cs="Traditional Arabic"/>
          <w:b/>
          <w:bCs/>
          <w:sz w:val="28"/>
          <w:szCs w:val="28"/>
          <w:rtl/>
        </w:rPr>
        <w:t xml:space="preserve">اتسمت العلاقات الفارسية بالدولة </w:t>
      </w:r>
      <w:proofErr w:type="spellStart"/>
      <w:r w:rsidRPr="00F533A7">
        <w:rPr>
          <w:rFonts w:ascii="Traditional Arabic" w:hAnsi="Traditional Arabic" w:cs="Traditional Arabic"/>
          <w:b/>
          <w:bCs/>
          <w:sz w:val="28"/>
          <w:szCs w:val="28"/>
          <w:rtl/>
        </w:rPr>
        <w:t>البوسعيدية</w:t>
      </w:r>
      <w:proofErr w:type="spellEnd"/>
      <w:r w:rsidRPr="00F533A7">
        <w:rPr>
          <w:rFonts w:ascii="Traditional Arabic" w:hAnsi="Traditional Arabic" w:cs="Traditional Arabic"/>
          <w:b/>
          <w:bCs/>
          <w:sz w:val="28"/>
          <w:szCs w:val="28"/>
          <w:rtl/>
        </w:rPr>
        <w:t xml:space="preserve"> </w:t>
      </w:r>
      <w:proofErr w:type="spellStart"/>
      <w:r w:rsidRPr="00F533A7">
        <w:rPr>
          <w:rFonts w:ascii="Traditional Arabic" w:hAnsi="Traditional Arabic" w:cs="Traditional Arabic"/>
          <w:b/>
          <w:bCs/>
          <w:sz w:val="28"/>
          <w:szCs w:val="28"/>
          <w:rtl/>
        </w:rPr>
        <w:t>ب</w:t>
      </w:r>
      <w:r w:rsidR="00F533A7" w:rsidRPr="00F533A7">
        <w:rPr>
          <w:rFonts w:ascii="Traditional Arabic" w:hAnsi="Traditional Arabic" w:cs="Traditional Arabic" w:hint="cs"/>
          <w:b/>
          <w:bCs/>
          <w:sz w:val="28"/>
          <w:szCs w:val="28"/>
          <w:rtl/>
        </w:rPr>
        <w:t>ــ</w:t>
      </w:r>
      <w:proofErr w:type="spellEnd"/>
      <w:r w:rsidR="00F533A7" w:rsidRPr="00F533A7">
        <w:rPr>
          <w:rFonts w:ascii="Traditional Arabic" w:hAnsi="Traditional Arabic" w:cs="Traditional Arabic" w:hint="cs"/>
          <w:b/>
          <w:bCs/>
          <w:sz w:val="28"/>
          <w:szCs w:val="28"/>
          <w:rtl/>
        </w:rPr>
        <w:t>:</w:t>
      </w:r>
    </w:p>
    <w:p w:rsidR="00F533A7" w:rsidRDefault="00F533A7" w:rsidP="00F533A7">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العدائية </w:t>
      </w:r>
    </w:p>
    <w:p w:rsidR="00643DF6" w:rsidRDefault="00643DF6" w:rsidP="00F533A7">
      <w:pPr>
        <w:pStyle w:val="a3"/>
        <w:numPr>
          <w:ilvl w:val="0"/>
          <w:numId w:val="2"/>
        </w:numPr>
        <w:rPr>
          <w:rFonts w:ascii="Traditional Arabic" w:hAnsi="Traditional Arabic" w:cs="Traditional Arabic"/>
          <w:sz w:val="28"/>
          <w:szCs w:val="28"/>
        </w:rPr>
      </w:pPr>
      <w:r w:rsidRPr="00643DF6">
        <w:rPr>
          <w:rFonts w:ascii="Traditional Arabic" w:hAnsi="Traditional Arabic" w:cs="Traditional Arabic"/>
          <w:sz w:val="28"/>
          <w:szCs w:val="28"/>
          <w:rtl/>
        </w:rPr>
        <w:t xml:space="preserve">التنافس من أجل الحصول على السيادة البحرية  </w:t>
      </w:r>
    </w:p>
    <w:p w:rsidR="00F533A7" w:rsidRDefault="00F533A7" w:rsidP="00F533A7">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الودية </w:t>
      </w:r>
    </w:p>
    <w:p w:rsidR="00F533A7" w:rsidRPr="00F533A7" w:rsidRDefault="00F533A7" w:rsidP="00F533A7">
      <w:pPr>
        <w:pStyle w:val="a3"/>
        <w:numPr>
          <w:ilvl w:val="0"/>
          <w:numId w:val="2"/>
        </w:numPr>
        <w:rPr>
          <w:rFonts w:ascii="Traditional Arabic" w:hAnsi="Traditional Arabic" w:cs="Traditional Arabic"/>
          <w:sz w:val="28"/>
          <w:szCs w:val="28"/>
          <w:u w:val="single"/>
        </w:rPr>
      </w:pPr>
      <w:r w:rsidRPr="00F533A7">
        <w:rPr>
          <w:rFonts w:ascii="Traditional Arabic" w:hAnsi="Traditional Arabic" w:cs="Traditional Arabic" w:hint="cs"/>
          <w:sz w:val="28"/>
          <w:szCs w:val="28"/>
          <w:u w:val="single"/>
          <w:rtl/>
        </w:rPr>
        <w:t xml:space="preserve">1 و 2 </w:t>
      </w:r>
    </w:p>
    <w:p w:rsidR="00F533A7" w:rsidRPr="00643DF6" w:rsidRDefault="00F533A7" w:rsidP="00F533A7">
      <w:pPr>
        <w:pStyle w:val="a3"/>
        <w:ind w:left="1080"/>
        <w:rPr>
          <w:rFonts w:ascii="Traditional Arabic" w:hAnsi="Traditional Arabic" w:cs="Traditional Arabic"/>
          <w:sz w:val="28"/>
          <w:szCs w:val="28"/>
        </w:rPr>
      </w:pPr>
    </w:p>
    <w:p w:rsidR="0024145B" w:rsidRPr="00F533A7" w:rsidRDefault="00F533A7" w:rsidP="00F533A7">
      <w:pPr>
        <w:pStyle w:val="a3"/>
        <w:numPr>
          <w:ilvl w:val="0"/>
          <w:numId w:val="1"/>
        </w:numPr>
        <w:rPr>
          <w:rFonts w:ascii="Traditional Arabic" w:hAnsi="Traditional Arabic" w:cs="Traditional Arabic"/>
          <w:b/>
          <w:bCs/>
          <w:sz w:val="28"/>
          <w:szCs w:val="28"/>
        </w:rPr>
      </w:pPr>
      <w:r w:rsidRPr="00F533A7">
        <w:rPr>
          <w:rFonts w:ascii="Traditional Arabic" w:hAnsi="Traditional Arabic" w:cs="Traditional Arabic"/>
          <w:b/>
          <w:bCs/>
          <w:sz w:val="28"/>
          <w:szCs w:val="28"/>
          <w:rtl/>
        </w:rPr>
        <w:t xml:space="preserve">واجه الأسطول الفارسي في عهد </w:t>
      </w:r>
      <w:r w:rsidRPr="00F533A7">
        <w:rPr>
          <w:rFonts w:ascii="Traditional Arabic" w:hAnsi="Traditional Arabic" w:cs="Traditional Arabic"/>
          <w:b/>
          <w:bCs/>
          <w:sz w:val="28"/>
          <w:szCs w:val="28"/>
          <w:highlight w:val="yellow"/>
          <w:rtl/>
        </w:rPr>
        <w:t>نادر شاه</w:t>
      </w:r>
      <w:r w:rsidRPr="00F533A7">
        <w:rPr>
          <w:rFonts w:ascii="Traditional Arabic" w:hAnsi="Traditional Arabic" w:cs="Traditional Arabic"/>
          <w:b/>
          <w:bCs/>
          <w:sz w:val="28"/>
          <w:szCs w:val="28"/>
          <w:rtl/>
        </w:rPr>
        <w:t xml:space="preserve"> مشاكل عديدة منها</w:t>
      </w:r>
      <w:r w:rsidRPr="00F533A7">
        <w:rPr>
          <w:rFonts w:ascii="Traditional Arabic" w:hAnsi="Traditional Arabic" w:cs="Traditional Arabic" w:hint="cs"/>
          <w:b/>
          <w:bCs/>
          <w:sz w:val="28"/>
          <w:szCs w:val="28"/>
          <w:rtl/>
        </w:rPr>
        <w:t xml:space="preserve"> :</w:t>
      </w:r>
    </w:p>
    <w:p w:rsidR="00F533A7" w:rsidRPr="00F533A7" w:rsidRDefault="00F533A7" w:rsidP="00F533A7">
      <w:pPr>
        <w:pStyle w:val="a3"/>
        <w:numPr>
          <w:ilvl w:val="0"/>
          <w:numId w:val="2"/>
        </w:numPr>
        <w:rPr>
          <w:rFonts w:ascii="Traditional Arabic" w:hAnsi="Traditional Arabic" w:cs="Traditional Arabic"/>
          <w:sz w:val="28"/>
          <w:szCs w:val="28"/>
        </w:rPr>
      </w:pPr>
      <w:r w:rsidRPr="00F533A7">
        <w:rPr>
          <w:rFonts w:ascii="Traditional Arabic" w:hAnsi="Traditional Arabic" w:cs="Traditional Arabic"/>
          <w:sz w:val="28"/>
          <w:szCs w:val="28"/>
          <w:rtl/>
        </w:rPr>
        <w:t xml:space="preserve">اعتماده بالدرجة الأولى على المساعدات الأجنبية في بنائه </w:t>
      </w:r>
    </w:p>
    <w:p w:rsidR="00F533A7" w:rsidRDefault="00F533A7" w:rsidP="00F533A7">
      <w:pPr>
        <w:pStyle w:val="a3"/>
        <w:numPr>
          <w:ilvl w:val="0"/>
          <w:numId w:val="2"/>
        </w:numPr>
        <w:rPr>
          <w:rFonts w:ascii="Traditional Arabic" w:hAnsi="Traditional Arabic" w:cs="Traditional Arabic"/>
          <w:sz w:val="28"/>
          <w:szCs w:val="28"/>
        </w:rPr>
      </w:pPr>
      <w:r w:rsidRPr="00F533A7">
        <w:rPr>
          <w:rFonts w:ascii="Traditional Arabic" w:hAnsi="Traditional Arabic" w:cs="Traditional Arabic"/>
          <w:sz w:val="28"/>
          <w:szCs w:val="28"/>
          <w:rtl/>
        </w:rPr>
        <w:t>افتقاره إلى وجود الخبرات المحلية المتمرسة في فنون الملاحة</w:t>
      </w:r>
    </w:p>
    <w:p w:rsidR="00F533A7" w:rsidRPr="00F533A7" w:rsidRDefault="00F533A7" w:rsidP="00F533A7">
      <w:pPr>
        <w:pStyle w:val="a3"/>
        <w:numPr>
          <w:ilvl w:val="0"/>
          <w:numId w:val="2"/>
        </w:numPr>
        <w:rPr>
          <w:rFonts w:ascii="Traditional Arabic" w:hAnsi="Traditional Arabic" w:cs="Traditional Arabic"/>
          <w:sz w:val="28"/>
          <w:szCs w:val="28"/>
          <w:rtl/>
        </w:rPr>
      </w:pPr>
      <w:r w:rsidRPr="00F533A7">
        <w:rPr>
          <w:rFonts w:ascii="Traditional Arabic" w:hAnsi="Traditional Arabic" w:cs="Traditional Arabic"/>
          <w:sz w:val="28"/>
          <w:szCs w:val="28"/>
          <w:rtl/>
        </w:rPr>
        <w:t xml:space="preserve">  الاستعانة بالبحارة العرب لقيادة الأسطول</w:t>
      </w:r>
    </w:p>
    <w:p w:rsidR="00F533A7" w:rsidRPr="00F533A7" w:rsidRDefault="00F533A7" w:rsidP="00F533A7">
      <w:pPr>
        <w:pStyle w:val="a3"/>
        <w:numPr>
          <w:ilvl w:val="0"/>
          <w:numId w:val="2"/>
        </w:numPr>
        <w:rPr>
          <w:rFonts w:ascii="Traditional Arabic" w:hAnsi="Traditional Arabic" w:cs="Traditional Arabic"/>
          <w:sz w:val="28"/>
          <w:szCs w:val="28"/>
          <w:rtl/>
        </w:rPr>
      </w:pPr>
      <w:r w:rsidRPr="00F533A7">
        <w:rPr>
          <w:rFonts w:ascii="Traditional Arabic" w:hAnsi="Traditional Arabic" w:cs="Traditional Arabic"/>
          <w:sz w:val="28"/>
          <w:szCs w:val="28"/>
          <w:u w:val="single"/>
          <w:rtl/>
        </w:rPr>
        <w:t xml:space="preserve">كل ما سبق </w:t>
      </w:r>
    </w:p>
    <w:p w:rsidR="00F533A7" w:rsidRDefault="00F533A7" w:rsidP="00F533A7">
      <w:pPr>
        <w:pStyle w:val="a3"/>
        <w:ind w:left="1080"/>
        <w:rPr>
          <w:rFonts w:ascii="Traditional Arabic" w:hAnsi="Traditional Arabic" w:cs="Traditional Arabic"/>
          <w:sz w:val="28"/>
          <w:szCs w:val="28"/>
        </w:rPr>
      </w:pPr>
    </w:p>
    <w:p w:rsidR="0024145B" w:rsidRPr="00F533A7" w:rsidRDefault="00F533A7" w:rsidP="00115C9F">
      <w:pPr>
        <w:pStyle w:val="a3"/>
        <w:numPr>
          <w:ilvl w:val="0"/>
          <w:numId w:val="1"/>
        </w:numPr>
        <w:rPr>
          <w:rFonts w:ascii="Traditional Arabic" w:hAnsi="Traditional Arabic" w:cs="Traditional Arabic"/>
          <w:b/>
          <w:bCs/>
          <w:sz w:val="28"/>
          <w:szCs w:val="28"/>
        </w:rPr>
      </w:pPr>
      <w:r w:rsidRPr="00F533A7">
        <w:rPr>
          <w:rFonts w:ascii="Traditional Arabic" w:hAnsi="Traditional Arabic" w:cs="Traditional Arabic" w:hint="cs"/>
          <w:b/>
          <w:bCs/>
          <w:sz w:val="28"/>
          <w:szCs w:val="28"/>
          <w:rtl/>
        </w:rPr>
        <w:t>جاء في سدة الحكم الفارسي خلفاً لنادر شاه :</w:t>
      </w:r>
    </w:p>
    <w:p w:rsidR="00F533A7" w:rsidRDefault="00F533A7" w:rsidP="00F533A7">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الشاه إسماعيل </w:t>
      </w:r>
    </w:p>
    <w:p w:rsidR="00F533A7" w:rsidRPr="00F533A7" w:rsidRDefault="00F533A7" w:rsidP="00F533A7">
      <w:pPr>
        <w:pStyle w:val="a3"/>
        <w:numPr>
          <w:ilvl w:val="0"/>
          <w:numId w:val="2"/>
        </w:numPr>
        <w:rPr>
          <w:rFonts w:ascii="Traditional Arabic" w:hAnsi="Traditional Arabic" w:cs="Traditional Arabic"/>
          <w:sz w:val="28"/>
          <w:szCs w:val="28"/>
          <w:u w:val="single"/>
        </w:rPr>
      </w:pPr>
      <w:r w:rsidRPr="00F533A7">
        <w:rPr>
          <w:rFonts w:ascii="Traditional Arabic" w:hAnsi="Traditional Arabic" w:cs="Traditional Arabic"/>
          <w:sz w:val="28"/>
          <w:szCs w:val="28"/>
          <w:u w:val="single"/>
          <w:rtl/>
        </w:rPr>
        <w:t>كريم خان زند</w:t>
      </w:r>
    </w:p>
    <w:p w:rsidR="00F533A7" w:rsidRDefault="00F533A7" w:rsidP="00F533A7">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الشاه عباس </w:t>
      </w:r>
      <w:proofErr w:type="spellStart"/>
      <w:r>
        <w:rPr>
          <w:rFonts w:ascii="Traditional Arabic" w:hAnsi="Traditional Arabic" w:cs="Traditional Arabic" w:hint="cs"/>
          <w:sz w:val="28"/>
          <w:szCs w:val="28"/>
          <w:rtl/>
        </w:rPr>
        <w:t>الصفوي</w:t>
      </w:r>
      <w:proofErr w:type="spellEnd"/>
      <w:r>
        <w:rPr>
          <w:rFonts w:ascii="Traditional Arabic" w:hAnsi="Traditional Arabic" w:cs="Traditional Arabic" w:hint="cs"/>
          <w:sz w:val="28"/>
          <w:szCs w:val="28"/>
          <w:rtl/>
        </w:rPr>
        <w:t xml:space="preserve"> </w:t>
      </w:r>
    </w:p>
    <w:p w:rsidR="00F533A7" w:rsidRDefault="00F533A7" w:rsidP="00F533A7">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أحمد بن سعيد </w:t>
      </w:r>
    </w:p>
    <w:p w:rsidR="00F533A7" w:rsidRDefault="00F533A7" w:rsidP="00F533A7">
      <w:pPr>
        <w:pStyle w:val="a3"/>
        <w:ind w:left="1080"/>
        <w:rPr>
          <w:rFonts w:ascii="Traditional Arabic" w:hAnsi="Traditional Arabic" w:cs="Traditional Arabic"/>
          <w:sz w:val="28"/>
          <w:szCs w:val="28"/>
        </w:rPr>
      </w:pPr>
    </w:p>
    <w:p w:rsidR="0024145B" w:rsidRPr="00F533A7" w:rsidRDefault="00F533A7" w:rsidP="00F533A7">
      <w:pPr>
        <w:pStyle w:val="a3"/>
        <w:numPr>
          <w:ilvl w:val="0"/>
          <w:numId w:val="1"/>
        </w:numPr>
        <w:rPr>
          <w:rFonts w:ascii="Traditional Arabic" w:hAnsi="Traditional Arabic" w:cs="Traditional Arabic"/>
          <w:b/>
          <w:bCs/>
          <w:sz w:val="28"/>
          <w:szCs w:val="28"/>
        </w:rPr>
      </w:pPr>
      <w:r w:rsidRPr="00F533A7">
        <w:rPr>
          <w:rFonts w:ascii="Traditional Arabic" w:hAnsi="Traditional Arabic" w:cs="Traditional Arabic"/>
          <w:b/>
          <w:bCs/>
          <w:sz w:val="28"/>
          <w:szCs w:val="28"/>
          <w:rtl/>
        </w:rPr>
        <w:t xml:space="preserve">بعث برسالة </w:t>
      </w:r>
      <w:proofErr w:type="spellStart"/>
      <w:r w:rsidRPr="00F533A7">
        <w:rPr>
          <w:rFonts w:ascii="Traditional Arabic" w:hAnsi="Traditional Arabic" w:cs="Traditional Arabic"/>
          <w:b/>
          <w:bCs/>
          <w:sz w:val="28"/>
          <w:szCs w:val="28"/>
          <w:rtl/>
        </w:rPr>
        <w:t>الى</w:t>
      </w:r>
      <w:proofErr w:type="spellEnd"/>
      <w:r w:rsidRPr="00F533A7">
        <w:rPr>
          <w:rFonts w:ascii="Traditional Arabic" w:hAnsi="Traditional Arabic" w:cs="Traditional Arabic"/>
          <w:b/>
          <w:bCs/>
          <w:sz w:val="28"/>
          <w:szCs w:val="28"/>
          <w:rtl/>
        </w:rPr>
        <w:t xml:space="preserve"> الإمام أحمد طالبا منه دفع الجزية السنوية</w:t>
      </w:r>
      <w:r w:rsidRPr="00F533A7">
        <w:rPr>
          <w:rFonts w:ascii="Traditional Arabic" w:hAnsi="Traditional Arabic" w:cs="Traditional Arabic" w:hint="cs"/>
          <w:b/>
          <w:bCs/>
          <w:sz w:val="28"/>
          <w:szCs w:val="28"/>
          <w:rtl/>
        </w:rPr>
        <w:t xml:space="preserve"> :</w:t>
      </w:r>
    </w:p>
    <w:p w:rsidR="00F533A7" w:rsidRDefault="00F533A7" w:rsidP="00F533A7">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الشاه إسماعيل </w:t>
      </w:r>
    </w:p>
    <w:p w:rsidR="00F533A7" w:rsidRPr="00F533A7" w:rsidRDefault="00F533A7" w:rsidP="00F533A7">
      <w:pPr>
        <w:pStyle w:val="a3"/>
        <w:numPr>
          <w:ilvl w:val="0"/>
          <w:numId w:val="2"/>
        </w:numPr>
        <w:rPr>
          <w:rFonts w:ascii="Traditional Arabic" w:hAnsi="Traditional Arabic" w:cs="Traditional Arabic"/>
          <w:sz w:val="28"/>
          <w:szCs w:val="28"/>
          <w:u w:val="single"/>
        </w:rPr>
      </w:pPr>
      <w:r w:rsidRPr="00F533A7">
        <w:rPr>
          <w:rFonts w:ascii="Traditional Arabic" w:hAnsi="Traditional Arabic" w:cs="Traditional Arabic"/>
          <w:sz w:val="28"/>
          <w:szCs w:val="28"/>
          <w:u w:val="single"/>
          <w:rtl/>
        </w:rPr>
        <w:t>كريم خان زند</w:t>
      </w:r>
    </w:p>
    <w:p w:rsidR="00F533A7" w:rsidRDefault="00F533A7" w:rsidP="00F533A7">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الشاه عباس </w:t>
      </w:r>
      <w:proofErr w:type="spellStart"/>
      <w:r>
        <w:rPr>
          <w:rFonts w:ascii="Traditional Arabic" w:hAnsi="Traditional Arabic" w:cs="Traditional Arabic" w:hint="cs"/>
          <w:sz w:val="28"/>
          <w:szCs w:val="28"/>
          <w:rtl/>
        </w:rPr>
        <w:t>الصفوي</w:t>
      </w:r>
      <w:proofErr w:type="spellEnd"/>
      <w:r>
        <w:rPr>
          <w:rFonts w:ascii="Traditional Arabic" w:hAnsi="Traditional Arabic" w:cs="Traditional Arabic" w:hint="cs"/>
          <w:sz w:val="28"/>
          <w:szCs w:val="28"/>
          <w:rtl/>
        </w:rPr>
        <w:t xml:space="preserve"> </w:t>
      </w:r>
    </w:p>
    <w:p w:rsidR="00F533A7" w:rsidRDefault="00F533A7" w:rsidP="00F533A7">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أحمد بن سعيد </w:t>
      </w:r>
    </w:p>
    <w:p w:rsidR="00F533A7" w:rsidRDefault="00F533A7" w:rsidP="00F533A7">
      <w:pPr>
        <w:pStyle w:val="a3"/>
        <w:ind w:left="1080"/>
        <w:rPr>
          <w:rFonts w:ascii="Traditional Arabic" w:hAnsi="Traditional Arabic" w:cs="Traditional Arabic"/>
          <w:sz w:val="28"/>
          <w:szCs w:val="28"/>
        </w:rPr>
      </w:pPr>
    </w:p>
    <w:p w:rsidR="00F533A7" w:rsidRDefault="00F533A7" w:rsidP="00F533A7">
      <w:pPr>
        <w:pStyle w:val="a3"/>
        <w:numPr>
          <w:ilvl w:val="0"/>
          <w:numId w:val="1"/>
        </w:numPr>
        <w:rPr>
          <w:rFonts w:ascii="Traditional Arabic" w:hAnsi="Traditional Arabic" w:cs="Traditional Arabic"/>
          <w:b/>
          <w:bCs/>
          <w:sz w:val="28"/>
          <w:szCs w:val="28"/>
        </w:rPr>
      </w:pPr>
      <w:r w:rsidRPr="00F533A7">
        <w:rPr>
          <w:rFonts w:ascii="Traditional Arabic" w:hAnsi="Traditional Arabic" w:cs="Traditional Arabic"/>
          <w:b/>
          <w:bCs/>
          <w:sz w:val="28"/>
          <w:szCs w:val="28"/>
          <w:rtl/>
        </w:rPr>
        <w:lastRenderedPageBreak/>
        <w:t xml:space="preserve">بعث </w:t>
      </w:r>
      <w:r>
        <w:rPr>
          <w:rFonts w:ascii="Traditional Arabic" w:hAnsi="Traditional Arabic" w:cs="Traditional Arabic" w:hint="cs"/>
          <w:b/>
          <w:bCs/>
          <w:sz w:val="28"/>
          <w:szCs w:val="28"/>
          <w:rtl/>
        </w:rPr>
        <w:t xml:space="preserve">كريم خان زنده </w:t>
      </w:r>
      <w:r w:rsidRPr="00F533A7">
        <w:rPr>
          <w:rFonts w:ascii="Traditional Arabic" w:hAnsi="Traditional Arabic" w:cs="Traditional Arabic"/>
          <w:b/>
          <w:bCs/>
          <w:sz w:val="28"/>
          <w:szCs w:val="28"/>
          <w:rtl/>
        </w:rPr>
        <w:t xml:space="preserve">برسالة </w:t>
      </w:r>
      <w:proofErr w:type="spellStart"/>
      <w:r w:rsidRPr="00F533A7">
        <w:rPr>
          <w:rFonts w:ascii="Traditional Arabic" w:hAnsi="Traditional Arabic" w:cs="Traditional Arabic"/>
          <w:b/>
          <w:bCs/>
          <w:sz w:val="28"/>
          <w:szCs w:val="28"/>
          <w:rtl/>
        </w:rPr>
        <w:t>الى</w:t>
      </w:r>
      <w:proofErr w:type="spellEnd"/>
      <w:r w:rsidRPr="00F533A7">
        <w:rPr>
          <w:rFonts w:ascii="Traditional Arabic" w:hAnsi="Traditional Arabic" w:cs="Traditional Arabic"/>
          <w:b/>
          <w:bCs/>
          <w:sz w:val="28"/>
          <w:szCs w:val="28"/>
          <w:rtl/>
        </w:rPr>
        <w:t xml:space="preserve"> الإمام أحمد طالبا منه دفع الجزية السنوية</w:t>
      </w:r>
      <w:r w:rsidRPr="00F533A7">
        <w:rPr>
          <w:rFonts w:ascii="Traditional Arabic" w:hAnsi="Traditional Arabic" w:cs="Traditional Arabic" w:hint="cs"/>
          <w:b/>
          <w:bCs/>
          <w:sz w:val="28"/>
          <w:szCs w:val="28"/>
          <w:rtl/>
        </w:rPr>
        <w:t xml:space="preserve"> </w:t>
      </w:r>
      <w:r>
        <w:rPr>
          <w:rFonts w:ascii="Traditional Arabic" w:hAnsi="Traditional Arabic" w:cs="Traditional Arabic" w:hint="cs"/>
          <w:b/>
          <w:bCs/>
          <w:sz w:val="28"/>
          <w:szCs w:val="28"/>
          <w:rtl/>
        </w:rPr>
        <w:t xml:space="preserve">متعللاً </w:t>
      </w:r>
      <w:proofErr w:type="spellStart"/>
      <w:r>
        <w:rPr>
          <w:rFonts w:ascii="Traditional Arabic" w:hAnsi="Traditional Arabic" w:cs="Traditional Arabic" w:hint="cs"/>
          <w:b/>
          <w:bCs/>
          <w:sz w:val="28"/>
          <w:szCs w:val="28"/>
          <w:rtl/>
        </w:rPr>
        <w:t>بـ</w:t>
      </w:r>
      <w:proofErr w:type="spellEnd"/>
      <w:r w:rsidRPr="00F533A7">
        <w:rPr>
          <w:rFonts w:ascii="Traditional Arabic" w:hAnsi="Traditional Arabic" w:cs="Traditional Arabic" w:hint="cs"/>
          <w:b/>
          <w:bCs/>
          <w:sz w:val="28"/>
          <w:szCs w:val="28"/>
          <w:rtl/>
        </w:rPr>
        <w:t>:</w:t>
      </w:r>
    </w:p>
    <w:p w:rsidR="00F533A7" w:rsidRPr="00260EEC" w:rsidRDefault="00260EEC" w:rsidP="00F533A7">
      <w:pPr>
        <w:pStyle w:val="a3"/>
        <w:numPr>
          <w:ilvl w:val="0"/>
          <w:numId w:val="2"/>
        </w:numPr>
        <w:rPr>
          <w:rFonts w:ascii="Traditional Arabic" w:hAnsi="Traditional Arabic" w:cs="Traditional Arabic"/>
          <w:sz w:val="28"/>
          <w:szCs w:val="28"/>
        </w:rPr>
      </w:pPr>
      <w:r w:rsidRPr="00260EEC">
        <w:rPr>
          <w:rFonts w:ascii="Traditional Arabic" w:hAnsi="Traditional Arabic" w:cs="Traditional Arabic" w:hint="cs"/>
          <w:sz w:val="28"/>
          <w:szCs w:val="28"/>
          <w:rtl/>
        </w:rPr>
        <w:t xml:space="preserve">الجهاد الإسلامي ضد الاستعمار </w:t>
      </w:r>
    </w:p>
    <w:p w:rsidR="00260EEC" w:rsidRPr="00260EEC" w:rsidRDefault="00260EEC" w:rsidP="00F533A7">
      <w:pPr>
        <w:pStyle w:val="a3"/>
        <w:numPr>
          <w:ilvl w:val="0"/>
          <w:numId w:val="2"/>
        </w:numPr>
        <w:rPr>
          <w:rFonts w:ascii="Traditional Arabic" w:hAnsi="Traditional Arabic" w:cs="Traditional Arabic"/>
          <w:sz w:val="28"/>
          <w:szCs w:val="28"/>
        </w:rPr>
      </w:pPr>
      <w:r w:rsidRPr="00260EEC">
        <w:rPr>
          <w:rFonts w:ascii="Traditional Arabic" w:hAnsi="Traditional Arabic" w:cs="Traditional Arabic" w:hint="cs"/>
          <w:sz w:val="28"/>
          <w:szCs w:val="28"/>
          <w:rtl/>
        </w:rPr>
        <w:t xml:space="preserve">حاجة إيران المادية </w:t>
      </w:r>
    </w:p>
    <w:p w:rsidR="00260EEC" w:rsidRPr="00260EEC" w:rsidRDefault="00260EEC" w:rsidP="00260EEC">
      <w:pPr>
        <w:pStyle w:val="a3"/>
        <w:numPr>
          <w:ilvl w:val="0"/>
          <w:numId w:val="2"/>
        </w:numPr>
        <w:rPr>
          <w:rFonts w:ascii="Traditional Arabic" w:hAnsi="Traditional Arabic" w:cs="Traditional Arabic"/>
          <w:sz w:val="28"/>
          <w:szCs w:val="28"/>
          <w:u w:val="single"/>
        </w:rPr>
      </w:pPr>
      <w:r w:rsidRPr="00260EEC">
        <w:rPr>
          <w:rFonts w:ascii="Traditional Arabic" w:hAnsi="Traditional Arabic" w:cs="Traditional Arabic"/>
          <w:sz w:val="28"/>
          <w:szCs w:val="28"/>
          <w:u w:val="single"/>
          <w:rtl/>
        </w:rPr>
        <w:t>تبعية عمان إلى فارس</w:t>
      </w:r>
    </w:p>
    <w:p w:rsidR="00260EEC" w:rsidRPr="00260EEC" w:rsidRDefault="00260EEC" w:rsidP="00260EEC">
      <w:pPr>
        <w:pStyle w:val="a3"/>
        <w:numPr>
          <w:ilvl w:val="0"/>
          <w:numId w:val="2"/>
        </w:numPr>
        <w:rPr>
          <w:rFonts w:ascii="Traditional Arabic" w:hAnsi="Traditional Arabic" w:cs="Traditional Arabic"/>
          <w:sz w:val="28"/>
          <w:szCs w:val="28"/>
        </w:rPr>
      </w:pPr>
      <w:r w:rsidRPr="00260EEC">
        <w:rPr>
          <w:rFonts w:ascii="Traditional Arabic" w:hAnsi="Traditional Arabic" w:cs="Traditional Arabic" w:hint="cs"/>
          <w:sz w:val="28"/>
          <w:szCs w:val="28"/>
          <w:rtl/>
        </w:rPr>
        <w:t xml:space="preserve">لا شيء مما سبق </w:t>
      </w:r>
    </w:p>
    <w:p w:rsidR="00260EEC" w:rsidRPr="00F533A7" w:rsidRDefault="00260EEC" w:rsidP="00260EEC">
      <w:pPr>
        <w:pStyle w:val="a3"/>
        <w:ind w:left="1080"/>
        <w:rPr>
          <w:rFonts w:ascii="Traditional Arabic" w:hAnsi="Traditional Arabic" w:cs="Traditional Arabic"/>
          <w:b/>
          <w:bCs/>
          <w:sz w:val="28"/>
          <w:szCs w:val="28"/>
        </w:rPr>
      </w:pPr>
    </w:p>
    <w:p w:rsidR="00F533A7" w:rsidRDefault="00F533A7" w:rsidP="00F533A7">
      <w:pPr>
        <w:pStyle w:val="a3"/>
        <w:numPr>
          <w:ilvl w:val="0"/>
          <w:numId w:val="1"/>
        </w:numPr>
        <w:rPr>
          <w:rFonts w:ascii="Traditional Arabic" w:hAnsi="Traditional Arabic" w:cs="Traditional Arabic"/>
          <w:b/>
          <w:bCs/>
          <w:sz w:val="28"/>
          <w:szCs w:val="28"/>
        </w:rPr>
      </w:pPr>
      <w:r w:rsidRPr="00F533A7">
        <w:rPr>
          <w:rFonts w:ascii="Traditional Arabic" w:hAnsi="Traditional Arabic" w:cs="Traditional Arabic"/>
          <w:b/>
          <w:bCs/>
          <w:sz w:val="28"/>
          <w:szCs w:val="28"/>
          <w:rtl/>
        </w:rPr>
        <w:t xml:space="preserve">بعث </w:t>
      </w:r>
      <w:r>
        <w:rPr>
          <w:rFonts w:ascii="Traditional Arabic" w:hAnsi="Traditional Arabic" w:cs="Traditional Arabic" w:hint="cs"/>
          <w:b/>
          <w:bCs/>
          <w:sz w:val="28"/>
          <w:szCs w:val="28"/>
          <w:rtl/>
        </w:rPr>
        <w:t xml:space="preserve">كريم خان زنده </w:t>
      </w:r>
      <w:r w:rsidRPr="00F533A7">
        <w:rPr>
          <w:rFonts w:ascii="Traditional Arabic" w:hAnsi="Traditional Arabic" w:cs="Traditional Arabic"/>
          <w:b/>
          <w:bCs/>
          <w:sz w:val="28"/>
          <w:szCs w:val="28"/>
          <w:rtl/>
        </w:rPr>
        <w:t xml:space="preserve">برسالة </w:t>
      </w:r>
      <w:proofErr w:type="spellStart"/>
      <w:r w:rsidRPr="00F533A7">
        <w:rPr>
          <w:rFonts w:ascii="Traditional Arabic" w:hAnsi="Traditional Arabic" w:cs="Traditional Arabic"/>
          <w:b/>
          <w:bCs/>
          <w:sz w:val="28"/>
          <w:szCs w:val="28"/>
          <w:rtl/>
        </w:rPr>
        <w:t>الى</w:t>
      </w:r>
      <w:proofErr w:type="spellEnd"/>
      <w:r w:rsidRPr="00F533A7">
        <w:rPr>
          <w:rFonts w:ascii="Traditional Arabic" w:hAnsi="Traditional Arabic" w:cs="Traditional Arabic"/>
          <w:b/>
          <w:bCs/>
          <w:sz w:val="28"/>
          <w:szCs w:val="28"/>
          <w:rtl/>
        </w:rPr>
        <w:t xml:space="preserve"> الإمام أحمد طالبا منه دفع الجزية السنوية</w:t>
      </w:r>
      <w:r>
        <w:rPr>
          <w:rFonts w:ascii="Traditional Arabic" w:hAnsi="Traditional Arabic" w:cs="Traditional Arabic" w:hint="cs"/>
          <w:b/>
          <w:bCs/>
          <w:sz w:val="28"/>
          <w:szCs w:val="28"/>
          <w:rtl/>
        </w:rPr>
        <w:t xml:space="preserve"> وكان رد الإمام </w:t>
      </w:r>
      <w:r w:rsidRPr="00F533A7">
        <w:rPr>
          <w:rFonts w:ascii="Traditional Arabic" w:hAnsi="Traditional Arabic" w:cs="Traditional Arabic" w:hint="cs"/>
          <w:b/>
          <w:bCs/>
          <w:sz w:val="28"/>
          <w:szCs w:val="28"/>
          <w:rtl/>
        </w:rPr>
        <w:t xml:space="preserve"> :</w:t>
      </w:r>
    </w:p>
    <w:p w:rsidR="00F533A7" w:rsidRPr="00260EEC" w:rsidRDefault="00260EEC" w:rsidP="00F533A7">
      <w:pPr>
        <w:pStyle w:val="a3"/>
        <w:numPr>
          <w:ilvl w:val="0"/>
          <w:numId w:val="2"/>
        </w:numPr>
        <w:rPr>
          <w:rFonts w:ascii="Traditional Arabic" w:hAnsi="Traditional Arabic" w:cs="Traditional Arabic"/>
          <w:sz w:val="28"/>
          <w:szCs w:val="28"/>
        </w:rPr>
      </w:pPr>
      <w:r w:rsidRPr="00260EEC">
        <w:rPr>
          <w:rFonts w:ascii="Traditional Arabic" w:hAnsi="Traditional Arabic" w:cs="Traditional Arabic" w:hint="cs"/>
          <w:sz w:val="28"/>
          <w:szCs w:val="28"/>
          <w:rtl/>
        </w:rPr>
        <w:t xml:space="preserve">الترحيب </w:t>
      </w:r>
    </w:p>
    <w:p w:rsidR="00260EEC" w:rsidRPr="00260EEC" w:rsidRDefault="00260EEC" w:rsidP="00F533A7">
      <w:pPr>
        <w:pStyle w:val="a3"/>
        <w:numPr>
          <w:ilvl w:val="0"/>
          <w:numId w:val="2"/>
        </w:numPr>
        <w:rPr>
          <w:rFonts w:ascii="Traditional Arabic" w:hAnsi="Traditional Arabic" w:cs="Traditional Arabic"/>
          <w:sz w:val="28"/>
          <w:szCs w:val="28"/>
        </w:rPr>
      </w:pPr>
      <w:r w:rsidRPr="00260EEC">
        <w:rPr>
          <w:rFonts w:ascii="Traditional Arabic" w:hAnsi="Traditional Arabic" w:cs="Traditional Arabic" w:hint="cs"/>
          <w:sz w:val="28"/>
          <w:szCs w:val="28"/>
          <w:rtl/>
        </w:rPr>
        <w:t xml:space="preserve">القبول </w:t>
      </w:r>
    </w:p>
    <w:p w:rsidR="00260EEC" w:rsidRPr="00260EEC" w:rsidRDefault="00260EEC" w:rsidP="00F533A7">
      <w:pPr>
        <w:pStyle w:val="a3"/>
        <w:numPr>
          <w:ilvl w:val="0"/>
          <w:numId w:val="2"/>
        </w:numPr>
        <w:rPr>
          <w:rFonts w:ascii="Traditional Arabic" w:hAnsi="Traditional Arabic" w:cs="Traditional Arabic"/>
          <w:sz w:val="28"/>
          <w:szCs w:val="28"/>
          <w:u w:val="single"/>
        </w:rPr>
      </w:pPr>
      <w:r w:rsidRPr="00260EEC">
        <w:rPr>
          <w:rFonts w:ascii="Traditional Arabic" w:hAnsi="Traditional Arabic" w:cs="Traditional Arabic" w:hint="cs"/>
          <w:sz w:val="28"/>
          <w:szCs w:val="28"/>
          <w:u w:val="single"/>
          <w:rtl/>
        </w:rPr>
        <w:t xml:space="preserve">الرفض </w:t>
      </w:r>
    </w:p>
    <w:p w:rsidR="00260EEC" w:rsidRPr="00260EEC" w:rsidRDefault="00260EEC" w:rsidP="00F533A7">
      <w:pPr>
        <w:pStyle w:val="a3"/>
        <w:numPr>
          <w:ilvl w:val="0"/>
          <w:numId w:val="2"/>
        </w:numPr>
        <w:rPr>
          <w:rFonts w:ascii="Traditional Arabic" w:hAnsi="Traditional Arabic" w:cs="Traditional Arabic"/>
          <w:sz w:val="28"/>
          <w:szCs w:val="28"/>
        </w:rPr>
      </w:pPr>
      <w:r w:rsidRPr="00260EEC">
        <w:rPr>
          <w:rFonts w:ascii="Traditional Arabic" w:hAnsi="Traditional Arabic" w:cs="Traditional Arabic" w:hint="cs"/>
          <w:sz w:val="28"/>
          <w:szCs w:val="28"/>
          <w:rtl/>
        </w:rPr>
        <w:t xml:space="preserve">الصمت </w:t>
      </w:r>
    </w:p>
    <w:p w:rsidR="00260EEC" w:rsidRPr="00F533A7" w:rsidRDefault="00260EEC" w:rsidP="00260EEC">
      <w:pPr>
        <w:pStyle w:val="a3"/>
        <w:ind w:left="1080"/>
        <w:rPr>
          <w:rFonts w:ascii="Traditional Arabic" w:hAnsi="Traditional Arabic" w:cs="Traditional Arabic"/>
          <w:b/>
          <w:bCs/>
          <w:sz w:val="28"/>
          <w:szCs w:val="28"/>
        </w:rPr>
      </w:pPr>
    </w:p>
    <w:p w:rsidR="00F533A7" w:rsidRPr="00260EEC" w:rsidRDefault="00260EEC" w:rsidP="00260EEC">
      <w:pPr>
        <w:pStyle w:val="a3"/>
        <w:numPr>
          <w:ilvl w:val="0"/>
          <w:numId w:val="1"/>
        </w:numPr>
        <w:rPr>
          <w:rFonts w:ascii="Traditional Arabic" w:hAnsi="Traditional Arabic" w:cs="Traditional Arabic"/>
          <w:b/>
          <w:bCs/>
          <w:sz w:val="28"/>
          <w:szCs w:val="28"/>
        </w:rPr>
      </w:pPr>
      <w:r w:rsidRPr="00260EEC">
        <w:rPr>
          <w:rFonts w:ascii="Traditional Arabic" w:hAnsi="Traditional Arabic" w:cs="Traditional Arabic"/>
          <w:b/>
          <w:bCs/>
          <w:sz w:val="28"/>
          <w:szCs w:val="28"/>
          <w:rtl/>
        </w:rPr>
        <w:t xml:space="preserve">بدء الإمام أحمد بن سعيد في التخطيط لاستخدام القوة ضد إيران عن طريق  </w:t>
      </w:r>
      <w:r w:rsidRPr="00260EEC">
        <w:rPr>
          <w:rFonts w:ascii="Traditional Arabic" w:hAnsi="Traditional Arabic" w:cs="Traditional Arabic" w:hint="cs"/>
          <w:b/>
          <w:bCs/>
          <w:sz w:val="28"/>
          <w:szCs w:val="28"/>
          <w:rtl/>
        </w:rPr>
        <w:t>:</w:t>
      </w:r>
    </w:p>
    <w:p w:rsidR="00260EEC" w:rsidRDefault="00002476" w:rsidP="00260EEC">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التعزيز العسكري </w:t>
      </w:r>
    </w:p>
    <w:p w:rsidR="00002476" w:rsidRPr="00002476" w:rsidRDefault="00002476" w:rsidP="00002476">
      <w:pPr>
        <w:pStyle w:val="a3"/>
        <w:numPr>
          <w:ilvl w:val="0"/>
          <w:numId w:val="2"/>
        </w:numPr>
        <w:rPr>
          <w:rFonts w:ascii="Traditional Arabic" w:hAnsi="Traditional Arabic" w:cs="Traditional Arabic"/>
          <w:sz w:val="28"/>
          <w:szCs w:val="28"/>
          <w:u w:val="single"/>
        </w:rPr>
      </w:pPr>
      <w:r w:rsidRPr="00002476">
        <w:rPr>
          <w:rFonts w:ascii="Traditional Arabic" w:hAnsi="Traditional Arabic" w:cs="Traditional Arabic" w:hint="cs"/>
          <w:sz w:val="28"/>
          <w:szCs w:val="28"/>
          <w:u w:val="single"/>
          <w:rtl/>
        </w:rPr>
        <w:t xml:space="preserve">التحالف مع خصوم إيران خاصة الأتراك </w:t>
      </w:r>
    </w:p>
    <w:p w:rsidR="00002476" w:rsidRDefault="00002476" w:rsidP="00260EEC">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قبول دفع الجزية </w:t>
      </w:r>
    </w:p>
    <w:p w:rsidR="00002476" w:rsidRDefault="00002476" w:rsidP="00260EEC">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002476" w:rsidRDefault="00002476" w:rsidP="00002476">
      <w:pPr>
        <w:pStyle w:val="a3"/>
        <w:ind w:left="1080"/>
        <w:rPr>
          <w:rFonts w:ascii="Traditional Arabic" w:hAnsi="Traditional Arabic" w:cs="Traditional Arabic"/>
          <w:sz w:val="28"/>
          <w:szCs w:val="28"/>
        </w:rPr>
      </w:pPr>
    </w:p>
    <w:p w:rsidR="0024145B" w:rsidRPr="00002476" w:rsidRDefault="00002476" w:rsidP="00002476">
      <w:pPr>
        <w:pStyle w:val="a3"/>
        <w:numPr>
          <w:ilvl w:val="0"/>
          <w:numId w:val="1"/>
        </w:numPr>
        <w:rPr>
          <w:rFonts w:ascii="Traditional Arabic" w:hAnsi="Traditional Arabic" w:cs="Traditional Arabic"/>
          <w:b/>
          <w:bCs/>
          <w:sz w:val="28"/>
          <w:szCs w:val="28"/>
        </w:rPr>
      </w:pPr>
      <w:r w:rsidRPr="00002476">
        <w:rPr>
          <w:rFonts w:ascii="Traditional Arabic" w:hAnsi="Traditional Arabic" w:cs="Traditional Arabic"/>
          <w:b/>
          <w:bCs/>
          <w:sz w:val="28"/>
          <w:szCs w:val="28"/>
          <w:rtl/>
        </w:rPr>
        <w:t>استطاع الإمام أحمد بن سعيد استعادة مركز عمان القوي في منطقة الخليج العربي</w:t>
      </w:r>
      <w:r w:rsidRPr="00002476">
        <w:rPr>
          <w:rFonts w:ascii="Traditional Arabic" w:hAnsi="Traditional Arabic" w:cs="Traditional Arabic" w:hint="cs"/>
          <w:b/>
          <w:bCs/>
          <w:sz w:val="28"/>
          <w:szCs w:val="28"/>
          <w:rtl/>
        </w:rPr>
        <w:t xml:space="preserve"> بسبب :</w:t>
      </w:r>
    </w:p>
    <w:p w:rsidR="00002476" w:rsidRPr="00002476" w:rsidRDefault="00002476" w:rsidP="00002476">
      <w:pPr>
        <w:pStyle w:val="a3"/>
        <w:numPr>
          <w:ilvl w:val="0"/>
          <w:numId w:val="2"/>
        </w:numPr>
        <w:rPr>
          <w:rFonts w:ascii="Traditional Arabic" w:hAnsi="Traditional Arabic" w:cs="Traditional Arabic"/>
          <w:sz w:val="28"/>
          <w:szCs w:val="28"/>
        </w:rPr>
      </w:pPr>
      <w:r w:rsidRPr="00002476">
        <w:rPr>
          <w:rFonts w:ascii="Traditional Arabic" w:hAnsi="Traditional Arabic" w:cs="Traditional Arabic"/>
          <w:sz w:val="28"/>
          <w:szCs w:val="28"/>
          <w:rtl/>
        </w:rPr>
        <w:t xml:space="preserve">ضعف منافسي الإمام </w:t>
      </w:r>
    </w:p>
    <w:p w:rsidR="00002476" w:rsidRDefault="00002476" w:rsidP="00002476">
      <w:pPr>
        <w:pStyle w:val="a3"/>
        <w:numPr>
          <w:ilvl w:val="0"/>
          <w:numId w:val="2"/>
        </w:numPr>
        <w:rPr>
          <w:rFonts w:ascii="Traditional Arabic" w:hAnsi="Traditional Arabic" w:cs="Traditional Arabic"/>
          <w:sz w:val="28"/>
          <w:szCs w:val="28"/>
        </w:rPr>
      </w:pPr>
      <w:r w:rsidRPr="00002476">
        <w:rPr>
          <w:rFonts w:ascii="Traditional Arabic" w:hAnsi="Traditional Arabic" w:cs="Traditional Arabic"/>
          <w:sz w:val="28"/>
          <w:szCs w:val="28"/>
          <w:rtl/>
        </w:rPr>
        <w:t xml:space="preserve">موت كريم خان  </w:t>
      </w:r>
    </w:p>
    <w:p w:rsidR="00002476" w:rsidRDefault="00002476" w:rsidP="00002476">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مواجهة الإيرانيين </w:t>
      </w:r>
    </w:p>
    <w:p w:rsidR="00002476" w:rsidRPr="00002476" w:rsidRDefault="00002476" w:rsidP="00002476">
      <w:pPr>
        <w:pStyle w:val="a3"/>
        <w:numPr>
          <w:ilvl w:val="0"/>
          <w:numId w:val="2"/>
        </w:numPr>
        <w:rPr>
          <w:rFonts w:ascii="Traditional Arabic" w:hAnsi="Traditional Arabic" w:cs="Traditional Arabic"/>
          <w:sz w:val="28"/>
          <w:szCs w:val="28"/>
          <w:u w:val="single"/>
        </w:rPr>
      </w:pPr>
      <w:r w:rsidRPr="00002476">
        <w:rPr>
          <w:rFonts w:ascii="Traditional Arabic" w:hAnsi="Traditional Arabic" w:cs="Traditional Arabic" w:hint="cs"/>
          <w:sz w:val="28"/>
          <w:szCs w:val="28"/>
          <w:u w:val="single"/>
          <w:rtl/>
        </w:rPr>
        <w:t xml:space="preserve">كل ما سبق </w:t>
      </w:r>
    </w:p>
    <w:p w:rsidR="00002476" w:rsidRDefault="00002476" w:rsidP="00002476">
      <w:pPr>
        <w:pStyle w:val="a3"/>
        <w:ind w:left="1080"/>
        <w:rPr>
          <w:rFonts w:ascii="Traditional Arabic" w:hAnsi="Traditional Arabic" w:cs="Traditional Arabic"/>
          <w:sz w:val="28"/>
          <w:szCs w:val="28"/>
        </w:rPr>
      </w:pPr>
    </w:p>
    <w:p w:rsidR="00002476" w:rsidRPr="00002476" w:rsidRDefault="00002476" w:rsidP="00002476">
      <w:pPr>
        <w:pStyle w:val="a3"/>
        <w:numPr>
          <w:ilvl w:val="0"/>
          <w:numId w:val="1"/>
        </w:numPr>
        <w:rPr>
          <w:rFonts w:ascii="Traditional Arabic" w:hAnsi="Traditional Arabic" w:cs="Traditional Arabic"/>
          <w:b/>
          <w:bCs/>
          <w:sz w:val="28"/>
          <w:szCs w:val="28"/>
        </w:rPr>
      </w:pPr>
      <w:r w:rsidRPr="00002476">
        <w:rPr>
          <w:rFonts w:ascii="Traditional Arabic" w:hAnsi="Traditional Arabic" w:cs="Traditional Arabic"/>
          <w:b/>
          <w:bCs/>
          <w:sz w:val="28"/>
          <w:szCs w:val="28"/>
          <w:rtl/>
        </w:rPr>
        <w:t xml:space="preserve">قام الفرس بالهجوم على البصرة </w:t>
      </w:r>
      <w:r w:rsidRPr="00002476">
        <w:rPr>
          <w:rFonts w:ascii="Traditional Arabic" w:hAnsi="Traditional Arabic" w:cs="Traditional Arabic" w:hint="cs"/>
          <w:b/>
          <w:bCs/>
          <w:sz w:val="28"/>
          <w:szCs w:val="28"/>
          <w:rtl/>
        </w:rPr>
        <w:t xml:space="preserve">1775 م </w:t>
      </w:r>
      <w:r w:rsidRPr="00002476">
        <w:rPr>
          <w:rFonts w:ascii="Traditional Arabic" w:hAnsi="Traditional Arabic" w:cs="Traditional Arabic"/>
          <w:b/>
          <w:bCs/>
          <w:sz w:val="28"/>
          <w:szCs w:val="28"/>
          <w:rtl/>
        </w:rPr>
        <w:t xml:space="preserve">بحجة </w:t>
      </w:r>
      <w:r w:rsidRPr="00002476">
        <w:rPr>
          <w:rFonts w:ascii="Traditional Arabic" w:hAnsi="Traditional Arabic" w:cs="Traditional Arabic" w:hint="cs"/>
          <w:b/>
          <w:bCs/>
          <w:sz w:val="28"/>
          <w:szCs w:val="28"/>
          <w:rtl/>
        </w:rPr>
        <w:t>:</w:t>
      </w:r>
    </w:p>
    <w:p w:rsidR="00002476" w:rsidRDefault="00002476" w:rsidP="00002476">
      <w:pPr>
        <w:pStyle w:val="a3"/>
        <w:numPr>
          <w:ilvl w:val="0"/>
          <w:numId w:val="2"/>
        </w:numPr>
        <w:rPr>
          <w:rFonts w:ascii="Traditional Arabic" w:hAnsi="Traditional Arabic" w:cs="Traditional Arabic"/>
          <w:sz w:val="28"/>
          <w:szCs w:val="28"/>
        </w:rPr>
      </w:pPr>
      <w:r w:rsidRPr="00002476">
        <w:rPr>
          <w:rFonts w:ascii="Traditional Arabic" w:hAnsi="Traditional Arabic" w:cs="Traditional Arabic"/>
          <w:sz w:val="28"/>
          <w:szCs w:val="28"/>
          <w:rtl/>
        </w:rPr>
        <w:t>س</w:t>
      </w:r>
      <w:r>
        <w:rPr>
          <w:rFonts w:ascii="Traditional Arabic" w:hAnsi="Traditional Arabic" w:cs="Traditional Arabic"/>
          <w:sz w:val="28"/>
          <w:szCs w:val="28"/>
          <w:rtl/>
        </w:rPr>
        <w:t xml:space="preserve">وء المعاملة التي يلقاها ‏الفرس </w:t>
      </w:r>
    </w:p>
    <w:p w:rsidR="0024145B" w:rsidRDefault="00002476" w:rsidP="00002476">
      <w:pPr>
        <w:pStyle w:val="a3"/>
        <w:numPr>
          <w:ilvl w:val="0"/>
          <w:numId w:val="2"/>
        </w:numPr>
        <w:rPr>
          <w:rFonts w:ascii="Traditional Arabic" w:hAnsi="Traditional Arabic" w:cs="Traditional Arabic"/>
          <w:sz w:val="28"/>
          <w:szCs w:val="28"/>
        </w:rPr>
      </w:pPr>
      <w:r>
        <w:rPr>
          <w:rFonts w:ascii="Traditional Arabic" w:hAnsi="Traditional Arabic" w:cs="Traditional Arabic"/>
          <w:sz w:val="28"/>
          <w:szCs w:val="28"/>
          <w:rtl/>
        </w:rPr>
        <w:t>الضرائب التي تفرض عل</w:t>
      </w:r>
      <w:r>
        <w:rPr>
          <w:rFonts w:ascii="Traditional Arabic" w:hAnsi="Traditional Arabic" w:cs="Traditional Arabic" w:hint="cs"/>
          <w:sz w:val="28"/>
          <w:szCs w:val="28"/>
          <w:rtl/>
        </w:rPr>
        <w:t>ى الفرس</w:t>
      </w:r>
      <w:r w:rsidRPr="00002476">
        <w:rPr>
          <w:rFonts w:ascii="Traditional Arabic" w:hAnsi="Traditional Arabic" w:cs="Traditional Arabic"/>
          <w:sz w:val="28"/>
          <w:szCs w:val="28"/>
          <w:rtl/>
        </w:rPr>
        <w:t xml:space="preserve"> وهم في طريقهم إلى الأماكن المقدسة في النجف ‏وكربلاء</w:t>
      </w:r>
    </w:p>
    <w:p w:rsidR="00002476" w:rsidRDefault="00002476" w:rsidP="00002476">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تبعية البصرة إلى بلاد فارس </w:t>
      </w:r>
    </w:p>
    <w:p w:rsidR="00002476" w:rsidRPr="00002476" w:rsidRDefault="00002476" w:rsidP="00002476">
      <w:pPr>
        <w:pStyle w:val="a3"/>
        <w:numPr>
          <w:ilvl w:val="0"/>
          <w:numId w:val="2"/>
        </w:numPr>
        <w:rPr>
          <w:rFonts w:ascii="Traditional Arabic" w:hAnsi="Traditional Arabic" w:cs="Traditional Arabic"/>
          <w:sz w:val="28"/>
          <w:szCs w:val="28"/>
          <w:u w:val="single"/>
        </w:rPr>
      </w:pPr>
      <w:r w:rsidRPr="00002476">
        <w:rPr>
          <w:rFonts w:ascii="Traditional Arabic" w:hAnsi="Traditional Arabic" w:cs="Traditional Arabic" w:hint="cs"/>
          <w:sz w:val="28"/>
          <w:szCs w:val="28"/>
          <w:u w:val="single"/>
          <w:rtl/>
        </w:rPr>
        <w:lastRenderedPageBreak/>
        <w:t xml:space="preserve">1 و 2 </w:t>
      </w:r>
    </w:p>
    <w:p w:rsidR="00002476" w:rsidRDefault="00002476" w:rsidP="00002476">
      <w:pPr>
        <w:pStyle w:val="a3"/>
        <w:ind w:left="1080"/>
        <w:rPr>
          <w:rFonts w:ascii="Traditional Arabic" w:hAnsi="Traditional Arabic" w:cs="Traditional Arabic"/>
          <w:sz w:val="28"/>
          <w:szCs w:val="28"/>
        </w:rPr>
      </w:pPr>
    </w:p>
    <w:p w:rsidR="00002476" w:rsidRPr="00002476" w:rsidRDefault="00002476" w:rsidP="00002476">
      <w:pPr>
        <w:pStyle w:val="a3"/>
        <w:numPr>
          <w:ilvl w:val="0"/>
          <w:numId w:val="1"/>
        </w:numPr>
        <w:rPr>
          <w:rFonts w:ascii="Traditional Arabic" w:hAnsi="Traditional Arabic" w:cs="Traditional Arabic"/>
          <w:b/>
          <w:bCs/>
          <w:sz w:val="28"/>
          <w:szCs w:val="28"/>
        </w:rPr>
      </w:pPr>
      <w:r w:rsidRPr="00002476">
        <w:rPr>
          <w:rFonts w:ascii="Traditional Arabic" w:hAnsi="Traditional Arabic" w:cs="Traditional Arabic"/>
          <w:b/>
          <w:bCs/>
          <w:sz w:val="28"/>
          <w:szCs w:val="28"/>
          <w:rtl/>
        </w:rPr>
        <w:t xml:space="preserve">قام الفرس بالهجوم على البصرة بحجة سوء المعاملة التي يلقاها ‏الفرس </w:t>
      </w:r>
      <w:r w:rsidRPr="00002476">
        <w:rPr>
          <w:rFonts w:ascii="Traditional Arabic" w:hAnsi="Traditional Arabic" w:cs="Traditional Arabic" w:hint="cs"/>
          <w:b/>
          <w:bCs/>
          <w:sz w:val="28"/>
          <w:szCs w:val="28"/>
          <w:rtl/>
        </w:rPr>
        <w:t>عام :</w:t>
      </w:r>
    </w:p>
    <w:p w:rsidR="0024145B" w:rsidRDefault="00002476" w:rsidP="00002476">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1230 م </w:t>
      </w:r>
    </w:p>
    <w:p w:rsidR="00002476" w:rsidRPr="00002476" w:rsidRDefault="00002476" w:rsidP="00002476">
      <w:pPr>
        <w:pStyle w:val="a3"/>
        <w:numPr>
          <w:ilvl w:val="0"/>
          <w:numId w:val="2"/>
        </w:numPr>
        <w:rPr>
          <w:rFonts w:ascii="Traditional Arabic" w:hAnsi="Traditional Arabic" w:cs="Traditional Arabic"/>
          <w:sz w:val="28"/>
          <w:szCs w:val="28"/>
          <w:u w:val="single"/>
        </w:rPr>
      </w:pPr>
      <w:r w:rsidRPr="00002476">
        <w:rPr>
          <w:rFonts w:ascii="Traditional Arabic" w:hAnsi="Traditional Arabic" w:cs="Traditional Arabic" w:hint="cs"/>
          <w:sz w:val="28"/>
          <w:szCs w:val="28"/>
          <w:u w:val="single"/>
          <w:rtl/>
        </w:rPr>
        <w:t xml:space="preserve">1775 م </w:t>
      </w:r>
    </w:p>
    <w:p w:rsidR="00002476" w:rsidRDefault="00002476" w:rsidP="00002476">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1800 م </w:t>
      </w:r>
    </w:p>
    <w:p w:rsidR="00002476" w:rsidRDefault="00002476" w:rsidP="00002476">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1900 م </w:t>
      </w:r>
    </w:p>
    <w:p w:rsidR="00002476" w:rsidRDefault="00002476" w:rsidP="00002476">
      <w:pPr>
        <w:pStyle w:val="a3"/>
        <w:ind w:left="1080"/>
        <w:rPr>
          <w:rFonts w:ascii="Traditional Arabic" w:hAnsi="Traditional Arabic" w:cs="Traditional Arabic"/>
          <w:sz w:val="28"/>
          <w:szCs w:val="28"/>
        </w:rPr>
      </w:pPr>
    </w:p>
    <w:p w:rsidR="0024145B" w:rsidRPr="00002476" w:rsidRDefault="00002476" w:rsidP="00115C9F">
      <w:pPr>
        <w:pStyle w:val="a3"/>
        <w:numPr>
          <w:ilvl w:val="0"/>
          <w:numId w:val="1"/>
        </w:numPr>
        <w:rPr>
          <w:rFonts w:ascii="Traditional Arabic" w:hAnsi="Traditional Arabic" w:cs="Traditional Arabic"/>
          <w:b/>
          <w:bCs/>
          <w:sz w:val="28"/>
          <w:szCs w:val="28"/>
        </w:rPr>
      </w:pPr>
      <w:r w:rsidRPr="00002476">
        <w:rPr>
          <w:rFonts w:ascii="Traditional Arabic" w:hAnsi="Traditional Arabic" w:cs="Traditional Arabic" w:hint="cs"/>
          <w:b/>
          <w:bCs/>
          <w:sz w:val="28"/>
          <w:szCs w:val="28"/>
          <w:rtl/>
        </w:rPr>
        <w:t xml:space="preserve">استنجدت القبائل العربية في البصرة </w:t>
      </w:r>
      <w:proofErr w:type="spellStart"/>
      <w:r w:rsidRPr="00002476">
        <w:rPr>
          <w:rFonts w:ascii="Traditional Arabic" w:hAnsi="Traditional Arabic" w:cs="Traditional Arabic" w:hint="cs"/>
          <w:b/>
          <w:bCs/>
          <w:sz w:val="28"/>
          <w:szCs w:val="28"/>
          <w:rtl/>
        </w:rPr>
        <w:t>بـ</w:t>
      </w:r>
      <w:proofErr w:type="spellEnd"/>
      <w:r w:rsidRPr="00002476">
        <w:rPr>
          <w:rFonts w:ascii="Traditional Arabic" w:hAnsi="Traditional Arabic" w:cs="Traditional Arabic" w:hint="cs"/>
          <w:b/>
          <w:bCs/>
          <w:sz w:val="28"/>
          <w:szCs w:val="28"/>
          <w:rtl/>
        </w:rPr>
        <w:t xml:space="preserve"> ....بعد هجوم الفرس عليها 1775 م :</w:t>
      </w:r>
    </w:p>
    <w:p w:rsidR="00002476" w:rsidRDefault="00002476" w:rsidP="00002476">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الإمام يوسف بن سلطان </w:t>
      </w:r>
    </w:p>
    <w:p w:rsidR="00002476" w:rsidRPr="00002476" w:rsidRDefault="00002476" w:rsidP="00002476">
      <w:pPr>
        <w:pStyle w:val="a3"/>
        <w:numPr>
          <w:ilvl w:val="0"/>
          <w:numId w:val="2"/>
        </w:numPr>
        <w:rPr>
          <w:rFonts w:ascii="Traditional Arabic" w:hAnsi="Traditional Arabic" w:cs="Traditional Arabic"/>
          <w:sz w:val="28"/>
          <w:szCs w:val="28"/>
          <w:u w:val="single"/>
        </w:rPr>
      </w:pPr>
      <w:r w:rsidRPr="00002476">
        <w:rPr>
          <w:rFonts w:ascii="Traditional Arabic" w:hAnsi="Traditional Arabic" w:cs="Traditional Arabic"/>
          <w:sz w:val="28"/>
          <w:szCs w:val="28"/>
          <w:u w:val="single"/>
          <w:rtl/>
        </w:rPr>
        <w:t>الإمام احمد بن سعيد</w:t>
      </w:r>
    </w:p>
    <w:p w:rsidR="00002476" w:rsidRDefault="00002476" w:rsidP="00002476">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الشيخ صقر بن راشد</w:t>
      </w:r>
    </w:p>
    <w:p w:rsidR="00002476" w:rsidRDefault="00002476" w:rsidP="00002476">
      <w:pPr>
        <w:pStyle w:val="a3"/>
        <w:numPr>
          <w:ilvl w:val="0"/>
          <w:numId w:val="2"/>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البوكيرك</w:t>
      </w:r>
      <w:proofErr w:type="spellEnd"/>
      <w:r>
        <w:rPr>
          <w:rFonts w:ascii="Traditional Arabic" w:hAnsi="Traditional Arabic" w:cs="Traditional Arabic" w:hint="cs"/>
          <w:sz w:val="28"/>
          <w:szCs w:val="28"/>
          <w:rtl/>
        </w:rPr>
        <w:t xml:space="preserve"> </w:t>
      </w:r>
    </w:p>
    <w:p w:rsidR="00002476" w:rsidRDefault="00002476" w:rsidP="00002476">
      <w:pPr>
        <w:pStyle w:val="a3"/>
        <w:ind w:left="1080"/>
        <w:rPr>
          <w:rFonts w:ascii="Traditional Arabic" w:hAnsi="Traditional Arabic" w:cs="Traditional Arabic"/>
          <w:sz w:val="28"/>
          <w:szCs w:val="28"/>
        </w:rPr>
      </w:pPr>
    </w:p>
    <w:p w:rsidR="00002476" w:rsidRPr="00002476" w:rsidRDefault="00002476" w:rsidP="00002476">
      <w:pPr>
        <w:pStyle w:val="a3"/>
        <w:numPr>
          <w:ilvl w:val="0"/>
          <w:numId w:val="1"/>
        </w:numPr>
        <w:rPr>
          <w:rFonts w:ascii="Traditional Arabic" w:hAnsi="Traditional Arabic" w:cs="Traditional Arabic"/>
          <w:b/>
          <w:bCs/>
          <w:sz w:val="28"/>
          <w:szCs w:val="28"/>
        </w:rPr>
      </w:pPr>
      <w:r w:rsidRPr="00002476">
        <w:rPr>
          <w:rFonts w:ascii="Traditional Arabic" w:hAnsi="Traditional Arabic" w:cs="Traditional Arabic"/>
          <w:b/>
          <w:bCs/>
          <w:sz w:val="28"/>
          <w:szCs w:val="28"/>
          <w:rtl/>
        </w:rPr>
        <w:t xml:space="preserve">‏وضع إمكانات بلاده تلبية لنداء </w:t>
      </w:r>
      <w:proofErr w:type="spellStart"/>
      <w:r w:rsidRPr="00002476">
        <w:rPr>
          <w:rFonts w:ascii="Traditional Arabic" w:hAnsi="Traditional Arabic" w:cs="Traditional Arabic"/>
          <w:b/>
          <w:bCs/>
          <w:sz w:val="28"/>
          <w:szCs w:val="28"/>
          <w:rtl/>
        </w:rPr>
        <w:t>أخوانه</w:t>
      </w:r>
      <w:proofErr w:type="spellEnd"/>
      <w:r w:rsidRPr="00002476">
        <w:rPr>
          <w:rFonts w:ascii="Traditional Arabic" w:hAnsi="Traditional Arabic" w:cs="Traditional Arabic"/>
          <w:b/>
          <w:bCs/>
          <w:sz w:val="28"/>
          <w:szCs w:val="28"/>
          <w:rtl/>
        </w:rPr>
        <w:t xml:space="preserve"> في البصرة وأعد أسطولاً لتخليصهم من الفرس : </w:t>
      </w:r>
    </w:p>
    <w:p w:rsidR="00002476" w:rsidRDefault="00002476" w:rsidP="00002476">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الإمام يوسف بن سلطان </w:t>
      </w:r>
    </w:p>
    <w:p w:rsidR="00002476" w:rsidRPr="00002476" w:rsidRDefault="00002476" w:rsidP="00002476">
      <w:pPr>
        <w:pStyle w:val="a3"/>
        <w:numPr>
          <w:ilvl w:val="0"/>
          <w:numId w:val="2"/>
        </w:numPr>
        <w:rPr>
          <w:rFonts w:ascii="Traditional Arabic" w:hAnsi="Traditional Arabic" w:cs="Traditional Arabic"/>
          <w:sz w:val="28"/>
          <w:szCs w:val="28"/>
          <w:u w:val="single"/>
        </w:rPr>
      </w:pPr>
      <w:r w:rsidRPr="00002476">
        <w:rPr>
          <w:rFonts w:ascii="Traditional Arabic" w:hAnsi="Traditional Arabic" w:cs="Traditional Arabic"/>
          <w:sz w:val="28"/>
          <w:szCs w:val="28"/>
          <w:u w:val="single"/>
          <w:rtl/>
        </w:rPr>
        <w:t>الإمام احمد بن سعيد</w:t>
      </w:r>
    </w:p>
    <w:p w:rsidR="00002476" w:rsidRDefault="00002476" w:rsidP="00002476">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الشيخ صقر بن راشد</w:t>
      </w:r>
    </w:p>
    <w:p w:rsidR="00002476" w:rsidRDefault="00002476" w:rsidP="00002476">
      <w:pPr>
        <w:pStyle w:val="a3"/>
        <w:numPr>
          <w:ilvl w:val="0"/>
          <w:numId w:val="2"/>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البوكيرك</w:t>
      </w:r>
      <w:proofErr w:type="spellEnd"/>
      <w:r>
        <w:rPr>
          <w:rFonts w:ascii="Traditional Arabic" w:hAnsi="Traditional Arabic" w:cs="Traditional Arabic" w:hint="cs"/>
          <w:sz w:val="28"/>
          <w:szCs w:val="28"/>
          <w:rtl/>
        </w:rPr>
        <w:t xml:space="preserve"> </w:t>
      </w:r>
    </w:p>
    <w:p w:rsidR="0024145B" w:rsidRDefault="0024145B" w:rsidP="00002476">
      <w:pPr>
        <w:pStyle w:val="a3"/>
        <w:ind w:left="1080"/>
        <w:rPr>
          <w:rFonts w:ascii="Traditional Arabic" w:hAnsi="Traditional Arabic" w:cs="Traditional Arabic"/>
          <w:sz w:val="28"/>
          <w:szCs w:val="28"/>
        </w:rPr>
      </w:pPr>
    </w:p>
    <w:p w:rsidR="00002476" w:rsidRPr="00002476" w:rsidRDefault="00E05241" w:rsidP="00E05241">
      <w:pPr>
        <w:pStyle w:val="a3"/>
        <w:numPr>
          <w:ilvl w:val="0"/>
          <w:numId w:val="1"/>
        </w:numPr>
        <w:rPr>
          <w:rFonts w:ascii="Traditional Arabic" w:hAnsi="Traditional Arabic" w:cs="Traditional Arabic"/>
          <w:b/>
          <w:bCs/>
          <w:sz w:val="28"/>
          <w:szCs w:val="28"/>
        </w:rPr>
      </w:pPr>
      <w:r>
        <w:rPr>
          <w:rFonts w:ascii="Traditional Arabic" w:hAnsi="Traditional Arabic" w:cs="Traditional Arabic"/>
          <w:b/>
          <w:bCs/>
          <w:sz w:val="28"/>
          <w:szCs w:val="28"/>
          <w:rtl/>
        </w:rPr>
        <w:t xml:space="preserve"> تمكن العمانيون</w:t>
      </w:r>
      <w:r w:rsidR="00002476" w:rsidRPr="00002476">
        <w:rPr>
          <w:rFonts w:ascii="Traditional Arabic" w:hAnsi="Traditional Arabic" w:cs="Traditional Arabic"/>
          <w:b/>
          <w:bCs/>
          <w:sz w:val="28"/>
          <w:szCs w:val="28"/>
          <w:rtl/>
        </w:rPr>
        <w:t xml:space="preserve"> ‏من دخول شط العرب في منتصف عام </w:t>
      </w:r>
      <w:r w:rsidR="00002476" w:rsidRPr="00002476">
        <w:rPr>
          <w:rFonts w:ascii="Traditional Arabic" w:hAnsi="Traditional Arabic" w:cs="Traditional Arabic" w:hint="cs"/>
          <w:b/>
          <w:bCs/>
          <w:sz w:val="28"/>
          <w:szCs w:val="28"/>
          <w:rtl/>
        </w:rPr>
        <w:t>:</w:t>
      </w:r>
    </w:p>
    <w:p w:rsidR="00E05241" w:rsidRDefault="00002476" w:rsidP="00E05241">
      <w:pPr>
        <w:pStyle w:val="a3"/>
        <w:numPr>
          <w:ilvl w:val="0"/>
          <w:numId w:val="2"/>
        </w:numPr>
        <w:rPr>
          <w:rFonts w:ascii="Traditional Arabic" w:hAnsi="Traditional Arabic" w:cs="Traditional Arabic"/>
          <w:sz w:val="28"/>
          <w:szCs w:val="28"/>
        </w:rPr>
      </w:pPr>
      <w:r w:rsidRPr="00002476">
        <w:rPr>
          <w:rFonts w:ascii="Traditional Arabic" w:hAnsi="Traditional Arabic" w:cs="Traditional Arabic"/>
          <w:sz w:val="28"/>
          <w:szCs w:val="28"/>
          <w:rtl/>
        </w:rPr>
        <w:t xml:space="preserve"> </w:t>
      </w:r>
      <w:r w:rsidR="00E05241">
        <w:rPr>
          <w:rFonts w:ascii="Traditional Arabic" w:hAnsi="Traditional Arabic" w:cs="Traditional Arabic" w:hint="cs"/>
          <w:sz w:val="28"/>
          <w:szCs w:val="28"/>
          <w:rtl/>
        </w:rPr>
        <w:t xml:space="preserve">1230 م </w:t>
      </w:r>
    </w:p>
    <w:p w:rsidR="00E05241" w:rsidRPr="00002476" w:rsidRDefault="00E05241" w:rsidP="00E05241">
      <w:pPr>
        <w:pStyle w:val="a3"/>
        <w:numPr>
          <w:ilvl w:val="0"/>
          <w:numId w:val="2"/>
        </w:numPr>
        <w:rPr>
          <w:rFonts w:ascii="Traditional Arabic" w:hAnsi="Traditional Arabic" w:cs="Traditional Arabic"/>
          <w:sz w:val="28"/>
          <w:szCs w:val="28"/>
          <w:u w:val="single"/>
        </w:rPr>
      </w:pPr>
      <w:r w:rsidRPr="00002476">
        <w:rPr>
          <w:rFonts w:ascii="Traditional Arabic" w:hAnsi="Traditional Arabic" w:cs="Traditional Arabic" w:hint="cs"/>
          <w:sz w:val="28"/>
          <w:szCs w:val="28"/>
          <w:u w:val="single"/>
          <w:rtl/>
        </w:rPr>
        <w:t xml:space="preserve">1775 م </w:t>
      </w:r>
    </w:p>
    <w:p w:rsidR="00E05241" w:rsidRDefault="00E05241" w:rsidP="00E05241">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1800 م </w:t>
      </w:r>
    </w:p>
    <w:p w:rsidR="00E05241" w:rsidRDefault="00E05241" w:rsidP="00E05241">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1900 م </w:t>
      </w:r>
    </w:p>
    <w:p w:rsidR="00002476" w:rsidRPr="00002476" w:rsidRDefault="00002476" w:rsidP="00E05241">
      <w:pPr>
        <w:pStyle w:val="a3"/>
        <w:ind w:left="1080"/>
        <w:rPr>
          <w:rFonts w:ascii="Traditional Arabic" w:hAnsi="Traditional Arabic" w:cs="Traditional Arabic"/>
          <w:sz w:val="28"/>
          <w:szCs w:val="28"/>
        </w:rPr>
      </w:pPr>
    </w:p>
    <w:p w:rsidR="0024145B" w:rsidRPr="00E05241" w:rsidRDefault="00E05241" w:rsidP="00E05241">
      <w:pPr>
        <w:pStyle w:val="a3"/>
        <w:numPr>
          <w:ilvl w:val="0"/>
          <w:numId w:val="1"/>
        </w:numPr>
        <w:rPr>
          <w:rFonts w:ascii="Traditional Arabic" w:hAnsi="Traditional Arabic" w:cs="Traditional Arabic"/>
          <w:b/>
          <w:bCs/>
          <w:sz w:val="28"/>
          <w:szCs w:val="28"/>
        </w:rPr>
      </w:pPr>
      <w:r w:rsidRPr="00E05241">
        <w:rPr>
          <w:rFonts w:ascii="Traditional Arabic" w:hAnsi="Traditional Arabic" w:cs="Traditional Arabic"/>
          <w:b/>
          <w:bCs/>
          <w:sz w:val="28"/>
          <w:szCs w:val="28"/>
          <w:rtl/>
        </w:rPr>
        <w:t xml:space="preserve">حقق </w:t>
      </w:r>
      <w:proofErr w:type="spellStart"/>
      <w:r w:rsidRPr="00E05241">
        <w:rPr>
          <w:rFonts w:ascii="Traditional Arabic" w:hAnsi="Traditional Arabic" w:cs="Traditional Arabic"/>
          <w:b/>
          <w:bCs/>
          <w:sz w:val="28"/>
          <w:szCs w:val="28"/>
          <w:rtl/>
        </w:rPr>
        <w:t>الإسطول</w:t>
      </w:r>
      <w:proofErr w:type="spellEnd"/>
      <w:r w:rsidRPr="00E05241">
        <w:rPr>
          <w:rFonts w:ascii="Traditional Arabic" w:hAnsi="Traditional Arabic" w:cs="Traditional Arabic"/>
          <w:b/>
          <w:bCs/>
          <w:sz w:val="28"/>
          <w:szCs w:val="28"/>
          <w:rtl/>
        </w:rPr>
        <w:t xml:space="preserve"> العماني الحماية الكاملة لمنطقة شط العرب وأمن المساعدات القادمة ‏من عمان وفي أوائل عام </w:t>
      </w:r>
      <w:r w:rsidRPr="00E05241">
        <w:rPr>
          <w:rFonts w:ascii="Traditional Arabic" w:hAnsi="Traditional Arabic" w:cs="Traditional Arabic" w:hint="cs"/>
          <w:b/>
          <w:bCs/>
          <w:sz w:val="28"/>
          <w:szCs w:val="28"/>
          <w:rtl/>
        </w:rPr>
        <w:t>:</w:t>
      </w:r>
    </w:p>
    <w:p w:rsidR="00E05241" w:rsidRPr="00E05241" w:rsidRDefault="00E05241" w:rsidP="00E05241">
      <w:pPr>
        <w:pStyle w:val="a3"/>
        <w:numPr>
          <w:ilvl w:val="0"/>
          <w:numId w:val="2"/>
        </w:numPr>
        <w:rPr>
          <w:rFonts w:ascii="Traditional Arabic" w:hAnsi="Traditional Arabic" w:cs="Traditional Arabic"/>
          <w:sz w:val="28"/>
          <w:szCs w:val="28"/>
          <w:u w:val="single"/>
        </w:rPr>
      </w:pPr>
      <w:r w:rsidRPr="00E05241">
        <w:rPr>
          <w:rFonts w:ascii="Traditional Arabic" w:hAnsi="Traditional Arabic" w:cs="Traditional Arabic"/>
          <w:sz w:val="28"/>
          <w:szCs w:val="28"/>
          <w:u w:val="single"/>
          <w:rtl/>
        </w:rPr>
        <w:lastRenderedPageBreak/>
        <w:t>1776م</w:t>
      </w:r>
    </w:p>
    <w:p w:rsidR="00E05241" w:rsidRDefault="00E05241" w:rsidP="00E05241">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1775 م </w:t>
      </w:r>
    </w:p>
    <w:p w:rsidR="00E05241" w:rsidRDefault="00E05241" w:rsidP="00E05241">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1234 م </w:t>
      </w:r>
    </w:p>
    <w:p w:rsidR="00E05241" w:rsidRDefault="00E05241" w:rsidP="00E05241">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E05241" w:rsidRDefault="00E05241" w:rsidP="00E05241">
      <w:pPr>
        <w:pStyle w:val="a3"/>
        <w:ind w:left="1080"/>
        <w:rPr>
          <w:rFonts w:ascii="Traditional Arabic" w:hAnsi="Traditional Arabic" w:cs="Traditional Arabic"/>
          <w:sz w:val="28"/>
          <w:szCs w:val="28"/>
        </w:rPr>
      </w:pPr>
    </w:p>
    <w:p w:rsidR="00E05241" w:rsidRPr="00E05241" w:rsidRDefault="00E05241" w:rsidP="00E05241">
      <w:pPr>
        <w:pStyle w:val="a3"/>
        <w:numPr>
          <w:ilvl w:val="0"/>
          <w:numId w:val="1"/>
        </w:numPr>
        <w:rPr>
          <w:rFonts w:ascii="Traditional Arabic" w:hAnsi="Traditional Arabic" w:cs="Traditional Arabic"/>
          <w:b/>
          <w:bCs/>
          <w:sz w:val="28"/>
          <w:szCs w:val="28"/>
        </w:rPr>
      </w:pPr>
      <w:r w:rsidRPr="00E05241">
        <w:rPr>
          <w:rFonts w:ascii="Traditional Arabic" w:hAnsi="Traditional Arabic" w:cs="Traditional Arabic" w:hint="cs"/>
          <w:b/>
          <w:bCs/>
          <w:sz w:val="28"/>
          <w:szCs w:val="28"/>
          <w:rtl/>
        </w:rPr>
        <w:t>ا</w:t>
      </w:r>
      <w:r w:rsidRPr="00E05241">
        <w:rPr>
          <w:rFonts w:ascii="Traditional Arabic" w:hAnsi="Traditional Arabic" w:cs="Traditional Arabic"/>
          <w:b/>
          <w:bCs/>
          <w:sz w:val="28"/>
          <w:szCs w:val="28"/>
          <w:rtl/>
        </w:rPr>
        <w:t>نسحب ال</w:t>
      </w:r>
      <w:r w:rsidRPr="00E05241">
        <w:rPr>
          <w:rFonts w:ascii="Traditional Arabic" w:hAnsi="Traditional Arabic" w:cs="Traditional Arabic" w:hint="cs"/>
          <w:b/>
          <w:bCs/>
          <w:sz w:val="28"/>
          <w:szCs w:val="28"/>
          <w:rtl/>
        </w:rPr>
        <w:t>أ</w:t>
      </w:r>
      <w:r w:rsidRPr="00E05241">
        <w:rPr>
          <w:rFonts w:ascii="Traditional Arabic" w:hAnsi="Traditional Arabic" w:cs="Traditional Arabic"/>
          <w:b/>
          <w:bCs/>
          <w:sz w:val="28"/>
          <w:szCs w:val="28"/>
          <w:rtl/>
        </w:rPr>
        <w:t xml:space="preserve">سطول العماني من البصرة عائداً إلى بلاده </w:t>
      </w:r>
      <w:r w:rsidRPr="00E05241">
        <w:rPr>
          <w:rFonts w:ascii="Traditional Arabic" w:hAnsi="Traditional Arabic" w:cs="Traditional Arabic" w:hint="cs"/>
          <w:b/>
          <w:bCs/>
          <w:sz w:val="28"/>
          <w:szCs w:val="28"/>
          <w:rtl/>
        </w:rPr>
        <w:t>:</w:t>
      </w:r>
    </w:p>
    <w:p w:rsidR="00E05241" w:rsidRDefault="00E05241" w:rsidP="00E05241">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لأن مهمته انتهت </w:t>
      </w:r>
    </w:p>
    <w:p w:rsidR="00E05241" w:rsidRDefault="00E05241" w:rsidP="00E05241">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استجابة للأوامر الفارسية </w:t>
      </w:r>
    </w:p>
    <w:p w:rsidR="00E05241" w:rsidRDefault="00E05241" w:rsidP="00E05241">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خوفاُ من انقلاب أهل البصرة </w:t>
      </w:r>
    </w:p>
    <w:p w:rsidR="00E05241" w:rsidRPr="00E05241" w:rsidRDefault="00E05241" w:rsidP="00E05241">
      <w:pPr>
        <w:pStyle w:val="a3"/>
        <w:numPr>
          <w:ilvl w:val="0"/>
          <w:numId w:val="2"/>
        </w:numPr>
        <w:rPr>
          <w:rFonts w:ascii="Traditional Arabic" w:hAnsi="Traditional Arabic" w:cs="Traditional Arabic"/>
          <w:sz w:val="28"/>
          <w:szCs w:val="28"/>
          <w:u w:val="single"/>
        </w:rPr>
      </w:pPr>
      <w:r w:rsidRPr="00E05241">
        <w:rPr>
          <w:rFonts w:ascii="Traditional Arabic" w:hAnsi="Traditional Arabic" w:cs="Traditional Arabic"/>
          <w:sz w:val="28"/>
          <w:szCs w:val="28"/>
          <w:u w:val="single"/>
          <w:rtl/>
        </w:rPr>
        <w:t xml:space="preserve">خوفاً من ‏أن تكون فارس تعد العدة للهجوم على عمان </w:t>
      </w:r>
    </w:p>
    <w:p w:rsidR="00E05241" w:rsidRPr="00E05241" w:rsidRDefault="00E05241" w:rsidP="00E05241">
      <w:pPr>
        <w:pStyle w:val="a3"/>
        <w:ind w:left="1080"/>
        <w:rPr>
          <w:rFonts w:ascii="Traditional Arabic" w:hAnsi="Traditional Arabic" w:cs="Traditional Arabic"/>
          <w:sz w:val="28"/>
          <w:szCs w:val="28"/>
        </w:rPr>
      </w:pPr>
    </w:p>
    <w:p w:rsidR="00E05241" w:rsidRPr="00E05241" w:rsidRDefault="00E05241" w:rsidP="00E05241">
      <w:pPr>
        <w:pStyle w:val="a3"/>
        <w:numPr>
          <w:ilvl w:val="0"/>
          <w:numId w:val="1"/>
        </w:numPr>
        <w:rPr>
          <w:rFonts w:ascii="Traditional Arabic" w:hAnsi="Traditional Arabic" w:cs="Traditional Arabic"/>
          <w:b/>
          <w:bCs/>
          <w:sz w:val="28"/>
          <w:szCs w:val="28"/>
        </w:rPr>
      </w:pPr>
      <w:r w:rsidRPr="00E05241">
        <w:rPr>
          <w:rFonts w:ascii="Traditional Arabic" w:hAnsi="Traditional Arabic" w:cs="Traditional Arabic"/>
          <w:b/>
          <w:bCs/>
          <w:sz w:val="28"/>
          <w:szCs w:val="28"/>
          <w:rtl/>
        </w:rPr>
        <w:t xml:space="preserve">لقد كان إنقاذ البصرة وأهلها من الهجوم الفارسي سبباً كافياً لتقدير </w:t>
      </w:r>
      <w:r w:rsidRPr="00E05241">
        <w:rPr>
          <w:rFonts w:ascii="Traditional Arabic" w:hAnsi="Traditional Arabic" w:cs="Traditional Arabic" w:hint="cs"/>
          <w:b/>
          <w:bCs/>
          <w:sz w:val="28"/>
          <w:szCs w:val="28"/>
          <w:rtl/>
        </w:rPr>
        <w:t>....</w:t>
      </w:r>
      <w:r w:rsidRPr="00E05241">
        <w:rPr>
          <w:rFonts w:ascii="Traditional Arabic" w:hAnsi="Traditional Arabic" w:cs="Traditional Arabic"/>
          <w:b/>
          <w:bCs/>
          <w:sz w:val="28"/>
          <w:szCs w:val="28"/>
          <w:rtl/>
        </w:rPr>
        <w:t xml:space="preserve"> الدور ‏العماني </w:t>
      </w:r>
      <w:r w:rsidRPr="00E05241">
        <w:rPr>
          <w:rFonts w:ascii="Traditional Arabic" w:hAnsi="Traditional Arabic" w:cs="Traditional Arabic" w:hint="cs"/>
          <w:b/>
          <w:bCs/>
          <w:sz w:val="28"/>
          <w:szCs w:val="28"/>
          <w:rtl/>
        </w:rPr>
        <w:t>:</w:t>
      </w:r>
    </w:p>
    <w:p w:rsidR="00E05241" w:rsidRDefault="00E05241" w:rsidP="00E05241">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الإنجليز </w:t>
      </w:r>
    </w:p>
    <w:p w:rsidR="00E05241" w:rsidRPr="00E05241" w:rsidRDefault="00E05241" w:rsidP="00E05241">
      <w:pPr>
        <w:pStyle w:val="a3"/>
        <w:numPr>
          <w:ilvl w:val="0"/>
          <w:numId w:val="2"/>
        </w:numPr>
        <w:rPr>
          <w:rFonts w:ascii="Traditional Arabic" w:hAnsi="Traditional Arabic" w:cs="Traditional Arabic"/>
          <w:sz w:val="28"/>
          <w:szCs w:val="28"/>
          <w:u w:val="single"/>
        </w:rPr>
      </w:pPr>
      <w:r w:rsidRPr="00E05241">
        <w:rPr>
          <w:rFonts w:ascii="Traditional Arabic" w:hAnsi="Traditional Arabic" w:cs="Traditional Arabic" w:hint="cs"/>
          <w:sz w:val="28"/>
          <w:szCs w:val="28"/>
          <w:u w:val="single"/>
          <w:rtl/>
        </w:rPr>
        <w:t xml:space="preserve">العثمانيين </w:t>
      </w:r>
    </w:p>
    <w:p w:rsidR="00E05241" w:rsidRDefault="00E05241" w:rsidP="00E05241">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البرتغاليين </w:t>
      </w:r>
    </w:p>
    <w:p w:rsidR="00E05241" w:rsidRDefault="00E05241" w:rsidP="00E05241">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العرب </w:t>
      </w:r>
    </w:p>
    <w:p w:rsidR="00E05241" w:rsidRPr="00E05241" w:rsidRDefault="00E05241" w:rsidP="00E05241">
      <w:pPr>
        <w:pStyle w:val="a3"/>
        <w:ind w:left="1080"/>
        <w:rPr>
          <w:rFonts w:ascii="Traditional Arabic" w:hAnsi="Traditional Arabic" w:cs="Traditional Arabic"/>
          <w:sz w:val="28"/>
          <w:szCs w:val="28"/>
        </w:rPr>
      </w:pPr>
    </w:p>
    <w:p w:rsidR="00E05241" w:rsidRPr="00E05241" w:rsidRDefault="00E05241" w:rsidP="00E05241">
      <w:pPr>
        <w:pStyle w:val="a3"/>
        <w:numPr>
          <w:ilvl w:val="0"/>
          <w:numId w:val="1"/>
        </w:numPr>
        <w:rPr>
          <w:rFonts w:ascii="Traditional Arabic" w:hAnsi="Traditional Arabic" w:cs="Traditional Arabic"/>
          <w:b/>
          <w:bCs/>
          <w:sz w:val="28"/>
          <w:szCs w:val="28"/>
        </w:rPr>
      </w:pPr>
      <w:r w:rsidRPr="00E05241">
        <w:rPr>
          <w:rFonts w:ascii="Traditional Arabic" w:hAnsi="Traditional Arabic" w:cs="Traditional Arabic"/>
          <w:b/>
          <w:bCs/>
          <w:sz w:val="28"/>
          <w:szCs w:val="28"/>
          <w:rtl/>
        </w:rPr>
        <w:t>تقرر أن تمنح عمان مكافأة سنوية من خزانة البصرة منذ عهد الإمام أحمد بن سعيد وحتى عهد السيد سعيد بن سلطان و يرجع السبب في ذلك إلى :</w:t>
      </w:r>
    </w:p>
    <w:p w:rsidR="0024145B" w:rsidRDefault="00E05241" w:rsidP="00E05241">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تبعية البصرة إلى عمان </w:t>
      </w:r>
    </w:p>
    <w:p w:rsidR="00E05241" w:rsidRDefault="00E05241" w:rsidP="00E05241">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خوف أهل البصرة من عمان </w:t>
      </w:r>
    </w:p>
    <w:p w:rsidR="00E05241" w:rsidRPr="00E05241" w:rsidRDefault="00E05241" w:rsidP="00E05241">
      <w:pPr>
        <w:pStyle w:val="a3"/>
        <w:numPr>
          <w:ilvl w:val="0"/>
          <w:numId w:val="2"/>
        </w:numPr>
        <w:rPr>
          <w:rFonts w:ascii="Traditional Arabic" w:hAnsi="Traditional Arabic" w:cs="Traditional Arabic"/>
          <w:sz w:val="28"/>
          <w:szCs w:val="28"/>
          <w:u w:val="single"/>
        </w:rPr>
      </w:pPr>
      <w:r w:rsidRPr="00E05241">
        <w:rPr>
          <w:rFonts w:ascii="Traditional Arabic" w:hAnsi="Traditional Arabic" w:cs="Traditional Arabic" w:hint="cs"/>
          <w:sz w:val="28"/>
          <w:szCs w:val="28"/>
          <w:u w:val="single"/>
          <w:rtl/>
        </w:rPr>
        <w:t xml:space="preserve">تقدير العثمانيين للدور العماني في حماية البصرة من الفرس </w:t>
      </w:r>
    </w:p>
    <w:p w:rsidR="00E05241" w:rsidRDefault="00E05241" w:rsidP="00E05241">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E05241" w:rsidRDefault="00E05241" w:rsidP="00E05241">
      <w:pPr>
        <w:pStyle w:val="a3"/>
        <w:ind w:left="1080"/>
        <w:rPr>
          <w:rFonts w:ascii="Traditional Arabic" w:hAnsi="Traditional Arabic" w:cs="Traditional Arabic"/>
          <w:sz w:val="28"/>
          <w:szCs w:val="28"/>
        </w:rPr>
      </w:pPr>
    </w:p>
    <w:p w:rsidR="00E05241" w:rsidRPr="00E05241" w:rsidRDefault="00E05241" w:rsidP="00E05241">
      <w:pPr>
        <w:pStyle w:val="a3"/>
        <w:numPr>
          <w:ilvl w:val="0"/>
          <w:numId w:val="1"/>
        </w:numPr>
        <w:rPr>
          <w:rFonts w:ascii="Traditional Arabic" w:hAnsi="Traditional Arabic" w:cs="Traditional Arabic"/>
          <w:b/>
          <w:bCs/>
          <w:sz w:val="28"/>
          <w:szCs w:val="28"/>
        </w:rPr>
      </w:pPr>
      <w:r w:rsidRPr="00E05241">
        <w:rPr>
          <w:rFonts w:ascii="Traditional Arabic" w:hAnsi="Traditional Arabic" w:cs="Traditional Arabic"/>
          <w:b/>
          <w:bCs/>
          <w:sz w:val="28"/>
          <w:szCs w:val="28"/>
          <w:rtl/>
        </w:rPr>
        <w:t>كانت طبيعة العلاقة بين فرنسا وعمان طبيعة</w:t>
      </w:r>
      <w:r w:rsidRPr="00E05241">
        <w:rPr>
          <w:rFonts w:ascii="Traditional Arabic" w:hAnsi="Traditional Arabic" w:cs="Traditional Arabic" w:hint="cs"/>
          <w:b/>
          <w:bCs/>
          <w:sz w:val="28"/>
          <w:szCs w:val="28"/>
          <w:rtl/>
        </w:rPr>
        <w:t>:</w:t>
      </w:r>
    </w:p>
    <w:p w:rsidR="00E05241" w:rsidRDefault="00E05241" w:rsidP="00E05241">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دينية </w:t>
      </w:r>
    </w:p>
    <w:p w:rsidR="0024145B" w:rsidRPr="00E05241" w:rsidRDefault="00E05241" w:rsidP="00E05241">
      <w:pPr>
        <w:pStyle w:val="a3"/>
        <w:numPr>
          <w:ilvl w:val="0"/>
          <w:numId w:val="2"/>
        </w:numPr>
        <w:rPr>
          <w:rFonts w:ascii="Traditional Arabic" w:hAnsi="Traditional Arabic" w:cs="Traditional Arabic"/>
          <w:sz w:val="28"/>
          <w:szCs w:val="28"/>
          <w:u w:val="single"/>
        </w:rPr>
      </w:pPr>
      <w:r w:rsidRPr="00E05241">
        <w:rPr>
          <w:rFonts w:ascii="Traditional Arabic" w:hAnsi="Traditional Arabic" w:cs="Traditional Arabic"/>
          <w:sz w:val="28"/>
          <w:szCs w:val="28"/>
          <w:u w:val="single"/>
          <w:rtl/>
        </w:rPr>
        <w:t xml:space="preserve"> تجارية</w:t>
      </w:r>
    </w:p>
    <w:p w:rsidR="00E05241" w:rsidRDefault="00E05241" w:rsidP="00E05241">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سياسية </w:t>
      </w:r>
    </w:p>
    <w:p w:rsidR="00E05241" w:rsidRDefault="00E05241" w:rsidP="00E05241">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تاريخية </w:t>
      </w:r>
    </w:p>
    <w:p w:rsidR="00E05241" w:rsidRDefault="00E05241" w:rsidP="00E05241">
      <w:pPr>
        <w:pStyle w:val="a3"/>
        <w:ind w:left="1080"/>
        <w:rPr>
          <w:rFonts w:ascii="Traditional Arabic" w:hAnsi="Traditional Arabic" w:cs="Traditional Arabic"/>
          <w:sz w:val="28"/>
          <w:szCs w:val="28"/>
        </w:rPr>
      </w:pPr>
    </w:p>
    <w:p w:rsidR="0024145B" w:rsidRPr="00E05241" w:rsidRDefault="00E05241" w:rsidP="00E05241">
      <w:pPr>
        <w:pStyle w:val="a3"/>
        <w:numPr>
          <w:ilvl w:val="0"/>
          <w:numId w:val="1"/>
        </w:numPr>
        <w:rPr>
          <w:rFonts w:ascii="Traditional Arabic" w:hAnsi="Traditional Arabic" w:cs="Traditional Arabic"/>
          <w:b/>
          <w:bCs/>
          <w:sz w:val="28"/>
          <w:szCs w:val="28"/>
        </w:rPr>
      </w:pPr>
      <w:r w:rsidRPr="00E05241">
        <w:rPr>
          <w:rFonts w:ascii="Traditional Arabic" w:hAnsi="Traditional Arabic" w:cs="Traditional Arabic"/>
          <w:b/>
          <w:bCs/>
          <w:sz w:val="28"/>
          <w:szCs w:val="28"/>
          <w:rtl/>
        </w:rPr>
        <w:t xml:space="preserve">وقفت </w:t>
      </w:r>
      <w:r w:rsidRPr="00E05241">
        <w:rPr>
          <w:rFonts w:ascii="Traditional Arabic" w:hAnsi="Traditional Arabic" w:cs="Traditional Arabic" w:hint="cs"/>
          <w:b/>
          <w:bCs/>
          <w:sz w:val="28"/>
          <w:szCs w:val="28"/>
          <w:rtl/>
        </w:rPr>
        <w:t>....</w:t>
      </w:r>
      <w:r w:rsidRPr="00E05241">
        <w:rPr>
          <w:rFonts w:ascii="Traditional Arabic" w:hAnsi="Traditional Arabic" w:cs="Traditional Arabic"/>
          <w:b/>
          <w:bCs/>
          <w:sz w:val="28"/>
          <w:szCs w:val="28"/>
          <w:rtl/>
        </w:rPr>
        <w:t xml:space="preserve"> بالمرصاد لإفشال كل المساعي الفرنسية الهادفة للتقارب مع العمانيين</w:t>
      </w:r>
      <w:r w:rsidRPr="00E05241">
        <w:rPr>
          <w:rFonts w:ascii="Traditional Arabic" w:hAnsi="Traditional Arabic" w:cs="Traditional Arabic" w:hint="cs"/>
          <w:b/>
          <w:bCs/>
          <w:sz w:val="28"/>
          <w:szCs w:val="28"/>
          <w:rtl/>
        </w:rPr>
        <w:t xml:space="preserve"> :</w:t>
      </w:r>
    </w:p>
    <w:p w:rsidR="00E05241" w:rsidRDefault="00E05241" w:rsidP="00E05241">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إيطاليا </w:t>
      </w:r>
    </w:p>
    <w:p w:rsidR="00E05241" w:rsidRDefault="00E05241" w:rsidP="00E05241">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روسيا </w:t>
      </w:r>
    </w:p>
    <w:p w:rsidR="00E05241" w:rsidRDefault="00E05241" w:rsidP="00E05241">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البرتغال </w:t>
      </w:r>
    </w:p>
    <w:p w:rsidR="00E05241" w:rsidRPr="00E05241" w:rsidRDefault="00E05241" w:rsidP="00E05241">
      <w:pPr>
        <w:pStyle w:val="a3"/>
        <w:numPr>
          <w:ilvl w:val="0"/>
          <w:numId w:val="2"/>
        </w:numPr>
        <w:rPr>
          <w:rFonts w:ascii="Traditional Arabic" w:hAnsi="Traditional Arabic" w:cs="Traditional Arabic"/>
          <w:sz w:val="28"/>
          <w:szCs w:val="28"/>
          <w:u w:val="single"/>
        </w:rPr>
      </w:pPr>
      <w:r w:rsidRPr="00E05241">
        <w:rPr>
          <w:rFonts w:ascii="Traditional Arabic" w:hAnsi="Traditional Arabic" w:cs="Traditional Arabic" w:hint="cs"/>
          <w:sz w:val="28"/>
          <w:szCs w:val="28"/>
          <w:u w:val="single"/>
          <w:rtl/>
        </w:rPr>
        <w:t xml:space="preserve">إنجلترا </w:t>
      </w:r>
    </w:p>
    <w:p w:rsidR="00E05241" w:rsidRDefault="00E05241" w:rsidP="00E05241">
      <w:pPr>
        <w:pStyle w:val="a3"/>
        <w:ind w:left="1080"/>
        <w:rPr>
          <w:rFonts w:ascii="Traditional Arabic" w:hAnsi="Traditional Arabic" w:cs="Traditional Arabic"/>
          <w:sz w:val="28"/>
          <w:szCs w:val="28"/>
        </w:rPr>
      </w:pPr>
    </w:p>
    <w:p w:rsidR="0024145B" w:rsidRPr="00793DF6" w:rsidRDefault="00E05241" w:rsidP="00E05241">
      <w:pPr>
        <w:pStyle w:val="a3"/>
        <w:numPr>
          <w:ilvl w:val="0"/>
          <w:numId w:val="1"/>
        </w:numPr>
        <w:rPr>
          <w:rFonts w:ascii="Traditional Arabic" w:hAnsi="Traditional Arabic" w:cs="Traditional Arabic"/>
          <w:b/>
          <w:bCs/>
          <w:sz w:val="28"/>
          <w:szCs w:val="28"/>
        </w:rPr>
      </w:pPr>
      <w:r w:rsidRPr="00793DF6">
        <w:rPr>
          <w:rFonts w:ascii="Traditional Arabic" w:hAnsi="Traditional Arabic" w:cs="Traditional Arabic"/>
          <w:b/>
          <w:bCs/>
          <w:sz w:val="28"/>
          <w:szCs w:val="28"/>
          <w:rtl/>
        </w:rPr>
        <w:t xml:space="preserve">أول من بدأ بالتعامل التجاري مع فرنسا في جزيرة </w:t>
      </w:r>
      <w:proofErr w:type="spellStart"/>
      <w:r w:rsidRPr="00793DF6">
        <w:rPr>
          <w:rFonts w:ascii="Traditional Arabic" w:hAnsi="Traditional Arabic" w:cs="Traditional Arabic"/>
          <w:b/>
          <w:bCs/>
          <w:sz w:val="28"/>
          <w:szCs w:val="28"/>
          <w:rtl/>
        </w:rPr>
        <w:t>مورشيوس</w:t>
      </w:r>
      <w:proofErr w:type="spellEnd"/>
      <w:r w:rsidRPr="00793DF6">
        <w:rPr>
          <w:rFonts w:ascii="Traditional Arabic" w:hAnsi="Traditional Arabic" w:cs="Traditional Arabic"/>
          <w:b/>
          <w:bCs/>
          <w:sz w:val="28"/>
          <w:szCs w:val="28"/>
          <w:rtl/>
        </w:rPr>
        <w:t xml:space="preserve"> التابعة للسلطة الفرنسية  </w:t>
      </w:r>
      <w:r w:rsidRPr="00793DF6">
        <w:rPr>
          <w:rFonts w:ascii="Traditional Arabic" w:hAnsi="Traditional Arabic" w:cs="Traditional Arabic" w:hint="cs"/>
          <w:b/>
          <w:bCs/>
          <w:sz w:val="28"/>
          <w:szCs w:val="28"/>
          <w:rtl/>
        </w:rPr>
        <w:t>:</w:t>
      </w:r>
    </w:p>
    <w:p w:rsidR="00E05241" w:rsidRDefault="00E05241" w:rsidP="00E05241">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الإمام سلطان بن يوسف </w:t>
      </w:r>
    </w:p>
    <w:p w:rsidR="00E05241" w:rsidRPr="00793DF6" w:rsidRDefault="00E05241" w:rsidP="00E05241">
      <w:pPr>
        <w:pStyle w:val="a3"/>
        <w:numPr>
          <w:ilvl w:val="0"/>
          <w:numId w:val="2"/>
        </w:numPr>
        <w:rPr>
          <w:rFonts w:ascii="Traditional Arabic" w:hAnsi="Traditional Arabic" w:cs="Traditional Arabic"/>
          <w:sz w:val="28"/>
          <w:szCs w:val="28"/>
          <w:u w:val="single"/>
        </w:rPr>
      </w:pPr>
      <w:r w:rsidRPr="00793DF6">
        <w:rPr>
          <w:rFonts w:ascii="Traditional Arabic" w:hAnsi="Traditional Arabic" w:cs="Traditional Arabic" w:hint="cs"/>
          <w:sz w:val="28"/>
          <w:szCs w:val="28"/>
          <w:u w:val="single"/>
          <w:rtl/>
        </w:rPr>
        <w:t xml:space="preserve">الإمام أحمد بن سعيد </w:t>
      </w:r>
    </w:p>
    <w:p w:rsidR="00E05241" w:rsidRDefault="00E05241" w:rsidP="00E05241">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الإمام سعيد بن ناصر </w:t>
      </w:r>
    </w:p>
    <w:p w:rsidR="00E05241" w:rsidRDefault="00E05241" w:rsidP="00E05241">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الإمام أحمد بن راشد </w:t>
      </w:r>
    </w:p>
    <w:p w:rsidR="00E05241" w:rsidRDefault="00E05241" w:rsidP="00E05241">
      <w:pPr>
        <w:pStyle w:val="a3"/>
        <w:ind w:left="1080"/>
        <w:rPr>
          <w:rFonts w:ascii="Traditional Arabic" w:hAnsi="Traditional Arabic" w:cs="Traditional Arabic"/>
          <w:sz w:val="28"/>
          <w:szCs w:val="28"/>
        </w:rPr>
      </w:pPr>
    </w:p>
    <w:p w:rsidR="0024145B" w:rsidRPr="00793DF6" w:rsidRDefault="00793DF6" w:rsidP="00115C9F">
      <w:pPr>
        <w:pStyle w:val="a3"/>
        <w:numPr>
          <w:ilvl w:val="0"/>
          <w:numId w:val="1"/>
        </w:numPr>
        <w:rPr>
          <w:rFonts w:ascii="Traditional Arabic" w:hAnsi="Traditional Arabic" w:cs="Traditional Arabic"/>
          <w:b/>
          <w:bCs/>
          <w:sz w:val="28"/>
          <w:szCs w:val="28"/>
        </w:rPr>
      </w:pPr>
      <w:r w:rsidRPr="00793DF6">
        <w:rPr>
          <w:rFonts w:ascii="Traditional Arabic" w:hAnsi="Traditional Arabic" w:cs="Traditional Arabic" w:hint="cs"/>
          <w:b/>
          <w:bCs/>
          <w:sz w:val="28"/>
          <w:szCs w:val="28"/>
          <w:rtl/>
        </w:rPr>
        <w:t>أصبحت العلاقة العمانية الفرنسية مشحونة بالتوتر في عهد :</w:t>
      </w:r>
    </w:p>
    <w:p w:rsidR="00793DF6" w:rsidRDefault="00793DF6" w:rsidP="00793DF6">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الإمام سلطان بن يوسف </w:t>
      </w:r>
    </w:p>
    <w:p w:rsidR="00793DF6" w:rsidRDefault="00793DF6" w:rsidP="00793DF6">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الإمام أحمد بن سعيد </w:t>
      </w:r>
    </w:p>
    <w:p w:rsidR="00793DF6" w:rsidRPr="00793DF6" w:rsidRDefault="00793DF6" w:rsidP="00793DF6">
      <w:pPr>
        <w:pStyle w:val="a3"/>
        <w:numPr>
          <w:ilvl w:val="0"/>
          <w:numId w:val="2"/>
        </w:numPr>
        <w:rPr>
          <w:rFonts w:ascii="Traditional Arabic" w:hAnsi="Traditional Arabic" w:cs="Traditional Arabic"/>
          <w:sz w:val="28"/>
          <w:szCs w:val="28"/>
          <w:u w:val="single"/>
        </w:rPr>
      </w:pPr>
      <w:r w:rsidRPr="00793DF6">
        <w:rPr>
          <w:rFonts w:ascii="Traditional Arabic" w:hAnsi="Traditional Arabic" w:cs="Traditional Arabic" w:hint="cs"/>
          <w:sz w:val="28"/>
          <w:szCs w:val="28"/>
          <w:u w:val="single"/>
          <w:rtl/>
        </w:rPr>
        <w:t xml:space="preserve">الإمام سعيد بن ناصر </w:t>
      </w:r>
    </w:p>
    <w:p w:rsidR="00793DF6" w:rsidRDefault="00793DF6" w:rsidP="00793DF6">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الإمام أحمد بن راشد </w:t>
      </w:r>
    </w:p>
    <w:p w:rsidR="00793DF6" w:rsidRDefault="00793DF6" w:rsidP="00793DF6">
      <w:pPr>
        <w:pStyle w:val="a3"/>
        <w:ind w:left="1080"/>
        <w:rPr>
          <w:rFonts w:ascii="Traditional Arabic" w:hAnsi="Traditional Arabic" w:cs="Traditional Arabic"/>
          <w:sz w:val="28"/>
          <w:szCs w:val="28"/>
        </w:rPr>
      </w:pPr>
    </w:p>
    <w:p w:rsidR="00793DF6" w:rsidRPr="00793DF6" w:rsidRDefault="00793DF6" w:rsidP="00793DF6">
      <w:pPr>
        <w:pStyle w:val="a3"/>
        <w:numPr>
          <w:ilvl w:val="0"/>
          <w:numId w:val="1"/>
        </w:numPr>
        <w:rPr>
          <w:rFonts w:ascii="Traditional Arabic" w:hAnsi="Traditional Arabic" w:cs="Traditional Arabic"/>
          <w:b/>
          <w:bCs/>
          <w:sz w:val="28"/>
          <w:szCs w:val="28"/>
        </w:rPr>
      </w:pPr>
      <w:r w:rsidRPr="00793DF6">
        <w:rPr>
          <w:rFonts w:ascii="Traditional Arabic" w:hAnsi="Traditional Arabic" w:cs="Traditional Arabic" w:hint="cs"/>
          <w:b/>
          <w:bCs/>
          <w:sz w:val="28"/>
          <w:szCs w:val="28"/>
          <w:rtl/>
        </w:rPr>
        <w:t>أصبحت العلاقة العمانية الفرنسية مشحونة بالتوتر في عهد سعيد بن ناصر و السبب في ذلك  :</w:t>
      </w:r>
    </w:p>
    <w:p w:rsidR="00793DF6" w:rsidRPr="00793DF6" w:rsidRDefault="00793DF6" w:rsidP="00793DF6">
      <w:pPr>
        <w:pStyle w:val="a3"/>
        <w:numPr>
          <w:ilvl w:val="0"/>
          <w:numId w:val="2"/>
        </w:numPr>
        <w:rPr>
          <w:rFonts w:ascii="Traditional Arabic" w:hAnsi="Traditional Arabic" w:cs="Traditional Arabic"/>
          <w:sz w:val="28"/>
          <w:szCs w:val="28"/>
        </w:rPr>
      </w:pPr>
      <w:r w:rsidRPr="00793DF6">
        <w:rPr>
          <w:rFonts w:ascii="Traditional Arabic" w:hAnsi="Traditional Arabic" w:cs="Traditional Arabic" w:hint="cs"/>
          <w:sz w:val="28"/>
          <w:szCs w:val="28"/>
          <w:rtl/>
        </w:rPr>
        <w:t xml:space="preserve">الصدام الفرنسي البريطاني </w:t>
      </w:r>
    </w:p>
    <w:p w:rsidR="00793DF6" w:rsidRPr="00793DF6" w:rsidRDefault="00793DF6" w:rsidP="00793DF6">
      <w:pPr>
        <w:pStyle w:val="a3"/>
        <w:numPr>
          <w:ilvl w:val="0"/>
          <w:numId w:val="2"/>
        </w:numPr>
        <w:rPr>
          <w:rFonts w:ascii="Traditional Arabic" w:hAnsi="Traditional Arabic" w:cs="Traditional Arabic"/>
          <w:sz w:val="28"/>
          <w:szCs w:val="28"/>
          <w:u w:val="single"/>
        </w:rPr>
      </w:pPr>
      <w:r w:rsidRPr="00793DF6">
        <w:rPr>
          <w:rFonts w:ascii="Traditional Arabic" w:hAnsi="Traditional Arabic" w:cs="Traditional Arabic" w:hint="cs"/>
          <w:sz w:val="28"/>
          <w:szCs w:val="28"/>
          <w:u w:val="single"/>
          <w:rtl/>
        </w:rPr>
        <w:t xml:space="preserve">أعمال القرصنة الفرنسية </w:t>
      </w:r>
    </w:p>
    <w:p w:rsidR="00793DF6" w:rsidRPr="00793DF6" w:rsidRDefault="00793DF6" w:rsidP="00793DF6">
      <w:pPr>
        <w:pStyle w:val="a3"/>
        <w:numPr>
          <w:ilvl w:val="0"/>
          <w:numId w:val="2"/>
        </w:numPr>
        <w:rPr>
          <w:rFonts w:ascii="Traditional Arabic" w:hAnsi="Traditional Arabic" w:cs="Traditional Arabic"/>
          <w:sz w:val="28"/>
          <w:szCs w:val="28"/>
        </w:rPr>
      </w:pPr>
      <w:r w:rsidRPr="00793DF6">
        <w:rPr>
          <w:rFonts w:ascii="Traditional Arabic" w:hAnsi="Traditional Arabic" w:cs="Traditional Arabic" w:hint="cs"/>
          <w:sz w:val="28"/>
          <w:szCs w:val="28"/>
          <w:rtl/>
        </w:rPr>
        <w:t xml:space="preserve">التعاون الفارسي الفرنسي </w:t>
      </w:r>
    </w:p>
    <w:p w:rsidR="00793DF6" w:rsidRPr="00793DF6" w:rsidRDefault="00793DF6" w:rsidP="00793DF6">
      <w:pPr>
        <w:pStyle w:val="a3"/>
        <w:numPr>
          <w:ilvl w:val="0"/>
          <w:numId w:val="2"/>
        </w:numPr>
        <w:rPr>
          <w:rFonts w:ascii="Traditional Arabic" w:hAnsi="Traditional Arabic" w:cs="Traditional Arabic"/>
          <w:sz w:val="28"/>
          <w:szCs w:val="28"/>
        </w:rPr>
      </w:pPr>
      <w:r w:rsidRPr="00793DF6">
        <w:rPr>
          <w:rFonts w:ascii="Traditional Arabic" w:hAnsi="Traditional Arabic" w:cs="Traditional Arabic" w:hint="cs"/>
          <w:sz w:val="28"/>
          <w:szCs w:val="28"/>
          <w:rtl/>
        </w:rPr>
        <w:t xml:space="preserve">كل ما سبق </w:t>
      </w:r>
    </w:p>
    <w:p w:rsidR="00793DF6" w:rsidRDefault="00793DF6" w:rsidP="00793DF6">
      <w:pPr>
        <w:pStyle w:val="a3"/>
        <w:ind w:left="1080"/>
        <w:rPr>
          <w:rFonts w:ascii="Traditional Arabic" w:hAnsi="Traditional Arabic" w:cs="Traditional Arabic"/>
          <w:b/>
          <w:bCs/>
          <w:sz w:val="28"/>
          <w:szCs w:val="28"/>
        </w:rPr>
      </w:pPr>
    </w:p>
    <w:p w:rsidR="00793DF6" w:rsidRPr="00793DF6" w:rsidRDefault="00793DF6" w:rsidP="00793DF6">
      <w:pPr>
        <w:pStyle w:val="a3"/>
        <w:numPr>
          <w:ilvl w:val="0"/>
          <w:numId w:val="1"/>
        </w:numPr>
        <w:rPr>
          <w:rFonts w:ascii="Traditional Arabic" w:hAnsi="Traditional Arabic" w:cs="Traditional Arabic"/>
          <w:b/>
          <w:bCs/>
          <w:sz w:val="28"/>
          <w:szCs w:val="28"/>
        </w:rPr>
      </w:pPr>
      <w:r w:rsidRPr="00793DF6">
        <w:rPr>
          <w:rFonts w:ascii="Traditional Arabic" w:hAnsi="Traditional Arabic" w:cs="Traditional Arabic"/>
          <w:b/>
          <w:bCs/>
          <w:sz w:val="28"/>
          <w:szCs w:val="28"/>
          <w:rtl/>
        </w:rPr>
        <w:t xml:space="preserve">فطن الإمام احمد بن سعيد إلى التطلعات الاستعمارية الأوروبية ورسم سياسة خارجية لعمان ارتكزت على </w:t>
      </w:r>
      <w:r w:rsidRPr="00793DF6">
        <w:rPr>
          <w:rFonts w:ascii="Traditional Arabic" w:hAnsi="Traditional Arabic" w:cs="Traditional Arabic" w:hint="cs"/>
          <w:b/>
          <w:bCs/>
          <w:sz w:val="28"/>
          <w:szCs w:val="28"/>
          <w:rtl/>
        </w:rPr>
        <w:t xml:space="preserve">: </w:t>
      </w:r>
    </w:p>
    <w:p w:rsidR="00793DF6" w:rsidRPr="00793DF6" w:rsidRDefault="00793DF6" w:rsidP="00793DF6">
      <w:pPr>
        <w:pStyle w:val="a3"/>
        <w:numPr>
          <w:ilvl w:val="0"/>
          <w:numId w:val="2"/>
        </w:numPr>
        <w:rPr>
          <w:rFonts w:ascii="Traditional Arabic" w:hAnsi="Traditional Arabic" w:cs="Traditional Arabic"/>
          <w:sz w:val="28"/>
          <w:szCs w:val="28"/>
          <w:u w:val="single"/>
        </w:rPr>
      </w:pPr>
      <w:r w:rsidRPr="00793DF6">
        <w:rPr>
          <w:rFonts w:ascii="Traditional Arabic" w:hAnsi="Traditional Arabic" w:cs="Traditional Arabic"/>
          <w:sz w:val="28"/>
          <w:szCs w:val="28"/>
          <w:u w:val="single"/>
          <w:rtl/>
        </w:rPr>
        <w:lastRenderedPageBreak/>
        <w:t xml:space="preserve">مبدأ الحياد </w:t>
      </w:r>
    </w:p>
    <w:p w:rsidR="00793DF6" w:rsidRDefault="00793DF6" w:rsidP="00793DF6">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العدائية </w:t>
      </w:r>
    </w:p>
    <w:p w:rsidR="00793DF6" w:rsidRDefault="00793DF6" w:rsidP="00793DF6">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المقاومة </w:t>
      </w:r>
    </w:p>
    <w:p w:rsidR="00793DF6" w:rsidRDefault="00793DF6" w:rsidP="00793DF6">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793DF6" w:rsidRPr="00793DF6" w:rsidRDefault="00793DF6" w:rsidP="00793DF6">
      <w:pPr>
        <w:pStyle w:val="a3"/>
        <w:ind w:left="1080"/>
        <w:rPr>
          <w:rFonts w:ascii="Traditional Arabic" w:hAnsi="Traditional Arabic" w:cs="Traditional Arabic"/>
          <w:sz w:val="28"/>
          <w:szCs w:val="28"/>
        </w:rPr>
      </w:pPr>
    </w:p>
    <w:p w:rsidR="00793DF6" w:rsidRPr="00793DF6" w:rsidRDefault="00793DF6" w:rsidP="00793DF6">
      <w:pPr>
        <w:pStyle w:val="a3"/>
        <w:numPr>
          <w:ilvl w:val="0"/>
          <w:numId w:val="1"/>
        </w:numPr>
        <w:rPr>
          <w:rFonts w:ascii="Traditional Arabic" w:hAnsi="Traditional Arabic" w:cs="Traditional Arabic"/>
          <w:b/>
          <w:bCs/>
          <w:sz w:val="28"/>
          <w:szCs w:val="28"/>
        </w:rPr>
      </w:pPr>
      <w:r w:rsidRPr="00793DF6">
        <w:rPr>
          <w:rFonts w:ascii="Traditional Arabic" w:hAnsi="Traditional Arabic" w:cs="Traditional Arabic"/>
          <w:b/>
          <w:bCs/>
          <w:sz w:val="28"/>
          <w:szCs w:val="28"/>
          <w:rtl/>
        </w:rPr>
        <w:t xml:space="preserve">    بلغت العلاقات الفرنسية العمانية ذروتها عندما اقترحت فرنسا </w:t>
      </w:r>
      <w:r w:rsidRPr="00793DF6">
        <w:rPr>
          <w:rFonts w:ascii="Traditional Arabic" w:hAnsi="Traditional Arabic" w:cs="Traditional Arabic" w:hint="cs"/>
          <w:b/>
          <w:bCs/>
          <w:sz w:val="28"/>
          <w:szCs w:val="28"/>
          <w:rtl/>
        </w:rPr>
        <w:t>:</w:t>
      </w:r>
    </w:p>
    <w:p w:rsidR="00793DF6" w:rsidRPr="00793DF6" w:rsidRDefault="00793DF6" w:rsidP="00793DF6">
      <w:pPr>
        <w:pStyle w:val="a3"/>
        <w:numPr>
          <w:ilvl w:val="0"/>
          <w:numId w:val="2"/>
        </w:numPr>
        <w:rPr>
          <w:rFonts w:ascii="Traditional Arabic" w:hAnsi="Traditional Arabic" w:cs="Traditional Arabic"/>
          <w:sz w:val="28"/>
          <w:szCs w:val="28"/>
          <w:u w:val="single"/>
        </w:rPr>
      </w:pPr>
      <w:r w:rsidRPr="00793DF6">
        <w:rPr>
          <w:rFonts w:ascii="Traditional Arabic" w:hAnsi="Traditional Arabic" w:cs="Traditional Arabic"/>
          <w:sz w:val="28"/>
          <w:szCs w:val="28"/>
          <w:u w:val="single"/>
          <w:rtl/>
        </w:rPr>
        <w:t xml:space="preserve"> تعيين وكيل دائم لها في مسقط</w:t>
      </w:r>
    </w:p>
    <w:p w:rsidR="00793DF6" w:rsidRDefault="00793DF6" w:rsidP="00793DF6">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عمل قنصلية فرنسية بمسقط </w:t>
      </w:r>
    </w:p>
    <w:p w:rsidR="00793DF6" w:rsidRDefault="00793DF6" w:rsidP="00793DF6">
      <w:pPr>
        <w:pStyle w:val="a3"/>
        <w:numPr>
          <w:ilvl w:val="0"/>
          <w:numId w:val="2"/>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انهاء</w:t>
      </w:r>
      <w:proofErr w:type="spellEnd"/>
      <w:r>
        <w:rPr>
          <w:rFonts w:ascii="Traditional Arabic" w:hAnsi="Traditional Arabic" w:cs="Traditional Arabic" w:hint="cs"/>
          <w:sz w:val="28"/>
          <w:szCs w:val="28"/>
          <w:rtl/>
        </w:rPr>
        <w:t xml:space="preserve"> العقود الإنجليزية في المنطقة</w:t>
      </w:r>
    </w:p>
    <w:p w:rsidR="00793DF6" w:rsidRDefault="00793DF6" w:rsidP="00793DF6">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ذكر </w:t>
      </w:r>
    </w:p>
    <w:p w:rsidR="00793DF6" w:rsidRPr="00793DF6" w:rsidRDefault="00793DF6" w:rsidP="00793DF6">
      <w:pPr>
        <w:pStyle w:val="a3"/>
        <w:ind w:left="1080"/>
        <w:rPr>
          <w:rFonts w:ascii="Traditional Arabic" w:hAnsi="Traditional Arabic" w:cs="Traditional Arabic"/>
          <w:sz w:val="28"/>
          <w:szCs w:val="28"/>
        </w:rPr>
      </w:pPr>
    </w:p>
    <w:p w:rsidR="00793DF6" w:rsidRPr="00793DF6" w:rsidRDefault="00793DF6" w:rsidP="00793DF6">
      <w:pPr>
        <w:pStyle w:val="a3"/>
        <w:numPr>
          <w:ilvl w:val="0"/>
          <w:numId w:val="1"/>
        </w:numPr>
        <w:rPr>
          <w:rFonts w:ascii="Traditional Arabic" w:hAnsi="Traditional Arabic" w:cs="Traditional Arabic"/>
          <w:b/>
          <w:bCs/>
          <w:sz w:val="28"/>
          <w:szCs w:val="28"/>
        </w:rPr>
      </w:pPr>
      <w:r w:rsidRPr="00793DF6">
        <w:rPr>
          <w:rFonts w:ascii="Traditional Arabic" w:hAnsi="Traditional Arabic" w:cs="Traditional Arabic"/>
          <w:b/>
          <w:bCs/>
          <w:sz w:val="28"/>
          <w:szCs w:val="28"/>
          <w:rtl/>
        </w:rPr>
        <w:t xml:space="preserve">    بلغت العلاقات الفرنسية العمانية ذروتها عندما اقترحت فرنسا  تعيين وكيل دائم لها في مسقط</w:t>
      </w:r>
      <w:r w:rsidRPr="00793DF6">
        <w:rPr>
          <w:rFonts w:ascii="Traditional Arabic" w:hAnsi="Traditional Arabic" w:cs="Traditional Arabic" w:hint="cs"/>
          <w:b/>
          <w:bCs/>
          <w:sz w:val="28"/>
          <w:szCs w:val="28"/>
          <w:rtl/>
        </w:rPr>
        <w:t xml:space="preserve"> و لم يتم تنفيذ القرار بسبب :</w:t>
      </w:r>
    </w:p>
    <w:p w:rsidR="00793DF6" w:rsidRDefault="00793DF6" w:rsidP="00793DF6">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الصدام البريطاني الفرنسي </w:t>
      </w:r>
    </w:p>
    <w:p w:rsidR="00793DF6" w:rsidRDefault="00793DF6" w:rsidP="00793DF6">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أعمال القرصنة الفرنسية </w:t>
      </w:r>
    </w:p>
    <w:p w:rsidR="00793DF6" w:rsidRDefault="00793DF6" w:rsidP="00793DF6">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عدم ترحيب العمانيين بها </w:t>
      </w:r>
    </w:p>
    <w:p w:rsidR="00793DF6" w:rsidRPr="00793DF6" w:rsidRDefault="00793DF6" w:rsidP="00793DF6">
      <w:pPr>
        <w:pStyle w:val="a3"/>
        <w:numPr>
          <w:ilvl w:val="0"/>
          <w:numId w:val="2"/>
        </w:numPr>
        <w:rPr>
          <w:rFonts w:ascii="Traditional Arabic" w:hAnsi="Traditional Arabic" w:cs="Traditional Arabic"/>
          <w:sz w:val="28"/>
          <w:szCs w:val="28"/>
          <w:u w:val="single"/>
        </w:rPr>
      </w:pPr>
      <w:r w:rsidRPr="00793DF6">
        <w:rPr>
          <w:rFonts w:ascii="Traditional Arabic" w:hAnsi="Traditional Arabic" w:cs="Traditional Arabic" w:hint="cs"/>
          <w:sz w:val="28"/>
          <w:szCs w:val="28"/>
          <w:u w:val="single"/>
          <w:rtl/>
        </w:rPr>
        <w:t xml:space="preserve">الثورة الفرنسية </w:t>
      </w:r>
    </w:p>
    <w:p w:rsidR="00793DF6" w:rsidRPr="00793DF6" w:rsidRDefault="00793DF6" w:rsidP="00793DF6">
      <w:pPr>
        <w:pStyle w:val="a3"/>
        <w:ind w:left="1080"/>
        <w:rPr>
          <w:rFonts w:ascii="Traditional Arabic" w:hAnsi="Traditional Arabic" w:cs="Traditional Arabic"/>
          <w:sz w:val="28"/>
          <w:szCs w:val="28"/>
        </w:rPr>
      </w:pPr>
    </w:p>
    <w:p w:rsidR="0024145B" w:rsidRPr="00793DF6" w:rsidRDefault="00793DF6" w:rsidP="00793DF6">
      <w:pPr>
        <w:pStyle w:val="a3"/>
        <w:numPr>
          <w:ilvl w:val="0"/>
          <w:numId w:val="1"/>
        </w:numPr>
        <w:rPr>
          <w:rFonts w:ascii="Traditional Arabic" w:hAnsi="Traditional Arabic" w:cs="Traditional Arabic"/>
          <w:b/>
          <w:bCs/>
          <w:sz w:val="28"/>
          <w:szCs w:val="28"/>
        </w:rPr>
      </w:pPr>
      <w:r w:rsidRPr="00793DF6">
        <w:rPr>
          <w:rFonts w:ascii="Traditional Arabic" w:hAnsi="Traditional Arabic" w:cs="Traditional Arabic"/>
          <w:b/>
          <w:bCs/>
          <w:sz w:val="28"/>
          <w:szCs w:val="28"/>
          <w:rtl/>
        </w:rPr>
        <w:t>قضت على النفوذ الفرنسي في الشرق الأدنى</w:t>
      </w:r>
      <w:r w:rsidRPr="00793DF6">
        <w:rPr>
          <w:rFonts w:ascii="Traditional Arabic" w:hAnsi="Traditional Arabic" w:cs="Traditional Arabic" w:hint="cs"/>
          <w:b/>
          <w:bCs/>
          <w:sz w:val="28"/>
          <w:szCs w:val="28"/>
          <w:rtl/>
        </w:rPr>
        <w:t xml:space="preserve"> :</w:t>
      </w:r>
    </w:p>
    <w:p w:rsidR="00793DF6" w:rsidRDefault="00793DF6" w:rsidP="00793DF6">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الصدام البريطاني الفرنسي </w:t>
      </w:r>
    </w:p>
    <w:p w:rsidR="00793DF6" w:rsidRDefault="00793DF6" w:rsidP="00793DF6">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أعمال القرصنة الفرنسية </w:t>
      </w:r>
    </w:p>
    <w:p w:rsidR="00793DF6" w:rsidRDefault="00793DF6" w:rsidP="00793DF6">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عدم ترحيب العمانيين بها </w:t>
      </w:r>
    </w:p>
    <w:p w:rsidR="00793DF6" w:rsidRPr="00793DF6" w:rsidRDefault="00793DF6" w:rsidP="00793DF6">
      <w:pPr>
        <w:pStyle w:val="a3"/>
        <w:numPr>
          <w:ilvl w:val="0"/>
          <w:numId w:val="2"/>
        </w:numPr>
        <w:rPr>
          <w:rFonts w:ascii="Traditional Arabic" w:hAnsi="Traditional Arabic" w:cs="Traditional Arabic"/>
          <w:sz w:val="28"/>
          <w:szCs w:val="28"/>
          <w:u w:val="single"/>
        </w:rPr>
      </w:pPr>
      <w:r w:rsidRPr="00793DF6">
        <w:rPr>
          <w:rFonts w:ascii="Traditional Arabic" w:hAnsi="Traditional Arabic" w:cs="Traditional Arabic" w:hint="cs"/>
          <w:sz w:val="28"/>
          <w:szCs w:val="28"/>
          <w:u w:val="single"/>
          <w:rtl/>
        </w:rPr>
        <w:t xml:space="preserve">الثورة الفرنسية </w:t>
      </w:r>
    </w:p>
    <w:p w:rsidR="00793DF6" w:rsidRDefault="00793DF6" w:rsidP="00793DF6">
      <w:pPr>
        <w:pStyle w:val="a3"/>
        <w:ind w:left="1080"/>
        <w:rPr>
          <w:rFonts w:ascii="Traditional Arabic" w:hAnsi="Traditional Arabic" w:cs="Traditional Arabic"/>
          <w:sz w:val="28"/>
          <w:szCs w:val="28"/>
        </w:rPr>
      </w:pPr>
    </w:p>
    <w:p w:rsidR="00793DF6" w:rsidRPr="00793DF6" w:rsidRDefault="00793DF6" w:rsidP="00793DF6">
      <w:pPr>
        <w:pStyle w:val="a3"/>
        <w:numPr>
          <w:ilvl w:val="0"/>
          <w:numId w:val="1"/>
        </w:numPr>
        <w:rPr>
          <w:rFonts w:ascii="Traditional Arabic" w:hAnsi="Traditional Arabic" w:cs="Traditional Arabic"/>
          <w:b/>
          <w:bCs/>
          <w:sz w:val="28"/>
          <w:szCs w:val="28"/>
        </w:rPr>
      </w:pPr>
      <w:r w:rsidRPr="00793DF6">
        <w:rPr>
          <w:rFonts w:ascii="Traditional Arabic" w:hAnsi="Traditional Arabic" w:cs="Traditional Arabic"/>
          <w:b/>
          <w:bCs/>
          <w:sz w:val="28"/>
          <w:szCs w:val="28"/>
          <w:rtl/>
        </w:rPr>
        <w:t xml:space="preserve">أصدرت فرنسا مرسوم بتأسيس قنصلية في مسقط </w:t>
      </w:r>
      <w:r w:rsidRPr="00793DF6">
        <w:rPr>
          <w:rFonts w:ascii="Traditional Arabic" w:hAnsi="Traditional Arabic" w:cs="Traditional Arabic" w:hint="cs"/>
          <w:b/>
          <w:bCs/>
          <w:sz w:val="28"/>
          <w:szCs w:val="28"/>
          <w:rtl/>
        </w:rPr>
        <w:t>في :</w:t>
      </w:r>
    </w:p>
    <w:p w:rsidR="00793DF6" w:rsidRDefault="00793DF6" w:rsidP="00793DF6">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أوائل القرن السادس عشر </w:t>
      </w:r>
    </w:p>
    <w:p w:rsidR="00793DF6" w:rsidRDefault="00793DF6" w:rsidP="00793DF6">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بعد الحرب العالمية الثانية </w:t>
      </w:r>
    </w:p>
    <w:p w:rsidR="00793DF6" w:rsidRDefault="00793DF6" w:rsidP="00793DF6">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قبل الحرب العالمية الثانية </w:t>
      </w:r>
    </w:p>
    <w:p w:rsidR="00793DF6" w:rsidRPr="00793DF6" w:rsidRDefault="00793DF6" w:rsidP="00793DF6">
      <w:pPr>
        <w:pStyle w:val="a3"/>
        <w:numPr>
          <w:ilvl w:val="0"/>
          <w:numId w:val="2"/>
        </w:numPr>
        <w:rPr>
          <w:rFonts w:ascii="Traditional Arabic" w:hAnsi="Traditional Arabic" w:cs="Traditional Arabic"/>
          <w:sz w:val="28"/>
          <w:szCs w:val="28"/>
          <w:u w:val="single"/>
        </w:rPr>
      </w:pPr>
      <w:r w:rsidRPr="00793DF6">
        <w:rPr>
          <w:rFonts w:ascii="Traditional Arabic" w:hAnsi="Traditional Arabic" w:cs="Traditional Arabic" w:hint="cs"/>
          <w:sz w:val="28"/>
          <w:szCs w:val="28"/>
          <w:u w:val="single"/>
          <w:rtl/>
        </w:rPr>
        <w:t xml:space="preserve">بعد مرور الثورة الفرنسية </w:t>
      </w:r>
    </w:p>
    <w:p w:rsidR="00793DF6" w:rsidRPr="00793DF6" w:rsidRDefault="00793DF6" w:rsidP="00793DF6">
      <w:pPr>
        <w:pStyle w:val="a3"/>
        <w:ind w:left="1080"/>
        <w:rPr>
          <w:rFonts w:ascii="Traditional Arabic" w:hAnsi="Traditional Arabic" w:cs="Traditional Arabic"/>
          <w:sz w:val="28"/>
          <w:szCs w:val="28"/>
        </w:rPr>
      </w:pPr>
    </w:p>
    <w:p w:rsidR="00E6568D" w:rsidRPr="00E6568D" w:rsidRDefault="00793DF6" w:rsidP="00E6568D">
      <w:pPr>
        <w:pStyle w:val="a3"/>
        <w:numPr>
          <w:ilvl w:val="0"/>
          <w:numId w:val="1"/>
        </w:numPr>
        <w:rPr>
          <w:rFonts w:ascii="Traditional Arabic" w:hAnsi="Traditional Arabic" w:cs="Traditional Arabic"/>
          <w:b/>
          <w:bCs/>
          <w:sz w:val="28"/>
          <w:szCs w:val="28"/>
        </w:rPr>
      </w:pPr>
      <w:r w:rsidRPr="00E6568D">
        <w:rPr>
          <w:rFonts w:ascii="Traditional Arabic" w:hAnsi="Traditional Arabic" w:cs="Traditional Arabic"/>
          <w:b/>
          <w:bCs/>
          <w:sz w:val="28"/>
          <w:szCs w:val="28"/>
          <w:rtl/>
        </w:rPr>
        <w:t>حملة نابليون بونابرت على مصر</w:t>
      </w:r>
      <w:r w:rsidR="00E6568D" w:rsidRPr="00E6568D">
        <w:rPr>
          <w:rFonts w:ascii="Traditional Arabic" w:hAnsi="Traditional Arabic" w:cs="Traditional Arabic" w:hint="cs"/>
          <w:b/>
          <w:bCs/>
          <w:sz w:val="28"/>
          <w:szCs w:val="28"/>
          <w:rtl/>
        </w:rPr>
        <w:t xml:space="preserve"> </w:t>
      </w:r>
      <w:r w:rsidRPr="00E6568D">
        <w:rPr>
          <w:rFonts w:ascii="Traditional Arabic" w:hAnsi="Traditional Arabic" w:cs="Traditional Arabic"/>
          <w:b/>
          <w:bCs/>
          <w:sz w:val="28"/>
          <w:szCs w:val="28"/>
          <w:rtl/>
        </w:rPr>
        <w:t xml:space="preserve">كانت تستهدف </w:t>
      </w:r>
      <w:r w:rsidR="00E6568D" w:rsidRPr="00E6568D">
        <w:rPr>
          <w:rFonts w:ascii="Traditional Arabic" w:hAnsi="Traditional Arabic" w:cs="Traditional Arabic" w:hint="cs"/>
          <w:b/>
          <w:bCs/>
          <w:sz w:val="28"/>
          <w:szCs w:val="28"/>
          <w:rtl/>
        </w:rPr>
        <w:t>:</w:t>
      </w:r>
    </w:p>
    <w:p w:rsidR="0024145B" w:rsidRDefault="00E6568D" w:rsidP="00E6568D">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العرب في عمان </w:t>
      </w:r>
    </w:p>
    <w:p w:rsidR="00E6568D" w:rsidRPr="00E6568D" w:rsidRDefault="00E6568D" w:rsidP="00E6568D">
      <w:pPr>
        <w:pStyle w:val="a3"/>
        <w:numPr>
          <w:ilvl w:val="0"/>
          <w:numId w:val="2"/>
        </w:numPr>
        <w:rPr>
          <w:rFonts w:ascii="Traditional Arabic" w:hAnsi="Traditional Arabic" w:cs="Traditional Arabic"/>
          <w:sz w:val="28"/>
          <w:szCs w:val="28"/>
          <w:u w:val="single"/>
        </w:rPr>
      </w:pPr>
      <w:r w:rsidRPr="00E6568D">
        <w:rPr>
          <w:rFonts w:ascii="Traditional Arabic" w:hAnsi="Traditional Arabic" w:cs="Traditional Arabic" w:hint="cs"/>
          <w:sz w:val="28"/>
          <w:szCs w:val="28"/>
          <w:u w:val="single"/>
          <w:rtl/>
        </w:rPr>
        <w:t xml:space="preserve">الإنجليز في الهند </w:t>
      </w:r>
    </w:p>
    <w:p w:rsidR="00E6568D" w:rsidRDefault="00E6568D" w:rsidP="00E6568D">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البرتغاليين في الهند </w:t>
      </w:r>
    </w:p>
    <w:p w:rsidR="00E6568D" w:rsidRDefault="00E6568D" w:rsidP="00E6568D">
      <w:pPr>
        <w:pStyle w:val="a3"/>
        <w:numPr>
          <w:ilvl w:val="0"/>
          <w:numId w:val="2"/>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الإسبان</w:t>
      </w:r>
      <w:proofErr w:type="spellEnd"/>
      <w:r>
        <w:rPr>
          <w:rFonts w:ascii="Traditional Arabic" w:hAnsi="Traditional Arabic" w:cs="Traditional Arabic" w:hint="cs"/>
          <w:sz w:val="28"/>
          <w:szCs w:val="28"/>
          <w:rtl/>
        </w:rPr>
        <w:t xml:space="preserve"> في أمريكا الجنوبية </w:t>
      </w:r>
    </w:p>
    <w:p w:rsidR="00793DF6" w:rsidRDefault="00793DF6" w:rsidP="00E6568D">
      <w:pPr>
        <w:pStyle w:val="a3"/>
        <w:ind w:left="1080"/>
        <w:rPr>
          <w:rFonts w:ascii="Traditional Arabic" w:hAnsi="Traditional Arabic" w:cs="Traditional Arabic"/>
          <w:sz w:val="28"/>
          <w:szCs w:val="28"/>
        </w:rPr>
      </w:pPr>
    </w:p>
    <w:p w:rsidR="0024145B" w:rsidRPr="00E6568D" w:rsidRDefault="00E6568D" w:rsidP="00E6568D">
      <w:pPr>
        <w:pStyle w:val="a3"/>
        <w:numPr>
          <w:ilvl w:val="0"/>
          <w:numId w:val="1"/>
        </w:numPr>
        <w:rPr>
          <w:rFonts w:ascii="Traditional Arabic" w:hAnsi="Traditional Arabic" w:cs="Traditional Arabic"/>
          <w:b/>
          <w:bCs/>
          <w:sz w:val="28"/>
          <w:szCs w:val="28"/>
        </w:rPr>
      </w:pPr>
      <w:r w:rsidRPr="00E6568D">
        <w:rPr>
          <w:rFonts w:ascii="Traditional Arabic" w:hAnsi="Traditional Arabic" w:cs="Traditional Arabic"/>
          <w:b/>
          <w:bCs/>
          <w:sz w:val="28"/>
          <w:szCs w:val="28"/>
          <w:rtl/>
        </w:rPr>
        <w:t xml:space="preserve">تمكن الانجليز من توقيع معاهدة بين </w:t>
      </w:r>
      <w:r w:rsidRPr="00E6568D">
        <w:rPr>
          <w:rFonts w:ascii="Traditional Arabic" w:hAnsi="Traditional Arabic" w:cs="Traditional Arabic" w:hint="cs"/>
          <w:b/>
          <w:bCs/>
          <w:sz w:val="28"/>
          <w:szCs w:val="28"/>
          <w:rtl/>
        </w:rPr>
        <w:t>.......</w:t>
      </w:r>
      <w:r w:rsidRPr="00E6568D">
        <w:rPr>
          <w:rFonts w:ascii="Traditional Arabic" w:hAnsi="Traditional Arabic" w:cs="Traditional Arabic"/>
          <w:b/>
          <w:bCs/>
          <w:sz w:val="28"/>
          <w:szCs w:val="28"/>
          <w:rtl/>
        </w:rPr>
        <w:t xml:space="preserve"> حاكم مسقط وبين شركة الهند الشرقية الانجليزية في 1798م</w:t>
      </w:r>
      <w:r w:rsidRPr="00E6568D">
        <w:rPr>
          <w:rFonts w:ascii="Traditional Arabic" w:hAnsi="Traditional Arabic" w:cs="Traditional Arabic" w:hint="cs"/>
          <w:b/>
          <w:bCs/>
          <w:sz w:val="28"/>
          <w:szCs w:val="28"/>
          <w:rtl/>
        </w:rPr>
        <w:t xml:space="preserve"> :</w:t>
      </w:r>
    </w:p>
    <w:p w:rsidR="00E6568D" w:rsidRPr="00E6568D" w:rsidRDefault="00E6568D" w:rsidP="00E6568D">
      <w:pPr>
        <w:pStyle w:val="a3"/>
        <w:numPr>
          <w:ilvl w:val="0"/>
          <w:numId w:val="2"/>
        </w:numPr>
        <w:rPr>
          <w:rFonts w:ascii="Traditional Arabic" w:hAnsi="Traditional Arabic" w:cs="Traditional Arabic"/>
          <w:sz w:val="28"/>
          <w:szCs w:val="28"/>
          <w:u w:val="single"/>
        </w:rPr>
      </w:pPr>
      <w:r w:rsidRPr="00E6568D">
        <w:rPr>
          <w:rFonts w:ascii="Traditional Arabic" w:hAnsi="Traditional Arabic" w:cs="Traditional Arabic" w:hint="cs"/>
          <w:sz w:val="28"/>
          <w:szCs w:val="28"/>
          <w:u w:val="single"/>
          <w:rtl/>
        </w:rPr>
        <w:t xml:space="preserve">سلطان بن أحمد </w:t>
      </w:r>
    </w:p>
    <w:p w:rsidR="00E6568D" w:rsidRDefault="00E6568D" w:rsidP="00E6568D">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صالح بن أحمد </w:t>
      </w:r>
    </w:p>
    <w:p w:rsidR="00E6568D" w:rsidRDefault="00E6568D" w:rsidP="00E6568D">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سلطان بن أحمد </w:t>
      </w:r>
    </w:p>
    <w:p w:rsidR="00E6568D" w:rsidRDefault="00E6568D" w:rsidP="00E6568D">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علي بن أحمد </w:t>
      </w:r>
    </w:p>
    <w:p w:rsidR="00E6568D" w:rsidRDefault="00E6568D" w:rsidP="00E6568D">
      <w:pPr>
        <w:pStyle w:val="a3"/>
        <w:ind w:left="1080"/>
        <w:rPr>
          <w:rFonts w:ascii="Traditional Arabic" w:hAnsi="Traditional Arabic" w:cs="Traditional Arabic"/>
          <w:sz w:val="28"/>
          <w:szCs w:val="28"/>
        </w:rPr>
      </w:pPr>
    </w:p>
    <w:p w:rsidR="00E6568D" w:rsidRPr="00E6568D" w:rsidRDefault="00E6568D" w:rsidP="00E6568D">
      <w:pPr>
        <w:pStyle w:val="a3"/>
        <w:numPr>
          <w:ilvl w:val="0"/>
          <w:numId w:val="1"/>
        </w:numPr>
        <w:rPr>
          <w:rFonts w:ascii="Traditional Arabic" w:hAnsi="Traditional Arabic" w:cs="Traditional Arabic"/>
          <w:b/>
          <w:bCs/>
          <w:sz w:val="28"/>
          <w:szCs w:val="28"/>
        </w:rPr>
      </w:pPr>
      <w:r w:rsidRPr="00E6568D">
        <w:rPr>
          <w:rFonts w:ascii="Traditional Arabic" w:hAnsi="Traditional Arabic" w:cs="Traditional Arabic"/>
          <w:b/>
          <w:bCs/>
          <w:sz w:val="28"/>
          <w:szCs w:val="28"/>
          <w:rtl/>
        </w:rPr>
        <w:t xml:space="preserve">تمكن الانجليز من توقيع معاهدة بين سلطان بن احمد حاكم مسقط وبين شركة الهند الشرقية الانجليزية في </w:t>
      </w:r>
      <w:r w:rsidRPr="00E6568D">
        <w:rPr>
          <w:rFonts w:ascii="Traditional Arabic" w:hAnsi="Traditional Arabic" w:cs="Traditional Arabic" w:hint="cs"/>
          <w:b/>
          <w:bCs/>
          <w:sz w:val="28"/>
          <w:szCs w:val="28"/>
          <w:rtl/>
        </w:rPr>
        <w:t>:</w:t>
      </w:r>
    </w:p>
    <w:p w:rsidR="00E6568D" w:rsidRDefault="00E6568D" w:rsidP="00E6568D">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1622 م </w:t>
      </w:r>
    </w:p>
    <w:p w:rsidR="0024145B" w:rsidRPr="00E6568D" w:rsidRDefault="00E6568D" w:rsidP="00E6568D">
      <w:pPr>
        <w:pStyle w:val="a3"/>
        <w:numPr>
          <w:ilvl w:val="0"/>
          <w:numId w:val="2"/>
        </w:numPr>
        <w:rPr>
          <w:rFonts w:ascii="Traditional Arabic" w:hAnsi="Traditional Arabic" w:cs="Traditional Arabic"/>
          <w:sz w:val="28"/>
          <w:szCs w:val="28"/>
          <w:u w:val="single"/>
        </w:rPr>
      </w:pPr>
      <w:r w:rsidRPr="00E6568D">
        <w:rPr>
          <w:rFonts w:ascii="Traditional Arabic" w:hAnsi="Traditional Arabic" w:cs="Traditional Arabic"/>
          <w:sz w:val="28"/>
          <w:szCs w:val="28"/>
          <w:u w:val="single"/>
          <w:rtl/>
        </w:rPr>
        <w:t>1798م</w:t>
      </w:r>
    </w:p>
    <w:p w:rsidR="00E6568D" w:rsidRDefault="00E6568D" w:rsidP="00E6568D">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1757 م </w:t>
      </w:r>
    </w:p>
    <w:p w:rsidR="00E6568D" w:rsidRDefault="00E6568D" w:rsidP="00E6568D">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1900 م </w:t>
      </w:r>
    </w:p>
    <w:p w:rsidR="00E6568D" w:rsidRDefault="00E6568D" w:rsidP="00E6568D">
      <w:pPr>
        <w:pStyle w:val="a3"/>
        <w:ind w:left="1080"/>
        <w:rPr>
          <w:rFonts w:ascii="Traditional Arabic" w:hAnsi="Traditional Arabic" w:cs="Traditional Arabic"/>
          <w:sz w:val="28"/>
          <w:szCs w:val="28"/>
        </w:rPr>
      </w:pPr>
    </w:p>
    <w:p w:rsidR="00E6568D" w:rsidRPr="00E6568D" w:rsidRDefault="00E6568D" w:rsidP="00E6568D">
      <w:pPr>
        <w:pStyle w:val="a3"/>
        <w:numPr>
          <w:ilvl w:val="0"/>
          <w:numId w:val="1"/>
        </w:numPr>
        <w:rPr>
          <w:rFonts w:ascii="Traditional Arabic" w:hAnsi="Traditional Arabic" w:cs="Traditional Arabic"/>
          <w:b/>
          <w:bCs/>
          <w:sz w:val="28"/>
          <w:szCs w:val="28"/>
        </w:rPr>
      </w:pPr>
      <w:r w:rsidRPr="00E6568D">
        <w:rPr>
          <w:rFonts w:ascii="Traditional Arabic" w:hAnsi="Traditional Arabic" w:cs="Traditional Arabic"/>
          <w:b/>
          <w:bCs/>
          <w:sz w:val="28"/>
          <w:szCs w:val="28"/>
          <w:rtl/>
        </w:rPr>
        <w:t xml:space="preserve">تمكن الانجليز من توقيع معاهدة بين سلطان بن احمد حاكم مسقط وبين شركة الهند الشرقية الانجليزية في </w:t>
      </w:r>
      <w:r>
        <w:rPr>
          <w:rFonts w:ascii="Traditional Arabic" w:hAnsi="Traditional Arabic" w:cs="Traditional Arabic" w:hint="cs"/>
          <w:b/>
          <w:bCs/>
          <w:sz w:val="28"/>
          <w:szCs w:val="28"/>
          <w:rtl/>
        </w:rPr>
        <w:t xml:space="preserve">1798 م و نصت على  </w:t>
      </w:r>
      <w:r w:rsidRPr="00E6568D">
        <w:rPr>
          <w:rFonts w:ascii="Traditional Arabic" w:hAnsi="Traditional Arabic" w:cs="Traditional Arabic" w:hint="cs"/>
          <w:b/>
          <w:bCs/>
          <w:sz w:val="28"/>
          <w:szCs w:val="28"/>
          <w:rtl/>
        </w:rPr>
        <w:t>:</w:t>
      </w:r>
    </w:p>
    <w:p w:rsidR="00E6568D" w:rsidRPr="00E6568D" w:rsidRDefault="00E6568D" w:rsidP="00E6568D">
      <w:pPr>
        <w:pStyle w:val="a3"/>
        <w:numPr>
          <w:ilvl w:val="0"/>
          <w:numId w:val="2"/>
        </w:numPr>
        <w:rPr>
          <w:rFonts w:ascii="Traditional Arabic" w:hAnsi="Traditional Arabic" w:cs="Traditional Arabic"/>
          <w:sz w:val="28"/>
          <w:szCs w:val="28"/>
        </w:rPr>
      </w:pPr>
      <w:r w:rsidRPr="00E6568D">
        <w:rPr>
          <w:rFonts w:ascii="Traditional Arabic" w:hAnsi="Traditional Arabic" w:cs="Traditional Arabic"/>
          <w:sz w:val="28"/>
          <w:szCs w:val="28"/>
          <w:rtl/>
        </w:rPr>
        <w:t xml:space="preserve">تقوية العلاقات بين عمان وبريطانيا </w:t>
      </w:r>
    </w:p>
    <w:p w:rsidR="00E6568D" w:rsidRPr="00E6568D" w:rsidRDefault="00E6568D" w:rsidP="00E6568D">
      <w:pPr>
        <w:pStyle w:val="a3"/>
        <w:numPr>
          <w:ilvl w:val="0"/>
          <w:numId w:val="2"/>
        </w:numPr>
        <w:rPr>
          <w:rFonts w:ascii="Traditional Arabic" w:hAnsi="Traditional Arabic" w:cs="Traditional Arabic"/>
          <w:sz w:val="28"/>
          <w:szCs w:val="28"/>
          <w:rtl/>
        </w:rPr>
      </w:pPr>
      <w:r w:rsidRPr="00E6568D">
        <w:rPr>
          <w:rFonts w:ascii="Traditional Arabic" w:hAnsi="Traditional Arabic" w:cs="Traditional Arabic"/>
          <w:sz w:val="28"/>
          <w:szCs w:val="28"/>
          <w:rtl/>
        </w:rPr>
        <w:t xml:space="preserve">القضاء على النفوذ الفرنسي </w:t>
      </w:r>
    </w:p>
    <w:p w:rsidR="00E6568D" w:rsidRPr="00E6568D" w:rsidRDefault="00E6568D" w:rsidP="00E6568D">
      <w:pPr>
        <w:pStyle w:val="a3"/>
        <w:numPr>
          <w:ilvl w:val="0"/>
          <w:numId w:val="2"/>
        </w:numPr>
        <w:rPr>
          <w:rFonts w:ascii="Traditional Arabic" w:hAnsi="Traditional Arabic" w:cs="Traditional Arabic"/>
          <w:sz w:val="28"/>
          <w:szCs w:val="28"/>
          <w:rtl/>
        </w:rPr>
      </w:pPr>
      <w:r w:rsidRPr="00E6568D">
        <w:rPr>
          <w:rFonts w:ascii="Traditional Arabic" w:hAnsi="Traditional Arabic" w:cs="Traditional Arabic"/>
          <w:sz w:val="28"/>
          <w:szCs w:val="28"/>
          <w:rtl/>
        </w:rPr>
        <w:t>القضاء على النفوذ الهولندي</w:t>
      </w:r>
    </w:p>
    <w:p w:rsidR="00E6568D" w:rsidRPr="00E6568D" w:rsidRDefault="00E6568D" w:rsidP="00E6568D">
      <w:pPr>
        <w:pStyle w:val="a3"/>
        <w:numPr>
          <w:ilvl w:val="0"/>
          <w:numId w:val="2"/>
        </w:numPr>
        <w:rPr>
          <w:rFonts w:ascii="Traditional Arabic" w:hAnsi="Traditional Arabic" w:cs="Traditional Arabic"/>
          <w:sz w:val="28"/>
          <w:szCs w:val="28"/>
          <w:rtl/>
        </w:rPr>
      </w:pPr>
      <w:r w:rsidRPr="00E6568D">
        <w:rPr>
          <w:rFonts w:ascii="Traditional Arabic" w:hAnsi="Traditional Arabic" w:cs="Traditional Arabic"/>
          <w:sz w:val="28"/>
          <w:szCs w:val="28"/>
          <w:u w:val="single"/>
          <w:rtl/>
        </w:rPr>
        <w:t xml:space="preserve">كل ما سبق </w:t>
      </w:r>
    </w:p>
    <w:p w:rsidR="00E6568D" w:rsidRDefault="00E6568D" w:rsidP="00E6568D">
      <w:pPr>
        <w:pStyle w:val="a3"/>
        <w:ind w:left="1080"/>
        <w:rPr>
          <w:rFonts w:ascii="Traditional Arabic" w:hAnsi="Traditional Arabic" w:cs="Traditional Arabic"/>
          <w:b/>
          <w:bCs/>
          <w:sz w:val="28"/>
          <w:szCs w:val="28"/>
        </w:rPr>
      </w:pPr>
    </w:p>
    <w:p w:rsidR="00E6568D" w:rsidRDefault="00E6568D" w:rsidP="00E6568D">
      <w:pPr>
        <w:pStyle w:val="a3"/>
        <w:numPr>
          <w:ilvl w:val="0"/>
          <w:numId w:val="1"/>
        </w:numPr>
        <w:rPr>
          <w:rFonts w:ascii="Traditional Arabic" w:hAnsi="Traditional Arabic" w:cs="Traditional Arabic"/>
          <w:b/>
          <w:bCs/>
          <w:sz w:val="28"/>
          <w:szCs w:val="28"/>
        </w:rPr>
      </w:pPr>
      <w:r w:rsidRPr="00E6568D">
        <w:rPr>
          <w:rFonts w:ascii="Traditional Arabic" w:hAnsi="Traditional Arabic" w:cs="Traditional Arabic"/>
          <w:b/>
          <w:bCs/>
          <w:sz w:val="28"/>
          <w:szCs w:val="28"/>
          <w:rtl/>
        </w:rPr>
        <w:lastRenderedPageBreak/>
        <w:t>أول معاهدة تعقدها انجلترا مع حكام عرب الخليج وتتسم بالطابع السياسي</w:t>
      </w:r>
      <w:r>
        <w:rPr>
          <w:rFonts w:ascii="Traditional Arabic" w:hAnsi="Traditional Arabic" w:cs="Traditional Arabic" w:hint="cs"/>
          <w:b/>
          <w:bCs/>
          <w:sz w:val="28"/>
          <w:szCs w:val="28"/>
          <w:rtl/>
        </w:rPr>
        <w:t xml:space="preserve"> :</w:t>
      </w:r>
    </w:p>
    <w:p w:rsidR="00E6568D" w:rsidRPr="00E6568D" w:rsidRDefault="00E6568D" w:rsidP="00E6568D">
      <w:pPr>
        <w:pStyle w:val="a3"/>
        <w:numPr>
          <w:ilvl w:val="0"/>
          <w:numId w:val="2"/>
        </w:numPr>
        <w:rPr>
          <w:rFonts w:ascii="Traditional Arabic" w:hAnsi="Traditional Arabic" w:cs="Traditional Arabic"/>
          <w:sz w:val="28"/>
          <w:szCs w:val="28"/>
        </w:rPr>
      </w:pPr>
      <w:r w:rsidRPr="00E6568D">
        <w:rPr>
          <w:rFonts w:ascii="Traditional Arabic" w:hAnsi="Traditional Arabic" w:cs="Traditional Arabic" w:hint="cs"/>
          <w:sz w:val="28"/>
          <w:szCs w:val="28"/>
          <w:rtl/>
        </w:rPr>
        <w:t xml:space="preserve">تحالف إنجلترا مع الشاه إسماعيل </w:t>
      </w:r>
    </w:p>
    <w:p w:rsidR="00E6568D" w:rsidRPr="00E6568D" w:rsidRDefault="00E6568D" w:rsidP="00E6568D">
      <w:pPr>
        <w:pStyle w:val="a3"/>
        <w:numPr>
          <w:ilvl w:val="0"/>
          <w:numId w:val="2"/>
        </w:numPr>
        <w:rPr>
          <w:rFonts w:ascii="Traditional Arabic" w:hAnsi="Traditional Arabic" w:cs="Traditional Arabic"/>
          <w:sz w:val="28"/>
          <w:szCs w:val="28"/>
        </w:rPr>
      </w:pPr>
      <w:r w:rsidRPr="00E6568D">
        <w:rPr>
          <w:rFonts w:ascii="Traditional Arabic" w:hAnsi="Traditional Arabic" w:cs="Traditional Arabic" w:hint="cs"/>
          <w:sz w:val="28"/>
          <w:szCs w:val="28"/>
          <w:rtl/>
        </w:rPr>
        <w:t xml:space="preserve">معاهدة إنجلترا مع أحمد بن سعيد </w:t>
      </w:r>
    </w:p>
    <w:p w:rsidR="00E6568D" w:rsidRPr="00E6568D" w:rsidRDefault="00E6568D" w:rsidP="00E6568D">
      <w:pPr>
        <w:pStyle w:val="a3"/>
        <w:numPr>
          <w:ilvl w:val="0"/>
          <w:numId w:val="2"/>
        </w:numPr>
        <w:rPr>
          <w:rFonts w:ascii="Traditional Arabic" w:hAnsi="Traditional Arabic" w:cs="Traditional Arabic"/>
          <w:sz w:val="28"/>
          <w:szCs w:val="28"/>
          <w:u w:val="single"/>
        </w:rPr>
      </w:pPr>
      <w:r w:rsidRPr="00E6568D">
        <w:rPr>
          <w:rFonts w:ascii="Traditional Arabic" w:hAnsi="Traditional Arabic" w:cs="Traditional Arabic" w:hint="cs"/>
          <w:sz w:val="28"/>
          <w:szCs w:val="28"/>
          <w:u w:val="single"/>
          <w:rtl/>
        </w:rPr>
        <w:t xml:space="preserve">معاهدة إنجلترا مع سلطان بن أحمد </w:t>
      </w:r>
    </w:p>
    <w:p w:rsidR="00E6568D" w:rsidRPr="00E6568D" w:rsidRDefault="00E6568D" w:rsidP="00E6568D">
      <w:pPr>
        <w:pStyle w:val="a3"/>
        <w:numPr>
          <w:ilvl w:val="0"/>
          <w:numId w:val="2"/>
        </w:numPr>
        <w:rPr>
          <w:rFonts w:ascii="Traditional Arabic" w:hAnsi="Traditional Arabic" w:cs="Traditional Arabic"/>
          <w:sz w:val="28"/>
          <w:szCs w:val="28"/>
        </w:rPr>
      </w:pPr>
      <w:r w:rsidRPr="00E6568D">
        <w:rPr>
          <w:rFonts w:ascii="Traditional Arabic" w:hAnsi="Traditional Arabic" w:cs="Traditional Arabic" w:hint="cs"/>
          <w:sz w:val="28"/>
          <w:szCs w:val="28"/>
          <w:rtl/>
        </w:rPr>
        <w:t xml:space="preserve">لا توجد معاهدات بين الطرفين </w:t>
      </w:r>
    </w:p>
    <w:p w:rsidR="00E6568D" w:rsidRDefault="00E6568D" w:rsidP="00E6568D">
      <w:pPr>
        <w:pStyle w:val="a3"/>
        <w:ind w:left="1080"/>
        <w:rPr>
          <w:rFonts w:ascii="Traditional Arabic" w:hAnsi="Traditional Arabic" w:cs="Traditional Arabic"/>
          <w:b/>
          <w:bCs/>
          <w:sz w:val="28"/>
          <w:szCs w:val="28"/>
        </w:rPr>
      </w:pPr>
    </w:p>
    <w:p w:rsidR="00E6568D" w:rsidRPr="00E6568D" w:rsidRDefault="00E6568D" w:rsidP="00E6568D">
      <w:pPr>
        <w:pStyle w:val="a3"/>
        <w:numPr>
          <w:ilvl w:val="0"/>
          <w:numId w:val="1"/>
        </w:numPr>
        <w:rPr>
          <w:rFonts w:ascii="Traditional Arabic" w:hAnsi="Traditional Arabic" w:cs="Traditional Arabic"/>
          <w:b/>
          <w:bCs/>
          <w:sz w:val="28"/>
          <w:szCs w:val="28"/>
        </w:rPr>
      </w:pPr>
      <w:r w:rsidRPr="00E6568D">
        <w:rPr>
          <w:rFonts w:ascii="Traditional Arabic" w:hAnsi="Traditional Arabic" w:cs="Traditional Arabic"/>
          <w:b/>
          <w:bCs/>
          <w:sz w:val="28"/>
          <w:szCs w:val="28"/>
          <w:rtl/>
        </w:rPr>
        <w:t>استطاعت بريطانيا منع فرنسا من التغلغل في عمان والخليج</w:t>
      </w:r>
      <w:r w:rsidRPr="00E6568D">
        <w:rPr>
          <w:rFonts w:ascii="Traditional Arabic" w:hAnsi="Traditional Arabic" w:cs="Traditional Arabic" w:hint="cs"/>
          <w:b/>
          <w:bCs/>
          <w:sz w:val="28"/>
          <w:szCs w:val="28"/>
          <w:rtl/>
        </w:rPr>
        <w:t xml:space="preserve"> من خلال :</w:t>
      </w:r>
    </w:p>
    <w:p w:rsidR="00E6568D" w:rsidRDefault="00E6568D" w:rsidP="00E6568D">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الحملات العسكرية </w:t>
      </w:r>
    </w:p>
    <w:p w:rsidR="00E6568D" w:rsidRDefault="00E6568D" w:rsidP="00E6568D">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إغداق الهدايا على الحكام العرب </w:t>
      </w:r>
    </w:p>
    <w:p w:rsidR="00E6568D" w:rsidRPr="00E6568D" w:rsidRDefault="00E6568D" w:rsidP="00E6568D">
      <w:pPr>
        <w:pStyle w:val="a3"/>
        <w:numPr>
          <w:ilvl w:val="0"/>
          <w:numId w:val="2"/>
        </w:numPr>
        <w:rPr>
          <w:rFonts w:ascii="Traditional Arabic" w:hAnsi="Traditional Arabic" w:cs="Traditional Arabic"/>
          <w:sz w:val="28"/>
          <w:szCs w:val="28"/>
          <w:u w:val="single"/>
        </w:rPr>
      </w:pPr>
      <w:r w:rsidRPr="00E6568D">
        <w:rPr>
          <w:rFonts w:ascii="Traditional Arabic" w:hAnsi="Traditional Arabic" w:cs="Traditional Arabic" w:hint="cs"/>
          <w:sz w:val="28"/>
          <w:szCs w:val="28"/>
          <w:u w:val="single"/>
          <w:rtl/>
        </w:rPr>
        <w:t xml:space="preserve">استغلال مشاعر المسلمين ضد حملة نابليون في مصر </w:t>
      </w:r>
    </w:p>
    <w:p w:rsidR="00E6568D" w:rsidRDefault="00E6568D" w:rsidP="00B738E0">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E6568D" w:rsidRPr="00E6568D" w:rsidRDefault="00E6568D" w:rsidP="00E6568D">
      <w:pPr>
        <w:pStyle w:val="a3"/>
        <w:ind w:left="1080"/>
        <w:rPr>
          <w:rFonts w:ascii="Traditional Arabic" w:hAnsi="Traditional Arabic" w:cs="Traditional Arabic"/>
          <w:sz w:val="28"/>
          <w:szCs w:val="28"/>
        </w:rPr>
      </w:pPr>
    </w:p>
    <w:p w:rsidR="00E6568D" w:rsidRPr="00B738E0" w:rsidRDefault="00E6568D" w:rsidP="00E6568D">
      <w:pPr>
        <w:pStyle w:val="a3"/>
        <w:numPr>
          <w:ilvl w:val="0"/>
          <w:numId w:val="1"/>
        </w:numPr>
        <w:rPr>
          <w:rFonts w:ascii="Traditional Arabic" w:hAnsi="Traditional Arabic" w:cs="Traditional Arabic"/>
          <w:b/>
          <w:bCs/>
          <w:sz w:val="28"/>
          <w:szCs w:val="28"/>
        </w:rPr>
      </w:pPr>
      <w:r w:rsidRPr="00B738E0">
        <w:rPr>
          <w:rFonts w:ascii="Traditional Arabic" w:hAnsi="Traditional Arabic" w:cs="Traditional Arabic"/>
          <w:b/>
          <w:bCs/>
          <w:sz w:val="28"/>
          <w:szCs w:val="28"/>
          <w:rtl/>
        </w:rPr>
        <w:t xml:space="preserve"> أبرمت بريطانيا مع </w:t>
      </w:r>
      <w:proofErr w:type="spellStart"/>
      <w:r w:rsidRPr="00B738E0">
        <w:rPr>
          <w:rFonts w:ascii="Traditional Arabic" w:hAnsi="Traditional Arabic" w:cs="Traditional Arabic"/>
          <w:b/>
          <w:bCs/>
          <w:sz w:val="28"/>
          <w:szCs w:val="28"/>
          <w:rtl/>
        </w:rPr>
        <w:t>البو</w:t>
      </w:r>
      <w:proofErr w:type="spellEnd"/>
      <w:r w:rsidRPr="00B738E0">
        <w:rPr>
          <w:rFonts w:ascii="Traditional Arabic" w:hAnsi="Traditional Arabic" w:cs="Traditional Arabic"/>
          <w:b/>
          <w:bCs/>
          <w:sz w:val="28"/>
          <w:szCs w:val="28"/>
          <w:rtl/>
        </w:rPr>
        <w:t xml:space="preserve"> سعيد معاهدة في 1802م </w:t>
      </w:r>
      <w:r w:rsidRPr="00B738E0">
        <w:rPr>
          <w:rFonts w:ascii="Traditional Arabic" w:hAnsi="Traditional Arabic" w:cs="Traditional Arabic" w:hint="cs"/>
          <w:b/>
          <w:bCs/>
          <w:sz w:val="28"/>
          <w:szCs w:val="28"/>
          <w:rtl/>
        </w:rPr>
        <w:t>كانت بحجة :</w:t>
      </w:r>
    </w:p>
    <w:p w:rsidR="00B738E0" w:rsidRDefault="00B738E0" w:rsidP="00B738E0">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التحالف ضد فرنسا </w:t>
      </w:r>
    </w:p>
    <w:p w:rsidR="00B738E0" w:rsidRDefault="00B738E0" w:rsidP="00B738E0">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التجارة </w:t>
      </w:r>
    </w:p>
    <w:p w:rsidR="00B738E0" w:rsidRPr="00B738E0" w:rsidRDefault="00B738E0" w:rsidP="00B738E0">
      <w:pPr>
        <w:pStyle w:val="a3"/>
        <w:numPr>
          <w:ilvl w:val="0"/>
          <w:numId w:val="2"/>
        </w:numPr>
        <w:rPr>
          <w:rFonts w:ascii="Traditional Arabic" w:hAnsi="Traditional Arabic" w:cs="Traditional Arabic"/>
          <w:sz w:val="28"/>
          <w:szCs w:val="28"/>
          <w:u w:val="single"/>
        </w:rPr>
      </w:pPr>
      <w:r w:rsidRPr="00B738E0">
        <w:rPr>
          <w:rFonts w:ascii="Traditional Arabic" w:hAnsi="Traditional Arabic" w:cs="Traditional Arabic" w:hint="cs"/>
          <w:sz w:val="28"/>
          <w:szCs w:val="28"/>
          <w:u w:val="single"/>
          <w:rtl/>
        </w:rPr>
        <w:t xml:space="preserve">منع بيع الرقيق </w:t>
      </w:r>
    </w:p>
    <w:p w:rsidR="00B738E0" w:rsidRDefault="00B738E0" w:rsidP="00B738E0">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التحالف ضد إيران </w:t>
      </w:r>
    </w:p>
    <w:p w:rsidR="00E6568D" w:rsidRPr="00E6568D" w:rsidRDefault="00E6568D" w:rsidP="00B738E0">
      <w:pPr>
        <w:pStyle w:val="a3"/>
        <w:ind w:left="1080"/>
        <w:rPr>
          <w:rFonts w:ascii="Traditional Arabic" w:hAnsi="Traditional Arabic" w:cs="Traditional Arabic"/>
          <w:sz w:val="28"/>
          <w:szCs w:val="28"/>
        </w:rPr>
      </w:pPr>
    </w:p>
    <w:p w:rsidR="00B738E0" w:rsidRPr="00B738E0" w:rsidRDefault="00B738E0" w:rsidP="00B738E0">
      <w:pPr>
        <w:pStyle w:val="a3"/>
        <w:numPr>
          <w:ilvl w:val="0"/>
          <w:numId w:val="1"/>
        </w:numPr>
        <w:rPr>
          <w:rFonts w:ascii="Traditional Arabic" w:hAnsi="Traditional Arabic" w:cs="Traditional Arabic"/>
          <w:b/>
          <w:bCs/>
          <w:sz w:val="28"/>
          <w:szCs w:val="28"/>
        </w:rPr>
      </w:pPr>
      <w:r w:rsidRPr="00B738E0">
        <w:rPr>
          <w:rFonts w:ascii="Traditional Arabic" w:hAnsi="Traditional Arabic" w:cs="Traditional Arabic"/>
          <w:b/>
          <w:bCs/>
          <w:sz w:val="28"/>
          <w:szCs w:val="28"/>
          <w:rtl/>
        </w:rPr>
        <w:t xml:space="preserve">أبرمت بريطانيا مع </w:t>
      </w:r>
      <w:proofErr w:type="spellStart"/>
      <w:r w:rsidRPr="00B738E0">
        <w:rPr>
          <w:rFonts w:ascii="Traditional Arabic" w:hAnsi="Traditional Arabic" w:cs="Traditional Arabic"/>
          <w:b/>
          <w:bCs/>
          <w:sz w:val="28"/>
          <w:szCs w:val="28"/>
          <w:rtl/>
        </w:rPr>
        <w:t>البو</w:t>
      </w:r>
      <w:proofErr w:type="spellEnd"/>
      <w:r w:rsidRPr="00B738E0">
        <w:rPr>
          <w:rFonts w:ascii="Traditional Arabic" w:hAnsi="Traditional Arabic" w:cs="Traditional Arabic"/>
          <w:b/>
          <w:bCs/>
          <w:sz w:val="28"/>
          <w:szCs w:val="28"/>
          <w:rtl/>
        </w:rPr>
        <w:t xml:space="preserve"> سعيد معاهدة في 1839م</w:t>
      </w:r>
      <w:r w:rsidRPr="00B738E0">
        <w:rPr>
          <w:rFonts w:ascii="Traditional Arabic" w:hAnsi="Traditional Arabic" w:cs="Traditional Arabic" w:hint="cs"/>
          <w:b/>
          <w:bCs/>
          <w:sz w:val="28"/>
          <w:szCs w:val="28"/>
          <w:rtl/>
        </w:rPr>
        <w:t xml:space="preserve"> كانت بحجة :</w:t>
      </w:r>
    </w:p>
    <w:p w:rsidR="00B738E0" w:rsidRDefault="00B738E0" w:rsidP="00B738E0">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التحالف ضد فرنسا </w:t>
      </w:r>
    </w:p>
    <w:p w:rsidR="00B738E0" w:rsidRPr="00B738E0" w:rsidRDefault="00B738E0" w:rsidP="00B738E0">
      <w:pPr>
        <w:pStyle w:val="a3"/>
        <w:numPr>
          <w:ilvl w:val="0"/>
          <w:numId w:val="2"/>
        </w:numPr>
        <w:rPr>
          <w:rFonts w:ascii="Traditional Arabic" w:hAnsi="Traditional Arabic" w:cs="Traditional Arabic"/>
          <w:sz w:val="28"/>
          <w:szCs w:val="28"/>
          <w:u w:val="single"/>
        </w:rPr>
      </w:pPr>
      <w:r w:rsidRPr="00B738E0">
        <w:rPr>
          <w:rFonts w:ascii="Traditional Arabic" w:hAnsi="Traditional Arabic" w:cs="Traditional Arabic" w:hint="cs"/>
          <w:sz w:val="28"/>
          <w:szCs w:val="28"/>
          <w:u w:val="single"/>
          <w:rtl/>
        </w:rPr>
        <w:t xml:space="preserve">التجارة </w:t>
      </w:r>
    </w:p>
    <w:p w:rsidR="00B738E0" w:rsidRDefault="00B738E0" w:rsidP="00B738E0">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منع بيع الرقيق </w:t>
      </w:r>
    </w:p>
    <w:p w:rsidR="00B738E0" w:rsidRDefault="00B738E0" w:rsidP="00B738E0">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التحالف ضد إيران </w:t>
      </w:r>
    </w:p>
    <w:p w:rsidR="00B738E0" w:rsidRDefault="00B738E0" w:rsidP="00B738E0">
      <w:pPr>
        <w:pStyle w:val="a3"/>
        <w:ind w:left="1080"/>
        <w:rPr>
          <w:rFonts w:ascii="Traditional Arabic" w:hAnsi="Traditional Arabic" w:cs="Traditional Arabic"/>
          <w:sz w:val="28"/>
          <w:szCs w:val="28"/>
        </w:rPr>
      </w:pPr>
    </w:p>
    <w:p w:rsidR="00B738E0" w:rsidRPr="00B738E0" w:rsidRDefault="00B738E0" w:rsidP="00B738E0">
      <w:pPr>
        <w:pStyle w:val="a3"/>
        <w:numPr>
          <w:ilvl w:val="0"/>
          <w:numId w:val="1"/>
        </w:numPr>
        <w:rPr>
          <w:rFonts w:ascii="Traditional Arabic" w:hAnsi="Traditional Arabic" w:cs="Traditional Arabic"/>
          <w:b/>
          <w:bCs/>
          <w:sz w:val="28"/>
          <w:szCs w:val="28"/>
        </w:rPr>
      </w:pPr>
      <w:r w:rsidRPr="00B738E0">
        <w:rPr>
          <w:rFonts w:ascii="Traditional Arabic" w:hAnsi="Traditional Arabic" w:cs="Traditional Arabic"/>
          <w:b/>
          <w:bCs/>
          <w:sz w:val="28"/>
          <w:szCs w:val="28"/>
          <w:rtl/>
        </w:rPr>
        <w:t xml:space="preserve">ثار الشعب العماني في </w:t>
      </w:r>
      <w:r w:rsidRPr="00B738E0">
        <w:rPr>
          <w:rFonts w:ascii="Traditional Arabic" w:hAnsi="Traditional Arabic" w:cs="Traditional Arabic" w:hint="cs"/>
          <w:b/>
          <w:bCs/>
          <w:sz w:val="28"/>
          <w:szCs w:val="28"/>
          <w:rtl/>
        </w:rPr>
        <w:t>.......</w:t>
      </w:r>
      <w:r w:rsidRPr="00B738E0">
        <w:rPr>
          <w:rFonts w:ascii="Traditional Arabic" w:hAnsi="Traditional Arabic" w:cs="Traditional Arabic"/>
          <w:b/>
          <w:bCs/>
          <w:sz w:val="28"/>
          <w:szCs w:val="28"/>
          <w:rtl/>
        </w:rPr>
        <w:t>ضد المعاهدات مع بريطانيا</w:t>
      </w:r>
      <w:r w:rsidRPr="00B738E0">
        <w:rPr>
          <w:rFonts w:ascii="Traditional Arabic" w:hAnsi="Traditional Arabic" w:cs="Traditional Arabic" w:hint="cs"/>
          <w:b/>
          <w:bCs/>
          <w:sz w:val="28"/>
          <w:szCs w:val="28"/>
          <w:rtl/>
        </w:rPr>
        <w:t xml:space="preserve"> :</w:t>
      </w:r>
    </w:p>
    <w:p w:rsidR="00B738E0" w:rsidRDefault="00B738E0" w:rsidP="00B738E0">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1867 م </w:t>
      </w:r>
    </w:p>
    <w:p w:rsidR="00B738E0" w:rsidRDefault="00B738E0" w:rsidP="00B738E0">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1800 م </w:t>
      </w:r>
    </w:p>
    <w:p w:rsidR="00B738E0" w:rsidRDefault="00B738E0" w:rsidP="00B738E0">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1876 م </w:t>
      </w:r>
    </w:p>
    <w:p w:rsidR="00B738E0" w:rsidRPr="00B738E0" w:rsidRDefault="00B738E0" w:rsidP="00B738E0">
      <w:pPr>
        <w:pStyle w:val="a3"/>
        <w:numPr>
          <w:ilvl w:val="0"/>
          <w:numId w:val="2"/>
        </w:numPr>
        <w:rPr>
          <w:rFonts w:ascii="Traditional Arabic" w:hAnsi="Traditional Arabic" w:cs="Traditional Arabic"/>
          <w:sz w:val="28"/>
          <w:szCs w:val="28"/>
          <w:u w:val="single"/>
        </w:rPr>
      </w:pPr>
      <w:r w:rsidRPr="00B738E0">
        <w:rPr>
          <w:rFonts w:ascii="Traditional Arabic" w:hAnsi="Traditional Arabic" w:cs="Traditional Arabic"/>
          <w:sz w:val="28"/>
          <w:szCs w:val="28"/>
          <w:u w:val="single"/>
          <w:rtl/>
        </w:rPr>
        <w:lastRenderedPageBreak/>
        <w:t>1808م</w:t>
      </w:r>
    </w:p>
    <w:p w:rsidR="00B738E0" w:rsidRPr="00B738E0" w:rsidRDefault="00B738E0" w:rsidP="00B738E0">
      <w:pPr>
        <w:pStyle w:val="a3"/>
        <w:ind w:left="1080"/>
        <w:rPr>
          <w:rFonts w:ascii="Traditional Arabic" w:hAnsi="Traditional Arabic" w:cs="Traditional Arabic"/>
          <w:sz w:val="28"/>
          <w:szCs w:val="28"/>
        </w:rPr>
      </w:pPr>
    </w:p>
    <w:p w:rsidR="0024145B" w:rsidRPr="00B738E0" w:rsidRDefault="00B738E0" w:rsidP="00115C9F">
      <w:pPr>
        <w:pStyle w:val="a3"/>
        <w:numPr>
          <w:ilvl w:val="0"/>
          <w:numId w:val="1"/>
        </w:numPr>
        <w:rPr>
          <w:rFonts w:ascii="Traditional Arabic" w:hAnsi="Traditional Arabic" w:cs="Traditional Arabic"/>
          <w:b/>
          <w:bCs/>
          <w:sz w:val="28"/>
          <w:szCs w:val="28"/>
        </w:rPr>
      </w:pPr>
      <w:r w:rsidRPr="00B738E0">
        <w:rPr>
          <w:rFonts w:ascii="Traditional Arabic" w:hAnsi="Traditional Arabic" w:cs="Traditional Arabic" w:hint="cs"/>
          <w:b/>
          <w:bCs/>
          <w:sz w:val="28"/>
          <w:szCs w:val="28"/>
          <w:rtl/>
        </w:rPr>
        <w:t>نتيجة ثورة العمانيين ضد المعاهدات بين عمان و بريطانيا 1808 م كانت :</w:t>
      </w:r>
    </w:p>
    <w:p w:rsidR="00B738E0" w:rsidRDefault="00B738E0" w:rsidP="00B738E0">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طرد بريطانيا من منطقة الخليج العربي </w:t>
      </w:r>
    </w:p>
    <w:p w:rsidR="00B738E0" w:rsidRPr="00B738E0" w:rsidRDefault="00B738E0" w:rsidP="00B738E0">
      <w:pPr>
        <w:pStyle w:val="a3"/>
        <w:numPr>
          <w:ilvl w:val="0"/>
          <w:numId w:val="2"/>
        </w:numPr>
        <w:rPr>
          <w:rFonts w:ascii="Traditional Arabic" w:hAnsi="Traditional Arabic" w:cs="Traditional Arabic"/>
          <w:sz w:val="28"/>
          <w:szCs w:val="28"/>
          <w:u w:val="single"/>
        </w:rPr>
      </w:pPr>
      <w:r w:rsidRPr="00B738E0">
        <w:rPr>
          <w:rFonts w:ascii="Traditional Arabic" w:hAnsi="Traditional Arabic" w:cs="Traditional Arabic" w:hint="cs"/>
          <w:sz w:val="28"/>
          <w:szCs w:val="28"/>
          <w:u w:val="single"/>
          <w:rtl/>
        </w:rPr>
        <w:t xml:space="preserve">تقليص العلاقات العمانية البريطانية </w:t>
      </w:r>
    </w:p>
    <w:p w:rsidR="00B738E0" w:rsidRDefault="00B738E0" w:rsidP="00B738E0">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قطع العلاقات البريطانية العمانية </w:t>
      </w:r>
    </w:p>
    <w:p w:rsidR="00B738E0" w:rsidRDefault="00B738E0" w:rsidP="00B738E0">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نشوب حرب بين عمان و بريطانيا </w:t>
      </w:r>
    </w:p>
    <w:p w:rsidR="00B738E0" w:rsidRDefault="00B738E0" w:rsidP="00B738E0">
      <w:pPr>
        <w:pStyle w:val="a3"/>
        <w:ind w:left="1080"/>
        <w:rPr>
          <w:rFonts w:ascii="Traditional Arabic" w:hAnsi="Traditional Arabic" w:cs="Traditional Arabic"/>
          <w:sz w:val="28"/>
          <w:szCs w:val="28"/>
        </w:rPr>
      </w:pPr>
    </w:p>
    <w:p w:rsidR="0024145B" w:rsidRPr="00B738E0" w:rsidRDefault="00B738E0" w:rsidP="00115C9F">
      <w:pPr>
        <w:pStyle w:val="a3"/>
        <w:numPr>
          <w:ilvl w:val="0"/>
          <w:numId w:val="1"/>
        </w:numPr>
        <w:rPr>
          <w:rFonts w:ascii="Traditional Arabic" w:hAnsi="Traditional Arabic" w:cs="Traditional Arabic"/>
          <w:b/>
          <w:bCs/>
          <w:sz w:val="28"/>
          <w:szCs w:val="28"/>
        </w:rPr>
      </w:pPr>
      <w:r w:rsidRPr="00B738E0">
        <w:rPr>
          <w:rFonts w:ascii="Traditional Arabic" w:hAnsi="Traditional Arabic" w:cs="Traditional Arabic" w:hint="cs"/>
          <w:b/>
          <w:bCs/>
          <w:sz w:val="28"/>
          <w:szCs w:val="28"/>
          <w:rtl/>
        </w:rPr>
        <w:t>أبرز المعاهدات و أكثرها فاعلية تلم التي أقامتها عمان مع :</w:t>
      </w:r>
    </w:p>
    <w:p w:rsidR="00B738E0" w:rsidRDefault="00B738E0" w:rsidP="00B738E0">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هولندا </w:t>
      </w:r>
    </w:p>
    <w:p w:rsidR="00B738E0" w:rsidRPr="00B738E0" w:rsidRDefault="00B738E0" w:rsidP="00B738E0">
      <w:pPr>
        <w:pStyle w:val="a3"/>
        <w:numPr>
          <w:ilvl w:val="0"/>
          <w:numId w:val="2"/>
        </w:numPr>
        <w:rPr>
          <w:rFonts w:ascii="Traditional Arabic" w:hAnsi="Traditional Arabic" w:cs="Traditional Arabic"/>
          <w:sz w:val="28"/>
          <w:szCs w:val="28"/>
          <w:u w:val="single"/>
        </w:rPr>
      </w:pPr>
      <w:r w:rsidRPr="00B738E0">
        <w:rPr>
          <w:rFonts w:ascii="Traditional Arabic" w:hAnsi="Traditional Arabic" w:cs="Traditional Arabic" w:hint="cs"/>
          <w:sz w:val="28"/>
          <w:szCs w:val="28"/>
          <w:u w:val="single"/>
          <w:rtl/>
        </w:rPr>
        <w:t xml:space="preserve">فرنسا </w:t>
      </w:r>
    </w:p>
    <w:p w:rsidR="00B738E0" w:rsidRDefault="00B738E0" w:rsidP="00B738E0">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بريطانيا </w:t>
      </w:r>
    </w:p>
    <w:p w:rsidR="00B738E0" w:rsidRDefault="00B738E0" w:rsidP="00B738E0">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إيران </w:t>
      </w:r>
    </w:p>
    <w:p w:rsidR="00B738E0" w:rsidRDefault="00B738E0" w:rsidP="00B738E0">
      <w:pPr>
        <w:pStyle w:val="a3"/>
        <w:ind w:left="1080"/>
        <w:rPr>
          <w:rFonts w:ascii="Traditional Arabic" w:hAnsi="Traditional Arabic" w:cs="Traditional Arabic"/>
          <w:sz w:val="28"/>
          <w:szCs w:val="28"/>
        </w:rPr>
      </w:pPr>
    </w:p>
    <w:p w:rsidR="0024145B" w:rsidRPr="00B738E0" w:rsidRDefault="00B738E0" w:rsidP="00115C9F">
      <w:pPr>
        <w:pStyle w:val="a3"/>
        <w:numPr>
          <w:ilvl w:val="0"/>
          <w:numId w:val="1"/>
        </w:numPr>
        <w:rPr>
          <w:rFonts w:ascii="Traditional Arabic" w:hAnsi="Traditional Arabic" w:cs="Traditional Arabic"/>
          <w:b/>
          <w:bCs/>
          <w:sz w:val="28"/>
          <w:szCs w:val="28"/>
        </w:rPr>
      </w:pPr>
      <w:r w:rsidRPr="00B738E0">
        <w:rPr>
          <w:rFonts w:ascii="Traditional Arabic" w:hAnsi="Traditional Arabic" w:cs="Traditional Arabic" w:hint="cs"/>
          <w:b/>
          <w:bCs/>
          <w:sz w:val="28"/>
          <w:szCs w:val="28"/>
          <w:rtl/>
        </w:rPr>
        <w:t>كان الهدف من العلاقات الطيبة بين عمان و فرنسا :</w:t>
      </w:r>
    </w:p>
    <w:p w:rsidR="00B738E0" w:rsidRPr="00B738E0" w:rsidRDefault="00B738E0" w:rsidP="00B738E0">
      <w:pPr>
        <w:pStyle w:val="a3"/>
        <w:numPr>
          <w:ilvl w:val="0"/>
          <w:numId w:val="2"/>
        </w:numPr>
        <w:rPr>
          <w:rFonts w:ascii="Traditional Arabic" w:hAnsi="Traditional Arabic" w:cs="Traditional Arabic"/>
          <w:sz w:val="28"/>
          <w:szCs w:val="28"/>
          <w:u w:val="single"/>
        </w:rPr>
      </w:pPr>
      <w:r w:rsidRPr="00B738E0">
        <w:rPr>
          <w:rFonts w:ascii="Traditional Arabic" w:hAnsi="Traditional Arabic" w:cs="Traditional Arabic" w:hint="cs"/>
          <w:sz w:val="28"/>
          <w:szCs w:val="28"/>
          <w:u w:val="single"/>
          <w:rtl/>
        </w:rPr>
        <w:t xml:space="preserve"> </w:t>
      </w:r>
      <w:proofErr w:type="spellStart"/>
      <w:r w:rsidRPr="00B738E0">
        <w:rPr>
          <w:rFonts w:ascii="Traditional Arabic" w:hAnsi="Traditional Arabic" w:cs="Traditional Arabic"/>
          <w:sz w:val="28"/>
          <w:szCs w:val="28"/>
          <w:u w:val="single"/>
          <w:rtl/>
        </w:rPr>
        <w:t>لاضعاف</w:t>
      </w:r>
      <w:proofErr w:type="spellEnd"/>
      <w:r w:rsidRPr="00B738E0">
        <w:rPr>
          <w:rFonts w:ascii="Traditional Arabic" w:hAnsi="Traditional Arabic" w:cs="Traditional Arabic"/>
          <w:sz w:val="28"/>
          <w:szCs w:val="28"/>
          <w:u w:val="single"/>
          <w:rtl/>
        </w:rPr>
        <w:t xml:space="preserve"> ومواجهة النفوذ </w:t>
      </w:r>
      <w:proofErr w:type="spellStart"/>
      <w:r w:rsidRPr="00B738E0">
        <w:rPr>
          <w:rFonts w:ascii="Traditional Arabic" w:hAnsi="Traditional Arabic" w:cs="Traditional Arabic"/>
          <w:sz w:val="28"/>
          <w:szCs w:val="28"/>
          <w:u w:val="single"/>
          <w:rtl/>
        </w:rPr>
        <w:t>البريطانى</w:t>
      </w:r>
      <w:proofErr w:type="spellEnd"/>
    </w:p>
    <w:p w:rsidR="00B738E0" w:rsidRDefault="00B738E0" w:rsidP="00B738E0">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التقارب الدولي </w:t>
      </w:r>
    </w:p>
    <w:p w:rsidR="00B738E0" w:rsidRDefault="00B738E0" w:rsidP="00B738E0">
      <w:pPr>
        <w:pStyle w:val="a3"/>
        <w:numPr>
          <w:ilvl w:val="0"/>
          <w:numId w:val="2"/>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لاضعاف</w:t>
      </w:r>
      <w:proofErr w:type="spellEnd"/>
      <w:r>
        <w:rPr>
          <w:rFonts w:ascii="Traditional Arabic" w:hAnsi="Traditional Arabic" w:cs="Traditional Arabic" w:hint="cs"/>
          <w:sz w:val="28"/>
          <w:szCs w:val="28"/>
          <w:rtl/>
        </w:rPr>
        <w:t xml:space="preserve"> بلاد الفرس </w:t>
      </w:r>
    </w:p>
    <w:p w:rsidR="00B738E0" w:rsidRDefault="00B738E0" w:rsidP="00B738E0">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ذكر </w:t>
      </w:r>
    </w:p>
    <w:p w:rsidR="00B738E0" w:rsidRDefault="00B738E0" w:rsidP="00B738E0">
      <w:pPr>
        <w:pStyle w:val="a3"/>
        <w:ind w:left="1080"/>
        <w:rPr>
          <w:rFonts w:ascii="Traditional Arabic" w:hAnsi="Traditional Arabic" w:cs="Traditional Arabic"/>
          <w:sz w:val="28"/>
          <w:szCs w:val="28"/>
        </w:rPr>
      </w:pPr>
    </w:p>
    <w:p w:rsidR="00B738E0" w:rsidRPr="00B738E0" w:rsidRDefault="00B738E0" w:rsidP="00B738E0">
      <w:pPr>
        <w:pStyle w:val="a3"/>
        <w:numPr>
          <w:ilvl w:val="0"/>
          <w:numId w:val="1"/>
        </w:numPr>
        <w:rPr>
          <w:rFonts w:ascii="Traditional Arabic" w:hAnsi="Traditional Arabic" w:cs="Traditional Arabic"/>
          <w:b/>
          <w:bCs/>
          <w:sz w:val="28"/>
          <w:szCs w:val="28"/>
        </w:rPr>
      </w:pPr>
      <w:proofErr w:type="spellStart"/>
      <w:r w:rsidRPr="00B738E0">
        <w:rPr>
          <w:rFonts w:ascii="Traditional Arabic" w:hAnsi="Traditional Arabic" w:cs="Traditional Arabic"/>
          <w:b/>
          <w:bCs/>
          <w:sz w:val="28"/>
          <w:szCs w:val="28"/>
          <w:rtl/>
        </w:rPr>
        <w:t>السعى</w:t>
      </w:r>
      <w:proofErr w:type="spellEnd"/>
      <w:r w:rsidRPr="00B738E0">
        <w:rPr>
          <w:rFonts w:ascii="Traditional Arabic" w:hAnsi="Traditional Arabic" w:cs="Traditional Arabic"/>
          <w:b/>
          <w:bCs/>
          <w:sz w:val="28"/>
          <w:szCs w:val="28"/>
          <w:rtl/>
        </w:rPr>
        <w:t xml:space="preserve"> للتقرب </w:t>
      </w:r>
      <w:proofErr w:type="spellStart"/>
      <w:r w:rsidRPr="00B738E0">
        <w:rPr>
          <w:rFonts w:ascii="Traditional Arabic" w:hAnsi="Traditional Arabic" w:cs="Traditional Arabic"/>
          <w:b/>
          <w:bCs/>
          <w:sz w:val="28"/>
          <w:szCs w:val="28"/>
          <w:rtl/>
        </w:rPr>
        <w:t>العمانى</w:t>
      </w:r>
      <w:proofErr w:type="spellEnd"/>
      <w:r w:rsidRPr="00B738E0">
        <w:rPr>
          <w:rFonts w:ascii="Traditional Arabic" w:hAnsi="Traditional Arabic" w:cs="Traditional Arabic"/>
          <w:b/>
          <w:bCs/>
          <w:sz w:val="28"/>
          <w:szCs w:val="28"/>
          <w:rtl/>
        </w:rPr>
        <w:t xml:space="preserve"> مع انجلترا من أجل </w:t>
      </w:r>
      <w:r w:rsidRPr="00B738E0">
        <w:rPr>
          <w:rFonts w:ascii="Traditional Arabic" w:hAnsi="Traditional Arabic" w:cs="Traditional Arabic" w:hint="cs"/>
          <w:b/>
          <w:bCs/>
          <w:sz w:val="28"/>
          <w:szCs w:val="28"/>
          <w:rtl/>
        </w:rPr>
        <w:t xml:space="preserve">: </w:t>
      </w:r>
    </w:p>
    <w:p w:rsidR="00B738E0" w:rsidRDefault="00B738E0" w:rsidP="00B738E0">
      <w:pPr>
        <w:pStyle w:val="a3"/>
        <w:numPr>
          <w:ilvl w:val="0"/>
          <w:numId w:val="2"/>
        </w:numPr>
        <w:rPr>
          <w:rFonts w:ascii="Traditional Arabic" w:hAnsi="Traditional Arabic" w:cs="Traditional Arabic"/>
          <w:sz w:val="28"/>
          <w:szCs w:val="28"/>
        </w:rPr>
      </w:pPr>
      <w:r w:rsidRPr="00B738E0">
        <w:rPr>
          <w:rFonts w:ascii="Traditional Arabic" w:hAnsi="Traditional Arabic" w:cs="Traditional Arabic"/>
          <w:sz w:val="28"/>
          <w:szCs w:val="28"/>
          <w:rtl/>
        </w:rPr>
        <w:t xml:space="preserve">حاجة </w:t>
      </w:r>
      <w:proofErr w:type="spellStart"/>
      <w:r w:rsidRPr="00B738E0">
        <w:rPr>
          <w:rFonts w:ascii="Traditional Arabic" w:hAnsi="Traditional Arabic" w:cs="Traditional Arabic"/>
          <w:sz w:val="28"/>
          <w:szCs w:val="28"/>
          <w:rtl/>
        </w:rPr>
        <w:t>البوسعيد</w:t>
      </w:r>
      <w:proofErr w:type="spellEnd"/>
      <w:r w:rsidRPr="00B738E0">
        <w:rPr>
          <w:rFonts w:ascii="Traditional Arabic" w:hAnsi="Traditional Arabic" w:cs="Traditional Arabic"/>
          <w:sz w:val="28"/>
          <w:szCs w:val="28"/>
          <w:rtl/>
        </w:rPr>
        <w:t xml:space="preserve"> </w:t>
      </w:r>
      <w:proofErr w:type="spellStart"/>
      <w:r w:rsidRPr="00B738E0">
        <w:rPr>
          <w:rFonts w:ascii="Traditional Arabic" w:hAnsi="Traditional Arabic" w:cs="Traditional Arabic"/>
          <w:sz w:val="28"/>
          <w:szCs w:val="28"/>
          <w:rtl/>
        </w:rPr>
        <w:t>الى</w:t>
      </w:r>
      <w:proofErr w:type="spellEnd"/>
      <w:r w:rsidRPr="00B738E0">
        <w:rPr>
          <w:rFonts w:ascii="Traditional Arabic" w:hAnsi="Traditional Arabic" w:cs="Traditional Arabic"/>
          <w:sz w:val="28"/>
          <w:szCs w:val="28"/>
          <w:rtl/>
        </w:rPr>
        <w:t xml:space="preserve"> قوة كبيرة تسانده </w:t>
      </w:r>
      <w:proofErr w:type="spellStart"/>
      <w:r w:rsidRPr="00B738E0">
        <w:rPr>
          <w:rFonts w:ascii="Traditional Arabic" w:hAnsi="Traditional Arabic" w:cs="Traditional Arabic"/>
          <w:sz w:val="28"/>
          <w:szCs w:val="28"/>
          <w:rtl/>
        </w:rPr>
        <w:t>فى</w:t>
      </w:r>
      <w:proofErr w:type="spellEnd"/>
      <w:r>
        <w:rPr>
          <w:rFonts w:ascii="Traditional Arabic" w:hAnsi="Traditional Arabic" w:cs="Traditional Arabic"/>
          <w:sz w:val="28"/>
          <w:szCs w:val="28"/>
          <w:rtl/>
        </w:rPr>
        <w:t xml:space="preserve"> مشاكله الداخلية </w:t>
      </w:r>
    </w:p>
    <w:p w:rsidR="00B738E0" w:rsidRDefault="00B738E0" w:rsidP="00B738E0">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رغبة </w:t>
      </w:r>
      <w:proofErr w:type="spellStart"/>
      <w:r>
        <w:rPr>
          <w:rFonts w:ascii="Traditional Arabic" w:hAnsi="Traditional Arabic" w:cs="Traditional Arabic" w:hint="cs"/>
          <w:sz w:val="28"/>
          <w:szCs w:val="28"/>
          <w:rtl/>
        </w:rPr>
        <w:t>البوسعيد</w:t>
      </w:r>
      <w:proofErr w:type="spellEnd"/>
      <w:r w:rsidRPr="00B738E0">
        <w:rPr>
          <w:rFonts w:ascii="Traditional Arabic" w:hAnsi="Traditional Arabic" w:cs="Traditional Arabic"/>
          <w:sz w:val="28"/>
          <w:szCs w:val="28"/>
          <w:rtl/>
        </w:rPr>
        <w:t xml:space="preserve"> السيطرة على الخليج </w:t>
      </w:r>
      <w:proofErr w:type="spellStart"/>
      <w:r w:rsidRPr="00B738E0">
        <w:rPr>
          <w:rFonts w:ascii="Traditional Arabic" w:hAnsi="Traditional Arabic" w:cs="Traditional Arabic"/>
          <w:sz w:val="28"/>
          <w:szCs w:val="28"/>
          <w:rtl/>
        </w:rPr>
        <w:t>العربى</w:t>
      </w:r>
      <w:proofErr w:type="spellEnd"/>
      <w:r>
        <w:rPr>
          <w:rFonts w:ascii="Traditional Arabic" w:hAnsi="Traditional Arabic" w:cs="Traditional Arabic"/>
          <w:sz w:val="28"/>
          <w:szCs w:val="28"/>
          <w:rtl/>
        </w:rPr>
        <w:t xml:space="preserve"> والبحري</w:t>
      </w:r>
      <w:r>
        <w:rPr>
          <w:rFonts w:ascii="Traditional Arabic" w:hAnsi="Traditional Arabic" w:cs="Traditional Arabic" w:hint="cs"/>
          <w:sz w:val="28"/>
          <w:szCs w:val="28"/>
          <w:rtl/>
        </w:rPr>
        <w:t>ن</w:t>
      </w:r>
    </w:p>
    <w:p w:rsidR="00B738E0" w:rsidRDefault="00B738E0" w:rsidP="00B738E0">
      <w:pPr>
        <w:pStyle w:val="a3"/>
        <w:numPr>
          <w:ilvl w:val="0"/>
          <w:numId w:val="2"/>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اضعاف</w:t>
      </w:r>
      <w:proofErr w:type="spellEnd"/>
      <w:r>
        <w:rPr>
          <w:rFonts w:ascii="Traditional Arabic" w:hAnsi="Traditional Arabic" w:cs="Traditional Arabic" w:hint="cs"/>
          <w:sz w:val="28"/>
          <w:szCs w:val="28"/>
          <w:rtl/>
        </w:rPr>
        <w:t xml:space="preserve"> النفوذ البريطاني </w:t>
      </w:r>
    </w:p>
    <w:p w:rsidR="00B738E0" w:rsidRPr="00B738E0" w:rsidRDefault="00B738E0" w:rsidP="00B738E0">
      <w:pPr>
        <w:pStyle w:val="a3"/>
        <w:numPr>
          <w:ilvl w:val="0"/>
          <w:numId w:val="2"/>
        </w:numPr>
        <w:rPr>
          <w:rFonts w:ascii="Traditional Arabic" w:hAnsi="Traditional Arabic" w:cs="Traditional Arabic"/>
          <w:sz w:val="28"/>
          <w:szCs w:val="28"/>
          <w:u w:val="single"/>
        </w:rPr>
      </w:pPr>
      <w:r w:rsidRPr="00B738E0">
        <w:rPr>
          <w:rFonts w:ascii="Traditional Arabic" w:hAnsi="Traditional Arabic" w:cs="Traditional Arabic" w:hint="cs"/>
          <w:sz w:val="28"/>
          <w:szCs w:val="28"/>
          <w:u w:val="single"/>
          <w:rtl/>
        </w:rPr>
        <w:t xml:space="preserve">1 و 2 </w:t>
      </w:r>
    </w:p>
    <w:p w:rsidR="0024145B" w:rsidRDefault="0024145B" w:rsidP="00B738E0">
      <w:pPr>
        <w:pStyle w:val="a3"/>
        <w:ind w:left="1080"/>
        <w:rPr>
          <w:rFonts w:ascii="Traditional Arabic" w:hAnsi="Traditional Arabic" w:cs="Traditional Arabic"/>
          <w:sz w:val="28"/>
          <w:szCs w:val="28"/>
          <w:rtl/>
        </w:rPr>
      </w:pPr>
    </w:p>
    <w:p w:rsidR="00B738E0" w:rsidRDefault="00B738E0" w:rsidP="00B738E0">
      <w:pPr>
        <w:pStyle w:val="a3"/>
        <w:ind w:left="1080"/>
        <w:rPr>
          <w:rFonts w:ascii="Traditional Arabic" w:hAnsi="Traditional Arabic" w:cs="Traditional Arabic"/>
          <w:sz w:val="28"/>
          <w:szCs w:val="28"/>
          <w:rtl/>
        </w:rPr>
      </w:pPr>
    </w:p>
    <w:p w:rsidR="00B738E0" w:rsidRPr="00B738E0" w:rsidRDefault="00B738E0" w:rsidP="00B738E0">
      <w:pPr>
        <w:pStyle w:val="a3"/>
        <w:ind w:left="1080"/>
        <w:rPr>
          <w:rFonts w:ascii="Traditional Arabic" w:hAnsi="Traditional Arabic" w:cs="Traditional Arabic"/>
          <w:b/>
          <w:bCs/>
          <w:sz w:val="28"/>
          <w:szCs w:val="28"/>
          <w:rtl/>
        </w:rPr>
      </w:pPr>
      <w:r w:rsidRPr="00B738E0">
        <w:rPr>
          <w:rFonts w:ascii="Traditional Arabic" w:hAnsi="Traditional Arabic" w:cs="Traditional Arabic" w:hint="cs"/>
          <w:b/>
          <w:bCs/>
          <w:sz w:val="28"/>
          <w:szCs w:val="28"/>
          <w:highlight w:val="yellow"/>
          <w:rtl/>
        </w:rPr>
        <w:t>محاضرة 7</w:t>
      </w:r>
      <w:r w:rsidRPr="00B738E0">
        <w:rPr>
          <w:rFonts w:ascii="Traditional Arabic" w:hAnsi="Traditional Arabic" w:cs="Traditional Arabic" w:hint="cs"/>
          <w:b/>
          <w:bCs/>
          <w:sz w:val="28"/>
          <w:szCs w:val="28"/>
          <w:rtl/>
        </w:rPr>
        <w:t xml:space="preserve"> </w:t>
      </w:r>
    </w:p>
    <w:p w:rsidR="00B738E0" w:rsidRDefault="00B738E0" w:rsidP="00B738E0">
      <w:pPr>
        <w:pStyle w:val="a3"/>
        <w:ind w:left="1080"/>
        <w:rPr>
          <w:rFonts w:ascii="Traditional Arabic" w:hAnsi="Traditional Arabic" w:cs="Traditional Arabic"/>
          <w:sz w:val="28"/>
          <w:szCs w:val="28"/>
        </w:rPr>
      </w:pPr>
    </w:p>
    <w:p w:rsidR="0024145B" w:rsidRPr="002A048D" w:rsidRDefault="002A048D" w:rsidP="002A048D">
      <w:pPr>
        <w:pStyle w:val="a3"/>
        <w:numPr>
          <w:ilvl w:val="0"/>
          <w:numId w:val="1"/>
        </w:numPr>
        <w:rPr>
          <w:rFonts w:ascii="Traditional Arabic" w:hAnsi="Traditional Arabic" w:cs="Traditional Arabic"/>
          <w:b/>
          <w:bCs/>
          <w:sz w:val="28"/>
          <w:szCs w:val="28"/>
        </w:rPr>
      </w:pPr>
      <w:r w:rsidRPr="002A048D">
        <w:rPr>
          <w:rFonts w:ascii="Traditional Arabic" w:hAnsi="Traditional Arabic" w:cs="Traditional Arabic" w:hint="cs"/>
          <w:b/>
          <w:bCs/>
          <w:sz w:val="28"/>
          <w:szCs w:val="28"/>
          <w:rtl/>
        </w:rPr>
        <w:lastRenderedPageBreak/>
        <w:t xml:space="preserve">أطلقت تسمية ...... بشكل عام على كل القبائل القاطنة في المنطقة الواقعة ما بين رأس </w:t>
      </w:r>
      <w:proofErr w:type="spellStart"/>
      <w:r w:rsidRPr="002A048D">
        <w:rPr>
          <w:rFonts w:ascii="Traditional Arabic" w:hAnsi="Traditional Arabic" w:cs="Traditional Arabic" w:hint="cs"/>
          <w:b/>
          <w:bCs/>
          <w:sz w:val="28"/>
          <w:szCs w:val="28"/>
          <w:rtl/>
        </w:rPr>
        <w:t>مسندم</w:t>
      </w:r>
      <w:proofErr w:type="spellEnd"/>
      <w:r w:rsidRPr="002A048D">
        <w:rPr>
          <w:rFonts w:ascii="Traditional Arabic" w:hAnsi="Traditional Arabic" w:cs="Traditional Arabic" w:hint="cs"/>
          <w:b/>
          <w:bCs/>
          <w:sz w:val="28"/>
          <w:szCs w:val="28"/>
          <w:rtl/>
        </w:rPr>
        <w:t xml:space="preserve"> شمالا و </w:t>
      </w:r>
      <w:proofErr w:type="spellStart"/>
      <w:r w:rsidRPr="002A048D">
        <w:rPr>
          <w:rFonts w:ascii="Traditional Arabic" w:hAnsi="Traditional Arabic" w:cs="Traditional Arabic" w:hint="cs"/>
          <w:b/>
          <w:bCs/>
          <w:sz w:val="28"/>
          <w:szCs w:val="28"/>
          <w:rtl/>
        </w:rPr>
        <w:t>أبوظبى</w:t>
      </w:r>
      <w:proofErr w:type="spellEnd"/>
      <w:r w:rsidRPr="002A048D">
        <w:rPr>
          <w:rFonts w:ascii="Traditional Arabic" w:hAnsi="Traditional Arabic" w:cs="Traditional Arabic" w:hint="cs"/>
          <w:b/>
          <w:bCs/>
          <w:sz w:val="28"/>
          <w:szCs w:val="28"/>
          <w:rtl/>
        </w:rPr>
        <w:t xml:space="preserve"> جنوبا :</w:t>
      </w:r>
    </w:p>
    <w:p w:rsidR="002A048D" w:rsidRDefault="002A048D" w:rsidP="002A048D">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آل سعود </w:t>
      </w:r>
    </w:p>
    <w:p w:rsidR="002A048D" w:rsidRDefault="002A048D" w:rsidP="002A048D">
      <w:pPr>
        <w:pStyle w:val="a3"/>
        <w:numPr>
          <w:ilvl w:val="0"/>
          <w:numId w:val="2"/>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البو</w:t>
      </w:r>
      <w:proofErr w:type="spellEnd"/>
      <w:r>
        <w:rPr>
          <w:rFonts w:ascii="Traditional Arabic" w:hAnsi="Traditional Arabic" w:cs="Traditional Arabic" w:hint="cs"/>
          <w:sz w:val="28"/>
          <w:szCs w:val="28"/>
          <w:rtl/>
        </w:rPr>
        <w:t xml:space="preserve"> سعيد </w:t>
      </w:r>
    </w:p>
    <w:p w:rsidR="002A048D" w:rsidRDefault="002A048D" w:rsidP="002A048D">
      <w:pPr>
        <w:pStyle w:val="a3"/>
        <w:numPr>
          <w:ilvl w:val="0"/>
          <w:numId w:val="2"/>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اليعاربة</w:t>
      </w:r>
      <w:proofErr w:type="spellEnd"/>
      <w:r>
        <w:rPr>
          <w:rFonts w:ascii="Traditional Arabic" w:hAnsi="Traditional Arabic" w:cs="Traditional Arabic" w:hint="cs"/>
          <w:sz w:val="28"/>
          <w:szCs w:val="28"/>
          <w:rtl/>
        </w:rPr>
        <w:t xml:space="preserve"> </w:t>
      </w:r>
    </w:p>
    <w:p w:rsidR="002A048D" w:rsidRPr="002A048D" w:rsidRDefault="002A048D" w:rsidP="002A048D">
      <w:pPr>
        <w:pStyle w:val="a3"/>
        <w:numPr>
          <w:ilvl w:val="0"/>
          <w:numId w:val="2"/>
        </w:numPr>
        <w:rPr>
          <w:rFonts w:ascii="Traditional Arabic" w:hAnsi="Traditional Arabic" w:cs="Traditional Arabic"/>
          <w:sz w:val="28"/>
          <w:szCs w:val="28"/>
          <w:u w:val="single"/>
        </w:rPr>
      </w:pPr>
      <w:r w:rsidRPr="002A048D">
        <w:rPr>
          <w:rFonts w:ascii="Traditional Arabic" w:hAnsi="Traditional Arabic" w:cs="Traditional Arabic" w:hint="cs"/>
          <w:sz w:val="28"/>
          <w:szCs w:val="28"/>
          <w:u w:val="single"/>
          <w:rtl/>
        </w:rPr>
        <w:t xml:space="preserve">القواسم </w:t>
      </w:r>
    </w:p>
    <w:p w:rsidR="002A048D" w:rsidRDefault="002A048D" w:rsidP="002A048D">
      <w:pPr>
        <w:pStyle w:val="a3"/>
        <w:ind w:left="1080"/>
        <w:rPr>
          <w:rFonts w:ascii="Traditional Arabic" w:hAnsi="Traditional Arabic" w:cs="Traditional Arabic"/>
          <w:sz w:val="28"/>
          <w:szCs w:val="28"/>
        </w:rPr>
      </w:pPr>
    </w:p>
    <w:p w:rsidR="0024145B" w:rsidRPr="002A048D" w:rsidRDefault="002A048D" w:rsidP="00115C9F">
      <w:pPr>
        <w:pStyle w:val="a3"/>
        <w:numPr>
          <w:ilvl w:val="0"/>
          <w:numId w:val="1"/>
        </w:numPr>
        <w:rPr>
          <w:rFonts w:ascii="Traditional Arabic" w:hAnsi="Traditional Arabic" w:cs="Traditional Arabic"/>
          <w:b/>
          <w:bCs/>
          <w:sz w:val="28"/>
          <w:szCs w:val="28"/>
        </w:rPr>
      </w:pPr>
      <w:r w:rsidRPr="002A048D">
        <w:rPr>
          <w:rFonts w:ascii="Traditional Arabic" w:hAnsi="Traditional Arabic" w:cs="Traditional Arabic" w:hint="cs"/>
          <w:b/>
          <w:bCs/>
          <w:sz w:val="28"/>
          <w:szCs w:val="28"/>
          <w:rtl/>
        </w:rPr>
        <w:t>القواسم قبيلة .....الأصل :</w:t>
      </w:r>
    </w:p>
    <w:p w:rsidR="002A048D" w:rsidRDefault="002A048D" w:rsidP="002A048D">
      <w:pPr>
        <w:pStyle w:val="a3"/>
        <w:numPr>
          <w:ilvl w:val="0"/>
          <w:numId w:val="2"/>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سندية</w:t>
      </w:r>
      <w:proofErr w:type="spellEnd"/>
      <w:r>
        <w:rPr>
          <w:rFonts w:ascii="Traditional Arabic" w:hAnsi="Traditional Arabic" w:cs="Traditional Arabic" w:hint="cs"/>
          <w:sz w:val="28"/>
          <w:szCs w:val="28"/>
          <w:rtl/>
        </w:rPr>
        <w:t xml:space="preserve"> </w:t>
      </w:r>
    </w:p>
    <w:p w:rsidR="002A048D" w:rsidRPr="002A048D" w:rsidRDefault="002A048D" w:rsidP="002A048D">
      <w:pPr>
        <w:pStyle w:val="a3"/>
        <w:numPr>
          <w:ilvl w:val="0"/>
          <w:numId w:val="2"/>
        </w:numPr>
        <w:rPr>
          <w:rFonts w:ascii="Traditional Arabic" w:hAnsi="Traditional Arabic" w:cs="Traditional Arabic"/>
          <w:sz w:val="28"/>
          <w:szCs w:val="28"/>
          <w:u w:val="single"/>
        </w:rPr>
      </w:pPr>
      <w:r w:rsidRPr="002A048D">
        <w:rPr>
          <w:rFonts w:ascii="Traditional Arabic" w:hAnsi="Traditional Arabic" w:cs="Traditional Arabic" w:hint="cs"/>
          <w:sz w:val="28"/>
          <w:szCs w:val="28"/>
          <w:u w:val="single"/>
          <w:rtl/>
        </w:rPr>
        <w:t xml:space="preserve">عربية </w:t>
      </w:r>
    </w:p>
    <w:p w:rsidR="002A048D" w:rsidRDefault="002A048D" w:rsidP="002A048D">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هندية </w:t>
      </w:r>
    </w:p>
    <w:p w:rsidR="002A048D" w:rsidRDefault="002A048D" w:rsidP="002A048D">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فارسية </w:t>
      </w:r>
    </w:p>
    <w:p w:rsidR="002A048D" w:rsidRDefault="002A048D" w:rsidP="002A048D">
      <w:pPr>
        <w:pStyle w:val="a3"/>
        <w:ind w:left="1080"/>
        <w:rPr>
          <w:rFonts w:ascii="Traditional Arabic" w:hAnsi="Traditional Arabic" w:cs="Traditional Arabic"/>
          <w:sz w:val="28"/>
          <w:szCs w:val="28"/>
        </w:rPr>
      </w:pPr>
    </w:p>
    <w:p w:rsidR="0024145B" w:rsidRPr="002A048D" w:rsidRDefault="002A048D" w:rsidP="00115C9F">
      <w:pPr>
        <w:pStyle w:val="a3"/>
        <w:numPr>
          <w:ilvl w:val="0"/>
          <w:numId w:val="1"/>
        </w:numPr>
        <w:rPr>
          <w:rFonts w:ascii="Traditional Arabic" w:hAnsi="Traditional Arabic" w:cs="Traditional Arabic"/>
          <w:b/>
          <w:bCs/>
          <w:sz w:val="28"/>
          <w:szCs w:val="28"/>
        </w:rPr>
      </w:pPr>
      <w:r w:rsidRPr="002A048D">
        <w:rPr>
          <w:rFonts w:ascii="Traditional Arabic" w:hAnsi="Traditional Arabic" w:cs="Traditional Arabic" w:hint="cs"/>
          <w:b/>
          <w:bCs/>
          <w:sz w:val="28"/>
          <w:szCs w:val="28"/>
          <w:rtl/>
        </w:rPr>
        <w:t>تشير بعض المصادر أن قبيلة القواسم قبائل :</w:t>
      </w:r>
    </w:p>
    <w:p w:rsidR="002A048D" w:rsidRDefault="002A048D" w:rsidP="002A048D">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قدمت من بلوشستان </w:t>
      </w:r>
    </w:p>
    <w:p w:rsidR="002A048D" w:rsidRPr="002A048D" w:rsidRDefault="002A048D" w:rsidP="002A048D">
      <w:pPr>
        <w:pStyle w:val="a3"/>
        <w:numPr>
          <w:ilvl w:val="0"/>
          <w:numId w:val="2"/>
        </w:numPr>
        <w:rPr>
          <w:rFonts w:ascii="Traditional Arabic" w:hAnsi="Traditional Arabic" w:cs="Traditional Arabic"/>
          <w:sz w:val="28"/>
          <w:szCs w:val="28"/>
          <w:u w:val="single"/>
        </w:rPr>
      </w:pPr>
      <w:r w:rsidRPr="002A048D">
        <w:rPr>
          <w:rFonts w:ascii="Traditional Arabic" w:hAnsi="Traditional Arabic" w:cs="Traditional Arabic" w:hint="cs"/>
          <w:sz w:val="28"/>
          <w:szCs w:val="28"/>
          <w:u w:val="single"/>
          <w:rtl/>
        </w:rPr>
        <w:t xml:space="preserve">  وفدت من العراق بعد هجرتها من أواسط الجزيرة العربية</w:t>
      </w:r>
    </w:p>
    <w:p w:rsidR="002A048D" w:rsidRDefault="002A048D" w:rsidP="002A048D">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وفدت من شمال الجزيرة العربية </w:t>
      </w:r>
    </w:p>
    <w:p w:rsidR="002A048D" w:rsidRDefault="002A048D" w:rsidP="002A048D">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2A048D" w:rsidRDefault="002A048D" w:rsidP="002A048D">
      <w:pPr>
        <w:pStyle w:val="a3"/>
        <w:ind w:left="1080"/>
        <w:rPr>
          <w:rFonts w:ascii="Traditional Arabic" w:hAnsi="Traditional Arabic" w:cs="Traditional Arabic"/>
          <w:sz w:val="28"/>
          <w:szCs w:val="28"/>
        </w:rPr>
      </w:pPr>
    </w:p>
    <w:p w:rsidR="002A048D" w:rsidRPr="002A048D" w:rsidRDefault="002A048D" w:rsidP="002A048D">
      <w:pPr>
        <w:pStyle w:val="a3"/>
        <w:numPr>
          <w:ilvl w:val="0"/>
          <w:numId w:val="1"/>
        </w:numPr>
        <w:rPr>
          <w:rFonts w:ascii="Traditional Arabic" w:hAnsi="Traditional Arabic" w:cs="Traditional Arabic"/>
          <w:b/>
          <w:bCs/>
          <w:sz w:val="28"/>
          <w:szCs w:val="28"/>
        </w:rPr>
      </w:pPr>
      <w:r w:rsidRPr="002A048D">
        <w:rPr>
          <w:rFonts w:ascii="Traditional Arabic" w:hAnsi="Traditional Arabic" w:cs="Traditional Arabic"/>
          <w:b/>
          <w:bCs/>
          <w:sz w:val="28"/>
          <w:szCs w:val="28"/>
          <w:rtl/>
        </w:rPr>
        <w:t xml:space="preserve">استطاع ......... منذ </w:t>
      </w:r>
      <w:r w:rsidRPr="002A048D">
        <w:rPr>
          <w:rFonts w:ascii="Traditional Arabic" w:hAnsi="Traditional Arabic" w:cs="Traditional Arabic" w:hint="cs"/>
          <w:b/>
          <w:bCs/>
          <w:sz w:val="28"/>
          <w:szCs w:val="28"/>
          <w:highlight w:val="yellow"/>
          <w:rtl/>
        </w:rPr>
        <w:t>النصف الثاني من القرن الثامن عشر</w:t>
      </w:r>
      <w:r w:rsidRPr="002A048D">
        <w:rPr>
          <w:rFonts w:ascii="Traditional Arabic" w:hAnsi="Traditional Arabic" w:cs="Traditional Arabic" w:hint="cs"/>
          <w:b/>
          <w:bCs/>
          <w:sz w:val="28"/>
          <w:szCs w:val="28"/>
          <w:rtl/>
        </w:rPr>
        <w:t xml:space="preserve"> السيطرة على جزء كبير من مدخل الخليج العربي ومن رأس </w:t>
      </w:r>
      <w:proofErr w:type="spellStart"/>
      <w:r w:rsidRPr="002A048D">
        <w:rPr>
          <w:rFonts w:ascii="Traditional Arabic" w:hAnsi="Traditional Arabic" w:cs="Traditional Arabic" w:hint="cs"/>
          <w:b/>
          <w:bCs/>
          <w:sz w:val="28"/>
          <w:szCs w:val="28"/>
          <w:rtl/>
        </w:rPr>
        <w:t>مسندم</w:t>
      </w:r>
      <w:proofErr w:type="spellEnd"/>
      <w:r w:rsidRPr="002A048D">
        <w:rPr>
          <w:rFonts w:ascii="Traditional Arabic" w:hAnsi="Traditional Arabic" w:cs="Traditional Arabic"/>
          <w:b/>
          <w:bCs/>
          <w:sz w:val="28"/>
          <w:szCs w:val="28"/>
          <w:rtl/>
        </w:rPr>
        <w:t xml:space="preserve"> إلى </w:t>
      </w:r>
      <w:r w:rsidRPr="002A048D">
        <w:rPr>
          <w:rFonts w:ascii="Traditional Arabic" w:hAnsi="Traditional Arabic" w:cs="Traditional Arabic" w:hint="cs"/>
          <w:b/>
          <w:bCs/>
          <w:sz w:val="28"/>
          <w:szCs w:val="28"/>
          <w:rtl/>
        </w:rPr>
        <w:t>دبي :</w:t>
      </w:r>
      <w:r w:rsidRPr="002A048D">
        <w:rPr>
          <w:rFonts w:ascii="Traditional Arabic" w:hAnsi="Traditional Arabic" w:cs="Traditional Arabic"/>
          <w:b/>
          <w:bCs/>
          <w:sz w:val="28"/>
          <w:szCs w:val="28"/>
          <w:rtl/>
        </w:rPr>
        <w:t xml:space="preserve"> </w:t>
      </w:r>
    </w:p>
    <w:p w:rsidR="002A048D" w:rsidRDefault="002A048D" w:rsidP="002A048D">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آل سعود </w:t>
      </w:r>
    </w:p>
    <w:p w:rsidR="002A048D" w:rsidRDefault="002A048D" w:rsidP="002A048D">
      <w:pPr>
        <w:pStyle w:val="a3"/>
        <w:numPr>
          <w:ilvl w:val="0"/>
          <w:numId w:val="2"/>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البو</w:t>
      </w:r>
      <w:proofErr w:type="spellEnd"/>
      <w:r>
        <w:rPr>
          <w:rFonts w:ascii="Traditional Arabic" w:hAnsi="Traditional Arabic" w:cs="Traditional Arabic" w:hint="cs"/>
          <w:sz w:val="28"/>
          <w:szCs w:val="28"/>
          <w:rtl/>
        </w:rPr>
        <w:t xml:space="preserve"> سعيد </w:t>
      </w:r>
    </w:p>
    <w:p w:rsidR="002A048D" w:rsidRDefault="002A048D" w:rsidP="002A048D">
      <w:pPr>
        <w:pStyle w:val="a3"/>
        <w:numPr>
          <w:ilvl w:val="0"/>
          <w:numId w:val="2"/>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اليعاربة</w:t>
      </w:r>
      <w:proofErr w:type="spellEnd"/>
      <w:r>
        <w:rPr>
          <w:rFonts w:ascii="Traditional Arabic" w:hAnsi="Traditional Arabic" w:cs="Traditional Arabic" w:hint="cs"/>
          <w:sz w:val="28"/>
          <w:szCs w:val="28"/>
          <w:rtl/>
        </w:rPr>
        <w:t xml:space="preserve"> </w:t>
      </w:r>
    </w:p>
    <w:p w:rsidR="002A048D" w:rsidRPr="002A048D" w:rsidRDefault="002A048D" w:rsidP="002A048D">
      <w:pPr>
        <w:pStyle w:val="a3"/>
        <w:numPr>
          <w:ilvl w:val="0"/>
          <w:numId w:val="2"/>
        </w:numPr>
        <w:rPr>
          <w:rFonts w:ascii="Traditional Arabic" w:hAnsi="Traditional Arabic" w:cs="Traditional Arabic"/>
          <w:sz w:val="28"/>
          <w:szCs w:val="28"/>
          <w:u w:val="single"/>
        </w:rPr>
      </w:pPr>
      <w:r w:rsidRPr="002A048D">
        <w:rPr>
          <w:rFonts w:ascii="Traditional Arabic" w:hAnsi="Traditional Arabic" w:cs="Traditional Arabic" w:hint="cs"/>
          <w:sz w:val="28"/>
          <w:szCs w:val="28"/>
          <w:u w:val="single"/>
          <w:rtl/>
        </w:rPr>
        <w:t xml:space="preserve">القواسم </w:t>
      </w:r>
    </w:p>
    <w:p w:rsidR="002A048D" w:rsidRPr="002A048D" w:rsidRDefault="002A048D" w:rsidP="002A048D">
      <w:pPr>
        <w:pStyle w:val="a3"/>
        <w:ind w:left="1080"/>
        <w:rPr>
          <w:rFonts w:ascii="Traditional Arabic" w:hAnsi="Traditional Arabic" w:cs="Traditional Arabic"/>
          <w:sz w:val="28"/>
          <w:szCs w:val="28"/>
        </w:rPr>
      </w:pPr>
    </w:p>
    <w:p w:rsidR="0024145B" w:rsidRPr="002A048D" w:rsidRDefault="002A048D" w:rsidP="002A048D">
      <w:pPr>
        <w:pStyle w:val="a3"/>
        <w:numPr>
          <w:ilvl w:val="0"/>
          <w:numId w:val="1"/>
        </w:numPr>
        <w:rPr>
          <w:rFonts w:ascii="Traditional Arabic" w:hAnsi="Traditional Arabic" w:cs="Traditional Arabic"/>
          <w:b/>
          <w:bCs/>
          <w:sz w:val="28"/>
          <w:szCs w:val="28"/>
        </w:rPr>
      </w:pPr>
      <w:r w:rsidRPr="002A048D">
        <w:rPr>
          <w:rFonts w:ascii="Traditional Arabic" w:hAnsi="Traditional Arabic" w:cs="Traditional Arabic" w:hint="cs"/>
          <w:b/>
          <w:bCs/>
          <w:sz w:val="28"/>
          <w:szCs w:val="28"/>
          <w:rtl/>
        </w:rPr>
        <w:t>شكل القواسم إحدى أهم القوى البحرية في الخليج العربي خلال :</w:t>
      </w:r>
    </w:p>
    <w:p w:rsidR="002A048D" w:rsidRDefault="002A048D" w:rsidP="002A048D">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أواخر القرن السادس عشر </w:t>
      </w:r>
    </w:p>
    <w:p w:rsidR="002A048D" w:rsidRPr="002A048D" w:rsidRDefault="002A048D" w:rsidP="002A048D">
      <w:pPr>
        <w:pStyle w:val="a3"/>
        <w:numPr>
          <w:ilvl w:val="0"/>
          <w:numId w:val="2"/>
        </w:numPr>
        <w:rPr>
          <w:rFonts w:ascii="Traditional Arabic" w:hAnsi="Traditional Arabic" w:cs="Traditional Arabic"/>
          <w:sz w:val="28"/>
          <w:szCs w:val="28"/>
          <w:u w:val="single"/>
        </w:rPr>
      </w:pPr>
      <w:r w:rsidRPr="002A048D">
        <w:rPr>
          <w:rFonts w:ascii="Traditional Arabic" w:hAnsi="Traditional Arabic" w:cs="Traditional Arabic" w:hint="cs"/>
          <w:sz w:val="28"/>
          <w:szCs w:val="28"/>
          <w:u w:val="single"/>
          <w:rtl/>
        </w:rPr>
        <w:lastRenderedPageBreak/>
        <w:t xml:space="preserve">النصف الثاني من القرن الثامن عشر </w:t>
      </w:r>
    </w:p>
    <w:p w:rsidR="002A048D" w:rsidRPr="002A048D" w:rsidRDefault="002A048D" w:rsidP="002A048D">
      <w:pPr>
        <w:pStyle w:val="a3"/>
        <w:numPr>
          <w:ilvl w:val="0"/>
          <w:numId w:val="2"/>
        </w:numPr>
        <w:rPr>
          <w:rFonts w:ascii="Traditional Arabic" w:hAnsi="Traditional Arabic" w:cs="Traditional Arabic"/>
          <w:sz w:val="28"/>
          <w:szCs w:val="28"/>
          <w:u w:val="single"/>
        </w:rPr>
      </w:pPr>
      <w:r w:rsidRPr="002A048D">
        <w:rPr>
          <w:rFonts w:ascii="Traditional Arabic" w:hAnsi="Traditional Arabic" w:cs="Traditional Arabic" w:hint="cs"/>
          <w:sz w:val="28"/>
          <w:szCs w:val="28"/>
          <w:u w:val="single"/>
          <w:rtl/>
        </w:rPr>
        <w:t xml:space="preserve">أوائل القرن التاسع عشر </w:t>
      </w:r>
    </w:p>
    <w:p w:rsidR="002A048D" w:rsidRDefault="002A048D" w:rsidP="002A048D">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أواخر القرن التاسع عشر </w:t>
      </w:r>
    </w:p>
    <w:p w:rsidR="002A048D" w:rsidRDefault="002A048D" w:rsidP="002A048D">
      <w:pPr>
        <w:pStyle w:val="a3"/>
        <w:ind w:left="1080"/>
        <w:rPr>
          <w:rFonts w:ascii="Traditional Arabic" w:hAnsi="Traditional Arabic" w:cs="Traditional Arabic"/>
          <w:sz w:val="28"/>
          <w:szCs w:val="28"/>
        </w:rPr>
      </w:pPr>
    </w:p>
    <w:p w:rsidR="002A048D" w:rsidRDefault="002A048D" w:rsidP="002A048D">
      <w:pPr>
        <w:pStyle w:val="a3"/>
        <w:numPr>
          <w:ilvl w:val="0"/>
          <w:numId w:val="1"/>
        </w:numPr>
        <w:rPr>
          <w:rFonts w:ascii="Traditional Arabic" w:hAnsi="Traditional Arabic" w:cs="Traditional Arabic"/>
          <w:b/>
          <w:bCs/>
          <w:sz w:val="28"/>
          <w:szCs w:val="28"/>
        </w:rPr>
      </w:pPr>
      <w:r w:rsidRPr="002A048D">
        <w:rPr>
          <w:rFonts w:ascii="Traditional Arabic" w:hAnsi="Traditional Arabic" w:cs="Traditional Arabic" w:hint="cs"/>
          <w:b/>
          <w:bCs/>
          <w:sz w:val="28"/>
          <w:szCs w:val="28"/>
          <w:rtl/>
        </w:rPr>
        <w:t xml:space="preserve">شكل القواسم إحدى أهم القوى البحرية في الخليج العربي </w:t>
      </w:r>
      <w:r>
        <w:rPr>
          <w:rFonts w:ascii="Traditional Arabic" w:hAnsi="Traditional Arabic" w:cs="Traditional Arabic" w:hint="cs"/>
          <w:b/>
          <w:bCs/>
          <w:sz w:val="28"/>
          <w:szCs w:val="28"/>
          <w:rtl/>
        </w:rPr>
        <w:t xml:space="preserve">في نفس الوقت الذي فرضت .... سيطرتها عليه </w:t>
      </w:r>
      <w:r w:rsidRPr="002A048D">
        <w:rPr>
          <w:rFonts w:ascii="Traditional Arabic" w:hAnsi="Traditional Arabic" w:cs="Traditional Arabic" w:hint="cs"/>
          <w:b/>
          <w:bCs/>
          <w:sz w:val="28"/>
          <w:szCs w:val="28"/>
          <w:rtl/>
        </w:rPr>
        <w:t xml:space="preserve"> :</w:t>
      </w:r>
    </w:p>
    <w:p w:rsidR="002A048D" w:rsidRPr="00F63B76" w:rsidRDefault="00F63B76" w:rsidP="002A048D">
      <w:pPr>
        <w:pStyle w:val="a3"/>
        <w:numPr>
          <w:ilvl w:val="0"/>
          <w:numId w:val="2"/>
        </w:numPr>
        <w:rPr>
          <w:rFonts w:ascii="Traditional Arabic" w:hAnsi="Traditional Arabic" w:cs="Traditional Arabic"/>
          <w:sz w:val="28"/>
          <w:szCs w:val="28"/>
          <w:u w:val="single"/>
        </w:rPr>
      </w:pPr>
      <w:r w:rsidRPr="00F63B76">
        <w:rPr>
          <w:rFonts w:ascii="Traditional Arabic" w:hAnsi="Traditional Arabic" w:cs="Traditional Arabic" w:hint="cs"/>
          <w:sz w:val="28"/>
          <w:szCs w:val="28"/>
          <w:u w:val="single"/>
          <w:rtl/>
        </w:rPr>
        <w:t xml:space="preserve">بريطانيا </w:t>
      </w:r>
    </w:p>
    <w:p w:rsidR="00F63B76" w:rsidRPr="00F63B76" w:rsidRDefault="00F63B76" w:rsidP="002A048D">
      <w:pPr>
        <w:pStyle w:val="a3"/>
        <w:numPr>
          <w:ilvl w:val="0"/>
          <w:numId w:val="2"/>
        </w:numPr>
        <w:rPr>
          <w:rFonts w:ascii="Traditional Arabic" w:hAnsi="Traditional Arabic" w:cs="Traditional Arabic"/>
          <w:sz w:val="28"/>
          <w:szCs w:val="28"/>
        </w:rPr>
      </w:pPr>
      <w:r w:rsidRPr="00F63B76">
        <w:rPr>
          <w:rFonts w:ascii="Traditional Arabic" w:hAnsi="Traditional Arabic" w:cs="Traditional Arabic" w:hint="cs"/>
          <w:sz w:val="28"/>
          <w:szCs w:val="28"/>
          <w:rtl/>
        </w:rPr>
        <w:t xml:space="preserve">روسيا </w:t>
      </w:r>
    </w:p>
    <w:p w:rsidR="00F63B76" w:rsidRPr="00F63B76" w:rsidRDefault="00F63B76" w:rsidP="002A048D">
      <w:pPr>
        <w:pStyle w:val="a3"/>
        <w:numPr>
          <w:ilvl w:val="0"/>
          <w:numId w:val="2"/>
        </w:numPr>
        <w:rPr>
          <w:rFonts w:ascii="Traditional Arabic" w:hAnsi="Traditional Arabic" w:cs="Traditional Arabic"/>
          <w:sz w:val="28"/>
          <w:szCs w:val="28"/>
        </w:rPr>
      </w:pPr>
      <w:r w:rsidRPr="00F63B76">
        <w:rPr>
          <w:rFonts w:ascii="Traditional Arabic" w:hAnsi="Traditional Arabic" w:cs="Traditional Arabic" w:hint="cs"/>
          <w:sz w:val="28"/>
          <w:szCs w:val="28"/>
          <w:rtl/>
        </w:rPr>
        <w:t xml:space="preserve">البرتغال </w:t>
      </w:r>
    </w:p>
    <w:p w:rsidR="00F63B76" w:rsidRPr="00F63B76" w:rsidRDefault="00F63B76" w:rsidP="002A048D">
      <w:pPr>
        <w:pStyle w:val="a3"/>
        <w:numPr>
          <w:ilvl w:val="0"/>
          <w:numId w:val="2"/>
        </w:numPr>
        <w:rPr>
          <w:rFonts w:ascii="Traditional Arabic" w:hAnsi="Traditional Arabic" w:cs="Traditional Arabic"/>
          <w:sz w:val="28"/>
          <w:szCs w:val="28"/>
        </w:rPr>
      </w:pPr>
      <w:r w:rsidRPr="00F63B76">
        <w:rPr>
          <w:rFonts w:ascii="Traditional Arabic" w:hAnsi="Traditional Arabic" w:cs="Traditional Arabic" w:hint="cs"/>
          <w:sz w:val="28"/>
          <w:szCs w:val="28"/>
          <w:rtl/>
        </w:rPr>
        <w:t xml:space="preserve">فرنسا </w:t>
      </w:r>
    </w:p>
    <w:p w:rsidR="00F63B76" w:rsidRPr="002A048D" w:rsidRDefault="00F63B76" w:rsidP="00F63B76">
      <w:pPr>
        <w:pStyle w:val="a3"/>
        <w:ind w:left="1080"/>
        <w:rPr>
          <w:rFonts w:ascii="Traditional Arabic" w:hAnsi="Traditional Arabic" w:cs="Traditional Arabic"/>
          <w:b/>
          <w:bCs/>
          <w:sz w:val="28"/>
          <w:szCs w:val="28"/>
        </w:rPr>
      </w:pPr>
    </w:p>
    <w:p w:rsidR="0024145B" w:rsidRPr="00F63B76" w:rsidRDefault="00F63B76" w:rsidP="00F63B76">
      <w:pPr>
        <w:pStyle w:val="a3"/>
        <w:numPr>
          <w:ilvl w:val="0"/>
          <w:numId w:val="1"/>
        </w:numPr>
        <w:rPr>
          <w:rFonts w:ascii="Traditional Arabic" w:hAnsi="Traditional Arabic" w:cs="Traditional Arabic"/>
          <w:b/>
          <w:bCs/>
          <w:sz w:val="28"/>
          <w:szCs w:val="28"/>
        </w:rPr>
      </w:pPr>
      <w:r w:rsidRPr="00F63B76">
        <w:rPr>
          <w:rFonts w:ascii="Traditional Arabic" w:hAnsi="Traditional Arabic" w:cs="Traditional Arabic" w:hint="cs"/>
          <w:b/>
          <w:bCs/>
          <w:sz w:val="28"/>
          <w:szCs w:val="28"/>
          <w:rtl/>
        </w:rPr>
        <w:t xml:space="preserve">الزعيم ....... </w:t>
      </w:r>
      <w:r w:rsidRPr="00F63B76">
        <w:rPr>
          <w:rFonts w:ascii="Traditional Arabic" w:hAnsi="Traditional Arabic" w:cs="Traditional Arabic"/>
          <w:b/>
          <w:bCs/>
          <w:sz w:val="28"/>
          <w:szCs w:val="28"/>
          <w:rtl/>
        </w:rPr>
        <w:t xml:space="preserve">هو </w:t>
      </w:r>
      <w:r w:rsidRPr="00F63B76">
        <w:rPr>
          <w:rFonts w:ascii="Traditional Arabic" w:hAnsi="Traditional Arabic" w:cs="Traditional Arabic" w:hint="cs"/>
          <w:b/>
          <w:bCs/>
          <w:sz w:val="28"/>
          <w:szCs w:val="28"/>
          <w:rtl/>
        </w:rPr>
        <w:t>أقوى وابرز زعماء القواسم :</w:t>
      </w:r>
    </w:p>
    <w:p w:rsidR="00F63B76" w:rsidRDefault="00F63B76" w:rsidP="00F63B76">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الإمام أحمد بن سعيد </w:t>
      </w:r>
    </w:p>
    <w:p w:rsidR="00F63B76" w:rsidRDefault="00F63B76" w:rsidP="00F63B76">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راشد بن مطر </w:t>
      </w:r>
    </w:p>
    <w:p w:rsidR="00F63B76" w:rsidRDefault="00F63B76" w:rsidP="00F63B76">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كريم خان </w:t>
      </w:r>
    </w:p>
    <w:p w:rsidR="00F63B76" w:rsidRPr="00F63B76" w:rsidRDefault="00F63B76" w:rsidP="00F63B76">
      <w:pPr>
        <w:pStyle w:val="a3"/>
        <w:numPr>
          <w:ilvl w:val="0"/>
          <w:numId w:val="2"/>
        </w:numPr>
        <w:rPr>
          <w:rFonts w:ascii="Traditional Arabic" w:hAnsi="Traditional Arabic" w:cs="Traditional Arabic"/>
          <w:sz w:val="28"/>
          <w:szCs w:val="28"/>
          <w:u w:val="single"/>
        </w:rPr>
      </w:pPr>
      <w:r w:rsidRPr="00F63B76">
        <w:rPr>
          <w:rFonts w:ascii="Traditional Arabic" w:hAnsi="Traditional Arabic" w:cs="Traditional Arabic" w:hint="cs"/>
          <w:sz w:val="28"/>
          <w:szCs w:val="28"/>
          <w:u w:val="single"/>
          <w:rtl/>
        </w:rPr>
        <w:t xml:space="preserve">رحمة بن مطر </w:t>
      </w:r>
      <w:r w:rsidRPr="00F63B76">
        <w:rPr>
          <w:rFonts w:ascii="Traditional Arabic" w:hAnsi="Traditional Arabic" w:cs="Traditional Arabic"/>
          <w:sz w:val="28"/>
          <w:szCs w:val="28"/>
          <w:u w:val="single"/>
          <w:rtl/>
        </w:rPr>
        <w:t xml:space="preserve"> </w:t>
      </w:r>
    </w:p>
    <w:p w:rsidR="00F63B76" w:rsidRDefault="00F63B76" w:rsidP="00F63B76">
      <w:pPr>
        <w:pStyle w:val="a3"/>
        <w:ind w:left="1080"/>
        <w:rPr>
          <w:rFonts w:ascii="Traditional Arabic" w:hAnsi="Traditional Arabic" w:cs="Traditional Arabic"/>
          <w:sz w:val="28"/>
          <w:szCs w:val="28"/>
        </w:rPr>
      </w:pPr>
    </w:p>
    <w:p w:rsidR="00F63B76" w:rsidRPr="00F63B76" w:rsidRDefault="00F63B76" w:rsidP="00F63B76">
      <w:pPr>
        <w:pStyle w:val="a3"/>
        <w:numPr>
          <w:ilvl w:val="0"/>
          <w:numId w:val="1"/>
        </w:numPr>
        <w:rPr>
          <w:rFonts w:ascii="Traditional Arabic" w:hAnsi="Traditional Arabic" w:cs="Traditional Arabic"/>
          <w:b/>
          <w:bCs/>
          <w:sz w:val="28"/>
          <w:szCs w:val="28"/>
        </w:rPr>
      </w:pPr>
      <w:r w:rsidRPr="00F63B76">
        <w:rPr>
          <w:rFonts w:ascii="Traditional Arabic" w:hAnsi="Traditional Arabic" w:cs="Traditional Arabic" w:hint="cs"/>
          <w:b/>
          <w:bCs/>
          <w:sz w:val="28"/>
          <w:szCs w:val="28"/>
          <w:rtl/>
        </w:rPr>
        <w:t>امتد نشاط القواسم البحري إلى :</w:t>
      </w:r>
    </w:p>
    <w:p w:rsidR="00F63B76" w:rsidRDefault="00F63B76" w:rsidP="00F63B76">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بحر العرب </w:t>
      </w:r>
    </w:p>
    <w:p w:rsidR="00F63B76" w:rsidRDefault="00F63B76" w:rsidP="00F63B76">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البحر الأحمر </w:t>
      </w:r>
    </w:p>
    <w:p w:rsidR="00F63B76" w:rsidRDefault="00F63B76" w:rsidP="00F63B76">
      <w:pPr>
        <w:pStyle w:val="a3"/>
        <w:numPr>
          <w:ilvl w:val="0"/>
          <w:numId w:val="2"/>
        </w:numPr>
        <w:rPr>
          <w:rFonts w:ascii="Traditional Arabic" w:hAnsi="Traditional Arabic" w:cs="Traditional Arabic"/>
          <w:sz w:val="28"/>
          <w:szCs w:val="28"/>
        </w:rPr>
      </w:pPr>
      <w:r w:rsidRPr="00F63B76">
        <w:rPr>
          <w:rFonts w:ascii="Traditional Arabic" w:hAnsi="Traditional Arabic" w:cs="Traditional Arabic" w:hint="cs"/>
          <w:sz w:val="28"/>
          <w:szCs w:val="28"/>
          <w:rtl/>
        </w:rPr>
        <w:t xml:space="preserve">سواحل الهند الغربية </w:t>
      </w:r>
    </w:p>
    <w:p w:rsidR="00F63B76" w:rsidRPr="00F63B76" w:rsidRDefault="00F63B76" w:rsidP="00F63B76">
      <w:pPr>
        <w:pStyle w:val="a3"/>
        <w:numPr>
          <w:ilvl w:val="0"/>
          <w:numId w:val="2"/>
        </w:numPr>
        <w:rPr>
          <w:rFonts w:ascii="Traditional Arabic" w:hAnsi="Traditional Arabic" w:cs="Traditional Arabic"/>
          <w:sz w:val="28"/>
          <w:szCs w:val="28"/>
          <w:u w:val="single"/>
        </w:rPr>
      </w:pPr>
      <w:r w:rsidRPr="00F63B76">
        <w:rPr>
          <w:rFonts w:ascii="Traditional Arabic" w:hAnsi="Traditional Arabic" w:cs="Traditional Arabic" w:hint="cs"/>
          <w:sz w:val="28"/>
          <w:szCs w:val="28"/>
          <w:u w:val="single"/>
          <w:rtl/>
        </w:rPr>
        <w:t xml:space="preserve">كل ما سبق </w:t>
      </w:r>
    </w:p>
    <w:p w:rsidR="00F63B76" w:rsidRPr="00F63B76" w:rsidRDefault="00F63B76" w:rsidP="00F63B76">
      <w:pPr>
        <w:pStyle w:val="a3"/>
        <w:ind w:left="1080"/>
        <w:rPr>
          <w:rFonts w:ascii="Traditional Arabic" w:hAnsi="Traditional Arabic" w:cs="Traditional Arabic"/>
          <w:sz w:val="28"/>
          <w:szCs w:val="28"/>
        </w:rPr>
      </w:pPr>
    </w:p>
    <w:p w:rsidR="0024145B" w:rsidRPr="00F63B76" w:rsidRDefault="00F63B76" w:rsidP="00F63B76">
      <w:pPr>
        <w:pStyle w:val="a3"/>
        <w:numPr>
          <w:ilvl w:val="0"/>
          <w:numId w:val="1"/>
        </w:numPr>
        <w:rPr>
          <w:rFonts w:ascii="Traditional Arabic" w:hAnsi="Traditional Arabic" w:cs="Traditional Arabic"/>
          <w:b/>
          <w:bCs/>
          <w:sz w:val="28"/>
          <w:szCs w:val="28"/>
        </w:rPr>
      </w:pPr>
      <w:r w:rsidRPr="00F63B76">
        <w:rPr>
          <w:rFonts w:ascii="Traditional Arabic" w:hAnsi="Traditional Arabic" w:cs="Traditional Arabic"/>
          <w:b/>
          <w:bCs/>
          <w:sz w:val="28"/>
          <w:szCs w:val="28"/>
          <w:rtl/>
        </w:rPr>
        <w:t xml:space="preserve">اصطدم القواسم </w:t>
      </w:r>
      <w:proofErr w:type="spellStart"/>
      <w:r w:rsidRPr="00F63B76">
        <w:rPr>
          <w:rFonts w:ascii="Traditional Arabic" w:hAnsi="Traditional Arabic" w:cs="Traditional Arabic"/>
          <w:b/>
          <w:bCs/>
          <w:sz w:val="28"/>
          <w:szCs w:val="28"/>
          <w:rtl/>
        </w:rPr>
        <w:t>بالبوسعيد</w:t>
      </w:r>
      <w:proofErr w:type="spellEnd"/>
      <w:r w:rsidRPr="00F63B76">
        <w:rPr>
          <w:rFonts w:ascii="Traditional Arabic" w:hAnsi="Traditional Arabic" w:cs="Traditional Arabic"/>
          <w:b/>
          <w:bCs/>
          <w:sz w:val="28"/>
          <w:szCs w:val="28"/>
          <w:rtl/>
        </w:rPr>
        <w:t xml:space="preserve"> في نهاية النصف الأول من القرن الثامن عشر أثناء الاضطراب الداخلي والحرب الأهلية في عمان</w:t>
      </w:r>
      <w:r w:rsidRPr="00F63B76">
        <w:rPr>
          <w:rFonts w:ascii="Traditional Arabic" w:hAnsi="Traditional Arabic" w:cs="Traditional Arabic" w:hint="cs"/>
          <w:b/>
          <w:bCs/>
          <w:sz w:val="28"/>
          <w:szCs w:val="28"/>
          <w:rtl/>
        </w:rPr>
        <w:t>:</w:t>
      </w:r>
    </w:p>
    <w:p w:rsidR="00F63B76" w:rsidRPr="00F63B76" w:rsidRDefault="00F63B76" w:rsidP="00F63B76">
      <w:pPr>
        <w:pStyle w:val="a3"/>
        <w:numPr>
          <w:ilvl w:val="0"/>
          <w:numId w:val="2"/>
        </w:numPr>
        <w:rPr>
          <w:rFonts w:ascii="Traditional Arabic" w:hAnsi="Traditional Arabic" w:cs="Traditional Arabic"/>
          <w:sz w:val="28"/>
          <w:szCs w:val="28"/>
        </w:rPr>
      </w:pPr>
      <w:r w:rsidRPr="00F63B76">
        <w:rPr>
          <w:rFonts w:ascii="Traditional Arabic" w:hAnsi="Traditional Arabic" w:cs="Traditional Arabic" w:hint="cs"/>
          <w:sz w:val="28"/>
          <w:szCs w:val="28"/>
          <w:rtl/>
        </w:rPr>
        <w:t xml:space="preserve">أواخر القرن السادس عشر </w:t>
      </w:r>
    </w:p>
    <w:p w:rsidR="00F63B76" w:rsidRPr="00F63B76" w:rsidRDefault="00F63B76" w:rsidP="00F63B76">
      <w:pPr>
        <w:pStyle w:val="a3"/>
        <w:numPr>
          <w:ilvl w:val="0"/>
          <w:numId w:val="2"/>
        </w:numPr>
        <w:rPr>
          <w:rFonts w:ascii="Traditional Arabic" w:hAnsi="Traditional Arabic" w:cs="Traditional Arabic"/>
          <w:sz w:val="28"/>
          <w:szCs w:val="28"/>
        </w:rPr>
      </w:pPr>
      <w:r w:rsidRPr="00F63B76">
        <w:rPr>
          <w:rFonts w:ascii="Traditional Arabic" w:hAnsi="Traditional Arabic" w:cs="Traditional Arabic" w:hint="cs"/>
          <w:sz w:val="28"/>
          <w:szCs w:val="28"/>
          <w:rtl/>
        </w:rPr>
        <w:t xml:space="preserve">النصف الثاني من القرن الثامن عشر </w:t>
      </w:r>
    </w:p>
    <w:p w:rsidR="00F63B76" w:rsidRPr="00F63B76" w:rsidRDefault="00F63B76" w:rsidP="00F63B76">
      <w:pPr>
        <w:pStyle w:val="a3"/>
        <w:numPr>
          <w:ilvl w:val="0"/>
          <w:numId w:val="2"/>
        </w:numPr>
        <w:rPr>
          <w:rFonts w:ascii="Traditional Arabic" w:hAnsi="Traditional Arabic" w:cs="Traditional Arabic"/>
          <w:sz w:val="28"/>
          <w:szCs w:val="28"/>
        </w:rPr>
      </w:pPr>
      <w:r w:rsidRPr="00F63B76">
        <w:rPr>
          <w:rFonts w:ascii="Traditional Arabic" w:hAnsi="Traditional Arabic" w:cs="Traditional Arabic" w:hint="cs"/>
          <w:sz w:val="28"/>
          <w:szCs w:val="28"/>
          <w:rtl/>
        </w:rPr>
        <w:t xml:space="preserve">أوائل القرن التاسع عشر </w:t>
      </w:r>
    </w:p>
    <w:p w:rsidR="00F63B76" w:rsidRPr="00F63B76" w:rsidRDefault="00F63B76" w:rsidP="00F63B76">
      <w:pPr>
        <w:pStyle w:val="a3"/>
        <w:numPr>
          <w:ilvl w:val="0"/>
          <w:numId w:val="2"/>
        </w:numPr>
        <w:rPr>
          <w:rFonts w:ascii="Traditional Arabic" w:hAnsi="Traditional Arabic" w:cs="Traditional Arabic"/>
          <w:sz w:val="28"/>
          <w:szCs w:val="28"/>
          <w:u w:val="single"/>
        </w:rPr>
      </w:pPr>
      <w:r w:rsidRPr="00F63B76">
        <w:rPr>
          <w:rFonts w:ascii="Traditional Arabic" w:hAnsi="Traditional Arabic" w:cs="Traditional Arabic" w:hint="cs"/>
          <w:sz w:val="28"/>
          <w:szCs w:val="28"/>
          <w:u w:val="single"/>
          <w:rtl/>
        </w:rPr>
        <w:lastRenderedPageBreak/>
        <w:t xml:space="preserve">نهاية النصف الأول من القرن الثامن عشر </w:t>
      </w:r>
    </w:p>
    <w:p w:rsidR="00F63B76" w:rsidRDefault="00F63B76" w:rsidP="00F63B76">
      <w:pPr>
        <w:pStyle w:val="a3"/>
        <w:ind w:left="1080"/>
        <w:rPr>
          <w:rFonts w:ascii="Traditional Arabic" w:hAnsi="Traditional Arabic" w:cs="Traditional Arabic"/>
          <w:sz w:val="28"/>
          <w:szCs w:val="28"/>
        </w:rPr>
      </w:pPr>
    </w:p>
    <w:p w:rsidR="0024145B" w:rsidRPr="00F63B76" w:rsidRDefault="00F63B76" w:rsidP="00F63B76">
      <w:pPr>
        <w:pStyle w:val="a3"/>
        <w:numPr>
          <w:ilvl w:val="0"/>
          <w:numId w:val="1"/>
        </w:numPr>
        <w:rPr>
          <w:rFonts w:ascii="Traditional Arabic" w:hAnsi="Traditional Arabic" w:cs="Traditional Arabic"/>
          <w:b/>
          <w:bCs/>
          <w:sz w:val="28"/>
          <w:szCs w:val="28"/>
        </w:rPr>
      </w:pPr>
      <w:r w:rsidRPr="00F63B76">
        <w:rPr>
          <w:rFonts w:ascii="Traditional Arabic" w:hAnsi="Traditional Arabic" w:cs="Traditional Arabic" w:hint="cs"/>
          <w:b/>
          <w:bCs/>
          <w:sz w:val="28"/>
          <w:szCs w:val="28"/>
          <w:rtl/>
        </w:rPr>
        <w:t xml:space="preserve"> حدث</w:t>
      </w:r>
      <w:r w:rsidRPr="00F63B76">
        <w:rPr>
          <w:rFonts w:ascii="Traditional Arabic" w:hAnsi="Traditional Arabic" w:cs="Traditional Arabic"/>
          <w:b/>
          <w:bCs/>
          <w:sz w:val="28"/>
          <w:szCs w:val="28"/>
          <w:rtl/>
        </w:rPr>
        <w:t xml:space="preserve"> الاضطراب الداخلي والحرب الأهلية في عمان</w:t>
      </w:r>
      <w:r w:rsidRPr="00F63B76">
        <w:rPr>
          <w:rFonts w:ascii="Traditional Arabic" w:hAnsi="Traditional Arabic" w:cs="Traditional Arabic" w:hint="cs"/>
          <w:b/>
          <w:bCs/>
          <w:sz w:val="28"/>
          <w:szCs w:val="28"/>
          <w:rtl/>
        </w:rPr>
        <w:t xml:space="preserve"> في :</w:t>
      </w:r>
    </w:p>
    <w:p w:rsidR="00F63B76" w:rsidRPr="00F63B76" w:rsidRDefault="00F63B76" w:rsidP="00F63B76">
      <w:pPr>
        <w:pStyle w:val="a3"/>
        <w:numPr>
          <w:ilvl w:val="0"/>
          <w:numId w:val="2"/>
        </w:numPr>
        <w:rPr>
          <w:rFonts w:ascii="Traditional Arabic" w:hAnsi="Traditional Arabic" w:cs="Traditional Arabic"/>
          <w:sz w:val="28"/>
          <w:szCs w:val="28"/>
        </w:rPr>
      </w:pPr>
      <w:r w:rsidRPr="00F63B76">
        <w:rPr>
          <w:rFonts w:ascii="Traditional Arabic" w:hAnsi="Traditional Arabic" w:cs="Traditional Arabic" w:hint="cs"/>
          <w:sz w:val="28"/>
          <w:szCs w:val="28"/>
          <w:rtl/>
        </w:rPr>
        <w:t xml:space="preserve">أواخر القرن السادس عشر </w:t>
      </w:r>
    </w:p>
    <w:p w:rsidR="00F63B76" w:rsidRPr="00F63B76" w:rsidRDefault="00F63B76" w:rsidP="00F63B76">
      <w:pPr>
        <w:pStyle w:val="a3"/>
        <w:numPr>
          <w:ilvl w:val="0"/>
          <w:numId w:val="2"/>
        </w:numPr>
        <w:rPr>
          <w:rFonts w:ascii="Traditional Arabic" w:hAnsi="Traditional Arabic" w:cs="Traditional Arabic"/>
          <w:sz w:val="28"/>
          <w:szCs w:val="28"/>
        </w:rPr>
      </w:pPr>
      <w:r w:rsidRPr="00F63B76">
        <w:rPr>
          <w:rFonts w:ascii="Traditional Arabic" w:hAnsi="Traditional Arabic" w:cs="Traditional Arabic" w:hint="cs"/>
          <w:sz w:val="28"/>
          <w:szCs w:val="28"/>
          <w:rtl/>
        </w:rPr>
        <w:t xml:space="preserve">النصف الثاني من القرن الثامن عشر </w:t>
      </w:r>
    </w:p>
    <w:p w:rsidR="00F63B76" w:rsidRPr="00F63B76" w:rsidRDefault="00F63B76" w:rsidP="00F63B76">
      <w:pPr>
        <w:pStyle w:val="a3"/>
        <w:numPr>
          <w:ilvl w:val="0"/>
          <w:numId w:val="2"/>
        </w:numPr>
        <w:rPr>
          <w:rFonts w:ascii="Traditional Arabic" w:hAnsi="Traditional Arabic" w:cs="Traditional Arabic"/>
          <w:sz w:val="28"/>
          <w:szCs w:val="28"/>
        </w:rPr>
      </w:pPr>
      <w:r w:rsidRPr="00F63B76">
        <w:rPr>
          <w:rFonts w:ascii="Traditional Arabic" w:hAnsi="Traditional Arabic" w:cs="Traditional Arabic" w:hint="cs"/>
          <w:sz w:val="28"/>
          <w:szCs w:val="28"/>
          <w:rtl/>
        </w:rPr>
        <w:t xml:space="preserve">أوائل القرن التاسع عشر </w:t>
      </w:r>
    </w:p>
    <w:p w:rsidR="00F63B76" w:rsidRPr="00F63B76" w:rsidRDefault="00F63B76" w:rsidP="00F63B76">
      <w:pPr>
        <w:pStyle w:val="a3"/>
        <w:numPr>
          <w:ilvl w:val="0"/>
          <w:numId w:val="2"/>
        </w:numPr>
        <w:rPr>
          <w:rFonts w:ascii="Traditional Arabic" w:hAnsi="Traditional Arabic" w:cs="Traditional Arabic"/>
          <w:sz w:val="28"/>
          <w:szCs w:val="28"/>
          <w:u w:val="single"/>
        </w:rPr>
      </w:pPr>
      <w:r w:rsidRPr="00F63B76">
        <w:rPr>
          <w:rFonts w:ascii="Traditional Arabic" w:hAnsi="Traditional Arabic" w:cs="Traditional Arabic" w:hint="cs"/>
          <w:sz w:val="28"/>
          <w:szCs w:val="28"/>
          <w:u w:val="single"/>
          <w:rtl/>
        </w:rPr>
        <w:t xml:space="preserve">نهاية النصف الأول من القرن الثامن عشر </w:t>
      </w:r>
    </w:p>
    <w:p w:rsidR="00F63B76" w:rsidRDefault="00F63B76" w:rsidP="00F63B76">
      <w:pPr>
        <w:pStyle w:val="a3"/>
        <w:ind w:left="1080"/>
        <w:rPr>
          <w:rFonts w:ascii="Traditional Arabic" w:hAnsi="Traditional Arabic" w:cs="Traditional Arabic"/>
          <w:sz w:val="28"/>
          <w:szCs w:val="28"/>
        </w:rPr>
      </w:pPr>
    </w:p>
    <w:p w:rsidR="00F63B76" w:rsidRDefault="00F63B76" w:rsidP="00F63B76">
      <w:pPr>
        <w:pStyle w:val="a3"/>
        <w:numPr>
          <w:ilvl w:val="0"/>
          <w:numId w:val="1"/>
        </w:numPr>
        <w:rPr>
          <w:rFonts w:ascii="Traditional Arabic" w:hAnsi="Traditional Arabic" w:cs="Traditional Arabic"/>
          <w:b/>
          <w:bCs/>
          <w:sz w:val="28"/>
          <w:szCs w:val="28"/>
        </w:rPr>
      </w:pPr>
      <w:r w:rsidRPr="00F63B76">
        <w:rPr>
          <w:rFonts w:ascii="Traditional Arabic" w:hAnsi="Traditional Arabic" w:cs="Traditional Arabic" w:hint="cs"/>
          <w:b/>
          <w:bCs/>
          <w:sz w:val="28"/>
          <w:szCs w:val="28"/>
          <w:rtl/>
        </w:rPr>
        <w:t>حدث</w:t>
      </w:r>
      <w:r w:rsidRPr="00F63B76">
        <w:rPr>
          <w:rFonts w:ascii="Traditional Arabic" w:hAnsi="Traditional Arabic" w:cs="Traditional Arabic"/>
          <w:b/>
          <w:bCs/>
          <w:sz w:val="28"/>
          <w:szCs w:val="28"/>
          <w:rtl/>
        </w:rPr>
        <w:t xml:space="preserve"> الاضطراب الداخلي والحرب الأهلية في عمان</w:t>
      </w:r>
      <w:r w:rsidRPr="00F63B76">
        <w:rPr>
          <w:rFonts w:ascii="Traditional Arabic" w:hAnsi="Traditional Arabic" w:cs="Traditional Arabic" w:hint="cs"/>
          <w:b/>
          <w:bCs/>
          <w:sz w:val="28"/>
          <w:szCs w:val="28"/>
          <w:rtl/>
        </w:rPr>
        <w:t xml:space="preserve"> </w:t>
      </w:r>
      <w:r>
        <w:rPr>
          <w:rFonts w:ascii="Traditional Arabic" w:hAnsi="Traditional Arabic" w:cs="Traditional Arabic" w:hint="cs"/>
          <w:b/>
          <w:bCs/>
          <w:sz w:val="28"/>
          <w:szCs w:val="28"/>
          <w:rtl/>
        </w:rPr>
        <w:t>بين</w:t>
      </w:r>
      <w:r w:rsidRPr="00F63B76">
        <w:rPr>
          <w:rFonts w:ascii="Traditional Arabic" w:hAnsi="Traditional Arabic" w:cs="Traditional Arabic" w:hint="cs"/>
          <w:b/>
          <w:bCs/>
          <w:sz w:val="28"/>
          <w:szCs w:val="28"/>
          <w:rtl/>
        </w:rPr>
        <w:t xml:space="preserve"> :</w:t>
      </w:r>
    </w:p>
    <w:p w:rsidR="00AB6774" w:rsidRPr="00AB6774" w:rsidRDefault="00AB6774" w:rsidP="00AB6774">
      <w:pPr>
        <w:pStyle w:val="a3"/>
        <w:numPr>
          <w:ilvl w:val="0"/>
          <w:numId w:val="2"/>
        </w:numPr>
        <w:rPr>
          <w:rFonts w:ascii="Traditional Arabic" w:hAnsi="Traditional Arabic" w:cs="Traditional Arabic"/>
          <w:sz w:val="28"/>
          <w:szCs w:val="28"/>
          <w:u w:val="single"/>
        </w:rPr>
      </w:pPr>
      <w:r w:rsidRPr="00AB6774">
        <w:rPr>
          <w:rFonts w:ascii="Traditional Arabic" w:hAnsi="Traditional Arabic" w:cs="Traditional Arabic"/>
          <w:sz w:val="28"/>
          <w:szCs w:val="28"/>
          <w:u w:val="single"/>
          <w:rtl/>
        </w:rPr>
        <w:t xml:space="preserve">أحمد بن سعيد </w:t>
      </w:r>
      <w:proofErr w:type="spellStart"/>
      <w:r w:rsidRPr="00AB6774">
        <w:rPr>
          <w:rFonts w:ascii="Traditional Arabic" w:hAnsi="Traditional Arabic" w:cs="Traditional Arabic"/>
          <w:sz w:val="28"/>
          <w:szCs w:val="28"/>
          <w:u w:val="single"/>
          <w:rtl/>
        </w:rPr>
        <w:t>وبلعرب</w:t>
      </w:r>
      <w:proofErr w:type="spellEnd"/>
      <w:r w:rsidRPr="00AB6774">
        <w:rPr>
          <w:rFonts w:ascii="Traditional Arabic" w:hAnsi="Traditional Arabic" w:cs="Traditional Arabic"/>
          <w:sz w:val="28"/>
          <w:szCs w:val="28"/>
          <w:u w:val="single"/>
          <w:rtl/>
        </w:rPr>
        <w:t xml:space="preserve"> بن حمير</w:t>
      </w:r>
    </w:p>
    <w:p w:rsidR="00AB6774" w:rsidRPr="00AB6774" w:rsidRDefault="00AB6774" w:rsidP="00AB6774">
      <w:pPr>
        <w:pStyle w:val="a3"/>
        <w:numPr>
          <w:ilvl w:val="0"/>
          <w:numId w:val="2"/>
        </w:numPr>
        <w:rPr>
          <w:rFonts w:ascii="Traditional Arabic" w:hAnsi="Traditional Arabic" w:cs="Traditional Arabic"/>
          <w:sz w:val="28"/>
          <w:szCs w:val="28"/>
        </w:rPr>
      </w:pPr>
      <w:r w:rsidRPr="00AB6774">
        <w:rPr>
          <w:rFonts w:ascii="Traditional Arabic" w:hAnsi="Traditional Arabic" w:cs="Traditional Arabic" w:hint="cs"/>
          <w:sz w:val="28"/>
          <w:szCs w:val="28"/>
          <w:rtl/>
        </w:rPr>
        <w:t xml:space="preserve">أحمد بن سعيد و رحمة بن مطر </w:t>
      </w:r>
    </w:p>
    <w:p w:rsidR="00AB6774" w:rsidRPr="00AB6774" w:rsidRDefault="00AB6774" w:rsidP="00AB6774">
      <w:pPr>
        <w:pStyle w:val="a3"/>
        <w:numPr>
          <w:ilvl w:val="0"/>
          <w:numId w:val="2"/>
        </w:numPr>
        <w:rPr>
          <w:rFonts w:ascii="Traditional Arabic" w:hAnsi="Traditional Arabic" w:cs="Traditional Arabic"/>
          <w:sz w:val="28"/>
          <w:szCs w:val="28"/>
        </w:rPr>
      </w:pPr>
      <w:r w:rsidRPr="00AB6774">
        <w:rPr>
          <w:rFonts w:ascii="Traditional Arabic" w:hAnsi="Traditional Arabic" w:cs="Traditional Arabic" w:hint="cs"/>
          <w:sz w:val="28"/>
          <w:szCs w:val="28"/>
          <w:rtl/>
        </w:rPr>
        <w:t xml:space="preserve">سلطان بن يوسف و أحمد بن سعيد </w:t>
      </w:r>
    </w:p>
    <w:p w:rsidR="00AB6774" w:rsidRPr="00AB6774" w:rsidRDefault="00AB6774" w:rsidP="00AB6774">
      <w:pPr>
        <w:pStyle w:val="a3"/>
        <w:numPr>
          <w:ilvl w:val="0"/>
          <w:numId w:val="2"/>
        </w:numPr>
        <w:rPr>
          <w:rFonts w:ascii="Traditional Arabic" w:hAnsi="Traditional Arabic" w:cs="Traditional Arabic"/>
          <w:sz w:val="28"/>
          <w:szCs w:val="28"/>
        </w:rPr>
      </w:pPr>
      <w:r w:rsidRPr="00AB6774">
        <w:rPr>
          <w:rFonts w:ascii="Traditional Arabic" w:hAnsi="Traditional Arabic" w:cs="Traditional Arabic" w:hint="cs"/>
          <w:sz w:val="28"/>
          <w:szCs w:val="28"/>
          <w:rtl/>
        </w:rPr>
        <w:t xml:space="preserve">2 و 3 </w:t>
      </w:r>
    </w:p>
    <w:p w:rsidR="00AB6774" w:rsidRPr="00AB6774" w:rsidRDefault="00AB6774" w:rsidP="00AB6774">
      <w:pPr>
        <w:pStyle w:val="a3"/>
        <w:ind w:left="1080"/>
        <w:rPr>
          <w:rFonts w:ascii="Traditional Arabic" w:hAnsi="Traditional Arabic" w:cs="Traditional Arabic"/>
          <w:b/>
          <w:bCs/>
          <w:sz w:val="28"/>
          <w:szCs w:val="28"/>
        </w:rPr>
      </w:pPr>
    </w:p>
    <w:p w:rsidR="00AB6774" w:rsidRPr="00AB6774" w:rsidRDefault="00AB6774" w:rsidP="00AB6774">
      <w:pPr>
        <w:pStyle w:val="a3"/>
        <w:numPr>
          <w:ilvl w:val="0"/>
          <w:numId w:val="1"/>
        </w:numPr>
        <w:rPr>
          <w:rFonts w:ascii="Traditional Arabic" w:hAnsi="Traditional Arabic" w:cs="Traditional Arabic"/>
          <w:b/>
          <w:bCs/>
          <w:sz w:val="28"/>
          <w:szCs w:val="28"/>
        </w:rPr>
      </w:pPr>
      <w:r w:rsidRPr="00AB6774">
        <w:rPr>
          <w:rFonts w:ascii="Traditional Arabic" w:hAnsi="Traditional Arabic" w:cs="Traditional Arabic"/>
          <w:b/>
          <w:bCs/>
          <w:sz w:val="28"/>
          <w:szCs w:val="28"/>
          <w:rtl/>
        </w:rPr>
        <w:t xml:space="preserve">عندما احتدم الصراع بين  </w:t>
      </w:r>
      <w:r w:rsidRPr="00AB6774">
        <w:rPr>
          <w:rFonts w:ascii="Traditional Arabic" w:hAnsi="Traditional Arabic" w:cs="Traditional Arabic" w:hint="cs"/>
          <w:b/>
          <w:bCs/>
          <w:sz w:val="28"/>
          <w:szCs w:val="28"/>
          <w:rtl/>
        </w:rPr>
        <w:t xml:space="preserve">أحمد بن سعيد و </w:t>
      </w:r>
      <w:proofErr w:type="spellStart"/>
      <w:r w:rsidRPr="00AB6774">
        <w:rPr>
          <w:rFonts w:ascii="Traditional Arabic" w:hAnsi="Traditional Arabic" w:cs="Traditional Arabic" w:hint="cs"/>
          <w:b/>
          <w:bCs/>
          <w:sz w:val="28"/>
          <w:szCs w:val="28"/>
          <w:rtl/>
        </w:rPr>
        <w:t>يلعرب</w:t>
      </w:r>
      <w:proofErr w:type="spellEnd"/>
      <w:r w:rsidRPr="00AB6774">
        <w:rPr>
          <w:rFonts w:ascii="Traditional Arabic" w:hAnsi="Traditional Arabic" w:cs="Traditional Arabic" w:hint="cs"/>
          <w:b/>
          <w:bCs/>
          <w:sz w:val="28"/>
          <w:szCs w:val="28"/>
          <w:rtl/>
        </w:rPr>
        <w:t xml:space="preserve"> بن حمير</w:t>
      </w:r>
      <w:r w:rsidRPr="00AB6774">
        <w:rPr>
          <w:rFonts w:ascii="Traditional Arabic" w:hAnsi="Traditional Arabic" w:cs="Traditional Arabic"/>
          <w:b/>
          <w:bCs/>
          <w:sz w:val="28"/>
          <w:szCs w:val="28"/>
          <w:rtl/>
        </w:rPr>
        <w:t xml:space="preserve"> وقف القواسم في صف</w:t>
      </w:r>
      <w:r w:rsidRPr="00AB6774">
        <w:rPr>
          <w:rFonts w:ascii="Traditional Arabic" w:hAnsi="Traditional Arabic" w:cs="Traditional Arabic" w:hint="cs"/>
          <w:b/>
          <w:bCs/>
          <w:sz w:val="28"/>
          <w:szCs w:val="28"/>
          <w:rtl/>
        </w:rPr>
        <w:t>:</w:t>
      </w:r>
    </w:p>
    <w:p w:rsidR="00AB6774" w:rsidRPr="00AB6774" w:rsidRDefault="00AB6774" w:rsidP="00AB6774">
      <w:pPr>
        <w:pStyle w:val="a3"/>
        <w:numPr>
          <w:ilvl w:val="0"/>
          <w:numId w:val="2"/>
        </w:numPr>
        <w:rPr>
          <w:rFonts w:ascii="Traditional Arabic" w:hAnsi="Traditional Arabic" w:cs="Traditional Arabic"/>
          <w:sz w:val="28"/>
          <w:szCs w:val="28"/>
          <w:u w:val="single"/>
        </w:rPr>
      </w:pPr>
      <w:r w:rsidRPr="00AB6774">
        <w:rPr>
          <w:rFonts w:ascii="Traditional Arabic" w:hAnsi="Traditional Arabic" w:cs="Traditional Arabic"/>
          <w:sz w:val="28"/>
          <w:szCs w:val="28"/>
          <w:u w:val="single"/>
          <w:rtl/>
        </w:rPr>
        <w:t xml:space="preserve"> </w:t>
      </w:r>
      <w:proofErr w:type="spellStart"/>
      <w:r w:rsidRPr="00AB6774">
        <w:rPr>
          <w:rFonts w:ascii="Traditional Arabic" w:hAnsi="Traditional Arabic" w:cs="Traditional Arabic"/>
          <w:sz w:val="28"/>
          <w:szCs w:val="28"/>
          <w:u w:val="single"/>
          <w:rtl/>
        </w:rPr>
        <w:t>بلعرب</w:t>
      </w:r>
      <w:proofErr w:type="spellEnd"/>
      <w:r w:rsidRPr="00AB6774">
        <w:rPr>
          <w:rFonts w:ascii="Traditional Arabic" w:hAnsi="Traditional Arabic" w:cs="Traditional Arabic"/>
          <w:sz w:val="28"/>
          <w:szCs w:val="28"/>
          <w:u w:val="single"/>
          <w:rtl/>
        </w:rPr>
        <w:t xml:space="preserve"> بن حمير  </w:t>
      </w:r>
    </w:p>
    <w:p w:rsidR="00AB6774" w:rsidRDefault="00AB6774" w:rsidP="00AB6774">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أحمد بن سعيد </w:t>
      </w:r>
    </w:p>
    <w:p w:rsidR="00AB6774" w:rsidRDefault="00AB6774" w:rsidP="00AB6774">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التزموا الحياد </w:t>
      </w:r>
    </w:p>
    <w:p w:rsidR="00AB6774" w:rsidRDefault="00AB6774" w:rsidP="00AB6774">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تعاونوا ضد عمان مع بريطانيا </w:t>
      </w:r>
    </w:p>
    <w:p w:rsidR="00AB6774" w:rsidRPr="00AB6774" w:rsidRDefault="00AB6774" w:rsidP="00AB6774">
      <w:pPr>
        <w:pStyle w:val="a3"/>
        <w:ind w:left="1080"/>
        <w:rPr>
          <w:rFonts w:ascii="Traditional Arabic" w:hAnsi="Traditional Arabic" w:cs="Traditional Arabic"/>
          <w:sz w:val="28"/>
          <w:szCs w:val="28"/>
        </w:rPr>
      </w:pPr>
    </w:p>
    <w:p w:rsidR="0024145B" w:rsidRPr="00AB6774" w:rsidRDefault="00AB6774" w:rsidP="00AB6774">
      <w:pPr>
        <w:pStyle w:val="a3"/>
        <w:numPr>
          <w:ilvl w:val="0"/>
          <w:numId w:val="1"/>
        </w:numPr>
        <w:rPr>
          <w:rFonts w:ascii="Traditional Arabic" w:hAnsi="Traditional Arabic" w:cs="Traditional Arabic"/>
          <w:b/>
          <w:bCs/>
          <w:sz w:val="28"/>
          <w:szCs w:val="28"/>
        </w:rPr>
      </w:pPr>
      <w:r w:rsidRPr="00AB6774">
        <w:rPr>
          <w:rFonts w:ascii="Traditional Arabic" w:hAnsi="Traditional Arabic" w:cs="Traditional Arabic"/>
          <w:b/>
          <w:bCs/>
          <w:sz w:val="28"/>
          <w:szCs w:val="28"/>
          <w:rtl/>
        </w:rPr>
        <w:t>حاول أحمد بن سعيد أن يخضع القواسم ودخل معهم في اشتباكات عسكرية</w:t>
      </w:r>
      <w:r w:rsidRPr="00AB6774">
        <w:rPr>
          <w:rFonts w:ascii="Traditional Arabic" w:hAnsi="Traditional Arabic" w:cs="Traditional Arabic" w:hint="cs"/>
          <w:b/>
          <w:bCs/>
          <w:sz w:val="28"/>
          <w:szCs w:val="28"/>
          <w:rtl/>
        </w:rPr>
        <w:t xml:space="preserve"> بسبب :</w:t>
      </w:r>
    </w:p>
    <w:p w:rsidR="00AB6774" w:rsidRDefault="00AB6774" w:rsidP="00AB6774">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ولائهم للإنجليز </w:t>
      </w:r>
    </w:p>
    <w:p w:rsidR="00AB6774" w:rsidRDefault="00AB6774" w:rsidP="00AB6774">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طمعاً في ديارهم </w:t>
      </w:r>
    </w:p>
    <w:p w:rsidR="00AB6774" w:rsidRPr="00AB6774" w:rsidRDefault="00AB6774" w:rsidP="00AB6774">
      <w:pPr>
        <w:pStyle w:val="a3"/>
        <w:numPr>
          <w:ilvl w:val="0"/>
          <w:numId w:val="2"/>
        </w:numPr>
        <w:rPr>
          <w:rFonts w:ascii="Traditional Arabic" w:hAnsi="Traditional Arabic" w:cs="Traditional Arabic"/>
          <w:sz w:val="28"/>
          <w:szCs w:val="28"/>
          <w:u w:val="single"/>
        </w:rPr>
      </w:pPr>
      <w:r w:rsidRPr="00AB6774">
        <w:rPr>
          <w:rFonts w:ascii="Traditional Arabic" w:hAnsi="Traditional Arabic" w:cs="Traditional Arabic" w:hint="cs"/>
          <w:sz w:val="28"/>
          <w:szCs w:val="28"/>
          <w:u w:val="single"/>
          <w:rtl/>
        </w:rPr>
        <w:t xml:space="preserve">لوقوفهم في صف </w:t>
      </w:r>
      <w:proofErr w:type="spellStart"/>
      <w:r w:rsidRPr="00AB6774">
        <w:rPr>
          <w:rFonts w:ascii="Traditional Arabic" w:hAnsi="Traditional Arabic" w:cs="Traditional Arabic" w:hint="cs"/>
          <w:sz w:val="28"/>
          <w:szCs w:val="28"/>
          <w:u w:val="single"/>
          <w:rtl/>
        </w:rPr>
        <w:t>يلعرب</w:t>
      </w:r>
      <w:proofErr w:type="spellEnd"/>
      <w:r w:rsidRPr="00AB6774">
        <w:rPr>
          <w:rFonts w:ascii="Traditional Arabic" w:hAnsi="Traditional Arabic" w:cs="Traditional Arabic" w:hint="cs"/>
          <w:sz w:val="28"/>
          <w:szCs w:val="28"/>
          <w:u w:val="single"/>
          <w:rtl/>
        </w:rPr>
        <w:t xml:space="preserve"> بن حمير </w:t>
      </w:r>
    </w:p>
    <w:p w:rsidR="00AB6774" w:rsidRDefault="00AB6774" w:rsidP="00AB6774">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AB6774" w:rsidRDefault="00AB6774" w:rsidP="00AB6774">
      <w:pPr>
        <w:pStyle w:val="a3"/>
        <w:ind w:left="1080"/>
        <w:rPr>
          <w:rFonts w:ascii="Traditional Arabic" w:hAnsi="Traditional Arabic" w:cs="Traditional Arabic"/>
          <w:sz w:val="28"/>
          <w:szCs w:val="28"/>
        </w:rPr>
      </w:pPr>
    </w:p>
    <w:p w:rsidR="0024145B" w:rsidRPr="00AB6774" w:rsidRDefault="00AB6774" w:rsidP="00115C9F">
      <w:pPr>
        <w:pStyle w:val="a3"/>
        <w:numPr>
          <w:ilvl w:val="0"/>
          <w:numId w:val="1"/>
        </w:numPr>
        <w:rPr>
          <w:rFonts w:ascii="Traditional Arabic" w:hAnsi="Traditional Arabic" w:cs="Traditional Arabic"/>
          <w:b/>
          <w:bCs/>
          <w:sz w:val="28"/>
          <w:szCs w:val="28"/>
        </w:rPr>
      </w:pPr>
      <w:r w:rsidRPr="00AB6774">
        <w:rPr>
          <w:rFonts w:ascii="Traditional Arabic" w:hAnsi="Traditional Arabic" w:cs="Traditional Arabic" w:hint="cs"/>
          <w:b/>
          <w:bCs/>
          <w:sz w:val="28"/>
          <w:szCs w:val="28"/>
          <w:rtl/>
        </w:rPr>
        <w:t>لم ينتصر أحمد بن سعيد بشكل حاسم على القواسم :</w:t>
      </w:r>
    </w:p>
    <w:p w:rsidR="00AB6774" w:rsidRDefault="00AB6774" w:rsidP="00AB6774">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قوة شوكة القواسم </w:t>
      </w:r>
    </w:p>
    <w:p w:rsidR="00AB6774" w:rsidRPr="00AB6774" w:rsidRDefault="00AB6774" w:rsidP="00AB6774">
      <w:pPr>
        <w:pStyle w:val="a3"/>
        <w:numPr>
          <w:ilvl w:val="0"/>
          <w:numId w:val="2"/>
        </w:numPr>
        <w:rPr>
          <w:rFonts w:ascii="Traditional Arabic" w:hAnsi="Traditional Arabic" w:cs="Traditional Arabic"/>
          <w:sz w:val="28"/>
          <w:szCs w:val="28"/>
          <w:u w:val="single"/>
        </w:rPr>
      </w:pPr>
      <w:r w:rsidRPr="00AB6774">
        <w:rPr>
          <w:rFonts w:ascii="Traditional Arabic" w:hAnsi="Traditional Arabic" w:cs="Traditional Arabic" w:hint="cs"/>
          <w:sz w:val="28"/>
          <w:szCs w:val="28"/>
          <w:u w:val="single"/>
          <w:rtl/>
        </w:rPr>
        <w:lastRenderedPageBreak/>
        <w:t xml:space="preserve">المشاكل الداخلية في عمان </w:t>
      </w:r>
    </w:p>
    <w:p w:rsidR="00AB6774" w:rsidRDefault="00AB6774" w:rsidP="00AB6774">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دعم </w:t>
      </w:r>
      <w:proofErr w:type="spellStart"/>
      <w:r>
        <w:rPr>
          <w:rFonts w:ascii="Traditional Arabic" w:hAnsi="Traditional Arabic" w:cs="Traditional Arabic" w:hint="cs"/>
          <w:sz w:val="28"/>
          <w:szCs w:val="28"/>
          <w:rtl/>
        </w:rPr>
        <w:t>يلعرب</w:t>
      </w:r>
      <w:proofErr w:type="spellEnd"/>
      <w:r>
        <w:rPr>
          <w:rFonts w:ascii="Traditional Arabic" w:hAnsi="Traditional Arabic" w:cs="Traditional Arabic" w:hint="cs"/>
          <w:sz w:val="28"/>
          <w:szCs w:val="28"/>
          <w:rtl/>
        </w:rPr>
        <w:t xml:space="preserve"> بن حمير للقواسم </w:t>
      </w:r>
    </w:p>
    <w:p w:rsidR="00AB6774" w:rsidRDefault="00AB6774" w:rsidP="00AB6774">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دعم الفرنسيين للقواسم </w:t>
      </w:r>
    </w:p>
    <w:p w:rsidR="00AB6774" w:rsidRDefault="00AB6774" w:rsidP="00AB6774">
      <w:pPr>
        <w:pStyle w:val="a3"/>
        <w:ind w:left="1080"/>
        <w:rPr>
          <w:rFonts w:ascii="Traditional Arabic" w:hAnsi="Traditional Arabic" w:cs="Traditional Arabic"/>
          <w:sz w:val="28"/>
          <w:szCs w:val="28"/>
        </w:rPr>
      </w:pPr>
    </w:p>
    <w:p w:rsidR="00AB6774" w:rsidRPr="00AB6774" w:rsidRDefault="00AB6774" w:rsidP="00AB6774">
      <w:pPr>
        <w:pStyle w:val="a3"/>
        <w:numPr>
          <w:ilvl w:val="0"/>
          <w:numId w:val="1"/>
        </w:numPr>
        <w:rPr>
          <w:rFonts w:ascii="Traditional Arabic" w:hAnsi="Traditional Arabic" w:cs="Traditional Arabic"/>
          <w:b/>
          <w:bCs/>
          <w:sz w:val="28"/>
          <w:szCs w:val="28"/>
        </w:rPr>
      </w:pPr>
      <w:r w:rsidRPr="00AB6774">
        <w:rPr>
          <w:rFonts w:ascii="Traditional Arabic" w:hAnsi="Traditional Arabic" w:cs="Traditional Arabic"/>
          <w:b/>
          <w:bCs/>
          <w:sz w:val="28"/>
          <w:szCs w:val="28"/>
          <w:rtl/>
        </w:rPr>
        <w:t xml:space="preserve">رغم الخلاف والصراع بين القواسم </w:t>
      </w:r>
      <w:proofErr w:type="spellStart"/>
      <w:r w:rsidRPr="00AB6774">
        <w:rPr>
          <w:rFonts w:ascii="Traditional Arabic" w:hAnsi="Traditional Arabic" w:cs="Traditional Arabic"/>
          <w:b/>
          <w:bCs/>
          <w:sz w:val="28"/>
          <w:szCs w:val="28"/>
          <w:rtl/>
        </w:rPr>
        <w:t>والبوسعيد</w:t>
      </w:r>
      <w:proofErr w:type="spellEnd"/>
      <w:r w:rsidRPr="00AB6774">
        <w:rPr>
          <w:rFonts w:ascii="Traditional Arabic" w:hAnsi="Traditional Arabic" w:cs="Traditional Arabic"/>
          <w:b/>
          <w:bCs/>
          <w:sz w:val="28"/>
          <w:szCs w:val="28"/>
          <w:rtl/>
        </w:rPr>
        <w:t xml:space="preserve"> إلا أنهما قد تعاونا معا </w:t>
      </w:r>
      <w:r w:rsidRPr="00AB6774">
        <w:rPr>
          <w:rFonts w:ascii="Traditional Arabic" w:hAnsi="Traditional Arabic" w:cs="Traditional Arabic" w:hint="cs"/>
          <w:b/>
          <w:bCs/>
          <w:sz w:val="28"/>
          <w:szCs w:val="28"/>
          <w:rtl/>
        </w:rPr>
        <w:t xml:space="preserve">في : </w:t>
      </w:r>
    </w:p>
    <w:p w:rsidR="00AB6774" w:rsidRPr="00AB6774" w:rsidRDefault="00AB6774" w:rsidP="00AB6774">
      <w:pPr>
        <w:pStyle w:val="a3"/>
        <w:numPr>
          <w:ilvl w:val="0"/>
          <w:numId w:val="2"/>
        </w:numPr>
        <w:rPr>
          <w:rFonts w:ascii="Traditional Arabic" w:hAnsi="Traditional Arabic" w:cs="Traditional Arabic"/>
          <w:sz w:val="28"/>
          <w:szCs w:val="28"/>
          <w:u w:val="single"/>
        </w:rPr>
      </w:pPr>
      <w:r w:rsidRPr="00AB6774">
        <w:rPr>
          <w:rFonts w:ascii="Traditional Arabic" w:hAnsi="Traditional Arabic" w:cs="Traditional Arabic" w:hint="cs"/>
          <w:sz w:val="28"/>
          <w:szCs w:val="28"/>
          <w:u w:val="single"/>
          <w:rtl/>
        </w:rPr>
        <w:t>م</w:t>
      </w:r>
      <w:r w:rsidRPr="00AB6774">
        <w:rPr>
          <w:rFonts w:ascii="Traditional Arabic" w:hAnsi="Traditional Arabic" w:cs="Traditional Arabic"/>
          <w:sz w:val="28"/>
          <w:szCs w:val="28"/>
          <w:u w:val="single"/>
          <w:rtl/>
        </w:rPr>
        <w:t xml:space="preserve">قاومة الأطماع الاستعمارية في المنطقة </w:t>
      </w:r>
    </w:p>
    <w:p w:rsidR="00AB6774" w:rsidRDefault="00AB6774" w:rsidP="00AB6774">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التجارة البحرية </w:t>
      </w:r>
    </w:p>
    <w:p w:rsidR="00AB6774" w:rsidRDefault="00AB6774" w:rsidP="00AB6774">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تقديم المعونة للإنجليز </w:t>
      </w:r>
    </w:p>
    <w:p w:rsidR="00AB6774" w:rsidRDefault="00AB6774" w:rsidP="00AB6774">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لم يتعاونوا إطلاقاً</w:t>
      </w:r>
    </w:p>
    <w:p w:rsidR="00AB6774" w:rsidRPr="00AB6774" w:rsidRDefault="00AB6774" w:rsidP="00AB6774">
      <w:pPr>
        <w:pStyle w:val="a3"/>
        <w:ind w:left="1080"/>
        <w:rPr>
          <w:rFonts w:ascii="Traditional Arabic" w:hAnsi="Traditional Arabic" w:cs="Traditional Arabic"/>
          <w:sz w:val="28"/>
          <w:szCs w:val="28"/>
        </w:rPr>
      </w:pPr>
    </w:p>
    <w:p w:rsidR="00FA6599" w:rsidRPr="00FA6599" w:rsidRDefault="00FA6599" w:rsidP="00FA6599">
      <w:pPr>
        <w:pStyle w:val="a3"/>
        <w:numPr>
          <w:ilvl w:val="0"/>
          <w:numId w:val="1"/>
        </w:numPr>
        <w:rPr>
          <w:rFonts w:ascii="Traditional Arabic" w:hAnsi="Traditional Arabic" w:cs="Traditional Arabic"/>
          <w:b/>
          <w:bCs/>
          <w:sz w:val="28"/>
          <w:szCs w:val="28"/>
        </w:rPr>
      </w:pPr>
      <w:r w:rsidRPr="00FA6599">
        <w:rPr>
          <w:rFonts w:ascii="Traditional Arabic" w:hAnsi="Traditional Arabic" w:cs="Traditional Arabic"/>
          <w:b/>
          <w:bCs/>
          <w:sz w:val="28"/>
          <w:szCs w:val="28"/>
          <w:rtl/>
        </w:rPr>
        <w:t xml:space="preserve">تعاون القواسم مع العمانيين لمقاومة الأطماع الفارسية التي تمثلت في تهديدات الفرس بقيادة </w:t>
      </w:r>
      <w:r w:rsidRPr="00FA6599">
        <w:rPr>
          <w:rFonts w:ascii="Traditional Arabic" w:hAnsi="Traditional Arabic" w:cs="Traditional Arabic" w:hint="cs"/>
          <w:b/>
          <w:bCs/>
          <w:sz w:val="28"/>
          <w:szCs w:val="28"/>
          <w:rtl/>
        </w:rPr>
        <w:t>.....</w:t>
      </w:r>
      <w:r w:rsidRPr="00FA6599">
        <w:rPr>
          <w:rFonts w:ascii="Traditional Arabic" w:hAnsi="Traditional Arabic" w:cs="Traditional Arabic"/>
          <w:b/>
          <w:bCs/>
          <w:sz w:val="28"/>
          <w:szCs w:val="28"/>
          <w:rtl/>
        </w:rPr>
        <w:t xml:space="preserve"> للساحل العربي في عام 1772م </w:t>
      </w:r>
      <w:r w:rsidRPr="00FA6599">
        <w:rPr>
          <w:rFonts w:ascii="Traditional Arabic" w:hAnsi="Traditional Arabic" w:cs="Traditional Arabic" w:hint="cs"/>
          <w:b/>
          <w:bCs/>
          <w:sz w:val="28"/>
          <w:szCs w:val="28"/>
          <w:rtl/>
        </w:rPr>
        <w:t>:</w:t>
      </w:r>
    </w:p>
    <w:p w:rsidR="00FA6599" w:rsidRDefault="00FA6599" w:rsidP="00FA6599">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نادر شاه </w:t>
      </w:r>
    </w:p>
    <w:p w:rsidR="00FA6599" w:rsidRPr="00FA6599" w:rsidRDefault="00FA6599" w:rsidP="00FA6599">
      <w:pPr>
        <w:pStyle w:val="a3"/>
        <w:numPr>
          <w:ilvl w:val="0"/>
          <w:numId w:val="2"/>
        </w:numPr>
        <w:rPr>
          <w:rFonts w:ascii="Traditional Arabic" w:hAnsi="Traditional Arabic" w:cs="Traditional Arabic"/>
          <w:sz w:val="28"/>
          <w:szCs w:val="28"/>
          <w:u w:val="single"/>
        </w:rPr>
      </w:pPr>
      <w:r w:rsidRPr="00FA6599">
        <w:rPr>
          <w:rFonts w:ascii="Traditional Arabic" w:hAnsi="Traditional Arabic" w:cs="Traditional Arabic" w:hint="cs"/>
          <w:sz w:val="28"/>
          <w:szCs w:val="28"/>
          <w:u w:val="single"/>
          <w:rtl/>
        </w:rPr>
        <w:t xml:space="preserve">كريم خان </w:t>
      </w:r>
    </w:p>
    <w:p w:rsidR="00FA6599" w:rsidRDefault="00FA6599" w:rsidP="00FA6599">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الشاه إسماعيل </w:t>
      </w:r>
    </w:p>
    <w:p w:rsidR="00FA6599" w:rsidRDefault="00FA6599" w:rsidP="00FA6599">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عباس </w:t>
      </w:r>
      <w:proofErr w:type="spellStart"/>
      <w:r>
        <w:rPr>
          <w:rFonts w:ascii="Traditional Arabic" w:hAnsi="Traditional Arabic" w:cs="Traditional Arabic" w:hint="cs"/>
          <w:sz w:val="28"/>
          <w:szCs w:val="28"/>
          <w:rtl/>
        </w:rPr>
        <w:t>الصفوي</w:t>
      </w:r>
      <w:proofErr w:type="spellEnd"/>
      <w:r>
        <w:rPr>
          <w:rFonts w:ascii="Traditional Arabic" w:hAnsi="Traditional Arabic" w:cs="Traditional Arabic" w:hint="cs"/>
          <w:sz w:val="28"/>
          <w:szCs w:val="28"/>
          <w:rtl/>
        </w:rPr>
        <w:t xml:space="preserve"> </w:t>
      </w:r>
    </w:p>
    <w:p w:rsidR="00FA6599" w:rsidRPr="00FA6599" w:rsidRDefault="00FA6599" w:rsidP="00FA6599">
      <w:pPr>
        <w:pStyle w:val="a3"/>
        <w:ind w:left="1080"/>
        <w:rPr>
          <w:rFonts w:ascii="Traditional Arabic" w:hAnsi="Traditional Arabic" w:cs="Traditional Arabic"/>
          <w:sz w:val="28"/>
          <w:szCs w:val="28"/>
        </w:rPr>
      </w:pPr>
    </w:p>
    <w:p w:rsidR="00FA6599" w:rsidRPr="00FA6599" w:rsidRDefault="00FA6599" w:rsidP="00FA6599">
      <w:pPr>
        <w:pStyle w:val="a3"/>
        <w:numPr>
          <w:ilvl w:val="0"/>
          <w:numId w:val="1"/>
        </w:numPr>
        <w:rPr>
          <w:rFonts w:ascii="Traditional Arabic" w:hAnsi="Traditional Arabic" w:cs="Traditional Arabic"/>
          <w:b/>
          <w:bCs/>
          <w:sz w:val="28"/>
          <w:szCs w:val="28"/>
        </w:rPr>
      </w:pPr>
      <w:r w:rsidRPr="00FA6599">
        <w:rPr>
          <w:rFonts w:ascii="Traditional Arabic" w:hAnsi="Traditional Arabic" w:cs="Traditional Arabic"/>
          <w:b/>
          <w:bCs/>
          <w:sz w:val="28"/>
          <w:szCs w:val="28"/>
          <w:rtl/>
        </w:rPr>
        <w:t>تعاون القواسم مع العمانيين لمقاومة الأطماع الفارسية التي تمثلت في تهديدات الفرس بقيادة كريم خان للساحل العربي في عام</w:t>
      </w:r>
      <w:r w:rsidRPr="00FA6599">
        <w:rPr>
          <w:rFonts w:ascii="Traditional Arabic" w:hAnsi="Traditional Arabic" w:cs="Traditional Arabic" w:hint="cs"/>
          <w:b/>
          <w:bCs/>
          <w:sz w:val="28"/>
          <w:szCs w:val="28"/>
          <w:rtl/>
        </w:rPr>
        <w:t xml:space="preserve"> :</w:t>
      </w:r>
    </w:p>
    <w:p w:rsidR="00FA6599" w:rsidRDefault="00FA6599" w:rsidP="00FA6599">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1780 م </w:t>
      </w:r>
    </w:p>
    <w:p w:rsidR="00FA6599" w:rsidRPr="00FA6599" w:rsidRDefault="00FA6599" w:rsidP="00FA6599">
      <w:pPr>
        <w:pStyle w:val="a3"/>
        <w:numPr>
          <w:ilvl w:val="0"/>
          <w:numId w:val="2"/>
        </w:numPr>
        <w:rPr>
          <w:rFonts w:ascii="Traditional Arabic" w:hAnsi="Traditional Arabic" w:cs="Traditional Arabic"/>
          <w:sz w:val="28"/>
          <w:szCs w:val="28"/>
          <w:u w:val="single"/>
        </w:rPr>
      </w:pPr>
      <w:r w:rsidRPr="00FA6599">
        <w:rPr>
          <w:rFonts w:ascii="Traditional Arabic" w:hAnsi="Traditional Arabic" w:cs="Traditional Arabic"/>
          <w:sz w:val="28"/>
          <w:szCs w:val="28"/>
          <w:u w:val="single"/>
          <w:rtl/>
        </w:rPr>
        <w:t xml:space="preserve"> 1772م </w:t>
      </w:r>
    </w:p>
    <w:p w:rsidR="00FA6599" w:rsidRDefault="00FA6599" w:rsidP="00FA6599">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1900 م </w:t>
      </w:r>
    </w:p>
    <w:p w:rsidR="00FA6599" w:rsidRDefault="00FA6599" w:rsidP="00FA6599">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1678 م </w:t>
      </w:r>
    </w:p>
    <w:p w:rsidR="00FA6599" w:rsidRPr="00FA6599" w:rsidRDefault="00FA6599" w:rsidP="00FA6599">
      <w:pPr>
        <w:pStyle w:val="a3"/>
        <w:ind w:left="1080"/>
        <w:rPr>
          <w:rFonts w:ascii="Traditional Arabic" w:hAnsi="Traditional Arabic" w:cs="Traditional Arabic"/>
          <w:sz w:val="28"/>
          <w:szCs w:val="28"/>
        </w:rPr>
      </w:pPr>
    </w:p>
    <w:p w:rsidR="00FA6599" w:rsidRPr="00FA6599" w:rsidRDefault="00FA6599" w:rsidP="00FA6599">
      <w:pPr>
        <w:pStyle w:val="a3"/>
        <w:numPr>
          <w:ilvl w:val="0"/>
          <w:numId w:val="1"/>
        </w:numPr>
        <w:rPr>
          <w:rFonts w:ascii="Traditional Arabic" w:hAnsi="Traditional Arabic" w:cs="Traditional Arabic"/>
          <w:b/>
          <w:bCs/>
          <w:sz w:val="28"/>
          <w:szCs w:val="28"/>
        </w:rPr>
      </w:pPr>
      <w:r w:rsidRPr="00FA6599">
        <w:rPr>
          <w:rFonts w:ascii="Traditional Arabic" w:hAnsi="Traditional Arabic" w:cs="Traditional Arabic"/>
          <w:b/>
          <w:bCs/>
          <w:sz w:val="28"/>
          <w:szCs w:val="28"/>
          <w:rtl/>
        </w:rPr>
        <w:t xml:space="preserve">تعاون الشيخ راشد بن </w:t>
      </w:r>
      <w:r w:rsidRPr="00FA6599">
        <w:rPr>
          <w:rFonts w:ascii="Traditional Arabic" w:hAnsi="Traditional Arabic" w:cs="Traditional Arabic"/>
          <w:b/>
          <w:bCs/>
          <w:sz w:val="28"/>
          <w:szCs w:val="28"/>
        </w:rPr>
        <w:t xml:space="preserve"> </w:t>
      </w:r>
      <w:r w:rsidRPr="00FA6599">
        <w:rPr>
          <w:rFonts w:ascii="Traditional Arabic" w:hAnsi="Traditional Arabic" w:cs="Traditional Arabic"/>
          <w:b/>
          <w:bCs/>
          <w:sz w:val="28"/>
          <w:szCs w:val="28"/>
          <w:rtl/>
        </w:rPr>
        <w:t xml:space="preserve">مطر مع إمام عمان في </w:t>
      </w:r>
      <w:r w:rsidRPr="00FA6599">
        <w:rPr>
          <w:rFonts w:ascii="Traditional Arabic" w:hAnsi="Traditional Arabic" w:cs="Traditional Arabic" w:hint="cs"/>
          <w:b/>
          <w:bCs/>
          <w:sz w:val="28"/>
          <w:szCs w:val="28"/>
          <w:rtl/>
        </w:rPr>
        <w:t>........</w:t>
      </w:r>
      <w:r w:rsidRPr="00FA6599">
        <w:rPr>
          <w:rFonts w:ascii="Traditional Arabic" w:hAnsi="Traditional Arabic" w:cs="Traditional Arabic"/>
          <w:b/>
          <w:bCs/>
          <w:sz w:val="28"/>
          <w:szCs w:val="28"/>
          <w:rtl/>
        </w:rPr>
        <w:t xml:space="preserve">مع القواسم ضد الفرس وهاجموا ميناء بندر عباس وقاموا بتدمير سفينتين فارسيتين ومخزن للذخيرة </w:t>
      </w:r>
      <w:r w:rsidRPr="00FA6599">
        <w:rPr>
          <w:rFonts w:ascii="Traditional Arabic" w:hAnsi="Traditional Arabic" w:cs="Traditional Arabic" w:hint="cs"/>
          <w:b/>
          <w:bCs/>
          <w:sz w:val="28"/>
          <w:szCs w:val="28"/>
          <w:rtl/>
        </w:rPr>
        <w:t>:</w:t>
      </w:r>
    </w:p>
    <w:p w:rsidR="00FA6599" w:rsidRPr="00FA6599" w:rsidRDefault="00FA6599" w:rsidP="00FA6599">
      <w:pPr>
        <w:pStyle w:val="a3"/>
        <w:numPr>
          <w:ilvl w:val="0"/>
          <w:numId w:val="2"/>
        </w:numPr>
        <w:rPr>
          <w:rFonts w:ascii="Traditional Arabic" w:hAnsi="Traditional Arabic" w:cs="Traditional Arabic"/>
          <w:sz w:val="28"/>
          <w:szCs w:val="28"/>
          <w:u w:val="single"/>
        </w:rPr>
      </w:pPr>
      <w:r w:rsidRPr="00FA6599">
        <w:rPr>
          <w:rFonts w:ascii="Traditional Arabic" w:hAnsi="Traditional Arabic" w:cs="Traditional Arabic"/>
          <w:sz w:val="28"/>
          <w:szCs w:val="28"/>
          <w:u w:val="single"/>
          <w:rtl/>
        </w:rPr>
        <w:t>1775م</w:t>
      </w:r>
    </w:p>
    <w:p w:rsidR="00FA6599" w:rsidRDefault="00FA6599" w:rsidP="00FA6599">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1760 م </w:t>
      </w:r>
    </w:p>
    <w:p w:rsidR="00FA6599" w:rsidRDefault="00FA6599" w:rsidP="00FA6599">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1800 م </w:t>
      </w:r>
    </w:p>
    <w:p w:rsidR="00FA6599" w:rsidRDefault="00FA6599" w:rsidP="00FA6599">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1900 م </w:t>
      </w:r>
    </w:p>
    <w:p w:rsidR="00FA6599" w:rsidRPr="00FA6599" w:rsidRDefault="00FA6599" w:rsidP="00FA6599">
      <w:pPr>
        <w:pStyle w:val="a3"/>
        <w:ind w:left="1080"/>
        <w:rPr>
          <w:rFonts w:ascii="Traditional Arabic" w:hAnsi="Traditional Arabic" w:cs="Traditional Arabic"/>
          <w:sz w:val="28"/>
          <w:szCs w:val="28"/>
        </w:rPr>
      </w:pPr>
    </w:p>
    <w:p w:rsidR="00FA6599" w:rsidRPr="00FA6599" w:rsidRDefault="00FA6599" w:rsidP="00FA6599">
      <w:pPr>
        <w:pStyle w:val="a3"/>
        <w:numPr>
          <w:ilvl w:val="0"/>
          <w:numId w:val="1"/>
        </w:numPr>
        <w:rPr>
          <w:rFonts w:ascii="Traditional Arabic" w:hAnsi="Traditional Arabic" w:cs="Traditional Arabic"/>
          <w:b/>
          <w:bCs/>
          <w:sz w:val="28"/>
          <w:szCs w:val="28"/>
        </w:rPr>
      </w:pPr>
      <w:r w:rsidRPr="00FA6599">
        <w:rPr>
          <w:rFonts w:ascii="Traditional Arabic" w:hAnsi="Traditional Arabic" w:cs="Traditional Arabic"/>
          <w:b/>
          <w:bCs/>
          <w:sz w:val="28"/>
          <w:szCs w:val="28"/>
          <w:rtl/>
        </w:rPr>
        <w:t xml:space="preserve">تعاون الشيخ راشد بن </w:t>
      </w:r>
      <w:r w:rsidRPr="00FA6599">
        <w:rPr>
          <w:rFonts w:ascii="Traditional Arabic" w:hAnsi="Traditional Arabic" w:cs="Traditional Arabic"/>
          <w:b/>
          <w:bCs/>
          <w:sz w:val="28"/>
          <w:szCs w:val="28"/>
        </w:rPr>
        <w:t xml:space="preserve"> </w:t>
      </w:r>
      <w:r w:rsidRPr="00FA6599">
        <w:rPr>
          <w:rFonts w:ascii="Traditional Arabic" w:hAnsi="Traditional Arabic" w:cs="Traditional Arabic"/>
          <w:b/>
          <w:bCs/>
          <w:sz w:val="28"/>
          <w:szCs w:val="28"/>
          <w:rtl/>
        </w:rPr>
        <w:t xml:space="preserve">مطر مع إمام عمان في </w:t>
      </w:r>
      <w:r>
        <w:rPr>
          <w:rFonts w:ascii="Traditional Arabic" w:hAnsi="Traditional Arabic" w:cs="Traditional Arabic"/>
          <w:b/>
          <w:bCs/>
          <w:sz w:val="28"/>
          <w:szCs w:val="28"/>
          <w:rtl/>
        </w:rPr>
        <w:t>1775م مع القواسم ضد الفرس</w:t>
      </w:r>
      <w:r>
        <w:rPr>
          <w:rFonts w:ascii="Traditional Arabic" w:hAnsi="Traditional Arabic" w:cs="Traditional Arabic" w:hint="cs"/>
          <w:b/>
          <w:bCs/>
          <w:sz w:val="28"/>
          <w:szCs w:val="28"/>
          <w:rtl/>
        </w:rPr>
        <w:t xml:space="preserve"> </w:t>
      </w:r>
      <w:proofErr w:type="spellStart"/>
      <w:r>
        <w:rPr>
          <w:rFonts w:ascii="Traditional Arabic" w:hAnsi="Traditional Arabic" w:cs="Traditional Arabic" w:hint="cs"/>
          <w:b/>
          <w:bCs/>
          <w:sz w:val="28"/>
          <w:szCs w:val="28"/>
          <w:rtl/>
        </w:rPr>
        <w:t>بـ</w:t>
      </w:r>
      <w:proofErr w:type="spellEnd"/>
      <w:r w:rsidRPr="00FA6599">
        <w:rPr>
          <w:rFonts w:ascii="Traditional Arabic" w:hAnsi="Traditional Arabic" w:cs="Traditional Arabic" w:hint="cs"/>
          <w:b/>
          <w:bCs/>
          <w:sz w:val="28"/>
          <w:szCs w:val="28"/>
          <w:rtl/>
        </w:rPr>
        <w:t xml:space="preserve"> : </w:t>
      </w:r>
    </w:p>
    <w:p w:rsidR="00FA6599" w:rsidRDefault="00FA6599" w:rsidP="00FA6599">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مهاجمة</w:t>
      </w:r>
      <w:r w:rsidRPr="00FA6599">
        <w:rPr>
          <w:rFonts w:ascii="Traditional Arabic" w:hAnsi="Traditional Arabic" w:cs="Traditional Arabic"/>
          <w:sz w:val="28"/>
          <w:szCs w:val="28"/>
          <w:rtl/>
        </w:rPr>
        <w:t xml:space="preserve"> ميناء بندر عباس </w:t>
      </w:r>
      <w:r>
        <w:rPr>
          <w:rFonts w:ascii="Traditional Arabic" w:hAnsi="Traditional Arabic" w:cs="Traditional Arabic" w:hint="cs"/>
          <w:sz w:val="28"/>
          <w:szCs w:val="28"/>
          <w:rtl/>
        </w:rPr>
        <w:t xml:space="preserve"> </w:t>
      </w:r>
    </w:p>
    <w:p w:rsidR="00FA6599" w:rsidRDefault="00FA6599" w:rsidP="00FA6599">
      <w:pPr>
        <w:pStyle w:val="a3"/>
        <w:numPr>
          <w:ilvl w:val="0"/>
          <w:numId w:val="2"/>
        </w:numPr>
        <w:rPr>
          <w:rFonts w:ascii="Traditional Arabic" w:hAnsi="Traditional Arabic" w:cs="Traditional Arabic"/>
          <w:sz w:val="28"/>
          <w:szCs w:val="28"/>
        </w:rPr>
      </w:pPr>
      <w:r>
        <w:rPr>
          <w:rFonts w:ascii="Traditional Arabic" w:hAnsi="Traditional Arabic" w:cs="Traditional Arabic"/>
          <w:sz w:val="28"/>
          <w:szCs w:val="28"/>
          <w:rtl/>
        </w:rPr>
        <w:t xml:space="preserve">تدمير سفينتين فارسيتين </w:t>
      </w:r>
    </w:p>
    <w:p w:rsidR="00FA6599" w:rsidRDefault="00FA6599" w:rsidP="00FA6599">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تدمير </w:t>
      </w:r>
      <w:r w:rsidRPr="00FA6599">
        <w:rPr>
          <w:rFonts w:ascii="Traditional Arabic" w:hAnsi="Traditional Arabic" w:cs="Traditional Arabic"/>
          <w:sz w:val="28"/>
          <w:szCs w:val="28"/>
          <w:rtl/>
        </w:rPr>
        <w:t xml:space="preserve">مخزن للذخيرة </w:t>
      </w:r>
    </w:p>
    <w:p w:rsidR="00FA6599" w:rsidRPr="00FA6599" w:rsidRDefault="00FA6599" w:rsidP="00FA6599">
      <w:pPr>
        <w:pStyle w:val="a3"/>
        <w:numPr>
          <w:ilvl w:val="0"/>
          <w:numId w:val="2"/>
        </w:numPr>
        <w:rPr>
          <w:rFonts w:ascii="Traditional Arabic" w:hAnsi="Traditional Arabic" w:cs="Traditional Arabic"/>
          <w:sz w:val="28"/>
          <w:szCs w:val="28"/>
          <w:u w:val="single"/>
        </w:rPr>
      </w:pPr>
      <w:r w:rsidRPr="00FA6599">
        <w:rPr>
          <w:rFonts w:ascii="Traditional Arabic" w:hAnsi="Traditional Arabic" w:cs="Traditional Arabic" w:hint="cs"/>
          <w:sz w:val="28"/>
          <w:szCs w:val="28"/>
          <w:u w:val="single"/>
          <w:rtl/>
        </w:rPr>
        <w:t xml:space="preserve">كل ما سبق </w:t>
      </w:r>
    </w:p>
    <w:p w:rsidR="00FA6599" w:rsidRPr="00FA6599" w:rsidRDefault="00FA6599" w:rsidP="00FA6599">
      <w:pPr>
        <w:pStyle w:val="a3"/>
        <w:ind w:left="1080"/>
        <w:rPr>
          <w:rFonts w:ascii="Traditional Arabic" w:hAnsi="Traditional Arabic" w:cs="Traditional Arabic"/>
          <w:sz w:val="28"/>
          <w:szCs w:val="28"/>
        </w:rPr>
      </w:pPr>
    </w:p>
    <w:p w:rsidR="00FA6599" w:rsidRPr="00FA6599" w:rsidRDefault="00FA6599" w:rsidP="00FA6599">
      <w:pPr>
        <w:pStyle w:val="a3"/>
        <w:numPr>
          <w:ilvl w:val="0"/>
          <w:numId w:val="1"/>
        </w:numPr>
        <w:rPr>
          <w:rFonts w:ascii="Traditional Arabic" w:hAnsi="Traditional Arabic" w:cs="Traditional Arabic"/>
          <w:b/>
          <w:bCs/>
          <w:sz w:val="28"/>
          <w:szCs w:val="28"/>
        </w:rPr>
      </w:pPr>
      <w:r w:rsidRPr="00FA6599">
        <w:rPr>
          <w:rFonts w:ascii="Traditional Arabic" w:hAnsi="Traditional Arabic" w:cs="Traditional Arabic"/>
          <w:b/>
          <w:bCs/>
          <w:sz w:val="28"/>
          <w:szCs w:val="28"/>
          <w:rtl/>
        </w:rPr>
        <w:t xml:space="preserve">تعاون الشيخ </w:t>
      </w:r>
      <w:r>
        <w:rPr>
          <w:rFonts w:ascii="Traditional Arabic" w:hAnsi="Traditional Arabic" w:cs="Traditional Arabic" w:hint="cs"/>
          <w:b/>
          <w:bCs/>
          <w:sz w:val="28"/>
          <w:szCs w:val="28"/>
          <w:rtl/>
        </w:rPr>
        <w:t>........</w:t>
      </w:r>
      <w:r w:rsidRPr="00FA6599">
        <w:rPr>
          <w:rFonts w:ascii="Traditional Arabic" w:hAnsi="Traditional Arabic" w:cs="Traditional Arabic"/>
          <w:b/>
          <w:bCs/>
          <w:sz w:val="28"/>
          <w:szCs w:val="28"/>
          <w:rtl/>
        </w:rPr>
        <w:t xml:space="preserve">مع إمام عمان في 1775م مع القواسم ضد الفرس وهاجموا ميناء بندر عباس وقاموا بتدمير سفينتين فارسيتين ومخزن للذخيرة </w:t>
      </w:r>
      <w:r w:rsidRPr="00FA6599">
        <w:rPr>
          <w:rFonts w:ascii="Traditional Arabic" w:hAnsi="Traditional Arabic" w:cs="Traditional Arabic" w:hint="cs"/>
          <w:b/>
          <w:bCs/>
          <w:sz w:val="28"/>
          <w:szCs w:val="28"/>
          <w:rtl/>
        </w:rPr>
        <w:t>:</w:t>
      </w:r>
    </w:p>
    <w:p w:rsidR="00FA6599" w:rsidRDefault="00FA6599" w:rsidP="00FA6599">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رحمة بن مطر </w:t>
      </w:r>
    </w:p>
    <w:p w:rsidR="00FA6599" w:rsidRPr="00FA6599" w:rsidRDefault="00FA6599" w:rsidP="00FA6599">
      <w:pPr>
        <w:pStyle w:val="a3"/>
        <w:numPr>
          <w:ilvl w:val="0"/>
          <w:numId w:val="2"/>
        </w:numPr>
        <w:rPr>
          <w:rFonts w:ascii="Traditional Arabic" w:hAnsi="Traditional Arabic" w:cs="Traditional Arabic"/>
          <w:sz w:val="28"/>
          <w:szCs w:val="28"/>
          <w:u w:val="single"/>
        </w:rPr>
      </w:pPr>
      <w:r w:rsidRPr="00FA6599">
        <w:rPr>
          <w:rFonts w:ascii="Traditional Arabic" w:hAnsi="Traditional Arabic" w:cs="Traditional Arabic"/>
          <w:sz w:val="28"/>
          <w:szCs w:val="28"/>
          <w:u w:val="single"/>
          <w:rtl/>
        </w:rPr>
        <w:t xml:space="preserve">راشد بن </w:t>
      </w:r>
      <w:r w:rsidRPr="00FA6599">
        <w:rPr>
          <w:rFonts w:ascii="Traditional Arabic" w:hAnsi="Traditional Arabic" w:cs="Traditional Arabic"/>
          <w:sz w:val="28"/>
          <w:szCs w:val="28"/>
          <w:u w:val="single"/>
        </w:rPr>
        <w:t xml:space="preserve"> </w:t>
      </w:r>
      <w:r w:rsidRPr="00FA6599">
        <w:rPr>
          <w:rFonts w:ascii="Traditional Arabic" w:hAnsi="Traditional Arabic" w:cs="Traditional Arabic"/>
          <w:sz w:val="28"/>
          <w:szCs w:val="28"/>
          <w:u w:val="single"/>
          <w:rtl/>
        </w:rPr>
        <w:t>مطر</w:t>
      </w:r>
    </w:p>
    <w:p w:rsidR="00FA6599" w:rsidRDefault="00FA6599" w:rsidP="00FA6599">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صقر بن راشد </w:t>
      </w:r>
    </w:p>
    <w:p w:rsidR="00FA6599" w:rsidRDefault="00FA6599" w:rsidP="00FA6599">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يوسف بن راشد </w:t>
      </w:r>
    </w:p>
    <w:p w:rsidR="00FA6599" w:rsidRPr="00FA6599" w:rsidRDefault="00FA6599" w:rsidP="00FA6599">
      <w:pPr>
        <w:pStyle w:val="a3"/>
        <w:ind w:left="1080"/>
        <w:rPr>
          <w:rFonts w:ascii="Traditional Arabic" w:hAnsi="Traditional Arabic" w:cs="Traditional Arabic"/>
          <w:sz w:val="28"/>
          <w:szCs w:val="28"/>
        </w:rPr>
      </w:pPr>
    </w:p>
    <w:p w:rsidR="0024145B" w:rsidRPr="00FA6599" w:rsidRDefault="00FA6599" w:rsidP="00115C9F">
      <w:pPr>
        <w:pStyle w:val="a3"/>
        <w:numPr>
          <w:ilvl w:val="0"/>
          <w:numId w:val="1"/>
        </w:numPr>
        <w:rPr>
          <w:rFonts w:ascii="Traditional Arabic" w:hAnsi="Traditional Arabic" w:cs="Traditional Arabic"/>
          <w:b/>
          <w:bCs/>
          <w:sz w:val="28"/>
          <w:szCs w:val="28"/>
        </w:rPr>
      </w:pPr>
      <w:r w:rsidRPr="00FA6599">
        <w:rPr>
          <w:rFonts w:ascii="Traditional Arabic" w:hAnsi="Traditional Arabic" w:cs="Traditional Arabic" w:hint="cs"/>
          <w:b/>
          <w:bCs/>
          <w:sz w:val="28"/>
          <w:szCs w:val="28"/>
          <w:rtl/>
        </w:rPr>
        <w:t xml:space="preserve">سقطت الدولة </w:t>
      </w:r>
      <w:proofErr w:type="spellStart"/>
      <w:r w:rsidRPr="00FA6599">
        <w:rPr>
          <w:rFonts w:ascii="Traditional Arabic" w:hAnsi="Traditional Arabic" w:cs="Traditional Arabic" w:hint="cs"/>
          <w:b/>
          <w:bCs/>
          <w:sz w:val="28"/>
          <w:szCs w:val="28"/>
          <w:rtl/>
        </w:rPr>
        <w:t>الصفوية</w:t>
      </w:r>
      <w:proofErr w:type="spellEnd"/>
      <w:r w:rsidRPr="00FA6599">
        <w:rPr>
          <w:rFonts w:ascii="Traditional Arabic" w:hAnsi="Traditional Arabic" w:cs="Traditional Arabic" w:hint="cs"/>
          <w:b/>
          <w:bCs/>
          <w:sz w:val="28"/>
          <w:szCs w:val="28"/>
          <w:rtl/>
        </w:rPr>
        <w:t xml:space="preserve"> في عام :</w:t>
      </w:r>
    </w:p>
    <w:p w:rsidR="00FA6599" w:rsidRDefault="00FA6599" w:rsidP="00FA6599">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1775 م </w:t>
      </w:r>
    </w:p>
    <w:p w:rsidR="00FA6599" w:rsidRDefault="00FA6599" w:rsidP="00FA6599">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1919 م </w:t>
      </w:r>
    </w:p>
    <w:p w:rsidR="00FA6599" w:rsidRPr="00FA6599" w:rsidRDefault="00FA6599" w:rsidP="00FA6599">
      <w:pPr>
        <w:pStyle w:val="a3"/>
        <w:numPr>
          <w:ilvl w:val="0"/>
          <w:numId w:val="2"/>
        </w:numPr>
        <w:rPr>
          <w:rFonts w:ascii="Traditional Arabic" w:hAnsi="Traditional Arabic" w:cs="Traditional Arabic"/>
          <w:sz w:val="28"/>
          <w:szCs w:val="28"/>
          <w:u w:val="single"/>
        </w:rPr>
      </w:pPr>
      <w:r w:rsidRPr="00FA6599">
        <w:rPr>
          <w:rFonts w:ascii="Traditional Arabic" w:hAnsi="Traditional Arabic" w:cs="Traditional Arabic" w:hint="cs"/>
          <w:sz w:val="28"/>
          <w:szCs w:val="28"/>
          <w:u w:val="single"/>
          <w:rtl/>
        </w:rPr>
        <w:t xml:space="preserve">1722 م </w:t>
      </w:r>
    </w:p>
    <w:p w:rsidR="00FA6599" w:rsidRDefault="00FA6599" w:rsidP="00FA6599">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1505 م </w:t>
      </w:r>
    </w:p>
    <w:p w:rsidR="00FA6599" w:rsidRDefault="00FA6599" w:rsidP="00FA6599">
      <w:pPr>
        <w:pStyle w:val="a3"/>
        <w:ind w:left="1080"/>
        <w:rPr>
          <w:rFonts w:ascii="Traditional Arabic" w:hAnsi="Traditional Arabic" w:cs="Traditional Arabic"/>
          <w:sz w:val="28"/>
          <w:szCs w:val="28"/>
        </w:rPr>
      </w:pPr>
    </w:p>
    <w:p w:rsidR="0024145B" w:rsidRPr="00FA6599" w:rsidRDefault="00FA6599" w:rsidP="00FA6599">
      <w:pPr>
        <w:pStyle w:val="a3"/>
        <w:numPr>
          <w:ilvl w:val="0"/>
          <w:numId w:val="1"/>
        </w:numPr>
        <w:rPr>
          <w:rFonts w:ascii="Traditional Arabic" w:hAnsi="Traditional Arabic" w:cs="Traditional Arabic"/>
          <w:b/>
          <w:bCs/>
          <w:sz w:val="28"/>
          <w:szCs w:val="28"/>
        </w:rPr>
      </w:pPr>
      <w:r w:rsidRPr="00FA6599">
        <w:rPr>
          <w:rFonts w:ascii="Traditional Arabic" w:hAnsi="Traditional Arabic" w:cs="Traditional Arabic"/>
          <w:b/>
          <w:bCs/>
          <w:sz w:val="28"/>
          <w:szCs w:val="28"/>
          <w:rtl/>
        </w:rPr>
        <w:t>أحد العوامل الهامة التي ساعدت العرب والقواسم بشكل كبير في تفوقهم على الفرس</w:t>
      </w:r>
      <w:r w:rsidRPr="00FA6599">
        <w:rPr>
          <w:rFonts w:ascii="Traditional Arabic" w:hAnsi="Traditional Arabic" w:cs="Traditional Arabic" w:hint="cs"/>
          <w:b/>
          <w:bCs/>
          <w:sz w:val="28"/>
          <w:szCs w:val="28"/>
          <w:rtl/>
        </w:rPr>
        <w:t xml:space="preserve"> :</w:t>
      </w:r>
    </w:p>
    <w:p w:rsidR="00FA6599" w:rsidRDefault="00FA6599" w:rsidP="00FA6599">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توفر التجارة العربية </w:t>
      </w:r>
    </w:p>
    <w:p w:rsidR="00FA6599" w:rsidRDefault="00FA6599" w:rsidP="00FA6599">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حسن علاقة العرب مع الدول الاستعمارية </w:t>
      </w:r>
    </w:p>
    <w:p w:rsidR="00FA6599" w:rsidRPr="00FA6599" w:rsidRDefault="00FA6599" w:rsidP="00FA6599">
      <w:pPr>
        <w:pStyle w:val="a3"/>
        <w:numPr>
          <w:ilvl w:val="0"/>
          <w:numId w:val="2"/>
        </w:numPr>
        <w:rPr>
          <w:rFonts w:ascii="Traditional Arabic" w:hAnsi="Traditional Arabic" w:cs="Traditional Arabic"/>
          <w:sz w:val="28"/>
          <w:szCs w:val="28"/>
          <w:u w:val="single"/>
        </w:rPr>
      </w:pPr>
      <w:r w:rsidRPr="00FA6599">
        <w:rPr>
          <w:rFonts w:ascii="Traditional Arabic" w:hAnsi="Traditional Arabic" w:cs="Traditional Arabic"/>
          <w:sz w:val="28"/>
          <w:szCs w:val="28"/>
          <w:u w:val="single"/>
          <w:rtl/>
        </w:rPr>
        <w:t xml:space="preserve">اعتماد الفرس على البحارة العرب في </w:t>
      </w:r>
      <w:proofErr w:type="spellStart"/>
      <w:r w:rsidRPr="00FA6599">
        <w:rPr>
          <w:rFonts w:ascii="Traditional Arabic" w:hAnsi="Traditional Arabic" w:cs="Traditional Arabic"/>
          <w:sz w:val="28"/>
          <w:szCs w:val="28"/>
          <w:u w:val="single"/>
          <w:rtl/>
        </w:rPr>
        <w:t>اسطولهم</w:t>
      </w:r>
      <w:proofErr w:type="spellEnd"/>
      <w:r w:rsidRPr="00FA6599">
        <w:rPr>
          <w:rFonts w:ascii="Traditional Arabic" w:hAnsi="Traditional Arabic" w:cs="Traditional Arabic"/>
          <w:sz w:val="28"/>
          <w:szCs w:val="28"/>
          <w:u w:val="single"/>
          <w:rtl/>
        </w:rPr>
        <w:t xml:space="preserve"> بسبب قلة خبرة الفرس</w:t>
      </w:r>
    </w:p>
    <w:p w:rsidR="00FA6599" w:rsidRPr="00FA6599" w:rsidRDefault="00FA6599" w:rsidP="00FA6599">
      <w:pPr>
        <w:pStyle w:val="a3"/>
        <w:numPr>
          <w:ilvl w:val="0"/>
          <w:numId w:val="2"/>
        </w:numPr>
        <w:rPr>
          <w:rFonts w:ascii="Traditional Arabic" w:hAnsi="Traditional Arabic" w:cs="Traditional Arabic"/>
          <w:sz w:val="28"/>
          <w:szCs w:val="28"/>
          <w:u w:val="single"/>
        </w:rPr>
      </w:pPr>
      <w:r w:rsidRPr="00FA6599">
        <w:rPr>
          <w:rFonts w:ascii="Traditional Arabic" w:hAnsi="Traditional Arabic" w:cs="Traditional Arabic" w:hint="cs"/>
          <w:sz w:val="28"/>
          <w:szCs w:val="28"/>
          <w:u w:val="single"/>
          <w:rtl/>
        </w:rPr>
        <w:t xml:space="preserve">مهارة العرب في النشاط البحري </w:t>
      </w:r>
    </w:p>
    <w:p w:rsidR="00FA6599" w:rsidRDefault="00FA6599" w:rsidP="00FA6599">
      <w:pPr>
        <w:pStyle w:val="a3"/>
        <w:ind w:left="1080"/>
        <w:rPr>
          <w:rFonts w:ascii="Traditional Arabic" w:hAnsi="Traditional Arabic" w:cs="Traditional Arabic"/>
          <w:sz w:val="28"/>
          <w:szCs w:val="28"/>
        </w:rPr>
      </w:pPr>
    </w:p>
    <w:p w:rsidR="00FA6599" w:rsidRPr="001F72E1" w:rsidRDefault="00FA6599" w:rsidP="001F72E1">
      <w:pPr>
        <w:pStyle w:val="a3"/>
        <w:numPr>
          <w:ilvl w:val="0"/>
          <w:numId w:val="1"/>
        </w:numPr>
        <w:rPr>
          <w:rFonts w:ascii="Traditional Arabic" w:hAnsi="Traditional Arabic" w:cs="Traditional Arabic"/>
          <w:b/>
          <w:bCs/>
          <w:sz w:val="28"/>
          <w:szCs w:val="28"/>
        </w:rPr>
      </w:pPr>
      <w:r w:rsidRPr="001F72E1">
        <w:rPr>
          <w:rFonts w:ascii="Traditional Arabic" w:hAnsi="Traditional Arabic" w:cs="Traditional Arabic"/>
          <w:b/>
          <w:bCs/>
          <w:sz w:val="28"/>
          <w:szCs w:val="28"/>
          <w:rtl/>
        </w:rPr>
        <w:lastRenderedPageBreak/>
        <w:t xml:space="preserve">  بعد سقوط الدولة </w:t>
      </w:r>
      <w:proofErr w:type="spellStart"/>
      <w:r w:rsidRPr="001F72E1">
        <w:rPr>
          <w:rFonts w:ascii="Traditional Arabic" w:hAnsi="Traditional Arabic" w:cs="Traditional Arabic"/>
          <w:b/>
          <w:bCs/>
          <w:sz w:val="28"/>
          <w:szCs w:val="28"/>
          <w:rtl/>
        </w:rPr>
        <w:t>الصفوية</w:t>
      </w:r>
      <w:proofErr w:type="spellEnd"/>
      <w:r w:rsidRPr="001F72E1">
        <w:rPr>
          <w:rFonts w:ascii="Traditional Arabic" w:hAnsi="Traditional Arabic" w:cs="Traditional Arabic"/>
          <w:b/>
          <w:bCs/>
          <w:sz w:val="28"/>
          <w:szCs w:val="28"/>
          <w:rtl/>
        </w:rPr>
        <w:t xml:space="preserve"> قام الشيخ</w:t>
      </w:r>
      <w:r w:rsidR="001F72E1" w:rsidRPr="001F72E1">
        <w:rPr>
          <w:rFonts w:ascii="Traditional Arabic" w:hAnsi="Traditional Arabic" w:cs="Traditional Arabic" w:hint="cs"/>
          <w:b/>
          <w:bCs/>
          <w:sz w:val="28"/>
          <w:szCs w:val="28"/>
          <w:rtl/>
        </w:rPr>
        <w:t>.........</w:t>
      </w:r>
      <w:r w:rsidRPr="001F72E1">
        <w:rPr>
          <w:rFonts w:ascii="Traditional Arabic" w:hAnsi="Traditional Arabic" w:cs="Traditional Arabic"/>
          <w:b/>
          <w:bCs/>
          <w:sz w:val="28"/>
          <w:szCs w:val="28"/>
          <w:rtl/>
        </w:rPr>
        <w:t xml:space="preserve"> بالاستيلاء على </w:t>
      </w:r>
      <w:proofErr w:type="spellStart"/>
      <w:r w:rsidRPr="001F72E1">
        <w:rPr>
          <w:rFonts w:ascii="Traditional Arabic" w:hAnsi="Traditional Arabic" w:cs="Traditional Arabic"/>
          <w:b/>
          <w:bCs/>
          <w:sz w:val="28"/>
          <w:szCs w:val="28"/>
          <w:rtl/>
        </w:rPr>
        <w:t>باسيدو</w:t>
      </w:r>
      <w:proofErr w:type="spellEnd"/>
      <w:r w:rsidRPr="001F72E1">
        <w:rPr>
          <w:rFonts w:ascii="Traditional Arabic" w:hAnsi="Traditional Arabic" w:cs="Traditional Arabic"/>
          <w:b/>
          <w:bCs/>
          <w:sz w:val="28"/>
          <w:szCs w:val="28"/>
          <w:rtl/>
        </w:rPr>
        <w:t xml:space="preserve"> في جزيرة </w:t>
      </w:r>
      <w:proofErr w:type="spellStart"/>
      <w:r w:rsidRPr="001F72E1">
        <w:rPr>
          <w:rFonts w:ascii="Traditional Arabic" w:hAnsi="Traditional Arabic" w:cs="Traditional Arabic"/>
          <w:b/>
          <w:bCs/>
          <w:sz w:val="28"/>
          <w:szCs w:val="28"/>
          <w:rtl/>
        </w:rPr>
        <w:t>قشم</w:t>
      </w:r>
      <w:proofErr w:type="spellEnd"/>
      <w:r w:rsidRPr="001F72E1">
        <w:rPr>
          <w:rFonts w:ascii="Traditional Arabic" w:hAnsi="Traditional Arabic" w:cs="Traditional Arabic"/>
          <w:b/>
          <w:bCs/>
          <w:sz w:val="28"/>
          <w:szCs w:val="28"/>
          <w:rtl/>
        </w:rPr>
        <w:t xml:space="preserve"> عام 1726-1727م وجعلها ق</w:t>
      </w:r>
      <w:r w:rsidR="001F72E1" w:rsidRPr="001F72E1">
        <w:rPr>
          <w:rFonts w:ascii="Traditional Arabic" w:hAnsi="Traditional Arabic" w:cs="Traditional Arabic"/>
          <w:b/>
          <w:bCs/>
          <w:sz w:val="28"/>
          <w:szCs w:val="28"/>
          <w:rtl/>
        </w:rPr>
        <w:t xml:space="preserve">اعدة تجارية كبرى </w:t>
      </w:r>
      <w:r w:rsidR="001F72E1" w:rsidRPr="001F72E1">
        <w:rPr>
          <w:rFonts w:ascii="Traditional Arabic" w:hAnsi="Traditional Arabic" w:cs="Traditional Arabic" w:hint="cs"/>
          <w:b/>
          <w:bCs/>
          <w:sz w:val="28"/>
          <w:szCs w:val="28"/>
          <w:rtl/>
        </w:rPr>
        <w:t>:</w:t>
      </w:r>
    </w:p>
    <w:p w:rsidR="001F72E1" w:rsidRDefault="001F72E1" w:rsidP="001F72E1">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رحمة بن مطر </w:t>
      </w:r>
    </w:p>
    <w:p w:rsidR="001F72E1" w:rsidRPr="00FA6599" w:rsidRDefault="001F72E1" w:rsidP="001F72E1">
      <w:pPr>
        <w:pStyle w:val="a3"/>
        <w:numPr>
          <w:ilvl w:val="0"/>
          <w:numId w:val="2"/>
        </w:numPr>
        <w:rPr>
          <w:rFonts w:ascii="Traditional Arabic" w:hAnsi="Traditional Arabic" w:cs="Traditional Arabic"/>
          <w:sz w:val="28"/>
          <w:szCs w:val="28"/>
          <w:u w:val="single"/>
        </w:rPr>
      </w:pPr>
      <w:r w:rsidRPr="00FA6599">
        <w:rPr>
          <w:rFonts w:ascii="Traditional Arabic" w:hAnsi="Traditional Arabic" w:cs="Traditional Arabic"/>
          <w:sz w:val="28"/>
          <w:szCs w:val="28"/>
          <w:u w:val="single"/>
          <w:rtl/>
        </w:rPr>
        <w:t xml:space="preserve">راشد بن </w:t>
      </w:r>
      <w:r w:rsidRPr="00FA6599">
        <w:rPr>
          <w:rFonts w:ascii="Traditional Arabic" w:hAnsi="Traditional Arabic" w:cs="Traditional Arabic"/>
          <w:sz w:val="28"/>
          <w:szCs w:val="28"/>
          <w:u w:val="single"/>
        </w:rPr>
        <w:t xml:space="preserve"> </w:t>
      </w:r>
      <w:r w:rsidRPr="00FA6599">
        <w:rPr>
          <w:rFonts w:ascii="Traditional Arabic" w:hAnsi="Traditional Arabic" w:cs="Traditional Arabic"/>
          <w:sz w:val="28"/>
          <w:szCs w:val="28"/>
          <w:u w:val="single"/>
          <w:rtl/>
        </w:rPr>
        <w:t>مطر</w:t>
      </w:r>
    </w:p>
    <w:p w:rsidR="001F72E1" w:rsidRDefault="001F72E1" w:rsidP="001F72E1">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صقر بن راشد </w:t>
      </w:r>
    </w:p>
    <w:p w:rsidR="001F72E1" w:rsidRDefault="001F72E1" w:rsidP="001F72E1">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يوسف بن راشد </w:t>
      </w:r>
    </w:p>
    <w:p w:rsidR="001F72E1" w:rsidRPr="00FA6599" w:rsidRDefault="001F72E1" w:rsidP="001F72E1">
      <w:pPr>
        <w:pStyle w:val="a3"/>
        <w:ind w:left="1080"/>
        <w:rPr>
          <w:rFonts w:ascii="Traditional Arabic" w:hAnsi="Traditional Arabic" w:cs="Traditional Arabic"/>
          <w:sz w:val="28"/>
          <w:szCs w:val="28"/>
        </w:rPr>
      </w:pPr>
    </w:p>
    <w:p w:rsidR="0024145B" w:rsidRPr="001F72E1" w:rsidRDefault="001F72E1" w:rsidP="00115C9F">
      <w:pPr>
        <w:pStyle w:val="a3"/>
        <w:numPr>
          <w:ilvl w:val="0"/>
          <w:numId w:val="1"/>
        </w:numPr>
        <w:rPr>
          <w:rFonts w:ascii="Traditional Arabic" w:hAnsi="Traditional Arabic" w:cs="Traditional Arabic"/>
          <w:b/>
          <w:bCs/>
          <w:sz w:val="28"/>
          <w:szCs w:val="28"/>
        </w:rPr>
      </w:pPr>
      <w:r w:rsidRPr="001F72E1">
        <w:rPr>
          <w:rFonts w:ascii="Traditional Arabic" w:hAnsi="Traditional Arabic" w:cs="Traditional Arabic" w:hint="cs"/>
          <w:b/>
          <w:bCs/>
          <w:sz w:val="28"/>
          <w:szCs w:val="28"/>
          <w:rtl/>
        </w:rPr>
        <w:t xml:space="preserve">من أهم أعمال الشيخ راشد بن مطر بعد سقوط الدولة </w:t>
      </w:r>
      <w:proofErr w:type="spellStart"/>
      <w:r w:rsidRPr="001F72E1">
        <w:rPr>
          <w:rFonts w:ascii="Traditional Arabic" w:hAnsi="Traditional Arabic" w:cs="Traditional Arabic" w:hint="cs"/>
          <w:b/>
          <w:bCs/>
          <w:sz w:val="28"/>
          <w:szCs w:val="28"/>
          <w:rtl/>
        </w:rPr>
        <w:t>الصفوية</w:t>
      </w:r>
      <w:proofErr w:type="spellEnd"/>
      <w:r w:rsidRPr="001F72E1">
        <w:rPr>
          <w:rFonts w:ascii="Traditional Arabic" w:hAnsi="Traditional Arabic" w:cs="Traditional Arabic" w:hint="cs"/>
          <w:b/>
          <w:bCs/>
          <w:sz w:val="28"/>
          <w:szCs w:val="28"/>
          <w:rtl/>
        </w:rPr>
        <w:t xml:space="preserve"> :</w:t>
      </w:r>
    </w:p>
    <w:p w:rsidR="001F72E1" w:rsidRDefault="001F72E1" w:rsidP="001F72E1">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الاستيلاء على جزيرة </w:t>
      </w:r>
      <w:proofErr w:type="spellStart"/>
      <w:r>
        <w:rPr>
          <w:rFonts w:ascii="Traditional Arabic" w:hAnsi="Traditional Arabic" w:cs="Traditional Arabic" w:hint="cs"/>
          <w:sz w:val="28"/>
          <w:szCs w:val="28"/>
          <w:rtl/>
        </w:rPr>
        <w:t>باسيدو</w:t>
      </w:r>
      <w:proofErr w:type="spellEnd"/>
      <w:r>
        <w:rPr>
          <w:rFonts w:ascii="Traditional Arabic" w:hAnsi="Traditional Arabic" w:cs="Traditional Arabic" w:hint="cs"/>
          <w:sz w:val="28"/>
          <w:szCs w:val="28"/>
          <w:rtl/>
        </w:rPr>
        <w:t xml:space="preserve"> في جزيرة </w:t>
      </w:r>
      <w:proofErr w:type="spellStart"/>
      <w:r>
        <w:rPr>
          <w:rFonts w:ascii="Traditional Arabic" w:hAnsi="Traditional Arabic" w:cs="Traditional Arabic" w:hint="cs"/>
          <w:sz w:val="28"/>
          <w:szCs w:val="28"/>
          <w:rtl/>
        </w:rPr>
        <w:t>قشم</w:t>
      </w:r>
      <w:proofErr w:type="spellEnd"/>
      <w:r>
        <w:rPr>
          <w:rFonts w:ascii="Traditional Arabic" w:hAnsi="Traditional Arabic" w:cs="Traditional Arabic" w:hint="cs"/>
          <w:sz w:val="28"/>
          <w:szCs w:val="28"/>
          <w:rtl/>
        </w:rPr>
        <w:t xml:space="preserve"> 1726 </w:t>
      </w:r>
      <w:r>
        <w:rPr>
          <w:rFonts w:ascii="Traditional Arabic" w:hAnsi="Traditional Arabic" w:cs="Traditional Arabic"/>
          <w:sz w:val="28"/>
          <w:szCs w:val="28"/>
          <w:rtl/>
        </w:rPr>
        <w:t>–</w:t>
      </w:r>
      <w:r>
        <w:rPr>
          <w:rFonts w:ascii="Traditional Arabic" w:hAnsi="Traditional Arabic" w:cs="Traditional Arabic" w:hint="cs"/>
          <w:sz w:val="28"/>
          <w:szCs w:val="28"/>
          <w:rtl/>
        </w:rPr>
        <w:t xml:space="preserve"> 1727 م </w:t>
      </w:r>
    </w:p>
    <w:p w:rsidR="001F72E1" w:rsidRDefault="001F72E1" w:rsidP="001F72E1">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جعل </w:t>
      </w:r>
      <w:proofErr w:type="spellStart"/>
      <w:r>
        <w:rPr>
          <w:rFonts w:ascii="Traditional Arabic" w:hAnsi="Traditional Arabic" w:cs="Traditional Arabic" w:hint="cs"/>
          <w:sz w:val="28"/>
          <w:szCs w:val="28"/>
          <w:rtl/>
        </w:rPr>
        <w:t>باسيدو</w:t>
      </w:r>
      <w:proofErr w:type="spellEnd"/>
      <w:r>
        <w:rPr>
          <w:rFonts w:ascii="Traditional Arabic" w:hAnsi="Traditional Arabic" w:cs="Traditional Arabic" w:hint="cs"/>
          <w:sz w:val="28"/>
          <w:szCs w:val="28"/>
          <w:rtl/>
        </w:rPr>
        <w:t xml:space="preserve"> قاعدة تجارية كبرى </w:t>
      </w:r>
    </w:p>
    <w:p w:rsidR="001F72E1" w:rsidRDefault="001F72E1" w:rsidP="001F72E1">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زاد من عوائد ميناء بندر عباس </w:t>
      </w:r>
    </w:p>
    <w:p w:rsidR="001F72E1" w:rsidRPr="001F72E1" w:rsidRDefault="001F72E1" w:rsidP="001F72E1">
      <w:pPr>
        <w:pStyle w:val="a3"/>
        <w:numPr>
          <w:ilvl w:val="0"/>
          <w:numId w:val="2"/>
        </w:numPr>
        <w:rPr>
          <w:rFonts w:ascii="Traditional Arabic" w:hAnsi="Traditional Arabic" w:cs="Traditional Arabic"/>
          <w:sz w:val="28"/>
          <w:szCs w:val="28"/>
          <w:u w:val="single"/>
        </w:rPr>
      </w:pPr>
      <w:r w:rsidRPr="001F72E1">
        <w:rPr>
          <w:rFonts w:ascii="Traditional Arabic" w:hAnsi="Traditional Arabic" w:cs="Traditional Arabic" w:hint="cs"/>
          <w:sz w:val="28"/>
          <w:szCs w:val="28"/>
          <w:u w:val="single"/>
          <w:rtl/>
        </w:rPr>
        <w:t xml:space="preserve">كل ما سبق </w:t>
      </w:r>
    </w:p>
    <w:p w:rsidR="001F72E1" w:rsidRDefault="001F72E1" w:rsidP="001F72E1">
      <w:pPr>
        <w:pStyle w:val="a3"/>
        <w:ind w:left="1080"/>
        <w:rPr>
          <w:rFonts w:ascii="Traditional Arabic" w:hAnsi="Traditional Arabic" w:cs="Traditional Arabic"/>
          <w:sz w:val="28"/>
          <w:szCs w:val="28"/>
        </w:rPr>
      </w:pPr>
    </w:p>
    <w:p w:rsidR="0024145B" w:rsidRPr="00FD70A8" w:rsidRDefault="00FD70A8" w:rsidP="00115C9F">
      <w:pPr>
        <w:pStyle w:val="a3"/>
        <w:numPr>
          <w:ilvl w:val="0"/>
          <w:numId w:val="1"/>
        </w:numPr>
        <w:rPr>
          <w:rFonts w:ascii="Traditional Arabic" w:hAnsi="Traditional Arabic" w:cs="Traditional Arabic"/>
          <w:b/>
          <w:bCs/>
          <w:sz w:val="28"/>
          <w:szCs w:val="28"/>
        </w:rPr>
      </w:pPr>
      <w:r w:rsidRPr="00FD70A8">
        <w:rPr>
          <w:rFonts w:ascii="Traditional Arabic" w:hAnsi="Traditional Arabic" w:cs="Traditional Arabic" w:hint="cs"/>
          <w:b/>
          <w:bCs/>
          <w:sz w:val="28"/>
          <w:szCs w:val="28"/>
          <w:rtl/>
        </w:rPr>
        <w:t>اعتبر الإنجليز أن القواسم خطر عليهم في المنطقة بسبب :</w:t>
      </w:r>
    </w:p>
    <w:p w:rsidR="00FD70A8" w:rsidRPr="00FD70A8" w:rsidRDefault="00FD70A8" w:rsidP="00FD70A8">
      <w:pPr>
        <w:pStyle w:val="a3"/>
        <w:numPr>
          <w:ilvl w:val="0"/>
          <w:numId w:val="2"/>
        </w:numPr>
        <w:rPr>
          <w:rFonts w:ascii="Traditional Arabic" w:hAnsi="Traditional Arabic" w:cs="Traditional Arabic"/>
          <w:sz w:val="28"/>
          <w:szCs w:val="28"/>
        </w:rPr>
      </w:pPr>
      <w:r w:rsidRPr="00FD70A8">
        <w:rPr>
          <w:rFonts w:ascii="Traditional Arabic" w:hAnsi="Traditional Arabic" w:cs="Traditional Arabic"/>
          <w:sz w:val="28"/>
          <w:szCs w:val="28"/>
          <w:rtl/>
        </w:rPr>
        <w:t xml:space="preserve">نشاط القواسم في الخليج العربي </w:t>
      </w:r>
    </w:p>
    <w:p w:rsidR="00FD70A8" w:rsidRPr="00FD70A8" w:rsidRDefault="00FD70A8" w:rsidP="00FD70A8">
      <w:pPr>
        <w:pStyle w:val="a3"/>
        <w:numPr>
          <w:ilvl w:val="0"/>
          <w:numId w:val="2"/>
        </w:numPr>
        <w:rPr>
          <w:rFonts w:ascii="Traditional Arabic" w:hAnsi="Traditional Arabic" w:cs="Traditional Arabic"/>
          <w:sz w:val="28"/>
          <w:szCs w:val="28"/>
          <w:rtl/>
        </w:rPr>
      </w:pPr>
      <w:r w:rsidRPr="00FD70A8">
        <w:rPr>
          <w:rFonts w:ascii="Traditional Arabic" w:hAnsi="Traditional Arabic" w:cs="Traditional Arabic"/>
          <w:sz w:val="28"/>
          <w:szCs w:val="28"/>
          <w:rtl/>
        </w:rPr>
        <w:t xml:space="preserve">سيطرة القواسم على بعض المراكز الهامة </w:t>
      </w:r>
    </w:p>
    <w:p w:rsidR="00FD70A8" w:rsidRPr="00FD70A8" w:rsidRDefault="00FD70A8" w:rsidP="00FD70A8">
      <w:pPr>
        <w:pStyle w:val="a3"/>
        <w:numPr>
          <w:ilvl w:val="0"/>
          <w:numId w:val="2"/>
        </w:numPr>
        <w:rPr>
          <w:rFonts w:ascii="Traditional Arabic" w:hAnsi="Traditional Arabic" w:cs="Traditional Arabic"/>
          <w:sz w:val="28"/>
          <w:szCs w:val="28"/>
          <w:rtl/>
        </w:rPr>
      </w:pPr>
      <w:r w:rsidRPr="00FD70A8">
        <w:rPr>
          <w:rFonts w:ascii="Traditional Arabic" w:hAnsi="Traditional Arabic" w:cs="Traditional Arabic"/>
          <w:sz w:val="28"/>
          <w:szCs w:val="28"/>
          <w:rtl/>
        </w:rPr>
        <w:t xml:space="preserve">هدد القواسم مصالحهم الاستعمارية في المنطقة </w:t>
      </w:r>
    </w:p>
    <w:p w:rsidR="00FD70A8" w:rsidRPr="00FD70A8" w:rsidRDefault="00FD70A8" w:rsidP="00FD70A8">
      <w:pPr>
        <w:pStyle w:val="a3"/>
        <w:numPr>
          <w:ilvl w:val="0"/>
          <w:numId w:val="2"/>
        </w:numPr>
        <w:rPr>
          <w:rFonts w:ascii="Traditional Arabic" w:hAnsi="Traditional Arabic" w:cs="Traditional Arabic"/>
          <w:sz w:val="28"/>
          <w:szCs w:val="28"/>
          <w:rtl/>
        </w:rPr>
      </w:pPr>
      <w:r w:rsidRPr="00FD70A8">
        <w:rPr>
          <w:rFonts w:ascii="Traditional Arabic" w:hAnsi="Traditional Arabic" w:cs="Traditional Arabic"/>
          <w:sz w:val="28"/>
          <w:szCs w:val="28"/>
          <w:u w:val="single"/>
          <w:rtl/>
        </w:rPr>
        <w:t xml:space="preserve">كل ما سبق </w:t>
      </w:r>
    </w:p>
    <w:p w:rsidR="00FD70A8" w:rsidRDefault="00FD70A8" w:rsidP="00FD70A8">
      <w:pPr>
        <w:pStyle w:val="a3"/>
        <w:ind w:left="1080"/>
        <w:rPr>
          <w:rFonts w:ascii="Traditional Arabic" w:hAnsi="Traditional Arabic" w:cs="Traditional Arabic"/>
          <w:sz w:val="28"/>
          <w:szCs w:val="28"/>
        </w:rPr>
      </w:pPr>
    </w:p>
    <w:p w:rsidR="0024145B" w:rsidRPr="00FD70A8" w:rsidRDefault="00FD70A8" w:rsidP="00FD70A8">
      <w:pPr>
        <w:pStyle w:val="a3"/>
        <w:numPr>
          <w:ilvl w:val="0"/>
          <w:numId w:val="1"/>
        </w:numPr>
        <w:rPr>
          <w:rFonts w:ascii="Traditional Arabic" w:hAnsi="Traditional Arabic" w:cs="Traditional Arabic"/>
          <w:b/>
          <w:bCs/>
          <w:sz w:val="28"/>
          <w:szCs w:val="28"/>
        </w:rPr>
      </w:pPr>
      <w:r w:rsidRPr="00FD70A8">
        <w:rPr>
          <w:rFonts w:ascii="Traditional Arabic" w:hAnsi="Traditional Arabic" w:cs="Traditional Arabic"/>
          <w:b/>
          <w:bCs/>
          <w:sz w:val="28"/>
          <w:szCs w:val="28"/>
          <w:rtl/>
        </w:rPr>
        <w:t xml:space="preserve">الانجليز كانوا يحصلون على </w:t>
      </w:r>
      <w:r>
        <w:rPr>
          <w:rFonts w:ascii="Traditional Arabic" w:hAnsi="Traditional Arabic" w:cs="Traditional Arabic" w:hint="cs"/>
          <w:b/>
          <w:bCs/>
          <w:sz w:val="28"/>
          <w:szCs w:val="28"/>
          <w:rtl/>
        </w:rPr>
        <w:t>....</w:t>
      </w:r>
      <w:r w:rsidRPr="00FD70A8">
        <w:rPr>
          <w:rFonts w:ascii="Traditional Arabic" w:hAnsi="Traditional Arabic" w:cs="Traditional Arabic"/>
          <w:b/>
          <w:bCs/>
          <w:sz w:val="28"/>
          <w:szCs w:val="28"/>
          <w:rtl/>
        </w:rPr>
        <w:t xml:space="preserve"> إيرادات ميناء بندر عباس</w:t>
      </w:r>
      <w:r w:rsidRPr="00FD70A8">
        <w:rPr>
          <w:rFonts w:ascii="Traditional Arabic" w:hAnsi="Traditional Arabic" w:cs="Traditional Arabic" w:hint="cs"/>
          <w:b/>
          <w:bCs/>
          <w:sz w:val="28"/>
          <w:szCs w:val="28"/>
          <w:rtl/>
        </w:rPr>
        <w:t xml:space="preserve"> :</w:t>
      </w:r>
    </w:p>
    <w:p w:rsidR="00FD70A8" w:rsidRDefault="00FD70A8" w:rsidP="00FD70A8">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ثلث </w:t>
      </w:r>
    </w:p>
    <w:p w:rsidR="00FD70A8" w:rsidRDefault="00FD70A8" w:rsidP="00FD70A8">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ربع </w:t>
      </w:r>
    </w:p>
    <w:p w:rsidR="00FD70A8" w:rsidRPr="00FD70A8" w:rsidRDefault="00FD70A8" w:rsidP="00FD70A8">
      <w:pPr>
        <w:pStyle w:val="a3"/>
        <w:numPr>
          <w:ilvl w:val="0"/>
          <w:numId w:val="2"/>
        </w:numPr>
        <w:rPr>
          <w:rFonts w:ascii="Traditional Arabic" w:hAnsi="Traditional Arabic" w:cs="Traditional Arabic"/>
          <w:sz w:val="28"/>
          <w:szCs w:val="28"/>
          <w:u w:val="single"/>
        </w:rPr>
      </w:pPr>
      <w:r w:rsidRPr="00FD70A8">
        <w:rPr>
          <w:rFonts w:ascii="Traditional Arabic" w:hAnsi="Traditional Arabic" w:cs="Traditional Arabic" w:hint="cs"/>
          <w:sz w:val="28"/>
          <w:szCs w:val="28"/>
          <w:u w:val="single"/>
          <w:rtl/>
        </w:rPr>
        <w:t xml:space="preserve">نصف </w:t>
      </w:r>
    </w:p>
    <w:p w:rsidR="00FD70A8" w:rsidRDefault="00FD70A8" w:rsidP="00FD70A8">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خمس </w:t>
      </w:r>
    </w:p>
    <w:p w:rsidR="00FD70A8" w:rsidRDefault="00FD70A8" w:rsidP="00FD70A8">
      <w:pPr>
        <w:pStyle w:val="a3"/>
        <w:ind w:left="1080"/>
        <w:rPr>
          <w:rFonts w:ascii="Traditional Arabic" w:hAnsi="Traditional Arabic" w:cs="Traditional Arabic"/>
          <w:sz w:val="28"/>
          <w:szCs w:val="28"/>
        </w:rPr>
      </w:pPr>
    </w:p>
    <w:p w:rsidR="00FD70A8" w:rsidRPr="00FD70A8" w:rsidRDefault="00FD70A8" w:rsidP="00FD70A8">
      <w:pPr>
        <w:pStyle w:val="a3"/>
        <w:numPr>
          <w:ilvl w:val="0"/>
          <w:numId w:val="1"/>
        </w:numPr>
        <w:rPr>
          <w:rFonts w:ascii="Traditional Arabic" w:hAnsi="Traditional Arabic" w:cs="Traditional Arabic"/>
          <w:b/>
          <w:bCs/>
          <w:sz w:val="28"/>
          <w:szCs w:val="28"/>
        </w:rPr>
      </w:pPr>
      <w:r w:rsidRPr="00FD70A8">
        <w:rPr>
          <w:rFonts w:ascii="Traditional Arabic" w:hAnsi="Traditional Arabic" w:cs="Traditional Arabic" w:hint="cs"/>
          <w:b/>
          <w:bCs/>
          <w:sz w:val="28"/>
          <w:szCs w:val="28"/>
          <w:rtl/>
        </w:rPr>
        <w:t xml:space="preserve"> من الأسباب التي فرضت سيطرة القواسم على الخليج العربي :</w:t>
      </w:r>
    </w:p>
    <w:p w:rsidR="00FD70A8" w:rsidRDefault="00FD70A8" w:rsidP="00FD70A8">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 </w:t>
      </w:r>
      <w:r w:rsidRPr="00FD70A8">
        <w:rPr>
          <w:rFonts w:ascii="Traditional Arabic" w:hAnsi="Traditional Arabic" w:cs="Traditional Arabic"/>
          <w:sz w:val="28"/>
          <w:szCs w:val="28"/>
          <w:rtl/>
        </w:rPr>
        <w:t xml:space="preserve"> موت نادر شاه في عام 1747م </w:t>
      </w:r>
    </w:p>
    <w:p w:rsidR="00FD70A8" w:rsidRDefault="00FD70A8" w:rsidP="00FD70A8">
      <w:pPr>
        <w:pStyle w:val="a3"/>
        <w:numPr>
          <w:ilvl w:val="0"/>
          <w:numId w:val="2"/>
        </w:numPr>
        <w:rPr>
          <w:rFonts w:ascii="Traditional Arabic" w:hAnsi="Traditional Arabic" w:cs="Traditional Arabic"/>
          <w:sz w:val="28"/>
          <w:szCs w:val="28"/>
        </w:rPr>
      </w:pPr>
      <w:r w:rsidRPr="00FD70A8">
        <w:rPr>
          <w:rFonts w:ascii="Traditional Arabic" w:hAnsi="Traditional Arabic" w:cs="Traditional Arabic"/>
          <w:sz w:val="28"/>
          <w:szCs w:val="28"/>
          <w:rtl/>
        </w:rPr>
        <w:t xml:space="preserve">تدهور  البحرية الفارسية </w:t>
      </w:r>
      <w:r>
        <w:rPr>
          <w:rFonts w:ascii="Traditional Arabic" w:hAnsi="Traditional Arabic" w:cs="Traditional Arabic" w:hint="cs"/>
          <w:sz w:val="28"/>
          <w:szCs w:val="28"/>
          <w:rtl/>
        </w:rPr>
        <w:t xml:space="preserve"> </w:t>
      </w:r>
    </w:p>
    <w:p w:rsidR="00FD70A8" w:rsidRPr="00FD70A8" w:rsidRDefault="00FD70A8" w:rsidP="00FD70A8">
      <w:pPr>
        <w:pStyle w:val="a3"/>
        <w:numPr>
          <w:ilvl w:val="0"/>
          <w:numId w:val="2"/>
        </w:numPr>
        <w:rPr>
          <w:rFonts w:ascii="Traditional Arabic" w:hAnsi="Traditional Arabic" w:cs="Traditional Arabic"/>
          <w:sz w:val="28"/>
          <w:szCs w:val="28"/>
        </w:rPr>
      </w:pPr>
      <w:r w:rsidRPr="00FD70A8">
        <w:rPr>
          <w:rFonts w:ascii="Traditional Arabic" w:hAnsi="Traditional Arabic" w:cs="Traditional Arabic"/>
          <w:sz w:val="28"/>
          <w:szCs w:val="28"/>
          <w:rtl/>
        </w:rPr>
        <w:lastRenderedPageBreak/>
        <w:t>علاقة المصاهرة التي نشأت بين قائد الأسطول الفارسي (ملا شاه)</w:t>
      </w:r>
      <w:r>
        <w:rPr>
          <w:rFonts w:ascii="Traditional Arabic" w:hAnsi="Traditional Arabic" w:cs="Traditional Arabic" w:hint="cs"/>
          <w:sz w:val="28"/>
          <w:szCs w:val="28"/>
          <w:rtl/>
        </w:rPr>
        <w:t xml:space="preserve"> و بين القواسم </w:t>
      </w:r>
      <w:r w:rsidRPr="00FD70A8">
        <w:rPr>
          <w:rFonts w:ascii="Traditional Arabic" w:hAnsi="Traditional Arabic" w:cs="Traditional Arabic"/>
          <w:sz w:val="28"/>
          <w:szCs w:val="28"/>
          <w:rtl/>
        </w:rPr>
        <w:t xml:space="preserve"> </w:t>
      </w:r>
    </w:p>
    <w:p w:rsidR="00FD70A8" w:rsidRPr="00FD70A8" w:rsidRDefault="00FD70A8" w:rsidP="00FD70A8">
      <w:pPr>
        <w:pStyle w:val="a3"/>
        <w:numPr>
          <w:ilvl w:val="0"/>
          <w:numId w:val="2"/>
        </w:numPr>
        <w:rPr>
          <w:rFonts w:ascii="Traditional Arabic" w:hAnsi="Traditional Arabic" w:cs="Traditional Arabic"/>
          <w:sz w:val="28"/>
          <w:szCs w:val="28"/>
          <w:u w:val="single"/>
        </w:rPr>
      </w:pPr>
      <w:r w:rsidRPr="00FD70A8">
        <w:rPr>
          <w:rFonts w:ascii="Traditional Arabic" w:hAnsi="Traditional Arabic" w:cs="Traditional Arabic" w:hint="cs"/>
          <w:sz w:val="28"/>
          <w:szCs w:val="28"/>
          <w:u w:val="single"/>
          <w:rtl/>
        </w:rPr>
        <w:t xml:space="preserve">كل ما سبق </w:t>
      </w:r>
    </w:p>
    <w:p w:rsidR="00FD70A8" w:rsidRPr="00FD70A8" w:rsidRDefault="00FD70A8" w:rsidP="00FD70A8">
      <w:pPr>
        <w:pStyle w:val="a3"/>
        <w:ind w:left="1080"/>
        <w:rPr>
          <w:rFonts w:ascii="Traditional Arabic" w:hAnsi="Traditional Arabic" w:cs="Traditional Arabic"/>
          <w:sz w:val="28"/>
          <w:szCs w:val="28"/>
        </w:rPr>
      </w:pPr>
    </w:p>
    <w:p w:rsidR="00EB61CC" w:rsidRPr="00EB61CC" w:rsidRDefault="00EB61CC" w:rsidP="00EB61CC">
      <w:pPr>
        <w:pStyle w:val="a3"/>
        <w:numPr>
          <w:ilvl w:val="0"/>
          <w:numId w:val="1"/>
        </w:numPr>
        <w:rPr>
          <w:rFonts w:ascii="Traditional Arabic" w:hAnsi="Traditional Arabic" w:cs="Traditional Arabic"/>
          <w:b/>
          <w:bCs/>
          <w:sz w:val="28"/>
          <w:szCs w:val="28"/>
        </w:rPr>
      </w:pPr>
      <w:r w:rsidRPr="00EB61CC">
        <w:rPr>
          <w:rFonts w:ascii="Traditional Arabic" w:hAnsi="Traditional Arabic" w:cs="Traditional Arabic"/>
          <w:b/>
          <w:bCs/>
          <w:sz w:val="28"/>
          <w:szCs w:val="28"/>
          <w:rtl/>
        </w:rPr>
        <w:t xml:space="preserve">علاقة المصاهرة التي نشأت بين قائد الأسطول الفارسي (ملا شاه) </w:t>
      </w:r>
      <w:r w:rsidRPr="00EB61CC">
        <w:rPr>
          <w:rFonts w:ascii="Traditional Arabic" w:hAnsi="Traditional Arabic" w:cs="Traditional Arabic" w:hint="cs"/>
          <w:b/>
          <w:bCs/>
          <w:sz w:val="28"/>
          <w:szCs w:val="28"/>
          <w:rtl/>
        </w:rPr>
        <w:t>و</w:t>
      </w:r>
      <w:r w:rsidRPr="00EB61CC">
        <w:rPr>
          <w:rFonts w:ascii="Traditional Arabic" w:hAnsi="Traditional Arabic" w:cs="Traditional Arabic"/>
          <w:b/>
          <w:bCs/>
          <w:sz w:val="28"/>
          <w:szCs w:val="28"/>
          <w:rtl/>
        </w:rPr>
        <w:t xml:space="preserve"> القواسم من خلال</w:t>
      </w:r>
      <w:r w:rsidRPr="00EB61CC">
        <w:rPr>
          <w:rFonts w:ascii="Traditional Arabic" w:hAnsi="Traditional Arabic" w:cs="Traditional Arabic" w:hint="cs"/>
          <w:b/>
          <w:bCs/>
          <w:sz w:val="28"/>
          <w:szCs w:val="28"/>
          <w:rtl/>
        </w:rPr>
        <w:t xml:space="preserve"> :</w:t>
      </w:r>
    </w:p>
    <w:p w:rsidR="00EB61CC" w:rsidRDefault="00EB61CC" w:rsidP="00EB61CC">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زواج ملا شاه من ابنة راشد بن مطر </w:t>
      </w:r>
    </w:p>
    <w:p w:rsidR="00EB61CC" w:rsidRDefault="00EB61CC" w:rsidP="00EB61CC">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زواج ابن ملا شاه بابنة راشد بن مطر </w:t>
      </w:r>
    </w:p>
    <w:p w:rsidR="0024145B" w:rsidRPr="00EB61CC" w:rsidRDefault="00EB61CC" w:rsidP="00EB61CC">
      <w:pPr>
        <w:pStyle w:val="a3"/>
        <w:numPr>
          <w:ilvl w:val="0"/>
          <w:numId w:val="2"/>
        </w:numPr>
        <w:rPr>
          <w:rFonts w:ascii="Traditional Arabic" w:hAnsi="Traditional Arabic" w:cs="Traditional Arabic"/>
          <w:sz w:val="28"/>
          <w:szCs w:val="28"/>
          <w:u w:val="single"/>
        </w:rPr>
      </w:pPr>
      <w:r w:rsidRPr="00EB61CC">
        <w:rPr>
          <w:rFonts w:ascii="Traditional Arabic" w:hAnsi="Traditional Arabic" w:cs="Traditional Arabic"/>
          <w:sz w:val="28"/>
          <w:szCs w:val="28"/>
          <w:u w:val="single"/>
          <w:rtl/>
        </w:rPr>
        <w:t xml:space="preserve"> زواج ابنة ملا شاه بالشيخ رحمة بن مطر </w:t>
      </w:r>
      <w:proofErr w:type="spellStart"/>
      <w:r w:rsidRPr="00EB61CC">
        <w:rPr>
          <w:rFonts w:ascii="Traditional Arabic" w:hAnsi="Traditional Arabic" w:cs="Traditional Arabic"/>
          <w:sz w:val="28"/>
          <w:szCs w:val="28"/>
          <w:u w:val="single"/>
          <w:rtl/>
        </w:rPr>
        <w:t>القاسمى</w:t>
      </w:r>
      <w:proofErr w:type="spellEnd"/>
    </w:p>
    <w:p w:rsidR="00EB61CC" w:rsidRDefault="00EB61CC" w:rsidP="00EB61CC">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EB61CC" w:rsidRDefault="00EB61CC" w:rsidP="00EB61CC">
      <w:pPr>
        <w:pStyle w:val="a3"/>
        <w:ind w:left="1080"/>
        <w:rPr>
          <w:rFonts w:ascii="Traditional Arabic" w:hAnsi="Traditional Arabic" w:cs="Traditional Arabic"/>
          <w:sz w:val="28"/>
          <w:szCs w:val="28"/>
        </w:rPr>
      </w:pPr>
    </w:p>
    <w:p w:rsidR="0024145B" w:rsidRPr="00EB61CC" w:rsidRDefault="00EB61CC" w:rsidP="00115C9F">
      <w:pPr>
        <w:pStyle w:val="a3"/>
        <w:numPr>
          <w:ilvl w:val="0"/>
          <w:numId w:val="1"/>
        </w:numPr>
        <w:rPr>
          <w:rFonts w:ascii="Traditional Arabic" w:hAnsi="Traditional Arabic" w:cs="Traditional Arabic"/>
          <w:b/>
          <w:bCs/>
          <w:sz w:val="28"/>
          <w:szCs w:val="28"/>
        </w:rPr>
      </w:pPr>
      <w:r w:rsidRPr="00EB61CC">
        <w:rPr>
          <w:rFonts w:ascii="Traditional Arabic" w:hAnsi="Traditional Arabic" w:cs="Traditional Arabic" w:hint="cs"/>
          <w:b/>
          <w:bCs/>
          <w:sz w:val="28"/>
          <w:szCs w:val="28"/>
          <w:rtl/>
        </w:rPr>
        <w:t xml:space="preserve">تمكن ......من عمل </w:t>
      </w:r>
      <w:proofErr w:type="spellStart"/>
      <w:r w:rsidRPr="00EB61CC">
        <w:rPr>
          <w:rFonts w:ascii="Traditional Arabic" w:hAnsi="Traditional Arabic" w:cs="Traditional Arabic" w:hint="cs"/>
          <w:b/>
          <w:bCs/>
          <w:sz w:val="28"/>
          <w:szCs w:val="28"/>
          <w:rtl/>
        </w:rPr>
        <w:t>إسطول</w:t>
      </w:r>
      <w:proofErr w:type="spellEnd"/>
      <w:r w:rsidRPr="00EB61CC">
        <w:rPr>
          <w:rFonts w:ascii="Traditional Arabic" w:hAnsi="Traditional Arabic" w:cs="Traditional Arabic" w:hint="cs"/>
          <w:b/>
          <w:bCs/>
          <w:sz w:val="28"/>
          <w:szCs w:val="28"/>
          <w:rtl/>
        </w:rPr>
        <w:t xml:space="preserve"> خاص فيه :</w:t>
      </w:r>
    </w:p>
    <w:p w:rsidR="00EB61CC" w:rsidRDefault="00EB61CC" w:rsidP="00EB61CC">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راشد بن مطر </w:t>
      </w:r>
    </w:p>
    <w:p w:rsidR="00EB61CC" w:rsidRDefault="00EB61CC" w:rsidP="00EB61CC">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رحمة بن مطر </w:t>
      </w:r>
    </w:p>
    <w:p w:rsidR="00EB61CC" w:rsidRDefault="00EB61CC" w:rsidP="00EB61CC">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أحمد بن سعيد</w:t>
      </w:r>
    </w:p>
    <w:p w:rsidR="00EB61CC" w:rsidRPr="00EB61CC" w:rsidRDefault="00EB61CC" w:rsidP="00EB61CC">
      <w:pPr>
        <w:pStyle w:val="a3"/>
        <w:numPr>
          <w:ilvl w:val="0"/>
          <w:numId w:val="2"/>
        </w:numPr>
        <w:rPr>
          <w:rFonts w:ascii="Traditional Arabic" w:hAnsi="Traditional Arabic" w:cs="Traditional Arabic"/>
          <w:sz w:val="28"/>
          <w:szCs w:val="28"/>
          <w:u w:val="single"/>
        </w:rPr>
      </w:pPr>
      <w:r w:rsidRPr="00EB61CC">
        <w:rPr>
          <w:rFonts w:ascii="Traditional Arabic" w:hAnsi="Traditional Arabic" w:cs="Traditional Arabic" w:hint="cs"/>
          <w:sz w:val="28"/>
          <w:szCs w:val="28"/>
          <w:u w:val="single"/>
          <w:rtl/>
        </w:rPr>
        <w:t xml:space="preserve">ملا شاه </w:t>
      </w:r>
    </w:p>
    <w:p w:rsidR="00EB61CC" w:rsidRDefault="00EB61CC" w:rsidP="00EB61CC">
      <w:pPr>
        <w:pStyle w:val="a3"/>
        <w:ind w:left="1080"/>
        <w:rPr>
          <w:rFonts w:ascii="Traditional Arabic" w:hAnsi="Traditional Arabic" w:cs="Traditional Arabic"/>
          <w:sz w:val="28"/>
          <w:szCs w:val="28"/>
        </w:rPr>
      </w:pPr>
    </w:p>
    <w:p w:rsidR="00EB61CC" w:rsidRPr="00EB61CC" w:rsidRDefault="00EB61CC" w:rsidP="00EB61CC">
      <w:pPr>
        <w:pStyle w:val="a3"/>
        <w:numPr>
          <w:ilvl w:val="0"/>
          <w:numId w:val="1"/>
        </w:numPr>
        <w:rPr>
          <w:rFonts w:ascii="Traditional Arabic" w:hAnsi="Traditional Arabic" w:cs="Traditional Arabic"/>
          <w:b/>
          <w:bCs/>
          <w:sz w:val="28"/>
          <w:szCs w:val="28"/>
        </w:rPr>
      </w:pPr>
      <w:r w:rsidRPr="00EB61CC">
        <w:rPr>
          <w:rFonts w:ascii="Traditional Arabic" w:hAnsi="Traditional Arabic" w:cs="Traditional Arabic"/>
          <w:b/>
          <w:bCs/>
          <w:sz w:val="28"/>
          <w:szCs w:val="28"/>
          <w:rtl/>
        </w:rPr>
        <w:t xml:space="preserve">ازدادت قوة الملا شاه أمام منافسيه في فارس حتى استطاع تحرير جزيرة </w:t>
      </w:r>
      <w:r>
        <w:rPr>
          <w:rFonts w:ascii="Traditional Arabic" w:hAnsi="Traditional Arabic" w:cs="Traditional Arabic" w:hint="cs"/>
          <w:b/>
          <w:bCs/>
          <w:sz w:val="28"/>
          <w:szCs w:val="28"/>
          <w:rtl/>
        </w:rPr>
        <w:t>....</w:t>
      </w:r>
      <w:r w:rsidRPr="00EB61CC">
        <w:rPr>
          <w:rFonts w:ascii="Traditional Arabic" w:hAnsi="Traditional Arabic" w:cs="Traditional Arabic"/>
          <w:b/>
          <w:bCs/>
          <w:sz w:val="28"/>
          <w:szCs w:val="28"/>
          <w:rtl/>
        </w:rPr>
        <w:t xml:space="preserve"> واتخاذها حصنا له </w:t>
      </w:r>
      <w:r w:rsidRPr="00EB61CC">
        <w:rPr>
          <w:rFonts w:ascii="Traditional Arabic" w:hAnsi="Traditional Arabic" w:cs="Traditional Arabic" w:hint="cs"/>
          <w:b/>
          <w:bCs/>
          <w:sz w:val="28"/>
          <w:szCs w:val="28"/>
          <w:rtl/>
        </w:rPr>
        <w:t>:</w:t>
      </w:r>
    </w:p>
    <w:p w:rsidR="00EB61CC" w:rsidRPr="00EB61CC" w:rsidRDefault="00EB61CC" w:rsidP="00EB61CC">
      <w:pPr>
        <w:pStyle w:val="a3"/>
        <w:numPr>
          <w:ilvl w:val="0"/>
          <w:numId w:val="2"/>
        </w:numPr>
        <w:rPr>
          <w:rFonts w:ascii="Traditional Arabic" w:hAnsi="Traditional Arabic" w:cs="Traditional Arabic"/>
          <w:sz w:val="28"/>
          <w:szCs w:val="28"/>
          <w:u w:val="single"/>
        </w:rPr>
      </w:pPr>
      <w:r w:rsidRPr="00EB61CC">
        <w:rPr>
          <w:rFonts w:ascii="Traditional Arabic" w:hAnsi="Traditional Arabic" w:cs="Traditional Arabic" w:hint="cs"/>
          <w:sz w:val="28"/>
          <w:szCs w:val="28"/>
          <w:u w:val="single"/>
          <w:rtl/>
        </w:rPr>
        <w:t xml:space="preserve">هرمز </w:t>
      </w:r>
    </w:p>
    <w:p w:rsidR="00EB61CC" w:rsidRDefault="00EB61CC" w:rsidP="00EB61CC">
      <w:pPr>
        <w:pStyle w:val="a3"/>
        <w:numPr>
          <w:ilvl w:val="0"/>
          <w:numId w:val="2"/>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قشم</w:t>
      </w:r>
      <w:proofErr w:type="spellEnd"/>
      <w:r>
        <w:rPr>
          <w:rFonts w:ascii="Traditional Arabic" w:hAnsi="Traditional Arabic" w:cs="Traditional Arabic" w:hint="cs"/>
          <w:sz w:val="28"/>
          <w:szCs w:val="28"/>
          <w:rtl/>
        </w:rPr>
        <w:t xml:space="preserve"> </w:t>
      </w:r>
    </w:p>
    <w:p w:rsidR="00EB61CC" w:rsidRDefault="00EB61CC" w:rsidP="00EB61CC">
      <w:pPr>
        <w:pStyle w:val="a3"/>
        <w:numPr>
          <w:ilvl w:val="0"/>
          <w:numId w:val="2"/>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فيلكة</w:t>
      </w:r>
      <w:proofErr w:type="spellEnd"/>
      <w:r>
        <w:rPr>
          <w:rFonts w:ascii="Traditional Arabic" w:hAnsi="Traditional Arabic" w:cs="Traditional Arabic" w:hint="cs"/>
          <w:sz w:val="28"/>
          <w:szCs w:val="28"/>
          <w:rtl/>
        </w:rPr>
        <w:t xml:space="preserve"> </w:t>
      </w:r>
    </w:p>
    <w:p w:rsidR="00EB61CC" w:rsidRDefault="00EB61CC" w:rsidP="00EB61CC">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البصرة </w:t>
      </w:r>
    </w:p>
    <w:p w:rsidR="00EB61CC" w:rsidRPr="00EB61CC" w:rsidRDefault="00EB61CC" w:rsidP="00EB61CC">
      <w:pPr>
        <w:pStyle w:val="a3"/>
        <w:ind w:left="1080"/>
        <w:rPr>
          <w:rFonts w:ascii="Traditional Arabic" w:hAnsi="Traditional Arabic" w:cs="Traditional Arabic"/>
          <w:sz w:val="28"/>
          <w:szCs w:val="28"/>
        </w:rPr>
      </w:pPr>
    </w:p>
    <w:p w:rsidR="0024145B" w:rsidRPr="004C2CA7" w:rsidRDefault="00EB61CC" w:rsidP="00115C9F">
      <w:pPr>
        <w:pStyle w:val="a3"/>
        <w:numPr>
          <w:ilvl w:val="0"/>
          <w:numId w:val="1"/>
        </w:numPr>
        <w:rPr>
          <w:rFonts w:ascii="Traditional Arabic" w:hAnsi="Traditional Arabic" w:cs="Traditional Arabic"/>
          <w:b/>
          <w:bCs/>
          <w:sz w:val="28"/>
          <w:szCs w:val="28"/>
        </w:rPr>
      </w:pPr>
      <w:r w:rsidRPr="004C2CA7">
        <w:rPr>
          <w:rFonts w:ascii="Traditional Arabic" w:hAnsi="Traditional Arabic" w:cs="Traditional Arabic" w:hint="cs"/>
          <w:b/>
          <w:bCs/>
          <w:sz w:val="28"/>
          <w:szCs w:val="28"/>
          <w:rtl/>
        </w:rPr>
        <w:t xml:space="preserve">استفاد .......من أسطول </w:t>
      </w:r>
      <w:r w:rsidR="004C2CA7" w:rsidRPr="004C2CA7">
        <w:rPr>
          <w:rFonts w:ascii="Traditional Arabic" w:hAnsi="Traditional Arabic" w:cs="Traditional Arabic" w:hint="cs"/>
          <w:b/>
          <w:bCs/>
          <w:sz w:val="28"/>
          <w:szCs w:val="28"/>
          <w:rtl/>
        </w:rPr>
        <w:t>ملا شاه في الخليج العربي :</w:t>
      </w:r>
    </w:p>
    <w:p w:rsidR="004C2CA7" w:rsidRDefault="004C2CA7" w:rsidP="004C2CA7">
      <w:pPr>
        <w:pStyle w:val="a3"/>
        <w:numPr>
          <w:ilvl w:val="0"/>
          <w:numId w:val="2"/>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البوسعيد</w:t>
      </w:r>
      <w:proofErr w:type="spellEnd"/>
      <w:r>
        <w:rPr>
          <w:rFonts w:ascii="Traditional Arabic" w:hAnsi="Traditional Arabic" w:cs="Traditional Arabic" w:hint="cs"/>
          <w:sz w:val="28"/>
          <w:szCs w:val="28"/>
          <w:rtl/>
        </w:rPr>
        <w:t xml:space="preserve"> </w:t>
      </w:r>
    </w:p>
    <w:p w:rsidR="004C2CA7" w:rsidRDefault="004C2CA7" w:rsidP="004C2CA7">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الإنجليز </w:t>
      </w:r>
    </w:p>
    <w:p w:rsidR="004C2CA7" w:rsidRPr="004C2CA7" w:rsidRDefault="004C2CA7" w:rsidP="004C2CA7">
      <w:pPr>
        <w:pStyle w:val="a3"/>
        <w:numPr>
          <w:ilvl w:val="0"/>
          <w:numId w:val="2"/>
        </w:numPr>
        <w:rPr>
          <w:rFonts w:ascii="Traditional Arabic" w:hAnsi="Traditional Arabic" w:cs="Traditional Arabic"/>
          <w:sz w:val="28"/>
          <w:szCs w:val="28"/>
          <w:u w:val="single"/>
        </w:rPr>
      </w:pPr>
      <w:r w:rsidRPr="004C2CA7">
        <w:rPr>
          <w:rFonts w:ascii="Traditional Arabic" w:hAnsi="Traditional Arabic" w:cs="Traditional Arabic" w:hint="cs"/>
          <w:sz w:val="28"/>
          <w:szCs w:val="28"/>
          <w:u w:val="single"/>
          <w:rtl/>
        </w:rPr>
        <w:t xml:space="preserve">القواسم </w:t>
      </w:r>
    </w:p>
    <w:p w:rsidR="004C2CA7" w:rsidRDefault="004C2CA7" w:rsidP="004C2CA7">
      <w:pPr>
        <w:pStyle w:val="a3"/>
        <w:numPr>
          <w:ilvl w:val="0"/>
          <w:numId w:val="2"/>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اليعاربة</w:t>
      </w:r>
      <w:proofErr w:type="spellEnd"/>
      <w:r>
        <w:rPr>
          <w:rFonts w:ascii="Traditional Arabic" w:hAnsi="Traditional Arabic" w:cs="Traditional Arabic" w:hint="cs"/>
          <w:sz w:val="28"/>
          <w:szCs w:val="28"/>
          <w:rtl/>
        </w:rPr>
        <w:t xml:space="preserve"> </w:t>
      </w:r>
    </w:p>
    <w:p w:rsidR="004C2CA7" w:rsidRDefault="004C2CA7" w:rsidP="004C2CA7">
      <w:pPr>
        <w:pStyle w:val="a3"/>
        <w:ind w:left="1080"/>
        <w:rPr>
          <w:rFonts w:ascii="Traditional Arabic" w:hAnsi="Traditional Arabic" w:cs="Traditional Arabic"/>
          <w:sz w:val="28"/>
          <w:szCs w:val="28"/>
        </w:rPr>
      </w:pPr>
    </w:p>
    <w:p w:rsidR="004C2CA7" w:rsidRPr="004C2CA7" w:rsidRDefault="004C2CA7" w:rsidP="004C2CA7">
      <w:pPr>
        <w:pStyle w:val="a3"/>
        <w:numPr>
          <w:ilvl w:val="0"/>
          <w:numId w:val="1"/>
        </w:numPr>
        <w:rPr>
          <w:rFonts w:ascii="Traditional Arabic" w:hAnsi="Traditional Arabic" w:cs="Traditional Arabic"/>
          <w:b/>
          <w:bCs/>
          <w:sz w:val="28"/>
          <w:szCs w:val="28"/>
        </w:rPr>
      </w:pPr>
      <w:proofErr w:type="spellStart"/>
      <w:r w:rsidRPr="004C2CA7">
        <w:rPr>
          <w:rFonts w:ascii="Traditional Arabic" w:hAnsi="Traditional Arabic" w:cs="Traditional Arabic"/>
          <w:b/>
          <w:bCs/>
          <w:sz w:val="28"/>
          <w:szCs w:val="28"/>
          <w:rtl/>
        </w:rPr>
        <w:lastRenderedPageBreak/>
        <w:t>فى</w:t>
      </w:r>
      <w:proofErr w:type="spellEnd"/>
      <w:r w:rsidRPr="004C2CA7">
        <w:rPr>
          <w:rFonts w:ascii="Traditional Arabic" w:hAnsi="Traditional Arabic" w:cs="Traditional Arabic"/>
          <w:b/>
          <w:bCs/>
          <w:sz w:val="28"/>
          <w:szCs w:val="28"/>
          <w:rtl/>
        </w:rPr>
        <w:t xml:space="preserve"> عام </w:t>
      </w:r>
      <w:r w:rsidRPr="004C2CA7">
        <w:rPr>
          <w:rFonts w:ascii="Traditional Arabic" w:hAnsi="Traditional Arabic" w:cs="Traditional Arabic" w:hint="cs"/>
          <w:b/>
          <w:bCs/>
          <w:sz w:val="28"/>
          <w:szCs w:val="28"/>
          <w:rtl/>
        </w:rPr>
        <w:t>.........</w:t>
      </w:r>
      <w:r w:rsidRPr="004C2CA7">
        <w:rPr>
          <w:rFonts w:ascii="Traditional Arabic" w:hAnsi="Traditional Arabic" w:cs="Traditional Arabic"/>
          <w:b/>
          <w:bCs/>
          <w:sz w:val="28"/>
          <w:szCs w:val="28"/>
          <w:rtl/>
        </w:rPr>
        <w:t>تولى صقر بن راشد زعامة القواسم</w:t>
      </w:r>
      <w:r w:rsidRPr="004C2CA7">
        <w:rPr>
          <w:rFonts w:ascii="Traditional Arabic" w:hAnsi="Traditional Arabic" w:cs="Traditional Arabic" w:hint="cs"/>
          <w:b/>
          <w:bCs/>
          <w:sz w:val="28"/>
          <w:szCs w:val="28"/>
          <w:rtl/>
        </w:rPr>
        <w:t xml:space="preserve"> :</w:t>
      </w:r>
    </w:p>
    <w:p w:rsidR="004C2CA7" w:rsidRDefault="004C2CA7" w:rsidP="004C2CA7">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1780 م </w:t>
      </w:r>
    </w:p>
    <w:p w:rsidR="004C2CA7" w:rsidRPr="004C2CA7" w:rsidRDefault="004C2CA7" w:rsidP="004C2CA7">
      <w:pPr>
        <w:pStyle w:val="a3"/>
        <w:numPr>
          <w:ilvl w:val="0"/>
          <w:numId w:val="2"/>
        </w:numPr>
        <w:rPr>
          <w:rFonts w:ascii="Traditional Arabic" w:hAnsi="Traditional Arabic" w:cs="Traditional Arabic"/>
          <w:sz w:val="28"/>
          <w:szCs w:val="28"/>
          <w:u w:val="single"/>
        </w:rPr>
      </w:pPr>
      <w:r w:rsidRPr="004C2CA7">
        <w:rPr>
          <w:rFonts w:ascii="Traditional Arabic" w:hAnsi="Traditional Arabic" w:cs="Traditional Arabic"/>
          <w:sz w:val="28"/>
          <w:szCs w:val="28"/>
          <w:u w:val="single"/>
          <w:rtl/>
        </w:rPr>
        <w:t>1777</w:t>
      </w:r>
      <w:r w:rsidRPr="004C2CA7">
        <w:rPr>
          <w:rFonts w:ascii="Traditional Arabic" w:hAnsi="Traditional Arabic" w:cs="Traditional Arabic" w:hint="cs"/>
          <w:sz w:val="28"/>
          <w:szCs w:val="28"/>
          <w:u w:val="single"/>
          <w:rtl/>
        </w:rPr>
        <w:t xml:space="preserve"> م </w:t>
      </w:r>
    </w:p>
    <w:p w:rsidR="004C2CA7" w:rsidRDefault="004C2CA7" w:rsidP="004C2CA7">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1909 م </w:t>
      </w:r>
    </w:p>
    <w:p w:rsidR="004C2CA7" w:rsidRDefault="004C2CA7" w:rsidP="004C2CA7">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1850 م </w:t>
      </w:r>
    </w:p>
    <w:p w:rsidR="004C2CA7" w:rsidRDefault="004C2CA7" w:rsidP="004C2CA7">
      <w:pPr>
        <w:pStyle w:val="a3"/>
        <w:ind w:left="1080"/>
        <w:rPr>
          <w:rFonts w:ascii="Traditional Arabic" w:hAnsi="Traditional Arabic" w:cs="Traditional Arabic"/>
          <w:sz w:val="28"/>
          <w:szCs w:val="28"/>
        </w:rPr>
      </w:pPr>
    </w:p>
    <w:p w:rsidR="004C2CA7" w:rsidRPr="004C2CA7" w:rsidRDefault="004C2CA7" w:rsidP="004C2CA7">
      <w:pPr>
        <w:pStyle w:val="a3"/>
        <w:numPr>
          <w:ilvl w:val="0"/>
          <w:numId w:val="1"/>
        </w:numPr>
        <w:rPr>
          <w:rFonts w:ascii="Traditional Arabic" w:hAnsi="Traditional Arabic" w:cs="Traditional Arabic"/>
          <w:b/>
          <w:bCs/>
          <w:sz w:val="28"/>
          <w:szCs w:val="28"/>
        </w:rPr>
      </w:pPr>
      <w:r w:rsidRPr="004C2CA7">
        <w:rPr>
          <w:rFonts w:ascii="Traditional Arabic" w:hAnsi="Traditional Arabic" w:cs="Traditional Arabic"/>
          <w:b/>
          <w:bCs/>
          <w:sz w:val="28"/>
          <w:szCs w:val="28"/>
          <w:rtl/>
        </w:rPr>
        <w:t xml:space="preserve">يعرف بأنه مخطط النهضة </w:t>
      </w:r>
      <w:proofErr w:type="spellStart"/>
      <w:r w:rsidRPr="004C2CA7">
        <w:rPr>
          <w:rFonts w:ascii="Traditional Arabic" w:hAnsi="Traditional Arabic" w:cs="Traditional Arabic"/>
          <w:b/>
          <w:bCs/>
          <w:sz w:val="28"/>
          <w:szCs w:val="28"/>
          <w:rtl/>
        </w:rPr>
        <w:t>القاسمية</w:t>
      </w:r>
      <w:proofErr w:type="spellEnd"/>
      <w:r w:rsidRPr="004C2CA7">
        <w:rPr>
          <w:rFonts w:ascii="Traditional Arabic" w:hAnsi="Traditional Arabic" w:cs="Traditional Arabic"/>
          <w:b/>
          <w:bCs/>
          <w:sz w:val="28"/>
          <w:szCs w:val="28"/>
          <w:rtl/>
        </w:rPr>
        <w:t xml:space="preserve"> الحديثة </w:t>
      </w:r>
      <w:r w:rsidRPr="004C2CA7">
        <w:rPr>
          <w:rFonts w:ascii="Traditional Arabic" w:hAnsi="Traditional Arabic" w:cs="Traditional Arabic" w:hint="cs"/>
          <w:b/>
          <w:bCs/>
          <w:sz w:val="28"/>
          <w:szCs w:val="28"/>
          <w:rtl/>
        </w:rPr>
        <w:t>:</w:t>
      </w:r>
    </w:p>
    <w:p w:rsidR="004C2CA7" w:rsidRPr="004C2CA7" w:rsidRDefault="004C2CA7" w:rsidP="004C2CA7">
      <w:pPr>
        <w:pStyle w:val="a3"/>
        <w:numPr>
          <w:ilvl w:val="0"/>
          <w:numId w:val="2"/>
        </w:numPr>
        <w:rPr>
          <w:rFonts w:ascii="Traditional Arabic" w:hAnsi="Traditional Arabic" w:cs="Traditional Arabic"/>
          <w:sz w:val="28"/>
          <w:szCs w:val="28"/>
          <w:u w:val="single"/>
        </w:rPr>
      </w:pPr>
      <w:r w:rsidRPr="004C2CA7">
        <w:rPr>
          <w:rFonts w:ascii="Traditional Arabic" w:hAnsi="Traditional Arabic" w:cs="Traditional Arabic" w:hint="cs"/>
          <w:sz w:val="28"/>
          <w:szCs w:val="28"/>
          <w:u w:val="single"/>
          <w:rtl/>
        </w:rPr>
        <w:t xml:space="preserve">صقر بن راشد </w:t>
      </w:r>
    </w:p>
    <w:p w:rsidR="004C2CA7" w:rsidRDefault="004C2CA7" w:rsidP="004C2CA7">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رحمة بن مطر </w:t>
      </w:r>
    </w:p>
    <w:p w:rsidR="004C2CA7" w:rsidRDefault="004C2CA7" w:rsidP="004C2CA7">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راشد بن مطر </w:t>
      </w:r>
    </w:p>
    <w:p w:rsidR="004C2CA7" w:rsidRDefault="004C2CA7" w:rsidP="004C2CA7">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رحمة بن راشد </w:t>
      </w:r>
    </w:p>
    <w:p w:rsidR="004C2CA7" w:rsidRPr="004C2CA7" w:rsidRDefault="004C2CA7" w:rsidP="004C2CA7">
      <w:pPr>
        <w:pStyle w:val="a3"/>
        <w:ind w:left="1080"/>
        <w:rPr>
          <w:rFonts w:ascii="Traditional Arabic" w:hAnsi="Traditional Arabic" w:cs="Traditional Arabic"/>
          <w:sz w:val="28"/>
          <w:szCs w:val="28"/>
        </w:rPr>
      </w:pPr>
    </w:p>
    <w:p w:rsidR="004C2CA7" w:rsidRPr="004C2CA7" w:rsidRDefault="004C2CA7" w:rsidP="004C2CA7">
      <w:pPr>
        <w:pStyle w:val="a3"/>
        <w:numPr>
          <w:ilvl w:val="0"/>
          <w:numId w:val="1"/>
        </w:numPr>
        <w:rPr>
          <w:rFonts w:ascii="Traditional Arabic" w:hAnsi="Traditional Arabic" w:cs="Traditional Arabic"/>
          <w:b/>
          <w:bCs/>
          <w:sz w:val="28"/>
          <w:szCs w:val="28"/>
        </w:rPr>
      </w:pPr>
      <w:r w:rsidRPr="004C2CA7">
        <w:rPr>
          <w:rFonts w:ascii="Traditional Arabic" w:hAnsi="Traditional Arabic" w:cs="Traditional Arabic"/>
          <w:b/>
          <w:bCs/>
          <w:sz w:val="28"/>
          <w:szCs w:val="28"/>
          <w:rtl/>
        </w:rPr>
        <w:t xml:space="preserve">بلغ أسطول القواسم  في بداية القرن التاسع عشر </w:t>
      </w:r>
      <w:r w:rsidRPr="004C2CA7">
        <w:rPr>
          <w:rFonts w:ascii="Traditional Arabic" w:hAnsi="Traditional Arabic" w:cs="Traditional Arabic" w:hint="cs"/>
          <w:b/>
          <w:bCs/>
          <w:sz w:val="28"/>
          <w:szCs w:val="28"/>
          <w:rtl/>
        </w:rPr>
        <w:t>...</w:t>
      </w:r>
      <w:r w:rsidRPr="004C2CA7">
        <w:rPr>
          <w:rFonts w:ascii="Traditional Arabic" w:hAnsi="Traditional Arabic" w:cs="Traditional Arabic"/>
          <w:b/>
          <w:bCs/>
          <w:sz w:val="28"/>
          <w:szCs w:val="28"/>
          <w:rtl/>
        </w:rPr>
        <w:t xml:space="preserve"> سفينة كبيرة مع عدد من السفن الصغيرة </w:t>
      </w:r>
      <w:r w:rsidRPr="004C2CA7">
        <w:rPr>
          <w:rFonts w:ascii="Traditional Arabic" w:hAnsi="Traditional Arabic" w:cs="Traditional Arabic" w:hint="cs"/>
          <w:b/>
          <w:bCs/>
          <w:sz w:val="28"/>
          <w:szCs w:val="28"/>
          <w:rtl/>
        </w:rPr>
        <w:t>:</w:t>
      </w:r>
    </w:p>
    <w:p w:rsidR="004C2CA7" w:rsidRDefault="004C2CA7" w:rsidP="004C2CA7">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50 </w:t>
      </w:r>
    </w:p>
    <w:p w:rsidR="004C2CA7" w:rsidRPr="004C2CA7" w:rsidRDefault="004C2CA7" w:rsidP="004C2CA7">
      <w:pPr>
        <w:pStyle w:val="a3"/>
        <w:numPr>
          <w:ilvl w:val="0"/>
          <w:numId w:val="2"/>
        </w:numPr>
        <w:rPr>
          <w:rFonts w:ascii="Traditional Arabic" w:hAnsi="Traditional Arabic" w:cs="Traditional Arabic"/>
          <w:sz w:val="28"/>
          <w:szCs w:val="28"/>
          <w:u w:val="single"/>
        </w:rPr>
      </w:pPr>
      <w:r w:rsidRPr="004C2CA7">
        <w:rPr>
          <w:rFonts w:ascii="Traditional Arabic" w:hAnsi="Traditional Arabic" w:cs="Traditional Arabic" w:hint="cs"/>
          <w:sz w:val="28"/>
          <w:szCs w:val="28"/>
          <w:u w:val="single"/>
          <w:rtl/>
        </w:rPr>
        <w:t xml:space="preserve">63 </w:t>
      </w:r>
    </w:p>
    <w:p w:rsidR="004C2CA7" w:rsidRDefault="004C2CA7" w:rsidP="004C2CA7">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36 </w:t>
      </w:r>
    </w:p>
    <w:p w:rsidR="004C2CA7" w:rsidRDefault="004C2CA7" w:rsidP="004C2CA7">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34 </w:t>
      </w:r>
    </w:p>
    <w:p w:rsidR="004C2CA7" w:rsidRPr="004C2CA7" w:rsidRDefault="004C2CA7" w:rsidP="004C2CA7">
      <w:pPr>
        <w:pStyle w:val="a3"/>
        <w:ind w:left="1080"/>
        <w:rPr>
          <w:rFonts w:ascii="Traditional Arabic" w:hAnsi="Traditional Arabic" w:cs="Traditional Arabic"/>
          <w:sz w:val="28"/>
          <w:szCs w:val="28"/>
        </w:rPr>
      </w:pPr>
    </w:p>
    <w:p w:rsidR="0024145B" w:rsidRPr="006712FD" w:rsidRDefault="006712FD" w:rsidP="00115C9F">
      <w:pPr>
        <w:pStyle w:val="a3"/>
        <w:numPr>
          <w:ilvl w:val="0"/>
          <w:numId w:val="1"/>
        </w:numPr>
        <w:rPr>
          <w:rFonts w:ascii="Traditional Arabic" w:hAnsi="Traditional Arabic" w:cs="Traditional Arabic"/>
          <w:b/>
          <w:bCs/>
          <w:sz w:val="28"/>
          <w:szCs w:val="28"/>
        </w:rPr>
      </w:pPr>
      <w:r w:rsidRPr="006712FD">
        <w:rPr>
          <w:rFonts w:ascii="Traditional Arabic" w:hAnsi="Traditional Arabic" w:cs="Traditional Arabic" w:hint="cs"/>
          <w:b/>
          <w:bCs/>
          <w:sz w:val="28"/>
          <w:szCs w:val="28"/>
          <w:rtl/>
        </w:rPr>
        <w:t>أثار تزايد قوة أسطول القواسم حفيظة :</w:t>
      </w:r>
    </w:p>
    <w:p w:rsidR="006712FD" w:rsidRDefault="006712FD" w:rsidP="006712FD">
      <w:pPr>
        <w:pStyle w:val="a3"/>
        <w:numPr>
          <w:ilvl w:val="0"/>
          <w:numId w:val="2"/>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البوسعيد</w:t>
      </w:r>
      <w:proofErr w:type="spellEnd"/>
      <w:r>
        <w:rPr>
          <w:rFonts w:ascii="Traditional Arabic" w:hAnsi="Traditional Arabic" w:cs="Traditional Arabic" w:hint="cs"/>
          <w:sz w:val="28"/>
          <w:szCs w:val="28"/>
          <w:rtl/>
        </w:rPr>
        <w:t xml:space="preserve"> </w:t>
      </w:r>
    </w:p>
    <w:p w:rsidR="006712FD" w:rsidRPr="006712FD" w:rsidRDefault="006712FD" w:rsidP="006712FD">
      <w:pPr>
        <w:pStyle w:val="a3"/>
        <w:numPr>
          <w:ilvl w:val="0"/>
          <w:numId w:val="2"/>
        </w:numPr>
        <w:rPr>
          <w:rFonts w:ascii="Traditional Arabic" w:hAnsi="Traditional Arabic" w:cs="Traditional Arabic"/>
          <w:sz w:val="28"/>
          <w:szCs w:val="28"/>
          <w:u w:val="single"/>
        </w:rPr>
      </w:pPr>
      <w:r w:rsidRPr="006712FD">
        <w:rPr>
          <w:rFonts w:ascii="Traditional Arabic" w:hAnsi="Traditional Arabic" w:cs="Traditional Arabic" w:hint="cs"/>
          <w:sz w:val="28"/>
          <w:szCs w:val="28"/>
          <w:u w:val="single"/>
          <w:rtl/>
        </w:rPr>
        <w:t xml:space="preserve">بريطانيا </w:t>
      </w:r>
    </w:p>
    <w:p w:rsidR="006712FD" w:rsidRDefault="006712FD" w:rsidP="006712FD">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فارس </w:t>
      </w:r>
    </w:p>
    <w:p w:rsidR="006712FD" w:rsidRDefault="006712FD" w:rsidP="006712FD">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الهند </w:t>
      </w:r>
    </w:p>
    <w:p w:rsidR="006712FD" w:rsidRDefault="006712FD" w:rsidP="006712FD">
      <w:pPr>
        <w:pStyle w:val="a3"/>
        <w:ind w:left="1080"/>
        <w:rPr>
          <w:rFonts w:ascii="Traditional Arabic" w:hAnsi="Traditional Arabic" w:cs="Traditional Arabic"/>
          <w:sz w:val="28"/>
          <w:szCs w:val="28"/>
        </w:rPr>
      </w:pPr>
    </w:p>
    <w:p w:rsidR="0024145B" w:rsidRPr="006712FD" w:rsidRDefault="006712FD" w:rsidP="00115C9F">
      <w:pPr>
        <w:pStyle w:val="a3"/>
        <w:numPr>
          <w:ilvl w:val="0"/>
          <w:numId w:val="1"/>
        </w:numPr>
        <w:rPr>
          <w:rFonts w:ascii="Traditional Arabic" w:hAnsi="Traditional Arabic" w:cs="Traditional Arabic"/>
          <w:b/>
          <w:bCs/>
          <w:sz w:val="28"/>
          <w:szCs w:val="28"/>
        </w:rPr>
      </w:pPr>
      <w:r w:rsidRPr="006712FD">
        <w:rPr>
          <w:rFonts w:ascii="Traditional Arabic" w:hAnsi="Traditional Arabic" w:cs="Traditional Arabic" w:hint="cs"/>
          <w:b/>
          <w:bCs/>
          <w:sz w:val="28"/>
          <w:szCs w:val="28"/>
          <w:rtl/>
        </w:rPr>
        <w:t xml:space="preserve">استعانت بريطانيا </w:t>
      </w:r>
      <w:proofErr w:type="spellStart"/>
      <w:r w:rsidRPr="006712FD">
        <w:rPr>
          <w:rFonts w:ascii="Traditional Arabic" w:hAnsi="Traditional Arabic" w:cs="Traditional Arabic" w:hint="cs"/>
          <w:b/>
          <w:bCs/>
          <w:sz w:val="28"/>
          <w:szCs w:val="28"/>
          <w:rtl/>
        </w:rPr>
        <w:t>بـ</w:t>
      </w:r>
      <w:proofErr w:type="spellEnd"/>
      <w:r w:rsidRPr="006712FD">
        <w:rPr>
          <w:rFonts w:ascii="Traditional Arabic" w:hAnsi="Traditional Arabic" w:cs="Traditional Arabic" w:hint="cs"/>
          <w:b/>
          <w:bCs/>
          <w:sz w:val="28"/>
          <w:szCs w:val="28"/>
          <w:rtl/>
        </w:rPr>
        <w:t xml:space="preserve"> ...... للقضاء على خطر القواسم :</w:t>
      </w:r>
    </w:p>
    <w:p w:rsidR="006712FD" w:rsidRDefault="006712FD" w:rsidP="006712FD">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الفرنسيين </w:t>
      </w:r>
    </w:p>
    <w:p w:rsidR="006712FD" w:rsidRDefault="006712FD" w:rsidP="006712FD">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الفرس </w:t>
      </w:r>
    </w:p>
    <w:p w:rsidR="006712FD" w:rsidRPr="006712FD" w:rsidRDefault="006712FD" w:rsidP="006712FD">
      <w:pPr>
        <w:pStyle w:val="a3"/>
        <w:numPr>
          <w:ilvl w:val="0"/>
          <w:numId w:val="2"/>
        </w:numPr>
        <w:rPr>
          <w:rFonts w:ascii="Traditional Arabic" w:hAnsi="Traditional Arabic" w:cs="Traditional Arabic"/>
          <w:sz w:val="28"/>
          <w:szCs w:val="28"/>
          <w:u w:val="single"/>
        </w:rPr>
      </w:pPr>
      <w:r w:rsidRPr="006712FD">
        <w:rPr>
          <w:rFonts w:ascii="Traditional Arabic" w:hAnsi="Traditional Arabic" w:cs="Traditional Arabic" w:hint="cs"/>
          <w:sz w:val="28"/>
          <w:szCs w:val="28"/>
          <w:u w:val="single"/>
          <w:rtl/>
        </w:rPr>
        <w:lastRenderedPageBreak/>
        <w:t xml:space="preserve">سلطان عمان </w:t>
      </w:r>
    </w:p>
    <w:p w:rsidR="006712FD" w:rsidRDefault="006712FD" w:rsidP="006712FD">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ملا شاه</w:t>
      </w:r>
    </w:p>
    <w:p w:rsidR="006712FD" w:rsidRDefault="006712FD" w:rsidP="006712FD">
      <w:pPr>
        <w:pStyle w:val="a3"/>
        <w:ind w:left="1080"/>
        <w:rPr>
          <w:rFonts w:ascii="Traditional Arabic" w:hAnsi="Traditional Arabic" w:cs="Traditional Arabic"/>
          <w:sz w:val="28"/>
          <w:szCs w:val="28"/>
        </w:rPr>
      </w:pPr>
    </w:p>
    <w:p w:rsidR="0024145B" w:rsidRPr="006712FD" w:rsidRDefault="006712FD" w:rsidP="00115C9F">
      <w:pPr>
        <w:pStyle w:val="a3"/>
        <w:numPr>
          <w:ilvl w:val="0"/>
          <w:numId w:val="1"/>
        </w:numPr>
        <w:rPr>
          <w:rFonts w:ascii="Traditional Arabic" w:hAnsi="Traditional Arabic" w:cs="Traditional Arabic"/>
          <w:b/>
          <w:bCs/>
          <w:sz w:val="28"/>
          <w:szCs w:val="28"/>
        </w:rPr>
      </w:pPr>
      <w:r w:rsidRPr="006712FD">
        <w:rPr>
          <w:rFonts w:ascii="Traditional Arabic" w:hAnsi="Traditional Arabic" w:cs="Traditional Arabic" w:hint="cs"/>
          <w:b/>
          <w:bCs/>
          <w:sz w:val="28"/>
          <w:szCs w:val="28"/>
          <w:rtl/>
        </w:rPr>
        <w:t>تفرغت بريطانيا للقضاء على خطر القواسم بعد :</w:t>
      </w:r>
    </w:p>
    <w:p w:rsidR="006712FD" w:rsidRPr="006712FD" w:rsidRDefault="006712FD" w:rsidP="006712FD">
      <w:pPr>
        <w:pStyle w:val="a3"/>
        <w:numPr>
          <w:ilvl w:val="0"/>
          <w:numId w:val="2"/>
        </w:numPr>
        <w:rPr>
          <w:rFonts w:ascii="Traditional Arabic" w:hAnsi="Traditional Arabic" w:cs="Traditional Arabic"/>
          <w:sz w:val="28"/>
          <w:szCs w:val="28"/>
          <w:u w:val="single"/>
        </w:rPr>
      </w:pPr>
      <w:r w:rsidRPr="006712FD">
        <w:rPr>
          <w:rFonts w:ascii="Traditional Arabic" w:hAnsi="Traditional Arabic" w:cs="Traditional Arabic" w:hint="cs"/>
          <w:sz w:val="28"/>
          <w:szCs w:val="28"/>
          <w:u w:val="single"/>
          <w:rtl/>
        </w:rPr>
        <w:t xml:space="preserve">قضاءها على منافستها الاستعمارية فرنسا </w:t>
      </w:r>
    </w:p>
    <w:p w:rsidR="006712FD" w:rsidRDefault="006712FD" w:rsidP="006712FD">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تحالفها مع إيران </w:t>
      </w:r>
    </w:p>
    <w:p w:rsidR="006712FD" w:rsidRDefault="006712FD" w:rsidP="006712FD">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سقوط الدولة </w:t>
      </w:r>
      <w:proofErr w:type="spellStart"/>
      <w:r>
        <w:rPr>
          <w:rFonts w:ascii="Traditional Arabic" w:hAnsi="Traditional Arabic" w:cs="Traditional Arabic" w:hint="cs"/>
          <w:sz w:val="28"/>
          <w:szCs w:val="28"/>
          <w:rtl/>
        </w:rPr>
        <w:t>الصفوية</w:t>
      </w:r>
      <w:proofErr w:type="spellEnd"/>
      <w:r>
        <w:rPr>
          <w:rFonts w:ascii="Traditional Arabic" w:hAnsi="Traditional Arabic" w:cs="Traditional Arabic" w:hint="cs"/>
          <w:sz w:val="28"/>
          <w:szCs w:val="28"/>
          <w:rtl/>
        </w:rPr>
        <w:t xml:space="preserve"> </w:t>
      </w:r>
    </w:p>
    <w:p w:rsidR="006712FD" w:rsidRDefault="006712FD" w:rsidP="006712FD">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حدوث الحرب الأهلية في عمان </w:t>
      </w:r>
    </w:p>
    <w:p w:rsidR="006712FD" w:rsidRDefault="006712FD" w:rsidP="006712FD">
      <w:pPr>
        <w:pStyle w:val="a3"/>
        <w:ind w:left="1080"/>
        <w:rPr>
          <w:rFonts w:ascii="Traditional Arabic" w:hAnsi="Traditional Arabic" w:cs="Traditional Arabic"/>
          <w:sz w:val="28"/>
          <w:szCs w:val="28"/>
        </w:rPr>
      </w:pPr>
    </w:p>
    <w:p w:rsidR="006712FD" w:rsidRPr="006712FD" w:rsidRDefault="006712FD" w:rsidP="006712FD">
      <w:pPr>
        <w:pStyle w:val="a3"/>
        <w:numPr>
          <w:ilvl w:val="0"/>
          <w:numId w:val="1"/>
        </w:numPr>
        <w:rPr>
          <w:rFonts w:ascii="Traditional Arabic" w:hAnsi="Traditional Arabic" w:cs="Traditional Arabic"/>
          <w:b/>
          <w:bCs/>
          <w:sz w:val="28"/>
          <w:szCs w:val="28"/>
        </w:rPr>
      </w:pPr>
      <w:r w:rsidRPr="006712FD">
        <w:rPr>
          <w:rFonts w:ascii="Traditional Arabic" w:hAnsi="Traditional Arabic" w:cs="Traditional Arabic"/>
          <w:b/>
          <w:bCs/>
          <w:sz w:val="28"/>
          <w:szCs w:val="28"/>
          <w:rtl/>
        </w:rPr>
        <w:t xml:space="preserve">في أوائل عام </w:t>
      </w:r>
      <w:r w:rsidRPr="006712FD">
        <w:rPr>
          <w:rFonts w:ascii="Traditional Arabic" w:hAnsi="Traditional Arabic" w:cs="Traditional Arabic" w:hint="cs"/>
          <w:b/>
          <w:bCs/>
          <w:sz w:val="28"/>
          <w:szCs w:val="28"/>
          <w:rtl/>
        </w:rPr>
        <w:t>.....</w:t>
      </w:r>
      <w:r w:rsidRPr="006712FD">
        <w:rPr>
          <w:rFonts w:ascii="Traditional Arabic" w:hAnsi="Traditional Arabic" w:cs="Traditional Arabic"/>
          <w:b/>
          <w:bCs/>
          <w:sz w:val="28"/>
          <w:szCs w:val="28"/>
          <w:rtl/>
        </w:rPr>
        <w:t xml:space="preserve"> أصدر الحاكم العام للهند أوامره إلى حاكم بومباي بالإعداد لحملة عسكرية هدفها تدمير </w:t>
      </w:r>
      <w:r>
        <w:rPr>
          <w:rFonts w:ascii="Traditional Arabic" w:hAnsi="Traditional Arabic" w:cs="Traditional Arabic" w:hint="cs"/>
          <w:b/>
          <w:bCs/>
          <w:sz w:val="28"/>
          <w:szCs w:val="28"/>
          <w:rtl/>
        </w:rPr>
        <w:t>أسطول القواسم</w:t>
      </w:r>
      <w:r w:rsidRPr="006712FD">
        <w:rPr>
          <w:rFonts w:ascii="Traditional Arabic" w:hAnsi="Traditional Arabic" w:cs="Traditional Arabic"/>
          <w:b/>
          <w:bCs/>
          <w:sz w:val="28"/>
          <w:szCs w:val="28"/>
          <w:rtl/>
        </w:rPr>
        <w:t xml:space="preserve"> مع محاولة تجنب الاشتباكات البرية معهم </w:t>
      </w:r>
      <w:r w:rsidRPr="006712FD">
        <w:rPr>
          <w:rFonts w:ascii="Traditional Arabic" w:hAnsi="Traditional Arabic" w:cs="Traditional Arabic" w:hint="cs"/>
          <w:b/>
          <w:bCs/>
          <w:sz w:val="28"/>
          <w:szCs w:val="28"/>
          <w:rtl/>
        </w:rPr>
        <w:t>:</w:t>
      </w:r>
    </w:p>
    <w:p w:rsidR="006712FD" w:rsidRDefault="006712FD" w:rsidP="006712FD">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1909 م </w:t>
      </w:r>
    </w:p>
    <w:p w:rsidR="006712FD" w:rsidRPr="006712FD" w:rsidRDefault="006712FD" w:rsidP="006712FD">
      <w:pPr>
        <w:pStyle w:val="a3"/>
        <w:numPr>
          <w:ilvl w:val="0"/>
          <w:numId w:val="2"/>
        </w:numPr>
        <w:rPr>
          <w:rFonts w:ascii="Traditional Arabic" w:hAnsi="Traditional Arabic" w:cs="Traditional Arabic"/>
          <w:sz w:val="28"/>
          <w:szCs w:val="28"/>
          <w:u w:val="single"/>
        </w:rPr>
      </w:pPr>
      <w:r w:rsidRPr="006712FD">
        <w:rPr>
          <w:rFonts w:ascii="Traditional Arabic" w:hAnsi="Traditional Arabic" w:cs="Traditional Arabic" w:hint="cs"/>
          <w:sz w:val="28"/>
          <w:szCs w:val="28"/>
          <w:u w:val="single"/>
          <w:rtl/>
        </w:rPr>
        <w:t xml:space="preserve">1809 م </w:t>
      </w:r>
    </w:p>
    <w:p w:rsidR="006712FD" w:rsidRDefault="006712FD" w:rsidP="006712FD">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1676 م </w:t>
      </w:r>
    </w:p>
    <w:p w:rsidR="006712FD" w:rsidRDefault="006712FD" w:rsidP="006712FD">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1622 م </w:t>
      </w:r>
    </w:p>
    <w:p w:rsidR="006712FD" w:rsidRPr="006712FD" w:rsidRDefault="006712FD" w:rsidP="006712FD">
      <w:pPr>
        <w:pStyle w:val="a3"/>
        <w:ind w:left="1080"/>
        <w:rPr>
          <w:rFonts w:ascii="Traditional Arabic" w:hAnsi="Traditional Arabic" w:cs="Traditional Arabic"/>
          <w:sz w:val="28"/>
          <w:szCs w:val="28"/>
        </w:rPr>
      </w:pPr>
    </w:p>
    <w:p w:rsidR="006712FD" w:rsidRPr="006712FD" w:rsidRDefault="006712FD" w:rsidP="006712FD">
      <w:pPr>
        <w:pStyle w:val="a3"/>
        <w:numPr>
          <w:ilvl w:val="0"/>
          <w:numId w:val="1"/>
        </w:numPr>
        <w:rPr>
          <w:rFonts w:ascii="Traditional Arabic" w:hAnsi="Traditional Arabic" w:cs="Traditional Arabic"/>
          <w:b/>
          <w:bCs/>
          <w:sz w:val="28"/>
          <w:szCs w:val="28"/>
        </w:rPr>
      </w:pPr>
      <w:r w:rsidRPr="006712FD">
        <w:rPr>
          <w:rFonts w:ascii="Traditional Arabic" w:hAnsi="Traditional Arabic" w:cs="Traditional Arabic"/>
          <w:b/>
          <w:bCs/>
          <w:sz w:val="28"/>
          <w:szCs w:val="28"/>
          <w:rtl/>
        </w:rPr>
        <w:t xml:space="preserve">في أوائل عام 1809م أصدر الحاكم العام للهند أوامره إلى حاكم بومباي بالإعداد لحملة عسكرية هدفها </w:t>
      </w:r>
      <w:r w:rsidRPr="006712FD">
        <w:rPr>
          <w:rFonts w:ascii="Traditional Arabic" w:hAnsi="Traditional Arabic" w:cs="Traditional Arabic" w:hint="cs"/>
          <w:b/>
          <w:bCs/>
          <w:sz w:val="28"/>
          <w:szCs w:val="28"/>
          <w:rtl/>
        </w:rPr>
        <w:t>:</w:t>
      </w:r>
    </w:p>
    <w:p w:rsidR="006712FD" w:rsidRDefault="006712FD" w:rsidP="006712FD">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السيطرة على أسطول ملا شاه </w:t>
      </w:r>
    </w:p>
    <w:p w:rsidR="006712FD" w:rsidRDefault="006712FD" w:rsidP="006712FD">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السيطرة على شط العرب </w:t>
      </w:r>
    </w:p>
    <w:p w:rsidR="006712FD" w:rsidRPr="006712FD" w:rsidRDefault="006712FD" w:rsidP="006712FD">
      <w:pPr>
        <w:pStyle w:val="a3"/>
        <w:numPr>
          <w:ilvl w:val="0"/>
          <w:numId w:val="2"/>
        </w:numPr>
        <w:rPr>
          <w:rFonts w:ascii="Traditional Arabic" w:hAnsi="Traditional Arabic" w:cs="Traditional Arabic"/>
          <w:sz w:val="28"/>
          <w:szCs w:val="28"/>
          <w:u w:val="single"/>
        </w:rPr>
      </w:pPr>
      <w:r w:rsidRPr="006712FD">
        <w:rPr>
          <w:rFonts w:ascii="Traditional Arabic" w:hAnsi="Traditional Arabic" w:cs="Traditional Arabic"/>
          <w:sz w:val="28"/>
          <w:szCs w:val="28"/>
          <w:u w:val="single"/>
          <w:rtl/>
        </w:rPr>
        <w:t xml:space="preserve">تدمير </w:t>
      </w:r>
      <w:r w:rsidRPr="006712FD">
        <w:rPr>
          <w:rFonts w:ascii="Traditional Arabic" w:hAnsi="Traditional Arabic" w:cs="Traditional Arabic" w:hint="cs"/>
          <w:sz w:val="28"/>
          <w:szCs w:val="28"/>
          <w:u w:val="single"/>
          <w:rtl/>
        </w:rPr>
        <w:t xml:space="preserve">أسطول القواسم </w:t>
      </w:r>
      <w:r w:rsidRPr="006712FD">
        <w:rPr>
          <w:rFonts w:ascii="Traditional Arabic" w:hAnsi="Traditional Arabic" w:cs="Traditional Arabic"/>
          <w:sz w:val="28"/>
          <w:szCs w:val="28"/>
          <w:u w:val="single"/>
          <w:rtl/>
        </w:rPr>
        <w:t xml:space="preserve"> مع محاولة تجنب الاشتباكات البرية معهم </w:t>
      </w:r>
    </w:p>
    <w:p w:rsidR="006712FD" w:rsidRDefault="006712FD" w:rsidP="006712FD">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6712FD" w:rsidRPr="006712FD" w:rsidRDefault="006712FD" w:rsidP="006712FD">
      <w:pPr>
        <w:pStyle w:val="a3"/>
        <w:ind w:left="1080"/>
        <w:rPr>
          <w:rFonts w:ascii="Traditional Arabic" w:hAnsi="Traditional Arabic" w:cs="Traditional Arabic"/>
          <w:sz w:val="28"/>
          <w:szCs w:val="28"/>
        </w:rPr>
      </w:pPr>
    </w:p>
    <w:p w:rsidR="006712FD" w:rsidRPr="000C1223" w:rsidRDefault="006712FD" w:rsidP="000C1223">
      <w:pPr>
        <w:pStyle w:val="a3"/>
        <w:numPr>
          <w:ilvl w:val="0"/>
          <w:numId w:val="1"/>
        </w:numPr>
        <w:rPr>
          <w:rFonts w:ascii="Traditional Arabic" w:hAnsi="Traditional Arabic" w:cs="Traditional Arabic"/>
          <w:b/>
          <w:bCs/>
          <w:sz w:val="28"/>
          <w:szCs w:val="28"/>
        </w:rPr>
      </w:pPr>
      <w:r w:rsidRPr="000C1223">
        <w:rPr>
          <w:rFonts w:ascii="Traditional Arabic" w:hAnsi="Traditional Arabic" w:cs="Traditional Arabic"/>
          <w:b/>
          <w:bCs/>
          <w:sz w:val="28"/>
          <w:szCs w:val="28"/>
          <w:rtl/>
        </w:rPr>
        <w:t xml:space="preserve">طالب الزعيم </w:t>
      </w:r>
      <w:proofErr w:type="spellStart"/>
      <w:r w:rsidRPr="000C1223">
        <w:rPr>
          <w:rFonts w:ascii="Traditional Arabic" w:hAnsi="Traditional Arabic" w:cs="Traditional Arabic"/>
          <w:b/>
          <w:bCs/>
          <w:sz w:val="28"/>
          <w:szCs w:val="28"/>
          <w:rtl/>
        </w:rPr>
        <w:t>القاسمى</w:t>
      </w:r>
      <w:proofErr w:type="spellEnd"/>
      <w:r w:rsidRPr="000C1223">
        <w:rPr>
          <w:rFonts w:ascii="Traditional Arabic" w:hAnsi="Traditional Arabic" w:cs="Traditional Arabic"/>
          <w:b/>
          <w:bCs/>
          <w:sz w:val="28"/>
          <w:szCs w:val="28"/>
          <w:rtl/>
        </w:rPr>
        <w:t xml:space="preserve"> </w:t>
      </w:r>
      <w:r w:rsidR="000C1223" w:rsidRPr="000C1223">
        <w:rPr>
          <w:rFonts w:ascii="Traditional Arabic" w:hAnsi="Traditional Arabic" w:cs="Traditional Arabic" w:hint="cs"/>
          <w:b/>
          <w:bCs/>
          <w:sz w:val="28"/>
          <w:szCs w:val="28"/>
          <w:rtl/>
        </w:rPr>
        <w:t>......</w:t>
      </w:r>
      <w:r w:rsidRPr="000C1223">
        <w:rPr>
          <w:rFonts w:ascii="Traditional Arabic" w:hAnsi="Traditional Arabic" w:cs="Traditional Arabic"/>
          <w:b/>
          <w:bCs/>
          <w:sz w:val="28"/>
          <w:szCs w:val="28"/>
          <w:rtl/>
        </w:rPr>
        <w:t xml:space="preserve"> حكومة بومباي بدفع ضريبة على السفن البريطانية المارة في الخليج </w:t>
      </w:r>
      <w:r w:rsidR="000C1223" w:rsidRPr="000C1223">
        <w:rPr>
          <w:rFonts w:ascii="Traditional Arabic" w:hAnsi="Traditional Arabic" w:cs="Traditional Arabic" w:hint="cs"/>
          <w:b/>
          <w:bCs/>
          <w:sz w:val="28"/>
          <w:szCs w:val="28"/>
          <w:rtl/>
        </w:rPr>
        <w:t>:</w:t>
      </w:r>
    </w:p>
    <w:p w:rsidR="000C1223" w:rsidRDefault="000C1223" w:rsidP="000C1223">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رحمة بن مطر </w:t>
      </w:r>
    </w:p>
    <w:p w:rsidR="000C1223" w:rsidRPr="000C1223" w:rsidRDefault="000C1223" w:rsidP="000C1223">
      <w:pPr>
        <w:pStyle w:val="a3"/>
        <w:numPr>
          <w:ilvl w:val="0"/>
          <w:numId w:val="2"/>
        </w:numPr>
        <w:rPr>
          <w:rFonts w:ascii="Traditional Arabic" w:hAnsi="Traditional Arabic" w:cs="Traditional Arabic"/>
          <w:sz w:val="28"/>
          <w:szCs w:val="28"/>
          <w:u w:val="single"/>
        </w:rPr>
      </w:pPr>
      <w:r w:rsidRPr="000C1223">
        <w:rPr>
          <w:rFonts w:ascii="Traditional Arabic" w:hAnsi="Traditional Arabic" w:cs="Traditional Arabic" w:hint="cs"/>
          <w:sz w:val="28"/>
          <w:szCs w:val="28"/>
          <w:u w:val="single"/>
          <w:rtl/>
        </w:rPr>
        <w:t xml:space="preserve">حسين بن علي </w:t>
      </w:r>
    </w:p>
    <w:p w:rsidR="000C1223" w:rsidRDefault="000C1223" w:rsidP="000C1223">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أحمد بن سعيد </w:t>
      </w:r>
    </w:p>
    <w:p w:rsidR="000C1223" w:rsidRDefault="000C1223" w:rsidP="000C1223">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محمد بن سعود </w:t>
      </w:r>
    </w:p>
    <w:p w:rsidR="000C1223" w:rsidRPr="006712FD" w:rsidRDefault="000C1223" w:rsidP="000C1223">
      <w:pPr>
        <w:pStyle w:val="a3"/>
        <w:ind w:left="1080"/>
        <w:rPr>
          <w:rFonts w:ascii="Traditional Arabic" w:hAnsi="Traditional Arabic" w:cs="Traditional Arabic"/>
          <w:sz w:val="28"/>
          <w:szCs w:val="28"/>
        </w:rPr>
      </w:pPr>
    </w:p>
    <w:p w:rsidR="006712FD" w:rsidRPr="000C1223" w:rsidRDefault="006712FD" w:rsidP="006712FD">
      <w:pPr>
        <w:pStyle w:val="a3"/>
        <w:numPr>
          <w:ilvl w:val="0"/>
          <w:numId w:val="1"/>
        </w:numPr>
        <w:rPr>
          <w:rFonts w:ascii="Traditional Arabic" w:hAnsi="Traditional Arabic" w:cs="Traditional Arabic"/>
          <w:b/>
          <w:bCs/>
          <w:sz w:val="28"/>
          <w:szCs w:val="28"/>
        </w:rPr>
      </w:pPr>
      <w:r w:rsidRPr="000C1223">
        <w:rPr>
          <w:rFonts w:ascii="Traditional Arabic" w:hAnsi="Traditional Arabic" w:cs="Traditional Arabic"/>
          <w:b/>
          <w:bCs/>
          <w:sz w:val="28"/>
          <w:szCs w:val="28"/>
          <w:rtl/>
        </w:rPr>
        <w:t xml:space="preserve">طالب الزعيم </w:t>
      </w:r>
      <w:proofErr w:type="spellStart"/>
      <w:r w:rsidRPr="000C1223">
        <w:rPr>
          <w:rFonts w:ascii="Traditional Arabic" w:hAnsi="Traditional Arabic" w:cs="Traditional Arabic"/>
          <w:b/>
          <w:bCs/>
          <w:sz w:val="28"/>
          <w:szCs w:val="28"/>
          <w:rtl/>
        </w:rPr>
        <w:t>القاسمى</w:t>
      </w:r>
      <w:proofErr w:type="spellEnd"/>
      <w:r w:rsidRPr="000C1223">
        <w:rPr>
          <w:rFonts w:ascii="Traditional Arabic" w:hAnsi="Traditional Arabic" w:cs="Traditional Arabic"/>
          <w:b/>
          <w:bCs/>
          <w:sz w:val="28"/>
          <w:szCs w:val="28"/>
          <w:rtl/>
        </w:rPr>
        <w:t xml:space="preserve"> حسين بن على حكومة بومباي بدفع ضريبة على السفن البريطانية المارة في الخليج </w:t>
      </w:r>
      <w:r w:rsidR="000C1223" w:rsidRPr="000C1223">
        <w:rPr>
          <w:rFonts w:ascii="Traditional Arabic" w:hAnsi="Traditional Arabic" w:cs="Traditional Arabic" w:hint="cs"/>
          <w:b/>
          <w:bCs/>
          <w:sz w:val="28"/>
          <w:szCs w:val="28"/>
          <w:rtl/>
        </w:rPr>
        <w:t>و هو الأمر الذي استفز :</w:t>
      </w:r>
    </w:p>
    <w:p w:rsidR="000C1223" w:rsidRDefault="000C1223" w:rsidP="000C1223">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الهند </w:t>
      </w:r>
    </w:p>
    <w:p w:rsidR="000C1223" w:rsidRPr="000C1223" w:rsidRDefault="000C1223" w:rsidP="000C1223">
      <w:pPr>
        <w:pStyle w:val="a3"/>
        <w:numPr>
          <w:ilvl w:val="0"/>
          <w:numId w:val="2"/>
        </w:numPr>
        <w:rPr>
          <w:rFonts w:ascii="Traditional Arabic" w:hAnsi="Traditional Arabic" w:cs="Traditional Arabic"/>
          <w:sz w:val="28"/>
          <w:szCs w:val="28"/>
          <w:u w:val="single"/>
        </w:rPr>
      </w:pPr>
      <w:r w:rsidRPr="000C1223">
        <w:rPr>
          <w:rFonts w:ascii="Traditional Arabic" w:hAnsi="Traditional Arabic" w:cs="Traditional Arabic" w:hint="cs"/>
          <w:sz w:val="28"/>
          <w:szCs w:val="28"/>
          <w:u w:val="single"/>
          <w:rtl/>
        </w:rPr>
        <w:t xml:space="preserve">بريطانيا </w:t>
      </w:r>
    </w:p>
    <w:p w:rsidR="000C1223" w:rsidRDefault="000C1223" w:rsidP="000C1223">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روسيا </w:t>
      </w:r>
    </w:p>
    <w:p w:rsidR="000C1223" w:rsidRDefault="000C1223" w:rsidP="000C1223">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فارس </w:t>
      </w:r>
    </w:p>
    <w:p w:rsidR="000C1223" w:rsidRPr="006712FD" w:rsidRDefault="000C1223" w:rsidP="000C1223">
      <w:pPr>
        <w:pStyle w:val="a3"/>
        <w:ind w:left="1080"/>
        <w:rPr>
          <w:rFonts w:ascii="Traditional Arabic" w:hAnsi="Traditional Arabic" w:cs="Traditional Arabic"/>
          <w:sz w:val="28"/>
          <w:szCs w:val="28"/>
        </w:rPr>
      </w:pPr>
    </w:p>
    <w:p w:rsidR="0024145B" w:rsidRPr="000C1223" w:rsidRDefault="000C1223" w:rsidP="00115C9F">
      <w:pPr>
        <w:pStyle w:val="a3"/>
        <w:numPr>
          <w:ilvl w:val="0"/>
          <w:numId w:val="1"/>
        </w:numPr>
        <w:rPr>
          <w:rFonts w:ascii="Traditional Arabic" w:hAnsi="Traditional Arabic" w:cs="Traditional Arabic"/>
          <w:b/>
          <w:bCs/>
          <w:sz w:val="28"/>
          <w:szCs w:val="28"/>
        </w:rPr>
      </w:pPr>
      <w:r w:rsidRPr="000C1223">
        <w:rPr>
          <w:rFonts w:ascii="Traditional Arabic" w:hAnsi="Traditional Arabic" w:cs="Traditional Arabic" w:hint="cs"/>
          <w:b/>
          <w:bCs/>
          <w:sz w:val="28"/>
          <w:szCs w:val="28"/>
          <w:rtl/>
        </w:rPr>
        <w:t>حاولت بريطانيا طلب دعم ......لمحاربة القواسم :</w:t>
      </w:r>
    </w:p>
    <w:p w:rsidR="000C1223" w:rsidRDefault="000C1223" w:rsidP="000C1223">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ملا شاه </w:t>
      </w:r>
    </w:p>
    <w:p w:rsidR="000C1223" w:rsidRPr="000C1223" w:rsidRDefault="000C1223" w:rsidP="000C1223">
      <w:pPr>
        <w:pStyle w:val="a3"/>
        <w:numPr>
          <w:ilvl w:val="0"/>
          <w:numId w:val="2"/>
        </w:numPr>
        <w:rPr>
          <w:rFonts w:ascii="Traditional Arabic" w:hAnsi="Traditional Arabic" w:cs="Traditional Arabic"/>
          <w:sz w:val="28"/>
          <w:szCs w:val="28"/>
          <w:u w:val="single"/>
        </w:rPr>
      </w:pPr>
      <w:r w:rsidRPr="000C1223">
        <w:rPr>
          <w:rFonts w:ascii="Traditional Arabic" w:hAnsi="Traditional Arabic" w:cs="Traditional Arabic"/>
          <w:sz w:val="28"/>
          <w:szCs w:val="28"/>
          <w:u w:val="single"/>
          <w:rtl/>
        </w:rPr>
        <w:t>سعيد بن سلطان حاكم عمان</w:t>
      </w:r>
    </w:p>
    <w:p w:rsidR="000C1223" w:rsidRDefault="000C1223" w:rsidP="000C1223">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الوهابيين </w:t>
      </w:r>
    </w:p>
    <w:p w:rsidR="000C1223" w:rsidRDefault="000C1223" w:rsidP="000C1223">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0C1223" w:rsidRDefault="000C1223" w:rsidP="000C1223">
      <w:pPr>
        <w:pStyle w:val="a3"/>
        <w:ind w:left="1080"/>
        <w:rPr>
          <w:rFonts w:ascii="Traditional Arabic" w:hAnsi="Traditional Arabic" w:cs="Traditional Arabic"/>
          <w:sz w:val="28"/>
          <w:szCs w:val="28"/>
        </w:rPr>
      </w:pPr>
    </w:p>
    <w:p w:rsidR="000C1223" w:rsidRDefault="003F1DE5" w:rsidP="00115C9F">
      <w:pPr>
        <w:pStyle w:val="a3"/>
        <w:numPr>
          <w:ilvl w:val="0"/>
          <w:numId w:val="1"/>
        </w:numPr>
        <w:rPr>
          <w:rFonts w:ascii="Traditional Arabic" w:hAnsi="Traditional Arabic" w:cs="Traditional Arabic"/>
          <w:b/>
          <w:bCs/>
          <w:sz w:val="28"/>
          <w:szCs w:val="28"/>
        </w:rPr>
      </w:pPr>
      <w:r>
        <w:rPr>
          <w:rFonts w:ascii="Traditional Arabic" w:hAnsi="Traditional Arabic" w:cs="Traditional Arabic" w:hint="cs"/>
          <w:b/>
          <w:bCs/>
          <w:sz w:val="28"/>
          <w:szCs w:val="28"/>
          <w:rtl/>
        </w:rPr>
        <w:t>كان رد سعيد بن سلطان حاكم عمان على طلب بريطانيا في مشاركتهم الحرب ضد القواسم :</w:t>
      </w:r>
    </w:p>
    <w:p w:rsidR="003F1DE5" w:rsidRPr="003F1DE5" w:rsidRDefault="003F1DE5" w:rsidP="003F1DE5">
      <w:pPr>
        <w:pStyle w:val="a3"/>
        <w:numPr>
          <w:ilvl w:val="0"/>
          <w:numId w:val="2"/>
        </w:numPr>
        <w:rPr>
          <w:rFonts w:ascii="Traditional Arabic" w:hAnsi="Traditional Arabic" w:cs="Traditional Arabic"/>
          <w:sz w:val="28"/>
          <w:szCs w:val="28"/>
        </w:rPr>
      </w:pPr>
      <w:r w:rsidRPr="003F1DE5">
        <w:rPr>
          <w:rFonts w:ascii="Traditional Arabic" w:hAnsi="Traditional Arabic" w:cs="Traditional Arabic" w:hint="cs"/>
          <w:sz w:val="28"/>
          <w:szCs w:val="28"/>
          <w:rtl/>
        </w:rPr>
        <w:t xml:space="preserve">رحب بذلك بشكل كبير </w:t>
      </w:r>
    </w:p>
    <w:p w:rsidR="003F1DE5" w:rsidRPr="003F1DE5" w:rsidRDefault="003F1DE5" w:rsidP="003F1DE5">
      <w:pPr>
        <w:pStyle w:val="a3"/>
        <w:numPr>
          <w:ilvl w:val="0"/>
          <w:numId w:val="2"/>
        </w:numPr>
        <w:rPr>
          <w:rFonts w:ascii="Traditional Arabic" w:hAnsi="Traditional Arabic" w:cs="Traditional Arabic"/>
          <w:sz w:val="28"/>
          <w:szCs w:val="28"/>
        </w:rPr>
      </w:pPr>
      <w:r w:rsidRPr="003F1DE5">
        <w:rPr>
          <w:rFonts w:ascii="Traditional Arabic" w:hAnsi="Traditional Arabic" w:cs="Traditional Arabic" w:hint="cs"/>
          <w:sz w:val="28"/>
          <w:szCs w:val="28"/>
          <w:rtl/>
        </w:rPr>
        <w:t xml:space="preserve">انصاع للطلب الإنجليزي </w:t>
      </w:r>
    </w:p>
    <w:p w:rsidR="003F1DE5" w:rsidRPr="003F1DE5" w:rsidRDefault="003F1DE5" w:rsidP="003F1DE5">
      <w:pPr>
        <w:pStyle w:val="a3"/>
        <w:numPr>
          <w:ilvl w:val="0"/>
          <w:numId w:val="2"/>
        </w:numPr>
        <w:rPr>
          <w:rFonts w:ascii="Traditional Arabic" w:hAnsi="Traditional Arabic" w:cs="Traditional Arabic"/>
          <w:sz w:val="28"/>
          <w:szCs w:val="28"/>
          <w:u w:val="single"/>
        </w:rPr>
      </w:pPr>
      <w:r w:rsidRPr="003F1DE5">
        <w:rPr>
          <w:rFonts w:ascii="Traditional Arabic" w:hAnsi="Traditional Arabic" w:cs="Traditional Arabic" w:hint="cs"/>
          <w:sz w:val="28"/>
          <w:szCs w:val="28"/>
          <w:u w:val="single"/>
          <w:rtl/>
        </w:rPr>
        <w:t xml:space="preserve">كان متشائم و لم يعتقد بسهولة هزيمة القواسم </w:t>
      </w:r>
    </w:p>
    <w:p w:rsidR="003F1DE5" w:rsidRPr="003F1DE5" w:rsidRDefault="003F1DE5" w:rsidP="003F1DE5">
      <w:pPr>
        <w:pStyle w:val="a3"/>
        <w:numPr>
          <w:ilvl w:val="0"/>
          <w:numId w:val="2"/>
        </w:numPr>
        <w:rPr>
          <w:rFonts w:ascii="Traditional Arabic" w:hAnsi="Traditional Arabic" w:cs="Traditional Arabic"/>
          <w:sz w:val="28"/>
          <w:szCs w:val="28"/>
        </w:rPr>
      </w:pPr>
      <w:r w:rsidRPr="003F1DE5">
        <w:rPr>
          <w:rFonts w:ascii="Traditional Arabic" w:hAnsi="Traditional Arabic" w:cs="Traditional Arabic" w:hint="cs"/>
          <w:sz w:val="28"/>
          <w:szCs w:val="28"/>
          <w:rtl/>
        </w:rPr>
        <w:t xml:space="preserve">لا شيء مما سبق </w:t>
      </w:r>
    </w:p>
    <w:p w:rsidR="003F1DE5" w:rsidRDefault="003F1DE5" w:rsidP="003F1DE5">
      <w:pPr>
        <w:pStyle w:val="a3"/>
        <w:ind w:left="1080"/>
        <w:rPr>
          <w:rFonts w:ascii="Traditional Arabic" w:hAnsi="Traditional Arabic" w:cs="Traditional Arabic"/>
          <w:b/>
          <w:bCs/>
          <w:sz w:val="28"/>
          <w:szCs w:val="28"/>
        </w:rPr>
      </w:pPr>
    </w:p>
    <w:p w:rsidR="0024145B" w:rsidRPr="000C1223" w:rsidRDefault="000C1223" w:rsidP="00115C9F">
      <w:pPr>
        <w:pStyle w:val="a3"/>
        <w:numPr>
          <w:ilvl w:val="0"/>
          <w:numId w:val="1"/>
        </w:numPr>
        <w:rPr>
          <w:rFonts w:ascii="Traditional Arabic" w:hAnsi="Traditional Arabic" w:cs="Traditional Arabic"/>
          <w:b/>
          <w:bCs/>
          <w:sz w:val="28"/>
          <w:szCs w:val="28"/>
        </w:rPr>
      </w:pPr>
      <w:r w:rsidRPr="000C1223">
        <w:rPr>
          <w:rFonts w:ascii="Traditional Arabic" w:hAnsi="Traditional Arabic" w:cs="Traditional Arabic" w:hint="cs"/>
          <w:b/>
          <w:bCs/>
          <w:sz w:val="28"/>
          <w:szCs w:val="28"/>
          <w:rtl/>
        </w:rPr>
        <w:t>هدف بريطانيا من الحملة العسكرية ضد القواسم :</w:t>
      </w:r>
    </w:p>
    <w:p w:rsidR="000C1223" w:rsidRDefault="000C1223" w:rsidP="000C1223">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تدمير قوة القواسم البحرية </w:t>
      </w:r>
    </w:p>
    <w:p w:rsidR="000C1223" w:rsidRDefault="000C1223" w:rsidP="000C1223">
      <w:pPr>
        <w:pStyle w:val="a3"/>
        <w:numPr>
          <w:ilvl w:val="0"/>
          <w:numId w:val="2"/>
        </w:numPr>
        <w:rPr>
          <w:rFonts w:ascii="Traditional Arabic" w:hAnsi="Traditional Arabic" w:cs="Traditional Arabic"/>
          <w:sz w:val="28"/>
          <w:szCs w:val="28"/>
        </w:rPr>
      </w:pPr>
      <w:r w:rsidRPr="000C1223">
        <w:rPr>
          <w:rFonts w:ascii="Traditional Arabic" w:hAnsi="Traditional Arabic" w:cs="Traditional Arabic"/>
          <w:sz w:val="28"/>
          <w:szCs w:val="28"/>
          <w:rtl/>
        </w:rPr>
        <w:t>عزل القواسم عن الوهابيين</w:t>
      </w:r>
    </w:p>
    <w:p w:rsidR="000C1223" w:rsidRPr="000C1223" w:rsidRDefault="000C1223" w:rsidP="000C1223">
      <w:pPr>
        <w:pStyle w:val="a3"/>
        <w:numPr>
          <w:ilvl w:val="0"/>
          <w:numId w:val="2"/>
        </w:numPr>
        <w:rPr>
          <w:rFonts w:ascii="Traditional Arabic" w:hAnsi="Traditional Arabic" w:cs="Traditional Arabic"/>
          <w:sz w:val="28"/>
          <w:szCs w:val="28"/>
        </w:rPr>
      </w:pPr>
      <w:r w:rsidRPr="000C1223">
        <w:rPr>
          <w:rFonts w:ascii="Traditional Arabic" w:hAnsi="Traditional Arabic" w:cs="Traditional Arabic"/>
          <w:sz w:val="28"/>
          <w:szCs w:val="28"/>
          <w:rtl/>
        </w:rPr>
        <w:t xml:space="preserve">عدم إيصال العلاقات الانجليزية الوهابية لمرحلة العداء الصريح   </w:t>
      </w:r>
    </w:p>
    <w:p w:rsidR="000C1223" w:rsidRPr="000C1223" w:rsidRDefault="000C1223" w:rsidP="000C1223">
      <w:pPr>
        <w:pStyle w:val="a3"/>
        <w:numPr>
          <w:ilvl w:val="0"/>
          <w:numId w:val="2"/>
        </w:numPr>
        <w:rPr>
          <w:rFonts w:ascii="Traditional Arabic" w:hAnsi="Traditional Arabic" w:cs="Traditional Arabic"/>
          <w:sz w:val="28"/>
          <w:szCs w:val="28"/>
          <w:u w:val="single"/>
        </w:rPr>
      </w:pPr>
      <w:r w:rsidRPr="000C1223">
        <w:rPr>
          <w:rFonts w:ascii="Traditional Arabic" w:hAnsi="Traditional Arabic" w:cs="Traditional Arabic" w:hint="cs"/>
          <w:sz w:val="28"/>
          <w:szCs w:val="28"/>
          <w:u w:val="single"/>
          <w:rtl/>
        </w:rPr>
        <w:t xml:space="preserve">كل ما سبق </w:t>
      </w:r>
    </w:p>
    <w:p w:rsidR="000C1223" w:rsidRDefault="000C1223" w:rsidP="000C1223">
      <w:pPr>
        <w:pStyle w:val="a3"/>
        <w:ind w:left="1080"/>
        <w:rPr>
          <w:rFonts w:ascii="Traditional Arabic" w:hAnsi="Traditional Arabic" w:cs="Traditional Arabic"/>
          <w:sz w:val="28"/>
          <w:szCs w:val="28"/>
        </w:rPr>
      </w:pPr>
    </w:p>
    <w:p w:rsidR="0024145B" w:rsidRPr="00544A3C" w:rsidRDefault="004035BE" w:rsidP="00115C9F">
      <w:pPr>
        <w:pStyle w:val="a3"/>
        <w:numPr>
          <w:ilvl w:val="0"/>
          <w:numId w:val="1"/>
        </w:numPr>
        <w:rPr>
          <w:rFonts w:ascii="Traditional Arabic" w:hAnsi="Traditional Arabic" w:cs="Traditional Arabic"/>
          <w:b/>
          <w:bCs/>
          <w:sz w:val="28"/>
          <w:szCs w:val="28"/>
        </w:rPr>
      </w:pPr>
      <w:r w:rsidRPr="00544A3C">
        <w:rPr>
          <w:rFonts w:ascii="Traditional Arabic" w:hAnsi="Traditional Arabic" w:cs="Traditional Arabic" w:hint="cs"/>
          <w:b/>
          <w:bCs/>
          <w:sz w:val="28"/>
          <w:szCs w:val="28"/>
          <w:rtl/>
        </w:rPr>
        <w:lastRenderedPageBreak/>
        <w:t xml:space="preserve">من أعمال </w:t>
      </w:r>
      <w:proofErr w:type="spellStart"/>
      <w:r w:rsidRPr="00544A3C">
        <w:rPr>
          <w:rFonts w:ascii="Traditional Arabic" w:hAnsi="Traditional Arabic" w:cs="Traditional Arabic" w:hint="cs"/>
          <w:b/>
          <w:bCs/>
          <w:sz w:val="28"/>
          <w:szCs w:val="28"/>
          <w:rtl/>
        </w:rPr>
        <w:t>البريطانبين</w:t>
      </w:r>
      <w:proofErr w:type="spellEnd"/>
      <w:r w:rsidRPr="00544A3C">
        <w:rPr>
          <w:rFonts w:ascii="Traditional Arabic" w:hAnsi="Traditional Arabic" w:cs="Traditional Arabic" w:hint="cs"/>
          <w:b/>
          <w:bCs/>
          <w:sz w:val="28"/>
          <w:szCs w:val="28"/>
          <w:rtl/>
        </w:rPr>
        <w:t xml:space="preserve"> </w:t>
      </w:r>
      <w:r w:rsidR="00544A3C" w:rsidRPr="00544A3C">
        <w:rPr>
          <w:rFonts w:ascii="Traditional Arabic" w:hAnsi="Traditional Arabic" w:cs="Traditional Arabic" w:hint="cs"/>
          <w:b/>
          <w:bCs/>
          <w:sz w:val="28"/>
          <w:szCs w:val="28"/>
          <w:rtl/>
        </w:rPr>
        <w:t xml:space="preserve">عندما </w:t>
      </w:r>
      <w:proofErr w:type="spellStart"/>
      <w:r w:rsidR="00544A3C" w:rsidRPr="00544A3C">
        <w:rPr>
          <w:rFonts w:ascii="Traditional Arabic" w:hAnsi="Traditional Arabic" w:cs="Traditional Arabic" w:hint="cs"/>
          <w:b/>
          <w:bCs/>
          <w:sz w:val="28"/>
          <w:szCs w:val="28"/>
          <w:rtl/>
        </w:rPr>
        <w:t>بدأوا</w:t>
      </w:r>
      <w:proofErr w:type="spellEnd"/>
      <w:r w:rsidR="00544A3C" w:rsidRPr="00544A3C">
        <w:rPr>
          <w:rFonts w:ascii="Traditional Arabic" w:hAnsi="Traditional Arabic" w:cs="Traditional Arabic" w:hint="cs"/>
          <w:b/>
          <w:bCs/>
          <w:sz w:val="28"/>
          <w:szCs w:val="28"/>
          <w:rtl/>
        </w:rPr>
        <w:t xml:space="preserve"> في محاربة القواسم :</w:t>
      </w:r>
    </w:p>
    <w:p w:rsidR="00544A3C" w:rsidRDefault="00544A3C" w:rsidP="00544A3C">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إحراق مدينة رأس الخيمة </w:t>
      </w:r>
    </w:p>
    <w:p w:rsidR="00544A3C" w:rsidRDefault="00544A3C" w:rsidP="00544A3C">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مارس الإنجليز السلب و النهب في رأس الخيمة </w:t>
      </w:r>
    </w:p>
    <w:p w:rsidR="00544A3C" w:rsidRDefault="00544A3C" w:rsidP="00544A3C">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أحرقوا السفن الراسية في ميناء رأس الخيمة </w:t>
      </w:r>
    </w:p>
    <w:p w:rsidR="00544A3C" w:rsidRPr="00544A3C" w:rsidRDefault="00544A3C" w:rsidP="00544A3C">
      <w:pPr>
        <w:pStyle w:val="a3"/>
        <w:numPr>
          <w:ilvl w:val="0"/>
          <w:numId w:val="2"/>
        </w:numPr>
        <w:rPr>
          <w:rFonts w:ascii="Traditional Arabic" w:hAnsi="Traditional Arabic" w:cs="Traditional Arabic"/>
          <w:sz w:val="28"/>
          <w:szCs w:val="28"/>
          <w:u w:val="single"/>
        </w:rPr>
      </w:pPr>
      <w:r w:rsidRPr="00544A3C">
        <w:rPr>
          <w:rFonts w:ascii="Traditional Arabic" w:hAnsi="Traditional Arabic" w:cs="Traditional Arabic" w:hint="cs"/>
          <w:sz w:val="28"/>
          <w:szCs w:val="28"/>
          <w:u w:val="single"/>
          <w:rtl/>
        </w:rPr>
        <w:t xml:space="preserve">كل ما سبق </w:t>
      </w:r>
    </w:p>
    <w:p w:rsidR="00544A3C" w:rsidRDefault="00544A3C" w:rsidP="00544A3C">
      <w:pPr>
        <w:pStyle w:val="a3"/>
        <w:ind w:left="1080"/>
        <w:rPr>
          <w:rFonts w:ascii="Traditional Arabic" w:hAnsi="Traditional Arabic" w:cs="Traditional Arabic"/>
          <w:sz w:val="28"/>
          <w:szCs w:val="28"/>
        </w:rPr>
      </w:pPr>
    </w:p>
    <w:p w:rsidR="0024145B" w:rsidRPr="00544A3C" w:rsidRDefault="00544A3C" w:rsidP="00115C9F">
      <w:pPr>
        <w:pStyle w:val="a3"/>
        <w:numPr>
          <w:ilvl w:val="0"/>
          <w:numId w:val="1"/>
        </w:numPr>
        <w:rPr>
          <w:rFonts w:ascii="Traditional Arabic" w:hAnsi="Traditional Arabic" w:cs="Traditional Arabic"/>
          <w:b/>
          <w:bCs/>
          <w:sz w:val="28"/>
          <w:szCs w:val="28"/>
        </w:rPr>
      </w:pPr>
      <w:r w:rsidRPr="00544A3C">
        <w:rPr>
          <w:rFonts w:ascii="Traditional Arabic" w:hAnsi="Traditional Arabic" w:cs="Traditional Arabic" w:hint="cs"/>
          <w:b/>
          <w:bCs/>
          <w:sz w:val="28"/>
          <w:szCs w:val="28"/>
          <w:rtl/>
        </w:rPr>
        <w:t>لجأت الحملة البريطانية إلى إحراق رأس الخيمة</w:t>
      </w:r>
      <w:r>
        <w:rPr>
          <w:rFonts w:ascii="Traditional Arabic" w:hAnsi="Traditional Arabic" w:cs="Traditional Arabic" w:hint="cs"/>
          <w:b/>
          <w:bCs/>
          <w:sz w:val="28"/>
          <w:szCs w:val="28"/>
          <w:rtl/>
        </w:rPr>
        <w:t xml:space="preserve"> في حرب القواسم</w:t>
      </w:r>
      <w:r w:rsidRPr="00544A3C">
        <w:rPr>
          <w:rFonts w:ascii="Traditional Arabic" w:hAnsi="Traditional Arabic" w:cs="Traditional Arabic" w:hint="cs"/>
          <w:b/>
          <w:bCs/>
          <w:sz w:val="28"/>
          <w:szCs w:val="28"/>
          <w:rtl/>
        </w:rPr>
        <w:t xml:space="preserve"> :</w:t>
      </w:r>
    </w:p>
    <w:p w:rsidR="00544A3C" w:rsidRPr="00544A3C" w:rsidRDefault="00544A3C" w:rsidP="00544A3C">
      <w:pPr>
        <w:pStyle w:val="a3"/>
        <w:numPr>
          <w:ilvl w:val="0"/>
          <w:numId w:val="2"/>
        </w:numPr>
        <w:rPr>
          <w:rFonts w:ascii="Traditional Arabic" w:hAnsi="Traditional Arabic" w:cs="Traditional Arabic"/>
          <w:sz w:val="28"/>
          <w:szCs w:val="28"/>
          <w:u w:val="single"/>
        </w:rPr>
      </w:pPr>
      <w:r w:rsidRPr="00544A3C">
        <w:rPr>
          <w:rFonts w:ascii="Traditional Arabic" w:hAnsi="Traditional Arabic" w:cs="Traditional Arabic" w:hint="cs"/>
          <w:sz w:val="28"/>
          <w:szCs w:val="28"/>
          <w:u w:val="single"/>
          <w:rtl/>
        </w:rPr>
        <w:t xml:space="preserve">لم يلاقوا نتائج حاسمة مع مقاومة القواسم </w:t>
      </w:r>
    </w:p>
    <w:p w:rsidR="00544A3C" w:rsidRDefault="00544A3C" w:rsidP="00544A3C">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للإلقاء أعظم انتقام بأسطول القواسم </w:t>
      </w:r>
    </w:p>
    <w:p w:rsidR="00544A3C" w:rsidRDefault="00544A3C" w:rsidP="00544A3C">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للتعاون مع العمانيين ضدهم </w:t>
      </w:r>
    </w:p>
    <w:p w:rsidR="00544A3C" w:rsidRDefault="00544A3C" w:rsidP="00544A3C">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لا شيء مما سبق</w:t>
      </w:r>
    </w:p>
    <w:p w:rsidR="00544A3C" w:rsidRDefault="00544A3C" w:rsidP="00544A3C">
      <w:pPr>
        <w:pStyle w:val="a3"/>
        <w:ind w:left="1080"/>
        <w:rPr>
          <w:rFonts w:ascii="Traditional Arabic" w:hAnsi="Traditional Arabic" w:cs="Traditional Arabic"/>
          <w:sz w:val="28"/>
          <w:szCs w:val="28"/>
        </w:rPr>
      </w:pPr>
    </w:p>
    <w:p w:rsidR="00725AF0" w:rsidRDefault="00725AF0" w:rsidP="00725AF0">
      <w:pPr>
        <w:pStyle w:val="a3"/>
        <w:numPr>
          <w:ilvl w:val="0"/>
          <w:numId w:val="1"/>
        </w:numPr>
        <w:rPr>
          <w:rFonts w:ascii="Traditional Arabic" w:hAnsi="Traditional Arabic" w:cs="Traditional Arabic"/>
          <w:b/>
          <w:bCs/>
          <w:sz w:val="28"/>
          <w:szCs w:val="28"/>
        </w:rPr>
      </w:pPr>
      <w:r w:rsidRPr="00725AF0">
        <w:rPr>
          <w:rFonts w:ascii="Traditional Arabic" w:hAnsi="Traditional Arabic" w:cs="Traditional Arabic"/>
          <w:b/>
          <w:bCs/>
          <w:sz w:val="28"/>
          <w:szCs w:val="28"/>
          <w:rtl/>
        </w:rPr>
        <w:t xml:space="preserve">توجهت الحملة البريطانية إلى الشمال قاصدة ( </w:t>
      </w:r>
      <w:proofErr w:type="spellStart"/>
      <w:r w:rsidRPr="00725AF0">
        <w:rPr>
          <w:rFonts w:ascii="Traditional Arabic" w:hAnsi="Traditional Arabic" w:cs="Traditional Arabic"/>
          <w:b/>
          <w:bCs/>
          <w:sz w:val="28"/>
          <w:szCs w:val="28"/>
          <w:rtl/>
        </w:rPr>
        <w:t>لنجة</w:t>
      </w:r>
      <w:proofErr w:type="spellEnd"/>
      <w:r w:rsidRPr="00725AF0">
        <w:rPr>
          <w:rFonts w:ascii="Traditional Arabic" w:hAnsi="Traditional Arabic" w:cs="Traditional Arabic"/>
          <w:b/>
          <w:bCs/>
          <w:sz w:val="28"/>
          <w:szCs w:val="28"/>
          <w:rtl/>
        </w:rPr>
        <w:t xml:space="preserve"> ) الميناء </w:t>
      </w:r>
      <w:proofErr w:type="spellStart"/>
      <w:r w:rsidRPr="00725AF0">
        <w:rPr>
          <w:rFonts w:ascii="Traditional Arabic" w:hAnsi="Traditional Arabic" w:cs="Traditional Arabic"/>
          <w:b/>
          <w:bCs/>
          <w:sz w:val="28"/>
          <w:szCs w:val="28"/>
          <w:rtl/>
        </w:rPr>
        <w:t>القاسمى</w:t>
      </w:r>
      <w:proofErr w:type="spellEnd"/>
      <w:r w:rsidRPr="00725AF0">
        <w:rPr>
          <w:rFonts w:ascii="Traditional Arabic" w:hAnsi="Traditional Arabic" w:cs="Traditional Arabic"/>
          <w:b/>
          <w:bCs/>
          <w:sz w:val="28"/>
          <w:szCs w:val="28"/>
          <w:rtl/>
        </w:rPr>
        <w:t xml:space="preserve"> المزدهر على الجانب الشرقي من الخليج العربي</w:t>
      </w:r>
      <w:r>
        <w:rPr>
          <w:rFonts w:ascii="Traditional Arabic" w:hAnsi="Traditional Arabic" w:cs="Traditional Arabic" w:hint="cs"/>
          <w:b/>
          <w:bCs/>
          <w:sz w:val="28"/>
          <w:szCs w:val="28"/>
          <w:rtl/>
        </w:rPr>
        <w:t xml:space="preserve"> بسبب :</w:t>
      </w:r>
    </w:p>
    <w:p w:rsidR="00725AF0" w:rsidRPr="00012DAB" w:rsidRDefault="00725AF0" w:rsidP="00725AF0">
      <w:pPr>
        <w:pStyle w:val="a3"/>
        <w:numPr>
          <w:ilvl w:val="0"/>
          <w:numId w:val="2"/>
        </w:numPr>
        <w:rPr>
          <w:rFonts w:ascii="Traditional Arabic" w:hAnsi="Traditional Arabic" w:cs="Traditional Arabic"/>
          <w:sz w:val="28"/>
          <w:szCs w:val="28"/>
        </w:rPr>
      </w:pPr>
      <w:r w:rsidRPr="00012DAB">
        <w:rPr>
          <w:rFonts w:ascii="Traditional Arabic" w:hAnsi="Traditional Arabic" w:cs="Traditional Arabic" w:hint="cs"/>
          <w:sz w:val="28"/>
          <w:szCs w:val="28"/>
          <w:rtl/>
        </w:rPr>
        <w:t xml:space="preserve">دخول الفرس إليها </w:t>
      </w:r>
    </w:p>
    <w:p w:rsidR="00725AF0" w:rsidRPr="00012DAB" w:rsidRDefault="00012DAB" w:rsidP="00725AF0">
      <w:pPr>
        <w:pStyle w:val="a3"/>
        <w:numPr>
          <w:ilvl w:val="0"/>
          <w:numId w:val="2"/>
        </w:numPr>
        <w:rPr>
          <w:rFonts w:ascii="Traditional Arabic" w:hAnsi="Traditional Arabic" w:cs="Traditional Arabic"/>
          <w:sz w:val="28"/>
          <w:szCs w:val="28"/>
        </w:rPr>
      </w:pPr>
      <w:r w:rsidRPr="00012DAB">
        <w:rPr>
          <w:rFonts w:ascii="Traditional Arabic" w:hAnsi="Traditional Arabic" w:cs="Traditional Arabic" w:hint="cs"/>
          <w:sz w:val="28"/>
          <w:szCs w:val="28"/>
          <w:rtl/>
        </w:rPr>
        <w:t xml:space="preserve">شدة المقاومة في مسقط </w:t>
      </w:r>
    </w:p>
    <w:p w:rsidR="00012DAB" w:rsidRPr="00012DAB" w:rsidRDefault="00012DAB" w:rsidP="00725AF0">
      <w:pPr>
        <w:pStyle w:val="a3"/>
        <w:numPr>
          <w:ilvl w:val="0"/>
          <w:numId w:val="2"/>
        </w:numPr>
        <w:rPr>
          <w:rFonts w:ascii="Traditional Arabic" w:hAnsi="Traditional Arabic" w:cs="Traditional Arabic"/>
          <w:sz w:val="28"/>
          <w:szCs w:val="28"/>
          <w:u w:val="single"/>
        </w:rPr>
      </w:pPr>
      <w:r w:rsidRPr="00012DAB">
        <w:rPr>
          <w:rFonts w:ascii="Traditional Arabic" w:hAnsi="Traditional Arabic" w:cs="Traditional Arabic" w:hint="cs"/>
          <w:sz w:val="28"/>
          <w:szCs w:val="28"/>
          <w:u w:val="single"/>
          <w:rtl/>
        </w:rPr>
        <w:t xml:space="preserve">شدة المقاومة في رأس الخيمة </w:t>
      </w:r>
    </w:p>
    <w:p w:rsidR="00012DAB" w:rsidRPr="00012DAB" w:rsidRDefault="00012DAB" w:rsidP="00725AF0">
      <w:pPr>
        <w:pStyle w:val="a3"/>
        <w:numPr>
          <w:ilvl w:val="0"/>
          <w:numId w:val="2"/>
        </w:numPr>
        <w:rPr>
          <w:rFonts w:ascii="Traditional Arabic" w:hAnsi="Traditional Arabic" w:cs="Traditional Arabic"/>
          <w:sz w:val="28"/>
          <w:szCs w:val="28"/>
        </w:rPr>
      </w:pPr>
      <w:r w:rsidRPr="00012DAB">
        <w:rPr>
          <w:rFonts w:ascii="Traditional Arabic" w:hAnsi="Traditional Arabic" w:cs="Traditional Arabic" w:hint="cs"/>
          <w:sz w:val="28"/>
          <w:szCs w:val="28"/>
          <w:rtl/>
        </w:rPr>
        <w:t xml:space="preserve">كل ما سبق </w:t>
      </w:r>
    </w:p>
    <w:p w:rsidR="00012DAB" w:rsidRPr="00725AF0" w:rsidRDefault="00012DAB" w:rsidP="00012DAB">
      <w:pPr>
        <w:pStyle w:val="a3"/>
        <w:ind w:left="1080"/>
        <w:rPr>
          <w:rFonts w:ascii="Traditional Arabic" w:hAnsi="Traditional Arabic" w:cs="Traditional Arabic"/>
          <w:b/>
          <w:bCs/>
          <w:sz w:val="28"/>
          <w:szCs w:val="28"/>
        </w:rPr>
      </w:pPr>
    </w:p>
    <w:p w:rsidR="00725AF0" w:rsidRPr="00725AF0" w:rsidRDefault="00725AF0" w:rsidP="00725AF0">
      <w:pPr>
        <w:pStyle w:val="a3"/>
        <w:numPr>
          <w:ilvl w:val="0"/>
          <w:numId w:val="1"/>
        </w:numPr>
        <w:rPr>
          <w:rFonts w:ascii="Traditional Arabic" w:hAnsi="Traditional Arabic" w:cs="Traditional Arabic"/>
          <w:b/>
          <w:bCs/>
          <w:sz w:val="28"/>
          <w:szCs w:val="28"/>
        </w:rPr>
      </w:pPr>
      <w:r>
        <w:rPr>
          <w:rFonts w:ascii="Traditional Arabic" w:hAnsi="Traditional Arabic" w:cs="Traditional Arabic" w:hint="cs"/>
          <w:b/>
          <w:bCs/>
          <w:sz w:val="28"/>
          <w:szCs w:val="28"/>
          <w:rtl/>
        </w:rPr>
        <w:t>لم تتلق</w:t>
      </w:r>
      <w:r w:rsidRPr="00725AF0">
        <w:rPr>
          <w:rFonts w:ascii="Traditional Arabic" w:hAnsi="Traditional Arabic" w:cs="Traditional Arabic"/>
          <w:b/>
          <w:bCs/>
          <w:sz w:val="28"/>
          <w:szCs w:val="28"/>
          <w:rtl/>
        </w:rPr>
        <w:t xml:space="preserve"> الحملة البريطانية إلى الشمال قاصدة ( </w:t>
      </w:r>
      <w:proofErr w:type="spellStart"/>
      <w:r w:rsidRPr="00725AF0">
        <w:rPr>
          <w:rFonts w:ascii="Traditional Arabic" w:hAnsi="Traditional Arabic" w:cs="Traditional Arabic"/>
          <w:b/>
          <w:bCs/>
          <w:sz w:val="28"/>
          <w:szCs w:val="28"/>
          <w:rtl/>
        </w:rPr>
        <w:t>لنجة</w:t>
      </w:r>
      <w:proofErr w:type="spellEnd"/>
      <w:r w:rsidRPr="00725AF0">
        <w:rPr>
          <w:rFonts w:ascii="Traditional Arabic" w:hAnsi="Traditional Arabic" w:cs="Traditional Arabic"/>
          <w:b/>
          <w:bCs/>
          <w:sz w:val="28"/>
          <w:szCs w:val="28"/>
          <w:rtl/>
        </w:rPr>
        <w:t xml:space="preserve"> )</w:t>
      </w:r>
      <w:r>
        <w:rPr>
          <w:rFonts w:ascii="Traditional Arabic" w:hAnsi="Traditional Arabic" w:cs="Traditional Arabic" w:hint="cs"/>
          <w:b/>
          <w:bCs/>
          <w:sz w:val="28"/>
          <w:szCs w:val="28"/>
          <w:rtl/>
        </w:rPr>
        <w:t>أي مقاومة تذكر  :</w:t>
      </w:r>
    </w:p>
    <w:p w:rsidR="00012DAB" w:rsidRPr="00012DAB" w:rsidRDefault="00012DAB" w:rsidP="00012DAB">
      <w:pPr>
        <w:pStyle w:val="a3"/>
        <w:numPr>
          <w:ilvl w:val="0"/>
          <w:numId w:val="2"/>
        </w:numPr>
        <w:rPr>
          <w:rFonts w:ascii="Traditional Arabic" w:hAnsi="Traditional Arabic" w:cs="Traditional Arabic"/>
          <w:sz w:val="28"/>
          <w:szCs w:val="28"/>
        </w:rPr>
      </w:pPr>
      <w:r w:rsidRPr="00012DAB">
        <w:rPr>
          <w:rFonts w:ascii="Traditional Arabic" w:hAnsi="Traditional Arabic" w:cs="Traditional Arabic"/>
          <w:sz w:val="28"/>
          <w:szCs w:val="28"/>
          <w:rtl/>
        </w:rPr>
        <w:t xml:space="preserve">سكان المدينة انسحبوا إلى المرتفعات القريبة  </w:t>
      </w:r>
    </w:p>
    <w:p w:rsidR="00012DAB" w:rsidRPr="00012DAB" w:rsidRDefault="00012DAB" w:rsidP="00012DAB">
      <w:pPr>
        <w:pStyle w:val="a3"/>
        <w:numPr>
          <w:ilvl w:val="0"/>
          <w:numId w:val="2"/>
        </w:numPr>
        <w:rPr>
          <w:rFonts w:ascii="Traditional Arabic" w:hAnsi="Traditional Arabic" w:cs="Traditional Arabic"/>
          <w:sz w:val="28"/>
          <w:szCs w:val="28"/>
          <w:rtl/>
        </w:rPr>
      </w:pPr>
      <w:r w:rsidRPr="00012DAB">
        <w:rPr>
          <w:rFonts w:ascii="Traditional Arabic" w:hAnsi="Traditional Arabic" w:cs="Traditional Arabic"/>
          <w:sz w:val="28"/>
          <w:szCs w:val="28"/>
          <w:rtl/>
        </w:rPr>
        <w:t xml:space="preserve">دخل الجنود البريطانيون المدينة الخالية </w:t>
      </w:r>
    </w:p>
    <w:p w:rsidR="00012DAB" w:rsidRPr="00012DAB" w:rsidRDefault="00012DAB" w:rsidP="00012DAB">
      <w:pPr>
        <w:pStyle w:val="a3"/>
        <w:numPr>
          <w:ilvl w:val="0"/>
          <w:numId w:val="2"/>
        </w:numPr>
        <w:rPr>
          <w:rFonts w:ascii="Traditional Arabic" w:hAnsi="Traditional Arabic" w:cs="Traditional Arabic"/>
          <w:sz w:val="28"/>
          <w:szCs w:val="28"/>
          <w:rtl/>
        </w:rPr>
      </w:pPr>
      <w:r w:rsidRPr="00012DAB">
        <w:rPr>
          <w:rFonts w:ascii="Traditional Arabic" w:hAnsi="Traditional Arabic" w:cs="Traditional Arabic"/>
          <w:sz w:val="28"/>
          <w:szCs w:val="28"/>
          <w:rtl/>
        </w:rPr>
        <w:t>قاموا بإحراق المدينة وتدمير سفنها</w:t>
      </w:r>
    </w:p>
    <w:p w:rsidR="00012DAB" w:rsidRPr="00012DAB" w:rsidRDefault="00012DAB" w:rsidP="00012DAB">
      <w:pPr>
        <w:pStyle w:val="a3"/>
        <w:numPr>
          <w:ilvl w:val="0"/>
          <w:numId w:val="2"/>
        </w:numPr>
        <w:rPr>
          <w:rFonts w:ascii="Traditional Arabic" w:hAnsi="Traditional Arabic" w:cs="Traditional Arabic"/>
          <w:sz w:val="28"/>
          <w:szCs w:val="28"/>
          <w:rtl/>
        </w:rPr>
      </w:pPr>
      <w:r w:rsidRPr="00012DAB">
        <w:rPr>
          <w:rFonts w:ascii="Traditional Arabic" w:hAnsi="Traditional Arabic" w:cs="Traditional Arabic"/>
          <w:sz w:val="28"/>
          <w:szCs w:val="28"/>
          <w:u w:val="single"/>
          <w:rtl/>
        </w:rPr>
        <w:t xml:space="preserve">كل ما سبق </w:t>
      </w:r>
    </w:p>
    <w:p w:rsidR="00725AF0" w:rsidRDefault="00725AF0" w:rsidP="00012DAB">
      <w:pPr>
        <w:pStyle w:val="a3"/>
        <w:ind w:left="1080"/>
        <w:rPr>
          <w:rFonts w:ascii="Traditional Arabic" w:hAnsi="Traditional Arabic" w:cs="Traditional Arabic"/>
          <w:b/>
          <w:bCs/>
          <w:sz w:val="28"/>
          <w:szCs w:val="28"/>
        </w:rPr>
      </w:pPr>
    </w:p>
    <w:p w:rsidR="00725AF0" w:rsidRPr="00725AF0" w:rsidRDefault="00725AF0" w:rsidP="00012DAB">
      <w:pPr>
        <w:pStyle w:val="a3"/>
        <w:numPr>
          <w:ilvl w:val="0"/>
          <w:numId w:val="1"/>
        </w:numPr>
        <w:rPr>
          <w:rFonts w:ascii="Traditional Arabic" w:hAnsi="Traditional Arabic" w:cs="Traditional Arabic"/>
          <w:b/>
          <w:bCs/>
          <w:sz w:val="28"/>
          <w:szCs w:val="28"/>
        </w:rPr>
      </w:pPr>
      <w:r w:rsidRPr="00725AF0">
        <w:rPr>
          <w:rFonts w:ascii="Traditional Arabic" w:hAnsi="Traditional Arabic" w:cs="Traditional Arabic"/>
          <w:b/>
          <w:bCs/>
          <w:sz w:val="28"/>
          <w:szCs w:val="28"/>
          <w:rtl/>
        </w:rPr>
        <w:t xml:space="preserve">توجهت الحملة البريطانية إلى الشمال قاصدة ( </w:t>
      </w:r>
      <w:r w:rsidR="00012DAB">
        <w:rPr>
          <w:rFonts w:ascii="Traditional Arabic" w:hAnsi="Traditional Arabic" w:cs="Traditional Arabic" w:hint="cs"/>
          <w:b/>
          <w:bCs/>
          <w:sz w:val="28"/>
          <w:szCs w:val="28"/>
          <w:rtl/>
        </w:rPr>
        <w:t>....</w:t>
      </w:r>
      <w:r w:rsidRPr="00725AF0">
        <w:rPr>
          <w:rFonts w:ascii="Traditional Arabic" w:hAnsi="Traditional Arabic" w:cs="Traditional Arabic"/>
          <w:b/>
          <w:bCs/>
          <w:sz w:val="28"/>
          <w:szCs w:val="28"/>
          <w:rtl/>
        </w:rPr>
        <w:t xml:space="preserve"> ) الميناء </w:t>
      </w:r>
      <w:proofErr w:type="spellStart"/>
      <w:r w:rsidRPr="00725AF0">
        <w:rPr>
          <w:rFonts w:ascii="Traditional Arabic" w:hAnsi="Traditional Arabic" w:cs="Traditional Arabic"/>
          <w:b/>
          <w:bCs/>
          <w:sz w:val="28"/>
          <w:szCs w:val="28"/>
          <w:rtl/>
        </w:rPr>
        <w:t>القاسمى</w:t>
      </w:r>
      <w:proofErr w:type="spellEnd"/>
      <w:r w:rsidRPr="00725AF0">
        <w:rPr>
          <w:rFonts w:ascii="Traditional Arabic" w:hAnsi="Traditional Arabic" w:cs="Traditional Arabic"/>
          <w:b/>
          <w:bCs/>
          <w:sz w:val="28"/>
          <w:szCs w:val="28"/>
          <w:rtl/>
        </w:rPr>
        <w:t xml:space="preserve"> المزدهر على الجانب الشرقي من الخليج العربي</w:t>
      </w:r>
      <w:r>
        <w:rPr>
          <w:rFonts w:ascii="Traditional Arabic" w:hAnsi="Traditional Arabic" w:cs="Traditional Arabic" w:hint="cs"/>
          <w:b/>
          <w:bCs/>
          <w:sz w:val="28"/>
          <w:szCs w:val="28"/>
          <w:rtl/>
        </w:rPr>
        <w:t xml:space="preserve"> :</w:t>
      </w:r>
    </w:p>
    <w:p w:rsidR="00725AF0" w:rsidRPr="00012DAB" w:rsidRDefault="00012DAB" w:rsidP="00725AF0">
      <w:pPr>
        <w:pStyle w:val="a3"/>
        <w:numPr>
          <w:ilvl w:val="0"/>
          <w:numId w:val="2"/>
        </w:numPr>
        <w:rPr>
          <w:rFonts w:ascii="Traditional Arabic" w:hAnsi="Traditional Arabic" w:cs="Traditional Arabic"/>
          <w:sz w:val="28"/>
          <w:szCs w:val="28"/>
        </w:rPr>
      </w:pPr>
      <w:r w:rsidRPr="00012DAB">
        <w:rPr>
          <w:rFonts w:ascii="Traditional Arabic" w:hAnsi="Traditional Arabic" w:cs="Traditional Arabic" w:hint="cs"/>
          <w:sz w:val="28"/>
          <w:szCs w:val="28"/>
          <w:rtl/>
        </w:rPr>
        <w:t xml:space="preserve">مسقط </w:t>
      </w:r>
    </w:p>
    <w:p w:rsidR="00012DAB" w:rsidRPr="00012DAB" w:rsidRDefault="00012DAB" w:rsidP="00725AF0">
      <w:pPr>
        <w:pStyle w:val="a3"/>
        <w:numPr>
          <w:ilvl w:val="0"/>
          <w:numId w:val="2"/>
        </w:numPr>
        <w:rPr>
          <w:rFonts w:ascii="Traditional Arabic" w:hAnsi="Traditional Arabic" w:cs="Traditional Arabic"/>
          <w:sz w:val="28"/>
          <w:szCs w:val="28"/>
          <w:u w:val="single"/>
        </w:rPr>
      </w:pPr>
      <w:proofErr w:type="spellStart"/>
      <w:r w:rsidRPr="00012DAB">
        <w:rPr>
          <w:rFonts w:ascii="Traditional Arabic" w:hAnsi="Traditional Arabic" w:cs="Traditional Arabic" w:hint="cs"/>
          <w:sz w:val="28"/>
          <w:szCs w:val="28"/>
          <w:u w:val="single"/>
          <w:rtl/>
        </w:rPr>
        <w:lastRenderedPageBreak/>
        <w:t>لنجة</w:t>
      </w:r>
      <w:proofErr w:type="spellEnd"/>
      <w:r w:rsidRPr="00012DAB">
        <w:rPr>
          <w:rFonts w:ascii="Traditional Arabic" w:hAnsi="Traditional Arabic" w:cs="Traditional Arabic" w:hint="cs"/>
          <w:sz w:val="28"/>
          <w:szCs w:val="28"/>
          <w:u w:val="single"/>
          <w:rtl/>
        </w:rPr>
        <w:t xml:space="preserve"> </w:t>
      </w:r>
    </w:p>
    <w:p w:rsidR="00012DAB" w:rsidRPr="00012DAB" w:rsidRDefault="00012DAB" w:rsidP="00725AF0">
      <w:pPr>
        <w:pStyle w:val="a3"/>
        <w:numPr>
          <w:ilvl w:val="0"/>
          <w:numId w:val="2"/>
        </w:numPr>
        <w:rPr>
          <w:rFonts w:ascii="Traditional Arabic" w:hAnsi="Traditional Arabic" w:cs="Traditional Arabic"/>
          <w:sz w:val="28"/>
          <w:szCs w:val="28"/>
        </w:rPr>
      </w:pPr>
      <w:r w:rsidRPr="00012DAB">
        <w:rPr>
          <w:rFonts w:ascii="Traditional Arabic" w:hAnsi="Traditional Arabic" w:cs="Traditional Arabic" w:hint="cs"/>
          <w:sz w:val="28"/>
          <w:szCs w:val="28"/>
          <w:rtl/>
        </w:rPr>
        <w:t xml:space="preserve">بندر عباس </w:t>
      </w:r>
    </w:p>
    <w:p w:rsidR="00012DAB" w:rsidRPr="00012DAB" w:rsidRDefault="00012DAB" w:rsidP="00725AF0">
      <w:pPr>
        <w:pStyle w:val="a3"/>
        <w:numPr>
          <w:ilvl w:val="0"/>
          <w:numId w:val="2"/>
        </w:numPr>
        <w:rPr>
          <w:rFonts w:ascii="Traditional Arabic" w:hAnsi="Traditional Arabic" w:cs="Traditional Arabic"/>
          <w:sz w:val="28"/>
          <w:szCs w:val="28"/>
        </w:rPr>
      </w:pPr>
      <w:proofErr w:type="spellStart"/>
      <w:r w:rsidRPr="00012DAB">
        <w:rPr>
          <w:rFonts w:ascii="Traditional Arabic" w:hAnsi="Traditional Arabic" w:cs="Traditional Arabic" w:hint="cs"/>
          <w:sz w:val="28"/>
          <w:szCs w:val="28"/>
          <w:rtl/>
        </w:rPr>
        <w:t>بو</w:t>
      </w:r>
      <w:proofErr w:type="spellEnd"/>
      <w:r w:rsidRPr="00012DAB">
        <w:rPr>
          <w:rFonts w:ascii="Traditional Arabic" w:hAnsi="Traditional Arabic" w:cs="Traditional Arabic" w:hint="cs"/>
          <w:sz w:val="28"/>
          <w:szCs w:val="28"/>
          <w:rtl/>
        </w:rPr>
        <w:t xml:space="preserve"> شهر </w:t>
      </w:r>
    </w:p>
    <w:p w:rsidR="00012DAB" w:rsidRDefault="00012DAB" w:rsidP="00012DAB">
      <w:pPr>
        <w:pStyle w:val="a3"/>
        <w:ind w:left="1080"/>
        <w:rPr>
          <w:rFonts w:ascii="Traditional Arabic" w:hAnsi="Traditional Arabic" w:cs="Traditional Arabic"/>
          <w:b/>
          <w:bCs/>
          <w:sz w:val="28"/>
          <w:szCs w:val="28"/>
        </w:rPr>
      </w:pPr>
    </w:p>
    <w:p w:rsidR="00725AF0" w:rsidRPr="00012DAB" w:rsidRDefault="00012DAB" w:rsidP="00725AF0">
      <w:pPr>
        <w:pStyle w:val="a3"/>
        <w:numPr>
          <w:ilvl w:val="0"/>
          <w:numId w:val="1"/>
        </w:numPr>
        <w:rPr>
          <w:rFonts w:ascii="Traditional Arabic" w:hAnsi="Traditional Arabic" w:cs="Traditional Arabic"/>
          <w:b/>
          <w:bCs/>
          <w:sz w:val="28"/>
          <w:szCs w:val="28"/>
        </w:rPr>
      </w:pPr>
      <w:r w:rsidRPr="00012DAB">
        <w:rPr>
          <w:rFonts w:ascii="Traditional Arabic" w:hAnsi="Traditional Arabic" w:cs="Traditional Arabic" w:hint="cs"/>
          <w:b/>
          <w:bCs/>
          <w:sz w:val="28"/>
          <w:szCs w:val="28"/>
          <w:rtl/>
        </w:rPr>
        <w:t xml:space="preserve"> </w:t>
      </w:r>
      <w:r w:rsidR="00725AF0" w:rsidRPr="00012DAB">
        <w:rPr>
          <w:rFonts w:ascii="Traditional Arabic" w:hAnsi="Traditional Arabic" w:cs="Traditional Arabic" w:hint="cs"/>
          <w:b/>
          <w:bCs/>
          <w:sz w:val="28"/>
          <w:szCs w:val="28"/>
          <w:rtl/>
        </w:rPr>
        <w:t xml:space="preserve">سبب </w:t>
      </w:r>
      <w:proofErr w:type="spellStart"/>
      <w:r w:rsidR="00725AF0" w:rsidRPr="00012DAB">
        <w:rPr>
          <w:rFonts w:ascii="Traditional Arabic" w:hAnsi="Traditional Arabic" w:cs="Traditional Arabic" w:hint="cs"/>
          <w:b/>
          <w:bCs/>
          <w:sz w:val="28"/>
          <w:szCs w:val="28"/>
          <w:rtl/>
        </w:rPr>
        <w:t>إنسحاب</w:t>
      </w:r>
      <w:proofErr w:type="spellEnd"/>
      <w:r w:rsidR="00725AF0" w:rsidRPr="00012DAB">
        <w:rPr>
          <w:rFonts w:ascii="Traditional Arabic" w:hAnsi="Traditional Arabic" w:cs="Traditional Arabic" w:hint="cs"/>
          <w:b/>
          <w:bCs/>
          <w:sz w:val="28"/>
          <w:szCs w:val="28"/>
          <w:rtl/>
        </w:rPr>
        <w:t xml:space="preserve"> الحملة البريطانية ضد القواسم :</w:t>
      </w:r>
    </w:p>
    <w:p w:rsidR="00725AF0" w:rsidRPr="00725AF0" w:rsidRDefault="00725AF0" w:rsidP="00725AF0">
      <w:pPr>
        <w:pStyle w:val="a3"/>
        <w:numPr>
          <w:ilvl w:val="0"/>
          <w:numId w:val="2"/>
        </w:numPr>
        <w:rPr>
          <w:rFonts w:ascii="Traditional Arabic" w:hAnsi="Traditional Arabic" w:cs="Traditional Arabic"/>
          <w:sz w:val="28"/>
          <w:szCs w:val="28"/>
        </w:rPr>
      </w:pPr>
      <w:r w:rsidRPr="00725AF0">
        <w:rPr>
          <w:rFonts w:ascii="Traditional Arabic" w:hAnsi="Traditional Arabic" w:cs="Traditional Arabic" w:hint="cs"/>
          <w:sz w:val="28"/>
          <w:szCs w:val="28"/>
          <w:rtl/>
        </w:rPr>
        <w:t xml:space="preserve">التعاون مع العمانيين </w:t>
      </w:r>
    </w:p>
    <w:p w:rsidR="00725AF0" w:rsidRPr="00725AF0" w:rsidRDefault="00725AF0" w:rsidP="00725AF0">
      <w:pPr>
        <w:pStyle w:val="a3"/>
        <w:numPr>
          <w:ilvl w:val="0"/>
          <w:numId w:val="2"/>
        </w:numPr>
        <w:rPr>
          <w:rFonts w:ascii="Traditional Arabic" w:hAnsi="Traditional Arabic" w:cs="Traditional Arabic"/>
          <w:sz w:val="28"/>
          <w:szCs w:val="28"/>
          <w:u w:val="single"/>
        </w:rPr>
      </w:pPr>
      <w:r w:rsidRPr="00725AF0">
        <w:rPr>
          <w:rFonts w:ascii="Traditional Arabic" w:hAnsi="Traditional Arabic" w:cs="Traditional Arabic" w:hint="cs"/>
          <w:sz w:val="28"/>
          <w:szCs w:val="28"/>
          <w:u w:val="single"/>
          <w:rtl/>
        </w:rPr>
        <w:t>سماع الإنجليز بقدوم قوة عربية</w:t>
      </w:r>
    </w:p>
    <w:p w:rsidR="00725AF0" w:rsidRPr="00725AF0" w:rsidRDefault="00725AF0" w:rsidP="00725AF0">
      <w:pPr>
        <w:pStyle w:val="a3"/>
        <w:numPr>
          <w:ilvl w:val="0"/>
          <w:numId w:val="2"/>
        </w:numPr>
        <w:rPr>
          <w:rFonts w:ascii="Traditional Arabic" w:hAnsi="Traditional Arabic" w:cs="Traditional Arabic"/>
          <w:sz w:val="28"/>
          <w:szCs w:val="28"/>
        </w:rPr>
      </w:pPr>
      <w:proofErr w:type="spellStart"/>
      <w:r w:rsidRPr="00725AF0">
        <w:rPr>
          <w:rFonts w:ascii="Traditional Arabic" w:hAnsi="Traditional Arabic" w:cs="Traditional Arabic" w:hint="cs"/>
          <w:sz w:val="28"/>
          <w:szCs w:val="28"/>
          <w:rtl/>
        </w:rPr>
        <w:t>إنضمام</w:t>
      </w:r>
      <w:proofErr w:type="spellEnd"/>
      <w:r w:rsidRPr="00725AF0">
        <w:rPr>
          <w:rFonts w:ascii="Traditional Arabic" w:hAnsi="Traditional Arabic" w:cs="Traditional Arabic" w:hint="cs"/>
          <w:sz w:val="28"/>
          <w:szCs w:val="28"/>
          <w:rtl/>
        </w:rPr>
        <w:t xml:space="preserve"> الفرس لصف القواسم </w:t>
      </w:r>
    </w:p>
    <w:p w:rsidR="00725AF0" w:rsidRPr="00725AF0" w:rsidRDefault="00725AF0" w:rsidP="00725AF0">
      <w:pPr>
        <w:pStyle w:val="a3"/>
        <w:numPr>
          <w:ilvl w:val="0"/>
          <w:numId w:val="2"/>
        </w:numPr>
        <w:rPr>
          <w:rFonts w:ascii="Traditional Arabic" w:hAnsi="Traditional Arabic" w:cs="Traditional Arabic"/>
          <w:sz w:val="28"/>
          <w:szCs w:val="28"/>
        </w:rPr>
      </w:pPr>
      <w:r w:rsidRPr="00725AF0">
        <w:rPr>
          <w:rFonts w:ascii="Traditional Arabic" w:hAnsi="Traditional Arabic" w:cs="Traditional Arabic" w:hint="cs"/>
          <w:sz w:val="28"/>
          <w:szCs w:val="28"/>
          <w:rtl/>
        </w:rPr>
        <w:t xml:space="preserve">كل ما سبق </w:t>
      </w:r>
    </w:p>
    <w:p w:rsidR="00725AF0" w:rsidRDefault="00725AF0" w:rsidP="00725AF0">
      <w:pPr>
        <w:pStyle w:val="a3"/>
        <w:ind w:left="1080"/>
        <w:rPr>
          <w:rFonts w:ascii="Traditional Arabic" w:hAnsi="Traditional Arabic" w:cs="Traditional Arabic"/>
          <w:b/>
          <w:bCs/>
          <w:sz w:val="28"/>
          <w:szCs w:val="28"/>
        </w:rPr>
      </w:pPr>
    </w:p>
    <w:p w:rsidR="0024145B" w:rsidRPr="00544A3C" w:rsidRDefault="00544A3C" w:rsidP="00115C9F">
      <w:pPr>
        <w:pStyle w:val="a3"/>
        <w:numPr>
          <w:ilvl w:val="0"/>
          <w:numId w:val="1"/>
        </w:numPr>
        <w:rPr>
          <w:rFonts w:ascii="Traditional Arabic" w:hAnsi="Traditional Arabic" w:cs="Traditional Arabic"/>
          <w:b/>
          <w:bCs/>
          <w:sz w:val="28"/>
          <w:szCs w:val="28"/>
        </w:rPr>
      </w:pPr>
      <w:r w:rsidRPr="00544A3C">
        <w:rPr>
          <w:rFonts w:ascii="Traditional Arabic" w:hAnsi="Traditional Arabic" w:cs="Traditional Arabic" w:hint="cs"/>
          <w:b/>
          <w:bCs/>
          <w:sz w:val="28"/>
          <w:szCs w:val="28"/>
          <w:rtl/>
        </w:rPr>
        <w:t>نتائج الحملة البريطانية ضد القواسم :</w:t>
      </w:r>
    </w:p>
    <w:p w:rsidR="00725AF0" w:rsidRDefault="00544A3C" w:rsidP="00544A3C">
      <w:pPr>
        <w:pStyle w:val="a3"/>
        <w:numPr>
          <w:ilvl w:val="0"/>
          <w:numId w:val="2"/>
        </w:numPr>
        <w:rPr>
          <w:rFonts w:ascii="Traditional Arabic" w:hAnsi="Traditional Arabic" w:cs="Traditional Arabic"/>
          <w:sz w:val="28"/>
          <w:szCs w:val="28"/>
        </w:rPr>
      </w:pPr>
      <w:r w:rsidRPr="00544A3C">
        <w:rPr>
          <w:rFonts w:ascii="Traditional Arabic" w:hAnsi="Traditional Arabic" w:cs="Traditional Arabic"/>
          <w:sz w:val="28"/>
          <w:szCs w:val="28"/>
          <w:rtl/>
        </w:rPr>
        <w:t>فشلت الحملة البريطاني</w:t>
      </w:r>
      <w:r w:rsidR="00725AF0">
        <w:rPr>
          <w:rFonts w:ascii="Traditional Arabic" w:hAnsi="Traditional Arabic" w:cs="Traditional Arabic"/>
          <w:sz w:val="28"/>
          <w:szCs w:val="28"/>
          <w:rtl/>
        </w:rPr>
        <w:t xml:space="preserve">ة في تحقيق أهدافها </w:t>
      </w:r>
    </w:p>
    <w:p w:rsidR="00725AF0" w:rsidRDefault="00725AF0" w:rsidP="00544A3C">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نجحت الحملة البريطانية في تحقيق أهدافها </w:t>
      </w:r>
    </w:p>
    <w:p w:rsidR="00544A3C" w:rsidRDefault="00725AF0" w:rsidP="00544A3C">
      <w:pPr>
        <w:pStyle w:val="a3"/>
        <w:numPr>
          <w:ilvl w:val="0"/>
          <w:numId w:val="2"/>
        </w:numPr>
        <w:rPr>
          <w:rFonts w:ascii="Traditional Arabic" w:hAnsi="Traditional Arabic" w:cs="Traditional Arabic"/>
          <w:sz w:val="28"/>
          <w:szCs w:val="28"/>
        </w:rPr>
      </w:pPr>
      <w:r>
        <w:rPr>
          <w:rFonts w:ascii="Traditional Arabic" w:hAnsi="Traditional Arabic" w:cs="Traditional Arabic"/>
          <w:sz w:val="28"/>
          <w:szCs w:val="28"/>
          <w:rtl/>
        </w:rPr>
        <w:t>كل ما حققت</w:t>
      </w:r>
      <w:r>
        <w:rPr>
          <w:rFonts w:ascii="Traditional Arabic" w:hAnsi="Traditional Arabic" w:cs="Traditional Arabic" w:hint="cs"/>
          <w:sz w:val="28"/>
          <w:szCs w:val="28"/>
          <w:rtl/>
        </w:rPr>
        <w:t xml:space="preserve">ه </w:t>
      </w:r>
      <w:r>
        <w:rPr>
          <w:rFonts w:ascii="Traditional Arabic" w:hAnsi="Traditional Arabic" w:cs="Traditional Arabic"/>
          <w:sz w:val="28"/>
          <w:szCs w:val="28"/>
          <w:rtl/>
        </w:rPr>
        <w:t>ه</w:t>
      </w:r>
      <w:r w:rsidR="00544A3C" w:rsidRPr="00544A3C">
        <w:rPr>
          <w:rFonts w:ascii="Traditional Arabic" w:hAnsi="Traditional Arabic" w:cs="Traditional Arabic"/>
          <w:sz w:val="28"/>
          <w:szCs w:val="28"/>
          <w:rtl/>
        </w:rPr>
        <w:t xml:space="preserve">و إيقاع الدمار ببعض الموانئ </w:t>
      </w:r>
      <w:proofErr w:type="spellStart"/>
      <w:r w:rsidR="00544A3C" w:rsidRPr="00544A3C">
        <w:rPr>
          <w:rFonts w:ascii="Traditional Arabic" w:hAnsi="Traditional Arabic" w:cs="Traditional Arabic"/>
          <w:sz w:val="28"/>
          <w:szCs w:val="28"/>
          <w:rtl/>
        </w:rPr>
        <w:t>القاسمية</w:t>
      </w:r>
      <w:proofErr w:type="spellEnd"/>
      <w:r w:rsidR="00544A3C" w:rsidRPr="00544A3C">
        <w:rPr>
          <w:rFonts w:ascii="Traditional Arabic" w:hAnsi="Traditional Arabic" w:cs="Traditional Arabic"/>
          <w:sz w:val="28"/>
          <w:szCs w:val="28"/>
          <w:rtl/>
        </w:rPr>
        <w:t xml:space="preserve"> وحرق بعض السفن </w:t>
      </w:r>
    </w:p>
    <w:p w:rsidR="00A01E9C" w:rsidRPr="00544A3C" w:rsidRDefault="00A01E9C" w:rsidP="00A01E9C">
      <w:pPr>
        <w:pStyle w:val="a3"/>
        <w:numPr>
          <w:ilvl w:val="0"/>
          <w:numId w:val="2"/>
        </w:numPr>
        <w:rPr>
          <w:rFonts w:ascii="Traditional Arabic" w:hAnsi="Traditional Arabic" w:cs="Traditional Arabic"/>
          <w:sz w:val="28"/>
          <w:szCs w:val="28"/>
        </w:rPr>
      </w:pPr>
      <w:r w:rsidRPr="00A01E9C">
        <w:rPr>
          <w:rFonts w:ascii="Traditional Arabic" w:hAnsi="Traditional Arabic" w:cs="Traditional Arabic"/>
          <w:sz w:val="28"/>
          <w:szCs w:val="28"/>
          <w:rtl/>
        </w:rPr>
        <w:t>مجرد إعاقة نشاط القواسم مدة قصيرة</w:t>
      </w:r>
    </w:p>
    <w:p w:rsidR="00544A3C" w:rsidRPr="00725AF0" w:rsidRDefault="00725AF0" w:rsidP="00544A3C">
      <w:pPr>
        <w:pStyle w:val="a3"/>
        <w:numPr>
          <w:ilvl w:val="0"/>
          <w:numId w:val="2"/>
        </w:numPr>
        <w:rPr>
          <w:rFonts w:ascii="Traditional Arabic" w:hAnsi="Traditional Arabic" w:cs="Traditional Arabic"/>
          <w:sz w:val="28"/>
          <w:szCs w:val="28"/>
          <w:u w:val="single"/>
        </w:rPr>
      </w:pPr>
      <w:r w:rsidRPr="00725AF0">
        <w:rPr>
          <w:rFonts w:ascii="Traditional Arabic" w:hAnsi="Traditional Arabic" w:cs="Traditional Arabic" w:hint="cs"/>
          <w:sz w:val="28"/>
          <w:szCs w:val="28"/>
          <w:u w:val="single"/>
          <w:rtl/>
        </w:rPr>
        <w:t xml:space="preserve">1 و 3 </w:t>
      </w:r>
      <w:r w:rsidR="00A01E9C">
        <w:rPr>
          <w:rFonts w:ascii="Traditional Arabic" w:hAnsi="Traditional Arabic" w:cs="Traditional Arabic" w:hint="cs"/>
          <w:sz w:val="28"/>
          <w:szCs w:val="28"/>
          <w:u w:val="single"/>
          <w:rtl/>
        </w:rPr>
        <w:t>و 4</w:t>
      </w:r>
    </w:p>
    <w:p w:rsidR="00725AF0" w:rsidRDefault="00725AF0" w:rsidP="00725AF0">
      <w:pPr>
        <w:pStyle w:val="a3"/>
        <w:ind w:left="1080"/>
        <w:rPr>
          <w:rFonts w:ascii="Traditional Arabic" w:hAnsi="Traditional Arabic" w:cs="Traditional Arabic"/>
          <w:sz w:val="28"/>
          <w:szCs w:val="28"/>
        </w:rPr>
      </w:pPr>
    </w:p>
    <w:p w:rsidR="0024145B" w:rsidRPr="00725AF0" w:rsidRDefault="00A01E9C" w:rsidP="00A01E9C">
      <w:pPr>
        <w:pStyle w:val="a3"/>
        <w:numPr>
          <w:ilvl w:val="0"/>
          <w:numId w:val="1"/>
        </w:numPr>
        <w:rPr>
          <w:rFonts w:ascii="Traditional Arabic" w:hAnsi="Traditional Arabic" w:cs="Traditional Arabic"/>
          <w:b/>
          <w:bCs/>
          <w:sz w:val="28"/>
          <w:szCs w:val="28"/>
        </w:rPr>
      </w:pPr>
      <w:r>
        <w:rPr>
          <w:rFonts w:ascii="Traditional Arabic" w:hAnsi="Traditional Arabic" w:cs="Traditional Arabic"/>
          <w:b/>
          <w:bCs/>
          <w:sz w:val="28"/>
          <w:szCs w:val="28"/>
          <w:rtl/>
        </w:rPr>
        <w:t>أصب</w:t>
      </w:r>
      <w:r>
        <w:rPr>
          <w:rFonts w:ascii="Traditional Arabic" w:hAnsi="Traditional Arabic" w:cs="Traditional Arabic" w:hint="cs"/>
          <w:b/>
          <w:bCs/>
          <w:sz w:val="28"/>
          <w:szCs w:val="28"/>
          <w:rtl/>
        </w:rPr>
        <w:t>ح</w:t>
      </w:r>
      <w:r w:rsidR="00725AF0" w:rsidRPr="00725AF0">
        <w:rPr>
          <w:rFonts w:ascii="Traditional Arabic" w:hAnsi="Traditional Arabic" w:cs="Traditional Arabic"/>
          <w:b/>
          <w:bCs/>
          <w:sz w:val="28"/>
          <w:szCs w:val="28"/>
          <w:rtl/>
        </w:rPr>
        <w:t xml:space="preserve"> من جديد أقوى قوة بحرية على طول خط الملاحة في الخليج العربي عام 1820 م :</w:t>
      </w:r>
    </w:p>
    <w:p w:rsidR="00725AF0" w:rsidRDefault="00725AF0" w:rsidP="00725AF0">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البريطانيون </w:t>
      </w:r>
    </w:p>
    <w:p w:rsidR="00725AF0" w:rsidRPr="00725AF0" w:rsidRDefault="00725AF0" w:rsidP="00725AF0">
      <w:pPr>
        <w:pStyle w:val="a3"/>
        <w:numPr>
          <w:ilvl w:val="0"/>
          <w:numId w:val="2"/>
        </w:numPr>
        <w:rPr>
          <w:rFonts w:ascii="Traditional Arabic" w:hAnsi="Traditional Arabic" w:cs="Traditional Arabic"/>
          <w:sz w:val="28"/>
          <w:szCs w:val="28"/>
          <w:u w:val="single"/>
        </w:rPr>
      </w:pPr>
      <w:r w:rsidRPr="00725AF0">
        <w:rPr>
          <w:rFonts w:ascii="Traditional Arabic" w:hAnsi="Traditional Arabic" w:cs="Traditional Arabic" w:hint="cs"/>
          <w:sz w:val="28"/>
          <w:szCs w:val="28"/>
          <w:u w:val="single"/>
          <w:rtl/>
        </w:rPr>
        <w:t xml:space="preserve">القواسم </w:t>
      </w:r>
    </w:p>
    <w:p w:rsidR="00725AF0" w:rsidRDefault="00725AF0" w:rsidP="00725AF0">
      <w:pPr>
        <w:pStyle w:val="a3"/>
        <w:numPr>
          <w:ilvl w:val="0"/>
          <w:numId w:val="2"/>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البوسعيد</w:t>
      </w:r>
      <w:proofErr w:type="spellEnd"/>
    </w:p>
    <w:p w:rsidR="00725AF0" w:rsidRDefault="00725AF0" w:rsidP="00725AF0">
      <w:pPr>
        <w:pStyle w:val="a3"/>
        <w:numPr>
          <w:ilvl w:val="0"/>
          <w:numId w:val="2"/>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اليعاربة</w:t>
      </w:r>
      <w:proofErr w:type="spellEnd"/>
      <w:r>
        <w:rPr>
          <w:rFonts w:ascii="Traditional Arabic" w:hAnsi="Traditional Arabic" w:cs="Traditional Arabic" w:hint="cs"/>
          <w:sz w:val="28"/>
          <w:szCs w:val="28"/>
          <w:rtl/>
        </w:rPr>
        <w:t xml:space="preserve"> </w:t>
      </w:r>
    </w:p>
    <w:p w:rsidR="00725AF0" w:rsidRDefault="00725AF0" w:rsidP="00725AF0">
      <w:pPr>
        <w:pStyle w:val="a3"/>
        <w:ind w:left="1080"/>
        <w:rPr>
          <w:rFonts w:ascii="Traditional Arabic" w:hAnsi="Traditional Arabic" w:cs="Traditional Arabic"/>
          <w:sz w:val="28"/>
          <w:szCs w:val="28"/>
        </w:rPr>
      </w:pPr>
    </w:p>
    <w:p w:rsidR="00A01E9C" w:rsidRPr="00A01E9C" w:rsidRDefault="00A01E9C" w:rsidP="00A01E9C">
      <w:pPr>
        <w:pStyle w:val="a3"/>
        <w:numPr>
          <w:ilvl w:val="0"/>
          <w:numId w:val="1"/>
        </w:numPr>
        <w:rPr>
          <w:rFonts w:ascii="Traditional Arabic" w:hAnsi="Traditional Arabic" w:cs="Traditional Arabic"/>
          <w:b/>
          <w:bCs/>
          <w:sz w:val="28"/>
          <w:szCs w:val="28"/>
        </w:rPr>
      </w:pPr>
      <w:r w:rsidRPr="00A01E9C">
        <w:rPr>
          <w:rFonts w:ascii="Traditional Arabic" w:hAnsi="Traditional Arabic" w:cs="Traditional Arabic"/>
          <w:b/>
          <w:bCs/>
          <w:sz w:val="28"/>
          <w:szCs w:val="28"/>
          <w:rtl/>
        </w:rPr>
        <w:t xml:space="preserve">اصطدم القواسم </w:t>
      </w:r>
      <w:proofErr w:type="spellStart"/>
      <w:r w:rsidRPr="00A01E9C">
        <w:rPr>
          <w:rFonts w:ascii="Traditional Arabic" w:hAnsi="Traditional Arabic" w:cs="Traditional Arabic"/>
          <w:b/>
          <w:bCs/>
          <w:sz w:val="28"/>
          <w:szCs w:val="28"/>
          <w:rtl/>
        </w:rPr>
        <w:t>بالبوسعيد</w:t>
      </w:r>
      <w:proofErr w:type="spellEnd"/>
      <w:r w:rsidRPr="00A01E9C">
        <w:rPr>
          <w:rFonts w:ascii="Traditional Arabic" w:hAnsi="Traditional Arabic" w:cs="Traditional Arabic"/>
          <w:b/>
          <w:bCs/>
          <w:sz w:val="28"/>
          <w:szCs w:val="28"/>
          <w:rtl/>
        </w:rPr>
        <w:t xml:space="preserve"> في نهاية النصف الأول من القرن</w:t>
      </w:r>
      <w:r w:rsidRPr="00A01E9C">
        <w:rPr>
          <w:rFonts w:ascii="Traditional Arabic" w:hAnsi="Traditional Arabic" w:cs="Traditional Arabic" w:hint="cs"/>
          <w:b/>
          <w:bCs/>
          <w:sz w:val="28"/>
          <w:szCs w:val="28"/>
          <w:rtl/>
        </w:rPr>
        <w:t xml:space="preserve">: </w:t>
      </w:r>
    </w:p>
    <w:p w:rsidR="00A01E9C" w:rsidRDefault="00A01E9C" w:rsidP="00A01E9C">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السادس عشر </w:t>
      </w:r>
    </w:p>
    <w:p w:rsidR="00A01E9C" w:rsidRDefault="00A01E9C" w:rsidP="00A01E9C">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السابع عشر </w:t>
      </w:r>
    </w:p>
    <w:p w:rsidR="0024145B" w:rsidRPr="00A01E9C" w:rsidRDefault="00A01E9C" w:rsidP="00A01E9C">
      <w:pPr>
        <w:pStyle w:val="a3"/>
        <w:numPr>
          <w:ilvl w:val="0"/>
          <w:numId w:val="2"/>
        </w:numPr>
        <w:rPr>
          <w:rFonts w:ascii="Traditional Arabic" w:hAnsi="Traditional Arabic" w:cs="Traditional Arabic"/>
          <w:sz w:val="28"/>
          <w:szCs w:val="28"/>
          <w:u w:val="single"/>
        </w:rPr>
      </w:pPr>
      <w:r w:rsidRPr="00A01E9C">
        <w:rPr>
          <w:rFonts w:ascii="Traditional Arabic" w:hAnsi="Traditional Arabic" w:cs="Traditional Arabic"/>
          <w:sz w:val="28"/>
          <w:szCs w:val="28"/>
          <w:u w:val="single"/>
          <w:rtl/>
        </w:rPr>
        <w:t xml:space="preserve"> الثامن عشر</w:t>
      </w:r>
      <w:r w:rsidRPr="00A01E9C">
        <w:rPr>
          <w:rFonts w:ascii="Traditional Arabic" w:hAnsi="Traditional Arabic" w:cs="Traditional Arabic" w:hint="cs"/>
          <w:sz w:val="28"/>
          <w:szCs w:val="28"/>
          <w:u w:val="single"/>
          <w:rtl/>
        </w:rPr>
        <w:t xml:space="preserve"> </w:t>
      </w:r>
    </w:p>
    <w:p w:rsidR="00A01E9C" w:rsidRDefault="00A01E9C" w:rsidP="00A01E9C">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التاسع عشر </w:t>
      </w:r>
    </w:p>
    <w:p w:rsidR="00A01E9C" w:rsidRDefault="00A01E9C" w:rsidP="00A01E9C">
      <w:pPr>
        <w:pStyle w:val="a3"/>
        <w:ind w:left="1080"/>
        <w:rPr>
          <w:rFonts w:ascii="Traditional Arabic" w:hAnsi="Traditional Arabic" w:cs="Traditional Arabic"/>
          <w:sz w:val="28"/>
          <w:szCs w:val="28"/>
        </w:rPr>
      </w:pPr>
    </w:p>
    <w:p w:rsidR="0024145B" w:rsidRPr="00A452C6" w:rsidRDefault="00A452C6" w:rsidP="00A452C6">
      <w:pPr>
        <w:pStyle w:val="a3"/>
        <w:numPr>
          <w:ilvl w:val="0"/>
          <w:numId w:val="1"/>
        </w:numPr>
        <w:rPr>
          <w:rFonts w:ascii="Traditional Arabic" w:hAnsi="Traditional Arabic" w:cs="Traditional Arabic"/>
          <w:b/>
          <w:bCs/>
          <w:sz w:val="28"/>
          <w:szCs w:val="28"/>
        </w:rPr>
      </w:pPr>
      <w:r w:rsidRPr="00A452C6">
        <w:rPr>
          <w:rFonts w:ascii="Traditional Arabic" w:hAnsi="Traditional Arabic" w:cs="Traditional Arabic"/>
          <w:b/>
          <w:bCs/>
          <w:sz w:val="28"/>
          <w:szCs w:val="28"/>
          <w:rtl/>
        </w:rPr>
        <w:t>اضطر القائد العربي (</w:t>
      </w:r>
      <w:r w:rsidRPr="00A452C6">
        <w:rPr>
          <w:rFonts w:ascii="Traditional Arabic" w:hAnsi="Traditional Arabic" w:cs="Traditional Arabic" w:hint="cs"/>
          <w:b/>
          <w:bCs/>
          <w:sz w:val="28"/>
          <w:szCs w:val="28"/>
          <w:rtl/>
        </w:rPr>
        <w:t>...........</w:t>
      </w:r>
      <w:r w:rsidRPr="00A452C6">
        <w:rPr>
          <w:rFonts w:ascii="Traditional Arabic" w:hAnsi="Traditional Arabic" w:cs="Traditional Arabic"/>
          <w:b/>
          <w:bCs/>
          <w:sz w:val="28"/>
          <w:szCs w:val="28"/>
          <w:rtl/>
        </w:rPr>
        <w:t xml:space="preserve">) إلى الاستسلام وترك جزيرة </w:t>
      </w:r>
      <w:proofErr w:type="spellStart"/>
      <w:r w:rsidRPr="00A452C6">
        <w:rPr>
          <w:rFonts w:ascii="Traditional Arabic" w:hAnsi="Traditional Arabic" w:cs="Traditional Arabic"/>
          <w:b/>
          <w:bCs/>
          <w:sz w:val="28"/>
          <w:szCs w:val="28"/>
          <w:rtl/>
        </w:rPr>
        <w:t>قشم</w:t>
      </w:r>
      <w:proofErr w:type="spellEnd"/>
      <w:r w:rsidRPr="00A452C6">
        <w:rPr>
          <w:rFonts w:ascii="Traditional Arabic" w:hAnsi="Traditional Arabic" w:cs="Traditional Arabic"/>
          <w:b/>
          <w:bCs/>
          <w:sz w:val="28"/>
          <w:szCs w:val="28"/>
          <w:rtl/>
        </w:rPr>
        <w:t xml:space="preserve"> إلى احد شيوخ بني معين وهو حليف لحاكم مسقط فأصبحت من ممتلكاته</w:t>
      </w:r>
      <w:r w:rsidRPr="00A452C6">
        <w:rPr>
          <w:rFonts w:ascii="Traditional Arabic" w:hAnsi="Traditional Arabic" w:cs="Traditional Arabic" w:hint="cs"/>
          <w:b/>
          <w:bCs/>
          <w:sz w:val="28"/>
          <w:szCs w:val="28"/>
          <w:rtl/>
        </w:rPr>
        <w:t xml:space="preserve">: </w:t>
      </w:r>
    </w:p>
    <w:p w:rsidR="00A452C6" w:rsidRDefault="00A452C6" w:rsidP="00A452C6">
      <w:pPr>
        <w:pStyle w:val="a3"/>
        <w:numPr>
          <w:ilvl w:val="0"/>
          <w:numId w:val="2"/>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قنصوة</w:t>
      </w:r>
      <w:proofErr w:type="spellEnd"/>
      <w:r>
        <w:rPr>
          <w:rFonts w:ascii="Traditional Arabic" w:hAnsi="Traditional Arabic" w:cs="Traditional Arabic" w:hint="cs"/>
          <w:sz w:val="28"/>
          <w:szCs w:val="28"/>
          <w:rtl/>
        </w:rPr>
        <w:t xml:space="preserve"> الغوري </w:t>
      </w:r>
    </w:p>
    <w:p w:rsidR="00A452C6" w:rsidRDefault="00A452C6" w:rsidP="00A452C6">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رحمة  بن مطر </w:t>
      </w:r>
    </w:p>
    <w:p w:rsidR="00A452C6" w:rsidRPr="00A452C6" w:rsidRDefault="00A452C6" w:rsidP="00A452C6">
      <w:pPr>
        <w:pStyle w:val="a3"/>
        <w:numPr>
          <w:ilvl w:val="0"/>
          <w:numId w:val="2"/>
        </w:numPr>
        <w:rPr>
          <w:rFonts w:ascii="Traditional Arabic" w:hAnsi="Traditional Arabic" w:cs="Traditional Arabic"/>
          <w:sz w:val="28"/>
          <w:szCs w:val="28"/>
          <w:u w:val="single"/>
        </w:rPr>
      </w:pPr>
      <w:r w:rsidRPr="00A452C6">
        <w:rPr>
          <w:rFonts w:ascii="Traditional Arabic" w:hAnsi="Traditional Arabic" w:cs="Traditional Arabic"/>
          <w:sz w:val="28"/>
          <w:szCs w:val="28"/>
          <w:u w:val="single"/>
          <w:rtl/>
        </w:rPr>
        <w:t>الملا حسين</w:t>
      </w:r>
    </w:p>
    <w:p w:rsidR="00A452C6" w:rsidRDefault="00A452C6" w:rsidP="00A452C6">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صقر بن راشد </w:t>
      </w:r>
    </w:p>
    <w:p w:rsidR="00A452C6" w:rsidRDefault="00A452C6" w:rsidP="00A452C6">
      <w:pPr>
        <w:pStyle w:val="a3"/>
        <w:ind w:left="1080"/>
        <w:rPr>
          <w:rFonts w:ascii="Traditional Arabic" w:hAnsi="Traditional Arabic" w:cs="Traditional Arabic"/>
          <w:sz w:val="28"/>
          <w:szCs w:val="28"/>
        </w:rPr>
      </w:pPr>
    </w:p>
    <w:p w:rsidR="0024145B" w:rsidRPr="00A452C6" w:rsidRDefault="00A452C6" w:rsidP="00A452C6">
      <w:pPr>
        <w:pStyle w:val="a3"/>
        <w:numPr>
          <w:ilvl w:val="0"/>
          <w:numId w:val="1"/>
        </w:numPr>
        <w:rPr>
          <w:rFonts w:ascii="Traditional Arabic" w:hAnsi="Traditional Arabic" w:cs="Traditional Arabic"/>
          <w:b/>
          <w:bCs/>
          <w:sz w:val="28"/>
          <w:szCs w:val="28"/>
        </w:rPr>
      </w:pPr>
      <w:r w:rsidRPr="00A452C6">
        <w:rPr>
          <w:rFonts w:ascii="Traditional Arabic" w:hAnsi="Traditional Arabic" w:cs="Traditional Arabic" w:hint="cs"/>
          <w:b/>
          <w:bCs/>
          <w:sz w:val="28"/>
          <w:szCs w:val="28"/>
          <w:rtl/>
        </w:rPr>
        <w:t xml:space="preserve">بعد </w:t>
      </w:r>
      <w:r w:rsidRPr="00A452C6">
        <w:rPr>
          <w:rFonts w:ascii="Traditional Arabic" w:hAnsi="Traditional Arabic" w:cs="Traditional Arabic"/>
          <w:b/>
          <w:bCs/>
          <w:sz w:val="28"/>
          <w:szCs w:val="28"/>
          <w:rtl/>
        </w:rPr>
        <w:t>ترك</w:t>
      </w:r>
      <w:r w:rsidRPr="00A452C6">
        <w:rPr>
          <w:rFonts w:ascii="Traditional Arabic" w:hAnsi="Traditional Arabic" w:cs="Traditional Arabic" w:hint="cs"/>
          <w:b/>
          <w:bCs/>
          <w:sz w:val="28"/>
          <w:szCs w:val="28"/>
          <w:rtl/>
        </w:rPr>
        <w:t xml:space="preserve"> الملا حسين</w:t>
      </w:r>
      <w:r w:rsidRPr="00A452C6">
        <w:rPr>
          <w:rFonts w:ascii="Traditional Arabic" w:hAnsi="Traditional Arabic" w:cs="Traditional Arabic"/>
          <w:b/>
          <w:bCs/>
          <w:sz w:val="28"/>
          <w:szCs w:val="28"/>
          <w:rtl/>
        </w:rPr>
        <w:t xml:space="preserve"> جزيرة </w:t>
      </w:r>
      <w:proofErr w:type="spellStart"/>
      <w:r w:rsidRPr="00A452C6">
        <w:rPr>
          <w:rFonts w:ascii="Traditional Arabic" w:hAnsi="Traditional Arabic" w:cs="Traditional Arabic"/>
          <w:b/>
          <w:bCs/>
          <w:sz w:val="28"/>
          <w:szCs w:val="28"/>
          <w:rtl/>
        </w:rPr>
        <w:t>قشم</w:t>
      </w:r>
      <w:proofErr w:type="spellEnd"/>
      <w:r w:rsidRPr="00A452C6">
        <w:rPr>
          <w:rFonts w:ascii="Traditional Arabic" w:hAnsi="Traditional Arabic" w:cs="Traditional Arabic"/>
          <w:b/>
          <w:bCs/>
          <w:sz w:val="28"/>
          <w:szCs w:val="28"/>
          <w:rtl/>
        </w:rPr>
        <w:t xml:space="preserve"> إلى احد شيوخ بني معين </w:t>
      </w:r>
      <w:r w:rsidRPr="00A452C6">
        <w:rPr>
          <w:rFonts w:ascii="Traditional Arabic" w:hAnsi="Traditional Arabic" w:cs="Traditional Arabic" w:hint="cs"/>
          <w:b/>
          <w:bCs/>
          <w:sz w:val="28"/>
          <w:szCs w:val="28"/>
          <w:rtl/>
        </w:rPr>
        <w:t>أصبحت من ممتلكات :</w:t>
      </w:r>
    </w:p>
    <w:p w:rsidR="00A452C6" w:rsidRDefault="00A452C6" w:rsidP="00A452C6">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القواسم </w:t>
      </w:r>
    </w:p>
    <w:p w:rsidR="00A452C6" w:rsidRDefault="00A452C6" w:rsidP="00A452C6">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حاكم الإنجليز</w:t>
      </w:r>
    </w:p>
    <w:p w:rsidR="00A452C6" w:rsidRPr="00A452C6" w:rsidRDefault="00A452C6" w:rsidP="00A452C6">
      <w:pPr>
        <w:pStyle w:val="a3"/>
        <w:numPr>
          <w:ilvl w:val="0"/>
          <w:numId w:val="2"/>
        </w:numPr>
        <w:rPr>
          <w:rFonts w:ascii="Traditional Arabic" w:hAnsi="Traditional Arabic" w:cs="Traditional Arabic"/>
          <w:sz w:val="28"/>
          <w:szCs w:val="28"/>
          <w:u w:val="single"/>
        </w:rPr>
      </w:pPr>
      <w:r w:rsidRPr="00A452C6">
        <w:rPr>
          <w:rFonts w:ascii="Traditional Arabic" w:hAnsi="Traditional Arabic" w:cs="Traditional Arabic" w:hint="cs"/>
          <w:sz w:val="28"/>
          <w:szCs w:val="28"/>
          <w:u w:val="single"/>
          <w:rtl/>
        </w:rPr>
        <w:t xml:space="preserve">حاكم مسقط </w:t>
      </w:r>
    </w:p>
    <w:p w:rsidR="00A452C6" w:rsidRDefault="00A452C6" w:rsidP="00A452C6">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الشاه الفارسي </w:t>
      </w:r>
    </w:p>
    <w:p w:rsidR="00A452C6" w:rsidRPr="00A452C6" w:rsidRDefault="00A452C6" w:rsidP="00A452C6">
      <w:pPr>
        <w:pStyle w:val="a3"/>
        <w:ind w:left="1080"/>
        <w:rPr>
          <w:rFonts w:ascii="Traditional Arabic" w:hAnsi="Traditional Arabic" w:cs="Traditional Arabic"/>
          <w:sz w:val="28"/>
          <w:szCs w:val="28"/>
        </w:rPr>
      </w:pPr>
    </w:p>
    <w:p w:rsidR="00A452C6" w:rsidRDefault="00A452C6" w:rsidP="00A452C6">
      <w:pPr>
        <w:pStyle w:val="a3"/>
        <w:numPr>
          <w:ilvl w:val="0"/>
          <w:numId w:val="1"/>
        </w:numPr>
        <w:rPr>
          <w:rFonts w:ascii="Traditional Arabic" w:hAnsi="Traditional Arabic" w:cs="Traditional Arabic"/>
          <w:b/>
          <w:bCs/>
          <w:sz w:val="28"/>
          <w:szCs w:val="28"/>
        </w:rPr>
      </w:pPr>
      <w:r w:rsidRPr="00A452C6">
        <w:rPr>
          <w:rFonts w:ascii="Traditional Arabic" w:hAnsi="Traditional Arabic" w:cs="Traditional Arabic"/>
          <w:b/>
          <w:bCs/>
          <w:sz w:val="28"/>
          <w:szCs w:val="28"/>
          <w:rtl/>
        </w:rPr>
        <w:t>اضطر القائد العربي (</w:t>
      </w:r>
      <w:r>
        <w:rPr>
          <w:rFonts w:ascii="Traditional Arabic" w:hAnsi="Traditional Arabic" w:cs="Traditional Arabic" w:hint="cs"/>
          <w:b/>
          <w:bCs/>
          <w:sz w:val="28"/>
          <w:szCs w:val="28"/>
          <w:rtl/>
        </w:rPr>
        <w:t>الملا حسين</w:t>
      </w:r>
      <w:r w:rsidRPr="00A452C6">
        <w:rPr>
          <w:rFonts w:ascii="Traditional Arabic" w:hAnsi="Traditional Arabic" w:cs="Traditional Arabic"/>
          <w:b/>
          <w:bCs/>
          <w:sz w:val="28"/>
          <w:szCs w:val="28"/>
          <w:rtl/>
        </w:rPr>
        <w:t xml:space="preserve">) إلى الاستسلام وترك جزيرة </w:t>
      </w:r>
      <w:proofErr w:type="spellStart"/>
      <w:r w:rsidRPr="00A452C6">
        <w:rPr>
          <w:rFonts w:ascii="Traditional Arabic" w:hAnsi="Traditional Arabic" w:cs="Traditional Arabic"/>
          <w:b/>
          <w:bCs/>
          <w:sz w:val="28"/>
          <w:szCs w:val="28"/>
          <w:rtl/>
        </w:rPr>
        <w:t>قشم</w:t>
      </w:r>
      <w:proofErr w:type="spellEnd"/>
      <w:r w:rsidRPr="00A452C6">
        <w:rPr>
          <w:rFonts w:ascii="Traditional Arabic" w:hAnsi="Traditional Arabic" w:cs="Traditional Arabic"/>
          <w:b/>
          <w:bCs/>
          <w:sz w:val="28"/>
          <w:szCs w:val="28"/>
          <w:rtl/>
        </w:rPr>
        <w:t xml:space="preserve"> إلى احد شيوخ بني معين وهو حليف لحاكم مسقط فأصبحت من ممتلكاته</w:t>
      </w:r>
      <w:r>
        <w:rPr>
          <w:rFonts w:ascii="Traditional Arabic" w:hAnsi="Traditional Arabic" w:cs="Traditional Arabic" w:hint="cs"/>
          <w:b/>
          <w:bCs/>
          <w:sz w:val="28"/>
          <w:szCs w:val="28"/>
          <w:rtl/>
        </w:rPr>
        <w:t xml:space="preserve"> بسبب</w:t>
      </w:r>
      <w:r w:rsidRPr="00A452C6">
        <w:rPr>
          <w:rFonts w:ascii="Traditional Arabic" w:hAnsi="Traditional Arabic" w:cs="Traditional Arabic" w:hint="cs"/>
          <w:b/>
          <w:bCs/>
          <w:sz w:val="28"/>
          <w:szCs w:val="28"/>
          <w:rtl/>
        </w:rPr>
        <w:t xml:space="preserve">: </w:t>
      </w:r>
    </w:p>
    <w:p w:rsidR="00A452C6" w:rsidRPr="00A452C6" w:rsidRDefault="00A452C6" w:rsidP="00A452C6">
      <w:pPr>
        <w:pStyle w:val="a3"/>
        <w:numPr>
          <w:ilvl w:val="0"/>
          <w:numId w:val="2"/>
        </w:numPr>
        <w:rPr>
          <w:rFonts w:ascii="Traditional Arabic" w:hAnsi="Traditional Arabic" w:cs="Traditional Arabic"/>
          <w:sz w:val="28"/>
          <w:szCs w:val="28"/>
        </w:rPr>
      </w:pPr>
      <w:r w:rsidRPr="00A452C6">
        <w:rPr>
          <w:rFonts w:ascii="Traditional Arabic" w:hAnsi="Traditional Arabic" w:cs="Traditional Arabic" w:hint="cs"/>
          <w:sz w:val="28"/>
          <w:szCs w:val="28"/>
          <w:rtl/>
        </w:rPr>
        <w:t xml:space="preserve">خيانة الملا حسين للقواسم </w:t>
      </w:r>
    </w:p>
    <w:p w:rsidR="00A452C6" w:rsidRPr="00A452C6" w:rsidRDefault="00A452C6" w:rsidP="00A452C6">
      <w:pPr>
        <w:pStyle w:val="a3"/>
        <w:numPr>
          <w:ilvl w:val="0"/>
          <w:numId w:val="2"/>
        </w:numPr>
        <w:rPr>
          <w:rFonts w:ascii="Traditional Arabic" w:hAnsi="Traditional Arabic" w:cs="Traditional Arabic"/>
          <w:sz w:val="28"/>
          <w:szCs w:val="28"/>
          <w:u w:val="single"/>
        </w:rPr>
      </w:pPr>
      <w:r w:rsidRPr="00A452C6">
        <w:rPr>
          <w:rFonts w:ascii="Traditional Arabic" w:hAnsi="Traditional Arabic" w:cs="Traditional Arabic"/>
          <w:sz w:val="28"/>
          <w:szCs w:val="28"/>
          <w:u w:val="single"/>
          <w:rtl/>
        </w:rPr>
        <w:t>الهجوم المكثف على معظم المراكز والموانئ التابعة للقواسم</w:t>
      </w:r>
      <w:r w:rsidRPr="00A452C6">
        <w:rPr>
          <w:rFonts w:ascii="Traditional Arabic" w:hAnsi="Traditional Arabic" w:cs="Traditional Arabic" w:hint="cs"/>
          <w:sz w:val="28"/>
          <w:szCs w:val="28"/>
          <w:u w:val="single"/>
          <w:rtl/>
        </w:rPr>
        <w:t xml:space="preserve"> من الإنجليز و حكام مسقط </w:t>
      </w:r>
    </w:p>
    <w:p w:rsidR="00A452C6" w:rsidRPr="00A452C6" w:rsidRDefault="00A452C6" w:rsidP="00A452C6">
      <w:pPr>
        <w:pStyle w:val="a3"/>
        <w:numPr>
          <w:ilvl w:val="0"/>
          <w:numId w:val="2"/>
        </w:numPr>
        <w:rPr>
          <w:rFonts w:ascii="Traditional Arabic" w:hAnsi="Traditional Arabic" w:cs="Traditional Arabic"/>
          <w:sz w:val="28"/>
          <w:szCs w:val="28"/>
        </w:rPr>
      </w:pPr>
      <w:r w:rsidRPr="00A452C6">
        <w:rPr>
          <w:rFonts w:ascii="Traditional Arabic" w:hAnsi="Traditional Arabic" w:cs="Traditional Arabic" w:hint="cs"/>
          <w:sz w:val="28"/>
          <w:szCs w:val="28"/>
          <w:rtl/>
        </w:rPr>
        <w:t xml:space="preserve">موجة الكساد التي أصابت الخليج العربي </w:t>
      </w:r>
    </w:p>
    <w:p w:rsidR="00A452C6" w:rsidRPr="00A452C6" w:rsidRDefault="00A452C6" w:rsidP="00A452C6">
      <w:pPr>
        <w:pStyle w:val="a3"/>
        <w:numPr>
          <w:ilvl w:val="0"/>
          <w:numId w:val="2"/>
        </w:numPr>
        <w:rPr>
          <w:rFonts w:ascii="Traditional Arabic" w:hAnsi="Traditional Arabic" w:cs="Traditional Arabic"/>
          <w:sz w:val="28"/>
          <w:szCs w:val="28"/>
        </w:rPr>
      </w:pPr>
      <w:r w:rsidRPr="00A452C6">
        <w:rPr>
          <w:rFonts w:ascii="Traditional Arabic" w:hAnsi="Traditional Arabic" w:cs="Traditional Arabic" w:hint="cs"/>
          <w:sz w:val="28"/>
          <w:szCs w:val="28"/>
          <w:rtl/>
        </w:rPr>
        <w:t xml:space="preserve">كل ما سبق </w:t>
      </w:r>
    </w:p>
    <w:p w:rsidR="00A452C6" w:rsidRPr="00A452C6" w:rsidRDefault="00A452C6" w:rsidP="00A452C6">
      <w:pPr>
        <w:pStyle w:val="a3"/>
        <w:ind w:left="1080"/>
        <w:rPr>
          <w:rFonts w:ascii="Traditional Arabic" w:hAnsi="Traditional Arabic" w:cs="Traditional Arabic"/>
          <w:b/>
          <w:bCs/>
          <w:sz w:val="28"/>
          <w:szCs w:val="28"/>
        </w:rPr>
      </w:pPr>
    </w:p>
    <w:p w:rsidR="00A452C6" w:rsidRPr="003B752A" w:rsidRDefault="00A452C6" w:rsidP="00A452C6">
      <w:pPr>
        <w:pStyle w:val="a3"/>
        <w:numPr>
          <w:ilvl w:val="0"/>
          <w:numId w:val="1"/>
        </w:numPr>
        <w:rPr>
          <w:rFonts w:ascii="Traditional Arabic" w:hAnsi="Traditional Arabic" w:cs="Traditional Arabic"/>
          <w:b/>
          <w:bCs/>
          <w:sz w:val="28"/>
          <w:szCs w:val="28"/>
        </w:rPr>
      </w:pPr>
      <w:r w:rsidRPr="003B752A">
        <w:rPr>
          <w:rFonts w:ascii="Traditional Arabic" w:hAnsi="Traditional Arabic" w:cs="Traditional Arabic"/>
          <w:b/>
          <w:bCs/>
          <w:sz w:val="28"/>
          <w:szCs w:val="28"/>
          <w:rtl/>
        </w:rPr>
        <w:t xml:space="preserve">أعد البريطانيين حملة من عدة سفن وأرسلوها لإنذار زعيم القواسم بوقف نشاطه فكان رد القواسم : </w:t>
      </w:r>
    </w:p>
    <w:p w:rsidR="00757AA9" w:rsidRDefault="00757AA9" w:rsidP="00757AA9">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قبول الإنذار على مضض </w:t>
      </w:r>
    </w:p>
    <w:p w:rsidR="00757AA9" w:rsidRDefault="00757AA9" w:rsidP="00757AA9">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تنفيذ طلبات الإنجليز </w:t>
      </w:r>
    </w:p>
    <w:p w:rsidR="00757AA9" w:rsidRPr="003B752A" w:rsidRDefault="00757AA9" w:rsidP="00757AA9">
      <w:pPr>
        <w:pStyle w:val="a3"/>
        <w:numPr>
          <w:ilvl w:val="0"/>
          <w:numId w:val="2"/>
        </w:numPr>
        <w:rPr>
          <w:rFonts w:ascii="Traditional Arabic" w:hAnsi="Traditional Arabic" w:cs="Traditional Arabic"/>
          <w:sz w:val="28"/>
          <w:szCs w:val="28"/>
          <w:u w:val="single"/>
        </w:rPr>
      </w:pPr>
      <w:r w:rsidRPr="003B752A">
        <w:rPr>
          <w:rFonts w:ascii="Traditional Arabic" w:hAnsi="Traditional Arabic" w:cs="Traditional Arabic" w:hint="cs"/>
          <w:sz w:val="28"/>
          <w:szCs w:val="28"/>
          <w:u w:val="single"/>
          <w:rtl/>
        </w:rPr>
        <w:t xml:space="preserve">رفض الإنذار </w:t>
      </w:r>
    </w:p>
    <w:p w:rsidR="00757AA9" w:rsidRDefault="003B752A" w:rsidP="00757AA9">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3B752A" w:rsidRPr="00A452C6" w:rsidRDefault="003B752A" w:rsidP="003B752A">
      <w:pPr>
        <w:pStyle w:val="a3"/>
        <w:ind w:left="1080"/>
        <w:rPr>
          <w:rFonts w:ascii="Traditional Arabic" w:hAnsi="Traditional Arabic" w:cs="Traditional Arabic"/>
          <w:sz w:val="28"/>
          <w:szCs w:val="28"/>
        </w:rPr>
      </w:pPr>
    </w:p>
    <w:p w:rsidR="00A452C6" w:rsidRPr="003B752A" w:rsidRDefault="00A452C6" w:rsidP="00A452C6">
      <w:pPr>
        <w:pStyle w:val="a3"/>
        <w:numPr>
          <w:ilvl w:val="0"/>
          <w:numId w:val="1"/>
        </w:numPr>
        <w:rPr>
          <w:rFonts w:ascii="Traditional Arabic" w:hAnsi="Traditional Arabic" w:cs="Traditional Arabic"/>
          <w:b/>
          <w:bCs/>
          <w:sz w:val="28"/>
          <w:szCs w:val="28"/>
        </w:rPr>
      </w:pPr>
      <w:r w:rsidRPr="003B752A">
        <w:rPr>
          <w:rFonts w:ascii="Traditional Arabic" w:hAnsi="Traditional Arabic" w:cs="Traditional Arabic"/>
          <w:b/>
          <w:bCs/>
          <w:sz w:val="28"/>
          <w:szCs w:val="28"/>
          <w:rtl/>
        </w:rPr>
        <w:lastRenderedPageBreak/>
        <w:t xml:space="preserve">عملت بريطانيا على إبقاء قوة بحرية دائمة في منطقة الخليج العربي وإتباع نظام الحراسة لقوافل سفنها التجارية بسبب </w:t>
      </w:r>
      <w:r w:rsidR="003B752A" w:rsidRPr="003B752A">
        <w:rPr>
          <w:rFonts w:ascii="Traditional Arabic" w:hAnsi="Traditional Arabic" w:cs="Traditional Arabic" w:hint="cs"/>
          <w:b/>
          <w:bCs/>
          <w:sz w:val="28"/>
          <w:szCs w:val="28"/>
          <w:rtl/>
        </w:rPr>
        <w:t>:</w:t>
      </w:r>
    </w:p>
    <w:p w:rsidR="003B752A" w:rsidRPr="003B752A" w:rsidRDefault="003B752A" w:rsidP="003B752A">
      <w:pPr>
        <w:pStyle w:val="a3"/>
        <w:numPr>
          <w:ilvl w:val="0"/>
          <w:numId w:val="2"/>
        </w:numPr>
        <w:rPr>
          <w:rFonts w:ascii="Traditional Arabic" w:hAnsi="Traditional Arabic" w:cs="Traditional Arabic"/>
          <w:sz w:val="28"/>
          <w:szCs w:val="28"/>
          <w:u w:val="single"/>
        </w:rPr>
      </w:pPr>
      <w:r w:rsidRPr="003B752A">
        <w:rPr>
          <w:rFonts w:ascii="Traditional Arabic" w:hAnsi="Traditional Arabic" w:cs="Traditional Arabic" w:hint="cs"/>
          <w:sz w:val="28"/>
          <w:szCs w:val="28"/>
          <w:u w:val="single"/>
          <w:rtl/>
        </w:rPr>
        <w:t xml:space="preserve">قوة القواسم </w:t>
      </w:r>
    </w:p>
    <w:p w:rsidR="003B752A" w:rsidRDefault="003B752A" w:rsidP="003B752A">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قوة </w:t>
      </w:r>
      <w:proofErr w:type="spellStart"/>
      <w:r>
        <w:rPr>
          <w:rFonts w:ascii="Traditional Arabic" w:hAnsi="Traditional Arabic" w:cs="Traditional Arabic" w:hint="cs"/>
          <w:sz w:val="28"/>
          <w:szCs w:val="28"/>
          <w:rtl/>
        </w:rPr>
        <w:t>اليعاربة</w:t>
      </w:r>
      <w:proofErr w:type="spellEnd"/>
      <w:r>
        <w:rPr>
          <w:rFonts w:ascii="Traditional Arabic" w:hAnsi="Traditional Arabic" w:cs="Traditional Arabic" w:hint="cs"/>
          <w:sz w:val="28"/>
          <w:szCs w:val="28"/>
          <w:rtl/>
        </w:rPr>
        <w:t xml:space="preserve"> </w:t>
      </w:r>
    </w:p>
    <w:p w:rsidR="003B752A" w:rsidRDefault="003B752A" w:rsidP="003B752A">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قوة </w:t>
      </w:r>
      <w:proofErr w:type="spellStart"/>
      <w:r>
        <w:rPr>
          <w:rFonts w:ascii="Traditional Arabic" w:hAnsi="Traditional Arabic" w:cs="Traditional Arabic" w:hint="cs"/>
          <w:sz w:val="28"/>
          <w:szCs w:val="28"/>
          <w:rtl/>
        </w:rPr>
        <w:t>البو</w:t>
      </w:r>
      <w:proofErr w:type="spellEnd"/>
      <w:r>
        <w:rPr>
          <w:rFonts w:ascii="Traditional Arabic" w:hAnsi="Traditional Arabic" w:cs="Traditional Arabic" w:hint="cs"/>
          <w:sz w:val="28"/>
          <w:szCs w:val="28"/>
          <w:rtl/>
        </w:rPr>
        <w:t xml:space="preserve"> سعيد </w:t>
      </w:r>
    </w:p>
    <w:p w:rsidR="003B752A" w:rsidRDefault="003B752A" w:rsidP="003B752A">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قوة الوهابيين </w:t>
      </w:r>
    </w:p>
    <w:p w:rsidR="003B752A" w:rsidRPr="00A452C6" w:rsidRDefault="003B752A" w:rsidP="003B752A">
      <w:pPr>
        <w:pStyle w:val="a3"/>
        <w:ind w:left="1080"/>
        <w:rPr>
          <w:rFonts w:ascii="Traditional Arabic" w:hAnsi="Traditional Arabic" w:cs="Traditional Arabic"/>
          <w:sz w:val="28"/>
          <w:szCs w:val="28"/>
        </w:rPr>
      </w:pPr>
    </w:p>
    <w:p w:rsidR="003B752A" w:rsidRPr="003B752A" w:rsidRDefault="003B752A" w:rsidP="003B752A">
      <w:pPr>
        <w:pStyle w:val="a3"/>
        <w:numPr>
          <w:ilvl w:val="0"/>
          <w:numId w:val="1"/>
        </w:numPr>
        <w:rPr>
          <w:rFonts w:ascii="Traditional Arabic" w:hAnsi="Traditional Arabic" w:cs="Traditional Arabic"/>
          <w:b/>
          <w:bCs/>
          <w:sz w:val="28"/>
          <w:szCs w:val="28"/>
        </w:rPr>
      </w:pPr>
      <w:r>
        <w:rPr>
          <w:rFonts w:ascii="Traditional Arabic" w:hAnsi="Traditional Arabic" w:cs="Traditional Arabic" w:hint="cs"/>
          <w:b/>
          <w:bCs/>
          <w:sz w:val="28"/>
          <w:szCs w:val="28"/>
          <w:rtl/>
        </w:rPr>
        <w:t xml:space="preserve">كان </w:t>
      </w:r>
      <w:r w:rsidRPr="003B752A">
        <w:rPr>
          <w:rFonts w:ascii="Traditional Arabic" w:hAnsi="Traditional Arabic" w:cs="Traditional Arabic"/>
          <w:b/>
          <w:bCs/>
          <w:sz w:val="28"/>
          <w:szCs w:val="28"/>
          <w:rtl/>
        </w:rPr>
        <w:t xml:space="preserve">انهيار الدولة السعودية الأولى على </w:t>
      </w:r>
      <w:r w:rsidRPr="003B752A">
        <w:rPr>
          <w:rFonts w:ascii="Traditional Arabic" w:hAnsi="Traditional Arabic" w:cs="Traditional Arabic" w:hint="cs"/>
          <w:b/>
          <w:bCs/>
          <w:sz w:val="28"/>
          <w:szCs w:val="28"/>
          <w:rtl/>
        </w:rPr>
        <w:t>يد :</w:t>
      </w:r>
    </w:p>
    <w:p w:rsidR="003B752A" w:rsidRDefault="003B752A" w:rsidP="003B752A">
      <w:pPr>
        <w:pStyle w:val="a3"/>
        <w:numPr>
          <w:ilvl w:val="0"/>
          <w:numId w:val="2"/>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البوكيرك</w:t>
      </w:r>
      <w:proofErr w:type="spellEnd"/>
      <w:r>
        <w:rPr>
          <w:rFonts w:ascii="Traditional Arabic" w:hAnsi="Traditional Arabic" w:cs="Traditional Arabic" w:hint="cs"/>
          <w:sz w:val="28"/>
          <w:szCs w:val="28"/>
          <w:rtl/>
        </w:rPr>
        <w:t xml:space="preserve"> </w:t>
      </w:r>
    </w:p>
    <w:p w:rsidR="0024145B" w:rsidRPr="003B752A" w:rsidRDefault="003B752A" w:rsidP="003B752A">
      <w:pPr>
        <w:pStyle w:val="a3"/>
        <w:numPr>
          <w:ilvl w:val="0"/>
          <w:numId w:val="2"/>
        </w:numPr>
        <w:rPr>
          <w:rFonts w:ascii="Traditional Arabic" w:hAnsi="Traditional Arabic" w:cs="Traditional Arabic"/>
          <w:sz w:val="28"/>
          <w:szCs w:val="28"/>
          <w:u w:val="single"/>
        </w:rPr>
      </w:pPr>
      <w:r w:rsidRPr="003B752A">
        <w:rPr>
          <w:rFonts w:ascii="Traditional Arabic" w:hAnsi="Traditional Arabic" w:cs="Traditional Arabic"/>
          <w:sz w:val="28"/>
          <w:szCs w:val="28"/>
          <w:u w:val="single"/>
          <w:rtl/>
        </w:rPr>
        <w:t>القائد الألباني محمد على</w:t>
      </w:r>
    </w:p>
    <w:p w:rsidR="003B752A" w:rsidRDefault="003B752A" w:rsidP="003B752A">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رحمة بن مطر </w:t>
      </w:r>
    </w:p>
    <w:p w:rsidR="003B752A" w:rsidRDefault="003B752A" w:rsidP="003B752A">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القائد الفرنسي نابليون بونابرت </w:t>
      </w:r>
    </w:p>
    <w:p w:rsidR="003B752A" w:rsidRDefault="003B752A" w:rsidP="003B752A">
      <w:pPr>
        <w:pStyle w:val="a3"/>
        <w:ind w:left="1080"/>
        <w:rPr>
          <w:rFonts w:ascii="Traditional Arabic" w:hAnsi="Traditional Arabic" w:cs="Traditional Arabic"/>
          <w:sz w:val="28"/>
          <w:szCs w:val="28"/>
        </w:rPr>
      </w:pPr>
    </w:p>
    <w:p w:rsidR="003B752A" w:rsidRPr="003B752A" w:rsidRDefault="003B752A" w:rsidP="003B752A">
      <w:pPr>
        <w:pStyle w:val="a3"/>
        <w:numPr>
          <w:ilvl w:val="0"/>
          <w:numId w:val="1"/>
        </w:numPr>
        <w:rPr>
          <w:rFonts w:ascii="Traditional Arabic" w:hAnsi="Traditional Arabic" w:cs="Traditional Arabic"/>
          <w:b/>
          <w:bCs/>
          <w:sz w:val="28"/>
          <w:szCs w:val="28"/>
        </w:rPr>
      </w:pPr>
      <w:r w:rsidRPr="003B752A">
        <w:rPr>
          <w:rFonts w:ascii="Traditional Arabic" w:hAnsi="Traditional Arabic" w:cs="Traditional Arabic"/>
          <w:b/>
          <w:bCs/>
          <w:sz w:val="28"/>
          <w:szCs w:val="28"/>
          <w:rtl/>
        </w:rPr>
        <w:t xml:space="preserve">دخلت بريطانيا مع القواسم في صراع عنيف من خلال القطع البحرية للطرفين أكثر من </w:t>
      </w:r>
      <w:r w:rsidRPr="003B752A">
        <w:rPr>
          <w:rFonts w:ascii="Traditional Arabic" w:hAnsi="Traditional Arabic" w:cs="Traditional Arabic" w:hint="cs"/>
          <w:b/>
          <w:bCs/>
          <w:sz w:val="28"/>
          <w:szCs w:val="28"/>
          <w:rtl/>
        </w:rPr>
        <w:t>:</w:t>
      </w:r>
    </w:p>
    <w:p w:rsidR="0024145B" w:rsidRPr="003B752A" w:rsidRDefault="003B752A" w:rsidP="003B752A">
      <w:pPr>
        <w:pStyle w:val="a3"/>
        <w:numPr>
          <w:ilvl w:val="0"/>
          <w:numId w:val="2"/>
        </w:numPr>
        <w:rPr>
          <w:rFonts w:ascii="Traditional Arabic" w:hAnsi="Traditional Arabic" w:cs="Traditional Arabic"/>
          <w:sz w:val="28"/>
          <w:szCs w:val="28"/>
          <w:u w:val="single"/>
        </w:rPr>
      </w:pPr>
      <w:r w:rsidRPr="003B752A">
        <w:rPr>
          <w:rFonts w:ascii="Traditional Arabic" w:hAnsi="Traditional Arabic" w:cs="Traditional Arabic"/>
          <w:sz w:val="28"/>
          <w:szCs w:val="28"/>
          <w:u w:val="single"/>
          <w:rtl/>
        </w:rPr>
        <w:t>ثلاث سنوات</w:t>
      </w:r>
    </w:p>
    <w:p w:rsidR="003B752A" w:rsidRDefault="003B752A" w:rsidP="003B752A">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أربع سنوات </w:t>
      </w:r>
    </w:p>
    <w:p w:rsidR="003B752A" w:rsidRDefault="003B752A" w:rsidP="003B752A">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عشر سنوات </w:t>
      </w:r>
    </w:p>
    <w:p w:rsidR="003B752A" w:rsidRDefault="003B752A" w:rsidP="003B752A">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ست سنوات </w:t>
      </w:r>
    </w:p>
    <w:p w:rsidR="003B752A" w:rsidRDefault="003B752A" w:rsidP="003B752A">
      <w:pPr>
        <w:pStyle w:val="a3"/>
        <w:ind w:left="1080"/>
        <w:rPr>
          <w:rFonts w:ascii="Traditional Arabic" w:hAnsi="Traditional Arabic" w:cs="Traditional Arabic"/>
          <w:sz w:val="28"/>
          <w:szCs w:val="28"/>
        </w:rPr>
      </w:pPr>
    </w:p>
    <w:p w:rsidR="003B752A" w:rsidRPr="003B752A" w:rsidRDefault="003B752A" w:rsidP="003B752A">
      <w:pPr>
        <w:pStyle w:val="a3"/>
        <w:numPr>
          <w:ilvl w:val="0"/>
          <w:numId w:val="1"/>
        </w:numPr>
        <w:rPr>
          <w:rFonts w:ascii="Traditional Arabic" w:hAnsi="Traditional Arabic" w:cs="Traditional Arabic"/>
          <w:b/>
          <w:bCs/>
          <w:sz w:val="28"/>
          <w:szCs w:val="28"/>
        </w:rPr>
      </w:pPr>
      <w:r w:rsidRPr="003B752A">
        <w:rPr>
          <w:rFonts w:ascii="Traditional Arabic" w:hAnsi="Traditional Arabic" w:cs="Traditional Arabic"/>
          <w:b/>
          <w:bCs/>
          <w:sz w:val="28"/>
          <w:szCs w:val="28"/>
          <w:rtl/>
        </w:rPr>
        <w:t xml:space="preserve">لم يجد البريطانيين سوى </w:t>
      </w:r>
      <w:r w:rsidRPr="003B752A">
        <w:rPr>
          <w:rFonts w:ascii="Traditional Arabic" w:hAnsi="Traditional Arabic" w:cs="Traditional Arabic" w:hint="cs"/>
          <w:b/>
          <w:bCs/>
          <w:sz w:val="28"/>
          <w:szCs w:val="28"/>
          <w:rtl/>
        </w:rPr>
        <w:t>..........</w:t>
      </w:r>
      <w:r w:rsidRPr="003B752A">
        <w:rPr>
          <w:rFonts w:ascii="Traditional Arabic" w:hAnsi="Traditional Arabic" w:cs="Traditional Arabic"/>
          <w:b/>
          <w:bCs/>
          <w:sz w:val="28"/>
          <w:szCs w:val="28"/>
          <w:rtl/>
        </w:rPr>
        <w:t xml:space="preserve">لتحطيم خطر </w:t>
      </w:r>
      <w:r w:rsidRPr="003B752A">
        <w:rPr>
          <w:rFonts w:ascii="Traditional Arabic" w:hAnsi="Traditional Arabic" w:cs="Traditional Arabic" w:hint="cs"/>
          <w:b/>
          <w:bCs/>
          <w:sz w:val="28"/>
          <w:szCs w:val="28"/>
          <w:rtl/>
        </w:rPr>
        <w:t>القواسم وقواهم</w:t>
      </w:r>
      <w:r w:rsidRPr="003B752A">
        <w:rPr>
          <w:rFonts w:ascii="Traditional Arabic" w:hAnsi="Traditional Arabic" w:cs="Traditional Arabic"/>
          <w:b/>
          <w:bCs/>
          <w:sz w:val="28"/>
          <w:szCs w:val="28"/>
          <w:rtl/>
        </w:rPr>
        <w:t xml:space="preserve"> الكبرى</w:t>
      </w:r>
      <w:r w:rsidRPr="003B752A">
        <w:rPr>
          <w:rFonts w:ascii="Traditional Arabic" w:hAnsi="Traditional Arabic" w:cs="Traditional Arabic" w:hint="cs"/>
          <w:b/>
          <w:bCs/>
          <w:sz w:val="28"/>
          <w:szCs w:val="28"/>
          <w:rtl/>
        </w:rPr>
        <w:t xml:space="preserve"> :</w:t>
      </w:r>
    </w:p>
    <w:p w:rsidR="003B752A" w:rsidRDefault="003B752A" w:rsidP="003B752A">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التعاون مع الفرس </w:t>
      </w:r>
    </w:p>
    <w:p w:rsidR="003B752A" w:rsidRDefault="003B752A" w:rsidP="003B752A">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التعاون مع السعوديين </w:t>
      </w:r>
    </w:p>
    <w:p w:rsidR="003B752A" w:rsidRPr="003B752A" w:rsidRDefault="003B752A" w:rsidP="003B752A">
      <w:pPr>
        <w:pStyle w:val="a3"/>
        <w:numPr>
          <w:ilvl w:val="0"/>
          <w:numId w:val="2"/>
        </w:numPr>
        <w:rPr>
          <w:rFonts w:ascii="Traditional Arabic" w:hAnsi="Traditional Arabic" w:cs="Traditional Arabic"/>
          <w:sz w:val="28"/>
          <w:szCs w:val="28"/>
          <w:u w:val="single"/>
        </w:rPr>
      </w:pPr>
      <w:r w:rsidRPr="003B752A">
        <w:rPr>
          <w:rFonts w:ascii="Traditional Arabic" w:hAnsi="Traditional Arabic" w:cs="Traditional Arabic"/>
          <w:sz w:val="28"/>
          <w:szCs w:val="28"/>
          <w:u w:val="single"/>
          <w:rtl/>
        </w:rPr>
        <w:t>الإعداد لحملة عسكرية كبرى</w:t>
      </w:r>
    </w:p>
    <w:p w:rsidR="003B752A" w:rsidRDefault="003B752A" w:rsidP="003B752A">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3B752A" w:rsidRPr="003B752A" w:rsidRDefault="003B752A" w:rsidP="003B752A">
      <w:pPr>
        <w:pStyle w:val="a3"/>
        <w:ind w:left="1080"/>
        <w:rPr>
          <w:rFonts w:ascii="Traditional Arabic" w:hAnsi="Traditional Arabic" w:cs="Traditional Arabic"/>
          <w:sz w:val="28"/>
          <w:szCs w:val="28"/>
        </w:rPr>
      </w:pPr>
    </w:p>
    <w:p w:rsidR="0024145B" w:rsidRPr="00DD22AA" w:rsidRDefault="003B752A" w:rsidP="003B752A">
      <w:pPr>
        <w:pStyle w:val="a3"/>
        <w:numPr>
          <w:ilvl w:val="0"/>
          <w:numId w:val="1"/>
        </w:numPr>
        <w:rPr>
          <w:rFonts w:ascii="Traditional Arabic" w:hAnsi="Traditional Arabic" w:cs="Traditional Arabic"/>
          <w:b/>
          <w:bCs/>
          <w:sz w:val="28"/>
          <w:szCs w:val="28"/>
        </w:rPr>
      </w:pPr>
      <w:r w:rsidRPr="00DD22AA">
        <w:rPr>
          <w:rFonts w:ascii="Traditional Arabic" w:hAnsi="Traditional Arabic" w:cs="Traditional Arabic"/>
          <w:b/>
          <w:bCs/>
          <w:sz w:val="28"/>
          <w:szCs w:val="28"/>
          <w:rtl/>
        </w:rPr>
        <w:t>فقد القواسم الحليف القوى الذي كان يمنع بريطانيا من توريط نفسها في حرب في الجزيرة العربية</w:t>
      </w:r>
      <w:r w:rsidRPr="00DD22AA">
        <w:rPr>
          <w:rFonts w:ascii="Traditional Arabic" w:hAnsi="Traditional Arabic" w:cs="Traditional Arabic" w:hint="cs"/>
          <w:b/>
          <w:bCs/>
          <w:sz w:val="28"/>
          <w:szCs w:val="28"/>
          <w:rtl/>
        </w:rPr>
        <w:t xml:space="preserve"> وهو :</w:t>
      </w:r>
    </w:p>
    <w:p w:rsidR="003B752A" w:rsidRDefault="003B752A" w:rsidP="003B752A">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حكام م</w:t>
      </w:r>
      <w:r w:rsidR="00DD22AA">
        <w:rPr>
          <w:rFonts w:ascii="Traditional Arabic" w:hAnsi="Traditional Arabic" w:cs="Traditional Arabic" w:hint="cs"/>
          <w:sz w:val="28"/>
          <w:szCs w:val="28"/>
          <w:rtl/>
        </w:rPr>
        <w:t xml:space="preserve">سقط </w:t>
      </w:r>
    </w:p>
    <w:p w:rsidR="00DD22AA" w:rsidRDefault="00DD22AA" w:rsidP="003B752A">
      <w:pPr>
        <w:pStyle w:val="a3"/>
        <w:numPr>
          <w:ilvl w:val="0"/>
          <w:numId w:val="2"/>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lastRenderedPageBreak/>
        <w:t>اليعاربة</w:t>
      </w:r>
      <w:proofErr w:type="spellEnd"/>
      <w:r>
        <w:rPr>
          <w:rFonts w:ascii="Traditional Arabic" w:hAnsi="Traditional Arabic" w:cs="Traditional Arabic" w:hint="cs"/>
          <w:sz w:val="28"/>
          <w:szCs w:val="28"/>
          <w:rtl/>
        </w:rPr>
        <w:t xml:space="preserve"> </w:t>
      </w:r>
    </w:p>
    <w:p w:rsidR="00DD22AA" w:rsidRPr="00DD22AA" w:rsidRDefault="00DD22AA" w:rsidP="003B752A">
      <w:pPr>
        <w:pStyle w:val="a3"/>
        <w:numPr>
          <w:ilvl w:val="0"/>
          <w:numId w:val="2"/>
        </w:numPr>
        <w:rPr>
          <w:rFonts w:ascii="Traditional Arabic" w:hAnsi="Traditional Arabic" w:cs="Traditional Arabic"/>
          <w:sz w:val="28"/>
          <w:szCs w:val="28"/>
          <w:u w:val="single"/>
        </w:rPr>
      </w:pPr>
      <w:r w:rsidRPr="00DD22AA">
        <w:rPr>
          <w:rFonts w:ascii="Traditional Arabic" w:hAnsi="Traditional Arabic" w:cs="Traditional Arabic" w:hint="cs"/>
          <w:sz w:val="28"/>
          <w:szCs w:val="28"/>
          <w:u w:val="single"/>
          <w:rtl/>
        </w:rPr>
        <w:t xml:space="preserve">الدولة السعودية الأولى </w:t>
      </w:r>
    </w:p>
    <w:p w:rsidR="00DD22AA" w:rsidRDefault="00DD22AA" w:rsidP="003B752A">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الدولة السعودية الثانية </w:t>
      </w:r>
    </w:p>
    <w:p w:rsidR="00DD22AA" w:rsidRDefault="00DD22AA" w:rsidP="00DD22AA">
      <w:pPr>
        <w:pStyle w:val="a3"/>
        <w:ind w:left="1080"/>
        <w:rPr>
          <w:rFonts w:ascii="Traditional Arabic" w:hAnsi="Traditional Arabic" w:cs="Traditional Arabic"/>
          <w:sz w:val="28"/>
          <w:szCs w:val="28"/>
        </w:rPr>
      </w:pPr>
    </w:p>
    <w:p w:rsidR="0024145B" w:rsidRPr="00DD22AA" w:rsidRDefault="00DD22AA" w:rsidP="00DD22AA">
      <w:pPr>
        <w:pStyle w:val="a3"/>
        <w:numPr>
          <w:ilvl w:val="0"/>
          <w:numId w:val="1"/>
        </w:numPr>
        <w:rPr>
          <w:rFonts w:ascii="Traditional Arabic" w:hAnsi="Traditional Arabic" w:cs="Traditional Arabic"/>
          <w:b/>
          <w:bCs/>
          <w:sz w:val="28"/>
          <w:szCs w:val="28"/>
        </w:rPr>
      </w:pPr>
      <w:r w:rsidRPr="00DD22AA">
        <w:rPr>
          <w:rFonts w:ascii="Traditional Arabic" w:hAnsi="Traditional Arabic" w:cs="Traditional Arabic"/>
          <w:b/>
          <w:bCs/>
          <w:sz w:val="28"/>
          <w:szCs w:val="28"/>
          <w:rtl/>
        </w:rPr>
        <w:t>بدأت المرحلة الحاسمة في الصراع بين القواسم وبين البريطانيين في :</w:t>
      </w:r>
    </w:p>
    <w:p w:rsidR="00DD22AA" w:rsidRDefault="00DD22AA" w:rsidP="00DD22AA">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1900 م </w:t>
      </w:r>
    </w:p>
    <w:p w:rsidR="00DD22AA" w:rsidRDefault="00DD22AA" w:rsidP="00DD22AA">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1819 م </w:t>
      </w:r>
    </w:p>
    <w:p w:rsidR="00DD22AA" w:rsidRDefault="00DD22AA" w:rsidP="00DD22AA">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1820 م </w:t>
      </w:r>
    </w:p>
    <w:p w:rsidR="00DD22AA" w:rsidRPr="00DD22AA" w:rsidRDefault="00DD22AA" w:rsidP="00DD22AA">
      <w:pPr>
        <w:pStyle w:val="a3"/>
        <w:numPr>
          <w:ilvl w:val="0"/>
          <w:numId w:val="2"/>
        </w:numPr>
        <w:rPr>
          <w:rFonts w:ascii="Traditional Arabic" w:hAnsi="Traditional Arabic" w:cs="Traditional Arabic"/>
          <w:sz w:val="28"/>
          <w:szCs w:val="28"/>
          <w:u w:val="single"/>
        </w:rPr>
      </w:pPr>
      <w:r w:rsidRPr="00DD22AA">
        <w:rPr>
          <w:rFonts w:ascii="Traditional Arabic" w:hAnsi="Traditional Arabic" w:cs="Traditional Arabic" w:hint="cs"/>
          <w:sz w:val="28"/>
          <w:szCs w:val="28"/>
          <w:u w:val="single"/>
          <w:rtl/>
        </w:rPr>
        <w:t xml:space="preserve">2 و 3 </w:t>
      </w:r>
    </w:p>
    <w:p w:rsidR="00DD22AA" w:rsidRDefault="00DD22AA" w:rsidP="00DD22AA">
      <w:pPr>
        <w:pStyle w:val="a3"/>
        <w:ind w:left="1080"/>
        <w:rPr>
          <w:rFonts w:ascii="Traditional Arabic" w:hAnsi="Traditional Arabic" w:cs="Traditional Arabic"/>
          <w:sz w:val="28"/>
          <w:szCs w:val="28"/>
        </w:rPr>
      </w:pPr>
    </w:p>
    <w:p w:rsidR="0024145B" w:rsidRPr="00DD22AA" w:rsidRDefault="00DD22AA" w:rsidP="00115C9F">
      <w:pPr>
        <w:pStyle w:val="a3"/>
        <w:numPr>
          <w:ilvl w:val="0"/>
          <w:numId w:val="1"/>
        </w:numPr>
        <w:rPr>
          <w:rFonts w:ascii="Traditional Arabic" w:hAnsi="Traditional Arabic" w:cs="Traditional Arabic"/>
          <w:b/>
          <w:bCs/>
          <w:sz w:val="28"/>
          <w:szCs w:val="28"/>
        </w:rPr>
      </w:pPr>
      <w:r w:rsidRPr="00DD22AA">
        <w:rPr>
          <w:rFonts w:ascii="Traditional Arabic" w:hAnsi="Traditional Arabic" w:cs="Traditional Arabic" w:hint="cs"/>
          <w:b/>
          <w:bCs/>
          <w:sz w:val="28"/>
          <w:szCs w:val="28"/>
          <w:rtl/>
        </w:rPr>
        <w:t>شجع بريطانيا على شن حملة ضد القواسم 1819 م :</w:t>
      </w:r>
    </w:p>
    <w:p w:rsidR="00DD22AA" w:rsidRDefault="000B2C2B" w:rsidP="00DD22AA">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سقوط جزيرة </w:t>
      </w:r>
      <w:proofErr w:type="spellStart"/>
      <w:r>
        <w:rPr>
          <w:rFonts w:ascii="Traditional Arabic" w:hAnsi="Traditional Arabic" w:cs="Traditional Arabic" w:hint="cs"/>
          <w:sz w:val="28"/>
          <w:szCs w:val="28"/>
          <w:rtl/>
        </w:rPr>
        <w:t>قشم</w:t>
      </w:r>
      <w:proofErr w:type="spellEnd"/>
      <w:r>
        <w:rPr>
          <w:rFonts w:ascii="Traditional Arabic" w:hAnsi="Traditional Arabic" w:cs="Traditional Arabic" w:hint="cs"/>
          <w:sz w:val="28"/>
          <w:szCs w:val="28"/>
          <w:rtl/>
        </w:rPr>
        <w:t xml:space="preserve"> </w:t>
      </w:r>
    </w:p>
    <w:p w:rsidR="000B2C2B" w:rsidRPr="000B2C2B" w:rsidRDefault="000B2C2B" w:rsidP="00DD22AA">
      <w:pPr>
        <w:pStyle w:val="a3"/>
        <w:numPr>
          <w:ilvl w:val="0"/>
          <w:numId w:val="2"/>
        </w:numPr>
        <w:rPr>
          <w:rFonts w:ascii="Traditional Arabic" w:hAnsi="Traditional Arabic" w:cs="Traditional Arabic"/>
          <w:sz w:val="28"/>
          <w:szCs w:val="28"/>
          <w:u w:val="single"/>
        </w:rPr>
      </w:pPr>
      <w:r w:rsidRPr="000B2C2B">
        <w:rPr>
          <w:rFonts w:ascii="Traditional Arabic" w:hAnsi="Traditional Arabic" w:cs="Traditional Arabic" w:hint="cs"/>
          <w:sz w:val="28"/>
          <w:szCs w:val="28"/>
          <w:u w:val="single"/>
          <w:rtl/>
        </w:rPr>
        <w:t>انهيار الدولة السعودية الأولى</w:t>
      </w:r>
    </w:p>
    <w:p w:rsidR="000B2C2B" w:rsidRDefault="000B2C2B" w:rsidP="00DD22AA">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انهيار الدولة السعودية الثانية </w:t>
      </w:r>
    </w:p>
    <w:p w:rsidR="000B2C2B" w:rsidRDefault="000B2C2B" w:rsidP="00DD22AA">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التعاون مع العمانيين </w:t>
      </w:r>
    </w:p>
    <w:p w:rsidR="000B2C2B" w:rsidRDefault="000B2C2B" w:rsidP="000B2C2B">
      <w:pPr>
        <w:pStyle w:val="a3"/>
        <w:ind w:left="1080"/>
        <w:rPr>
          <w:rFonts w:ascii="Traditional Arabic" w:hAnsi="Traditional Arabic" w:cs="Traditional Arabic"/>
          <w:sz w:val="28"/>
          <w:szCs w:val="28"/>
        </w:rPr>
      </w:pPr>
    </w:p>
    <w:p w:rsidR="0024145B" w:rsidRPr="000B2C2B" w:rsidRDefault="000B2C2B" w:rsidP="00115C9F">
      <w:pPr>
        <w:pStyle w:val="a3"/>
        <w:numPr>
          <w:ilvl w:val="0"/>
          <w:numId w:val="1"/>
        </w:numPr>
        <w:rPr>
          <w:rFonts w:ascii="Traditional Arabic" w:hAnsi="Traditional Arabic" w:cs="Traditional Arabic"/>
          <w:b/>
          <w:bCs/>
          <w:sz w:val="28"/>
          <w:szCs w:val="28"/>
        </w:rPr>
      </w:pPr>
      <w:r w:rsidRPr="000B2C2B">
        <w:rPr>
          <w:rFonts w:ascii="Traditional Arabic" w:hAnsi="Traditional Arabic" w:cs="Traditional Arabic" w:hint="cs"/>
          <w:b/>
          <w:bCs/>
          <w:sz w:val="28"/>
          <w:szCs w:val="28"/>
          <w:rtl/>
        </w:rPr>
        <w:t>الهدف من حملة بريطانيا ضد القواسم 1819 م :</w:t>
      </w:r>
    </w:p>
    <w:p w:rsidR="000B2C2B" w:rsidRDefault="000B2C2B" w:rsidP="000B2C2B">
      <w:pPr>
        <w:pStyle w:val="a3"/>
        <w:numPr>
          <w:ilvl w:val="0"/>
          <w:numId w:val="2"/>
        </w:numPr>
        <w:rPr>
          <w:rFonts w:ascii="Traditional Arabic" w:hAnsi="Traditional Arabic" w:cs="Traditional Arabic"/>
          <w:sz w:val="28"/>
          <w:szCs w:val="28"/>
        </w:rPr>
      </w:pPr>
      <w:r w:rsidRPr="000B2C2B">
        <w:rPr>
          <w:rFonts w:ascii="Traditional Arabic" w:hAnsi="Traditional Arabic" w:cs="Traditional Arabic"/>
          <w:sz w:val="28"/>
          <w:szCs w:val="28"/>
          <w:rtl/>
        </w:rPr>
        <w:t>تدمير أسطول القواسم</w:t>
      </w:r>
    </w:p>
    <w:p w:rsidR="000B2C2B" w:rsidRDefault="000B2C2B" w:rsidP="000B2C2B">
      <w:pPr>
        <w:pStyle w:val="a3"/>
        <w:numPr>
          <w:ilvl w:val="0"/>
          <w:numId w:val="2"/>
        </w:numPr>
        <w:rPr>
          <w:rFonts w:ascii="Traditional Arabic" w:hAnsi="Traditional Arabic" w:cs="Traditional Arabic"/>
          <w:sz w:val="28"/>
          <w:szCs w:val="28"/>
        </w:rPr>
      </w:pPr>
      <w:r w:rsidRPr="000B2C2B">
        <w:rPr>
          <w:rFonts w:ascii="Traditional Arabic" w:hAnsi="Traditional Arabic" w:cs="Traditional Arabic"/>
          <w:sz w:val="28"/>
          <w:szCs w:val="28"/>
          <w:rtl/>
        </w:rPr>
        <w:t>تدمي</w:t>
      </w:r>
      <w:r>
        <w:rPr>
          <w:rFonts w:ascii="Traditional Arabic" w:hAnsi="Traditional Arabic" w:cs="Traditional Arabic"/>
          <w:sz w:val="28"/>
          <w:szCs w:val="28"/>
          <w:rtl/>
        </w:rPr>
        <w:t xml:space="preserve">ر كل مستودعات القواسم العسكرية </w:t>
      </w:r>
    </w:p>
    <w:p w:rsidR="000B2C2B" w:rsidRDefault="000B2C2B" w:rsidP="000B2C2B">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تدمير مستودعات القواسم </w:t>
      </w:r>
      <w:r w:rsidRPr="000B2C2B">
        <w:rPr>
          <w:rFonts w:ascii="Traditional Arabic" w:hAnsi="Traditional Arabic" w:cs="Traditional Arabic"/>
          <w:sz w:val="28"/>
          <w:szCs w:val="28"/>
          <w:rtl/>
        </w:rPr>
        <w:t>البحرية في موانئ ساحل عمان</w:t>
      </w:r>
    </w:p>
    <w:p w:rsidR="000B2C2B" w:rsidRPr="000B2C2B" w:rsidRDefault="000B2C2B" w:rsidP="000B2C2B">
      <w:pPr>
        <w:pStyle w:val="a3"/>
        <w:numPr>
          <w:ilvl w:val="0"/>
          <w:numId w:val="2"/>
        </w:numPr>
        <w:rPr>
          <w:rFonts w:ascii="Traditional Arabic" w:hAnsi="Traditional Arabic" w:cs="Traditional Arabic"/>
          <w:sz w:val="28"/>
          <w:szCs w:val="28"/>
          <w:u w:val="single"/>
        </w:rPr>
      </w:pPr>
      <w:r w:rsidRPr="000B2C2B">
        <w:rPr>
          <w:rFonts w:ascii="Traditional Arabic" w:hAnsi="Traditional Arabic" w:cs="Traditional Arabic" w:hint="cs"/>
          <w:sz w:val="28"/>
          <w:szCs w:val="28"/>
          <w:u w:val="single"/>
          <w:rtl/>
        </w:rPr>
        <w:t xml:space="preserve">كل ما سبق </w:t>
      </w:r>
    </w:p>
    <w:p w:rsidR="000B2C2B" w:rsidRDefault="000B2C2B" w:rsidP="000B2C2B">
      <w:pPr>
        <w:pStyle w:val="a3"/>
        <w:ind w:left="1080"/>
        <w:rPr>
          <w:rFonts w:ascii="Traditional Arabic" w:hAnsi="Traditional Arabic" w:cs="Traditional Arabic"/>
          <w:sz w:val="28"/>
          <w:szCs w:val="28"/>
        </w:rPr>
      </w:pPr>
    </w:p>
    <w:p w:rsidR="004A3CAC" w:rsidRPr="004A3CAC" w:rsidRDefault="004A3CAC" w:rsidP="004A3CAC">
      <w:pPr>
        <w:pStyle w:val="a3"/>
        <w:numPr>
          <w:ilvl w:val="0"/>
          <w:numId w:val="1"/>
        </w:numPr>
        <w:rPr>
          <w:rFonts w:ascii="Traditional Arabic" w:hAnsi="Traditional Arabic" w:cs="Traditional Arabic"/>
          <w:b/>
          <w:bCs/>
          <w:sz w:val="28"/>
          <w:szCs w:val="28"/>
        </w:rPr>
      </w:pPr>
      <w:r w:rsidRPr="004A3CAC">
        <w:rPr>
          <w:rFonts w:ascii="Traditional Arabic" w:hAnsi="Traditional Arabic" w:cs="Traditional Arabic"/>
          <w:b/>
          <w:bCs/>
          <w:sz w:val="28"/>
          <w:szCs w:val="28"/>
          <w:rtl/>
        </w:rPr>
        <w:t xml:space="preserve">تعهد </w:t>
      </w:r>
      <w:r w:rsidRPr="004A3CAC">
        <w:rPr>
          <w:rFonts w:ascii="Traditional Arabic" w:hAnsi="Traditional Arabic" w:cs="Traditional Arabic" w:hint="cs"/>
          <w:b/>
          <w:bCs/>
          <w:sz w:val="28"/>
          <w:szCs w:val="28"/>
          <w:rtl/>
        </w:rPr>
        <w:t>..........</w:t>
      </w:r>
      <w:r w:rsidRPr="004A3CAC">
        <w:rPr>
          <w:rFonts w:ascii="Traditional Arabic" w:hAnsi="Traditional Arabic" w:cs="Traditional Arabic"/>
          <w:b/>
          <w:bCs/>
          <w:sz w:val="28"/>
          <w:szCs w:val="28"/>
          <w:rtl/>
        </w:rPr>
        <w:t xml:space="preserve">بمرافقة الحملة </w:t>
      </w:r>
      <w:r w:rsidRPr="004A3CAC">
        <w:rPr>
          <w:rFonts w:ascii="Traditional Arabic" w:hAnsi="Traditional Arabic" w:cs="Traditional Arabic" w:hint="cs"/>
          <w:b/>
          <w:bCs/>
          <w:sz w:val="28"/>
          <w:szCs w:val="28"/>
          <w:rtl/>
        </w:rPr>
        <w:t>ال</w:t>
      </w:r>
      <w:r w:rsidRPr="004A3CAC">
        <w:rPr>
          <w:rFonts w:ascii="Traditional Arabic" w:hAnsi="Traditional Arabic" w:cs="Traditional Arabic"/>
          <w:b/>
          <w:bCs/>
          <w:sz w:val="28"/>
          <w:szCs w:val="28"/>
          <w:rtl/>
        </w:rPr>
        <w:t xml:space="preserve">عسكرية </w:t>
      </w:r>
      <w:r w:rsidRPr="004A3CAC">
        <w:rPr>
          <w:rFonts w:ascii="Traditional Arabic" w:hAnsi="Traditional Arabic" w:cs="Traditional Arabic" w:hint="cs"/>
          <w:b/>
          <w:bCs/>
          <w:sz w:val="28"/>
          <w:szCs w:val="28"/>
          <w:rtl/>
        </w:rPr>
        <w:t xml:space="preserve">البريطانية </w:t>
      </w:r>
      <w:r w:rsidRPr="004A3CAC">
        <w:rPr>
          <w:rFonts w:ascii="Traditional Arabic" w:hAnsi="Traditional Arabic" w:cs="Traditional Arabic"/>
          <w:b/>
          <w:bCs/>
          <w:sz w:val="28"/>
          <w:szCs w:val="28"/>
          <w:rtl/>
        </w:rPr>
        <w:t>بهدف القضاء على القواسم نهائيا</w:t>
      </w:r>
      <w:r w:rsidRPr="004A3CAC">
        <w:rPr>
          <w:rFonts w:ascii="Traditional Arabic" w:hAnsi="Traditional Arabic" w:cs="Traditional Arabic" w:hint="cs"/>
          <w:b/>
          <w:bCs/>
          <w:sz w:val="28"/>
          <w:szCs w:val="28"/>
          <w:rtl/>
        </w:rPr>
        <w:t xml:space="preserve"> :</w:t>
      </w:r>
    </w:p>
    <w:p w:rsidR="004A3CAC" w:rsidRDefault="004A3CAC" w:rsidP="004A3CAC">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رحمة بن مطر </w:t>
      </w:r>
    </w:p>
    <w:p w:rsidR="004A3CAC" w:rsidRPr="004A3CAC" w:rsidRDefault="004A3CAC" w:rsidP="004A3CAC">
      <w:pPr>
        <w:pStyle w:val="a3"/>
        <w:numPr>
          <w:ilvl w:val="0"/>
          <w:numId w:val="2"/>
        </w:numPr>
        <w:rPr>
          <w:rFonts w:ascii="Traditional Arabic" w:hAnsi="Traditional Arabic" w:cs="Traditional Arabic"/>
          <w:sz w:val="28"/>
          <w:szCs w:val="28"/>
          <w:u w:val="single"/>
        </w:rPr>
      </w:pPr>
      <w:r w:rsidRPr="004A3CAC">
        <w:rPr>
          <w:rFonts w:ascii="Traditional Arabic" w:hAnsi="Traditional Arabic" w:cs="Traditional Arabic" w:hint="cs"/>
          <w:sz w:val="28"/>
          <w:szCs w:val="28"/>
          <w:u w:val="single"/>
          <w:rtl/>
        </w:rPr>
        <w:t xml:space="preserve">حاكم مسقط </w:t>
      </w:r>
      <w:r w:rsidRPr="004A3CAC">
        <w:rPr>
          <w:rFonts w:ascii="Traditional Arabic" w:hAnsi="Traditional Arabic" w:cs="Traditional Arabic"/>
          <w:sz w:val="28"/>
          <w:szCs w:val="28"/>
          <w:u w:val="single"/>
          <w:rtl/>
        </w:rPr>
        <w:t>سعيد بن سلطان</w:t>
      </w:r>
    </w:p>
    <w:p w:rsidR="004A3CAC" w:rsidRDefault="004A3CAC" w:rsidP="004A3CAC">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محمد علي </w:t>
      </w:r>
    </w:p>
    <w:p w:rsidR="004A3CAC" w:rsidRDefault="004A3CAC" w:rsidP="004A3CAC">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محمد بن سعود </w:t>
      </w:r>
    </w:p>
    <w:p w:rsidR="004A3CAC" w:rsidRPr="004A3CAC" w:rsidRDefault="004A3CAC" w:rsidP="004A3CAC">
      <w:pPr>
        <w:pStyle w:val="a3"/>
        <w:ind w:left="1080"/>
        <w:rPr>
          <w:rFonts w:ascii="Traditional Arabic" w:hAnsi="Traditional Arabic" w:cs="Traditional Arabic"/>
          <w:sz w:val="28"/>
          <w:szCs w:val="28"/>
        </w:rPr>
      </w:pPr>
    </w:p>
    <w:p w:rsidR="0024145B" w:rsidRPr="004A3CAC" w:rsidRDefault="004A3CAC" w:rsidP="00115C9F">
      <w:pPr>
        <w:pStyle w:val="a3"/>
        <w:numPr>
          <w:ilvl w:val="0"/>
          <w:numId w:val="1"/>
        </w:numPr>
        <w:rPr>
          <w:rFonts w:ascii="Traditional Arabic" w:hAnsi="Traditional Arabic" w:cs="Traditional Arabic"/>
          <w:b/>
          <w:bCs/>
          <w:sz w:val="28"/>
          <w:szCs w:val="28"/>
        </w:rPr>
      </w:pPr>
      <w:r w:rsidRPr="004A3CAC">
        <w:rPr>
          <w:rFonts w:ascii="Traditional Arabic" w:hAnsi="Traditional Arabic" w:cs="Traditional Arabic" w:hint="cs"/>
          <w:b/>
          <w:bCs/>
          <w:sz w:val="28"/>
          <w:szCs w:val="28"/>
          <w:rtl/>
        </w:rPr>
        <w:t>خرجت الحملة البريطانية ضد القواسم عام 1819 م من :</w:t>
      </w:r>
    </w:p>
    <w:p w:rsidR="004A3CAC" w:rsidRDefault="004A3CAC" w:rsidP="004A3CAC">
      <w:pPr>
        <w:pStyle w:val="a3"/>
        <w:numPr>
          <w:ilvl w:val="0"/>
          <w:numId w:val="2"/>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lastRenderedPageBreak/>
        <w:t>الاحساء</w:t>
      </w:r>
      <w:proofErr w:type="spellEnd"/>
      <w:r>
        <w:rPr>
          <w:rFonts w:ascii="Traditional Arabic" w:hAnsi="Traditional Arabic" w:cs="Traditional Arabic" w:hint="cs"/>
          <w:sz w:val="28"/>
          <w:szCs w:val="28"/>
          <w:rtl/>
        </w:rPr>
        <w:t xml:space="preserve"> </w:t>
      </w:r>
    </w:p>
    <w:p w:rsidR="004A3CAC" w:rsidRPr="004A3CAC" w:rsidRDefault="004A3CAC" w:rsidP="004A3CAC">
      <w:pPr>
        <w:pStyle w:val="a3"/>
        <w:numPr>
          <w:ilvl w:val="0"/>
          <w:numId w:val="2"/>
        </w:numPr>
        <w:rPr>
          <w:rFonts w:ascii="Traditional Arabic" w:hAnsi="Traditional Arabic" w:cs="Traditional Arabic"/>
          <w:sz w:val="28"/>
          <w:szCs w:val="28"/>
          <w:u w:val="single"/>
        </w:rPr>
      </w:pPr>
      <w:r w:rsidRPr="004A3CAC">
        <w:rPr>
          <w:rFonts w:ascii="Traditional Arabic" w:hAnsi="Traditional Arabic" w:cs="Traditional Arabic" w:hint="cs"/>
          <w:sz w:val="28"/>
          <w:szCs w:val="28"/>
          <w:u w:val="single"/>
          <w:rtl/>
        </w:rPr>
        <w:t xml:space="preserve">مسقط </w:t>
      </w:r>
    </w:p>
    <w:p w:rsidR="004A3CAC" w:rsidRDefault="004A3CAC" w:rsidP="004A3CAC">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لندن </w:t>
      </w:r>
    </w:p>
    <w:p w:rsidR="004A3CAC" w:rsidRDefault="004A3CAC" w:rsidP="004A3CAC">
      <w:pPr>
        <w:pStyle w:val="a3"/>
        <w:numPr>
          <w:ilvl w:val="0"/>
          <w:numId w:val="2"/>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غوا</w:t>
      </w:r>
      <w:proofErr w:type="spellEnd"/>
      <w:r>
        <w:rPr>
          <w:rFonts w:ascii="Traditional Arabic" w:hAnsi="Traditional Arabic" w:cs="Traditional Arabic" w:hint="cs"/>
          <w:sz w:val="28"/>
          <w:szCs w:val="28"/>
          <w:rtl/>
        </w:rPr>
        <w:t xml:space="preserve"> </w:t>
      </w:r>
    </w:p>
    <w:p w:rsidR="004A3CAC" w:rsidRPr="0024145B" w:rsidRDefault="004A3CAC" w:rsidP="004A3CAC">
      <w:pPr>
        <w:pStyle w:val="a3"/>
        <w:ind w:left="1080"/>
        <w:rPr>
          <w:rFonts w:ascii="Traditional Arabic" w:hAnsi="Traditional Arabic" w:cs="Traditional Arabic"/>
          <w:sz w:val="28"/>
          <w:szCs w:val="28"/>
        </w:rPr>
      </w:pPr>
    </w:p>
    <w:p w:rsidR="004A3CAC" w:rsidRPr="004A3CAC" w:rsidRDefault="004A3CAC" w:rsidP="004A3CAC">
      <w:pPr>
        <w:pStyle w:val="a3"/>
        <w:numPr>
          <w:ilvl w:val="0"/>
          <w:numId w:val="1"/>
        </w:numPr>
        <w:rPr>
          <w:rFonts w:ascii="Traditional Arabic" w:hAnsi="Traditional Arabic" w:cs="Traditional Arabic"/>
          <w:b/>
          <w:bCs/>
          <w:sz w:val="28"/>
          <w:szCs w:val="28"/>
        </w:rPr>
      </w:pPr>
      <w:r w:rsidRPr="004A3CAC">
        <w:rPr>
          <w:rFonts w:ascii="Traditional Arabic" w:hAnsi="Traditional Arabic" w:cs="Traditional Arabic"/>
          <w:b/>
          <w:bCs/>
          <w:sz w:val="28"/>
          <w:szCs w:val="28"/>
          <w:rtl/>
        </w:rPr>
        <w:t>في الحملة البريطانية</w:t>
      </w:r>
      <w:r>
        <w:rPr>
          <w:rFonts w:ascii="Traditional Arabic" w:hAnsi="Traditional Arabic" w:cs="Traditional Arabic"/>
          <w:b/>
          <w:bCs/>
          <w:sz w:val="28"/>
          <w:szCs w:val="28"/>
          <w:rtl/>
        </w:rPr>
        <w:t xml:space="preserve"> الثانية ضد القواسم كان هناك : </w:t>
      </w:r>
    </w:p>
    <w:p w:rsidR="004A3CAC" w:rsidRDefault="004A3CAC" w:rsidP="004A3CAC">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ا</w:t>
      </w:r>
      <w:r w:rsidRPr="004A3CAC">
        <w:rPr>
          <w:rFonts w:ascii="Traditional Arabic" w:hAnsi="Traditional Arabic" w:cs="Traditional Arabic"/>
          <w:sz w:val="28"/>
          <w:szCs w:val="28"/>
          <w:rtl/>
        </w:rPr>
        <w:t xml:space="preserve">ستبسال من </w:t>
      </w:r>
      <w:r>
        <w:rPr>
          <w:rFonts w:ascii="Traditional Arabic" w:hAnsi="Traditional Arabic" w:cs="Traditional Arabic" w:hint="cs"/>
          <w:sz w:val="28"/>
          <w:szCs w:val="28"/>
          <w:rtl/>
        </w:rPr>
        <w:t xml:space="preserve">مقاومة </w:t>
      </w:r>
      <w:r w:rsidRPr="004A3CAC">
        <w:rPr>
          <w:rFonts w:ascii="Traditional Arabic" w:hAnsi="Traditional Arabic" w:cs="Traditional Arabic"/>
          <w:sz w:val="28"/>
          <w:szCs w:val="28"/>
          <w:rtl/>
        </w:rPr>
        <w:t>القواسم</w:t>
      </w:r>
    </w:p>
    <w:p w:rsidR="004A3CAC" w:rsidRDefault="004A3CAC" w:rsidP="004A3CAC">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استسلام القواسم </w:t>
      </w:r>
    </w:p>
    <w:p w:rsidR="004A3CAC" w:rsidRDefault="004A3CAC" w:rsidP="004A3CAC">
      <w:pPr>
        <w:pStyle w:val="a3"/>
        <w:numPr>
          <w:ilvl w:val="0"/>
          <w:numId w:val="2"/>
        </w:numPr>
        <w:rPr>
          <w:rFonts w:ascii="Traditional Arabic" w:hAnsi="Traditional Arabic" w:cs="Traditional Arabic"/>
          <w:sz w:val="28"/>
          <w:szCs w:val="28"/>
        </w:rPr>
      </w:pPr>
      <w:r w:rsidRPr="004A3CAC">
        <w:rPr>
          <w:rFonts w:ascii="Traditional Arabic" w:hAnsi="Traditional Arabic" w:cs="Traditional Arabic"/>
          <w:sz w:val="28"/>
          <w:szCs w:val="28"/>
          <w:rtl/>
        </w:rPr>
        <w:t xml:space="preserve"> </w:t>
      </w:r>
      <w:r>
        <w:rPr>
          <w:rFonts w:ascii="Traditional Arabic" w:hAnsi="Traditional Arabic" w:cs="Traditional Arabic" w:hint="cs"/>
          <w:sz w:val="28"/>
          <w:szCs w:val="28"/>
          <w:rtl/>
        </w:rPr>
        <w:t xml:space="preserve">تفوق قوة الإنجليز </w:t>
      </w:r>
    </w:p>
    <w:p w:rsidR="004A3CAC" w:rsidRPr="004A3CAC" w:rsidRDefault="004A3CAC" w:rsidP="004A3CAC">
      <w:pPr>
        <w:pStyle w:val="a3"/>
        <w:numPr>
          <w:ilvl w:val="0"/>
          <w:numId w:val="2"/>
        </w:numPr>
        <w:rPr>
          <w:rFonts w:ascii="Traditional Arabic" w:hAnsi="Traditional Arabic" w:cs="Traditional Arabic"/>
          <w:sz w:val="28"/>
          <w:szCs w:val="28"/>
          <w:u w:val="single"/>
        </w:rPr>
      </w:pPr>
      <w:r w:rsidRPr="004A3CAC">
        <w:rPr>
          <w:rFonts w:ascii="Traditional Arabic" w:hAnsi="Traditional Arabic" w:cs="Traditional Arabic" w:hint="cs"/>
          <w:sz w:val="28"/>
          <w:szCs w:val="28"/>
          <w:u w:val="single"/>
          <w:rtl/>
        </w:rPr>
        <w:t xml:space="preserve">1 و 3 </w:t>
      </w:r>
    </w:p>
    <w:p w:rsidR="004A3CAC" w:rsidRPr="004A3CAC" w:rsidRDefault="004A3CAC" w:rsidP="004A3CAC">
      <w:pPr>
        <w:pStyle w:val="a3"/>
        <w:ind w:left="1080"/>
        <w:rPr>
          <w:rFonts w:ascii="Traditional Arabic" w:hAnsi="Traditional Arabic" w:cs="Traditional Arabic"/>
          <w:sz w:val="28"/>
          <w:szCs w:val="28"/>
        </w:rPr>
      </w:pPr>
    </w:p>
    <w:p w:rsidR="0024145B" w:rsidRPr="004A3CAC" w:rsidRDefault="004A3CAC" w:rsidP="00115C9F">
      <w:pPr>
        <w:pStyle w:val="a3"/>
        <w:numPr>
          <w:ilvl w:val="0"/>
          <w:numId w:val="1"/>
        </w:numPr>
        <w:rPr>
          <w:rFonts w:ascii="Traditional Arabic" w:hAnsi="Traditional Arabic" w:cs="Traditional Arabic"/>
          <w:b/>
          <w:bCs/>
          <w:sz w:val="28"/>
          <w:szCs w:val="28"/>
        </w:rPr>
      </w:pPr>
      <w:r w:rsidRPr="004A3CAC">
        <w:rPr>
          <w:rFonts w:ascii="Traditional Arabic" w:hAnsi="Traditional Arabic" w:cs="Traditional Arabic" w:hint="cs"/>
          <w:b/>
          <w:bCs/>
          <w:sz w:val="28"/>
          <w:szCs w:val="28"/>
          <w:rtl/>
        </w:rPr>
        <w:t xml:space="preserve">نتائج الحملة البريطانية 1819 </w:t>
      </w:r>
      <w:r w:rsidRPr="004A3CAC">
        <w:rPr>
          <w:rFonts w:ascii="Traditional Arabic" w:hAnsi="Traditional Arabic" w:cs="Traditional Arabic"/>
          <w:b/>
          <w:bCs/>
          <w:sz w:val="28"/>
          <w:szCs w:val="28"/>
          <w:rtl/>
        </w:rPr>
        <w:t>–</w:t>
      </w:r>
      <w:r w:rsidRPr="004A3CAC">
        <w:rPr>
          <w:rFonts w:ascii="Traditional Arabic" w:hAnsi="Traditional Arabic" w:cs="Traditional Arabic" w:hint="cs"/>
          <w:b/>
          <w:bCs/>
          <w:sz w:val="28"/>
          <w:szCs w:val="28"/>
          <w:rtl/>
        </w:rPr>
        <w:t xml:space="preserve"> 1820 م ضد القواسم كانت :</w:t>
      </w:r>
    </w:p>
    <w:p w:rsidR="004A3CAC" w:rsidRPr="004A3CAC" w:rsidRDefault="004A3CAC" w:rsidP="004A3CAC">
      <w:pPr>
        <w:pStyle w:val="a3"/>
        <w:numPr>
          <w:ilvl w:val="0"/>
          <w:numId w:val="2"/>
        </w:numPr>
        <w:rPr>
          <w:rFonts w:ascii="Traditional Arabic" w:hAnsi="Traditional Arabic" w:cs="Traditional Arabic"/>
          <w:sz w:val="28"/>
          <w:szCs w:val="28"/>
        </w:rPr>
      </w:pPr>
      <w:r w:rsidRPr="004A3CAC">
        <w:rPr>
          <w:rFonts w:ascii="Traditional Arabic" w:hAnsi="Traditional Arabic" w:cs="Traditional Arabic"/>
          <w:sz w:val="28"/>
          <w:szCs w:val="28"/>
          <w:rtl/>
        </w:rPr>
        <w:t xml:space="preserve">أسر القائد </w:t>
      </w:r>
      <w:proofErr w:type="spellStart"/>
      <w:r w:rsidRPr="004A3CAC">
        <w:rPr>
          <w:rFonts w:ascii="Traditional Arabic" w:hAnsi="Traditional Arabic" w:cs="Traditional Arabic"/>
          <w:sz w:val="28"/>
          <w:szCs w:val="28"/>
          <w:rtl/>
        </w:rPr>
        <w:t>القاسمى</w:t>
      </w:r>
      <w:proofErr w:type="spellEnd"/>
      <w:r w:rsidRPr="004A3CAC">
        <w:rPr>
          <w:rFonts w:ascii="Traditional Arabic" w:hAnsi="Traditional Arabic" w:cs="Traditional Arabic"/>
          <w:sz w:val="28"/>
          <w:szCs w:val="28"/>
          <w:rtl/>
        </w:rPr>
        <w:t xml:space="preserve"> حسين بن على</w:t>
      </w:r>
    </w:p>
    <w:p w:rsidR="004A3CAC" w:rsidRPr="004A3CAC" w:rsidRDefault="004A3CAC" w:rsidP="004A3CAC">
      <w:pPr>
        <w:pStyle w:val="a3"/>
        <w:numPr>
          <w:ilvl w:val="0"/>
          <w:numId w:val="2"/>
        </w:numPr>
        <w:rPr>
          <w:rFonts w:ascii="Traditional Arabic" w:hAnsi="Traditional Arabic" w:cs="Traditional Arabic"/>
          <w:sz w:val="28"/>
          <w:szCs w:val="28"/>
          <w:rtl/>
        </w:rPr>
      </w:pPr>
      <w:r w:rsidRPr="004A3CAC">
        <w:rPr>
          <w:rFonts w:ascii="Traditional Arabic" w:hAnsi="Traditional Arabic" w:cs="Traditional Arabic"/>
          <w:sz w:val="28"/>
          <w:szCs w:val="28"/>
          <w:rtl/>
        </w:rPr>
        <w:t xml:space="preserve">دمرت القوات البريطانية المدن </w:t>
      </w:r>
      <w:proofErr w:type="spellStart"/>
      <w:r w:rsidRPr="004A3CAC">
        <w:rPr>
          <w:rFonts w:ascii="Traditional Arabic" w:hAnsi="Traditional Arabic" w:cs="Traditional Arabic"/>
          <w:sz w:val="28"/>
          <w:szCs w:val="28"/>
          <w:rtl/>
        </w:rPr>
        <w:t>القاسمية</w:t>
      </w:r>
      <w:proofErr w:type="spellEnd"/>
      <w:r w:rsidRPr="004A3CAC">
        <w:rPr>
          <w:rFonts w:ascii="Traditional Arabic" w:hAnsi="Traditional Arabic" w:cs="Traditional Arabic"/>
          <w:sz w:val="28"/>
          <w:szCs w:val="28"/>
          <w:rtl/>
        </w:rPr>
        <w:t xml:space="preserve"> حتى أصبحت خرابا </w:t>
      </w:r>
    </w:p>
    <w:p w:rsidR="004A3CAC" w:rsidRPr="004A3CAC" w:rsidRDefault="004A3CAC" w:rsidP="004A3CAC">
      <w:pPr>
        <w:pStyle w:val="a3"/>
        <w:numPr>
          <w:ilvl w:val="0"/>
          <w:numId w:val="2"/>
        </w:numPr>
        <w:rPr>
          <w:rFonts w:ascii="Traditional Arabic" w:hAnsi="Traditional Arabic" w:cs="Traditional Arabic"/>
          <w:sz w:val="28"/>
          <w:szCs w:val="28"/>
          <w:rtl/>
        </w:rPr>
      </w:pPr>
      <w:r w:rsidRPr="004A3CAC">
        <w:rPr>
          <w:rFonts w:ascii="Traditional Arabic" w:hAnsi="Traditional Arabic" w:cs="Traditional Arabic"/>
          <w:sz w:val="28"/>
          <w:szCs w:val="28"/>
          <w:rtl/>
        </w:rPr>
        <w:t xml:space="preserve">أجبر القواسم على قبول المعاهدة مع الإنجليز </w:t>
      </w:r>
    </w:p>
    <w:p w:rsidR="004A3CAC" w:rsidRPr="004A3CAC" w:rsidRDefault="004A3CAC" w:rsidP="004A3CAC">
      <w:pPr>
        <w:pStyle w:val="a3"/>
        <w:numPr>
          <w:ilvl w:val="0"/>
          <w:numId w:val="2"/>
        </w:numPr>
        <w:rPr>
          <w:rFonts w:ascii="Traditional Arabic" w:hAnsi="Traditional Arabic" w:cs="Traditional Arabic"/>
          <w:sz w:val="28"/>
          <w:szCs w:val="28"/>
          <w:u w:val="single"/>
        </w:rPr>
      </w:pPr>
      <w:r w:rsidRPr="004A3CAC">
        <w:rPr>
          <w:rFonts w:ascii="Traditional Arabic" w:hAnsi="Traditional Arabic" w:cs="Traditional Arabic" w:hint="cs"/>
          <w:sz w:val="28"/>
          <w:szCs w:val="28"/>
          <w:u w:val="single"/>
          <w:rtl/>
        </w:rPr>
        <w:t xml:space="preserve">كل ما سبق </w:t>
      </w:r>
    </w:p>
    <w:p w:rsidR="004A3CAC" w:rsidRDefault="004A3CAC" w:rsidP="004A3CAC">
      <w:pPr>
        <w:pStyle w:val="a3"/>
        <w:ind w:left="1080"/>
        <w:rPr>
          <w:rFonts w:ascii="Traditional Arabic" w:hAnsi="Traditional Arabic" w:cs="Traditional Arabic"/>
          <w:sz w:val="28"/>
          <w:szCs w:val="28"/>
        </w:rPr>
      </w:pPr>
    </w:p>
    <w:p w:rsidR="0024145B" w:rsidRPr="00780956" w:rsidRDefault="004A3CAC" w:rsidP="00115C9F">
      <w:pPr>
        <w:pStyle w:val="a3"/>
        <w:numPr>
          <w:ilvl w:val="0"/>
          <w:numId w:val="1"/>
        </w:numPr>
        <w:rPr>
          <w:rFonts w:ascii="Traditional Arabic" w:hAnsi="Traditional Arabic" w:cs="Traditional Arabic"/>
          <w:b/>
          <w:bCs/>
          <w:sz w:val="28"/>
          <w:szCs w:val="28"/>
        </w:rPr>
      </w:pPr>
      <w:r w:rsidRPr="00780956">
        <w:rPr>
          <w:rFonts w:ascii="Traditional Arabic" w:hAnsi="Traditional Arabic" w:cs="Traditional Arabic" w:hint="cs"/>
          <w:b/>
          <w:bCs/>
          <w:sz w:val="28"/>
          <w:szCs w:val="28"/>
          <w:rtl/>
        </w:rPr>
        <w:t>تمت المعاهدة بين البريطانيين و القواسم في :</w:t>
      </w:r>
    </w:p>
    <w:p w:rsidR="00780956" w:rsidRDefault="00780956" w:rsidP="00780956">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1800 م </w:t>
      </w:r>
    </w:p>
    <w:p w:rsidR="00780956" w:rsidRDefault="00780956" w:rsidP="00780956">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1819 م </w:t>
      </w:r>
    </w:p>
    <w:p w:rsidR="00780956" w:rsidRPr="00780956" w:rsidRDefault="00780956" w:rsidP="00780956">
      <w:pPr>
        <w:pStyle w:val="a3"/>
        <w:numPr>
          <w:ilvl w:val="0"/>
          <w:numId w:val="2"/>
        </w:numPr>
        <w:rPr>
          <w:rFonts w:ascii="Traditional Arabic" w:hAnsi="Traditional Arabic" w:cs="Traditional Arabic"/>
          <w:sz w:val="28"/>
          <w:szCs w:val="28"/>
          <w:u w:val="single"/>
        </w:rPr>
      </w:pPr>
      <w:r w:rsidRPr="00780956">
        <w:rPr>
          <w:rFonts w:ascii="Traditional Arabic" w:hAnsi="Traditional Arabic" w:cs="Traditional Arabic" w:hint="cs"/>
          <w:sz w:val="28"/>
          <w:szCs w:val="28"/>
          <w:u w:val="single"/>
          <w:rtl/>
        </w:rPr>
        <w:t xml:space="preserve">1820 م </w:t>
      </w:r>
    </w:p>
    <w:p w:rsidR="00780956" w:rsidRDefault="00780956" w:rsidP="00780956">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1900 م </w:t>
      </w:r>
    </w:p>
    <w:p w:rsidR="00780956" w:rsidRDefault="00780956" w:rsidP="00780956">
      <w:pPr>
        <w:pStyle w:val="a3"/>
        <w:ind w:left="1080"/>
        <w:rPr>
          <w:rFonts w:ascii="Traditional Arabic" w:hAnsi="Traditional Arabic" w:cs="Traditional Arabic"/>
          <w:sz w:val="28"/>
          <w:szCs w:val="28"/>
        </w:rPr>
      </w:pPr>
    </w:p>
    <w:p w:rsidR="0024145B" w:rsidRPr="00780956" w:rsidRDefault="004A3CAC" w:rsidP="00115C9F">
      <w:pPr>
        <w:pStyle w:val="a3"/>
        <w:numPr>
          <w:ilvl w:val="0"/>
          <w:numId w:val="1"/>
        </w:numPr>
        <w:rPr>
          <w:rFonts w:ascii="Traditional Arabic" w:hAnsi="Traditional Arabic" w:cs="Traditional Arabic"/>
          <w:b/>
          <w:bCs/>
          <w:sz w:val="28"/>
          <w:szCs w:val="28"/>
        </w:rPr>
      </w:pPr>
      <w:r w:rsidRPr="00780956">
        <w:rPr>
          <w:rFonts w:ascii="Traditional Arabic" w:hAnsi="Traditional Arabic" w:cs="Traditional Arabic" w:hint="cs"/>
          <w:b/>
          <w:bCs/>
          <w:sz w:val="28"/>
          <w:szCs w:val="28"/>
          <w:rtl/>
        </w:rPr>
        <w:t xml:space="preserve">سميت المعاهدة التي تمت بين البريطانيين و </w:t>
      </w:r>
      <w:r w:rsidR="00780956" w:rsidRPr="00780956">
        <w:rPr>
          <w:rFonts w:ascii="Traditional Arabic" w:hAnsi="Traditional Arabic" w:cs="Traditional Arabic" w:hint="cs"/>
          <w:b/>
          <w:bCs/>
          <w:sz w:val="28"/>
          <w:szCs w:val="28"/>
          <w:rtl/>
        </w:rPr>
        <w:t xml:space="preserve">القواسم في 1820 م </w:t>
      </w:r>
      <w:proofErr w:type="spellStart"/>
      <w:r w:rsidR="00780956" w:rsidRPr="00780956">
        <w:rPr>
          <w:rFonts w:ascii="Traditional Arabic" w:hAnsi="Traditional Arabic" w:cs="Traditional Arabic" w:hint="cs"/>
          <w:b/>
          <w:bCs/>
          <w:sz w:val="28"/>
          <w:szCs w:val="28"/>
          <w:rtl/>
        </w:rPr>
        <w:t>بـ</w:t>
      </w:r>
      <w:proofErr w:type="spellEnd"/>
      <w:r w:rsidR="00780956" w:rsidRPr="00780956">
        <w:rPr>
          <w:rFonts w:ascii="Traditional Arabic" w:hAnsi="Traditional Arabic" w:cs="Traditional Arabic" w:hint="cs"/>
          <w:b/>
          <w:bCs/>
          <w:sz w:val="28"/>
          <w:szCs w:val="28"/>
          <w:rtl/>
        </w:rPr>
        <w:t xml:space="preserve"> :</w:t>
      </w:r>
    </w:p>
    <w:p w:rsidR="00780956" w:rsidRDefault="00780956" w:rsidP="00780956">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معاهدة السلام </w:t>
      </w:r>
    </w:p>
    <w:p w:rsidR="00780956" w:rsidRPr="00780956" w:rsidRDefault="00780956" w:rsidP="00780956">
      <w:pPr>
        <w:pStyle w:val="a3"/>
        <w:numPr>
          <w:ilvl w:val="0"/>
          <w:numId w:val="2"/>
        </w:numPr>
        <w:rPr>
          <w:rFonts w:ascii="Traditional Arabic" w:hAnsi="Traditional Arabic" w:cs="Traditional Arabic"/>
          <w:sz w:val="28"/>
          <w:szCs w:val="28"/>
          <w:u w:val="single"/>
        </w:rPr>
      </w:pPr>
      <w:r w:rsidRPr="00780956">
        <w:rPr>
          <w:rFonts w:ascii="Traditional Arabic" w:hAnsi="Traditional Arabic" w:cs="Traditional Arabic" w:hint="cs"/>
          <w:sz w:val="28"/>
          <w:szCs w:val="28"/>
          <w:u w:val="single"/>
          <w:rtl/>
        </w:rPr>
        <w:t xml:space="preserve">المعاهدة العامة </w:t>
      </w:r>
    </w:p>
    <w:p w:rsidR="00780956" w:rsidRDefault="00780956" w:rsidP="00780956">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معاهدة العرب</w:t>
      </w:r>
    </w:p>
    <w:p w:rsidR="00780956" w:rsidRDefault="00780956" w:rsidP="00780956">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معاهدة الإنجليز </w:t>
      </w:r>
    </w:p>
    <w:p w:rsidR="00780956" w:rsidRDefault="00780956" w:rsidP="00780956">
      <w:pPr>
        <w:pStyle w:val="a3"/>
        <w:ind w:left="1080"/>
        <w:rPr>
          <w:rFonts w:ascii="Traditional Arabic" w:hAnsi="Traditional Arabic" w:cs="Traditional Arabic"/>
          <w:sz w:val="28"/>
          <w:szCs w:val="28"/>
        </w:rPr>
      </w:pPr>
    </w:p>
    <w:p w:rsidR="0024145B" w:rsidRPr="00780956" w:rsidRDefault="00780956" w:rsidP="00780956">
      <w:pPr>
        <w:pStyle w:val="a3"/>
        <w:numPr>
          <w:ilvl w:val="0"/>
          <w:numId w:val="1"/>
        </w:numPr>
        <w:rPr>
          <w:rFonts w:ascii="Traditional Arabic" w:hAnsi="Traditional Arabic" w:cs="Traditional Arabic"/>
          <w:b/>
          <w:bCs/>
          <w:sz w:val="28"/>
          <w:szCs w:val="28"/>
        </w:rPr>
      </w:pPr>
      <w:r w:rsidRPr="00780956">
        <w:rPr>
          <w:rFonts w:ascii="Traditional Arabic" w:hAnsi="Traditional Arabic" w:cs="Traditional Arabic"/>
          <w:b/>
          <w:bCs/>
          <w:sz w:val="28"/>
          <w:szCs w:val="28"/>
          <w:rtl/>
        </w:rPr>
        <w:lastRenderedPageBreak/>
        <w:t>بمقتضاها أصبح لدى البحرية البريطانية حقا مشروعا في السيطرة على تحركات السفن العربية</w:t>
      </w:r>
      <w:r w:rsidRPr="00780956">
        <w:rPr>
          <w:rFonts w:ascii="Traditional Arabic" w:hAnsi="Traditional Arabic" w:cs="Traditional Arabic" w:hint="cs"/>
          <w:b/>
          <w:bCs/>
          <w:sz w:val="28"/>
          <w:szCs w:val="28"/>
          <w:rtl/>
        </w:rPr>
        <w:t xml:space="preserve"> :</w:t>
      </w:r>
    </w:p>
    <w:p w:rsidR="00780956" w:rsidRDefault="00780956" w:rsidP="00780956">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معركة </w:t>
      </w:r>
      <w:proofErr w:type="spellStart"/>
      <w:r>
        <w:rPr>
          <w:rFonts w:ascii="Traditional Arabic" w:hAnsi="Traditional Arabic" w:cs="Traditional Arabic" w:hint="cs"/>
          <w:sz w:val="28"/>
          <w:szCs w:val="28"/>
          <w:rtl/>
        </w:rPr>
        <w:t>ديو</w:t>
      </w:r>
      <w:proofErr w:type="spellEnd"/>
      <w:r>
        <w:rPr>
          <w:rFonts w:ascii="Traditional Arabic" w:hAnsi="Traditional Arabic" w:cs="Traditional Arabic" w:hint="cs"/>
          <w:sz w:val="28"/>
          <w:szCs w:val="28"/>
          <w:rtl/>
        </w:rPr>
        <w:t xml:space="preserve"> البحرية </w:t>
      </w:r>
    </w:p>
    <w:p w:rsidR="00780956" w:rsidRDefault="00780956" w:rsidP="00780956">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الحملة البريطانية الأولى ضد القواسم </w:t>
      </w:r>
    </w:p>
    <w:p w:rsidR="00780956" w:rsidRPr="00780956" w:rsidRDefault="00780956" w:rsidP="00780956">
      <w:pPr>
        <w:pStyle w:val="a3"/>
        <w:numPr>
          <w:ilvl w:val="0"/>
          <w:numId w:val="2"/>
        </w:numPr>
        <w:rPr>
          <w:rFonts w:ascii="Traditional Arabic" w:hAnsi="Traditional Arabic" w:cs="Traditional Arabic"/>
          <w:sz w:val="28"/>
          <w:szCs w:val="28"/>
          <w:u w:val="single"/>
        </w:rPr>
      </w:pPr>
      <w:r w:rsidRPr="00780956">
        <w:rPr>
          <w:rFonts w:ascii="Traditional Arabic" w:hAnsi="Traditional Arabic" w:cs="Traditional Arabic" w:hint="cs"/>
          <w:sz w:val="28"/>
          <w:szCs w:val="28"/>
          <w:u w:val="single"/>
          <w:rtl/>
        </w:rPr>
        <w:t xml:space="preserve">المعاهدة العامة مع القواسم </w:t>
      </w:r>
    </w:p>
    <w:p w:rsidR="00780956" w:rsidRDefault="00780956" w:rsidP="00780956">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780956" w:rsidRDefault="00780956" w:rsidP="00780956">
      <w:pPr>
        <w:pStyle w:val="a3"/>
        <w:ind w:left="1080"/>
        <w:rPr>
          <w:rFonts w:ascii="Traditional Arabic" w:hAnsi="Traditional Arabic" w:cs="Traditional Arabic"/>
          <w:sz w:val="28"/>
          <w:szCs w:val="28"/>
        </w:rPr>
      </w:pPr>
    </w:p>
    <w:p w:rsidR="00780956" w:rsidRPr="00780956" w:rsidRDefault="00780956" w:rsidP="00780956">
      <w:pPr>
        <w:pStyle w:val="a3"/>
        <w:numPr>
          <w:ilvl w:val="0"/>
          <w:numId w:val="1"/>
        </w:numPr>
        <w:rPr>
          <w:rFonts w:ascii="Traditional Arabic" w:hAnsi="Traditional Arabic" w:cs="Traditional Arabic"/>
          <w:b/>
          <w:bCs/>
          <w:sz w:val="28"/>
          <w:szCs w:val="28"/>
        </w:rPr>
      </w:pPr>
      <w:r w:rsidRPr="00780956">
        <w:rPr>
          <w:rFonts w:ascii="Traditional Arabic" w:hAnsi="Traditional Arabic" w:cs="Traditional Arabic"/>
          <w:b/>
          <w:bCs/>
          <w:sz w:val="28"/>
          <w:szCs w:val="28"/>
          <w:rtl/>
        </w:rPr>
        <w:t xml:space="preserve">  تألفت المعاهدة بين البريطانيين و القواسم من </w:t>
      </w:r>
      <w:r w:rsidRPr="00780956">
        <w:rPr>
          <w:rFonts w:ascii="Traditional Arabic" w:hAnsi="Traditional Arabic" w:cs="Traditional Arabic" w:hint="cs"/>
          <w:b/>
          <w:bCs/>
          <w:sz w:val="28"/>
          <w:szCs w:val="28"/>
          <w:rtl/>
        </w:rPr>
        <w:t>...</w:t>
      </w:r>
      <w:r w:rsidRPr="00780956">
        <w:rPr>
          <w:rFonts w:ascii="Traditional Arabic" w:hAnsi="Traditional Arabic" w:cs="Traditional Arabic"/>
          <w:b/>
          <w:bCs/>
          <w:sz w:val="28"/>
          <w:szCs w:val="28"/>
          <w:rtl/>
        </w:rPr>
        <w:t xml:space="preserve"> مادة </w:t>
      </w:r>
      <w:r w:rsidRPr="00780956">
        <w:rPr>
          <w:rFonts w:ascii="Traditional Arabic" w:hAnsi="Traditional Arabic" w:cs="Traditional Arabic" w:hint="cs"/>
          <w:b/>
          <w:bCs/>
          <w:sz w:val="28"/>
          <w:szCs w:val="28"/>
          <w:rtl/>
        </w:rPr>
        <w:t>:</w:t>
      </w:r>
    </w:p>
    <w:p w:rsidR="00780956" w:rsidRDefault="00780956" w:rsidP="00780956">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14 </w:t>
      </w:r>
    </w:p>
    <w:p w:rsidR="00780956" w:rsidRPr="00780956" w:rsidRDefault="00780956" w:rsidP="00780956">
      <w:pPr>
        <w:pStyle w:val="a3"/>
        <w:numPr>
          <w:ilvl w:val="0"/>
          <w:numId w:val="2"/>
        </w:numPr>
        <w:rPr>
          <w:rFonts w:ascii="Traditional Arabic" w:hAnsi="Traditional Arabic" w:cs="Traditional Arabic"/>
          <w:sz w:val="28"/>
          <w:szCs w:val="28"/>
          <w:u w:val="single"/>
        </w:rPr>
      </w:pPr>
      <w:r w:rsidRPr="00780956">
        <w:rPr>
          <w:rFonts w:ascii="Traditional Arabic" w:hAnsi="Traditional Arabic" w:cs="Traditional Arabic" w:hint="cs"/>
          <w:sz w:val="28"/>
          <w:szCs w:val="28"/>
          <w:u w:val="single"/>
          <w:rtl/>
        </w:rPr>
        <w:t xml:space="preserve">11 </w:t>
      </w:r>
    </w:p>
    <w:p w:rsidR="00780956" w:rsidRDefault="00780956" w:rsidP="00780956">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23 </w:t>
      </w:r>
    </w:p>
    <w:p w:rsidR="00780956" w:rsidRDefault="00780956" w:rsidP="00780956">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80 </w:t>
      </w:r>
    </w:p>
    <w:p w:rsidR="00780956" w:rsidRPr="00780956" w:rsidRDefault="00780956" w:rsidP="00780956">
      <w:pPr>
        <w:pStyle w:val="a3"/>
        <w:ind w:left="1080"/>
        <w:rPr>
          <w:rFonts w:ascii="Traditional Arabic" w:hAnsi="Traditional Arabic" w:cs="Traditional Arabic"/>
          <w:sz w:val="28"/>
          <w:szCs w:val="28"/>
        </w:rPr>
      </w:pPr>
    </w:p>
    <w:p w:rsidR="0024145B" w:rsidRPr="00985829" w:rsidRDefault="00985829" w:rsidP="00115C9F">
      <w:pPr>
        <w:pStyle w:val="a3"/>
        <w:numPr>
          <w:ilvl w:val="0"/>
          <w:numId w:val="1"/>
        </w:numPr>
        <w:rPr>
          <w:rFonts w:ascii="Traditional Arabic" w:hAnsi="Traditional Arabic" w:cs="Traditional Arabic"/>
          <w:b/>
          <w:bCs/>
          <w:sz w:val="28"/>
          <w:szCs w:val="28"/>
          <w:highlight w:val="yellow"/>
        </w:rPr>
      </w:pPr>
      <w:r w:rsidRPr="00985829">
        <w:rPr>
          <w:rFonts w:ascii="Traditional Arabic" w:hAnsi="Traditional Arabic" w:cs="Traditional Arabic" w:hint="cs"/>
          <w:b/>
          <w:bCs/>
          <w:sz w:val="28"/>
          <w:szCs w:val="28"/>
          <w:highlight w:val="yellow"/>
          <w:rtl/>
        </w:rPr>
        <w:t>من نتائج المعاهدة العامة بين البريطانيين و القواسم :</w:t>
      </w:r>
    </w:p>
    <w:p w:rsidR="00985829" w:rsidRPr="00985829" w:rsidRDefault="00985829" w:rsidP="00985829">
      <w:pPr>
        <w:pStyle w:val="a3"/>
        <w:numPr>
          <w:ilvl w:val="0"/>
          <w:numId w:val="2"/>
        </w:numPr>
        <w:rPr>
          <w:rFonts w:ascii="Traditional Arabic" w:hAnsi="Traditional Arabic" w:cs="Traditional Arabic"/>
          <w:sz w:val="28"/>
          <w:szCs w:val="28"/>
        </w:rPr>
      </w:pPr>
      <w:r w:rsidRPr="00985829">
        <w:rPr>
          <w:rFonts w:ascii="Traditional Arabic" w:hAnsi="Traditional Arabic" w:cs="Traditional Arabic"/>
          <w:sz w:val="28"/>
          <w:szCs w:val="28"/>
          <w:rtl/>
        </w:rPr>
        <w:t xml:space="preserve">تغير اسم الساحل العماني إلى الساحل المهادن </w:t>
      </w:r>
    </w:p>
    <w:p w:rsidR="00985829" w:rsidRPr="00985829" w:rsidRDefault="00985829" w:rsidP="00985829">
      <w:pPr>
        <w:pStyle w:val="a3"/>
        <w:numPr>
          <w:ilvl w:val="0"/>
          <w:numId w:val="2"/>
        </w:numPr>
        <w:rPr>
          <w:rFonts w:ascii="Traditional Arabic" w:hAnsi="Traditional Arabic" w:cs="Traditional Arabic"/>
          <w:sz w:val="28"/>
          <w:szCs w:val="28"/>
          <w:rtl/>
        </w:rPr>
      </w:pPr>
      <w:r w:rsidRPr="00985829">
        <w:rPr>
          <w:rFonts w:ascii="Traditional Arabic" w:hAnsi="Traditional Arabic" w:cs="Traditional Arabic"/>
          <w:sz w:val="28"/>
          <w:szCs w:val="28"/>
          <w:rtl/>
        </w:rPr>
        <w:t xml:space="preserve">أدخلت بريطانيا ساحل عمان في دائرة نفوذها بشكل مباشر ومطلق </w:t>
      </w:r>
    </w:p>
    <w:p w:rsidR="00985829" w:rsidRPr="00985829" w:rsidRDefault="00985829" w:rsidP="00985829">
      <w:pPr>
        <w:pStyle w:val="a3"/>
        <w:numPr>
          <w:ilvl w:val="0"/>
          <w:numId w:val="2"/>
        </w:numPr>
        <w:rPr>
          <w:rFonts w:ascii="Traditional Arabic" w:hAnsi="Traditional Arabic" w:cs="Traditional Arabic"/>
          <w:sz w:val="28"/>
          <w:szCs w:val="28"/>
          <w:rtl/>
        </w:rPr>
      </w:pPr>
      <w:r w:rsidRPr="00985829">
        <w:rPr>
          <w:rFonts w:ascii="Traditional Arabic" w:hAnsi="Traditional Arabic" w:cs="Traditional Arabic"/>
          <w:sz w:val="28"/>
          <w:szCs w:val="28"/>
          <w:rtl/>
        </w:rPr>
        <w:t xml:space="preserve"> انهيار النشاط البحري للقواسم وغيرهم من قبائل ساحل عمان </w:t>
      </w:r>
    </w:p>
    <w:p w:rsidR="00985829" w:rsidRPr="00985829" w:rsidRDefault="00985829" w:rsidP="00985829">
      <w:pPr>
        <w:pStyle w:val="a3"/>
        <w:numPr>
          <w:ilvl w:val="0"/>
          <w:numId w:val="2"/>
        </w:numPr>
        <w:rPr>
          <w:rFonts w:ascii="Traditional Arabic" w:hAnsi="Traditional Arabic" w:cs="Traditional Arabic"/>
          <w:sz w:val="28"/>
          <w:szCs w:val="28"/>
          <w:u w:val="single"/>
        </w:rPr>
      </w:pPr>
      <w:r w:rsidRPr="00985829">
        <w:rPr>
          <w:rFonts w:ascii="Traditional Arabic" w:hAnsi="Traditional Arabic" w:cs="Traditional Arabic" w:hint="cs"/>
          <w:sz w:val="28"/>
          <w:szCs w:val="28"/>
          <w:u w:val="single"/>
          <w:rtl/>
        </w:rPr>
        <w:t xml:space="preserve">كل ما سبق </w:t>
      </w:r>
    </w:p>
    <w:p w:rsidR="00985829" w:rsidRDefault="00985829" w:rsidP="00985829">
      <w:pPr>
        <w:pStyle w:val="a3"/>
        <w:ind w:left="1080"/>
        <w:rPr>
          <w:rFonts w:ascii="Traditional Arabic" w:hAnsi="Traditional Arabic" w:cs="Traditional Arabic"/>
          <w:sz w:val="28"/>
          <w:szCs w:val="28"/>
          <w:rtl/>
        </w:rPr>
      </w:pPr>
    </w:p>
    <w:p w:rsidR="00985829" w:rsidRDefault="00985829" w:rsidP="00985829">
      <w:pPr>
        <w:pStyle w:val="a3"/>
        <w:ind w:left="1080"/>
        <w:rPr>
          <w:rFonts w:ascii="Traditional Arabic" w:hAnsi="Traditional Arabic" w:cs="Traditional Arabic"/>
          <w:sz w:val="28"/>
          <w:szCs w:val="28"/>
          <w:rtl/>
        </w:rPr>
      </w:pPr>
    </w:p>
    <w:p w:rsidR="00985829" w:rsidRPr="00985829" w:rsidRDefault="00985829" w:rsidP="00985829">
      <w:pPr>
        <w:pStyle w:val="a3"/>
        <w:ind w:left="1080"/>
        <w:rPr>
          <w:rFonts w:ascii="Traditional Arabic" w:hAnsi="Traditional Arabic" w:cs="Traditional Arabic"/>
          <w:b/>
          <w:bCs/>
          <w:sz w:val="28"/>
          <w:szCs w:val="28"/>
          <w:rtl/>
        </w:rPr>
      </w:pPr>
      <w:r w:rsidRPr="00985829">
        <w:rPr>
          <w:rFonts w:ascii="Traditional Arabic" w:hAnsi="Traditional Arabic" w:cs="Traditional Arabic" w:hint="cs"/>
          <w:b/>
          <w:bCs/>
          <w:sz w:val="28"/>
          <w:szCs w:val="28"/>
          <w:highlight w:val="yellow"/>
          <w:rtl/>
        </w:rPr>
        <w:t>محاضرة 8</w:t>
      </w:r>
      <w:r w:rsidRPr="00985829">
        <w:rPr>
          <w:rFonts w:ascii="Traditional Arabic" w:hAnsi="Traditional Arabic" w:cs="Traditional Arabic" w:hint="cs"/>
          <w:b/>
          <w:bCs/>
          <w:sz w:val="28"/>
          <w:szCs w:val="28"/>
          <w:rtl/>
        </w:rPr>
        <w:t xml:space="preserve"> </w:t>
      </w:r>
    </w:p>
    <w:p w:rsidR="00985829" w:rsidRDefault="00985829" w:rsidP="00985829">
      <w:pPr>
        <w:pStyle w:val="a3"/>
        <w:ind w:left="1080"/>
        <w:rPr>
          <w:rFonts w:ascii="Traditional Arabic" w:hAnsi="Traditional Arabic" w:cs="Traditional Arabic"/>
          <w:sz w:val="28"/>
          <w:szCs w:val="28"/>
        </w:rPr>
      </w:pPr>
    </w:p>
    <w:p w:rsidR="00985829" w:rsidRPr="00254EB3" w:rsidRDefault="00985829" w:rsidP="00985829">
      <w:pPr>
        <w:pStyle w:val="a3"/>
        <w:numPr>
          <w:ilvl w:val="0"/>
          <w:numId w:val="1"/>
        </w:numPr>
        <w:rPr>
          <w:rFonts w:ascii="Traditional Arabic" w:hAnsi="Traditional Arabic" w:cs="Traditional Arabic"/>
          <w:b/>
          <w:bCs/>
          <w:sz w:val="28"/>
          <w:szCs w:val="28"/>
        </w:rPr>
      </w:pPr>
      <w:r w:rsidRPr="00254EB3">
        <w:rPr>
          <w:rFonts w:ascii="Traditional Arabic" w:hAnsi="Traditional Arabic" w:cs="Traditional Arabic"/>
          <w:b/>
          <w:bCs/>
          <w:sz w:val="28"/>
          <w:szCs w:val="28"/>
          <w:rtl/>
        </w:rPr>
        <w:t>وصلت طلائع السعوديين إلى ساحل الخليج العربي في عهد الإمام محمد بن عبد العزيز بن محمد بن سعود في</w:t>
      </w:r>
      <w:r w:rsidRPr="00254EB3">
        <w:rPr>
          <w:rFonts w:ascii="Traditional Arabic" w:hAnsi="Traditional Arabic" w:cs="Traditional Arabic" w:hint="cs"/>
          <w:b/>
          <w:bCs/>
          <w:sz w:val="28"/>
          <w:szCs w:val="28"/>
          <w:rtl/>
        </w:rPr>
        <w:t>:</w:t>
      </w:r>
    </w:p>
    <w:p w:rsidR="00985829" w:rsidRDefault="00254EB3" w:rsidP="00985829">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النصف الأول من القرن التاسع عشر</w:t>
      </w:r>
    </w:p>
    <w:p w:rsidR="00254EB3" w:rsidRDefault="00254EB3" w:rsidP="00985829">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النصف الأول من القرن الثاني عشر </w:t>
      </w:r>
    </w:p>
    <w:p w:rsidR="00985829" w:rsidRPr="00254EB3" w:rsidRDefault="00985829" w:rsidP="00985829">
      <w:pPr>
        <w:pStyle w:val="a3"/>
        <w:numPr>
          <w:ilvl w:val="0"/>
          <w:numId w:val="2"/>
        </w:numPr>
        <w:rPr>
          <w:rFonts w:ascii="Traditional Arabic" w:hAnsi="Traditional Arabic" w:cs="Traditional Arabic"/>
          <w:sz w:val="28"/>
          <w:szCs w:val="28"/>
          <w:u w:val="single"/>
        </w:rPr>
      </w:pPr>
      <w:r w:rsidRPr="00254EB3">
        <w:rPr>
          <w:rFonts w:ascii="Traditional Arabic" w:hAnsi="Traditional Arabic" w:cs="Traditional Arabic"/>
          <w:sz w:val="28"/>
          <w:szCs w:val="28"/>
          <w:u w:val="single"/>
          <w:rtl/>
        </w:rPr>
        <w:t xml:space="preserve"> الربع الأخير من القرن الثامن عشر </w:t>
      </w:r>
    </w:p>
    <w:p w:rsidR="00254EB3" w:rsidRDefault="00254EB3" w:rsidP="00985829">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أوائل القرن العشرين </w:t>
      </w:r>
    </w:p>
    <w:p w:rsidR="00254EB3" w:rsidRPr="00985829" w:rsidRDefault="00254EB3" w:rsidP="00254EB3">
      <w:pPr>
        <w:pStyle w:val="a3"/>
        <w:ind w:left="1080"/>
        <w:rPr>
          <w:rFonts w:ascii="Traditional Arabic" w:hAnsi="Traditional Arabic" w:cs="Traditional Arabic"/>
          <w:sz w:val="28"/>
          <w:szCs w:val="28"/>
        </w:rPr>
      </w:pPr>
    </w:p>
    <w:p w:rsidR="00985829" w:rsidRPr="00254EB3" w:rsidRDefault="00985829" w:rsidP="00254EB3">
      <w:pPr>
        <w:pStyle w:val="a3"/>
        <w:numPr>
          <w:ilvl w:val="0"/>
          <w:numId w:val="1"/>
        </w:numPr>
        <w:rPr>
          <w:rFonts w:ascii="Traditional Arabic" w:hAnsi="Traditional Arabic" w:cs="Traditional Arabic"/>
          <w:b/>
          <w:bCs/>
          <w:sz w:val="28"/>
          <w:szCs w:val="28"/>
        </w:rPr>
      </w:pPr>
      <w:r w:rsidRPr="00254EB3">
        <w:rPr>
          <w:rFonts w:ascii="Traditional Arabic" w:hAnsi="Traditional Arabic" w:cs="Traditional Arabic"/>
          <w:b/>
          <w:bCs/>
          <w:sz w:val="28"/>
          <w:szCs w:val="28"/>
          <w:rtl/>
        </w:rPr>
        <w:t xml:space="preserve">وصلت طلائع السعوديين إلى ساحل الخليج العربي في عهد </w:t>
      </w:r>
      <w:r w:rsidR="00254EB3" w:rsidRPr="00254EB3">
        <w:rPr>
          <w:rFonts w:ascii="Traditional Arabic" w:hAnsi="Traditional Arabic" w:cs="Traditional Arabic" w:hint="cs"/>
          <w:b/>
          <w:bCs/>
          <w:sz w:val="28"/>
          <w:szCs w:val="28"/>
          <w:rtl/>
        </w:rPr>
        <w:t>..........</w:t>
      </w:r>
      <w:r w:rsidRPr="00254EB3">
        <w:rPr>
          <w:rFonts w:ascii="Traditional Arabic" w:hAnsi="Traditional Arabic" w:cs="Traditional Arabic"/>
          <w:b/>
          <w:bCs/>
          <w:sz w:val="28"/>
          <w:szCs w:val="28"/>
          <w:rtl/>
        </w:rPr>
        <w:t xml:space="preserve">في الربع الأخير من القرن الثامن عشر </w:t>
      </w:r>
      <w:r w:rsidR="00254EB3" w:rsidRPr="00254EB3">
        <w:rPr>
          <w:rFonts w:ascii="Traditional Arabic" w:hAnsi="Traditional Arabic" w:cs="Traditional Arabic" w:hint="cs"/>
          <w:b/>
          <w:bCs/>
          <w:sz w:val="28"/>
          <w:szCs w:val="28"/>
          <w:rtl/>
        </w:rPr>
        <w:t>:</w:t>
      </w:r>
    </w:p>
    <w:p w:rsidR="00254EB3" w:rsidRDefault="00254EB3" w:rsidP="00254EB3">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الإمام محمد بن سعود </w:t>
      </w:r>
    </w:p>
    <w:p w:rsidR="00254EB3" w:rsidRPr="00254EB3" w:rsidRDefault="00254EB3" w:rsidP="00254EB3">
      <w:pPr>
        <w:pStyle w:val="a3"/>
        <w:numPr>
          <w:ilvl w:val="0"/>
          <w:numId w:val="2"/>
        </w:numPr>
        <w:rPr>
          <w:rFonts w:ascii="Traditional Arabic" w:hAnsi="Traditional Arabic" w:cs="Traditional Arabic"/>
          <w:sz w:val="28"/>
          <w:szCs w:val="28"/>
          <w:u w:val="single"/>
        </w:rPr>
      </w:pPr>
      <w:r w:rsidRPr="00254EB3">
        <w:rPr>
          <w:rFonts w:ascii="Traditional Arabic" w:hAnsi="Traditional Arabic" w:cs="Traditional Arabic"/>
          <w:sz w:val="28"/>
          <w:szCs w:val="28"/>
          <w:u w:val="single"/>
          <w:rtl/>
        </w:rPr>
        <w:t>الإمام محمد بن عبد العزيز بن محمد بن سعود</w:t>
      </w:r>
    </w:p>
    <w:p w:rsidR="00254EB3" w:rsidRDefault="00254EB3" w:rsidP="00254EB3">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رحمه بن مطر </w:t>
      </w:r>
    </w:p>
    <w:p w:rsidR="00254EB3" w:rsidRDefault="00254EB3" w:rsidP="00254EB3">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الإمام أحمد بن سعيد </w:t>
      </w:r>
    </w:p>
    <w:p w:rsidR="00254EB3" w:rsidRPr="00985829" w:rsidRDefault="00254EB3" w:rsidP="00254EB3">
      <w:pPr>
        <w:pStyle w:val="a3"/>
        <w:ind w:left="1080"/>
        <w:rPr>
          <w:rFonts w:ascii="Traditional Arabic" w:hAnsi="Traditional Arabic" w:cs="Traditional Arabic"/>
          <w:sz w:val="28"/>
          <w:szCs w:val="28"/>
        </w:rPr>
      </w:pPr>
    </w:p>
    <w:p w:rsidR="00284BB9" w:rsidRPr="00254EB3" w:rsidRDefault="00284BB9" w:rsidP="00254EB3">
      <w:pPr>
        <w:pStyle w:val="a3"/>
        <w:numPr>
          <w:ilvl w:val="0"/>
          <w:numId w:val="1"/>
        </w:numPr>
        <w:rPr>
          <w:rFonts w:ascii="Traditional Arabic" w:hAnsi="Traditional Arabic" w:cs="Traditional Arabic"/>
          <w:b/>
          <w:bCs/>
          <w:sz w:val="28"/>
          <w:szCs w:val="28"/>
        </w:rPr>
      </w:pPr>
      <w:r w:rsidRPr="00254EB3">
        <w:rPr>
          <w:rFonts w:ascii="Traditional Arabic" w:hAnsi="Traditional Arabic" w:cs="Traditional Arabic"/>
          <w:b/>
          <w:bCs/>
          <w:sz w:val="28"/>
          <w:szCs w:val="28"/>
          <w:rtl/>
        </w:rPr>
        <w:t xml:space="preserve">اهتمام أل سعود بساحل الخليج العربي يرتبط بجهود </w:t>
      </w:r>
      <w:r w:rsidR="00254EB3" w:rsidRPr="00254EB3">
        <w:rPr>
          <w:rFonts w:ascii="Traditional Arabic" w:hAnsi="Traditional Arabic" w:cs="Traditional Arabic" w:hint="cs"/>
          <w:b/>
          <w:bCs/>
          <w:sz w:val="28"/>
          <w:szCs w:val="28"/>
          <w:rtl/>
        </w:rPr>
        <w:t>.....</w:t>
      </w:r>
      <w:r w:rsidRPr="00254EB3">
        <w:rPr>
          <w:rFonts w:ascii="Traditional Arabic" w:hAnsi="Traditional Arabic" w:cs="Traditional Arabic"/>
          <w:b/>
          <w:bCs/>
          <w:sz w:val="28"/>
          <w:szCs w:val="28"/>
          <w:rtl/>
        </w:rPr>
        <w:t xml:space="preserve">التي استقطبت الكثير من القبائل إلى جانب أل سعود </w:t>
      </w:r>
      <w:r w:rsidR="00254EB3" w:rsidRPr="00254EB3">
        <w:rPr>
          <w:rFonts w:ascii="Traditional Arabic" w:hAnsi="Traditional Arabic" w:cs="Traditional Arabic" w:hint="cs"/>
          <w:b/>
          <w:bCs/>
          <w:sz w:val="28"/>
          <w:szCs w:val="28"/>
          <w:rtl/>
        </w:rPr>
        <w:t>:</w:t>
      </w:r>
    </w:p>
    <w:p w:rsidR="00254EB3" w:rsidRDefault="00254EB3" w:rsidP="00254EB3">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رحمه بن مطر </w:t>
      </w:r>
    </w:p>
    <w:p w:rsidR="00254EB3" w:rsidRDefault="00254EB3" w:rsidP="00254EB3">
      <w:pPr>
        <w:pStyle w:val="a3"/>
        <w:numPr>
          <w:ilvl w:val="0"/>
          <w:numId w:val="2"/>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البوكيرك</w:t>
      </w:r>
      <w:proofErr w:type="spellEnd"/>
      <w:r>
        <w:rPr>
          <w:rFonts w:ascii="Traditional Arabic" w:hAnsi="Traditional Arabic" w:cs="Traditional Arabic" w:hint="cs"/>
          <w:sz w:val="28"/>
          <w:szCs w:val="28"/>
          <w:rtl/>
        </w:rPr>
        <w:t xml:space="preserve"> </w:t>
      </w:r>
    </w:p>
    <w:p w:rsidR="00254EB3" w:rsidRDefault="00254EB3" w:rsidP="00254EB3">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الإمام محمد بن سعود </w:t>
      </w:r>
    </w:p>
    <w:p w:rsidR="00254EB3" w:rsidRPr="00254EB3" w:rsidRDefault="00254EB3" w:rsidP="00254EB3">
      <w:pPr>
        <w:pStyle w:val="a3"/>
        <w:numPr>
          <w:ilvl w:val="0"/>
          <w:numId w:val="2"/>
        </w:numPr>
        <w:rPr>
          <w:rFonts w:ascii="Traditional Arabic" w:hAnsi="Traditional Arabic" w:cs="Traditional Arabic"/>
          <w:sz w:val="28"/>
          <w:szCs w:val="28"/>
          <w:u w:val="single"/>
        </w:rPr>
      </w:pPr>
      <w:r w:rsidRPr="00254EB3">
        <w:rPr>
          <w:rFonts w:ascii="Traditional Arabic" w:hAnsi="Traditional Arabic" w:cs="Traditional Arabic"/>
          <w:sz w:val="28"/>
          <w:szCs w:val="28"/>
          <w:u w:val="single"/>
          <w:rtl/>
        </w:rPr>
        <w:t>الشيخ محمد بن عبد الوهاب قائد دعوة الإصلاح</w:t>
      </w:r>
    </w:p>
    <w:p w:rsidR="00254EB3" w:rsidRPr="00254EB3" w:rsidRDefault="00254EB3" w:rsidP="00254EB3">
      <w:pPr>
        <w:pStyle w:val="a3"/>
        <w:ind w:left="1080"/>
        <w:rPr>
          <w:rFonts w:ascii="Traditional Arabic" w:hAnsi="Traditional Arabic" w:cs="Traditional Arabic"/>
          <w:sz w:val="28"/>
          <w:szCs w:val="28"/>
        </w:rPr>
      </w:pPr>
    </w:p>
    <w:p w:rsidR="0024145B" w:rsidRPr="00254EB3" w:rsidRDefault="00254EB3" w:rsidP="00254EB3">
      <w:pPr>
        <w:pStyle w:val="a3"/>
        <w:numPr>
          <w:ilvl w:val="0"/>
          <w:numId w:val="1"/>
        </w:numPr>
        <w:rPr>
          <w:rFonts w:ascii="Traditional Arabic" w:hAnsi="Traditional Arabic" w:cs="Traditional Arabic"/>
          <w:b/>
          <w:bCs/>
          <w:sz w:val="28"/>
          <w:szCs w:val="28"/>
        </w:rPr>
      </w:pPr>
      <w:r w:rsidRPr="00254EB3">
        <w:rPr>
          <w:rFonts w:ascii="Traditional Arabic" w:hAnsi="Traditional Arabic" w:cs="Traditional Arabic"/>
          <w:b/>
          <w:bCs/>
          <w:sz w:val="28"/>
          <w:szCs w:val="28"/>
          <w:rtl/>
        </w:rPr>
        <w:t>من أوائل المؤيدين للوهابيين وهم الذين بايعوا الأمير سعودا على السمع والطاعة</w:t>
      </w:r>
      <w:r w:rsidRPr="00254EB3">
        <w:rPr>
          <w:rFonts w:ascii="Traditional Arabic" w:hAnsi="Traditional Arabic" w:cs="Traditional Arabic" w:hint="cs"/>
          <w:b/>
          <w:bCs/>
          <w:sz w:val="28"/>
          <w:szCs w:val="28"/>
          <w:rtl/>
        </w:rPr>
        <w:t xml:space="preserve"> :</w:t>
      </w:r>
    </w:p>
    <w:p w:rsidR="00254EB3" w:rsidRDefault="00254EB3" w:rsidP="00254EB3">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أهل البحرين </w:t>
      </w:r>
    </w:p>
    <w:p w:rsidR="00254EB3" w:rsidRDefault="00254EB3" w:rsidP="00254EB3">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أهل الشارقة </w:t>
      </w:r>
    </w:p>
    <w:p w:rsidR="00254EB3" w:rsidRPr="00254EB3" w:rsidRDefault="00254EB3" w:rsidP="00254EB3">
      <w:pPr>
        <w:pStyle w:val="a3"/>
        <w:numPr>
          <w:ilvl w:val="0"/>
          <w:numId w:val="2"/>
        </w:numPr>
        <w:rPr>
          <w:rFonts w:ascii="Traditional Arabic" w:hAnsi="Traditional Arabic" w:cs="Traditional Arabic"/>
          <w:sz w:val="28"/>
          <w:szCs w:val="28"/>
          <w:u w:val="single"/>
        </w:rPr>
      </w:pPr>
      <w:r w:rsidRPr="00254EB3">
        <w:rPr>
          <w:rFonts w:ascii="Traditional Arabic" w:hAnsi="Traditional Arabic" w:cs="Traditional Arabic" w:hint="cs"/>
          <w:sz w:val="28"/>
          <w:szCs w:val="28"/>
          <w:u w:val="single"/>
          <w:rtl/>
        </w:rPr>
        <w:t xml:space="preserve">أهل </w:t>
      </w:r>
      <w:proofErr w:type="spellStart"/>
      <w:r w:rsidRPr="00254EB3">
        <w:rPr>
          <w:rFonts w:ascii="Traditional Arabic" w:hAnsi="Traditional Arabic" w:cs="Traditional Arabic" w:hint="cs"/>
          <w:sz w:val="28"/>
          <w:szCs w:val="28"/>
          <w:u w:val="single"/>
          <w:rtl/>
        </w:rPr>
        <w:t>الأحساء</w:t>
      </w:r>
      <w:proofErr w:type="spellEnd"/>
      <w:r w:rsidRPr="00254EB3">
        <w:rPr>
          <w:rFonts w:ascii="Traditional Arabic" w:hAnsi="Traditional Arabic" w:cs="Traditional Arabic" w:hint="cs"/>
          <w:sz w:val="28"/>
          <w:szCs w:val="28"/>
          <w:u w:val="single"/>
          <w:rtl/>
        </w:rPr>
        <w:t xml:space="preserve"> </w:t>
      </w:r>
    </w:p>
    <w:p w:rsidR="00254EB3" w:rsidRDefault="00254EB3" w:rsidP="00254EB3">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أهل عمان </w:t>
      </w:r>
    </w:p>
    <w:p w:rsidR="00254EB3" w:rsidRDefault="00254EB3" w:rsidP="00254EB3">
      <w:pPr>
        <w:pStyle w:val="a3"/>
        <w:ind w:left="1080"/>
        <w:rPr>
          <w:rFonts w:ascii="Traditional Arabic" w:hAnsi="Traditional Arabic" w:cs="Traditional Arabic"/>
          <w:sz w:val="28"/>
          <w:szCs w:val="28"/>
        </w:rPr>
      </w:pPr>
    </w:p>
    <w:p w:rsidR="0024145B" w:rsidRPr="00254EB3" w:rsidRDefault="00254EB3" w:rsidP="00254EB3">
      <w:pPr>
        <w:pStyle w:val="a3"/>
        <w:numPr>
          <w:ilvl w:val="0"/>
          <w:numId w:val="1"/>
        </w:numPr>
        <w:rPr>
          <w:rFonts w:ascii="Traditional Arabic" w:hAnsi="Traditional Arabic" w:cs="Traditional Arabic"/>
          <w:b/>
          <w:bCs/>
          <w:sz w:val="28"/>
          <w:szCs w:val="28"/>
        </w:rPr>
      </w:pPr>
      <w:r w:rsidRPr="00254EB3">
        <w:rPr>
          <w:rFonts w:ascii="Traditional Arabic" w:hAnsi="Traditional Arabic" w:cs="Traditional Arabic"/>
          <w:b/>
          <w:bCs/>
          <w:sz w:val="28"/>
          <w:szCs w:val="28"/>
          <w:rtl/>
        </w:rPr>
        <w:t>أثار توسع أل سعود خاصة في المنطقة الشرقية القوى الخارجية التي لها مصالح في الخليج و أهمها :</w:t>
      </w:r>
    </w:p>
    <w:p w:rsidR="00254EB3" w:rsidRDefault="00254EB3" w:rsidP="00254EB3">
      <w:pPr>
        <w:pStyle w:val="a3"/>
        <w:numPr>
          <w:ilvl w:val="0"/>
          <w:numId w:val="2"/>
        </w:numPr>
        <w:rPr>
          <w:rFonts w:ascii="Traditional Arabic" w:hAnsi="Traditional Arabic" w:cs="Traditional Arabic"/>
          <w:sz w:val="28"/>
          <w:szCs w:val="28"/>
        </w:rPr>
      </w:pPr>
      <w:r>
        <w:rPr>
          <w:rFonts w:ascii="Traditional Arabic" w:hAnsi="Traditional Arabic" w:cs="Traditional Arabic"/>
          <w:sz w:val="28"/>
          <w:szCs w:val="28"/>
          <w:rtl/>
        </w:rPr>
        <w:t xml:space="preserve">شركة الهند الشرقية البريطانية </w:t>
      </w:r>
    </w:p>
    <w:p w:rsidR="00254EB3" w:rsidRDefault="00254EB3" w:rsidP="00254EB3">
      <w:pPr>
        <w:pStyle w:val="a3"/>
        <w:numPr>
          <w:ilvl w:val="0"/>
          <w:numId w:val="2"/>
        </w:numPr>
        <w:rPr>
          <w:rFonts w:ascii="Traditional Arabic" w:hAnsi="Traditional Arabic" w:cs="Traditional Arabic"/>
          <w:sz w:val="28"/>
          <w:szCs w:val="28"/>
        </w:rPr>
      </w:pPr>
      <w:r w:rsidRPr="00254EB3">
        <w:rPr>
          <w:rFonts w:ascii="Traditional Arabic" w:hAnsi="Traditional Arabic" w:cs="Traditional Arabic"/>
          <w:sz w:val="28"/>
          <w:szCs w:val="28"/>
          <w:rtl/>
        </w:rPr>
        <w:t>الدولة الفارسية</w:t>
      </w:r>
    </w:p>
    <w:p w:rsidR="00254EB3" w:rsidRDefault="00254EB3" w:rsidP="00254EB3">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القواسم </w:t>
      </w:r>
    </w:p>
    <w:p w:rsidR="00254EB3" w:rsidRPr="00254EB3" w:rsidRDefault="00254EB3" w:rsidP="00254EB3">
      <w:pPr>
        <w:pStyle w:val="a3"/>
        <w:numPr>
          <w:ilvl w:val="0"/>
          <w:numId w:val="2"/>
        </w:numPr>
        <w:rPr>
          <w:rFonts w:ascii="Traditional Arabic" w:hAnsi="Traditional Arabic" w:cs="Traditional Arabic"/>
          <w:sz w:val="28"/>
          <w:szCs w:val="28"/>
          <w:u w:val="single"/>
        </w:rPr>
      </w:pPr>
      <w:r w:rsidRPr="00254EB3">
        <w:rPr>
          <w:rFonts w:ascii="Traditional Arabic" w:hAnsi="Traditional Arabic" w:cs="Traditional Arabic" w:hint="cs"/>
          <w:sz w:val="28"/>
          <w:szCs w:val="28"/>
          <w:u w:val="single"/>
          <w:rtl/>
        </w:rPr>
        <w:t xml:space="preserve">1 و 2 </w:t>
      </w:r>
    </w:p>
    <w:p w:rsidR="00254EB3" w:rsidRDefault="00254EB3" w:rsidP="00254EB3">
      <w:pPr>
        <w:pStyle w:val="a3"/>
        <w:ind w:left="1080"/>
        <w:rPr>
          <w:rFonts w:ascii="Traditional Arabic" w:hAnsi="Traditional Arabic" w:cs="Traditional Arabic"/>
          <w:sz w:val="28"/>
          <w:szCs w:val="28"/>
        </w:rPr>
      </w:pPr>
    </w:p>
    <w:p w:rsidR="00254EB3" w:rsidRPr="00254EB3" w:rsidRDefault="00254EB3" w:rsidP="00254EB3">
      <w:pPr>
        <w:pStyle w:val="a3"/>
        <w:numPr>
          <w:ilvl w:val="0"/>
          <w:numId w:val="1"/>
        </w:numPr>
        <w:rPr>
          <w:rFonts w:ascii="Traditional Arabic" w:hAnsi="Traditional Arabic" w:cs="Traditional Arabic"/>
          <w:b/>
          <w:bCs/>
          <w:sz w:val="28"/>
          <w:szCs w:val="28"/>
        </w:rPr>
      </w:pPr>
      <w:r w:rsidRPr="00254EB3">
        <w:rPr>
          <w:rFonts w:ascii="Traditional Arabic" w:hAnsi="Traditional Arabic" w:cs="Traditional Arabic"/>
          <w:b/>
          <w:bCs/>
          <w:sz w:val="28"/>
          <w:szCs w:val="28"/>
          <w:rtl/>
        </w:rPr>
        <w:lastRenderedPageBreak/>
        <w:t xml:space="preserve">حظيت المنطقة الشرقية باهتمام أل سعود </w:t>
      </w:r>
      <w:r w:rsidRPr="00254EB3">
        <w:rPr>
          <w:rFonts w:ascii="Traditional Arabic" w:hAnsi="Traditional Arabic" w:cs="Traditional Arabic" w:hint="cs"/>
          <w:b/>
          <w:bCs/>
          <w:sz w:val="28"/>
          <w:szCs w:val="28"/>
          <w:rtl/>
        </w:rPr>
        <w:t xml:space="preserve">: </w:t>
      </w:r>
    </w:p>
    <w:p w:rsidR="00254EB3" w:rsidRPr="00254EB3" w:rsidRDefault="00254EB3" w:rsidP="00254EB3">
      <w:pPr>
        <w:pStyle w:val="a3"/>
        <w:numPr>
          <w:ilvl w:val="0"/>
          <w:numId w:val="2"/>
        </w:numPr>
        <w:rPr>
          <w:rFonts w:ascii="Traditional Arabic" w:hAnsi="Traditional Arabic" w:cs="Traditional Arabic"/>
          <w:sz w:val="28"/>
          <w:szCs w:val="28"/>
          <w:u w:val="single"/>
        </w:rPr>
      </w:pPr>
      <w:r w:rsidRPr="00254EB3">
        <w:rPr>
          <w:rFonts w:ascii="Traditional Arabic" w:hAnsi="Traditional Arabic" w:cs="Traditional Arabic"/>
          <w:sz w:val="28"/>
          <w:szCs w:val="28"/>
          <w:u w:val="single"/>
          <w:rtl/>
        </w:rPr>
        <w:t xml:space="preserve">لثروتها الزراعية </w:t>
      </w:r>
    </w:p>
    <w:p w:rsidR="00254EB3" w:rsidRPr="00254EB3" w:rsidRDefault="00254EB3" w:rsidP="00254EB3">
      <w:pPr>
        <w:pStyle w:val="a3"/>
        <w:numPr>
          <w:ilvl w:val="0"/>
          <w:numId w:val="2"/>
        </w:numPr>
        <w:rPr>
          <w:rFonts w:ascii="Traditional Arabic" w:hAnsi="Traditional Arabic" w:cs="Traditional Arabic"/>
          <w:sz w:val="28"/>
          <w:szCs w:val="28"/>
          <w:u w:val="single"/>
        </w:rPr>
      </w:pPr>
      <w:r w:rsidRPr="00254EB3">
        <w:rPr>
          <w:rFonts w:ascii="Traditional Arabic" w:hAnsi="Traditional Arabic" w:cs="Traditional Arabic" w:hint="cs"/>
          <w:sz w:val="28"/>
          <w:szCs w:val="28"/>
          <w:u w:val="single"/>
          <w:rtl/>
        </w:rPr>
        <w:t>ل</w:t>
      </w:r>
      <w:r w:rsidRPr="00254EB3">
        <w:rPr>
          <w:rFonts w:ascii="Traditional Arabic" w:hAnsi="Traditional Arabic" w:cs="Traditional Arabic"/>
          <w:sz w:val="28"/>
          <w:szCs w:val="28"/>
          <w:u w:val="single"/>
          <w:rtl/>
        </w:rPr>
        <w:t xml:space="preserve">أهميتها الإستراتيجية </w:t>
      </w:r>
    </w:p>
    <w:p w:rsidR="00254EB3" w:rsidRDefault="00254EB3" w:rsidP="00254EB3">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لقربها من نفوذ الإنجليز </w:t>
      </w:r>
    </w:p>
    <w:p w:rsidR="00254EB3" w:rsidRDefault="00254EB3" w:rsidP="00254EB3">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254EB3" w:rsidRPr="00254EB3" w:rsidRDefault="00254EB3" w:rsidP="00254EB3">
      <w:pPr>
        <w:pStyle w:val="a3"/>
        <w:ind w:left="1080"/>
        <w:rPr>
          <w:rFonts w:ascii="Traditional Arabic" w:hAnsi="Traditional Arabic" w:cs="Traditional Arabic"/>
          <w:sz w:val="28"/>
          <w:szCs w:val="28"/>
        </w:rPr>
      </w:pPr>
    </w:p>
    <w:p w:rsidR="00284BB9" w:rsidRPr="00284BB9" w:rsidRDefault="00284BB9" w:rsidP="00284BB9">
      <w:pPr>
        <w:pStyle w:val="a3"/>
        <w:numPr>
          <w:ilvl w:val="0"/>
          <w:numId w:val="1"/>
        </w:numPr>
        <w:rPr>
          <w:rFonts w:ascii="Traditional Arabic" w:hAnsi="Traditional Arabic" w:cs="Traditional Arabic"/>
          <w:b/>
          <w:bCs/>
          <w:sz w:val="28"/>
          <w:szCs w:val="28"/>
        </w:rPr>
      </w:pPr>
      <w:r w:rsidRPr="00284BB9">
        <w:rPr>
          <w:rFonts w:ascii="Traditional Arabic" w:hAnsi="Traditional Arabic" w:cs="Traditional Arabic"/>
          <w:b/>
          <w:bCs/>
          <w:sz w:val="28"/>
          <w:szCs w:val="28"/>
          <w:rtl/>
        </w:rPr>
        <w:t xml:space="preserve">بدا اهتمام أل سعود بساحل الخليج العربي من </w:t>
      </w:r>
      <w:r w:rsidRPr="00284BB9">
        <w:rPr>
          <w:rFonts w:ascii="Traditional Arabic" w:hAnsi="Traditional Arabic" w:cs="Traditional Arabic" w:hint="cs"/>
          <w:b/>
          <w:bCs/>
          <w:sz w:val="28"/>
          <w:szCs w:val="28"/>
          <w:rtl/>
        </w:rPr>
        <w:t>:</w:t>
      </w:r>
    </w:p>
    <w:p w:rsidR="00284BB9" w:rsidRDefault="00284BB9" w:rsidP="00284BB9">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قطر </w:t>
      </w:r>
    </w:p>
    <w:p w:rsidR="0024145B" w:rsidRPr="00284BB9" w:rsidRDefault="00284BB9" w:rsidP="00284BB9">
      <w:pPr>
        <w:pStyle w:val="a3"/>
        <w:numPr>
          <w:ilvl w:val="0"/>
          <w:numId w:val="2"/>
        </w:numPr>
        <w:rPr>
          <w:rFonts w:ascii="Traditional Arabic" w:hAnsi="Traditional Arabic" w:cs="Traditional Arabic"/>
          <w:sz w:val="28"/>
          <w:szCs w:val="28"/>
          <w:u w:val="single"/>
        </w:rPr>
      </w:pPr>
      <w:r w:rsidRPr="00284BB9">
        <w:rPr>
          <w:rFonts w:ascii="Traditional Arabic" w:hAnsi="Traditional Arabic" w:cs="Traditional Arabic"/>
          <w:sz w:val="28"/>
          <w:szCs w:val="28"/>
          <w:u w:val="single"/>
          <w:rtl/>
        </w:rPr>
        <w:t>سهول الإحساء</w:t>
      </w:r>
    </w:p>
    <w:p w:rsidR="00284BB9" w:rsidRDefault="00284BB9" w:rsidP="00284BB9">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البحرين </w:t>
      </w:r>
    </w:p>
    <w:p w:rsidR="00284BB9" w:rsidRDefault="00284BB9" w:rsidP="00284BB9">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البصرة </w:t>
      </w:r>
    </w:p>
    <w:p w:rsidR="00284BB9" w:rsidRDefault="00284BB9" w:rsidP="00284BB9">
      <w:pPr>
        <w:pStyle w:val="a3"/>
        <w:ind w:left="1080"/>
        <w:rPr>
          <w:rFonts w:ascii="Traditional Arabic" w:hAnsi="Traditional Arabic" w:cs="Traditional Arabic"/>
          <w:sz w:val="28"/>
          <w:szCs w:val="28"/>
        </w:rPr>
      </w:pPr>
    </w:p>
    <w:p w:rsidR="00284BB9" w:rsidRPr="00284BB9" w:rsidRDefault="00284BB9" w:rsidP="00284BB9">
      <w:pPr>
        <w:pStyle w:val="a3"/>
        <w:numPr>
          <w:ilvl w:val="0"/>
          <w:numId w:val="1"/>
        </w:numPr>
        <w:rPr>
          <w:rFonts w:ascii="Traditional Arabic" w:hAnsi="Traditional Arabic" w:cs="Traditional Arabic"/>
          <w:b/>
          <w:bCs/>
          <w:sz w:val="28"/>
          <w:szCs w:val="28"/>
        </w:rPr>
      </w:pPr>
      <w:r w:rsidRPr="00284BB9">
        <w:rPr>
          <w:rFonts w:ascii="Traditional Arabic" w:hAnsi="Traditional Arabic" w:cs="Traditional Arabic"/>
          <w:b/>
          <w:bCs/>
          <w:sz w:val="28"/>
          <w:szCs w:val="28"/>
          <w:rtl/>
        </w:rPr>
        <w:t xml:space="preserve">الأمر الذي حفز آل سعود لنشر الدعوة الإصلاحية في شرق الجزيرة العربية </w:t>
      </w:r>
      <w:r w:rsidRPr="00284BB9">
        <w:rPr>
          <w:rFonts w:ascii="Traditional Arabic" w:hAnsi="Traditional Arabic" w:cs="Traditional Arabic" w:hint="cs"/>
          <w:b/>
          <w:bCs/>
          <w:sz w:val="28"/>
          <w:szCs w:val="28"/>
          <w:rtl/>
        </w:rPr>
        <w:t>:</w:t>
      </w:r>
    </w:p>
    <w:p w:rsidR="0024145B" w:rsidRDefault="00284BB9" w:rsidP="00284BB9">
      <w:pPr>
        <w:pStyle w:val="a3"/>
        <w:numPr>
          <w:ilvl w:val="0"/>
          <w:numId w:val="2"/>
        </w:numPr>
        <w:rPr>
          <w:rFonts w:ascii="Traditional Arabic" w:hAnsi="Traditional Arabic" w:cs="Traditional Arabic"/>
          <w:sz w:val="28"/>
          <w:szCs w:val="28"/>
        </w:rPr>
      </w:pPr>
      <w:r w:rsidRPr="00284BB9">
        <w:rPr>
          <w:rFonts w:ascii="Traditional Arabic" w:hAnsi="Traditional Arabic" w:cs="Traditional Arabic"/>
          <w:sz w:val="28"/>
          <w:szCs w:val="28"/>
          <w:rtl/>
        </w:rPr>
        <w:t xml:space="preserve"> كانت تسودها مذاهب لا تتفق مع </w:t>
      </w:r>
      <w:proofErr w:type="spellStart"/>
      <w:r w:rsidRPr="00284BB9">
        <w:rPr>
          <w:rFonts w:ascii="Traditional Arabic" w:hAnsi="Traditional Arabic" w:cs="Traditional Arabic"/>
          <w:sz w:val="28"/>
          <w:szCs w:val="28"/>
          <w:rtl/>
        </w:rPr>
        <w:t>مع</w:t>
      </w:r>
      <w:proofErr w:type="spellEnd"/>
      <w:r w:rsidRPr="00284BB9">
        <w:rPr>
          <w:rFonts w:ascii="Traditional Arabic" w:hAnsi="Traditional Arabic" w:cs="Traditional Arabic"/>
          <w:sz w:val="28"/>
          <w:szCs w:val="28"/>
          <w:rtl/>
        </w:rPr>
        <w:t xml:space="preserve"> مبادئ الدعوة الوهابية</w:t>
      </w:r>
    </w:p>
    <w:p w:rsidR="00284BB9" w:rsidRDefault="00284BB9" w:rsidP="00284BB9">
      <w:pPr>
        <w:pStyle w:val="a3"/>
        <w:numPr>
          <w:ilvl w:val="0"/>
          <w:numId w:val="2"/>
        </w:numPr>
        <w:rPr>
          <w:rFonts w:ascii="Traditional Arabic" w:hAnsi="Traditional Arabic" w:cs="Traditional Arabic"/>
          <w:sz w:val="28"/>
          <w:szCs w:val="28"/>
        </w:rPr>
      </w:pPr>
      <w:r w:rsidRPr="00284BB9">
        <w:rPr>
          <w:rFonts w:ascii="Traditional Arabic" w:hAnsi="Traditional Arabic" w:cs="Traditional Arabic"/>
          <w:sz w:val="28"/>
          <w:szCs w:val="28"/>
          <w:rtl/>
        </w:rPr>
        <w:t xml:space="preserve">حكام </w:t>
      </w:r>
      <w:proofErr w:type="spellStart"/>
      <w:r w:rsidRPr="00284BB9">
        <w:rPr>
          <w:rFonts w:ascii="Traditional Arabic" w:hAnsi="Traditional Arabic" w:cs="Traditional Arabic"/>
          <w:sz w:val="28"/>
          <w:szCs w:val="28"/>
          <w:rtl/>
        </w:rPr>
        <w:t>الاحساء</w:t>
      </w:r>
      <w:proofErr w:type="spellEnd"/>
      <w:r w:rsidRPr="00284BB9">
        <w:rPr>
          <w:rFonts w:ascii="Traditional Arabic" w:hAnsi="Traditional Arabic" w:cs="Traditional Arabic"/>
          <w:sz w:val="28"/>
          <w:szCs w:val="28"/>
          <w:rtl/>
        </w:rPr>
        <w:t xml:space="preserve"> (بنو خالد)  ناصبوا العداء للدولة السعودية</w:t>
      </w:r>
    </w:p>
    <w:p w:rsidR="00284BB9" w:rsidRDefault="00284BB9" w:rsidP="00284BB9">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قوة بريطانيا في المنطقة </w:t>
      </w:r>
    </w:p>
    <w:p w:rsidR="00284BB9" w:rsidRPr="00284BB9" w:rsidRDefault="00284BB9" w:rsidP="00284BB9">
      <w:pPr>
        <w:pStyle w:val="a3"/>
        <w:numPr>
          <w:ilvl w:val="0"/>
          <w:numId w:val="2"/>
        </w:numPr>
        <w:rPr>
          <w:rFonts w:ascii="Traditional Arabic" w:hAnsi="Traditional Arabic" w:cs="Traditional Arabic"/>
          <w:sz w:val="28"/>
          <w:szCs w:val="28"/>
          <w:u w:val="single"/>
        </w:rPr>
      </w:pPr>
      <w:r w:rsidRPr="00284BB9">
        <w:rPr>
          <w:rFonts w:ascii="Traditional Arabic" w:hAnsi="Traditional Arabic" w:cs="Traditional Arabic" w:hint="cs"/>
          <w:sz w:val="28"/>
          <w:szCs w:val="28"/>
          <w:u w:val="single"/>
          <w:rtl/>
        </w:rPr>
        <w:t xml:space="preserve">1 و 2 </w:t>
      </w:r>
    </w:p>
    <w:p w:rsidR="00284BB9" w:rsidRDefault="00284BB9" w:rsidP="00284BB9">
      <w:pPr>
        <w:pStyle w:val="a3"/>
        <w:ind w:left="1080"/>
        <w:rPr>
          <w:rFonts w:ascii="Traditional Arabic" w:hAnsi="Traditional Arabic" w:cs="Traditional Arabic"/>
          <w:sz w:val="28"/>
          <w:szCs w:val="28"/>
        </w:rPr>
      </w:pPr>
    </w:p>
    <w:p w:rsidR="0024145B" w:rsidRPr="00284BB9" w:rsidRDefault="00284BB9" w:rsidP="00284BB9">
      <w:pPr>
        <w:pStyle w:val="a3"/>
        <w:numPr>
          <w:ilvl w:val="0"/>
          <w:numId w:val="1"/>
        </w:numPr>
        <w:rPr>
          <w:rFonts w:ascii="Traditional Arabic" w:hAnsi="Traditional Arabic" w:cs="Traditional Arabic"/>
          <w:b/>
          <w:bCs/>
          <w:sz w:val="28"/>
          <w:szCs w:val="28"/>
        </w:rPr>
      </w:pPr>
      <w:r w:rsidRPr="00284BB9">
        <w:rPr>
          <w:rFonts w:ascii="Traditional Arabic" w:hAnsi="Traditional Arabic" w:cs="Traditional Arabic"/>
          <w:b/>
          <w:bCs/>
          <w:sz w:val="28"/>
          <w:szCs w:val="28"/>
          <w:rtl/>
        </w:rPr>
        <w:t>نجحت الدولة السعودية في الوصول إلى البحر</w:t>
      </w:r>
      <w:r w:rsidRPr="00284BB9">
        <w:rPr>
          <w:rFonts w:ascii="Traditional Arabic" w:hAnsi="Traditional Arabic" w:cs="Traditional Arabic" w:hint="cs"/>
          <w:b/>
          <w:bCs/>
          <w:sz w:val="28"/>
          <w:szCs w:val="28"/>
          <w:rtl/>
        </w:rPr>
        <w:t xml:space="preserve"> عن طريق :</w:t>
      </w:r>
    </w:p>
    <w:p w:rsidR="00284BB9" w:rsidRDefault="00284BB9" w:rsidP="00284BB9">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الانتصار على بني خالد </w:t>
      </w:r>
    </w:p>
    <w:p w:rsidR="00284BB9" w:rsidRDefault="00284BB9" w:rsidP="00284BB9">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التوسع في </w:t>
      </w:r>
      <w:proofErr w:type="spellStart"/>
      <w:r>
        <w:rPr>
          <w:rFonts w:ascii="Traditional Arabic" w:hAnsi="Traditional Arabic" w:cs="Traditional Arabic" w:hint="cs"/>
          <w:sz w:val="28"/>
          <w:szCs w:val="28"/>
          <w:rtl/>
        </w:rPr>
        <w:t>الاحساء</w:t>
      </w:r>
      <w:proofErr w:type="spellEnd"/>
      <w:r>
        <w:rPr>
          <w:rFonts w:ascii="Traditional Arabic" w:hAnsi="Traditional Arabic" w:cs="Traditional Arabic" w:hint="cs"/>
          <w:sz w:val="28"/>
          <w:szCs w:val="28"/>
          <w:rtl/>
        </w:rPr>
        <w:t xml:space="preserve"> </w:t>
      </w:r>
    </w:p>
    <w:p w:rsidR="00284BB9" w:rsidRDefault="00284BB9" w:rsidP="00284BB9">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الاستيلاء على </w:t>
      </w:r>
      <w:proofErr w:type="spellStart"/>
      <w:r>
        <w:rPr>
          <w:rFonts w:ascii="Traditional Arabic" w:hAnsi="Traditional Arabic" w:cs="Traditional Arabic" w:hint="cs"/>
          <w:sz w:val="28"/>
          <w:szCs w:val="28"/>
          <w:rtl/>
        </w:rPr>
        <w:t>القطيف</w:t>
      </w:r>
      <w:proofErr w:type="spellEnd"/>
    </w:p>
    <w:p w:rsidR="00284BB9" w:rsidRPr="00284BB9" w:rsidRDefault="00284BB9" w:rsidP="00284BB9">
      <w:pPr>
        <w:pStyle w:val="a3"/>
        <w:numPr>
          <w:ilvl w:val="0"/>
          <w:numId w:val="2"/>
        </w:numPr>
        <w:rPr>
          <w:rFonts w:ascii="Traditional Arabic" w:hAnsi="Traditional Arabic" w:cs="Traditional Arabic"/>
          <w:sz w:val="28"/>
          <w:szCs w:val="28"/>
          <w:u w:val="single"/>
        </w:rPr>
      </w:pPr>
      <w:r w:rsidRPr="00284BB9">
        <w:rPr>
          <w:rFonts w:ascii="Traditional Arabic" w:hAnsi="Traditional Arabic" w:cs="Traditional Arabic" w:hint="cs"/>
          <w:sz w:val="28"/>
          <w:szCs w:val="28"/>
          <w:u w:val="single"/>
          <w:rtl/>
        </w:rPr>
        <w:t xml:space="preserve">كل ما سبق </w:t>
      </w:r>
    </w:p>
    <w:p w:rsidR="00284BB9" w:rsidRDefault="00284BB9" w:rsidP="00284BB9">
      <w:pPr>
        <w:pStyle w:val="a3"/>
        <w:ind w:left="1080"/>
        <w:rPr>
          <w:rFonts w:ascii="Traditional Arabic" w:hAnsi="Traditional Arabic" w:cs="Traditional Arabic"/>
          <w:sz w:val="28"/>
          <w:szCs w:val="28"/>
        </w:rPr>
      </w:pPr>
    </w:p>
    <w:p w:rsidR="00284BB9" w:rsidRPr="00284BB9" w:rsidRDefault="00284BB9" w:rsidP="00284BB9">
      <w:pPr>
        <w:pStyle w:val="a3"/>
        <w:numPr>
          <w:ilvl w:val="0"/>
          <w:numId w:val="1"/>
        </w:numPr>
        <w:rPr>
          <w:rFonts w:ascii="Traditional Arabic" w:hAnsi="Traditional Arabic" w:cs="Traditional Arabic"/>
          <w:b/>
          <w:bCs/>
          <w:sz w:val="28"/>
          <w:szCs w:val="28"/>
        </w:rPr>
      </w:pPr>
      <w:r w:rsidRPr="00284BB9">
        <w:rPr>
          <w:rFonts w:ascii="Traditional Arabic" w:hAnsi="Traditional Arabic" w:cs="Traditional Arabic"/>
          <w:b/>
          <w:bCs/>
          <w:sz w:val="28"/>
          <w:szCs w:val="28"/>
          <w:rtl/>
        </w:rPr>
        <w:t>شجعت نجاحات أل سعود السابقة ودفعتهم إلى التطلع إلى جبهات الخليج العربي فتمكنوا من الاستيلاء على</w:t>
      </w:r>
      <w:r w:rsidRPr="00284BB9">
        <w:rPr>
          <w:rFonts w:ascii="Traditional Arabic" w:hAnsi="Traditional Arabic" w:cs="Traditional Arabic" w:hint="cs"/>
          <w:b/>
          <w:bCs/>
          <w:sz w:val="28"/>
          <w:szCs w:val="28"/>
          <w:rtl/>
        </w:rPr>
        <w:t xml:space="preserve">: </w:t>
      </w:r>
    </w:p>
    <w:p w:rsidR="00284BB9" w:rsidRDefault="00284BB9" w:rsidP="00284BB9">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الكويت </w:t>
      </w:r>
    </w:p>
    <w:p w:rsidR="0024145B" w:rsidRPr="00284BB9" w:rsidRDefault="00284BB9" w:rsidP="00284BB9">
      <w:pPr>
        <w:pStyle w:val="a3"/>
        <w:numPr>
          <w:ilvl w:val="0"/>
          <w:numId w:val="2"/>
        </w:numPr>
        <w:rPr>
          <w:rFonts w:ascii="Traditional Arabic" w:hAnsi="Traditional Arabic" w:cs="Traditional Arabic"/>
          <w:sz w:val="28"/>
          <w:szCs w:val="28"/>
          <w:u w:val="single"/>
        </w:rPr>
      </w:pPr>
      <w:r w:rsidRPr="00284BB9">
        <w:rPr>
          <w:rFonts w:ascii="Traditional Arabic" w:hAnsi="Traditional Arabic" w:cs="Traditional Arabic"/>
          <w:sz w:val="28"/>
          <w:szCs w:val="28"/>
          <w:u w:val="single"/>
          <w:rtl/>
        </w:rPr>
        <w:t xml:space="preserve"> قطر</w:t>
      </w:r>
    </w:p>
    <w:p w:rsidR="00284BB9" w:rsidRDefault="00284BB9" w:rsidP="00284BB9">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البحرين </w:t>
      </w:r>
    </w:p>
    <w:p w:rsidR="00284BB9" w:rsidRDefault="00284BB9" w:rsidP="00284BB9">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رأس الخيمة </w:t>
      </w:r>
    </w:p>
    <w:p w:rsidR="00284BB9" w:rsidRDefault="00284BB9" w:rsidP="00284BB9">
      <w:pPr>
        <w:pStyle w:val="a3"/>
        <w:ind w:left="1080"/>
        <w:rPr>
          <w:rFonts w:ascii="Traditional Arabic" w:hAnsi="Traditional Arabic" w:cs="Traditional Arabic"/>
          <w:sz w:val="28"/>
          <w:szCs w:val="28"/>
        </w:rPr>
      </w:pPr>
    </w:p>
    <w:p w:rsidR="0024145B" w:rsidRPr="00284BB9" w:rsidRDefault="00284BB9" w:rsidP="00115C9F">
      <w:pPr>
        <w:pStyle w:val="a3"/>
        <w:numPr>
          <w:ilvl w:val="0"/>
          <w:numId w:val="1"/>
        </w:numPr>
        <w:rPr>
          <w:rFonts w:ascii="Traditional Arabic" w:hAnsi="Traditional Arabic" w:cs="Traditional Arabic"/>
          <w:b/>
          <w:bCs/>
          <w:sz w:val="28"/>
          <w:szCs w:val="28"/>
        </w:rPr>
      </w:pPr>
      <w:r w:rsidRPr="00284BB9">
        <w:rPr>
          <w:rFonts w:ascii="Traditional Arabic" w:hAnsi="Traditional Arabic" w:cs="Traditional Arabic" w:hint="cs"/>
          <w:b/>
          <w:bCs/>
          <w:sz w:val="28"/>
          <w:szCs w:val="28"/>
          <w:rtl/>
        </w:rPr>
        <w:t>قطر أصبحت جزء من :</w:t>
      </w:r>
    </w:p>
    <w:p w:rsidR="00284BB9" w:rsidRPr="00284BB9" w:rsidRDefault="00284BB9" w:rsidP="00284BB9">
      <w:pPr>
        <w:pStyle w:val="a3"/>
        <w:numPr>
          <w:ilvl w:val="0"/>
          <w:numId w:val="2"/>
        </w:numPr>
        <w:rPr>
          <w:rFonts w:ascii="Traditional Arabic" w:hAnsi="Traditional Arabic" w:cs="Traditional Arabic"/>
          <w:sz w:val="28"/>
          <w:szCs w:val="28"/>
          <w:u w:val="single"/>
        </w:rPr>
      </w:pPr>
      <w:r w:rsidRPr="00284BB9">
        <w:rPr>
          <w:rFonts w:ascii="Traditional Arabic" w:hAnsi="Traditional Arabic" w:cs="Traditional Arabic" w:hint="cs"/>
          <w:sz w:val="28"/>
          <w:szCs w:val="28"/>
          <w:u w:val="single"/>
          <w:rtl/>
        </w:rPr>
        <w:t xml:space="preserve">الدولة السعودية الأولى </w:t>
      </w:r>
    </w:p>
    <w:p w:rsidR="00284BB9" w:rsidRDefault="00284BB9" w:rsidP="00284BB9">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الدولة السعودية الثانية </w:t>
      </w:r>
    </w:p>
    <w:p w:rsidR="00284BB9" w:rsidRDefault="00284BB9" w:rsidP="00284BB9">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حكم القواسم </w:t>
      </w:r>
    </w:p>
    <w:p w:rsidR="00284BB9" w:rsidRDefault="00284BB9" w:rsidP="00284BB9">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حكم مسقط </w:t>
      </w:r>
    </w:p>
    <w:p w:rsidR="00284BB9" w:rsidRDefault="00284BB9" w:rsidP="00284BB9">
      <w:pPr>
        <w:pStyle w:val="a3"/>
        <w:ind w:left="1080"/>
        <w:rPr>
          <w:rFonts w:ascii="Traditional Arabic" w:hAnsi="Traditional Arabic" w:cs="Traditional Arabic"/>
          <w:sz w:val="28"/>
          <w:szCs w:val="28"/>
        </w:rPr>
      </w:pPr>
    </w:p>
    <w:p w:rsidR="0024145B" w:rsidRPr="00284BB9" w:rsidRDefault="00284BB9" w:rsidP="00115C9F">
      <w:pPr>
        <w:pStyle w:val="a3"/>
        <w:numPr>
          <w:ilvl w:val="0"/>
          <w:numId w:val="1"/>
        </w:numPr>
        <w:rPr>
          <w:rFonts w:ascii="Traditional Arabic" w:hAnsi="Traditional Arabic" w:cs="Traditional Arabic"/>
          <w:b/>
          <w:bCs/>
          <w:sz w:val="28"/>
          <w:szCs w:val="28"/>
        </w:rPr>
      </w:pPr>
      <w:r w:rsidRPr="00284BB9">
        <w:rPr>
          <w:rFonts w:ascii="Traditional Arabic" w:hAnsi="Traditional Arabic" w:cs="Traditional Arabic" w:hint="cs"/>
          <w:b/>
          <w:bCs/>
          <w:sz w:val="28"/>
          <w:szCs w:val="28"/>
          <w:rtl/>
        </w:rPr>
        <w:t>كانوا حلفاء لآل سعود :</w:t>
      </w:r>
    </w:p>
    <w:p w:rsidR="00284BB9" w:rsidRDefault="00284BB9" w:rsidP="00284BB9">
      <w:pPr>
        <w:pStyle w:val="a3"/>
        <w:numPr>
          <w:ilvl w:val="0"/>
          <w:numId w:val="2"/>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اليعاربة</w:t>
      </w:r>
      <w:proofErr w:type="spellEnd"/>
      <w:r>
        <w:rPr>
          <w:rFonts w:ascii="Traditional Arabic" w:hAnsi="Traditional Arabic" w:cs="Traditional Arabic" w:hint="cs"/>
          <w:sz w:val="28"/>
          <w:szCs w:val="28"/>
          <w:rtl/>
        </w:rPr>
        <w:t xml:space="preserve"> </w:t>
      </w:r>
    </w:p>
    <w:p w:rsidR="00284BB9" w:rsidRDefault="00284BB9" w:rsidP="00284BB9">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بنو خالد </w:t>
      </w:r>
    </w:p>
    <w:p w:rsidR="00284BB9" w:rsidRPr="00284BB9" w:rsidRDefault="00284BB9" w:rsidP="00284BB9">
      <w:pPr>
        <w:pStyle w:val="a3"/>
        <w:numPr>
          <w:ilvl w:val="0"/>
          <w:numId w:val="2"/>
        </w:numPr>
        <w:rPr>
          <w:rFonts w:ascii="Traditional Arabic" w:hAnsi="Traditional Arabic" w:cs="Traditional Arabic"/>
          <w:sz w:val="28"/>
          <w:szCs w:val="28"/>
          <w:u w:val="single"/>
        </w:rPr>
      </w:pPr>
      <w:r w:rsidRPr="00284BB9">
        <w:rPr>
          <w:rFonts w:ascii="Traditional Arabic" w:hAnsi="Traditional Arabic" w:cs="Traditional Arabic" w:hint="cs"/>
          <w:sz w:val="28"/>
          <w:szCs w:val="28"/>
          <w:u w:val="single"/>
          <w:rtl/>
        </w:rPr>
        <w:t xml:space="preserve">القواسم </w:t>
      </w:r>
    </w:p>
    <w:p w:rsidR="00284BB9" w:rsidRDefault="00284BB9" w:rsidP="00284BB9">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الفرس </w:t>
      </w:r>
    </w:p>
    <w:p w:rsidR="00284BB9" w:rsidRDefault="00284BB9" w:rsidP="00284BB9">
      <w:pPr>
        <w:pStyle w:val="a3"/>
        <w:ind w:left="1080"/>
        <w:rPr>
          <w:rFonts w:ascii="Traditional Arabic" w:hAnsi="Traditional Arabic" w:cs="Traditional Arabic"/>
          <w:sz w:val="28"/>
          <w:szCs w:val="28"/>
        </w:rPr>
      </w:pPr>
    </w:p>
    <w:p w:rsidR="0024145B" w:rsidRPr="00C63623" w:rsidRDefault="00284BB9" w:rsidP="00284BB9">
      <w:pPr>
        <w:pStyle w:val="a3"/>
        <w:numPr>
          <w:ilvl w:val="0"/>
          <w:numId w:val="1"/>
        </w:numPr>
        <w:rPr>
          <w:rFonts w:ascii="Traditional Arabic" w:hAnsi="Traditional Arabic" w:cs="Traditional Arabic"/>
          <w:b/>
          <w:bCs/>
          <w:sz w:val="28"/>
          <w:szCs w:val="28"/>
        </w:rPr>
      </w:pPr>
      <w:r w:rsidRPr="00C63623">
        <w:rPr>
          <w:rFonts w:ascii="Traditional Arabic" w:hAnsi="Traditional Arabic" w:cs="Traditional Arabic"/>
          <w:b/>
          <w:bCs/>
          <w:sz w:val="28"/>
          <w:szCs w:val="28"/>
          <w:rtl/>
        </w:rPr>
        <w:t xml:space="preserve">الاتفاقيات التي عقدتها </w:t>
      </w:r>
      <w:r w:rsidR="00C63623" w:rsidRPr="00C63623">
        <w:rPr>
          <w:rFonts w:ascii="Traditional Arabic" w:hAnsi="Traditional Arabic" w:cs="Traditional Arabic" w:hint="cs"/>
          <w:b/>
          <w:bCs/>
          <w:sz w:val="28"/>
          <w:szCs w:val="28"/>
          <w:rtl/>
        </w:rPr>
        <w:t xml:space="preserve">بريطانيا </w:t>
      </w:r>
      <w:r w:rsidRPr="00C63623">
        <w:rPr>
          <w:rFonts w:ascii="Traditional Arabic" w:hAnsi="Traditional Arabic" w:cs="Traditional Arabic"/>
          <w:b/>
          <w:bCs/>
          <w:sz w:val="28"/>
          <w:szCs w:val="28"/>
          <w:rtl/>
        </w:rPr>
        <w:t>مع سلطان مسقط</w:t>
      </w:r>
      <w:r w:rsidR="00C63623" w:rsidRPr="00C63623">
        <w:rPr>
          <w:rFonts w:ascii="Traditional Arabic" w:hAnsi="Traditional Arabic" w:cs="Traditional Arabic" w:hint="cs"/>
          <w:b/>
          <w:bCs/>
          <w:sz w:val="28"/>
          <w:szCs w:val="28"/>
          <w:rtl/>
        </w:rPr>
        <w:t xml:space="preserve"> لإنهاء التنافس مع فرنسا كانت في حقيقتها ضد :</w:t>
      </w:r>
    </w:p>
    <w:p w:rsidR="00C63623" w:rsidRDefault="00C63623" w:rsidP="00C63623">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القواسم </w:t>
      </w:r>
    </w:p>
    <w:p w:rsidR="00C63623" w:rsidRPr="00C63623" w:rsidRDefault="00C63623" w:rsidP="00C63623">
      <w:pPr>
        <w:pStyle w:val="a3"/>
        <w:numPr>
          <w:ilvl w:val="0"/>
          <w:numId w:val="2"/>
        </w:numPr>
        <w:rPr>
          <w:rFonts w:ascii="Traditional Arabic" w:hAnsi="Traditional Arabic" w:cs="Traditional Arabic"/>
          <w:sz w:val="28"/>
          <w:szCs w:val="28"/>
          <w:u w:val="single"/>
        </w:rPr>
      </w:pPr>
      <w:r w:rsidRPr="00C63623">
        <w:rPr>
          <w:rFonts w:ascii="Traditional Arabic" w:hAnsi="Traditional Arabic" w:cs="Traditional Arabic" w:hint="cs"/>
          <w:sz w:val="28"/>
          <w:szCs w:val="28"/>
          <w:u w:val="single"/>
          <w:rtl/>
        </w:rPr>
        <w:t xml:space="preserve">الدولة السعودية </w:t>
      </w:r>
    </w:p>
    <w:p w:rsidR="00C63623" w:rsidRDefault="00C63623" w:rsidP="00C63623">
      <w:pPr>
        <w:pStyle w:val="a3"/>
        <w:numPr>
          <w:ilvl w:val="0"/>
          <w:numId w:val="2"/>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اليعاربة</w:t>
      </w:r>
      <w:proofErr w:type="spellEnd"/>
      <w:r>
        <w:rPr>
          <w:rFonts w:ascii="Traditional Arabic" w:hAnsi="Traditional Arabic" w:cs="Traditional Arabic" w:hint="cs"/>
          <w:sz w:val="28"/>
          <w:szCs w:val="28"/>
          <w:rtl/>
        </w:rPr>
        <w:t xml:space="preserve"> </w:t>
      </w:r>
    </w:p>
    <w:p w:rsidR="00C63623" w:rsidRDefault="00C63623" w:rsidP="00C63623">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C63623" w:rsidRDefault="00C63623" w:rsidP="00C63623">
      <w:pPr>
        <w:pStyle w:val="a3"/>
        <w:ind w:left="1080"/>
        <w:rPr>
          <w:rFonts w:ascii="Traditional Arabic" w:hAnsi="Traditional Arabic" w:cs="Traditional Arabic"/>
          <w:sz w:val="28"/>
          <w:szCs w:val="28"/>
        </w:rPr>
      </w:pPr>
    </w:p>
    <w:p w:rsidR="0024145B" w:rsidRPr="00C63623" w:rsidRDefault="00C63623" w:rsidP="00C63623">
      <w:pPr>
        <w:pStyle w:val="a3"/>
        <w:numPr>
          <w:ilvl w:val="0"/>
          <w:numId w:val="1"/>
        </w:numPr>
        <w:rPr>
          <w:rFonts w:ascii="Traditional Arabic" w:hAnsi="Traditional Arabic" w:cs="Traditional Arabic"/>
          <w:b/>
          <w:bCs/>
          <w:sz w:val="28"/>
          <w:szCs w:val="28"/>
        </w:rPr>
      </w:pPr>
      <w:r w:rsidRPr="00C63623">
        <w:rPr>
          <w:rFonts w:ascii="Traditional Arabic" w:hAnsi="Traditional Arabic" w:cs="Traditional Arabic"/>
          <w:b/>
          <w:bCs/>
          <w:sz w:val="28"/>
          <w:szCs w:val="28"/>
          <w:rtl/>
        </w:rPr>
        <w:t xml:space="preserve">حاولت بريطانيا أن تتعامل مع القواسم على أنهم </w:t>
      </w:r>
      <w:r w:rsidRPr="00C63623">
        <w:rPr>
          <w:rFonts w:ascii="Traditional Arabic" w:hAnsi="Traditional Arabic" w:cs="Traditional Arabic" w:hint="cs"/>
          <w:b/>
          <w:bCs/>
          <w:sz w:val="28"/>
          <w:szCs w:val="28"/>
          <w:rtl/>
        </w:rPr>
        <w:t>....</w:t>
      </w:r>
      <w:r w:rsidRPr="00C63623">
        <w:rPr>
          <w:rFonts w:ascii="Traditional Arabic" w:hAnsi="Traditional Arabic" w:cs="Traditional Arabic"/>
          <w:b/>
          <w:bCs/>
          <w:sz w:val="28"/>
          <w:szCs w:val="28"/>
          <w:rtl/>
        </w:rPr>
        <w:t xml:space="preserve"> عن السعوديين</w:t>
      </w:r>
      <w:r w:rsidRPr="00C63623">
        <w:rPr>
          <w:rFonts w:ascii="Traditional Arabic" w:hAnsi="Traditional Arabic" w:cs="Traditional Arabic" w:hint="cs"/>
          <w:b/>
          <w:bCs/>
          <w:sz w:val="28"/>
          <w:szCs w:val="28"/>
          <w:rtl/>
        </w:rPr>
        <w:t xml:space="preserve"> :</w:t>
      </w:r>
    </w:p>
    <w:p w:rsidR="00C63623" w:rsidRDefault="00C63623" w:rsidP="00C63623">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تابعين </w:t>
      </w:r>
    </w:p>
    <w:p w:rsidR="00C63623" w:rsidRDefault="00C63623" w:rsidP="00C63623">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حلفاء </w:t>
      </w:r>
    </w:p>
    <w:p w:rsidR="00C63623" w:rsidRPr="00C63623" w:rsidRDefault="00C63623" w:rsidP="00C63623">
      <w:pPr>
        <w:pStyle w:val="a3"/>
        <w:numPr>
          <w:ilvl w:val="0"/>
          <w:numId w:val="2"/>
        </w:numPr>
        <w:rPr>
          <w:rFonts w:ascii="Traditional Arabic" w:hAnsi="Traditional Arabic" w:cs="Traditional Arabic"/>
          <w:sz w:val="28"/>
          <w:szCs w:val="28"/>
          <w:u w:val="single"/>
        </w:rPr>
      </w:pPr>
      <w:r w:rsidRPr="00C63623">
        <w:rPr>
          <w:rFonts w:ascii="Traditional Arabic" w:hAnsi="Traditional Arabic" w:cs="Traditional Arabic" w:hint="cs"/>
          <w:sz w:val="28"/>
          <w:szCs w:val="28"/>
          <w:u w:val="single"/>
          <w:rtl/>
        </w:rPr>
        <w:t xml:space="preserve">مستقلين </w:t>
      </w:r>
    </w:p>
    <w:p w:rsidR="00C63623" w:rsidRDefault="00C63623" w:rsidP="00C63623">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أعداء </w:t>
      </w:r>
    </w:p>
    <w:p w:rsidR="00C63623" w:rsidRDefault="00C63623" w:rsidP="00C63623">
      <w:pPr>
        <w:pStyle w:val="a3"/>
        <w:ind w:left="1080"/>
        <w:rPr>
          <w:rFonts w:ascii="Traditional Arabic" w:hAnsi="Traditional Arabic" w:cs="Traditional Arabic"/>
          <w:sz w:val="28"/>
          <w:szCs w:val="28"/>
        </w:rPr>
      </w:pPr>
    </w:p>
    <w:p w:rsidR="00C63623" w:rsidRPr="00C63623" w:rsidRDefault="00C63623" w:rsidP="00C63623">
      <w:pPr>
        <w:pStyle w:val="a3"/>
        <w:numPr>
          <w:ilvl w:val="0"/>
          <w:numId w:val="1"/>
        </w:numPr>
        <w:rPr>
          <w:rFonts w:ascii="Traditional Arabic" w:hAnsi="Traditional Arabic" w:cs="Traditional Arabic"/>
          <w:b/>
          <w:bCs/>
          <w:sz w:val="28"/>
          <w:szCs w:val="28"/>
        </w:rPr>
      </w:pPr>
      <w:r w:rsidRPr="00C63623">
        <w:rPr>
          <w:rFonts w:ascii="Traditional Arabic" w:hAnsi="Traditional Arabic" w:cs="Traditional Arabic"/>
          <w:b/>
          <w:bCs/>
          <w:sz w:val="28"/>
          <w:szCs w:val="28"/>
          <w:rtl/>
        </w:rPr>
        <w:lastRenderedPageBreak/>
        <w:t>أن الانجليز كانوا دائما يضعون في حساباتهم أل سعود في تعاملهم مع القواسم</w:t>
      </w:r>
      <w:r w:rsidRPr="00C63623">
        <w:rPr>
          <w:rFonts w:ascii="Traditional Arabic" w:hAnsi="Traditional Arabic" w:cs="Traditional Arabic" w:hint="cs"/>
          <w:b/>
          <w:bCs/>
          <w:sz w:val="28"/>
          <w:szCs w:val="28"/>
          <w:rtl/>
        </w:rPr>
        <w:t>:</w:t>
      </w:r>
    </w:p>
    <w:p w:rsidR="00C63623" w:rsidRPr="00C63623" w:rsidRDefault="00C63623" w:rsidP="00C63623">
      <w:pPr>
        <w:pStyle w:val="a3"/>
        <w:numPr>
          <w:ilvl w:val="0"/>
          <w:numId w:val="2"/>
        </w:numPr>
        <w:rPr>
          <w:rFonts w:ascii="Traditional Arabic" w:hAnsi="Traditional Arabic" w:cs="Traditional Arabic"/>
          <w:sz w:val="28"/>
          <w:szCs w:val="28"/>
          <w:u w:val="single"/>
        </w:rPr>
      </w:pPr>
      <w:r w:rsidRPr="00C63623">
        <w:rPr>
          <w:rFonts w:ascii="Traditional Arabic" w:hAnsi="Traditional Arabic" w:cs="Traditional Arabic"/>
          <w:sz w:val="28"/>
          <w:szCs w:val="28"/>
          <w:u w:val="single"/>
          <w:rtl/>
        </w:rPr>
        <w:t xml:space="preserve"> خشية التورط في حرب في المنطقة </w:t>
      </w:r>
    </w:p>
    <w:p w:rsidR="00C63623" w:rsidRDefault="00C63623" w:rsidP="00C63623">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خشية إفشال عقودها مع حاكم مسقط </w:t>
      </w:r>
    </w:p>
    <w:p w:rsidR="00C63623" w:rsidRDefault="00C63623" w:rsidP="00C63623">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للمحافظة على التقسيم لمنطقة الخليج العربي </w:t>
      </w:r>
    </w:p>
    <w:p w:rsidR="00C63623" w:rsidRDefault="00C63623" w:rsidP="00C63623">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C63623" w:rsidRPr="00C63623" w:rsidRDefault="00C63623" w:rsidP="00C63623">
      <w:pPr>
        <w:pStyle w:val="a3"/>
        <w:ind w:left="1080"/>
        <w:rPr>
          <w:rFonts w:ascii="Traditional Arabic" w:hAnsi="Traditional Arabic" w:cs="Traditional Arabic"/>
          <w:sz w:val="28"/>
          <w:szCs w:val="28"/>
        </w:rPr>
      </w:pPr>
    </w:p>
    <w:p w:rsidR="0024145B" w:rsidRPr="00C63623" w:rsidRDefault="00C63623" w:rsidP="00115C9F">
      <w:pPr>
        <w:pStyle w:val="a3"/>
        <w:numPr>
          <w:ilvl w:val="0"/>
          <w:numId w:val="1"/>
        </w:numPr>
        <w:rPr>
          <w:rFonts w:ascii="Traditional Arabic" w:hAnsi="Traditional Arabic" w:cs="Traditional Arabic"/>
          <w:b/>
          <w:bCs/>
          <w:sz w:val="28"/>
          <w:szCs w:val="28"/>
        </w:rPr>
      </w:pPr>
      <w:r w:rsidRPr="00C63623">
        <w:rPr>
          <w:rFonts w:ascii="Traditional Arabic" w:hAnsi="Traditional Arabic" w:cs="Traditional Arabic" w:hint="cs"/>
          <w:b/>
          <w:bCs/>
          <w:sz w:val="28"/>
          <w:szCs w:val="28"/>
          <w:rtl/>
        </w:rPr>
        <w:t>الدولة ..... لم ترغب بالتوسع السعودي في منطقة الخليج العربي :</w:t>
      </w:r>
    </w:p>
    <w:p w:rsidR="00C63623" w:rsidRDefault="00C63623" w:rsidP="00C63623">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الفارسية </w:t>
      </w:r>
    </w:p>
    <w:p w:rsidR="00C63623" w:rsidRDefault="00C63623" w:rsidP="00C63623">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العثمانية</w:t>
      </w:r>
    </w:p>
    <w:p w:rsidR="00C63623" w:rsidRDefault="00C63623" w:rsidP="00C63623">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البريطانية </w:t>
      </w:r>
    </w:p>
    <w:p w:rsidR="00C63623" w:rsidRPr="00C63623" w:rsidRDefault="00C63623" w:rsidP="00C63623">
      <w:pPr>
        <w:pStyle w:val="a3"/>
        <w:numPr>
          <w:ilvl w:val="0"/>
          <w:numId w:val="2"/>
        </w:numPr>
        <w:rPr>
          <w:rFonts w:ascii="Traditional Arabic" w:hAnsi="Traditional Arabic" w:cs="Traditional Arabic"/>
          <w:sz w:val="28"/>
          <w:szCs w:val="28"/>
          <w:u w:val="single"/>
        </w:rPr>
      </w:pPr>
      <w:r w:rsidRPr="00C63623">
        <w:rPr>
          <w:rFonts w:ascii="Traditional Arabic" w:hAnsi="Traditional Arabic" w:cs="Traditional Arabic" w:hint="cs"/>
          <w:sz w:val="28"/>
          <w:szCs w:val="28"/>
          <w:u w:val="single"/>
          <w:rtl/>
        </w:rPr>
        <w:t xml:space="preserve">كل ما سبق </w:t>
      </w:r>
    </w:p>
    <w:p w:rsidR="00C63623" w:rsidRDefault="00C63623" w:rsidP="00C63623">
      <w:pPr>
        <w:pStyle w:val="a3"/>
        <w:ind w:left="1080"/>
        <w:rPr>
          <w:rFonts w:ascii="Traditional Arabic" w:hAnsi="Traditional Arabic" w:cs="Traditional Arabic"/>
          <w:sz w:val="28"/>
          <w:szCs w:val="28"/>
        </w:rPr>
      </w:pPr>
    </w:p>
    <w:p w:rsidR="0024145B" w:rsidRPr="00C63623" w:rsidRDefault="00C63623" w:rsidP="00C63623">
      <w:pPr>
        <w:pStyle w:val="a3"/>
        <w:numPr>
          <w:ilvl w:val="0"/>
          <w:numId w:val="1"/>
        </w:numPr>
        <w:rPr>
          <w:rFonts w:ascii="Traditional Arabic" w:hAnsi="Traditional Arabic" w:cs="Traditional Arabic"/>
          <w:b/>
          <w:bCs/>
          <w:sz w:val="28"/>
          <w:szCs w:val="28"/>
        </w:rPr>
      </w:pPr>
      <w:r w:rsidRPr="00C63623">
        <w:rPr>
          <w:rFonts w:ascii="Traditional Arabic" w:hAnsi="Traditional Arabic" w:cs="Traditional Arabic"/>
          <w:b/>
          <w:bCs/>
          <w:sz w:val="28"/>
          <w:szCs w:val="28"/>
          <w:rtl/>
        </w:rPr>
        <w:t xml:space="preserve">دعمت الدولة ........... حاكم </w:t>
      </w:r>
      <w:r w:rsidRPr="00C63623">
        <w:rPr>
          <w:rFonts w:ascii="Traditional Arabic" w:hAnsi="Traditional Arabic" w:cs="Traditional Arabic"/>
          <w:b/>
          <w:bCs/>
          <w:sz w:val="28"/>
          <w:szCs w:val="28"/>
        </w:rPr>
        <w:t xml:space="preserve"> </w:t>
      </w:r>
      <w:r w:rsidRPr="00C63623">
        <w:rPr>
          <w:rFonts w:ascii="Traditional Arabic" w:hAnsi="Traditional Arabic" w:cs="Traditional Arabic"/>
          <w:b/>
          <w:bCs/>
          <w:sz w:val="28"/>
          <w:szCs w:val="28"/>
          <w:rtl/>
        </w:rPr>
        <w:t xml:space="preserve">مسقط سلطان بن احمد </w:t>
      </w:r>
      <w:proofErr w:type="spellStart"/>
      <w:r w:rsidRPr="00C63623">
        <w:rPr>
          <w:rFonts w:ascii="Traditional Arabic" w:hAnsi="Traditional Arabic" w:cs="Traditional Arabic"/>
          <w:b/>
          <w:bCs/>
          <w:sz w:val="28"/>
          <w:szCs w:val="28"/>
          <w:rtl/>
        </w:rPr>
        <w:t>البوسعيدى</w:t>
      </w:r>
      <w:proofErr w:type="spellEnd"/>
      <w:r>
        <w:rPr>
          <w:rFonts w:ascii="Traditional Arabic" w:hAnsi="Traditional Arabic" w:cs="Traditional Arabic"/>
          <w:b/>
          <w:bCs/>
          <w:sz w:val="28"/>
          <w:szCs w:val="28"/>
          <w:rtl/>
        </w:rPr>
        <w:t xml:space="preserve"> </w:t>
      </w:r>
      <w:r w:rsidRPr="00C63623">
        <w:rPr>
          <w:rFonts w:ascii="Traditional Arabic" w:hAnsi="Traditional Arabic" w:cs="Traditional Arabic"/>
          <w:b/>
          <w:bCs/>
          <w:sz w:val="28"/>
          <w:szCs w:val="28"/>
          <w:rtl/>
        </w:rPr>
        <w:t>على مناوئة آل سعود</w:t>
      </w:r>
      <w:r w:rsidRPr="00C63623">
        <w:rPr>
          <w:rFonts w:ascii="Traditional Arabic" w:hAnsi="Traditional Arabic" w:cs="Traditional Arabic" w:hint="cs"/>
          <w:b/>
          <w:bCs/>
          <w:sz w:val="28"/>
          <w:szCs w:val="28"/>
          <w:rtl/>
        </w:rPr>
        <w:t>:</w:t>
      </w:r>
    </w:p>
    <w:p w:rsidR="00C63623" w:rsidRPr="00C63623" w:rsidRDefault="00C63623" w:rsidP="00C63623">
      <w:pPr>
        <w:pStyle w:val="a3"/>
        <w:numPr>
          <w:ilvl w:val="0"/>
          <w:numId w:val="2"/>
        </w:numPr>
        <w:rPr>
          <w:rFonts w:ascii="Traditional Arabic" w:hAnsi="Traditional Arabic" w:cs="Traditional Arabic"/>
          <w:sz w:val="28"/>
          <w:szCs w:val="28"/>
          <w:u w:val="single"/>
        </w:rPr>
      </w:pPr>
      <w:r w:rsidRPr="00C63623">
        <w:rPr>
          <w:rFonts w:ascii="Traditional Arabic" w:hAnsi="Traditional Arabic" w:cs="Traditional Arabic" w:hint="cs"/>
          <w:sz w:val="28"/>
          <w:szCs w:val="28"/>
          <w:u w:val="single"/>
          <w:rtl/>
        </w:rPr>
        <w:t xml:space="preserve">الفارسية </w:t>
      </w:r>
    </w:p>
    <w:p w:rsidR="00C63623" w:rsidRPr="00C63623" w:rsidRDefault="00C63623" w:rsidP="00C63623">
      <w:pPr>
        <w:pStyle w:val="a3"/>
        <w:numPr>
          <w:ilvl w:val="0"/>
          <w:numId w:val="2"/>
        </w:numPr>
        <w:rPr>
          <w:rFonts w:ascii="Traditional Arabic" w:hAnsi="Traditional Arabic" w:cs="Traditional Arabic"/>
          <w:sz w:val="28"/>
          <w:szCs w:val="28"/>
          <w:u w:val="single"/>
        </w:rPr>
      </w:pPr>
      <w:r w:rsidRPr="00C63623">
        <w:rPr>
          <w:rFonts w:ascii="Traditional Arabic" w:hAnsi="Traditional Arabic" w:cs="Traditional Arabic" w:hint="cs"/>
          <w:sz w:val="28"/>
          <w:szCs w:val="28"/>
          <w:u w:val="single"/>
          <w:rtl/>
        </w:rPr>
        <w:t xml:space="preserve">العثمانية </w:t>
      </w:r>
    </w:p>
    <w:p w:rsidR="00C63623" w:rsidRDefault="00C63623" w:rsidP="00C63623">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القواسم </w:t>
      </w:r>
    </w:p>
    <w:p w:rsidR="00C63623" w:rsidRDefault="00C63623" w:rsidP="00C63623">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آل خليفة </w:t>
      </w:r>
    </w:p>
    <w:p w:rsidR="00C63623" w:rsidRDefault="00C63623" w:rsidP="00C63623">
      <w:pPr>
        <w:pStyle w:val="a3"/>
        <w:ind w:left="1080"/>
        <w:rPr>
          <w:rFonts w:ascii="Traditional Arabic" w:hAnsi="Traditional Arabic" w:cs="Traditional Arabic"/>
          <w:sz w:val="28"/>
          <w:szCs w:val="28"/>
        </w:rPr>
      </w:pPr>
    </w:p>
    <w:p w:rsidR="00EE44D5" w:rsidRPr="00EE44D5" w:rsidRDefault="00EE44D5" w:rsidP="00EE44D5">
      <w:pPr>
        <w:pStyle w:val="a3"/>
        <w:numPr>
          <w:ilvl w:val="0"/>
          <w:numId w:val="1"/>
        </w:numPr>
        <w:rPr>
          <w:rFonts w:ascii="Traditional Arabic" w:hAnsi="Traditional Arabic" w:cs="Traditional Arabic"/>
          <w:b/>
          <w:bCs/>
          <w:sz w:val="28"/>
          <w:szCs w:val="28"/>
        </w:rPr>
      </w:pPr>
      <w:r w:rsidRPr="00EE44D5">
        <w:rPr>
          <w:rFonts w:ascii="Traditional Arabic" w:hAnsi="Traditional Arabic" w:cs="Traditional Arabic"/>
          <w:b/>
          <w:bCs/>
          <w:sz w:val="28"/>
          <w:szCs w:val="28"/>
          <w:rtl/>
        </w:rPr>
        <w:t xml:space="preserve">حاول حاكم مسقط الاتفاق مع أمير </w:t>
      </w:r>
      <w:r w:rsidRPr="00EE44D5">
        <w:rPr>
          <w:rFonts w:ascii="Traditional Arabic" w:hAnsi="Traditional Arabic" w:cs="Traditional Arabic" w:hint="cs"/>
          <w:b/>
          <w:bCs/>
          <w:sz w:val="28"/>
          <w:szCs w:val="28"/>
          <w:rtl/>
        </w:rPr>
        <w:t>....</w:t>
      </w:r>
      <w:r w:rsidRPr="00EE44D5">
        <w:rPr>
          <w:rFonts w:ascii="Traditional Arabic" w:hAnsi="Traditional Arabic" w:cs="Traditional Arabic"/>
          <w:b/>
          <w:bCs/>
          <w:sz w:val="28"/>
          <w:szCs w:val="28"/>
          <w:rtl/>
        </w:rPr>
        <w:t xml:space="preserve"> ضد أل سعود </w:t>
      </w:r>
      <w:r w:rsidRPr="00EE44D5">
        <w:rPr>
          <w:rFonts w:ascii="Traditional Arabic" w:hAnsi="Traditional Arabic" w:cs="Traditional Arabic" w:hint="cs"/>
          <w:b/>
          <w:bCs/>
          <w:sz w:val="28"/>
          <w:szCs w:val="28"/>
          <w:rtl/>
        </w:rPr>
        <w:t>:</w:t>
      </w:r>
    </w:p>
    <w:p w:rsidR="00EE44D5" w:rsidRDefault="00EE44D5" w:rsidP="00EE44D5">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المدينة المنورة </w:t>
      </w:r>
    </w:p>
    <w:p w:rsidR="00EE44D5" w:rsidRDefault="00EE44D5" w:rsidP="00EE44D5">
      <w:pPr>
        <w:pStyle w:val="a3"/>
        <w:numPr>
          <w:ilvl w:val="0"/>
          <w:numId w:val="2"/>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الأحساء</w:t>
      </w:r>
      <w:proofErr w:type="spellEnd"/>
      <w:r>
        <w:rPr>
          <w:rFonts w:ascii="Traditional Arabic" w:hAnsi="Traditional Arabic" w:cs="Traditional Arabic" w:hint="cs"/>
          <w:sz w:val="28"/>
          <w:szCs w:val="28"/>
          <w:rtl/>
        </w:rPr>
        <w:t xml:space="preserve"> </w:t>
      </w:r>
    </w:p>
    <w:p w:rsidR="00EE44D5" w:rsidRPr="00EE44D5" w:rsidRDefault="00EE44D5" w:rsidP="00EE44D5">
      <w:pPr>
        <w:pStyle w:val="a3"/>
        <w:numPr>
          <w:ilvl w:val="0"/>
          <w:numId w:val="2"/>
        </w:numPr>
        <w:rPr>
          <w:rFonts w:ascii="Traditional Arabic" w:hAnsi="Traditional Arabic" w:cs="Traditional Arabic"/>
          <w:sz w:val="28"/>
          <w:szCs w:val="28"/>
          <w:u w:val="single"/>
        </w:rPr>
      </w:pPr>
      <w:r w:rsidRPr="00EE44D5">
        <w:rPr>
          <w:rFonts w:ascii="Traditional Arabic" w:hAnsi="Traditional Arabic" w:cs="Traditional Arabic" w:hint="cs"/>
          <w:sz w:val="28"/>
          <w:szCs w:val="28"/>
          <w:u w:val="single"/>
          <w:rtl/>
        </w:rPr>
        <w:t xml:space="preserve">مكة </w:t>
      </w:r>
    </w:p>
    <w:p w:rsidR="00EE44D5" w:rsidRDefault="00EE44D5" w:rsidP="00EE44D5">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قطر </w:t>
      </w:r>
    </w:p>
    <w:p w:rsidR="00EE44D5" w:rsidRPr="00EE44D5" w:rsidRDefault="00EE44D5" w:rsidP="00EE44D5">
      <w:pPr>
        <w:pStyle w:val="a3"/>
        <w:ind w:left="1080"/>
        <w:rPr>
          <w:rFonts w:ascii="Traditional Arabic" w:hAnsi="Traditional Arabic" w:cs="Traditional Arabic"/>
          <w:sz w:val="28"/>
          <w:szCs w:val="28"/>
        </w:rPr>
      </w:pPr>
    </w:p>
    <w:p w:rsidR="00EE44D5" w:rsidRPr="00EE44D5" w:rsidRDefault="00EE44D5" w:rsidP="00EE44D5">
      <w:pPr>
        <w:pStyle w:val="a3"/>
        <w:numPr>
          <w:ilvl w:val="0"/>
          <w:numId w:val="1"/>
        </w:numPr>
        <w:rPr>
          <w:rFonts w:ascii="Traditional Arabic" w:hAnsi="Traditional Arabic" w:cs="Traditional Arabic"/>
          <w:b/>
          <w:bCs/>
          <w:sz w:val="28"/>
          <w:szCs w:val="28"/>
        </w:rPr>
      </w:pPr>
      <w:r w:rsidRPr="00EE44D5">
        <w:rPr>
          <w:rFonts w:ascii="Traditional Arabic" w:hAnsi="Traditional Arabic" w:cs="Traditional Arabic" w:hint="cs"/>
          <w:b/>
          <w:bCs/>
          <w:sz w:val="28"/>
          <w:szCs w:val="28"/>
          <w:rtl/>
        </w:rPr>
        <w:t>نهاية الصراع بين الدولة السعودية الأولى و حاكم مسقط كانت :</w:t>
      </w:r>
    </w:p>
    <w:p w:rsidR="00EE44D5" w:rsidRDefault="00EE44D5" w:rsidP="00EE44D5">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نهاية الدولة السعودية الأولى على يد محمد علي </w:t>
      </w:r>
    </w:p>
    <w:p w:rsidR="00EE44D5" w:rsidRPr="00EE44D5" w:rsidRDefault="00EE44D5" w:rsidP="00EE44D5">
      <w:pPr>
        <w:pStyle w:val="a3"/>
        <w:numPr>
          <w:ilvl w:val="0"/>
          <w:numId w:val="2"/>
        </w:numPr>
        <w:rPr>
          <w:rFonts w:ascii="Traditional Arabic" w:hAnsi="Traditional Arabic" w:cs="Traditional Arabic"/>
          <w:sz w:val="28"/>
          <w:szCs w:val="28"/>
          <w:u w:val="single"/>
        </w:rPr>
      </w:pPr>
      <w:r w:rsidRPr="00EE44D5">
        <w:rPr>
          <w:rFonts w:ascii="Traditional Arabic" w:hAnsi="Traditional Arabic" w:cs="Traditional Arabic"/>
          <w:sz w:val="28"/>
          <w:szCs w:val="28"/>
          <w:u w:val="single"/>
          <w:rtl/>
        </w:rPr>
        <w:t xml:space="preserve"> رضوخ حاكم مسقط إلى الدولة السعودية</w:t>
      </w:r>
      <w:r w:rsidRPr="00EE44D5">
        <w:rPr>
          <w:rFonts w:ascii="Traditional Arabic" w:hAnsi="Traditional Arabic" w:cs="Traditional Arabic" w:hint="cs"/>
          <w:sz w:val="28"/>
          <w:szCs w:val="28"/>
          <w:u w:val="single"/>
          <w:rtl/>
        </w:rPr>
        <w:t xml:space="preserve"> ودفعه</w:t>
      </w:r>
      <w:r w:rsidRPr="00EE44D5">
        <w:rPr>
          <w:rFonts w:ascii="Traditional Arabic" w:hAnsi="Traditional Arabic" w:cs="Traditional Arabic"/>
          <w:sz w:val="28"/>
          <w:szCs w:val="28"/>
          <w:u w:val="single"/>
          <w:rtl/>
        </w:rPr>
        <w:t xml:space="preserve"> الجزية السنوية </w:t>
      </w:r>
    </w:p>
    <w:p w:rsidR="00EE44D5" w:rsidRDefault="00EE44D5" w:rsidP="00EE44D5">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سيطرة الدولة العثمانية على المنطقة </w:t>
      </w:r>
    </w:p>
    <w:p w:rsidR="00EE44D5" w:rsidRDefault="00EE44D5" w:rsidP="00EE44D5">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EE44D5" w:rsidRPr="00EE44D5" w:rsidRDefault="00EE44D5" w:rsidP="00EE44D5">
      <w:pPr>
        <w:pStyle w:val="a3"/>
        <w:ind w:left="1080"/>
        <w:rPr>
          <w:rFonts w:ascii="Traditional Arabic" w:hAnsi="Traditional Arabic" w:cs="Traditional Arabic"/>
          <w:sz w:val="28"/>
          <w:szCs w:val="28"/>
          <w:rtl/>
        </w:rPr>
      </w:pPr>
    </w:p>
    <w:p w:rsidR="00EE44D5" w:rsidRPr="00EE44D5" w:rsidRDefault="00EE44D5" w:rsidP="00EE44D5">
      <w:pPr>
        <w:pStyle w:val="a3"/>
        <w:numPr>
          <w:ilvl w:val="0"/>
          <w:numId w:val="1"/>
        </w:numPr>
        <w:rPr>
          <w:rFonts w:ascii="Traditional Arabic" w:hAnsi="Traditional Arabic" w:cs="Traditional Arabic"/>
          <w:b/>
          <w:bCs/>
          <w:sz w:val="28"/>
          <w:szCs w:val="28"/>
        </w:rPr>
      </w:pPr>
      <w:r w:rsidRPr="00EE44D5">
        <w:rPr>
          <w:rFonts w:ascii="Traditional Arabic" w:hAnsi="Traditional Arabic" w:cs="Traditional Arabic"/>
          <w:b/>
          <w:bCs/>
          <w:sz w:val="28"/>
          <w:szCs w:val="28"/>
          <w:rtl/>
        </w:rPr>
        <w:t>الفرس اهتموا باستيلاء السعوديين على</w:t>
      </w:r>
      <w:r w:rsidRPr="00EE44D5">
        <w:rPr>
          <w:rFonts w:ascii="Traditional Arabic" w:hAnsi="Traditional Arabic" w:cs="Traditional Arabic" w:hint="cs"/>
          <w:b/>
          <w:bCs/>
          <w:sz w:val="28"/>
          <w:szCs w:val="28"/>
          <w:rtl/>
        </w:rPr>
        <w:t xml:space="preserve"> :</w:t>
      </w:r>
    </w:p>
    <w:p w:rsidR="0024145B" w:rsidRPr="00EE44D5" w:rsidRDefault="00EE44D5" w:rsidP="00EE44D5">
      <w:pPr>
        <w:pStyle w:val="a3"/>
        <w:numPr>
          <w:ilvl w:val="0"/>
          <w:numId w:val="2"/>
        </w:numPr>
        <w:rPr>
          <w:rFonts w:ascii="Traditional Arabic" w:hAnsi="Traditional Arabic" w:cs="Traditional Arabic"/>
          <w:sz w:val="28"/>
          <w:szCs w:val="28"/>
          <w:u w:val="single"/>
        </w:rPr>
      </w:pPr>
      <w:r w:rsidRPr="00EE44D5">
        <w:rPr>
          <w:rFonts w:ascii="Traditional Arabic" w:hAnsi="Traditional Arabic" w:cs="Traditional Arabic"/>
          <w:sz w:val="28"/>
          <w:szCs w:val="28"/>
          <w:u w:val="single"/>
          <w:rtl/>
        </w:rPr>
        <w:t xml:space="preserve"> الإحساء</w:t>
      </w:r>
    </w:p>
    <w:p w:rsidR="00EE44D5" w:rsidRDefault="00EE44D5" w:rsidP="00EE44D5">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قطر </w:t>
      </w:r>
    </w:p>
    <w:p w:rsidR="00EE44D5" w:rsidRDefault="00EE44D5" w:rsidP="00EE44D5">
      <w:pPr>
        <w:pStyle w:val="a3"/>
        <w:numPr>
          <w:ilvl w:val="0"/>
          <w:numId w:val="2"/>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القطيف</w:t>
      </w:r>
      <w:proofErr w:type="spellEnd"/>
      <w:r>
        <w:rPr>
          <w:rFonts w:ascii="Traditional Arabic" w:hAnsi="Traditional Arabic" w:cs="Traditional Arabic" w:hint="cs"/>
          <w:sz w:val="28"/>
          <w:szCs w:val="28"/>
          <w:rtl/>
        </w:rPr>
        <w:t xml:space="preserve"> </w:t>
      </w:r>
    </w:p>
    <w:p w:rsidR="00EE44D5" w:rsidRDefault="00EE44D5" w:rsidP="00EE44D5">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مكة </w:t>
      </w:r>
    </w:p>
    <w:p w:rsidR="00EE44D5" w:rsidRDefault="00EE44D5" w:rsidP="00EE44D5">
      <w:pPr>
        <w:pStyle w:val="a3"/>
        <w:ind w:left="1080"/>
        <w:rPr>
          <w:rFonts w:ascii="Traditional Arabic" w:hAnsi="Traditional Arabic" w:cs="Traditional Arabic"/>
          <w:sz w:val="28"/>
          <w:szCs w:val="28"/>
        </w:rPr>
      </w:pPr>
    </w:p>
    <w:p w:rsidR="0024145B" w:rsidRPr="00EE44D5" w:rsidRDefault="00EE44D5" w:rsidP="00EE44D5">
      <w:pPr>
        <w:pStyle w:val="a3"/>
        <w:numPr>
          <w:ilvl w:val="0"/>
          <w:numId w:val="1"/>
        </w:numPr>
        <w:rPr>
          <w:rFonts w:ascii="Traditional Arabic" w:hAnsi="Traditional Arabic" w:cs="Traditional Arabic"/>
          <w:b/>
          <w:bCs/>
          <w:sz w:val="28"/>
          <w:szCs w:val="28"/>
        </w:rPr>
      </w:pPr>
      <w:r w:rsidRPr="00EE44D5">
        <w:rPr>
          <w:rFonts w:ascii="Traditional Arabic" w:hAnsi="Traditional Arabic" w:cs="Traditional Arabic"/>
          <w:b/>
          <w:bCs/>
          <w:sz w:val="28"/>
          <w:szCs w:val="28"/>
          <w:rtl/>
        </w:rPr>
        <w:t>الفرس اهتموا باستيلاء السعوديين على الإحساء</w:t>
      </w:r>
      <w:r w:rsidRPr="00EE44D5">
        <w:rPr>
          <w:rFonts w:ascii="Traditional Arabic" w:hAnsi="Traditional Arabic" w:cs="Traditional Arabic" w:hint="cs"/>
          <w:b/>
          <w:bCs/>
          <w:sz w:val="28"/>
          <w:szCs w:val="28"/>
          <w:rtl/>
        </w:rPr>
        <w:t xml:space="preserve"> بسبب :</w:t>
      </w:r>
    </w:p>
    <w:p w:rsidR="00EE44D5" w:rsidRDefault="00EE44D5" w:rsidP="00EE44D5">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الخيرات الزراعية </w:t>
      </w:r>
    </w:p>
    <w:p w:rsidR="00EE44D5" w:rsidRDefault="00EE44D5" w:rsidP="00EE44D5">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وجود الأماكن المقدسة بها </w:t>
      </w:r>
    </w:p>
    <w:p w:rsidR="00EE44D5" w:rsidRPr="00EE44D5" w:rsidRDefault="00EE44D5" w:rsidP="00EE44D5">
      <w:pPr>
        <w:pStyle w:val="a3"/>
        <w:numPr>
          <w:ilvl w:val="0"/>
          <w:numId w:val="2"/>
        </w:numPr>
        <w:rPr>
          <w:rFonts w:ascii="Traditional Arabic" w:hAnsi="Traditional Arabic" w:cs="Traditional Arabic"/>
          <w:sz w:val="28"/>
          <w:szCs w:val="28"/>
          <w:u w:val="single"/>
        </w:rPr>
      </w:pPr>
      <w:r w:rsidRPr="00EE44D5">
        <w:rPr>
          <w:rFonts w:ascii="Traditional Arabic" w:hAnsi="Traditional Arabic" w:cs="Traditional Arabic"/>
          <w:sz w:val="28"/>
          <w:szCs w:val="28"/>
          <w:u w:val="single"/>
          <w:rtl/>
        </w:rPr>
        <w:t xml:space="preserve">كانوا مرتبطين بعلاقات حميمة مع بنو خالد ومذاهبهم الدينية </w:t>
      </w:r>
    </w:p>
    <w:p w:rsidR="00EE44D5" w:rsidRDefault="00EE44D5" w:rsidP="00EE44D5">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EE44D5" w:rsidRDefault="00EE44D5" w:rsidP="00EE44D5">
      <w:pPr>
        <w:pStyle w:val="a3"/>
        <w:ind w:left="1080"/>
        <w:rPr>
          <w:rFonts w:ascii="Traditional Arabic" w:hAnsi="Traditional Arabic" w:cs="Traditional Arabic"/>
          <w:sz w:val="28"/>
          <w:szCs w:val="28"/>
        </w:rPr>
      </w:pPr>
    </w:p>
    <w:p w:rsidR="00EE44D5" w:rsidRPr="00EE44D5" w:rsidRDefault="00EE44D5" w:rsidP="00EE44D5">
      <w:pPr>
        <w:pStyle w:val="a3"/>
        <w:numPr>
          <w:ilvl w:val="0"/>
          <w:numId w:val="1"/>
        </w:numPr>
        <w:rPr>
          <w:rFonts w:ascii="Traditional Arabic" w:hAnsi="Traditional Arabic" w:cs="Traditional Arabic"/>
          <w:b/>
          <w:bCs/>
          <w:sz w:val="28"/>
          <w:szCs w:val="28"/>
        </w:rPr>
      </w:pPr>
      <w:r w:rsidRPr="00EE44D5">
        <w:rPr>
          <w:rFonts w:ascii="Traditional Arabic" w:hAnsi="Traditional Arabic" w:cs="Traditional Arabic"/>
          <w:b/>
          <w:bCs/>
          <w:sz w:val="28"/>
          <w:szCs w:val="28"/>
          <w:rtl/>
        </w:rPr>
        <w:t xml:space="preserve">ظلت الدولة </w:t>
      </w:r>
      <w:r>
        <w:rPr>
          <w:rFonts w:ascii="Traditional Arabic" w:hAnsi="Traditional Arabic" w:cs="Traditional Arabic" w:hint="cs"/>
          <w:b/>
          <w:bCs/>
          <w:sz w:val="28"/>
          <w:szCs w:val="28"/>
          <w:rtl/>
        </w:rPr>
        <w:t>......</w:t>
      </w:r>
      <w:r w:rsidRPr="00EE44D5">
        <w:rPr>
          <w:rFonts w:ascii="Traditional Arabic" w:hAnsi="Traditional Arabic" w:cs="Traditional Arabic"/>
          <w:b/>
          <w:bCs/>
          <w:sz w:val="28"/>
          <w:szCs w:val="28"/>
          <w:rtl/>
        </w:rPr>
        <w:t xml:space="preserve"> في دعمها للسلطان العماني في مواجهة آل سعود حتى تم القضاء على الدولة السعودية الأولى من قبل القائد الألباني محمد على </w:t>
      </w:r>
      <w:r>
        <w:rPr>
          <w:rFonts w:ascii="Traditional Arabic" w:hAnsi="Traditional Arabic" w:cs="Traditional Arabic" w:hint="cs"/>
          <w:b/>
          <w:bCs/>
          <w:sz w:val="28"/>
          <w:szCs w:val="28"/>
          <w:rtl/>
        </w:rPr>
        <w:t>:</w:t>
      </w:r>
    </w:p>
    <w:p w:rsidR="00EE44D5" w:rsidRPr="00EE44D5" w:rsidRDefault="00EE44D5" w:rsidP="00EE44D5">
      <w:pPr>
        <w:pStyle w:val="a3"/>
        <w:numPr>
          <w:ilvl w:val="0"/>
          <w:numId w:val="2"/>
        </w:numPr>
        <w:rPr>
          <w:rFonts w:ascii="Traditional Arabic" w:hAnsi="Traditional Arabic" w:cs="Traditional Arabic"/>
          <w:sz w:val="28"/>
          <w:szCs w:val="28"/>
        </w:rPr>
      </w:pPr>
      <w:r w:rsidRPr="00EE44D5">
        <w:rPr>
          <w:rFonts w:ascii="Traditional Arabic" w:hAnsi="Traditional Arabic" w:cs="Traditional Arabic" w:hint="cs"/>
          <w:sz w:val="28"/>
          <w:szCs w:val="28"/>
          <w:rtl/>
        </w:rPr>
        <w:t xml:space="preserve">العثمانية </w:t>
      </w:r>
    </w:p>
    <w:p w:rsidR="00EE44D5" w:rsidRPr="00EE44D5" w:rsidRDefault="00EE44D5" w:rsidP="00EE44D5">
      <w:pPr>
        <w:pStyle w:val="a3"/>
        <w:numPr>
          <w:ilvl w:val="0"/>
          <w:numId w:val="2"/>
        </w:numPr>
        <w:rPr>
          <w:rFonts w:ascii="Traditional Arabic" w:hAnsi="Traditional Arabic" w:cs="Traditional Arabic"/>
          <w:sz w:val="28"/>
          <w:szCs w:val="28"/>
          <w:u w:val="single"/>
        </w:rPr>
      </w:pPr>
      <w:r w:rsidRPr="00EE44D5">
        <w:rPr>
          <w:rFonts w:ascii="Traditional Arabic" w:hAnsi="Traditional Arabic" w:cs="Traditional Arabic" w:hint="cs"/>
          <w:sz w:val="28"/>
          <w:szCs w:val="28"/>
          <w:u w:val="single"/>
          <w:rtl/>
        </w:rPr>
        <w:t xml:space="preserve">الفارسية </w:t>
      </w:r>
    </w:p>
    <w:p w:rsidR="00EE44D5" w:rsidRPr="00EE44D5" w:rsidRDefault="00EE44D5" w:rsidP="00EE44D5">
      <w:pPr>
        <w:pStyle w:val="a3"/>
        <w:numPr>
          <w:ilvl w:val="0"/>
          <w:numId w:val="2"/>
        </w:numPr>
        <w:rPr>
          <w:rFonts w:ascii="Traditional Arabic" w:hAnsi="Traditional Arabic" w:cs="Traditional Arabic"/>
          <w:sz w:val="28"/>
          <w:szCs w:val="28"/>
        </w:rPr>
      </w:pPr>
      <w:r w:rsidRPr="00EE44D5">
        <w:rPr>
          <w:rFonts w:ascii="Traditional Arabic" w:hAnsi="Traditional Arabic" w:cs="Traditional Arabic" w:hint="cs"/>
          <w:sz w:val="28"/>
          <w:szCs w:val="28"/>
          <w:rtl/>
        </w:rPr>
        <w:t xml:space="preserve">الفرنسية </w:t>
      </w:r>
    </w:p>
    <w:p w:rsidR="00EE44D5" w:rsidRPr="00EE44D5" w:rsidRDefault="00EE44D5" w:rsidP="00EE44D5">
      <w:pPr>
        <w:pStyle w:val="a3"/>
        <w:numPr>
          <w:ilvl w:val="0"/>
          <w:numId w:val="2"/>
        </w:numPr>
        <w:rPr>
          <w:rFonts w:ascii="Traditional Arabic" w:hAnsi="Traditional Arabic" w:cs="Traditional Arabic"/>
          <w:sz w:val="28"/>
          <w:szCs w:val="28"/>
        </w:rPr>
      </w:pPr>
      <w:r w:rsidRPr="00EE44D5">
        <w:rPr>
          <w:rFonts w:ascii="Traditional Arabic" w:hAnsi="Traditional Arabic" w:cs="Traditional Arabic" w:hint="cs"/>
          <w:sz w:val="28"/>
          <w:szCs w:val="28"/>
          <w:rtl/>
        </w:rPr>
        <w:t xml:space="preserve">كل ما سبق </w:t>
      </w:r>
    </w:p>
    <w:p w:rsidR="00EE44D5" w:rsidRDefault="00EE44D5" w:rsidP="00EE44D5">
      <w:pPr>
        <w:pStyle w:val="a3"/>
        <w:ind w:left="1080"/>
        <w:rPr>
          <w:rFonts w:ascii="Traditional Arabic" w:hAnsi="Traditional Arabic" w:cs="Traditional Arabic"/>
          <w:b/>
          <w:bCs/>
          <w:sz w:val="28"/>
          <w:szCs w:val="28"/>
        </w:rPr>
      </w:pPr>
    </w:p>
    <w:p w:rsidR="0024145B" w:rsidRPr="00EE44D5" w:rsidRDefault="00EE44D5" w:rsidP="00115C9F">
      <w:pPr>
        <w:pStyle w:val="a3"/>
        <w:numPr>
          <w:ilvl w:val="0"/>
          <w:numId w:val="1"/>
        </w:numPr>
        <w:rPr>
          <w:rFonts w:ascii="Traditional Arabic" w:hAnsi="Traditional Arabic" w:cs="Traditional Arabic"/>
          <w:b/>
          <w:bCs/>
          <w:sz w:val="28"/>
          <w:szCs w:val="28"/>
        </w:rPr>
      </w:pPr>
      <w:r w:rsidRPr="00EE44D5">
        <w:rPr>
          <w:rFonts w:ascii="Traditional Arabic" w:hAnsi="Traditional Arabic" w:cs="Traditional Arabic" w:hint="cs"/>
          <w:b/>
          <w:bCs/>
          <w:sz w:val="28"/>
          <w:szCs w:val="28"/>
          <w:rtl/>
        </w:rPr>
        <w:t xml:space="preserve">العلاقة بين الدولة السعودية الأولى و الدولة العثمانية اتسمت </w:t>
      </w:r>
      <w:proofErr w:type="spellStart"/>
      <w:r w:rsidRPr="00EE44D5">
        <w:rPr>
          <w:rFonts w:ascii="Traditional Arabic" w:hAnsi="Traditional Arabic" w:cs="Traditional Arabic" w:hint="cs"/>
          <w:b/>
          <w:bCs/>
          <w:sz w:val="28"/>
          <w:szCs w:val="28"/>
          <w:rtl/>
        </w:rPr>
        <w:t>بـ</w:t>
      </w:r>
      <w:proofErr w:type="spellEnd"/>
      <w:r w:rsidRPr="00EE44D5">
        <w:rPr>
          <w:rFonts w:ascii="Traditional Arabic" w:hAnsi="Traditional Arabic" w:cs="Traditional Arabic" w:hint="cs"/>
          <w:b/>
          <w:bCs/>
          <w:sz w:val="28"/>
          <w:szCs w:val="28"/>
          <w:rtl/>
        </w:rPr>
        <w:t xml:space="preserve"> :</w:t>
      </w:r>
    </w:p>
    <w:p w:rsidR="00EE44D5" w:rsidRDefault="00EE44D5" w:rsidP="00EE44D5">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الحياد </w:t>
      </w:r>
    </w:p>
    <w:p w:rsidR="00EE44D5" w:rsidRPr="00EE44D5" w:rsidRDefault="00EE44D5" w:rsidP="00EE44D5">
      <w:pPr>
        <w:pStyle w:val="a3"/>
        <w:numPr>
          <w:ilvl w:val="0"/>
          <w:numId w:val="2"/>
        </w:numPr>
        <w:rPr>
          <w:rFonts w:ascii="Traditional Arabic" w:hAnsi="Traditional Arabic" w:cs="Traditional Arabic"/>
          <w:sz w:val="28"/>
          <w:szCs w:val="28"/>
          <w:u w:val="single"/>
        </w:rPr>
      </w:pPr>
      <w:r w:rsidRPr="00EE44D5">
        <w:rPr>
          <w:rFonts w:ascii="Traditional Arabic" w:hAnsi="Traditional Arabic" w:cs="Traditional Arabic" w:hint="cs"/>
          <w:sz w:val="28"/>
          <w:szCs w:val="28"/>
          <w:u w:val="single"/>
          <w:rtl/>
        </w:rPr>
        <w:t xml:space="preserve">الصلح ثم التوتر </w:t>
      </w:r>
    </w:p>
    <w:p w:rsidR="00EE44D5" w:rsidRDefault="00EE44D5" w:rsidP="00EE44D5">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الصلح </w:t>
      </w:r>
    </w:p>
    <w:p w:rsidR="00EE44D5" w:rsidRDefault="00EE44D5" w:rsidP="00EE44D5">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EE44D5" w:rsidRDefault="00EE44D5" w:rsidP="00EE44D5">
      <w:pPr>
        <w:pStyle w:val="a3"/>
        <w:ind w:left="1080"/>
        <w:rPr>
          <w:rFonts w:ascii="Traditional Arabic" w:hAnsi="Traditional Arabic" w:cs="Traditional Arabic"/>
          <w:sz w:val="28"/>
          <w:szCs w:val="28"/>
        </w:rPr>
      </w:pPr>
    </w:p>
    <w:p w:rsidR="0024145B" w:rsidRPr="00E634BB" w:rsidRDefault="00EE44D5" w:rsidP="00E634BB">
      <w:pPr>
        <w:pStyle w:val="a3"/>
        <w:numPr>
          <w:ilvl w:val="0"/>
          <w:numId w:val="1"/>
        </w:numPr>
        <w:rPr>
          <w:rFonts w:ascii="Traditional Arabic" w:hAnsi="Traditional Arabic" w:cs="Traditional Arabic"/>
          <w:b/>
          <w:bCs/>
          <w:sz w:val="28"/>
          <w:szCs w:val="28"/>
        </w:rPr>
      </w:pPr>
      <w:r w:rsidRPr="00E634BB">
        <w:rPr>
          <w:rFonts w:ascii="Traditional Arabic" w:hAnsi="Traditional Arabic" w:cs="Traditional Arabic"/>
          <w:b/>
          <w:bCs/>
          <w:sz w:val="28"/>
          <w:szCs w:val="28"/>
          <w:rtl/>
        </w:rPr>
        <w:lastRenderedPageBreak/>
        <w:t xml:space="preserve">بعد سقوط الدولة السعودية الأولى استطاع </w:t>
      </w:r>
      <w:r w:rsidR="00E634BB" w:rsidRPr="00E634BB">
        <w:rPr>
          <w:rFonts w:ascii="Traditional Arabic" w:hAnsi="Traditional Arabic" w:cs="Traditional Arabic" w:hint="cs"/>
          <w:b/>
          <w:bCs/>
          <w:sz w:val="28"/>
          <w:szCs w:val="28"/>
          <w:rtl/>
        </w:rPr>
        <w:t>......</w:t>
      </w:r>
      <w:r w:rsidRPr="00E634BB">
        <w:rPr>
          <w:rFonts w:ascii="Traditional Arabic" w:hAnsi="Traditional Arabic" w:cs="Traditional Arabic"/>
          <w:b/>
          <w:bCs/>
          <w:sz w:val="28"/>
          <w:szCs w:val="28"/>
          <w:rtl/>
        </w:rPr>
        <w:t xml:space="preserve"> </w:t>
      </w:r>
      <w:r w:rsidRPr="00E634BB">
        <w:rPr>
          <w:rFonts w:ascii="Traditional Arabic" w:hAnsi="Traditional Arabic" w:cs="Traditional Arabic" w:hint="cs"/>
          <w:b/>
          <w:bCs/>
          <w:sz w:val="28"/>
          <w:szCs w:val="28"/>
          <w:rtl/>
        </w:rPr>
        <w:t>السيطرة على</w:t>
      </w:r>
      <w:r w:rsidRPr="00E634BB">
        <w:rPr>
          <w:rFonts w:ascii="Traditional Arabic" w:hAnsi="Traditional Arabic" w:cs="Traditional Arabic"/>
          <w:b/>
          <w:bCs/>
          <w:sz w:val="28"/>
          <w:szCs w:val="28"/>
          <w:rtl/>
        </w:rPr>
        <w:t xml:space="preserve"> الإحساء</w:t>
      </w:r>
      <w:r w:rsidRPr="00E634BB">
        <w:rPr>
          <w:rFonts w:ascii="Traditional Arabic" w:hAnsi="Traditional Arabic" w:cs="Traditional Arabic" w:hint="cs"/>
          <w:b/>
          <w:bCs/>
          <w:sz w:val="28"/>
          <w:szCs w:val="28"/>
          <w:rtl/>
        </w:rPr>
        <w:t xml:space="preserve"> :</w:t>
      </w:r>
    </w:p>
    <w:p w:rsidR="00EE44D5" w:rsidRDefault="00E634BB" w:rsidP="00EE44D5">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حاكم مسقط </w:t>
      </w:r>
    </w:p>
    <w:p w:rsidR="00E634BB" w:rsidRDefault="00E634BB" w:rsidP="00EE44D5">
      <w:pPr>
        <w:pStyle w:val="a3"/>
        <w:numPr>
          <w:ilvl w:val="0"/>
          <w:numId w:val="2"/>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اليعاربة</w:t>
      </w:r>
      <w:proofErr w:type="spellEnd"/>
      <w:r>
        <w:rPr>
          <w:rFonts w:ascii="Traditional Arabic" w:hAnsi="Traditional Arabic" w:cs="Traditional Arabic" w:hint="cs"/>
          <w:sz w:val="28"/>
          <w:szCs w:val="28"/>
          <w:rtl/>
        </w:rPr>
        <w:t xml:space="preserve"> </w:t>
      </w:r>
    </w:p>
    <w:p w:rsidR="00E634BB" w:rsidRPr="00E634BB" w:rsidRDefault="00E634BB" w:rsidP="00EE44D5">
      <w:pPr>
        <w:pStyle w:val="a3"/>
        <w:numPr>
          <w:ilvl w:val="0"/>
          <w:numId w:val="2"/>
        </w:numPr>
        <w:rPr>
          <w:rFonts w:ascii="Traditional Arabic" w:hAnsi="Traditional Arabic" w:cs="Traditional Arabic"/>
          <w:sz w:val="28"/>
          <w:szCs w:val="28"/>
          <w:u w:val="single"/>
        </w:rPr>
      </w:pPr>
      <w:r w:rsidRPr="00E634BB">
        <w:rPr>
          <w:rFonts w:ascii="Traditional Arabic" w:hAnsi="Traditional Arabic" w:cs="Traditional Arabic" w:hint="cs"/>
          <w:sz w:val="28"/>
          <w:szCs w:val="28"/>
          <w:u w:val="single"/>
          <w:rtl/>
        </w:rPr>
        <w:t xml:space="preserve">بنو خالد </w:t>
      </w:r>
    </w:p>
    <w:p w:rsidR="00E634BB" w:rsidRDefault="00E634BB" w:rsidP="00EE44D5">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الإنجليز </w:t>
      </w:r>
    </w:p>
    <w:p w:rsidR="00E634BB" w:rsidRDefault="00E634BB" w:rsidP="00E634BB">
      <w:pPr>
        <w:pStyle w:val="a3"/>
        <w:ind w:left="1080"/>
        <w:rPr>
          <w:rFonts w:ascii="Traditional Arabic" w:hAnsi="Traditional Arabic" w:cs="Traditional Arabic"/>
          <w:sz w:val="28"/>
          <w:szCs w:val="28"/>
        </w:rPr>
      </w:pPr>
    </w:p>
    <w:p w:rsidR="0024145B" w:rsidRPr="00E634BB" w:rsidRDefault="00E634BB" w:rsidP="00115C9F">
      <w:pPr>
        <w:pStyle w:val="a3"/>
        <w:numPr>
          <w:ilvl w:val="0"/>
          <w:numId w:val="1"/>
        </w:numPr>
        <w:rPr>
          <w:rFonts w:ascii="Traditional Arabic" w:hAnsi="Traditional Arabic" w:cs="Traditional Arabic"/>
          <w:b/>
          <w:bCs/>
          <w:sz w:val="28"/>
          <w:szCs w:val="28"/>
        </w:rPr>
      </w:pPr>
      <w:r w:rsidRPr="00E634BB">
        <w:rPr>
          <w:rFonts w:ascii="Traditional Arabic" w:hAnsi="Traditional Arabic" w:cs="Traditional Arabic" w:hint="cs"/>
          <w:b/>
          <w:bCs/>
          <w:sz w:val="28"/>
          <w:szCs w:val="28"/>
          <w:rtl/>
        </w:rPr>
        <w:t xml:space="preserve">دخلت </w:t>
      </w:r>
      <w:proofErr w:type="spellStart"/>
      <w:r w:rsidRPr="00E634BB">
        <w:rPr>
          <w:rFonts w:ascii="Traditional Arabic" w:hAnsi="Traditional Arabic" w:cs="Traditional Arabic" w:hint="cs"/>
          <w:b/>
          <w:bCs/>
          <w:sz w:val="28"/>
          <w:szCs w:val="28"/>
          <w:rtl/>
        </w:rPr>
        <w:t>الأحساء</w:t>
      </w:r>
      <w:proofErr w:type="spellEnd"/>
      <w:r w:rsidRPr="00E634BB">
        <w:rPr>
          <w:rFonts w:ascii="Traditional Arabic" w:hAnsi="Traditional Arabic" w:cs="Traditional Arabic" w:hint="cs"/>
          <w:b/>
          <w:bCs/>
          <w:sz w:val="28"/>
          <w:szCs w:val="28"/>
          <w:rtl/>
        </w:rPr>
        <w:t xml:space="preserve"> في حكم الدولة السعودية الثانية على يد :</w:t>
      </w:r>
    </w:p>
    <w:p w:rsidR="00E634BB" w:rsidRDefault="00E634BB" w:rsidP="00E634BB">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محمد بن سعود </w:t>
      </w:r>
    </w:p>
    <w:p w:rsidR="00E634BB" w:rsidRDefault="00E634BB" w:rsidP="00E634BB">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تركي بن فيصل </w:t>
      </w:r>
    </w:p>
    <w:p w:rsidR="00E634BB" w:rsidRDefault="00E634BB" w:rsidP="00E634BB">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رحمة بن مطر </w:t>
      </w:r>
    </w:p>
    <w:p w:rsidR="00E634BB" w:rsidRPr="00E634BB" w:rsidRDefault="00E634BB" w:rsidP="00E634BB">
      <w:pPr>
        <w:pStyle w:val="a3"/>
        <w:numPr>
          <w:ilvl w:val="0"/>
          <w:numId w:val="2"/>
        </w:numPr>
        <w:rPr>
          <w:rFonts w:ascii="Traditional Arabic" w:hAnsi="Traditional Arabic" w:cs="Traditional Arabic"/>
          <w:sz w:val="28"/>
          <w:szCs w:val="28"/>
          <w:u w:val="single"/>
        </w:rPr>
      </w:pPr>
      <w:r w:rsidRPr="00E634BB">
        <w:rPr>
          <w:rFonts w:ascii="Traditional Arabic" w:hAnsi="Traditional Arabic" w:cs="Traditional Arabic"/>
          <w:sz w:val="28"/>
          <w:szCs w:val="28"/>
          <w:u w:val="single"/>
          <w:rtl/>
        </w:rPr>
        <w:t>تركي بن عبد الله</w:t>
      </w:r>
    </w:p>
    <w:p w:rsidR="00E634BB" w:rsidRDefault="00E634BB" w:rsidP="00E634BB">
      <w:pPr>
        <w:pStyle w:val="a3"/>
        <w:ind w:left="1080"/>
        <w:rPr>
          <w:rFonts w:ascii="Traditional Arabic" w:hAnsi="Traditional Arabic" w:cs="Traditional Arabic"/>
          <w:sz w:val="28"/>
          <w:szCs w:val="28"/>
        </w:rPr>
      </w:pPr>
    </w:p>
    <w:p w:rsidR="00E634BB" w:rsidRPr="00E634BB" w:rsidRDefault="00E634BB" w:rsidP="00E634BB">
      <w:pPr>
        <w:pStyle w:val="a3"/>
        <w:numPr>
          <w:ilvl w:val="0"/>
          <w:numId w:val="1"/>
        </w:numPr>
        <w:rPr>
          <w:rFonts w:ascii="Traditional Arabic" w:hAnsi="Traditional Arabic" w:cs="Traditional Arabic"/>
          <w:b/>
          <w:bCs/>
          <w:sz w:val="28"/>
          <w:szCs w:val="28"/>
        </w:rPr>
      </w:pPr>
      <w:r w:rsidRPr="00E634BB">
        <w:rPr>
          <w:rFonts w:ascii="Traditional Arabic" w:hAnsi="Traditional Arabic" w:cs="Traditional Arabic"/>
          <w:b/>
          <w:bCs/>
          <w:sz w:val="28"/>
          <w:szCs w:val="28"/>
          <w:rtl/>
        </w:rPr>
        <w:t xml:space="preserve">بذل الإمام </w:t>
      </w:r>
      <w:r w:rsidRPr="00E634BB">
        <w:rPr>
          <w:rFonts w:ascii="Traditional Arabic" w:hAnsi="Traditional Arabic" w:cs="Traditional Arabic" w:hint="cs"/>
          <w:b/>
          <w:bCs/>
          <w:sz w:val="28"/>
          <w:szCs w:val="28"/>
          <w:rtl/>
        </w:rPr>
        <w:t>.....</w:t>
      </w:r>
      <w:r w:rsidRPr="00E634BB">
        <w:rPr>
          <w:rFonts w:ascii="Traditional Arabic" w:hAnsi="Traditional Arabic" w:cs="Traditional Arabic"/>
          <w:b/>
          <w:bCs/>
          <w:sz w:val="28"/>
          <w:szCs w:val="28"/>
          <w:rtl/>
        </w:rPr>
        <w:t xml:space="preserve"> جهودا كبيرة للاتفاق مع العديد من حكام إمارات الخليج متخذا سياسة الحلول السلمية تارة والعسكرية تارة أخرى </w:t>
      </w:r>
      <w:r w:rsidRPr="00E634BB">
        <w:rPr>
          <w:rFonts w:ascii="Traditional Arabic" w:hAnsi="Traditional Arabic" w:cs="Traditional Arabic" w:hint="cs"/>
          <w:b/>
          <w:bCs/>
          <w:sz w:val="28"/>
          <w:szCs w:val="28"/>
          <w:rtl/>
        </w:rPr>
        <w:t>:</w:t>
      </w:r>
    </w:p>
    <w:p w:rsidR="00E634BB" w:rsidRDefault="00E634BB" w:rsidP="00E634BB">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تركي بن </w:t>
      </w:r>
      <w:proofErr w:type="spellStart"/>
      <w:r>
        <w:rPr>
          <w:rFonts w:ascii="Traditional Arabic" w:hAnsi="Traditional Arabic" w:cs="Traditional Arabic" w:hint="cs"/>
          <w:sz w:val="28"/>
          <w:szCs w:val="28"/>
          <w:rtl/>
        </w:rPr>
        <w:t>عبدالله</w:t>
      </w:r>
      <w:proofErr w:type="spellEnd"/>
      <w:r>
        <w:rPr>
          <w:rFonts w:ascii="Traditional Arabic" w:hAnsi="Traditional Arabic" w:cs="Traditional Arabic" w:hint="cs"/>
          <w:sz w:val="28"/>
          <w:szCs w:val="28"/>
          <w:rtl/>
        </w:rPr>
        <w:t xml:space="preserve"> </w:t>
      </w:r>
    </w:p>
    <w:p w:rsidR="00E634BB" w:rsidRPr="00E634BB" w:rsidRDefault="00E634BB" w:rsidP="00E634BB">
      <w:pPr>
        <w:pStyle w:val="a3"/>
        <w:numPr>
          <w:ilvl w:val="0"/>
          <w:numId w:val="2"/>
        </w:numPr>
        <w:rPr>
          <w:rFonts w:ascii="Traditional Arabic" w:hAnsi="Traditional Arabic" w:cs="Traditional Arabic"/>
          <w:sz w:val="28"/>
          <w:szCs w:val="28"/>
          <w:u w:val="single"/>
        </w:rPr>
      </w:pPr>
      <w:r w:rsidRPr="00E634BB">
        <w:rPr>
          <w:rFonts w:ascii="Traditional Arabic" w:hAnsi="Traditional Arabic" w:cs="Traditional Arabic" w:hint="cs"/>
          <w:sz w:val="28"/>
          <w:szCs w:val="28"/>
          <w:u w:val="single"/>
          <w:rtl/>
        </w:rPr>
        <w:t xml:space="preserve">فيصل بن تركي </w:t>
      </w:r>
    </w:p>
    <w:p w:rsidR="00E634BB" w:rsidRDefault="00E634BB" w:rsidP="00E634BB">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تركي بن فيصل </w:t>
      </w:r>
    </w:p>
    <w:p w:rsidR="00E634BB" w:rsidRDefault="00E634BB" w:rsidP="00E634BB">
      <w:pPr>
        <w:pStyle w:val="a3"/>
        <w:numPr>
          <w:ilvl w:val="0"/>
          <w:numId w:val="2"/>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عبدالله</w:t>
      </w:r>
      <w:proofErr w:type="spellEnd"/>
      <w:r>
        <w:rPr>
          <w:rFonts w:ascii="Traditional Arabic" w:hAnsi="Traditional Arabic" w:cs="Traditional Arabic" w:hint="cs"/>
          <w:sz w:val="28"/>
          <w:szCs w:val="28"/>
          <w:rtl/>
        </w:rPr>
        <w:t xml:space="preserve"> بن فيصل </w:t>
      </w:r>
    </w:p>
    <w:p w:rsidR="00E634BB" w:rsidRPr="00E634BB" w:rsidRDefault="00E634BB" w:rsidP="00E634BB">
      <w:pPr>
        <w:pStyle w:val="a3"/>
        <w:ind w:left="1080"/>
        <w:rPr>
          <w:rFonts w:ascii="Traditional Arabic" w:hAnsi="Traditional Arabic" w:cs="Traditional Arabic"/>
          <w:sz w:val="28"/>
          <w:szCs w:val="28"/>
        </w:rPr>
      </w:pPr>
    </w:p>
    <w:p w:rsidR="0024145B" w:rsidRPr="008957E3" w:rsidRDefault="008957E3" w:rsidP="008957E3">
      <w:pPr>
        <w:pStyle w:val="a3"/>
        <w:numPr>
          <w:ilvl w:val="0"/>
          <w:numId w:val="1"/>
        </w:numPr>
        <w:rPr>
          <w:rFonts w:ascii="Traditional Arabic" w:hAnsi="Traditional Arabic" w:cs="Traditional Arabic"/>
          <w:b/>
          <w:bCs/>
          <w:sz w:val="28"/>
          <w:szCs w:val="28"/>
        </w:rPr>
      </w:pPr>
      <w:r w:rsidRPr="008957E3">
        <w:rPr>
          <w:rFonts w:ascii="Traditional Arabic" w:hAnsi="Traditional Arabic" w:cs="Traditional Arabic" w:hint="cs"/>
          <w:b/>
          <w:bCs/>
          <w:sz w:val="28"/>
          <w:szCs w:val="28"/>
          <w:rtl/>
        </w:rPr>
        <w:t xml:space="preserve">علاقة </w:t>
      </w:r>
      <w:r w:rsidRPr="008957E3">
        <w:rPr>
          <w:rFonts w:ascii="Traditional Arabic" w:hAnsi="Traditional Arabic" w:cs="Traditional Arabic"/>
          <w:b/>
          <w:bCs/>
          <w:sz w:val="28"/>
          <w:szCs w:val="28"/>
          <w:rtl/>
        </w:rPr>
        <w:t>الإمام فيصل بن تركي</w:t>
      </w:r>
      <w:r w:rsidRPr="008957E3">
        <w:rPr>
          <w:rFonts w:ascii="Traditional Arabic" w:hAnsi="Traditional Arabic" w:cs="Traditional Arabic" w:hint="cs"/>
          <w:b/>
          <w:bCs/>
          <w:sz w:val="28"/>
          <w:szCs w:val="28"/>
          <w:rtl/>
        </w:rPr>
        <w:t xml:space="preserve"> بالدولة العثمانية :</w:t>
      </w:r>
    </w:p>
    <w:p w:rsidR="008957E3" w:rsidRDefault="008957E3" w:rsidP="008957E3">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يعتبر نفسه من رعايا الدولة العثمانية </w:t>
      </w:r>
    </w:p>
    <w:p w:rsidR="008957E3" w:rsidRPr="008957E3" w:rsidRDefault="008957E3" w:rsidP="008957E3">
      <w:pPr>
        <w:pStyle w:val="a3"/>
        <w:numPr>
          <w:ilvl w:val="0"/>
          <w:numId w:val="2"/>
        </w:numPr>
        <w:rPr>
          <w:rFonts w:ascii="Traditional Arabic" w:hAnsi="Traditional Arabic" w:cs="Traditional Arabic"/>
          <w:sz w:val="28"/>
          <w:szCs w:val="28"/>
          <w:u w:val="single"/>
        </w:rPr>
      </w:pPr>
      <w:r w:rsidRPr="008957E3">
        <w:rPr>
          <w:rFonts w:ascii="Traditional Arabic" w:hAnsi="Traditional Arabic" w:cs="Traditional Arabic" w:hint="cs"/>
          <w:sz w:val="28"/>
          <w:szCs w:val="28"/>
          <w:u w:val="single"/>
          <w:rtl/>
        </w:rPr>
        <w:t xml:space="preserve">تبع الدولة العثمانية بالاسم فقط </w:t>
      </w:r>
    </w:p>
    <w:p w:rsidR="008957E3" w:rsidRDefault="008957E3" w:rsidP="008957E3">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جمعته حالة عداء مع الدولة العثمانية </w:t>
      </w:r>
    </w:p>
    <w:p w:rsidR="008957E3" w:rsidRDefault="008957E3" w:rsidP="008957E3">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علاقته بالعثمانيين شابها التوتر </w:t>
      </w:r>
    </w:p>
    <w:p w:rsidR="008957E3" w:rsidRDefault="008957E3" w:rsidP="008957E3">
      <w:pPr>
        <w:pStyle w:val="a3"/>
        <w:ind w:left="1080"/>
        <w:rPr>
          <w:rFonts w:ascii="Traditional Arabic" w:hAnsi="Traditional Arabic" w:cs="Traditional Arabic"/>
          <w:sz w:val="28"/>
          <w:szCs w:val="28"/>
        </w:rPr>
      </w:pPr>
    </w:p>
    <w:p w:rsidR="0024145B" w:rsidRPr="008957E3" w:rsidRDefault="008957E3" w:rsidP="008957E3">
      <w:pPr>
        <w:pStyle w:val="a3"/>
        <w:numPr>
          <w:ilvl w:val="0"/>
          <w:numId w:val="1"/>
        </w:numPr>
        <w:rPr>
          <w:rFonts w:ascii="Traditional Arabic" w:hAnsi="Traditional Arabic" w:cs="Traditional Arabic"/>
          <w:b/>
          <w:bCs/>
          <w:sz w:val="28"/>
          <w:szCs w:val="28"/>
        </w:rPr>
      </w:pPr>
      <w:r w:rsidRPr="008957E3">
        <w:rPr>
          <w:rFonts w:ascii="Traditional Arabic" w:hAnsi="Traditional Arabic" w:cs="Traditional Arabic"/>
          <w:b/>
          <w:bCs/>
          <w:sz w:val="28"/>
          <w:szCs w:val="28"/>
          <w:rtl/>
        </w:rPr>
        <w:t>كانت سياستها تجاه الإمام فيصل تسير وفق مصالحها في الخليج العربي</w:t>
      </w:r>
      <w:r w:rsidRPr="008957E3">
        <w:rPr>
          <w:rFonts w:ascii="Traditional Arabic" w:hAnsi="Traditional Arabic" w:cs="Traditional Arabic" w:hint="cs"/>
          <w:b/>
          <w:bCs/>
          <w:sz w:val="28"/>
          <w:szCs w:val="28"/>
          <w:rtl/>
        </w:rPr>
        <w:t xml:space="preserve"> :</w:t>
      </w:r>
    </w:p>
    <w:p w:rsidR="008957E3" w:rsidRPr="008957E3" w:rsidRDefault="008957E3" w:rsidP="008957E3">
      <w:pPr>
        <w:pStyle w:val="a3"/>
        <w:numPr>
          <w:ilvl w:val="0"/>
          <w:numId w:val="2"/>
        </w:numPr>
        <w:rPr>
          <w:rFonts w:ascii="Traditional Arabic" w:hAnsi="Traditional Arabic" w:cs="Traditional Arabic"/>
          <w:sz w:val="28"/>
          <w:szCs w:val="28"/>
          <w:u w:val="single"/>
        </w:rPr>
      </w:pPr>
      <w:r w:rsidRPr="008957E3">
        <w:rPr>
          <w:rFonts w:ascii="Traditional Arabic" w:hAnsi="Traditional Arabic" w:cs="Traditional Arabic" w:hint="cs"/>
          <w:sz w:val="28"/>
          <w:szCs w:val="28"/>
          <w:u w:val="single"/>
          <w:rtl/>
        </w:rPr>
        <w:t xml:space="preserve">بريطانيا </w:t>
      </w:r>
    </w:p>
    <w:p w:rsidR="008957E3" w:rsidRDefault="008957E3" w:rsidP="008957E3">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الدولة الفارسية </w:t>
      </w:r>
    </w:p>
    <w:p w:rsidR="008957E3" w:rsidRDefault="008957E3" w:rsidP="008957E3">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الدولة العثمانية </w:t>
      </w:r>
    </w:p>
    <w:p w:rsidR="008957E3" w:rsidRDefault="008957E3" w:rsidP="008957E3">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روسيا </w:t>
      </w:r>
    </w:p>
    <w:p w:rsidR="008957E3" w:rsidRDefault="008957E3" w:rsidP="008957E3">
      <w:pPr>
        <w:pStyle w:val="a3"/>
        <w:ind w:left="1080"/>
        <w:rPr>
          <w:rFonts w:ascii="Traditional Arabic" w:hAnsi="Traditional Arabic" w:cs="Traditional Arabic"/>
          <w:sz w:val="28"/>
          <w:szCs w:val="28"/>
        </w:rPr>
      </w:pPr>
    </w:p>
    <w:p w:rsidR="0024145B" w:rsidRPr="008957E3" w:rsidRDefault="008957E3" w:rsidP="008957E3">
      <w:pPr>
        <w:pStyle w:val="a3"/>
        <w:numPr>
          <w:ilvl w:val="0"/>
          <w:numId w:val="1"/>
        </w:numPr>
        <w:rPr>
          <w:rFonts w:ascii="Traditional Arabic" w:hAnsi="Traditional Arabic" w:cs="Traditional Arabic"/>
          <w:b/>
          <w:bCs/>
          <w:sz w:val="28"/>
          <w:szCs w:val="28"/>
        </w:rPr>
      </w:pPr>
      <w:r w:rsidRPr="008957E3">
        <w:rPr>
          <w:rFonts w:ascii="Traditional Arabic" w:hAnsi="Traditional Arabic" w:cs="Traditional Arabic"/>
          <w:b/>
          <w:bCs/>
          <w:sz w:val="28"/>
          <w:szCs w:val="28"/>
          <w:rtl/>
        </w:rPr>
        <w:t xml:space="preserve">كانت سياسة </w:t>
      </w:r>
      <w:r w:rsidRPr="008957E3">
        <w:rPr>
          <w:rFonts w:ascii="Traditional Arabic" w:hAnsi="Traditional Arabic" w:cs="Traditional Arabic" w:hint="cs"/>
          <w:b/>
          <w:bCs/>
          <w:sz w:val="28"/>
          <w:szCs w:val="28"/>
          <w:rtl/>
        </w:rPr>
        <w:t>....</w:t>
      </w:r>
      <w:r w:rsidRPr="008957E3">
        <w:rPr>
          <w:rFonts w:ascii="Traditional Arabic" w:hAnsi="Traditional Arabic" w:cs="Traditional Arabic"/>
          <w:b/>
          <w:bCs/>
          <w:sz w:val="28"/>
          <w:szCs w:val="28"/>
          <w:rtl/>
        </w:rPr>
        <w:t xml:space="preserve"> تعارض بشدة </w:t>
      </w:r>
      <w:proofErr w:type="spellStart"/>
      <w:r w:rsidRPr="008957E3">
        <w:rPr>
          <w:rFonts w:ascii="Traditional Arabic" w:hAnsi="Traditional Arabic" w:cs="Traditional Arabic"/>
          <w:b/>
          <w:bCs/>
          <w:sz w:val="28"/>
          <w:szCs w:val="28"/>
          <w:rtl/>
        </w:rPr>
        <w:t>أى</w:t>
      </w:r>
      <w:proofErr w:type="spellEnd"/>
      <w:r w:rsidRPr="008957E3">
        <w:rPr>
          <w:rFonts w:ascii="Traditional Arabic" w:hAnsi="Traditional Arabic" w:cs="Traditional Arabic"/>
          <w:b/>
          <w:bCs/>
          <w:sz w:val="28"/>
          <w:szCs w:val="28"/>
          <w:rtl/>
        </w:rPr>
        <w:t xml:space="preserve"> دولة قوية تحاول مد نفوذها في الخليج وساحل عمان</w:t>
      </w:r>
      <w:r w:rsidRPr="008957E3">
        <w:rPr>
          <w:rFonts w:ascii="Traditional Arabic" w:hAnsi="Traditional Arabic" w:cs="Traditional Arabic" w:hint="cs"/>
          <w:b/>
          <w:bCs/>
          <w:sz w:val="28"/>
          <w:szCs w:val="28"/>
          <w:rtl/>
        </w:rPr>
        <w:t xml:space="preserve"> :</w:t>
      </w:r>
    </w:p>
    <w:p w:rsidR="008957E3" w:rsidRPr="008957E3" w:rsidRDefault="008957E3" w:rsidP="008957E3">
      <w:pPr>
        <w:pStyle w:val="a3"/>
        <w:numPr>
          <w:ilvl w:val="0"/>
          <w:numId w:val="2"/>
        </w:numPr>
        <w:rPr>
          <w:rFonts w:ascii="Traditional Arabic" w:hAnsi="Traditional Arabic" w:cs="Traditional Arabic"/>
          <w:sz w:val="28"/>
          <w:szCs w:val="28"/>
          <w:u w:val="single"/>
        </w:rPr>
      </w:pPr>
      <w:r w:rsidRPr="008957E3">
        <w:rPr>
          <w:rFonts w:ascii="Traditional Arabic" w:hAnsi="Traditional Arabic" w:cs="Traditional Arabic" w:hint="cs"/>
          <w:sz w:val="28"/>
          <w:szCs w:val="28"/>
          <w:u w:val="single"/>
          <w:rtl/>
        </w:rPr>
        <w:t xml:space="preserve">بريطانيا </w:t>
      </w:r>
    </w:p>
    <w:p w:rsidR="008957E3" w:rsidRDefault="008957E3" w:rsidP="008957E3">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الدولة الفارسية </w:t>
      </w:r>
    </w:p>
    <w:p w:rsidR="008957E3" w:rsidRDefault="008957E3" w:rsidP="008957E3">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الدولة العثمانية </w:t>
      </w:r>
    </w:p>
    <w:p w:rsidR="008957E3" w:rsidRDefault="008957E3" w:rsidP="008957E3">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روسيا </w:t>
      </w:r>
    </w:p>
    <w:p w:rsidR="008957E3" w:rsidRDefault="008957E3" w:rsidP="008957E3">
      <w:pPr>
        <w:pStyle w:val="a3"/>
        <w:ind w:left="1080"/>
        <w:rPr>
          <w:rFonts w:ascii="Traditional Arabic" w:hAnsi="Traditional Arabic" w:cs="Traditional Arabic"/>
          <w:sz w:val="28"/>
          <w:szCs w:val="28"/>
        </w:rPr>
      </w:pPr>
    </w:p>
    <w:p w:rsidR="008957E3" w:rsidRDefault="008957E3" w:rsidP="008957E3">
      <w:pPr>
        <w:pStyle w:val="a3"/>
        <w:numPr>
          <w:ilvl w:val="0"/>
          <w:numId w:val="1"/>
        </w:numPr>
        <w:rPr>
          <w:rFonts w:ascii="Traditional Arabic" w:hAnsi="Traditional Arabic" w:cs="Traditional Arabic"/>
          <w:b/>
          <w:bCs/>
          <w:sz w:val="28"/>
          <w:szCs w:val="28"/>
        </w:rPr>
      </w:pPr>
      <w:r w:rsidRPr="008957E3">
        <w:rPr>
          <w:rFonts w:ascii="Traditional Arabic" w:hAnsi="Traditional Arabic" w:cs="Traditional Arabic"/>
          <w:b/>
          <w:bCs/>
          <w:sz w:val="28"/>
          <w:szCs w:val="28"/>
          <w:rtl/>
        </w:rPr>
        <w:t xml:space="preserve">عملت على الحيلولة دون استيلاء الإمام فيصل على مسقط وصحار ووقفت بجانب حاكم البحرين ضد السعودية : </w:t>
      </w:r>
    </w:p>
    <w:p w:rsidR="008957E3" w:rsidRPr="008957E3" w:rsidRDefault="008957E3" w:rsidP="008957E3">
      <w:pPr>
        <w:pStyle w:val="a3"/>
        <w:numPr>
          <w:ilvl w:val="0"/>
          <w:numId w:val="2"/>
        </w:numPr>
        <w:rPr>
          <w:rFonts w:ascii="Traditional Arabic" w:hAnsi="Traditional Arabic" w:cs="Traditional Arabic"/>
          <w:sz w:val="28"/>
          <w:szCs w:val="28"/>
          <w:u w:val="single"/>
        </w:rPr>
      </w:pPr>
      <w:r w:rsidRPr="008957E3">
        <w:rPr>
          <w:rFonts w:ascii="Traditional Arabic" w:hAnsi="Traditional Arabic" w:cs="Traditional Arabic" w:hint="cs"/>
          <w:sz w:val="28"/>
          <w:szCs w:val="28"/>
          <w:u w:val="single"/>
          <w:rtl/>
        </w:rPr>
        <w:t xml:space="preserve">بريطانيا </w:t>
      </w:r>
    </w:p>
    <w:p w:rsidR="008957E3" w:rsidRDefault="008957E3" w:rsidP="008957E3">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الدولة الفارسية </w:t>
      </w:r>
    </w:p>
    <w:p w:rsidR="008957E3" w:rsidRDefault="008957E3" w:rsidP="008957E3">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الدولة العثمانية </w:t>
      </w:r>
    </w:p>
    <w:p w:rsidR="008957E3" w:rsidRDefault="008957E3" w:rsidP="008957E3">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روسيا </w:t>
      </w:r>
    </w:p>
    <w:p w:rsidR="008957E3" w:rsidRPr="008957E3" w:rsidRDefault="008957E3" w:rsidP="008957E3">
      <w:pPr>
        <w:pStyle w:val="a3"/>
        <w:ind w:left="1080"/>
        <w:rPr>
          <w:rFonts w:ascii="Traditional Arabic" w:hAnsi="Traditional Arabic" w:cs="Traditional Arabic"/>
          <w:b/>
          <w:bCs/>
          <w:sz w:val="28"/>
          <w:szCs w:val="28"/>
        </w:rPr>
      </w:pPr>
    </w:p>
    <w:p w:rsidR="008957E3" w:rsidRPr="008957E3" w:rsidRDefault="008957E3" w:rsidP="008957E3">
      <w:pPr>
        <w:pStyle w:val="a3"/>
        <w:numPr>
          <w:ilvl w:val="0"/>
          <w:numId w:val="1"/>
        </w:numPr>
        <w:rPr>
          <w:rFonts w:ascii="Traditional Arabic" w:hAnsi="Traditional Arabic" w:cs="Traditional Arabic"/>
          <w:b/>
          <w:bCs/>
          <w:sz w:val="28"/>
          <w:szCs w:val="28"/>
        </w:rPr>
      </w:pPr>
      <w:r w:rsidRPr="008957E3">
        <w:rPr>
          <w:rFonts w:ascii="Traditional Arabic" w:hAnsi="Traditional Arabic" w:cs="Traditional Arabic"/>
          <w:b/>
          <w:bCs/>
          <w:sz w:val="28"/>
          <w:szCs w:val="28"/>
          <w:rtl/>
        </w:rPr>
        <w:t xml:space="preserve">ضمت واحة </w:t>
      </w:r>
      <w:proofErr w:type="spellStart"/>
      <w:r w:rsidRPr="008957E3">
        <w:rPr>
          <w:rFonts w:ascii="Traditional Arabic" w:hAnsi="Traditional Arabic" w:cs="Traditional Arabic"/>
          <w:b/>
          <w:bCs/>
          <w:sz w:val="28"/>
          <w:szCs w:val="28"/>
          <w:rtl/>
        </w:rPr>
        <w:t>البريمى</w:t>
      </w:r>
      <w:proofErr w:type="spellEnd"/>
      <w:r w:rsidRPr="008957E3">
        <w:rPr>
          <w:rFonts w:ascii="Traditional Arabic" w:hAnsi="Traditional Arabic" w:cs="Traditional Arabic"/>
          <w:b/>
          <w:bCs/>
          <w:sz w:val="28"/>
          <w:szCs w:val="28"/>
          <w:rtl/>
        </w:rPr>
        <w:t xml:space="preserve"> إلى السعوديين في : </w:t>
      </w:r>
    </w:p>
    <w:p w:rsidR="0024145B" w:rsidRDefault="008957E3" w:rsidP="008957E3">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الدولة السعودية الأولى </w:t>
      </w:r>
    </w:p>
    <w:p w:rsidR="008957E3" w:rsidRPr="008957E3" w:rsidRDefault="008957E3" w:rsidP="008957E3">
      <w:pPr>
        <w:pStyle w:val="a3"/>
        <w:numPr>
          <w:ilvl w:val="0"/>
          <w:numId w:val="2"/>
        </w:numPr>
        <w:rPr>
          <w:rFonts w:ascii="Traditional Arabic" w:hAnsi="Traditional Arabic" w:cs="Traditional Arabic"/>
          <w:sz w:val="28"/>
          <w:szCs w:val="28"/>
          <w:u w:val="single"/>
        </w:rPr>
      </w:pPr>
      <w:r w:rsidRPr="008957E3">
        <w:rPr>
          <w:rFonts w:ascii="Traditional Arabic" w:hAnsi="Traditional Arabic" w:cs="Traditional Arabic" w:hint="cs"/>
          <w:sz w:val="28"/>
          <w:szCs w:val="28"/>
          <w:u w:val="single"/>
          <w:rtl/>
        </w:rPr>
        <w:t xml:space="preserve">الدولة السعودية الثانية </w:t>
      </w:r>
    </w:p>
    <w:p w:rsidR="008957E3" w:rsidRDefault="008957E3" w:rsidP="008957E3">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الدولة السعودية الثالثة </w:t>
      </w:r>
    </w:p>
    <w:p w:rsidR="008957E3" w:rsidRDefault="008957E3" w:rsidP="008957E3">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8957E3" w:rsidRDefault="008957E3" w:rsidP="008957E3">
      <w:pPr>
        <w:pStyle w:val="a3"/>
        <w:ind w:left="1080"/>
        <w:rPr>
          <w:rFonts w:ascii="Traditional Arabic" w:hAnsi="Traditional Arabic" w:cs="Traditional Arabic"/>
          <w:sz w:val="28"/>
          <w:szCs w:val="28"/>
        </w:rPr>
      </w:pPr>
    </w:p>
    <w:p w:rsidR="0024145B" w:rsidRPr="008957E3" w:rsidRDefault="008957E3" w:rsidP="00115C9F">
      <w:pPr>
        <w:pStyle w:val="a3"/>
        <w:numPr>
          <w:ilvl w:val="0"/>
          <w:numId w:val="1"/>
        </w:numPr>
        <w:rPr>
          <w:rFonts w:ascii="Traditional Arabic" w:hAnsi="Traditional Arabic" w:cs="Traditional Arabic"/>
          <w:b/>
          <w:bCs/>
          <w:sz w:val="28"/>
          <w:szCs w:val="28"/>
        </w:rPr>
      </w:pPr>
      <w:r w:rsidRPr="008957E3">
        <w:rPr>
          <w:rFonts w:ascii="Traditional Arabic" w:hAnsi="Traditional Arabic" w:cs="Traditional Arabic" w:hint="cs"/>
          <w:b/>
          <w:bCs/>
          <w:sz w:val="28"/>
          <w:szCs w:val="28"/>
          <w:rtl/>
        </w:rPr>
        <w:t>كانت سياسة الدولة السعودية قائمة على :</w:t>
      </w:r>
    </w:p>
    <w:p w:rsidR="008957E3" w:rsidRDefault="008957E3" w:rsidP="008957E3">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مقاومة الإنجليز </w:t>
      </w:r>
    </w:p>
    <w:p w:rsidR="008957E3" w:rsidRDefault="008957E3" w:rsidP="008957E3">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تفكيك القوى العربية </w:t>
      </w:r>
    </w:p>
    <w:p w:rsidR="008957E3" w:rsidRPr="008957E3" w:rsidRDefault="008957E3" w:rsidP="008957E3">
      <w:pPr>
        <w:pStyle w:val="a3"/>
        <w:numPr>
          <w:ilvl w:val="0"/>
          <w:numId w:val="2"/>
        </w:numPr>
        <w:rPr>
          <w:rFonts w:ascii="Traditional Arabic" w:hAnsi="Traditional Arabic" w:cs="Traditional Arabic"/>
          <w:sz w:val="28"/>
          <w:szCs w:val="28"/>
          <w:u w:val="single"/>
        </w:rPr>
      </w:pPr>
      <w:r w:rsidRPr="008957E3">
        <w:rPr>
          <w:rFonts w:ascii="Traditional Arabic" w:hAnsi="Traditional Arabic" w:cs="Traditional Arabic"/>
          <w:sz w:val="28"/>
          <w:szCs w:val="28"/>
          <w:u w:val="single"/>
          <w:rtl/>
        </w:rPr>
        <w:t>التضامن مع القبائل العربية</w:t>
      </w:r>
    </w:p>
    <w:p w:rsidR="008957E3" w:rsidRDefault="008957E3" w:rsidP="008957E3">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8957E3" w:rsidRDefault="008957E3" w:rsidP="008957E3">
      <w:pPr>
        <w:pStyle w:val="a3"/>
        <w:ind w:left="1080"/>
        <w:rPr>
          <w:rFonts w:ascii="Traditional Arabic" w:hAnsi="Traditional Arabic" w:cs="Traditional Arabic"/>
          <w:sz w:val="28"/>
          <w:szCs w:val="28"/>
        </w:rPr>
      </w:pPr>
    </w:p>
    <w:p w:rsidR="0024145B" w:rsidRPr="003D1ADF" w:rsidRDefault="008957E3" w:rsidP="008957E3">
      <w:pPr>
        <w:pStyle w:val="a3"/>
        <w:numPr>
          <w:ilvl w:val="0"/>
          <w:numId w:val="1"/>
        </w:numPr>
        <w:rPr>
          <w:rFonts w:ascii="Traditional Arabic" w:hAnsi="Traditional Arabic" w:cs="Traditional Arabic"/>
          <w:b/>
          <w:bCs/>
          <w:sz w:val="28"/>
          <w:szCs w:val="28"/>
        </w:rPr>
      </w:pPr>
      <w:r w:rsidRPr="003D1ADF">
        <w:rPr>
          <w:rFonts w:ascii="Traditional Arabic" w:hAnsi="Traditional Arabic" w:cs="Traditional Arabic"/>
          <w:b/>
          <w:bCs/>
          <w:sz w:val="28"/>
          <w:szCs w:val="28"/>
          <w:rtl/>
        </w:rPr>
        <w:lastRenderedPageBreak/>
        <w:t xml:space="preserve">مد السعوديين سيطرتهم على مسقط وشيخ البحرين </w:t>
      </w:r>
      <w:proofErr w:type="spellStart"/>
      <w:r w:rsidRPr="003D1ADF">
        <w:rPr>
          <w:rFonts w:ascii="Traditional Arabic" w:hAnsi="Traditional Arabic" w:cs="Traditional Arabic"/>
          <w:b/>
          <w:bCs/>
          <w:sz w:val="28"/>
          <w:szCs w:val="28"/>
          <w:rtl/>
        </w:rPr>
        <w:t>والبونعيم</w:t>
      </w:r>
      <w:proofErr w:type="spellEnd"/>
      <w:r w:rsidRPr="003D1ADF">
        <w:rPr>
          <w:rFonts w:ascii="Traditional Arabic" w:hAnsi="Traditional Arabic" w:cs="Traditional Arabic"/>
          <w:b/>
          <w:bCs/>
          <w:sz w:val="28"/>
          <w:szCs w:val="28"/>
          <w:rtl/>
        </w:rPr>
        <w:t xml:space="preserve"> والقواسم</w:t>
      </w:r>
      <w:r w:rsidRPr="003D1ADF">
        <w:rPr>
          <w:rFonts w:ascii="Traditional Arabic" w:hAnsi="Traditional Arabic" w:cs="Traditional Arabic" w:hint="cs"/>
          <w:b/>
          <w:bCs/>
          <w:sz w:val="28"/>
          <w:szCs w:val="28"/>
          <w:rtl/>
        </w:rPr>
        <w:t xml:space="preserve"> في عهد :</w:t>
      </w:r>
    </w:p>
    <w:p w:rsidR="003D1ADF" w:rsidRDefault="003D1ADF" w:rsidP="003D1ADF">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تركي بن </w:t>
      </w:r>
      <w:proofErr w:type="spellStart"/>
      <w:r>
        <w:rPr>
          <w:rFonts w:ascii="Traditional Arabic" w:hAnsi="Traditional Arabic" w:cs="Traditional Arabic" w:hint="cs"/>
          <w:sz w:val="28"/>
          <w:szCs w:val="28"/>
          <w:rtl/>
        </w:rPr>
        <w:t>عبدالله</w:t>
      </w:r>
      <w:proofErr w:type="spellEnd"/>
      <w:r>
        <w:rPr>
          <w:rFonts w:ascii="Traditional Arabic" w:hAnsi="Traditional Arabic" w:cs="Traditional Arabic" w:hint="cs"/>
          <w:sz w:val="28"/>
          <w:szCs w:val="28"/>
          <w:rtl/>
        </w:rPr>
        <w:t xml:space="preserve"> </w:t>
      </w:r>
    </w:p>
    <w:p w:rsidR="003D1ADF" w:rsidRDefault="003D1ADF" w:rsidP="003D1ADF">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محمد بن سعود</w:t>
      </w:r>
    </w:p>
    <w:p w:rsidR="003D1ADF" w:rsidRDefault="003D1ADF" w:rsidP="003D1ADF">
      <w:pPr>
        <w:pStyle w:val="a3"/>
        <w:numPr>
          <w:ilvl w:val="0"/>
          <w:numId w:val="2"/>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عبدالله</w:t>
      </w:r>
      <w:proofErr w:type="spellEnd"/>
      <w:r>
        <w:rPr>
          <w:rFonts w:ascii="Traditional Arabic" w:hAnsi="Traditional Arabic" w:cs="Traditional Arabic" w:hint="cs"/>
          <w:sz w:val="28"/>
          <w:szCs w:val="28"/>
          <w:rtl/>
        </w:rPr>
        <w:t xml:space="preserve"> بن فيصل </w:t>
      </w:r>
    </w:p>
    <w:p w:rsidR="003D1ADF" w:rsidRPr="003D1ADF" w:rsidRDefault="003D1ADF" w:rsidP="003D1ADF">
      <w:pPr>
        <w:pStyle w:val="a3"/>
        <w:numPr>
          <w:ilvl w:val="0"/>
          <w:numId w:val="2"/>
        </w:numPr>
        <w:rPr>
          <w:rFonts w:ascii="Traditional Arabic" w:hAnsi="Traditional Arabic" w:cs="Traditional Arabic"/>
          <w:sz w:val="28"/>
          <w:szCs w:val="28"/>
          <w:u w:val="single"/>
        </w:rPr>
      </w:pPr>
      <w:r w:rsidRPr="003D1ADF">
        <w:rPr>
          <w:rFonts w:ascii="Traditional Arabic" w:hAnsi="Traditional Arabic" w:cs="Traditional Arabic" w:hint="cs"/>
          <w:sz w:val="28"/>
          <w:szCs w:val="28"/>
          <w:u w:val="single"/>
          <w:rtl/>
        </w:rPr>
        <w:t xml:space="preserve">فيصل بن تركي </w:t>
      </w:r>
    </w:p>
    <w:p w:rsidR="003D1ADF" w:rsidRDefault="003D1ADF" w:rsidP="003D1ADF">
      <w:pPr>
        <w:pStyle w:val="a3"/>
        <w:ind w:left="1080"/>
        <w:rPr>
          <w:rFonts w:ascii="Traditional Arabic" w:hAnsi="Traditional Arabic" w:cs="Traditional Arabic"/>
          <w:sz w:val="28"/>
          <w:szCs w:val="28"/>
        </w:rPr>
      </w:pPr>
    </w:p>
    <w:p w:rsidR="008957E3" w:rsidRPr="003D1ADF" w:rsidRDefault="003D1ADF" w:rsidP="003D1ADF">
      <w:pPr>
        <w:pStyle w:val="a3"/>
        <w:numPr>
          <w:ilvl w:val="0"/>
          <w:numId w:val="1"/>
        </w:numPr>
        <w:rPr>
          <w:rFonts w:ascii="Traditional Arabic" w:hAnsi="Traditional Arabic" w:cs="Traditional Arabic"/>
          <w:b/>
          <w:bCs/>
          <w:sz w:val="28"/>
          <w:szCs w:val="28"/>
        </w:rPr>
      </w:pPr>
      <w:r w:rsidRPr="003D1ADF">
        <w:rPr>
          <w:rFonts w:ascii="Traditional Arabic" w:hAnsi="Traditional Arabic" w:cs="Traditional Arabic"/>
          <w:b/>
          <w:bCs/>
          <w:sz w:val="28"/>
          <w:szCs w:val="28"/>
          <w:rtl/>
        </w:rPr>
        <w:t xml:space="preserve">مد السعوديين سيطرتهم على مسقط وشيخ البحرين </w:t>
      </w:r>
      <w:proofErr w:type="spellStart"/>
      <w:r w:rsidRPr="003D1ADF">
        <w:rPr>
          <w:rFonts w:ascii="Traditional Arabic" w:hAnsi="Traditional Arabic" w:cs="Traditional Arabic"/>
          <w:b/>
          <w:bCs/>
          <w:sz w:val="28"/>
          <w:szCs w:val="28"/>
          <w:rtl/>
        </w:rPr>
        <w:t>والبونعيم</w:t>
      </w:r>
      <w:proofErr w:type="spellEnd"/>
      <w:r w:rsidRPr="003D1ADF">
        <w:rPr>
          <w:rFonts w:ascii="Traditional Arabic" w:hAnsi="Traditional Arabic" w:cs="Traditional Arabic"/>
          <w:b/>
          <w:bCs/>
          <w:sz w:val="28"/>
          <w:szCs w:val="28"/>
          <w:rtl/>
        </w:rPr>
        <w:t xml:space="preserve"> والقواسم</w:t>
      </w:r>
      <w:r w:rsidRPr="003D1ADF">
        <w:rPr>
          <w:rFonts w:ascii="Traditional Arabic" w:hAnsi="Traditional Arabic" w:cs="Traditional Arabic" w:hint="cs"/>
          <w:b/>
          <w:bCs/>
          <w:sz w:val="28"/>
          <w:szCs w:val="28"/>
          <w:rtl/>
        </w:rPr>
        <w:t xml:space="preserve"> في :</w:t>
      </w:r>
    </w:p>
    <w:p w:rsidR="003D1ADF" w:rsidRDefault="003D1ADF" w:rsidP="003D1ADF">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الدولة السعودية الأولى </w:t>
      </w:r>
    </w:p>
    <w:p w:rsidR="003D1ADF" w:rsidRPr="008957E3" w:rsidRDefault="003D1ADF" w:rsidP="003D1ADF">
      <w:pPr>
        <w:pStyle w:val="a3"/>
        <w:numPr>
          <w:ilvl w:val="0"/>
          <w:numId w:val="2"/>
        </w:numPr>
        <w:rPr>
          <w:rFonts w:ascii="Traditional Arabic" w:hAnsi="Traditional Arabic" w:cs="Traditional Arabic"/>
          <w:sz w:val="28"/>
          <w:szCs w:val="28"/>
          <w:u w:val="single"/>
        </w:rPr>
      </w:pPr>
      <w:r w:rsidRPr="008957E3">
        <w:rPr>
          <w:rFonts w:ascii="Traditional Arabic" w:hAnsi="Traditional Arabic" w:cs="Traditional Arabic" w:hint="cs"/>
          <w:sz w:val="28"/>
          <w:szCs w:val="28"/>
          <w:u w:val="single"/>
          <w:rtl/>
        </w:rPr>
        <w:t xml:space="preserve">الدولة السعودية الثانية </w:t>
      </w:r>
    </w:p>
    <w:p w:rsidR="003D1ADF" w:rsidRDefault="003D1ADF" w:rsidP="003D1ADF">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الدولة السعودية الثالثة </w:t>
      </w:r>
    </w:p>
    <w:p w:rsidR="003D1ADF" w:rsidRDefault="003D1ADF" w:rsidP="003D1ADF">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3D1ADF" w:rsidRDefault="003D1ADF" w:rsidP="003D1ADF">
      <w:pPr>
        <w:pStyle w:val="a3"/>
        <w:ind w:left="1080"/>
        <w:rPr>
          <w:rFonts w:ascii="Traditional Arabic" w:hAnsi="Traditional Arabic" w:cs="Traditional Arabic"/>
          <w:sz w:val="28"/>
          <w:szCs w:val="28"/>
        </w:rPr>
      </w:pPr>
    </w:p>
    <w:p w:rsidR="003D1ADF" w:rsidRPr="003D1ADF" w:rsidRDefault="003D1ADF" w:rsidP="003D1ADF">
      <w:pPr>
        <w:pStyle w:val="a3"/>
        <w:numPr>
          <w:ilvl w:val="0"/>
          <w:numId w:val="1"/>
        </w:numPr>
        <w:rPr>
          <w:rFonts w:ascii="Traditional Arabic" w:hAnsi="Traditional Arabic" w:cs="Traditional Arabic"/>
          <w:b/>
          <w:bCs/>
          <w:sz w:val="28"/>
          <w:szCs w:val="28"/>
        </w:rPr>
      </w:pPr>
      <w:r w:rsidRPr="003D1ADF">
        <w:rPr>
          <w:rFonts w:ascii="Traditional Arabic" w:hAnsi="Traditional Arabic" w:cs="Traditional Arabic"/>
          <w:b/>
          <w:bCs/>
          <w:sz w:val="28"/>
          <w:szCs w:val="28"/>
          <w:rtl/>
        </w:rPr>
        <w:t>واجهت بريطانيا</w:t>
      </w:r>
      <w:r w:rsidRPr="003D1ADF">
        <w:rPr>
          <w:rFonts w:ascii="Traditional Arabic" w:hAnsi="Traditional Arabic" w:cs="Traditional Arabic" w:hint="cs"/>
          <w:b/>
          <w:bCs/>
          <w:sz w:val="28"/>
          <w:szCs w:val="28"/>
          <w:rtl/>
        </w:rPr>
        <w:t xml:space="preserve"> سياسة الدولة السعودية</w:t>
      </w:r>
      <w:r>
        <w:rPr>
          <w:rFonts w:ascii="Traditional Arabic" w:hAnsi="Traditional Arabic" w:cs="Traditional Arabic" w:hint="cs"/>
          <w:b/>
          <w:bCs/>
          <w:sz w:val="28"/>
          <w:szCs w:val="28"/>
          <w:rtl/>
        </w:rPr>
        <w:t xml:space="preserve"> الثانية</w:t>
      </w:r>
      <w:r w:rsidRPr="003D1ADF">
        <w:rPr>
          <w:rFonts w:ascii="Traditional Arabic" w:hAnsi="Traditional Arabic" w:cs="Traditional Arabic" w:hint="cs"/>
          <w:b/>
          <w:bCs/>
          <w:sz w:val="28"/>
          <w:szCs w:val="28"/>
          <w:rtl/>
        </w:rPr>
        <w:t xml:space="preserve"> </w:t>
      </w:r>
      <w:proofErr w:type="spellStart"/>
      <w:r w:rsidRPr="003D1ADF">
        <w:rPr>
          <w:rFonts w:ascii="Traditional Arabic" w:hAnsi="Traditional Arabic" w:cs="Traditional Arabic" w:hint="cs"/>
          <w:b/>
          <w:bCs/>
          <w:sz w:val="28"/>
          <w:szCs w:val="28"/>
          <w:rtl/>
        </w:rPr>
        <w:t>بـ</w:t>
      </w:r>
      <w:proofErr w:type="spellEnd"/>
      <w:r w:rsidRPr="003D1ADF">
        <w:rPr>
          <w:rFonts w:ascii="Traditional Arabic" w:hAnsi="Traditional Arabic" w:cs="Traditional Arabic" w:hint="cs"/>
          <w:b/>
          <w:bCs/>
          <w:sz w:val="28"/>
          <w:szCs w:val="28"/>
          <w:rtl/>
        </w:rPr>
        <w:t xml:space="preserve"> :</w:t>
      </w:r>
    </w:p>
    <w:p w:rsidR="0024145B" w:rsidRDefault="003D1ADF" w:rsidP="003D1ADF">
      <w:pPr>
        <w:pStyle w:val="a3"/>
        <w:numPr>
          <w:ilvl w:val="0"/>
          <w:numId w:val="2"/>
        </w:numPr>
        <w:rPr>
          <w:rFonts w:ascii="Traditional Arabic" w:hAnsi="Traditional Arabic" w:cs="Traditional Arabic"/>
          <w:sz w:val="28"/>
          <w:szCs w:val="28"/>
        </w:rPr>
      </w:pPr>
      <w:r w:rsidRPr="003D1ADF">
        <w:rPr>
          <w:rFonts w:ascii="Traditional Arabic" w:hAnsi="Traditional Arabic" w:cs="Traditional Arabic"/>
          <w:sz w:val="28"/>
          <w:szCs w:val="28"/>
          <w:rtl/>
        </w:rPr>
        <w:t xml:space="preserve">عدم الاعتراف بأي سيادة سعودية على </w:t>
      </w:r>
      <w:proofErr w:type="spellStart"/>
      <w:r w:rsidRPr="003D1ADF">
        <w:rPr>
          <w:rFonts w:ascii="Traditional Arabic" w:hAnsi="Traditional Arabic" w:cs="Traditional Arabic"/>
          <w:sz w:val="28"/>
          <w:szCs w:val="28"/>
          <w:rtl/>
        </w:rPr>
        <w:t>مشيخات</w:t>
      </w:r>
      <w:proofErr w:type="spellEnd"/>
      <w:r w:rsidRPr="003D1ADF">
        <w:rPr>
          <w:rFonts w:ascii="Traditional Arabic" w:hAnsi="Traditional Arabic" w:cs="Traditional Arabic"/>
          <w:sz w:val="28"/>
          <w:szCs w:val="28"/>
          <w:rtl/>
        </w:rPr>
        <w:t xml:space="preserve"> الخليج العربي</w:t>
      </w:r>
    </w:p>
    <w:p w:rsidR="003D1ADF" w:rsidRDefault="003D1ADF" w:rsidP="003D1ADF">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رفض سياسة تضامن القبائل العربية </w:t>
      </w:r>
    </w:p>
    <w:p w:rsidR="003D1ADF" w:rsidRDefault="003D1ADF" w:rsidP="003D1ADF">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معاونة حاكم البحرين ضد الدولة السعودية </w:t>
      </w:r>
    </w:p>
    <w:p w:rsidR="0024145B" w:rsidRDefault="003D1ADF" w:rsidP="003D1ADF">
      <w:pPr>
        <w:pStyle w:val="a3"/>
        <w:numPr>
          <w:ilvl w:val="0"/>
          <w:numId w:val="2"/>
        </w:numPr>
        <w:rPr>
          <w:rFonts w:ascii="Traditional Arabic" w:hAnsi="Traditional Arabic" w:cs="Traditional Arabic"/>
          <w:sz w:val="28"/>
          <w:szCs w:val="28"/>
          <w:u w:val="single"/>
        </w:rPr>
      </w:pPr>
      <w:r w:rsidRPr="003D1ADF">
        <w:rPr>
          <w:rFonts w:ascii="Traditional Arabic" w:hAnsi="Traditional Arabic" w:cs="Traditional Arabic" w:hint="cs"/>
          <w:sz w:val="28"/>
          <w:szCs w:val="28"/>
          <w:u w:val="single"/>
          <w:rtl/>
        </w:rPr>
        <w:t xml:space="preserve">كل ما سبق </w:t>
      </w:r>
    </w:p>
    <w:p w:rsidR="003D1ADF" w:rsidRPr="003D1ADF" w:rsidRDefault="003D1ADF" w:rsidP="003D1ADF">
      <w:pPr>
        <w:pStyle w:val="a3"/>
        <w:ind w:left="1080"/>
        <w:rPr>
          <w:rFonts w:ascii="Traditional Arabic" w:hAnsi="Traditional Arabic" w:cs="Traditional Arabic"/>
          <w:sz w:val="28"/>
          <w:szCs w:val="28"/>
          <w:u w:val="single"/>
        </w:rPr>
      </w:pPr>
    </w:p>
    <w:p w:rsidR="0024145B" w:rsidRPr="003D1ADF" w:rsidRDefault="003D1ADF" w:rsidP="00115C9F">
      <w:pPr>
        <w:pStyle w:val="a3"/>
        <w:numPr>
          <w:ilvl w:val="0"/>
          <w:numId w:val="1"/>
        </w:numPr>
        <w:rPr>
          <w:rFonts w:ascii="Traditional Arabic" w:hAnsi="Traditional Arabic" w:cs="Traditional Arabic"/>
          <w:b/>
          <w:bCs/>
          <w:sz w:val="28"/>
          <w:szCs w:val="28"/>
        </w:rPr>
      </w:pPr>
      <w:r w:rsidRPr="003D1ADF">
        <w:rPr>
          <w:rFonts w:ascii="Traditional Arabic" w:hAnsi="Traditional Arabic" w:cs="Traditional Arabic" w:hint="cs"/>
          <w:b/>
          <w:bCs/>
          <w:sz w:val="28"/>
          <w:szCs w:val="28"/>
          <w:rtl/>
        </w:rPr>
        <w:t>خلف الإمام فيصل بن تركي في حكم الدولة السعودية الثانية :</w:t>
      </w:r>
    </w:p>
    <w:p w:rsidR="003D1ADF" w:rsidRDefault="003D1ADF" w:rsidP="003D1ADF">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تركي بن </w:t>
      </w:r>
      <w:proofErr w:type="spellStart"/>
      <w:r>
        <w:rPr>
          <w:rFonts w:ascii="Traditional Arabic" w:hAnsi="Traditional Arabic" w:cs="Traditional Arabic" w:hint="cs"/>
          <w:sz w:val="28"/>
          <w:szCs w:val="28"/>
          <w:rtl/>
        </w:rPr>
        <w:t>عبدالله</w:t>
      </w:r>
      <w:proofErr w:type="spellEnd"/>
      <w:r>
        <w:rPr>
          <w:rFonts w:ascii="Traditional Arabic" w:hAnsi="Traditional Arabic" w:cs="Traditional Arabic" w:hint="cs"/>
          <w:sz w:val="28"/>
          <w:szCs w:val="28"/>
          <w:rtl/>
        </w:rPr>
        <w:t xml:space="preserve"> </w:t>
      </w:r>
    </w:p>
    <w:p w:rsidR="003D1ADF" w:rsidRDefault="003D1ADF" w:rsidP="003D1ADF">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محمد بن سعود</w:t>
      </w:r>
    </w:p>
    <w:p w:rsidR="003D1ADF" w:rsidRPr="003D1ADF" w:rsidRDefault="003D1ADF" w:rsidP="003D1ADF">
      <w:pPr>
        <w:pStyle w:val="a3"/>
        <w:numPr>
          <w:ilvl w:val="0"/>
          <w:numId w:val="2"/>
        </w:numPr>
        <w:rPr>
          <w:rFonts w:ascii="Traditional Arabic" w:hAnsi="Traditional Arabic" w:cs="Traditional Arabic"/>
          <w:sz w:val="28"/>
          <w:szCs w:val="28"/>
          <w:u w:val="single"/>
        </w:rPr>
      </w:pPr>
      <w:proofErr w:type="spellStart"/>
      <w:r w:rsidRPr="003D1ADF">
        <w:rPr>
          <w:rFonts w:ascii="Traditional Arabic" w:hAnsi="Traditional Arabic" w:cs="Traditional Arabic" w:hint="cs"/>
          <w:sz w:val="28"/>
          <w:szCs w:val="28"/>
          <w:u w:val="single"/>
          <w:rtl/>
        </w:rPr>
        <w:t>عبدالله</w:t>
      </w:r>
      <w:proofErr w:type="spellEnd"/>
      <w:r w:rsidRPr="003D1ADF">
        <w:rPr>
          <w:rFonts w:ascii="Traditional Arabic" w:hAnsi="Traditional Arabic" w:cs="Traditional Arabic" w:hint="cs"/>
          <w:sz w:val="28"/>
          <w:szCs w:val="28"/>
          <w:u w:val="single"/>
          <w:rtl/>
        </w:rPr>
        <w:t xml:space="preserve"> بن فيصل </w:t>
      </w:r>
    </w:p>
    <w:p w:rsidR="003D1ADF" w:rsidRPr="003D1ADF" w:rsidRDefault="003D1ADF" w:rsidP="003D1ADF">
      <w:pPr>
        <w:pStyle w:val="a3"/>
        <w:numPr>
          <w:ilvl w:val="0"/>
          <w:numId w:val="2"/>
        </w:numPr>
        <w:rPr>
          <w:rFonts w:ascii="Traditional Arabic" w:hAnsi="Traditional Arabic" w:cs="Traditional Arabic"/>
          <w:sz w:val="28"/>
          <w:szCs w:val="28"/>
        </w:rPr>
      </w:pPr>
      <w:r w:rsidRPr="003D1ADF">
        <w:rPr>
          <w:rFonts w:ascii="Traditional Arabic" w:hAnsi="Traditional Arabic" w:cs="Traditional Arabic" w:hint="cs"/>
          <w:sz w:val="28"/>
          <w:szCs w:val="28"/>
          <w:rtl/>
        </w:rPr>
        <w:t xml:space="preserve">فيصل بن تركي </w:t>
      </w:r>
    </w:p>
    <w:p w:rsidR="003D1ADF" w:rsidRDefault="003D1ADF" w:rsidP="003D1ADF">
      <w:pPr>
        <w:pStyle w:val="a3"/>
        <w:ind w:left="1080"/>
        <w:rPr>
          <w:rFonts w:ascii="Traditional Arabic" w:hAnsi="Traditional Arabic" w:cs="Traditional Arabic"/>
          <w:sz w:val="28"/>
          <w:szCs w:val="28"/>
        </w:rPr>
      </w:pPr>
    </w:p>
    <w:p w:rsidR="0024145B" w:rsidRPr="003D1ADF" w:rsidRDefault="003D1ADF" w:rsidP="003D1ADF">
      <w:pPr>
        <w:pStyle w:val="a3"/>
        <w:numPr>
          <w:ilvl w:val="0"/>
          <w:numId w:val="1"/>
        </w:numPr>
        <w:rPr>
          <w:rFonts w:ascii="Traditional Arabic" w:hAnsi="Traditional Arabic" w:cs="Traditional Arabic"/>
          <w:b/>
          <w:bCs/>
          <w:sz w:val="28"/>
          <w:szCs w:val="28"/>
        </w:rPr>
      </w:pPr>
      <w:r>
        <w:rPr>
          <w:rFonts w:ascii="Traditional Arabic" w:hAnsi="Traditional Arabic" w:cs="Traditional Arabic" w:hint="cs"/>
          <w:b/>
          <w:bCs/>
          <w:sz w:val="28"/>
          <w:szCs w:val="28"/>
          <w:rtl/>
        </w:rPr>
        <w:t xml:space="preserve">حاكم سعودي </w:t>
      </w:r>
      <w:r w:rsidRPr="003D1ADF">
        <w:rPr>
          <w:rFonts w:ascii="Traditional Arabic" w:hAnsi="Traditional Arabic" w:cs="Traditional Arabic"/>
          <w:b/>
          <w:bCs/>
          <w:sz w:val="28"/>
          <w:szCs w:val="28"/>
          <w:rtl/>
        </w:rPr>
        <w:t>يعتبر نفسه من رعايا الإمبراطورية العثمانية</w:t>
      </w:r>
      <w:r w:rsidRPr="003D1ADF">
        <w:rPr>
          <w:rFonts w:ascii="Traditional Arabic" w:hAnsi="Traditional Arabic" w:cs="Traditional Arabic" w:hint="cs"/>
          <w:b/>
          <w:bCs/>
          <w:sz w:val="28"/>
          <w:szCs w:val="28"/>
          <w:rtl/>
        </w:rPr>
        <w:t xml:space="preserve"> :</w:t>
      </w:r>
    </w:p>
    <w:p w:rsidR="003D1ADF" w:rsidRDefault="003D1ADF" w:rsidP="003D1ADF">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تركي بن </w:t>
      </w:r>
      <w:proofErr w:type="spellStart"/>
      <w:r>
        <w:rPr>
          <w:rFonts w:ascii="Traditional Arabic" w:hAnsi="Traditional Arabic" w:cs="Traditional Arabic" w:hint="cs"/>
          <w:sz w:val="28"/>
          <w:szCs w:val="28"/>
          <w:rtl/>
        </w:rPr>
        <w:t>عبدالله</w:t>
      </w:r>
      <w:proofErr w:type="spellEnd"/>
      <w:r>
        <w:rPr>
          <w:rFonts w:ascii="Traditional Arabic" w:hAnsi="Traditional Arabic" w:cs="Traditional Arabic" w:hint="cs"/>
          <w:sz w:val="28"/>
          <w:szCs w:val="28"/>
          <w:rtl/>
        </w:rPr>
        <w:t xml:space="preserve"> </w:t>
      </w:r>
    </w:p>
    <w:p w:rsidR="003D1ADF" w:rsidRDefault="003D1ADF" w:rsidP="003D1ADF">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محمد بن سعود</w:t>
      </w:r>
    </w:p>
    <w:p w:rsidR="003D1ADF" w:rsidRPr="003D1ADF" w:rsidRDefault="003D1ADF" w:rsidP="003D1ADF">
      <w:pPr>
        <w:pStyle w:val="a3"/>
        <w:numPr>
          <w:ilvl w:val="0"/>
          <w:numId w:val="2"/>
        </w:numPr>
        <w:rPr>
          <w:rFonts w:ascii="Traditional Arabic" w:hAnsi="Traditional Arabic" w:cs="Traditional Arabic"/>
          <w:sz w:val="28"/>
          <w:szCs w:val="28"/>
          <w:u w:val="single"/>
        </w:rPr>
      </w:pPr>
      <w:proofErr w:type="spellStart"/>
      <w:r w:rsidRPr="003D1ADF">
        <w:rPr>
          <w:rFonts w:ascii="Traditional Arabic" w:hAnsi="Traditional Arabic" w:cs="Traditional Arabic" w:hint="cs"/>
          <w:sz w:val="28"/>
          <w:szCs w:val="28"/>
          <w:u w:val="single"/>
          <w:rtl/>
        </w:rPr>
        <w:t>عبدالله</w:t>
      </w:r>
      <w:proofErr w:type="spellEnd"/>
      <w:r w:rsidRPr="003D1ADF">
        <w:rPr>
          <w:rFonts w:ascii="Traditional Arabic" w:hAnsi="Traditional Arabic" w:cs="Traditional Arabic" w:hint="cs"/>
          <w:sz w:val="28"/>
          <w:szCs w:val="28"/>
          <w:u w:val="single"/>
          <w:rtl/>
        </w:rPr>
        <w:t xml:space="preserve"> بن فيصل </w:t>
      </w:r>
    </w:p>
    <w:p w:rsidR="003D1ADF" w:rsidRPr="003D1ADF" w:rsidRDefault="003D1ADF" w:rsidP="003D1ADF">
      <w:pPr>
        <w:pStyle w:val="a3"/>
        <w:numPr>
          <w:ilvl w:val="0"/>
          <w:numId w:val="2"/>
        </w:numPr>
        <w:rPr>
          <w:rFonts w:ascii="Traditional Arabic" w:hAnsi="Traditional Arabic" w:cs="Traditional Arabic"/>
          <w:sz w:val="28"/>
          <w:szCs w:val="28"/>
        </w:rPr>
      </w:pPr>
      <w:r w:rsidRPr="003D1ADF">
        <w:rPr>
          <w:rFonts w:ascii="Traditional Arabic" w:hAnsi="Traditional Arabic" w:cs="Traditional Arabic" w:hint="cs"/>
          <w:sz w:val="28"/>
          <w:szCs w:val="28"/>
          <w:rtl/>
        </w:rPr>
        <w:t xml:space="preserve">فيصل بن تركي </w:t>
      </w:r>
    </w:p>
    <w:p w:rsidR="003D1ADF" w:rsidRDefault="003D1ADF" w:rsidP="003D1ADF">
      <w:pPr>
        <w:pStyle w:val="a3"/>
        <w:ind w:left="1080"/>
        <w:rPr>
          <w:rFonts w:ascii="Traditional Arabic" w:hAnsi="Traditional Arabic" w:cs="Traditional Arabic"/>
          <w:sz w:val="28"/>
          <w:szCs w:val="28"/>
        </w:rPr>
      </w:pPr>
    </w:p>
    <w:p w:rsidR="0024145B" w:rsidRPr="003D1ADF" w:rsidRDefault="003D1ADF" w:rsidP="003D1ADF">
      <w:pPr>
        <w:pStyle w:val="a3"/>
        <w:numPr>
          <w:ilvl w:val="0"/>
          <w:numId w:val="1"/>
        </w:numPr>
        <w:rPr>
          <w:rFonts w:ascii="Traditional Arabic" w:hAnsi="Traditional Arabic" w:cs="Traditional Arabic"/>
          <w:b/>
          <w:bCs/>
          <w:sz w:val="28"/>
          <w:szCs w:val="28"/>
        </w:rPr>
      </w:pPr>
      <w:r w:rsidRPr="003D1ADF">
        <w:rPr>
          <w:rFonts w:ascii="Traditional Arabic" w:hAnsi="Traditional Arabic" w:cs="Traditional Arabic"/>
          <w:b/>
          <w:bCs/>
          <w:sz w:val="28"/>
          <w:szCs w:val="28"/>
          <w:rtl/>
        </w:rPr>
        <w:t>عقد الأمير عبد الله بن فيصل سلسلة من الاتفاقيات مع الحكومة البريطانية شملت</w:t>
      </w:r>
      <w:r w:rsidRPr="003D1ADF">
        <w:rPr>
          <w:rFonts w:ascii="Traditional Arabic" w:hAnsi="Traditional Arabic" w:cs="Traditional Arabic" w:hint="cs"/>
          <w:b/>
          <w:bCs/>
          <w:sz w:val="28"/>
          <w:szCs w:val="28"/>
          <w:rtl/>
        </w:rPr>
        <w:t xml:space="preserve"> :</w:t>
      </w:r>
    </w:p>
    <w:p w:rsidR="003D1ADF" w:rsidRDefault="003D1ADF" w:rsidP="003D1ADF">
      <w:pPr>
        <w:pStyle w:val="a3"/>
        <w:numPr>
          <w:ilvl w:val="0"/>
          <w:numId w:val="2"/>
        </w:numPr>
        <w:rPr>
          <w:rFonts w:ascii="Traditional Arabic" w:hAnsi="Traditional Arabic" w:cs="Traditional Arabic"/>
          <w:sz w:val="28"/>
          <w:szCs w:val="28"/>
        </w:rPr>
      </w:pPr>
      <w:r>
        <w:rPr>
          <w:rFonts w:ascii="Traditional Arabic" w:hAnsi="Traditional Arabic" w:cs="Traditional Arabic"/>
          <w:sz w:val="28"/>
          <w:szCs w:val="28"/>
          <w:rtl/>
        </w:rPr>
        <w:t xml:space="preserve">مسقط </w:t>
      </w:r>
    </w:p>
    <w:p w:rsidR="003D1ADF" w:rsidRDefault="003D1ADF" w:rsidP="003D1ADF">
      <w:pPr>
        <w:pStyle w:val="a3"/>
        <w:numPr>
          <w:ilvl w:val="0"/>
          <w:numId w:val="2"/>
        </w:numPr>
        <w:rPr>
          <w:rFonts w:ascii="Traditional Arabic" w:hAnsi="Traditional Arabic" w:cs="Traditional Arabic"/>
          <w:sz w:val="28"/>
          <w:szCs w:val="28"/>
        </w:rPr>
      </w:pPr>
      <w:r>
        <w:rPr>
          <w:rFonts w:ascii="Traditional Arabic" w:hAnsi="Traditional Arabic" w:cs="Traditional Arabic"/>
          <w:sz w:val="28"/>
          <w:szCs w:val="28"/>
          <w:rtl/>
        </w:rPr>
        <w:t xml:space="preserve">البحرين </w:t>
      </w:r>
    </w:p>
    <w:p w:rsidR="003D1ADF" w:rsidRDefault="003D1ADF" w:rsidP="003D1ADF">
      <w:pPr>
        <w:pStyle w:val="a3"/>
        <w:numPr>
          <w:ilvl w:val="0"/>
          <w:numId w:val="2"/>
        </w:numPr>
        <w:rPr>
          <w:rFonts w:ascii="Traditional Arabic" w:hAnsi="Traditional Arabic" w:cs="Traditional Arabic"/>
          <w:sz w:val="28"/>
          <w:szCs w:val="28"/>
        </w:rPr>
      </w:pPr>
      <w:r w:rsidRPr="003D1ADF">
        <w:rPr>
          <w:rFonts w:ascii="Traditional Arabic" w:hAnsi="Traditional Arabic" w:cs="Traditional Arabic"/>
          <w:sz w:val="28"/>
          <w:szCs w:val="28"/>
          <w:rtl/>
        </w:rPr>
        <w:t>الإمارات المتصالحة</w:t>
      </w:r>
    </w:p>
    <w:p w:rsidR="003D1ADF" w:rsidRPr="003D1ADF" w:rsidRDefault="003D1ADF" w:rsidP="003D1ADF">
      <w:pPr>
        <w:pStyle w:val="a3"/>
        <w:numPr>
          <w:ilvl w:val="0"/>
          <w:numId w:val="2"/>
        </w:numPr>
        <w:rPr>
          <w:rFonts w:ascii="Traditional Arabic" w:hAnsi="Traditional Arabic" w:cs="Traditional Arabic"/>
          <w:sz w:val="28"/>
          <w:szCs w:val="28"/>
          <w:u w:val="single"/>
        </w:rPr>
      </w:pPr>
      <w:r w:rsidRPr="003D1ADF">
        <w:rPr>
          <w:rFonts w:ascii="Traditional Arabic" w:hAnsi="Traditional Arabic" w:cs="Traditional Arabic" w:hint="cs"/>
          <w:sz w:val="28"/>
          <w:szCs w:val="28"/>
          <w:u w:val="single"/>
          <w:rtl/>
        </w:rPr>
        <w:t xml:space="preserve">كل ما سبق </w:t>
      </w:r>
    </w:p>
    <w:p w:rsidR="003D1ADF" w:rsidRDefault="003D1ADF" w:rsidP="003D1ADF">
      <w:pPr>
        <w:pStyle w:val="a3"/>
        <w:ind w:left="1080"/>
        <w:rPr>
          <w:rFonts w:ascii="Traditional Arabic" w:hAnsi="Traditional Arabic" w:cs="Traditional Arabic"/>
          <w:sz w:val="28"/>
          <w:szCs w:val="28"/>
        </w:rPr>
      </w:pPr>
    </w:p>
    <w:p w:rsidR="003D1ADF" w:rsidRPr="001A7922" w:rsidRDefault="003D1ADF" w:rsidP="003D1ADF">
      <w:pPr>
        <w:pStyle w:val="a3"/>
        <w:numPr>
          <w:ilvl w:val="0"/>
          <w:numId w:val="1"/>
        </w:numPr>
        <w:rPr>
          <w:rFonts w:ascii="Traditional Arabic" w:hAnsi="Traditional Arabic" w:cs="Traditional Arabic"/>
          <w:b/>
          <w:bCs/>
          <w:sz w:val="28"/>
          <w:szCs w:val="28"/>
        </w:rPr>
      </w:pPr>
      <w:r w:rsidRPr="001A7922">
        <w:rPr>
          <w:rFonts w:ascii="Traditional Arabic" w:hAnsi="Traditional Arabic" w:cs="Traditional Arabic"/>
          <w:b/>
          <w:bCs/>
          <w:sz w:val="28"/>
          <w:szCs w:val="28"/>
          <w:rtl/>
        </w:rPr>
        <w:t>تركزت الاتفاقات بين بريطانيا و عبد</w:t>
      </w:r>
      <w:r w:rsidR="001A7922">
        <w:rPr>
          <w:rFonts w:ascii="Traditional Arabic" w:hAnsi="Traditional Arabic" w:cs="Traditional Arabic" w:hint="cs"/>
          <w:b/>
          <w:bCs/>
          <w:sz w:val="28"/>
          <w:szCs w:val="28"/>
          <w:rtl/>
        </w:rPr>
        <w:t xml:space="preserve"> </w:t>
      </w:r>
      <w:r w:rsidRPr="001A7922">
        <w:rPr>
          <w:rFonts w:ascii="Traditional Arabic" w:hAnsi="Traditional Arabic" w:cs="Traditional Arabic"/>
          <w:b/>
          <w:bCs/>
          <w:sz w:val="28"/>
          <w:szCs w:val="28"/>
          <w:rtl/>
        </w:rPr>
        <w:t>الله بن فيصل على :</w:t>
      </w:r>
    </w:p>
    <w:p w:rsidR="003D1ADF" w:rsidRPr="003D1ADF" w:rsidRDefault="003D1ADF" w:rsidP="003D1ADF">
      <w:pPr>
        <w:pStyle w:val="a3"/>
        <w:numPr>
          <w:ilvl w:val="0"/>
          <w:numId w:val="2"/>
        </w:numPr>
        <w:rPr>
          <w:rFonts w:ascii="Traditional Arabic" w:hAnsi="Traditional Arabic" w:cs="Traditional Arabic"/>
          <w:sz w:val="28"/>
          <w:szCs w:val="28"/>
          <w:rtl/>
        </w:rPr>
      </w:pPr>
      <w:r w:rsidRPr="003D1ADF">
        <w:rPr>
          <w:rFonts w:ascii="Traditional Arabic" w:hAnsi="Traditional Arabic" w:cs="Traditional Arabic"/>
          <w:sz w:val="28"/>
          <w:szCs w:val="28"/>
          <w:rtl/>
        </w:rPr>
        <w:t xml:space="preserve"> عدم إلحاق الأذى أو الضرر بالرعايا البريطانيين  </w:t>
      </w:r>
    </w:p>
    <w:p w:rsidR="003D1ADF" w:rsidRDefault="003D1ADF" w:rsidP="003D1ADF">
      <w:pPr>
        <w:pStyle w:val="a3"/>
        <w:numPr>
          <w:ilvl w:val="0"/>
          <w:numId w:val="2"/>
        </w:numPr>
        <w:rPr>
          <w:rFonts w:ascii="Traditional Arabic" w:hAnsi="Traditional Arabic" w:cs="Traditional Arabic"/>
          <w:sz w:val="28"/>
          <w:szCs w:val="28"/>
        </w:rPr>
      </w:pPr>
      <w:r w:rsidRPr="003D1ADF">
        <w:rPr>
          <w:rFonts w:ascii="Traditional Arabic" w:hAnsi="Traditional Arabic" w:cs="Traditional Arabic"/>
          <w:sz w:val="28"/>
          <w:szCs w:val="28"/>
          <w:rtl/>
        </w:rPr>
        <w:t>عدم مهاجمة القبائل المتحالفة مع الحكومة البريطانية</w:t>
      </w:r>
    </w:p>
    <w:p w:rsidR="003D1ADF" w:rsidRDefault="003D1ADF" w:rsidP="003D1ADF">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عدم التعرض لحاكم مسقط </w:t>
      </w:r>
    </w:p>
    <w:p w:rsidR="003D1ADF" w:rsidRPr="001A7922" w:rsidRDefault="003D1ADF" w:rsidP="003D1ADF">
      <w:pPr>
        <w:pStyle w:val="a3"/>
        <w:numPr>
          <w:ilvl w:val="0"/>
          <w:numId w:val="2"/>
        </w:numPr>
        <w:rPr>
          <w:rFonts w:ascii="Traditional Arabic" w:hAnsi="Traditional Arabic" w:cs="Traditional Arabic"/>
          <w:sz w:val="28"/>
          <w:szCs w:val="28"/>
          <w:u w:val="single"/>
        </w:rPr>
      </w:pPr>
      <w:r w:rsidRPr="001A7922">
        <w:rPr>
          <w:rFonts w:ascii="Traditional Arabic" w:hAnsi="Traditional Arabic" w:cs="Traditional Arabic" w:hint="cs"/>
          <w:sz w:val="28"/>
          <w:szCs w:val="28"/>
          <w:u w:val="single"/>
          <w:rtl/>
        </w:rPr>
        <w:t xml:space="preserve">1 و 2 </w:t>
      </w:r>
    </w:p>
    <w:p w:rsidR="003D1ADF" w:rsidRPr="003D1ADF" w:rsidRDefault="003D1ADF" w:rsidP="003D1ADF">
      <w:pPr>
        <w:pStyle w:val="a3"/>
        <w:ind w:left="1080"/>
        <w:rPr>
          <w:rFonts w:ascii="Traditional Arabic" w:hAnsi="Traditional Arabic" w:cs="Traditional Arabic"/>
          <w:sz w:val="28"/>
          <w:szCs w:val="28"/>
          <w:rtl/>
        </w:rPr>
      </w:pPr>
      <w:r w:rsidRPr="003D1ADF">
        <w:rPr>
          <w:rFonts w:ascii="Traditional Arabic" w:hAnsi="Traditional Arabic" w:cs="Traditional Arabic"/>
          <w:sz w:val="28"/>
          <w:szCs w:val="28"/>
          <w:rtl/>
        </w:rPr>
        <w:t xml:space="preserve"> </w:t>
      </w:r>
    </w:p>
    <w:p w:rsidR="0024145B" w:rsidRPr="001A7922" w:rsidRDefault="001A7922" w:rsidP="001A7922">
      <w:pPr>
        <w:pStyle w:val="a3"/>
        <w:numPr>
          <w:ilvl w:val="0"/>
          <w:numId w:val="1"/>
        </w:numPr>
        <w:rPr>
          <w:rFonts w:ascii="Traditional Arabic" w:hAnsi="Traditional Arabic" w:cs="Traditional Arabic"/>
          <w:b/>
          <w:bCs/>
          <w:sz w:val="28"/>
          <w:szCs w:val="28"/>
        </w:rPr>
      </w:pPr>
      <w:r w:rsidRPr="001A7922">
        <w:rPr>
          <w:rFonts w:ascii="Traditional Arabic" w:hAnsi="Traditional Arabic" w:cs="Traditional Arabic"/>
          <w:b/>
          <w:bCs/>
          <w:sz w:val="28"/>
          <w:szCs w:val="28"/>
          <w:rtl/>
        </w:rPr>
        <w:t>أشعلت الخلاف الداخلي بين الأمير عبدا لله بن فيصل وأخيه سعود بن فيصل</w:t>
      </w:r>
      <w:r w:rsidRPr="001A7922">
        <w:rPr>
          <w:rFonts w:ascii="Traditional Arabic" w:hAnsi="Traditional Arabic" w:cs="Traditional Arabic" w:hint="cs"/>
          <w:b/>
          <w:bCs/>
          <w:sz w:val="28"/>
          <w:szCs w:val="28"/>
          <w:rtl/>
        </w:rPr>
        <w:t xml:space="preserve"> :</w:t>
      </w:r>
    </w:p>
    <w:p w:rsidR="001A7922" w:rsidRDefault="001A7922" w:rsidP="001A7922">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فرنسا </w:t>
      </w:r>
    </w:p>
    <w:p w:rsidR="001A7922" w:rsidRPr="001A7922" w:rsidRDefault="001A7922" w:rsidP="001A7922">
      <w:pPr>
        <w:pStyle w:val="a3"/>
        <w:numPr>
          <w:ilvl w:val="0"/>
          <w:numId w:val="2"/>
        </w:numPr>
        <w:rPr>
          <w:rFonts w:ascii="Traditional Arabic" w:hAnsi="Traditional Arabic" w:cs="Traditional Arabic"/>
          <w:sz w:val="28"/>
          <w:szCs w:val="28"/>
          <w:u w:val="single"/>
        </w:rPr>
      </w:pPr>
      <w:r w:rsidRPr="001A7922">
        <w:rPr>
          <w:rFonts w:ascii="Traditional Arabic" w:hAnsi="Traditional Arabic" w:cs="Traditional Arabic" w:hint="cs"/>
          <w:sz w:val="28"/>
          <w:szCs w:val="28"/>
          <w:u w:val="single"/>
          <w:rtl/>
        </w:rPr>
        <w:t xml:space="preserve">بريطانيا </w:t>
      </w:r>
    </w:p>
    <w:p w:rsidR="001A7922" w:rsidRDefault="001A7922" w:rsidP="001A7922">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روسيا </w:t>
      </w:r>
    </w:p>
    <w:p w:rsidR="001A7922" w:rsidRDefault="001A7922" w:rsidP="001A7922">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الدولة العثمانية </w:t>
      </w:r>
    </w:p>
    <w:p w:rsidR="001A7922" w:rsidRDefault="001A7922" w:rsidP="001A7922">
      <w:pPr>
        <w:pStyle w:val="a3"/>
        <w:ind w:left="1080"/>
        <w:rPr>
          <w:rFonts w:ascii="Traditional Arabic" w:hAnsi="Traditional Arabic" w:cs="Traditional Arabic"/>
          <w:sz w:val="28"/>
          <w:szCs w:val="28"/>
        </w:rPr>
      </w:pPr>
    </w:p>
    <w:p w:rsidR="001A7922" w:rsidRPr="001A7922" w:rsidRDefault="001A7922" w:rsidP="001A7922">
      <w:pPr>
        <w:pStyle w:val="a3"/>
        <w:numPr>
          <w:ilvl w:val="0"/>
          <w:numId w:val="1"/>
        </w:numPr>
        <w:rPr>
          <w:rFonts w:ascii="Traditional Arabic" w:hAnsi="Traditional Arabic" w:cs="Traditional Arabic"/>
          <w:b/>
          <w:bCs/>
          <w:sz w:val="28"/>
          <w:szCs w:val="28"/>
        </w:rPr>
      </w:pPr>
      <w:r w:rsidRPr="001A7922">
        <w:rPr>
          <w:rFonts w:ascii="Traditional Arabic" w:hAnsi="Traditional Arabic" w:cs="Traditional Arabic"/>
          <w:b/>
          <w:bCs/>
          <w:sz w:val="28"/>
          <w:szCs w:val="28"/>
          <w:rtl/>
        </w:rPr>
        <w:t xml:space="preserve">بذل الملك عبد العزيز آل سعود جهودا كبيرة في </w:t>
      </w:r>
      <w:r w:rsidRPr="001A7922">
        <w:rPr>
          <w:rFonts w:ascii="Traditional Arabic" w:hAnsi="Traditional Arabic" w:cs="Traditional Arabic" w:hint="cs"/>
          <w:b/>
          <w:bCs/>
          <w:sz w:val="28"/>
          <w:szCs w:val="28"/>
          <w:rtl/>
        </w:rPr>
        <w:t>:</w:t>
      </w:r>
    </w:p>
    <w:p w:rsidR="001A7922" w:rsidRDefault="001A7922" w:rsidP="001A7922">
      <w:pPr>
        <w:pStyle w:val="a3"/>
        <w:numPr>
          <w:ilvl w:val="0"/>
          <w:numId w:val="2"/>
        </w:numPr>
        <w:rPr>
          <w:rFonts w:ascii="Traditional Arabic" w:hAnsi="Traditional Arabic" w:cs="Traditional Arabic"/>
          <w:sz w:val="28"/>
          <w:szCs w:val="28"/>
        </w:rPr>
      </w:pPr>
      <w:r>
        <w:rPr>
          <w:rFonts w:ascii="Traditional Arabic" w:hAnsi="Traditional Arabic" w:cs="Traditional Arabic"/>
          <w:sz w:val="28"/>
          <w:szCs w:val="28"/>
          <w:rtl/>
        </w:rPr>
        <w:t xml:space="preserve">توحيد الجزيرة العربية </w:t>
      </w:r>
    </w:p>
    <w:p w:rsidR="001A7922" w:rsidRDefault="001A7922" w:rsidP="001A7922">
      <w:pPr>
        <w:pStyle w:val="a3"/>
        <w:numPr>
          <w:ilvl w:val="0"/>
          <w:numId w:val="2"/>
        </w:numPr>
        <w:rPr>
          <w:rFonts w:ascii="Traditional Arabic" w:hAnsi="Traditional Arabic" w:cs="Traditional Arabic"/>
          <w:sz w:val="28"/>
          <w:szCs w:val="28"/>
        </w:rPr>
      </w:pPr>
      <w:r>
        <w:rPr>
          <w:rFonts w:ascii="Traditional Arabic" w:hAnsi="Traditional Arabic" w:cs="Traditional Arabic"/>
          <w:sz w:val="28"/>
          <w:szCs w:val="28"/>
          <w:rtl/>
        </w:rPr>
        <w:t>نقل مجتمعات</w:t>
      </w:r>
      <w:r>
        <w:rPr>
          <w:rFonts w:ascii="Traditional Arabic" w:hAnsi="Traditional Arabic" w:cs="Traditional Arabic" w:hint="cs"/>
          <w:sz w:val="28"/>
          <w:szCs w:val="28"/>
          <w:rtl/>
        </w:rPr>
        <w:t xml:space="preserve"> الجزيرة العربية </w:t>
      </w:r>
      <w:r w:rsidRPr="001A7922">
        <w:rPr>
          <w:rFonts w:ascii="Traditional Arabic" w:hAnsi="Traditional Arabic" w:cs="Traditional Arabic"/>
          <w:sz w:val="28"/>
          <w:szCs w:val="28"/>
          <w:rtl/>
        </w:rPr>
        <w:t xml:space="preserve">البدوية والقبلية إلى نظام يتسم بالاستقرار والقوة </w:t>
      </w:r>
    </w:p>
    <w:p w:rsidR="001A7922" w:rsidRDefault="001A7922" w:rsidP="001A7922">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يضم الجزيرة العربية </w:t>
      </w:r>
      <w:r w:rsidRPr="001A7922">
        <w:rPr>
          <w:rFonts w:ascii="Traditional Arabic" w:hAnsi="Traditional Arabic" w:cs="Traditional Arabic"/>
          <w:sz w:val="28"/>
          <w:szCs w:val="28"/>
          <w:rtl/>
        </w:rPr>
        <w:t>تح</w:t>
      </w:r>
      <w:r>
        <w:rPr>
          <w:rFonts w:ascii="Traditional Arabic" w:hAnsi="Traditional Arabic" w:cs="Traditional Arabic"/>
          <w:sz w:val="28"/>
          <w:szCs w:val="28"/>
          <w:rtl/>
        </w:rPr>
        <w:t xml:space="preserve">ت راية مركزية وطنية قوية </w:t>
      </w:r>
    </w:p>
    <w:p w:rsidR="001A7922" w:rsidRPr="001A7922" w:rsidRDefault="001A7922" w:rsidP="001A7922">
      <w:pPr>
        <w:pStyle w:val="a3"/>
        <w:numPr>
          <w:ilvl w:val="0"/>
          <w:numId w:val="2"/>
        </w:numPr>
        <w:rPr>
          <w:rFonts w:ascii="Traditional Arabic" w:hAnsi="Traditional Arabic" w:cs="Traditional Arabic"/>
          <w:sz w:val="28"/>
          <w:szCs w:val="28"/>
          <w:u w:val="single"/>
        </w:rPr>
      </w:pPr>
      <w:r w:rsidRPr="001A7922">
        <w:rPr>
          <w:rFonts w:ascii="Traditional Arabic" w:hAnsi="Traditional Arabic" w:cs="Traditional Arabic" w:hint="cs"/>
          <w:sz w:val="28"/>
          <w:szCs w:val="28"/>
          <w:u w:val="single"/>
          <w:rtl/>
        </w:rPr>
        <w:t xml:space="preserve">كل ما سبق </w:t>
      </w:r>
    </w:p>
    <w:p w:rsidR="001A7922" w:rsidRPr="001A7922" w:rsidRDefault="001A7922" w:rsidP="001A7922">
      <w:pPr>
        <w:pStyle w:val="a3"/>
        <w:ind w:left="1080"/>
        <w:rPr>
          <w:rFonts w:ascii="Traditional Arabic" w:hAnsi="Traditional Arabic" w:cs="Traditional Arabic"/>
          <w:sz w:val="28"/>
          <w:szCs w:val="28"/>
        </w:rPr>
      </w:pPr>
    </w:p>
    <w:p w:rsidR="001A7922" w:rsidRPr="001A7922" w:rsidRDefault="001A7922" w:rsidP="001A7922">
      <w:pPr>
        <w:pStyle w:val="a3"/>
        <w:numPr>
          <w:ilvl w:val="0"/>
          <w:numId w:val="1"/>
        </w:numPr>
        <w:rPr>
          <w:rFonts w:ascii="Traditional Arabic" w:hAnsi="Traditional Arabic" w:cs="Traditional Arabic"/>
          <w:b/>
          <w:bCs/>
          <w:sz w:val="28"/>
          <w:szCs w:val="28"/>
        </w:rPr>
      </w:pPr>
      <w:proofErr w:type="spellStart"/>
      <w:r w:rsidRPr="001A7922">
        <w:rPr>
          <w:rFonts w:ascii="Traditional Arabic" w:hAnsi="Traditional Arabic" w:cs="Traditional Arabic"/>
          <w:b/>
          <w:bCs/>
          <w:sz w:val="28"/>
          <w:szCs w:val="28"/>
          <w:rtl/>
        </w:rPr>
        <w:t>فى</w:t>
      </w:r>
      <w:proofErr w:type="spellEnd"/>
      <w:r w:rsidRPr="001A7922">
        <w:rPr>
          <w:rFonts w:ascii="Traditional Arabic" w:hAnsi="Traditional Arabic" w:cs="Traditional Arabic"/>
          <w:b/>
          <w:bCs/>
          <w:sz w:val="28"/>
          <w:szCs w:val="28"/>
          <w:rtl/>
        </w:rPr>
        <w:t xml:space="preserve"> عام </w:t>
      </w:r>
      <w:r>
        <w:rPr>
          <w:rFonts w:ascii="Traditional Arabic" w:hAnsi="Traditional Arabic" w:cs="Traditional Arabic" w:hint="cs"/>
          <w:b/>
          <w:bCs/>
          <w:sz w:val="28"/>
          <w:szCs w:val="28"/>
          <w:rtl/>
        </w:rPr>
        <w:t>.....</w:t>
      </w:r>
      <w:r w:rsidRPr="001A7922">
        <w:rPr>
          <w:rFonts w:ascii="Traditional Arabic" w:hAnsi="Traditional Arabic" w:cs="Traditional Arabic"/>
          <w:b/>
          <w:bCs/>
          <w:sz w:val="28"/>
          <w:szCs w:val="28"/>
          <w:rtl/>
        </w:rPr>
        <w:t xml:space="preserve"> قام الإمام عبد العزيز بن عبد الرحمن الفيصل بتجديد الدولة السعودية :</w:t>
      </w:r>
    </w:p>
    <w:p w:rsidR="0024145B" w:rsidRDefault="001A7922" w:rsidP="001A7922">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1768 م </w:t>
      </w:r>
    </w:p>
    <w:p w:rsidR="001A7922" w:rsidRDefault="001A7922" w:rsidP="001A7922">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1960 م </w:t>
      </w:r>
    </w:p>
    <w:p w:rsidR="001A7922" w:rsidRDefault="001A7922" w:rsidP="001A7922">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1900 م </w:t>
      </w:r>
    </w:p>
    <w:p w:rsidR="001A7922" w:rsidRPr="001A7922" w:rsidRDefault="001A7922" w:rsidP="001A7922">
      <w:pPr>
        <w:pStyle w:val="a3"/>
        <w:numPr>
          <w:ilvl w:val="0"/>
          <w:numId w:val="2"/>
        </w:numPr>
        <w:rPr>
          <w:rFonts w:ascii="Traditional Arabic" w:hAnsi="Traditional Arabic" w:cs="Traditional Arabic"/>
          <w:sz w:val="28"/>
          <w:szCs w:val="28"/>
          <w:u w:val="single"/>
        </w:rPr>
      </w:pPr>
      <w:r w:rsidRPr="001A7922">
        <w:rPr>
          <w:rFonts w:ascii="Traditional Arabic" w:hAnsi="Traditional Arabic" w:cs="Traditional Arabic" w:hint="cs"/>
          <w:sz w:val="28"/>
          <w:szCs w:val="28"/>
          <w:u w:val="single"/>
          <w:rtl/>
        </w:rPr>
        <w:lastRenderedPageBreak/>
        <w:t xml:space="preserve">1901 م </w:t>
      </w:r>
    </w:p>
    <w:p w:rsidR="001A7922" w:rsidRDefault="001A7922" w:rsidP="001A7922">
      <w:pPr>
        <w:pStyle w:val="a3"/>
        <w:ind w:left="1080"/>
        <w:rPr>
          <w:rFonts w:ascii="Traditional Arabic" w:hAnsi="Traditional Arabic" w:cs="Traditional Arabic"/>
          <w:sz w:val="28"/>
          <w:szCs w:val="28"/>
        </w:rPr>
      </w:pPr>
    </w:p>
    <w:p w:rsidR="00465805" w:rsidRPr="00465805" w:rsidRDefault="00465805" w:rsidP="00465805">
      <w:pPr>
        <w:pStyle w:val="a3"/>
        <w:numPr>
          <w:ilvl w:val="0"/>
          <w:numId w:val="1"/>
        </w:numPr>
        <w:rPr>
          <w:rFonts w:ascii="Traditional Arabic" w:hAnsi="Traditional Arabic" w:cs="Traditional Arabic"/>
          <w:b/>
          <w:bCs/>
          <w:sz w:val="28"/>
          <w:szCs w:val="28"/>
        </w:rPr>
      </w:pPr>
      <w:r w:rsidRPr="00465805">
        <w:rPr>
          <w:rFonts w:ascii="Traditional Arabic" w:hAnsi="Traditional Arabic" w:cs="Traditional Arabic"/>
          <w:b/>
          <w:bCs/>
          <w:sz w:val="28"/>
          <w:szCs w:val="28"/>
          <w:rtl/>
        </w:rPr>
        <w:t xml:space="preserve">قام المندوب البريطاني في البحرين بتحذيره من أي تدخل في شئون ساحل عمان </w:t>
      </w:r>
      <w:r w:rsidRPr="00465805">
        <w:rPr>
          <w:rFonts w:ascii="Traditional Arabic" w:hAnsi="Traditional Arabic" w:cs="Traditional Arabic" w:hint="cs"/>
          <w:b/>
          <w:bCs/>
          <w:sz w:val="28"/>
          <w:szCs w:val="28"/>
          <w:rtl/>
        </w:rPr>
        <w:t>:</w:t>
      </w:r>
    </w:p>
    <w:p w:rsidR="00465805" w:rsidRDefault="00465805" w:rsidP="00465805">
      <w:pPr>
        <w:pStyle w:val="a3"/>
        <w:numPr>
          <w:ilvl w:val="0"/>
          <w:numId w:val="2"/>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عبدالله</w:t>
      </w:r>
      <w:proofErr w:type="spellEnd"/>
      <w:r>
        <w:rPr>
          <w:rFonts w:ascii="Traditional Arabic" w:hAnsi="Traditional Arabic" w:cs="Traditional Arabic" w:hint="cs"/>
          <w:sz w:val="28"/>
          <w:szCs w:val="28"/>
          <w:rtl/>
        </w:rPr>
        <w:t xml:space="preserve"> بن فيصل </w:t>
      </w:r>
    </w:p>
    <w:p w:rsidR="00465805" w:rsidRDefault="00465805" w:rsidP="00465805">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تركي بن فيصل </w:t>
      </w:r>
    </w:p>
    <w:p w:rsidR="00465805" w:rsidRPr="00465805" w:rsidRDefault="00465805" w:rsidP="00465805">
      <w:pPr>
        <w:pStyle w:val="a3"/>
        <w:numPr>
          <w:ilvl w:val="0"/>
          <w:numId w:val="2"/>
        </w:numPr>
        <w:rPr>
          <w:rFonts w:ascii="Traditional Arabic" w:hAnsi="Traditional Arabic" w:cs="Traditional Arabic"/>
          <w:sz w:val="28"/>
          <w:szCs w:val="28"/>
          <w:u w:val="single"/>
        </w:rPr>
      </w:pPr>
      <w:r w:rsidRPr="00465805">
        <w:rPr>
          <w:rFonts w:ascii="Traditional Arabic" w:hAnsi="Traditional Arabic" w:cs="Traditional Arabic" w:hint="cs"/>
          <w:sz w:val="28"/>
          <w:szCs w:val="28"/>
          <w:u w:val="single"/>
          <w:rtl/>
        </w:rPr>
        <w:t xml:space="preserve">الملك </w:t>
      </w:r>
      <w:proofErr w:type="spellStart"/>
      <w:r w:rsidRPr="00465805">
        <w:rPr>
          <w:rFonts w:ascii="Traditional Arabic" w:hAnsi="Traditional Arabic" w:cs="Traditional Arabic" w:hint="cs"/>
          <w:sz w:val="28"/>
          <w:szCs w:val="28"/>
          <w:u w:val="single"/>
          <w:rtl/>
        </w:rPr>
        <w:t>عبدالعزيز</w:t>
      </w:r>
      <w:proofErr w:type="spellEnd"/>
      <w:r w:rsidRPr="00465805">
        <w:rPr>
          <w:rFonts w:ascii="Traditional Arabic" w:hAnsi="Traditional Arabic" w:cs="Traditional Arabic" w:hint="cs"/>
          <w:sz w:val="28"/>
          <w:szCs w:val="28"/>
          <w:u w:val="single"/>
          <w:rtl/>
        </w:rPr>
        <w:t xml:space="preserve"> آل سعود </w:t>
      </w:r>
    </w:p>
    <w:p w:rsidR="00465805" w:rsidRDefault="00465805" w:rsidP="00465805">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رحمة بن مطر </w:t>
      </w:r>
    </w:p>
    <w:p w:rsidR="00465805" w:rsidRPr="00465805" w:rsidRDefault="00465805" w:rsidP="00465805">
      <w:pPr>
        <w:pStyle w:val="a3"/>
        <w:ind w:left="1080"/>
        <w:rPr>
          <w:rFonts w:ascii="Traditional Arabic" w:hAnsi="Traditional Arabic" w:cs="Traditional Arabic"/>
          <w:sz w:val="28"/>
          <w:szCs w:val="28"/>
        </w:rPr>
      </w:pPr>
    </w:p>
    <w:p w:rsidR="00465805" w:rsidRPr="00465805" w:rsidRDefault="00465805" w:rsidP="00465805">
      <w:pPr>
        <w:pStyle w:val="a3"/>
        <w:numPr>
          <w:ilvl w:val="0"/>
          <w:numId w:val="1"/>
        </w:numPr>
        <w:rPr>
          <w:rFonts w:ascii="Traditional Arabic" w:hAnsi="Traditional Arabic" w:cs="Traditional Arabic"/>
          <w:b/>
          <w:bCs/>
          <w:sz w:val="28"/>
          <w:szCs w:val="28"/>
        </w:rPr>
      </w:pPr>
      <w:r w:rsidRPr="00465805">
        <w:rPr>
          <w:rFonts w:ascii="Traditional Arabic" w:hAnsi="Traditional Arabic" w:cs="Traditional Arabic"/>
          <w:b/>
          <w:bCs/>
          <w:sz w:val="28"/>
          <w:szCs w:val="28"/>
          <w:rtl/>
        </w:rPr>
        <w:t xml:space="preserve">امتدت سيطرة عبد العزيز آل سعود على جميع مناطق </w:t>
      </w:r>
      <w:r w:rsidRPr="00465805">
        <w:rPr>
          <w:rFonts w:ascii="Traditional Arabic" w:hAnsi="Traditional Arabic" w:cs="Traditional Arabic" w:hint="cs"/>
          <w:b/>
          <w:bCs/>
          <w:sz w:val="28"/>
          <w:szCs w:val="28"/>
          <w:rtl/>
        </w:rPr>
        <w:t>:</w:t>
      </w:r>
    </w:p>
    <w:p w:rsidR="00465805" w:rsidRDefault="00465805" w:rsidP="00465805">
      <w:pPr>
        <w:pStyle w:val="a3"/>
        <w:numPr>
          <w:ilvl w:val="0"/>
          <w:numId w:val="2"/>
        </w:numPr>
        <w:rPr>
          <w:rFonts w:ascii="Traditional Arabic" w:hAnsi="Traditional Arabic" w:cs="Traditional Arabic"/>
          <w:sz w:val="28"/>
          <w:szCs w:val="28"/>
        </w:rPr>
      </w:pPr>
      <w:r w:rsidRPr="00465805">
        <w:rPr>
          <w:rFonts w:ascii="Traditional Arabic" w:hAnsi="Traditional Arabic" w:cs="Traditional Arabic"/>
          <w:sz w:val="28"/>
          <w:szCs w:val="28"/>
          <w:rtl/>
        </w:rPr>
        <w:t xml:space="preserve">الربع الخالي </w:t>
      </w:r>
      <w:r>
        <w:rPr>
          <w:rFonts w:ascii="Traditional Arabic" w:hAnsi="Traditional Arabic" w:cs="Traditional Arabic" w:hint="cs"/>
          <w:sz w:val="28"/>
          <w:szCs w:val="28"/>
          <w:rtl/>
        </w:rPr>
        <w:t xml:space="preserve"> </w:t>
      </w:r>
    </w:p>
    <w:p w:rsidR="00465805" w:rsidRDefault="00465805" w:rsidP="00465805">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المناطق حتى</w:t>
      </w:r>
      <w:r>
        <w:rPr>
          <w:rFonts w:ascii="Traditional Arabic" w:hAnsi="Traditional Arabic" w:cs="Traditional Arabic"/>
          <w:sz w:val="28"/>
          <w:szCs w:val="28"/>
          <w:rtl/>
        </w:rPr>
        <w:t xml:space="preserve"> جنوب الرياض</w:t>
      </w:r>
    </w:p>
    <w:p w:rsidR="00465805" w:rsidRDefault="00465805" w:rsidP="00465805">
      <w:pPr>
        <w:pStyle w:val="a3"/>
        <w:numPr>
          <w:ilvl w:val="0"/>
          <w:numId w:val="2"/>
        </w:numPr>
        <w:rPr>
          <w:rFonts w:ascii="Traditional Arabic" w:hAnsi="Traditional Arabic" w:cs="Traditional Arabic"/>
          <w:sz w:val="28"/>
          <w:szCs w:val="28"/>
        </w:rPr>
      </w:pPr>
      <w:r w:rsidRPr="00465805">
        <w:rPr>
          <w:rFonts w:ascii="Traditional Arabic" w:hAnsi="Traditional Arabic" w:cs="Traditional Arabic"/>
          <w:sz w:val="28"/>
          <w:szCs w:val="28"/>
          <w:rtl/>
        </w:rPr>
        <w:t xml:space="preserve"> امتدت حدوده إلى الإحس</w:t>
      </w:r>
      <w:r>
        <w:rPr>
          <w:rFonts w:ascii="Traditional Arabic" w:hAnsi="Traditional Arabic" w:cs="Traditional Arabic"/>
          <w:sz w:val="28"/>
          <w:szCs w:val="28"/>
          <w:rtl/>
        </w:rPr>
        <w:t>اء</w:t>
      </w:r>
    </w:p>
    <w:p w:rsidR="00465805" w:rsidRPr="00465805" w:rsidRDefault="00465805" w:rsidP="00465805">
      <w:pPr>
        <w:pStyle w:val="a3"/>
        <w:numPr>
          <w:ilvl w:val="0"/>
          <w:numId w:val="2"/>
        </w:numPr>
        <w:rPr>
          <w:rFonts w:ascii="Traditional Arabic" w:hAnsi="Traditional Arabic" w:cs="Traditional Arabic"/>
          <w:sz w:val="28"/>
          <w:szCs w:val="28"/>
          <w:u w:val="single"/>
        </w:rPr>
      </w:pPr>
      <w:r w:rsidRPr="00465805">
        <w:rPr>
          <w:rFonts w:ascii="Traditional Arabic" w:hAnsi="Traditional Arabic" w:cs="Traditional Arabic" w:hint="cs"/>
          <w:sz w:val="28"/>
          <w:szCs w:val="28"/>
          <w:u w:val="single"/>
          <w:rtl/>
        </w:rPr>
        <w:t xml:space="preserve">كل ما سبق </w:t>
      </w:r>
    </w:p>
    <w:p w:rsidR="00465805" w:rsidRPr="00465805" w:rsidRDefault="00465805" w:rsidP="00465805">
      <w:pPr>
        <w:pStyle w:val="a3"/>
        <w:ind w:left="1080"/>
        <w:rPr>
          <w:rFonts w:ascii="Traditional Arabic" w:hAnsi="Traditional Arabic" w:cs="Traditional Arabic"/>
          <w:sz w:val="28"/>
          <w:szCs w:val="28"/>
        </w:rPr>
      </w:pPr>
    </w:p>
    <w:p w:rsidR="00465805" w:rsidRPr="00465805" w:rsidRDefault="00465805" w:rsidP="00465805">
      <w:pPr>
        <w:pStyle w:val="a3"/>
        <w:numPr>
          <w:ilvl w:val="0"/>
          <w:numId w:val="1"/>
        </w:numPr>
        <w:rPr>
          <w:rFonts w:ascii="Traditional Arabic" w:hAnsi="Traditional Arabic" w:cs="Traditional Arabic"/>
          <w:b/>
          <w:bCs/>
          <w:sz w:val="28"/>
          <w:szCs w:val="28"/>
        </w:rPr>
      </w:pPr>
      <w:r w:rsidRPr="00465805">
        <w:rPr>
          <w:rFonts w:ascii="Traditional Arabic" w:hAnsi="Traditional Arabic" w:cs="Traditional Arabic"/>
          <w:b/>
          <w:bCs/>
          <w:sz w:val="28"/>
          <w:szCs w:val="28"/>
          <w:rtl/>
        </w:rPr>
        <w:t xml:space="preserve">سياسة عبدا لعزيز آل سعود كانت ترمى إلى </w:t>
      </w:r>
      <w:r w:rsidRPr="00465805">
        <w:rPr>
          <w:rFonts w:ascii="Traditional Arabic" w:hAnsi="Traditional Arabic" w:cs="Traditional Arabic" w:hint="cs"/>
          <w:b/>
          <w:bCs/>
          <w:sz w:val="28"/>
          <w:szCs w:val="28"/>
          <w:rtl/>
        </w:rPr>
        <w:t>:</w:t>
      </w:r>
    </w:p>
    <w:p w:rsidR="00465805" w:rsidRDefault="00465805" w:rsidP="00465805">
      <w:pPr>
        <w:pStyle w:val="a3"/>
        <w:numPr>
          <w:ilvl w:val="0"/>
          <w:numId w:val="2"/>
        </w:numPr>
        <w:rPr>
          <w:rFonts w:ascii="Traditional Arabic" w:hAnsi="Traditional Arabic" w:cs="Traditional Arabic"/>
          <w:sz w:val="28"/>
          <w:szCs w:val="28"/>
        </w:rPr>
      </w:pPr>
      <w:r w:rsidRPr="00465805">
        <w:rPr>
          <w:rFonts w:ascii="Traditional Arabic" w:hAnsi="Traditional Arabic" w:cs="Traditional Arabic"/>
          <w:sz w:val="28"/>
          <w:szCs w:val="28"/>
          <w:rtl/>
        </w:rPr>
        <w:t>إقامة علاقات ود و</w:t>
      </w:r>
      <w:r>
        <w:rPr>
          <w:rFonts w:ascii="Traditional Arabic" w:hAnsi="Traditional Arabic" w:cs="Traditional Arabic"/>
          <w:sz w:val="28"/>
          <w:szCs w:val="28"/>
          <w:rtl/>
        </w:rPr>
        <w:t xml:space="preserve">تفاهم مع البريطانيين </w:t>
      </w:r>
    </w:p>
    <w:p w:rsidR="0024145B" w:rsidRDefault="00465805" w:rsidP="00465805">
      <w:pPr>
        <w:pStyle w:val="a3"/>
        <w:numPr>
          <w:ilvl w:val="0"/>
          <w:numId w:val="2"/>
        </w:numPr>
        <w:rPr>
          <w:rFonts w:ascii="Traditional Arabic" w:hAnsi="Traditional Arabic" w:cs="Traditional Arabic"/>
          <w:sz w:val="28"/>
          <w:szCs w:val="28"/>
        </w:rPr>
      </w:pPr>
      <w:r w:rsidRPr="00465805">
        <w:rPr>
          <w:rFonts w:ascii="Traditional Arabic" w:hAnsi="Traditional Arabic" w:cs="Traditional Arabic"/>
          <w:sz w:val="28"/>
          <w:szCs w:val="28"/>
          <w:rtl/>
        </w:rPr>
        <w:t>السعي لط</w:t>
      </w:r>
      <w:r>
        <w:rPr>
          <w:rFonts w:ascii="Traditional Arabic" w:hAnsi="Traditional Arabic" w:cs="Traditional Arabic"/>
          <w:sz w:val="28"/>
          <w:szCs w:val="28"/>
          <w:rtl/>
        </w:rPr>
        <w:t xml:space="preserve">رد العثمانيين من الإحساء </w:t>
      </w:r>
    </w:p>
    <w:p w:rsidR="00465805" w:rsidRDefault="00465805" w:rsidP="00465805">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طرد العثمانيين من </w:t>
      </w:r>
      <w:proofErr w:type="spellStart"/>
      <w:r>
        <w:rPr>
          <w:rFonts w:ascii="Traditional Arabic" w:hAnsi="Traditional Arabic" w:cs="Traditional Arabic" w:hint="cs"/>
          <w:sz w:val="28"/>
          <w:szCs w:val="28"/>
          <w:rtl/>
        </w:rPr>
        <w:t>القصيم</w:t>
      </w:r>
      <w:proofErr w:type="spellEnd"/>
      <w:r>
        <w:rPr>
          <w:rFonts w:ascii="Traditional Arabic" w:hAnsi="Traditional Arabic" w:cs="Traditional Arabic" w:hint="cs"/>
          <w:sz w:val="28"/>
          <w:szCs w:val="28"/>
          <w:rtl/>
        </w:rPr>
        <w:t xml:space="preserve"> </w:t>
      </w:r>
    </w:p>
    <w:p w:rsidR="00465805" w:rsidRPr="00465805" w:rsidRDefault="00465805" w:rsidP="00465805">
      <w:pPr>
        <w:pStyle w:val="a3"/>
        <w:numPr>
          <w:ilvl w:val="0"/>
          <w:numId w:val="2"/>
        </w:numPr>
        <w:rPr>
          <w:rFonts w:ascii="Traditional Arabic" w:hAnsi="Traditional Arabic" w:cs="Traditional Arabic"/>
          <w:sz w:val="28"/>
          <w:szCs w:val="28"/>
          <w:u w:val="single"/>
        </w:rPr>
      </w:pPr>
      <w:r w:rsidRPr="00465805">
        <w:rPr>
          <w:rFonts w:ascii="Traditional Arabic" w:hAnsi="Traditional Arabic" w:cs="Traditional Arabic" w:hint="cs"/>
          <w:sz w:val="28"/>
          <w:szCs w:val="28"/>
          <w:u w:val="single"/>
          <w:rtl/>
        </w:rPr>
        <w:t xml:space="preserve">كل ما سبق </w:t>
      </w:r>
    </w:p>
    <w:p w:rsidR="00465805" w:rsidRDefault="00465805" w:rsidP="00465805">
      <w:pPr>
        <w:pStyle w:val="a3"/>
        <w:ind w:left="1080"/>
        <w:rPr>
          <w:rFonts w:ascii="Traditional Arabic" w:hAnsi="Traditional Arabic" w:cs="Traditional Arabic"/>
          <w:sz w:val="28"/>
          <w:szCs w:val="28"/>
        </w:rPr>
      </w:pPr>
    </w:p>
    <w:p w:rsidR="00465805" w:rsidRPr="00465805" w:rsidRDefault="00465805" w:rsidP="00465805">
      <w:pPr>
        <w:pStyle w:val="a3"/>
        <w:numPr>
          <w:ilvl w:val="0"/>
          <w:numId w:val="1"/>
        </w:numPr>
        <w:rPr>
          <w:rFonts w:ascii="Traditional Arabic" w:hAnsi="Traditional Arabic" w:cs="Traditional Arabic"/>
          <w:b/>
          <w:bCs/>
          <w:sz w:val="28"/>
          <w:szCs w:val="28"/>
        </w:rPr>
      </w:pPr>
      <w:r w:rsidRPr="00465805">
        <w:rPr>
          <w:rFonts w:ascii="Traditional Arabic" w:hAnsi="Traditional Arabic" w:cs="Traditional Arabic"/>
          <w:b/>
          <w:bCs/>
          <w:sz w:val="28"/>
          <w:szCs w:val="28"/>
          <w:rtl/>
        </w:rPr>
        <w:t xml:space="preserve">كان </w:t>
      </w:r>
      <w:r>
        <w:rPr>
          <w:rFonts w:ascii="Traditional Arabic" w:hAnsi="Traditional Arabic" w:cs="Traditional Arabic" w:hint="cs"/>
          <w:b/>
          <w:bCs/>
          <w:sz w:val="28"/>
          <w:szCs w:val="28"/>
          <w:rtl/>
        </w:rPr>
        <w:t>.....</w:t>
      </w:r>
      <w:r w:rsidRPr="00465805">
        <w:rPr>
          <w:rFonts w:ascii="Traditional Arabic" w:hAnsi="Traditional Arabic" w:cs="Traditional Arabic"/>
          <w:b/>
          <w:bCs/>
          <w:sz w:val="28"/>
          <w:szCs w:val="28"/>
          <w:rtl/>
        </w:rPr>
        <w:t xml:space="preserve"> يرغبون في إبقاء نجد بعيدة عن آل سعود</w:t>
      </w:r>
      <w:r w:rsidRPr="00465805">
        <w:rPr>
          <w:rFonts w:ascii="Traditional Arabic" w:hAnsi="Traditional Arabic" w:cs="Traditional Arabic" w:hint="cs"/>
          <w:b/>
          <w:bCs/>
          <w:sz w:val="28"/>
          <w:szCs w:val="28"/>
          <w:rtl/>
        </w:rPr>
        <w:t xml:space="preserve"> :</w:t>
      </w:r>
    </w:p>
    <w:p w:rsidR="00465805" w:rsidRPr="00465805" w:rsidRDefault="00465805" w:rsidP="00465805">
      <w:pPr>
        <w:pStyle w:val="a3"/>
        <w:numPr>
          <w:ilvl w:val="0"/>
          <w:numId w:val="2"/>
        </w:numPr>
        <w:rPr>
          <w:rFonts w:ascii="Traditional Arabic" w:hAnsi="Traditional Arabic" w:cs="Traditional Arabic"/>
          <w:sz w:val="28"/>
          <w:szCs w:val="28"/>
          <w:u w:val="single"/>
        </w:rPr>
      </w:pPr>
      <w:r w:rsidRPr="00465805">
        <w:rPr>
          <w:rFonts w:ascii="Traditional Arabic" w:hAnsi="Traditional Arabic" w:cs="Traditional Arabic" w:hint="cs"/>
          <w:sz w:val="28"/>
          <w:szCs w:val="28"/>
          <w:u w:val="single"/>
          <w:rtl/>
        </w:rPr>
        <w:t xml:space="preserve">الأتراك </w:t>
      </w:r>
    </w:p>
    <w:p w:rsidR="00465805" w:rsidRDefault="00465805" w:rsidP="00465805">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البريطانيون </w:t>
      </w:r>
    </w:p>
    <w:p w:rsidR="00465805" w:rsidRDefault="00465805" w:rsidP="00465805">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الفرنسيون </w:t>
      </w:r>
    </w:p>
    <w:p w:rsidR="00465805" w:rsidRDefault="00465805" w:rsidP="00465805">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465805" w:rsidRPr="00465805" w:rsidRDefault="00465805" w:rsidP="00465805">
      <w:pPr>
        <w:pStyle w:val="a3"/>
        <w:ind w:left="1080"/>
        <w:rPr>
          <w:rFonts w:ascii="Traditional Arabic" w:hAnsi="Traditional Arabic" w:cs="Traditional Arabic"/>
          <w:sz w:val="28"/>
          <w:szCs w:val="28"/>
        </w:rPr>
      </w:pPr>
    </w:p>
    <w:p w:rsidR="00465805" w:rsidRPr="00465805" w:rsidRDefault="00465805" w:rsidP="00465805">
      <w:pPr>
        <w:pStyle w:val="a3"/>
        <w:numPr>
          <w:ilvl w:val="0"/>
          <w:numId w:val="1"/>
        </w:numPr>
        <w:rPr>
          <w:rFonts w:ascii="Traditional Arabic" w:hAnsi="Traditional Arabic" w:cs="Traditional Arabic"/>
          <w:b/>
          <w:bCs/>
          <w:sz w:val="28"/>
          <w:szCs w:val="28"/>
        </w:rPr>
      </w:pPr>
      <w:r w:rsidRPr="00465805">
        <w:rPr>
          <w:rFonts w:ascii="Traditional Arabic" w:hAnsi="Traditional Arabic" w:cs="Traditional Arabic"/>
          <w:b/>
          <w:bCs/>
          <w:sz w:val="28"/>
          <w:szCs w:val="28"/>
          <w:rtl/>
        </w:rPr>
        <w:t xml:space="preserve">استطاع الملك عبد العزيز السيطرة على ساحل الخليج العربي بأكمله من الكويت حتى البحرين </w:t>
      </w:r>
      <w:r w:rsidRPr="00465805">
        <w:rPr>
          <w:rFonts w:ascii="Traditional Arabic" w:hAnsi="Traditional Arabic" w:cs="Traditional Arabic" w:hint="cs"/>
          <w:b/>
          <w:bCs/>
          <w:sz w:val="28"/>
          <w:szCs w:val="28"/>
          <w:rtl/>
        </w:rPr>
        <w:t>:</w:t>
      </w:r>
    </w:p>
    <w:p w:rsidR="00465805" w:rsidRDefault="00465805" w:rsidP="00465805">
      <w:pPr>
        <w:pStyle w:val="a3"/>
        <w:numPr>
          <w:ilvl w:val="0"/>
          <w:numId w:val="2"/>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lastRenderedPageBreak/>
        <w:t>عبدالله</w:t>
      </w:r>
      <w:proofErr w:type="spellEnd"/>
      <w:r>
        <w:rPr>
          <w:rFonts w:ascii="Traditional Arabic" w:hAnsi="Traditional Arabic" w:cs="Traditional Arabic" w:hint="cs"/>
          <w:sz w:val="28"/>
          <w:szCs w:val="28"/>
          <w:rtl/>
        </w:rPr>
        <w:t xml:space="preserve"> بن فيصل </w:t>
      </w:r>
    </w:p>
    <w:p w:rsidR="00465805" w:rsidRDefault="00465805" w:rsidP="00465805">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تركي بن فيصل </w:t>
      </w:r>
    </w:p>
    <w:p w:rsidR="00465805" w:rsidRPr="00465805" w:rsidRDefault="00465805" w:rsidP="00465805">
      <w:pPr>
        <w:pStyle w:val="a3"/>
        <w:numPr>
          <w:ilvl w:val="0"/>
          <w:numId w:val="2"/>
        </w:numPr>
        <w:rPr>
          <w:rFonts w:ascii="Traditional Arabic" w:hAnsi="Traditional Arabic" w:cs="Traditional Arabic"/>
          <w:sz w:val="28"/>
          <w:szCs w:val="28"/>
          <w:u w:val="single"/>
        </w:rPr>
      </w:pPr>
      <w:r w:rsidRPr="00465805">
        <w:rPr>
          <w:rFonts w:ascii="Traditional Arabic" w:hAnsi="Traditional Arabic" w:cs="Traditional Arabic" w:hint="cs"/>
          <w:sz w:val="28"/>
          <w:szCs w:val="28"/>
          <w:u w:val="single"/>
          <w:rtl/>
        </w:rPr>
        <w:t xml:space="preserve">الملك </w:t>
      </w:r>
      <w:proofErr w:type="spellStart"/>
      <w:r w:rsidRPr="00465805">
        <w:rPr>
          <w:rFonts w:ascii="Traditional Arabic" w:hAnsi="Traditional Arabic" w:cs="Traditional Arabic" w:hint="cs"/>
          <w:sz w:val="28"/>
          <w:szCs w:val="28"/>
          <w:u w:val="single"/>
          <w:rtl/>
        </w:rPr>
        <w:t>عبدالعزيز</w:t>
      </w:r>
      <w:proofErr w:type="spellEnd"/>
      <w:r w:rsidRPr="00465805">
        <w:rPr>
          <w:rFonts w:ascii="Traditional Arabic" w:hAnsi="Traditional Arabic" w:cs="Traditional Arabic" w:hint="cs"/>
          <w:sz w:val="28"/>
          <w:szCs w:val="28"/>
          <w:u w:val="single"/>
          <w:rtl/>
        </w:rPr>
        <w:t xml:space="preserve"> آل سعود </w:t>
      </w:r>
    </w:p>
    <w:p w:rsidR="00465805" w:rsidRDefault="00465805" w:rsidP="00465805">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رحمة بن مطر </w:t>
      </w:r>
    </w:p>
    <w:p w:rsidR="00465805" w:rsidRPr="00465805" w:rsidRDefault="00465805" w:rsidP="00465805">
      <w:pPr>
        <w:pStyle w:val="a3"/>
        <w:ind w:left="1080"/>
        <w:rPr>
          <w:rFonts w:ascii="Traditional Arabic" w:hAnsi="Traditional Arabic" w:cs="Traditional Arabic"/>
          <w:sz w:val="28"/>
          <w:szCs w:val="28"/>
        </w:rPr>
      </w:pPr>
    </w:p>
    <w:p w:rsidR="00F26FDF" w:rsidRPr="00F26FDF" w:rsidRDefault="00F26FDF" w:rsidP="00F26FDF">
      <w:pPr>
        <w:pStyle w:val="a3"/>
        <w:numPr>
          <w:ilvl w:val="0"/>
          <w:numId w:val="1"/>
        </w:numPr>
        <w:rPr>
          <w:rFonts w:ascii="Traditional Arabic" w:hAnsi="Traditional Arabic" w:cs="Traditional Arabic"/>
          <w:b/>
          <w:bCs/>
          <w:sz w:val="28"/>
          <w:szCs w:val="28"/>
        </w:rPr>
      </w:pPr>
      <w:r w:rsidRPr="00F26FDF">
        <w:rPr>
          <w:rFonts w:ascii="Traditional Arabic" w:hAnsi="Traditional Arabic" w:cs="Traditional Arabic"/>
          <w:b/>
          <w:bCs/>
          <w:sz w:val="28"/>
          <w:szCs w:val="28"/>
          <w:rtl/>
        </w:rPr>
        <w:t xml:space="preserve">  عقدت كل من انجلترا والدولة العثمانية اتفاق في 1913م تنسحب بموجبه تركيا من </w:t>
      </w:r>
      <w:r w:rsidRPr="00F26FDF">
        <w:rPr>
          <w:rFonts w:ascii="Traditional Arabic" w:hAnsi="Traditional Arabic" w:cs="Traditional Arabic" w:hint="cs"/>
          <w:b/>
          <w:bCs/>
          <w:sz w:val="28"/>
          <w:szCs w:val="28"/>
          <w:rtl/>
        </w:rPr>
        <w:t>:</w:t>
      </w:r>
    </w:p>
    <w:p w:rsidR="00F26FDF" w:rsidRPr="00F26FDF" w:rsidRDefault="00F26FDF" w:rsidP="00F26FDF">
      <w:pPr>
        <w:pStyle w:val="a3"/>
        <w:numPr>
          <w:ilvl w:val="0"/>
          <w:numId w:val="2"/>
        </w:numPr>
        <w:rPr>
          <w:rFonts w:ascii="Traditional Arabic" w:hAnsi="Traditional Arabic" w:cs="Traditional Arabic"/>
          <w:sz w:val="28"/>
          <w:szCs w:val="28"/>
          <w:u w:val="single"/>
        </w:rPr>
      </w:pPr>
      <w:r w:rsidRPr="00F26FDF">
        <w:rPr>
          <w:rFonts w:ascii="Traditional Arabic" w:hAnsi="Traditional Arabic" w:cs="Traditional Arabic"/>
          <w:sz w:val="28"/>
          <w:szCs w:val="28"/>
          <w:u w:val="single"/>
          <w:rtl/>
        </w:rPr>
        <w:t xml:space="preserve">قطر </w:t>
      </w:r>
    </w:p>
    <w:p w:rsidR="00F26FDF" w:rsidRDefault="00F26FDF" w:rsidP="00F26FDF">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عمان </w:t>
      </w:r>
    </w:p>
    <w:p w:rsidR="00F26FDF" w:rsidRDefault="00F26FDF" w:rsidP="00F26FDF">
      <w:pPr>
        <w:pStyle w:val="a3"/>
        <w:numPr>
          <w:ilvl w:val="0"/>
          <w:numId w:val="2"/>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القصيم</w:t>
      </w:r>
      <w:proofErr w:type="spellEnd"/>
      <w:r>
        <w:rPr>
          <w:rFonts w:ascii="Traditional Arabic" w:hAnsi="Traditional Arabic" w:cs="Traditional Arabic" w:hint="cs"/>
          <w:sz w:val="28"/>
          <w:szCs w:val="28"/>
          <w:rtl/>
        </w:rPr>
        <w:t xml:space="preserve"> </w:t>
      </w:r>
    </w:p>
    <w:p w:rsidR="00F26FDF" w:rsidRDefault="00F26FDF" w:rsidP="00F26FDF">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الحجاز </w:t>
      </w:r>
    </w:p>
    <w:p w:rsidR="00F26FDF" w:rsidRPr="00F26FDF" w:rsidRDefault="00F26FDF" w:rsidP="00F26FDF">
      <w:pPr>
        <w:pStyle w:val="a3"/>
        <w:ind w:left="1080"/>
        <w:rPr>
          <w:rFonts w:ascii="Traditional Arabic" w:hAnsi="Traditional Arabic" w:cs="Traditional Arabic"/>
          <w:sz w:val="28"/>
          <w:szCs w:val="28"/>
        </w:rPr>
      </w:pPr>
    </w:p>
    <w:p w:rsidR="00F26FDF" w:rsidRPr="00F26FDF" w:rsidRDefault="00F26FDF" w:rsidP="00F26FDF">
      <w:pPr>
        <w:pStyle w:val="a3"/>
        <w:numPr>
          <w:ilvl w:val="0"/>
          <w:numId w:val="1"/>
        </w:numPr>
        <w:rPr>
          <w:rFonts w:ascii="Traditional Arabic" w:hAnsi="Traditional Arabic" w:cs="Traditional Arabic"/>
          <w:b/>
          <w:bCs/>
          <w:sz w:val="28"/>
          <w:szCs w:val="28"/>
        </w:rPr>
      </w:pPr>
      <w:r w:rsidRPr="00F26FDF">
        <w:rPr>
          <w:rFonts w:ascii="Traditional Arabic" w:hAnsi="Traditional Arabic" w:cs="Traditional Arabic"/>
          <w:b/>
          <w:bCs/>
          <w:sz w:val="28"/>
          <w:szCs w:val="28"/>
          <w:rtl/>
        </w:rPr>
        <w:t xml:space="preserve">  عقدت كل من انجلترا والدولة العثمانية اتفاق في </w:t>
      </w:r>
      <w:r w:rsidRPr="00F26FDF">
        <w:rPr>
          <w:rFonts w:ascii="Traditional Arabic" w:hAnsi="Traditional Arabic" w:cs="Traditional Arabic"/>
          <w:b/>
          <w:bCs/>
          <w:sz w:val="28"/>
          <w:szCs w:val="28"/>
          <w:highlight w:val="yellow"/>
          <w:rtl/>
        </w:rPr>
        <w:t>1913م</w:t>
      </w:r>
      <w:r w:rsidRPr="00F26FDF">
        <w:rPr>
          <w:rFonts w:ascii="Traditional Arabic" w:hAnsi="Traditional Arabic" w:cs="Traditional Arabic"/>
          <w:b/>
          <w:bCs/>
          <w:sz w:val="28"/>
          <w:szCs w:val="28"/>
          <w:rtl/>
        </w:rPr>
        <w:t xml:space="preserve"> تنسحب بموجبه تركيا من قطر في رسالة إلى </w:t>
      </w:r>
      <w:r w:rsidRPr="00F26FDF">
        <w:rPr>
          <w:rFonts w:ascii="Traditional Arabic" w:hAnsi="Traditional Arabic" w:cs="Traditional Arabic" w:hint="cs"/>
          <w:b/>
          <w:bCs/>
          <w:sz w:val="28"/>
          <w:szCs w:val="28"/>
          <w:rtl/>
        </w:rPr>
        <w:t>......... بعد التطلع لها :</w:t>
      </w:r>
    </w:p>
    <w:p w:rsidR="00F26FDF" w:rsidRDefault="00F26FDF" w:rsidP="00F26FDF">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حاكم مسقط </w:t>
      </w:r>
    </w:p>
    <w:p w:rsidR="00F26FDF" w:rsidRPr="00F26FDF" w:rsidRDefault="00F26FDF" w:rsidP="00F26FDF">
      <w:pPr>
        <w:pStyle w:val="a3"/>
        <w:numPr>
          <w:ilvl w:val="0"/>
          <w:numId w:val="2"/>
        </w:numPr>
        <w:rPr>
          <w:rFonts w:ascii="Traditional Arabic" w:hAnsi="Traditional Arabic" w:cs="Traditional Arabic"/>
          <w:sz w:val="28"/>
          <w:szCs w:val="28"/>
          <w:u w:val="single"/>
        </w:rPr>
      </w:pPr>
      <w:r w:rsidRPr="00F26FDF">
        <w:rPr>
          <w:rFonts w:ascii="Traditional Arabic" w:hAnsi="Traditional Arabic" w:cs="Traditional Arabic" w:hint="cs"/>
          <w:sz w:val="28"/>
          <w:szCs w:val="28"/>
          <w:u w:val="single"/>
          <w:rtl/>
        </w:rPr>
        <w:t xml:space="preserve">الملك عبد العزيز </w:t>
      </w:r>
    </w:p>
    <w:p w:rsidR="00F26FDF" w:rsidRDefault="00F26FDF" w:rsidP="00F26FDF">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آل خليفة </w:t>
      </w:r>
    </w:p>
    <w:p w:rsidR="00F26FDF" w:rsidRDefault="00F26FDF" w:rsidP="00F26FDF">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القواسم </w:t>
      </w:r>
    </w:p>
    <w:p w:rsidR="00F26FDF" w:rsidRPr="00F26FDF" w:rsidRDefault="00F26FDF" w:rsidP="00F26FDF">
      <w:pPr>
        <w:pStyle w:val="a3"/>
        <w:ind w:left="1080"/>
        <w:rPr>
          <w:rFonts w:ascii="Traditional Arabic" w:hAnsi="Traditional Arabic" w:cs="Traditional Arabic"/>
          <w:sz w:val="28"/>
          <w:szCs w:val="28"/>
        </w:rPr>
      </w:pPr>
      <w:r w:rsidRPr="00F26FDF">
        <w:rPr>
          <w:rFonts w:ascii="Traditional Arabic" w:hAnsi="Traditional Arabic" w:cs="Traditional Arabic"/>
          <w:sz w:val="28"/>
          <w:szCs w:val="28"/>
          <w:rtl/>
        </w:rPr>
        <w:t xml:space="preserve"> </w:t>
      </w:r>
    </w:p>
    <w:p w:rsidR="00F26FDF" w:rsidRPr="00F26FDF" w:rsidRDefault="00F26FDF" w:rsidP="004D5510">
      <w:pPr>
        <w:pStyle w:val="a3"/>
        <w:numPr>
          <w:ilvl w:val="0"/>
          <w:numId w:val="1"/>
        </w:numPr>
        <w:rPr>
          <w:rFonts w:ascii="Traditional Arabic" w:hAnsi="Traditional Arabic" w:cs="Traditional Arabic"/>
          <w:b/>
          <w:bCs/>
          <w:sz w:val="28"/>
          <w:szCs w:val="28"/>
        </w:rPr>
      </w:pPr>
      <w:r w:rsidRPr="00F26FDF">
        <w:rPr>
          <w:rFonts w:ascii="Traditional Arabic" w:hAnsi="Traditional Arabic" w:cs="Traditional Arabic" w:hint="cs"/>
          <w:b/>
          <w:bCs/>
          <w:sz w:val="28"/>
          <w:szCs w:val="28"/>
          <w:rtl/>
        </w:rPr>
        <w:t xml:space="preserve">بناء على الاتفاقية بين الأتراك و الملك </w:t>
      </w:r>
      <w:proofErr w:type="spellStart"/>
      <w:r w:rsidRPr="00F26FDF">
        <w:rPr>
          <w:rFonts w:ascii="Traditional Arabic" w:hAnsi="Traditional Arabic" w:cs="Traditional Arabic" w:hint="cs"/>
          <w:b/>
          <w:bCs/>
          <w:sz w:val="28"/>
          <w:szCs w:val="28"/>
          <w:rtl/>
        </w:rPr>
        <w:t>عبدالعزيز</w:t>
      </w:r>
      <w:proofErr w:type="spellEnd"/>
      <w:r w:rsidRPr="00F26FDF">
        <w:rPr>
          <w:rFonts w:ascii="Traditional Arabic" w:hAnsi="Traditional Arabic" w:cs="Traditional Arabic" w:hint="cs"/>
          <w:b/>
          <w:bCs/>
          <w:sz w:val="28"/>
          <w:szCs w:val="28"/>
          <w:rtl/>
        </w:rPr>
        <w:t xml:space="preserve"> عام </w:t>
      </w:r>
      <w:r w:rsidRPr="00F26FDF">
        <w:rPr>
          <w:rFonts w:ascii="Traditional Arabic" w:hAnsi="Traditional Arabic" w:cs="Traditional Arabic" w:hint="cs"/>
          <w:b/>
          <w:bCs/>
          <w:sz w:val="28"/>
          <w:szCs w:val="28"/>
          <w:highlight w:val="yellow"/>
          <w:rtl/>
        </w:rPr>
        <w:t>1914</w:t>
      </w:r>
      <w:r w:rsidRPr="00F26FDF">
        <w:rPr>
          <w:rFonts w:ascii="Traditional Arabic" w:hAnsi="Traditional Arabic" w:cs="Traditional Arabic" w:hint="cs"/>
          <w:b/>
          <w:bCs/>
          <w:sz w:val="28"/>
          <w:szCs w:val="28"/>
          <w:rtl/>
        </w:rPr>
        <w:t xml:space="preserve"> م :</w:t>
      </w:r>
    </w:p>
    <w:p w:rsidR="00F26FDF" w:rsidRDefault="00F26FDF" w:rsidP="00F26FDF">
      <w:pPr>
        <w:pStyle w:val="a3"/>
        <w:numPr>
          <w:ilvl w:val="0"/>
          <w:numId w:val="2"/>
        </w:numPr>
        <w:rPr>
          <w:rFonts w:ascii="Traditional Arabic" w:hAnsi="Traditional Arabic" w:cs="Traditional Arabic"/>
          <w:sz w:val="28"/>
          <w:szCs w:val="28"/>
        </w:rPr>
      </w:pPr>
      <w:r w:rsidRPr="00F26FDF">
        <w:rPr>
          <w:rFonts w:ascii="Traditional Arabic" w:hAnsi="Traditional Arabic" w:cs="Traditional Arabic"/>
          <w:sz w:val="28"/>
          <w:szCs w:val="28"/>
          <w:rtl/>
        </w:rPr>
        <w:t xml:space="preserve">أعترف عبدا لعزيز آل </w:t>
      </w:r>
      <w:r>
        <w:rPr>
          <w:rFonts w:ascii="Traditional Arabic" w:hAnsi="Traditional Arabic" w:cs="Traditional Arabic"/>
          <w:sz w:val="28"/>
          <w:szCs w:val="28"/>
          <w:rtl/>
        </w:rPr>
        <w:t>سعود بالسيادة العثمانية على نجد</w:t>
      </w:r>
    </w:p>
    <w:p w:rsidR="00F26FDF" w:rsidRDefault="00F26FDF" w:rsidP="00F26FDF">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اعترف عبد العزيز بالسيادة العثمانية على </w:t>
      </w:r>
      <w:r>
        <w:rPr>
          <w:rFonts w:ascii="Traditional Arabic" w:hAnsi="Traditional Arabic" w:cs="Traditional Arabic"/>
          <w:sz w:val="28"/>
          <w:szCs w:val="28"/>
          <w:rtl/>
        </w:rPr>
        <w:t xml:space="preserve">الإحساء </w:t>
      </w:r>
    </w:p>
    <w:p w:rsidR="00F26FDF" w:rsidRDefault="00F26FDF" w:rsidP="00F26FDF">
      <w:pPr>
        <w:pStyle w:val="a3"/>
        <w:numPr>
          <w:ilvl w:val="0"/>
          <w:numId w:val="2"/>
        </w:numPr>
        <w:rPr>
          <w:rFonts w:ascii="Traditional Arabic" w:hAnsi="Traditional Arabic" w:cs="Traditional Arabic"/>
          <w:sz w:val="28"/>
          <w:szCs w:val="28"/>
        </w:rPr>
      </w:pPr>
      <w:r>
        <w:rPr>
          <w:rFonts w:ascii="Traditional Arabic" w:hAnsi="Traditional Arabic" w:cs="Traditional Arabic"/>
          <w:sz w:val="28"/>
          <w:szCs w:val="28"/>
          <w:rtl/>
        </w:rPr>
        <w:t>بتعين</w:t>
      </w:r>
      <w:r>
        <w:rPr>
          <w:rFonts w:ascii="Traditional Arabic" w:hAnsi="Traditional Arabic" w:cs="Traditional Arabic" w:hint="cs"/>
          <w:sz w:val="28"/>
          <w:szCs w:val="28"/>
          <w:rtl/>
        </w:rPr>
        <w:t xml:space="preserve"> عبد العزيز</w:t>
      </w:r>
      <w:r w:rsidRPr="00F26FDF">
        <w:rPr>
          <w:rFonts w:ascii="Traditional Arabic" w:hAnsi="Traditional Arabic" w:cs="Traditional Arabic"/>
          <w:sz w:val="28"/>
          <w:szCs w:val="28"/>
          <w:rtl/>
        </w:rPr>
        <w:t xml:space="preserve"> والى عثماني على نجد طيلة حياته </w:t>
      </w:r>
      <w:r>
        <w:rPr>
          <w:rFonts w:ascii="Traditional Arabic" w:hAnsi="Traditional Arabic" w:cs="Traditional Arabic" w:hint="cs"/>
          <w:sz w:val="28"/>
          <w:szCs w:val="28"/>
          <w:rtl/>
        </w:rPr>
        <w:t>و</w:t>
      </w:r>
      <w:r w:rsidRPr="00F26FDF">
        <w:rPr>
          <w:rFonts w:ascii="Traditional Arabic" w:hAnsi="Traditional Arabic" w:cs="Traditional Arabic"/>
          <w:sz w:val="28"/>
          <w:szCs w:val="28"/>
          <w:rtl/>
        </w:rPr>
        <w:t xml:space="preserve"> يرثه في الحكم أولاده </w:t>
      </w:r>
    </w:p>
    <w:p w:rsidR="00F26FDF" w:rsidRPr="00F26FDF" w:rsidRDefault="00F26FDF" w:rsidP="00F26FDF">
      <w:pPr>
        <w:pStyle w:val="a3"/>
        <w:numPr>
          <w:ilvl w:val="0"/>
          <w:numId w:val="2"/>
        </w:numPr>
        <w:rPr>
          <w:rFonts w:ascii="Traditional Arabic" w:hAnsi="Traditional Arabic" w:cs="Traditional Arabic"/>
          <w:sz w:val="28"/>
          <w:szCs w:val="28"/>
          <w:u w:val="single"/>
        </w:rPr>
      </w:pPr>
      <w:r w:rsidRPr="00F26FDF">
        <w:rPr>
          <w:rFonts w:ascii="Traditional Arabic" w:hAnsi="Traditional Arabic" w:cs="Traditional Arabic" w:hint="cs"/>
          <w:sz w:val="28"/>
          <w:szCs w:val="28"/>
          <w:u w:val="single"/>
          <w:rtl/>
        </w:rPr>
        <w:t xml:space="preserve">كل ما سبق </w:t>
      </w:r>
    </w:p>
    <w:p w:rsidR="00F26FDF" w:rsidRDefault="00F26FDF" w:rsidP="00F26FDF">
      <w:pPr>
        <w:pStyle w:val="a3"/>
        <w:ind w:left="1080"/>
        <w:rPr>
          <w:rFonts w:ascii="Traditional Arabic" w:hAnsi="Traditional Arabic" w:cs="Traditional Arabic"/>
          <w:sz w:val="28"/>
          <w:szCs w:val="28"/>
        </w:rPr>
      </w:pPr>
    </w:p>
    <w:p w:rsidR="00F26FDF" w:rsidRDefault="00F26FDF" w:rsidP="00F26FDF">
      <w:pPr>
        <w:pStyle w:val="a3"/>
        <w:numPr>
          <w:ilvl w:val="0"/>
          <w:numId w:val="1"/>
        </w:numPr>
        <w:rPr>
          <w:rFonts w:ascii="Traditional Arabic" w:hAnsi="Traditional Arabic" w:cs="Traditional Arabic"/>
          <w:b/>
          <w:bCs/>
          <w:sz w:val="28"/>
          <w:szCs w:val="28"/>
        </w:rPr>
      </w:pPr>
      <w:r>
        <w:rPr>
          <w:rFonts w:ascii="Traditional Arabic" w:hAnsi="Traditional Arabic" w:cs="Traditional Arabic" w:hint="cs"/>
          <w:b/>
          <w:bCs/>
          <w:sz w:val="28"/>
          <w:szCs w:val="28"/>
          <w:rtl/>
        </w:rPr>
        <w:t xml:space="preserve">أي العبارات التالية </w:t>
      </w:r>
      <w:r w:rsidR="00943319">
        <w:rPr>
          <w:rFonts w:ascii="Traditional Arabic" w:hAnsi="Traditional Arabic" w:cs="Traditional Arabic" w:hint="cs"/>
          <w:b/>
          <w:bCs/>
          <w:sz w:val="28"/>
          <w:szCs w:val="28"/>
          <w:rtl/>
        </w:rPr>
        <w:t>صحيحة :</w:t>
      </w:r>
    </w:p>
    <w:p w:rsidR="00943319" w:rsidRPr="00943319" w:rsidRDefault="00943319" w:rsidP="00943319">
      <w:pPr>
        <w:pStyle w:val="a3"/>
        <w:numPr>
          <w:ilvl w:val="0"/>
          <w:numId w:val="2"/>
        </w:numPr>
        <w:rPr>
          <w:rFonts w:ascii="Traditional Arabic" w:hAnsi="Traditional Arabic" w:cs="Traditional Arabic"/>
          <w:sz w:val="28"/>
          <w:szCs w:val="28"/>
        </w:rPr>
      </w:pPr>
      <w:r w:rsidRPr="00943319">
        <w:rPr>
          <w:rFonts w:ascii="Traditional Arabic" w:hAnsi="Traditional Arabic" w:cs="Traditional Arabic"/>
          <w:sz w:val="28"/>
          <w:szCs w:val="28"/>
          <w:rtl/>
        </w:rPr>
        <w:t xml:space="preserve">أن القوى العربية في منطقة الخليج العربي كان لها دور كبير في مقاومة القوى الاستعمارية العاتية في المنطقة </w:t>
      </w:r>
    </w:p>
    <w:p w:rsidR="00943319" w:rsidRPr="00943319" w:rsidRDefault="00943319" w:rsidP="00943319">
      <w:pPr>
        <w:pStyle w:val="a3"/>
        <w:numPr>
          <w:ilvl w:val="0"/>
          <w:numId w:val="2"/>
        </w:numPr>
        <w:rPr>
          <w:rFonts w:ascii="Traditional Arabic" w:hAnsi="Traditional Arabic" w:cs="Traditional Arabic"/>
          <w:sz w:val="28"/>
          <w:szCs w:val="28"/>
          <w:rtl/>
        </w:rPr>
      </w:pPr>
      <w:r w:rsidRPr="00943319">
        <w:rPr>
          <w:rFonts w:ascii="Traditional Arabic" w:hAnsi="Traditional Arabic" w:cs="Traditional Arabic"/>
          <w:sz w:val="28"/>
          <w:szCs w:val="28"/>
          <w:rtl/>
        </w:rPr>
        <w:t xml:space="preserve">تنوع أسلوب المقاومة من قوى عربية لأخرى ما بين الأسلوب السياسي والديني والعسكري </w:t>
      </w:r>
    </w:p>
    <w:p w:rsidR="00943319" w:rsidRPr="00943319" w:rsidRDefault="00943319" w:rsidP="00943319">
      <w:pPr>
        <w:pStyle w:val="a3"/>
        <w:numPr>
          <w:ilvl w:val="0"/>
          <w:numId w:val="2"/>
        </w:numPr>
        <w:rPr>
          <w:rFonts w:ascii="Traditional Arabic" w:hAnsi="Traditional Arabic" w:cs="Traditional Arabic"/>
          <w:sz w:val="28"/>
          <w:szCs w:val="28"/>
        </w:rPr>
      </w:pPr>
      <w:r w:rsidRPr="00943319">
        <w:rPr>
          <w:rFonts w:ascii="Traditional Arabic" w:hAnsi="Traditional Arabic" w:cs="Traditional Arabic" w:hint="cs"/>
          <w:sz w:val="28"/>
          <w:szCs w:val="28"/>
          <w:rtl/>
        </w:rPr>
        <w:t xml:space="preserve">السياسة البريطانية تهدف إلى تقسيم الجزيرة العربية </w:t>
      </w:r>
    </w:p>
    <w:p w:rsidR="00943319" w:rsidRPr="00943319" w:rsidRDefault="00943319" w:rsidP="00943319">
      <w:pPr>
        <w:pStyle w:val="a3"/>
        <w:numPr>
          <w:ilvl w:val="0"/>
          <w:numId w:val="2"/>
        </w:numPr>
        <w:rPr>
          <w:rFonts w:ascii="Traditional Arabic" w:hAnsi="Traditional Arabic" w:cs="Traditional Arabic"/>
          <w:sz w:val="28"/>
          <w:szCs w:val="28"/>
          <w:u w:val="single"/>
        </w:rPr>
      </w:pPr>
      <w:r w:rsidRPr="00943319">
        <w:rPr>
          <w:rFonts w:ascii="Traditional Arabic" w:hAnsi="Traditional Arabic" w:cs="Traditional Arabic" w:hint="cs"/>
          <w:sz w:val="28"/>
          <w:szCs w:val="28"/>
          <w:u w:val="single"/>
          <w:rtl/>
        </w:rPr>
        <w:lastRenderedPageBreak/>
        <w:t xml:space="preserve">كل ما سبق </w:t>
      </w:r>
    </w:p>
    <w:p w:rsidR="00943319" w:rsidRDefault="00943319" w:rsidP="00943319">
      <w:pPr>
        <w:pStyle w:val="a3"/>
        <w:ind w:left="1080"/>
        <w:rPr>
          <w:rFonts w:ascii="Traditional Arabic" w:hAnsi="Traditional Arabic" w:cs="Traditional Arabic"/>
          <w:b/>
          <w:bCs/>
          <w:sz w:val="28"/>
          <w:szCs w:val="28"/>
        </w:rPr>
      </w:pPr>
    </w:p>
    <w:p w:rsidR="0024145B" w:rsidRPr="00F26FDF" w:rsidRDefault="004D5510" w:rsidP="00F26FDF">
      <w:pPr>
        <w:pStyle w:val="a3"/>
        <w:numPr>
          <w:ilvl w:val="0"/>
          <w:numId w:val="1"/>
        </w:numPr>
        <w:rPr>
          <w:rFonts w:ascii="Traditional Arabic" w:hAnsi="Traditional Arabic" w:cs="Traditional Arabic"/>
          <w:b/>
          <w:bCs/>
          <w:sz w:val="28"/>
          <w:szCs w:val="28"/>
        </w:rPr>
      </w:pPr>
      <w:r w:rsidRPr="00F26FDF">
        <w:rPr>
          <w:rFonts w:ascii="Traditional Arabic" w:hAnsi="Traditional Arabic" w:cs="Traditional Arabic"/>
          <w:b/>
          <w:bCs/>
          <w:sz w:val="28"/>
          <w:szCs w:val="28"/>
          <w:rtl/>
        </w:rPr>
        <w:t xml:space="preserve">سياسة </w:t>
      </w:r>
      <w:r w:rsidR="00F26FDF" w:rsidRPr="00F26FDF">
        <w:rPr>
          <w:rFonts w:ascii="Traditional Arabic" w:hAnsi="Traditional Arabic" w:cs="Traditional Arabic" w:hint="cs"/>
          <w:b/>
          <w:bCs/>
          <w:sz w:val="28"/>
          <w:szCs w:val="28"/>
          <w:rtl/>
        </w:rPr>
        <w:t>........</w:t>
      </w:r>
      <w:r w:rsidRPr="00F26FDF">
        <w:rPr>
          <w:rFonts w:ascii="Traditional Arabic" w:hAnsi="Traditional Arabic" w:cs="Traditional Arabic"/>
          <w:b/>
          <w:bCs/>
          <w:sz w:val="28"/>
          <w:szCs w:val="28"/>
          <w:rtl/>
        </w:rPr>
        <w:t xml:space="preserve"> تجاه الأمير عبد العزيز آل سعود طوال فترة الحرب العالمية الأولى كانت تسير نحو تحقيق مصالحها بالدرجة الأولى في الخليج العربي</w:t>
      </w:r>
      <w:r w:rsidR="00F26FDF" w:rsidRPr="00F26FDF">
        <w:rPr>
          <w:rFonts w:ascii="Traditional Arabic" w:hAnsi="Traditional Arabic" w:cs="Traditional Arabic" w:hint="cs"/>
          <w:b/>
          <w:bCs/>
          <w:sz w:val="28"/>
          <w:szCs w:val="28"/>
          <w:rtl/>
        </w:rPr>
        <w:t xml:space="preserve"> :</w:t>
      </w:r>
    </w:p>
    <w:p w:rsidR="00F26FDF" w:rsidRDefault="00F26FDF" w:rsidP="00F26FDF">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فرنسا </w:t>
      </w:r>
    </w:p>
    <w:p w:rsidR="00F26FDF" w:rsidRPr="001A7922" w:rsidRDefault="00F26FDF" w:rsidP="00F26FDF">
      <w:pPr>
        <w:pStyle w:val="a3"/>
        <w:numPr>
          <w:ilvl w:val="0"/>
          <w:numId w:val="2"/>
        </w:numPr>
        <w:rPr>
          <w:rFonts w:ascii="Traditional Arabic" w:hAnsi="Traditional Arabic" w:cs="Traditional Arabic"/>
          <w:sz w:val="28"/>
          <w:szCs w:val="28"/>
          <w:u w:val="single"/>
        </w:rPr>
      </w:pPr>
      <w:r w:rsidRPr="001A7922">
        <w:rPr>
          <w:rFonts w:ascii="Traditional Arabic" w:hAnsi="Traditional Arabic" w:cs="Traditional Arabic" w:hint="cs"/>
          <w:sz w:val="28"/>
          <w:szCs w:val="28"/>
          <w:u w:val="single"/>
          <w:rtl/>
        </w:rPr>
        <w:t xml:space="preserve">بريطانيا </w:t>
      </w:r>
    </w:p>
    <w:p w:rsidR="00F26FDF" w:rsidRDefault="00F26FDF" w:rsidP="00F26FDF">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روسيا </w:t>
      </w:r>
    </w:p>
    <w:p w:rsidR="00F26FDF" w:rsidRDefault="00F26FDF" w:rsidP="00F26FDF">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الدولة العثمانية </w:t>
      </w:r>
    </w:p>
    <w:p w:rsidR="00F26FDF" w:rsidRDefault="00F26FDF" w:rsidP="00F26FDF">
      <w:pPr>
        <w:pStyle w:val="a3"/>
        <w:ind w:left="1080"/>
        <w:rPr>
          <w:rFonts w:ascii="Traditional Arabic" w:hAnsi="Traditional Arabic" w:cs="Traditional Arabic"/>
          <w:sz w:val="28"/>
          <w:szCs w:val="28"/>
        </w:rPr>
      </w:pPr>
    </w:p>
    <w:p w:rsidR="00943319" w:rsidRPr="00943319" w:rsidRDefault="00943319" w:rsidP="00943319">
      <w:pPr>
        <w:pStyle w:val="a3"/>
        <w:numPr>
          <w:ilvl w:val="0"/>
          <w:numId w:val="1"/>
        </w:numPr>
        <w:rPr>
          <w:rFonts w:ascii="Traditional Arabic" w:hAnsi="Traditional Arabic" w:cs="Traditional Arabic"/>
          <w:b/>
          <w:bCs/>
          <w:sz w:val="28"/>
          <w:szCs w:val="28"/>
        </w:rPr>
      </w:pPr>
      <w:r w:rsidRPr="00943319">
        <w:rPr>
          <w:rFonts w:ascii="Traditional Arabic" w:hAnsi="Traditional Arabic" w:cs="Traditional Arabic"/>
          <w:b/>
          <w:bCs/>
          <w:sz w:val="28"/>
          <w:szCs w:val="28"/>
          <w:rtl/>
        </w:rPr>
        <w:t>استمرت الخلافات بين العثمانيين وبين الانجليز بشأن</w:t>
      </w:r>
      <w:r w:rsidRPr="00943319">
        <w:rPr>
          <w:rFonts w:ascii="Traditional Arabic" w:hAnsi="Traditional Arabic" w:cs="Traditional Arabic" w:hint="cs"/>
          <w:b/>
          <w:bCs/>
          <w:sz w:val="28"/>
          <w:szCs w:val="28"/>
          <w:rtl/>
        </w:rPr>
        <w:t xml:space="preserve"> ........</w:t>
      </w:r>
      <w:r w:rsidRPr="00943319">
        <w:rPr>
          <w:rFonts w:ascii="Traditional Arabic" w:hAnsi="Traditional Arabic" w:cs="Traditional Arabic"/>
          <w:b/>
          <w:bCs/>
          <w:sz w:val="28"/>
          <w:szCs w:val="28"/>
          <w:rtl/>
        </w:rPr>
        <w:t xml:space="preserve"> دون حل حتى بداية الحرب العالمية الأولى</w:t>
      </w:r>
      <w:r w:rsidRPr="00943319">
        <w:rPr>
          <w:rFonts w:ascii="Traditional Arabic" w:hAnsi="Traditional Arabic" w:cs="Traditional Arabic" w:hint="cs"/>
          <w:b/>
          <w:bCs/>
          <w:sz w:val="28"/>
          <w:szCs w:val="28"/>
          <w:rtl/>
        </w:rPr>
        <w:t xml:space="preserve"> :</w:t>
      </w:r>
    </w:p>
    <w:p w:rsidR="00943319" w:rsidRPr="00943319" w:rsidRDefault="00943319" w:rsidP="00943319">
      <w:pPr>
        <w:pStyle w:val="a3"/>
        <w:numPr>
          <w:ilvl w:val="0"/>
          <w:numId w:val="2"/>
        </w:numPr>
        <w:rPr>
          <w:rFonts w:ascii="Traditional Arabic" w:hAnsi="Traditional Arabic" w:cs="Traditional Arabic"/>
          <w:sz w:val="28"/>
          <w:szCs w:val="28"/>
          <w:u w:val="single"/>
        </w:rPr>
      </w:pPr>
      <w:r w:rsidRPr="00943319">
        <w:rPr>
          <w:rFonts w:ascii="Traditional Arabic" w:hAnsi="Traditional Arabic" w:cs="Traditional Arabic"/>
          <w:sz w:val="28"/>
          <w:szCs w:val="28"/>
          <w:u w:val="single"/>
          <w:rtl/>
        </w:rPr>
        <w:t>الحدود الشرقية لنجد</w:t>
      </w:r>
    </w:p>
    <w:p w:rsidR="00943319" w:rsidRDefault="00943319" w:rsidP="00943319">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حدود عمان </w:t>
      </w:r>
    </w:p>
    <w:p w:rsidR="00943319" w:rsidRDefault="00943319" w:rsidP="00943319">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حدود الكويت و السعودية </w:t>
      </w:r>
    </w:p>
    <w:p w:rsidR="00943319" w:rsidRDefault="00943319" w:rsidP="00943319">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حدود قطر </w:t>
      </w:r>
    </w:p>
    <w:p w:rsidR="00943319" w:rsidRDefault="00943319" w:rsidP="00943319">
      <w:pPr>
        <w:pStyle w:val="a3"/>
        <w:ind w:left="1080"/>
        <w:rPr>
          <w:rFonts w:ascii="Traditional Arabic" w:hAnsi="Traditional Arabic" w:cs="Traditional Arabic"/>
          <w:sz w:val="28"/>
          <w:szCs w:val="28"/>
        </w:rPr>
      </w:pPr>
    </w:p>
    <w:p w:rsidR="0024145B" w:rsidRPr="00943319" w:rsidRDefault="00943319" w:rsidP="00943319">
      <w:pPr>
        <w:pStyle w:val="a3"/>
        <w:numPr>
          <w:ilvl w:val="0"/>
          <w:numId w:val="1"/>
        </w:numPr>
        <w:rPr>
          <w:rFonts w:ascii="Traditional Arabic" w:hAnsi="Traditional Arabic" w:cs="Traditional Arabic"/>
          <w:b/>
          <w:bCs/>
          <w:sz w:val="28"/>
          <w:szCs w:val="28"/>
        </w:rPr>
      </w:pPr>
      <w:r w:rsidRPr="00943319">
        <w:rPr>
          <w:rFonts w:ascii="Traditional Arabic" w:hAnsi="Traditional Arabic" w:cs="Traditional Arabic"/>
          <w:b/>
          <w:bCs/>
          <w:sz w:val="28"/>
          <w:szCs w:val="28"/>
          <w:rtl/>
        </w:rPr>
        <w:t xml:space="preserve">أدرك الأمير عبد العزيز أن السياسة البريطانية تهدف إلى تقسيم الجزيرة العربية فسارع إلى تشديد حصاره على </w:t>
      </w:r>
      <w:r w:rsidRPr="00943319">
        <w:rPr>
          <w:rFonts w:ascii="Traditional Arabic" w:hAnsi="Traditional Arabic" w:cs="Traditional Arabic" w:hint="cs"/>
          <w:b/>
          <w:bCs/>
          <w:sz w:val="28"/>
          <w:szCs w:val="28"/>
          <w:rtl/>
        </w:rPr>
        <w:t xml:space="preserve">  :</w:t>
      </w:r>
    </w:p>
    <w:p w:rsidR="00943319" w:rsidRDefault="00943319" w:rsidP="00943319">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قطر </w:t>
      </w:r>
    </w:p>
    <w:p w:rsidR="00943319" w:rsidRPr="00943319" w:rsidRDefault="00943319" w:rsidP="00943319">
      <w:pPr>
        <w:pStyle w:val="a3"/>
        <w:numPr>
          <w:ilvl w:val="0"/>
          <w:numId w:val="2"/>
        </w:numPr>
        <w:rPr>
          <w:rFonts w:ascii="Traditional Arabic" w:hAnsi="Traditional Arabic" w:cs="Traditional Arabic"/>
          <w:sz w:val="28"/>
          <w:szCs w:val="28"/>
          <w:u w:val="single"/>
        </w:rPr>
      </w:pPr>
      <w:r w:rsidRPr="00943319">
        <w:rPr>
          <w:rFonts w:ascii="Traditional Arabic" w:hAnsi="Traditional Arabic" w:cs="Traditional Arabic" w:hint="cs"/>
          <w:sz w:val="28"/>
          <w:szCs w:val="28"/>
          <w:u w:val="single"/>
          <w:rtl/>
        </w:rPr>
        <w:t xml:space="preserve">حائل </w:t>
      </w:r>
    </w:p>
    <w:p w:rsidR="00943319" w:rsidRDefault="00943319" w:rsidP="00943319">
      <w:pPr>
        <w:pStyle w:val="a3"/>
        <w:numPr>
          <w:ilvl w:val="0"/>
          <w:numId w:val="2"/>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القصيم</w:t>
      </w:r>
      <w:proofErr w:type="spellEnd"/>
      <w:r>
        <w:rPr>
          <w:rFonts w:ascii="Traditional Arabic" w:hAnsi="Traditional Arabic" w:cs="Traditional Arabic" w:hint="cs"/>
          <w:sz w:val="28"/>
          <w:szCs w:val="28"/>
          <w:rtl/>
        </w:rPr>
        <w:t xml:space="preserve"> </w:t>
      </w:r>
    </w:p>
    <w:p w:rsidR="00943319" w:rsidRDefault="00943319" w:rsidP="00943319">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مكة </w:t>
      </w:r>
    </w:p>
    <w:p w:rsidR="00943319" w:rsidRDefault="00943319" w:rsidP="00943319">
      <w:pPr>
        <w:pStyle w:val="a3"/>
        <w:ind w:left="1080"/>
        <w:rPr>
          <w:rFonts w:ascii="Traditional Arabic" w:hAnsi="Traditional Arabic" w:cs="Traditional Arabic"/>
          <w:sz w:val="28"/>
          <w:szCs w:val="28"/>
        </w:rPr>
      </w:pPr>
    </w:p>
    <w:p w:rsidR="00943319" w:rsidRPr="00943319" w:rsidRDefault="00943319" w:rsidP="00943319">
      <w:pPr>
        <w:pStyle w:val="a3"/>
        <w:numPr>
          <w:ilvl w:val="0"/>
          <w:numId w:val="1"/>
        </w:numPr>
        <w:rPr>
          <w:rFonts w:ascii="Traditional Arabic" w:hAnsi="Traditional Arabic" w:cs="Traditional Arabic"/>
          <w:b/>
          <w:bCs/>
          <w:sz w:val="28"/>
          <w:szCs w:val="28"/>
        </w:rPr>
      </w:pPr>
      <w:r w:rsidRPr="00943319">
        <w:rPr>
          <w:rFonts w:ascii="Traditional Arabic" w:hAnsi="Traditional Arabic" w:cs="Traditional Arabic"/>
          <w:b/>
          <w:bCs/>
          <w:sz w:val="28"/>
          <w:szCs w:val="28"/>
          <w:rtl/>
        </w:rPr>
        <w:t xml:space="preserve">أخذت </w:t>
      </w:r>
      <w:r w:rsidRPr="00943319">
        <w:rPr>
          <w:rFonts w:ascii="Traditional Arabic" w:hAnsi="Traditional Arabic" w:cs="Traditional Arabic" w:hint="cs"/>
          <w:b/>
          <w:bCs/>
          <w:sz w:val="28"/>
          <w:szCs w:val="28"/>
          <w:rtl/>
        </w:rPr>
        <w:t>....</w:t>
      </w:r>
      <w:r w:rsidRPr="00943319">
        <w:rPr>
          <w:rFonts w:ascii="Traditional Arabic" w:hAnsi="Traditional Arabic" w:cs="Traditional Arabic"/>
          <w:b/>
          <w:bCs/>
          <w:sz w:val="28"/>
          <w:szCs w:val="28"/>
          <w:rtl/>
        </w:rPr>
        <w:t xml:space="preserve"> على إثارة مشاكل الحدود للدولة السعودية</w:t>
      </w:r>
      <w:r w:rsidRPr="00943319">
        <w:rPr>
          <w:rFonts w:ascii="Traditional Arabic" w:hAnsi="Traditional Arabic" w:cs="Traditional Arabic" w:hint="cs"/>
          <w:b/>
          <w:bCs/>
          <w:sz w:val="28"/>
          <w:szCs w:val="28"/>
          <w:rtl/>
        </w:rPr>
        <w:t xml:space="preserve"> :</w:t>
      </w:r>
    </w:p>
    <w:p w:rsidR="00943319" w:rsidRPr="00943319" w:rsidRDefault="00943319" w:rsidP="00943319">
      <w:pPr>
        <w:pStyle w:val="a3"/>
        <w:numPr>
          <w:ilvl w:val="0"/>
          <w:numId w:val="2"/>
        </w:numPr>
        <w:rPr>
          <w:rFonts w:ascii="Traditional Arabic" w:hAnsi="Traditional Arabic" w:cs="Traditional Arabic"/>
          <w:sz w:val="28"/>
          <w:szCs w:val="28"/>
          <w:u w:val="single"/>
        </w:rPr>
      </w:pPr>
      <w:r w:rsidRPr="00943319">
        <w:rPr>
          <w:rFonts w:ascii="Traditional Arabic" w:hAnsi="Traditional Arabic" w:cs="Traditional Arabic" w:hint="cs"/>
          <w:sz w:val="28"/>
          <w:szCs w:val="28"/>
          <w:u w:val="single"/>
          <w:rtl/>
        </w:rPr>
        <w:t xml:space="preserve">بريطانيا </w:t>
      </w:r>
    </w:p>
    <w:p w:rsidR="00943319" w:rsidRDefault="00943319" w:rsidP="00943319">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ألمانيا </w:t>
      </w:r>
    </w:p>
    <w:p w:rsidR="00943319" w:rsidRDefault="00943319" w:rsidP="00943319">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العثمانيين </w:t>
      </w:r>
    </w:p>
    <w:p w:rsidR="00943319" w:rsidRDefault="00943319" w:rsidP="00943319">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943319" w:rsidRDefault="00943319" w:rsidP="00943319">
      <w:pPr>
        <w:pStyle w:val="a3"/>
        <w:ind w:left="1080"/>
        <w:rPr>
          <w:rFonts w:ascii="Traditional Arabic" w:hAnsi="Traditional Arabic" w:cs="Traditional Arabic"/>
          <w:sz w:val="28"/>
          <w:szCs w:val="28"/>
        </w:rPr>
      </w:pPr>
    </w:p>
    <w:p w:rsidR="00943319" w:rsidRPr="00943319" w:rsidRDefault="00943319" w:rsidP="00943319">
      <w:pPr>
        <w:pStyle w:val="a3"/>
        <w:numPr>
          <w:ilvl w:val="0"/>
          <w:numId w:val="1"/>
        </w:numPr>
        <w:rPr>
          <w:rFonts w:ascii="Traditional Arabic" w:hAnsi="Traditional Arabic" w:cs="Traditional Arabic"/>
          <w:b/>
          <w:bCs/>
          <w:sz w:val="28"/>
          <w:szCs w:val="28"/>
        </w:rPr>
      </w:pPr>
      <w:r w:rsidRPr="00943319">
        <w:rPr>
          <w:rFonts w:ascii="Traditional Arabic" w:hAnsi="Traditional Arabic" w:cs="Traditional Arabic"/>
          <w:b/>
          <w:bCs/>
          <w:sz w:val="28"/>
          <w:szCs w:val="28"/>
          <w:rtl/>
        </w:rPr>
        <w:t xml:space="preserve">تخطيط الحدود </w:t>
      </w:r>
      <w:r w:rsidRPr="00943319">
        <w:rPr>
          <w:rFonts w:ascii="Traditional Arabic" w:hAnsi="Traditional Arabic" w:cs="Traditional Arabic" w:hint="cs"/>
          <w:b/>
          <w:bCs/>
          <w:sz w:val="28"/>
          <w:szCs w:val="28"/>
          <w:rtl/>
        </w:rPr>
        <w:t xml:space="preserve">........ </w:t>
      </w:r>
      <w:r w:rsidRPr="00943319">
        <w:rPr>
          <w:rFonts w:ascii="Traditional Arabic" w:hAnsi="Traditional Arabic" w:cs="Traditional Arabic"/>
          <w:b/>
          <w:bCs/>
          <w:sz w:val="28"/>
          <w:szCs w:val="28"/>
          <w:rtl/>
        </w:rPr>
        <w:t xml:space="preserve">يعتبر نموذجا يحتذي </w:t>
      </w:r>
      <w:proofErr w:type="spellStart"/>
      <w:r w:rsidRPr="00943319">
        <w:rPr>
          <w:rFonts w:ascii="Traditional Arabic" w:hAnsi="Traditional Arabic" w:cs="Traditional Arabic"/>
          <w:b/>
          <w:bCs/>
          <w:sz w:val="28"/>
          <w:szCs w:val="28"/>
          <w:rtl/>
        </w:rPr>
        <w:t>به</w:t>
      </w:r>
      <w:proofErr w:type="spellEnd"/>
      <w:r w:rsidRPr="00943319">
        <w:rPr>
          <w:rFonts w:ascii="Traditional Arabic" w:hAnsi="Traditional Arabic" w:cs="Traditional Arabic"/>
          <w:b/>
          <w:bCs/>
          <w:sz w:val="28"/>
          <w:szCs w:val="28"/>
          <w:rtl/>
        </w:rPr>
        <w:t xml:space="preserve"> في منطقة الخليج</w:t>
      </w:r>
      <w:r w:rsidRPr="00943319">
        <w:rPr>
          <w:rFonts w:ascii="Traditional Arabic" w:hAnsi="Traditional Arabic" w:cs="Traditional Arabic" w:hint="cs"/>
          <w:b/>
          <w:bCs/>
          <w:sz w:val="28"/>
          <w:szCs w:val="28"/>
          <w:rtl/>
        </w:rPr>
        <w:t xml:space="preserve"> :</w:t>
      </w:r>
    </w:p>
    <w:p w:rsidR="00943319" w:rsidRDefault="00943319" w:rsidP="00943319">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السعودية العمانية </w:t>
      </w:r>
    </w:p>
    <w:p w:rsidR="00943319" w:rsidRPr="00943319" w:rsidRDefault="00943319" w:rsidP="00943319">
      <w:pPr>
        <w:pStyle w:val="a3"/>
        <w:numPr>
          <w:ilvl w:val="0"/>
          <w:numId w:val="2"/>
        </w:numPr>
        <w:rPr>
          <w:rFonts w:ascii="Traditional Arabic" w:hAnsi="Traditional Arabic" w:cs="Traditional Arabic"/>
          <w:sz w:val="28"/>
          <w:szCs w:val="28"/>
          <w:u w:val="single"/>
        </w:rPr>
      </w:pPr>
      <w:r w:rsidRPr="00943319">
        <w:rPr>
          <w:rFonts w:ascii="Traditional Arabic" w:hAnsi="Traditional Arabic" w:cs="Traditional Arabic"/>
          <w:sz w:val="28"/>
          <w:szCs w:val="28"/>
          <w:u w:val="single"/>
          <w:rtl/>
        </w:rPr>
        <w:t>السعودية الكويتية</w:t>
      </w:r>
    </w:p>
    <w:p w:rsidR="00943319" w:rsidRDefault="00943319" w:rsidP="00943319">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السعودية اليمنية </w:t>
      </w:r>
    </w:p>
    <w:p w:rsidR="00943319" w:rsidRDefault="00943319" w:rsidP="00943319">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943319" w:rsidRPr="00943319" w:rsidRDefault="00943319" w:rsidP="00943319">
      <w:pPr>
        <w:pStyle w:val="a3"/>
        <w:ind w:left="1080"/>
        <w:rPr>
          <w:rFonts w:ascii="Traditional Arabic" w:hAnsi="Traditional Arabic" w:cs="Traditional Arabic"/>
          <w:sz w:val="28"/>
          <w:szCs w:val="28"/>
        </w:rPr>
      </w:pPr>
    </w:p>
    <w:p w:rsidR="00943319" w:rsidRDefault="00943319" w:rsidP="00943319">
      <w:pPr>
        <w:pStyle w:val="a3"/>
        <w:numPr>
          <w:ilvl w:val="0"/>
          <w:numId w:val="1"/>
        </w:numPr>
        <w:rPr>
          <w:rFonts w:ascii="Traditional Arabic" w:hAnsi="Traditional Arabic" w:cs="Traditional Arabic"/>
          <w:b/>
          <w:bCs/>
          <w:sz w:val="28"/>
          <w:szCs w:val="28"/>
        </w:rPr>
      </w:pPr>
      <w:r w:rsidRPr="00943319">
        <w:rPr>
          <w:rFonts w:ascii="Traditional Arabic" w:hAnsi="Traditional Arabic" w:cs="Traditional Arabic"/>
          <w:b/>
          <w:bCs/>
          <w:sz w:val="28"/>
          <w:szCs w:val="28"/>
          <w:rtl/>
        </w:rPr>
        <w:t xml:space="preserve">تخطيط الحدود </w:t>
      </w:r>
      <w:r>
        <w:rPr>
          <w:rFonts w:ascii="Traditional Arabic" w:hAnsi="Traditional Arabic" w:cs="Traditional Arabic" w:hint="cs"/>
          <w:b/>
          <w:bCs/>
          <w:sz w:val="28"/>
          <w:szCs w:val="28"/>
          <w:rtl/>
        </w:rPr>
        <w:t xml:space="preserve">السعودية الكويتية </w:t>
      </w:r>
      <w:r w:rsidRPr="00943319">
        <w:rPr>
          <w:rFonts w:ascii="Traditional Arabic" w:hAnsi="Traditional Arabic" w:cs="Traditional Arabic"/>
          <w:b/>
          <w:bCs/>
          <w:sz w:val="28"/>
          <w:szCs w:val="28"/>
          <w:rtl/>
        </w:rPr>
        <w:t xml:space="preserve">يعتبر نموذجا يحتذي </w:t>
      </w:r>
      <w:proofErr w:type="spellStart"/>
      <w:r w:rsidRPr="00943319">
        <w:rPr>
          <w:rFonts w:ascii="Traditional Arabic" w:hAnsi="Traditional Arabic" w:cs="Traditional Arabic"/>
          <w:b/>
          <w:bCs/>
          <w:sz w:val="28"/>
          <w:szCs w:val="28"/>
          <w:rtl/>
        </w:rPr>
        <w:t>به</w:t>
      </w:r>
      <w:proofErr w:type="spellEnd"/>
      <w:r w:rsidRPr="00943319">
        <w:rPr>
          <w:rFonts w:ascii="Traditional Arabic" w:hAnsi="Traditional Arabic" w:cs="Traditional Arabic"/>
          <w:b/>
          <w:bCs/>
          <w:sz w:val="28"/>
          <w:szCs w:val="28"/>
          <w:rtl/>
        </w:rPr>
        <w:t xml:space="preserve"> في منطقة الخليج</w:t>
      </w:r>
      <w:r w:rsidR="00B25518">
        <w:rPr>
          <w:rFonts w:ascii="Traditional Arabic" w:hAnsi="Traditional Arabic" w:cs="Traditional Arabic" w:hint="cs"/>
          <w:b/>
          <w:bCs/>
          <w:sz w:val="28"/>
          <w:szCs w:val="28"/>
          <w:rtl/>
        </w:rPr>
        <w:t xml:space="preserve"> و يرجع إلى </w:t>
      </w:r>
      <w:r w:rsidRPr="00943319">
        <w:rPr>
          <w:rFonts w:ascii="Traditional Arabic" w:hAnsi="Traditional Arabic" w:cs="Traditional Arabic" w:hint="cs"/>
          <w:b/>
          <w:bCs/>
          <w:sz w:val="28"/>
          <w:szCs w:val="28"/>
          <w:rtl/>
        </w:rPr>
        <w:t xml:space="preserve"> </w:t>
      </w:r>
      <w:r w:rsidR="00B25518">
        <w:rPr>
          <w:rFonts w:ascii="Traditional Arabic" w:hAnsi="Traditional Arabic" w:cs="Traditional Arabic" w:hint="cs"/>
          <w:b/>
          <w:bCs/>
          <w:sz w:val="28"/>
          <w:szCs w:val="28"/>
          <w:rtl/>
        </w:rPr>
        <w:t xml:space="preserve"> </w:t>
      </w:r>
      <w:r w:rsidRPr="00943319">
        <w:rPr>
          <w:rFonts w:ascii="Traditional Arabic" w:hAnsi="Traditional Arabic" w:cs="Traditional Arabic" w:hint="cs"/>
          <w:b/>
          <w:bCs/>
          <w:sz w:val="28"/>
          <w:szCs w:val="28"/>
          <w:rtl/>
        </w:rPr>
        <w:t>:</w:t>
      </w:r>
    </w:p>
    <w:p w:rsidR="00B25518" w:rsidRPr="00B25518" w:rsidRDefault="00B25518" w:rsidP="00B25518">
      <w:pPr>
        <w:pStyle w:val="a3"/>
        <w:numPr>
          <w:ilvl w:val="0"/>
          <w:numId w:val="2"/>
        </w:numPr>
        <w:rPr>
          <w:rFonts w:ascii="Traditional Arabic" w:hAnsi="Traditional Arabic" w:cs="Traditional Arabic"/>
          <w:sz w:val="28"/>
          <w:szCs w:val="28"/>
        </w:rPr>
      </w:pPr>
      <w:r w:rsidRPr="00B25518">
        <w:rPr>
          <w:rFonts w:ascii="Traditional Arabic" w:hAnsi="Traditional Arabic" w:cs="Traditional Arabic" w:hint="cs"/>
          <w:sz w:val="28"/>
          <w:szCs w:val="28"/>
          <w:rtl/>
        </w:rPr>
        <w:t xml:space="preserve">التخطيط الإنجليزي </w:t>
      </w:r>
    </w:p>
    <w:p w:rsidR="00B25518" w:rsidRPr="00B25518" w:rsidRDefault="00B25518" w:rsidP="00B25518">
      <w:pPr>
        <w:pStyle w:val="a3"/>
        <w:numPr>
          <w:ilvl w:val="0"/>
          <w:numId w:val="2"/>
        </w:numPr>
        <w:rPr>
          <w:rFonts w:ascii="Traditional Arabic" w:hAnsi="Traditional Arabic" w:cs="Traditional Arabic"/>
          <w:sz w:val="28"/>
          <w:szCs w:val="28"/>
        </w:rPr>
      </w:pPr>
      <w:r w:rsidRPr="00B25518">
        <w:rPr>
          <w:rFonts w:ascii="Traditional Arabic" w:hAnsi="Traditional Arabic" w:cs="Traditional Arabic" w:hint="cs"/>
          <w:sz w:val="28"/>
          <w:szCs w:val="28"/>
          <w:rtl/>
        </w:rPr>
        <w:t xml:space="preserve">التخطيط الإنجليزي العثماني </w:t>
      </w:r>
    </w:p>
    <w:p w:rsidR="00B25518" w:rsidRPr="00B25518" w:rsidRDefault="00B25518" w:rsidP="00B25518">
      <w:pPr>
        <w:pStyle w:val="a3"/>
        <w:numPr>
          <w:ilvl w:val="0"/>
          <w:numId w:val="2"/>
        </w:numPr>
        <w:rPr>
          <w:rFonts w:ascii="Traditional Arabic" w:hAnsi="Traditional Arabic" w:cs="Traditional Arabic"/>
          <w:sz w:val="28"/>
          <w:szCs w:val="28"/>
          <w:u w:val="single"/>
        </w:rPr>
      </w:pPr>
      <w:r w:rsidRPr="00B25518">
        <w:rPr>
          <w:rFonts w:ascii="Traditional Arabic" w:hAnsi="Traditional Arabic" w:cs="Traditional Arabic"/>
          <w:sz w:val="28"/>
          <w:szCs w:val="28"/>
          <w:u w:val="single"/>
          <w:rtl/>
        </w:rPr>
        <w:t>العلاقات الأسرية القديمة بين آل سعود وال صباح</w:t>
      </w:r>
    </w:p>
    <w:p w:rsidR="00B25518" w:rsidRPr="00B25518" w:rsidRDefault="00B25518" w:rsidP="00B25518">
      <w:pPr>
        <w:pStyle w:val="a3"/>
        <w:numPr>
          <w:ilvl w:val="0"/>
          <w:numId w:val="2"/>
        </w:numPr>
        <w:rPr>
          <w:rFonts w:ascii="Traditional Arabic" w:hAnsi="Traditional Arabic" w:cs="Traditional Arabic"/>
          <w:sz w:val="28"/>
          <w:szCs w:val="28"/>
        </w:rPr>
      </w:pPr>
      <w:r w:rsidRPr="00B25518">
        <w:rPr>
          <w:rFonts w:ascii="Traditional Arabic" w:hAnsi="Traditional Arabic" w:cs="Traditional Arabic" w:hint="cs"/>
          <w:sz w:val="28"/>
          <w:szCs w:val="28"/>
          <w:rtl/>
        </w:rPr>
        <w:t xml:space="preserve">كل ما سبق </w:t>
      </w:r>
    </w:p>
    <w:p w:rsidR="00B25518" w:rsidRPr="00943319" w:rsidRDefault="00B25518" w:rsidP="00B25518">
      <w:pPr>
        <w:pStyle w:val="a3"/>
        <w:ind w:left="1080"/>
        <w:rPr>
          <w:rFonts w:ascii="Traditional Arabic" w:hAnsi="Traditional Arabic" w:cs="Traditional Arabic"/>
          <w:b/>
          <w:bCs/>
          <w:sz w:val="28"/>
          <w:szCs w:val="28"/>
        </w:rPr>
      </w:pPr>
    </w:p>
    <w:p w:rsidR="0024145B" w:rsidRPr="00CD733D" w:rsidRDefault="00B25518" w:rsidP="00115C9F">
      <w:pPr>
        <w:pStyle w:val="a3"/>
        <w:numPr>
          <w:ilvl w:val="0"/>
          <w:numId w:val="1"/>
        </w:numPr>
        <w:rPr>
          <w:rFonts w:ascii="Traditional Arabic" w:hAnsi="Traditional Arabic" w:cs="Traditional Arabic"/>
          <w:b/>
          <w:bCs/>
          <w:sz w:val="28"/>
          <w:szCs w:val="28"/>
        </w:rPr>
      </w:pPr>
      <w:r w:rsidRPr="00CD733D">
        <w:rPr>
          <w:rFonts w:ascii="Traditional Arabic" w:hAnsi="Traditional Arabic" w:cs="Traditional Arabic" w:hint="cs"/>
          <w:b/>
          <w:bCs/>
          <w:sz w:val="28"/>
          <w:szCs w:val="28"/>
          <w:rtl/>
        </w:rPr>
        <w:t xml:space="preserve">قضى الملك </w:t>
      </w:r>
      <w:proofErr w:type="spellStart"/>
      <w:r w:rsidRPr="00CD733D">
        <w:rPr>
          <w:rFonts w:ascii="Traditional Arabic" w:hAnsi="Traditional Arabic" w:cs="Traditional Arabic" w:hint="cs"/>
          <w:b/>
          <w:bCs/>
          <w:sz w:val="28"/>
          <w:szCs w:val="28"/>
          <w:rtl/>
        </w:rPr>
        <w:t>عبدالعزيز</w:t>
      </w:r>
      <w:proofErr w:type="spellEnd"/>
      <w:r w:rsidRPr="00CD733D">
        <w:rPr>
          <w:rFonts w:ascii="Traditional Arabic" w:hAnsi="Traditional Arabic" w:cs="Traditional Arabic" w:hint="cs"/>
          <w:b/>
          <w:bCs/>
          <w:sz w:val="28"/>
          <w:szCs w:val="28"/>
          <w:rtl/>
        </w:rPr>
        <w:t xml:space="preserve"> الفترة .......لتدعيم حكمه :</w:t>
      </w:r>
    </w:p>
    <w:p w:rsidR="00CD733D" w:rsidRDefault="00CD733D" w:rsidP="00CD733D">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1789 </w:t>
      </w:r>
      <w:r>
        <w:rPr>
          <w:rFonts w:ascii="Traditional Arabic" w:hAnsi="Traditional Arabic" w:cs="Traditional Arabic"/>
          <w:sz w:val="28"/>
          <w:szCs w:val="28"/>
          <w:rtl/>
        </w:rPr>
        <w:t>–</w:t>
      </w:r>
      <w:r>
        <w:rPr>
          <w:rFonts w:ascii="Traditional Arabic" w:hAnsi="Traditional Arabic" w:cs="Traditional Arabic" w:hint="cs"/>
          <w:sz w:val="28"/>
          <w:szCs w:val="28"/>
          <w:rtl/>
        </w:rPr>
        <w:t xml:space="preserve"> 1900 م </w:t>
      </w:r>
    </w:p>
    <w:p w:rsidR="00CD733D" w:rsidRPr="00CD733D" w:rsidRDefault="00CD733D" w:rsidP="00CD733D">
      <w:pPr>
        <w:pStyle w:val="a3"/>
        <w:numPr>
          <w:ilvl w:val="0"/>
          <w:numId w:val="2"/>
        </w:numPr>
        <w:rPr>
          <w:rFonts w:ascii="Traditional Arabic" w:hAnsi="Traditional Arabic" w:cs="Traditional Arabic"/>
          <w:sz w:val="28"/>
          <w:szCs w:val="28"/>
          <w:u w:val="single"/>
        </w:rPr>
      </w:pPr>
      <w:r w:rsidRPr="00CD733D">
        <w:rPr>
          <w:rFonts w:ascii="Traditional Arabic" w:hAnsi="Traditional Arabic" w:cs="Traditional Arabic" w:hint="cs"/>
          <w:sz w:val="28"/>
          <w:szCs w:val="28"/>
          <w:u w:val="single"/>
          <w:rtl/>
        </w:rPr>
        <w:t xml:space="preserve">1902 </w:t>
      </w:r>
      <w:r w:rsidRPr="00CD733D">
        <w:rPr>
          <w:rFonts w:ascii="Traditional Arabic" w:hAnsi="Traditional Arabic" w:cs="Traditional Arabic"/>
          <w:sz w:val="28"/>
          <w:szCs w:val="28"/>
          <w:u w:val="single"/>
          <w:rtl/>
        </w:rPr>
        <w:t>–</w:t>
      </w:r>
      <w:r w:rsidRPr="00CD733D">
        <w:rPr>
          <w:rFonts w:ascii="Traditional Arabic" w:hAnsi="Traditional Arabic" w:cs="Traditional Arabic" w:hint="cs"/>
          <w:sz w:val="28"/>
          <w:szCs w:val="28"/>
          <w:u w:val="single"/>
          <w:rtl/>
        </w:rPr>
        <w:t xml:space="preserve"> 1925 م </w:t>
      </w:r>
    </w:p>
    <w:p w:rsidR="00CD733D" w:rsidRDefault="00CD733D" w:rsidP="00CD733D">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1600 </w:t>
      </w:r>
      <w:r>
        <w:rPr>
          <w:rFonts w:ascii="Traditional Arabic" w:hAnsi="Traditional Arabic" w:cs="Traditional Arabic"/>
          <w:sz w:val="28"/>
          <w:szCs w:val="28"/>
          <w:rtl/>
        </w:rPr>
        <w:t>–</w:t>
      </w:r>
      <w:r>
        <w:rPr>
          <w:rFonts w:ascii="Traditional Arabic" w:hAnsi="Traditional Arabic" w:cs="Traditional Arabic" w:hint="cs"/>
          <w:sz w:val="28"/>
          <w:szCs w:val="28"/>
          <w:rtl/>
        </w:rPr>
        <w:t xml:space="preserve"> 1622 م </w:t>
      </w:r>
    </w:p>
    <w:p w:rsidR="0024145B" w:rsidRDefault="00CD733D" w:rsidP="00CD733D">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CD733D" w:rsidRPr="00CD733D" w:rsidRDefault="00CD733D" w:rsidP="00CD733D">
      <w:pPr>
        <w:pStyle w:val="a3"/>
        <w:ind w:left="1080"/>
        <w:rPr>
          <w:rFonts w:ascii="Traditional Arabic" w:hAnsi="Traditional Arabic" w:cs="Traditional Arabic"/>
          <w:sz w:val="28"/>
          <w:szCs w:val="28"/>
        </w:rPr>
      </w:pPr>
    </w:p>
    <w:p w:rsidR="00CD733D" w:rsidRPr="00CD733D" w:rsidRDefault="00CD733D" w:rsidP="00CD733D">
      <w:pPr>
        <w:pStyle w:val="a3"/>
        <w:numPr>
          <w:ilvl w:val="0"/>
          <w:numId w:val="1"/>
        </w:numPr>
        <w:rPr>
          <w:rFonts w:ascii="Traditional Arabic" w:hAnsi="Traditional Arabic" w:cs="Traditional Arabic"/>
          <w:b/>
          <w:bCs/>
          <w:sz w:val="28"/>
          <w:szCs w:val="28"/>
        </w:rPr>
      </w:pPr>
      <w:r w:rsidRPr="00CD733D">
        <w:rPr>
          <w:rFonts w:ascii="Traditional Arabic" w:hAnsi="Traditional Arabic" w:cs="Traditional Arabic" w:hint="cs"/>
          <w:b/>
          <w:bCs/>
          <w:sz w:val="28"/>
          <w:szCs w:val="28"/>
          <w:rtl/>
        </w:rPr>
        <w:t xml:space="preserve"> </w:t>
      </w:r>
      <w:r w:rsidRPr="00CD733D">
        <w:rPr>
          <w:rFonts w:ascii="Traditional Arabic" w:hAnsi="Traditional Arabic" w:cs="Traditional Arabic"/>
          <w:b/>
          <w:bCs/>
          <w:sz w:val="28"/>
          <w:szCs w:val="28"/>
          <w:rtl/>
        </w:rPr>
        <w:t xml:space="preserve"> </w:t>
      </w:r>
      <w:r w:rsidRPr="00CD733D">
        <w:rPr>
          <w:rFonts w:ascii="Traditional Arabic" w:hAnsi="Traditional Arabic" w:cs="Traditional Arabic" w:hint="cs"/>
          <w:b/>
          <w:bCs/>
          <w:sz w:val="28"/>
          <w:szCs w:val="28"/>
          <w:rtl/>
        </w:rPr>
        <w:t xml:space="preserve"> استنجد .....</w:t>
      </w:r>
      <w:r w:rsidRPr="00CD733D">
        <w:rPr>
          <w:rFonts w:ascii="Traditional Arabic" w:hAnsi="Traditional Arabic" w:cs="Traditional Arabic"/>
          <w:b/>
          <w:bCs/>
          <w:sz w:val="28"/>
          <w:szCs w:val="28"/>
          <w:rtl/>
        </w:rPr>
        <w:t xml:space="preserve">بالأمير عبدا لله بن </w:t>
      </w:r>
      <w:proofErr w:type="spellStart"/>
      <w:r w:rsidRPr="00CD733D">
        <w:rPr>
          <w:rFonts w:ascii="Traditional Arabic" w:hAnsi="Traditional Arabic" w:cs="Traditional Arabic"/>
          <w:b/>
          <w:bCs/>
          <w:sz w:val="28"/>
          <w:szCs w:val="28"/>
          <w:rtl/>
        </w:rPr>
        <w:t>جلوى</w:t>
      </w:r>
      <w:proofErr w:type="spellEnd"/>
      <w:r w:rsidRPr="00CD733D">
        <w:rPr>
          <w:rFonts w:ascii="Traditional Arabic" w:hAnsi="Traditional Arabic" w:cs="Traditional Arabic"/>
          <w:b/>
          <w:bCs/>
          <w:sz w:val="28"/>
          <w:szCs w:val="28"/>
          <w:rtl/>
        </w:rPr>
        <w:t xml:space="preserve"> أمير الإحساء الذي بعث بقوة إل</w:t>
      </w:r>
      <w:r w:rsidRPr="00CD733D">
        <w:rPr>
          <w:rFonts w:ascii="Traditional Arabic" w:hAnsi="Traditional Arabic" w:cs="Traditional Arabic" w:hint="cs"/>
          <w:b/>
          <w:bCs/>
          <w:sz w:val="28"/>
          <w:szCs w:val="28"/>
          <w:rtl/>
        </w:rPr>
        <w:t>يهم و سيطر عليها :</w:t>
      </w:r>
    </w:p>
    <w:p w:rsidR="00CD733D" w:rsidRDefault="00CD733D" w:rsidP="00CD733D">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أهل قطر </w:t>
      </w:r>
    </w:p>
    <w:p w:rsidR="00CD733D" w:rsidRDefault="00CD733D" w:rsidP="00CD733D">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أهل </w:t>
      </w:r>
      <w:proofErr w:type="spellStart"/>
      <w:r>
        <w:rPr>
          <w:rFonts w:ascii="Traditional Arabic" w:hAnsi="Traditional Arabic" w:cs="Traditional Arabic" w:hint="cs"/>
          <w:sz w:val="28"/>
          <w:szCs w:val="28"/>
          <w:rtl/>
        </w:rPr>
        <w:t>القطيف</w:t>
      </w:r>
      <w:proofErr w:type="spellEnd"/>
      <w:r>
        <w:rPr>
          <w:rFonts w:ascii="Traditional Arabic" w:hAnsi="Traditional Arabic" w:cs="Traditional Arabic" w:hint="cs"/>
          <w:sz w:val="28"/>
          <w:szCs w:val="28"/>
          <w:rtl/>
        </w:rPr>
        <w:t xml:space="preserve"> </w:t>
      </w:r>
    </w:p>
    <w:p w:rsidR="00CD733D" w:rsidRPr="00CD733D" w:rsidRDefault="00CD733D" w:rsidP="00CD733D">
      <w:pPr>
        <w:pStyle w:val="a3"/>
        <w:numPr>
          <w:ilvl w:val="0"/>
          <w:numId w:val="2"/>
        </w:numPr>
        <w:rPr>
          <w:rFonts w:ascii="Traditional Arabic" w:hAnsi="Traditional Arabic" w:cs="Traditional Arabic"/>
          <w:sz w:val="28"/>
          <w:szCs w:val="28"/>
          <w:u w:val="single"/>
        </w:rPr>
      </w:pPr>
      <w:r w:rsidRPr="00CD733D">
        <w:rPr>
          <w:rFonts w:ascii="Traditional Arabic" w:hAnsi="Traditional Arabic" w:cs="Traditional Arabic" w:hint="cs"/>
          <w:sz w:val="28"/>
          <w:szCs w:val="28"/>
          <w:u w:val="single"/>
          <w:rtl/>
        </w:rPr>
        <w:t xml:space="preserve">أهل </w:t>
      </w:r>
      <w:proofErr w:type="spellStart"/>
      <w:r w:rsidRPr="00CD733D">
        <w:rPr>
          <w:rFonts w:ascii="Traditional Arabic" w:hAnsi="Traditional Arabic" w:cs="Traditional Arabic" w:hint="cs"/>
          <w:sz w:val="28"/>
          <w:szCs w:val="28"/>
          <w:u w:val="single"/>
          <w:rtl/>
        </w:rPr>
        <w:t>البريمي</w:t>
      </w:r>
      <w:proofErr w:type="spellEnd"/>
      <w:r w:rsidRPr="00CD733D">
        <w:rPr>
          <w:rFonts w:ascii="Traditional Arabic" w:hAnsi="Traditional Arabic" w:cs="Traditional Arabic" w:hint="cs"/>
          <w:sz w:val="28"/>
          <w:szCs w:val="28"/>
          <w:u w:val="single"/>
          <w:rtl/>
        </w:rPr>
        <w:t xml:space="preserve"> </w:t>
      </w:r>
    </w:p>
    <w:p w:rsidR="00CD733D" w:rsidRDefault="00CD733D" w:rsidP="00CD733D">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CD733D" w:rsidRDefault="00CD733D" w:rsidP="00CD733D">
      <w:pPr>
        <w:pStyle w:val="a3"/>
        <w:ind w:left="1080"/>
        <w:rPr>
          <w:rFonts w:ascii="Traditional Arabic" w:hAnsi="Traditional Arabic" w:cs="Traditional Arabic"/>
          <w:sz w:val="28"/>
          <w:szCs w:val="28"/>
        </w:rPr>
      </w:pPr>
    </w:p>
    <w:p w:rsidR="00CD733D" w:rsidRPr="00CD733D" w:rsidRDefault="00CD733D" w:rsidP="00CD733D">
      <w:pPr>
        <w:pStyle w:val="a3"/>
        <w:numPr>
          <w:ilvl w:val="0"/>
          <w:numId w:val="1"/>
        </w:numPr>
        <w:rPr>
          <w:rFonts w:ascii="Traditional Arabic" w:hAnsi="Traditional Arabic" w:cs="Traditional Arabic"/>
          <w:b/>
          <w:bCs/>
          <w:sz w:val="28"/>
          <w:szCs w:val="28"/>
        </w:rPr>
      </w:pPr>
      <w:r w:rsidRPr="00CD733D">
        <w:rPr>
          <w:rFonts w:ascii="Traditional Arabic" w:hAnsi="Traditional Arabic" w:cs="Traditional Arabic"/>
          <w:b/>
          <w:bCs/>
          <w:sz w:val="28"/>
          <w:szCs w:val="28"/>
          <w:rtl/>
        </w:rPr>
        <w:t xml:space="preserve"> استطاع </w:t>
      </w:r>
      <w:r w:rsidRPr="00CD733D">
        <w:rPr>
          <w:rFonts w:ascii="Traditional Arabic" w:hAnsi="Traditional Arabic" w:cs="Traditional Arabic" w:hint="cs"/>
          <w:b/>
          <w:bCs/>
          <w:sz w:val="28"/>
          <w:szCs w:val="28"/>
          <w:rtl/>
        </w:rPr>
        <w:t xml:space="preserve"> الأمير عبد الله بن </w:t>
      </w:r>
      <w:proofErr w:type="spellStart"/>
      <w:r w:rsidRPr="00CD733D">
        <w:rPr>
          <w:rFonts w:ascii="Traditional Arabic" w:hAnsi="Traditional Arabic" w:cs="Traditional Arabic" w:hint="cs"/>
          <w:b/>
          <w:bCs/>
          <w:sz w:val="28"/>
          <w:szCs w:val="28"/>
          <w:rtl/>
        </w:rPr>
        <w:t>جلوي</w:t>
      </w:r>
      <w:proofErr w:type="spellEnd"/>
      <w:r w:rsidRPr="00CD733D">
        <w:rPr>
          <w:rFonts w:ascii="Traditional Arabic" w:hAnsi="Traditional Arabic" w:cs="Traditional Arabic" w:hint="cs"/>
          <w:b/>
          <w:bCs/>
          <w:sz w:val="28"/>
          <w:szCs w:val="28"/>
          <w:rtl/>
        </w:rPr>
        <w:t xml:space="preserve"> ج</w:t>
      </w:r>
      <w:r w:rsidRPr="00CD733D">
        <w:rPr>
          <w:rFonts w:ascii="Traditional Arabic" w:hAnsi="Traditional Arabic" w:cs="Traditional Arabic"/>
          <w:b/>
          <w:bCs/>
          <w:sz w:val="28"/>
          <w:szCs w:val="28"/>
          <w:rtl/>
        </w:rPr>
        <w:t xml:space="preserve">مع الزكاة من </w:t>
      </w:r>
      <w:proofErr w:type="spellStart"/>
      <w:r w:rsidRPr="00CD733D">
        <w:rPr>
          <w:rFonts w:ascii="Traditional Arabic" w:hAnsi="Traditional Arabic" w:cs="Traditional Arabic"/>
          <w:b/>
          <w:bCs/>
          <w:sz w:val="28"/>
          <w:szCs w:val="28"/>
          <w:rtl/>
        </w:rPr>
        <w:t>البريمى</w:t>
      </w:r>
      <w:proofErr w:type="spellEnd"/>
      <w:r w:rsidRPr="00CD733D">
        <w:rPr>
          <w:rFonts w:ascii="Traditional Arabic" w:hAnsi="Traditional Arabic" w:cs="Traditional Arabic"/>
          <w:b/>
          <w:bCs/>
          <w:sz w:val="28"/>
          <w:szCs w:val="28"/>
          <w:rtl/>
        </w:rPr>
        <w:t xml:space="preserve"> حت</w:t>
      </w:r>
      <w:r w:rsidRPr="00CD733D">
        <w:rPr>
          <w:rFonts w:ascii="Traditional Arabic" w:hAnsi="Traditional Arabic" w:cs="Traditional Arabic" w:hint="cs"/>
          <w:b/>
          <w:bCs/>
          <w:sz w:val="28"/>
          <w:szCs w:val="28"/>
          <w:rtl/>
        </w:rPr>
        <w:t>ى :</w:t>
      </w:r>
    </w:p>
    <w:p w:rsidR="00CD733D" w:rsidRPr="00CD733D" w:rsidRDefault="00CD733D" w:rsidP="00CD733D">
      <w:pPr>
        <w:pStyle w:val="a3"/>
        <w:numPr>
          <w:ilvl w:val="0"/>
          <w:numId w:val="2"/>
        </w:numPr>
        <w:rPr>
          <w:rFonts w:ascii="Traditional Arabic" w:hAnsi="Traditional Arabic" w:cs="Traditional Arabic"/>
          <w:sz w:val="28"/>
          <w:szCs w:val="28"/>
          <w:u w:val="single"/>
        </w:rPr>
      </w:pPr>
      <w:r w:rsidRPr="00CD733D">
        <w:rPr>
          <w:rFonts w:ascii="Traditional Arabic" w:hAnsi="Traditional Arabic" w:cs="Traditional Arabic" w:hint="cs"/>
          <w:sz w:val="28"/>
          <w:szCs w:val="28"/>
          <w:u w:val="single"/>
          <w:rtl/>
        </w:rPr>
        <w:t xml:space="preserve">1929 م </w:t>
      </w:r>
    </w:p>
    <w:p w:rsidR="00CD733D" w:rsidRDefault="00CD733D" w:rsidP="00CD733D">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1919 م </w:t>
      </w:r>
    </w:p>
    <w:p w:rsidR="00CD733D" w:rsidRDefault="00CD733D" w:rsidP="00CD733D">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1980 م </w:t>
      </w:r>
    </w:p>
    <w:p w:rsidR="00CD733D" w:rsidRDefault="00CD733D" w:rsidP="00CD733D">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1455 م </w:t>
      </w:r>
    </w:p>
    <w:p w:rsidR="00CD733D" w:rsidRPr="00CD733D" w:rsidRDefault="00CD733D" w:rsidP="00CD733D">
      <w:pPr>
        <w:pStyle w:val="a3"/>
        <w:ind w:left="1080"/>
        <w:rPr>
          <w:rFonts w:ascii="Traditional Arabic" w:hAnsi="Traditional Arabic" w:cs="Traditional Arabic"/>
          <w:sz w:val="28"/>
          <w:szCs w:val="28"/>
        </w:rPr>
      </w:pPr>
      <w:r>
        <w:rPr>
          <w:rFonts w:ascii="Traditional Arabic" w:hAnsi="Traditional Arabic" w:cs="Traditional Arabic" w:hint="cs"/>
          <w:sz w:val="28"/>
          <w:szCs w:val="28"/>
          <w:rtl/>
        </w:rPr>
        <w:t xml:space="preserve"> </w:t>
      </w:r>
    </w:p>
    <w:p w:rsidR="007D546F" w:rsidRPr="002178B1" w:rsidRDefault="007D546F" w:rsidP="007D546F">
      <w:pPr>
        <w:pStyle w:val="a3"/>
        <w:numPr>
          <w:ilvl w:val="0"/>
          <w:numId w:val="1"/>
        </w:numPr>
        <w:rPr>
          <w:rFonts w:ascii="Traditional Arabic" w:hAnsi="Traditional Arabic" w:cs="Traditional Arabic"/>
          <w:b/>
          <w:bCs/>
          <w:sz w:val="28"/>
          <w:szCs w:val="28"/>
        </w:rPr>
      </w:pPr>
      <w:r w:rsidRPr="002178B1">
        <w:rPr>
          <w:rFonts w:ascii="Traditional Arabic" w:hAnsi="Traditional Arabic" w:cs="Traditional Arabic"/>
          <w:b/>
          <w:bCs/>
          <w:sz w:val="28"/>
          <w:szCs w:val="28"/>
          <w:rtl/>
        </w:rPr>
        <w:t>الاتفاقية التي تمت بين تركيا وبريطانيا في 1913م تعرضت لحدود</w:t>
      </w:r>
      <w:r w:rsidRPr="002178B1">
        <w:rPr>
          <w:rFonts w:ascii="Traditional Arabic" w:hAnsi="Traditional Arabic" w:cs="Traditional Arabic" w:hint="cs"/>
          <w:b/>
          <w:bCs/>
          <w:sz w:val="28"/>
          <w:szCs w:val="28"/>
          <w:rtl/>
        </w:rPr>
        <w:t>:</w:t>
      </w:r>
    </w:p>
    <w:p w:rsidR="007D546F" w:rsidRDefault="007D546F" w:rsidP="007D546F">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نجد الشرقية </w:t>
      </w:r>
    </w:p>
    <w:p w:rsidR="0024145B" w:rsidRPr="002178B1" w:rsidRDefault="007D546F" w:rsidP="007D546F">
      <w:pPr>
        <w:pStyle w:val="a3"/>
        <w:numPr>
          <w:ilvl w:val="0"/>
          <w:numId w:val="2"/>
        </w:numPr>
        <w:rPr>
          <w:rFonts w:ascii="Traditional Arabic" w:hAnsi="Traditional Arabic" w:cs="Traditional Arabic"/>
          <w:sz w:val="28"/>
          <w:szCs w:val="28"/>
          <w:u w:val="single"/>
        </w:rPr>
      </w:pPr>
      <w:r w:rsidRPr="002178B1">
        <w:rPr>
          <w:rFonts w:ascii="Traditional Arabic" w:hAnsi="Traditional Arabic" w:cs="Traditional Arabic"/>
          <w:sz w:val="28"/>
          <w:szCs w:val="28"/>
          <w:u w:val="single"/>
          <w:rtl/>
        </w:rPr>
        <w:t xml:space="preserve"> نجد الجنوبية</w:t>
      </w:r>
    </w:p>
    <w:p w:rsidR="007D546F" w:rsidRDefault="002178B1" w:rsidP="007D546F">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السعودية الكويتية </w:t>
      </w:r>
    </w:p>
    <w:p w:rsidR="002178B1" w:rsidRDefault="002178B1" w:rsidP="007D546F">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السعودية القطرية </w:t>
      </w:r>
    </w:p>
    <w:p w:rsidR="002178B1" w:rsidRDefault="002178B1" w:rsidP="002178B1">
      <w:pPr>
        <w:pStyle w:val="a3"/>
        <w:ind w:left="1080"/>
        <w:rPr>
          <w:rFonts w:ascii="Traditional Arabic" w:hAnsi="Traditional Arabic" w:cs="Traditional Arabic"/>
          <w:sz w:val="28"/>
          <w:szCs w:val="28"/>
        </w:rPr>
      </w:pPr>
    </w:p>
    <w:p w:rsidR="0024145B" w:rsidRPr="002178B1" w:rsidRDefault="002178B1" w:rsidP="00115C9F">
      <w:pPr>
        <w:pStyle w:val="a3"/>
        <w:numPr>
          <w:ilvl w:val="0"/>
          <w:numId w:val="1"/>
        </w:numPr>
        <w:rPr>
          <w:rFonts w:ascii="Traditional Arabic" w:hAnsi="Traditional Arabic" w:cs="Traditional Arabic"/>
          <w:b/>
          <w:bCs/>
          <w:sz w:val="28"/>
          <w:szCs w:val="28"/>
        </w:rPr>
      </w:pPr>
      <w:r w:rsidRPr="002178B1">
        <w:rPr>
          <w:rFonts w:ascii="Traditional Arabic" w:hAnsi="Traditional Arabic" w:cs="Traditional Arabic" w:hint="cs"/>
          <w:b/>
          <w:bCs/>
          <w:sz w:val="28"/>
          <w:szCs w:val="28"/>
          <w:rtl/>
        </w:rPr>
        <w:t>كانت هذه المنطقة خاضعة للنفوذ البريطاني :</w:t>
      </w:r>
    </w:p>
    <w:p w:rsidR="002178B1" w:rsidRPr="002178B1" w:rsidRDefault="002178B1" w:rsidP="002178B1">
      <w:pPr>
        <w:pStyle w:val="a3"/>
        <w:numPr>
          <w:ilvl w:val="0"/>
          <w:numId w:val="2"/>
        </w:numPr>
        <w:rPr>
          <w:rFonts w:ascii="Traditional Arabic" w:hAnsi="Traditional Arabic" w:cs="Traditional Arabic"/>
          <w:sz w:val="28"/>
          <w:szCs w:val="28"/>
        </w:rPr>
      </w:pPr>
      <w:r w:rsidRPr="002178B1">
        <w:rPr>
          <w:rFonts w:ascii="Traditional Arabic" w:hAnsi="Traditional Arabic" w:cs="Traditional Arabic"/>
          <w:sz w:val="28"/>
          <w:szCs w:val="28"/>
          <w:rtl/>
        </w:rPr>
        <w:t xml:space="preserve">شبه جزيرة قطر </w:t>
      </w:r>
    </w:p>
    <w:p w:rsidR="002178B1" w:rsidRPr="002178B1" w:rsidRDefault="002178B1" w:rsidP="002178B1">
      <w:pPr>
        <w:pStyle w:val="a3"/>
        <w:numPr>
          <w:ilvl w:val="0"/>
          <w:numId w:val="2"/>
        </w:numPr>
        <w:rPr>
          <w:rFonts w:ascii="Traditional Arabic" w:hAnsi="Traditional Arabic" w:cs="Traditional Arabic"/>
          <w:sz w:val="28"/>
          <w:szCs w:val="28"/>
          <w:rtl/>
        </w:rPr>
      </w:pPr>
      <w:r w:rsidRPr="002178B1">
        <w:rPr>
          <w:rFonts w:ascii="Traditional Arabic" w:hAnsi="Traditional Arabic" w:cs="Traditional Arabic"/>
          <w:sz w:val="28"/>
          <w:szCs w:val="28"/>
          <w:rtl/>
        </w:rPr>
        <w:t xml:space="preserve">الإمارات </w:t>
      </w:r>
    </w:p>
    <w:p w:rsidR="002178B1" w:rsidRPr="002178B1" w:rsidRDefault="002178B1" w:rsidP="002178B1">
      <w:pPr>
        <w:pStyle w:val="a3"/>
        <w:numPr>
          <w:ilvl w:val="0"/>
          <w:numId w:val="2"/>
        </w:numPr>
        <w:rPr>
          <w:rFonts w:ascii="Traditional Arabic" w:hAnsi="Traditional Arabic" w:cs="Traditional Arabic"/>
          <w:sz w:val="28"/>
          <w:szCs w:val="28"/>
          <w:rtl/>
        </w:rPr>
      </w:pPr>
      <w:r w:rsidRPr="002178B1">
        <w:rPr>
          <w:rFonts w:ascii="Traditional Arabic" w:hAnsi="Traditional Arabic" w:cs="Traditional Arabic"/>
          <w:sz w:val="28"/>
          <w:szCs w:val="28"/>
          <w:rtl/>
        </w:rPr>
        <w:t>عجمان</w:t>
      </w:r>
    </w:p>
    <w:p w:rsidR="002178B1" w:rsidRDefault="002178B1" w:rsidP="002178B1">
      <w:pPr>
        <w:pStyle w:val="a3"/>
        <w:numPr>
          <w:ilvl w:val="0"/>
          <w:numId w:val="2"/>
        </w:numPr>
        <w:rPr>
          <w:rFonts w:ascii="Traditional Arabic" w:hAnsi="Traditional Arabic" w:cs="Traditional Arabic"/>
          <w:sz w:val="28"/>
          <w:szCs w:val="28"/>
        </w:rPr>
      </w:pPr>
      <w:r w:rsidRPr="002178B1">
        <w:rPr>
          <w:rFonts w:ascii="Traditional Arabic" w:hAnsi="Traditional Arabic" w:cs="Traditional Arabic"/>
          <w:sz w:val="28"/>
          <w:szCs w:val="28"/>
          <w:rtl/>
        </w:rPr>
        <w:t>مسقط</w:t>
      </w:r>
    </w:p>
    <w:p w:rsidR="002178B1" w:rsidRPr="00480744" w:rsidRDefault="002178B1" w:rsidP="002178B1">
      <w:pPr>
        <w:pStyle w:val="a3"/>
        <w:numPr>
          <w:ilvl w:val="0"/>
          <w:numId w:val="2"/>
        </w:numPr>
        <w:rPr>
          <w:rFonts w:ascii="Traditional Arabic" w:hAnsi="Traditional Arabic" w:cs="Traditional Arabic"/>
          <w:sz w:val="28"/>
          <w:szCs w:val="28"/>
          <w:u w:val="single"/>
        </w:rPr>
      </w:pPr>
      <w:r w:rsidRPr="00480744">
        <w:rPr>
          <w:rFonts w:ascii="Traditional Arabic" w:hAnsi="Traditional Arabic" w:cs="Traditional Arabic" w:hint="cs"/>
          <w:sz w:val="28"/>
          <w:szCs w:val="28"/>
          <w:u w:val="single"/>
          <w:rtl/>
        </w:rPr>
        <w:t xml:space="preserve">كل ما سبق </w:t>
      </w:r>
    </w:p>
    <w:p w:rsidR="002178B1" w:rsidRDefault="002178B1" w:rsidP="002178B1">
      <w:pPr>
        <w:pStyle w:val="a3"/>
        <w:ind w:left="1080"/>
        <w:rPr>
          <w:rFonts w:ascii="Traditional Arabic" w:hAnsi="Traditional Arabic" w:cs="Traditional Arabic"/>
          <w:sz w:val="28"/>
          <w:szCs w:val="28"/>
        </w:rPr>
      </w:pPr>
    </w:p>
    <w:p w:rsidR="00480744" w:rsidRPr="002178B1" w:rsidRDefault="00480744" w:rsidP="00480744">
      <w:pPr>
        <w:pStyle w:val="a3"/>
        <w:numPr>
          <w:ilvl w:val="0"/>
          <w:numId w:val="1"/>
        </w:numPr>
        <w:rPr>
          <w:rFonts w:ascii="Traditional Arabic" w:hAnsi="Traditional Arabic" w:cs="Traditional Arabic"/>
          <w:b/>
          <w:bCs/>
          <w:sz w:val="28"/>
          <w:szCs w:val="28"/>
        </w:rPr>
      </w:pPr>
      <w:r w:rsidRPr="002178B1">
        <w:rPr>
          <w:rFonts w:ascii="Traditional Arabic" w:hAnsi="Traditional Arabic" w:cs="Traditional Arabic"/>
          <w:b/>
          <w:bCs/>
          <w:sz w:val="28"/>
          <w:szCs w:val="28"/>
          <w:rtl/>
        </w:rPr>
        <w:t xml:space="preserve">خط الحدود طبقا </w:t>
      </w:r>
      <w:r w:rsidRPr="002178B1">
        <w:rPr>
          <w:rFonts w:ascii="Traditional Arabic" w:hAnsi="Traditional Arabic" w:cs="Traditional Arabic" w:hint="cs"/>
          <w:b/>
          <w:bCs/>
          <w:sz w:val="28"/>
          <w:szCs w:val="28"/>
          <w:rtl/>
        </w:rPr>
        <w:t xml:space="preserve">للاتفاقية بين تركيا و بريطانيا 1913 م </w:t>
      </w:r>
      <w:r>
        <w:rPr>
          <w:rFonts w:ascii="Traditional Arabic" w:hAnsi="Traditional Arabic" w:cs="Traditional Arabic" w:hint="cs"/>
          <w:b/>
          <w:bCs/>
          <w:sz w:val="28"/>
          <w:szCs w:val="28"/>
          <w:rtl/>
        </w:rPr>
        <w:t xml:space="preserve">يفصل نجد عن </w:t>
      </w:r>
      <w:r w:rsidRPr="002178B1">
        <w:rPr>
          <w:rFonts w:ascii="Traditional Arabic" w:hAnsi="Traditional Arabic" w:cs="Traditional Arabic" w:hint="cs"/>
          <w:b/>
          <w:bCs/>
          <w:sz w:val="28"/>
          <w:szCs w:val="28"/>
          <w:rtl/>
        </w:rPr>
        <w:t xml:space="preserve"> :</w:t>
      </w:r>
    </w:p>
    <w:p w:rsidR="00480744" w:rsidRPr="002178B1" w:rsidRDefault="00480744" w:rsidP="00480744">
      <w:pPr>
        <w:pStyle w:val="a3"/>
        <w:numPr>
          <w:ilvl w:val="0"/>
          <w:numId w:val="2"/>
        </w:numPr>
        <w:rPr>
          <w:rFonts w:ascii="Traditional Arabic" w:hAnsi="Traditional Arabic" w:cs="Traditional Arabic"/>
          <w:sz w:val="28"/>
          <w:szCs w:val="28"/>
        </w:rPr>
      </w:pPr>
      <w:r w:rsidRPr="002178B1">
        <w:rPr>
          <w:rFonts w:ascii="Traditional Arabic" w:hAnsi="Traditional Arabic" w:cs="Traditional Arabic"/>
          <w:sz w:val="28"/>
          <w:szCs w:val="28"/>
          <w:rtl/>
        </w:rPr>
        <w:t xml:space="preserve">شبه جزيرة قطر </w:t>
      </w:r>
    </w:p>
    <w:p w:rsidR="00480744" w:rsidRPr="002178B1" w:rsidRDefault="00480744" w:rsidP="00480744">
      <w:pPr>
        <w:pStyle w:val="a3"/>
        <w:numPr>
          <w:ilvl w:val="0"/>
          <w:numId w:val="2"/>
        </w:numPr>
        <w:rPr>
          <w:rFonts w:ascii="Traditional Arabic" w:hAnsi="Traditional Arabic" w:cs="Traditional Arabic"/>
          <w:sz w:val="28"/>
          <w:szCs w:val="28"/>
          <w:rtl/>
        </w:rPr>
      </w:pPr>
      <w:r w:rsidRPr="002178B1">
        <w:rPr>
          <w:rFonts w:ascii="Traditional Arabic" w:hAnsi="Traditional Arabic" w:cs="Traditional Arabic"/>
          <w:sz w:val="28"/>
          <w:szCs w:val="28"/>
          <w:rtl/>
        </w:rPr>
        <w:t xml:space="preserve">الإمارات </w:t>
      </w:r>
    </w:p>
    <w:p w:rsidR="00480744" w:rsidRPr="002178B1" w:rsidRDefault="00480744" w:rsidP="00480744">
      <w:pPr>
        <w:pStyle w:val="a3"/>
        <w:numPr>
          <w:ilvl w:val="0"/>
          <w:numId w:val="2"/>
        </w:numPr>
        <w:rPr>
          <w:rFonts w:ascii="Traditional Arabic" w:hAnsi="Traditional Arabic" w:cs="Traditional Arabic"/>
          <w:sz w:val="28"/>
          <w:szCs w:val="28"/>
          <w:rtl/>
        </w:rPr>
      </w:pPr>
      <w:r w:rsidRPr="002178B1">
        <w:rPr>
          <w:rFonts w:ascii="Traditional Arabic" w:hAnsi="Traditional Arabic" w:cs="Traditional Arabic"/>
          <w:sz w:val="28"/>
          <w:szCs w:val="28"/>
          <w:rtl/>
        </w:rPr>
        <w:t>عجمان</w:t>
      </w:r>
    </w:p>
    <w:p w:rsidR="00480744" w:rsidRDefault="00480744" w:rsidP="00480744">
      <w:pPr>
        <w:pStyle w:val="a3"/>
        <w:numPr>
          <w:ilvl w:val="0"/>
          <w:numId w:val="2"/>
        </w:numPr>
        <w:rPr>
          <w:rFonts w:ascii="Traditional Arabic" w:hAnsi="Traditional Arabic" w:cs="Traditional Arabic"/>
          <w:sz w:val="28"/>
          <w:szCs w:val="28"/>
        </w:rPr>
      </w:pPr>
      <w:r w:rsidRPr="002178B1">
        <w:rPr>
          <w:rFonts w:ascii="Traditional Arabic" w:hAnsi="Traditional Arabic" w:cs="Traditional Arabic"/>
          <w:sz w:val="28"/>
          <w:szCs w:val="28"/>
          <w:rtl/>
        </w:rPr>
        <w:t>مسقط</w:t>
      </w:r>
    </w:p>
    <w:p w:rsidR="00480744" w:rsidRPr="00480744" w:rsidRDefault="00480744" w:rsidP="00480744">
      <w:pPr>
        <w:pStyle w:val="a3"/>
        <w:numPr>
          <w:ilvl w:val="0"/>
          <w:numId w:val="2"/>
        </w:numPr>
        <w:rPr>
          <w:rFonts w:ascii="Traditional Arabic" w:hAnsi="Traditional Arabic" w:cs="Traditional Arabic"/>
          <w:sz w:val="28"/>
          <w:szCs w:val="28"/>
          <w:u w:val="single"/>
        </w:rPr>
      </w:pPr>
      <w:r w:rsidRPr="00480744">
        <w:rPr>
          <w:rFonts w:ascii="Traditional Arabic" w:hAnsi="Traditional Arabic" w:cs="Traditional Arabic" w:hint="cs"/>
          <w:sz w:val="28"/>
          <w:szCs w:val="28"/>
          <w:u w:val="single"/>
          <w:rtl/>
        </w:rPr>
        <w:t xml:space="preserve">كل ما سبق </w:t>
      </w:r>
    </w:p>
    <w:p w:rsidR="00480744" w:rsidRDefault="00480744" w:rsidP="00480744">
      <w:pPr>
        <w:pStyle w:val="a3"/>
        <w:ind w:left="1080"/>
        <w:rPr>
          <w:rFonts w:ascii="Traditional Arabic" w:hAnsi="Traditional Arabic" w:cs="Traditional Arabic"/>
          <w:b/>
          <w:bCs/>
          <w:sz w:val="28"/>
          <w:szCs w:val="28"/>
        </w:rPr>
      </w:pPr>
    </w:p>
    <w:p w:rsidR="002178B1" w:rsidRPr="002178B1" w:rsidRDefault="002178B1" w:rsidP="002178B1">
      <w:pPr>
        <w:pStyle w:val="a3"/>
        <w:numPr>
          <w:ilvl w:val="0"/>
          <w:numId w:val="1"/>
        </w:numPr>
        <w:rPr>
          <w:rFonts w:ascii="Traditional Arabic" w:hAnsi="Traditional Arabic" w:cs="Traditional Arabic"/>
          <w:b/>
          <w:bCs/>
          <w:sz w:val="28"/>
          <w:szCs w:val="28"/>
        </w:rPr>
      </w:pPr>
      <w:r w:rsidRPr="002178B1">
        <w:rPr>
          <w:rFonts w:ascii="Traditional Arabic" w:hAnsi="Traditional Arabic" w:cs="Traditional Arabic"/>
          <w:b/>
          <w:bCs/>
          <w:sz w:val="28"/>
          <w:szCs w:val="28"/>
          <w:rtl/>
        </w:rPr>
        <w:t xml:space="preserve">خط الحدود طبقا </w:t>
      </w:r>
      <w:r w:rsidRPr="002178B1">
        <w:rPr>
          <w:rFonts w:ascii="Traditional Arabic" w:hAnsi="Traditional Arabic" w:cs="Traditional Arabic" w:hint="cs"/>
          <w:b/>
          <w:bCs/>
          <w:sz w:val="28"/>
          <w:szCs w:val="28"/>
          <w:rtl/>
        </w:rPr>
        <w:t>للاتفاقية بين تركيا و بريطانيا 1913 م خط :</w:t>
      </w:r>
    </w:p>
    <w:p w:rsidR="002178B1" w:rsidRDefault="002178B1" w:rsidP="002178B1">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طوال سهول </w:t>
      </w:r>
      <w:proofErr w:type="spellStart"/>
      <w:r>
        <w:rPr>
          <w:rFonts w:ascii="Traditional Arabic" w:hAnsi="Traditional Arabic" w:cs="Traditional Arabic" w:hint="cs"/>
          <w:sz w:val="28"/>
          <w:szCs w:val="28"/>
          <w:rtl/>
        </w:rPr>
        <w:t>الأحساء</w:t>
      </w:r>
      <w:proofErr w:type="spellEnd"/>
      <w:r>
        <w:rPr>
          <w:rFonts w:ascii="Traditional Arabic" w:hAnsi="Traditional Arabic" w:cs="Traditional Arabic" w:hint="cs"/>
          <w:sz w:val="28"/>
          <w:szCs w:val="28"/>
          <w:rtl/>
        </w:rPr>
        <w:t xml:space="preserve"> </w:t>
      </w:r>
    </w:p>
    <w:p w:rsidR="002178B1" w:rsidRPr="002178B1" w:rsidRDefault="002178B1" w:rsidP="002178B1">
      <w:pPr>
        <w:pStyle w:val="a3"/>
        <w:numPr>
          <w:ilvl w:val="0"/>
          <w:numId w:val="2"/>
        </w:numPr>
        <w:rPr>
          <w:rFonts w:ascii="Traditional Arabic" w:hAnsi="Traditional Arabic" w:cs="Traditional Arabic"/>
          <w:sz w:val="28"/>
          <w:szCs w:val="28"/>
          <w:u w:val="single"/>
        </w:rPr>
      </w:pPr>
      <w:r w:rsidRPr="002178B1">
        <w:rPr>
          <w:rFonts w:ascii="Traditional Arabic" w:hAnsi="Traditional Arabic" w:cs="Traditional Arabic"/>
          <w:sz w:val="28"/>
          <w:szCs w:val="28"/>
          <w:u w:val="single"/>
          <w:rtl/>
        </w:rPr>
        <w:t xml:space="preserve"> من جزيرة </w:t>
      </w:r>
      <w:proofErr w:type="spellStart"/>
      <w:r w:rsidRPr="002178B1">
        <w:rPr>
          <w:rFonts w:ascii="Traditional Arabic" w:hAnsi="Traditional Arabic" w:cs="Traditional Arabic"/>
          <w:sz w:val="28"/>
          <w:szCs w:val="28"/>
          <w:u w:val="single"/>
          <w:rtl/>
        </w:rPr>
        <w:t>الردفونية</w:t>
      </w:r>
      <w:proofErr w:type="spellEnd"/>
      <w:r w:rsidRPr="002178B1">
        <w:rPr>
          <w:rFonts w:ascii="Traditional Arabic" w:hAnsi="Traditional Arabic" w:cs="Traditional Arabic"/>
          <w:sz w:val="28"/>
          <w:szCs w:val="28"/>
          <w:u w:val="single"/>
          <w:rtl/>
        </w:rPr>
        <w:t xml:space="preserve"> جنوب </w:t>
      </w:r>
      <w:proofErr w:type="spellStart"/>
      <w:r w:rsidRPr="002178B1">
        <w:rPr>
          <w:rFonts w:ascii="Traditional Arabic" w:hAnsi="Traditional Arabic" w:cs="Traditional Arabic"/>
          <w:sz w:val="28"/>
          <w:szCs w:val="28"/>
          <w:u w:val="single"/>
          <w:rtl/>
        </w:rPr>
        <w:t>العقير</w:t>
      </w:r>
      <w:proofErr w:type="spellEnd"/>
      <w:r w:rsidRPr="002178B1">
        <w:rPr>
          <w:rFonts w:ascii="Traditional Arabic" w:hAnsi="Traditional Arabic" w:cs="Traditional Arabic"/>
          <w:sz w:val="28"/>
          <w:szCs w:val="28"/>
          <w:u w:val="single"/>
          <w:rtl/>
        </w:rPr>
        <w:t xml:space="preserve"> إلى الربع الخالي</w:t>
      </w:r>
    </w:p>
    <w:p w:rsidR="002178B1" w:rsidRDefault="002178B1" w:rsidP="002178B1">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من قطر إلى البحرين </w:t>
      </w:r>
    </w:p>
    <w:p w:rsidR="002178B1" w:rsidRDefault="002178B1" w:rsidP="002178B1">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2178B1" w:rsidRDefault="002178B1" w:rsidP="002178B1">
      <w:pPr>
        <w:pStyle w:val="a3"/>
        <w:ind w:left="1080"/>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 </w:t>
      </w:r>
    </w:p>
    <w:p w:rsidR="00480744" w:rsidRPr="00480744" w:rsidRDefault="00480744" w:rsidP="00480744">
      <w:pPr>
        <w:pStyle w:val="a3"/>
        <w:numPr>
          <w:ilvl w:val="0"/>
          <w:numId w:val="1"/>
        </w:numPr>
        <w:rPr>
          <w:rFonts w:ascii="Traditional Arabic" w:hAnsi="Traditional Arabic" w:cs="Traditional Arabic"/>
          <w:b/>
          <w:bCs/>
          <w:sz w:val="28"/>
          <w:szCs w:val="28"/>
        </w:rPr>
      </w:pPr>
      <w:r>
        <w:rPr>
          <w:rFonts w:ascii="Traditional Arabic" w:hAnsi="Traditional Arabic" w:cs="Traditional Arabic"/>
          <w:b/>
          <w:bCs/>
          <w:sz w:val="28"/>
          <w:szCs w:val="28"/>
          <w:rtl/>
        </w:rPr>
        <w:t>لم تعترف السعودية باتفاقية</w:t>
      </w:r>
      <w:r w:rsidRPr="00480744">
        <w:rPr>
          <w:rFonts w:ascii="Traditional Arabic" w:hAnsi="Traditional Arabic" w:cs="Traditional Arabic"/>
          <w:b/>
          <w:bCs/>
          <w:sz w:val="28"/>
          <w:szCs w:val="28"/>
          <w:rtl/>
        </w:rPr>
        <w:t xml:space="preserve"> الحدود بين بريطانيا و</w:t>
      </w:r>
      <w:r>
        <w:rPr>
          <w:rFonts w:ascii="Traditional Arabic" w:hAnsi="Traditional Arabic" w:cs="Traditional Arabic"/>
          <w:b/>
          <w:bCs/>
          <w:sz w:val="28"/>
          <w:szCs w:val="28"/>
          <w:rtl/>
        </w:rPr>
        <w:t xml:space="preserve"> العثمانيين 191</w:t>
      </w:r>
      <w:r>
        <w:rPr>
          <w:rFonts w:ascii="Traditional Arabic" w:hAnsi="Traditional Arabic" w:cs="Traditional Arabic" w:hint="cs"/>
          <w:b/>
          <w:bCs/>
          <w:sz w:val="28"/>
          <w:szCs w:val="28"/>
          <w:rtl/>
        </w:rPr>
        <w:t>3</w:t>
      </w:r>
      <w:r w:rsidRPr="00480744">
        <w:rPr>
          <w:rFonts w:ascii="Traditional Arabic" w:hAnsi="Traditional Arabic" w:cs="Traditional Arabic"/>
          <w:b/>
          <w:bCs/>
          <w:sz w:val="28"/>
          <w:szCs w:val="28"/>
          <w:rtl/>
        </w:rPr>
        <w:t>م مستندة إلى</w:t>
      </w:r>
      <w:r>
        <w:rPr>
          <w:rFonts w:ascii="Traditional Arabic" w:hAnsi="Traditional Arabic" w:cs="Traditional Arabic" w:hint="cs"/>
          <w:b/>
          <w:bCs/>
          <w:sz w:val="28"/>
          <w:szCs w:val="28"/>
          <w:rtl/>
        </w:rPr>
        <w:t xml:space="preserve"> أن</w:t>
      </w:r>
      <w:r w:rsidRPr="00480744">
        <w:rPr>
          <w:rFonts w:ascii="Traditional Arabic" w:hAnsi="Traditional Arabic" w:cs="Traditional Arabic" w:hint="cs"/>
          <w:b/>
          <w:bCs/>
          <w:sz w:val="28"/>
          <w:szCs w:val="28"/>
          <w:rtl/>
        </w:rPr>
        <w:t xml:space="preserve"> :</w:t>
      </w:r>
    </w:p>
    <w:p w:rsidR="00480744" w:rsidRDefault="00480744" w:rsidP="00480744">
      <w:pPr>
        <w:pStyle w:val="a3"/>
        <w:numPr>
          <w:ilvl w:val="0"/>
          <w:numId w:val="2"/>
        </w:numPr>
        <w:rPr>
          <w:rFonts w:ascii="Traditional Arabic" w:hAnsi="Traditional Arabic" w:cs="Traditional Arabic"/>
          <w:sz w:val="28"/>
          <w:szCs w:val="28"/>
        </w:rPr>
      </w:pPr>
      <w:r w:rsidRPr="00480744">
        <w:rPr>
          <w:rFonts w:ascii="Traditional Arabic" w:hAnsi="Traditional Arabic" w:cs="Traditional Arabic"/>
          <w:sz w:val="28"/>
          <w:szCs w:val="28"/>
          <w:rtl/>
        </w:rPr>
        <w:t>الاتفاقية لم تبرم حتى قيام الحرب العالمية الأولى والتي أصبحت فيها الدولة العثمانية خصما لبريطانيا</w:t>
      </w:r>
    </w:p>
    <w:p w:rsidR="00480744" w:rsidRDefault="00480744" w:rsidP="00480744">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السعودية </w:t>
      </w:r>
      <w:r w:rsidRPr="00480744">
        <w:rPr>
          <w:rFonts w:ascii="Traditional Arabic" w:hAnsi="Traditional Arabic" w:cs="Traditional Arabic"/>
          <w:sz w:val="28"/>
          <w:szCs w:val="28"/>
          <w:rtl/>
        </w:rPr>
        <w:t xml:space="preserve">صاحبة حق في السيادة على المنطقة المتنازع عليها </w:t>
      </w:r>
    </w:p>
    <w:p w:rsidR="00480744" w:rsidRPr="00480744" w:rsidRDefault="00480744" w:rsidP="00480744">
      <w:pPr>
        <w:pStyle w:val="a3"/>
        <w:numPr>
          <w:ilvl w:val="0"/>
          <w:numId w:val="2"/>
        </w:numPr>
        <w:rPr>
          <w:rFonts w:ascii="Traditional Arabic" w:hAnsi="Traditional Arabic" w:cs="Traditional Arabic"/>
          <w:sz w:val="28"/>
          <w:szCs w:val="28"/>
        </w:rPr>
      </w:pPr>
      <w:r w:rsidRPr="00480744">
        <w:rPr>
          <w:rFonts w:ascii="Traditional Arabic" w:hAnsi="Traditional Arabic" w:cs="Traditional Arabic"/>
          <w:sz w:val="28"/>
          <w:szCs w:val="28"/>
          <w:rtl/>
        </w:rPr>
        <w:t xml:space="preserve">السعودية المعاصرة ليست من ورثة الدولة العثمانية وغير ملزمة بأي اتفاق تكون قد عقدته الدولة العثمانية </w:t>
      </w:r>
    </w:p>
    <w:p w:rsidR="00480744" w:rsidRPr="00480744" w:rsidRDefault="00480744" w:rsidP="00480744">
      <w:pPr>
        <w:pStyle w:val="a3"/>
        <w:numPr>
          <w:ilvl w:val="0"/>
          <w:numId w:val="2"/>
        </w:numPr>
        <w:rPr>
          <w:rFonts w:ascii="Traditional Arabic" w:hAnsi="Traditional Arabic" w:cs="Traditional Arabic"/>
          <w:sz w:val="28"/>
          <w:szCs w:val="28"/>
          <w:u w:val="single"/>
        </w:rPr>
      </w:pPr>
      <w:r w:rsidRPr="00480744">
        <w:rPr>
          <w:rFonts w:ascii="Traditional Arabic" w:hAnsi="Traditional Arabic" w:cs="Traditional Arabic" w:hint="cs"/>
          <w:sz w:val="28"/>
          <w:szCs w:val="28"/>
          <w:u w:val="single"/>
          <w:rtl/>
        </w:rPr>
        <w:t xml:space="preserve">كل ما سبق </w:t>
      </w:r>
    </w:p>
    <w:p w:rsidR="00480744" w:rsidRPr="00480744" w:rsidRDefault="00480744" w:rsidP="00480744">
      <w:pPr>
        <w:pStyle w:val="a3"/>
        <w:ind w:left="1080"/>
        <w:rPr>
          <w:rFonts w:ascii="Traditional Arabic" w:hAnsi="Traditional Arabic" w:cs="Traditional Arabic"/>
          <w:sz w:val="28"/>
          <w:szCs w:val="28"/>
        </w:rPr>
      </w:pPr>
    </w:p>
    <w:p w:rsidR="00480744" w:rsidRPr="00480744" w:rsidRDefault="00480744" w:rsidP="00115C9F">
      <w:pPr>
        <w:pStyle w:val="a3"/>
        <w:numPr>
          <w:ilvl w:val="0"/>
          <w:numId w:val="1"/>
        </w:numPr>
        <w:rPr>
          <w:rFonts w:ascii="Traditional Arabic" w:hAnsi="Traditional Arabic" w:cs="Traditional Arabic"/>
          <w:b/>
          <w:bCs/>
          <w:sz w:val="28"/>
          <w:szCs w:val="28"/>
        </w:rPr>
      </w:pPr>
      <w:r w:rsidRPr="00480744">
        <w:rPr>
          <w:rFonts w:ascii="Traditional Arabic" w:hAnsi="Traditional Arabic" w:cs="Traditional Arabic" w:hint="cs"/>
          <w:b/>
          <w:bCs/>
          <w:sz w:val="28"/>
          <w:szCs w:val="28"/>
          <w:rtl/>
        </w:rPr>
        <w:t xml:space="preserve">السعودية صاحبة حق السيادة في المنطقة المتنازع عليها في اتفاقية تركيا بريطانيا 1913 م </w:t>
      </w:r>
      <w:r w:rsidRPr="00480744">
        <w:rPr>
          <w:rFonts w:ascii="Traditional Arabic" w:hAnsi="Traditional Arabic" w:cs="Traditional Arabic"/>
          <w:b/>
          <w:bCs/>
          <w:sz w:val="28"/>
          <w:szCs w:val="28"/>
          <w:rtl/>
        </w:rPr>
        <w:t xml:space="preserve">بحكم </w:t>
      </w:r>
      <w:r w:rsidRPr="00480744">
        <w:rPr>
          <w:rFonts w:ascii="Traditional Arabic" w:hAnsi="Traditional Arabic" w:cs="Traditional Arabic" w:hint="cs"/>
          <w:b/>
          <w:bCs/>
          <w:sz w:val="28"/>
          <w:szCs w:val="28"/>
          <w:rtl/>
        </w:rPr>
        <w:t>:</w:t>
      </w:r>
    </w:p>
    <w:p w:rsidR="00480744" w:rsidRDefault="00480744" w:rsidP="00480744">
      <w:pPr>
        <w:pStyle w:val="a3"/>
        <w:numPr>
          <w:ilvl w:val="0"/>
          <w:numId w:val="2"/>
        </w:numPr>
        <w:rPr>
          <w:rFonts w:ascii="Traditional Arabic" w:hAnsi="Traditional Arabic" w:cs="Traditional Arabic"/>
          <w:sz w:val="28"/>
          <w:szCs w:val="28"/>
        </w:rPr>
      </w:pPr>
      <w:r>
        <w:rPr>
          <w:rFonts w:ascii="Traditional Arabic" w:hAnsi="Traditional Arabic" w:cs="Traditional Arabic"/>
          <w:sz w:val="28"/>
          <w:szCs w:val="28"/>
          <w:rtl/>
        </w:rPr>
        <w:t>ولاء القبائل ل</w:t>
      </w:r>
      <w:r>
        <w:rPr>
          <w:rFonts w:ascii="Traditional Arabic" w:hAnsi="Traditional Arabic" w:cs="Traditional Arabic" w:hint="cs"/>
          <w:sz w:val="28"/>
          <w:szCs w:val="28"/>
          <w:rtl/>
        </w:rPr>
        <w:t xml:space="preserve">لحكم السعودي </w:t>
      </w:r>
    </w:p>
    <w:p w:rsidR="002178B1" w:rsidRDefault="00480744" w:rsidP="00480744">
      <w:pPr>
        <w:pStyle w:val="a3"/>
        <w:numPr>
          <w:ilvl w:val="0"/>
          <w:numId w:val="2"/>
        </w:numPr>
        <w:rPr>
          <w:rFonts w:ascii="Traditional Arabic" w:hAnsi="Traditional Arabic" w:cs="Traditional Arabic"/>
          <w:sz w:val="28"/>
          <w:szCs w:val="28"/>
        </w:rPr>
      </w:pPr>
      <w:r w:rsidRPr="00480744">
        <w:rPr>
          <w:rFonts w:ascii="Traditional Arabic" w:hAnsi="Traditional Arabic" w:cs="Traditional Arabic"/>
          <w:sz w:val="28"/>
          <w:szCs w:val="28"/>
          <w:rtl/>
        </w:rPr>
        <w:t xml:space="preserve"> الحق التاريخي</w:t>
      </w:r>
      <w:r>
        <w:rPr>
          <w:rFonts w:ascii="Traditional Arabic" w:hAnsi="Traditional Arabic" w:cs="Traditional Arabic" w:hint="cs"/>
          <w:sz w:val="28"/>
          <w:szCs w:val="28"/>
          <w:rtl/>
        </w:rPr>
        <w:t xml:space="preserve"> للسعودية </w:t>
      </w:r>
    </w:p>
    <w:p w:rsidR="00480744" w:rsidRDefault="00480744" w:rsidP="00480744">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توريث الدولة العثمانية لهذه المنطقة </w:t>
      </w:r>
    </w:p>
    <w:p w:rsidR="00480744" w:rsidRPr="00480744" w:rsidRDefault="00480744" w:rsidP="00480744">
      <w:pPr>
        <w:pStyle w:val="a3"/>
        <w:numPr>
          <w:ilvl w:val="0"/>
          <w:numId w:val="2"/>
        </w:numPr>
        <w:rPr>
          <w:rFonts w:ascii="Traditional Arabic" w:hAnsi="Traditional Arabic" w:cs="Traditional Arabic"/>
          <w:sz w:val="28"/>
          <w:szCs w:val="28"/>
          <w:u w:val="single"/>
        </w:rPr>
      </w:pPr>
      <w:r w:rsidRPr="00480744">
        <w:rPr>
          <w:rFonts w:ascii="Traditional Arabic" w:hAnsi="Traditional Arabic" w:cs="Traditional Arabic" w:hint="cs"/>
          <w:sz w:val="28"/>
          <w:szCs w:val="28"/>
          <w:u w:val="single"/>
          <w:rtl/>
        </w:rPr>
        <w:t xml:space="preserve">1 و 2 </w:t>
      </w:r>
    </w:p>
    <w:p w:rsidR="00480744" w:rsidRDefault="00480744" w:rsidP="00480744">
      <w:pPr>
        <w:pStyle w:val="a3"/>
        <w:ind w:left="1080"/>
        <w:rPr>
          <w:rFonts w:ascii="Traditional Arabic" w:hAnsi="Traditional Arabic" w:cs="Traditional Arabic"/>
          <w:sz w:val="28"/>
          <w:szCs w:val="28"/>
        </w:rPr>
      </w:pPr>
    </w:p>
    <w:p w:rsidR="00480744" w:rsidRPr="00480744" w:rsidRDefault="00480744" w:rsidP="00480744">
      <w:pPr>
        <w:pStyle w:val="a3"/>
        <w:numPr>
          <w:ilvl w:val="0"/>
          <w:numId w:val="1"/>
        </w:numPr>
        <w:rPr>
          <w:rFonts w:ascii="Traditional Arabic" w:hAnsi="Traditional Arabic" w:cs="Traditional Arabic"/>
          <w:b/>
          <w:bCs/>
          <w:sz w:val="28"/>
          <w:szCs w:val="28"/>
        </w:rPr>
      </w:pPr>
      <w:r w:rsidRPr="00480744">
        <w:rPr>
          <w:rFonts w:ascii="Traditional Arabic" w:hAnsi="Traditional Arabic" w:cs="Traditional Arabic"/>
          <w:b/>
          <w:bCs/>
          <w:sz w:val="28"/>
          <w:szCs w:val="28"/>
          <w:rtl/>
        </w:rPr>
        <w:t xml:space="preserve">تاريخ الحكم السعودي في عهده الأول و الثاني يشير إلى أنه كان حركة </w:t>
      </w:r>
      <w:r w:rsidRPr="00480744">
        <w:rPr>
          <w:rFonts w:ascii="Traditional Arabic" w:hAnsi="Traditional Arabic" w:cs="Traditional Arabic" w:hint="cs"/>
          <w:b/>
          <w:bCs/>
          <w:sz w:val="28"/>
          <w:szCs w:val="28"/>
          <w:rtl/>
        </w:rPr>
        <w:t xml:space="preserve">: </w:t>
      </w:r>
    </w:p>
    <w:p w:rsidR="00480744" w:rsidRDefault="00480744" w:rsidP="00480744">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موالية لحكم العثمانيين </w:t>
      </w:r>
    </w:p>
    <w:p w:rsidR="00480744" w:rsidRDefault="00480744" w:rsidP="00480744">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تابعة لحكم العثمانيين </w:t>
      </w:r>
    </w:p>
    <w:p w:rsidR="00480744" w:rsidRPr="00480744" w:rsidRDefault="00480744" w:rsidP="00480744">
      <w:pPr>
        <w:pStyle w:val="a3"/>
        <w:numPr>
          <w:ilvl w:val="0"/>
          <w:numId w:val="2"/>
        </w:numPr>
        <w:rPr>
          <w:rFonts w:ascii="Traditional Arabic" w:hAnsi="Traditional Arabic" w:cs="Traditional Arabic"/>
          <w:sz w:val="28"/>
          <w:szCs w:val="28"/>
          <w:u w:val="single"/>
        </w:rPr>
      </w:pPr>
      <w:r w:rsidRPr="00480744">
        <w:rPr>
          <w:rFonts w:ascii="Traditional Arabic" w:hAnsi="Traditional Arabic" w:cs="Traditional Arabic"/>
          <w:sz w:val="28"/>
          <w:szCs w:val="28"/>
          <w:u w:val="single"/>
          <w:rtl/>
        </w:rPr>
        <w:t>مضادة لحكم العثمانيين</w:t>
      </w:r>
    </w:p>
    <w:p w:rsidR="00480744" w:rsidRDefault="00480744" w:rsidP="00480744">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480744" w:rsidRDefault="00480744" w:rsidP="00480744">
      <w:pPr>
        <w:pStyle w:val="a3"/>
        <w:ind w:left="1080"/>
        <w:rPr>
          <w:rFonts w:ascii="Traditional Arabic" w:hAnsi="Traditional Arabic" w:cs="Traditional Arabic"/>
          <w:sz w:val="28"/>
          <w:szCs w:val="28"/>
          <w:rtl/>
        </w:rPr>
      </w:pPr>
    </w:p>
    <w:p w:rsidR="00480744" w:rsidRDefault="00480744" w:rsidP="00480744">
      <w:pPr>
        <w:pStyle w:val="a3"/>
        <w:ind w:left="1080"/>
        <w:rPr>
          <w:rFonts w:ascii="Traditional Arabic" w:hAnsi="Traditional Arabic" w:cs="Traditional Arabic"/>
          <w:sz w:val="28"/>
          <w:szCs w:val="28"/>
          <w:rtl/>
        </w:rPr>
      </w:pPr>
    </w:p>
    <w:p w:rsidR="00480744" w:rsidRPr="00480744" w:rsidRDefault="00480744" w:rsidP="00480744">
      <w:pPr>
        <w:pStyle w:val="a3"/>
        <w:ind w:left="1080"/>
        <w:rPr>
          <w:rFonts w:ascii="Traditional Arabic" w:hAnsi="Traditional Arabic" w:cs="Traditional Arabic"/>
          <w:b/>
          <w:bCs/>
          <w:sz w:val="28"/>
          <w:szCs w:val="28"/>
          <w:rtl/>
        </w:rPr>
      </w:pPr>
      <w:r w:rsidRPr="00480744">
        <w:rPr>
          <w:rFonts w:ascii="Traditional Arabic" w:hAnsi="Traditional Arabic" w:cs="Traditional Arabic" w:hint="cs"/>
          <w:b/>
          <w:bCs/>
          <w:sz w:val="28"/>
          <w:szCs w:val="28"/>
          <w:highlight w:val="yellow"/>
          <w:rtl/>
        </w:rPr>
        <w:t>محاضرة 9</w:t>
      </w:r>
      <w:r w:rsidRPr="00480744">
        <w:rPr>
          <w:rFonts w:ascii="Traditional Arabic" w:hAnsi="Traditional Arabic" w:cs="Traditional Arabic" w:hint="cs"/>
          <w:b/>
          <w:bCs/>
          <w:sz w:val="28"/>
          <w:szCs w:val="28"/>
          <w:rtl/>
        </w:rPr>
        <w:t xml:space="preserve"> </w:t>
      </w:r>
    </w:p>
    <w:p w:rsidR="00480744" w:rsidRPr="00480744" w:rsidRDefault="00480744" w:rsidP="00480744">
      <w:pPr>
        <w:pStyle w:val="a3"/>
        <w:ind w:left="1080"/>
        <w:rPr>
          <w:rFonts w:ascii="Traditional Arabic" w:hAnsi="Traditional Arabic" w:cs="Traditional Arabic"/>
          <w:sz w:val="28"/>
          <w:szCs w:val="28"/>
        </w:rPr>
      </w:pPr>
    </w:p>
    <w:p w:rsidR="00037875" w:rsidRPr="00037875" w:rsidRDefault="00480744" w:rsidP="00480744">
      <w:pPr>
        <w:pStyle w:val="a3"/>
        <w:numPr>
          <w:ilvl w:val="0"/>
          <w:numId w:val="1"/>
        </w:numPr>
        <w:rPr>
          <w:rFonts w:ascii="Traditional Arabic" w:hAnsi="Traditional Arabic" w:cs="Traditional Arabic"/>
          <w:b/>
          <w:bCs/>
          <w:sz w:val="28"/>
          <w:szCs w:val="28"/>
        </w:rPr>
      </w:pPr>
      <w:r w:rsidRPr="00037875">
        <w:rPr>
          <w:rFonts w:ascii="Traditional Arabic" w:hAnsi="Traditional Arabic" w:cs="Traditional Arabic"/>
          <w:b/>
          <w:bCs/>
          <w:sz w:val="28"/>
          <w:szCs w:val="28"/>
          <w:rtl/>
          <w:lang w:bidi="ar-MA"/>
        </w:rPr>
        <w:t>عرب الخليج يمتازون ب</w:t>
      </w:r>
      <w:r w:rsidR="00037875" w:rsidRPr="00037875">
        <w:rPr>
          <w:rFonts w:ascii="Traditional Arabic" w:hAnsi="Traditional Arabic" w:cs="Traditional Arabic" w:hint="cs"/>
          <w:b/>
          <w:bCs/>
          <w:sz w:val="28"/>
          <w:szCs w:val="28"/>
          <w:rtl/>
          <w:lang w:bidi="ar-MA"/>
        </w:rPr>
        <w:t>ممارستهم لمهن :</w:t>
      </w:r>
    </w:p>
    <w:p w:rsidR="00037875" w:rsidRDefault="00480744" w:rsidP="00037875">
      <w:pPr>
        <w:pStyle w:val="a3"/>
        <w:numPr>
          <w:ilvl w:val="0"/>
          <w:numId w:val="2"/>
        </w:numPr>
        <w:rPr>
          <w:rFonts w:ascii="Traditional Arabic" w:hAnsi="Traditional Arabic" w:cs="Traditional Arabic"/>
          <w:sz w:val="28"/>
          <w:szCs w:val="28"/>
        </w:rPr>
      </w:pPr>
      <w:r w:rsidRPr="00480744">
        <w:rPr>
          <w:rFonts w:ascii="Traditional Arabic" w:hAnsi="Traditional Arabic" w:cs="Traditional Arabic"/>
          <w:sz w:val="28"/>
          <w:szCs w:val="28"/>
          <w:rtl/>
          <w:lang w:bidi="ar-MA"/>
        </w:rPr>
        <w:t xml:space="preserve">الملاحة البحرية </w:t>
      </w:r>
      <w:r w:rsidR="00037875">
        <w:rPr>
          <w:rFonts w:ascii="Traditional Arabic" w:hAnsi="Traditional Arabic" w:cs="Traditional Arabic" w:hint="cs"/>
          <w:sz w:val="28"/>
          <w:szCs w:val="28"/>
          <w:rtl/>
          <w:lang w:bidi="ar-MA"/>
        </w:rPr>
        <w:t xml:space="preserve"> </w:t>
      </w:r>
    </w:p>
    <w:p w:rsidR="00037875" w:rsidRDefault="00037875" w:rsidP="00037875">
      <w:pPr>
        <w:pStyle w:val="a3"/>
        <w:numPr>
          <w:ilvl w:val="0"/>
          <w:numId w:val="2"/>
        </w:numPr>
        <w:rPr>
          <w:rFonts w:ascii="Traditional Arabic" w:hAnsi="Traditional Arabic" w:cs="Traditional Arabic"/>
          <w:sz w:val="28"/>
          <w:szCs w:val="28"/>
        </w:rPr>
      </w:pPr>
      <w:r>
        <w:rPr>
          <w:rFonts w:ascii="Traditional Arabic" w:hAnsi="Traditional Arabic" w:cs="Traditional Arabic"/>
          <w:sz w:val="28"/>
          <w:szCs w:val="28"/>
          <w:rtl/>
          <w:lang w:bidi="ar-MA"/>
        </w:rPr>
        <w:t xml:space="preserve"> الصناعة التقليدية البدائية </w:t>
      </w:r>
    </w:p>
    <w:p w:rsidR="00480744" w:rsidRDefault="00480744" w:rsidP="00037875">
      <w:pPr>
        <w:pStyle w:val="a3"/>
        <w:numPr>
          <w:ilvl w:val="0"/>
          <w:numId w:val="2"/>
        </w:numPr>
        <w:rPr>
          <w:rFonts w:ascii="Traditional Arabic" w:hAnsi="Traditional Arabic" w:cs="Traditional Arabic"/>
          <w:sz w:val="28"/>
          <w:szCs w:val="28"/>
        </w:rPr>
      </w:pPr>
      <w:r w:rsidRPr="00480744">
        <w:rPr>
          <w:rFonts w:ascii="Traditional Arabic" w:hAnsi="Traditional Arabic" w:cs="Traditional Arabic"/>
          <w:sz w:val="28"/>
          <w:szCs w:val="28"/>
          <w:rtl/>
          <w:lang w:bidi="ar-MA"/>
        </w:rPr>
        <w:t>الزراعة البسيطة</w:t>
      </w:r>
      <w:r w:rsidRPr="00480744">
        <w:rPr>
          <w:rFonts w:ascii="Traditional Arabic" w:hAnsi="Traditional Arabic" w:cs="Traditional Arabic"/>
          <w:sz w:val="28"/>
          <w:szCs w:val="28"/>
        </w:rPr>
        <w:t xml:space="preserve"> </w:t>
      </w:r>
    </w:p>
    <w:p w:rsidR="00037875" w:rsidRDefault="00037875" w:rsidP="00037875">
      <w:pPr>
        <w:pStyle w:val="a3"/>
        <w:numPr>
          <w:ilvl w:val="0"/>
          <w:numId w:val="2"/>
        </w:numPr>
        <w:rPr>
          <w:rFonts w:ascii="Traditional Arabic" w:hAnsi="Traditional Arabic" w:cs="Traditional Arabic"/>
          <w:sz w:val="28"/>
          <w:szCs w:val="28"/>
        </w:rPr>
      </w:pPr>
      <w:r w:rsidRPr="00037875">
        <w:rPr>
          <w:rFonts w:ascii="Traditional Arabic" w:hAnsi="Traditional Arabic" w:cs="Traditional Arabic"/>
          <w:sz w:val="28"/>
          <w:szCs w:val="28"/>
          <w:rtl/>
          <w:lang w:bidi="ar-MA"/>
        </w:rPr>
        <w:lastRenderedPageBreak/>
        <w:t>نقل التجارة التقليدية</w:t>
      </w:r>
    </w:p>
    <w:p w:rsidR="00037875" w:rsidRPr="00037875" w:rsidRDefault="00037875" w:rsidP="00037875">
      <w:pPr>
        <w:pStyle w:val="a3"/>
        <w:numPr>
          <w:ilvl w:val="0"/>
          <w:numId w:val="2"/>
        </w:numPr>
        <w:rPr>
          <w:rFonts w:ascii="Traditional Arabic" w:hAnsi="Traditional Arabic" w:cs="Traditional Arabic"/>
          <w:sz w:val="28"/>
          <w:szCs w:val="28"/>
          <w:u w:val="single"/>
        </w:rPr>
      </w:pPr>
      <w:r w:rsidRPr="00037875">
        <w:rPr>
          <w:rFonts w:ascii="Traditional Arabic" w:hAnsi="Traditional Arabic" w:cs="Traditional Arabic" w:hint="cs"/>
          <w:sz w:val="28"/>
          <w:szCs w:val="28"/>
          <w:u w:val="single"/>
          <w:rtl/>
        </w:rPr>
        <w:t xml:space="preserve">كل ما سبق </w:t>
      </w:r>
    </w:p>
    <w:p w:rsidR="00037875" w:rsidRDefault="00037875" w:rsidP="00037875">
      <w:pPr>
        <w:pStyle w:val="a3"/>
        <w:ind w:left="1080"/>
        <w:rPr>
          <w:rFonts w:ascii="Traditional Arabic" w:hAnsi="Traditional Arabic" w:cs="Traditional Arabic"/>
          <w:sz w:val="28"/>
          <w:szCs w:val="28"/>
        </w:rPr>
      </w:pPr>
    </w:p>
    <w:p w:rsidR="00037875" w:rsidRPr="00037875" w:rsidRDefault="00037875" w:rsidP="00037875">
      <w:pPr>
        <w:pStyle w:val="a3"/>
        <w:numPr>
          <w:ilvl w:val="0"/>
          <w:numId w:val="1"/>
        </w:numPr>
        <w:rPr>
          <w:rFonts w:ascii="Traditional Arabic" w:hAnsi="Traditional Arabic" w:cs="Traditional Arabic"/>
          <w:b/>
          <w:bCs/>
          <w:sz w:val="28"/>
          <w:szCs w:val="28"/>
        </w:rPr>
      </w:pPr>
      <w:r w:rsidRPr="00037875">
        <w:rPr>
          <w:rFonts w:ascii="Traditional Arabic" w:hAnsi="Traditional Arabic" w:cs="Traditional Arabic"/>
          <w:b/>
          <w:bCs/>
          <w:sz w:val="28"/>
          <w:szCs w:val="28"/>
          <w:rtl/>
        </w:rPr>
        <w:t>ا</w:t>
      </w:r>
      <w:r w:rsidRPr="00037875">
        <w:rPr>
          <w:rFonts w:ascii="Traditional Arabic" w:hAnsi="Traditional Arabic" w:cs="Traditional Arabic"/>
          <w:b/>
          <w:bCs/>
          <w:sz w:val="28"/>
          <w:szCs w:val="28"/>
          <w:rtl/>
          <w:lang w:bidi="ar-MA"/>
        </w:rPr>
        <w:t>ستفاد</w:t>
      </w:r>
      <w:r w:rsidRPr="00037875">
        <w:rPr>
          <w:rFonts w:ascii="Traditional Arabic" w:hAnsi="Traditional Arabic" w:cs="Traditional Arabic"/>
          <w:b/>
          <w:bCs/>
          <w:sz w:val="28"/>
          <w:szCs w:val="28"/>
          <w:rtl/>
        </w:rPr>
        <w:t xml:space="preserve"> عرب الخليج </w:t>
      </w:r>
      <w:r w:rsidRPr="00037875">
        <w:rPr>
          <w:rFonts w:ascii="Traditional Arabic" w:hAnsi="Traditional Arabic" w:cs="Traditional Arabic"/>
          <w:b/>
          <w:bCs/>
          <w:sz w:val="28"/>
          <w:szCs w:val="28"/>
          <w:rtl/>
          <w:lang w:bidi="ar-MA"/>
        </w:rPr>
        <w:t xml:space="preserve">من تجارة العبور (الترانزيت) بين </w:t>
      </w:r>
      <w:r w:rsidRPr="00037875">
        <w:rPr>
          <w:rFonts w:ascii="Traditional Arabic" w:hAnsi="Traditional Arabic" w:cs="Traditional Arabic" w:hint="cs"/>
          <w:b/>
          <w:bCs/>
          <w:sz w:val="28"/>
          <w:szCs w:val="28"/>
          <w:rtl/>
          <w:lang w:bidi="ar-MA"/>
        </w:rPr>
        <w:t>.........</w:t>
      </w:r>
      <w:r w:rsidRPr="00037875">
        <w:rPr>
          <w:rFonts w:ascii="Traditional Arabic" w:hAnsi="Traditional Arabic" w:cs="Traditional Arabic"/>
          <w:b/>
          <w:bCs/>
          <w:sz w:val="28"/>
          <w:szCs w:val="28"/>
          <w:rtl/>
          <w:lang w:bidi="ar-MA"/>
        </w:rPr>
        <w:t>مروراً بالخليج العربي والبحر الأحمر</w:t>
      </w:r>
      <w:r w:rsidRPr="00037875">
        <w:rPr>
          <w:rFonts w:ascii="Traditional Arabic" w:hAnsi="Traditional Arabic" w:cs="Traditional Arabic" w:hint="cs"/>
          <w:b/>
          <w:bCs/>
          <w:sz w:val="28"/>
          <w:szCs w:val="28"/>
          <w:rtl/>
        </w:rPr>
        <w:t>:</w:t>
      </w:r>
    </w:p>
    <w:p w:rsidR="00037875" w:rsidRDefault="00037875" w:rsidP="00037875">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المحيط الهادي و المحيط الهندي </w:t>
      </w:r>
    </w:p>
    <w:p w:rsidR="00037875" w:rsidRPr="00037875" w:rsidRDefault="00037875" w:rsidP="00037875">
      <w:pPr>
        <w:pStyle w:val="a3"/>
        <w:numPr>
          <w:ilvl w:val="0"/>
          <w:numId w:val="2"/>
        </w:numPr>
        <w:rPr>
          <w:rFonts w:ascii="Traditional Arabic" w:hAnsi="Traditional Arabic" w:cs="Traditional Arabic"/>
          <w:sz w:val="28"/>
          <w:szCs w:val="28"/>
          <w:u w:val="single"/>
        </w:rPr>
      </w:pPr>
      <w:r w:rsidRPr="00037875">
        <w:rPr>
          <w:rFonts w:ascii="Traditional Arabic" w:hAnsi="Traditional Arabic" w:cs="Traditional Arabic"/>
          <w:sz w:val="28"/>
          <w:szCs w:val="28"/>
          <w:u w:val="single"/>
          <w:rtl/>
          <w:lang w:bidi="ar-MA"/>
        </w:rPr>
        <w:t>المحيط الهندي والبحر المتوسط</w:t>
      </w:r>
    </w:p>
    <w:p w:rsidR="00037875" w:rsidRDefault="00037875" w:rsidP="00037875">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المحيط الهندي و بحر قزوين </w:t>
      </w:r>
    </w:p>
    <w:p w:rsidR="00037875" w:rsidRDefault="00037875" w:rsidP="00037875">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037875" w:rsidRDefault="00037875" w:rsidP="00037875">
      <w:pPr>
        <w:pStyle w:val="a3"/>
        <w:ind w:left="1080"/>
        <w:rPr>
          <w:rFonts w:ascii="Traditional Arabic" w:hAnsi="Traditional Arabic" w:cs="Traditional Arabic"/>
          <w:sz w:val="28"/>
          <w:szCs w:val="28"/>
        </w:rPr>
      </w:pPr>
    </w:p>
    <w:p w:rsidR="00037875" w:rsidRPr="00037875" w:rsidRDefault="00037875" w:rsidP="00480744">
      <w:pPr>
        <w:pStyle w:val="a3"/>
        <w:numPr>
          <w:ilvl w:val="0"/>
          <w:numId w:val="1"/>
        </w:numPr>
        <w:rPr>
          <w:rFonts w:ascii="Traditional Arabic" w:hAnsi="Traditional Arabic" w:cs="Traditional Arabic"/>
          <w:b/>
          <w:bCs/>
          <w:sz w:val="28"/>
          <w:szCs w:val="28"/>
        </w:rPr>
      </w:pPr>
      <w:r w:rsidRPr="00037875">
        <w:rPr>
          <w:rFonts w:ascii="Traditional Arabic" w:hAnsi="Traditional Arabic" w:cs="Traditional Arabic" w:hint="cs"/>
          <w:b/>
          <w:bCs/>
          <w:sz w:val="28"/>
          <w:szCs w:val="28"/>
          <w:rtl/>
        </w:rPr>
        <w:t>تركزت التجارة في الخليج العربي في مناطق :</w:t>
      </w:r>
    </w:p>
    <w:p w:rsidR="00037875" w:rsidRDefault="00037875" w:rsidP="00037875">
      <w:pPr>
        <w:pStyle w:val="a3"/>
        <w:numPr>
          <w:ilvl w:val="0"/>
          <w:numId w:val="2"/>
        </w:numPr>
        <w:rPr>
          <w:rFonts w:ascii="Traditional Arabic" w:hAnsi="Traditional Arabic" w:cs="Traditional Arabic"/>
          <w:sz w:val="28"/>
          <w:szCs w:val="28"/>
        </w:rPr>
      </w:pPr>
      <w:r>
        <w:rPr>
          <w:rFonts w:ascii="Traditional Arabic" w:hAnsi="Traditional Arabic" w:cs="Traditional Arabic"/>
          <w:sz w:val="28"/>
          <w:szCs w:val="28"/>
          <w:rtl/>
          <w:lang w:bidi="ar-MA"/>
        </w:rPr>
        <w:t xml:space="preserve">مملكة هرمز العربية وعمان </w:t>
      </w:r>
    </w:p>
    <w:p w:rsidR="00037875" w:rsidRDefault="00037875" w:rsidP="00037875">
      <w:pPr>
        <w:pStyle w:val="a3"/>
        <w:numPr>
          <w:ilvl w:val="0"/>
          <w:numId w:val="2"/>
        </w:numPr>
        <w:rPr>
          <w:rFonts w:ascii="Traditional Arabic" w:hAnsi="Traditional Arabic" w:cs="Traditional Arabic"/>
          <w:sz w:val="28"/>
          <w:szCs w:val="28"/>
        </w:rPr>
      </w:pPr>
      <w:r w:rsidRPr="00037875">
        <w:rPr>
          <w:rFonts w:ascii="Traditional Arabic" w:hAnsi="Traditional Arabic" w:cs="Traditional Arabic"/>
          <w:sz w:val="28"/>
          <w:szCs w:val="28"/>
          <w:rtl/>
          <w:lang w:bidi="ar-MA"/>
        </w:rPr>
        <w:t xml:space="preserve">البحرين </w:t>
      </w:r>
    </w:p>
    <w:p w:rsidR="00037875" w:rsidRDefault="00037875" w:rsidP="00037875">
      <w:pPr>
        <w:pStyle w:val="a3"/>
        <w:numPr>
          <w:ilvl w:val="0"/>
          <w:numId w:val="2"/>
        </w:numPr>
        <w:rPr>
          <w:rFonts w:ascii="Traditional Arabic" w:hAnsi="Traditional Arabic" w:cs="Traditional Arabic"/>
          <w:sz w:val="28"/>
          <w:szCs w:val="28"/>
        </w:rPr>
      </w:pPr>
      <w:r w:rsidRPr="00037875">
        <w:rPr>
          <w:rFonts w:ascii="Traditional Arabic" w:hAnsi="Traditional Arabic" w:cs="Traditional Arabic"/>
          <w:sz w:val="28"/>
          <w:szCs w:val="28"/>
          <w:rtl/>
          <w:lang w:bidi="ar-MA"/>
        </w:rPr>
        <w:t>البصرة</w:t>
      </w:r>
    </w:p>
    <w:p w:rsidR="00037875" w:rsidRPr="00037875" w:rsidRDefault="00037875" w:rsidP="00037875">
      <w:pPr>
        <w:pStyle w:val="a3"/>
        <w:numPr>
          <w:ilvl w:val="0"/>
          <w:numId w:val="2"/>
        </w:numPr>
        <w:rPr>
          <w:rFonts w:ascii="Traditional Arabic" w:hAnsi="Traditional Arabic" w:cs="Traditional Arabic"/>
          <w:sz w:val="28"/>
          <w:szCs w:val="28"/>
          <w:u w:val="single"/>
        </w:rPr>
      </w:pPr>
      <w:r w:rsidRPr="00037875">
        <w:rPr>
          <w:rFonts w:ascii="Traditional Arabic" w:hAnsi="Traditional Arabic" w:cs="Traditional Arabic" w:hint="cs"/>
          <w:sz w:val="28"/>
          <w:szCs w:val="28"/>
          <w:u w:val="single"/>
          <w:rtl/>
        </w:rPr>
        <w:t xml:space="preserve">كل ما سبق </w:t>
      </w:r>
    </w:p>
    <w:p w:rsidR="00037875" w:rsidRDefault="00037875" w:rsidP="00037875">
      <w:pPr>
        <w:pStyle w:val="a3"/>
        <w:ind w:left="1080"/>
        <w:rPr>
          <w:rFonts w:ascii="Traditional Arabic" w:hAnsi="Traditional Arabic" w:cs="Traditional Arabic"/>
          <w:sz w:val="28"/>
          <w:szCs w:val="28"/>
        </w:rPr>
      </w:pPr>
    </w:p>
    <w:p w:rsidR="00037875" w:rsidRPr="00037875" w:rsidRDefault="00037875" w:rsidP="00037875">
      <w:pPr>
        <w:pStyle w:val="a3"/>
        <w:numPr>
          <w:ilvl w:val="0"/>
          <w:numId w:val="1"/>
        </w:numPr>
        <w:rPr>
          <w:rFonts w:ascii="Traditional Arabic" w:hAnsi="Traditional Arabic" w:cs="Traditional Arabic"/>
          <w:b/>
          <w:bCs/>
          <w:sz w:val="28"/>
          <w:szCs w:val="28"/>
        </w:rPr>
      </w:pPr>
      <w:r w:rsidRPr="00037875">
        <w:rPr>
          <w:rFonts w:ascii="Traditional Arabic" w:hAnsi="Traditional Arabic" w:cs="Traditional Arabic"/>
          <w:b/>
          <w:bCs/>
          <w:sz w:val="28"/>
          <w:szCs w:val="28"/>
          <w:rtl/>
        </w:rPr>
        <w:t>سيطر</w:t>
      </w:r>
      <w:r w:rsidRPr="00037875">
        <w:rPr>
          <w:rFonts w:ascii="Traditional Arabic" w:hAnsi="Traditional Arabic" w:cs="Traditional Arabic"/>
          <w:b/>
          <w:bCs/>
          <w:sz w:val="28"/>
          <w:szCs w:val="28"/>
          <w:rtl/>
          <w:lang w:bidi="ar-MA"/>
        </w:rPr>
        <w:t xml:space="preserve"> الاستعمار البرتغالي</w:t>
      </w:r>
      <w:r w:rsidRPr="00037875">
        <w:rPr>
          <w:rFonts w:ascii="Traditional Arabic" w:hAnsi="Traditional Arabic" w:cs="Traditional Arabic"/>
          <w:b/>
          <w:bCs/>
          <w:sz w:val="28"/>
          <w:szCs w:val="28"/>
          <w:rtl/>
        </w:rPr>
        <w:t xml:space="preserve"> </w:t>
      </w:r>
      <w:r w:rsidRPr="00037875">
        <w:rPr>
          <w:rFonts w:ascii="Traditional Arabic" w:hAnsi="Traditional Arabic" w:cs="Traditional Arabic"/>
          <w:b/>
          <w:bCs/>
          <w:sz w:val="28"/>
          <w:szCs w:val="28"/>
          <w:rtl/>
          <w:lang w:bidi="ar-MA"/>
        </w:rPr>
        <w:t>على الطرق والمراكز التجارية</w:t>
      </w:r>
      <w:r w:rsidRPr="00037875">
        <w:rPr>
          <w:rFonts w:ascii="Traditional Arabic" w:hAnsi="Traditional Arabic" w:cs="Traditional Arabic" w:hint="cs"/>
          <w:b/>
          <w:bCs/>
          <w:sz w:val="28"/>
          <w:szCs w:val="28"/>
          <w:rtl/>
          <w:lang w:bidi="ar-MA"/>
        </w:rPr>
        <w:t xml:space="preserve"> في الخليج العربي</w:t>
      </w:r>
      <w:r w:rsidRPr="00037875">
        <w:rPr>
          <w:rFonts w:ascii="Traditional Arabic" w:hAnsi="Traditional Arabic" w:cs="Traditional Arabic"/>
          <w:b/>
          <w:bCs/>
          <w:sz w:val="28"/>
          <w:szCs w:val="28"/>
          <w:rtl/>
          <w:lang w:bidi="ar-MA"/>
        </w:rPr>
        <w:t xml:space="preserve"> منذ عام </w:t>
      </w:r>
      <w:r w:rsidRPr="00037875">
        <w:rPr>
          <w:rFonts w:ascii="Traditional Arabic" w:hAnsi="Traditional Arabic" w:cs="Traditional Arabic" w:hint="cs"/>
          <w:b/>
          <w:bCs/>
          <w:sz w:val="28"/>
          <w:szCs w:val="28"/>
          <w:rtl/>
          <w:lang w:bidi="ar-MA"/>
        </w:rPr>
        <w:t xml:space="preserve"> :</w:t>
      </w:r>
    </w:p>
    <w:p w:rsidR="00037875" w:rsidRDefault="00037875" w:rsidP="00037875">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1622 م </w:t>
      </w:r>
    </w:p>
    <w:p w:rsidR="00037875" w:rsidRDefault="00037875" w:rsidP="00037875">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1650 م </w:t>
      </w:r>
    </w:p>
    <w:p w:rsidR="00037875" w:rsidRPr="00037875" w:rsidRDefault="00037875" w:rsidP="00037875">
      <w:pPr>
        <w:pStyle w:val="a3"/>
        <w:numPr>
          <w:ilvl w:val="0"/>
          <w:numId w:val="2"/>
        </w:numPr>
        <w:rPr>
          <w:rFonts w:ascii="Traditional Arabic" w:hAnsi="Traditional Arabic" w:cs="Traditional Arabic"/>
          <w:sz w:val="28"/>
          <w:szCs w:val="28"/>
          <w:u w:val="single"/>
        </w:rPr>
      </w:pPr>
      <w:r w:rsidRPr="00037875">
        <w:rPr>
          <w:rFonts w:ascii="Traditional Arabic" w:hAnsi="Traditional Arabic" w:cs="Traditional Arabic" w:hint="cs"/>
          <w:sz w:val="28"/>
          <w:szCs w:val="28"/>
          <w:u w:val="single"/>
          <w:rtl/>
        </w:rPr>
        <w:t xml:space="preserve">1507 م </w:t>
      </w:r>
    </w:p>
    <w:p w:rsidR="00037875" w:rsidRDefault="00037875" w:rsidP="00037875">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1990 م </w:t>
      </w:r>
    </w:p>
    <w:p w:rsidR="00037875" w:rsidRPr="00037875" w:rsidRDefault="00037875" w:rsidP="00037875">
      <w:pPr>
        <w:pStyle w:val="a3"/>
        <w:ind w:left="1080"/>
        <w:rPr>
          <w:rFonts w:ascii="Traditional Arabic" w:hAnsi="Traditional Arabic" w:cs="Traditional Arabic"/>
          <w:sz w:val="28"/>
          <w:szCs w:val="28"/>
        </w:rPr>
      </w:pPr>
    </w:p>
    <w:p w:rsidR="00037875" w:rsidRPr="00037875" w:rsidRDefault="00037875" w:rsidP="00480744">
      <w:pPr>
        <w:pStyle w:val="a3"/>
        <w:numPr>
          <w:ilvl w:val="0"/>
          <w:numId w:val="1"/>
        </w:numPr>
        <w:rPr>
          <w:rFonts w:ascii="Traditional Arabic" w:hAnsi="Traditional Arabic" w:cs="Traditional Arabic"/>
          <w:b/>
          <w:bCs/>
          <w:sz w:val="28"/>
          <w:szCs w:val="28"/>
        </w:rPr>
      </w:pPr>
      <w:r w:rsidRPr="00037875">
        <w:rPr>
          <w:rFonts w:ascii="Traditional Arabic" w:hAnsi="Traditional Arabic" w:cs="Traditional Arabic" w:hint="cs"/>
          <w:b/>
          <w:bCs/>
          <w:sz w:val="28"/>
          <w:szCs w:val="28"/>
          <w:rtl/>
        </w:rPr>
        <w:t>انتهى الاستعمار البرتغالي في الخليج العربي بتحرير مسقط عام :</w:t>
      </w:r>
    </w:p>
    <w:p w:rsidR="00037875" w:rsidRDefault="00037875" w:rsidP="00037875">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1622 م </w:t>
      </w:r>
    </w:p>
    <w:p w:rsidR="00037875" w:rsidRPr="00037875" w:rsidRDefault="00037875" w:rsidP="00037875">
      <w:pPr>
        <w:pStyle w:val="a3"/>
        <w:numPr>
          <w:ilvl w:val="0"/>
          <w:numId w:val="2"/>
        </w:numPr>
        <w:rPr>
          <w:rFonts w:ascii="Traditional Arabic" w:hAnsi="Traditional Arabic" w:cs="Traditional Arabic"/>
          <w:sz w:val="28"/>
          <w:szCs w:val="28"/>
          <w:u w:val="single"/>
        </w:rPr>
      </w:pPr>
      <w:r w:rsidRPr="00037875">
        <w:rPr>
          <w:rFonts w:ascii="Traditional Arabic" w:hAnsi="Traditional Arabic" w:cs="Traditional Arabic" w:hint="cs"/>
          <w:sz w:val="28"/>
          <w:szCs w:val="28"/>
          <w:u w:val="single"/>
          <w:rtl/>
        </w:rPr>
        <w:t xml:space="preserve">1650 م </w:t>
      </w:r>
    </w:p>
    <w:p w:rsidR="00037875" w:rsidRDefault="00037875" w:rsidP="00037875">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1507 م </w:t>
      </w:r>
    </w:p>
    <w:p w:rsidR="00037875" w:rsidRDefault="00037875" w:rsidP="00037875">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1990 م </w:t>
      </w:r>
    </w:p>
    <w:p w:rsidR="00037875" w:rsidRDefault="00037875" w:rsidP="00037875">
      <w:pPr>
        <w:pStyle w:val="a3"/>
        <w:ind w:left="1080"/>
        <w:rPr>
          <w:rFonts w:ascii="Traditional Arabic" w:hAnsi="Traditional Arabic" w:cs="Traditional Arabic"/>
          <w:sz w:val="28"/>
          <w:szCs w:val="28"/>
        </w:rPr>
      </w:pPr>
    </w:p>
    <w:p w:rsidR="00480744" w:rsidRPr="00037875" w:rsidRDefault="00037875" w:rsidP="00480744">
      <w:pPr>
        <w:pStyle w:val="a3"/>
        <w:numPr>
          <w:ilvl w:val="0"/>
          <w:numId w:val="1"/>
        </w:numPr>
        <w:rPr>
          <w:rFonts w:ascii="Traditional Arabic" w:hAnsi="Traditional Arabic" w:cs="Traditional Arabic"/>
          <w:b/>
          <w:bCs/>
          <w:sz w:val="28"/>
          <w:szCs w:val="28"/>
        </w:rPr>
      </w:pPr>
      <w:r w:rsidRPr="00037875">
        <w:rPr>
          <w:rFonts w:ascii="Traditional Arabic" w:hAnsi="Traditional Arabic" w:cs="Traditional Arabic" w:hint="cs"/>
          <w:b/>
          <w:bCs/>
          <w:sz w:val="28"/>
          <w:szCs w:val="28"/>
          <w:rtl/>
        </w:rPr>
        <w:lastRenderedPageBreak/>
        <w:t>قلة النشاط التجاري للعرب منذ عام 1507 م في الخليج العربي :</w:t>
      </w:r>
    </w:p>
    <w:p w:rsidR="00037875" w:rsidRDefault="00037875" w:rsidP="00037875">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التوجه للنشاط الزراعي </w:t>
      </w:r>
    </w:p>
    <w:p w:rsidR="00037875" w:rsidRDefault="00037875" w:rsidP="00037875">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التوجه للنشاط الصناعي </w:t>
      </w:r>
    </w:p>
    <w:p w:rsidR="00037875" w:rsidRPr="00037875" w:rsidRDefault="00037875" w:rsidP="00037875">
      <w:pPr>
        <w:pStyle w:val="a3"/>
        <w:numPr>
          <w:ilvl w:val="0"/>
          <w:numId w:val="2"/>
        </w:numPr>
        <w:rPr>
          <w:rFonts w:ascii="Traditional Arabic" w:hAnsi="Traditional Arabic" w:cs="Traditional Arabic"/>
          <w:sz w:val="28"/>
          <w:szCs w:val="28"/>
          <w:u w:val="single"/>
        </w:rPr>
      </w:pPr>
      <w:r w:rsidRPr="00037875">
        <w:rPr>
          <w:rFonts w:ascii="Traditional Arabic" w:hAnsi="Traditional Arabic" w:cs="Traditional Arabic" w:hint="cs"/>
          <w:sz w:val="28"/>
          <w:szCs w:val="28"/>
          <w:u w:val="single"/>
          <w:rtl/>
        </w:rPr>
        <w:t xml:space="preserve">التوجه لمقاومة الخطر الاستعماري </w:t>
      </w:r>
    </w:p>
    <w:p w:rsidR="00037875" w:rsidRDefault="00037875" w:rsidP="00037875">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كل ما سبق </w:t>
      </w:r>
    </w:p>
    <w:p w:rsidR="00C3110E" w:rsidRDefault="00C3110E" w:rsidP="00C3110E">
      <w:pPr>
        <w:pStyle w:val="a3"/>
        <w:ind w:left="1080"/>
        <w:rPr>
          <w:rFonts w:ascii="Traditional Arabic" w:hAnsi="Traditional Arabic" w:cs="Traditional Arabic"/>
          <w:sz w:val="28"/>
          <w:szCs w:val="28"/>
        </w:rPr>
      </w:pPr>
    </w:p>
    <w:p w:rsidR="00C3110E" w:rsidRPr="00C3110E" w:rsidRDefault="00C3110E" w:rsidP="00C3110E">
      <w:pPr>
        <w:pStyle w:val="a3"/>
        <w:numPr>
          <w:ilvl w:val="0"/>
          <w:numId w:val="1"/>
        </w:numPr>
        <w:rPr>
          <w:rFonts w:ascii="Traditional Arabic" w:hAnsi="Traditional Arabic" w:cs="Traditional Arabic"/>
          <w:b/>
          <w:bCs/>
          <w:sz w:val="28"/>
          <w:szCs w:val="28"/>
        </w:rPr>
      </w:pPr>
      <w:r w:rsidRPr="00C3110E">
        <w:rPr>
          <w:rFonts w:ascii="Traditional Arabic" w:hAnsi="Traditional Arabic" w:cs="Traditional Arabic"/>
          <w:b/>
          <w:bCs/>
          <w:sz w:val="28"/>
          <w:szCs w:val="28"/>
          <w:rtl/>
          <w:lang w:bidi="ar-MA"/>
        </w:rPr>
        <w:t xml:space="preserve">انتقل النشاط التجاري في الشرق في بداية القرن </w:t>
      </w:r>
      <w:r>
        <w:rPr>
          <w:rFonts w:ascii="Traditional Arabic" w:hAnsi="Traditional Arabic" w:cs="Traditional Arabic" w:hint="cs"/>
          <w:b/>
          <w:bCs/>
          <w:sz w:val="28"/>
          <w:szCs w:val="28"/>
          <w:rtl/>
          <w:lang w:bidi="ar-MA"/>
        </w:rPr>
        <w:t>.....</w:t>
      </w:r>
      <w:r w:rsidRPr="00C3110E">
        <w:rPr>
          <w:rFonts w:ascii="Traditional Arabic" w:hAnsi="Traditional Arabic" w:cs="Traditional Arabic"/>
          <w:b/>
          <w:bCs/>
          <w:sz w:val="28"/>
          <w:szCs w:val="28"/>
          <w:rtl/>
          <w:lang w:bidi="ar-MA"/>
        </w:rPr>
        <w:t xml:space="preserve">من البرتغاليين إلى الشركات الأوربية الهولندية والبريطانية </w:t>
      </w:r>
      <w:r w:rsidRPr="00C3110E">
        <w:rPr>
          <w:rFonts w:ascii="Traditional Arabic" w:hAnsi="Traditional Arabic" w:cs="Traditional Arabic" w:hint="cs"/>
          <w:b/>
          <w:bCs/>
          <w:sz w:val="28"/>
          <w:szCs w:val="28"/>
          <w:rtl/>
          <w:lang w:bidi="ar-MA"/>
        </w:rPr>
        <w:t>:</w:t>
      </w:r>
    </w:p>
    <w:p w:rsidR="00037875" w:rsidRDefault="00C3110E" w:rsidP="00C3110E">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السادس عشر </w:t>
      </w:r>
    </w:p>
    <w:p w:rsidR="00C3110E" w:rsidRPr="00C3110E" w:rsidRDefault="00C3110E" w:rsidP="00C3110E">
      <w:pPr>
        <w:pStyle w:val="a3"/>
        <w:numPr>
          <w:ilvl w:val="0"/>
          <w:numId w:val="2"/>
        </w:numPr>
        <w:rPr>
          <w:rFonts w:ascii="Traditional Arabic" w:hAnsi="Traditional Arabic" w:cs="Traditional Arabic"/>
          <w:sz w:val="28"/>
          <w:szCs w:val="28"/>
          <w:u w:val="single"/>
        </w:rPr>
      </w:pPr>
      <w:r w:rsidRPr="00C3110E">
        <w:rPr>
          <w:rFonts w:ascii="Traditional Arabic" w:hAnsi="Traditional Arabic" w:cs="Traditional Arabic" w:hint="cs"/>
          <w:sz w:val="28"/>
          <w:szCs w:val="28"/>
          <w:u w:val="single"/>
          <w:rtl/>
        </w:rPr>
        <w:t xml:space="preserve">السابع عشر </w:t>
      </w:r>
    </w:p>
    <w:p w:rsidR="00C3110E" w:rsidRDefault="00C3110E" w:rsidP="00C3110E">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الثامن عشر </w:t>
      </w:r>
    </w:p>
    <w:p w:rsidR="00C3110E" w:rsidRDefault="00C3110E" w:rsidP="00C3110E">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التاسع عشر </w:t>
      </w:r>
    </w:p>
    <w:p w:rsidR="00C3110E" w:rsidRPr="00C3110E" w:rsidRDefault="00C3110E" w:rsidP="00C3110E">
      <w:pPr>
        <w:pStyle w:val="a3"/>
        <w:ind w:left="1080"/>
        <w:rPr>
          <w:rFonts w:ascii="Traditional Arabic" w:hAnsi="Traditional Arabic" w:cs="Traditional Arabic"/>
          <w:sz w:val="28"/>
          <w:szCs w:val="28"/>
        </w:rPr>
      </w:pPr>
    </w:p>
    <w:p w:rsidR="00C3110E" w:rsidRPr="00C3110E" w:rsidRDefault="00C3110E" w:rsidP="00C3110E">
      <w:pPr>
        <w:pStyle w:val="a3"/>
        <w:numPr>
          <w:ilvl w:val="0"/>
          <w:numId w:val="1"/>
        </w:numPr>
        <w:rPr>
          <w:rFonts w:ascii="Traditional Arabic" w:hAnsi="Traditional Arabic" w:cs="Traditional Arabic"/>
          <w:b/>
          <w:bCs/>
          <w:sz w:val="28"/>
          <w:szCs w:val="28"/>
        </w:rPr>
      </w:pPr>
      <w:r w:rsidRPr="00C3110E">
        <w:rPr>
          <w:rFonts w:ascii="Traditional Arabic" w:hAnsi="Traditional Arabic" w:cs="Traditional Arabic"/>
          <w:b/>
          <w:bCs/>
          <w:sz w:val="28"/>
          <w:szCs w:val="28"/>
          <w:rtl/>
        </w:rPr>
        <w:t xml:space="preserve">اقتصاد الخليج العربي اعتمد أساساً على البحر في </w:t>
      </w:r>
      <w:r w:rsidRPr="00C3110E">
        <w:rPr>
          <w:rFonts w:ascii="Traditional Arabic" w:hAnsi="Traditional Arabic" w:cs="Traditional Arabic" w:hint="cs"/>
          <w:b/>
          <w:bCs/>
          <w:sz w:val="28"/>
          <w:szCs w:val="28"/>
          <w:rtl/>
        </w:rPr>
        <w:t>:</w:t>
      </w:r>
    </w:p>
    <w:p w:rsidR="00C3110E" w:rsidRDefault="00C3110E" w:rsidP="00C3110E">
      <w:pPr>
        <w:pStyle w:val="a3"/>
        <w:numPr>
          <w:ilvl w:val="0"/>
          <w:numId w:val="2"/>
        </w:numPr>
        <w:rPr>
          <w:rFonts w:ascii="Traditional Arabic" w:hAnsi="Traditional Arabic" w:cs="Traditional Arabic"/>
          <w:sz w:val="28"/>
          <w:szCs w:val="28"/>
        </w:rPr>
      </w:pPr>
      <w:r>
        <w:rPr>
          <w:rFonts w:ascii="Traditional Arabic" w:hAnsi="Traditional Arabic" w:cs="Traditional Arabic"/>
          <w:sz w:val="28"/>
          <w:szCs w:val="28"/>
          <w:rtl/>
        </w:rPr>
        <w:t xml:space="preserve">صيد اللؤلؤ والأسماك </w:t>
      </w:r>
    </w:p>
    <w:p w:rsidR="00C3110E" w:rsidRDefault="00C3110E" w:rsidP="00C3110E">
      <w:pPr>
        <w:pStyle w:val="a3"/>
        <w:numPr>
          <w:ilvl w:val="0"/>
          <w:numId w:val="2"/>
        </w:numPr>
        <w:rPr>
          <w:rFonts w:ascii="Traditional Arabic" w:hAnsi="Traditional Arabic" w:cs="Traditional Arabic"/>
          <w:sz w:val="28"/>
          <w:szCs w:val="28"/>
        </w:rPr>
      </w:pPr>
      <w:r w:rsidRPr="00C3110E">
        <w:rPr>
          <w:rFonts w:ascii="Traditional Arabic" w:hAnsi="Traditional Arabic" w:cs="Traditional Arabic"/>
          <w:sz w:val="28"/>
          <w:szCs w:val="28"/>
          <w:rtl/>
        </w:rPr>
        <w:t>التجارة</w:t>
      </w:r>
      <w:r>
        <w:rPr>
          <w:rFonts w:ascii="Traditional Arabic" w:hAnsi="Traditional Arabic" w:cs="Traditional Arabic" w:hint="cs"/>
          <w:sz w:val="28"/>
          <w:szCs w:val="28"/>
          <w:rtl/>
        </w:rPr>
        <w:t xml:space="preserve"> </w:t>
      </w:r>
    </w:p>
    <w:p w:rsidR="00C3110E" w:rsidRDefault="00C3110E" w:rsidP="00C3110E">
      <w:pPr>
        <w:pStyle w:val="a3"/>
        <w:numPr>
          <w:ilvl w:val="0"/>
          <w:numId w:val="2"/>
        </w:numPr>
        <w:rPr>
          <w:rFonts w:ascii="Traditional Arabic" w:hAnsi="Traditional Arabic" w:cs="Traditional Arabic"/>
          <w:sz w:val="28"/>
          <w:szCs w:val="28"/>
        </w:rPr>
      </w:pPr>
      <w:r w:rsidRPr="00C3110E">
        <w:rPr>
          <w:rFonts w:ascii="Traditional Arabic" w:hAnsi="Traditional Arabic" w:cs="Traditional Arabic"/>
          <w:sz w:val="28"/>
          <w:szCs w:val="28"/>
          <w:rtl/>
        </w:rPr>
        <w:t xml:space="preserve">الصناعات الحرفية التقليدية مثل صناعة السفن والجلود والخيام </w:t>
      </w:r>
    </w:p>
    <w:p w:rsidR="00C3110E" w:rsidRPr="00C3110E" w:rsidRDefault="00C3110E" w:rsidP="00C3110E">
      <w:pPr>
        <w:pStyle w:val="a3"/>
        <w:numPr>
          <w:ilvl w:val="0"/>
          <w:numId w:val="2"/>
        </w:numPr>
        <w:rPr>
          <w:rFonts w:ascii="Traditional Arabic" w:hAnsi="Traditional Arabic" w:cs="Traditional Arabic"/>
          <w:sz w:val="28"/>
          <w:szCs w:val="28"/>
          <w:u w:val="single"/>
        </w:rPr>
      </w:pPr>
      <w:r w:rsidRPr="00C3110E">
        <w:rPr>
          <w:rFonts w:ascii="Traditional Arabic" w:hAnsi="Traditional Arabic" w:cs="Traditional Arabic" w:hint="cs"/>
          <w:sz w:val="28"/>
          <w:szCs w:val="28"/>
          <w:u w:val="single"/>
          <w:rtl/>
        </w:rPr>
        <w:t xml:space="preserve">كل ما سبق </w:t>
      </w:r>
    </w:p>
    <w:p w:rsidR="00C3110E" w:rsidRPr="00C3110E" w:rsidRDefault="00C3110E" w:rsidP="00C3110E">
      <w:pPr>
        <w:pStyle w:val="a3"/>
        <w:ind w:left="1080"/>
        <w:rPr>
          <w:rFonts w:ascii="Traditional Arabic" w:hAnsi="Traditional Arabic" w:cs="Traditional Arabic"/>
          <w:sz w:val="28"/>
          <w:szCs w:val="28"/>
        </w:rPr>
      </w:pPr>
    </w:p>
    <w:p w:rsidR="002178B1" w:rsidRPr="00C3110E" w:rsidRDefault="00C3110E" w:rsidP="00C3110E">
      <w:pPr>
        <w:pStyle w:val="a3"/>
        <w:numPr>
          <w:ilvl w:val="0"/>
          <w:numId w:val="1"/>
        </w:numPr>
        <w:rPr>
          <w:rFonts w:ascii="Traditional Arabic" w:hAnsi="Traditional Arabic" w:cs="Traditional Arabic"/>
          <w:b/>
          <w:bCs/>
          <w:sz w:val="28"/>
          <w:szCs w:val="28"/>
        </w:rPr>
      </w:pPr>
      <w:r w:rsidRPr="00C3110E">
        <w:rPr>
          <w:rFonts w:ascii="Traditional Arabic" w:hAnsi="Traditional Arabic" w:cs="Traditional Arabic"/>
          <w:b/>
          <w:bCs/>
          <w:sz w:val="28"/>
          <w:szCs w:val="28"/>
          <w:rtl/>
        </w:rPr>
        <w:t xml:space="preserve">في </w:t>
      </w:r>
      <w:r w:rsidRPr="00C3110E">
        <w:rPr>
          <w:rFonts w:ascii="Traditional Arabic" w:hAnsi="Traditional Arabic" w:cs="Traditional Arabic"/>
          <w:b/>
          <w:bCs/>
          <w:sz w:val="28"/>
          <w:szCs w:val="28"/>
          <w:rtl/>
          <w:lang w:bidi="ar-MA"/>
        </w:rPr>
        <w:t xml:space="preserve">القرن </w:t>
      </w:r>
      <w:r w:rsidRPr="00C3110E">
        <w:rPr>
          <w:rFonts w:ascii="Traditional Arabic" w:hAnsi="Traditional Arabic" w:cs="Traditional Arabic"/>
          <w:b/>
          <w:bCs/>
          <w:sz w:val="28"/>
          <w:szCs w:val="28"/>
          <w:rtl/>
        </w:rPr>
        <w:t>السابع</w:t>
      </w:r>
      <w:r w:rsidRPr="00C3110E">
        <w:rPr>
          <w:rFonts w:ascii="Traditional Arabic" w:hAnsi="Traditional Arabic" w:cs="Traditional Arabic"/>
          <w:b/>
          <w:bCs/>
          <w:sz w:val="28"/>
          <w:szCs w:val="28"/>
          <w:rtl/>
          <w:lang w:bidi="ar-MA"/>
        </w:rPr>
        <w:t xml:space="preserve"> عشر انقلب الميزان التجاري لصالح الدول الصناعية</w:t>
      </w:r>
      <w:r w:rsidRPr="00C3110E">
        <w:rPr>
          <w:rFonts w:ascii="Traditional Arabic" w:hAnsi="Traditional Arabic" w:cs="Traditional Arabic"/>
          <w:b/>
          <w:bCs/>
          <w:sz w:val="28"/>
          <w:szCs w:val="28"/>
          <w:rtl/>
        </w:rPr>
        <w:t xml:space="preserve"> بدل دول الشرق </w:t>
      </w:r>
      <w:r w:rsidRPr="00C3110E">
        <w:rPr>
          <w:rFonts w:ascii="Traditional Arabic" w:hAnsi="Traditional Arabic" w:cs="Traditional Arabic"/>
          <w:b/>
          <w:bCs/>
          <w:sz w:val="28"/>
          <w:szCs w:val="28"/>
          <w:rtl/>
          <w:lang w:bidi="ar-MA"/>
        </w:rPr>
        <w:t>لعدة أسباب</w:t>
      </w:r>
      <w:r w:rsidRPr="00C3110E">
        <w:rPr>
          <w:rFonts w:ascii="Traditional Arabic" w:hAnsi="Traditional Arabic" w:cs="Traditional Arabic"/>
          <w:b/>
          <w:bCs/>
          <w:sz w:val="28"/>
          <w:szCs w:val="28"/>
          <w:rtl/>
        </w:rPr>
        <w:t xml:space="preserve"> </w:t>
      </w:r>
      <w:r w:rsidRPr="00C3110E">
        <w:rPr>
          <w:rFonts w:ascii="Traditional Arabic" w:hAnsi="Traditional Arabic" w:cs="Traditional Arabic"/>
          <w:b/>
          <w:bCs/>
          <w:sz w:val="28"/>
          <w:szCs w:val="28"/>
          <w:rtl/>
          <w:lang w:bidi="ar-MA"/>
        </w:rPr>
        <w:t>منها:</w:t>
      </w:r>
    </w:p>
    <w:p w:rsidR="00C3110E" w:rsidRDefault="00C3110E" w:rsidP="00C3110E">
      <w:pPr>
        <w:pStyle w:val="a3"/>
        <w:numPr>
          <w:ilvl w:val="0"/>
          <w:numId w:val="2"/>
        </w:numPr>
        <w:rPr>
          <w:rFonts w:ascii="Traditional Arabic" w:hAnsi="Traditional Arabic" w:cs="Traditional Arabic"/>
          <w:sz w:val="28"/>
          <w:szCs w:val="28"/>
        </w:rPr>
      </w:pPr>
      <w:r w:rsidRPr="00C3110E">
        <w:rPr>
          <w:rFonts w:ascii="Traditional Arabic" w:hAnsi="Traditional Arabic" w:cs="Traditional Arabic"/>
          <w:sz w:val="28"/>
          <w:szCs w:val="28"/>
          <w:rtl/>
          <w:lang w:bidi="ar-MA"/>
        </w:rPr>
        <w:t>سقوط الأساليب التجارية التقليدية</w:t>
      </w:r>
    </w:p>
    <w:p w:rsidR="00C3110E" w:rsidRDefault="00C3110E" w:rsidP="00C3110E">
      <w:pPr>
        <w:pStyle w:val="a3"/>
        <w:numPr>
          <w:ilvl w:val="0"/>
          <w:numId w:val="2"/>
        </w:numPr>
        <w:rPr>
          <w:rFonts w:ascii="Traditional Arabic" w:hAnsi="Traditional Arabic" w:cs="Traditional Arabic"/>
          <w:sz w:val="28"/>
          <w:szCs w:val="28"/>
        </w:rPr>
      </w:pPr>
      <w:r w:rsidRPr="00C3110E">
        <w:rPr>
          <w:rFonts w:ascii="Traditional Arabic" w:hAnsi="Traditional Arabic" w:cs="Traditional Arabic"/>
          <w:sz w:val="28"/>
          <w:szCs w:val="28"/>
          <w:rtl/>
          <w:lang w:bidi="ar-MA"/>
        </w:rPr>
        <w:t>الحركة التجارية وصلت إلى حدود التشبع مع بداية القرن السابع عشر</w:t>
      </w:r>
    </w:p>
    <w:p w:rsidR="00C3110E" w:rsidRDefault="00C3110E" w:rsidP="00C3110E">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lang w:bidi="ar-MA"/>
        </w:rPr>
        <w:t xml:space="preserve">استعمار أوربا لدول المشرق </w:t>
      </w:r>
    </w:p>
    <w:p w:rsidR="00C3110E" w:rsidRPr="00C3110E" w:rsidRDefault="00C3110E" w:rsidP="00C3110E">
      <w:pPr>
        <w:pStyle w:val="a3"/>
        <w:numPr>
          <w:ilvl w:val="0"/>
          <w:numId w:val="2"/>
        </w:numPr>
        <w:rPr>
          <w:rFonts w:ascii="Traditional Arabic" w:hAnsi="Traditional Arabic" w:cs="Traditional Arabic"/>
          <w:sz w:val="28"/>
          <w:szCs w:val="28"/>
          <w:u w:val="single"/>
        </w:rPr>
      </w:pPr>
      <w:r w:rsidRPr="00C3110E">
        <w:rPr>
          <w:rFonts w:ascii="Traditional Arabic" w:hAnsi="Traditional Arabic" w:cs="Traditional Arabic" w:hint="cs"/>
          <w:sz w:val="28"/>
          <w:szCs w:val="28"/>
          <w:u w:val="single"/>
          <w:rtl/>
          <w:lang w:bidi="ar-MA"/>
        </w:rPr>
        <w:t xml:space="preserve">كل ما سبق </w:t>
      </w:r>
    </w:p>
    <w:p w:rsidR="00C3110E" w:rsidRDefault="00C3110E" w:rsidP="00C3110E">
      <w:pPr>
        <w:pStyle w:val="a3"/>
        <w:ind w:left="1080"/>
        <w:rPr>
          <w:rFonts w:ascii="Traditional Arabic" w:hAnsi="Traditional Arabic" w:cs="Traditional Arabic"/>
          <w:sz w:val="28"/>
          <w:szCs w:val="28"/>
        </w:rPr>
      </w:pPr>
    </w:p>
    <w:p w:rsidR="00C3110E" w:rsidRPr="00C3110E" w:rsidRDefault="00C3110E" w:rsidP="00C3110E">
      <w:pPr>
        <w:pStyle w:val="a3"/>
        <w:numPr>
          <w:ilvl w:val="0"/>
          <w:numId w:val="1"/>
        </w:numPr>
        <w:rPr>
          <w:rFonts w:ascii="Traditional Arabic" w:hAnsi="Traditional Arabic" w:cs="Traditional Arabic"/>
          <w:b/>
          <w:bCs/>
          <w:sz w:val="28"/>
          <w:szCs w:val="28"/>
        </w:rPr>
      </w:pPr>
      <w:r w:rsidRPr="00C3110E">
        <w:rPr>
          <w:rFonts w:ascii="Traditional Arabic" w:hAnsi="Traditional Arabic" w:cs="Traditional Arabic"/>
          <w:b/>
          <w:bCs/>
          <w:sz w:val="28"/>
          <w:szCs w:val="28"/>
          <w:rtl/>
          <w:lang w:bidi="ar-MA"/>
        </w:rPr>
        <w:t>النشاط التجاري</w:t>
      </w:r>
      <w:r w:rsidRPr="00C3110E">
        <w:rPr>
          <w:rFonts w:ascii="Traditional Arabic" w:hAnsi="Traditional Arabic" w:cs="Traditional Arabic"/>
          <w:b/>
          <w:bCs/>
          <w:sz w:val="28"/>
          <w:szCs w:val="28"/>
          <w:rtl/>
        </w:rPr>
        <w:t xml:space="preserve"> للدول الاستعمارية</w:t>
      </w:r>
      <w:r w:rsidRPr="00C3110E">
        <w:rPr>
          <w:rFonts w:ascii="Traditional Arabic" w:hAnsi="Traditional Arabic" w:cs="Traditional Arabic"/>
          <w:b/>
          <w:bCs/>
          <w:sz w:val="28"/>
          <w:szCs w:val="28"/>
          <w:rtl/>
          <w:lang w:bidi="ar-MA"/>
        </w:rPr>
        <w:t xml:space="preserve"> يدفع بالهيمنة السياسية إلى أن تجلب معها القوة العسكرية </w:t>
      </w:r>
      <w:r w:rsidRPr="00C3110E">
        <w:rPr>
          <w:rFonts w:ascii="Traditional Arabic" w:hAnsi="Traditional Arabic" w:cs="Traditional Arabic" w:hint="cs"/>
          <w:b/>
          <w:bCs/>
          <w:sz w:val="28"/>
          <w:szCs w:val="28"/>
          <w:rtl/>
          <w:lang w:bidi="ar-MA"/>
        </w:rPr>
        <w:t>:</w:t>
      </w:r>
    </w:p>
    <w:p w:rsidR="0024145B" w:rsidRPr="00C3110E" w:rsidRDefault="00C3110E" w:rsidP="00C3110E">
      <w:pPr>
        <w:pStyle w:val="a3"/>
        <w:numPr>
          <w:ilvl w:val="0"/>
          <w:numId w:val="2"/>
        </w:numPr>
        <w:rPr>
          <w:rFonts w:ascii="Traditional Arabic" w:hAnsi="Traditional Arabic" w:cs="Traditional Arabic"/>
          <w:sz w:val="28"/>
          <w:szCs w:val="28"/>
          <w:u w:val="single"/>
        </w:rPr>
      </w:pPr>
      <w:r w:rsidRPr="00C3110E">
        <w:rPr>
          <w:rFonts w:ascii="Traditional Arabic" w:hAnsi="Traditional Arabic" w:cs="Traditional Arabic"/>
          <w:sz w:val="28"/>
          <w:szCs w:val="28"/>
          <w:u w:val="single"/>
          <w:rtl/>
          <w:lang w:bidi="ar-MA"/>
        </w:rPr>
        <w:lastRenderedPageBreak/>
        <w:t>للحفاظ على المصالح الاقتصادية</w:t>
      </w:r>
      <w:r w:rsidRPr="00C3110E">
        <w:rPr>
          <w:rFonts w:ascii="Traditional Arabic" w:hAnsi="Traditional Arabic" w:cs="Traditional Arabic" w:hint="cs"/>
          <w:sz w:val="28"/>
          <w:szCs w:val="28"/>
          <w:u w:val="single"/>
          <w:rtl/>
          <w:lang w:bidi="ar-MA"/>
        </w:rPr>
        <w:t xml:space="preserve"> </w:t>
      </w:r>
    </w:p>
    <w:p w:rsidR="00C3110E" w:rsidRDefault="00C3110E" w:rsidP="00C3110E">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تطوير المناطق المستعمرة </w:t>
      </w:r>
    </w:p>
    <w:p w:rsidR="00C3110E" w:rsidRDefault="00C3110E" w:rsidP="00C3110E">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الجد من نشاط التجارة العالمية </w:t>
      </w:r>
    </w:p>
    <w:p w:rsidR="00C3110E" w:rsidRDefault="00C3110E" w:rsidP="00C3110E">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C3110E" w:rsidRDefault="00C3110E" w:rsidP="00C3110E">
      <w:pPr>
        <w:pStyle w:val="a3"/>
        <w:ind w:left="1080"/>
        <w:rPr>
          <w:rFonts w:ascii="Traditional Arabic" w:hAnsi="Traditional Arabic" w:cs="Traditional Arabic"/>
          <w:sz w:val="28"/>
          <w:szCs w:val="28"/>
        </w:rPr>
      </w:pPr>
    </w:p>
    <w:p w:rsidR="0024145B" w:rsidRPr="00C3110E" w:rsidRDefault="00C3110E" w:rsidP="00C3110E">
      <w:pPr>
        <w:pStyle w:val="a3"/>
        <w:numPr>
          <w:ilvl w:val="0"/>
          <w:numId w:val="1"/>
        </w:numPr>
        <w:rPr>
          <w:rFonts w:ascii="Traditional Arabic" w:hAnsi="Traditional Arabic" w:cs="Traditional Arabic"/>
          <w:b/>
          <w:bCs/>
          <w:sz w:val="28"/>
          <w:szCs w:val="28"/>
        </w:rPr>
      </w:pPr>
      <w:r w:rsidRPr="00C3110E">
        <w:rPr>
          <w:rFonts w:ascii="Traditional Arabic" w:hAnsi="Traditional Arabic" w:cs="Traditional Arabic"/>
          <w:b/>
          <w:bCs/>
          <w:sz w:val="28"/>
          <w:szCs w:val="28"/>
          <w:rtl/>
          <w:lang w:bidi="ar-MA"/>
        </w:rPr>
        <w:t>دفعت</w:t>
      </w:r>
      <w:r w:rsidRPr="00C3110E">
        <w:rPr>
          <w:rFonts w:ascii="Traditional Arabic" w:hAnsi="Traditional Arabic" w:cs="Traditional Arabic" w:hint="cs"/>
          <w:b/>
          <w:bCs/>
          <w:sz w:val="28"/>
          <w:szCs w:val="28"/>
          <w:rtl/>
          <w:lang w:bidi="ar-MA"/>
        </w:rPr>
        <w:t xml:space="preserve"> .....</w:t>
      </w:r>
      <w:r w:rsidRPr="00C3110E">
        <w:rPr>
          <w:rFonts w:ascii="Traditional Arabic" w:hAnsi="Traditional Arabic" w:cs="Traditional Arabic"/>
          <w:b/>
          <w:bCs/>
          <w:sz w:val="28"/>
          <w:szCs w:val="28"/>
          <w:rtl/>
          <w:lang w:bidi="ar-MA"/>
        </w:rPr>
        <w:t xml:space="preserve"> الشركات الأوربية إلى أن تتحول إلى دول استعمارية لحفظ مصالحها في </w:t>
      </w:r>
      <w:r w:rsidRPr="00C3110E">
        <w:rPr>
          <w:rFonts w:ascii="Traditional Arabic" w:hAnsi="Traditional Arabic" w:cs="Traditional Arabic" w:hint="cs"/>
          <w:b/>
          <w:bCs/>
          <w:sz w:val="28"/>
          <w:szCs w:val="28"/>
          <w:rtl/>
          <w:lang w:bidi="ar-MA"/>
        </w:rPr>
        <w:t xml:space="preserve">الخليج العربي </w:t>
      </w:r>
      <w:r w:rsidRPr="00C3110E">
        <w:rPr>
          <w:rFonts w:ascii="Traditional Arabic" w:hAnsi="Traditional Arabic" w:cs="Traditional Arabic" w:hint="cs"/>
          <w:b/>
          <w:bCs/>
          <w:sz w:val="28"/>
          <w:szCs w:val="28"/>
          <w:rtl/>
        </w:rPr>
        <w:t>:</w:t>
      </w:r>
    </w:p>
    <w:p w:rsidR="00C3110E" w:rsidRDefault="00C3110E" w:rsidP="00C3110E">
      <w:pPr>
        <w:pStyle w:val="a3"/>
        <w:numPr>
          <w:ilvl w:val="0"/>
          <w:numId w:val="2"/>
        </w:numPr>
        <w:rPr>
          <w:rFonts w:ascii="Traditional Arabic" w:hAnsi="Traditional Arabic" w:cs="Traditional Arabic"/>
          <w:sz w:val="28"/>
          <w:szCs w:val="28"/>
        </w:rPr>
      </w:pPr>
      <w:r w:rsidRPr="00C3110E">
        <w:rPr>
          <w:rFonts w:ascii="Traditional Arabic" w:hAnsi="Traditional Arabic" w:cs="Traditional Arabic"/>
          <w:sz w:val="28"/>
          <w:szCs w:val="28"/>
          <w:rtl/>
          <w:lang w:bidi="ar-MA"/>
        </w:rPr>
        <w:t xml:space="preserve">المصالح الاقتصادية </w:t>
      </w:r>
      <w:r w:rsidRPr="00C3110E">
        <w:rPr>
          <w:rFonts w:ascii="Traditional Arabic" w:hAnsi="Traditional Arabic" w:cs="Traditional Arabic"/>
          <w:sz w:val="28"/>
          <w:szCs w:val="28"/>
          <w:rtl/>
        </w:rPr>
        <w:t xml:space="preserve"> </w:t>
      </w:r>
    </w:p>
    <w:p w:rsidR="00C3110E" w:rsidRDefault="00C3110E" w:rsidP="00C3110E">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المصالح الدينية </w:t>
      </w:r>
    </w:p>
    <w:p w:rsidR="00C3110E" w:rsidRPr="00C3110E" w:rsidRDefault="00C3110E" w:rsidP="00C3110E">
      <w:pPr>
        <w:pStyle w:val="a3"/>
        <w:numPr>
          <w:ilvl w:val="0"/>
          <w:numId w:val="2"/>
        </w:numPr>
        <w:rPr>
          <w:rFonts w:ascii="Traditional Arabic" w:hAnsi="Traditional Arabic" w:cs="Traditional Arabic"/>
          <w:sz w:val="28"/>
          <w:szCs w:val="28"/>
        </w:rPr>
      </w:pPr>
      <w:r w:rsidRPr="00C3110E">
        <w:rPr>
          <w:rFonts w:ascii="Traditional Arabic" w:hAnsi="Traditional Arabic" w:cs="Traditional Arabic"/>
          <w:sz w:val="28"/>
          <w:szCs w:val="28"/>
          <w:rtl/>
          <w:lang w:bidi="ar-MA"/>
        </w:rPr>
        <w:t>ضعف القدرة الدفاعية للشرق</w:t>
      </w:r>
      <w:r w:rsidRPr="00C3110E">
        <w:rPr>
          <w:rFonts w:ascii="Traditional Arabic" w:hAnsi="Traditional Arabic" w:cs="Traditional Arabic"/>
          <w:sz w:val="28"/>
          <w:szCs w:val="28"/>
        </w:rPr>
        <w:t xml:space="preserve"> </w:t>
      </w:r>
    </w:p>
    <w:p w:rsidR="00C3110E" w:rsidRPr="00F864E1" w:rsidRDefault="00F864E1" w:rsidP="00C3110E">
      <w:pPr>
        <w:pStyle w:val="a3"/>
        <w:numPr>
          <w:ilvl w:val="0"/>
          <w:numId w:val="2"/>
        </w:numPr>
        <w:rPr>
          <w:rFonts w:ascii="Traditional Arabic" w:hAnsi="Traditional Arabic" w:cs="Traditional Arabic"/>
          <w:sz w:val="28"/>
          <w:szCs w:val="28"/>
          <w:u w:val="single"/>
        </w:rPr>
      </w:pPr>
      <w:r w:rsidRPr="00F864E1">
        <w:rPr>
          <w:rFonts w:ascii="Traditional Arabic" w:hAnsi="Traditional Arabic" w:cs="Traditional Arabic" w:hint="cs"/>
          <w:sz w:val="28"/>
          <w:szCs w:val="28"/>
          <w:u w:val="single"/>
          <w:rtl/>
        </w:rPr>
        <w:t xml:space="preserve">1 و 3 </w:t>
      </w:r>
    </w:p>
    <w:p w:rsidR="00F864E1" w:rsidRDefault="00F864E1" w:rsidP="00F864E1">
      <w:pPr>
        <w:pStyle w:val="a3"/>
        <w:ind w:left="1080"/>
        <w:rPr>
          <w:rFonts w:ascii="Traditional Arabic" w:hAnsi="Traditional Arabic" w:cs="Traditional Arabic"/>
          <w:sz w:val="28"/>
          <w:szCs w:val="28"/>
        </w:rPr>
      </w:pPr>
    </w:p>
    <w:p w:rsidR="00F864E1" w:rsidRDefault="00F864E1" w:rsidP="00F864E1">
      <w:pPr>
        <w:pStyle w:val="a3"/>
        <w:numPr>
          <w:ilvl w:val="0"/>
          <w:numId w:val="1"/>
        </w:numPr>
        <w:rPr>
          <w:rFonts w:ascii="Traditional Arabic" w:hAnsi="Traditional Arabic" w:cs="Traditional Arabic"/>
          <w:b/>
          <w:bCs/>
          <w:sz w:val="28"/>
          <w:szCs w:val="28"/>
        </w:rPr>
      </w:pPr>
      <w:r w:rsidRPr="00F864E1">
        <w:rPr>
          <w:rFonts w:ascii="Traditional Arabic" w:hAnsi="Traditional Arabic" w:cs="Traditional Arabic"/>
          <w:b/>
          <w:bCs/>
          <w:sz w:val="28"/>
          <w:szCs w:val="28"/>
          <w:rtl/>
          <w:lang w:bidi="ar-MA"/>
        </w:rPr>
        <w:t>تكيف</w:t>
      </w:r>
      <w:r w:rsidRPr="00F864E1">
        <w:rPr>
          <w:rFonts w:ascii="Traditional Arabic" w:hAnsi="Traditional Arabic" w:cs="Traditional Arabic"/>
          <w:b/>
          <w:bCs/>
          <w:sz w:val="28"/>
          <w:szCs w:val="28"/>
          <w:rtl/>
        </w:rPr>
        <w:t xml:space="preserve"> ..........</w:t>
      </w:r>
      <w:r w:rsidRPr="00F864E1">
        <w:rPr>
          <w:rFonts w:ascii="Traditional Arabic" w:hAnsi="Traditional Arabic" w:cs="Traditional Arabic"/>
          <w:b/>
          <w:bCs/>
          <w:sz w:val="28"/>
          <w:szCs w:val="28"/>
          <w:rtl/>
          <w:lang w:bidi="ar-MA"/>
        </w:rPr>
        <w:t xml:space="preserve"> مع الأساليب التجارية العربية</w:t>
      </w:r>
      <w:r w:rsidRPr="00F864E1">
        <w:rPr>
          <w:rFonts w:ascii="Traditional Arabic" w:hAnsi="Traditional Arabic" w:cs="Traditional Arabic"/>
          <w:b/>
          <w:bCs/>
          <w:sz w:val="28"/>
          <w:szCs w:val="28"/>
          <w:rtl/>
        </w:rPr>
        <w:t xml:space="preserve"> </w:t>
      </w:r>
      <w:r w:rsidRPr="00F864E1">
        <w:rPr>
          <w:rFonts w:ascii="Traditional Arabic" w:hAnsi="Traditional Arabic" w:cs="Traditional Arabic"/>
          <w:b/>
          <w:bCs/>
          <w:sz w:val="28"/>
          <w:szCs w:val="28"/>
          <w:rtl/>
          <w:lang w:bidi="ar-MA"/>
        </w:rPr>
        <w:t>ولم يدخل</w:t>
      </w:r>
      <w:proofErr w:type="spellStart"/>
      <w:r w:rsidRPr="00F864E1">
        <w:rPr>
          <w:rFonts w:ascii="Traditional Arabic" w:hAnsi="Traditional Arabic" w:cs="Traditional Arabic"/>
          <w:b/>
          <w:bCs/>
          <w:sz w:val="28"/>
          <w:szCs w:val="28"/>
          <w:rtl/>
        </w:rPr>
        <w:t>وا</w:t>
      </w:r>
      <w:proofErr w:type="spellEnd"/>
      <w:r w:rsidRPr="00F864E1">
        <w:rPr>
          <w:rFonts w:ascii="Traditional Arabic" w:hAnsi="Traditional Arabic" w:cs="Traditional Arabic"/>
          <w:b/>
          <w:bCs/>
          <w:sz w:val="28"/>
          <w:szCs w:val="28"/>
          <w:rtl/>
        </w:rPr>
        <w:t xml:space="preserve"> </w:t>
      </w:r>
      <w:r w:rsidRPr="00F864E1">
        <w:rPr>
          <w:rFonts w:ascii="Traditional Arabic" w:hAnsi="Traditional Arabic" w:cs="Traditional Arabic"/>
          <w:b/>
          <w:bCs/>
          <w:sz w:val="28"/>
          <w:szCs w:val="28"/>
          <w:rtl/>
          <w:lang w:bidi="ar-MA"/>
        </w:rPr>
        <w:t xml:space="preserve">أية أنظمة جديدة </w:t>
      </w:r>
      <w:r w:rsidRPr="00F864E1">
        <w:rPr>
          <w:rFonts w:ascii="Traditional Arabic" w:hAnsi="Traditional Arabic" w:cs="Traditional Arabic"/>
          <w:b/>
          <w:bCs/>
          <w:sz w:val="28"/>
          <w:szCs w:val="28"/>
          <w:rtl/>
        </w:rPr>
        <w:t xml:space="preserve">: </w:t>
      </w:r>
    </w:p>
    <w:p w:rsidR="00F864E1" w:rsidRPr="00F864E1" w:rsidRDefault="00F864E1" w:rsidP="00F864E1">
      <w:pPr>
        <w:pStyle w:val="a3"/>
        <w:numPr>
          <w:ilvl w:val="0"/>
          <w:numId w:val="2"/>
        </w:numPr>
        <w:rPr>
          <w:rFonts w:ascii="Traditional Arabic" w:hAnsi="Traditional Arabic" w:cs="Traditional Arabic"/>
          <w:sz w:val="28"/>
          <w:szCs w:val="28"/>
        </w:rPr>
      </w:pPr>
      <w:r w:rsidRPr="00F864E1">
        <w:rPr>
          <w:rFonts w:ascii="Traditional Arabic" w:hAnsi="Traditional Arabic" w:cs="Traditional Arabic" w:hint="cs"/>
          <w:sz w:val="28"/>
          <w:szCs w:val="28"/>
          <w:rtl/>
        </w:rPr>
        <w:t xml:space="preserve">الهولنديون </w:t>
      </w:r>
    </w:p>
    <w:p w:rsidR="00F864E1" w:rsidRPr="00F864E1" w:rsidRDefault="00F864E1" w:rsidP="00F864E1">
      <w:pPr>
        <w:pStyle w:val="a3"/>
        <w:numPr>
          <w:ilvl w:val="0"/>
          <w:numId w:val="2"/>
        </w:numPr>
        <w:rPr>
          <w:rFonts w:ascii="Traditional Arabic" w:hAnsi="Traditional Arabic" w:cs="Traditional Arabic"/>
          <w:sz w:val="28"/>
          <w:szCs w:val="28"/>
          <w:u w:val="single"/>
        </w:rPr>
      </w:pPr>
      <w:r w:rsidRPr="00F864E1">
        <w:rPr>
          <w:rFonts w:ascii="Traditional Arabic" w:hAnsi="Traditional Arabic" w:cs="Traditional Arabic" w:hint="cs"/>
          <w:sz w:val="28"/>
          <w:szCs w:val="28"/>
          <w:u w:val="single"/>
          <w:rtl/>
        </w:rPr>
        <w:t xml:space="preserve">البرتغاليون </w:t>
      </w:r>
    </w:p>
    <w:p w:rsidR="00F864E1" w:rsidRPr="00F864E1" w:rsidRDefault="00F864E1" w:rsidP="00F864E1">
      <w:pPr>
        <w:pStyle w:val="a3"/>
        <w:numPr>
          <w:ilvl w:val="0"/>
          <w:numId w:val="2"/>
        </w:numPr>
        <w:rPr>
          <w:rFonts w:ascii="Traditional Arabic" w:hAnsi="Traditional Arabic" w:cs="Traditional Arabic"/>
          <w:sz w:val="28"/>
          <w:szCs w:val="28"/>
        </w:rPr>
      </w:pPr>
      <w:r w:rsidRPr="00F864E1">
        <w:rPr>
          <w:rFonts w:ascii="Traditional Arabic" w:hAnsi="Traditional Arabic" w:cs="Traditional Arabic" w:hint="cs"/>
          <w:sz w:val="28"/>
          <w:szCs w:val="28"/>
          <w:rtl/>
        </w:rPr>
        <w:t xml:space="preserve">البريطانيون </w:t>
      </w:r>
    </w:p>
    <w:p w:rsidR="00F864E1" w:rsidRPr="00F864E1" w:rsidRDefault="00F864E1" w:rsidP="00F864E1">
      <w:pPr>
        <w:pStyle w:val="a3"/>
        <w:numPr>
          <w:ilvl w:val="0"/>
          <w:numId w:val="2"/>
        </w:numPr>
        <w:rPr>
          <w:rFonts w:ascii="Traditional Arabic" w:hAnsi="Traditional Arabic" w:cs="Traditional Arabic"/>
          <w:sz w:val="28"/>
          <w:szCs w:val="28"/>
        </w:rPr>
      </w:pPr>
      <w:r w:rsidRPr="00F864E1">
        <w:rPr>
          <w:rFonts w:ascii="Traditional Arabic" w:hAnsi="Traditional Arabic" w:cs="Traditional Arabic" w:hint="cs"/>
          <w:sz w:val="28"/>
          <w:szCs w:val="28"/>
          <w:rtl/>
        </w:rPr>
        <w:t xml:space="preserve">كل ما سبق </w:t>
      </w:r>
    </w:p>
    <w:p w:rsidR="00F864E1" w:rsidRPr="00F864E1" w:rsidRDefault="00F864E1" w:rsidP="00F864E1">
      <w:pPr>
        <w:pStyle w:val="a3"/>
        <w:ind w:left="1080"/>
        <w:rPr>
          <w:rFonts w:ascii="Traditional Arabic" w:hAnsi="Traditional Arabic" w:cs="Traditional Arabic"/>
          <w:b/>
          <w:bCs/>
          <w:sz w:val="28"/>
          <w:szCs w:val="28"/>
        </w:rPr>
      </w:pPr>
    </w:p>
    <w:p w:rsidR="00F864E1" w:rsidRPr="00F864E1" w:rsidRDefault="00F864E1" w:rsidP="00F864E1">
      <w:pPr>
        <w:pStyle w:val="a3"/>
        <w:numPr>
          <w:ilvl w:val="0"/>
          <w:numId w:val="1"/>
        </w:numPr>
        <w:rPr>
          <w:rFonts w:ascii="Traditional Arabic" w:hAnsi="Traditional Arabic" w:cs="Traditional Arabic"/>
          <w:b/>
          <w:bCs/>
          <w:sz w:val="28"/>
          <w:szCs w:val="28"/>
        </w:rPr>
      </w:pPr>
      <w:r w:rsidRPr="00F864E1">
        <w:rPr>
          <w:rFonts w:ascii="Traditional Arabic" w:hAnsi="Traditional Arabic" w:cs="Traditional Arabic"/>
          <w:b/>
          <w:bCs/>
          <w:sz w:val="28"/>
          <w:szCs w:val="28"/>
          <w:rtl/>
        </w:rPr>
        <w:t xml:space="preserve">مارس سكان </w:t>
      </w:r>
      <w:r w:rsidRPr="00F864E1">
        <w:rPr>
          <w:rFonts w:ascii="Traditional Arabic" w:hAnsi="Traditional Arabic" w:cs="Traditional Arabic" w:hint="cs"/>
          <w:b/>
          <w:bCs/>
          <w:sz w:val="28"/>
          <w:szCs w:val="28"/>
          <w:rtl/>
        </w:rPr>
        <w:t>الخليج العربي</w:t>
      </w:r>
      <w:r w:rsidRPr="00F864E1">
        <w:rPr>
          <w:rFonts w:ascii="Traditional Arabic" w:hAnsi="Traditional Arabic" w:cs="Traditional Arabic"/>
          <w:b/>
          <w:bCs/>
          <w:sz w:val="28"/>
          <w:szCs w:val="28"/>
          <w:rtl/>
        </w:rPr>
        <w:t xml:space="preserve"> عدة أنشطة بحرية أهمها: </w:t>
      </w:r>
    </w:p>
    <w:p w:rsidR="00F864E1" w:rsidRDefault="00F864E1" w:rsidP="00F864E1">
      <w:pPr>
        <w:pStyle w:val="a3"/>
        <w:numPr>
          <w:ilvl w:val="0"/>
          <w:numId w:val="2"/>
        </w:numPr>
        <w:rPr>
          <w:rFonts w:ascii="Traditional Arabic" w:hAnsi="Traditional Arabic" w:cs="Traditional Arabic"/>
          <w:sz w:val="28"/>
          <w:szCs w:val="28"/>
        </w:rPr>
      </w:pPr>
      <w:r w:rsidRPr="00F864E1">
        <w:rPr>
          <w:rFonts w:ascii="Traditional Arabic" w:hAnsi="Traditional Arabic" w:cs="Traditional Arabic"/>
          <w:b/>
          <w:bCs/>
          <w:sz w:val="28"/>
          <w:szCs w:val="28"/>
          <w:rtl/>
        </w:rPr>
        <w:t xml:space="preserve"> </w:t>
      </w:r>
      <w:r w:rsidRPr="00F864E1">
        <w:rPr>
          <w:rFonts w:ascii="Traditional Arabic" w:hAnsi="Traditional Arabic" w:cs="Traditional Arabic"/>
          <w:sz w:val="28"/>
          <w:szCs w:val="28"/>
          <w:rtl/>
        </w:rPr>
        <w:t>بناء السفن</w:t>
      </w:r>
    </w:p>
    <w:p w:rsidR="00F864E1" w:rsidRDefault="00F864E1" w:rsidP="00F864E1">
      <w:pPr>
        <w:pStyle w:val="a3"/>
        <w:numPr>
          <w:ilvl w:val="0"/>
          <w:numId w:val="2"/>
        </w:numPr>
        <w:rPr>
          <w:rFonts w:ascii="Traditional Arabic" w:hAnsi="Traditional Arabic" w:cs="Traditional Arabic"/>
          <w:sz w:val="28"/>
          <w:szCs w:val="28"/>
        </w:rPr>
      </w:pPr>
      <w:r w:rsidRPr="00F864E1">
        <w:rPr>
          <w:rFonts w:ascii="Traditional Arabic" w:hAnsi="Traditional Arabic" w:cs="Traditional Arabic"/>
          <w:sz w:val="28"/>
          <w:szCs w:val="28"/>
          <w:rtl/>
        </w:rPr>
        <w:t>صيد اللؤلؤ</w:t>
      </w:r>
    </w:p>
    <w:p w:rsidR="00F864E1" w:rsidRDefault="00F864E1" w:rsidP="00F864E1">
      <w:pPr>
        <w:pStyle w:val="a3"/>
        <w:numPr>
          <w:ilvl w:val="0"/>
          <w:numId w:val="2"/>
        </w:numPr>
        <w:rPr>
          <w:rFonts w:ascii="Traditional Arabic" w:hAnsi="Traditional Arabic" w:cs="Traditional Arabic"/>
          <w:sz w:val="28"/>
          <w:szCs w:val="28"/>
        </w:rPr>
      </w:pPr>
      <w:r w:rsidRPr="00F864E1">
        <w:rPr>
          <w:rFonts w:ascii="Traditional Arabic" w:hAnsi="Traditional Arabic" w:cs="Traditional Arabic"/>
          <w:sz w:val="28"/>
          <w:szCs w:val="28"/>
          <w:rtl/>
        </w:rPr>
        <w:t>صيد الأسماك</w:t>
      </w:r>
    </w:p>
    <w:p w:rsidR="00F864E1" w:rsidRDefault="00F864E1" w:rsidP="00F864E1">
      <w:pPr>
        <w:pStyle w:val="a3"/>
        <w:numPr>
          <w:ilvl w:val="0"/>
          <w:numId w:val="2"/>
        </w:numPr>
        <w:rPr>
          <w:rFonts w:ascii="Traditional Arabic" w:hAnsi="Traditional Arabic" w:cs="Traditional Arabic"/>
          <w:sz w:val="28"/>
          <w:szCs w:val="28"/>
        </w:rPr>
      </w:pPr>
      <w:r w:rsidRPr="00F864E1">
        <w:rPr>
          <w:rFonts w:ascii="Traditional Arabic" w:hAnsi="Traditional Arabic" w:cs="Traditional Arabic"/>
          <w:b/>
          <w:bCs/>
          <w:sz w:val="28"/>
          <w:szCs w:val="28"/>
          <w:rtl/>
        </w:rPr>
        <w:t xml:space="preserve"> </w:t>
      </w:r>
      <w:r>
        <w:rPr>
          <w:rFonts w:ascii="Traditional Arabic" w:hAnsi="Traditional Arabic" w:cs="Traditional Arabic"/>
          <w:sz w:val="28"/>
          <w:szCs w:val="28"/>
          <w:rtl/>
        </w:rPr>
        <w:t>النقل البحري والنشاط التجاري</w:t>
      </w:r>
    </w:p>
    <w:p w:rsidR="00F864E1" w:rsidRPr="00F864E1" w:rsidRDefault="00F864E1" w:rsidP="00F864E1">
      <w:pPr>
        <w:pStyle w:val="a3"/>
        <w:numPr>
          <w:ilvl w:val="0"/>
          <w:numId w:val="2"/>
        </w:numPr>
        <w:rPr>
          <w:rFonts w:ascii="Traditional Arabic" w:hAnsi="Traditional Arabic" w:cs="Traditional Arabic"/>
          <w:sz w:val="28"/>
          <w:szCs w:val="28"/>
          <w:u w:val="single"/>
        </w:rPr>
      </w:pPr>
      <w:r w:rsidRPr="00F864E1">
        <w:rPr>
          <w:rFonts w:ascii="Traditional Arabic" w:hAnsi="Traditional Arabic" w:cs="Traditional Arabic" w:hint="cs"/>
          <w:sz w:val="28"/>
          <w:szCs w:val="28"/>
          <w:u w:val="single"/>
          <w:rtl/>
        </w:rPr>
        <w:t xml:space="preserve">كل ما سبق </w:t>
      </w:r>
    </w:p>
    <w:p w:rsidR="00F864E1" w:rsidRPr="00F864E1" w:rsidRDefault="00F864E1" w:rsidP="00F864E1">
      <w:pPr>
        <w:pStyle w:val="a3"/>
        <w:ind w:left="1080"/>
        <w:rPr>
          <w:rFonts w:ascii="Traditional Arabic" w:hAnsi="Traditional Arabic" w:cs="Traditional Arabic"/>
          <w:sz w:val="28"/>
          <w:szCs w:val="28"/>
        </w:rPr>
      </w:pPr>
    </w:p>
    <w:p w:rsidR="00F864E1" w:rsidRPr="00F864E1" w:rsidRDefault="00F864E1" w:rsidP="00F864E1">
      <w:pPr>
        <w:pStyle w:val="a3"/>
        <w:numPr>
          <w:ilvl w:val="0"/>
          <w:numId w:val="1"/>
        </w:numPr>
        <w:rPr>
          <w:rFonts w:ascii="Traditional Arabic" w:hAnsi="Traditional Arabic" w:cs="Traditional Arabic"/>
          <w:b/>
          <w:bCs/>
          <w:sz w:val="28"/>
          <w:szCs w:val="28"/>
        </w:rPr>
      </w:pPr>
      <w:r w:rsidRPr="00F864E1">
        <w:rPr>
          <w:rFonts w:ascii="Traditional Arabic" w:hAnsi="Traditional Arabic" w:cs="Traditional Arabic"/>
          <w:b/>
          <w:bCs/>
          <w:sz w:val="28"/>
          <w:szCs w:val="28"/>
          <w:rtl/>
        </w:rPr>
        <w:t>النشاط البحري لسكان الخليج العربي كان بين مد وجزر، وبين فترات ازدهار وضعف وانكماش نتيجة</w:t>
      </w:r>
      <w:r w:rsidRPr="00F864E1">
        <w:rPr>
          <w:rFonts w:ascii="Traditional Arabic" w:hAnsi="Traditional Arabic" w:cs="Traditional Arabic" w:hint="cs"/>
          <w:b/>
          <w:bCs/>
          <w:sz w:val="28"/>
          <w:szCs w:val="28"/>
          <w:rtl/>
        </w:rPr>
        <w:t>:</w:t>
      </w:r>
    </w:p>
    <w:p w:rsidR="00F864E1" w:rsidRDefault="00F864E1" w:rsidP="00F864E1">
      <w:pPr>
        <w:pStyle w:val="a3"/>
        <w:numPr>
          <w:ilvl w:val="0"/>
          <w:numId w:val="2"/>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لكسود</w:t>
      </w:r>
      <w:proofErr w:type="spellEnd"/>
      <w:r>
        <w:rPr>
          <w:rFonts w:ascii="Traditional Arabic" w:hAnsi="Traditional Arabic" w:cs="Traditional Arabic" w:hint="cs"/>
          <w:sz w:val="28"/>
          <w:szCs w:val="28"/>
          <w:rtl/>
        </w:rPr>
        <w:t xml:space="preserve"> التجارة العالمية </w:t>
      </w:r>
    </w:p>
    <w:p w:rsidR="00F864E1" w:rsidRDefault="00F864E1" w:rsidP="00F864E1">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تعليق حركة الملاحة </w:t>
      </w:r>
    </w:p>
    <w:p w:rsidR="00F864E1" w:rsidRPr="00F864E1" w:rsidRDefault="00F864E1" w:rsidP="00F864E1">
      <w:pPr>
        <w:pStyle w:val="a3"/>
        <w:numPr>
          <w:ilvl w:val="0"/>
          <w:numId w:val="2"/>
        </w:numPr>
        <w:rPr>
          <w:rFonts w:ascii="Traditional Arabic" w:hAnsi="Traditional Arabic" w:cs="Traditional Arabic"/>
          <w:sz w:val="28"/>
          <w:szCs w:val="28"/>
          <w:u w:val="single"/>
        </w:rPr>
      </w:pPr>
      <w:r w:rsidRPr="00F864E1">
        <w:rPr>
          <w:rFonts w:ascii="Traditional Arabic" w:hAnsi="Traditional Arabic" w:cs="Traditional Arabic"/>
          <w:sz w:val="28"/>
          <w:szCs w:val="28"/>
          <w:u w:val="single"/>
          <w:rtl/>
        </w:rPr>
        <w:t xml:space="preserve"> لتدخل الاستعمار البريطاني </w:t>
      </w:r>
    </w:p>
    <w:p w:rsidR="00F864E1" w:rsidRDefault="00F864E1" w:rsidP="00F864E1">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الخلاف العربي الهندي </w:t>
      </w:r>
    </w:p>
    <w:p w:rsidR="00F864E1" w:rsidRPr="00F864E1" w:rsidRDefault="00F864E1" w:rsidP="00F864E1">
      <w:pPr>
        <w:pStyle w:val="a3"/>
        <w:ind w:left="1080"/>
        <w:rPr>
          <w:rFonts w:ascii="Traditional Arabic" w:hAnsi="Traditional Arabic" w:cs="Traditional Arabic"/>
          <w:sz w:val="28"/>
          <w:szCs w:val="28"/>
        </w:rPr>
      </w:pPr>
    </w:p>
    <w:p w:rsidR="00037875" w:rsidRPr="00DA6DD5" w:rsidRDefault="00F864E1" w:rsidP="00037875">
      <w:pPr>
        <w:pStyle w:val="a3"/>
        <w:numPr>
          <w:ilvl w:val="0"/>
          <w:numId w:val="1"/>
        </w:numPr>
        <w:rPr>
          <w:rFonts w:ascii="Traditional Arabic" w:hAnsi="Traditional Arabic" w:cs="Traditional Arabic"/>
          <w:b/>
          <w:bCs/>
          <w:sz w:val="28"/>
          <w:szCs w:val="28"/>
        </w:rPr>
      </w:pPr>
      <w:r w:rsidRPr="00DA6DD5">
        <w:rPr>
          <w:rFonts w:ascii="Traditional Arabic" w:hAnsi="Traditional Arabic" w:cs="Traditional Arabic" w:hint="cs"/>
          <w:b/>
          <w:bCs/>
          <w:sz w:val="28"/>
          <w:szCs w:val="28"/>
          <w:rtl/>
        </w:rPr>
        <w:t>من أقدم أنواع التجارة في الخليج العربي :</w:t>
      </w:r>
    </w:p>
    <w:p w:rsidR="00DA6DD5" w:rsidRPr="00DA6DD5" w:rsidRDefault="00DA6DD5" w:rsidP="00DA6DD5">
      <w:pPr>
        <w:pStyle w:val="a3"/>
        <w:numPr>
          <w:ilvl w:val="0"/>
          <w:numId w:val="2"/>
        </w:numPr>
        <w:rPr>
          <w:rFonts w:ascii="Traditional Arabic" w:hAnsi="Traditional Arabic" w:cs="Traditional Arabic"/>
          <w:sz w:val="28"/>
          <w:szCs w:val="28"/>
          <w:u w:val="single"/>
        </w:rPr>
      </w:pPr>
      <w:r w:rsidRPr="00DA6DD5">
        <w:rPr>
          <w:rFonts w:ascii="Traditional Arabic" w:hAnsi="Traditional Arabic" w:cs="Traditional Arabic" w:hint="cs"/>
          <w:sz w:val="28"/>
          <w:szCs w:val="28"/>
          <w:u w:val="single"/>
          <w:rtl/>
        </w:rPr>
        <w:t>تجارة اللؤلؤ</w:t>
      </w:r>
    </w:p>
    <w:p w:rsidR="00DA6DD5" w:rsidRDefault="00DA6DD5" w:rsidP="00DA6DD5">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تجارة التوابل </w:t>
      </w:r>
    </w:p>
    <w:p w:rsidR="00DA6DD5" w:rsidRDefault="00DA6DD5" w:rsidP="00DA6DD5">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تجارة السفن </w:t>
      </w:r>
    </w:p>
    <w:p w:rsidR="00DA6DD5" w:rsidRDefault="00DA6DD5" w:rsidP="00DA6DD5">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تجارة الأخشاب </w:t>
      </w:r>
    </w:p>
    <w:p w:rsidR="00F864E1" w:rsidRDefault="00F864E1" w:rsidP="00DA6DD5">
      <w:pPr>
        <w:pStyle w:val="a3"/>
        <w:ind w:left="1080"/>
        <w:rPr>
          <w:rFonts w:ascii="Traditional Arabic" w:hAnsi="Traditional Arabic" w:cs="Traditional Arabic"/>
          <w:sz w:val="28"/>
          <w:szCs w:val="28"/>
        </w:rPr>
      </w:pPr>
    </w:p>
    <w:p w:rsidR="00F864E1" w:rsidRPr="00DA6DD5" w:rsidRDefault="00F864E1" w:rsidP="00F864E1">
      <w:pPr>
        <w:pStyle w:val="a3"/>
        <w:numPr>
          <w:ilvl w:val="0"/>
          <w:numId w:val="1"/>
        </w:numPr>
        <w:rPr>
          <w:rFonts w:ascii="Traditional Arabic" w:hAnsi="Traditional Arabic" w:cs="Traditional Arabic"/>
          <w:b/>
          <w:bCs/>
          <w:sz w:val="28"/>
          <w:szCs w:val="28"/>
        </w:rPr>
      </w:pPr>
      <w:r w:rsidRPr="00DA6DD5">
        <w:rPr>
          <w:rFonts w:ascii="Traditional Arabic" w:hAnsi="Traditional Arabic" w:cs="Traditional Arabic"/>
          <w:b/>
          <w:bCs/>
          <w:sz w:val="28"/>
          <w:szCs w:val="28"/>
          <w:rtl/>
          <w:lang w:bidi="ar-MA"/>
        </w:rPr>
        <w:t>كانت من أول النشاطات الاقتصادية التي كانت مبنية أثناء الثورة التجارية الأولى على أسس شبه رأسمالية</w:t>
      </w:r>
      <w:r w:rsidRPr="00DA6DD5">
        <w:rPr>
          <w:rFonts w:ascii="Traditional Arabic" w:hAnsi="Traditional Arabic" w:cs="Traditional Arabic"/>
          <w:b/>
          <w:bCs/>
          <w:sz w:val="28"/>
          <w:szCs w:val="28"/>
          <w:rtl/>
        </w:rPr>
        <w:t xml:space="preserve"> </w:t>
      </w:r>
      <w:r w:rsidRPr="00DA6DD5">
        <w:rPr>
          <w:rFonts w:ascii="Traditional Arabic" w:hAnsi="Traditional Arabic" w:cs="Traditional Arabic" w:hint="cs"/>
          <w:b/>
          <w:bCs/>
          <w:sz w:val="28"/>
          <w:szCs w:val="28"/>
          <w:rtl/>
        </w:rPr>
        <w:t>:</w:t>
      </w:r>
    </w:p>
    <w:p w:rsidR="00F864E1" w:rsidRPr="00DA6DD5" w:rsidRDefault="00F864E1" w:rsidP="00F864E1">
      <w:pPr>
        <w:pStyle w:val="a3"/>
        <w:numPr>
          <w:ilvl w:val="0"/>
          <w:numId w:val="2"/>
        </w:numPr>
        <w:rPr>
          <w:rFonts w:ascii="Traditional Arabic" w:hAnsi="Traditional Arabic" w:cs="Traditional Arabic"/>
          <w:sz w:val="28"/>
          <w:szCs w:val="28"/>
          <w:u w:val="single"/>
        </w:rPr>
      </w:pPr>
      <w:r w:rsidRPr="00DA6DD5">
        <w:rPr>
          <w:rFonts w:ascii="Traditional Arabic" w:hAnsi="Traditional Arabic" w:cs="Traditional Arabic" w:hint="cs"/>
          <w:sz w:val="28"/>
          <w:szCs w:val="28"/>
          <w:u w:val="single"/>
          <w:rtl/>
        </w:rPr>
        <w:t>تجارة اللؤلؤ</w:t>
      </w:r>
    </w:p>
    <w:p w:rsidR="00F864E1" w:rsidRDefault="00F864E1" w:rsidP="00DA6DD5">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تجارة </w:t>
      </w:r>
      <w:r w:rsidR="00DA6DD5">
        <w:rPr>
          <w:rFonts w:ascii="Traditional Arabic" w:hAnsi="Traditional Arabic" w:cs="Traditional Arabic" w:hint="cs"/>
          <w:sz w:val="28"/>
          <w:szCs w:val="28"/>
          <w:rtl/>
        </w:rPr>
        <w:t>التوابل</w:t>
      </w:r>
      <w:r>
        <w:rPr>
          <w:rFonts w:ascii="Traditional Arabic" w:hAnsi="Traditional Arabic" w:cs="Traditional Arabic" w:hint="cs"/>
          <w:sz w:val="28"/>
          <w:szCs w:val="28"/>
          <w:rtl/>
        </w:rPr>
        <w:t xml:space="preserve"> </w:t>
      </w:r>
    </w:p>
    <w:p w:rsidR="00F864E1" w:rsidRDefault="00F864E1" w:rsidP="00F864E1">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تجارة </w:t>
      </w:r>
      <w:r w:rsidR="00DA6DD5">
        <w:rPr>
          <w:rFonts w:ascii="Traditional Arabic" w:hAnsi="Traditional Arabic" w:cs="Traditional Arabic" w:hint="cs"/>
          <w:sz w:val="28"/>
          <w:szCs w:val="28"/>
          <w:rtl/>
        </w:rPr>
        <w:t xml:space="preserve">السفن </w:t>
      </w:r>
    </w:p>
    <w:p w:rsidR="00DA6DD5" w:rsidRDefault="00DA6DD5" w:rsidP="00F864E1">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تجارة الأخشاب </w:t>
      </w:r>
    </w:p>
    <w:p w:rsidR="00DA6DD5" w:rsidRPr="00F864E1" w:rsidRDefault="00DA6DD5" w:rsidP="00DA6DD5">
      <w:pPr>
        <w:pStyle w:val="a3"/>
        <w:ind w:left="1080"/>
        <w:rPr>
          <w:rFonts w:ascii="Traditional Arabic" w:hAnsi="Traditional Arabic" w:cs="Traditional Arabic"/>
          <w:sz w:val="28"/>
          <w:szCs w:val="28"/>
        </w:rPr>
      </w:pPr>
    </w:p>
    <w:p w:rsidR="00037875" w:rsidRPr="00DA6DD5" w:rsidRDefault="00DA6DD5" w:rsidP="00037875">
      <w:pPr>
        <w:pStyle w:val="a3"/>
        <w:numPr>
          <w:ilvl w:val="0"/>
          <w:numId w:val="1"/>
        </w:numPr>
        <w:rPr>
          <w:rFonts w:ascii="Traditional Arabic" w:hAnsi="Traditional Arabic" w:cs="Traditional Arabic"/>
          <w:b/>
          <w:bCs/>
          <w:sz w:val="28"/>
          <w:szCs w:val="28"/>
        </w:rPr>
      </w:pPr>
      <w:r w:rsidRPr="00DA6DD5">
        <w:rPr>
          <w:rFonts w:ascii="Traditional Arabic" w:hAnsi="Traditional Arabic" w:cs="Traditional Arabic" w:hint="cs"/>
          <w:b/>
          <w:bCs/>
          <w:sz w:val="28"/>
          <w:szCs w:val="28"/>
          <w:rtl/>
        </w:rPr>
        <w:t>من الأسباب التي أدت إلى ارتفاع قيمة اللؤلؤ :</w:t>
      </w:r>
    </w:p>
    <w:p w:rsidR="00DA6DD5" w:rsidRPr="00DA6DD5" w:rsidRDefault="00DA6DD5" w:rsidP="00DA6DD5">
      <w:pPr>
        <w:pStyle w:val="a3"/>
        <w:numPr>
          <w:ilvl w:val="0"/>
          <w:numId w:val="2"/>
        </w:numPr>
        <w:rPr>
          <w:rFonts w:ascii="Traditional Arabic" w:hAnsi="Traditional Arabic" w:cs="Traditional Arabic"/>
          <w:sz w:val="28"/>
          <w:szCs w:val="28"/>
        </w:rPr>
      </w:pPr>
      <w:proofErr w:type="spellStart"/>
      <w:r w:rsidRPr="00DA6DD5">
        <w:rPr>
          <w:rFonts w:ascii="Traditional Arabic" w:hAnsi="Traditional Arabic" w:cs="Traditional Arabic"/>
          <w:sz w:val="28"/>
          <w:szCs w:val="28"/>
          <w:rtl/>
        </w:rPr>
        <w:t>ال</w:t>
      </w:r>
      <w:proofErr w:type="spellEnd"/>
      <w:r w:rsidRPr="00DA6DD5">
        <w:rPr>
          <w:rFonts w:ascii="Traditional Arabic" w:hAnsi="Traditional Arabic" w:cs="Traditional Arabic"/>
          <w:sz w:val="28"/>
          <w:szCs w:val="28"/>
          <w:rtl/>
          <w:lang w:bidi="ar-MA"/>
        </w:rPr>
        <w:t xml:space="preserve">انحسار الاقتصادي </w:t>
      </w:r>
      <w:r w:rsidRPr="00DA6DD5">
        <w:rPr>
          <w:rFonts w:ascii="Traditional Arabic" w:hAnsi="Traditional Arabic" w:cs="Traditional Arabic"/>
          <w:sz w:val="28"/>
          <w:szCs w:val="28"/>
          <w:rtl/>
        </w:rPr>
        <w:t xml:space="preserve"> </w:t>
      </w:r>
    </w:p>
    <w:p w:rsidR="00DA6DD5" w:rsidRPr="00DA6DD5" w:rsidRDefault="00DA6DD5" w:rsidP="00DA6DD5">
      <w:pPr>
        <w:pStyle w:val="a3"/>
        <w:numPr>
          <w:ilvl w:val="0"/>
          <w:numId w:val="2"/>
        </w:numPr>
        <w:rPr>
          <w:rFonts w:ascii="Traditional Arabic" w:hAnsi="Traditional Arabic" w:cs="Traditional Arabic"/>
          <w:sz w:val="28"/>
          <w:szCs w:val="28"/>
          <w:rtl/>
        </w:rPr>
      </w:pPr>
      <w:r w:rsidRPr="00DA6DD5">
        <w:rPr>
          <w:rFonts w:ascii="Traditional Arabic" w:hAnsi="Traditional Arabic" w:cs="Traditional Arabic"/>
          <w:sz w:val="28"/>
          <w:szCs w:val="28"/>
          <w:rtl/>
          <w:lang w:bidi="ar-MA"/>
        </w:rPr>
        <w:t xml:space="preserve"> انهيار تجارة المضاربة التقليدية </w:t>
      </w:r>
    </w:p>
    <w:p w:rsidR="00DA6DD5" w:rsidRPr="00DA6DD5" w:rsidRDefault="00DA6DD5" w:rsidP="00DA6DD5">
      <w:pPr>
        <w:pStyle w:val="a3"/>
        <w:numPr>
          <w:ilvl w:val="0"/>
          <w:numId w:val="2"/>
        </w:numPr>
        <w:rPr>
          <w:rFonts w:ascii="Traditional Arabic" w:hAnsi="Traditional Arabic" w:cs="Traditional Arabic"/>
          <w:sz w:val="28"/>
          <w:szCs w:val="28"/>
          <w:rtl/>
        </w:rPr>
      </w:pPr>
      <w:r w:rsidRPr="00DA6DD5">
        <w:rPr>
          <w:rFonts w:ascii="Traditional Arabic" w:hAnsi="Traditional Arabic" w:cs="Traditional Arabic"/>
          <w:sz w:val="28"/>
          <w:szCs w:val="28"/>
          <w:rtl/>
          <w:lang w:bidi="ar-MA"/>
        </w:rPr>
        <w:t xml:space="preserve">ازدياد الطلب العالمي على اللؤلؤ خاصة في أوربا </w:t>
      </w:r>
      <w:r w:rsidRPr="00DA6DD5">
        <w:rPr>
          <w:rFonts w:ascii="Traditional Arabic" w:hAnsi="Traditional Arabic" w:cs="Traditional Arabic"/>
          <w:sz w:val="28"/>
          <w:szCs w:val="28"/>
          <w:rtl/>
        </w:rPr>
        <w:t xml:space="preserve"> </w:t>
      </w:r>
    </w:p>
    <w:p w:rsidR="00DA6DD5" w:rsidRPr="00DA6DD5" w:rsidRDefault="00DA6DD5" w:rsidP="00DA6DD5">
      <w:pPr>
        <w:pStyle w:val="a3"/>
        <w:numPr>
          <w:ilvl w:val="0"/>
          <w:numId w:val="2"/>
        </w:numPr>
        <w:rPr>
          <w:rFonts w:ascii="Traditional Arabic" w:hAnsi="Traditional Arabic" w:cs="Traditional Arabic"/>
          <w:sz w:val="28"/>
          <w:szCs w:val="28"/>
          <w:rtl/>
        </w:rPr>
      </w:pPr>
      <w:r w:rsidRPr="00DA6DD5">
        <w:rPr>
          <w:rFonts w:ascii="Traditional Arabic" w:hAnsi="Traditional Arabic" w:cs="Traditional Arabic"/>
          <w:sz w:val="28"/>
          <w:szCs w:val="28"/>
          <w:u w:val="single"/>
          <w:rtl/>
        </w:rPr>
        <w:t xml:space="preserve">كل ما سبق </w:t>
      </w:r>
    </w:p>
    <w:p w:rsidR="00DA6DD5" w:rsidRDefault="00DA6DD5" w:rsidP="00DA6DD5">
      <w:pPr>
        <w:pStyle w:val="a3"/>
        <w:ind w:left="1080"/>
        <w:rPr>
          <w:rFonts w:ascii="Traditional Arabic" w:hAnsi="Traditional Arabic" w:cs="Traditional Arabic"/>
          <w:sz w:val="28"/>
          <w:szCs w:val="28"/>
        </w:rPr>
      </w:pPr>
    </w:p>
    <w:p w:rsidR="00037875" w:rsidRPr="00DA6DD5" w:rsidRDefault="00DA6DD5" w:rsidP="00DA6DD5">
      <w:pPr>
        <w:pStyle w:val="a3"/>
        <w:numPr>
          <w:ilvl w:val="0"/>
          <w:numId w:val="1"/>
        </w:numPr>
        <w:rPr>
          <w:rFonts w:ascii="Traditional Arabic" w:hAnsi="Traditional Arabic" w:cs="Traditional Arabic"/>
          <w:b/>
          <w:bCs/>
          <w:sz w:val="28"/>
          <w:szCs w:val="28"/>
        </w:rPr>
      </w:pPr>
      <w:r w:rsidRPr="00DA6DD5">
        <w:rPr>
          <w:rFonts w:ascii="Traditional Arabic" w:hAnsi="Traditional Arabic" w:cs="Traditional Arabic"/>
          <w:b/>
          <w:bCs/>
          <w:sz w:val="28"/>
          <w:szCs w:val="28"/>
          <w:rtl/>
        </w:rPr>
        <w:t xml:space="preserve">يعتبر أنسب بيئة لتكون ونمو أصداف اللؤلؤ عن بقيـة البحار والخلجان في الجزء المائي من الكرة الأرضية  </w:t>
      </w:r>
      <w:r w:rsidRPr="00DA6DD5">
        <w:rPr>
          <w:rFonts w:ascii="Traditional Arabic" w:hAnsi="Traditional Arabic" w:cs="Traditional Arabic" w:hint="cs"/>
          <w:b/>
          <w:bCs/>
          <w:sz w:val="28"/>
          <w:szCs w:val="28"/>
          <w:rtl/>
        </w:rPr>
        <w:t xml:space="preserve"> :</w:t>
      </w:r>
    </w:p>
    <w:p w:rsidR="00DA6DD5" w:rsidRDefault="00DA6DD5" w:rsidP="00DA6DD5">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حوض بحر قزوين</w:t>
      </w:r>
    </w:p>
    <w:p w:rsidR="00DA6DD5" w:rsidRDefault="00DA6DD5" w:rsidP="00DA6DD5">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نهر الفرات </w:t>
      </w:r>
    </w:p>
    <w:p w:rsidR="00DA6DD5" w:rsidRDefault="00DA6DD5" w:rsidP="00DA6DD5">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حوض البحر الأحمر </w:t>
      </w:r>
    </w:p>
    <w:p w:rsidR="00DA6DD5" w:rsidRPr="00DA6DD5" w:rsidRDefault="00DA6DD5" w:rsidP="00DA6DD5">
      <w:pPr>
        <w:pStyle w:val="a3"/>
        <w:numPr>
          <w:ilvl w:val="0"/>
          <w:numId w:val="2"/>
        </w:numPr>
        <w:rPr>
          <w:rFonts w:ascii="Traditional Arabic" w:hAnsi="Traditional Arabic" w:cs="Traditional Arabic"/>
          <w:sz w:val="28"/>
          <w:szCs w:val="28"/>
          <w:u w:val="single"/>
        </w:rPr>
      </w:pPr>
      <w:r w:rsidRPr="00DA6DD5">
        <w:rPr>
          <w:rFonts w:ascii="Traditional Arabic" w:hAnsi="Traditional Arabic" w:cs="Traditional Arabic" w:hint="cs"/>
          <w:sz w:val="28"/>
          <w:szCs w:val="28"/>
          <w:u w:val="single"/>
          <w:rtl/>
        </w:rPr>
        <w:lastRenderedPageBreak/>
        <w:t xml:space="preserve">حوض الخليج العربي </w:t>
      </w:r>
    </w:p>
    <w:p w:rsidR="00DA6DD5" w:rsidRDefault="00DA6DD5" w:rsidP="00DA6DD5">
      <w:pPr>
        <w:pStyle w:val="a3"/>
        <w:ind w:left="1080"/>
        <w:rPr>
          <w:rFonts w:ascii="Traditional Arabic" w:hAnsi="Traditional Arabic" w:cs="Traditional Arabic"/>
          <w:sz w:val="28"/>
          <w:szCs w:val="28"/>
        </w:rPr>
      </w:pPr>
    </w:p>
    <w:p w:rsidR="00DA6DD5" w:rsidRDefault="00DA6DD5" w:rsidP="00DA6DD5">
      <w:pPr>
        <w:pStyle w:val="a3"/>
        <w:numPr>
          <w:ilvl w:val="0"/>
          <w:numId w:val="1"/>
        </w:numPr>
        <w:rPr>
          <w:rFonts w:ascii="Traditional Arabic" w:hAnsi="Traditional Arabic" w:cs="Traditional Arabic"/>
          <w:b/>
          <w:bCs/>
          <w:sz w:val="28"/>
          <w:szCs w:val="28"/>
        </w:rPr>
      </w:pPr>
      <w:r w:rsidRPr="00DA6DD5">
        <w:rPr>
          <w:rFonts w:ascii="Traditional Arabic" w:hAnsi="Traditional Arabic" w:cs="Traditional Arabic"/>
          <w:b/>
          <w:bCs/>
          <w:sz w:val="28"/>
          <w:szCs w:val="28"/>
          <w:rtl/>
        </w:rPr>
        <w:t xml:space="preserve">يعتبر </w:t>
      </w:r>
      <w:r>
        <w:rPr>
          <w:rFonts w:ascii="Traditional Arabic" w:hAnsi="Traditional Arabic" w:cs="Traditional Arabic" w:hint="cs"/>
          <w:b/>
          <w:bCs/>
          <w:sz w:val="28"/>
          <w:szCs w:val="28"/>
          <w:rtl/>
        </w:rPr>
        <w:t xml:space="preserve">الخليج العربي </w:t>
      </w:r>
      <w:r w:rsidRPr="00DA6DD5">
        <w:rPr>
          <w:rFonts w:ascii="Traditional Arabic" w:hAnsi="Traditional Arabic" w:cs="Traditional Arabic"/>
          <w:b/>
          <w:bCs/>
          <w:sz w:val="28"/>
          <w:szCs w:val="28"/>
          <w:rtl/>
        </w:rPr>
        <w:t xml:space="preserve">أنسب بيئة لتكون ونمو أصداف اللؤلؤ عن بقيـة البحار والخلجان في الجزء المائي من الكرة الأرضية </w:t>
      </w:r>
      <w:r>
        <w:rPr>
          <w:rFonts w:ascii="Traditional Arabic" w:hAnsi="Traditional Arabic" w:cs="Traditional Arabic" w:hint="cs"/>
          <w:b/>
          <w:bCs/>
          <w:sz w:val="28"/>
          <w:szCs w:val="28"/>
          <w:rtl/>
        </w:rPr>
        <w:t xml:space="preserve">و يرجع ذلك إلى </w:t>
      </w:r>
      <w:r w:rsidRPr="00DA6DD5">
        <w:rPr>
          <w:rFonts w:ascii="Traditional Arabic" w:hAnsi="Traditional Arabic" w:cs="Traditional Arabic" w:hint="cs"/>
          <w:b/>
          <w:bCs/>
          <w:sz w:val="28"/>
          <w:szCs w:val="28"/>
          <w:rtl/>
        </w:rPr>
        <w:t xml:space="preserve"> :</w:t>
      </w:r>
    </w:p>
    <w:p w:rsidR="00DA6DD5" w:rsidRPr="00DA6DD5" w:rsidRDefault="00DA6DD5" w:rsidP="00DA6DD5">
      <w:pPr>
        <w:pStyle w:val="a3"/>
        <w:numPr>
          <w:ilvl w:val="0"/>
          <w:numId w:val="2"/>
        </w:numPr>
        <w:rPr>
          <w:rFonts w:ascii="Traditional Arabic" w:hAnsi="Traditional Arabic" w:cs="Traditional Arabic"/>
          <w:sz w:val="28"/>
          <w:szCs w:val="28"/>
        </w:rPr>
      </w:pPr>
      <w:r w:rsidRPr="00DA6DD5">
        <w:rPr>
          <w:rFonts w:ascii="Traditional Arabic" w:hAnsi="Traditional Arabic" w:cs="Traditional Arabic"/>
          <w:sz w:val="28"/>
          <w:szCs w:val="28"/>
          <w:rtl/>
        </w:rPr>
        <w:t>التكـوين الجيولوجي لقـاع الخليج العربـي</w:t>
      </w:r>
    </w:p>
    <w:p w:rsidR="00DA6DD5" w:rsidRPr="00DA6DD5" w:rsidRDefault="00DA6DD5" w:rsidP="00DA6DD5">
      <w:pPr>
        <w:pStyle w:val="a3"/>
        <w:numPr>
          <w:ilvl w:val="0"/>
          <w:numId w:val="2"/>
        </w:numPr>
        <w:rPr>
          <w:rFonts w:ascii="Traditional Arabic" w:hAnsi="Traditional Arabic" w:cs="Traditional Arabic"/>
          <w:sz w:val="28"/>
          <w:szCs w:val="28"/>
        </w:rPr>
      </w:pPr>
      <w:r w:rsidRPr="00DA6DD5">
        <w:rPr>
          <w:rFonts w:ascii="Traditional Arabic" w:hAnsi="Traditional Arabic" w:cs="Traditional Arabic" w:hint="cs"/>
          <w:sz w:val="28"/>
          <w:szCs w:val="28"/>
          <w:rtl/>
        </w:rPr>
        <w:t xml:space="preserve">دفء الماء </w:t>
      </w:r>
    </w:p>
    <w:p w:rsidR="00DA6DD5" w:rsidRPr="00DA6DD5" w:rsidRDefault="00DA6DD5" w:rsidP="00DA6DD5">
      <w:pPr>
        <w:pStyle w:val="a3"/>
        <w:numPr>
          <w:ilvl w:val="0"/>
          <w:numId w:val="2"/>
        </w:numPr>
        <w:rPr>
          <w:rFonts w:ascii="Traditional Arabic" w:hAnsi="Traditional Arabic" w:cs="Traditional Arabic"/>
          <w:sz w:val="28"/>
          <w:szCs w:val="28"/>
        </w:rPr>
      </w:pPr>
      <w:r w:rsidRPr="00DA6DD5">
        <w:rPr>
          <w:rFonts w:ascii="Traditional Arabic" w:hAnsi="Traditional Arabic" w:cs="Traditional Arabic"/>
          <w:sz w:val="28"/>
          <w:szCs w:val="28"/>
          <w:rtl/>
        </w:rPr>
        <w:t>قلـة العمـق الميـاه في الخليج العـربي</w:t>
      </w:r>
    </w:p>
    <w:p w:rsidR="00DA6DD5" w:rsidRPr="00DA6DD5" w:rsidRDefault="00DA6DD5" w:rsidP="00DA6DD5">
      <w:pPr>
        <w:pStyle w:val="a3"/>
        <w:numPr>
          <w:ilvl w:val="0"/>
          <w:numId w:val="2"/>
        </w:numPr>
        <w:rPr>
          <w:rFonts w:ascii="Traditional Arabic" w:hAnsi="Traditional Arabic" w:cs="Traditional Arabic"/>
          <w:sz w:val="28"/>
          <w:szCs w:val="28"/>
          <w:u w:val="single"/>
        </w:rPr>
      </w:pPr>
      <w:r w:rsidRPr="00DA6DD5">
        <w:rPr>
          <w:rFonts w:ascii="Traditional Arabic" w:hAnsi="Traditional Arabic" w:cs="Traditional Arabic" w:hint="cs"/>
          <w:sz w:val="28"/>
          <w:szCs w:val="28"/>
          <w:u w:val="single"/>
          <w:rtl/>
        </w:rPr>
        <w:t xml:space="preserve">كل ما سبق </w:t>
      </w:r>
    </w:p>
    <w:p w:rsidR="00DA6DD5" w:rsidRPr="00DA6DD5" w:rsidRDefault="00DA6DD5" w:rsidP="00DA6DD5">
      <w:pPr>
        <w:pStyle w:val="a3"/>
        <w:ind w:left="1080"/>
        <w:rPr>
          <w:rFonts w:ascii="Traditional Arabic" w:hAnsi="Traditional Arabic" w:cs="Traditional Arabic"/>
          <w:b/>
          <w:bCs/>
          <w:sz w:val="28"/>
          <w:szCs w:val="28"/>
        </w:rPr>
      </w:pPr>
    </w:p>
    <w:p w:rsidR="00DA6DD5" w:rsidRPr="000901B3" w:rsidRDefault="00DA6DD5" w:rsidP="00DA6DD5">
      <w:pPr>
        <w:pStyle w:val="a3"/>
        <w:numPr>
          <w:ilvl w:val="0"/>
          <w:numId w:val="1"/>
        </w:numPr>
        <w:rPr>
          <w:rFonts w:ascii="Traditional Arabic" w:hAnsi="Traditional Arabic" w:cs="Traditional Arabic"/>
          <w:b/>
          <w:bCs/>
          <w:sz w:val="28"/>
          <w:szCs w:val="28"/>
        </w:rPr>
      </w:pPr>
      <w:r w:rsidRPr="000901B3">
        <w:rPr>
          <w:rFonts w:ascii="Traditional Arabic" w:hAnsi="Traditional Arabic" w:cs="Traditional Arabic"/>
          <w:b/>
          <w:bCs/>
          <w:sz w:val="28"/>
          <w:szCs w:val="28"/>
          <w:rtl/>
        </w:rPr>
        <w:t>من المعروف أن أصداف اللؤلؤ غالباً ما تكون</w:t>
      </w:r>
      <w:r w:rsidRPr="000901B3">
        <w:rPr>
          <w:rFonts w:ascii="Traditional Arabic" w:hAnsi="Traditional Arabic" w:cs="Traditional Arabic" w:hint="cs"/>
          <w:b/>
          <w:bCs/>
          <w:sz w:val="28"/>
          <w:szCs w:val="28"/>
          <w:rtl/>
        </w:rPr>
        <w:t>:</w:t>
      </w:r>
    </w:p>
    <w:p w:rsidR="000901B3" w:rsidRDefault="000901B3" w:rsidP="000901B3">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فوق البحر </w:t>
      </w:r>
    </w:p>
    <w:p w:rsidR="000901B3" w:rsidRDefault="000901B3" w:rsidP="000901B3">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ملتصقة بالقاع </w:t>
      </w:r>
    </w:p>
    <w:p w:rsidR="000901B3" w:rsidRDefault="000901B3" w:rsidP="000901B3">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غارقة تحت الشعب المرجانية </w:t>
      </w:r>
      <w:r w:rsidR="00DA6DD5" w:rsidRPr="00DA6DD5">
        <w:rPr>
          <w:rFonts w:ascii="Traditional Arabic" w:hAnsi="Traditional Arabic" w:cs="Traditional Arabic"/>
          <w:sz w:val="28"/>
          <w:szCs w:val="28"/>
          <w:rtl/>
        </w:rPr>
        <w:t xml:space="preserve"> </w:t>
      </w:r>
    </w:p>
    <w:p w:rsidR="00DA6DD5" w:rsidRDefault="00DA6DD5" w:rsidP="000901B3">
      <w:pPr>
        <w:pStyle w:val="a3"/>
        <w:numPr>
          <w:ilvl w:val="0"/>
          <w:numId w:val="2"/>
        </w:numPr>
        <w:rPr>
          <w:rFonts w:ascii="Traditional Arabic" w:hAnsi="Traditional Arabic" w:cs="Traditional Arabic"/>
          <w:sz w:val="28"/>
          <w:szCs w:val="28"/>
          <w:u w:val="single"/>
        </w:rPr>
      </w:pPr>
      <w:r w:rsidRPr="000901B3">
        <w:rPr>
          <w:rFonts w:ascii="Traditional Arabic" w:hAnsi="Traditional Arabic" w:cs="Traditional Arabic"/>
          <w:sz w:val="28"/>
          <w:szCs w:val="28"/>
          <w:u w:val="single"/>
          <w:rtl/>
        </w:rPr>
        <w:t xml:space="preserve">عائمة فـوق رمال القاع </w:t>
      </w:r>
      <w:r w:rsidR="000901B3" w:rsidRPr="000901B3">
        <w:rPr>
          <w:rFonts w:ascii="Traditional Arabic" w:hAnsi="Traditional Arabic" w:cs="Traditional Arabic" w:hint="cs"/>
          <w:sz w:val="28"/>
          <w:szCs w:val="28"/>
          <w:u w:val="single"/>
          <w:rtl/>
        </w:rPr>
        <w:t xml:space="preserve"> </w:t>
      </w:r>
      <w:r w:rsidRPr="000901B3">
        <w:rPr>
          <w:rFonts w:ascii="Traditional Arabic" w:hAnsi="Traditional Arabic" w:cs="Traditional Arabic"/>
          <w:sz w:val="28"/>
          <w:szCs w:val="28"/>
          <w:u w:val="single"/>
          <w:rtl/>
        </w:rPr>
        <w:t xml:space="preserve">   </w:t>
      </w:r>
    </w:p>
    <w:p w:rsidR="000901B3" w:rsidRPr="000901B3" w:rsidRDefault="000901B3" w:rsidP="000901B3">
      <w:pPr>
        <w:pStyle w:val="a3"/>
        <w:ind w:left="1080"/>
        <w:rPr>
          <w:rFonts w:ascii="Traditional Arabic" w:hAnsi="Traditional Arabic" w:cs="Traditional Arabic"/>
          <w:sz w:val="28"/>
          <w:szCs w:val="28"/>
          <w:u w:val="single"/>
        </w:rPr>
      </w:pPr>
    </w:p>
    <w:p w:rsidR="000901B3" w:rsidRPr="000901B3" w:rsidRDefault="000901B3" w:rsidP="000901B3">
      <w:pPr>
        <w:pStyle w:val="a3"/>
        <w:numPr>
          <w:ilvl w:val="0"/>
          <w:numId w:val="1"/>
        </w:numPr>
        <w:rPr>
          <w:rFonts w:ascii="Traditional Arabic" w:hAnsi="Traditional Arabic" w:cs="Traditional Arabic"/>
          <w:b/>
          <w:bCs/>
          <w:sz w:val="28"/>
          <w:szCs w:val="28"/>
        </w:rPr>
      </w:pPr>
      <w:r w:rsidRPr="000901B3">
        <w:rPr>
          <w:rFonts w:ascii="Traditional Arabic" w:hAnsi="Traditional Arabic" w:cs="Traditional Arabic" w:hint="cs"/>
          <w:b/>
          <w:bCs/>
          <w:sz w:val="28"/>
          <w:szCs w:val="28"/>
          <w:rtl/>
        </w:rPr>
        <w:t>الأماكن</w:t>
      </w:r>
      <w:r w:rsidRPr="000901B3">
        <w:rPr>
          <w:rFonts w:ascii="Traditional Arabic" w:hAnsi="Traditional Arabic" w:cs="Traditional Arabic"/>
          <w:b/>
          <w:bCs/>
          <w:sz w:val="28"/>
          <w:szCs w:val="28"/>
          <w:rtl/>
        </w:rPr>
        <w:t xml:space="preserve"> التي تتجمع فيها أصداف اللؤلؤ  </w:t>
      </w:r>
      <w:r w:rsidRPr="000901B3">
        <w:rPr>
          <w:rFonts w:ascii="Traditional Arabic" w:hAnsi="Traditional Arabic" w:cs="Traditional Arabic" w:hint="cs"/>
          <w:b/>
          <w:bCs/>
          <w:sz w:val="28"/>
          <w:szCs w:val="28"/>
          <w:rtl/>
        </w:rPr>
        <w:t>:</w:t>
      </w:r>
    </w:p>
    <w:p w:rsidR="000901B3" w:rsidRPr="000901B3" w:rsidRDefault="000901B3" w:rsidP="000901B3">
      <w:pPr>
        <w:pStyle w:val="a3"/>
        <w:numPr>
          <w:ilvl w:val="0"/>
          <w:numId w:val="2"/>
        </w:numPr>
        <w:rPr>
          <w:rFonts w:ascii="Traditional Arabic" w:hAnsi="Traditional Arabic" w:cs="Traditional Arabic"/>
          <w:sz w:val="28"/>
          <w:szCs w:val="28"/>
          <w:u w:val="single"/>
        </w:rPr>
      </w:pPr>
      <w:r w:rsidRPr="000901B3">
        <w:rPr>
          <w:rFonts w:ascii="Traditional Arabic" w:hAnsi="Traditional Arabic" w:cs="Traditional Arabic" w:hint="cs"/>
          <w:sz w:val="28"/>
          <w:szCs w:val="28"/>
          <w:u w:val="single"/>
          <w:rtl/>
        </w:rPr>
        <w:t xml:space="preserve">الشطوط و </w:t>
      </w:r>
      <w:proofErr w:type="spellStart"/>
      <w:r w:rsidRPr="000901B3">
        <w:rPr>
          <w:rFonts w:ascii="Traditional Arabic" w:hAnsi="Traditional Arabic" w:cs="Traditional Arabic" w:hint="cs"/>
          <w:sz w:val="28"/>
          <w:szCs w:val="28"/>
          <w:u w:val="single"/>
          <w:rtl/>
        </w:rPr>
        <w:t>المغاصات</w:t>
      </w:r>
      <w:proofErr w:type="spellEnd"/>
      <w:r w:rsidRPr="000901B3">
        <w:rPr>
          <w:rFonts w:ascii="Traditional Arabic" w:hAnsi="Traditional Arabic" w:cs="Traditional Arabic" w:hint="cs"/>
          <w:sz w:val="28"/>
          <w:szCs w:val="28"/>
          <w:u w:val="single"/>
          <w:rtl/>
        </w:rPr>
        <w:t xml:space="preserve"> </w:t>
      </w:r>
    </w:p>
    <w:p w:rsidR="000901B3" w:rsidRDefault="000901B3" w:rsidP="000901B3">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الأعماق </w:t>
      </w:r>
    </w:p>
    <w:p w:rsidR="000901B3" w:rsidRDefault="000901B3" w:rsidP="000901B3">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السهول </w:t>
      </w:r>
    </w:p>
    <w:p w:rsidR="000901B3" w:rsidRDefault="000901B3" w:rsidP="000901B3">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0901B3" w:rsidRPr="000901B3" w:rsidRDefault="000901B3" w:rsidP="000901B3">
      <w:pPr>
        <w:pStyle w:val="a3"/>
        <w:ind w:left="1080"/>
        <w:rPr>
          <w:rFonts w:ascii="Traditional Arabic" w:hAnsi="Traditional Arabic" w:cs="Traditional Arabic"/>
          <w:sz w:val="28"/>
          <w:szCs w:val="28"/>
        </w:rPr>
      </w:pPr>
    </w:p>
    <w:p w:rsidR="000901B3" w:rsidRPr="000901B3" w:rsidRDefault="000901B3" w:rsidP="000901B3">
      <w:pPr>
        <w:pStyle w:val="a3"/>
        <w:numPr>
          <w:ilvl w:val="0"/>
          <w:numId w:val="1"/>
        </w:numPr>
        <w:rPr>
          <w:rFonts w:ascii="Traditional Arabic" w:hAnsi="Traditional Arabic" w:cs="Traditional Arabic"/>
          <w:b/>
          <w:bCs/>
          <w:sz w:val="28"/>
          <w:szCs w:val="28"/>
        </w:rPr>
      </w:pPr>
      <w:r w:rsidRPr="000901B3">
        <w:rPr>
          <w:rFonts w:ascii="Traditional Arabic" w:hAnsi="Traditional Arabic" w:cs="Traditional Arabic"/>
          <w:b/>
          <w:bCs/>
          <w:sz w:val="28"/>
          <w:szCs w:val="28"/>
          <w:rtl/>
        </w:rPr>
        <w:t xml:space="preserve">قـاع الخليج العربي يمتاز بصفاء مائه ونعومة رماله وشـده بياضها مما يجعلها </w:t>
      </w:r>
      <w:r w:rsidRPr="000901B3">
        <w:rPr>
          <w:rFonts w:ascii="Traditional Arabic" w:hAnsi="Traditional Arabic" w:cs="Traditional Arabic" w:hint="cs"/>
          <w:b/>
          <w:bCs/>
          <w:sz w:val="28"/>
          <w:szCs w:val="28"/>
          <w:rtl/>
        </w:rPr>
        <w:t>:</w:t>
      </w:r>
    </w:p>
    <w:p w:rsidR="00037875" w:rsidRDefault="000901B3" w:rsidP="000901B3">
      <w:pPr>
        <w:pStyle w:val="a3"/>
        <w:numPr>
          <w:ilvl w:val="0"/>
          <w:numId w:val="2"/>
        </w:numPr>
        <w:rPr>
          <w:rFonts w:ascii="Traditional Arabic" w:hAnsi="Traditional Arabic" w:cs="Traditional Arabic"/>
          <w:sz w:val="28"/>
          <w:szCs w:val="28"/>
        </w:rPr>
      </w:pPr>
      <w:r w:rsidRPr="000901B3">
        <w:rPr>
          <w:rFonts w:ascii="Traditional Arabic" w:hAnsi="Traditional Arabic" w:cs="Traditional Arabic"/>
          <w:sz w:val="28"/>
          <w:szCs w:val="28"/>
          <w:rtl/>
        </w:rPr>
        <w:t xml:space="preserve">تغطى التكوينات والشعاب المرجانية </w:t>
      </w:r>
    </w:p>
    <w:p w:rsidR="000901B3" w:rsidRDefault="000901B3" w:rsidP="000901B3">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تطغي على المواد الطينية </w:t>
      </w:r>
    </w:p>
    <w:p w:rsidR="000901B3" w:rsidRDefault="000901B3" w:rsidP="000901B3">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0901B3" w:rsidRPr="000901B3" w:rsidRDefault="000901B3" w:rsidP="000901B3">
      <w:pPr>
        <w:pStyle w:val="a3"/>
        <w:numPr>
          <w:ilvl w:val="0"/>
          <w:numId w:val="2"/>
        </w:numPr>
        <w:rPr>
          <w:rFonts w:ascii="Traditional Arabic" w:hAnsi="Traditional Arabic" w:cs="Traditional Arabic"/>
          <w:sz w:val="28"/>
          <w:szCs w:val="28"/>
          <w:u w:val="single"/>
        </w:rPr>
      </w:pPr>
      <w:r w:rsidRPr="000901B3">
        <w:rPr>
          <w:rFonts w:ascii="Traditional Arabic" w:hAnsi="Traditional Arabic" w:cs="Traditional Arabic" w:hint="cs"/>
          <w:sz w:val="28"/>
          <w:szCs w:val="28"/>
          <w:u w:val="single"/>
          <w:rtl/>
        </w:rPr>
        <w:t xml:space="preserve">كل ما سبق </w:t>
      </w:r>
    </w:p>
    <w:p w:rsidR="000901B3" w:rsidRPr="00480744" w:rsidRDefault="000901B3" w:rsidP="000901B3">
      <w:pPr>
        <w:pStyle w:val="a3"/>
        <w:ind w:left="1080"/>
        <w:rPr>
          <w:rFonts w:ascii="Traditional Arabic" w:hAnsi="Traditional Arabic" w:cs="Traditional Arabic"/>
          <w:sz w:val="28"/>
          <w:szCs w:val="28"/>
        </w:rPr>
      </w:pPr>
    </w:p>
    <w:p w:rsidR="00037875" w:rsidRPr="000901B3" w:rsidRDefault="000901B3" w:rsidP="000901B3">
      <w:pPr>
        <w:pStyle w:val="a3"/>
        <w:numPr>
          <w:ilvl w:val="0"/>
          <w:numId w:val="1"/>
        </w:numPr>
        <w:rPr>
          <w:rFonts w:ascii="Traditional Arabic" w:hAnsi="Traditional Arabic" w:cs="Traditional Arabic"/>
          <w:b/>
          <w:bCs/>
          <w:sz w:val="28"/>
          <w:szCs w:val="28"/>
        </w:rPr>
      </w:pPr>
      <w:r w:rsidRPr="000901B3">
        <w:rPr>
          <w:rFonts w:ascii="Traditional Arabic" w:hAnsi="Traditional Arabic" w:cs="Traditional Arabic"/>
          <w:b/>
          <w:bCs/>
          <w:sz w:val="28"/>
          <w:szCs w:val="28"/>
          <w:rtl/>
        </w:rPr>
        <w:t xml:space="preserve">المواد </w:t>
      </w:r>
      <w:r w:rsidRPr="000901B3">
        <w:rPr>
          <w:rFonts w:ascii="Traditional Arabic" w:hAnsi="Traditional Arabic" w:cs="Traditional Arabic" w:hint="cs"/>
          <w:b/>
          <w:bCs/>
          <w:sz w:val="28"/>
          <w:szCs w:val="28"/>
          <w:rtl/>
        </w:rPr>
        <w:t>.....</w:t>
      </w:r>
      <w:r w:rsidRPr="000901B3">
        <w:rPr>
          <w:rFonts w:ascii="Traditional Arabic" w:hAnsi="Traditional Arabic" w:cs="Traditional Arabic"/>
          <w:b/>
          <w:bCs/>
          <w:sz w:val="28"/>
          <w:szCs w:val="28"/>
          <w:rtl/>
        </w:rPr>
        <w:t xml:space="preserve"> تشكل الطبقة العازلة لتكون اللؤلؤ أو اختفائه</w:t>
      </w:r>
      <w:r w:rsidRPr="000901B3">
        <w:rPr>
          <w:rFonts w:ascii="Traditional Arabic" w:hAnsi="Traditional Arabic" w:cs="Traditional Arabic" w:hint="cs"/>
          <w:b/>
          <w:bCs/>
          <w:sz w:val="28"/>
          <w:szCs w:val="28"/>
          <w:rtl/>
        </w:rPr>
        <w:t xml:space="preserve"> :</w:t>
      </w:r>
    </w:p>
    <w:p w:rsidR="000901B3" w:rsidRDefault="000901B3" w:rsidP="000901B3">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lastRenderedPageBreak/>
        <w:t xml:space="preserve">المرجانية </w:t>
      </w:r>
    </w:p>
    <w:p w:rsidR="000901B3" w:rsidRDefault="000901B3" w:rsidP="000901B3">
      <w:pPr>
        <w:pStyle w:val="a3"/>
        <w:numPr>
          <w:ilvl w:val="0"/>
          <w:numId w:val="2"/>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الكلسية</w:t>
      </w:r>
      <w:proofErr w:type="spellEnd"/>
      <w:r>
        <w:rPr>
          <w:rFonts w:ascii="Traditional Arabic" w:hAnsi="Traditional Arabic" w:cs="Traditional Arabic" w:hint="cs"/>
          <w:sz w:val="28"/>
          <w:szCs w:val="28"/>
          <w:rtl/>
        </w:rPr>
        <w:t xml:space="preserve"> </w:t>
      </w:r>
    </w:p>
    <w:p w:rsidR="000901B3" w:rsidRPr="000901B3" w:rsidRDefault="000901B3" w:rsidP="000901B3">
      <w:pPr>
        <w:pStyle w:val="a3"/>
        <w:numPr>
          <w:ilvl w:val="0"/>
          <w:numId w:val="2"/>
        </w:numPr>
        <w:rPr>
          <w:rFonts w:ascii="Traditional Arabic" w:hAnsi="Traditional Arabic" w:cs="Traditional Arabic"/>
          <w:sz w:val="28"/>
          <w:szCs w:val="28"/>
          <w:u w:val="single"/>
        </w:rPr>
      </w:pPr>
      <w:r w:rsidRPr="000901B3">
        <w:rPr>
          <w:rFonts w:ascii="Traditional Arabic" w:hAnsi="Traditional Arabic" w:cs="Traditional Arabic" w:hint="cs"/>
          <w:sz w:val="28"/>
          <w:szCs w:val="28"/>
          <w:u w:val="single"/>
          <w:rtl/>
        </w:rPr>
        <w:t xml:space="preserve">الطينية </w:t>
      </w:r>
    </w:p>
    <w:p w:rsidR="000901B3" w:rsidRDefault="000901B3" w:rsidP="000901B3">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الرملية </w:t>
      </w:r>
    </w:p>
    <w:p w:rsidR="000901B3" w:rsidRDefault="000901B3" w:rsidP="000901B3">
      <w:pPr>
        <w:pStyle w:val="a3"/>
        <w:ind w:left="1080"/>
        <w:rPr>
          <w:rFonts w:ascii="Traditional Arabic" w:hAnsi="Traditional Arabic" w:cs="Traditional Arabic"/>
          <w:sz w:val="28"/>
          <w:szCs w:val="28"/>
        </w:rPr>
      </w:pPr>
    </w:p>
    <w:p w:rsidR="00037875" w:rsidRPr="000901B3" w:rsidRDefault="000901B3" w:rsidP="00037875">
      <w:pPr>
        <w:pStyle w:val="a3"/>
        <w:numPr>
          <w:ilvl w:val="0"/>
          <w:numId w:val="1"/>
        </w:numPr>
        <w:rPr>
          <w:rFonts w:ascii="Traditional Arabic" w:hAnsi="Traditional Arabic" w:cs="Traditional Arabic"/>
          <w:b/>
          <w:bCs/>
          <w:sz w:val="28"/>
          <w:szCs w:val="28"/>
        </w:rPr>
      </w:pPr>
      <w:r w:rsidRPr="000901B3">
        <w:rPr>
          <w:rFonts w:ascii="Traditional Arabic" w:hAnsi="Traditional Arabic" w:cs="Traditional Arabic" w:hint="cs"/>
          <w:b/>
          <w:bCs/>
          <w:sz w:val="28"/>
          <w:szCs w:val="28"/>
          <w:rtl/>
        </w:rPr>
        <w:t>تكثر مناطق اللؤلؤ في الجانب ......من الخليج العربي :</w:t>
      </w:r>
    </w:p>
    <w:p w:rsidR="000901B3" w:rsidRDefault="000901B3" w:rsidP="000901B3">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الشرقية </w:t>
      </w:r>
    </w:p>
    <w:p w:rsidR="000901B3" w:rsidRPr="000901B3" w:rsidRDefault="000901B3" w:rsidP="000901B3">
      <w:pPr>
        <w:pStyle w:val="a3"/>
        <w:numPr>
          <w:ilvl w:val="0"/>
          <w:numId w:val="2"/>
        </w:numPr>
        <w:rPr>
          <w:rFonts w:ascii="Traditional Arabic" w:hAnsi="Traditional Arabic" w:cs="Traditional Arabic"/>
          <w:sz w:val="28"/>
          <w:szCs w:val="28"/>
          <w:u w:val="single"/>
        </w:rPr>
      </w:pPr>
      <w:r w:rsidRPr="000901B3">
        <w:rPr>
          <w:rFonts w:ascii="Traditional Arabic" w:hAnsi="Traditional Arabic" w:cs="Traditional Arabic" w:hint="cs"/>
          <w:sz w:val="28"/>
          <w:szCs w:val="28"/>
          <w:u w:val="single"/>
          <w:rtl/>
        </w:rPr>
        <w:t xml:space="preserve">الغربية </w:t>
      </w:r>
    </w:p>
    <w:p w:rsidR="000901B3" w:rsidRDefault="000901B3" w:rsidP="000901B3">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الجنوبية </w:t>
      </w:r>
    </w:p>
    <w:p w:rsidR="000901B3" w:rsidRDefault="000901B3" w:rsidP="000901B3">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الشمالية </w:t>
      </w:r>
    </w:p>
    <w:p w:rsidR="000901B3" w:rsidRDefault="000901B3" w:rsidP="000901B3">
      <w:pPr>
        <w:pStyle w:val="a3"/>
        <w:ind w:left="1080"/>
        <w:rPr>
          <w:rFonts w:ascii="Traditional Arabic" w:hAnsi="Traditional Arabic" w:cs="Traditional Arabic"/>
          <w:sz w:val="28"/>
          <w:szCs w:val="28"/>
        </w:rPr>
      </w:pPr>
    </w:p>
    <w:p w:rsidR="000901B3" w:rsidRPr="000901B3" w:rsidRDefault="000901B3" w:rsidP="000901B3">
      <w:pPr>
        <w:pStyle w:val="a3"/>
        <w:numPr>
          <w:ilvl w:val="0"/>
          <w:numId w:val="1"/>
        </w:numPr>
        <w:rPr>
          <w:rFonts w:ascii="Traditional Arabic" w:hAnsi="Traditional Arabic" w:cs="Traditional Arabic"/>
          <w:b/>
          <w:bCs/>
          <w:sz w:val="28"/>
          <w:szCs w:val="28"/>
        </w:rPr>
      </w:pPr>
      <w:r w:rsidRPr="000901B3">
        <w:rPr>
          <w:rFonts w:ascii="Traditional Arabic" w:hAnsi="Traditional Arabic" w:cs="Traditional Arabic"/>
          <w:b/>
          <w:bCs/>
          <w:sz w:val="28"/>
          <w:szCs w:val="28"/>
          <w:rtl/>
        </w:rPr>
        <w:t xml:space="preserve">كانت عصب الحياة قبل اكتشاف البترول لأهل الخليج وللملاحة العالمية والتجارة الدولية قديمـاً وحديثـاً </w:t>
      </w:r>
      <w:r w:rsidRPr="000901B3">
        <w:rPr>
          <w:rFonts w:ascii="Traditional Arabic" w:hAnsi="Traditional Arabic" w:cs="Traditional Arabic" w:hint="cs"/>
          <w:b/>
          <w:bCs/>
          <w:sz w:val="28"/>
          <w:szCs w:val="28"/>
          <w:rtl/>
        </w:rPr>
        <w:t>:</w:t>
      </w:r>
    </w:p>
    <w:p w:rsidR="000901B3" w:rsidRDefault="000901B3" w:rsidP="000901B3">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صيد الأسماك </w:t>
      </w:r>
    </w:p>
    <w:p w:rsidR="000901B3" w:rsidRDefault="000901B3" w:rsidP="000901B3">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تجارة الأخشاب </w:t>
      </w:r>
    </w:p>
    <w:p w:rsidR="000901B3" w:rsidRPr="000901B3" w:rsidRDefault="000901B3" w:rsidP="000901B3">
      <w:pPr>
        <w:pStyle w:val="a3"/>
        <w:numPr>
          <w:ilvl w:val="0"/>
          <w:numId w:val="2"/>
        </w:numPr>
        <w:rPr>
          <w:rFonts w:ascii="Traditional Arabic" w:hAnsi="Traditional Arabic" w:cs="Traditional Arabic"/>
          <w:sz w:val="28"/>
          <w:szCs w:val="28"/>
          <w:u w:val="single"/>
        </w:rPr>
      </w:pPr>
      <w:r w:rsidRPr="000901B3">
        <w:rPr>
          <w:rFonts w:ascii="Traditional Arabic" w:hAnsi="Traditional Arabic" w:cs="Traditional Arabic" w:hint="cs"/>
          <w:sz w:val="28"/>
          <w:szCs w:val="28"/>
          <w:u w:val="single"/>
          <w:rtl/>
        </w:rPr>
        <w:t xml:space="preserve">تجارة اللؤلؤ </w:t>
      </w:r>
    </w:p>
    <w:p w:rsidR="000901B3" w:rsidRDefault="000901B3" w:rsidP="000901B3">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تجارة الذهب </w:t>
      </w:r>
    </w:p>
    <w:p w:rsidR="000901B3" w:rsidRPr="000901B3" w:rsidRDefault="000901B3" w:rsidP="000901B3">
      <w:pPr>
        <w:pStyle w:val="a3"/>
        <w:ind w:left="1080"/>
        <w:rPr>
          <w:rFonts w:ascii="Traditional Arabic" w:hAnsi="Traditional Arabic" w:cs="Traditional Arabic"/>
          <w:sz w:val="28"/>
          <w:szCs w:val="28"/>
        </w:rPr>
      </w:pPr>
    </w:p>
    <w:p w:rsidR="00744F88" w:rsidRPr="00744F88" w:rsidRDefault="000901B3" w:rsidP="00744F88">
      <w:pPr>
        <w:pStyle w:val="a3"/>
        <w:numPr>
          <w:ilvl w:val="0"/>
          <w:numId w:val="1"/>
        </w:numPr>
        <w:rPr>
          <w:rFonts w:ascii="Traditional Arabic" w:hAnsi="Traditional Arabic" w:cs="Traditional Arabic"/>
          <w:b/>
          <w:bCs/>
          <w:sz w:val="28"/>
          <w:szCs w:val="28"/>
        </w:rPr>
      </w:pPr>
      <w:r w:rsidRPr="00744F88">
        <w:rPr>
          <w:rFonts w:ascii="Traditional Arabic" w:hAnsi="Traditional Arabic" w:cs="Traditional Arabic"/>
          <w:b/>
          <w:bCs/>
          <w:sz w:val="28"/>
          <w:szCs w:val="28"/>
          <w:rtl/>
        </w:rPr>
        <w:t xml:space="preserve">يمتد شط اللؤلؤ </w:t>
      </w:r>
      <w:proofErr w:type="spellStart"/>
      <w:r w:rsidRPr="00744F88">
        <w:rPr>
          <w:rFonts w:ascii="Traditional Arabic" w:hAnsi="Traditional Arabic" w:cs="Traditional Arabic"/>
          <w:b/>
          <w:bCs/>
          <w:sz w:val="28"/>
          <w:szCs w:val="28"/>
          <w:rtl/>
        </w:rPr>
        <w:t>فى</w:t>
      </w:r>
      <w:proofErr w:type="spellEnd"/>
      <w:r w:rsidRPr="00744F88">
        <w:rPr>
          <w:rFonts w:ascii="Traditional Arabic" w:hAnsi="Traditional Arabic" w:cs="Traditional Arabic"/>
          <w:b/>
          <w:bCs/>
          <w:sz w:val="28"/>
          <w:szCs w:val="28"/>
          <w:rtl/>
        </w:rPr>
        <w:t xml:space="preserve"> الخليج </w:t>
      </w:r>
      <w:proofErr w:type="spellStart"/>
      <w:r w:rsidRPr="00744F88">
        <w:rPr>
          <w:rFonts w:ascii="Traditional Arabic" w:hAnsi="Traditional Arabic" w:cs="Traditional Arabic"/>
          <w:b/>
          <w:bCs/>
          <w:sz w:val="28"/>
          <w:szCs w:val="28"/>
          <w:rtl/>
        </w:rPr>
        <w:t>العربى</w:t>
      </w:r>
      <w:proofErr w:type="spellEnd"/>
      <w:r w:rsidRPr="00744F88">
        <w:rPr>
          <w:rFonts w:ascii="Traditional Arabic" w:hAnsi="Traditional Arabic" w:cs="Traditional Arabic"/>
          <w:b/>
          <w:bCs/>
          <w:sz w:val="28"/>
          <w:szCs w:val="28"/>
          <w:rtl/>
        </w:rPr>
        <w:t xml:space="preserve"> من </w:t>
      </w:r>
      <w:r w:rsidR="00744F88" w:rsidRPr="00744F88">
        <w:rPr>
          <w:rFonts w:ascii="Traditional Arabic" w:hAnsi="Traditional Arabic" w:cs="Traditional Arabic" w:hint="cs"/>
          <w:b/>
          <w:bCs/>
          <w:sz w:val="28"/>
          <w:szCs w:val="28"/>
          <w:rtl/>
        </w:rPr>
        <w:t>....</w:t>
      </w:r>
      <w:r w:rsidRPr="00744F88">
        <w:rPr>
          <w:rFonts w:ascii="Traditional Arabic" w:hAnsi="Traditional Arabic" w:cs="Traditional Arabic"/>
          <w:b/>
          <w:bCs/>
          <w:sz w:val="28"/>
          <w:szCs w:val="28"/>
          <w:rtl/>
        </w:rPr>
        <w:t xml:space="preserve"> إ</w:t>
      </w:r>
      <w:r w:rsidR="00744F88" w:rsidRPr="00744F88">
        <w:rPr>
          <w:rFonts w:ascii="Traditional Arabic" w:hAnsi="Traditional Arabic" w:cs="Traditional Arabic"/>
          <w:b/>
          <w:bCs/>
          <w:sz w:val="28"/>
          <w:szCs w:val="28"/>
          <w:rtl/>
        </w:rPr>
        <w:t xml:space="preserve">لى البحرين </w:t>
      </w:r>
      <w:r w:rsidR="00744F88" w:rsidRPr="00744F88">
        <w:rPr>
          <w:rFonts w:ascii="Traditional Arabic" w:hAnsi="Traditional Arabic" w:cs="Traditional Arabic" w:hint="cs"/>
          <w:b/>
          <w:bCs/>
          <w:sz w:val="28"/>
          <w:szCs w:val="28"/>
          <w:rtl/>
        </w:rPr>
        <w:t>:</w:t>
      </w:r>
    </w:p>
    <w:p w:rsidR="00744F88" w:rsidRDefault="00744F88" w:rsidP="00744F88">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قطر </w:t>
      </w:r>
    </w:p>
    <w:p w:rsidR="00744F88" w:rsidRDefault="00744F88" w:rsidP="00744F88">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الكويت </w:t>
      </w:r>
    </w:p>
    <w:p w:rsidR="00744F88" w:rsidRPr="00744F88" w:rsidRDefault="00744F88" w:rsidP="00744F88">
      <w:pPr>
        <w:pStyle w:val="a3"/>
        <w:numPr>
          <w:ilvl w:val="0"/>
          <w:numId w:val="2"/>
        </w:numPr>
        <w:rPr>
          <w:rFonts w:ascii="Traditional Arabic" w:hAnsi="Traditional Arabic" w:cs="Traditional Arabic"/>
          <w:sz w:val="28"/>
          <w:szCs w:val="28"/>
          <w:u w:val="single"/>
        </w:rPr>
      </w:pPr>
      <w:r w:rsidRPr="00744F88">
        <w:rPr>
          <w:rFonts w:ascii="Traditional Arabic" w:hAnsi="Traditional Arabic" w:cs="Traditional Arabic" w:hint="cs"/>
          <w:sz w:val="28"/>
          <w:szCs w:val="28"/>
          <w:u w:val="single"/>
          <w:rtl/>
        </w:rPr>
        <w:t xml:space="preserve">الشارقة </w:t>
      </w:r>
    </w:p>
    <w:p w:rsidR="00744F88" w:rsidRDefault="00744F88" w:rsidP="00744F88">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البصرة </w:t>
      </w:r>
    </w:p>
    <w:p w:rsidR="00744F88" w:rsidRDefault="00744F88" w:rsidP="00744F88">
      <w:pPr>
        <w:pStyle w:val="a3"/>
        <w:ind w:left="1080"/>
        <w:rPr>
          <w:rFonts w:ascii="Traditional Arabic" w:hAnsi="Traditional Arabic" w:cs="Traditional Arabic"/>
          <w:sz w:val="28"/>
          <w:szCs w:val="28"/>
        </w:rPr>
      </w:pPr>
    </w:p>
    <w:p w:rsidR="00744F88" w:rsidRDefault="00744F88" w:rsidP="00744F88">
      <w:pPr>
        <w:pStyle w:val="a3"/>
        <w:numPr>
          <w:ilvl w:val="0"/>
          <w:numId w:val="1"/>
        </w:numPr>
        <w:rPr>
          <w:rFonts w:ascii="Traditional Arabic" w:hAnsi="Traditional Arabic" w:cs="Traditional Arabic"/>
          <w:b/>
          <w:bCs/>
          <w:sz w:val="28"/>
          <w:szCs w:val="28"/>
        </w:rPr>
      </w:pPr>
      <w:r>
        <w:rPr>
          <w:rFonts w:ascii="Traditional Arabic" w:hAnsi="Traditional Arabic" w:cs="Traditional Arabic"/>
          <w:b/>
          <w:bCs/>
          <w:sz w:val="28"/>
          <w:szCs w:val="28"/>
          <w:rtl/>
        </w:rPr>
        <w:t>يمتد شط اللؤلؤ ف</w:t>
      </w:r>
      <w:r>
        <w:rPr>
          <w:rFonts w:ascii="Traditional Arabic" w:hAnsi="Traditional Arabic" w:cs="Traditional Arabic" w:hint="cs"/>
          <w:b/>
          <w:bCs/>
          <w:sz w:val="28"/>
          <w:szCs w:val="28"/>
          <w:rtl/>
        </w:rPr>
        <w:t>ي</w:t>
      </w:r>
      <w:r>
        <w:rPr>
          <w:rFonts w:ascii="Traditional Arabic" w:hAnsi="Traditional Arabic" w:cs="Traditional Arabic"/>
          <w:b/>
          <w:bCs/>
          <w:sz w:val="28"/>
          <w:szCs w:val="28"/>
          <w:rtl/>
        </w:rPr>
        <w:t xml:space="preserve"> الخليج العرب</w:t>
      </w:r>
      <w:r>
        <w:rPr>
          <w:rFonts w:ascii="Traditional Arabic" w:hAnsi="Traditional Arabic" w:cs="Traditional Arabic" w:hint="cs"/>
          <w:b/>
          <w:bCs/>
          <w:sz w:val="28"/>
          <w:szCs w:val="28"/>
          <w:rtl/>
        </w:rPr>
        <w:t>ي</w:t>
      </w:r>
      <w:r w:rsidRPr="00744F88">
        <w:rPr>
          <w:rFonts w:ascii="Traditional Arabic" w:hAnsi="Traditional Arabic" w:cs="Traditional Arabic"/>
          <w:b/>
          <w:bCs/>
          <w:sz w:val="28"/>
          <w:szCs w:val="28"/>
          <w:rtl/>
        </w:rPr>
        <w:t xml:space="preserve"> من </w:t>
      </w:r>
      <w:r>
        <w:rPr>
          <w:rFonts w:ascii="Traditional Arabic" w:hAnsi="Traditional Arabic" w:cs="Traditional Arabic" w:hint="cs"/>
          <w:b/>
          <w:bCs/>
          <w:sz w:val="28"/>
          <w:szCs w:val="28"/>
          <w:rtl/>
        </w:rPr>
        <w:t>الشارقة</w:t>
      </w:r>
      <w:r w:rsidRPr="00744F88">
        <w:rPr>
          <w:rFonts w:ascii="Traditional Arabic" w:hAnsi="Traditional Arabic" w:cs="Traditional Arabic"/>
          <w:b/>
          <w:bCs/>
          <w:sz w:val="28"/>
          <w:szCs w:val="28"/>
          <w:rtl/>
        </w:rPr>
        <w:t xml:space="preserve"> إلى  </w:t>
      </w:r>
      <w:r w:rsidRPr="00744F88">
        <w:rPr>
          <w:rFonts w:ascii="Traditional Arabic" w:hAnsi="Traditional Arabic" w:cs="Traditional Arabic" w:hint="cs"/>
          <w:b/>
          <w:bCs/>
          <w:sz w:val="28"/>
          <w:szCs w:val="28"/>
          <w:rtl/>
        </w:rPr>
        <w:t>:</w:t>
      </w:r>
    </w:p>
    <w:p w:rsidR="00744F88" w:rsidRPr="00744F88" w:rsidRDefault="00744F88" w:rsidP="00744F88">
      <w:pPr>
        <w:pStyle w:val="a3"/>
        <w:numPr>
          <w:ilvl w:val="0"/>
          <w:numId w:val="2"/>
        </w:numPr>
        <w:rPr>
          <w:rFonts w:ascii="Traditional Arabic" w:hAnsi="Traditional Arabic" w:cs="Traditional Arabic"/>
          <w:sz w:val="28"/>
          <w:szCs w:val="28"/>
        </w:rPr>
      </w:pPr>
      <w:r w:rsidRPr="00744F88">
        <w:rPr>
          <w:rFonts w:ascii="Traditional Arabic" w:hAnsi="Traditional Arabic" w:cs="Traditional Arabic" w:hint="cs"/>
          <w:sz w:val="28"/>
          <w:szCs w:val="28"/>
          <w:rtl/>
        </w:rPr>
        <w:t xml:space="preserve">عمان </w:t>
      </w:r>
    </w:p>
    <w:p w:rsidR="00744F88" w:rsidRPr="00744F88" w:rsidRDefault="00744F88" w:rsidP="00744F88">
      <w:pPr>
        <w:pStyle w:val="a3"/>
        <w:numPr>
          <w:ilvl w:val="0"/>
          <w:numId w:val="2"/>
        </w:numPr>
        <w:rPr>
          <w:rFonts w:ascii="Traditional Arabic" w:hAnsi="Traditional Arabic" w:cs="Traditional Arabic"/>
          <w:sz w:val="28"/>
          <w:szCs w:val="28"/>
        </w:rPr>
      </w:pPr>
      <w:proofErr w:type="spellStart"/>
      <w:r w:rsidRPr="00744F88">
        <w:rPr>
          <w:rFonts w:ascii="Traditional Arabic" w:hAnsi="Traditional Arabic" w:cs="Traditional Arabic" w:hint="cs"/>
          <w:sz w:val="28"/>
          <w:szCs w:val="28"/>
          <w:rtl/>
        </w:rPr>
        <w:t>القصيم</w:t>
      </w:r>
      <w:proofErr w:type="spellEnd"/>
      <w:r w:rsidRPr="00744F88">
        <w:rPr>
          <w:rFonts w:ascii="Traditional Arabic" w:hAnsi="Traditional Arabic" w:cs="Traditional Arabic" w:hint="cs"/>
          <w:sz w:val="28"/>
          <w:szCs w:val="28"/>
          <w:rtl/>
        </w:rPr>
        <w:t xml:space="preserve"> </w:t>
      </w:r>
    </w:p>
    <w:p w:rsidR="00744F88" w:rsidRPr="00744F88" w:rsidRDefault="00744F88" w:rsidP="00744F88">
      <w:pPr>
        <w:pStyle w:val="a3"/>
        <w:numPr>
          <w:ilvl w:val="0"/>
          <w:numId w:val="2"/>
        </w:numPr>
        <w:rPr>
          <w:rFonts w:ascii="Traditional Arabic" w:hAnsi="Traditional Arabic" w:cs="Traditional Arabic"/>
          <w:sz w:val="28"/>
          <w:szCs w:val="28"/>
          <w:u w:val="single"/>
        </w:rPr>
      </w:pPr>
      <w:r w:rsidRPr="00744F88">
        <w:rPr>
          <w:rFonts w:ascii="Traditional Arabic" w:hAnsi="Traditional Arabic" w:cs="Traditional Arabic" w:hint="cs"/>
          <w:sz w:val="28"/>
          <w:szCs w:val="28"/>
          <w:u w:val="single"/>
          <w:rtl/>
        </w:rPr>
        <w:t xml:space="preserve">البحرين </w:t>
      </w:r>
    </w:p>
    <w:p w:rsidR="00744F88" w:rsidRPr="00744F88" w:rsidRDefault="00744F88" w:rsidP="00744F88">
      <w:pPr>
        <w:pStyle w:val="a3"/>
        <w:numPr>
          <w:ilvl w:val="0"/>
          <w:numId w:val="2"/>
        </w:numPr>
        <w:rPr>
          <w:rFonts w:ascii="Traditional Arabic" w:hAnsi="Traditional Arabic" w:cs="Traditional Arabic"/>
          <w:sz w:val="28"/>
          <w:szCs w:val="28"/>
        </w:rPr>
      </w:pPr>
      <w:proofErr w:type="spellStart"/>
      <w:r w:rsidRPr="00744F88">
        <w:rPr>
          <w:rFonts w:ascii="Traditional Arabic" w:hAnsi="Traditional Arabic" w:cs="Traditional Arabic" w:hint="cs"/>
          <w:sz w:val="28"/>
          <w:szCs w:val="28"/>
          <w:rtl/>
        </w:rPr>
        <w:t>الأحساء</w:t>
      </w:r>
      <w:proofErr w:type="spellEnd"/>
      <w:r w:rsidRPr="00744F88">
        <w:rPr>
          <w:rFonts w:ascii="Traditional Arabic" w:hAnsi="Traditional Arabic" w:cs="Traditional Arabic" w:hint="cs"/>
          <w:sz w:val="28"/>
          <w:szCs w:val="28"/>
          <w:rtl/>
        </w:rPr>
        <w:t xml:space="preserve"> </w:t>
      </w:r>
    </w:p>
    <w:p w:rsidR="00744F88" w:rsidRPr="00744F88" w:rsidRDefault="00744F88" w:rsidP="00744F88">
      <w:pPr>
        <w:pStyle w:val="a3"/>
        <w:ind w:left="1080"/>
        <w:rPr>
          <w:rFonts w:ascii="Traditional Arabic" w:hAnsi="Traditional Arabic" w:cs="Traditional Arabic"/>
          <w:b/>
          <w:bCs/>
          <w:sz w:val="28"/>
          <w:szCs w:val="28"/>
        </w:rPr>
      </w:pPr>
    </w:p>
    <w:p w:rsidR="00744F88" w:rsidRPr="00744F88" w:rsidRDefault="00744F88" w:rsidP="00744F88">
      <w:pPr>
        <w:pStyle w:val="a3"/>
        <w:numPr>
          <w:ilvl w:val="0"/>
          <w:numId w:val="1"/>
        </w:numPr>
        <w:rPr>
          <w:rFonts w:ascii="Traditional Arabic" w:hAnsi="Traditional Arabic" w:cs="Traditional Arabic"/>
          <w:b/>
          <w:bCs/>
          <w:sz w:val="28"/>
          <w:szCs w:val="28"/>
        </w:rPr>
      </w:pPr>
      <w:r w:rsidRPr="00744F88">
        <w:rPr>
          <w:rFonts w:ascii="Traditional Arabic" w:hAnsi="Traditional Arabic" w:cs="Traditional Arabic"/>
          <w:b/>
          <w:bCs/>
          <w:sz w:val="28"/>
          <w:szCs w:val="28"/>
          <w:rtl/>
        </w:rPr>
        <w:t xml:space="preserve">يمتد شط اللؤلؤ </w:t>
      </w:r>
      <w:proofErr w:type="spellStart"/>
      <w:r w:rsidRPr="00744F88">
        <w:rPr>
          <w:rFonts w:ascii="Traditional Arabic" w:hAnsi="Traditional Arabic" w:cs="Traditional Arabic"/>
          <w:b/>
          <w:bCs/>
          <w:sz w:val="28"/>
          <w:szCs w:val="28"/>
          <w:rtl/>
        </w:rPr>
        <w:t>فى</w:t>
      </w:r>
      <w:proofErr w:type="spellEnd"/>
      <w:r w:rsidRPr="00744F88">
        <w:rPr>
          <w:rFonts w:ascii="Traditional Arabic" w:hAnsi="Traditional Arabic" w:cs="Traditional Arabic"/>
          <w:b/>
          <w:bCs/>
          <w:sz w:val="28"/>
          <w:szCs w:val="28"/>
          <w:rtl/>
        </w:rPr>
        <w:t xml:space="preserve"> الخليج </w:t>
      </w:r>
      <w:proofErr w:type="spellStart"/>
      <w:r w:rsidRPr="00744F88">
        <w:rPr>
          <w:rFonts w:ascii="Traditional Arabic" w:hAnsi="Traditional Arabic" w:cs="Traditional Arabic"/>
          <w:b/>
          <w:bCs/>
          <w:sz w:val="28"/>
          <w:szCs w:val="28"/>
          <w:rtl/>
        </w:rPr>
        <w:t>العربى</w:t>
      </w:r>
      <w:proofErr w:type="spellEnd"/>
      <w:r w:rsidRPr="00744F88">
        <w:rPr>
          <w:rFonts w:ascii="Traditional Arabic" w:hAnsi="Traditional Arabic" w:cs="Traditional Arabic"/>
          <w:b/>
          <w:bCs/>
          <w:sz w:val="28"/>
          <w:szCs w:val="28"/>
          <w:rtl/>
        </w:rPr>
        <w:t xml:space="preserve"> من </w:t>
      </w:r>
      <w:r>
        <w:rPr>
          <w:rFonts w:ascii="Traditional Arabic" w:hAnsi="Traditional Arabic" w:cs="Traditional Arabic" w:hint="cs"/>
          <w:b/>
          <w:bCs/>
          <w:sz w:val="28"/>
          <w:szCs w:val="28"/>
          <w:rtl/>
        </w:rPr>
        <w:t xml:space="preserve">الشارقة </w:t>
      </w:r>
      <w:r w:rsidRPr="00744F88">
        <w:rPr>
          <w:rFonts w:ascii="Traditional Arabic" w:hAnsi="Traditional Arabic" w:cs="Traditional Arabic"/>
          <w:b/>
          <w:bCs/>
          <w:sz w:val="28"/>
          <w:szCs w:val="28"/>
          <w:rtl/>
        </w:rPr>
        <w:t xml:space="preserve"> إلى البحرين </w:t>
      </w:r>
      <w:r>
        <w:rPr>
          <w:rFonts w:ascii="Traditional Arabic" w:hAnsi="Traditional Arabic" w:cs="Traditional Arabic" w:hint="cs"/>
          <w:b/>
          <w:bCs/>
          <w:sz w:val="28"/>
          <w:szCs w:val="28"/>
          <w:rtl/>
        </w:rPr>
        <w:t>ماراً بجزيرة</w:t>
      </w:r>
      <w:r w:rsidRPr="00744F88">
        <w:rPr>
          <w:rFonts w:ascii="Traditional Arabic" w:hAnsi="Traditional Arabic" w:cs="Traditional Arabic" w:hint="cs"/>
          <w:b/>
          <w:bCs/>
          <w:sz w:val="28"/>
          <w:szCs w:val="28"/>
          <w:rtl/>
        </w:rPr>
        <w:t>:</w:t>
      </w:r>
    </w:p>
    <w:p w:rsidR="00744F88" w:rsidRPr="00744F88" w:rsidRDefault="00744F88" w:rsidP="00744F88">
      <w:pPr>
        <w:pStyle w:val="a3"/>
        <w:numPr>
          <w:ilvl w:val="0"/>
          <w:numId w:val="2"/>
        </w:numPr>
        <w:rPr>
          <w:rFonts w:ascii="Traditional Arabic" w:hAnsi="Traditional Arabic" w:cs="Traditional Arabic"/>
          <w:sz w:val="28"/>
          <w:szCs w:val="28"/>
        </w:rPr>
      </w:pPr>
      <w:r w:rsidRPr="00744F88">
        <w:rPr>
          <w:rFonts w:ascii="Traditional Arabic" w:hAnsi="Traditional Arabic" w:cs="Traditional Arabic" w:hint="cs"/>
          <w:sz w:val="28"/>
          <w:szCs w:val="28"/>
          <w:rtl/>
        </w:rPr>
        <w:t xml:space="preserve">المحرق </w:t>
      </w:r>
    </w:p>
    <w:p w:rsidR="00744F88" w:rsidRPr="00744F88" w:rsidRDefault="00744F88" w:rsidP="00744F88">
      <w:pPr>
        <w:pStyle w:val="a3"/>
        <w:numPr>
          <w:ilvl w:val="0"/>
          <w:numId w:val="2"/>
        </w:numPr>
        <w:rPr>
          <w:rFonts w:ascii="Traditional Arabic" w:hAnsi="Traditional Arabic" w:cs="Traditional Arabic"/>
          <w:sz w:val="28"/>
          <w:szCs w:val="28"/>
        </w:rPr>
      </w:pPr>
      <w:proofErr w:type="spellStart"/>
      <w:r w:rsidRPr="00744F88">
        <w:rPr>
          <w:rFonts w:ascii="Traditional Arabic" w:hAnsi="Traditional Arabic" w:cs="Traditional Arabic" w:hint="cs"/>
          <w:sz w:val="28"/>
          <w:szCs w:val="28"/>
          <w:rtl/>
        </w:rPr>
        <w:t>قشم</w:t>
      </w:r>
      <w:proofErr w:type="spellEnd"/>
      <w:r w:rsidRPr="00744F88">
        <w:rPr>
          <w:rFonts w:ascii="Traditional Arabic" w:hAnsi="Traditional Arabic" w:cs="Traditional Arabic" w:hint="cs"/>
          <w:sz w:val="28"/>
          <w:szCs w:val="28"/>
          <w:rtl/>
        </w:rPr>
        <w:t xml:space="preserve"> </w:t>
      </w:r>
    </w:p>
    <w:p w:rsidR="00744F88" w:rsidRPr="00744F88" w:rsidRDefault="00744F88" w:rsidP="00744F88">
      <w:pPr>
        <w:pStyle w:val="a3"/>
        <w:numPr>
          <w:ilvl w:val="0"/>
          <w:numId w:val="2"/>
        </w:numPr>
        <w:rPr>
          <w:rFonts w:ascii="Traditional Arabic" w:hAnsi="Traditional Arabic" w:cs="Traditional Arabic"/>
          <w:sz w:val="28"/>
          <w:szCs w:val="28"/>
        </w:rPr>
      </w:pPr>
      <w:proofErr w:type="spellStart"/>
      <w:r w:rsidRPr="00744F88">
        <w:rPr>
          <w:rFonts w:ascii="Traditional Arabic" w:hAnsi="Traditional Arabic" w:cs="Traditional Arabic" w:hint="cs"/>
          <w:sz w:val="28"/>
          <w:szCs w:val="28"/>
          <w:rtl/>
        </w:rPr>
        <w:t>بوبيان</w:t>
      </w:r>
      <w:proofErr w:type="spellEnd"/>
      <w:r w:rsidRPr="00744F88">
        <w:rPr>
          <w:rFonts w:ascii="Traditional Arabic" w:hAnsi="Traditional Arabic" w:cs="Traditional Arabic" w:hint="cs"/>
          <w:sz w:val="28"/>
          <w:szCs w:val="28"/>
          <w:rtl/>
        </w:rPr>
        <w:t xml:space="preserve"> </w:t>
      </w:r>
    </w:p>
    <w:p w:rsidR="00744F88" w:rsidRPr="00744F88" w:rsidRDefault="00744F88" w:rsidP="00744F88">
      <w:pPr>
        <w:pStyle w:val="a3"/>
        <w:numPr>
          <w:ilvl w:val="0"/>
          <w:numId w:val="2"/>
        </w:numPr>
        <w:rPr>
          <w:rFonts w:ascii="Traditional Arabic" w:hAnsi="Traditional Arabic" w:cs="Traditional Arabic"/>
          <w:sz w:val="28"/>
          <w:szCs w:val="28"/>
          <w:u w:val="single"/>
        </w:rPr>
      </w:pPr>
      <w:proofErr w:type="spellStart"/>
      <w:r w:rsidRPr="00744F88">
        <w:rPr>
          <w:rFonts w:ascii="Traditional Arabic" w:hAnsi="Traditional Arabic" w:cs="Traditional Arabic" w:hint="cs"/>
          <w:sz w:val="28"/>
          <w:szCs w:val="28"/>
          <w:u w:val="single"/>
          <w:rtl/>
        </w:rPr>
        <w:t>حالول</w:t>
      </w:r>
      <w:proofErr w:type="spellEnd"/>
      <w:r w:rsidRPr="00744F88">
        <w:rPr>
          <w:rFonts w:ascii="Traditional Arabic" w:hAnsi="Traditional Arabic" w:cs="Traditional Arabic" w:hint="cs"/>
          <w:sz w:val="28"/>
          <w:szCs w:val="28"/>
          <w:u w:val="single"/>
          <w:rtl/>
        </w:rPr>
        <w:t xml:space="preserve"> </w:t>
      </w:r>
    </w:p>
    <w:p w:rsidR="00744F88" w:rsidRDefault="00744F88" w:rsidP="00744F88">
      <w:pPr>
        <w:pStyle w:val="a3"/>
        <w:ind w:left="1080"/>
        <w:rPr>
          <w:rFonts w:ascii="Traditional Arabic" w:hAnsi="Traditional Arabic" w:cs="Traditional Arabic"/>
          <w:b/>
          <w:bCs/>
          <w:sz w:val="28"/>
          <w:szCs w:val="28"/>
        </w:rPr>
      </w:pPr>
    </w:p>
    <w:p w:rsidR="00037875" w:rsidRPr="00744F88" w:rsidRDefault="000901B3" w:rsidP="00744F88">
      <w:pPr>
        <w:pStyle w:val="a3"/>
        <w:numPr>
          <w:ilvl w:val="0"/>
          <w:numId w:val="1"/>
        </w:numPr>
        <w:rPr>
          <w:rFonts w:ascii="Traditional Arabic" w:hAnsi="Traditional Arabic" w:cs="Traditional Arabic"/>
          <w:b/>
          <w:bCs/>
          <w:sz w:val="28"/>
          <w:szCs w:val="28"/>
        </w:rPr>
      </w:pPr>
      <w:r w:rsidRPr="00744F88">
        <w:rPr>
          <w:rFonts w:ascii="Traditional Arabic" w:hAnsi="Traditional Arabic" w:cs="Traditional Arabic"/>
          <w:b/>
          <w:bCs/>
          <w:sz w:val="28"/>
          <w:szCs w:val="28"/>
          <w:rtl/>
        </w:rPr>
        <w:t>عبارة عن رصيف مرتفع في قاع الخليج يكون فيه شط اللؤلؤ الكبير أمام سواحل قطر والبحرين وأبو ظبي</w:t>
      </w:r>
      <w:r w:rsidR="00744F88" w:rsidRPr="00744F88">
        <w:rPr>
          <w:rFonts w:ascii="Traditional Arabic" w:hAnsi="Traditional Arabic" w:cs="Traditional Arabic" w:hint="cs"/>
          <w:b/>
          <w:bCs/>
          <w:sz w:val="28"/>
          <w:szCs w:val="28"/>
          <w:rtl/>
        </w:rPr>
        <w:t xml:space="preserve"> :</w:t>
      </w:r>
    </w:p>
    <w:p w:rsidR="00744F88" w:rsidRDefault="00744F88" w:rsidP="00744F88">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شط العرب </w:t>
      </w:r>
    </w:p>
    <w:p w:rsidR="00744F88" w:rsidRDefault="00744F88" w:rsidP="00744F88">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شط </w:t>
      </w:r>
      <w:proofErr w:type="spellStart"/>
      <w:r>
        <w:rPr>
          <w:rFonts w:ascii="Traditional Arabic" w:hAnsi="Traditional Arabic" w:cs="Traditional Arabic" w:hint="cs"/>
          <w:sz w:val="28"/>
          <w:szCs w:val="28"/>
          <w:rtl/>
        </w:rPr>
        <w:t>الرصافة</w:t>
      </w:r>
      <w:proofErr w:type="spellEnd"/>
      <w:r>
        <w:rPr>
          <w:rFonts w:ascii="Traditional Arabic" w:hAnsi="Traditional Arabic" w:cs="Traditional Arabic" w:hint="cs"/>
          <w:sz w:val="28"/>
          <w:szCs w:val="28"/>
          <w:rtl/>
        </w:rPr>
        <w:t xml:space="preserve"> </w:t>
      </w:r>
    </w:p>
    <w:p w:rsidR="00744F88" w:rsidRPr="00744F88" w:rsidRDefault="00744F88" w:rsidP="00744F88">
      <w:pPr>
        <w:pStyle w:val="a3"/>
        <w:numPr>
          <w:ilvl w:val="0"/>
          <w:numId w:val="2"/>
        </w:numPr>
        <w:rPr>
          <w:rFonts w:ascii="Traditional Arabic" w:hAnsi="Traditional Arabic" w:cs="Traditional Arabic"/>
          <w:sz w:val="28"/>
          <w:szCs w:val="28"/>
          <w:u w:val="single"/>
        </w:rPr>
      </w:pPr>
      <w:r w:rsidRPr="00744F88">
        <w:rPr>
          <w:rFonts w:ascii="Traditional Arabic" w:hAnsi="Traditional Arabic" w:cs="Traditional Arabic" w:hint="cs"/>
          <w:sz w:val="28"/>
          <w:szCs w:val="28"/>
          <w:u w:val="single"/>
          <w:rtl/>
        </w:rPr>
        <w:t xml:space="preserve">شط اللؤلؤ </w:t>
      </w:r>
    </w:p>
    <w:p w:rsidR="00744F88" w:rsidRDefault="00744F88" w:rsidP="00744F88">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شط </w:t>
      </w:r>
      <w:proofErr w:type="spellStart"/>
      <w:r>
        <w:rPr>
          <w:rFonts w:ascii="Traditional Arabic" w:hAnsi="Traditional Arabic" w:cs="Traditional Arabic" w:hint="cs"/>
          <w:sz w:val="28"/>
          <w:szCs w:val="28"/>
          <w:rtl/>
        </w:rPr>
        <w:t>النواخذة</w:t>
      </w:r>
      <w:proofErr w:type="spellEnd"/>
      <w:r>
        <w:rPr>
          <w:rFonts w:ascii="Traditional Arabic" w:hAnsi="Traditional Arabic" w:cs="Traditional Arabic" w:hint="cs"/>
          <w:sz w:val="28"/>
          <w:szCs w:val="28"/>
          <w:rtl/>
        </w:rPr>
        <w:t xml:space="preserve"> </w:t>
      </w:r>
    </w:p>
    <w:p w:rsidR="00744F88" w:rsidRDefault="00744F88" w:rsidP="00744F88">
      <w:pPr>
        <w:pStyle w:val="a3"/>
        <w:ind w:left="1080"/>
        <w:rPr>
          <w:rFonts w:ascii="Traditional Arabic" w:hAnsi="Traditional Arabic" w:cs="Traditional Arabic"/>
          <w:sz w:val="28"/>
          <w:szCs w:val="28"/>
        </w:rPr>
      </w:pPr>
    </w:p>
    <w:p w:rsidR="0024145B" w:rsidRPr="00744F88" w:rsidRDefault="00744F88" w:rsidP="00744F88">
      <w:pPr>
        <w:pStyle w:val="a3"/>
        <w:numPr>
          <w:ilvl w:val="0"/>
          <w:numId w:val="1"/>
        </w:numPr>
        <w:rPr>
          <w:rFonts w:ascii="Traditional Arabic" w:hAnsi="Traditional Arabic" w:cs="Traditional Arabic"/>
          <w:b/>
          <w:bCs/>
          <w:sz w:val="28"/>
          <w:szCs w:val="28"/>
        </w:rPr>
      </w:pPr>
      <w:r w:rsidRPr="00744F88">
        <w:rPr>
          <w:rFonts w:ascii="Traditional Arabic" w:hAnsi="Traditional Arabic" w:cs="Traditional Arabic"/>
          <w:b/>
          <w:bCs/>
          <w:sz w:val="28"/>
          <w:szCs w:val="28"/>
          <w:rtl/>
        </w:rPr>
        <w:t>من أهم مراكز تجارة اللؤلؤ وأكبرها في منطقة الخليج العربي قاطبة</w:t>
      </w:r>
      <w:r w:rsidRPr="00744F88">
        <w:rPr>
          <w:rFonts w:ascii="Traditional Arabic" w:hAnsi="Traditional Arabic" w:cs="Traditional Arabic" w:hint="cs"/>
          <w:b/>
          <w:bCs/>
          <w:sz w:val="28"/>
          <w:szCs w:val="28"/>
          <w:rtl/>
        </w:rPr>
        <w:t xml:space="preserve"> :</w:t>
      </w:r>
    </w:p>
    <w:p w:rsidR="00744F88" w:rsidRDefault="00744F88" w:rsidP="00744F88">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قطر </w:t>
      </w:r>
    </w:p>
    <w:p w:rsidR="00744F88" w:rsidRPr="00744F88" w:rsidRDefault="00744F88" w:rsidP="00744F88">
      <w:pPr>
        <w:pStyle w:val="a3"/>
        <w:numPr>
          <w:ilvl w:val="0"/>
          <w:numId w:val="2"/>
        </w:numPr>
        <w:rPr>
          <w:rFonts w:ascii="Traditional Arabic" w:hAnsi="Traditional Arabic" w:cs="Traditional Arabic"/>
          <w:sz w:val="28"/>
          <w:szCs w:val="28"/>
          <w:u w:val="single"/>
        </w:rPr>
      </w:pPr>
      <w:r w:rsidRPr="00744F88">
        <w:rPr>
          <w:rFonts w:ascii="Traditional Arabic" w:hAnsi="Traditional Arabic" w:cs="Traditional Arabic" w:hint="cs"/>
          <w:sz w:val="28"/>
          <w:szCs w:val="28"/>
          <w:u w:val="single"/>
          <w:rtl/>
        </w:rPr>
        <w:t xml:space="preserve">البحرين </w:t>
      </w:r>
    </w:p>
    <w:p w:rsidR="00744F88" w:rsidRDefault="00744F88" w:rsidP="00744F88">
      <w:pPr>
        <w:pStyle w:val="a3"/>
        <w:numPr>
          <w:ilvl w:val="0"/>
          <w:numId w:val="2"/>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قشم</w:t>
      </w:r>
      <w:proofErr w:type="spellEnd"/>
      <w:r>
        <w:rPr>
          <w:rFonts w:ascii="Traditional Arabic" w:hAnsi="Traditional Arabic" w:cs="Traditional Arabic" w:hint="cs"/>
          <w:sz w:val="28"/>
          <w:szCs w:val="28"/>
          <w:rtl/>
        </w:rPr>
        <w:t xml:space="preserve"> </w:t>
      </w:r>
    </w:p>
    <w:p w:rsidR="00744F88" w:rsidRDefault="00744F88" w:rsidP="00744F88">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لا شيء مما سبق </w:t>
      </w:r>
    </w:p>
    <w:p w:rsidR="00744F88" w:rsidRDefault="00744F88" w:rsidP="00744F88">
      <w:pPr>
        <w:pStyle w:val="a3"/>
        <w:ind w:left="1080"/>
        <w:rPr>
          <w:rFonts w:ascii="Traditional Arabic" w:hAnsi="Traditional Arabic" w:cs="Traditional Arabic"/>
          <w:sz w:val="28"/>
          <w:szCs w:val="28"/>
        </w:rPr>
      </w:pPr>
    </w:p>
    <w:p w:rsidR="00744F88" w:rsidRPr="00744F88" w:rsidRDefault="00744F88" w:rsidP="00744F88">
      <w:pPr>
        <w:pStyle w:val="a3"/>
        <w:numPr>
          <w:ilvl w:val="0"/>
          <w:numId w:val="1"/>
        </w:numPr>
        <w:rPr>
          <w:rFonts w:ascii="Traditional Arabic" w:hAnsi="Traditional Arabic" w:cs="Traditional Arabic"/>
          <w:sz w:val="28"/>
          <w:szCs w:val="28"/>
        </w:rPr>
      </w:pPr>
      <w:r w:rsidRPr="00744F88">
        <w:rPr>
          <w:rFonts w:ascii="Traditional Arabic" w:hAnsi="Traditional Arabic" w:cs="Traditional Arabic"/>
          <w:b/>
          <w:bCs/>
          <w:sz w:val="28"/>
          <w:szCs w:val="28"/>
          <w:rtl/>
        </w:rPr>
        <w:t>مراكز تجارة اللؤلؤ في الخليج العربي:</w:t>
      </w:r>
    </w:p>
    <w:p w:rsidR="00744F88" w:rsidRPr="00744F88" w:rsidRDefault="00744F88" w:rsidP="00744F88">
      <w:pPr>
        <w:pStyle w:val="a3"/>
        <w:numPr>
          <w:ilvl w:val="0"/>
          <w:numId w:val="2"/>
        </w:numPr>
        <w:rPr>
          <w:rFonts w:ascii="Traditional Arabic" w:hAnsi="Traditional Arabic" w:cs="Traditional Arabic"/>
          <w:sz w:val="28"/>
          <w:szCs w:val="28"/>
        </w:rPr>
      </w:pPr>
      <w:r w:rsidRPr="00744F88">
        <w:rPr>
          <w:rFonts w:ascii="Traditional Arabic" w:hAnsi="Traditional Arabic" w:cs="Traditional Arabic"/>
          <w:sz w:val="28"/>
          <w:szCs w:val="28"/>
          <w:rtl/>
        </w:rPr>
        <w:t xml:space="preserve">البحرين </w:t>
      </w:r>
    </w:p>
    <w:p w:rsidR="00744F88" w:rsidRPr="00744F88" w:rsidRDefault="00744F88" w:rsidP="00744F88">
      <w:pPr>
        <w:pStyle w:val="a3"/>
        <w:numPr>
          <w:ilvl w:val="0"/>
          <w:numId w:val="2"/>
        </w:numPr>
        <w:rPr>
          <w:rFonts w:ascii="Traditional Arabic" w:hAnsi="Traditional Arabic" w:cs="Traditional Arabic"/>
          <w:sz w:val="28"/>
          <w:szCs w:val="28"/>
        </w:rPr>
      </w:pPr>
      <w:r w:rsidRPr="00744F88">
        <w:rPr>
          <w:rFonts w:ascii="Traditional Arabic" w:hAnsi="Traditional Arabic" w:cs="Traditional Arabic"/>
          <w:sz w:val="28"/>
          <w:szCs w:val="28"/>
          <w:rtl/>
        </w:rPr>
        <w:t xml:space="preserve"> جزيرة </w:t>
      </w:r>
      <w:proofErr w:type="spellStart"/>
      <w:r w:rsidRPr="00744F88">
        <w:rPr>
          <w:rFonts w:ascii="Traditional Arabic" w:hAnsi="Traditional Arabic" w:cs="Traditional Arabic"/>
          <w:sz w:val="28"/>
          <w:szCs w:val="28"/>
          <w:rtl/>
        </w:rPr>
        <w:t>دلما</w:t>
      </w:r>
      <w:proofErr w:type="spellEnd"/>
      <w:r w:rsidRPr="00744F88">
        <w:rPr>
          <w:rFonts w:ascii="Traditional Arabic" w:hAnsi="Traditional Arabic" w:cs="Traditional Arabic"/>
          <w:sz w:val="28"/>
          <w:szCs w:val="28"/>
          <w:rtl/>
        </w:rPr>
        <w:t xml:space="preserve"> </w:t>
      </w:r>
    </w:p>
    <w:p w:rsidR="00744F88" w:rsidRPr="00744F88" w:rsidRDefault="00744F88" w:rsidP="00744F88">
      <w:pPr>
        <w:pStyle w:val="a3"/>
        <w:numPr>
          <w:ilvl w:val="0"/>
          <w:numId w:val="2"/>
        </w:numPr>
        <w:rPr>
          <w:rFonts w:ascii="Traditional Arabic" w:hAnsi="Traditional Arabic" w:cs="Traditional Arabic"/>
          <w:sz w:val="28"/>
          <w:szCs w:val="28"/>
        </w:rPr>
      </w:pPr>
      <w:r w:rsidRPr="00744F88">
        <w:rPr>
          <w:rFonts w:ascii="Traditional Arabic" w:hAnsi="Traditional Arabic" w:cs="Traditional Arabic"/>
          <w:sz w:val="28"/>
          <w:szCs w:val="28"/>
          <w:rtl/>
        </w:rPr>
        <w:t xml:space="preserve"> الكويت </w:t>
      </w:r>
    </w:p>
    <w:p w:rsidR="00037875" w:rsidRPr="00744F88" w:rsidRDefault="00744F88" w:rsidP="00744F88">
      <w:pPr>
        <w:pStyle w:val="a3"/>
        <w:numPr>
          <w:ilvl w:val="0"/>
          <w:numId w:val="2"/>
        </w:numPr>
        <w:rPr>
          <w:rFonts w:ascii="Traditional Arabic" w:hAnsi="Traditional Arabic" w:cs="Traditional Arabic"/>
          <w:sz w:val="28"/>
          <w:szCs w:val="28"/>
          <w:u w:val="single"/>
        </w:rPr>
      </w:pPr>
      <w:r w:rsidRPr="00744F88">
        <w:rPr>
          <w:rFonts w:ascii="Traditional Arabic" w:hAnsi="Traditional Arabic" w:cs="Traditional Arabic" w:hint="cs"/>
          <w:sz w:val="28"/>
          <w:szCs w:val="28"/>
          <w:u w:val="single"/>
          <w:rtl/>
        </w:rPr>
        <w:t>كل ما سبق</w:t>
      </w:r>
    </w:p>
    <w:p w:rsidR="00744F88" w:rsidRDefault="00744F88" w:rsidP="00744F88">
      <w:pPr>
        <w:pStyle w:val="a3"/>
        <w:ind w:left="1080"/>
        <w:rPr>
          <w:rFonts w:ascii="Traditional Arabic" w:hAnsi="Traditional Arabic" w:cs="Traditional Arabic"/>
          <w:sz w:val="28"/>
          <w:szCs w:val="28"/>
        </w:rPr>
      </w:pPr>
    </w:p>
    <w:p w:rsidR="00037875" w:rsidRPr="00744F88" w:rsidRDefault="00744F88" w:rsidP="00037875">
      <w:pPr>
        <w:pStyle w:val="a3"/>
        <w:numPr>
          <w:ilvl w:val="0"/>
          <w:numId w:val="1"/>
        </w:numPr>
        <w:rPr>
          <w:rFonts w:ascii="Traditional Arabic" w:hAnsi="Traditional Arabic" w:cs="Traditional Arabic"/>
          <w:b/>
          <w:bCs/>
          <w:sz w:val="28"/>
          <w:szCs w:val="28"/>
        </w:rPr>
      </w:pPr>
      <w:r w:rsidRPr="00744F88">
        <w:rPr>
          <w:rFonts w:ascii="Traditional Arabic" w:hAnsi="Traditional Arabic" w:cs="Traditional Arabic" w:hint="cs"/>
          <w:b/>
          <w:bCs/>
          <w:sz w:val="28"/>
          <w:szCs w:val="28"/>
          <w:rtl/>
        </w:rPr>
        <w:t>تحتل المركز الأول في تصدير اللؤلؤ :</w:t>
      </w:r>
    </w:p>
    <w:p w:rsidR="00744F88" w:rsidRPr="00744F88" w:rsidRDefault="00744F88" w:rsidP="00744F88">
      <w:pPr>
        <w:pStyle w:val="a3"/>
        <w:numPr>
          <w:ilvl w:val="0"/>
          <w:numId w:val="2"/>
        </w:numPr>
        <w:rPr>
          <w:rFonts w:ascii="Traditional Arabic" w:hAnsi="Traditional Arabic" w:cs="Traditional Arabic"/>
          <w:sz w:val="28"/>
          <w:szCs w:val="28"/>
          <w:u w:val="single"/>
        </w:rPr>
      </w:pPr>
      <w:r w:rsidRPr="00744F88">
        <w:rPr>
          <w:rFonts w:ascii="Traditional Arabic" w:hAnsi="Traditional Arabic" w:cs="Traditional Arabic"/>
          <w:sz w:val="28"/>
          <w:szCs w:val="28"/>
          <w:u w:val="single"/>
          <w:rtl/>
        </w:rPr>
        <w:t xml:space="preserve">البحرين </w:t>
      </w:r>
    </w:p>
    <w:p w:rsidR="00744F88" w:rsidRPr="00744F88" w:rsidRDefault="00744F88" w:rsidP="00744F88">
      <w:pPr>
        <w:pStyle w:val="a3"/>
        <w:numPr>
          <w:ilvl w:val="0"/>
          <w:numId w:val="2"/>
        </w:numPr>
        <w:rPr>
          <w:rFonts w:ascii="Traditional Arabic" w:hAnsi="Traditional Arabic" w:cs="Traditional Arabic"/>
          <w:sz w:val="28"/>
          <w:szCs w:val="28"/>
        </w:rPr>
      </w:pPr>
      <w:r w:rsidRPr="00744F88">
        <w:rPr>
          <w:rFonts w:ascii="Traditional Arabic" w:hAnsi="Traditional Arabic" w:cs="Traditional Arabic"/>
          <w:sz w:val="28"/>
          <w:szCs w:val="28"/>
          <w:rtl/>
        </w:rPr>
        <w:lastRenderedPageBreak/>
        <w:t xml:space="preserve"> جزيرة </w:t>
      </w:r>
      <w:proofErr w:type="spellStart"/>
      <w:r w:rsidRPr="00744F88">
        <w:rPr>
          <w:rFonts w:ascii="Traditional Arabic" w:hAnsi="Traditional Arabic" w:cs="Traditional Arabic"/>
          <w:sz w:val="28"/>
          <w:szCs w:val="28"/>
          <w:rtl/>
        </w:rPr>
        <w:t>دلما</w:t>
      </w:r>
      <w:proofErr w:type="spellEnd"/>
      <w:r w:rsidRPr="00744F88">
        <w:rPr>
          <w:rFonts w:ascii="Traditional Arabic" w:hAnsi="Traditional Arabic" w:cs="Traditional Arabic"/>
          <w:sz w:val="28"/>
          <w:szCs w:val="28"/>
          <w:rtl/>
        </w:rPr>
        <w:t xml:space="preserve"> </w:t>
      </w:r>
    </w:p>
    <w:p w:rsidR="00744F88" w:rsidRPr="00744F88" w:rsidRDefault="00744F88" w:rsidP="00744F88">
      <w:pPr>
        <w:pStyle w:val="a3"/>
        <w:numPr>
          <w:ilvl w:val="0"/>
          <w:numId w:val="2"/>
        </w:numPr>
        <w:rPr>
          <w:rFonts w:ascii="Traditional Arabic" w:hAnsi="Traditional Arabic" w:cs="Traditional Arabic"/>
          <w:sz w:val="28"/>
          <w:szCs w:val="28"/>
        </w:rPr>
      </w:pPr>
      <w:r w:rsidRPr="00744F88">
        <w:rPr>
          <w:rFonts w:ascii="Traditional Arabic" w:hAnsi="Traditional Arabic" w:cs="Traditional Arabic"/>
          <w:sz w:val="28"/>
          <w:szCs w:val="28"/>
          <w:rtl/>
        </w:rPr>
        <w:t xml:space="preserve"> الكويت </w:t>
      </w:r>
    </w:p>
    <w:p w:rsidR="00744F88" w:rsidRPr="00744F88" w:rsidRDefault="00744F88" w:rsidP="00744F88">
      <w:pPr>
        <w:pStyle w:val="a3"/>
        <w:numPr>
          <w:ilvl w:val="0"/>
          <w:numId w:val="2"/>
        </w:numPr>
        <w:rPr>
          <w:rFonts w:ascii="Traditional Arabic" w:hAnsi="Traditional Arabic" w:cs="Traditional Arabic"/>
          <w:sz w:val="28"/>
          <w:szCs w:val="28"/>
        </w:rPr>
      </w:pPr>
      <w:r w:rsidRPr="00744F88">
        <w:rPr>
          <w:rFonts w:ascii="Traditional Arabic" w:hAnsi="Traditional Arabic" w:cs="Traditional Arabic" w:hint="cs"/>
          <w:sz w:val="28"/>
          <w:szCs w:val="28"/>
          <w:rtl/>
        </w:rPr>
        <w:t>كل ما سبق</w:t>
      </w:r>
    </w:p>
    <w:p w:rsidR="00744F88" w:rsidRDefault="00744F88" w:rsidP="00744F88">
      <w:pPr>
        <w:pStyle w:val="a3"/>
        <w:ind w:left="1080"/>
        <w:rPr>
          <w:rFonts w:ascii="Traditional Arabic" w:hAnsi="Traditional Arabic" w:cs="Traditional Arabic"/>
          <w:sz w:val="28"/>
          <w:szCs w:val="28"/>
        </w:rPr>
      </w:pPr>
    </w:p>
    <w:p w:rsidR="00744F88" w:rsidRDefault="00744F88" w:rsidP="00744F88">
      <w:pPr>
        <w:pStyle w:val="a3"/>
        <w:numPr>
          <w:ilvl w:val="0"/>
          <w:numId w:val="1"/>
        </w:numPr>
        <w:rPr>
          <w:rFonts w:ascii="Traditional Arabic" w:hAnsi="Traditional Arabic" w:cs="Traditional Arabic"/>
          <w:b/>
          <w:bCs/>
          <w:sz w:val="28"/>
          <w:szCs w:val="28"/>
        </w:rPr>
      </w:pPr>
      <w:r w:rsidRPr="00744F88">
        <w:rPr>
          <w:rFonts w:ascii="Traditional Arabic" w:hAnsi="Traditional Arabic" w:cs="Traditional Arabic" w:hint="cs"/>
          <w:b/>
          <w:bCs/>
          <w:sz w:val="28"/>
          <w:szCs w:val="28"/>
          <w:rtl/>
        </w:rPr>
        <w:t xml:space="preserve">تحتل المركز </w:t>
      </w:r>
      <w:r>
        <w:rPr>
          <w:rFonts w:ascii="Traditional Arabic" w:hAnsi="Traditional Arabic" w:cs="Traditional Arabic" w:hint="cs"/>
          <w:b/>
          <w:bCs/>
          <w:sz w:val="28"/>
          <w:szCs w:val="28"/>
          <w:rtl/>
        </w:rPr>
        <w:t>الثاني</w:t>
      </w:r>
      <w:r w:rsidRPr="00744F88">
        <w:rPr>
          <w:rFonts w:ascii="Traditional Arabic" w:hAnsi="Traditional Arabic" w:cs="Traditional Arabic" w:hint="cs"/>
          <w:b/>
          <w:bCs/>
          <w:sz w:val="28"/>
          <w:szCs w:val="28"/>
          <w:rtl/>
        </w:rPr>
        <w:t xml:space="preserve"> في تصدير اللؤلؤ :</w:t>
      </w:r>
    </w:p>
    <w:p w:rsidR="00744F88" w:rsidRPr="00744F88" w:rsidRDefault="00744F88" w:rsidP="00744F88">
      <w:pPr>
        <w:pStyle w:val="a3"/>
        <w:numPr>
          <w:ilvl w:val="0"/>
          <w:numId w:val="2"/>
        </w:numPr>
        <w:rPr>
          <w:rFonts w:ascii="Traditional Arabic" w:hAnsi="Traditional Arabic" w:cs="Traditional Arabic"/>
          <w:sz w:val="28"/>
          <w:szCs w:val="28"/>
        </w:rPr>
      </w:pPr>
      <w:r w:rsidRPr="00744F88">
        <w:rPr>
          <w:rFonts w:ascii="Traditional Arabic" w:hAnsi="Traditional Arabic" w:cs="Traditional Arabic"/>
          <w:sz w:val="28"/>
          <w:szCs w:val="28"/>
          <w:rtl/>
        </w:rPr>
        <w:t xml:space="preserve">البحرين </w:t>
      </w:r>
    </w:p>
    <w:p w:rsidR="00744F88" w:rsidRPr="00744F88" w:rsidRDefault="00744F88" w:rsidP="00744F88">
      <w:pPr>
        <w:pStyle w:val="a3"/>
        <w:numPr>
          <w:ilvl w:val="0"/>
          <w:numId w:val="2"/>
        </w:numPr>
        <w:rPr>
          <w:rFonts w:ascii="Traditional Arabic" w:hAnsi="Traditional Arabic" w:cs="Traditional Arabic"/>
          <w:sz w:val="28"/>
          <w:szCs w:val="28"/>
          <w:u w:val="single"/>
        </w:rPr>
      </w:pPr>
      <w:r w:rsidRPr="00744F88">
        <w:rPr>
          <w:rFonts w:ascii="Traditional Arabic" w:hAnsi="Traditional Arabic" w:cs="Traditional Arabic"/>
          <w:sz w:val="28"/>
          <w:szCs w:val="28"/>
          <w:u w:val="single"/>
          <w:rtl/>
        </w:rPr>
        <w:t xml:space="preserve"> جزيرة </w:t>
      </w:r>
      <w:proofErr w:type="spellStart"/>
      <w:r w:rsidRPr="00744F88">
        <w:rPr>
          <w:rFonts w:ascii="Traditional Arabic" w:hAnsi="Traditional Arabic" w:cs="Traditional Arabic"/>
          <w:sz w:val="28"/>
          <w:szCs w:val="28"/>
          <w:u w:val="single"/>
          <w:rtl/>
        </w:rPr>
        <w:t>دلما</w:t>
      </w:r>
      <w:proofErr w:type="spellEnd"/>
      <w:r w:rsidRPr="00744F88">
        <w:rPr>
          <w:rFonts w:ascii="Traditional Arabic" w:hAnsi="Traditional Arabic" w:cs="Traditional Arabic"/>
          <w:sz w:val="28"/>
          <w:szCs w:val="28"/>
          <w:u w:val="single"/>
          <w:rtl/>
        </w:rPr>
        <w:t xml:space="preserve"> </w:t>
      </w:r>
    </w:p>
    <w:p w:rsidR="00744F88" w:rsidRPr="00744F88" w:rsidRDefault="00744F88" w:rsidP="00744F88">
      <w:pPr>
        <w:pStyle w:val="a3"/>
        <w:numPr>
          <w:ilvl w:val="0"/>
          <w:numId w:val="2"/>
        </w:numPr>
        <w:rPr>
          <w:rFonts w:ascii="Traditional Arabic" w:hAnsi="Traditional Arabic" w:cs="Traditional Arabic"/>
          <w:sz w:val="28"/>
          <w:szCs w:val="28"/>
        </w:rPr>
      </w:pPr>
      <w:r w:rsidRPr="00744F88">
        <w:rPr>
          <w:rFonts w:ascii="Traditional Arabic" w:hAnsi="Traditional Arabic" w:cs="Traditional Arabic"/>
          <w:sz w:val="28"/>
          <w:szCs w:val="28"/>
          <w:rtl/>
        </w:rPr>
        <w:t xml:space="preserve"> الكويت </w:t>
      </w:r>
    </w:p>
    <w:p w:rsidR="00744F88" w:rsidRPr="00744F88" w:rsidRDefault="00744F88" w:rsidP="00744F88">
      <w:pPr>
        <w:pStyle w:val="a3"/>
        <w:numPr>
          <w:ilvl w:val="0"/>
          <w:numId w:val="2"/>
        </w:numPr>
        <w:rPr>
          <w:rFonts w:ascii="Traditional Arabic" w:hAnsi="Traditional Arabic" w:cs="Traditional Arabic"/>
          <w:sz w:val="28"/>
          <w:szCs w:val="28"/>
        </w:rPr>
      </w:pPr>
      <w:r w:rsidRPr="00744F88">
        <w:rPr>
          <w:rFonts w:ascii="Traditional Arabic" w:hAnsi="Traditional Arabic" w:cs="Traditional Arabic" w:hint="cs"/>
          <w:sz w:val="28"/>
          <w:szCs w:val="28"/>
          <w:rtl/>
        </w:rPr>
        <w:t>كل ما سبق</w:t>
      </w:r>
    </w:p>
    <w:p w:rsidR="00744F88" w:rsidRPr="00744F88" w:rsidRDefault="00744F88" w:rsidP="00744F88">
      <w:pPr>
        <w:pStyle w:val="a3"/>
        <w:ind w:left="1080"/>
        <w:rPr>
          <w:rFonts w:ascii="Traditional Arabic" w:hAnsi="Traditional Arabic" w:cs="Traditional Arabic"/>
          <w:b/>
          <w:bCs/>
          <w:sz w:val="28"/>
          <w:szCs w:val="28"/>
        </w:rPr>
      </w:pPr>
    </w:p>
    <w:p w:rsidR="00037875" w:rsidRPr="00437134" w:rsidRDefault="00437134" w:rsidP="00037875">
      <w:pPr>
        <w:pStyle w:val="a3"/>
        <w:numPr>
          <w:ilvl w:val="0"/>
          <w:numId w:val="1"/>
        </w:numPr>
        <w:rPr>
          <w:rFonts w:ascii="Traditional Arabic" w:hAnsi="Traditional Arabic" w:cs="Traditional Arabic"/>
          <w:b/>
          <w:bCs/>
          <w:sz w:val="28"/>
          <w:szCs w:val="28"/>
        </w:rPr>
      </w:pPr>
      <w:r w:rsidRPr="00437134">
        <w:rPr>
          <w:rFonts w:ascii="Traditional Arabic" w:hAnsi="Traditional Arabic" w:cs="Traditional Arabic" w:hint="cs"/>
          <w:b/>
          <w:bCs/>
          <w:sz w:val="28"/>
          <w:szCs w:val="28"/>
          <w:rtl/>
        </w:rPr>
        <w:t xml:space="preserve">جزيرة </w:t>
      </w:r>
      <w:proofErr w:type="spellStart"/>
      <w:r w:rsidRPr="00437134">
        <w:rPr>
          <w:rFonts w:ascii="Traditional Arabic" w:hAnsi="Traditional Arabic" w:cs="Traditional Arabic" w:hint="cs"/>
          <w:b/>
          <w:bCs/>
          <w:sz w:val="28"/>
          <w:szCs w:val="28"/>
          <w:rtl/>
        </w:rPr>
        <w:t>دلما</w:t>
      </w:r>
      <w:proofErr w:type="spellEnd"/>
      <w:r w:rsidRPr="00437134">
        <w:rPr>
          <w:rFonts w:ascii="Traditional Arabic" w:hAnsi="Traditional Arabic" w:cs="Traditional Arabic" w:hint="cs"/>
          <w:b/>
          <w:bCs/>
          <w:sz w:val="28"/>
          <w:szCs w:val="28"/>
          <w:rtl/>
        </w:rPr>
        <w:t xml:space="preserve"> تابعة لإمارة :</w:t>
      </w:r>
    </w:p>
    <w:p w:rsidR="00437134" w:rsidRDefault="00437134" w:rsidP="00437134">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الكويت </w:t>
      </w:r>
    </w:p>
    <w:p w:rsidR="00437134" w:rsidRDefault="00437134" w:rsidP="00437134">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قطر </w:t>
      </w:r>
    </w:p>
    <w:p w:rsidR="00437134" w:rsidRPr="00437134" w:rsidRDefault="00437134" w:rsidP="00437134">
      <w:pPr>
        <w:pStyle w:val="a3"/>
        <w:numPr>
          <w:ilvl w:val="0"/>
          <w:numId w:val="2"/>
        </w:numPr>
        <w:rPr>
          <w:rFonts w:ascii="Traditional Arabic" w:hAnsi="Traditional Arabic" w:cs="Traditional Arabic"/>
          <w:sz w:val="28"/>
          <w:szCs w:val="28"/>
          <w:u w:val="single"/>
        </w:rPr>
      </w:pPr>
      <w:proofErr w:type="spellStart"/>
      <w:r w:rsidRPr="00437134">
        <w:rPr>
          <w:rFonts w:ascii="Traditional Arabic" w:hAnsi="Traditional Arabic" w:cs="Traditional Arabic" w:hint="cs"/>
          <w:sz w:val="28"/>
          <w:szCs w:val="28"/>
          <w:u w:val="single"/>
          <w:rtl/>
        </w:rPr>
        <w:t>أبوظبي</w:t>
      </w:r>
      <w:proofErr w:type="spellEnd"/>
      <w:r w:rsidRPr="00437134">
        <w:rPr>
          <w:rFonts w:ascii="Traditional Arabic" w:hAnsi="Traditional Arabic" w:cs="Traditional Arabic" w:hint="cs"/>
          <w:sz w:val="28"/>
          <w:szCs w:val="28"/>
          <w:u w:val="single"/>
          <w:rtl/>
        </w:rPr>
        <w:t xml:space="preserve"> </w:t>
      </w:r>
    </w:p>
    <w:p w:rsidR="00437134" w:rsidRDefault="00437134" w:rsidP="00437134">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رأس الخيمة </w:t>
      </w:r>
    </w:p>
    <w:p w:rsidR="00437134" w:rsidRDefault="00437134" w:rsidP="00437134">
      <w:pPr>
        <w:pStyle w:val="a3"/>
        <w:ind w:left="1080"/>
        <w:rPr>
          <w:rFonts w:ascii="Traditional Arabic" w:hAnsi="Traditional Arabic" w:cs="Traditional Arabic"/>
          <w:sz w:val="28"/>
          <w:szCs w:val="28"/>
        </w:rPr>
      </w:pPr>
    </w:p>
    <w:p w:rsidR="00037875" w:rsidRPr="00437134" w:rsidRDefault="00437134" w:rsidP="00437134">
      <w:pPr>
        <w:pStyle w:val="a3"/>
        <w:numPr>
          <w:ilvl w:val="0"/>
          <w:numId w:val="1"/>
        </w:numPr>
        <w:rPr>
          <w:rFonts w:ascii="Traditional Arabic" w:hAnsi="Traditional Arabic" w:cs="Traditional Arabic"/>
          <w:b/>
          <w:bCs/>
          <w:sz w:val="28"/>
          <w:szCs w:val="28"/>
        </w:rPr>
      </w:pPr>
      <w:r w:rsidRPr="00437134">
        <w:rPr>
          <w:rFonts w:ascii="Traditional Arabic" w:hAnsi="Traditional Arabic" w:cs="Traditional Arabic"/>
          <w:b/>
          <w:bCs/>
          <w:sz w:val="28"/>
          <w:szCs w:val="28"/>
          <w:rtl/>
          <w:lang w:bidi="ar-MA"/>
        </w:rPr>
        <w:t xml:space="preserve">كان معظم السكان في الساحل الشرقي من الخليج العربي يأتون للغوص في </w:t>
      </w:r>
      <w:proofErr w:type="spellStart"/>
      <w:r w:rsidRPr="00437134">
        <w:rPr>
          <w:rFonts w:ascii="Traditional Arabic" w:hAnsi="Traditional Arabic" w:cs="Traditional Arabic"/>
          <w:b/>
          <w:bCs/>
          <w:sz w:val="28"/>
          <w:szCs w:val="28"/>
          <w:rtl/>
          <w:lang w:bidi="ar-MA"/>
        </w:rPr>
        <w:t>الهيرات</w:t>
      </w:r>
      <w:proofErr w:type="spellEnd"/>
      <w:r w:rsidRPr="00437134">
        <w:rPr>
          <w:rFonts w:ascii="Traditional Arabic" w:hAnsi="Traditional Arabic" w:cs="Traditional Arabic"/>
          <w:b/>
          <w:bCs/>
          <w:sz w:val="28"/>
          <w:szCs w:val="28"/>
          <w:rtl/>
          <w:lang w:bidi="ar-MA"/>
        </w:rPr>
        <w:t xml:space="preserve"> المحيطة بجزيرة</w:t>
      </w:r>
      <w:r w:rsidRPr="00437134">
        <w:rPr>
          <w:rFonts w:ascii="Traditional Arabic" w:hAnsi="Traditional Arabic" w:cs="Traditional Arabic" w:hint="cs"/>
          <w:b/>
          <w:bCs/>
          <w:sz w:val="28"/>
          <w:szCs w:val="28"/>
          <w:rtl/>
        </w:rPr>
        <w:t xml:space="preserve"> :</w:t>
      </w:r>
    </w:p>
    <w:p w:rsidR="00437134" w:rsidRDefault="00437134" w:rsidP="00437134">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البحرين </w:t>
      </w:r>
    </w:p>
    <w:p w:rsidR="00437134" w:rsidRDefault="00437134" w:rsidP="00437134">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الكويت </w:t>
      </w:r>
    </w:p>
    <w:p w:rsidR="00437134" w:rsidRDefault="00437134" w:rsidP="00437134">
      <w:pPr>
        <w:pStyle w:val="a3"/>
        <w:numPr>
          <w:ilvl w:val="0"/>
          <w:numId w:val="2"/>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قشم</w:t>
      </w:r>
      <w:proofErr w:type="spellEnd"/>
      <w:r>
        <w:rPr>
          <w:rFonts w:ascii="Traditional Arabic" w:hAnsi="Traditional Arabic" w:cs="Traditional Arabic" w:hint="cs"/>
          <w:sz w:val="28"/>
          <w:szCs w:val="28"/>
          <w:rtl/>
        </w:rPr>
        <w:t xml:space="preserve"> </w:t>
      </w:r>
    </w:p>
    <w:p w:rsidR="00437134" w:rsidRPr="00437134" w:rsidRDefault="00437134" w:rsidP="00437134">
      <w:pPr>
        <w:pStyle w:val="a3"/>
        <w:numPr>
          <w:ilvl w:val="0"/>
          <w:numId w:val="2"/>
        </w:numPr>
        <w:rPr>
          <w:rFonts w:ascii="Traditional Arabic" w:hAnsi="Traditional Arabic" w:cs="Traditional Arabic"/>
          <w:sz w:val="28"/>
          <w:szCs w:val="28"/>
          <w:u w:val="single"/>
        </w:rPr>
      </w:pPr>
      <w:proofErr w:type="spellStart"/>
      <w:r w:rsidRPr="00437134">
        <w:rPr>
          <w:rFonts w:ascii="Traditional Arabic" w:hAnsi="Traditional Arabic" w:cs="Traditional Arabic" w:hint="cs"/>
          <w:sz w:val="28"/>
          <w:szCs w:val="28"/>
          <w:u w:val="single"/>
          <w:rtl/>
        </w:rPr>
        <w:t>دلما</w:t>
      </w:r>
      <w:proofErr w:type="spellEnd"/>
      <w:r w:rsidRPr="00437134">
        <w:rPr>
          <w:rFonts w:ascii="Traditional Arabic" w:hAnsi="Traditional Arabic" w:cs="Traditional Arabic" w:hint="cs"/>
          <w:sz w:val="28"/>
          <w:szCs w:val="28"/>
          <w:u w:val="single"/>
          <w:rtl/>
        </w:rPr>
        <w:t xml:space="preserve"> </w:t>
      </w:r>
    </w:p>
    <w:p w:rsidR="00437134" w:rsidRPr="00480744" w:rsidRDefault="00437134" w:rsidP="00437134">
      <w:pPr>
        <w:pStyle w:val="a3"/>
        <w:ind w:left="1080"/>
        <w:rPr>
          <w:rFonts w:ascii="Traditional Arabic" w:hAnsi="Traditional Arabic" w:cs="Traditional Arabic"/>
          <w:sz w:val="28"/>
          <w:szCs w:val="28"/>
        </w:rPr>
      </w:pPr>
    </w:p>
    <w:p w:rsidR="00037875" w:rsidRPr="00437134" w:rsidRDefault="00437134" w:rsidP="00037875">
      <w:pPr>
        <w:pStyle w:val="a3"/>
        <w:numPr>
          <w:ilvl w:val="0"/>
          <w:numId w:val="1"/>
        </w:numPr>
        <w:rPr>
          <w:rFonts w:ascii="Traditional Arabic" w:hAnsi="Traditional Arabic" w:cs="Traditional Arabic"/>
          <w:b/>
          <w:bCs/>
          <w:sz w:val="28"/>
          <w:szCs w:val="28"/>
        </w:rPr>
      </w:pPr>
      <w:r w:rsidRPr="00437134">
        <w:rPr>
          <w:rFonts w:ascii="Traditional Arabic" w:hAnsi="Traditional Arabic" w:cs="Traditional Arabic" w:hint="cs"/>
          <w:b/>
          <w:bCs/>
          <w:sz w:val="28"/>
          <w:szCs w:val="28"/>
          <w:rtl/>
        </w:rPr>
        <w:t>كان يقام عليها تشديد جمركي من الجمارك الإيرانية :</w:t>
      </w:r>
    </w:p>
    <w:p w:rsidR="00437134" w:rsidRDefault="00437134" w:rsidP="00437134">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البحرين </w:t>
      </w:r>
    </w:p>
    <w:p w:rsidR="00437134" w:rsidRDefault="00437134" w:rsidP="00437134">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الكويت </w:t>
      </w:r>
    </w:p>
    <w:p w:rsidR="00437134" w:rsidRDefault="00437134" w:rsidP="00437134">
      <w:pPr>
        <w:pStyle w:val="a3"/>
        <w:numPr>
          <w:ilvl w:val="0"/>
          <w:numId w:val="2"/>
        </w:numPr>
        <w:rPr>
          <w:rFonts w:ascii="Traditional Arabic" w:hAnsi="Traditional Arabic" w:cs="Traditional Arabic"/>
          <w:sz w:val="28"/>
          <w:szCs w:val="28"/>
        </w:rPr>
      </w:pPr>
      <w:proofErr w:type="spellStart"/>
      <w:r>
        <w:rPr>
          <w:rFonts w:ascii="Traditional Arabic" w:hAnsi="Traditional Arabic" w:cs="Traditional Arabic" w:hint="cs"/>
          <w:sz w:val="28"/>
          <w:szCs w:val="28"/>
          <w:rtl/>
        </w:rPr>
        <w:t>قشم</w:t>
      </w:r>
      <w:proofErr w:type="spellEnd"/>
      <w:r>
        <w:rPr>
          <w:rFonts w:ascii="Traditional Arabic" w:hAnsi="Traditional Arabic" w:cs="Traditional Arabic" w:hint="cs"/>
          <w:sz w:val="28"/>
          <w:szCs w:val="28"/>
          <w:rtl/>
        </w:rPr>
        <w:t xml:space="preserve"> </w:t>
      </w:r>
    </w:p>
    <w:p w:rsidR="00437134" w:rsidRPr="00437134" w:rsidRDefault="00437134" w:rsidP="00437134">
      <w:pPr>
        <w:pStyle w:val="a3"/>
        <w:numPr>
          <w:ilvl w:val="0"/>
          <w:numId w:val="2"/>
        </w:numPr>
        <w:rPr>
          <w:rFonts w:ascii="Traditional Arabic" w:hAnsi="Traditional Arabic" w:cs="Traditional Arabic"/>
          <w:sz w:val="28"/>
          <w:szCs w:val="28"/>
          <w:u w:val="single"/>
        </w:rPr>
      </w:pPr>
      <w:proofErr w:type="spellStart"/>
      <w:r w:rsidRPr="00437134">
        <w:rPr>
          <w:rFonts w:ascii="Traditional Arabic" w:hAnsi="Traditional Arabic" w:cs="Traditional Arabic" w:hint="cs"/>
          <w:sz w:val="28"/>
          <w:szCs w:val="28"/>
          <w:u w:val="single"/>
          <w:rtl/>
        </w:rPr>
        <w:t>دلما</w:t>
      </w:r>
      <w:proofErr w:type="spellEnd"/>
      <w:r w:rsidRPr="00437134">
        <w:rPr>
          <w:rFonts w:ascii="Traditional Arabic" w:hAnsi="Traditional Arabic" w:cs="Traditional Arabic" w:hint="cs"/>
          <w:sz w:val="28"/>
          <w:szCs w:val="28"/>
          <w:u w:val="single"/>
          <w:rtl/>
        </w:rPr>
        <w:t xml:space="preserve"> </w:t>
      </w:r>
    </w:p>
    <w:p w:rsidR="00437134" w:rsidRDefault="00437134" w:rsidP="00437134">
      <w:pPr>
        <w:pStyle w:val="a3"/>
        <w:ind w:left="1080"/>
        <w:rPr>
          <w:rFonts w:ascii="Traditional Arabic" w:hAnsi="Traditional Arabic" w:cs="Traditional Arabic"/>
          <w:sz w:val="28"/>
          <w:szCs w:val="28"/>
        </w:rPr>
      </w:pPr>
    </w:p>
    <w:p w:rsidR="00437134" w:rsidRPr="00437134" w:rsidRDefault="00437134" w:rsidP="00437134">
      <w:pPr>
        <w:pStyle w:val="a3"/>
        <w:numPr>
          <w:ilvl w:val="0"/>
          <w:numId w:val="1"/>
        </w:numPr>
        <w:rPr>
          <w:rFonts w:ascii="Traditional Arabic" w:hAnsi="Traditional Arabic" w:cs="Traditional Arabic"/>
          <w:b/>
          <w:bCs/>
          <w:sz w:val="28"/>
          <w:szCs w:val="28"/>
        </w:rPr>
      </w:pPr>
      <w:r w:rsidRPr="00437134">
        <w:rPr>
          <w:rFonts w:ascii="Traditional Arabic" w:hAnsi="Traditional Arabic" w:cs="Traditional Arabic" w:hint="cs"/>
          <w:b/>
          <w:bCs/>
          <w:sz w:val="28"/>
          <w:szCs w:val="28"/>
          <w:rtl/>
        </w:rPr>
        <w:t xml:space="preserve">كان يقام على جزيرة </w:t>
      </w:r>
      <w:proofErr w:type="spellStart"/>
      <w:r w:rsidRPr="00437134">
        <w:rPr>
          <w:rFonts w:ascii="Traditional Arabic" w:hAnsi="Traditional Arabic" w:cs="Traditional Arabic" w:hint="cs"/>
          <w:b/>
          <w:bCs/>
          <w:sz w:val="28"/>
          <w:szCs w:val="28"/>
          <w:rtl/>
        </w:rPr>
        <w:t>دلما</w:t>
      </w:r>
      <w:proofErr w:type="spellEnd"/>
      <w:r w:rsidRPr="00437134">
        <w:rPr>
          <w:rFonts w:ascii="Traditional Arabic" w:hAnsi="Traditional Arabic" w:cs="Traditional Arabic" w:hint="cs"/>
          <w:b/>
          <w:bCs/>
          <w:sz w:val="28"/>
          <w:szCs w:val="28"/>
          <w:rtl/>
        </w:rPr>
        <w:t xml:space="preserve"> تشديد جمركي من الجمارك الإيرانية بعد </w:t>
      </w:r>
      <w:proofErr w:type="spellStart"/>
      <w:r w:rsidRPr="00437134">
        <w:rPr>
          <w:rFonts w:ascii="Traditional Arabic" w:hAnsi="Traditional Arabic" w:cs="Traditional Arabic" w:hint="cs"/>
          <w:b/>
          <w:bCs/>
          <w:sz w:val="28"/>
          <w:szCs w:val="28"/>
          <w:rtl/>
        </w:rPr>
        <w:t>إحتلالهم</w:t>
      </w:r>
      <w:proofErr w:type="spellEnd"/>
      <w:r w:rsidRPr="00437134">
        <w:rPr>
          <w:rFonts w:ascii="Traditional Arabic" w:hAnsi="Traditional Arabic" w:cs="Traditional Arabic" w:hint="cs"/>
          <w:b/>
          <w:bCs/>
          <w:sz w:val="28"/>
          <w:szCs w:val="28"/>
          <w:rtl/>
        </w:rPr>
        <w:t xml:space="preserve"> لـ  :</w:t>
      </w:r>
    </w:p>
    <w:p w:rsidR="00437134" w:rsidRDefault="00437134" w:rsidP="00437134">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البحرين </w:t>
      </w:r>
    </w:p>
    <w:p w:rsidR="00437134" w:rsidRDefault="00437134" w:rsidP="00437134">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الكويت </w:t>
      </w:r>
    </w:p>
    <w:p w:rsidR="00437134" w:rsidRPr="00437134" w:rsidRDefault="00437134" w:rsidP="00437134">
      <w:pPr>
        <w:pStyle w:val="a3"/>
        <w:numPr>
          <w:ilvl w:val="0"/>
          <w:numId w:val="2"/>
        </w:numPr>
        <w:rPr>
          <w:rFonts w:ascii="Traditional Arabic" w:hAnsi="Traditional Arabic" w:cs="Traditional Arabic"/>
          <w:sz w:val="28"/>
          <w:szCs w:val="28"/>
          <w:u w:val="single"/>
        </w:rPr>
      </w:pPr>
      <w:proofErr w:type="spellStart"/>
      <w:r w:rsidRPr="00437134">
        <w:rPr>
          <w:rFonts w:ascii="Traditional Arabic" w:hAnsi="Traditional Arabic" w:cs="Traditional Arabic" w:hint="cs"/>
          <w:sz w:val="28"/>
          <w:szCs w:val="28"/>
          <w:u w:val="single"/>
          <w:rtl/>
        </w:rPr>
        <w:t>لنجة</w:t>
      </w:r>
      <w:proofErr w:type="spellEnd"/>
      <w:r w:rsidRPr="00437134">
        <w:rPr>
          <w:rFonts w:ascii="Traditional Arabic" w:hAnsi="Traditional Arabic" w:cs="Traditional Arabic" w:hint="cs"/>
          <w:sz w:val="28"/>
          <w:szCs w:val="28"/>
          <w:u w:val="single"/>
          <w:rtl/>
        </w:rPr>
        <w:t xml:space="preserve"> </w:t>
      </w:r>
    </w:p>
    <w:p w:rsidR="00437134" w:rsidRDefault="00437134" w:rsidP="00437134">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مسقط </w:t>
      </w:r>
    </w:p>
    <w:p w:rsidR="00437134" w:rsidRDefault="00437134" w:rsidP="00437134">
      <w:pPr>
        <w:pStyle w:val="a3"/>
        <w:ind w:left="1080"/>
        <w:rPr>
          <w:rFonts w:ascii="Traditional Arabic" w:hAnsi="Traditional Arabic" w:cs="Traditional Arabic"/>
          <w:sz w:val="28"/>
          <w:szCs w:val="28"/>
        </w:rPr>
      </w:pPr>
    </w:p>
    <w:p w:rsidR="00037875" w:rsidRPr="00B0422B" w:rsidRDefault="00437134" w:rsidP="00037875">
      <w:pPr>
        <w:pStyle w:val="a3"/>
        <w:numPr>
          <w:ilvl w:val="0"/>
          <w:numId w:val="1"/>
        </w:numPr>
        <w:rPr>
          <w:rFonts w:ascii="Traditional Arabic" w:hAnsi="Traditional Arabic" w:cs="Traditional Arabic"/>
          <w:b/>
          <w:bCs/>
          <w:sz w:val="28"/>
          <w:szCs w:val="28"/>
        </w:rPr>
      </w:pPr>
      <w:r w:rsidRPr="00B0422B">
        <w:rPr>
          <w:rFonts w:ascii="Traditional Arabic" w:hAnsi="Traditional Arabic" w:cs="Traditional Arabic" w:hint="cs"/>
          <w:b/>
          <w:bCs/>
          <w:sz w:val="28"/>
          <w:szCs w:val="28"/>
          <w:rtl/>
        </w:rPr>
        <w:t>احتلت مكانة مهمة في تجارة اللؤلؤ بالرغم من تصديرها المحدود :</w:t>
      </w:r>
    </w:p>
    <w:p w:rsidR="00437134" w:rsidRDefault="00437134" w:rsidP="00437134">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إيران </w:t>
      </w:r>
    </w:p>
    <w:p w:rsidR="00437134" w:rsidRPr="00B0422B" w:rsidRDefault="00437134" w:rsidP="00437134">
      <w:pPr>
        <w:pStyle w:val="a3"/>
        <w:numPr>
          <w:ilvl w:val="0"/>
          <w:numId w:val="2"/>
        </w:numPr>
        <w:rPr>
          <w:rFonts w:ascii="Traditional Arabic" w:hAnsi="Traditional Arabic" w:cs="Traditional Arabic"/>
          <w:sz w:val="28"/>
          <w:szCs w:val="28"/>
          <w:u w:val="single"/>
        </w:rPr>
      </w:pPr>
      <w:r w:rsidRPr="00B0422B">
        <w:rPr>
          <w:rFonts w:ascii="Traditional Arabic" w:hAnsi="Traditional Arabic" w:cs="Traditional Arabic" w:hint="cs"/>
          <w:sz w:val="28"/>
          <w:szCs w:val="28"/>
          <w:u w:val="single"/>
          <w:rtl/>
        </w:rPr>
        <w:t xml:space="preserve">الكويت </w:t>
      </w:r>
    </w:p>
    <w:p w:rsidR="00437134" w:rsidRDefault="00437134" w:rsidP="00437134">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قطر </w:t>
      </w:r>
    </w:p>
    <w:p w:rsidR="00437134" w:rsidRDefault="00437134" w:rsidP="00437134">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الب</w:t>
      </w:r>
      <w:r w:rsidR="00B0422B">
        <w:rPr>
          <w:rFonts w:ascii="Traditional Arabic" w:hAnsi="Traditional Arabic" w:cs="Traditional Arabic" w:hint="cs"/>
          <w:sz w:val="28"/>
          <w:szCs w:val="28"/>
          <w:rtl/>
        </w:rPr>
        <w:t xml:space="preserve">حرين </w:t>
      </w:r>
    </w:p>
    <w:p w:rsidR="00B0422B" w:rsidRDefault="00B0422B" w:rsidP="00B0422B">
      <w:pPr>
        <w:pStyle w:val="a3"/>
        <w:ind w:left="1080"/>
        <w:rPr>
          <w:rFonts w:ascii="Traditional Arabic" w:hAnsi="Traditional Arabic" w:cs="Traditional Arabic"/>
          <w:sz w:val="28"/>
          <w:szCs w:val="28"/>
        </w:rPr>
      </w:pPr>
    </w:p>
    <w:p w:rsidR="00B0422B" w:rsidRPr="00B0422B" w:rsidRDefault="00B0422B" w:rsidP="00B0422B">
      <w:pPr>
        <w:pStyle w:val="a3"/>
        <w:numPr>
          <w:ilvl w:val="0"/>
          <w:numId w:val="1"/>
        </w:numPr>
        <w:rPr>
          <w:rFonts w:ascii="Traditional Arabic" w:hAnsi="Traditional Arabic" w:cs="Traditional Arabic"/>
          <w:b/>
          <w:bCs/>
          <w:sz w:val="28"/>
          <w:szCs w:val="28"/>
        </w:rPr>
      </w:pPr>
      <w:r w:rsidRPr="00B0422B">
        <w:rPr>
          <w:rFonts w:ascii="Traditional Arabic" w:hAnsi="Traditional Arabic" w:cs="Traditional Arabic"/>
          <w:b/>
          <w:bCs/>
          <w:sz w:val="28"/>
          <w:szCs w:val="28"/>
          <w:rtl/>
        </w:rPr>
        <w:t>شهدت حرفة اللؤلؤ ازدهاراً</w:t>
      </w:r>
      <w:r w:rsidRPr="00B0422B">
        <w:rPr>
          <w:rFonts w:ascii="Traditional Arabic" w:hAnsi="Traditional Arabic" w:cs="Traditional Arabic" w:hint="cs"/>
          <w:b/>
          <w:bCs/>
          <w:sz w:val="28"/>
          <w:szCs w:val="28"/>
          <w:rtl/>
        </w:rPr>
        <w:t xml:space="preserve"> في الكويت </w:t>
      </w:r>
      <w:r w:rsidRPr="00B0422B">
        <w:rPr>
          <w:rFonts w:ascii="Traditional Arabic" w:hAnsi="Traditional Arabic" w:cs="Traditional Arabic"/>
          <w:b/>
          <w:bCs/>
          <w:sz w:val="28"/>
          <w:szCs w:val="28"/>
          <w:rtl/>
        </w:rPr>
        <w:t xml:space="preserve"> إبان عهد</w:t>
      </w:r>
      <w:r w:rsidRPr="00B0422B">
        <w:rPr>
          <w:rFonts w:ascii="Traditional Arabic" w:hAnsi="Traditional Arabic" w:cs="Traditional Arabic" w:hint="cs"/>
          <w:b/>
          <w:bCs/>
          <w:sz w:val="28"/>
          <w:szCs w:val="28"/>
          <w:rtl/>
        </w:rPr>
        <w:t xml:space="preserve"> :</w:t>
      </w:r>
    </w:p>
    <w:p w:rsidR="00B0422B" w:rsidRDefault="00B0422B" w:rsidP="00B0422B">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رحمة بن مطر </w:t>
      </w:r>
    </w:p>
    <w:p w:rsidR="00B0422B" w:rsidRDefault="00B0422B" w:rsidP="00B0422B">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عبد العزيز آل سعود </w:t>
      </w:r>
    </w:p>
    <w:p w:rsidR="00037875" w:rsidRPr="00B0422B" w:rsidRDefault="00B0422B" w:rsidP="00B0422B">
      <w:pPr>
        <w:pStyle w:val="a3"/>
        <w:numPr>
          <w:ilvl w:val="0"/>
          <w:numId w:val="2"/>
        </w:numPr>
        <w:rPr>
          <w:rFonts w:ascii="Traditional Arabic" w:hAnsi="Traditional Arabic" w:cs="Traditional Arabic"/>
          <w:sz w:val="28"/>
          <w:szCs w:val="28"/>
          <w:u w:val="single"/>
        </w:rPr>
      </w:pPr>
      <w:r w:rsidRPr="00B0422B">
        <w:rPr>
          <w:rFonts w:ascii="Traditional Arabic" w:hAnsi="Traditional Arabic" w:cs="Traditional Arabic"/>
          <w:sz w:val="28"/>
          <w:szCs w:val="28"/>
          <w:u w:val="single"/>
          <w:rtl/>
        </w:rPr>
        <w:t xml:space="preserve"> الشيخ مبارك الصباح</w:t>
      </w:r>
    </w:p>
    <w:p w:rsidR="00B0422B" w:rsidRDefault="00B0422B" w:rsidP="00B0422B">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الشيخ أحمد بن مبارك </w:t>
      </w:r>
    </w:p>
    <w:p w:rsidR="00B0422B" w:rsidRDefault="00B0422B" w:rsidP="00B0422B">
      <w:pPr>
        <w:pStyle w:val="a3"/>
        <w:ind w:left="1080"/>
        <w:rPr>
          <w:rFonts w:ascii="Traditional Arabic" w:hAnsi="Traditional Arabic" w:cs="Traditional Arabic"/>
          <w:sz w:val="28"/>
          <w:szCs w:val="28"/>
        </w:rPr>
      </w:pPr>
    </w:p>
    <w:p w:rsidR="00037875" w:rsidRPr="00B0422B" w:rsidRDefault="00B0422B" w:rsidP="00037875">
      <w:pPr>
        <w:pStyle w:val="a3"/>
        <w:numPr>
          <w:ilvl w:val="0"/>
          <w:numId w:val="1"/>
        </w:numPr>
        <w:rPr>
          <w:rFonts w:ascii="Traditional Arabic" w:hAnsi="Traditional Arabic" w:cs="Traditional Arabic"/>
          <w:b/>
          <w:bCs/>
          <w:sz w:val="28"/>
          <w:szCs w:val="28"/>
        </w:rPr>
      </w:pPr>
      <w:r w:rsidRPr="00B0422B">
        <w:rPr>
          <w:rFonts w:ascii="Traditional Arabic" w:hAnsi="Traditional Arabic" w:cs="Traditional Arabic" w:hint="cs"/>
          <w:b/>
          <w:bCs/>
          <w:sz w:val="28"/>
          <w:szCs w:val="28"/>
          <w:rtl/>
        </w:rPr>
        <w:t xml:space="preserve">سمي العام ......بعام </w:t>
      </w:r>
      <w:proofErr w:type="spellStart"/>
      <w:r w:rsidRPr="00B0422B">
        <w:rPr>
          <w:rFonts w:ascii="Traditional Arabic" w:hAnsi="Traditional Arabic" w:cs="Traditional Arabic" w:hint="cs"/>
          <w:b/>
          <w:bCs/>
          <w:sz w:val="28"/>
          <w:szCs w:val="28"/>
          <w:rtl/>
        </w:rPr>
        <w:t>الطفحة</w:t>
      </w:r>
      <w:proofErr w:type="spellEnd"/>
      <w:r w:rsidRPr="00B0422B">
        <w:rPr>
          <w:rFonts w:ascii="Traditional Arabic" w:hAnsi="Traditional Arabic" w:cs="Traditional Arabic" w:hint="cs"/>
          <w:b/>
          <w:bCs/>
          <w:sz w:val="28"/>
          <w:szCs w:val="28"/>
          <w:rtl/>
        </w:rPr>
        <w:t xml:space="preserve"> :</w:t>
      </w:r>
    </w:p>
    <w:p w:rsidR="00B0422B" w:rsidRDefault="00B0422B" w:rsidP="00B0422B">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1919 م </w:t>
      </w:r>
    </w:p>
    <w:p w:rsidR="00B0422B" w:rsidRPr="00B0422B" w:rsidRDefault="00B0422B" w:rsidP="00B0422B">
      <w:pPr>
        <w:pStyle w:val="a3"/>
        <w:numPr>
          <w:ilvl w:val="0"/>
          <w:numId w:val="2"/>
        </w:numPr>
        <w:rPr>
          <w:rFonts w:ascii="Traditional Arabic" w:hAnsi="Traditional Arabic" w:cs="Traditional Arabic"/>
          <w:sz w:val="28"/>
          <w:szCs w:val="28"/>
          <w:u w:val="single"/>
        </w:rPr>
      </w:pPr>
      <w:r w:rsidRPr="00B0422B">
        <w:rPr>
          <w:rFonts w:ascii="Traditional Arabic" w:hAnsi="Traditional Arabic" w:cs="Traditional Arabic" w:hint="cs"/>
          <w:sz w:val="28"/>
          <w:szCs w:val="28"/>
          <w:u w:val="single"/>
          <w:rtl/>
        </w:rPr>
        <w:t xml:space="preserve">1912 م </w:t>
      </w:r>
    </w:p>
    <w:p w:rsidR="00B0422B" w:rsidRDefault="00B0422B" w:rsidP="00B0422B">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1980 م </w:t>
      </w:r>
    </w:p>
    <w:p w:rsidR="00B0422B" w:rsidRDefault="00B0422B" w:rsidP="00B0422B">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1922 م </w:t>
      </w:r>
    </w:p>
    <w:p w:rsidR="00B0422B" w:rsidRDefault="00B0422B" w:rsidP="00B0422B">
      <w:pPr>
        <w:pStyle w:val="a3"/>
        <w:ind w:left="1080"/>
        <w:rPr>
          <w:rFonts w:ascii="Traditional Arabic" w:hAnsi="Traditional Arabic" w:cs="Traditional Arabic"/>
          <w:sz w:val="28"/>
          <w:szCs w:val="28"/>
        </w:rPr>
      </w:pPr>
    </w:p>
    <w:p w:rsidR="00B0422B" w:rsidRPr="00B0422B" w:rsidRDefault="00B0422B" w:rsidP="00037875">
      <w:pPr>
        <w:pStyle w:val="a3"/>
        <w:numPr>
          <w:ilvl w:val="0"/>
          <w:numId w:val="1"/>
        </w:numPr>
        <w:rPr>
          <w:rFonts w:ascii="Traditional Arabic" w:hAnsi="Traditional Arabic" w:cs="Traditional Arabic"/>
          <w:b/>
          <w:bCs/>
          <w:sz w:val="28"/>
          <w:szCs w:val="28"/>
        </w:rPr>
      </w:pPr>
      <w:r w:rsidRPr="00B0422B">
        <w:rPr>
          <w:rFonts w:ascii="Traditional Arabic" w:hAnsi="Traditional Arabic" w:cs="Traditional Arabic" w:hint="cs"/>
          <w:b/>
          <w:bCs/>
          <w:sz w:val="28"/>
          <w:szCs w:val="28"/>
          <w:rtl/>
        </w:rPr>
        <w:t xml:space="preserve">سمي عام 1912 م بعام </w:t>
      </w:r>
      <w:proofErr w:type="spellStart"/>
      <w:r w:rsidRPr="00B0422B">
        <w:rPr>
          <w:rFonts w:ascii="Traditional Arabic" w:hAnsi="Traditional Arabic" w:cs="Traditional Arabic" w:hint="cs"/>
          <w:b/>
          <w:bCs/>
          <w:sz w:val="28"/>
          <w:szCs w:val="28"/>
          <w:rtl/>
        </w:rPr>
        <w:t>الطفحة</w:t>
      </w:r>
      <w:proofErr w:type="spellEnd"/>
      <w:r w:rsidRPr="00B0422B">
        <w:rPr>
          <w:rFonts w:ascii="Traditional Arabic" w:hAnsi="Traditional Arabic" w:cs="Traditional Arabic" w:hint="cs"/>
          <w:b/>
          <w:bCs/>
          <w:sz w:val="28"/>
          <w:szCs w:val="28"/>
          <w:rtl/>
        </w:rPr>
        <w:t xml:space="preserve"> بالكويت و السبب في ذلك :</w:t>
      </w:r>
    </w:p>
    <w:p w:rsidR="00B0422B" w:rsidRPr="00B0422B" w:rsidRDefault="00B0422B" w:rsidP="00B0422B">
      <w:pPr>
        <w:pStyle w:val="a3"/>
        <w:numPr>
          <w:ilvl w:val="0"/>
          <w:numId w:val="2"/>
        </w:numPr>
        <w:rPr>
          <w:rFonts w:ascii="Traditional Arabic" w:hAnsi="Traditional Arabic" w:cs="Traditional Arabic"/>
          <w:sz w:val="28"/>
          <w:szCs w:val="28"/>
        </w:rPr>
      </w:pPr>
      <w:proofErr w:type="spellStart"/>
      <w:r w:rsidRPr="00B0422B">
        <w:rPr>
          <w:rFonts w:ascii="Traditional Arabic" w:hAnsi="Traditional Arabic" w:cs="Traditional Arabic"/>
          <w:sz w:val="28"/>
          <w:szCs w:val="28"/>
          <w:rtl/>
        </w:rPr>
        <w:t>إزدهار</w:t>
      </w:r>
      <w:proofErr w:type="spellEnd"/>
      <w:r w:rsidRPr="00B0422B">
        <w:rPr>
          <w:rFonts w:ascii="Traditional Arabic" w:hAnsi="Traditional Arabic" w:cs="Traditional Arabic"/>
          <w:sz w:val="28"/>
          <w:szCs w:val="28"/>
          <w:rtl/>
        </w:rPr>
        <w:t xml:space="preserve"> تجارة اللؤلؤ</w:t>
      </w:r>
    </w:p>
    <w:p w:rsidR="00B0422B" w:rsidRPr="00B0422B" w:rsidRDefault="00B0422B" w:rsidP="00B0422B">
      <w:pPr>
        <w:pStyle w:val="a3"/>
        <w:numPr>
          <w:ilvl w:val="0"/>
          <w:numId w:val="2"/>
        </w:numPr>
        <w:rPr>
          <w:rFonts w:ascii="Traditional Arabic" w:hAnsi="Traditional Arabic" w:cs="Traditional Arabic"/>
          <w:sz w:val="28"/>
          <w:szCs w:val="28"/>
          <w:rtl/>
        </w:rPr>
      </w:pPr>
      <w:r w:rsidRPr="00B0422B">
        <w:rPr>
          <w:rFonts w:ascii="Traditional Arabic" w:hAnsi="Traditional Arabic" w:cs="Traditional Arabic"/>
          <w:sz w:val="28"/>
          <w:szCs w:val="28"/>
          <w:rtl/>
        </w:rPr>
        <w:t>بلغ عدد سفن الغوص 812 سفينة</w:t>
      </w:r>
    </w:p>
    <w:p w:rsidR="00B0422B" w:rsidRDefault="00B0422B" w:rsidP="00B0422B">
      <w:pPr>
        <w:pStyle w:val="a3"/>
        <w:numPr>
          <w:ilvl w:val="0"/>
          <w:numId w:val="2"/>
        </w:numPr>
        <w:rPr>
          <w:rFonts w:ascii="Traditional Arabic" w:hAnsi="Traditional Arabic" w:cs="Traditional Arabic"/>
          <w:sz w:val="28"/>
          <w:szCs w:val="28"/>
        </w:rPr>
      </w:pPr>
      <w:r w:rsidRPr="00B0422B">
        <w:rPr>
          <w:rFonts w:ascii="Traditional Arabic" w:hAnsi="Traditional Arabic" w:cs="Traditional Arabic"/>
          <w:sz w:val="28"/>
          <w:szCs w:val="28"/>
          <w:rtl/>
        </w:rPr>
        <w:t xml:space="preserve"> بلغ الدخل من تجارة اللؤلؤ نحو ستة ملايين روبية هندية</w:t>
      </w:r>
    </w:p>
    <w:p w:rsidR="00B0422B" w:rsidRPr="00B0422B" w:rsidRDefault="00B0422B" w:rsidP="00B0422B">
      <w:pPr>
        <w:pStyle w:val="a3"/>
        <w:numPr>
          <w:ilvl w:val="0"/>
          <w:numId w:val="2"/>
        </w:numPr>
        <w:rPr>
          <w:rFonts w:ascii="Traditional Arabic" w:hAnsi="Traditional Arabic" w:cs="Traditional Arabic"/>
          <w:sz w:val="28"/>
          <w:szCs w:val="28"/>
          <w:u w:val="single"/>
        </w:rPr>
      </w:pPr>
      <w:r w:rsidRPr="00B0422B">
        <w:rPr>
          <w:rFonts w:ascii="Traditional Arabic" w:hAnsi="Traditional Arabic" w:cs="Traditional Arabic" w:hint="cs"/>
          <w:sz w:val="28"/>
          <w:szCs w:val="28"/>
          <w:u w:val="single"/>
          <w:rtl/>
        </w:rPr>
        <w:lastRenderedPageBreak/>
        <w:t xml:space="preserve">كل ما سبق </w:t>
      </w:r>
    </w:p>
    <w:p w:rsidR="00B0422B" w:rsidRDefault="00B0422B" w:rsidP="00B0422B">
      <w:pPr>
        <w:pStyle w:val="a3"/>
        <w:ind w:left="1080"/>
        <w:rPr>
          <w:rFonts w:ascii="Traditional Arabic" w:hAnsi="Traditional Arabic" w:cs="Traditional Arabic"/>
          <w:sz w:val="28"/>
          <w:szCs w:val="28"/>
        </w:rPr>
      </w:pPr>
    </w:p>
    <w:p w:rsidR="0043147C" w:rsidRPr="00837D60" w:rsidRDefault="0043147C" w:rsidP="0043147C">
      <w:pPr>
        <w:pStyle w:val="a3"/>
        <w:numPr>
          <w:ilvl w:val="0"/>
          <w:numId w:val="1"/>
        </w:numPr>
        <w:rPr>
          <w:rFonts w:ascii="Traditional Arabic" w:hAnsi="Traditional Arabic" w:cs="Traditional Arabic" w:hint="cs"/>
          <w:b/>
          <w:bCs/>
          <w:sz w:val="28"/>
          <w:szCs w:val="28"/>
        </w:rPr>
      </w:pPr>
      <w:r w:rsidRPr="00837D60">
        <w:rPr>
          <w:rFonts w:ascii="Traditional Arabic" w:hAnsi="Traditional Arabic" w:cs="Traditional Arabic"/>
          <w:b/>
          <w:bCs/>
          <w:sz w:val="28"/>
          <w:szCs w:val="28"/>
          <w:rtl/>
        </w:rPr>
        <w:t>شكل اللؤلؤ أهمية خاصة في صادرات الخليج العربي</w:t>
      </w:r>
      <w:r w:rsidRPr="00837D60">
        <w:rPr>
          <w:rFonts w:ascii="Traditional Arabic" w:hAnsi="Traditional Arabic" w:cs="Traditional Arabic" w:hint="cs"/>
          <w:b/>
          <w:bCs/>
          <w:sz w:val="28"/>
          <w:szCs w:val="28"/>
          <w:rtl/>
        </w:rPr>
        <w:t xml:space="preserve"> </w:t>
      </w:r>
      <w:r w:rsidRPr="00837D60">
        <w:rPr>
          <w:rFonts w:ascii="Traditional Arabic" w:hAnsi="Traditional Arabic" w:cs="Traditional Arabic"/>
          <w:b/>
          <w:bCs/>
          <w:sz w:val="28"/>
          <w:szCs w:val="28"/>
          <w:rtl/>
        </w:rPr>
        <w:t>واحتل مركزاً مرموقاً بين الصادرات الأخرى</w:t>
      </w:r>
      <w:r w:rsidRPr="00837D60">
        <w:rPr>
          <w:rFonts w:ascii="Traditional Arabic" w:hAnsi="Traditional Arabic" w:cs="Traditional Arabic" w:hint="cs"/>
          <w:b/>
          <w:bCs/>
          <w:sz w:val="28"/>
          <w:szCs w:val="28"/>
          <w:rtl/>
        </w:rPr>
        <w:t xml:space="preserve"> ماعدا :</w:t>
      </w:r>
    </w:p>
    <w:p w:rsidR="0043147C" w:rsidRDefault="00837D60" w:rsidP="0043147C">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الكويت </w:t>
      </w:r>
    </w:p>
    <w:p w:rsidR="00837D60" w:rsidRPr="00837D60" w:rsidRDefault="00837D60" w:rsidP="0043147C">
      <w:pPr>
        <w:pStyle w:val="a3"/>
        <w:numPr>
          <w:ilvl w:val="0"/>
          <w:numId w:val="2"/>
        </w:numPr>
        <w:rPr>
          <w:rFonts w:ascii="Traditional Arabic" w:hAnsi="Traditional Arabic" w:cs="Traditional Arabic" w:hint="cs"/>
          <w:sz w:val="28"/>
          <w:szCs w:val="28"/>
          <w:u w:val="single"/>
        </w:rPr>
      </w:pPr>
      <w:r w:rsidRPr="00837D60">
        <w:rPr>
          <w:rFonts w:ascii="Traditional Arabic" w:hAnsi="Traditional Arabic" w:cs="Traditional Arabic" w:hint="cs"/>
          <w:sz w:val="28"/>
          <w:szCs w:val="28"/>
          <w:u w:val="single"/>
          <w:rtl/>
        </w:rPr>
        <w:t>عمان</w:t>
      </w:r>
    </w:p>
    <w:p w:rsidR="00837D60" w:rsidRDefault="00837D60" w:rsidP="0043147C">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قطر </w:t>
      </w:r>
    </w:p>
    <w:p w:rsidR="00837D60" w:rsidRDefault="00837D60" w:rsidP="0043147C">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البحرين</w:t>
      </w:r>
    </w:p>
    <w:p w:rsidR="00837D60" w:rsidRDefault="00837D60" w:rsidP="00837D60">
      <w:pPr>
        <w:pStyle w:val="a3"/>
        <w:ind w:left="1080"/>
        <w:rPr>
          <w:rFonts w:ascii="Traditional Arabic" w:hAnsi="Traditional Arabic" w:cs="Traditional Arabic" w:hint="cs"/>
          <w:sz w:val="28"/>
          <w:szCs w:val="28"/>
        </w:rPr>
      </w:pPr>
    </w:p>
    <w:p w:rsidR="0043147C" w:rsidRPr="00837D60" w:rsidRDefault="0043147C" w:rsidP="00837D60">
      <w:pPr>
        <w:pStyle w:val="a3"/>
        <w:numPr>
          <w:ilvl w:val="0"/>
          <w:numId w:val="1"/>
        </w:numPr>
        <w:rPr>
          <w:rFonts w:ascii="Traditional Arabic" w:hAnsi="Traditional Arabic" w:cs="Traditional Arabic" w:hint="cs"/>
          <w:b/>
          <w:bCs/>
          <w:sz w:val="28"/>
          <w:szCs w:val="28"/>
        </w:rPr>
      </w:pPr>
      <w:r w:rsidRPr="00837D60">
        <w:rPr>
          <w:rFonts w:ascii="Traditional Arabic" w:hAnsi="Traditional Arabic" w:cs="Traditional Arabic"/>
          <w:b/>
          <w:bCs/>
          <w:sz w:val="28"/>
          <w:szCs w:val="28"/>
          <w:rtl/>
        </w:rPr>
        <w:t xml:space="preserve"> بلغت قيمة صادرات اللؤلؤ نحو </w:t>
      </w:r>
      <w:r w:rsidR="00837D60" w:rsidRPr="00837D60">
        <w:rPr>
          <w:rFonts w:ascii="Traditional Arabic" w:hAnsi="Traditional Arabic" w:cs="Traditional Arabic" w:hint="cs"/>
          <w:b/>
          <w:bCs/>
          <w:sz w:val="28"/>
          <w:szCs w:val="28"/>
          <w:rtl/>
          <w:lang w:bidi="ar-MA"/>
        </w:rPr>
        <w:t xml:space="preserve">... </w:t>
      </w:r>
      <w:r w:rsidRPr="00837D60">
        <w:rPr>
          <w:rFonts w:ascii="Traditional Arabic" w:hAnsi="Traditional Arabic" w:cs="Traditional Arabic"/>
          <w:b/>
          <w:bCs/>
          <w:sz w:val="28"/>
          <w:szCs w:val="28"/>
          <w:rtl/>
          <w:lang w:bidi="ar-MA"/>
        </w:rPr>
        <w:t>من جملة الصادرات في عام 1906</w:t>
      </w:r>
      <w:r w:rsidRPr="00837D60">
        <w:rPr>
          <w:rFonts w:ascii="Traditional Arabic" w:hAnsi="Traditional Arabic" w:cs="Traditional Arabic"/>
          <w:b/>
          <w:bCs/>
          <w:sz w:val="28"/>
          <w:szCs w:val="28"/>
          <w:rtl/>
        </w:rPr>
        <w:t xml:space="preserve">م </w:t>
      </w:r>
      <w:r w:rsidR="00837D60" w:rsidRPr="00837D60">
        <w:rPr>
          <w:rFonts w:ascii="Traditional Arabic" w:hAnsi="Traditional Arabic" w:cs="Traditional Arabic" w:hint="cs"/>
          <w:b/>
          <w:bCs/>
          <w:sz w:val="28"/>
          <w:szCs w:val="28"/>
          <w:rtl/>
          <w:lang w:bidi="ar-MA"/>
        </w:rPr>
        <w:t xml:space="preserve"> :</w:t>
      </w:r>
    </w:p>
    <w:p w:rsidR="00837D60" w:rsidRDefault="00837D60" w:rsidP="00837D60">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lang w:bidi="ar-MA"/>
        </w:rPr>
        <w:t>60 %</w:t>
      </w:r>
    </w:p>
    <w:p w:rsidR="00837D60" w:rsidRDefault="00837D60" w:rsidP="00837D60">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lang w:bidi="ar-MA"/>
        </w:rPr>
        <w:t>23%</w:t>
      </w:r>
    </w:p>
    <w:p w:rsidR="00837D60" w:rsidRDefault="00837D60" w:rsidP="00837D60">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lang w:bidi="ar-MA"/>
        </w:rPr>
        <w:t>67%</w:t>
      </w:r>
    </w:p>
    <w:p w:rsidR="00837D60" w:rsidRPr="00837D60" w:rsidRDefault="00837D60" w:rsidP="00837D60">
      <w:pPr>
        <w:pStyle w:val="a3"/>
        <w:numPr>
          <w:ilvl w:val="0"/>
          <w:numId w:val="2"/>
        </w:numPr>
        <w:rPr>
          <w:rFonts w:ascii="Traditional Arabic" w:hAnsi="Traditional Arabic" w:cs="Traditional Arabic" w:hint="cs"/>
          <w:sz w:val="28"/>
          <w:szCs w:val="28"/>
          <w:u w:val="single"/>
        </w:rPr>
      </w:pPr>
      <w:r w:rsidRPr="00837D60">
        <w:rPr>
          <w:rFonts w:ascii="Traditional Arabic" w:hAnsi="Traditional Arabic" w:cs="Traditional Arabic" w:hint="cs"/>
          <w:sz w:val="28"/>
          <w:szCs w:val="28"/>
          <w:u w:val="single"/>
          <w:rtl/>
          <w:lang w:bidi="ar-MA"/>
        </w:rPr>
        <w:t>75%</w:t>
      </w:r>
    </w:p>
    <w:p w:rsidR="00837D60" w:rsidRPr="00837D60" w:rsidRDefault="00837D60" w:rsidP="00837D60">
      <w:pPr>
        <w:pStyle w:val="a3"/>
        <w:ind w:left="1080"/>
        <w:rPr>
          <w:rFonts w:ascii="Traditional Arabic" w:hAnsi="Traditional Arabic" w:cs="Traditional Arabic"/>
          <w:sz w:val="28"/>
          <w:szCs w:val="28"/>
        </w:rPr>
      </w:pPr>
    </w:p>
    <w:p w:rsidR="00F074DD" w:rsidRDefault="00F074DD" w:rsidP="00F074DD">
      <w:pPr>
        <w:pStyle w:val="a3"/>
        <w:numPr>
          <w:ilvl w:val="0"/>
          <w:numId w:val="1"/>
        </w:numPr>
        <w:rPr>
          <w:rFonts w:ascii="Traditional Arabic" w:hAnsi="Traditional Arabic" w:cs="Traditional Arabic" w:hint="cs"/>
          <w:b/>
          <w:bCs/>
          <w:sz w:val="28"/>
          <w:szCs w:val="28"/>
        </w:rPr>
      </w:pPr>
      <w:r w:rsidRPr="00F074DD">
        <w:rPr>
          <w:rFonts w:ascii="Traditional Arabic" w:hAnsi="Traditional Arabic" w:cs="Traditional Arabic"/>
          <w:b/>
          <w:bCs/>
          <w:sz w:val="28"/>
          <w:szCs w:val="28"/>
          <w:rtl/>
        </w:rPr>
        <w:t xml:space="preserve">  </w:t>
      </w:r>
      <w:r w:rsidRPr="00F074DD">
        <w:rPr>
          <w:rFonts w:ascii="Traditional Arabic" w:hAnsi="Traditional Arabic" w:cs="Traditional Arabic"/>
          <w:b/>
          <w:bCs/>
          <w:sz w:val="28"/>
          <w:szCs w:val="28"/>
          <w:rtl/>
          <w:lang w:bidi="ar-MA"/>
        </w:rPr>
        <w:t xml:space="preserve">منعت بريطانيا عام </w:t>
      </w:r>
      <w:r w:rsidRPr="00F074DD">
        <w:rPr>
          <w:rFonts w:ascii="Traditional Arabic" w:hAnsi="Traditional Arabic" w:cs="Traditional Arabic"/>
          <w:b/>
          <w:bCs/>
          <w:sz w:val="28"/>
          <w:szCs w:val="28"/>
          <w:rtl/>
        </w:rPr>
        <w:t xml:space="preserve"> </w:t>
      </w:r>
      <w:r w:rsidRPr="00F074DD">
        <w:rPr>
          <w:rFonts w:ascii="Traditional Arabic" w:hAnsi="Traditional Arabic" w:cs="Traditional Arabic"/>
          <w:b/>
          <w:bCs/>
          <w:sz w:val="28"/>
          <w:szCs w:val="28"/>
          <w:rtl/>
          <w:lang w:bidi="ar-MA"/>
        </w:rPr>
        <w:t>1906 شيوخ إمارات ساحل عمان من تقديم أية امتيازات لصيد اللؤ</w:t>
      </w:r>
      <w:r>
        <w:rPr>
          <w:rFonts w:ascii="Traditional Arabic" w:hAnsi="Traditional Arabic" w:cs="Traditional Arabic"/>
          <w:b/>
          <w:bCs/>
          <w:sz w:val="28"/>
          <w:szCs w:val="28"/>
          <w:rtl/>
          <w:lang w:bidi="ar-MA"/>
        </w:rPr>
        <w:t>لؤ للشركات الفرنسية والألمانية</w:t>
      </w:r>
      <w:r>
        <w:rPr>
          <w:rFonts w:ascii="Traditional Arabic" w:hAnsi="Traditional Arabic" w:cs="Traditional Arabic" w:hint="cs"/>
          <w:b/>
          <w:bCs/>
          <w:sz w:val="28"/>
          <w:szCs w:val="28"/>
          <w:rtl/>
          <w:lang w:bidi="ar-MA"/>
        </w:rPr>
        <w:t xml:space="preserve"> بسبب :</w:t>
      </w:r>
    </w:p>
    <w:p w:rsidR="00F074DD" w:rsidRPr="00F074DD" w:rsidRDefault="00F074DD" w:rsidP="00F074DD">
      <w:pPr>
        <w:pStyle w:val="a3"/>
        <w:numPr>
          <w:ilvl w:val="0"/>
          <w:numId w:val="2"/>
        </w:numPr>
        <w:rPr>
          <w:rFonts w:ascii="Traditional Arabic" w:hAnsi="Traditional Arabic" w:cs="Traditional Arabic" w:hint="cs"/>
          <w:sz w:val="28"/>
          <w:szCs w:val="28"/>
          <w:u w:val="single"/>
        </w:rPr>
      </w:pPr>
      <w:r w:rsidRPr="00F074DD">
        <w:rPr>
          <w:rFonts w:ascii="Traditional Arabic" w:hAnsi="Traditional Arabic" w:cs="Traditional Arabic"/>
          <w:sz w:val="28"/>
          <w:szCs w:val="28"/>
          <w:rtl/>
          <w:lang w:bidi="ar-MA"/>
        </w:rPr>
        <w:t xml:space="preserve"> </w:t>
      </w:r>
      <w:r w:rsidRPr="00F074DD">
        <w:rPr>
          <w:rFonts w:ascii="Traditional Arabic" w:hAnsi="Traditional Arabic" w:cs="Traditional Arabic"/>
          <w:sz w:val="28"/>
          <w:szCs w:val="28"/>
          <w:u w:val="single"/>
          <w:rtl/>
          <w:lang w:bidi="ar-MA"/>
        </w:rPr>
        <w:t>خوفاً من تغلغل نفوذ هاتين الدولتين</w:t>
      </w:r>
    </w:p>
    <w:p w:rsidR="00F074DD" w:rsidRPr="00F074DD" w:rsidRDefault="00F074DD" w:rsidP="00F074DD">
      <w:pPr>
        <w:pStyle w:val="a3"/>
        <w:numPr>
          <w:ilvl w:val="0"/>
          <w:numId w:val="2"/>
        </w:numPr>
        <w:rPr>
          <w:rFonts w:ascii="Traditional Arabic" w:hAnsi="Traditional Arabic" w:cs="Traditional Arabic" w:hint="cs"/>
          <w:sz w:val="28"/>
          <w:szCs w:val="28"/>
          <w:u w:val="single"/>
        </w:rPr>
      </w:pPr>
      <w:r w:rsidRPr="00F074DD">
        <w:rPr>
          <w:rFonts w:ascii="Traditional Arabic" w:hAnsi="Traditional Arabic" w:cs="Traditional Arabic" w:hint="cs"/>
          <w:sz w:val="28"/>
          <w:szCs w:val="28"/>
          <w:u w:val="single"/>
          <w:rtl/>
          <w:lang w:bidi="ar-MA"/>
        </w:rPr>
        <w:t xml:space="preserve">خوفاً من </w:t>
      </w:r>
      <w:r w:rsidRPr="00F074DD">
        <w:rPr>
          <w:rFonts w:ascii="Traditional Arabic" w:hAnsi="Traditional Arabic" w:cs="Traditional Arabic"/>
          <w:sz w:val="28"/>
          <w:szCs w:val="28"/>
          <w:u w:val="single"/>
          <w:rtl/>
          <w:lang w:bidi="ar-MA"/>
        </w:rPr>
        <w:t>ضياع النفوذ البريطاني</w:t>
      </w:r>
    </w:p>
    <w:p w:rsidR="00F074DD" w:rsidRPr="00F074DD" w:rsidRDefault="00F074DD" w:rsidP="00F074DD">
      <w:pPr>
        <w:pStyle w:val="a3"/>
        <w:numPr>
          <w:ilvl w:val="0"/>
          <w:numId w:val="2"/>
        </w:numPr>
        <w:rPr>
          <w:rFonts w:ascii="Traditional Arabic" w:hAnsi="Traditional Arabic" w:cs="Traditional Arabic" w:hint="cs"/>
          <w:sz w:val="28"/>
          <w:szCs w:val="28"/>
        </w:rPr>
      </w:pPr>
      <w:r w:rsidRPr="00F074DD">
        <w:rPr>
          <w:rFonts w:ascii="Traditional Arabic" w:hAnsi="Traditional Arabic" w:cs="Traditional Arabic"/>
          <w:sz w:val="28"/>
          <w:szCs w:val="28"/>
          <w:rtl/>
          <w:lang w:bidi="ar-MA"/>
        </w:rPr>
        <w:t xml:space="preserve"> خوفاً على مصالح سكان ساحل عمان ونشاطهم التجار</w:t>
      </w:r>
      <w:r w:rsidRPr="00F074DD">
        <w:rPr>
          <w:rFonts w:ascii="Traditional Arabic" w:hAnsi="Traditional Arabic" w:cs="Traditional Arabic" w:hint="cs"/>
          <w:sz w:val="28"/>
          <w:szCs w:val="28"/>
          <w:rtl/>
          <w:lang w:bidi="ar-MA"/>
        </w:rPr>
        <w:t xml:space="preserve">ي </w:t>
      </w:r>
    </w:p>
    <w:p w:rsidR="00F074DD" w:rsidRPr="00F074DD" w:rsidRDefault="00F074DD" w:rsidP="00F074DD">
      <w:pPr>
        <w:pStyle w:val="a3"/>
        <w:numPr>
          <w:ilvl w:val="0"/>
          <w:numId w:val="2"/>
        </w:numPr>
        <w:rPr>
          <w:rFonts w:ascii="Traditional Arabic" w:hAnsi="Traditional Arabic" w:cs="Traditional Arabic" w:hint="cs"/>
          <w:sz w:val="28"/>
          <w:szCs w:val="28"/>
        </w:rPr>
      </w:pPr>
      <w:r w:rsidRPr="00F074DD">
        <w:rPr>
          <w:rFonts w:ascii="Traditional Arabic" w:hAnsi="Traditional Arabic" w:cs="Traditional Arabic" w:hint="cs"/>
          <w:sz w:val="28"/>
          <w:szCs w:val="28"/>
          <w:rtl/>
          <w:lang w:bidi="ar-MA"/>
        </w:rPr>
        <w:t xml:space="preserve">للحفاظ على حقوق بحارة اللؤلؤ </w:t>
      </w:r>
    </w:p>
    <w:p w:rsidR="00F074DD" w:rsidRPr="00F074DD" w:rsidRDefault="00F074DD" w:rsidP="00F074DD">
      <w:pPr>
        <w:pStyle w:val="a3"/>
        <w:ind w:left="1080"/>
        <w:rPr>
          <w:rFonts w:ascii="Traditional Arabic" w:hAnsi="Traditional Arabic" w:cs="Traditional Arabic"/>
          <w:b/>
          <w:bCs/>
          <w:sz w:val="28"/>
          <w:szCs w:val="28"/>
        </w:rPr>
      </w:pPr>
    </w:p>
    <w:p w:rsidR="00F074DD" w:rsidRPr="00F074DD" w:rsidRDefault="00F074DD" w:rsidP="00F074DD">
      <w:pPr>
        <w:pStyle w:val="a3"/>
        <w:numPr>
          <w:ilvl w:val="0"/>
          <w:numId w:val="1"/>
        </w:numPr>
        <w:rPr>
          <w:rFonts w:ascii="Traditional Arabic" w:hAnsi="Traditional Arabic" w:cs="Traditional Arabic"/>
          <w:b/>
          <w:bCs/>
          <w:sz w:val="28"/>
          <w:szCs w:val="28"/>
        </w:rPr>
      </w:pPr>
      <w:r w:rsidRPr="00F074DD">
        <w:rPr>
          <w:rFonts w:ascii="Traditional Arabic" w:hAnsi="Traditional Arabic" w:cs="Traditional Arabic"/>
          <w:b/>
          <w:bCs/>
          <w:sz w:val="28"/>
          <w:szCs w:val="28"/>
          <w:rtl/>
        </w:rPr>
        <w:t xml:space="preserve">  </w:t>
      </w:r>
      <w:r w:rsidRPr="00F074DD">
        <w:rPr>
          <w:rFonts w:ascii="Traditional Arabic" w:hAnsi="Traditional Arabic" w:cs="Traditional Arabic"/>
          <w:b/>
          <w:bCs/>
          <w:sz w:val="28"/>
          <w:szCs w:val="28"/>
          <w:rtl/>
          <w:lang w:bidi="ar-MA"/>
        </w:rPr>
        <w:t xml:space="preserve">منعت بريطانيا عام </w:t>
      </w:r>
      <w:r w:rsidRPr="00F074DD">
        <w:rPr>
          <w:rFonts w:ascii="Traditional Arabic" w:hAnsi="Traditional Arabic" w:cs="Traditional Arabic"/>
          <w:b/>
          <w:bCs/>
          <w:sz w:val="28"/>
          <w:szCs w:val="28"/>
          <w:rtl/>
        </w:rPr>
        <w:t xml:space="preserve"> </w:t>
      </w:r>
      <w:r>
        <w:rPr>
          <w:rFonts w:ascii="Traditional Arabic" w:hAnsi="Traditional Arabic" w:cs="Traditional Arabic" w:hint="cs"/>
          <w:b/>
          <w:bCs/>
          <w:sz w:val="28"/>
          <w:szCs w:val="28"/>
          <w:rtl/>
          <w:lang w:bidi="ar-MA"/>
        </w:rPr>
        <w:t>...</w:t>
      </w:r>
      <w:r w:rsidRPr="00F074DD">
        <w:rPr>
          <w:rFonts w:ascii="Traditional Arabic" w:hAnsi="Traditional Arabic" w:cs="Traditional Arabic"/>
          <w:b/>
          <w:bCs/>
          <w:sz w:val="28"/>
          <w:szCs w:val="28"/>
          <w:rtl/>
          <w:lang w:bidi="ar-MA"/>
        </w:rPr>
        <w:t xml:space="preserve"> شيوخ إمارات ساحل عمان من تقديم أية امتيازات لصيد اللؤلؤ للشركات الفرنسية والألمانية</w:t>
      </w:r>
      <w:r>
        <w:rPr>
          <w:rFonts w:ascii="Traditional Arabic" w:hAnsi="Traditional Arabic" w:cs="Traditional Arabic" w:hint="cs"/>
          <w:b/>
          <w:bCs/>
          <w:sz w:val="28"/>
          <w:szCs w:val="28"/>
          <w:rtl/>
          <w:lang w:bidi="ar-MA"/>
        </w:rPr>
        <w:t xml:space="preserve"> :</w:t>
      </w:r>
      <w:r w:rsidRPr="00F074DD">
        <w:rPr>
          <w:rFonts w:ascii="Traditional Arabic" w:hAnsi="Traditional Arabic" w:cs="Traditional Arabic"/>
          <w:b/>
          <w:bCs/>
          <w:sz w:val="28"/>
          <w:szCs w:val="28"/>
        </w:rPr>
        <w:t xml:space="preserve"> </w:t>
      </w:r>
    </w:p>
    <w:p w:rsidR="00F074DD" w:rsidRPr="00F074DD" w:rsidRDefault="00F074DD" w:rsidP="00F074DD">
      <w:pPr>
        <w:pStyle w:val="a3"/>
        <w:numPr>
          <w:ilvl w:val="0"/>
          <w:numId w:val="2"/>
        </w:numPr>
        <w:rPr>
          <w:rFonts w:ascii="Traditional Arabic" w:hAnsi="Traditional Arabic" w:cs="Traditional Arabic" w:hint="cs"/>
          <w:sz w:val="28"/>
          <w:szCs w:val="28"/>
        </w:rPr>
      </w:pPr>
      <w:r w:rsidRPr="00F074DD">
        <w:rPr>
          <w:rFonts w:ascii="Traditional Arabic" w:hAnsi="Traditional Arabic" w:cs="Traditional Arabic" w:hint="cs"/>
          <w:sz w:val="28"/>
          <w:szCs w:val="28"/>
          <w:rtl/>
        </w:rPr>
        <w:t xml:space="preserve">1910 م </w:t>
      </w:r>
    </w:p>
    <w:p w:rsidR="00F074DD" w:rsidRPr="00F074DD" w:rsidRDefault="00F074DD" w:rsidP="00F074DD">
      <w:pPr>
        <w:pStyle w:val="a3"/>
        <w:numPr>
          <w:ilvl w:val="0"/>
          <w:numId w:val="2"/>
        </w:numPr>
        <w:rPr>
          <w:rFonts w:ascii="Traditional Arabic" w:hAnsi="Traditional Arabic" w:cs="Traditional Arabic" w:hint="cs"/>
          <w:sz w:val="28"/>
          <w:szCs w:val="28"/>
        </w:rPr>
      </w:pPr>
      <w:r w:rsidRPr="00F074DD">
        <w:rPr>
          <w:rFonts w:ascii="Traditional Arabic" w:hAnsi="Traditional Arabic" w:cs="Traditional Arabic" w:hint="cs"/>
          <w:sz w:val="28"/>
          <w:szCs w:val="28"/>
          <w:rtl/>
        </w:rPr>
        <w:t xml:space="preserve">1980 م </w:t>
      </w:r>
    </w:p>
    <w:p w:rsidR="00F074DD" w:rsidRPr="00F074DD" w:rsidRDefault="00F074DD" w:rsidP="00F074DD">
      <w:pPr>
        <w:pStyle w:val="a3"/>
        <w:numPr>
          <w:ilvl w:val="0"/>
          <w:numId w:val="2"/>
        </w:numPr>
        <w:rPr>
          <w:rFonts w:ascii="Traditional Arabic" w:hAnsi="Traditional Arabic" w:cs="Traditional Arabic" w:hint="cs"/>
          <w:sz w:val="28"/>
          <w:szCs w:val="28"/>
          <w:u w:val="single"/>
        </w:rPr>
      </w:pPr>
      <w:r w:rsidRPr="00F074DD">
        <w:rPr>
          <w:rFonts w:ascii="Traditional Arabic" w:hAnsi="Traditional Arabic" w:cs="Traditional Arabic" w:hint="cs"/>
          <w:sz w:val="28"/>
          <w:szCs w:val="28"/>
          <w:u w:val="single"/>
          <w:rtl/>
        </w:rPr>
        <w:t xml:space="preserve">1906 م </w:t>
      </w:r>
    </w:p>
    <w:p w:rsidR="00F074DD" w:rsidRPr="00F074DD" w:rsidRDefault="00F074DD" w:rsidP="00F074DD">
      <w:pPr>
        <w:pStyle w:val="a3"/>
        <w:numPr>
          <w:ilvl w:val="0"/>
          <w:numId w:val="2"/>
        </w:numPr>
        <w:rPr>
          <w:rFonts w:ascii="Traditional Arabic" w:hAnsi="Traditional Arabic" w:cs="Traditional Arabic" w:hint="cs"/>
          <w:sz w:val="28"/>
          <w:szCs w:val="28"/>
        </w:rPr>
      </w:pPr>
      <w:r w:rsidRPr="00F074DD">
        <w:rPr>
          <w:rFonts w:ascii="Traditional Arabic" w:hAnsi="Traditional Arabic" w:cs="Traditional Arabic" w:hint="cs"/>
          <w:sz w:val="28"/>
          <w:szCs w:val="28"/>
          <w:rtl/>
        </w:rPr>
        <w:t xml:space="preserve">1900 م </w:t>
      </w:r>
    </w:p>
    <w:p w:rsidR="00F074DD" w:rsidRDefault="00F074DD" w:rsidP="00F074DD">
      <w:pPr>
        <w:pStyle w:val="a3"/>
        <w:ind w:left="1080"/>
        <w:rPr>
          <w:rFonts w:ascii="Traditional Arabic" w:hAnsi="Traditional Arabic" w:cs="Traditional Arabic" w:hint="cs"/>
          <w:b/>
          <w:bCs/>
          <w:sz w:val="28"/>
          <w:szCs w:val="28"/>
        </w:rPr>
      </w:pPr>
    </w:p>
    <w:p w:rsidR="00037875" w:rsidRPr="00837D60" w:rsidRDefault="00837D60" w:rsidP="00837D60">
      <w:pPr>
        <w:pStyle w:val="a3"/>
        <w:numPr>
          <w:ilvl w:val="0"/>
          <w:numId w:val="1"/>
        </w:numPr>
        <w:rPr>
          <w:rFonts w:ascii="Traditional Arabic" w:hAnsi="Traditional Arabic" w:cs="Traditional Arabic" w:hint="cs"/>
          <w:b/>
          <w:bCs/>
          <w:sz w:val="28"/>
          <w:szCs w:val="28"/>
        </w:rPr>
      </w:pPr>
      <w:r w:rsidRPr="00837D60">
        <w:rPr>
          <w:rFonts w:ascii="Traditional Arabic" w:hAnsi="Traditional Arabic" w:cs="Traditional Arabic"/>
          <w:b/>
          <w:bCs/>
          <w:sz w:val="28"/>
          <w:szCs w:val="28"/>
          <w:rtl/>
          <w:lang w:bidi="ar-MA"/>
        </w:rPr>
        <w:t xml:space="preserve">كانت تعتبر ركيزة أساسية في اقتصاديات </w:t>
      </w:r>
      <w:proofErr w:type="spellStart"/>
      <w:r w:rsidRPr="00837D60">
        <w:rPr>
          <w:rFonts w:ascii="Traditional Arabic" w:hAnsi="Traditional Arabic" w:cs="Traditional Arabic"/>
          <w:b/>
          <w:bCs/>
          <w:sz w:val="28"/>
          <w:szCs w:val="28"/>
          <w:rtl/>
          <w:lang w:bidi="ar-MA"/>
        </w:rPr>
        <w:t>مشيخات</w:t>
      </w:r>
      <w:proofErr w:type="spellEnd"/>
      <w:r w:rsidRPr="00837D60">
        <w:rPr>
          <w:rFonts w:ascii="Traditional Arabic" w:hAnsi="Traditional Arabic" w:cs="Traditional Arabic"/>
          <w:b/>
          <w:bCs/>
          <w:sz w:val="28"/>
          <w:szCs w:val="28"/>
          <w:rtl/>
          <w:lang w:bidi="ar-MA"/>
        </w:rPr>
        <w:t xml:space="preserve"> الخليج العربي قبل ظهور البترول</w:t>
      </w:r>
      <w:r w:rsidRPr="00837D60">
        <w:rPr>
          <w:rFonts w:ascii="Traditional Arabic" w:hAnsi="Traditional Arabic" w:cs="Traditional Arabic" w:hint="cs"/>
          <w:b/>
          <w:bCs/>
          <w:sz w:val="28"/>
          <w:szCs w:val="28"/>
          <w:rtl/>
          <w:lang w:bidi="ar-MA"/>
        </w:rPr>
        <w:t xml:space="preserve"> :</w:t>
      </w:r>
    </w:p>
    <w:p w:rsidR="00837D60" w:rsidRDefault="00837D60" w:rsidP="00837D60">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صيد الأسماك </w:t>
      </w:r>
    </w:p>
    <w:p w:rsidR="00837D60" w:rsidRDefault="00837D60" w:rsidP="00837D60">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تجارة الأخشاب </w:t>
      </w:r>
    </w:p>
    <w:p w:rsidR="00837D60" w:rsidRPr="000901B3" w:rsidRDefault="00837D60" w:rsidP="00837D60">
      <w:pPr>
        <w:pStyle w:val="a3"/>
        <w:numPr>
          <w:ilvl w:val="0"/>
          <w:numId w:val="2"/>
        </w:numPr>
        <w:rPr>
          <w:rFonts w:ascii="Traditional Arabic" w:hAnsi="Traditional Arabic" w:cs="Traditional Arabic"/>
          <w:sz w:val="28"/>
          <w:szCs w:val="28"/>
          <w:u w:val="single"/>
        </w:rPr>
      </w:pPr>
      <w:r w:rsidRPr="000901B3">
        <w:rPr>
          <w:rFonts w:ascii="Traditional Arabic" w:hAnsi="Traditional Arabic" w:cs="Traditional Arabic" w:hint="cs"/>
          <w:sz w:val="28"/>
          <w:szCs w:val="28"/>
          <w:u w:val="single"/>
          <w:rtl/>
        </w:rPr>
        <w:t xml:space="preserve">تجارة اللؤلؤ </w:t>
      </w:r>
    </w:p>
    <w:p w:rsidR="00837D60" w:rsidRDefault="00837D60" w:rsidP="00837D60">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تجارة الذهب </w:t>
      </w:r>
    </w:p>
    <w:p w:rsidR="00837D60" w:rsidRDefault="00837D60" w:rsidP="00837D60">
      <w:pPr>
        <w:pStyle w:val="a3"/>
        <w:ind w:left="1080"/>
        <w:rPr>
          <w:rFonts w:ascii="Traditional Arabic" w:hAnsi="Traditional Arabic" w:cs="Traditional Arabic"/>
          <w:sz w:val="28"/>
          <w:szCs w:val="28"/>
        </w:rPr>
      </w:pPr>
    </w:p>
    <w:p w:rsidR="00037875" w:rsidRPr="00837D60" w:rsidRDefault="00837D60" w:rsidP="00837D60">
      <w:pPr>
        <w:pStyle w:val="a3"/>
        <w:numPr>
          <w:ilvl w:val="0"/>
          <w:numId w:val="1"/>
        </w:numPr>
        <w:rPr>
          <w:rFonts w:ascii="Traditional Arabic" w:hAnsi="Traditional Arabic" w:cs="Traditional Arabic" w:hint="cs"/>
          <w:b/>
          <w:bCs/>
          <w:sz w:val="28"/>
          <w:szCs w:val="28"/>
        </w:rPr>
      </w:pPr>
      <w:r w:rsidRPr="00837D60">
        <w:rPr>
          <w:rFonts w:ascii="Traditional Arabic" w:hAnsi="Traditional Arabic" w:cs="Traditional Arabic" w:hint="cs"/>
          <w:b/>
          <w:bCs/>
          <w:sz w:val="28"/>
          <w:szCs w:val="28"/>
          <w:rtl/>
        </w:rPr>
        <w:t xml:space="preserve">تجارة اللؤلؤ </w:t>
      </w:r>
      <w:r w:rsidRPr="00837D60">
        <w:rPr>
          <w:rFonts w:ascii="Traditional Arabic" w:hAnsi="Traditional Arabic" w:cs="Traditional Arabic"/>
          <w:b/>
          <w:bCs/>
          <w:sz w:val="28"/>
          <w:szCs w:val="28"/>
          <w:rtl/>
          <w:lang w:bidi="ar-MA"/>
        </w:rPr>
        <w:t>مبنية على المبد</w:t>
      </w:r>
      <w:r w:rsidRPr="00837D60">
        <w:rPr>
          <w:rFonts w:ascii="Traditional Arabic" w:hAnsi="Traditional Arabic" w:cs="Traditional Arabic" w:hint="cs"/>
          <w:b/>
          <w:bCs/>
          <w:sz w:val="28"/>
          <w:szCs w:val="28"/>
          <w:rtl/>
          <w:lang w:bidi="ar-MA"/>
        </w:rPr>
        <w:t>أ</w:t>
      </w:r>
      <w:r w:rsidRPr="00837D60">
        <w:rPr>
          <w:rFonts w:ascii="Traditional Arabic" w:hAnsi="Traditional Arabic" w:cs="Traditional Arabic"/>
          <w:b/>
          <w:bCs/>
          <w:sz w:val="28"/>
          <w:szCs w:val="28"/>
          <w:rtl/>
          <w:lang w:bidi="ar-MA"/>
        </w:rPr>
        <w:t xml:space="preserve"> التنظيمي البنائي المسمى</w:t>
      </w:r>
      <w:r w:rsidRPr="00837D60">
        <w:rPr>
          <w:rFonts w:ascii="Traditional Arabic" w:hAnsi="Traditional Arabic" w:cs="Traditional Arabic" w:hint="cs"/>
          <w:b/>
          <w:bCs/>
          <w:sz w:val="28"/>
          <w:szCs w:val="28"/>
          <w:rtl/>
          <w:lang w:bidi="ar-MA"/>
        </w:rPr>
        <w:t xml:space="preserve"> </w:t>
      </w:r>
      <w:r w:rsidRPr="00837D60">
        <w:rPr>
          <w:rFonts w:ascii="Traditional Arabic" w:hAnsi="Traditional Arabic" w:cs="Traditional Arabic" w:hint="cs"/>
          <w:b/>
          <w:bCs/>
          <w:sz w:val="28"/>
          <w:szCs w:val="28"/>
          <w:rtl/>
        </w:rPr>
        <w:t>:</w:t>
      </w:r>
    </w:p>
    <w:p w:rsidR="00837D60" w:rsidRDefault="00005F45" w:rsidP="00837D60">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التبانة </w:t>
      </w:r>
    </w:p>
    <w:p w:rsidR="00005F45" w:rsidRPr="00005F45" w:rsidRDefault="00005F45" w:rsidP="00837D60">
      <w:pPr>
        <w:pStyle w:val="a3"/>
        <w:numPr>
          <w:ilvl w:val="0"/>
          <w:numId w:val="2"/>
        </w:numPr>
        <w:rPr>
          <w:rFonts w:ascii="Traditional Arabic" w:hAnsi="Traditional Arabic" w:cs="Traditional Arabic" w:hint="cs"/>
          <w:sz w:val="28"/>
          <w:szCs w:val="28"/>
          <w:u w:val="single"/>
        </w:rPr>
      </w:pPr>
      <w:proofErr w:type="spellStart"/>
      <w:r w:rsidRPr="00005F45">
        <w:rPr>
          <w:rFonts w:ascii="Traditional Arabic" w:hAnsi="Traditional Arabic" w:cs="Traditional Arabic" w:hint="cs"/>
          <w:sz w:val="28"/>
          <w:szCs w:val="28"/>
          <w:u w:val="single"/>
          <w:rtl/>
        </w:rPr>
        <w:t>الزبانة</w:t>
      </w:r>
      <w:proofErr w:type="spellEnd"/>
      <w:r w:rsidRPr="00005F45">
        <w:rPr>
          <w:rFonts w:ascii="Traditional Arabic" w:hAnsi="Traditional Arabic" w:cs="Traditional Arabic" w:hint="cs"/>
          <w:sz w:val="28"/>
          <w:szCs w:val="28"/>
          <w:u w:val="single"/>
          <w:rtl/>
        </w:rPr>
        <w:t xml:space="preserve"> </w:t>
      </w:r>
    </w:p>
    <w:p w:rsidR="00005F45" w:rsidRDefault="00005F45" w:rsidP="00837D60">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الماركسية </w:t>
      </w:r>
    </w:p>
    <w:p w:rsidR="00005F45" w:rsidRDefault="00005F45" w:rsidP="00837D60">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المقايضة </w:t>
      </w:r>
    </w:p>
    <w:p w:rsidR="00005F45" w:rsidRDefault="00005F45" w:rsidP="00005F45">
      <w:pPr>
        <w:pStyle w:val="a3"/>
        <w:ind w:left="1080"/>
        <w:rPr>
          <w:rFonts w:ascii="Traditional Arabic" w:hAnsi="Traditional Arabic" w:cs="Traditional Arabic"/>
          <w:sz w:val="28"/>
          <w:szCs w:val="28"/>
        </w:rPr>
      </w:pPr>
    </w:p>
    <w:p w:rsidR="00037875" w:rsidRPr="00005F45" w:rsidRDefault="00005F45" w:rsidP="00037875">
      <w:pPr>
        <w:pStyle w:val="a3"/>
        <w:numPr>
          <w:ilvl w:val="0"/>
          <w:numId w:val="1"/>
        </w:numPr>
        <w:rPr>
          <w:rFonts w:ascii="Traditional Arabic" w:hAnsi="Traditional Arabic" w:cs="Traditional Arabic" w:hint="cs"/>
          <w:b/>
          <w:bCs/>
          <w:sz w:val="28"/>
          <w:szCs w:val="28"/>
        </w:rPr>
      </w:pPr>
      <w:r w:rsidRPr="00005F45">
        <w:rPr>
          <w:rFonts w:ascii="Traditional Arabic" w:hAnsi="Traditional Arabic" w:cs="Traditional Arabic" w:hint="cs"/>
          <w:b/>
          <w:bCs/>
          <w:sz w:val="28"/>
          <w:szCs w:val="28"/>
          <w:rtl/>
        </w:rPr>
        <w:t>من أسماء البحارة في الخليج العربي :</w:t>
      </w:r>
    </w:p>
    <w:p w:rsidR="00005F45" w:rsidRDefault="00005F45" w:rsidP="00005F45">
      <w:pPr>
        <w:pStyle w:val="a3"/>
        <w:numPr>
          <w:ilvl w:val="0"/>
          <w:numId w:val="2"/>
        </w:numPr>
        <w:rPr>
          <w:rFonts w:ascii="Traditional Arabic" w:hAnsi="Traditional Arabic" w:cs="Traditional Arabic" w:hint="cs"/>
          <w:sz w:val="28"/>
          <w:szCs w:val="28"/>
        </w:rPr>
      </w:pPr>
      <w:r>
        <w:rPr>
          <w:rFonts w:ascii="Traditional Arabic" w:hAnsi="Traditional Arabic" w:cs="Traditional Arabic"/>
          <w:sz w:val="28"/>
          <w:szCs w:val="28"/>
          <w:rtl/>
        </w:rPr>
        <w:t xml:space="preserve">الغواص </w:t>
      </w:r>
    </w:p>
    <w:p w:rsidR="00005F45" w:rsidRDefault="00005F45" w:rsidP="00005F45">
      <w:pPr>
        <w:pStyle w:val="a3"/>
        <w:numPr>
          <w:ilvl w:val="0"/>
          <w:numId w:val="2"/>
        </w:numPr>
        <w:rPr>
          <w:rFonts w:ascii="Traditional Arabic" w:hAnsi="Traditional Arabic" w:cs="Traditional Arabic" w:hint="cs"/>
          <w:sz w:val="28"/>
          <w:szCs w:val="28"/>
        </w:rPr>
      </w:pPr>
      <w:proofErr w:type="spellStart"/>
      <w:r>
        <w:rPr>
          <w:rFonts w:ascii="Traditional Arabic" w:hAnsi="Traditional Arabic" w:cs="Traditional Arabic"/>
          <w:sz w:val="28"/>
          <w:szCs w:val="28"/>
          <w:rtl/>
        </w:rPr>
        <w:t>السيب</w:t>
      </w:r>
      <w:proofErr w:type="spellEnd"/>
      <w:r>
        <w:rPr>
          <w:rFonts w:ascii="Traditional Arabic" w:hAnsi="Traditional Arabic" w:cs="Traditional Arabic"/>
          <w:sz w:val="28"/>
          <w:szCs w:val="28"/>
          <w:rtl/>
        </w:rPr>
        <w:t xml:space="preserve"> </w:t>
      </w:r>
    </w:p>
    <w:p w:rsidR="00005F45" w:rsidRDefault="00005F45" w:rsidP="00005F45">
      <w:pPr>
        <w:pStyle w:val="a3"/>
        <w:numPr>
          <w:ilvl w:val="0"/>
          <w:numId w:val="2"/>
        </w:numPr>
        <w:rPr>
          <w:rFonts w:ascii="Traditional Arabic" w:hAnsi="Traditional Arabic" w:cs="Traditional Arabic" w:hint="cs"/>
          <w:sz w:val="28"/>
          <w:szCs w:val="28"/>
        </w:rPr>
      </w:pPr>
      <w:proofErr w:type="spellStart"/>
      <w:r>
        <w:rPr>
          <w:rFonts w:ascii="Traditional Arabic" w:hAnsi="Traditional Arabic" w:cs="Traditional Arabic"/>
          <w:sz w:val="28"/>
          <w:szCs w:val="28"/>
          <w:rtl/>
        </w:rPr>
        <w:t>الرديب</w:t>
      </w:r>
      <w:proofErr w:type="spellEnd"/>
      <w:r>
        <w:rPr>
          <w:rFonts w:ascii="Traditional Arabic" w:hAnsi="Traditional Arabic" w:cs="Traditional Arabic"/>
          <w:sz w:val="28"/>
          <w:szCs w:val="28"/>
          <w:rtl/>
        </w:rPr>
        <w:t xml:space="preserve"> </w:t>
      </w:r>
    </w:p>
    <w:p w:rsidR="00005F45" w:rsidRDefault="00005F45" w:rsidP="00005F45">
      <w:pPr>
        <w:pStyle w:val="a3"/>
        <w:numPr>
          <w:ilvl w:val="0"/>
          <w:numId w:val="2"/>
        </w:numPr>
        <w:rPr>
          <w:rFonts w:ascii="Traditional Arabic" w:hAnsi="Traditional Arabic" w:cs="Traditional Arabic" w:hint="cs"/>
          <w:sz w:val="28"/>
          <w:szCs w:val="28"/>
        </w:rPr>
      </w:pPr>
      <w:proofErr w:type="spellStart"/>
      <w:r w:rsidRPr="00005F45">
        <w:rPr>
          <w:rFonts w:ascii="Traditional Arabic" w:hAnsi="Traditional Arabic" w:cs="Traditional Arabic"/>
          <w:sz w:val="28"/>
          <w:szCs w:val="28"/>
          <w:rtl/>
        </w:rPr>
        <w:t>التباب</w:t>
      </w:r>
      <w:proofErr w:type="spellEnd"/>
    </w:p>
    <w:p w:rsidR="00005F45" w:rsidRDefault="00005F45" w:rsidP="00005F45">
      <w:pPr>
        <w:pStyle w:val="a3"/>
        <w:numPr>
          <w:ilvl w:val="0"/>
          <w:numId w:val="2"/>
        </w:numPr>
        <w:rPr>
          <w:rFonts w:ascii="Traditional Arabic" w:hAnsi="Traditional Arabic" w:cs="Traditional Arabic" w:hint="cs"/>
          <w:sz w:val="28"/>
          <w:szCs w:val="28"/>
        </w:rPr>
      </w:pPr>
      <w:proofErr w:type="spellStart"/>
      <w:r>
        <w:rPr>
          <w:rFonts w:ascii="Traditional Arabic" w:hAnsi="Traditional Arabic" w:cs="Traditional Arabic" w:hint="cs"/>
          <w:sz w:val="28"/>
          <w:szCs w:val="28"/>
          <w:rtl/>
        </w:rPr>
        <w:t>النوخذة</w:t>
      </w:r>
      <w:proofErr w:type="spellEnd"/>
      <w:r>
        <w:rPr>
          <w:rFonts w:ascii="Traditional Arabic" w:hAnsi="Traditional Arabic" w:cs="Traditional Arabic" w:hint="cs"/>
          <w:sz w:val="28"/>
          <w:szCs w:val="28"/>
          <w:rtl/>
        </w:rPr>
        <w:t xml:space="preserve"> </w:t>
      </w:r>
    </w:p>
    <w:p w:rsidR="00005F45" w:rsidRPr="00005F45" w:rsidRDefault="00005F45" w:rsidP="00005F45">
      <w:pPr>
        <w:pStyle w:val="a3"/>
        <w:numPr>
          <w:ilvl w:val="0"/>
          <w:numId w:val="2"/>
        </w:numPr>
        <w:rPr>
          <w:rFonts w:ascii="Traditional Arabic" w:hAnsi="Traditional Arabic" w:cs="Traditional Arabic" w:hint="cs"/>
          <w:sz w:val="28"/>
          <w:szCs w:val="28"/>
          <w:u w:val="single"/>
        </w:rPr>
      </w:pPr>
      <w:r w:rsidRPr="00005F45">
        <w:rPr>
          <w:rFonts w:ascii="Traditional Arabic" w:hAnsi="Traditional Arabic" w:cs="Traditional Arabic" w:hint="cs"/>
          <w:sz w:val="28"/>
          <w:szCs w:val="28"/>
          <w:u w:val="single"/>
          <w:rtl/>
        </w:rPr>
        <w:t xml:space="preserve">كل ما سبق </w:t>
      </w:r>
    </w:p>
    <w:p w:rsidR="00005F45" w:rsidRPr="00480744" w:rsidRDefault="00005F45" w:rsidP="00005F45">
      <w:pPr>
        <w:pStyle w:val="a3"/>
        <w:ind w:left="1080"/>
        <w:rPr>
          <w:rFonts w:ascii="Traditional Arabic" w:hAnsi="Traditional Arabic" w:cs="Traditional Arabic"/>
          <w:sz w:val="28"/>
          <w:szCs w:val="28"/>
        </w:rPr>
      </w:pPr>
    </w:p>
    <w:p w:rsidR="00037875" w:rsidRPr="00005F45" w:rsidRDefault="00005F45" w:rsidP="00037875">
      <w:pPr>
        <w:pStyle w:val="a3"/>
        <w:numPr>
          <w:ilvl w:val="0"/>
          <w:numId w:val="1"/>
        </w:numPr>
        <w:rPr>
          <w:rFonts w:ascii="Traditional Arabic" w:hAnsi="Traditional Arabic" w:cs="Traditional Arabic" w:hint="cs"/>
          <w:b/>
          <w:bCs/>
          <w:sz w:val="28"/>
          <w:szCs w:val="28"/>
        </w:rPr>
      </w:pPr>
      <w:r w:rsidRPr="00005F45">
        <w:rPr>
          <w:rFonts w:ascii="Traditional Arabic" w:hAnsi="Traditional Arabic" w:cs="Traditional Arabic" w:hint="cs"/>
          <w:b/>
          <w:bCs/>
          <w:sz w:val="28"/>
          <w:szCs w:val="28"/>
          <w:rtl/>
        </w:rPr>
        <w:t xml:space="preserve">نقصد بكلمة </w:t>
      </w:r>
      <w:proofErr w:type="spellStart"/>
      <w:r w:rsidRPr="00005F45">
        <w:rPr>
          <w:rFonts w:ascii="Traditional Arabic" w:hAnsi="Traditional Arabic" w:cs="Traditional Arabic" w:hint="cs"/>
          <w:b/>
          <w:bCs/>
          <w:sz w:val="28"/>
          <w:szCs w:val="28"/>
          <w:rtl/>
        </w:rPr>
        <w:t>النوخذة</w:t>
      </w:r>
      <w:proofErr w:type="spellEnd"/>
      <w:r w:rsidRPr="00005F45">
        <w:rPr>
          <w:rFonts w:ascii="Traditional Arabic" w:hAnsi="Traditional Arabic" w:cs="Traditional Arabic" w:hint="cs"/>
          <w:b/>
          <w:bCs/>
          <w:sz w:val="28"/>
          <w:szCs w:val="28"/>
          <w:rtl/>
        </w:rPr>
        <w:t xml:space="preserve"> :</w:t>
      </w:r>
    </w:p>
    <w:p w:rsidR="00005F45" w:rsidRPr="00005F45" w:rsidRDefault="00005F45" w:rsidP="00005F45">
      <w:pPr>
        <w:pStyle w:val="a3"/>
        <w:numPr>
          <w:ilvl w:val="0"/>
          <w:numId w:val="2"/>
        </w:numPr>
        <w:rPr>
          <w:rFonts w:ascii="Traditional Arabic" w:hAnsi="Traditional Arabic" w:cs="Traditional Arabic" w:hint="cs"/>
          <w:sz w:val="28"/>
          <w:szCs w:val="28"/>
          <w:u w:val="single"/>
        </w:rPr>
      </w:pPr>
      <w:r w:rsidRPr="00005F45">
        <w:rPr>
          <w:rFonts w:ascii="Traditional Arabic" w:hAnsi="Traditional Arabic" w:cs="Traditional Arabic" w:hint="cs"/>
          <w:sz w:val="28"/>
          <w:szCs w:val="28"/>
          <w:u w:val="single"/>
          <w:rtl/>
        </w:rPr>
        <w:t xml:space="preserve">قائد السفينة </w:t>
      </w:r>
    </w:p>
    <w:p w:rsidR="00005F45" w:rsidRDefault="00005F45" w:rsidP="00005F45">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بائع اللؤلؤ </w:t>
      </w:r>
    </w:p>
    <w:p w:rsidR="00005F45" w:rsidRDefault="00005F45" w:rsidP="00005F45">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تاجر القماش </w:t>
      </w:r>
    </w:p>
    <w:p w:rsidR="00005F45" w:rsidRDefault="00005F45" w:rsidP="00005F45">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لا شيء مما سبق </w:t>
      </w:r>
    </w:p>
    <w:p w:rsidR="00005F45" w:rsidRDefault="00005F45" w:rsidP="00005F45">
      <w:pPr>
        <w:pStyle w:val="a3"/>
        <w:ind w:left="1080"/>
        <w:rPr>
          <w:rFonts w:ascii="Traditional Arabic" w:hAnsi="Traditional Arabic" w:cs="Traditional Arabic"/>
          <w:sz w:val="28"/>
          <w:szCs w:val="28"/>
        </w:rPr>
      </w:pPr>
    </w:p>
    <w:p w:rsidR="00037875" w:rsidRPr="00005F45" w:rsidRDefault="00005F45" w:rsidP="00037875">
      <w:pPr>
        <w:pStyle w:val="a3"/>
        <w:numPr>
          <w:ilvl w:val="0"/>
          <w:numId w:val="1"/>
        </w:numPr>
        <w:rPr>
          <w:rFonts w:ascii="Traditional Arabic" w:hAnsi="Traditional Arabic" w:cs="Traditional Arabic" w:hint="cs"/>
          <w:b/>
          <w:bCs/>
          <w:sz w:val="28"/>
          <w:szCs w:val="28"/>
        </w:rPr>
      </w:pPr>
      <w:r w:rsidRPr="00005F45">
        <w:rPr>
          <w:rFonts w:ascii="Traditional Arabic" w:hAnsi="Traditional Arabic" w:cs="Traditional Arabic" w:hint="cs"/>
          <w:b/>
          <w:bCs/>
          <w:sz w:val="28"/>
          <w:szCs w:val="28"/>
          <w:rtl/>
        </w:rPr>
        <w:t xml:space="preserve">نقصد بكلمة </w:t>
      </w:r>
      <w:proofErr w:type="spellStart"/>
      <w:r w:rsidRPr="00005F45">
        <w:rPr>
          <w:rFonts w:ascii="Traditional Arabic" w:hAnsi="Traditional Arabic" w:cs="Traditional Arabic" w:hint="cs"/>
          <w:b/>
          <w:bCs/>
          <w:sz w:val="28"/>
          <w:szCs w:val="28"/>
          <w:rtl/>
        </w:rPr>
        <w:t>الطواش</w:t>
      </w:r>
      <w:proofErr w:type="spellEnd"/>
      <w:r w:rsidRPr="00005F45">
        <w:rPr>
          <w:rFonts w:ascii="Traditional Arabic" w:hAnsi="Traditional Arabic" w:cs="Traditional Arabic" w:hint="cs"/>
          <w:b/>
          <w:bCs/>
          <w:sz w:val="28"/>
          <w:szCs w:val="28"/>
          <w:rtl/>
        </w:rPr>
        <w:t xml:space="preserve"> :</w:t>
      </w:r>
    </w:p>
    <w:p w:rsidR="00005F45" w:rsidRPr="00005F45" w:rsidRDefault="00005F45" w:rsidP="00005F45">
      <w:pPr>
        <w:pStyle w:val="a3"/>
        <w:numPr>
          <w:ilvl w:val="0"/>
          <w:numId w:val="2"/>
        </w:numPr>
        <w:rPr>
          <w:rFonts w:ascii="Traditional Arabic" w:hAnsi="Traditional Arabic" w:cs="Traditional Arabic" w:hint="cs"/>
          <w:sz w:val="28"/>
          <w:szCs w:val="28"/>
        </w:rPr>
      </w:pPr>
      <w:r w:rsidRPr="00005F45">
        <w:rPr>
          <w:rFonts w:ascii="Traditional Arabic" w:hAnsi="Traditional Arabic" w:cs="Traditional Arabic" w:hint="cs"/>
          <w:sz w:val="28"/>
          <w:szCs w:val="28"/>
          <w:rtl/>
        </w:rPr>
        <w:lastRenderedPageBreak/>
        <w:t xml:space="preserve">قائد السفينة </w:t>
      </w:r>
    </w:p>
    <w:p w:rsidR="00005F45" w:rsidRPr="00005F45" w:rsidRDefault="00005F45" w:rsidP="00005F45">
      <w:pPr>
        <w:pStyle w:val="a3"/>
        <w:numPr>
          <w:ilvl w:val="0"/>
          <w:numId w:val="2"/>
        </w:numPr>
        <w:rPr>
          <w:rFonts w:ascii="Traditional Arabic" w:hAnsi="Traditional Arabic" w:cs="Traditional Arabic" w:hint="cs"/>
          <w:sz w:val="28"/>
          <w:szCs w:val="28"/>
          <w:u w:val="single"/>
        </w:rPr>
      </w:pPr>
      <w:r w:rsidRPr="00005F45">
        <w:rPr>
          <w:rFonts w:ascii="Traditional Arabic" w:hAnsi="Traditional Arabic" w:cs="Traditional Arabic" w:hint="cs"/>
          <w:sz w:val="28"/>
          <w:szCs w:val="28"/>
          <w:u w:val="single"/>
          <w:rtl/>
        </w:rPr>
        <w:t xml:space="preserve">بائع اللؤلؤ </w:t>
      </w:r>
    </w:p>
    <w:p w:rsidR="00005F45" w:rsidRDefault="00005F45" w:rsidP="00005F45">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تاجر القماش </w:t>
      </w:r>
    </w:p>
    <w:p w:rsidR="00005F45" w:rsidRDefault="00005F45" w:rsidP="00005F45">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لا شيء مما سبق </w:t>
      </w:r>
    </w:p>
    <w:p w:rsidR="00005F45" w:rsidRDefault="00005F45" w:rsidP="00005F45">
      <w:pPr>
        <w:pStyle w:val="a3"/>
        <w:ind w:left="1080"/>
        <w:rPr>
          <w:rFonts w:ascii="Traditional Arabic" w:hAnsi="Traditional Arabic" w:cs="Traditional Arabic"/>
          <w:sz w:val="28"/>
          <w:szCs w:val="28"/>
        </w:rPr>
      </w:pPr>
    </w:p>
    <w:p w:rsidR="00037875" w:rsidRPr="00005F45" w:rsidRDefault="00005F45" w:rsidP="00037875">
      <w:pPr>
        <w:pStyle w:val="a3"/>
        <w:numPr>
          <w:ilvl w:val="0"/>
          <w:numId w:val="1"/>
        </w:numPr>
        <w:rPr>
          <w:rFonts w:ascii="Traditional Arabic" w:hAnsi="Traditional Arabic" w:cs="Traditional Arabic" w:hint="cs"/>
          <w:b/>
          <w:bCs/>
          <w:sz w:val="28"/>
          <w:szCs w:val="28"/>
        </w:rPr>
      </w:pPr>
      <w:r w:rsidRPr="00005F45">
        <w:rPr>
          <w:rFonts w:ascii="Traditional Arabic" w:hAnsi="Traditional Arabic" w:cs="Traditional Arabic" w:hint="cs"/>
          <w:b/>
          <w:bCs/>
          <w:sz w:val="28"/>
          <w:szCs w:val="28"/>
          <w:rtl/>
        </w:rPr>
        <w:t>يعتبر عمل بحارة اللؤلؤ عملاً :</w:t>
      </w:r>
    </w:p>
    <w:p w:rsidR="00005F45" w:rsidRDefault="00005F45" w:rsidP="00005F45">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رسمياً</w:t>
      </w:r>
    </w:p>
    <w:p w:rsidR="00005F45" w:rsidRPr="00005F45" w:rsidRDefault="00005F45" w:rsidP="00005F45">
      <w:pPr>
        <w:pStyle w:val="a3"/>
        <w:numPr>
          <w:ilvl w:val="0"/>
          <w:numId w:val="2"/>
        </w:numPr>
        <w:rPr>
          <w:rFonts w:ascii="Traditional Arabic" w:hAnsi="Traditional Arabic" w:cs="Traditional Arabic" w:hint="cs"/>
          <w:sz w:val="28"/>
          <w:szCs w:val="28"/>
          <w:u w:val="single"/>
        </w:rPr>
      </w:pPr>
      <w:r w:rsidRPr="00005F45">
        <w:rPr>
          <w:rFonts w:ascii="Traditional Arabic" w:hAnsi="Traditional Arabic" w:cs="Traditional Arabic" w:hint="cs"/>
          <w:sz w:val="28"/>
          <w:szCs w:val="28"/>
          <w:u w:val="single"/>
          <w:rtl/>
        </w:rPr>
        <w:t xml:space="preserve">موسمياً </w:t>
      </w:r>
    </w:p>
    <w:p w:rsidR="00005F45" w:rsidRDefault="00005F45" w:rsidP="00005F45">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حكومياً </w:t>
      </w:r>
    </w:p>
    <w:p w:rsidR="00005F45" w:rsidRDefault="00005F45" w:rsidP="00005F45">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كل ما سبق </w:t>
      </w:r>
    </w:p>
    <w:p w:rsidR="00005F45" w:rsidRDefault="00005F45" w:rsidP="00005F45">
      <w:pPr>
        <w:pStyle w:val="a3"/>
        <w:ind w:left="1080"/>
        <w:rPr>
          <w:rFonts w:ascii="Traditional Arabic" w:hAnsi="Traditional Arabic" w:cs="Traditional Arabic"/>
          <w:sz w:val="28"/>
          <w:szCs w:val="28"/>
        </w:rPr>
      </w:pPr>
    </w:p>
    <w:p w:rsidR="00005F45" w:rsidRPr="00005F45" w:rsidRDefault="00005F45" w:rsidP="00005F45">
      <w:pPr>
        <w:pStyle w:val="a3"/>
        <w:numPr>
          <w:ilvl w:val="0"/>
          <w:numId w:val="1"/>
        </w:numPr>
        <w:rPr>
          <w:rFonts w:ascii="Traditional Arabic" w:hAnsi="Traditional Arabic" w:cs="Traditional Arabic" w:hint="cs"/>
          <w:b/>
          <w:bCs/>
          <w:sz w:val="28"/>
          <w:szCs w:val="28"/>
        </w:rPr>
      </w:pPr>
      <w:r w:rsidRPr="00005F45">
        <w:rPr>
          <w:rFonts w:ascii="Traditional Arabic" w:hAnsi="Traditional Arabic" w:cs="Traditional Arabic" w:hint="cs"/>
          <w:b/>
          <w:bCs/>
          <w:sz w:val="28"/>
          <w:szCs w:val="28"/>
          <w:rtl/>
        </w:rPr>
        <w:t>يكون أجر بحارة اللؤلؤة عبارة عن :</w:t>
      </w:r>
    </w:p>
    <w:p w:rsidR="00005F45" w:rsidRDefault="00005F45" w:rsidP="00005F45">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راتب شهري </w:t>
      </w:r>
    </w:p>
    <w:p w:rsidR="00005F45" w:rsidRDefault="00005F45" w:rsidP="00005F45">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إقطاع سنوي</w:t>
      </w:r>
    </w:p>
    <w:p w:rsidR="00005F45" w:rsidRPr="00005F45" w:rsidRDefault="00005F45" w:rsidP="00005F45">
      <w:pPr>
        <w:pStyle w:val="a3"/>
        <w:numPr>
          <w:ilvl w:val="0"/>
          <w:numId w:val="2"/>
        </w:numPr>
        <w:rPr>
          <w:rFonts w:ascii="Traditional Arabic" w:hAnsi="Traditional Arabic" w:cs="Traditional Arabic" w:hint="cs"/>
          <w:sz w:val="28"/>
          <w:szCs w:val="28"/>
          <w:u w:val="single"/>
        </w:rPr>
      </w:pPr>
      <w:r w:rsidRPr="00005F45">
        <w:rPr>
          <w:rFonts w:ascii="Traditional Arabic" w:hAnsi="Traditional Arabic" w:cs="Traditional Arabic"/>
          <w:sz w:val="28"/>
          <w:szCs w:val="28"/>
          <w:u w:val="single"/>
          <w:rtl/>
        </w:rPr>
        <w:t xml:space="preserve">دين مستديم في شكل قروض يتلقاها البحارة من التاجر </w:t>
      </w:r>
    </w:p>
    <w:p w:rsidR="00005F45" w:rsidRDefault="00005F45" w:rsidP="00005F45">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عدد من حبات اللؤلؤ </w:t>
      </w:r>
    </w:p>
    <w:p w:rsidR="00005F45" w:rsidRPr="00005F45" w:rsidRDefault="00005F45" w:rsidP="00005F45">
      <w:pPr>
        <w:pStyle w:val="a3"/>
        <w:ind w:left="1080"/>
        <w:rPr>
          <w:rFonts w:ascii="Traditional Arabic" w:hAnsi="Traditional Arabic" w:cs="Traditional Arabic"/>
          <w:sz w:val="28"/>
          <w:szCs w:val="28"/>
        </w:rPr>
      </w:pPr>
    </w:p>
    <w:p w:rsidR="00037875" w:rsidRPr="00A314F5" w:rsidRDefault="00005F45" w:rsidP="00037875">
      <w:pPr>
        <w:pStyle w:val="a3"/>
        <w:numPr>
          <w:ilvl w:val="0"/>
          <w:numId w:val="1"/>
        </w:numPr>
        <w:rPr>
          <w:rFonts w:ascii="Traditional Arabic" w:hAnsi="Traditional Arabic" w:cs="Traditional Arabic" w:hint="cs"/>
          <w:b/>
          <w:bCs/>
          <w:sz w:val="28"/>
          <w:szCs w:val="28"/>
        </w:rPr>
      </w:pPr>
      <w:r w:rsidRPr="00A314F5">
        <w:rPr>
          <w:rFonts w:ascii="Traditional Arabic" w:hAnsi="Traditional Arabic" w:cs="Traditional Arabic" w:hint="cs"/>
          <w:b/>
          <w:bCs/>
          <w:sz w:val="28"/>
          <w:szCs w:val="28"/>
          <w:rtl/>
        </w:rPr>
        <w:t xml:space="preserve">تستمر رحلة صيد اللؤلؤ من : </w:t>
      </w:r>
    </w:p>
    <w:p w:rsidR="00005F45" w:rsidRDefault="00005F45" w:rsidP="00005F45">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شهر نوفمبر إلى ديسمبر </w:t>
      </w:r>
    </w:p>
    <w:p w:rsidR="00005F45" w:rsidRDefault="00005F45" w:rsidP="00005F45">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من يناير إلى مارس </w:t>
      </w:r>
    </w:p>
    <w:p w:rsidR="00005F45" w:rsidRPr="00A314F5" w:rsidRDefault="00A314F5" w:rsidP="00A314F5">
      <w:pPr>
        <w:pStyle w:val="a3"/>
        <w:numPr>
          <w:ilvl w:val="0"/>
          <w:numId w:val="2"/>
        </w:numPr>
        <w:rPr>
          <w:rFonts w:ascii="Traditional Arabic" w:hAnsi="Traditional Arabic" w:cs="Traditional Arabic" w:hint="cs"/>
          <w:sz w:val="28"/>
          <w:szCs w:val="28"/>
          <w:u w:val="single"/>
        </w:rPr>
      </w:pPr>
      <w:r w:rsidRPr="00A314F5">
        <w:rPr>
          <w:rFonts w:ascii="Traditional Arabic" w:hAnsi="Traditional Arabic" w:cs="Traditional Arabic"/>
          <w:sz w:val="28"/>
          <w:szCs w:val="28"/>
          <w:u w:val="single"/>
          <w:rtl/>
        </w:rPr>
        <w:t>يونيو إلى أكتوبر</w:t>
      </w:r>
    </w:p>
    <w:p w:rsidR="00A314F5" w:rsidRDefault="00A314F5" w:rsidP="00A314F5">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أكتوبر إلى ديسمبر </w:t>
      </w:r>
    </w:p>
    <w:p w:rsidR="00A314F5" w:rsidRDefault="00A314F5" w:rsidP="00A314F5">
      <w:pPr>
        <w:pStyle w:val="a3"/>
        <w:ind w:left="1080"/>
        <w:rPr>
          <w:rFonts w:ascii="Traditional Arabic" w:hAnsi="Traditional Arabic" w:cs="Traditional Arabic"/>
          <w:sz w:val="28"/>
          <w:szCs w:val="28"/>
        </w:rPr>
      </w:pPr>
    </w:p>
    <w:p w:rsidR="00037875" w:rsidRPr="00A314F5" w:rsidRDefault="00A314F5" w:rsidP="00A314F5">
      <w:pPr>
        <w:pStyle w:val="a3"/>
        <w:numPr>
          <w:ilvl w:val="0"/>
          <w:numId w:val="1"/>
        </w:numPr>
        <w:rPr>
          <w:rFonts w:ascii="Traditional Arabic" w:hAnsi="Traditional Arabic" w:cs="Traditional Arabic" w:hint="cs"/>
          <w:b/>
          <w:bCs/>
          <w:sz w:val="28"/>
          <w:szCs w:val="28"/>
        </w:rPr>
      </w:pPr>
      <w:r w:rsidRPr="00A314F5">
        <w:rPr>
          <w:rFonts w:ascii="Traditional Arabic" w:hAnsi="Traditional Arabic" w:cs="Traditional Arabic" w:hint="cs"/>
          <w:b/>
          <w:bCs/>
          <w:sz w:val="28"/>
          <w:szCs w:val="28"/>
          <w:rtl/>
        </w:rPr>
        <w:t>يبقى صيادو اللؤلؤ فترة ..... بدون عمل :</w:t>
      </w:r>
    </w:p>
    <w:p w:rsidR="00A314F5" w:rsidRDefault="00A314F5" w:rsidP="00A314F5">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شهر </w:t>
      </w:r>
    </w:p>
    <w:p w:rsidR="00A314F5" w:rsidRDefault="00A314F5" w:rsidP="00A314F5">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شهران </w:t>
      </w:r>
    </w:p>
    <w:p w:rsidR="00A314F5" w:rsidRDefault="00A314F5" w:rsidP="00A314F5">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أربعة أشهر </w:t>
      </w:r>
    </w:p>
    <w:p w:rsidR="00A314F5" w:rsidRPr="00A314F5" w:rsidRDefault="00A314F5" w:rsidP="00A314F5">
      <w:pPr>
        <w:pStyle w:val="a3"/>
        <w:numPr>
          <w:ilvl w:val="0"/>
          <w:numId w:val="2"/>
        </w:numPr>
        <w:rPr>
          <w:rFonts w:ascii="Traditional Arabic" w:hAnsi="Traditional Arabic" w:cs="Traditional Arabic" w:hint="cs"/>
          <w:sz w:val="28"/>
          <w:szCs w:val="28"/>
          <w:u w:val="single"/>
        </w:rPr>
      </w:pPr>
      <w:r w:rsidRPr="00A314F5">
        <w:rPr>
          <w:rFonts w:ascii="Traditional Arabic" w:hAnsi="Traditional Arabic" w:cs="Traditional Arabic" w:hint="cs"/>
          <w:sz w:val="28"/>
          <w:szCs w:val="28"/>
          <w:u w:val="single"/>
          <w:rtl/>
        </w:rPr>
        <w:t xml:space="preserve">ستة أشهر </w:t>
      </w:r>
    </w:p>
    <w:p w:rsidR="00A314F5" w:rsidRDefault="00A314F5" w:rsidP="00A314F5">
      <w:pPr>
        <w:pStyle w:val="a3"/>
        <w:ind w:left="1080"/>
        <w:rPr>
          <w:rFonts w:ascii="Traditional Arabic" w:hAnsi="Traditional Arabic" w:cs="Traditional Arabic"/>
          <w:sz w:val="28"/>
          <w:szCs w:val="28"/>
        </w:rPr>
      </w:pPr>
    </w:p>
    <w:p w:rsidR="00A314F5" w:rsidRPr="00A314F5" w:rsidRDefault="00A314F5" w:rsidP="00A314F5">
      <w:pPr>
        <w:pStyle w:val="a3"/>
        <w:numPr>
          <w:ilvl w:val="0"/>
          <w:numId w:val="1"/>
        </w:numPr>
        <w:rPr>
          <w:rFonts w:ascii="Traditional Arabic" w:hAnsi="Traditional Arabic" w:cs="Traditional Arabic"/>
          <w:b/>
          <w:bCs/>
          <w:sz w:val="28"/>
          <w:szCs w:val="28"/>
        </w:rPr>
      </w:pPr>
      <w:r w:rsidRPr="00A314F5">
        <w:rPr>
          <w:rFonts w:ascii="Traditional Arabic" w:hAnsi="Traditional Arabic" w:cs="Traditional Arabic"/>
          <w:b/>
          <w:bCs/>
          <w:sz w:val="28"/>
          <w:szCs w:val="28"/>
          <w:rtl/>
        </w:rPr>
        <w:lastRenderedPageBreak/>
        <w:t>في نهاية موسم الغوص يحصل البحارة على حصتهم من بيع اللؤلؤ، وتسمى :</w:t>
      </w:r>
    </w:p>
    <w:p w:rsidR="00A314F5" w:rsidRDefault="00A314F5" w:rsidP="00A314F5">
      <w:pPr>
        <w:pStyle w:val="a3"/>
        <w:numPr>
          <w:ilvl w:val="0"/>
          <w:numId w:val="2"/>
        </w:numPr>
        <w:rPr>
          <w:rFonts w:ascii="Traditional Arabic" w:hAnsi="Traditional Arabic" w:cs="Traditional Arabic" w:hint="cs"/>
          <w:sz w:val="28"/>
          <w:szCs w:val="28"/>
        </w:rPr>
      </w:pPr>
      <w:proofErr w:type="spellStart"/>
      <w:r>
        <w:rPr>
          <w:rFonts w:ascii="Traditional Arabic" w:hAnsi="Traditional Arabic" w:cs="Traditional Arabic" w:hint="cs"/>
          <w:sz w:val="28"/>
          <w:szCs w:val="28"/>
          <w:rtl/>
        </w:rPr>
        <w:t>خرجية</w:t>
      </w:r>
      <w:proofErr w:type="spellEnd"/>
      <w:r>
        <w:rPr>
          <w:rFonts w:ascii="Traditional Arabic" w:hAnsi="Traditional Arabic" w:cs="Traditional Arabic" w:hint="cs"/>
          <w:sz w:val="28"/>
          <w:szCs w:val="28"/>
          <w:rtl/>
        </w:rPr>
        <w:t xml:space="preserve"> (مصرف جيب )</w:t>
      </w:r>
    </w:p>
    <w:p w:rsidR="00A314F5" w:rsidRDefault="00A314F5" w:rsidP="00A314F5">
      <w:pPr>
        <w:pStyle w:val="a3"/>
        <w:numPr>
          <w:ilvl w:val="0"/>
          <w:numId w:val="2"/>
        </w:numPr>
        <w:rPr>
          <w:rFonts w:ascii="Traditional Arabic" w:hAnsi="Traditional Arabic" w:cs="Traditional Arabic" w:hint="cs"/>
          <w:sz w:val="28"/>
          <w:szCs w:val="28"/>
        </w:rPr>
      </w:pPr>
      <w:r w:rsidRPr="00A314F5">
        <w:rPr>
          <w:rFonts w:ascii="Traditional Arabic" w:hAnsi="Traditional Arabic" w:cs="Traditional Arabic"/>
          <w:sz w:val="28"/>
          <w:szCs w:val="28"/>
          <w:rtl/>
        </w:rPr>
        <w:t xml:space="preserve"> </w:t>
      </w:r>
      <w:proofErr w:type="spellStart"/>
      <w:r w:rsidRPr="00A314F5">
        <w:rPr>
          <w:rFonts w:ascii="Traditional Arabic" w:hAnsi="Traditional Arabic" w:cs="Traditional Arabic"/>
          <w:sz w:val="28"/>
          <w:szCs w:val="28"/>
          <w:rtl/>
        </w:rPr>
        <w:t>الزبانة</w:t>
      </w:r>
      <w:proofErr w:type="spellEnd"/>
      <w:r w:rsidRPr="00A314F5">
        <w:rPr>
          <w:rFonts w:ascii="Traditional Arabic" w:hAnsi="Traditional Arabic" w:cs="Traditional Arabic"/>
          <w:sz w:val="28"/>
          <w:szCs w:val="28"/>
          <w:rtl/>
        </w:rPr>
        <w:t xml:space="preserve"> </w:t>
      </w:r>
    </w:p>
    <w:p w:rsidR="00A314F5" w:rsidRDefault="00A314F5" w:rsidP="00A314F5">
      <w:pPr>
        <w:pStyle w:val="a3"/>
        <w:numPr>
          <w:ilvl w:val="0"/>
          <w:numId w:val="2"/>
        </w:numPr>
        <w:rPr>
          <w:rFonts w:ascii="Traditional Arabic" w:hAnsi="Traditional Arabic" w:cs="Traditional Arabic" w:hint="cs"/>
          <w:sz w:val="28"/>
          <w:szCs w:val="28"/>
        </w:rPr>
      </w:pPr>
      <w:proofErr w:type="spellStart"/>
      <w:r w:rsidRPr="00A314F5">
        <w:rPr>
          <w:rFonts w:ascii="Traditional Arabic" w:hAnsi="Traditional Arabic" w:cs="Traditional Arabic"/>
          <w:sz w:val="28"/>
          <w:szCs w:val="28"/>
          <w:rtl/>
        </w:rPr>
        <w:t>الطوشة</w:t>
      </w:r>
      <w:proofErr w:type="spellEnd"/>
    </w:p>
    <w:p w:rsidR="00A314F5" w:rsidRPr="00A314F5" w:rsidRDefault="00A314F5" w:rsidP="00A314F5">
      <w:pPr>
        <w:pStyle w:val="a3"/>
        <w:numPr>
          <w:ilvl w:val="0"/>
          <w:numId w:val="2"/>
        </w:numPr>
        <w:rPr>
          <w:rFonts w:ascii="Traditional Arabic" w:hAnsi="Traditional Arabic" w:cs="Traditional Arabic" w:hint="cs"/>
          <w:sz w:val="28"/>
          <w:szCs w:val="28"/>
          <w:u w:val="single"/>
        </w:rPr>
      </w:pPr>
      <w:r w:rsidRPr="00A314F5">
        <w:rPr>
          <w:rFonts w:ascii="Traditional Arabic" w:hAnsi="Traditional Arabic" w:cs="Traditional Arabic"/>
          <w:sz w:val="28"/>
          <w:szCs w:val="28"/>
          <w:u w:val="single"/>
          <w:rtl/>
        </w:rPr>
        <w:t xml:space="preserve"> </w:t>
      </w:r>
      <w:proofErr w:type="spellStart"/>
      <w:r w:rsidRPr="00A314F5">
        <w:rPr>
          <w:rFonts w:ascii="Traditional Arabic" w:hAnsi="Traditional Arabic" w:cs="Traditional Arabic"/>
          <w:sz w:val="28"/>
          <w:szCs w:val="28"/>
          <w:u w:val="single"/>
          <w:rtl/>
        </w:rPr>
        <w:t>تسكام</w:t>
      </w:r>
      <w:proofErr w:type="spellEnd"/>
      <w:r w:rsidRPr="00A314F5">
        <w:rPr>
          <w:rFonts w:ascii="Traditional Arabic" w:hAnsi="Traditional Arabic" w:cs="Traditional Arabic"/>
          <w:sz w:val="28"/>
          <w:szCs w:val="28"/>
          <w:u w:val="single"/>
          <w:rtl/>
        </w:rPr>
        <w:t xml:space="preserve"> </w:t>
      </w:r>
    </w:p>
    <w:p w:rsidR="00A314F5" w:rsidRPr="00A314F5" w:rsidRDefault="00A314F5" w:rsidP="00A314F5">
      <w:pPr>
        <w:pStyle w:val="a3"/>
        <w:ind w:left="1080"/>
        <w:rPr>
          <w:rFonts w:ascii="Traditional Arabic" w:hAnsi="Traditional Arabic" w:cs="Traditional Arabic"/>
          <w:sz w:val="28"/>
          <w:szCs w:val="28"/>
          <w:rtl/>
        </w:rPr>
      </w:pPr>
    </w:p>
    <w:p w:rsidR="00037875" w:rsidRPr="00A314F5" w:rsidRDefault="00A314F5" w:rsidP="00A314F5">
      <w:pPr>
        <w:pStyle w:val="a3"/>
        <w:numPr>
          <w:ilvl w:val="0"/>
          <w:numId w:val="1"/>
        </w:numPr>
        <w:rPr>
          <w:rFonts w:ascii="Traditional Arabic" w:hAnsi="Traditional Arabic" w:cs="Traditional Arabic" w:hint="cs"/>
          <w:b/>
          <w:bCs/>
          <w:sz w:val="28"/>
          <w:szCs w:val="28"/>
        </w:rPr>
      </w:pPr>
      <w:r w:rsidRPr="00A314F5">
        <w:rPr>
          <w:rFonts w:ascii="Traditional Arabic" w:hAnsi="Traditional Arabic" w:cs="Traditional Arabic"/>
          <w:b/>
          <w:bCs/>
          <w:sz w:val="28"/>
          <w:szCs w:val="28"/>
          <w:rtl/>
        </w:rPr>
        <w:t xml:space="preserve">يحصل البحارة وقت عطلتهم من التاجر أو </w:t>
      </w:r>
      <w:proofErr w:type="spellStart"/>
      <w:r w:rsidRPr="00A314F5">
        <w:rPr>
          <w:rFonts w:ascii="Traditional Arabic" w:hAnsi="Traditional Arabic" w:cs="Traditional Arabic"/>
          <w:b/>
          <w:bCs/>
          <w:sz w:val="28"/>
          <w:szCs w:val="28"/>
          <w:rtl/>
        </w:rPr>
        <w:t>النوخذة</w:t>
      </w:r>
      <w:proofErr w:type="spellEnd"/>
      <w:r w:rsidRPr="00A314F5">
        <w:rPr>
          <w:rFonts w:ascii="Traditional Arabic" w:hAnsi="Traditional Arabic" w:cs="Traditional Arabic"/>
          <w:b/>
          <w:bCs/>
          <w:sz w:val="28"/>
          <w:szCs w:val="28"/>
          <w:rtl/>
        </w:rPr>
        <w:t xml:space="preserve"> على مبلغ  في هيئة قرض جديد يسمى</w:t>
      </w:r>
      <w:r w:rsidRPr="00A314F5">
        <w:rPr>
          <w:rFonts w:ascii="Traditional Arabic" w:hAnsi="Traditional Arabic" w:cs="Traditional Arabic" w:hint="cs"/>
          <w:b/>
          <w:bCs/>
          <w:sz w:val="28"/>
          <w:szCs w:val="28"/>
          <w:rtl/>
        </w:rPr>
        <w:t>.....ليعملوا لديه في الموسم المقبل :</w:t>
      </w:r>
    </w:p>
    <w:p w:rsidR="00A314F5" w:rsidRPr="00A314F5" w:rsidRDefault="00A314F5" w:rsidP="00A314F5">
      <w:pPr>
        <w:pStyle w:val="a3"/>
        <w:numPr>
          <w:ilvl w:val="0"/>
          <w:numId w:val="2"/>
        </w:numPr>
        <w:rPr>
          <w:rFonts w:ascii="Traditional Arabic" w:hAnsi="Traditional Arabic" w:cs="Traditional Arabic" w:hint="cs"/>
          <w:sz w:val="28"/>
          <w:szCs w:val="28"/>
          <w:u w:val="single"/>
        </w:rPr>
      </w:pPr>
      <w:proofErr w:type="spellStart"/>
      <w:r w:rsidRPr="00A314F5">
        <w:rPr>
          <w:rFonts w:ascii="Traditional Arabic" w:hAnsi="Traditional Arabic" w:cs="Traditional Arabic" w:hint="cs"/>
          <w:sz w:val="28"/>
          <w:szCs w:val="28"/>
          <w:u w:val="single"/>
          <w:rtl/>
        </w:rPr>
        <w:t>خرجية</w:t>
      </w:r>
      <w:proofErr w:type="spellEnd"/>
      <w:r w:rsidRPr="00A314F5">
        <w:rPr>
          <w:rFonts w:ascii="Traditional Arabic" w:hAnsi="Traditional Arabic" w:cs="Traditional Arabic" w:hint="cs"/>
          <w:sz w:val="28"/>
          <w:szCs w:val="28"/>
          <w:u w:val="single"/>
          <w:rtl/>
        </w:rPr>
        <w:t xml:space="preserve"> (مصرف جيب )</w:t>
      </w:r>
    </w:p>
    <w:p w:rsidR="00A314F5" w:rsidRDefault="00A314F5" w:rsidP="00A314F5">
      <w:pPr>
        <w:pStyle w:val="a3"/>
        <w:numPr>
          <w:ilvl w:val="0"/>
          <w:numId w:val="2"/>
        </w:numPr>
        <w:rPr>
          <w:rFonts w:ascii="Traditional Arabic" w:hAnsi="Traditional Arabic" w:cs="Traditional Arabic" w:hint="cs"/>
          <w:sz w:val="28"/>
          <w:szCs w:val="28"/>
        </w:rPr>
      </w:pPr>
      <w:r w:rsidRPr="00A314F5">
        <w:rPr>
          <w:rFonts w:ascii="Traditional Arabic" w:hAnsi="Traditional Arabic" w:cs="Traditional Arabic"/>
          <w:sz w:val="28"/>
          <w:szCs w:val="28"/>
          <w:rtl/>
        </w:rPr>
        <w:t xml:space="preserve"> </w:t>
      </w:r>
      <w:proofErr w:type="spellStart"/>
      <w:r w:rsidRPr="00A314F5">
        <w:rPr>
          <w:rFonts w:ascii="Traditional Arabic" w:hAnsi="Traditional Arabic" w:cs="Traditional Arabic"/>
          <w:sz w:val="28"/>
          <w:szCs w:val="28"/>
          <w:rtl/>
        </w:rPr>
        <w:t>الزبانة</w:t>
      </w:r>
      <w:proofErr w:type="spellEnd"/>
      <w:r w:rsidRPr="00A314F5">
        <w:rPr>
          <w:rFonts w:ascii="Traditional Arabic" w:hAnsi="Traditional Arabic" w:cs="Traditional Arabic"/>
          <w:sz w:val="28"/>
          <w:szCs w:val="28"/>
          <w:rtl/>
        </w:rPr>
        <w:t xml:space="preserve"> </w:t>
      </w:r>
    </w:p>
    <w:p w:rsidR="00A314F5" w:rsidRDefault="00A314F5" w:rsidP="00A314F5">
      <w:pPr>
        <w:pStyle w:val="a3"/>
        <w:numPr>
          <w:ilvl w:val="0"/>
          <w:numId w:val="2"/>
        </w:numPr>
        <w:rPr>
          <w:rFonts w:ascii="Traditional Arabic" w:hAnsi="Traditional Arabic" w:cs="Traditional Arabic" w:hint="cs"/>
          <w:sz w:val="28"/>
          <w:szCs w:val="28"/>
        </w:rPr>
      </w:pPr>
      <w:proofErr w:type="spellStart"/>
      <w:r w:rsidRPr="00A314F5">
        <w:rPr>
          <w:rFonts w:ascii="Traditional Arabic" w:hAnsi="Traditional Arabic" w:cs="Traditional Arabic"/>
          <w:sz w:val="28"/>
          <w:szCs w:val="28"/>
          <w:rtl/>
        </w:rPr>
        <w:t>الطوشة</w:t>
      </w:r>
      <w:proofErr w:type="spellEnd"/>
    </w:p>
    <w:p w:rsidR="00A314F5" w:rsidRPr="00A314F5" w:rsidRDefault="00A314F5" w:rsidP="00A314F5">
      <w:pPr>
        <w:pStyle w:val="a3"/>
        <w:numPr>
          <w:ilvl w:val="0"/>
          <w:numId w:val="2"/>
        </w:numPr>
        <w:rPr>
          <w:rFonts w:ascii="Traditional Arabic" w:hAnsi="Traditional Arabic" w:cs="Traditional Arabic" w:hint="cs"/>
          <w:sz w:val="28"/>
          <w:szCs w:val="28"/>
        </w:rPr>
      </w:pPr>
      <w:r w:rsidRPr="00A314F5">
        <w:rPr>
          <w:rFonts w:ascii="Traditional Arabic" w:hAnsi="Traditional Arabic" w:cs="Traditional Arabic"/>
          <w:sz w:val="28"/>
          <w:szCs w:val="28"/>
          <w:rtl/>
        </w:rPr>
        <w:t xml:space="preserve"> </w:t>
      </w:r>
      <w:proofErr w:type="spellStart"/>
      <w:r w:rsidRPr="00A314F5">
        <w:rPr>
          <w:rFonts w:ascii="Traditional Arabic" w:hAnsi="Traditional Arabic" w:cs="Traditional Arabic"/>
          <w:sz w:val="28"/>
          <w:szCs w:val="28"/>
          <w:rtl/>
        </w:rPr>
        <w:t>تسكام</w:t>
      </w:r>
      <w:proofErr w:type="spellEnd"/>
      <w:r w:rsidRPr="00A314F5">
        <w:rPr>
          <w:rFonts w:ascii="Traditional Arabic" w:hAnsi="Traditional Arabic" w:cs="Traditional Arabic"/>
          <w:sz w:val="28"/>
          <w:szCs w:val="28"/>
          <w:rtl/>
        </w:rPr>
        <w:t xml:space="preserve"> </w:t>
      </w:r>
    </w:p>
    <w:p w:rsidR="00A314F5" w:rsidRDefault="00A314F5" w:rsidP="00A314F5">
      <w:pPr>
        <w:pStyle w:val="a3"/>
        <w:ind w:left="1080"/>
        <w:rPr>
          <w:rFonts w:ascii="Traditional Arabic" w:hAnsi="Traditional Arabic" w:cs="Traditional Arabic"/>
          <w:sz w:val="28"/>
          <w:szCs w:val="28"/>
        </w:rPr>
      </w:pPr>
    </w:p>
    <w:p w:rsidR="00037875" w:rsidRPr="00A314F5" w:rsidRDefault="00A314F5" w:rsidP="00A314F5">
      <w:pPr>
        <w:pStyle w:val="a3"/>
        <w:numPr>
          <w:ilvl w:val="0"/>
          <w:numId w:val="1"/>
        </w:numPr>
        <w:rPr>
          <w:rFonts w:ascii="Traditional Arabic" w:hAnsi="Traditional Arabic" w:cs="Traditional Arabic" w:hint="cs"/>
          <w:b/>
          <w:bCs/>
          <w:sz w:val="28"/>
          <w:szCs w:val="28"/>
        </w:rPr>
      </w:pPr>
      <w:r w:rsidRPr="00A314F5">
        <w:rPr>
          <w:rFonts w:ascii="Traditional Arabic" w:hAnsi="Traditional Arabic" w:cs="Traditional Arabic"/>
          <w:b/>
          <w:bCs/>
          <w:sz w:val="28"/>
          <w:szCs w:val="28"/>
          <w:rtl/>
        </w:rPr>
        <w:t xml:space="preserve">أكثر من </w:t>
      </w:r>
      <w:r w:rsidRPr="00A314F5">
        <w:rPr>
          <w:rFonts w:ascii="Traditional Arabic" w:hAnsi="Traditional Arabic" w:cs="Traditional Arabic" w:hint="cs"/>
          <w:b/>
          <w:bCs/>
          <w:sz w:val="28"/>
          <w:szCs w:val="28"/>
          <w:rtl/>
        </w:rPr>
        <w:t>....</w:t>
      </w:r>
      <w:r w:rsidRPr="00A314F5">
        <w:rPr>
          <w:rFonts w:ascii="Traditional Arabic" w:hAnsi="Traditional Arabic" w:cs="Traditional Arabic"/>
          <w:b/>
          <w:bCs/>
          <w:sz w:val="28"/>
          <w:szCs w:val="28"/>
          <w:rtl/>
        </w:rPr>
        <w:t xml:space="preserve"> </w:t>
      </w:r>
      <w:r w:rsidRPr="00A314F5">
        <w:rPr>
          <w:rFonts w:ascii="Traditional Arabic" w:hAnsi="Traditional Arabic" w:cs="Traditional Arabic"/>
          <w:b/>
          <w:bCs/>
          <w:sz w:val="28"/>
          <w:szCs w:val="28"/>
          <w:lang w:val="fr-FR"/>
        </w:rPr>
        <w:t>%</w:t>
      </w:r>
      <w:r w:rsidRPr="00A314F5">
        <w:rPr>
          <w:rFonts w:ascii="Traditional Arabic" w:hAnsi="Traditional Arabic" w:cs="Traditional Arabic"/>
          <w:b/>
          <w:bCs/>
          <w:sz w:val="28"/>
          <w:szCs w:val="28"/>
          <w:rtl/>
          <w:lang w:bidi="ar-MA"/>
        </w:rPr>
        <w:t xml:space="preserve"> من الحالات لم يكونوا يكسبون وراء إسهام</w:t>
      </w:r>
      <w:r>
        <w:rPr>
          <w:rFonts w:ascii="Traditional Arabic" w:hAnsi="Traditional Arabic" w:cs="Traditional Arabic"/>
          <w:b/>
          <w:bCs/>
          <w:sz w:val="28"/>
          <w:szCs w:val="28"/>
          <w:rtl/>
          <w:lang w:bidi="ar-MA"/>
        </w:rPr>
        <w:t>هم في صيد اللؤلؤ ما يكفي لتسديد</w:t>
      </w:r>
      <w:r w:rsidRPr="00A314F5">
        <w:rPr>
          <w:rFonts w:ascii="Traditional Arabic" w:hAnsi="Traditional Arabic" w:cs="Traditional Arabic"/>
          <w:b/>
          <w:bCs/>
          <w:sz w:val="28"/>
          <w:szCs w:val="28"/>
          <w:rtl/>
          <w:lang w:bidi="ar-MA"/>
        </w:rPr>
        <w:t xml:space="preserve"> الديون للتاجر أو </w:t>
      </w:r>
      <w:proofErr w:type="spellStart"/>
      <w:r w:rsidRPr="00A314F5">
        <w:rPr>
          <w:rFonts w:ascii="Traditional Arabic" w:hAnsi="Traditional Arabic" w:cs="Traditional Arabic"/>
          <w:b/>
          <w:bCs/>
          <w:sz w:val="28"/>
          <w:szCs w:val="28"/>
          <w:rtl/>
          <w:lang w:bidi="ar-MA"/>
        </w:rPr>
        <w:t>النوخذة</w:t>
      </w:r>
      <w:proofErr w:type="spellEnd"/>
      <w:r w:rsidRPr="00A314F5">
        <w:rPr>
          <w:rFonts w:ascii="Traditional Arabic" w:hAnsi="Traditional Arabic" w:cs="Traditional Arabic" w:hint="cs"/>
          <w:b/>
          <w:bCs/>
          <w:sz w:val="28"/>
          <w:szCs w:val="28"/>
          <w:rtl/>
          <w:lang w:bidi="ar-MA"/>
        </w:rPr>
        <w:t xml:space="preserve"> :</w:t>
      </w:r>
    </w:p>
    <w:p w:rsidR="00A314F5" w:rsidRDefault="00A314F5" w:rsidP="00A314F5">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30 </w:t>
      </w:r>
    </w:p>
    <w:p w:rsidR="00A314F5" w:rsidRPr="00A314F5" w:rsidRDefault="00A314F5" w:rsidP="00A314F5">
      <w:pPr>
        <w:pStyle w:val="a3"/>
        <w:numPr>
          <w:ilvl w:val="0"/>
          <w:numId w:val="2"/>
        </w:numPr>
        <w:rPr>
          <w:rFonts w:ascii="Traditional Arabic" w:hAnsi="Traditional Arabic" w:cs="Traditional Arabic" w:hint="cs"/>
          <w:sz w:val="28"/>
          <w:szCs w:val="28"/>
          <w:u w:val="single"/>
        </w:rPr>
      </w:pPr>
      <w:r w:rsidRPr="00A314F5">
        <w:rPr>
          <w:rFonts w:ascii="Traditional Arabic" w:hAnsi="Traditional Arabic" w:cs="Traditional Arabic" w:hint="cs"/>
          <w:sz w:val="28"/>
          <w:szCs w:val="28"/>
          <w:u w:val="single"/>
          <w:rtl/>
        </w:rPr>
        <w:t xml:space="preserve">90 </w:t>
      </w:r>
    </w:p>
    <w:p w:rsidR="00A314F5" w:rsidRDefault="00A314F5" w:rsidP="00A314F5">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55 </w:t>
      </w:r>
    </w:p>
    <w:p w:rsidR="00A314F5" w:rsidRDefault="00A314F5" w:rsidP="00A314F5">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45 </w:t>
      </w:r>
    </w:p>
    <w:p w:rsidR="00A314F5" w:rsidRPr="00480744" w:rsidRDefault="00A314F5" w:rsidP="00A314F5">
      <w:pPr>
        <w:pStyle w:val="a3"/>
        <w:ind w:left="1080"/>
        <w:rPr>
          <w:rFonts w:ascii="Traditional Arabic" w:hAnsi="Traditional Arabic" w:cs="Traditional Arabic"/>
          <w:sz w:val="28"/>
          <w:szCs w:val="28"/>
        </w:rPr>
      </w:pPr>
    </w:p>
    <w:p w:rsidR="00037875" w:rsidRPr="00A314F5" w:rsidRDefault="00A314F5" w:rsidP="00037875">
      <w:pPr>
        <w:pStyle w:val="a3"/>
        <w:numPr>
          <w:ilvl w:val="0"/>
          <w:numId w:val="1"/>
        </w:numPr>
        <w:rPr>
          <w:rFonts w:ascii="Traditional Arabic" w:hAnsi="Traditional Arabic" w:cs="Traditional Arabic" w:hint="cs"/>
          <w:b/>
          <w:bCs/>
          <w:sz w:val="28"/>
          <w:szCs w:val="28"/>
        </w:rPr>
      </w:pPr>
      <w:r w:rsidRPr="00A314F5">
        <w:rPr>
          <w:rFonts w:ascii="Traditional Arabic" w:hAnsi="Traditional Arabic" w:cs="Traditional Arabic" w:hint="cs"/>
          <w:b/>
          <w:bCs/>
          <w:sz w:val="28"/>
          <w:szCs w:val="28"/>
          <w:rtl/>
        </w:rPr>
        <w:t>يعتبر نظام تجارة اللؤلؤ في الخليج نظام :</w:t>
      </w:r>
    </w:p>
    <w:p w:rsidR="00A314F5" w:rsidRDefault="00A314F5" w:rsidP="00A314F5">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شيوعي </w:t>
      </w:r>
    </w:p>
    <w:p w:rsidR="00A314F5" w:rsidRDefault="00A314F5" w:rsidP="00A314F5">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مدني </w:t>
      </w:r>
    </w:p>
    <w:p w:rsidR="00A314F5" w:rsidRPr="00A314F5" w:rsidRDefault="00A314F5" w:rsidP="00A314F5">
      <w:pPr>
        <w:pStyle w:val="a3"/>
        <w:numPr>
          <w:ilvl w:val="0"/>
          <w:numId w:val="2"/>
        </w:numPr>
        <w:rPr>
          <w:rFonts w:ascii="Traditional Arabic" w:hAnsi="Traditional Arabic" w:cs="Traditional Arabic" w:hint="cs"/>
          <w:sz w:val="28"/>
          <w:szCs w:val="28"/>
          <w:u w:val="single"/>
        </w:rPr>
      </w:pPr>
      <w:r w:rsidRPr="00A314F5">
        <w:rPr>
          <w:rFonts w:ascii="Traditional Arabic" w:hAnsi="Traditional Arabic" w:cs="Traditional Arabic" w:hint="cs"/>
          <w:sz w:val="28"/>
          <w:szCs w:val="28"/>
          <w:u w:val="single"/>
          <w:rtl/>
        </w:rPr>
        <w:t xml:space="preserve">شبه رأسمالي </w:t>
      </w:r>
    </w:p>
    <w:p w:rsidR="00A314F5" w:rsidRDefault="00A314F5" w:rsidP="00A314F5">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اشتراكي </w:t>
      </w:r>
    </w:p>
    <w:p w:rsidR="00A314F5" w:rsidRDefault="00A314F5" w:rsidP="00A314F5">
      <w:pPr>
        <w:pStyle w:val="a3"/>
        <w:ind w:left="1080"/>
        <w:rPr>
          <w:rFonts w:ascii="Traditional Arabic" w:hAnsi="Traditional Arabic" w:cs="Traditional Arabic"/>
          <w:sz w:val="28"/>
          <w:szCs w:val="28"/>
        </w:rPr>
      </w:pPr>
    </w:p>
    <w:p w:rsidR="00037875" w:rsidRPr="004448C2" w:rsidRDefault="004448C2" w:rsidP="00037875">
      <w:pPr>
        <w:pStyle w:val="a3"/>
        <w:numPr>
          <w:ilvl w:val="0"/>
          <w:numId w:val="1"/>
        </w:numPr>
        <w:rPr>
          <w:rFonts w:ascii="Traditional Arabic" w:hAnsi="Traditional Arabic" w:cs="Traditional Arabic" w:hint="cs"/>
          <w:b/>
          <w:bCs/>
          <w:sz w:val="28"/>
          <w:szCs w:val="28"/>
        </w:rPr>
      </w:pPr>
      <w:r w:rsidRPr="004448C2">
        <w:rPr>
          <w:rFonts w:ascii="Traditional Arabic" w:hAnsi="Traditional Arabic" w:cs="Traditional Arabic" w:hint="cs"/>
          <w:b/>
          <w:bCs/>
          <w:sz w:val="28"/>
          <w:szCs w:val="28"/>
          <w:rtl/>
        </w:rPr>
        <w:t xml:space="preserve">عندما يموت البحار فإن </w:t>
      </w:r>
      <w:r w:rsidR="00A314F5" w:rsidRPr="004448C2">
        <w:rPr>
          <w:rFonts w:ascii="Traditional Arabic" w:hAnsi="Traditional Arabic" w:cs="Traditional Arabic" w:hint="cs"/>
          <w:b/>
          <w:bCs/>
          <w:sz w:val="28"/>
          <w:szCs w:val="28"/>
          <w:rtl/>
        </w:rPr>
        <w:t xml:space="preserve">دين </w:t>
      </w:r>
      <w:r w:rsidRPr="004448C2">
        <w:rPr>
          <w:rFonts w:ascii="Traditional Arabic" w:hAnsi="Traditional Arabic" w:cs="Traditional Arabic" w:hint="cs"/>
          <w:b/>
          <w:bCs/>
          <w:sz w:val="28"/>
          <w:szCs w:val="28"/>
          <w:rtl/>
        </w:rPr>
        <w:t xml:space="preserve">بحارة اللؤلؤ لدى التاجر أو </w:t>
      </w:r>
      <w:proofErr w:type="spellStart"/>
      <w:r w:rsidRPr="004448C2">
        <w:rPr>
          <w:rFonts w:ascii="Traditional Arabic" w:hAnsi="Traditional Arabic" w:cs="Traditional Arabic" w:hint="cs"/>
          <w:b/>
          <w:bCs/>
          <w:sz w:val="28"/>
          <w:szCs w:val="28"/>
          <w:rtl/>
        </w:rPr>
        <w:t>النوخذة</w:t>
      </w:r>
      <w:proofErr w:type="spellEnd"/>
      <w:r w:rsidRPr="004448C2">
        <w:rPr>
          <w:rFonts w:ascii="Traditional Arabic" w:hAnsi="Traditional Arabic" w:cs="Traditional Arabic" w:hint="cs"/>
          <w:b/>
          <w:bCs/>
          <w:sz w:val="28"/>
          <w:szCs w:val="28"/>
          <w:rtl/>
        </w:rPr>
        <w:t xml:space="preserve"> : </w:t>
      </w:r>
    </w:p>
    <w:p w:rsidR="004448C2" w:rsidRDefault="004448C2" w:rsidP="004448C2">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يسقط نهائياً</w:t>
      </w:r>
    </w:p>
    <w:p w:rsidR="004448C2" w:rsidRDefault="004448C2" w:rsidP="004448C2">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lastRenderedPageBreak/>
        <w:t xml:space="preserve">يتنازل عنه التاجر </w:t>
      </w:r>
    </w:p>
    <w:p w:rsidR="004448C2" w:rsidRPr="004448C2" w:rsidRDefault="004448C2" w:rsidP="004448C2">
      <w:pPr>
        <w:pStyle w:val="a3"/>
        <w:numPr>
          <w:ilvl w:val="0"/>
          <w:numId w:val="2"/>
        </w:numPr>
        <w:rPr>
          <w:rFonts w:ascii="Traditional Arabic" w:hAnsi="Traditional Arabic" w:cs="Traditional Arabic" w:hint="cs"/>
          <w:sz w:val="28"/>
          <w:szCs w:val="28"/>
          <w:u w:val="single"/>
        </w:rPr>
      </w:pPr>
      <w:r w:rsidRPr="004448C2">
        <w:rPr>
          <w:rFonts w:ascii="Traditional Arabic" w:hAnsi="Traditional Arabic" w:cs="Traditional Arabic" w:hint="cs"/>
          <w:sz w:val="28"/>
          <w:szCs w:val="28"/>
          <w:u w:val="single"/>
          <w:rtl/>
        </w:rPr>
        <w:t xml:space="preserve">يرثه أبناء البحار مع الفوائد </w:t>
      </w:r>
    </w:p>
    <w:p w:rsidR="004448C2" w:rsidRDefault="004448C2" w:rsidP="004448C2">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كل ما سبق </w:t>
      </w:r>
    </w:p>
    <w:p w:rsidR="004448C2" w:rsidRDefault="004448C2" w:rsidP="004448C2">
      <w:pPr>
        <w:pStyle w:val="a3"/>
        <w:ind w:left="1080"/>
        <w:rPr>
          <w:rFonts w:ascii="Traditional Arabic" w:hAnsi="Traditional Arabic" w:cs="Traditional Arabic"/>
          <w:sz w:val="28"/>
          <w:szCs w:val="28"/>
        </w:rPr>
      </w:pPr>
    </w:p>
    <w:p w:rsidR="00037875" w:rsidRPr="004448C2" w:rsidRDefault="004448C2" w:rsidP="00037875">
      <w:pPr>
        <w:pStyle w:val="a3"/>
        <w:numPr>
          <w:ilvl w:val="0"/>
          <w:numId w:val="1"/>
        </w:numPr>
        <w:rPr>
          <w:rFonts w:ascii="Traditional Arabic" w:hAnsi="Traditional Arabic" w:cs="Traditional Arabic" w:hint="cs"/>
          <w:b/>
          <w:bCs/>
          <w:sz w:val="28"/>
          <w:szCs w:val="28"/>
        </w:rPr>
      </w:pPr>
      <w:r w:rsidRPr="004448C2">
        <w:rPr>
          <w:rFonts w:ascii="Traditional Arabic" w:hAnsi="Traditional Arabic" w:cs="Traditional Arabic" w:hint="cs"/>
          <w:b/>
          <w:bCs/>
          <w:sz w:val="28"/>
          <w:szCs w:val="28"/>
          <w:rtl/>
        </w:rPr>
        <w:t>أي العبارات التالية صحيحة :</w:t>
      </w:r>
    </w:p>
    <w:p w:rsidR="004448C2" w:rsidRPr="004448C2" w:rsidRDefault="004448C2" w:rsidP="004448C2">
      <w:pPr>
        <w:pStyle w:val="a3"/>
        <w:numPr>
          <w:ilvl w:val="0"/>
          <w:numId w:val="2"/>
        </w:numPr>
        <w:rPr>
          <w:rFonts w:ascii="Traditional Arabic" w:hAnsi="Traditional Arabic" w:cs="Traditional Arabic"/>
          <w:sz w:val="28"/>
          <w:szCs w:val="28"/>
        </w:rPr>
      </w:pPr>
      <w:r w:rsidRPr="004448C2">
        <w:rPr>
          <w:rFonts w:ascii="Traditional Arabic" w:hAnsi="Traditional Arabic" w:cs="Traditional Arabic"/>
          <w:sz w:val="28"/>
          <w:szCs w:val="28"/>
          <w:rtl/>
          <w:lang w:bidi="ar-MA"/>
        </w:rPr>
        <w:t xml:space="preserve">كان بعض التجار يزورون في دفاتر حساباتهم للإبقاء عل البحارة الجيدين في دين دائم </w:t>
      </w:r>
      <w:r w:rsidRPr="004448C2">
        <w:rPr>
          <w:rFonts w:ascii="Traditional Arabic" w:hAnsi="Traditional Arabic" w:cs="Traditional Arabic"/>
          <w:sz w:val="28"/>
          <w:szCs w:val="28"/>
          <w:rtl/>
        </w:rPr>
        <w:t xml:space="preserve">لهم </w:t>
      </w:r>
    </w:p>
    <w:p w:rsidR="004448C2" w:rsidRPr="004448C2" w:rsidRDefault="004448C2" w:rsidP="004448C2">
      <w:pPr>
        <w:pStyle w:val="a3"/>
        <w:numPr>
          <w:ilvl w:val="0"/>
          <w:numId w:val="2"/>
        </w:numPr>
        <w:rPr>
          <w:rFonts w:ascii="Traditional Arabic" w:hAnsi="Traditional Arabic" w:cs="Traditional Arabic"/>
          <w:sz w:val="28"/>
          <w:szCs w:val="28"/>
          <w:rtl/>
        </w:rPr>
      </w:pPr>
      <w:r w:rsidRPr="004448C2">
        <w:rPr>
          <w:rFonts w:ascii="Traditional Arabic" w:hAnsi="Traditional Arabic" w:cs="Traditional Arabic"/>
          <w:sz w:val="28"/>
          <w:szCs w:val="28"/>
          <w:rtl/>
        </w:rPr>
        <w:t xml:space="preserve"> </w:t>
      </w:r>
      <w:r w:rsidRPr="004448C2">
        <w:rPr>
          <w:rFonts w:ascii="Traditional Arabic" w:hAnsi="Traditional Arabic" w:cs="Traditional Arabic"/>
          <w:sz w:val="28"/>
          <w:szCs w:val="28"/>
          <w:rtl/>
          <w:lang w:bidi="ar-MA"/>
        </w:rPr>
        <w:t xml:space="preserve">أن بعض </w:t>
      </w:r>
      <w:proofErr w:type="spellStart"/>
      <w:r w:rsidRPr="004448C2">
        <w:rPr>
          <w:rFonts w:ascii="Traditional Arabic" w:hAnsi="Traditional Arabic" w:cs="Traditional Arabic"/>
          <w:sz w:val="28"/>
          <w:szCs w:val="28"/>
          <w:rtl/>
          <w:lang w:bidi="ar-MA"/>
        </w:rPr>
        <w:t>النواخذة</w:t>
      </w:r>
      <w:proofErr w:type="spellEnd"/>
      <w:r w:rsidRPr="004448C2">
        <w:rPr>
          <w:rFonts w:ascii="Traditional Arabic" w:hAnsi="Traditional Arabic" w:cs="Traditional Arabic"/>
          <w:sz w:val="28"/>
          <w:szCs w:val="28"/>
          <w:rtl/>
          <w:lang w:bidi="ar-MA"/>
        </w:rPr>
        <w:t xml:space="preserve"> كان يصر على الزواج بأرملة الغواص لسداد الدين وبذلك يكسب أبناءَها بحارةً في سفينته</w:t>
      </w:r>
      <w:r w:rsidRPr="004448C2">
        <w:rPr>
          <w:rFonts w:ascii="Traditional Arabic" w:hAnsi="Traditional Arabic" w:cs="Traditional Arabic"/>
          <w:sz w:val="28"/>
          <w:szCs w:val="28"/>
          <w:rtl/>
        </w:rPr>
        <w:t xml:space="preserve"> </w:t>
      </w:r>
    </w:p>
    <w:p w:rsidR="004448C2" w:rsidRDefault="004448C2" w:rsidP="004448C2">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أخلاق تجار اللؤلؤ هي من يحكم تصرفاتهم مع البحارة </w:t>
      </w:r>
    </w:p>
    <w:p w:rsidR="004448C2" w:rsidRPr="004448C2" w:rsidRDefault="004448C2" w:rsidP="004448C2">
      <w:pPr>
        <w:pStyle w:val="a3"/>
        <w:numPr>
          <w:ilvl w:val="0"/>
          <w:numId w:val="2"/>
        </w:numPr>
        <w:rPr>
          <w:rFonts w:ascii="Traditional Arabic" w:hAnsi="Traditional Arabic" w:cs="Traditional Arabic" w:hint="cs"/>
          <w:sz w:val="28"/>
          <w:szCs w:val="28"/>
          <w:u w:val="single"/>
        </w:rPr>
      </w:pPr>
      <w:r w:rsidRPr="004448C2">
        <w:rPr>
          <w:rFonts w:ascii="Traditional Arabic" w:hAnsi="Traditional Arabic" w:cs="Traditional Arabic" w:hint="cs"/>
          <w:sz w:val="28"/>
          <w:szCs w:val="28"/>
          <w:u w:val="single"/>
          <w:rtl/>
        </w:rPr>
        <w:t xml:space="preserve">كل ما سبق </w:t>
      </w:r>
    </w:p>
    <w:p w:rsidR="004448C2" w:rsidRDefault="004448C2" w:rsidP="004448C2">
      <w:pPr>
        <w:pStyle w:val="a3"/>
        <w:ind w:left="1080"/>
        <w:rPr>
          <w:rFonts w:ascii="Traditional Arabic" w:hAnsi="Traditional Arabic" w:cs="Traditional Arabic"/>
          <w:sz w:val="28"/>
          <w:szCs w:val="28"/>
        </w:rPr>
      </w:pPr>
    </w:p>
    <w:p w:rsidR="004448C2" w:rsidRPr="004448C2" w:rsidRDefault="004448C2" w:rsidP="004448C2">
      <w:pPr>
        <w:pStyle w:val="a3"/>
        <w:numPr>
          <w:ilvl w:val="0"/>
          <w:numId w:val="1"/>
        </w:numPr>
        <w:rPr>
          <w:rFonts w:ascii="Traditional Arabic" w:hAnsi="Traditional Arabic" w:cs="Traditional Arabic"/>
          <w:b/>
          <w:bCs/>
          <w:sz w:val="28"/>
          <w:szCs w:val="28"/>
        </w:rPr>
      </w:pPr>
      <w:r w:rsidRPr="004448C2">
        <w:rPr>
          <w:rFonts w:ascii="Traditional Arabic" w:hAnsi="Traditional Arabic" w:cs="Traditional Arabic"/>
          <w:b/>
          <w:bCs/>
          <w:sz w:val="28"/>
          <w:szCs w:val="28"/>
          <w:rtl/>
          <w:lang w:bidi="ar-MA"/>
        </w:rPr>
        <w:t xml:space="preserve">تتّسم </w:t>
      </w:r>
      <w:r w:rsidRPr="004448C2">
        <w:rPr>
          <w:rFonts w:ascii="Traditional Arabic" w:hAnsi="Traditional Arabic" w:cs="Traditional Arabic"/>
          <w:b/>
          <w:bCs/>
          <w:sz w:val="28"/>
          <w:szCs w:val="28"/>
          <w:rtl/>
        </w:rPr>
        <w:t xml:space="preserve">تجارة اللؤلؤ </w:t>
      </w:r>
      <w:r w:rsidRPr="004448C2">
        <w:rPr>
          <w:rFonts w:ascii="Traditional Arabic" w:hAnsi="Traditional Arabic" w:cs="Traditional Arabic"/>
          <w:b/>
          <w:bCs/>
          <w:sz w:val="28"/>
          <w:szCs w:val="28"/>
          <w:rtl/>
          <w:lang w:bidi="ar-MA"/>
        </w:rPr>
        <w:t xml:space="preserve">بنوع من الولاء </w:t>
      </w:r>
      <w:r w:rsidRPr="004448C2">
        <w:rPr>
          <w:rFonts w:ascii="Traditional Arabic" w:hAnsi="Traditional Arabic" w:cs="Traditional Arabic" w:hint="cs"/>
          <w:b/>
          <w:bCs/>
          <w:sz w:val="28"/>
          <w:szCs w:val="28"/>
          <w:rtl/>
          <w:lang w:bidi="ar-MA"/>
        </w:rPr>
        <w:t>....</w:t>
      </w:r>
      <w:r w:rsidRPr="004448C2">
        <w:rPr>
          <w:rFonts w:ascii="Traditional Arabic" w:hAnsi="Traditional Arabic" w:cs="Traditional Arabic"/>
          <w:b/>
          <w:bCs/>
          <w:sz w:val="28"/>
          <w:szCs w:val="28"/>
          <w:rtl/>
          <w:lang w:bidi="ar-MA"/>
        </w:rPr>
        <w:t xml:space="preserve"> لأسرة التاجر مقابل رعاية أسرة التاجر للبحارة الذين يتعاملون معها ولأسرهم</w:t>
      </w:r>
      <w:r w:rsidRPr="004448C2">
        <w:rPr>
          <w:rFonts w:ascii="Traditional Arabic" w:hAnsi="Traditional Arabic" w:cs="Traditional Arabic"/>
          <w:b/>
          <w:bCs/>
          <w:sz w:val="28"/>
          <w:szCs w:val="28"/>
          <w:rtl/>
        </w:rPr>
        <w:t xml:space="preserve"> : </w:t>
      </w:r>
    </w:p>
    <w:p w:rsidR="00037875" w:rsidRPr="004448C2" w:rsidRDefault="004448C2" w:rsidP="004448C2">
      <w:pPr>
        <w:pStyle w:val="a3"/>
        <w:numPr>
          <w:ilvl w:val="0"/>
          <w:numId w:val="2"/>
        </w:numPr>
        <w:rPr>
          <w:rFonts w:ascii="Traditional Arabic" w:hAnsi="Traditional Arabic" w:cs="Traditional Arabic" w:hint="cs"/>
          <w:sz w:val="28"/>
          <w:szCs w:val="28"/>
          <w:u w:val="single"/>
        </w:rPr>
      </w:pPr>
      <w:r w:rsidRPr="004448C2">
        <w:rPr>
          <w:rFonts w:ascii="Traditional Arabic" w:hAnsi="Traditional Arabic" w:cs="Traditional Arabic" w:hint="cs"/>
          <w:sz w:val="28"/>
          <w:szCs w:val="28"/>
          <w:u w:val="single"/>
          <w:rtl/>
        </w:rPr>
        <w:t xml:space="preserve">السياسي </w:t>
      </w:r>
    </w:p>
    <w:p w:rsidR="004448C2" w:rsidRDefault="004448C2" w:rsidP="004448C2">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الاقتصادي </w:t>
      </w:r>
    </w:p>
    <w:p w:rsidR="004448C2" w:rsidRDefault="004448C2" w:rsidP="004448C2">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الديني </w:t>
      </w:r>
    </w:p>
    <w:p w:rsidR="004448C2" w:rsidRDefault="004448C2" w:rsidP="004448C2">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الاجتماعي </w:t>
      </w:r>
    </w:p>
    <w:p w:rsidR="004448C2" w:rsidRDefault="004448C2" w:rsidP="004448C2">
      <w:pPr>
        <w:pStyle w:val="a3"/>
        <w:ind w:left="1080"/>
        <w:rPr>
          <w:rFonts w:ascii="Traditional Arabic" w:hAnsi="Traditional Arabic" w:cs="Traditional Arabic" w:hint="cs"/>
          <w:sz w:val="28"/>
          <w:szCs w:val="28"/>
          <w:rtl/>
        </w:rPr>
      </w:pPr>
    </w:p>
    <w:p w:rsidR="00F074DD" w:rsidRDefault="00F074DD" w:rsidP="004448C2">
      <w:pPr>
        <w:pStyle w:val="a3"/>
        <w:ind w:left="1080"/>
        <w:rPr>
          <w:rFonts w:ascii="Traditional Arabic" w:hAnsi="Traditional Arabic" w:cs="Traditional Arabic" w:hint="cs"/>
          <w:sz w:val="28"/>
          <w:szCs w:val="28"/>
          <w:rtl/>
        </w:rPr>
      </w:pPr>
    </w:p>
    <w:p w:rsidR="004448C2" w:rsidRPr="004448C2" w:rsidRDefault="004448C2" w:rsidP="004448C2">
      <w:pPr>
        <w:pStyle w:val="a3"/>
        <w:ind w:left="1080"/>
        <w:rPr>
          <w:rFonts w:ascii="Traditional Arabic" w:hAnsi="Traditional Arabic" w:cs="Traditional Arabic" w:hint="cs"/>
          <w:b/>
          <w:bCs/>
          <w:sz w:val="28"/>
          <w:szCs w:val="28"/>
          <w:rtl/>
        </w:rPr>
      </w:pPr>
      <w:r w:rsidRPr="004448C2">
        <w:rPr>
          <w:rFonts w:ascii="Traditional Arabic" w:hAnsi="Traditional Arabic" w:cs="Traditional Arabic" w:hint="cs"/>
          <w:b/>
          <w:bCs/>
          <w:sz w:val="28"/>
          <w:szCs w:val="28"/>
          <w:highlight w:val="yellow"/>
          <w:rtl/>
        </w:rPr>
        <w:t>محاضرة 10</w:t>
      </w:r>
      <w:r w:rsidRPr="004448C2">
        <w:rPr>
          <w:rFonts w:ascii="Traditional Arabic" w:hAnsi="Traditional Arabic" w:cs="Traditional Arabic" w:hint="cs"/>
          <w:b/>
          <w:bCs/>
          <w:sz w:val="28"/>
          <w:szCs w:val="28"/>
          <w:rtl/>
        </w:rPr>
        <w:t xml:space="preserve"> </w:t>
      </w:r>
    </w:p>
    <w:p w:rsidR="004448C2" w:rsidRDefault="004448C2" w:rsidP="004448C2">
      <w:pPr>
        <w:pStyle w:val="a3"/>
        <w:ind w:left="1080"/>
        <w:rPr>
          <w:rFonts w:ascii="Traditional Arabic" w:hAnsi="Traditional Arabic" w:cs="Traditional Arabic" w:hint="cs"/>
          <w:sz w:val="28"/>
          <w:szCs w:val="28"/>
          <w:rtl/>
        </w:rPr>
      </w:pPr>
    </w:p>
    <w:p w:rsidR="004448C2" w:rsidRDefault="004448C2" w:rsidP="004448C2">
      <w:pPr>
        <w:pStyle w:val="a3"/>
        <w:ind w:left="1080"/>
        <w:rPr>
          <w:rFonts w:ascii="Traditional Arabic" w:hAnsi="Traditional Arabic" w:cs="Traditional Arabic"/>
          <w:sz w:val="28"/>
          <w:szCs w:val="28"/>
        </w:rPr>
      </w:pPr>
    </w:p>
    <w:p w:rsidR="00F074DD" w:rsidRPr="00F074DD" w:rsidRDefault="00F074DD" w:rsidP="00F074DD">
      <w:pPr>
        <w:pStyle w:val="a3"/>
        <w:numPr>
          <w:ilvl w:val="0"/>
          <w:numId w:val="1"/>
        </w:numPr>
        <w:rPr>
          <w:rFonts w:ascii="Traditional Arabic" w:hAnsi="Traditional Arabic" w:cs="Traditional Arabic" w:hint="cs"/>
          <w:b/>
          <w:bCs/>
          <w:sz w:val="28"/>
          <w:szCs w:val="28"/>
        </w:rPr>
      </w:pPr>
      <w:r w:rsidRPr="00F074DD">
        <w:rPr>
          <w:rFonts w:ascii="Traditional Arabic" w:hAnsi="Traditional Arabic" w:cs="Traditional Arabic"/>
          <w:b/>
          <w:bCs/>
          <w:sz w:val="28"/>
          <w:szCs w:val="28"/>
          <w:rtl/>
        </w:rPr>
        <w:t xml:space="preserve">ظهرت الحاجة إلى قيام اتحاد تكاملي بين دول الخليج يهدف إلى </w:t>
      </w:r>
      <w:r w:rsidRPr="00F074DD">
        <w:rPr>
          <w:rFonts w:ascii="Traditional Arabic" w:hAnsi="Traditional Arabic" w:cs="Traditional Arabic" w:hint="cs"/>
          <w:b/>
          <w:bCs/>
          <w:sz w:val="28"/>
          <w:szCs w:val="28"/>
          <w:rtl/>
        </w:rPr>
        <w:t>:</w:t>
      </w:r>
    </w:p>
    <w:p w:rsidR="00F074DD" w:rsidRDefault="00F074DD" w:rsidP="00F074DD">
      <w:pPr>
        <w:pStyle w:val="a3"/>
        <w:numPr>
          <w:ilvl w:val="0"/>
          <w:numId w:val="2"/>
        </w:numPr>
        <w:rPr>
          <w:rFonts w:ascii="Traditional Arabic" w:hAnsi="Traditional Arabic" w:cs="Traditional Arabic" w:hint="cs"/>
          <w:sz w:val="28"/>
          <w:szCs w:val="28"/>
        </w:rPr>
      </w:pPr>
      <w:r w:rsidRPr="00F074DD">
        <w:rPr>
          <w:rFonts w:ascii="Traditional Arabic" w:hAnsi="Traditional Arabic" w:cs="Traditional Arabic"/>
          <w:sz w:val="28"/>
          <w:szCs w:val="28"/>
          <w:rtl/>
        </w:rPr>
        <w:t>توح</w:t>
      </w:r>
      <w:r>
        <w:rPr>
          <w:rFonts w:ascii="Traditional Arabic" w:hAnsi="Traditional Arabic" w:cs="Traditional Arabic"/>
          <w:sz w:val="28"/>
          <w:szCs w:val="28"/>
          <w:rtl/>
        </w:rPr>
        <w:t xml:space="preserve">يد القرار في  السياسة الخارجية </w:t>
      </w:r>
    </w:p>
    <w:p w:rsidR="00F074DD" w:rsidRDefault="00F074DD" w:rsidP="00F074DD">
      <w:pPr>
        <w:pStyle w:val="a3"/>
        <w:numPr>
          <w:ilvl w:val="0"/>
          <w:numId w:val="2"/>
        </w:numPr>
        <w:rPr>
          <w:rFonts w:ascii="Traditional Arabic" w:hAnsi="Traditional Arabic" w:cs="Traditional Arabic" w:hint="cs"/>
          <w:sz w:val="28"/>
          <w:szCs w:val="28"/>
        </w:rPr>
      </w:pPr>
      <w:r>
        <w:rPr>
          <w:rFonts w:ascii="Traditional Arabic" w:hAnsi="Traditional Arabic" w:cs="Traditional Arabic"/>
          <w:sz w:val="28"/>
          <w:szCs w:val="28"/>
          <w:rtl/>
        </w:rPr>
        <w:t xml:space="preserve">التعاون الاقتصادي </w:t>
      </w:r>
    </w:p>
    <w:p w:rsidR="00F074DD" w:rsidRDefault="00F074DD" w:rsidP="00F074DD">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التعاون </w:t>
      </w:r>
      <w:r>
        <w:rPr>
          <w:rFonts w:ascii="Traditional Arabic" w:hAnsi="Traditional Arabic" w:cs="Traditional Arabic"/>
          <w:sz w:val="28"/>
          <w:szCs w:val="28"/>
          <w:rtl/>
        </w:rPr>
        <w:t xml:space="preserve">الدفاعي </w:t>
      </w:r>
    </w:p>
    <w:p w:rsidR="00F074DD" w:rsidRPr="00F074DD" w:rsidRDefault="00F074DD" w:rsidP="00F074DD">
      <w:pPr>
        <w:pStyle w:val="a3"/>
        <w:numPr>
          <w:ilvl w:val="0"/>
          <w:numId w:val="2"/>
        </w:numPr>
        <w:rPr>
          <w:rFonts w:ascii="Traditional Arabic" w:hAnsi="Traditional Arabic" w:cs="Traditional Arabic" w:hint="cs"/>
          <w:sz w:val="28"/>
          <w:szCs w:val="28"/>
          <w:u w:val="single"/>
        </w:rPr>
      </w:pPr>
      <w:r w:rsidRPr="00F074DD">
        <w:rPr>
          <w:rFonts w:ascii="Traditional Arabic" w:hAnsi="Traditional Arabic" w:cs="Traditional Arabic" w:hint="cs"/>
          <w:sz w:val="28"/>
          <w:szCs w:val="28"/>
          <w:u w:val="single"/>
          <w:rtl/>
        </w:rPr>
        <w:t xml:space="preserve">كل ما سبق </w:t>
      </w:r>
    </w:p>
    <w:p w:rsidR="00F074DD" w:rsidRPr="00F074DD" w:rsidRDefault="00F074DD" w:rsidP="00F074DD">
      <w:pPr>
        <w:pStyle w:val="a3"/>
        <w:ind w:left="1080"/>
        <w:rPr>
          <w:rFonts w:ascii="Traditional Arabic" w:hAnsi="Traditional Arabic" w:cs="Traditional Arabic"/>
          <w:sz w:val="28"/>
          <w:szCs w:val="28"/>
        </w:rPr>
      </w:pPr>
    </w:p>
    <w:p w:rsidR="00F074DD" w:rsidRPr="00D21468" w:rsidRDefault="00F074DD" w:rsidP="00F074DD">
      <w:pPr>
        <w:pStyle w:val="a3"/>
        <w:numPr>
          <w:ilvl w:val="0"/>
          <w:numId w:val="1"/>
        </w:numPr>
        <w:rPr>
          <w:rFonts w:ascii="Traditional Arabic" w:hAnsi="Traditional Arabic" w:cs="Traditional Arabic" w:hint="cs"/>
          <w:b/>
          <w:bCs/>
          <w:sz w:val="28"/>
          <w:szCs w:val="28"/>
        </w:rPr>
      </w:pPr>
      <w:r w:rsidRPr="00D21468">
        <w:rPr>
          <w:rFonts w:ascii="Traditional Arabic" w:hAnsi="Traditional Arabic" w:cs="Traditional Arabic"/>
          <w:b/>
          <w:bCs/>
          <w:sz w:val="28"/>
          <w:szCs w:val="28"/>
          <w:rtl/>
        </w:rPr>
        <w:lastRenderedPageBreak/>
        <w:t xml:space="preserve">بدأ إعلان الحكومة البريطانية الانسحاب من بعض دول الخليج العربية في </w:t>
      </w:r>
      <w:r w:rsidRPr="00D21468">
        <w:rPr>
          <w:rFonts w:ascii="Traditional Arabic" w:hAnsi="Traditional Arabic" w:cs="Traditional Arabic" w:hint="cs"/>
          <w:b/>
          <w:bCs/>
          <w:sz w:val="28"/>
          <w:szCs w:val="28"/>
          <w:rtl/>
        </w:rPr>
        <w:t>:</w:t>
      </w:r>
    </w:p>
    <w:p w:rsidR="00F074DD" w:rsidRDefault="00F074DD" w:rsidP="00F074DD">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ديسمبر 1970 م </w:t>
      </w:r>
    </w:p>
    <w:p w:rsidR="00F074DD" w:rsidRPr="00D21468" w:rsidRDefault="00F074DD" w:rsidP="00F074DD">
      <w:pPr>
        <w:pStyle w:val="a3"/>
        <w:numPr>
          <w:ilvl w:val="0"/>
          <w:numId w:val="2"/>
        </w:numPr>
        <w:rPr>
          <w:rFonts w:ascii="Traditional Arabic" w:hAnsi="Traditional Arabic" w:cs="Traditional Arabic" w:hint="cs"/>
          <w:sz w:val="28"/>
          <w:szCs w:val="28"/>
          <w:u w:val="single"/>
        </w:rPr>
      </w:pPr>
      <w:r w:rsidRPr="00D21468">
        <w:rPr>
          <w:rFonts w:ascii="Traditional Arabic" w:hAnsi="Traditional Arabic" w:cs="Traditional Arabic"/>
          <w:sz w:val="28"/>
          <w:szCs w:val="28"/>
          <w:u w:val="single"/>
          <w:rtl/>
        </w:rPr>
        <w:t>يناير 1968م</w:t>
      </w:r>
    </w:p>
    <w:p w:rsidR="00D21468" w:rsidRDefault="00D21468" w:rsidP="00D21468">
      <w:pPr>
        <w:pStyle w:val="a3"/>
        <w:numPr>
          <w:ilvl w:val="0"/>
          <w:numId w:val="2"/>
        </w:numPr>
        <w:rPr>
          <w:rFonts w:ascii="Traditional Arabic" w:hAnsi="Traditional Arabic" w:cs="Traditional Arabic" w:hint="cs"/>
          <w:sz w:val="28"/>
          <w:szCs w:val="28"/>
        </w:rPr>
      </w:pPr>
      <w:r w:rsidRPr="00D21468">
        <w:rPr>
          <w:rFonts w:ascii="Traditional Arabic" w:hAnsi="Traditional Arabic" w:cs="Traditional Arabic"/>
          <w:sz w:val="28"/>
          <w:szCs w:val="28"/>
          <w:rtl/>
        </w:rPr>
        <w:t>25 فبراير 1968م</w:t>
      </w:r>
    </w:p>
    <w:p w:rsidR="00D21468" w:rsidRDefault="00D21468" w:rsidP="00D21468">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فبراير 1990 م </w:t>
      </w:r>
    </w:p>
    <w:p w:rsidR="00D21468" w:rsidRPr="00F074DD" w:rsidRDefault="00D21468" w:rsidP="00D21468">
      <w:pPr>
        <w:pStyle w:val="a3"/>
        <w:ind w:left="1080"/>
        <w:rPr>
          <w:rFonts w:ascii="Traditional Arabic" w:hAnsi="Traditional Arabic" w:cs="Traditional Arabic"/>
          <w:sz w:val="28"/>
          <w:szCs w:val="28"/>
        </w:rPr>
      </w:pPr>
    </w:p>
    <w:p w:rsidR="00D21468" w:rsidRPr="00D21468" w:rsidRDefault="00D21468" w:rsidP="00D21468">
      <w:pPr>
        <w:pStyle w:val="a3"/>
        <w:numPr>
          <w:ilvl w:val="0"/>
          <w:numId w:val="1"/>
        </w:numPr>
        <w:rPr>
          <w:rFonts w:ascii="Traditional Arabic" w:hAnsi="Traditional Arabic" w:cs="Traditional Arabic"/>
          <w:sz w:val="28"/>
          <w:szCs w:val="28"/>
        </w:rPr>
      </w:pPr>
      <w:r w:rsidRPr="00D21468">
        <w:rPr>
          <w:rFonts w:ascii="Traditional Arabic" w:hAnsi="Traditional Arabic" w:cs="Traditional Arabic"/>
          <w:b/>
          <w:bCs/>
          <w:sz w:val="28"/>
          <w:szCs w:val="28"/>
          <w:rtl/>
        </w:rPr>
        <w:t xml:space="preserve">كانت هناك جهود تتبلور لقيام اتحاد بين حكام الإمارات في الساحل الخليجي من خلال اجتماع دبي في : </w:t>
      </w:r>
    </w:p>
    <w:p w:rsidR="00D21468" w:rsidRDefault="00D21468" w:rsidP="00D21468">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ديسمبر 1970 م </w:t>
      </w:r>
    </w:p>
    <w:p w:rsidR="00D21468" w:rsidRDefault="00D21468" w:rsidP="00D21468">
      <w:pPr>
        <w:pStyle w:val="a3"/>
        <w:numPr>
          <w:ilvl w:val="0"/>
          <w:numId w:val="2"/>
        </w:numPr>
        <w:rPr>
          <w:rFonts w:ascii="Traditional Arabic" w:hAnsi="Traditional Arabic" w:cs="Traditional Arabic" w:hint="cs"/>
          <w:sz w:val="28"/>
          <w:szCs w:val="28"/>
        </w:rPr>
      </w:pPr>
      <w:r>
        <w:rPr>
          <w:rFonts w:ascii="Traditional Arabic" w:hAnsi="Traditional Arabic" w:cs="Traditional Arabic"/>
          <w:sz w:val="28"/>
          <w:szCs w:val="28"/>
          <w:rtl/>
        </w:rPr>
        <w:t>يناير 1968م</w:t>
      </w:r>
    </w:p>
    <w:p w:rsidR="00D21468" w:rsidRPr="00D21468" w:rsidRDefault="00D21468" w:rsidP="00D21468">
      <w:pPr>
        <w:pStyle w:val="a3"/>
        <w:numPr>
          <w:ilvl w:val="0"/>
          <w:numId w:val="2"/>
        </w:numPr>
        <w:rPr>
          <w:rFonts w:ascii="Traditional Arabic" w:hAnsi="Traditional Arabic" w:cs="Traditional Arabic" w:hint="cs"/>
          <w:sz w:val="28"/>
          <w:szCs w:val="28"/>
          <w:u w:val="single"/>
        </w:rPr>
      </w:pPr>
      <w:r>
        <w:rPr>
          <w:rFonts w:ascii="Traditional Arabic" w:hAnsi="Traditional Arabic" w:cs="Traditional Arabic" w:hint="cs"/>
          <w:sz w:val="28"/>
          <w:szCs w:val="28"/>
          <w:u w:val="single"/>
          <w:rtl/>
        </w:rPr>
        <w:t>25</w:t>
      </w:r>
      <w:r w:rsidRPr="00D21468">
        <w:rPr>
          <w:rFonts w:ascii="Traditional Arabic" w:hAnsi="Traditional Arabic" w:cs="Traditional Arabic"/>
          <w:sz w:val="28"/>
          <w:szCs w:val="28"/>
          <w:u w:val="single"/>
          <w:rtl/>
        </w:rPr>
        <w:t xml:space="preserve"> فبراير 1968م</w:t>
      </w:r>
    </w:p>
    <w:p w:rsidR="00D21468" w:rsidRDefault="00D21468" w:rsidP="00D21468">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فبراير 1990 م </w:t>
      </w:r>
    </w:p>
    <w:p w:rsidR="00D21468" w:rsidRDefault="00D21468" w:rsidP="00D21468">
      <w:pPr>
        <w:pStyle w:val="a3"/>
        <w:ind w:left="1080"/>
        <w:rPr>
          <w:rFonts w:ascii="Traditional Arabic" w:hAnsi="Traditional Arabic" w:cs="Traditional Arabic"/>
          <w:sz w:val="28"/>
          <w:szCs w:val="28"/>
        </w:rPr>
      </w:pPr>
    </w:p>
    <w:p w:rsidR="00D21468" w:rsidRPr="00D21468" w:rsidRDefault="00D21468" w:rsidP="00D21468">
      <w:pPr>
        <w:pStyle w:val="a3"/>
        <w:numPr>
          <w:ilvl w:val="0"/>
          <w:numId w:val="1"/>
        </w:numPr>
        <w:rPr>
          <w:rFonts w:ascii="Traditional Arabic" w:hAnsi="Traditional Arabic" w:cs="Traditional Arabic" w:hint="cs"/>
          <w:b/>
          <w:bCs/>
          <w:sz w:val="28"/>
          <w:szCs w:val="28"/>
        </w:rPr>
      </w:pPr>
      <w:r w:rsidRPr="00D21468">
        <w:rPr>
          <w:rFonts w:ascii="Traditional Arabic" w:hAnsi="Traditional Arabic" w:cs="Traditional Arabic"/>
          <w:b/>
          <w:bCs/>
          <w:sz w:val="28"/>
          <w:szCs w:val="28"/>
          <w:rtl/>
        </w:rPr>
        <w:t>من الظروف الدولية والإقليمية التي دعمت فكرة قيام إطار للتعاون بين دول الخليج :</w:t>
      </w:r>
    </w:p>
    <w:p w:rsidR="00D21468" w:rsidRDefault="00D21468" w:rsidP="00D21468">
      <w:pPr>
        <w:pStyle w:val="a3"/>
        <w:numPr>
          <w:ilvl w:val="0"/>
          <w:numId w:val="2"/>
        </w:numPr>
        <w:rPr>
          <w:rFonts w:ascii="Traditional Arabic" w:hAnsi="Traditional Arabic" w:cs="Traditional Arabic" w:hint="cs"/>
          <w:sz w:val="28"/>
          <w:szCs w:val="28"/>
        </w:rPr>
      </w:pPr>
      <w:r w:rsidRPr="00D21468">
        <w:rPr>
          <w:rFonts w:ascii="Traditional Arabic" w:hAnsi="Traditional Arabic" w:cs="Traditional Arabic"/>
          <w:sz w:val="28"/>
          <w:szCs w:val="28"/>
          <w:rtl/>
        </w:rPr>
        <w:t xml:space="preserve"> </w:t>
      </w:r>
      <w:r>
        <w:rPr>
          <w:rFonts w:ascii="Traditional Arabic" w:hAnsi="Traditional Arabic" w:cs="Traditional Arabic"/>
          <w:sz w:val="28"/>
          <w:szCs w:val="28"/>
          <w:rtl/>
        </w:rPr>
        <w:t xml:space="preserve">الصراع بين روسيا </w:t>
      </w:r>
      <w:proofErr w:type="spellStart"/>
      <w:r>
        <w:rPr>
          <w:rFonts w:ascii="Traditional Arabic" w:hAnsi="Traditional Arabic" w:cs="Traditional Arabic"/>
          <w:sz w:val="28"/>
          <w:szCs w:val="28"/>
          <w:rtl/>
        </w:rPr>
        <w:t>وامريكا</w:t>
      </w:r>
      <w:proofErr w:type="spellEnd"/>
      <w:r>
        <w:rPr>
          <w:rFonts w:ascii="Traditional Arabic" w:hAnsi="Traditional Arabic" w:cs="Traditional Arabic"/>
          <w:sz w:val="28"/>
          <w:szCs w:val="28"/>
          <w:rtl/>
        </w:rPr>
        <w:t xml:space="preserve"> </w:t>
      </w:r>
    </w:p>
    <w:p w:rsidR="00D21468" w:rsidRDefault="00D21468" w:rsidP="00D21468">
      <w:pPr>
        <w:pStyle w:val="a3"/>
        <w:numPr>
          <w:ilvl w:val="0"/>
          <w:numId w:val="2"/>
        </w:numPr>
        <w:rPr>
          <w:rFonts w:ascii="Traditional Arabic" w:hAnsi="Traditional Arabic" w:cs="Traditional Arabic" w:hint="cs"/>
          <w:sz w:val="28"/>
          <w:szCs w:val="28"/>
        </w:rPr>
      </w:pPr>
      <w:r>
        <w:rPr>
          <w:rFonts w:ascii="Traditional Arabic" w:hAnsi="Traditional Arabic" w:cs="Traditional Arabic"/>
          <w:sz w:val="28"/>
          <w:szCs w:val="28"/>
          <w:rtl/>
        </w:rPr>
        <w:t xml:space="preserve">الحرب العراقية الإيرانية </w:t>
      </w:r>
    </w:p>
    <w:p w:rsidR="00D21468" w:rsidRDefault="00D21468" w:rsidP="00D21468">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الحرب العراقية الكويتية </w:t>
      </w:r>
    </w:p>
    <w:p w:rsidR="00D21468" w:rsidRPr="00D21468" w:rsidRDefault="00D21468" w:rsidP="00D21468">
      <w:pPr>
        <w:pStyle w:val="a3"/>
        <w:numPr>
          <w:ilvl w:val="0"/>
          <w:numId w:val="2"/>
        </w:numPr>
        <w:rPr>
          <w:rFonts w:ascii="Traditional Arabic" w:hAnsi="Traditional Arabic" w:cs="Traditional Arabic" w:hint="cs"/>
          <w:sz w:val="28"/>
          <w:szCs w:val="28"/>
          <w:u w:val="single"/>
        </w:rPr>
      </w:pPr>
      <w:r w:rsidRPr="00D21468">
        <w:rPr>
          <w:rFonts w:ascii="Traditional Arabic" w:hAnsi="Traditional Arabic" w:cs="Traditional Arabic" w:hint="cs"/>
          <w:sz w:val="28"/>
          <w:szCs w:val="28"/>
          <w:u w:val="single"/>
          <w:rtl/>
        </w:rPr>
        <w:t xml:space="preserve">1 و 2 </w:t>
      </w:r>
    </w:p>
    <w:p w:rsidR="00D21468" w:rsidRPr="00D21468" w:rsidRDefault="00D21468" w:rsidP="00D21468">
      <w:pPr>
        <w:pStyle w:val="a3"/>
        <w:ind w:left="1080"/>
        <w:rPr>
          <w:rFonts w:ascii="Traditional Arabic" w:hAnsi="Traditional Arabic" w:cs="Traditional Arabic"/>
          <w:sz w:val="28"/>
          <w:szCs w:val="28"/>
        </w:rPr>
      </w:pPr>
    </w:p>
    <w:p w:rsidR="00D21468" w:rsidRPr="00D21468" w:rsidRDefault="00D21468" w:rsidP="00D21468">
      <w:pPr>
        <w:pStyle w:val="a3"/>
        <w:numPr>
          <w:ilvl w:val="0"/>
          <w:numId w:val="1"/>
        </w:numPr>
        <w:rPr>
          <w:rFonts w:ascii="Traditional Arabic" w:hAnsi="Traditional Arabic" w:cs="Traditional Arabic" w:hint="cs"/>
          <w:b/>
          <w:bCs/>
          <w:sz w:val="28"/>
          <w:szCs w:val="28"/>
        </w:rPr>
      </w:pPr>
      <w:r w:rsidRPr="00D21468">
        <w:rPr>
          <w:rFonts w:ascii="Traditional Arabic" w:hAnsi="Traditional Arabic" w:cs="Traditional Arabic"/>
          <w:b/>
          <w:bCs/>
          <w:sz w:val="28"/>
          <w:szCs w:val="28"/>
          <w:rtl/>
        </w:rPr>
        <w:t xml:space="preserve">أبدى الملك </w:t>
      </w:r>
      <w:r w:rsidRPr="00D21468">
        <w:rPr>
          <w:rFonts w:ascii="Traditional Arabic" w:hAnsi="Traditional Arabic" w:cs="Traditional Arabic" w:hint="cs"/>
          <w:b/>
          <w:bCs/>
          <w:sz w:val="28"/>
          <w:szCs w:val="28"/>
          <w:rtl/>
        </w:rPr>
        <w:t>...</w:t>
      </w:r>
      <w:r w:rsidRPr="00D21468">
        <w:rPr>
          <w:rFonts w:ascii="Traditional Arabic" w:hAnsi="Traditional Arabic" w:cs="Traditional Arabic"/>
          <w:b/>
          <w:bCs/>
          <w:sz w:val="28"/>
          <w:szCs w:val="28"/>
          <w:rtl/>
        </w:rPr>
        <w:t xml:space="preserve"> استعداد حكومة المملكة العربية السعودية لزيادة التعاون الاقتصادي والفني مع دول الاتحاد بهدف إسعاد شعوبها ورفاهيتها</w:t>
      </w:r>
      <w:r w:rsidRPr="00D21468">
        <w:rPr>
          <w:rFonts w:ascii="Traditional Arabic" w:hAnsi="Traditional Arabic" w:cs="Traditional Arabic"/>
          <w:b/>
          <w:bCs/>
          <w:sz w:val="28"/>
          <w:szCs w:val="28"/>
        </w:rPr>
        <w:t xml:space="preserve"> </w:t>
      </w:r>
      <w:r w:rsidRPr="00D21468">
        <w:rPr>
          <w:rFonts w:ascii="Traditional Arabic" w:hAnsi="Traditional Arabic" w:cs="Traditional Arabic" w:hint="cs"/>
          <w:b/>
          <w:bCs/>
          <w:sz w:val="28"/>
          <w:szCs w:val="28"/>
          <w:rtl/>
        </w:rPr>
        <w:t>:</w:t>
      </w:r>
    </w:p>
    <w:p w:rsidR="00D21468" w:rsidRDefault="00D21468" w:rsidP="00D21468">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خالد بن </w:t>
      </w:r>
      <w:proofErr w:type="spellStart"/>
      <w:r>
        <w:rPr>
          <w:rFonts w:ascii="Traditional Arabic" w:hAnsi="Traditional Arabic" w:cs="Traditional Arabic" w:hint="cs"/>
          <w:sz w:val="28"/>
          <w:szCs w:val="28"/>
          <w:rtl/>
        </w:rPr>
        <w:t>عبدالعزيز</w:t>
      </w:r>
      <w:proofErr w:type="spellEnd"/>
      <w:r>
        <w:rPr>
          <w:rFonts w:ascii="Traditional Arabic" w:hAnsi="Traditional Arabic" w:cs="Traditional Arabic" w:hint="cs"/>
          <w:sz w:val="28"/>
          <w:szCs w:val="28"/>
          <w:rtl/>
        </w:rPr>
        <w:t xml:space="preserve"> </w:t>
      </w:r>
    </w:p>
    <w:p w:rsidR="00D21468" w:rsidRPr="00D21468" w:rsidRDefault="00D21468" w:rsidP="00D21468">
      <w:pPr>
        <w:pStyle w:val="a3"/>
        <w:numPr>
          <w:ilvl w:val="0"/>
          <w:numId w:val="2"/>
        </w:numPr>
        <w:rPr>
          <w:rFonts w:ascii="Traditional Arabic" w:hAnsi="Traditional Arabic" w:cs="Traditional Arabic" w:hint="cs"/>
          <w:sz w:val="28"/>
          <w:szCs w:val="28"/>
          <w:u w:val="single"/>
        </w:rPr>
      </w:pPr>
      <w:r w:rsidRPr="00D21468">
        <w:rPr>
          <w:rFonts w:ascii="Traditional Arabic" w:hAnsi="Traditional Arabic" w:cs="Traditional Arabic" w:hint="cs"/>
          <w:sz w:val="28"/>
          <w:szCs w:val="28"/>
          <w:u w:val="single"/>
          <w:rtl/>
        </w:rPr>
        <w:t xml:space="preserve">فيصل بن </w:t>
      </w:r>
      <w:proofErr w:type="spellStart"/>
      <w:r w:rsidRPr="00D21468">
        <w:rPr>
          <w:rFonts w:ascii="Traditional Arabic" w:hAnsi="Traditional Arabic" w:cs="Traditional Arabic" w:hint="cs"/>
          <w:sz w:val="28"/>
          <w:szCs w:val="28"/>
          <w:u w:val="single"/>
          <w:rtl/>
        </w:rPr>
        <w:t>عبدالعزيز</w:t>
      </w:r>
      <w:proofErr w:type="spellEnd"/>
      <w:r w:rsidRPr="00D21468">
        <w:rPr>
          <w:rFonts w:ascii="Traditional Arabic" w:hAnsi="Traditional Arabic" w:cs="Traditional Arabic" w:hint="cs"/>
          <w:sz w:val="28"/>
          <w:szCs w:val="28"/>
          <w:u w:val="single"/>
          <w:rtl/>
        </w:rPr>
        <w:t xml:space="preserve"> </w:t>
      </w:r>
    </w:p>
    <w:p w:rsidR="00D21468" w:rsidRDefault="00D21468" w:rsidP="00D21468">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بندر بن </w:t>
      </w:r>
      <w:proofErr w:type="spellStart"/>
      <w:r>
        <w:rPr>
          <w:rFonts w:ascii="Traditional Arabic" w:hAnsi="Traditional Arabic" w:cs="Traditional Arabic" w:hint="cs"/>
          <w:sz w:val="28"/>
          <w:szCs w:val="28"/>
          <w:rtl/>
        </w:rPr>
        <w:t>عبدالعزيز</w:t>
      </w:r>
      <w:proofErr w:type="spellEnd"/>
      <w:r>
        <w:rPr>
          <w:rFonts w:ascii="Traditional Arabic" w:hAnsi="Traditional Arabic" w:cs="Traditional Arabic" w:hint="cs"/>
          <w:sz w:val="28"/>
          <w:szCs w:val="28"/>
          <w:rtl/>
        </w:rPr>
        <w:t xml:space="preserve"> </w:t>
      </w:r>
    </w:p>
    <w:p w:rsidR="00D21468" w:rsidRDefault="00D21468" w:rsidP="00D21468">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سعود بن </w:t>
      </w:r>
      <w:proofErr w:type="spellStart"/>
      <w:r>
        <w:rPr>
          <w:rFonts w:ascii="Traditional Arabic" w:hAnsi="Traditional Arabic" w:cs="Traditional Arabic" w:hint="cs"/>
          <w:sz w:val="28"/>
          <w:szCs w:val="28"/>
          <w:rtl/>
        </w:rPr>
        <w:t>عبدالعزيز</w:t>
      </w:r>
      <w:proofErr w:type="spellEnd"/>
      <w:r>
        <w:rPr>
          <w:rFonts w:ascii="Traditional Arabic" w:hAnsi="Traditional Arabic" w:cs="Traditional Arabic" w:hint="cs"/>
          <w:sz w:val="28"/>
          <w:szCs w:val="28"/>
          <w:rtl/>
        </w:rPr>
        <w:t xml:space="preserve"> </w:t>
      </w:r>
    </w:p>
    <w:p w:rsidR="00D21468" w:rsidRPr="00D21468" w:rsidRDefault="00D21468" w:rsidP="00D21468">
      <w:pPr>
        <w:pStyle w:val="a3"/>
        <w:ind w:left="1080"/>
        <w:rPr>
          <w:rFonts w:ascii="Traditional Arabic" w:hAnsi="Traditional Arabic" w:cs="Traditional Arabic"/>
          <w:sz w:val="28"/>
          <w:szCs w:val="28"/>
        </w:rPr>
      </w:pPr>
    </w:p>
    <w:p w:rsidR="00D21468" w:rsidRPr="00D21468" w:rsidRDefault="00D21468" w:rsidP="00D21468">
      <w:pPr>
        <w:pStyle w:val="a3"/>
        <w:numPr>
          <w:ilvl w:val="0"/>
          <w:numId w:val="1"/>
        </w:numPr>
        <w:rPr>
          <w:rFonts w:ascii="Traditional Arabic" w:hAnsi="Traditional Arabic" w:cs="Traditional Arabic" w:hint="cs"/>
          <w:b/>
          <w:bCs/>
          <w:sz w:val="28"/>
          <w:szCs w:val="28"/>
        </w:rPr>
      </w:pPr>
      <w:r w:rsidRPr="00D21468">
        <w:rPr>
          <w:rFonts w:ascii="Traditional Arabic" w:hAnsi="Traditional Arabic" w:cs="Traditional Arabic"/>
          <w:b/>
          <w:bCs/>
          <w:sz w:val="28"/>
          <w:szCs w:val="28"/>
          <w:rtl/>
        </w:rPr>
        <w:t xml:space="preserve">أبدى الملك فيصل بن </w:t>
      </w:r>
      <w:proofErr w:type="spellStart"/>
      <w:r w:rsidRPr="00D21468">
        <w:rPr>
          <w:rFonts w:ascii="Traditional Arabic" w:hAnsi="Traditional Arabic" w:cs="Traditional Arabic"/>
          <w:b/>
          <w:bCs/>
          <w:sz w:val="28"/>
          <w:szCs w:val="28"/>
          <w:rtl/>
        </w:rPr>
        <w:t>عبدالعزيز</w:t>
      </w:r>
      <w:proofErr w:type="spellEnd"/>
      <w:r w:rsidRPr="00D21468">
        <w:rPr>
          <w:rFonts w:ascii="Traditional Arabic" w:hAnsi="Traditional Arabic" w:cs="Traditional Arabic"/>
          <w:b/>
          <w:bCs/>
          <w:sz w:val="28"/>
          <w:szCs w:val="28"/>
          <w:rtl/>
        </w:rPr>
        <w:t xml:space="preserve"> استعداد حكومة المملكة العربية السعودية لزيادة التعاون الاقتصادي والفني مع دول الاتحاد بهدف</w:t>
      </w:r>
      <w:r w:rsidRPr="00D21468">
        <w:rPr>
          <w:rFonts w:ascii="Traditional Arabic" w:hAnsi="Traditional Arabic" w:cs="Traditional Arabic" w:hint="cs"/>
          <w:b/>
          <w:bCs/>
          <w:sz w:val="28"/>
          <w:szCs w:val="28"/>
          <w:rtl/>
        </w:rPr>
        <w:t>:</w:t>
      </w:r>
    </w:p>
    <w:p w:rsidR="00D21468" w:rsidRPr="00D21468" w:rsidRDefault="00D21468" w:rsidP="00D21468">
      <w:pPr>
        <w:pStyle w:val="a3"/>
        <w:numPr>
          <w:ilvl w:val="0"/>
          <w:numId w:val="2"/>
        </w:numPr>
        <w:rPr>
          <w:rFonts w:ascii="Traditional Arabic" w:hAnsi="Traditional Arabic" w:cs="Traditional Arabic" w:hint="cs"/>
          <w:sz w:val="28"/>
          <w:szCs w:val="28"/>
          <w:u w:val="single"/>
        </w:rPr>
      </w:pPr>
      <w:r w:rsidRPr="00D21468">
        <w:rPr>
          <w:rFonts w:ascii="Traditional Arabic" w:hAnsi="Traditional Arabic" w:cs="Traditional Arabic"/>
          <w:sz w:val="28"/>
          <w:szCs w:val="28"/>
          <w:u w:val="single"/>
          <w:rtl/>
        </w:rPr>
        <w:lastRenderedPageBreak/>
        <w:t xml:space="preserve"> إسعاد شعوبها ورفاهيتها</w:t>
      </w:r>
      <w:r w:rsidRPr="00D21468">
        <w:rPr>
          <w:rFonts w:ascii="Traditional Arabic" w:hAnsi="Traditional Arabic" w:cs="Traditional Arabic"/>
          <w:sz w:val="28"/>
          <w:szCs w:val="28"/>
          <w:u w:val="single"/>
        </w:rPr>
        <w:t xml:space="preserve"> </w:t>
      </w:r>
    </w:p>
    <w:p w:rsidR="00D21468" w:rsidRDefault="00D21468" w:rsidP="00D21468">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التعاون ضد الاستعمار </w:t>
      </w:r>
    </w:p>
    <w:p w:rsidR="00D21468" w:rsidRDefault="00D21468" w:rsidP="00D21468">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تشجيع نشاط اللؤلؤ </w:t>
      </w:r>
    </w:p>
    <w:p w:rsidR="00D21468" w:rsidRDefault="00D21468" w:rsidP="00D21468">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كل ما سبق </w:t>
      </w:r>
    </w:p>
    <w:p w:rsidR="00D21468" w:rsidRPr="00D21468" w:rsidRDefault="00D21468" w:rsidP="00D21468">
      <w:pPr>
        <w:pStyle w:val="a3"/>
        <w:ind w:left="1080"/>
        <w:rPr>
          <w:rFonts w:ascii="Traditional Arabic" w:hAnsi="Traditional Arabic" w:cs="Traditional Arabic"/>
          <w:sz w:val="28"/>
          <w:szCs w:val="28"/>
        </w:rPr>
      </w:pPr>
    </w:p>
    <w:p w:rsidR="00303C39" w:rsidRPr="00303C39" w:rsidRDefault="00303C39" w:rsidP="00303C39">
      <w:pPr>
        <w:pStyle w:val="a3"/>
        <w:numPr>
          <w:ilvl w:val="0"/>
          <w:numId w:val="1"/>
        </w:numPr>
        <w:rPr>
          <w:rFonts w:ascii="Traditional Arabic" w:hAnsi="Traditional Arabic" w:cs="Traditional Arabic" w:hint="cs"/>
          <w:b/>
          <w:bCs/>
          <w:sz w:val="28"/>
          <w:szCs w:val="28"/>
        </w:rPr>
      </w:pPr>
      <w:r w:rsidRPr="00303C39">
        <w:rPr>
          <w:rFonts w:ascii="Traditional Arabic" w:hAnsi="Traditional Arabic" w:cs="Traditional Arabic"/>
          <w:b/>
          <w:bCs/>
          <w:sz w:val="28"/>
          <w:szCs w:val="28"/>
          <w:rtl/>
        </w:rPr>
        <w:t>صدر بيان</w:t>
      </w:r>
      <w:r w:rsidRPr="00303C39">
        <w:rPr>
          <w:rFonts w:ascii="Traditional Arabic" w:hAnsi="Traditional Arabic" w:cs="Traditional Arabic" w:hint="cs"/>
          <w:b/>
          <w:bCs/>
          <w:sz w:val="28"/>
          <w:szCs w:val="28"/>
          <w:rtl/>
        </w:rPr>
        <w:t xml:space="preserve"> المملكة العربية السعودية</w:t>
      </w:r>
      <w:r w:rsidRPr="00303C39">
        <w:rPr>
          <w:rFonts w:ascii="Traditional Arabic" w:hAnsi="Traditional Arabic" w:cs="Traditional Arabic"/>
          <w:b/>
          <w:bCs/>
          <w:sz w:val="28"/>
          <w:szCs w:val="28"/>
          <w:rtl/>
        </w:rPr>
        <w:t xml:space="preserve"> الذي  يرى أن الاتحاد الذي قام بين إمارات الخليج من شأنه تأمين استقرار المنطقة ونمو تقدمها وازدهارها</w:t>
      </w:r>
      <w:r>
        <w:rPr>
          <w:rFonts w:ascii="Traditional Arabic" w:hAnsi="Traditional Arabic" w:cs="Traditional Arabic" w:hint="cs"/>
          <w:b/>
          <w:bCs/>
          <w:sz w:val="28"/>
          <w:szCs w:val="28"/>
          <w:rtl/>
        </w:rPr>
        <w:t xml:space="preserve"> في</w:t>
      </w:r>
      <w:r w:rsidRPr="00303C39">
        <w:rPr>
          <w:rFonts w:ascii="Traditional Arabic" w:hAnsi="Traditional Arabic" w:cs="Traditional Arabic" w:hint="cs"/>
          <w:b/>
          <w:bCs/>
          <w:sz w:val="28"/>
          <w:szCs w:val="28"/>
          <w:rtl/>
        </w:rPr>
        <w:t xml:space="preserve">: </w:t>
      </w:r>
    </w:p>
    <w:p w:rsidR="00303C39" w:rsidRPr="00303C39" w:rsidRDefault="00303C39" w:rsidP="00303C39">
      <w:pPr>
        <w:pStyle w:val="a3"/>
        <w:numPr>
          <w:ilvl w:val="0"/>
          <w:numId w:val="2"/>
        </w:numPr>
        <w:rPr>
          <w:rFonts w:ascii="Traditional Arabic" w:hAnsi="Traditional Arabic" w:cs="Traditional Arabic" w:hint="cs"/>
          <w:sz w:val="28"/>
          <w:szCs w:val="28"/>
          <w:u w:val="single"/>
        </w:rPr>
      </w:pPr>
      <w:r w:rsidRPr="00303C39">
        <w:rPr>
          <w:rFonts w:ascii="Traditional Arabic" w:hAnsi="Traditional Arabic" w:cs="Traditional Arabic" w:hint="cs"/>
          <w:sz w:val="28"/>
          <w:szCs w:val="28"/>
          <w:u w:val="single"/>
          <w:rtl/>
        </w:rPr>
        <w:t xml:space="preserve">3 أبريل 1968 م </w:t>
      </w:r>
    </w:p>
    <w:p w:rsidR="00303C39" w:rsidRDefault="00303C39" w:rsidP="00303C39">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فبراير 1968 م </w:t>
      </w:r>
    </w:p>
    <w:p w:rsidR="00303C39" w:rsidRDefault="00303C39" w:rsidP="00303C39">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ديسمبر 1968 م </w:t>
      </w:r>
    </w:p>
    <w:p w:rsidR="00303C39" w:rsidRDefault="00303C39" w:rsidP="00303C39">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1919 م </w:t>
      </w:r>
    </w:p>
    <w:p w:rsidR="00303C39" w:rsidRDefault="00303C39" w:rsidP="00303C39">
      <w:pPr>
        <w:pStyle w:val="a3"/>
        <w:ind w:left="1080"/>
        <w:rPr>
          <w:rFonts w:ascii="Traditional Arabic" w:hAnsi="Traditional Arabic" w:cs="Traditional Arabic" w:hint="cs"/>
          <w:sz w:val="28"/>
          <w:szCs w:val="28"/>
        </w:rPr>
      </w:pPr>
    </w:p>
    <w:p w:rsidR="00037875" w:rsidRPr="00303C39" w:rsidRDefault="00DD6567" w:rsidP="00303C39">
      <w:pPr>
        <w:pStyle w:val="a3"/>
        <w:numPr>
          <w:ilvl w:val="0"/>
          <w:numId w:val="1"/>
        </w:numPr>
        <w:rPr>
          <w:rFonts w:ascii="Traditional Arabic" w:hAnsi="Traditional Arabic" w:cs="Traditional Arabic" w:hint="cs"/>
          <w:b/>
          <w:bCs/>
          <w:sz w:val="28"/>
          <w:szCs w:val="28"/>
        </w:rPr>
      </w:pPr>
      <w:r w:rsidRPr="00303C39">
        <w:rPr>
          <w:rFonts w:ascii="Traditional Arabic" w:hAnsi="Traditional Arabic" w:cs="Traditional Arabic"/>
          <w:b/>
          <w:bCs/>
          <w:sz w:val="28"/>
          <w:szCs w:val="28"/>
          <w:rtl/>
        </w:rPr>
        <w:t xml:space="preserve">كان للملكة العربية السعودية دور بارز في اتجاه </w:t>
      </w:r>
      <w:r w:rsidR="00303C39" w:rsidRPr="00303C39">
        <w:rPr>
          <w:rFonts w:ascii="Traditional Arabic" w:hAnsi="Traditional Arabic" w:cs="Traditional Arabic" w:hint="cs"/>
          <w:b/>
          <w:bCs/>
          <w:sz w:val="28"/>
          <w:szCs w:val="28"/>
          <w:rtl/>
        </w:rPr>
        <w:t>......</w:t>
      </w:r>
      <w:r w:rsidRPr="00303C39">
        <w:rPr>
          <w:rFonts w:ascii="Traditional Arabic" w:hAnsi="Traditional Arabic" w:cs="Traditional Arabic"/>
          <w:b/>
          <w:bCs/>
          <w:sz w:val="28"/>
          <w:szCs w:val="28"/>
          <w:rtl/>
        </w:rPr>
        <w:t xml:space="preserve"> حيث صدر بيان مشترك في الرياض بتاريخ 3 أبريل 1968م في ختام زيارة الشيخ أحمد بن علي آل ثاني حاكم قطر</w:t>
      </w:r>
      <w:r w:rsidR="00303C39" w:rsidRPr="00303C39">
        <w:rPr>
          <w:rFonts w:ascii="Traditional Arabic" w:hAnsi="Traditional Arabic" w:cs="Traditional Arabic" w:hint="cs"/>
          <w:b/>
          <w:bCs/>
          <w:sz w:val="28"/>
          <w:szCs w:val="28"/>
          <w:rtl/>
        </w:rPr>
        <w:t xml:space="preserve"> :</w:t>
      </w:r>
    </w:p>
    <w:p w:rsidR="00303C39" w:rsidRDefault="00303C39" w:rsidP="00303C39">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جامعة الدول العربية </w:t>
      </w:r>
    </w:p>
    <w:p w:rsidR="00303C39" w:rsidRDefault="00303C39" w:rsidP="00303C39">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إنشاء مجلس التعاون الخليجي </w:t>
      </w:r>
    </w:p>
    <w:p w:rsidR="00303C39" w:rsidRPr="00303C39" w:rsidRDefault="00303C39" w:rsidP="00303C39">
      <w:pPr>
        <w:pStyle w:val="a3"/>
        <w:numPr>
          <w:ilvl w:val="0"/>
          <w:numId w:val="2"/>
        </w:numPr>
        <w:rPr>
          <w:rFonts w:ascii="Traditional Arabic" w:hAnsi="Traditional Arabic" w:cs="Traditional Arabic" w:hint="cs"/>
          <w:sz w:val="28"/>
          <w:szCs w:val="28"/>
          <w:u w:val="single"/>
        </w:rPr>
      </w:pPr>
      <w:r w:rsidRPr="00303C39">
        <w:rPr>
          <w:rFonts w:ascii="Traditional Arabic" w:hAnsi="Traditional Arabic" w:cs="Traditional Arabic" w:hint="cs"/>
          <w:sz w:val="28"/>
          <w:szCs w:val="28"/>
          <w:u w:val="single"/>
          <w:rtl/>
        </w:rPr>
        <w:t xml:space="preserve">تشجيع إتحاد الإمارات العربية </w:t>
      </w:r>
    </w:p>
    <w:p w:rsidR="00303C39" w:rsidRDefault="00303C39" w:rsidP="00303C39">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كل ما سبق </w:t>
      </w:r>
    </w:p>
    <w:p w:rsidR="00303C39" w:rsidRDefault="00303C39" w:rsidP="00303C39">
      <w:pPr>
        <w:pStyle w:val="a3"/>
        <w:ind w:left="1080"/>
        <w:rPr>
          <w:rFonts w:ascii="Traditional Arabic" w:hAnsi="Traditional Arabic" w:cs="Traditional Arabic"/>
          <w:sz w:val="28"/>
          <w:szCs w:val="28"/>
        </w:rPr>
      </w:pPr>
    </w:p>
    <w:p w:rsidR="00037875" w:rsidRPr="00303C39" w:rsidRDefault="00303C39" w:rsidP="00303C39">
      <w:pPr>
        <w:pStyle w:val="a3"/>
        <w:numPr>
          <w:ilvl w:val="0"/>
          <w:numId w:val="1"/>
        </w:numPr>
        <w:rPr>
          <w:rFonts w:ascii="Traditional Arabic" w:hAnsi="Traditional Arabic" w:cs="Traditional Arabic" w:hint="cs"/>
          <w:b/>
          <w:bCs/>
          <w:sz w:val="28"/>
          <w:szCs w:val="28"/>
        </w:rPr>
      </w:pPr>
      <w:r w:rsidRPr="00303C39">
        <w:rPr>
          <w:rFonts w:ascii="Traditional Arabic" w:hAnsi="Traditional Arabic" w:cs="Traditional Arabic"/>
          <w:b/>
          <w:bCs/>
          <w:sz w:val="28"/>
          <w:szCs w:val="28"/>
          <w:rtl/>
        </w:rPr>
        <w:t xml:space="preserve">كانت مبادرة </w:t>
      </w:r>
      <w:r w:rsidRPr="00303C39">
        <w:rPr>
          <w:rFonts w:ascii="Traditional Arabic" w:hAnsi="Traditional Arabic" w:cs="Traditional Arabic" w:hint="cs"/>
          <w:b/>
          <w:bCs/>
          <w:sz w:val="28"/>
          <w:szCs w:val="28"/>
          <w:rtl/>
        </w:rPr>
        <w:t xml:space="preserve">...... </w:t>
      </w:r>
      <w:r w:rsidRPr="00303C39">
        <w:rPr>
          <w:rFonts w:ascii="Traditional Arabic" w:hAnsi="Traditional Arabic" w:cs="Traditional Arabic"/>
          <w:b/>
          <w:bCs/>
          <w:sz w:val="28"/>
          <w:szCs w:val="28"/>
          <w:rtl/>
        </w:rPr>
        <w:t xml:space="preserve">انعكاسا لرغبة الاتحاد السوفيتي في لعب دور في </w:t>
      </w:r>
      <w:r w:rsidRPr="00303C39">
        <w:rPr>
          <w:rFonts w:ascii="Traditional Arabic" w:hAnsi="Traditional Arabic" w:cs="Traditional Arabic" w:hint="cs"/>
          <w:b/>
          <w:bCs/>
          <w:sz w:val="28"/>
          <w:szCs w:val="28"/>
          <w:rtl/>
        </w:rPr>
        <w:t>منطقة الخليج العربي :</w:t>
      </w:r>
    </w:p>
    <w:p w:rsidR="00303C39" w:rsidRDefault="00303C39" w:rsidP="00303C39">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ريجان </w:t>
      </w:r>
    </w:p>
    <w:p w:rsidR="00303C39" w:rsidRDefault="00303C39" w:rsidP="00303C39">
      <w:pPr>
        <w:pStyle w:val="a3"/>
        <w:numPr>
          <w:ilvl w:val="0"/>
          <w:numId w:val="2"/>
        </w:numPr>
        <w:rPr>
          <w:rFonts w:ascii="Traditional Arabic" w:hAnsi="Traditional Arabic" w:cs="Traditional Arabic" w:hint="cs"/>
          <w:sz w:val="28"/>
          <w:szCs w:val="28"/>
        </w:rPr>
      </w:pPr>
      <w:proofErr w:type="spellStart"/>
      <w:r>
        <w:rPr>
          <w:rFonts w:ascii="Traditional Arabic" w:hAnsi="Traditional Arabic" w:cs="Traditional Arabic" w:hint="cs"/>
          <w:sz w:val="28"/>
          <w:szCs w:val="28"/>
          <w:rtl/>
        </w:rPr>
        <w:t>البوكيرك</w:t>
      </w:r>
      <w:proofErr w:type="spellEnd"/>
      <w:r>
        <w:rPr>
          <w:rFonts w:ascii="Traditional Arabic" w:hAnsi="Traditional Arabic" w:cs="Traditional Arabic" w:hint="cs"/>
          <w:sz w:val="28"/>
          <w:szCs w:val="28"/>
          <w:rtl/>
        </w:rPr>
        <w:t xml:space="preserve"> </w:t>
      </w:r>
    </w:p>
    <w:p w:rsidR="00303C39" w:rsidRPr="00303C39" w:rsidRDefault="00303C39" w:rsidP="00303C39">
      <w:pPr>
        <w:pStyle w:val="a3"/>
        <w:numPr>
          <w:ilvl w:val="0"/>
          <w:numId w:val="2"/>
        </w:numPr>
        <w:rPr>
          <w:rFonts w:ascii="Traditional Arabic" w:hAnsi="Traditional Arabic" w:cs="Traditional Arabic" w:hint="cs"/>
          <w:sz w:val="28"/>
          <w:szCs w:val="28"/>
          <w:u w:val="single"/>
        </w:rPr>
      </w:pPr>
      <w:proofErr w:type="spellStart"/>
      <w:r w:rsidRPr="00303C39">
        <w:rPr>
          <w:rFonts w:ascii="Traditional Arabic" w:hAnsi="Traditional Arabic" w:cs="Traditional Arabic"/>
          <w:sz w:val="28"/>
          <w:szCs w:val="28"/>
          <w:u w:val="single"/>
          <w:rtl/>
        </w:rPr>
        <w:t>بريجينيف</w:t>
      </w:r>
      <w:proofErr w:type="spellEnd"/>
    </w:p>
    <w:p w:rsidR="00303C39" w:rsidRDefault="00303C39" w:rsidP="00303C39">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أفغانستان </w:t>
      </w:r>
    </w:p>
    <w:p w:rsidR="00303C39" w:rsidRPr="00480744" w:rsidRDefault="00303C39" w:rsidP="00303C39">
      <w:pPr>
        <w:pStyle w:val="a3"/>
        <w:ind w:left="1080"/>
        <w:rPr>
          <w:rFonts w:ascii="Traditional Arabic" w:hAnsi="Traditional Arabic" w:cs="Traditional Arabic"/>
          <w:sz w:val="28"/>
          <w:szCs w:val="28"/>
        </w:rPr>
      </w:pPr>
    </w:p>
    <w:p w:rsidR="00037875" w:rsidRPr="00303C39" w:rsidRDefault="00303C39" w:rsidP="00037875">
      <w:pPr>
        <w:pStyle w:val="a3"/>
        <w:numPr>
          <w:ilvl w:val="0"/>
          <w:numId w:val="1"/>
        </w:numPr>
        <w:rPr>
          <w:rFonts w:ascii="Traditional Arabic" w:hAnsi="Traditional Arabic" w:cs="Traditional Arabic" w:hint="cs"/>
          <w:b/>
          <w:bCs/>
          <w:sz w:val="28"/>
          <w:szCs w:val="28"/>
        </w:rPr>
      </w:pPr>
      <w:r w:rsidRPr="00303C39">
        <w:rPr>
          <w:rFonts w:ascii="Traditional Arabic" w:hAnsi="Traditional Arabic" w:cs="Traditional Arabic" w:hint="cs"/>
          <w:b/>
          <w:bCs/>
          <w:sz w:val="28"/>
          <w:szCs w:val="28"/>
          <w:rtl/>
        </w:rPr>
        <w:t xml:space="preserve">أعلن الاتحاد السوفيتي عن العلاقة بين غزو أفغانستان و التوسع في الخليج العربي في إعلان </w:t>
      </w:r>
      <w:proofErr w:type="spellStart"/>
      <w:r w:rsidRPr="00303C39">
        <w:rPr>
          <w:rFonts w:ascii="Traditional Arabic" w:hAnsi="Traditional Arabic" w:cs="Traditional Arabic" w:hint="cs"/>
          <w:b/>
          <w:bCs/>
          <w:sz w:val="28"/>
          <w:szCs w:val="28"/>
          <w:rtl/>
        </w:rPr>
        <w:t>مايسمى</w:t>
      </w:r>
      <w:proofErr w:type="spellEnd"/>
      <w:r w:rsidRPr="00303C39">
        <w:rPr>
          <w:rFonts w:ascii="Traditional Arabic" w:hAnsi="Traditional Arabic" w:cs="Traditional Arabic" w:hint="cs"/>
          <w:b/>
          <w:bCs/>
          <w:sz w:val="28"/>
          <w:szCs w:val="28"/>
          <w:rtl/>
        </w:rPr>
        <w:t xml:space="preserve"> مبادرة  :</w:t>
      </w:r>
    </w:p>
    <w:p w:rsidR="00303C39" w:rsidRDefault="00303C39" w:rsidP="00303C39">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ريجان </w:t>
      </w:r>
    </w:p>
    <w:p w:rsidR="00303C39" w:rsidRDefault="00303C39" w:rsidP="00303C39">
      <w:pPr>
        <w:pStyle w:val="a3"/>
        <w:numPr>
          <w:ilvl w:val="0"/>
          <w:numId w:val="2"/>
        </w:numPr>
        <w:rPr>
          <w:rFonts w:ascii="Traditional Arabic" w:hAnsi="Traditional Arabic" w:cs="Traditional Arabic" w:hint="cs"/>
          <w:sz w:val="28"/>
          <w:szCs w:val="28"/>
        </w:rPr>
      </w:pPr>
      <w:proofErr w:type="spellStart"/>
      <w:r>
        <w:rPr>
          <w:rFonts w:ascii="Traditional Arabic" w:hAnsi="Traditional Arabic" w:cs="Traditional Arabic" w:hint="cs"/>
          <w:sz w:val="28"/>
          <w:szCs w:val="28"/>
          <w:rtl/>
        </w:rPr>
        <w:lastRenderedPageBreak/>
        <w:t>البوكيرك</w:t>
      </w:r>
      <w:proofErr w:type="spellEnd"/>
      <w:r>
        <w:rPr>
          <w:rFonts w:ascii="Traditional Arabic" w:hAnsi="Traditional Arabic" w:cs="Traditional Arabic" w:hint="cs"/>
          <w:sz w:val="28"/>
          <w:szCs w:val="28"/>
          <w:rtl/>
        </w:rPr>
        <w:t xml:space="preserve"> </w:t>
      </w:r>
    </w:p>
    <w:p w:rsidR="00303C39" w:rsidRPr="00303C39" w:rsidRDefault="00303C39" w:rsidP="00303C39">
      <w:pPr>
        <w:pStyle w:val="a3"/>
        <w:numPr>
          <w:ilvl w:val="0"/>
          <w:numId w:val="2"/>
        </w:numPr>
        <w:rPr>
          <w:rFonts w:ascii="Traditional Arabic" w:hAnsi="Traditional Arabic" w:cs="Traditional Arabic" w:hint="cs"/>
          <w:sz w:val="28"/>
          <w:szCs w:val="28"/>
          <w:u w:val="single"/>
        </w:rPr>
      </w:pPr>
      <w:proofErr w:type="spellStart"/>
      <w:r w:rsidRPr="00303C39">
        <w:rPr>
          <w:rFonts w:ascii="Traditional Arabic" w:hAnsi="Traditional Arabic" w:cs="Traditional Arabic"/>
          <w:sz w:val="28"/>
          <w:szCs w:val="28"/>
          <w:u w:val="single"/>
          <w:rtl/>
        </w:rPr>
        <w:t>بريجينيف</w:t>
      </w:r>
      <w:proofErr w:type="spellEnd"/>
    </w:p>
    <w:p w:rsidR="00303C39" w:rsidRDefault="00303C39" w:rsidP="00303C39">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أفغانستان </w:t>
      </w:r>
    </w:p>
    <w:p w:rsidR="00303C39" w:rsidRDefault="00303C39" w:rsidP="00303C39">
      <w:pPr>
        <w:pStyle w:val="a3"/>
        <w:ind w:left="1080"/>
        <w:rPr>
          <w:rFonts w:ascii="Traditional Arabic" w:hAnsi="Traditional Arabic" w:cs="Traditional Arabic"/>
          <w:sz w:val="28"/>
          <w:szCs w:val="28"/>
        </w:rPr>
      </w:pPr>
    </w:p>
    <w:p w:rsidR="00037875" w:rsidRPr="007D229D" w:rsidRDefault="00303C39" w:rsidP="00037875">
      <w:pPr>
        <w:pStyle w:val="a3"/>
        <w:numPr>
          <w:ilvl w:val="0"/>
          <w:numId w:val="1"/>
        </w:numPr>
        <w:rPr>
          <w:rFonts w:ascii="Traditional Arabic" w:hAnsi="Traditional Arabic" w:cs="Traditional Arabic" w:hint="cs"/>
          <w:b/>
          <w:bCs/>
          <w:sz w:val="28"/>
          <w:szCs w:val="28"/>
        </w:rPr>
      </w:pPr>
      <w:r w:rsidRPr="007D229D">
        <w:rPr>
          <w:rFonts w:ascii="Traditional Arabic" w:hAnsi="Traditional Arabic" w:cs="Traditional Arabic" w:hint="cs"/>
          <w:b/>
          <w:bCs/>
          <w:sz w:val="28"/>
          <w:szCs w:val="28"/>
          <w:rtl/>
        </w:rPr>
        <w:t>زاد التنافس الأمريكي الروسي في منطقة الخليج العربي و ظهر جلياً بعد :</w:t>
      </w:r>
    </w:p>
    <w:p w:rsidR="00303C39" w:rsidRDefault="00303C39" w:rsidP="00303C39">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الغزو العراقي للكويت </w:t>
      </w:r>
    </w:p>
    <w:p w:rsidR="00303C39" w:rsidRPr="007D229D" w:rsidRDefault="00303C39" w:rsidP="00303C39">
      <w:pPr>
        <w:pStyle w:val="a3"/>
        <w:numPr>
          <w:ilvl w:val="0"/>
          <w:numId w:val="2"/>
        </w:numPr>
        <w:rPr>
          <w:rFonts w:ascii="Traditional Arabic" w:hAnsi="Traditional Arabic" w:cs="Traditional Arabic" w:hint="cs"/>
          <w:sz w:val="28"/>
          <w:szCs w:val="28"/>
          <w:u w:val="single"/>
        </w:rPr>
      </w:pPr>
      <w:r w:rsidRPr="007D229D">
        <w:rPr>
          <w:rFonts w:ascii="Traditional Arabic" w:hAnsi="Traditional Arabic" w:cs="Traditional Arabic" w:hint="cs"/>
          <w:sz w:val="28"/>
          <w:szCs w:val="28"/>
          <w:u w:val="single"/>
          <w:rtl/>
        </w:rPr>
        <w:t xml:space="preserve">غزو أفغانستان </w:t>
      </w:r>
    </w:p>
    <w:p w:rsidR="00303C39" w:rsidRDefault="00303C39" w:rsidP="00303C39">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الحرب العراقية الإيرانية </w:t>
      </w:r>
    </w:p>
    <w:p w:rsidR="00303C39" w:rsidRDefault="007D229D" w:rsidP="00303C39">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كل ما سبق </w:t>
      </w:r>
    </w:p>
    <w:p w:rsidR="007D229D" w:rsidRDefault="007D229D" w:rsidP="007D229D">
      <w:pPr>
        <w:pStyle w:val="a3"/>
        <w:ind w:left="1080"/>
        <w:rPr>
          <w:rFonts w:ascii="Traditional Arabic" w:hAnsi="Traditional Arabic" w:cs="Traditional Arabic"/>
          <w:sz w:val="28"/>
          <w:szCs w:val="28"/>
        </w:rPr>
      </w:pPr>
    </w:p>
    <w:p w:rsidR="007D229D" w:rsidRPr="007D229D" w:rsidRDefault="007D229D" w:rsidP="007D229D">
      <w:pPr>
        <w:pStyle w:val="a3"/>
        <w:numPr>
          <w:ilvl w:val="0"/>
          <w:numId w:val="1"/>
        </w:numPr>
        <w:rPr>
          <w:rFonts w:ascii="Traditional Arabic" w:hAnsi="Traditional Arabic" w:cs="Traditional Arabic" w:hint="cs"/>
          <w:b/>
          <w:bCs/>
          <w:sz w:val="28"/>
          <w:szCs w:val="28"/>
        </w:rPr>
      </w:pPr>
      <w:r w:rsidRPr="007D229D">
        <w:rPr>
          <w:rFonts w:ascii="Traditional Arabic" w:hAnsi="Traditional Arabic" w:cs="Traditional Arabic"/>
          <w:b/>
          <w:bCs/>
          <w:sz w:val="28"/>
          <w:szCs w:val="28"/>
          <w:rtl/>
        </w:rPr>
        <w:t xml:space="preserve">أعلن </w:t>
      </w:r>
      <w:proofErr w:type="spellStart"/>
      <w:r w:rsidRPr="007D229D">
        <w:rPr>
          <w:rFonts w:ascii="Traditional Arabic" w:hAnsi="Traditional Arabic" w:cs="Traditional Arabic"/>
          <w:b/>
          <w:bCs/>
          <w:sz w:val="28"/>
          <w:szCs w:val="28"/>
          <w:rtl/>
        </w:rPr>
        <w:t>بريجينيف</w:t>
      </w:r>
      <w:proofErr w:type="spellEnd"/>
      <w:r w:rsidRPr="007D229D">
        <w:rPr>
          <w:rFonts w:ascii="Traditional Arabic" w:hAnsi="Traditional Arabic" w:cs="Traditional Arabic"/>
          <w:b/>
          <w:bCs/>
          <w:sz w:val="28"/>
          <w:szCs w:val="28"/>
          <w:rtl/>
        </w:rPr>
        <w:t xml:space="preserve"> فيما سمي (بمبدأ </w:t>
      </w:r>
      <w:proofErr w:type="spellStart"/>
      <w:r w:rsidRPr="007D229D">
        <w:rPr>
          <w:rFonts w:ascii="Traditional Arabic" w:hAnsi="Traditional Arabic" w:cs="Traditional Arabic"/>
          <w:b/>
          <w:bCs/>
          <w:sz w:val="28"/>
          <w:szCs w:val="28"/>
          <w:rtl/>
        </w:rPr>
        <w:t>بريجينيف</w:t>
      </w:r>
      <w:proofErr w:type="spellEnd"/>
      <w:r w:rsidRPr="007D229D">
        <w:rPr>
          <w:rFonts w:ascii="Traditional Arabic" w:hAnsi="Traditional Arabic" w:cs="Traditional Arabic"/>
          <w:b/>
          <w:bCs/>
          <w:sz w:val="28"/>
          <w:szCs w:val="28"/>
          <w:rtl/>
        </w:rPr>
        <w:t xml:space="preserve"> ) تطلعه للتوسع في منطقة الخليج العربي في :</w:t>
      </w:r>
    </w:p>
    <w:p w:rsidR="007D229D" w:rsidRDefault="007D229D" w:rsidP="007D229D">
      <w:pPr>
        <w:pStyle w:val="a3"/>
        <w:numPr>
          <w:ilvl w:val="0"/>
          <w:numId w:val="2"/>
        </w:numPr>
        <w:rPr>
          <w:rFonts w:ascii="Traditional Arabic" w:hAnsi="Traditional Arabic" w:cs="Traditional Arabic" w:hint="cs"/>
          <w:sz w:val="28"/>
          <w:szCs w:val="28"/>
        </w:rPr>
      </w:pPr>
      <w:r w:rsidRPr="007D229D">
        <w:rPr>
          <w:rFonts w:ascii="Traditional Arabic" w:hAnsi="Traditional Arabic" w:cs="Traditional Arabic"/>
          <w:sz w:val="28"/>
          <w:szCs w:val="28"/>
          <w:rtl/>
        </w:rPr>
        <w:t xml:space="preserve"> 3 أبريل 1968 </w:t>
      </w:r>
      <w:r>
        <w:rPr>
          <w:rFonts w:ascii="Traditional Arabic" w:hAnsi="Traditional Arabic" w:cs="Traditional Arabic" w:hint="cs"/>
          <w:sz w:val="28"/>
          <w:szCs w:val="28"/>
          <w:rtl/>
        </w:rPr>
        <w:t xml:space="preserve">م </w:t>
      </w:r>
    </w:p>
    <w:p w:rsidR="007D229D" w:rsidRDefault="007D229D" w:rsidP="007D229D">
      <w:pPr>
        <w:pStyle w:val="a3"/>
        <w:numPr>
          <w:ilvl w:val="0"/>
          <w:numId w:val="2"/>
        </w:numPr>
        <w:rPr>
          <w:rFonts w:ascii="Traditional Arabic" w:hAnsi="Traditional Arabic" w:cs="Traditional Arabic" w:hint="cs"/>
          <w:sz w:val="28"/>
          <w:szCs w:val="28"/>
        </w:rPr>
      </w:pPr>
      <w:r w:rsidRPr="007D229D">
        <w:rPr>
          <w:rFonts w:ascii="Traditional Arabic" w:hAnsi="Traditional Arabic" w:cs="Traditional Arabic"/>
          <w:sz w:val="28"/>
          <w:szCs w:val="28"/>
          <w:rtl/>
        </w:rPr>
        <w:t xml:space="preserve"> 1919</w:t>
      </w:r>
      <w:r>
        <w:rPr>
          <w:rFonts w:ascii="Traditional Arabic" w:hAnsi="Traditional Arabic" w:cs="Traditional Arabic" w:hint="cs"/>
          <w:sz w:val="28"/>
          <w:szCs w:val="28"/>
          <w:rtl/>
        </w:rPr>
        <w:t xml:space="preserve"> م </w:t>
      </w:r>
    </w:p>
    <w:p w:rsidR="00037875" w:rsidRPr="007D229D" w:rsidRDefault="007D229D" w:rsidP="007D229D">
      <w:pPr>
        <w:pStyle w:val="a3"/>
        <w:numPr>
          <w:ilvl w:val="0"/>
          <w:numId w:val="2"/>
        </w:numPr>
        <w:rPr>
          <w:rFonts w:ascii="Traditional Arabic" w:hAnsi="Traditional Arabic" w:cs="Traditional Arabic" w:hint="cs"/>
          <w:sz w:val="28"/>
          <w:szCs w:val="28"/>
          <w:u w:val="single"/>
        </w:rPr>
      </w:pPr>
      <w:r w:rsidRPr="007D229D">
        <w:rPr>
          <w:rFonts w:ascii="Traditional Arabic" w:hAnsi="Traditional Arabic" w:cs="Traditional Arabic"/>
          <w:sz w:val="28"/>
          <w:szCs w:val="28"/>
          <w:u w:val="single"/>
          <w:rtl/>
        </w:rPr>
        <w:t>ديسمبر 1979م</w:t>
      </w:r>
    </w:p>
    <w:p w:rsidR="007D229D" w:rsidRDefault="007D229D" w:rsidP="007D229D">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لم يظهر هذا الإعلان </w:t>
      </w:r>
    </w:p>
    <w:p w:rsidR="007D229D" w:rsidRPr="007D229D" w:rsidRDefault="007D229D" w:rsidP="007D229D">
      <w:pPr>
        <w:pStyle w:val="a3"/>
        <w:ind w:left="1080"/>
        <w:rPr>
          <w:rFonts w:ascii="Traditional Arabic" w:hAnsi="Traditional Arabic" w:cs="Traditional Arabic"/>
          <w:sz w:val="28"/>
          <w:szCs w:val="28"/>
        </w:rPr>
      </w:pPr>
    </w:p>
    <w:p w:rsidR="00037875" w:rsidRPr="007D229D" w:rsidRDefault="007D229D" w:rsidP="007D229D">
      <w:pPr>
        <w:pStyle w:val="a3"/>
        <w:numPr>
          <w:ilvl w:val="0"/>
          <w:numId w:val="1"/>
        </w:numPr>
        <w:rPr>
          <w:rFonts w:ascii="Traditional Arabic" w:hAnsi="Traditional Arabic" w:cs="Traditional Arabic" w:hint="cs"/>
          <w:b/>
          <w:bCs/>
          <w:sz w:val="28"/>
          <w:szCs w:val="28"/>
        </w:rPr>
      </w:pPr>
      <w:r w:rsidRPr="007D229D">
        <w:rPr>
          <w:rFonts w:ascii="Traditional Arabic" w:hAnsi="Traditional Arabic" w:cs="Traditional Arabic"/>
          <w:b/>
          <w:bCs/>
          <w:sz w:val="28"/>
          <w:szCs w:val="28"/>
          <w:rtl/>
        </w:rPr>
        <w:t xml:space="preserve">بدأت مرحلة من الحرب الباردة الجديدة بين الاتحاد السوفيتي (سابقا) والولايات المتحدة بعد تولي الرئيس </w:t>
      </w:r>
      <w:r w:rsidRPr="007D229D">
        <w:rPr>
          <w:rFonts w:ascii="Traditional Arabic" w:hAnsi="Traditional Arabic" w:cs="Traditional Arabic" w:hint="cs"/>
          <w:b/>
          <w:bCs/>
          <w:sz w:val="28"/>
          <w:szCs w:val="28"/>
          <w:rtl/>
        </w:rPr>
        <w:t>.....</w:t>
      </w:r>
      <w:r w:rsidRPr="007D229D">
        <w:rPr>
          <w:rFonts w:ascii="Traditional Arabic" w:hAnsi="Traditional Arabic" w:cs="Traditional Arabic"/>
          <w:b/>
          <w:bCs/>
          <w:sz w:val="28"/>
          <w:szCs w:val="28"/>
          <w:rtl/>
        </w:rPr>
        <w:t xml:space="preserve"> السلطة في انتخابات 1980م</w:t>
      </w:r>
      <w:r w:rsidRPr="007D229D">
        <w:rPr>
          <w:rFonts w:ascii="Traditional Arabic" w:hAnsi="Traditional Arabic" w:cs="Traditional Arabic" w:hint="cs"/>
          <w:b/>
          <w:bCs/>
          <w:sz w:val="28"/>
          <w:szCs w:val="28"/>
          <w:rtl/>
        </w:rPr>
        <w:t xml:space="preserve"> :</w:t>
      </w:r>
    </w:p>
    <w:p w:rsidR="007D229D" w:rsidRPr="007D229D" w:rsidRDefault="007D229D" w:rsidP="007D229D">
      <w:pPr>
        <w:pStyle w:val="a3"/>
        <w:numPr>
          <w:ilvl w:val="0"/>
          <w:numId w:val="2"/>
        </w:numPr>
        <w:rPr>
          <w:rFonts w:ascii="Traditional Arabic" w:hAnsi="Traditional Arabic" w:cs="Traditional Arabic" w:hint="cs"/>
          <w:sz w:val="28"/>
          <w:szCs w:val="28"/>
          <w:u w:val="single"/>
        </w:rPr>
      </w:pPr>
      <w:r w:rsidRPr="007D229D">
        <w:rPr>
          <w:rFonts w:ascii="Traditional Arabic" w:hAnsi="Traditional Arabic" w:cs="Traditional Arabic" w:hint="cs"/>
          <w:sz w:val="28"/>
          <w:szCs w:val="28"/>
          <w:u w:val="single"/>
          <w:rtl/>
        </w:rPr>
        <w:t xml:space="preserve">ريجان </w:t>
      </w:r>
    </w:p>
    <w:p w:rsidR="007D229D" w:rsidRDefault="007D229D" w:rsidP="007D229D">
      <w:pPr>
        <w:pStyle w:val="a3"/>
        <w:numPr>
          <w:ilvl w:val="0"/>
          <w:numId w:val="2"/>
        </w:numPr>
        <w:rPr>
          <w:rFonts w:ascii="Traditional Arabic" w:hAnsi="Traditional Arabic" w:cs="Traditional Arabic" w:hint="cs"/>
          <w:sz w:val="28"/>
          <w:szCs w:val="28"/>
        </w:rPr>
      </w:pPr>
      <w:proofErr w:type="spellStart"/>
      <w:r>
        <w:rPr>
          <w:rFonts w:ascii="Traditional Arabic" w:hAnsi="Traditional Arabic" w:cs="Traditional Arabic" w:hint="cs"/>
          <w:sz w:val="28"/>
          <w:szCs w:val="28"/>
          <w:rtl/>
        </w:rPr>
        <w:t>غواربتشوف</w:t>
      </w:r>
      <w:proofErr w:type="spellEnd"/>
      <w:r>
        <w:rPr>
          <w:rFonts w:ascii="Traditional Arabic" w:hAnsi="Traditional Arabic" w:cs="Traditional Arabic" w:hint="cs"/>
          <w:sz w:val="28"/>
          <w:szCs w:val="28"/>
          <w:rtl/>
        </w:rPr>
        <w:t xml:space="preserve"> </w:t>
      </w:r>
    </w:p>
    <w:p w:rsidR="007D229D" w:rsidRDefault="007D229D" w:rsidP="007D229D">
      <w:pPr>
        <w:pStyle w:val="a3"/>
        <w:numPr>
          <w:ilvl w:val="0"/>
          <w:numId w:val="2"/>
        </w:numPr>
        <w:rPr>
          <w:rFonts w:ascii="Traditional Arabic" w:hAnsi="Traditional Arabic" w:cs="Traditional Arabic" w:hint="cs"/>
          <w:sz w:val="28"/>
          <w:szCs w:val="28"/>
        </w:rPr>
      </w:pPr>
      <w:proofErr w:type="spellStart"/>
      <w:r>
        <w:rPr>
          <w:rFonts w:ascii="Traditional Arabic" w:hAnsi="Traditional Arabic" w:cs="Traditional Arabic" w:hint="cs"/>
          <w:sz w:val="28"/>
          <w:szCs w:val="28"/>
          <w:rtl/>
        </w:rPr>
        <w:t>بريجينف</w:t>
      </w:r>
      <w:proofErr w:type="spellEnd"/>
      <w:r>
        <w:rPr>
          <w:rFonts w:ascii="Traditional Arabic" w:hAnsi="Traditional Arabic" w:cs="Traditional Arabic" w:hint="cs"/>
          <w:sz w:val="28"/>
          <w:szCs w:val="28"/>
          <w:rtl/>
        </w:rPr>
        <w:t xml:space="preserve"> </w:t>
      </w:r>
    </w:p>
    <w:p w:rsidR="007D229D" w:rsidRDefault="007D229D" w:rsidP="007D229D">
      <w:pPr>
        <w:pStyle w:val="a3"/>
        <w:numPr>
          <w:ilvl w:val="0"/>
          <w:numId w:val="2"/>
        </w:numPr>
        <w:rPr>
          <w:rFonts w:ascii="Traditional Arabic" w:hAnsi="Traditional Arabic" w:cs="Traditional Arabic" w:hint="cs"/>
          <w:sz w:val="28"/>
          <w:szCs w:val="28"/>
        </w:rPr>
      </w:pPr>
      <w:proofErr w:type="spellStart"/>
      <w:r>
        <w:rPr>
          <w:rFonts w:ascii="Traditional Arabic" w:hAnsi="Traditional Arabic" w:cs="Traditional Arabic" w:hint="cs"/>
          <w:sz w:val="28"/>
          <w:szCs w:val="28"/>
          <w:rtl/>
        </w:rPr>
        <w:t>البوكيرك</w:t>
      </w:r>
      <w:proofErr w:type="spellEnd"/>
      <w:r>
        <w:rPr>
          <w:rFonts w:ascii="Traditional Arabic" w:hAnsi="Traditional Arabic" w:cs="Traditional Arabic" w:hint="cs"/>
          <w:sz w:val="28"/>
          <w:szCs w:val="28"/>
          <w:rtl/>
        </w:rPr>
        <w:t xml:space="preserve"> </w:t>
      </w:r>
    </w:p>
    <w:p w:rsidR="007D229D" w:rsidRDefault="007D229D" w:rsidP="007D229D">
      <w:pPr>
        <w:pStyle w:val="a3"/>
        <w:ind w:left="1080"/>
        <w:rPr>
          <w:rFonts w:ascii="Traditional Arabic" w:hAnsi="Traditional Arabic" w:cs="Traditional Arabic"/>
          <w:sz w:val="28"/>
          <w:szCs w:val="28"/>
        </w:rPr>
      </w:pPr>
    </w:p>
    <w:p w:rsidR="007D229D" w:rsidRPr="007D229D" w:rsidRDefault="007D229D" w:rsidP="007D229D">
      <w:pPr>
        <w:pStyle w:val="a3"/>
        <w:numPr>
          <w:ilvl w:val="0"/>
          <w:numId w:val="1"/>
        </w:numPr>
        <w:rPr>
          <w:rFonts w:ascii="Traditional Arabic" w:hAnsi="Traditional Arabic" w:cs="Traditional Arabic" w:hint="cs"/>
          <w:b/>
          <w:bCs/>
          <w:sz w:val="28"/>
          <w:szCs w:val="28"/>
        </w:rPr>
      </w:pPr>
      <w:r w:rsidRPr="007D229D">
        <w:rPr>
          <w:rFonts w:ascii="Traditional Arabic" w:hAnsi="Traditional Arabic" w:cs="Traditional Arabic"/>
          <w:b/>
          <w:bCs/>
          <w:sz w:val="28"/>
          <w:szCs w:val="28"/>
          <w:rtl/>
        </w:rPr>
        <w:t xml:space="preserve">بدأت مرحلة من الحرب الباردة الجديدة بين الاتحاد السوفيتي (سابقا) والولايات المتحدة </w:t>
      </w:r>
      <w:r w:rsidRPr="007D229D">
        <w:rPr>
          <w:rFonts w:ascii="Traditional Arabic" w:hAnsi="Traditional Arabic" w:cs="Traditional Arabic" w:hint="cs"/>
          <w:b/>
          <w:bCs/>
          <w:sz w:val="28"/>
          <w:szCs w:val="28"/>
          <w:rtl/>
        </w:rPr>
        <w:t>في :</w:t>
      </w:r>
    </w:p>
    <w:p w:rsidR="007D229D" w:rsidRPr="007D229D" w:rsidRDefault="007D229D" w:rsidP="007D229D">
      <w:pPr>
        <w:pStyle w:val="a3"/>
        <w:numPr>
          <w:ilvl w:val="0"/>
          <w:numId w:val="2"/>
        </w:numPr>
        <w:rPr>
          <w:rFonts w:ascii="Traditional Arabic" w:hAnsi="Traditional Arabic" w:cs="Traditional Arabic" w:hint="cs"/>
          <w:b/>
          <w:bCs/>
          <w:sz w:val="28"/>
          <w:szCs w:val="28"/>
          <w:u w:val="single"/>
        </w:rPr>
      </w:pPr>
      <w:r w:rsidRPr="007D229D">
        <w:rPr>
          <w:rFonts w:ascii="Traditional Arabic" w:hAnsi="Traditional Arabic" w:cs="Traditional Arabic"/>
          <w:sz w:val="28"/>
          <w:szCs w:val="28"/>
          <w:u w:val="single"/>
          <w:rtl/>
        </w:rPr>
        <w:t>198</w:t>
      </w:r>
      <w:r w:rsidRPr="007D229D">
        <w:rPr>
          <w:rFonts w:ascii="Traditional Arabic" w:hAnsi="Traditional Arabic" w:cs="Traditional Arabic" w:hint="cs"/>
          <w:b/>
          <w:bCs/>
          <w:sz w:val="28"/>
          <w:szCs w:val="28"/>
          <w:u w:val="single"/>
          <w:rtl/>
        </w:rPr>
        <w:t xml:space="preserve">0 م </w:t>
      </w:r>
    </w:p>
    <w:p w:rsidR="007D229D" w:rsidRPr="007D229D" w:rsidRDefault="007D229D" w:rsidP="007D229D">
      <w:pPr>
        <w:pStyle w:val="a3"/>
        <w:numPr>
          <w:ilvl w:val="0"/>
          <w:numId w:val="2"/>
        </w:numPr>
        <w:rPr>
          <w:rFonts w:ascii="Traditional Arabic" w:hAnsi="Traditional Arabic" w:cs="Traditional Arabic" w:hint="cs"/>
          <w:b/>
          <w:bCs/>
          <w:sz w:val="28"/>
          <w:szCs w:val="28"/>
        </w:rPr>
      </w:pPr>
      <w:r>
        <w:rPr>
          <w:rFonts w:ascii="Traditional Arabic" w:hAnsi="Traditional Arabic" w:cs="Traditional Arabic" w:hint="cs"/>
          <w:sz w:val="28"/>
          <w:szCs w:val="28"/>
          <w:rtl/>
        </w:rPr>
        <w:t xml:space="preserve">1990 م </w:t>
      </w:r>
    </w:p>
    <w:p w:rsidR="007D229D" w:rsidRPr="007D229D" w:rsidRDefault="007D229D" w:rsidP="007D229D">
      <w:pPr>
        <w:pStyle w:val="a3"/>
        <w:numPr>
          <w:ilvl w:val="0"/>
          <w:numId w:val="2"/>
        </w:numPr>
        <w:rPr>
          <w:rFonts w:ascii="Traditional Arabic" w:hAnsi="Traditional Arabic" w:cs="Traditional Arabic" w:hint="cs"/>
          <w:b/>
          <w:bCs/>
          <w:sz w:val="28"/>
          <w:szCs w:val="28"/>
        </w:rPr>
      </w:pPr>
      <w:r>
        <w:rPr>
          <w:rFonts w:ascii="Traditional Arabic" w:hAnsi="Traditional Arabic" w:cs="Traditional Arabic" w:hint="cs"/>
          <w:sz w:val="28"/>
          <w:szCs w:val="28"/>
          <w:rtl/>
        </w:rPr>
        <w:t xml:space="preserve">1968 م </w:t>
      </w:r>
    </w:p>
    <w:p w:rsidR="007D229D" w:rsidRPr="007D229D" w:rsidRDefault="007D229D" w:rsidP="007D229D">
      <w:pPr>
        <w:pStyle w:val="a3"/>
        <w:numPr>
          <w:ilvl w:val="0"/>
          <w:numId w:val="2"/>
        </w:numPr>
        <w:rPr>
          <w:rFonts w:ascii="Traditional Arabic" w:hAnsi="Traditional Arabic" w:cs="Traditional Arabic" w:hint="cs"/>
          <w:b/>
          <w:bCs/>
          <w:sz w:val="28"/>
          <w:szCs w:val="28"/>
        </w:rPr>
      </w:pPr>
      <w:r>
        <w:rPr>
          <w:rFonts w:ascii="Traditional Arabic" w:hAnsi="Traditional Arabic" w:cs="Traditional Arabic" w:hint="cs"/>
          <w:sz w:val="28"/>
          <w:szCs w:val="28"/>
          <w:rtl/>
        </w:rPr>
        <w:lastRenderedPageBreak/>
        <w:t xml:space="preserve">1970 م </w:t>
      </w:r>
    </w:p>
    <w:p w:rsidR="007D229D" w:rsidRPr="007D229D" w:rsidRDefault="007D229D" w:rsidP="007D229D">
      <w:pPr>
        <w:pStyle w:val="a3"/>
        <w:ind w:left="1080"/>
        <w:rPr>
          <w:rFonts w:ascii="Traditional Arabic" w:hAnsi="Traditional Arabic" w:cs="Traditional Arabic" w:hint="cs"/>
          <w:b/>
          <w:bCs/>
          <w:sz w:val="28"/>
          <w:szCs w:val="28"/>
        </w:rPr>
      </w:pPr>
    </w:p>
    <w:p w:rsidR="00037875" w:rsidRPr="007D229D" w:rsidRDefault="007D229D" w:rsidP="00037875">
      <w:pPr>
        <w:pStyle w:val="a3"/>
        <w:numPr>
          <w:ilvl w:val="0"/>
          <w:numId w:val="1"/>
        </w:numPr>
        <w:rPr>
          <w:rFonts w:ascii="Traditional Arabic" w:hAnsi="Traditional Arabic" w:cs="Traditional Arabic" w:hint="cs"/>
          <w:b/>
          <w:bCs/>
          <w:sz w:val="28"/>
          <w:szCs w:val="28"/>
        </w:rPr>
      </w:pPr>
      <w:r w:rsidRPr="007D229D">
        <w:rPr>
          <w:rFonts w:ascii="Traditional Arabic" w:hAnsi="Traditional Arabic" w:cs="Traditional Arabic" w:hint="cs"/>
          <w:b/>
          <w:bCs/>
          <w:sz w:val="28"/>
          <w:szCs w:val="28"/>
          <w:rtl/>
        </w:rPr>
        <w:t>وضع ......أمن الخليج من أولوياته تجاه سياسته نحو الخليج العربي :</w:t>
      </w:r>
    </w:p>
    <w:p w:rsidR="007D229D" w:rsidRPr="007D229D" w:rsidRDefault="007D229D" w:rsidP="007D229D">
      <w:pPr>
        <w:pStyle w:val="a3"/>
        <w:numPr>
          <w:ilvl w:val="0"/>
          <w:numId w:val="2"/>
        </w:numPr>
        <w:rPr>
          <w:rFonts w:ascii="Traditional Arabic" w:hAnsi="Traditional Arabic" w:cs="Traditional Arabic" w:hint="cs"/>
          <w:sz w:val="28"/>
          <w:szCs w:val="28"/>
          <w:u w:val="single"/>
        </w:rPr>
      </w:pPr>
      <w:r w:rsidRPr="007D229D">
        <w:rPr>
          <w:rFonts w:ascii="Traditional Arabic" w:hAnsi="Traditional Arabic" w:cs="Traditional Arabic" w:hint="cs"/>
          <w:sz w:val="28"/>
          <w:szCs w:val="28"/>
          <w:u w:val="single"/>
          <w:rtl/>
        </w:rPr>
        <w:t xml:space="preserve">ريجان </w:t>
      </w:r>
    </w:p>
    <w:p w:rsidR="007D229D" w:rsidRDefault="007D229D" w:rsidP="007D229D">
      <w:pPr>
        <w:pStyle w:val="a3"/>
        <w:numPr>
          <w:ilvl w:val="0"/>
          <w:numId w:val="2"/>
        </w:numPr>
        <w:rPr>
          <w:rFonts w:ascii="Traditional Arabic" w:hAnsi="Traditional Arabic" w:cs="Traditional Arabic" w:hint="cs"/>
          <w:sz w:val="28"/>
          <w:szCs w:val="28"/>
        </w:rPr>
      </w:pPr>
      <w:proofErr w:type="spellStart"/>
      <w:r>
        <w:rPr>
          <w:rFonts w:ascii="Traditional Arabic" w:hAnsi="Traditional Arabic" w:cs="Traditional Arabic" w:hint="cs"/>
          <w:sz w:val="28"/>
          <w:szCs w:val="28"/>
          <w:rtl/>
        </w:rPr>
        <w:t>غواربتشوف</w:t>
      </w:r>
      <w:proofErr w:type="spellEnd"/>
      <w:r>
        <w:rPr>
          <w:rFonts w:ascii="Traditional Arabic" w:hAnsi="Traditional Arabic" w:cs="Traditional Arabic" w:hint="cs"/>
          <w:sz w:val="28"/>
          <w:szCs w:val="28"/>
          <w:rtl/>
        </w:rPr>
        <w:t xml:space="preserve"> </w:t>
      </w:r>
    </w:p>
    <w:p w:rsidR="007D229D" w:rsidRDefault="007D229D" w:rsidP="007D229D">
      <w:pPr>
        <w:pStyle w:val="a3"/>
        <w:numPr>
          <w:ilvl w:val="0"/>
          <w:numId w:val="2"/>
        </w:numPr>
        <w:rPr>
          <w:rFonts w:ascii="Traditional Arabic" w:hAnsi="Traditional Arabic" w:cs="Traditional Arabic" w:hint="cs"/>
          <w:sz w:val="28"/>
          <w:szCs w:val="28"/>
        </w:rPr>
      </w:pPr>
      <w:proofErr w:type="spellStart"/>
      <w:r>
        <w:rPr>
          <w:rFonts w:ascii="Traditional Arabic" w:hAnsi="Traditional Arabic" w:cs="Traditional Arabic" w:hint="cs"/>
          <w:sz w:val="28"/>
          <w:szCs w:val="28"/>
          <w:rtl/>
        </w:rPr>
        <w:t>بريجينف</w:t>
      </w:r>
      <w:proofErr w:type="spellEnd"/>
      <w:r>
        <w:rPr>
          <w:rFonts w:ascii="Traditional Arabic" w:hAnsi="Traditional Arabic" w:cs="Traditional Arabic" w:hint="cs"/>
          <w:sz w:val="28"/>
          <w:szCs w:val="28"/>
          <w:rtl/>
        </w:rPr>
        <w:t xml:space="preserve"> </w:t>
      </w:r>
    </w:p>
    <w:p w:rsidR="007D229D" w:rsidRDefault="007D229D" w:rsidP="007D229D">
      <w:pPr>
        <w:pStyle w:val="a3"/>
        <w:numPr>
          <w:ilvl w:val="0"/>
          <w:numId w:val="2"/>
        </w:numPr>
        <w:rPr>
          <w:rFonts w:ascii="Traditional Arabic" w:hAnsi="Traditional Arabic" w:cs="Traditional Arabic" w:hint="cs"/>
          <w:sz w:val="28"/>
          <w:szCs w:val="28"/>
        </w:rPr>
      </w:pPr>
      <w:proofErr w:type="spellStart"/>
      <w:r>
        <w:rPr>
          <w:rFonts w:ascii="Traditional Arabic" w:hAnsi="Traditional Arabic" w:cs="Traditional Arabic" w:hint="cs"/>
          <w:sz w:val="28"/>
          <w:szCs w:val="28"/>
          <w:rtl/>
        </w:rPr>
        <w:t>البوكيرك</w:t>
      </w:r>
      <w:proofErr w:type="spellEnd"/>
      <w:r>
        <w:rPr>
          <w:rFonts w:ascii="Traditional Arabic" w:hAnsi="Traditional Arabic" w:cs="Traditional Arabic" w:hint="cs"/>
          <w:sz w:val="28"/>
          <w:szCs w:val="28"/>
          <w:rtl/>
        </w:rPr>
        <w:t xml:space="preserve"> </w:t>
      </w:r>
    </w:p>
    <w:p w:rsidR="007D229D" w:rsidRDefault="007D229D" w:rsidP="007D229D">
      <w:pPr>
        <w:pStyle w:val="a3"/>
        <w:ind w:left="1080"/>
        <w:rPr>
          <w:rFonts w:ascii="Traditional Arabic" w:hAnsi="Traditional Arabic" w:cs="Traditional Arabic"/>
          <w:sz w:val="28"/>
          <w:szCs w:val="28"/>
        </w:rPr>
      </w:pPr>
    </w:p>
    <w:p w:rsidR="00037875" w:rsidRPr="007D229D" w:rsidRDefault="007D229D" w:rsidP="007D229D">
      <w:pPr>
        <w:pStyle w:val="a3"/>
        <w:numPr>
          <w:ilvl w:val="0"/>
          <w:numId w:val="1"/>
        </w:numPr>
        <w:rPr>
          <w:rFonts w:ascii="Traditional Arabic" w:hAnsi="Traditional Arabic" w:cs="Traditional Arabic" w:hint="cs"/>
          <w:b/>
          <w:bCs/>
          <w:sz w:val="28"/>
          <w:szCs w:val="28"/>
        </w:rPr>
      </w:pPr>
      <w:r w:rsidRPr="007D229D">
        <w:rPr>
          <w:rFonts w:ascii="Traditional Arabic" w:hAnsi="Traditional Arabic" w:cs="Traditional Arabic"/>
          <w:b/>
          <w:bCs/>
          <w:sz w:val="28"/>
          <w:szCs w:val="28"/>
          <w:rtl/>
        </w:rPr>
        <w:t xml:space="preserve">نشطت </w:t>
      </w:r>
      <w:r w:rsidRPr="007D229D">
        <w:rPr>
          <w:rFonts w:ascii="Traditional Arabic" w:hAnsi="Traditional Arabic" w:cs="Traditional Arabic" w:hint="cs"/>
          <w:b/>
          <w:bCs/>
          <w:sz w:val="28"/>
          <w:szCs w:val="28"/>
          <w:rtl/>
        </w:rPr>
        <w:t xml:space="preserve">..... </w:t>
      </w:r>
      <w:r w:rsidRPr="007D229D">
        <w:rPr>
          <w:rFonts w:ascii="Traditional Arabic" w:hAnsi="Traditional Arabic" w:cs="Traditional Arabic"/>
          <w:b/>
          <w:bCs/>
          <w:sz w:val="28"/>
          <w:szCs w:val="28"/>
          <w:rtl/>
        </w:rPr>
        <w:t>في الدعوة إلى قيام تعاون أمني للدول الخليجية</w:t>
      </w:r>
      <w:r w:rsidRPr="007D229D">
        <w:rPr>
          <w:rFonts w:ascii="Traditional Arabic" w:hAnsi="Traditional Arabic" w:cs="Traditional Arabic" w:hint="cs"/>
          <w:b/>
          <w:bCs/>
          <w:sz w:val="28"/>
          <w:szCs w:val="28"/>
          <w:rtl/>
        </w:rPr>
        <w:t xml:space="preserve"> :</w:t>
      </w:r>
    </w:p>
    <w:p w:rsidR="007D229D" w:rsidRDefault="007D229D" w:rsidP="007D229D">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أمريكا </w:t>
      </w:r>
    </w:p>
    <w:p w:rsidR="007D229D" w:rsidRDefault="007D229D" w:rsidP="007D229D">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روسيا </w:t>
      </w:r>
    </w:p>
    <w:p w:rsidR="007D229D" w:rsidRPr="007D229D" w:rsidRDefault="007D229D" w:rsidP="007D229D">
      <w:pPr>
        <w:pStyle w:val="a3"/>
        <w:numPr>
          <w:ilvl w:val="0"/>
          <w:numId w:val="2"/>
        </w:numPr>
        <w:rPr>
          <w:rFonts w:ascii="Traditional Arabic" w:hAnsi="Traditional Arabic" w:cs="Traditional Arabic" w:hint="cs"/>
          <w:sz w:val="28"/>
          <w:szCs w:val="28"/>
          <w:u w:val="single"/>
        </w:rPr>
      </w:pPr>
      <w:r w:rsidRPr="007D229D">
        <w:rPr>
          <w:rFonts w:ascii="Traditional Arabic" w:hAnsi="Traditional Arabic" w:cs="Traditional Arabic"/>
          <w:sz w:val="28"/>
          <w:szCs w:val="28"/>
          <w:u w:val="single"/>
          <w:rtl/>
        </w:rPr>
        <w:t>المملكة العربية السعودية</w:t>
      </w:r>
    </w:p>
    <w:p w:rsidR="007D229D" w:rsidRDefault="007D229D" w:rsidP="007D229D">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بريطانيا </w:t>
      </w:r>
    </w:p>
    <w:p w:rsidR="007D229D" w:rsidRDefault="007D229D" w:rsidP="007D229D">
      <w:pPr>
        <w:pStyle w:val="a3"/>
        <w:ind w:left="1080"/>
        <w:rPr>
          <w:rFonts w:ascii="Traditional Arabic" w:hAnsi="Traditional Arabic" w:cs="Traditional Arabic"/>
          <w:sz w:val="28"/>
          <w:szCs w:val="28"/>
        </w:rPr>
      </w:pPr>
    </w:p>
    <w:p w:rsidR="00037875" w:rsidRPr="007D229D" w:rsidRDefault="007D229D" w:rsidP="007D229D">
      <w:pPr>
        <w:pStyle w:val="a3"/>
        <w:numPr>
          <w:ilvl w:val="0"/>
          <w:numId w:val="1"/>
        </w:numPr>
        <w:rPr>
          <w:rFonts w:ascii="Traditional Arabic" w:hAnsi="Traditional Arabic" w:cs="Traditional Arabic" w:hint="cs"/>
          <w:b/>
          <w:bCs/>
          <w:sz w:val="28"/>
          <w:szCs w:val="28"/>
        </w:rPr>
      </w:pPr>
      <w:r w:rsidRPr="007D229D">
        <w:rPr>
          <w:rFonts w:ascii="Traditional Arabic" w:hAnsi="Traditional Arabic" w:cs="Traditional Arabic"/>
          <w:b/>
          <w:bCs/>
          <w:sz w:val="28"/>
          <w:szCs w:val="28"/>
          <w:rtl/>
        </w:rPr>
        <w:t xml:space="preserve">قام  </w:t>
      </w:r>
      <w:r w:rsidRPr="007D229D">
        <w:rPr>
          <w:rFonts w:ascii="Traditional Arabic" w:hAnsi="Traditional Arabic" w:cs="Traditional Arabic" w:hint="cs"/>
          <w:b/>
          <w:bCs/>
          <w:sz w:val="28"/>
          <w:szCs w:val="28"/>
          <w:rtl/>
        </w:rPr>
        <w:t>.........</w:t>
      </w:r>
      <w:r w:rsidRPr="007D229D">
        <w:rPr>
          <w:rFonts w:ascii="Traditional Arabic" w:hAnsi="Traditional Arabic" w:cs="Traditional Arabic"/>
          <w:b/>
          <w:bCs/>
          <w:sz w:val="28"/>
          <w:szCs w:val="28"/>
          <w:rtl/>
        </w:rPr>
        <w:t xml:space="preserve">بجولة في كل من الكويت ودولة الإمارات العربية المتحدة وقطر وعمان والبحرين في </w:t>
      </w:r>
      <w:r w:rsidRPr="00B923AD">
        <w:rPr>
          <w:rFonts w:ascii="Traditional Arabic" w:hAnsi="Traditional Arabic" w:cs="Traditional Arabic"/>
          <w:b/>
          <w:bCs/>
          <w:sz w:val="28"/>
          <w:szCs w:val="28"/>
          <w:highlight w:val="yellow"/>
          <w:rtl/>
        </w:rPr>
        <w:t>نوفمبر</w:t>
      </w:r>
      <w:r w:rsidRPr="007D229D">
        <w:rPr>
          <w:rFonts w:ascii="Traditional Arabic" w:hAnsi="Traditional Arabic" w:cs="Traditional Arabic"/>
          <w:b/>
          <w:bCs/>
          <w:sz w:val="28"/>
          <w:szCs w:val="28"/>
          <w:rtl/>
        </w:rPr>
        <w:t xml:space="preserve"> </w:t>
      </w:r>
      <w:r w:rsidRPr="00B923AD">
        <w:rPr>
          <w:rFonts w:ascii="Traditional Arabic" w:hAnsi="Traditional Arabic" w:cs="Traditional Arabic"/>
          <w:b/>
          <w:bCs/>
          <w:sz w:val="28"/>
          <w:szCs w:val="28"/>
          <w:highlight w:val="yellow"/>
          <w:rtl/>
        </w:rPr>
        <w:t>1980م</w:t>
      </w:r>
      <w:r w:rsidRPr="007D229D">
        <w:rPr>
          <w:rFonts w:ascii="Traditional Arabic" w:hAnsi="Traditional Arabic" w:cs="Traditional Arabic"/>
          <w:b/>
          <w:bCs/>
          <w:sz w:val="28"/>
          <w:szCs w:val="28"/>
          <w:rtl/>
        </w:rPr>
        <w:t xml:space="preserve"> لبحث التعاون في دعم الأمن الخليجي</w:t>
      </w:r>
      <w:r w:rsidRPr="007D229D">
        <w:rPr>
          <w:rFonts w:ascii="Traditional Arabic" w:hAnsi="Traditional Arabic" w:cs="Traditional Arabic" w:hint="cs"/>
          <w:b/>
          <w:bCs/>
          <w:sz w:val="28"/>
          <w:szCs w:val="28"/>
          <w:rtl/>
        </w:rPr>
        <w:t xml:space="preserve"> :</w:t>
      </w:r>
    </w:p>
    <w:p w:rsidR="007D229D" w:rsidRDefault="007D229D" w:rsidP="007D229D">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الملك فهد بن </w:t>
      </w:r>
      <w:proofErr w:type="spellStart"/>
      <w:r>
        <w:rPr>
          <w:rFonts w:ascii="Traditional Arabic" w:hAnsi="Traditional Arabic" w:cs="Traditional Arabic" w:hint="cs"/>
          <w:sz w:val="28"/>
          <w:szCs w:val="28"/>
          <w:rtl/>
        </w:rPr>
        <w:t>عبدالعزيز</w:t>
      </w:r>
      <w:proofErr w:type="spellEnd"/>
      <w:r>
        <w:rPr>
          <w:rFonts w:ascii="Traditional Arabic" w:hAnsi="Traditional Arabic" w:cs="Traditional Arabic" w:hint="cs"/>
          <w:sz w:val="28"/>
          <w:szCs w:val="28"/>
          <w:rtl/>
        </w:rPr>
        <w:t xml:space="preserve"> </w:t>
      </w:r>
    </w:p>
    <w:p w:rsidR="007D229D" w:rsidRDefault="007D229D" w:rsidP="007D229D">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الملك فيصل بن عبد العزيز </w:t>
      </w:r>
    </w:p>
    <w:p w:rsidR="007D229D" w:rsidRPr="00B923AD" w:rsidRDefault="007D229D" w:rsidP="007D229D">
      <w:pPr>
        <w:pStyle w:val="a3"/>
        <w:numPr>
          <w:ilvl w:val="0"/>
          <w:numId w:val="2"/>
        </w:numPr>
        <w:rPr>
          <w:rFonts w:ascii="Traditional Arabic" w:hAnsi="Traditional Arabic" w:cs="Traditional Arabic" w:hint="cs"/>
          <w:sz w:val="28"/>
          <w:szCs w:val="28"/>
          <w:u w:val="single"/>
        </w:rPr>
      </w:pPr>
      <w:r w:rsidRPr="00B923AD">
        <w:rPr>
          <w:rFonts w:ascii="Traditional Arabic" w:hAnsi="Traditional Arabic" w:cs="Traditional Arabic"/>
          <w:sz w:val="28"/>
          <w:szCs w:val="28"/>
          <w:u w:val="single"/>
          <w:rtl/>
        </w:rPr>
        <w:t xml:space="preserve">الأمير </w:t>
      </w:r>
      <w:proofErr w:type="spellStart"/>
      <w:r w:rsidRPr="00B923AD">
        <w:rPr>
          <w:rFonts w:ascii="Traditional Arabic" w:hAnsi="Traditional Arabic" w:cs="Traditional Arabic"/>
          <w:sz w:val="28"/>
          <w:szCs w:val="28"/>
          <w:u w:val="single"/>
          <w:rtl/>
        </w:rPr>
        <w:t>نايف</w:t>
      </w:r>
      <w:proofErr w:type="spellEnd"/>
      <w:r w:rsidRPr="00B923AD">
        <w:rPr>
          <w:rFonts w:ascii="Traditional Arabic" w:hAnsi="Traditional Arabic" w:cs="Traditional Arabic"/>
          <w:sz w:val="28"/>
          <w:szCs w:val="28"/>
          <w:u w:val="single"/>
          <w:rtl/>
        </w:rPr>
        <w:t xml:space="preserve"> بن </w:t>
      </w:r>
      <w:proofErr w:type="spellStart"/>
      <w:r w:rsidRPr="00B923AD">
        <w:rPr>
          <w:rFonts w:ascii="Traditional Arabic" w:hAnsi="Traditional Arabic" w:cs="Traditional Arabic"/>
          <w:sz w:val="28"/>
          <w:szCs w:val="28"/>
          <w:u w:val="single"/>
          <w:rtl/>
        </w:rPr>
        <w:t>عبدالعزيز</w:t>
      </w:r>
      <w:proofErr w:type="spellEnd"/>
      <w:r w:rsidRPr="00B923AD">
        <w:rPr>
          <w:rFonts w:ascii="Traditional Arabic" w:hAnsi="Traditional Arabic" w:cs="Traditional Arabic"/>
          <w:sz w:val="28"/>
          <w:szCs w:val="28"/>
          <w:u w:val="single"/>
          <w:rtl/>
        </w:rPr>
        <w:t xml:space="preserve"> وزير الداخلية</w:t>
      </w:r>
    </w:p>
    <w:p w:rsidR="007D229D" w:rsidRDefault="007D229D" w:rsidP="007D229D">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الأمير </w:t>
      </w:r>
      <w:proofErr w:type="spellStart"/>
      <w:r>
        <w:rPr>
          <w:rFonts w:ascii="Traditional Arabic" w:hAnsi="Traditional Arabic" w:cs="Traditional Arabic" w:hint="cs"/>
          <w:sz w:val="28"/>
          <w:szCs w:val="28"/>
          <w:rtl/>
        </w:rPr>
        <w:t>عبدالله</w:t>
      </w:r>
      <w:proofErr w:type="spellEnd"/>
      <w:r>
        <w:rPr>
          <w:rFonts w:ascii="Traditional Arabic" w:hAnsi="Traditional Arabic" w:cs="Traditional Arabic" w:hint="cs"/>
          <w:sz w:val="28"/>
          <w:szCs w:val="28"/>
          <w:rtl/>
        </w:rPr>
        <w:t xml:space="preserve"> بن </w:t>
      </w:r>
      <w:proofErr w:type="spellStart"/>
      <w:r>
        <w:rPr>
          <w:rFonts w:ascii="Traditional Arabic" w:hAnsi="Traditional Arabic" w:cs="Traditional Arabic" w:hint="cs"/>
          <w:sz w:val="28"/>
          <w:szCs w:val="28"/>
          <w:rtl/>
        </w:rPr>
        <w:t>جلوي</w:t>
      </w:r>
      <w:proofErr w:type="spellEnd"/>
      <w:r>
        <w:rPr>
          <w:rFonts w:ascii="Traditional Arabic" w:hAnsi="Traditional Arabic" w:cs="Traditional Arabic" w:hint="cs"/>
          <w:sz w:val="28"/>
          <w:szCs w:val="28"/>
          <w:rtl/>
        </w:rPr>
        <w:t xml:space="preserve"> </w:t>
      </w:r>
    </w:p>
    <w:p w:rsidR="00B923AD" w:rsidRPr="00480744" w:rsidRDefault="00B923AD" w:rsidP="00B923AD">
      <w:pPr>
        <w:pStyle w:val="a3"/>
        <w:ind w:left="1080"/>
        <w:rPr>
          <w:rFonts w:ascii="Traditional Arabic" w:hAnsi="Traditional Arabic" w:cs="Traditional Arabic"/>
          <w:sz w:val="28"/>
          <w:szCs w:val="28"/>
        </w:rPr>
      </w:pPr>
    </w:p>
    <w:p w:rsidR="00B923AD" w:rsidRPr="00B923AD" w:rsidRDefault="00B923AD" w:rsidP="00B923AD">
      <w:pPr>
        <w:pStyle w:val="a3"/>
        <w:numPr>
          <w:ilvl w:val="0"/>
          <w:numId w:val="1"/>
        </w:numPr>
        <w:rPr>
          <w:rFonts w:ascii="Traditional Arabic" w:hAnsi="Traditional Arabic" w:cs="Traditional Arabic" w:hint="cs"/>
          <w:b/>
          <w:bCs/>
          <w:sz w:val="28"/>
          <w:szCs w:val="28"/>
        </w:rPr>
      </w:pPr>
      <w:r w:rsidRPr="00B923AD">
        <w:rPr>
          <w:rFonts w:ascii="Traditional Arabic" w:hAnsi="Traditional Arabic" w:cs="Traditional Arabic"/>
          <w:b/>
          <w:bCs/>
          <w:sz w:val="28"/>
          <w:szCs w:val="28"/>
          <w:rtl/>
        </w:rPr>
        <w:t xml:space="preserve">مؤتمر وزراء الداخلية العرب الذي انعقد في الطائف في أغسطس : </w:t>
      </w:r>
      <w:r w:rsidRPr="00B923AD">
        <w:rPr>
          <w:rFonts w:ascii="Traditional Arabic" w:hAnsi="Traditional Arabic" w:cs="Traditional Arabic" w:hint="cs"/>
          <w:b/>
          <w:bCs/>
          <w:sz w:val="28"/>
          <w:szCs w:val="28"/>
          <w:rtl/>
        </w:rPr>
        <w:t xml:space="preserve"> </w:t>
      </w:r>
    </w:p>
    <w:p w:rsidR="00B923AD" w:rsidRPr="007D229D" w:rsidRDefault="00B923AD" w:rsidP="00B923AD">
      <w:pPr>
        <w:pStyle w:val="a3"/>
        <w:numPr>
          <w:ilvl w:val="0"/>
          <w:numId w:val="2"/>
        </w:numPr>
        <w:rPr>
          <w:rFonts w:ascii="Traditional Arabic" w:hAnsi="Traditional Arabic" w:cs="Traditional Arabic" w:hint="cs"/>
          <w:b/>
          <w:bCs/>
          <w:sz w:val="28"/>
          <w:szCs w:val="28"/>
          <w:u w:val="single"/>
        </w:rPr>
      </w:pPr>
      <w:r w:rsidRPr="007D229D">
        <w:rPr>
          <w:rFonts w:ascii="Traditional Arabic" w:hAnsi="Traditional Arabic" w:cs="Traditional Arabic"/>
          <w:sz w:val="28"/>
          <w:szCs w:val="28"/>
          <w:u w:val="single"/>
          <w:rtl/>
        </w:rPr>
        <w:t>198</w:t>
      </w:r>
      <w:r w:rsidRPr="007D229D">
        <w:rPr>
          <w:rFonts w:ascii="Traditional Arabic" w:hAnsi="Traditional Arabic" w:cs="Traditional Arabic" w:hint="cs"/>
          <w:b/>
          <w:bCs/>
          <w:sz w:val="28"/>
          <w:szCs w:val="28"/>
          <w:u w:val="single"/>
          <w:rtl/>
        </w:rPr>
        <w:t xml:space="preserve">0 م </w:t>
      </w:r>
    </w:p>
    <w:p w:rsidR="00B923AD" w:rsidRPr="007D229D" w:rsidRDefault="00B923AD" w:rsidP="00B923AD">
      <w:pPr>
        <w:pStyle w:val="a3"/>
        <w:numPr>
          <w:ilvl w:val="0"/>
          <w:numId w:val="2"/>
        </w:numPr>
        <w:rPr>
          <w:rFonts w:ascii="Traditional Arabic" w:hAnsi="Traditional Arabic" w:cs="Traditional Arabic" w:hint="cs"/>
          <w:b/>
          <w:bCs/>
          <w:sz w:val="28"/>
          <w:szCs w:val="28"/>
        </w:rPr>
      </w:pPr>
      <w:r>
        <w:rPr>
          <w:rFonts w:ascii="Traditional Arabic" w:hAnsi="Traditional Arabic" w:cs="Traditional Arabic" w:hint="cs"/>
          <w:sz w:val="28"/>
          <w:szCs w:val="28"/>
          <w:rtl/>
        </w:rPr>
        <w:t xml:space="preserve">1990 م </w:t>
      </w:r>
    </w:p>
    <w:p w:rsidR="00B923AD" w:rsidRPr="007D229D" w:rsidRDefault="00B923AD" w:rsidP="00B923AD">
      <w:pPr>
        <w:pStyle w:val="a3"/>
        <w:numPr>
          <w:ilvl w:val="0"/>
          <w:numId w:val="2"/>
        </w:numPr>
        <w:rPr>
          <w:rFonts w:ascii="Traditional Arabic" w:hAnsi="Traditional Arabic" w:cs="Traditional Arabic" w:hint="cs"/>
          <w:b/>
          <w:bCs/>
          <w:sz w:val="28"/>
          <w:szCs w:val="28"/>
        </w:rPr>
      </w:pPr>
      <w:r>
        <w:rPr>
          <w:rFonts w:ascii="Traditional Arabic" w:hAnsi="Traditional Arabic" w:cs="Traditional Arabic" w:hint="cs"/>
          <w:sz w:val="28"/>
          <w:szCs w:val="28"/>
          <w:rtl/>
        </w:rPr>
        <w:t xml:space="preserve">1968 م </w:t>
      </w:r>
    </w:p>
    <w:p w:rsidR="00B923AD" w:rsidRPr="007D229D" w:rsidRDefault="00B923AD" w:rsidP="00B923AD">
      <w:pPr>
        <w:pStyle w:val="a3"/>
        <w:numPr>
          <w:ilvl w:val="0"/>
          <w:numId w:val="2"/>
        </w:numPr>
        <w:rPr>
          <w:rFonts w:ascii="Traditional Arabic" w:hAnsi="Traditional Arabic" w:cs="Traditional Arabic" w:hint="cs"/>
          <w:b/>
          <w:bCs/>
          <w:sz w:val="28"/>
          <w:szCs w:val="28"/>
        </w:rPr>
      </w:pPr>
      <w:r>
        <w:rPr>
          <w:rFonts w:ascii="Traditional Arabic" w:hAnsi="Traditional Arabic" w:cs="Traditional Arabic" w:hint="cs"/>
          <w:sz w:val="28"/>
          <w:szCs w:val="28"/>
          <w:rtl/>
        </w:rPr>
        <w:t xml:space="preserve">1970 م </w:t>
      </w:r>
    </w:p>
    <w:p w:rsidR="00B923AD" w:rsidRPr="00B923AD" w:rsidRDefault="00B923AD" w:rsidP="00B923AD">
      <w:pPr>
        <w:pStyle w:val="a3"/>
        <w:ind w:left="1080"/>
        <w:rPr>
          <w:rFonts w:ascii="Traditional Arabic" w:hAnsi="Traditional Arabic" w:cs="Traditional Arabic"/>
          <w:sz w:val="28"/>
          <w:szCs w:val="28"/>
        </w:rPr>
      </w:pPr>
    </w:p>
    <w:p w:rsidR="00B923AD" w:rsidRPr="00B923AD" w:rsidRDefault="00B923AD" w:rsidP="00B923AD">
      <w:pPr>
        <w:pStyle w:val="a3"/>
        <w:numPr>
          <w:ilvl w:val="0"/>
          <w:numId w:val="1"/>
        </w:numPr>
        <w:rPr>
          <w:rFonts w:ascii="Traditional Arabic" w:hAnsi="Traditional Arabic" w:cs="Traditional Arabic" w:hint="cs"/>
          <w:b/>
          <w:bCs/>
          <w:sz w:val="28"/>
          <w:szCs w:val="28"/>
        </w:rPr>
      </w:pPr>
      <w:r w:rsidRPr="00B923AD">
        <w:rPr>
          <w:rFonts w:ascii="Traditional Arabic" w:hAnsi="Traditional Arabic" w:cs="Traditional Arabic"/>
          <w:b/>
          <w:bCs/>
          <w:sz w:val="28"/>
          <w:szCs w:val="28"/>
          <w:rtl/>
        </w:rPr>
        <w:t>مؤتمر وزراء الداخلية العرب الذي انعقد في الطائف في أغسطس 1980م  اتفق فيه على :</w:t>
      </w:r>
    </w:p>
    <w:p w:rsidR="00B923AD" w:rsidRDefault="00B923AD" w:rsidP="00B923AD">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lastRenderedPageBreak/>
        <w:t xml:space="preserve">التعاون ضد الاتحاد السوفيتي </w:t>
      </w:r>
    </w:p>
    <w:p w:rsidR="00B923AD" w:rsidRDefault="00B923AD" w:rsidP="00B923AD">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التعاون ضد القوات الأمريكية </w:t>
      </w:r>
    </w:p>
    <w:p w:rsidR="00B923AD" w:rsidRPr="00B923AD" w:rsidRDefault="00B923AD" w:rsidP="00B923AD">
      <w:pPr>
        <w:pStyle w:val="a3"/>
        <w:numPr>
          <w:ilvl w:val="0"/>
          <w:numId w:val="2"/>
        </w:numPr>
        <w:rPr>
          <w:rFonts w:ascii="Traditional Arabic" w:hAnsi="Traditional Arabic" w:cs="Traditional Arabic" w:hint="cs"/>
          <w:sz w:val="28"/>
          <w:szCs w:val="28"/>
          <w:u w:val="single"/>
        </w:rPr>
      </w:pPr>
      <w:r w:rsidRPr="00B923AD">
        <w:rPr>
          <w:rFonts w:ascii="Traditional Arabic" w:hAnsi="Traditional Arabic" w:cs="Traditional Arabic"/>
          <w:sz w:val="28"/>
          <w:szCs w:val="28"/>
          <w:u w:val="single"/>
          <w:rtl/>
        </w:rPr>
        <w:t>ضرورة تعزيز التنسيق بين أجهزة الأمن العربية</w:t>
      </w:r>
      <w:r w:rsidRPr="00B923AD">
        <w:rPr>
          <w:rFonts w:ascii="Traditional Arabic" w:hAnsi="Traditional Arabic" w:cs="Traditional Arabic"/>
          <w:sz w:val="28"/>
          <w:szCs w:val="28"/>
          <w:u w:val="single"/>
        </w:rPr>
        <w:t xml:space="preserve"> </w:t>
      </w:r>
    </w:p>
    <w:p w:rsidR="00B923AD" w:rsidRDefault="00B923AD" w:rsidP="00B923AD">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كل ما سبق </w:t>
      </w:r>
    </w:p>
    <w:p w:rsidR="00B923AD" w:rsidRPr="00B923AD" w:rsidRDefault="00B923AD" w:rsidP="00B923AD">
      <w:pPr>
        <w:pStyle w:val="a3"/>
        <w:ind w:left="1080"/>
        <w:rPr>
          <w:rFonts w:ascii="Traditional Arabic" w:hAnsi="Traditional Arabic" w:cs="Traditional Arabic"/>
          <w:sz w:val="28"/>
          <w:szCs w:val="28"/>
        </w:rPr>
      </w:pPr>
    </w:p>
    <w:p w:rsidR="0069260A" w:rsidRPr="0069260A" w:rsidRDefault="0069260A" w:rsidP="0069260A">
      <w:pPr>
        <w:pStyle w:val="a3"/>
        <w:numPr>
          <w:ilvl w:val="0"/>
          <w:numId w:val="1"/>
        </w:numPr>
        <w:rPr>
          <w:rFonts w:ascii="Traditional Arabic" w:hAnsi="Traditional Arabic" w:cs="Traditional Arabic" w:hint="cs"/>
          <w:b/>
          <w:bCs/>
          <w:sz w:val="28"/>
          <w:szCs w:val="28"/>
        </w:rPr>
      </w:pPr>
      <w:r w:rsidRPr="0069260A">
        <w:rPr>
          <w:rFonts w:ascii="Traditional Arabic" w:hAnsi="Traditional Arabic" w:cs="Traditional Arabic"/>
          <w:b/>
          <w:bCs/>
          <w:sz w:val="28"/>
          <w:szCs w:val="28"/>
          <w:rtl/>
        </w:rPr>
        <w:t>ترجع محاولات المملكة العديدة من أجل تشكيل تجمع عربي خليجي لمواجهة التحديات الإقليمية إلى عام</w:t>
      </w:r>
      <w:r w:rsidRPr="0069260A">
        <w:rPr>
          <w:rFonts w:ascii="Traditional Arabic" w:hAnsi="Traditional Arabic" w:cs="Traditional Arabic" w:hint="cs"/>
          <w:b/>
          <w:bCs/>
          <w:sz w:val="28"/>
          <w:szCs w:val="28"/>
          <w:rtl/>
        </w:rPr>
        <w:t>:</w:t>
      </w:r>
    </w:p>
    <w:p w:rsidR="0069260A" w:rsidRDefault="0069260A" w:rsidP="0069260A">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1980 م </w:t>
      </w:r>
    </w:p>
    <w:p w:rsidR="00037875" w:rsidRPr="0069260A" w:rsidRDefault="0069260A" w:rsidP="0069260A">
      <w:pPr>
        <w:pStyle w:val="a3"/>
        <w:numPr>
          <w:ilvl w:val="0"/>
          <w:numId w:val="2"/>
        </w:numPr>
        <w:rPr>
          <w:rFonts w:ascii="Traditional Arabic" w:hAnsi="Traditional Arabic" w:cs="Traditional Arabic" w:hint="cs"/>
          <w:sz w:val="28"/>
          <w:szCs w:val="28"/>
          <w:u w:val="single"/>
        </w:rPr>
      </w:pPr>
      <w:r w:rsidRPr="0069260A">
        <w:rPr>
          <w:rFonts w:ascii="Traditional Arabic" w:hAnsi="Traditional Arabic" w:cs="Traditional Arabic"/>
          <w:sz w:val="28"/>
          <w:szCs w:val="28"/>
          <w:u w:val="single"/>
          <w:rtl/>
        </w:rPr>
        <w:t xml:space="preserve"> 1971م</w:t>
      </w:r>
    </w:p>
    <w:p w:rsidR="0069260A" w:rsidRDefault="0069260A" w:rsidP="0069260A">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1977 م </w:t>
      </w:r>
    </w:p>
    <w:p w:rsidR="0069260A" w:rsidRDefault="0069260A" w:rsidP="0069260A">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1960 م </w:t>
      </w:r>
    </w:p>
    <w:p w:rsidR="0069260A" w:rsidRDefault="0069260A" w:rsidP="0069260A">
      <w:pPr>
        <w:pStyle w:val="a3"/>
        <w:ind w:left="1080"/>
        <w:rPr>
          <w:rFonts w:ascii="Traditional Arabic" w:hAnsi="Traditional Arabic" w:cs="Traditional Arabic"/>
          <w:sz w:val="28"/>
          <w:szCs w:val="28"/>
        </w:rPr>
      </w:pPr>
    </w:p>
    <w:p w:rsidR="00037875" w:rsidRPr="0069260A" w:rsidRDefault="0069260A" w:rsidP="0069260A">
      <w:pPr>
        <w:pStyle w:val="a3"/>
        <w:numPr>
          <w:ilvl w:val="0"/>
          <w:numId w:val="1"/>
        </w:numPr>
        <w:rPr>
          <w:rFonts w:ascii="Traditional Arabic" w:hAnsi="Traditional Arabic" w:cs="Traditional Arabic" w:hint="cs"/>
          <w:b/>
          <w:bCs/>
          <w:sz w:val="28"/>
          <w:szCs w:val="28"/>
        </w:rPr>
      </w:pPr>
      <w:r w:rsidRPr="0069260A">
        <w:rPr>
          <w:rFonts w:ascii="Traditional Arabic" w:hAnsi="Traditional Arabic" w:cs="Traditional Arabic"/>
          <w:b/>
          <w:bCs/>
          <w:sz w:val="28"/>
          <w:szCs w:val="28"/>
          <w:rtl/>
        </w:rPr>
        <w:t>من محاولات المملكة العديدة من أجل تشكيل تجمع عربي خليجي لمواجهة التحديات الإقليمية</w:t>
      </w:r>
      <w:r w:rsidRPr="0069260A">
        <w:rPr>
          <w:rFonts w:ascii="Traditional Arabic" w:hAnsi="Traditional Arabic" w:cs="Traditional Arabic" w:hint="cs"/>
          <w:b/>
          <w:bCs/>
          <w:sz w:val="28"/>
          <w:szCs w:val="28"/>
          <w:rtl/>
        </w:rPr>
        <w:t xml:space="preserve"> :</w:t>
      </w:r>
    </w:p>
    <w:p w:rsidR="00A35649" w:rsidRPr="00A35649" w:rsidRDefault="00A35649" w:rsidP="00A35649">
      <w:pPr>
        <w:pStyle w:val="a3"/>
        <w:numPr>
          <w:ilvl w:val="0"/>
          <w:numId w:val="2"/>
        </w:numPr>
        <w:rPr>
          <w:rFonts w:ascii="Traditional Arabic" w:hAnsi="Traditional Arabic" w:cs="Traditional Arabic"/>
          <w:sz w:val="28"/>
          <w:szCs w:val="28"/>
        </w:rPr>
      </w:pPr>
      <w:r w:rsidRPr="00A35649">
        <w:rPr>
          <w:rFonts w:ascii="Traditional Arabic" w:hAnsi="Traditional Arabic" w:cs="Traditional Arabic"/>
          <w:sz w:val="28"/>
          <w:szCs w:val="28"/>
          <w:rtl/>
        </w:rPr>
        <w:t xml:space="preserve">بدأت المملكة بتوقيع اتفاقيات ثنائية عام 1976 خلال زيارة صاحب السمو </w:t>
      </w:r>
      <w:proofErr w:type="spellStart"/>
      <w:r w:rsidRPr="00A35649">
        <w:rPr>
          <w:rFonts w:ascii="Traditional Arabic" w:hAnsi="Traditional Arabic" w:cs="Traditional Arabic"/>
          <w:sz w:val="28"/>
          <w:szCs w:val="28"/>
          <w:rtl/>
        </w:rPr>
        <w:t>الملكى</w:t>
      </w:r>
      <w:proofErr w:type="spellEnd"/>
      <w:r w:rsidRPr="00A35649">
        <w:rPr>
          <w:rFonts w:ascii="Traditional Arabic" w:hAnsi="Traditional Arabic" w:cs="Traditional Arabic"/>
          <w:sz w:val="28"/>
          <w:szCs w:val="28"/>
          <w:rtl/>
        </w:rPr>
        <w:t xml:space="preserve"> الأمير </w:t>
      </w:r>
      <w:proofErr w:type="spellStart"/>
      <w:r w:rsidRPr="00A35649">
        <w:rPr>
          <w:rFonts w:ascii="Traditional Arabic" w:hAnsi="Traditional Arabic" w:cs="Traditional Arabic"/>
          <w:sz w:val="28"/>
          <w:szCs w:val="28"/>
          <w:rtl/>
        </w:rPr>
        <w:t>نايف</w:t>
      </w:r>
      <w:proofErr w:type="spellEnd"/>
      <w:r w:rsidRPr="00A35649">
        <w:rPr>
          <w:rFonts w:ascii="Traditional Arabic" w:hAnsi="Traditional Arabic" w:cs="Traditional Arabic"/>
          <w:sz w:val="28"/>
          <w:szCs w:val="28"/>
          <w:rtl/>
        </w:rPr>
        <w:t xml:space="preserve"> بن </w:t>
      </w:r>
      <w:proofErr w:type="spellStart"/>
      <w:r w:rsidRPr="00A35649">
        <w:rPr>
          <w:rFonts w:ascii="Traditional Arabic" w:hAnsi="Traditional Arabic" w:cs="Traditional Arabic"/>
          <w:sz w:val="28"/>
          <w:szCs w:val="28"/>
          <w:rtl/>
        </w:rPr>
        <w:t>عبدالعزيز</w:t>
      </w:r>
      <w:proofErr w:type="spellEnd"/>
      <w:r w:rsidRPr="00A35649">
        <w:rPr>
          <w:rFonts w:ascii="Traditional Arabic" w:hAnsi="Traditional Arabic" w:cs="Traditional Arabic"/>
          <w:sz w:val="28"/>
          <w:szCs w:val="28"/>
          <w:rtl/>
        </w:rPr>
        <w:t xml:space="preserve"> لجميع الأقطار الخليجية</w:t>
      </w:r>
    </w:p>
    <w:p w:rsidR="00A35649" w:rsidRPr="00A35649" w:rsidRDefault="00A35649" w:rsidP="00A35649">
      <w:pPr>
        <w:pStyle w:val="a3"/>
        <w:numPr>
          <w:ilvl w:val="0"/>
          <w:numId w:val="2"/>
        </w:numPr>
        <w:rPr>
          <w:rFonts w:ascii="Traditional Arabic" w:hAnsi="Traditional Arabic" w:cs="Traditional Arabic"/>
          <w:sz w:val="28"/>
          <w:szCs w:val="28"/>
          <w:rtl/>
        </w:rPr>
      </w:pPr>
      <w:r w:rsidRPr="00A35649">
        <w:rPr>
          <w:rFonts w:ascii="Traditional Arabic" w:hAnsi="Traditional Arabic" w:cs="Traditional Arabic"/>
          <w:sz w:val="28"/>
          <w:szCs w:val="28"/>
          <w:rtl/>
        </w:rPr>
        <w:t xml:space="preserve">أكدت المملكة خلال تلك الفترة على لسان خادم الحرمين الشريفين الملك فهد بن  على ضرورة منع التدخل الأجنبي في المنطقة  </w:t>
      </w:r>
      <w:r w:rsidRPr="00A35649">
        <w:rPr>
          <w:rFonts w:ascii="Traditional Arabic" w:hAnsi="Traditional Arabic" w:cs="Traditional Arabic"/>
          <w:sz w:val="28"/>
          <w:szCs w:val="28"/>
        </w:rPr>
        <w:t xml:space="preserve"> </w:t>
      </w:r>
    </w:p>
    <w:p w:rsidR="0069260A" w:rsidRDefault="00A35649" w:rsidP="00A35649">
      <w:pPr>
        <w:pStyle w:val="a3"/>
        <w:numPr>
          <w:ilvl w:val="0"/>
          <w:numId w:val="2"/>
        </w:numPr>
        <w:rPr>
          <w:rFonts w:ascii="Traditional Arabic" w:hAnsi="Traditional Arabic" w:cs="Traditional Arabic" w:hint="cs"/>
          <w:sz w:val="28"/>
          <w:szCs w:val="28"/>
        </w:rPr>
      </w:pPr>
      <w:r w:rsidRPr="00A35649">
        <w:rPr>
          <w:rFonts w:ascii="Traditional Arabic" w:hAnsi="Traditional Arabic" w:cs="Traditional Arabic"/>
          <w:sz w:val="28"/>
          <w:szCs w:val="28"/>
          <w:rtl/>
        </w:rPr>
        <w:t>تقدمت المملكة من خلال القمة الإسلامية بمدينة الطائف بمشروع يقضي بإنشاء تجمع خليجي</w:t>
      </w:r>
    </w:p>
    <w:p w:rsidR="00A35649" w:rsidRPr="00A35649" w:rsidRDefault="00A35649" w:rsidP="00A35649">
      <w:pPr>
        <w:pStyle w:val="a3"/>
        <w:numPr>
          <w:ilvl w:val="0"/>
          <w:numId w:val="2"/>
        </w:numPr>
        <w:rPr>
          <w:rFonts w:ascii="Traditional Arabic" w:hAnsi="Traditional Arabic" w:cs="Traditional Arabic" w:hint="cs"/>
          <w:sz w:val="28"/>
          <w:szCs w:val="28"/>
          <w:u w:val="single"/>
        </w:rPr>
      </w:pPr>
      <w:r w:rsidRPr="00A35649">
        <w:rPr>
          <w:rFonts w:ascii="Traditional Arabic" w:hAnsi="Traditional Arabic" w:cs="Traditional Arabic" w:hint="cs"/>
          <w:sz w:val="28"/>
          <w:szCs w:val="28"/>
          <w:u w:val="single"/>
          <w:rtl/>
        </w:rPr>
        <w:t xml:space="preserve">كل ما سبق </w:t>
      </w:r>
    </w:p>
    <w:p w:rsidR="00A35649" w:rsidRDefault="00A35649" w:rsidP="00A35649">
      <w:pPr>
        <w:pStyle w:val="a3"/>
        <w:ind w:left="1080"/>
        <w:rPr>
          <w:rFonts w:ascii="Traditional Arabic" w:hAnsi="Traditional Arabic" w:cs="Traditional Arabic"/>
          <w:sz w:val="28"/>
          <w:szCs w:val="28"/>
        </w:rPr>
      </w:pPr>
    </w:p>
    <w:p w:rsidR="00A35649" w:rsidRPr="00A35649" w:rsidRDefault="00A35649" w:rsidP="00A35649">
      <w:pPr>
        <w:pStyle w:val="a3"/>
        <w:numPr>
          <w:ilvl w:val="0"/>
          <w:numId w:val="1"/>
        </w:numPr>
        <w:rPr>
          <w:rFonts w:ascii="Traditional Arabic" w:hAnsi="Traditional Arabic" w:cs="Traditional Arabic" w:hint="cs"/>
          <w:b/>
          <w:bCs/>
          <w:sz w:val="28"/>
          <w:szCs w:val="28"/>
        </w:rPr>
      </w:pPr>
      <w:r w:rsidRPr="00A35649">
        <w:rPr>
          <w:rFonts w:ascii="Traditional Arabic" w:hAnsi="Traditional Arabic" w:cs="Traditional Arabic"/>
          <w:b/>
          <w:bCs/>
          <w:sz w:val="28"/>
          <w:szCs w:val="28"/>
          <w:rtl/>
        </w:rPr>
        <w:t xml:space="preserve">بدأت المملكة بتوقيع اتفاقيات ثنائية عام </w:t>
      </w:r>
      <w:r>
        <w:rPr>
          <w:rFonts w:ascii="Traditional Arabic" w:hAnsi="Traditional Arabic" w:cs="Traditional Arabic" w:hint="cs"/>
          <w:b/>
          <w:bCs/>
          <w:sz w:val="28"/>
          <w:szCs w:val="28"/>
          <w:rtl/>
        </w:rPr>
        <w:t>...</w:t>
      </w:r>
      <w:r w:rsidRPr="00A35649">
        <w:rPr>
          <w:rFonts w:ascii="Traditional Arabic" w:hAnsi="Traditional Arabic" w:cs="Traditional Arabic"/>
          <w:b/>
          <w:bCs/>
          <w:sz w:val="28"/>
          <w:szCs w:val="28"/>
          <w:rtl/>
        </w:rPr>
        <w:t xml:space="preserve"> خلال زيارة صاحب السمو </w:t>
      </w:r>
      <w:proofErr w:type="spellStart"/>
      <w:r w:rsidRPr="00A35649">
        <w:rPr>
          <w:rFonts w:ascii="Traditional Arabic" w:hAnsi="Traditional Arabic" w:cs="Traditional Arabic"/>
          <w:b/>
          <w:bCs/>
          <w:sz w:val="28"/>
          <w:szCs w:val="28"/>
          <w:rtl/>
        </w:rPr>
        <w:t>الملكى</w:t>
      </w:r>
      <w:proofErr w:type="spellEnd"/>
      <w:r w:rsidRPr="00A35649">
        <w:rPr>
          <w:rFonts w:ascii="Traditional Arabic" w:hAnsi="Traditional Arabic" w:cs="Traditional Arabic"/>
          <w:b/>
          <w:bCs/>
          <w:sz w:val="28"/>
          <w:szCs w:val="28"/>
          <w:rtl/>
        </w:rPr>
        <w:t xml:space="preserve"> الأمير </w:t>
      </w:r>
      <w:proofErr w:type="spellStart"/>
      <w:r w:rsidRPr="00A35649">
        <w:rPr>
          <w:rFonts w:ascii="Traditional Arabic" w:hAnsi="Traditional Arabic" w:cs="Traditional Arabic"/>
          <w:b/>
          <w:bCs/>
          <w:sz w:val="28"/>
          <w:szCs w:val="28"/>
          <w:rtl/>
        </w:rPr>
        <w:t>نايف</w:t>
      </w:r>
      <w:proofErr w:type="spellEnd"/>
      <w:r w:rsidRPr="00A35649">
        <w:rPr>
          <w:rFonts w:ascii="Traditional Arabic" w:hAnsi="Traditional Arabic" w:cs="Traditional Arabic"/>
          <w:b/>
          <w:bCs/>
          <w:sz w:val="28"/>
          <w:szCs w:val="28"/>
          <w:rtl/>
        </w:rPr>
        <w:t xml:space="preserve"> بن </w:t>
      </w:r>
      <w:proofErr w:type="spellStart"/>
      <w:r w:rsidRPr="00A35649">
        <w:rPr>
          <w:rFonts w:ascii="Traditional Arabic" w:hAnsi="Traditional Arabic" w:cs="Traditional Arabic"/>
          <w:b/>
          <w:bCs/>
          <w:sz w:val="28"/>
          <w:szCs w:val="28"/>
          <w:rtl/>
        </w:rPr>
        <w:t>عبدالعزيز</w:t>
      </w:r>
      <w:proofErr w:type="spellEnd"/>
      <w:r w:rsidRPr="00A35649">
        <w:rPr>
          <w:rFonts w:ascii="Traditional Arabic" w:hAnsi="Traditional Arabic" w:cs="Traditional Arabic"/>
          <w:b/>
          <w:bCs/>
          <w:sz w:val="28"/>
          <w:szCs w:val="28"/>
          <w:rtl/>
        </w:rPr>
        <w:t xml:space="preserve"> لجميع الأقطار الخليجية</w:t>
      </w:r>
      <w:r w:rsidRPr="00A35649">
        <w:rPr>
          <w:rFonts w:ascii="Traditional Arabic" w:hAnsi="Traditional Arabic" w:cs="Traditional Arabic" w:hint="cs"/>
          <w:b/>
          <w:bCs/>
          <w:sz w:val="28"/>
          <w:szCs w:val="28"/>
          <w:rtl/>
        </w:rPr>
        <w:t xml:space="preserve"> :</w:t>
      </w:r>
    </w:p>
    <w:p w:rsidR="00A35649" w:rsidRPr="00A35649" w:rsidRDefault="00A35649" w:rsidP="00A35649">
      <w:pPr>
        <w:pStyle w:val="a3"/>
        <w:numPr>
          <w:ilvl w:val="0"/>
          <w:numId w:val="2"/>
        </w:numPr>
        <w:rPr>
          <w:rFonts w:ascii="Traditional Arabic" w:hAnsi="Traditional Arabic" w:cs="Traditional Arabic" w:hint="cs"/>
          <w:sz w:val="28"/>
          <w:szCs w:val="28"/>
          <w:u w:val="single"/>
        </w:rPr>
      </w:pPr>
      <w:r w:rsidRPr="00A35649">
        <w:rPr>
          <w:rFonts w:ascii="Traditional Arabic" w:hAnsi="Traditional Arabic" w:cs="Traditional Arabic" w:hint="cs"/>
          <w:sz w:val="28"/>
          <w:szCs w:val="28"/>
          <w:u w:val="single"/>
          <w:rtl/>
        </w:rPr>
        <w:t xml:space="preserve">1976 م </w:t>
      </w:r>
    </w:p>
    <w:p w:rsidR="00A35649" w:rsidRDefault="00A35649" w:rsidP="00A35649">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1980 م </w:t>
      </w:r>
    </w:p>
    <w:p w:rsidR="00A35649" w:rsidRDefault="00A35649" w:rsidP="00A35649">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1986 م </w:t>
      </w:r>
    </w:p>
    <w:p w:rsidR="00A35649" w:rsidRDefault="00A35649" w:rsidP="00A35649">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1919 م </w:t>
      </w:r>
    </w:p>
    <w:p w:rsidR="00A35649" w:rsidRPr="00A35649" w:rsidRDefault="00A35649" w:rsidP="00A35649">
      <w:pPr>
        <w:pStyle w:val="a3"/>
        <w:ind w:left="1080"/>
        <w:rPr>
          <w:rFonts w:ascii="Traditional Arabic" w:hAnsi="Traditional Arabic" w:cs="Traditional Arabic"/>
          <w:sz w:val="28"/>
          <w:szCs w:val="28"/>
        </w:rPr>
      </w:pPr>
    </w:p>
    <w:p w:rsidR="00037875" w:rsidRPr="007D5200" w:rsidRDefault="007D5200" w:rsidP="007D5200">
      <w:pPr>
        <w:pStyle w:val="a3"/>
        <w:numPr>
          <w:ilvl w:val="0"/>
          <w:numId w:val="1"/>
        </w:numPr>
        <w:rPr>
          <w:rFonts w:ascii="Traditional Arabic" w:hAnsi="Traditional Arabic" w:cs="Traditional Arabic" w:hint="cs"/>
          <w:b/>
          <w:bCs/>
          <w:sz w:val="28"/>
          <w:szCs w:val="28"/>
        </w:rPr>
      </w:pPr>
      <w:r w:rsidRPr="007D5200">
        <w:rPr>
          <w:rFonts w:ascii="Traditional Arabic" w:hAnsi="Traditional Arabic" w:cs="Traditional Arabic"/>
          <w:b/>
          <w:bCs/>
          <w:sz w:val="28"/>
          <w:szCs w:val="28"/>
          <w:rtl/>
        </w:rPr>
        <w:lastRenderedPageBreak/>
        <w:t xml:space="preserve">عام 1980م تقدمت المملكة من خلال القمة الإسلامية بمدينة الطائف بمشروع يقضي :  </w:t>
      </w:r>
    </w:p>
    <w:p w:rsidR="007D5200" w:rsidRPr="007D5200" w:rsidRDefault="007D5200" w:rsidP="007D5200">
      <w:pPr>
        <w:pStyle w:val="a3"/>
        <w:numPr>
          <w:ilvl w:val="0"/>
          <w:numId w:val="2"/>
        </w:numPr>
        <w:rPr>
          <w:rFonts w:ascii="Traditional Arabic" w:hAnsi="Traditional Arabic" w:cs="Traditional Arabic"/>
          <w:sz w:val="28"/>
          <w:szCs w:val="28"/>
        </w:rPr>
      </w:pPr>
      <w:r w:rsidRPr="007D5200">
        <w:rPr>
          <w:rFonts w:ascii="Traditional Arabic" w:hAnsi="Traditional Arabic" w:cs="Traditional Arabic"/>
          <w:sz w:val="28"/>
          <w:szCs w:val="28"/>
          <w:rtl/>
        </w:rPr>
        <w:t xml:space="preserve">إنشاء تجمع خليجي </w:t>
      </w:r>
    </w:p>
    <w:p w:rsidR="007D5200" w:rsidRPr="007D5200" w:rsidRDefault="007D5200" w:rsidP="007D5200">
      <w:pPr>
        <w:pStyle w:val="a3"/>
        <w:numPr>
          <w:ilvl w:val="0"/>
          <w:numId w:val="2"/>
        </w:numPr>
        <w:rPr>
          <w:rFonts w:ascii="Traditional Arabic" w:hAnsi="Traditional Arabic" w:cs="Traditional Arabic"/>
          <w:sz w:val="28"/>
          <w:szCs w:val="28"/>
          <w:rtl/>
        </w:rPr>
      </w:pPr>
      <w:r w:rsidRPr="007D5200">
        <w:rPr>
          <w:rFonts w:ascii="Traditional Arabic" w:hAnsi="Traditional Arabic" w:cs="Traditional Arabic"/>
          <w:sz w:val="28"/>
          <w:szCs w:val="28"/>
          <w:rtl/>
        </w:rPr>
        <w:t xml:space="preserve">توحيد مصادر السلاح إلى دول الخليج  </w:t>
      </w:r>
    </w:p>
    <w:p w:rsidR="007D5200" w:rsidRPr="007D5200" w:rsidRDefault="007D5200" w:rsidP="007D5200">
      <w:pPr>
        <w:pStyle w:val="a3"/>
        <w:numPr>
          <w:ilvl w:val="0"/>
          <w:numId w:val="2"/>
        </w:numPr>
        <w:rPr>
          <w:rFonts w:ascii="Traditional Arabic" w:hAnsi="Traditional Arabic" w:cs="Traditional Arabic"/>
          <w:sz w:val="28"/>
          <w:szCs w:val="28"/>
          <w:rtl/>
        </w:rPr>
      </w:pPr>
      <w:r w:rsidRPr="007D5200">
        <w:rPr>
          <w:rFonts w:ascii="Traditional Arabic" w:hAnsi="Traditional Arabic" w:cs="Traditional Arabic"/>
          <w:sz w:val="28"/>
          <w:szCs w:val="28"/>
          <w:rtl/>
        </w:rPr>
        <w:t>طالب بإقامة تعاون واسع النطاق بين قوات الأمن الداخلي في الدول المعنية بدلا من إنشاء حلف عسكري</w:t>
      </w:r>
    </w:p>
    <w:p w:rsidR="007D5200" w:rsidRPr="007D5200" w:rsidRDefault="007D5200" w:rsidP="007D5200">
      <w:pPr>
        <w:pStyle w:val="a3"/>
        <w:numPr>
          <w:ilvl w:val="0"/>
          <w:numId w:val="2"/>
        </w:numPr>
        <w:rPr>
          <w:rFonts w:ascii="Traditional Arabic" w:hAnsi="Traditional Arabic" w:cs="Traditional Arabic"/>
          <w:sz w:val="28"/>
          <w:szCs w:val="28"/>
          <w:rtl/>
        </w:rPr>
      </w:pPr>
      <w:r w:rsidRPr="007D5200">
        <w:rPr>
          <w:rFonts w:ascii="Traditional Arabic" w:hAnsi="Traditional Arabic" w:cs="Traditional Arabic"/>
          <w:sz w:val="28"/>
          <w:szCs w:val="28"/>
          <w:rtl/>
        </w:rPr>
        <w:t>استبعاد الأحلاف العسكرية مع الدول الأجنبية</w:t>
      </w:r>
    </w:p>
    <w:p w:rsidR="007D5200" w:rsidRPr="007D5200" w:rsidRDefault="007D5200" w:rsidP="007D5200">
      <w:pPr>
        <w:pStyle w:val="a3"/>
        <w:numPr>
          <w:ilvl w:val="0"/>
          <w:numId w:val="2"/>
        </w:numPr>
        <w:rPr>
          <w:rFonts w:ascii="Traditional Arabic" w:hAnsi="Traditional Arabic" w:cs="Traditional Arabic"/>
          <w:sz w:val="28"/>
          <w:szCs w:val="28"/>
          <w:rtl/>
        </w:rPr>
      </w:pPr>
      <w:r w:rsidRPr="007D5200">
        <w:rPr>
          <w:rFonts w:ascii="Traditional Arabic" w:hAnsi="Traditional Arabic" w:cs="Traditional Arabic"/>
          <w:sz w:val="28"/>
          <w:szCs w:val="28"/>
          <w:rtl/>
        </w:rPr>
        <w:t>اشتراك القوات المسلحة النظامية وتأكيد سيادة كل دولة</w:t>
      </w:r>
    </w:p>
    <w:p w:rsidR="007D5200" w:rsidRPr="007D5200" w:rsidRDefault="007D5200" w:rsidP="007D5200">
      <w:pPr>
        <w:pStyle w:val="a3"/>
        <w:numPr>
          <w:ilvl w:val="0"/>
          <w:numId w:val="2"/>
        </w:numPr>
        <w:rPr>
          <w:rFonts w:ascii="Traditional Arabic" w:hAnsi="Traditional Arabic" w:cs="Traditional Arabic"/>
          <w:sz w:val="28"/>
          <w:szCs w:val="28"/>
          <w:rtl/>
        </w:rPr>
      </w:pPr>
      <w:r w:rsidRPr="007D5200">
        <w:rPr>
          <w:rFonts w:ascii="Traditional Arabic" w:hAnsi="Traditional Arabic" w:cs="Traditional Arabic"/>
          <w:sz w:val="28"/>
          <w:szCs w:val="28"/>
          <w:rtl/>
        </w:rPr>
        <w:t xml:space="preserve">تسهيل المحافظة على القانون والنظام الداخلي فيها وتشجيع دول الخليج على تحقيق الاستقلال الذاتي العسكري </w:t>
      </w:r>
    </w:p>
    <w:p w:rsidR="007D5200" w:rsidRPr="007D5200" w:rsidRDefault="007D5200" w:rsidP="007D5200">
      <w:pPr>
        <w:pStyle w:val="a3"/>
        <w:numPr>
          <w:ilvl w:val="0"/>
          <w:numId w:val="2"/>
        </w:numPr>
        <w:rPr>
          <w:rFonts w:ascii="Traditional Arabic" w:hAnsi="Traditional Arabic" w:cs="Traditional Arabic" w:hint="cs"/>
          <w:sz w:val="28"/>
          <w:szCs w:val="28"/>
          <w:u w:val="single"/>
        </w:rPr>
      </w:pPr>
      <w:r w:rsidRPr="007D5200">
        <w:rPr>
          <w:rFonts w:ascii="Traditional Arabic" w:hAnsi="Traditional Arabic" w:cs="Traditional Arabic" w:hint="cs"/>
          <w:sz w:val="28"/>
          <w:szCs w:val="28"/>
          <w:u w:val="single"/>
          <w:rtl/>
        </w:rPr>
        <w:t xml:space="preserve">كل ما سبق </w:t>
      </w:r>
    </w:p>
    <w:p w:rsidR="007D5200" w:rsidRDefault="007D5200" w:rsidP="007D5200">
      <w:pPr>
        <w:pStyle w:val="a3"/>
        <w:ind w:left="1080"/>
        <w:rPr>
          <w:rFonts w:ascii="Traditional Arabic" w:hAnsi="Traditional Arabic" w:cs="Traditional Arabic"/>
          <w:sz w:val="28"/>
          <w:szCs w:val="28"/>
        </w:rPr>
      </w:pPr>
    </w:p>
    <w:p w:rsidR="00A27D1F" w:rsidRDefault="00A27D1F" w:rsidP="00A27D1F">
      <w:pPr>
        <w:pStyle w:val="a3"/>
        <w:numPr>
          <w:ilvl w:val="0"/>
          <w:numId w:val="1"/>
        </w:numPr>
        <w:rPr>
          <w:rFonts w:ascii="Traditional Arabic" w:hAnsi="Traditional Arabic" w:cs="Traditional Arabic" w:hint="cs"/>
          <w:b/>
          <w:bCs/>
          <w:sz w:val="28"/>
          <w:szCs w:val="28"/>
        </w:rPr>
      </w:pPr>
      <w:r w:rsidRPr="007D5200">
        <w:rPr>
          <w:rFonts w:ascii="Traditional Arabic" w:hAnsi="Traditional Arabic" w:cs="Traditional Arabic"/>
          <w:b/>
          <w:bCs/>
          <w:sz w:val="28"/>
          <w:szCs w:val="28"/>
          <w:rtl/>
        </w:rPr>
        <w:t xml:space="preserve">عام 1980م تقدمت </w:t>
      </w:r>
      <w:r>
        <w:rPr>
          <w:rFonts w:ascii="Traditional Arabic" w:hAnsi="Traditional Arabic" w:cs="Traditional Arabic" w:hint="cs"/>
          <w:b/>
          <w:bCs/>
          <w:sz w:val="28"/>
          <w:szCs w:val="28"/>
          <w:rtl/>
        </w:rPr>
        <w:t>الكويت</w:t>
      </w:r>
      <w:r w:rsidRPr="007D5200">
        <w:rPr>
          <w:rFonts w:ascii="Traditional Arabic" w:hAnsi="Traditional Arabic" w:cs="Traditional Arabic"/>
          <w:b/>
          <w:bCs/>
          <w:sz w:val="28"/>
          <w:szCs w:val="28"/>
          <w:rtl/>
        </w:rPr>
        <w:t xml:space="preserve"> من خلال القمة الإسلامية بمدينة الطائف بمشروع يقضي :  </w:t>
      </w:r>
    </w:p>
    <w:p w:rsidR="00A27D1F" w:rsidRPr="00A27D1F" w:rsidRDefault="00A27D1F" w:rsidP="00A27D1F">
      <w:pPr>
        <w:pStyle w:val="a3"/>
        <w:numPr>
          <w:ilvl w:val="0"/>
          <w:numId w:val="2"/>
        </w:numPr>
        <w:rPr>
          <w:rFonts w:ascii="Traditional Arabic" w:hAnsi="Traditional Arabic" w:cs="Traditional Arabic" w:hint="cs"/>
          <w:sz w:val="28"/>
          <w:szCs w:val="28"/>
        </w:rPr>
      </w:pPr>
      <w:r w:rsidRPr="00A27D1F">
        <w:rPr>
          <w:rFonts w:ascii="Traditional Arabic" w:hAnsi="Traditional Arabic" w:cs="Traditional Arabic"/>
          <w:sz w:val="28"/>
          <w:szCs w:val="28"/>
          <w:rtl/>
        </w:rPr>
        <w:t xml:space="preserve">طالب بإقامة تعاون مشترك في المجالات الاقتصادية والنفطية </w:t>
      </w:r>
      <w:r w:rsidRPr="00A27D1F">
        <w:rPr>
          <w:rFonts w:ascii="Traditional Arabic" w:hAnsi="Traditional Arabic" w:cs="Traditional Arabic" w:hint="cs"/>
          <w:sz w:val="28"/>
          <w:szCs w:val="28"/>
          <w:rtl/>
        </w:rPr>
        <w:t xml:space="preserve">و الصناعية </w:t>
      </w:r>
    </w:p>
    <w:p w:rsidR="00A27D1F" w:rsidRPr="00A27D1F" w:rsidRDefault="00A27D1F" w:rsidP="00A27D1F">
      <w:pPr>
        <w:pStyle w:val="a3"/>
        <w:numPr>
          <w:ilvl w:val="0"/>
          <w:numId w:val="2"/>
        </w:numPr>
        <w:rPr>
          <w:rFonts w:ascii="Traditional Arabic" w:hAnsi="Traditional Arabic" w:cs="Traditional Arabic"/>
          <w:sz w:val="28"/>
          <w:szCs w:val="28"/>
        </w:rPr>
      </w:pPr>
      <w:r w:rsidRPr="00A27D1F">
        <w:rPr>
          <w:rFonts w:ascii="Traditional Arabic" w:hAnsi="Traditional Arabic" w:cs="Traditional Arabic" w:hint="cs"/>
          <w:sz w:val="28"/>
          <w:szCs w:val="28"/>
          <w:rtl/>
        </w:rPr>
        <w:t xml:space="preserve">التعاون في المجالات </w:t>
      </w:r>
      <w:r w:rsidRPr="00A27D1F">
        <w:rPr>
          <w:rFonts w:ascii="Traditional Arabic" w:hAnsi="Traditional Arabic" w:cs="Traditional Arabic"/>
          <w:sz w:val="28"/>
          <w:szCs w:val="28"/>
          <w:rtl/>
        </w:rPr>
        <w:t xml:space="preserve">الثقافية  </w:t>
      </w:r>
    </w:p>
    <w:p w:rsidR="00A27D1F" w:rsidRPr="00A27D1F" w:rsidRDefault="00A27D1F" w:rsidP="00A27D1F">
      <w:pPr>
        <w:pStyle w:val="a3"/>
        <w:numPr>
          <w:ilvl w:val="0"/>
          <w:numId w:val="2"/>
        </w:numPr>
        <w:rPr>
          <w:rFonts w:ascii="Traditional Arabic" w:hAnsi="Traditional Arabic" w:cs="Traditional Arabic"/>
          <w:sz w:val="28"/>
          <w:szCs w:val="28"/>
          <w:rtl/>
        </w:rPr>
      </w:pPr>
      <w:r w:rsidRPr="00A27D1F">
        <w:rPr>
          <w:rFonts w:ascii="Traditional Arabic" w:hAnsi="Traditional Arabic" w:cs="Traditional Arabic"/>
          <w:sz w:val="28"/>
          <w:szCs w:val="28"/>
          <w:rtl/>
        </w:rPr>
        <w:t xml:space="preserve">إقامة اتحاد إقليمي بين دول الخليج </w:t>
      </w:r>
    </w:p>
    <w:p w:rsidR="00A27D1F" w:rsidRPr="00A27D1F" w:rsidRDefault="00A27D1F" w:rsidP="00A27D1F">
      <w:pPr>
        <w:pStyle w:val="a3"/>
        <w:numPr>
          <w:ilvl w:val="0"/>
          <w:numId w:val="2"/>
        </w:numPr>
        <w:rPr>
          <w:rFonts w:ascii="Traditional Arabic" w:hAnsi="Traditional Arabic" w:cs="Traditional Arabic" w:hint="cs"/>
          <w:sz w:val="28"/>
          <w:szCs w:val="28"/>
          <w:u w:val="single"/>
        </w:rPr>
      </w:pPr>
      <w:r w:rsidRPr="00A27D1F">
        <w:rPr>
          <w:rFonts w:ascii="Traditional Arabic" w:hAnsi="Traditional Arabic" w:cs="Traditional Arabic" w:hint="cs"/>
          <w:sz w:val="28"/>
          <w:szCs w:val="28"/>
          <w:u w:val="single"/>
          <w:rtl/>
        </w:rPr>
        <w:t xml:space="preserve">كل ما سبق </w:t>
      </w:r>
    </w:p>
    <w:p w:rsidR="00A27D1F" w:rsidRPr="007D5200" w:rsidRDefault="00A27D1F" w:rsidP="00A27D1F">
      <w:pPr>
        <w:pStyle w:val="a3"/>
        <w:ind w:left="1080"/>
        <w:rPr>
          <w:rFonts w:ascii="Traditional Arabic" w:hAnsi="Traditional Arabic" w:cs="Traditional Arabic" w:hint="cs"/>
          <w:b/>
          <w:bCs/>
          <w:sz w:val="28"/>
          <w:szCs w:val="28"/>
        </w:rPr>
      </w:pPr>
    </w:p>
    <w:p w:rsidR="00A27D1F" w:rsidRDefault="00A27D1F" w:rsidP="00A27D1F">
      <w:pPr>
        <w:pStyle w:val="a3"/>
        <w:numPr>
          <w:ilvl w:val="0"/>
          <w:numId w:val="1"/>
        </w:numPr>
        <w:rPr>
          <w:rFonts w:ascii="Traditional Arabic" w:hAnsi="Traditional Arabic" w:cs="Traditional Arabic" w:hint="cs"/>
          <w:b/>
          <w:bCs/>
          <w:sz w:val="28"/>
          <w:szCs w:val="28"/>
        </w:rPr>
      </w:pPr>
      <w:r w:rsidRPr="007D5200">
        <w:rPr>
          <w:rFonts w:ascii="Traditional Arabic" w:hAnsi="Traditional Arabic" w:cs="Traditional Arabic"/>
          <w:b/>
          <w:bCs/>
          <w:sz w:val="28"/>
          <w:szCs w:val="28"/>
          <w:rtl/>
        </w:rPr>
        <w:t xml:space="preserve">عام 1980م تقدمت </w:t>
      </w:r>
      <w:r>
        <w:rPr>
          <w:rFonts w:ascii="Traditional Arabic" w:hAnsi="Traditional Arabic" w:cs="Traditional Arabic" w:hint="cs"/>
          <w:b/>
          <w:bCs/>
          <w:sz w:val="28"/>
          <w:szCs w:val="28"/>
          <w:rtl/>
        </w:rPr>
        <w:t>عمان</w:t>
      </w:r>
      <w:r w:rsidRPr="007D5200">
        <w:rPr>
          <w:rFonts w:ascii="Traditional Arabic" w:hAnsi="Traditional Arabic" w:cs="Traditional Arabic"/>
          <w:b/>
          <w:bCs/>
          <w:sz w:val="28"/>
          <w:szCs w:val="28"/>
          <w:rtl/>
        </w:rPr>
        <w:t xml:space="preserve"> من خلال القمة الإسلامية بمدينة الطائف بمشروع يقضي :  </w:t>
      </w:r>
    </w:p>
    <w:p w:rsidR="00462BC2" w:rsidRPr="00462BC2" w:rsidRDefault="00462BC2" w:rsidP="00462BC2">
      <w:pPr>
        <w:pStyle w:val="a3"/>
        <w:numPr>
          <w:ilvl w:val="0"/>
          <w:numId w:val="2"/>
        </w:numPr>
        <w:rPr>
          <w:rFonts w:ascii="Traditional Arabic" w:hAnsi="Traditional Arabic" w:cs="Traditional Arabic"/>
          <w:sz w:val="28"/>
          <w:szCs w:val="28"/>
          <w:u w:val="single"/>
        </w:rPr>
      </w:pPr>
      <w:r w:rsidRPr="00462BC2">
        <w:rPr>
          <w:rFonts w:ascii="Traditional Arabic" w:hAnsi="Traditional Arabic" w:cs="Traditional Arabic"/>
          <w:sz w:val="28"/>
          <w:szCs w:val="28"/>
          <w:u w:val="single"/>
          <w:rtl/>
        </w:rPr>
        <w:t>إنشاء قوة بحرية مشتركة لحماية مضيق هرمز والدفاع عنه بوصفه شريان الحياة والحضارة لدول الخليج</w:t>
      </w:r>
    </w:p>
    <w:p w:rsidR="00462BC2" w:rsidRPr="00462BC2" w:rsidRDefault="00462BC2" w:rsidP="00462BC2">
      <w:pPr>
        <w:pStyle w:val="a3"/>
        <w:numPr>
          <w:ilvl w:val="0"/>
          <w:numId w:val="2"/>
        </w:numPr>
        <w:rPr>
          <w:rFonts w:ascii="Traditional Arabic" w:hAnsi="Traditional Arabic" w:cs="Traditional Arabic" w:hint="cs"/>
          <w:sz w:val="28"/>
          <w:szCs w:val="28"/>
        </w:rPr>
      </w:pPr>
      <w:r w:rsidRPr="00462BC2">
        <w:rPr>
          <w:rFonts w:ascii="Traditional Arabic" w:hAnsi="Traditional Arabic" w:cs="Traditional Arabic"/>
          <w:sz w:val="28"/>
          <w:szCs w:val="28"/>
          <w:rtl/>
        </w:rPr>
        <w:t xml:space="preserve">طالب بإقامة تعاون مشترك في المجالات الاقتصادية والنفطية </w:t>
      </w:r>
      <w:r w:rsidRPr="00462BC2">
        <w:rPr>
          <w:rFonts w:ascii="Traditional Arabic" w:hAnsi="Traditional Arabic" w:cs="Traditional Arabic" w:hint="cs"/>
          <w:sz w:val="28"/>
          <w:szCs w:val="28"/>
          <w:rtl/>
        </w:rPr>
        <w:t xml:space="preserve">و الصناعية </w:t>
      </w:r>
    </w:p>
    <w:p w:rsidR="00462BC2" w:rsidRPr="00462BC2" w:rsidRDefault="00462BC2" w:rsidP="00462BC2">
      <w:pPr>
        <w:pStyle w:val="a3"/>
        <w:numPr>
          <w:ilvl w:val="0"/>
          <w:numId w:val="2"/>
        </w:numPr>
        <w:rPr>
          <w:rFonts w:ascii="Traditional Arabic" w:hAnsi="Traditional Arabic" w:cs="Traditional Arabic" w:hint="cs"/>
          <w:sz w:val="28"/>
          <w:szCs w:val="28"/>
        </w:rPr>
      </w:pPr>
      <w:r w:rsidRPr="00462BC2">
        <w:rPr>
          <w:rFonts w:ascii="Traditional Arabic" w:hAnsi="Traditional Arabic" w:cs="Traditional Arabic" w:hint="cs"/>
          <w:sz w:val="28"/>
          <w:szCs w:val="28"/>
          <w:rtl/>
        </w:rPr>
        <w:t xml:space="preserve">التعاون في المجالات الثقافية </w:t>
      </w:r>
    </w:p>
    <w:p w:rsidR="00462BC2" w:rsidRPr="00462BC2" w:rsidRDefault="00462BC2" w:rsidP="00462BC2">
      <w:pPr>
        <w:pStyle w:val="a3"/>
        <w:numPr>
          <w:ilvl w:val="0"/>
          <w:numId w:val="2"/>
        </w:numPr>
        <w:rPr>
          <w:rFonts w:ascii="Traditional Arabic" w:hAnsi="Traditional Arabic" w:cs="Traditional Arabic" w:hint="cs"/>
          <w:sz w:val="28"/>
          <w:szCs w:val="28"/>
        </w:rPr>
      </w:pPr>
      <w:r w:rsidRPr="00462BC2">
        <w:rPr>
          <w:rFonts w:ascii="Traditional Arabic" w:hAnsi="Traditional Arabic" w:cs="Traditional Arabic" w:hint="cs"/>
          <w:sz w:val="28"/>
          <w:szCs w:val="28"/>
          <w:rtl/>
        </w:rPr>
        <w:t xml:space="preserve">كل ما سبق </w:t>
      </w:r>
    </w:p>
    <w:p w:rsidR="00462BC2" w:rsidRDefault="00462BC2" w:rsidP="00462BC2">
      <w:pPr>
        <w:pStyle w:val="a3"/>
        <w:ind w:left="1080"/>
        <w:rPr>
          <w:rFonts w:ascii="Traditional Arabic" w:hAnsi="Traditional Arabic" w:cs="Traditional Arabic" w:hint="cs"/>
          <w:b/>
          <w:bCs/>
          <w:sz w:val="28"/>
          <w:szCs w:val="28"/>
        </w:rPr>
      </w:pPr>
    </w:p>
    <w:p w:rsidR="00462BC2" w:rsidRPr="00462BC2" w:rsidRDefault="00462BC2" w:rsidP="00462BC2">
      <w:pPr>
        <w:pStyle w:val="a3"/>
        <w:numPr>
          <w:ilvl w:val="0"/>
          <w:numId w:val="1"/>
        </w:numPr>
        <w:rPr>
          <w:rFonts w:ascii="Traditional Arabic" w:hAnsi="Traditional Arabic" w:cs="Traditional Arabic" w:hint="cs"/>
          <w:b/>
          <w:bCs/>
          <w:sz w:val="28"/>
          <w:szCs w:val="28"/>
        </w:rPr>
      </w:pPr>
      <w:r w:rsidRPr="00462BC2">
        <w:rPr>
          <w:rFonts w:ascii="Traditional Arabic" w:hAnsi="Traditional Arabic" w:cs="Traditional Arabic"/>
          <w:b/>
          <w:bCs/>
          <w:sz w:val="28"/>
          <w:szCs w:val="28"/>
          <w:rtl/>
        </w:rPr>
        <w:t xml:space="preserve">في </w:t>
      </w:r>
      <w:r w:rsidRPr="00462BC2">
        <w:rPr>
          <w:rFonts w:ascii="Traditional Arabic" w:hAnsi="Traditional Arabic" w:cs="Traditional Arabic"/>
          <w:b/>
          <w:bCs/>
          <w:sz w:val="28"/>
          <w:szCs w:val="28"/>
          <w:highlight w:val="yellow"/>
          <w:rtl/>
        </w:rPr>
        <w:t>4 فبراير</w:t>
      </w:r>
      <w:r w:rsidRPr="00462BC2">
        <w:rPr>
          <w:rFonts w:ascii="Traditional Arabic" w:hAnsi="Traditional Arabic" w:cs="Traditional Arabic"/>
          <w:b/>
          <w:bCs/>
          <w:sz w:val="28"/>
          <w:szCs w:val="28"/>
          <w:rtl/>
        </w:rPr>
        <w:t xml:space="preserve"> </w:t>
      </w:r>
      <w:r w:rsidRPr="00462BC2">
        <w:rPr>
          <w:rFonts w:ascii="Traditional Arabic" w:hAnsi="Traditional Arabic" w:cs="Traditional Arabic"/>
          <w:b/>
          <w:bCs/>
          <w:sz w:val="28"/>
          <w:szCs w:val="28"/>
          <w:highlight w:val="yellow"/>
          <w:rtl/>
        </w:rPr>
        <w:t>1981م</w:t>
      </w:r>
      <w:r w:rsidRPr="00462BC2">
        <w:rPr>
          <w:rFonts w:ascii="Traditional Arabic" w:hAnsi="Traditional Arabic" w:cs="Traditional Arabic"/>
          <w:b/>
          <w:bCs/>
          <w:sz w:val="28"/>
          <w:szCs w:val="28"/>
          <w:rtl/>
        </w:rPr>
        <w:t xml:space="preserve"> خلال مؤتمر الرياض بين وزراء الخارجية للدول الخليجية الست استقر الرأي على مشروع متوافق مع</w:t>
      </w:r>
      <w:r w:rsidRPr="00462BC2">
        <w:rPr>
          <w:rFonts w:ascii="Traditional Arabic" w:hAnsi="Traditional Arabic" w:cs="Traditional Arabic" w:hint="cs"/>
          <w:b/>
          <w:bCs/>
          <w:sz w:val="28"/>
          <w:szCs w:val="28"/>
          <w:rtl/>
        </w:rPr>
        <w:t xml:space="preserve"> :</w:t>
      </w:r>
    </w:p>
    <w:p w:rsidR="00462BC2" w:rsidRDefault="00462BC2" w:rsidP="00462BC2">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المشروع العماني </w:t>
      </w:r>
    </w:p>
    <w:p w:rsidR="00462BC2" w:rsidRDefault="00462BC2" w:rsidP="00462BC2">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المشروع القطري </w:t>
      </w:r>
    </w:p>
    <w:p w:rsidR="00462BC2" w:rsidRPr="00462BC2" w:rsidRDefault="00462BC2" w:rsidP="00462BC2">
      <w:pPr>
        <w:pStyle w:val="a3"/>
        <w:numPr>
          <w:ilvl w:val="0"/>
          <w:numId w:val="2"/>
        </w:numPr>
        <w:rPr>
          <w:rFonts w:ascii="Traditional Arabic" w:hAnsi="Traditional Arabic" w:cs="Traditional Arabic" w:hint="cs"/>
          <w:sz w:val="28"/>
          <w:szCs w:val="28"/>
          <w:u w:val="single"/>
        </w:rPr>
      </w:pPr>
      <w:r w:rsidRPr="00462BC2">
        <w:rPr>
          <w:rFonts w:ascii="Traditional Arabic" w:hAnsi="Traditional Arabic" w:cs="Traditional Arabic"/>
          <w:sz w:val="28"/>
          <w:szCs w:val="28"/>
          <w:u w:val="single"/>
          <w:rtl/>
        </w:rPr>
        <w:lastRenderedPageBreak/>
        <w:t xml:space="preserve"> المشروع السعودي   </w:t>
      </w:r>
    </w:p>
    <w:p w:rsidR="00462BC2" w:rsidRDefault="00462BC2" w:rsidP="00462BC2">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المشروع الكويتي </w:t>
      </w:r>
    </w:p>
    <w:p w:rsidR="00462BC2" w:rsidRPr="00462BC2" w:rsidRDefault="00462BC2" w:rsidP="00462BC2">
      <w:pPr>
        <w:pStyle w:val="a3"/>
        <w:ind w:left="1080"/>
        <w:rPr>
          <w:rFonts w:ascii="Traditional Arabic" w:hAnsi="Traditional Arabic" w:cs="Traditional Arabic"/>
          <w:sz w:val="28"/>
          <w:szCs w:val="28"/>
        </w:rPr>
      </w:pPr>
    </w:p>
    <w:p w:rsidR="00037875" w:rsidRPr="00462BC2" w:rsidRDefault="00462BC2" w:rsidP="00462BC2">
      <w:pPr>
        <w:pStyle w:val="a3"/>
        <w:numPr>
          <w:ilvl w:val="0"/>
          <w:numId w:val="1"/>
        </w:numPr>
        <w:rPr>
          <w:rFonts w:ascii="Traditional Arabic" w:hAnsi="Traditional Arabic" w:cs="Traditional Arabic" w:hint="cs"/>
          <w:b/>
          <w:bCs/>
          <w:sz w:val="28"/>
          <w:szCs w:val="28"/>
        </w:rPr>
      </w:pPr>
      <w:r w:rsidRPr="00462BC2">
        <w:rPr>
          <w:rFonts w:ascii="Traditional Arabic" w:hAnsi="Traditional Arabic" w:cs="Traditional Arabic"/>
          <w:b/>
          <w:bCs/>
          <w:sz w:val="28"/>
          <w:szCs w:val="28"/>
          <w:rtl/>
        </w:rPr>
        <w:t>توصل قادة كل من السعودية</w:t>
      </w:r>
      <w:r w:rsidRPr="00462BC2">
        <w:rPr>
          <w:rFonts w:ascii="Traditional Arabic" w:hAnsi="Traditional Arabic" w:cs="Traditional Arabic" w:hint="cs"/>
          <w:b/>
          <w:bCs/>
          <w:sz w:val="28"/>
          <w:szCs w:val="28"/>
          <w:rtl/>
        </w:rPr>
        <w:t xml:space="preserve"> </w:t>
      </w:r>
      <w:r w:rsidRPr="00462BC2">
        <w:rPr>
          <w:rFonts w:ascii="Traditional Arabic" w:hAnsi="Traditional Arabic" w:cs="Traditional Arabic"/>
          <w:b/>
          <w:bCs/>
          <w:sz w:val="28"/>
          <w:szCs w:val="28"/>
          <w:rtl/>
        </w:rPr>
        <w:t>ومملكة البحرين والإمارات العربية المتحدة</w:t>
      </w:r>
      <w:r w:rsidRPr="00462BC2">
        <w:rPr>
          <w:rFonts w:ascii="Traditional Arabic" w:hAnsi="Traditional Arabic" w:cs="Traditional Arabic" w:hint="cs"/>
          <w:b/>
          <w:bCs/>
          <w:sz w:val="28"/>
          <w:szCs w:val="28"/>
          <w:rtl/>
        </w:rPr>
        <w:t xml:space="preserve"> </w:t>
      </w:r>
      <w:r w:rsidRPr="00462BC2">
        <w:rPr>
          <w:rFonts w:ascii="Traditional Arabic" w:hAnsi="Traditional Arabic" w:cs="Traditional Arabic"/>
          <w:b/>
          <w:bCs/>
          <w:sz w:val="28"/>
          <w:szCs w:val="28"/>
          <w:rtl/>
        </w:rPr>
        <w:t>وسلطنة عمان</w:t>
      </w:r>
      <w:r w:rsidRPr="00462BC2">
        <w:rPr>
          <w:rFonts w:ascii="Traditional Arabic" w:hAnsi="Traditional Arabic" w:cs="Traditional Arabic" w:hint="cs"/>
          <w:b/>
          <w:bCs/>
          <w:sz w:val="28"/>
          <w:szCs w:val="28"/>
          <w:rtl/>
        </w:rPr>
        <w:t xml:space="preserve"> </w:t>
      </w:r>
      <w:r w:rsidRPr="00462BC2">
        <w:rPr>
          <w:rFonts w:ascii="Traditional Arabic" w:hAnsi="Traditional Arabic" w:cs="Traditional Arabic"/>
          <w:b/>
          <w:bCs/>
          <w:sz w:val="28"/>
          <w:szCs w:val="28"/>
          <w:rtl/>
        </w:rPr>
        <w:t>ودولة قطر</w:t>
      </w:r>
      <w:r w:rsidRPr="00462BC2">
        <w:rPr>
          <w:rFonts w:ascii="Traditional Arabic" w:hAnsi="Traditional Arabic" w:cs="Traditional Arabic" w:hint="cs"/>
          <w:b/>
          <w:bCs/>
          <w:sz w:val="28"/>
          <w:szCs w:val="28"/>
          <w:rtl/>
        </w:rPr>
        <w:t xml:space="preserve"> </w:t>
      </w:r>
      <w:r w:rsidRPr="00462BC2">
        <w:rPr>
          <w:rFonts w:ascii="Traditional Arabic" w:hAnsi="Traditional Arabic" w:cs="Traditional Arabic"/>
          <w:b/>
          <w:bCs/>
          <w:sz w:val="28"/>
          <w:szCs w:val="28"/>
          <w:rtl/>
        </w:rPr>
        <w:t xml:space="preserve">ودولة الكويت في اجتماع عقد في </w:t>
      </w:r>
      <w:r w:rsidRPr="00462BC2">
        <w:rPr>
          <w:rFonts w:ascii="Traditional Arabic" w:hAnsi="Traditional Arabic" w:cs="Traditional Arabic" w:hint="cs"/>
          <w:b/>
          <w:bCs/>
          <w:sz w:val="28"/>
          <w:szCs w:val="28"/>
          <w:rtl/>
        </w:rPr>
        <w:t>.......</w:t>
      </w:r>
      <w:r w:rsidRPr="00462BC2">
        <w:rPr>
          <w:rFonts w:ascii="Traditional Arabic" w:hAnsi="Traditional Arabic" w:cs="Traditional Arabic"/>
          <w:b/>
          <w:bCs/>
          <w:sz w:val="28"/>
          <w:szCs w:val="28"/>
          <w:rtl/>
        </w:rPr>
        <w:t xml:space="preserve"> إلى صيغة تعاونية تضم الدول الست  </w:t>
      </w:r>
      <w:r w:rsidRPr="00462BC2">
        <w:rPr>
          <w:rFonts w:ascii="Traditional Arabic" w:hAnsi="Traditional Arabic" w:cs="Traditional Arabic" w:hint="cs"/>
          <w:b/>
          <w:bCs/>
          <w:sz w:val="28"/>
          <w:szCs w:val="28"/>
          <w:rtl/>
        </w:rPr>
        <w:t>:</w:t>
      </w:r>
    </w:p>
    <w:p w:rsidR="00462BC2" w:rsidRPr="00462BC2" w:rsidRDefault="00462BC2" w:rsidP="00462BC2">
      <w:pPr>
        <w:pStyle w:val="a3"/>
        <w:numPr>
          <w:ilvl w:val="0"/>
          <w:numId w:val="2"/>
        </w:numPr>
        <w:rPr>
          <w:rFonts w:ascii="Traditional Arabic" w:hAnsi="Traditional Arabic" w:cs="Traditional Arabic" w:hint="cs"/>
          <w:sz w:val="28"/>
          <w:szCs w:val="28"/>
          <w:u w:val="single"/>
        </w:rPr>
      </w:pPr>
      <w:proofErr w:type="spellStart"/>
      <w:r w:rsidRPr="00462BC2">
        <w:rPr>
          <w:rFonts w:ascii="Traditional Arabic" w:hAnsi="Traditional Arabic" w:cs="Traditional Arabic" w:hint="cs"/>
          <w:sz w:val="28"/>
          <w:szCs w:val="28"/>
          <w:u w:val="single"/>
          <w:rtl/>
        </w:rPr>
        <w:t>أبوظبي</w:t>
      </w:r>
      <w:proofErr w:type="spellEnd"/>
      <w:r w:rsidRPr="00462BC2">
        <w:rPr>
          <w:rFonts w:ascii="Traditional Arabic" w:hAnsi="Traditional Arabic" w:cs="Traditional Arabic" w:hint="cs"/>
          <w:sz w:val="28"/>
          <w:szCs w:val="28"/>
          <w:u w:val="single"/>
          <w:rtl/>
        </w:rPr>
        <w:t xml:space="preserve"> </w:t>
      </w:r>
    </w:p>
    <w:p w:rsidR="00462BC2" w:rsidRDefault="00462BC2" w:rsidP="00462BC2">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الكويت </w:t>
      </w:r>
    </w:p>
    <w:p w:rsidR="00462BC2" w:rsidRDefault="00462BC2" w:rsidP="00462BC2">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المنامة </w:t>
      </w:r>
    </w:p>
    <w:p w:rsidR="00462BC2" w:rsidRDefault="00462BC2" w:rsidP="00462BC2">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الدوحة </w:t>
      </w:r>
    </w:p>
    <w:p w:rsidR="00462BC2" w:rsidRDefault="00462BC2" w:rsidP="00462BC2">
      <w:pPr>
        <w:pStyle w:val="a3"/>
        <w:ind w:left="1080"/>
        <w:rPr>
          <w:rFonts w:ascii="Traditional Arabic" w:hAnsi="Traditional Arabic" w:cs="Traditional Arabic"/>
          <w:sz w:val="28"/>
          <w:szCs w:val="28"/>
        </w:rPr>
      </w:pPr>
    </w:p>
    <w:p w:rsidR="00462BC2" w:rsidRDefault="00462BC2" w:rsidP="00462BC2">
      <w:pPr>
        <w:pStyle w:val="a3"/>
        <w:numPr>
          <w:ilvl w:val="0"/>
          <w:numId w:val="1"/>
        </w:numPr>
        <w:rPr>
          <w:rFonts w:ascii="Traditional Arabic" w:hAnsi="Traditional Arabic" w:cs="Traditional Arabic" w:hint="cs"/>
          <w:b/>
          <w:bCs/>
          <w:sz w:val="28"/>
          <w:szCs w:val="28"/>
        </w:rPr>
      </w:pPr>
      <w:r w:rsidRPr="00462BC2">
        <w:rPr>
          <w:rFonts w:ascii="Traditional Arabic" w:hAnsi="Traditional Arabic" w:cs="Traditional Arabic"/>
          <w:b/>
          <w:bCs/>
          <w:sz w:val="28"/>
          <w:szCs w:val="28"/>
          <w:rtl/>
        </w:rPr>
        <w:t>توصل قادة كل من السعودية</w:t>
      </w:r>
      <w:r w:rsidRPr="00462BC2">
        <w:rPr>
          <w:rFonts w:ascii="Traditional Arabic" w:hAnsi="Traditional Arabic" w:cs="Traditional Arabic" w:hint="cs"/>
          <w:b/>
          <w:bCs/>
          <w:sz w:val="28"/>
          <w:szCs w:val="28"/>
          <w:rtl/>
        </w:rPr>
        <w:t xml:space="preserve"> </w:t>
      </w:r>
      <w:r w:rsidRPr="00462BC2">
        <w:rPr>
          <w:rFonts w:ascii="Traditional Arabic" w:hAnsi="Traditional Arabic" w:cs="Traditional Arabic"/>
          <w:b/>
          <w:bCs/>
          <w:sz w:val="28"/>
          <w:szCs w:val="28"/>
          <w:rtl/>
        </w:rPr>
        <w:t>ومملكة البحرين والإمارات العربية المتحدة</w:t>
      </w:r>
      <w:r w:rsidRPr="00462BC2">
        <w:rPr>
          <w:rFonts w:ascii="Traditional Arabic" w:hAnsi="Traditional Arabic" w:cs="Traditional Arabic" w:hint="cs"/>
          <w:b/>
          <w:bCs/>
          <w:sz w:val="28"/>
          <w:szCs w:val="28"/>
          <w:rtl/>
        </w:rPr>
        <w:t xml:space="preserve"> </w:t>
      </w:r>
      <w:r w:rsidRPr="00462BC2">
        <w:rPr>
          <w:rFonts w:ascii="Traditional Arabic" w:hAnsi="Traditional Arabic" w:cs="Traditional Arabic"/>
          <w:b/>
          <w:bCs/>
          <w:sz w:val="28"/>
          <w:szCs w:val="28"/>
          <w:rtl/>
        </w:rPr>
        <w:t>وسلطنة عمان</w:t>
      </w:r>
      <w:r w:rsidRPr="00462BC2">
        <w:rPr>
          <w:rFonts w:ascii="Traditional Arabic" w:hAnsi="Traditional Arabic" w:cs="Traditional Arabic" w:hint="cs"/>
          <w:b/>
          <w:bCs/>
          <w:sz w:val="28"/>
          <w:szCs w:val="28"/>
          <w:rtl/>
        </w:rPr>
        <w:t xml:space="preserve"> </w:t>
      </w:r>
      <w:r w:rsidRPr="00462BC2">
        <w:rPr>
          <w:rFonts w:ascii="Traditional Arabic" w:hAnsi="Traditional Arabic" w:cs="Traditional Arabic"/>
          <w:b/>
          <w:bCs/>
          <w:sz w:val="28"/>
          <w:szCs w:val="28"/>
          <w:rtl/>
        </w:rPr>
        <w:t>ودولة قطر</w:t>
      </w:r>
      <w:r w:rsidRPr="00462BC2">
        <w:rPr>
          <w:rFonts w:ascii="Traditional Arabic" w:hAnsi="Traditional Arabic" w:cs="Traditional Arabic" w:hint="cs"/>
          <w:b/>
          <w:bCs/>
          <w:sz w:val="28"/>
          <w:szCs w:val="28"/>
          <w:rtl/>
        </w:rPr>
        <w:t xml:space="preserve"> </w:t>
      </w:r>
      <w:r w:rsidRPr="00462BC2">
        <w:rPr>
          <w:rFonts w:ascii="Traditional Arabic" w:hAnsi="Traditional Arabic" w:cs="Traditional Arabic"/>
          <w:b/>
          <w:bCs/>
          <w:sz w:val="28"/>
          <w:szCs w:val="28"/>
          <w:rtl/>
        </w:rPr>
        <w:t xml:space="preserve">ودولة الكويت في اجتماع عقد في </w:t>
      </w:r>
      <w:proofErr w:type="spellStart"/>
      <w:r>
        <w:rPr>
          <w:rFonts w:ascii="Traditional Arabic" w:hAnsi="Traditional Arabic" w:cs="Traditional Arabic" w:hint="cs"/>
          <w:b/>
          <w:bCs/>
          <w:sz w:val="28"/>
          <w:szCs w:val="28"/>
          <w:rtl/>
        </w:rPr>
        <w:t>أبوظبي</w:t>
      </w:r>
      <w:proofErr w:type="spellEnd"/>
      <w:r w:rsidRPr="00462BC2">
        <w:rPr>
          <w:rFonts w:ascii="Traditional Arabic" w:hAnsi="Traditional Arabic" w:cs="Traditional Arabic"/>
          <w:b/>
          <w:bCs/>
          <w:sz w:val="28"/>
          <w:szCs w:val="28"/>
          <w:rtl/>
        </w:rPr>
        <w:t xml:space="preserve"> إلى صيغة تعاونية تضم الدول الست </w:t>
      </w:r>
      <w:r>
        <w:rPr>
          <w:rFonts w:ascii="Traditional Arabic" w:hAnsi="Traditional Arabic" w:cs="Traditional Arabic" w:hint="cs"/>
          <w:b/>
          <w:bCs/>
          <w:sz w:val="28"/>
          <w:szCs w:val="28"/>
          <w:rtl/>
        </w:rPr>
        <w:t>في</w:t>
      </w:r>
      <w:r w:rsidRPr="00462BC2">
        <w:rPr>
          <w:rFonts w:ascii="Traditional Arabic" w:hAnsi="Traditional Arabic" w:cs="Traditional Arabic"/>
          <w:b/>
          <w:bCs/>
          <w:sz w:val="28"/>
          <w:szCs w:val="28"/>
          <w:rtl/>
        </w:rPr>
        <w:t xml:space="preserve"> </w:t>
      </w:r>
      <w:r w:rsidRPr="00462BC2">
        <w:rPr>
          <w:rFonts w:ascii="Traditional Arabic" w:hAnsi="Traditional Arabic" w:cs="Traditional Arabic" w:hint="cs"/>
          <w:b/>
          <w:bCs/>
          <w:sz w:val="28"/>
          <w:szCs w:val="28"/>
          <w:rtl/>
        </w:rPr>
        <w:t>:</w:t>
      </w:r>
    </w:p>
    <w:p w:rsidR="00462BC2" w:rsidRPr="00462BC2" w:rsidRDefault="00462BC2" w:rsidP="00462BC2">
      <w:pPr>
        <w:pStyle w:val="a3"/>
        <w:numPr>
          <w:ilvl w:val="0"/>
          <w:numId w:val="2"/>
        </w:numPr>
        <w:rPr>
          <w:rFonts w:ascii="Traditional Arabic" w:hAnsi="Traditional Arabic" w:cs="Traditional Arabic"/>
          <w:sz w:val="28"/>
          <w:szCs w:val="28"/>
        </w:rPr>
      </w:pPr>
      <w:r w:rsidRPr="00462BC2">
        <w:rPr>
          <w:rFonts w:ascii="Traditional Arabic" w:hAnsi="Traditional Arabic" w:cs="Traditional Arabic"/>
          <w:sz w:val="28"/>
          <w:szCs w:val="28"/>
          <w:rtl/>
        </w:rPr>
        <w:t xml:space="preserve">21 رجب 1401هـ  </w:t>
      </w:r>
    </w:p>
    <w:p w:rsidR="00462BC2" w:rsidRPr="00462BC2" w:rsidRDefault="00462BC2" w:rsidP="00462BC2">
      <w:pPr>
        <w:pStyle w:val="a3"/>
        <w:numPr>
          <w:ilvl w:val="0"/>
          <w:numId w:val="2"/>
        </w:numPr>
        <w:rPr>
          <w:rFonts w:ascii="Traditional Arabic" w:hAnsi="Traditional Arabic" w:cs="Traditional Arabic"/>
          <w:sz w:val="28"/>
          <w:szCs w:val="28"/>
          <w:rtl/>
        </w:rPr>
      </w:pPr>
      <w:r w:rsidRPr="00462BC2">
        <w:rPr>
          <w:rFonts w:ascii="Traditional Arabic" w:hAnsi="Traditional Arabic" w:cs="Traditional Arabic"/>
          <w:sz w:val="28"/>
          <w:szCs w:val="28"/>
          <w:rtl/>
        </w:rPr>
        <w:t>25 مايو 1981م</w:t>
      </w:r>
    </w:p>
    <w:p w:rsidR="00462BC2" w:rsidRPr="00462BC2" w:rsidRDefault="00462BC2" w:rsidP="00462BC2">
      <w:pPr>
        <w:pStyle w:val="a3"/>
        <w:numPr>
          <w:ilvl w:val="0"/>
          <w:numId w:val="2"/>
        </w:numPr>
        <w:rPr>
          <w:rFonts w:ascii="Traditional Arabic" w:hAnsi="Traditional Arabic" w:cs="Traditional Arabic" w:hint="cs"/>
          <w:sz w:val="28"/>
          <w:szCs w:val="28"/>
        </w:rPr>
      </w:pPr>
      <w:r w:rsidRPr="00462BC2">
        <w:rPr>
          <w:rFonts w:ascii="Traditional Arabic" w:hAnsi="Traditional Arabic" w:cs="Traditional Arabic" w:hint="cs"/>
          <w:sz w:val="28"/>
          <w:szCs w:val="28"/>
          <w:rtl/>
        </w:rPr>
        <w:t xml:space="preserve">13 ابريل 1970 م </w:t>
      </w:r>
    </w:p>
    <w:p w:rsidR="00462BC2" w:rsidRPr="00462BC2" w:rsidRDefault="00462BC2" w:rsidP="00462BC2">
      <w:pPr>
        <w:pStyle w:val="a3"/>
        <w:numPr>
          <w:ilvl w:val="0"/>
          <w:numId w:val="2"/>
        </w:numPr>
        <w:rPr>
          <w:rFonts w:ascii="Traditional Arabic" w:hAnsi="Traditional Arabic" w:cs="Traditional Arabic" w:hint="cs"/>
          <w:sz w:val="28"/>
          <w:szCs w:val="28"/>
          <w:u w:val="single"/>
        </w:rPr>
      </w:pPr>
      <w:r w:rsidRPr="00462BC2">
        <w:rPr>
          <w:rFonts w:ascii="Traditional Arabic" w:hAnsi="Traditional Arabic" w:cs="Traditional Arabic" w:hint="cs"/>
          <w:sz w:val="28"/>
          <w:szCs w:val="28"/>
          <w:u w:val="single"/>
          <w:rtl/>
        </w:rPr>
        <w:t xml:space="preserve">1 و 2 </w:t>
      </w:r>
    </w:p>
    <w:p w:rsidR="00462BC2" w:rsidRPr="00462BC2" w:rsidRDefault="00462BC2" w:rsidP="00462BC2">
      <w:pPr>
        <w:pStyle w:val="a3"/>
        <w:ind w:left="1080"/>
        <w:rPr>
          <w:rFonts w:ascii="Traditional Arabic" w:hAnsi="Traditional Arabic" w:cs="Traditional Arabic" w:hint="cs"/>
          <w:b/>
          <w:bCs/>
          <w:sz w:val="28"/>
          <w:szCs w:val="28"/>
        </w:rPr>
      </w:pPr>
    </w:p>
    <w:p w:rsidR="00037875" w:rsidRPr="00462BC2" w:rsidRDefault="00462BC2" w:rsidP="00462BC2">
      <w:pPr>
        <w:pStyle w:val="a3"/>
        <w:numPr>
          <w:ilvl w:val="0"/>
          <w:numId w:val="1"/>
        </w:numPr>
        <w:rPr>
          <w:rFonts w:ascii="Traditional Arabic" w:hAnsi="Traditional Arabic" w:cs="Traditional Arabic" w:hint="cs"/>
          <w:b/>
          <w:bCs/>
          <w:sz w:val="28"/>
          <w:szCs w:val="28"/>
        </w:rPr>
      </w:pPr>
      <w:r w:rsidRPr="00462BC2">
        <w:rPr>
          <w:rFonts w:ascii="Traditional Arabic" w:hAnsi="Traditional Arabic" w:cs="Traditional Arabic"/>
          <w:b/>
          <w:bCs/>
          <w:sz w:val="28"/>
          <w:szCs w:val="28"/>
          <w:rtl/>
        </w:rPr>
        <w:t xml:space="preserve">في </w:t>
      </w:r>
      <w:r w:rsidRPr="00462BC2">
        <w:rPr>
          <w:rFonts w:ascii="Traditional Arabic" w:hAnsi="Traditional Arabic" w:cs="Traditional Arabic" w:hint="cs"/>
          <w:b/>
          <w:bCs/>
          <w:sz w:val="28"/>
          <w:szCs w:val="28"/>
          <w:rtl/>
        </w:rPr>
        <w:t>.........</w:t>
      </w:r>
      <w:r w:rsidRPr="00462BC2">
        <w:rPr>
          <w:rFonts w:ascii="Traditional Arabic" w:hAnsi="Traditional Arabic" w:cs="Traditional Arabic"/>
          <w:b/>
          <w:bCs/>
          <w:sz w:val="28"/>
          <w:szCs w:val="28"/>
          <w:rtl/>
        </w:rPr>
        <w:t>اجتمعت لجنة الخبراء بالرياض لوضع نظام متكامل لما اتفق عليه بشأن مجلس التعاون الخليجي</w:t>
      </w:r>
      <w:r w:rsidRPr="00462BC2">
        <w:rPr>
          <w:rFonts w:ascii="Traditional Arabic" w:hAnsi="Traditional Arabic" w:cs="Traditional Arabic" w:hint="cs"/>
          <w:b/>
          <w:bCs/>
          <w:sz w:val="28"/>
          <w:szCs w:val="28"/>
          <w:rtl/>
        </w:rPr>
        <w:t xml:space="preserve"> :</w:t>
      </w:r>
    </w:p>
    <w:p w:rsidR="00462BC2" w:rsidRPr="00462BC2" w:rsidRDefault="00462BC2" w:rsidP="00462BC2">
      <w:pPr>
        <w:pStyle w:val="a3"/>
        <w:numPr>
          <w:ilvl w:val="0"/>
          <w:numId w:val="2"/>
        </w:numPr>
        <w:rPr>
          <w:rFonts w:ascii="Traditional Arabic" w:hAnsi="Traditional Arabic" w:cs="Traditional Arabic" w:hint="cs"/>
          <w:sz w:val="28"/>
          <w:szCs w:val="28"/>
          <w:u w:val="single"/>
        </w:rPr>
      </w:pPr>
      <w:r w:rsidRPr="00462BC2">
        <w:rPr>
          <w:rFonts w:ascii="Traditional Arabic" w:hAnsi="Traditional Arabic" w:cs="Traditional Arabic"/>
          <w:sz w:val="28"/>
          <w:szCs w:val="28"/>
          <w:u w:val="single"/>
          <w:rtl/>
        </w:rPr>
        <w:t>24 – 25 فبراير 1981م</w:t>
      </w:r>
    </w:p>
    <w:p w:rsidR="00462BC2" w:rsidRPr="00462BC2" w:rsidRDefault="00462BC2" w:rsidP="00462BC2">
      <w:pPr>
        <w:pStyle w:val="a3"/>
        <w:numPr>
          <w:ilvl w:val="0"/>
          <w:numId w:val="2"/>
        </w:numPr>
        <w:rPr>
          <w:rFonts w:ascii="Traditional Arabic" w:hAnsi="Traditional Arabic" w:cs="Traditional Arabic"/>
          <w:sz w:val="28"/>
          <w:szCs w:val="28"/>
        </w:rPr>
      </w:pPr>
      <w:r w:rsidRPr="00462BC2">
        <w:rPr>
          <w:rFonts w:ascii="Traditional Arabic" w:hAnsi="Traditional Arabic" w:cs="Traditional Arabic"/>
          <w:sz w:val="28"/>
          <w:szCs w:val="28"/>
          <w:rtl/>
        </w:rPr>
        <w:t xml:space="preserve">21 رجب 1401هـ  </w:t>
      </w:r>
    </w:p>
    <w:p w:rsidR="00462BC2" w:rsidRPr="00462BC2" w:rsidRDefault="00462BC2" w:rsidP="00462BC2">
      <w:pPr>
        <w:pStyle w:val="a3"/>
        <w:numPr>
          <w:ilvl w:val="0"/>
          <w:numId w:val="2"/>
        </w:numPr>
        <w:rPr>
          <w:rFonts w:ascii="Traditional Arabic" w:hAnsi="Traditional Arabic" w:cs="Traditional Arabic"/>
          <w:sz w:val="28"/>
          <w:szCs w:val="28"/>
          <w:rtl/>
        </w:rPr>
      </w:pPr>
      <w:r w:rsidRPr="00462BC2">
        <w:rPr>
          <w:rFonts w:ascii="Traditional Arabic" w:hAnsi="Traditional Arabic" w:cs="Traditional Arabic"/>
          <w:sz w:val="28"/>
          <w:szCs w:val="28"/>
          <w:rtl/>
        </w:rPr>
        <w:t>25 مايو 1981م</w:t>
      </w:r>
    </w:p>
    <w:p w:rsidR="00462BC2" w:rsidRPr="00462BC2" w:rsidRDefault="00462BC2" w:rsidP="00462BC2">
      <w:pPr>
        <w:pStyle w:val="a3"/>
        <w:numPr>
          <w:ilvl w:val="0"/>
          <w:numId w:val="2"/>
        </w:numPr>
        <w:rPr>
          <w:rFonts w:ascii="Traditional Arabic" w:hAnsi="Traditional Arabic" w:cs="Traditional Arabic" w:hint="cs"/>
          <w:sz w:val="28"/>
          <w:szCs w:val="28"/>
        </w:rPr>
      </w:pPr>
      <w:r w:rsidRPr="00462BC2">
        <w:rPr>
          <w:rFonts w:ascii="Traditional Arabic" w:hAnsi="Traditional Arabic" w:cs="Traditional Arabic" w:hint="cs"/>
          <w:sz w:val="28"/>
          <w:szCs w:val="28"/>
          <w:rtl/>
        </w:rPr>
        <w:t xml:space="preserve">13 ابريل 1970 م </w:t>
      </w:r>
    </w:p>
    <w:p w:rsidR="00462BC2" w:rsidRDefault="00462BC2" w:rsidP="00462BC2">
      <w:pPr>
        <w:pStyle w:val="a3"/>
        <w:ind w:left="1080"/>
        <w:rPr>
          <w:rFonts w:ascii="Traditional Arabic" w:hAnsi="Traditional Arabic" w:cs="Traditional Arabic"/>
          <w:sz w:val="28"/>
          <w:szCs w:val="28"/>
        </w:rPr>
      </w:pPr>
    </w:p>
    <w:p w:rsidR="00037875" w:rsidRPr="0006247C" w:rsidRDefault="0006247C" w:rsidP="0006247C">
      <w:pPr>
        <w:pStyle w:val="a3"/>
        <w:numPr>
          <w:ilvl w:val="0"/>
          <w:numId w:val="1"/>
        </w:numPr>
        <w:rPr>
          <w:rFonts w:ascii="Traditional Arabic" w:hAnsi="Traditional Arabic" w:cs="Traditional Arabic" w:hint="cs"/>
          <w:b/>
          <w:bCs/>
          <w:sz w:val="28"/>
          <w:szCs w:val="28"/>
        </w:rPr>
      </w:pPr>
      <w:r w:rsidRPr="0006247C">
        <w:rPr>
          <w:rFonts w:ascii="Traditional Arabic" w:hAnsi="Traditional Arabic" w:cs="Traditional Arabic"/>
          <w:b/>
          <w:bCs/>
          <w:sz w:val="28"/>
          <w:szCs w:val="28"/>
          <w:rtl/>
        </w:rPr>
        <w:t>أعلن في الجلسة الافتتاحية التوقيع على النظام الأساسي لمجلس التعاون الخليجي في :</w:t>
      </w:r>
    </w:p>
    <w:p w:rsidR="0006247C" w:rsidRPr="00462BC2" w:rsidRDefault="0006247C" w:rsidP="0006247C">
      <w:pPr>
        <w:pStyle w:val="a3"/>
        <w:numPr>
          <w:ilvl w:val="0"/>
          <w:numId w:val="2"/>
        </w:numPr>
        <w:rPr>
          <w:rFonts w:ascii="Traditional Arabic" w:hAnsi="Traditional Arabic" w:cs="Traditional Arabic"/>
          <w:sz w:val="28"/>
          <w:szCs w:val="28"/>
          <w:rtl/>
        </w:rPr>
      </w:pPr>
      <w:r>
        <w:rPr>
          <w:rFonts w:ascii="Traditional Arabic" w:hAnsi="Traditional Arabic" w:cs="Traditional Arabic" w:hint="cs"/>
          <w:sz w:val="28"/>
          <w:szCs w:val="28"/>
          <w:rtl/>
        </w:rPr>
        <w:t xml:space="preserve"> </w:t>
      </w:r>
      <w:r w:rsidRPr="00462BC2">
        <w:rPr>
          <w:rFonts w:ascii="Traditional Arabic" w:hAnsi="Traditional Arabic" w:cs="Traditional Arabic"/>
          <w:sz w:val="28"/>
          <w:szCs w:val="28"/>
          <w:rtl/>
        </w:rPr>
        <w:t>25 مايو 1981م</w:t>
      </w:r>
    </w:p>
    <w:p w:rsidR="0006247C" w:rsidRPr="00462BC2" w:rsidRDefault="0006247C" w:rsidP="0006247C">
      <w:pPr>
        <w:pStyle w:val="a3"/>
        <w:numPr>
          <w:ilvl w:val="0"/>
          <w:numId w:val="2"/>
        </w:numPr>
        <w:rPr>
          <w:rFonts w:ascii="Traditional Arabic" w:hAnsi="Traditional Arabic" w:cs="Traditional Arabic" w:hint="cs"/>
          <w:sz w:val="28"/>
          <w:szCs w:val="28"/>
        </w:rPr>
      </w:pPr>
      <w:r w:rsidRPr="00462BC2">
        <w:rPr>
          <w:rFonts w:ascii="Traditional Arabic" w:hAnsi="Traditional Arabic" w:cs="Traditional Arabic" w:hint="cs"/>
          <w:sz w:val="28"/>
          <w:szCs w:val="28"/>
          <w:rtl/>
        </w:rPr>
        <w:t xml:space="preserve">13 ابريل 1970 م </w:t>
      </w:r>
    </w:p>
    <w:p w:rsidR="0006247C" w:rsidRPr="0006247C" w:rsidRDefault="0006247C" w:rsidP="0006247C">
      <w:pPr>
        <w:pStyle w:val="a3"/>
        <w:numPr>
          <w:ilvl w:val="0"/>
          <w:numId w:val="2"/>
        </w:numPr>
        <w:rPr>
          <w:rFonts w:ascii="Traditional Arabic" w:hAnsi="Traditional Arabic" w:cs="Traditional Arabic" w:hint="cs"/>
          <w:sz w:val="28"/>
          <w:szCs w:val="28"/>
          <w:u w:val="single"/>
        </w:rPr>
      </w:pPr>
      <w:r w:rsidRPr="0006247C">
        <w:rPr>
          <w:rFonts w:ascii="Traditional Arabic" w:hAnsi="Traditional Arabic" w:cs="Traditional Arabic"/>
          <w:sz w:val="28"/>
          <w:szCs w:val="28"/>
          <w:u w:val="single"/>
          <w:rtl/>
        </w:rPr>
        <w:t>25 – 26 مايو 1981م</w:t>
      </w:r>
    </w:p>
    <w:p w:rsidR="0006247C" w:rsidRDefault="0006247C" w:rsidP="0006247C">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lastRenderedPageBreak/>
        <w:t xml:space="preserve">لا شيء مما سبق </w:t>
      </w:r>
    </w:p>
    <w:p w:rsidR="0006247C" w:rsidRDefault="0006247C" w:rsidP="0006247C">
      <w:pPr>
        <w:pStyle w:val="a3"/>
        <w:ind w:left="1080"/>
        <w:rPr>
          <w:rFonts w:ascii="Traditional Arabic" w:hAnsi="Traditional Arabic" w:cs="Traditional Arabic"/>
          <w:sz w:val="28"/>
          <w:szCs w:val="28"/>
        </w:rPr>
      </w:pPr>
    </w:p>
    <w:p w:rsidR="003E3984" w:rsidRPr="00C23410" w:rsidRDefault="0076022F" w:rsidP="0076022F">
      <w:pPr>
        <w:pStyle w:val="a3"/>
        <w:numPr>
          <w:ilvl w:val="0"/>
          <w:numId w:val="1"/>
        </w:numPr>
        <w:rPr>
          <w:rFonts w:ascii="Traditional Arabic" w:hAnsi="Traditional Arabic" w:cs="Traditional Arabic" w:hint="cs"/>
          <w:b/>
          <w:bCs/>
          <w:sz w:val="28"/>
          <w:szCs w:val="28"/>
        </w:rPr>
      </w:pPr>
      <w:r w:rsidRPr="00C23410">
        <w:rPr>
          <w:rFonts w:ascii="Traditional Arabic" w:hAnsi="Traditional Arabic" w:cs="Traditional Arabic"/>
          <w:b/>
          <w:bCs/>
          <w:sz w:val="28"/>
          <w:szCs w:val="28"/>
          <w:rtl/>
        </w:rPr>
        <w:t>السلطة العليا لمجلس التعاون ويتكون من رؤساء الدول الأعضاء ورئاسـته دورية حس</w:t>
      </w:r>
      <w:r w:rsidR="003E3984" w:rsidRPr="00C23410">
        <w:rPr>
          <w:rFonts w:ascii="Traditional Arabic" w:hAnsi="Traditional Arabic" w:cs="Traditional Arabic"/>
          <w:b/>
          <w:bCs/>
          <w:sz w:val="28"/>
          <w:szCs w:val="28"/>
          <w:rtl/>
        </w:rPr>
        <w:t xml:space="preserve">ب الترتيب الهجائي لأسماء الدول </w:t>
      </w:r>
      <w:r w:rsidR="003E3984" w:rsidRPr="00C23410">
        <w:rPr>
          <w:rFonts w:ascii="Traditional Arabic" w:hAnsi="Traditional Arabic" w:cs="Traditional Arabic" w:hint="cs"/>
          <w:b/>
          <w:bCs/>
          <w:sz w:val="28"/>
          <w:szCs w:val="28"/>
          <w:rtl/>
        </w:rPr>
        <w:t>:</w:t>
      </w:r>
    </w:p>
    <w:p w:rsidR="003E3984" w:rsidRDefault="003E3984" w:rsidP="003E3984">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التن</w:t>
      </w:r>
      <w:r w:rsidR="00C23410">
        <w:rPr>
          <w:rFonts w:ascii="Traditional Arabic" w:hAnsi="Traditional Arabic" w:cs="Traditional Arabic" w:hint="cs"/>
          <w:sz w:val="28"/>
          <w:szCs w:val="28"/>
          <w:rtl/>
        </w:rPr>
        <w:t xml:space="preserve">ظيم الأساسي </w:t>
      </w:r>
    </w:p>
    <w:p w:rsidR="00C23410" w:rsidRPr="00C23410" w:rsidRDefault="00C23410" w:rsidP="003E3984">
      <w:pPr>
        <w:pStyle w:val="a3"/>
        <w:numPr>
          <w:ilvl w:val="0"/>
          <w:numId w:val="2"/>
        </w:numPr>
        <w:rPr>
          <w:rFonts w:ascii="Traditional Arabic" w:hAnsi="Traditional Arabic" w:cs="Traditional Arabic" w:hint="cs"/>
          <w:sz w:val="28"/>
          <w:szCs w:val="28"/>
          <w:u w:val="single"/>
        </w:rPr>
      </w:pPr>
      <w:r w:rsidRPr="00C23410">
        <w:rPr>
          <w:rFonts w:ascii="Traditional Arabic" w:hAnsi="Traditional Arabic" w:cs="Traditional Arabic" w:hint="cs"/>
          <w:sz w:val="28"/>
          <w:szCs w:val="28"/>
          <w:u w:val="single"/>
          <w:rtl/>
        </w:rPr>
        <w:t xml:space="preserve">المجلس الأعلى </w:t>
      </w:r>
    </w:p>
    <w:p w:rsidR="00C23410" w:rsidRDefault="00C23410" w:rsidP="003E3984">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المجلس الاقتصادي </w:t>
      </w:r>
    </w:p>
    <w:p w:rsidR="00C23410" w:rsidRDefault="00C23410" w:rsidP="003E3984">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جامعة الدول العربية </w:t>
      </w:r>
    </w:p>
    <w:p w:rsidR="00C23410" w:rsidRDefault="00C23410" w:rsidP="00C23410">
      <w:pPr>
        <w:pStyle w:val="a3"/>
        <w:ind w:left="1080"/>
        <w:rPr>
          <w:rFonts w:ascii="Traditional Arabic" w:hAnsi="Traditional Arabic" w:cs="Traditional Arabic" w:hint="cs"/>
          <w:sz w:val="28"/>
          <w:szCs w:val="28"/>
        </w:rPr>
      </w:pPr>
    </w:p>
    <w:p w:rsidR="00C23410" w:rsidRPr="00C23410" w:rsidRDefault="00C23410" w:rsidP="0076022F">
      <w:pPr>
        <w:pStyle w:val="a3"/>
        <w:numPr>
          <w:ilvl w:val="0"/>
          <w:numId w:val="1"/>
        </w:numPr>
        <w:rPr>
          <w:rFonts w:ascii="Traditional Arabic" w:hAnsi="Traditional Arabic" w:cs="Traditional Arabic" w:hint="cs"/>
          <w:b/>
          <w:bCs/>
          <w:sz w:val="28"/>
          <w:szCs w:val="28"/>
        </w:rPr>
      </w:pPr>
      <w:r w:rsidRPr="00C23410">
        <w:rPr>
          <w:rFonts w:ascii="Traditional Arabic" w:hAnsi="Traditional Arabic" w:cs="Traditional Arabic"/>
          <w:b/>
          <w:bCs/>
          <w:sz w:val="28"/>
          <w:szCs w:val="28"/>
          <w:rtl/>
        </w:rPr>
        <w:t xml:space="preserve"> </w:t>
      </w:r>
      <w:r w:rsidR="0076022F" w:rsidRPr="00C23410">
        <w:rPr>
          <w:rFonts w:ascii="Traditional Arabic" w:hAnsi="Traditional Arabic" w:cs="Traditional Arabic"/>
          <w:b/>
          <w:bCs/>
          <w:sz w:val="28"/>
          <w:szCs w:val="28"/>
          <w:rtl/>
        </w:rPr>
        <w:t>يجتمع</w:t>
      </w:r>
      <w:r w:rsidRPr="00C23410">
        <w:rPr>
          <w:rFonts w:ascii="Traditional Arabic" w:hAnsi="Traditional Arabic" w:cs="Traditional Arabic" w:hint="cs"/>
          <w:b/>
          <w:bCs/>
          <w:sz w:val="28"/>
          <w:szCs w:val="28"/>
          <w:rtl/>
        </w:rPr>
        <w:t xml:space="preserve"> المجلس الأعلى لدول التعاون الخليجي</w:t>
      </w:r>
      <w:r w:rsidR="0076022F" w:rsidRPr="00C23410">
        <w:rPr>
          <w:rFonts w:ascii="Traditional Arabic" w:hAnsi="Traditional Arabic" w:cs="Traditional Arabic"/>
          <w:b/>
          <w:bCs/>
          <w:sz w:val="28"/>
          <w:szCs w:val="28"/>
          <w:rtl/>
        </w:rPr>
        <w:t xml:space="preserve"> في دورة عادية كل </w:t>
      </w:r>
      <w:r w:rsidRPr="00C23410">
        <w:rPr>
          <w:rFonts w:ascii="Traditional Arabic" w:hAnsi="Traditional Arabic" w:cs="Traditional Arabic" w:hint="cs"/>
          <w:b/>
          <w:bCs/>
          <w:sz w:val="28"/>
          <w:szCs w:val="28"/>
          <w:rtl/>
        </w:rPr>
        <w:t>:</w:t>
      </w:r>
    </w:p>
    <w:p w:rsidR="00C23410" w:rsidRPr="00C23410" w:rsidRDefault="00C23410" w:rsidP="00C23410">
      <w:pPr>
        <w:pStyle w:val="a3"/>
        <w:numPr>
          <w:ilvl w:val="0"/>
          <w:numId w:val="2"/>
        </w:numPr>
        <w:rPr>
          <w:rFonts w:ascii="Traditional Arabic" w:hAnsi="Traditional Arabic" w:cs="Traditional Arabic" w:hint="cs"/>
          <w:sz w:val="28"/>
          <w:szCs w:val="28"/>
          <w:u w:val="single"/>
        </w:rPr>
      </w:pPr>
      <w:r w:rsidRPr="00C23410">
        <w:rPr>
          <w:rFonts w:ascii="Traditional Arabic" w:hAnsi="Traditional Arabic" w:cs="Traditional Arabic"/>
          <w:sz w:val="28"/>
          <w:szCs w:val="28"/>
          <w:u w:val="single"/>
          <w:rtl/>
        </w:rPr>
        <w:t xml:space="preserve">سـنة </w:t>
      </w:r>
    </w:p>
    <w:p w:rsidR="00C23410" w:rsidRDefault="00C23410" w:rsidP="00C23410">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سنتين </w:t>
      </w:r>
    </w:p>
    <w:p w:rsidR="00C23410" w:rsidRDefault="00C23410" w:rsidP="00C23410">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شهر </w:t>
      </w:r>
    </w:p>
    <w:p w:rsidR="00C23410" w:rsidRDefault="00C23410" w:rsidP="00C23410">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5 سنوات </w:t>
      </w:r>
    </w:p>
    <w:p w:rsidR="00C23410" w:rsidRDefault="00C23410" w:rsidP="00C23410">
      <w:pPr>
        <w:pStyle w:val="a3"/>
        <w:ind w:left="1080"/>
        <w:rPr>
          <w:rFonts w:ascii="Traditional Arabic" w:hAnsi="Traditional Arabic" w:cs="Traditional Arabic" w:hint="cs"/>
          <w:sz w:val="28"/>
          <w:szCs w:val="28"/>
          <w:rtl/>
        </w:rPr>
      </w:pPr>
    </w:p>
    <w:p w:rsidR="00C23410" w:rsidRPr="006D66FD" w:rsidRDefault="00C23410" w:rsidP="00C23410">
      <w:pPr>
        <w:pStyle w:val="a3"/>
        <w:numPr>
          <w:ilvl w:val="0"/>
          <w:numId w:val="1"/>
        </w:numPr>
        <w:rPr>
          <w:rFonts w:ascii="Traditional Arabic" w:hAnsi="Traditional Arabic" w:cs="Traditional Arabic" w:hint="cs"/>
          <w:b/>
          <w:bCs/>
          <w:sz w:val="28"/>
          <w:szCs w:val="28"/>
        </w:rPr>
      </w:pPr>
      <w:r w:rsidRPr="006D66FD">
        <w:rPr>
          <w:rFonts w:ascii="Traditional Arabic" w:hAnsi="Traditional Arabic" w:cs="Traditional Arabic" w:hint="cs"/>
          <w:b/>
          <w:bCs/>
          <w:sz w:val="28"/>
          <w:szCs w:val="28"/>
          <w:rtl/>
        </w:rPr>
        <w:t>أي العبارات التالية صحيحة :</w:t>
      </w:r>
    </w:p>
    <w:p w:rsidR="00037875" w:rsidRDefault="0076022F" w:rsidP="00C23410">
      <w:pPr>
        <w:pStyle w:val="a3"/>
        <w:numPr>
          <w:ilvl w:val="0"/>
          <w:numId w:val="2"/>
        </w:numPr>
        <w:rPr>
          <w:rFonts w:ascii="Traditional Arabic" w:hAnsi="Traditional Arabic" w:cs="Traditional Arabic" w:hint="cs"/>
          <w:sz w:val="28"/>
          <w:szCs w:val="28"/>
        </w:rPr>
      </w:pPr>
      <w:r w:rsidRPr="0076022F">
        <w:rPr>
          <w:rFonts w:ascii="Traditional Arabic" w:hAnsi="Traditional Arabic" w:cs="Traditional Arabic"/>
          <w:sz w:val="28"/>
          <w:szCs w:val="28"/>
          <w:rtl/>
        </w:rPr>
        <w:t>يعتبر انعقاد المجلس</w:t>
      </w:r>
      <w:r w:rsidR="00C23410">
        <w:rPr>
          <w:rFonts w:ascii="Traditional Arabic" w:hAnsi="Traditional Arabic" w:cs="Traditional Arabic" w:hint="cs"/>
          <w:sz w:val="28"/>
          <w:szCs w:val="28"/>
          <w:rtl/>
        </w:rPr>
        <w:t xml:space="preserve"> الأعلى</w:t>
      </w:r>
      <w:r w:rsidRPr="0076022F">
        <w:rPr>
          <w:rFonts w:ascii="Traditional Arabic" w:hAnsi="Traditional Arabic" w:cs="Traditional Arabic"/>
          <w:sz w:val="28"/>
          <w:szCs w:val="28"/>
          <w:rtl/>
        </w:rPr>
        <w:t xml:space="preserve"> صحيحا إذا حضر ثلثا الأعضاء </w:t>
      </w:r>
      <w:r w:rsidR="00C23410">
        <w:rPr>
          <w:rFonts w:ascii="Traditional Arabic" w:hAnsi="Traditional Arabic" w:cs="Traditional Arabic" w:hint="cs"/>
          <w:sz w:val="28"/>
          <w:szCs w:val="28"/>
          <w:rtl/>
        </w:rPr>
        <w:t xml:space="preserve"> </w:t>
      </w:r>
    </w:p>
    <w:p w:rsidR="00C23410" w:rsidRPr="00C23410" w:rsidRDefault="00C23410" w:rsidP="00C23410">
      <w:pPr>
        <w:pStyle w:val="a3"/>
        <w:numPr>
          <w:ilvl w:val="0"/>
          <w:numId w:val="2"/>
        </w:numPr>
        <w:rPr>
          <w:rFonts w:ascii="Traditional Arabic" w:hAnsi="Traditional Arabic" w:cs="Traditional Arabic"/>
          <w:sz w:val="28"/>
          <w:szCs w:val="28"/>
        </w:rPr>
      </w:pPr>
      <w:r w:rsidRPr="00C23410">
        <w:rPr>
          <w:rFonts w:ascii="Traditional Arabic" w:hAnsi="Traditional Arabic" w:cs="Traditional Arabic"/>
          <w:sz w:val="28"/>
          <w:szCs w:val="28"/>
          <w:rtl/>
        </w:rPr>
        <w:t xml:space="preserve">تصدر قـرارات المجلس الأعلى في المسـائل الموضـوعيـة بإجماع الدول الأعضاء الحاضرة المشـتركة في التصويت   </w:t>
      </w:r>
    </w:p>
    <w:p w:rsidR="00C23410" w:rsidRPr="006D66FD" w:rsidRDefault="006D66FD" w:rsidP="006D66FD">
      <w:pPr>
        <w:pStyle w:val="a3"/>
        <w:numPr>
          <w:ilvl w:val="0"/>
          <w:numId w:val="2"/>
        </w:numPr>
        <w:rPr>
          <w:rFonts w:ascii="Traditional Arabic" w:hAnsi="Traditional Arabic" w:cs="Traditional Arabic" w:hint="cs"/>
          <w:sz w:val="28"/>
          <w:szCs w:val="28"/>
        </w:rPr>
      </w:pPr>
      <w:r w:rsidRPr="006D66FD">
        <w:rPr>
          <w:rFonts w:ascii="Traditional Arabic" w:hAnsi="Traditional Arabic" w:cs="Traditional Arabic"/>
          <w:sz w:val="28"/>
          <w:szCs w:val="28"/>
          <w:rtl/>
        </w:rPr>
        <w:t>يعتبر انعقاد المجلس الوزاري صحي</w:t>
      </w:r>
      <w:r>
        <w:rPr>
          <w:rFonts w:ascii="Traditional Arabic" w:hAnsi="Traditional Arabic" w:cs="Traditional Arabic"/>
          <w:sz w:val="28"/>
          <w:szCs w:val="28"/>
          <w:rtl/>
        </w:rPr>
        <w:t xml:space="preserve">حا إذا حضر ثلثا الدول الأعضاء </w:t>
      </w:r>
    </w:p>
    <w:p w:rsidR="00C23410" w:rsidRPr="006D66FD" w:rsidRDefault="00C23410" w:rsidP="00C23410">
      <w:pPr>
        <w:pStyle w:val="a3"/>
        <w:numPr>
          <w:ilvl w:val="0"/>
          <w:numId w:val="2"/>
        </w:numPr>
        <w:rPr>
          <w:rFonts w:ascii="Traditional Arabic" w:hAnsi="Traditional Arabic" w:cs="Traditional Arabic" w:hint="cs"/>
          <w:sz w:val="28"/>
          <w:szCs w:val="28"/>
          <w:u w:val="single"/>
        </w:rPr>
      </w:pPr>
      <w:r w:rsidRPr="006D66FD">
        <w:rPr>
          <w:rFonts w:ascii="Traditional Arabic" w:hAnsi="Traditional Arabic" w:cs="Traditional Arabic" w:hint="cs"/>
          <w:sz w:val="28"/>
          <w:szCs w:val="28"/>
          <w:u w:val="single"/>
          <w:rtl/>
        </w:rPr>
        <w:t xml:space="preserve">كل ما سبق </w:t>
      </w:r>
    </w:p>
    <w:p w:rsidR="00C23410" w:rsidRPr="00480744" w:rsidRDefault="00C23410" w:rsidP="00C23410">
      <w:pPr>
        <w:pStyle w:val="a3"/>
        <w:ind w:left="1080"/>
        <w:rPr>
          <w:rFonts w:ascii="Traditional Arabic" w:hAnsi="Traditional Arabic" w:cs="Traditional Arabic"/>
          <w:sz w:val="28"/>
          <w:szCs w:val="28"/>
        </w:rPr>
      </w:pPr>
    </w:p>
    <w:p w:rsidR="006D66FD" w:rsidRPr="006D66FD" w:rsidRDefault="006D66FD" w:rsidP="006D66FD">
      <w:pPr>
        <w:pStyle w:val="a3"/>
        <w:numPr>
          <w:ilvl w:val="0"/>
          <w:numId w:val="1"/>
        </w:numPr>
        <w:rPr>
          <w:rFonts w:ascii="Traditional Arabic" w:hAnsi="Traditional Arabic" w:cs="Traditional Arabic" w:hint="cs"/>
          <w:b/>
          <w:bCs/>
          <w:sz w:val="28"/>
          <w:szCs w:val="28"/>
        </w:rPr>
      </w:pPr>
      <w:r w:rsidRPr="006D66FD">
        <w:rPr>
          <w:rFonts w:ascii="Traditional Arabic" w:hAnsi="Traditional Arabic" w:cs="Traditional Arabic"/>
          <w:b/>
          <w:bCs/>
          <w:sz w:val="28"/>
          <w:szCs w:val="28"/>
          <w:rtl/>
        </w:rPr>
        <w:t xml:space="preserve">يتكون من وزراء خارجية الدول الأعضاء أو من ينوب عنهم من الوزراء </w:t>
      </w:r>
      <w:r w:rsidRPr="006D66FD">
        <w:rPr>
          <w:rFonts w:ascii="Traditional Arabic" w:hAnsi="Traditional Arabic" w:cs="Traditional Arabic" w:hint="cs"/>
          <w:b/>
          <w:bCs/>
          <w:sz w:val="28"/>
          <w:szCs w:val="28"/>
          <w:rtl/>
        </w:rPr>
        <w:t>:</w:t>
      </w:r>
    </w:p>
    <w:p w:rsidR="006D66FD" w:rsidRDefault="006D66FD" w:rsidP="006D66FD">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المجلس الأعلى </w:t>
      </w:r>
    </w:p>
    <w:p w:rsidR="006D66FD" w:rsidRPr="006D66FD" w:rsidRDefault="006D66FD" w:rsidP="006D66FD">
      <w:pPr>
        <w:pStyle w:val="a3"/>
        <w:numPr>
          <w:ilvl w:val="0"/>
          <w:numId w:val="2"/>
        </w:numPr>
        <w:rPr>
          <w:rFonts w:ascii="Traditional Arabic" w:hAnsi="Traditional Arabic" w:cs="Traditional Arabic" w:hint="cs"/>
          <w:sz w:val="28"/>
          <w:szCs w:val="28"/>
          <w:u w:val="single"/>
        </w:rPr>
      </w:pPr>
      <w:r w:rsidRPr="006D66FD">
        <w:rPr>
          <w:rFonts w:ascii="Traditional Arabic" w:hAnsi="Traditional Arabic" w:cs="Traditional Arabic" w:hint="cs"/>
          <w:sz w:val="28"/>
          <w:szCs w:val="28"/>
          <w:u w:val="single"/>
          <w:rtl/>
        </w:rPr>
        <w:t xml:space="preserve">المجلس الوزاري </w:t>
      </w:r>
    </w:p>
    <w:p w:rsidR="006D66FD" w:rsidRDefault="006D66FD" w:rsidP="006D66FD">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المجلس الاقتصادي </w:t>
      </w:r>
    </w:p>
    <w:p w:rsidR="006D66FD" w:rsidRDefault="006D66FD" w:rsidP="006D66FD">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جامعة الدول العربية </w:t>
      </w:r>
    </w:p>
    <w:p w:rsidR="006D66FD" w:rsidRDefault="006D66FD" w:rsidP="006D66FD">
      <w:pPr>
        <w:pStyle w:val="a3"/>
        <w:ind w:left="1080"/>
        <w:rPr>
          <w:rFonts w:ascii="Traditional Arabic" w:hAnsi="Traditional Arabic" w:cs="Traditional Arabic" w:hint="cs"/>
          <w:sz w:val="28"/>
          <w:szCs w:val="28"/>
        </w:rPr>
      </w:pPr>
    </w:p>
    <w:p w:rsidR="006D66FD" w:rsidRPr="006D66FD" w:rsidRDefault="006D66FD" w:rsidP="006D66FD">
      <w:pPr>
        <w:pStyle w:val="a3"/>
        <w:numPr>
          <w:ilvl w:val="0"/>
          <w:numId w:val="1"/>
        </w:numPr>
        <w:rPr>
          <w:rFonts w:ascii="Traditional Arabic" w:hAnsi="Traditional Arabic" w:cs="Traditional Arabic" w:hint="cs"/>
          <w:b/>
          <w:bCs/>
          <w:sz w:val="28"/>
          <w:szCs w:val="28"/>
        </w:rPr>
      </w:pPr>
      <w:r w:rsidRPr="006D66FD">
        <w:rPr>
          <w:rFonts w:ascii="Traditional Arabic" w:hAnsi="Traditional Arabic" w:cs="Traditional Arabic"/>
          <w:b/>
          <w:bCs/>
          <w:sz w:val="28"/>
          <w:szCs w:val="28"/>
          <w:rtl/>
        </w:rPr>
        <w:lastRenderedPageBreak/>
        <w:t xml:space="preserve"> يعقد المجلس</w:t>
      </w:r>
      <w:r w:rsidRPr="006D66FD">
        <w:rPr>
          <w:rFonts w:ascii="Traditional Arabic" w:hAnsi="Traditional Arabic" w:cs="Traditional Arabic" w:hint="cs"/>
          <w:b/>
          <w:bCs/>
          <w:sz w:val="28"/>
          <w:szCs w:val="28"/>
          <w:rtl/>
        </w:rPr>
        <w:t xml:space="preserve"> الوزاري </w:t>
      </w:r>
      <w:r w:rsidRPr="006D66FD">
        <w:rPr>
          <w:rFonts w:ascii="Traditional Arabic" w:hAnsi="Traditional Arabic" w:cs="Traditional Arabic"/>
          <w:b/>
          <w:bCs/>
          <w:sz w:val="28"/>
          <w:szCs w:val="28"/>
          <w:rtl/>
        </w:rPr>
        <w:t xml:space="preserve">اجتماعاته مرة كل </w:t>
      </w:r>
      <w:r w:rsidRPr="006D66FD">
        <w:rPr>
          <w:rFonts w:ascii="Traditional Arabic" w:hAnsi="Traditional Arabic" w:cs="Traditional Arabic" w:hint="cs"/>
          <w:b/>
          <w:bCs/>
          <w:sz w:val="28"/>
          <w:szCs w:val="28"/>
          <w:rtl/>
        </w:rPr>
        <w:t>:</w:t>
      </w:r>
    </w:p>
    <w:p w:rsidR="006D66FD" w:rsidRDefault="006D66FD" w:rsidP="006D66FD">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سنة </w:t>
      </w:r>
    </w:p>
    <w:p w:rsidR="006D66FD" w:rsidRPr="006D66FD" w:rsidRDefault="006D66FD" w:rsidP="006D66FD">
      <w:pPr>
        <w:pStyle w:val="a3"/>
        <w:numPr>
          <w:ilvl w:val="0"/>
          <w:numId w:val="2"/>
        </w:numPr>
        <w:rPr>
          <w:rFonts w:ascii="Traditional Arabic" w:hAnsi="Traditional Arabic" w:cs="Traditional Arabic" w:hint="cs"/>
          <w:sz w:val="28"/>
          <w:szCs w:val="28"/>
          <w:u w:val="single"/>
        </w:rPr>
      </w:pPr>
      <w:r w:rsidRPr="006D66FD">
        <w:rPr>
          <w:rFonts w:ascii="Traditional Arabic" w:hAnsi="Traditional Arabic" w:cs="Traditional Arabic"/>
          <w:sz w:val="28"/>
          <w:szCs w:val="28"/>
          <w:u w:val="single"/>
          <w:rtl/>
        </w:rPr>
        <w:t xml:space="preserve">ثلاثة أشهر  </w:t>
      </w:r>
    </w:p>
    <w:p w:rsidR="006D66FD" w:rsidRDefault="006D66FD" w:rsidP="006D66FD">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شهر </w:t>
      </w:r>
    </w:p>
    <w:p w:rsidR="006D66FD" w:rsidRDefault="006D66FD" w:rsidP="006D66FD">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سنتين </w:t>
      </w:r>
    </w:p>
    <w:p w:rsidR="006D66FD" w:rsidRPr="006D66FD" w:rsidRDefault="006D66FD" w:rsidP="006D66FD">
      <w:pPr>
        <w:pStyle w:val="a3"/>
        <w:ind w:left="1080"/>
        <w:rPr>
          <w:rFonts w:ascii="Traditional Arabic" w:hAnsi="Traditional Arabic" w:cs="Traditional Arabic"/>
          <w:sz w:val="28"/>
          <w:szCs w:val="28"/>
        </w:rPr>
      </w:pPr>
    </w:p>
    <w:p w:rsidR="006D66FD" w:rsidRPr="006D66FD" w:rsidRDefault="006D66FD" w:rsidP="006D66FD">
      <w:pPr>
        <w:pStyle w:val="a3"/>
        <w:numPr>
          <w:ilvl w:val="0"/>
          <w:numId w:val="1"/>
        </w:numPr>
        <w:rPr>
          <w:rFonts w:ascii="Traditional Arabic" w:hAnsi="Traditional Arabic" w:cs="Traditional Arabic" w:hint="cs"/>
          <w:b/>
          <w:bCs/>
          <w:sz w:val="28"/>
          <w:szCs w:val="28"/>
        </w:rPr>
      </w:pPr>
      <w:r w:rsidRPr="006D66FD">
        <w:rPr>
          <w:rFonts w:ascii="Traditional Arabic" w:hAnsi="Traditional Arabic" w:cs="Traditional Arabic"/>
          <w:b/>
          <w:bCs/>
          <w:sz w:val="28"/>
          <w:szCs w:val="28"/>
          <w:rtl/>
        </w:rPr>
        <w:t xml:space="preserve">تتلخص اختصاصات </w:t>
      </w:r>
      <w:r w:rsidRPr="006D66FD">
        <w:rPr>
          <w:rFonts w:ascii="Traditional Arabic" w:hAnsi="Traditional Arabic" w:cs="Traditional Arabic" w:hint="cs"/>
          <w:b/>
          <w:bCs/>
          <w:sz w:val="28"/>
          <w:szCs w:val="28"/>
          <w:rtl/>
        </w:rPr>
        <w:t>الأمانة العامة في :</w:t>
      </w:r>
    </w:p>
    <w:p w:rsidR="006D66FD" w:rsidRDefault="006D66FD" w:rsidP="006D66FD">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 </w:t>
      </w:r>
      <w:r w:rsidRPr="006D66FD">
        <w:rPr>
          <w:rFonts w:ascii="Traditional Arabic" w:hAnsi="Traditional Arabic" w:cs="Traditional Arabic"/>
          <w:sz w:val="28"/>
          <w:szCs w:val="28"/>
          <w:rtl/>
        </w:rPr>
        <w:t xml:space="preserve"> إعداد الدراسة الخاصة بالتعاون و التنسيق و الخطط وا</w:t>
      </w:r>
      <w:r>
        <w:rPr>
          <w:rFonts w:ascii="Traditional Arabic" w:hAnsi="Traditional Arabic" w:cs="Traditional Arabic"/>
          <w:sz w:val="28"/>
          <w:szCs w:val="28"/>
          <w:rtl/>
        </w:rPr>
        <w:t xml:space="preserve">لبرامج المتكاملة للعمل المشترك </w:t>
      </w:r>
    </w:p>
    <w:p w:rsidR="006D66FD" w:rsidRDefault="006D66FD" w:rsidP="006D66FD">
      <w:pPr>
        <w:pStyle w:val="a3"/>
        <w:numPr>
          <w:ilvl w:val="0"/>
          <w:numId w:val="2"/>
        </w:numPr>
        <w:rPr>
          <w:rFonts w:ascii="Traditional Arabic" w:hAnsi="Traditional Arabic" w:cs="Traditional Arabic" w:hint="cs"/>
          <w:sz w:val="28"/>
          <w:szCs w:val="28"/>
        </w:rPr>
      </w:pPr>
      <w:r w:rsidRPr="006D66FD">
        <w:rPr>
          <w:rFonts w:ascii="Traditional Arabic" w:hAnsi="Traditional Arabic" w:cs="Traditional Arabic"/>
          <w:sz w:val="28"/>
          <w:szCs w:val="28"/>
          <w:rtl/>
        </w:rPr>
        <w:t xml:space="preserve"> إعداد</w:t>
      </w:r>
      <w:r>
        <w:rPr>
          <w:rFonts w:ascii="Traditional Arabic" w:hAnsi="Traditional Arabic" w:cs="Traditional Arabic"/>
          <w:sz w:val="28"/>
          <w:szCs w:val="28"/>
          <w:rtl/>
        </w:rPr>
        <w:t xml:space="preserve"> تقارير دورية عن أعمال المجلس </w:t>
      </w:r>
    </w:p>
    <w:p w:rsidR="006D66FD" w:rsidRDefault="006D66FD" w:rsidP="006D66FD">
      <w:pPr>
        <w:pStyle w:val="a3"/>
        <w:numPr>
          <w:ilvl w:val="0"/>
          <w:numId w:val="2"/>
        </w:numPr>
        <w:rPr>
          <w:rFonts w:ascii="Traditional Arabic" w:hAnsi="Traditional Arabic" w:cs="Traditional Arabic" w:hint="cs"/>
          <w:sz w:val="28"/>
          <w:szCs w:val="28"/>
        </w:rPr>
      </w:pPr>
      <w:r>
        <w:rPr>
          <w:rFonts w:ascii="Traditional Arabic" w:hAnsi="Traditional Arabic" w:cs="Traditional Arabic"/>
          <w:sz w:val="28"/>
          <w:szCs w:val="28"/>
          <w:rtl/>
        </w:rPr>
        <w:t xml:space="preserve"> متابعة تنفيذ القرارات </w:t>
      </w:r>
    </w:p>
    <w:p w:rsidR="006D66FD" w:rsidRDefault="006D66FD" w:rsidP="006D66FD">
      <w:pPr>
        <w:pStyle w:val="a3"/>
        <w:numPr>
          <w:ilvl w:val="0"/>
          <w:numId w:val="2"/>
        </w:numPr>
        <w:rPr>
          <w:rFonts w:ascii="Traditional Arabic" w:hAnsi="Traditional Arabic" w:cs="Traditional Arabic" w:hint="cs"/>
          <w:sz w:val="28"/>
          <w:szCs w:val="28"/>
        </w:rPr>
      </w:pPr>
      <w:r w:rsidRPr="006D66FD">
        <w:rPr>
          <w:rFonts w:ascii="Traditional Arabic" w:hAnsi="Traditional Arabic" w:cs="Traditional Arabic"/>
          <w:sz w:val="28"/>
          <w:szCs w:val="28"/>
          <w:rtl/>
        </w:rPr>
        <w:t xml:space="preserve"> إعداد التقارير و الدراسات التي يطلبها الم</w:t>
      </w:r>
      <w:r>
        <w:rPr>
          <w:rFonts w:ascii="Traditional Arabic" w:hAnsi="Traditional Arabic" w:cs="Traditional Arabic"/>
          <w:sz w:val="28"/>
          <w:szCs w:val="28"/>
          <w:rtl/>
        </w:rPr>
        <w:t xml:space="preserve">جلس الأعلى </w:t>
      </w:r>
      <w:proofErr w:type="spellStart"/>
      <w:r>
        <w:rPr>
          <w:rFonts w:ascii="Traditional Arabic" w:hAnsi="Traditional Arabic" w:cs="Traditional Arabic"/>
          <w:sz w:val="28"/>
          <w:szCs w:val="28"/>
          <w:rtl/>
        </w:rPr>
        <w:t>او</w:t>
      </w:r>
      <w:proofErr w:type="spellEnd"/>
      <w:r>
        <w:rPr>
          <w:rFonts w:ascii="Traditional Arabic" w:hAnsi="Traditional Arabic" w:cs="Traditional Arabic"/>
          <w:sz w:val="28"/>
          <w:szCs w:val="28"/>
          <w:rtl/>
        </w:rPr>
        <w:t xml:space="preserve"> المجلس الوزاري </w:t>
      </w:r>
    </w:p>
    <w:p w:rsidR="00037875" w:rsidRDefault="006D66FD" w:rsidP="006D66FD">
      <w:pPr>
        <w:pStyle w:val="a3"/>
        <w:numPr>
          <w:ilvl w:val="0"/>
          <w:numId w:val="2"/>
        </w:numPr>
        <w:rPr>
          <w:rFonts w:ascii="Traditional Arabic" w:hAnsi="Traditional Arabic" w:cs="Traditional Arabic" w:hint="cs"/>
          <w:sz w:val="28"/>
          <w:szCs w:val="28"/>
        </w:rPr>
      </w:pPr>
      <w:r w:rsidRPr="006D66FD">
        <w:rPr>
          <w:rFonts w:ascii="Traditional Arabic" w:hAnsi="Traditional Arabic" w:cs="Traditional Arabic"/>
          <w:sz w:val="28"/>
          <w:szCs w:val="28"/>
          <w:rtl/>
        </w:rPr>
        <w:t xml:space="preserve"> التحضير للاجتماعات و إعداد جدول أعمال المجلس الوزاري و مشروعات القرارات</w:t>
      </w:r>
      <w:r>
        <w:rPr>
          <w:rFonts w:ascii="Traditional Arabic" w:hAnsi="Traditional Arabic" w:cs="Traditional Arabic" w:hint="cs"/>
          <w:sz w:val="28"/>
          <w:szCs w:val="28"/>
          <w:rtl/>
        </w:rPr>
        <w:t xml:space="preserve"> </w:t>
      </w:r>
    </w:p>
    <w:p w:rsidR="006D66FD" w:rsidRPr="006D66FD" w:rsidRDefault="006D66FD" w:rsidP="006D66FD">
      <w:pPr>
        <w:pStyle w:val="a3"/>
        <w:numPr>
          <w:ilvl w:val="0"/>
          <w:numId w:val="2"/>
        </w:numPr>
        <w:rPr>
          <w:rFonts w:ascii="Traditional Arabic" w:hAnsi="Traditional Arabic" w:cs="Traditional Arabic" w:hint="cs"/>
          <w:sz w:val="28"/>
          <w:szCs w:val="28"/>
          <w:u w:val="single"/>
        </w:rPr>
      </w:pPr>
      <w:r w:rsidRPr="006D66FD">
        <w:rPr>
          <w:rFonts w:ascii="Traditional Arabic" w:hAnsi="Traditional Arabic" w:cs="Traditional Arabic" w:hint="cs"/>
          <w:sz w:val="28"/>
          <w:szCs w:val="28"/>
          <w:u w:val="single"/>
          <w:rtl/>
        </w:rPr>
        <w:t xml:space="preserve">كل ما سبق </w:t>
      </w:r>
    </w:p>
    <w:p w:rsidR="006D66FD" w:rsidRDefault="006D66FD" w:rsidP="006D66FD">
      <w:pPr>
        <w:pStyle w:val="a3"/>
        <w:ind w:left="1080"/>
        <w:rPr>
          <w:rFonts w:ascii="Traditional Arabic" w:hAnsi="Traditional Arabic" w:cs="Traditional Arabic"/>
          <w:sz w:val="28"/>
          <w:szCs w:val="28"/>
        </w:rPr>
      </w:pPr>
    </w:p>
    <w:p w:rsidR="006D66FD" w:rsidRPr="006D66FD" w:rsidRDefault="006D66FD" w:rsidP="006D66FD">
      <w:pPr>
        <w:pStyle w:val="a3"/>
        <w:numPr>
          <w:ilvl w:val="0"/>
          <w:numId w:val="1"/>
        </w:numPr>
        <w:rPr>
          <w:rFonts w:ascii="Traditional Arabic" w:hAnsi="Traditional Arabic" w:cs="Traditional Arabic" w:hint="cs"/>
          <w:b/>
          <w:bCs/>
          <w:sz w:val="28"/>
          <w:szCs w:val="28"/>
        </w:rPr>
      </w:pPr>
      <w:r w:rsidRPr="006D66FD">
        <w:rPr>
          <w:rFonts w:ascii="Traditional Arabic" w:hAnsi="Traditional Arabic" w:cs="Traditional Arabic"/>
          <w:b/>
          <w:bCs/>
          <w:sz w:val="28"/>
          <w:szCs w:val="28"/>
          <w:rtl/>
        </w:rPr>
        <w:t xml:space="preserve">    يت</w:t>
      </w:r>
      <w:r w:rsidRPr="006D66FD">
        <w:rPr>
          <w:rFonts w:ascii="Traditional Arabic" w:hAnsi="Traditional Arabic" w:cs="Traditional Arabic" w:hint="cs"/>
          <w:b/>
          <w:bCs/>
          <w:sz w:val="28"/>
          <w:szCs w:val="28"/>
          <w:rtl/>
        </w:rPr>
        <w:t>أ</w:t>
      </w:r>
      <w:r w:rsidRPr="006D66FD">
        <w:rPr>
          <w:rFonts w:ascii="Traditional Arabic" w:hAnsi="Traditional Arabic" w:cs="Traditional Arabic"/>
          <w:b/>
          <w:bCs/>
          <w:sz w:val="28"/>
          <w:szCs w:val="28"/>
          <w:rtl/>
        </w:rPr>
        <w:t>لف الجهاز الإداري للأمانة العامة من  :</w:t>
      </w:r>
      <w:r w:rsidRPr="006D66FD">
        <w:rPr>
          <w:rFonts w:ascii="Traditional Arabic" w:hAnsi="Traditional Arabic" w:cs="Traditional Arabic"/>
          <w:b/>
          <w:bCs/>
          <w:sz w:val="28"/>
          <w:szCs w:val="28"/>
        </w:rPr>
        <w:t xml:space="preserve"> </w:t>
      </w:r>
    </w:p>
    <w:p w:rsidR="006D66FD" w:rsidRDefault="006D66FD" w:rsidP="006D66FD">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أمين عام </w:t>
      </w:r>
    </w:p>
    <w:p w:rsidR="006D66FD" w:rsidRDefault="006D66FD" w:rsidP="006D66FD">
      <w:pPr>
        <w:pStyle w:val="a3"/>
        <w:numPr>
          <w:ilvl w:val="0"/>
          <w:numId w:val="2"/>
        </w:numPr>
        <w:rPr>
          <w:rFonts w:ascii="Traditional Arabic" w:hAnsi="Traditional Arabic" w:cs="Traditional Arabic" w:hint="cs"/>
          <w:sz w:val="28"/>
          <w:szCs w:val="28"/>
        </w:rPr>
      </w:pPr>
      <w:r w:rsidRPr="006D66FD">
        <w:rPr>
          <w:rFonts w:ascii="Traditional Arabic" w:hAnsi="Traditional Arabic" w:cs="Traditional Arabic"/>
          <w:sz w:val="28"/>
          <w:szCs w:val="28"/>
          <w:rtl/>
        </w:rPr>
        <w:t>خمسة أمناء مساعدين للشؤون السياسية و الاقتصادية و العسكرية و الأمنية و الإنسان والبيئة</w:t>
      </w:r>
    </w:p>
    <w:p w:rsidR="00D6490B" w:rsidRPr="00D6490B" w:rsidRDefault="00D6490B" w:rsidP="00D6490B">
      <w:pPr>
        <w:pStyle w:val="a3"/>
        <w:numPr>
          <w:ilvl w:val="0"/>
          <w:numId w:val="2"/>
        </w:numPr>
        <w:rPr>
          <w:rFonts w:ascii="Traditional Arabic" w:hAnsi="Traditional Arabic" w:cs="Traditional Arabic"/>
          <w:sz w:val="28"/>
          <w:szCs w:val="28"/>
        </w:rPr>
      </w:pPr>
      <w:r w:rsidRPr="00D6490B">
        <w:rPr>
          <w:rFonts w:ascii="Traditional Arabic" w:hAnsi="Traditional Arabic" w:cs="Traditional Arabic"/>
          <w:sz w:val="28"/>
          <w:szCs w:val="28"/>
          <w:rtl/>
        </w:rPr>
        <w:t xml:space="preserve">  رئيس بعثة مجلس التعاون لدول الخليج العربي في بروكسل </w:t>
      </w:r>
    </w:p>
    <w:p w:rsidR="006D66FD" w:rsidRPr="00D6490B" w:rsidRDefault="00D6490B" w:rsidP="00D6490B">
      <w:pPr>
        <w:pStyle w:val="a3"/>
        <w:numPr>
          <w:ilvl w:val="0"/>
          <w:numId w:val="2"/>
        </w:numPr>
        <w:rPr>
          <w:rFonts w:ascii="Traditional Arabic" w:hAnsi="Traditional Arabic" w:cs="Traditional Arabic" w:hint="cs"/>
          <w:sz w:val="28"/>
          <w:szCs w:val="28"/>
          <w:u w:val="single"/>
        </w:rPr>
      </w:pPr>
      <w:r w:rsidRPr="00D6490B">
        <w:rPr>
          <w:rFonts w:ascii="Traditional Arabic" w:hAnsi="Traditional Arabic" w:cs="Traditional Arabic" w:hint="cs"/>
          <w:sz w:val="28"/>
          <w:szCs w:val="28"/>
          <w:u w:val="single"/>
          <w:rtl/>
        </w:rPr>
        <w:t xml:space="preserve">كل ما سبق </w:t>
      </w:r>
    </w:p>
    <w:p w:rsidR="00D6490B" w:rsidRPr="00D6490B" w:rsidRDefault="00D6490B" w:rsidP="00D6490B">
      <w:pPr>
        <w:pStyle w:val="a3"/>
        <w:ind w:left="1080"/>
        <w:rPr>
          <w:rFonts w:ascii="Traditional Arabic" w:hAnsi="Traditional Arabic" w:cs="Traditional Arabic"/>
          <w:sz w:val="28"/>
          <w:szCs w:val="28"/>
        </w:rPr>
      </w:pPr>
    </w:p>
    <w:p w:rsidR="00D6490B" w:rsidRDefault="00D6490B" w:rsidP="00D6490B">
      <w:pPr>
        <w:pStyle w:val="a3"/>
        <w:numPr>
          <w:ilvl w:val="0"/>
          <w:numId w:val="1"/>
        </w:numPr>
        <w:rPr>
          <w:rFonts w:ascii="Traditional Arabic" w:hAnsi="Traditional Arabic" w:cs="Traditional Arabic" w:hint="cs"/>
          <w:b/>
          <w:bCs/>
          <w:sz w:val="28"/>
          <w:szCs w:val="28"/>
        </w:rPr>
      </w:pPr>
      <w:r>
        <w:rPr>
          <w:rFonts w:ascii="Traditional Arabic" w:hAnsi="Traditional Arabic" w:cs="Traditional Arabic" w:hint="cs"/>
          <w:b/>
          <w:bCs/>
          <w:sz w:val="28"/>
          <w:szCs w:val="28"/>
          <w:rtl/>
        </w:rPr>
        <w:t>يتم تعيين الأمناء المساعدين من قبل :</w:t>
      </w:r>
    </w:p>
    <w:p w:rsidR="00D6490B" w:rsidRPr="00D6490B" w:rsidRDefault="00D6490B" w:rsidP="00D6490B">
      <w:pPr>
        <w:pStyle w:val="a3"/>
        <w:numPr>
          <w:ilvl w:val="0"/>
          <w:numId w:val="2"/>
        </w:numPr>
        <w:rPr>
          <w:rFonts w:ascii="Traditional Arabic" w:hAnsi="Traditional Arabic" w:cs="Traditional Arabic" w:hint="cs"/>
          <w:sz w:val="28"/>
          <w:szCs w:val="28"/>
        </w:rPr>
      </w:pPr>
      <w:r w:rsidRPr="00D6490B">
        <w:rPr>
          <w:rFonts w:ascii="Traditional Arabic" w:hAnsi="Traditional Arabic" w:cs="Traditional Arabic" w:hint="cs"/>
          <w:sz w:val="28"/>
          <w:szCs w:val="28"/>
          <w:rtl/>
        </w:rPr>
        <w:t xml:space="preserve">المجلس الأعلى </w:t>
      </w:r>
    </w:p>
    <w:p w:rsidR="00D6490B" w:rsidRPr="00D6490B" w:rsidRDefault="00D6490B" w:rsidP="00D6490B">
      <w:pPr>
        <w:pStyle w:val="a3"/>
        <w:numPr>
          <w:ilvl w:val="0"/>
          <w:numId w:val="2"/>
        </w:numPr>
        <w:rPr>
          <w:rFonts w:ascii="Traditional Arabic" w:hAnsi="Traditional Arabic" w:cs="Traditional Arabic" w:hint="cs"/>
          <w:sz w:val="28"/>
          <w:szCs w:val="28"/>
          <w:u w:val="single"/>
        </w:rPr>
      </w:pPr>
      <w:r w:rsidRPr="00D6490B">
        <w:rPr>
          <w:rFonts w:ascii="Traditional Arabic" w:hAnsi="Traditional Arabic" w:cs="Traditional Arabic" w:hint="cs"/>
          <w:sz w:val="28"/>
          <w:szCs w:val="28"/>
          <w:u w:val="single"/>
          <w:rtl/>
        </w:rPr>
        <w:t xml:space="preserve">المجلس الوزاري </w:t>
      </w:r>
    </w:p>
    <w:p w:rsidR="00D6490B" w:rsidRPr="00D6490B" w:rsidRDefault="00D6490B" w:rsidP="00D6490B">
      <w:pPr>
        <w:pStyle w:val="a3"/>
        <w:numPr>
          <w:ilvl w:val="0"/>
          <w:numId w:val="2"/>
        </w:numPr>
        <w:rPr>
          <w:rFonts w:ascii="Traditional Arabic" w:hAnsi="Traditional Arabic" w:cs="Traditional Arabic" w:hint="cs"/>
          <w:sz w:val="28"/>
          <w:szCs w:val="28"/>
        </w:rPr>
      </w:pPr>
      <w:r w:rsidRPr="00D6490B">
        <w:rPr>
          <w:rFonts w:ascii="Traditional Arabic" w:hAnsi="Traditional Arabic" w:cs="Traditional Arabic" w:hint="cs"/>
          <w:sz w:val="28"/>
          <w:szCs w:val="28"/>
          <w:rtl/>
        </w:rPr>
        <w:t xml:space="preserve">الأمانة العامة </w:t>
      </w:r>
    </w:p>
    <w:p w:rsidR="00D6490B" w:rsidRPr="00D6490B" w:rsidRDefault="00D6490B" w:rsidP="00D6490B">
      <w:pPr>
        <w:pStyle w:val="a3"/>
        <w:numPr>
          <w:ilvl w:val="0"/>
          <w:numId w:val="2"/>
        </w:numPr>
        <w:rPr>
          <w:rFonts w:ascii="Traditional Arabic" w:hAnsi="Traditional Arabic" w:cs="Traditional Arabic" w:hint="cs"/>
          <w:sz w:val="28"/>
          <w:szCs w:val="28"/>
        </w:rPr>
      </w:pPr>
      <w:r w:rsidRPr="00D6490B">
        <w:rPr>
          <w:rFonts w:ascii="Traditional Arabic" w:hAnsi="Traditional Arabic" w:cs="Traditional Arabic" w:hint="cs"/>
          <w:sz w:val="28"/>
          <w:szCs w:val="28"/>
          <w:rtl/>
        </w:rPr>
        <w:t xml:space="preserve">الأمين العام </w:t>
      </w:r>
    </w:p>
    <w:p w:rsidR="00D6490B" w:rsidRDefault="00D6490B" w:rsidP="00D6490B">
      <w:pPr>
        <w:pStyle w:val="a3"/>
        <w:ind w:left="1080"/>
        <w:rPr>
          <w:rFonts w:ascii="Traditional Arabic" w:hAnsi="Traditional Arabic" w:cs="Traditional Arabic" w:hint="cs"/>
          <w:b/>
          <w:bCs/>
          <w:sz w:val="28"/>
          <w:szCs w:val="28"/>
        </w:rPr>
      </w:pPr>
    </w:p>
    <w:p w:rsidR="00D6490B" w:rsidRPr="00D6490B" w:rsidRDefault="00D6490B" w:rsidP="00D6490B">
      <w:pPr>
        <w:pStyle w:val="a3"/>
        <w:numPr>
          <w:ilvl w:val="0"/>
          <w:numId w:val="1"/>
        </w:numPr>
        <w:rPr>
          <w:rFonts w:ascii="Traditional Arabic" w:hAnsi="Traditional Arabic" w:cs="Traditional Arabic"/>
          <w:b/>
          <w:bCs/>
          <w:sz w:val="28"/>
          <w:szCs w:val="28"/>
        </w:rPr>
      </w:pPr>
      <w:r w:rsidRPr="00D6490B">
        <w:rPr>
          <w:rFonts w:ascii="Traditional Arabic" w:hAnsi="Traditional Arabic" w:cs="Traditional Arabic"/>
          <w:b/>
          <w:bCs/>
          <w:sz w:val="28"/>
          <w:szCs w:val="28"/>
          <w:rtl/>
        </w:rPr>
        <w:t xml:space="preserve">مدراء </w:t>
      </w:r>
      <w:proofErr w:type="spellStart"/>
      <w:r w:rsidRPr="00D6490B">
        <w:rPr>
          <w:rFonts w:ascii="Traditional Arabic" w:hAnsi="Traditional Arabic" w:cs="Traditional Arabic"/>
          <w:b/>
          <w:bCs/>
          <w:sz w:val="28"/>
          <w:szCs w:val="28"/>
          <w:rtl/>
        </w:rPr>
        <w:t>عامو</w:t>
      </w:r>
      <w:proofErr w:type="spellEnd"/>
      <w:r w:rsidRPr="00D6490B">
        <w:rPr>
          <w:rFonts w:ascii="Traditional Arabic" w:hAnsi="Traditional Arabic" w:cs="Traditional Arabic"/>
          <w:b/>
          <w:bCs/>
          <w:sz w:val="28"/>
          <w:szCs w:val="28"/>
          <w:rtl/>
        </w:rPr>
        <w:t xml:space="preserve"> قطاعات الأمانة العامة وبقية الموظفين يتم تعيينهم من قبل </w:t>
      </w:r>
      <w:r>
        <w:rPr>
          <w:rFonts w:ascii="Traditional Arabic" w:hAnsi="Traditional Arabic" w:cs="Traditional Arabic" w:hint="cs"/>
          <w:b/>
          <w:bCs/>
          <w:sz w:val="28"/>
          <w:szCs w:val="28"/>
          <w:rtl/>
        </w:rPr>
        <w:t>:</w:t>
      </w:r>
      <w:r w:rsidRPr="00D6490B">
        <w:rPr>
          <w:rFonts w:ascii="Traditional Arabic" w:hAnsi="Traditional Arabic" w:cs="Traditional Arabic"/>
          <w:b/>
          <w:bCs/>
          <w:sz w:val="28"/>
          <w:szCs w:val="28"/>
          <w:rtl/>
        </w:rPr>
        <w:t xml:space="preserve"> </w:t>
      </w:r>
    </w:p>
    <w:p w:rsidR="00D6490B" w:rsidRPr="00D6490B" w:rsidRDefault="00D6490B" w:rsidP="00D6490B">
      <w:pPr>
        <w:pStyle w:val="a3"/>
        <w:numPr>
          <w:ilvl w:val="0"/>
          <w:numId w:val="2"/>
        </w:numPr>
        <w:rPr>
          <w:rFonts w:ascii="Traditional Arabic" w:hAnsi="Traditional Arabic" w:cs="Traditional Arabic" w:hint="cs"/>
          <w:sz w:val="28"/>
          <w:szCs w:val="28"/>
        </w:rPr>
      </w:pPr>
      <w:r w:rsidRPr="00D6490B">
        <w:rPr>
          <w:rFonts w:ascii="Traditional Arabic" w:hAnsi="Traditional Arabic" w:cs="Traditional Arabic" w:hint="cs"/>
          <w:sz w:val="28"/>
          <w:szCs w:val="28"/>
          <w:rtl/>
        </w:rPr>
        <w:t xml:space="preserve">المجلس الأعلى </w:t>
      </w:r>
    </w:p>
    <w:p w:rsidR="00D6490B" w:rsidRPr="00D6490B" w:rsidRDefault="00D6490B" w:rsidP="00D6490B">
      <w:pPr>
        <w:pStyle w:val="a3"/>
        <w:numPr>
          <w:ilvl w:val="0"/>
          <w:numId w:val="2"/>
        </w:numPr>
        <w:rPr>
          <w:rFonts w:ascii="Traditional Arabic" w:hAnsi="Traditional Arabic" w:cs="Traditional Arabic" w:hint="cs"/>
          <w:sz w:val="28"/>
          <w:szCs w:val="28"/>
        </w:rPr>
      </w:pPr>
      <w:r w:rsidRPr="00D6490B">
        <w:rPr>
          <w:rFonts w:ascii="Traditional Arabic" w:hAnsi="Traditional Arabic" w:cs="Traditional Arabic" w:hint="cs"/>
          <w:sz w:val="28"/>
          <w:szCs w:val="28"/>
          <w:rtl/>
        </w:rPr>
        <w:lastRenderedPageBreak/>
        <w:t xml:space="preserve">المجلس الوزاري </w:t>
      </w:r>
    </w:p>
    <w:p w:rsidR="00D6490B" w:rsidRPr="00D6490B" w:rsidRDefault="00D6490B" w:rsidP="00D6490B">
      <w:pPr>
        <w:pStyle w:val="a3"/>
        <w:numPr>
          <w:ilvl w:val="0"/>
          <w:numId w:val="2"/>
        </w:numPr>
        <w:rPr>
          <w:rFonts w:ascii="Traditional Arabic" w:hAnsi="Traditional Arabic" w:cs="Traditional Arabic" w:hint="cs"/>
          <w:sz w:val="28"/>
          <w:szCs w:val="28"/>
        </w:rPr>
      </w:pPr>
      <w:r w:rsidRPr="00D6490B">
        <w:rPr>
          <w:rFonts w:ascii="Traditional Arabic" w:hAnsi="Traditional Arabic" w:cs="Traditional Arabic" w:hint="cs"/>
          <w:sz w:val="28"/>
          <w:szCs w:val="28"/>
          <w:rtl/>
        </w:rPr>
        <w:t xml:space="preserve">الأمانة العامة </w:t>
      </w:r>
    </w:p>
    <w:p w:rsidR="00D6490B" w:rsidRPr="00D6490B" w:rsidRDefault="00D6490B" w:rsidP="00D6490B">
      <w:pPr>
        <w:pStyle w:val="a3"/>
        <w:numPr>
          <w:ilvl w:val="0"/>
          <w:numId w:val="2"/>
        </w:numPr>
        <w:rPr>
          <w:rFonts w:ascii="Traditional Arabic" w:hAnsi="Traditional Arabic" w:cs="Traditional Arabic" w:hint="cs"/>
          <w:sz w:val="28"/>
          <w:szCs w:val="28"/>
          <w:u w:val="single"/>
        </w:rPr>
      </w:pPr>
      <w:r w:rsidRPr="00D6490B">
        <w:rPr>
          <w:rFonts w:ascii="Traditional Arabic" w:hAnsi="Traditional Arabic" w:cs="Traditional Arabic" w:hint="cs"/>
          <w:sz w:val="28"/>
          <w:szCs w:val="28"/>
          <w:u w:val="single"/>
          <w:rtl/>
        </w:rPr>
        <w:t xml:space="preserve">الأمين العام </w:t>
      </w:r>
    </w:p>
    <w:p w:rsidR="00D6490B" w:rsidRDefault="00D6490B" w:rsidP="00D6490B">
      <w:pPr>
        <w:pStyle w:val="a3"/>
        <w:ind w:left="1080"/>
        <w:rPr>
          <w:rFonts w:ascii="Traditional Arabic" w:hAnsi="Traditional Arabic" w:cs="Traditional Arabic" w:hint="cs"/>
          <w:b/>
          <w:bCs/>
          <w:sz w:val="28"/>
          <w:szCs w:val="28"/>
        </w:rPr>
      </w:pPr>
    </w:p>
    <w:p w:rsidR="006D66FD" w:rsidRPr="00D6490B" w:rsidRDefault="006D66FD" w:rsidP="00D6490B">
      <w:pPr>
        <w:pStyle w:val="a3"/>
        <w:numPr>
          <w:ilvl w:val="0"/>
          <w:numId w:val="1"/>
        </w:numPr>
        <w:rPr>
          <w:rFonts w:ascii="Traditional Arabic" w:hAnsi="Traditional Arabic" w:cs="Traditional Arabic" w:hint="cs"/>
          <w:b/>
          <w:bCs/>
          <w:sz w:val="28"/>
          <w:szCs w:val="28"/>
        </w:rPr>
      </w:pPr>
      <w:r w:rsidRPr="00D6490B">
        <w:rPr>
          <w:rFonts w:ascii="Traditional Arabic" w:hAnsi="Traditional Arabic" w:cs="Traditional Arabic"/>
          <w:b/>
          <w:bCs/>
          <w:sz w:val="28"/>
          <w:szCs w:val="28"/>
          <w:rtl/>
        </w:rPr>
        <w:t xml:space="preserve">الأمين عام للأمانة العامة يعينه المجلس الأعلى لمدة </w:t>
      </w:r>
      <w:r w:rsidR="00D6490B" w:rsidRPr="00D6490B">
        <w:rPr>
          <w:rFonts w:ascii="Traditional Arabic" w:hAnsi="Traditional Arabic" w:cs="Traditional Arabic" w:hint="cs"/>
          <w:b/>
          <w:bCs/>
          <w:sz w:val="28"/>
          <w:szCs w:val="28"/>
          <w:rtl/>
        </w:rPr>
        <w:t>....</w:t>
      </w:r>
      <w:r w:rsidRPr="00D6490B">
        <w:rPr>
          <w:rFonts w:ascii="Traditional Arabic" w:hAnsi="Traditional Arabic" w:cs="Traditional Arabic"/>
          <w:b/>
          <w:bCs/>
          <w:sz w:val="28"/>
          <w:szCs w:val="28"/>
          <w:rtl/>
        </w:rPr>
        <w:t xml:space="preserve"> قابلة للتجديد مرة واحدة </w:t>
      </w:r>
      <w:r w:rsidR="00D6490B" w:rsidRPr="00D6490B">
        <w:rPr>
          <w:rFonts w:ascii="Traditional Arabic" w:hAnsi="Traditional Arabic" w:cs="Traditional Arabic" w:hint="cs"/>
          <w:b/>
          <w:bCs/>
          <w:sz w:val="28"/>
          <w:szCs w:val="28"/>
          <w:rtl/>
        </w:rPr>
        <w:t>:</w:t>
      </w:r>
    </w:p>
    <w:p w:rsidR="00D6490B" w:rsidRDefault="00D6490B" w:rsidP="00D6490B">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شهر </w:t>
      </w:r>
    </w:p>
    <w:p w:rsidR="00D6490B" w:rsidRDefault="00D6490B" w:rsidP="00D6490B">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سنتين </w:t>
      </w:r>
    </w:p>
    <w:p w:rsidR="00D6490B" w:rsidRDefault="00D6490B" w:rsidP="00D6490B">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سنة </w:t>
      </w:r>
    </w:p>
    <w:p w:rsidR="00D6490B" w:rsidRPr="00D6490B" w:rsidRDefault="00D6490B" w:rsidP="00D6490B">
      <w:pPr>
        <w:pStyle w:val="a3"/>
        <w:numPr>
          <w:ilvl w:val="0"/>
          <w:numId w:val="2"/>
        </w:numPr>
        <w:rPr>
          <w:rFonts w:ascii="Traditional Arabic" w:hAnsi="Traditional Arabic" w:cs="Traditional Arabic" w:hint="cs"/>
          <w:sz w:val="28"/>
          <w:szCs w:val="28"/>
          <w:u w:val="single"/>
        </w:rPr>
      </w:pPr>
      <w:r w:rsidRPr="00D6490B">
        <w:rPr>
          <w:rFonts w:ascii="Traditional Arabic" w:hAnsi="Traditional Arabic" w:cs="Traditional Arabic" w:hint="cs"/>
          <w:sz w:val="28"/>
          <w:szCs w:val="28"/>
          <w:u w:val="single"/>
          <w:rtl/>
        </w:rPr>
        <w:t xml:space="preserve">ثلاث سنوات </w:t>
      </w:r>
    </w:p>
    <w:p w:rsidR="00D6490B" w:rsidRDefault="00D6490B" w:rsidP="00D6490B">
      <w:pPr>
        <w:pStyle w:val="a3"/>
        <w:ind w:left="1080"/>
        <w:rPr>
          <w:rFonts w:ascii="Traditional Arabic" w:hAnsi="Traditional Arabic" w:cs="Traditional Arabic" w:hint="cs"/>
          <w:sz w:val="28"/>
          <w:szCs w:val="28"/>
          <w:rtl/>
        </w:rPr>
      </w:pPr>
    </w:p>
    <w:p w:rsidR="00D6490B" w:rsidRDefault="00D6490B" w:rsidP="00D6490B">
      <w:pPr>
        <w:pStyle w:val="a3"/>
        <w:ind w:left="1080"/>
        <w:rPr>
          <w:rFonts w:ascii="Traditional Arabic" w:hAnsi="Traditional Arabic" w:cs="Traditional Arabic" w:hint="cs"/>
          <w:sz w:val="28"/>
          <w:szCs w:val="28"/>
          <w:rtl/>
        </w:rPr>
      </w:pPr>
    </w:p>
    <w:p w:rsidR="00D6490B" w:rsidRPr="00D6490B" w:rsidRDefault="00D6490B" w:rsidP="00D6490B">
      <w:pPr>
        <w:pStyle w:val="a3"/>
        <w:ind w:left="1080"/>
        <w:rPr>
          <w:rFonts w:ascii="Traditional Arabic" w:hAnsi="Traditional Arabic" w:cs="Traditional Arabic" w:hint="cs"/>
          <w:b/>
          <w:bCs/>
          <w:sz w:val="28"/>
          <w:szCs w:val="28"/>
          <w:rtl/>
        </w:rPr>
      </w:pPr>
      <w:r w:rsidRPr="00D6490B">
        <w:rPr>
          <w:rFonts w:ascii="Traditional Arabic" w:hAnsi="Traditional Arabic" w:cs="Traditional Arabic" w:hint="cs"/>
          <w:b/>
          <w:bCs/>
          <w:sz w:val="28"/>
          <w:szCs w:val="28"/>
          <w:highlight w:val="yellow"/>
          <w:rtl/>
        </w:rPr>
        <w:t>محاضرة 11</w:t>
      </w:r>
      <w:r w:rsidRPr="00D6490B">
        <w:rPr>
          <w:rFonts w:ascii="Traditional Arabic" w:hAnsi="Traditional Arabic" w:cs="Traditional Arabic" w:hint="cs"/>
          <w:b/>
          <w:bCs/>
          <w:sz w:val="28"/>
          <w:szCs w:val="28"/>
          <w:rtl/>
        </w:rPr>
        <w:t xml:space="preserve"> </w:t>
      </w:r>
    </w:p>
    <w:p w:rsidR="00D6490B" w:rsidRPr="00D6490B" w:rsidRDefault="00D6490B" w:rsidP="00D6490B">
      <w:pPr>
        <w:pStyle w:val="a3"/>
        <w:ind w:left="1080"/>
        <w:rPr>
          <w:rFonts w:ascii="Traditional Arabic" w:hAnsi="Traditional Arabic" w:cs="Traditional Arabic"/>
          <w:sz w:val="28"/>
          <w:szCs w:val="28"/>
        </w:rPr>
      </w:pPr>
    </w:p>
    <w:p w:rsidR="00B05FBB" w:rsidRPr="00B05FBB" w:rsidRDefault="00B05FBB" w:rsidP="00B05FBB">
      <w:pPr>
        <w:pStyle w:val="a3"/>
        <w:numPr>
          <w:ilvl w:val="0"/>
          <w:numId w:val="1"/>
        </w:numPr>
        <w:rPr>
          <w:rFonts w:ascii="Traditional Arabic" w:hAnsi="Traditional Arabic" w:cs="Traditional Arabic" w:hint="cs"/>
          <w:b/>
          <w:bCs/>
          <w:sz w:val="28"/>
          <w:szCs w:val="28"/>
        </w:rPr>
      </w:pPr>
      <w:r w:rsidRPr="00B05FBB">
        <w:rPr>
          <w:rFonts w:ascii="Traditional Arabic" w:hAnsi="Traditional Arabic" w:cs="Traditional Arabic"/>
          <w:b/>
          <w:bCs/>
          <w:sz w:val="28"/>
          <w:szCs w:val="28"/>
          <w:rtl/>
        </w:rPr>
        <w:t xml:space="preserve">أن دول مجلس التعاون </w:t>
      </w:r>
      <w:proofErr w:type="spellStart"/>
      <w:r w:rsidRPr="00B05FBB">
        <w:rPr>
          <w:rFonts w:ascii="Traditional Arabic" w:hAnsi="Traditional Arabic" w:cs="Traditional Arabic"/>
          <w:b/>
          <w:bCs/>
          <w:sz w:val="28"/>
          <w:szCs w:val="28"/>
          <w:rtl/>
        </w:rPr>
        <w:t>الخليجى</w:t>
      </w:r>
      <w:proofErr w:type="spellEnd"/>
      <w:r w:rsidRPr="00B05FBB">
        <w:rPr>
          <w:rFonts w:ascii="Traditional Arabic" w:hAnsi="Traditional Arabic" w:cs="Traditional Arabic"/>
          <w:b/>
          <w:bCs/>
          <w:sz w:val="28"/>
          <w:szCs w:val="28"/>
          <w:rtl/>
        </w:rPr>
        <w:t xml:space="preserve"> ترى أن تحقيق الأمن الخليجي من وجهة نظرهم يتم من خلال تحقيق تعاون أوسع على المستويات</w:t>
      </w:r>
      <w:r w:rsidRPr="00B05FBB">
        <w:rPr>
          <w:rFonts w:ascii="Traditional Arabic" w:hAnsi="Traditional Arabic" w:cs="Traditional Arabic" w:hint="cs"/>
          <w:b/>
          <w:bCs/>
          <w:sz w:val="28"/>
          <w:szCs w:val="28"/>
          <w:rtl/>
        </w:rPr>
        <w:t>:</w:t>
      </w:r>
    </w:p>
    <w:p w:rsidR="00B05FBB" w:rsidRDefault="00B05FBB" w:rsidP="00B05FBB">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العسكرية </w:t>
      </w:r>
    </w:p>
    <w:p w:rsidR="00B05FBB" w:rsidRDefault="00B05FBB" w:rsidP="00B05FBB">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الدينية </w:t>
      </w:r>
    </w:p>
    <w:p w:rsidR="00037875" w:rsidRPr="00B05FBB" w:rsidRDefault="00B05FBB" w:rsidP="00B05FBB">
      <w:pPr>
        <w:pStyle w:val="a3"/>
        <w:numPr>
          <w:ilvl w:val="0"/>
          <w:numId w:val="2"/>
        </w:numPr>
        <w:rPr>
          <w:rFonts w:ascii="Traditional Arabic" w:hAnsi="Traditional Arabic" w:cs="Traditional Arabic" w:hint="cs"/>
          <w:sz w:val="28"/>
          <w:szCs w:val="28"/>
          <w:u w:val="single"/>
        </w:rPr>
      </w:pPr>
      <w:r w:rsidRPr="00B05FBB">
        <w:rPr>
          <w:rFonts w:ascii="Traditional Arabic" w:hAnsi="Traditional Arabic" w:cs="Traditional Arabic"/>
          <w:sz w:val="28"/>
          <w:szCs w:val="28"/>
          <w:u w:val="single"/>
          <w:rtl/>
        </w:rPr>
        <w:t xml:space="preserve"> المالية والاقتصادية والتجارية</w:t>
      </w:r>
    </w:p>
    <w:p w:rsidR="00B05FBB" w:rsidRDefault="00B05FBB" w:rsidP="00B05FBB">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كل ما سبق </w:t>
      </w:r>
    </w:p>
    <w:p w:rsidR="00B05FBB" w:rsidRDefault="00B05FBB" w:rsidP="00B05FBB">
      <w:pPr>
        <w:pStyle w:val="a3"/>
        <w:ind w:left="1080"/>
        <w:rPr>
          <w:rFonts w:ascii="Traditional Arabic" w:hAnsi="Traditional Arabic" w:cs="Traditional Arabic"/>
          <w:sz w:val="28"/>
          <w:szCs w:val="28"/>
        </w:rPr>
      </w:pPr>
    </w:p>
    <w:p w:rsidR="00B05FBB" w:rsidRPr="00B05FBB" w:rsidRDefault="00B05FBB" w:rsidP="00B05FBB">
      <w:pPr>
        <w:pStyle w:val="a3"/>
        <w:numPr>
          <w:ilvl w:val="0"/>
          <w:numId w:val="1"/>
        </w:numPr>
        <w:rPr>
          <w:rFonts w:ascii="Traditional Arabic" w:hAnsi="Traditional Arabic" w:cs="Traditional Arabic" w:hint="cs"/>
          <w:b/>
          <w:bCs/>
          <w:sz w:val="28"/>
          <w:szCs w:val="28"/>
        </w:rPr>
      </w:pPr>
      <w:r w:rsidRPr="00B05FBB">
        <w:rPr>
          <w:rFonts w:ascii="Traditional Arabic" w:hAnsi="Traditional Arabic" w:cs="Traditional Arabic"/>
          <w:b/>
          <w:bCs/>
          <w:sz w:val="28"/>
          <w:szCs w:val="28"/>
          <w:rtl/>
        </w:rPr>
        <w:t>خرج مؤتمر القمة الأول بوثيقتين هامتين أثرتا تأثيرا كبيرا على التطورات السياسية في منطقة الخليج العربي هما :</w:t>
      </w:r>
      <w:r w:rsidRPr="00B05FBB">
        <w:rPr>
          <w:rFonts w:ascii="Traditional Arabic" w:hAnsi="Traditional Arabic" w:cs="Traditional Arabic"/>
          <w:b/>
          <w:bCs/>
          <w:sz w:val="28"/>
          <w:szCs w:val="28"/>
        </w:rPr>
        <w:t xml:space="preserve"> </w:t>
      </w:r>
    </w:p>
    <w:p w:rsidR="00B05FBB" w:rsidRDefault="00B05FBB" w:rsidP="00B05FBB">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مبادرة </w:t>
      </w:r>
      <w:proofErr w:type="spellStart"/>
      <w:r>
        <w:rPr>
          <w:rFonts w:ascii="Traditional Arabic" w:hAnsi="Traditional Arabic" w:cs="Traditional Arabic" w:hint="cs"/>
          <w:sz w:val="28"/>
          <w:szCs w:val="28"/>
          <w:rtl/>
        </w:rPr>
        <w:t>بريجينيف</w:t>
      </w:r>
      <w:proofErr w:type="spellEnd"/>
      <w:r>
        <w:rPr>
          <w:rFonts w:ascii="Traditional Arabic" w:hAnsi="Traditional Arabic" w:cs="Traditional Arabic" w:hint="cs"/>
          <w:sz w:val="28"/>
          <w:szCs w:val="28"/>
          <w:rtl/>
        </w:rPr>
        <w:t xml:space="preserve"> </w:t>
      </w:r>
    </w:p>
    <w:p w:rsidR="00B05FBB" w:rsidRPr="00B05FBB" w:rsidRDefault="00B05FBB" w:rsidP="00B05FBB">
      <w:pPr>
        <w:pStyle w:val="a3"/>
        <w:numPr>
          <w:ilvl w:val="0"/>
          <w:numId w:val="2"/>
        </w:numPr>
        <w:rPr>
          <w:rFonts w:ascii="Traditional Arabic" w:hAnsi="Traditional Arabic" w:cs="Traditional Arabic" w:hint="cs"/>
          <w:sz w:val="28"/>
          <w:szCs w:val="28"/>
        </w:rPr>
      </w:pPr>
      <w:r w:rsidRPr="00B05FBB">
        <w:rPr>
          <w:rFonts w:ascii="Traditional Arabic" w:hAnsi="Traditional Arabic" w:cs="Traditional Arabic"/>
          <w:sz w:val="28"/>
          <w:szCs w:val="28"/>
          <w:rtl/>
        </w:rPr>
        <w:t>حتمية التكامل الاقتصادي</w:t>
      </w:r>
    </w:p>
    <w:p w:rsidR="00B05FBB" w:rsidRPr="00B05FBB" w:rsidRDefault="00B05FBB" w:rsidP="00B05FBB">
      <w:pPr>
        <w:pStyle w:val="a3"/>
        <w:numPr>
          <w:ilvl w:val="0"/>
          <w:numId w:val="2"/>
        </w:numPr>
        <w:rPr>
          <w:rFonts w:ascii="Traditional Arabic" w:hAnsi="Traditional Arabic" w:cs="Traditional Arabic" w:hint="cs"/>
          <w:sz w:val="28"/>
          <w:szCs w:val="28"/>
        </w:rPr>
      </w:pPr>
      <w:r w:rsidRPr="00B05FBB">
        <w:rPr>
          <w:rFonts w:ascii="Traditional Arabic" w:hAnsi="Traditional Arabic" w:cs="Traditional Arabic"/>
          <w:sz w:val="28"/>
          <w:szCs w:val="28"/>
          <w:rtl/>
        </w:rPr>
        <w:t>مبادئ سياسة المجلس الخارجية</w:t>
      </w:r>
    </w:p>
    <w:p w:rsidR="00B05FBB" w:rsidRPr="00B05FBB" w:rsidRDefault="00B05FBB" w:rsidP="00B05FBB">
      <w:pPr>
        <w:pStyle w:val="a3"/>
        <w:numPr>
          <w:ilvl w:val="0"/>
          <w:numId w:val="2"/>
        </w:numPr>
        <w:rPr>
          <w:rFonts w:ascii="Traditional Arabic" w:hAnsi="Traditional Arabic" w:cs="Traditional Arabic" w:hint="cs"/>
          <w:sz w:val="28"/>
          <w:szCs w:val="28"/>
          <w:u w:val="single"/>
        </w:rPr>
      </w:pPr>
      <w:r w:rsidRPr="00B05FBB">
        <w:rPr>
          <w:rFonts w:ascii="Traditional Arabic" w:hAnsi="Traditional Arabic" w:cs="Traditional Arabic" w:hint="cs"/>
          <w:sz w:val="28"/>
          <w:szCs w:val="28"/>
          <w:u w:val="single"/>
          <w:rtl/>
        </w:rPr>
        <w:t xml:space="preserve">2 و 3 </w:t>
      </w:r>
    </w:p>
    <w:p w:rsidR="00B05FBB" w:rsidRPr="00B05FBB" w:rsidRDefault="00B05FBB" w:rsidP="00B05FBB">
      <w:pPr>
        <w:pStyle w:val="a3"/>
        <w:ind w:left="1080"/>
        <w:rPr>
          <w:rFonts w:ascii="Traditional Arabic" w:hAnsi="Traditional Arabic" w:cs="Traditional Arabic"/>
          <w:sz w:val="28"/>
          <w:szCs w:val="28"/>
        </w:rPr>
      </w:pPr>
    </w:p>
    <w:p w:rsidR="00B05FBB" w:rsidRPr="00B05FBB" w:rsidRDefault="00B05FBB" w:rsidP="00B05FBB">
      <w:pPr>
        <w:pStyle w:val="a3"/>
        <w:numPr>
          <w:ilvl w:val="0"/>
          <w:numId w:val="1"/>
        </w:numPr>
        <w:rPr>
          <w:rFonts w:ascii="Traditional Arabic" w:hAnsi="Traditional Arabic" w:cs="Traditional Arabic" w:hint="cs"/>
          <w:b/>
          <w:bCs/>
          <w:sz w:val="28"/>
          <w:szCs w:val="28"/>
        </w:rPr>
      </w:pPr>
      <w:r w:rsidRPr="00B05FBB">
        <w:rPr>
          <w:rFonts w:ascii="Traditional Arabic" w:hAnsi="Traditional Arabic" w:cs="Traditional Arabic"/>
          <w:b/>
          <w:bCs/>
          <w:sz w:val="28"/>
          <w:szCs w:val="28"/>
          <w:rtl/>
        </w:rPr>
        <w:t>جاء في البيان الختامي للمؤتمر الأول</w:t>
      </w:r>
      <w:r>
        <w:rPr>
          <w:rFonts w:ascii="Traditional Arabic" w:hAnsi="Traditional Arabic" w:cs="Traditional Arabic" w:hint="cs"/>
          <w:b/>
          <w:bCs/>
          <w:sz w:val="28"/>
          <w:szCs w:val="28"/>
          <w:rtl/>
        </w:rPr>
        <w:t xml:space="preserve"> لمجلس التعاون الخليجي</w:t>
      </w:r>
      <w:r w:rsidRPr="00B05FBB">
        <w:rPr>
          <w:rFonts w:ascii="Traditional Arabic" w:hAnsi="Traditional Arabic" w:cs="Traditional Arabic"/>
          <w:b/>
          <w:bCs/>
          <w:sz w:val="28"/>
          <w:szCs w:val="28"/>
          <w:rtl/>
        </w:rPr>
        <w:t xml:space="preserve"> بأن</w:t>
      </w:r>
      <w:r w:rsidRPr="00B05FBB">
        <w:rPr>
          <w:rFonts w:ascii="Traditional Arabic" w:hAnsi="Traditional Arabic" w:cs="Traditional Arabic" w:hint="cs"/>
          <w:b/>
          <w:bCs/>
          <w:sz w:val="28"/>
          <w:szCs w:val="28"/>
          <w:rtl/>
        </w:rPr>
        <w:t>:</w:t>
      </w:r>
    </w:p>
    <w:p w:rsidR="00B05FBB" w:rsidRDefault="00B05FBB" w:rsidP="00B05FBB">
      <w:pPr>
        <w:pStyle w:val="a3"/>
        <w:numPr>
          <w:ilvl w:val="0"/>
          <w:numId w:val="2"/>
        </w:numPr>
        <w:rPr>
          <w:rFonts w:ascii="Traditional Arabic" w:hAnsi="Traditional Arabic" w:cs="Traditional Arabic" w:hint="cs"/>
          <w:sz w:val="28"/>
          <w:szCs w:val="28"/>
        </w:rPr>
      </w:pPr>
      <w:r w:rsidRPr="00B05FBB">
        <w:rPr>
          <w:rFonts w:ascii="Traditional Arabic" w:hAnsi="Traditional Arabic" w:cs="Traditional Arabic"/>
          <w:sz w:val="28"/>
          <w:szCs w:val="28"/>
          <w:rtl/>
        </w:rPr>
        <w:lastRenderedPageBreak/>
        <w:t xml:space="preserve"> أمن المنطقة واستقرارها إنما هو مسؤولية شعوبها ودولها </w:t>
      </w:r>
    </w:p>
    <w:p w:rsidR="00B05FBB" w:rsidRDefault="00B05FBB" w:rsidP="00B05FBB">
      <w:pPr>
        <w:pStyle w:val="a3"/>
        <w:numPr>
          <w:ilvl w:val="0"/>
          <w:numId w:val="2"/>
        </w:numPr>
        <w:rPr>
          <w:rFonts w:ascii="Traditional Arabic" w:hAnsi="Traditional Arabic" w:cs="Traditional Arabic" w:hint="cs"/>
          <w:sz w:val="28"/>
          <w:szCs w:val="28"/>
        </w:rPr>
      </w:pPr>
      <w:r w:rsidRPr="00B05FBB">
        <w:rPr>
          <w:rFonts w:ascii="Traditional Arabic" w:hAnsi="Traditional Arabic" w:cs="Traditional Arabic"/>
          <w:sz w:val="28"/>
          <w:szCs w:val="28"/>
          <w:rtl/>
        </w:rPr>
        <w:t xml:space="preserve">أكدوا رفضهم المطلق لأي تدخل أجنبي في المنطقة </w:t>
      </w:r>
    </w:p>
    <w:p w:rsidR="00B05FBB" w:rsidRDefault="00B05FBB" w:rsidP="00B05FBB">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ضرورة</w:t>
      </w:r>
      <w:r w:rsidRPr="00B05FBB">
        <w:rPr>
          <w:rFonts w:ascii="Traditional Arabic" w:hAnsi="Traditional Arabic" w:cs="Traditional Arabic"/>
          <w:sz w:val="28"/>
          <w:szCs w:val="28"/>
          <w:rtl/>
        </w:rPr>
        <w:t xml:space="preserve">  إبعاد المنطقة بأكملها عن الصراعات الدولية وخاصة تواجد الأساطيل العسكرية </w:t>
      </w:r>
    </w:p>
    <w:p w:rsidR="00B05FBB" w:rsidRPr="00B05FBB" w:rsidRDefault="00B05FBB" w:rsidP="00B05FBB">
      <w:pPr>
        <w:pStyle w:val="a3"/>
        <w:numPr>
          <w:ilvl w:val="0"/>
          <w:numId w:val="2"/>
        </w:numPr>
        <w:rPr>
          <w:rFonts w:ascii="Traditional Arabic" w:hAnsi="Traditional Arabic" w:cs="Traditional Arabic" w:hint="cs"/>
          <w:sz w:val="28"/>
          <w:szCs w:val="28"/>
          <w:u w:val="single"/>
        </w:rPr>
      </w:pPr>
      <w:r w:rsidRPr="00B05FBB">
        <w:rPr>
          <w:rFonts w:ascii="Traditional Arabic" w:hAnsi="Traditional Arabic" w:cs="Traditional Arabic" w:hint="cs"/>
          <w:sz w:val="28"/>
          <w:szCs w:val="28"/>
          <w:u w:val="single"/>
          <w:rtl/>
        </w:rPr>
        <w:t xml:space="preserve">كل ما سبق </w:t>
      </w:r>
    </w:p>
    <w:p w:rsidR="00B05FBB" w:rsidRPr="00B05FBB" w:rsidRDefault="00B05FBB" w:rsidP="00B05FBB">
      <w:pPr>
        <w:pStyle w:val="a3"/>
        <w:ind w:left="1080"/>
        <w:rPr>
          <w:rFonts w:ascii="Traditional Arabic" w:hAnsi="Traditional Arabic" w:cs="Traditional Arabic"/>
          <w:sz w:val="28"/>
          <w:szCs w:val="28"/>
        </w:rPr>
      </w:pPr>
    </w:p>
    <w:p w:rsidR="001E1BFC" w:rsidRPr="001E1BFC" w:rsidRDefault="00B05FBB" w:rsidP="00B05FBB">
      <w:pPr>
        <w:pStyle w:val="a3"/>
        <w:numPr>
          <w:ilvl w:val="0"/>
          <w:numId w:val="1"/>
        </w:numPr>
        <w:rPr>
          <w:rFonts w:ascii="Traditional Arabic" w:hAnsi="Traditional Arabic" w:cs="Traditional Arabic" w:hint="cs"/>
          <w:b/>
          <w:bCs/>
          <w:sz w:val="28"/>
          <w:szCs w:val="28"/>
        </w:rPr>
      </w:pPr>
      <w:r w:rsidRPr="001E1BFC">
        <w:rPr>
          <w:rFonts w:ascii="Traditional Arabic" w:hAnsi="Traditional Arabic" w:cs="Traditional Arabic"/>
          <w:b/>
          <w:bCs/>
          <w:sz w:val="28"/>
          <w:szCs w:val="28"/>
          <w:rtl/>
        </w:rPr>
        <w:t xml:space="preserve">وافق المجلس الأعلى في دورته الأولى على تشكيل خمس لجان تعمل من أجل تعزيز التعاون بشأن </w:t>
      </w:r>
      <w:r w:rsidR="001E1BFC" w:rsidRPr="001E1BFC">
        <w:rPr>
          <w:rFonts w:ascii="Traditional Arabic" w:hAnsi="Traditional Arabic" w:cs="Traditional Arabic" w:hint="cs"/>
          <w:b/>
          <w:bCs/>
          <w:sz w:val="28"/>
          <w:szCs w:val="28"/>
          <w:rtl/>
        </w:rPr>
        <w:t>:</w:t>
      </w:r>
    </w:p>
    <w:p w:rsidR="001E1BFC" w:rsidRDefault="001E1BFC" w:rsidP="001E1BFC">
      <w:pPr>
        <w:pStyle w:val="a3"/>
        <w:numPr>
          <w:ilvl w:val="0"/>
          <w:numId w:val="2"/>
        </w:numPr>
        <w:rPr>
          <w:rFonts w:ascii="Traditional Arabic" w:hAnsi="Traditional Arabic" w:cs="Traditional Arabic" w:hint="cs"/>
          <w:sz w:val="28"/>
          <w:szCs w:val="28"/>
        </w:rPr>
      </w:pPr>
      <w:r>
        <w:rPr>
          <w:rFonts w:ascii="Traditional Arabic" w:hAnsi="Traditional Arabic" w:cs="Traditional Arabic"/>
          <w:sz w:val="28"/>
          <w:szCs w:val="28"/>
          <w:rtl/>
        </w:rPr>
        <w:t xml:space="preserve">السياسة النفطية </w:t>
      </w:r>
    </w:p>
    <w:p w:rsidR="001E1BFC" w:rsidRDefault="00B05FBB" w:rsidP="001E1BFC">
      <w:pPr>
        <w:pStyle w:val="a3"/>
        <w:numPr>
          <w:ilvl w:val="0"/>
          <w:numId w:val="2"/>
        </w:numPr>
        <w:rPr>
          <w:rFonts w:ascii="Traditional Arabic" w:hAnsi="Traditional Arabic" w:cs="Traditional Arabic" w:hint="cs"/>
          <w:sz w:val="28"/>
          <w:szCs w:val="28"/>
        </w:rPr>
      </w:pPr>
      <w:r w:rsidRPr="00B05FBB">
        <w:rPr>
          <w:rFonts w:ascii="Traditional Arabic" w:hAnsi="Traditional Arabic" w:cs="Traditional Arabic"/>
          <w:sz w:val="28"/>
          <w:szCs w:val="28"/>
          <w:rtl/>
        </w:rPr>
        <w:t>التخطيط الاقتصادي والاجتماعي والشؤون المالية و</w:t>
      </w:r>
      <w:r w:rsidR="001E1BFC">
        <w:rPr>
          <w:rFonts w:ascii="Traditional Arabic" w:hAnsi="Traditional Arabic" w:cs="Traditional Arabic"/>
          <w:sz w:val="28"/>
          <w:szCs w:val="28"/>
          <w:rtl/>
        </w:rPr>
        <w:t xml:space="preserve">الاقتصادية والتجارية والصناعية </w:t>
      </w:r>
    </w:p>
    <w:p w:rsidR="00B05FBB" w:rsidRDefault="00B05FBB" w:rsidP="001E1BFC">
      <w:pPr>
        <w:pStyle w:val="a3"/>
        <w:numPr>
          <w:ilvl w:val="0"/>
          <w:numId w:val="2"/>
        </w:numPr>
        <w:rPr>
          <w:rFonts w:ascii="Traditional Arabic" w:hAnsi="Traditional Arabic" w:cs="Traditional Arabic" w:hint="cs"/>
          <w:sz w:val="28"/>
          <w:szCs w:val="28"/>
        </w:rPr>
      </w:pPr>
      <w:r w:rsidRPr="00B05FBB">
        <w:rPr>
          <w:rFonts w:ascii="Traditional Arabic" w:hAnsi="Traditional Arabic" w:cs="Traditional Arabic"/>
          <w:sz w:val="28"/>
          <w:szCs w:val="28"/>
          <w:rtl/>
        </w:rPr>
        <w:t>الخدمات الاجتماعية والثقافية</w:t>
      </w:r>
      <w:r w:rsidRPr="00B05FBB">
        <w:rPr>
          <w:rFonts w:ascii="Traditional Arabic" w:hAnsi="Traditional Arabic" w:cs="Traditional Arabic"/>
          <w:sz w:val="28"/>
          <w:szCs w:val="28"/>
        </w:rPr>
        <w:t xml:space="preserve"> </w:t>
      </w:r>
    </w:p>
    <w:p w:rsidR="001E1BFC" w:rsidRPr="001E1BFC" w:rsidRDefault="001E1BFC" w:rsidP="001E1BFC">
      <w:pPr>
        <w:pStyle w:val="a3"/>
        <w:numPr>
          <w:ilvl w:val="0"/>
          <w:numId w:val="2"/>
        </w:numPr>
        <w:rPr>
          <w:rFonts w:ascii="Traditional Arabic" w:hAnsi="Traditional Arabic" w:cs="Traditional Arabic" w:hint="cs"/>
          <w:sz w:val="28"/>
          <w:szCs w:val="28"/>
          <w:u w:val="single"/>
        </w:rPr>
      </w:pPr>
      <w:r w:rsidRPr="001E1BFC">
        <w:rPr>
          <w:rFonts w:ascii="Traditional Arabic" w:hAnsi="Traditional Arabic" w:cs="Traditional Arabic" w:hint="cs"/>
          <w:sz w:val="28"/>
          <w:szCs w:val="28"/>
          <w:u w:val="single"/>
          <w:rtl/>
        </w:rPr>
        <w:t xml:space="preserve">كل ما سبق </w:t>
      </w:r>
    </w:p>
    <w:p w:rsidR="001E1BFC" w:rsidRPr="00B05FBB" w:rsidRDefault="001E1BFC" w:rsidP="001E1BFC">
      <w:pPr>
        <w:pStyle w:val="a3"/>
        <w:ind w:left="1080"/>
        <w:rPr>
          <w:rFonts w:ascii="Traditional Arabic" w:hAnsi="Traditional Arabic" w:cs="Traditional Arabic"/>
          <w:sz w:val="28"/>
          <w:szCs w:val="28"/>
        </w:rPr>
      </w:pPr>
    </w:p>
    <w:p w:rsidR="00037875" w:rsidRPr="001E1BFC" w:rsidRDefault="001E1BFC" w:rsidP="001E1BFC">
      <w:pPr>
        <w:pStyle w:val="a3"/>
        <w:numPr>
          <w:ilvl w:val="0"/>
          <w:numId w:val="1"/>
        </w:numPr>
        <w:rPr>
          <w:rFonts w:ascii="Traditional Arabic" w:hAnsi="Traditional Arabic" w:cs="Traditional Arabic" w:hint="cs"/>
          <w:b/>
          <w:bCs/>
          <w:sz w:val="28"/>
          <w:szCs w:val="28"/>
        </w:rPr>
      </w:pPr>
      <w:r w:rsidRPr="001E1BFC">
        <w:rPr>
          <w:rFonts w:ascii="Traditional Arabic" w:hAnsi="Traditional Arabic" w:cs="Traditional Arabic"/>
          <w:b/>
          <w:bCs/>
          <w:sz w:val="28"/>
          <w:szCs w:val="28"/>
          <w:rtl/>
        </w:rPr>
        <w:t xml:space="preserve">تم في ديسمبر </w:t>
      </w:r>
      <w:r>
        <w:rPr>
          <w:rFonts w:ascii="Traditional Arabic" w:hAnsi="Traditional Arabic" w:cs="Traditional Arabic" w:hint="cs"/>
          <w:b/>
          <w:bCs/>
          <w:sz w:val="28"/>
          <w:szCs w:val="28"/>
          <w:rtl/>
        </w:rPr>
        <w:t>.....</w:t>
      </w:r>
      <w:r w:rsidRPr="001E1BFC">
        <w:rPr>
          <w:rFonts w:ascii="Traditional Arabic" w:hAnsi="Traditional Arabic" w:cs="Traditional Arabic"/>
          <w:b/>
          <w:bCs/>
          <w:sz w:val="28"/>
          <w:szCs w:val="28"/>
          <w:rtl/>
        </w:rPr>
        <w:t xml:space="preserve"> موافقة المجلس الأعلى على معايير التقارب الاقتصادي اللازمة لقيام الاتحاد النقدي</w:t>
      </w:r>
      <w:r w:rsidRPr="001E1BFC">
        <w:rPr>
          <w:rFonts w:ascii="Traditional Arabic" w:hAnsi="Traditional Arabic" w:cs="Traditional Arabic" w:hint="cs"/>
          <w:b/>
          <w:bCs/>
          <w:sz w:val="28"/>
          <w:szCs w:val="28"/>
          <w:rtl/>
        </w:rPr>
        <w:t xml:space="preserve"> بين دول الخليج العربي :</w:t>
      </w:r>
    </w:p>
    <w:p w:rsidR="001E1BFC" w:rsidRDefault="001E1BFC" w:rsidP="001E1BFC">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1990 م </w:t>
      </w:r>
    </w:p>
    <w:p w:rsidR="001E1BFC" w:rsidRDefault="001E1BFC" w:rsidP="001E1BFC">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2010 م </w:t>
      </w:r>
    </w:p>
    <w:p w:rsidR="001E1BFC" w:rsidRPr="001E1BFC" w:rsidRDefault="001E1BFC" w:rsidP="001E1BFC">
      <w:pPr>
        <w:pStyle w:val="a3"/>
        <w:numPr>
          <w:ilvl w:val="0"/>
          <w:numId w:val="2"/>
        </w:numPr>
        <w:rPr>
          <w:rFonts w:ascii="Traditional Arabic" w:hAnsi="Traditional Arabic" w:cs="Traditional Arabic" w:hint="cs"/>
          <w:sz w:val="28"/>
          <w:szCs w:val="28"/>
          <w:u w:val="single"/>
        </w:rPr>
      </w:pPr>
      <w:r w:rsidRPr="001E1BFC">
        <w:rPr>
          <w:rFonts w:ascii="Traditional Arabic" w:hAnsi="Traditional Arabic" w:cs="Traditional Arabic" w:hint="cs"/>
          <w:sz w:val="28"/>
          <w:szCs w:val="28"/>
          <w:u w:val="single"/>
          <w:rtl/>
        </w:rPr>
        <w:t xml:space="preserve">2005 م </w:t>
      </w:r>
    </w:p>
    <w:p w:rsidR="001E1BFC" w:rsidRDefault="001E1BFC" w:rsidP="001E1BFC">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2007 م </w:t>
      </w:r>
    </w:p>
    <w:p w:rsidR="001E1BFC" w:rsidRDefault="001E1BFC" w:rsidP="001E1BFC">
      <w:pPr>
        <w:pStyle w:val="a3"/>
        <w:ind w:left="1080"/>
        <w:rPr>
          <w:rFonts w:ascii="Traditional Arabic" w:hAnsi="Traditional Arabic" w:cs="Traditional Arabic"/>
          <w:sz w:val="28"/>
          <w:szCs w:val="28"/>
        </w:rPr>
      </w:pPr>
    </w:p>
    <w:p w:rsidR="00037875" w:rsidRDefault="001E1BFC" w:rsidP="001E1BFC">
      <w:pPr>
        <w:pStyle w:val="a3"/>
        <w:numPr>
          <w:ilvl w:val="0"/>
          <w:numId w:val="1"/>
        </w:numPr>
        <w:rPr>
          <w:rFonts w:ascii="Traditional Arabic" w:hAnsi="Traditional Arabic" w:cs="Traditional Arabic" w:hint="cs"/>
          <w:sz w:val="28"/>
          <w:szCs w:val="28"/>
        </w:rPr>
      </w:pPr>
      <w:r w:rsidRPr="001E1BFC">
        <w:rPr>
          <w:rFonts w:ascii="Traditional Arabic" w:hAnsi="Traditional Arabic" w:cs="Traditional Arabic"/>
          <w:b/>
          <w:bCs/>
          <w:sz w:val="28"/>
          <w:szCs w:val="28"/>
          <w:rtl/>
        </w:rPr>
        <w:t>أهم الإنجازات في المجالات الاقتصادية</w:t>
      </w:r>
      <w:r>
        <w:rPr>
          <w:rFonts w:ascii="Traditional Arabic" w:hAnsi="Traditional Arabic" w:cs="Traditional Arabic" w:hint="cs"/>
          <w:b/>
          <w:bCs/>
          <w:sz w:val="28"/>
          <w:szCs w:val="28"/>
          <w:rtl/>
        </w:rPr>
        <w:t xml:space="preserve"> لدول مجلس التعاون الخليجي </w:t>
      </w:r>
      <w:r w:rsidRPr="001E1BFC">
        <w:rPr>
          <w:rFonts w:ascii="Traditional Arabic" w:hAnsi="Traditional Arabic" w:cs="Traditional Arabic"/>
          <w:b/>
          <w:bCs/>
          <w:sz w:val="28"/>
          <w:szCs w:val="28"/>
          <w:rtl/>
        </w:rPr>
        <w:t>:</w:t>
      </w:r>
    </w:p>
    <w:p w:rsidR="001E1BFC" w:rsidRDefault="001E1BFC" w:rsidP="001E1BFC">
      <w:pPr>
        <w:pStyle w:val="a3"/>
        <w:numPr>
          <w:ilvl w:val="0"/>
          <w:numId w:val="2"/>
        </w:numPr>
        <w:rPr>
          <w:rFonts w:ascii="Traditional Arabic" w:hAnsi="Traditional Arabic" w:cs="Traditional Arabic" w:hint="cs"/>
          <w:sz w:val="28"/>
          <w:szCs w:val="28"/>
        </w:rPr>
      </w:pPr>
      <w:r>
        <w:rPr>
          <w:rFonts w:ascii="Traditional Arabic" w:hAnsi="Traditional Arabic" w:cs="Traditional Arabic"/>
          <w:sz w:val="28"/>
          <w:szCs w:val="28"/>
          <w:rtl/>
        </w:rPr>
        <w:t xml:space="preserve">توحيد التعريفة الجمركية </w:t>
      </w:r>
    </w:p>
    <w:p w:rsidR="001E1BFC" w:rsidRDefault="001E1BFC" w:rsidP="001E1BFC">
      <w:pPr>
        <w:pStyle w:val="a3"/>
        <w:numPr>
          <w:ilvl w:val="0"/>
          <w:numId w:val="2"/>
        </w:numPr>
        <w:rPr>
          <w:rFonts w:ascii="Traditional Arabic" w:hAnsi="Traditional Arabic" w:cs="Traditional Arabic" w:hint="cs"/>
          <w:sz w:val="28"/>
          <w:szCs w:val="28"/>
        </w:rPr>
      </w:pPr>
      <w:r w:rsidRPr="001E1BFC">
        <w:rPr>
          <w:rFonts w:ascii="Traditional Arabic" w:hAnsi="Traditional Arabic" w:cs="Traditional Arabic"/>
          <w:sz w:val="28"/>
          <w:szCs w:val="28"/>
          <w:rtl/>
        </w:rPr>
        <w:t xml:space="preserve"> وضع </w:t>
      </w:r>
      <w:r>
        <w:rPr>
          <w:rFonts w:ascii="Traditional Arabic" w:hAnsi="Traditional Arabic" w:cs="Traditional Arabic"/>
          <w:sz w:val="28"/>
          <w:szCs w:val="28"/>
          <w:rtl/>
        </w:rPr>
        <w:t>أنظمة متماثلة في مختلف الميادين</w:t>
      </w:r>
      <w:r>
        <w:rPr>
          <w:rFonts w:ascii="Traditional Arabic" w:hAnsi="Traditional Arabic" w:cs="Traditional Arabic" w:hint="cs"/>
          <w:sz w:val="28"/>
          <w:szCs w:val="28"/>
          <w:rtl/>
        </w:rPr>
        <w:t xml:space="preserve"> </w:t>
      </w:r>
      <w:r w:rsidRPr="001E1BFC">
        <w:rPr>
          <w:rFonts w:ascii="Traditional Arabic" w:hAnsi="Traditional Arabic" w:cs="Traditional Arabic"/>
          <w:sz w:val="28"/>
          <w:szCs w:val="28"/>
          <w:rtl/>
        </w:rPr>
        <w:t>بما في ذلك الشئون الاقتصادية والمالية والشئون التجارية والجمارك</w:t>
      </w:r>
      <w:r>
        <w:rPr>
          <w:rFonts w:ascii="Traditional Arabic" w:hAnsi="Traditional Arabic" w:cs="Traditional Arabic"/>
          <w:sz w:val="28"/>
          <w:szCs w:val="28"/>
          <w:rtl/>
        </w:rPr>
        <w:t xml:space="preserve"> والمواصلات والاتصالات والطاقة </w:t>
      </w:r>
    </w:p>
    <w:p w:rsidR="001E1BFC" w:rsidRDefault="001E1BFC" w:rsidP="001E1BFC">
      <w:pPr>
        <w:pStyle w:val="a3"/>
        <w:numPr>
          <w:ilvl w:val="0"/>
          <w:numId w:val="2"/>
        </w:numPr>
        <w:rPr>
          <w:rFonts w:ascii="Traditional Arabic" w:hAnsi="Traditional Arabic" w:cs="Traditional Arabic" w:hint="cs"/>
          <w:sz w:val="28"/>
          <w:szCs w:val="28"/>
        </w:rPr>
      </w:pPr>
      <w:r w:rsidRPr="001E1BFC">
        <w:rPr>
          <w:rFonts w:ascii="Traditional Arabic" w:hAnsi="Traditional Arabic" w:cs="Traditional Arabic"/>
          <w:sz w:val="28"/>
          <w:szCs w:val="28"/>
          <w:rtl/>
        </w:rPr>
        <w:t>دفع عملية التقدم العلمي والتقني في مجالات الص</w:t>
      </w:r>
      <w:r>
        <w:rPr>
          <w:rFonts w:ascii="Traditional Arabic" w:hAnsi="Traditional Arabic" w:cs="Traditional Arabic"/>
          <w:sz w:val="28"/>
          <w:szCs w:val="28"/>
          <w:rtl/>
        </w:rPr>
        <w:t xml:space="preserve">ناعة والتعدين والثروات المائية </w:t>
      </w:r>
    </w:p>
    <w:p w:rsidR="001E1BFC" w:rsidRDefault="001E1BFC" w:rsidP="001E1BFC">
      <w:pPr>
        <w:pStyle w:val="a3"/>
        <w:numPr>
          <w:ilvl w:val="0"/>
          <w:numId w:val="2"/>
        </w:numPr>
        <w:rPr>
          <w:rFonts w:ascii="Traditional Arabic" w:hAnsi="Traditional Arabic" w:cs="Traditional Arabic" w:hint="cs"/>
          <w:sz w:val="28"/>
          <w:szCs w:val="28"/>
        </w:rPr>
      </w:pPr>
      <w:r w:rsidRPr="001E1BFC">
        <w:rPr>
          <w:rFonts w:ascii="Traditional Arabic" w:hAnsi="Traditional Arabic" w:cs="Traditional Arabic"/>
          <w:sz w:val="28"/>
          <w:szCs w:val="28"/>
          <w:rtl/>
        </w:rPr>
        <w:t xml:space="preserve"> تجسيد المواطنة الخليجية في كافة الأنشطة التجارية والعقارية</w:t>
      </w:r>
      <w:r>
        <w:rPr>
          <w:rFonts w:ascii="Traditional Arabic" w:hAnsi="Traditional Arabic" w:cs="Traditional Arabic"/>
          <w:sz w:val="28"/>
          <w:szCs w:val="28"/>
          <w:rtl/>
        </w:rPr>
        <w:t xml:space="preserve"> والصناعية والاستثمارية والعمل </w:t>
      </w:r>
    </w:p>
    <w:p w:rsidR="001E1BFC" w:rsidRDefault="001E1BFC" w:rsidP="001E1BFC">
      <w:pPr>
        <w:pStyle w:val="a3"/>
        <w:numPr>
          <w:ilvl w:val="0"/>
          <w:numId w:val="2"/>
        </w:numPr>
        <w:rPr>
          <w:rFonts w:ascii="Traditional Arabic" w:hAnsi="Traditional Arabic" w:cs="Traditional Arabic" w:hint="cs"/>
          <w:sz w:val="28"/>
          <w:szCs w:val="28"/>
        </w:rPr>
      </w:pPr>
      <w:r w:rsidRPr="001E1BFC">
        <w:rPr>
          <w:rFonts w:ascii="Traditional Arabic" w:hAnsi="Traditional Arabic" w:cs="Traditional Arabic"/>
          <w:sz w:val="28"/>
          <w:szCs w:val="28"/>
          <w:rtl/>
        </w:rPr>
        <w:t xml:space="preserve"> قيام السوق الخليجية المشتركة</w:t>
      </w:r>
    </w:p>
    <w:p w:rsidR="001E1BFC" w:rsidRPr="001E1BFC" w:rsidRDefault="001E1BFC" w:rsidP="001E1BFC">
      <w:pPr>
        <w:pStyle w:val="a3"/>
        <w:numPr>
          <w:ilvl w:val="0"/>
          <w:numId w:val="2"/>
        </w:numPr>
        <w:rPr>
          <w:rFonts w:ascii="Traditional Arabic" w:hAnsi="Traditional Arabic" w:cs="Traditional Arabic" w:hint="cs"/>
          <w:sz w:val="28"/>
          <w:szCs w:val="28"/>
          <w:u w:val="single"/>
        </w:rPr>
      </w:pPr>
      <w:r w:rsidRPr="001E1BFC">
        <w:rPr>
          <w:rFonts w:ascii="Traditional Arabic" w:hAnsi="Traditional Arabic" w:cs="Traditional Arabic" w:hint="cs"/>
          <w:sz w:val="28"/>
          <w:szCs w:val="28"/>
          <w:u w:val="single"/>
          <w:rtl/>
        </w:rPr>
        <w:t xml:space="preserve">كل ما سبق </w:t>
      </w:r>
    </w:p>
    <w:p w:rsidR="001E1BFC" w:rsidRDefault="001E1BFC" w:rsidP="001E1BFC">
      <w:pPr>
        <w:pStyle w:val="a3"/>
        <w:ind w:left="1080"/>
        <w:rPr>
          <w:rFonts w:ascii="Traditional Arabic" w:hAnsi="Traditional Arabic" w:cs="Traditional Arabic"/>
          <w:sz w:val="28"/>
          <w:szCs w:val="28"/>
        </w:rPr>
      </w:pPr>
    </w:p>
    <w:p w:rsidR="001E1BFC" w:rsidRPr="001E1BFC" w:rsidRDefault="001E1BFC" w:rsidP="001E1BFC">
      <w:pPr>
        <w:pStyle w:val="a3"/>
        <w:numPr>
          <w:ilvl w:val="0"/>
          <w:numId w:val="1"/>
        </w:numPr>
        <w:rPr>
          <w:rFonts w:ascii="Traditional Arabic" w:hAnsi="Traditional Arabic" w:cs="Traditional Arabic" w:hint="cs"/>
          <w:b/>
          <w:bCs/>
          <w:sz w:val="28"/>
          <w:szCs w:val="28"/>
        </w:rPr>
      </w:pPr>
      <w:r w:rsidRPr="001E1BFC">
        <w:rPr>
          <w:rFonts w:ascii="Traditional Arabic" w:hAnsi="Traditional Arabic" w:cs="Traditional Arabic"/>
          <w:b/>
          <w:bCs/>
          <w:sz w:val="28"/>
          <w:szCs w:val="28"/>
          <w:rtl/>
        </w:rPr>
        <w:lastRenderedPageBreak/>
        <w:t xml:space="preserve">اعتمد المجلس الأعلى في دورته </w:t>
      </w:r>
      <w:r w:rsidRPr="001E1BFC">
        <w:rPr>
          <w:rFonts w:ascii="Traditional Arabic" w:hAnsi="Traditional Arabic" w:cs="Traditional Arabic"/>
          <w:b/>
          <w:bCs/>
          <w:sz w:val="28"/>
          <w:szCs w:val="28"/>
          <w:highlight w:val="yellow"/>
          <w:rtl/>
        </w:rPr>
        <w:t>الثانية والعشرين</w:t>
      </w:r>
      <w:r w:rsidRPr="001E1BFC">
        <w:rPr>
          <w:rFonts w:ascii="Traditional Arabic" w:hAnsi="Traditional Arabic" w:cs="Traditional Arabic"/>
          <w:b/>
          <w:bCs/>
          <w:sz w:val="28"/>
          <w:szCs w:val="28"/>
          <w:rtl/>
        </w:rPr>
        <w:t xml:space="preserve"> (ديسمبر 2001م) النظام الموحد للجمارك لدول مجلس التعاون ولائحته التنفيذية ومذكرته الإيضاحية وبدء في تطبيقه اعتباراً من يناير</w:t>
      </w:r>
      <w:r w:rsidRPr="001E1BFC">
        <w:rPr>
          <w:rFonts w:ascii="Traditional Arabic" w:hAnsi="Traditional Arabic" w:cs="Traditional Arabic" w:hint="cs"/>
          <w:b/>
          <w:bCs/>
          <w:sz w:val="28"/>
          <w:szCs w:val="28"/>
          <w:rtl/>
        </w:rPr>
        <w:t>:</w:t>
      </w:r>
    </w:p>
    <w:p w:rsidR="001E1BFC" w:rsidRDefault="001E1BFC" w:rsidP="001E1BFC">
      <w:pPr>
        <w:pStyle w:val="a3"/>
        <w:numPr>
          <w:ilvl w:val="0"/>
          <w:numId w:val="2"/>
        </w:numPr>
        <w:rPr>
          <w:rFonts w:ascii="Traditional Arabic" w:hAnsi="Traditional Arabic" w:cs="Traditional Arabic" w:hint="cs"/>
          <w:sz w:val="28"/>
          <w:szCs w:val="28"/>
        </w:rPr>
      </w:pPr>
      <w:r w:rsidRPr="001E1BFC">
        <w:rPr>
          <w:rFonts w:ascii="Traditional Arabic" w:hAnsi="Traditional Arabic" w:cs="Traditional Arabic"/>
          <w:sz w:val="28"/>
          <w:szCs w:val="28"/>
          <w:rtl/>
        </w:rPr>
        <w:t xml:space="preserve"> </w:t>
      </w:r>
      <w:r>
        <w:rPr>
          <w:rFonts w:ascii="Traditional Arabic" w:hAnsi="Traditional Arabic" w:cs="Traditional Arabic" w:hint="cs"/>
          <w:sz w:val="28"/>
          <w:szCs w:val="28"/>
          <w:rtl/>
        </w:rPr>
        <w:t xml:space="preserve">2005 م </w:t>
      </w:r>
    </w:p>
    <w:p w:rsidR="001E1BFC" w:rsidRDefault="001E1BFC" w:rsidP="001E1BFC">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2009 م </w:t>
      </w:r>
    </w:p>
    <w:p w:rsidR="001E1BFC" w:rsidRDefault="001E1BFC" w:rsidP="001E1BFC">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2001 م </w:t>
      </w:r>
    </w:p>
    <w:p w:rsidR="001E1BFC" w:rsidRPr="001E1BFC" w:rsidRDefault="001E1BFC" w:rsidP="001E1BFC">
      <w:pPr>
        <w:pStyle w:val="a3"/>
        <w:numPr>
          <w:ilvl w:val="0"/>
          <w:numId w:val="2"/>
        </w:numPr>
        <w:rPr>
          <w:rFonts w:ascii="Traditional Arabic" w:hAnsi="Traditional Arabic" w:cs="Traditional Arabic" w:hint="cs"/>
          <w:sz w:val="28"/>
          <w:szCs w:val="28"/>
          <w:u w:val="single"/>
        </w:rPr>
      </w:pPr>
      <w:r w:rsidRPr="001E1BFC">
        <w:rPr>
          <w:rFonts w:ascii="Traditional Arabic" w:hAnsi="Traditional Arabic" w:cs="Traditional Arabic" w:hint="cs"/>
          <w:sz w:val="28"/>
          <w:szCs w:val="28"/>
          <w:u w:val="single"/>
          <w:rtl/>
        </w:rPr>
        <w:t xml:space="preserve">2002 م </w:t>
      </w:r>
    </w:p>
    <w:p w:rsidR="00037875" w:rsidRDefault="00037875" w:rsidP="001E1BFC">
      <w:pPr>
        <w:pStyle w:val="a3"/>
        <w:ind w:left="1080"/>
        <w:rPr>
          <w:rFonts w:ascii="Traditional Arabic" w:hAnsi="Traditional Arabic" w:cs="Traditional Arabic"/>
          <w:sz w:val="28"/>
          <w:szCs w:val="28"/>
        </w:rPr>
      </w:pPr>
    </w:p>
    <w:p w:rsidR="00037875" w:rsidRPr="001E1BFC" w:rsidRDefault="001E1BFC" w:rsidP="001E1BFC">
      <w:pPr>
        <w:pStyle w:val="a3"/>
        <w:numPr>
          <w:ilvl w:val="0"/>
          <w:numId w:val="1"/>
        </w:numPr>
        <w:rPr>
          <w:rFonts w:ascii="Traditional Arabic" w:hAnsi="Traditional Arabic" w:cs="Traditional Arabic" w:hint="cs"/>
          <w:b/>
          <w:bCs/>
          <w:sz w:val="28"/>
          <w:szCs w:val="28"/>
        </w:rPr>
      </w:pPr>
      <w:r w:rsidRPr="001E1BFC">
        <w:rPr>
          <w:rFonts w:ascii="Traditional Arabic" w:hAnsi="Traditional Arabic" w:cs="Traditional Arabic"/>
          <w:b/>
          <w:bCs/>
          <w:sz w:val="28"/>
          <w:szCs w:val="28"/>
          <w:rtl/>
        </w:rPr>
        <w:t xml:space="preserve">اعتمد المجلس الأعلى في دورته </w:t>
      </w:r>
      <w:r w:rsidRPr="001E1BFC">
        <w:rPr>
          <w:rFonts w:ascii="Traditional Arabic" w:hAnsi="Traditional Arabic" w:cs="Traditional Arabic"/>
          <w:b/>
          <w:bCs/>
          <w:sz w:val="28"/>
          <w:szCs w:val="28"/>
          <w:highlight w:val="yellow"/>
          <w:rtl/>
        </w:rPr>
        <w:t>الثانية والعشرين</w:t>
      </w:r>
      <w:r w:rsidRPr="001E1BFC">
        <w:rPr>
          <w:rFonts w:ascii="Traditional Arabic" w:hAnsi="Traditional Arabic" w:cs="Traditional Arabic"/>
          <w:b/>
          <w:bCs/>
          <w:sz w:val="28"/>
          <w:szCs w:val="28"/>
          <w:rtl/>
        </w:rPr>
        <w:t xml:space="preserve"> ديسمبر </w:t>
      </w:r>
      <w:r w:rsidRPr="001E1BFC">
        <w:rPr>
          <w:rFonts w:ascii="Traditional Arabic" w:hAnsi="Traditional Arabic" w:cs="Traditional Arabic" w:hint="cs"/>
          <w:b/>
          <w:bCs/>
          <w:sz w:val="28"/>
          <w:szCs w:val="28"/>
          <w:rtl/>
        </w:rPr>
        <w:t xml:space="preserve">..... </w:t>
      </w:r>
      <w:r w:rsidRPr="001E1BFC">
        <w:rPr>
          <w:rFonts w:ascii="Traditional Arabic" w:hAnsi="Traditional Arabic" w:cs="Traditional Arabic"/>
          <w:b/>
          <w:bCs/>
          <w:sz w:val="28"/>
          <w:szCs w:val="28"/>
          <w:rtl/>
        </w:rPr>
        <w:t xml:space="preserve">النظام الموحد للجمارك لدول مجلس التعاون ولائحته التنفيذية ومذكرته الإيضاحية </w:t>
      </w:r>
      <w:r w:rsidRPr="001E1BFC">
        <w:rPr>
          <w:rFonts w:ascii="Traditional Arabic" w:hAnsi="Traditional Arabic" w:cs="Traditional Arabic" w:hint="cs"/>
          <w:b/>
          <w:bCs/>
          <w:sz w:val="28"/>
          <w:szCs w:val="28"/>
          <w:rtl/>
        </w:rPr>
        <w:t xml:space="preserve"> :</w:t>
      </w:r>
    </w:p>
    <w:p w:rsidR="001E1BFC" w:rsidRDefault="001E1BFC" w:rsidP="001E1BFC">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2005 م </w:t>
      </w:r>
    </w:p>
    <w:p w:rsidR="001E1BFC" w:rsidRDefault="001E1BFC" w:rsidP="001E1BFC">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2009 م </w:t>
      </w:r>
    </w:p>
    <w:p w:rsidR="001E1BFC" w:rsidRPr="001E1BFC" w:rsidRDefault="001E1BFC" w:rsidP="001E1BFC">
      <w:pPr>
        <w:pStyle w:val="a3"/>
        <w:numPr>
          <w:ilvl w:val="0"/>
          <w:numId w:val="2"/>
        </w:numPr>
        <w:rPr>
          <w:rFonts w:ascii="Traditional Arabic" w:hAnsi="Traditional Arabic" w:cs="Traditional Arabic" w:hint="cs"/>
          <w:sz w:val="28"/>
          <w:szCs w:val="28"/>
          <w:u w:val="single"/>
        </w:rPr>
      </w:pPr>
      <w:r w:rsidRPr="001E1BFC">
        <w:rPr>
          <w:rFonts w:ascii="Traditional Arabic" w:hAnsi="Traditional Arabic" w:cs="Traditional Arabic" w:hint="cs"/>
          <w:sz w:val="28"/>
          <w:szCs w:val="28"/>
          <w:u w:val="single"/>
          <w:rtl/>
        </w:rPr>
        <w:t xml:space="preserve">2001 م </w:t>
      </w:r>
    </w:p>
    <w:p w:rsidR="001E1BFC" w:rsidRDefault="001E1BFC" w:rsidP="001E1BFC">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2002 م </w:t>
      </w:r>
    </w:p>
    <w:p w:rsidR="001E1BFC" w:rsidRDefault="001E1BFC" w:rsidP="001E1BFC">
      <w:pPr>
        <w:pStyle w:val="a3"/>
        <w:ind w:left="1080"/>
        <w:rPr>
          <w:rFonts w:ascii="Traditional Arabic" w:hAnsi="Traditional Arabic" w:cs="Traditional Arabic"/>
          <w:sz w:val="28"/>
          <w:szCs w:val="28"/>
        </w:rPr>
      </w:pPr>
    </w:p>
    <w:p w:rsidR="00037875" w:rsidRPr="001E1BFC" w:rsidRDefault="001E1BFC" w:rsidP="001E1BFC">
      <w:pPr>
        <w:pStyle w:val="a3"/>
        <w:numPr>
          <w:ilvl w:val="0"/>
          <w:numId w:val="1"/>
        </w:numPr>
        <w:rPr>
          <w:rFonts w:ascii="Traditional Arabic" w:hAnsi="Traditional Arabic" w:cs="Traditional Arabic" w:hint="cs"/>
          <w:b/>
          <w:bCs/>
          <w:sz w:val="28"/>
          <w:szCs w:val="28"/>
        </w:rPr>
      </w:pPr>
      <w:r w:rsidRPr="001E1BFC">
        <w:rPr>
          <w:rFonts w:ascii="Traditional Arabic" w:hAnsi="Traditional Arabic" w:cs="Traditional Arabic"/>
          <w:b/>
          <w:bCs/>
          <w:sz w:val="28"/>
          <w:szCs w:val="28"/>
          <w:rtl/>
        </w:rPr>
        <w:t xml:space="preserve">اعتمد المجلس الأعلى في دورته </w:t>
      </w:r>
      <w:r>
        <w:rPr>
          <w:rFonts w:ascii="Traditional Arabic" w:hAnsi="Traditional Arabic" w:cs="Traditional Arabic" w:hint="cs"/>
          <w:b/>
          <w:bCs/>
          <w:sz w:val="28"/>
          <w:szCs w:val="28"/>
          <w:rtl/>
        </w:rPr>
        <w:t>......</w:t>
      </w:r>
      <w:r w:rsidRPr="001E1BFC">
        <w:rPr>
          <w:rFonts w:ascii="Traditional Arabic" w:hAnsi="Traditional Arabic" w:cs="Traditional Arabic"/>
          <w:b/>
          <w:bCs/>
          <w:sz w:val="28"/>
          <w:szCs w:val="28"/>
          <w:rtl/>
        </w:rPr>
        <w:t xml:space="preserve"> (ديسمبر 2001م) النظام الموحد للجمارك لدول مجلس التعاون ولائحته التنفيذية ومذكرته الإيضاحية </w:t>
      </w:r>
      <w:r w:rsidRPr="001E1BFC">
        <w:rPr>
          <w:rFonts w:ascii="Traditional Arabic" w:hAnsi="Traditional Arabic" w:cs="Traditional Arabic" w:hint="cs"/>
          <w:b/>
          <w:bCs/>
          <w:sz w:val="28"/>
          <w:szCs w:val="28"/>
          <w:rtl/>
        </w:rPr>
        <w:t>:</w:t>
      </w:r>
    </w:p>
    <w:p w:rsidR="001E1BFC" w:rsidRDefault="001E1BFC" w:rsidP="001E1BFC">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الرابعة و العشرين </w:t>
      </w:r>
    </w:p>
    <w:p w:rsidR="001E1BFC" w:rsidRDefault="001E1BFC" w:rsidP="001E1BFC">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الأولى </w:t>
      </w:r>
    </w:p>
    <w:p w:rsidR="001E1BFC" w:rsidRPr="001E1BFC" w:rsidRDefault="001E1BFC" w:rsidP="001E1BFC">
      <w:pPr>
        <w:pStyle w:val="a3"/>
        <w:numPr>
          <w:ilvl w:val="0"/>
          <w:numId w:val="2"/>
        </w:numPr>
        <w:rPr>
          <w:rFonts w:ascii="Traditional Arabic" w:hAnsi="Traditional Arabic" w:cs="Traditional Arabic" w:hint="cs"/>
          <w:sz w:val="28"/>
          <w:szCs w:val="28"/>
          <w:u w:val="single"/>
        </w:rPr>
      </w:pPr>
      <w:r w:rsidRPr="001E1BFC">
        <w:rPr>
          <w:rFonts w:ascii="Traditional Arabic" w:hAnsi="Traditional Arabic" w:cs="Traditional Arabic" w:hint="cs"/>
          <w:sz w:val="28"/>
          <w:szCs w:val="28"/>
          <w:u w:val="single"/>
          <w:rtl/>
        </w:rPr>
        <w:t xml:space="preserve">الثانية و العشرين </w:t>
      </w:r>
    </w:p>
    <w:p w:rsidR="001E1BFC" w:rsidRDefault="001E1BFC" w:rsidP="001E1BFC">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الثالثة و العشرين </w:t>
      </w:r>
    </w:p>
    <w:p w:rsidR="001E1BFC" w:rsidRPr="00480744" w:rsidRDefault="001E1BFC" w:rsidP="001E1BFC">
      <w:pPr>
        <w:pStyle w:val="a3"/>
        <w:ind w:left="1080"/>
        <w:rPr>
          <w:rFonts w:ascii="Traditional Arabic" w:hAnsi="Traditional Arabic" w:cs="Traditional Arabic"/>
          <w:sz w:val="28"/>
          <w:szCs w:val="28"/>
        </w:rPr>
      </w:pPr>
    </w:p>
    <w:p w:rsidR="00037875" w:rsidRPr="00A35BB3" w:rsidRDefault="001E1BFC" w:rsidP="00A35BB3">
      <w:pPr>
        <w:pStyle w:val="a3"/>
        <w:numPr>
          <w:ilvl w:val="0"/>
          <w:numId w:val="1"/>
        </w:numPr>
        <w:rPr>
          <w:rFonts w:ascii="Traditional Arabic" w:hAnsi="Traditional Arabic" w:cs="Traditional Arabic" w:hint="cs"/>
          <w:b/>
          <w:bCs/>
          <w:sz w:val="28"/>
          <w:szCs w:val="28"/>
        </w:rPr>
      </w:pPr>
      <w:r w:rsidRPr="00A35BB3">
        <w:rPr>
          <w:rFonts w:ascii="Traditional Arabic" w:hAnsi="Traditional Arabic" w:cs="Traditional Arabic"/>
          <w:b/>
          <w:bCs/>
          <w:sz w:val="28"/>
          <w:szCs w:val="28"/>
          <w:rtl/>
        </w:rPr>
        <w:t xml:space="preserve">قرر المجلس الأعلى في دورته </w:t>
      </w:r>
      <w:r w:rsidR="00A35BB3" w:rsidRPr="00A35BB3">
        <w:rPr>
          <w:rFonts w:ascii="Traditional Arabic" w:hAnsi="Traditional Arabic" w:cs="Traditional Arabic" w:hint="cs"/>
          <w:b/>
          <w:bCs/>
          <w:sz w:val="28"/>
          <w:szCs w:val="28"/>
          <w:rtl/>
        </w:rPr>
        <w:t>........</w:t>
      </w:r>
      <w:r w:rsidRPr="00A35BB3">
        <w:rPr>
          <w:rFonts w:ascii="Traditional Arabic" w:hAnsi="Traditional Arabic" w:cs="Traditional Arabic"/>
          <w:b/>
          <w:bCs/>
          <w:sz w:val="28"/>
          <w:szCs w:val="28"/>
          <w:rtl/>
        </w:rPr>
        <w:t xml:space="preserve"> (ديسمبر 2002م) بدء العمل بالإتحاد الجمركي لدول مجلس التعاون تجاه العالم الخارجي اعتباراً من الأول من يناير 2003م</w:t>
      </w:r>
      <w:r w:rsidR="00A35BB3" w:rsidRPr="00A35BB3">
        <w:rPr>
          <w:rFonts w:ascii="Traditional Arabic" w:hAnsi="Traditional Arabic" w:cs="Traditional Arabic" w:hint="cs"/>
          <w:b/>
          <w:bCs/>
          <w:sz w:val="28"/>
          <w:szCs w:val="28"/>
          <w:rtl/>
        </w:rPr>
        <w:t xml:space="preserve"> :</w:t>
      </w:r>
    </w:p>
    <w:p w:rsidR="00A35BB3" w:rsidRDefault="00A35BB3" w:rsidP="00A35BB3">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الرابعة و العشرين </w:t>
      </w:r>
    </w:p>
    <w:p w:rsidR="00A35BB3" w:rsidRDefault="00A35BB3" w:rsidP="00A35BB3">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الأولى </w:t>
      </w:r>
    </w:p>
    <w:p w:rsidR="00A35BB3" w:rsidRPr="00A35BB3" w:rsidRDefault="00A35BB3" w:rsidP="00A35BB3">
      <w:pPr>
        <w:pStyle w:val="a3"/>
        <w:numPr>
          <w:ilvl w:val="0"/>
          <w:numId w:val="2"/>
        </w:numPr>
        <w:rPr>
          <w:rFonts w:ascii="Traditional Arabic" w:hAnsi="Traditional Arabic" w:cs="Traditional Arabic" w:hint="cs"/>
          <w:sz w:val="28"/>
          <w:szCs w:val="28"/>
        </w:rPr>
      </w:pPr>
      <w:r w:rsidRPr="00A35BB3">
        <w:rPr>
          <w:rFonts w:ascii="Traditional Arabic" w:hAnsi="Traditional Arabic" w:cs="Traditional Arabic" w:hint="cs"/>
          <w:sz w:val="28"/>
          <w:szCs w:val="28"/>
          <w:rtl/>
        </w:rPr>
        <w:t xml:space="preserve">الثانية و العشرين </w:t>
      </w:r>
    </w:p>
    <w:p w:rsidR="00A35BB3" w:rsidRPr="00A35BB3" w:rsidRDefault="00A35BB3" w:rsidP="00A35BB3">
      <w:pPr>
        <w:pStyle w:val="a3"/>
        <w:numPr>
          <w:ilvl w:val="0"/>
          <w:numId w:val="2"/>
        </w:numPr>
        <w:rPr>
          <w:rFonts w:ascii="Traditional Arabic" w:hAnsi="Traditional Arabic" w:cs="Traditional Arabic" w:hint="cs"/>
          <w:sz w:val="28"/>
          <w:szCs w:val="28"/>
          <w:u w:val="single"/>
        </w:rPr>
      </w:pPr>
      <w:r w:rsidRPr="00A35BB3">
        <w:rPr>
          <w:rFonts w:ascii="Traditional Arabic" w:hAnsi="Traditional Arabic" w:cs="Traditional Arabic" w:hint="cs"/>
          <w:sz w:val="28"/>
          <w:szCs w:val="28"/>
          <w:u w:val="single"/>
          <w:rtl/>
        </w:rPr>
        <w:t xml:space="preserve">الثالثة و العشرين </w:t>
      </w:r>
    </w:p>
    <w:p w:rsidR="00A35BB3" w:rsidRDefault="00A35BB3" w:rsidP="00A35BB3">
      <w:pPr>
        <w:pStyle w:val="a3"/>
        <w:ind w:left="1080"/>
        <w:rPr>
          <w:rFonts w:ascii="Traditional Arabic" w:hAnsi="Traditional Arabic" w:cs="Traditional Arabic"/>
          <w:sz w:val="28"/>
          <w:szCs w:val="28"/>
        </w:rPr>
      </w:pPr>
    </w:p>
    <w:p w:rsidR="00037875" w:rsidRPr="00A35BB3" w:rsidRDefault="00A35BB3" w:rsidP="00A35BB3">
      <w:pPr>
        <w:pStyle w:val="a3"/>
        <w:numPr>
          <w:ilvl w:val="0"/>
          <w:numId w:val="1"/>
        </w:numPr>
        <w:rPr>
          <w:rFonts w:ascii="Traditional Arabic" w:hAnsi="Traditional Arabic" w:cs="Traditional Arabic" w:hint="cs"/>
          <w:b/>
          <w:bCs/>
          <w:sz w:val="28"/>
          <w:szCs w:val="28"/>
        </w:rPr>
      </w:pPr>
      <w:r w:rsidRPr="00A35BB3">
        <w:rPr>
          <w:rFonts w:ascii="Traditional Arabic" w:hAnsi="Traditional Arabic" w:cs="Traditional Arabic"/>
          <w:b/>
          <w:bCs/>
          <w:sz w:val="28"/>
          <w:szCs w:val="28"/>
          <w:rtl/>
        </w:rPr>
        <w:lastRenderedPageBreak/>
        <w:t xml:space="preserve">قرر المجلس الأعلى في دورته الثالثة والعشرين ديسمبر </w:t>
      </w:r>
      <w:r w:rsidRPr="00A35BB3">
        <w:rPr>
          <w:rFonts w:ascii="Traditional Arabic" w:hAnsi="Traditional Arabic" w:cs="Traditional Arabic" w:hint="cs"/>
          <w:b/>
          <w:bCs/>
          <w:sz w:val="28"/>
          <w:szCs w:val="28"/>
          <w:rtl/>
        </w:rPr>
        <w:t xml:space="preserve">..... </w:t>
      </w:r>
      <w:r w:rsidRPr="00A35BB3">
        <w:rPr>
          <w:rFonts w:ascii="Traditional Arabic" w:hAnsi="Traditional Arabic" w:cs="Traditional Arabic"/>
          <w:b/>
          <w:bCs/>
          <w:sz w:val="28"/>
          <w:szCs w:val="28"/>
          <w:rtl/>
        </w:rPr>
        <w:t xml:space="preserve"> بدء العمل بالإتحاد الجمركي لدول مجلس التعاون تجاه العالم الخارجي اعتباراً من الأول من يناير 2003م</w:t>
      </w:r>
      <w:r w:rsidRPr="00A35BB3">
        <w:rPr>
          <w:rFonts w:ascii="Traditional Arabic" w:hAnsi="Traditional Arabic" w:cs="Traditional Arabic" w:hint="cs"/>
          <w:b/>
          <w:bCs/>
          <w:sz w:val="28"/>
          <w:szCs w:val="28"/>
          <w:rtl/>
        </w:rPr>
        <w:t xml:space="preserve"> :</w:t>
      </w:r>
    </w:p>
    <w:p w:rsidR="00A35BB3" w:rsidRDefault="00A35BB3" w:rsidP="00A35BB3">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2003 م </w:t>
      </w:r>
    </w:p>
    <w:p w:rsidR="00A35BB3" w:rsidRPr="00A35BB3" w:rsidRDefault="00A35BB3" w:rsidP="00A35BB3">
      <w:pPr>
        <w:pStyle w:val="a3"/>
        <w:numPr>
          <w:ilvl w:val="0"/>
          <w:numId w:val="2"/>
        </w:numPr>
        <w:rPr>
          <w:rFonts w:ascii="Traditional Arabic" w:hAnsi="Traditional Arabic" w:cs="Traditional Arabic" w:hint="cs"/>
          <w:sz w:val="28"/>
          <w:szCs w:val="28"/>
          <w:u w:val="single"/>
        </w:rPr>
      </w:pPr>
      <w:r w:rsidRPr="00A35BB3">
        <w:rPr>
          <w:rFonts w:ascii="Traditional Arabic" w:hAnsi="Traditional Arabic" w:cs="Traditional Arabic" w:hint="cs"/>
          <w:sz w:val="28"/>
          <w:szCs w:val="28"/>
          <w:u w:val="single"/>
          <w:rtl/>
        </w:rPr>
        <w:t xml:space="preserve">2002 م </w:t>
      </w:r>
    </w:p>
    <w:p w:rsidR="00A35BB3" w:rsidRDefault="00A35BB3" w:rsidP="00A35BB3">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2004 م </w:t>
      </w:r>
    </w:p>
    <w:p w:rsidR="00A35BB3" w:rsidRDefault="00A35BB3" w:rsidP="00A35BB3">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2010 </w:t>
      </w:r>
    </w:p>
    <w:p w:rsidR="00A35BB3" w:rsidRDefault="00A35BB3" w:rsidP="00A35BB3">
      <w:pPr>
        <w:pStyle w:val="a3"/>
        <w:ind w:left="1080"/>
        <w:rPr>
          <w:rFonts w:ascii="Traditional Arabic" w:hAnsi="Traditional Arabic" w:cs="Traditional Arabic"/>
          <w:sz w:val="28"/>
          <w:szCs w:val="28"/>
        </w:rPr>
      </w:pPr>
    </w:p>
    <w:p w:rsidR="00A35BB3" w:rsidRPr="00A35BB3" w:rsidRDefault="00A35BB3" w:rsidP="00A35BB3">
      <w:pPr>
        <w:pStyle w:val="a3"/>
        <w:numPr>
          <w:ilvl w:val="0"/>
          <w:numId w:val="1"/>
        </w:numPr>
        <w:rPr>
          <w:rFonts w:ascii="Traditional Arabic" w:hAnsi="Traditional Arabic" w:cs="Traditional Arabic" w:hint="cs"/>
          <w:b/>
          <w:bCs/>
          <w:sz w:val="28"/>
          <w:szCs w:val="28"/>
        </w:rPr>
      </w:pPr>
      <w:r w:rsidRPr="00A35BB3">
        <w:rPr>
          <w:rFonts w:ascii="Traditional Arabic" w:hAnsi="Traditional Arabic" w:cs="Traditional Arabic"/>
          <w:b/>
          <w:bCs/>
          <w:sz w:val="28"/>
          <w:szCs w:val="28"/>
          <w:rtl/>
        </w:rPr>
        <w:t>قرر المجلس الأعلى في دورته الثالثة والعشرين (ديسمبر 2002م) بدء العمل بالإتحاد الجمركي لدول مجلس التعاون تجاه العالم الخارجي اعتباراً من</w:t>
      </w:r>
      <w:r w:rsidRPr="00A35BB3">
        <w:rPr>
          <w:rFonts w:ascii="Traditional Arabic" w:hAnsi="Traditional Arabic" w:cs="Traditional Arabic" w:hint="cs"/>
          <w:b/>
          <w:bCs/>
          <w:sz w:val="28"/>
          <w:szCs w:val="28"/>
          <w:rtl/>
        </w:rPr>
        <w:t xml:space="preserve"> :</w:t>
      </w:r>
    </w:p>
    <w:p w:rsidR="00037875" w:rsidRPr="00A35BB3" w:rsidRDefault="00A35BB3" w:rsidP="00A35BB3">
      <w:pPr>
        <w:pStyle w:val="a3"/>
        <w:numPr>
          <w:ilvl w:val="0"/>
          <w:numId w:val="2"/>
        </w:numPr>
        <w:rPr>
          <w:rFonts w:ascii="Traditional Arabic" w:hAnsi="Traditional Arabic" w:cs="Traditional Arabic" w:hint="cs"/>
          <w:sz w:val="28"/>
          <w:szCs w:val="28"/>
          <w:u w:val="single"/>
        </w:rPr>
      </w:pPr>
      <w:r w:rsidRPr="00A35BB3">
        <w:rPr>
          <w:rFonts w:ascii="Traditional Arabic" w:hAnsi="Traditional Arabic" w:cs="Traditional Arabic"/>
          <w:sz w:val="28"/>
          <w:szCs w:val="28"/>
          <w:u w:val="single"/>
          <w:rtl/>
        </w:rPr>
        <w:t xml:space="preserve"> الأول من يناير 2003م</w:t>
      </w:r>
    </w:p>
    <w:p w:rsidR="00A35BB3" w:rsidRDefault="00A35BB3" w:rsidP="00A35BB3">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الأول من ديسمبر 2009 م </w:t>
      </w:r>
    </w:p>
    <w:p w:rsidR="00A35BB3" w:rsidRDefault="00A35BB3" w:rsidP="00A35BB3">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الأول من يناير 2007 م </w:t>
      </w:r>
    </w:p>
    <w:p w:rsidR="00A35BB3" w:rsidRDefault="00A35BB3" w:rsidP="00A35BB3">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الأول من يناير 2011 م </w:t>
      </w:r>
    </w:p>
    <w:p w:rsidR="00A35BB3" w:rsidRDefault="00A35BB3" w:rsidP="00A35BB3">
      <w:pPr>
        <w:pStyle w:val="a3"/>
        <w:ind w:left="1080"/>
        <w:rPr>
          <w:rFonts w:ascii="Traditional Arabic" w:hAnsi="Traditional Arabic" w:cs="Traditional Arabic"/>
          <w:sz w:val="28"/>
          <w:szCs w:val="28"/>
        </w:rPr>
      </w:pPr>
    </w:p>
    <w:p w:rsidR="00037875" w:rsidRPr="00A35BB3" w:rsidRDefault="00A35BB3" w:rsidP="00A35BB3">
      <w:pPr>
        <w:pStyle w:val="a3"/>
        <w:numPr>
          <w:ilvl w:val="0"/>
          <w:numId w:val="1"/>
        </w:numPr>
        <w:rPr>
          <w:rFonts w:ascii="Traditional Arabic" w:hAnsi="Traditional Arabic" w:cs="Traditional Arabic" w:hint="cs"/>
          <w:b/>
          <w:bCs/>
          <w:sz w:val="28"/>
          <w:szCs w:val="28"/>
        </w:rPr>
      </w:pPr>
      <w:r w:rsidRPr="00A35BB3">
        <w:rPr>
          <w:rFonts w:ascii="Traditional Arabic" w:hAnsi="Traditional Arabic" w:cs="Traditional Arabic"/>
          <w:b/>
          <w:bCs/>
          <w:sz w:val="28"/>
          <w:szCs w:val="28"/>
          <w:rtl/>
        </w:rPr>
        <w:t xml:space="preserve">تم تحديد </w:t>
      </w:r>
      <w:proofErr w:type="spellStart"/>
      <w:r w:rsidRPr="00A35BB3">
        <w:rPr>
          <w:rFonts w:ascii="Traditional Arabic" w:hAnsi="Traditional Arabic" w:cs="Traditional Arabic"/>
          <w:b/>
          <w:bCs/>
          <w:sz w:val="28"/>
          <w:szCs w:val="28"/>
          <w:rtl/>
        </w:rPr>
        <w:t>تعرفة</w:t>
      </w:r>
      <w:proofErr w:type="spellEnd"/>
      <w:r w:rsidRPr="00A35BB3">
        <w:rPr>
          <w:rFonts w:ascii="Traditional Arabic" w:hAnsi="Traditional Arabic" w:cs="Traditional Arabic"/>
          <w:b/>
          <w:bCs/>
          <w:sz w:val="28"/>
          <w:szCs w:val="28"/>
          <w:rtl/>
        </w:rPr>
        <w:t xml:space="preserve"> جمركية موحدة لدول الخليج العربي بواقع </w:t>
      </w:r>
      <w:r w:rsidRPr="00A35BB3">
        <w:rPr>
          <w:rFonts w:ascii="Traditional Arabic" w:hAnsi="Traditional Arabic" w:cs="Traditional Arabic" w:hint="cs"/>
          <w:b/>
          <w:bCs/>
          <w:sz w:val="28"/>
          <w:szCs w:val="28"/>
          <w:rtl/>
        </w:rPr>
        <w:t>....</w:t>
      </w:r>
      <w:r w:rsidRPr="00A35BB3">
        <w:rPr>
          <w:rFonts w:ascii="Traditional Arabic" w:hAnsi="Traditional Arabic" w:cs="Traditional Arabic"/>
          <w:b/>
          <w:bCs/>
          <w:sz w:val="28"/>
          <w:szCs w:val="28"/>
          <w:rtl/>
        </w:rPr>
        <w:t xml:space="preserve"> على جميع السلع الأجنبية المستوردة من خارج الاتحاد الجمركي</w:t>
      </w:r>
      <w:r w:rsidRPr="00A35BB3">
        <w:rPr>
          <w:rFonts w:ascii="Traditional Arabic" w:hAnsi="Traditional Arabic" w:cs="Traditional Arabic" w:hint="cs"/>
          <w:b/>
          <w:bCs/>
          <w:sz w:val="28"/>
          <w:szCs w:val="28"/>
          <w:rtl/>
        </w:rPr>
        <w:t xml:space="preserve"> :</w:t>
      </w:r>
    </w:p>
    <w:p w:rsidR="00A35BB3" w:rsidRDefault="00A35BB3" w:rsidP="00A35BB3">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6%</w:t>
      </w:r>
    </w:p>
    <w:p w:rsidR="00A35BB3" w:rsidRDefault="00A35BB3" w:rsidP="00A35BB3">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90%</w:t>
      </w:r>
    </w:p>
    <w:p w:rsidR="00A35BB3" w:rsidRPr="00A35BB3" w:rsidRDefault="00A35BB3" w:rsidP="00A35BB3">
      <w:pPr>
        <w:pStyle w:val="a3"/>
        <w:numPr>
          <w:ilvl w:val="0"/>
          <w:numId w:val="2"/>
        </w:numPr>
        <w:rPr>
          <w:rFonts w:ascii="Traditional Arabic" w:hAnsi="Traditional Arabic" w:cs="Traditional Arabic" w:hint="cs"/>
          <w:sz w:val="28"/>
          <w:szCs w:val="28"/>
          <w:u w:val="single"/>
        </w:rPr>
      </w:pPr>
      <w:r w:rsidRPr="00A35BB3">
        <w:rPr>
          <w:rFonts w:ascii="Traditional Arabic" w:hAnsi="Traditional Arabic" w:cs="Traditional Arabic" w:hint="cs"/>
          <w:sz w:val="28"/>
          <w:szCs w:val="28"/>
          <w:u w:val="single"/>
          <w:rtl/>
        </w:rPr>
        <w:t>5%</w:t>
      </w:r>
    </w:p>
    <w:p w:rsidR="00A35BB3" w:rsidRDefault="00A35BB3" w:rsidP="00A35BB3">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55%</w:t>
      </w:r>
    </w:p>
    <w:p w:rsidR="00A35BB3" w:rsidRDefault="00A35BB3" w:rsidP="00A35BB3">
      <w:pPr>
        <w:pStyle w:val="a3"/>
        <w:ind w:left="1080"/>
        <w:rPr>
          <w:rFonts w:ascii="Traditional Arabic" w:hAnsi="Traditional Arabic" w:cs="Traditional Arabic"/>
          <w:sz w:val="28"/>
          <w:szCs w:val="28"/>
        </w:rPr>
      </w:pPr>
    </w:p>
    <w:p w:rsidR="00037875" w:rsidRPr="00A35BB3" w:rsidRDefault="00A35BB3" w:rsidP="00037875">
      <w:pPr>
        <w:pStyle w:val="a3"/>
        <w:numPr>
          <w:ilvl w:val="0"/>
          <w:numId w:val="1"/>
        </w:numPr>
        <w:rPr>
          <w:rFonts w:ascii="Traditional Arabic" w:hAnsi="Traditional Arabic" w:cs="Traditional Arabic" w:hint="cs"/>
          <w:b/>
          <w:bCs/>
          <w:sz w:val="28"/>
          <w:szCs w:val="28"/>
        </w:rPr>
      </w:pPr>
      <w:r w:rsidRPr="00A35BB3">
        <w:rPr>
          <w:rFonts w:ascii="Traditional Arabic" w:hAnsi="Traditional Arabic" w:cs="Traditional Arabic" w:hint="cs"/>
          <w:b/>
          <w:bCs/>
          <w:sz w:val="28"/>
          <w:szCs w:val="28"/>
          <w:rtl/>
        </w:rPr>
        <w:t>قام مجلس التعاون الخليجي بإعفاء .....سلعة أجنبية من الجمارك :</w:t>
      </w:r>
    </w:p>
    <w:p w:rsidR="00A35BB3" w:rsidRDefault="00A35BB3" w:rsidP="00A35BB3">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200</w:t>
      </w:r>
    </w:p>
    <w:p w:rsidR="00A35BB3" w:rsidRDefault="00A35BB3" w:rsidP="00A35BB3">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67 </w:t>
      </w:r>
    </w:p>
    <w:p w:rsidR="00A35BB3" w:rsidRPr="00A35BB3" w:rsidRDefault="00A35BB3" w:rsidP="00A35BB3">
      <w:pPr>
        <w:pStyle w:val="a3"/>
        <w:numPr>
          <w:ilvl w:val="0"/>
          <w:numId w:val="2"/>
        </w:numPr>
        <w:rPr>
          <w:rFonts w:ascii="Traditional Arabic" w:hAnsi="Traditional Arabic" w:cs="Traditional Arabic" w:hint="cs"/>
          <w:sz w:val="28"/>
          <w:szCs w:val="28"/>
          <w:u w:val="single"/>
        </w:rPr>
      </w:pPr>
      <w:r w:rsidRPr="00A35BB3">
        <w:rPr>
          <w:rFonts w:ascii="Traditional Arabic" w:hAnsi="Traditional Arabic" w:cs="Traditional Arabic" w:hint="cs"/>
          <w:sz w:val="28"/>
          <w:szCs w:val="28"/>
          <w:u w:val="single"/>
          <w:rtl/>
        </w:rPr>
        <w:t xml:space="preserve">417 </w:t>
      </w:r>
    </w:p>
    <w:p w:rsidR="00A35BB3" w:rsidRDefault="00A35BB3" w:rsidP="00A35BB3">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550 </w:t>
      </w:r>
    </w:p>
    <w:p w:rsidR="00A35BB3" w:rsidRDefault="00A35BB3" w:rsidP="00A35BB3">
      <w:pPr>
        <w:pStyle w:val="a3"/>
        <w:ind w:left="1080"/>
        <w:rPr>
          <w:rFonts w:ascii="Traditional Arabic" w:hAnsi="Traditional Arabic" w:cs="Traditional Arabic"/>
          <w:sz w:val="28"/>
          <w:szCs w:val="28"/>
        </w:rPr>
      </w:pPr>
    </w:p>
    <w:p w:rsidR="00A35BB3" w:rsidRPr="00FC0C9F" w:rsidRDefault="00A35BB3" w:rsidP="00FC0C9F">
      <w:pPr>
        <w:pStyle w:val="a3"/>
        <w:numPr>
          <w:ilvl w:val="0"/>
          <w:numId w:val="1"/>
        </w:numPr>
        <w:rPr>
          <w:rFonts w:ascii="Traditional Arabic" w:hAnsi="Traditional Arabic" w:cs="Traditional Arabic"/>
          <w:b/>
          <w:bCs/>
          <w:sz w:val="28"/>
          <w:szCs w:val="28"/>
        </w:rPr>
      </w:pPr>
      <w:r w:rsidRPr="00FC0C9F">
        <w:rPr>
          <w:rFonts w:ascii="Traditional Arabic" w:hAnsi="Traditional Arabic" w:cs="Traditional Arabic"/>
          <w:b/>
          <w:bCs/>
          <w:sz w:val="28"/>
          <w:szCs w:val="28"/>
          <w:rtl/>
        </w:rPr>
        <w:t xml:space="preserve">في مطلع العام </w:t>
      </w:r>
      <w:r w:rsidR="00FC0C9F" w:rsidRPr="00FC0C9F">
        <w:rPr>
          <w:rFonts w:ascii="Traditional Arabic" w:hAnsi="Traditional Arabic" w:cs="Traditional Arabic" w:hint="cs"/>
          <w:b/>
          <w:bCs/>
          <w:sz w:val="28"/>
          <w:szCs w:val="28"/>
          <w:rtl/>
        </w:rPr>
        <w:t>....</w:t>
      </w:r>
      <w:r w:rsidRPr="00FC0C9F">
        <w:rPr>
          <w:rFonts w:ascii="Traditional Arabic" w:hAnsi="Traditional Arabic" w:cs="Traditional Arabic"/>
          <w:b/>
          <w:bCs/>
          <w:sz w:val="28"/>
          <w:szCs w:val="28"/>
          <w:rtl/>
        </w:rPr>
        <w:t xml:space="preserve"> تم </w:t>
      </w:r>
      <w:proofErr w:type="spellStart"/>
      <w:r w:rsidRPr="00FC0C9F">
        <w:rPr>
          <w:rFonts w:ascii="Traditional Arabic" w:hAnsi="Traditional Arabic" w:cs="Traditional Arabic"/>
          <w:b/>
          <w:bCs/>
          <w:sz w:val="28"/>
          <w:szCs w:val="28"/>
          <w:rtl/>
        </w:rPr>
        <w:t>الاعلان</w:t>
      </w:r>
      <w:proofErr w:type="spellEnd"/>
      <w:r w:rsidRPr="00FC0C9F">
        <w:rPr>
          <w:rFonts w:ascii="Traditional Arabic" w:hAnsi="Traditional Arabic" w:cs="Traditional Arabic"/>
          <w:b/>
          <w:bCs/>
          <w:sz w:val="28"/>
          <w:szCs w:val="28"/>
          <w:rtl/>
        </w:rPr>
        <w:t xml:space="preserve"> عن قيام السوق الخليجية المشتركة :</w:t>
      </w:r>
      <w:r w:rsidRPr="00FC0C9F">
        <w:rPr>
          <w:rFonts w:ascii="Traditional Arabic" w:hAnsi="Traditional Arabic" w:cs="Traditional Arabic"/>
          <w:b/>
          <w:bCs/>
          <w:sz w:val="28"/>
          <w:szCs w:val="28"/>
        </w:rPr>
        <w:t xml:space="preserve"> </w:t>
      </w:r>
    </w:p>
    <w:p w:rsidR="00037875" w:rsidRDefault="00A35BB3" w:rsidP="00A35BB3">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lastRenderedPageBreak/>
        <w:t xml:space="preserve">2010 </w:t>
      </w:r>
    </w:p>
    <w:p w:rsidR="00A35BB3" w:rsidRDefault="00A35BB3" w:rsidP="00A35BB3">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2002</w:t>
      </w:r>
    </w:p>
    <w:p w:rsidR="00A35BB3" w:rsidRPr="00FC0C9F" w:rsidRDefault="00FC0C9F" w:rsidP="00A35BB3">
      <w:pPr>
        <w:pStyle w:val="a3"/>
        <w:numPr>
          <w:ilvl w:val="0"/>
          <w:numId w:val="2"/>
        </w:numPr>
        <w:rPr>
          <w:rFonts w:ascii="Traditional Arabic" w:hAnsi="Traditional Arabic" w:cs="Traditional Arabic" w:hint="cs"/>
          <w:sz w:val="28"/>
          <w:szCs w:val="28"/>
          <w:u w:val="single"/>
        </w:rPr>
      </w:pPr>
      <w:r w:rsidRPr="00FC0C9F">
        <w:rPr>
          <w:rFonts w:ascii="Traditional Arabic" w:hAnsi="Traditional Arabic" w:cs="Traditional Arabic" w:hint="cs"/>
          <w:sz w:val="28"/>
          <w:szCs w:val="28"/>
          <w:u w:val="single"/>
          <w:rtl/>
        </w:rPr>
        <w:t xml:space="preserve">2008 </w:t>
      </w:r>
    </w:p>
    <w:p w:rsidR="00FC0C9F" w:rsidRDefault="00FC0C9F" w:rsidP="00A35BB3">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2012</w:t>
      </w:r>
    </w:p>
    <w:p w:rsidR="00FC0C9F" w:rsidRDefault="00FC0C9F" w:rsidP="00FC0C9F">
      <w:pPr>
        <w:pStyle w:val="a3"/>
        <w:ind w:left="1080"/>
        <w:rPr>
          <w:rFonts w:ascii="Traditional Arabic" w:hAnsi="Traditional Arabic" w:cs="Traditional Arabic"/>
          <w:sz w:val="28"/>
          <w:szCs w:val="28"/>
        </w:rPr>
      </w:pPr>
    </w:p>
    <w:p w:rsidR="00FC0C9F" w:rsidRPr="00FC0C9F" w:rsidRDefault="00FC0C9F" w:rsidP="00FC0C9F">
      <w:pPr>
        <w:pStyle w:val="a3"/>
        <w:numPr>
          <w:ilvl w:val="0"/>
          <w:numId w:val="1"/>
        </w:numPr>
        <w:rPr>
          <w:rFonts w:ascii="Traditional Arabic" w:hAnsi="Traditional Arabic" w:cs="Traditional Arabic" w:hint="cs"/>
          <w:b/>
          <w:bCs/>
          <w:sz w:val="28"/>
          <w:szCs w:val="28"/>
        </w:rPr>
      </w:pPr>
      <w:r w:rsidRPr="00FC0C9F">
        <w:rPr>
          <w:rFonts w:ascii="Traditional Arabic" w:hAnsi="Traditional Arabic" w:cs="Traditional Arabic"/>
          <w:b/>
          <w:bCs/>
          <w:sz w:val="28"/>
          <w:szCs w:val="28"/>
          <w:rtl/>
        </w:rPr>
        <w:t>إستراتيجية التنمية الشاملة بعيدة المدى لدول المجلس ترتكز بشكل عام على :</w:t>
      </w:r>
    </w:p>
    <w:p w:rsidR="00FC0C9F" w:rsidRDefault="00FC0C9F" w:rsidP="00FC0C9F">
      <w:pPr>
        <w:pStyle w:val="a3"/>
        <w:numPr>
          <w:ilvl w:val="0"/>
          <w:numId w:val="2"/>
        </w:numPr>
        <w:rPr>
          <w:rFonts w:ascii="Traditional Arabic" w:hAnsi="Traditional Arabic" w:cs="Traditional Arabic" w:hint="cs"/>
          <w:sz w:val="28"/>
          <w:szCs w:val="28"/>
        </w:rPr>
      </w:pPr>
      <w:r w:rsidRPr="00FC0C9F">
        <w:rPr>
          <w:rFonts w:ascii="Traditional Arabic" w:hAnsi="Traditional Arabic" w:cs="Traditional Arabic"/>
          <w:sz w:val="28"/>
          <w:szCs w:val="28"/>
          <w:rtl/>
        </w:rPr>
        <w:t>تطوير القوى العاملة وتحسين مست</w:t>
      </w:r>
      <w:r>
        <w:rPr>
          <w:rFonts w:ascii="Traditional Arabic" w:hAnsi="Traditional Arabic" w:cs="Traditional Arabic"/>
          <w:sz w:val="28"/>
          <w:szCs w:val="28"/>
          <w:rtl/>
        </w:rPr>
        <w:t xml:space="preserve">وى المعيشة </w:t>
      </w:r>
    </w:p>
    <w:p w:rsidR="00FC0C9F" w:rsidRDefault="00FC0C9F" w:rsidP="00FC0C9F">
      <w:pPr>
        <w:pStyle w:val="a3"/>
        <w:numPr>
          <w:ilvl w:val="0"/>
          <w:numId w:val="2"/>
        </w:numPr>
        <w:rPr>
          <w:rFonts w:ascii="Traditional Arabic" w:hAnsi="Traditional Arabic" w:cs="Traditional Arabic" w:hint="cs"/>
          <w:sz w:val="28"/>
          <w:szCs w:val="28"/>
        </w:rPr>
      </w:pPr>
      <w:r w:rsidRPr="00FC0C9F">
        <w:rPr>
          <w:rFonts w:ascii="Traditional Arabic" w:hAnsi="Traditional Arabic" w:cs="Traditional Arabic"/>
          <w:sz w:val="28"/>
          <w:szCs w:val="28"/>
          <w:rtl/>
        </w:rPr>
        <w:t>تنويع الاقتصاديات الوطنية وتوسعة دور</w:t>
      </w:r>
      <w:r>
        <w:rPr>
          <w:rFonts w:ascii="Traditional Arabic" w:hAnsi="Traditional Arabic" w:cs="Traditional Arabic"/>
          <w:sz w:val="28"/>
          <w:szCs w:val="28"/>
          <w:rtl/>
        </w:rPr>
        <w:t xml:space="preserve"> القطاع الخاص في الدول الأعضاء </w:t>
      </w:r>
    </w:p>
    <w:p w:rsidR="00FC0C9F" w:rsidRDefault="00FC0C9F" w:rsidP="00FC0C9F">
      <w:pPr>
        <w:pStyle w:val="a3"/>
        <w:numPr>
          <w:ilvl w:val="0"/>
          <w:numId w:val="2"/>
        </w:numPr>
        <w:rPr>
          <w:rFonts w:ascii="Traditional Arabic" w:hAnsi="Traditional Arabic" w:cs="Traditional Arabic" w:hint="cs"/>
          <w:sz w:val="28"/>
          <w:szCs w:val="28"/>
        </w:rPr>
      </w:pPr>
      <w:r w:rsidRPr="00FC0C9F">
        <w:rPr>
          <w:rFonts w:ascii="Traditional Arabic" w:hAnsi="Traditional Arabic" w:cs="Traditional Arabic"/>
          <w:sz w:val="28"/>
          <w:szCs w:val="28"/>
          <w:rtl/>
        </w:rPr>
        <w:t xml:space="preserve">تقليل الاعتماد على البترول كمصدر أساسي للدخل القومي </w:t>
      </w:r>
    </w:p>
    <w:p w:rsidR="00FC0C9F" w:rsidRPr="00FC0C9F" w:rsidRDefault="00FC0C9F" w:rsidP="00FC0C9F">
      <w:pPr>
        <w:pStyle w:val="a3"/>
        <w:numPr>
          <w:ilvl w:val="0"/>
          <w:numId w:val="2"/>
        </w:numPr>
        <w:rPr>
          <w:rFonts w:ascii="Traditional Arabic" w:hAnsi="Traditional Arabic" w:cs="Traditional Arabic" w:hint="cs"/>
          <w:sz w:val="28"/>
          <w:szCs w:val="28"/>
          <w:u w:val="single"/>
        </w:rPr>
      </w:pPr>
      <w:r w:rsidRPr="00FC0C9F">
        <w:rPr>
          <w:rFonts w:ascii="Traditional Arabic" w:hAnsi="Traditional Arabic" w:cs="Traditional Arabic" w:hint="cs"/>
          <w:sz w:val="28"/>
          <w:szCs w:val="28"/>
          <w:u w:val="single"/>
          <w:rtl/>
        </w:rPr>
        <w:t xml:space="preserve">كل ما سبق </w:t>
      </w:r>
    </w:p>
    <w:p w:rsidR="00FC0C9F" w:rsidRPr="00FC0C9F" w:rsidRDefault="00FC0C9F" w:rsidP="00FC0C9F">
      <w:pPr>
        <w:pStyle w:val="a3"/>
        <w:ind w:left="1080"/>
        <w:rPr>
          <w:rFonts w:ascii="Traditional Arabic" w:hAnsi="Traditional Arabic" w:cs="Traditional Arabic"/>
          <w:sz w:val="28"/>
          <w:szCs w:val="28"/>
        </w:rPr>
      </w:pPr>
    </w:p>
    <w:p w:rsidR="00FC0C9F" w:rsidRPr="00FC0C9F" w:rsidRDefault="00FC0C9F" w:rsidP="00FC0C9F">
      <w:pPr>
        <w:pStyle w:val="a3"/>
        <w:numPr>
          <w:ilvl w:val="0"/>
          <w:numId w:val="1"/>
        </w:numPr>
        <w:rPr>
          <w:rFonts w:ascii="Traditional Arabic" w:hAnsi="Traditional Arabic" w:cs="Traditional Arabic" w:hint="cs"/>
          <w:b/>
          <w:bCs/>
          <w:sz w:val="28"/>
          <w:szCs w:val="28"/>
        </w:rPr>
      </w:pPr>
      <w:r w:rsidRPr="00FC0C9F">
        <w:rPr>
          <w:rFonts w:ascii="Traditional Arabic" w:hAnsi="Traditional Arabic" w:cs="Traditional Arabic"/>
          <w:b/>
          <w:bCs/>
          <w:sz w:val="28"/>
          <w:szCs w:val="28"/>
          <w:rtl/>
        </w:rPr>
        <w:t xml:space="preserve">أقرت دول المجلس السياسة الزراعية المشتركة عام 1996م التي تهدف إلى </w:t>
      </w:r>
      <w:r w:rsidRPr="00FC0C9F">
        <w:rPr>
          <w:rFonts w:ascii="Traditional Arabic" w:hAnsi="Traditional Arabic" w:cs="Traditional Arabic" w:hint="cs"/>
          <w:b/>
          <w:bCs/>
          <w:sz w:val="28"/>
          <w:szCs w:val="28"/>
          <w:rtl/>
        </w:rPr>
        <w:t>:</w:t>
      </w:r>
    </w:p>
    <w:p w:rsidR="00FC0C9F" w:rsidRDefault="00FC0C9F" w:rsidP="00FC0C9F">
      <w:pPr>
        <w:pStyle w:val="a3"/>
        <w:numPr>
          <w:ilvl w:val="0"/>
          <w:numId w:val="2"/>
        </w:numPr>
        <w:rPr>
          <w:rFonts w:ascii="Traditional Arabic" w:hAnsi="Traditional Arabic" w:cs="Traditional Arabic" w:hint="cs"/>
          <w:sz w:val="28"/>
          <w:szCs w:val="28"/>
        </w:rPr>
      </w:pPr>
      <w:r w:rsidRPr="00FC0C9F">
        <w:rPr>
          <w:rFonts w:ascii="Traditional Arabic" w:hAnsi="Traditional Arabic" w:cs="Traditional Arabic"/>
          <w:sz w:val="28"/>
          <w:szCs w:val="28"/>
          <w:rtl/>
        </w:rPr>
        <w:t xml:space="preserve">تحقيق التكامل الزراعي بين دول المجلس وفق إستراتيجية موحدة </w:t>
      </w:r>
      <w:r>
        <w:rPr>
          <w:rFonts w:ascii="Traditional Arabic" w:hAnsi="Traditional Arabic" w:cs="Traditional Arabic" w:hint="cs"/>
          <w:sz w:val="28"/>
          <w:szCs w:val="28"/>
          <w:rtl/>
        </w:rPr>
        <w:t xml:space="preserve"> </w:t>
      </w:r>
    </w:p>
    <w:p w:rsidR="00FC0C9F" w:rsidRDefault="00FC0C9F" w:rsidP="00FC0C9F">
      <w:pPr>
        <w:pStyle w:val="a3"/>
        <w:numPr>
          <w:ilvl w:val="0"/>
          <w:numId w:val="2"/>
        </w:numPr>
        <w:rPr>
          <w:rFonts w:ascii="Traditional Arabic" w:hAnsi="Traditional Arabic" w:cs="Traditional Arabic" w:hint="cs"/>
          <w:sz w:val="28"/>
          <w:szCs w:val="28"/>
        </w:rPr>
      </w:pPr>
      <w:r w:rsidRPr="00FC0C9F">
        <w:rPr>
          <w:rFonts w:ascii="Traditional Arabic" w:hAnsi="Traditional Arabic" w:cs="Traditional Arabic"/>
          <w:sz w:val="28"/>
          <w:szCs w:val="28"/>
          <w:rtl/>
        </w:rPr>
        <w:t xml:space="preserve"> الاستخدام الأمثل للموارد المائية المتاحة وتوفير الأمن الغذائي من مصادر وطنية</w:t>
      </w:r>
    </w:p>
    <w:p w:rsidR="00FC0C9F" w:rsidRDefault="00FC0C9F" w:rsidP="00FC0C9F">
      <w:pPr>
        <w:pStyle w:val="a3"/>
        <w:numPr>
          <w:ilvl w:val="0"/>
          <w:numId w:val="2"/>
        </w:numPr>
        <w:rPr>
          <w:rFonts w:ascii="Traditional Arabic" w:hAnsi="Traditional Arabic" w:cs="Traditional Arabic" w:hint="cs"/>
          <w:sz w:val="28"/>
          <w:szCs w:val="28"/>
        </w:rPr>
      </w:pPr>
      <w:r w:rsidRPr="00FC0C9F">
        <w:rPr>
          <w:rFonts w:ascii="Traditional Arabic" w:hAnsi="Traditional Arabic" w:cs="Traditional Arabic"/>
          <w:sz w:val="28"/>
          <w:szCs w:val="28"/>
          <w:rtl/>
        </w:rPr>
        <w:t xml:space="preserve"> زيادة الإنتاج وتشجيع المشاريع المشتركة بمساهمة من القطاع الخاص </w:t>
      </w:r>
    </w:p>
    <w:p w:rsidR="00FC0C9F" w:rsidRPr="00FC0C9F" w:rsidRDefault="00FC0C9F" w:rsidP="00FC0C9F">
      <w:pPr>
        <w:pStyle w:val="a3"/>
        <w:numPr>
          <w:ilvl w:val="0"/>
          <w:numId w:val="2"/>
        </w:numPr>
        <w:rPr>
          <w:rFonts w:ascii="Traditional Arabic" w:hAnsi="Traditional Arabic" w:cs="Traditional Arabic" w:hint="cs"/>
          <w:sz w:val="28"/>
          <w:szCs w:val="28"/>
          <w:u w:val="single"/>
        </w:rPr>
      </w:pPr>
      <w:r w:rsidRPr="00FC0C9F">
        <w:rPr>
          <w:rFonts w:ascii="Traditional Arabic" w:hAnsi="Traditional Arabic" w:cs="Traditional Arabic" w:hint="cs"/>
          <w:sz w:val="28"/>
          <w:szCs w:val="28"/>
          <w:u w:val="single"/>
          <w:rtl/>
        </w:rPr>
        <w:t xml:space="preserve">كل ما سبق </w:t>
      </w:r>
    </w:p>
    <w:p w:rsidR="00FC0C9F" w:rsidRPr="00FC0C9F" w:rsidRDefault="00FC0C9F" w:rsidP="00FC0C9F">
      <w:pPr>
        <w:pStyle w:val="a3"/>
        <w:ind w:left="1080"/>
        <w:rPr>
          <w:rFonts w:ascii="Traditional Arabic" w:hAnsi="Traditional Arabic" w:cs="Traditional Arabic"/>
          <w:sz w:val="28"/>
          <w:szCs w:val="28"/>
        </w:rPr>
      </w:pPr>
    </w:p>
    <w:p w:rsidR="00FC0C9F" w:rsidRPr="00FC0C9F" w:rsidRDefault="00FC0C9F" w:rsidP="00FC0C9F">
      <w:pPr>
        <w:pStyle w:val="a3"/>
        <w:numPr>
          <w:ilvl w:val="0"/>
          <w:numId w:val="1"/>
        </w:numPr>
        <w:rPr>
          <w:rFonts w:ascii="Traditional Arabic" w:hAnsi="Traditional Arabic" w:cs="Traditional Arabic" w:hint="cs"/>
          <w:b/>
          <w:bCs/>
          <w:sz w:val="28"/>
          <w:szCs w:val="28"/>
        </w:rPr>
      </w:pPr>
      <w:r w:rsidRPr="00FC0C9F">
        <w:rPr>
          <w:rFonts w:ascii="Traditional Arabic" w:hAnsi="Traditional Arabic" w:cs="Traditional Arabic"/>
          <w:b/>
          <w:bCs/>
          <w:sz w:val="28"/>
          <w:szCs w:val="28"/>
          <w:rtl/>
        </w:rPr>
        <w:t xml:space="preserve">أقرت دول المجلس السياسة الزراعية المشتركة عام </w:t>
      </w:r>
      <w:r w:rsidRPr="00FC0C9F">
        <w:rPr>
          <w:rFonts w:ascii="Traditional Arabic" w:hAnsi="Traditional Arabic" w:cs="Traditional Arabic" w:hint="cs"/>
          <w:b/>
          <w:bCs/>
          <w:sz w:val="28"/>
          <w:szCs w:val="28"/>
          <w:rtl/>
        </w:rPr>
        <w:t>:</w:t>
      </w:r>
    </w:p>
    <w:p w:rsidR="00FC0C9F" w:rsidRDefault="00FC0C9F" w:rsidP="00FC0C9F">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1900 م </w:t>
      </w:r>
    </w:p>
    <w:p w:rsidR="00FC0C9F" w:rsidRDefault="00FC0C9F" w:rsidP="00FC0C9F">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1980 م </w:t>
      </w:r>
    </w:p>
    <w:p w:rsidR="00FC0C9F" w:rsidRPr="00FC0C9F" w:rsidRDefault="00FC0C9F" w:rsidP="00FC0C9F">
      <w:pPr>
        <w:pStyle w:val="a3"/>
        <w:numPr>
          <w:ilvl w:val="0"/>
          <w:numId w:val="2"/>
        </w:numPr>
        <w:rPr>
          <w:rFonts w:ascii="Traditional Arabic" w:hAnsi="Traditional Arabic" w:cs="Traditional Arabic" w:hint="cs"/>
          <w:sz w:val="28"/>
          <w:szCs w:val="28"/>
          <w:u w:val="single"/>
        </w:rPr>
      </w:pPr>
      <w:r w:rsidRPr="00FC0C9F">
        <w:rPr>
          <w:rFonts w:ascii="Traditional Arabic" w:hAnsi="Traditional Arabic" w:cs="Traditional Arabic" w:hint="cs"/>
          <w:sz w:val="28"/>
          <w:szCs w:val="28"/>
          <w:u w:val="single"/>
          <w:rtl/>
        </w:rPr>
        <w:t xml:space="preserve">1996 م </w:t>
      </w:r>
    </w:p>
    <w:p w:rsidR="00FC0C9F" w:rsidRDefault="00FC0C9F" w:rsidP="00FC0C9F">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2002 م </w:t>
      </w:r>
    </w:p>
    <w:p w:rsidR="00FC0C9F" w:rsidRPr="00FC0C9F" w:rsidRDefault="00FC0C9F" w:rsidP="00FC0C9F">
      <w:pPr>
        <w:pStyle w:val="a3"/>
        <w:ind w:left="1080"/>
        <w:rPr>
          <w:rFonts w:ascii="Traditional Arabic" w:hAnsi="Traditional Arabic" w:cs="Traditional Arabic"/>
          <w:sz w:val="28"/>
          <w:szCs w:val="28"/>
        </w:rPr>
      </w:pPr>
      <w:r w:rsidRPr="00FC0C9F">
        <w:rPr>
          <w:rFonts w:ascii="Traditional Arabic" w:hAnsi="Traditional Arabic" w:cs="Traditional Arabic"/>
          <w:sz w:val="28"/>
          <w:szCs w:val="28"/>
          <w:rtl/>
        </w:rPr>
        <w:t xml:space="preserve"> </w:t>
      </w:r>
    </w:p>
    <w:p w:rsidR="002F06E9" w:rsidRPr="002F06E9" w:rsidRDefault="002F06E9" w:rsidP="002F06E9">
      <w:pPr>
        <w:pStyle w:val="a3"/>
        <w:numPr>
          <w:ilvl w:val="0"/>
          <w:numId w:val="1"/>
        </w:numPr>
        <w:rPr>
          <w:rFonts w:ascii="Traditional Arabic" w:hAnsi="Traditional Arabic" w:cs="Traditional Arabic" w:hint="cs"/>
          <w:b/>
          <w:bCs/>
          <w:sz w:val="28"/>
          <w:szCs w:val="28"/>
        </w:rPr>
      </w:pPr>
      <w:r w:rsidRPr="002F06E9">
        <w:rPr>
          <w:rFonts w:ascii="Traditional Arabic" w:hAnsi="Traditional Arabic" w:cs="Traditional Arabic"/>
          <w:b/>
          <w:bCs/>
          <w:sz w:val="28"/>
          <w:szCs w:val="28"/>
          <w:rtl/>
        </w:rPr>
        <w:t xml:space="preserve">قرر المجلس الأعلى لمجلس التعاون في دورته السابعة والتي عقدت في أبو ظبي </w:t>
      </w:r>
      <w:r>
        <w:rPr>
          <w:rFonts w:ascii="Traditional Arabic" w:hAnsi="Traditional Arabic" w:cs="Traditional Arabic" w:hint="cs"/>
          <w:b/>
          <w:bCs/>
          <w:sz w:val="28"/>
          <w:szCs w:val="28"/>
          <w:rtl/>
        </w:rPr>
        <w:t>......</w:t>
      </w:r>
      <w:r w:rsidRPr="002F06E9">
        <w:rPr>
          <w:rFonts w:ascii="Traditional Arabic" w:hAnsi="Traditional Arabic" w:cs="Traditional Arabic"/>
          <w:b/>
          <w:bCs/>
          <w:sz w:val="28"/>
          <w:szCs w:val="28"/>
          <w:rtl/>
        </w:rPr>
        <w:t>بالسماح لمواطني الدول الأعضاء بمزاولة تجارة التجزئة</w:t>
      </w:r>
      <w:r w:rsidRPr="002F06E9">
        <w:rPr>
          <w:rFonts w:ascii="Traditional Arabic" w:hAnsi="Traditional Arabic" w:cs="Traditional Arabic" w:hint="cs"/>
          <w:b/>
          <w:bCs/>
          <w:sz w:val="28"/>
          <w:szCs w:val="28"/>
          <w:rtl/>
        </w:rPr>
        <w:t xml:space="preserve"> و</w:t>
      </w:r>
      <w:r w:rsidRPr="002F06E9">
        <w:rPr>
          <w:rFonts w:ascii="Traditional Arabic" w:hAnsi="Traditional Arabic" w:cs="Traditional Arabic"/>
          <w:b/>
          <w:bCs/>
          <w:sz w:val="28"/>
          <w:szCs w:val="28"/>
          <w:rtl/>
        </w:rPr>
        <w:t xml:space="preserve"> تجارة الجملة في أي دولة عضو ومساواتهم بمواطني الدولة </w:t>
      </w:r>
      <w:r w:rsidRPr="002F06E9">
        <w:rPr>
          <w:rFonts w:ascii="Traditional Arabic" w:hAnsi="Traditional Arabic" w:cs="Traditional Arabic" w:hint="cs"/>
          <w:b/>
          <w:bCs/>
          <w:sz w:val="28"/>
          <w:szCs w:val="28"/>
          <w:rtl/>
        </w:rPr>
        <w:t xml:space="preserve"> :</w:t>
      </w:r>
    </w:p>
    <w:p w:rsidR="002F06E9" w:rsidRPr="002F06E9" w:rsidRDefault="002F06E9" w:rsidP="002F06E9">
      <w:pPr>
        <w:pStyle w:val="a3"/>
        <w:numPr>
          <w:ilvl w:val="0"/>
          <w:numId w:val="2"/>
        </w:numPr>
        <w:rPr>
          <w:rFonts w:ascii="Traditional Arabic" w:hAnsi="Traditional Arabic" w:cs="Traditional Arabic" w:hint="cs"/>
          <w:sz w:val="28"/>
          <w:szCs w:val="28"/>
          <w:u w:val="single"/>
        </w:rPr>
      </w:pPr>
      <w:r w:rsidRPr="002F06E9">
        <w:rPr>
          <w:rFonts w:ascii="Traditional Arabic" w:hAnsi="Traditional Arabic" w:cs="Traditional Arabic"/>
          <w:sz w:val="28"/>
          <w:szCs w:val="28"/>
          <w:u w:val="single"/>
          <w:rtl/>
        </w:rPr>
        <w:t xml:space="preserve"> 1986م  </w:t>
      </w:r>
    </w:p>
    <w:p w:rsidR="002F06E9" w:rsidRDefault="002F06E9" w:rsidP="002F06E9">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1980 م </w:t>
      </w:r>
    </w:p>
    <w:p w:rsidR="002F06E9" w:rsidRDefault="002F06E9" w:rsidP="002F06E9">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lastRenderedPageBreak/>
        <w:t xml:space="preserve">2002 م </w:t>
      </w:r>
    </w:p>
    <w:p w:rsidR="002F06E9" w:rsidRDefault="002F06E9" w:rsidP="002F06E9">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1990 م </w:t>
      </w:r>
    </w:p>
    <w:p w:rsidR="002F06E9" w:rsidRPr="002F06E9" w:rsidRDefault="002F06E9" w:rsidP="002F06E9">
      <w:pPr>
        <w:pStyle w:val="a3"/>
        <w:ind w:left="1080"/>
        <w:rPr>
          <w:rFonts w:ascii="Traditional Arabic" w:hAnsi="Traditional Arabic" w:cs="Traditional Arabic"/>
          <w:sz w:val="28"/>
          <w:szCs w:val="28"/>
        </w:rPr>
      </w:pPr>
    </w:p>
    <w:p w:rsidR="002F06E9" w:rsidRPr="002F06E9" w:rsidRDefault="002F06E9" w:rsidP="002F06E9">
      <w:pPr>
        <w:pStyle w:val="a3"/>
        <w:numPr>
          <w:ilvl w:val="0"/>
          <w:numId w:val="1"/>
        </w:numPr>
        <w:rPr>
          <w:rFonts w:ascii="Traditional Arabic" w:hAnsi="Traditional Arabic" w:cs="Traditional Arabic" w:hint="cs"/>
          <w:b/>
          <w:bCs/>
          <w:sz w:val="28"/>
          <w:szCs w:val="28"/>
        </w:rPr>
      </w:pPr>
      <w:r w:rsidRPr="002F06E9">
        <w:rPr>
          <w:rFonts w:ascii="Traditional Arabic" w:hAnsi="Traditional Arabic" w:cs="Traditional Arabic"/>
          <w:b/>
          <w:bCs/>
          <w:sz w:val="28"/>
          <w:szCs w:val="28"/>
          <w:rtl/>
        </w:rPr>
        <w:t xml:space="preserve">قرر المجلس الأعلى لمجلس التعاون في دورته </w:t>
      </w:r>
      <w:r>
        <w:rPr>
          <w:rFonts w:ascii="Traditional Arabic" w:hAnsi="Traditional Arabic" w:cs="Traditional Arabic" w:hint="cs"/>
          <w:b/>
          <w:bCs/>
          <w:sz w:val="28"/>
          <w:szCs w:val="28"/>
          <w:rtl/>
        </w:rPr>
        <w:t>.....</w:t>
      </w:r>
      <w:r w:rsidRPr="002F06E9">
        <w:rPr>
          <w:rFonts w:ascii="Traditional Arabic" w:hAnsi="Traditional Arabic" w:cs="Traditional Arabic"/>
          <w:b/>
          <w:bCs/>
          <w:sz w:val="28"/>
          <w:szCs w:val="28"/>
          <w:rtl/>
        </w:rPr>
        <w:t xml:space="preserve"> والتي عقدت في أبو ظبي 1986م  بالسماح لمواطني الدول الأعضاء بمزاولة تجارة التجزئة</w:t>
      </w:r>
      <w:r w:rsidRPr="002F06E9">
        <w:rPr>
          <w:rFonts w:ascii="Traditional Arabic" w:hAnsi="Traditional Arabic" w:cs="Traditional Arabic" w:hint="cs"/>
          <w:b/>
          <w:bCs/>
          <w:sz w:val="28"/>
          <w:szCs w:val="28"/>
          <w:rtl/>
        </w:rPr>
        <w:t xml:space="preserve"> و</w:t>
      </w:r>
      <w:r w:rsidRPr="002F06E9">
        <w:rPr>
          <w:rFonts w:ascii="Traditional Arabic" w:hAnsi="Traditional Arabic" w:cs="Traditional Arabic"/>
          <w:b/>
          <w:bCs/>
          <w:sz w:val="28"/>
          <w:szCs w:val="28"/>
          <w:rtl/>
        </w:rPr>
        <w:t xml:space="preserve"> تجارة الجملة في أي دولة عضو ومساواتهم بمواطني الدولة </w:t>
      </w:r>
      <w:r w:rsidRPr="002F06E9">
        <w:rPr>
          <w:rFonts w:ascii="Traditional Arabic" w:hAnsi="Traditional Arabic" w:cs="Traditional Arabic" w:hint="cs"/>
          <w:b/>
          <w:bCs/>
          <w:sz w:val="28"/>
          <w:szCs w:val="28"/>
          <w:rtl/>
        </w:rPr>
        <w:t xml:space="preserve"> :</w:t>
      </w:r>
    </w:p>
    <w:p w:rsidR="002F06E9" w:rsidRDefault="002F06E9" w:rsidP="002F06E9">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الثالثة و العشرين </w:t>
      </w:r>
    </w:p>
    <w:p w:rsidR="002F06E9" w:rsidRDefault="002F06E9" w:rsidP="002F06E9">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الأولى </w:t>
      </w:r>
    </w:p>
    <w:p w:rsidR="002F06E9" w:rsidRPr="002F06E9" w:rsidRDefault="002F06E9" w:rsidP="002F06E9">
      <w:pPr>
        <w:pStyle w:val="a3"/>
        <w:numPr>
          <w:ilvl w:val="0"/>
          <w:numId w:val="2"/>
        </w:numPr>
        <w:rPr>
          <w:rFonts w:ascii="Traditional Arabic" w:hAnsi="Traditional Arabic" w:cs="Traditional Arabic" w:hint="cs"/>
          <w:sz w:val="28"/>
          <w:szCs w:val="28"/>
          <w:u w:val="single"/>
        </w:rPr>
      </w:pPr>
      <w:r w:rsidRPr="002F06E9">
        <w:rPr>
          <w:rFonts w:ascii="Traditional Arabic" w:hAnsi="Traditional Arabic" w:cs="Traditional Arabic" w:hint="cs"/>
          <w:sz w:val="28"/>
          <w:szCs w:val="28"/>
          <w:u w:val="single"/>
          <w:rtl/>
        </w:rPr>
        <w:t xml:space="preserve">السابعة </w:t>
      </w:r>
    </w:p>
    <w:p w:rsidR="002F06E9" w:rsidRDefault="002F06E9" w:rsidP="002F06E9">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السابعة و العشرين </w:t>
      </w:r>
    </w:p>
    <w:p w:rsidR="002F06E9" w:rsidRDefault="002F06E9" w:rsidP="002F06E9">
      <w:pPr>
        <w:pStyle w:val="a3"/>
        <w:ind w:left="1080"/>
        <w:rPr>
          <w:rFonts w:ascii="Traditional Arabic" w:hAnsi="Traditional Arabic" w:cs="Traditional Arabic" w:hint="cs"/>
          <w:sz w:val="28"/>
          <w:szCs w:val="28"/>
        </w:rPr>
      </w:pPr>
    </w:p>
    <w:p w:rsidR="002F06E9" w:rsidRPr="002F06E9" w:rsidRDefault="002F06E9" w:rsidP="002F06E9">
      <w:pPr>
        <w:pStyle w:val="a3"/>
        <w:numPr>
          <w:ilvl w:val="0"/>
          <w:numId w:val="1"/>
        </w:numPr>
        <w:rPr>
          <w:rFonts w:ascii="Traditional Arabic" w:hAnsi="Traditional Arabic" w:cs="Traditional Arabic" w:hint="cs"/>
          <w:b/>
          <w:bCs/>
          <w:sz w:val="28"/>
          <w:szCs w:val="28"/>
        </w:rPr>
      </w:pPr>
      <w:r w:rsidRPr="002F06E9">
        <w:rPr>
          <w:rFonts w:ascii="Traditional Arabic" w:hAnsi="Traditional Arabic" w:cs="Traditional Arabic"/>
          <w:b/>
          <w:bCs/>
          <w:sz w:val="28"/>
          <w:szCs w:val="28"/>
          <w:rtl/>
        </w:rPr>
        <w:t xml:space="preserve">قرر المجلس الأعلى لمجلس التعاون في دورته </w:t>
      </w:r>
      <w:r>
        <w:rPr>
          <w:rFonts w:ascii="Traditional Arabic" w:hAnsi="Traditional Arabic" w:cs="Traditional Arabic" w:hint="cs"/>
          <w:b/>
          <w:bCs/>
          <w:sz w:val="28"/>
          <w:szCs w:val="28"/>
          <w:rtl/>
        </w:rPr>
        <w:t>السابعة</w:t>
      </w:r>
      <w:r w:rsidRPr="002F06E9">
        <w:rPr>
          <w:rFonts w:ascii="Traditional Arabic" w:hAnsi="Traditional Arabic" w:cs="Traditional Arabic"/>
          <w:b/>
          <w:bCs/>
          <w:sz w:val="28"/>
          <w:szCs w:val="28"/>
          <w:rtl/>
        </w:rPr>
        <w:t xml:space="preserve"> والتي عقدت في </w:t>
      </w:r>
      <w:r>
        <w:rPr>
          <w:rFonts w:ascii="Traditional Arabic" w:hAnsi="Traditional Arabic" w:cs="Traditional Arabic" w:hint="cs"/>
          <w:b/>
          <w:bCs/>
          <w:sz w:val="28"/>
          <w:szCs w:val="28"/>
          <w:rtl/>
        </w:rPr>
        <w:t>....</w:t>
      </w:r>
      <w:r w:rsidRPr="002F06E9">
        <w:rPr>
          <w:rFonts w:ascii="Traditional Arabic" w:hAnsi="Traditional Arabic" w:cs="Traditional Arabic"/>
          <w:b/>
          <w:bCs/>
          <w:sz w:val="28"/>
          <w:szCs w:val="28"/>
          <w:rtl/>
        </w:rPr>
        <w:t xml:space="preserve"> 1986م  بالسماح لمواطني الدول الأعضاء بمزاولة تجارة التجزئة</w:t>
      </w:r>
      <w:r w:rsidRPr="002F06E9">
        <w:rPr>
          <w:rFonts w:ascii="Traditional Arabic" w:hAnsi="Traditional Arabic" w:cs="Traditional Arabic" w:hint="cs"/>
          <w:b/>
          <w:bCs/>
          <w:sz w:val="28"/>
          <w:szCs w:val="28"/>
          <w:rtl/>
        </w:rPr>
        <w:t xml:space="preserve"> و</w:t>
      </w:r>
      <w:r w:rsidRPr="002F06E9">
        <w:rPr>
          <w:rFonts w:ascii="Traditional Arabic" w:hAnsi="Traditional Arabic" w:cs="Traditional Arabic"/>
          <w:b/>
          <w:bCs/>
          <w:sz w:val="28"/>
          <w:szCs w:val="28"/>
          <w:rtl/>
        </w:rPr>
        <w:t xml:space="preserve"> تجارة الجملة في أي دولة عضو ومساواتهم بمواطني الدولة </w:t>
      </w:r>
      <w:r w:rsidRPr="002F06E9">
        <w:rPr>
          <w:rFonts w:ascii="Traditional Arabic" w:hAnsi="Traditional Arabic" w:cs="Traditional Arabic" w:hint="cs"/>
          <w:b/>
          <w:bCs/>
          <w:sz w:val="28"/>
          <w:szCs w:val="28"/>
          <w:rtl/>
        </w:rPr>
        <w:t xml:space="preserve"> :</w:t>
      </w:r>
    </w:p>
    <w:p w:rsidR="002F06E9" w:rsidRDefault="002F06E9" w:rsidP="002F06E9">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الدوحة </w:t>
      </w:r>
    </w:p>
    <w:p w:rsidR="002F06E9" w:rsidRDefault="002F06E9" w:rsidP="002F06E9">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الرياض </w:t>
      </w:r>
    </w:p>
    <w:p w:rsidR="002F06E9" w:rsidRPr="002F06E9" w:rsidRDefault="002F06E9" w:rsidP="002F06E9">
      <w:pPr>
        <w:pStyle w:val="a3"/>
        <w:numPr>
          <w:ilvl w:val="0"/>
          <w:numId w:val="2"/>
        </w:numPr>
        <w:rPr>
          <w:rFonts w:ascii="Traditional Arabic" w:hAnsi="Traditional Arabic" w:cs="Traditional Arabic" w:hint="cs"/>
          <w:sz w:val="28"/>
          <w:szCs w:val="28"/>
          <w:u w:val="single"/>
        </w:rPr>
      </w:pPr>
      <w:proofErr w:type="spellStart"/>
      <w:r w:rsidRPr="002F06E9">
        <w:rPr>
          <w:rFonts w:ascii="Traditional Arabic" w:hAnsi="Traditional Arabic" w:cs="Traditional Arabic" w:hint="cs"/>
          <w:sz w:val="28"/>
          <w:szCs w:val="28"/>
          <w:u w:val="single"/>
          <w:rtl/>
        </w:rPr>
        <w:t>أبوظبي</w:t>
      </w:r>
      <w:proofErr w:type="spellEnd"/>
      <w:r w:rsidRPr="002F06E9">
        <w:rPr>
          <w:rFonts w:ascii="Traditional Arabic" w:hAnsi="Traditional Arabic" w:cs="Traditional Arabic" w:hint="cs"/>
          <w:sz w:val="28"/>
          <w:szCs w:val="28"/>
          <w:u w:val="single"/>
          <w:rtl/>
        </w:rPr>
        <w:t xml:space="preserve"> </w:t>
      </w:r>
    </w:p>
    <w:p w:rsidR="002F06E9" w:rsidRDefault="002F06E9" w:rsidP="002F06E9">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المنامة </w:t>
      </w:r>
    </w:p>
    <w:p w:rsidR="002F06E9" w:rsidRDefault="002F06E9" w:rsidP="002F06E9">
      <w:pPr>
        <w:pStyle w:val="a3"/>
        <w:ind w:left="1080"/>
        <w:rPr>
          <w:rFonts w:ascii="Traditional Arabic" w:hAnsi="Traditional Arabic" w:cs="Traditional Arabic" w:hint="cs"/>
          <w:sz w:val="28"/>
          <w:szCs w:val="28"/>
        </w:rPr>
      </w:pPr>
    </w:p>
    <w:p w:rsidR="002F06E9" w:rsidRPr="002F06E9" w:rsidRDefault="002F06E9" w:rsidP="002F06E9">
      <w:pPr>
        <w:pStyle w:val="a3"/>
        <w:numPr>
          <w:ilvl w:val="0"/>
          <w:numId w:val="1"/>
        </w:numPr>
        <w:rPr>
          <w:rFonts w:ascii="Traditional Arabic" w:hAnsi="Traditional Arabic" w:cs="Traditional Arabic" w:hint="cs"/>
          <w:b/>
          <w:bCs/>
          <w:sz w:val="28"/>
          <w:szCs w:val="28"/>
        </w:rPr>
      </w:pPr>
      <w:r w:rsidRPr="002F06E9">
        <w:rPr>
          <w:rFonts w:ascii="Traditional Arabic" w:hAnsi="Traditional Arabic" w:cs="Traditional Arabic"/>
          <w:b/>
          <w:bCs/>
          <w:sz w:val="28"/>
          <w:szCs w:val="28"/>
          <w:rtl/>
        </w:rPr>
        <w:t xml:space="preserve">قرر المجلس الأعلى لمجلس التعاون في دورته السابعة  لمواطني الدول الأعضاء بمزاولة تجارة التجزئة </w:t>
      </w:r>
      <w:r w:rsidRPr="002F06E9">
        <w:rPr>
          <w:rFonts w:ascii="Traditional Arabic" w:hAnsi="Traditional Arabic" w:cs="Traditional Arabic" w:hint="cs"/>
          <w:b/>
          <w:bCs/>
          <w:sz w:val="28"/>
          <w:szCs w:val="28"/>
          <w:rtl/>
        </w:rPr>
        <w:t xml:space="preserve"> </w:t>
      </w:r>
      <w:r w:rsidRPr="002F06E9">
        <w:rPr>
          <w:rFonts w:ascii="Traditional Arabic" w:hAnsi="Traditional Arabic" w:cs="Traditional Arabic"/>
          <w:b/>
          <w:bCs/>
          <w:sz w:val="28"/>
          <w:szCs w:val="28"/>
          <w:rtl/>
        </w:rPr>
        <w:t xml:space="preserve"> اعتبارا من</w:t>
      </w:r>
      <w:r w:rsidRPr="002F06E9">
        <w:rPr>
          <w:rFonts w:ascii="Traditional Arabic" w:hAnsi="Traditional Arabic" w:cs="Traditional Arabic" w:hint="cs"/>
          <w:b/>
          <w:bCs/>
          <w:sz w:val="28"/>
          <w:szCs w:val="28"/>
          <w:rtl/>
        </w:rPr>
        <w:t xml:space="preserve"> :</w:t>
      </w:r>
    </w:p>
    <w:p w:rsidR="002F06E9" w:rsidRPr="002F06E9" w:rsidRDefault="002F06E9" w:rsidP="002F06E9">
      <w:pPr>
        <w:pStyle w:val="a3"/>
        <w:numPr>
          <w:ilvl w:val="0"/>
          <w:numId w:val="2"/>
        </w:numPr>
        <w:rPr>
          <w:rFonts w:ascii="Traditional Arabic" w:hAnsi="Traditional Arabic" w:cs="Traditional Arabic" w:hint="cs"/>
          <w:sz w:val="28"/>
          <w:szCs w:val="28"/>
          <w:u w:val="single"/>
        </w:rPr>
      </w:pPr>
      <w:r w:rsidRPr="002F06E9">
        <w:rPr>
          <w:rFonts w:ascii="Traditional Arabic" w:hAnsi="Traditional Arabic" w:cs="Traditional Arabic"/>
          <w:sz w:val="28"/>
          <w:szCs w:val="28"/>
          <w:u w:val="single"/>
          <w:rtl/>
        </w:rPr>
        <w:t xml:space="preserve"> أول مارس 1987م </w:t>
      </w:r>
      <w:r w:rsidRPr="002F06E9">
        <w:rPr>
          <w:rFonts w:ascii="Traditional Arabic" w:hAnsi="Traditional Arabic" w:cs="Traditional Arabic" w:hint="cs"/>
          <w:sz w:val="28"/>
          <w:szCs w:val="28"/>
          <w:u w:val="single"/>
          <w:rtl/>
        </w:rPr>
        <w:t xml:space="preserve"> </w:t>
      </w:r>
      <w:r w:rsidRPr="002F06E9">
        <w:rPr>
          <w:rFonts w:ascii="Traditional Arabic" w:hAnsi="Traditional Arabic" w:cs="Traditional Arabic"/>
          <w:sz w:val="28"/>
          <w:szCs w:val="28"/>
          <w:u w:val="single"/>
          <w:rtl/>
        </w:rPr>
        <w:t xml:space="preserve"> </w:t>
      </w:r>
    </w:p>
    <w:p w:rsidR="002F06E9" w:rsidRDefault="002F06E9" w:rsidP="002F06E9">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1986 م </w:t>
      </w:r>
    </w:p>
    <w:p w:rsidR="002F06E9" w:rsidRDefault="002F06E9" w:rsidP="002F06E9">
      <w:pPr>
        <w:pStyle w:val="a3"/>
        <w:numPr>
          <w:ilvl w:val="0"/>
          <w:numId w:val="2"/>
        </w:numPr>
        <w:rPr>
          <w:rFonts w:ascii="Traditional Arabic" w:hAnsi="Traditional Arabic" w:cs="Traditional Arabic" w:hint="cs"/>
          <w:sz w:val="28"/>
          <w:szCs w:val="28"/>
        </w:rPr>
      </w:pPr>
      <w:r w:rsidRPr="002F06E9">
        <w:rPr>
          <w:rFonts w:ascii="Traditional Arabic" w:hAnsi="Traditional Arabic" w:cs="Traditional Arabic"/>
          <w:sz w:val="28"/>
          <w:szCs w:val="28"/>
          <w:rtl/>
        </w:rPr>
        <w:t>أول مارس 1990م</w:t>
      </w:r>
    </w:p>
    <w:p w:rsidR="002F06E9" w:rsidRDefault="002F06E9" w:rsidP="002F06E9">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أول مارس 2002 م </w:t>
      </w:r>
    </w:p>
    <w:p w:rsidR="002F06E9" w:rsidRDefault="002F06E9" w:rsidP="002F06E9">
      <w:pPr>
        <w:pStyle w:val="a3"/>
        <w:ind w:left="1080"/>
        <w:rPr>
          <w:rFonts w:ascii="Traditional Arabic" w:hAnsi="Traditional Arabic" w:cs="Traditional Arabic" w:hint="cs"/>
          <w:sz w:val="28"/>
          <w:szCs w:val="28"/>
        </w:rPr>
      </w:pPr>
    </w:p>
    <w:p w:rsidR="002F06E9" w:rsidRPr="002F06E9" w:rsidRDefault="002F06E9" w:rsidP="002F06E9">
      <w:pPr>
        <w:pStyle w:val="a3"/>
        <w:numPr>
          <w:ilvl w:val="0"/>
          <w:numId w:val="1"/>
        </w:numPr>
        <w:rPr>
          <w:rFonts w:ascii="Traditional Arabic" w:hAnsi="Traditional Arabic" w:cs="Traditional Arabic" w:hint="cs"/>
          <w:b/>
          <w:bCs/>
          <w:sz w:val="28"/>
          <w:szCs w:val="28"/>
        </w:rPr>
      </w:pPr>
      <w:r w:rsidRPr="002F06E9">
        <w:rPr>
          <w:rFonts w:ascii="Traditional Arabic" w:hAnsi="Traditional Arabic" w:cs="Traditional Arabic"/>
          <w:b/>
          <w:bCs/>
          <w:sz w:val="28"/>
          <w:szCs w:val="28"/>
          <w:rtl/>
        </w:rPr>
        <w:t>قرر المجلس الأعلى لمجلس التعاون في دورته السابع</w:t>
      </w:r>
      <w:r w:rsidRPr="002F06E9">
        <w:rPr>
          <w:rFonts w:ascii="Traditional Arabic" w:hAnsi="Traditional Arabic" w:cs="Traditional Arabic" w:hint="cs"/>
          <w:b/>
          <w:bCs/>
          <w:sz w:val="28"/>
          <w:szCs w:val="28"/>
          <w:rtl/>
        </w:rPr>
        <w:t>ة</w:t>
      </w:r>
      <w:r w:rsidRPr="002F06E9">
        <w:rPr>
          <w:rFonts w:ascii="Traditional Arabic" w:hAnsi="Traditional Arabic" w:cs="Traditional Arabic"/>
          <w:b/>
          <w:bCs/>
          <w:sz w:val="28"/>
          <w:szCs w:val="28"/>
          <w:rtl/>
        </w:rPr>
        <w:t xml:space="preserve"> بالسماح لمواطني الدول الأعضاء بمزاولة تجارة الجملة في أي دولة عضو ومساواتهم بمواطني الدولة اعتبارا من</w:t>
      </w:r>
      <w:r w:rsidRPr="002F06E9">
        <w:rPr>
          <w:rFonts w:ascii="Traditional Arabic" w:hAnsi="Traditional Arabic" w:cs="Traditional Arabic" w:hint="cs"/>
          <w:b/>
          <w:bCs/>
          <w:sz w:val="28"/>
          <w:szCs w:val="28"/>
          <w:rtl/>
        </w:rPr>
        <w:t xml:space="preserve"> :</w:t>
      </w:r>
    </w:p>
    <w:p w:rsidR="002F06E9" w:rsidRDefault="002F06E9" w:rsidP="002F06E9">
      <w:pPr>
        <w:pStyle w:val="a3"/>
        <w:numPr>
          <w:ilvl w:val="0"/>
          <w:numId w:val="2"/>
        </w:numPr>
        <w:rPr>
          <w:rFonts w:ascii="Traditional Arabic" w:hAnsi="Traditional Arabic" w:cs="Traditional Arabic" w:hint="cs"/>
          <w:sz w:val="28"/>
          <w:szCs w:val="28"/>
        </w:rPr>
      </w:pPr>
      <w:r w:rsidRPr="002F06E9">
        <w:rPr>
          <w:rFonts w:ascii="Traditional Arabic" w:hAnsi="Traditional Arabic" w:cs="Traditional Arabic"/>
          <w:sz w:val="28"/>
          <w:szCs w:val="28"/>
          <w:rtl/>
        </w:rPr>
        <w:lastRenderedPageBreak/>
        <w:t xml:space="preserve">أول مارس 1987م </w:t>
      </w:r>
      <w:r>
        <w:rPr>
          <w:rFonts w:ascii="Traditional Arabic" w:hAnsi="Traditional Arabic" w:cs="Traditional Arabic" w:hint="cs"/>
          <w:sz w:val="28"/>
          <w:szCs w:val="28"/>
          <w:rtl/>
        </w:rPr>
        <w:t xml:space="preserve"> </w:t>
      </w:r>
      <w:r>
        <w:rPr>
          <w:rFonts w:ascii="Traditional Arabic" w:hAnsi="Traditional Arabic" w:cs="Traditional Arabic"/>
          <w:sz w:val="28"/>
          <w:szCs w:val="28"/>
          <w:rtl/>
        </w:rPr>
        <w:t xml:space="preserve"> </w:t>
      </w:r>
    </w:p>
    <w:p w:rsidR="002F06E9" w:rsidRDefault="002F06E9" w:rsidP="002F06E9">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1986 م </w:t>
      </w:r>
    </w:p>
    <w:p w:rsidR="002F06E9" w:rsidRPr="002F06E9" w:rsidRDefault="002F06E9" w:rsidP="002F06E9">
      <w:pPr>
        <w:pStyle w:val="a3"/>
        <w:numPr>
          <w:ilvl w:val="0"/>
          <w:numId w:val="2"/>
        </w:numPr>
        <w:rPr>
          <w:rFonts w:ascii="Traditional Arabic" w:hAnsi="Traditional Arabic" w:cs="Traditional Arabic" w:hint="cs"/>
          <w:sz w:val="28"/>
          <w:szCs w:val="28"/>
          <w:u w:val="single"/>
        </w:rPr>
      </w:pPr>
      <w:r w:rsidRPr="002F06E9">
        <w:rPr>
          <w:rFonts w:ascii="Traditional Arabic" w:hAnsi="Traditional Arabic" w:cs="Traditional Arabic"/>
          <w:sz w:val="28"/>
          <w:szCs w:val="28"/>
          <w:u w:val="single"/>
          <w:rtl/>
        </w:rPr>
        <w:t>أول مارس 1990م</w:t>
      </w:r>
    </w:p>
    <w:p w:rsidR="002F06E9" w:rsidRDefault="002F06E9" w:rsidP="002F06E9">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أول مارس 2002 م </w:t>
      </w:r>
    </w:p>
    <w:p w:rsidR="002F06E9" w:rsidRPr="002F06E9" w:rsidRDefault="002F06E9" w:rsidP="002F06E9">
      <w:pPr>
        <w:pStyle w:val="a3"/>
        <w:ind w:left="1080"/>
        <w:rPr>
          <w:rFonts w:ascii="Traditional Arabic" w:hAnsi="Traditional Arabic" w:cs="Traditional Arabic"/>
          <w:sz w:val="28"/>
          <w:szCs w:val="28"/>
        </w:rPr>
      </w:pPr>
    </w:p>
    <w:p w:rsidR="00037875" w:rsidRPr="002F06E9" w:rsidRDefault="002F06E9" w:rsidP="002F06E9">
      <w:pPr>
        <w:pStyle w:val="a3"/>
        <w:numPr>
          <w:ilvl w:val="0"/>
          <w:numId w:val="1"/>
        </w:numPr>
        <w:rPr>
          <w:rFonts w:ascii="Traditional Arabic" w:hAnsi="Traditional Arabic" w:cs="Traditional Arabic" w:hint="cs"/>
          <w:b/>
          <w:bCs/>
          <w:sz w:val="28"/>
          <w:szCs w:val="28"/>
        </w:rPr>
      </w:pPr>
      <w:r w:rsidRPr="002F06E9">
        <w:rPr>
          <w:rFonts w:ascii="Traditional Arabic" w:hAnsi="Traditional Arabic" w:cs="Traditional Arabic"/>
          <w:b/>
          <w:bCs/>
          <w:sz w:val="28"/>
          <w:szCs w:val="28"/>
          <w:rtl/>
        </w:rPr>
        <w:t xml:space="preserve">قرر المجلس الأعلى لمجلس التعاون في دورته التاسعة والتي عقدت </w:t>
      </w:r>
      <w:r w:rsidRPr="002F06E9">
        <w:rPr>
          <w:rFonts w:ascii="Traditional Arabic" w:hAnsi="Traditional Arabic" w:cs="Traditional Arabic" w:hint="cs"/>
          <w:b/>
          <w:bCs/>
          <w:sz w:val="28"/>
          <w:szCs w:val="28"/>
          <w:rtl/>
        </w:rPr>
        <w:t>....</w:t>
      </w:r>
      <w:r w:rsidRPr="002F06E9">
        <w:rPr>
          <w:rFonts w:ascii="Traditional Arabic" w:hAnsi="Traditional Arabic" w:cs="Traditional Arabic"/>
          <w:b/>
          <w:bCs/>
          <w:sz w:val="28"/>
          <w:szCs w:val="28"/>
          <w:rtl/>
        </w:rPr>
        <w:t xml:space="preserve"> السماح لمواطني دول المجلس بتملك أسهم الشركات المساهمة بالدول الأعضاء</w:t>
      </w:r>
      <w:r w:rsidRPr="002F06E9">
        <w:rPr>
          <w:rFonts w:ascii="Traditional Arabic" w:hAnsi="Traditional Arabic" w:cs="Traditional Arabic" w:hint="cs"/>
          <w:b/>
          <w:bCs/>
          <w:sz w:val="28"/>
          <w:szCs w:val="28"/>
          <w:rtl/>
        </w:rPr>
        <w:t>:</w:t>
      </w:r>
    </w:p>
    <w:p w:rsidR="002F06E9" w:rsidRDefault="002F06E9" w:rsidP="002F06E9">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الكويت </w:t>
      </w:r>
    </w:p>
    <w:p w:rsidR="002F06E9" w:rsidRDefault="002F06E9" w:rsidP="002F06E9">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مسقط </w:t>
      </w:r>
    </w:p>
    <w:p w:rsidR="002F06E9" w:rsidRPr="002F06E9" w:rsidRDefault="002F06E9" w:rsidP="002F06E9">
      <w:pPr>
        <w:pStyle w:val="a3"/>
        <w:numPr>
          <w:ilvl w:val="0"/>
          <w:numId w:val="2"/>
        </w:numPr>
        <w:rPr>
          <w:rFonts w:ascii="Traditional Arabic" w:hAnsi="Traditional Arabic" w:cs="Traditional Arabic" w:hint="cs"/>
          <w:sz w:val="28"/>
          <w:szCs w:val="28"/>
          <w:u w:val="single"/>
        </w:rPr>
      </w:pPr>
      <w:r w:rsidRPr="002F06E9">
        <w:rPr>
          <w:rFonts w:ascii="Traditional Arabic" w:hAnsi="Traditional Arabic" w:cs="Traditional Arabic" w:hint="cs"/>
          <w:sz w:val="28"/>
          <w:szCs w:val="28"/>
          <w:u w:val="single"/>
          <w:rtl/>
        </w:rPr>
        <w:t xml:space="preserve">البحرين </w:t>
      </w:r>
    </w:p>
    <w:p w:rsidR="002F06E9" w:rsidRDefault="002F06E9" w:rsidP="002F06E9">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قطر </w:t>
      </w:r>
    </w:p>
    <w:p w:rsidR="002F06E9" w:rsidRPr="00480744" w:rsidRDefault="002F06E9" w:rsidP="002F06E9">
      <w:pPr>
        <w:pStyle w:val="a3"/>
        <w:ind w:left="1080"/>
        <w:rPr>
          <w:rFonts w:ascii="Traditional Arabic" w:hAnsi="Traditional Arabic" w:cs="Traditional Arabic"/>
          <w:sz w:val="28"/>
          <w:szCs w:val="28"/>
        </w:rPr>
      </w:pPr>
    </w:p>
    <w:p w:rsidR="00037875" w:rsidRPr="002F06E9" w:rsidRDefault="002F06E9" w:rsidP="002F06E9">
      <w:pPr>
        <w:pStyle w:val="a3"/>
        <w:numPr>
          <w:ilvl w:val="0"/>
          <w:numId w:val="1"/>
        </w:numPr>
        <w:rPr>
          <w:rFonts w:ascii="Traditional Arabic" w:hAnsi="Traditional Arabic" w:cs="Traditional Arabic" w:hint="cs"/>
          <w:b/>
          <w:bCs/>
          <w:sz w:val="28"/>
          <w:szCs w:val="28"/>
        </w:rPr>
      </w:pPr>
      <w:r w:rsidRPr="002F06E9">
        <w:rPr>
          <w:rFonts w:ascii="Traditional Arabic" w:hAnsi="Traditional Arabic" w:cs="Traditional Arabic"/>
          <w:b/>
          <w:bCs/>
          <w:sz w:val="28"/>
          <w:szCs w:val="28"/>
          <w:rtl/>
        </w:rPr>
        <w:t xml:space="preserve">قرر المجلس الأعلى لمجلس التعاون في دورته </w:t>
      </w:r>
      <w:r w:rsidRPr="002F06E9">
        <w:rPr>
          <w:rFonts w:ascii="Traditional Arabic" w:hAnsi="Traditional Arabic" w:cs="Traditional Arabic" w:hint="cs"/>
          <w:b/>
          <w:bCs/>
          <w:sz w:val="28"/>
          <w:szCs w:val="28"/>
          <w:rtl/>
        </w:rPr>
        <w:t>....</w:t>
      </w:r>
      <w:r w:rsidRPr="002F06E9">
        <w:rPr>
          <w:rFonts w:ascii="Traditional Arabic" w:hAnsi="Traditional Arabic" w:cs="Traditional Arabic"/>
          <w:b/>
          <w:bCs/>
          <w:sz w:val="28"/>
          <w:szCs w:val="28"/>
          <w:rtl/>
        </w:rPr>
        <w:t xml:space="preserve"> والتي عقدت بمملكة البحرين السماح لمواطني دول المجلس بتملك أسهم الشركات المساهمة بالدول الأعضاء</w:t>
      </w:r>
      <w:r w:rsidRPr="002F06E9">
        <w:rPr>
          <w:rFonts w:ascii="Traditional Arabic" w:hAnsi="Traditional Arabic" w:cs="Traditional Arabic" w:hint="cs"/>
          <w:b/>
          <w:bCs/>
          <w:sz w:val="28"/>
          <w:szCs w:val="28"/>
          <w:rtl/>
        </w:rPr>
        <w:t xml:space="preserve"> :</w:t>
      </w:r>
    </w:p>
    <w:p w:rsidR="002F06E9" w:rsidRDefault="002F06E9" w:rsidP="002F06E9">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الثالثة و العشرين </w:t>
      </w:r>
    </w:p>
    <w:p w:rsidR="002F06E9" w:rsidRDefault="002F06E9" w:rsidP="002F06E9">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الأولى </w:t>
      </w:r>
    </w:p>
    <w:p w:rsidR="002F06E9" w:rsidRPr="002F06E9" w:rsidRDefault="002F06E9" w:rsidP="002F06E9">
      <w:pPr>
        <w:pStyle w:val="a3"/>
        <w:numPr>
          <w:ilvl w:val="0"/>
          <w:numId w:val="2"/>
        </w:numPr>
        <w:rPr>
          <w:rFonts w:ascii="Traditional Arabic" w:hAnsi="Traditional Arabic" w:cs="Traditional Arabic" w:hint="cs"/>
          <w:sz w:val="28"/>
          <w:szCs w:val="28"/>
        </w:rPr>
      </w:pPr>
      <w:r w:rsidRPr="002F06E9">
        <w:rPr>
          <w:rFonts w:ascii="Traditional Arabic" w:hAnsi="Traditional Arabic" w:cs="Traditional Arabic" w:hint="cs"/>
          <w:sz w:val="28"/>
          <w:szCs w:val="28"/>
          <w:rtl/>
        </w:rPr>
        <w:t xml:space="preserve">السابعة </w:t>
      </w:r>
    </w:p>
    <w:p w:rsidR="002F06E9" w:rsidRPr="002F06E9" w:rsidRDefault="002F06E9" w:rsidP="002F06E9">
      <w:pPr>
        <w:pStyle w:val="a3"/>
        <w:numPr>
          <w:ilvl w:val="0"/>
          <w:numId w:val="2"/>
        </w:numPr>
        <w:rPr>
          <w:rFonts w:ascii="Traditional Arabic" w:hAnsi="Traditional Arabic" w:cs="Traditional Arabic" w:hint="cs"/>
          <w:sz w:val="28"/>
          <w:szCs w:val="28"/>
          <w:u w:val="single"/>
        </w:rPr>
      </w:pPr>
      <w:r w:rsidRPr="002F06E9">
        <w:rPr>
          <w:rFonts w:ascii="Traditional Arabic" w:hAnsi="Traditional Arabic" w:cs="Traditional Arabic" w:hint="cs"/>
          <w:sz w:val="28"/>
          <w:szCs w:val="28"/>
          <w:u w:val="single"/>
          <w:rtl/>
        </w:rPr>
        <w:t xml:space="preserve">التاسعة </w:t>
      </w:r>
    </w:p>
    <w:p w:rsidR="002F06E9" w:rsidRDefault="002F06E9" w:rsidP="002F06E9">
      <w:pPr>
        <w:pStyle w:val="a3"/>
        <w:ind w:left="1080"/>
        <w:rPr>
          <w:rFonts w:ascii="Traditional Arabic" w:hAnsi="Traditional Arabic" w:cs="Traditional Arabic"/>
          <w:sz w:val="28"/>
          <w:szCs w:val="28"/>
        </w:rPr>
      </w:pPr>
    </w:p>
    <w:p w:rsidR="00037875" w:rsidRPr="002B4BF3" w:rsidRDefault="002F06E9" w:rsidP="002B4BF3">
      <w:pPr>
        <w:pStyle w:val="a3"/>
        <w:numPr>
          <w:ilvl w:val="0"/>
          <w:numId w:val="1"/>
        </w:numPr>
        <w:rPr>
          <w:rFonts w:ascii="Traditional Arabic" w:hAnsi="Traditional Arabic" w:cs="Traditional Arabic" w:hint="cs"/>
          <w:b/>
          <w:bCs/>
          <w:sz w:val="28"/>
          <w:szCs w:val="28"/>
        </w:rPr>
      </w:pPr>
      <w:r w:rsidRPr="002B4BF3">
        <w:rPr>
          <w:rFonts w:ascii="Traditional Arabic" w:hAnsi="Traditional Arabic" w:cs="Traditional Arabic"/>
          <w:b/>
          <w:bCs/>
          <w:sz w:val="28"/>
          <w:szCs w:val="28"/>
          <w:rtl/>
        </w:rPr>
        <w:t xml:space="preserve">قرر المجلس الأعلى في دورته </w:t>
      </w:r>
      <w:r w:rsidR="002B4BF3">
        <w:rPr>
          <w:rFonts w:ascii="Traditional Arabic" w:hAnsi="Traditional Arabic" w:cs="Traditional Arabic" w:hint="cs"/>
          <w:b/>
          <w:bCs/>
          <w:sz w:val="28"/>
          <w:szCs w:val="28"/>
          <w:rtl/>
        </w:rPr>
        <w:t>....</w:t>
      </w:r>
      <w:r w:rsidRPr="002B4BF3">
        <w:rPr>
          <w:rFonts w:ascii="Traditional Arabic" w:hAnsi="Traditional Arabic" w:cs="Traditional Arabic"/>
          <w:b/>
          <w:bCs/>
          <w:sz w:val="28"/>
          <w:szCs w:val="28"/>
          <w:rtl/>
        </w:rPr>
        <w:t xml:space="preserve"> المنعقدة في الدوحة 2002م بأن يتم تطبيق المساواة التامة في المعاملة بين مواطني دول المجلس في مجال تملك وتداول الأسهم وتأسيس الشركات</w:t>
      </w:r>
      <w:r w:rsidR="002B4BF3" w:rsidRPr="002B4BF3">
        <w:rPr>
          <w:rFonts w:ascii="Traditional Arabic" w:hAnsi="Traditional Arabic" w:cs="Traditional Arabic" w:hint="cs"/>
          <w:b/>
          <w:bCs/>
          <w:sz w:val="28"/>
          <w:szCs w:val="28"/>
          <w:rtl/>
        </w:rPr>
        <w:t>:</w:t>
      </w:r>
    </w:p>
    <w:p w:rsidR="002B4BF3" w:rsidRPr="002B4BF3" w:rsidRDefault="002B4BF3" w:rsidP="002B4BF3">
      <w:pPr>
        <w:pStyle w:val="a3"/>
        <w:numPr>
          <w:ilvl w:val="0"/>
          <w:numId w:val="2"/>
        </w:numPr>
        <w:rPr>
          <w:rFonts w:ascii="Traditional Arabic" w:hAnsi="Traditional Arabic" w:cs="Traditional Arabic" w:hint="cs"/>
          <w:sz w:val="28"/>
          <w:szCs w:val="28"/>
          <w:u w:val="single"/>
        </w:rPr>
      </w:pPr>
      <w:r w:rsidRPr="002B4BF3">
        <w:rPr>
          <w:rFonts w:ascii="Traditional Arabic" w:hAnsi="Traditional Arabic" w:cs="Traditional Arabic" w:hint="cs"/>
          <w:sz w:val="28"/>
          <w:szCs w:val="28"/>
          <w:u w:val="single"/>
          <w:rtl/>
        </w:rPr>
        <w:t xml:space="preserve">الثالثة و العشرين </w:t>
      </w:r>
    </w:p>
    <w:p w:rsidR="002B4BF3" w:rsidRDefault="002B4BF3" w:rsidP="002B4BF3">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الأولى </w:t>
      </w:r>
    </w:p>
    <w:p w:rsidR="002B4BF3" w:rsidRPr="002F06E9" w:rsidRDefault="002B4BF3" w:rsidP="002B4BF3">
      <w:pPr>
        <w:pStyle w:val="a3"/>
        <w:numPr>
          <w:ilvl w:val="0"/>
          <w:numId w:val="2"/>
        </w:numPr>
        <w:rPr>
          <w:rFonts w:ascii="Traditional Arabic" w:hAnsi="Traditional Arabic" w:cs="Traditional Arabic" w:hint="cs"/>
          <w:sz w:val="28"/>
          <w:szCs w:val="28"/>
        </w:rPr>
      </w:pPr>
      <w:r w:rsidRPr="002F06E9">
        <w:rPr>
          <w:rFonts w:ascii="Traditional Arabic" w:hAnsi="Traditional Arabic" w:cs="Traditional Arabic" w:hint="cs"/>
          <w:sz w:val="28"/>
          <w:szCs w:val="28"/>
          <w:rtl/>
        </w:rPr>
        <w:t xml:space="preserve">السابعة </w:t>
      </w:r>
    </w:p>
    <w:p w:rsidR="002B4BF3" w:rsidRPr="002B4BF3" w:rsidRDefault="002B4BF3" w:rsidP="002B4BF3">
      <w:pPr>
        <w:pStyle w:val="a3"/>
        <w:numPr>
          <w:ilvl w:val="0"/>
          <w:numId w:val="2"/>
        </w:numPr>
        <w:rPr>
          <w:rFonts w:ascii="Traditional Arabic" w:hAnsi="Traditional Arabic" w:cs="Traditional Arabic" w:hint="cs"/>
          <w:sz w:val="28"/>
          <w:szCs w:val="28"/>
        </w:rPr>
      </w:pPr>
      <w:r w:rsidRPr="002B4BF3">
        <w:rPr>
          <w:rFonts w:ascii="Traditional Arabic" w:hAnsi="Traditional Arabic" w:cs="Traditional Arabic" w:hint="cs"/>
          <w:sz w:val="28"/>
          <w:szCs w:val="28"/>
          <w:rtl/>
        </w:rPr>
        <w:t xml:space="preserve">التاسعة </w:t>
      </w:r>
    </w:p>
    <w:p w:rsidR="002B4BF3" w:rsidRDefault="002B4BF3" w:rsidP="002B4BF3">
      <w:pPr>
        <w:pStyle w:val="a3"/>
        <w:ind w:left="1080"/>
        <w:rPr>
          <w:rFonts w:ascii="Traditional Arabic" w:hAnsi="Traditional Arabic" w:cs="Traditional Arabic"/>
          <w:sz w:val="28"/>
          <w:szCs w:val="28"/>
        </w:rPr>
      </w:pPr>
    </w:p>
    <w:p w:rsidR="00037875" w:rsidRDefault="002F06E9" w:rsidP="002B4BF3">
      <w:pPr>
        <w:pStyle w:val="a3"/>
        <w:numPr>
          <w:ilvl w:val="0"/>
          <w:numId w:val="1"/>
        </w:numPr>
        <w:rPr>
          <w:rFonts w:ascii="Traditional Arabic" w:hAnsi="Traditional Arabic" w:cs="Traditional Arabic" w:hint="cs"/>
          <w:b/>
          <w:bCs/>
          <w:sz w:val="28"/>
          <w:szCs w:val="28"/>
        </w:rPr>
      </w:pPr>
      <w:r w:rsidRPr="002B4BF3">
        <w:rPr>
          <w:rFonts w:ascii="Traditional Arabic" w:hAnsi="Traditional Arabic" w:cs="Traditional Arabic"/>
          <w:b/>
          <w:bCs/>
          <w:sz w:val="28"/>
          <w:szCs w:val="28"/>
          <w:rtl/>
        </w:rPr>
        <w:t xml:space="preserve">قرر المجلس الأعلى في دورته الثالثة والعشرين المنعقدة في </w:t>
      </w:r>
      <w:r w:rsidR="002B4BF3">
        <w:rPr>
          <w:rFonts w:ascii="Traditional Arabic" w:hAnsi="Traditional Arabic" w:cs="Traditional Arabic" w:hint="cs"/>
          <w:b/>
          <w:bCs/>
          <w:sz w:val="28"/>
          <w:szCs w:val="28"/>
          <w:rtl/>
        </w:rPr>
        <w:t>.....</w:t>
      </w:r>
      <w:r w:rsidRPr="002B4BF3">
        <w:rPr>
          <w:rFonts w:ascii="Traditional Arabic" w:hAnsi="Traditional Arabic" w:cs="Traditional Arabic"/>
          <w:b/>
          <w:bCs/>
          <w:sz w:val="28"/>
          <w:szCs w:val="28"/>
          <w:rtl/>
        </w:rPr>
        <w:t xml:space="preserve"> 2002م بأن يتم تطبيق المساواة التامة في المعاملة بين مواطني دول المجلس في مجال تملك وتداول الأسهم وتأسيس الشركات</w:t>
      </w:r>
      <w:r w:rsidR="002B4BF3" w:rsidRPr="002B4BF3">
        <w:rPr>
          <w:rFonts w:ascii="Traditional Arabic" w:hAnsi="Traditional Arabic" w:cs="Traditional Arabic" w:hint="cs"/>
          <w:b/>
          <w:bCs/>
          <w:sz w:val="28"/>
          <w:szCs w:val="28"/>
          <w:rtl/>
        </w:rPr>
        <w:t xml:space="preserve"> :</w:t>
      </w:r>
    </w:p>
    <w:p w:rsidR="002B4BF3" w:rsidRPr="002B4BF3" w:rsidRDefault="002B4BF3" w:rsidP="002B4BF3">
      <w:pPr>
        <w:pStyle w:val="a3"/>
        <w:numPr>
          <w:ilvl w:val="0"/>
          <w:numId w:val="2"/>
        </w:numPr>
        <w:rPr>
          <w:rFonts w:ascii="Traditional Arabic" w:hAnsi="Traditional Arabic" w:cs="Traditional Arabic" w:hint="cs"/>
          <w:sz w:val="28"/>
          <w:szCs w:val="28"/>
          <w:u w:val="single"/>
        </w:rPr>
      </w:pPr>
      <w:r w:rsidRPr="002B4BF3">
        <w:rPr>
          <w:rFonts w:ascii="Traditional Arabic" w:hAnsi="Traditional Arabic" w:cs="Traditional Arabic" w:hint="cs"/>
          <w:sz w:val="28"/>
          <w:szCs w:val="28"/>
          <w:u w:val="single"/>
          <w:rtl/>
        </w:rPr>
        <w:lastRenderedPageBreak/>
        <w:t xml:space="preserve">الدوحة </w:t>
      </w:r>
    </w:p>
    <w:p w:rsidR="002B4BF3" w:rsidRPr="002B4BF3" w:rsidRDefault="002B4BF3" w:rsidP="002B4BF3">
      <w:pPr>
        <w:pStyle w:val="a3"/>
        <w:numPr>
          <w:ilvl w:val="0"/>
          <w:numId w:val="2"/>
        </w:numPr>
        <w:rPr>
          <w:rFonts w:ascii="Traditional Arabic" w:hAnsi="Traditional Arabic" w:cs="Traditional Arabic" w:hint="cs"/>
          <w:sz w:val="28"/>
          <w:szCs w:val="28"/>
        </w:rPr>
      </w:pPr>
      <w:r w:rsidRPr="002B4BF3">
        <w:rPr>
          <w:rFonts w:ascii="Traditional Arabic" w:hAnsi="Traditional Arabic" w:cs="Traditional Arabic" w:hint="cs"/>
          <w:sz w:val="28"/>
          <w:szCs w:val="28"/>
          <w:rtl/>
        </w:rPr>
        <w:t xml:space="preserve">بغداد </w:t>
      </w:r>
    </w:p>
    <w:p w:rsidR="002B4BF3" w:rsidRPr="002B4BF3" w:rsidRDefault="002B4BF3" w:rsidP="002B4BF3">
      <w:pPr>
        <w:pStyle w:val="a3"/>
        <w:numPr>
          <w:ilvl w:val="0"/>
          <w:numId w:val="2"/>
        </w:numPr>
        <w:rPr>
          <w:rFonts w:ascii="Traditional Arabic" w:hAnsi="Traditional Arabic" w:cs="Traditional Arabic" w:hint="cs"/>
          <w:sz w:val="28"/>
          <w:szCs w:val="28"/>
        </w:rPr>
      </w:pPr>
      <w:r w:rsidRPr="002B4BF3">
        <w:rPr>
          <w:rFonts w:ascii="Traditional Arabic" w:hAnsi="Traditional Arabic" w:cs="Traditional Arabic" w:hint="cs"/>
          <w:sz w:val="28"/>
          <w:szCs w:val="28"/>
          <w:rtl/>
        </w:rPr>
        <w:t xml:space="preserve">مسقط </w:t>
      </w:r>
    </w:p>
    <w:p w:rsidR="002B4BF3" w:rsidRPr="002B4BF3" w:rsidRDefault="002B4BF3" w:rsidP="002B4BF3">
      <w:pPr>
        <w:pStyle w:val="a3"/>
        <w:numPr>
          <w:ilvl w:val="0"/>
          <w:numId w:val="2"/>
        </w:numPr>
        <w:rPr>
          <w:rFonts w:ascii="Traditional Arabic" w:hAnsi="Traditional Arabic" w:cs="Traditional Arabic" w:hint="cs"/>
          <w:sz w:val="28"/>
          <w:szCs w:val="28"/>
        </w:rPr>
      </w:pPr>
      <w:r w:rsidRPr="002B4BF3">
        <w:rPr>
          <w:rFonts w:ascii="Traditional Arabic" w:hAnsi="Traditional Arabic" w:cs="Traditional Arabic" w:hint="cs"/>
          <w:sz w:val="28"/>
          <w:szCs w:val="28"/>
          <w:rtl/>
        </w:rPr>
        <w:t xml:space="preserve">الكويت </w:t>
      </w:r>
    </w:p>
    <w:p w:rsidR="002B4BF3" w:rsidRDefault="002B4BF3" w:rsidP="002B4BF3">
      <w:pPr>
        <w:pStyle w:val="a3"/>
        <w:ind w:left="1080"/>
        <w:rPr>
          <w:rFonts w:ascii="Traditional Arabic" w:hAnsi="Traditional Arabic" w:cs="Traditional Arabic"/>
          <w:sz w:val="28"/>
          <w:szCs w:val="28"/>
        </w:rPr>
      </w:pPr>
    </w:p>
    <w:p w:rsidR="002B4BF3" w:rsidRPr="002B4BF3" w:rsidRDefault="002B4BF3" w:rsidP="002B4BF3">
      <w:pPr>
        <w:pStyle w:val="a3"/>
        <w:numPr>
          <w:ilvl w:val="0"/>
          <w:numId w:val="1"/>
        </w:numPr>
        <w:rPr>
          <w:rFonts w:ascii="Traditional Arabic" w:hAnsi="Traditional Arabic" w:cs="Traditional Arabic" w:hint="cs"/>
          <w:b/>
          <w:bCs/>
          <w:sz w:val="28"/>
          <w:szCs w:val="28"/>
        </w:rPr>
      </w:pPr>
      <w:r w:rsidRPr="002B4BF3">
        <w:rPr>
          <w:rFonts w:ascii="Traditional Arabic" w:hAnsi="Traditional Arabic" w:cs="Traditional Arabic"/>
          <w:b/>
          <w:bCs/>
          <w:sz w:val="28"/>
          <w:szCs w:val="28"/>
          <w:rtl/>
        </w:rPr>
        <w:t xml:space="preserve">قرر المجلس الأعلى في دورته الثالثة والعشرين المنعقدة في الدوحة </w:t>
      </w:r>
      <w:r>
        <w:rPr>
          <w:rFonts w:ascii="Traditional Arabic" w:hAnsi="Traditional Arabic" w:cs="Traditional Arabic" w:hint="cs"/>
          <w:b/>
          <w:bCs/>
          <w:sz w:val="28"/>
          <w:szCs w:val="28"/>
          <w:rtl/>
        </w:rPr>
        <w:t>..</w:t>
      </w:r>
      <w:r w:rsidRPr="002B4BF3">
        <w:rPr>
          <w:rFonts w:ascii="Traditional Arabic" w:hAnsi="Traditional Arabic" w:cs="Traditional Arabic"/>
          <w:b/>
          <w:bCs/>
          <w:sz w:val="28"/>
          <w:szCs w:val="28"/>
          <w:rtl/>
        </w:rPr>
        <w:t xml:space="preserve"> بأن يتم تطبيق المساواة التامة في المعاملة بين مواطني دول المجلس في مجال تملك وتداول الأسهم وتأسيس الشركات</w:t>
      </w:r>
      <w:r w:rsidRPr="002B4BF3">
        <w:rPr>
          <w:rFonts w:ascii="Traditional Arabic" w:hAnsi="Traditional Arabic" w:cs="Traditional Arabic" w:hint="cs"/>
          <w:b/>
          <w:bCs/>
          <w:sz w:val="28"/>
          <w:szCs w:val="28"/>
          <w:rtl/>
        </w:rPr>
        <w:t xml:space="preserve"> :</w:t>
      </w:r>
    </w:p>
    <w:p w:rsidR="002B4BF3" w:rsidRPr="002B4BF3" w:rsidRDefault="002B4BF3" w:rsidP="002B4BF3">
      <w:pPr>
        <w:pStyle w:val="a3"/>
        <w:numPr>
          <w:ilvl w:val="0"/>
          <w:numId w:val="2"/>
        </w:numPr>
        <w:rPr>
          <w:rFonts w:ascii="Traditional Arabic" w:hAnsi="Traditional Arabic" w:cs="Traditional Arabic" w:hint="cs"/>
          <w:sz w:val="28"/>
          <w:szCs w:val="28"/>
        </w:rPr>
      </w:pPr>
      <w:r w:rsidRPr="002B4BF3">
        <w:rPr>
          <w:rFonts w:ascii="Traditional Arabic" w:hAnsi="Traditional Arabic" w:cs="Traditional Arabic" w:hint="cs"/>
          <w:sz w:val="28"/>
          <w:szCs w:val="28"/>
          <w:rtl/>
        </w:rPr>
        <w:t xml:space="preserve">2009 م </w:t>
      </w:r>
    </w:p>
    <w:p w:rsidR="002B4BF3" w:rsidRPr="002B4BF3" w:rsidRDefault="002B4BF3" w:rsidP="002B4BF3">
      <w:pPr>
        <w:pStyle w:val="a3"/>
        <w:numPr>
          <w:ilvl w:val="0"/>
          <w:numId w:val="2"/>
        </w:numPr>
        <w:rPr>
          <w:rFonts w:ascii="Traditional Arabic" w:hAnsi="Traditional Arabic" w:cs="Traditional Arabic" w:hint="cs"/>
          <w:sz w:val="28"/>
          <w:szCs w:val="28"/>
        </w:rPr>
      </w:pPr>
      <w:r w:rsidRPr="002B4BF3">
        <w:rPr>
          <w:rFonts w:ascii="Traditional Arabic" w:hAnsi="Traditional Arabic" w:cs="Traditional Arabic" w:hint="cs"/>
          <w:sz w:val="28"/>
          <w:szCs w:val="28"/>
          <w:rtl/>
        </w:rPr>
        <w:t xml:space="preserve">1990 م </w:t>
      </w:r>
    </w:p>
    <w:p w:rsidR="002B4BF3" w:rsidRPr="002B4BF3" w:rsidRDefault="002B4BF3" w:rsidP="002B4BF3">
      <w:pPr>
        <w:pStyle w:val="a3"/>
        <w:numPr>
          <w:ilvl w:val="0"/>
          <w:numId w:val="2"/>
        </w:numPr>
        <w:rPr>
          <w:rFonts w:ascii="Traditional Arabic" w:hAnsi="Traditional Arabic" w:cs="Traditional Arabic" w:hint="cs"/>
          <w:sz w:val="28"/>
          <w:szCs w:val="28"/>
          <w:u w:val="single"/>
        </w:rPr>
      </w:pPr>
      <w:r w:rsidRPr="002B4BF3">
        <w:rPr>
          <w:rFonts w:ascii="Traditional Arabic" w:hAnsi="Traditional Arabic" w:cs="Traditional Arabic" w:hint="cs"/>
          <w:sz w:val="28"/>
          <w:szCs w:val="28"/>
          <w:u w:val="single"/>
          <w:rtl/>
        </w:rPr>
        <w:t xml:space="preserve">2002 م </w:t>
      </w:r>
    </w:p>
    <w:p w:rsidR="002B4BF3" w:rsidRPr="002B4BF3" w:rsidRDefault="002B4BF3" w:rsidP="002B4BF3">
      <w:pPr>
        <w:pStyle w:val="a3"/>
        <w:numPr>
          <w:ilvl w:val="0"/>
          <w:numId w:val="2"/>
        </w:numPr>
        <w:rPr>
          <w:rFonts w:ascii="Traditional Arabic" w:hAnsi="Traditional Arabic" w:cs="Traditional Arabic" w:hint="cs"/>
          <w:sz w:val="28"/>
          <w:szCs w:val="28"/>
        </w:rPr>
      </w:pPr>
      <w:r w:rsidRPr="002B4BF3">
        <w:rPr>
          <w:rFonts w:ascii="Traditional Arabic" w:hAnsi="Traditional Arabic" w:cs="Traditional Arabic" w:hint="cs"/>
          <w:sz w:val="28"/>
          <w:szCs w:val="28"/>
          <w:rtl/>
        </w:rPr>
        <w:t xml:space="preserve">1980 م </w:t>
      </w:r>
    </w:p>
    <w:p w:rsidR="002B4BF3" w:rsidRDefault="002B4BF3" w:rsidP="002B4BF3">
      <w:pPr>
        <w:pStyle w:val="a3"/>
        <w:ind w:left="1080"/>
        <w:rPr>
          <w:rFonts w:ascii="Traditional Arabic" w:hAnsi="Traditional Arabic" w:cs="Traditional Arabic" w:hint="cs"/>
          <w:b/>
          <w:bCs/>
          <w:sz w:val="28"/>
          <w:szCs w:val="28"/>
        </w:rPr>
      </w:pPr>
    </w:p>
    <w:p w:rsidR="00037875" w:rsidRPr="002F06E9" w:rsidRDefault="002F06E9" w:rsidP="002F06E9">
      <w:pPr>
        <w:pStyle w:val="a3"/>
        <w:numPr>
          <w:ilvl w:val="0"/>
          <w:numId w:val="1"/>
        </w:numPr>
        <w:rPr>
          <w:rFonts w:ascii="Traditional Arabic" w:hAnsi="Traditional Arabic" w:cs="Traditional Arabic" w:hint="cs"/>
          <w:b/>
          <w:bCs/>
          <w:sz w:val="28"/>
          <w:szCs w:val="28"/>
        </w:rPr>
      </w:pPr>
      <w:r w:rsidRPr="002F06E9">
        <w:rPr>
          <w:rFonts w:ascii="Traditional Arabic" w:hAnsi="Traditional Arabic" w:cs="Traditional Arabic"/>
          <w:b/>
          <w:bCs/>
          <w:sz w:val="28"/>
          <w:szCs w:val="28"/>
          <w:rtl/>
        </w:rPr>
        <w:t>قرر المجلس الأعلى في دورته الثالثة والعشرين المنعقدة في الدوحة 2002م بأن يتم تطبيق المساواة التامة في المعاملة بين مواطني دول المجلس في مجال تملك وتداول الأسهم وتأسيس الشركات</w:t>
      </w:r>
      <w:r w:rsidRPr="002F06E9">
        <w:rPr>
          <w:rFonts w:ascii="Traditional Arabic" w:hAnsi="Traditional Arabic" w:cs="Traditional Arabic" w:hint="cs"/>
          <w:b/>
          <w:bCs/>
          <w:sz w:val="28"/>
          <w:szCs w:val="28"/>
          <w:rtl/>
        </w:rPr>
        <w:t xml:space="preserve"> في مدة أقصاها :</w:t>
      </w:r>
    </w:p>
    <w:p w:rsidR="002B4BF3" w:rsidRDefault="002B4BF3" w:rsidP="002B4BF3">
      <w:pPr>
        <w:pStyle w:val="a3"/>
        <w:numPr>
          <w:ilvl w:val="0"/>
          <w:numId w:val="2"/>
        </w:numPr>
        <w:rPr>
          <w:rFonts w:ascii="Traditional Arabic" w:hAnsi="Traditional Arabic" w:cs="Traditional Arabic" w:hint="cs"/>
          <w:sz w:val="28"/>
          <w:szCs w:val="28"/>
        </w:rPr>
      </w:pPr>
      <w:r w:rsidRPr="002F06E9">
        <w:rPr>
          <w:rFonts w:ascii="Traditional Arabic" w:hAnsi="Traditional Arabic" w:cs="Traditional Arabic"/>
          <w:sz w:val="28"/>
          <w:szCs w:val="28"/>
          <w:rtl/>
        </w:rPr>
        <w:t xml:space="preserve">أول مارس 1987م </w:t>
      </w:r>
      <w:r>
        <w:rPr>
          <w:rFonts w:ascii="Traditional Arabic" w:hAnsi="Traditional Arabic" w:cs="Traditional Arabic" w:hint="cs"/>
          <w:sz w:val="28"/>
          <w:szCs w:val="28"/>
          <w:rtl/>
        </w:rPr>
        <w:t xml:space="preserve"> </w:t>
      </w:r>
      <w:r>
        <w:rPr>
          <w:rFonts w:ascii="Traditional Arabic" w:hAnsi="Traditional Arabic" w:cs="Traditional Arabic"/>
          <w:sz w:val="28"/>
          <w:szCs w:val="28"/>
          <w:rtl/>
        </w:rPr>
        <w:t xml:space="preserve"> </w:t>
      </w:r>
    </w:p>
    <w:p w:rsidR="002B4BF3" w:rsidRDefault="002B4BF3" w:rsidP="002B4BF3">
      <w:pPr>
        <w:pStyle w:val="a3"/>
        <w:numPr>
          <w:ilvl w:val="0"/>
          <w:numId w:val="2"/>
        </w:numPr>
        <w:rPr>
          <w:rFonts w:ascii="Traditional Arabic" w:hAnsi="Traditional Arabic" w:cs="Traditional Arabic" w:hint="cs"/>
          <w:sz w:val="28"/>
          <w:szCs w:val="28"/>
        </w:rPr>
      </w:pPr>
      <w:r w:rsidRPr="002B4BF3">
        <w:rPr>
          <w:rFonts w:ascii="Traditional Arabic" w:hAnsi="Traditional Arabic" w:cs="Traditional Arabic"/>
          <w:sz w:val="28"/>
          <w:szCs w:val="28"/>
          <w:u w:val="single"/>
          <w:rtl/>
        </w:rPr>
        <w:t xml:space="preserve">نهاية عام 2003م </w:t>
      </w:r>
    </w:p>
    <w:p w:rsidR="002B4BF3" w:rsidRPr="002B4BF3" w:rsidRDefault="002B4BF3" w:rsidP="002B4BF3">
      <w:pPr>
        <w:pStyle w:val="a3"/>
        <w:numPr>
          <w:ilvl w:val="0"/>
          <w:numId w:val="2"/>
        </w:numPr>
        <w:rPr>
          <w:rFonts w:ascii="Traditional Arabic" w:hAnsi="Traditional Arabic" w:cs="Traditional Arabic" w:hint="cs"/>
          <w:sz w:val="28"/>
          <w:szCs w:val="28"/>
        </w:rPr>
      </w:pPr>
      <w:r w:rsidRPr="002B4BF3">
        <w:rPr>
          <w:rFonts w:ascii="Traditional Arabic" w:hAnsi="Traditional Arabic" w:cs="Traditional Arabic"/>
          <w:sz w:val="28"/>
          <w:szCs w:val="28"/>
          <w:rtl/>
        </w:rPr>
        <w:t>أول مارس 1990م</w:t>
      </w:r>
    </w:p>
    <w:p w:rsidR="002B4BF3" w:rsidRDefault="002B4BF3" w:rsidP="002B4BF3">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أول مارس 2002 م </w:t>
      </w:r>
    </w:p>
    <w:p w:rsidR="002F06E9" w:rsidRDefault="002F06E9" w:rsidP="002B4BF3">
      <w:pPr>
        <w:pStyle w:val="a3"/>
        <w:ind w:left="1080"/>
        <w:rPr>
          <w:rFonts w:ascii="Traditional Arabic" w:hAnsi="Traditional Arabic" w:cs="Traditional Arabic"/>
          <w:sz w:val="28"/>
          <w:szCs w:val="28"/>
        </w:rPr>
      </w:pPr>
    </w:p>
    <w:p w:rsidR="002B4BF3" w:rsidRPr="002B4BF3" w:rsidRDefault="002B4BF3" w:rsidP="002B4BF3">
      <w:pPr>
        <w:pStyle w:val="a3"/>
        <w:numPr>
          <w:ilvl w:val="0"/>
          <w:numId w:val="1"/>
        </w:numPr>
        <w:rPr>
          <w:rFonts w:ascii="Traditional Arabic" w:hAnsi="Traditional Arabic" w:cs="Traditional Arabic" w:hint="cs"/>
          <w:b/>
          <w:bCs/>
          <w:sz w:val="28"/>
          <w:szCs w:val="28"/>
        </w:rPr>
      </w:pPr>
      <w:r w:rsidRPr="002B4BF3">
        <w:rPr>
          <w:rFonts w:ascii="Traditional Arabic" w:hAnsi="Traditional Arabic" w:cs="Traditional Arabic"/>
          <w:b/>
          <w:bCs/>
          <w:sz w:val="28"/>
          <w:szCs w:val="28"/>
          <w:rtl/>
        </w:rPr>
        <w:t>تم السماح للمؤسسات والوحدات الإنتاجية في دول المجلس بفتح مكاتب لها للتمثيل التجاري في أي عضو بناءا على قرار المجلس الأعلى لمجلس التعاون فـي دورتـه الثانية عشر التي عقدت</w:t>
      </w:r>
      <w:r w:rsidRPr="002B4BF3">
        <w:rPr>
          <w:rFonts w:ascii="Traditional Arabic" w:hAnsi="Traditional Arabic" w:cs="Traditional Arabic" w:hint="cs"/>
          <w:b/>
          <w:bCs/>
          <w:sz w:val="28"/>
          <w:szCs w:val="28"/>
          <w:rtl/>
        </w:rPr>
        <w:t xml:space="preserve"> في :</w:t>
      </w:r>
    </w:p>
    <w:p w:rsidR="002B4BF3" w:rsidRPr="002B4BF3" w:rsidRDefault="002B4BF3" w:rsidP="002B4BF3">
      <w:pPr>
        <w:pStyle w:val="a3"/>
        <w:numPr>
          <w:ilvl w:val="0"/>
          <w:numId w:val="2"/>
        </w:numPr>
        <w:rPr>
          <w:rFonts w:ascii="Traditional Arabic" w:hAnsi="Traditional Arabic" w:cs="Traditional Arabic" w:hint="cs"/>
          <w:sz w:val="28"/>
          <w:szCs w:val="28"/>
        </w:rPr>
      </w:pPr>
      <w:r w:rsidRPr="002B4BF3">
        <w:rPr>
          <w:rFonts w:ascii="Traditional Arabic" w:hAnsi="Traditional Arabic" w:cs="Traditional Arabic"/>
          <w:sz w:val="28"/>
          <w:szCs w:val="28"/>
          <w:rtl/>
        </w:rPr>
        <w:t xml:space="preserve"> </w:t>
      </w:r>
      <w:r w:rsidRPr="002B4BF3">
        <w:rPr>
          <w:rFonts w:ascii="Traditional Arabic" w:hAnsi="Traditional Arabic" w:cs="Traditional Arabic" w:hint="cs"/>
          <w:sz w:val="28"/>
          <w:szCs w:val="28"/>
          <w:rtl/>
        </w:rPr>
        <w:t xml:space="preserve">الدوحة </w:t>
      </w:r>
    </w:p>
    <w:p w:rsidR="002B4BF3" w:rsidRPr="002B4BF3" w:rsidRDefault="002B4BF3" w:rsidP="002B4BF3">
      <w:pPr>
        <w:pStyle w:val="a3"/>
        <w:numPr>
          <w:ilvl w:val="0"/>
          <w:numId w:val="2"/>
        </w:numPr>
        <w:rPr>
          <w:rFonts w:ascii="Traditional Arabic" w:hAnsi="Traditional Arabic" w:cs="Traditional Arabic" w:hint="cs"/>
          <w:sz w:val="28"/>
          <w:szCs w:val="28"/>
        </w:rPr>
      </w:pPr>
      <w:r w:rsidRPr="002B4BF3">
        <w:rPr>
          <w:rFonts w:ascii="Traditional Arabic" w:hAnsi="Traditional Arabic" w:cs="Traditional Arabic" w:hint="cs"/>
          <w:sz w:val="28"/>
          <w:szCs w:val="28"/>
          <w:rtl/>
        </w:rPr>
        <w:t xml:space="preserve">بغداد </w:t>
      </w:r>
    </w:p>
    <w:p w:rsidR="002B4BF3" w:rsidRPr="002B4BF3" w:rsidRDefault="002B4BF3" w:rsidP="002B4BF3">
      <w:pPr>
        <w:pStyle w:val="a3"/>
        <w:numPr>
          <w:ilvl w:val="0"/>
          <w:numId w:val="2"/>
        </w:numPr>
        <w:rPr>
          <w:rFonts w:ascii="Traditional Arabic" w:hAnsi="Traditional Arabic" w:cs="Traditional Arabic" w:hint="cs"/>
          <w:sz w:val="28"/>
          <w:szCs w:val="28"/>
        </w:rPr>
      </w:pPr>
      <w:r w:rsidRPr="002B4BF3">
        <w:rPr>
          <w:rFonts w:ascii="Traditional Arabic" w:hAnsi="Traditional Arabic" w:cs="Traditional Arabic" w:hint="cs"/>
          <w:sz w:val="28"/>
          <w:szCs w:val="28"/>
          <w:rtl/>
        </w:rPr>
        <w:t xml:space="preserve">مسقط </w:t>
      </w:r>
    </w:p>
    <w:p w:rsidR="002B4BF3" w:rsidRPr="002B4BF3" w:rsidRDefault="002B4BF3" w:rsidP="002B4BF3">
      <w:pPr>
        <w:pStyle w:val="a3"/>
        <w:numPr>
          <w:ilvl w:val="0"/>
          <w:numId w:val="2"/>
        </w:numPr>
        <w:rPr>
          <w:rFonts w:ascii="Traditional Arabic" w:hAnsi="Traditional Arabic" w:cs="Traditional Arabic" w:hint="cs"/>
          <w:sz w:val="28"/>
          <w:szCs w:val="28"/>
          <w:u w:val="single"/>
        </w:rPr>
      </w:pPr>
      <w:r w:rsidRPr="002B4BF3">
        <w:rPr>
          <w:rFonts w:ascii="Traditional Arabic" w:hAnsi="Traditional Arabic" w:cs="Traditional Arabic" w:hint="cs"/>
          <w:sz w:val="28"/>
          <w:szCs w:val="28"/>
          <w:u w:val="single"/>
          <w:rtl/>
        </w:rPr>
        <w:t xml:space="preserve">الكويت </w:t>
      </w:r>
    </w:p>
    <w:p w:rsidR="002B4BF3" w:rsidRPr="002B4BF3" w:rsidRDefault="002B4BF3" w:rsidP="002B4BF3">
      <w:pPr>
        <w:pStyle w:val="a3"/>
        <w:ind w:left="1080"/>
        <w:rPr>
          <w:rFonts w:ascii="Traditional Arabic" w:hAnsi="Traditional Arabic" w:cs="Traditional Arabic"/>
          <w:sz w:val="28"/>
          <w:szCs w:val="28"/>
        </w:rPr>
      </w:pPr>
      <w:r>
        <w:rPr>
          <w:rFonts w:ascii="Traditional Arabic" w:hAnsi="Traditional Arabic" w:cs="Traditional Arabic" w:hint="cs"/>
          <w:sz w:val="28"/>
          <w:szCs w:val="28"/>
          <w:rtl/>
        </w:rPr>
        <w:t xml:space="preserve"> </w:t>
      </w:r>
      <w:r w:rsidRPr="002B4BF3">
        <w:rPr>
          <w:rFonts w:ascii="Traditional Arabic" w:hAnsi="Traditional Arabic" w:cs="Traditional Arabic"/>
          <w:sz w:val="28"/>
          <w:szCs w:val="28"/>
          <w:rtl/>
        </w:rPr>
        <w:t xml:space="preserve"> </w:t>
      </w:r>
    </w:p>
    <w:p w:rsidR="002B4BF3" w:rsidRPr="002B4BF3" w:rsidRDefault="002B4BF3" w:rsidP="002B4BF3">
      <w:pPr>
        <w:pStyle w:val="a3"/>
        <w:numPr>
          <w:ilvl w:val="0"/>
          <w:numId w:val="1"/>
        </w:numPr>
        <w:rPr>
          <w:rFonts w:ascii="Traditional Arabic" w:hAnsi="Traditional Arabic" w:cs="Traditional Arabic" w:hint="cs"/>
          <w:b/>
          <w:bCs/>
          <w:sz w:val="28"/>
          <w:szCs w:val="28"/>
        </w:rPr>
      </w:pPr>
      <w:r w:rsidRPr="002B4BF3">
        <w:rPr>
          <w:rFonts w:ascii="Traditional Arabic" w:hAnsi="Traditional Arabic" w:cs="Traditional Arabic"/>
          <w:b/>
          <w:bCs/>
          <w:sz w:val="28"/>
          <w:szCs w:val="28"/>
          <w:rtl/>
        </w:rPr>
        <w:lastRenderedPageBreak/>
        <w:t xml:space="preserve">تم السماح للمؤسسات والوحدات الإنتاجية في دول المجلس بفتح مكاتب لها للتمثيل التجاري في أي عضو بناءا على قرار المجلس الأعلى لمجلس التعاون فـي دورتـه </w:t>
      </w:r>
      <w:r w:rsidRPr="002B4BF3">
        <w:rPr>
          <w:rFonts w:ascii="Traditional Arabic" w:hAnsi="Traditional Arabic" w:cs="Traditional Arabic" w:hint="cs"/>
          <w:b/>
          <w:bCs/>
          <w:sz w:val="28"/>
          <w:szCs w:val="28"/>
          <w:rtl/>
        </w:rPr>
        <w:t>.....</w:t>
      </w:r>
      <w:r w:rsidRPr="002B4BF3">
        <w:rPr>
          <w:rFonts w:ascii="Traditional Arabic" w:hAnsi="Traditional Arabic" w:cs="Traditional Arabic"/>
          <w:b/>
          <w:bCs/>
          <w:sz w:val="28"/>
          <w:szCs w:val="28"/>
          <w:rtl/>
        </w:rPr>
        <w:t xml:space="preserve">التي عقدت بدولة الكويت </w:t>
      </w:r>
      <w:r w:rsidRPr="002B4BF3">
        <w:rPr>
          <w:rFonts w:ascii="Traditional Arabic" w:hAnsi="Traditional Arabic" w:cs="Traditional Arabic" w:hint="cs"/>
          <w:b/>
          <w:bCs/>
          <w:sz w:val="28"/>
          <w:szCs w:val="28"/>
          <w:rtl/>
        </w:rPr>
        <w:t>:</w:t>
      </w:r>
    </w:p>
    <w:p w:rsidR="002B4BF3" w:rsidRDefault="002B4BF3" w:rsidP="002B4BF3">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العشرون </w:t>
      </w:r>
    </w:p>
    <w:p w:rsidR="002B4BF3" w:rsidRDefault="002B4BF3" w:rsidP="002B4BF3">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السابعة </w:t>
      </w:r>
    </w:p>
    <w:p w:rsidR="002B4BF3" w:rsidRDefault="002B4BF3" w:rsidP="002B4BF3">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الأولى </w:t>
      </w:r>
    </w:p>
    <w:p w:rsidR="002B4BF3" w:rsidRPr="002B4BF3" w:rsidRDefault="002B4BF3" w:rsidP="002B4BF3">
      <w:pPr>
        <w:pStyle w:val="a3"/>
        <w:numPr>
          <w:ilvl w:val="0"/>
          <w:numId w:val="2"/>
        </w:numPr>
        <w:rPr>
          <w:rFonts w:ascii="Traditional Arabic" w:hAnsi="Traditional Arabic" w:cs="Traditional Arabic" w:hint="cs"/>
          <w:sz w:val="28"/>
          <w:szCs w:val="28"/>
          <w:u w:val="single"/>
        </w:rPr>
      </w:pPr>
      <w:r w:rsidRPr="002B4BF3">
        <w:rPr>
          <w:rFonts w:ascii="Traditional Arabic" w:hAnsi="Traditional Arabic" w:cs="Traditional Arabic"/>
          <w:sz w:val="28"/>
          <w:szCs w:val="28"/>
          <w:u w:val="single"/>
          <w:rtl/>
        </w:rPr>
        <w:t>الثانية عشر</w:t>
      </w:r>
    </w:p>
    <w:p w:rsidR="002B4BF3" w:rsidRPr="002B4BF3" w:rsidRDefault="002B4BF3" w:rsidP="002B4BF3">
      <w:pPr>
        <w:pStyle w:val="a3"/>
        <w:ind w:left="1080"/>
        <w:rPr>
          <w:rFonts w:ascii="Traditional Arabic" w:hAnsi="Traditional Arabic" w:cs="Traditional Arabic"/>
          <w:sz w:val="28"/>
          <w:szCs w:val="28"/>
        </w:rPr>
      </w:pPr>
    </w:p>
    <w:p w:rsidR="00037875" w:rsidRPr="00152C99" w:rsidRDefault="002B4BF3" w:rsidP="00152C99">
      <w:pPr>
        <w:pStyle w:val="a3"/>
        <w:numPr>
          <w:ilvl w:val="0"/>
          <w:numId w:val="1"/>
        </w:numPr>
        <w:rPr>
          <w:rFonts w:ascii="Traditional Arabic" w:hAnsi="Traditional Arabic" w:cs="Traditional Arabic" w:hint="cs"/>
          <w:b/>
          <w:bCs/>
          <w:sz w:val="28"/>
          <w:szCs w:val="28"/>
        </w:rPr>
      </w:pPr>
      <w:r w:rsidRPr="00152C99">
        <w:rPr>
          <w:rFonts w:ascii="Traditional Arabic" w:hAnsi="Traditional Arabic" w:cs="Traditional Arabic"/>
          <w:b/>
          <w:bCs/>
          <w:sz w:val="28"/>
          <w:szCs w:val="28"/>
          <w:rtl/>
        </w:rPr>
        <w:t xml:space="preserve">وافق المجلس الأعلى لمجلس التعاون في دورته </w:t>
      </w:r>
      <w:r w:rsidR="00152C99" w:rsidRPr="00152C99">
        <w:rPr>
          <w:rFonts w:ascii="Traditional Arabic" w:hAnsi="Traditional Arabic" w:cs="Traditional Arabic" w:hint="cs"/>
          <w:b/>
          <w:bCs/>
          <w:sz w:val="28"/>
          <w:szCs w:val="28"/>
          <w:rtl/>
        </w:rPr>
        <w:t>...</w:t>
      </w:r>
      <w:r w:rsidRPr="00152C99">
        <w:rPr>
          <w:rFonts w:ascii="Traditional Arabic" w:hAnsi="Traditional Arabic" w:cs="Traditional Arabic"/>
          <w:b/>
          <w:bCs/>
          <w:sz w:val="28"/>
          <w:szCs w:val="28"/>
          <w:rtl/>
        </w:rPr>
        <w:t xml:space="preserve"> التي عقدت بالمملكة العربية السعودية عام 1993م على إقامة مركز التحكيم التجاري لدول المجلس</w:t>
      </w:r>
      <w:r w:rsidR="00152C99" w:rsidRPr="00152C99">
        <w:rPr>
          <w:rFonts w:ascii="Traditional Arabic" w:hAnsi="Traditional Arabic" w:cs="Traditional Arabic" w:hint="cs"/>
          <w:b/>
          <w:bCs/>
          <w:sz w:val="28"/>
          <w:szCs w:val="28"/>
          <w:rtl/>
        </w:rPr>
        <w:t xml:space="preserve"> :</w:t>
      </w:r>
    </w:p>
    <w:p w:rsidR="00152C99" w:rsidRDefault="00152C99" w:rsidP="00152C99">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الثالثة و العشرين </w:t>
      </w:r>
    </w:p>
    <w:p w:rsidR="00152C99" w:rsidRPr="00152C99" w:rsidRDefault="00152C99" w:rsidP="00152C99">
      <w:pPr>
        <w:pStyle w:val="a3"/>
        <w:numPr>
          <w:ilvl w:val="0"/>
          <w:numId w:val="2"/>
        </w:numPr>
        <w:rPr>
          <w:rFonts w:ascii="Traditional Arabic" w:hAnsi="Traditional Arabic" w:cs="Traditional Arabic" w:hint="cs"/>
          <w:sz w:val="28"/>
          <w:szCs w:val="28"/>
          <w:u w:val="single"/>
        </w:rPr>
      </w:pPr>
      <w:r w:rsidRPr="00152C99">
        <w:rPr>
          <w:rFonts w:ascii="Traditional Arabic" w:hAnsi="Traditional Arabic" w:cs="Traditional Arabic" w:hint="cs"/>
          <w:sz w:val="28"/>
          <w:szCs w:val="28"/>
          <w:u w:val="single"/>
          <w:rtl/>
        </w:rPr>
        <w:t xml:space="preserve">الرابعة عشر </w:t>
      </w:r>
    </w:p>
    <w:p w:rsidR="00152C99" w:rsidRDefault="00152C99" w:rsidP="00152C99">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الأولى </w:t>
      </w:r>
    </w:p>
    <w:p w:rsidR="00152C99" w:rsidRDefault="00152C99" w:rsidP="00152C99">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السابعة </w:t>
      </w:r>
    </w:p>
    <w:p w:rsidR="00152C99" w:rsidRDefault="00152C99" w:rsidP="00152C99">
      <w:pPr>
        <w:pStyle w:val="a3"/>
        <w:ind w:left="1080"/>
        <w:rPr>
          <w:rFonts w:ascii="Traditional Arabic" w:hAnsi="Traditional Arabic" w:cs="Traditional Arabic"/>
          <w:sz w:val="28"/>
          <w:szCs w:val="28"/>
        </w:rPr>
      </w:pPr>
    </w:p>
    <w:p w:rsidR="00037875" w:rsidRPr="00152C99" w:rsidRDefault="00152C99" w:rsidP="00152C99">
      <w:pPr>
        <w:pStyle w:val="a3"/>
        <w:numPr>
          <w:ilvl w:val="0"/>
          <w:numId w:val="1"/>
        </w:numPr>
        <w:rPr>
          <w:rFonts w:ascii="Traditional Arabic" w:hAnsi="Traditional Arabic" w:cs="Traditional Arabic" w:hint="cs"/>
          <w:b/>
          <w:bCs/>
          <w:sz w:val="28"/>
          <w:szCs w:val="28"/>
        </w:rPr>
      </w:pPr>
      <w:r w:rsidRPr="00152C99">
        <w:rPr>
          <w:rFonts w:ascii="Traditional Arabic" w:hAnsi="Traditional Arabic" w:cs="Traditional Arabic"/>
          <w:b/>
          <w:bCs/>
          <w:sz w:val="28"/>
          <w:szCs w:val="28"/>
          <w:rtl/>
        </w:rPr>
        <w:t>و</w:t>
      </w:r>
      <w:r w:rsidR="002B4BF3" w:rsidRPr="00152C99">
        <w:rPr>
          <w:rFonts w:ascii="Traditional Arabic" w:hAnsi="Traditional Arabic" w:cs="Traditional Arabic"/>
          <w:b/>
          <w:bCs/>
          <w:sz w:val="28"/>
          <w:szCs w:val="28"/>
          <w:rtl/>
        </w:rPr>
        <w:t xml:space="preserve">افق المجلس الأعلى لمجلس التعاون في دورته الرابعة عشرة التي عقدت </w:t>
      </w:r>
      <w:r w:rsidRPr="00152C99">
        <w:rPr>
          <w:rFonts w:ascii="Traditional Arabic" w:hAnsi="Traditional Arabic" w:cs="Traditional Arabic" w:hint="cs"/>
          <w:b/>
          <w:bCs/>
          <w:sz w:val="28"/>
          <w:szCs w:val="28"/>
          <w:rtl/>
        </w:rPr>
        <w:t>في...</w:t>
      </w:r>
      <w:r w:rsidR="002B4BF3" w:rsidRPr="00152C99">
        <w:rPr>
          <w:rFonts w:ascii="Traditional Arabic" w:hAnsi="Traditional Arabic" w:cs="Traditional Arabic"/>
          <w:b/>
          <w:bCs/>
          <w:sz w:val="28"/>
          <w:szCs w:val="28"/>
          <w:rtl/>
        </w:rPr>
        <w:t xml:space="preserve"> عام 1993م على إقامة مركز التحكيم التجاري لدول المجلس</w:t>
      </w:r>
      <w:r w:rsidRPr="00152C99">
        <w:rPr>
          <w:rFonts w:ascii="Traditional Arabic" w:hAnsi="Traditional Arabic" w:cs="Traditional Arabic" w:hint="cs"/>
          <w:b/>
          <w:bCs/>
          <w:sz w:val="28"/>
          <w:szCs w:val="28"/>
          <w:rtl/>
        </w:rPr>
        <w:t xml:space="preserve"> :</w:t>
      </w:r>
    </w:p>
    <w:p w:rsidR="00152C99" w:rsidRDefault="00152C99" w:rsidP="00152C99">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قطر </w:t>
      </w:r>
    </w:p>
    <w:p w:rsidR="00152C99" w:rsidRPr="00152C99" w:rsidRDefault="00152C99" w:rsidP="00152C99">
      <w:pPr>
        <w:pStyle w:val="a3"/>
        <w:numPr>
          <w:ilvl w:val="0"/>
          <w:numId w:val="2"/>
        </w:numPr>
        <w:rPr>
          <w:rFonts w:ascii="Traditional Arabic" w:hAnsi="Traditional Arabic" w:cs="Traditional Arabic" w:hint="cs"/>
          <w:sz w:val="28"/>
          <w:szCs w:val="28"/>
          <w:u w:val="single"/>
        </w:rPr>
      </w:pPr>
      <w:r w:rsidRPr="00152C99">
        <w:rPr>
          <w:rFonts w:ascii="Traditional Arabic" w:hAnsi="Traditional Arabic" w:cs="Traditional Arabic" w:hint="cs"/>
          <w:sz w:val="28"/>
          <w:szCs w:val="28"/>
          <w:u w:val="single"/>
          <w:rtl/>
        </w:rPr>
        <w:t xml:space="preserve">السعودية </w:t>
      </w:r>
    </w:p>
    <w:p w:rsidR="00152C99" w:rsidRDefault="00152C99" w:rsidP="00152C99">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الكويت </w:t>
      </w:r>
    </w:p>
    <w:p w:rsidR="00152C99" w:rsidRDefault="00152C99" w:rsidP="00152C99">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البحرين </w:t>
      </w:r>
    </w:p>
    <w:p w:rsidR="00152C99" w:rsidRDefault="00152C99" w:rsidP="00152C99">
      <w:pPr>
        <w:pStyle w:val="a3"/>
        <w:ind w:left="1080"/>
        <w:rPr>
          <w:rFonts w:ascii="Traditional Arabic" w:hAnsi="Traditional Arabic" w:cs="Traditional Arabic"/>
          <w:sz w:val="28"/>
          <w:szCs w:val="28"/>
        </w:rPr>
      </w:pPr>
    </w:p>
    <w:p w:rsidR="00037875" w:rsidRPr="00152C99" w:rsidRDefault="00152C99" w:rsidP="00152C99">
      <w:pPr>
        <w:pStyle w:val="a3"/>
        <w:numPr>
          <w:ilvl w:val="0"/>
          <w:numId w:val="1"/>
        </w:numPr>
        <w:rPr>
          <w:rFonts w:ascii="Traditional Arabic" w:hAnsi="Traditional Arabic" w:cs="Traditional Arabic" w:hint="cs"/>
          <w:b/>
          <w:bCs/>
          <w:sz w:val="28"/>
          <w:szCs w:val="28"/>
        </w:rPr>
      </w:pPr>
      <w:r w:rsidRPr="00152C99">
        <w:rPr>
          <w:rFonts w:ascii="Traditional Arabic" w:hAnsi="Traditional Arabic" w:cs="Traditional Arabic"/>
          <w:b/>
          <w:bCs/>
          <w:sz w:val="28"/>
          <w:szCs w:val="28"/>
          <w:rtl/>
        </w:rPr>
        <w:t>و</w:t>
      </w:r>
      <w:r w:rsidR="002B4BF3" w:rsidRPr="00152C99">
        <w:rPr>
          <w:rFonts w:ascii="Traditional Arabic" w:hAnsi="Traditional Arabic" w:cs="Traditional Arabic"/>
          <w:b/>
          <w:bCs/>
          <w:sz w:val="28"/>
          <w:szCs w:val="28"/>
          <w:rtl/>
        </w:rPr>
        <w:t xml:space="preserve">افق المجلس الأعلى لمجلس التعاون في دورته الرابعة عشرة التي عقدت بالمملكة العربية السعودية عام </w:t>
      </w:r>
      <w:r w:rsidRPr="00152C99">
        <w:rPr>
          <w:rFonts w:ascii="Traditional Arabic" w:hAnsi="Traditional Arabic" w:cs="Traditional Arabic" w:hint="cs"/>
          <w:b/>
          <w:bCs/>
          <w:sz w:val="28"/>
          <w:szCs w:val="28"/>
          <w:rtl/>
        </w:rPr>
        <w:t>........</w:t>
      </w:r>
      <w:r w:rsidR="002B4BF3" w:rsidRPr="00152C99">
        <w:rPr>
          <w:rFonts w:ascii="Traditional Arabic" w:hAnsi="Traditional Arabic" w:cs="Traditional Arabic"/>
          <w:b/>
          <w:bCs/>
          <w:sz w:val="28"/>
          <w:szCs w:val="28"/>
          <w:rtl/>
        </w:rPr>
        <w:t>على إقامة مركز التحكيم التجاري لدول المجلس</w:t>
      </w:r>
      <w:r w:rsidRPr="00152C99">
        <w:rPr>
          <w:rFonts w:ascii="Traditional Arabic" w:hAnsi="Traditional Arabic" w:cs="Traditional Arabic" w:hint="cs"/>
          <w:b/>
          <w:bCs/>
          <w:sz w:val="28"/>
          <w:szCs w:val="28"/>
          <w:rtl/>
        </w:rPr>
        <w:t xml:space="preserve"> :</w:t>
      </w:r>
    </w:p>
    <w:p w:rsidR="00152C99" w:rsidRDefault="00152C99" w:rsidP="00152C99">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2002 م </w:t>
      </w:r>
    </w:p>
    <w:p w:rsidR="00152C99" w:rsidRDefault="00152C99" w:rsidP="00152C99">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1990 م</w:t>
      </w:r>
    </w:p>
    <w:p w:rsidR="00152C99" w:rsidRPr="00152C99" w:rsidRDefault="00152C99" w:rsidP="00152C99">
      <w:pPr>
        <w:pStyle w:val="a3"/>
        <w:numPr>
          <w:ilvl w:val="0"/>
          <w:numId w:val="2"/>
        </w:numPr>
        <w:rPr>
          <w:rFonts w:ascii="Traditional Arabic" w:hAnsi="Traditional Arabic" w:cs="Traditional Arabic" w:hint="cs"/>
          <w:sz w:val="28"/>
          <w:szCs w:val="28"/>
          <w:u w:val="single"/>
        </w:rPr>
      </w:pPr>
      <w:r w:rsidRPr="00152C99">
        <w:rPr>
          <w:rFonts w:ascii="Traditional Arabic" w:hAnsi="Traditional Arabic" w:cs="Traditional Arabic"/>
          <w:sz w:val="28"/>
          <w:szCs w:val="28"/>
          <w:u w:val="single"/>
          <w:rtl/>
        </w:rPr>
        <w:t>1993م</w:t>
      </w:r>
    </w:p>
    <w:p w:rsidR="00152C99" w:rsidRDefault="00152C99" w:rsidP="00152C99">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1996 م </w:t>
      </w:r>
    </w:p>
    <w:p w:rsidR="00152C99" w:rsidRPr="00480744" w:rsidRDefault="00152C99" w:rsidP="00152C99">
      <w:pPr>
        <w:pStyle w:val="a3"/>
        <w:ind w:left="1080"/>
        <w:rPr>
          <w:rFonts w:ascii="Traditional Arabic" w:hAnsi="Traditional Arabic" w:cs="Traditional Arabic"/>
          <w:sz w:val="28"/>
          <w:szCs w:val="28"/>
        </w:rPr>
      </w:pPr>
    </w:p>
    <w:p w:rsidR="00F16206" w:rsidRPr="00F16206" w:rsidRDefault="00F16206" w:rsidP="00F16206">
      <w:pPr>
        <w:pStyle w:val="a3"/>
        <w:numPr>
          <w:ilvl w:val="0"/>
          <w:numId w:val="1"/>
        </w:numPr>
        <w:rPr>
          <w:rFonts w:ascii="Traditional Arabic" w:hAnsi="Traditional Arabic" w:cs="Traditional Arabic"/>
          <w:b/>
          <w:bCs/>
          <w:sz w:val="28"/>
          <w:szCs w:val="28"/>
        </w:rPr>
      </w:pPr>
      <w:r w:rsidRPr="00F16206">
        <w:rPr>
          <w:rFonts w:ascii="Traditional Arabic" w:hAnsi="Traditional Arabic" w:cs="Traditional Arabic"/>
          <w:b/>
          <w:bCs/>
          <w:sz w:val="28"/>
          <w:szCs w:val="28"/>
          <w:rtl/>
        </w:rPr>
        <w:t xml:space="preserve">أقيم </w:t>
      </w:r>
      <w:r w:rsidRPr="00F16206">
        <w:rPr>
          <w:rFonts w:ascii="Traditional Arabic" w:hAnsi="Traditional Arabic" w:cs="Traditional Arabic" w:hint="cs"/>
          <w:b/>
          <w:bCs/>
          <w:sz w:val="28"/>
          <w:szCs w:val="28"/>
          <w:rtl/>
        </w:rPr>
        <w:t>م</w:t>
      </w:r>
      <w:r w:rsidRPr="00F16206">
        <w:rPr>
          <w:rFonts w:ascii="Traditional Arabic" w:hAnsi="Traditional Arabic" w:cs="Traditional Arabic"/>
          <w:b/>
          <w:bCs/>
          <w:sz w:val="28"/>
          <w:szCs w:val="28"/>
          <w:rtl/>
        </w:rPr>
        <w:t>ركز</w:t>
      </w:r>
      <w:r w:rsidRPr="00F16206">
        <w:rPr>
          <w:rFonts w:ascii="Traditional Arabic" w:hAnsi="Traditional Arabic" w:cs="Traditional Arabic" w:hint="cs"/>
          <w:b/>
          <w:bCs/>
          <w:sz w:val="28"/>
          <w:szCs w:val="28"/>
          <w:rtl/>
        </w:rPr>
        <w:t xml:space="preserve"> التحكيم التجاري</w:t>
      </w:r>
      <w:r w:rsidRPr="00F16206">
        <w:rPr>
          <w:rFonts w:ascii="Traditional Arabic" w:hAnsi="Traditional Arabic" w:cs="Traditional Arabic"/>
          <w:b/>
          <w:bCs/>
          <w:sz w:val="28"/>
          <w:szCs w:val="28"/>
          <w:rtl/>
        </w:rPr>
        <w:t xml:space="preserve"> في </w:t>
      </w:r>
      <w:r w:rsidRPr="00F16206">
        <w:rPr>
          <w:rFonts w:ascii="Traditional Arabic" w:hAnsi="Traditional Arabic" w:cs="Traditional Arabic" w:hint="cs"/>
          <w:b/>
          <w:bCs/>
          <w:sz w:val="28"/>
          <w:szCs w:val="28"/>
          <w:rtl/>
        </w:rPr>
        <w:t>.......</w:t>
      </w:r>
      <w:r w:rsidRPr="00F16206">
        <w:rPr>
          <w:rFonts w:ascii="Traditional Arabic" w:hAnsi="Traditional Arabic" w:cs="Traditional Arabic"/>
          <w:b/>
          <w:bCs/>
          <w:sz w:val="28"/>
          <w:szCs w:val="28"/>
          <w:rtl/>
        </w:rPr>
        <w:t xml:space="preserve"> وأعلن عن </w:t>
      </w:r>
      <w:proofErr w:type="spellStart"/>
      <w:r w:rsidRPr="00F16206">
        <w:rPr>
          <w:rFonts w:ascii="Traditional Arabic" w:hAnsi="Traditional Arabic" w:cs="Traditional Arabic"/>
          <w:b/>
          <w:bCs/>
          <w:sz w:val="28"/>
          <w:szCs w:val="28"/>
          <w:rtl/>
        </w:rPr>
        <w:t>قيامه</w:t>
      </w:r>
      <w:proofErr w:type="spellEnd"/>
      <w:r w:rsidRPr="00F16206">
        <w:rPr>
          <w:rFonts w:ascii="Traditional Arabic" w:hAnsi="Traditional Arabic" w:cs="Traditional Arabic"/>
          <w:b/>
          <w:bCs/>
          <w:sz w:val="28"/>
          <w:szCs w:val="28"/>
          <w:rtl/>
        </w:rPr>
        <w:t xml:space="preserve"> رسميا في مارس 1995م </w:t>
      </w:r>
      <w:r w:rsidRPr="00F16206">
        <w:rPr>
          <w:rFonts w:ascii="Traditional Arabic" w:hAnsi="Traditional Arabic" w:cs="Traditional Arabic" w:hint="cs"/>
          <w:b/>
          <w:bCs/>
          <w:sz w:val="28"/>
          <w:szCs w:val="28"/>
          <w:rtl/>
        </w:rPr>
        <w:t>:</w:t>
      </w:r>
    </w:p>
    <w:p w:rsidR="00F16206" w:rsidRDefault="00F16206" w:rsidP="00F16206">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قطر </w:t>
      </w:r>
    </w:p>
    <w:p w:rsidR="00F16206" w:rsidRPr="00F16206" w:rsidRDefault="00F16206" w:rsidP="00F16206">
      <w:pPr>
        <w:pStyle w:val="a3"/>
        <w:numPr>
          <w:ilvl w:val="0"/>
          <w:numId w:val="2"/>
        </w:numPr>
        <w:rPr>
          <w:rFonts w:ascii="Traditional Arabic" w:hAnsi="Traditional Arabic" w:cs="Traditional Arabic" w:hint="cs"/>
          <w:sz w:val="28"/>
          <w:szCs w:val="28"/>
        </w:rPr>
      </w:pPr>
      <w:r w:rsidRPr="00F16206">
        <w:rPr>
          <w:rFonts w:ascii="Traditional Arabic" w:hAnsi="Traditional Arabic" w:cs="Traditional Arabic" w:hint="cs"/>
          <w:sz w:val="28"/>
          <w:szCs w:val="28"/>
          <w:rtl/>
        </w:rPr>
        <w:t xml:space="preserve">السعودية </w:t>
      </w:r>
    </w:p>
    <w:p w:rsidR="00F16206" w:rsidRDefault="00F16206" w:rsidP="00F16206">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الكويت </w:t>
      </w:r>
    </w:p>
    <w:p w:rsidR="00F16206" w:rsidRPr="00F16206" w:rsidRDefault="00F16206" w:rsidP="00F16206">
      <w:pPr>
        <w:pStyle w:val="a3"/>
        <w:numPr>
          <w:ilvl w:val="0"/>
          <w:numId w:val="2"/>
        </w:numPr>
        <w:rPr>
          <w:rFonts w:ascii="Traditional Arabic" w:hAnsi="Traditional Arabic" w:cs="Traditional Arabic" w:hint="cs"/>
          <w:sz w:val="28"/>
          <w:szCs w:val="28"/>
          <w:u w:val="single"/>
        </w:rPr>
      </w:pPr>
      <w:r w:rsidRPr="00F16206">
        <w:rPr>
          <w:rFonts w:ascii="Traditional Arabic" w:hAnsi="Traditional Arabic" w:cs="Traditional Arabic" w:hint="cs"/>
          <w:sz w:val="28"/>
          <w:szCs w:val="28"/>
          <w:u w:val="single"/>
          <w:rtl/>
        </w:rPr>
        <w:t xml:space="preserve">البحرين </w:t>
      </w:r>
    </w:p>
    <w:p w:rsidR="00037875" w:rsidRDefault="00037875" w:rsidP="00F16206">
      <w:pPr>
        <w:pStyle w:val="a3"/>
        <w:ind w:left="1080"/>
        <w:rPr>
          <w:rFonts w:ascii="Traditional Arabic" w:hAnsi="Traditional Arabic" w:cs="Traditional Arabic"/>
          <w:sz w:val="28"/>
          <w:szCs w:val="28"/>
        </w:rPr>
      </w:pPr>
    </w:p>
    <w:p w:rsidR="00F16206" w:rsidRPr="00F16206" w:rsidRDefault="00F16206" w:rsidP="00F16206">
      <w:pPr>
        <w:pStyle w:val="a3"/>
        <w:numPr>
          <w:ilvl w:val="0"/>
          <w:numId w:val="1"/>
        </w:numPr>
        <w:rPr>
          <w:rFonts w:ascii="Traditional Arabic" w:hAnsi="Traditional Arabic" w:cs="Traditional Arabic" w:hint="cs"/>
          <w:b/>
          <w:bCs/>
          <w:sz w:val="28"/>
          <w:szCs w:val="28"/>
        </w:rPr>
      </w:pPr>
      <w:r w:rsidRPr="00F16206">
        <w:rPr>
          <w:rFonts w:ascii="Traditional Arabic" w:hAnsi="Traditional Arabic" w:cs="Traditional Arabic"/>
          <w:b/>
          <w:bCs/>
          <w:sz w:val="28"/>
          <w:szCs w:val="28"/>
          <w:rtl/>
        </w:rPr>
        <w:t xml:space="preserve">أقيم </w:t>
      </w:r>
      <w:r w:rsidRPr="00F16206">
        <w:rPr>
          <w:rFonts w:ascii="Traditional Arabic" w:hAnsi="Traditional Arabic" w:cs="Traditional Arabic" w:hint="cs"/>
          <w:b/>
          <w:bCs/>
          <w:sz w:val="28"/>
          <w:szCs w:val="28"/>
          <w:rtl/>
        </w:rPr>
        <w:t>م</w:t>
      </w:r>
      <w:r w:rsidRPr="00F16206">
        <w:rPr>
          <w:rFonts w:ascii="Traditional Arabic" w:hAnsi="Traditional Arabic" w:cs="Traditional Arabic"/>
          <w:b/>
          <w:bCs/>
          <w:sz w:val="28"/>
          <w:szCs w:val="28"/>
          <w:rtl/>
        </w:rPr>
        <w:t>ركز</w:t>
      </w:r>
      <w:r w:rsidRPr="00F16206">
        <w:rPr>
          <w:rFonts w:ascii="Traditional Arabic" w:hAnsi="Traditional Arabic" w:cs="Traditional Arabic" w:hint="cs"/>
          <w:b/>
          <w:bCs/>
          <w:sz w:val="28"/>
          <w:szCs w:val="28"/>
          <w:rtl/>
        </w:rPr>
        <w:t xml:space="preserve"> التحكيم التجاري</w:t>
      </w:r>
      <w:r w:rsidRPr="00F16206">
        <w:rPr>
          <w:rFonts w:ascii="Traditional Arabic" w:hAnsi="Traditional Arabic" w:cs="Traditional Arabic"/>
          <w:b/>
          <w:bCs/>
          <w:sz w:val="28"/>
          <w:szCs w:val="28"/>
          <w:rtl/>
        </w:rPr>
        <w:t xml:space="preserve"> في </w:t>
      </w:r>
      <w:r w:rsidRPr="00F16206">
        <w:rPr>
          <w:rFonts w:ascii="Traditional Arabic" w:hAnsi="Traditional Arabic" w:cs="Traditional Arabic" w:hint="cs"/>
          <w:b/>
          <w:bCs/>
          <w:sz w:val="28"/>
          <w:szCs w:val="28"/>
          <w:rtl/>
        </w:rPr>
        <w:t>البحرين</w:t>
      </w:r>
      <w:r w:rsidRPr="00F16206">
        <w:rPr>
          <w:rFonts w:ascii="Traditional Arabic" w:hAnsi="Traditional Arabic" w:cs="Traditional Arabic"/>
          <w:b/>
          <w:bCs/>
          <w:sz w:val="28"/>
          <w:szCs w:val="28"/>
          <w:rtl/>
        </w:rPr>
        <w:t xml:space="preserve"> وأعلن عن </w:t>
      </w:r>
      <w:proofErr w:type="spellStart"/>
      <w:r w:rsidRPr="00F16206">
        <w:rPr>
          <w:rFonts w:ascii="Traditional Arabic" w:hAnsi="Traditional Arabic" w:cs="Traditional Arabic"/>
          <w:b/>
          <w:bCs/>
          <w:sz w:val="28"/>
          <w:szCs w:val="28"/>
          <w:rtl/>
        </w:rPr>
        <w:t>قيامه</w:t>
      </w:r>
      <w:proofErr w:type="spellEnd"/>
      <w:r w:rsidRPr="00F16206">
        <w:rPr>
          <w:rFonts w:ascii="Traditional Arabic" w:hAnsi="Traditional Arabic" w:cs="Traditional Arabic"/>
          <w:b/>
          <w:bCs/>
          <w:sz w:val="28"/>
          <w:szCs w:val="28"/>
          <w:rtl/>
        </w:rPr>
        <w:t xml:space="preserve"> رسميا في مارس</w:t>
      </w:r>
      <w:r w:rsidRPr="00F16206">
        <w:rPr>
          <w:rFonts w:ascii="Traditional Arabic" w:hAnsi="Traditional Arabic" w:cs="Traditional Arabic" w:hint="cs"/>
          <w:b/>
          <w:bCs/>
          <w:sz w:val="28"/>
          <w:szCs w:val="28"/>
          <w:rtl/>
        </w:rPr>
        <w:t xml:space="preserve"> :</w:t>
      </w:r>
    </w:p>
    <w:p w:rsidR="00F16206" w:rsidRDefault="00F16206" w:rsidP="00F16206">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2002 م </w:t>
      </w:r>
    </w:p>
    <w:p w:rsidR="00F16206" w:rsidRDefault="00F16206" w:rsidP="00F16206">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1990 م </w:t>
      </w:r>
    </w:p>
    <w:p w:rsidR="00F16206" w:rsidRDefault="00F16206" w:rsidP="00F16206">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1998 م </w:t>
      </w:r>
    </w:p>
    <w:p w:rsidR="00F16206" w:rsidRPr="00F16206" w:rsidRDefault="00F16206" w:rsidP="00F16206">
      <w:pPr>
        <w:pStyle w:val="a3"/>
        <w:numPr>
          <w:ilvl w:val="0"/>
          <w:numId w:val="2"/>
        </w:numPr>
        <w:rPr>
          <w:rFonts w:ascii="Traditional Arabic" w:hAnsi="Traditional Arabic" w:cs="Traditional Arabic" w:hint="cs"/>
          <w:sz w:val="28"/>
          <w:szCs w:val="28"/>
          <w:u w:val="single"/>
        </w:rPr>
      </w:pPr>
      <w:r w:rsidRPr="00F16206">
        <w:rPr>
          <w:rFonts w:ascii="Traditional Arabic" w:hAnsi="Traditional Arabic" w:cs="Traditional Arabic"/>
          <w:sz w:val="28"/>
          <w:szCs w:val="28"/>
          <w:u w:val="single"/>
          <w:rtl/>
        </w:rPr>
        <w:t xml:space="preserve"> 1995م </w:t>
      </w:r>
    </w:p>
    <w:p w:rsidR="00F16206" w:rsidRPr="00F16206" w:rsidRDefault="00F16206" w:rsidP="00F16206">
      <w:pPr>
        <w:pStyle w:val="a3"/>
        <w:ind w:left="1080"/>
        <w:rPr>
          <w:rFonts w:ascii="Traditional Arabic" w:hAnsi="Traditional Arabic" w:cs="Traditional Arabic"/>
          <w:sz w:val="28"/>
          <w:szCs w:val="28"/>
        </w:rPr>
      </w:pPr>
    </w:p>
    <w:p w:rsidR="00F16206" w:rsidRPr="00F16206" w:rsidRDefault="00F16206" w:rsidP="00F16206">
      <w:pPr>
        <w:pStyle w:val="a3"/>
        <w:numPr>
          <w:ilvl w:val="0"/>
          <w:numId w:val="1"/>
        </w:numPr>
        <w:rPr>
          <w:rFonts w:ascii="Traditional Arabic" w:hAnsi="Traditional Arabic" w:cs="Traditional Arabic" w:hint="cs"/>
          <w:b/>
          <w:bCs/>
          <w:sz w:val="28"/>
          <w:szCs w:val="28"/>
        </w:rPr>
      </w:pPr>
      <w:r w:rsidRPr="00F16206">
        <w:rPr>
          <w:rFonts w:ascii="Traditional Arabic" w:hAnsi="Traditional Arabic" w:cs="Traditional Arabic"/>
          <w:b/>
          <w:bCs/>
          <w:sz w:val="28"/>
          <w:szCs w:val="28"/>
          <w:rtl/>
        </w:rPr>
        <w:t xml:space="preserve">اعتمد المجلس الأعلى في دورته التاسعة عشرة المنعقدة في دولة الإمارات العربية المتحدة عام 1998م النظام الأساسي </w:t>
      </w:r>
      <w:r w:rsidRPr="00F16206">
        <w:rPr>
          <w:rFonts w:ascii="Traditional Arabic" w:hAnsi="Traditional Arabic" w:cs="Traditional Arabic" w:hint="cs"/>
          <w:b/>
          <w:bCs/>
          <w:sz w:val="28"/>
          <w:szCs w:val="28"/>
          <w:rtl/>
        </w:rPr>
        <w:t xml:space="preserve">........ </w:t>
      </w:r>
      <w:r w:rsidRPr="00F16206">
        <w:rPr>
          <w:rFonts w:ascii="Traditional Arabic" w:hAnsi="Traditional Arabic" w:cs="Traditional Arabic"/>
          <w:b/>
          <w:bCs/>
          <w:sz w:val="28"/>
          <w:szCs w:val="28"/>
          <w:rtl/>
        </w:rPr>
        <w:t xml:space="preserve">لدول مجلس التعاون لدول الخليج العربية </w:t>
      </w:r>
      <w:r w:rsidRPr="00F16206">
        <w:rPr>
          <w:rFonts w:ascii="Traditional Arabic" w:hAnsi="Traditional Arabic" w:cs="Traditional Arabic" w:hint="cs"/>
          <w:b/>
          <w:bCs/>
          <w:sz w:val="28"/>
          <w:szCs w:val="28"/>
          <w:rtl/>
        </w:rPr>
        <w:t>:</w:t>
      </w:r>
    </w:p>
    <w:p w:rsidR="00F16206" w:rsidRDefault="00F16206" w:rsidP="00F16206">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الضمان الجمركي </w:t>
      </w:r>
    </w:p>
    <w:p w:rsidR="00F16206" w:rsidRPr="00F16206" w:rsidRDefault="00F16206" w:rsidP="00F16206">
      <w:pPr>
        <w:pStyle w:val="a3"/>
        <w:numPr>
          <w:ilvl w:val="0"/>
          <w:numId w:val="2"/>
        </w:numPr>
        <w:rPr>
          <w:rFonts w:ascii="Traditional Arabic" w:hAnsi="Traditional Arabic" w:cs="Traditional Arabic" w:hint="cs"/>
          <w:sz w:val="28"/>
          <w:szCs w:val="28"/>
          <w:u w:val="single"/>
        </w:rPr>
      </w:pPr>
      <w:r w:rsidRPr="00F16206">
        <w:rPr>
          <w:rFonts w:ascii="Traditional Arabic" w:hAnsi="Traditional Arabic" w:cs="Traditional Arabic"/>
          <w:sz w:val="28"/>
          <w:szCs w:val="28"/>
          <w:u w:val="single"/>
          <w:rtl/>
        </w:rPr>
        <w:t>لهيئة المحاسبة والمراجعة</w:t>
      </w:r>
    </w:p>
    <w:p w:rsidR="00F16206" w:rsidRDefault="00F16206" w:rsidP="00F16206">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لهيئة </w:t>
      </w:r>
      <w:proofErr w:type="spellStart"/>
      <w:r>
        <w:rPr>
          <w:rFonts w:ascii="Traditional Arabic" w:hAnsi="Traditional Arabic" w:cs="Traditional Arabic" w:hint="cs"/>
          <w:sz w:val="28"/>
          <w:szCs w:val="28"/>
          <w:rtl/>
        </w:rPr>
        <w:t>التقييس</w:t>
      </w:r>
      <w:proofErr w:type="spellEnd"/>
      <w:r>
        <w:rPr>
          <w:rFonts w:ascii="Traditional Arabic" w:hAnsi="Traditional Arabic" w:cs="Traditional Arabic" w:hint="cs"/>
          <w:sz w:val="28"/>
          <w:szCs w:val="28"/>
          <w:rtl/>
        </w:rPr>
        <w:t xml:space="preserve"> </w:t>
      </w:r>
    </w:p>
    <w:p w:rsidR="00F16206" w:rsidRDefault="00F16206" w:rsidP="00F16206">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المشتريات الحكومية </w:t>
      </w:r>
    </w:p>
    <w:p w:rsidR="00F16206" w:rsidRPr="00F16206" w:rsidRDefault="00F16206" w:rsidP="00F16206">
      <w:pPr>
        <w:pStyle w:val="a3"/>
        <w:ind w:left="1080"/>
        <w:rPr>
          <w:rFonts w:ascii="Traditional Arabic" w:hAnsi="Traditional Arabic" w:cs="Traditional Arabic"/>
          <w:sz w:val="28"/>
          <w:szCs w:val="28"/>
        </w:rPr>
      </w:pPr>
    </w:p>
    <w:p w:rsidR="00037875" w:rsidRPr="00F16206" w:rsidRDefault="00F16206" w:rsidP="00F16206">
      <w:pPr>
        <w:pStyle w:val="a3"/>
        <w:numPr>
          <w:ilvl w:val="0"/>
          <w:numId w:val="1"/>
        </w:numPr>
        <w:rPr>
          <w:rFonts w:ascii="Traditional Arabic" w:hAnsi="Traditional Arabic" w:cs="Traditional Arabic" w:hint="cs"/>
          <w:b/>
          <w:bCs/>
          <w:sz w:val="28"/>
          <w:szCs w:val="28"/>
        </w:rPr>
      </w:pPr>
      <w:r w:rsidRPr="00F16206">
        <w:rPr>
          <w:rFonts w:ascii="Traditional Arabic" w:hAnsi="Traditional Arabic" w:cs="Traditional Arabic"/>
          <w:b/>
          <w:bCs/>
          <w:sz w:val="28"/>
          <w:szCs w:val="28"/>
          <w:rtl/>
        </w:rPr>
        <w:t>أنشئت</w:t>
      </w:r>
      <w:r w:rsidRPr="00F16206">
        <w:rPr>
          <w:rFonts w:ascii="Traditional Arabic" w:hAnsi="Traditional Arabic" w:cs="Traditional Arabic" w:hint="cs"/>
          <w:b/>
          <w:bCs/>
          <w:sz w:val="28"/>
          <w:szCs w:val="28"/>
          <w:rtl/>
        </w:rPr>
        <w:t>....</w:t>
      </w:r>
      <w:r w:rsidRPr="00F16206">
        <w:rPr>
          <w:rFonts w:ascii="Traditional Arabic" w:hAnsi="Traditional Arabic" w:cs="Traditional Arabic"/>
          <w:b/>
          <w:bCs/>
          <w:sz w:val="28"/>
          <w:szCs w:val="28"/>
          <w:rtl/>
        </w:rPr>
        <w:t>بموجب قرار المجلس الأعلى لمجلس التعاون في دورته الثالثة والعشرين التي عقدت في الدوحة</w:t>
      </w:r>
      <w:r w:rsidRPr="00F16206">
        <w:rPr>
          <w:rFonts w:ascii="Traditional Arabic" w:hAnsi="Traditional Arabic" w:cs="Traditional Arabic" w:hint="cs"/>
          <w:b/>
          <w:bCs/>
          <w:sz w:val="28"/>
          <w:szCs w:val="28"/>
          <w:rtl/>
        </w:rPr>
        <w:t xml:space="preserve"> :</w:t>
      </w:r>
    </w:p>
    <w:p w:rsidR="00F16206" w:rsidRDefault="00F16206" w:rsidP="00F16206">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هيئة المحاسبة و المراجعة </w:t>
      </w:r>
    </w:p>
    <w:p w:rsidR="00F16206" w:rsidRPr="00F16206" w:rsidRDefault="00F16206" w:rsidP="00F16206">
      <w:pPr>
        <w:pStyle w:val="a3"/>
        <w:numPr>
          <w:ilvl w:val="0"/>
          <w:numId w:val="2"/>
        </w:numPr>
        <w:rPr>
          <w:rFonts w:ascii="Traditional Arabic" w:hAnsi="Traditional Arabic" w:cs="Traditional Arabic" w:hint="cs"/>
          <w:sz w:val="28"/>
          <w:szCs w:val="28"/>
          <w:u w:val="single"/>
        </w:rPr>
      </w:pPr>
      <w:r w:rsidRPr="00F16206">
        <w:rPr>
          <w:rFonts w:ascii="Traditional Arabic" w:hAnsi="Traditional Arabic" w:cs="Traditional Arabic" w:hint="cs"/>
          <w:sz w:val="28"/>
          <w:szCs w:val="28"/>
          <w:u w:val="single"/>
          <w:rtl/>
        </w:rPr>
        <w:t xml:space="preserve">هيئة </w:t>
      </w:r>
      <w:proofErr w:type="spellStart"/>
      <w:r w:rsidRPr="00F16206">
        <w:rPr>
          <w:rFonts w:ascii="Traditional Arabic" w:hAnsi="Traditional Arabic" w:cs="Traditional Arabic" w:hint="cs"/>
          <w:sz w:val="28"/>
          <w:szCs w:val="28"/>
          <w:u w:val="single"/>
          <w:rtl/>
        </w:rPr>
        <w:t>التقييس</w:t>
      </w:r>
      <w:proofErr w:type="spellEnd"/>
      <w:r w:rsidRPr="00F16206">
        <w:rPr>
          <w:rFonts w:ascii="Traditional Arabic" w:hAnsi="Traditional Arabic" w:cs="Traditional Arabic" w:hint="cs"/>
          <w:sz w:val="28"/>
          <w:szCs w:val="28"/>
          <w:u w:val="single"/>
          <w:rtl/>
        </w:rPr>
        <w:t xml:space="preserve"> </w:t>
      </w:r>
    </w:p>
    <w:p w:rsidR="00F16206" w:rsidRDefault="00F16206" w:rsidP="00F16206">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المشتريات الحكومية </w:t>
      </w:r>
    </w:p>
    <w:p w:rsidR="00F16206" w:rsidRDefault="00F16206" w:rsidP="00F16206">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لا شيء مما سبق </w:t>
      </w:r>
    </w:p>
    <w:p w:rsidR="00F16206" w:rsidRDefault="00F16206" w:rsidP="00F16206">
      <w:pPr>
        <w:pStyle w:val="a3"/>
        <w:ind w:left="1080"/>
        <w:rPr>
          <w:rFonts w:ascii="Traditional Arabic" w:hAnsi="Traditional Arabic" w:cs="Traditional Arabic"/>
          <w:sz w:val="28"/>
          <w:szCs w:val="28"/>
        </w:rPr>
      </w:pPr>
    </w:p>
    <w:p w:rsidR="00037875" w:rsidRPr="00F16206" w:rsidRDefault="00F16206" w:rsidP="00F16206">
      <w:pPr>
        <w:pStyle w:val="a3"/>
        <w:numPr>
          <w:ilvl w:val="0"/>
          <w:numId w:val="1"/>
        </w:numPr>
        <w:rPr>
          <w:rFonts w:ascii="Traditional Arabic" w:hAnsi="Traditional Arabic" w:cs="Traditional Arabic" w:hint="cs"/>
          <w:b/>
          <w:bCs/>
          <w:sz w:val="28"/>
          <w:szCs w:val="28"/>
        </w:rPr>
      </w:pPr>
      <w:r w:rsidRPr="00F16206">
        <w:rPr>
          <w:rFonts w:ascii="Traditional Arabic" w:hAnsi="Traditional Arabic" w:cs="Traditional Arabic" w:hint="cs"/>
          <w:b/>
          <w:bCs/>
          <w:sz w:val="28"/>
          <w:szCs w:val="28"/>
          <w:rtl/>
        </w:rPr>
        <w:t>مارست</w:t>
      </w:r>
      <w:r w:rsidRPr="00F16206">
        <w:rPr>
          <w:rFonts w:ascii="Traditional Arabic" w:hAnsi="Traditional Arabic" w:cs="Traditional Arabic"/>
          <w:b/>
          <w:bCs/>
          <w:sz w:val="28"/>
          <w:szCs w:val="28"/>
          <w:rtl/>
        </w:rPr>
        <w:t xml:space="preserve"> هيئة </w:t>
      </w:r>
      <w:proofErr w:type="spellStart"/>
      <w:r w:rsidRPr="00F16206">
        <w:rPr>
          <w:rFonts w:ascii="Traditional Arabic" w:hAnsi="Traditional Arabic" w:cs="Traditional Arabic"/>
          <w:b/>
          <w:bCs/>
          <w:sz w:val="28"/>
          <w:szCs w:val="28"/>
          <w:rtl/>
        </w:rPr>
        <w:t>التقييس</w:t>
      </w:r>
      <w:proofErr w:type="spellEnd"/>
      <w:r w:rsidRPr="00F16206">
        <w:rPr>
          <w:rFonts w:ascii="Traditional Arabic" w:hAnsi="Traditional Arabic" w:cs="Traditional Arabic"/>
          <w:b/>
          <w:bCs/>
          <w:sz w:val="28"/>
          <w:szCs w:val="28"/>
          <w:rtl/>
        </w:rPr>
        <w:t xml:space="preserve"> بموجب قرار المجلس الأعلى لمجلس </w:t>
      </w:r>
      <w:r w:rsidRPr="00F16206">
        <w:rPr>
          <w:rFonts w:ascii="Traditional Arabic" w:hAnsi="Traditional Arabic" w:cs="Traditional Arabic" w:hint="cs"/>
          <w:b/>
          <w:bCs/>
          <w:sz w:val="28"/>
          <w:szCs w:val="28"/>
          <w:rtl/>
        </w:rPr>
        <w:t>التعاون أعمالها في :</w:t>
      </w:r>
    </w:p>
    <w:p w:rsidR="00F16206" w:rsidRDefault="00F16206" w:rsidP="00F16206">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lastRenderedPageBreak/>
        <w:t xml:space="preserve">بغداد </w:t>
      </w:r>
    </w:p>
    <w:p w:rsidR="00F16206" w:rsidRDefault="00F16206" w:rsidP="00F16206">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أبو ظبي </w:t>
      </w:r>
    </w:p>
    <w:p w:rsidR="00F16206" w:rsidRPr="00F16206" w:rsidRDefault="00F16206" w:rsidP="00F16206">
      <w:pPr>
        <w:pStyle w:val="a3"/>
        <w:numPr>
          <w:ilvl w:val="0"/>
          <w:numId w:val="2"/>
        </w:numPr>
        <w:rPr>
          <w:rFonts w:ascii="Traditional Arabic" w:hAnsi="Traditional Arabic" w:cs="Traditional Arabic" w:hint="cs"/>
          <w:sz w:val="28"/>
          <w:szCs w:val="28"/>
          <w:u w:val="single"/>
        </w:rPr>
      </w:pPr>
      <w:r w:rsidRPr="00F16206">
        <w:rPr>
          <w:rFonts w:ascii="Traditional Arabic" w:hAnsi="Traditional Arabic" w:cs="Traditional Arabic" w:hint="cs"/>
          <w:sz w:val="28"/>
          <w:szCs w:val="28"/>
          <w:u w:val="single"/>
          <w:rtl/>
        </w:rPr>
        <w:t xml:space="preserve">الرياض </w:t>
      </w:r>
    </w:p>
    <w:p w:rsidR="00F16206" w:rsidRDefault="00F16206" w:rsidP="00F16206">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الكويت </w:t>
      </w:r>
    </w:p>
    <w:p w:rsidR="00F16206" w:rsidRDefault="00F16206" w:rsidP="00F16206">
      <w:pPr>
        <w:pStyle w:val="a3"/>
        <w:ind w:left="1080"/>
        <w:rPr>
          <w:rFonts w:ascii="Traditional Arabic" w:hAnsi="Traditional Arabic" w:cs="Traditional Arabic"/>
          <w:sz w:val="28"/>
          <w:szCs w:val="28"/>
        </w:rPr>
      </w:pPr>
    </w:p>
    <w:p w:rsidR="00F16206" w:rsidRPr="00F16206" w:rsidRDefault="00F16206" w:rsidP="00F16206">
      <w:pPr>
        <w:pStyle w:val="a3"/>
        <w:numPr>
          <w:ilvl w:val="0"/>
          <w:numId w:val="1"/>
        </w:numPr>
        <w:rPr>
          <w:rFonts w:ascii="Traditional Arabic" w:hAnsi="Traditional Arabic" w:cs="Traditional Arabic" w:hint="cs"/>
          <w:b/>
          <w:bCs/>
          <w:sz w:val="28"/>
          <w:szCs w:val="28"/>
        </w:rPr>
      </w:pPr>
      <w:r w:rsidRPr="00F16206">
        <w:rPr>
          <w:rFonts w:ascii="Traditional Arabic" w:hAnsi="Traditional Arabic" w:cs="Traditional Arabic"/>
          <w:b/>
          <w:bCs/>
          <w:sz w:val="28"/>
          <w:szCs w:val="28"/>
          <w:rtl/>
        </w:rPr>
        <w:t xml:space="preserve">قرر المجلس الأعلى لمجلس التعاون في دورته السادسة التي عقدت في مسقط 1985م الموافقة على </w:t>
      </w:r>
      <w:r w:rsidRPr="00F16206">
        <w:rPr>
          <w:rFonts w:ascii="Traditional Arabic" w:hAnsi="Traditional Arabic" w:cs="Traditional Arabic" w:hint="cs"/>
          <w:b/>
          <w:bCs/>
          <w:sz w:val="28"/>
          <w:szCs w:val="28"/>
          <w:rtl/>
        </w:rPr>
        <w:t>:</w:t>
      </w:r>
    </w:p>
    <w:p w:rsidR="00F16206" w:rsidRDefault="00F16206" w:rsidP="00F16206">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إنشاء هيئة </w:t>
      </w:r>
      <w:proofErr w:type="spellStart"/>
      <w:r>
        <w:rPr>
          <w:rFonts w:ascii="Traditional Arabic" w:hAnsi="Traditional Arabic" w:cs="Traditional Arabic" w:hint="cs"/>
          <w:sz w:val="28"/>
          <w:szCs w:val="28"/>
          <w:rtl/>
        </w:rPr>
        <w:t>التقييس</w:t>
      </w:r>
      <w:proofErr w:type="spellEnd"/>
      <w:r>
        <w:rPr>
          <w:rFonts w:ascii="Traditional Arabic" w:hAnsi="Traditional Arabic" w:cs="Traditional Arabic" w:hint="cs"/>
          <w:sz w:val="28"/>
          <w:szCs w:val="28"/>
          <w:rtl/>
        </w:rPr>
        <w:t xml:space="preserve"> </w:t>
      </w:r>
    </w:p>
    <w:p w:rsidR="00F16206" w:rsidRPr="00F16206" w:rsidRDefault="00F16206" w:rsidP="00F16206">
      <w:pPr>
        <w:pStyle w:val="a3"/>
        <w:numPr>
          <w:ilvl w:val="0"/>
          <w:numId w:val="2"/>
        </w:numPr>
        <w:rPr>
          <w:rFonts w:ascii="Traditional Arabic" w:hAnsi="Traditional Arabic" w:cs="Traditional Arabic" w:hint="cs"/>
          <w:sz w:val="28"/>
          <w:szCs w:val="28"/>
          <w:u w:val="single"/>
        </w:rPr>
      </w:pPr>
      <w:r w:rsidRPr="00F16206">
        <w:rPr>
          <w:rFonts w:ascii="Traditional Arabic" w:hAnsi="Traditional Arabic" w:cs="Traditional Arabic"/>
          <w:sz w:val="28"/>
          <w:szCs w:val="28"/>
          <w:u w:val="single"/>
          <w:rtl/>
        </w:rPr>
        <w:t xml:space="preserve">الإستراتيجية الموحدة للتنمية الصناعية </w:t>
      </w:r>
    </w:p>
    <w:p w:rsidR="00F16206" w:rsidRDefault="00F16206" w:rsidP="00F16206">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إقرار الصيغة المعدلة للإستراتيجية الموحدة للتنمية الصناعية </w:t>
      </w:r>
    </w:p>
    <w:p w:rsidR="00F16206" w:rsidRDefault="00F16206" w:rsidP="00F16206">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هيئة المحاسبة و المراجعة </w:t>
      </w:r>
    </w:p>
    <w:p w:rsidR="00F16206" w:rsidRPr="00F16206" w:rsidRDefault="00F16206" w:rsidP="00F16206">
      <w:pPr>
        <w:pStyle w:val="a3"/>
        <w:ind w:left="1080"/>
        <w:rPr>
          <w:rFonts w:ascii="Traditional Arabic" w:hAnsi="Traditional Arabic" w:cs="Traditional Arabic"/>
          <w:sz w:val="28"/>
          <w:szCs w:val="28"/>
        </w:rPr>
      </w:pPr>
    </w:p>
    <w:p w:rsidR="009D4E5F" w:rsidRPr="009D4E5F" w:rsidRDefault="00F16206" w:rsidP="009D4E5F">
      <w:pPr>
        <w:pStyle w:val="a3"/>
        <w:numPr>
          <w:ilvl w:val="0"/>
          <w:numId w:val="1"/>
        </w:numPr>
        <w:rPr>
          <w:rFonts w:ascii="Traditional Arabic" w:hAnsi="Traditional Arabic" w:cs="Traditional Arabic" w:hint="cs"/>
          <w:b/>
          <w:bCs/>
          <w:sz w:val="28"/>
          <w:szCs w:val="28"/>
        </w:rPr>
      </w:pPr>
      <w:r w:rsidRPr="009D4E5F">
        <w:rPr>
          <w:rFonts w:ascii="Traditional Arabic" w:hAnsi="Traditional Arabic" w:cs="Traditional Arabic"/>
          <w:b/>
          <w:bCs/>
          <w:sz w:val="28"/>
          <w:szCs w:val="28"/>
          <w:rtl/>
        </w:rPr>
        <w:t>في دور</w:t>
      </w:r>
      <w:r w:rsidRPr="009D4E5F">
        <w:rPr>
          <w:rFonts w:ascii="Traditional Arabic" w:hAnsi="Traditional Arabic" w:cs="Traditional Arabic" w:hint="cs"/>
          <w:b/>
          <w:bCs/>
          <w:sz w:val="28"/>
          <w:szCs w:val="28"/>
          <w:rtl/>
        </w:rPr>
        <w:t>ة المجلس الأعلى لمجلس التعاون</w:t>
      </w:r>
      <w:r w:rsidRPr="009D4E5F">
        <w:rPr>
          <w:rFonts w:ascii="Traditional Arabic" w:hAnsi="Traditional Arabic" w:cs="Traditional Arabic"/>
          <w:b/>
          <w:bCs/>
          <w:sz w:val="28"/>
          <w:szCs w:val="28"/>
          <w:rtl/>
        </w:rPr>
        <w:t xml:space="preserve"> التاسعة عشرة المنعقدة في أبو ظبي 1998م اقر المجلس </w:t>
      </w:r>
      <w:r w:rsidR="009D4E5F" w:rsidRPr="009D4E5F">
        <w:rPr>
          <w:rFonts w:ascii="Traditional Arabic" w:hAnsi="Traditional Arabic" w:cs="Traditional Arabic" w:hint="cs"/>
          <w:b/>
          <w:bCs/>
          <w:sz w:val="28"/>
          <w:szCs w:val="28"/>
          <w:rtl/>
        </w:rPr>
        <w:t>:</w:t>
      </w:r>
    </w:p>
    <w:p w:rsidR="009D4E5F" w:rsidRDefault="00F16206" w:rsidP="009D4E5F">
      <w:pPr>
        <w:pStyle w:val="a3"/>
        <w:numPr>
          <w:ilvl w:val="0"/>
          <w:numId w:val="2"/>
        </w:numPr>
        <w:rPr>
          <w:rFonts w:ascii="Traditional Arabic" w:hAnsi="Traditional Arabic" w:cs="Traditional Arabic" w:hint="cs"/>
          <w:sz w:val="28"/>
          <w:szCs w:val="28"/>
        </w:rPr>
      </w:pPr>
      <w:r w:rsidRPr="00F16206">
        <w:rPr>
          <w:rFonts w:ascii="Traditional Arabic" w:hAnsi="Traditional Arabic" w:cs="Traditional Arabic"/>
          <w:sz w:val="28"/>
          <w:szCs w:val="28"/>
          <w:rtl/>
        </w:rPr>
        <w:t xml:space="preserve"> </w:t>
      </w:r>
      <w:r w:rsidR="009D4E5F">
        <w:rPr>
          <w:rFonts w:ascii="Traditional Arabic" w:hAnsi="Traditional Arabic" w:cs="Traditional Arabic" w:hint="cs"/>
          <w:sz w:val="28"/>
          <w:szCs w:val="28"/>
          <w:rtl/>
        </w:rPr>
        <w:t xml:space="preserve">إنشاء هيئة </w:t>
      </w:r>
      <w:proofErr w:type="spellStart"/>
      <w:r w:rsidR="009D4E5F">
        <w:rPr>
          <w:rFonts w:ascii="Traditional Arabic" w:hAnsi="Traditional Arabic" w:cs="Traditional Arabic" w:hint="cs"/>
          <w:sz w:val="28"/>
          <w:szCs w:val="28"/>
          <w:rtl/>
        </w:rPr>
        <w:t>التقييس</w:t>
      </w:r>
      <w:proofErr w:type="spellEnd"/>
      <w:r w:rsidR="009D4E5F">
        <w:rPr>
          <w:rFonts w:ascii="Traditional Arabic" w:hAnsi="Traditional Arabic" w:cs="Traditional Arabic" w:hint="cs"/>
          <w:sz w:val="28"/>
          <w:szCs w:val="28"/>
          <w:rtl/>
        </w:rPr>
        <w:t xml:space="preserve"> </w:t>
      </w:r>
    </w:p>
    <w:p w:rsidR="009D4E5F" w:rsidRDefault="009D4E5F" w:rsidP="009D4E5F">
      <w:pPr>
        <w:pStyle w:val="a3"/>
        <w:numPr>
          <w:ilvl w:val="0"/>
          <w:numId w:val="2"/>
        </w:numPr>
        <w:rPr>
          <w:rFonts w:ascii="Traditional Arabic" w:hAnsi="Traditional Arabic" w:cs="Traditional Arabic" w:hint="cs"/>
          <w:sz w:val="28"/>
          <w:szCs w:val="28"/>
        </w:rPr>
      </w:pPr>
      <w:r w:rsidRPr="00F16206">
        <w:rPr>
          <w:rFonts w:ascii="Traditional Arabic" w:hAnsi="Traditional Arabic" w:cs="Traditional Arabic"/>
          <w:sz w:val="28"/>
          <w:szCs w:val="28"/>
          <w:rtl/>
        </w:rPr>
        <w:t xml:space="preserve">الإستراتيجية الموحدة للتنمية الصناعية </w:t>
      </w:r>
    </w:p>
    <w:p w:rsidR="009D4E5F" w:rsidRPr="009D4E5F" w:rsidRDefault="009D4E5F" w:rsidP="009D4E5F">
      <w:pPr>
        <w:pStyle w:val="a3"/>
        <w:numPr>
          <w:ilvl w:val="0"/>
          <w:numId w:val="2"/>
        </w:numPr>
        <w:rPr>
          <w:rFonts w:ascii="Traditional Arabic" w:hAnsi="Traditional Arabic" w:cs="Traditional Arabic" w:hint="cs"/>
          <w:sz w:val="28"/>
          <w:szCs w:val="28"/>
          <w:u w:val="single"/>
        </w:rPr>
      </w:pPr>
      <w:r w:rsidRPr="009D4E5F">
        <w:rPr>
          <w:rFonts w:ascii="Traditional Arabic" w:hAnsi="Traditional Arabic" w:cs="Traditional Arabic" w:hint="cs"/>
          <w:sz w:val="28"/>
          <w:szCs w:val="28"/>
          <w:u w:val="single"/>
          <w:rtl/>
        </w:rPr>
        <w:t xml:space="preserve">إقرار الصيغة المعدلة للإستراتيجية الموحدة للتنمية الصناعية </w:t>
      </w:r>
    </w:p>
    <w:p w:rsidR="009D4E5F" w:rsidRDefault="009D4E5F" w:rsidP="009D4E5F">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هيئة المحاسبة و المراجعة </w:t>
      </w:r>
    </w:p>
    <w:p w:rsidR="00F16206" w:rsidRPr="00F16206" w:rsidRDefault="00F16206" w:rsidP="009D4E5F">
      <w:pPr>
        <w:pStyle w:val="a3"/>
        <w:ind w:left="1080"/>
        <w:rPr>
          <w:rFonts w:ascii="Traditional Arabic" w:hAnsi="Traditional Arabic" w:cs="Traditional Arabic"/>
          <w:sz w:val="28"/>
          <w:szCs w:val="28"/>
          <w:rtl/>
        </w:rPr>
      </w:pPr>
    </w:p>
    <w:p w:rsidR="00037875" w:rsidRPr="009D4E5F" w:rsidRDefault="009D4E5F" w:rsidP="009D4E5F">
      <w:pPr>
        <w:pStyle w:val="a3"/>
        <w:numPr>
          <w:ilvl w:val="0"/>
          <w:numId w:val="1"/>
        </w:numPr>
        <w:rPr>
          <w:rFonts w:ascii="Traditional Arabic" w:hAnsi="Traditional Arabic" w:cs="Traditional Arabic" w:hint="cs"/>
          <w:b/>
          <w:bCs/>
          <w:sz w:val="28"/>
          <w:szCs w:val="28"/>
        </w:rPr>
      </w:pPr>
      <w:r w:rsidRPr="009D4E5F">
        <w:rPr>
          <w:rFonts w:ascii="Traditional Arabic" w:hAnsi="Traditional Arabic" w:cs="Traditional Arabic"/>
          <w:b/>
          <w:bCs/>
          <w:sz w:val="28"/>
          <w:szCs w:val="28"/>
          <w:rtl/>
        </w:rPr>
        <w:t xml:space="preserve">اعتمد المجلس الأعلى في دورته السابعة المنعقدة في </w:t>
      </w:r>
      <w:proofErr w:type="spellStart"/>
      <w:r w:rsidRPr="009D4E5F">
        <w:rPr>
          <w:rFonts w:ascii="Traditional Arabic" w:hAnsi="Traditional Arabic" w:cs="Traditional Arabic"/>
          <w:b/>
          <w:bCs/>
          <w:sz w:val="28"/>
          <w:szCs w:val="28"/>
          <w:rtl/>
        </w:rPr>
        <w:t>أبوظبي</w:t>
      </w:r>
      <w:proofErr w:type="spellEnd"/>
      <w:r w:rsidRPr="009D4E5F">
        <w:rPr>
          <w:rFonts w:ascii="Traditional Arabic" w:hAnsi="Traditional Arabic" w:cs="Traditional Arabic"/>
          <w:b/>
          <w:bCs/>
          <w:sz w:val="28"/>
          <w:szCs w:val="28"/>
          <w:rtl/>
        </w:rPr>
        <w:t xml:space="preserve"> 1986م</w:t>
      </w:r>
      <w:r w:rsidRPr="009D4E5F">
        <w:rPr>
          <w:rFonts w:ascii="Traditional Arabic" w:hAnsi="Traditional Arabic" w:cs="Traditional Arabic" w:hint="cs"/>
          <w:b/>
          <w:bCs/>
          <w:sz w:val="28"/>
          <w:szCs w:val="28"/>
          <w:rtl/>
        </w:rPr>
        <w:t xml:space="preserve"> :</w:t>
      </w:r>
    </w:p>
    <w:p w:rsidR="009D4E5F" w:rsidRPr="009D4E5F" w:rsidRDefault="009D4E5F" w:rsidP="009D4E5F">
      <w:pPr>
        <w:pStyle w:val="a3"/>
        <w:numPr>
          <w:ilvl w:val="0"/>
          <w:numId w:val="2"/>
        </w:numPr>
        <w:rPr>
          <w:rFonts w:ascii="Traditional Arabic" w:hAnsi="Traditional Arabic" w:cs="Traditional Arabic"/>
          <w:sz w:val="28"/>
          <w:szCs w:val="28"/>
        </w:rPr>
      </w:pPr>
      <w:r w:rsidRPr="009D4E5F">
        <w:rPr>
          <w:rFonts w:ascii="Traditional Arabic" w:hAnsi="Traditional Arabic" w:cs="Traditional Arabic"/>
          <w:sz w:val="28"/>
          <w:szCs w:val="28"/>
          <w:rtl/>
        </w:rPr>
        <w:t xml:space="preserve">القواعد الموحدة لإعطاء الأولوية في المشتريات الحكومية للمنتجات الوطنية والمنتجات ذات المنشأ الوطني بدول المجلس   </w:t>
      </w:r>
    </w:p>
    <w:p w:rsidR="009D4E5F" w:rsidRPr="009D4E5F" w:rsidRDefault="009D4E5F" w:rsidP="009D4E5F">
      <w:pPr>
        <w:pStyle w:val="a3"/>
        <w:numPr>
          <w:ilvl w:val="0"/>
          <w:numId w:val="2"/>
        </w:numPr>
        <w:rPr>
          <w:rFonts w:ascii="Traditional Arabic" w:hAnsi="Traditional Arabic" w:cs="Traditional Arabic"/>
          <w:sz w:val="28"/>
          <w:szCs w:val="28"/>
          <w:rtl/>
        </w:rPr>
      </w:pPr>
      <w:r w:rsidRPr="009D4E5F">
        <w:rPr>
          <w:rFonts w:ascii="Traditional Arabic" w:hAnsi="Traditional Arabic" w:cs="Traditional Arabic"/>
          <w:sz w:val="28"/>
          <w:szCs w:val="28"/>
          <w:rtl/>
        </w:rPr>
        <w:t xml:space="preserve">السماح للمستثمرين من مواطني دول المجلس بالحصول على قروض من بنوك وصناديق التنمية الصناعية بالدول الأعضاء </w:t>
      </w:r>
    </w:p>
    <w:p w:rsidR="009D4E5F" w:rsidRPr="009D4E5F" w:rsidRDefault="009D4E5F" w:rsidP="009D4E5F">
      <w:pPr>
        <w:pStyle w:val="a3"/>
        <w:numPr>
          <w:ilvl w:val="0"/>
          <w:numId w:val="2"/>
        </w:numPr>
        <w:rPr>
          <w:rFonts w:ascii="Traditional Arabic" w:hAnsi="Traditional Arabic" w:cs="Traditional Arabic"/>
          <w:sz w:val="28"/>
          <w:szCs w:val="28"/>
          <w:rtl/>
        </w:rPr>
      </w:pPr>
      <w:r w:rsidRPr="009D4E5F">
        <w:rPr>
          <w:rFonts w:ascii="Traditional Arabic" w:hAnsi="Traditional Arabic" w:cs="Traditional Arabic"/>
          <w:sz w:val="28"/>
          <w:szCs w:val="28"/>
          <w:rtl/>
        </w:rPr>
        <w:t xml:space="preserve">مساواة المستثمرين الخليجين بالمستثمر الوطني من حيث الأهلية  </w:t>
      </w:r>
      <w:r w:rsidRPr="009D4E5F">
        <w:rPr>
          <w:rFonts w:ascii="Traditional Arabic" w:hAnsi="Traditional Arabic" w:cs="Traditional Arabic"/>
          <w:sz w:val="28"/>
          <w:szCs w:val="28"/>
        </w:rPr>
        <w:t xml:space="preserve"> </w:t>
      </w:r>
    </w:p>
    <w:p w:rsidR="009D4E5F" w:rsidRPr="009D4E5F" w:rsidRDefault="009D4E5F" w:rsidP="009D4E5F">
      <w:pPr>
        <w:pStyle w:val="a3"/>
        <w:numPr>
          <w:ilvl w:val="0"/>
          <w:numId w:val="2"/>
        </w:numPr>
        <w:rPr>
          <w:rFonts w:ascii="Traditional Arabic" w:hAnsi="Traditional Arabic" w:cs="Traditional Arabic" w:hint="cs"/>
          <w:sz w:val="28"/>
          <w:szCs w:val="28"/>
          <w:u w:val="single"/>
        </w:rPr>
      </w:pPr>
      <w:r w:rsidRPr="009D4E5F">
        <w:rPr>
          <w:rFonts w:ascii="Traditional Arabic" w:hAnsi="Traditional Arabic" w:cs="Traditional Arabic" w:hint="cs"/>
          <w:sz w:val="28"/>
          <w:szCs w:val="28"/>
          <w:u w:val="single"/>
          <w:rtl/>
        </w:rPr>
        <w:t xml:space="preserve">كل ما سبق </w:t>
      </w:r>
    </w:p>
    <w:p w:rsidR="009D4E5F" w:rsidRDefault="009D4E5F" w:rsidP="009D4E5F">
      <w:pPr>
        <w:pStyle w:val="a3"/>
        <w:ind w:left="1080"/>
        <w:rPr>
          <w:rFonts w:ascii="Traditional Arabic" w:hAnsi="Traditional Arabic" w:cs="Traditional Arabic"/>
          <w:sz w:val="28"/>
          <w:szCs w:val="28"/>
        </w:rPr>
      </w:pPr>
    </w:p>
    <w:p w:rsidR="009D4E5F" w:rsidRPr="009D4E5F" w:rsidRDefault="009D4E5F" w:rsidP="009D4E5F">
      <w:pPr>
        <w:pStyle w:val="a3"/>
        <w:numPr>
          <w:ilvl w:val="0"/>
          <w:numId w:val="1"/>
        </w:numPr>
        <w:rPr>
          <w:rFonts w:ascii="Traditional Arabic" w:hAnsi="Traditional Arabic" w:cs="Traditional Arabic" w:hint="cs"/>
          <w:b/>
          <w:bCs/>
          <w:sz w:val="28"/>
          <w:szCs w:val="28"/>
        </w:rPr>
      </w:pPr>
      <w:r w:rsidRPr="009D4E5F">
        <w:rPr>
          <w:rFonts w:ascii="Traditional Arabic" w:hAnsi="Traditional Arabic" w:cs="Traditional Arabic"/>
          <w:b/>
          <w:bCs/>
          <w:sz w:val="28"/>
          <w:szCs w:val="28"/>
          <w:rtl/>
        </w:rPr>
        <w:t xml:space="preserve">  اعتمد المجلس الأعلى في دورته التاسعة المنعقدة بالمنامة عام 1988م</w:t>
      </w:r>
      <w:r w:rsidRPr="009D4E5F">
        <w:rPr>
          <w:rFonts w:ascii="Traditional Arabic" w:hAnsi="Traditional Arabic" w:cs="Traditional Arabic" w:hint="cs"/>
          <w:b/>
          <w:bCs/>
          <w:sz w:val="28"/>
          <w:szCs w:val="28"/>
          <w:rtl/>
        </w:rPr>
        <w:t xml:space="preserve"> :</w:t>
      </w:r>
    </w:p>
    <w:p w:rsidR="009D4E5F" w:rsidRDefault="009D4E5F" w:rsidP="009D4E5F">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lastRenderedPageBreak/>
        <w:t xml:space="preserve">توحيد العملة النقدية الخليجية </w:t>
      </w:r>
    </w:p>
    <w:p w:rsidR="009D4E5F" w:rsidRPr="009D4E5F" w:rsidRDefault="009D4E5F" w:rsidP="009D4E5F">
      <w:pPr>
        <w:pStyle w:val="a3"/>
        <w:numPr>
          <w:ilvl w:val="0"/>
          <w:numId w:val="2"/>
        </w:numPr>
        <w:rPr>
          <w:rFonts w:ascii="Traditional Arabic" w:hAnsi="Traditional Arabic" w:cs="Traditional Arabic" w:hint="cs"/>
          <w:sz w:val="28"/>
          <w:szCs w:val="28"/>
          <w:u w:val="single"/>
        </w:rPr>
      </w:pPr>
      <w:r w:rsidRPr="009D4E5F">
        <w:rPr>
          <w:rFonts w:ascii="Traditional Arabic" w:hAnsi="Traditional Arabic" w:cs="Traditional Arabic"/>
          <w:sz w:val="28"/>
          <w:szCs w:val="28"/>
          <w:u w:val="single"/>
          <w:rtl/>
        </w:rPr>
        <w:t xml:space="preserve"> النظام الموحد لحماية المنتجات الصناعية ذات المنشأ الوطني بدول المجلس </w:t>
      </w:r>
    </w:p>
    <w:p w:rsidR="009D4E5F" w:rsidRDefault="009D4E5F" w:rsidP="009D4E5F">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إنشاء هيئة المحاسبة و المراجعة </w:t>
      </w:r>
    </w:p>
    <w:p w:rsidR="009D4E5F" w:rsidRDefault="009D4E5F" w:rsidP="009D4E5F">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كل ما سبق </w:t>
      </w:r>
    </w:p>
    <w:p w:rsidR="009D4E5F" w:rsidRPr="009D4E5F" w:rsidRDefault="009D4E5F" w:rsidP="009D4E5F">
      <w:pPr>
        <w:pStyle w:val="a3"/>
        <w:ind w:left="1080"/>
        <w:rPr>
          <w:rFonts w:ascii="Traditional Arabic" w:hAnsi="Traditional Arabic" w:cs="Traditional Arabic"/>
          <w:sz w:val="28"/>
          <w:szCs w:val="28"/>
        </w:rPr>
      </w:pPr>
    </w:p>
    <w:p w:rsidR="009D4E5F" w:rsidRPr="009D4E5F" w:rsidRDefault="009D4E5F" w:rsidP="009D4E5F">
      <w:pPr>
        <w:pStyle w:val="a3"/>
        <w:numPr>
          <w:ilvl w:val="0"/>
          <w:numId w:val="1"/>
        </w:numPr>
        <w:rPr>
          <w:rFonts w:ascii="Traditional Arabic" w:hAnsi="Traditional Arabic" w:cs="Traditional Arabic" w:hint="cs"/>
          <w:b/>
          <w:bCs/>
          <w:sz w:val="28"/>
          <w:szCs w:val="28"/>
        </w:rPr>
      </w:pPr>
      <w:r w:rsidRPr="009D4E5F">
        <w:rPr>
          <w:rFonts w:ascii="Traditional Arabic" w:hAnsi="Traditional Arabic" w:cs="Traditional Arabic"/>
          <w:b/>
          <w:bCs/>
          <w:sz w:val="28"/>
          <w:szCs w:val="28"/>
          <w:rtl/>
        </w:rPr>
        <w:t xml:space="preserve">وافق المجلس الأعلى في دورته الثالثة والعشرين المنعقدة </w:t>
      </w:r>
      <w:r w:rsidRPr="009D4E5F">
        <w:rPr>
          <w:rFonts w:ascii="Traditional Arabic" w:hAnsi="Traditional Arabic" w:cs="Traditional Arabic" w:hint="cs"/>
          <w:b/>
          <w:bCs/>
          <w:sz w:val="28"/>
          <w:szCs w:val="28"/>
          <w:rtl/>
        </w:rPr>
        <w:t>في ....</w:t>
      </w:r>
      <w:r w:rsidRPr="009D4E5F">
        <w:rPr>
          <w:rFonts w:ascii="Traditional Arabic" w:hAnsi="Traditional Arabic" w:cs="Traditional Arabic"/>
          <w:b/>
          <w:bCs/>
          <w:sz w:val="28"/>
          <w:szCs w:val="28"/>
          <w:rtl/>
        </w:rPr>
        <w:t xml:space="preserve"> على توصية وزراء المالية والاقتصاد الوطني بدول المجلس في اجتماعهم التاسع والخمسين بشأن كيفية حماية الصناعات الوطنية في دول المجلس </w:t>
      </w:r>
      <w:r w:rsidRPr="009D4E5F">
        <w:rPr>
          <w:rFonts w:ascii="Traditional Arabic" w:hAnsi="Traditional Arabic" w:cs="Traditional Arabic" w:hint="cs"/>
          <w:b/>
          <w:bCs/>
          <w:sz w:val="28"/>
          <w:szCs w:val="28"/>
          <w:rtl/>
        </w:rPr>
        <w:t>:</w:t>
      </w:r>
    </w:p>
    <w:p w:rsidR="009D4E5F" w:rsidRDefault="009D4E5F" w:rsidP="009D4E5F">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الكويت 1990 م </w:t>
      </w:r>
    </w:p>
    <w:p w:rsidR="009D4E5F" w:rsidRPr="009D4E5F" w:rsidRDefault="009D4E5F" w:rsidP="009D4E5F">
      <w:pPr>
        <w:pStyle w:val="a3"/>
        <w:numPr>
          <w:ilvl w:val="0"/>
          <w:numId w:val="2"/>
        </w:numPr>
        <w:rPr>
          <w:rFonts w:ascii="Traditional Arabic" w:hAnsi="Traditional Arabic" w:cs="Traditional Arabic" w:hint="cs"/>
          <w:sz w:val="28"/>
          <w:szCs w:val="28"/>
          <w:u w:val="single"/>
        </w:rPr>
      </w:pPr>
      <w:r w:rsidRPr="009D4E5F">
        <w:rPr>
          <w:rFonts w:ascii="Traditional Arabic" w:hAnsi="Traditional Arabic" w:cs="Traditional Arabic" w:hint="cs"/>
          <w:sz w:val="28"/>
          <w:szCs w:val="28"/>
          <w:u w:val="single"/>
          <w:rtl/>
        </w:rPr>
        <w:t xml:space="preserve">الدوحة 2002 م </w:t>
      </w:r>
    </w:p>
    <w:p w:rsidR="009D4E5F" w:rsidRDefault="009D4E5F" w:rsidP="009D4E5F">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البحرين 2010 م </w:t>
      </w:r>
    </w:p>
    <w:p w:rsidR="009D4E5F" w:rsidRDefault="009D4E5F" w:rsidP="009D4E5F">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عمان 1990 م </w:t>
      </w:r>
    </w:p>
    <w:p w:rsidR="009D4E5F" w:rsidRPr="009D4E5F" w:rsidRDefault="009D4E5F" w:rsidP="009D4E5F">
      <w:pPr>
        <w:pStyle w:val="a3"/>
        <w:ind w:left="1080"/>
        <w:rPr>
          <w:rFonts w:ascii="Traditional Arabic" w:hAnsi="Traditional Arabic" w:cs="Traditional Arabic"/>
          <w:sz w:val="28"/>
          <w:szCs w:val="28"/>
        </w:rPr>
      </w:pPr>
    </w:p>
    <w:p w:rsidR="00037875" w:rsidRPr="00A01AFE" w:rsidRDefault="009D4E5F" w:rsidP="00A01AFE">
      <w:pPr>
        <w:pStyle w:val="a3"/>
        <w:numPr>
          <w:ilvl w:val="0"/>
          <w:numId w:val="1"/>
        </w:numPr>
        <w:rPr>
          <w:rFonts w:ascii="Traditional Arabic" w:hAnsi="Traditional Arabic" w:cs="Traditional Arabic" w:hint="cs"/>
          <w:b/>
          <w:bCs/>
          <w:sz w:val="28"/>
          <w:szCs w:val="28"/>
        </w:rPr>
      </w:pPr>
      <w:r w:rsidRPr="00A01AFE">
        <w:rPr>
          <w:rFonts w:ascii="Traditional Arabic" w:hAnsi="Traditional Arabic" w:cs="Traditional Arabic"/>
          <w:b/>
          <w:bCs/>
          <w:sz w:val="28"/>
          <w:szCs w:val="28"/>
          <w:rtl/>
        </w:rPr>
        <w:t xml:space="preserve">قرر المجلس الأعلى في دورته الثانية والعشرين المنعقدة في </w:t>
      </w:r>
      <w:r w:rsidR="00A01AFE" w:rsidRPr="00A01AFE">
        <w:rPr>
          <w:rFonts w:ascii="Traditional Arabic" w:hAnsi="Traditional Arabic" w:cs="Traditional Arabic" w:hint="cs"/>
          <w:b/>
          <w:bCs/>
          <w:sz w:val="28"/>
          <w:szCs w:val="28"/>
          <w:rtl/>
        </w:rPr>
        <w:t>........</w:t>
      </w:r>
      <w:r w:rsidRPr="00A01AFE">
        <w:rPr>
          <w:rFonts w:ascii="Traditional Arabic" w:hAnsi="Traditional Arabic" w:cs="Traditional Arabic"/>
          <w:b/>
          <w:bCs/>
          <w:sz w:val="28"/>
          <w:szCs w:val="28"/>
          <w:rtl/>
        </w:rPr>
        <w:t xml:space="preserve">منح المنشآت الصناعية في دول المجلس إعفاء من الضرائب (الرسوم) الجمركية على وارداتها من الآلات والمعدات وقطع الغيار والمواد الخام الأولية ونصف المصنعة ومواد التعبئة والتغليف اللازمة مباشرة للإنتاج الصناعي  </w:t>
      </w:r>
      <w:r w:rsidRPr="00A01AFE">
        <w:rPr>
          <w:rFonts w:ascii="Traditional Arabic" w:hAnsi="Traditional Arabic" w:cs="Traditional Arabic" w:hint="cs"/>
          <w:b/>
          <w:bCs/>
          <w:sz w:val="28"/>
          <w:szCs w:val="28"/>
          <w:rtl/>
        </w:rPr>
        <w:t>:</w:t>
      </w:r>
    </w:p>
    <w:p w:rsidR="009D4E5F" w:rsidRDefault="00A01AFE" w:rsidP="009D4E5F">
      <w:pPr>
        <w:pStyle w:val="a3"/>
        <w:numPr>
          <w:ilvl w:val="0"/>
          <w:numId w:val="2"/>
        </w:numPr>
        <w:rPr>
          <w:rFonts w:ascii="Traditional Arabic" w:hAnsi="Traditional Arabic" w:cs="Traditional Arabic" w:hint="cs"/>
          <w:sz w:val="28"/>
          <w:szCs w:val="28"/>
        </w:rPr>
      </w:pPr>
      <w:r w:rsidRPr="009D4E5F">
        <w:rPr>
          <w:rFonts w:ascii="Traditional Arabic" w:hAnsi="Traditional Arabic" w:cs="Traditional Arabic"/>
          <w:sz w:val="28"/>
          <w:szCs w:val="28"/>
          <w:rtl/>
        </w:rPr>
        <w:t>مسقط 2001م</w:t>
      </w:r>
    </w:p>
    <w:p w:rsidR="00A01AFE" w:rsidRDefault="00A01AFE" w:rsidP="009D4E5F">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الكويت 1990 م </w:t>
      </w:r>
    </w:p>
    <w:p w:rsidR="00A01AFE" w:rsidRDefault="00A01AFE" w:rsidP="009D4E5F">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البحرين 2010 م </w:t>
      </w:r>
    </w:p>
    <w:p w:rsidR="00A01AFE" w:rsidRDefault="00A01AFE" w:rsidP="009D4E5F">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المحرق 2009 م </w:t>
      </w:r>
    </w:p>
    <w:p w:rsidR="00A01AFE" w:rsidRDefault="00A01AFE" w:rsidP="00A01AFE">
      <w:pPr>
        <w:pStyle w:val="a3"/>
        <w:ind w:left="1080"/>
        <w:rPr>
          <w:rFonts w:ascii="Traditional Arabic" w:hAnsi="Traditional Arabic" w:cs="Traditional Arabic"/>
          <w:sz w:val="28"/>
          <w:szCs w:val="28"/>
        </w:rPr>
      </w:pPr>
    </w:p>
    <w:p w:rsidR="009D4E5F" w:rsidRPr="00A01AFE" w:rsidRDefault="009D4E5F" w:rsidP="009D4E5F">
      <w:pPr>
        <w:pStyle w:val="a3"/>
        <w:numPr>
          <w:ilvl w:val="0"/>
          <w:numId w:val="1"/>
        </w:numPr>
        <w:rPr>
          <w:rFonts w:ascii="Traditional Arabic" w:hAnsi="Traditional Arabic" w:cs="Traditional Arabic" w:hint="cs"/>
          <w:b/>
          <w:bCs/>
          <w:sz w:val="28"/>
          <w:szCs w:val="28"/>
        </w:rPr>
      </w:pPr>
      <w:r w:rsidRPr="00A01AFE">
        <w:rPr>
          <w:rFonts w:ascii="Traditional Arabic" w:hAnsi="Traditional Arabic" w:cs="Traditional Arabic"/>
          <w:b/>
          <w:bCs/>
          <w:sz w:val="28"/>
          <w:szCs w:val="28"/>
          <w:rtl/>
        </w:rPr>
        <w:t xml:space="preserve">قرر المجلس الأعلى في دورته </w:t>
      </w:r>
      <w:r w:rsidRPr="00A01AFE">
        <w:rPr>
          <w:rFonts w:ascii="Traditional Arabic" w:hAnsi="Traditional Arabic" w:cs="Traditional Arabic" w:hint="cs"/>
          <w:b/>
          <w:bCs/>
          <w:sz w:val="28"/>
          <w:szCs w:val="28"/>
          <w:rtl/>
        </w:rPr>
        <w:t>......</w:t>
      </w:r>
      <w:r w:rsidRPr="00A01AFE">
        <w:rPr>
          <w:rFonts w:ascii="Traditional Arabic" w:hAnsi="Traditional Arabic" w:cs="Traditional Arabic"/>
          <w:b/>
          <w:bCs/>
          <w:sz w:val="28"/>
          <w:szCs w:val="28"/>
          <w:rtl/>
        </w:rPr>
        <w:t xml:space="preserve"> المنعقدة في مسقط 2001م منح المنشآت الصناعية في دول المجلس إعفاء من الضرائب (الرسوم) الجمركية على وارداتها من الآلات والمعدات وقطع الغيار والمواد الخام الأولية ونصف المصنعة ومواد التعبئة والتغليف اللازمة مباشرة للإنتاج الصناعي  </w:t>
      </w:r>
      <w:r w:rsidRPr="00A01AFE">
        <w:rPr>
          <w:rFonts w:ascii="Traditional Arabic" w:hAnsi="Traditional Arabic" w:cs="Traditional Arabic" w:hint="cs"/>
          <w:b/>
          <w:bCs/>
          <w:sz w:val="28"/>
          <w:szCs w:val="28"/>
          <w:rtl/>
        </w:rPr>
        <w:t>:</w:t>
      </w:r>
    </w:p>
    <w:p w:rsidR="00037875" w:rsidRPr="00A01AFE" w:rsidRDefault="009D4E5F" w:rsidP="009D4E5F">
      <w:pPr>
        <w:pStyle w:val="a3"/>
        <w:numPr>
          <w:ilvl w:val="0"/>
          <w:numId w:val="2"/>
        </w:numPr>
        <w:rPr>
          <w:rFonts w:ascii="Traditional Arabic" w:hAnsi="Traditional Arabic" w:cs="Traditional Arabic" w:hint="cs"/>
          <w:sz w:val="28"/>
          <w:szCs w:val="28"/>
          <w:u w:val="single"/>
        </w:rPr>
      </w:pPr>
      <w:r w:rsidRPr="00A01AFE">
        <w:rPr>
          <w:rFonts w:ascii="Traditional Arabic" w:hAnsi="Traditional Arabic" w:cs="Traditional Arabic" w:hint="cs"/>
          <w:sz w:val="28"/>
          <w:szCs w:val="28"/>
          <w:u w:val="single"/>
          <w:rtl/>
        </w:rPr>
        <w:t xml:space="preserve">الثانية و </w:t>
      </w:r>
      <w:r w:rsidR="00A01AFE" w:rsidRPr="00A01AFE">
        <w:rPr>
          <w:rFonts w:ascii="Traditional Arabic" w:hAnsi="Traditional Arabic" w:cs="Traditional Arabic" w:hint="cs"/>
          <w:sz w:val="28"/>
          <w:szCs w:val="28"/>
          <w:u w:val="single"/>
          <w:rtl/>
        </w:rPr>
        <w:t>ال</w:t>
      </w:r>
      <w:r w:rsidRPr="00A01AFE">
        <w:rPr>
          <w:rFonts w:ascii="Traditional Arabic" w:hAnsi="Traditional Arabic" w:cs="Traditional Arabic" w:hint="cs"/>
          <w:sz w:val="28"/>
          <w:szCs w:val="28"/>
          <w:u w:val="single"/>
          <w:rtl/>
        </w:rPr>
        <w:t xml:space="preserve">عشرون </w:t>
      </w:r>
    </w:p>
    <w:p w:rsidR="009D4E5F" w:rsidRDefault="009D4E5F" w:rsidP="009D4E5F">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الثالثة و ال</w:t>
      </w:r>
      <w:r w:rsidR="00A01AFE">
        <w:rPr>
          <w:rFonts w:ascii="Traditional Arabic" w:hAnsi="Traditional Arabic" w:cs="Traditional Arabic" w:hint="cs"/>
          <w:sz w:val="28"/>
          <w:szCs w:val="28"/>
          <w:rtl/>
        </w:rPr>
        <w:t>عشرين</w:t>
      </w:r>
    </w:p>
    <w:p w:rsidR="00A01AFE" w:rsidRDefault="00A01AFE" w:rsidP="009D4E5F">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الرابعة </w:t>
      </w:r>
    </w:p>
    <w:p w:rsidR="00A01AFE" w:rsidRDefault="00A01AFE" w:rsidP="009D4E5F">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الخامسة </w:t>
      </w:r>
    </w:p>
    <w:p w:rsidR="00A01AFE" w:rsidRDefault="00A01AFE" w:rsidP="00A01AFE">
      <w:pPr>
        <w:pStyle w:val="a3"/>
        <w:ind w:left="1080"/>
        <w:rPr>
          <w:rFonts w:ascii="Traditional Arabic" w:hAnsi="Traditional Arabic" w:cs="Traditional Arabic"/>
          <w:sz w:val="28"/>
          <w:szCs w:val="28"/>
        </w:rPr>
      </w:pPr>
    </w:p>
    <w:p w:rsidR="00A01AFE" w:rsidRPr="00A01AFE" w:rsidRDefault="00A01AFE" w:rsidP="00A01AFE">
      <w:pPr>
        <w:pStyle w:val="a3"/>
        <w:numPr>
          <w:ilvl w:val="0"/>
          <w:numId w:val="1"/>
        </w:numPr>
        <w:rPr>
          <w:rFonts w:ascii="Traditional Arabic" w:hAnsi="Traditional Arabic" w:cs="Traditional Arabic" w:hint="cs"/>
          <w:b/>
          <w:bCs/>
          <w:sz w:val="28"/>
          <w:szCs w:val="28"/>
        </w:rPr>
      </w:pPr>
      <w:r w:rsidRPr="00A01AFE">
        <w:rPr>
          <w:rFonts w:ascii="Traditional Arabic" w:hAnsi="Traditional Arabic" w:cs="Traditional Arabic"/>
          <w:b/>
          <w:bCs/>
          <w:sz w:val="28"/>
          <w:szCs w:val="28"/>
          <w:rtl/>
        </w:rPr>
        <w:t xml:space="preserve">اعتمد المجلس الأعلى في دورته الرابعة والعشرين المنعقدة بالكويت 2003م </w:t>
      </w:r>
      <w:r w:rsidRPr="00A01AFE">
        <w:rPr>
          <w:rFonts w:ascii="Traditional Arabic" w:hAnsi="Traditional Arabic" w:cs="Traditional Arabic" w:hint="cs"/>
          <w:b/>
          <w:bCs/>
          <w:sz w:val="28"/>
          <w:szCs w:val="28"/>
          <w:rtl/>
        </w:rPr>
        <w:t>:</w:t>
      </w:r>
    </w:p>
    <w:p w:rsidR="00A01AFE" w:rsidRDefault="00A01AFE" w:rsidP="00A01AFE">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إنشاء هيئة </w:t>
      </w:r>
      <w:proofErr w:type="spellStart"/>
      <w:r>
        <w:rPr>
          <w:rFonts w:ascii="Traditional Arabic" w:hAnsi="Traditional Arabic" w:cs="Traditional Arabic" w:hint="cs"/>
          <w:sz w:val="28"/>
          <w:szCs w:val="28"/>
          <w:rtl/>
        </w:rPr>
        <w:t>التقييس</w:t>
      </w:r>
      <w:proofErr w:type="spellEnd"/>
      <w:r>
        <w:rPr>
          <w:rFonts w:ascii="Traditional Arabic" w:hAnsi="Traditional Arabic" w:cs="Traditional Arabic" w:hint="cs"/>
          <w:sz w:val="28"/>
          <w:szCs w:val="28"/>
          <w:rtl/>
        </w:rPr>
        <w:t xml:space="preserve"> </w:t>
      </w:r>
    </w:p>
    <w:p w:rsidR="00A01AFE" w:rsidRPr="00A01AFE" w:rsidRDefault="00A01AFE" w:rsidP="00A01AFE">
      <w:pPr>
        <w:pStyle w:val="a3"/>
        <w:numPr>
          <w:ilvl w:val="0"/>
          <w:numId w:val="2"/>
        </w:numPr>
        <w:rPr>
          <w:rFonts w:ascii="Traditional Arabic" w:hAnsi="Traditional Arabic" w:cs="Traditional Arabic" w:hint="cs"/>
          <w:sz w:val="28"/>
          <w:szCs w:val="28"/>
          <w:u w:val="single"/>
        </w:rPr>
      </w:pPr>
      <w:r w:rsidRPr="00A01AFE">
        <w:rPr>
          <w:rFonts w:ascii="Traditional Arabic" w:hAnsi="Traditional Arabic" w:cs="Traditional Arabic"/>
          <w:sz w:val="28"/>
          <w:szCs w:val="28"/>
          <w:u w:val="single"/>
          <w:rtl/>
        </w:rPr>
        <w:t xml:space="preserve">القانون (النظام) الموحد لمكافحة الإغراق والتدابير التعويضية والوقائية لدول المجلس </w:t>
      </w:r>
      <w:r w:rsidRPr="00A01AFE">
        <w:rPr>
          <w:rFonts w:ascii="Traditional Arabic" w:hAnsi="Traditional Arabic" w:cs="Traditional Arabic" w:hint="cs"/>
          <w:sz w:val="28"/>
          <w:szCs w:val="28"/>
          <w:u w:val="single"/>
          <w:rtl/>
        </w:rPr>
        <w:t xml:space="preserve"> </w:t>
      </w:r>
    </w:p>
    <w:p w:rsidR="00A01AFE" w:rsidRDefault="00A01AFE" w:rsidP="00A01AFE">
      <w:pPr>
        <w:pStyle w:val="a3"/>
        <w:numPr>
          <w:ilvl w:val="0"/>
          <w:numId w:val="2"/>
        </w:numPr>
        <w:rPr>
          <w:rFonts w:ascii="Traditional Arabic" w:hAnsi="Traditional Arabic" w:cs="Traditional Arabic" w:hint="cs"/>
          <w:sz w:val="28"/>
          <w:szCs w:val="28"/>
        </w:rPr>
      </w:pPr>
      <w:r w:rsidRPr="00A01AFE">
        <w:rPr>
          <w:rFonts w:ascii="Traditional Arabic" w:hAnsi="Traditional Arabic" w:cs="Traditional Arabic"/>
          <w:sz w:val="28"/>
          <w:szCs w:val="28"/>
          <w:rtl/>
        </w:rPr>
        <w:t>اعتماد قانون (نظام) التنظيم الصناعي الموحد لدول مجلس التعاون كقانون (نظام) إلزامي</w:t>
      </w:r>
    </w:p>
    <w:p w:rsidR="00A01AFE" w:rsidRPr="00A01AFE" w:rsidRDefault="00A01AFE" w:rsidP="00A01AFE">
      <w:pPr>
        <w:pStyle w:val="a3"/>
        <w:numPr>
          <w:ilvl w:val="0"/>
          <w:numId w:val="2"/>
        </w:numPr>
        <w:rPr>
          <w:rFonts w:ascii="Traditional Arabic" w:hAnsi="Traditional Arabic" w:cs="Traditional Arabic" w:hint="cs"/>
          <w:sz w:val="28"/>
          <w:szCs w:val="28"/>
        </w:rPr>
      </w:pPr>
      <w:r w:rsidRPr="00A01AFE">
        <w:rPr>
          <w:rFonts w:ascii="Traditional Arabic" w:hAnsi="Traditional Arabic" w:cs="Traditional Arabic" w:hint="cs"/>
          <w:sz w:val="28"/>
          <w:szCs w:val="28"/>
          <w:rtl/>
        </w:rPr>
        <w:t xml:space="preserve">كل ما سبق </w:t>
      </w:r>
    </w:p>
    <w:p w:rsidR="00A01AFE" w:rsidRPr="00A01AFE" w:rsidRDefault="00A01AFE" w:rsidP="00A01AFE">
      <w:pPr>
        <w:pStyle w:val="a3"/>
        <w:ind w:left="1080"/>
        <w:rPr>
          <w:rFonts w:ascii="Traditional Arabic" w:hAnsi="Traditional Arabic" w:cs="Traditional Arabic"/>
          <w:sz w:val="28"/>
          <w:szCs w:val="28"/>
        </w:rPr>
      </w:pPr>
    </w:p>
    <w:p w:rsidR="00A01AFE" w:rsidRPr="00A01AFE" w:rsidRDefault="00A01AFE" w:rsidP="00A01AFE">
      <w:pPr>
        <w:pStyle w:val="a3"/>
        <w:numPr>
          <w:ilvl w:val="0"/>
          <w:numId w:val="1"/>
        </w:numPr>
        <w:rPr>
          <w:rFonts w:ascii="Traditional Arabic" w:hAnsi="Traditional Arabic" w:cs="Traditional Arabic" w:hint="cs"/>
          <w:b/>
          <w:bCs/>
          <w:sz w:val="28"/>
          <w:szCs w:val="28"/>
        </w:rPr>
      </w:pPr>
      <w:r w:rsidRPr="00A01AFE">
        <w:rPr>
          <w:rFonts w:ascii="Traditional Arabic" w:hAnsi="Traditional Arabic" w:cs="Traditional Arabic" w:hint="cs"/>
          <w:b/>
          <w:bCs/>
          <w:sz w:val="28"/>
          <w:szCs w:val="28"/>
          <w:rtl/>
        </w:rPr>
        <w:t xml:space="preserve"> </w:t>
      </w:r>
      <w:r w:rsidRPr="00A01AFE">
        <w:rPr>
          <w:rFonts w:ascii="Traditional Arabic" w:hAnsi="Traditional Arabic" w:cs="Traditional Arabic"/>
          <w:b/>
          <w:bCs/>
          <w:sz w:val="28"/>
          <w:szCs w:val="28"/>
          <w:rtl/>
        </w:rPr>
        <w:t>قرر المجلس الأعلى في دورته الخامسة والعشرين المنعقدة بالمنامة 2004م</w:t>
      </w:r>
      <w:r w:rsidRPr="00A01AFE">
        <w:rPr>
          <w:rFonts w:ascii="Traditional Arabic" w:hAnsi="Traditional Arabic" w:cs="Traditional Arabic" w:hint="cs"/>
          <w:b/>
          <w:bCs/>
          <w:sz w:val="28"/>
          <w:szCs w:val="28"/>
          <w:rtl/>
        </w:rPr>
        <w:t xml:space="preserve"> :</w:t>
      </w:r>
    </w:p>
    <w:p w:rsidR="00A01AFE" w:rsidRDefault="00A01AFE" w:rsidP="00A01AFE">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إنشاء هيئة </w:t>
      </w:r>
      <w:proofErr w:type="spellStart"/>
      <w:r>
        <w:rPr>
          <w:rFonts w:ascii="Traditional Arabic" w:hAnsi="Traditional Arabic" w:cs="Traditional Arabic" w:hint="cs"/>
          <w:sz w:val="28"/>
          <w:szCs w:val="28"/>
          <w:rtl/>
        </w:rPr>
        <w:t>التقييس</w:t>
      </w:r>
      <w:proofErr w:type="spellEnd"/>
      <w:r>
        <w:rPr>
          <w:rFonts w:ascii="Traditional Arabic" w:hAnsi="Traditional Arabic" w:cs="Traditional Arabic" w:hint="cs"/>
          <w:sz w:val="28"/>
          <w:szCs w:val="28"/>
          <w:rtl/>
        </w:rPr>
        <w:t xml:space="preserve"> </w:t>
      </w:r>
    </w:p>
    <w:p w:rsidR="00A01AFE" w:rsidRPr="00A01AFE" w:rsidRDefault="00A01AFE" w:rsidP="00A01AFE">
      <w:pPr>
        <w:pStyle w:val="a3"/>
        <w:numPr>
          <w:ilvl w:val="0"/>
          <w:numId w:val="2"/>
        </w:numPr>
        <w:rPr>
          <w:rFonts w:ascii="Traditional Arabic" w:hAnsi="Traditional Arabic" w:cs="Traditional Arabic" w:hint="cs"/>
          <w:sz w:val="28"/>
          <w:szCs w:val="28"/>
        </w:rPr>
      </w:pPr>
      <w:r w:rsidRPr="00A01AFE">
        <w:rPr>
          <w:rFonts w:ascii="Traditional Arabic" w:hAnsi="Traditional Arabic" w:cs="Traditional Arabic"/>
          <w:sz w:val="28"/>
          <w:szCs w:val="28"/>
          <w:rtl/>
        </w:rPr>
        <w:t xml:space="preserve">القانون (النظام) الموحد لمكافحة الإغراق والتدابير التعويضية والوقائية لدول المجلس </w:t>
      </w:r>
      <w:r w:rsidRPr="00A01AFE">
        <w:rPr>
          <w:rFonts w:ascii="Traditional Arabic" w:hAnsi="Traditional Arabic" w:cs="Traditional Arabic" w:hint="cs"/>
          <w:sz w:val="28"/>
          <w:szCs w:val="28"/>
          <w:rtl/>
        </w:rPr>
        <w:t xml:space="preserve"> </w:t>
      </w:r>
    </w:p>
    <w:p w:rsidR="00A01AFE" w:rsidRPr="00A01AFE" w:rsidRDefault="00A01AFE" w:rsidP="00A01AFE">
      <w:pPr>
        <w:pStyle w:val="a3"/>
        <w:numPr>
          <w:ilvl w:val="0"/>
          <w:numId w:val="2"/>
        </w:numPr>
        <w:rPr>
          <w:rFonts w:ascii="Traditional Arabic" w:hAnsi="Traditional Arabic" w:cs="Traditional Arabic" w:hint="cs"/>
          <w:sz w:val="28"/>
          <w:szCs w:val="28"/>
          <w:u w:val="single"/>
        </w:rPr>
      </w:pPr>
      <w:r w:rsidRPr="00A01AFE">
        <w:rPr>
          <w:rFonts w:ascii="Traditional Arabic" w:hAnsi="Traditional Arabic" w:cs="Traditional Arabic"/>
          <w:sz w:val="28"/>
          <w:szCs w:val="28"/>
          <w:u w:val="single"/>
          <w:rtl/>
        </w:rPr>
        <w:t>اعتماد قانون (نظام) التنظيم الصناعي الموحد لدول مجلس التعاون كقانون (نظام) إلزامي</w:t>
      </w:r>
    </w:p>
    <w:p w:rsidR="00A01AFE" w:rsidRPr="00A01AFE" w:rsidRDefault="00A01AFE" w:rsidP="00A01AFE">
      <w:pPr>
        <w:pStyle w:val="a3"/>
        <w:numPr>
          <w:ilvl w:val="0"/>
          <w:numId w:val="2"/>
        </w:numPr>
        <w:rPr>
          <w:rFonts w:ascii="Traditional Arabic" w:hAnsi="Traditional Arabic" w:cs="Traditional Arabic" w:hint="cs"/>
          <w:sz w:val="28"/>
          <w:szCs w:val="28"/>
        </w:rPr>
      </w:pPr>
      <w:r w:rsidRPr="00A01AFE">
        <w:rPr>
          <w:rFonts w:ascii="Traditional Arabic" w:hAnsi="Traditional Arabic" w:cs="Traditional Arabic" w:hint="cs"/>
          <w:sz w:val="28"/>
          <w:szCs w:val="28"/>
          <w:rtl/>
        </w:rPr>
        <w:t xml:space="preserve">كل ما سبق </w:t>
      </w:r>
    </w:p>
    <w:p w:rsidR="00A01AFE" w:rsidRPr="00A01AFE" w:rsidRDefault="00A01AFE" w:rsidP="00A01AFE">
      <w:pPr>
        <w:pStyle w:val="a3"/>
        <w:ind w:left="1080"/>
        <w:rPr>
          <w:rFonts w:ascii="Traditional Arabic" w:hAnsi="Traditional Arabic" w:cs="Traditional Arabic"/>
          <w:sz w:val="28"/>
          <w:szCs w:val="28"/>
        </w:rPr>
      </w:pPr>
    </w:p>
    <w:p w:rsidR="00037875" w:rsidRPr="00A01AFE" w:rsidRDefault="00A01AFE" w:rsidP="00037875">
      <w:pPr>
        <w:pStyle w:val="a3"/>
        <w:numPr>
          <w:ilvl w:val="0"/>
          <w:numId w:val="1"/>
        </w:numPr>
        <w:rPr>
          <w:rFonts w:ascii="Traditional Arabic" w:hAnsi="Traditional Arabic" w:cs="Traditional Arabic" w:hint="cs"/>
          <w:b/>
          <w:bCs/>
          <w:sz w:val="28"/>
          <w:szCs w:val="28"/>
        </w:rPr>
      </w:pPr>
      <w:r w:rsidRPr="00A01AFE">
        <w:rPr>
          <w:rFonts w:ascii="Traditional Arabic" w:hAnsi="Traditional Arabic" w:cs="Traditional Arabic" w:hint="cs"/>
          <w:b/>
          <w:bCs/>
          <w:sz w:val="28"/>
          <w:szCs w:val="28"/>
          <w:rtl/>
        </w:rPr>
        <w:t>من أهم المؤتمرات التي عقدها مجلس التعاون الخليجي مع المستثمرين الأجانب :</w:t>
      </w:r>
    </w:p>
    <w:p w:rsidR="00A01AFE" w:rsidRPr="00A01AFE" w:rsidRDefault="00A01AFE" w:rsidP="00A01AFE">
      <w:pPr>
        <w:pStyle w:val="a3"/>
        <w:numPr>
          <w:ilvl w:val="0"/>
          <w:numId w:val="2"/>
        </w:numPr>
        <w:rPr>
          <w:rFonts w:ascii="Traditional Arabic" w:hAnsi="Traditional Arabic" w:cs="Traditional Arabic"/>
          <w:sz w:val="28"/>
          <w:szCs w:val="28"/>
        </w:rPr>
      </w:pPr>
      <w:r w:rsidRPr="00A01AFE">
        <w:rPr>
          <w:rFonts w:ascii="Traditional Arabic" w:hAnsi="Traditional Arabic" w:cs="Traditional Arabic"/>
          <w:sz w:val="28"/>
          <w:szCs w:val="28"/>
          <w:rtl/>
        </w:rPr>
        <w:t xml:space="preserve">عقد ثلاثة مؤتمرات مع الأوروبيين في غرناطة والدوحة ومسقط </w:t>
      </w:r>
    </w:p>
    <w:p w:rsidR="00A01AFE" w:rsidRPr="00A01AFE" w:rsidRDefault="00A01AFE" w:rsidP="00A01AFE">
      <w:pPr>
        <w:pStyle w:val="a3"/>
        <w:numPr>
          <w:ilvl w:val="0"/>
          <w:numId w:val="2"/>
        </w:numPr>
        <w:rPr>
          <w:rFonts w:ascii="Traditional Arabic" w:hAnsi="Traditional Arabic" w:cs="Traditional Arabic"/>
          <w:sz w:val="28"/>
          <w:szCs w:val="28"/>
          <w:rtl/>
        </w:rPr>
      </w:pPr>
      <w:r w:rsidRPr="00A01AFE">
        <w:rPr>
          <w:rFonts w:ascii="Traditional Arabic" w:hAnsi="Traditional Arabic" w:cs="Traditional Arabic"/>
          <w:sz w:val="28"/>
          <w:szCs w:val="28"/>
          <w:rtl/>
        </w:rPr>
        <w:t xml:space="preserve">مؤتمر مع الهنود في الهند وسلطنة عمان </w:t>
      </w:r>
    </w:p>
    <w:p w:rsidR="00A01AFE" w:rsidRPr="00A01AFE" w:rsidRDefault="00A01AFE" w:rsidP="00A01AFE">
      <w:pPr>
        <w:pStyle w:val="a3"/>
        <w:numPr>
          <w:ilvl w:val="0"/>
          <w:numId w:val="2"/>
        </w:numPr>
        <w:rPr>
          <w:rFonts w:ascii="Traditional Arabic" w:hAnsi="Traditional Arabic" w:cs="Traditional Arabic"/>
          <w:sz w:val="28"/>
          <w:szCs w:val="28"/>
          <w:rtl/>
        </w:rPr>
      </w:pPr>
      <w:r w:rsidRPr="00A01AFE">
        <w:rPr>
          <w:rFonts w:ascii="Traditional Arabic" w:hAnsi="Traditional Arabic" w:cs="Traditional Arabic"/>
          <w:sz w:val="28"/>
          <w:szCs w:val="28"/>
          <w:rtl/>
        </w:rPr>
        <w:t xml:space="preserve"> عقد مؤتمرين مع كل من الأمريكيين و اليابانيين في واشنطن والمنامة  </w:t>
      </w:r>
    </w:p>
    <w:p w:rsidR="00A01AFE" w:rsidRPr="00A01AFE" w:rsidRDefault="00A01AFE" w:rsidP="00A01AFE">
      <w:pPr>
        <w:pStyle w:val="a3"/>
        <w:numPr>
          <w:ilvl w:val="0"/>
          <w:numId w:val="2"/>
        </w:numPr>
        <w:rPr>
          <w:rFonts w:ascii="Traditional Arabic" w:hAnsi="Traditional Arabic" w:cs="Traditional Arabic"/>
          <w:sz w:val="28"/>
          <w:szCs w:val="28"/>
          <w:rtl/>
        </w:rPr>
      </w:pPr>
      <w:r w:rsidRPr="00A01AFE">
        <w:rPr>
          <w:rFonts w:ascii="Traditional Arabic" w:hAnsi="Traditional Arabic" w:cs="Traditional Arabic"/>
          <w:sz w:val="28"/>
          <w:szCs w:val="28"/>
          <w:rtl/>
        </w:rPr>
        <w:t xml:space="preserve"> لقاء واحد مع الروس بالمملكة العربية السعودية </w:t>
      </w:r>
    </w:p>
    <w:p w:rsidR="00A01AFE" w:rsidRPr="00A01AFE" w:rsidRDefault="00A01AFE" w:rsidP="00A01AFE">
      <w:pPr>
        <w:pStyle w:val="a3"/>
        <w:numPr>
          <w:ilvl w:val="0"/>
          <w:numId w:val="2"/>
        </w:numPr>
        <w:rPr>
          <w:rFonts w:ascii="Traditional Arabic" w:hAnsi="Traditional Arabic" w:cs="Traditional Arabic"/>
          <w:sz w:val="28"/>
          <w:szCs w:val="28"/>
          <w:rtl/>
        </w:rPr>
      </w:pPr>
      <w:r w:rsidRPr="00A01AFE">
        <w:rPr>
          <w:rFonts w:ascii="Traditional Arabic" w:hAnsi="Traditional Arabic" w:cs="Traditional Arabic"/>
          <w:sz w:val="28"/>
          <w:szCs w:val="28"/>
          <w:rtl/>
        </w:rPr>
        <w:t xml:space="preserve">لقاء مع اليمنيين في مدينة صنعاء  </w:t>
      </w:r>
      <w:r w:rsidRPr="00A01AFE">
        <w:rPr>
          <w:rFonts w:ascii="Traditional Arabic" w:hAnsi="Traditional Arabic" w:cs="Traditional Arabic"/>
          <w:sz w:val="28"/>
          <w:szCs w:val="28"/>
        </w:rPr>
        <w:t xml:space="preserve"> </w:t>
      </w:r>
    </w:p>
    <w:p w:rsidR="00A01AFE" w:rsidRPr="00A01AFE" w:rsidRDefault="00A01AFE" w:rsidP="00A01AFE">
      <w:pPr>
        <w:pStyle w:val="a3"/>
        <w:numPr>
          <w:ilvl w:val="0"/>
          <w:numId w:val="2"/>
        </w:numPr>
        <w:rPr>
          <w:rFonts w:ascii="Traditional Arabic" w:hAnsi="Traditional Arabic" w:cs="Traditional Arabic" w:hint="cs"/>
          <w:sz w:val="28"/>
          <w:szCs w:val="28"/>
          <w:u w:val="single"/>
        </w:rPr>
      </w:pPr>
      <w:r w:rsidRPr="00A01AFE">
        <w:rPr>
          <w:rFonts w:ascii="Traditional Arabic" w:hAnsi="Traditional Arabic" w:cs="Traditional Arabic" w:hint="cs"/>
          <w:sz w:val="28"/>
          <w:szCs w:val="28"/>
          <w:u w:val="single"/>
          <w:rtl/>
        </w:rPr>
        <w:t xml:space="preserve">كل ما سبق </w:t>
      </w:r>
    </w:p>
    <w:p w:rsidR="00A01AFE" w:rsidRPr="00480744" w:rsidRDefault="00A01AFE" w:rsidP="00A01AFE">
      <w:pPr>
        <w:pStyle w:val="a3"/>
        <w:ind w:left="1080"/>
        <w:rPr>
          <w:rFonts w:ascii="Traditional Arabic" w:hAnsi="Traditional Arabic" w:cs="Traditional Arabic"/>
          <w:sz w:val="28"/>
          <w:szCs w:val="28"/>
        </w:rPr>
      </w:pPr>
    </w:p>
    <w:p w:rsidR="00037875" w:rsidRPr="001E231A" w:rsidRDefault="001E231A" w:rsidP="00037875">
      <w:pPr>
        <w:pStyle w:val="a3"/>
        <w:numPr>
          <w:ilvl w:val="0"/>
          <w:numId w:val="1"/>
        </w:numPr>
        <w:rPr>
          <w:rFonts w:ascii="Traditional Arabic" w:hAnsi="Traditional Arabic" w:cs="Traditional Arabic" w:hint="cs"/>
          <w:b/>
          <w:bCs/>
          <w:sz w:val="28"/>
          <w:szCs w:val="28"/>
        </w:rPr>
      </w:pPr>
      <w:r w:rsidRPr="001E231A">
        <w:rPr>
          <w:rFonts w:ascii="Traditional Arabic" w:hAnsi="Traditional Arabic" w:cs="Traditional Arabic" w:hint="cs"/>
          <w:b/>
          <w:bCs/>
          <w:sz w:val="28"/>
          <w:szCs w:val="28"/>
          <w:rtl/>
        </w:rPr>
        <w:t>الدول التي ساهمت في مشروع ربط الكهرباء :</w:t>
      </w:r>
    </w:p>
    <w:p w:rsidR="001E231A" w:rsidRDefault="001E231A" w:rsidP="001E231A">
      <w:pPr>
        <w:pStyle w:val="a3"/>
        <w:numPr>
          <w:ilvl w:val="0"/>
          <w:numId w:val="2"/>
        </w:numPr>
        <w:rPr>
          <w:rFonts w:ascii="Traditional Arabic" w:hAnsi="Traditional Arabic" w:cs="Traditional Arabic" w:hint="cs"/>
          <w:sz w:val="28"/>
          <w:szCs w:val="28"/>
        </w:rPr>
      </w:pPr>
      <w:r>
        <w:rPr>
          <w:rFonts w:ascii="Traditional Arabic" w:hAnsi="Traditional Arabic" w:cs="Traditional Arabic"/>
          <w:sz w:val="28"/>
          <w:szCs w:val="28"/>
          <w:rtl/>
        </w:rPr>
        <w:t>المملكة العربية السعودية</w:t>
      </w:r>
    </w:p>
    <w:p w:rsidR="001E231A" w:rsidRDefault="001E231A" w:rsidP="001E231A">
      <w:pPr>
        <w:pStyle w:val="a3"/>
        <w:numPr>
          <w:ilvl w:val="0"/>
          <w:numId w:val="2"/>
        </w:numPr>
        <w:rPr>
          <w:rFonts w:ascii="Traditional Arabic" w:hAnsi="Traditional Arabic" w:cs="Traditional Arabic" w:hint="cs"/>
          <w:sz w:val="28"/>
          <w:szCs w:val="28"/>
        </w:rPr>
      </w:pPr>
      <w:r>
        <w:rPr>
          <w:rFonts w:ascii="Traditional Arabic" w:hAnsi="Traditional Arabic" w:cs="Traditional Arabic"/>
          <w:sz w:val="28"/>
          <w:szCs w:val="28"/>
          <w:rtl/>
        </w:rPr>
        <w:t xml:space="preserve"> مملكة البحرين </w:t>
      </w:r>
    </w:p>
    <w:p w:rsidR="001E231A" w:rsidRDefault="001E231A" w:rsidP="001E231A">
      <w:pPr>
        <w:pStyle w:val="a3"/>
        <w:numPr>
          <w:ilvl w:val="0"/>
          <w:numId w:val="2"/>
        </w:numPr>
        <w:rPr>
          <w:rFonts w:ascii="Traditional Arabic" w:hAnsi="Traditional Arabic" w:cs="Traditional Arabic" w:hint="cs"/>
          <w:sz w:val="28"/>
          <w:szCs w:val="28"/>
        </w:rPr>
      </w:pPr>
      <w:r>
        <w:rPr>
          <w:rFonts w:ascii="Traditional Arabic" w:hAnsi="Traditional Arabic" w:cs="Traditional Arabic"/>
          <w:sz w:val="28"/>
          <w:szCs w:val="28"/>
          <w:rtl/>
        </w:rPr>
        <w:t xml:space="preserve"> دولة قطر</w:t>
      </w:r>
    </w:p>
    <w:p w:rsidR="001E231A" w:rsidRDefault="001E231A" w:rsidP="001E231A">
      <w:pPr>
        <w:pStyle w:val="a3"/>
        <w:numPr>
          <w:ilvl w:val="0"/>
          <w:numId w:val="2"/>
        </w:numPr>
        <w:rPr>
          <w:rFonts w:ascii="Traditional Arabic" w:hAnsi="Traditional Arabic" w:cs="Traditional Arabic" w:hint="cs"/>
          <w:sz w:val="28"/>
          <w:szCs w:val="28"/>
        </w:rPr>
      </w:pPr>
      <w:r w:rsidRPr="001E231A">
        <w:rPr>
          <w:rFonts w:ascii="Traditional Arabic" w:hAnsi="Traditional Arabic" w:cs="Traditional Arabic"/>
          <w:sz w:val="28"/>
          <w:szCs w:val="28"/>
          <w:rtl/>
        </w:rPr>
        <w:t>دولة الكويت</w:t>
      </w:r>
    </w:p>
    <w:p w:rsidR="001E231A" w:rsidRPr="001E231A" w:rsidRDefault="001E231A" w:rsidP="001E231A">
      <w:pPr>
        <w:pStyle w:val="a3"/>
        <w:numPr>
          <w:ilvl w:val="0"/>
          <w:numId w:val="2"/>
        </w:numPr>
        <w:rPr>
          <w:rFonts w:ascii="Traditional Arabic" w:hAnsi="Traditional Arabic" w:cs="Traditional Arabic" w:hint="cs"/>
          <w:sz w:val="28"/>
          <w:szCs w:val="28"/>
          <w:u w:val="single"/>
        </w:rPr>
      </w:pPr>
      <w:r w:rsidRPr="001E231A">
        <w:rPr>
          <w:rFonts w:ascii="Traditional Arabic" w:hAnsi="Traditional Arabic" w:cs="Traditional Arabic" w:hint="cs"/>
          <w:sz w:val="28"/>
          <w:szCs w:val="28"/>
          <w:u w:val="single"/>
          <w:rtl/>
        </w:rPr>
        <w:t xml:space="preserve">كل ما سبق </w:t>
      </w:r>
    </w:p>
    <w:p w:rsidR="001E231A" w:rsidRDefault="001E231A" w:rsidP="001E231A">
      <w:pPr>
        <w:pStyle w:val="a3"/>
        <w:ind w:left="1080"/>
        <w:rPr>
          <w:rFonts w:ascii="Traditional Arabic" w:hAnsi="Traditional Arabic" w:cs="Traditional Arabic"/>
          <w:sz w:val="28"/>
          <w:szCs w:val="28"/>
        </w:rPr>
      </w:pPr>
    </w:p>
    <w:p w:rsidR="00037875" w:rsidRPr="001E231A" w:rsidRDefault="001E231A" w:rsidP="00037875">
      <w:pPr>
        <w:pStyle w:val="a3"/>
        <w:numPr>
          <w:ilvl w:val="0"/>
          <w:numId w:val="1"/>
        </w:numPr>
        <w:rPr>
          <w:rFonts w:ascii="Traditional Arabic" w:hAnsi="Traditional Arabic" w:cs="Traditional Arabic" w:hint="cs"/>
          <w:b/>
          <w:bCs/>
          <w:sz w:val="28"/>
          <w:szCs w:val="28"/>
        </w:rPr>
      </w:pPr>
      <w:r w:rsidRPr="001E231A">
        <w:rPr>
          <w:rFonts w:ascii="Traditional Arabic" w:hAnsi="Traditional Arabic" w:cs="Traditional Arabic" w:hint="cs"/>
          <w:b/>
          <w:bCs/>
          <w:sz w:val="28"/>
          <w:szCs w:val="28"/>
          <w:rtl/>
        </w:rPr>
        <w:t>يتم تشغيل مشروع ربط الكهرباء بين دول الخليج العربي في الربع الأول من :</w:t>
      </w:r>
    </w:p>
    <w:p w:rsidR="001E231A" w:rsidRDefault="001E231A" w:rsidP="001E231A">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lastRenderedPageBreak/>
        <w:t xml:space="preserve">1455 م </w:t>
      </w:r>
    </w:p>
    <w:p w:rsidR="001E231A" w:rsidRDefault="001E231A" w:rsidP="001E231A">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1998 م </w:t>
      </w:r>
    </w:p>
    <w:p w:rsidR="001E231A" w:rsidRDefault="001E231A" w:rsidP="001E231A">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2002 م </w:t>
      </w:r>
    </w:p>
    <w:p w:rsidR="001E231A" w:rsidRPr="001E231A" w:rsidRDefault="001E231A" w:rsidP="001E231A">
      <w:pPr>
        <w:pStyle w:val="a3"/>
        <w:numPr>
          <w:ilvl w:val="0"/>
          <w:numId w:val="2"/>
        </w:numPr>
        <w:rPr>
          <w:rFonts w:ascii="Traditional Arabic" w:hAnsi="Traditional Arabic" w:cs="Traditional Arabic" w:hint="cs"/>
          <w:sz w:val="28"/>
          <w:szCs w:val="28"/>
          <w:u w:val="single"/>
        </w:rPr>
      </w:pPr>
      <w:r w:rsidRPr="001E231A">
        <w:rPr>
          <w:rFonts w:ascii="Traditional Arabic" w:hAnsi="Traditional Arabic" w:cs="Traditional Arabic" w:hint="cs"/>
          <w:sz w:val="28"/>
          <w:szCs w:val="28"/>
          <w:u w:val="single"/>
          <w:rtl/>
        </w:rPr>
        <w:t xml:space="preserve">2008 م </w:t>
      </w:r>
    </w:p>
    <w:p w:rsidR="001E231A" w:rsidRDefault="001E231A" w:rsidP="001E231A">
      <w:pPr>
        <w:pStyle w:val="a3"/>
        <w:ind w:left="1080"/>
        <w:rPr>
          <w:rFonts w:ascii="Traditional Arabic" w:hAnsi="Traditional Arabic" w:cs="Traditional Arabic"/>
          <w:sz w:val="28"/>
          <w:szCs w:val="28"/>
        </w:rPr>
      </w:pPr>
    </w:p>
    <w:p w:rsidR="00037875" w:rsidRPr="008D4AB7" w:rsidRDefault="001E231A" w:rsidP="001E231A">
      <w:pPr>
        <w:pStyle w:val="a3"/>
        <w:numPr>
          <w:ilvl w:val="0"/>
          <w:numId w:val="1"/>
        </w:numPr>
        <w:rPr>
          <w:rFonts w:ascii="Traditional Arabic" w:hAnsi="Traditional Arabic" w:cs="Traditional Arabic" w:hint="cs"/>
          <w:b/>
          <w:bCs/>
          <w:sz w:val="28"/>
          <w:szCs w:val="28"/>
        </w:rPr>
      </w:pPr>
      <w:r w:rsidRPr="008D4AB7">
        <w:rPr>
          <w:rFonts w:ascii="Traditional Arabic" w:hAnsi="Traditional Arabic" w:cs="Traditional Arabic"/>
          <w:b/>
          <w:bCs/>
          <w:sz w:val="28"/>
          <w:szCs w:val="28"/>
          <w:rtl/>
        </w:rPr>
        <w:t>عند تنفيذ مشروع الربط الكهربائي التزمت كل دولة مساهمة في المرحلة الأولى بدفع التزاماتها بمقدار</w:t>
      </w:r>
      <w:r w:rsidRPr="008D4AB7">
        <w:rPr>
          <w:rFonts w:ascii="Traditional Arabic" w:hAnsi="Traditional Arabic" w:cs="Traditional Arabic" w:hint="cs"/>
          <w:b/>
          <w:bCs/>
          <w:sz w:val="28"/>
          <w:szCs w:val="28"/>
          <w:rtl/>
        </w:rPr>
        <w:t>:</w:t>
      </w:r>
    </w:p>
    <w:p w:rsidR="001E231A" w:rsidRDefault="001E231A" w:rsidP="001E231A">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20 %</w:t>
      </w:r>
    </w:p>
    <w:p w:rsidR="001E231A" w:rsidRPr="008D4AB7" w:rsidRDefault="001E231A" w:rsidP="001E231A">
      <w:pPr>
        <w:pStyle w:val="a3"/>
        <w:numPr>
          <w:ilvl w:val="0"/>
          <w:numId w:val="2"/>
        </w:numPr>
        <w:rPr>
          <w:rFonts w:ascii="Traditional Arabic" w:hAnsi="Traditional Arabic" w:cs="Traditional Arabic" w:hint="cs"/>
          <w:sz w:val="28"/>
          <w:szCs w:val="28"/>
          <w:u w:val="single"/>
        </w:rPr>
      </w:pPr>
      <w:r w:rsidRPr="008D4AB7">
        <w:rPr>
          <w:rFonts w:ascii="Traditional Arabic" w:hAnsi="Traditional Arabic" w:cs="Traditional Arabic" w:hint="cs"/>
          <w:sz w:val="28"/>
          <w:szCs w:val="28"/>
          <w:u w:val="single"/>
          <w:rtl/>
        </w:rPr>
        <w:t xml:space="preserve">30 % </w:t>
      </w:r>
    </w:p>
    <w:p w:rsidR="001E231A" w:rsidRDefault="001E231A" w:rsidP="001E231A">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65 %</w:t>
      </w:r>
    </w:p>
    <w:p w:rsidR="001E231A" w:rsidRDefault="001E231A" w:rsidP="001E231A">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70%</w:t>
      </w:r>
    </w:p>
    <w:p w:rsidR="001E231A" w:rsidRDefault="001E231A" w:rsidP="001E231A">
      <w:pPr>
        <w:pStyle w:val="a3"/>
        <w:ind w:left="1080"/>
        <w:rPr>
          <w:rFonts w:ascii="Traditional Arabic" w:hAnsi="Traditional Arabic" w:cs="Traditional Arabic"/>
          <w:sz w:val="28"/>
          <w:szCs w:val="28"/>
        </w:rPr>
      </w:pPr>
    </w:p>
    <w:p w:rsidR="00037875" w:rsidRPr="008D4AB7" w:rsidRDefault="008D4AB7" w:rsidP="00037875">
      <w:pPr>
        <w:pStyle w:val="a3"/>
        <w:numPr>
          <w:ilvl w:val="0"/>
          <w:numId w:val="1"/>
        </w:numPr>
        <w:rPr>
          <w:rFonts w:ascii="Traditional Arabic" w:hAnsi="Traditional Arabic" w:cs="Traditional Arabic" w:hint="cs"/>
          <w:b/>
          <w:bCs/>
          <w:sz w:val="28"/>
          <w:szCs w:val="28"/>
        </w:rPr>
      </w:pPr>
      <w:r w:rsidRPr="008D4AB7">
        <w:rPr>
          <w:rFonts w:ascii="Traditional Arabic" w:hAnsi="Traditional Arabic" w:cs="Traditional Arabic" w:hint="cs"/>
          <w:b/>
          <w:bCs/>
          <w:sz w:val="28"/>
          <w:szCs w:val="28"/>
          <w:rtl/>
        </w:rPr>
        <w:t>تدفع كل دولة مساهمة مقدار .... بعد التنفيذ النهائي لمشروع الربط الكهربائي :</w:t>
      </w:r>
    </w:p>
    <w:p w:rsidR="008D4AB7" w:rsidRDefault="008D4AB7" w:rsidP="008D4AB7">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20 %</w:t>
      </w:r>
    </w:p>
    <w:p w:rsidR="008D4AB7" w:rsidRPr="008D4AB7" w:rsidRDefault="008D4AB7" w:rsidP="008D4AB7">
      <w:pPr>
        <w:pStyle w:val="a3"/>
        <w:numPr>
          <w:ilvl w:val="0"/>
          <w:numId w:val="2"/>
        </w:numPr>
        <w:rPr>
          <w:rFonts w:ascii="Traditional Arabic" w:hAnsi="Traditional Arabic" w:cs="Traditional Arabic" w:hint="cs"/>
          <w:sz w:val="28"/>
          <w:szCs w:val="28"/>
        </w:rPr>
      </w:pPr>
      <w:r w:rsidRPr="008D4AB7">
        <w:rPr>
          <w:rFonts w:ascii="Traditional Arabic" w:hAnsi="Traditional Arabic" w:cs="Traditional Arabic" w:hint="cs"/>
          <w:sz w:val="28"/>
          <w:szCs w:val="28"/>
          <w:rtl/>
        </w:rPr>
        <w:t xml:space="preserve">30 % </w:t>
      </w:r>
    </w:p>
    <w:p w:rsidR="008D4AB7" w:rsidRPr="008D4AB7" w:rsidRDefault="008D4AB7" w:rsidP="008D4AB7">
      <w:pPr>
        <w:pStyle w:val="a3"/>
        <w:numPr>
          <w:ilvl w:val="0"/>
          <w:numId w:val="2"/>
        </w:numPr>
        <w:rPr>
          <w:rFonts w:ascii="Traditional Arabic" w:hAnsi="Traditional Arabic" w:cs="Traditional Arabic" w:hint="cs"/>
          <w:sz w:val="28"/>
          <w:szCs w:val="28"/>
          <w:u w:val="single"/>
        </w:rPr>
      </w:pPr>
      <w:r w:rsidRPr="008D4AB7">
        <w:rPr>
          <w:rFonts w:ascii="Traditional Arabic" w:hAnsi="Traditional Arabic" w:cs="Traditional Arabic" w:hint="cs"/>
          <w:sz w:val="28"/>
          <w:szCs w:val="28"/>
          <w:u w:val="single"/>
          <w:rtl/>
        </w:rPr>
        <w:t>65 %</w:t>
      </w:r>
    </w:p>
    <w:p w:rsidR="008D4AB7" w:rsidRDefault="008D4AB7" w:rsidP="008D4AB7">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70%</w:t>
      </w:r>
    </w:p>
    <w:p w:rsidR="008D4AB7" w:rsidRDefault="008D4AB7" w:rsidP="008D4AB7">
      <w:pPr>
        <w:pStyle w:val="a3"/>
        <w:ind w:left="1080"/>
        <w:rPr>
          <w:rFonts w:ascii="Traditional Arabic" w:hAnsi="Traditional Arabic" w:cs="Traditional Arabic" w:hint="cs"/>
          <w:sz w:val="28"/>
          <w:szCs w:val="28"/>
          <w:rtl/>
        </w:rPr>
      </w:pPr>
    </w:p>
    <w:p w:rsidR="008D4AB7" w:rsidRDefault="008D4AB7" w:rsidP="008D4AB7">
      <w:pPr>
        <w:pStyle w:val="a3"/>
        <w:ind w:left="1080"/>
        <w:rPr>
          <w:rFonts w:ascii="Traditional Arabic" w:hAnsi="Traditional Arabic" w:cs="Traditional Arabic" w:hint="cs"/>
          <w:sz w:val="28"/>
          <w:szCs w:val="28"/>
          <w:rtl/>
        </w:rPr>
      </w:pPr>
    </w:p>
    <w:p w:rsidR="008D4AB7" w:rsidRPr="008D4AB7" w:rsidRDefault="008D4AB7" w:rsidP="008D4AB7">
      <w:pPr>
        <w:pStyle w:val="a3"/>
        <w:ind w:left="1080"/>
        <w:rPr>
          <w:rFonts w:ascii="Traditional Arabic" w:hAnsi="Traditional Arabic" w:cs="Traditional Arabic" w:hint="cs"/>
          <w:b/>
          <w:bCs/>
          <w:sz w:val="28"/>
          <w:szCs w:val="28"/>
          <w:rtl/>
        </w:rPr>
      </w:pPr>
      <w:r w:rsidRPr="008D4AB7">
        <w:rPr>
          <w:rFonts w:ascii="Traditional Arabic" w:hAnsi="Traditional Arabic" w:cs="Traditional Arabic" w:hint="cs"/>
          <w:b/>
          <w:bCs/>
          <w:sz w:val="28"/>
          <w:szCs w:val="28"/>
          <w:highlight w:val="yellow"/>
          <w:rtl/>
        </w:rPr>
        <w:t>محاضرة 12</w:t>
      </w:r>
      <w:r w:rsidRPr="008D4AB7">
        <w:rPr>
          <w:rFonts w:ascii="Traditional Arabic" w:hAnsi="Traditional Arabic" w:cs="Traditional Arabic" w:hint="cs"/>
          <w:b/>
          <w:bCs/>
          <w:sz w:val="28"/>
          <w:szCs w:val="28"/>
          <w:rtl/>
        </w:rPr>
        <w:t xml:space="preserve"> </w:t>
      </w:r>
    </w:p>
    <w:p w:rsidR="008D4AB7" w:rsidRDefault="008D4AB7" w:rsidP="008D4AB7">
      <w:pPr>
        <w:pStyle w:val="a3"/>
        <w:ind w:left="1080"/>
        <w:rPr>
          <w:rFonts w:ascii="Traditional Arabic" w:hAnsi="Traditional Arabic" w:cs="Traditional Arabic"/>
          <w:sz w:val="28"/>
          <w:szCs w:val="28"/>
        </w:rPr>
      </w:pPr>
    </w:p>
    <w:p w:rsidR="00037875" w:rsidRPr="008D4AB7" w:rsidRDefault="008D4AB7" w:rsidP="008D4AB7">
      <w:pPr>
        <w:pStyle w:val="a3"/>
        <w:numPr>
          <w:ilvl w:val="0"/>
          <w:numId w:val="1"/>
        </w:numPr>
        <w:rPr>
          <w:rFonts w:ascii="Traditional Arabic" w:hAnsi="Traditional Arabic" w:cs="Traditional Arabic" w:hint="cs"/>
          <w:b/>
          <w:bCs/>
          <w:sz w:val="28"/>
          <w:szCs w:val="28"/>
        </w:rPr>
      </w:pPr>
      <w:r w:rsidRPr="008D4AB7">
        <w:rPr>
          <w:rFonts w:ascii="Traditional Arabic" w:hAnsi="Traditional Arabic" w:cs="Traditional Arabic"/>
          <w:b/>
          <w:bCs/>
          <w:sz w:val="28"/>
          <w:szCs w:val="28"/>
          <w:rtl/>
        </w:rPr>
        <w:t>البلاد السعودية من أهم محاور السياسة على مستوى العالم</w:t>
      </w:r>
      <w:r w:rsidRPr="008D4AB7">
        <w:rPr>
          <w:rFonts w:ascii="Traditional Arabic" w:hAnsi="Traditional Arabic" w:cs="Traditional Arabic" w:hint="cs"/>
          <w:b/>
          <w:bCs/>
          <w:sz w:val="28"/>
          <w:szCs w:val="28"/>
          <w:rtl/>
        </w:rPr>
        <w:t xml:space="preserve"> بحكم أنها :</w:t>
      </w:r>
    </w:p>
    <w:p w:rsidR="008D4AB7" w:rsidRPr="008D4AB7" w:rsidRDefault="008D4AB7" w:rsidP="008D4AB7">
      <w:pPr>
        <w:pStyle w:val="a3"/>
        <w:numPr>
          <w:ilvl w:val="0"/>
          <w:numId w:val="2"/>
        </w:numPr>
        <w:rPr>
          <w:rFonts w:ascii="Traditional Arabic" w:hAnsi="Traditional Arabic" w:cs="Traditional Arabic"/>
          <w:sz w:val="28"/>
          <w:szCs w:val="28"/>
        </w:rPr>
      </w:pPr>
      <w:r w:rsidRPr="008D4AB7">
        <w:rPr>
          <w:rFonts w:ascii="Traditional Arabic" w:hAnsi="Traditional Arabic" w:cs="Traditional Arabic"/>
          <w:sz w:val="28"/>
          <w:szCs w:val="28"/>
          <w:rtl/>
        </w:rPr>
        <w:t>قلب العالم الإسلامي والعالم الاقتصادي</w:t>
      </w:r>
    </w:p>
    <w:p w:rsidR="008D4AB7" w:rsidRPr="008D4AB7" w:rsidRDefault="008D4AB7" w:rsidP="008D4AB7">
      <w:pPr>
        <w:pStyle w:val="a3"/>
        <w:numPr>
          <w:ilvl w:val="0"/>
          <w:numId w:val="2"/>
        </w:numPr>
        <w:rPr>
          <w:rFonts w:ascii="Traditional Arabic" w:hAnsi="Traditional Arabic" w:cs="Traditional Arabic"/>
          <w:sz w:val="28"/>
          <w:szCs w:val="28"/>
          <w:rtl/>
        </w:rPr>
      </w:pPr>
      <w:r w:rsidRPr="008D4AB7">
        <w:rPr>
          <w:rFonts w:ascii="Traditional Arabic" w:hAnsi="Traditional Arabic" w:cs="Traditional Arabic"/>
          <w:sz w:val="28"/>
          <w:szCs w:val="28"/>
          <w:rtl/>
        </w:rPr>
        <w:t xml:space="preserve"> المنتج الأول والمصدر الأول للنفط  </w:t>
      </w:r>
    </w:p>
    <w:p w:rsidR="008D4AB7" w:rsidRPr="008D4AB7" w:rsidRDefault="008D4AB7" w:rsidP="008D4AB7">
      <w:pPr>
        <w:pStyle w:val="a3"/>
        <w:numPr>
          <w:ilvl w:val="0"/>
          <w:numId w:val="2"/>
        </w:numPr>
        <w:rPr>
          <w:rFonts w:ascii="Traditional Arabic" w:hAnsi="Traditional Arabic" w:cs="Traditional Arabic"/>
          <w:sz w:val="28"/>
          <w:szCs w:val="28"/>
        </w:rPr>
      </w:pPr>
      <w:r w:rsidRPr="008D4AB7">
        <w:rPr>
          <w:rFonts w:ascii="Traditional Arabic" w:hAnsi="Traditional Arabic" w:cs="Traditional Arabic"/>
          <w:sz w:val="28"/>
          <w:szCs w:val="28"/>
          <w:rtl/>
        </w:rPr>
        <w:t xml:space="preserve">دور المملكة </w:t>
      </w:r>
      <w:proofErr w:type="spellStart"/>
      <w:r w:rsidRPr="008D4AB7">
        <w:rPr>
          <w:rFonts w:ascii="Traditional Arabic" w:hAnsi="Traditional Arabic" w:cs="Traditional Arabic"/>
          <w:sz w:val="28"/>
          <w:szCs w:val="28"/>
          <w:rtl/>
        </w:rPr>
        <w:t>الاسلامى</w:t>
      </w:r>
      <w:proofErr w:type="spellEnd"/>
      <w:r w:rsidRPr="008D4AB7">
        <w:rPr>
          <w:rFonts w:ascii="Traditional Arabic" w:hAnsi="Traditional Arabic" w:cs="Traditional Arabic"/>
          <w:sz w:val="28"/>
          <w:szCs w:val="28"/>
          <w:rtl/>
        </w:rPr>
        <w:t xml:space="preserve"> </w:t>
      </w:r>
      <w:proofErr w:type="spellStart"/>
      <w:r w:rsidRPr="008D4AB7">
        <w:rPr>
          <w:rFonts w:ascii="Traditional Arabic" w:hAnsi="Traditional Arabic" w:cs="Traditional Arabic"/>
          <w:sz w:val="28"/>
          <w:szCs w:val="28"/>
          <w:rtl/>
        </w:rPr>
        <w:t>والحضارى</w:t>
      </w:r>
      <w:proofErr w:type="spellEnd"/>
      <w:r w:rsidRPr="008D4AB7">
        <w:rPr>
          <w:rFonts w:ascii="Traditional Arabic" w:hAnsi="Traditional Arabic" w:cs="Traditional Arabic"/>
          <w:sz w:val="28"/>
          <w:szCs w:val="28"/>
          <w:rtl/>
        </w:rPr>
        <w:t xml:space="preserve">  دور </w:t>
      </w:r>
      <w:proofErr w:type="spellStart"/>
      <w:r w:rsidRPr="008D4AB7">
        <w:rPr>
          <w:rFonts w:ascii="Traditional Arabic" w:hAnsi="Traditional Arabic" w:cs="Traditional Arabic"/>
          <w:sz w:val="28"/>
          <w:szCs w:val="28"/>
          <w:rtl/>
        </w:rPr>
        <w:t>جيوستراتيجياً</w:t>
      </w:r>
      <w:proofErr w:type="spellEnd"/>
      <w:r w:rsidRPr="008D4AB7">
        <w:rPr>
          <w:rFonts w:ascii="Traditional Arabic" w:hAnsi="Traditional Arabic" w:cs="Traditional Arabic"/>
          <w:sz w:val="28"/>
          <w:szCs w:val="28"/>
          <w:rtl/>
        </w:rPr>
        <w:t xml:space="preserve"> عالمياً</w:t>
      </w:r>
    </w:p>
    <w:p w:rsidR="008D4AB7" w:rsidRPr="008D4AB7" w:rsidRDefault="008D4AB7" w:rsidP="008D4AB7">
      <w:pPr>
        <w:pStyle w:val="a3"/>
        <w:numPr>
          <w:ilvl w:val="0"/>
          <w:numId w:val="2"/>
        </w:numPr>
        <w:rPr>
          <w:rFonts w:ascii="Traditional Arabic" w:hAnsi="Traditional Arabic" w:cs="Traditional Arabic" w:hint="cs"/>
          <w:sz w:val="28"/>
          <w:szCs w:val="28"/>
          <w:u w:val="single"/>
        </w:rPr>
      </w:pPr>
      <w:r w:rsidRPr="008D4AB7">
        <w:rPr>
          <w:rFonts w:ascii="Traditional Arabic" w:hAnsi="Traditional Arabic" w:cs="Traditional Arabic" w:hint="cs"/>
          <w:sz w:val="28"/>
          <w:szCs w:val="28"/>
          <w:u w:val="single"/>
          <w:rtl/>
        </w:rPr>
        <w:t xml:space="preserve">كل ما سبق </w:t>
      </w:r>
    </w:p>
    <w:p w:rsidR="008D4AB7" w:rsidRDefault="008D4AB7" w:rsidP="008D4AB7">
      <w:pPr>
        <w:pStyle w:val="a3"/>
        <w:ind w:left="1080"/>
        <w:rPr>
          <w:rFonts w:ascii="Traditional Arabic" w:hAnsi="Traditional Arabic" w:cs="Traditional Arabic"/>
          <w:sz w:val="28"/>
          <w:szCs w:val="28"/>
        </w:rPr>
      </w:pPr>
    </w:p>
    <w:p w:rsidR="00037875" w:rsidRPr="008D4AB7" w:rsidRDefault="008D4AB7" w:rsidP="008D4AB7">
      <w:pPr>
        <w:pStyle w:val="a3"/>
        <w:numPr>
          <w:ilvl w:val="0"/>
          <w:numId w:val="1"/>
        </w:numPr>
        <w:rPr>
          <w:rFonts w:ascii="Traditional Arabic" w:hAnsi="Traditional Arabic" w:cs="Traditional Arabic" w:hint="cs"/>
          <w:b/>
          <w:bCs/>
          <w:sz w:val="28"/>
          <w:szCs w:val="28"/>
        </w:rPr>
      </w:pPr>
      <w:r w:rsidRPr="008D4AB7">
        <w:rPr>
          <w:rFonts w:ascii="Traditional Arabic" w:hAnsi="Traditional Arabic" w:cs="Traditional Arabic" w:hint="cs"/>
          <w:b/>
          <w:bCs/>
          <w:sz w:val="28"/>
          <w:szCs w:val="28"/>
          <w:rtl/>
        </w:rPr>
        <w:t xml:space="preserve">......... </w:t>
      </w:r>
      <w:r w:rsidRPr="008D4AB7">
        <w:rPr>
          <w:rFonts w:ascii="Traditional Arabic" w:hAnsi="Traditional Arabic" w:cs="Traditional Arabic"/>
          <w:b/>
          <w:bCs/>
          <w:sz w:val="28"/>
          <w:szCs w:val="28"/>
          <w:rtl/>
        </w:rPr>
        <w:t>هي إحدى دول العشرين التي أضحت ترسم أجندة المستقبل لكل العالم</w:t>
      </w:r>
      <w:r w:rsidRPr="008D4AB7">
        <w:rPr>
          <w:rFonts w:ascii="Traditional Arabic" w:hAnsi="Traditional Arabic" w:cs="Traditional Arabic" w:hint="cs"/>
          <w:b/>
          <w:bCs/>
          <w:sz w:val="28"/>
          <w:szCs w:val="28"/>
          <w:rtl/>
        </w:rPr>
        <w:t xml:space="preserve"> :</w:t>
      </w:r>
    </w:p>
    <w:p w:rsidR="008D4AB7" w:rsidRPr="008D4AB7" w:rsidRDefault="008D4AB7" w:rsidP="008D4AB7">
      <w:pPr>
        <w:pStyle w:val="a3"/>
        <w:numPr>
          <w:ilvl w:val="0"/>
          <w:numId w:val="2"/>
        </w:numPr>
        <w:rPr>
          <w:rFonts w:ascii="Traditional Arabic" w:hAnsi="Traditional Arabic" w:cs="Traditional Arabic" w:hint="cs"/>
          <w:sz w:val="28"/>
          <w:szCs w:val="28"/>
          <w:u w:val="single"/>
        </w:rPr>
      </w:pPr>
      <w:r w:rsidRPr="008D4AB7">
        <w:rPr>
          <w:rFonts w:ascii="Traditional Arabic" w:hAnsi="Traditional Arabic" w:cs="Traditional Arabic" w:hint="cs"/>
          <w:sz w:val="28"/>
          <w:szCs w:val="28"/>
          <w:u w:val="single"/>
          <w:rtl/>
        </w:rPr>
        <w:lastRenderedPageBreak/>
        <w:t xml:space="preserve">السعودية </w:t>
      </w:r>
    </w:p>
    <w:p w:rsidR="008D4AB7" w:rsidRDefault="008D4AB7" w:rsidP="008D4AB7">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البحرين </w:t>
      </w:r>
    </w:p>
    <w:p w:rsidR="008D4AB7" w:rsidRDefault="008D4AB7" w:rsidP="008D4AB7">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عمان </w:t>
      </w:r>
    </w:p>
    <w:p w:rsidR="008D4AB7" w:rsidRDefault="008D4AB7" w:rsidP="008D4AB7">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الكويت </w:t>
      </w:r>
    </w:p>
    <w:p w:rsidR="008D4AB7" w:rsidRDefault="008D4AB7" w:rsidP="008D4AB7">
      <w:pPr>
        <w:pStyle w:val="a3"/>
        <w:ind w:left="1080"/>
        <w:rPr>
          <w:rFonts w:ascii="Traditional Arabic" w:hAnsi="Traditional Arabic" w:cs="Traditional Arabic"/>
          <w:sz w:val="28"/>
          <w:szCs w:val="28"/>
        </w:rPr>
      </w:pPr>
    </w:p>
    <w:p w:rsidR="008D4AB7" w:rsidRPr="008D4AB7" w:rsidRDefault="008D4AB7" w:rsidP="008D4AB7">
      <w:pPr>
        <w:pStyle w:val="a3"/>
        <w:numPr>
          <w:ilvl w:val="0"/>
          <w:numId w:val="1"/>
        </w:numPr>
        <w:rPr>
          <w:rFonts w:ascii="Traditional Arabic" w:hAnsi="Traditional Arabic" w:cs="Traditional Arabic" w:hint="cs"/>
          <w:b/>
          <w:bCs/>
          <w:sz w:val="28"/>
          <w:szCs w:val="28"/>
        </w:rPr>
      </w:pPr>
      <w:r w:rsidRPr="008D4AB7">
        <w:rPr>
          <w:rFonts w:ascii="Traditional Arabic" w:hAnsi="Traditional Arabic" w:cs="Traditional Arabic"/>
          <w:b/>
          <w:bCs/>
          <w:sz w:val="28"/>
          <w:szCs w:val="28"/>
          <w:rtl/>
        </w:rPr>
        <w:t xml:space="preserve">الهدف الاستراتيجي الأمني للملكة أصبح الحفاظ على </w:t>
      </w:r>
      <w:r w:rsidRPr="008D4AB7">
        <w:rPr>
          <w:rFonts w:ascii="Traditional Arabic" w:hAnsi="Traditional Arabic" w:cs="Traditional Arabic" w:hint="cs"/>
          <w:b/>
          <w:bCs/>
          <w:sz w:val="28"/>
          <w:szCs w:val="28"/>
          <w:rtl/>
        </w:rPr>
        <w:t>:</w:t>
      </w:r>
    </w:p>
    <w:p w:rsidR="008D4AB7" w:rsidRDefault="008D4AB7" w:rsidP="008D4AB7">
      <w:pPr>
        <w:pStyle w:val="a3"/>
        <w:numPr>
          <w:ilvl w:val="0"/>
          <w:numId w:val="2"/>
        </w:numPr>
        <w:rPr>
          <w:rFonts w:ascii="Traditional Arabic" w:hAnsi="Traditional Arabic" w:cs="Traditional Arabic" w:hint="cs"/>
          <w:sz w:val="28"/>
          <w:szCs w:val="28"/>
        </w:rPr>
      </w:pPr>
      <w:r>
        <w:rPr>
          <w:rFonts w:ascii="Traditional Arabic" w:hAnsi="Traditional Arabic" w:cs="Traditional Arabic"/>
          <w:sz w:val="28"/>
          <w:szCs w:val="28"/>
          <w:rtl/>
        </w:rPr>
        <w:t>الوطن الآمن</w:t>
      </w:r>
    </w:p>
    <w:p w:rsidR="008D4AB7" w:rsidRDefault="008D4AB7" w:rsidP="008D4AB7">
      <w:pPr>
        <w:pStyle w:val="a3"/>
        <w:numPr>
          <w:ilvl w:val="0"/>
          <w:numId w:val="2"/>
        </w:numPr>
        <w:rPr>
          <w:rFonts w:ascii="Traditional Arabic" w:hAnsi="Traditional Arabic" w:cs="Traditional Arabic" w:hint="cs"/>
          <w:sz w:val="28"/>
          <w:szCs w:val="28"/>
        </w:rPr>
      </w:pPr>
      <w:r>
        <w:rPr>
          <w:rFonts w:ascii="Traditional Arabic" w:hAnsi="Traditional Arabic" w:cs="Traditional Arabic"/>
          <w:sz w:val="28"/>
          <w:szCs w:val="28"/>
          <w:rtl/>
        </w:rPr>
        <w:t xml:space="preserve"> الخليج العربي المستقر</w:t>
      </w:r>
    </w:p>
    <w:p w:rsidR="008D4AB7" w:rsidRDefault="008D4AB7" w:rsidP="008D4AB7">
      <w:pPr>
        <w:pStyle w:val="a3"/>
        <w:numPr>
          <w:ilvl w:val="0"/>
          <w:numId w:val="2"/>
        </w:numPr>
        <w:rPr>
          <w:rFonts w:ascii="Traditional Arabic" w:hAnsi="Traditional Arabic" w:cs="Traditional Arabic" w:hint="cs"/>
          <w:sz w:val="28"/>
          <w:szCs w:val="28"/>
        </w:rPr>
      </w:pPr>
      <w:r w:rsidRPr="008D4AB7">
        <w:rPr>
          <w:rFonts w:ascii="Traditional Arabic" w:hAnsi="Traditional Arabic" w:cs="Traditional Arabic"/>
          <w:sz w:val="28"/>
          <w:szCs w:val="28"/>
          <w:rtl/>
        </w:rPr>
        <w:t xml:space="preserve"> الدور الحضاري والازدهار الاقتصادي غير المسبوق للمملكة </w:t>
      </w:r>
    </w:p>
    <w:p w:rsidR="008D4AB7" w:rsidRPr="008D4AB7" w:rsidRDefault="008D4AB7" w:rsidP="008D4AB7">
      <w:pPr>
        <w:pStyle w:val="a3"/>
        <w:numPr>
          <w:ilvl w:val="0"/>
          <w:numId w:val="2"/>
        </w:numPr>
        <w:rPr>
          <w:rFonts w:ascii="Traditional Arabic" w:hAnsi="Traditional Arabic" w:cs="Traditional Arabic" w:hint="cs"/>
          <w:sz w:val="28"/>
          <w:szCs w:val="28"/>
          <w:u w:val="single"/>
        </w:rPr>
      </w:pPr>
      <w:r w:rsidRPr="008D4AB7">
        <w:rPr>
          <w:rFonts w:ascii="Traditional Arabic" w:hAnsi="Traditional Arabic" w:cs="Traditional Arabic" w:hint="cs"/>
          <w:sz w:val="28"/>
          <w:szCs w:val="28"/>
          <w:u w:val="single"/>
          <w:rtl/>
        </w:rPr>
        <w:t xml:space="preserve">كل ما سبق </w:t>
      </w:r>
    </w:p>
    <w:p w:rsidR="008D4AB7" w:rsidRPr="008D4AB7" w:rsidRDefault="008D4AB7" w:rsidP="008D4AB7">
      <w:pPr>
        <w:pStyle w:val="a3"/>
        <w:ind w:left="1080"/>
        <w:rPr>
          <w:rFonts w:ascii="Traditional Arabic" w:hAnsi="Traditional Arabic" w:cs="Traditional Arabic"/>
          <w:sz w:val="28"/>
          <w:szCs w:val="28"/>
        </w:rPr>
      </w:pPr>
    </w:p>
    <w:p w:rsidR="00037875" w:rsidRPr="008D4AB7" w:rsidRDefault="008D4AB7" w:rsidP="00037875">
      <w:pPr>
        <w:pStyle w:val="a3"/>
        <w:numPr>
          <w:ilvl w:val="0"/>
          <w:numId w:val="1"/>
        </w:numPr>
        <w:rPr>
          <w:rFonts w:ascii="Traditional Arabic" w:hAnsi="Traditional Arabic" w:cs="Traditional Arabic"/>
          <w:b/>
          <w:bCs/>
          <w:sz w:val="28"/>
          <w:szCs w:val="28"/>
        </w:rPr>
      </w:pPr>
      <w:r w:rsidRPr="008D4AB7">
        <w:rPr>
          <w:rFonts w:ascii="Traditional Arabic" w:hAnsi="Traditional Arabic" w:cs="Traditional Arabic"/>
          <w:b/>
          <w:bCs/>
          <w:sz w:val="28"/>
          <w:szCs w:val="28"/>
          <w:rtl/>
        </w:rPr>
        <w:t>يحتل الأمن الوطني السعودي مكانة مركزية في التفكير الاستراتيجي السياسي العسكري لعدة اعتبارات:</w:t>
      </w:r>
    </w:p>
    <w:p w:rsidR="008D4AB7" w:rsidRPr="008D4AB7" w:rsidRDefault="008D4AB7" w:rsidP="008D4AB7">
      <w:pPr>
        <w:pStyle w:val="a3"/>
        <w:numPr>
          <w:ilvl w:val="0"/>
          <w:numId w:val="2"/>
        </w:numPr>
        <w:rPr>
          <w:rFonts w:ascii="Traditional Arabic" w:hAnsi="Traditional Arabic" w:cs="Traditional Arabic"/>
          <w:sz w:val="28"/>
          <w:szCs w:val="28"/>
        </w:rPr>
      </w:pPr>
      <w:r w:rsidRPr="008D4AB7">
        <w:rPr>
          <w:rFonts w:ascii="Traditional Arabic" w:hAnsi="Traditional Arabic" w:cs="Traditional Arabic"/>
          <w:sz w:val="28"/>
          <w:szCs w:val="28"/>
          <w:rtl/>
        </w:rPr>
        <w:t xml:space="preserve">الأمن الوطني هو محور السياسة الخارجية السعودية من منطلق مفهومها لأمنها الوطني وحماية له </w:t>
      </w:r>
    </w:p>
    <w:p w:rsidR="008D4AB7" w:rsidRPr="008D4AB7" w:rsidRDefault="008D4AB7" w:rsidP="008D4AB7">
      <w:pPr>
        <w:pStyle w:val="a3"/>
        <w:numPr>
          <w:ilvl w:val="0"/>
          <w:numId w:val="2"/>
        </w:numPr>
        <w:rPr>
          <w:rFonts w:ascii="Traditional Arabic" w:hAnsi="Traditional Arabic" w:cs="Traditional Arabic"/>
          <w:sz w:val="28"/>
          <w:szCs w:val="28"/>
          <w:rtl/>
        </w:rPr>
      </w:pPr>
      <w:r w:rsidRPr="008D4AB7">
        <w:rPr>
          <w:rFonts w:ascii="Traditional Arabic" w:hAnsi="Traditional Arabic" w:cs="Traditional Arabic"/>
          <w:sz w:val="28"/>
          <w:szCs w:val="28"/>
          <w:rtl/>
        </w:rPr>
        <w:t xml:space="preserve">أن منطقة الخليج والمنطقة العربية تخوض صراعاً مصيرياً ضد القوى التي تريد الهيمنة والطامعة في ثرواتها </w:t>
      </w:r>
    </w:p>
    <w:p w:rsidR="008D4AB7" w:rsidRPr="008D4AB7" w:rsidRDefault="008D4AB7" w:rsidP="008D4AB7">
      <w:pPr>
        <w:pStyle w:val="a3"/>
        <w:numPr>
          <w:ilvl w:val="0"/>
          <w:numId w:val="2"/>
        </w:numPr>
        <w:rPr>
          <w:rFonts w:ascii="Traditional Arabic" w:hAnsi="Traditional Arabic" w:cs="Traditional Arabic"/>
          <w:sz w:val="28"/>
          <w:szCs w:val="28"/>
          <w:rtl/>
        </w:rPr>
      </w:pPr>
      <w:r w:rsidRPr="008D4AB7">
        <w:rPr>
          <w:rFonts w:ascii="Traditional Arabic" w:hAnsi="Traditional Arabic" w:cs="Traditional Arabic"/>
          <w:sz w:val="28"/>
          <w:szCs w:val="28"/>
          <w:rtl/>
        </w:rPr>
        <w:t xml:space="preserve">  الاستراتيجيات التي حددتها المملكة في المجالات المختلفة قد انطلقت من مفهوم ونظرية سعودية للأمن انطلقت منه وتسعى إلى تحقيقه </w:t>
      </w:r>
    </w:p>
    <w:p w:rsidR="00037875" w:rsidRPr="008D4AB7" w:rsidRDefault="008D4AB7" w:rsidP="008D4AB7">
      <w:pPr>
        <w:pStyle w:val="a3"/>
        <w:numPr>
          <w:ilvl w:val="0"/>
          <w:numId w:val="2"/>
        </w:numPr>
        <w:rPr>
          <w:rFonts w:ascii="Traditional Arabic" w:hAnsi="Traditional Arabic" w:cs="Traditional Arabic" w:hint="cs"/>
          <w:sz w:val="28"/>
          <w:szCs w:val="28"/>
          <w:u w:val="single"/>
        </w:rPr>
      </w:pPr>
      <w:r w:rsidRPr="008D4AB7">
        <w:rPr>
          <w:rFonts w:ascii="Traditional Arabic" w:hAnsi="Traditional Arabic" w:cs="Traditional Arabic" w:hint="cs"/>
          <w:sz w:val="28"/>
          <w:szCs w:val="28"/>
          <w:u w:val="single"/>
          <w:rtl/>
        </w:rPr>
        <w:t xml:space="preserve">كل ما سبق </w:t>
      </w:r>
    </w:p>
    <w:p w:rsidR="008D4AB7" w:rsidRDefault="008D4AB7" w:rsidP="008D4AB7">
      <w:pPr>
        <w:pStyle w:val="a3"/>
        <w:ind w:left="1080"/>
        <w:rPr>
          <w:rFonts w:ascii="Traditional Arabic" w:hAnsi="Traditional Arabic" w:cs="Traditional Arabic"/>
          <w:sz w:val="28"/>
          <w:szCs w:val="28"/>
        </w:rPr>
      </w:pPr>
    </w:p>
    <w:p w:rsidR="00C9392C" w:rsidRPr="00C9392C" w:rsidRDefault="008D4AB7" w:rsidP="008D4AB7">
      <w:pPr>
        <w:pStyle w:val="a3"/>
        <w:numPr>
          <w:ilvl w:val="0"/>
          <w:numId w:val="1"/>
        </w:numPr>
        <w:rPr>
          <w:rFonts w:ascii="Traditional Arabic" w:hAnsi="Traditional Arabic" w:cs="Traditional Arabic" w:hint="cs"/>
          <w:b/>
          <w:bCs/>
          <w:sz w:val="28"/>
          <w:szCs w:val="28"/>
        </w:rPr>
      </w:pPr>
      <w:r w:rsidRPr="00C9392C">
        <w:rPr>
          <w:rFonts w:ascii="Traditional Arabic" w:hAnsi="Traditional Arabic" w:cs="Traditional Arabic"/>
          <w:b/>
          <w:bCs/>
          <w:sz w:val="28"/>
          <w:szCs w:val="28"/>
          <w:rtl/>
        </w:rPr>
        <w:t xml:space="preserve">تحديد الإطار العام للأمن الوطني السعودي هي </w:t>
      </w:r>
      <w:r w:rsidR="00C9392C" w:rsidRPr="00C9392C">
        <w:rPr>
          <w:rFonts w:ascii="Traditional Arabic" w:hAnsi="Traditional Arabic" w:cs="Traditional Arabic" w:hint="cs"/>
          <w:b/>
          <w:bCs/>
          <w:sz w:val="28"/>
          <w:szCs w:val="28"/>
          <w:rtl/>
        </w:rPr>
        <w:t>:</w:t>
      </w:r>
    </w:p>
    <w:p w:rsidR="00C9392C" w:rsidRDefault="00C9392C" w:rsidP="00C9392C">
      <w:pPr>
        <w:pStyle w:val="a3"/>
        <w:numPr>
          <w:ilvl w:val="0"/>
          <w:numId w:val="2"/>
        </w:numPr>
        <w:rPr>
          <w:rFonts w:ascii="Traditional Arabic" w:hAnsi="Traditional Arabic" w:cs="Traditional Arabic" w:hint="cs"/>
          <w:sz w:val="28"/>
          <w:szCs w:val="28"/>
        </w:rPr>
      </w:pPr>
      <w:r>
        <w:rPr>
          <w:rFonts w:ascii="Traditional Arabic" w:hAnsi="Traditional Arabic" w:cs="Traditional Arabic"/>
          <w:sz w:val="28"/>
          <w:szCs w:val="28"/>
          <w:rtl/>
        </w:rPr>
        <w:t xml:space="preserve">الاستغلال الأمثل لقوة المملكة </w:t>
      </w:r>
    </w:p>
    <w:p w:rsidR="00C9392C" w:rsidRDefault="00C9392C" w:rsidP="00C9392C">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الاستغلال الأمثل للعناصر</w:t>
      </w:r>
      <w:r w:rsidR="008D4AB7" w:rsidRPr="008D4AB7">
        <w:rPr>
          <w:rFonts w:ascii="Traditional Arabic" w:hAnsi="Traditional Arabic" w:cs="Traditional Arabic"/>
          <w:sz w:val="28"/>
          <w:szCs w:val="28"/>
          <w:rtl/>
        </w:rPr>
        <w:t xml:space="preserve"> </w:t>
      </w:r>
      <w:proofErr w:type="spellStart"/>
      <w:r w:rsidR="008D4AB7" w:rsidRPr="008D4AB7">
        <w:rPr>
          <w:rFonts w:ascii="Traditional Arabic" w:hAnsi="Traditional Arabic" w:cs="Traditional Arabic"/>
          <w:sz w:val="28"/>
          <w:szCs w:val="28"/>
          <w:rtl/>
        </w:rPr>
        <w:t>الجيوبوليتيكية</w:t>
      </w:r>
      <w:proofErr w:type="spellEnd"/>
      <w:r w:rsidR="008D4AB7" w:rsidRPr="008D4AB7">
        <w:rPr>
          <w:rFonts w:ascii="Traditional Arabic" w:hAnsi="Traditional Arabic" w:cs="Traditional Arabic"/>
          <w:sz w:val="28"/>
          <w:szCs w:val="28"/>
          <w:rtl/>
        </w:rPr>
        <w:t xml:space="preserve"> والاقتصادية والعسكرية والروحية والسياسية</w:t>
      </w:r>
    </w:p>
    <w:p w:rsidR="008D4AB7" w:rsidRDefault="008D4AB7" w:rsidP="00C9392C">
      <w:pPr>
        <w:pStyle w:val="a3"/>
        <w:numPr>
          <w:ilvl w:val="0"/>
          <w:numId w:val="2"/>
        </w:numPr>
        <w:rPr>
          <w:rFonts w:ascii="Traditional Arabic" w:hAnsi="Traditional Arabic" w:cs="Traditional Arabic" w:hint="cs"/>
          <w:sz w:val="28"/>
          <w:szCs w:val="28"/>
        </w:rPr>
      </w:pPr>
      <w:r w:rsidRPr="008D4AB7">
        <w:rPr>
          <w:rFonts w:ascii="Traditional Arabic" w:hAnsi="Traditional Arabic" w:cs="Traditional Arabic"/>
          <w:sz w:val="28"/>
          <w:szCs w:val="28"/>
          <w:rtl/>
        </w:rPr>
        <w:t xml:space="preserve"> </w:t>
      </w:r>
      <w:r w:rsidR="00C9392C">
        <w:rPr>
          <w:rFonts w:ascii="Traditional Arabic" w:hAnsi="Traditional Arabic" w:cs="Traditional Arabic" w:hint="cs"/>
          <w:sz w:val="28"/>
          <w:szCs w:val="28"/>
          <w:rtl/>
        </w:rPr>
        <w:t>الإدراك</w:t>
      </w:r>
      <w:r w:rsidRPr="008D4AB7">
        <w:rPr>
          <w:rFonts w:ascii="Traditional Arabic" w:hAnsi="Traditional Arabic" w:cs="Traditional Arabic"/>
          <w:sz w:val="28"/>
          <w:szCs w:val="28"/>
          <w:rtl/>
        </w:rPr>
        <w:t xml:space="preserve"> العميق لمواطن التهديد الداخلية أو الخارجية</w:t>
      </w:r>
    </w:p>
    <w:p w:rsidR="00C9392C" w:rsidRPr="00C9392C" w:rsidRDefault="00C9392C" w:rsidP="00C9392C">
      <w:pPr>
        <w:pStyle w:val="a3"/>
        <w:numPr>
          <w:ilvl w:val="0"/>
          <w:numId w:val="2"/>
        </w:numPr>
        <w:rPr>
          <w:rFonts w:ascii="Traditional Arabic" w:hAnsi="Traditional Arabic" w:cs="Traditional Arabic" w:hint="cs"/>
          <w:sz w:val="28"/>
          <w:szCs w:val="28"/>
          <w:u w:val="single"/>
        </w:rPr>
      </w:pPr>
      <w:r w:rsidRPr="00C9392C">
        <w:rPr>
          <w:rFonts w:ascii="Traditional Arabic" w:hAnsi="Traditional Arabic" w:cs="Traditional Arabic" w:hint="cs"/>
          <w:sz w:val="28"/>
          <w:szCs w:val="28"/>
          <w:u w:val="single"/>
          <w:rtl/>
        </w:rPr>
        <w:t xml:space="preserve">كل ما سبق </w:t>
      </w:r>
    </w:p>
    <w:p w:rsidR="00C9392C" w:rsidRPr="008D4AB7" w:rsidRDefault="00C9392C" w:rsidP="00C9392C">
      <w:pPr>
        <w:pStyle w:val="a3"/>
        <w:ind w:left="1080"/>
        <w:rPr>
          <w:rFonts w:ascii="Traditional Arabic" w:hAnsi="Traditional Arabic" w:cs="Traditional Arabic"/>
          <w:sz w:val="28"/>
          <w:szCs w:val="28"/>
        </w:rPr>
      </w:pPr>
    </w:p>
    <w:p w:rsidR="00C9392C" w:rsidRPr="00C9392C" w:rsidRDefault="00C9392C" w:rsidP="00C9392C">
      <w:pPr>
        <w:pStyle w:val="a3"/>
        <w:numPr>
          <w:ilvl w:val="0"/>
          <w:numId w:val="1"/>
        </w:numPr>
        <w:rPr>
          <w:rFonts w:ascii="Traditional Arabic" w:hAnsi="Traditional Arabic" w:cs="Traditional Arabic" w:hint="cs"/>
          <w:b/>
          <w:bCs/>
          <w:sz w:val="28"/>
          <w:szCs w:val="28"/>
        </w:rPr>
      </w:pPr>
      <w:r w:rsidRPr="00C9392C">
        <w:rPr>
          <w:rFonts w:ascii="Traditional Arabic" w:hAnsi="Traditional Arabic" w:cs="Traditional Arabic"/>
          <w:b/>
          <w:bCs/>
          <w:sz w:val="28"/>
          <w:szCs w:val="28"/>
          <w:rtl/>
        </w:rPr>
        <w:t>كانت نقطة البداية في تحقيق الوطن الآمن هو انتصار المملكة في معركتها ضد</w:t>
      </w:r>
      <w:r w:rsidRPr="00C9392C">
        <w:rPr>
          <w:rFonts w:ascii="Traditional Arabic" w:hAnsi="Traditional Arabic" w:cs="Traditional Arabic" w:hint="cs"/>
          <w:b/>
          <w:bCs/>
          <w:sz w:val="28"/>
          <w:szCs w:val="28"/>
          <w:rtl/>
        </w:rPr>
        <w:t xml:space="preserve"> :</w:t>
      </w:r>
    </w:p>
    <w:p w:rsidR="00C9392C" w:rsidRDefault="00C9392C" w:rsidP="00C9392C">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العراقيين </w:t>
      </w:r>
    </w:p>
    <w:p w:rsidR="00C9392C" w:rsidRDefault="00C9392C" w:rsidP="00C9392C">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الروس </w:t>
      </w:r>
    </w:p>
    <w:p w:rsidR="00C9392C" w:rsidRDefault="00C9392C" w:rsidP="00C9392C">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lastRenderedPageBreak/>
        <w:t xml:space="preserve">الإنجليز </w:t>
      </w:r>
    </w:p>
    <w:p w:rsidR="00C9392C" w:rsidRPr="00C9392C" w:rsidRDefault="00C9392C" w:rsidP="00C9392C">
      <w:pPr>
        <w:pStyle w:val="a3"/>
        <w:numPr>
          <w:ilvl w:val="0"/>
          <w:numId w:val="2"/>
        </w:numPr>
        <w:rPr>
          <w:rFonts w:ascii="Traditional Arabic" w:hAnsi="Traditional Arabic" w:cs="Traditional Arabic" w:hint="cs"/>
          <w:sz w:val="28"/>
          <w:szCs w:val="28"/>
          <w:u w:val="single"/>
        </w:rPr>
      </w:pPr>
      <w:r w:rsidRPr="00C9392C">
        <w:rPr>
          <w:rFonts w:ascii="Traditional Arabic" w:hAnsi="Traditional Arabic" w:cs="Traditional Arabic"/>
          <w:sz w:val="28"/>
          <w:szCs w:val="28"/>
          <w:u w:val="single"/>
          <w:rtl/>
        </w:rPr>
        <w:t xml:space="preserve"> الإرهاب   </w:t>
      </w:r>
    </w:p>
    <w:p w:rsidR="00C9392C" w:rsidRPr="00C9392C" w:rsidRDefault="00C9392C" w:rsidP="00C9392C">
      <w:pPr>
        <w:pStyle w:val="a3"/>
        <w:ind w:left="1080"/>
        <w:rPr>
          <w:rFonts w:ascii="Traditional Arabic" w:hAnsi="Traditional Arabic" w:cs="Traditional Arabic"/>
          <w:sz w:val="28"/>
          <w:szCs w:val="28"/>
        </w:rPr>
      </w:pPr>
    </w:p>
    <w:p w:rsidR="00037875" w:rsidRPr="00C9392C" w:rsidRDefault="00C9392C" w:rsidP="00C9392C">
      <w:pPr>
        <w:pStyle w:val="a3"/>
        <w:numPr>
          <w:ilvl w:val="0"/>
          <w:numId w:val="1"/>
        </w:numPr>
        <w:rPr>
          <w:rFonts w:ascii="Traditional Arabic" w:hAnsi="Traditional Arabic" w:cs="Traditional Arabic" w:hint="cs"/>
          <w:b/>
          <w:bCs/>
          <w:sz w:val="28"/>
          <w:szCs w:val="28"/>
        </w:rPr>
      </w:pPr>
      <w:r w:rsidRPr="00C9392C">
        <w:rPr>
          <w:rFonts w:ascii="Traditional Arabic" w:hAnsi="Traditional Arabic" w:cs="Traditional Arabic"/>
          <w:b/>
          <w:bCs/>
          <w:sz w:val="28"/>
          <w:szCs w:val="28"/>
          <w:rtl/>
        </w:rPr>
        <w:t>تعد المفاوضات بين دول المجلس</w:t>
      </w:r>
      <w:r w:rsidRPr="00C9392C">
        <w:rPr>
          <w:rFonts w:ascii="Traditional Arabic" w:hAnsi="Traditional Arabic" w:cs="Traditional Arabic" w:hint="cs"/>
          <w:b/>
          <w:bCs/>
          <w:sz w:val="28"/>
          <w:szCs w:val="28"/>
          <w:rtl/>
        </w:rPr>
        <w:t xml:space="preserve"> الخليجي</w:t>
      </w:r>
      <w:r w:rsidRPr="00C9392C">
        <w:rPr>
          <w:rFonts w:ascii="Traditional Arabic" w:hAnsi="Traditional Arabic" w:cs="Traditional Arabic"/>
          <w:b/>
          <w:bCs/>
          <w:sz w:val="28"/>
          <w:szCs w:val="28"/>
          <w:rtl/>
        </w:rPr>
        <w:t xml:space="preserve"> والاتحاد الأوربي للتوصل لاتفاقية التجارة الحرة بين الطرفين من أهم المفاوضات الاقتصادية و تمت في </w:t>
      </w:r>
      <w:r w:rsidRPr="00C9392C">
        <w:rPr>
          <w:rFonts w:ascii="Traditional Arabic" w:hAnsi="Traditional Arabic" w:cs="Traditional Arabic" w:hint="cs"/>
          <w:b/>
          <w:bCs/>
          <w:sz w:val="28"/>
          <w:szCs w:val="28"/>
          <w:rtl/>
        </w:rPr>
        <w:t>:</w:t>
      </w:r>
    </w:p>
    <w:p w:rsidR="00C9392C" w:rsidRDefault="00C9392C" w:rsidP="00C9392C">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2008</w:t>
      </w:r>
    </w:p>
    <w:p w:rsidR="00C9392C" w:rsidRDefault="00C9392C" w:rsidP="00C9392C">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2007 </w:t>
      </w:r>
    </w:p>
    <w:p w:rsidR="00C9392C" w:rsidRDefault="00C9392C" w:rsidP="00C9392C">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2002 </w:t>
      </w:r>
    </w:p>
    <w:p w:rsidR="00C9392C" w:rsidRPr="00C9392C" w:rsidRDefault="00C9392C" w:rsidP="00C9392C">
      <w:pPr>
        <w:pStyle w:val="a3"/>
        <w:numPr>
          <w:ilvl w:val="0"/>
          <w:numId w:val="2"/>
        </w:numPr>
        <w:rPr>
          <w:rFonts w:ascii="Traditional Arabic" w:hAnsi="Traditional Arabic" w:cs="Traditional Arabic" w:hint="cs"/>
          <w:sz w:val="28"/>
          <w:szCs w:val="28"/>
          <w:u w:val="single"/>
        </w:rPr>
      </w:pPr>
      <w:r w:rsidRPr="00C9392C">
        <w:rPr>
          <w:rFonts w:ascii="Traditional Arabic" w:hAnsi="Traditional Arabic" w:cs="Traditional Arabic" w:hint="cs"/>
          <w:sz w:val="28"/>
          <w:szCs w:val="28"/>
          <w:u w:val="single"/>
          <w:rtl/>
        </w:rPr>
        <w:t xml:space="preserve">1 و 2 </w:t>
      </w:r>
    </w:p>
    <w:p w:rsidR="00C9392C" w:rsidRDefault="00C9392C" w:rsidP="00C9392C">
      <w:pPr>
        <w:pStyle w:val="a3"/>
        <w:ind w:left="1080"/>
        <w:rPr>
          <w:rFonts w:ascii="Traditional Arabic" w:hAnsi="Traditional Arabic" w:cs="Traditional Arabic"/>
          <w:sz w:val="28"/>
          <w:szCs w:val="28"/>
        </w:rPr>
      </w:pPr>
    </w:p>
    <w:p w:rsidR="00037875" w:rsidRPr="00C9392C" w:rsidRDefault="00C9392C" w:rsidP="00C9392C">
      <w:pPr>
        <w:pStyle w:val="a3"/>
        <w:numPr>
          <w:ilvl w:val="0"/>
          <w:numId w:val="1"/>
        </w:numPr>
        <w:rPr>
          <w:rFonts w:ascii="Traditional Arabic" w:hAnsi="Traditional Arabic" w:cs="Traditional Arabic" w:hint="cs"/>
          <w:b/>
          <w:bCs/>
          <w:sz w:val="28"/>
          <w:szCs w:val="28"/>
        </w:rPr>
      </w:pPr>
      <w:r w:rsidRPr="00C9392C">
        <w:rPr>
          <w:rFonts w:ascii="Traditional Arabic" w:hAnsi="Traditional Arabic" w:cs="Traditional Arabic"/>
          <w:b/>
          <w:bCs/>
          <w:sz w:val="28"/>
          <w:szCs w:val="28"/>
          <w:rtl/>
        </w:rPr>
        <w:t>أجرت دول مجلس التعاون الخليجي مفاوضات مع العديد من الدول والتكتلات الاقتصادية من أجل عقد اتفاقيات للتعاون التجاري والاقتصادي مثل</w:t>
      </w:r>
      <w:r w:rsidRPr="00C9392C">
        <w:rPr>
          <w:rFonts w:ascii="Traditional Arabic" w:hAnsi="Traditional Arabic" w:cs="Traditional Arabic" w:hint="cs"/>
          <w:b/>
          <w:bCs/>
          <w:sz w:val="28"/>
          <w:szCs w:val="28"/>
          <w:rtl/>
        </w:rPr>
        <w:t xml:space="preserve"> :</w:t>
      </w:r>
    </w:p>
    <w:p w:rsidR="00C9392C" w:rsidRDefault="00C9392C" w:rsidP="00C9392C">
      <w:pPr>
        <w:pStyle w:val="a3"/>
        <w:numPr>
          <w:ilvl w:val="0"/>
          <w:numId w:val="2"/>
        </w:numPr>
        <w:rPr>
          <w:rFonts w:ascii="Traditional Arabic" w:hAnsi="Traditional Arabic" w:cs="Traditional Arabic" w:hint="cs"/>
          <w:sz w:val="28"/>
          <w:szCs w:val="28"/>
        </w:rPr>
      </w:pPr>
      <w:r>
        <w:rPr>
          <w:rFonts w:ascii="Traditional Arabic" w:hAnsi="Traditional Arabic" w:cs="Traditional Arabic"/>
          <w:sz w:val="28"/>
          <w:szCs w:val="28"/>
          <w:rtl/>
        </w:rPr>
        <w:t xml:space="preserve">الاتحاد الأوروبي </w:t>
      </w:r>
    </w:p>
    <w:p w:rsidR="00C9392C" w:rsidRDefault="00C9392C" w:rsidP="00C9392C">
      <w:pPr>
        <w:pStyle w:val="a3"/>
        <w:numPr>
          <w:ilvl w:val="0"/>
          <w:numId w:val="2"/>
        </w:numPr>
        <w:rPr>
          <w:rFonts w:ascii="Traditional Arabic" w:hAnsi="Traditional Arabic" w:cs="Traditional Arabic" w:hint="cs"/>
          <w:sz w:val="28"/>
          <w:szCs w:val="28"/>
        </w:rPr>
      </w:pPr>
      <w:r>
        <w:rPr>
          <w:rFonts w:ascii="Traditional Arabic" w:hAnsi="Traditional Arabic" w:cs="Traditional Arabic"/>
          <w:sz w:val="28"/>
          <w:szCs w:val="28"/>
          <w:rtl/>
        </w:rPr>
        <w:t xml:space="preserve">الصين </w:t>
      </w:r>
    </w:p>
    <w:p w:rsidR="00C9392C" w:rsidRDefault="00C9392C" w:rsidP="00C9392C">
      <w:pPr>
        <w:pStyle w:val="a3"/>
        <w:numPr>
          <w:ilvl w:val="0"/>
          <w:numId w:val="2"/>
        </w:numPr>
        <w:rPr>
          <w:rFonts w:ascii="Traditional Arabic" w:hAnsi="Traditional Arabic" w:cs="Traditional Arabic" w:hint="cs"/>
          <w:sz w:val="28"/>
          <w:szCs w:val="28"/>
        </w:rPr>
      </w:pPr>
      <w:r>
        <w:rPr>
          <w:rFonts w:ascii="Traditional Arabic" w:hAnsi="Traditional Arabic" w:cs="Traditional Arabic"/>
          <w:sz w:val="28"/>
          <w:szCs w:val="28"/>
          <w:rtl/>
        </w:rPr>
        <w:t xml:space="preserve">اليابان </w:t>
      </w:r>
    </w:p>
    <w:p w:rsidR="00C9392C" w:rsidRDefault="00C9392C" w:rsidP="00C9392C">
      <w:pPr>
        <w:pStyle w:val="a3"/>
        <w:numPr>
          <w:ilvl w:val="0"/>
          <w:numId w:val="2"/>
        </w:numPr>
        <w:rPr>
          <w:rFonts w:ascii="Traditional Arabic" w:hAnsi="Traditional Arabic" w:cs="Traditional Arabic" w:hint="cs"/>
          <w:sz w:val="28"/>
          <w:szCs w:val="28"/>
        </w:rPr>
      </w:pPr>
      <w:r>
        <w:rPr>
          <w:rFonts w:ascii="Traditional Arabic" w:hAnsi="Traditional Arabic" w:cs="Traditional Arabic"/>
          <w:sz w:val="28"/>
          <w:szCs w:val="28"/>
          <w:rtl/>
        </w:rPr>
        <w:t xml:space="preserve">سنغافورا </w:t>
      </w:r>
    </w:p>
    <w:p w:rsidR="00C9392C" w:rsidRDefault="00C9392C" w:rsidP="00C9392C">
      <w:pPr>
        <w:pStyle w:val="a3"/>
        <w:numPr>
          <w:ilvl w:val="0"/>
          <w:numId w:val="2"/>
        </w:numPr>
        <w:rPr>
          <w:rFonts w:ascii="Traditional Arabic" w:hAnsi="Traditional Arabic" w:cs="Traditional Arabic" w:hint="cs"/>
          <w:sz w:val="28"/>
          <w:szCs w:val="28"/>
        </w:rPr>
      </w:pPr>
      <w:r>
        <w:rPr>
          <w:rFonts w:ascii="Traditional Arabic" w:hAnsi="Traditional Arabic" w:cs="Traditional Arabic"/>
          <w:sz w:val="28"/>
          <w:szCs w:val="28"/>
          <w:rtl/>
        </w:rPr>
        <w:t xml:space="preserve">الهند </w:t>
      </w:r>
    </w:p>
    <w:p w:rsidR="00C9392C" w:rsidRDefault="00C9392C" w:rsidP="00C9392C">
      <w:pPr>
        <w:pStyle w:val="a3"/>
        <w:numPr>
          <w:ilvl w:val="0"/>
          <w:numId w:val="2"/>
        </w:numPr>
        <w:rPr>
          <w:rFonts w:ascii="Traditional Arabic" w:hAnsi="Traditional Arabic" w:cs="Traditional Arabic" w:hint="cs"/>
          <w:sz w:val="28"/>
          <w:szCs w:val="28"/>
        </w:rPr>
      </w:pPr>
      <w:r>
        <w:rPr>
          <w:rFonts w:ascii="Traditional Arabic" w:hAnsi="Traditional Arabic" w:cs="Traditional Arabic"/>
          <w:sz w:val="28"/>
          <w:szCs w:val="28"/>
          <w:rtl/>
        </w:rPr>
        <w:t xml:space="preserve">باكستان </w:t>
      </w:r>
    </w:p>
    <w:p w:rsidR="00C9392C" w:rsidRDefault="00C9392C" w:rsidP="00C9392C">
      <w:pPr>
        <w:pStyle w:val="a3"/>
        <w:numPr>
          <w:ilvl w:val="0"/>
          <w:numId w:val="2"/>
        </w:numPr>
        <w:rPr>
          <w:rFonts w:ascii="Traditional Arabic" w:hAnsi="Traditional Arabic" w:cs="Traditional Arabic" w:hint="cs"/>
          <w:sz w:val="28"/>
          <w:szCs w:val="28"/>
        </w:rPr>
      </w:pPr>
      <w:r>
        <w:rPr>
          <w:rFonts w:ascii="Traditional Arabic" w:hAnsi="Traditional Arabic" w:cs="Traditional Arabic"/>
          <w:sz w:val="28"/>
          <w:szCs w:val="28"/>
          <w:rtl/>
        </w:rPr>
        <w:t xml:space="preserve">تركيا </w:t>
      </w:r>
    </w:p>
    <w:p w:rsidR="00C9392C" w:rsidRDefault="00C9392C" w:rsidP="00C9392C">
      <w:pPr>
        <w:pStyle w:val="a3"/>
        <w:numPr>
          <w:ilvl w:val="0"/>
          <w:numId w:val="2"/>
        </w:numPr>
        <w:rPr>
          <w:rFonts w:ascii="Traditional Arabic" w:hAnsi="Traditional Arabic" w:cs="Traditional Arabic" w:hint="cs"/>
          <w:sz w:val="28"/>
          <w:szCs w:val="28"/>
        </w:rPr>
      </w:pPr>
      <w:r w:rsidRPr="00C9392C">
        <w:rPr>
          <w:rFonts w:ascii="Traditional Arabic" w:hAnsi="Traditional Arabic" w:cs="Traditional Arabic"/>
          <w:sz w:val="28"/>
          <w:szCs w:val="28"/>
          <w:rtl/>
        </w:rPr>
        <w:t xml:space="preserve">مجموعة دول </w:t>
      </w:r>
      <w:proofErr w:type="spellStart"/>
      <w:r w:rsidRPr="00C9392C">
        <w:rPr>
          <w:rFonts w:ascii="Traditional Arabic" w:hAnsi="Traditional Arabic" w:cs="Traditional Arabic"/>
          <w:sz w:val="28"/>
          <w:szCs w:val="28"/>
          <w:rtl/>
        </w:rPr>
        <w:t>افتا</w:t>
      </w:r>
      <w:proofErr w:type="spellEnd"/>
    </w:p>
    <w:p w:rsidR="00C9392C" w:rsidRDefault="00C9392C" w:rsidP="00C9392C">
      <w:pPr>
        <w:pStyle w:val="a3"/>
        <w:numPr>
          <w:ilvl w:val="0"/>
          <w:numId w:val="2"/>
        </w:numPr>
        <w:rPr>
          <w:rFonts w:ascii="Traditional Arabic" w:hAnsi="Traditional Arabic" w:cs="Traditional Arabic" w:hint="cs"/>
          <w:sz w:val="28"/>
          <w:szCs w:val="28"/>
        </w:rPr>
      </w:pPr>
      <w:r w:rsidRPr="00C9392C">
        <w:rPr>
          <w:rFonts w:ascii="Traditional Arabic" w:hAnsi="Traditional Arabic" w:cs="Traditional Arabic"/>
          <w:sz w:val="28"/>
          <w:szCs w:val="28"/>
          <w:rtl/>
        </w:rPr>
        <w:t>استراليا ونيوزلندا</w:t>
      </w:r>
    </w:p>
    <w:p w:rsidR="00C9392C" w:rsidRPr="00C9392C" w:rsidRDefault="00C9392C" w:rsidP="00C9392C">
      <w:pPr>
        <w:pStyle w:val="a3"/>
        <w:numPr>
          <w:ilvl w:val="0"/>
          <w:numId w:val="2"/>
        </w:numPr>
        <w:rPr>
          <w:rFonts w:ascii="Traditional Arabic" w:hAnsi="Traditional Arabic" w:cs="Traditional Arabic" w:hint="cs"/>
          <w:sz w:val="28"/>
          <w:szCs w:val="28"/>
          <w:u w:val="single"/>
        </w:rPr>
      </w:pPr>
      <w:r w:rsidRPr="00C9392C">
        <w:rPr>
          <w:rFonts w:ascii="Traditional Arabic" w:hAnsi="Traditional Arabic" w:cs="Traditional Arabic" w:hint="cs"/>
          <w:sz w:val="28"/>
          <w:szCs w:val="28"/>
          <w:u w:val="single"/>
          <w:rtl/>
        </w:rPr>
        <w:t xml:space="preserve">كل ما سبق </w:t>
      </w:r>
    </w:p>
    <w:p w:rsidR="00C9392C" w:rsidRDefault="00C9392C" w:rsidP="00C9392C">
      <w:pPr>
        <w:pStyle w:val="a3"/>
        <w:ind w:left="1080"/>
        <w:rPr>
          <w:rFonts w:ascii="Traditional Arabic" w:hAnsi="Traditional Arabic" w:cs="Traditional Arabic" w:hint="cs"/>
          <w:sz w:val="28"/>
          <w:szCs w:val="28"/>
          <w:rtl/>
        </w:rPr>
      </w:pPr>
    </w:p>
    <w:p w:rsidR="00C9392C" w:rsidRPr="00C9392C" w:rsidRDefault="00C9392C" w:rsidP="00C9392C">
      <w:pPr>
        <w:pStyle w:val="a3"/>
        <w:numPr>
          <w:ilvl w:val="0"/>
          <w:numId w:val="1"/>
        </w:numPr>
        <w:rPr>
          <w:rFonts w:ascii="Traditional Arabic" w:hAnsi="Traditional Arabic" w:cs="Traditional Arabic" w:hint="cs"/>
          <w:b/>
          <w:bCs/>
          <w:sz w:val="28"/>
          <w:szCs w:val="28"/>
        </w:rPr>
      </w:pPr>
      <w:r w:rsidRPr="00C9392C">
        <w:rPr>
          <w:rFonts w:ascii="Traditional Arabic" w:hAnsi="Traditional Arabic" w:cs="Traditional Arabic"/>
          <w:b/>
          <w:bCs/>
          <w:sz w:val="28"/>
          <w:szCs w:val="28"/>
          <w:rtl/>
        </w:rPr>
        <w:t xml:space="preserve">تتكون دول </w:t>
      </w:r>
      <w:proofErr w:type="spellStart"/>
      <w:r w:rsidRPr="00C9392C">
        <w:rPr>
          <w:rFonts w:ascii="Traditional Arabic" w:hAnsi="Traditional Arabic" w:cs="Traditional Arabic"/>
          <w:b/>
          <w:bCs/>
          <w:sz w:val="28"/>
          <w:szCs w:val="28"/>
          <w:rtl/>
        </w:rPr>
        <w:t>الافتا</w:t>
      </w:r>
      <w:proofErr w:type="spellEnd"/>
      <w:r w:rsidRPr="00C9392C">
        <w:rPr>
          <w:rFonts w:ascii="Traditional Arabic" w:hAnsi="Traditional Arabic" w:cs="Traditional Arabic"/>
          <w:b/>
          <w:bCs/>
          <w:sz w:val="28"/>
          <w:szCs w:val="28"/>
          <w:rtl/>
        </w:rPr>
        <w:t xml:space="preserve"> من</w:t>
      </w:r>
      <w:r w:rsidRPr="00C9392C">
        <w:rPr>
          <w:rFonts w:ascii="Traditional Arabic" w:hAnsi="Traditional Arabic" w:cs="Traditional Arabic" w:hint="cs"/>
          <w:b/>
          <w:bCs/>
          <w:sz w:val="28"/>
          <w:szCs w:val="28"/>
          <w:rtl/>
        </w:rPr>
        <w:t>:</w:t>
      </w:r>
    </w:p>
    <w:p w:rsidR="00C9392C" w:rsidRDefault="00C9392C" w:rsidP="00C9392C">
      <w:pPr>
        <w:pStyle w:val="a3"/>
        <w:numPr>
          <w:ilvl w:val="0"/>
          <w:numId w:val="2"/>
        </w:numPr>
        <w:rPr>
          <w:rFonts w:ascii="Traditional Arabic" w:hAnsi="Traditional Arabic" w:cs="Traditional Arabic" w:hint="cs"/>
          <w:sz w:val="28"/>
          <w:szCs w:val="28"/>
        </w:rPr>
      </w:pPr>
      <w:r>
        <w:rPr>
          <w:rFonts w:ascii="Traditional Arabic" w:hAnsi="Traditional Arabic" w:cs="Traditional Arabic"/>
          <w:sz w:val="28"/>
          <w:szCs w:val="28"/>
          <w:rtl/>
        </w:rPr>
        <w:t xml:space="preserve"> أيسلندا</w:t>
      </w:r>
    </w:p>
    <w:p w:rsidR="00C9392C" w:rsidRDefault="00C9392C" w:rsidP="00C9392C">
      <w:pPr>
        <w:pStyle w:val="a3"/>
        <w:numPr>
          <w:ilvl w:val="0"/>
          <w:numId w:val="2"/>
        </w:numPr>
        <w:rPr>
          <w:rFonts w:ascii="Traditional Arabic" w:hAnsi="Traditional Arabic" w:cs="Traditional Arabic" w:hint="cs"/>
          <w:sz w:val="28"/>
          <w:szCs w:val="28"/>
        </w:rPr>
      </w:pPr>
      <w:r>
        <w:rPr>
          <w:rFonts w:ascii="Traditional Arabic" w:hAnsi="Traditional Arabic" w:cs="Traditional Arabic"/>
          <w:sz w:val="28"/>
          <w:szCs w:val="28"/>
          <w:rtl/>
        </w:rPr>
        <w:t>النرويج</w:t>
      </w:r>
    </w:p>
    <w:p w:rsidR="00C9392C" w:rsidRDefault="00C9392C" w:rsidP="00C9392C">
      <w:pPr>
        <w:pStyle w:val="a3"/>
        <w:numPr>
          <w:ilvl w:val="0"/>
          <w:numId w:val="2"/>
        </w:numPr>
        <w:rPr>
          <w:rFonts w:ascii="Traditional Arabic" w:hAnsi="Traditional Arabic" w:cs="Traditional Arabic" w:hint="cs"/>
          <w:sz w:val="28"/>
          <w:szCs w:val="28"/>
        </w:rPr>
      </w:pPr>
      <w:r>
        <w:rPr>
          <w:rFonts w:ascii="Traditional Arabic" w:hAnsi="Traditional Arabic" w:cs="Traditional Arabic"/>
          <w:sz w:val="28"/>
          <w:szCs w:val="28"/>
          <w:rtl/>
        </w:rPr>
        <w:t xml:space="preserve"> سويسرا </w:t>
      </w:r>
    </w:p>
    <w:p w:rsidR="00C9392C" w:rsidRPr="00C9392C" w:rsidRDefault="00C9392C" w:rsidP="00C9392C">
      <w:pPr>
        <w:pStyle w:val="a3"/>
        <w:numPr>
          <w:ilvl w:val="0"/>
          <w:numId w:val="2"/>
        </w:numPr>
        <w:rPr>
          <w:rFonts w:ascii="Traditional Arabic" w:hAnsi="Traditional Arabic" w:cs="Traditional Arabic"/>
          <w:sz w:val="28"/>
          <w:szCs w:val="28"/>
        </w:rPr>
      </w:pPr>
      <w:r>
        <w:rPr>
          <w:rFonts w:ascii="Traditional Arabic" w:hAnsi="Traditional Arabic" w:cs="Traditional Arabic"/>
          <w:sz w:val="28"/>
          <w:szCs w:val="28"/>
          <w:rtl/>
        </w:rPr>
        <w:t xml:space="preserve">إمارة </w:t>
      </w:r>
      <w:proofErr w:type="spellStart"/>
      <w:r>
        <w:rPr>
          <w:rFonts w:ascii="Traditional Arabic" w:hAnsi="Traditional Arabic" w:cs="Traditional Arabic"/>
          <w:sz w:val="28"/>
          <w:szCs w:val="28"/>
          <w:rtl/>
        </w:rPr>
        <w:t>ليختنشتاين</w:t>
      </w:r>
      <w:proofErr w:type="spellEnd"/>
    </w:p>
    <w:p w:rsidR="00C9392C" w:rsidRPr="00C9392C" w:rsidRDefault="00C9392C" w:rsidP="00C9392C">
      <w:pPr>
        <w:pStyle w:val="a3"/>
        <w:numPr>
          <w:ilvl w:val="0"/>
          <w:numId w:val="2"/>
        </w:numPr>
        <w:rPr>
          <w:rFonts w:ascii="Traditional Arabic" w:hAnsi="Traditional Arabic" w:cs="Traditional Arabic" w:hint="cs"/>
          <w:sz w:val="28"/>
          <w:szCs w:val="28"/>
          <w:u w:val="single"/>
        </w:rPr>
      </w:pPr>
      <w:r w:rsidRPr="00C9392C">
        <w:rPr>
          <w:rFonts w:ascii="Traditional Arabic" w:hAnsi="Traditional Arabic" w:cs="Traditional Arabic" w:hint="cs"/>
          <w:sz w:val="28"/>
          <w:szCs w:val="28"/>
          <w:u w:val="single"/>
          <w:rtl/>
        </w:rPr>
        <w:t xml:space="preserve">كل ما سبق </w:t>
      </w:r>
    </w:p>
    <w:p w:rsidR="00C9392C" w:rsidRPr="00480744" w:rsidRDefault="00C9392C" w:rsidP="00C9392C">
      <w:pPr>
        <w:pStyle w:val="a3"/>
        <w:ind w:left="1080"/>
        <w:rPr>
          <w:rFonts w:ascii="Traditional Arabic" w:hAnsi="Traditional Arabic" w:cs="Traditional Arabic"/>
          <w:sz w:val="28"/>
          <w:szCs w:val="28"/>
        </w:rPr>
      </w:pPr>
    </w:p>
    <w:p w:rsidR="00037875" w:rsidRPr="00C9392C" w:rsidRDefault="00C9392C" w:rsidP="00C9392C">
      <w:pPr>
        <w:pStyle w:val="a3"/>
        <w:numPr>
          <w:ilvl w:val="0"/>
          <w:numId w:val="1"/>
        </w:numPr>
        <w:rPr>
          <w:rFonts w:ascii="Traditional Arabic" w:hAnsi="Traditional Arabic" w:cs="Traditional Arabic" w:hint="cs"/>
          <w:b/>
          <w:bCs/>
          <w:sz w:val="28"/>
          <w:szCs w:val="28"/>
        </w:rPr>
      </w:pPr>
      <w:r w:rsidRPr="00C9392C">
        <w:rPr>
          <w:rFonts w:ascii="Traditional Arabic" w:hAnsi="Traditional Arabic" w:cs="Traditional Arabic"/>
          <w:b/>
          <w:bCs/>
          <w:sz w:val="28"/>
          <w:szCs w:val="28"/>
          <w:rtl/>
        </w:rPr>
        <w:t>تمثلت المبادرة الفردية  للسعودية في إعلان خادم الحرمين الشريفين الملك فهد بن عبد العزيز في محرم 1404هـ أمام أساتذة وطلاب جامعة الملك عبد العزيز عن</w:t>
      </w:r>
      <w:r w:rsidRPr="00C9392C">
        <w:rPr>
          <w:rFonts w:ascii="Traditional Arabic" w:hAnsi="Traditional Arabic" w:cs="Traditional Arabic" w:hint="cs"/>
          <w:b/>
          <w:bCs/>
          <w:sz w:val="28"/>
          <w:szCs w:val="28"/>
          <w:rtl/>
        </w:rPr>
        <w:t xml:space="preserve"> :</w:t>
      </w:r>
    </w:p>
    <w:p w:rsidR="00C9392C" w:rsidRDefault="00C9392C" w:rsidP="00C9392C">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غزو العراق للكويت </w:t>
      </w:r>
    </w:p>
    <w:p w:rsidR="00C9392C" w:rsidRDefault="00C9392C" w:rsidP="00C9392C">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تخصيص جزء من أسهم شركة </w:t>
      </w:r>
      <w:proofErr w:type="spellStart"/>
      <w:r>
        <w:rPr>
          <w:rFonts w:ascii="Traditional Arabic" w:hAnsi="Traditional Arabic" w:cs="Traditional Arabic" w:hint="cs"/>
          <w:sz w:val="28"/>
          <w:szCs w:val="28"/>
          <w:rtl/>
        </w:rPr>
        <w:t>ارامكو</w:t>
      </w:r>
      <w:proofErr w:type="spellEnd"/>
      <w:r>
        <w:rPr>
          <w:rFonts w:ascii="Traditional Arabic" w:hAnsi="Traditional Arabic" w:cs="Traditional Arabic" w:hint="cs"/>
          <w:sz w:val="28"/>
          <w:szCs w:val="28"/>
          <w:rtl/>
        </w:rPr>
        <w:t xml:space="preserve">  للمساهمة الخليجية </w:t>
      </w:r>
    </w:p>
    <w:p w:rsidR="00C9392C" w:rsidRPr="00C9392C" w:rsidRDefault="00C9392C" w:rsidP="00C9392C">
      <w:pPr>
        <w:pStyle w:val="a3"/>
        <w:numPr>
          <w:ilvl w:val="0"/>
          <w:numId w:val="2"/>
        </w:numPr>
        <w:rPr>
          <w:rFonts w:ascii="Traditional Arabic" w:hAnsi="Traditional Arabic" w:cs="Traditional Arabic" w:hint="cs"/>
          <w:sz w:val="28"/>
          <w:szCs w:val="28"/>
          <w:u w:val="single"/>
        </w:rPr>
      </w:pPr>
      <w:r w:rsidRPr="00C9392C">
        <w:rPr>
          <w:rFonts w:ascii="Traditional Arabic" w:hAnsi="Traditional Arabic" w:cs="Traditional Arabic"/>
          <w:sz w:val="28"/>
          <w:szCs w:val="28"/>
          <w:u w:val="single"/>
          <w:rtl/>
        </w:rPr>
        <w:t>تخصيص جزء من أسهم الشركة السعودية للصناعات الأساسية (سابك) لتساهم فيها دول الخليج إذا أرادت</w:t>
      </w:r>
    </w:p>
    <w:p w:rsidR="00C9392C" w:rsidRDefault="00C9392C" w:rsidP="00C9392C">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كل ما سبق </w:t>
      </w:r>
    </w:p>
    <w:p w:rsidR="00C9392C" w:rsidRDefault="00C9392C" w:rsidP="00C9392C">
      <w:pPr>
        <w:pStyle w:val="a3"/>
        <w:ind w:left="1080"/>
        <w:rPr>
          <w:rFonts w:ascii="Traditional Arabic" w:hAnsi="Traditional Arabic" w:cs="Traditional Arabic"/>
          <w:sz w:val="28"/>
          <w:szCs w:val="28"/>
        </w:rPr>
      </w:pPr>
    </w:p>
    <w:p w:rsidR="00C35EBF" w:rsidRPr="00C35EBF" w:rsidRDefault="00C35EBF" w:rsidP="00C35EBF">
      <w:pPr>
        <w:pStyle w:val="a3"/>
        <w:numPr>
          <w:ilvl w:val="0"/>
          <w:numId w:val="1"/>
        </w:numPr>
        <w:rPr>
          <w:rFonts w:ascii="Traditional Arabic" w:hAnsi="Traditional Arabic" w:cs="Traditional Arabic"/>
          <w:b/>
          <w:bCs/>
          <w:sz w:val="28"/>
          <w:szCs w:val="28"/>
        </w:rPr>
      </w:pPr>
      <w:r w:rsidRPr="00C35EBF">
        <w:rPr>
          <w:rFonts w:ascii="Traditional Arabic" w:hAnsi="Traditional Arabic" w:cs="Traditional Arabic"/>
          <w:b/>
          <w:bCs/>
          <w:sz w:val="28"/>
          <w:szCs w:val="28"/>
          <w:rtl/>
        </w:rPr>
        <w:t xml:space="preserve">تم تخصيص 20 % من أسهم شركة سابك للاكتتاب خصص منها </w:t>
      </w:r>
      <w:r w:rsidRPr="00C35EBF">
        <w:rPr>
          <w:rFonts w:ascii="Traditional Arabic" w:hAnsi="Traditional Arabic" w:cs="Traditional Arabic" w:hint="cs"/>
          <w:b/>
          <w:bCs/>
          <w:sz w:val="28"/>
          <w:szCs w:val="28"/>
          <w:rtl/>
        </w:rPr>
        <w:t>...</w:t>
      </w:r>
      <w:r w:rsidRPr="00C35EBF">
        <w:rPr>
          <w:rFonts w:ascii="Traditional Arabic" w:hAnsi="Traditional Arabic" w:cs="Traditional Arabic"/>
          <w:b/>
          <w:bCs/>
          <w:sz w:val="28"/>
          <w:szCs w:val="28"/>
          <w:rtl/>
        </w:rPr>
        <w:t xml:space="preserve"> لمواطني دول مجلس التعاون لدول الخليج العربية :</w:t>
      </w:r>
      <w:r w:rsidRPr="00C35EBF">
        <w:rPr>
          <w:rFonts w:ascii="Traditional Arabic" w:hAnsi="Traditional Arabic" w:cs="Traditional Arabic"/>
          <w:b/>
          <w:bCs/>
          <w:sz w:val="28"/>
          <w:szCs w:val="28"/>
        </w:rPr>
        <w:t xml:space="preserve"> </w:t>
      </w:r>
    </w:p>
    <w:p w:rsidR="00037875" w:rsidRDefault="00C35EBF" w:rsidP="00C35EBF">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5 % </w:t>
      </w:r>
    </w:p>
    <w:p w:rsidR="00C35EBF" w:rsidRDefault="00C35EBF" w:rsidP="00C35EBF">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6% </w:t>
      </w:r>
    </w:p>
    <w:p w:rsidR="00C35EBF" w:rsidRPr="00C35EBF" w:rsidRDefault="00C35EBF" w:rsidP="00C35EBF">
      <w:pPr>
        <w:pStyle w:val="a3"/>
        <w:numPr>
          <w:ilvl w:val="0"/>
          <w:numId w:val="2"/>
        </w:numPr>
        <w:rPr>
          <w:rFonts w:ascii="Traditional Arabic" w:hAnsi="Traditional Arabic" w:cs="Traditional Arabic" w:hint="cs"/>
          <w:sz w:val="28"/>
          <w:szCs w:val="28"/>
          <w:u w:val="single"/>
        </w:rPr>
      </w:pPr>
      <w:r w:rsidRPr="00C35EBF">
        <w:rPr>
          <w:rFonts w:ascii="Traditional Arabic" w:hAnsi="Traditional Arabic" w:cs="Traditional Arabic" w:hint="cs"/>
          <w:sz w:val="28"/>
          <w:szCs w:val="28"/>
          <w:u w:val="single"/>
          <w:rtl/>
        </w:rPr>
        <w:t xml:space="preserve">10% </w:t>
      </w:r>
    </w:p>
    <w:p w:rsidR="00C35EBF" w:rsidRDefault="00C35EBF" w:rsidP="00C35EBF">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15% </w:t>
      </w:r>
    </w:p>
    <w:p w:rsidR="00C35EBF" w:rsidRDefault="00C35EBF" w:rsidP="00C35EBF">
      <w:pPr>
        <w:pStyle w:val="a3"/>
        <w:ind w:left="1080"/>
        <w:rPr>
          <w:rFonts w:ascii="Traditional Arabic" w:hAnsi="Traditional Arabic" w:cs="Traditional Arabic"/>
          <w:sz w:val="28"/>
          <w:szCs w:val="28"/>
        </w:rPr>
      </w:pPr>
    </w:p>
    <w:p w:rsidR="00037875" w:rsidRPr="00C35EBF" w:rsidRDefault="00C9392C" w:rsidP="00037875">
      <w:pPr>
        <w:pStyle w:val="a3"/>
        <w:numPr>
          <w:ilvl w:val="0"/>
          <w:numId w:val="1"/>
        </w:numPr>
        <w:rPr>
          <w:rFonts w:ascii="Traditional Arabic" w:hAnsi="Traditional Arabic" w:cs="Traditional Arabic" w:hint="cs"/>
          <w:b/>
          <w:bCs/>
          <w:sz w:val="28"/>
          <w:szCs w:val="28"/>
        </w:rPr>
      </w:pPr>
      <w:r w:rsidRPr="00C35EBF">
        <w:rPr>
          <w:rFonts w:ascii="Traditional Arabic" w:hAnsi="Traditional Arabic" w:cs="Traditional Arabic" w:hint="cs"/>
          <w:b/>
          <w:bCs/>
          <w:sz w:val="28"/>
          <w:szCs w:val="28"/>
          <w:rtl/>
        </w:rPr>
        <w:t xml:space="preserve">قام العراق بغزو الكويت في العام </w:t>
      </w:r>
      <w:r w:rsidR="00C35EBF" w:rsidRPr="00C35EBF">
        <w:rPr>
          <w:rFonts w:ascii="Traditional Arabic" w:hAnsi="Traditional Arabic" w:cs="Traditional Arabic" w:hint="cs"/>
          <w:b/>
          <w:bCs/>
          <w:sz w:val="28"/>
          <w:szCs w:val="28"/>
          <w:rtl/>
        </w:rPr>
        <w:t>:</w:t>
      </w:r>
    </w:p>
    <w:p w:rsidR="00C35EBF" w:rsidRDefault="00C35EBF" w:rsidP="00C35EBF">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2000 م </w:t>
      </w:r>
    </w:p>
    <w:p w:rsidR="00C35EBF" w:rsidRPr="00C35EBF" w:rsidRDefault="00C35EBF" w:rsidP="00C35EBF">
      <w:pPr>
        <w:pStyle w:val="a3"/>
        <w:numPr>
          <w:ilvl w:val="0"/>
          <w:numId w:val="2"/>
        </w:numPr>
        <w:rPr>
          <w:rFonts w:ascii="Traditional Arabic" w:hAnsi="Traditional Arabic" w:cs="Traditional Arabic" w:hint="cs"/>
          <w:sz w:val="28"/>
          <w:szCs w:val="28"/>
          <w:u w:val="single"/>
        </w:rPr>
      </w:pPr>
      <w:r w:rsidRPr="00C35EBF">
        <w:rPr>
          <w:rFonts w:ascii="Traditional Arabic" w:hAnsi="Traditional Arabic" w:cs="Traditional Arabic" w:hint="cs"/>
          <w:sz w:val="28"/>
          <w:szCs w:val="28"/>
          <w:u w:val="single"/>
          <w:rtl/>
        </w:rPr>
        <w:t xml:space="preserve">1990 م </w:t>
      </w:r>
    </w:p>
    <w:p w:rsidR="00C35EBF" w:rsidRDefault="00C35EBF" w:rsidP="00C35EBF">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1998 م </w:t>
      </w:r>
    </w:p>
    <w:p w:rsidR="00C35EBF" w:rsidRDefault="00C35EBF" w:rsidP="00C35EBF">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2002 م </w:t>
      </w:r>
    </w:p>
    <w:p w:rsidR="00C35EBF" w:rsidRDefault="00C35EBF" w:rsidP="00C35EBF">
      <w:pPr>
        <w:pStyle w:val="a3"/>
        <w:ind w:left="1080"/>
        <w:rPr>
          <w:rFonts w:ascii="Traditional Arabic" w:hAnsi="Traditional Arabic" w:cs="Traditional Arabic"/>
          <w:sz w:val="28"/>
          <w:szCs w:val="28"/>
        </w:rPr>
      </w:pPr>
    </w:p>
    <w:p w:rsidR="00C35EBF" w:rsidRPr="00C35EBF" w:rsidRDefault="00C35EBF" w:rsidP="00C35EBF">
      <w:pPr>
        <w:pStyle w:val="a3"/>
        <w:numPr>
          <w:ilvl w:val="0"/>
          <w:numId w:val="1"/>
        </w:numPr>
        <w:rPr>
          <w:rFonts w:ascii="Traditional Arabic" w:hAnsi="Traditional Arabic" w:cs="Traditional Arabic" w:hint="cs"/>
          <w:b/>
          <w:bCs/>
          <w:sz w:val="28"/>
          <w:szCs w:val="28"/>
        </w:rPr>
      </w:pPr>
      <w:r w:rsidRPr="00C35EBF">
        <w:rPr>
          <w:rFonts w:ascii="Traditional Arabic" w:hAnsi="Traditional Arabic" w:cs="Traditional Arabic"/>
          <w:b/>
          <w:bCs/>
          <w:sz w:val="28"/>
          <w:szCs w:val="28"/>
          <w:rtl/>
        </w:rPr>
        <w:t xml:space="preserve">ساندت المملكة العراق </w:t>
      </w:r>
      <w:r w:rsidRPr="00C35EBF">
        <w:rPr>
          <w:rFonts w:ascii="Traditional Arabic" w:hAnsi="Traditional Arabic" w:cs="Traditional Arabic" w:hint="cs"/>
          <w:b/>
          <w:bCs/>
          <w:sz w:val="28"/>
          <w:szCs w:val="28"/>
          <w:rtl/>
        </w:rPr>
        <w:t xml:space="preserve">في حربها ضد إيران </w:t>
      </w:r>
      <w:r w:rsidRPr="00C35EBF">
        <w:rPr>
          <w:rFonts w:ascii="Traditional Arabic" w:hAnsi="Traditional Arabic" w:cs="Traditional Arabic"/>
          <w:b/>
          <w:bCs/>
          <w:sz w:val="28"/>
          <w:szCs w:val="28"/>
          <w:rtl/>
        </w:rPr>
        <w:t xml:space="preserve">انطلاقا من </w:t>
      </w:r>
      <w:r w:rsidRPr="00C35EBF">
        <w:rPr>
          <w:rFonts w:ascii="Traditional Arabic" w:hAnsi="Traditional Arabic" w:cs="Traditional Arabic" w:hint="cs"/>
          <w:b/>
          <w:bCs/>
          <w:sz w:val="28"/>
          <w:szCs w:val="28"/>
          <w:rtl/>
        </w:rPr>
        <w:t>:</w:t>
      </w:r>
    </w:p>
    <w:p w:rsidR="00C35EBF" w:rsidRDefault="00C35EBF" w:rsidP="00C35EBF">
      <w:pPr>
        <w:pStyle w:val="a3"/>
        <w:numPr>
          <w:ilvl w:val="0"/>
          <w:numId w:val="2"/>
        </w:numPr>
        <w:rPr>
          <w:rFonts w:ascii="Traditional Arabic" w:hAnsi="Traditional Arabic" w:cs="Traditional Arabic" w:hint="cs"/>
          <w:sz w:val="28"/>
          <w:szCs w:val="28"/>
        </w:rPr>
      </w:pPr>
      <w:r>
        <w:rPr>
          <w:rFonts w:ascii="Traditional Arabic" w:hAnsi="Traditional Arabic" w:cs="Traditional Arabic"/>
          <w:sz w:val="28"/>
          <w:szCs w:val="28"/>
          <w:rtl/>
        </w:rPr>
        <w:t xml:space="preserve">حرصها على الأمن العربي </w:t>
      </w:r>
    </w:p>
    <w:p w:rsidR="00C35EBF" w:rsidRDefault="00C35EBF" w:rsidP="00C35EBF">
      <w:pPr>
        <w:pStyle w:val="a3"/>
        <w:numPr>
          <w:ilvl w:val="0"/>
          <w:numId w:val="2"/>
        </w:numPr>
        <w:rPr>
          <w:rFonts w:ascii="Traditional Arabic" w:hAnsi="Traditional Arabic" w:cs="Traditional Arabic" w:hint="cs"/>
          <w:sz w:val="28"/>
          <w:szCs w:val="28"/>
        </w:rPr>
      </w:pPr>
      <w:r w:rsidRPr="00C35EBF">
        <w:rPr>
          <w:rFonts w:ascii="Traditional Arabic" w:hAnsi="Traditional Arabic" w:cs="Traditional Arabic"/>
          <w:sz w:val="28"/>
          <w:szCs w:val="28"/>
          <w:rtl/>
        </w:rPr>
        <w:t xml:space="preserve">حرصا على شعب العراق </w:t>
      </w:r>
    </w:p>
    <w:p w:rsidR="00C35EBF" w:rsidRDefault="00C35EBF" w:rsidP="00C35EBF">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حرصا على بقاء العراق </w:t>
      </w:r>
    </w:p>
    <w:p w:rsidR="00C35EBF" w:rsidRPr="00C35EBF" w:rsidRDefault="00C35EBF" w:rsidP="00C35EBF">
      <w:pPr>
        <w:pStyle w:val="a3"/>
        <w:numPr>
          <w:ilvl w:val="0"/>
          <w:numId w:val="2"/>
        </w:numPr>
        <w:rPr>
          <w:rFonts w:ascii="Traditional Arabic" w:hAnsi="Traditional Arabic" w:cs="Traditional Arabic" w:hint="cs"/>
          <w:sz w:val="28"/>
          <w:szCs w:val="28"/>
          <w:u w:val="single"/>
        </w:rPr>
      </w:pPr>
      <w:r w:rsidRPr="00C35EBF">
        <w:rPr>
          <w:rFonts w:ascii="Traditional Arabic" w:hAnsi="Traditional Arabic" w:cs="Traditional Arabic" w:hint="cs"/>
          <w:sz w:val="28"/>
          <w:szCs w:val="28"/>
          <w:u w:val="single"/>
          <w:rtl/>
        </w:rPr>
        <w:t xml:space="preserve">كل ما سبق </w:t>
      </w:r>
    </w:p>
    <w:p w:rsidR="00C35EBF" w:rsidRPr="00C35EBF" w:rsidRDefault="00C35EBF" w:rsidP="00C35EBF">
      <w:pPr>
        <w:pStyle w:val="a3"/>
        <w:ind w:left="1080"/>
        <w:rPr>
          <w:rFonts w:ascii="Traditional Arabic" w:hAnsi="Traditional Arabic" w:cs="Traditional Arabic"/>
          <w:sz w:val="28"/>
          <w:szCs w:val="28"/>
        </w:rPr>
      </w:pPr>
    </w:p>
    <w:p w:rsidR="00C35EBF" w:rsidRPr="00C35EBF" w:rsidRDefault="00C35EBF" w:rsidP="00C35EBF">
      <w:pPr>
        <w:pStyle w:val="a3"/>
        <w:numPr>
          <w:ilvl w:val="0"/>
          <w:numId w:val="1"/>
        </w:numPr>
        <w:rPr>
          <w:rFonts w:ascii="Traditional Arabic" w:hAnsi="Traditional Arabic" w:cs="Traditional Arabic"/>
          <w:b/>
          <w:bCs/>
          <w:sz w:val="28"/>
          <w:szCs w:val="28"/>
        </w:rPr>
      </w:pPr>
      <w:r w:rsidRPr="00C35EBF">
        <w:rPr>
          <w:rFonts w:ascii="Traditional Arabic" w:hAnsi="Traditional Arabic" w:cs="Traditional Arabic"/>
          <w:b/>
          <w:bCs/>
          <w:sz w:val="28"/>
          <w:szCs w:val="28"/>
          <w:rtl/>
        </w:rPr>
        <w:lastRenderedPageBreak/>
        <w:t>تلخص الموقف السعودي من حرب الخليج</w:t>
      </w:r>
      <w:r>
        <w:rPr>
          <w:rFonts w:ascii="Traditional Arabic" w:hAnsi="Traditional Arabic" w:cs="Traditional Arabic" w:hint="cs"/>
          <w:b/>
          <w:bCs/>
          <w:sz w:val="28"/>
          <w:szCs w:val="28"/>
          <w:rtl/>
        </w:rPr>
        <w:t xml:space="preserve"> </w:t>
      </w:r>
      <w:r w:rsidRPr="00C35EBF">
        <w:rPr>
          <w:rFonts w:ascii="Traditional Arabic" w:hAnsi="Traditional Arabic" w:cs="Traditional Arabic"/>
          <w:b/>
          <w:bCs/>
          <w:sz w:val="28"/>
          <w:szCs w:val="28"/>
          <w:rtl/>
        </w:rPr>
        <w:t xml:space="preserve"> في : </w:t>
      </w:r>
    </w:p>
    <w:p w:rsidR="00000000" w:rsidRPr="00C35EBF" w:rsidRDefault="0031240D" w:rsidP="00C35EBF">
      <w:pPr>
        <w:pStyle w:val="a3"/>
        <w:numPr>
          <w:ilvl w:val="0"/>
          <w:numId w:val="2"/>
        </w:numPr>
        <w:rPr>
          <w:rFonts w:ascii="Traditional Arabic" w:hAnsi="Traditional Arabic" w:cs="Traditional Arabic"/>
          <w:sz w:val="28"/>
          <w:szCs w:val="28"/>
          <w:rtl/>
        </w:rPr>
      </w:pPr>
      <w:r w:rsidRPr="00C35EBF">
        <w:rPr>
          <w:rFonts w:ascii="Traditional Arabic" w:hAnsi="Traditional Arabic" w:cs="Traditional Arabic"/>
          <w:sz w:val="28"/>
          <w:szCs w:val="28"/>
          <w:rtl/>
        </w:rPr>
        <w:t xml:space="preserve">الحياد العسكري </w:t>
      </w:r>
    </w:p>
    <w:p w:rsidR="00000000" w:rsidRPr="00C35EBF" w:rsidRDefault="0031240D" w:rsidP="00C35EBF">
      <w:pPr>
        <w:pStyle w:val="a3"/>
        <w:numPr>
          <w:ilvl w:val="0"/>
          <w:numId w:val="2"/>
        </w:numPr>
        <w:rPr>
          <w:rFonts w:ascii="Traditional Arabic" w:hAnsi="Traditional Arabic" w:cs="Traditional Arabic"/>
          <w:sz w:val="28"/>
          <w:szCs w:val="28"/>
          <w:rtl/>
        </w:rPr>
      </w:pPr>
      <w:r w:rsidRPr="00C35EBF">
        <w:rPr>
          <w:rFonts w:ascii="Traditional Arabic" w:hAnsi="Traditional Arabic" w:cs="Traditional Arabic"/>
          <w:sz w:val="28"/>
          <w:szCs w:val="28"/>
          <w:rtl/>
        </w:rPr>
        <w:t>العمل على إنهاء الحرب سلميا من خلال مجلس التعاون لدول الخليج العربية ومنظمة المؤتمر الإسلامي ومنظمة الأمم المتحدة</w:t>
      </w:r>
    </w:p>
    <w:p w:rsidR="00000000" w:rsidRPr="00C35EBF" w:rsidRDefault="0031240D" w:rsidP="00C35EBF">
      <w:pPr>
        <w:pStyle w:val="a3"/>
        <w:numPr>
          <w:ilvl w:val="0"/>
          <w:numId w:val="2"/>
        </w:numPr>
        <w:rPr>
          <w:rFonts w:ascii="Traditional Arabic" w:hAnsi="Traditional Arabic" w:cs="Traditional Arabic"/>
          <w:sz w:val="28"/>
          <w:szCs w:val="28"/>
          <w:rtl/>
        </w:rPr>
      </w:pPr>
      <w:r w:rsidRPr="00C35EBF">
        <w:rPr>
          <w:rFonts w:ascii="Traditional Arabic" w:hAnsi="Traditional Arabic" w:cs="Traditional Arabic"/>
          <w:sz w:val="28"/>
          <w:szCs w:val="28"/>
          <w:rtl/>
        </w:rPr>
        <w:t xml:space="preserve"> </w:t>
      </w:r>
      <w:r w:rsidRPr="00C35EBF">
        <w:rPr>
          <w:rFonts w:ascii="Traditional Arabic" w:hAnsi="Traditional Arabic" w:cs="Traditional Arabic"/>
          <w:sz w:val="28"/>
          <w:szCs w:val="28"/>
          <w:rtl/>
        </w:rPr>
        <w:t>التنسيق الدائم الثنائي والجماعي لمحاولة إنهاء الحرب</w:t>
      </w:r>
      <w:r w:rsidRPr="00C35EBF">
        <w:rPr>
          <w:rFonts w:ascii="Traditional Arabic" w:hAnsi="Traditional Arabic" w:cs="Traditional Arabic"/>
          <w:sz w:val="28"/>
          <w:szCs w:val="28"/>
          <w:rtl/>
        </w:rPr>
        <w:t xml:space="preserve"> </w:t>
      </w:r>
    </w:p>
    <w:p w:rsidR="00000000" w:rsidRPr="00C35EBF" w:rsidRDefault="0031240D" w:rsidP="00C35EBF">
      <w:pPr>
        <w:pStyle w:val="a3"/>
        <w:numPr>
          <w:ilvl w:val="0"/>
          <w:numId w:val="2"/>
        </w:numPr>
        <w:rPr>
          <w:rFonts w:ascii="Traditional Arabic" w:hAnsi="Traditional Arabic" w:cs="Traditional Arabic" w:hint="cs"/>
          <w:sz w:val="28"/>
          <w:szCs w:val="28"/>
        </w:rPr>
      </w:pPr>
      <w:r w:rsidRPr="00C35EBF">
        <w:rPr>
          <w:rFonts w:ascii="Traditional Arabic" w:hAnsi="Traditional Arabic" w:cs="Traditional Arabic"/>
          <w:sz w:val="28"/>
          <w:szCs w:val="28"/>
          <w:u w:val="single"/>
          <w:rtl/>
        </w:rPr>
        <w:t>كل ما سبق</w:t>
      </w:r>
    </w:p>
    <w:p w:rsidR="00C35EBF" w:rsidRPr="00C35EBF" w:rsidRDefault="00C35EBF" w:rsidP="00C35EBF">
      <w:pPr>
        <w:pStyle w:val="a3"/>
        <w:ind w:left="1080"/>
        <w:rPr>
          <w:rFonts w:ascii="Traditional Arabic" w:hAnsi="Traditional Arabic" w:cs="Traditional Arabic"/>
          <w:sz w:val="28"/>
          <w:szCs w:val="28"/>
          <w:rtl/>
        </w:rPr>
      </w:pPr>
    </w:p>
    <w:p w:rsidR="00532B71" w:rsidRPr="00532B71" w:rsidRDefault="00C35EBF" w:rsidP="00C35EBF">
      <w:pPr>
        <w:pStyle w:val="a3"/>
        <w:numPr>
          <w:ilvl w:val="0"/>
          <w:numId w:val="1"/>
        </w:numPr>
        <w:rPr>
          <w:rFonts w:ascii="Traditional Arabic" w:hAnsi="Traditional Arabic" w:cs="Traditional Arabic" w:hint="cs"/>
          <w:b/>
          <w:bCs/>
          <w:sz w:val="28"/>
          <w:szCs w:val="28"/>
        </w:rPr>
      </w:pPr>
      <w:r w:rsidRPr="00532B71">
        <w:rPr>
          <w:rFonts w:ascii="Traditional Arabic" w:hAnsi="Traditional Arabic" w:cs="Traditional Arabic"/>
          <w:b/>
          <w:bCs/>
          <w:sz w:val="28"/>
          <w:szCs w:val="28"/>
          <w:rtl/>
        </w:rPr>
        <w:t xml:space="preserve">كانت خطوة العراق بغزو الكويت لا تتناسب إطلاقا مع </w:t>
      </w:r>
      <w:r w:rsidR="00532B71" w:rsidRPr="00532B71">
        <w:rPr>
          <w:rFonts w:ascii="Traditional Arabic" w:hAnsi="Traditional Arabic" w:cs="Traditional Arabic" w:hint="cs"/>
          <w:b/>
          <w:bCs/>
          <w:sz w:val="28"/>
          <w:szCs w:val="28"/>
          <w:rtl/>
        </w:rPr>
        <w:t>:</w:t>
      </w:r>
    </w:p>
    <w:p w:rsidR="00532B71" w:rsidRDefault="00C35EBF" w:rsidP="00532B71">
      <w:pPr>
        <w:pStyle w:val="a3"/>
        <w:numPr>
          <w:ilvl w:val="0"/>
          <w:numId w:val="2"/>
        </w:numPr>
        <w:rPr>
          <w:rFonts w:ascii="Traditional Arabic" w:hAnsi="Traditional Arabic" w:cs="Traditional Arabic" w:hint="cs"/>
          <w:sz w:val="28"/>
          <w:szCs w:val="28"/>
        </w:rPr>
      </w:pPr>
      <w:r w:rsidRPr="00C35EBF">
        <w:rPr>
          <w:rFonts w:ascii="Traditional Arabic" w:hAnsi="Traditional Arabic" w:cs="Traditional Arabic"/>
          <w:sz w:val="28"/>
          <w:szCs w:val="28"/>
          <w:rtl/>
        </w:rPr>
        <w:t>الجهود التي تبنتها المملكة لاحتواء الخلاف الذي افت</w:t>
      </w:r>
      <w:r w:rsidR="00532B71">
        <w:rPr>
          <w:rFonts w:ascii="Traditional Arabic" w:hAnsi="Traditional Arabic" w:cs="Traditional Arabic"/>
          <w:sz w:val="28"/>
          <w:szCs w:val="28"/>
          <w:rtl/>
        </w:rPr>
        <w:t>علته العراق مع الكويت والإمارات</w:t>
      </w:r>
    </w:p>
    <w:p w:rsidR="00037875" w:rsidRDefault="00C35EBF" w:rsidP="00532B71">
      <w:pPr>
        <w:pStyle w:val="a3"/>
        <w:numPr>
          <w:ilvl w:val="0"/>
          <w:numId w:val="2"/>
        </w:numPr>
        <w:rPr>
          <w:rFonts w:ascii="Traditional Arabic" w:hAnsi="Traditional Arabic" w:cs="Traditional Arabic" w:hint="cs"/>
          <w:sz w:val="28"/>
          <w:szCs w:val="28"/>
        </w:rPr>
      </w:pPr>
      <w:r w:rsidRPr="00C35EBF">
        <w:rPr>
          <w:rFonts w:ascii="Traditional Arabic" w:hAnsi="Traditional Arabic" w:cs="Traditional Arabic"/>
          <w:sz w:val="28"/>
          <w:szCs w:val="28"/>
          <w:rtl/>
        </w:rPr>
        <w:t xml:space="preserve"> وعود صدام حسين بأنه لن يعتدي على الكويت</w:t>
      </w:r>
    </w:p>
    <w:p w:rsidR="00532B71" w:rsidRDefault="00532B71" w:rsidP="00532B71">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حرب الخليج </w:t>
      </w:r>
    </w:p>
    <w:p w:rsidR="00532B71" w:rsidRPr="00532B71" w:rsidRDefault="00532B71" w:rsidP="00532B71">
      <w:pPr>
        <w:pStyle w:val="a3"/>
        <w:numPr>
          <w:ilvl w:val="0"/>
          <w:numId w:val="2"/>
        </w:numPr>
        <w:rPr>
          <w:rFonts w:ascii="Traditional Arabic" w:hAnsi="Traditional Arabic" w:cs="Traditional Arabic" w:hint="cs"/>
          <w:sz w:val="28"/>
          <w:szCs w:val="28"/>
          <w:u w:val="single"/>
        </w:rPr>
      </w:pPr>
      <w:r w:rsidRPr="00532B71">
        <w:rPr>
          <w:rFonts w:ascii="Traditional Arabic" w:hAnsi="Traditional Arabic" w:cs="Traditional Arabic" w:hint="cs"/>
          <w:sz w:val="28"/>
          <w:szCs w:val="28"/>
          <w:u w:val="single"/>
          <w:rtl/>
        </w:rPr>
        <w:t xml:space="preserve">1 و 2 </w:t>
      </w:r>
    </w:p>
    <w:p w:rsidR="00532B71" w:rsidRDefault="00532B71" w:rsidP="00532B71">
      <w:pPr>
        <w:pStyle w:val="a3"/>
        <w:ind w:left="1080"/>
        <w:rPr>
          <w:rFonts w:ascii="Traditional Arabic" w:hAnsi="Traditional Arabic" w:cs="Traditional Arabic"/>
          <w:sz w:val="28"/>
          <w:szCs w:val="28"/>
        </w:rPr>
      </w:pPr>
    </w:p>
    <w:p w:rsidR="00532B71" w:rsidRPr="00532B71" w:rsidRDefault="00532B71" w:rsidP="00532B71">
      <w:pPr>
        <w:pStyle w:val="a3"/>
        <w:numPr>
          <w:ilvl w:val="0"/>
          <w:numId w:val="1"/>
        </w:numPr>
        <w:rPr>
          <w:rFonts w:ascii="Traditional Arabic" w:hAnsi="Traditional Arabic" w:cs="Traditional Arabic"/>
          <w:b/>
          <w:bCs/>
          <w:sz w:val="28"/>
          <w:szCs w:val="28"/>
        </w:rPr>
      </w:pPr>
      <w:r w:rsidRPr="00532B71">
        <w:rPr>
          <w:rFonts w:ascii="Traditional Arabic" w:hAnsi="Traditional Arabic" w:cs="Traditional Arabic"/>
          <w:b/>
          <w:bCs/>
          <w:sz w:val="28"/>
          <w:szCs w:val="28"/>
          <w:rtl/>
        </w:rPr>
        <w:t xml:space="preserve">يمكن تلخيص الموقف السعودي من الأزمة في عدة نقاط رئيسة هي: </w:t>
      </w:r>
    </w:p>
    <w:p w:rsidR="00532B71" w:rsidRPr="00532B71" w:rsidRDefault="00532B71" w:rsidP="00532B71">
      <w:pPr>
        <w:pStyle w:val="a3"/>
        <w:numPr>
          <w:ilvl w:val="0"/>
          <w:numId w:val="2"/>
        </w:numPr>
        <w:rPr>
          <w:rFonts w:ascii="Traditional Arabic" w:hAnsi="Traditional Arabic" w:cs="Traditional Arabic"/>
          <w:sz w:val="28"/>
          <w:szCs w:val="28"/>
        </w:rPr>
      </w:pPr>
      <w:r w:rsidRPr="00532B71">
        <w:rPr>
          <w:rFonts w:ascii="Traditional Arabic" w:hAnsi="Traditional Arabic" w:cs="Traditional Arabic"/>
          <w:sz w:val="28"/>
          <w:szCs w:val="28"/>
          <w:rtl/>
        </w:rPr>
        <w:t xml:space="preserve">إدانة الغزو ورفض كل ما يترتب عليه </w:t>
      </w:r>
    </w:p>
    <w:p w:rsidR="00532B71" w:rsidRPr="00532B71" w:rsidRDefault="00532B71" w:rsidP="00532B71">
      <w:pPr>
        <w:pStyle w:val="a3"/>
        <w:numPr>
          <w:ilvl w:val="0"/>
          <w:numId w:val="2"/>
        </w:numPr>
        <w:rPr>
          <w:rFonts w:ascii="Traditional Arabic" w:hAnsi="Traditional Arabic" w:cs="Traditional Arabic"/>
          <w:sz w:val="28"/>
          <w:szCs w:val="28"/>
          <w:rtl/>
        </w:rPr>
      </w:pPr>
      <w:r w:rsidRPr="00532B71">
        <w:rPr>
          <w:rFonts w:ascii="Traditional Arabic" w:hAnsi="Traditional Arabic" w:cs="Traditional Arabic"/>
          <w:sz w:val="28"/>
          <w:szCs w:val="28"/>
          <w:rtl/>
        </w:rPr>
        <w:t xml:space="preserve"> الإعلان بأن المملكة لن تسمح لأحد بأن يطأ شبرا من أرضها  </w:t>
      </w:r>
    </w:p>
    <w:p w:rsidR="00532B71" w:rsidRPr="00532B71" w:rsidRDefault="00532B71" w:rsidP="00532B71">
      <w:pPr>
        <w:pStyle w:val="a3"/>
        <w:numPr>
          <w:ilvl w:val="0"/>
          <w:numId w:val="2"/>
        </w:numPr>
        <w:rPr>
          <w:rFonts w:ascii="Traditional Arabic" w:hAnsi="Traditional Arabic" w:cs="Traditional Arabic"/>
          <w:sz w:val="28"/>
          <w:szCs w:val="28"/>
          <w:rtl/>
        </w:rPr>
      </w:pPr>
      <w:r w:rsidRPr="00532B71">
        <w:rPr>
          <w:rFonts w:ascii="Traditional Arabic" w:hAnsi="Traditional Arabic" w:cs="Traditional Arabic"/>
          <w:sz w:val="28"/>
          <w:szCs w:val="28"/>
          <w:rtl/>
        </w:rPr>
        <w:t>الالتزام التام بقرارات القمة العربية غير العادية في القاهرة (10 أغسطس 1990م) وبيان منظمة المؤتمر الإسلامي وقرارات مجلس الأمن</w:t>
      </w:r>
      <w:r w:rsidRPr="00532B71">
        <w:rPr>
          <w:rFonts w:ascii="Traditional Arabic" w:hAnsi="Traditional Arabic" w:cs="Traditional Arabic"/>
          <w:sz w:val="28"/>
          <w:szCs w:val="28"/>
        </w:rPr>
        <w:t xml:space="preserve"> </w:t>
      </w:r>
    </w:p>
    <w:p w:rsidR="00532B71" w:rsidRPr="00532B71" w:rsidRDefault="00532B71" w:rsidP="00532B71">
      <w:pPr>
        <w:pStyle w:val="a3"/>
        <w:numPr>
          <w:ilvl w:val="0"/>
          <w:numId w:val="2"/>
        </w:numPr>
        <w:rPr>
          <w:rFonts w:ascii="Traditional Arabic" w:hAnsi="Traditional Arabic" w:cs="Traditional Arabic"/>
          <w:sz w:val="28"/>
          <w:szCs w:val="28"/>
        </w:rPr>
      </w:pPr>
      <w:r w:rsidRPr="00532B71">
        <w:rPr>
          <w:rFonts w:ascii="Traditional Arabic" w:hAnsi="Traditional Arabic" w:cs="Traditional Arabic"/>
          <w:sz w:val="28"/>
          <w:szCs w:val="28"/>
          <w:rtl/>
        </w:rPr>
        <w:t xml:space="preserve">المطالبة بالانسحاب الفوري للقوات العراقية من الكويت وعودة السلطة الشرعية المتمثلة في حكومة الكويت بقيادة الشيخ جابر الأحمد الصباح  </w:t>
      </w:r>
      <w:r w:rsidRPr="00532B71">
        <w:rPr>
          <w:rFonts w:ascii="Traditional Arabic" w:hAnsi="Traditional Arabic" w:cs="Traditional Arabic"/>
          <w:sz w:val="28"/>
          <w:szCs w:val="28"/>
        </w:rPr>
        <w:t xml:space="preserve"> </w:t>
      </w:r>
    </w:p>
    <w:p w:rsidR="00532B71" w:rsidRPr="00532B71" w:rsidRDefault="00532B71" w:rsidP="00532B71">
      <w:pPr>
        <w:pStyle w:val="a3"/>
        <w:numPr>
          <w:ilvl w:val="0"/>
          <w:numId w:val="2"/>
        </w:numPr>
        <w:rPr>
          <w:rFonts w:ascii="Traditional Arabic" w:hAnsi="Traditional Arabic" w:cs="Traditional Arabic"/>
          <w:sz w:val="28"/>
          <w:szCs w:val="28"/>
          <w:rtl/>
        </w:rPr>
      </w:pPr>
      <w:r w:rsidRPr="00532B71">
        <w:rPr>
          <w:rFonts w:ascii="Traditional Arabic" w:hAnsi="Traditional Arabic" w:cs="Traditional Arabic"/>
          <w:sz w:val="28"/>
          <w:szCs w:val="28"/>
          <w:rtl/>
        </w:rPr>
        <w:t xml:space="preserve"> انسحاب الحشود العراقية المرابطة على حدود المملكة  </w:t>
      </w:r>
      <w:r w:rsidRPr="00532B71">
        <w:rPr>
          <w:rFonts w:ascii="Traditional Arabic" w:hAnsi="Traditional Arabic" w:cs="Traditional Arabic"/>
          <w:sz w:val="28"/>
          <w:szCs w:val="28"/>
        </w:rPr>
        <w:t xml:space="preserve"> </w:t>
      </w:r>
    </w:p>
    <w:p w:rsidR="00532B71" w:rsidRPr="00532B71" w:rsidRDefault="00532B71" w:rsidP="00532B71">
      <w:pPr>
        <w:pStyle w:val="a3"/>
        <w:numPr>
          <w:ilvl w:val="0"/>
          <w:numId w:val="2"/>
        </w:numPr>
        <w:rPr>
          <w:rFonts w:ascii="Traditional Arabic" w:hAnsi="Traditional Arabic" w:cs="Traditional Arabic"/>
          <w:sz w:val="28"/>
          <w:szCs w:val="28"/>
          <w:rtl/>
        </w:rPr>
      </w:pPr>
      <w:r w:rsidRPr="00532B71">
        <w:rPr>
          <w:rFonts w:ascii="Traditional Arabic" w:hAnsi="Traditional Arabic" w:cs="Traditional Arabic"/>
          <w:sz w:val="28"/>
          <w:szCs w:val="28"/>
          <w:rtl/>
        </w:rPr>
        <w:t xml:space="preserve"> استدعاء القوات العربية والإسلامية والصديقة لمساندة القوات السعودية في الدفاع عن المملكة</w:t>
      </w:r>
      <w:r w:rsidRPr="00532B71">
        <w:rPr>
          <w:rFonts w:ascii="Traditional Arabic" w:hAnsi="Traditional Arabic" w:cs="Traditional Arabic"/>
          <w:sz w:val="28"/>
          <w:szCs w:val="28"/>
        </w:rPr>
        <w:t xml:space="preserve"> </w:t>
      </w:r>
    </w:p>
    <w:p w:rsidR="00037875" w:rsidRPr="00532B71" w:rsidRDefault="00532B71" w:rsidP="00532B71">
      <w:pPr>
        <w:pStyle w:val="a3"/>
        <w:numPr>
          <w:ilvl w:val="0"/>
          <w:numId w:val="2"/>
        </w:numPr>
        <w:rPr>
          <w:rFonts w:ascii="Traditional Arabic" w:hAnsi="Traditional Arabic" w:cs="Traditional Arabic" w:hint="cs"/>
          <w:sz w:val="28"/>
          <w:szCs w:val="28"/>
          <w:u w:val="single"/>
        </w:rPr>
      </w:pPr>
      <w:r w:rsidRPr="00532B71">
        <w:rPr>
          <w:rFonts w:ascii="Traditional Arabic" w:hAnsi="Traditional Arabic" w:cs="Traditional Arabic" w:hint="cs"/>
          <w:sz w:val="28"/>
          <w:szCs w:val="28"/>
          <w:u w:val="single"/>
          <w:rtl/>
        </w:rPr>
        <w:t xml:space="preserve">كل ما سبق </w:t>
      </w:r>
    </w:p>
    <w:p w:rsidR="00532B71" w:rsidRDefault="00532B71" w:rsidP="00532B71">
      <w:pPr>
        <w:pStyle w:val="a3"/>
        <w:ind w:left="1080"/>
        <w:rPr>
          <w:rFonts w:ascii="Traditional Arabic" w:hAnsi="Traditional Arabic" w:cs="Traditional Arabic"/>
          <w:sz w:val="28"/>
          <w:szCs w:val="28"/>
        </w:rPr>
      </w:pPr>
    </w:p>
    <w:p w:rsidR="00532B71" w:rsidRPr="00532B71" w:rsidRDefault="00532B71" w:rsidP="00532B71">
      <w:pPr>
        <w:pStyle w:val="a3"/>
        <w:numPr>
          <w:ilvl w:val="0"/>
          <w:numId w:val="1"/>
        </w:numPr>
        <w:rPr>
          <w:rFonts w:ascii="Traditional Arabic" w:hAnsi="Traditional Arabic" w:cs="Traditional Arabic"/>
          <w:b/>
          <w:bCs/>
          <w:sz w:val="28"/>
          <w:szCs w:val="28"/>
        </w:rPr>
      </w:pPr>
      <w:r w:rsidRPr="00532B71">
        <w:rPr>
          <w:rFonts w:ascii="Traditional Arabic" w:hAnsi="Traditional Arabic" w:cs="Traditional Arabic"/>
          <w:b/>
          <w:bCs/>
          <w:sz w:val="28"/>
          <w:szCs w:val="28"/>
          <w:rtl/>
        </w:rPr>
        <w:t xml:space="preserve">من دواعي القرار الذي اتخذته المملكة العربية السعودية ضد الغزو العراقي 1990 م : </w:t>
      </w:r>
    </w:p>
    <w:p w:rsidR="00532B71" w:rsidRPr="00532B71" w:rsidRDefault="00532B71" w:rsidP="00532B71">
      <w:pPr>
        <w:pStyle w:val="a3"/>
        <w:numPr>
          <w:ilvl w:val="0"/>
          <w:numId w:val="2"/>
        </w:numPr>
        <w:rPr>
          <w:rFonts w:ascii="Traditional Arabic" w:hAnsi="Traditional Arabic" w:cs="Traditional Arabic"/>
          <w:sz w:val="28"/>
          <w:szCs w:val="28"/>
        </w:rPr>
      </w:pPr>
      <w:r w:rsidRPr="00532B71">
        <w:rPr>
          <w:rFonts w:ascii="Traditional Arabic" w:hAnsi="Traditional Arabic" w:cs="Traditional Arabic"/>
          <w:sz w:val="28"/>
          <w:szCs w:val="28"/>
          <w:rtl/>
        </w:rPr>
        <w:t xml:space="preserve">أن الغزو ألغى وجود دولة عربية خليجية </w:t>
      </w:r>
    </w:p>
    <w:p w:rsidR="00532B71" w:rsidRPr="00532B71" w:rsidRDefault="00532B71" w:rsidP="00532B71">
      <w:pPr>
        <w:pStyle w:val="a3"/>
        <w:numPr>
          <w:ilvl w:val="0"/>
          <w:numId w:val="2"/>
        </w:numPr>
        <w:rPr>
          <w:rFonts w:ascii="Traditional Arabic" w:hAnsi="Traditional Arabic" w:cs="Traditional Arabic"/>
          <w:sz w:val="28"/>
          <w:szCs w:val="28"/>
          <w:rtl/>
        </w:rPr>
      </w:pPr>
      <w:r w:rsidRPr="00532B71">
        <w:rPr>
          <w:rFonts w:ascii="Traditional Arabic" w:hAnsi="Traditional Arabic" w:cs="Traditional Arabic"/>
          <w:sz w:val="28"/>
          <w:szCs w:val="28"/>
          <w:rtl/>
        </w:rPr>
        <w:t xml:space="preserve"> أن الغزو يشكل تهديدا مباشرا للمملكة  </w:t>
      </w:r>
      <w:r w:rsidRPr="00532B71">
        <w:rPr>
          <w:rFonts w:ascii="Traditional Arabic" w:hAnsi="Traditional Arabic" w:cs="Traditional Arabic"/>
          <w:sz w:val="28"/>
          <w:szCs w:val="28"/>
        </w:rPr>
        <w:t xml:space="preserve"> </w:t>
      </w:r>
    </w:p>
    <w:p w:rsidR="00532B71" w:rsidRPr="00532B71" w:rsidRDefault="00532B71" w:rsidP="00532B71">
      <w:pPr>
        <w:pStyle w:val="a3"/>
        <w:numPr>
          <w:ilvl w:val="0"/>
          <w:numId w:val="2"/>
        </w:numPr>
        <w:rPr>
          <w:rFonts w:ascii="Traditional Arabic" w:hAnsi="Traditional Arabic" w:cs="Traditional Arabic"/>
          <w:sz w:val="28"/>
          <w:szCs w:val="28"/>
        </w:rPr>
      </w:pPr>
      <w:r w:rsidRPr="00532B71">
        <w:rPr>
          <w:rFonts w:ascii="Traditional Arabic" w:hAnsi="Traditional Arabic" w:cs="Traditional Arabic"/>
          <w:sz w:val="28"/>
          <w:szCs w:val="28"/>
          <w:rtl/>
        </w:rPr>
        <w:t xml:space="preserve">أن الغزو سيطيح باستقرار وأمن منطقة الخليج وسيخل بالتوازن الموجود فيها  </w:t>
      </w:r>
      <w:r w:rsidRPr="00532B71">
        <w:rPr>
          <w:rFonts w:ascii="Traditional Arabic" w:hAnsi="Traditional Arabic" w:cs="Traditional Arabic"/>
          <w:sz w:val="28"/>
          <w:szCs w:val="28"/>
        </w:rPr>
        <w:t xml:space="preserve"> </w:t>
      </w:r>
    </w:p>
    <w:p w:rsidR="00037875" w:rsidRDefault="00532B71" w:rsidP="00532B71">
      <w:pPr>
        <w:pStyle w:val="a3"/>
        <w:numPr>
          <w:ilvl w:val="0"/>
          <w:numId w:val="2"/>
        </w:numPr>
        <w:rPr>
          <w:rFonts w:ascii="Traditional Arabic" w:hAnsi="Traditional Arabic" w:cs="Traditional Arabic" w:hint="cs"/>
          <w:sz w:val="28"/>
          <w:szCs w:val="28"/>
        </w:rPr>
      </w:pPr>
      <w:r w:rsidRPr="00532B71">
        <w:rPr>
          <w:rFonts w:ascii="Traditional Arabic" w:hAnsi="Traditional Arabic" w:cs="Traditional Arabic"/>
          <w:sz w:val="28"/>
          <w:szCs w:val="28"/>
          <w:rtl/>
        </w:rPr>
        <w:t>أن الغزو يشكل تهديدا مباشرا للثروة النفطية الخليجية</w:t>
      </w:r>
    </w:p>
    <w:p w:rsidR="00532B71" w:rsidRPr="00532B71" w:rsidRDefault="00532B71" w:rsidP="00532B71">
      <w:pPr>
        <w:pStyle w:val="a3"/>
        <w:numPr>
          <w:ilvl w:val="0"/>
          <w:numId w:val="2"/>
        </w:numPr>
        <w:rPr>
          <w:rFonts w:ascii="Traditional Arabic" w:hAnsi="Traditional Arabic" w:cs="Traditional Arabic"/>
          <w:sz w:val="28"/>
          <w:szCs w:val="28"/>
        </w:rPr>
      </w:pPr>
      <w:r w:rsidRPr="00532B71">
        <w:rPr>
          <w:rFonts w:ascii="Traditional Arabic" w:hAnsi="Traditional Arabic" w:cs="Traditional Arabic"/>
          <w:sz w:val="28"/>
          <w:szCs w:val="28"/>
          <w:rtl/>
        </w:rPr>
        <w:lastRenderedPageBreak/>
        <w:t xml:space="preserve">أن الغزو ارتبط أيضا بمحاولة عراقية لتهديد أمن البحر الأحمر  </w:t>
      </w:r>
      <w:r w:rsidRPr="00532B71">
        <w:rPr>
          <w:rFonts w:ascii="Traditional Arabic" w:hAnsi="Traditional Arabic" w:cs="Traditional Arabic"/>
          <w:sz w:val="28"/>
          <w:szCs w:val="28"/>
        </w:rPr>
        <w:t xml:space="preserve"> </w:t>
      </w:r>
    </w:p>
    <w:p w:rsidR="00532B71" w:rsidRPr="00532B71" w:rsidRDefault="00532B71" w:rsidP="00532B71">
      <w:pPr>
        <w:pStyle w:val="a3"/>
        <w:numPr>
          <w:ilvl w:val="0"/>
          <w:numId w:val="2"/>
        </w:numPr>
        <w:rPr>
          <w:rFonts w:ascii="Traditional Arabic" w:hAnsi="Traditional Arabic" w:cs="Traditional Arabic"/>
          <w:sz w:val="28"/>
          <w:szCs w:val="28"/>
          <w:rtl/>
        </w:rPr>
      </w:pPr>
      <w:r w:rsidRPr="00532B71">
        <w:rPr>
          <w:rFonts w:ascii="Traditional Arabic" w:hAnsi="Traditional Arabic" w:cs="Traditional Arabic"/>
          <w:sz w:val="28"/>
          <w:szCs w:val="28"/>
          <w:rtl/>
        </w:rPr>
        <w:t xml:space="preserve"> أن الأزمة في الخليج كانت ستؤدي إلى إيجاد بؤرة للصراع الدولي في المنطقة  </w:t>
      </w:r>
      <w:r w:rsidRPr="00532B71">
        <w:rPr>
          <w:rFonts w:ascii="Traditional Arabic" w:hAnsi="Traditional Arabic" w:cs="Traditional Arabic"/>
          <w:sz w:val="28"/>
          <w:szCs w:val="28"/>
        </w:rPr>
        <w:t xml:space="preserve"> </w:t>
      </w:r>
    </w:p>
    <w:p w:rsidR="00532B71" w:rsidRPr="00532B71" w:rsidRDefault="00532B71" w:rsidP="00532B71">
      <w:pPr>
        <w:pStyle w:val="a3"/>
        <w:numPr>
          <w:ilvl w:val="0"/>
          <w:numId w:val="2"/>
        </w:numPr>
        <w:rPr>
          <w:rFonts w:ascii="Traditional Arabic" w:hAnsi="Traditional Arabic" w:cs="Traditional Arabic"/>
          <w:sz w:val="28"/>
          <w:szCs w:val="28"/>
        </w:rPr>
      </w:pPr>
      <w:r w:rsidRPr="00532B71">
        <w:rPr>
          <w:rFonts w:ascii="Traditional Arabic" w:hAnsi="Traditional Arabic" w:cs="Traditional Arabic"/>
          <w:sz w:val="28"/>
          <w:szCs w:val="28"/>
          <w:rtl/>
        </w:rPr>
        <w:t xml:space="preserve">أن تسوية مشاكل الحدود بين الدول عن طريق الغزو سيشكل سابقة خطيرة في العالم العربي </w:t>
      </w:r>
    </w:p>
    <w:p w:rsidR="00532B71" w:rsidRPr="00532B71" w:rsidRDefault="00532B71" w:rsidP="00532B71">
      <w:pPr>
        <w:pStyle w:val="a3"/>
        <w:numPr>
          <w:ilvl w:val="0"/>
          <w:numId w:val="2"/>
        </w:numPr>
        <w:rPr>
          <w:rFonts w:ascii="Traditional Arabic" w:hAnsi="Traditional Arabic" w:cs="Traditional Arabic"/>
          <w:sz w:val="28"/>
          <w:szCs w:val="28"/>
          <w:rtl/>
        </w:rPr>
      </w:pPr>
      <w:r w:rsidRPr="00532B71">
        <w:rPr>
          <w:rFonts w:ascii="Traditional Arabic" w:hAnsi="Traditional Arabic" w:cs="Traditional Arabic"/>
          <w:sz w:val="28"/>
          <w:szCs w:val="28"/>
          <w:rtl/>
        </w:rPr>
        <w:t xml:space="preserve"> أن غزو العراق للكويت يتنافى مع المبادئ الإسلامية والقانون الدولي  </w:t>
      </w:r>
      <w:r w:rsidRPr="00532B71">
        <w:rPr>
          <w:rFonts w:ascii="Traditional Arabic" w:hAnsi="Traditional Arabic" w:cs="Traditional Arabic"/>
          <w:sz w:val="28"/>
          <w:szCs w:val="28"/>
        </w:rPr>
        <w:t xml:space="preserve"> </w:t>
      </w:r>
    </w:p>
    <w:p w:rsidR="00532B71" w:rsidRPr="00532B71" w:rsidRDefault="00532B71" w:rsidP="00532B71">
      <w:pPr>
        <w:pStyle w:val="a3"/>
        <w:numPr>
          <w:ilvl w:val="0"/>
          <w:numId w:val="2"/>
        </w:numPr>
        <w:rPr>
          <w:rFonts w:ascii="Traditional Arabic" w:hAnsi="Traditional Arabic" w:cs="Traditional Arabic"/>
          <w:sz w:val="28"/>
          <w:szCs w:val="28"/>
        </w:rPr>
      </w:pPr>
      <w:r w:rsidRPr="00532B71">
        <w:rPr>
          <w:rFonts w:ascii="Traditional Arabic" w:hAnsi="Traditional Arabic" w:cs="Traditional Arabic"/>
          <w:sz w:val="28"/>
          <w:szCs w:val="28"/>
          <w:rtl/>
        </w:rPr>
        <w:t xml:space="preserve">أن العراق يدين بالكثير من المساعدة لدول الخليج التي أمدته بها </w:t>
      </w:r>
    </w:p>
    <w:p w:rsidR="00532B71" w:rsidRPr="00532B71" w:rsidRDefault="00532B71" w:rsidP="00532B71">
      <w:pPr>
        <w:pStyle w:val="a3"/>
        <w:numPr>
          <w:ilvl w:val="0"/>
          <w:numId w:val="2"/>
        </w:numPr>
        <w:rPr>
          <w:rFonts w:ascii="Traditional Arabic" w:hAnsi="Traditional Arabic" w:cs="Traditional Arabic"/>
          <w:sz w:val="28"/>
          <w:szCs w:val="28"/>
          <w:rtl/>
        </w:rPr>
      </w:pPr>
      <w:r w:rsidRPr="00532B71">
        <w:rPr>
          <w:rFonts w:ascii="Traditional Arabic" w:hAnsi="Traditional Arabic" w:cs="Traditional Arabic"/>
          <w:sz w:val="28"/>
          <w:szCs w:val="28"/>
          <w:rtl/>
        </w:rPr>
        <w:t xml:space="preserve">أن الروابط التاريخية بين الأسرة السعودية وأسرة آل الصباح في الكويت استدعت وقوف المملكة بجانب الكويت  </w:t>
      </w:r>
      <w:r w:rsidRPr="00532B71">
        <w:rPr>
          <w:rFonts w:ascii="Traditional Arabic" w:hAnsi="Traditional Arabic" w:cs="Traditional Arabic"/>
          <w:sz w:val="28"/>
          <w:szCs w:val="28"/>
        </w:rPr>
        <w:t xml:space="preserve"> </w:t>
      </w:r>
    </w:p>
    <w:p w:rsidR="00532B71" w:rsidRPr="00532B71" w:rsidRDefault="00532B71" w:rsidP="00532B71">
      <w:pPr>
        <w:pStyle w:val="a3"/>
        <w:numPr>
          <w:ilvl w:val="0"/>
          <w:numId w:val="2"/>
        </w:numPr>
        <w:rPr>
          <w:rFonts w:ascii="Traditional Arabic" w:hAnsi="Traditional Arabic" w:cs="Traditional Arabic" w:hint="cs"/>
          <w:sz w:val="28"/>
          <w:szCs w:val="28"/>
          <w:u w:val="single"/>
        </w:rPr>
      </w:pPr>
      <w:r w:rsidRPr="00532B71">
        <w:rPr>
          <w:rFonts w:ascii="Traditional Arabic" w:hAnsi="Traditional Arabic" w:cs="Traditional Arabic" w:hint="cs"/>
          <w:sz w:val="28"/>
          <w:szCs w:val="28"/>
          <w:u w:val="single"/>
          <w:rtl/>
        </w:rPr>
        <w:t xml:space="preserve">كل ما سبق </w:t>
      </w:r>
    </w:p>
    <w:p w:rsidR="00532B71" w:rsidRDefault="00532B71" w:rsidP="00532B71">
      <w:pPr>
        <w:pStyle w:val="a3"/>
        <w:ind w:left="1080"/>
        <w:rPr>
          <w:rFonts w:ascii="Traditional Arabic" w:hAnsi="Traditional Arabic" w:cs="Traditional Arabic" w:hint="cs"/>
          <w:sz w:val="28"/>
          <w:szCs w:val="28"/>
          <w:rtl/>
        </w:rPr>
      </w:pPr>
    </w:p>
    <w:p w:rsidR="00CE494F" w:rsidRPr="00CE494F" w:rsidRDefault="00CE494F" w:rsidP="00CE494F">
      <w:pPr>
        <w:pStyle w:val="a3"/>
        <w:numPr>
          <w:ilvl w:val="0"/>
          <w:numId w:val="1"/>
        </w:numPr>
        <w:rPr>
          <w:rFonts w:ascii="Traditional Arabic" w:hAnsi="Traditional Arabic" w:cs="Traditional Arabic" w:hint="cs"/>
          <w:b/>
          <w:bCs/>
          <w:sz w:val="28"/>
          <w:szCs w:val="28"/>
        </w:rPr>
      </w:pPr>
      <w:r w:rsidRPr="00CE494F">
        <w:rPr>
          <w:rFonts w:ascii="Traditional Arabic" w:hAnsi="Traditional Arabic" w:cs="Traditional Arabic"/>
          <w:b/>
          <w:bCs/>
          <w:sz w:val="28"/>
          <w:szCs w:val="28"/>
          <w:rtl/>
        </w:rPr>
        <w:t>إن غزو العراق للكويت جاء بعد افتعال العراق للأزمة حول</w:t>
      </w:r>
      <w:r w:rsidRPr="00CE494F">
        <w:rPr>
          <w:rFonts w:ascii="Traditional Arabic" w:hAnsi="Traditional Arabic" w:cs="Traditional Arabic" w:hint="cs"/>
          <w:b/>
          <w:bCs/>
          <w:sz w:val="28"/>
          <w:szCs w:val="28"/>
          <w:rtl/>
        </w:rPr>
        <w:t xml:space="preserve"> :</w:t>
      </w:r>
    </w:p>
    <w:p w:rsidR="00CE494F" w:rsidRDefault="00CE494F" w:rsidP="00CE494F">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الحدود الجنوبية للعراق </w:t>
      </w:r>
    </w:p>
    <w:p w:rsidR="00CE494F" w:rsidRPr="00CE494F" w:rsidRDefault="00CE494F" w:rsidP="00CE494F">
      <w:pPr>
        <w:pStyle w:val="a3"/>
        <w:numPr>
          <w:ilvl w:val="0"/>
          <w:numId w:val="2"/>
        </w:numPr>
        <w:rPr>
          <w:rFonts w:ascii="Traditional Arabic" w:hAnsi="Traditional Arabic" w:cs="Traditional Arabic"/>
          <w:sz w:val="28"/>
          <w:szCs w:val="28"/>
          <w:u w:val="single"/>
        </w:rPr>
      </w:pPr>
      <w:r w:rsidRPr="00CE494F">
        <w:rPr>
          <w:rFonts w:ascii="Traditional Arabic" w:hAnsi="Traditional Arabic" w:cs="Traditional Arabic"/>
          <w:sz w:val="28"/>
          <w:szCs w:val="28"/>
          <w:u w:val="single"/>
          <w:rtl/>
        </w:rPr>
        <w:t xml:space="preserve"> نفط حقل </w:t>
      </w:r>
      <w:proofErr w:type="spellStart"/>
      <w:r w:rsidRPr="00CE494F">
        <w:rPr>
          <w:rFonts w:ascii="Traditional Arabic" w:hAnsi="Traditional Arabic" w:cs="Traditional Arabic"/>
          <w:sz w:val="28"/>
          <w:szCs w:val="28"/>
          <w:u w:val="single"/>
          <w:rtl/>
        </w:rPr>
        <w:t>الرميلة</w:t>
      </w:r>
      <w:proofErr w:type="spellEnd"/>
      <w:r w:rsidRPr="00CE494F">
        <w:rPr>
          <w:rFonts w:ascii="Traditional Arabic" w:hAnsi="Traditional Arabic" w:cs="Traditional Arabic"/>
          <w:sz w:val="28"/>
          <w:szCs w:val="28"/>
          <w:u w:val="single"/>
          <w:rtl/>
        </w:rPr>
        <w:t xml:space="preserve"> </w:t>
      </w:r>
    </w:p>
    <w:p w:rsidR="00CE494F" w:rsidRDefault="00CE494F" w:rsidP="00CE494F">
      <w:pPr>
        <w:pStyle w:val="a3"/>
        <w:numPr>
          <w:ilvl w:val="0"/>
          <w:numId w:val="2"/>
        </w:numPr>
        <w:rPr>
          <w:rFonts w:ascii="Traditional Arabic" w:hAnsi="Traditional Arabic" w:cs="Traditional Arabic" w:hint="cs"/>
          <w:sz w:val="28"/>
          <w:szCs w:val="28"/>
        </w:rPr>
      </w:pPr>
      <w:r>
        <w:rPr>
          <w:rFonts w:ascii="Traditional Arabic" w:hAnsi="Traditional Arabic" w:cs="Traditional Arabic" w:hint="cs"/>
          <w:sz w:val="28"/>
          <w:szCs w:val="28"/>
          <w:rtl/>
        </w:rPr>
        <w:t xml:space="preserve">شط العرب </w:t>
      </w:r>
    </w:p>
    <w:p w:rsidR="00CE494F" w:rsidRPr="00532B71" w:rsidRDefault="00CE494F" w:rsidP="00CE494F">
      <w:pPr>
        <w:pStyle w:val="a3"/>
        <w:numPr>
          <w:ilvl w:val="0"/>
          <w:numId w:val="2"/>
        </w:numPr>
        <w:rPr>
          <w:rFonts w:ascii="Traditional Arabic" w:hAnsi="Traditional Arabic" w:cs="Traditional Arabic"/>
          <w:sz w:val="28"/>
          <w:szCs w:val="28"/>
        </w:rPr>
      </w:pPr>
      <w:r>
        <w:rPr>
          <w:rFonts w:ascii="Traditional Arabic" w:hAnsi="Traditional Arabic" w:cs="Traditional Arabic" w:hint="cs"/>
          <w:sz w:val="28"/>
          <w:szCs w:val="28"/>
          <w:rtl/>
        </w:rPr>
        <w:t xml:space="preserve">الطرق التجارية البحرية </w:t>
      </w:r>
    </w:p>
    <w:p w:rsidR="00CE494F" w:rsidRDefault="00CE494F" w:rsidP="0024145B">
      <w:pPr>
        <w:rPr>
          <w:rFonts w:ascii="Traditional Arabic" w:hAnsi="Traditional Arabic" w:cs="Traditional Arabic" w:hint="cs"/>
          <w:sz w:val="28"/>
          <w:szCs w:val="28"/>
          <w:rtl/>
        </w:rPr>
      </w:pPr>
    </w:p>
    <w:p w:rsidR="0024145B" w:rsidRDefault="00CE494F" w:rsidP="0024145B">
      <w:pPr>
        <w:rPr>
          <w:rFonts w:ascii="Traditional Arabic" w:hAnsi="Traditional Arabic" w:cs="Traditional Arabic" w:hint="cs"/>
          <w:sz w:val="28"/>
          <w:szCs w:val="28"/>
          <w:rtl/>
        </w:rPr>
      </w:pPr>
      <w:r w:rsidRPr="00CE494F">
        <w:rPr>
          <w:rFonts w:ascii="Traditional Arabic" w:hAnsi="Traditional Arabic" w:cs="Traditional Arabic" w:hint="cs"/>
          <w:sz w:val="28"/>
          <w:szCs w:val="28"/>
          <w:highlight w:val="yellow"/>
          <w:rtl/>
        </w:rPr>
        <w:t>محاضرة 13 + 14</w:t>
      </w:r>
      <w:r>
        <w:rPr>
          <w:rFonts w:ascii="Traditional Arabic" w:hAnsi="Traditional Arabic" w:cs="Traditional Arabic" w:hint="cs"/>
          <w:sz w:val="28"/>
          <w:szCs w:val="28"/>
          <w:rtl/>
        </w:rPr>
        <w:t xml:space="preserve"> </w:t>
      </w:r>
    </w:p>
    <w:p w:rsidR="00CE494F" w:rsidRPr="00CE494F" w:rsidRDefault="00CE494F" w:rsidP="00CE494F">
      <w:pPr>
        <w:pStyle w:val="a3"/>
        <w:numPr>
          <w:ilvl w:val="0"/>
          <w:numId w:val="2"/>
        </w:numPr>
        <w:rPr>
          <w:rFonts w:ascii="Traditional Arabic" w:hAnsi="Traditional Arabic" w:cs="Traditional Arabic" w:hint="cs"/>
          <w:sz w:val="28"/>
          <w:szCs w:val="28"/>
          <w:rtl/>
        </w:rPr>
      </w:pPr>
      <w:r>
        <w:rPr>
          <w:rFonts w:ascii="Traditional Arabic" w:hAnsi="Traditional Arabic" w:cs="Traditional Arabic" w:hint="cs"/>
          <w:sz w:val="28"/>
          <w:szCs w:val="28"/>
          <w:rtl/>
        </w:rPr>
        <w:t xml:space="preserve">مراجعة عامة </w:t>
      </w:r>
    </w:p>
    <w:p w:rsidR="00CE494F" w:rsidRDefault="00CE494F" w:rsidP="0024145B">
      <w:pPr>
        <w:rPr>
          <w:rFonts w:ascii="Traditional Arabic" w:hAnsi="Traditional Arabic" w:cs="Traditional Arabic" w:hint="cs"/>
          <w:sz w:val="28"/>
          <w:szCs w:val="28"/>
          <w:rtl/>
        </w:rPr>
      </w:pPr>
    </w:p>
    <w:p w:rsidR="00CE494F" w:rsidRPr="003748C3" w:rsidRDefault="00CE494F" w:rsidP="0024145B">
      <w:pPr>
        <w:rPr>
          <w:rFonts w:ascii="Traditional Arabic" w:hAnsi="Traditional Arabic" w:cs="Traditional Arabic"/>
          <w:sz w:val="28"/>
          <w:szCs w:val="28"/>
        </w:rPr>
      </w:pPr>
    </w:p>
    <w:p w:rsidR="00CE494F" w:rsidRDefault="00CE494F" w:rsidP="00CE494F">
      <w:pPr>
        <w:rPr>
          <w:rFonts w:ascii="Traditional Arabic" w:hAnsi="Traditional Arabic" w:cs="Traditional Arabic" w:hint="cs"/>
          <w:b/>
          <w:bCs/>
          <w:sz w:val="28"/>
          <w:szCs w:val="28"/>
          <w:rtl/>
        </w:rPr>
      </w:pPr>
      <w:r w:rsidRPr="00CE494F">
        <w:rPr>
          <w:rFonts w:ascii="Traditional Arabic" w:hAnsi="Traditional Arabic" w:cs="Traditional Arabic" w:hint="cs"/>
          <w:b/>
          <w:bCs/>
          <w:sz w:val="28"/>
          <w:szCs w:val="28"/>
          <w:rtl/>
        </w:rPr>
        <w:t xml:space="preserve">  الفاروق  1434 م </w:t>
      </w:r>
    </w:p>
    <w:p w:rsidR="00CE494F" w:rsidRPr="00CE494F" w:rsidRDefault="00CE494F" w:rsidP="00CE494F">
      <w:pPr>
        <w:rPr>
          <w:rFonts w:ascii="Traditional Arabic" w:hAnsi="Traditional Arabic" w:cs="Traditional Arabic"/>
          <w:b/>
          <w:bCs/>
          <w:sz w:val="28"/>
          <w:szCs w:val="28"/>
        </w:rPr>
      </w:pPr>
      <w:r>
        <w:rPr>
          <w:rFonts w:ascii="Traditional Arabic" w:hAnsi="Traditional Arabic" w:cs="Traditional Arabic" w:hint="cs"/>
          <w:b/>
          <w:bCs/>
          <w:noProof/>
          <w:sz w:val="28"/>
          <w:szCs w:val="28"/>
          <w:rtl/>
        </w:rPr>
        <w:pict>
          <v:shapetype id="_x0000_t74" coordsize="21600,21600" o:spt="74" path="m10860,2187c10451,1746,9529,1018,9015,730,7865,152,6685,,5415,,4175,152,2995,575,1967,1305,1150,2187,575,3222,242,4220,,5410,242,6560,575,7597l10860,21600,20995,7597v485,-1037,605,-2187,485,-3377c21115,3222,20420,2187,19632,1305,18575,575,17425,152,16275,,15005,,13735,152,12705,730v-529,288,-1451,1016,-1845,1457xe">
            <v:stroke joinstyle="miter"/>
            <v:path gradientshapeok="t" o:connecttype="custom" o:connectlocs="10860,2187;2928,10800;10860,21600;18672,10800" o:connectangles="270,180,90,0" textboxrect="5037,2277,16557,13677"/>
          </v:shapetype>
          <v:shape id="_x0000_s1026" type="#_x0000_t74" style="position:absolute;left:0;text-align:left;margin-left:361.5pt;margin-top:6.25pt;width:12pt;height:9pt;z-index:251658240" fillcolor="#d99594 [1941]" strokecolor="#c0504d [3205]" strokeweight="1pt">
            <v:fill color2="#c0504d [3205]" focus="50%" type="gradient"/>
            <v:shadow on="t" type="perspective" color="#622423 [1605]" offset="1pt" offset2="-3pt"/>
            <w10:wrap anchorx="page"/>
          </v:shape>
        </w:pict>
      </w:r>
      <w:r>
        <w:rPr>
          <w:rFonts w:ascii="Traditional Arabic" w:hAnsi="Traditional Arabic" w:cs="Traditional Arabic" w:hint="cs"/>
          <w:b/>
          <w:bCs/>
          <w:sz w:val="28"/>
          <w:szCs w:val="28"/>
          <w:rtl/>
        </w:rPr>
        <w:t xml:space="preserve">دعواتكم </w:t>
      </w:r>
    </w:p>
    <w:sectPr w:rsidR="00CE494F" w:rsidRPr="00CE494F" w:rsidSect="003571FA">
      <w:footerReference w:type="default" r:id="rId8"/>
      <w:pgSz w:w="11906" w:h="16838"/>
      <w:pgMar w:top="1440" w:right="1800" w:bottom="1440" w:left="1800" w:header="708" w:footer="708" w:gutter="0"/>
      <w:pgBorders w:offsetFrom="page">
        <w:top w:val="outset" w:sz="6" w:space="24" w:color="auto"/>
        <w:left w:val="outset" w:sz="6" w:space="24" w:color="auto"/>
        <w:bottom w:val="inset" w:sz="6" w:space="24" w:color="auto"/>
        <w:right w:val="inset" w:sz="6"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1240D" w:rsidRDefault="0031240D" w:rsidP="003571FA">
      <w:pPr>
        <w:spacing w:after="0" w:line="240" w:lineRule="auto"/>
      </w:pPr>
      <w:r>
        <w:separator/>
      </w:r>
    </w:p>
  </w:endnote>
  <w:endnote w:type="continuationSeparator" w:id="0">
    <w:p w:rsidR="0031240D" w:rsidRDefault="0031240D" w:rsidP="003571F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A00002EF" w:usb1="4000207B" w:usb2="00000000" w:usb3="00000000" w:csb0="000000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aditional Arabic">
    <w:panose1 w:val="02010000000000000000"/>
    <w:charset w:val="00"/>
    <w:family w:val="auto"/>
    <w:pitch w:val="variable"/>
    <w:sig w:usb0="00002003" w:usb1="80000000" w:usb2="00000008" w:usb3="00000000" w:csb0="00000041" w:csb1="00000000"/>
  </w:font>
  <w:font w:name="Farsi Simple Bold">
    <w:panose1 w:val="02010400000000000000"/>
    <w:charset w:val="B2"/>
    <w:family w:val="auto"/>
    <w:pitch w:val="variable"/>
    <w:sig w:usb0="00002001" w:usb1="80000000" w:usb2="00000008" w:usb3="00000000" w:csb0="0000004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24279981"/>
      <w:docPartObj>
        <w:docPartGallery w:val="Page Numbers (Bottom of Page)"/>
        <w:docPartUnique/>
      </w:docPartObj>
    </w:sdtPr>
    <w:sdtContent>
      <w:p w:rsidR="00C9392C" w:rsidRDefault="00C9392C">
        <w:pPr>
          <w:pStyle w:val="a5"/>
          <w:jc w:val="right"/>
        </w:pPr>
        <w:fldSimple w:instr=" PAGE   \* MERGEFORMAT ">
          <w:r w:rsidR="00CE494F" w:rsidRPr="00CE494F">
            <w:rPr>
              <w:rFonts w:cs="Calibri"/>
              <w:noProof/>
              <w:rtl/>
              <w:lang w:val="ar-SA"/>
            </w:rPr>
            <w:t>1</w:t>
          </w:r>
        </w:fldSimple>
      </w:p>
    </w:sdtContent>
  </w:sdt>
  <w:p w:rsidR="00C9392C" w:rsidRDefault="00C9392C">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1240D" w:rsidRDefault="0031240D" w:rsidP="003571FA">
      <w:pPr>
        <w:spacing w:after="0" w:line="240" w:lineRule="auto"/>
      </w:pPr>
      <w:r>
        <w:separator/>
      </w:r>
    </w:p>
  </w:footnote>
  <w:footnote w:type="continuationSeparator" w:id="0">
    <w:p w:rsidR="0031240D" w:rsidRDefault="0031240D" w:rsidP="003571FA">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5FB0278"/>
    <w:multiLevelType w:val="hybridMultilevel"/>
    <w:tmpl w:val="2852586E"/>
    <w:lvl w:ilvl="0" w:tplc="951CD724">
      <w:start w:val="1"/>
      <w:numFmt w:val="bullet"/>
      <w:lvlText w:val="-"/>
      <w:lvlJc w:val="left"/>
      <w:pPr>
        <w:ind w:left="1080" w:hanging="360"/>
      </w:pPr>
      <w:rPr>
        <w:rFonts w:ascii="Arial" w:eastAsiaTheme="minorHAnsi"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396B6BC7"/>
    <w:multiLevelType w:val="hybridMultilevel"/>
    <w:tmpl w:val="ECE253B8"/>
    <w:lvl w:ilvl="0" w:tplc="4492E27A">
      <w:start w:val="1"/>
      <w:numFmt w:val="bullet"/>
      <w:lvlText w:val="-"/>
      <w:lvlJc w:val="left"/>
      <w:pPr>
        <w:tabs>
          <w:tab w:val="num" w:pos="720"/>
        </w:tabs>
        <w:ind w:left="720" w:hanging="360"/>
      </w:pPr>
      <w:rPr>
        <w:rFonts w:ascii="Times New Roman" w:hAnsi="Times New Roman" w:hint="default"/>
      </w:rPr>
    </w:lvl>
    <w:lvl w:ilvl="1" w:tplc="13AC0398" w:tentative="1">
      <w:start w:val="1"/>
      <w:numFmt w:val="bullet"/>
      <w:lvlText w:val="-"/>
      <w:lvlJc w:val="left"/>
      <w:pPr>
        <w:tabs>
          <w:tab w:val="num" w:pos="1440"/>
        </w:tabs>
        <w:ind w:left="1440" w:hanging="360"/>
      </w:pPr>
      <w:rPr>
        <w:rFonts w:ascii="Times New Roman" w:hAnsi="Times New Roman" w:hint="default"/>
      </w:rPr>
    </w:lvl>
    <w:lvl w:ilvl="2" w:tplc="54D6F2DC" w:tentative="1">
      <w:start w:val="1"/>
      <w:numFmt w:val="bullet"/>
      <w:lvlText w:val="-"/>
      <w:lvlJc w:val="left"/>
      <w:pPr>
        <w:tabs>
          <w:tab w:val="num" w:pos="2160"/>
        </w:tabs>
        <w:ind w:left="2160" w:hanging="360"/>
      </w:pPr>
      <w:rPr>
        <w:rFonts w:ascii="Times New Roman" w:hAnsi="Times New Roman" w:hint="default"/>
      </w:rPr>
    </w:lvl>
    <w:lvl w:ilvl="3" w:tplc="A53C90B8" w:tentative="1">
      <w:start w:val="1"/>
      <w:numFmt w:val="bullet"/>
      <w:lvlText w:val="-"/>
      <w:lvlJc w:val="left"/>
      <w:pPr>
        <w:tabs>
          <w:tab w:val="num" w:pos="2880"/>
        </w:tabs>
        <w:ind w:left="2880" w:hanging="360"/>
      </w:pPr>
      <w:rPr>
        <w:rFonts w:ascii="Times New Roman" w:hAnsi="Times New Roman" w:hint="default"/>
      </w:rPr>
    </w:lvl>
    <w:lvl w:ilvl="4" w:tplc="44DAB508" w:tentative="1">
      <w:start w:val="1"/>
      <w:numFmt w:val="bullet"/>
      <w:lvlText w:val="-"/>
      <w:lvlJc w:val="left"/>
      <w:pPr>
        <w:tabs>
          <w:tab w:val="num" w:pos="3600"/>
        </w:tabs>
        <w:ind w:left="3600" w:hanging="360"/>
      </w:pPr>
      <w:rPr>
        <w:rFonts w:ascii="Times New Roman" w:hAnsi="Times New Roman" w:hint="default"/>
      </w:rPr>
    </w:lvl>
    <w:lvl w:ilvl="5" w:tplc="AAE8F3A0" w:tentative="1">
      <w:start w:val="1"/>
      <w:numFmt w:val="bullet"/>
      <w:lvlText w:val="-"/>
      <w:lvlJc w:val="left"/>
      <w:pPr>
        <w:tabs>
          <w:tab w:val="num" w:pos="4320"/>
        </w:tabs>
        <w:ind w:left="4320" w:hanging="360"/>
      </w:pPr>
      <w:rPr>
        <w:rFonts w:ascii="Times New Roman" w:hAnsi="Times New Roman" w:hint="default"/>
      </w:rPr>
    </w:lvl>
    <w:lvl w:ilvl="6" w:tplc="0130FDCC" w:tentative="1">
      <w:start w:val="1"/>
      <w:numFmt w:val="bullet"/>
      <w:lvlText w:val="-"/>
      <w:lvlJc w:val="left"/>
      <w:pPr>
        <w:tabs>
          <w:tab w:val="num" w:pos="5040"/>
        </w:tabs>
        <w:ind w:left="5040" w:hanging="360"/>
      </w:pPr>
      <w:rPr>
        <w:rFonts w:ascii="Times New Roman" w:hAnsi="Times New Roman" w:hint="default"/>
      </w:rPr>
    </w:lvl>
    <w:lvl w:ilvl="7" w:tplc="18A8653E" w:tentative="1">
      <w:start w:val="1"/>
      <w:numFmt w:val="bullet"/>
      <w:lvlText w:val="-"/>
      <w:lvlJc w:val="left"/>
      <w:pPr>
        <w:tabs>
          <w:tab w:val="num" w:pos="5760"/>
        </w:tabs>
        <w:ind w:left="5760" w:hanging="360"/>
      </w:pPr>
      <w:rPr>
        <w:rFonts w:ascii="Times New Roman" w:hAnsi="Times New Roman" w:hint="default"/>
      </w:rPr>
    </w:lvl>
    <w:lvl w:ilvl="8" w:tplc="8E967E98" w:tentative="1">
      <w:start w:val="1"/>
      <w:numFmt w:val="bullet"/>
      <w:lvlText w:val="-"/>
      <w:lvlJc w:val="left"/>
      <w:pPr>
        <w:tabs>
          <w:tab w:val="num" w:pos="6480"/>
        </w:tabs>
        <w:ind w:left="6480" w:hanging="360"/>
      </w:pPr>
      <w:rPr>
        <w:rFonts w:ascii="Times New Roman" w:hAnsi="Times New Roman" w:hint="default"/>
      </w:rPr>
    </w:lvl>
  </w:abstractNum>
  <w:abstractNum w:abstractNumId="2">
    <w:nsid w:val="57CB5C52"/>
    <w:multiLevelType w:val="hybridMultilevel"/>
    <w:tmpl w:val="2200BF3A"/>
    <w:lvl w:ilvl="0" w:tplc="B9C2E8E4">
      <w:start w:val="1"/>
      <w:numFmt w:val="bullet"/>
      <w:lvlText w:val="-"/>
      <w:lvlJc w:val="left"/>
      <w:pPr>
        <w:tabs>
          <w:tab w:val="num" w:pos="720"/>
        </w:tabs>
        <w:ind w:left="720" w:hanging="360"/>
      </w:pPr>
      <w:rPr>
        <w:rFonts w:ascii="Times New Roman" w:hAnsi="Times New Roman" w:hint="default"/>
      </w:rPr>
    </w:lvl>
    <w:lvl w:ilvl="1" w:tplc="F07AF9BA" w:tentative="1">
      <w:start w:val="1"/>
      <w:numFmt w:val="bullet"/>
      <w:lvlText w:val="-"/>
      <w:lvlJc w:val="left"/>
      <w:pPr>
        <w:tabs>
          <w:tab w:val="num" w:pos="1440"/>
        </w:tabs>
        <w:ind w:left="1440" w:hanging="360"/>
      </w:pPr>
      <w:rPr>
        <w:rFonts w:ascii="Times New Roman" w:hAnsi="Times New Roman" w:hint="default"/>
      </w:rPr>
    </w:lvl>
    <w:lvl w:ilvl="2" w:tplc="E140142E" w:tentative="1">
      <w:start w:val="1"/>
      <w:numFmt w:val="bullet"/>
      <w:lvlText w:val="-"/>
      <w:lvlJc w:val="left"/>
      <w:pPr>
        <w:tabs>
          <w:tab w:val="num" w:pos="2160"/>
        </w:tabs>
        <w:ind w:left="2160" w:hanging="360"/>
      </w:pPr>
      <w:rPr>
        <w:rFonts w:ascii="Times New Roman" w:hAnsi="Times New Roman" w:hint="default"/>
      </w:rPr>
    </w:lvl>
    <w:lvl w:ilvl="3" w:tplc="87AAEF62" w:tentative="1">
      <w:start w:val="1"/>
      <w:numFmt w:val="bullet"/>
      <w:lvlText w:val="-"/>
      <w:lvlJc w:val="left"/>
      <w:pPr>
        <w:tabs>
          <w:tab w:val="num" w:pos="2880"/>
        </w:tabs>
        <w:ind w:left="2880" w:hanging="360"/>
      </w:pPr>
      <w:rPr>
        <w:rFonts w:ascii="Times New Roman" w:hAnsi="Times New Roman" w:hint="default"/>
      </w:rPr>
    </w:lvl>
    <w:lvl w:ilvl="4" w:tplc="3B40840C" w:tentative="1">
      <w:start w:val="1"/>
      <w:numFmt w:val="bullet"/>
      <w:lvlText w:val="-"/>
      <w:lvlJc w:val="left"/>
      <w:pPr>
        <w:tabs>
          <w:tab w:val="num" w:pos="3600"/>
        </w:tabs>
        <w:ind w:left="3600" w:hanging="360"/>
      </w:pPr>
      <w:rPr>
        <w:rFonts w:ascii="Times New Roman" w:hAnsi="Times New Roman" w:hint="default"/>
      </w:rPr>
    </w:lvl>
    <w:lvl w:ilvl="5" w:tplc="3918A2E0" w:tentative="1">
      <w:start w:val="1"/>
      <w:numFmt w:val="bullet"/>
      <w:lvlText w:val="-"/>
      <w:lvlJc w:val="left"/>
      <w:pPr>
        <w:tabs>
          <w:tab w:val="num" w:pos="4320"/>
        </w:tabs>
        <w:ind w:left="4320" w:hanging="360"/>
      </w:pPr>
      <w:rPr>
        <w:rFonts w:ascii="Times New Roman" w:hAnsi="Times New Roman" w:hint="default"/>
      </w:rPr>
    </w:lvl>
    <w:lvl w:ilvl="6" w:tplc="034E03A2" w:tentative="1">
      <w:start w:val="1"/>
      <w:numFmt w:val="bullet"/>
      <w:lvlText w:val="-"/>
      <w:lvlJc w:val="left"/>
      <w:pPr>
        <w:tabs>
          <w:tab w:val="num" w:pos="5040"/>
        </w:tabs>
        <w:ind w:left="5040" w:hanging="360"/>
      </w:pPr>
      <w:rPr>
        <w:rFonts w:ascii="Times New Roman" w:hAnsi="Times New Roman" w:hint="default"/>
      </w:rPr>
    </w:lvl>
    <w:lvl w:ilvl="7" w:tplc="C882A374" w:tentative="1">
      <w:start w:val="1"/>
      <w:numFmt w:val="bullet"/>
      <w:lvlText w:val="-"/>
      <w:lvlJc w:val="left"/>
      <w:pPr>
        <w:tabs>
          <w:tab w:val="num" w:pos="5760"/>
        </w:tabs>
        <w:ind w:left="5760" w:hanging="360"/>
      </w:pPr>
      <w:rPr>
        <w:rFonts w:ascii="Times New Roman" w:hAnsi="Times New Roman" w:hint="default"/>
      </w:rPr>
    </w:lvl>
    <w:lvl w:ilvl="8" w:tplc="233AD414" w:tentative="1">
      <w:start w:val="1"/>
      <w:numFmt w:val="bullet"/>
      <w:lvlText w:val="-"/>
      <w:lvlJc w:val="left"/>
      <w:pPr>
        <w:tabs>
          <w:tab w:val="num" w:pos="6480"/>
        </w:tabs>
        <w:ind w:left="6480" w:hanging="360"/>
      </w:pPr>
      <w:rPr>
        <w:rFonts w:ascii="Times New Roman" w:hAnsi="Times New Roman" w:hint="default"/>
      </w:rPr>
    </w:lvl>
  </w:abstractNum>
  <w:abstractNum w:abstractNumId="3">
    <w:nsid w:val="680C5724"/>
    <w:multiLevelType w:val="hybridMultilevel"/>
    <w:tmpl w:val="2F0687EA"/>
    <w:lvl w:ilvl="0" w:tplc="BB6A8098">
      <w:start w:val="1"/>
      <w:numFmt w:val="decimal"/>
      <w:lvlText w:val="%1-"/>
      <w:lvlJc w:val="left"/>
      <w:pPr>
        <w:ind w:left="720" w:hanging="360"/>
      </w:pPr>
      <w:rPr>
        <w:rFonts w:hint="default"/>
        <w:b/>
        <w:bCs/>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7F17631A"/>
    <w:multiLevelType w:val="hybridMultilevel"/>
    <w:tmpl w:val="2F0687EA"/>
    <w:lvl w:ilvl="0" w:tplc="BB6A8098">
      <w:start w:val="1"/>
      <w:numFmt w:val="decimal"/>
      <w:lvlText w:val="%1-"/>
      <w:lvlJc w:val="left"/>
      <w:pPr>
        <w:ind w:left="720" w:hanging="360"/>
      </w:pPr>
      <w:rPr>
        <w:rFonts w:hint="default"/>
        <w:b/>
        <w:bCs/>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0"/>
  </w:num>
  <w:num w:numId="3">
    <w:abstractNumId w:val="4"/>
  </w:num>
  <w:num w:numId="4">
    <w:abstractNumId w:val="1"/>
  </w:num>
  <w:num w:numId="5">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hdrShapeDefaults>
    <o:shapedefaults v:ext="edit" spidmax="37890"/>
  </w:hdrShapeDefaults>
  <w:footnotePr>
    <w:footnote w:id="-1"/>
    <w:footnote w:id="0"/>
  </w:footnotePr>
  <w:endnotePr>
    <w:endnote w:id="-1"/>
    <w:endnote w:id="0"/>
  </w:endnotePr>
  <w:compat/>
  <w:rsids>
    <w:rsidRoot w:val="00C27BA8"/>
    <w:rsid w:val="00002476"/>
    <w:rsid w:val="00005F45"/>
    <w:rsid w:val="00012DAB"/>
    <w:rsid w:val="000200FF"/>
    <w:rsid w:val="00037875"/>
    <w:rsid w:val="00043A2F"/>
    <w:rsid w:val="00052559"/>
    <w:rsid w:val="00053424"/>
    <w:rsid w:val="00054D9C"/>
    <w:rsid w:val="0006247C"/>
    <w:rsid w:val="00064905"/>
    <w:rsid w:val="00071BEA"/>
    <w:rsid w:val="00084E42"/>
    <w:rsid w:val="000901B3"/>
    <w:rsid w:val="000943A3"/>
    <w:rsid w:val="000B2C2B"/>
    <w:rsid w:val="000C1223"/>
    <w:rsid w:val="000C3AC6"/>
    <w:rsid w:val="000D1CE6"/>
    <w:rsid w:val="00102980"/>
    <w:rsid w:val="00105A9D"/>
    <w:rsid w:val="00107E5F"/>
    <w:rsid w:val="00115C9F"/>
    <w:rsid w:val="00126B4D"/>
    <w:rsid w:val="00152C99"/>
    <w:rsid w:val="00156DF1"/>
    <w:rsid w:val="00180DBF"/>
    <w:rsid w:val="001A2036"/>
    <w:rsid w:val="001A7922"/>
    <w:rsid w:val="001C1C2E"/>
    <w:rsid w:val="001C38AB"/>
    <w:rsid w:val="001E1BFC"/>
    <w:rsid w:val="001E231A"/>
    <w:rsid w:val="001F72E1"/>
    <w:rsid w:val="002134AE"/>
    <w:rsid w:val="002178B1"/>
    <w:rsid w:val="002375EE"/>
    <w:rsid w:val="0024145B"/>
    <w:rsid w:val="00241EF0"/>
    <w:rsid w:val="00254EB3"/>
    <w:rsid w:val="00260EEC"/>
    <w:rsid w:val="00284BB9"/>
    <w:rsid w:val="00287A17"/>
    <w:rsid w:val="002A048D"/>
    <w:rsid w:val="002A71A5"/>
    <w:rsid w:val="002B4BF3"/>
    <w:rsid w:val="002F06E9"/>
    <w:rsid w:val="0030171A"/>
    <w:rsid w:val="00303C39"/>
    <w:rsid w:val="003114DA"/>
    <w:rsid w:val="0031240D"/>
    <w:rsid w:val="00314BBC"/>
    <w:rsid w:val="00335CE0"/>
    <w:rsid w:val="00344DC7"/>
    <w:rsid w:val="003571FA"/>
    <w:rsid w:val="00357D99"/>
    <w:rsid w:val="003748C3"/>
    <w:rsid w:val="00375D07"/>
    <w:rsid w:val="0038158C"/>
    <w:rsid w:val="003B752A"/>
    <w:rsid w:val="003C1E5F"/>
    <w:rsid w:val="003D1ADF"/>
    <w:rsid w:val="003D40DE"/>
    <w:rsid w:val="003E3984"/>
    <w:rsid w:val="003E4F99"/>
    <w:rsid w:val="003F1DE5"/>
    <w:rsid w:val="004035BE"/>
    <w:rsid w:val="00403810"/>
    <w:rsid w:val="00404F87"/>
    <w:rsid w:val="00413081"/>
    <w:rsid w:val="0043147C"/>
    <w:rsid w:val="00437134"/>
    <w:rsid w:val="004448C2"/>
    <w:rsid w:val="0045506A"/>
    <w:rsid w:val="00455204"/>
    <w:rsid w:val="00462BC2"/>
    <w:rsid w:val="00465805"/>
    <w:rsid w:val="00474129"/>
    <w:rsid w:val="00476CE2"/>
    <w:rsid w:val="00480744"/>
    <w:rsid w:val="004A04AC"/>
    <w:rsid w:val="004A3CAC"/>
    <w:rsid w:val="004B2C10"/>
    <w:rsid w:val="004C0C0D"/>
    <w:rsid w:val="004C2CA7"/>
    <w:rsid w:val="004D5510"/>
    <w:rsid w:val="004E45F1"/>
    <w:rsid w:val="004E521A"/>
    <w:rsid w:val="004E69A0"/>
    <w:rsid w:val="004E6E32"/>
    <w:rsid w:val="00506083"/>
    <w:rsid w:val="00507587"/>
    <w:rsid w:val="00516AC8"/>
    <w:rsid w:val="00532B71"/>
    <w:rsid w:val="00544A3C"/>
    <w:rsid w:val="00555B10"/>
    <w:rsid w:val="00574F07"/>
    <w:rsid w:val="00590EE7"/>
    <w:rsid w:val="005D1E91"/>
    <w:rsid w:val="005F63C8"/>
    <w:rsid w:val="00607547"/>
    <w:rsid w:val="00611405"/>
    <w:rsid w:val="00643DF6"/>
    <w:rsid w:val="00656A8D"/>
    <w:rsid w:val="00665570"/>
    <w:rsid w:val="006712FD"/>
    <w:rsid w:val="0069260A"/>
    <w:rsid w:val="006C30B1"/>
    <w:rsid w:val="006D66FD"/>
    <w:rsid w:val="006D6FE0"/>
    <w:rsid w:val="006D7E2F"/>
    <w:rsid w:val="006E2B33"/>
    <w:rsid w:val="006E487F"/>
    <w:rsid w:val="006F556D"/>
    <w:rsid w:val="006F703C"/>
    <w:rsid w:val="00725AF0"/>
    <w:rsid w:val="007375D3"/>
    <w:rsid w:val="00744F88"/>
    <w:rsid w:val="007507CF"/>
    <w:rsid w:val="00757AA9"/>
    <w:rsid w:val="0076022F"/>
    <w:rsid w:val="00780956"/>
    <w:rsid w:val="007919D4"/>
    <w:rsid w:val="00793DF6"/>
    <w:rsid w:val="00795BA5"/>
    <w:rsid w:val="007B7BA0"/>
    <w:rsid w:val="007D229D"/>
    <w:rsid w:val="007D3C27"/>
    <w:rsid w:val="007D5200"/>
    <w:rsid w:val="007D546F"/>
    <w:rsid w:val="007E0C4E"/>
    <w:rsid w:val="007E7808"/>
    <w:rsid w:val="007F490F"/>
    <w:rsid w:val="00802C6A"/>
    <w:rsid w:val="008113CF"/>
    <w:rsid w:val="00811552"/>
    <w:rsid w:val="00837D60"/>
    <w:rsid w:val="00856F32"/>
    <w:rsid w:val="00874EF7"/>
    <w:rsid w:val="00886061"/>
    <w:rsid w:val="008901E4"/>
    <w:rsid w:val="00893102"/>
    <w:rsid w:val="008957E3"/>
    <w:rsid w:val="008958D6"/>
    <w:rsid w:val="00897A88"/>
    <w:rsid w:val="008A51C8"/>
    <w:rsid w:val="008D4AB7"/>
    <w:rsid w:val="008D6A90"/>
    <w:rsid w:val="008E265B"/>
    <w:rsid w:val="0091024A"/>
    <w:rsid w:val="00924C03"/>
    <w:rsid w:val="009323D6"/>
    <w:rsid w:val="00943319"/>
    <w:rsid w:val="009776D2"/>
    <w:rsid w:val="00980E9C"/>
    <w:rsid w:val="00985829"/>
    <w:rsid w:val="009A27A7"/>
    <w:rsid w:val="009A5453"/>
    <w:rsid w:val="009D4E5F"/>
    <w:rsid w:val="009E5699"/>
    <w:rsid w:val="009F46FE"/>
    <w:rsid w:val="009F4CF5"/>
    <w:rsid w:val="009F7EEA"/>
    <w:rsid w:val="00A01AFE"/>
    <w:rsid w:val="00A01E9C"/>
    <w:rsid w:val="00A15760"/>
    <w:rsid w:val="00A27D1F"/>
    <w:rsid w:val="00A314F5"/>
    <w:rsid w:val="00A35649"/>
    <w:rsid w:val="00A35BB3"/>
    <w:rsid w:val="00A407AF"/>
    <w:rsid w:val="00A452C6"/>
    <w:rsid w:val="00A52CCE"/>
    <w:rsid w:val="00A86275"/>
    <w:rsid w:val="00A94268"/>
    <w:rsid w:val="00A945CB"/>
    <w:rsid w:val="00A954E7"/>
    <w:rsid w:val="00AB179C"/>
    <w:rsid w:val="00AB6774"/>
    <w:rsid w:val="00AC0586"/>
    <w:rsid w:val="00AC72DC"/>
    <w:rsid w:val="00AD1C88"/>
    <w:rsid w:val="00AE2E76"/>
    <w:rsid w:val="00AE60AD"/>
    <w:rsid w:val="00B0422B"/>
    <w:rsid w:val="00B05FBB"/>
    <w:rsid w:val="00B214AC"/>
    <w:rsid w:val="00B25518"/>
    <w:rsid w:val="00B43B21"/>
    <w:rsid w:val="00B45703"/>
    <w:rsid w:val="00B53E19"/>
    <w:rsid w:val="00B62333"/>
    <w:rsid w:val="00B738E0"/>
    <w:rsid w:val="00B923AD"/>
    <w:rsid w:val="00B9748E"/>
    <w:rsid w:val="00BF037A"/>
    <w:rsid w:val="00BF634C"/>
    <w:rsid w:val="00C23410"/>
    <w:rsid w:val="00C27BA8"/>
    <w:rsid w:val="00C3110E"/>
    <w:rsid w:val="00C3236D"/>
    <w:rsid w:val="00C35EBF"/>
    <w:rsid w:val="00C41EC1"/>
    <w:rsid w:val="00C60F7C"/>
    <w:rsid w:val="00C6278E"/>
    <w:rsid w:val="00C63623"/>
    <w:rsid w:val="00C92B39"/>
    <w:rsid w:val="00C9392C"/>
    <w:rsid w:val="00CB6C97"/>
    <w:rsid w:val="00CC2096"/>
    <w:rsid w:val="00CD5172"/>
    <w:rsid w:val="00CD733D"/>
    <w:rsid w:val="00CE494F"/>
    <w:rsid w:val="00CF4296"/>
    <w:rsid w:val="00D05D74"/>
    <w:rsid w:val="00D06081"/>
    <w:rsid w:val="00D21468"/>
    <w:rsid w:val="00D422E3"/>
    <w:rsid w:val="00D467C7"/>
    <w:rsid w:val="00D51B36"/>
    <w:rsid w:val="00D6490B"/>
    <w:rsid w:val="00D77282"/>
    <w:rsid w:val="00D83D49"/>
    <w:rsid w:val="00D97F07"/>
    <w:rsid w:val="00DA6DD5"/>
    <w:rsid w:val="00DD22AA"/>
    <w:rsid w:val="00DD5F7E"/>
    <w:rsid w:val="00DD6567"/>
    <w:rsid w:val="00DE0736"/>
    <w:rsid w:val="00DF286C"/>
    <w:rsid w:val="00E05241"/>
    <w:rsid w:val="00E2214A"/>
    <w:rsid w:val="00E23B38"/>
    <w:rsid w:val="00E37640"/>
    <w:rsid w:val="00E634BB"/>
    <w:rsid w:val="00E6568D"/>
    <w:rsid w:val="00E74628"/>
    <w:rsid w:val="00E84115"/>
    <w:rsid w:val="00EA7952"/>
    <w:rsid w:val="00EA7EC6"/>
    <w:rsid w:val="00EB1566"/>
    <w:rsid w:val="00EB61CC"/>
    <w:rsid w:val="00EC0B49"/>
    <w:rsid w:val="00ED5B47"/>
    <w:rsid w:val="00EE0E25"/>
    <w:rsid w:val="00EE44D5"/>
    <w:rsid w:val="00EF52A7"/>
    <w:rsid w:val="00F074DD"/>
    <w:rsid w:val="00F16206"/>
    <w:rsid w:val="00F20051"/>
    <w:rsid w:val="00F260EE"/>
    <w:rsid w:val="00F26FDF"/>
    <w:rsid w:val="00F27568"/>
    <w:rsid w:val="00F40A44"/>
    <w:rsid w:val="00F46888"/>
    <w:rsid w:val="00F533A7"/>
    <w:rsid w:val="00F63B76"/>
    <w:rsid w:val="00F64E5C"/>
    <w:rsid w:val="00F713B0"/>
    <w:rsid w:val="00F864E1"/>
    <w:rsid w:val="00F9139E"/>
    <w:rsid w:val="00F92E70"/>
    <w:rsid w:val="00F9689E"/>
    <w:rsid w:val="00FA6599"/>
    <w:rsid w:val="00FB0B66"/>
    <w:rsid w:val="00FC0C9F"/>
    <w:rsid w:val="00FC6EBE"/>
    <w:rsid w:val="00FD70A8"/>
    <w:rsid w:val="00FE47D9"/>
    <w:rsid w:val="00FF1C19"/>
    <w:rsid w:val="00FF2A3B"/>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78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F1C19"/>
    <w:pPr>
      <w:bidi/>
    </w:p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27BA8"/>
    <w:pPr>
      <w:ind w:left="720"/>
      <w:contextualSpacing/>
    </w:pPr>
  </w:style>
  <w:style w:type="paragraph" w:styleId="a4">
    <w:name w:val="header"/>
    <w:basedOn w:val="a"/>
    <w:link w:val="Char"/>
    <w:uiPriority w:val="99"/>
    <w:semiHidden/>
    <w:unhideWhenUsed/>
    <w:rsid w:val="003571FA"/>
    <w:pPr>
      <w:tabs>
        <w:tab w:val="center" w:pos="4153"/>
        <w:tab w:val="right" w:pos="8306"/>
      </w:tabs>
      <w:spacing w:after="0" w:line="240" w:lineRule="auto"/>
    </w:pPr>
  </w:style>
  <w:style w:type="character" w:customStyle="1" w:styleId="Char">
    <w:name w:val="رأس صفحة Char"/>
    <w:basedOn w:val="a0"/>
    <w:link w:val="a4"/>
    <w:uiPriority w:val="99"/>
    <w:semiHidden/>
    <w:rsid w:val="003571FA"/>
  </w:style>
  <w:style w:type="paragraph" w:styleId="a5">
    <w:name w:val="footer"/>
    <w:basedOn w:val="a"/>
    <w:link w:val="Char0"/>
    <w:uiPriority w:val="99"/>
    <w:unhideWhenUsed/>
    <w:rsid w:val="003571FA"/>
    <w:pPr>
      <w:tabs>
        <w:tab w:val="center" w:pos="4153"/>
        <w:tab w:val="right" w:pos="8306"/>
      </w:tabs>
      <w:spacing w:after="0" w:line="240" w:lineRule="auto"/>
    </w:pPr>
  </w:style>
  <w:style w:type="character" w:customStyle="1" w:styleId="Char0">
    <w:name w:val="تذييل صفحة Char"/>
    <w:basedOn w:val="a0"/>
    <w:link w:val="a5"/>
    <w:uiPriority w:val="99"/>
    <w:rsid w:val="003571FA"/>
  </w:style>
  <w:style w:type="paragraph" w:styleId="a6">
    <w:name w:val="Normal (Web)"/>
    <w:basedOn w:val="a"/>
    <w:uiPriority w:val="99"/>
    <w:semiHidden/>
    <w:unhideWhenUsed/>
    <w:rsid w:val="004E69A0"/>
    <w:pPr>
      <w:bidi w:val="0"/>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9963100">
      <w:bodyDiv w:val="1"/>
      <w:marLeft w:val="0"/>
      <w:marRight w:val="0"/>
      <w:marTop w:val="0"/>
      <w:marBottom w:val="0"/>
      <w:divBdr>
        <w:top w:val="none" w:sz="0" w:space="0" w:color="auto"/>
        <w:left w:val="none" w:sz="0" w:space="0" w:color="auto"/>
        <w:bottom w:val="none" w:sz="0" w:space="0" w:color="auto"/>
        <w:right w:val="none" w:sz="0" w:space="0" w:color="auto"/>
      </w:divBdr>
    </w:div>
    <w:div w:id="51123921">
      <w:bodyDiv w:val="1"/>
      <w:marLeft w:val="0"/>
      <w:marRight w:val="0"/>
      <w:marTop w:val="0"/>
      <w:marBottom w:val="0"/>
      <w:divBdr>
        <w:top w:val="none" w:sz="0" w:space="0" w:color="auto"/>
        <w:left w:val="none" w:sz="0" w:space="0" w:color="auto"/>
        <w:bottom w:val="none" w:sz="0" w:space="0" w:color="auto"/>
        <w:right w:val="none" w:sz="0" w:space="0" w:color="auto"/>
      </w:divBdr>
    </w:div>
    <w:div w:id="54351675">
      <w:bodyDiv w:val="1"/>
      <w:marLeft w:val="0"/>
      <w:marRight w:val="0"/>
      <w:marTop w:val="0"/>
      <w:marBottom w:val="0"/>
      <w:divBdr>
        <w:top w:val="none" w:sz="0" w:space="0" w:color="auto"/>
        <w:left w:val="none" w:sz="0" w:space="0" w:color="auto"/>
        <w:bottom w:val="none" w:sz="0" w:space="0" w:color="auto"/>
        <w:right w:val="none" w:sz="0" w:space="0" w:color="auto"/>
      </w:divBdr>
    </w:div>
    <w:div w:id="65298762">
      <w:bodyDiv w:val="1"/>
      <w:marLeft w:val="0"/>
      <w:marRight w:val="0"/>
      <w:marTop w:val="0"/>
      <w:marBottom w:val="0"/>
      <w:divBdr>
        <w:top w:val="none" w:sz="0" w:space="0" w:color="auto"/>
        <w:left w:val="none" w:sz="0" w:space="0" w:color="auto"/>
        <w:bottom w:val="none" w:sz="0" w:space="0" w:color="auto"/>
        <w:right w:val="none" w:sz="0" w:space="0" w:color="auto"/>
      </w:divBdr>
    </w:div>
    <w:div w:id="80420143">
      <w:bodyDiv w:val="1"/>
      <w:marLeft w:val="0"/>
      <w:marRight w:val="0"/>
      <w:marTop w:val="0"/>
      <w:marBottom w:val="0"/>
      <w:divBdr>
        <w:top w:val="none" w:sz="0" w:space="0" w:color="auto"/>
        <w:left w:val="none" w:sz="0" w:space="0" w:color="auto"/>
        <w:bottom w:val="none" w:sz="0" w:space="0" w:color="auto"/>
        <w:right w:val="none" w:sz="0" w:space="0" w:color="auto"/>
      </w:divBdr>
    </w:div>
    <w:div w:id="83965520">
      <w:bodyDiv w:val="1"/>
      <w:marLeft w:val="0"/>
      <w:marRight w:val="0"/>
      <w:marTop w:val="0"/>
      <w:marBottom w:val="0"/>
      <w:divBdr>
        <w:top w:val="none" w:sz="0" w:space="0" w:color="auto"/>
        <w:left w:val="none" w:sz="0" w:space="0" w:color="auto"/>
        <w:bottom w:val="none" w:sz="0" w:space="0" w:color="auto"/>
        <w:right w:val="none" w:sz="0" w:space="0" w:color="auto"/>
      </w:divBdr>
    </w:div>
    <w:div w:id="87233461">
      <w:bodyDiv w:val="1"/>
      <w:marLeft w:val="0"/>
      <w:marRight w:val="0"/>
      <w:marTop w:val="0"/>
      <w:marBottom w:val="0"/>
      <w:divBdr>
        <w:top w:val="none" w:sz="0" w:space="0" w:color="auto"/>
        <w:left w:val="none" w:sz="0" w:space="0" w:color="auto"/>
        <w:bottom w:val="none" w:sz="0" w:space="0" w:color="auto"/>
        <w:right w:val="none" w:sz="0" w:space="0" w:color="auto"/>
      </w:divBdr>
    </w:div>
    <w:div w:id="97216659">
      <w:bodyDiv w:val="1"/>
      <w:marLeft w:val="0"/>
      <w:marRight w:val="0"/>
      <w:marTop w:val="0"/>
      <w:marBottom w:val="0"/>
      <w:divBdr>
        <w:top w:val="none" w:sz="0" w:space="0" w:color="auto"/>
        <w:left w:val="none" w:sz="0" w:space="0" w:color="auto"/>
        <w:bottom w:val="none" w:sz="0" w:space="0" w:color="auto"/>
        <w:right w:val="none" w:sz="0" w:space="0" w:color="auto"/>
      </w:divBdr>
    </w:div>
    <w:div w:id="104623528">
      <w:bodyDiv w:val="1"/>
      <w:marLeft w:val="0"/>
      <w:marRight w:val="0"/>
      <w:marTop w:val="0"/>
      <w:marBottom w:val="0"/>
      <w:divBdr>
        <w:top w:val="none" w:sz="0" w:space="0" w:color="auto"/>
        <w:left w:val="none" w:sz="0" w:space="0" w:color="auto"/>
        <w:bottom w:val="none" w:sz="0" w:space="0" w:color="auto"/>
        <w:right w:val="none" w:sz="0" w:space="0" w:color="auto"/>
      </w:divBdr>
    </w:div>
    <w:div w:id="126362033">
      <w:bodyDiv w:val="1"/>
      <w:marLeft w:val="0"/>
      <w:marRight w:val="0"/>
      <w:marTop w:val="0"/>
      <w:marBottom w:val="0"/>
      <w:divBdr>
        <w:top w:val="none" w:sz="0" w:space="0" w:color="auto"/>
        <w:left w:val="none" w:sz="0" w:space="0" w:color="auto"/>
        <w:bottom w:val="none" w:sz="0" w:space="0" w:color="auto"/>
        <w:right w:val="none" w:sz="0" w:space="0" w:color="auto"/>
      </w:divBdr>
    </w:div>
    <w:div w:id="135610886">
      <w:bodyDiv w:val="1"/>
      <w:marLeft w:val="0"/>
      <w:marRight w:val="0"/>
      <w:marTop w:val="0"/>
      <w:marBottom w:val="0"/>
      <w:divBdr>
        <w:top w:val="none" w:sz="0" w:space="0" w:color="auto"/>
        <w:left w:val="none" w:sz="0" w:space="0" w:color="auto"/>
        <w:bottom w:val="none" w:sz="0" w:space="0" w:color="auto"/>
        <w:right w:val="none" w:sz="0" w:space="0" w:color="auto"/>
      </w:divBdr>
    </w:div>
    <w:div w:id="153570766">
      <w:bodyDiv w:val="1"/>
      <w:marLeft w:val="0"/>
      <w:marRight w:val="0"/>
      <w:marTop w:val="0"/>
      <w:marBottom w:val="0"/>
      <w:divBdr>
        <w:top w:val="none" w:sz="0" w:space="0" w:color="auto"/>
        <w:left w:val="none" w:sz="0" w:space="0" w:color="auto"/>
        <w:bottom w:val="none" w:sz="0" w:space="0" w:color="auto"/>
        <w:right w:val="none" w:sz="0" w:space="0" w:color="auto"/>
      </w:divBdr>
    </w:div>
    <w:div w:id="157313235">
      <w:bodyDiv w:val="1"/>
      <w:marLeft w:val="0"/>
      <w:marRight w:val="0"/>
      <w:marTop w:val="0"/>
      <w:marBottom w:val="0"/>
      <w:divBdr>
        <w:top w:val="none" w:sz="0" w:space="0" w:color="auto"/>
        <w:left w:val="none" w:sz="0" w:space="0" w:color="auto"/>
        <w:bottom w:val="none" w:sz="0" w:space="0" w:color="auto"/>
        <w:right w:val="none" w:sz="0" w:space="0" w:color="auto"/>
      </w:divBdr>
    </w:div>
    <w:div w:id="162858579">
      <w:bodyDiv w:val="1"/>
      <w:marLeft w:val="0"/>
      <w:marRight w:val="0"/>
      <w:marTop w:val="0"/>
      <w:marBottom w:val="0"/>
      <w:divBdr>
        <w:top w:val="none" w:sz="0" w:space="0" w:color="auto"/>
        <w:left w:val="none" w:sz="0" w:space="0" w:color="auto"/>
        <w:bottom w:val="none" w:sz="0" w:space="0" w:color="auto"/>
        <w:right w:val="none" w:sz="0" w:space="0" w:color="auto"/>
      </w:divBdr>
    </w:div>
    <w:div w:id="170149504">
      <w:bodyDiv w:val="1"/>
      <w:marLeft w:val="0"/>
      <w:marRight w:val="0"/>
      <w:marTop w:val="0"/>
      <w:marBottom w:val="0"/>
      <w:divBdr>
        <w:top w:val="none" w:sz="0" w:space="0" w:color="auto"/>
        <w:left w:val="none" w:sz="0" w:space="0" w:color="auto"/>
        <w:bottom w:val="none" w:sz="0" w:space="0" w:color="auto"/>
        <w:right w:val="none" w:sz="0" w:space="0" w:color="auto"/>
      </w:divBdr>
    </w:div>
    <w:div w:id="192350182">
      <w:bodyDiv w:val="1"/>
      <w:marLeft w:val="0"/>
      <w:marRight w:val="0"/>
      <w:marTop w:val="0"/>
      <w:marBottom w:val="0"/>
      <w:divBdr>
        <w:top w:val="none" w:sz="0" w:space="0" w:color="auto"/>
        <w:left w:val="none" w:sz="0" w:space="0" w:color="auto"/>
        <w:bottom w:val="none" w:sz="0" w:space="0" w:color="auto"/>
        <w:right w:val="none" w:sz="0" w:space="0" w:color="auto"/>
      </w:divBdr>
    </w:div>
    <w:div w:id="196042376">
      <w:bodyDiv w:val="1"/>
      <w:marLeft w:val="0"/>
      <w:marRight w:val="0"/>
      <w:marTop w:val="0"/>
      <w:marBottom w:val="0"/>
      <w:divBdr>
        <w:top w:val="none" w:sz="0" w:space="0" w:color="auto"/>
        <w:left w:val="none" w:sz="0" w:space="0" w:color="auto"/>
        <w:bottom w:val="none" w:sz="0" w:space="0" w:color="auto"/>
        <w:right w:val="none" w:sz="0" w:space="0" w:color="auto"/>
      </w:divBdr>
    </w:div>
    <w:div w:id="198788156">
      <w:bodyDiv w:val="1"/>
      <w:marLeft w:val="0"/>
      <w:marRight w:val="0"/>
      <w:marTop w:val="0"/>
      <w:marBottom w:val="0"/>
      <w:divBdr>
        <w:top w:val="none" w:sz="0" w:space="0" w:color="auto"/>
        <w:left w:val="none" w:sz="0" w:space="0" w:color="auto"/>
        <w:bottom w:val="none" w:sz="0" w:space="0" w:color="auto"/>
        <w:right w:val="none" w:sz="0" w:space="0" w:color="auto"/>
      </w:divBdr>
    </w:div>
    <w:div w:id="213011194">
      <w:bodyDiv w:val="1"/>
      <w:marLeft w:val="0"/>
      <w:marRight w:val="0"/>
      <w:marTop w:val="0"/>
      <w:marBottom w:val="0"/>
      <w:divBdr>
        <w:top w:val="none" w:sz="0" w:space="0" w:color="auto"/>
        <w:left w:val="none" w:sz="0" w:space="0" w:color="auto"/>
        <w:bottom w:val="none" w:sz="0" w:space="0" w:color="auto"/>
        <w:right w:val="none" w:sz="0" w:space="0" w:color="auto"/>
      </w:divBdr>
    </w:div>
    <w:div w:id="218319634">
      <w:bodyDiv w:val="1"/>
      <w:marLeft w:val="0"/>
      <w:marRight w:val="0"/>
      <w:marTop w:val="0"/>
      <w:marBottom w:val="0"/>
      <w:divBdr>
        <w:top w:val="none" w:sz="0" w:space="0" w:color="auto"/>
        <w:left w:val="none" w:sz="0" w:space="0" w:color="auto"/>
        <w:bottom w:val="none" w:sz="0" w:space="0" w:color="auto"/>
        <w:right w:val="none" w:sz="0" w:space="0" w:color="auto"/>
      </w:divBdr>
    </w:div>
    <w:div w:id="221064382">
      <w:bodyDiv w:val="1"/>
      <w:marLeft w:val="0"/>
      <w:marRight w:val="0"/>
      <w:marTop w:val="0"/>
      <w:marBottom w:val="0"/>
      <w:divBdr>
        <w:top w:val="none" w:sz="0" w:space="0" w:color="auto"/>
        <w:left w:val="none" w:sz="0" w:space="0" w:color="auto"/>
        <w:bottom w:val="none" w:sz="0" w:space="0" w:color="auto"/>
        <w:right w:val="none" w:sz="0" w:space="0" w:color="auto"/>
      </w:divBdr>
    </w:div>
    <w:div w:id="225654483">
      <w:bodyDiv w:val="1"/>
      <w:marLeft w:val="0"/>
      <w:marRight w:val="0"/>
      <w:marTop w:val="0"/>
      <w:marBottom w:val="0"/>
      <w:divBdr>
        <w:top w:val="none" w:sz="0" w:space="0" w:color="auto"/>
        <w:left w:val="none" w:sz="0" w:space="0" w:color="auto"/>
        <w:bottom w:val="none" w:sz="0" w:space="0" w:color="auto"/>
        <w:right w:val="none" w:sz="0" w:space="0" w:color="auto"/>
      </w:divBdr>
    </w:div>
    <w:div w:id="238910610">
      <w:bodyDiv w:val="1"/>
      <w:marLeft w:val="0"/>
      <w:marRight w:val="0"/>
      <w:marTop w:val="0"/>
      <w:marBottom w:val="0"/>
      <w:divBdr>
        <w:top w:val="none" w:sz="0" w:space="0" w:color="auto"/>
        <w:left w:val="none" w:sz="0" w:space="0" w:color="auto"/>
        <w:bottom w:val="none" w:sz="0" w:space="0" w:color="auto"/>
        <w:right w:val="none" w:sz="0" w:space="0" w:color="auto"/>
      </w:divBdr>
    </w:div>
    <w:div w:id="242371563">
      <w:bodyDiv w:val="1"/>
      <w:marLeft w:val="0"/>
      <w:marRight w:val="0"/>
      <w:marTop w:val="0"/>
      <w:marBottom w:val="0"/>
      <w:divBdr>
        <w:top w:val="none" w:sz="0" w:space="0" w:color="auto"/>
        <w:left w:val="none" w:sz="0" w:space="0" w:color="auto"/>
        <w:bottom w:val="none" w:sz="0" w:space="0" w:color="auto"/>
        <w:right w:val="none" w:sz="0" w:space="0" w:color="auto"/>
      </w:divBdr>
    </w:div>
    <w:div w:id="249319473">
      <w:bodyDiv w:val="1"/>
      <w:marLeft w:val="0"/>
      <w:marRight w:val="0"/>
      <w:marTop w:val="0"/>
      <w:marBottom w:val="0"/>
      <w:divBdr>
        <w:top w:val="none" w:sz="0" w:space="0" w:color="auto"/>
        <w:left w:val="none" w:sz="0" w:space="0" w:color="auto"/>
        <w:bottom w:val="none" w:sz="0" w:space="0" w:color="auto"/>
        <w:right w:val="none" w:sz="0" w:space="0" w:color="auto"/>
      </w:divBdr>
    </w:div>
    <w:div w:id="251398051">
      <w:bodyDiv w:val="1"/>
      <w:marLeft w:val="0"/>
      <w:marRight w:val="0"/>
      <w:marTop w:val="0"/>
      <w:marBottom w:val="0"/>
      <w:divBdr>
        <w:top w:val="none" w:sz="0" w:space="0" w:color="auto"/>
        <w:left w:val="none" w:sz="0" w:space="0" w:color="auto"/>
        <w:bottom w:val="none" w:sz="0" w:space="0" w:color="auto"/>
        <w:right w:val="none" w:sz="0" w:space="0" w:color="auto"/>
      </w:divBdr>
    </w:div>
    <w:div w:id="258175667">
      <w:bodyDiv w:val="1"/>
      <w:marLeft w:val="0"/>
      <w:marRight w:val="0"/>
      <w:marTop w:val="0"/>
      <w:marBottom w:val="0"/>
      <w:divBdr>
        <w:top w:val="none" w:sz="0" w:space="0" w:color="auto"/>
        <w:left w:val="none" w:sz="0" w:space="0" w:color="auto"/>
        <w:bottom w:val="none" w:sz="0" w:space="0" w:color="auto"/>
        <w:right w:val="none" w:sz="0" w:space="0" w:color="auto"/>
      </w:divBdr>
    </w:div>
    <w:div w:id="260376337">
      <w:bodyDiv w:val="1"/>
      <w:marLeft w:val="0"/>
      <w:marRight w:val="0"/>
      <w:marTop w:val="0"/>
      <w:marBottom w:val="0"/>
      <w:divBdr>
        <w:top w:val="none" w:sz="0" w:space="0" w:color="auto"/>
        <w:left w:val="none" w:sz="0" w:space="0" w:color="auto"/>
        <w:bottom w:val="none" w:sz="0" w:space="0" w:color="auto"/>
        <w:right w:val="none" w:sz="0" w:space="0" w:color="auto"/>
      </w:divBdr>
    </w:div>
    <w:div w:id="280187436">
      <w:bodyDiv w:val="1"/>
      <w:marLeft w:val="0"/>
      <w:marRight w:val="0"/>
      <w:marTop w:val="0"/>
      <w:marBottom w:val="0"/>
      <w:divBdr>
        <w:top w:val="none" w:sz="0" w:space="0" w:color="auto"/>
        <w:left w:val="none" w:sz="0" w:space="0" w:color="auto"/>
        <w:bottom w:val="none" w:sz="0" w:space="0" w:color="auto"/>
        <w:right w:val="none" w:sz="0" w:space="0" w:color="auto"/>
      </w:divBdr>
    </w:div>
    <w:div w:id="305548588">
      <w:bodyDiv w:val="1"/>
      <w:marLeft w:val="0"/>
      <w:marRight w:val="0"/>
      <w:marTop w:val="0"/>
      <w:marBottom w:val="0"/>
      <w:divBdr>
        <w:top w:val="none" w:sz="0" w:space="0" w:color="auto"/>
        <w:left w:val="none" w:sz="0" w:space="0" w:color="auto"/>
        <w:bottom w:val="none" w:sz="0" w:space="0" w:color="auto"/>
        <w:right w:val="none" w:sz="0" w:space="0" w:color="auto"/>
      </w:divBdr>
    </w:div>
    <w:div w:id="313918377">
      <w:bodyDiv w:val="1"/>
      <w:marLeft w:val="0"/>
      <w:marRight w:val="0"/>
      <w:marTop w:val="0"/>
      <w:marBottom w:val="0"/>
      <w:divBdr>
        <w:top w:val="none" w:sz="0" w:space="0" w:color="auto"/>
        <w:left w:val="none" w:sz="0" w:space="0" w:color="auto"/>
        <w:bottom w:val="none" w:sz="0" w:space="0" w:color="auto"/>
        <w:right w:val="none" w:sz="0" w:space="0" w:color="auto"/>
      </w:divBdr>
    </w:div>
    <w:div w:id="324282184">
      <w:bodyDiv w:val="1"/>
      <w:marLeft w:val="0"/>
      <w:marRight w:val="0"/>
      <w:marTop w:val="0"/>
      <w:marBottom w:val="0"/>
      <w:divBdr>
        <w:top w:val="none" w:sz="0" w:space="0" w:color="auto"/>
        <w:left w:val="none" w:sz="0" w:space="0" w:color="auto"/>
        <w:bottom w:val="none" w:sz="0" w:space="0" w:color="auto"/>
        <w:right w:val="none" w:sz="0" w:space="0" w:color="auto"/>
      </w:divBdr>
    </w:div>
    <w:div w:id="326175666">
      <w:bodyDiv w:val="1"/>
      <w:marLeft w:val="0"/>
      <w:marRight w:val="0"/>
      <w:marTop w:val="0"/>
      <w:marBottom w:val="0"/>
      <w:divBdr>
        <w:top w:val="none" w:sz="0" w:space="0" w:color="auto"/>
        <w:left w:val="none" w:sz="0" w:space="0" w:color="auto"/>
        <w:bottom w:val="none" w:sz="0" w:space="0" w:color="auto"/>
        <w:right w:val="none" w:sz="0" w:space="0" w:color="auto"/>
      </w:divBdr>
    </w:div>
    <w:div w:id="337780022">
      <w:bodyDiv w:val="1"/>
      <w:marLeft w:val="0"/>
      <w:marRight w:val="0"/>
      <w:marTop w:val="0"/>
      <w:marBottom w:val="0"/>
      <w:divBdr>
        <w:top w:val="none" w:sz="0" w:space="0" w:color="auto"/>
        <w:left w:val="none" w:sz="0" w:space="0" w:color="auto"/>
        <w:bottom w:val="none" w:sz="0" w:space="0" w:color="auto"/>
        <w:right w:val="none" w:sz="0" w:space="0" w:color="auto"/>
      </w:divBdr>
    </w:div>
    <w:div w:id="338198035">
      <w:bodyDiv w:val="1"/>
      <w:marLeft w:val="0"/>
      <w:marRight w:val="0"/>
      <w:marTop w:val="0"/>
      <w:marBottom w:val="0"/>
      <w:divBdr>
        <w:top w:val="none" w:sz="0" w:space="0" w:color="auto"/>
        <w:left w:val="none" w:sz="0" w:space="0" w:color="auto"/>
        <w:bottom w:val="none" w:sz="0" w:space="0" w:color="auto"/>
        <w:right w:val="none" w:sz="0" w:space="0" w:color="auto"/>
      </w:divBdr>
    </w:div>
    <w:div w:id="345061246">
      <w:bodyDiv w:val="1"/>
      <w:marLeft w:val="0"/>
      <w:marRight w:val="0"/>
      <w:marTop w:val="0"/>
      <w:marBottom w:val="0"/>
      <w:divBdr>
        <w:top w:val="none" w:sz="0" w:space="0" w:color="auto"/>
        <w:left w:val="none" w:sz="0" w:space="0" w:color="auto"/>
        <w:bottom w:val="none" w:sz="0" w:space="0" w:color="auto"/>
        <w:right w:val="none" w:sz="0" w:space="0" w:color="auto"/>
      </w:divBdr>
    </w:div>
    <w:div w:id="360597059">
      <w:bodyDiv w:val="1"/>
      <w:marLeft w:val="0"/>
      <w:marRight w:val="0"/>
      <w:marTop w:val="0"/>
      <w:marBottom w:val="0"/>
      <w:divBdr>
        <w:top w:val="none" w:sz="0" w:space="0" w:color="auto"/>
        <w:left w:val="none" w:sz="0" w:space="0" w:color="auto"/>
        <w:bottom w:val="none" w:sz="0" w:space="0" w:color="auto"/>
        <w:right w:val="none" w:sz="0" w:space="0" w:color="auto"/>
      </w:divBdr>
    </w:div>
    <w:div w:id="383602958">
      <w:bodyDiv w:val="1"/>
      <w:marLeft w:val="0"/>
      <w:marRight w:val="0"/>
      <w:marTop w:val="0"/>
      <w:marBottom w:val="0"/>
      <w:divBdr>
        <w:top w:val="none" w:sz="0" w:space="0" w:color="auto"/>
        <w:left w:val="none" w:sz="0" w:space="0" w:color="auto"/>
        <w:bottom w:val="none" w:sz="0" w:space="0" w:color="auto"/>
        <w:right w:val="none" w:sz="0" w:space="0" w:color="auto"/>
      </w:divBdr>
    </w:div>
    <w:div w:id="398863782">
      <w:bodyDiv w:val="1"/>
      <w:marLeft w:val="0"/>
      <w:marRight w:val="0"/>
      <w:marTop w:val="0"/>
      <w:marBottom w:val="0"/>
      <w:divBdr>
        <w:top w:val="none" w:sz="0" w:space="0" w:color="auto"/>
        <w:left w:val="none" w:sz="0" w:space="0" w:color="auto"/>
        <w:bottom w:val="none" w:sz="0" w:space="0" w:color="auto"/>
        <w:right w:val="none" w:sz="0" w:space="0" w:color="auto"/>
      </w:divBdr>
    </w:div>
    <w:div w:id="398872288">
      <w:bodyDiv w:val="1"/>
      <w:marLeft w:val="0"/>
      <w:marRight w:val="0"/>
      <w:marTop w:val="0"/>
      <w:marBottom w:val="0"/>
      <w:divBdr>
        <w:top w:val="none" w:sz="0" w:space="0" w:color="auto"/>
        <w:left w:val="none" w:sz="0" w:space="0" w:color="auto"/>
        <w:bottom w:val="none" w:sz="0" w:space="0" w:color="auto"/>
        <w:right w:val="none" w:sz="0" w:space="0" w:color="auto"/>
      </w:divBdr>
    </w:div>
    <w:div w:id="410856752">
      <w:bodyDiv w:val="1"/>
      <w:marLeft w:val="0"/>
      <w:marRight w:val="0"/>
      <w:marTop w:val="0"/>
      <w:marBottom w:val="0"/>
      <w:divBdr>
        <w:top w:val="none" w:sz="0" w:space="0" w:color="auto"/>
        <w:left w:val="none" w:sz="0" w:space="0" w:color="auto"/>
        <w:bottom w:val="none" w:sz="0" w:space="0" w:color="auto"/>
        <w:right w:val="none" w:sz="0" w:space="0" w:color="auto"/>
      </w:divBdr>
    </w:div>
    <w:div w:id="411853215">
      <w:bodyDiv w:val="1"/>
      <w:marLeft w:val="0"/>
      <w:marRight w:val="0"/>
      <w:marTop w:val="0"/>
      <w:marBottom w:val="0"/>
      <w:divBdr>
        <w:top w:val="none" w:sz="0" w:space="0" w:color="auto"/>
        <w:left w:val="none" w:sz="0" w:space="0" w:color="auto"/>
        <w:bottom w:val="none" w:sz="0" w:space="0" w:color="auto"/>
        <w:right w:val="none" w:sz="0" w:space="0" w:color="auto"/>
      </w:divBdr>
    </w:div>
    <w:div w:id="422998385">
      <w:bodyDiv w:val="1"/>
      <w:marLeft w:val="0"/>
      <w:marRight w:val="0"/>
      <w:marTop w:val="0"/>
      <w:marBottom w:val="0"/>
      <w:divBdr>
        <w:top w:val="none" w:sz="0" w:space="0" w:color="auto"/>
        <w:left w:val="none" w:sz="0" w:space="0" w:color="auto"/>
        <w:bottom w:val="none" w:sz="0" w:space="0" w:color="auto"/>
        <w:right w:val="none" w:sz="0" w:space="0" w:color="auto"/>
      </w:divBdr>
    </w:div>
    <w:div w:id="443815801">
      <w:bodyDiv w:val="1"/>
      <w:marLeft w:val="0"/>
      <w:marRight w:val="0"/>
      <w:marTop w:val="0"/>
      <w:marBottom w:val="0"/>
      <w:divBdr>
        <w:top w:val="none" w:sz="0" w:space="0" w:color="auto"/>
        <w:left w:val="none" w:sz="0" w:space="0" w:color="auto"/>
        <w:bottom w:val="none" w:sz="0" w:space="0" w:color="auto"/>
        <w:right w:val="none" w:sz="0" w:space="0" w:color="auto"/>
      </w:divBdr>
    </w:div>
    <w:div w:id="443883009">
      <w:bodyDiv w:val="1"/>
      <w:marLeft w:val="0"/>
      <w:marRight w:val="0"/>
      <w:marTop w:val="0"/>
      <w:marBottom w:val="0"/>
      <w:divBdr>
        <w:top w:val="none" w:sz="0" w:space="0" w:color="auto"/>
        <w:left w:val="none" w:sz="0" w:space="0" w:color="auto"/>
        <w:bottom w:val="none" w:sz="0" w:space="0" w:color="auto"/>
        <w:right w:val="none" w:sz="0" w:space="0" w:color="auto"/>
      </w:divBdr>
    </w:div>
    <w:div w:id="455831626">
      <w:bodyDiv w:val="1"/>
      <w:marLeft w:val="0"/>
      <w:marRight w:val="0"/>
      <w:marTop w:val="0"/>
      <w:marBottom w:val="0"/>
      <w:divBdr>
        <w:top w:val="none" w:sz="0" w:space="0" w:color="auto"/>
        <w:left w:val="none" w:sz="0" w:space="0" w:color="auto"/>
        <w:bottom w:val="none" w:sz="0" w:space="0" w:color="auto"/>
        <w:right w:val="none" w:sz="0" w:space="0" w:color="auto"/>
      </w:divBdr>
    </w:div>
    <w:div w:id="468325701">
      <w:bodyDiv w:val="1"/>
      <w:marLeft w:val="0"/>
      <w:marRight w:val="0"/>
      <w:marTop w:val="0"/>
      <w:marBottom w:val="0"/>
      <w:divBdr>
        <w:top w:val="none" w:sz="0" w:space="0" w:color="auto"/>
        <w:left w:val="none" w:sz="0" w:space="0" w:color="auto"/>
        <w:bottom w:val="none" w:sz="0" w:space="0" w:color="auto"/>
        <w:right w:val="none" w:sz="0" w:space="0" w:color="auto"/>
      </w:divBdr>
    </w:div>
    <w:div w:id="470637810">
      <w:bodyDiv w:val="1"/>
      <w:marLeft w:val="0"/>
      <w:marRight w:val="0"/>
      <w:marTop w:val="0"/>
      <w:marBottom w:val="0"/>
      <w:divBdr>
        <w:top w:val="none" w:sz="0" w:space="0" w:color="auto"/>
        <w:left w:val="none" w:sz="0" w:space="0" w:color="auto"/>
        <w:bottom w:val="none" w:sz="0" w:space="0" w:color="auto"/>
        <w:right w:val="none" w:sz="0" w:space="0" w:color="auto"/>
      </w:divBdr>
    </w:div>
    <w:div w:id="481579052">
      <w:bodyDiv w:val="1"/>
      <w:marLeft w:val="0"/>
      <w:marRight w:val="0"/>
      <w:marTop w:val="0"/>
      <w:marBottom w:val="0"/>
      <w:divBdr>
        <w:top w:val="none" w:sz="0" w:space="0" w:color="auto"/>
        <w:left w:val="none" w:sz="0" w:space="0" w:color="auto"/>
        <w:bottom w:val="none" w:sz="0" w:space="0" w:color="auto"/>
        <w:right w:val="none" w:sz="0" w:space="0" w:color="auto"/>
      </w:divBdr>
    </w:div>
    <w:div w:id="487476116">
      <w:bodyDiv w:val="1"/>
      <w:marLeft w:val="0"/>
      <w:marRight w:val="0"/>
      <w:marTop w:val="0"/>
      <w:marBottom w:val="0"/>
      <w:divBdr>
        <w:top w:val="none" w:sz="0" w:space="0" w:color="auto"/>
        <w:left w:val="none" w:sz="0" w:space="0" w:color="auto"/>
        <w:bottom w:val="none" w:sz="0" w:space="0" w:color="auto"/>
        <w:right w:val="none" w:sz="0" w:space="0" w:color="auto"/>
      </w:divBdr>
    </w:div>
    <w:div w:id="494804527">
      <w:bodyDiv w:val="1"/>
      <w:marLeft w:val="0"/>
      <w:marRight w:val="0"/>
      <w:marTop w:val="0"/>
      <w:marBottom w:val="0"/>
      <w:divBdr>
        <w:top w:val="none" w:sz="0" w:space="0" w:color="auto"/>
        <w:left w:val="none" w:sz="0" w:space="0" w:color="auto"/>
        <w:bottom w:val="none" w:sz="0" w:space="0" w:color="auto"/>
        <w:right w:val="none" w:sz="0" w:space="0" w:color="auto"/>
      </w:divBdr>
    </w:div>
    <w:div w:id="498620665">
      <w:bodyDiv w:val="1"/>
      <w:marLeft w:val="0"/>
      <w:marRight w:val="0"/>
      <w:marTop w:val="0"/>
      <w:marBottom w:val="0"/>
      <w:divBdr>
        <w:top w:val="none" w:sz="0" w:space="0" w:color="auto"/>
        <w:left w:val="none" w:sz="0" w:space="0" w:color="auto"/>
        <w:bottom w:val="none" w:sz="0" w:space="0" w:color="auto"/>
        <w:right w:val="none" w:sz="0" w:space="0" w:color="auto"/>
      </w:divBdr>
      <w:divsChild>
        <w:div w:id="1414662681">
          <w:marLeft w:val="0"/>
          <w:marRight w:val="547"/>
          <w:marTop w:val="149"/>
          <w:marBottom w:val="0"/>
          <w:divBdr>
            <w:top w:val="none" w:sz="0" w:space="0" w:color="auto"/>
            <w:left w:val="none" w:sz="0" w:space="0" w:color="auto"/>
            <w:bottom w:val="none" w:sz="0" w:space="0" w:color="auto"/>
            <w:right w:val="none" w:sz="0" w:space="0" w:color="auto"/>
          </w:divBdr>
        </w:div>
        <w:div w:id="2092386006">
          <w:marLeft w:val="0"/>
          <w:marRight w:val="547"/>
          <w:marTop w:val="149"/>
          <w:marBottom w:val="0"/>
          <w:divBdr>
            <w:top w:val="none" w:sz="0" w:space="0" w:color="auto"/>
            <w:left w:val="none" w:sz="0" w:space="0" w:color="auto"/>
            <w:bottom w:val="none" w:sz="0" w:space="0" w:color="auto"/>
            <w:right w:val="none" w:sz="0" w:space="0" w:color="auto"/>
          </w:divBdr>
        </w:div>
        <w:div w:id="534004057">
          <w:marLeft w:val="0"/>
          <w:marRight w:val="547"/>
          <w:marTop w:val="149"/>
          <w:marBottom w:val="0"/>
          <w:divBdr>
            <w:top w:val="none" w:sz="0" w:space="0" w:color="auto"/>
            <w:left w:val="none" w:sz="0" w:space="0" w:color="auto"/>
            <w:bottom w:val="none" w:sz="0" w:space="0" w:color="auto"/>
            <w:right w:val="none" w:sz="0" w:space="0" w:color="auto"/>
          </w:divBdr>
        </w:div>
        <w:div w:id="204298430">
          <w:marLeft w:val="0"/>
          <w:marRight w:val="547"/>
          <w:marTop w:val="149"/>
          <w:marBottom w:val="0"/>
          <w:divBdr>
            <w:top w:val="none" w:sz="0" w:space="0" w:color="auto"/>
            <w:left w:val="none" w:sz="0" w:space="0" w:color="auto"/>
            <w:bottom w:val="none" w:sz="0" w:space="0" w:color="auto"/>
            <w:right w:val="none" w:sz="0" w:space="0" w:color="auto"/>
          </w:divBdr>
        </w:div>
      </w:divsChild>
    </w:div>
    <w:div w:id="519585909">
      <w:bodyDiv w:val="1"/>
      <w:marLeft w:val="0"/>
      <w:marRight w:val="0"/>
      <w:marTop w:val="0"/>
      <w:marBottom w:val="0"/>
      <w:divBdr>
        <w:top w:val="none" w:sz="0" w:space="0" w:color="auto"/>
        <w:left w:val="none" w:sz="0" w:space="0" w:color="auto"/>
        <w:bottom w:val="none" w:sz="0" w:space="0" w:color="auto"/>
        <w:right w:val="none" w:sz="0" w:space="0" w:color="auto"/>
      </w:divBdr>
    </w:div>
    <w:div w:id="531115027">
      <w:bodyDiv w:val="1"/>
      <w:marLeft w:val="0"/>
      <w:marRight w:val="0"/>
      <w:marTop w:val="0"/>
      <w:marBottom w:val="0"/>
      <w:divBdr>
        <w:top w:val="none" w:sz="0" w:space="0" w:color="auto"/>
        <w:left w:val="none" w:sz="0" w:space="0" w:color="auto"/>
        <w:bottom w:val="none" w:sz="0" w:space="0" w:color="auto"/>
        <w:right w:val="none" w:sz="0" w:space="0" w:color="auto"/>
      </w:divBdr>
    </w:div>
    <w:div w:id="535890341">
      <w:bodyDiv w:val="1"/>
      <w:marLeft w:val="0"/>
      <w:marRight w:val="0"/>
      <w:marTop w:val="0"/>
      <w:marBottom w:val="0"/>
      <w:divBdr>
        <w:top w:val="none" w:sz="0" w:space="0" w:color="auto"/>
        <w:left w:val="none" w:sz="0" w:space="0" w:color="auto"/>
        <w:bottom w:val="none" w:sz="0" w:space="0" w:color="auto"/>
        <w:right w:val="none" w:sz="0" w:space="0" w:color="auto"/>
      </w:divBdr>
    </w:div>
    <w:div w:id="536429419">
      <w:bodyDiv w:val="1"/>
      <w:marLeft w:val="0"/>
      <w:marRight w:val="0"/>
      <w:marTop w:val="0"/>
      <w:marBottom w:val="0"/>
      <w:divBdr>
        <w:top w:val="none" w:sz="0" w:space="0" w:color="auto"/>
        <w:left w:val="none" w:sz="0" w:space="0" w:color="auto"/>
        <w:bottom w:val="none" w:sz="0" w:space="0" w:color="auto"/>
        <w:right w:val="none" w:sz="0" w:space="0" w:color="auto"/>
      </w:divBdr>
    </w:div>
    <w:div w:id="556934354">
      <w:bodyDiv w:val="1"/>
      <w:marLeft w:val="0"/>
      <w:marRight w:val="0"/>
      <w:marTop w:val="0"/>
      <w:marBottom w:val="0"/>
      <w:divBdr>
        <w:top w:val="none" w:sz="0" w:space="0" w:color="auto"/>
        <w:left w:val="none" w:sz="0" w:space="0" w:color="auto"/>
        <w:bottom w:val="none" w:sz="0" w:space="0" w:color="auto"/>
        <w:right w:val="none" w:sz="0" w:space="0" w:color="auto"/>
      </w:divBdr>
    </w:div>
    <w:div w:id="586035823">
      <w:bodyDiv w:val="1"/>
      <w:marLeft w:val="0"/>
      <w:marRight w:val="0"/>
      <w:marTop w:val="0"/>
      <w:marBottom w:val="0"/>
      <w:divBdr>
        <w:top w:val="none" w:sz="0" w:space="0" w:color="auto"/>
        <w:left w:val="none" w:sz="0" w:space="0" w:color="auto"/>
        <w:bottom w:val="none" w:sz="0" w:space="0" w:color="auto"/>
        <w:right w:val="none" w:sz="0" w:space="0" w:color="auto"/>
      </w:divBdr>
    </w:div>
    <w:div w:id="605424967">
      <w:bodyDiv w:val="1"/>
      <w:marLeft w:val="0"/>
      <w:marRight w:val="0"/>
      <w:marTop w:val="0"/>
      <w:marBottom w:val="0"/>
      <w:divBdr>
        <w:top w:val="none" w:sz="0" w:space="0" w:color="auto"/>
        <w:left w:val="none" w:sz="0" w:space="0" w:color="auto"/>
        <w:bottom w:val="none" w:sz="0" w:space="0" w:color="auto"/>
        <w:right w:val="none" w:sz="0" w:space="0" w:color="auto"/>
      </w:divBdr>
    </w:div>
    <w:div w:id="632247123">
      <w:bodyDiv w:val="1"/>
      <w:marLeft w:val="0"/>
      <w:marRight w:val="0"/>
      <w:marTop w:val="0"/>
      <w:marBottom w:val="0"/>
      <w:divBdr>
        <w:top w:val="none" w:sz="0" w:space="0" w:color="auto"/>
        <w:left w:val="none" w:sz="0" w:space="0" w:color="auto"/>
        <w:bottom w:val="none" w:sz="0" w:space="0" w:color="auto"/>
        <w:right w:val="none" w:sz="0" w:space="0" w:color="auto"/>
      </w:divBdr>
    </w:div>
    <w:div w:id="647058049">
      <w:bodyDiv w:val="1"/>
      <w:marLeft w:val="0"/>
      <w:marRight w:val="0"/>
      <w:marTop w:val="0"/>
      <w:marBottom w:val="0"/>
      <w:divBdr>
        <w:top w:val="none" w:sz="0" w:space="0" w:color="auto"/>
        <w:left w:val="none" w:sz="0" w:space="0" w:color="auto"/>
        <w:bottom w:val="none" w:sz="0" w:space="0" w:color="auto"/>
        <w:right w:val="none" w:sz="0" w:space="0" w:color="auto"/>
      </w:divBdr>
    </w:div>
    <w:div w:id="651255591">
      <w:bodyDiv w:val="1"/>
      <w:marLeft w:val="0"/>
      <w:marRight w:val="0"/>
      <w:marTop w:val="0"/>
      <w:marBottom w:val="0"/>
      <w:divBdr>
        <w:top w:val="none" w:sz="0" w:space="0" w:color="auto"/>
        <w:left w:val="none" w:sz="0" w:space="0" w:color="auto"/>
        <w:bottom w:val="none" w:sz="0" w:space="0" w:color="auto"/>
        <w:right w:val="none" w:sz="0" w:space="0" w:color="auto"/>
      </w:divBdr>
    </w:div>
    <w:div w:id="654264870">
      <w:bodyDiv w:val="1"/>
      <w:marLeft w:val="0"/>
      <w:marRight w:val="0"/>
      <w:marTop w:val="0"/>
      <w:marBottom w:val="0"/>
      <w:divBdr>
        <w:top w:val="none" w:sz="0" w:space="0" w:color="auto"/>
        <w:left w:val="none" w:sz="0" w:space="0" w:color="auto"/>
        <w:bottom w:val="none" w:sz="0" w:space="0" w:color="auto"/>
        <w:right w:val="none" w:sz="0" w:space="0" w:color="auto"/>
      </w:divBdr>
    </w:div>
    <w:div w:id="691305000">
      <w:bodyDiv w:val="1"/>
      <w:marLeft w:val="0"/>
      <w:marRight w:val="0"/>
      <w:marTop w:val="0"/>
      <w:marBottom w:val="0"/>
      <w:divBdr>
        <w:top w:val="none" w:sz="0" w:space="0" w:color="auto"/>
        <w:left w:val="none" w:sz="0" w:space="0" w:color="auto"/>
        <w:bottom w:val="none" w:sz="0" w:space="0" w:color="auto"/>
        <w:right w:val="none" w:sz="0" w:space="0" w:color="auto"/>
      </w:divBdr>
    </w:div>
    <w:div w:id="696924954">
      <w:bodyDiv w:val="1"/>
      <w:marLeft w:val="0"/>
      <w:marRight w:val="0"/>
      <w:marTop w:val="0"/>
      <w:marBottom w:val="0"/>
      <w:divBdr>
        <w:top w:val="none" w:sz="0" w:space="0" w:color="auto"/>
        <w:left w:val="none" w:sz="0" w:space="0" w:color="auto"/>
        <w:bottom w:val="none" w:sz="0" w:space="0" w:color="auto"/>
        <w:right w:val="none" w:sz="0" w:space="0" w:color="auto"/>
      </w:divBdr>
    </w:div>
    <w:div w:id="697000564">
      <w:bodyDiv w:val="1"/>
      <w:marLeft w:val="0"/>
      <w:marRight w:val="0"/>
      <w:marTop w:val="0"/>
      <w:marBottom w:val="0"/>
      <w:divBdr>
        <w:top w:val="none" w:sz="0" w:space="0" w:color="auto"/>
        <w:left w:val="none" w:sz="0" w:space="0" w:color="auto"/>
        <w:bottom w:val="none" w:sz="0" w:space="0" w:color="auto"/>
        <w:right w:val="none" w:sz="0" w:space="0" w:color="auto"/>
      </w:divBdr>
    </w:div>
    <w:div w:id="700787362">
      <w:bodyDiv w:val="1"/>
      <w:marLeft w:val="0"/>
      <w:marRight w:val="0"/>
      <w:marTop w:val="0"/>
      <w:marBottom w:val="0"/>
      <w:divBdr>
        <w:top w:val="none" w:sz="0" w:space="0" w:color="auto"/>
        <w:left w:val="none" w:sz="0" w:space="0" w:color="auto"/>
        <w:bottom w:val="none" w:sz="0" w:space="0" w:color="auto"/>
        <w:right w:val="none" w:sz="0" w:space="0" w:color="auto"/>
      </w:divBdr>
    </w:div>
    <w:div w:id="724380304">
      <w:bodyDiv w:val="1"/>
      <w:marLeft w:val="0"/>
      <w:marRight w:val="0"/>
      <w:marTop w:val="0"/>
      <w:marBottom w:val="0"/>
      <w:divBdr>
        <w:top w:val="none" w:sz="0" w:space="0" w:color="auto"/>
        <w:left w:val="none" w:sz="0" w:space="0" w:color="auto"/>
        <w:bottom w:val="none" w:sz="0" w:space="0" w:color="auto"/>
        <w:right w:val="none" w:sz="0" w:space="0" w:color="auto"/>
      </w:divBdr>
    </w:div>
    <w:div w:id="773137379">
      <w:bodyDiv w:val="1"/>
      <w:marLeft w:val="0"/>
      <w:marRight w:val="0"/>
      <w:marTop w:val="0"/>
      <w:marBottom w:val="0"/>
      <w:divBdr>
        <w:top w:val="none" w:sz="0" w:space="0" w:color="auto"/>
        <w:left w:val="none" w:sz="0" w:space="0" w:color="auto"/>
        <w:bottom w:val="none" w:sz="0" w:space="0" w:color="auto"/>
        <w:right w:val="none" w:sz="0" w:space="0" w:color="auto"/>
      </w:divBdr>
    </w:div>
    <w:div w:id="778530454">
      <w:bodyDiv w:val="1"/>
      <w:marLeft w:val="0"/>
      <w:marRight w:val="0"/>
      <w:marTop w:val="0"/>
      <w:marBottom w:val="0"/>
      <w:divBdr>
        <w:top w:val="none" w:sz="0" w:space="0" w:color="auto"/>
        <w:left w:val="none" w:sz="0" w:space="0" w:color="auto"/>
        <w:bottom w:val="none" w:sz="0" w:space="0" w:color="auto"/>
        <w:right w:val="none" w:sz="0" w:space="0" w:color="auto"/>
      </w:divBdr>
    </w:div>
    <w:div w:id="780757298">
      <w:bodyDiv w:val="1"/>
      <w:marLeft w:val="0"/>
      <w:marRight w:val="0"/>
      <w:marTop w:val="0"/>
      <w:marBottom w:val="0"/>
      <w:divBdr>
        <w:top w:val="none" w:sz="0" w:space="0" w:color="auto"/>
        <w:left w:val="none" w:sz="0" w:space="0" w:color="auto"/>
        <w:bottom w:val="none" w:sz="0" w:space="0" w:color="auto"/>
        <w:right w:val="none" w:sz="0" w:space="0" w:color="auto"/>
      </w:divBdr>
    </w:div>
    <w:div w:id="792287749">
      <w:bodyDiv w:val="1"/>
      <w:marLeft w:val="0"/>
      <w:marRight w:val="0"/>
      <w:marTop w:val="0"/>
      <w:marBottom w:val="0"/>
      <w:divBdr>
        <w:top w:val="none" w:sz="0" w:space="0" w:color="auto"/>
        <w:left w:val="none" w:sz="0" w:space="0" w:color="auto"/>
        <w:bottom w:val="none" w:sz="0" w:space="0" w:color="auto"/>
        <w:right w:val="none" w:sz="0" w:space="0" w:color="auto"/>
      </w:divBdr>
    </w:div>
    <w:div w:id="810680788">
      <w:bodyDiv w:val="1"/>
      <w:marLeft w:val="0"/>
      <w:marRight w:val="0"/>
      <w:marTop w:val="0"/>
      <w:marBottom w:val="0"/>
      <w:divBdr>
        <w:top w:val="none" w:sz="0" w:space="0" w:color="auto"/>
        <w:left w:val="none" w:sz="0" w:space="0" w:color="auto"/>
        <w:bottom w:val="none" w:sz="0" w:space="0" w:color="auto"/>
        <w:right w:val="none" w:sz="0" w:space="0" w:color="auto"/>
      </w:divBdr>
    </w:div>
    <w:div w:id="814952801">
      <w:bodyDiv w:val="1"/>
      <w:marLeft w:val="0"/>
      <w:marRight w:val="0"/>
      <w:marTop w:val="0"/>
      <w:marBottom w:val="0"/>
      <w:divBdr>
        <w:top w:val="none" w:sz="0" w:space="0" w:color="auto"/>
        <w:left w:val="none" w:sz="0" w:space="0" w:color="auto"/>
        <w:bottom w:val="none" w:sz="0" w:space="0" w:color="auto"/>
        <w:right w:val="none" w:sz="0" w:space="0" w:color="auto"/>
      </w:divBdr>
    </w:div>
    <w:div w:id="822625715">
      <w:bodyDiv w:val="1"/>
      <w:marLeft w:val="0"/>
      <w:marRight w:val="0"/>
      <w:marTop w:val="0"/>
      <w:marBottom w:val="0"/>
      <w:divBdr>
        <w:top w:val="none" w:sz="0" w:space="0" w:color="auto"/>
        <w:left w:val="none" w:sz="0" w:space="0" w:color="auto"/>
        <w:bottom w:val="none" w:sz="0" w:space="0" w:color="auto"/>
        <w:right w:val="none" w:sz="0" w:space="0" w:color="auto"/>
      </w:divBdr>
    </w:div>
    <w:div w:id="835195614">
      <w:bodyDiv w:val="1"/>
      <w:marLeft w:val="0"/>
      <w:marRight w:val="0"/>
      <w:marTop w:val="0"/>
      <w:marBottom w:val="0"/>
      <w:divBdr>
        <w:top w:val="none" w:sz="0" w:space="0" w:color="auto"/>
        <w:left w:val="none" w:sz="0" w:space="0" w:color="auto"/>
        <w:bottom w:val="none" w:sz="0" w:space="0" w:color="auto"/>
        <w:right w:val="none" w:sz="0" w:space="0" w:color="auto"/>
      </w:divBdr>
    </w:div>
    <w:div w:id="842932159">
      <w:bodyDiv w:val="1"/>
      <w:marLeft w:val="0"/>
      <w:marRight w:val="0"/>
      <w:marTop w:val="0"/>
      <w:marBottom w:val="0"/>
      <w:divBdr>
        <w:top w:val="none" w:sz="0" w:space="0" w:color="auto"/>
        <w:left w:val="none" w:sz="0" w:space="0" w:color="auto"/>
        <w:bottom w:val="none" w:sz="0" w:space="0" w:color="auto"/>
        <w:right w:val="none" w:sz="0" w:space="0" w:color="auto"/>
      </w:divBdr>
    </w:div>
    <w:div w:id="843013639">
      <w:bodyDiv w:val="1"/>
      <w:marLeft w:val="0"/>
      <w:marRight w:val="0"/>
      <w:marTop w:val="0"/>
      <w:marBottom w:val="0"/>
      <w:divBdr>
        <w:top w:val="none" w:sz="0" w:space="0" w:color="auto"/>
        <w:left w:val="none" w:sz="0" w:space="0" w:color="auto"/>
        <w:bottom w:val="none" w:sz="0" w:space="0" w:color="auto"/>
        <w:right w:val="none" w:sz="0" w:space="0" w:color="auto"/>
      </w:divBdr>
    </w:div>
    <w:div w:id="844905893">
      <w:bodyDiv w:val="1"/>
      <w:marLeft w:val="0"/>
      <w:marRight w:val="0"/>
      <w:marTop w:val="0"/>
      <w:marBottom w:val="0"/>
      <w:divBdr>
        <w:top w:val="none" w:sz="0" w:space="0" w:color="auto"/>
        <w:left w:val="none" w:sz="0" w:space="0" w:color="auto"/>
        <w:bottom w:val="none" w:sz="0" w:space="0" w:color="auto"/>
        <w:right w:val="none" w:sz="0" w:space="0" w:color="auto"/>
      </w:divBdr>
    </w:div>
    <w:div w:id="885482845">
      <w:bodyDiv w:val="1"/>
      <w:marLeft w:val="0"/>
      <w:marRight w:val="0"/>
      <w:marTop w:val="0"/>
      <w:marBottom w:val="0"/>
      <w:divBdr>
        <w:top w:val="none" w:sz="0" w:space="0" w:color="auto"/>
        <w:left w:val="none" w:sz="0" w:space="0" w:color="auto"/>
        <w:bottom w:val="none" w:sz="0" w:space="0" w:color="auto"/>
        <w:right w:val="none" w:sz="0" w:space="0" w:color="auto"/>
      </w:divBdr>
    </w:div>
    <w:div w:id="895899092">
      <w:bodyDiv w:val="1"/>
      <w:marLeft w:val="0"/>
      <w:marRight w:val="0"/>
      <w:marTop w:val="0"/>
      <w:marBottom w:val="0"/>
      <w:divBdr>
        <w:top w:val="none" w:sz="0" w:space="0" w:color="auto"/>
        <w:left w:val="none" w:sz="0" w:space="0" w:color="auto"/>
        <w:bottom w:val="none" w:sz="0" w:space="0" w:color="auto"/>
        <w:right w:val="none" w:sz="0" w:space="0" w:color="auto"/>
      </w:divBdr>
    </w:div>
    <w:div w:id="929197368">
      <w:bodyDiv w:val="1"/>
      <w:marLeft w:val="0"/>
      <w:marRight w:val="0"/>
      <w:marTop w:val="0"/>
      <w:marBottom w:val="0"/>
      <w:divBdr>
        <w:top w:val="none" w:sz="0" w:space="0" w:color="auto"/>
        <w:left w:val="none" w:sz="0" w:space="0" w:color="auto"/>
        <w:bottom w:val="none" w:sz="0" w:space="0" w:color="auto"/>
        <w:right w:val="none" w:sz="0" w:space="0" w:color="auto"/>
      </w:divBdr>
    </w:div>
    <w:div w:id="931283850">
      <w:bodyDiv w:val="1"/>
      <w:marLeft w:val="0"/>
      <w:marRight w:val="0"/>
      <w:marTop w:val="0"/>
      <w:marBottom w:val="0"/>
      <w:divBdr>
        <w:top w:val="none" w:sz="0" w:space="0" w:color="auto"/>
        <w:left w:val="none" w:sz="0" w:space="0" w:color="auto"/>
        <w:bottom w:val="none" w:sz="0" w:space="0" w:color="auto"/>
        <w:right w:val="none" w:sz="0" w:space="0" w:color="auto"/>
      </w:divBdr>
    </w:div>
    <w:div w:id="945423033">
      <w:bodyDiv w:val="1"/>
      <w:marLeft w:val="0"/>
      <w:marRight w:val="0"/>
      <w:marTop w:val="0"/>
      <w:marBottom w:val="0"/>
      <w:divBdr>
        <w:top w:val="none" w:sz="0" w:space="0" w:color="auto"/>
        <w:left w:val="none" w:sz="0" w:space="0" w:color="auto"/>
        <w:bottom w:val="none" w:sz="0" w:space="0" w:color="auto"/>
        <w:right w:val="none" w:sz="0" w:space="0" w:color="auto"/>
      </w:divBdr>
    </w:div>
    <w:div w:id="955256252">
      <w:bodyDiv w:val="1"/>
      <w:marLeft w:val="0"/>
      <w:marRight w:val="0"/>
      <w:marTop w:val="0"/>
      <w:marBottom w:val="0"/>
      <w:divBdr>
        <w:top w:val="none" w:sz="0" w:space="0" w:color="auto"/>
        <w:left w:val="none" w:sz="0" w:space="0" w:color="auto"/>
        <w:bottom w:val="none" w:sz="0" w:space="0" w:color="auto"/>
        <w:right w:val="none" w:sz="0" w:space="0" w:color="auto"/>
      </w:divBdr>
    </w:div>
    <w:div w:id="956910506">
      <w:bodyDiv w:val="1"/>
      <w:marLeft w:val="0"/>
      <w:marRight w:val="0"/>
      <w:marTop w:val="0"/>
      <w:marBottom w:val="0"/>
      <w:divBdr>
        <w:top w:val="none" w:sz="0" w:space="0" w:color="auto"/>
        <w:left w:val="none" w:sz="0" w:space="0" w:color="auto"/>
        <w:bottom w:val="none" w:sz="0" w:space="0" w:color="auto"/>
        <w:right w:val="none" w:sz="0" w:space="0" w:color="auto"/>
      </w:divBdr>
    </w:div>
    <w:div w:id="968163940">
      <w:bodyDiv w:val="1"/>
      <w:marLeft w:val="0"/>
      <w:marRight w:val="0"/>
      <w:marTop w:val="0"/>
      <w:marBottom w:val="0"/>
      <w:divBdr>
        <w:top w:val="none" w:sz="0" w:space="0" w:color="auto"/>
        <w:left w:val="none" w:sz="0" w:space="0" w:color="auto"/>
        <w:bottom w:val="none" w:sz="0" w:space="0" w:color="auto"/>
        <w:right w:val="none" w:sz="0" w:space="0" w:color="auto"/>
      </w:divBdr>
    </w:div>
    <w:div w:id="974793788">
      <w:bodyDiv w:val="1"/>
      <w:marLeft w:val="0"/>
      <w:marRight w:val="0"/>
      <w:marTop w:val="0"/>
      <w:marBottom w:val="0"/>
      <w:divBdr>
        <w:top w:val="none" w:sz="0" w:space="0" w:color="auto"/>
        <w:left w:val="none" w:sz="0" w:space="0" w:color="auto"/>
        <w:bottom w:val="none" w:sz="0" w:space="0" w:color="auto"/>
        <w:right w:val="none" w:sz="0" w:space="0" w:color="auto"/>
      </w:divBdr>
    </w:div>
    <w:div w:id="976298333">
      <w:bodyDiv w:val="1"/>
      <w:marLeft w:val="0"/>
      <w:marRight w:val="0"/>
      <w:marTop w:val="0"/>
      <w:marBottom w:val="0"/>
      <w:divBdr>
        <w:top w:val="none" w:sz="0" w:space="0" w:color="auto"/>
        <w:left w:val="none" w:sz="0" w:space="0" w:color="auto"/>
        <w:bottom w:val="none" w:sz="0" w:space="0" w:color="auto"/>
        <w:right w:val="none" w:sz="0" w:space="0" w:color="auto"/>
      </w:divBdr>
    </w:div>
    <w:div w:id="995457432">
      <w:bodyDiv w:val="1"/>
      <w:marLeft w:val="0"/>
      <w:marRight w:val="0"/>
      <w:marTop w:val="0"/>
      <w:marBottom w:val="0"/>
      <w:divBdr>
        <w:top w:val="none" w:sz="0" w:space="0" w:color="auto"/>
        <w:left w:val="none" w:sz="0" w:space="0" w:color="auto"/>
        <w:bottom w:val="none" w:sz="0" w:space="0" w:color="auto"/>
        <w:right w:val="none" w:sz="0" w:space="0" w:color="auto"/>
      </w:divBdr>
    </w:div>
    <w:div w:id="1011221477">
      <w:bodyDiv w:val="1"/>
      <w:marLeft w:val="0"/>
      <w:marRight w:val="0"/>
      <w:marTop w:val="0"/>
      <w:marBottom w:val="0"/>
      <w:divBdr>
        <w:top w:val="none" w:sz="0" w:space="0" w:color="auto"/>
        <w:left w:val="none" w:sz="0" w:space="0" w:color="auto"/>
        <w:bottom w:val="none" w:sz="0" w:space="0" w:color="auto"/>
        <w:right w:val="none" w:sz="0" w:space="0" w:color="auto"/>
      </w:divBdr>
    </w:div>
    <w:div w:id="1027221419">
      <w:bodyDiv w:val="1"/>
      <w:marLeft w:val="0"/>
      <w:marRight w:val="0"/>
      <w:marTop w:val="0"/>
      <w:marBottom w:val="0"/>
      <w:divBdr>
        <w:top w:val="none" w:sz="0" w:space="0" w:color="auto"/>
        <w:left w:val="none" w:sz="0" w:space="0" w:color="auto"/>
        <w:bottom w:val="none" w:sz="0" w:space="0" w:color="auto"/>
        <w:right w:val="none" w:sz="0" w:space="0" w:color="auto"/>
      </w:divBdr>
    </w:div>
    <w:div w:id="1038705098">
      <w:bodyDiv w:val="1"/>
      <w:marLeft w:val="0"/>
      <w:marRight w:val="0"/>
      <w:marTop w:val="0"/>
      <w:marBottom w:val="0"/>
      <w:divBdr>
        <w:top w:val="none" w:sz="0" w:space="0" w:color="auto"/>
        <w:left w:val="none" w:sz="0" w:space="0" w:color="auto"/>
        <w:bottom w:val="none" w:sz="0" w:space="0" w:color="auto"/>
        <w:right w:val="none" w:sz="0" w:space="0" w:color="auto"/>
      </w:divBdr>
    </w:div>
    <w:div w:id="1077478711">
      <w:bodyDiv w:val="1"/>
      <w:marLeft w:val="0"/>
      <w:marRight w:val="0"/>
      <w:marTop w:val="0"/>
      <w:marBottom w:val="0"/>
      <w:divBdr>
        <w:top w:val="none" w:sz="0" w:space="0" w:color="auto"/>
        <w:left w:val="none" w:sz="0" w:space="0" w:color="auto"/>
        <w:bottom w:val="none" w:sz="0" w:space="0" w:color="auto"/>
        <w:right w:val="none" w:sz="0" w:space="0" w:color="auto"/>
      </w:divBdr>
    </w:div>
    <w:div w:id="1110977990">
      <w:bodyDiv w:val="1"/>
      <w:marLeft w:val="0"/>
      <w:marRight w:val="0"/>
      <w:marTop w:val="0"/>
      <w:marBottom w:val="0"/>
      <w:divBdr>
        <w:top w:val="none" w:sz="0" w:space="0" w:color="auto"/>
        <w:left w:val="none" w:sz="0" w:space="0" w:color="auto"/>
        <w:bottom w:val="none" w:sz="0" w:space="0" w:color="auto"/>
        <w:right w:val="none" w:sz="0" w:space="0" w:color="auto"/>
      </w:divBdr>
    </w:div>
    <w:div w:id="1119181867">
      <w:bodyDiv w:val="1"/>
      <w:marLeft w:val="0"/>
      <w:marRight w:val="0"/>
      <w:marTop w:val="0"/>
      <w:marBottom w:val="0"/>
      <w:divBdr>
        <w:top w:val="none" w:sz="0" w:space="0" w:color="auto"/>
        <w:left w:val="none" w:sz="0" w:space="0" w:color="auto"/>
        <w:bottom w:val="none" w:sz="0" w:space="0" w:color="auto"/>
        <w:right w:val="none" w:sz="0" w:space="0" w:color="auto"/>
      </w:divBdr>
    </w:div>
    <w:div w:id="1143934594">
      <w:bodyDiv w:val="1"/>
      <w:marLeft w:val="0"/>
      <w:marRight w:val="0"/>
      <w:marTop w:val="0"/>
      <w:marBottom w:val="0"/>
      <w:divBdr>
        <w:top w:val="none" w:sz="0" w:space="0" w:color="auto"/>
        <w:left w:val="none" w:sz="0" w:space="0" w:color="auto"/>
        <w:bottom w:val="none" w:sz="0" w:space="0" w:color="auto"/>
        <w:right w:val="none" w:sz="0" w:space="0" w:color="auto"/>
      </w:divBdr>
    </w:div>
    <w:div w:id="1145780149">
      <w:bodyDiv w:val="1"/>
      <w:marLeft w:val="0"/>
      <w:marRight w:val="0"/>
      <w:marTop w:val="0"/>
      <w:marBottom w:val="0"/>
      <w:divBdr>
        <w:top w:val="none" w:sz="0" w:space="0" w:color="auto"/>
        <w:left w:val="none" w:sz="0" w:space="0" w:color="auto"/>
        <w:bottom w:val="none" w:sz="0" w:space="0" w:color="auto"/>
        <w:right w:val="none" w:sz="0" w:space="0" w:color="auto"/>
      </w:divBdr>
    </w:div>
    <w:div w:id="1173376644">
      <w:bodyDiv w:val="1"/>
      <w:marLeft w:val="0"/>
      <w:marRight w:val="0"/>
      <w:marTop w:val="0"/>
      <w:marBottom w:val="0"/>
      <w:divBdr>
        <w:top w:val="none" w:sz="0" w:space="0" w:color="auto"/>
        <w:left w:val="none" w:sz="0" w:space="0" w:color="auto"/>
        <w:bottom w:val="none" w:sz="0" w:space="0" w:color="auto"/>
        <w:right w:val="none" w:sz="0" w:space="0" w:color="auto"/>
      </w:divBdr>
    </w:div>
    <w:div w:id="1174419517">
      <w:bodyDiv w:val="1"/>
      <w:marLeft w:val="0"/>
      <w:marRight w:val="0"/>
      <w:marTop w:val="0"/>
      <w:marBottom w:val="0"/>
      <w:divBdr>
        <w:top w:val="none" w:sz="0" w:space="0" w:color="auto"/>
        <w:left w:val="none" w:sz="0" w:space="0" w:color="auto"/>
        <w:bottom w:val="none" w:sz="0" w:space="0" w:color="auto"/>
        <w:right w:val="none" w:sz="0" w:space="0" w:color="auto"/>
      </w:divBdr>
    </w:div>
    <w:div w:id="1183588541">
      <w:bodyDiv w:val="1"/>
      <w:marLeft w:val="0"/>
      <w:marRight w:val="0"/>
      <w:marTop w:val="0"/>
      <w:marBottom w:val="0"/>
      <w:divBdr>
        <w:top w:val="none" w:sz="0" w:space="0" w:color="auto"/>
        <w:left w:val="none" w:sz="0" w:space="0" w:color="auto"/>
        <w:bottom w:val="none" w:sz="0" w:space="0" w:color="auto"/>
        <w:right w:val="none" w:sz="0" w:space="0" w:color="auto"/>
      </w:divBdr>
    </w:div>
    <w:div w:id="1188566762">
      <w:bodyDiv w:val="1"/>
      <w:marLeft w:val="0"/>
      <w:marRight w:val="0"/>
      <w:marTop w:val="0"/>
      <w:marBottom w:val="0"/>
      <w:divBdr>
        <w:top w:val="none" w:sz="0" w:space="0" w:color="auto"/>
        <w:left w:val="none" w:sz="0" w:space="0" w:color="auto"/>
        <w:bottom w:val="none" w:sz="0" w:space="0" w:color="auto"/>
        <w:right w:val="none" w:sz="0" w:space="0" w:color="auto"/>
      </w:divBdr>
    </w:div>
    <w:div w:id="1195536600">
      <w:bodyDiv w:val="1"/>
      <w:marLeft w:val="0"/>
      <w:marRight w:val="0"/>
      <w:marTop w:val="0"/>
      <w:marBottom w:val="0"/>
      <w:divBdr>
        <w:top w:val="none" w:sz="0" w:space="0" w:color="auto"/>
        <w:left w:val="none" w:sz="0" w:space="0" w:color="auto"/>
        <w:bottom w:val="none" w:sz="0" w:space="0" w:color="auto"/>
        <w:right w:val="none" w:sz="0" w:space="0" w:color="auto"/>
      </w:divBdr>
    </w:div>
    <w:div w:id="1196313328">
      <w:bodyDiv w:val="1"/>
      <w:marLeft w:val="0"/>
      <w:marRight w:val="0"/>
      <w:marTop w:val="0"/>
      <w:marBottom w:val="0"/>
      <w:divBdr>
        <w:top w:val="none" w:sz="0" w:space="0" w:color="auto"/>
        <w:left w:val="none" w:sz="0" w:space="0" w:color="auto"/>
        <w:bottom w:val="none" w:sz="0" w:space="0" w:color="auto"/>
        <w:right w:val="none" w:sz="0" w:space="0" w:color="auto"/>
      </w:divBdr>
    </w:div>
    <w:div w:id="1198355942">
      <w:bodyDiv w:val="1"/>
      <w:marLeft w:val="0"/>
      <w:marRight w:val="0"/>
      <w:marTop w:val="0"/>
      <w:marBottom w:val="0"/>
      <w:divBdr>
        <w:top w:val="none" w:sz="0" w:space="0" w:color="auto"/>
        <w:left w:val="none" w:sz="0" w:space="0" w:color="auto"/>
        <w:bottom w:val="none" w:sz="0" w:space="0" w:color="auto"/>
        <w:right w:val="none" w:sz="0" w:space="0" w:color="auto"/>
      </w:divBdr>
    </w:div>
    <w:div w:id="1205600708">
      <w:bodyDiv w:val="1"/>
      <w:marLeft w:val="0"/>
      <w:marRight w:val="0"/>
      <w:marTop w:val="0"/>
      <w:marBottom w:val="0"/>
      <w:divBdr>
        <w:top w:val="none" w:sz="0" w:space="0" w:color="auto"/>
        <w:left w:val="none" w:sz="0" w:space="0" w:color="auto"/>
        <w:bottom w:val="none" w:sz="0" w:space="0" w:color="auto"/>
        <w:right w:val="none" w:sz="0" w:space="0" w:color="auto"/>
      </w:divBdr>
    </w:div>
    <w:div w:id="1215463001">
      <w:bodyDiv w:val="1"/>
      <w:marLeft w:val="0"/>
      <w:marRight w:val="0"/>
      <w:marTop w:val="0"/>
      <w:marBottom w:val="0"/>
      <w:divBdr>
        <w:top w:val="none" w:sz="0" w:space="0" w:color="auto"/>
        <w:left w:val="none" w:sz="0" w:space="0" w:color="auto"/>
        <w:bottom w:val="none" w:sz="0" w:space="0" w:color="auto"/>
        <w:right w:val="none" w:sz="0" w:space="0" w:color="auto"/>
      </w:divBdr>
    </w:div>
    <w:div w:id="1221095239">
      <w:bodyDiv w:val="1"/>
      <w:marLeft w:val="0"/>
      <w:marRight w:val="0"/>
      <w:marTop w:val="0"/>
      <w:marBottom w:val="0"/>
      <w:divBdr>
        <w:top w:val="none" w:sz="0" w:space="0" w:color="auto"/>
        <w:left w:val="none" w:sz="0" w:space="0" w:color="auto"/>
        <w:bottom w:val="none" w:sz="0" w:space="0" w:color="auto"/>
        <w:right w:val="none" w:sz="0" w:space="0" w:color="auto"/>
      </w:divBdr>
    </w:div>
    <w:div w:id="1231767378">
      <w:bodyDiv w:val="1"/>
      <w:marLeft w:val="0"/>
      <w:marRight w:val="0"/>
      <w:marTop w:val="0"/>
      <w:marBottom w:val="0"/>
      <w:divBdr>
        <w:top w:val="none" w:sz="0" w:space="0" w:color="auto"/>
        <w:left w:val="none" w:sz="0" w:space="0" w:color="auto"/>
        <w:bottom w:val="none" w:sz="0" w:space="0" w:color="auto"/>
        <w:right w:val="none" w:sz="0" w:space="0" w:color="auto"/>
      </w:divBdr>
    </w:div>
    <w:div w:id="1235772272">
      <w:bodyDiv w:val="1"/>
      <w:marLeft w:val="0"/>
      <w:marRight w:val="0"/>
      <w:marTop w:val="0"/>
      <w:marBottom w:val="0"/>
      <w:divBdr>
        <w:top w:val="none" w:sz="0" w:space="0" w:color="auto"/>
        <w:left w:val="none" w:sz="0" w:space="0" w:color="auto"/>
        <w:bottom w:val="none" w:sz="0" w:space="0" w:color="auto"/>
        <w:right w:val="none" w:sz="0" w:space="0" w:color="auto"/>
      </w:divBdr>
    </w:div>
    <w:div w:id="1250189687">
      <w:bodyDiv w:val="1"/>
      <w:marLeft w:val="0"/>
      <w:marRight w:val="0"/>
      <w:marTop w:val="0"/>
      <w:marBottom w:val="0"/>
      <w:divBdr>
        <w:top w:val="none" w:sz="0" w:space="0" w:color="auto"/>
        <w:left w:val="none" w:sz="0" w:space="0" w:color="auto"/>
        <w:bottom w:val="none" w:sz="0" w:space="0" w:color="auto"/>
        <w:right w:val="none" w:sz="0" w:space="0" w:color="auto"/>
      </w:divBdr>
    </w:div>
    <w:div w:id="1250384817">
      <w:bodyDiv w:val="1"/>
      <w:marLeft w:val="0"/>
      <w:marRight w:val="0"/>
      <w:marTop w:val="0"/>
      <w:marBottom w:val="0"/>
      <w:divBdr>
        <w:top w:val="none" w:sz="0" w:space="0" w:color="auto"/>
        <w:left w:val="none" w:sz="0" w:space="0" w:color="auto"/>
        <w:bottom w:val="none" w:sz="0" w:space="0" w:color="auto"/>
        <w:right w:val="none" w:sz="0" w:space="0" w:color="auto"/>
      </w:divBdr>
    </w:div>
    <w:div w:id="1251352659">
      <w:bodyDiv w:val="1"/>
      <w:marLeft w:val="0"/>
      <w:marRight w:val="0"/>
      <w:marTop w:val="0"/>
      <w:marBottom w:val="0"/>
      <w:divBdr>
        <w:top w:val="none" w:sz="0" w:space="0" w:color="auto"/>
        <w:left w:val="none" w:sz="0" w:space="0" w:color="auto"/>
        <w:bottom w:val="none" w:sz="0" w:space="0" w:color="auto"/>
        <w:right w:val="none" w:sz="0" w:space="0" w:color="auto"/>
      </w:divBdr>
    </w:div>
    <w:div w:id="1264916380">
      <w:bodyDiv w:val="1"/>
      <w:marLeft w:val="0"/>
      <w:marRight w:val="0"/>
      <w:marTop w:val="0"/>
      <w:marBottom w:val="0"/>
      <w:divBdr>
        <w:top w:val="none" w:sz="0" w:space="0" w:color="auto"/>
        <w:left w:val="none" w:sz="0" w:space="0" w:color="auto"/>
        <w:bottom w:val="none" w:sz="0" w:space="0" w:color="auto"/>
        <w:right w:val="none" w:sz="0" w:space="0" w:color="auto"/>
      </w:divBdr>
    </w:div>
    <w:div w:id="1275940297">
      <w:bodyDiv w:val="1"/>
      <w:marLeft w:val="0"/>
      <w:marRight w:val="0"/>
      <w:marTop w:val="0"/>
      <w:marBottom w:val="0"/>
      <w:divBdr>
        <w:top w:val="none" w:sz="0" w:space="0" w:color="auto"/>
        <w:left w:val="none" w:sz="0" w:space="0" w:color="auto"/>
        <w:bottom w:val="none" w:sz="0" w:space="0" w:color="auto"/>
        <w:right w:val="none" w:sz="0" w:space="0" w:color="auto"/>
      </w:divBdr>
    </w:div>
    <w:div w:id="1300646423">
      <w:bodyDiv w:val="1"/>
      <w:marLeft w:val="0"/>
      <w:marRight w:val="0"/>
      <w:marTop w:val="0"/>
      <w:marBottom w:val="0"/>
      <w:divBdr>
        <w:top w:val="none" w:sz="0" w:space="0" w:color="auto"/>
        <w:left w:val="none" w:sz="0" w:space="0" w:color="auto"/>
        <w:bottom w:val="none" w:sz="0" w:space="0" w:color="auto"/>
        <w:right w:val="none" w:sz="0" w:space="0" w:color="auto"/>
      </w:divBdr>
    </w:div>
    <w:div w:id="1323851557">
      <w:bodyDiv w:val="1"/>
      <w:marLeft w:val="0"/>
      <w:marRight w:val="0"/>
      <w:marTop w:val="0"/>
      <w:marBottom w:val="0"/>
      <w:divBdr>
        <w:top w:val="none" w:sz="0" w:space="0" w:color="auto"/>
        <w:left w:val="none" w:sz="0" w:space="0" w:color="auto"/>
        <w:bottom w:val="none" w:sz="0" w:space="0" w:color="auto"/>
        <w:right w:val="none" w:sz="0" w:space="0" w:color="auto"/>
      </w:divBdr>
    </w:div>
    <w:div w:id="1328552485">
      <w:bodyDiv w:val="1"/>
      <w:marLeft w:val="0"/>
      <w:marRight w:val="0"/>
      <w:marTop w:val="0"/>
      <w:marBottom w:val="0"/>
      <w:divBdr>
        <w:top w:val="none" w:sz="0" w:space="0" w:color="auto"/>
        <w:left w:val="none" w:sz="0" w:space="0" w:color="auto"/>
        <w:bottom w:val="none" w:sz="0" w:space="0" w:color="auto"/>
        <w:right w:val="none" w:sz="0" w:space="0" w:color="auto"/>
      </w:divBdr>
    </w:div>
    <w:div w:id="1346009561">
      <w:bodyDiv w:val="1"/>
      <w:marLeft w:val="0"/>
      <w:marRight w:val="0"/>
      <w:marTop w:val="0"/>
      <w:marBottom w:val="0"/>
      <w:divBdr>
        <w:top w:val="none" w:sz="0" w:space="0" w:color="auto"/>
        <w:left w:val="none" w:sz="0" w:space="0" w:color="auto"/>
        <w:bottom w:val="none" w:sz="0" w:space="0" w:color="auto"/>
        <w:right w:val="none" w:sz="0" w:space="0" w:color="auto"/>
      </w:divBdr>
      <w:divsChild>
        <w:div w:id="366032762">
          <w:marLeft w:val="0"/>
          <w:marRight w:val="547"/>
          <w:marTop w:val="154"/>
          <w:marBottom w:val="0"/>
          <w:divBdr>
            <w:top w:val="none" w:sz="0" w:space="0" w:color="auto"/>
            <w:left w:val="none" w:sz="0" w:space="0" w:color="auto"/>
            <w:bottom w:val="none" w:sz="0" w:space="0" w:color="auto"/>
            <w:right w:val="none" w:sz="0" w:space="0" w:color="auto"/>
          </w:divBdr>
        </w:div>
      </w:divsChild>
    </w:div>
    <w:div w:id="1347244030">
      <w:bodyDiv w:val="1"/>
      <w:marLeft w:val="0"/>
      <w:marRight w:val="0"/>
      <w:marTop w:val="0"/>
      <w:marBottom w:val="0"/>
      <w:divBdr>
        <w:top w:val="none" w:sz="0" w:space="0" w:color="auto"/>
        <w:left w:val="none" w:sz="0" w:space="0" w:color="auto"/>
        <w:bottom w:val="none" w:sz="0" w:space="0" w:color="auto"/>
        <w:right w:val="none" w:sz="0" w:space="0" w:color="auto"/>
      </w:divBdr>
    </w:div>
    <w:div w:id="1350568503">
      <w:bodyDiv w:val="1"/>
      <w:marLeft w:val="0"/>
      <w:marRight w:val="0"/>
      <w:marTop w:val="0"/>
      <w:marBottom w:val="0"/>
      <w:divBdr>
        <w:top w:val="none" w:sz="0" w:space="0" w:color="auto"/>
        <w:left w:val="none" w:sz="0" w:space="0" w:color="auto"/>
        <w:bottom w:val="none" w:sz="0" w:space="0" w:color="auto"/>
        <w:right w:val="none" w:sz="0" w:space="0" w:color="auto"/>
      </w:divBdr>
    </w:div>
    <w:div w:id="1355884769">
      <w:bodyDiv w:val="1"/>
      <w:marLeft w:val="0"/>
      <w:marRight w:val="0"/>
      <w:marTop w:val="0"/>
      <w:marBottom w:val="0"/>
      <w:divBdr>
        <w:top w:val="none" w:sz="0" w:space="0" w:color="auto"/>
        <w:left w:val="none" w:sz="0" w:space="0" w:color="auto"/>
        <w:bottom w:val="none" w:sz="0" w:space="0" w:color="auto"/>
        <w:right w:val="none" w:sz="0" w:space="0" w:color="auto"/>
      </w:divBdr>
    </w:div>
    <w:div w:id="1364598611">
      <w:bodyDiv w:val="1"/>
      <w:marLeft w:val="0"/>
      <w:marRight w:val="0"/>
      <w:marTop w:val="0"/>
      <w:marBottom w:val="0"/>
      <w:divBdr>
        <w:top w:val="none" w:sz="0" w:space="0" w:color="auto"/>
        <w:left w:val="none" w:sz="0" w:space="0" w:color="auto"/>
        <w:bottom w:val="none" w:sz="0" w:space="0" w:color="auto"/>
        <w:right w:val="none" w:sz="0" w:space="0" w:color="auto"/>
      </w:divBdr>
    </w:div>
    <w:div w:id="1366518664">
      <w:bodyDiv w:val="1"/>
      <w:marLeft w:val="0"/>
      <w:marRight w:val="0"/>
      <w:marTop w:val="0"/>
      <w:marBottom w:val="0"/>
      <w:divBdr>
        <w:top w:val="none" w:sz="0" w:space="0" w:color="auto"/>
        <w:left w:val="none" w:sz="0" w:space="0" w:color="auto"/>
        <w:bottom w:val="none" w:sz="0" w:space="0" w:color="auto"/>
        <w:right w:val="none" w:sz="0" w:space="0" w:color="auto"/>
      </w:divBdr>
    </w:div>
    <w:div w:id="1385368619">
      <w:bodyDiv w:val="1"/>
      <w:marLeft w:val="0"/>
      <w:marRight w:val="0"/>
      <w:marTop w:val="0"/>
      <w:marBottom w:val="0"/>
      <w:divBdr>
        <w:top w:val="none" w:sz="0" w:space="0" w:color="auto"/>
        <w:left w:val="none" w:sz="0" w:space="0" w:color="auto"/>
        <w:bottom w:val="none" w:sz="0" w:space="0" w:color="auto"/>
        <w:right w:val="none" w:sz="0" w:space="0" w:color="auto"/>
      </w:divBdr>
    </w:div>
    <w:div w:id="1426851126">
      <w:bodyDiv w:val="1"/>
      <w:marLeft w:val="0"/>
      <w:marRight w:val="0"/>
      <w:marTop w:val="0"/>
      <w:marBottom w:val="0"/>
      <w:divBdr>
        <w:top w:val="none" w:sz="0" w:space="0" w:color="auto"/>
        <w:left w:val="none" w:sz="0" w:space="0" w:color="auto"/>
        <w:bottom w:val="none" w:sz="0" w:space="0" w:color="auto"/>
        <w:right w:val="none" w:sz="0" w:space="0" w:color="auto"/>
      </w:divBdr>
    </w:div>
    <w:div w:id="1428622860">
      <w:bodyDiv w:val="1"/>
      <w:marLeft w:val="0"/>
      <w:marRight w:val="0"/>
      <w:marTop w:val="0"/>
      <w:marBottom w:val="0"/>
      <w:divBdr>
        <w:top w:val="none" w:sz="0" w:space="0" w:color="auto"/>
        <w:left w:val="none" w:sz="0" w:space="0" w:color="auto"/>
        <w:bottom w:val="none" w:sz="0" w:space="0" w:color="auto"/>
        <w:right w:val="none" w:sz="0" w:space="0" w:color="auto"/>
      </w:divBdr>
    </w:div>
    <w:div w:id="1437479345">
      <w:bodyDiv w:val="1"/>
      <w:marLeft w:val="0"/>
      <w:marRight w:val="0"/>
      <w:marTop w:val="0"/>
      <w:marBottom w:val="0"/>
      <w:divBdr>
        <w:top w:val="none" w:sz="0" w:space="0" w:color="auto"/>
        <w:left w:val="none" w:sz="0" w:space="0" w:color="auto"/>
        <w:bottom w:val="none" w:sz="0" w:space="0" w:color="auto"/>
        <w:right w:val="none" w:sz="0" w:space="0" w:color="auto"/>
      </w:divBdr>
    </w:div>
    <w:div w:id="1452556244">
      <w:bodyDiv w:val="1"/>
      <w:marLeft w:val="0"/>
      <w:marRight w:val="0"/>
      <w:marTop w:val="0"/>
      <w:marBottom w:val="0"/>
      <w:divBdr>
        <w:top w:val="none" w:sz="0" w:space="0" w:color="auto"/>
        <w:left w:val="none" w:sz="0" w:space="0" w:color="auto"/>
        <w:bottom w:val="none" w:sz="0" w:space="0" w:color="auto"/>
        <w:right w:val="none" w:sz="0" w:space="0" w:color="auto"/>
      </w:divBdr>
    </w:div>
    <w:div w:id="1470509681">
      <w:bodyDiv w:val="1"/>
      <w:marLeft w:val="0"/>
      <w:marRight w:val="0"/>
      <w:marTop w:val="0"/>
      <w:marBottom w:val="0"/>
      <w:divBdr>
        <w:top w:val="none" w:sz="0" w:space="0" w:color="auto"/>
        <w:left w:val="none" w:sz="0" w:space="0" w:color="auto"/>
        <w:bottom w:val="none" w:sz="0" w:space="0" w:color="auto"/>
        <w:right w:val="none" w:sz="0" w:space="0" w:color="auto"/>
      </w:divBdr>
    </w:div>
    <w:div w:id="1475681504">
      <w:bodyDiv w:val="1"/>
      <w:marLeft w:val="0"/>
      <w:marRight w:val="0"/>
      <w:marTop w:val="0"/>
      <w:marBottom w:val="0"/>
      <w:divBdr>
        <w:top w:val="none" w:sz="0" w:space="0" w:color="auto"/>
        <w:left w:val="none" w:sz="0" w:space="0" w:color="auto"/>
        <w:bottom w:val="none" w:sz="0" w:space="0" w:color="auto"/>
        <w:right w:val="none" w:sz="0" w:space="0" w:color="auto"/>
      </w:divBdr>
    </w:div>
    <w:div w:id="1477911095">
      <w:bodyDiv w:val="1"/>
      <w:marLeft w:val="0"/>
      <w:marRight w:val="0"/>
      <w:marTop w:val="0"/>
      <w:marBottom w:val="0"/>
      <w:divBdr>
        <w:top w:val="none" w:sz="0" w:space="0" w:color="auto"/>
        <w:left w:val="none" w:sz="0" w:space="0" w:color="auto"/>
        <w:bottom w:val="none" w:sz="0" w:space="0" w:color="auto"/>
        <w:right w:val="none" w:sz="0" w:space="0" w:color="auto"/>
      </w:divBdr>
    </w:div>
    <w:div w:id="1527332915">
      <w:bodyDiv w:val="1"/>
      <w:marLeft w:val="0"/>
      <w:marRight w:val="0"/>
      <w:marTop w:val="0"/>
      <w:marBottom w:val="0"/>
      <w:divBdr>
        <w:top w:val="none" w:sz="0" w:space="0" w:color="auto"/>
        <w:left w:val="none" w:sz="0" w:space="0" w:color="auto"/>
        <w:bottom w:val="none" w:sz="0" w:space="0" w:color="auto"/>
        <w:right w:val="none" w:sz="0" w:space="0" w:color="auto"/>
      </w:divBdr>
    </w:div>
    <w:div w:id="1536767821">
      <w:bodyDiv w:val="1"/>
      <w:marLeft w:val="0"/>
      <w:marRight w:val="0"/>
      <w:marTop w:val="0"/>
      <w:marBottom w:val="0"/>
      <w:divBdr>
        <w:top w:val="none" w:sz="0" w:space="0" w:color="auto"/>
        <w:left w:val="none" w:sz="0" w:space="0" w:color="auto"/>
        <w:bottom w:val="none" w:sz="0" w:space="0" w:color="auto"/>
        <w:right w:val="none" w:sz="0" w:space="0" w:color="auto"/>
      </w:divBdr>
    </w:div>
    <w:div w:id="1537235106">
      <w:bodyDiv w:val="1"/>
      <w:marLeft w:val="0"/>
      <w:marRight w:val="0"/>
      <w:marTop w:val="0"/>
      <w:marBottom w:val="0"/>
      <w:divBdr>
        <w:top w:val="none" w:sz="0" w:space="0" w:color="auto"/>
        <w:left w:val="none" w:sz="0" w:space="0" w:color="auto"/>
        <w:bottom w:val="none" w:sz="0" w:space="0" w:color="auto"/>
        <w:right w:val="none" w:sz="0" w:space="0" w:color="auto"/>
      </w:divBdr>
    </w:div>
    <w:div w:id="1546329607">
      <w:bodyDiv w:val="1"/>
      <w:marLeft w:val="0"/>
      <w:marRight w:val="0"/>
      <w:marTop w:val="0"/>
      <w:marBottom w:val="0"/>
      <w:divBdr>
        <w:top w:val="none" w:sz="0" w:space="0" w:color="auto"/>
        <w:left w:val="none" w:sz="0" w:space="0" w:color="auto"/>
        <w:bottom w:val="none" w:sz="0" w:space="0" w:color="auto"/>
        <w:right w:val="none" w:sz="0" w:space="0" w:color="auto"/>
      </w:divBdr>
    </w:div>
    <w:div w:id="1546600447">
      <w:bodyDiv w:val="1"/>
      <w:marLeft w:val="0"/>
      <w:marRight w:val="0"/>
      <w:marTop w:val="0"/>
      <w:marBottom w:val="0"/>
      <w:divBdr>
        <w:top w:val="none" w:sz="0" w:space="0" w:color="auto"/>
        <w:left w:val="none" w:sz="0" w:space="0" w:color="auto"/>
        <w:bottom w:val="none" w:sz="0" w:space="0" w:color="auto"/>
        <w:right w:val="none" w:sz="0" w:space="0" w:color="auto"/>
      </w:divBdr>
    </w:div>
    <w:div w:id="1552958944">
      <w:bodyDiv w:val="1"/>
      <w:marLeft w:val="0"/>
      <w:marRight w:val="0"/>
      <w:marTop w:val="0"/>
      <w:marBottom w:val="0"/>
      <w:divBdr>
        <w:top w:val="none" w:sz="0" w:space="0" w:color="auto"/>
        <w:left w:val="none" w:sz="0" w:space="0" w:color="auto"/>
        <w:bottom w:val="none" w:sz="0" w:space="0" w:color="auto"/>
        <w:right w:val="none" w:sz="0" w:space="0" w:color="auto"/>
      </w:divBdr>
    </w:div>
    <w:div w:id="1566255516">
      <w:bodyDiv w:val="1"/>
      <w:marLeft w:val="0"/>
      <w:marRight w:val="0"/>
      <w:marTop w:val="0"/>
      <w:marBottom w:val="0"/>
      <w:divBdr>
        <w:top w:val="none" w:sz="0" w:space="0" w:color="auto"/>
        <w:left w:val="none" w:sz="0" w:space="0" w:color="auto"/>
        <w:bottom w:val="none" w:sz="0" w:space="0" w:color="auto"/>
        <w:right w:val="none" w:sz="0" w:space="0" w:color="auto"/>
      </w:divBdr>
    </w:div>
    <w:div w:id="1572619201">
      <w:bodyDiv w:val="1"/>
      <w:marLeft w:val="0"/>
      <w:marRight w:val="0"/>
      <w:marTop w:val="0"/>
      <w:marBottom w:val="0"/>
      <w:divBdr>
        <w:top w:val="none" w:sz="0" w:space="0" w:color="auto"/>
        <w:left w:val="none" w:sz="0" w:space="0" w:color="auto"/>
        <w:bottom w:val="none" w:sz="0" w:space="0" w:color="auto"/>
        <w:right w:val="none" w:sz="0" w:space="0" w:color="auto"/>
      </w:divBdr>
    </w:div>
    <w:div w:id="1635405811">
      <w:bodyDiv w:val="1"/>
      <w:marLeft w:val="0"/>
      <w:marRight w:val="0"/>
      <w:marTop w:val="0"/>
      <w:marBottom w:val="0"/>
      <w:divBdr>
        <w:top w:val="none" w:sz="0" w:space="0" w:color="auto"/>
        <w:left w:val="none" w:sz="0" w:space="0" w:color="auto"/>
        <w:bottom w:val="none" w:sz="0" w:space="0" w:color="auto"/>
        <w:right w:val="none" w:sz="0" w:space="0" w:color="auto"/>
      </w:divBdr>
    </w:div>
    <w:div w:id="1640457525">
      <w:bodyDiv w:val="1"/>
      <w:marLeft w:val="0"/>
      <w:marRight w:val="0"/>
      <w:marTop w:val="0"/>
      <w:marBottom w:val="0"/>
      <w:divBdr>
        <w:top w:val="none" w:sz="0" w:space="0" w:color="auto"/>
        <w:left w:val="none" w:sz="0" w:space="0" w:color="auto"/>
        <w:bottom w:val="none" w:sz="0" w:space="0" w:color="auto"/>
        <w:right w:val="none" w:sz="0" w:space="0" w:color="auto"/>
      </w:divBdr>
    </w:div>
    <w:div w:id="1642080302">
      <w:bodyDiv w:val="1"/>
      <w:marLeft w:val="0"/>
      <w:marRight w:val="0"/>
      <w:marTop w:val="0"/>
      <w:marBottom w:val="0"/>
      <w:divBdr>
        <w:top w:val="none" w:sz="0" w:space="0" w:color="auto"/>
        <w:left w:val="none" w:sz="0" w:space="0" w:color="auto"/>
        <w:bottom w:val="none" w:sz="0" w:space="0" w:color="auto"/>
        <w:right w:val="none" w:sz="0" w:space="0" w:color="auto"/>
      </w:divBdr>
    </w:div>
    <w:div w:id="1648631694">
      <w:bodyDiv w:val="1"/>
      <w:marLeft w:val="0"/>
      <w:marRight w:val="0"/>
      <w:marTop w:val="0"/>
      <w:marBottom w:val="0"/>
      <w:divBdr>
        <w:top w:val="none" w:sz="0" w:space="0" w:color="auto"/>
        <w:left w:val="none" w:sz="0" w:space="0" w:color="auto"/>
        <w:bottom w:val="none" w:sz="0" w:space="0" w:color="auto"/>
        <w:right w:val="none" w:sz="0" w:space="0" w:color="auto"/>
      </w:divBdr>
    </w:div>
    <w:div w:id="1654678846">
      <w:bodyDiv w:val="1"/>
      <w:marLeft w:val="0"/>
      <w:marRight w:val="0"/>
      <w:marTop w:val="0"/>
      <w:marBottom w:val="0"/>
      <w:divBdr>
        <w:top w:val="none" w:sz="0" w:space="0" w:color="auto"/>
        <w:left w:val="none" w:sz="0" w:space="0" w:color="auto"/>
        <w:bottom w:val="none" w:sz="0" w:space="0" w:color="auto"/>
        <w:right w:val="none" w:sz="0" w:space="0" w:color="auto"/>
      </w:divBdr>
    </w:div>
    <w:div w:id="1663001665">
      <w:bodyDiv w:val="1"/>
      <w:marLeft w:val="0"/>
      <w:marRight w:val="0"/>
      <w:marTop w:val="0"/>
      <w:marBottom w:val="0"/>
      <w:divBdr>
        <w:top w:val="none" w:sz="0" w:space="0" w:color="auto"/>
        <w:left w:val="none" w:sz="0" w:space="0" w:color="auto"/>
        <w:bottom w:val="none" w:sz="0" w:space="0" w:color="auto"/>
        <w:right w:val="none" w:sz="0" w:space="0" w:color="auto"/>
      </w:divBdr>
    </w:div>
    <w:div w:id="1668944132">
      <w:bodyDiv w:val="1"/>
      <w:marLeft w:val="0"/>
      <w:marRight w:val="0"/>
      <w:marTop w:val="0"/>
      <w:marBottom w:val="0"/>
      <w:divBdr>
        <w:top w:val="none" w:sz="0" w:space="0" w:color="auto"/>
        <w:left w:val="none" w:sz="0" w:space="0" w:color="auto"/>
        <w:bottom w:val="none" w:sz="0" w:space="0" w:color="auto"/>
        <w:right w:val="none" w:sz="0" w:space="0" w:color="auto"/>
      </w:divBdr>
    </w:div>
    <w:div w:id="1670056948">
      <w:bodyDiv w:val="1"/>
      <w:marLeft w:val="0"/>
      <w:marRight w:val="0"/>
      <w:marTop w:val="0"/>
      <w:marBottom w:val="0"/>
      <w:divBdr>
        <w:top w:val="none" w:sz="0" w:space="0" w:color="auto"/>
        <w:left w:val="none" w:sz="0" w:space="0" w:color="auto"/>
        <w:bottom w:val="none" w:sz="0" w:space="0" w:color="auto"/>
        <w:right w:val="none" w:sz="0" w:space="0" w:color="auto"/>
      </w:divBdr>
    </w:div>
    <w:div w:id="1693801743">
      <w:bodyDiv w:val="1"/>
      <w:marLeft w:val="0"/>
      <w:marRight w:val="0"/>
      <w:marTop w:val="0"/>
      <w:marBottom w:val="0"/>
      <w:divBdr>
        <w:top w:val="none" w:sz="0" w:space="0" w:color="auto"/>
        <w:left w:val="none" w:sz="0" w:space="0" w:color="auto"/>
        <w:bottom w:val="none" w:sz="0" w:space="0" w:color="auto"/>
        <w:right w:val="none" w:sz="0" w:space="0" w:color="auto"/>
      </w:divBdr>
    </w:div>
    <w:div w:id="1702633061">
      <w:bodyDiv w:val="1"/>
      <w:marLeft w:val="0"/>
      <w:marRight w:val="0"/>
      <w:marTop w:val="0"/>
      <w:marBottom w:val="0"/>
      <w:divBdr>
        <w:top w:val="none" w:sz="0" w:space="0" w:color="auto"/>
        <w:left w:val="none" w:sz="0" w:space="0" w:color="auto"/>
        <w:bottom w:val="none" w:sz="0" w:space="0" w:color="auto"/>
        <w:right w:val="none" w:sz="0" w:space="0" w:color="auto"/>
      </w:divBdr>
    </w:div>
    <w:div w:id="1713336762">
      <w:bodyDiv w:val="1"/>
      <w:marLeft w:val="0"/>
      <w:marRight w:val="0"/>
      <w:marTop w:val="0"/>
      <w:marBottom w:val="0"/>
      <w:divBdr>
        <w:top w:val="none" w:sz="0" w:space="0" w:color="auto"/>
        <w:left w:val="none" w:sz="0" w:space="0" w:color="auto"/>
        <w:bottom w:val="none" w:sz="0" w:space="0" w:color="auto"/>
        <w:right w:val="none" w:sz="0" w:space="0" w:color="auto"/>
      </w:divBdr>
    </w:div>
    <w:div w:id="1719821352">
      <w:bodyDiv w:val="1"/>
      <w:marLeft w:val="0"/>
      <w:marRight w:val="0"/>
      <w:marTop w:val="0"/>
      <w:marBottom w:val="0"/>
      <w:divBdr>
        <w:top w:val="none" w:sz="0" w:space="0" w:color="auto"/>
        <w:left w:val="none" w:sz="0" w:space="0" w:color="auto"/>
        <w:bottom w:val="none" w:sz="0" w:space="0" w:color="auto"/>
        <w:right w:val="none" w:sz="0" w:space="0" w:color="auto"/>
      </w:divBdr>
    </w:div>
    <w:div w:id="1724329742">
      <w:bodyDiv w:val="1"/>
      <w:marLeft w:val="0"/>
      <w:marRight w:val="0"/>
      <w:marTop w:val="0"/>
      <w:marBottom w:val="0"/>
      <w:divBdr>
        <w:top w:val="none" w:sz="0" w:space="0" w:color="auto"/>
        <w:left w:val="none" w:sz="0" w:space="0" w:color="auto"/>
        <w:bottom w:val="none" w:sz="0" w:space="0" w:color="auto"/>
        <w:right w:val="none" w:sz="0" w:space="0" w:color="auto"/>
      </w:divBdr>
    </w:div>
    <w:div w:id="1726445786">
      <w:bodyDiv w:val="1"/>
      <w:marLeft w:val="0"/>
      <w:marRight w:val="0"/>
      <w:marTop w:val="0"/>
      <w:marBottom w:val="0"/>
      <w:divBdr>
        <w:top w:val="none" w:sz="0" w:space="0" w:color="auto"/>
        <w:left w:val="none" w:sz="0" w:space="0" w:color="auto"/>
        <w:bottom w:val="none" w:sz="0" w:space="0" w:color="auto"/>
        <w:right w:val="none" w:sz="0" w:space="0" w:color="auto"/>
      </w:divBdr>
    </w:div>
    <w:div w:id="1732146211">
      <w:bodyDiv w:val="1"/>
      <w:marLeft w:val="0"/>
      <w:marRight w:val="0"/>
      <w:marTop w:val="0"/>
      <w:marBottom w:val="0"/>
      <w:divBdr>
        <w:top w:val="none" w:sz="0" w:space="0" w:color="auto"/>
        <w:left w:val="none" w:sz="0" w:space="0" w:color="auto"/>
        <w:bottom w:val="none" w:sz="0" w:space="0" w:color="auto"/>
        <w:right w:val="none" w:sz="0" w:space="0" w:color="auto"/>
      </w:divBdr>
    </w:div>
    <w:div w:id="1734694240">
      <w:bodyDiv w:val="1"/>
      <w:marLeft w:val="0"/>
      <w:marRight w:val="0"/>
      <w:marTop w:val="0"/>
      <w:marBottom w:val="0"/>
      <w:divBdr>
        <w:top w:val="none" w:sz="0" w:space="0" w:color="auto"/>
        <w:left w:val="none" w:sz="0" w:space="0" w:color="auto"/>
        <w:bottom w:val="none" w:sz="0" w:space="0" w:color="auto"/>
        <w:right w:val="none" w:sz="0" w:space="0" w:color="auto"/>
      </w:divBdr>
    </w:div>
    <w:div w:id="1734886378">
      <w:bodyDiv w:val="1"/>
      <w:marLeft w:val="0"/>
      <w:marRight w:val="0"/>
      <w:marTop w:val="0"/>
      <w:marBottom w:val="0"/>
      <w:divBdr>
        <w:top w:val="none" w:sz="0" w:space="0" w:color="auto"/>
        <w:left w:val="none" w:sz="0" w:space="0" w:color="auto"/>
        <w:bottom w:val="none" w:sz="0" w:space="0" w:color="auto"/>
        <w:right w:val="none" w:sz="0" w:space="0" w:color="auto"/>
      </w:divBdr>
    </w:div>
    <w:div w:id="1737363869">
      <w:bodyDiv w:val="1"/>
      <w:marLeft w:val="0"/>
      <w:marRight w:val="0"/>
      <w:marTop w:val="0"/>
      <w:marBottom w:val="0"/>
      <w:divBdr>
        <w:top w:val="none" w:sz="0" w:space="0" w:color="auto"/>
        <w:left w:val="none" w:sz="0" w:space="0" w:color="auto"/>
        <w:bottom w:val="none" w:sz="0" w:space="0" w:color="auto"/>
        <w:right w:val="none" w:sz="0" w:space="0" w:color="auto"/>
      </w:divBdr>
    </w:div>
    <w:div w:id="1740246211">
      <w:bodyDiv w:val="1"/>
      <w:marLeft w:val="0"/>
      <w:marRight w:val="0"/>
      <w:marTop w:val="0"/>
      <w:marBottom w:val="0"/>
      <w:divBdr>
        <w:top w:val="none" w:sz="0" w:space="0" w:color="auto"/>
        <w:left w:val="none" w:sz="0" w:space="0" w:color="auto"/>
        <w:bottom w:val="none" w:sz="0" w:space="0" w:color="auto"/>
        <w:right w:val="none" w:sz="0" w:space="0" w:color="auto"/>
      </w:divBdr>
    </w:div>
    <w:div w:id="1756592227">
      <w:bodyDiv w:val="1"/>
      <w:marLeft w:val="0"/>
      <w:marRight w:val="0"/>
      <w:marTop w:val="0"/>
      <w:marBottom w:val="0"/>
      <w:divBdr>
        <w:top w:val="none" w:sz="0" w:space="0" w:color="auto"/>
        <w:left w:val="none" w:sz="0" w:space="0" w:color="auto"/>
        <w:bottom w:val="none" w:sz="0" w:space="0" w:color="auto"/>
        <w:right w:val="none" w:sz="0" w:space="0" w:color="auto"/>
      </w:divBdr>
    </w:div>
    <w:div w:id="1757046886">
      <w:bodyDiv w:val="1"/>
      <w:marLeft w:val="0"/>
      <w:marRight w:val="0"/>
      <w:marTop w:val="0"/>
      <w:marBottom w:val="0"/>
      <w:divBdr>
        <w:top w:val="none" w:sz="0" w:space="0" w:color="auto"/>
        <w:left w:val="none" w:sz="0" w:space="0" w:color="auto"/>
        <w:bottom w:val="none" w:sz="0" w:space="0" w:color="auto"/>
        <w:right w:val="none" w:sz="0" w:space="0" w:color="auto"/>
      </w:divBdr>
    </w:div>
    <w:div w:id="1758670146">
      <w:bodyDiv w:val="1"/>
      <w:marLeft w:val="0"/>
      <w:marRight w:val="0"/>
      <w:marTop w:val="0"/>
      <w:marBottom w:val="0"/>
      <w:divBdr>
        <w:top w:val="none" w:sz="0" w:space="0" w:color="auto"/>
        <w:left w:val="none" w:sz="0" w:space="0" w:color="auto"/>
        <w:bottom w:val="none" w:sz="0" w:space="0" w:color="auto"/>
        <w:right w:val="none" w:sz="0" w:space="0" w:color="auto"/>
      </w:divBdr>
    </w:div>
    <w:div w:id="1766609879">
      <w:bodyDiv w:val="1"/>
      <w:marLeft w:val="0"/>
      <w:marRight w:val="0"/>
      <w:marTop w:val="0"/>
      <w:marBottom w:val="0"/>
      <w:divBdr>
        <w:top w:val="none" w:sz="0" w:space="0" w:color="auto"/>
        <w:left w:val="none" w:sz="0" w:space="0" w:color="auto"/>
        <w:bottom w:val="none" w:sz="0" w:space="0" w:color="auto"/>
        <w:right w:val="none" w:sz="0" w:space="0" w:color="auto"/>
      </w:divBdr>
    </w:div>
    <w:div w:id="1769690741">
      <w:bodyDiv w:val="1"/>
      <w:marLeft w:val="0"/>
      <w:marRight w:val="0"/>
      <w:marTop w:val="0"/>
      <w:marBottom w:val="0"/>
      <w:divBdr>
        <w:top w:val="none" w:sz="0" w:space="0" w:color="auto"/>
        <w:left w:val="none" w:sz="0" w:space="0" w:color="auto"/>
        <w:bottom w:val="none" w:sz="0" w:space="0" w:color="auto"/>
        <w:right w:val="none" w:sz="0" w:space="0" w:color="auto"/>
      </w:divBdr>
    </w:div>
    <w:div w:id="1770852137">
      <w:bodyDiv w:val="1"/>
      <w:marLeft w:val="0"/>
      <w:marRight w:val="0"/>
      <w:marTop w:val="0"/>
      <w:marBottom w:val="0"/>
      <w:divBdr>
        <w:top w:val="none" w:sz="0" w:space="0" w:color="auto"/>
        <w:left w:val="none" w:sz="0" w:space="0" w:color="auto"/>
        <w:bottom w:val="none" w:sz="0" w:space="0" w:color="auto"/>
        <w:right w:val="none" w:sz="0" w:space="0" w:color="auto"/>
      </w:divBdr>
    </w:div>
    <w:div w:id="1814370351">
      <w:bodyDiv w:val="1"/>
      <w:marLeft w:val="0"/>
      <w:marRight w:val="0"/>
      <w:marTop w:val="0"/>
      <w:marBottom w:val="0"/>
      <w:divBdr>
        <w:top w:val="none" w:sz="0" w:space="0" w:color="auto"/>
        <w:left w:val="none" w:sz="0" w:space="0" w:color="auto"/>
        <w:bottom w:val="none" w:sz="0" w:space="0" w:color="auto"/>
        <w:right w:val="none" w:sz="0" w:space="0" w:color="auto"/>
      </w:divBdr>
    </w:div>
    <w:div w:id="1846434035">
      <w:bodyDiv w:val="1"/>
      <w:marLeft w:val="0"/>
      <w:marRight w:val="0"/>
      <w:marTop w:val="0"/>
      <w:marBottom w:val="0"/>
      <w:divBdr>
        <w:top w:val="none" w:sz="0" w:space="0" w:color="auto"/>
        <w:left w:val="none" w:sz="0" w:space="0" w:color="auto"/>
        <w:bottom w:val="none" w:sz="0" w:space="0" w:color="auto"/>
        <w:right w:val="none" w:sz="0" w:space="0" w:color="auto"/>
      </w:divBdr>
    </w:div>
    <w:div w:id="1847597007">
      <w:bodyDiv w:val="1"/>
      <w:marLeft w:val="0"/>
      <w:marRight w:val="0"/>
      <w:marTop w:val="0"/>
      <w:marBottom w:val="0"/>
      <w:divBdr>
        <w:top w:val="none" w:sz="0" w:space="0" w:color="auto"/>
        <w:left w:val="none" w:sz="0" w:space="0" w:color="auto"/>
        <w:bottom w:val="none" w:sz="0" w:space="0" w:color="auto"/>
        <w:right w:val="none" w:sz="0" w:space="0" w:color="auto"/>
      </w:divBdr>
    </w:div>
    <w:div w:id="1858301893">
      <w:bodyDiv w:val="1"/>
      <w:marLeft w:val="0"/>
      <w:marRight w:val="0"/>
      <w:marTop w:val="0"/>
      <w:marBottom w:val="0"/>
      <w:divBdr>
        <w:top w:val="none" w:sz="0" w:space="0" w:color="auto"/>
        <w:left w:val="none" w:sz="0" w:space="0" w:color="auto"/>
        <w:bottom w:val="none" w:sz="0" w:space="0" w:color="auto"/>
        <w:right w:val="none" w:sz="0" w:space="0" w:color="auto"/>
      </w:divBdr>
    </w:div>
    <w:div w:id="1863543150">
      <w:bodyDiv w:val="1"/>
      <w:marLeft w:val="0"/>
      <w:marRight w:val="0"/>
      <w:marTop w:val="0"/>
      <w:marBottom w:val="0"/>
      <w:divBdr>
        <w:top w:val="none" w:sz="0" w:space="0" w:color="auto"/>
        <w:left w:val="none" w:sz="0" w:space="0" w:color="auto"/>
        <w:bottom w:val="none" w:sz="0" w:space="0" w:color="auto"/>
        <w:right w:val="none" w:sz="0" w:space="0" w:color="auto"/>
      </w:divBdr>
    </w:div>
    <w:div w:id="1876231541">
      <w:bodyDiv w:val="1"/>
      <w:marLeft w:val="0"/>
      <w:marRight w:val="0"/>
      <w:marTop w:val="0"/>
      <w:marBottom w:val="0"/>
      <w:divBdr>
        <w:top w:val="none" w:sz="0" w:space="0" w:color="auto"/>
        <w:left w:val="none" w:sz="0" w:space="0" w:color="auto"/>
        <w:bottom w:val="none" w:sz="0" w:space="0" w:color="auto"/>
        <w:right w:val="none" w:sz="0" w:space="0" w:color="auto"/>
      </w:divBdr>
    </w:div>
    <w:div w:id="1920945737">
      <w:bodyDiv w:val="1"/>
      <w:marLeft w:val="0"/>
      <w:marRight w:val="0"/>
      <w:marTop w:val="0"/>
      <w:marBottom w:val="0"/>
      <w:divBdr>
        <w:top w:val="none" w:sz="0" w:space="0" w:color="auto"/>
        <w:left w:val="none" w:sz="0" w:space="0" w:color="auto"/>
        <w:bottom w:val="none" w:sz="0" w:space="0" w:color="auto"/>
        <w:right w:val="none" w:sz="0" w:space="0" w:color="auto"/>
      </w:divBdr>
    </w:div>
    <w:div w:id="1934169795">
      <w:bodyDiv w:val="1"/>
      <w:marLeft w:val="0"/>
      <w:marRight w:val="0"/>
      <w:marTop w:val="0"/>
      <w:marBottom w:val="0"/>
      <w:divBdr>
        <w:top w:val="none" w:sz="0" w:space="0" w:color="auto"/>
        <w:left w:val="none" w:sz="0" w:space="0" w:color="auto"/>
        <w:bottom w:val="none" w:sz="0" w:space="0" w:color="auto"/>
        <w:right w:val="none" w:sz="0" w:space="0" w:color="auto"/>
      </w:divBdr>
    </w:div>
    <w:div w:id="1940944545">
      <w:bodyDiv w:val="1"/>
      <w:marLeft w:val="0"/>
      <w:marRight w:val="0"/>
      <w:marTop w:val="0"/>
      <w:marBottom w:val="0"/>
      <w:divBdr>
        <w:top w:val="none" w:sz="0" w:space="0" w:color="auto"/>
        <w:left w:val="none" w:sz="0" w:space="0" w:color="auto"/>
        <w:bottom w:val="none" w:sz="0" w:space="0" w:color="auto"/>
        <w:right w:val="none" w:sz="0" w:space="0" w:color="auto"/>
      </w:divBdr>
    </w:div>
    <w:div w:id="1942033901">
      <w:bodyDiv w:val="1"/>
      <w:marLeft w:val="0"/>
      <w:marRight w:val="0"/>
      <w:marTop w:val="0"/>
      <w:marBottom w:val="0"/>
      <w:divBdr>
        <w:top w:val="none" w:sz="0" w:space="0" w:color="auto"/>
        <w:left w:val="none" w:sz="0" w:space="0" w:color="auto"/>
        <w:bottom w:val="none" w:sz="0" w:space="0" w:color="auto"/>
        <w:right w:val="none" w:sz="0" w:space="0" w:color="auto"/>
      </w:divBdr>
    </w:div>
    <w:div w:id="1945382567">
      <w:bodyDiv w:val="1"/>
      <w:marLeft w:val="0"/>
      <w:marRight w:val="0"/>
      <w:marTop w:val="0"/>
      <w:marBottom w:val="0"/>
      <w:divBdr>
        <w:top w:val="none" w:sz="0" w:space="0" w:color="auto"/>
        <w:left w:val="none" w:sz="0" w:space="0" w:color="auto"/>
        <w:bottom w:val="none" w:sz="0" w:space="0" w:color="auto"/>
        <w:right w:val="none" w:sz="0" w:space="0" w:color="auto"/>
      </w:divBdr>
    </w:div>
    <w:div w:id="1948461485">
      <w:bodyDiv w:val="1"/>
      <w:marLeft w:val="0"/>
      <w:marRight w:val="0"/>
      <w:marTop w:val="0"/>
      <w:marBottom w:val="0"/>
      <w:divBdr>
        <w:top w:val="none" w:sz="0" w:space="0" w:color="auto"/>
        <w:left w:val="none" w:sz="0" w:space="0" w:color="auto"/>
        <w:bottom w:val="none" w:sz="0" w:space="0" w:color="auto"/>
        <w:right w:val="none" w:sz="0" w:space="0" w:color="auto"/>
      </w:divBdr>
    </w:div>
    <w:div w:id="1969821416">
      <w:bodyDiv w:val="1"/>
      <w:marLeft w:val="0"/>
      <w:marRight w:val="0"/>
      <w:marTop w:val="0"/>
      <w:marBottom w:val="0"/>
      <w:divBdr>
        <w:top w:val="none" w:sz="0" w:space="0" w:color="auto"/>
        <w:left w:val="none" w:sz="0" w:space="0" w:color="auto"/>
        <w:bottom w:val="none" w:sz="0" w:space="0" w:color="auto"/>
        <w:right w:val="none" w:sz="0" w:space="0" w:color="auto"/>
      </w:divBdr>
    </w:div>
    <w:div w:id="1981105111">
      <w:bodyDiv w:val="1"/>
      <w:marLeft w:val="0"/>
      <w:marRight w:val="0"/>
      <w:marTop w:val="0"/>
      <w:marBottom w:val="0"/>
      <w:divBdr>
        <w:top w:val="none" w:sz="0" w:space="0" w:color="auto"/>
        <w:left w:val="none" w:sz="0" w:space="0" w:color="auto"/>
        <w:bottom w:val="none" w:sz="0" w:space="0" w:color="auto"/>
        <w:right w:val="none" w:sz="0" w:space="0" w:color="auto"/>
      </w:divBdr>
    </w:div>
    <w:div w:id="1981643038">
      <w:bodyDiv w:val="1"/>
      <w:marLeft w:val="0"/>
      <w:marRight w:val="0"/>
      <w:marTop w:val="0"/>
      <w:marBottom w:val="0"/>
      <w:divBdr>
        <w:top w:val="none" w:sz="0" w:space="0" w:color="auto"/>
        <w:left w:val="none" w:sz="0" w:space="0" w:color="auto"/>
        <w:bottom w:val="none" w:sz="0" w:space="0" w:color="auto"/>
        <w:right w:val="none" w:sz="0" w:space="0" w:color="auto"/>
      </w:divBdr>
    </w:div>
    <w:div w:id="1988244675">
      <w:bodyDiv w:val="1"/>
      <w:marLeft w:val="0"/>
      <w:marRight w:val="0"/>
      <w:marTop w:val="0"/>
      <w:marBottom w:val="0"/>
      <w:divBdr>
        <w:top w:val="none" w:sz="0" w:space="0" w:color="auto"/>
        <w:left w:val="none" w:sz="0" w:space="0" w:color="auto"/>
        <w:bottom w:val="none" w:sz="0" w:space="0" w:color="auto"/>
        <w:right w:val="none" w:sz="0" w:space="0" w:color="auto"/>
      </w:divBdr>
    </w:div>
    <w:div w:id="1996914245">
      <w:bodyDiv w:val="1"/>
      <w:marLeft w:val="0"/>
      <w:marRight w:val="0"/>
      <w:marTop w:val="0"/>
      <w:marBottom w:val="0"/>
      <w:divBdr>
        <w:top w:val="none" w:sz="0" w:space="0" w:color="auto"/>
        <w:left w:val="none" w:sz="0" w:space="0" w:color="auto"/>
        <w:bottom w:val="none" w:sz="0" w:space="0" w:color="auto"/>
        <w:right w:val="none" w:sz="0" w:space="0" w:color="auto"/>
      </w:divBdr>
    </w:div>
    <w:div w:id="2001613665">
      <w:bodyDiv w:val="1"/>
      <w:marLeft w:val="0"/>
      <w:marRight w:val="0"/>
      <w:marTop w:val="0"/>
      <w:marBottom w:val="0"/>
      <w:divBdr>
        <w:top w:val="none" w:sz="0" w:space="0" w:color="auto"/>
        <w:left w:val="none" w:sz="0" w:space="0" w:color="auto"/>
        <w:bottom w:val="none" w:sz="0" w:space="0" w:color="auto"/>
        <w:right w:val="none" w:sz="0" w:space="0" w:color="auto"/>
      </w:divBdr>
    </w:div>
    <w:div w:id="2003897355">
      <w:bodyDiv w:val="1"/>
      <w:marLeft w:val="0"/>
      <w:marRight w:val="0"/>
      <w:marTop w:val="0"/>
      <w:marBottom w:val="0"/>
      <w:divBdr>
        <w:top w:val="none" w:sz="0" w:space="0" w:color="auto"/>
        <w:left w:val="none" w:sz="0" w:space="0" w:color="auto"/>
        <w:bottom w:val="none" w:sz="0" w:space="0" w:color="auto"/>
        <w:right w:val="none" w:sz="0" w:space="0" w:color="auto"/>
      </w:divBdr>
    </w:div>
    <w:div w:id="2014256959">
      <w:bodyDiv w:val="1"/>
      <w:marLeft w:val="0"/>
      <w:marRight w:val="0"/>
      <w:marTop w:val="0"/>
      <w:marBottom w:val="0"/>
      <w:divBdr>
        <w:top w:val="none" w:sz="0" w:space="0" w:color="auto"/>
        <w:left w:val="none" w:sz="0" w:space="0" w:color="auto"/>
        <w:bottom w:val="none" w:sz="0" w:space="0" w:color="auto"/>
        <w:right w:val="none" w:sz="0" w:space="0" w:color="auto"/>
      </w:divBdr>
    </w:div>
    <w:div w:id="2015525511">
      <w:bodyDiv w:val="1"/>
      <w:marLeft w:val="0"/>
      <w:marRight w:val="0"/>
      <w:marTop w:val="0"/>
      <w:marBottom w:val="0"/>
      <w:divBdr>
        <w:top w:val="none" w:sz="0" w:space="0" w:color="auto"/>
        <w:left w:val="none" w:sz="0" w:space="0" w:color="auto"/>
        <w:bottom w:val="none" w:sz="0" w:space="0" w:color="auto"/>
        <w:right w:val="none" w:sz="0" w:space="0" w:color="auto"/>
      </w:divBdr>
    </w:div>
    <w:div w:id="2017421471">
      <w:bodyDiv w:val="1"/>
      <w:marLeft w:val="0"/>
      <w:marRight w:val="0"/>
      <w:marTop w:val="0"/>
      <w:marBottom w:val="0"/>
      <w:divBdr>
        <w:top w:val="none" w:sz="0" w:space="0" w:color="auto"/>
        <w:left w:val="none" w:sz="0" w:space="0" w:color="auto"/>
        <w:bottom w:val="none" w:sz="0" w:space="0" w:color="auto"/>
        <w:right w:val="none" w:sz="0" w:space="0" w:color="auto"/>
      </w:divBdr>
    </w:div>
    <w:div w:id="2028211049">
      <w:bodyDiv w:val="1"/>
      <w:marLeft w:val="0"/>
      <w:marRight w:val="0"/>
      <w:marTop w:val="0"/>
      <w:marBottom w:val="0"/>
      <w:divBdr>
        <w:top w:val="none" w:sz="0" w:space="0" w:color="auto"/>
        <w:left w:val="none" w:sz="0" w:space="0" w:color="auto"/>
        <w:bottom w:val="none" w:sz="0" w:space="0" w:color="auto"/>
        <w:right w:val="none" w:sz="0" w:space="0" w:color="auto"/>
      </w:divBdr>
    </w:div>
    <w:div w:id="2032142993">
      <w:bodyDiv w:val="1"/>
      <w:marLeft w:val="0"/>
      <w:marRight w:val="0"/>
      <w:marTop w:val="0"/>
      <w:marBottom w:val="0"/>
      <w:divBdr>
        <w:top w:val="none" w:sz="0" w:space="0" w:color="auto"/>
        <w:left w:val="none" w:sz="0" w:space="0" w:color="auto"/>
        <w:bottom w:val="none" w:sz="0" w:space="0" w:color="auto"/>
        <w:right w:val="none" w:sz="0" w:space="0" w:color="auto"/>
      </w:divBdr>
    </w:div>
    <w:div w:id="2054423388">
      <w:bodyDiv w:val="1"/>
      <w:marLeft w:val="0"/>
      <w:marRight w:val="0"/>
      <w:marTop w:val="0"/>
      <w:marBottom w:val="0"/>
      <w:divBdr>
        <w:top w:val="none" w:sz="0" w:space="0" w:color="auto"/>
        <w:left w:val="none" w:sz="0" w:space="0" w:color="auto"/>
        <w:bottom w:val="none" w:sz="0" w:space="0" w:color="auto"/>
        <w:right w:val="none" w:sz="0" w:space="0" w:color="auto"/>
      </w:divBdr>
    </w:div>
    <w:div w:id="2054846763">
      <w:bodyDiv w:val="1"/>
      <w:marLeft w:val="0"/>
      <w:marRight w:val="0"/>
      <w:marTop w:val="0"/>
      <w:marBottom w:val="0"/>
      <w:divBdr>
        <w:top w:val="none" w:sz="0" w:space="0" w:color="auto"/>
        <w:left w:val="none" w:sz="0" w:space="0" w:color="auto"/>
        <w:bottom w:val="none" w:sz="0" w:space="0" w:color="auto"/>
        <w:right w:val="none" w:sz="0" w:space="0" w:color="auto"/>
      </w:divBdr>
    </w:div>
    <w:div w:id="2056545252">
      <w:bodyDiv w:val="1"/>
      <w:marLeft w:val="0"/>
      <w:marRight w:val="0"/>
      <w:marTop w:val="0"/>
      <w:marBottom w:val="0"/>
      <w:divBdr>
        <w:top w:val="none" w:sz="0" w:space="0" w:color="auto"/>
        <w:left w:val="none" w:sz="0" w:space="0" w:color="auto"/>
        <w:bottom w:val="none" w:sz="0" w:space="0" w:color="auto"/>
        <w:right w:val="none" w:sz="0" w:space="0" w:color="auto"/>
      </w:divBdr>
    </w:div>
    <w:div w:id="2067413258">
      <w:bodyDiv w:val="1"/>
      <w:marLeft w:val="0"/>
      <w:marRight w:val="0"/>
      <w:marTop w:val="0"/>
      <w:marBottom w:val="0"/>
      <w:divBdr>
        <w:top w:val="none" w:sz="0" w:space="0" w:color="auto"/>
        <w:left w:val="none" w:sz="0" w:space="0" w:color="auto"/>
        <w:bottom w:val="none" w:sz="0" w:space="0" w:color="auto"/>
        <w:right w:val="none" w:sz="0" w:space="0" w:color="auto"/>
      </w:divBdr>
    </w:div>
    <w:div w:id="2079403330">
      <w:bodyDiv w:val="1"/>
      <w:marLeft w:val="0"/>
      <w:marRight w:val="0"/>
      <w:marTop w:val="0"/>
      <w:marBottom w:val="0"/>
      <w:divBdr>
        <w:top w:val="none" w:sz="0" w:space="0" w:color="auto"/>
        <w:left w:val="none" w:sz="0" w:space="0" w:color="auto"/>
        <w:bottom w:val="none" w:sz="0" w:space="0" w:color="auto"/>
        <w:right w:val="none" w:sz="0" w:space="0" w:color="auto"/>
      </w:divBdr>
    </w:div>
    <w:div w:id="2079591264">
      <w:bodyDiv w:val="1"/>
      <w:marLeft w:val="0"/>
      <w:marRight w:val="0"/>
      <w:marTop w:val="0"/>
      <w:marBottom w:val="0"/>
      <w:divBdr>
        <w:top w:val="none" w:sz="0" w:space="0" w:color="auto"/>
        <w:left w:val="none" w:sz="0" w:space="0" w:color="auto"/>
        <w:bottom w:val="none" w:sz="0" w:space="0" w:color="auto"/>
        <w:right w:val="none" w:sz="0" w:space="0" w:color="auto"/>
      </w:divBdr>
    </w:div>
    <w:div w:id="2095201917">
      <w:bodyDiv w:val="1"/>
      <w:marLeft w:val="0"/>
      <w:marRight w:val="0"/>
      <w:marTop w:val="0"/>
      <w:marBottom w:val="0"/>
      <w:divBdr>
        <w:top w:val="none" w:sz="0" w:space="0" w:color="auto"/>
        <w:left w:val="none" w:sz="0" w:space="0" w:color="auto"/>
        <w:bottom w:val="none" w:sz="0" w:space="0" w:color="auto"/>
        <w:right w:val="none" w:sz="0" w:space="0" w:color="auto"/>
      </w:divBdr>
    </w:div>
    <w:div w:id="2100329071">
      <w:bodyDiv w:val="1"/>
      <w:marLeft w:val="0"/>
      <w:marRight w:val="0"/>
      <w:marTop w:val="0"/>
      <w:marBottom w:val="0"/>
      <w:divBdr>
        <w:top w:val="none" w:sz="0" w:space="0" w:color="auto"/>
        <w:left w:val="none" w:sz="0" w:space="0" w:color="auto"/>
        <w:bottom w:val="none" w:sz="0" w:space="0" w:color="auto"/>
        <w:right w:val="none" w:sz="0" w:space="0" w:color="auto"/>
      </w:divBdr>
    </w:div>
    <w:div w:id="2118795567">
      <w:bodyDiv w:val="1"/>
      <w:marLeft w:val="0"/>
      <w:marRight w:val="0"/>
      <w:marTop w:val="0"/>
      <w:marBottom w:val="0"/>
      <w:divBdr>
        <w:top w:val="none" w:sz="0" w:space="0" w:color="auto"/>
        <w:left w:val="none" w:sz="0" w:space="0" w:color="auto"/>
        <w:bottom w:val="none" w:sz="0" w:space="0" w:color="auto"/>
        <w:right w:val="none" w:sz="0" w:space="0" w:color="auto"/>
      </w:divBdr>
    </w:div>
    <w:div w:id="2124614349">
      <w:bodyDiv w:val="1"/>
      <w:marLeft w:val="0"/>
      <w:marRight w:val="0"/>
      <w:marTop w:val="0"/>
      <w:marBottom w:val="0"/>
      <w:divBdr>
        <w:top w:val="none" w:sz="0" w:space="0" w:color="auto"/>
        <w:left w:val="none" w:sz="0" w:space="0" w:color="auto"/>
        <w:bottom w:val="none" w:sz="0" w:space="0" w:color="auto"/>
        <w:right w:val="none" w:sz="0" w:space="0" w:color="auto"/>
      </w:divBdr>
    </w:div>
    <w:div w:id="2134320805">
      <w:bodyDiv w:val="1"/>
      <w:marLeft w:val="0"/>
      <w:marRight w:val="0"/>
      <w:marTop w:val="0"/>
      <w:marBottom w:val="0"/>
      <w:divBdr>
        <w:top w:val="none" w:sz="0" w:space="0" w:color="auto"/>
        <w:left w:val="none" w:sz="0" w:space="0" w:color="auto"/>
        <w:bottom w:val="none" w:sz="0" w:space="0" w:color="auto"/>
        <w:right w:val="none" w:sz="0" w:space="0" w:color="auto"/>
      </w:divBdr>
    </w:div>
    <w:div w:id="21348660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CFB1111-9304-4EC5-819E-2CA8877B34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4134</TotalTime>
  <Pages>1</Pages>
  <Words>17896</Words>
  <Characters>102011</Characters>
  <Application>Microsoft Office Word</Application>
  <DocSecurity>0</DocSecurity>
  <Lines>850</Lines>
  <Paragraphs>239</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119668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26</cp:revision>
  <dcterms:created xsi:type="dcterms:W3CDTF">2012-09-11T22:44:00Z</dcterms:created>
  <dcterms:modified xsi:type="dcterms:W3CDTF">2012-12-02T13:14:00Z</dcterms:modified>
</cp:coreProperties>
</file>