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horzAnchor="margin" w:tblpXSpec="center" w:tblpY="-1155"/>
        <w:bidiVisual/>
        <w:tblW w:w="16019" w:type="dxa"/>
        <w:tblBorders>
          <w:top w:val="single" w:sz="18" w:space="0" w:color="000000" w:themeColor="text1"/>
          <w:left w:val="single" w:sz="18" w:space="0" w:color="000000" w:themeColor="text1"/>
          <w:bottom w:val="single" w:sz="18" w:space="0" w:color="000000" w:themeColor="text1"/>
          <w:right w:val="single" w:sz="18" w:space="0" w:color="000000" w:themeColor="text1"/>
          <w:insideH w:val="single" w:sz="18" w:space="0" w:color="000000" w:themeColor="text1"/>
          <w:insideV w:val="single" w:sz="18" w:space="0" w:color="000000" w:themeColor="text1"/>
        </w:tblBorders>
        <w:tblLayout w:type="fixed"/>
        <w:tblLook w:val="04A0"/>
      </w:tblPr>
      <w:tblGrid>
        <w:gridCol w:w="851"/>
        <w:gridCol w:w="4111"/>
        <w:gridCol w:w="2977"/>
        <w:gridCol w:w="2693"/>
        <w:gridCol w:w="2552"/>
        <w:gridCol w:w="2835"/>
      </w:tblGrid>
      <w:tr w:rsidR="008D0CC9" w:rsidRPr="0003032B" w:rsidTr="009F232E">
        <w:trPr>
          <w:trHeight w:val="841"/>
        </w:trPr>
        <w:tc>
          <w:tcPr>
            <w:tcW w:w="851" w:type="dxa"/>
            <w:shd w:val="clear" w:color="auto" w:fill="A6A6A6" w:themeFill="background1" w:themeFillShade="A6"/>
          </w:tcPr>
          <w:p w:rsidR="00587BE6" w:rsidRPr="009F232E" w:rsidRDefault="00587BE6" w:rsidP="009F232E">
            <w:pPr>
              <w:jc w:val="center"/>
              <w:rPr>
                <w:sz w:val="28"/>
                <w:szCs w:val="28"/>
                <w:rtl/>
              </w:rPr>
            </w:pPr>
            <w:r w:rsidRPr="009F232E">
              <w:rPr>
                <w:rFonts w:hint="cs"/>
                <w:sz w:val="28"/>
                <w:szCs w:val="28"/>
                <w:rtl/>
              </w:rPr>
              <w:t>رقمـ</w:t>
            </w:r>
            <w:r w:rsidRPr="009F232E">
              <w:rPr>
                <w:rFonts w:hint="cs"/>
                <w:sz w:val="28"/>
                <w:szCs w:val="28"/>
                <w:rtl/>
              </w:rPr>
              <w:br/>
              <w:t>الحديث</w:t>
            </w:r>
          </w:p>
        </w:tc>
        <w:tc>
          <w:tcPr>
            <w:tcW w:w="4111" w:type="dxa"/>
            <w:shd w:val="clear" w:color="auto" w:fill="A6A6A6" w:themeFill="background1" w:themeFillShade="A6"/>
          </w:tcPr>
          <w:p w:rsidR="009F232E" w:rsidRDefault="009F232E" w:rsidP="009F232E">
            <w:pPr>
              <w:jc w:val="center"/>
              <w:rPr>
                <w:rFonts w:hint="cs"/>
                <w:sz w:val="28"/>
                <w:szCs w:val="28"/>
                <w:rtl/>
              </w:rPr>
            </w:pPr>
          </w:p>
          <w:p w:rsidR="00587BE6" w:rsidRPr="009F232E" w:rsidRDefault="00587BE6" w:rsidP="009F232E">
            <w:pPr>
              <w:jc w:val="center"/>
              <w:rPr>
                <w:rFonts w:hint="cs"/>
                <w:sz w:val="28"/>
                <w:szCs w:val="28"/>
                <w:rtl/>
              </w:rPr>
            </w:pPr>
            <w:r w:rsidRPr="009F232E">
              <w:rPr>
                <w:rFonts w:hint="cs"/>
                <w:sz w:val="28"/>
                <w:szCs w:val="28"/>
                <w:rtl/>
              </w:rPr>
              <w:t>الحديث</w:t>
            </w:r>
          </w:p>
        </w:tc>
        <w:tc>
          <w:tcPr>
            <w:tcW w:w="2977" w:type="dxa"/>
            <w:shd w:val="clear" w:color="auto" w:fill="A6A6A6" w:themeFill="background1" w:themeFillShade="A6"/>
          </w:tcPr>
          <w:p w:rsidR="009F232E" w:rsidRDefault="009F232E" w:rsidP="009F232E">
            <w:pPr>
              <w:jc w:val="center"/>
              <w:rPr>
                <w:rFonts w:hint="cs"/>
                <w:sz w:val="28"/>
                <w:szCs w:val="28"/>
                <w:rtl/>
              </w:rPr>
            </w:pPr>
          </w:p>
          <w:p w:rsidR="00587BE6" w:rsidRPr="009F232E" w:rsidRDefault="00587BE6" w:rsidP="009F232E">
            <w:pPr>
              <w:jc w:val="center"/>
              <w:rPr>
                <w:sz w:val="28"/>
                <w:szCs w:val="28"/>
                <w:rtl/>
              </w:rPr>
            </w:pPr>
            <w:r w:rsidRPr="009F232E">
              <w:rPr>
                <w:rFonts w:hint="cs"/>
                <w:sz w:val="28"/>
                <w:szCs w:val="28"/>
                <w:rtl/>
              </w:rPr>
              <w:t>الراوي</w:t>
            </w:r>
          </w:p>
        </w:tc>
        <w:tc>
          <w:tcPr>
            <w:tcW w:w="2693" w:type="dxa"/>
            <w:shd w:val="clear" w:color="auto" w:fill="A6A6A6" w:themeFill="background1" w:themeFillShade="A6"/>
          </w:tcPr>
          <w:p w:rsidR="009F232E" w:rsidRDefault="009F232E" w:rsidP="009F232E">
            <w:pPr>
              <w:jc w:val="center"/>
              <w:rPr>
                <w:rFonts w:hint="cs"/>
                <w:sz w:val="28"/>
                <w:szCs w:val="28"/>
                <w:rtl/>
              </w:rPr>
            </w:pPr>
          </w:p>
          <w:p w:rsidR="00587BE6" w:rsidRPr="009F232E" w:rsidRDefault="00587BE6" w:rsidP="009F232E">
            <w:pPr>
              <w:jc w:val="center"/>
              <w:rPr>
                <w:sz w:val="28"/>
                <w:szCs w:val="28"/>
                <w:rtl/>
              </w:rPr>
            </w:pPr>
            <w:r w:rsidRPr="009F232E">
              <w:rPr>
                <w:rFonts w:hint="cs"/>
                <w:sz w:val="28"/>
                <w:szCs w:val="28"/>
                <w:rtl/>
              </w:rPr>
              <w:t>مخرج الحديث</w:t>
            </w:r>
          </w:p>
        </w:tc>
        <w:tc>
          <w:tcPr>
            <w:tcW w:w="2552" w:type="dxa"/>
            <w:shd w:val="clear" w:color="auto" w:fill="A6A6A6" w:themeFill="background1" w:themeFillShade="A6"/>
          </w:tcPr>
          <w:p w:rsidR="009F232E" w:rsidRDefault="009F232E" w:rsidP="009F232E">
            <w:pPr>
              <w:jc w:val="center"/>
              <w:rPr>
                <w:rFonts w:hint="cs"/>
                <w:sz w:val="28"/>
                <w:szCs w:val="28"/>
                <w:rtl/>
              </w:rPr>
            </w:pPr>
          </w:p>
          <w:p w:rsidR="00587BE6" w:rsidRPr="009F232E" w:rsidRDefault="00587BE6" w:rsidP="009F232E">
            <w:pPr>
              <w:jc w:val="center"/>
              <w:rPr>
                <w:sz w:val="28"/>
                <w:szCs w:val="28"/>
                <w:rtl/>
              </w:rPr>
            </w:pPr>
            <w:r w:rsidRPr="009F232E">
              <w:rPr>
                <w:rFonts w:hint="cs"/>
                <w:sz w:val="28"/>
                <w:szCs w:val="28"/>
                <w:rtl/>
              </w:rPr>
              <w:t>معاني الكلمات</w:t>
            </w:r>
          </w:p>
        </w:tc>
        <w:tc>
          <w:tcPr>
            <w:tcW w:w="2835" w:type="dxa"/>
            <w:shd w:val="clear" w:color="auto" w:fill="A6A6A6" w:themeFill="background1" w:themeFillShade="A6"/>
          </w:tcPr>
          <w:p w:rsidR="009F232E" w:rsidRDefault="009F232E" w:rsidP="009F232E">
            <w:pPr>
              <w:jc w:val="center"/>
              <w:rPr>
                <w:rFonts w:hint="cs"/>
                <w:sz w:val="28"/>
                <w:szCs w:val="28"/>
                <w:rtl/>
              </w:rPr>
            </w:pPr>
          </w:p>
          <w:p w:rsidR="00587BE6" w:rsidRPr="009F232E" w:rsidRDefault="00587BE6" w:rsidP="009F232E">
            <w:pPr>
              <w:jc w:val="center"/>
              <w:rPr>
                <w:sz w:val="28"/>
                <w:szCs w:val="28"/>
                <w:rtl/>
              </w:rPr>
            </w:pPr>
            <w:r w:rsidRPr="009F232E">
              <w:rPr>
                <w:rFonts w:hint="cs"/>
                <w:sz w:val="28"/>
                <w:szCs w:val="28"/>
                <w:rtl/>
              </w:rPr>
              <w:t>أهم فوائد الحديث</w:t>
            </w:r>
          </w:p>
        </w:tc>
      </w:tr>
      <w:tr w:rsidR="008D0CC9" w:rsidRPr="0003032B" w:rsidTr="009F232E">
        <w:trPr>
          <w:trHeight w:val="3672"/>
        </w:trPr>
        <w:tc>
          <w:tcPr>
            <w:tcW w:w="851" w:type="dxa"/>
          </w:tcPr>
          <w:p w:rsidR="00587BE6" w:rsidRPr="0003032B" w:rsidRDefault="00587BE6" w:rsidP="009F232E">
            <w:pPr>
              <w:jc w:val="center"/>
              <w:rPr>
                <w:sz w:val="28"/>
                <w:szCs w:val="28"/>
                <w:rtl/>
              </w:rPr>
            </w:pPr>
            <w:r w:rsidRPr="0003032B">
              <w:rPr>
                <w:rFonts w:hint="cs"/>
                <w:sz w:val="28"/>
                <w:szCs w:val="28"/>
                <w:rtl/>
              </w:rPr>
              <w:t>1</w:t>
            </w:r>
          </w:p>
        </w:tc>
        <w:tc>
          <w:tcPr>
            <w:tcW w:w="4111" w:type="dxa"/>
          </w:tcPr>
          <w:p w:rsidR="008D0CC9" w:rsidRPr="0003032B" w:rsidRDefault="00587BE6" w:rsidP="009F232E">
            <w:pPr>
              <w:jc w:val="center"/>
              <w:rPr>
                <w:sz w:val="28"/>
                <w:szCs w:val="28"/>
                <w:rtl/>
              </w:rPr>
            </w:pPr>
            <w:r w:rsidRPr="0003032B">
              <w:rPr>
                <w:sz w:val="28"/>
                <w:szCs w:val="28"/>
                <w:rtl/>
              </w:rPr>
              <w:t xml:space="preserve">عن أبي مَسْعُود عقبَة بن عَمْرو الْأنْصَارِيّ </w:t>
            </w:r>
            <w:proofErr w:type="spellStart"/>
            <w:r w:rsidRPr="0003032B">
              <w:rPr>
                <w:sz w:val="28"/>
                <w:szCs w:val="28"/>
                <w:rtl/>
              </w:rPr>
              <w:t>البدري</w:t>
            </w:r>
            <w:proofErr w:type="spellEnd"/>
            <w:r w:rsidRPr="0003032B">
              <w:rPr>
                <w:sz w:val="28"/>
                <w:szCs w:val="28"/>
                <w:rtl/>
              </w:rPr>
              <w:t xml:space="preserve"> </w:t>
            </w:r>
            <w:r w:rsidRPr="0003032B">
              <w:rPr>
                <w:sz w:val="28"/>
                <w:szCs w:val="28"/>
              </w:rPr>
              <w:sym w:font="AGA Arabesque" w:char="0074"/>
            </w:r>
            <w:r w:rsidRPr="0003032B">
              <w:rPr>
                <w:sz w:val="28"/>
                <w:szCs w:val="28"/>
                <w:rtl/>
              </w:rPr>
              <w:t xml:space="preserve"> قَالَ : قَالَ رَسُول الله </w:t>
            </w:r>
            <w:r w:rsidRPr="0003032B">
              <w:rPr>
                <w:sz w:val="28"/>
                <w:szCs w:val="28"/>
              </w:rPr>
              <w:sym w:font="AGA Arabesque" w:char="0072"/>
            </w:r>
            <w:r w:rsidRPr="0003032B">
              <w:rPr>
                <w:sz w:val="28"/>
                <w:szCs w:val="28"/>
                <w:rtl/>
              </w:rPr>
              <w:t>: «إِن مِمَّا أدْرك النَّاس من كَلَام النُّبُوَّة الأولَى : إِذا لم تستح فَاصْنَعْ مَا شِئْت»</w:t>
            </w:r>
          </w:p>
          <w:p w:rsidR="008D0CC9" w:rsidRPr="0003032B" w:rsidRDefault="008D0CC9" w:rsidP="009F232E">
            <w:pPr>
              <w:jc w:val="center"/>
              <w:rPr>
                <w:sz w:val="28"/>
                <w:szCs w:val="28"/>
                <w:rtl/>
              </w:rPr>
            </w:pPr>
          </w:p>
          <w:p w:rsidR="008D0CC9" w:rsidRPr="0003032B" w:rsidRDefault="008D0CC9" w:rsidP="009F232E">
            <w:pPr>
              <w:jc w:val="center"/>
              <w:rPr>
                <w:sz w:val="28"/>
                <w:szCs w:val="28"/>
                <w:rtl/>
              </w:rPr>
            </w:pPr>
          </w:p>
          <w:p w:rsidR="008D0CC9" w:rsidRPr="0003032B" w:rsidRDefault="008D0CC9" w:rsidP="009F232E">
            <w:pPr>
              <w:jc w:val="center"/>
              <w:rPr>
                <w:sz w:val="28"/>
                <w:szCs w:val="28"/>
                <w:rtl/>
              </w:rPr>
            </w:pPr>
          </w:p>
          <w:p w:rsidR="008D0CC9" w:rsidRPr="0003032B" w:rsidRDefault="008D0CC9" w:rsidP="009F232E">
            <w:pPr>
              <w:jc w:val="center"/>
              <w:rPr>
                <w:sz w:val="28"/>
                <w:szCs w:val="28"/>
                <w:rtl/>
              </w:rPr>
            </w:pPr>
          </w:p>
          <w:p w:rsidR="008D0CC9" w:rsidRPr="0003032B" w:rsidRDefault="008D0CC9" w:rsidP="009F232E">
            <w:pPr>
              <w:jc w:val="center"/>
              <w:rPr>
                <w:sz w:val="28"/>
                <w:szCs w:val="28"/>
                <w:rtl/>
              </w:rPr>
            </w:pPr>
          </w:p>
          <w:p w:rsidR="008D0CC9" w:rsidRPr="0003032B" w:rsidRDefault="008D0CC9" w:rsidP="009F232E">
            <w:pPr>
              <w:jc w:val="center"/>
              <w:rPr>
                <w:sz w:val="28"/>
                <w:szCs w:val="28"/>
                <w:rtl/>
              </w:rPr>
            </w:pPr>
          </w:p>
          <w:p w:rsidR="00587BE6" w:rsidRPr="0003032B" w:rsidRDefault="00587BE6" w:rsidP="009F232E">
            <w:pPr>
              <w:jc w:val="center"/>
              <w:rPr>
                <w:sz w:val="28"/>
                <w:szCs w:val="28"/>
                <w:rtl/>
              </w:rPr>
            </w:pPr>
          </w:p>
        </w:tc>
        <w:tc>
          <w:tcPr>
            <w:tcW w:w="2977" w:type="dxa"/>
          </w:tcPr>
          <w:p w:rsidR="00587BE6" w:rsidRPr="0003032B" w:rsidRDefault="00587BE6" w:rsidP="009F232E">
            <w:pPr>
              <w:jc w:val="center"/>
              <w:rPr>
                <w:sz w:val="28"/>
                <w:szCs w:val="28"/>
                <w:rtl/>
              </w:rPr>
            </w:pPr>
            <w:r w:rsidRPr="0003032B">
              <w:rPr>
                <w:sz w:val="28"/>
                <w:szCs w:val="28"/>
                <w:rtl/>
              </w:rPr>
              <w:t xml:space="preserve">هو عقبة بن عمرو بن ثعلبة الأنصاري أبو مسعود </w:t>
            </w:r>
            <w:proofErr w:type="spellStart"/>
            <w:r w:rsidRPr="0003032B">
              <w:rPr>
                <w:sz w:val="28"/>
                <w:szCs w:val="28"/>
                <w:rtl/>
              </w:rPr>
              <w:t>البدري</w:t>
            </w:r>
            <w:proofErr w:type="spellEnd"/>
            <w:r w:rsidRPr="0003032B">
              <w:rPr>
                <w:sz w:val="28"/>
                <w:szCs w:val="28"/>
                <w:rtl/>
              </w:rPr>
              <w:t xml:space="preserve"> صحابي جليل، مشهور بكنيته اتفقوا على أنه شهد العقبة واختلفوا في شهوده بدرا فجزم البخاري بذلك وقال الأكثر نزلها فنسب إليها، مات بعد سنة 40 هـ بالكوفة.</w:t>
            </w:r>
          </w:p>
          <w:p w:rsidR="00587BE6" w:rsidRPr="0003032B" w:rsidRDefault="00587BE6" w:rsidP="009F232E">
            <w:pPr>
              <w:jc w:val="center"/>
              <w:rPr>
                <w:sz w:val="28"/>
                <w:szCs w:val="28"/>
                <w:rtl/>
              </w:rPr>
            </w:pPr>
          </w:p>
        </w:tc>
        <w:tc>
          <w:tcPr>
            <w:tcW w:w="2693" w:type="dxa"/>
          </w:tcPr>
          <w:p w:rsidR="00587BE6" w:rsidRPr="0003032B" w:rsidRDefault="00587BE6" w:rsidP="009F232E">
            <w:pPr>
              <w:jc w:val="center"/>
              <w:rPr>
                <w:sz w:val="28"/>
                <w:szCs w:val="28"/>
                <w:rtl/>
              </w:rPr>
            </w:pPr>
            <w:r w:rsidRPr="0003032B">
              <w:rPr>
                <w:sz w:val="28"/>
                <w:szCs w:val="28"/>
                <w:rtl/>
              </w:rPr>
              <w:t xml:space="preserve">البخاري: هو أبو عبد لله محمد بن إسماعيل البخاري </w:t>
            </w:r>
            <w:proofErr w:type="spellStart"/>
            <w:r w:rsidRPr="0003032B">
              <w:rPr>
                <w:sz w:val="28"/>
                <w:szCs w:val="28"/>
                <w:rtl/>
              </w:rPr>
              <w:t>الجعفي</w:t>
            </w:r>
            <w:proofErr w:type="spellEnd"/>
            <w:r w:rsidRPr="0003032B">
              <w:rPr>
                <w:sz w:val="28"/>
                <w:szCs w:val="28"/>
                <w:rtl/>
              </w:rPr>
              <w:t>، من كبار أئمة الحديث، وصاحب أصح كتاب بعد القرآن، توفي سنة (256 هـ).</w:t>
            </w:r>
          </w:p>
          <w:p w:rsidR="00587BE6" w:rsidRPr="0003032B" w:rsidRDefault="00587BE6" w:rsidP="009F232E">
            <w:pPr>
              <w:jc w:val="center"/>
              <w:rPr>
                <w:sz w:val="28"/>
                <w:szCs w:val="28"/>
                <w:rtl/>
              </w:rPr>
            </w:pPr>
          </w:p>
        </w:tc>
        <w:tc>
          <w:tcPr>
            <w:tcW w:w="2552" w:type="dxa"/>
          </w:tcPr>
          <w:p w:rsidR="008D0CC9" w:rsidRPr="0003032B" w:rsidRDefault="008D0CC9" w:rsidP="009F232E">
            <w:pPr>
              <w:jc w:val="center"/>
              <w:rPr>
                <w:sz w:val="28"/>
                <w:szCs w:val="28"/>
                <w:rtl/>
              </w:rPr>
            </w:pPr>
            <w:r w:rsidRPr="0003032B">
              <w:rPr>
                <w:sz w:val="28"/>
                <w:szCs w:val="28"/>
                <w:rtl/>
              </w:rPr>
              <w:t>التعريف بالحياء</w:t>
            </w:r>
          </w:p>
          <w:p w:rsidR="008D0CC9" w:rsidRPr="0003032B" w:rsidRDefault="008D0CC9" w:rsidP="009F232E">
            <w:pPr>
              <w:jc w:val="center"/>
              <w:rPr>
                <w:sz w:val="28"/>
                <w:szCs w:val="28"/>
                <w:rtl/>
              </w:rPr>
            </w:pPr>
            <w:r w:rsidRPr="0003032B">
              <w:rPr>
                <w:sz w:val="28"/>
                <w:szCs w:val="28"/>
                <w:rtl/>
              </w:rPr>
              <w:t>الحياء لغة: تغيرٌ وانكسار يلحق الإنسان من خوف ما يُعاب عليه وقد يطلق على مجرد ترك الشيء بسبب ، والترك إنما هو من لوازمه.</w:t>
            </w:r>
          </w:p>
          <w:p w:rsidR="008D0CC9" w:rsidRPr="0003032B" w:rsidRDefault="008D0CC9" w:rsidP="009F232E">
            <w:pPr>
              <w:jc w:val="center"/>
              <w:rPr>
                <w:sz w:val="28"/>
                <w:szCs w:val="28"/>
                <w:rtl/>
              </w:rPr>
            </w:pPr>
            <w:r w:rsidRPr="0003032B">
              <w:rPr>
                <w:sz w:val="28"/>
                <w:szCs w:val="28"/>
                <w:rtl/>
              </w:rPr>
              <w:t xml:space="preserve">وشرعا: خلق يبعث على اجتناب القبيح ويمنع من التقصير </w:t>
            </w:r>
          </w:p>
          <w:p w:rsidR="00587BE6" w:rsidRPr="0003032B" w:rsidRDefault="00587BE6" w:rsidP="009F232E">
            <w:pPr>
              <w:jc w:val="center"/>
              <w:rPr>
                <w:sz w:val="28"/>
                <w:szCs w:val="28"/>
                <w:rtl/>
              </w:rPr>
            </w:pPr>
          </w:p>
        </w:tc>
        <w:tc>
          <w:tcPr>
            <w:tcW w:w="2835" w:type="dxa"/>
          </w:tcPr>
          <w:p w:rsidR="00587BE6" w:rsidRPr="0003032B" w:rsidRDefault="00587BE6" w:rsidP="009F232E">
            <w:pPr>
              <w:jc w:val="center"/>
              <w:rPr>
                <w:sz w:val="28"/>
                <w:szCs w:val="28"/>
                <w:rtl/>
              </w:rPr>
            </w:pPr>
            <w:r w:rsidRPr="0003032B">
              <w:rPr>
                <w:rFonts w:hint="cs"/>
                <w:sz w:val="28"/>
                <w:szCs w:val="28"/>
                <w:rtl/>
              </w:rPr>
              <w:t>1-</w:t>
            </w:r>
            <w:r w:rsidRPr="0003032B">
              <w:rPr>
                <w:sz w:val="28"/>
                <w:szCs w:val="28"/>
                <w:rtl/>
              </w:rPr>
              <w:t>الثناء على الحياء والحث عليه.</w:t>
            </w:r>
          </w:p>
          <w:p w:rsidR="00587BE6" w:rsidRPr="0003032B" w:rsidRDefault="00587BE6" w:rsidP="009F232E">
            <w:pPr>
              <w:jc w:val="center"/>
              <w:rPr>
                <w:sz w:val="28"/>
                <w:szCs w:val="28"/>
                <w:rtl/>
              </w:rPr>
            </w:pPr>
            <w:r w:rsidRPr="0003032B">
              <w:rPr>
                <w:rFonts w:hint="cs"/>
                <w:sz w:val="28"/>
                <w:szCs w:val="28"/>
                <w:rtl/>
              </w:rPr>
              <w:t>2-</w:t>
            </w:r>
            <w:r w:rsidRPr="0003032B">
              <w:rPr>
                <w:sz w:val="28"/>
                <w:szCs w:val="28"/>
                <w:rtl/>
              </w:rPr>
              <w:t xml:space="preserve"> أن من خلق الإنسان الذي لا يستحيي أن يفعل ما شاء ولا يبالي.</w:t>
            </w:r>
          </w:p>
          <w:p w:rsidR="00587BE6" w:rsidRPr="0003032B" w:rsidRDefault="00587BE6" w:rsidP="009F232E">
            <w:pPr>
              <w:jc w:val="center"/>
              <w:rPr>
                <w:sz w:val="28"/>
                <w:szCs w:val="28"/>
                <w:rtl/>
              </w:rPr>
            </w:pPr>
            <w:r w:rsidRPr="0003032B">
              <w:rPr>
                <w:rFonts w:hint="cs"/>
                <w:sz w:val="28"/>
                <w:szCs w:val="28"/>
                <w:rtl/>
              </w:rPr>
              <w:t>3-</w:t>
            </w:r>
            <w:r w:rsidRPr="0003032B">
              <w:rPr>
                <w:sz w:val="28"/>
                <w:szCs w:val="28"/>
                <w:rtl/>
              </w:rPr>
              <w:t xml:space="preserve"> أن ما لا يُستحيى منه فالإنسان حل في فعله.</w:t>
            </w:r>
          </w:p>
          <w:p w:rsidR="00587BE6" w:rsidRPr="0003032B" w:rsidRDefault="00587BE6" w:rsidP="009F232E">
            <w:pPr>
              <w:jc w:val="center"/>
              <w:rPr>
                <w:sz w:val="28"/>
                <w:szCs w:val="28"/>
                <w:rtl/>
              </w:rPr>
            </w:pPr>
          </w:p>
        </w:tc>
      </w:tr>
      <w:tr w:rsidR="008D0CC9" w:rsidRPr="0003032B" w:rsidTr="009F232E">
        <w:tc>
          <w:tcPr>
            <w:tcW w:w="851" w:type="dxa"/>
          </w:tcPr>
          <w:p w:rsidR="00587BE6" w:rsidRPr="0003032B" w:rsidRDefault="008D0CC9" w:rsidP="009F232E">
            <w:pPr>
              <w:jc w:val="center"/>
              <w:rPr>
                <w:sz w:val="28"/>
                <w:szCs w:val="28"/>
                <w:rtl/>
              </w:rPr>
            </w:pPr>
            <w:r w:rsidRPr="0003032B">
              <w:rPr>
                <w:rFonts w:hint="cs"/>
                <w:sz w:val="28"/>
                <w:szCs w:val="28"/>
                <w:rtl/>
              </w:rPr>
              <w:t>2</w:t>
            </w:r>
          </w:p>
        </w:tc>
        <w:tc>
          <w:tcPr>
            <w:tcW w:w="4111" w:type="dxa"/>
          </w:tcPr>
          <w:p w:rsidR="008D0CC9" w:rsidRPr="0003032B" w:rsidRDefault="008D0CC9" w:rsidP="009F232E">
            <w:pPr>
              <w:jc w:val="center"/>
              <w:rPr>
                <w:sz w:val="28"/>
                <w:szCs w:val="28"/>
                <w:rtl/>
              </w:rPr>
            </w:pPr>
            <w:r w:rsidRPr="0003032B">
              <w:rPr>
                <w:sz w:val="28"/>
                <w:szCs w:val="28"/>
                <w:rtl/>
              </w:rPr>
              <w:t xml:space="preserve">عن ابن عمر </w:t>
            </w:r>
            <w:r w:rsidRPr="0003032B">
              <w:rPr>
                <w:sz w:val="28"/>
                <w:szCs w:val="28"/>
              </w:rPr>
              <w:sym w:font="AGA Arabesque" w:char="0074"/>
            </w:r>
            <w:r w:rsidRPr="0003032B">
              <w:rPr>
                <w:sz w:val="28"/>
                <w:szCs w:val="28"/>
                <w:rtl/>
              </w:rPr>
              <w:t xml:space="preserve"> أَنَّ رَسُولَ اللَّهِ </w:t>
            </w:r>
            <w:r w:rsidRPr="0003032B">
              <w:rPr>
                <w:sz w:val="28"/>
                <w:szCs w:val="28"/>
              </w:rPr>
              <w:sym w:font="AGA Arabesque" w:char="0072"/>
            </w:r>
            <w:r w:rsidRPr="0003032B">
              <w:rPr>
                <w:sz w:val="28"/>
                <w:szCs w:val="28"/>
                <w:rtl/>
              </w:rPr>
              <w:t xml:space="preserve"> مَرَّ عَلَى رَجُلٍ مِنْ الْأَنْصَارِ وَهُوَ يَعِظُ أَخَاهُ فِي الْحَيَاءِ فَقَالَ رَسُولُ اللَّهِ </w:t>
            </w:r>
            <w:r w:rsidRPr="0003032B">
              <w:rPr>
                <w:sz w:val="28"/>
                <w:szCs w:val="28"/>
              </w:rPr>
              <w:sym w:font="AGA Arabesque" w:char="0072"/>
            </w:r>
            <w:r w:rsidRPr="0003032B">
              <w:rPr>
                <w:sz w:val="28"/>
                <w:szCs w:val="28"/>
                <w:rtl/>
              </w:rPr>
              <w:t xml:space="preserve"> : (دَعْهُ فَإِنَّ الْحَيَاءَ مِنْ الْإِيمَانِ).</w:t>
            </w:r>
          </w:p>
          <w:p w:rsidR="008D0CC9" w:rsidRPr="0003032B" w:rsidRDefault="008D0CC9" w:rsidP="009F232E">
            <w:pPr>
              <w:jc w:val="center"/>
              <w:rPr>
                <w:sz w:val="28"/>
                <w:szCs w:val="28"/>
                <w:rtl/>
              </w:rPr>
            </w:pPr>
            <w:r w:rsidRPr="0003032B">
              <w:rPr>
                <w:sz w:val="28"/>
                <w:szCs w:val="28"/>
                <w:rtl/>
              </w:rPr>
              <w:t xml:space="preserve">وفي رواية للبخاري: مَرَّ النَّبِيُّ </w:t>
            </w:r>
            <w:r w:rsidRPr="0003032B">
              <w:rPr>
                <w:sz w:val="28"/>
                <w:szCs w:val="28"/>
              </w:rPr>
              <w:sym w:font="AGA Arabesque" w:char="0072"/>
            </w:r>
            <w:r w:rsidRPr="0003032B">
              <w:rPr>
                <w:sz w:val="28"/>
                <w:szCs w:val="28"/>
                <w:rtl/>
              </w:rPr>
              <w:t xml:space="preserve"> عَلَى رَجُلٍ وَهُوَ يُعَاتِبُ أَخَاهُ فِي الْحَيَاءِ يَقُولُ إِنَّكَ لَتَسْتَحْيِي حَتَّى كَأَنَّهُ يَقُولُ قَدْ أَضَرَّ بِكَ... الحديث.</w:t>
            </w:r>
          </w:p>
          <w:p w:rsidR="00587BE6" w:rsidRDefault="00587BE6" w:rsidP="009F232E">
            <w:pPr>
              <w:jc w:val="center"/>
              <w:rPr>
                <w:rFonts w:hint="cs"/>
                <w:sz w:val="28"/>
                <w:szCs w:val="28"/>
                <w:rtl/>
              </w:rPr>
            </w:pPr>
          </w:p>
          <w:p w:rsidR="004F23A1" w:rsidRDefault="004F23A1" w:rsidP="009F232E">
            <w:pPr>
              <w:jc w:val="center"/>
              <w:rPr>
                <w:rFonts w:hint="cs"/>
                <w:sz w:val="28"/>
                <w:szCs w:val="28"/>
                <w:rtl/>
              </w:rPr>
            </w:pPr>
          </w:p>
          <w:p w:rsidR="009F232E" w:rsidRPr="0003032B" w:rsidRDefault="009F232E" w:rsidP="009F232E">
            <w:pPr>
              <w:jc w:val="center"/>
              <w:rPr>
                <w:sz w:val="28"/>
                <w:szCs w:val="28"/>
                <w:rtl/>
              </w:rPr>
            </w:pPr>
          </w:p>
        </w:tc>
        <w:tc>
          <w:tcPr>
            <w:tcW w:w="2977" w:type="dxa"/>
          </w:tcPr>
          <w:p w:rsidR="008D0CC9" w:rsidRPr="0003032B" w:rsidRDefault="008D0CC9" w:rsidP="009F232E">
            <w:pPr>
              <w:jc w:val="center"/>
              <w:rPr>
                <w:sz w:val="28"/>
                <w:szCs w:val="28"/>
                <w:rtl/>
              </w:rPr>
            </w:pPr>
            <w:r w:rsidRPr="0003032B">
              <w:rPr>
                <w:sz w:val="28"/>
                <w:szCs w:val="28"/>
                <w:rtl/>
              </w:rPr>
              <w:t xml:space="preserve">هو عبد الله بن عمر بن الخطاب ولد بعد المبعث بيسير، أسلم قديما وهو صغير، واستصغر يوم أحد وهو ابن أربع </w:t>
            </w:r>
            <w:r w:rsidR="009E720C">
              <w:rPr>
                <w:rFonts w:hint="cs"/>
                <w:sz w:val="28"/>
                <w:szCs w:val="28"/>
                <w:rtl/>
              </w:rPr>
              <w:t>14</w:t>
            </w:r>
            <w:r w:rsidRPr="0003032B">
              <w:rPr>
                <w:sz w:val="28"/>
                <w:szCs w:val="28"/>
                <w:rtl/>
              </w:rPr>
              <w:t xml:space="preserve"> وهو أحد المكثرين من الصحابة </w:t>
            </w:r>
            <w:proofErr w:type="spellStart"/>
            <w:r w:rsidRPr="0003032B">
              <w:rPr>
                <w:sz w:val="28"/>
                <w:szCs w:val="28"/>
                <w:rtl/>
              </w:rPr>
              <w:t>والعبادلة</w:t>
            </w:r>
            <w:proofErr w:type="spellEnd"/>
            <w:r w:rsidRPr="0003032B">
              <w:rPr>
                <w:sz w:val="28"/>
                <w:szCs w:val="28"/>
                <w:rtl/>
              </w:rPr>
              <w:t xml:space="preserve">، وكان من أشد الناس </w:t>
            </w:r>
            <w:proofErr w:type="spellStart"/>
            <w:r w:rsidRPr="0003032B">
              <w:rPr>
                <w:sz w:val="28"/>
                <w:szCs w:val="28"/>
                <w:rtl/>
              </w:rPr>
              <w:t>اتباعا</w:t>
            </w:r>
            <w:proofErr w:type="spellEnd"/>
            <w:r w:rsidRPr="0003032B">
              <w:rPr>
                <w:sz w:val="28"/>
                <w:szCs w:val="28"/>
                <w:rtl/>
              </w:rPr>
              <w:t xml:space="preserve"> للأثر، مات سنة 73 هـ. روى له الستة.</w:t>
            </w:r>
          </w:p>
          <w:p w:rsidR="0003032B" w:rsidRPr="0003032B" w:rsidRDefault="0003032B" w:rsidP="009F232E">
            <w:pPr>
              <w:jc w:val="center"/>
              <w:rPr>
                <w:sz w:val="28"/>
                <w:szCs w:val="28"/>
                <w:rtl/>
              </w:rPr>
            </w:pPr>
          </w:p>
        </w:tc>
        <w:tc>
          <w:tcPr>
            <w:tcW w:w="2693" w:type="dxa"/>
          </w:tcPr>
          <w:p w:rsidR="00587BE6" w:rsidRPr="0003032B" w:rsidRDefault="008D0CC9" w:rsidP="009F232E">
            <w:pPr>
              <w:jc w:val="center"/>
              <w:rPr>
                <w:sz w:val="28"/>
                <w:szCs w:val="28"/>
                <w:rtl/>
              </w:rPr>
            </w:pPr>
            <w:r w:rsidRPr="0003032B">
              <w:rPr>
                <w:rFonts w:hint="cs"/>
                <w:sz w:val="28"/>
                <w:szCs w:val="28"/>
                <w:rtl/>
              </w:rPr>
              <w:t>البخاري</w:t>
            </w:r>
          </w:p>
        </w:tc>
        <w:tc>
          <w:tcPr>
            <w:tcW w:w="2552" w:type="dxa"/>
          </w:tcPr>
          <w:p w:rsidR="008D0CC9" w:rsidRPr="0003032B" w:rsidRDefault="008D0CC9" w:rsidP="009F232E">
            <w:pPr>
              <w:jc w:val="center"/>
              <w:rPr>
                <w:sz w:val="28"/>
                <w:szCs w:val="28"/>
                <w:rtl/>
              </w:rPr>
            </w:pPr>
            <w:r w:rsidRPr="0003032B">
              <w:rPr>
                <w:sz w:val="28"/>
                <w:szCs w:val="28"/>
                <w:rtl/>
              </w:rPr>
              <w:t>الحياء: سبق تعريفه.</w:t>
            </w:r>
          </w:p>
          <w:p w:rsidR="00587BE6" w:rsidRPr="0003032B" w:rsidRDefault="008D0CC9" w:rsidP="009F232E">
            <w:pPr>
              <w:jc w:val="center"/>
              <w:rPr>
                <w:sz w:val="28"/>
                <w:szCs w:val="28"/>
                <w:rtl/>
              </w:rPr>
            </w:pPr>
            <w:r w:rsidRPr="0003032B">
              <w:rPr>
                <w:sz w:val="28"/>
                <w:szCs w:val="28"/>
                <w:rtl/>
              </w:rPr>
              <w:t>يُعَاتِبُ أَخَاهُ: أي يلومه</w:t>
            </w:r>
          </w:p>
        </w:tc>
        <w:tc>
          <w:tcPr>
            <w:tcW w:w="2835" w:type="dxa"/>
          </w:tcPr>
          <w:p w:rsidR="008D0CC9" w:rsidRPr="0003032B" w:rsidRDefault="008D0CC9" w:rsidP="009F232E">
            <w:pPr>
              <w:jc w:val="center"/>
              <w:rPr>
                <w:sz w:val="28"/>
                <w:szCs w:val="28"/>
                <w:rtl/>
              </w:rPr>
            </w:pPr>
            <w:r w:rsidRPr="0003032B">
              <w:rPr>
                <w:sz w:val="28"/>
                <w:szCs w:val="28"/>
                <w:rtl/>
              </w:rPr>
              <w:t>1- الحياء أثر من آثار الإيمان ومكملٌ من مكملاته.</w:t>
            </w:r>
          </w:p>
          <w:p w:rsidR="00587BE6" w:rsidRPr="0003032B" w:rsidRDefault="008D0CC9" w:rsidP="009F232E">
            <w:pPr>
              <w:jc w:val="center"/>
              <w:rPr>
                <w:sz w:val="28"/>
                <w:szCs w:val="28"/>
                <w:rtl/>
              </w:rPr>
            </w:pPr>
            <w:r w:rsidRPr="0003032B">
              <w:rPr>
                <w:sz w:val="28"/>
                <w:szCs w:val="28"/>
                <w:rtl/>
              </w:rPr>
              <w:t>2- الحياء يمنع صاحبه عن المعاصي، ويحثه على الواجبات</w:t>
            </w:r>
          </w:p>
        </w:tc>
      </w:tr>
      <w:tr w:rsidR="008D0CC9" w:rsidRPr="0003032B" w:rsidTr="009F232E">
        <w:tc>
          <w:tcPr>
            <w:tcW w:w="851" w:type="dxa"/>
          </w:tcPr>
          <w:p w:rsidR="00587BE6" w:rsidRPr="0003032B" w:rsidRDefault="008D0CC9" w:rsidP="009F232E">
            <w:pPr>
              <w:jc w:val="center"/>
              <w:rPr>
                <w:sz w:val="28"/>
                <w:szCs w:val="28"/>
                <w:rtl/>
              </w:rPr>
            </w:pPr>
            <w:r w:rsidRPr="0003032B">
              <w:rPr>
                <w:rFonts w:hint="cs"/>
                <w:sz w:val="28"/>
                <w:szCs w:val="28"/>
                <w:rtl/>
              </w:rPr>
              <w:lastRenderedPageBreak/>
              <w:t>3</w:t>
            </w:r>
          </w:p>
        </w:tc>
        <w:tc>
          <w:tcPr>
            <w:tcW w:w="4111" w:type="dxa"/>
          </w:tcPr>
          <w:p w:rsidR="00587BE6" w:rsidRPr="0003032B" w:rsidRDefault="008D0CC9" w:rsidP="009F232E">
            <w:pPr>
              <w:jc w:val="center"/>
              <w:rPr>
                <w:sz w:val="28"/>
                <w:szCs w:val="28"/>
                <w:rtl/>
              </w:rPr>
            </w:pPr>
            <w:r w:rsidRPr="0003032B">
              <w:rPr>
                <w:sz w:val="28"/>
                <w:szCs w:val="28"/>
                <w:rtl/>
              </w:rPr>
              <w:t xml:space="preserve">عن الحسن بن علي </w:t>
            </w:r>
            <w:r w:rsidRPr="0003032B">
              <w:rPr>
                <w:sz w:val="28"/>
                <w:szCs w:val="28"/>
              </w:rPr>
              <w:sym w:font="AGA Arabesque" w:char="0074"/>
            </w:r>
            <w:r w:rsidRPr="0003032B">
              <w:rPr>
                <w:sz w:val="28"/>
                <w:szCs w:val="28"/>
                <w:rtl/>
              </w:rPr>
              <w:t xml:space="preserve"> قَالَ : حفظت من رسول </w:t>
            </w:r>
            <w:r w:rsidRPr="0003032B">
              <w:rPr>
                <w:sz w:val="28"/>
                <w:szCs w:val="28"/>
              </w:rPr>
              <w:sym w:font="AGA Arabesque" w:char="0072"/>
            </w:r>
            <w:r w:rsidRPr="0003032B">
              <w:rPr>
                <w:sz w:val="28"/>
                <w:szCs w:val="28"/>
                <w:rtl/>
              </w:rPr>
              <w:t xml:space="preserve"> :« دع ما يريبك إلى مالا يريبك » رواه الترمذي</w:t>
            </w:r>
          </w:p>
        </w:tc>
        <w:tc>
          <w:tcPr>
            <w:tcW w:w="2977" w:type="dxa"/>
          </w:tcPr>
          <w:p w:rsidR="00587BE6" w:rsidRPr="0003032B" w:rsidRDefault="008D0CC9" w:rsidP="009F232E">
            <w:pPr>
              <w:jc w:val="center"/>
              <w:rPr>
                <w:sz w:val="28"/>
                <w:szCs w:val="28"/>
                <w:rtl/>
              </w:rPr>
            </w:pPr>
            <w:proofErr w:type="spellStart"/>
            <w:r w:rsidRPr="0003032B">
              <w:rPr>
                <w:sz w:val="28"/>
                <w:szCs w:val="28"/>
                <w:rtl/>
              </w:rPr>
              <w:t>هوالحسن</w:t>
            </w:r>
            <w:proofErr w:type="spellEnd"/>
            <w:r w:rsidRPr="0003032B">
              <w:rPr>
                <w:sz w:val="28"/>
                <w:szCs w:val="28"/>
                <w:rtl/>
              </w:rPr>
              <w:t xml:space="preserve"> بن علي بن أبي طالب الهاشمي سبط رسول الله </w:t>
            </w:r>
            <w:r w:rsidRPr="0003032B">
              <w:rPr>
                <w:sz w:val="28"/>
                <w:szCs w:val="28"/>
              </w:rPr>
              <w:sym w:font="AGA Arabesque" w:char="0072"/>
            </w:r>
            <w:r w:rsidRPr="0003032B">
              <w:rPr>
                <w:sz w:val="28"/>
                <w:szCs w:val="28"/>
                <w:rtl/>
              </w:rPr>
              <w:t xml:space="preserve"> - والسبط: </w:t>
            </w:r>
            <w:proofErr w:type="spellStart"/>
            <w:r w:rsidRPr="0003032B">
              <w:rPr>
                <w:sz w:val="28"/>
                <w:szCs w:val="28"/>
                <w:rtl/>
              </w:rPr>
              <w:t>هوابن</w:t>
            </w:r>
            <w:proofErr w:type="spellEnd"/>
            <w:r w:rsidRPr="0003032B">
              <w:rPr>
                <w:sz w:val="28"/>
                <w:szCs w:val="28"/>
                <w:rtl/>
              </w:rPr>
              <w:t xml:space="preserve"> البنت - وريحانته وقد صحبه وحفظ عنه، تنازل عن الخلافة لمعاوية </w:t>
            </w:r>
            <w:r w:rsidRPr="0003032B">
              <w:rPr>
                <w:sz w:val="28"/>
                <w:szCs w:val="28"/>
              </w:rPr>
              <w:sym w:font="AGA Arabesque" w:char="0074"/>
            </w:r>
            <w:r w:rsidRPr="0003032B">
              <w:rPr>
                <w:sz w:val="28"/>
                <w:szCs w:val="28"/>
                <w:rtl/>
              </w:rPr>
              <w:t>، مات شهيدا بالسم سنة 49هـ وهو ابن سبع وأربعين.</w:t>
            </w:r>
          </w:p>
        </w:tc>
        <w:tc>
          <w:tcPr>
            <w:tcW w:w="2693" w:type="dxa"/>
          </w:tcPr>
          <w:p w:rsidR="008D0CC9" w:rsidRPr="0003032B" w:rsidRDefault="008D0CC9" w:rsidP="009F232E">
            <w:pPr>
              <w:jc w:val="center"/>
              <w:rPr>
                <w:sz w:val="28"/>
                <w:szCs w:val="28"/>
                <w:rtl/>
              </w:rPr>
            </w:pPr>
            <w:r w:rsidRPr="0003032B">
              <w:rPr>
                <w:sz w:val="28"/>
                <w:szCs w:val="28"/>
                <w:rtl/>
              </w:rPr>
              <w:t xml:space="preserve">هو محمد بن عيسى بن سَوْرَة السُّلمي التِرمِذي الضرير، مؤلف كتاب" الجامع ” المشهور بسنن الترمذي، وكتاب " العلل ”، وكتاب ” الشمائل المحمدية ”، أحد العلماء الحفاظ البارعين، توفي (279هـ) بمدينة </w:t>
            </w:r>
            <w:proofErr w:type="spellStart"/>
            <w:r w:rsidRPr="0003032B">
              <w:rPr>
                <w:sz w:val="28"/>
                <w:szCs w:val="28"/>
                <w:rtl/>
              </w:rPr>
              <w:t>ترمذ</w:t>
            </w:r>
            <w:proofErr w:type="spellEnd"/>
            <w:r w:rsidRPr="0003032B">
              <w:rPr>
                <w:sz w:val="28"/>
                <w:szCs w:val="28"/>
                <w:rtl/>
              </w:rPr>
              <w:t>.</w:t>
            </w:r>
          </w:p>
          <w:p w:rsidR="00587BE6" w:rsidRPr="0003032B" w:rsidRDefault="00587BE6" w:rsidP="009F232E">
            <w:pPr>
              <w:jc w:val="center"/>
              <w:rPr>
                <w:sz w:val="28"/>
                <w:szCs w:val="28"/>
                <w:rtl/>
              </w:rPr>
            </w:pPr>
          </w:p>
        </w:tc>
        <w:tc>
          <w:tcPr>
            <w:tcW w:w="2552" w:type="dxa"/>
          </w:tcPr>
          <w:p w:rsidR="0003032B" w:rsidRPr="0003032B" w:rsidRDefault="0003032B" w:rsidP="009F232E">
            <w:pPr>
              <w:jc w:val="center"/>
              <w:rPr>
                <w:sz w:val="28"/>
                <w:szCs w:val="28"/>
                <w:rtl/>
              </w:rPr>
            </w:pPr>
            <w:r w:rsidRPr="0003032B">
              <w:rPr>
                <w:sz w:val="28"/>
                <w:szCs w:val="28"/>
                <w:rtl/>
              </w:rPr>
              <w:t>دع: أي أترك</w:t>
            </w:r>
          </w:p>
          <w:p w:rsidR="0003032B" w:rsidRPr="0003032B" w:rsidRDefault="0003032B" w:rsidP="009F232E">
            <w:pPr>
              <w:jc w:val="center"/>
              <w:rPr>
                <w:sz w:val="28"/>
                <w:szCs w:val="28"/>
                <w:rtl/>
              </w:rPr>
            </w:pPr>
            <w:r w:rsidRPr="0003032B">
              <w:rPr>
                <w:sz w:val="28"/>
                <w:szCs w:val="28"/>
                <w:rtl/>
              </w:rPr>
              <w:t xml:space="preserve">ما يَريبك: بفتح أوله ويجوز الضم يقال رابه يَريبه بالفتح </w:t>
            </w:r>
            <w:proofErr w:type="spellStart"/>
            <w:r w:rsidRPr="0003032B">
              <w:rPr>
                <w:sz w:val="28"/>
                <w:szCs w:val="28"/>
                <w:rtl/>
              </w:rPr>
              <w:t>وأرابه</w:t>
            </w:r>
            <w:proofErr w:type="spellEnd"/>
            <w:r w:rsidRPr="0003032B">
              <w:rPr>
                <w:sz w:val="28"/>
                <w:szCs w:val="28"/>
                <w:rtl/>
              </w:rPr>
              <w:t xml:space="preserve"> يُريبه بالضم ريبة، وهي الشك والتردد، والمعنى إذا شككت في شيء فدعه.</w:t>
            </w:r>
          </w:p>
          <w:p w:rsidR="00587BE6" w:rsidRPr="0003032B" w:rsidRDefault="00587BE6" w:rsidP="009F232E">
            <w:pPr>
              <w:jc w:val="center"/>
              <w:rPr>
                <w:sz w:val="28"/>
                <w:szCs w:val="28"/>
                <w:rtl/>
              </w:rPr>
            </w:pPr>
          </w:p>
        </w:tc>
        <w:tc>
          <w:tcPr>
            <w:tcW w:w="2835" w:type="dxa"/>
          </w:tcPr>
          <w:p w:rsidR="0003032B" w:rsidRPr="0003032B" w:rsidRDefault="0003032B" w:rsidP="009F232E">
            <w:pPr>
              <w:jc w:val="center"/>
              <w:rPr>
                <w:sz w:val="28"/>
                <w:szCs w:val="28"/>
                <w:rtl/>
              </w:rPr>
            </w:pPr>
            <w:r w:rsidRPr="0003032B">
              <w:rPr>
                <w:sz w:val="28"/>
                <w:szCs w:val="28"/>
                <w:rtl/>
              </w:rPr>
              <w:t xml:space="preserve">1- أن الدين الإسلامي لا يريد من أبنائه أن يكونوا في شكّ ولا قلق، لقوله: دَعْ مَا يرِيْبُكَ إِلَى مَا </w:t>
            </w:r>
            <w:proofErr w:type="spellStart"/>
            <w:r w:rsidRPr="0003032B">
              <w:rPr>
                <w:sz w:val="28"/>
                <w:szCs w:val="28"/>
                <w:rtl/>
              </w:rPr>
              <w:t>لاَيَرِيْبُكْ</w:t>
            </w:r>
            <w:proofErr w:type="spellEnd"/>
            <w:r w:rsidRPr="0003032B">
              <w:rPr>
                <w:sz w:val="28"/>
                <w:szCs w:val="28"/>
                <w:rtl/>
              </w:rPr>
              <w:t>.</w:t>
            </w:r>
          </w:p>
          <w:p w:rsidR="0003032B" w:rsidRPr="0003032B" w:rsidRDefault="0003032B" w:rsidP="009F232E">
            <w:pPr>
              <w:jc w:val="center"/>
              <w:rPr>
                <w:sz w:val="28"/>
                <w:szCs w:val="28"/>
                <w:rtl/>
              </w:rPr>
            </w:pPr>
            <w:r w:rsidRPr="0003032B">
              <w:rPr>
                <w:rFonts w:hint="cs"/>
                <w:sz w:val="28"/>
                <w:szCs w:val="28"/>
                <w:rtl/>
              </w:rPr>
              <w:t>2</w:t>
            </w:r>
            <w:r w:rsidRPr="0003032B">
              <w:rPr>
                <w:sz w:val="28"/>
                <w:szCs w:val="28"/>
                <w:rtl/>
              </w:rPr>
              <w:t>- الورع مراتب والناس يتفاضلون فيه كما يتفاضلون في الإيمان</w:t>
            </w:r>
          </w:p>
          <w:p w:rsidR="0003032B" w:rsidRPr="0003032B" w:rsidRDefault="0003032B" w:rsidP="009F232E">
            <w:pPr>
              <w:jc w:val="center"/>
              <w:rPr>
                <w:sz w:val="28"/>
                <w:szCs w:val="28"/>
                <w:rtl/>
              </w:rPr>
            </w:pPr>
            <w:r w:rsidRPr="0003032B">
              <w:rPr>
                <w:rFonts w:hint="cs"/>
                <w:sz w:val="28"/>
                <w:szCs w:val="28"/>
                <w:rtl/>
              </w:rPr>
              <w:t>3</w:t>
            </w:r>
            <w:r w:rsidRPr="0003032B">
              <w:rPr>
                <w:sz w:val="28"/>
                <w:szCs w:val="28"/>
                <w:rtl/>
              </w:rPr>
              <w:t xml:space="preserve">- أن هذا الحديث من جوامع الكلم التي اختص بها النبي </w:t>
            </w:r>
            <w:r w:rsidRPr="0003032B">
              <w:rPr>
                <w:sz w:val="28"/>
                <w:szCs w:val="28"/>
              </w:rPr>
              <w:sym w:font="AGA Arabesque" w:char="0072"/>
            </w:r>
            <w:r w:rsidRPr="0003032B">
              <w:rPr>
                <w:sz w:val="28"/>
                <w:szCs w:val="28"/>
                <w:rtl/>
              </w:rPr>
              <w:t xml:space="preserve"> دون غيره</w:t>
            </w:r>
          </w:p>
          <w:p w:rsidR="00587BE6" w:rsidRPr="0003032B" w:rsidRDefault="00587BE6" w:rsidP="009F232E">
            <w:pPr>
              <w:jc w:val="center"/>
              <w:rPr>
                <w:sz w:val="28"/>
                <w:szCs w:val="28"/>
                <w:rtl/>
              </w:rPr>
            </w:pPr>
          </w:p>
        </w:tc>
      </w:tr>
      <w:tr w:rsidR="008D0CC9" w:rsidRPr="0003032B" w:rsidTr="009F232E">
        <w:trPr>
          <w:trHeight w:val="2770"/>
        </w:trPr>
        <w:tc>
          <w:tcPr>
            <w:tcW w:w="851" w:type="dxa"/>
          </w:tcPr>
          <w:p w:rsidR="00587BE6" w:rsidRPr="0003032B" w:rsidRDefault="0003032B" w:rsidP="009F232E">
            <w:pPr>
              <w:jc w:val="center"/>
              <w:rPr>
                <w:sz w:val="28"/>
                <w:szCs w:val="28"/>
                <w:rtl/>
              </w:rPr>
            </w:pPr>
            <w:r w:rsidRPr="0003032B">
              <w:rPr>
                <w:rFonts w:hint="cs"/>
                <w:sz w:val="28"/>
                <w:szCs w:val="28"/>
                <w:rtl/>
              </w:rPr>
              <w:t>4</w:t>
            </w:r>
          </w:p>
        </w:tc>
        <w:tc>
          <w:tcPr>
            <w:tcW w:w="4111" w:type="dxa"/>
          </w:tcPr>
          <w:p w:rsidR="00587BE6" w:rsidRPr="0003032B" w:rsidRDefault="0003032B" w:rsidP="009F232E">
            <w:pPr>
              <w:jc w:val="center"/>
              <w:rPr>
                <w:sz w:val="28"/>
                <w:szCs w:val="28"/>
                <w:rtl/>
              </w:rPr>
            </w:pPr>
            <w:r w:rsidRPr="0003032B">
              <w:rPr>
                <w:sz w:val="28"/>
                <w:szCs w:val="28"/>
                <w:rtl/>
              </w:rPr>
              <w:t xml:space="preserve">عن </w:t>
            </w:r>
            <w:proofErr w:type="spellStart"/>
            <w:r w:rsidRPr="0003032B">
              <w:rPr>
                <w:sz w:val="28"/>
                <w:szCs w:val="28"/>
                <w:rtl/>
              </w:rPr>
              <w:t>النُّعْمَانَ</w:t>
            </w:r>
            <w:proofErr w:type="spellEnd"/>
            <w:r w:rsidRPr="0003032B">
              <w:rPr>
                <w:sz w:val="28"/>
                <w:szCs w:val="28"/>
                <w:rtl/>
              </w:rPr>
              <w:t xml:space="preserve"> بْنَ بَشِيرٍ قال: سَمِعْتُ رَسُولَ اللَّهِ </w:t>
            </w:r>
            <w:r w:rsidRPr="0003032B">
              <w:rPr>
                <w:sz w:val="28"/>
                <w:szCs w:val="28"/>
              </w:rPr>
              <w:sym w:font="AGA Arabesque" w:char="0072"/>
            </w:r>
            <w:r w:rsidRPr="0003032B">
              <w:rPr>
                <w:sz w:val="28"/>
                <w:szCs w:val="28"/>
                <w:rtl/>
              </w:rPr>
              <w:t xml:space="preserve"> يَقُولُ: « الْحَلَالُ بَيِّنٌ وَالْحَرَامُ بَيِّنٌ وَبَيْنَهُمَا مُشَبَّهَاتٌ لَا يَعْلَمُهَا كَثِيرٌ مِنْ النَّاسِ، فَمَنْ اتَّقَى الْمُشَبَّهَاتِ </w:t>
            </w:r>
            <w:proofErr w:type="spellStart"/>
            <w:r w:rsidRPr="0003032B">
              <w:rPr>
                <w:sz w:val="28"/>
                <w:szCs w:val="28"/>
                <w:rtl/>
              </w:rPr>
              <w:t>اسْتَبْرَأَ</w:t>
            </w:r>
            <w:proofErr w:type="spellEnd"/>
            <w:r w:rsidRPr="0003032B">
              <w:rPr>
                <w:sz w:val="28"/>
                <w:szCs w:val="28"/>
                <w:rtl/>
              </w:rPr>
              <w:t xml:space="preserve"> لِدِينِهِ وَعِرْضِهِ، وَمَنْ وَقَعَ فِي الشُّبُهَاتِ كَرَاعٍ يَرْعَى حَوْلَ الْحِمَى يُوشِكُ أَنْ </w:t>
            </w:r>
            <w:proofErr w:type="spellStart"/>
            <w:r w:rsidRPr="0003032B">
              <w:rPr>
                <w:sz w:val="28"/>
                <w:szCs w:val="28"/>
                <w:rtl/>
              </w:rPr>
              <w:t>يُوَاقِعَهُ</w:t>
            </w:r>
            <w:proofErr w:type="spellEnd"/>
            <w:r w:rsidRPr="0003032B">
              <w:rPr>
                <w:sz w:val="28"/>
                <w:szCs w:val="28"/>
                <w:rtl/>
              </w:rPr>
              <w:t>، أَلَا وَإِنَّ لِكُلِّ مَلِكٍ حِمًى أَلَا إِنَّ حِمَى اللَّهِ فِي أَرْضِهِ مَحَارِمُهُ . . . » رواه البخاري</w:t>
            </w:r>
          </w:p>
        </w:tc>
        <w:tc>
          <w:tcPr>
            <w:tcW w:w="2977" w:type="dxa"/>
          </w:tcPr>
          <w:p w:rsidR="00587BE6" w:rsidRPr="0003032B" w:rsidRDefault="0003032B" w:rsidP="009F232E">
            <w:pPr>
              <w:jc w:val="center"/>
              <w:rPr>
                <w:sz w:val="28"/>
                <w:szCs w:val="28"/>
                <w:rtl/>
              </w:rPr>
            </w:pPr>
            <w:r w:rsidRPr="0003032B">
              <w:rPr>
                <w:sz w:val="28"/>
                <w:szCs w:val="28"/>
                <w:rtl/>
              </w:rPr>
              <w:t xml:space="preserve">هو أبو عبد الله </w:t>
            </w:r>
            <w:proofErr w:type="spellStart"/>
            <w:r w:rsidRPr="0003032B">
              <w:rPr>
                <w:sz w:val="28"/>
                <w:szCs w:val="28"/>
                <w:rtl/>
              </w:rPr>
              <w:t>النعمان</w:t>
            </w:r>
            <w:proofErr w:type="spellEnd"/>
            <w:r w:rsidRPr="0003032B">
              <w:rPr>
                <w:sz w:val="28"/>
                <w:szCs w:val="28"/>
                <w:rtl/>
              </w:rPr>
              <w:t xml:space="preserve"> بن بشير بن سعد بن ثعلبة الأنصاري </w:t>
            </w:r>
            <w:proofErr w:type="spellStart"/>
            <w:r w:rsidRPr="0003032B">
              <w:rPr>
                <w:sz w:val="28"/>
                <w:szCs w:val="28"/>
                <w:rtl/>
              </w:rPr>
              <w:t>الخزرجي</w:t>
            </w:r>
            <w:proofErr w:type="spellEnd"/>
            <w:r w:rsidRPr="0003032B">
              <w:rPr>
                <w:sz w:val="28"/>
                <w:szCs w:val="28"/>
                <w:rtl/>
              </w:rPr>
              <w:t>، له ولأبويه صحبة، سكن الشام، ثم ولي إمرة الكوفة، ثم قتل (65هـ)، وله أربع وستون سنة.</w:t>
            </w:r>
          </w:p>
        </w:tc>
        <w:tc>
          <w:tcPr>
            <w:tcW w:w="2693" w:type="dxa"/>
          </w:tcPr>
          <w:p w:rsidR="00587BE6" w:rsidRPr="0003032B" w:rsidRDefault="0003032B" w:rsidP="009F232E">
            <w:pPr>
              <w:jc w:val="center"/>
              <w:rPr>
                <w:sz w:val="28"/>
                <w:szCs w:val="28"/>
                <w:rtl/>
              </w:rPr>
            </w:pPr>
            <w:r w:rsidRPr="0003032B">
              <w:rPr>
                <w:rFonts w:hint="cs"/>
                <w:sz w:val="28"/>
                <w:szCs w:val="28"/>
                <w:rtl/>
              </w:rPr>
              <w:t>البخاري</w:t>
            </w:r>
          </w:p>
        </w:tc>
        <w:tc>
          <w:tcPr>
            <w:tcW w:w="2552" w:type="dxa"/>
          </w:tcPr>
          <w:p w:rsidR="0003032B" w:rsidRPr="0003032B" w:rsidRDefault="0003032B" w:rsidP="009F232E">
            <w:pPr>
              <w:jc w:val="center"/>
              <w:rPr>
                <w:sz w:val="28"/>
                <w:szCs w:val="28"/>
                <w:rtl/>
              </w:rPr>
            </w:pPr>
            <w:r w:rsidRPr="0003032B">
              <w:rPr>
                <w:rFonts w:hint="cs"/>
                <w:sz w:val="28"/>
                <w:szCs w:val="28"/>
                <w:rtl/>
              </w:rPr>
              <w:t>- ف</w:t>
            </w:r>
            <w:r w:rsidRPr="0003032B">
              <w:rPr>
                <w:sz w:val="28"/>
                <w:szCs w:val="28"/>
                <w:rtl/>
              </w:rPr>
              <w:t>َمَن اِتَّقَى الشُّبُهَاتِ : أي تجنبها.</w:t>
            </w:r>
          </w:p>
          <w:p w:rsidR="0003032B" w:rsidRPr="0003032B" w:rsidRDefault="0003032B" w:rsidP="009F232E">
            <w:pPr>
              <w:jc w:val="center"/>
              <w:rPr>
                <w:sz w:val="28"/>
                <w:szCs w:val="28"/>
                <w:rtl/>
              </w:rPr>
            </w:pPr>
            <w:r w:rsidRPr="0003032B">
              <w:rPr>
                <w:rFonts w:hint="cs"/>
                <w:sz w:val="28"/>
                <w:szCs w:val="28"/>
                <w:rtl/>
              </w:rPr>
              <w:t xml:space="preserve">- </w:t>
            </w:r>
            <w:r w:rsidRPr="0003032B">
              <w:rPr>
                <w:sz w:val="28"/>
                <w:szCs w:val="28"/>
                <w:rtl/>
              </w:rPr>
              <w:t xml:space="preserve">فَقَدِ </w:t>
            </w:r>
            <w:proofErr w:type="spellStart"/>
            <w:r w:rsidRPr="0003032B">
              <w:rPr>
                <w:sz w:val="28"/>
                <w:szCs w:val="28"/>
                <w:rtl/>
              </w:rPr>
              <w:t>اِسْتَبْرَأَ</w:t>
            </w:r>
            <w:proofErr w:type="spellEnd"/>
            <w:r w:rsidRPr="0003032B">
              <w:rPr>
                <w:sz w:val="28"/>
                <w:szCs w:val="28"/>
                <w:rtl/>
              </w:rPr>
              <w:t xml:space="preserve"> : </w:t>
            </w:r>
            <w:proofErr w:type="spellStart"/>
            <w:r w:rsidRPr="0003032B">
              <w:rPr>
                <w:sz w:val="28"/>
                <w:szCs w:val="28"/>
                <w:rtl/>
              </w:rPr>
              <w:t>أي</w:t>
            </w:r>
            <w:proofErr w:type="spellEnd"/>
            <w:r w:rsidRPr="0003032B">
              <w:rPr>
                <w:sz w:val="28"/>
                <w:szCs w:val="28"/>
                <w:rtl/>
              </w:rPr>
              <w:t xml:space="preserve"> </w:t>
            </w:r>
            <w:proofErr w:type="spellStart"/>
            <w:r w:rsidRPr="0003032B">
              <w:rPr>
                <w:sz w:val="28"/>
                <w:szCs w:val="28"/>
                <w:rtl/>
              </w:rPr>
              <w:t xml:space="preserve">أخذ </w:t>
            </w:r>
            <w:proofErr w:type="spellEnd"/>
            <w:r w:rsidRPr="0003032B">
              <w:rPr>
                <w:sz w:val="28"/>
                <w:szCs w:val="28"/>
                <w:rtl/>
              </w:rPr>
              <w:t>البراءة، وبرئت ذمته</w:t>
            </w:r>
          </w:p>
          <w:p w:rsidR="0003032B" w:rsidRPr="0003032B" w:rsidRDefault="0003032B" w:rsidP="009F232E">
            <w:pPr>
              <w:ind w:firstLine="34"/>
              <w:jc w:val="center"/>
              <w:rPr>
                <w:sz w:val="28"/>
                <w:szCs w:val="28"/>
                <w:rtl/>
              </w:rPr>
            </w:pPr>
            <w:r w:rsidRPr="0003032B">
              <w:rPr>
                <w:rFonts w:hint="cs"/>
                <w:sz w:val="28"/>
                <w:szCs w:val="28"/>
                <w:rtl/>
              </w:rPr>
              <w:t xml:space="preserve">- </w:t>
            </w:r>
            <w:r w:rsidRPr="0003032B">
              <w:rPr>
                <w:sz w:val="28"/>
                <w:szCs w:val="28"/>
                <w:rtl/>
              </w:rPr>
              <w:t>لِدِيْنِهِ :أي فيما بينه وبين الله تعالى.</w:t>
            </w:r>
          </w:p>
          <w:p w:rsidR="00587BE6" w:rsidRPr="0003032B" w:rsidRDefault="0003032B" w:rsidP="009F232E">
            <w:pPr>
              <w:jc w:val="center"/>
              <w:rPr>
                <w:sz w:val="28"/>
                <w:szCs w:val="28"/>
                <w:rtl/>
              </w:rPr>
            </w:pPr>
            <w:r w:rsidRPr="0003032B">
              <w:rPr>
                <w:rFonts w:hint="cs"/>
                <w:sz w:val="28"/>
                <w:szCs w:val="28"/>
                <w:rtl/>
              </w:rPr>
              <w:t xml:space="preserve">- </w:t>
            </w:r>
            <w:r w:rsidRPr="0003032B">
              <w:rPr>
                <w:sz w:val="28"/>
                <w:szCs w:val="28"/>
                <w:rtl/>
              </w:rPr>
              <w:t>وَعِرْضِهِ :أي فيما بينه وبين الناس،</w:t>
            </w:r>
          </w:p>
        </w:tc>
        <w:tc>
          <w:tcPr>
            <w:tcW w:w="2835" w:type="dxa"/>
          </w:tcPr>
          <w:p w:rsidR="00706690" w:rsidRPr="005F02A2" w:rsidRDefault="00706690" w:rsidP="009F232E">
            <w:pPr>
              <w:jc w:val="center"/>
              <w:rPr>
                <w:sz w:val="28"/>
                <w:szCs w:val="28"/>
                <w:rtl/>
              </w:rPr>
            </w:pPr>
            <w:r w:rsidRPr="005F02A2">
              <w:rPr>
                <w:sz w:val="28"/>
                <w:szCs w:val="28"/>
                <w:rtl/>
              </w:rPr>
              <w:t>فهذا الحديث موضعه عظيم في الشريعة؛ فهو ثلث الدين لمن فهمه، ففيه أن الأحكام ثلاثة:</w:t>
            </w:r>
          </w:p>
          <w:p w:rsidR="00706690" w:rsidRPr="005F02A2" w:rsidRDefault="00706690" w:rsidP="009F232E">
            <w:pPr>
              <w:jc w:val="center"/>
              <w:rPr>
                <w:sz w:val="28"/>
                <w:szCs w:val="28"/>
                <w:rtl/>
              </w:rPr>
            </w:pPr>
            <w:r w:rsidRPr="005F02A2">
              <w:rPr>
                <w:sz w:val="28"/>
                <w:szCs w:val="28"/>
                <w:rtl/>
              </w:rPr>
              <w:t>1. حلال بَيِّن واضح لا اشتباه فيه.</w:t>
            </w:r>
          </w:p>
          <w:p w:rsidR="00706690" w:rsidRPr="005F02A2" w:rsidRDefault="00706690" w:rsidP="009F232E">
            <w:pPr>
              <w:jc w:val="center"/>
              <w:rPr>
                <w:sz w:val="28"/>
                <w:szCs w:val="28"/>
                <w:rtl/>
              </w:rPr>
            </w:pPr>
            <w:r w:rsidRPr="005F02A2">
              <w:rPr>
                <w:sz w:val="28"/>
                <w:szCs w:val="28"/>
                <w:rtl/>
              </w:rPr>
              <w:t>2. وحرام بَيِّن واضح لا اشتباه فيه.</w:t>
            </w:r>
          </w:p>
          <w:p w:rsidR="00587BE6" w:rsidRPr="0003032B" w:rsidRDefault="00706690" w:rsidP="009F232E">
            <w:pPr>
              <w:jc w:val="center"/>
              <w:rPr>
                <w:sz w:val="28"/>
                <w:szCs w:val="28"/>
                <w:rtl/>
              </w:rPr>
            </w:pPr>
            <w:r w:rsidRPr="005F02A2">
              <w:rPr>
                <w:sz w:val="28"/>
                <w:szCs w:val="28"/>
                <w:rtl/>
              </w:rPr>
              <w:t>3. وثالث مشتبه</w:t>
            </w:r>
            <w:r>
              <w:rPr>
                <w:sz w:val="28"/>
                <w:szCs w:val="28"/>
                <w:rtl/>
              </w:rPr>
              <w:t xml:space="preserve"> يعلمه بعضه</w:t>
            </w:r>
            <w:r>
              <w:rPr>
                <w:rFonts w:hint="cs"/>
                <w:sz w:val="28"/>
                <w:szCs w:val="28"/>
                <w:rtl/>
              </w:rPr>
              <w:t>م</w:t>
            </w:r>
          </w:p>
        </w:tc>
      </w:tr>
      <w:tr w:rsidR="00AA0C85" w:rsidRPr="0003032B" w:rsidTr="009F232E">
        <w:tc>
          <w:tcPr>
            <w:tcW w:w="851" w:type="dxa"/>
          </w:tcPr>
          <w:p w:rsidR="00AA0C85" w:rsidRDefault="00AA0C85" w:rsidP="009F232E">
            <w:pPr>
              <w:jc w:val="center"/>
              <w:rPr>
                <w:rFonts w:hint="cs"/>
                <w:sz w:val="28"/>
                <w:szCs w:val="28"/>
                <w:rtl/>
              </w:rPr>
            </w:pPr>
            <w:r>
              <w:rPr>
                <w:rFonts w:hint="cs"/>
                <w:sz w:val="28"/>
                <w:szCs w:val="28"/>
                <w:rtl/>
              </w:rPr>
              <w:t>5</w:t>
            </w:r>
          </w:p>
        </w:tc>
        <w:tc>
          <w:tcPr>
            <w:tcW w:w="4111" w:type="dxa"/>
          </w:tcPr>
          <w:p w:rsidR="00AA0C85" w:rsidRPr="005F02A2" w:rsidRDefault="00AA0C85" w:rsidP="009F232E">
            <w:pPr>
              <w:jc w:val="center"/>
              <w:rPr>
                <w:sz w:val="28"/>
                <w:szCs w:val="28"/>
                <w:rtl/>
              </w:rPr>
            </w:pPr>
            <w:r w:rsidRPr="005F02A2">
              <w:rPr>
                <w:sz w:val="28"/>
                <w:szCs w:val="28"/>
                <w:rtl/>
              </w:rPr>
              <w:t xml:space="preserve">عَنْ أَنَسٍ </w:t>
            </w:r>
            <w:r w:rsidRPr="005F02A2">
              <w:rPr>
                <w:sz w:val="28"/>
                <w:szCs w:val="28"/>
              </w:rPr>
              <w:sym w:font="AGA Arabesque" w:char="0074"/>
            </w:r>
            <w:r w:rsidRPr="005F02A2">
              <w:rPr>
                <w:sz w:val="28"/>
                <w:szCs w:val="28"/>
                <w:rtl/>
              </w:rPr>
              <w:t xml:space="preserve"> قَالَ: مَرَّ النَّبِيُّ </w:t>
            </w:r>
            <w:r w:rsidRPr="005F02A2">
              <w:rPr>
                <w:sz w:val="28"/>
                <w:szCs w:val="28"/>
              </w:rPr>
              <w:sym w:font="AGA Arabesque" w:char="0072"/>
            </w:r>
            <w:r w:rsidRPr="005F02A2">
              <w:rPr>
                <w:sz w:val="28"/>
                <w:szCs w:val="28"/>
                <w:rtl/>
              </w:rPr>
              <w:t xml:space="preserve"> بِتَمْرَةٍ فِي الطَّرِيقِ فقَالَ: «لَوْلَا أَنِّي أَخَافُ أَنْ تَكُونَ مِنْ الصَّدَقَةِ لَأَكَلْتُهَا » رواه البخاري ومسلم.</w:t>
            </w:r>
          </w:p>
          <w:p w:rsidR="00AA0C85" w:rsidRPr="005F02A2" w:rsidRDefault="00AA0C85" w:rsidP="009F232E">
            <w:pPr>
              <w:jc w:val="center"/>
              <w:rPr>
                <w:sz w:val="28"/>
                <w:szCs w:val="28"/>
                <w:rtl/>
              </w:rPr>
            </w:pPr>
          </w:p>
        </w:tc>
        <w:tc>
          <w:tcPr>
            <w:tcW w:w="2977" w:type="dxa"/>
          </w:tcPr>
          <w:p w:rsidR="00AA0C85" w:rsidRPr="005F02A2" w:rsidRDefault="00AA0C85" w:rsidP="009F232E">
            <w:pPr>
              <w:jc w:val="center"/>
              <w:rPr>
                <w:sz w:val="28"/>
                <w:szCs w:val="28"/>
                <w:rtl/>
              </w:rPr>
            </w:pPr>
            <w:r w:rsidRPr="004F23A1">
              <w:rPr>
                <w:b/>
                <w:bCs/>
                <w:sz w:val="24"/>
                <w:szCs w:val="24"/>
                <w:rtl/>
              </w:rPr>
              <w:t xml:space="preserve">أبو حمزة أنس بن مالك بن النضر الأنصاري خادم رسول الله </w:t>
            </w:r>
            <w:r w:rsidR="004F23A1" w:rsidRPr="004F23A1">
              <w:rPr>
                <w:rFonts w:hint="cs"/>
                <w:b/>
                <w:bCs/>
                <w:sz w:val="24"/>
                <w:szCs w:val="24"/>
                <w:rtl/>
              </w:rPr>
              <w:t>10</w:t>
            </w:r>
            <w:r w:rsidRPr="004F23A1">
              <w:rPr>
                <w:b/>
                <w:bCs/>
                <w:sz w:val="24"/>
                <w:szCs w:val="24"/>
                <w:rtl/>
              </w:rPr>
              <w:t xml:space="preserve"> سنين، أمّه أم سليم، </w:t>
            </w:r>
            <w:r w:rsidR="004F23A1" w:rsidRPr="004F23A1">
              <w:rPr>
                <w:b/>
                <w:bCs/>
                <w:sz w:val="24"/>
                <w:szCs w:val="24"/>
                <w:rtl/>
              </w:rPr>
              <w:t>مات (92هـ)، وقد جاوز المائة.</w:t>
            </w:r>
          </w:p>
        </w:tc>
        <w:tc>
          <w:tcPr>
            <w:tcW w:w="2693" w:type="dxa"/>
          </w:tcPr>
          <w:p w:rsidR="00AA0C85" w:rsidRDefault="00AA0C85" w:rsidP="009F232E">
            <w:pPr>
              <w:jc w:val="center"/>
              <w:rPr>
                <w:rFonts w:hint="cs"/>
                <w:sz w:val="28"/>
                <w:szCs w:val="28"/>
                <w:rtl/>
              </w:rPr>
            </w:pPr>
            <w:r>
              <w:rPr>
                <w:rFonts w:hint="cs"/>
                <w:sz w:val="28"/>
                <w:szCs w:val="28"/>
                <w:rtl/>
              </w:rPr>
              <w:t>البخاري</w:t>
            </w:r>
          </w:p>
        </w:tc>
        <w:tc>
          <w:tcPr>
            <w:tcW w:w="2552" w:type="dxa"/>
          </w:tcPr>
          <w:p w:rsidR="00AA0C85" w:rsidRDefault="00AA0C85" w:rsidP="009F232E">
            <w:pPr>
              <w:jc w:val="center"/>
              <w:rPr>
                <w:rFonts w:hint="cs"/>
                <w:sz w:val="28"/>
                <w:szCs w:val="28"/>
                <w:rtl/>
              </w:rPr>
            </w:pPr>
            <w:r>
              <w:rPr>
                <w:rFonts w:hint="cs"/>
                <w:sz w:val="28"/>
                <w:szCs w:val="28"/>
                <w:rtl/>
              </w:rPr>
              <w:t>ــ</w:t>
            </w:r>
          </w:p>
        </w:tc>
        <w:tc>
          <w:tcPr>
            <w:tcW w:w="2835" w:type="dxa"/>
          </w:tcPr>
          <w:p w:rsidR="00AA0C85" w:rsidRDefault="00AA0C85" w:rsidP="009F232E">
            <w:pPr>
              <w:jc w:val="center"/>
              <w:rPr>
                <w:rFonts w:hint="cs"/>
                <w:sz w:val="28"/>
                <w:szCs w:val="28"/>
                <w:rtl/>
              </w:rPr>
            </w:pPr>
            <w:r>
              <w:rPr>
                <w:rFonts w:hint="cs"/>
                <w:sz w:val="28"/>
                <w:szCs w:val="28"/>
                <w:rtl/>
              </w:rPr>
              <w:t>ـــ</w:t>
            </w:r>
          </w:p>
        </w:tc>
      </w:tr>
      <w:tr w:rsidR="008D0CC9" w:rsidRPr="0003032B" w:rsidTr="009F232E">
        <w:tc>
          <w:tcPr>
            <w:tcW w:w="851" w:type="dxa"/>
          </w:tcPr>
          <w:p w:rsidR="000F265F" w:rsidRPr="0003032B" w:rsidRDefault="000F265F" w:rsidP="009F232E">
            <w:pPr>
              <w:jc w:val="center"/>
              <w:rPr>
                <w:sz w:val="28"/>
                <w:szCs w:val="28"/>
                <w:rtl/>
              </w:rPr>
            </w:pPr>
            <w:r>
              <w:rPr>
                <w:rFonts w:hint="cs"/>
                <w:sz w:val="28"/>
                <w:szCs w:val="28"/>
                <w:rtl/>
              </w:rPr>
              <w:lastRenderedPageBreak/>
              <w:t>6</w:t>
            </w:r>
          </w:p>
        </w:tc>
        <w:tc>
          <w:tcPr>
            <w:tcW w:w="4111" w:type="dxa"/>
          </w:tcPr>
          <w:p w:rsidR="00706690" w:rsidRPr="005F02A2" w:rsidRDefault="00AA0C85" w:rsidP="009F232E">
            <w:pPr>
              <w:jc w:val="center"/>
              <w:rPr>
                <w:sz w:val="28"/>
                <w:szCs w:val="28"/>
                <w:rtl/>
              </w:rPr>
            </w:pPr>
            <w:r>
              <w:rPr>
                <w:rFonts w:hint="cs"/>
                <w:sz w:val="28"/>
                <w:szCs w:val="28"/>
                <w:rtl/>
              </w:rPr>
              <w:t>ع</w:t>
            </w:r>
            <w:r w:rsidR="00706690" w:rsidRPr="005F02A2">
              <w:rPr>
                <w:sz w:val="28"/>
                <w:szCs w:val="28"/>
                <w:rtl/>
              </w:rPr>
              <w:t xml:space="preserve">ن أبي هريرة </w:t>
            </w:r>
            <w:r w:rsidR="00706690" w:rsidRPr="005F02A2">
              <w:rPr>
                <w:sz w:val="28"/>
                <w:szCs w:val="28"/>
              </w:rPr>
              <w:sym w:font="AGA Arabesque" w:char="0074"/>
            </w:r>
            <w:r w:rsidR="00706690" w:rsidRPr="005F02A2">
              <w:rPr>
                <w:sz w:val="28"/>
                <w:szCs w:val="28"/>
                <w:rtl/>
              </w:rPr>
              <w:t xml:space="preserve"> أن رسول الله </w:t>
            </w:r>
            <w:r w:rsidR="00706690" w:rsidRPr="005F02A2">
              <w:rPr>
                <w:sz w:val="28"/>
                <w:szCs w:val="28"/>
              </w:rPr>
              <w:sym w:font="AGA Arabesque" w:char="0072"/>
            </w:r>
            <w:r w:rsidR="00706690" w:rsidRPr="005F02A2">
              <w:rPr>
                <w:sz w:val="28"/>
                <w:szCs w:val="28"/>
                <w:rtl/>
              </w:rPr>
              <w:t xml:space="preserve"> قال: «آية المنافق ثلاث: إذا حدّث كذب، وإذا وعد أخلف، وإذا أؤتمن خان» متفق عليه.</w:t>
            </w:r>
          </w:p>
          <w:p w:rsidR="00706690" w:rsidRPr="0003032B" w:rsidRDefault="00706690" w:rsidP="009F232E">
            <w:pPr>
              <w:jc w:val="center"/>
              <w:rPr>
                <w:sz w:val="28"/>
                <w:szCs w:val="28"/>
                <w:rtl/>
              </w:rPr>
            </w:pPr>
          </w:p>
        </w:tc>
        <w:tc>
          <w:tcPr>
            <w:tcW w:w="2977" w:type="dxa"/>
          </w:tcPr>
          <w:p w:rsidR="00706690" w:rsidRPr="005F02A2" w:rsidRDefault="00AA0C85" w:rsidP="009F232E">
            <w:pPr>
              <w:jc w:val="center"/>
              <w:rPr>
                <w:sz w:val="28"/>
                <w:szCs w:val="28"/>
                <w:rtl/>
              </w:rPr>
            </w:pPr>
            <w:r w:rsidRPr="005F02A2">
              <w:rPr>
                <w:sz w:val="28"/>
                <w:szCs w:val="28"/>
                <w:rtl/>
              </w:rPr>
              <w:t xml:space="preserve">هو أبو هريرة عبد الرحمن بن صخر </w:t>
            </w:r>
            <w:proofErr w:type="spellStart"/>
            <w:r w:rsidRPr="005F02A2">
              <w:rPr>
                <w:sz w:val="28"/>
                <w:szCs w:val="28"/>
                <w:rtl/>
              </w:rPr>
              <w:t>الدوسي</w:t>
            </w:r>
            <w:proofErr w:type="spellEnd"/>
            <w:r w:rsidRPr="005F02A2">
              <w:rPr>
                <w:sz w:val="28"/>
                <w:szCs w:val="28"/>
                <w:rtl/>
              </w:rPr>
              <w:t xml:space="preserve"> اليماني، مشهور بكنيته واختلف في اسمه على أقوال، صحابي جليل حافظ الصحابة، كناه النبي بأبي هريرة لأجل هرة كان يحمل أولادها، أسلم سنة سبع عام خيبر، ومات سنة 57هـ.</w:t>
            </w:r>
          </w:p>
          <w:p w:rsidR="00587BE6" w:rsidRPr="0003032B" w:rsidRDefault="00587BE6" w:rsidP="009F232E">
            <w:pPr>
              <w:jc w:val="center"/>
              <w:rPr>
                <w:sz w:val="28"/>
                <w:szCs w:val="28"/>
                <w:rtl/>
              </w:rPr>
            </w:pPr>
          </w:p>
        </w:tc>
        <w:tc>
          <w:tcPr>
            <w:tcW w:w="2693" w:type="dxa"/>
          </w:tcPr>
          <w:p w:rsidR="000F265F" w:rsidRDefault="00AA0C85" w:rsidP="009F232E">
            <w:pPr>
              <w:jc w:val="center"/>
              <w:rPr>
                <w:rFonts w:hint="cs"/>
                <w:sz w:val="28"/>
                <w:szCs w:val="28"/>
                <w:rtl/>
              </w:rPr>
            </w:pPr>
            <w:r>
              <w:rPr>
                <w:rFonts w:hint="cs"/>
                <w:sz w:val="28"/>
                <w:szCs w:val="28"/>
                <w:rtl/>
              </w:rPr>
              <w:t>البخاري و مسلم</w:t>
            </w:r>
          </w:p>
          <w:p w:rsidR="000F265F" w:rsidRDefault="000F265F" w:rsidP="009F232E">
            <w:pPr>
              <w:jc w:val="center"/>
              <w:rPr>
                <w:rFonts w:hint="cs"/>
                <w:sz w:val="28"/>
                <w:szCs w:val="28"/>
                <w:rtl/>
              </w:rPr>
            </w:pPr>
          </w:p>
          <w:p w:rsidR="000F265F" w:rsidRDefault="000F265F" w:rsidP="009F232E">
            <w:pPr>
              <w:jc w:val="center"/>
              <w:rPr>
                <w:rFonts w:hint="cs"/>
                <w:sz w:val="28"/>
                <w:szCs w:val="28"/>
                <w:rtl/>
              </w:rPr>
            </w:pPr>
          </w:p>
          <w:p w:rsidR="000F265F" w:rsidRDefault="000F265F" w:rsidP="009F232E">
            <w:pPr>
              <w:jc w:val="center"/>
              <w:rPr>
                <w:rFonts w:hint="cs"/>
                <w:sz w:val="28"/>
                <w:szCs w:val="28"/>
                <w:rtl/>
              </w:rPr>
            </w:pPr>
          </w:p>
          <w:p w:rsidR="000F265F" w:rsidRPr="0003032B" w:rsidRDefault="000F265F" w:rsidP="009F232E">
            <w:pPr>
              <w:jc w:val="center"/>
              <w:rPr>
                <w:sz w:val="28"/>
                <w:szCs w:val="28"/>
                <w:rtl/>
              </w:rPr>
            </w:pPr>
          </w:p>
        </w:tc>
        <w:tc>
          <w:tcPr>
            <w:tcW w:w="2552" w:type="dxa"/>
          </w:tcPr>
          <w:p w:rsidR="000F265F" w:rsidRPr="005F02A2" w:rsidRDefault="000F265F" w:rsidP="009F232E">
            <w:pPr>
              <w:jc w:val="center"/>
              <w:rPr>
                <w:sz w:val="28"/>
                <w:szCs w:val="28"/>
                <w:rtl/>
              </w:rPr>
            </w:pPr>
            <w:r>
              <w:rPr>
                <w:rFonts w:hint="cs"/>
                <w:sz w:val="28"/>
                <w:szCs w:val="28"/>
                <w:rtl/>
              </w:rPr>
              <w:t>-</w:t>
            </w:r>
            <w:r w:rsidRPr="005F02A2">
              <w:rPr>
                <w:sz w:val="28"/>
                <w:szCs w:val="28"/>
                <w:rtl/>
              </w:rPr>
              <w:t>الآية: العلامة.</w:t>
            </w:r>
          </w:p>
          <w:p w:rsidR="000F265F" w:rsidRPr="005F02A2" w:rsidRDefault="000F265F" w:rsidP="009F232E">
            <w:pPr>
              <w:jc w:val="center"/>
              <w:rPr>
                <w:sz w:val="28"/>
                <w:szCs w:val="28"/>
                <w:rtl/>
              </w:rPr>
            </w:pPr>
            <w:r>
              <w:rPr>
                <w:rFonts w:hint="cs"/>
                <w:sz w:val="28"/>
                <w:szCs w:val="28"/>
                <w:rtl/>
              </w:rPr>
              <w:t>-</w:t>
            </w:r>
            <w:r w:rsidRPr="005F02A2">
              <w:rPr>
                <w:sz w:val="28"/>
                <w:szCs w:val="28"/>
                <w:rtl/>
              </w:rPr>
              <w:t>المنافق: هو الذي يظهر الخير ويبطن الشر</w:t>
            </w:r>
          </w:p>
          <w:p w:rsidR="000F265F" w:rsidRPr="005F02A2" w:rsidRDefault="000F265F" w:rsidP="009F232E">
            <w:pPr>
              <w:jc w:val="center"/>
              <w:rPr>
                <w:sz w:val="28"/>
                <w:szCs w:val="28"/>
                <w:rtl/>
              </w:rPr>
            </w:pPr>
            <w:r>
              <w:rPr>
                <w:rFonts w:hint="cs"/>
                <w:sz w:val="28"/>
                <w:szCs w:val="28"/>
                <w:rtl/>
              </w:rPr>
              <w:t>-</w:t>
            </w:r>
            <w:r w:rsidRPr="005F02A2">
              <w:rPr>
                <w:sz w:val="28"/>
                <w:szCs w:val="28"/>
                <w:rtl/>
              </w:rPr>
              <w:t xml:space="preserve">الكذب: هو الإخبار عن الواقع بخلاف ما هو عليه، والمراد </w:t>
            </w:r>
            <w:proofErr w:type="spellStart"/>
            <w:r w:rsidRPr="005F02A2">
              <w:rPr>
                <w:sz w:val="28"/>
                <w:szCs w:val="28"/>
                <w:rtl/>
              </w:rPr>
              <w:t>به</w:t>
            </w:r>
            <w:proofErr w:type="spellEnd"/>
            <w:r w:rsidRPr="005F02A2">
              <w:rPr>
                <w:sz w:val="28"/>
                <w:szCs w:val="28"/>
                <w:rtl/>
              </w:rPr>
              <w:t xml:space="preserve"> في الحديث من فعله قاصدا للكذب.</w:t>
            </w:r>
          </w:p>
          <w:p w:rsidR="000F265F" w:rsidRPr="0003032B" w:rsidRDefault="000F265F" w:rsidP="009F232E">
            <w:pPr>
              <w:jc w:val="center"/>
              <w:rPr>
                <w:sz w:val="28"/>
                <w:szCs w:val="28"/>
                <w:rtl/>
              </w:rPr>
            </w:pPr>
          </w:p>
        </w:tc>
        <w:tc>
          <w:tcPr>
            <w:tcW w:w="2835" w:type="dxa"/>
          </w:tcPr>
          <w:p w:rsidR="000F265F" w:rsidRPr="005F02A2" w:rsidRDefault="000F265F" w:rsidP="009F232E">
            <w:pPr>
              <w:jc w:val="center"/>
              <w:rPr>
                <w:sz w:val="28"/>
                <w:szCs w:val="28"/>
                <w:rtl/>
              </w:rPr>
            </w:pPr>
            <w:r>
              <w:rPr>
                <w:rFonts w:hint="cs"/>
                <w:sz w:val="28"/>
                <w:szCs w:val="28"/>
                <w:rtl/>
              </w:rPr>
              <w:t>1</w:t>
            </w:r>
            <w:r w:rsidRPr="005F02A2">
              <w:rPr>
                <w:sz w:val="28"/>
                <w:szCs w:val="28"/>
                <w:rtl/>
              </w:rPr>
              <w:t>- تشبيه المسلم المتصف بهذه الأخلاق الذميمة بالمنافق .</w:t>
            </w:r>
          </w:p>
          <w:p w:rsidR="000F265F" w:rsidRPr="005F02A2" w:rsidRDefault="000F265F" w:rsidP="009F232E">
            <w:pPr>
              <w:jc w:val="center"/>
              <w:rPr>
                <w:sz w:val="28"/>
                <w:szCs w:val="28"/>
                <w:rtl/>
              </w:rPr>
            </w:pPr>
            <w:r>
              <w:rPr>
                <w:rFonts w:hint="cs"/>
                <w:sz w:val="28"/>
                <w:szCs w:val="28"/>
                <w:rtl/>
              </w:rPr>
              <w:t>2</w:t>
            </w:r>
            <w:r w:rsidRPr="005F02A2">
              <w:rPr>
                <w:sz w:val="28"/>
                <w:szCs w:val="28"/>
                <w:rtl/>
              </w:rPr>
              <w:t>- فيه دليل على أن المسلم قد تجتمع فيه خصال الخير والشر.</w:t>
            </w:r>
          </w:p>
          <w:p w:rsidR="000F265F" w:rsidRPr="0003032B" w:rsidRDefault="000F265F" w:rsidP="009F232E">
            <w:pPr>
              <w:jc w:val="center"/>
              <w:rPr>
                <w:sz w:val="28"/>
                <w:szCs w:val="28"/>
                <w:rtl/>
              </w:rPr>
            </w:pPr>
            <w:r>
              <w:rPr>
                <w:rFonts w:hint="cs"/>
                <w:sz w:val="28"/>
                <w:szCs w:val="28"/>
                <w:rtl/>
              </w:rPr>
              <w:t>3</w:t>
            </w:r>
            <w:r w:rsidRPr="005F02A2">
              <w:rPr>
                <w:sz w:val="28"/>
                <w:szCs w:val="28"/>
                <w:rtl/>
              </w:rPr>
              <w:t>- فيه دليل على أن المعاصي تنقص الإيمان، كما أن الطاعة تزيده، وهو مذهب أهل السنة والجماعة</w:t>
            </w:r>
          </w:p>
        </w:tc>
      </w:tr>
      <w:tr w:rsidR="008D0CC9" w:rsidRPr="0003032B" w:rsidTr="009F232E">
        <w:tc>
          <w:tcPr>
            <w:tcW w:w="851" w:type="dxa"/>
          </w:tcPr>
          <w:p w:rsidR="00587BE6" w:rsidRPr="0003032B" w:rsidRDefault="00706690" w:rsidP="009F232E">
            <w:pPr>
              <w:jc w:val="center"/>
              <w:rPr>
                <w:sz w:val="28"/>
                <w:szCs w:val="28"/>
                <w:rtl/>
              </w:rPr>
            </w:pPr>
            <w:r>
              <w:rPr>
                <w:rFonts w:hint="cs"/>
                <w:sz w:val="28"/>
                <w:szCs w:val="28"/>
                <w:rtl/>
              </w:rPr>
              <w:t>7</w:t>
            </w:r>
          </w:p>
        </w:tc>
        <w:tc>
          <w:tcPr>
            <w:tcW w:w="4111" w:type="dxa"/>
          </w:tcPr>
          <w:p w:rsidR="000F265F" w:rsidRPr="005F02A2" w:rsidRDefault="000F265F" w:rsidP="009F232E">
            <w:pPr>
              <w:jc w:val="center"/>
              <w:rPr>
                <w:sz w:val="28"/>
                <w:szCs w:val="28"/>
                <w:rtl/>
              </w:rPr>
            </w:pPr>
            <w:r w:rsidRPr="005F02A2">
              <w:rPr>
                <w:sz w:val="28"/>
                <w:szCs w:val="28"/>
                <w:rtl/>
              </w:rPr>
              <w:t xml:space="preserve">عن أبي سعيد </w:t>
            </w:r>
            <w:proofErr w:type="spellStart"/>
            <w:r w:rsidRPr="005F02A2">
              <w:rPr>
                <w:sz w:val="28"/>
                <w:szCs w:val="28"/>
                <w:rtl/>
              </w:rPr>
              <w:t>الخدري</w:t>
            </w:r>
            <w:proofErr w:type="spellEnd"/>
            <w:r w:rsidRPr="005F02A2">
              <w:rPr>
                <w:sz w:val="28"/>
                <w:szCs w:val="28"/>
                <w:rtl/>
              </w:rPr>
              <w:t xml:space="preserve">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أنه قال: (( إيَّاكُمْ وَالجُلُوسَ في الطُّرُقَاتِ ! )) فقالوا : يَا رَسُول الله ، مَا لنا مِنْ مجالِسِنا بُدٌّ ، نتحدث فِيهَا . فَقَالَ رسولُ الله </w:t>
            </w:r>
            <w:r w:rsidRPr="005F02A2">
              <w:rPr>
                <w:sz w:val="28"/>
                <w:szCs w:val="28"/>
              </w:rPr>
              <w:sym w:font="AGA Arabesque" w:char="0072"/>
            </w:r>
            <w:r w:rsidRPr="005F02A2">
              <w:rPr>
                <w:sz w:val="28"/>
                <w:szCs w:val="28"/>
                <w:rtl/>
              </w:rPr>
              <w:t xml:space="preserve"> : (( فَإذَا أبَيْتُمْ إلاَّ المَجْلِسَ ، فَأَعْطُوا الطَّريقَ حَقَّهُ )) . قالوا : وما حَقُّ الطَّريقِ يَا رسولَ الله ؟ قَالَ : (( غَضُّ البَصَرِ ، وَكَفُّ الأَذَى ، وَرَدُّ السَّلامِ ، وَالأمْرُ بِالمَعْرُوفِ ، والنَّهيُ عن المُنْكَرِ )) مُتَّفَقٌ عَلَيهِ .</w:t>
            </w:r>
          </w:p>
          <w:p w:rsidR="00587BE6" w:rsidRPr="0003032B" w:rsidRDefault="00587BE6" w:rsidP="009F232E">
            <w:pPr>
              <w:jc w:val="center"/>
              <w:rPr>
                <w:sz w:val="28"/>
                <w:szCs w:val="28"/>
                <w:rtl/>
              </w:rPr>
            </w:pPr>
          </w:p>
        </w:tc>
        <w:tc>
          <w:tcPr>
            <w:tcW w:w="2977" w:type="dxa"/>
          </w:tcPr>
          <w:p w:rsidR="000F265F" w:rsidRPr="005F02A2" w:rsidRDefault="000F265F" w:rsidP="009F232E">
            <w:pPr>
              <w:jc w:val="center"/>
              <w:rPr>
                <w:sz w:val="28"/>
                <w:szCs w:val="28"/>
                <w:rtl/>
              </w:rPr>
            </w:pPr>
            <w:r w:rsidRPr="005F02A2">
              <w:rPr>
                <w:sz w:val="28"/>
                <w:szCs w:val="28"/>
                <w:rtl/>
              </w:rPr>
              <w:t xml:space="preserve">هو سعد بن مالك بن سنان بن عبيد الأنصاري أبو سعيد </w:t>
            </w:r>
            <w:proofErr w:type="spellStart"/>
            <w:r w:rsidRPr="005F02A2">
              <w:rPr>
                <w:sz w:val="28"/>
                <w:szCs w:val="28"/>
                <w:rtl/>
              </w:rPr>
              <w:t>الخدري</w:t>
            </w:r>
            <w:proofErr w:type="spellEnd"/>
            <w:r w:rsidRPr="005F02A2">
              <w:rPr>
                <w:sz w:val="28"/>
                <w:szCs w:val="28"/>
                <w:rtl/>
              </w:rPr>
              <w:t>، مشهور بكنيته، له ولأبيه صحبة واستُصغر بغزوة أحد ثم شهد ما بعدها، مات بالمدينة سنة 63هـ.</w:t>
            </w:r>
          </w:p>
          <w:p w:rsidR="00587BE6" w:rsidRPr="0003032B" w:rsidRDefault="00587BE6" w:rsidP="009F232E">
            <w:pPr>
              <w:jc w:val="center"/>
              <w:rPr>
                <w:sz w:val="28"/>
                <w:szCs w:val="28"/>
                <w:rtl/>
              </w:rPr>
            </w:pPr>
          </w:p>
        </w:tc>
        <w:tc>
          <w:tcPr>
            <w:tcW w:w="2693" w:type="dxa"/>
          </w:tcPr>
          <w:p w:rsidR="00587BE6" w:rsidRPr="0003032B" w:rsidRDefault="000F265F" w:rsidP="009F232E">
            <w:pPr>
              <w:jc w:val="center"/>
              <w:rPr>
                <w:sz w:val="28"/>
                <w:szCs w:val="28"/>
                <w:rtl/>
              </w:rPr>
            </w:pPr>
            <w:r w:rsidRPr="005F02A2">
              <w:rPr>
                <w:sz w:val="28"/>
                <w:szCs w:val="28"/>
                <w:rtl/>
              </w:rPr>
              <w:t xml:space="preserve">هو مسلم بن الحجاج بن مسلم </w:t>
            </w:r>
            <w:proofErr w:type="spellStart"/>
            <w:r w:rsidRPr="005F02A2">
              <w:rPr>
                <w:sz w:val="28"/>
                <w:szCs w:val="28"/>
                <w:rtl/>
              </w:rPr>
              <w:t>القشيري</w:t>
            </w:r>
            <w:proofErr w:type="spellEnd"/>
            <w:r w:rsidRPr="005F02A2">
              <w:rPr>
                <w:sz w:val="28"/>
                <w:szCs w:val="28"/>
                <w:rtl/>
              </w:rPr>
              <w:t xml:space="preserve"> </w:t>
            </w:r>
            <w:proofErr w:type="spellStart"/>
            <w:r w:rsidRPr="005F02A2">
              <w:rPr>
                <w:sz w:val="28"/>
                <w:szCs w:val="28"/>
                <w:rtl/>
              </w:rPr>
              <w:t>النيسابوري</w:t>
            </w:r>
            <w:proofErr w:type="spellEnd"/>
            <w:r w:rsidRPr="005F02A2">
              <w:rPr>
                <w:sz w:val="28"/>
                <w:szCs w:val="28"/>
                <w:rtl/>
              </w:rPr>
              <w:t xml:space="preserve"> من حفّاظ الدنيا وأئمة الأثر، عالم بالفقه، تلميذ البخاري، له عدّة مؤلفات أشهرها (الجامع الصحيح)، وهو ثاني أصح كتاب بعد صحيح البخاري، مات سنة 261هـ.</w:t>
            </w:r>
          </w:p>
        </w:tc>
        <w:tc>
          <w:tcPr>
            <w:tcW w:w="2552" w:type="dxa"/>
          </w:tcPr>
          <w:p w:rsidR="00587BE6" w:rsidRPr="0003032B" w:rsidRDefault="00587BE6" w:rsidP="009F232E">
            <w:pPr>
              <w:jc w:val="center"/>
              <w:rPr>
                <w:sz w:val="28"/>
                <w:szCs w:val="28"/>
                <w:rtl/>
              </w:rPr>
            </w:pPr>
          </w:p>
        </w:tc>
        <w:tc>
          <w:tcPr>
            <w:tcW w:w="2835" w:type="dxa"/>
          </w:tcPr>
          <w:p w:rsidR="000F265F" w:rsidRPr="005F02A2" w:rsidRDefault="000F265F" w:rsidP="009F232E">
            <w:pPr>
              <w:jc w:val="center"/>
              <w:rPr>
                <w:sz w:val="28"/>
                <w:szCs w:val="28"/>
                <w:rtl/>
              </w:rPr>
            </w:pPr>
            <w:r w:rsidRPr="005F02A2">
              <w:rPr>
                <w:sz w:val="28"/>
                <w:szCs w:val="28"/>
                <w:rtl/>
              </w:rPr>
              <w:t>1- التحذير من الجلوس على الطرقات؛ لأنه قد يؤدي إلى بعض المنكرات.</w:t>
            </w:r>
          </w:p>
          <w:p w:rsidR="00587BE6" w:rsidRPr="0003032B" w:rsidRDefault="000F265F" w:rsidP="009F232E">
            <w:pPr>
              <w:jc w:val="center"/>
              <w:rPr>
                <w:sz w:val="28"/>
                <w:szCs w:val="28"/>
                <w:rtl/>
              </w:rPr>
            </w:pPr>
            <w:r w:rsidRPr="005F02A2">
              <w:rPr>
                <w:sz w:val="28"/>
                <w:szCs w:val="28"/>
                <w:rtl/>
              </w:rPr>
              <w:t>2- الالتزام بحق الطريق إذا كان ولا بدّ من الجلوس فيه،</w:t>
            </w:r>
          </w:p>
        </w:tc>
      </w:tr>
      <w:tr w:rsidR="008D0CC9" w:rsidRPr="0003032B" w:rsidTr="009F232E">
        <w:tc>
          <w:tcPr>
            <w:tcW w:w="851" w:type="dxa"/>
          </w:tcPr>
          <w:p w:rsidR="00587BE6" w:rsidRPr="0003032B" w:rsidRDefault="000F265F" w:rsidP="009F232E">
            <w:pPr>
              <w:jc w:val="center"/>
              <w:rPr>
                <w:sz w:val="28"/>
                <w:szCs w:val="28"/>
                <w:rtl/>
              </w:rPr>
            </w:pPr>
            <w:r>
              <w:rPr>
                <w:rFonts w:hint="cs"/>
                <w:sz w:val="28"/>
                <w:szCs w:val="28"/>
                <w:rtl/>
              </w:rPr>
              <w:t>8</w:t>
            </w:r>
          </w:p>
        </w:tc>
        <w:tc>
          <w:tcPr>
            <w:tcW w:w="4111" w:type="dxa"/>
          </w:tcPr>
          <w:p w:rsidR="008443D8" w:rsidRPr="0003032B" w:rsidRDefault="004F23A1" w:rsidP="009F232E">
            <w:pPr>
              <w:jc w:val="center"/>
              <w:rPr>
                <w:sz w:val="28"/>
                <w:szCs w:val="28"/>
                <w:rtl/>
              </w:rPr>
            </w:pPr>
            <w:r>
              <w:rPr>
                <w:sz w:val="28"/>
                <w:szCs w:val="28"/>
                <w:rtl/>
              </w:rPr>
              <w:t>عن أبي هريرة</w:t>
            </w:r>
            <w:r w:rsidR="000F265F" w:rsidRPr="005F02A2">
              <w:rPr>
                <w:sz w:val="28"/>
                <w:szCs w:val="28"/>
                <w:rtl/>
              </w:rPr>
              <w:t xml:space="preserve"> عن النبي </w:t>
            </w:r>
            <w:r w:rsidR="000F265F" w:rsidRPr="005F02A2">
              <w:rPr>
                <w:sz w:val="28"/>
                <w:szCs w:val="28"/>
              </w:rPr>
              <w:sym w:font="AGA Arabesque" w:char="0072"/>
            </w:r>
            <w:r w:rsidR="000F265F" w:rsidRPr="005F02A2">
              <w:rPr>
                <w:sz w:val="28"/>
                <w:szCs w:val="28"/>
                <w:rtl/>
              </w:rPr>
              <w:t xml:space="preserve"> أنه قال : (( مَا جَلَسَ قَوْمٌ مَجْلِساً لَمْ يَذْكُرُوا الله تَعَالَى فِيهِ ، وَلَمْ يُصَلُّوا عَلَى نَبِيِّهِمْ فِيهِ ، إِلاَّ كَانَ عَلَيْهِمْ </w:t>
            </w:r>
            <w:proofErr w:type="spellStart"/>
            <w:r w:rsidR="000F265F" w:rsidRPr="005F02A2">
              <w:rPr>
                <w:sz w:val="28"/>
                <w:szCs w:val="28"/>
                <w:rtl/>
              </w:rPr>
              <w:t>تِرَةٌ</w:t>
            </w:r>
            <w:proofErr w:type="spellEnd"/>
            <w:r w:rsidR="000F265F" w:rsidRPr="005F02A2">
              <w:rPr>
                <w:sz w:val="28"/>
                <w:szCs w:val="28"/>
                <w:rtl/>
              </w:rPr>
              <w:t xml:space="preserve"> ؛ فَإنْ شَاءَ عَذَّبَهُمْ ، وَإنْ شَاءَ غَفَرَ ل</w:t>
            </w:r>
            <w:r>
              <w:rPr>
                <w:sz w:val="28"/>
                <w:szCs w:val="28"/>
                <w:rtl/>
              </w:rPr>
              <w:t xml:space="preserve">َهُمْ )) رواه الترمذي، وقال : </w:t>
            </w:r>
            <w:r w:rsidR="000F265F" w:rsidRPr="005F02A2">
              <w:rPr>
                <w:sz w:val="28"/>
                <w:szCs w:val="28"/>
                <w:rtl/>
              </w:rPr>
              <w:t xml:space="preserve"> </w:t>
            </w:r>
            <w:r>
              <w:rPr>
                <w:sz w:val="24"/>
                <w:szCs w:val="24"/>
                <w:rtl/>
              </w:rPr>
              <w:t xml:space="preserve">حديث حسن صحيح </w:t>
            </w:r>
            <w:r w:rsidR="000F265F" w:rsidRPr="004F23A1">
              <w:rPr>
                <w:sz w:val="24"/>
                <w:szCs w:val="24"/>
                <w:rtl/>
              </w:rPr>
              <w:t>.</w:t>
            </w:r>
          </w:p>
        </w:tc>
        <w:tc>
          <w:tcPr>
            <w:tcW w:w="2977" w:type="dxa"/>
          </w:tcPr>
          <w:p w:rsidR="00587BE6" w:rsidRPr="0003032B" w:rsidRDefault="00AA0C85" w:rsidP="009F232E">
            <w:pPr>
              <w:jc w:val="center"/>
              <w:rPr>
                <w:sz w:val="28"/>
                <w:szCs w:val="28"/>
                <w:rtl/>
              </w:rPr>
            </w:pPr>
            <w:proofErr w:type="spellStart"/>
            <w:r>
              <w:rPr>
                <w:rFonts w:hint="cs"/>
                <w:sz w:val="28"/>
                <w:szCs w:val="28"/>
                <w:rtl/>
              </w:rPr>
              <w:t>ابوهريرة</w:t>
            </w:r>
            <w:proofErr w:type="spellEnd"/>
          </w:p>
        </w:tc>
        <w:tc>
          <w:tcPr>
            <w:tcW w:w="2693" w:type="dxa"/>
          </w:tcPr>
          <w:p w:rsidR="00587BE6" w:rsidRPr="0003032B" w:rsidRDefault="00AA0C85" w:rsidP="009F232E">
            <w:pPr>
              <w:jc w:val="center"/>
              <w:rPr>
                <w:sz w:val="28"/>
                <w:szCs w:val="28"/>
                <w:rtl/>
              </w:rPr>
            </w:pPr>
            <w:proofErr w:type="spellStart"/>
            <w:r>
              <w:rPr>
                <w:rFonts w:hint="cs"/>
                <w:sz w:val="28"/>
                <w:szCs w:val="28"/>
                <w:rtl/>
              </w:rPr>
              <w:t>الترميذي</w:t>
            </w:r>
            <w:proofErr w:type="spellEnd"/>
          </w:p>
        </w:tc>
        <w:tc>
          <w:tcPr>
            <w:tcW w:w="2552" w:type="dxa"/>
          </w:tcPr>
          <w:p w:rsidR="00587BE6" w:rsidRPr="0003032B" w:rsidRDefault="000F265F" w:rsidP="009F232E">
            <w:pPr>
              <w:jc w:val="center"/>
              <w:rPr>
                <w:sz w:val="28"/>
                <w:szCs w:val="28"/>
                <w:rtl/>
              </w:rPr>
            </w:pPr>
            <w:proofErr w:type="spellStart"/>
            <w:r w:rsidRPr="005F02A2">
              <w:rPr>
                <w:sz w:val="28"/>
                <w:szCs w:val="28"/>
                <w:rtl/>
              </w:rPr>
              <w:t>تِرَةٌ</w:t>
            </w:r>
            <w:proofErr w:type="spellEnd"/>
            <w:r w:rsidRPr="005F02A2">
              <w:rPr>
                <w:sz w:val="28"/>
                <w:szCs w:val="28"/>
                <w:rtl/>
              </w:rPr>
              <w:t xml:space="preserve"> : بكسر التاء وتخفيف الراء أي تبعة ومعاتبة أو نقصانا وحسرة، من وتره حقه ـ أي نقصه ـ وهو سبب الحسرة،</w:t>
            </w:r>
          </w:p>
        </w:tc>
        <w:tc>
          <w:tcPr>
            <w:tcW w:w="2835" w:type="dxa"/>
          </w:tcPr>
          <w:p w:rsidR="00587BE6" w:rsidRDefault="00D51E23" w:rsidP="009F232E">
            <w:pPr>
              <w:jc w:val="center"/>
              <w:rPr>
                <w:rFonts w:hint="cs"/>
                <w:sz w:val="28"/>
                <w:szCs w:val="28"/>
                <w:rtl/>
              </w:rPr>
            </w:pPr>
            <w:r>
              <w:rPr>
                <w:rFonts w:hint="cs"/>
                <w:sz w:val="28"/>
                <w:szCs w:val="28"/>
                <w:rtl/>
              </w:rPr>
              <w:t>1-</w:t>
            </w:r>
            <w:r w:rsidRPr="005F02A2">
              <w:rPr>
                <w:sz w:val="28"/>
                <w:szCs w:val="28"/>
                <w:rtl/>
              </w:rPr>
              <w:t xml:space="preserve"> كراهة أن تخلو المجالس من ذكر الله</w:t>
            </w:r>
          </w:p>
          <w:p w:rsidR="00D51E23" w:rsidRPr="0003032B" w:rsidRDefault="00D51E23" w:rsidP="009F232E">
            <w:pPr>
              <w:jc w:val="center"/>
              <w:rPr>
                <w:sz w:val="28"/>
                <w:szCs w:val="28"/>
                <w:rtl/>
              </w:rPr>
            </w:pPr>
            <w:r>
              <w:rPr>
                <w:rFonts w:hint="cs"/>
                <w:sz w:val="28"/>
                <w:szCs w:val="28"/>
                <w:rtl/>
              </w:rPr>
              <w:t>2-</w:t>
            </w:r>
            <w:r w:rsidRPr="005F02A2">
              <w:rPr>
                <w:sz w:val="28"/>
                <w:szCs w:val="28"/>
                <w:rtl/>
              </w:rPr>
              <w:t xml:space="preserve">على استحباب </w:t>
            </w:r>
            <w:proofErr w:type="spellStart"/>
            <w:r w:rsidRPr="005F02A2">
              <w:rPr>
                <w:sz w:val="28"/>
                <w:szCs w:val="28"/>
                <w:rtl/>
              </w:rPr>
              <w:t>إعمار</w:t>
            </w:r>
            <w:proofErr w:type="spellEnd"/>
            <w:r w:rsidRPr="005F02A2">
              <w:rPr>
                <w:sz w:val="28"/>
                <w:szCs w:val="28"/>
                <w:rtl/>
              </w:rPr>
              <w:t xml:space="preserve"> </w:t>
            </w:r>
            <w:r w:rsidR="004F23A1" w:rsidRPr="005F02A2">
              <w:rPr>
                <w:sz w:val="28"/>
                <w:szCs w:val="28"/>
                <w:rtl/>
              </w:rPr>
              <w:t xml:space="preserve"> المجالس بذكر الله تعالى</w:t>
            </w:r>
          </w:p>
        </w:tc>
      </w:tr>
      <w:tr w:rsidR="008D0CC9" w:rsidRPr="0003032B" w:rsidTr="009F232E">
        <w:tc>
          <w:tcPr>
            <w:tcW w:w="851" w:type="dxa"/>
          </w:tcPr>
          <w:p w:rsidR="00587BE6" w:rsidRPr="0003032B" w:rsidRDefault="00D51E23" w:rsidP="009F232E">
            <w:pPr>
              <w:jc w:val="center"/>
              <w:rPr>
                <w:sz w:val="28"/>
                <w:szCs w:val="28"/>
                <w:rtl/>
              </w:rPr>
            </w:pPr>
            <w:r>
              <w:rPr>
                <w:rFonts w:hint="cs"/>
                <w:sz w:val="28"/>
                <w:szCs w:val="28"/>
                <w:rtl/>
              </w:rPr>
              <w:lastRenderedPageBreak/>
              <w:t>9</w:t>
            </w:r>
          </w:p>
        </w:tc>
        <w:tc>
          <w:tcPr>
            <w:tcW w:w="4111" w:type="dxa"/>
          </w:tcPr>
          <w:p w:rsidR="00D51E23" w:rsidRPr="005F02A2" w:rsidRDefault="00D51E23" w:rsidP="009F232E">
            <w:pPr>
              <w:jc w:val="center"/>
              <w:rPr>
                <w:sz w:val="28"/>
                <w:szCs w:val="28"/>
                <w:rtl/>
              </w:rPr>
            </w:pPr>
            <w:r w:rsidRPr="005F02A2">
              <w:rPr>
                <w:sz w:val="28"/>
                <w:szCs w:val="28"/>
                <w:rtl/>
              </w:rPr>
              <w:t xml:space="preserve">عن عبد الله بن عُمَر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قال: «إن الله يقبل توبة العبد </w:t>
            </w:r>
            <w:proofErr w:type="spellStart"/>
            <w:r w:rsidRPr="005F02A2">
              <w:rPr>
                <w:sz w:val="28"/>
                <w:szCs w:val="28"/>
                <w:rtl/>
              </w:rPr>
              <w:t>مالم</w:t>
            </w:r>
            <w:proofErr w:type="spellEnd"/>
            <w:r w:rsidRPr="005F02A2">
              <w:rPr>
                <w:sz w:val="28"/>
                <w:szCs w:val="28"/>
                <w:rtl/>
              </w:rPr>
              <w:t xml:space="preserve"> </w:t>
            </w:r>
            <w:proofErr w:type="spellStart"/>
            <w:r w:rsidRPr="005F02A2">
              <w:rPr>
                <w:sz w:val="28"/>
                <w:szCs w:val="28"/>
                <w:rtl/>
              </w:rPr>
              <w:t>يُغَرْغِر</w:t>
            </w:r>
            <w:proofErr w:type="spellEnd"/>
            <w:r w:rsidRPr="005F02A2">
              <w:rPr>
                <w:sz w:val="28"/>
                <w:szCs w:val="28"/>
                <w:rtl/>
              </w:rPr>
              <w:t>» رواه الترمذي وقال: ” هذا حديث حسن غريب ”.</w:t>
            </w:r>
          </w:p>
          <w:p w:rsidR="00587BE6" w:rsidRPr="0003032B" w:rsidRDefault="00587BE6" w:rsidP="009F232E">
            <w:pPr>
              <w:jc w:val="center"/>
              <w:rPr>
                <w:sz w:val="28"/>
                <w:szCs w:val="28"/>
                <w:rtl/>
              </w:rPr>
            </w:pPr>
          </w:p>
        </w:tc>
        <w:tc>
          <w:tcPr>
            <w:tcW w:w="2977" w:type="dxa"/>
          </w:tcPr>
          <w:p w:rsidR="00587BE6" w:rsidRPr="0003032B" w:rsidRDefault="00D51E23" w:rsidP="009F232E">
            <w:pPr>
              <w:jc w:val="center"/>
              <w:rPr>
                <w:sz w:val="28"/>
                <w:szCs w:val="28"/>
                <w:rtl/>
              </w:rPr>
            </w:pPr>
            <w:r>
              <w:rPr>
                <w:rFonts w:hint="cs"/>
                <w:sz w:val="28"/>
                <w:szCs w:val="28"/>
                <w:rtl/>
              </w:rPr>
              <w:t>ــ</w:t>
            </w:r>
          </w:p>
        </w:tc>
        <w:tc>
          <w:tcPr>
            <w:tcW w:w="2693" w:type="dxa"/>
          </w:tcPr>
          <w:p w:rsidR="00D51E23" w:rsidRDefault="00D51E23" w:rsidP="009F232E">
            <w:pPr>
              <w:jc w:val="center"/>
              <w:rPr>
                <w:rFonts w:hint="cs"/>
                <w:sz w:val="28"/>
                <w:szCs w:val="28"/>
                <w:rtl/>
              </w:rPr>
            </w:pPr>
            <w:r w:rsidRPr="005F02A2">
              <w:rPr>
                <w:sz w:val="28"/>
                <w:szCs w:val="28"/>
                <w:rtl/>
              </w:rPr>
              <w:t xml:space="preserve">الترمذي: </w:t>
            </w:r>
            <w:r>
              <w:rPr>
                <w:rFonts w:hint="cs"/>
                <w:sz w:val="28"/>
                <w:szCs w:val="28"/>
                <w:rtl/>
              </w:rPr>
              <w:t>ــ</w:t>
            </w:r>
          </w:p>
          <w:p w:rsidR="00D51E23" w:rsidRPr="005F02A2" w:rsidRDefault="00D51E23" w:rsidP="009F232E">
            <w:pPr>
              <w:jc w:val="center"/>
              <w:rPr>
                <w:sz w:val="28"/>
                <w:szCs w:val="28"/>
                <w:rtl/>
              </w:rPr>
            </w:pPr>
            <w:r w:rsidRPr="005F02A2">
              <w:rPr>
                <w:sz w:val="28"/>
                <w:szCs w:val="28"/>
                <w:rtl/>
              </w:rPr>
              <w:t xml:space="preserve">ابن ماجه: هو أبو عبد الله محمد بن يزيد </w:t>
            </w:r>
            <w:proofErr w:type="spellStart"/>
            <w:r w:rsidRPr="005F02A2">
              <w:rPr>
                <w:sz w:val="28"/>
                <w:szCs w:val="28"/>
                <w:rtl/>
              </w:rPr>
              <w:t>القزويني</w:t>
            </w:r>
            <w:proofErr w:type="spellEnd"/>
            <w:r w:rsidRPr="005F02A2">
              <w:rPr>
                <w:sz w:val="28"/>
                <w:szCs w:val="28"/>
                <w:rtl/>
              </w:rPr>
              <w:t>، المشهور بابن ماجه، الحافظ الكبير الحجة المفسر، مؤلف " السنن " و " تاريخ قزوين " و " التفسير "، وكتابه (السنن) سادس الكتب الستة، ورابع كتب السنن، مات سنة 275هـ.</w:t>
            </w:r>
          </w:p>
          <w:p w:rsidR="00587BE6" w:rsidRPr="0003032B" w:rsidRDefault="00587BE6" w:rsidP="009F232E">
            <w:pPr>
              <w:jc w:val="center"/>
              <w:rPr>
                <w:sz w:val="28"/>
                <w:szCs w:val="28"/>
                <w:rtl/>
              </w:rPr>
            </w:pPr>
          </w:p>
        </w:tc>
        <w:tc>
          <w:tcPr>
            <w:tcW w:w="2552" w:type="dxa"/>
          </w:tcPr>
          <w:p w:rsidR="00D51E23" w:rsidRPr="005F02A2" w:rsidRDefault="00D51E23" w:rsidP="009F232E">
            <w:pPr>
              <w:jc w:val="center"/>
              <w:rPr>
                <w:sz w:val="28"/>
                <w:szCs w:val="28"/>
                <w:rtl/>
              </w:rPr>
            </w:pPr>
            <w:r>
              <w:rPr>
                <w:rFonts w:hint="cs"/>
                <w:sz w:val="28"/>
                <w:szCs w:val="28"/>
                <w:rtl/>
              </w:rPr>
              <w:t xml:space="preserve">- </w:t>
            </w:r>
            <w:r w:rsidRPr="005F02A2">
              <w:rPr>
                <w:sz w:val="28"/>
                <w:szCs w:val="28"/>
                <w:rtl/>
              </w:rPr>
              <w:t>التوبة: سبق تعريفها.</w:t>
            </w:r>
          </w:p>
          <w:p w:rsidR="00587BE6" w:rsidRPr="0003032B" w:rsidRDefault="00D51E23" w:rsidP="009F232E">
            <w:pPr>
              <w:jc w:val="center"/>
              <w:rPr>
                <w:sz w:val="28"/>
                <w:szCs w:val="28"/>
                <w:rtl/>
              </w:rPr>
            </w:pPr>
            <w:r>
              <w:rPr>
                <w:rFonts w:hint="cs"/>
                <w:sz w:val="28"/>
                <w:szCs w:val="28"/>
                <w:rtl/>
              </w:rPr>
              <w:t xml:space="preserve">- </w:t>
            </w:r>
            <w:r w:rsidRPr="005F02A2">
              <w:rPr>
                <w:sz w:val="28"/>
                <w:szCs w:val="28"/>
                <w:rtl/>
              </w:rPr>
              <w:t xml:space="preserve">ما لم </w:t>
            </w:r>
            <w:proofErr w:type="spellStart"/>
            <w:r w:rsidRPr="005F02A2">
              <w:rPr>
                <w:sz w:val="28"/>
                <w:szCs w:val="28"/>
                <w:rtl/>
              </w:rPr>
              <w:t>يُـغَـرْغِـر</w:t>
            </w:r>
            <w:proofErr w:type="spellEnd"/>
            <w:r w:rsidRPr="005F02A2">
              <w:rPr>
                <w:sz w:val="28"/>
                <w:szCs w:val="28"/>
                <w:rtl/>
              </w:rPr>
              <w:t xml:space="preserve">: أي ما لم تبلغ روحه حلقومه فيكون بمنزلة الشيء يتغرغر </w:t>
            </w:r>
            <w:proofErr w:type="spellStart"/>
            <w:r w:rsidRPr="005F02A2">
              <w:rPr>
                <w:sz w:val="28"/>
                <w:szCs w:val="28"/>
                <w:rtl/>
              </w:rPr>
              <w:t>به</w:t>
            </w:r>
            <w:proofErr w:type="spellEnd"/>
            <w:r w:rsidRPr="005F02A2">
              <w:rPr>
                <w:sz w:val="28"/>
                <w:szCs w:val="28"/>
                <w:rtl/>
              </w:rPr>
              <w:t xml:space="preserve"> المريض</w:t>
            </w:r>
          </w:p>
        </w:tc>
        <w:tc>
          <w:tcPr>
            <w:tcW w:w="2835" w:type="dxa"/>
          </w:tcPr>
          <w:p w:rsidR="009E720C" w:rsidRPr="005F02A2" w:rsidRDefault="009E720C" w:rsidP="009F232E">
            <w:pPr>
              <w:jc w:val="center"/>
              <w:rPr>
                <w:sz w:val="28"/>
                <w:szCs w:val="28"/>
                <w:rtl/>
              </w:rPr>
            </w:pPr>
            <w:r w:rsidRPr="005F02A2">
              <w:rPr>
                <w:sz w:val="28"/>
                <w:szCs w:val="28"/>
                <w:rtl/>
              </w:rPr>
              <w:t>1- مشروعية المبادرة بالتوبة من جميع الذنوب، لكن مع ذلك لو تأخرت تاب الله على العبد.</w:t>
            </w:r>
          </w:p>
          <w:p w:rsidR="009E720C" w:rsidRPr="005F02A2" w:rsidRDefault="009E720C" w:rsidP="009F232E">
            <w:pPr>
              <w:jc w:val="center"/>
              <w:rPr>
                <w:sz w:val="28"/>
                <w:szCs w:val="28"/>
                <w:rtl/>
              </w:rPr>
            </w:pPr>
            <w:r w:rsidRPr="005F02A2">
              <w:rPr>
                <w:sz w:val="28"/>
                <w:szCs w:val="28"/>
                <w:rtl/>
              </w:rPr>
              <w:t>2- أن باب التوبة مفتوح إلى أن يأتي الإنسان الموت، أو تطلع الشمس من مغربها.</w:t>
            </w:r>
          </w:p>
          <w:p w:rsidR="00587BE6" w:rsidRPr="0003032B" w:rsidRDefault="009E720C" w:rsidP="009F232E">
            <w:pPr>
              <w:jc w:val="center"/>
              <w:rPr>
                <w:sz w:val="28"/>
                <w:szCs w:val="28"/>
                <w:rtl/>
              </w:rPr>
            </w:pPr>
            <w:r w:rsidRPr="005F02A2">
              <w:rPr>
                <w:sz w:val="28"/>
                <w:szCs w:val="28"/>
                <w:rtl/>
              </w:rPr>
              <w:t>3- أن التوبة المقبولة عند الله هي التوبة النصوح،</w:t>
            </w:r>
          </w:p>
        </w:tc>
      </w:tr>
      <w:tr w:rsidR="008D0CC9" w:rsidRPr="0003032B" w:rsidTr="009F232E">
        <w:tc>
          <w:tcPr>
            <w:tcW w:w="851" w:type="dxa"/>
          </w:tcPr>
          <w:p w:rsidR="00587BE6" w:rsidRPr="0003032B" w:rsidRDefault="009E720C" w:rsidP="009F232E">
            <w:pPr>
              <w:jc w:val="center"/>
              <w:rPr>
                <w:sz w:val="28"/>
                <w:szCs w:val="28"/>
                <w:rtl/>
              </w:rPr>
            </w:pPr>
            <w:r>
              <w:rPr>
                <w:rFonts w:hint="cs"/>
                <w:sz w:val="28"/>
                <w:szCs w:val="28"/>
                <w:rtl/>
              </w:rPr>
              <w:t>10</w:t>
            </w:r>
          </w:p>
        </w:tc>
        <w:tc>
          <w:tcPr>
            <w:tcW w:w="4111" w:type="dxa"/>
          </w:tcPr>
          <w:p w:rsidR="009E720C" w:rsidRPr="005F02A2" w:rsidRDefault="009E720C" w:rsidP="009F232E">
            <w:pPr>
              <w:jc w:val="center"/>
              <w:rPr>
                <w:sz w:val="28"/>
                <w:szCs w:val="28"/>
                <w:rtl/>
              </w:rPr>
            </w:pPr>
            <w:r w:rsidRPr="005F02A2">
              <w:rPr>
                <w:sz w:val="28"/>
                <w:szCs w:val="28"/>
                <w:rtl/>
              </w:rPr>
              <w:t xml:space="preserve">عن عبد الله بن مسعود </w:t>
            </w:r>
            <w:r w:rsidRPr="005F02A2">
              <w:rPr>
                <w:sz w:val="28"/>
                <w:szCs w:val="28"/>
              </w:rPr>
              <w:sym w:font="AGA Arabesque" w:char="0074"/>
            </w:r>
            <w:r w:rsidRPr="005F02A2">
              <w:rPr>
                <w:sz w:val="28"/>
                <w:szCs w:val="28"/>
                <w:rtl/>
              </w:rPr>
              <w:t xml:space="preserve"> قال: سمعت رَسُولُ اللَّهِ </w:t>
            </w:r>
            <w:r w:rsidRPr="005F02A2">
              <w:rPr>
                <w:sz w:val="28"/>
                <w:szCs w:val="28"/>
              </w:rPr>
              <w:sym w:font="AGA Arabesque" w:char="0072"/>
            </w:r>
            <w:r w:rsidRPr="005F02A2">
              <w:rPr>
                <w:sz w:val="28"/>
                <w:szCs w:val="28"/>
                <w:rtl/>
              </w:rPr>
              <w:t xml:space="preserve"> يقول:((لله أشد فرحا بتوبة عبده المؤمن من رجل في أرض </w:t>
            </w:r>
            <w:proofErr w:type="spellStart"/>
            <w:r w:rsidRPr="005F02A2">
              <w:rPr>
                <w:sz w:val="28"/>
                <w:szCs w:val="28"/>
                <w:rtl/>
              </w:rPr>
              <w:t>دَوِّيَّةٍ</w:t>
            </w:r>
            <w:proofErr w:type="spellEnd"/>
            <w:r w:rsidRPr="005F02A2">
              <w:rPr>
                <w:sz w:val="28"/>
                <w:szCs w:val="28"/>
                <w:rtl/>
              </w:rPr>
              <w:t xml:space="preserve"> مَهْلَكَةٍ، معه راحلته عليها طعامه وشرابه، فنام فاستيقظ وقد ذهبت، فطلبها حتى أدركه العطش ثم قال: أرجع إلى مكاني الذي كنت فيه فأنام حتى أموت، فوضع رأسه على ساعده ليموت، فاستيقظ وعنده راحلته وعليها زاده وطعامه وشرابه، فالله أشد فرحا بتوبة العبد المؤمن من هذا براحلته وزاده)).</w:t>
            </w:r>
          </w:p>
          <w:p w:rsidR="00587BE6" w:rsidRDefault="00587BE6"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Pr="0003032B" w:rsidRDefault="008443D8" w:rsidP="009F232E">
            <w:pPr>
              <w:jc w:val="center"/>
              <w:rPr>
                <w:sz w:val="28"/>
                <w:szCs w:val="28"/>
                <w:rtl/>
              </w:rPr>
            </w:pPr>
          </w:p>
        </w:tc>
        <w:tc>
          <w:tcPr>
            <w:tcW w:w="2977" w:type="dxa"/>
          </w:tcPr>
          <w:p w:rsidR="00587BE6" w:rsidRPr="0003032B" w:rsidRDefault="009E720C" w:rsidP="009F232E">
            <w:pPr>
              <w:jc w:val="center"/>
              <w:rPr>
                <w:sz w:val="28"/>
                <w:szCs w:val="28"/>
                <w:rtl/>
              </w:rPr>
            </w:pPr>
            <w:r w:rsidRPr="005F02A2">
              <w:rPr>
                <w:sz w:val="28"/>
                <w:szCs w:val="28"/>
                <w:rtl/>
              </w:rPr>
              <w:t>هو عبد الله بن مسعود بن غافِل بن حبيب الهذلي، أبو عبد الرحمن من السابقين الأولين، ومن كبار علماء الصحابة مناقبه كثيرة، أمّره عمر على الكوفة، مات سنة اثنتين وثلاثين (32هـ) بالمدينة النبوية</w:t>
            </w:r>
          </w:p>
        </w:tc>
        <w:tc>
          <w:tcPr>
            <w:tcW w:w="2693" w:type="dxa"/>
          </w:tcPr>
          <w:p w:rsidR="00587BE6" w:rsidRPr="0003032B" w:rsidRDefault="009E720C" w:rsidP="009F232E">
            <w:pPr>
              <w:jc w:val="center"/>
              <w:rPr>
                <w:sz w:val="28"/>
                <w:szCs w:val="28"/>
                <w:rtl/>
              </w:rPr>
            </w:pPr>
            <w:r>
              <w:rPr>
                <w:rFonts w:hint="cs"/>
                <w:sz w:val="28"/>
                <w:szCs w:val="28"/>
                <w:rtl/>
              </w:rPr>
              <w:t>مسلم</w:t>
            </w:r>
          </w:p>
        </w:tc>
        <w:tc>
          <w:tcPr>
            <w:tcW w:w="2552" w:type="dxa"/>
          </w:tcPr>
          <w:p w:rsidR="009E720C" w:rsidRPr="005F02A2" w:rsidRDefault="009E720C" w:rsidP="009F232E">
            <w:pPr>
              <w:jc w:val="center"/>
              <w:rPr>
                <w:sz w:val="28"/>
                <w:szCs w:val="28"/>
                <w:rtl/>
              </w:rPr>
            </w:pPr>
            <w:r>
              <w:rPr>
                <w:rFonts w:hint="cs"/>
                <w:sz w:val="28"/>
                <w:szCs w:val="28"/>
                <w:rtl/>
              </w:rPr>
              <w:t>-</w:t>
            </w:r>
            <w:r w:rsidRPr="005F02A2">
              <w:rPr>
                <w:sz w:val="28"/>
                <w:szCs w:val="28"/>
                <w:rtl/>
              </w:rPr>
              <w:t xml:space="preserve">أرض </w:t>
            </w:r>
            <w:proofErr w:type="spellStart"/>
            <w:r w:rsidRPr="005F02A2">
              <w:rPr>
                <w:sz w:val="28"/>
                <w:szCs w:val="28"/>
                <w:rtl/>
              </w:rPr>
              <w:t>دَوِّيَّةٍ</w:t>
            </w:r>
            <w:proofErr w:type="spellEnd"/>
            <w:r w:rsidRPr="005F02A2">
              <w:rPr>
                <w:sz w:val="28"/>
                <w:szCs w:val="28"/>
                <w:rtl/>
              </w:rPr>
              <w:t xml:space="preserve">: </w:t>
            </w:r>
            <w:proofErr w:type="spellStart"/>
            <w:r w:rsidRPr="005F02A2">
              <w:rPr>
                <w:sz w:val="28"/>
                <w:szCs w:val="28"/>
                <w:rtl/>
              </w:rPr>
              <w:t>والدوية</w:t>
            </w:r>
            <w:proofErr w:type="spellEnd"/>
            <w:r w:rsidRPr="005F02A2">
              <w:rPr>
                <w:sz w:val="28"/>
                <w:szCs w:val="28"/>
                <w:rtl/>
              </w:rPr>
              <w:t xml:space="preserve"> الأرض القفر والفلاة الخالية، نسبة إلى </w:t>
            </w:r>
            <w:proofErr w:type="spellStart"/>
            <w:r w:rsidRPr="005F02A2">
              <w:rPr>
                <w:sz w:val="28"/>
                <w:szCs w:val="28"/>
                <w:rtl/>
              </w:rPr>
              <w:t>الدو</w:t>
            </w:r>
            <w:proofErr w:type="spellEnd"/>
            <w:r w:rsidRPr="005F02A2">
              <w:rPr>
                <w:sz w:val="28"/>
                <w:szCs w:val="28"/>
                <w:rtl/>
              </w:rPr>
              <w:t xml:space="preserve"> وهى البرية </w:t>
            </w:r>
            <w:proofErr w:type="spellStart"/>
            <w:r w:rsidRPr="005F02A2">
              <w:rPr>
                <w:sz w:val="28"/>
                <w:szCs w:val="28"/>
                <w:rtl/>
              </w:rPr>
              <w:t>التى</w:t>
            </w:r>
            <w:proofErr w:type="spellEnd"/>
            <w:r w:rsidRPr="005F02A2">
              <w:rPr>
                <w:sz w:val="28"/>
                <w:szCs w:val="28"/>
                <w:rtl/>
              </w:rPr>
              <w:t xml:space="preserve"> لا نبات بها.</w:t>
            </w:r>
          </w:p>
          <w:p w:rsidR="009E720C" w:rsidRPr="005F02A2" w:rsidRDefault="009E720C" w:rsidP="009F232E">
            <w:pPr>
              <w:jc w:val="center"/>
              <w:rPr>
                <w:sz w:val="28"/>
                <w:szCs w:val="28"/>
                <w:rtl/>
              </w:rPr>
            </w:pPr>
            <w:r w:rsidRPr="005F02A2">
              <w:rPr>
                <w:sz w:val="28"/>
                <w:szCs w:val="28"/>
                <w:rtl/>
              </w:rPr>
              <w:t>مَهْلَكَةٍ: هي موضع خوف الهلاك.</w:t>
            </w:r>
          </w:p>
          <w:p w:rsidR="009E720C" w:rsidRPr="005F02A2" w:rsidRDefault="009E720C" w:rsidP="009F232E">
            <w:pPr>
              <w:jc w:val="center"/>
              <w:rPr>
                <w:sz w:val="28"/>
                <w:szCs w:val="28"/>
                <w:rtl/>
              </w:rPr>
            </w:pPr>
            <w:r w:rsidRPr="005F02A2">
              <w:rPr>
                <w:sz w:val="28"/>
                <w:szCs w:val="28"/>
                <w:rtl/>
              </w:rPr>
              <w:t>الرَّاحلَةُ: التي يُرْحَل و يُسار عليها، ذهبت: أي اختفت فجأة.</w:t>
            </w:r>
          </w:p>
          <w:p w:rsidR="00587BE6" w:rsidRPr="0003032B" w:rsidRDefault="00587BE6" w:rsidP="009F232E">
            <w:pPr>
              <w:jc w:val="center"/>
              <w:rPr>
                <w:sz w:val="28"/>
                <w:szCs w:val="28"/>
                <w:rtl/>
              </w:rPr>
            </w:pPr>
          </w:p>
        </w:tc>
        <w:tc>
          <w:tcPr>
            <w:tcW w:w="2835" w:type="dxa"/>
          </w:tcPr>
          <w:p w:rsidR="009E720C" w:rsidRPr="005F02A2" w:rsidRDefault="009E720C" w:rsidP="009F232E">
            <w:pPr>
              <w:jc w:val="center"/>
              <w:rPr>
                <w:sz w:val="28"/>
                <w:szCs w:val="28"/>
                <w:rtl/>
              </w:rPr>
            </w:pPr>
            <w:r w:rsidRPr="005F02A2">
              <w:rPr>
                <w:sz w:val="28"/>
                <w:szCs w:val="28"/>
                <w:rtl/>
              </w:rPr>
              <w:t>1- أن التوبة والمغفرة من صفات الرحمن جل جلاله.</w:t>
            </w:r>
          </w:p>
          <w:p w:rsidR="009E720C" w:rsidRPr="005F02A2" w:rsidRDefault="009E720C" w:rsidP="009F232E">
            <w:pPr>
              <w:jc w:val="center"/>
              <w:rPr>
                <w:sz w:val="28"/>
                <w:szCs w:val="28"/>
                <w:rtl/>
              </w:rPr>
            </w:pPr>
            <w:r w:rsidRPr="005F02A2">
              <w:rPr>
                <w:sz w:val="28"/>
                <w:szCs w:val="28"/>
                <w:rtl/>
              </w:rPr>
              <w:t>2- شدّة فرح المولى عزّ وجل بتوبة عباده وعودتهم إليه.</w:t>
            </w:r>
          </w:p>
          <w:p w:rsidR="009E720C" w:rsidRPr="005F02A2" w:rsidRDefault="009E720C" w:rsidP="009F232E">
            <w:pPr>
              <w:jc w:val="center"/>
              <w:rPr>
                <w:sz w:val="28"/>
                <w:szCs w:val="28"/>
                <w:rtl/>
              </w:rPr>
            </w:pPr>
            <w:r w:rsidRPr="005F02A2">
              <w:rPr>
                <w:sz w:val="28"/>
                <w:szCs w:val="28"/>
                <w:rtl/>
              </w:rPr>
              <w:t>3- فيه بيان لفضل التوبة العظيم عند المولى عزّ وجل.</w:t>
            </w:r>
          </w:p>
          <w:p w:rsidR="00587BE6" w:rsidRPr="0003032B" w:rsidRDefault="00587BE6" w:rsidP="009F232E">
            <w:pPr>
              <w:jc w:val="center"/>
              <w:rPr>
                <w:sz w:val="28"/>
                <w:szCs w:val="28"/>
                <w:rtl/>
              </w:rPr>
            </w:pPr>
          </w:p>
        </w:tc>
      </w:tr>
      <w:tr w:rsidR="008D0CC9" w:rsidRPr="0003032B" w:rsidTr="009F232E">
        <w:tc>
          <w:tcPr>
            <w:tcW w:w="851" w:type="dxa"/>
          </w:tcPr>
          <w:p w:rsidR="00587BE6" w:rsidRPr="0003032B" w:rsidRDefault="009E720C" w:rsidP="009F232E">
            <w:pPr>
              <w:jc w:val="center"/>
              <w:rPr>
                <w:sz w:val="28"/>
                <w:szCs w:val="28"/>
                <w:rtl/>
              </w:rPr>
            </w:pPr>
            <w:r>
              <w:rPr>
                <w:rFonts w:hint="cs"/>
                <w:sz w:val="28"/>
                <w:szCs w:val="28"/>
                <w:rtl/>
              </w:rPr>
              <w:lastRenderedPageBreak/>
              <w:t>11</w:t>
            </w:r>
          </w:p>
        </w:tc>
        <w:tc>
          <w:tcPr>
            <w:tcW w:w="4111" w:type="dxa"/>
          </w:tcPr>
          <w:p w:rsidR="009E720C" w:rsidRPr="005F02A2" w:rsidRDefault="009E720C" w:rsidP="009F232E">
            <w:pPr>
              <w:jc w:val="center"/>
              <w:rPr>
                <w:sz w:val="28"/>
                <w:szCs w:val="28"/>
                <w:rtl/>
              </w:rPr>
            </w:pPr>
            <w:r w:rsidRPr="005F02A2">
              <w:rPr>
                <w:sz w:val="28"/>
                <w:szCs w:val="28"/>
                <w:rtl/>
              </w:rPr>
              <w:t xml:space="preserve">عَنْ أَبِي سَعِيدٍ </w:t>
            </w:r>
            <w:proofErr w:type="spellStart"/>
            <w:r w:rsidRPr="005F02A2">
              <w:rPr>
                <w:sz w:val="28"/>
                <w:szCs w:val="28"/>
                <w:rtl/>
              </w:rPr>
              <w:t>الْخُدْرِيِّ</w:t>
            </w:r>
            <w:proofErr w:type="spellEnd"/>
            <w:r w:rsidRPr="005F02A2">
              <w:rPr>
                <w:sz w:val="28"/>
                <w:szCs w:val="28"/>
                <w:rtl/>
              </w:rPr>
              <w:t xml:space="preserve">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قال:((كَانَ فِي بَنِي إِسْرَائِيلَ رَجُلٌ قَتَلَ تِسْعَةً وَتِسْعِينَ إِنْسَانًا، ثُمَّ خَرَجَ يَسْأَلُ، فَأَتَى رَاهِبًا فَسَأَلَهُ، فَقَالَ لَهُ: هَلْ مِنْ تَوْبَةٍ؟ قَالَ: لَا. فَقَتَلَهُ، فَجَعَلَ يَسْأَلُ، فَقَالَ لَهُ رَجُلٌ: ائْتِ قَرْيَةَ كَذَا وَكَذَا. فَأَدْرَكَهُ الْمَوْتُ، فَنَاءَ بِصَدْرِهِ نَحْوَهَا، فَاخْتَصَمَتْ فِيهِ مَلَائِكَةُ الرَّحْمَةِ وَمَلَائِكَةُ الْعَذَابِ، فَأَوْحَى اللَّهُ إِلَى هَذِهِ أَنْ تَقَرَّبِي، وَأَوْحَى اللَّهُ إِلَى هَذِهِ أَنْ تَبَاعَدِي، وَقَالَ: قِيسُوا مَا بَيْنَهُمَا، فَوُجِدَ إِلَى هَذِهِ أَقْرَبَ بِشِبْرٍ، فَغُفِرَ لَهُ)) متفق عليه.</w:t>
            </w:r>
          </w:p>
          <w:p w:rsidR="00587BE6" w:rsidRPr="0003032B" w:rsidRDefault="00587BE6" w:rsidP="009F232E">
            <w:pPr>
              <w:jc w:val="center"/>
              <w:rPr>
                <w:sz w:val="28"/>
                <w:szCs w:val="28"/>
                <w:rtl/>
              </w:rPr>
            </w:pPr>
          </w:p>
        </w:tc>
        <w:tc>
          <w:tcPr>
            <w:tcW w:w="2977" w:type="dxa"/>
          </w:tcPr>
          <w:p w:rsidR="00587BE6" w:rsidRPr="0003032B" w:rsidRDefault="009E720C" w:rsidP="009F232E">
            <w:pPr>
              <w:jc w:val="center"/>
              <w:rPr>
                <w:sz w:val="28"/>
                <w:szCs w:val="28"/>
                <w:rtl/>
              </w:rPr>
            </w:pPr>
            <w:r>
              <w:rPr>
                <w:rFonts w:hint="cs"/>
                <w:sz w:val="28"/>
                <w:szCs w:val="28"/>
                <w:rtl/>
              </w:rPr>
              <w:t>ــ</w:t>
            </w:r>
          </w:p>
        </w:tc>
        <w:tc>
          <w:tcPr>
            <w:tcW w:w="2693" w:type="dxa"/>
          </w:tcPr>
          <w:p w:rsidR="00587BE6" w:rsidRPr="0003032B" w:rsidRDefault="009E720C" w:rsidP="009F232E">
            <w:pPr>
              <w:jc w:val="center"/>
              <w:rPr>
                <w:sz w:val="28"/>
                <w:szCs w:val="28"/>
                <w:rtl/>
              </w:rPr>
            </w:pPr>
            <w:r>
              <w:rPr>
                <w:rFonts w:hint="cs"/>
                <w:sz w:val="28"/>
                <w:szCs w:val="28"/>
                <w:rtl/>
              </w:rPr>
              <w:t>البخاري</w:t>
            </w:r>
          </w:p>
        </w:tc>
        <w:tc>
          <w:tcPr>
            <w:tcW w:w="2552" w:type="dxa"/>
          </w:tcPr>
          <w:p w:rsidR="009E720C" w:rsidRPr="005F02A2" w:rsidRDefault="009E720C" w:rsidP="009F232E">
            <w:pPr>
              <w:jc w:val="center"/>
              <w:rPr>
                <w:rFonts w:hint="cs"/>
                <w:sz w:val="28"/>
                <w:szCs w:val="28"/>
                <w:rtl/>
              </w:rPr>
            </w:pPr>
            <w:r w:rsidRPr="005F02A2">
              <w:rPr>
                <w:sz w:val="28"/>
                <w:szCs w:val="28"/>
                <w:rtl/>
              </w:rPr>
              <w:t>الراهب: هو المتعبد في صومعته من النصارى، يتخلى عن أشغال الدنيا وملاذها، زاهدا فيها معتزلا أهلها، والرهبنة من بدع النصارى ج</w:t>
            </w:r>
            <w:r w:rsidR="008443D8">
              <w:rPr>
                <w:sz w:val="28"/>
                <w:szCs w:val="28"/>
                <w:rtl/>
              </w:rPr>
              <w:t>اءت بعد رفع عيسى عليه السلام</w:t>
            </w:r>
          </w:p>
          <w:p w:rsidR="009E720C" w:rsidRPr="005F02A2" w:rsidRDefault="008443D8" w:rsidP="009F232E">
            <w:pPr>
              <w:jc w:val="center"/>
              <w:rPr>
                <w:sz w:val="28"/>
                <w:szCs w:val="28"/>
                <w:rtl/>
              </w:rPr>
            </w:pPr>
            <w:r>
              <w:rPr>
                <w:rFonts w:hint="cs"/>
                <w:sz w:val="28"/>
                <w:szCs w:val="28"/>
                <w:rtl/>
              </w:rPr>
              <w:t xml:space="preserve">- </w:t>
            </w:r>
            <w:r>
              <w:rPr>
                <w:sz w:val="28"/>
                <w:szCs w:val="28"/>
                <w:rtl/>
              </w:rPr>
              <w:t>نَاءَ بِصَدْرِه: بنون ومد،</w:t>
            </w:r>
            <w:r w:rsidR="009E720C" w:rsidRPr="005F02A2">
              <w:rPr>
                <w:sz w:val="28"/>
                <w:szCs w:val="28"/>
                <w:rtl/>
              </w:rPr>
              <w:t>أي بَعُد، أو المعنى: مال أو نهض مع تثاقل، فعلى هذا فالمعنى فمال إلى الأرض التي طلبها.</w:t>
            </w:r>
          </w:p>
          <w:p w:rsidR="00587BE6" w:rsidRPr="0003032B" w:rsidRDefault="008443D8" w:rsidP="009F232E">
            <w:pPr>
              <w:jc w:val="center"/>
              <w:rPr>
                <w:sz w:val="28"/>
                <w:szCs w:val="28"/>
                <w:rtl/>
              </w:rPr>
            </w:pPr>
            <w:r>
              <w:rPr>
                <w:rFonts w:hint="cs"/>
                <w:sz w:val="28"/>
                <w:szCs w:val="28"/>
                <w:rtl/>
              </w:rPr>
              <w:t xml:space="preserve">- </w:t>
            </w:r>
            <w:r w:rsidR="009E720C" w:rsidRPr="005F02A2">
              <w:rPr>
                <w:sz w:val="28"/>
                <w:szCs w:val="28"/>
                <w:rtl/>
              </w:rPr>
              <w:t>فاختصمت فيه: أي تنازعت فيه</w:t>
            </w:r>
          </w:p>
        </w:tc>
        <w:tc>
          <w:tcPr>
            <w:tcW w:w="2835" w:type="dxa"/>
          </w:tcPr>
          <w:p w:rsidR="008443D8" w:rsidRPr="005F02A2" w:rsidRDefault="008443D8" w:rsidP="009F232E">
            <w:pPr>
              <w:jc w:val="center"/>
              <w:rPr>
                <w:sz w:val="28"/>
                <w:szCs w:val="28"/>
                <w:rtl/>
              </w:rPr>
            </w:pPr>
            <w:r w:rsidRPr="005F02A2">
              <w:rPr>
                <w:sz w:val="28"/>
                <w:szCs w:val="28"/>
                <w:rtl/>
              </w:rPr>
              <w:t>1- مشروعية التوبة من جميع الكبائر حتى من قتل الأنفس.</w:t>
            </w:r>
          </w:p>
          <w:p w:rsidR="008443D8" w:rsidRPr="005F02A2" w:rsidRDefault="008443D8" w:rsidP="009F232E">
            <w:pPr>
              <w:jc w:val="center"/>
              <w:rPr>
                <w:sz w:val="28"/>
                <w:szCs w:val="28"/>
                <w:rtl/>
              </w:rPr>
            </w:pPr>
            <w:r w:rsidRPr="005F02A2">
              <w:rPr>
                <w:sz w:val="28"/>
                <w:szCs w:val="28"/>
                <w:rtl/>
              </w:rPr>
              <w:t>2- فيه بيان لصحة توبة القاتل عمدا، 3- فيه أن المفتي قد يجيب بالخطأ ولو كان عالما.</w:t>
            </w:r>
          </w:p>
          <w:p w:rsidR="00587BE6" w:rsidRPr="0003032B" w:rsidRDefault="00587BE6" w:rsidP="009F232E">
            <w:pPr>
              <w:jc w:val="center"/>
              <w:rPr>
                <w:sz w:val="28"/>
                <w:szCs w:val="28"/>
                <w:rtl/>
              </w:rPr>
            </w:pPr>
          </w:p>
        </w:tc>
      </w:tr>
      <w:tr w:rsidR="008D0CC9" w:rsidRPr="0003032B" w:rsidTr="009F232E">
        <w:tc>
          <w:tcPr>
            <w:tcW w:w="851" w:type="dxa"/>
          </w:tcPr>
          <w:p w:rsidR="00587BE6" w:rsidRDefault="008443D8" w:rsidP="009F232E">
            <w:pPr>
              <w:jc w:val="center"/>
              <w:rPr>
                <w:rFonts w:hint="cs"/>
                <w:sz w:val="28"/>
                <w:szCs w:val="28"/>
                <w:rtl/>
              </w:rPr>
            </w:pPr>
            <w:r>
              <w:rPr>
                <w:rFonts w:hint="cs"/>
                <w:sz w:val="28"/>
                <w:szCs w:val="28"/>
                <w:rtl/>
              </w:rPr>
              <w:t>12</w:t>
            </w: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443D8" w:rsidRDefault="008443D8" w:rsidP="009F232E">
            <w:pPr>
              <w:jc w:val="center"/>
              <w:rPr>
                <w:rFonts w:hint="cs"/>
                <w:sz w:val="28"/>
                <w:szCs w:val="28"/>
                <w:rtl/>
              </w:rPr>
            </w:pPr>
          </w:p>
          <w:p w:rsidR="00814C29" w:rsidRDefault="00814C29" w:rsidP="009F232E">
            <w:pPr>
              <w:jc w:val="center"/>
              <w:rPr>
                <w:rFonts w:hint="cs"/>
                <w:sz w:val="28"/>
                <w:szCs w:val="28"/>
                <w:rtl/>
              </w:rPr>
            </w:pPr>
          </w:p>
          <w:p w:rsidR="008443D8" w:rsidRPr="0003032B" w:rsidRDefault="008443D8" w:rsidP="009F232E">
            <w:pPr>
              <w:jc w:val="center"/>
              <w:rPr>
                <w:sz w:val="28"/>
                <w:szCs w:val="28"/>
                <w:rtl/>
              </w:rPr>
            </w:pPr>
            <w:r>
              <w:rPr>
                <w:rFonts w:hint="cs"/>
                <w:sz w:val="28"/>
                <w:szCs w:val="28"/>
                <w:rtl/>
              </w:rPr>
              <w:lastRenderedPageBreak/>
              <w:t>13</w:t>
            </w:r>
          </w:p>
        </w:tc>
        <w:tc>
          <w:tcPr>
            <w:tcW w:w="4111" w:type="dxa"/>
          </w:tcPr>
          <w:p w:rsidR="00587BE6" w:rsidRDefault="008443D8" w:rsidP="009F232E">
            <w:pPr>
              <w:jc w:val="center"/>
              <w:rPr>
                <w:rFonts w:hint="cs"/>
                <w:sz w:val="28"/>
                <w:szCs w:val="28"/>
                <w:rtl/>
              </w:rPr>
            </w:pPr>
            <w:r w:rsidRPr="004D13BC">
              <w:rPr>
                <w:sz w:val="28"/>
                <w:szCs w:val="28"/>
                <w:rtl/>
              </w:rPr>
              <w:lastRenderedPageBreak/>
              <w:t xml:space="preserve">عن أبي ذرّ الغفاري </w:t>
            </w:r>
            <w:r w:rsidRPr="004D13BC">
              <w:rPr>
                <w:b/>
                <w:bCs/>
                <w:sz w:val="28"/>
                <w:szCs w:val="28"/>
              </w:rPr>
              <w:sym w:font="AGA Arabesque" w:char="0074"/>
            </w:r>
            <w:r w:rsidRPr="004D13BC">
              <w:rPr>
                <w:sz w:val="28"/>
                <w:szCs w:val="28"/>
                <w:rtl/>
              </w:rPr>
              <w:t xml:space="preserve"> عن النبي </w:t>
            </w:r>
            <w:r w:rsidRPr="004D13BC">
              <w:rPr>
                <w:b/>
                <w:bCs/>
                <w:sz w:val="28"/>
                <w:szCs w:val="28"/>
              </w:rPr>
              <w:sym w:font="AGA Arabesque" w:char="0072"/>
            </w:r>
            <w:r w:rsidR="00814C29">
              <w:rPr>
                <w:sz w:val="28"/>
                <w:szCs w:val="28"/>
                <w:rtl/>
              </w:rPr>
              <w:t xml:space="preserve"> فِيما يَرْوِيهِ عن رَبَّهِ</w:t>
            </w:r>
            <w:r w:rsidRPr="004D13BC">
              <w:rPr>
                <w:sz w:val="28"/>
                <w:szCs w:val="28"/>
                <w:rtl/>
              </w:rPr>
              <w:t xml:space="preserve"> -عزّ وجلّ- أنّه قال: </w:t>
            </w:r>
            <w:r w:rsidRPr="008443D8">
              <w:rPr>
                <w:sz w:val="28"/>
                <w:szCs w:val="28"/>
                <w:rtl/>
              </w:rPr>
              <w:t xml:space="preserve">«يَا عِبَادِي إِنَّي؛ حَرَّمْتُ الظُّلْمَ عَلَى نَفْسِي، وَجَعَلْتُهُ بَيْنَكُمْ مُحَرَّمًا؛ فَلاَ </w:t>
            </w:r>
            <w:proofErr w:type="spellStart"/>
            <w:r w:rsidRPr="008443D8">
              <w:rPr>
                <w:sz w:val="28"/>
                <w:szCs w:val="28"/>
                <w:rtl/>
              </w:rPr>
              <w:t>تَظَالَمُوا</w:t>
            </w:r>
            <w:proofErr w:type="spellEnd"/>
            <w:r w:rsidRPr="008443D8">
              <w:rPr>
                <w:sz w:val="28"/>
                <w:szCs w:val="28"/>
                <w:rtl/>
              </w:rPr>
              <w:t>...»</w:t>
            </w:r>
            <w:r w:rsidRPr="004D13BC">
              <w:rPr>
                <w:b/>
                <w:bCs/>
                <w:sz w:val="28"/>
                <w:szCs w:val="28"/>
                <w:rtl/>
              </w:rPr>
              <w:t xml:space="preserve"> </w:t>
            </w:r>
            <w:r w:rsidRPr="004D13BC">
              <w:rPr>
                <w:sz w:val="28"/>
                <w:szCs w:val="28"/>
                <w:rtl/>
              </w:rPr>
              <w:t>الحديث</w:t>
            </w:r>
            <w:r w:rsidRPr="004D13BC">
              <w:rPr>
                <w:b/>
                <w:bCs/>
                <w:sz w:val="28"/>
                <w:szCs w:val="28"/>
                <w:rtl/>
              </w:rPr>
              <w:t xml:space="preserve">، </w:t>
            </w:r>
            <w:r w:rsidRPr="004D13BC">
              <w:rPr>
                <w:sz w:val="28"/>
                <w:szCs w:val="28"/>
                <w:rtl/>
              </w:rPr>
              <w:t>رواه مسلم</w:t>
            </w: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814C29" w:rsidRDefault="00814C29" w:rsidP="009F232E">
            <w:pPr>
              <w:jc w:val="center"/>
              <w:rPr>
                <w:rFonts w:hint="cs"/>
                <w:sz w:val="28"/>
                <w:szCs w:val="28"/>
                <w:rtl/>
              </w:rPr>
            </w:pPr>
          </w:p>
          <w:p w:rsidR="00411926" w:rsidRPr="004D13BC" w:rsidRDefault="00411926" w:rsidP="009F232E">
            <w:pPr>
              <w:jc w:val="center"/>
              <w:rPr>
                <w:sz w:val="28"/>
                <w:szCs w:val="28"/>
                <w:rtl/>
              </w:rPr>
            </w:pPr>
            <w:r w:rsidRPr="004D13BC">
              <w:rPr>
                <w:sz w:val="28"/>
                <w:szCs w:val="28"/>
                <w:rtl/>
              </w:rPr>
              <w:lastRenderedPageBreak/>
              <w:t xml:space="preserve">عن عبد الله بن عمر </w:t>
            </w:r>
            <w:r w:rsidRPr="004D13BC">
              <w:rPr>
                <w:b/>
                <w:bCs/>
                <w:sz w:val="28"/>
                <w:szCs w:val="28"/>
              </w:rPr>
              <w:sym w:font="AGA Arabesque" w:char="0074"/>
            </w:r>
            <w:r w:rsidRPr="004D13BC">
              <w:rPr>
                <w:sz w:val="28"/>
                <w:szCs w:val="28"/>
                <w:rtl/>
              </w:rPr>
              <w:t xml:space="preserve"> عَنْ النَّبِيِّ </w:t>
            </w:r>
            <w:r w:rsidRPr="004D13BC">
              <w:rPr>
                <w:b/>
                <w:bCs/>
                <w:sz w:val="28"/>
                <w:szCs w:val="28"/>
              </w:rPr>
              <w:sym w:font="AGA Arabesque" w:char="0072"/>
            </w:r>
            <w:r w:rsidRPr="004D13BC">
              <w:rPr>
                <w:sz w:val="28"/>
                <w:szCs w:val="28"/>
                <w:rtl/>
              </w:rPr>
              <w:t xml:space="preserve"> قال:</w:t>
            </w:r>
            <w:r w:rsidRPr="004D13BC">
              <w:rPr>
                <w:b/>
                <w:bCs/>
                <w:sz w:val="28"/>
                <w:szCs w:val="28"/>
                <w:rtl/>
              </w:rPr>
              <w:t xml:space="preserve"> </w:t>
            </w:r>
            <w:r w:rsidRPr="00411926">
              <w:rPr>
                <w:sz w:val="28"/>
                <w:szCs w:val="28"/>
                <w:rtl/>
              </w:rPr>
              <w:t xml:space="preserve">«الظُّلْمُ ظُلُمَاتٌ يَوْمَ الْقِيَامَةِ ». </w:t>
            </w:r>
            <w:r w:rsidRPr="004D13BC">
              <w:rPr>
                <w:sz w:val="28"/>
                <w:szCs w:val="28"/>
                <w:rtl/>
              </w:rPr>
              <w:t>متفـق عليه.</w:t>
            </w:r>
          </w:p>
          <w:p w:rsidR="00411926" w:rsidRPr="0003032B" w:rsidRDefault="00411926" w:rsidP="009F232E">
            <w:pPr>
              <w:jc w:val="center"/>
              <w:rPr>
                <w:sz w:val="28"/>
                <w:szCs w:val="28"/>
                <w:rtl/>
              </w:rPr>
            </w:pPr>
          </w:p>
        </w:tc>
        <w:tc>
          <w:tcPr>
            <w:tcW w:w="2977" w:type="dxa"/>
          </w:tcPr>
          <w:p w:rsidR="008443D8" w:rsidRPr="004D13BC" w:rsidRDefault="008443D8" w:rsidP="009F232E">
            <w:pPr>
              <w:jc w:val="center"/>
              <w:rPr>
                <w:sz w:val="28"/>
                <w:szCs w:val="28"/>
                <w:rtl/>
              </w:rPr>
            </w:pPr>
            <w:r w:rsidRPr="004D13BC">
              <w:rPr>
                <w:sz w:val="28"/>
                <w:szCs w:val="28"/>
                <w:rtl/>
              </w:rPr>
              <w:lastRenderedPageBreak/>
              <w:t xml:space="preserve">اسمه جندب بن </w:t>
            </w:r>
            <w:proofErr w:type="spellStart"/>
            <w:r w:rsidRPr="004D13BC">
              <w:rPr>
                <w:sz w:val="28"/>
                <w:szCs w:val="28"/>
                <w:rtl/>
              </w:rPr>
              <w:t>جنادة</w:t>
            </w:r>
            <w:proofErr w:type="spellEnd"/>
            <w:r w:rsidRPr="004D13BC">
              <w:rPr>
                <w:sz w:val="28"/>
                <w:szCs w:val="28"/>
                <w:rtl/>
              </w:rPr>
              <w:t xml:space="preserve"> على الأصح، صحابي جليل، مشهور بكنيته، تقدم إسلامه وتأخرت هجرته فلم يشهد بدرا ومناقبه كثيرة جدا مات سنة اثنتين وثلاثين (32هـ) في خلافة عثمان </w:t>
            </w:r>
            <w:r w:rsidRPr="004D13BC">
              <w:rPr>
                <w:sz w:val="28"/>
                <w:szCs w:val="28"/>
              </w:rPr>
              <w:sym w:font="AGA Arabesque" w:char="0074"/>
            </w:r>
            <w:r w:rsidRPr="004D13BC">
              <w:rPr>
                <w:sz w:val="28"/>
                <w:szCs w:val="28"/>
                <w:rtl/>
              </w:rPr>
              <w:t>. أخرج حديثه أصحاب الكتب الستة.</w:t>
            </w:r>
          </w:p>
          <w:p w:rsidR="00587BE6" w:rsidRDefault="00587BE6" w:rsidP="009F232E">
            <w:pPr>
              <w:jc w:val="center"/>
              <w:rPr>
                <w:rFonts w:hint="cs"/>
                <w:sz w:val="28"/>
                <w:szCs w:val="28"/>
                <w:rtl/>
              </w:rPr>
            </w:pPr>
          </w:p>
          <w:p w:rsidR="00411926" w:rsidRDefault="00411926" w:rsidP="009F232E">
            <w:pPr>
              <w:jc w:val="center"/>
              <w:rPr>
                <w:rFonts w:hint="cs"/>
                <w:sz w:val="28"/>
                <w:szCs w:val="28"/>
                <w:rtl/>
              </w:rPr>
            </w:pPr>
          </w:p>
          <w:p w:rsidR="00814C29" w:rsidRDefault="00814C29" w:rsidP="009F232E">
            <w:pPr>
              <w:jc w:val="center"/>
              <w:rPr>
                <w:rFonts w:hint="cs"/>
                <w:sz w:val="28"/>
                <w:szCs w:val="28"/>
                <w:rtl/>
              </w:rPr>
            </w:pPr>
          </w:p>
          <w:p w:rsidR="00411926" w:rsidRPr="0003032B" w:rsidRDefault="00411926" w:rsidP="009F232E">
            <w:pPr>
              <w:jc w:val="center"/>
              <w:rPr>
                <w:sz w:val="28"/>
                <w:szCs w:val="28"/>
                <w:rtl/>
              </w:rPr>
            </w:pPr>
            <w:r>
              <w:rPr>
                <w:rFonts w:hint="cs"/>
                <w:sz w:val="28"/>
                <w:szCs w:val="28"/>
                <w:rtl/>
              </w:rPr>
              <w:lastRenderedPageBreak/>
              <w:t>ــ</w:t>
            </w:r>
          </w:p>
        </w:tc>
        <w:tc>
          <w:tcPr>
            <w:tcW w:w="2693" w:type="dxa"/>
          </w:tcPr>
          <w:p w:rsidR="00587BE6" w:rsidRDefault="008443D8" w:rsidP="009F232E">
            <w:pPr>
              <w:jc w:val="center"/>
              <w:rPr>
                <w:rFonts w:hint="cs"/>
                <w:sz w:val="28"/>
                <w:szCs w:val="28"/>
                <w:rtl/>
              </w:rPr>
            </w:pPr>
            <w:r>
              <w:rPr>
                <w:rFonts w:hint="cs"/>
                <w:sz w:val="28"/>
                <w:szCs w:val="28"/>
                <w:rtl/>
              </w:rPr>
              <w:lastRenderedPageBreak/>
              <w:t>مسلم</w:t>
            </w: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814C29" w:rsidRDefault="00814C29" w:rsidP="009F232E">
            <w:pPr>
              <w:jc w:val="center"/>
              <w:rPr>
                <w:rFonts w:hint="cs"/>
                <w:sz w:val="28"/>
                <w:szCs w:val="28"/>
                <w:rtl/>
              </w:rPr>
            </w:pPr>
          </w:p>
          <w:p w:rsidR="00411926" w:rsidRPr="0003032B" w:rsidRDefault="00411926" w:rsidP="009F232E">
            <w:pPr>
              <w:jc w:val="center"/>
              <w:rPr>
                <w:sz w:val="28"/>
                <w:szCs w:val="28"/>
                <w:rtl/>
              </w:rPr>
            </w:pPr>
            <w:r>
              <w:rPr>
                <w:rFonts w:hint="cs"/>
                <w:sz w:val="28"/>
                <w:szCs w:val="28"/>
                <w:rtl/>
              </w:rPr>
              <w:lastRenderedPageBreak/>
              <w:t>ــ</w:t>
            </w:r>
          </w:p>
        </w:tc>
        <w:tc>
          <w:tcPr>
            <w:tcW w:w="2552" w:type="dxa"/>
          </w:tcPr>
          <w:p w:rsidR="008443D8" w:rsidRPr="004D13BC" w:rsidRDefault="008443D8" w:rsidP="009F232E">
            <w:pPr>
              <w:jc w:val="center"/>
              <w:rPr>
                <w:sz w:val="28"/>
                <w:szCs w:val="28"/>
                <w:rtl/>
              </w:rPr>
            </w:pPr>
            <w:r w:rsidRPr="008443D8">
              <w:rPr>
                <w:rFonts w:hint="cs"/>
                <w:sz w:val="28"/>
                <w:szCs w:val="28"/>
                <w:rtl/>
              </w:rPr>
              <w:lastRenderedPageBreak/>
              <w:t xml:space="preserve">- </w:t>
            </w:r>
            <w:r w:rsidRPr="008443D8">
              <w:rPr>
                <w:sz w:val="28"/>
                <w:szCs w:val="28"/>
                <w:rtl/>
              </w:rPr>
              <w:t xml:space="preserve">فيمَا يَرْويَهُ : </w:t>
            </w:r>
            <w:r w:rsidRPr="004D13BC">
              <w:rPr>
                <w:sz w:val="28"/>
                <w:szCs w:val="28"/>
                <w:rtl/>
              </w:rPr>
              <w:t>الرواية نقل الحديث.</w:t>
            </w:r>
          </w:p>
          <w:p w:rsidR="008443D8" w:rsidRDefault="008443D8" w:rsidP="009F232E">
            <w:pPr>
              <w:jc w:val="center"/>
              <w:rPr>
                <w:rFonts w:hint="cs"/>
                <w:sz w:val="28"/>
                <w:szCs w:val="28"/>
                <w:rtl/>
              </w:rPr>
            </w:pPr>
            <w:r>
              <w:rPr>
                <w:rFonts w:hint="cs"/>
                <w:sz w:val="28"/>
                <w:szCs w:val="28"/>
                <w:rtl/>
              </w:rPr>
              <w:t>-</w:t>
            </w:r>
            <w:r w:rsidRPr="008443D8">
              <w:rPr>
                <w:sz w:val="28"/>
                <w:szCs w:val="28"/>
                <w:rtl/>
              </w:rPr>
              <w:t>عَنْ رَبِّهِ :</w:t>
            </w:r>
            <w:r w:rsidRPr="004D13BC">
              <w:rPr>
                <w:b/>
                <w:bCs/>
                <w:sz w:val="28"/>
                <w:szCs w:val="28"/>
                <w:rtl/>
              </w:rPr>
              <w:t xml:space="preserve"> </w:t>
            </w:r>
            <w:r w:rsidRPr="004D13BC">
              <w:rPr>
                <w:sz w:val="28"/>
                <w:szCs w:val="28"/>
                <w:rtl/>
              </w:rPr>
              <w:t>أي عن الله عزّ وجل،</w:t>
            </w:r>
          </w:p>
          <w:p w:rsidR="008443D8" w:rsidRPr="004D13BC" w:rsidRDefault="008443D8" w:rsidP="009F232E">
            <w:pPr>
              <w:jc w:val="center"/>
              <w:rPr>
                <w:sz w:val="28"/>
                <w:szCs w:val="28"/>
                <w:rtl/>
              </w:rPr>
            </w:pPr>
            <w:r>
              <w:rPr>
                <w:rFonts w:hint="cs"/>
                <w:sz w:val="28"/>
                <w:szCs w:val="28"/>
                <w:rtl/>
              </w:rPr>
              <w:t xml:space="preserve">- </w:t>
            </w:r>
            <w:r w:rsidRPr="008443D8">
              <w:rPr>
                <w:sz w:val="28"/>
                <w:szCs w:val="28"/>
                <w:rtl/>
              </w:rPr>
              <w:t>يَا عِبَادِي:</w:t>
            </w:r>
            <w:r w:rsidRPr="004D13BC">
              <w:rPr>
                <w:b/>
                <w:bCs/>
                <w:sz w:val="28"/>
                <w:szCs w:val="28"/>
                <w:rtl/>
              </w:rPr>
              <w:t xml:space="preserve"> </w:t>
            </w:r>
            <w:r>
              <w:rPr>
                <w:sz w:val="28"/>
                <w:szCs w:val="28"/>
                <w:rtl/>
              </w:rPr>
              <w:t>نداءٌ من الله</w:t>
            </w:r>
          </w:p>
          <w:p w:rsidR="008443D8" w:rsidRDefault="008443D8" w:rsidP="009F232E">
            <w:pPr>
              <w:jc w:val="center"/>
              <w:rPr>
                <w:rFonts w:hint="cs"/>
                <w:sz w:val="28"/>
                <w:szCs w:val="28"/>
                <w:rtl/>
              </w:rPr>
            </w:pPr>
            <w:r>
              <w:rPr>
                <w:rFonts w:hint="cs"/>
                <w:sz w:val="28"/>
                <w:szCs w:val="28"/>
                <w:rtl/>
              </w:rPr>
              <w:t>-</w:t>
            </w:r>
            <w:r w:rsidRPr="008443D8">
              <w:rPr>
                <w:sz w:val="28"/>
                <w:szCs w:val="28"/>
                <w:rtl/>
              </w:rPr>
              <w:t>إِنِّي حَرَّمتُ الظُّلمَ عَلَى نَفسِي:</w:t>
            </w:r>
            <w:r w:rsidRPr="004D13BC">
              <w:rPr>
                <w:b/>
                <w:bCs/>
                <w:sz w:val="28"/>
                <w:szCs w:val="28"/>
                <w:rtl/>
              </w:rPr>
              <w:t xml:space="preserve"> </w:t>
            </w:r>
            <w:r w:rsidRPr="004D13BC">
              <w:rPr>
                <w:sz w:val="28"/>
                <w:szCs w:val="28"/>
                <w:rtl/>
              </w:rPr>
              <w:t>أي منعته مع قدرتي عليه</w:t>
            </w:r>
          </w:p>
          <w:p w:rsidR="008443D8" w:rsidRPr="004D13BC" w:rsidRDefault="008443D8" w:rsidP="009F232E">
            <w:pPr>
              <w:jc w:val="center"/>
              <w:rPr>
                <w:sz w:val="28"/>
                <w:szCs w:val="28"/>
                <w:rtl/>
              </w:rPr>
            </w:pPr>
            <w:r w:rsidRPr="008443D8">
              <w:rPr>
                <w:sz w:val="28"/>
                <w:szCs w:val="28"/>
                <w:rtl/>
              </w:rPr>
              <w:t xml:space="preserve">فلا </w:t>
            </w:r>
            <w:proofErr w:type="spellStart"/>
            <w:r w:rsidRPr="008443D8">
              <w:rPr>
                <w:sz w:val="28"/>
                <w:szCs w:val="28"/>
                <w:rtl/>
              </w:rPr>
              <w:t>تظالموا</w:t>
            </w:r>
            <w:proofErr w:type="spellEnd"/>
            <w:r w:rsidRPr="004D13BC">
              <w:rPr>
                <w:b/>
                <w:bCs/>
                <w:sz w:val="28"/>
                <w:szCs w:val="28"/>
                <w:rtl/>
              </w:rPr>
              <w:t xml:space="preserve">: </w:t>
            </w:r>
            <w:r w:rsidRPr="004D13BC">
              <w:rPr>
                <w:sz w:val="28"/>
                <w:szCs w:val="28"/>
                <w:rtl/>
              </w:rPr>
              <w:t>أي لا يظلم بعضكم بعضا..</w:t>
            </w:r>
          </w:p>
          <w:p w:rsidR="00587BE6" w:rsidRPr="0003032B" w:rsidRDefault="00587BE6" w:rsidP="009F232E">
            <w:pPr>
              <w:jc w:val="center"/>
              <w:rPr>
                <w:sz w:val="28"/>
                <w:szCs w:val="28"/>
                <w:rtl/>
              </w:rPr>
            </w:pPr>
          </w:p>
        </w:tc>
        <w:tc>
          <w:tcPr>
            <w:tcW w:w="2835" w:type="dxa"/>
          </w:tcPr>
          <w:p w:rsidR="008443D8" w:rsidRDefault="008443D8" w:rsidP="009F232E">
            <w:pPr>
              <w:jc w:val="center"/>
              <w:rPr>
                <w:rFonts w:hint="cs"/>
                <w:sz w:val="28"/>
                <w:szCs w:val="28"/>
                <w:rtl/>
              </w:rPr>
            </w:pPr>
            <w:r>
              <w:rPr>
                <w:rFonts w:hint="cs"/>
                <w:sz w:val="28"/>
                <w:szCs w:val="28"/>
                <w:rtl/>
              </w:rPr>
              <w:t>1</w:t>
            </w:r>
            <w:r w:rsidRPr="008443D8">
              <w:rPr>
                <w:sz w:val="28"/>
                <w:szCs w:val="28"/>
                <w:rtl/>
              </w:rPr>
              <w:t>- أن الله تعالى قادر على الظلم لكنه حرّمه على نفسه لكمال عدله</w:t>
            </w:r>
          </w:p>
          <w:p w:rsidR="008443D8" w:rsidRDefault="008443D8" w:rsidP="009F232E">
            <w:pPr>
              <w:jc w:val="center"/>
              <w:rPr>
                <w:rFonts w:hint="cs"/>
                <w:sz w:val="28"/>
                <w:szCs w:val="28"/>
                <w:rtl/>
              </w:rPr>
            </w:pPr>
            <w:r>
              <w:rPr>
                <w:rFonts w:hint="cs"/>
                <w:sz w:val="28"/>
                <w:szCs w:val="28"/>
                <w:rtl/>
              </w:rPr>
              <w:t>2</w:t>
            </w:r>
            <w:r w:rsidRPr="008443D8">
              <w:rPr>
                <w:sz w:val="28"/>
                <w:szCs w:val="28"/>
                <w:rtl/>
              </w:rPr>
              <w:t>- أن الله تعالى حرّم الظلم بيننا،</w:t>
            </w:r>
          </w:p>
          <w:p w:rsidR="00587BE6" w:rsidRDefault="008443D8" w:rsidP="009F232E">
            <w:pPr>
              <w:jc w:val="center"/>
              <w:rPr>
                <w:rFonts w:hint="cs"/>
                <w:sz w:val="28"/>
                <w:szCs w:val="28"/>
                <w:rtl/>
              </w:rPr>
            </w:pPr>
            <w:r>
              <w:rPr>
                <w:rFonts w:hint="cs"/>
                <w:sz w:val="28"/>
                <w:szCs w:val="28"/>
                <w:rtl/>
              </w:rPr>
              <w:t>3</w:t>
            </w:r>
            <w:r w:rsidRPr="008443D8">
              <w:rPr>
                <w:sz w:val="28"/>
                <w:szCs w:val="28"/>
                <w:rtl/>
              </w:rPr>
              <w:t>- أن لله عزّ وجل أن يحرم على نفسه ما شاء لأن الحكم إليه</w:t>
            </w:r>
          </w:p>
          <w:p w:rsidR="00411926" w:rsidRDefault="00411926" w:rsidP="009F232E">
            <w:pPr>
              <w:jc w:val="center"/>
              <w:rPr>
                <w:rFonts w:hint="cs"/>
                <w:sz w:val="28"/>
                <w:szCs w:val="28"/>
                <w:rtl/>
              </w:rPr>
            </w:pPr>
          </w:p>
          <w:p w:rsidR="00411926" w:rsidRDefault="00411926" w:rsidP="009F232E">
            <w:pPr>
              <w:jc w:val="center"/>
              <w:rPr>
                <w:rFonts w:hint="cs"/>
                <w:sz w:val="28"/>
                <w:szCs w:val="28"/>
                <w:rtl/>
              </w:rPr>
            </w:pPr>
          </w:p>
          <w:p w:rsidR="00814C29" w:rsidRDefault="00814C29" w:rsidP="009F232E">
            <w:pPr>
              <w:jc w:val="center"/>
              <w:rPr>
                <w:rFonts w:hint="cs"/>
                <w:sz w:val="28"/>
                <w:szCs w:val="28"/>
                <w:rtl/>
              </w:rPr>
            </w:pPr>
          </w:p>
          <w:p w:rsidR="00411926" w:rsidRDefault="00411926" w:rsidP="009F232E">
            <w:pPr>
              <w:jc w:val="center"/>
              <w:rPr>
                <w:rFonts w:hint="cs"/>
                <w:sz w:val="28"/>
                <w:szCs w:val="28"/>
                <w:rtl/>
              </w:rPr>
            </w:pPr>
            <w:r>
              <w:rPr>
                <w:rFonts w:hint="cs"/>
                <w:sz w:val="28"/>
                <w:szCs w:val="28"/>
                <w:rtl/>
              </w:rPr>
              <w:lastRenderedPageBreak/>
              <w:t>الظلم نوعان</w:t>
            </w:r>
          </w:p>
          <w:p w:rsidR="00411926" w:rsidRPr="00411926" w:rsidRDefault="00411926" w:rsidP="009F232E">
            <w:pPr>
              <w:jc w:val="center"/>
              <w:rPr>
                <w:sz w:val="28"/>
                <w:szCs w:val="28"/>
                <w:rtl/>
              </w:rPr>
            </w:pPr>
            <w:r>
              <w:rPr>
                <w:rFonts w:hint="cs"/>
                <w:sz w:val="28"/>
                <w:szCs w:val="28"/>
                <w:rtl/>
              </w:rPr>
              <w:t>1</w:t>
            </w:r>
            <w:r w:rsidRPr="00411926">
              <w:rPr>
                <w:sz w:val="28"/>
                <w:szCs w:val="28"/>
                <w:rtl/>
              </w:rPr>
              <w:t>- ظلم بترك الواجب لهم</w:t>
            </w:r>
          </w:p>
          <w:p w:rsidR="00411926" w:rsidRPr="008443D8" w:rsidRDefault="00411926" w:rsidP="009F232E">
            <w:pPr>
              <w:jc w:val="center"/>
              <w:rPr>
                <w:sz w:val="28"/>
                <w:szCs w:val="28"/>
                <w:rtl/>
              </w:rPr>
            </w:pPr>
            <w:r w:rsidRPr="00411926">
              <w:rPr>
                <w:sz w:val="28"/>
                <w:szCs w:val="28"/>
                <w:rtl/>
              </w:rPr>
              <w:t>2- وظلم العدوان عليهم،</w:t>
            </w:r>
          </w:p>
        </w:tc>
      </w:tr>
      <w:tr w:rsidR="008D0CC9" w:rsidRPr="0003032B" w:rsidTr="009F232E">
        <w:tc>
          <w:tcPr>
            <w:tcW w:w="851" w:type="dxa"/>
          </w:tcPr>
          <w:p w:rsidR="00587BE6" w:rsidRPr="0003032B" w:rsidRDefault="00411926" w:rsidP="009F232E">
            <w:pPr>
              <w:jc w:val="center"/>
              <w:rPr>
                <w:sz w:val="28"/>
                <w:szCs w:val="28"/>
                <w:rtl/>
              </w:rPr>
            </w:pPr>
            <w:r>
              <w:rPr>
                <w:rFonts w:hint="cs"/>
                <w:sz w:val="28"/>
                <w:szCs w:val="28"/>
                <w:rtl/>
              </w:rPr>
              <w:lastRenderedPageBreak/>
              <w:t>14</w:t>
            </w:r>
          </w:p>
        </w:tc>
        <w:tc>
          <w:tcPr>
            <w:tcW w:w="4111" w:type="dxa"/>
          </w:tcPr>
          <w:p w:rsidR="00411926" w:rsidRPr="004D13BC" w:rsidRDefault="00411926" w:rsidP="009F232E">
            <w:pPr>
              <w:jc w:val="center"/>
              <w:rPr>
                <w:sz w:val="28"/>
                <w:szCs w:val="28"/>
                <w:rtl/>
              </w:rPr>
            </w:pPr>
            <w:r w:rsidRPr="004D13BC">
              <w:rPr>
                <w:sz w:val="28"/>
                <w:szCs w:val="28"/>
                <w:rtl/>
              </w:rPr>
              <w:t xml:space="preserve">عن أبي موسى الأشعري </w:t>
            </w:r>
            <w:r w:rsidRPr="004D13BC">
              <w:rPr>
                <w:b/>
                <w:bCs/>
                <w:sz w:val="28"/>
                <w:szCs w:val="28"/>
              </w:rPr>
              <w:sym w:font="AGA Arabesque" w:char="0074"/>
            </w:r>
            <w:r w:rsidRPr="004D13BC">
              <w:rPr>
                <w:b/>
                <w:bCs/>
                <w:sz w:val="28"/>
                <w:szCs w:val="28"/>
                <w:rtl/>
              </w:rPr>
              <w:t xml:space="preserve"> </w:t>
            </w:r>
            <w:r w:rsidRPr="004D13BC">
              <w:rPr>
                <w:sz w:val="28"/>
                <w:szCs w:val="28"/>
                <w:rtl/>
              </w:rPr>
              <w:t xml:space="preserve">قال: قال رسول الله </w:t>
            </w:r>
            <w:r w:rsidRPr="004D13BC">
              <w:rPr>
                <w:b/>
                <w:bCs/>
                <w:sz w:val="28"/>
                <w:szCs w:val="28"/>
              </w:rPr>
              <w:sym w:font="AGA Arabesque" w:char="0072"/>
            </w:r>
            <w:r w:rsidRPr="004D13BC">
              <w:rPr>
                <w:sz w:val="28"/>
                <w:szCs w:val="28"/>
                <w:rtl/>
              </w:rPr>
              <w:t xml:space="preserve"> :</w:t>
            </w:r>
            <w:r w:rsidRPr="004D13BC">
              <w:rPr>
                <w:b/>
                <w:bCs/>
                <w:sz w:val="28"/>
                <w:szCs w:val="28"/>
                <w:rtl/>
              </w:rPr>
              <w:t xml:space="preserve"> </w:t>
            </w:r>
            <w:r w:rsidRPr="00411926">
              <w:rPr>
                <w:sz w:val="28"/>
                <w:szCs w:val="28"/>
                <w:rtl/>
              </w:rPr>
              <w:t xml:space="preserve">«إِنَّ اللَّهَ لَيُمْلِي لِلظَّالِمِ حَتَّى إِذَا أَخَذَهُ لَمْ </w:t>
            </w:r>
            <w:proofErr w:type="spellStart"/>
            <w:r w:rsidRPr="00411926">
              <w:rPr>
                <w:sz w:val="28"/>
                <w:szCs w:val="28"/>
                <w:rtl/>
              </w:rPr>
              <w:t>يُفْلِتْهُ</w:t>
            </w:r>
            <w:proofErr w:type="spellEnd"/>
            <w:r w:rsidRPr="00411926">
              <w:rPr>
                <w:sz w:val="28"/>
                <w:szCs w:val="28"/>
                <w:rtl/>
              </w:rPr>
              <w:t>. قَالَ: ثُمَّ قَرَأَ { وَكَذَلِكَ أَخْذُ رَبِّكَ إِذَا أَخَذَ الْقُرَى وَهِيَ ظَالِمَةٌ إِنَّ أَخْذَهُ أَلِيمٌ شَدِيدٌ }</w:t>
            </w:r>
            <w:r w:rsidRPr="004D13BC">
              <w:rPr>
                <w:b/>
                <w:bCs/>
                <w:sz w:val="28"/>
                <w:szCs w:val="28"/>
                <w:rtl/>
              </w:rPr>
              <w:t xml:space="preserve"> »</w:t>
            </w:r>
            <w:r w:rsidRPr="004D13BC">
              <w:rPr>
                <w:sz w:val="28"/>
                <w:szCs w:val="28"/>
                <w:rtl/>
              </w:rPr>
              <w:t>. متفـق عليه.</w:t>
            </w:r>
          </w:p>
          <w:p w:rsidR="00587BE6" w:rsidRPr="0003032B" w:rsidRDefault="00587BE6" w:rsidP="009F232E">
            <w:pPr>
              <w:jc w:val="center"/>
              <w:rPr>
                <w:sz w:val="28"/>
                <w:szCs w:val="28"/>
                <w:rtl/>
              </w:rPr>
            </w:pPr>
          </w:p>
        </w:tc>
        <w:tc>
          <w:tcPr>
            <w:tcW w:w="2977" w:type="dxa"/>
          </w:tcPr>
          <w:p w:rsidR="00587BE6" w:rsidRPr="0003032B" w:rsidRDefault="00411926" w:rsidP="009F232E">
            <w:pPr>
              <w:jc w:val="center"/>
              <w:rPr>
                <w:sz w:val="28"/>
                <w:szCs w:val="28"/>
                <w:rtl/>
              </w:rPr>
            </w:pPr>
            <w:r w:rsidRPr="004D13BC">
              <w:rPr>
                <w:sz w:val="28"/>
                <w:szCs w:val="28"/>
                <w:rtl/>
              </w:rPr>
              <w:t xml:space="preserve">هو عبد الله بن قيس بن سليم بن </w:t>
            </w:r>
            <w:proofErr w:type="spellStart"/>
            <w:r w:rsidRPr="004D13BC">
              <w:rPr>
                <w:sz w:val="28"/>
                <w:szCs w:val="28"/>
                <w:rtl/>
              </w:rPr>
              <w:t>حَضَارـ</w:t>
            </w:r>
            <w:proofErr w:type="spellEnd"/>
            <w:r w:rsidRPr="004D13BC">
              <w:rPr>
                <w:sz w:val="28"/>
                <w:szCs w:val="28"/>
                <w:rtl/>
              </w:rPr>
              <w:t xml:space="preserve"> صحابي جليل مشهور بكنيته، أمّره الخليفة عمر على الكوفة والبصرة، أسلم في مكة قبل الهجرة وهاجر الهجرتين، وهو أحد الحكمين بمعركة صفين مات سنة (50هـ) بمكة، وقيل بالكوفة</w:t>
            </w:r>
          </w:p>
        </w:tc>
        <w:tc>
          <w:tcPr>
            <w:tcW w:w="2693" w:type="dxa"/>
          </w:tcPr>
          <w:p w:rsidR="00587BE6" w:rsidRPr="0003032B" w:rsidRDefault="00411926" w:rsidP="009F232E">
            <w:pPr>
              <w:jc w:val="center"/>
              <w:rPr>
                <w:sz w:val="28"/>
                <w:szCs w:val="28"/>
                <w:rtl/>
              </w:rPr>
            </w:pPr>
            <w:r>
              <w:rPr>
                <w:rFonts w:hint="cs"/>
                <w:sz w:val="28"/>
                <w:szCs w:val="28"/>
                <w:rtl/>
              </w:rPr>
              <w:t>ــ</w:t>
            </w:r>
          </w:p>
        </w:tc>
        <w:tc>
          <w:tcPr>
            <w:tcW w:w="2552" w:type="dxa"/>
          </w:tcPr>
          <w:p w:rsidR="00411926" w:rsidRDefault="00411926" w:rsidP="009F232E">
            <w:pPr>
              <w:jc w:val="center"/>
              <w:rPr>
                <w:rFonts w:hint="cs"/>
                <w:sz w:val="28"/>
                <w:szCs w:val="28"/>
                <w:rtl/>
              </w:rPr>
            </w:pPr>
            <w:r w:rsidRPr="00411926">
              <w:rPr>
                <w:rFonts w:hint="cs"/>
                <w:sz w:val="28"/>
                <w:szCs w:val="28"/>
                <w:rtl/>
              </w:rPr>
              <w:t xml:space="preserve">- </w:t>
            </w:r>
            <w:r w:rsidRPr="00411926">
              <w:rPr>
                <w:sz w:val="28"/>
                <w:szCs w:val="28"/>
                <w:rtl/>
              </w:rPr>
              <w:t>يملي:</w:t>
            </w:r>
            <w:r w:rsidRPr="004D13BC">
              <w:rPr>
                <w:b/>
                <w:bCs/>
                <w:sz w:val="28"/>
                <w:szCs w:val="28"/>
                <w:rtl/>
              </w:rPr>
              <w:t xml:space="preserve"> </w:t>
            </w:r>
            <w:r w:rsidRPr="004D13BC">
              <w:rPr>
                <w:sz w:val="28"/>
                <w:szCs w:val="28"/>
                <w:rtl/>
              </w:rPr>
              <w:t>أي يمهل ويؤخر ويطيل له في المدّة،</w:t>
            </w:r>
          </w:p>
          <w:p w:rsidR="00411926" w:rsidRPr="004D13BC" w:rsidRDefault="00411926" w:rsidP="009F232E">
            <w:pPr>
              <w:jc w:val="center"/>
              <w:rPr>
                <w:sz w:val="28"/>
                <w:szCs w:val="28"/>
                <w:rtl/>
              </w:rPr>
            </w:pPr>
            <w:r w:rsidRPr="00411926">
              <w:rPr>
                <w:rFonts w:hint="cs"/>
                <w:sz w:val="28"/>
                <w:szCs w:val="28"/>
                <w:rtl/>
              </w:rPr>
              <w:t xml:space="preserve">- </w:t>
            </w:r>
            <w:r w:rsidRPr="00411926">
              <w:rPr>
                <w:sz w:val="28"/>
                <w:szCs w:val="28"/>
                <w:rtl/>
              </w:rPr>
              <w:t xml:space="preserve">لم </w:t>
            </w:r>
            <w:proofErr w:type="spellStart"/>
            <w:r w:rsidRPr="00411926">
              <w:rPr>
                <w:sz w:val="28"/>
                <w:szCs w:val="28"/>
                <w:rtl/>
              </w:rPr>
              <w:t>يُـفلته</w:t>
            </w:r>
            <w:proofErr w:type="spellEnd"/>
            <w:r w:rsidRPr="00411926">
              <w:rPr>
                <w:sz w:val="28"/>
                <w:szCs w:val="28"/>
                <w:rtl/>
              </w:rPr>
              <w:t>:</w:t>
            </w:r>
            <w:r w:rsidRPr="004D13BC">
              <w:rPr>
                <w:b/>
                <w:bCs/>
                <w:sz w:val="28"/>
                <w:szCs w:val="28"/>
                <w:rtl/>
              </w:rPr>
              <w:t xml:space="preserve"> </w:t>
            </w:r>
            <w:r w:rsidRPr="004D13BC">
              <w:rPr>
                <w:sz w:val="28"/>
                <w:szCs w:val="28"/>
                <w:rtl/>
              </w:rPr>
              <w:t>بضم أوله، أي لم يُطلقه ولم ينفلت منه</w:t>
            </w:r>
          </w:p>
          <w:p w:rsidR="00411926" w:rsidRPr="004D13BC" w:rsidRDefault="00411926" w:rsidP="009F232E">
            <w:pPr>
              <w:jc w:val="center"/>
              <w:rPr>
                <w:sz w:val="28"/>
                <w:szCs w:val="28"/>
                <w:rtl/>
              </w:rPr>
            </w:pPr>
            <w:r w:rsidRPr="00411926">
              <w:rPr>
                <w:sz w:val="28"/>
                <w:szCs w:val="28"/>
                <w:rtl/>
              </w:rPr>
              <w:t>ثم قرأ:</w:t>
            </w:r>
            <w:r w:rsidRPr="004D13BC">
              <w:rPr>
                <w:b/>
                <w:bCs/>
                <w:sz w:val="28"/>
                <w:szCs w:val="28"/>
                <w:rtl/>
              </w:rPr>
              <w:t xml:space="preserve"> أي</w:t>
            </w:r>
            <w:r w:rsidRPr="004D13BC">
              <w:rPr>
                <w:sz w:val="28"/>
                <w:szCs w:val="28"/>
                <w:rtl/>
              </w:rPr>
              <w:t xml:space="preserve"> النبي </w:t>
            </w:r>
            <w:r w:rsidRPr="004D13BC">
              <w:rPr>
                <w:sz w:val="28"/>
                <w:szCs w:val="28"/>
              </w:rPr>
              <w:sym w:font="AGA Arabesque" w:char="0072"/>
            </w:r>
            <w:r w:rsidRPr="004D13BC">
              <w:rPr>
                <w:sz w:val="28"/>
                <w:szCs w:val="28"/>
                <w:rtl/>
              </w:rPr>
              <w:t xml:space="preserve"> </w:t>
            </w:r>
            <w:proofErr w:type="spellStart"/>
            <w:r w:rsidRPr="004D13BC">
              <w:rPr>
                <w:sz w:val="28"/>
                <w:szCs w:val="28"/>
                <w:rtl/>
              </w:rPr>
              <w:t>اعتضادا</w:t>
            </w:r>
            <w:proofErr w:type="spellEnd"/>
            <w:r w:rsidRPr="004D13BC">
              <w:rPr>
                <w:sz w:val="28"/>
                <w:szCs w:val="28"/>
                <w:rtl/>
              </w:rPr>
              <w:t xml:space="preserve"> أو أبو موسى الأشعري </w:t>
            </w:r>
            <w:r w:rsidRPr="004D13BC">
              <w:rPr>
                <w:sz w:val="28"/>
                <w:szCs w:val="28"/>
              </w:rPr>
              <w:sym w:font="AGA Arabesque" w:char="0074"/>
            </w:r>
            <w:r w:rsidRPr="004D13BC">
              <w:rPr>
                <w:sz w:val="28"/>
                <w:szCs w:val="28"/>
                <w:rtl/>
              </w:rPr>
              <w:t xml:space="preserve"> استشهادا.</w:t>
            </w:r>
          </w:p>
          <w:p w:rsidR="00587BE6" w:rsidRPr="0003032B" w:rsidRDefault="00587BE6" w:rsidP="009F232E">
            <w:pPr>
              <w:jc w:val="center"/>
              <w:rPr>
                <w:sz w:val="28"/>
                <w:szCs w:val="28"/>
                <w:rtl/>
              </w:rPr>
            </w:pPr>
          </w:p>
        </w:tc>
        <w:tc>
          <w:tcPr>
            <w:tcW w:w="2835" w:type="dxa"/>
          </w:tcPr>
          <w:p w:rsidR="00411926" w:rsidRPr="004D13BC" w:rsidRDefault="00411926" w:rsidP="009F232E">
            <w:pPr>
              <w:jc w:val="center"/>
              <w:rPr>
                <w:sz w:val="28"/>
                <w:szCs w:val="28"/>
                <w:rtl/>
              </w:rPr>
            </w:pPr>
            <w:r>
              <w:rPr>
                <w:rFonts w:hint="cs"/>
                <w:sz w:val="28"/>
                <w:szCs w:val="28"/>
                <w:rtl/>
              </w:rPr>
              <w:t>1</w:t>
            </w:r>
            <w:r w:rsidRPr="004D13BC">
              <w:rPr>
                <w:sz w:val="28"/>
                <w:szCs w:val="28"/>
                <w:rtl/>
              </w:rPr>
              <w:t>- فيه تسلية للمظلوم في الحال؛ بأن الله تعالى ينتقم من الظلمة.</w:t>
            </w:r>
          </w:p>
          <w:p w:rsidR="00587BE6" w:rsidRPr="008443D8" w:rsidRDefault="00411926" w:rsidP="009F232E">
            <w:pPr>
              <w:jc w:val="center"/>
              <w:rPr>
                <w:sz w:val="28"/>
                <w:szCs w:val="28"/>
                <w:rtl/>
              </w:rPr>
            </w:pPr>
            <w:r w:rsidRPr="004D13BC">
              <w:rPr>
                <w:sz w:val="28"/>
                <w:szCs w:val="28"/>
                <w:rtl/>
              </w:rPr>
              <w:t>2- فيه وعيد شديد للظالم لئلا يغتر بالإمهال</w:t>
            </w:r>
          </w:p>
        </w:tc>
      </w:tr>
      <w:tr w:rsidR="008D0CC9" w:rsidRPr="0003032B" w:rsidTr="009F232E">
        <w:tc>
          <w:tcPr>
            <w:tcW w:w="851" w:type="dxa"/>
          </w:tcPr>
          <w:p w:rsidR="00587BE6" w:rsidRPr="0003032B" w:rsidRDefault="00411926" w:rsidP="009F232E">
            <w:pPr>
              <w:jc w:val="center"/>
              <w:rPr>
                <w:sz w:val="28"/>
                <w:szCs w:val="28"/>
                <w:rtl/>
              </w:rPr>
            </w:pPr>
            <w:r>
              <w:rPr>
                <w:rFonts w:hint="cs"/>
                <w:sz w:val="28"/>
                <w:szCs w:val="28"/>
                <w:rtl/>
              </w:rPr>
              <w:t>15</w:t>
            </w:r>
          </w:p>
        </w:tc>
        <w:tc>
          <w:tcPr>
            <w:tcW w:w="4111" w:type="dxa"/>
          </w:tcPr>
          <w:p w:rsidR="00DB61AC" w:rsidRPr="00DB61AC" w:rsidRDefault="00DB61AC" w:rsidP="009F232E">
            <w:pPr>
              <w:jc w:val="center"/>
              <w:rPr>
                <w:sz w:val="28"/>
                <w:szCs w:val="28"/>
                <w:rtl/>
              </w:rPr>
            </w:pPr>
            <w:r w:rsidRPr="00DB61AC">
              <w:rPr>
                <w:sz w:val="28"/>
                <w:szCs w:val="28"/>
                <w:rtl/>
              </w:rPr>
              <w:t xml:space="preserve">عن ابن عباس </w:t>
            </w:r>
            <w:r w:rsidRPr="00DB61AC">
              <w:rPr>
                <w:sz w:val="28"/>
                <w:szCs w:val="28"/>
              </w:rPr>
              <w:sym w:font="AGA Arabesque" w:char="0074"/>
            </w:r>
            <w:r w:rsidRPr="00DB61AC">
              <w:rPr>
                <w:sz w:val="28"/>
                <w:szCs w:val="28"/>
                <w:rtl/>
              </w:rPr>
              <w:t xml:space="preserve"> قال: إن رسول الله </w:t>
            </w:r>
            <w:r w:rsidRPr="00DB61AC">
              <w:rPr>
                <w:sz w:val="28"/>
                <w:szCs w:val="28"/>
              </w:rPr>
              <w:sym w:font="AGA Arabesque" w:char="0072"/>
            </w:r>
            <w:r w:rsidRPr="00DB61AC">
              <w:rPr>
                <w:sz w:val="28"/>
                <w:szCs w:val="28"/>
                <w:rtl/>
              </w:rPr>
              <w:t xml:space="preserve"> خَطَبَ النَّاسَ يَوْمَ النَّحْرِ فَقَالَ: « يَا أَيُّهَا النَّاسُ أَيُّ يَوْمٍ هَذَا؟ قَالُوا: يَوْمٌ حَرَامٌ، قَالَ: فَأَيُّ بَلَدٍ هَذَا؟ قَالُوا: بَلَدٌ حَرَامٌ، قَالَ: فَأَيُّ شَهْرٍ هَذَا؟ قَالُوا: شَهْرٌ حَرَامٌ. قَالَ: فَإِنَّ دِمَاءَكُمْ وَأَمْوَالَكُمْ وَأَعْرَاضَكُمْ عَلَيْكُمْ حَرَامٌ كَحُرْمَةِ يَوْمِكُمْ هَذَا فِي بَلَدِكُمْ هَذَا فِي شَهْرِكُمْ هَذَا، فَأَعَادَهَا مِرَارًا، ثُمَّ رَفَعَ رَأْسَهُ فَقَالَ: اللَّهُمَّ هَلْ بَلَّغْتُ اللَّهُمَّ هَلْ بَلَّغْتُ ». رواه البخاري</w:t>
            </w:r>
          </w:p>
          <w:p w:rsidR="00587BE6" w:rsidRDefault="00587BE6" w:rsidP="009F232E">
            <w:pPr>
              <w:jc w:val="center"/>
              <w:rPr>
                <w:rFonts w:hint="cs"/>
                <w:sz w:val="28"/>
                <w:szCs w:val="28"/>
                <w:rtl/>
              </w:rPr>
            </w:pPr>
          </w:p>
          <w:p w:rsidR="004F23A1" w:rsidRDefault="004F23A1" w:rsidP="009F232E">
            <w:pPr>
              <w:jc w:val="center"/>
              <w:rPr>
                <w:rFonts w:hint="cs"/>
                <w:sz w:val="28"/>
                <w:szCs w:val="28"/>
                <w:rtl/>
              </w:rPr>
            </w:pPr>
          </w:p>
          <w:p w:rsidR="004F23A1" w:rsidRDefault="004F23A1" w:rsidP="009F232E">
            <w:pPr>
              <w:jc w:val="center"/>
              <w:rPr>
                <w:rFonts w:hint="cs"/>
                <w:sz w:val="28"/>
                <w:szCs w:val="28"/>
                <w:rtl/>
              </w:rPr>
            </w:pPr>
          </w:p>
          <w:p w:rsidR="00814C29" w:rsidRDefault="00814C29" w:rsidP="009F232E">
            <w:pPr>
              <w:jc w:val="center"/>
              <w:rPr>
                <w:rFonts w:hint="cs"/>
                <w:sz w:val="28"/>
                <w:szCs w:val="28"/>
                <w:rtl/>
              </w:rPr>
            </w:pPr>
          </w:p>
          <w:p w:rsidR="00814C29" w:rsidRPr="00411926" w:rsidRDefault="00814C29" w:rsidP="009F232E">
            <w:pPr>
              <w:jc w:val="center"/>
              <w:rPr>
                <w:sz w:val="28"/>
                <w:szCs w:val="28"/>
                <w:rtl/>
              </w:rPr>
            </w:pPr>
          </w:p>
        </w:tc>
        <w:tc>
          <w:tcPr>
            <w:tcW w:w="2977" w:type="dxa"/>
          </w:tcPr>
          <w:p w:rsidR="00587BE6" w:rsidRPr="00DB61AC" w:rsidRDefault="00DB61AC" w:rsidP="009F232E">
            <w:pPr>
              <w:jc w:val="center"/>
              <w:rPr>
                <w:sz w:val="28"/>
                <w:szCs w:val="28"/>
                <w:rtl/>
              </w:rPr>
            </w:pPr>
            <w:r w:rsidRPr="00DB61AC">
              <w:rPr>
                <w:sz w:val="28"/>
                <w:szCs w:val="28"/>
                <w:rtl/>
              </w:rPr>
              <w:t xml:space="preserve">هو عبد الله بن عباس بن عبد المطلب بن هاشم بن عبد مناف بن عم رسول الله ولد قبل الهجرة </w:t>
            </w:r>
            <w:proofErr w:type="spellStart"/>
            <w:r w:rsidRPr="00DB61AC">
              <w:rPr>
                <w:sz w:val="28"/>
                <w:szCs w:val="28"/>
                <w:rtl/>
              </w:rPr>
              <w:t>ب</w:t>
            </w:r>
            <w:r>
              <w:rPr>
                <w:rFonts w:hint="cs"/>
                <w:sz w:val="28"/>
                <w:szCs w:val="28"/>
                <w:rtl/>
              </w:rPr>
              <w:t>ـ</w:t>
            </w:r>
            <w:proofErr w:type="spellEnd"/>
            <w:r>
              <w:rPr>
                <w:rFonts w:hint="cs"/>
                <w:sz w:val="28"/>
                <w:szCs w:val="28"/>
                <w:rtl/>
              </w:rPr>
              <w:t xml:space="preserve"> 3</w:t>
            </w:r>
            <w:r w:rsidRPr="00DB61AC">
              <w:rPr>
                <w:sz w:val="28"/>
                <w:szCs w:val="28"/>
                <w:rtl/>
              </w:rPr>
              <w:t xml:space="preserve"> سنين، ودعا له رسول الله بالفهم في القرآن، فكان يُسمّى: البَحَر والحَبْر لكثرة علمه، وهو أحد المكثرين لرواية الحديث من الصحابة، وأحد </w:t>
            </w:r>
            <w:proofErr w:type="spellStart"/>
            <w:r w:rsidRPr="00DB61AC">
              <w:rPr>
                <w:sz w:val="28"/>
                <w:szCs w:val="28"/>
                <w:rtl/>
              </w:rPr>
              <w:t>العبادلة</w:t>
            </w:r>
            <w:proofErr w:type="spellEnd"/>
            <w:r w:rsidRPr="00DB61AC">
              <w:rPr>
                <w:sz w:val="28"/>
                <w:szCs w:val="28"/>
                <w:rtl/>
              </w:rPr>
              <w:t xml:space="preserve"> من فقهاء الصحابة، مات بالطائف سنة (68هـ).</w:t>
            </w:r>
          </w:p>
        </w:tc>
        <w:tc>
          <w:tcPr>
            <w:tcW w:w="2693" w:type="dxa"/>
          </w:tcPr>
          <w:p w:rsidR="00587BE6" w:rsidRPr="0003032B" w:rsidRDefault="00DB61AC" w:rsidP="009F232E">
            <w:pPr>
              <w:jc w:val="center"/>
              <w:rPr>
                <w:sz w:val="28"/>
                <w:szCs w:val="28"/>
                <w:rtl/>
              </w:rPr>
            </w:pPr>
            <w:r>
              <w:rPr>
                <w:rFonts w:hint="cs"/>
                <w:sz w:val="28"/>
                <w:szCs w:val="28"/>
                <w:rtl/>
              </w:rPr>
              <w:t>البخاري</w:t>
            </w:r>
          </w:p>
        </w:tc>
        <w:tc>
          <w:tcPr>
            <w:tcW w:w="2552" w:type="dxa"/>
          </w:tcPr>
          <w:p w:rsidR="00DB61AC" w:rsidRPr="00DB61AC" w:rsidRDefault="00DB61AC" w:rsidP="009F232E">
            <w:pPr>
              <w:jc w:val="center"/>
              <w:rPr>
                <w:sz w:val="28"/>
                <w:szCs w:val="28"/>
                <w:rtl/>
              </w:rPr>
            </w:pPr>
            <w:r w:rsidRPr="00DB61AC">
              <w:rPr>
                <w:rFonts w:hint="cs"/>
                <w:sz w:val="28"/>
                <w:szCs w:val="28"/>
                <w:rtl/>
              </w:rPr>
              <w:t xml:space="preserve">- </w:t>
            </w:r>
            <w:r w:rsidRPr="00DB61AC">
              <w:rPr>
                <w:sz w:val="28"/>
                <w:szCs w:val="28"/>
                <w:rtl/>
              </w:rPr>
              <w:t>إن دماءكم: سفك دمائكم.</w:t>
            </w:r>
          </w:p>
          <w:p w:rsidR="00DB61AC" w:rsidRPr="00DB61AC" w:rsidRDefault="00DB61AC" w:rsidP="009F232E">
            <w:pPr>
              <w:jc w:val="center"/>
              <w:rPr>
                <w:sz w:val="28"/>
                <w:szCs w:val="28"/>
                <w:rtl/>
              </w:rPr>
            </w:pPr>
            <w:r>
              <w:rPr>
                <w:sz w:val="28"/>
                <w:szCs w:val="28"/>
                <w:rtl/>
              </w:rPr>
              <w:t>كحرم</w:t>
            </w:r>
            <w:r>
              <w:rPr>
                <w:rFonts w:hint="cs"/>
                <w:sz w:val="28"/>
                <w:szCs w:val="28"/>
                <w:rtl/>
              </w:rPr>
              <w:t>ة:</w:t>
            </w:r>
            <w:r w:rsidRPr="00DB61AC">
              <w:rPr>
                <w:sz w:val="28"/>
                <w:szCs w:val="28"/>
                <w:rtl/>
              </w:rPr>
              <w:t xml:space="preserve"> </w:t>
            </w:r>
            <w:r>
              <w:rPr>
                <w:sz w:val="28"/>
                <w:szCs w:val="28"/>
                <w:rtl/>
              </w:rPr>
              <w:t>ما لا يحل</w:t>
            </w:r>
            <w:r>
              <w:rPr>
                <w:rFonts w:hint="cs"/>
                <w:sz w:val="28"/>
                <w:szCs w:val="28"/>
                <w:rtl/>
              </w:rPr>
              <w:t xml:space="preserve"> </w:t>
            </w:r>
            <w:r w:rsidRPr="00DB61AC">
              <w:rPr>
                <w:sz w:val="28"/>
                <w:szCs w:val="28"/>
                <w:rtl/>
              </w:rPr>
              <w:t>انتهاكه.</w:t>
            </w:r>
          </w:p>
          <w:p w:rsidR="00DB61AC" w:rsidRPr="00DB61AC" w:rsidRDefault="00DB61AC" w:rsidP="009F232E">
            <w:pPr>
              <w:jc w:val="center"/>
              <w:rPr>
                <w:sz w:val="28"/>
                <w:szCs w:val="28"/>
                <w:rtl/>
              </w:rPr>
            </w:pPr>
            <w:r w:rsidRPr="00DB61AC">
              <w:rPr>
                <w:rFonts w:hint="cs"/>
                <w:sz w:val="28"/>
                <w:szCs w:val="28"/>
                <w:rtl/>
              </w:rPr>
              <w:t xml:space="preserve">- </w:t>
            </w:r>
            <w:r w:rsidRPr="00DB61AC">
              <w:rPr>
                <w:sz w:val="28"/>
                <w:szCs w:val="28"/>
                <w:rtl/>
              </w:rPr>
              <w:t>يومكم هذا: هو يوم النحر.</w:t>
            </w:r>
          </w:p>
          <w:p w:rsidR="00587BE6" w:rsidRPr="0003032B" w:rsidRDefault="00DB61AC" w:rsidP="009F232E">
            <w:pPr>
              <w:jc w:val="center"/>
              <w:rPr>
                <w:rFonts w:hint="cs"/>
                <w:sz w:val="28"/>
                <w:szCs w:val="28"/>
                <w:rtl/>
              </w:rPr>
            </w:pPr>
            <w:r w:rsidRPr="00DB61AC">
              <w:rPr>
                <w:rFonts w:hint="cs"/>
                <w:sz w:val="28"/>
                <w:szCs w:val="28"/>
                <w:rtl/>
              </w:rPr>
              <w:t xml:space="preserve">- </w:t>
            </w:r>
            <w:r w:rsidRPr="00DB61AC">
              <w:rPr>
                <w:sz w:val="28"/>
                <w:szCs w:val="28"/>
                <w:rtl/>
              </w:rPr>
              <w:t>يوم حرام: أي يحرم فيه القتال وكذلك الشهر وكذلك البلد.</w:t>
            </w:r>
          </w:p>
        </w:tc>
        <w:tc>
          <w:tcPr>
            <w:tcW w:w="2835" w:type="dxa"/>
          </w:tcPr>
          <w:p w:rsidR="00DB61AC" w:rsidRPr="00DB61AC" w:rsidRDefault="00DB61AC" w:rsidP="009F232E">
            <w:pPr>
              <w:jc w:val="center"/>
              <w:rPr>
                <w:sz w:val="28"/>
                <w:szCs w:val="28"/>
                <w:rtl/>
              </w:rPr>
            </w:pPr>
            <w:r>
              <w:rPr>
                <w:rFonts w:hint="cs"/>
                <w:sz w:val="28"/>
                <w:szCs w:val="28"/>
                <w:rtl/>
              </w:rPr>
              <w:t>1</w:t>
            </w:r>
            <w:r w:rsidRPr="00DB61AC">
              <w:rPr>
                <w:sz w:val="28"/>
                <w:szCs w:val="28"/>
                <w:rtl/>
              </w:rPr>
              <w:t>- تعظيم يوم النحر وأيام التشريق،</w:t>
            </w:r>
          </w:p>
          <w:p w:rsidR="00DB61AC" w:rsidRPr="00DB61AC" w:rsidRDefault="00DB61AC" w:rsidP="009F232E">
            <w:pPr>
              <w:jc w:val="center"/>
              <w:rPr>
                <w:sz w:val="28"/>
                <w:szCs w:val="28"/>
                <w:rtl/>
              </w:rPr>
            </w:pPr>
            <w:r>
              <w:rPr>
                <w:rFonts w:hint="cs"/>
                <w:sz w:val="28"/>
                <w:szCs w:val="28"/>
                <w:rtl/>
              </w:rPr>
              <w:t>2</w:t>
            </w:r>
            <w:r w:rsidRPr="00DB61AC">
              <w:rPr>
                <w:sz w:val="28"/>
                <w:szCs w:val="28"/>
                <w:rtl/>
              </w:rPr>
              <w:t>- تعظيم حرمة شهر ذي الحجة، ومكة المكرمة.</w:t>
            </w:r>
          </w:p>
          <w:p w:rsidR="00587BE6" w:rsidRPr="0003032B" w:rsidRDefault="00DB61AC" w:rsidP="009F232E">
            <w:pPr>
              <w:jc w:val="center"/>
              <w:rPr>
                <w:sz w:val="28"/>
                <w:szCs w:val="28"/>
                <w:rtl/>
              </w:rPr>
            </w:pPr>
            <w:r>
              <w:rPr>
                <w:rFonts w:hint="cs"/>
                <w:sz w:val="28"/>
                <w:szCs w:val="28"/>
                <w:rtl/>
              </w:rPr>
              <w:t>3</w:t>
            </w:r>
            <w:r w:rsidRPr="00DB61AC">
              <w:rPr>
                <w:sz w:val="28"/>
                <w:szCs w:val="28"/>
                <w:rtl/>
              </w:rPr>
              <w:t>- تعظيم حقوق المعصومين في الدماء والأموال</w:t>
            </w:r>
          </w:p>
        </w:tc>
      </w:tr>
      <w:tr w:rsidR="008D0CC9" w:rsidRPr="0003032B" w:rsidTr="009F232E">
        <w:tc>
          <w:tcPr>
            <w:tcW w:w="851" w:type="dxa"/>
          </w:tcPr>
          <w:p w:rsidR="00587BE6" w:rsidRPr="0003032B" w:rsidRDefault="00411926" w:rsidP="009F232E">
            <w:pPr>
              <w:jc w:val="center"/>
              <w:rPr>
                <w:sz w:val="28"/>
                <w:szCs w:val="28"/>
                <w:rtl/>
              </w:rPr>
            </w:pPr>
            <w:r>
              <w:rPr>
                <w:rFonts w:hint="cs"/>
                <w:sz w:val="28"/>
                <w:szCs w:val="28"/>
                <w:rtl/>
              </w:rPr>
              <w:lastRenderedPageBreak/>
              <w:t>16</w:t>
            </w:r>
          </w:p>
        </w:tc>
        <w:tc>
          <w:tcPr>
            <w:tcW w:w="4111" w:type="dxa"/>
          </w:tcPr>
          <w:p w:rsidR="00587BE6" w:rsidRPr="004F23A1" w:rsidRDefault="00DB61AC" w:rsidP="009F232E">
            <w:pPr>
              <w:jc w:val="center"/>
              <w:rPr>
                <w:sz w:val="28"/>
                <w:szCs w:val="28"/>
                <w:rtl/>
              </w:rPr>
            </w:pPr>
            <w:r w:rsidRPr="004F23A1">
              <w:rPr>
                <w:sz w:val="28"/>
                <w:szCs w:val="28"/>
                <w:rtl/>
              </w:rPr>
              <w:t xml:space="preserve">عن أبي هريرة </w:t>
            </w:r>
            <w:r w:rsidRPr="004F23A1">
              <w:rPr>
                <w:sz w:val="28"/>
                <w:szCs w:val="28"/>
              </w:rPr>
              <w:sym w:font="AGA Arabesque" w:char="0074"/>
            </w:r>
            <w:r w:rsidRPr="004F23A1">
              <w:rPr>
                <w:sz w:val="28"/>
                <w:szCs w:val="28"/>
                <w:rtl/>
              </w:rPr>
              <w:t xml:space="preserve"> قال: قال رسول الله </w:t>
            </w:r>
            <w:r w:rsidRPr="004F23A1">
              <w:rPr>
                <w:sz w:val="28"/>
                <w:szCs w:val="28"/>
              </w:rPr>
              <w:sym w:font="AGA Arabesque" w:char="0072"/>
            </w:r>
            <w:r w:rsidRPr="004F23A1">
              <w:rPr>
                <w:sz w:val="28"/>
                <w:szCs w:val="28"/>
                <w:rtl/>
              </w:rPr>
              <w:t>:</w:t>
            </w:r>
            <w:r w:rsidR="004F23A1">
              <w:rPr>
                <w:sz w:val="28"/>
                <w:szCs w:val="28"/>
                <w:rtl/>
              </w:rPr>
              <w:t xml:space="preserve"> «حَقُّ المُسْلمِ عَلَى المُسْ</w:t>
            </w:r>
            <w:r w:rsidRPr="004F23A1">
              <w:rPr>
                <w:sz w:val="28"/>
                <w:szCs w:val="28"/>
                <w:rtl/>
              </w:rPr>
              <w:t xml:space="preserve">لمِ سِتٌّ: إذَا </w:t>
            </w:r>
            <w:proofErr w:type="spellStart"/>
            <w:r w:rsidRPr="004F23A1">
              <w:rPr>
                <w:sz w:val="28"/>
                <w:szCs w:val="28"/>
                <w:rtl/>
              </w:rPr>
              <w:t>لَقِيتَهُ</w:t>
            </w:r>
            <w:proofErr w:type="spellEnd"/>
            <w:r w:rsidRPr="004F23A1">
              <w:rPr>
                <w:sz w:val="28"/>
                <w:szCs w:val="28"/>
                <w:rtl/>
              </w:rPr>
              <w:t xml:space="preserve"> فَسَلِّمْ عَلَيْهِ، وَإذَا دَعَاكَ فَأَجِبْهُ، وَإذَا اسْتَنْصَحَكَ فَانْصَحْهُ، وَإذَا عَطَسَ فَحَمِدَ اللهَ فَشَمِّتْهُ، وَإذَا مَرِضَ فَعُدْهُ، وَإذَا مَاتَ فَاتَّبِعْهُ» رواه مسلم، ورواه البخاري بلفظ: «حَقُّ الْمُسْلِمِ عَلَى الْمُسْلِمِ خَمْسٌ ...»، ولم يذكر قوله </w:t>
            </w:r>
            <w:r w:rsidRPr="004F23A1">
              <w:rPr>
                <w:sz w:val="28"/>
                <w:szCs w:val="28"/>
              </w:rPr>
              <w:sym w:font="AGA Arabesque" w:char="0072"/>
            </w:r>
            <w:r w:rsidRPr="004F23A1">
              <w:rPr>
                <w:sz w:val="28"/>
                <w:szCs w:val="28"/>
                <w:rtl/>
              </w:rPr>
              <w:t xml:space="preserve"> : « وَإذَا اسْتَنْصَحَكَ فَانْصَحْهُ ».</w:t>
            </w:r>
          </w:p>
        </w:tc>
        <w:tc>
          <w:tcPr>
            <w:tcW w:w="2977" w:type="dxa"/>
          </w:tcPr>
          <w:p w:rsidR="00587BE6" w:rsidRPr="0003032B" w:rsidRDefault="004F23A1" w:rsidP="009F232E">
            <w:pPr>
              <w:jc w:val="center"/>
              <w:rPr>
                <w:sz w:val="28"/>
                <w:szCs w:val="28"/>
                <w:rtl/>
              </w:rPr>
            </w:pPr>
            <w:proofErr w:type="spellStart"/>
            <w:r>
              <w:rPr>
                <w:rFonts w:hint="cs"/>
                <w:sz w:val="28"/>
                <w:szCs w:val="28"/>
                <w:rtl/>
              </w:rPr>
              <w:t>ابوهريرة</w:t>
            </w:r>
            <w:proofErr w:type="spellEnd"/>
          </w:p>
        </w:tc>
        <w:tc>
          <w:tcPr>
            <w:tcW w:w="2693" w:type="dxa"/>
          </w:tcPr>
          <w:p w:rsidR="00587BE6" w:rsidRPr="0003032B" w:rsidRDefault="004F23A1" w:rsidP="009F232E">
            <w:pPr>
              <w:jc w:val="center"/>
              <w:rPr>
                <w:sz w:val="28"/>
                <w:szCs w:val="28"/>
                <w:rtl/>
              </w:rPr>
            </w:pPr>
            <w:r>
              <w:rPr>
                <w:rFonts w:hint="cs"/>
                <w:sz w:val="28"/>
                <w:szCs w:val="28"/>
                <w:rtl/>
              </w:rPr>
              <w:t>مسلم</w:t>
            </w:r>
          </w:p>
        </w:tc>
        <w:tc>
          <w:tcPr>
            <w:tcW w:w="2552" w:type="dxa"/>
          </w:tcPr>
          <w:p w:rsidR="004F23A1" w:rsidRPr="004F23A1" w:rsidRDefault="004F23A1" w:rsidP="009F232E">
            <w:pPr>
              <w:jc w:val="center"/>
              <w:rPr>
                <w:sz w:val="28"/>
                <w:szCs w:val="28"/>
                <w:rtl/>
              </w:rPr>
            </w:pPr>
            <w:r w:rsidRPr="004F23A1">
              <w:rPr>
                <w:rFonts w:hint="cs"/>
                <w:sz w:val="28"/>
                <w:szCs w:val="28"/>
                <w:rtl/>
              </w:rPr>
              <w:t>-</w:t>
            </w:r>
            <w:r w:rsidRPr="004F23A1">
              <w:rPr>
                <w:sz w:val="28"/>
                <w:szCs w:val="28"/>
                <w:rtl/>
              </w:rPr>
              <w:t>الحقّ</w:t>
            </w:r>
            <w:r w:rsidRPr="004F23A1">
              <w:rPr>
                <w:rFonts w:hint="cs"/>
                <w:sz w:val="28"/>
                <w:szCs w:val="28"/>
                <w:rtl/>
              </w:rPr>
              <w:t>:</w:t>
            </w:r>
            <w:r w:rsidRPr="004F23A1">
              <w:rPr>
                <w:sz w:val="28"/>
                <w:szCs w:val="28"/>
                <w:rtl/>
              </w:rPr>
              <w:t xml:space="preserve"> المراد </w:t>
            </w:r>
            <w:proofErr w:type="spellStart"/>
            <w:r w:rsidRPr="004F23A1">
              <w:rPr>
                <w:sz w:val="28"/>
                <w:szCs w:val="28"/>
                <w:rtl/>
              </w:rPr>
              <w:t>به</w:t>
            </w:r>
            <w:proofErr w:type="spellEnd"/>
            <w:r w:rsidRPr="004F23A1">
              <w:rPr>
                <w:sz w:val="28"/>
                <w:szCs w:val="28"/>
                <w:rtl/>
              </w:rPr>
              <w:t xml:space="preserve"> هنا وجوب الكفاية.</w:t>
            </w:r>
          </w:p>
          <w:p w:rsidR="004F23A1" w:rsidRPr="004F23A1" w:rsidRDefault="004F23A1" w:rsidP="009F232E">
            <w:pPr>
              <w:jc w:val="center"/>
              <w:rPr>
                <w:sz w:val="28"/>
                <w:szCs w:val="28"/>
                <w:rtl/>
              </w:rPr>
            </w:pPr>
            <w:r w:rsidRPr="004F23A1">
              <w:rPr>
                <w:rFonts w:hint="cs"/>
                <w:sz w:val="28"/>
                <w:szCs w:val="28"/>
                <w:rtl/>
              </w:rPr>
              <w:t xml:space="preserve">- </w:t>
            </w:r>
            <w:r w:rsidRPr="004F23A1">
              <w:rPr>
                <w:sz w:val="28"/>
                <w:szCs w:val="28"/>
                <w:rtl/>
              </w:rPr>
              <w:t>فأجبه: أي لبّي دعوته،</w:t>
            </w:r>
          </w:p>
          <w:p w:rsidR="004F23A1" w:rsidRPr="004F23A1" w:rsidRDefault="004F23A1" w:rsidP="009F232E">
            <w:pPr>
              <w:jc w:val="center"/>
              <w:rPr>
                <w:sz w:val="28"/>
                <w:szCs w:val="28"/>
                <w:rtl/>
              </w:rPr>
            </w:pPr>
            <w:r w:rsidRPr="004F23A1">
              <w:rPr>
                <w:rFonts w:hint="cs"/>
                <w:sz w:val="28"/>
                <w:szCs w:val="28"/>
                <w:rtl/>
              </w:rPr>
              <w:t xml:space="preserve">- </w:t>
            </w:r>
            <w:r w:rsidRPr="004F23A1">
              <w:rPr>
                <w:sz w:val="28"/>
                <w:szCs w:val="28"/>
                <w:rtl/>
              </w:rPr>
              <w:t xml:space="preserve">شَمِّتْهُ: دعا له بالهدى وحسن </w:t>
            </w:r>
            <w:proofErr w:type="spellStart"/>
            <w:r w:rsidRPr="004F23A1">
              <w:rPr>
                <w:sz w:val="28"/>
                <w:szCs w:val="28"/>
                <w:rtl/>
              </w:rPr>
              <w:t>السمت</w:t>
            </w:r>
            <w:proofErr w:type="spellEnd"/>
            <w:r w:rsidRPr="004F23A1">
              <w:rPr>
                <w:sz w:val="28"/>
                <w:szCs w:val="28"/>
                <w:rtl/>
              </w:rPr>
              <w:t xml:space="preserve"> المستقيم.</w:t>
            </w:r>
          </w:p>
          <w:p w:rsidR="004F23A1" w:rsidRPr="004F23A1" w:rsidRDefault="004F23A1" w:rsidP="009F232E">
            <w:pPr>
              <w:jc w:val="center"/>
              <w:rPr>
                <w:sz w:val="28"/>
                <w:szCs w:val="28"/>
                <w:rtl/>
              </w:rPr>
            </w:pPr>
            <w:r w:rsidRPr="004F23A1">
              <w:rPr>
                <w:rFonts w:hint="cs"/>
                <w:sz w:val="28"/>
                <w:szCs w:val="28"/>
                <w:rtl/>
              </w:rPr>
              <w:t xml:space="preserve">- </w:t>
            </w:r>
            <w:r w:rsidRPr="004F23A1">
              <w:rPr>
                <w:sz w:val="28"/>
                <w:szCs w:val="28"/>
                <w:rtl/>
              </w:rPr>
              <w:t>فعُدْهُ: إذا زاره في مرضه</w:t>
            </w:r>
          </w:p>
          <w:p w:rsidR="004F23A1" w:rsidRPr="004D13BC" w:rsidRDefault="004F23A1" w:rsidP="009F232E">
            <w:pPr>
              <w:jc w:val="center"/>
              <w:rPr>
                <w:b/>
                <w:bCs/>
                <w:sz w:val="28"/>
                <w:szCs w:val="28"/>
                <w:rtl/>
              </w:rPr>
            </w:pPr>
            <w:r w:rsidRPr="004F23A1">
              <w:rPr>
                <w:rFonts w:hint="cs"/>
                <w:sz w:val="28"/>
                <w:szCs w:val="28"/>
                <w:rtl/>
              </w:rPr>
              <w:t xml:space="preserve">- </w:t>
            </w:r>
            <w:r w:rsidRPr="004F23A1">
              <w:rPr>
                <w:sz w:val="28"/>
                <w:szCs w:val="28"/>
                <w:rtl/>
              </w:rPr>
              <w:t xml:space="preserve">فَاتَّبِعْهُ: أي اِتْبَع جنازته.     </w:t>
            </w:r>
            <w:r w:rsidRPr="004F23A1">
              <w:rPr>
                <w:rFonts w:hint="cs"/>
                <w:sz w:val="28"/>
                <w:szCs w:val="28"/>
                <w:rtl/>
              </w:rPr>
              <w:t>-</w:t>
            </w:r>
            <w:r w:rsidRPr="004F23A1">
              <w:rPr>
                <w:sz w:val="28"/>
                <w:szCs w:val="28"/>
                <w:rtl/>
              </w:rPr>
              <w:t>استنصحك: أي طلب منك النصيحة.</w:t>
            </w:r>
          </w:p>
          <w:p w:rsidR="00587BE6" w:rsidRPr="0003032B" w:rsidRDefault="00587BE6" w:rsidP="009F232E">
            <w:pPr>
              <w:jc w:val="center"/>
              <w:rPr>
                <w:sz w:val="28"/>
                <w:szCs w:val="28"/>
                <w:rtl/>
              </w:rPr>
            </w:pPr>
          </w:p>
        </w:tc>
        <w:tc>
          <w:tcPr>
            <w:tcW w:w="2835" w:type="dxa"/>
          </w:tcPr>
          <w:p w:rsidR="00587BE6" w:rsidRPr="004F23A1" w:rsidRDefault="004F23A1" w:rsidP="009F232E">
            <w:pPr>
              <w:jc w:val="center"/>
              <w:rPr>
                <w:sz w:val="28"/>
                <w:szCs w:val="28"/>
                <w:rtl/>
              </w:rPr>
            </w:pPr>
            <w:r w:rsidRPr="004F23A1">
              <w:rPr>
                <w:sz w:val="28"/>
                <w:szCs w:val="28"/>
                <w:rtl/>
              </w:rPr>
              <w:t>الْمُرَادُ بِالحَدِيثِ حَصْرَ حُقوقِ المُسلِمِ في هذِهِ الخِصَالِ، إِنَّما المرادُ بيانُ أَهَمِّيَّةِ هذهِ الحُقُوقِ، وإنَّ من أهمها القيام بالواجبات الاجتماعية بين أفراد المسلمين</w:t>
            </w:r>
          </w:p>
        </w:tc>
      </w:tr>
      <w:tr w:rsidR="008D0CC9" w:rsidRPr="0003032B" w:rsidTr="009F232E">
        <w:tc>
          <w:tcPr>
            <w:tcW w:w="851" w:type="dxa"/>
          </w:tcPr>
          <w:p w:rsidR="00587BE6" w:rsidRPr="0003032B" w:rsidRDefault="00AA0C85" w:rsidP="009F232E">
            <w:pPr>
              <w:jc w:val="center"/>
              <w:rPr>
                <w:sz w:val="28"/>
                <w:szCs w:val="28"/>
                <w:rtl/>
              </w:rPr>
            </w:pPr>
            <w:r>
              <w:rPr>
                <w:rFonts w:hint="cs"/>
                <w:sz w:val="28"/>
                <w:szCs w:val="28"/>
                <w:rtl/>
              </w:rPr>
              <w:t>17</w:t>
            </w:r>
          </w:p>
        </w:tc>
        <w:tc>
          <w:tcPr>
            <w:tcW w:w="4111" w:type="dxa"/>
          </w:tcPr>
          <w:p w:rsidR="00587BE6" w:rsidRPr="0003032B" w:rsidRDefault="004F23A1" w:rsidP="009F232E">
            <w:pPr>
              <w:jc w:val="center"/>
              <w:rPr>
                <w:rFonts w:hint="cs"/>
                <w:sz w:val="28"/>
                <w:szCs w:val="28"/>
                <w:rtl/>
              </w:rPr>
            </w:pP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 xml:space="preserve"> عن عبد الله بن عمر قال: قال رسول الله</w:t>
            </w:r>
            <w:r w:rsidRPr="006D4C2E">
              <w:rPr>
                <w:rFonts w:ascii="Arial" w:eastAsia="Times New Roman" w:hAnsi="Arial" w:cs="Arial"/>
                <w:b/>
                <w:bCs/>
                <w:color w:val="000000"/>
                <w:sz w:val="27"/>
                <w:szCs w:val="27"/>
                <w:rtl/>
              </w:rPr>
              <w:t xml:space="preserve"> </w:t>
            </w:r>
            <w:r w:rsidRPr="004F23A1">
              <w:rPr>
                <w:rFonts w:ascii="Arial" w:eastAsia="Times New Roman" w:hAnsi="Arial" w:cs="Arial"/>
                <w:color w:val="000000"/>
                <w:sz w:val="27"/>
                <w:szCs w:val="27"/>
                <w:rtl/>
              </w:rPr>
              <w:t>مَا زَالَ جِبْرِيلُ يُوصِينِي بِالْجَارِ حَتَّى ظَنَنْتُ أَنَّهُ</w:t>
            </w:r>
            <w:r w:rsidRPr="004F23A1">
              <w:rPr>
                <w:rFonts w:hint="cs"/>
                <w:sz w:val="28"/>
                <w:szCs w:val="28"/>
                <w:rtl/>
              </w:rPr>
              <w:t xml:space="preserve"> </w:t>
            </w:r>
            <w:r w:rsidRPr="004F23A1">
              <w:rPr>
                <w:rFonts w:ascii="Arial" w:eastAsia="Times New Roman" w:hAnsi="Arial" w:cs="Arial"/>
                <w:color w:val="000000"/>
                <w:sz w:val="27"/>
                <w:szCs w:val="27"/>
                <w:rtl/>
              </w:rPr>
              <w:t xml:space="preserve"> سَيُوَرِّثُه</w:t>
            </w:r>
            <w:r w:rsidRPr="004F23A1">
              <w:rPr>
                <w:rFonts w:ascii="Arial" w:eastAsia="Times New Roman" w:hAnsi="Arial" w:cs="Arial"/>
                <w:color w:val="000000"/>
                <w:sz w:val="27"/>
              </w:rPr>
              <w:t>  </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 xml:space="preserve"> رواه البخاري ومسلم</w:t>
            </w:r>
          </w:p>
        </w:tc>
        <w:tc>
          <w:tcPr>
            <w:tcW w:w="2977" w:type="dxa"/>
          </w:tcPr>
          <w:p w:rsidR="00587BE6" w:rsidRPr="0003032B" w:rsidRDefault="004F23A1" w:rsidP="009F232E">
            <w:pPr>
              <w:jc w:val="center"/>
              <w:rPr>
                <w:rFonts w:hint="cs"/>
                <w:sz w:val="28"/>
                <w:szCs w:val="28"/>
                <w:rtl/>
              </w:rPr>
            </w:pPr>
            <w:r>
              <w:rPr>
                <w:rFonts w:hint="cs"/>
                <w:sz w:val="28"/>
                <w:szCs w:val="28"/>
                <w:rtl/>
              </w:rPr>
              <w:t>ـــ</w:t>
            </w:r>
          </w:p>
        </w:tc>
        <w:tc>
          <w:tcPr>
            <w:tcW w:w="2693" w:type="dxa"/>
          </w:tcPr>
          <w:p w:rsidR="00587BE6" w:rsidRPr="0003032B" w:rsidRDefault="004F23A1" w:rsidP="009F232E">
            <w:pPr>
              <w:jc w:val="center"/>
              <w:rPr>
                <w:sz w:val="28"/>
                <w:szCs w:val="28"/>
                <w:rtl/>
              </w:rPr>
            </w:pPr>
            <w:r>
              <w:rPr>
                <w:rFonts w:hint="cs"/>
                <w:sz w:val="28"/>
                <w:szCs w:val="28"/>
                <w:rtl/>
              </w:rPr>
              <w:t>ـــ</w:t>
            </w:r>
          </w:p>
        </w:tc>
        <w:tc>
          <w:tcPr>
            <w:tcW w:w="2552" w:type="dxa"/>
          </w:tcPr>
          <w:p w:rsidR="00587BE6" w:rsidRPr="0003032B" w:rsidRDefault="004F23A1" w:rsidP="009F232E">
            <w:pPr>
              <w:jc w:val="center"/>
              <w:rPr>
                <w:rFonts w:hint="cs"/>
                <w:sz w:val="28"/>
                <w:szCs w:val="28"/>
                <w:rtl/>
              </w:rPr>
            </w:pP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يوصيني</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 xml:space="preserve">الوصية تأتي على عدّة معاني، ومنها الأمر، أي يأمرني بالجار، </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الجار</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 xml:space="preserve">الّذي يجاورك بيت </w:t>
            </w:r>
            <w:proofErr w:type="spellStart"/>
            <w:r w:rsidRPr="006D4C2E">
              <w:rPr>
                <w:rFonts w:ascii="Arial" w:eastAsia="Times New Roman" w:hAnsi="Arial" w:cs="Arial"/>
                <w:color w:val="000000"/>
                <w:sz w:val="27"/>
                <w:szCs w:val="27"/>
                <w:rtl/>
              </w:rPr>
              <w:t>بيت</w:t>
            </w:r>
            <w:proofErr w:type="spellEnd"/>
            <w:r w:rsidRPr="006D4C2E">
              <w:rPr>
                <w:rFonts w:ascii="Arial" w:eastAsia="Times New Roman" w:hAnsi="Arial" w:cs="Arial"/>
                <w:color w:val="000000"/>
                <w:sz w:val="27"/>
                <w:szCs w:val="27"/>
              </w:rPr>
              <w:t>.</w:t>
            </w:r>
          </w:p>
        </w:tc>
        <w:tc>
          <w:tcPr>
            <w:tcW w:w="2835" w:type="dxa"/>
          </w:tcPr>
          <w:p w:rsidR="00587BE6" w:rsidRPr="004F23A1" w:rsidRDefault="004F23A1" w:rsidP="009F232E">
            <w:pPr>
              <w:jc w:val="center"/>
              <w:rPr>
                <w:sz w:val="28"/>
                <w:szCs w:val="28"/>
                <w:rtl/>
              </w:rPr>
            </w:pPr>
            <w:r w:rsidRPr="004F23A1">
              <w:rPr>
                <w:rFonts w:ascii="Arial" w:eastAsia="Times New Roman" w:hAnsi="Arial" w:cs="Arial"/>
                <w:color w:val="000000"/>
                <w:sz w:val="27"/>
                <w:szCs w:val="27"/>
              </w:rPr>
              <w:t xml:space="preserve">(1) </w:t>
            </w:r>
            <w:r w:rsidRPr="004F23A1">
              <w:rPr>
                <w:rFonts w:ascii="Arial" w:eastAsia="Times New Roman" w:hAnsi="Arial" w:cs="Arial"/>
                <w:color w:val="000000"/>
                <w:sz w:val="27"/>
                <w:szCs w:val="27"/>
                <w:rtl/>
              </w:rPr>
              <w:t>الوصية في البر والصلة</w:t>
            </w:r>
            <w:r w:rsidRPr="004F23A1">
              <w:rPr>
                <w:rFonts w:ascii="Arial" w:eastAsia="Times New Roman" w:hAnsi="Arial" w:cs="Arial"/>
                <w:color w:val="000000"/>
                <w:sz w:val="27"/>
                <w:szCs w:val="27"/>
              </w:rPr>
              <w:t>.</w:t>
            </w:r>
            <w:r w:rsidRPr="004F23A1">
              <w:rPr>
                <w:rFonts w:ascii="Arial" w:eastAsia="Times New Roman" w:hAnsi="Arial" w:cs="Arial"/>
                <w:color w:val="000000"/>
                <w:sz w:val="27"/>
                <w:szCs w:val="27"/>
              </w:rPr>
              <w:br/>
              <w:t xml:space="preserve">(2) </w:t>
            </w:r>
            <w:r w:rsidRPr="004F23A1">
              <w:rPr>
                <w:rFonts w:ascii="Arial" w:eastAsia="Times New Roman" w:hAnsi="Arial" w:cs="Arial"/>
                <w:color w:val="000000"/>
                <w:sz w:val="27"/>
                <w:szCs w:val="27"/>
                <w:rtl/>
              </w:rPr>
              <w:t>التأكيد في وصية الجار بجاره والمبالغة في شأنها</w:t>
            </w:r>
            <w:r w:rsidRPr="004F23A1">
              <w:rPr>
                <w:rFonts w:ascii="Arial" w:eastAsia="Times New Roman" w:hAnsi="Arial" w:cs="Arial"/>
                <w:color w:val="000000"/>
                <w:sz w:val="27"/>
                <w:szCs w:val="27"/>
              </w:rPr>
              <w:t>.</w:t>
            </w:r>
            <w:r w:rsidRPr="004F23A1">
              <w:rPr>
                <w:rFonts w:ascii="Arial" w:eastAsia="Times New Roman" w:hAnsi="Arial" w:cs="Arial"/>
                <w:color w:val="000000"/>
                <w:sz w:val="27"/>
                <w:szCs w:val="27"/>
              </w:rPr>
              <w:br/>
              <w:t xml:space="preserve">(3) </w:t>
            </w:r>
            <w:r w:rsidRPr="004F23A1">
              <w:rPr>
                <w:rFonts w:ascii="Arial" w:eastAsia="Times New Roman" w:hAnsi="Arial" w:cs="Arial"/>
                <w:color w:val="000000"/>
                <w:sz w:val="27"/>
                <w:szCs w:val="27"/>
                <w:rtl/>
              </w:rPr>
              <w:t xml:space="preserve">تكرار الوصية في الجار لإظهار العناية </w:t>
            </w:r>
            <w:proofErr w:type="spellStart"/>
            <w:r w:rsidRPr="004F23A1">
              <w:rPr>
                <w:rFonts w:ascii="Arial" w:eastAsia="Times New Roman" w:hAnsi="Arial" w:cs="Arial"/>
                <w:color w:val="000000"/>
                <w:sz w:val="27"/>
                <w:szCs w:val="27"/>
                <w:rtl/>
              </w:rPr>
              <w:t>به</w:t>
            </w:r>
            <w:proofErr w:type="spellEnd"/>
            <w:r w:rsidRPr="004F23A1">
              <w:rPr>
                <w:rFonts w:ascii="Arial" w:eastAsia="Times New Roman" w:hAnsi="Arial" w:cs="Arial"/>
                <w:color w:val="000000"/>
                <w:sz w:val="27"/>
                <w:szCs w:val="27"/>
              </w:rPr>
              <w:t>.</w:t>
            </w:r>
          </w:p>
        </w:tc>
      </w:tr>
      <w:tr w:rsidR="008D0CC9" w:rsidRPr="0003032B" w:rsidTr="009F232E">
        <w:tc>
          <w:tcPr>
            <w:tcW w:w="851" w:type="dxa"/>
          </w:tcPr>
          <w:p w:rsidR="00587BE6" w:rsidRPr="0003032B" w:rsidRDefault="00AA0C85" w:rsidP="009F232E">
            <w:pPr>
              <w:jc w:val="center"/>
              <w:rPr>
                <w:sz w:val="28"/>
                <w:szCs w:val="28"/>
                <w:rtl/>
              </w:rPr>
            </w:pPr>
            <w:r>
              <w:rPr>
                <w:rFonts w:hint="cs"/>
                <w:sz w:val="28"/>
                <w:szCs w:val="28"/>
                <w:rtl/>
              </w:rPr>
              <w:t>18</w:t>
            </w:r>
          </w:p>
        </w:tc>
        <w:tc>
          <w:tcPr>
            <w:tcW w:w="4111" w:type="dxa"/>
          </w:tcPr>
          <w:p w:rsidR="00587BE6" w:rsidRPr="009F232E" w:rsidRDefault="004F23A1" w:rsidP="009F232E">
            <w:pPr>
              <w:jc w:val="center"/>
              <w:rPr>
                <w:rFonts w:hint="cs"/>
                <w:sz w:val="28"/>
                <w:szCs w:val="28"/>
                <w:rtl/>
              </w:rPr>
            </w:pPr>
            <w:r w:rsidRPr="006D4C2E">
              <w:rPr>
                <w:rFonts w:ascii="Arial" w:eastAsia="Times New Roman" w:hAnsi="Arial" w:cs="Arial"/>
                <w:color w:val="000000"/>
                <w:sz w:val="27"/>
                <w:szCs w:val="27"/>
                <w:rtl/>
              </w:rPr>
              <w:t xml:space="preserve">عن أبي أسيد </w:t>
            </w:r>
            <w:proofErr w:type="spellStart"/>
            <w:r w:rsidRPr="006D4C2E">
              <w:rPr>
                <w:rFonts w:ascii="Arial" w:eastAsia="Times New Roman" w:hAnsi="Arial" w:cs="Arial"/>
                <w:color w:val="000000"/>
                <w:sz w:val="27"/>
                <w:szCs w:val="27"/>
                <w:rtl/>
              </w:rPr>
              <w:t>السّاعديّ</w:t>
            </w:r>
            <w:proofErr w:type="spellEnd"/>
            <w:r w:rsidRPr="006D4C2E">
              <w:rPr>
                <w:rFonts w:ascii="Arial" w:eastAsia="Times New Roman" w:hAnsi="Arial" w:cs="Arial"/>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فيما نحن عند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 xml:space="preserve">إذ جاءه رجل من بني </w:t>
            </w:r>
            <w:proofErr w:type="spellStart"/>
            <w:r w:rsidRPr="006D4C2E">
              <w:rPr>
                <w:rFonts w:ascii="Arial" w:eastAsia="Times New Roman" w:hAnsi="Arial" w:cs="Arial"/>
                <w:color w:val="000000"/>
                <w:sz w:val="27"/>
                <w:szCs w:val="27"/>
                <w:rtl/>
              </w:rPr>
              <w:t>سلمة</w:t>
            </w:r>
            <w:proofErr w:type="spellEnd"/>
            <w:r w:rsidRPr="006D4C2E">
              <w:rPr>
                <w:rFonts w:ascii="Arial" w:eastAsia="Times New Roman" w:hAnsi="Arial" w:cs="Arial"/>
                <w:color w:val="000000"/>
                <w:sz w:val="27"/>
                <w:szCs w:val="27"/>
                <w:rtl/>
              </w:rPr>
              <w:t xml:space="preserve"> فقال: يا رسول اللّه، هل بقي من برّ أبويّ شيء أبرّهما </w:t>
            </w:r>
            <w:proofErr w:type="spellStart"/>
            <w:r w:rsidRPr="006D4C2E">
              <w:rPr>
                <w:rFonts w:ascii="Arial" w:eastAsia="Times New Roman" w:hAnsi="Arial" w:cs="Arial"/>
                <w:color w:val="000000"/>
                <w:sz w:val="27"/>
                <w:szCs w:val="27"/>
                <w:rtl/>
              </w:rPr>
              <w:t>به</w:t>
            </w:r>
            <w:proofErr w:type="spellEnd"/>
            <w:r w:rsidRPr="006D4C2E">
              <w:rPr>
                <w:rFonts w:ascii="Arial" w:eastAsia="Times New Roman" w:hAnsi="Arial" w:cs="Arial"/>
                <w:color w:val="000000"/>
                <w:sz w:val="27"/>
                <w:szCs w:val="27"/>
                <w:rtl/>
              </w:rPr>
              <w:t xml:space="preserve"> بعد موتهما؟</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 xml:space="preserve"> قَالَ</w:t>
            </w:r>
            <w:r w:rsidRPr="006D4C2E">
              <w:rPr>
                <w:rFonts w:ascii="Arial" w:eastAsia="Times New Roman" w:hAnsi="Arial" w:cs="Arial"/>
                <w:color w:val="000000"/>
                <w:sz w:val="27"/>
                <w:szCs w:val="27"/>
              </w:rPr>
              <w:t xml:space="preserve">: </w:t>
            </w:r>
            <w:r w:rsidRPr="004F23A1">
              <w:rPr>
                <w:rFonts w:ascii="Arial" w:eastAsia="Times New Roman" w:hAnsi="Arial" w:cs="Arial"/>
                <w:color w:val="000000"/>
                <w:sz w:val="27"/>
                <w:szCs w:val="27"/>
                <w:rtl/>
              </w:rPr>
              <w:t xml:space="preserve">نَعَمِ، الصَّلاَةُ عَلَيْهِمَا وَالاِسْتِغْفَارُ لَهُمَا وَإِنْفَاذُ عَهْدِهِمَا مِنْ بَعْدِهِمَا، وَصِلَةُ الرَّحِمِ </w:t>
            </w:r>
            <w:proofErr w:type="spellStart"/>
            <w:r w:rsidRPr="004F23A1">
              <w:rPr>
                <w:rFonts w:ascii="Arial" w:eastAsia="Times New Roman" w:hAnsi="Arial" w:cs="Arial"/>
                <w:color w:val="000000"/>
                <w:sz w:val="27"/>
                <w:szCs w:val="27"/>
                <w:rtl/>
              </w:rPr>
              <w:t>الَّتِى</w:t>
            </w:r>
            <w:proofErr w:type="spellEnd"/>
            <w:r w:rsidRPr="004F23A1">
              <w:rPr>
                <w:rFonts w:ascii="Arial" w:eastAsia="Times New Roman" w:hAnsi="Arial" w:cs="Arial"/>
                <w:color w:val="000000"/>
                <w:sz w:val="27"/>
                <w:szCs w:val="27"/>
                <w:rtl/>
              </w:rPr>
              <w:t xml:space="preserve"> لاَ تُوصَلُ إِلاَّ </w:t>
            </w:r>
            <w:proofErr w:type="spellStart"/>
            <w:r w:rsidRPr="004F23A1">
              <w:rPr>
                <w:rFonts w:ascii="Arial" w:eastAsia="Times New Roman" w:hAnsi="Arial" w:cs="Arial"/>
                <w:color w:val="000000"/>
                <w:sz w:val="27"/>
                <w:szCs w:val="27"/>
                <w:rtl/>
              </w:rPr>
              <w:t>بِهِمَا</w:t>
            </w:r>
            <w:proofErr w:type="spellEnd"/>
            <w:r w:rsidRPr="004F23A1">
              <w:rPr>
                <w:rFonts w:ascii="Arial" w:eastAsia="Times New Roman" w:hAnsi="Arial" w:cs="Arial"/>
                <w:color w:val="000000"/>
                <w:sz w:val="27"/>
                <w:szCs w:val="27"/>
                <w:rtl/>
              </w:rPr>
              <w:t xml:space="preserve">، </w:t>
            </w:r>
            <w:r w:rsidR="009F232E" w:rsidRPr="004F23A1">
              <w:rPr>
                <w:rFonts w:ascii="Arial" w:eastAsia="Times New Roman" w:hAnsi="Arial" w:cs="Arial"/>
                <w:color w:val="000000"/>
                <w:sz w:val="27"/>
                <w:szCs w:val="27"/>
                <w:rtl/>
              </w:rPr>
              <w:t xml:space="preserve"> وَإِكْرَامُ صَدِيقِهِمَا</w:t>
            </w:r>
            <w:r w:rsidR="009F232E" w:rsidRPr="006D4C2E">
              <w:rPr>
                <w:rFonts w:ascii="Arial" w:eastAsia="Times New Roman" w:hAnsi="Arial" w:cs="Arial"/>
                <w:color w:val="000000"/>
                <w:sz w:val="27"/>
                <w:szCs w:val="27"/>
              </w:rPr>
              <w:t xml:space="preserve">« </w:t>
            </w:r>
            <w:r w:rsidR="009F232E" w:rsidRPr="006D4C2E">
              <w:rPr>
                <w:rFonts w:ascii="Arial" w:eastAsia="Times New Roman" w:hAnsi="Arial" w:cs="Arial"/>
                <w:color w:val="000000"/>
                <w:sz w:val="27"/>
                <w:szCs w:val="27"/>
                <w:rtl/>
              </w:rPr>
              <w:t>رواه أبو داود</w:t>
            </w:r>
            <w:r w:rsidR="009F232E" w:rsidRPr="006D4C2E">
              <w:rPr>
                <w:rFonts w:ascii="Arial" w:eastAsia="Times New Roman" w:hAnsi="Arial" w:cs="Arial"/>
                <w:color w:val="000000"/>
                <w:sz w:val="27"/>
                <w:szCs w:val="27"/>
              </w:rPr>
              <w:t>.</w:t>
            </w:r>
          </w:p>
          <w:p w:rsidR="009F232E" w:rsidRDefault="009F232E" w:rsidP="009F232E">
            <w:pPr>
              <w:jc w:val="center"/>
              <w:rPr>
                <w:rFonts w:hint="cs"/>
                <w:sz w:val="28"/>
                <w:szCs w:val="28"/>
                <w:rtl/>
              </w:rPr>
            </w:pPr>
          </w:p>
          <w:p w:rsidR="009F232E" w:rsidRPr="004F23A1" w:rsidRDefault="009F232E" w:rsidP="009F232E">
            <w:pPr>
              <w:jc w:val="center"/>
              <w:rPr>
                <w:rFonts w:hint="cs"/>
                <w:sz w:val="28"/>
                <w:szCs w:val="28"/>
                <w:rtl/>
              </w:rPr>
            </w:pPr>
          </w:p>
        </w:tc>
        <w:tc>
          <w:tcPr>
            <w:tcW w:w="2977" w:type="dxa"/>
          </w:tcPr>
          <w:p w:rsidR="009F232E" w:rsidRDefault="004F23A1" w:rsidP="009F232E">
            <w:pPr>
              <w:jc w:val="center"/>
              <w:rPr>
                <w:rFonts w:ascii="Arial" w:eastAsia="Times New Roman" w:hAnsi="Arial" w:cs="Arial" w:hint="cs"/>
                <w:color w:val="000000"/>
                <w:sz w:val="27"/>
                <w:szCs w:val="27"/>
                <w:rtl/>
              </w:rPr>
            </w:pP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tl/>
              </w:rPr>
              <w:t xml:space="preserve">هو مالك بن ربيعة بن البَدْن بن عامر بن عوف </w:t>
            </w:r>
            <w:proofErr w:type="spellStart"/>
            <w:r w:rsidRPr="006D4C2E">
              <w:rPr>
                <w:rFonts w:ascii="Arial" w:eastAsia="Times New Roman" w:hAnsi="Arial" w:cs="Arial"/>
                <w:color w:val="000000"/>
                <w:sz w:val="27"/>
                <w:szCs w:val="27"/>
                <w:rtl/>
              </w:rPr>
              <w:t>الساعدي</w:t>
            </w:r>
            <w:proofErr w:type="spellEnd"/>
            <w:r w:rsidRPr="006D4C2E">
              <w:rPr>
                <w:rFonts w:ascii="Arial" w:eastAsia="Times New Roman" w:hAnsi="Arial" w:cs="Arial"/>
                <w:color w:val="000000"/>
                <w:sz w:val="27"/>
                <w:szCs w:val="27"/>
                <w:rtl/>
              </w:rPr>
              <w:t xml:space="preserve"> </w:t>
            </w:r>
            <w:proofErr w:type="spellStart"/>
            <w:r w:rsidRPr="006D4C2E">
              <w:rPr>
                <w:rFonts w:ascii="Arial" w:eastAsia="Times New Roman" w:hAnsi="Arial" w:cs="Arial"/>
                <w:color w:val="000000"/>
                <w:sz w:val="27"/>
                <w:szCs w:val="27"/>
                <w:rtl/>
              </w:rPr>
              <w:t>الخزرجي</w:t>
            </w:r>
            <w:proofErr w:type="spellEnd"/>
            <w:r w:rsidRPr="006D4C2E">
              <w:rPr>
                <w:rFonts w:ascii="Arial" w:eastAsia="Times New Roman" w:hAnsi="Arial" w:cs="Arial"/>
                <w:color w:val="000000"/>
                <w:sz w:val="27"/>
                <w:szCs w:val="27"/>
                <w:rtl/>
              </w:rPr>
              <w:t xml:space="preserve">، شهد بدراً وأحداً والمشاهد كلها مع رسول </w:t>
            </w:r>
            <w:r w:rsidR="009F232E">
              <w:rPr>
                <w:rFonts w:ascii="Arial" w:eastAsia="Times New Roman" w:hAnsi="Arial" w:cs="Arial" w:hint="cs"/>
                <w:color w:val="000000"/>
                <w:sz w:val="27"/>
                <w:szCs w:val="27"/>
                <w:rtl/>
              </w:rPr>
              <w:t>الله</w:t>
            </w:r>
            <w:r w:rsidRPr="006D4C2E">
              <w:rPr>
                <w:rFonts w:ascii="Arial" w:eastAsia="Times New Roman" w:hAnsi="Arial" w:cs="Arial"/>
                <w:color w:val="000000"/>
                <w:sz w:val="27"/>
                <w:szCs w:val="27"/>
                <w:rtl/>
              </w:rPr>
              <w:t xml:space="preserve">، وقد عمي قبل مقتل عثمان توفي أبو أُسيد سنة </w:t>
            </w:r>
          </w:p>
          <w:p w:rsidR="00587BE6" w:rsidRPr="0003032B" w:rsidRDefault="004F23A1" w:rsidP="009F232E">
            <w:pPr>
              <w:jc w:val="center"/>
              <w:rPr>
                <w:sz w:val="28"/>
                <w:szCs w:val="28"/>
                <w:rtl/>
              </w:rPr>
            </w:pPr>
            <w:r w:rsidRPr="006D4C2E">
              <w:rPr>
                <w:rFonts w:ascii="Arial" w:eastAsia="Times New Roman" w:hAnsi="Arial" w:cs="Arial"/>
                <w:color w:val="000000"/>
                <w:sz w:val="27"/>
                <w:szCs w:val="27"/>
                <w:rtl/>
              </w:rPr>
              <w:t xml:space="preserve">(60هـ)، وكان عمره </w:t>
            </w:r>
            <w:r>
              <w:rPr>
                <w:rFonts w:ascii="Arial" w:eastAsia="Times New Roman" w:hAnsi="Arial" w:cs="Arial" w:hint="cs"/>
                <w:color w:val="000000"/>
                <w:sz w:val="27"/>
                <w:szCs w:val="27"/>
                <w:rtl/>
              </w:rPr>
              <w:t>75</w:t>
            </w:r>
            <w:r w:rsidRPr="006D4C2E">
              <w:rPr>
                <w:rFonts w:ascii="Arial" w:eastAsia="Times New Roman" w:hAnsi="Arial" w:cs="Arial"/>
                <w:color w:val="000000"/>
                <w:sz w:val="27"/>
                <w:szCs w:val="27"/>
                <w:rtl/>
              </w:rPr>
              <w:t xml:space="preserve"> سنة</w:t>
            </w:r>
          </w:p>
        </w:tc>
        <w:tc>
          <w:tcPr>
            <w:tcW w:w="2693" w:type="dxa"/>
          </w:tcPr>
          <w:p w:rsidR="00587BE6" w:rsidRPr="0003032B" w:rsidRDefault="00587BE6" w:rsidP="009F232E">
            <w:pPr>
              <w:jc w:val="center"/>
              <w:rPr>
                <w:sz w:val="28"/>
                <w:szCs w:val="28"/>
                <w:rtl/>
              </w:rPr>
            </w:pPr>
          </w:p>
        </w:tc>
        <w:tc>
          <w:tcPr>
            <w:tcW w:w="2552" w:type="dxa"/>
          </w:tcPr>
          <w:p w:rsidR="00587BE6" w:rsidRPr="0003032B" w:rsidRDefault="004F23A1" w:rsidP="009F232E">
            <w:pPr>
              <w:jc w:val="center"/>
              <w:rPr>
                <w:sz w:val="28"/>
                <w:szCs w:val="28"/>
                <w:rtl/>
              </w:rPr>
            </w:pP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البرّ</w:t>
            </w:r>
            <w:r>
              <w:rPr>
                <w:rFonts w:ascii="Arial" w:eastAsia="Times New Roman" w:hAnsi="Arial" w:cs="Arial" w:hint="cs"/>
                <w:color w:val="000000"/>
                <w:sz w:val="27"/>
                <w:szCs w:val="27"/>
                <w:rtl/>
              </w:rPr>
              <w:t>:</w:t>
            </w:r>
            <w:r w:rsidRPr="006D4C2E">
              <w:rPr>
                <w:rFonts w:ascii="Arial" w:eastAsia="Times New Roman" w:hAnsi="Arial" w:cs="Arial"/>
                <w:color w:val="000000"/>
                <w:sz w:val="27"/>
                <w:szCs w:val="27"/>
                <w:rtl/>
              </w:rPr>
              <w:t xml:space="preserve"> التوسع في فعل الخير،</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الصلاة عليهما</w:t>
            </w:r>
            <w:r>
              <w:rPr>
                <w:rFonts w:ascii="Arial" w:eastAsia="Times New Roman" w:hAnsi="Arial" w:cs="Arial" w:hint="cs"/>
                <w:color w:val="000000"/>
                <w:sz w:val="27"/>
                <w:szCs w:val="27"/>
                <w:rtl/>
              </w:rPr>
              <w:t>:</w:t>
            </w:r>
            <w:r w:rsidRPr="006D4C2E">
              <w:rPr>
                <w:rFonts w:ascii="Arial" w:eastAsia="Times New Roman" w:hAnsi="Arial" w:cs="Arial"/>
                <w:color w:val="000000"/>
                <w:sz w:val="27"/>
                <w:szCs w:val="27"/>
                <w:rtl/>
              </w:rPr>
              <w:t xml:space="preserve"> بمعنى الدعاء</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إنفاذ عهدهما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proofErr w:type="spellStart"/>
            <w:r w:rsidRPr="006D4C2E">
              <w:rPr>
                <w:rFonts w:ascii="Arial" w:eastAsia="Times New Roman" w:hAnsi="Arial" w:cs="Arial"/>
                <w:color w:val="000000"/>
                <w:sz w:val="27"/>
                <w:szCs w:val="27"/>
                <w:rtl/>
              </w:rPr>
              <w:t>أيالوفاء</w:t>
            </w:r>
            <w:proofErr w:type="spellEnd"/>
            <w:r w:rsidRPr="006D4C2E">
              <w:rPr>
                <w:rFonts w:ascii="Arial" w:eastAsia="Times New Roman" w:hAnsi="Arial" w:cs="Arial"/>
                <w:color w:val="000000"/>
                <w:sz w:val="27"/>
                <w:szCs w:val="27"/>
                <w:rtl/>
              </w:rPr>
              <w:t xml:space="preserve">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صلة الرحم</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أي صلة الأرحام</w:t>
            </w:r>
            <w:r>
              <w:rPr>
                <w:rFonts w:ascii="Arial" w:eastAsia="Times New Roman" w:hAnsi="Arial" w:cs="Arial" w:hint="cs"/>
                <w:color w:val="000000"/>
                <w:sz w:val="27"/>
                <w:szCs w:val="27"/>
                <w:rtl/>
              </w:rPr>
              <w:t xml:space="preserve"> .</w:t>
            </w:r>
          </w:p>
        </w:tc>
        <w:tc>
          <w:tcPr>
            <w:tcW w:w="2835" w:type="dxa"/>
          </w:tcPr>
          <w:p w:rsidR="00587BE6" w:rsidRPr="0003032B" w:rsidRDefault="009F232E" w:rsidP="009F232E">
            <w:pPr>
              <w:jc w:val="center"/>
              <w:rPr>
                <w:rFonts w:hint="cs"/>
                <w:sz w:val="28"/>
                <w:szCs w:val="28"/>
                <w:rtl/>
              </w:rPr>
            </w:pPr>
            <w:r>
              <w:rPr>
                <w:rFonts w:ascii="Arial" w:eastAsia="Times New Roman" w:hAnsi="Arial" w:cs="Arial" w:hint="cs"/>
                <w:b/>
                <w:bCs/>
                <w:color w:val="000000"/>
                <w:sz w:val="27"/>
                <w:szCs w:val="27"/>
                <w:rtl/>
              </w:rPr>
              <w:t>1-</w:t>
            </w:r>
            <w:r w:rsidR="006A2C65" w:rsidRPr="006D4C2E">
              <w:rPr>
                <w:rFonts w:ascii="Arial" w:eastAsia="Times New Roman" w:hAnsi="Arial" w:cs="Arial"/>
                <w:b/>
                <w:bCs/>
                <w:color w:val="000000"/>
                <w:sz w:val="27"/>
              </w:rPr>
              <w:t> </w:t>
            </w:r>
            <w:r w:rsidR="006A2C65" w:rsidRPr="006D4C2E">
              <w:rPr>
                <w:rFonts w:ascii="Arial" w:eastAsia="Times New Roman" w:hAnsi="Arial" w:cs="Arial"/>
                <w:color w:val="000000"/>
                <w:sz w:val="27"/>
                <w:szCs w:val="27"/>
                <w:rtl/>
              </w:rPr>
              <w:t>حرص الصحابة على فهم أنواع البر نحو الوالدين،</w:t>
            </w:r>
            <w:r w:rsidR="006A2C65" w:rsidRPr="006D4C2E">
              <w:rPr>
                <w:rFonts w:ascii="Arial" w:eastAsia="Times New Roman" w:hAnsi="Arial" w:cs="Arial"/>
                <w:color w:val="000000"/>
                <w:sz w:val="27"/>
                <w:szCs w:val="27"/>
              </w:rPr>
              <w:t>.</w:t>
            </w:r>
            <w:r w:rsidR="006A2C65" w:rsidRPr="006D4C2E">
              <w:rPr>
                <w:rFonts w:ascii="Arial" w:eastAsia="Times New Roman" w:hAnsi="Arial" w:cs="Arial"/>
                <w:color w:val="000000"/>
                <w:sz w:val="27"/>
                <w:szCs w:val="27"/>
              </w:rPr>
              <w:br/>
            </w:r>
            <w:r>
              <w:rPr>
                <w:rFonts w:ascii="Arial" w:eastAsia="Times New Roman" w:hAnsi="Arial" w:cs="Arial" w:hint="cs"/>
                <w:b/>
                <w:bCs/>
                <w:color w:val="000000"/>
                <w:sz w:val="27"/>
                <w:szCs w:val="27"/>
                <w:rtl/>
              </w:rPr>
              <w:t>2-</w:t>
            </w:r>
            <w:r w:rsidR="006A2C65" w:rsidRPr="006D4C2E">
              <w:rPr>
                <w:rFonts w:ascii="Arial" w:eastAsia="Times New Roman" w:hAnsi="Arial" w:cs="Arial"/>
                <w:b/>
                <w:bCs/>
                <w:color w:val="000000"/>
                <w:sz w:val="27"/>
              </w:rPr>
              <w:t> </w:t>
            </w:r>
            <w:r w:rsidR="006A2C65" w:rsidRPr="006D4C2E">
              <w:rPr>
                <w:rFonts w:ascii="Arial" w:eastAsia="Times New Roman" w:hAnsi="Arial" w:cs="Arial"/>
                <w:color w:val="000000"/>
                <w:sz w:val="27"/>
                <w:szCs w:val="27"/>
                <w:rtl/>
              </w:rPr>
              <w:t>ذهب بعض العلماء إلى أن الحديث صريح في انتفاع الوالدين بصدقة ولدهما أو حجّه أو صومه عنهما</w:t>
            </w:r>
          </w:p>
        </w:tc>
      </w:tr>
      <w:tr w:rsidR="008D0CC9" w:rsidRPr="0003032B" w:rsidTr="009F232E">
        <w:tc>
          <w:tcPr>
            <w:tcW w:w="851" w:type="dxa"/>
          </w:tcPr>
          <w:p w:rsidR="00587BE6" w:rsidRPr="0003032B" w:rsidRDefault="00AA0C85" w:rsidP="009F232E">
            <w:pPr>
              <w:jc w:val="center"/>
              <w:rPr>
                <w:sz w:val="28"/>
                <w:szCs w:val="28"/>
                <w:rtl/>
              </w:rPr>
            </w:pPr>
            <w:r>
              <w:rPr>
                <w:rFonts w:hint="cs"/>
                <w:sz w:val="28"/>
                <w:szCs w:val="28"/>
                <w:rtl/>
              </w:rPr>
              <w:lastRenderedPageBreak/>
              <w:t>19</w:t>
            </w:r>
          </w:p>
        </w:tc>
        <w:tc>
          <w:tcPr>
            <w:tcW w:w="4111" w:type="dxa"/>
          </w:tcPr>
          <w:p w:rsidR="00587BE6" w:rsidRPr="0003032B" w:rsidRDefault="006A2C65" w:rsidP="009F232E">
            <w:pPr>
              <w:jc w:val="center"/>
              <w:rPr>
                <w:sz w:val="28"/>
                <w:szCs w:val="28"/>
                <w:rtl/>
              </w:rPr>
            </w:pP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 xml:space="preserve">أكثروا من ذكر </w:t>
            </w:r>
            <w:proofErr w:type="spellStart"/>
            <w:r w:rsidRPr="006D4C2E">
              <w:rPr>
                <w:rFonts w:ascii="Arial" w:eastAsia="Times New Roman" w:hAnsi="Arial" w:cs="Arial"/>
                <w:b/>
                <w:bCs/>
                <w:color w:val="000000"/>
                <w:sz w:val="27"/>
                <w:szCs w:val="27"/>
                <w:rtl/>
              </w:rPr>
              <w:t>هاذم</w:t>
            </w:r>
            <w:proofErr w:type="spellEnd"/>
            <w:r w:rsidRPr="006D4C2E">
              <w:rPr>
                <w:rFonts w:ascii="Arial" w:eastAsia="Times New Roman" w:hAnsi="Arial" w:cs="Arial"/>
                <w:b/>
                <w:bCs/>
                <w:color w:val="000000"/>
                <w:sz w:val="27"/>
                <w:szCs w:val="27"/>
                <w:rtl/>
              </w:rPr>
              <w:t xml:space="preserve"> اللّذّات</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الترمذي وقال: هذا حديث حسن غريب</w:t>
            </w:r>
          </w:p>
        </w:tc>
        <w:tc>
          <w:tcPr>
            <w:tcW w:w="2977" w:type="dxa"/>
          </w:tcPr>
          <w:p w:rsidR="00587BE6" w:rsidRPr="0003032B" w:rsidRDefault="006A2C65" w:rsidP="009F232E">
            <w:pPr>
              <w:jc w:val="center"/>
              <w:rPr>
                <w:sz w:val="28"/>
                <w:szCs w:val="28"/>
                <w:rtl/>
              </w:rPr>
            </w:pPr>
            <w:r>
              <w:rPr>
                <w:rFonts w:hint="cs"/>
                <w:sz w:val="28"/>
                <w:szCs w:val="28"/>
                <w:rtl/>
              </w:rPr>
              <w:t>ــــ</w:t>
            </w:r>
          </w:p>
        </w:tc>
        <w:tc>
          <w:tcPr>
            <w:tcW w:w="2693" w:type="dxa"/>
          </w:tcPr>
          <w:p w:rsidR="00587BE6" w:rsidRPr="0003032B" w:rsidRDefault="006A2C65" w:rsidP="009F232E">
            <w:pPr>
              <w:jc w:val="center"/>
              <w:rPr>
                <w:sz w:val="28"/>
                <w:szCs w:val="28"/>
                <w:rtl/>
              </w:rPr>
            </w:pPr>
            <w:r>
              <w:rPr>
                <w:rFonts w:hint="cs"/>
                <w:sz w:val="28"/>
                <w:szCs w:val="28"/>
                <w:rtl/>
              </w:rPr>
              <w:t>ـــــ</w:t>
            </w:r>
          </w:p>
        </w:tc>
        <w:tc>
          <w:tcPr>
            <w:tcW w:w="2552" w:type="dxa"/>
          </w:tcPr>
          <w:p w:rsidR="00587BE6" w:rsidRPr="0003032B" w:rsidRDefault="006A2C65" w:rsidP="009F232E">
            <w:pPr>
              <w:jc w:val="center"/>
              <w:rPr>
                <w:sz w:val="28"/>
                <w:szCs w:val="28"/>
                <w:rtl/>
              </w:rPr>
            </w:pP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proofErr w:type="spellStart"/>
            <w:r w:rsidRPr="006D4C2E">
              <w:rPr>
                <w:rFonts w:ascii="Arial" w:eastAsia="Times New Roman" w:hAnsi="Arial" w:cs="Arial"/>
                <w:b/>
                <w:bCs/>
                <w:color w:val="000000"/>
                <w:sz w:val="27"/>
                <w:szCs w:val="27"/>
                <w:rtl/>
              </w:rPr>
              <w:t>هاذم</w:t>
            </w:r>
            <w:proofErr w:type="spellEnd"/>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 xml:space="preserve">يُروى بالدال المهملة أي دافعها أو مخربها، ويُروى بالذال </w:t>
            </w:r>
            <w:proofErr w:type="spellStart"/>
            <w:r w:rsidRPr="006D4C2E">
              <w:rPr>
                <w:rFonts w:ascii="Arial" w:eastAsia="Times New Roman" w:hAnsi="Arial" w:cs="Arial"/>
                <w:color w:val="000000"/>
                <w:sz w:val="27"/>
                <w:szCs w:val="27"/>
                <w:rtl/>
              </w:rPr>
              <w:t>المعجمة</w:t>
            </w:r>
            <w:proofErr w:type="spellEnd"/>
            <w:r w:rsidRPr="006D4C2E">
              <w:rPr>
                <w:rFonts w:ascii="Arial" w:eastAsia="Times New Roman" w:hAnsi="Arial" w:cs="Arial"/>
                <w:color w:val="000000"/>
                <w:sz w:val="27"/>
                <w:szCs w:val="27"/>
                <w:rtl/>
              </w:rPr>
              <w:t xml:space="preserve"> أي قاطعها، فمعناه مزيل الشيء من أصله</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 xml:space="preserve">وقال في القاموس: </w:t>
            </w:r>
            <w:proofErr w:type="spellStart"/>
            <w:r w:rsidRPr="006D4C2E">
              <w:rPr>
                <w:rFonts w:ascii="Arial" w:eastAsia="Times New Roman" w:hAnsi="Arial" w:cs="Arial"/>
                <w:color w:val="000000"/>
                <w:sz w:val="27"/>
                <w:szCs w:val="27"/>
                <w:rtl/>
              </w:rPr>
              <w:t>هذم</w:t>
            </w:r>
            <w:proofErr w:type="spellEnd"/>
            <w:r w:rsidRPr="006D4C2E">
              <w:rPr>
                <w:rFonts w:ascii="Arial" w:eastAsia="Times New Roman" w:hAnsi="Arial" w:cs="Arial"/>
                <w:color w:val="000000"/>
                <w:sz w:val="27"/>
                <w:szCs w:val="27"/>
                <w:rtl/>
              </w:rPr>
              <w:t xml:space="preserve"> </w:t>
            </w:r>
            <w:proofErr w:type="spellStart"/>
            <w:r w:rsidRPr="006D4C2E">
              <w:rPr>
                <w:rFonts w:ascii="Arial" w:eastAsia="Times New Roman" w:hAnsi="Arial" w:cs="Arial"/>
                <w:color w:val="000000"/>
                <w:sz w:val="27"/>
                <w:szCs w:val="27"/>
                <w:rtl/>
              </w:rPr>
              <w:t>بالمعجمة</w:t>
            </w:r>
            <w:proofErr w:type="spellEnd"/>
            <w:r w:rsidRPr="006D4C2E">
              <w:rPr>
                <w:rFonts w:ascii="Arial" w:eastAsia="Times New Roman" w:hAnsi="Arial" w:cs="Arial"/>
                <w:color w:val="000000"/>
                <w:sz w:val="27"/>
                <w:szCs w:val="27"/>
                <w:rtl/>
              </w:rPr>
              <w:t xml:space="preserve"> قطع وأكل بسرعة، وهدم بالمهملة نقض البناء</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اللذات</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أي اللذات الفانية والشهوات العاجلة</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والمراد بهادم اللذات</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هو الموت</w:t>
            </w:r>
          </w:p>
        </w:tc>
        <w:tc>
          <w:tcPr>
            <w:tcW w:w="2835" w:type="dxa"/>
          </w:tcPr>
          <w:p w:rsidR="00587BE6" w:rsidRPr="006A2C65" w:rsidRDefault="006A2C65" w:rsidP="009F232E">
            <w:pPr>
              <w:jc w:val="center"/>
              <w:rPr>
                <w:sz w:val="28"/>
                <w:szCs w:val="28"/>
                <w:rtl/>
              </w:rPr>
            </w:pPr>
            <w:r w:rsidRPr="006A2C65">
              <w:rPr>
                <w:rFonts w:ascii="Arial" w:eastAsia="Times New Roman" w:hAnsi="Arial" w:cs="Arial"/>
                <w:color w:val="000000"/>
                <w:sz w:val="27"/>
                <w:szCs w:val="27"/>
              </w:rPr>
              <w:t xml:space="preserve">(1) </w:t>
            </w:r>
            <w:r w:rsidRPr="006A2C65">
              <w:rPr>
                <w:rFonts w:ascii="Arial" w:eastAsia="Times New Roman" w:hAnsi="Arial" w:cs="Arial"/>
                <w:color w:val="000000"/>
                <w:sz w:val="27"/>
                <w:szCs w:val="27"/>
                <w:rtl/>
              </w:rPr>
              <w:t>الإكثار من ذكر الموت يرغب في الآخــــرة</w:t>
            </w:r>
            <w:r w:rsidRPr="006A2C65">
              <w:rPr>
                <w:rFonts w:ascii="Arial" w:eastAsia="Times New Roman" w:hAnsi="Arial" w:cs="Arial"/>
                <w:color w:val="000000"/>
                <w:sz w:val="27"/>
                <w:szCs w:val="27"/>
              </w:rPr>
              <w:t>.</w:t>
            </w:r>
            <w:r w:rsidRPr="006A2C65">
              <w:rPr>
                <w:rFonts w:ascii="Arial" w:eastAsia="Times New Roman" w:hAnsi="Arial" w:cs="Arial"/>
                <w:color w:val="000000"/>
                <w:sz w:val="27"/>
                <w:szCs w:val="27"/>
              </w:rPr>
              <w:br/>
              <w:t xml:space="preserve">(2) </w:t>
            </w:r>
            <w:r w:rsidRPr="006A2C65">
              <w:rPr>
                <w:rFonts w:ascii="Arial" w:eastAsia="Times New Roman" w:hAnsi="Arial" w:cs="Arial"/>
                <w:color w:val="000000"/>
                <w:sz w:val="27"/>
                <w:szCs w:val="27"/>
                <w:rtl/>
              </w:rPr>
              <w:t>الإكثار من ذكر الموت يزهد في الدنيا</w:t>
            </w:r>
            <w:r w:rsidRPr="006A2C65">
              <w:rPr>
                <w:rFonts w:ascii="Arial" w:eastAsia="Times New Roman" w:hAnsi="Arial" w:cs="Arial"/>
                <w:color w:val="000000"/>
                <w:sz w:val="27"/>
                <w:szCs w:val="27"/>
              </w:rPr>
              <w:t>.</w:t>
            </w:r>
            <w:r w:rsidRPr="006A2C65">
              <w:rPr>
                <w:rFonts w:ascii="Arial" w:eastAsia="Times New Roman" w:hAnsi="Arial" w:cs="Arial"/>
                <w:color w:val="000000"/>
                <w:sz w:val="27"/>
                <w:szCs w:val="27"/>
              </w:rPr>
              <w:br/>
              <w:t xml:space="preserve">(3) </w:t>
            </w:r>
            <w:r w:rsidRPr="006A2C65">
              <w:rPr>
                <w:rFonts w:ascii="Arial" w:eastAsia="Times New Roman" w:hAnsi="Arial" w:cs="Arial"/>
                <w:color w:val="000000"/>
                <w:sz w:val="27"/>
                <w:szCs w:val="27"/>
                <w:rtl/>
              </w:rPr>
              <w:t>الإكثار من ذكر الموت ينمي في الإنسان القناعة</w:t>
            </w:r>
          </w:p>
        </w:tc>
      </w:tr>
      <w:tr w:rsidR="008D0CC9" w:rsidRPr="0003032B" w:rsidTr="009F232E">
        <w:tc>
          <w:tcPr>
            <w:tcW w:w="851" w:type="dxa"/>
          </w:tcPr>
          <w:p w:rsidR="00587BE6" w:rsidRPr="0003032B" w:rsidRDefault="00AA0C85" w:rsidP="009F232E">
            <w:pPr>
              <w:jc w:val="center"/>
              <w:rPr>
                <w:sz w:val="28"/>
                <w:szCs w:val="28"/>
                <w:rtl/>
              </w:rPr>
            </w:pPr>
            <w:r>
              <w:rPr>
                <w:rFonts w:hint="cs"/>
                <w:sz w:val="28"/>
                <w:szCs w:val="28"/>
                <w:rtl/>
              </w:rPr>
              <w:t>20</w:t>
            </w:r>
          </w:p>
        </w:tc>
        <w:tc>
          <w:tcPr>
            <w:tcW w:w="4111" w:type="dxa"/>
          </w:tcPr>
          <w:p w:rsidR="00587BE6" w:rsidRPr="0003032B" w:rsidRDefault="006A2C65" w:rsidP="009F232E">
            <w:pPr>
              <w:jc w:val="center"/>
              <w:rPr>
                <w:sz w:val="28"/>
                <w:szCs w:val="28"/>
                <w:rtl/>
              </w:rPr>
            </w:pP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اسْتَوْصُوا بِالنِّسَاءِ فَإِنَّ الْمَرْأَةَ خُلِقَتْ مِنْ ضِلَعٍ وَإِنَّ أَعْوَجَ شَيْءٍ فِي الضِّلَعِ أَعْلَاهُ فَإِنْ ذَهَبْتَ تُقِيمُهُ كَسَرْتَهُ وَإِنْ تَرَكْتَهُ لَمْ يَزَلْ أَعْوَجَ فَاسْتَوْصُوا بِالنِّسَاءِ</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البخاري واللفظ له، ومس</w:t>
            </w:r>
            <w:r>
              <w:rPr>
                <w:rFonts w:ascii="Arial" w:eastAsia="Times New Roman" w:hAnsi="Arial" w:cs="Arial" w:hint="cs"/>
                <w:color w:val="000000"/>
                <w:sz w:val="27"/>
                <w:szCs w:val="27"/>
                <w:rtl/>
              </w:rPr>
              <w:t>لم</w:t>
            </w:r>
          </w:p>
        </w:tc>
        <w:tc>
          <w:tcPr>
            <w:tcW w:w="2977" w:type="dxa"/>
          </w:tcPr>
          <w:p w:rsidR="00587BE6" w:rsidRPr="0003032B" w:rsidRDefault="006A2C65" w:rsidP="009F232E">
            <w:pPr>
              <w:jc w:val="center"/>
              <w:rPr>
                <w:sz w:val="28"/>
                <w:szCs w:val="28"/>
                <w:rtl/>
              </w:rPr>
            </w:pPr>
            <w:r>
              <w:rPr>
                <w:rFonts w:hint="cs"/>
                <w:sz w:val="28"/>
                <w:szCs w:val="28"/>
                <w:rtl/>
              </w:rPr>
              <w:t>ـــ</w:t>
            </w:r>
          </w:p>
        </w:tc>
        <w:tc>
          <w:tcPr>
            <w:tcW w:w="2693" w:type="dxa"/>
          </w:tcPr>
          <w:p w:rsidR="00587BE6" w:rsidRPr="0003032B" w:rsidRDefault="006A2C65" w:rsidP="009F232E">
            <w:pPr>
              <w:jc w:val="center"/>
              <w:rPr>
                <w:sz w:val="28"/>
                <w:szCs w:val="28"/>
                <w:rtl/>
              </w:rPr>
            </w:pPr>
            <w:r>
              <w:rPr>
                <w:rFonts w:hint="cs"/>
                <w:sz w:val="28"/>
                <w:szCs w:val="28"/>
                <w:rtl/>
              </w:rPr>
              <w:t>ــــ</w:t>
            </w:r>
          </w:p>
        </w:tc>
        <w:tc>
          <w:tcPr>
            <w:tcW w:w="2552" w:type="dxa"/>
          </w:tcPr>
          <w:p w:rsidR="00587BE6" w:rsidRPr="0003032B" w:rsidRDefault="006A2C65" w:rsidP="009F232E">
            <w:pPr>
              <w:jc w:val="center"/>
              <w:rPr>
                <w:sz w:val="28"/>
                <w:szCs w:val="28"/>
                <w:rtl/>
              </w:rPr>
            </w:pP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استوصوا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 xml:space="preserve"> أقبلوا وصيتي فيهن واعملوا بها </w:t>
            </w:r>
            <w:proofErr w:type="spellStart"/>
            <w:r w:rsidRPr="006D4C2E">
              <w:rPr>
                <w:rFonts w:ascii="Arial" w:eastAsia="Times New Roman" w:hAnsi="Arial" w:cs="Arial"/>
                <w:color w:val="000000"/>
                <w:sz w:val="27"/>
                <w:szCs w:val="27"/>
                <w:rtl/>
              </w:rPr>
              <w:t>وارفقوا</w:t>
            </w:r>
            <w:proofErr w:type="spellEnd"/>
            <w:r w:rsidRPr="006D4C2E">
              <w:rPr>
                <w:rFonts w:ascii="Arial" w:eastAsia="Times New Roman" w:hAnsi="Arial" w:cs="Arial"/>
                <w:color w:val="000000"/>
                <w:sz w:val="27"/>
                <w:szCs w:val="27"/>
                <w:rtl/>
              </w:rPr>
              <w:t xml:space="preserve"> </w:t>
            </w:r>
            <w:proofErr w:type="spellStart"/>
            <w:r w:rsidRPr="006D4C2E">
              <w:rPr>
                <w:rFonts w:ascii="Arial" w:eastAsia="Times New Roman" w:hAnsi="Arial" w:cs="Arial"/>
                <w:color w:val="000000"/>
                <w:sz w:val="27"/>
                <w:szCs w:val="27"/>
                <w:rtl/>
              </w:rPr>
              <w:t>بهن</w:t>
            </w:r>
            <w:proofErr w:type="spellEnd"/>
            <w:r w:rsidRPr="006D4C2E">
              <w:rPr>
                <w:rFonts w:ascii="Arial" w:eastAsia="Times New Roman" w:hAnsi="Arial" w:cs="Arial"/>
                <w:color w:val="000000"/>
                <w:sz w:val="27"/>
                <w:szCs w:val="27"/>
                <w:rtl/>
              </w:rPr>
              <w:t xml:space="preserve"> وأحسنوا عشرتهن</w:t>
            </w:r>
            <w:r>
              <w:rPr>
                <w:rFonts w:ascii="Arial" w:eastAsia="Times New Roman" w:hAnsi="Arial" w:cs="Arial" w:hint="cs"/>
                <w:color w:val="000000"/>
                <w:sz w:val="27"/>
                <w:szCs w:val="27"/>
                <w:rtl/>
              </w:rPr>
              <w:t>.</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وَإِنَّ أَعْوَجَ شَيْءٍ فِي الضِّلَعِ أَعْلَاهُ</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 xml:space="preserve">فيه إشارة إلى أن أعوج ما في المرأة لسانها،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أعوج</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العَـوَج بالفتح في كل منتصب كالحائط والعود وشبهه</w:t>
            </w:r>
          </w:p>
        </w:tc>
        <w:tc>
          <w:tcPr>
            <w:tcW w:w="2835" w:type="dxa"/>
          </w:tcPr>
          <w:p w:rsidR="00587BE6" w:rsidRPr="0003032B" w:rsidRDefault="00587BE6" w:rsidP="009F232E">
            <w:pPr>
              <w:jc w:val="center"/>
              <w:rPr>
                <w:sz w:val="28"/>
                <w:szCs w:val="28"/>
                <w:rtl/>
              </w:rPr>
            </w:pPr>
          </w:p>
        </w:tc>
      </w:tr>
    </w:tbl>
    <w:p w:rsidR="00762A58" w:rsidRPr="0003032B" w:rsidRDefault="00762A58" w:rsidP="009F232E">
      <w:pPr>
        <w:jc w:val="center"/>
        <w:rPr>
          <w:sz w:val="28"/>
          <w:szCs w:val="28"/>
        </w:rPr>
      </w:pPr>
    </w:p>
    <w:sectPr w:rsidR="00762A58" w:rsidRPr="0003032B" w:rsidSect="00587BE6">
      <w:pgSz w:w="16838" w:h="11906" w:orient="landscape"/>
      <w:pgMar w:top="1800" w:right="1440" w:bottom="1800"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4080E"/>
    <w:multiLevelType w:val="hybridMultilevel"/>
    <w:tmpl w:val="7C3EED32"/>
    <w:lvl w:ilvl="0" w:tplc="25F6B1B0">
      <w:start w:val="1"/>
      <w:numFmt w:val="bullet"/>
      <w:lvlText w:val="•"/>
      <w:lvlJc w:val="left"/>
      <w:pPr>
        <w:tabs>
          <w:tab w:val="num" w:pos="720"/>
        </w:tabs>
        <w:ind w:left="720" w:hanging="360"/>
      </w:pPr>
      <w:rPr>
        <w:rFonts w:ascii="Arial" w:hAnsi="Arial" w:hint="default"/>
      </w:rPr>
    </w:lvl>
    <w:lvl w:ilvl="1" w:tplc="2F7AAAEC" w:tentative="1">
      <w:start w:val="1"/>
      <w:numFmt w:val="bullet"/>
      <w:lvlText w:val="•"/>
      <w:lvlJc w:val="left"/>
      <w:pPr>
        <w:tabs>
          <w:tab w:val="num" w:pos="1440"/>
        </w:tabs>
        <w:ind w:left="1440" w:hanging="360"/>
      </w:pPr>
      <w:rPr>
        <w:rFonts w:ascii="Arial" w:hAnsi="Arial" w:hint="default"/>
      </w:rPr>
    </w:lvl>
    <w:lvl w:ilvl="2" w:tplc="A48AE6FA" w:tentative="1">
      <w:start w:val="1"/>
      <w:numFmt w:val="bullet"/>
      <w:lvlText w:val="•"/>
      <w:lvlJc w:val="left"/>
      <w:pPr>
        <w:tabs>
          <w:tab w:val="num" w:pos="2160"/>
        </w:tabs>
        <w:ind w:left="2160" w:hanging="360"/>
      </w:pPr>
      <w:rPr>
        <w:rFonts w:ascii="Arial" w:hAnsi="Arial" w:hint="default"/>
      </w:rPr>
    </w:lvl>
    <w:lvl w:ilvl="3" w:tplc="A02A090E" w:tentative="1">
      <w:start w:val="1"/>
      <w:numFmt w:val="bullet"/>
      <w:lvlText w:val="•"/>
      <w:lvlJc w:val="left"/>
      <w:pPr>
        <w:tabs>
          <w:tab w:val="num" w:pos="2880"/>
        </w:tabs>
        <w:ind w:left="2880" w:hanging="360"/>
      </w:pPr>
      <w:rPr>
        <w:rFonts w:ascii="Arial" w:hAnsi="Arial" w:hint="default"/>
      </w:rPr>
    </w:lvl>
    <w:lvl w:ilvl="4" w:tplc="CC5EEBAC" w:tentative="1">
      <w:start w:val="1"/>
      <w:numFmt w:val="bullet"/>
      <w:lvlText w:val="•"/>
      <w:lvlJc w:val="left"/>
      <w:pPr>
        <w:tabs>
          <w:tab w:val="num" w:pos="3600"/>
        </w:tabs>
        <w:ind w:left="3600" w:hanging="360"/>
      </w:pPr>
      <w:rPr>
        <w:rFonts w:ascii="Arial" w:hAnsi="Arial" w:hint="default"/>
      </w:rPr>
    </w:lvl>
    <w:lvl w:ilvl="5" w:tplc="B3BCC46E" w:tentative="1">
      <w:start w:val="1"/>
      <w:numFmt w:val="bullet"/>
      <w:lvlText w:val="•"/>
      <w:lvlJc w:val="left"/>
      <w:pPr>
        <w:tabs>
          <w:tab w:val="num" w:pos="4320"/>
        </w:tabs>
        <w:ind w:left="4320" w:hanging="360"/>
      </w:pPr>
      <w:rPr>
        <w:rFonts w:ascii="Arial" w:hAnsi="Arial" w:hint="default"/>
      </w:rPr>
    </w:lvl>
    <w:lvl w:ilvl="6" w:tplc="357401DC" w:tentative="1">
      <w:start w:val="1"/>
      <w:numFmt w:val="bullet"/>
      <w:lvlText w:val="•"/>
      <w:lvlJc w:val="left"/>
      <w:pPr>
        <w:tabs>
          <w:tab w:val="num" w:pos="5040"/>
        </w:tabs>
        <w:ind w:left="5040" w:hanging="360"/>
      </w:pPr>
      <w:rPr>
        <w:rFonts w:ascii="Arial" w:hAnsi="Arial" w:hint="default"/>
      </w:rPr>
    </w:lvl>
    <w:lvl w:ilvl="7" w:tplc="C54CA5A0" w:tentative="1">
      <w:start w:val="1"/>
      <w:numFmt w:val="bullet"/>
      <w:lvlText w:val="•"/>
      <w:lvlJc w:val="left"/>
      <w:pPr>
        <w:tabs>
          <w:tab w:val="num" w:pos="5760"/>
        </w:tabs>
        <w:ind w:left="5760" w:hanging="360"/>
      </w:pPr>
      <w:rPr>
        <w:rFonts w:ascii="Arial" w:hAnsi="Arial" w:hint="default"/>
      </w:rPr>
    </w:lvl>
    <w:lvl w:ilvl="8" w:tplc="6FC2FFD0" w:tentative="1">
      <w:start w:val="1"/>
      <w:numFmt w:val="bullet"/>
      <w:lvlText w:val="•"/>
      <w:lvlJc w:val="left"/>
      <w:pPr>
        <w:tabs>
          <w:tab w:val="num" w:pos="6480"/>
        </w:tabs>
        <w:ind w:left="6480" w:hanging="360"/>
      </w:pPr>
      <w:rPr>
        <w:rFonts w:ascii="Arial" w:hAnsi="Arial" w:hint="default"/>
      </w:rPr>
    </w:lvl>
  </w:abstractNum>
  <w:abstractNum w:abstractNumId="1">
    <w:nsid w:val="16921FF4"/>
    <w:multiLevelType w:val="hybridMultilevel"/>
    <w:tmpl w:val="F76EB76E"/>
    <w:lvl w:ilvl="0" w:tplc="710E9C2E">
      <w:start w:val="1"/>
      <w:numFmt w:val="bullet"/>
      <w:lvlText w:val="•"/>
      <w:lvlJc w:val="left"/>
      <w:pPr>
        <w:tabs>
          <w:tab w:val="num" w:pos="720"/>
        </w:tabs>
        <w:ind w:left="720" w:hanging="360"/>
      </w:pPr>
      <w:rPr>
        <w:rFonts w:ascii="Arial" w:hAnsi="Arial" w:hint="default"/>
      </w:rPr>
    </w:lvl>
    <w:lvl w:ilvl="1" w:tplc="06F40194" w:tentative="1">
      <w:start w:val="1"/>
      <w:numFmt w:val="bullet"/>
      <w:lvlText w:val="•"/>
      <w:lvlJc w:val="left"/>
      <w:pPr>
        <w:tabs>
          <w:tab w:val="num" w:pos="1440"/>
        </w:tabs>
        <w:ind w:left="1440" w:hanging="360"/>
      </w:pPr>
      <w:rPr>
        <w:rFonts w:ascii="Arial" w:hAnsi="Arial" w:hint="default"/>
      </w:rPr>
    </w:lvl>
    <w:lvl w:ilvl="2" w:tplc="F2ECCE80" w:tentative="1">
      <w:start w:val="1"/>
      <w:numFmt w:val="bullet"/>
      <w:lvlText w:val="•"/>
      <w:lvlJc w:val="left"/>
      <w:pPr>
        <w:tabs>
          <w:tab w:val="num" w:pos="2160"/>
        </w:tabs>
        <w:ind w:left="2160" w:hanging="360"/>
      </w:pPr>
      <w:rPr>
        <w:rFonts w:ascii="Arial" w:hAnsi="Arial" w:hint="default"/>
      </w:rPr>
    </w:lvl>
    <w:lvl w:ilvl="3" w:tplc="7B841A10" w:tentative="1">
      <w:start w:val="1"/>
      <w:numFmt w:val="bullet"/>
      <w:lvlText w:val="•"/>
      <w:lvlJc w:val="left"/>
      <w:pPr>
        <w:tabs>
          <w:tab w:val="num" w:pos="2880"/>
        </w:tabs>
        <w:ind w:left="2880" w:hanging="360"/>
      </w:pPr>
      <w:rPr>
        <w:rFonts w:ascii="Arial" w:hAnsi="Arial" w:hint="default"/>
      </w:rPr>
    </w:lvl>
    <w:lvl w:ilvl="4" w:tplc="50508A9E" w:tentative="1">
      <w:start w:val="1"/>
      <w:numFmt w:val="bullet"/>
      <w:lvlText w:val="•"/>
      <w:lvlJc w:val="left"/>
      <w:pPr>
        <w:tabs>
          <w:tab w:val="num" w:pos="3600"/>
        </w:tabs>
        <w:ind w:left="3600" w:hanging="360"/>
      </w:pPr>
      <w:rPr>
        <w:rFonts w:ascii="Arial" w:hAnsi="Arial" w:hint="default"/>
      </w:rPr>
    </w:lvl>
    <w:lvl w:ilvl="5" w:tplc="7A327266" w:tentative="1">
      <w:start w:val="1"/>
      <w:numFmt w:val="bullet"/>
      <w:lvlText w:val="•"/>
      <w:lvlJc w:val="left"/>
      <w:pPr>
        <w:tabs>
          <w:tab w:val="num" w:pos="4320"/>
        </w:tabs>
        <w:ind w:left="4320" w:hanging="360"/>
      </w:pPr>
      <w:rPr>
        <w:rFonts w:ascii="Arial" w:hAnsi="Arial" w:hint="default"/>
      </w:rPr>
    </w:lvl>
    <w:lvl w:ilvl="6" w:tplc="0E9E17B8" w:tentative="1">
      <w:start w:val="1"/>
      <w:numFmt w:val="bullet"/>
      <w:lvlText w:val="•"/>
      <w:lvlJc w:val="left"/>
      <w:pPr>
        <w:tabs>
          <w:tab w:val="num" w:pos="5040"/>
        </w:tabs>
        <w:ind w:left="5040" w:hanging="360"/>
      </w:pPr>
      <w:rPr>
        <w:rFonts w:ascii="Arial" w:hAnsi="Arial" w:hint="default"/>
      </w:rPr>
    </w:lvl>
    <w:lvl w:ilvl="7" w:tplc="7362D6F6" w:tentative="1">
      <w:start w:val="1"/>
      <w:numFmt w:val="bullet"/>
      <w:lvlText w:val="•"/>
      <w:lvlJc w:val="left"/>
      <w:pPr>
        <w:tabs>
          <w:tab w:val="num" w:pos="5760"/>
        </w:tabs>
        <w:ind w:left="5760" w:hanging="360"/>
      </w:pPr>
      <w:rPr>
        <w:rFonts w:ascii="Arial" w:hAnsi="Arial" w:hint="default"/>
      </w:rPr>
    </w:lvl>
    <w:lvl w:ilvl="8" w:tplc="5716829C" w:tentative="1">
      <w:start w:val="1"/>
      <w:numFmt w:val="bullet"/>
      <w:lvlText w:val="•"/>
      <w:lvlJc w:val="left"/>
      <w:pPr>
        <w:tabs>
          <w:tab w:val="num" w:pos="6480"/>
        </w:tabs>
        <w:ind w:left="6480" w:hanging="360"/>
      </w:pPr>
      <w:rPr>
        <w:rFonts w:ascii="Arial" w:hAnsi="Arial" w:hint="default"/>
      </w:rPr>
    </w:lvl>
  </w:abstractNum>
  <w:abstractNum w:abstractNumId="2">
    <w:nsid w:val="1DCA7BCF"/>
    <w:multiLevelType w:val="hybridMultilevel"/>
    <w:tmpl w:val="F410BB1E"/>
    <w:lvl w:ilvl="0" w:tplc="0CCEAF06">
      <w:start w:val="1"/>
      <w:numFmt w:val="bullet"/>
      <w:lvlText w:val="•"/>
      <w:lvlJc w:val="left"/>
      <w:pPr>
        <w:tabs>
          <w:tab w:val="num" w:pos="720"/>
        </w:tabs>
        <w:ind w:left="720" w:hanging="360"/>
      </w:pPr>
      <w:rPr>
        <w:rFonts w:ascii="Arial" w:hAnsi="Arial" w:hint="default"/>
      </w:rPr>
    </w:lvl>
    <w:lvl w:ilvl="1" w:tplc="FB26672E" w:tentative="1">
      <w:start w:val="1"/>
      <w:numFmt w:val="bullet"/>
      <w:lvlText w:val="•"/>
      <w:lvlJc w:val="left"/>
      <w:pPr>
        <w:tabs>
          <w:tab w:val="num" w:pos="1440"/>
        </w:tabs>
        <w:ind w:left="1440" w:hanging="360"/>
      </w:pPr>
      <w:rPr>
        <w:rFonts w:ascii="Arial" w:hAnsi="Arial" w:hint="default"/>
      </w:rPr>
    </w:lvl>
    <w:lvl w:ilvl="2" w:tplc="A5C4B97A" w:tentative="1">
      <w:start w:val="1"/>
      <w:numFmt w:val="bullet"/>
      <w:lvlText w:val="•"/>
      <w:lvlJc w:val="left"/>
      <w:pPr>
        <w:tabs>
          <w:tab w:val="num" w:pos="2160"/>
        </w:tabs>
        <w:ind w:left="2160" w:hanging="360"/>
      </w:pPr>
      <w:rPr>
        <w:rFonts w:ascii="Arial" w:hAnsi="Arial" w:hint="default"/>
      </w:rPr>
    </w:lvl>
    <w:lvl w:ilvl="3" w:tplc="314C9790" w:tentative="1">
      <w:start w:val="1"/>
      <w:numFmt w:val="bullet"/>
      <w:lvlText w:val="•"/>
      <w:lvlJc w:val="left"/>
      <w:pPr>
        <w:tabs>
          <w:tab w:val="num" w:pos="2880"/>
        </w:tabs>
        <w:ind w:left="2880" w:hanging="360"/>
      </w:pPr>
      <w:rPr>
        <w:rFonts w:ascii="Arial" w:hAnsi="Arial" w:hint="default"/>
      </w:rPr>
    </w:lvl>
    <w:lvl w:ilvl="4" w:tplc="1A963230" w:tentative="1">
      <w:start w:val="1"/>
      <w:numFmt w:val="bullet"/>
      <w:lvlText w:val="•"/>
      <w:lvlJc w:val="left"/>
      <w:pPr>
        <w:tabs>
          <w:tab w:val="num" w:pos="3600"/>
        </w:tabs>
        <w:ind w:left="3600" w:hanging="360"/>
      </w:pPr>
      <w:rPr>
        <w:rFonts w:ascii="Arial" w:hAnsi="Arial" w:hint="default"/>
      </w:rPr>
    </w:lvl>
    <w:lvl w:ilvl="5" w:tplc="CDB2E5B0" w:tentative="1">
      <w:start w:val="1"/>
      <w:numFmt w:val="bullet"/>
      <w:lvlText w:val="•"/>
      <w:lvlJc w:val="left"/>
      <w:pPr>
        <w:tabs>
          <w:tab w:val="num" w:pos="4320"/>
        </w:tabs>
        <w:ind w:left="4320" w:hanging="360"/>
      </w:pPr>
      <w:rPr>
        <w:rFonts w:ascii="Arial" w:hAnsi="Arial" w:hint="default"/>
      </w:rPr>
    </w:lvl>
    <w:lvl w:ilvl="6" w:tplc="1B2486EA" w:tentative="1">
      <w:start w:val="1"/>
      <w:numFmt w:val="bullet"/>
      <w:lvlText w:val="•"/>
      <w:lvlJc w:val="left"/>
      <w:pPr>
        <w:tabs>
          <w:tab w:val="num" w:pos="5040"/>
        </w:tabs>
        <w:ind w:left="5040" w:hanging="360"/>
      </w:pPr>
      <w:rPr>
        <w:rFonts w:ascii="Arial" w:hAnsi="Arial" w:hint="default"/>
      </w:rPr>
    </w:lvl>
    <w:lvl w:ilvl="7" w:tplc="4B94C5EA" w:tentative="1">
      <w:start w:val="1"/>
      <w:numFmt w:val="bullet"/>
      <w:lvlText w:val="•"/>
      <w:lvlJc w:val="left"/>
      <w:pPr>
        <w:tabs>
          <w:tab w:val="num" w:pos="5760"/>
        </w:tabs>
        <w:ind w:left="5760" w:hanging="360"/>
      </w:pPr>
      <w:rPr>
        <w:rFonts w:ascii="Arial" w:hAnsi="Arial" w:hint="default"/>
      </w:rPr>
    </w:lvl>
    <w:lvl w:ilvl="8" w:tplc="2F0C42E2" w:tentative="1">
      <w:start w:val="1"/>
      <w:numFmt w:val="bullet"/>
      <w:lvlText w:val="•"/>
      <w:lvlJc w:val="left"/>
      <w:pPr>
        <w:tabs>
          <w:tab w:val="num" w:pos="6480"/>
        </w:tabs>
        <w:ind w:left="6480" w:hanging="360"/>
      </w:pPr>
      <w:rPr>
        <w:rFonts w:ascii="Arial" w:hAnsi="Arial" w:hint="default"/>
      </w:rPr>
    </w:lvl>
  </w:abstractNum>
  <w:abstractNum w:abstractNumId="3">
    <w:nsid w:val="20BA4941"/>
    <w:multiLevelType w:val="hybridMultilevel"/>
    <w:tmpl w:val="01183DF4"/>
    <w:lvl w:ilvl="0" w:tplc="080AE33E">
      <w:start w:val="1"/>
      <w:numFmt w:val="bullet"/>
      <w:lvlText w:val="•"/>
      <w:lvlJc w:val="left"/>
      <w:pPr>
        <w:tabs>
          <w:tab w:val="num" w:pos="720"/>
        </w:tabs>
        <w:ind w:left="720" w:hanging="360"/>
      </w:pPr>
      <w:rPr>
        <w:rFonts w:ascii="Arial" w:hAnsi="Arial" w:hint="default"/>
      </w:rPr>
    </w:lvl>
    <w:lvl w:ilvl="1" w:tplc="576A10D4" w:tentative="1">
      <w:start w:val="1"/>
      <w:numFmt w:val="bullet"/>
      <w:lvlText w:val="•"/>
      <w:lvlJc w:val="left"/>
      <w:pPr>
        <w:tabs>
          <w:tab w:val="num" w:pos="1440"/>
        </w:tabs>
        <w:ind w:left="1440" w:hanging="360"/>
      </w:pPr>
      <w:rPr>
        <w:rFonts w:ascii="Arial" w:hAnsi="Arial" w:hint="default"/>
      </w:rPr>
    </w:lvl>
    <w:lvl w:ilvl="2" w:tplc="102CE984" w:tentative="1">
      <w:start w:val="1"/>
      <w:numFmt w:val="bullet"/>
      <w:lvlText w:val="•"/>
      <w:lvlJc w:val="left"/>
      <w:pPr>
        <w:tabs>
          <w:tab w:val="num" w:pos="2160"/>
        </w:tabs>
        <w:ind w:left="2160" w:hanging="360"/>
      </w:pPr>
      <w:rPr>
        <w:rFonts w:ascii="Arial" w:hAnsi="Arial" w:hint="default"/>
      </w:rPr>
    </w:lvl>
    <w:lvl w:ilvl="3" w:tplc="ED56B54C" w:tentative="1">
      <w:start w:val="1"/>
      <w:numFmt w:val="bullet"/>
      <w:lvlText w:val="•"/>
      <w:lvlJc w:val="left"/>
      <w:pPr>
        <w:tabs>
          <w:tab w:val="num" w:pos="2880"/>
        </w:tabs>
        <w:ind w:left="2880" w:hanging="360"/>
      </w:pPr>
      <w:rPr>
        <w:rFonts w:ascii="Arial" w:hAnsi="Arial" w:hint="default"/>
      </w:rPr>
    </w:lvl>
    <w:lvl w:ilvl="4" w:tplc="966E873A" w:tentative="1">
      <w:start w:val="1"/>
      <w:numFmt w:val="bullet"/>
      <w:lvlText w:val="•"/>
      <w:lvlJc w:val="left"/>
      <w:pPr>
        <w:tabs>
          <w:tab w:val="num" w:pos="3600"/>
        </w:tabs>
        <w:ind w:left="3600" w:hanging="360"/>
      </w:pPr>
      <w:rPr>
        <w:rFonts w:ascii="Arial" w:hAnsi="Arial" w:hint="default"/>
      </w:rPr>
    </w:lvl>
    <w:lvl w:ilvl="5" w:tplc="2390B6E2" w:tentative="1">
      <w:start w:val="1"/>
      <w:numFmt w:val="bullet"/>
      <w:lvlText w:val="•"/>
      <w:lvlJc w:val="left"/>
      <w:pPr>
        <w:tabs>
          <w:tab w:val="num" w:pos="4320"/>
        </w:tabs>
        <w:ind w:left="4320" w:hanging="360"/>
      </w:pPr>
      <w:rPr>
        <w:rFonts w:ascii="Arial" w:hAnsi="Arial" w:hint="default"/>
      </w:rPr>
    </w:lvl>
    <w:lvl w:ilvl="6" w:tplc="7898F0CA" w:tentative="1">
      <w:start w:val="1"/>
      <w:numFmt w:val="bullet"/>
      <w:lvlText w:val="•"/>
      <w:lvlJc w:val="left"/>
      <w:pPr>
        <w:tabs>
          <w:tab w:val="num" w:pos="5040"/>
        </w:tabs>
        <w:ind w:left="5040" w:hanging="360"/>
      </w:pPr>
      <w:rPr>
        <w:rFonts w:ascii="Arial" w:hAnsi="Arial" w:hint="default"/>
      </w:rPr>
    </w:lvl>
    <w:lvl w:ilvl="7" w:tplc="12140A4C" w:tentative="1">
      <w:start w:val="1"/>
      <w:numFmt w:val="bullet"/>
      <w:lvlText w:val="•"/>
      <w:lvlJc w:val="left"/>
      <w:pPr>
        <w:tabs>
          <w:tab w:val="num" w:pos="5760"/>
        </w:tabs>
        <w:ind w:left="5760" w:hanging="360"/>
      </w:pPr>
      <w:rPr>
        <w:rFonts w:ascii="Arial" w:hAnsi="Arial" w:hint="default"/>
      </w:rPr>
    </w:lvl>
    <w:lvl w:ilvl="8" w:tplc="814A8BEA" w:tentative="1">
      <w:start w:val="1"/>
      <w:numFmt w:val="bullet"/>
      <w:lvlText w:val="•"/>
      <w:lvlJc w:val="left"/>
      <w:pPr>
        <w:tabs>
          <w:tab w:val="num" w:pos="6480"/>
        </w:tabs>
        <w:ind w:left="6480" w:hanging="360"/>
      </w:pPr>
      <w:rPr>
        <w:rFonts w:ascii="Arial" w:hAnsi="Arial" w:hint="default"/>
      </w:rPr>
    </w:lvl>
  </w:abstractNum>
  <w:abstractNum w:abstractNumId="4">
    <w:nsid w:val="219B0189"/>
    <w:multiLevelType w:val="hybridMultilevel"/>
    <w:tmpl w:val="3814A9F6"/>
    <w:lvl w:ilvl="0" w:tplc="E248A13E">
      <w:start w:val="1"/>
      <w:numFmt w:val="bullet"/>
      <w:lvlText w:val="•"/>
      <w:lvlJc w:val="left"/>
      <w:pPr>
        <w:tabs>
          <w:tab w:val="num" w:pos="720"/>
        </w:tabs>
        <w:ind w:left="720" w:hanging="360"/>
      </w:pPr>
      <w:rPr>
        <w:rFonts w:ascii="Arial" w:hAnsi="Arial" w:hint="default"/>
      </w:rPr>
    </w:lvl>
    <w:lvl w:ilvl="1" w:tplc="37CE3114" w:tentative="1">
      <w:start w:val="1"/>
      <w:numFmt w:val="bullet"/>
      <w:lvlText w:val="•"/>
      <w:lvlJc w:val="left"/>
      <w:pPr>
        <w:tabs>
          <w:tab w:val="num" w:pos="1440"/>
        </w:tabs>
        <w:ind w:left="1440" w:hanging="360"/>
      </w:pPr>
      <w:rPr>
        <w:rFonts w:ascii="Arial" w:hAnsi="Arial" w:hint="default"/>
      </w:rPr>
    </w:lvl>
    <w:lvl w:ilvl="2" w:tplc="1F88204A" w:tentative="1">
      <w:start w:val="1"/>
      <w:numFmt w:val="bullet"/>
      <w:lvlText w:val="•"/>
      <w:lvlJc w:val="left"/>
      <w:pPr>
        <w:tabs>
          <w:tab w:val="num" w:pos="2160"/>
        </w:tabs>
        <w:ind w:left="2160" w:hanging="360"/>
      </w:pPr>
      <w:rPr>
        <w:rFonts w:ascii="Arial" w:hAnsi="Arial" w:hint="default"/>
      </w:rPr>
    </w:lvl>
    <w:lvl w:ilvl="3" w:tplc="1F0C5A4A" w:tentative="1">
      <w:start w:val="1"/>
      <w:numFmt w:val="bullet"/>
      <w:lvlText w:val="•"/>
      <w:lvlJc w:val="left"/>
      <w:pPr>
        <w:tabs>
          <w:tab w:val="num" w:pos="2880"/>
        </w:tabs>
        <w:ind w:left="2880" w:hanging="360"/>
      </w:pPr>
      <w:rPr>
        <w:rFonts w:ascii="Arial" w:hAnsi="Arial" w:hint="default"/>
      </w:rPr>
    </w:lvl>
    <w:lvl w:ilvl="4" w:tplc="22C2C388" w:tentative="1">
      <w:start w:val="1"/>
      <w:numFmt w:val="bullet"/>
      <w:lvlText w:val="•"/>
      <w:lvlJc w:val="left"/>
      <w:pPr>
        <w:tabs>
          <w:tab w:val="num" w:pos="3600"/>
        </w:tabs>
        <w:ind w:left="3600" w:hanging="360"/>
      </w:pPr>
      <w:rPr>
        <w:rFonts w:ascii="Arial" w:hAnsi="Arial" w:hint="default"/>
      </w:rPr>
    </w:lvl>
    <w:lvl w:ilvl="5" w:tplc="AB08CB5E" w:tentative="1">
      <w:start w:val="1"/>
      <w:numFmt w:val="bullet"/>
      <w:lvlText w:val="•"/>
      <w:lvlJc w:val="left"/>
      <w:pPr>
        <w:tabs>
          <w:tab w:val="num" w:pos="4320"/>
        </w:tabs>
        <w:ind w:left="4320" w:hanging="360"/>
      </w:pPr>
      <w:rPr>
        <w:rFonts w:ascii="Arial" w:hAnsi="Arial" w:hint="default"/>
      </w:rPr>
    </w:lvl>
    <w:lvl w:ilvl="6" w:tplc="498833EA" w:tentative="1">
      <w:start w:val="1"/>
      <w:numFmt w:val="bullet"/>
      <w:lvlText w:val="•"/>
      <w:lvlJc w:val="left"/>
      <w:pPr>
        <w:tabs>
          <w:tab w:val="num" w:pos="5040"/>
        </w:tabs>
        <w:ind w:left="5040" w:hanging="360"/>
      </w:pPr>
      <w:rPr>
        <w:rFonts w:ascii="Arial" w:hAnsi="Arial" w:hint="default"/>
      </w:rPr>
    </w:lvl>
    <w:lvl w:ilvl="7" w:tplc="2A4ACED2" w:tentative="1">
      <w:start w:val="1"/>
      <w:numFmt w:val="bullet"/>
      <w:lvlText w:val="•"/>
      <w:lvlJc w:val="left"/>
      <w:pPr>
        <w:tabs>
          <w:tab w:val="num" w:pos="5760"/>
        </w:tabs>
        <w:ind w:left="5760" w:hanging="360"/>
      </w:pPr>
      <w:rPr>
        <w:rFonts w:ascii="Arial" w:hAnsi="Arial" w:hint="default"/>
      </w:rPr>
    </w:lvl>
    <w:lvl w:ilvl="8" w:tplc="03960292" w:tentative="1">
      <w:start w:val="1"/>
      <w:numFmt w:val="bullet"/>
      <w:lvlText w:val="•"/>
      <w:lvlJc w:val="left"/>
      <w:pPr>
        <w:tabs>
          <w:tab w:val="num" w:pos="6480"/>
        </w:tabs>
        <w:ind w:left="6480" w:hanging="360"/>
      </w:pPr>
      <w:rPr>
        <w:rFonts w:ascii="Arial" w:hAnsi="Arial" w:hint="default"/>
      </w:rPr>
    </w:lvl>
  </w:abstractNum>
  <w:abstractNum w:abstractNumId="5">
    <w:nsid w:val="30933C01"/>
    <w:multiLevelType w:val="hybridMultilevel"/>
    <w:tmpl w:val="70ACD470"/>
    <w:lvl w:ilvl="0" w:tplc="6AB89592">
      <w:start w:val="1"/>
      <w:numFmt w:val="bullet"/>
      <w:lvlText w:val="•"/>
      <w:lvlJc w:val="left"/>
      <w:pPr>
        <w:tabs>
          <w:tab w:val="num" w:pos="720"/>
        </w:tabs>
        <w:ind w:left="720" w:hanging="360"/>
      </w:pPr>
      <w:rPr>
        <w:rFonts w:ascii="Arial" w:hAnsi="Arial" w:hint="default"/>
      </w:rPr>
    </w:lvl>
    <w:lvl w:ilvl="1" w:tplc="6980B36C" w:tentative="1">
      <w:start w:val="1"/>
      <w:numFmt w:val="bullet"/>
      <w:lvlText w:val="•"/>
      <w:lvlJc w:val="left"/>
      <w:pPr>
        <w:tabs>
          <w:tab w:val="num" w:pos="1440"/>
        </w:tabs>
        <w:ind w:left="1440" w:hanging="360"/>
      </w:pPr>
      <w:rPr>
        <w:rFonts w:ascii="Arial" w:hAnsi="Arial" w:hint="default"/>
      </w:rPr>
    </w:lvl>
    <w:lvl w:ilvl="2" w:tplc="C90C8F92" w:tentative="1">
      <w:start w:val="1"/>
      <w:numFmt w:val="bullet"/>
      <w:lvlText w:val="•"/>
      <w:lvlJc w:val="left"/>
      <w:pPr>
        <w:tabs>
          <w:tab w:val="num" w:pos="2160"/>
        </w:tabs>
        <w:ind w:left="2160" w:hanging="360"/>
      </w:pPr>
      <w:rPr>
        <w:rFonts w:ascii="Arial" w:hAnsi="Arial" w:hint="default"/>
      </w:rPr>
    </w:lvl>
    <w:lvl w:ilvl="3" w:tplc="6D109C40" w:tentative="1">
      <w:start w:val="1"/>
      <w:numFmt w:val="bullet"/>
      <w:lvlText w:val="•"/>
      <w:lvlJc w:val="left"/>
      <w:pPr>
        <w:tabs>
          <w:tab w:val="num" w:pos="2880"/>
        </w:tabs>
        <w:ind w:left="2880" w:hanging="360"/>
      </w:pPr>
      <w:rPr>
        <w:rFonts w:ascii="Arial" w:hAnsi="Arial" w:hint="default"/>
      </w:rPr>
    </w:lvl>
    <w:lvl w:ilvl="4" w:tplc="F4E6A58A" w:tentative="1">
      <w:start w:val="1"/>
      <w:numFmt w:val="bullet"/>
      <w:lvlText w:val="•"/>
      <w:lvlJc w:val="left"/>
      <w:pPr>
        <w:tabs>
          <w:tab w:val="num" w:pos="3600"/>
        </w:tabs>
        <w:ind w:left="3600" w:hanging="360"/>
      </w:pPr>
      <w:rPr>
        <w:rFonts w:ascii="Arial" w:hAnsi="Arial" w:hint="default"/>
      </w:rPr>
    </w:lvl>
    <w:lvl w:ilvl="5" w:tplc="454E3722" w:tentative="1">
      <w:start w:val="1"/>
      <w:numFmt w:val="bullet"/>
      <w:lvlText w:val="•"/>
      <w:lvlJc w:val="left"/>
      <w:pPr>
        <w:tabs>
          <w:tab w:val="num" w:pos="4320"/>
        </w:tabs>
        <w:ind w:left="4320" w:hanging="360"/>
      </w:pPr>
      <w:rPr>
        <w:rFonts w:ascii="Arial" w:hAnsi="Arial" w:hint="default"/>
      </w:rPr>
    </w:lvl>
    <w:lvl w:ilvl="6" w:tplc="9840392A" w:tentative="1">
      <w:start w:val="1"/>
      <w:numFmt w:val="bullet"/>
      <w:lvlText w:val="•"/>
      <w:lvlJc w:val="left"/>
      <w:pPr>
        <w:tabs>
          <w:tab w:val="num" w:pos="5040"/>
        </w:tabs>
        <w:ind w:left="5040" w:hanging="360"/>
      </w:pPr>
      <w:rPr>
        <w:rFonts w:ascii="Arial" w:hAnsi="Arial" w:hint="default"/>
      </w:rPr>
    </w:lvl>
    <w:lvl w:ilvl="7" w:tplc="8790043A" w:tentative="1">
      <w:start w:val="1"/>
      <w:numFmt w:val="bullet"/>
      <w:lvlText w:val="•"/>
      <w:lvlJc w:val="left"/>
      <w:pPr>
        <w:tabs>
          <w:tab w:val="num" w:pos="5760"/>
        </w:tabs>
        <w:ind w:left="5760" w:hanging="360"/>
      </w:pPr>
      <w:rPr>
        <w:rFonts w:ascii="Arial" w:hAnsi="Arial" w:hint="default"/>
      </w:rPr>
    </w:lvl>
    <w:lvl w:ilvl="8" w:tplc="734A7648" w:tentative="1">
      <w:start w:val="1"/>
      <w:numFmt w:val="bullet"/>
      <w:lvlText w:val="•"/>
      <w:lvlJc w:val="left"/>
      <w:pPr>
        <w:tabs>
          <w:tab w:val="num" w:pos="6480"/>
        </w:tabs>
        <w:ind w:left="6480" w:hanging="360"/>
      </w:pPr>
      <w:rPr>
        <w:rFonts w:ascii="Arial" w:hAnsi="Arial" w:hint="default"/>
      </w:rPr>
    </w:lvl>
  </w:abstractNum>
  <w:abstractNum w:abstractNumId="6">
    <w:nsid w:val="339348CC"/>
    <w:multiLevelType w:val="hybridMultilevel"/>
    <w:tmpl w:val="EB78F16A"/>
    <w:lvl w:ilvl="0" w:tplc="17B2622E">
      <w:start w:val="1"/>
      <w:numFmt w:val="bullet"/>
      <w:lvlText w:val="•"/>
      <w:lvlJc w:val="left"/>
      <w:pPr>
        <w:tabs>
          <w:tab w:val="num" w:pos="720"/>
        </w:tabs>
        <w:ind w:left="720" w:hanging="360"/>
      </w:pPr>
      <w:rPr>
        <w:rFonts w:ascii="Arial" w:hAnsi="Arial" w:hint="default"/>
      </w:rPr>
    </w:lvl>
    <w:lvl w:ilvl="1" w:tplc="F4D07D40" w:tentative="1">
      <w:start w:val="1"/>
      <w:numFmt w:val="bullet"/>
      <w:lvlText w:val="•"/>
      <w:lvlJc w:val="left"/>
      <w:pPr>
        <w:tabs>
          <w:tab w:val="num" w:pos="1440"/>
        </w:tabs>
        <w:ind w:left="1440" w:hanging="360"/>
      </w:pPr>
      <w:rPr>
        <w:rFonts w:ascii="Arial" w:hAnsi="Arial" w:hint="default"/>
      </w:rPr>
    </w:lvl>
    <w:lvl w:ilvl="2" w:tplc="A520574A" w:tentative="1">
      <w:start w:val="1"/>
      <w:numFmt w:val="bullet"/>
      <w:lvlText w:val="•"/>
      <w:lvlJc w:val="left"/>
      <w:pPr>
        <w:tabs>
          <w:tab w:val="num" w:pos="2160"/>
        </w:tabs>
        <w:ind w:left="2160" w:hanging="360"/>
      </w:pPr>
      <w:rPr>
        <w:rFonts w:ascii="Arial" w:hAnsi="Arial" w:hint="default"/>
      </w:rPr>
    </w:lvl>
    <w:lvl w:ilvl="3" w:tplc="31DC4CAA" w:tentative="1">
      <w:start w:val="1"/>
      <w:numFmt w:val="bullet"/>
      <w:lvlText w:val="•"/>
      <w:lvlJc w:val="left"/>
      <w:pPr>
        <w:tabs>
          <w:tab w:val="num" w:pos="2880"/>
        </w:tabs>
        <w:ind w:left="2880" w:hanging="360"/>
      </w:pPr>
      <w:rPr>
        <w:rFonts w:ascii="Arial" w:hAnsi="Arial" w:hint="default"/>
      </w:rPr>
    </w:lvl>
    <w:lvl w:ilvl="4" w:tplc="99B07E58" w:tentative="1">
      <w:start w:val="1"/>
      <w:numFmt w:val="bullet"/>
      <w:lvlText w:val="•"/>
      <w:lvlJc w:val="left"/>
      <w:pPr>
        <w:tabs>
          <w:tab w:val="num" w:pos="3600"/>
        </w:tabs>
        <w:ind w:left="3600" w:hanging="360"/>
      </w:pPr>
      <w:rPr>
        <w:rFonts w:ascii="Arial" w:hAnsi="Arial" w:hint="default"/>
      </w:rPr>
    </w:lvl>
    <w:lvl w:ilvl="5" w:tplc="956E4C3E" w:tentative="1">
      <w:start w:val="1"/>
      <w:numFmt w:val="bullet"/>
      <w:lvlText w:val="•"/>
      <w:lvlJc w:val="left"/>
      <w:pPr>
        <w:tabs>
          <w:tab w:val="num" w:pos="4320"/>
        </w:tabs>
        <w:ind w:left="4320" w:hanging="360"/>
      </w:pPr>
      <w:rPr>
        <w:rFonts w:ascii="Arial" w:hAnsi="Arial" w:hint="default"/>
      </w:rPr>
    </w:lvl>
    <w:lvl w:ilvl="6" w:tplc="5EE84D24" w:tentative="1">
      <w:start w:val="1"/>
      <w:numFmt w:val="bullet"/>
      <w:lvlText w:val="•"/>
      <w:lvlJc w:val="left"/>
      <w:pPr>
        <w:tabs>
          <w:tab w:val="num" w:pos="5040"/>
        </w:tabs>
        <w:ind w:left="5040" w:hanging="360"/>
      </w:pPr>
      <w:rPr>
        <w:rFonts w:ascii="Arial" w:hAnsi="Arial" w:hint="default"/>
      </w:rPr>
    </w:lvl>
    <w:lvl w:ilvl="7" w:tplc="CE9CC88A" w:tentative="1">
      <w:start w:val="1"/>
      <w:numFmt w:val="bullet"/>
      <w:lvlText w:val="•"/>
      <w:lvlJc w:val="left"/>
      <w:pPr>
        <w:tabs>
          <w:tab w:val="num" w:pos="5760"/>
        </w:tabs>
        <w:ind w:left="5760" w:hanging="360"/>
      </w:pPr>
      <w:rPr>
        <w:rFonts w:ascii="Arial" w:hAnsi="Arial" w:hint="default"/>
      </w:rPr>
    </w:lvl>
    <w:lvl w:ilvl="8" w:tplc="DF0C589C" w:tentative="1">
      <w:start w:val="1"/>
      <w:numFmt w:val="bullet"/>
      <w:lvlText w:val="•"/>
      <w:lvlJc w:val="left"/>
      <w:pPr>
        <w:tabs>
          <w:tab w:val="num" w:pos="6480"/>
        </w:tabs>
        <w:ind w:left="6480" w:hanging="360"/>
      </w:pPr>
      <w:rPr>
        <w:rFonts w:ascii="Arial" w:hAnsi="Arial" w:hint="default"/>
      </w:rPr>
    </w:lvl>
  </w:abstractNum>
  <w:abstractNum w:abstractNumId="7">
    <w:nsid w:val="38E562F4"/>
    <w:multiLevelType w:val="hybridMultilevel"/>
    <w:tmpl w:val="F21CA10A"/>
    <w:lvl w:ilvl="0" w:tplc="7436B72C">
      <w:start w:val="1"/>
      <w:numFmt w:val="bullet"/>
      <w:lvlText w:val="•"/>
      <w:lvlJc w:val="left"/>
      <w:pPr>
        <w:tabs>
          <w:tab w:val="num" w:pos="720"/>
        </w:tabs>
        <w:ind w:left="720" w:hanging="360"/>
      </w:pPr>
      <w:rPr>
        <w:rFonts w:ascii="Arial" w:hAnsi="Arial" w:hint="default"/>
      </w:rPr>
    </w:lvl>
    <w:lvl w:ilvl="1" w:tplc="A7BAFB02" w:tentative="1">
      <w:start w:val="1"/>
      <w:numFmt w:val="bullet"/>
      <w:lvlText w:val="•"/>
      <w:lvlJc w:val="left"/>
      <w:pPr>
        <w:tabs>
          <w:tab w:val="num" w:pos="1440"/>
        </w:tabs>
        <w:ind w:left="1440" w:hanging="360"/>
      </w:pPr>
      <w:rPr>
        <w:rFonts w:ascii="Arial" w:hAnsi="Arial" w:hint="default"/>
      </w:rPr>
    </w:lvl>
    <w:lvl w:ilvl="2" w:tplc="05B2F484" w:tentative="1">
      <w:start w:val="1"/>
      <w:numFmt w:val="bullet"/>
      <w:lvlText w:val="•"/>
      <w:lvlJc w:val="left"/>
      <w:pPr>
        <w:tabs>
          <w:tab w:val="num" w:pos="2160"/>
        </w:tabs>
        <w:ind w:left="2160" w:hanging="360"/>
      </w:pPr>
      <w:rPr>
        <w:rFonts w:ascii="Arial" w:hAnsi="Arial" w:hint="default"/>
      </w:rPr>
    </w:lvl>
    <w:lvl w:ilvl="3" w:tplc="2FBA7F1A" w:tentative="1">
      <w:start w:val="1"/>
      <w:numFmt w:val="bullet"/>
      <w:lvlText w:val="•"/>
      <w:lvlJc w:val="left"/>
      <w:pPr>
        <w:tabs>
          <w:tab w:val="num" w:pos="2880"/>
        </w:tabs>
        <w:ind w:left="2880" w:hanging="360"/>
      </w:pPr>
      <w:rPr>
        <w:rFonts w:ascii="Arial" w:hAnsi="Arial" w:hint="default"/>
      </w:rPr>
    </w:lvl>
    <w:lvl w:ilvl="4" w:tplc="863E9368" w:tentative="1">
      <w:start w:val="1"/>
      <w:numFmt w:val="bullet"/>
      <w:lvlText w:val="•"/>
      <w:lvlJc w:val="left"/>
      <w:pPr>
        <w:tabs>
          <w:tab w:val="num" w:pos="3600"/>
        </w:tabs>
        <w:ind w:left="3600" w:hanging="360"/>
      </w:pPr>
      <w:rPr>
        <w:rFonts w:ascii="Arial" w:hAnsi="Arial" w:hint="default"/>
      </w:rPr>
    </w:lvl>
    <w:lvl w:ilvl="5" w:tplc="A6D84F18" w:tentative="1">
      <w:start w:val="1"/>
      <w:numFmt w:val="bullet"/>
      <w:lvlText w:val="•"/>
      <w:lvlJc w:val="left"/>
      <w:pPr>
        <w:tabs>
          <w:tab w:val="num" w:pos="4320"/>
        </w:tabs>
        <w:ind w:left="4320" w:hanging="360"/>
      </w:pPr>
      <w:rPr>
        <w:rFonts w:ascii="Arial" w:hAnsi="Arial" w:hint="default"/>
      </w:rPr>
    </w:lvl>
    <w:lvl w:ilvl="6" w:tplc="AFB2D7F2" w:tentative="1">
      <w:start w:val="1"/>
      <w:numFmt w:val="bullet"/>
      <w:lvlText w:val="•"/>
      <w:lvlJc w:val="left"/>
      <w:pPr>
        <w:tabs>
          <w:tab w:val="num" w:pos="5040"/>
        </w:tabs>
        <w:ind w:left="5040" w:hanging="360"/>
      </w:pPr>
      <w:rPr>
        <w:rFonts w:ascii="Arial" w:hAnsi="Arial" w:hint="default"/>
      </w:rPr>
    </w:lvl>
    <w:lvl w:ilvl="7" w:tplc="06EAAC26" w:tentative="1">
      <w:start w:val="1"/>
      <w:numFmt w:val="bullet"/>
      <w:lvlText w:val="•"/>
      <w:lvlJc w:val="left"/>
      <w:pPr>
        <w:tabs>
          <w:tab w:val="num" w:pos="5760"/>
        </w:tabs>
        <w:ind w:left="5760" w:hanging="360"/>
      </w:pPr>
      <w:rPr>
        <w:rFonts w:ascii="Arial" w:hAnsi="Arial" w:hint="default"/>
      </w:rPr>
    </w:lvl>
    <w:lvl w:ilvl="8" w:tplc="ADDA1EFA" w:tentative="1">
      <w:start w:val="1"/>
      <w:numFmt w:val="bullet"/>
      <w:lvlText w:val="•"/>
      <w:lvlJc w:val="left"/>
      <w:pPr>
        <w:tabs>
          <w:tab w:val="num" w:pos="6480"/>
        </w:tabs>
        <w:ind w:left="6480" w:hanging="360"/>
      </w:pPr>
      <w:rPr>
        <w:rFonts w:ascii="Arial" w:hAnsi="Arial" w:hint="default"/>
      </w:rPr>
    </w:lvl>
  </w:abstractNum>
  <w:abstractNum w:abstractNumId="8">
    <w:nsid w:val="3B7E158F"/>
    <w:multiLevelType w:val="hybridMultilevel"/>
    <w:tmpl w:val="723CCFA8"/>
    <w:lvl w:ilvl="0" w:tplc="1DA821D6">
      <w:start w:val="1"/>
      <w:numFmt w:val="bullet"/>
      <w:lvlText w:val="•"/>
      <w:lvlJc w:val="left"/>
      <w:pPr>
        <w:tabs>
          <w:tab w:val="num" w:pos="720"/>
        </w:tabs>
        <w:ind w:left="720" w:hanging="360"/>
      </w:pPr>
      <w:rPr>
        <w:rFonts w:ascii="Arial" w:hAnsi="Arial" w:hint="default"/>
      </w:rPr>
    </w:lvl>
    <w:lvl w:ilvl="1" w:tplc="5358B6DC" w:tentative="1">
      <w:start w:val="1"/>
      <w:numFmt w:val="bullet"/>
      <w:lvlText w:val="•"/>
      <w:lvlJc w:val="left"/>
      <w:pPr>
        <w:tabs>
          <w:tab w:val="num" w:pos="1440"/>
        </w:tabs>
        <w:ind w:left="1440" w:hanging="360"/>
      </w:pPr>
      <w:rPr>
        <w:rFonts w:ascii="Arial" w:hAnsi="Arial" w:hint="default"/>
      </w:rPr>
    </w:lvl>
    <w:lvl w:ilvl="2" w:tplc="C6CC0314" w:tentative="1">
      <w:start w:val="1"/>
      <w:numFmt w:val="bullet"/>
      <w:lvlText w:val="•"/>
      <w:lvlJc w:val="left"/>
      <w:pPr>
        <w:tabs>
          <w:tab w:val="num" w:pos="2160"/>
        </w:tabs>
        <w:ind w:left="2160" w:hanging="360"/>
      </w:pPr>
      <w:rPr>
        <w:rFonts w:ascii="Arial" w:hAnsi="Arial" w:hint="default"/>
      </w:rPr>
    </w:lvl>
    <w:lvl w:ilvl="3" w:tplc="987C5632" w:tentative="1">
      <w:start w:val="1"/>
      <w:numFmt w:val="bullet"/>
      <w:lvlText w:val="•"/>
      <w:lvlJc w:val="left"/>
      <w:pPr>
        <w:tabs>
          <w:tab w:val="num" w:pos="2880"/>
        </w:tabs>
        <w:ind w:left="2880" w:hanging="360"/>
      </w:pPr>
      <w:rPr>
        <w:rFonts w:ascii="Arial" w:hAnsi="Arial" w:hint="default"/>
      </w:rPr>
    </w:lvl>
    <w:lvl w:ilvl="4" w:tplc="51F24128" w:tentative="1">
      <w:start w:val="1"/>
      <w:numFmt w:val="bullet"/>
      <w:lvlText w:val="•"/>
      <w:lvlJc w:val="left"/>
      <w:pPr>
        <w:tabs>
          <w:tab w:val="num" w:pos="3600"/>
        </w:tabs>
        <w:ind w:left="3600" w:hanging="360"/>
      </w:pPr>
      <w:rPr>
        <w:rFonts w:ascii="Arial" w:hAnsi="Arial" w:hint="default"/>
      </w:rPr>
    </w:lvl>
    <w:lvl w:ilvl="5" w:tplc="10922398" w:tentative="1">
      <w:start w:val="1"/>
      <w:numFmt w:val="bullet"/>
      <w:lvlText w:val="•"/>
      <w:lvlJc w:val="left"/>
      <w:pPr>
        <w:tabs>
          <w:tab w:val="num" w:pos="4320"/>
        </w:tabs>
        <w:ind w:left="4320" w:hanging="360"/>
      </w:pPr>
      <w:rPr>
        <w:rFonts w:ascii="Arial" w:hAnsi="Arial" w:hint="default"/>
      </w:rPr>
    </w:lvl>
    <w:lvl w:ilvl="6" w:tplc="F82E8F98" w:tentative="1">
      <w:start w:val="1"/>
      <w:numFmt w:val="bullet"/>
      <w:lvlText w:val="•"/>
      <w:lvlJc w:val="left"/>
      <w:pPr>
        <w:tabs>
          <w:tab w:val="num" w:pos="5040"/>
        </w:tabs>
        <w:ind w:left="5040" w:hanging="360"/>
      </w:pPr>
      <w:rPr>
        <w:rFonts w:ascii="Arial" w:hAnsi="Arial" w:hint="default"/>
      </w:rPr>
    </w:lvl>
    <w:lvl w:ilvl="7" w:tplc="65B8ADE2" w:tentative="1">
      <w:start w:val="1"/>
      <w:numFmt w:val="bullet"/>
      <w:lvlText w:val="•"/>
      <w:lvlJc w:val="left"/>
      <w:pPr>
        <w:tabs>
          <w:tab w:val="num" w:pos="5760"/>
        </w:tabs>
        <w:ind w:left="5760" w:hanging="360"/>
      </w:pPr>
      <w:rPr>
        <w:rFonts w:ascii="Arial" w:hAnsi="Arial" w:hint="default"/>
      </w:rPr>
    </w:lvl>
    <w:lvl w:ilvl="8" w:tplc="59964952" w:tentative="1">
      <w:start w:val="1"/>
      <w:numFmt w:val="bullet"/>
      <w:lvlText w:val="•"/>
      <w:lvlJc w:val="left"/>
      <w:pPr>
        <w:tabs>
          <w:tab w:val="num" w:pos="6480"/>
        </w:tabs>
        <w:ind w:left="6480" w:hanging="360"/>
      </w:pPr>
      <w:rPr>
        <w:rFonts w:ascii="Arial" w:hAnsi="Arial" w:hint="default"/>
      </w:rPr>
    </w:lvl>
  </w:abstractNum>
  <w:abstractNum w:abstractNumId="9">
    <w:nsid w:val="3BB25B39"/>
    <w:multiLevelType w:val="hybridMultilevel"/>
    <w:tmpl w:val="DD1C19A0"/>
    <w:lvl w:ilvl="0" w:tplc="70781CD6">
      <w:start w:val="1"/>
      <w:numFmt w:val="bullet"/>
      <w:lvlText w:val="•"/>
      <w:lvlJc w:val="left"/>
      <w:pPr>
        <w:tabs>
          <w:tab w:val="num" w:pos="720"/>
        </w:tabs>
        <w:ind w:left="720" w:hanging="360"/>
      </w:pPr>
      <w:rPr>
        <w:rFonts w:ascii="Arial" w:hAnsi="Arial" w:hint="default"/>
      </w:rPr>
    </w:lvl>
    <w:lvl w:ilvl="1" w:tplc="A594A80E" w:tentative="1">
      <w:start w:val="1"/>
      <w:numFmt w:val="bullet"/>
      <w:lvlText w:val="•"/>
      <w:lvlJc w:val="left"/>
      <w:pPr>
        <w:tabs>
          <w:tab w:val="num" w:pos="1440"/>
        </w:tabs>
        <w:ind w:left="1440" w:hanging="360"/>
      </w:pPr>
      <w:rPr>
        <w:rFonts w:ascii="Arial" w:hAnsi="Arial" w:hint="default"/>
      </w:rPr>
    </w:lvl>
    <w:lvl w:ilvl="2" w:tplc="CE7E6CE6" w:tentative="1">
      <w:start w:val="1"/>
      <w:numFmt w:val="bullet"/>
      <w:lvlText w:val="•"/>
      <w:lvlJc w:val="left"/>
      <w:pPr>
        <w:tabs>
          <w:tab w:val="num" w:pos="2160"/>
        </w:tabs>
        <w:ind w:left="2160" w:hanging="360"/>
      </w:pPr>
      <w:rPr>
        <w:rFonts w:ascii="Arial" w:hAnsi="Arial" w:hint="default"/>
      </w:rPr>
    </w:lvl>
    <w:lvl w:ilvl="3" w:tplc="4FC00D78" w:tentative="1">
      <w:start w:val="1"/>
      <w:numFmt w:val="bullet"/>
      <w:lvlText w:val="•"/>
      <w:lvlJc w:val="left"/>
      <w:pPr>
        <w:tabs>
          <w:tab w:val="num" w:pos="2880"/>
        </w:tabs>
        <w:ind w:left="2880" w:hanging="360"/>
      </w:pPr>
      <w:rPr>
        <w:rFonts w:ascii="Arial" w:hAnsi="Arial" w:hint="default"/>
      </w:rPr>
    </w:lvl>
    <w:lvl w:ilvl="4" w:tplc="F850B6BA" w:tentative="1">
      <w:start w:val="1"/>
      <w:numFmt w:val="bullet"/>
      <w:lvlText w:val="•"/>
      <w:lvlJc w:val="left"/>
      <w:pPr>
        <w:tabs>
          <w:tab w:val="num" w:pos="3600"/>
        </w:tabs>
        <w:ind w:left="3600" w:hanging="360"/>
      </w:pPr>
      <w:rPr>
        <w:rFonts w:ascii="Arial" w:hAnsi="Arial" w:hint="default"/>
      </w:rPr>
    </w:lvl>
    <w:lvl w:ilvl="5" w:tplc="A94C3F04" w:tentative="1">
      <w:start w:val="1"/>
      <w:numFmt w:val="bullet"/>
      <w:lvlText w:val="•"/>
      <w:lvlJc w:val="left"/>
      <w:pPr>
        <w:tabs>
          <w:tab w:val="num" w:pos="4320"/>
        </w:tabs>
        <w:ind w:left="4320" w:hanging="360"/>
      </w:pPr>
      <w:rPr>
        <w:rFonts w:ascii="Arial" w:hAnsi="Arial" w:hint="default"/>
      </w:rPr>
    </w:lvl>
    <w:lvl w:ilvl="6" w:tplc="05781270" w:tentative="1">
      <w:start w:val="1"/>
      <w:numFmt w:val="bullet"/>
      <w:lvlText w:val="•"/>
      <w:lvlJc w:val="left"/>
      <w:pPr>
        <w:tabs>
          <w:tab w:val="num" w:pos="5040"/>
        </w:tabs>
        <w:ind w:left="5040" w:hanging="360"/>
      </w:pPr>
      <w:rPr>
        <w:rFonts w:ascii="Arial" w:hAnsi="Arial" w:hint="default"/>
      </w:rPr>
    </w:lvl>
    <w:lvl w:ilvl="7" w:tplc="B0B6A2A0" w:tentative="1">
      <w:start w:val="1"/>
      <w:numFmt w:val="bullet"/>
      <w:lvlText w:val="•"/>
      <w:lvlJc w:val="left"/>
      <w:pPr>
        <w:tabs>
          <w:tab w:val="num" w:pos="5760"/>
        </w:tabs>
        <w:ind w:left="5760" w:hanging="360"/>
      </w:pPr>
      <w:rPr>
        <w:rFonts w:ascii="Arial" w:hAnsi="Arial" w:hint="default"/>
      </w:rPr>
    </w:lvl>
    <w:lvl w:ilvl="8" w:tplc="3B8831B0" w:tentative="1">
      <w:start w:val="1"/>
      <w:numFmt w:val="bullet"/>
      <w:lvlText w:val="•"/>
      <w:lvlJc w:val="left"/>
      <w:pPr>
        <w:tabs>
          <w:tab w:val="num" w:pos="6480"/>
        </w:tabs>
        <w:ind w:left="6480" w:hanging="360"/>
      </w:pPr>
      <w:rPr>
        <w:rFonts w:ascii="Arial" w:hAnsi="Arial" w:hint="default"/>
      </w:rPr>
    </w:lvl>
  </w:abstractNum>
  <w:abstractNum w:abstractNumId="10">
    <w:nsid w:val="47856CC1"/>
    <w:multiLevelType w:val="hybridMultilevel"/>
    <w:tmpl w:val="CE040DFE"/>
    <w:lvl w:ilvl="0" w:tplc="44D61DFA">
      <w:start w:val="1"/>
      <w:numFmt w:val="bullet"/>
      <w:lvlText w:val="•"/>
      <w:lvlJc w:val="left"/>
      <w:pPr>
        <w:tabs>
          <w:tab w:val="num" w:pos="720"/>
        </w:tabs>
        <w:ind w:left="720" w:hanging="360"/>
      </w:pPr>
      <w:rPr>
        <w:rFonts w:ascii="Arial" w:hAnsi="Arial" w:hint="default"/>
      </w:rPr>
    </w:lvl>
    <w:lvl w:ilvl="1" w:tplc="4118A46E" w:tentative="1">
      <w:start w:val="1"/>
      <w:numFmt w:val="bullet"/>
      <w:lvlText w:val="•"/>
      <w:lvlJc w:val="left"/>
      <w:pPr>
        <w:tabs>
          <w:tab w:val="num" w:pos="1440"/>
        </w:tabs>
        <w:ind w:left="1440" w:hanging="360"/>
      </w:pPr>
      <w:rPr>
        <w:rFonts w:ascii="Arial" w:hAnsi="Arial" w:hint="default"/>
      </w:rPr>
    </w:lvl>
    <w:lvl w:ilvl="2" w:tplc="95EC150E" w:tentative="1">
      <w:start w:val="1"/>
      <w:numFmt w:val="bullet"/>
      <w:lvlText w:val="•"/>
      <w:lvlJc w:val="left"/>
      <w:pPr>
        <w:tabs>
          <w:tab w:val="num" w:pos="2160"/>
        </w:tabs>
        <w:ind w:left="2160" w:hanging="360"/>
      </w:pPr>
      <w:rPr>
        <w:rFonts w:ascii="Arial" w:hAnsi="Arial" w:hint="default"/>
      </w:rPr>
    </w:lvl>
    <w:lvl w:ilvl="3" w:tplc="390253F0" w:tentative="1">
      <w:start w:val="1"/>
      <w:numFmt w:val="bullet"/>
      <w:lvlText w:val="•"/>
      <w:lvlJc w:val="left"/>
      <w:pPr>
        <w:tabs>
          <w:tab w:val="num" w:pos="2880"/>
        </w:tabs>
        <w:ind w:left="2880" w:hanging="360"/>
      </w:pPr>
      <w:rPr>
        <w:rFonts w:ascii="Arial" w:hAnsi="Arial" w:hint="default"/>
      </w:rPr>
    </w:lvl>
    <w:lvl w:ilvl="4" w:tplc="6F605542" w:tentative="1">
      <w:start w:val="1"/>
      <w:numFmt w:val="bullet"/>
      <w:lvlText w:val="•"/>
      <w:lvlJc w:val="left"/>
      <w:pPr>
        <w:tabs>
          <w:tab w:val="num" w:pos="3600"/>
        </w:tabs>
        <w:ind w:left="3600" w:hanging="360"/>
      </w:pPr>
      <w:rPr>
        <w:rFonts w:ascii="Arial" w:hAnsi="Arial" w:hint="default"/>
      </w:rPr>
    </w:lvl>
    <w:lvl w:ilvl="5" w:tplc="15722692" w:tentative="1">
      <w:start w:val="1"/>
      <w:numFmt w:val="bullet"/>
      <w:lvlText w:val="•"/>
      <w:lvlJc w:val="left"/>
      <w:pPr>
        <w:tabs>
          <w:tab w:val="num" w:pos="4320"/>
        </w:tabs>
        <w:ind w:left="4320" w:hanging="360"/>
      </w:pPr>
      <w:rPr>
        <w:rFonts w:ascii="Arial" w:hAnsi="Arial" w:hint="default"/>
      </w:rPr>
    </w:lvl>
    <w:lvl w:ilvl="6" w:tplc="2DD6F5B4" w:tentative="1">
      <w:start w:val="1"/>
      <w:numFmt w:val="bullet"/>
      <w:lvlText w:val="•"/>
      <w:lvlJc w:val="left"/>
      <w:pPr>
        <w:tabs>
          <w:tab w:val="num" w:pos="5040"/>
        </w:tabs>
        <w:ind w:left="5040" w:hanging="360"/>
      </w:pPr>
      <w:rPr>
        <w:rFonts w:ascii="Arial" w:hAnsi="Arial" w:hint="default"/>
      </w:rPr>
    </w:lvl>
    <w:lvl w:ilvl="7" w:tplc="C5805578" w:tentative="1">
      <w:start w:val="1"/>
      <w:numFmt w:val="bullet"/>
      <w:lvlText w:val="•"/>
      <w:lvlJc w:val="left"/>
      <w:pPr>
        <w:tabs>
          <w:tab w:val="num" w:pos="5760"/>
        </w:tabs>
        <w:ind w:left="5760" w:hanging="360"/>
      </w:pPr>
      <w:rPr>
        <w:rFonts w:ascii="Arial" w:hAnsi="Arial" w:hint="default"/>
      </w:rPr>
    </w:lvl>
    <w:lvl w:ilvl="8" w:tplc="5978C688" w:tentative="1">
      <w:start w:val="1"/>
      <w:numFmt w:val="bullet"/>
      <w:lvlText w:val="•"/>
      <w:lvlJc w:val="left"/>
      <w:pPr>
        <w:tabs>
          <w:tab w:val="num" w:pos="6480"/>
        </w:tabs>
        <w:ind w:left="6480" w:hanging="360"/>
      </w:pPr>
      <w:rPr>
        <w:rFonts w:ascii="Arial" w:hAnsi="Arial" w:hint="default"/>
      </w:rPr>
    </w:lvl>
  </w:abstractNum>
  <w:abstractNum w:abstractNumId="11">
    <w:nsid w:val="4C860221"/>
    <w:multiLevelType w:val="hybridMultilevel"/>
    <w:tmpl w:val="B840EE7C"/>
    <w:lvl w:ilvl="0" w:tplc="9AE6E40C">
      <w:start w:val="1"/>
      <w:numFmt w:val="bullet"/>
      <w:lvlText w:val="•"/>
      <w:lvlJc w:val="left"/>
      <w:pPr>
        <w:tabs>
          <w:tab w:val="num" w:pos="720"/>
        </w:tabs>
        <w:ind w:left="720" w:hanging="360"/>
      </w:pPr>
      <w:rPr>
        <w:rFonts w:ascii="Arial" w:hAnsi="Arial" w:hint="default"/>
      </w:rPr>
    </w:lvl>
    <w:lvl w:ilvl="1" w:tplc="3D4ABDD6" w:tentative="1">
      <w:start w:val="1"/>
      <w:numFmt w:val="bullet"/>
      <w:lvlText w:val="•"/>
      <w:lvlJc w:val="left"/>
      <w:pPr>
        <w:tabs>
          <w:tab w:val="num" w:pos="1440"/>
        </w:tabs>
        <w:ind w:left="1440" w:hanging="360"/>
      </w:pPr>
      <w:rPr>
        <w:rFonts w:ascii="Arial" w:hAnsi="Arial" w:hint="default"/>
      </w:rPr>
    </w:lvl>
    <w:lvl w:ilvl="2" w:tplc="431008BA" w:tentative="1">
      <w:start w:val="1"/>
      <w:numFmt w:val="bullet"/>
      <w:lvlText w:val="•"/>
      <w:lvlJc w:val="left"/>
      <w:pPr>
        <w:tabs>
          <w:tab w:val="num" w:pos="2160"/>
        </w:tabs>
        <w:ind w:left="2160" w:hanging="360"/>
      </w:pPr>
      <w:rPr>
        <w:rFonts w:ascii="Arial" w:hAnsi="Arial" w:hint="default"/>
      </w:rPr>
    </w:lvl>
    <w:lvl w:ilvl="3" w:tplc="409AA710" w:tentative="1">
      <w:start w:val="1"/>
      <w:numFmt w:val="bullet"/>
      <w:lvlText w:val="•"/>
      <w:lvlJc w:val="left"/>
      <w:pPr>
        <w:tabs>
          <w:tab w:val="num" w:pos="2880"/>
        </w:tabs>
        <w:ind w:left="2880" w:hanging="360"/>
      </w:pPr>
      <w:rPr>
        <w:rFonts w:ascii="Arial" w:hAnsi="Arial" w:hint="default"/>
      </w:rPr>
    </w:lvl>
    <w:lvl w:ilvl="4" w:tplc="A584465C" w:tentative="1">
      <w:start w:val="1"/>
      <w:numFmt w:val="bullet"/>
      <w:lvlText w:val="•"/>
      <w:lvlJc w:val="left"/>
      <w:pPr>
        <w:tabs>
          <w:tab w:val="num" w:pos="3600"/>
        </w:tabs>
        <w:ind w:left="3600" w:hanging="360"/>
      </w:pPr>
      <w:rPr>
        <w:rFonts w:ascii="Arial" w:hAnsi="Arial" w:hint="default"/>
      </w:rPr>
    </w:lvl>
    <w:lvl w:ilvl="5" w:tplc="C9509BEA" w:tentative="1">
      <w:start w:val="1"/>
      <w:numFmt w:val="bullet"/>
      <w:lvlText w:val="•"/>
      <w:lvlJc w:val="left"/>
      <w:pPr>
        <w:tabs>
          <w:tab w:val="num" w:pos="4320"/>
        </w:tabs>
        <w:ind w:left="4320" w:hanging="360"/>
      </w:pPr>
      <w:rPr>
        <w:rFonts w:ascii="Arial" w:hAnsi="Arial" w:hint="default"/>
      </w:rPr>
    </w:lvl>
    <w:lvl w:ilvl="6" w:tplc="E4BA7686" w:tentative="1">
      <w:start w:val="1"/>
      <w:numFmt w:val="bullet"/>
      <w:lvlText w:val="•"/>
      <w:lvlJc w:val="left"/>
      <w:pPr>
        <w:tabs>
          <w:tab w:val="num" w:pos="5040"/>
        </w:tabs>
        <w:ind w:left="5040" w:hanging="360"/>
      </w:pPr>
      <w:rPr>
        <w:rFonts w:ascii="Arial" w:hAnsi="Arial" w:hint="default"/>
      </w:rPr>
    </w:lvl>
    <w:lvl w:ilvl="7" w:tplc="6C2A270E" w:tentative="1">
      <w:start w:val="1"/>
      <w:numFmt w:val="bullet"/>
      <w:lvlText w:val="•"/>
      <w:lvlJc w:val="left"/>
      <w:pPr>
        <w:tabs>
          <w:tab w:val="num" w:pos="5760"/>
        </w:tabs>
        <w:ind w:left="5760" w:hanging="360"/>
      </w:pPr>
      <w:rPr>
        <w:rFonts w:ascii="Arial" w:hAnsi="Arial" w:hint="default"/>
      </w:rPr>
    </w:lvl>
    <w:lvl w:ilvl="8" w:tplc="8F52E7A0" w:tentative="1">
      <w:start w:val="1"/>
      <w:numFmt w:val="bullet"/>
      <w:lvlText w:val="•"/>
      <w:lvlJc w:val="left"/>
      <w:pPr>
        <w:tabs>
          <w:tab w:val="num" w:pos="6480"/>
        </w:tabs>
        <w:ind w:left="6480" w:hanging="360"/>
      </w:pPr>
      <w:rPr>
        <w:rFonts w:ascii="Arial" w:hAnsi="Arial" w:hint="default"/>
      </w:rPr>
    </w:lvl>
  </w:abstractNum>
  <w:abstractNum w:abstractNumId="12">
    <w:nsid w:val="4DA61C0C"/>
    <w:multiLevelType w:val="hybridMultilevel"/>
    <w:tmpl w:val="66F67470"/>
    <w:lvl w:ilvl="0" w:tplc="587AB676">
      <w:start w:val="1"/>
      <w:numFmt w:val="bullet"/>
      <w:lvlText w:val="•"/>
      <w:lvlJc w:val="left"/>
      <w:pPr>
        <w:tabs>
          <w:tab w:val="num" w:pos="720"/>
        </w:tabs>
        <w:ind w:left="720" w:hanging="360"/>
      </w:pPr>
      <w:rPr>
        <w:rFonts w:ascii="Arial" w:hAnsi="Arial" w:hint="default"/>
      </w:rPr>
    </w:lvl>
    <w:lvl w:ilvl="1" w:tplc="636EDF78" w:tentative="1">
      <w:start w:val="1"/>
      <w:numFmt w:val="bullet"/>
      <w:lvlText w:val="•"/>
      <w:lvlJc w:val="left"/>
      <w:pPr>
        <w:tabs>
          <w:tab w:val="num" w:pos="1440"/>
        </w:tabs>
        <w:ind w:left="1440" w:hanging="360"/>
      </w:pPr>
      <w:rPr>
        <w:rFonts w:ascii="Arial" w:hAnsi="Arial" w:hint="default"/>
      </w:rPr>
    </w:lvl>
    <w:lvl w:ilvl="2" w:tplc="A012716E" w:tentative="1">
      <w:start w:val="1"/>
      <w:numFmt w:val="bullet"/>
      <w:lvlText w:val="•"/>
      <w:lvlJc w:val="left"/>
      <w:pPr>
        <w:tabs>
          <w:tab w:val="num" w:pos="2160"/>
        </w:tabs>
        <w:ind w:left="2160" w:hanging="360"/>
      </w:pPr>
      <w:rPr>
        <w:rFonts w:ascii="Arial" w:hAnsi="Arial" w:hint="default"/>
      </w:rPr>
    </w:lvl>
    <w:lvl w:ilvl="3" w:tplc="FC8A0630" w:tentative="1">
      <w:start w:val="1"/>
      <w:numFmt w:val="bullet"/>
      <w:lvlText w:val="•"/>
      <w:lvlJc w:val="left"/>
      <w:pPr>
        <w:tabs>
          <w:tab w:val="num" w:pos="2880"/>
        </w:tabs>
        <w:ind w:left="2880" w:hanging="360"/>
      </w:pPr>
      <w:rPr>
        <w:rFonts w:ascii="Arial" w:hAnsi="Arial" w:hint="default"/>
      </w:rPr>
    </w:lvl>
    <w:lvl w:ilvl="4" w:tplc="BC768F96" w:tentative="1">
      <w:start w:val="1"/>
      <w:numFmt w:val="bullet"/>
      <w:lvlText w:val="•"/>
      <w:lvlJc w:val="left"/>
      <w:pPr>
        <w:tabs>
          <w:tab w:val="num" w:pos="3600"/>
        </w:tabs>
        <w:ind w:left="3600" w:hanging="360"/>
      </w:pPr>
      <w:rPr>
        <w:rFonts w:ascii="Arial" w:hAnsi="Arial" w:hint="default"/>
      </w:rPr>
    </w:lvl>
    <w:lvl w:ilvl="5" w:tplc="094CF2B2" w:tentative="1">
      <w:start w:val="1"/>
      <w:numFmt w:val="bullet"/>
      <w:lvlText w:val="•"/>
      <w:lvlJc w:val="left"/>
      <w:pPr>
        <w:tabs>
          <w:tab w:val="num" w:pos="4320"/>
        </w:tabs>
        <w:ind w:left="4320" w:hanging="360"/>
      </w:pPr>
      <w:rPr>
        <w:rFonts w:ascii="Arial" w:hAnsi="Arial" w:hint="default"/>
      </w:rPr>
    </w:lvl>
    <w:lvl w:ilvl="6" w:tplc="2F0E8CD2" w:tentative="1">
      <w:start w:val="1"/>
      <w:numFmt w:val="bullet"/>
      <w:lvlText w:val="•"/>
      <w:lvlJc w:val="left"/>
      <w:pPr>
        <w:tabs>
          <w:tab w:val="num" w:pos="5040"/>
        </w:tabs>
        <w:ind w:left="5040" w:hanging="360"/>
      </w:pPr>
      <w:rPr>
        <w:rFonts w:ascii="Arial" w:hAnsi="Arial" w:hint="default"/>
      </w:rPr>
    </w:lvl>
    <w:lvl w:ilvl="7" w:tplc="C65A1472" w:tentative="1">
      <w:start w:val="1"/>
      <w:numFmt w:val="bullet"/>
      <w:lvlText w:val="•"/>
      <w:lvlJc w:val="left"/>
      <w:pPr>
        <w:tabs>
          <w:tab w:val="num" w:pos="5760"/>
        </w:tabs>
        <w:ind w:left="5760" w:hanging="360"/>
      </w:pPr>
      <w:rPr>
        <w:rFonts w:ascii="Arial" w:hAnsi="Arial" w:hint="default"/>
      </w:rPr>
    </w:lvl>
    <w:lvl w:ilvl="8" w:tplc="BF3E4D88" w:tentative="1">
      <w:start w:val="1"/>
      <w:numFmt w:val="bullet"/>
      <w:lvlText w:val="•"/>
      <w:lvlJc w:val="left"/>
      <w:pPr>
        <w:tabs>
          <w:tab w:val="num" w:pos="6480"/>
        </w:tabs>
        <w:ind w:left="6480" w:hanging="360"/>
      </w:pPr>
      <w:rPr>
        <w:rFonts w:ascii="Arial" w:hAnsi="Arial" w:hint="default"/>
      </w:rPr>
    </w:lvl>
  </w:abstractNum>
  <w:abstractNum w:abstractNumId="13">
    <w:nsid w:val="53995340"/>
    <w:multiLevelType w:val="hybridMultilevel"/>
    <w:tmpl w:val="005C24FC"/>
    <w:lvl w:ilvl="0" w:tplc="4C12D608">
      <w:start w:val="1"/>
      <w:numFmt w:val="bullet"/>
      <w:lvlText w:val="•"/>
      <w:lvlJc w:val="left"/>
      <w:pPr>
        <w:tabs>
          <w:tab w:val="num" w:pos="720"/>
        </w:tabs>
        <w:ind w:left="720" w:hanging="360"/>
      </w:pPr>
      <w:rPr>
        <w:rFonts w:ascii="Arial" w:hAnsi="Arial" w:hint="default"/>
      </w:rPr>
    </w:lvl>
    <w:lvl w:ilvl="1" w:tplc="AE0EE03E" w:tentative="1">
      <w:start w:val="1"/>
      <w:numFmt w:val="bullet"/>
      <w:lvlText w:val="•"/>
      <w:lvlJc w:val="left"/>
      <w:pPr>
        <w:tabs>
          <w:tab w:val="num" w:pos="1440"/>
        </w:tabs>
        <w:ind w:left="1440" w:hanging="360"/>
      </w:pPr>
      <w:rPr>
        <w:rFonts w:ascii="Arial" w:hAnsi="Arial" w:hint="default"/>
      </w:rPr>
    </w:lvl>
    <w:lvl w:ilvl="2" w:tplc="41443A88" w:tentative="1">
      <w:start w:val="1"/>
      <w:numFmt w:val="bullet"/>
      <w:lvlText w:val="•"/>
      <w:lvlJc w:val="left"/>
      <w:pPr>
        <w:tabs>
          <w:tab w:val="num" w:pos="2160"/>
        </w:tabs>
        <w:ind w:left="2160" w:hanging="360"/>
      </w:pPr>
      <w:rPr>
        <w:rFonts w:ascii="Arial" w:hAnsi="Arial" w:hint="default"/>
      </w:rPr>
    </w:lvl>
    <w:lvl w:ilvl="3" w:tplc="05282876" w:tentative="1">
      <w:start w:val="1"/>
      <w:numFmt w:val="bullet"/>
      <w:lvlText w:val="•"/>
      <w:lvlJc w:val="left"/>
      <w:pPr>
        <w:tabs>
          <w:tab w:val="num" w:pos="2880"/>
        </w:tabs>
        <w:ind w:left="2880" w:hanging="360"/>
      </w:pPr>
      <w:rPr>
        <w:rFonts w:ascii="Arial" w:hAnsi="Arial" w:hint="default"/>
      </w:rPr>
    </w:lvl>
    <w:lvl w:ilvl="4" w:tplc="843C6948" w:tentative="1">
      <w:start w:val="1"/>
      <w:numFmt w:val="bullet"/>
      <w:lvlText w:val="•"/>
      <w:lvlJc w:val="left"/>
      <w:pPr>
        <w:tabs>
          <w:tab w:val="num" w:pos="3600"/>
        </w:tabs>
        <w:ind w:left="3600" w:hanging="360"/>
      </w:pPr>
      <w:rPr>
        <w:rFonts w:ascii="Arial" w:hAnsi="Arial" w:hint="default"/>
      </w:rPr>
    </w:lvl>
    <w:lvl w:ilvl="5" w:tplc="7918E9F2" w:tentative="1">
      <w:start w:val="1"/>
      <w:numFmt w:val="bullet"/>
      <w:lvlText w:val="•"/>
      <w:lvlJc w:val="left"/>
      <w:pPr>
        <w:tabs>
          <w:tab w:val="num" w:pos="4320"/>
        </w:tabs>
        <w:ind w:left="4320" w:hanging="360"/>
      </w:pPr>
      <w:rPr>
        <w:rFonts w:ascii="Arial" w:hAnsi="Arial" w:hint="default"/>
      </w:rPr>
    </w:lvl>
    <w:lvl w:ilvl="6" w:tplc="ACE424FA" w:tentative="1">
      <w:start w:val="1"/>
      <w:numFmt w:val="bullet"/>
      <w:lvlText w:val="•"/>
      <w:lvlJc w:val="left"/>
      <w:pPr>
        <w:tabs>
          <w:tab w:val="num" w:pos="5040"/>
        </w:tabs>
        <w:ind w:left="5040" w:hanging="360"/>
      </w:pPr>
      <w:rPr>
        <w:rFonts w:ascii="Arial" w:hAnsi="Arial" w:hint="default"/>
      </w:rPr>
    </w:lvl>
    <w:lvl w:ilvl="7" w:tplc="E0F01498" w:tentative="1">
      <w:start w:val="1"/>
      <w:numFmt w:val="bullet"/>
      <w:lvlText w:val="•"/>
      <w:lvlJc w:val="left"/>
      <w:pPr>
        <w:tabs>
          <w:tab w:val="num" w:pos="5760"/>
        </w:tabs>
        <w:ind w:left="5760" w:hanging="360"/>
      </w:pPr>
      <w:rPr>
        <w:rFonts w:ascii="Arial" w:hAnsi="Arial" w:hint="default"/>
      </w:rPr>
    </w:lvl>
    <w:lvl w:ilvl="8" w:tplc="930A6A5C" w:tentative="1">
      <w:start w:val="1"/>
      <w:numFmt w:val="bullet"/>
      <w:lvlText w:val="•"/>
      <w:lvlJc w:val="left"/>
      <w:pPr>
        <w:tabs>
          <w:tab w:val="num" w:pos="6480"/>
        </w:tabs>
        <w:ind w:left="6480" w:hanging="360"/>
      </w:pPr>
      <w:rPr>
        <w:rFonts w:ascii="Arial" w:hAnsi="Arial" w:hint="default"/>
      </w:rPr>
    </w:lvl>
  </w:abstractNum>
  <w:abstractNum w:abstractNumId="14">
    <w:nsid w:val="5904329C"/>
    <w:multiLevelType w:val="hybridMultilevel"/>
    <w:tmpl w:val="9D5E8E7E"/>
    <w:lvl w:ilvl="0" w:tplc="10B41DF2">
      <w:start w:val="1"/>
      <w:numFmt w:val="bullet"/>
      <w:lvlText w:val="•"/>
      <w:lvlJc w:val="left"/>
      <w:pPr>
        <w:tabs>
          <w:tab w:val="num" w:pos="720"/>
        </w:tabs>
        <w:ind w:left="720" w:hanging="360"/>
      </w:pPr>
      <w:rPr>
        <w:rFonts w:ascii="Arial" w:hAnsi="Arial" w:hint="default"/>
      </w:rPr>
    </w:lvl>
    <w:lvl w:ilvl="1" w:tplc="300CAF74" w:tentative="1">
      <w:start w:val="1"/>
      <w:numFmt w:val="bullet"/>
      <w:lvlText w:val="•"/>
      <w:lvlJc w:val="left"/>
      <w:pPr>
        <w:tabs>
          <w:tab w:val="num" w:pos="1440"/>
        </w:tabs>
        <w:ind w:left="1440" w:hanging="360"/>
      </w:pPr>
      <w:rPr>
        <w:rFonts w:ascii="Arial" w:hAnsi="Arial" w:hint="default"/>
      </w:rPr>
    </w:lvl>
    <w:lvl w:ilvl="2" w:tplc="6CBCF814" w:tentative="1">
      <w:start w:val="1"/>
      <w:numFmt w:val="bullet"/>
      <w:lvlText w:val="•"/>
      <w:lvlJc w:val="left"/>
      <w:pPr>
        <w:tabs>
          <w:tab w:val="num" w:pos="2160"/>
        </w:tabs>
        <w:ind w:left="2160" w:hanging="360"/>
      </w:pPr>
      <w:rPr>
        <w:rFonts w:ascii="Arial" w:hAnsi="Arial" w:hint="default"/>
      </w:rPr>
    </w:lvl>
    <w:lvl w:ilvl="3" w:tplc="C652AC8A" w:tentative="1">
      <w:start w:val="1"/>
      <w:numFmt w:val="bullet"/>
      <w:lvlText w:val="•"/>
      <w:lvlJc w:val="left"/>
      <w:pPr>
        <w:tabs>
          <w:tab w:val="num" w:pos="2880"/>
        </w:tabs>
        <w:ind w:left="2880" w:hanging="360"/>
      </w:pPr>
      <w:rPr>
        <w:rFonts w:ascii="Arial" w:hAnsi="Arial" w:hint="default"/>
      </w:rPr>
    </w:lvl>
    <w:lvl w:ilvl="4" w:tplc="B42EDC3E" w:tentative="1">
      <w:start w:val="1"/>
      <w:numFmt w:val="bullet"/>
      <w:lvlText w:val="•"/>
      <w:lvlJc w:val="left"/>
      <w:pPr>
        <w:tabs>
          <w:tab w:val="num" w:pos="3600"/>
        </w:tabs>
        <w:ind w:left="3600" w:hanging="360"/>
      </w:pPr>
      <w:rPr>
        <w:rFonts w:ascii="Arial" w:hAnsi="Arial" w:hint="default"/>
      </w:rPr>
    </w:lvl>
    <w:lvl w:ilvl="5" w:tplc="E4C8879C" w:tentative="1">
      <w:start w:val="1"/>
      <w:numFmt w:val="bullet"/>
      <w:lvlText w:val="•"/>
      <w:lvlJc w:val="left"/>
      <w:pPr>
        <w:tabs>
          <w:tab w:val="num" w:pos="4320"/>
        </w:tabs>
        <w:ind w:left="4320" w:hanging="360"/>
      </w:pPr>
      <w:rPr>
        <w:rFonts w:ascii="Arial" w:hAnsi="Arial" w:hint="default"/>
      </w:rPr>
    </w:lvl>
    <w:lvl w:ilvl="6" w:tplc="10640824" w:tentative="1">
      <w:start w:val="1"/>
      <w:numFmt w:val="bullet"/>
      <w:lvlText w:val="•"/>
      <w:lvlJc w:val="left"/>
      <w:pPr>
        <w:tabs>
          <w:tab w:val="num" w:pos="5040"/>
        </w:tabs>
        <w:ind w:left="5040" w:hanging="360"/>
      </w:pPr>
      <w:rPr>
        <w:rFonts w:ascii="Arial" w:hAnsi="Arial" w:hint="default"/>
      </w:rPr>
    </w:lvl>
    <w:lvl w:ilvl="7" w:tplc="8C204410" w:tentative="1">
      <w:start w:val="1"/>
      <w:numFmt w:val="bullet"/>
      <w:lvlText w:val="•"/>
      <w:lvlJc w:val="left"/>
      <w:pPr>
        <w:tabs>
          <w:tab w:val="num" w:pos="5760"/>
        </w:tabs>
        <w:ind w:left="5760" w:hanging="360"/>
      </w:pPr>
      <w:rPr>
        <w:rFonts w:ascii="Arial" w:hAnsi="Arial" w:hint="default"/>
      </w:rPr>
    </w:lvl>
    <w:lvl w:ilvl="8" w:tplc="8CFC1320" w:tentative="1">
      <w:start w:val="1"/>
      <w:numFmt w:val="bullet"/>
      <w:lvlText w:val="•"/>
      <w:lvlJc w:val="left"/>
      <w:pPr>
        <w:tabs>
          <w:tab w:val="num" w:pos="6480"/>
        </w:tabs>
        <w:ind w:left="6480" w:hanging="360"/>
      </w:pPr>
      <w:rPr>
        <w:rFonts w:ascii="Arial" w:hAnsi="Arial" w:hint="default"/>
      </w:rPr>
    </w:lvl>
  </w:abstractNum>
  <w:abstractNum w:abstractNumId="15">
    <w:nsid w:val="5B620976"/>
    <w:multiLevelType w:val="hybridMultilevel"/>
    <w:tmpl w:val="4EB28044"/>
    <w:lvl w:ilvl="0" w:tplc="171C03E0">
      <w:start w:val="1"/>
      <w:numFmt w:val="bullet"/>
      <w:lvlText w:val="•"/>
      <w:lvlJc w:val="left"/>
      <w:pPr>
        <w:tabs>
          <w:tab w:val="num" w:pos="720"/>
        </w:tabs>
        <w:ind w:left="720" w:hanging="360"/>
      </w:pPr>
      <w:rPr>
        <w:rFonts w:ascii="Arial" w:hAnsi="Arial" w:hint="default"/>
      </w:rPr>
    </w:lvl>
    <w:lvl w:ilvl="1" w:tplc="E4A664AA" w:tentative="1">
      <w:start w:val="1"/>
      <w:numFmt w:val="bullet"/>
      <w:lvlText w:val="•"/>
      <w:lvlJc w:val="left"/>
      <w:pPr>
        <w:tabs>
          <w:tab w:val="num" w:pos="1440"/>
        </w:tabs>
        <w:ind w:left="1440" w:hanging="360"/>
      </w:pPr>
      <w:rPr>
        <w:rFonts w:ascii="Arial" w:hAnsi="Arial" w:hint="default"/>
      </w:rPr>
    </w:lvl>
    <w:lvl w:ilvl="2" w:tplc="43403B76" w:tentative="1">
      <w:start w:val="1"/>
      <w:numFmt w:val="bullet"/>
      <w:lvlText w:val="•"/>
      <w:lvlJc w:val="left"/>
      <w:pPr>
        <w:tabs>
          <w:tab w:val="num" w:pos="2160"/>
        </w:tabs>
        <w:ind w:left="2160" w:hanging="360"/>
      </w:pPr>
      <w:rPr>
        <w:rFonts w:ascii="Arial" w:hAnsi="Arial" w:hint="default"/>
      </w:rPr>
    </w:lvl>
    <w:lvl w:ilvl="3" w:tplc="A9A6F38E" w:tentative="1">
      <w:start w:val="1"/>
      <w:numFmt w:val="bullet"/>
      <w:lvlText w:val="•"/>
      <w:lvlJc w:val="left"/>
      <w:pPr>
        <w:tabs>
          <w:tab w:val="num" w:pos="2880"/>
        </w:tabs>
        <w:ind w:left="2880" w:hanging="360"/>
      </w:pPr>
      <w:rPr>
        <w:rFonts w:ascii="Arial" w:hAnsi="Arial" w:hint="default"/>
      </w:rPr>
    </w:lvl>
    <w:lvl w:ilvl="4" w:tplc="319440B2" w:tentative="1">
      <w:start w:val="1"/>
      <w:numFmt w:val="bullet"/>
      <w:lvlText w:val="•"/>
      <w:lvlJc w:val="left"/>
      <w:pPr>
        <w:tabs>
          <w:tab w:val="num" w:pos="3600"/>
        </w:tabs>
        <w:ind w:left="3600" w:hanging="360"/>
      </w:pPr>
      <w:rPr>
        <w:rFonts w:ascii="Arial" w:hAnsi="Arial" w:hint="default"/>
      </w:rPr>
    </w:lvl>
    <w:lvl w:ilvl="5" w:tplc="4F98D5BE" w:tentative="1">
      <w:start w:val="1"/>
      <w:numFmt w:val="bullet"/>
      <w:lvlText w:val="•"/>
      <w:lvlJc w:val="left"/>
      <w:pPr>
        <w:tabs>
          <w:tab w:val="num" w:pos="4320"/>
        </w:tabs>
        <w:ind w:left="4320" w:hanging="360"/>
      </w:pPr>
      <w:rPr>
        <w:rFonts w:ascii="Arial" w:hAnsi="Arial" w:hint="default"/>
      </w:rPr>
    </w:lvl>
    <w:lvl w:ilvl="6" w:tplc="7A5CADFE" w:tentative="1">
      <w:start w:val="1"/>
      <w:numFmt w:val="bullet"/>
      <w:lvlText w:val="•"/>
      <w:lvlJc w:val="left"/>
      <w:pPr>
        <w:tabs>
          <w:tab w:val="num" w:pos="5040"/>
        </w:tabs>
        <w:ind w:left="5040" w:hanging="360"/>
      </w:pPr>
      <w:rPr>
        <w:rFonts w:ascii="Arial" w:hAnsi="Arial" w:hint="default"/>
      </w:rPr>
    </w:lvl>
    <w:lvl w:ilvl="7" w:tplc="981E3AF2" w:tentative="1">
      <w:start w:val="1"/>
      <w:numFmt w:val="bullet"/>
      <w:lvlText w:val="•"/>
      <w:lvlJc w:val="left"/>
      <w:pPr>
        <w:tabs>
          <w:tab w:val="num" w:pos="5760"/>
        </w:tabs>
        <w:ind w:left="5760" w:hanging="360"/>
      </w:pPr>
      <w:rPr>
        <w:rFonts w:ascii="Arial" w:hAnsi="Arial" w:hint="default"/>
      </w:rPr>
    </w:lvl>
    <w:lvl w:ilvl="8" w:tplc="EA204FB6" w:tentative="1">
      <w:start w:val="1"/>
      <w:numFmt w:val="bullet"/>
      <w:lvlText w:val="•"/>
      <w:lvlJc w:val="left"/>
      <w:pPr>
        <w:tabs>
          <w:tab w:val="num" w:pos="6480"/>
        </w:tabs>
        <w:ind w:left="6480" w:hanging="360"/>
      </w:pPr>
      <w:rPr>
        <w:rFonts w:ascii="Arial" w:hAnsi="Arial" w:hint="default"/>
      </w:rPr>
    </w:lvl>
  </w:abstractNum>
  <w:abstractNum w:abstractNumId="16">
    <w:nsid w:val="5D566385"/>
    <w:multiLevelType w:val="hybridMultilevel"/>
    <w:tmpl w:val="5DB69054"/>
    <w:lvl w:ilvl="0" w:tplc="67A457AC">
      <w:start w:val="1"/>
      <w:numFmt w:val="bullet"/>
      <w:lvlText w:val="•"/>
      <w:lvlJc w:val="left"/>
      <w:pPr>
        <w:tabs>
          <w:tab w:val="num" w:pos="720"/>
        </w:tabs>
        <w:ind w:left="720" w:hanging="360"/>
      </w:pPr>
      <w:rPr>
        <w:rFonts w:ascii="Arial" w:hAnsi="Arial" w:hint="default"/>
      </w:rPr>
    </w:lvl>
    <w:lvl w:ilvl="1" w:tplc="E1D07B7C" w:tentative="1">
      <w:start w:val="1"/>
      <w:numFmt w:val="bullet"/>
      <w:lvlText w:val="•"/>
      <w:lvlJc w:val="left"/>
      <w:pPr>
        <w:tabs>
          <w:tab w:val="num" w:pos="1440"/>
        </w:tabs>
        <w:ind w:left="1440" w:hanging="360"/>
      </w:pPr>
      <w:rPr>
        <w:rFonts w:ascii="Arial" w:hAnsi="Arial" w:hint="default"/>
      </w:rPr>
    </w:lvl>
    <w:lvl w:ilvl="2" w:tplc="EAC892E0" w:tentative="1">
      <w:start w:val="1"/>
      <w:numFmt w:val="bullet"/>
      <w:lvlText w:val="•"/>
      <w:lvlJc w:val="left"/>
      <w:pPr>
        <w:tabs>
          <w:tab w:val="num" w:pos="2160"/>
        </w:tabs>
        <w:ind w:left="2160" w:hanging="360"/>
      </w:pPr>
      <w:rPr>
        <w:rFonts w:ascii="Arial" w:hAnsi="Arial" w:hint="default"/>
      </w:rPr>
    </w:lvl>
    <w:lvl w:ilvl="3" w:tplc="1CBE2956" w:tentative="1">
      <w:start w:val="1"/>
      <w:numFmt w:val="bullet"/>
      <w:lvlText w:val="•"/>
      <w:lvlJc w:val="left"/>
      <w:pPr>
        <w:tabs>
          <w:tab w:val="num" w:pos="2880"/>
        </w:tabs>
        <w:ind w:left="2880" w:hanging="360"/>
      </w:pPr>
      <w:rPr>
        <w:rFonts w:ascii="Arial" w:hAnsi="Arial" w:hint="default"/>
      </w:rPr>
    </w:lvl>
    <w:lvl w:ilvl="4" w:tplc="2D7E8324" w:tentative="1">
      <w:start w:val="1"/>
      <w:numFmt w:val="bullet"/>
      <w:lvlText w:val="•"/>
      <w:lvlJc w:val="left"/>
      <w:pPr>
        <w:tabs>
          <w:tab w:val="num" w:pos="3600"/>
        </w:tabs>
        <w:ind w:left="3600" w:hanging="360"/>
      </w:pPr>
      <w:rPr>
        <w:rFonts w:ascii="Arial" w:hAnsi="Arial" w:hint="default"/>
      </w:rPr>
    </w:lvl>
    <w:lvl w:ilvl="5" w:tplc="5DEC8CEA" w:tentative="1">
      <w:start w:val="1"/>
      <w:numFmt w:val="bullet"/>
      <w:lvlText w:val="•"/>
      <w:lvlJc w:val="left"/>
      <w:pPr>
        <w:tabs>
          <w:tab w:val="num" w:pos="4320"/>
        </w:tabs>
        <w:ind w:left="4320" w:hanging="360"/>
      </w:pPr>
      <w:rPr>
        <w:rFonts w:ascii="Arial" w:hAnsi="Arial" w:hint="default"/>
      </w:rPr>
    </w:lvl>
    <w:lvl w:ilvl="6" w:tplc="7DE65D42" w:tentative="1">
      <w:start w:val="1"/>
      <w:numFmt w:val="bullet"/>
      <w:lvlText w:val="•"/>
      <w:lvlJc w:val="left"/>
      <w:pPr>
        <w:tabs>
          <w:tab w:val="num" w:pos="5040"/>
        </w:tabs>
        <w:ind w:left="5040" w:hanging="360"/>
      </w:pPr>
      <w:rPr>
        <w:rFonts w:ascii="Arial" w:hAnsi="Arial" w:hint="default"/>
      </w:rPr>
    </w:lvl>
    <w:lvl w:ilvl="7" w:tplc="0822767A" w:tentative="1">
      <w:start w:val="1"/>
      <w:numFmt w:val="bullet"/>
      <w:lvlText w:val="•"/>
      <w:lvlJc w:val="left"/>
      <w:pPr>
        <w:tabs>
          <w:tab w:val="num" w:pos="5760"/>
        </w:tabs>
        <w:ind w:left="5760" w:hanging="360"/>
      </w:pPr>
      <w:rPr>
        <w:rFonts w:ascii="Arial" w:hAnsi="Arial" w:hint="default"/>
      </w:rPr>
    </w:lvl>
    <w:lvl w:ilvl="8" w:tplc="9802239A" w:tentative="1">
      <w:start w:val="1"/>
      <w:numFmt w:val="bullet"/>
      <w:lvlText w:val="•"/>
      <w:lvlJc w:val="left"/>
      <w:pPr>
        <w:tabs>
          <w:tab w:val="num" w:pos="6480"/>
        </w:tabs>
        <w:ind w:left="6480" w:hanging="360"/>
      </w:pPr>
      <w:rPr>
        <w:rFonts w:ascii="Arial" w:hAnsi="Arial" w:hint="default"/>
      </w:rPr>
    </w:lvl>
  </w:abstractNum>
  <w:abstractNum w:abstractNumId="17">
    <w:nsid w:val="63EC2680"/>
    <w:multiLevelType w:val="hybridMultilevel"/>
    <w:tmpl w:val="78BEA266"/>
    <w:lvl w:ilvl="0" w:tplc="B56C5EA4">
      <w:start w:val="1"/>
      <w:numFmt w:val="bullet"/>
      <w:lvlText w:val="•"/>
      <w:lvlJc w:val="left"/>
      <w:pPr>
        <w:tabs>
          <w:tab w:val="num" w:pos="720"/>
        </w:tabs>
        <w:ind w:left="720" w:hanging="360"/>
      </w:pPr>
      <w:rPr>
        <w:rFonts w:ascii="Arial" w:hAnsi="Arial" w:hint="default"/>
      </w:rPr>
    </w:lvl>
    <w:lvl w:ilvl="1" w:tplc="39D4D25E" w:tentative="1">
      <w:start w:val="1"/>
      <w:numFmt w:val="bullet"/>
      <w:lvlText w:val="•"/>
      <w:lvlJc w:val="left"/>
      <w:pPr>
        <w:tabs>
          <w:tab w:val="num" w:pos="1440"/>
        </w:tabs>
        <w:ind w:left="1440" w:hanging="360"/>
      </w:pPr>
      <w:rPr>
        <w:rFonts w:ascii="Arial" w:hAnsi="Arial" w:hint="default"/>
      </w:rPr>
    </w:lvl>
    <w:lvl w:ilvl="2" w:tplc="200482C0" w:tentative="1">
      <w:start w:val="1"/>
      <w:numFmt w:val="bullet"/>
      <w:lvlText w:val="•"/>
      <w:lvlJc w:val="left"/>
      <w:pPr>
        <w:tabs>
          <w:tab w:val="num" w:pos="2160"/>
        </w:tabs>
        <w:ind w:left="2160" w:hanging="360"/>
      </w:pPr>
      <w:rPr>
        <w:rFonts w:ascii="Arial" w:hAnsi="Arial" w:hint="default"/>
      </w:rPr>
    </w:lvl>
    <w:lvl w:ilvl="3" w:tplc="8A962D98" w:tentative="1">
      <w:start w:val="1"/>
      <w:numFmt w:val="bullet"/>
      <w:lvlText w:val="•"/>
      <w:lvlJc w:val="left"/>
      <w:pPr>
        <w:tabs>
          <w:tab w:val="num" w:pos="2880"/>
        </w:tabs>
        <w:ind w:left="2880" w:hanging="360"/>
      </w:pPr>
      <w:rPr>
        <w:rFonts w:ascii="Arial" w:hAnsi="Arial" w:hint="default"/>
      </w:rPr>
    </w:lvl>
    <w:lvl w:ilvl="4" w:tplc="6CFEB8CA" w:tentative="1">
      <w:start w:val="1"/>
      <w:numFmt w:val="bullet"/>
      <w:lvlText w:val="•"/>
      <w:lvlJc w:val="left"/>
      <w:pPr>
        <w:tabs>
          <w:tab w:val="num" w:pos="3600"/>
        </w:tabs>
        <w:ind w:left="3600" w:hanging="360"/>
      </w:pPr>
      <w:rPr>
        <w:rFonts w:ascii="Arial" w:hAnsi="Arial" w:hint="default"/>
      </w:rPr>
    </w:lvl>
    <w:lvl w:ilvl="5" w:tplc="ADA62B06" w:tentative="1">
      <w:start w:val="1"/>
      <w:numFmt w:val="bullet"/>
      <w:lvlText w:val="•"/>
      <w:lvlJc w:val="left"/>
      <w:pPr>
        <w:tabs>
          <w:tab w:val="num" w:pos="4320"/>
        </w:tabs>
        <w:ind w:left="4320" w:hanging="360"/>
      </w:pPr>
      <w:rPr>
        <w:rFonts w:ascii="Arial" w:hAnsi="Arial" w:hint="default"/>
      </w:rPr>
    </w:lvl>
    <w:lvl w:ilvl="6" w:tplc="02FE2150" w:tentative="1">
      <w:start w:val="1"/>
      <w:numFmt w:val="bullet"/>
      <w:lvlText w:val="•"/>
      <w:lvlJc w:val="left"/>
      <w:pPr>
        <w:tabs>
          <w:tab w:val="num" w:pos="5040"/>
        </w:tabs>
        <w:ind w:left="5040" w:hanging="360"/>
      </w:pPr>
      <w:rPr>
        <w:rFonts w:ascii="Arial" w:hAnsi="Arial" w:hint="default"/>
      </w:rPr>
    </w:lvl>
    <w:lvl w:ilvl="7" w:tplc="8376D778" w:tentative="1">
      <w:start w:val="1"/>
      <w:numFmt w:val="bullet"/>
      <w:lvlText w:val="•"/>
      <w:lvlJc w:val="left"/>
      <w:pPr>
        <w:tabs>
          <w:tab w:val="num" w:pos="5760"/>
        </w:tabs>
        <w:ind w:left="5760" w:hanging="360"/>
      </w:pPr>
      <w:rPr>
        <w:rFonts w:ascii="Arial" w:hAnsi="Arial" w:hint="default"/>
      </w:rPr>
    </w:lvl>
    <w:lvl w:ilvl="8" w:tplc="92AEC5EA" w:tentative="1">
      <w:start w:val="1"/>
      <w:numFmt w:val="bullet"/>
      <w:lvlText w:val="•"/>
      <w:lvlJc w:val="left"/>
      <w:pPr>
        <w:tabs>
          <w:tab w:val="num" w:pos="6480"/>
        </w:tabs>
        <w:ind w:left="6480" w:hanging="360"/>
      </w:pPr>
      <w:rPr>
        <w:rFonts w:ascii="Arial" w:hAnsi="Arial" w:hint="default"/>
      </w:rPr>
    </w:lvl>
  </w:abstractNum>
  <w:abstractNum w:abstractNumId="18">
    <w:nsid w:val="71BD2487"/>
    <w:multiLevelType w:val="hybridMultilevel"/>
    <w:tmpl w:val="23CA78DA"/>
    <w:lvl w:ilvl="0" w:tplc="BB8A5640">
      <w:start w:val="1"/>
      <w:numFmt w:val="bullet"/>
      <w:lvlText w:val="•"/>
      <w:lvlJc w:val="left"/>
      <w:pPr>
        <w:tabs>
          <w:tab w:val="num" w:pos="720"/>
        </w:tabs>
        <w:ind w:left="720" w:hanging="360"/>
      </w:pPr>
      <w:rPr>
        <w:rFonts w:ascii="Arial" w:hAnsi="Arial" w:hint="default"/>
      </w:rPr>
    </w:lvl>
    <w:lvl w:ilvl="1" w:tplc="4126C50C" w:tentative="1">
      <w:start w:val="1"/>
      <w:numFmt w:val="bullet"/>
      <w:lvlText w:val="•"/>
      <w:lvlJc w:val="left"/>
      <w:pPr>
        <w:tabs>
          <w:tab w:val="num" w:pos="1440"/>
        </w:tabs>
        <w:ind w:left="1440" w:hanging="360"/>
      </w:pPr>
      <w:rPr>
        <w:rFonts w:ascii="Arial" w:hAnsi="Arial" w:hint="default"/>
      </w:rPr>
    </w:lvl>
    <w:lvl w:ilvl="2" w:tplc="03F08096" w:tentative="1">
      <w:start w:val="1"/>
      <w:numFmt w:val="bullet"/>
      <w:lvlText w:val="•"/>
      <w:lvlJc w:val="left"/>
      <w:pPr>
        <w:tabs>
          <w:tab w:val="num" w:pos="2160"/>
        </w:tabs>
        <w:ind w:left="2160" w:hanging="360"/>
      </w:pPr>
      <w:rPr>
        <w:rFonts w:ascii="Arial" w:hAnsi="Arial" w:hint="default"/>
      </w:rPr>
    </w:lvl>
    <w:lvl w:ilvl="3" w:tplc="984C1888" w:tentative="1">
      <w:start w:val="1"/>
      <w:numFmt w:val="bullet"/>
      <w:lvlText w:val="•"/>
      <w:lvlJc w:val="left"/>
      <w:pPr>
        <w:tabs>
          <w:tab w:val="num" w:pos="2880"/>
        </w:tabs>
        <w:ind w:left="2880" w:hanging="360"/>
      </w:pPr>
      <w:rPr>
        <w:rFonts w:ascii="Arial" w:hAnsi="Arial" w:hint="default"/>
      </w:rPr>
    </w:lvl>
    <w:lvl w:ilvl="4" w:tplc="6282AE1E" w:tentative="1">
      <w:start w:val="1"/>
      <w:numFmt w:val="bullet"/>
      <w:lvlText w:val="•"/>
      <w:lvlJc w:val="left"/>
      <w:pPr>
        <w:tabs>
          <w:tab w:val="num" w:pos="3600"/>
        </w:tabs>
        <w:ind w:left="3600" w:hanging="360"/>
      </w:pPr>
      <w:rPr>
        <w:rFonts w:ascii="Arial" w:hAnsi="Arial" w:hint="default"/>
      </w:rPr>
    </w:lvl>
    <w:lvl w:ilvl="5" w:tplc="6930B7C2" w:tentative="1">
      <w:start w:val="1"/>
      <w:numFmt w:val="bullet"/>
      <w:lvlText w:val="•"/>
      <w:lvlJc w:val="left"/>
      <w:pPr>
        <w:tabs>
          <w:tab w:val="num" w:pos="4320"/>
        </w:tabs>
        <w:ind w:left="4320" w:hanging="360"/>
      </w:pPr>
      <w:rPr>
        <w:rFonts w:ascii="Arial" w:hAnsi="Arial" w:hint="default"/>
      </w:rPr>
    </w:lvl>
    <w:lvl w:ilvl="6" w:tplc="0F78C72E" w:tentative="1">
      <w:start w:val="1"/>
      <w:numFmt w:val="bullet"/>
      <w:lvlText w:val="•"/>
      <w:lvlJc w:val="left"/>
      <w:pPr>
        <w:tabs>
          <w:tab w:val="num" w:pos="5040"/>
        </w:tabs>
        <w:ind w:left="5040" w:hanging="360"/>
      </w:pPr>
      <w:rPr>
        <w:rFonts w:ascii="Arial" w:hAnsi="Arial" w:hint="default"/>
      </w:rPr>
    </w:lvl>
    <w:lvl w:ilvl="7" w:tplc="AA5C105A" w:tentative="1">
      <w:start w:val="1"/>
      <w:numFmt w:val="bullet"/>
      <w:lvlText w:val="•"/>
      <w:lvlJc w:val="left"/>
      <w:pPr>
        <w:tabs>
          <w:tab w:val="num" w:pos="5760"/>
        </w:tabs>
        <w:ind w:left="5760" w:hanging="360"/>
      </w:pPr>
      <w:rPr>
        <w:rFonts w:ascii="Arial" w:hAnsi="Arial" w:hint="default"/>
      </w:rPr>
    </w:lvl>
    <w:lvl w:ilvl="8" w:tplc="890E81D4" w:tentative="1">
      <w:start w:val="1"/>
      <w:numFmt w:val="bullet"/>
      <w:lvlText w:val="•"/>
      <w:lvlJc w:val="left"/>
      <w:pPr>
        <w:tabs>
          <w:tab w:val="num" w:pos="6480"/>
        </w:tabs>
        <w:ind w:left="6480" w:hanging="360"/>
      </w:pPr>
      <w:rPr>
        <w:rFonts w:ascii="Arial" w:hAnsi="Arial" w:hint="default"/>
      </w:rPr>
    </w:lvl>
  </w:abstractNum>
  <w:abstractNum w:abstractNumId="19">
    <w:nsid w:val="751B5E11"/>
    <w:multiLevelType w:val="hybridMultilevel"/>
    <w:tmpl w:val="171A8D5C"/>
    <w:lvl w:ilvl="0" w:tplc="794CD1C8">
      <w:start w:val="1"/>
      <w:numFmt w:val="bullet"/>
      <w:lvlText w:val="•"/>
      <w:lvlJc w:val="left"/>
      <w:pPr>
        <w:tabs>
          <w:tab w:val="num" w:pos="720"/>
        </w:tabs>
        <w:ind w:left="720" w:hanging="360"/>
      </w:pPr>
      <w:rPr>
        <w:rFonts w:ascii="Arial" w:hAnsi="Arial" w:hint="default"/>
      </w:rPr>
    </w:lvl>
    <w:lvl w:ilvl="1" w:tplc="988E2994" w:tentative="1">
      <w:start w:val="1"/>
      <w:numFmt w:val="bullet"/>
      <w:lvlText w:val="•"/>
      <w:lvlJc w:val="left"/>
      <w:pPr>
        <w:tabs>
          <w:tab w:val="num" w:pos="1440"/>
        </w:tabs>
        <w:ind w:left="1440" w:hanging="360"/>
      </w:pPr>
      <w:rPr>
        <w:rFonts w:ascii="Arial" w:hAnsi="Arial" w:hint="default"/>
      </w:rPr>
    </w:lvl>
    <w:lvl w:ilvl="2" w:tplc="6BE6B5B6" w:tentative="1">
      <w:start w:val="1"/>
      <w:numFmt w:val="bullet"/>
      <w:lvlText w:val="•"/>
      <w:lvlJc w:val="left"/>
      <w:pPr>
        <w:tabs>
          <w:tab w:val="num" w:pos="2160"/>
        </w:tabs>
        <w:ind w:left="2160" w:hanging="360"/>
      </w:pPr>
      <w:rPr>
        <w:rFonts w:ascii="Arial" w:hAnsi="Arial" w:hint="default"/>
      </w:rPr>
    </w:lvl>
    <w:lvl w:ilvl="3" w:tplc="B622EBFA" w:tentative="1">
      <w:start w:val="1"/>
      <w:numFmt w:val="bullet"/>
      <w:lvlText w:val="•"/>
      <w:lvlJc w:val="left"/>
      <w:pPr>
        <w:tabs>
          <w:tab w:val="num" w:pos="2880"/>
        </w:tabs>
        <w:ind w:left="2880" w:hanging="360"/>
      </w:pPr>
      <w:rPr>
        <w:rFonts w:ascii="Arial" w:hAnsi="Arial" w:hint="default"/>
      </w:rPr>
    </w:lvl>
    <w:lvl w:ilvl="4" w:tplc="801C4488" w:tentative="1">
      <w:start w:val="1"/>
      <w:numFmt w:val="bullet"/>
      <w:lvlText w:val="•"/>
      <w:lvlJc w:val="left"/>
      <w:pPr>
        <w:tabs>
          <w:tab w:val="num" w:pos="3600"/>
        </w:tabs>
        <w:ind w:left="3600" w:hanging="360"/>
      </w:pPr>
      <w:rPr>
        <w:rFonts w:ascii="Arial" w:hAnsi="Arial" w:hint="default"/>
      </w:rPr>
    </w:lvl>
    <w:lvl w:ilvl="5" w:tplc="61660FE8" w:tentative="1">
      <w:start w:val="1"/>
      <w:numFmt w:val="bullet"/>
      <w:lvlText w:val="•"/>
      <w:lvlJc w:val="left"/>
      <w:pPr>
        <w:tabs>
          <w:tab w:val="num" w:pos="4320"/>
        </w:tabs>
        <w:ind w:left="4320" w:hanging="360"/>
      </w:pPr>
      <w:rPr>
        <w:rFonts w:ascii="Arial" w:hAnsi="Arial" w:hint="default"/>
      </w:rPr>
    </w:lvl>
    <w:lvl w:ilvl="6" w:tplc="8960C2B8" w:tentative="1">
      <w:start w:val="1"/>
      <w:numFmt w:val="bullet"/>
      <w:lvlText w:val="•"/>
      <w:lvlJc w:val="left"/>
      <w:pPr>
        <w:tabs>
          <w:tab w:val="num" w:pos="5040"/>
        </w:tabs>
        <w:ind w:left="5040" w:hanging="360"/>
      </w:pPr>
      <w:rPr>
        <w:rFonts w:ascii="Arial" w:hAnsi="Arial" w:hint="default"/>
      </w:rPr>
    </w:lvl>
    <w:lvl w:ilvl="7" w:tplc="C7AE1438" w:tentative="1">
      <w:start w:val="1"/>
      <w:numFmt w:val="bullet"/>
      <w:lvlText w:val="•"/>
      <w:lvlJc w:val="left"/>
      <w:pPr>
        <w:tabs>
          <w:tab w:val="num" w:pos="5760"/>
        </w:tabs>
        <w:ind w:left="5760" w:hanging="360"/>
      </w:pPr>
      <w:rPr>
        <w:rFonts w:ascii="Arial" w:hAnsi="Arial" w:hint="default"/>
      </w:rPr>
    </w:lvl>
    <w:lvl w:ilvl="8" w:tplc="00FAC70E" w:tentative="1">
      <w:start w:val="1"/>
      <w:numFmt w:val="bullet"/>
      <w:lvlText w:val="•"/>
      <w:lvlJc w:val="left"/>
      <w:pPr>
        <w:tabs>
          <w:tab w:val="num" w:pos="6480"/>
        </w:tabs>
        <w:ind w:left="6480" w:hanging="360"/>
      </w:pPr>
      <w:rPr>
        <w:rFonts w:ascii="Arial" w:hAnsi="Arial" w:hint="default"/>
      </w:rPr>
    </w:lvl>
  </w:abstractNum>
  <w:abstractNum w:abstractNumId="20">
    <w:nsid w:val="76D65045"/>
    <w:multiLevelType w:val="hybridMultilevel"/>
    <w:tmpl w:val="7318E7A2"/>
    <w:lvl w:ilvl="0" w:tplc="F99EBF26">
      <w:start w:val="1"/>
      <w:numFmt w:val="bullet"/>
      <w:lvlText w:val="•"/>
      <w:lvlJc w:val="left"/>
      <w:pPr>
        <w:tabs>
          <w:tab w:val="num" w:pos="720"/>
        </w:tabs>
        <w:ind w:left="720" w:hanging="360"/>
      </w:pPr>
      <w:rPr>
        <w:rFonts w:ascii="Arial" w:hAnsi="Arial" w:hint="default"/>
      </w:rPr>
    </w:lvl>
    <w:lvl w:ilvl="1" w:tplc="8DBE5BBE" w:tentative="1">
      <w:start w:val="1"/>
      <w:numFmt w:val="bullet"/>
      <w:lvlText w:val="•"/>
      <w:lvlJc w:val="left"/>
      <w:pPr>
        <w:tabs>
          <w:tab w:val="num" w:pos="1440"/>
        </w:tabs>
        <w:ind w:left="1440" w:hanging="360"/>
      </w:pPr>
      <w:rPr>
        <w:rFonts w:ascii="Arial" w:hAnsi="Arial" w:hint="default"/>
      </w:rPr>
    </w:lvl>
    <w:lvl w:ilvl="2" w:tplc="01069DF6" w:tentative="1">
      <w:start w:val="1"/>
      <w:numFmt w:val="bullet"/>
      <w:lvlText w:val="•"/>
      <w:lvlJc w:val="left"/>
      <w:pPr>
        <w:tabs>
          <w:tab w:val="num" w:pos="2160"/>
        </w:tabs>
        <w:ind w:left="2160" w:hanging="360"/>
      </w:pPr>
      <w:rPr>
        <w:rFonts w:ascii="Arial" w:hAnsi="Arial" w:hint="default"/>
      </w:rPr>
    </w:lvl>
    <w:lvl w:ilvl="3" w:tplc="966C524C" w:tentative="1">
      <w:start w:val="1"/>
      <w:numFmt w:val="bullet"/>
      <w:lvlText w:val="•"/>
      <w:lvlJc w:val="left"/>
      <w:pPr>
        <w:tabs>
          <w:tab w:val="num" w:pos="2880"/>
        </w:tabs>
        <w:ind w:left="2880" w:hanging="360"/>
      </w:pPr>
      <w:rPr>
        <w:rFonts w:ascii="Arial" w:hAnsi="Arial" w:hint="default"/>
      </w:rPr>
    </w:lvl>
    <w:lvl w:ilvl="4" w:tplc="93A0E1E6" w:tentative="1">
      <w:start w:val="1"/>
      <w:numFmt w:val="bullet"/>
      <w:lvlText w:val="•"/>
      <w:lvlJc w:val="left"/>
      <w:pPr>
        <w:tabs>
          <w:tab w:val="num" w:pos="3600"/>
        </w:tabs>
        <w:ind w:left="3600" w:hanging="360"/>
      </w:pPr>
      <w:rPr>
        <w:rFonts w:ascii="Arial" w:hAnsi="Arial" w:hint="default"/>
      </w:rPr>
    </w:lvl>
    <w:lvl w:ilvl="5" w:tplc="F31CFA72" w:tentative="1">
      <w:start w:val="1"/>
      <w:numFmt w:val="bullet"/>
      <w:lvlText w:val="•"/>
      <w:lvlJc w:val="left"/>
      <w:pPr>
        <w:tabs>
          <w:tab w:val="num" w:pos="4320"/>
        </w:tabs>
        <w:ind w:left="4320" w:hanging="360"/>
      </w:pPr>
      <w:rPr>
        <w:rFonts w:ascii="Arial" w:hAnsi="Arial" w:hint="default"/>
      </w:rPr>
    </w:lvl>
    <w:lvl w:ilvl="6" w:tplc="A89CE832" w:tentative="1">
      <w:start w:val="1"/>
      <w:numFmt w:val="bullet"/>
      <w:lvlText w:val="•"/>
      <w:lvlJc w:val="left"/>
      <w:pPr>
        <w:tabs>
          <w:tab w:val="num" w:pos="5040"/>
        </w:tabs>
        <w:ind w:left="5040" w:hanging="360"/>
      </w:pPr>
      <w:rPr>
        <w:rFonts w:ascii="Arial" w:hAnsi="Arial" w:hint="default"/>
      </w:rPr>
    </w:lvl>
    <w:lvl w:ilvl="7" w:tplc="897AB8F6" w:tentative="1">
      <w:start w:val="1"/>
      <w:numFmt w:val="bullet"/>
      <w:lvlText w:val="•"/>
      <w:lvlJc w:val="left"/>
      <w:pPr>
        <w:tabs>
          <w:tab w:val="num" w:pos="5760"/>
        </w:tabs>
        <w:ind w:left="5760" w:hanging="360"/>
      </w:pPr>
      <w:rPr>
        <w:rFonts w:ascii="Arial" w:hAnsi="Arial" w:hint="default"/>
      </w:rPr>
    </w:lvl>
    <w:lvl w:ilvl="8" w:tplc="49C09EF4" w:tentative="1">
      <w:start w:val="1"/>
      <w:numFmt w:val="bullet"/>
      <w:lvlText w:val="•"/>
      <w:lvlJc w:val="left"/>
      <w:pPr>
        <w:tabs>
          <w:tab w:val="num" w:pos="6480"/>
        </w:tabs>
        <w:ind w:left="6480" w:hanging="360"/>
      </w:pPr>
      <w:rPr>
        <w:rFonts w:ascii="Arial" w:hAnsi="Arial" w:hint="default"/>
      </w:rPr>
    </w:lvl>
  </w:abstractNum>
  <w:abstractNum w:abstractNumId="21">
    <w:nsid w:val="7EDD3AE0"/>
    <w:multiLevelType w:val="hybridMultilevel"/>
    <w:tmpl w:val="D8D4E3C4"/>
    <w:lvl w:ilvl="0" w:tplc="8DA2FEFC">
      <w:start w:val="1"/>
      <w:numFmt w:val="bullet"/>
      <w:lvlText w:val="•"/>
      <w:lvlJc w:val="left"/>
      <w:pPr>
        <w:tabs>
          <w:tab w:val="num" w:pos="720"/>
        </w:tabs>
        <w:ind w:left="720" w:hanging="360"/>
      </w:pPr>
      <w:rPr>
        <w:rFonts w:ascii="Arial" w:hAnsi="Arial" w:hint="default"/>
      </w:rPr>
    </w:lvl>
    <w:lvl w:ilvl="1" w:tplc="A6BCE54C" w:tentative="1">
      <w:start w:val="1"/>
      <w:numFmt w:val="bullet"/>
      <w:lvlText w:val="•"/>
      <w:lvlJc w:val="left"/>
      <w:pPr>
        <w:tabs>
          <w:tab w:val="num" w:pos="1440"/>
        </w:tabs>
        <w:ind w:left="1440" w:hanging="360"/>
      </w:pPr>
      <w:rPr>
        <w:rFonts w:ascii="Arial" w:hAnsi="Arial" w:hint="default"/>
      </w:rPr>
    </w:lvl>
    <w:lvl w:ilvl="2" w:tplc="40DEF38E" w:tentative="1">
      <w:start w:val="1"/>
      <w:numFmt w:val="bullet"/>
      <w:lvlText w:val="•"/>
      <w:lvlJc w:val="left"/>
      <w:pPr>
        <w:tabs>
          <w:tab w:val="num" w:pos="2160"/>
        </w:tabs>
        <w:ind w:left="2160" w:hanging="360"/>
      </w:pPr>
      <w:rPr>
        <w:rFonts w:ascii="Arial" w:hAnsi="Arial" w:hint="default"/>
      </w:rPr>
    </w:lvl>
    <w:lvl w:ilvl="3" w:tplc="38543B98" w:tentative="1">
      <w:start w:val="1"/>
      <w:numFmt w:val="bullet"/>
      <w:lvlText w:val="•"/>
      <w:lvlJc w:val="left"/>
      <w:pPr>
        <w:tabs>
          <w:tab w:val="num" w:pos="2880"/>
        </w:tabs>
        <w:ind w:left="2880" w:hanging="360"/>
      </w:pPr>
      <w:rPr>
        <w:rFonts w:ascii="Arial" w:hAnsi="Arial" w:hint="default"/>
      </w:rPr>
    </w:lvl>
    <w:lvl w:ilvl="4" w:tplc="95A8D332" w:tentative="1">
      <w:start w:val="1"/>
      <w:numFmt w:val="bullet"/>
      <w:lvlText w:val="•"/>
      <w:lvlJc w:val="left"/>
      <w:pPr>
        <w:tabs>
          <w:tab w:val="num" w:pos="3600"/>
        </w:tabs>
        <w:ind w:left="3600" w:hanging="360"/>
      </w:pPr>
      <w:rPr>
        <w:rFonts w:ascii="Arial" w:hAnsi="Arial" w:hint="default"/>
      </w:rPr>
    </w:lvl>
    <w:lvl w:ilvl="5" w:tplc="DF0EDE3A" w:tentative="1">
      <w:start w:val="1"/>
      <w:numFmt w:val="bullet"/>
      <w:lvlText w:val="•"/>
      <w:lvlJc w:val="left"/>
      <w:pPr>
        <w:tabs>
          <w:tab w:val="num" w:pos="4320"/>
        </w:tabs>
        <w:ind w:left="4320" w:hanging="360"/>
      </w:pPr>
      <w:rPr>
        <w:rFonts w:ascii="Arial" w:hAnsi="Arial" w:hint="default"/>
      </w:rPr>
    </w:lvl>
    <w:lvl w:ilvl="6" w:tplc="01FA31C6" w:tentative="1">
      <w:start w:val="1"/>
      <w:numFmt w:val="bullet"/>
      <w:lvlText w:val="•"/>
      <w:lvlJc w:val="left"/>
      <w:pPr>
        <w:tabs>
          <w:tab w:val="num" w:pos="5040"/>
        </w:tabs>
        <w:ind w:left="5040" w:hanging="360"/>
      </w:pPr>
      <w:rPr>
        <w:rFonts w:ascii="Arial" w:hAnsi="Arial" w:hint="default"/>
      </w:rPr>
    </w:lvl>
    <w:lvl w:ilvl="7" w:tplc="F10C1B84" w:tentative="1">
      <w:start w:val="1"/>
      <w:numFmt w:val="bullet"/>
      <w:lvlText w:val="•"/>
      <w:lvlJc w:val="left"/>
      <w:pPr>
        <w:tabs>
          <w:tab w:val="num" w:pos="5760"/>
        </w:tabs>
        <w:ind w:left="5760" w:hanging="360"/>
      </w:pPr>
      <w:rPr>
        <w:rFonts w:ascii="Arial" w:hAnsi="Arial" w:hint="default"/>
      </w:rPr>
    </w:lvl>
    <w:lvl w:ilvl="8" w:tplc="F13E5604"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21"/>
  </w:num>
  <w:num w:numId="3">
    <w:abstractNumId w:val="1"/>
  </w:num>
  <w:num w:numId="4">
    <w:abstractNumId w:val="0"/>
  </w:num>
  <w:num w:numId="5">
    <w:abstractNumId w:val="16"/>
  </w:num>
  <w:num w:numId="6">
    <w:abstractNumId w:val="3"/>
  </w:num>
  <w:num w:numId="7">
    <w:abstractNumId w:val="14"/>
  </w:num>
  <w:num w:numId="8">
    <w:abstractNumId w:val="15"/>
  </w:num>
  <w:num w:numId="9">
    <w:abstractNumId w:val="5"/>
  </w:num>
  <w:num w:numId="10">
    <w:abstractNumId w:val="17"/>
  </w:num>
  <w:num w:numId="11">
    <w:abstractNumId w:val="9"/>
  </w:num>
  <w:num w:numId="12">
    <w:abstractNumId w:val="8"/>
  </w:num>
  <w:num w:numId="13">
    <w:abstractNumId w:val="7"/>
  </w:num>
  <w:num w:numId="14">
    <w:abstractNumId w:val="4"/>
  </w:num>
  <w:num w:numId="15">
    <w:abstractNumId w:val="11"/>
  </w:num>
  <w:num w:numId="16">
    <w:abstractNumId w:val="12"/>
  </w:num>
  <w:num w:numId="17">
    <w:abstractNumId w:val="20"/>
  </w:num>
  <w:num w:numId="18">
    <w:abstractNumId w:val="6"/>
  </w:num>
  <w:num w:numId="19">
    <w:abstractNumId w:val="19"/>
  </w:num>
  <w:num w:numId="20">
    <w:abstractNumId w:val="18"/>
  </w:num>
  <w:num w:numId="21">
    <w:abstractNumId w:val="2"/>
  </w:num>
  <w:num w:numId="2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FB029E"/>
    <w:rsid w:val="0003032B"/>
    <w:rsid w:val="000F265F"/>
    <w:rsid w:val="001C0A7E"/>
    <w:rsid w:val="00411926"/>
    <w:rsid w:val="004F23A1"/>
    <w:rsid w:val="00587BE6"/>
    <w:rsid w:val="006A2C65"/>
    <w:rsid w:val="00706690"/>
    <w:rsid w:val="00762A58"/>
    <w:rsid w:val="00814C29"/>
    <w:rsid w:val="008443D8"/>
    <w:rsid w:val="008D0CC9"/>
    <w:rsid w:val="009E720C"/>
    <w:rsid w:val="009F232E"/>
    <w:rsid w:val="00AA0C85"/>
    <w:rsid w:val="00D51E23"/>
    <w:rsid w:val="00DB61AC"/>
    <w:rsid w:val="00FB029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A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B02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03032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8</Pages>
  <Words>2129</Words>
  <Characters>12136</Characters>
  <Application>Microsoft Office Word</Application>
  <DocSecurity>0</DocSecurity>
  <Lines>101</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dc:creator>
  <cp:lastModifiedBy>fujitsu</cp:lastModifiedBy>
  <cp:revision>2</cp:revision>
  <dcterms:created xsi:type="dcterms:W3CDTF">2013-05-06T10:19:00Z</dcterms:created>
  <dcterms:modified xsi:type="dcterms:W3CDTF">2013-05-06T13:07:00Z</dcterms:modified>
</cp:coreProperties>
</file>