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45E" w:rsidRPr="002864C9" w:rsidRDefault="00B4145E" w:rsidP="006E489B">
      <w:pPr>
        <w:jc w:val="center"/>
        <w:rPr>
          <w:rFonts w:ascii="Traditional Arabic" w:hAnsi="Traditional Arabic" w:cs="Traditional Arabic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 xml:space="preserve">"" </w:t>
      </w:r>
      <w:r w:rsidR="00280780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>أسئلة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 xml:space="preserve"> اختبار </w:t>
      </w:r>
      <w:r w:rsidR="00280780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>فقه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52"/>
          <w:szCs w:val="52"/>
          <w:shd w:val="clear" w:color="auto" w:fill="F6F6F6"/>
          <w:rtl/>
        </w:rPr>
        <w:t xml:space="preserve"> القضاء والسياسة الشرعية ""</w:t>
      </w:r>
    </w:p>
    <w:p w:rsidR="00B4145E" w:rsidRDefault="00B4145E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5A0E1D" w:rsidRPr="002864C9" w:rsidRDefault="005A0E1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س1: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9601F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تعيين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9601F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أفضل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9601F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القضاة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لنصب القضاء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؟ </w:t>
      </w:r>
    </w:p>
    <w:p w:rsidR="005A0E1D" w:rsidRDefault="005A0E1D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1. فرض عين .</w:t>
      </w:r>
    </w:p>
    <w:p w:rsidR="005A0E1D" w:rsidRPr="00A23822" w:rsidRDefault="005A0E1D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A238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2. فرض كفاية.</w:t>
      </w:r>
    </w:p>
    <w:p w:rsidR="005A0E1D" w:rsidRDefault="005A0E1D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واجب.</w:t>
      </w:r>
    </w:p>
    <w:p w:rsidR="001C03EC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4. سنة.</w:t>
      </w:r>
      <w:r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5A0E1D" w:rsidRPr="002864C9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س2: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ولاية الحكم </w:t>
      </w:r>
      <w:r w:rsidR="00A23822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العامة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تكون ف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ي الفصل ؟</w:t>
      </w:r>
    </w:p>
    <w:p w:rsidR="005A0E1D" w:rsidRPr="00A23822" w:rsidRDefault="005A0E1D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A238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A23822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الخصوم</w:t>
      </w:r>
      <w:r w:rsidRPr="00A23822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5A0E1D" w:rsidRDefault="005A0E1D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2. الكلمات.</w:t>
      </w:r>
    </w:p>
    <w:p w:rsidR="005A0E1D" w:rsidRDefault="005A0E1D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المبيعات.</w:t>
      </w:r>
    </w:p>
    <w:p w:rsidR="001C03EC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لا </w:t>
      </w:r>
      <w:r w:rsidR="00A23822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إجابة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صحيحة.</w:t>
      </w:r>
      <w:r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5A0E1D" w:rsidRPr="002864C9" w:rsidRDefault="005A0E1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ليس من شروط القاضي</w:t>
      </w:r>
      <w:r w:rsidR="00B4145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؟</w:t>
      </w:r>
    </w:p>
    <w:p w:rsidR="006E489B" w:rsidRDefault="005A0E1D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حسن الخلق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  <w:r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B4145E" w:rsidRPr="006E489B" w:rsidRDefault="00B4145E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ولاية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الأمثل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فالأمثل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B4145E" w:rsidRDefault="00B4145E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وا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جب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607BC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سنة.</w:t>
      </w:r>
    </w:p>
    <w:p w:rsidR="00B4145E" w:rsidRDefault="00607BCA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جائز.</w:t>
      </w:r>
    </w:p>
    <w:p w:rsidR="00B4145E" w:rsidRDefault="00B4145E" w:rsidP="00B4145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4.</w:t>
      </w:r>
      <w:r w:rsidR="00607BC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مستحب.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B4145E" w:rsidRPr="002864C9" w:rsidRDefault="00B4145E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lastRenderedPageBreak/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5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يكون مجلس القاضي في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1C03EC" w:rsidRDefault="00B4145E" w:rsidP="001C03EC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وسط البل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د.</w:t>
      </w:r>
      <w:r w:rsidR="005A0E1D" w:rsidRPr="00607BCA"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  <w:t> </w:t>
      </w:r>
    </w:p>
    <w:p w:rsidR="00B4145E" w:rsidRPr="006E489B" w:rsidRDefault="00B4145E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6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حك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 حضور القاضي مجلس الفقهاء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607BCA" w:rsidRDefault="00B4145E" w:rsidP="00607BCA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سنه</w:t>
      </w:r>
      <w:r w:rsid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P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</w:p>
    <w:p w:rsidR="0016090D" w:rsidRPr="006E489B" w:rsidRDefault="00B4145E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7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16090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مساراه</w:t>
      </w:r>
      <w:r w:rsidR="0016090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القاضي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لأحد</w:t>
      </w:r>
      <w:r w:rsidR="0016090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من الخصمين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</w:t>
      </w:r>
    </w:p>
    <w:p w:rsidR="006E489B" w:rsidRDefault="0016090D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حرام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</w:p>
    <w:p w:rsidR="00003FD5" w:rsidRPr="006E489B" w:rsidRDefault="002864C9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س8</w:t>
      </w:r>
      <w:r w:rsidR="0016090D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ما الحكم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إذا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حكم </w:t>
      </w:r>
      <w:r w:rsidR="00607BC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القاضي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في قضيه وكان طرف فيه عدو له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607BCA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لا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ينفذ الحكم</w:t>
      </w:r>
      <w:r w:rsidRPr="00607BCA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2864C9" w:rsidRPr="006E489B" w:rsidRDefault="002864C9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</w:pPr>
    </w:p>
    <w:p w:rsidR="002864C9" w:rsidRPr="002864C9" w:rsidRDefault="004C132E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س9 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أين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ي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جلس الخصمان عند القاضي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2864C9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</w:t>
      </w:r>
      <w:r w:rsidR="00003FD5"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بين يديه</w:t>
      </w:r>
      <w:r w:rsidR="00003FD5"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0F2E3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أمامه.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0F2E3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خلفه.</w:t>
      </w:r>
    </w:p>
    <w:p w:rsidR="001C03EC" w:rsidRDefault="00003FD5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0F2E3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بجانبه.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003FD5" w:rsidRPr="006E489B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10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إذا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ادعى عقد نكاح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أو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عقد بيع لابد من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003FD5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ذكر شروطه</w:t>
      </w: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لا يذكر شروطه.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لا يشترط البلوغ.</w:t>
      </w:r>
    </w:p>
    <w:p w:rsidR="001C03EC" w:rsidRDefault="00003FD5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لا شيء مما ذكر.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003FD5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lastRenderedPageBreak/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11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عدالة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البينة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ظاهره وباطنه</w:t>
      </w:r>
      <w:r w:rsidRPr="000F2E34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003FD5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ظاهره.</w:t>
      </w:r>
    </w:p>
    <w:p w:rsidR="006E489B" w:rsidRDefault="00003FD5" w:rsidP="006E489B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باطنه.</w:t>
      </w:r>
    </w:p>
    <w:p w:rsidR="00AA27F1" w:rsidRDefault="006E489B" w:rsidP="006E489B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. لا شيء مما ذكر.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2864C9" w:rsidRDefault="009B2EE4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12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عدالة النكاح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03FD5" w:rsidRPr="000F2E34" w:rsidRDefault="00003FD5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ظاهره</w:t>
      </w: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ظاهره وباطنه. 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لا شيء مما ذكر. </w:t>
      </w:r>
    </w:p>
    <w:p w:rsidR="00A23822" w:rsidRDefault="00003FD5" w:rsidP="00A23822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باطنه.</w:t>
      </w:r>
    </w:p>
    <w:p w:rsidR="001C03EC" w:rsidRDefault="001C03EC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003FD5" w:rsidRPr="002864C9" w:rsidRDefault="00003FD5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س1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</w:t>
      </w:r>
      <w:r w:rsidR="009B2EE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إضافة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الإنسان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لنفسه استح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قاق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شيء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يد غيره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أو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ذمته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003FD5" w:rsidRPr="000F2E34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ا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لدعوى</w:t>
      </w:r>
      <w:r w:rsidR="00151EAB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اصطلاحا. </w:t>
      </w:r>
    </w:p>
    <w:p w:rsidR="00003FD5" w:rsidRDefault="00003FD5" w:rsidP="005A0E1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الدعوى لغة.</w:t>
      </w:r>
    </w:p>
    <w:p w:rsidR="002864C9" w:rsidRDefault="00371B6C" w:rsidP="002864C9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</w:t>
      </w:r>
      <w:r w:rsidR="00003FD5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AA27F1"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البينة. </w:t>
      </w:r>
    </w:p>
    <w:p w:rsidR="001C03EC" w:rsidRDefault="001C03EC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14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لا تصح الدعوى ولا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الإنكار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لها إلا من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جائز التصرف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AA27F1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و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هو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الحر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المكلف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003FD5" w:rsidRDefault="00003FD5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الرشيد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</w:p>
    <w:p w:rsidR="001C03EC" w:rsidRDefault="00003FD5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4. </w:t>
      </w:r>
      <w:r w:rsidR="000F2E34" w:rsidRPr="002864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جميع ما ذكر. </w:t>
      </w:r>
      <w:r w:rsidR="005A0E1D" w:rsidRPr="002864C9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</w:rPr>
        <w:br/>
      </w:r>
    </w:p>
    <w:p w:rsidR="004C132E" w:rsidRPr="002864C9" w:rsidRDefault="004C132E" w:rsidP="002864C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lastRenderedPageBreak/>
        <w:t xml:space="preserve">س15: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تحمل الشهادة في غير حق الله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4C132E" w:rsidRPr="005B499E" w:rsidRDefault="004C132E" w:rsidP="004C132E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فرض كفاية</w:t>
      </w: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C132E" w:rsidRPr="006E489B" w:rsidRDefault="004C132E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س16: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أداء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الشهادة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عند طلبها 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4C132E" w:rsidRPr="005B499E" w:rsidRDefault="004C132E" w:rsidP="004C132E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فرض عين</w:t>
      </w: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5E23F9" w:rsidRPr="00665041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17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الشهادة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بما لا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يعلم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1C03EC" w:rsidRPr="00483FFD" w:rsidRDefault="005A0E1D" w:rsidP="00483FFD">
      <w:pPr>
        <w:pStyle w:val="a3"/>
        <w:numPr>
          <w:ilvl w:val="0"/>
          <w:numId w:val="1"/>
        </w:numPr>
        <w:jc w:val="left"/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483FFD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محرم</w:t>
      </w:r>
      <w:r w:rsidR="005E23F9" w:rsidRPr="00483FFD">
        <w:rPr>
          <w:rStyle w:val="apple-converted-space"/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483FFD" w:rsidRPr="00483FFD" w:rsidRDefault="00483FFD" w:rsidP="00483FFD">
      <w:pPr>
        <w:pStyle w:val="a3"/>
        <w:ind w:left="735"/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</w:p>
    <w:p w:rsidR="005E23F9" w:rsidRPr="006E489B" w:rsidRDefault="005E23F9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18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حكم شهادة المر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أة</w:t>
      </w:r>
      <w:r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الحدود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؟</w:t>
      </w:r>
    </w:p>
    <w:p w:rsidR="005E23F9" w:rsidRDefault="005E23F9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1. تأخذ في الحدود دون القصاص.</w:t>
      </w:r>
    </w:p>
    <w:p w:rsidR="005E23F9" w:rsidRDefault="005E23F9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2. القصاص دون الحدود.</w:t>
      </w:r>
    </w:p>
    <w:p w:rsidR="005E23F9" w:rsidRPr="000F2E34" w:rsidRDefault="005E23F9" w:rsidP="005E23F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3. لا تأخذ مطلقا. </w:t>
      </w:r>
    </w:p>
    <w:p w:rsidR="001C03EC" w:rsidRDefault="005E23F9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تأخذ مطلقا.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5E23F9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19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الوقائع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المتعلقة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بتداول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الأموال</w:t>
      </w:r>
      <w:r w:rsidR="00A23822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وكيفية استثماره وتدخل الدولة في ذلك </w:t>
      </w:r>
      <w:r w:rsidR="000F2E34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0F2E34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0F2E34" w:rsidRPr="000F2E34" w:rsidRDefault="005E23F9" w:rsidP="005E23F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F2E3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0F2E34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النظام الاقتصادي</w:t>
      </w:r>
      <w:r w:rsidR="00A2382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 في الإسلام.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5E23F9" w:rsidRPr="006E489B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20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العدول عن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مسألة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عن مثل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ما حكم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به في نظائرها </w:t>
      </w:r>
      <w:r w:rsidR="00A23822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إلى خلافه لوجه هو أقوى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9B2EE4" w:rsidRPr="00DC300A" w:rsidRDefault="005E23F9" w:rsidP="005E23F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Pr="00DC300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الاستحسا</w:t>
      </w: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ن</w:t>
      </w:r>
      <w:r w:rsidR="005A0E1D" w:rsidRPr="00DC300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  <w:t xml:space="preserve"> </w:t>
      </w: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. </w:t>
      </w:r>
    </w:p>
    <w:p w:rsidR="005E23F9" w:rsidRDefault="005E23F9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الاستحسان لغة.</w:t>
      </w:r>
    </w:p>
    <w:p w:rsidR="000C64D0" w:rsidRDefault="005E23F9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lastRenderedPageBreak/>
        <w:t xml:space="preserve">3.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القضاء.</w:t>
      </w:r>
    </w:p>
    <w:p w:rsidR="00151EAB" w:rsidRDefault="00151EAB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التحكيم.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rtl/>
        </w:rPr>
      </w:pPr>
    </w:p>
    <w:p w:rsidR="009B2EE4" w:rsidRPr="002864C9" w:rsidRDefault="009B2EE4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>21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تبيين الحكم الش</w:t>
      </w:r>
      <w:r w:rsid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رعي والإلزام به وفصل الحكومات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تعريف 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5E23F9" w:rsidRDefault="005E23F9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1. </w:t>
      </w:r>
      <w:r w:rsidR="00371B6C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القضاء لغة.</w:t>
      </w:r>
    </w:p>
    <w:p w:rsidR="005E23F9" w:rsidRPr="00DC300A" w:rsidRDefault="005E23F9" w:rsidP="005A0E1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2. </w:t>
      </w:r>
      <w:r w:rsidR="00DC300A" w:rsidRPr="00DC300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القضاء اصطلاحا</w:t>
      </w:r>
      <w:r w:rsidR="00DC300A" w:rsidRPr="00DC300A"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  <w:t> </w:t>
      </w:r>
      <w:r w:rsidR="00DC300A"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5E23F9" w:rsidRDefault="005E23F9" w:rsidP="005A0E1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371B6C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التحكيم اصطلاحا.</w:t>
      </w:r>
    </w:p>
    <w:p w:rsidR="001C03EC" w:rsidRDefault="005E23F9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371B6C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الحكم لغة.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601FD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22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القاضي نائب عن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</w:p>
    <w:p w:rsidR="009601FD" w:rsidRPr="00DC300A" w:rsidRDefault="00DC300A" w:rsidP="00DC300A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الحاكم.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DC300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المأموم. </w:t>
      </w:r>
    </w:p>
    <w:p w:rsidR="009601FD" w:rsidRPr="00DC300A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3. </w:t>
      </w:r>
      <w:r w:rsidR="00DC300A"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الإمام</w:t>
      </w:r>
      <w:r w:rsidR="00DC300A" w:rsidRPr="00DC300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. </w:t>
      </w:r>
    </w:p>
    <w:p w:rsidR="001C03EC" w:rsidRDefault="009601FD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DC300A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المدعى عليه.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B2EE4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23</w:t>
      </w:r>
      <w:r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DC300A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المحاكم الجز</w:t>
      </w:r>
      <w:r w:rsidR="00DC300A" w:rsidRPr="002864C9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ئية من ضمن</w:t>
      </w:r>
      <w:r w:rsidR="005A0E1D" w:rsidRPr="002864C9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</w:rPr>
        <w:t xml:space="preserve"> :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محاكم العليا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2.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محاكم الدرجة </w:t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الأولى.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محاكم </w:t>
      </w:r>
      <w:r w:rsidRPr="005A0E1D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الاستئناف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</w:p>
    <w:p w:rsidR="001C03EC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محاكم عامة.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1C03EC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24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المحاكم التجارية ضمن</w:t>
      </w:r>
      <w:r w:rsidRPr="000C64D0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</w:rPr>
        <w:t>: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 xml:space="preserve">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محاكم الاستئناف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lastRenderedPageBreak/>
        <w:t xml:space="preserve">2.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محاكم الدرجة </w:t>
      </w:r>
      <w:r w:rsidR="001E7DB6"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الأولى</w:t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 xml:space="preserve">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المحكمة العليا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لا شي مما ذكر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B2EE4" w:rsidRPr="002864C9" w:rsidRDefault="009B2EE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25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شروط القاضي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9B2EE4" w:rsidRPr="001E7DB6" w:rsidRDefault="009B2EE4" w:rsidP="009B2EE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متكلما</w:t>
      </w:r>
      <w:r w:rsidR="00371B6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 </w:t>
      </w:r>
      <w:r w:rsid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( 10 شروط ).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9B2EE4" w:rsidRPr="006E489B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26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</w:t>
      </w:r>
      <w:r w:rsidR="001E7DB6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آداب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القاضي وهي من السنن</w:t>
      </w:r>
      <w:r w:rsidR="001E7DB6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1E7DB6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حليما</w:t>
      </w:r>
      <w:r w:rsidR="001E7DB6"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9B2EE4" w:rsidRPr="00665041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27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إن</w:t>
      </w:r>
      <w:r w:rsidR="001E7DB6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يكون مجلس</w:t>
      </w:r>
      <w:r w:rsidR="001E7DB6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القاضي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؟</w:t>
      </w:r>
    </w:p>
    <w:p w:rsidR="009B2EE4" w:rsidRPr="001E7DB6" w:rsidRDefault="009B2EE4" w:rsidP="009B2EE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1E7DB6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وسط البلد</w:t>
      </w:r>
      <w:r w:rsidRPr="001E7DB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9601FD" w:rsidRPr="002864C9" w:rsidRDefault="009B2EE4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28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إن</w:t>
      </w:r>
      <w:r w:rsidR="00607BCA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يحضر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مجلسه فقهاء المذاهب وأن </w:t>
      </w:r>
      <w:r w:rsidR="008B447B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يشاور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هم فيما يشكل عليه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في الحكم 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قوله تعالى:</w:t>
      </w:r>
      <w:r w:rsidR="00607BCA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{ وشاورهم في الأمر }</w:t>
      </w:r>
      <w:r w:rsidR="008B447B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: </w:t>
      </w:r>
    </w:p>
    <w:p w:rsidR="009601FD" w:rsidRPr="00607BCA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يسن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يجب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يستحب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0C64D0" w:rsidRDefault="009601FD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  <w:r w:rsidR="001E7DB6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جائز. </w:t>
      </w:r>
    </w:p>
    <w:p w:rsidR="001C03EC" w:rsidRDefault="001C03EC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5B499E" w:rsidRPr="000C64D0" w:rsidRDefault="004A53D8" w:rsidP="004C132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29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يحرم على القاضي وهو </w:t>
      </w:r>
      <w:r w:rsidR="00607BCA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في القضاء : </w:t>
      </w:r>
    </w:p>
    <w:p w:rsidR="005B499E" w:rsidRDefault="005B499E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</w:t>
      </w:r>
      <w:r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غضبان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5B499E" w:rsidRDefault="005B499E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شدة العطش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. </w:t>
      </w:r>
    </w:p>
    <w:p w:rsidR="005B499E" w:rsidRDefault="005B499E" w:rsidP="005B499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lastRenderedPageBreak/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كسل 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4A53D8" w:rsidRPr="00607BCA" w:rsidRDefault="005B499E" w:rsidP="005B499E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</w:t>
      </w:r>
      <w:r w:rsidR="005A0E1D" w:rsidRPr="00607BCA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كل ما</w:t>
      </w:r>
      <w:r w:rsidRPr="00607B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ذكر.</w:t>
      </w:r>
    </w:p>
    <w:p w:rsidR="001C03EC" w:rsidRDefault="001C03EC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0C64D0" w:rsidRDefault="004A53D8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9601FD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0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بيع وشراء القاضي </w:t>
      </w:r>
      <w:r w:rsidR="00003FD5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؟ </w:t>
      </w:r>
    </w:p>
    <w:p w:rsidR="009601FD" w:rsidRPr="005B499E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حرام</w:t>
      </w: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  <w:r w:rsidR="005A0E1D"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يكره 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9601FD" w:rsidRDefault="009601FD" w:rsidP="009601FD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يستحب</w:t>
      </w: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.</w:t>
      </w:r>
    </w:p>
    <w:p w:rsidR="001C03EC" w:rsidRDefault="005B499E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Style w:val="apple-converted-space"/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4. جائز.</w:t>
      </w:r>
      <w:r w:rsidR="005A0E1D" w:rsidRPr="005A0E1D"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  <w:t> 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9601FD" w:rsidRPr="000C64D0" w:rsidRDefault="004A53D8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31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إضافة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الإنسان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إلى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نفسه استحقاق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شيء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في يد غيره </w:t>
      </w:r>
      <w:r w:rsidR="004C132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أو</w:t>
      </w:r>
      <w:r w:rsidR="005B499E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ذمته ... تعريف :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1. 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الدعوى لغة.</w:t>
      </w:r>
    </w:p>
    <w:p w:rsidR="009601FD" w:rsidRPr="005B499E" w:rsidRDefault="009601FD" w:rsidP="009601FD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2. </w:t>
      </w:r>
      <w:r w:rsidR="005B499E" w:rsidRPr="005B499E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الدعوى اصطلاحا</w:t>
      </w:r>
      <w:r w:rsidR="005B499E" w:rsidRPr="005B49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9601FD" w:rsidRDefault="009601FD" w:rsidP="009601FD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الطلب لغة.</w:t>
      </w:r>
    </w:p>
    <w:p w:rsidR="006E489B" w:rsidRPr="006E489B" w:rsidRDefault="009601FD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</w:t>
      </w:r>
      <w:r w:rsidR="005B499E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الحكم اصطلاحا.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="0041238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412384" w:rsidRPr="00665041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32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لا تقبل شهادة الصبيان مطلقا ولو شهد بعضهم على بعض</w:t>
      </w:r>
      <w:r w:rsidR="005B499E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654D8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Default="00412384" w:rsidP="00412384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1. </w:t>
      </w:r>
      <w:r w:rsidR="00204390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الغير المكلف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.</w:t>
      </w:r>
    </w:p>
    <w:p w:rsidR="00412384" w:rsidRPr="005654D8" w:rsidRDefault="00412384" w:rsidP="00204390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2.</w:t>
      </w:r>
      <w:r w:rsidR="00204390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  <w:r w:rsidR="00204390" w:rsidRPr="005654D8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البلوغ</w:t>
      </w:r>
      <w:r w:rsidR="00204390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65041" w:rsidRDefault="00412384" w:rsidP="00665041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5654D8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العقل.</w:t>
      </w:r>
    </w:p>
    <w:p w:rsidR="005654D8" w:rsidRDefault="005654D8" w:rsidP="00665041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العدالة. </w:t>
      </w:r>
    </w:p>
    <w:p w:rsidR="006E489B" w:rsidRDefault="006E489B" w:rsidP="00665041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003FD5" w:rsidRPr="00665041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33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تقبل شها</w:t>
      </w:r>
      <w:bookmarkStart w:id="0" w:name="_GoBack"/>
      <w:bookmarkEnd w:id="0"/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دة </w:t>
      </w:r>
      <w:r w:rsidR="00003FD5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الأخرس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 :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</w:p>
    <w:p w:rsidR="00412384" w:rsidRDefault="00003FD5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lastRenderedPageBreak/>
        <w:t xml:space="preserve">1. </w:t>
      </w:r>
      <w:r w:rsidR="00412384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إشارة مبهمة.</w:t>
      </w:r>
    </w:p>
    <w:p w:rsidR="00412384" w:rsidRDefault="00412384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بخط يده.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412384" w:rsidRDefault="00412384" w:rsidP="005E23F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3. رموز.</w:t>
      </w:r>
    </w:p>
    <w:p w:rsidR="000C64D0" w:rsidRDefault="00412384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 لا إجابة صحيحة .</w:t>
      </w:r>
    </w:p>
    <w:p w:rsidR="006E489B" w:rsidRDefault="006E489B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412384" w:rsidRPr="000C64D0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34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ما حكم قضاء القاضي على عدوه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</w:p>
    <w:p w:rsidR="00412384" w:rsidRPr="008B447B" w:rsidRDefault="00412384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8B44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1. </w:t>
      </w:r>
      <w:r w:rsidR="008B447B" w:rsidRPr="008B447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لا ينفذ حكمه كالشهادة.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12384" w:rsidRPr="00665041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35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حكم شهادة </w:t>
      </w:r>
      <w:r w:rsidR="00003FD5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الأب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على ابنه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</w:p>
    <w:p w:rsidR="00412384" w:rsidRPr="005654D8" w:rsidRDefault="005654D8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1.</w:t>
      </w:r>
      <w:r w:rsidR="008C02E8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 تقبل شهادته. 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5E23F9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36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حكم شهادة الزوجة على زوجها</w:t>
      </w:r>
      <w:r w:rsidR="00412384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  <w:r w:rsidR="00412384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 xml:space="preserve">1. </w:t>
      </w:r>
      <w:r w:rsidR="0007223D" w:rsidRP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تقبل الشهادة</w:t>
      </w:r>
      <w:r w:rsidR="005654D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12384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37</w:t>
      </w:r>
      <w:r w:rsidR="00FC54B0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412384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هل يقبل كتاب القاضي على القاضي</w:t>
      </w:r>
      <w:r w:rsidR="00412384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A0E1D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وه</w:t>
      </w:r>
      <w:r w:rsidR="0007223D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و</w:t>
      </w: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="005A0E1D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حقوق </w:t>
      </w:r>
      <w:r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الآدميين</w:t>
      </w:r>
      <w:r w:rsidR="005A0E1D" w:rsidRPr="0007223D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دون حقوق الله</w:t>
      </w:r>
      <w:r w:rsidR="0007223D" w:rsidRPr="0007223D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rtl/>
        </w:rPr>
        <w:t xml:space="preserve"> :</w:t>
      </w:r>
    </w:p>
    <w:p w:rsidR="006E489B" w:rsidRDefault="0007223D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72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1. تقبل لان الحدود مبنية على الستر والدرء بالشبهات.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</w:p>
    <w:p w:rsidR="004A53D8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38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تعرف الراعي على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الرعية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منوط المهم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وهي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Pr="00204390" w:rsidRDefault="004A53D8" w:rsidP="00003FD5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المصلحة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412384" w:rsidRDefault="00412384" w:rsidP="00003FD5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الأحكام.</w:t>
      </w:r>
    </w:p>
    <w:p w:rsidR="00412384" w:rsidRDefault="00412384" w:rsidP="00003FD5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الأصول.</w:t>
      </w:r>
    </w:p>
    <w:p w:rsidR="000C64D0" w:rsidRDefault="000C64D0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4. السياسة.</w:t>
      </w:r>
    </w:p>
    <w:p w:rsidR="006E489B" w:rsidRDefault="006E489B" w:rsidP="00FC54B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4A53D8" w:rsidRPr="000C64D0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39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الوقائع المتعلقة بتداول المال وكيفية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استثماره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وهي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</w:p>
    <w:p w:rsidR="00412384" w:rsidRPr="00204390" w:rsidRDefault="004A53D8" w:rsidP="00003FD5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النظام الاقتصادي في 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الإسلام.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204390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40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الوقائع المتعلقة بعلاقة الدول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الإسلامية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بغيرها من الدول في السلم والحرب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هي النظام : </w:t>
      </w:r>
    </w:p>
    <w:p w:rsidR="00412384" w:rsidRPr="00204390" w:rsidRDefault="005A0E1D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</w:t>
      </w:r>
      <w:r w:rsidR="00204390"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</w:t>
      </w:r>
      <w:r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 الدولي في </w:t>
      </w:r>
      <w:r w:rsidR="004A53D8"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الإسلام</w:t>
      </w:r>
      <w:r w:rsidR="004A53D8"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412384" w:rsidRDefault="00412384" w:rsidP="00412384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2.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الحكم في الإسلام.</w:t>
      </w:r>
    </w:p>
    <w:p w:rsidR="00412384" w:rsidRDefault="00412384" w:rsidP="00412384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3.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المالي في الإسلام.</w:t>
      </w:r>
    </w:p>
    <w:p w:rsidR="006E489B" w:rsidRDefault="00412384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4. </w:t>
      </w:r>
      <w:r w:rsidR="0020439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 xml:space="preserve">الاقتصادي في الإسلام. </w:t>
      </w:r>
      <w:r w:rsidR="005A0E1D" w:rsidRPr="005A0E1D"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</w:rPr>
        <w:br/>
      </w:r>
    </w:p>
    <w:p w:rsidR="004A53D8" w:rsidRPr="002864C9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41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صاحب 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كتاب الحسبة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Pr="00204390" w:rsidRDefault="004A53D8" w:rsidP="00412384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rtl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لابن تميمية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rtl/>
        </w:rPr>
        <w:t>.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</w:p>
    <w:p w:rsidR="004A53D8" w:rsidRPr="006E489B" w:rsidRDefault="004A53D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42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صاحب </w:t>
      </w:r>
      <w:r w:rsidR="00B97906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كتاب الطرق الحك</w:t>
      </w:r>
      <w:r w:rsidR="00B97906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مي</w:t>
      </w:r>
      <w:r w:rsidR="005A0E1D"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ة </w:t>
      </w:r>
      <w:r w:rsidR="0020439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</w:p>
    <w:p w:rsidR="00412384" w:rsidRPr="00204390" w:rsidRDefault="004A53D8" w:rsidP="004A53D8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</w:rPr>
      </w:pP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5A0E1D" w:rsidRPr="00204390"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لابن القي</w:t>
      </w:r>
      <w:r w:rsidRPr="0020439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م.</w:t>
      </w:r>
    </w:p>
    <w:p w:rsidR="006E489B" w:rsidRDefault="006E489B" w:rsidP="006E489B">
      <w:pPr>
        <w:jc w:val="left"/>
        <w:rPr>
          <w:rStyle w:val="apple-converted-space"/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8C02E8" w:rsidRPr="006E489B" w:rsidRDefault="008C02E8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43</w:t>
      </w:r>
      <w:r w:rsidR="00FC54B0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 إذا شهد سرقة ذكر المسروق :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1. النصاب.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2. الحرز.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3. الصفة.</w:t>
      </w:r>
    </w:p>
    <w:p w:rsidR="008C02E8" w:rsidRDefault="008C02E8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8C02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جميع ما ذكر. </w:t>
      </w:r>
    </w:p>
    <w:p w:rsidR="006E489B" w:rsidRDefault="006E489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lastRenderedPageBreak/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44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محاكم الأحوال الشخصية من محاكم : </w:t>
      </w:r>
    </w:p>
    <w:p w:rsidR="00FC54B0" w:rsidRPr="00151EAB" w:rsidRDefault="00FC54B0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151EA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>1. الدرجة الأولى.</w:t>
      </w:r>
    </w:p>
    <w:p w:rsidR="00FC54B0" w:rsidRDefault="00FC54B0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العليا. </w:t>
      </w:r>
    </w:p>
    <w:p w:rsidR="00FC54B0" w:rsidRDefault="00FC54B0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الاستئناف. </w:t>
      </w:r>
    </w:p>
    <w:p w:rsidR="00FC54B0" w:rsidRDefault="00FC54B0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  <w:r w:rsidR="00151EAB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العامة.</w:t>
      </w:r>
    </w:p>
    <w:p w:rsidR="006E489B" w:rsidRDefault="006E489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45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شهادة أحد الزوجين لصاحبه : </w:t>
      </w:r>
    </w:p>
    <w:p w:rsidR="00FC54B0" w:rsidRPr="0007223D" w:rsidRDefault="00FC54B0" w:rsidP="00FC54B0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72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</w:t>
      </w:r>
      <w:r w:rsidR="0007223D" w:rsidRPr="000722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لا تقبل الشهادة لقوة الوصلة. </w:t>
      </w:r>
    </w:p>
    <w:p w:rsidR="006E489B" w:rsidRDefault="006E489B" w:rsidP="006E489B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FC54B0" w:rsidRPr="00665041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46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للقاضي طلب رزق من بيت المال :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لعامة الناس.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لأقربائه.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لأبنائه. </w:t>
      </w:r>
    </w:p>
    <w:p w:rsidR="000C64D0" w:rsidRDefault="00E1031F" w:rsidP="000C64D0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لنفسه. </w:t>
      </w:r>
    </w:p>
    <w:p w:rsidR="006E489B" w:rsidRDefault="006E489B" w:rsidP="000C64D0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E1031F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44"/>
          <w:szCs w:val="44"/>
          <w:u w:val="single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47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: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لا سلطان على القضاة في قضائهم إلا : </w:t>
      </w:r>
    </w:p>
    <w:p w:rsidR="00E1031F" w:rsidRP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الأحكام الشرعية.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التقاليد.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الميول العاطفي. </w:t>
      </w:r>
    </w:p>
    <w:p w:rsidR="00FC54B0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العلاقات. </w:t>
      </w:r>
      <w:r w:rsidR="00FC54B0"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6E489B" w:rsidRDefault="006E489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0C64D0" w:rsidRDefault="00FC54B0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48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من شروط القاضي أن يكون :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1. كاتبا.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lastRenderedPageBreak/>
        <w:t xml:space="preserve">2. ورعا.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مثبتا للقياس. </w:t>
      </w:r>
    </w:p>
    <w:p w:rsidR="002864C9" w:rsidRDefault="00E1031F" w:rsidP="002864C9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4. متكلما. </w:t>
      </w:r>
    </w:p>
    <w:p w:rsidR="006E489B" w:rsidRDefault="006E489B" w:rsidP="002864C9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</w:pPr>
    </w:p>
    <w:p w:rsidR="00FC54B0" w:rsidRPr="002864C9" w:rsidRDefault="00FC54B0" w:rsidP="001C03EC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 w:rsidR="001C03EC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49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="00E1031F"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يسن للقاضي أن يكون قويا من غير عنف ؛ لئلا : </w:t>
      </w:r>
    </w:p>
    <w:p w:rsidR="00E1031F" w:rsidRP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C00000"/>
          <w:sz w:val="36"/>
          <w:szCs w:val="36"/>
          <w:u w:val="single"/>
          <w:shd w:val="clear" w:color="auto" w:fill="F6F6F6"/>
          <w:rtl/>
        </w:rPr>
      </w:pPr>
      <w:r w:rsidRPr="00E103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u w:val="single"/>
          <w:shd w:val="clear" w:color="auto" w:fill="F6F6F6"/>
          <w:rtl/>
        </w:rPr>
        <w:t xml:space="preserve">1. يطمع فيه الظالم.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يطمع فيه المظلوم.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كلاهما. </w:t>
      </w:r>
    </w:p>
    <w:p w:rsidR="00E1031F" w:rsidRDefault="00E1031F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يطمع فيه عامة الناس. </w:t>
      </w:r>
    </w:p>
    <w:p w:rsidR="00151EAB" w:rsidRDefault="00151EAB" w:rsidP="004A53D8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1C03EC" w:rsidRPr="002864C9" w:rsidRDefault="001C03EC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س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50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: </w:t>
      </w:r>
      <w:r w:rsidRPr="000C64D0">
        <w:rPr>
          <w:rFonts w:ascii="Traditional Arabic" w:hAnsi="Traditional Arabic" w:cs="Traditional Arabic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 xml:space="preserve">ما حكم الشهادة </w:t>
      </w:r>
      <w:r w:rsidRPr="000C64D0">
        <w:rPr>
          <w:rFonts w:ascii="Traditional Arabic" w:hAnsi="Traditional Arabic" w:cs="Traditional Arabic" w:hint="cs"/>
          <w:b/>
          <w:bCs/>
          <w:color w:val="0D0D0D" w:themeColor="text1" w:themeTint="F2"/>
          <w:sz w:val="44"/>
          <w:szCs w:val="44"/>
          <w:shd w:val="clear" w:color="auto" w:fill="F6F6F6"/>
          <w:rtl/>
        </w:rPr>
        <w:t>المغلوطة ؟</w:t>
      </w:r>
    </w:p>
    <w:p w:rsidR="001C03EC" w:rsidRDefault="001C03EC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rtl/>
        </w:rPr>
        <w:t>1.</w:t>
      </w: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 </w:t>
      </w:r>
    </w:p>
    <w:p w:rsidR="006601EF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2. </w:t>
      </w:r>
    </w:p>
    <w:p w:rsidR="006601EF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3. </w:t>
      </w:r>
    </w:p>
    <w:p w:rsidR="006601EF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 xml:space="preserve">4. </w:t>
      </w:r>
    </w:p>
    <w:p w:rsidR="006601EF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</w:p>
    <w:p w:rsidR="006601EF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___________________________________________</w:t>
      </w:r>
    </w:p>
    <w:p w:rsidR="006601EF" w:rsidRPr="00FC54B0" w:rsidRDefault="006601EF" w:rsidP="001C03EC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36"/>
          <w:szCs w:val="36"/>
          <w:shd w:val="clear" w:color="auto" w:fill="F6F6F6"/>
        </w:rPr>
      </w:pPr>
      <w:r>
        <w:rPr>
          <w:rFonts w:ascii="Traditional Arabic" w:hAnsi="Traditional Arabic" w:cs="Traditional Arabic" w:hint="cs"/>
          <w:b/>
          <w:bCs/>
          <w:color w:val="0D0D0D" w:themeColor="text1" w:themeTint="F2"/>
          <w:sz w:val="36"/>
          <w:szCs w:val="36"/>
          <w:shd w:val="clear" w:color="auto" w:fill="F6F6F6"/>
          <w:rtl/>
        </w:rPr>
        <w:t>___________________________________________</w:t>
      </w:r>
    </w:p>
    <w:sectPr w:rsidR="006601EF" w:rsidRPr="00FC54B0" w:rsidSect="00857CE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E055E"/>
    <w:multiLevelType w:val="hybridMultilevel"/>
    <w:tmpl w:val="411E77BA"/>
    <w:lvl w:ilvl="0" w:tplc="BC86E7C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5A0E1D"/>
    <w:rsid w:val="00003FD5"/>
    <w:rsid w:val="0007223D"/>
    <w:rsid w:val="000C64D0"/>
    <w:rsid w:val="000F2E34"/>
    <w:rsid w:val="00151EAB"/>
    <w:rsid w:val="0016090D"/>
    <w:rsid w:val="001C03EC"/>
    <w:rsid w:val="001E2080"/>
    <w:rsid w:val="001E7DB6"/>
    <w:rsid w:val="00204390"/>
    <w:rsid w:val="00270718"/>
    <w:rsid w:val="00280780"/>
    <w:rsid w:val="002864C9"/>
    <w:rsid w:val="00371B6C"/>
    <w:rsid w:val="00412384"/>
    <w:rsid w:val="00483FFD"/>
    <w:rsid w:val="004A53D8"/>
    <w:rsid w:val="004C132E"/>
    <w:rsid w:val="005654D8"/>
    <w:rsid w:val="005A0E1D"/>
    <w:rsid w:val="005B499E"/>
    <w:rsid w:val="005E23F9"/>
    <w:rsid w:val="00607BCA"/>
    <w:rsid w:val="006601EF"/>
    <w:rsid w:val="00665041"/>
    <w:rsid w:val="006B2620"/>
    <w:rsid w:val="006E489B"/>
    <w:rsid w:val="00857CED"/>
    <w:rsid w:val="008B447B"/>
    <w:rsid w:val="008C02E8"/>
    <w:rsid w:val="008C3107"/>
    <w:rsid w:val="009601FD"/>
    <w:rsid w:val="009A4002"/>
    <w:rsid w:val="009B2EE4"/>
    <w:rsid w:val="00A23822"/>
    <w:rsid w:val="00AA27F1"/>
    <w:rsid w:val="00B4145E"/>
    <w:rsid w:val="00B45148"/>
    <w:rsid w:val="00B97906"/>
    <w:rsid w:val="00C02A18"/>
    <w:rsid w:val="00CA28A9"/>
    <w:rsid w:val="00CD5965"/>
    <w:rsid w:val="00DC300A"/>
    <w:rsid w:val="00E1031F"/>
    <w:rsid w:val="00EE3FA3"/>
    <w:rsid w:val="00F96AE8"/>
    <w:rsid w:val="00FC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600" w:lineRule="exact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A0E1D"/>
  </w:style>
  <w:style w:type="paragraph" w:styleId="a3">
    <w:name w:val="List Paragraph"/>
    <w:basedOn w:val="a"/>
    <w:uiPriority w:val="34"/>
    <w:qFormat/>
    <w:rsid w:val="00483F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ctw</cp:lastModifiedBy>
  <cp:revision>12</cp:revision>
  <dcterms:created xsi:type="dcterms:W3CDTF">2015-05-01T17:57:00Z</dcterms:created>
  <dcterms:modified xsi:type="dcterms:W3CDTF">2015-05-12T14:06:00Z</dcterms:modified>
</cp:coreProperties>
</file>