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2E11" w:rsidRPr="00A71973" w:rsidRDefault="00DD2E11" w:rsidP="00E90167">
      <w:pPr>
        <w:jc w:val="center"/>
        <w:rPr>
          <w:rFonts w:asciiTheme="majorBidi" w:hAnsiTheme="majorBidi" w:cs="Traditional Arabic"/>
          <w:b/>
          <w:bCs/>
          <w:color w:val="000000" w:themeColor="text1"/>
          <w:sz w:val="28"/>
          <w:szCs w:val="28"/>
          <w:rtl/>
        </w:rPr>
      </w:pPr>
      <w:r w:rsidRPr="00A71973">
        <w:rPr>
          <w:rFonts w:asciiTheme="majorBidi" w:hAnsiTheme="majorBidi" w:cs="Traditional Arabic"/>
          <w:b/>
          <w:bCs/>
          <w:color w:val="000000" w:themeColor="text1"/>
          <w:sz w:val="28"/>
          <w:szCs w:val="28"/>
          <w:rtl/>
        </w:rPr>
        <w:t>المحاضرة الأولى</w:t>
      </w:r>
    </w:p>
    <w:p w:rsidR="0030768A" w:rsidRPr="00A71973" w:rsidRDefault="00DD2E11" w:rsidP="00363F0E">
      <w:pPr>
        <w:jc w:val="center"/>
        <w:rPr>
          <w:rFonts w:asciiTheme="majorBidi" w:hAnsiTheme="majorBidi" w:cs="Traditional Arabic"/>
          <w:b/>
          <w:bCs/>
          <w:color w:val="000000" w:themeColor="text1"/>
          <w:sz w:val="28"/>
          <w:szCs w:val="28"/>
          <w:rtl/>
        </w:rPr>
      </w:pPr>
      <w:r w:rsidRPr="00A71973">
        <w:rPr>
          <w:rFonts w:asciiTheme="majorBidi" w:hAnsiTheme="majorBidi" w:cs="Traditional Arabic"/>
          <w:b/>
          <w:bCs/>
          <w:color w:val="000000" w:themeColor="text1"/>
          <w:sz w:val="28"/>
          <w:szCs w:val="28"/>
          <w:rtl/>
        </w:rPr>
        <w:t>ض</w:t>
      </w:r>
      <w:r w:rsidR="003B203D" w:rsidRPr="00A71973">
        <w:rPr>
          <w:rFonts w:asciiTheme="majorBidi" w:hAnsiTheme="majorBidi" w:cs="Traditional Arabic"/>
          <w:b/>
          <w:bCs/>
          <w:color w:val="000000" w:themeColor="text1"/>
          <w:sz w:val="28"/>
          <w:szCs w:val="28"/>
          <w:rtl/>
        </w:rPr>
        <w:t>عاف السمع-</w:t>
      </w:r>
      <w:r w:rsidRPr="00A71973">
        <w:rPr>
          <w:rFonts w:asciiTheme="majorBidi" w:hAnsiTheme="majorBidi" w:cs="Traditional Arabic"/>
          <w:b/>
          <w:bCs/>
          <w:color w:val="000000" w:themeColor="text1"/>
          <w:sz w:val="28"/>
          <w:szCs w:val="28"/>
          <w:rtl/>
        </w:rPr>
        <w:t>المفهوم</w:t>
      </w:r>
      <w:r w:rsidR="003B203D" w:rsidRPr="00A71973">
        <w:rPr>
          <w:rFonts w:asciiTheme="majorBidi" w:hAnsiTheme="majorBidi" w:cs="Traditional Arabic"/>
          <w:b/>
          <w:bCs/>
          <w:color w:val="000000" w:themeColor="text1"/>
          <w:sz w:val="28"/>
          <w:szCs w:val="28"/>
          <w:rtl/>
        </w:rPr>
        <w:t>-</w:t>
      </w:r>
      <w:r w:rsidRPr="00A71973">
        <w:rPr>
          <w:rFonts w:asciiTheme="majorBidi" w:hAnsiTheme="majorBidi" w:cs="Traditional Arabic"/>
          <w:b/>
          <w:bCs/>
          <w:color w:val="000000" w:themeColor="text1"/>
          <w:sz w:val="28"/>
          <w:szCs w:val="28"/>
          <w:rtl/>
        </w:rPr>
        <w:t>التصنيف</w:t>
      </w:r>
      <w:r w:rsidR="003B203D" w:rsidRPr="00A71973">
        <w:rPr>
          <w:rFonts w:asciiTheme="majorBidi" w:hAnsiTheme="majorBidi" w:cs="Traditional Arabic"/>
          <w:b/>
          <w:bCs/>
          <w:color w:val="000000" w:themeColor="text1"/>
          <w:sz w:val="28"/>
          <w:szCs w:val="28"/>
          <w:rtl/>
        </w:rPr>
        <w:t>-</w:t>
      </w:r>
      <w:r w:rsidRPr="00A71973">
        <w:rPr>
          <w:rFonts w:asciiTheme="majorBidi" w:hAnsiTheme="majorBidi" w:cs="Traditional Arabic"/>
          <w:b/>
          <w:bCs/>
          <w:color w:val="000000" w:themeColor="text1"/>
          <w:sz w:val="28"/>
          <w:szCs w:val="28"/>
          <w:rtl/>
        </w:rPr>
        <w:t>الأسباب</w:t>
      </w:r>
    </w:p>
    <w:p w:rsidR="00245830" w:rsidRDefault="00DD2E11" w:rsidP="008B2974">
      <w:pPr>
        <w:pStyle w:val="a8"/>
        <w:bidi/>
        <w:rPr>
          <w:rFonts w:hint="cs"/>
          <w:rtl/>
        </w:rPr>
      </w:pPr>
      <w:r w:rsidRPr="00245830">
        <w:rPr>
          <w:sz w:val="28"/>
          <w:rtl/>
        </w:rPr>
        <w:t>مقدمة</w:t>
      </w:r>
      <w:r w:rsidRPr="00363F0E">
        <w:rPr>
          <w:rtl/>
        </w:rPr>
        <w:t>:</w:t>
      </w:r>
    </w:p>
    <w:p w:rsidR="00DD2E11" w:rsidRPr="00245830" w:rsidRDefault="00DD2E11" w:rsidP="008B2974">
      <w:pPr>
        <w:rPr>
          <w:rFonts w:asciiTheme="majorBidi" w:hAnsiTheme="majorBidi" w:cs="Traditional Arabic"/>
          <w:b/>
          <w:bCs/>
          <w:color w:val="000000" w:themeColor="text1"/>
          <w:sz w:val="28"/>
          <w:szCs w:val="28"/>
          <w:u w:val="single"/>
          <w:rtl/>
        </w:rPr>
      </w:pPr>
      <w:r w:rsidRPr="005D51F2">
        <w:rPr>
          <w:rFonts w:asciiTheme="majorBidi" w:hAnsiTheme="majorBidi" w:cs="Traditional Arabic"/>
          <w:sz w:val="28"/>
          <w:szCs w:val="28"/>
          <w:rtl/>
        </w:rPr>
        <w:t>تعتبر الإعاقة السمعية من الإعاقات الحسية التى تقيد حياة الفرد المصاب بها وتضعه فى نمط شخصية معينة مقيدة بعوامل اللغة والتواصل والتعليم والإنجاز الأكاديمى</w:t>
      </w:r>
      <w:r w:rsidR="0030768A" w:rsidRPr="005D51F2">
        <w:rPr>
          <w:rFonts w:asciiTheme="majorBidi" w:hAnsiTheme="majorBidi" w:cs="Traditional Arabic"/>
          <w:sz w:val="28"/>
          <w:szCs w:val="28"/>
          <w:rtl/>
        </w:rPr>
        <w:t xml:space="preserve"> ،</w:t>
      </w:r>
      <w:r w:rsidRPr="005D51F2">
        <w:rPr>
          <w:rFonts w:asciiTheme="majorBidi" w:hAnsiTheme="majorBidi" w:cs="Traditional Arabic"/>
          <w:sz w:val="28"/>
          <w:szCs w:val="28"/>
          <w:rtl/>
        </w:rPr>
        <w:t>والمستقبل المهنى والتفاعل الاجتماعى</w:t>
      </w:r>
      <w:r w:rsidR="0030768A" w:rsidRPr="005D51F2">
        <w:rPr>
          <w:rFonts w:asciiTheme="majorBidi" w:hAnsiTheme="majorBidi" w:cs="Traditional Arabic"/>
          <w:sz w:val="28"/>
          <w:szCs w:val="28"/>
          <w:rtl/>
        </w:rPr>
        <w:t xml:space="preserve"> ،</w:t>
      </w:r>
      <w:r w:rsidRPr="005D51F2">
        <w:rPr>
          <w:rFonts w:asciiTheme="majorBidi" w:hAnsiTheme="majorBidi" w:cs="Traditional Arabic"/>
          <w:sz w:val="28"/>
          <w:szCs w:val="28"/>
          <w:rtl/>
        </w:rPr>
        <w:t>إنه الشخص الذى يعانى كثيرا دون أن يتعاطف مع مشكلاته كثير ممن حوله على عكس الفرد المكفوف أو</w:t>
      </w:r>
      <w:r w:rsidR="0030768A" w:rsidRPr="005D51F2">
        <w:rPr>
          <w:rFonts w:asciiTheme="majorBidi" w:hAnsiTheme="majorBidi" w:cs="Traditional Arabic"/>
          <w:sz w:val="28"/>
          <w:szCs w:val="28"/>
          <w:rtl/>
        </w:rPr>
        <w:t xml:space="preserve"> المعوق حركيا أو المعوق عقلياً ،</w:t>
      </w:r>
      <w:r w:rsidRPr="005D51F2">
        <w:rPr>
          <w:rFonts w:asciiTheme="majorBidi" w:hAnsiTheme="majorBidi" w:cs="Traditional Arabic"/>
          <w:sz w:val="28"/>
          <w:szCs w:val="28"/>
          <w:rtl/>
        </w:rPr>
        <w:t>وهناك مفهوم شامل للإعاقة السمعية يشمل فى مكوناته محورين أساسيين هما : الصم –وضعاف السمع.ونتعرض بالتعريف لمفهوم الإعاقة السمعية</w:t>
      </w:r>
      <w:r w:rsidR="0030768A" w:rsidRPr="005D51F2">
        <w:rPr>
          <w:rFonts w:asciiTheme="majorBidi" w:hAnsiTheme="majorBidi" w:cs="Traditional Arabic"/>
          <w:sz w:val="28"/>
          <w:szCs w:val="28"/>
          <w:rtl/>
        </w:rPr>
        <w:t xml:space="preserve"> ،</w:t>
      </w:r>
      <w:r w:rsidRPr="005D51F2">
        <w:rPr>
          <w:rFonts w:asciiTheme="majorBidi" w:hAnsiTheme="majorBidi" w:cs="Traditional Arabic"/>
          <w:sz w:val="28"/>
          <w:szCs w:val="28"/>
          <w:rtl/>
        </w:rPr>
        <w:t xml:space="preserve">وضعاف السمع فيما يلى:    </w:t>
      </w:r>
    </w:p>
    <w:p w:rsidR="00DD2E11" w:rsidRPr="00363F0E" w:rsidRDefault="00DD2E11" w:rsidP="003F07B2">
      <w:pPr>
        <w:ind w:left="84"/>
        <w:rPr>
          <w:rFonts w:asciiTheme="majorBidi" w:hAnsiTheme="majorBidi" w:cs="Traditional Arabic"/>
          <w:b/>
          <w:bCs/>
          <w:color w:val="000000" w:themeColor="text1"/>
          <w:sz w:val="28"/>
          <w:szCs w:val="28"/>
          <w:u w:val="single"/>
          <w:rtl/>
        </w:rPr>
      </w:pPr>
      <w:r w:rsidRPr="00363F0E">
        <w:rPr>
          <w:rFonts w:asciiTheme="majorBidi" w:hAnsiTheme="majorBidi" w:cs="Traditional Arabic"/>
          <w:b/>
          <w:bCs/>
          <w:color w:val="000000" w:themeColor="text1"/>
          <w:sz w:val="28"/>
          <w:szCs w:val="28"/>
          <w:u w:val="single"/>
          <w:rtl/>
        </w:rPr>
        <w:t>مفهوم الإعاقة السمعية</w:t>
      </w:r>
    </w:p>
    <w:p w:rsidR="00DD2E11" w:rsidRPr="005D51F2" w:rsidRDefault="00DD2E11" w:rsidP="003F07B2">
      <w:pPr>
        <w:ind w:left="84"/>
        <w:rPr>
          <w:rFonts w:asciiTheme="majorBidi" w:hAnsiTheme="majorBidi" w:cs="Traditional Arabic"/>
          <w:color w:val="0D0D0D" w:themeColor="text1" w:themeTint="F2"/>
          <w:sz w:val="28"/>
          <w:szCs w:val="28"/>
          <w:rtl/>
        </w:rPr>
      </w:pPr>
      <w:r w:rsidRPr="005D51F2">
        <w:rPr>
          <w:rFonts w:asciiTheme="majorBidi" w:hAnsiTheme="majorBidi" w:cs="Traditional Arabic"/>
          <w:color w:val="0D0D0D" w:themeColor="text1" w:themeTint="F2"/>
          <w:sz w:val="28"/>
          <w:szCs w:val="28"/>
          <w:rtl/>
        </w:rPr>
        <w:t>الإعاقة السمعية من أصعب أنواع الإعاقات التى قد يصاب الإنسان بها من حيث يشاهد الشخص الأصم العديد من المثيرات المختلفة ولكنه لا يفهم الكثير منها</w:t>
      </w:r>
      <w:r w:rsidR="00430D28" w:rsidRPr="005D51F2">
        <w:rPr>
          <w:rFonts w:asciiTheme="majorBidi" w:hAnsiTheme="majorBidi" w:cs="Traditional Arabic"/>
          <w:color w:val="0D0D0D" w:themeColor="text1" w:themeTint="F2"/>
          <w:sz w:val="28"/>
          <w:szCs w:val="28"/>
          <w:rtl/>
        </w:rPr>
        <w:t xml:space="preserve"> </w:t>
      </w:r>
      <w:r w:rsidR="003B203D" w:rsidRPr="005D51F2">
        <w:rPr>
          <w:rFonts w:asciiTheme="majorBidi" w:hAnsiTheme="majorBidi" w:cs="Traditional Arabic"/>
          <w:color w:val="0D0D0D" w:themeColor="text1" w:themeTint="F2"/>
          <w:sz w:val="28"/>
          <w:szCs w:val="28"/>
          <w:rtl/>
        </w:rPr>
        <w:t>،</w:t>
      </w:r>
      <w:r w:rsidRPr="005D51F2">
        <w:rPr>
          <w:rFonts w:asciiTheme="majorBidi" w:hAnsiTheme="majorBidi" w:cs="Traditional Arabic"/>
          <w:color w:val="0D0D0D" w:themeColor="text1" w:themeTint="F2"/>
          <w:sz w:val="28"/>
          <w:szCs w:val="28"/>
          <w:rtl/>
        </w:rPr>
        <w:t xml:space="preserve">ولا يصبح بالتالى قادراً على الاستجابة لها وهو ما يمكن أن يصيبه بالإحباط وتعنى هذه الإعاقة عدم القدرة على استخدام حاسة السمع بشكل وظيفى كما تتراوح فى حدتها بين الفقد الكلى لحاسة السمع وبين الفقد الجزئى لها. </w:t>
      </w:r>
    </w:p>
    <w:p w:rsidR="00430D28" w:rsidRPr="00363F0E" w:rsidRDefault="00430D28" w:rsidP="003F07B2">
      <w:pPr>
        <w:ind w:left="84"/>
        <w:rPr>
          <w:rFonts w:asciiTheme="majorBidi" w:hAnsiTheme="majorBidi" w:cs="Traditional Arabic"/>
          <w:b/>
          <w:bCs/>
          <w:color w:val="000000" w:themeColor="text1"/>
          <w:sz w:val="28"/>
          <w:szCs w:val="28"/>
          <w:u w:val="single"/>
          <w:rtl/>
        </w:rPr>
      </w:pPr>
      <w:r w:rsidRPr="00363F0E">
        <w:rPr>
          <w:rFonts w:asciiTheme="majorBidi" w:hAnsiTheme="majorBidi" w:cs="Traditional Arabic"/>
          <w:b/>
          <w:bCs/>
          <w:color w:val="000000" w:themeColor="text1"/>
          <w:sz w:val="28"/>
          <w:szCs w:val="28"/>
          <w:u w:val="single"/>
          <w:rtl/>
        </w:rPr>
        <w:t>شرح الدكتور:</w:t>
      </w:r>
    </w:p>
    <w:p w:rsidR="00C87B43" w:rsidRPr="00363F0E" w:rsidRDefault="00430D28" w:rsidP="00A71973">
      <w:pPr>
        <w:spacing w:after="0"/>
        <w:ind w:left="84"/>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قد يصاب بها الفرد ولا يلاحظها احد ولا يدرك تماماً انه اصم إلا اذا استخدم اساليب التواصل من اشارة وغيرها ومن علامات الدالة على انه يعاني بالفعل من اعاقة سمعية كأن يكون مستخدم لـ معين سمعي على عكس صاحب الاعاقة البصرية الذي يرتدي النظارة غالباً السوداء وبالتالي يحكم على الشخص ذو اعاقة بصرية ويستجلب التعاطف من هنا على عكس الفرد الاصم أو الشخص ضعيف </w:t>
      </w:r>
    </w:p>
    <w:p w:rsidR="003B203D" w:rsidRPr="00363F0E" w:rsidRDefault="00DD2E11" w:rsidP="00A71973">
      <w:pPr>
        <w:spacing w:after="0"/>
        <w:ind w:left="84"/>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تتراوح بين الصمم أو فقدان السمع </w:t>
      </w:r>
      <w:r w:rsidRPr="00363F0E">
        <w:rPr>
          <w:rFonts w:asciiTheme="majorBidi" w:hAnsiTheme="majorBidi" w:cs="Traditional Arabic"/>
          <w:color w:val="000000" w:themeColor="text1"/>
          <w:sz w:val="28"/>
          <w:szCs w:val="28"/>
          <w:u w:val="single"/>
          <w:rtl/>
        </w:rPr>
        <w:t>الشديد</w:t>
      </w:r>
      <w:r w:rsidRPr="00363F0E">
        <w:rPr>
          <w:rFonts w:asciiTheme="majorBidi" w:hAnsiTheme="majorBidi" w:cs="Traditional Arabic"/>
          <w:color w:val="000000" w:themeColor="text1"/>
          <w:sz w:val="28"/>
          <w:szCs w:val="28"/>
          <w:rtl/>
        </w:rPr>
        <w:t xml:space="preserve"> يزيد عن 90 ديسيبل الذى يعوق عملية اكتساب الكلام واللغة والفقدان </w:t>
      </w:r>
      <w:r w:rsidRPr="00363F0E">
        <w:rPr>
          <w:rFonts w:asciiTheme="majorBidi" w:hAnsiTheme="majorBidi" w:cs="Traditional Arabic"/>
          <w:color w:val="000000" w:themeColor="text1"/>
          <w:sz w:val="28"/>
          <w:szCs w:val="28"/>
          <w:u w:val="single"/>
          <w:rtl/>
        </w:rPr>
        <w:t>الخفيف</w:t>
      </w:r>
      <w:r w:rsidRPr="00363F0E">
        <w:rPr>
          <w:rFonts w:asciiTheme="majorBidi" w:hAnsiTheme="majorBidi" w:cs="Traditional Arabic"/>
          <w:color w:val="000000" w:themeColor="text1"/>
          <w:sz w:val="28"/>
          <w:szCs w:val="28"/>
          <w:rtl/>
        </w:rPr>
        <w:t xml:space="preserve"> ويتراوح بين 26 إلى 70 ديسيبل والذى لا يعوق استخدام الأذن فى السمع وتعلم الكلام واللغة.   </w:t>
      </w:r>
    </w:p>
    <w:p w:rsidR="000060D0" w:rsidRPr="00363F0E" w:rsidRDefault="000060D0" w:rsidP="003F07B2">
      <w:pPr>
        <w:ind w:left="84"/>
        <w:rPr>
          <w:rFonts w:asciiTheme="majorBidi" w:hAnsiTheme="majorBidi" w:cs="Traditional Arabic"/>
          <w:b/>
          <w:bCs/>
          <w:color w:val="000000" w:themeColor="text1"/>
          <w:sz w:val="28"/>
          <w:szCs w:val="28"/>
          <w:u w:val="single"/>
          <w:rtl/>
        </w:rPr>
      </w:pPr>
      <w:r w:rsidRPr="00363F0E">
        <w:rPr>
          <w:rFonts w:asciiTheme="majorBidi" w:hAnsiTheme="majorBidi" w:cs="Traditional Arabic"/>
          <w:b/>
          <w:bCs/>
          <w:color w:val="000000" w:themeColor="text1"/>
          <w:sz w:val="28"/>
          <w:szCs w:val="28"/>
          <w:u w:val="single"/>
          <w:rtl/>
        </w:rPr>
        <w:t>الشرح :</w:t>
      </w:r>
    </w:p>
    <w:p w:rsidR="000060D0" w:rsidRPr="00363F0E" w:rsidRDefault="000060D0" w:rsidP="003F07B2">
      <w:pPr>
        <w:ind w:left="84"/>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في مخطط السمع ننظر دائما لدرجه 70 وما فوق و70 وما اقل .</w:t>
      </w:r>
    </w:p>
    <w:p w:rsidR="000060D0" w:rsidRPr="00363F0E" w:rsidRDefault="000060D0" w:rsidP="003F07B2">
      <w:pPr>
        <w:ind w:left="84"/>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70ديسيبل وما فوق يعتبر بداية </w:t>
      </w:r>
      <w:r w:rsidRPr="00363F0E">
        <w:rPr>
          <w:rFonts w:asciiTheme="majorBidi" w:hAnsiTheme="majorBidi" w:cs="Traditional Arabic"/>
          <w:color w:val="000000" w:themeColor="text1"/>
          <w:sz w:val="28"/>
          <w:szCs w:val="28"/>
          <w:u w:val="single"/>
          <w:rtl/>
        </w:rPr>
        <w:t>للصمم</w:t>
      </w:r>
      <w:r w:rsidRPr="00363F0E">
        <w:rPr>
          <w:rFonts w:asciiTheme="majorBidi" w:hAnsiTheme="majorBidi" w:cs="Traditional Arabic"/>
          <w:color w:val="000000" w:themeColor="text1"/>
          <w:sz w:val="28"/>
          <w:szCs w:val="28"/>
          <w:rtl/>
        </w:rPr>
        <w:t xml:space="preserve"> والبعض يشير الى ان [90ديسيبل فما فوق هي بداية لصمم </w:t>
      </w:r>
      <w:r w:rsidRPr="00363F0E">
        <w:rPr>
          <w:rFonts w:asciiTheme="majorBidi" w:hAnsiTheme="majorBidi" w:cs="Traditional Arabic"/>
          <w:color w:val="000000" w:themeColor="text1"/>
          <w:sz w:val="28"/>
          <w:szCs w:val="28"/>
          <w:u w:val="single"/>
          <w:rtl/>
        </w:rPr>
        <w:t xml:space="preserve">لكن هذة بدأية الصمم التام </w:t>
      </w:r>
      <w:r w:rsidRPr="00363F0E">
        <w:rPr>
          <w:rFonts w:asciiTheme="majorBidi" w:hAnsiTheme="majorBidi" w:cs="Traditional Arabic"/>
          <w:color w:val="000000" w:themeColor="text1"/>
          <w:sz w:val="28"/>
          <w:szCs w:val="28"/>
          <w:rtl/>
        </w:rPr>
        <w:t>انما الصمم يبدأ من 70ديسيبل وما فوق .</w:t>
      </w:r>
    </w:p>
    <w:p w:rsidR="000060D0" w:rsidRPr="00363F0E" w:rsidRDefault="000060D0" w:rsidP="003F07B2">
      <w:pPr>
        <w:ind w:left="84"/>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على اعتبار ان الشخص في هذة المرحلة أو الذي يقع فقدانه السمعي عند 70ديسيبل يسمع الكلمات بلا وضوح يعني يحدث هناك صعوبة شديدة جداً في استماع الكلمه</w:t>
      </w:r>
    </w:p>
    <w:p w:rsidR="000060D0" w:rsidRPr="00363F0E" w:rsidRDefault="000060D0" w:rsidP="003F07B2">
      <w:pPr>
        <w:ind w:left="84"/>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وبالتالي يصنف افراد هذة الشريحة ضمن شريحة او مجموعة المعاقين سمعياً ذوي الصمم </w:t>
      </w:r>
    </w:p>
    <w:p w:rsidR="000060D0" w:rsidRPr="00363F0E" w:rsidRDefault="000060D0" w:rsidP="00363F0E">
      <w:pPr>
        <w:ind w:left="84"/>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 xml:space="preserve">بينما 70ديسيبل وما دون 26ديسيبل اي الذين يقعون بين 70-26 يعتبرون من فئة ضعاف السمع ولماذا 26 ؟  لان الاشخاص العاديين يسمعون عند نهاية المستوى 25ديسيبل </w:t>
      </w:r>
    </w:p>
    <w:p w:rsidR="009D4B71" w:rsidRPr="00363F0E" w:rsidRDefault="0030768A" w:rsidP="00A71973">
      <w:pPr>
        <w:spacing w:after="0"/>
        <w:ind w:left="84"/>
        <w:rPr>
          <w:rFonts w:asciiTheme="majorBidi" w:hAnsiTheme="majorBidi" w:cs="Traditional Arabic"/>
          <w:b/>
          <w:bCs/>
          <w:color w:val="000000" w:themeColor="text1"/>
          <w:sz w:val="28"/>
          <w:szCs w:val="28"/>
          <w:u w:val="single"/>
          <w:rtl/>
        </w:rPr>
      </w:pPr>
      <w:r w:rsidRPr="00363F0E">
        <w:rPr>
          <w:rFonts w:asciiTheme="majorBidi" w:hAnsiTheme="majorBidi" w:cs="Traditional Arabic"/>
          <w:b/>
          <w:bCs/>
          <w:color w:val="000000" w:themeColor="text1"/>
          <w:sz w:val="28"/>
          <w:szCs w:val="28"/>
          <w:u w:val="single"/>
          <w:rtl/>
        </w:rPr>
        <w:t>مفهوم ضعف السمع</w:t>
      </w:r>
      <w:r w:rsidR="00682561" w:rsidRPr="00363F0E">
        <w:rPr>
          <w:rFonts w:asciiTheme="majorBidi" w:hAnsiTheme="majorBidi" w:cs="Traditional Arabic"/>
          <w:b/>
          <w:bCs/>
          <w:color w:val="000000" w:themeColor="text1"/>
          <w:sz w:val="28"/>
          <w:szCs w:val="28"/>
          <w:u w:val="single"/>
          <w:rtl/>
        </w:rPr>
        <w:t xml:space="preserve"> ~&gt;الذين يقعون بين العاديين وبين ذوي الصمم</w:t>
      </w:r>
    </w:p>
    <w:p w:rsidR="0030768A" w:rsidRPr="00363F0E" w:rsidRDefault="003B203D" w:rsidP="00A71973">
      <w:pPr>
        <w:spacing w:after="0"/>
        <w:ind w:left="84"/>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w:t>
      </w:r>
      <w:r w:rsidR="0030768A" w:rsidRPr="00363F0E">
        <w:rPr>
          <w:rFonts w:asciiTheme="majorBidi" w:hAnsiTheme="majorBidi" w:cs="Traditional Arabic"/>
          <w:color w:val="000000" w:themeColor="text1"/>
          <w:sz w:val="28"/>
          <w:szCs w:val="28"/>
          <w:rtl/>
        </w:rPr>
        <w:t xml:space="preserve">الطفل ضعيف السمع هو الطفل الذى يستطيع استخدام الأذن كآداة أساسية فى التواصل باستخدام المعينات السمعية. وضعف السمع يعنى عجزا جزئيا فى حاسة السمع بدرجة لا تسمح لهم بالاستجابة الطبيعية لأغراض الحياة اليومية وذلك لفقدانهم جزءاً من قدرتهم على السمع ولديهم عطل فى إيصال المثيرات الصوتية إلى أعصاب السمع بدرجة لا تسمح لهم بالاستجابة الطبيعية للأغراض التعليمية والاجتماعية وفهم لغة الحديث ولا يمكنهم التواصل اللفظى إلا باستخدام المعينات السمعية. </w:t>
      </w:r>
    </w:p>
    <w:p w:rsidR="0030768A" w:rsidRPr="00363F0E" w:rsidRDefault="0030768A" w:rsidP="00A71973">
      <w:pPr>
        <w:spacing w:after="0"/>
        <w:ind w:left="84"/>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*الأطفال ضعاف السمع هم من يعانون من قصور فى حاسة السمع أكثر من 27 ديسيبل وأقل من 70 ديسيبل ويمكنهم اكتساب المعلومات اللغوية مما يجعل من الضرورى استخدام أجهزة وأدوات مساعدة حتى يتمكنوا من فهم الكلام المسموع. </w:t>
      </w:r>
      <w:r w:rsidR="00682561" w:rsidRPr="00363F0E">
        <w:rPr>
          <w:rFonts w:asciiTheme="majorBidi" w:hAnsiTheme="majorBidi" w:cs="Traditional Arabic"/>
          <w:color w:val="000000" w:themeColor="text1"/>
          <w:sz w:val="28"/>
          <w:szCs w:val="28"/>
          <w:rtl/>
        </w:rPr>
        <w:t>~&gt;يعتبر تعريف فيزيائي</w:t>
      </w:r>
    </w:p>
    <w:p w:rsidR="0030768A" w:rsidRPr="00363F0E" w:rsidRDefault="0030768A" w:rsidP="00A71973">
      <w:pPr>
        <w:spacing w:after="0"/>
        <w:ind w:left="84"/>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ويرى آخرون أن الطفل ضعيف السمع هو الذى يعانى من فقدان يتراوح ما بين 20 إلى 60 ديسيبل وبأنه يصنف ثقل سمع</w:t>
      </w:r>
      <w:r w:rsidR="00682561" w:rsidRPr="00363F0E">
        <w:rPr>
          <w:rFonts w:asciiTheme="majorBidi" w:hAnsiTheme="majorBidi" w:cs="Traditional Arabic"/>
          <w:color w:val="000000" w:themeColor="text1"/>
          <w:sz w:val="28"/>
          <w:szCs w:val="28"/>
          <w:rtl/>
        </w:rPr>
        <w:t xml:space="preserve"> </w:t>
      </w:r>
      <w:r w:rsidR="003B203D"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ويمكنه تعلم الكلام واللغة من خلا</w:t>
      </w:r>
      <w:r w:rsidR="003B203D" w:rsidRPr="00363F0E">
        <w:rPr>
          <w:rFonts w:asciiTheme="majorBidi" w:hAnsiTheme="majorBidi" w:cs="Traditional Arabic"/>
          <w:color w:val="000000" w:themeColor="text1"/>
          <w:sz w:val="28"/>
          <w:szCs w:val="28"/>
          <w:rtl/>
        </w:rPr>
        <w:t>ل الاستعانة بالمعينات السمعية ،</w:t>
      </w:r>
      <w:r w:rsidRPr="00363F0E">
        <w:rPr>
          <w:rFonts w:asciiTheme="majorBidi" w:hAnsiTheme="majorBidi" w:cs="Traditional Arabic"/>
          <w:color w:val="000000" w:themeColor="text1"/>
          <w:sz w:val="28"/>
          <w:szCs w:val="28"/>
          <w:rtl/>
        </w:rPr>
        <w:t xml:space="preserve">أما الفدان السمعى الذى يتراوح من 60 ديسيبل فأكثر فأراده يعتبرون صما ولا يستطيعون اكتساب الكلام وتعلمه دون استخدام طرق ووسائل متخصصة. </w:t>
      </w:r>
    </w:p>
    <w:p w:rsidR="0030768A" w:rsidRPr="00363F0E" w:rsidRDefault="003B203D" w:rsidP="00A71973">
      <w:pPr>
        <w:spacing w:after="0"/>
        <w:ind w:left="84"/>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w:t>
      </w:r>
      <w:r w:rsidR="0030768A" w:rsidRPr="00363F0E">
        <w:rPr>
          <w:rFonts w:asciiTheme="majorBidi" w:hAnsiTheme="majorBidi" w:cs="Traditional Arabic"/>
          <w:color w:val="000000" w:themeColor="text1"/>
          <w:sz w:val="28"/>
          <w:szCs w:val="28"/>
          <w:rtl/>
        </w:rPr>
        <w:t>ويرى عبد الرحمن سليمان أن الفرد ضعيف السمع هو ذلك الشخص الذى لديه إعاقة سمعية دائمة أو مؤقتة تؤثر على تطور نموه أو آدائه التعليمى</w:t>
      </w:r>
      <w:r w:rsidR="00682561" w:rsidRPr="00363F0E">
        <w:rPr>
          <w:rFonts w:asciiTheme="majorBidi" w:hAnsiTheme="majorBidi" w:cs="Traditional Arabic"/>
          <w:color w:val="000000" w:themeColor="text1"/>
          <w:sz w:val="28"/>
          <w:szCs w:val="28"/>
          <w:rtl/>
        </w:rPr>
        <w:t xml:space="preserve"> </w:t>
      </w:r>
      <w:r w:rsidR="0030768A" w:rsidRPr="00363F0E">
        <w:rPr>
          <w:rFonts w:asciiTheme="majorBidi" w:hAnsiTheme="majorBidi" w:cs="Traditional Arabic"/>
          <w:color w:val="000000" w:themeColor="text1"/>
          <w:sz w:val="28"/>
          <w:szCs w:val="28"/>
          <w:rtl/>
        </w:rPr>
        <w:t xml:space="preserve">، ويشكل صعوبة الاستفادة من المعلومات اللغوية من خلال حاسة السمع بدون استخدام معينات سمعية. </w:t>
      </w:r>
    </w:p>
    <w:p w:rsidR="0030768A" w:rsidRPr="00363F0E" w:rsidRDefault="0030768A" w:rsidP="00A71973">
      <w:pPr>
        <w:spacing w:after="0"/>
        <w:ind w:left="84"/>
        <w:rPr>
          <w:rFonts w:asciiTheme="majorBidi" w:hAnsiTheme="majorBidi" w:cs="Traditional Arabic"/>
          <w:b/>
          <w:bCs/>
          <w:color w:val="000000" w:themeColor="text1"/>
          <w:sz w:val="28"/>
          <w:szCs w:val="28"/>
          <w:u w:val="single"/>
          <w:rtl/>
        </w:rPr>
      </w:pPr>
      <w:r w:rsidRPr="00363F0E">
        <w:rPr>
          <w:rFonts w:asciiTheme="majorBidi" w:hAnsiTheme="majorBidi" w:cs="Traditional Arabic"/>
          <w:b/>
          <w:bCs/>
          <w:color w:val="000000" w:themeColor="text1"/>
          <w:sz w:val="28"/>
          <w:szCs w:val="28"/>
          <w:u w:val="single"/>
          <w:rtl/>
        </w:rPr>
        <w:t>تصنيف الإعاقة السمعية</w:t>
      </w:r>
    </w:p>
    <w:p w:rsidR="00363F0E" w:rsidRDefault="0030768A" w:rsidP="00A71973">
      <w:pPr>
        <w:spacing w:after="0"/>
        <w:ind w:left="84"/>
        <w:rPr>
          <w:rFonts w:asciiTheme="majorBidi" w:hAnsiTheme="majorBidi" w:cs="Traditional Arabic" w:hint="cs"/>
          <w:color w:val="000000" w:themeColor="text1"/>
          <w:sz w:val="28"/>
          <w:szCs w:val="28"/>
          <w:rtl/>
        </w:rPr>
      </w:pPr>
      <w:r w:rsidRPr="00363F0E">
        <w:rPr>
          <w:rFonts w:asciiTheme="majorBidi" w:hAnsiTheme="majorBidi" w:cs="Traditional Arabic"/>
          <w:color w:val="000000" w:themeColor="text1"/>
          <w:sz w:val="28"/>
          <w:szCs w:val="28"/>
          <w:rtl/>
        </w:rPr>
        <w:t xml:space="preserve">التصنيف الفسيولوجى للإعاقة السمعية: </w:t>
      </w:r>
    </w:p>
    <w:p w:rsidR="0030768A" w:rsidRPr="00363F0E" w:rsidRDefault="0030768A" w:rsidP="00A71973">
      <w:pPr>
        <w:spacing w:after="0"/>
        <w:ind w:left="84"/>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يعتمد التصنيف الفسيولوجى على القياس الموضوعى من خلال </w:t>
      </w:r>
      <w:r w:rsidRPr="00363F0E">
        <w:rPr>
          <w:rFonts w:asciiTheme="majorBidi" w:hAnsiTheme="majorBidi" w:cs="Traditional Arabic"/>
          <w:color w:val="000000" w:themeColor="text1"/>
          <w:sz w:val="28"/>
          <w:szCs w:val="28"/>
          <w:u w:val="single"/>
          <w:rtl/>
        </w:rPr>
        <w:t>الأديوميتر</w:t>
      </w:r>
      <w:r w:rsidR="00682561" w:rsidRPr="00363F0E">
        <w:rPr>
          <w:rFonts w:asciiTheme="majorBidi" w:hAnsiTheme="majorBidi" w:cs="Traditional Arabic"/>
          <w:color w:val="000000" w:themeColor="text1"/>
          <w:sz w:val="28"/>
          <w:szCs w:val="28"/>
          <w:rtl/>
        </w:rPr>
        <w:t xml:space="preserve"> (هو جهاز يعتمد على ارسال </w:t>
      </w:r>
      <w:r w:rsidR="001559B2" w:rsidRPr="00363F0E">
        <w:rPr>
          <w:rFonts w:asciiTheme="majorBidi" w:hAnsiTheme="majorBidi" w:cs="Traditional Arabic"/>
          <w:color w:val="000000" w:themeColor="text1"/>
          <w:sz w:val="28"/>
          <w:szCs w:val="28"/>
          <w:rtl/>
        </w:rPr>
        <w:t xml:space="preserve">ذبذبات صوتية تبدأ من صفر أو 10 الى عند 120 درجه </w:t>
      </w:r>
      <w:r w:rsidR="00682561"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t>لمعرفة درجة الفقدان السمعى</w:t>
      </w:r>
      <w:r w:rsidR="00E90167"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t xml:space="preserve">، وتحديد عتبة السمع التى يستقبل عندها المفحوص الصوت ، وتوزع الصعوبات السمعية تبعا لدرجة الفقدان كما يلى: </w:t>
      </w:r>
    </w:p>
    <w:p w:rsidR="00BA3214" w:rsidRPr="00363F0E" w:rsidRDefault="000420F6" w:rsidP="008B2974">
      <w:pPr>
        <w:numPr>
          <w:ilvl w:val="0"/>
          <w:numId w:val="1"/>
        </w:numPr>
        <w:spacing w:after="0" w:line="240" w:lineRule="auto"/>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من 10</w:t>
      </w:r>
      <w:r w:rsidR="003B203D" w:rsidRPr="00363F0E">
        <w:rPr>
          <w:rFonts w:asciiTheme="majorBidi" w:hAnsiTheme="majorBidi" w:cs="Traditional Arabic"/>
          <w:color w:val="000000" w:themeColor="text1"/>
          <w:sz w:val="28"/>
          <w:szCs w:val="28"/>
          <w:rtl/>
        </w:rPr>
        <w:t>-15</w:t>
      </w:r>
      <w:r w:rsidRPr="00363F0E">
        <w:rPr>
          <w:rFonts w:asciiTheme="majorBidi" w:hAnsiTheme="majorBidi" w:cs="Traditional Arabic"/>
          <w:color w:val="000000" w:themeColor="text1"/>
          <w:sz w:val="28"/>
          <w:szCs w:val="28"/>
          <w:rtl/>
        </w:rPr>
        <w:t xml:space="preserve"> ديسيبل عاديى السمع </w:t>
      </w:r>
      <w:r w:rsidR="006C1100"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لا أثر هنا للإعاقة السمعية.</w:t>
      </w:r>
    </w:p>
    <w:p w:rsidR="00BA3214" w:rsidRPr="00363F0E" w:rsidRDefault="000420F6" w:rsidP="008B2974">
      <w:pPr>
        <w:numPr>
          <w:ilvl w:val="0"/>
          <w:numId w:val="1"/>
        </w:numPr>
        <w:spacing w:after="0" w:line="240" w:lineRule="auto"/>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من 16-25 ديسيبل بسيطة جدا </w:t>
      </w:r>
      <w:r w:rsidR="006C1100"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 xml:space="preserve">لا يجد الفرد صعوبة فى إدراك الكلام. </w:t>
      </w:r>
    </w:p>
    <w:p w:rsidR="00BA3214" w:rsidRPr="00363F0E" w:rsidRDefault="000420F6" w:rsidP="008B2974">
      <w:pPr>
        <w:numPr>
          <w:ilvl w:val="0"/>
          <w:numId w:val="1"/>
        </w:numPr>
        <w:spacing w:after="0" w:line="240" w:lineRule="auto"/>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من 26-40 ديسيبل بسيطة </w:t>
      </w:r>
      <w:r w:rsidR="006C1100"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لا يجد الفرد صعوبة فى التواصل فى المحادثات التى تتم فى أماكن هادئة والمفردات محدودة</w:t>
      </w:r>
      <w:r w:rsidR="006C1100"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t>ويكون من الصعب سماع الكلام الخافت أو البعيد</w:t>
      </w:r>
      <w:r w:rsidR="006C1100"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t xml:space="preserve">وتشكل المحادثات الصفية تحديا بالنسبة له. </w:t>
      </w:r>
    </w:p>
    <w:p w:rsidR="00BA3214" w:rsidRPr="00363F0E" w:rsidRDefault="000420F6" w:rsidP="008B2974">
      <w:pPr>
        <w:numPr>
          <w:ilvl w:val="0"/>
          <w:numId w:val="1"/>
        </w:numPr>
        <w:spacing w:after="0" w:line="240" w:lineRule="auto"/>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من 51-55 ديسيبل متوسطة يستطيع الفرد سماع الكلام عن قرب فقط أما النقاشات الصفية فتمثل تحديا لتواصل الفرد. </w:t>
      </w:r>
    </w:p>
    <w:p w:rsidR="0030768A" w:rsidRPr="00363F0E" w:rsidRDefault="0030768A" w:rsidP="008B2974">
      <w:pPr>
        <w:numPr>
          <w:ilvl w:val="0"/>
          <w:numId w:val="1"/>
        </w:numPr>
        <w:spacing w:after="0"/>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من 56</w:t>
      </w:r>
      <w:r w:rsidR="003B203D" w:rsidRPr="00363F0E">
        <w:rPr>
          <w:rFonts w:asciiTheme="majorBidi" w:hAnsiTheme="majorBidi" w:cs="Traditional Arabic"/>
          <w:color w:val="000000" w:themeColor="text1"/>
          <w:sz w:val="28"/>
          <w:szCs w:val="28"/>
          <w:rtl/>
        </w:rPr>
        <w:t>-70</w:t>
      </w:r>
      <w:r w:rsidRPr="00363F0E">
        <w:rPr>
          <w:rFonts w:asciiTheme="majorBidi" w:hAnsiTheme="majorBidi" w:cs="Traditional Arabic"/>
          <w:color w:val="000000" w:themeColor="text1"/>
          <w:sz w:val="28"/>
          <w:szCs w:val="28"/>
          <w:rtl/>
        </w:rPr>
        <w:t xml:space="preserve"> ديسيبل متوسطة إلى شديدة –يستطيع الفرد سماع الكلام الذى يتم بصوت مرتفع وواضح ويواجه صعوبة بالغة فى متابعة وفهم الحديث الذى يتم فى مواقف جماعية. </w:t>
      </w:r>
    </w:p>
    <w:p w:rsidR="0030768A" w:rsidRPr="00363F0E" w:rsidRDefault="0030768A" w:rsidP="008B2974">
      <w:pPr>
        <w:numPr>
          <w:ilvl w:val="0"/>
          <w:numId w:val="1"/>
        </w:num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من 71-90 ديسيبل حاد </w:t>
      </w:r>
      <w:r w:rsidR="006C1100"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 xml:space="preserve">لا يستطيع الفرد سماع الكلام إذا لم يكم بصوت مرتفع وحتى فى هذه الحالة لا يستطيع سماع الأصوات فى محيطه مع أنها قد لا تفهم دائما أما من حيث الكلام فإنه غير مفهوم بتاتا. </w:t>
      </w:r>
    </w:p>
    <w:p w:rsidR="0030768A" w:rsidRPr="00363F0E" w:rsidRDefault="0030768A" w:rsidP="008B2974">
      <w:pPr>
        <w:numPr>
          <w:ilvl w:val="0"/>
          <w:numId w:val="1"/>
        </w:num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من 91</w:t>
      </w:r>
      <w:r w:rsidR="003B203D"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 xml:space="preserve">فما فوق حاد جدا </w:t>
      </w:r>
      <w:r w:rsidR="006C1100"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 xml:space="preserve">يمكن للفرد سماع الأصوات المرتفعة لكنه لا يستطيع سماع كلام المحادثة وتكون وسيلة البصر هى أفضل طريق للتواصل وإن حدث على كلام الفرد تطور فإنه يكون صعب الفهم.  </w:t>
      </w:r>
    </w:p>
    <w:p w:rsidR="0030768A" w:rsidRPr="00363F0E" w:rsidRDefault="0030768A" w:rsidP="008B2974">
      <w:pPr>
        <w:numPr>
          <w:ilvl w:val="0"/>
          <w:numId w:val="1"/>
        </w:numPr>
        <w:spacing w:after="0"/>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من خلال عرض مستويات الفقدان السمعى التى تعتمد على القياس بجهاز الأديوميتر نجد أن فئة ضعاف السمع تقع حتى المستوى الخامس من هذا التصنيف أى عند مستوى 56-70 هى المنطقى التى </w:t>
      </w:r>
      <w:r w:rsidR="003B203D" w:rsidRPr="00363F0E">
        <w:rPr>
          <w:rFonts w:asciiTheme="majorBidi" w:hAnsiTheme="majorBidi" w:cs="Traditional Arabic"/>
          <w:color w:val="000000" w:themeColor="text1"/>
          <w:sz w:val="28"/>
          <w:szCs w:val="28"/>
          <w:rtl/>
        </w:rPr>
        <w:t>يقع فيها مستويات الضعف السمعى ،</w:t>
      </w:r>
      <w:r w:rsidRPr="00363F0E">
        <w:rPr>
          <w:rFonts w:asciiTheme="majorBidi" w:hAnsiTheme="majorBidi" w:cs="Traditional Arabic"/>
          <w:color w:val="000000" w:themeColor="text1"/>
          <w:sz w:val="28"/>
          <w:szCs w:val="28"/>
          <w:rtl/>
        </w:rPr>
        <w:t xml:space="preserve">وما زاد عن ذلك يمثل مستوى الصمم. </w:t>
      </w:r>
    </w:p>
    <w:p w:rsidR="0030768A" w:rsidRPr="00363F0E" w:rsidRDefault="003B203D" w:rsidP="00756CBD">
      <w:pPr>
        <w:numPr>
          <w:ilvl w:val="0"/>
          <w:numId w:val="1"/>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w:t>
      </w:r>
      <w:r w:rsidR="0030768A" w:rsidRPr="00363F0E">
        <w:rPr>
          <w:rFonts w:asciiTheme="majorBidi" w:hAnsiTheme="majorBidi" w:cs="Traditional Arabic"/>
          <w:color w:val="000000" w:themeColor="text1"/>
          <w:sz w:val="28"/>
          <w:szCs w:val="28"/>
          <w:rtl/>
        </w:rPr>
        <w:t>أما ما يتعلق بالتصنيف التربوى الذى يعتمد على التصنيف الفسيولوجى من حيث درجات الفقدان السمعى</w:t>
      </w:r>
      <w:r w:rsidR="00E90167"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t>،</w:t>
      </w:r>
      <w:r w:rsidR="0030768A" w:rsidRPr="00363F0E">
        <w:rPr>
          <w:rFonts w:asciiTheme="majorBidi" w:hAnsiTheme="majorBidi" w:cs="Traditional Arabic"/>
          <w:color w:val="000000" w:themeColor="text1"/>
          <w:sz w:val="28"/>
          <w:szCs w:val="28"/>
          <w:rtl/>
        </w:rPr>
        <w:t>لكن وظيفيا لدينا فئتين أساسيتين هما</w:t>
      </w:r>
      <w:r w:rsidR="00E90167"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t>:الصم ،</w:t>
      </w:r>
      <w:r w:rsidR="0030768A" w:rsidRPr="00363F0E">
        <w:rPr>
          <w:rFonts w:asciiTheme="majorBidi" w:hAnsiTheme="majorBidi" w:cs="Traditional Arabic"/>
          <w:color w:val="000000" w:themeColor="text1"/>
          <w:sz w:val="28"/>
          <w:szCs w:val="28"/>
          <w:rtl/>
        </w:rPr>
        <w:t xml:space="preserve">وضعاف السمع. </w:t>
      </w:r>
    </w:p>
    <w:p w:rsidR="0030768A" w:rsidRPr="00A96DCB" w:rsidRDefault="0030768A" w:rsidP="003F07B2">
      <w:pPr>
        <w:ind w:left="84"/>
        <w:rPr>
          <w:rFonts w:asciiTheme="majorBidi" w:hAnsiTheme="majorBidi" w:cs="Traditional Arabic"/>
          <w:color w:val="000000" w:themeColor="text1"/>
          <w:sz w:val="28"/>
          <w:szCs w:val="28"/>
          <w:u w:val="single"/>
          <w:rtl/>
        </w:rPr>
      </w:pPr>
      <w:r w:rsidRPr="00A96DCB">
        <w:rPr>
          <w:rFonts w:asciiTheme="majorBidi" w:hAnsiTheme="majorBidi" w:cs="Traditional Arabic"/>
          <w:color w:val="000000" w:themeColor="text1"/>
          <w:sz w:val="28"/>
          <w:szCs w:val="28"/>
          <w:u w:val="single"/>
          <w:rtl/>
        </w:rPr>
        <w:t>التصنيف التربوى</w:t>
      </w:r>
    </w:p>
    <w:p w:rsidR="0030768A" w:rsidRPr="00363F0E" w:rsidRDefault="009D4B71" w:rsidP="008B2974">
      <w:pPr>
        <w:spacing w:after="0"/>
        <w:ind w:left="84"/>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1-</w:t>
      </w:r>
      <w:r w:rsidR="0030768A" w:rsidRPr="00363F0E">
        <w:rPr>
          <w:rFonts w:asciiTheme="majorBidi" w:hAnsiTheme="majorBidi" w:cs="Traditional Arabic"/>
          <w:color w:val="000000" w:themeColor="text1"/>
          <w:sz w:val="28"/>
          <w:szCs w:val="28"/>
          <w:rtl/>
        </w:rPr>
        <w:t xml:space="preserve">الصم : وهم الأطفال الذين يعانون من عجز سمعى يزيد على 70 ديسيبل مما يجعلهم غير قادرين على فهم اللغة المنطوقة ولا يمكنهم حتى مع استخدام المعينات السمعية أن يكتسبوا المعلومات اللغوية وقد يكون هذا الصمم خلقى أو مكتسب. </w:t>
      </w:r>
    </w:p>
    <w:p w:rsidR="0030768A" w:rsidRPr="00363F0E" w:rsidRDefault="009D4B71" w:rsidP="008B2974">
      <w:pPr>
        <w:spacing w:after="0"/>
        <w:ind w:left="84"/>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2-</w:t>
      </w:r>
      <w:r w:rsidR="0030768A" w:rsidRPr="00363F0E">
        <w:rPr>
          <w:rFonts w:asciiTheme="majorBidi" w:hAnsiTheme="majorBidi" w:cs="Traditional Arabic"/>
          <w:color w:val="000000" w:themeColor="text1"/>
          <w:sz w:val="28"/>
          <w:szCs w:val="28"/>
          <w:rtl/>
        </w:rPr>
        <w:t>ضعاف السمع</w:t>
      </w:r>
      <w:r w:rsidRPr="00363F0E">
        <w:rPr>
          <w:rFonts w:asciiTheme="majorBidi" w:hAnsiTheme="majorBidi" w:cs="Traditional Arabic"/>
          <w:color w:val="000000" w:themeColor="text1"/>
          <w:sz w:val="28"/>
          <w:szCs w:val="28"/>
          <w:rtl/>
        </w:rPr>
        <w:t xml:space="preserve"> </w:t>
      </w:r>
      <w:r w:rsidR="0030768A" w:rsidRPr="00363F0E">
        <w:rPr>
          <w:rFonts w:asciiTheme="majorBidi" w:hAnsiTheme="majorBidi" w:cs="Traditional Arabic"/>
          <w:color w:val="000000" w:themeColor="text1"/>
          <w:sz w:val="28"/>
          <w:szCs w:val="28"/>
          <w:rtl/>
        </w:rPr>
        <w:t xml:space="preserve">: هم الأطفال الذين يعانون من قصور فى حاسة السمع يتراوح فى درجته بين 25-70 ديسيبل وأن القدرة السمعية المتبقية لديهم وظيفية تمكنهم من اكتساب المعلومات اللغوية عن طريق حاسة السمع باستخدام المعينات الطبية أو بدونها. </w:t>
      </w:r>
    </w:p>
    <w:p w:rsidR="0030768A" w:rsidRPr="00A96DCB" w:rsidRDefault="0030768A" w:rsidP="008B2974">
      <w:pPr>
        <w:spacing w:after="0"/>
        <w:ind w:left="84"/>
        <w:rPr>
          <w:rFonts w:asciiTheme="majorBidi" w:hAnsiTheme="majorBidi" w:cs="Traditional Arabic"/>
          <w:b/>
          <w:bCs/>
          <w:color w:val="000000" w:themeColor="text1"/>
          <w:sz w:val="28"/>
          <w:szCs w:val="28"/>
          <w:u w:val="single"/>
          <w:rtl/>
        </w:rPr>
      </w:pPr>
      <w:r w:rsidRPr="00A96DCB">
        <w:rPr>
          <w:rFonts w:asciiTheme="majorBidi" w:hAnsiTheme="majorBidi" w:cs="Traditional Arabic"/>
          <w:b/>
          <w:bCs/>
          <w:color w:val="000000" w:themeColor="text1"/>
          <w:sz w:val="28"/>
          <w:szCs w:val="28"/>
          <w:u w:val="single"/>
          <w:rtl/>
        </w:rPr>
        <w:t>أسباب ضعف السمع</w:t>
      </w:r>
    </w:p>
    <w:p w:rsidR="008E3922" w:rsidRPr="00A96DCB" w:rsidRDefault="009D4B71" w:rsidP="00A96DCB">
      <w:pPr>
        <w:pStyle w:val="a7"/>
        <w:ind w:left="84"/>
        <w:rPr>
          <w:rFonts w:asciiTheme="majorBidi" w:hAnsiTheme="majorBidi" w:cs="Traditional Arabic"/>
          <w:color w:val="000000" w:themeColor="text1"/>
          <w:sz w:val="28"/>
          <w:szCs w:val="28"/>
          <w:rtl/>
        </w:rPr>
      </w:pPr>
      <w:r w:rsidRPr="00A96DCB">
        <w:rPr>
          <w:rFonts w:asciiTheme="majorBidi" w:hAnsiTheme="majorBidi" w:cs="Traditional Arabic"/>
          <w:b/>
          <w:bCs/>
          <w:color w:val="000000" w:themeColor="text1"/>
          <w:sz w:val="28"/>
          <w:szCs w:val="28"/>
          <w:u w:val="single"/>
          <w:rtl/>
        </w:rPr>
        <w:t>أ-</w:t>
      </w:r>
      <w:r w:rsidR="0030768A" w:rsidRPr="00A96DCB">
        <w:rPr>
          <w:rFonts w:asciiTheme="majorBidi" w:hAnsiTheme="majorBidi" w:cs="Traditional Arabic"/>
          <w:b/>
          <w:bCs/>
          <w:color w:val="000000" w:themeColor="text1"/>
          <w:sz w:val="28"/>
          <w:szCs w:val="28"/>
          <w:u w:val="single"/>
          <w:rtl/>
        </w:rPr>
        <w:t>أسباب وراثية -عائلية</w:t>
      </w:r>
      <w:r w:rsidR="0030768A" w:rsidRPr="00A96DCB">
        <w:rPr>
          <w:rFonts w:asciiTheme="majorBidi" w:hAnsiTheme="majorBidi" w:cs="Traditional Arabic"/>
          <w:b/>
          <w:bCs/>
          <w:color w:val="000000" w:themeColor="text1"/>
          <w:sz w:val="28"/>
          <w:szCs w:val="28"/>
          <w:u w:val="single"/>
        </w:rPr>
        <w:t>:</w:t>
      </w:r>
      <w:r w:rsidR="0030768A" w:rsidRPr="00A96DCB">
        <w:rPr>
          <w:rFonts w:asciiTheme="majorBidi" w:hAnsiTheme="majorBidi" w:cs="Traditional Arabic"/>
          <w:b/>
          <w:bCs/>
          <w:color w:val="000000" w:themeColor="text1"/>
          <w:sz w:val="28"/>
          <w:szCs w:val="28"/>
          <w:u w:val="single"/>
        </w:rPr>
        <w:br/>
      </w:r>
      <w:r w:rsidR="0030768A" w:rsidRPr="00363F0E">
        <w:rPr>
          <w:rFonts w:asciiTheme="majorBidi" w:hAnsiTheme="majorBidi" w:cs="Traditional Arabic"/>
          <w:color w:val="000000" w:themeColor="text1"/>
          <w:sz w:val="28"/>
          <w:szCs w:val="28"/>
        </w:rPr>
        <w:t> </w:t>
      </w:r>
      <w:r w:rsidR="0030768A" w:rsidRPr="00363F0E">
        <w:rPr>
          <w:rFonts w:asciiTheme="majorBidi" w:hAnsiTheme="majorBidi" w:cs="Traditional Arabic"/>
          <w:color w:val="000000" w:themeColor="text1"/>
          <w:sz w:val="28"/>
          <w:szCs w:val="28"/>
          <w:rtl/>
        </w:rPr>
        <w:t>وهي قد تكون خطأ في تركيب الجينات أو الكر وموسومات</w:t>
      </w:r>
      <w:r w:rsidR="00E90167" w:rsidRPr="00363F0E">
        <w:rPr>
          <w:rFonts w:asciiTheme="majorBidi" w:hAnsiTheme="majorBidi" w:cs="Traditional Arabic"/>
          <w:color w:val="000000" w:themeColor="text1"/>
          <w:sz w:val="28"/>
          <w:szCs w:val="28"/>
          <w:rtl/>
        </w:rPr>
        <w:t xml:space="preserve"> </w:t>
      </w:r>
      <w:r w:rsidR="003B203D" w:rsidRPr="00363F0E">
        <w:rPr>
          <w:rFonts w:asciiTheme="majorBidi" w:hAnsiTheme="majorBidi" w:cs="Traditional Arabic"/>
          <w:color w:val="000000" w:themeColor="text1"/>
          <w:sz w:val="28"/>
          <w:szCs w:val="28"/>
          <w:rtl/>
        </w:rPr>
        <w:t>،</w:t>
      </w:r>
      <w:r w:rsidR="0030768A" w:rsidRPr="00363F0E">
        <w:rPr>
          <w:rFonts w:asciiTheme="majorBidi" w:hAnsiTheme="majorBidi" w:cs="Traditional Arabic"/>
          <w:color w:val="000000" w:themeColor="text1"/>
          <w:sz w:val="28"/>
          <w:szCs w:val="28"/>
          <w:rtl/>
        </w:rPr>
        <w:t>كذلك قد تكون ظاهره عند الولادة أو تظهر في سن متأخرة</w:t>
      </w:r>
      <w:r w:rsidR="0030768A" w:rsidRPr="00363F0E">
        <w:rPr>
          <w:rFonts w:asciiTheme="majorBidi" w:hAnsiTheme="majorBidi" w:cs="Traditional Arabic"/>
          <w:color w:val="000000" w:themeColor="text1"/>
          <w:sz w:val="28"/>
          <w:szCs w:val="28"/>
        </w:rPr>
        <w:t>.</w:t>
      </w:r>
      <w:r w:rsidR="0030768A" w:rsidRPr="00A96DCB">
        <w:rPr>
          <w:rFonts w:asciiTheme="majorBidi" w:hAnsiTheme="majorBidi" w:cs="Traditional Arabic"/>
          <w:color w:val="000000" w:themeColor="text1"/>
          <w:sz w:val="28"/>
          <w:szCs w:val="28"/>
        </w:rPr>
        <w:br/>
        <w:t xml:space="preserve"> - </w:t>
      </w:r>
      <w:r w:rsidR="0030768A" w:rsidRPr="00A96DCB">
        <w:rPr>
          <w:rFonts w:asciiTheme="majorBidi" w:hAnsiTheme="majorBidi" w:cs="Traditional Arabic"/>
          <w:color w:val="000000" w:themeColor="text1"/>
          <w:sz w:val="28"/>
          <w:szCs w:val="28"/>
          <w:rtl/>
        </w:rPr>
        <w:t xml:space="preserve">غالبا ما يكون هناك أكثر من فرد مصاب بالأسرة (تتبع قوانين الوراثة سائد ومتنحى). </w:t>
      </w:r>
    </w:p>
    <w:p w:rsidR="0030768A" w:rsidRPr="00363F0E" w:rsidRDefault="008E3922" w:rsidP="00A96DCB">
      <w:pPr>
        <w:pStyle w:val="a7"/>
        <w:ind w:left="84"/>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(العلم يقول لنا ان هناك قوانين لهذه الوراثة اما ان تكون سائدة وإما ان تكون متنحية فإذا كان متنحي هذا يعني ان الجيين موجود بالفعل لكنه خامل ويحصل طفرات وراثية بمعنى ان هذا الجين لم يظهر فيه الاعاقة السمعية لا صم ولا ضعاف سمع وهذا الجيل1 معاف تماماً والجيل2 الذي يليه معاف تماماً والجيل3 الذي يليه ظهر فية ضعاف السمع وأعاقة سمعية الاول والثاني الذي لم يظهر فيه تسمية متنحي ام الجيل الثالث الذي ظهر فيه الصمم او ضعف السمع نسميه سائد بمعنى انه ظاهر هذه هي قوانين الوراثة التي تنتقل عن طريق </w:t>
      </w:r>
      <w:r w:rsidRPr="00363F0E">
        <w:rPr>
          <w:rFonts w:asciiTheme="majorBidi" w:hAnsiTheme="majorBidi" w:cs="Traditional Arabic"/>
          <w:color w:val="000000" w:themeColor="text1"/>
          <w:sz w:val="28"/>
          <w:szCs w:val="28"/>
        </w:rPr>
        <w:t xml:space="preserve">DNA </w:t>
      </w:r>
      <w:r w:rsidRPr="00363F0E">
        <w:rPr>
          <w:rFonts w:asciiTheme="majorBidi" w:hAnsiTheme="majorBidi" w:cs="Traditional Arabic"/>
          <w:color w:val="000000" w:themeColor="text1"/>
          <w:sz w:val="28"/>
          <w:szCs w:val="28"/>
          <w:rtl/>
        </w:rPr>
        <w:t>التي تنتقل من خلال التزاوج)</w:t>
      </w:r>
      <w:r w:rsidR="0030768A" w:rsidRPr="00363F0E">
        <w:rPr>
          <w:rFonts w:asciiTheme="majorBidi" w:hAnsiTheme="majorBidi" w:cs="Traditional Arabic"/>
          <w:color w:val="000000" w:themeColor="text1"/>
          <w:sz w:val="28"/>
          <w:szCs w:val="28"/>
        </w:rPr>
        <w:br/>
        <w:t xml:space="preserve"> - </w:t>
      </w:r>
      <w:r w:rsidR="0030768A" w:rsidRPr="00363F0E">
        <w:rPr>
          <w:rFonts w:asciiTheme="majorBidi" w:hAnsiTheme="majorBidi" w:cs="Traditional Arabic"/>
          <w:color w:val="000000" w:themeColor="text1"/>
          <w:sz w:val="28"/>
          <w:szCs w:val="28"/>
          <w:rtl/>
        </w:rPr>
        <w:t>تزداد الحالات بزواج الأقارب. مثال</w:t>
      </w:r>
      <w:r w:rsidR="006C1100" w:rsidRPr="00363F0E">
        <w:rPr>
          <w:rFonts w:asciiTheme="majorBidi" w:hAnsiTheme="majorBidi" w:cs="Traditional Arabic"/>
          <w:color w:val="000000" w:themeColor="text1"/>
          <w:sz w:val="28"/>
          <w:szCs w:val="28"/>
          <w:rtl/>
        </w:rPr>
        <w:t xml:space="preserve"> </w:t>
      </w:r>
      <w:r w:rsidR="003B203D" w:rsidRPr="00363F0E">
        <w:rPr>
          <w:rFonts w:asciiTheme="majorBidi" w:hAnsiTheme="majorBidi" w:cs="Traditional Arabic"/>
          <w:color w:val="000000" w:themeColor="text1"/>
          <w:sz w:val="28"/>
          <w:szCs w:val="28"/>
          <w:rtl/>
        </w:rPr>
        <w:t>:</w:t>
      </w:r>
      <w:r w:rsidR="0030768A" w:rsidRPr="00363F0E">
        <w:rPr>
          <w:rFonts w:asciiTheme="majorBidi" w:hAnsiTheme="majorBidi" w:cs="Traditional Arabic"/>
          <w:color w:val="000000" w:themeColor="text1"/>
          <w:sz w:val="28"/>
          <w:szCs w:val="28"/>
          <w:rtl/>
        </w:rPr>
        <w:t>متلازمة واردنبرج وفيه ضعف سمع حسي عصبي شديد بالأذنين مع اختلاف فى لون العينين (القزحية) أو أكثر من لون فى العين الواحدة مع خصلة شعر أبيض فى مقدمة الرأس. وهو مرض وراثي سائد بحيث إذا كان أحد الأبوين مريضاً فان نصف الأولاد يعانون من المرض</w:t>
      </w:r>
      <w:r w:rsidR="0030768A" w:rsidRPr="00363F0E">
        <w:rPr>
          <w:rFonts w:asciiTheme="majorBidi" w:hAnsiTheme="majorBidi" w:cs="Traditional Arabic"/>
          <w:color w:val="000000" w:themeColor="text1"/>
          <w:sz w:val="28"/>
          <w:szCs w:val="28"/>
        </w:rPr>
        <w:t xml:space="preserve">. </w:t>
      </w:r>
    </w:p>
    <w:p w:rsidR="006C1100" w:rsidRPr="00363F0E" w:rsidRDefault="009D4B71" w:rsidP="008B2974">
      <w:pPr>
        <w:spacing w:after="0"/>
        <w:ind w:left="84"/>
        <w:rPr>
          <w:rFonts w:asciiTheme="majorBidi" w:hAnsiTheme="majorBidi" w:cs="Traditional Arabic"/>
          <w:color w:val="000000" w:themeColor="text1"/>
          <w:sz w:val="28"/>
          <w:szCs w:val="28"/>
          <w:rtl/>
        </w:rPr>
      </w:pPr>
      <w:r w:rsidRPr="00A96DCB">
        <w:rPr>
          <w:rFonts w:asciiTheme="majorBidi" w:hAnsiTheme="majorBidi" w:cs="Traditional Arabic"/>
          <w:b/>
          <w:bCs/>
          <w:color w:val="000000" w:themeColor="text1"/>
          <w:sz w:val="28"/>
          <w:szCs w:val="28"/>
          <w:u w:val="single"/>
          <w:rtl/>
        </w:rPr>
        <w:t>ب-</w:t>
      </w:r>
      <w:r w:rsidR="0030768A" w:rsidRPr="00A96DCB">
        <w:rPr>
          <w:rFonts w:asciiTheme="majorBidi" w:hAnsiTheme="majorBidi" w:cs="Traditional Arabic"/>
          <w:b/>
          <w:bCs/>
          <w:color w:val="000000" w:themeColor="text1"/>
          <w:sz w:val="28"/>
          <w:szCs w:val="28"/>
          <w:u w:val="single"/>
          <w:rtl/>
        </w:rPr>
        <w:t>أسباب مكتسبة</w:t>
      </w:r>
      <w:r w:rsidR="006C1100" w:rsidRPr="00A96DCB">
        <w:rPr>
          <w:rFonts w:asciiTheme="majorBidi" w:hAnsiTheme="majorBidi" w:cs="Traditional Arabic"/>
          <w:b/>
          <w:bCs/>
          <w:color w:val="000000" w:themeColor="text1"/>
          <w:sz w:val="28"/>
          <w:szCs w:val="28"/>
          <w:u w:val="single"/>
          <w:rtl/>
        </w:rPr>
        <w:t xml:space="preserve"> </w:t>
      </w:r>
      <w:r w:rsidRPr="00A96DCB">
        <w:rPr>
          <w:rFonts w:asciiTheme="majorBidi" w:hAnsiTheme="majorBidi" w:cs="Traditional Arabic"/>
          <w:b/>
          <w:bCs/>
          <w:color w:val="000000" w:themeColor="text1"/>
          <w:sz w:val="28"/>
          <w:szCs w:val="28"/>
          <w:u w:val="single"/>
          <w:rtl/>
        </w:rPr>
        <w:t>:</w:t>
      </w:r>
      <w:r w:rsidR="0030768A" w:rsidRPr="00A96DCB">
        <w:rPr>
          <w:rFonts w:asciiTheme="majorBidi" w:hAnsiTheme="majorBidi" w:cs="Traditional Arabic"/>
          <w:b/>
          <w:bCs/>
          <w:color w:val="000000" w:themeColor="text1"/>
          <w:sz w:val="28"/>
          <w:szCs w:val="28"/>
          <w:u w:val="single"/>
        </w:rPr>
        <w:br/>
      </w:r>
      <w:r w:rsidRPr="00363F0E">
        <w:rPr>
          <w:rFonts w:asciiTheme="majorBidi" w:hAnsiTheme="majorBidi" w:cs="Traditional Arabic"/>
          <w:color w:val="000000" w:themeColor="text1"/>
          <w:sz w:val="28"/>
          <w:szCs w:val="28"/>
          <w:rtl/>
        </w:rPr>
        <w:t>1-</w:t>
      </w:r>
      <w:r w:rsidR="0030768A" w:rsidRPr="00363F0E">
        <w:rPr>
          <w:rFonts w:asciiTheme="majorBidi" w:hAnsiTheme="majorBidi" w:cs="Traditional Arabic"/>
          <w:color w:val="000000" w:themeColor="text1"/>
          <w:sz w:val="28"/>
          <w:szCs w:val="28"/>
          <w:rtl/>
        </w:rPr>
        <w:t>أسباب أثناء الحمل : مثل الحميات التي تصيب الأم أثناء الحمل وخاصة في الشهور الثلاثة الأولي ومن أهمها الحصبة الألمانية التى تؤدى إلى ضعف سمع حسى عصبى وعيوب خلقية بالإبصار والقلب</w:t>
      </w:r>
      <w:r w:rsidR="0030768A" w:rsidRPr="00363F0E">
        <w:rPr>
          <w:rFonts w:asciiTheme="majorBidi" w:hAnsiTheme="majorBidi" w:cs="Traditional Arabic"/>
          <w:color w:val="000000" w:themeColor="text1"/>
          <w:sz w:val="28"/>
          <w:szCs w:val="28"/>
        </w:rPr>
        <w:t xml:space="preserve">. </w:t>
      </w:r>
      <w:r w:rsidR="0030768A" w:rsidRPr="00363F0E">
        <w:rPr>
          <w:rFonts w:asciiTheme="majorBidi" w:hAnsiTheme="majorBidi" w:cs="Traditional Arabic"/>
          <w:color w:val="000000" w:themeColor="text1"/>
          <w:sz w:val="28"/>
          <w:szCs w:val="28"/>
        </w:rPr>
        <w:br/>
      </w:r>
      <w:r w:rsidR="0030768A" w:rsidRPr="00363F0E">
        <w:rPr>
          <w:rFonts w:asciiTheme="majorBidi" w:hAnsiTheme="majorBidi" w:cs="Traditional Arabic"/>
          <w:color w:val="000000" w:themeColor="text1"/>
          <w:sz w:val="28"/>
          <w:szCs w:val="28"/>
        </w:rPr>
        <w:lastRenderedPageBreak/>
        <w:t xml:space="preserve">. </w:t>
      </w:r>
      <w:r w:rsidR="0030768A" w:rsidRPr="00363F0E">
        <w:rPr>
          <w:rFonts w:asciiTheme="majorBidi" w:hAnsiTheme="majorBidi" w:cs="Traditional Arabic"/>
          <w:color w:val="000000" w:themeColor="text1"/>
          <w:sz w:val="28"/>
          <w:szCs w:val="28"/>
          <w:rtl/>
        </w:rPr>
        <w:t>تسمم الحمل وارتفاع ضغط الدم وإصابات الكلي</w:t>
      </w:r>
      <w:r w:rsidR="0030768A" w:rsidRPr="00363F0E">
        <w:rPr>
          <w:rFonts w:asciiTheme="majorBidi" w:hAnsiTheme="majorBidi" w:cs="Traditional Arabic"/>
          <w:color w:val="000000" w:themeColor="text1"/>
          <w:sz w:val="28"/>
          <w:szCs w:val="28"/>
        </w:rPr>
        <w:t>.</w:t>
      </w:r>
      <w:r w:rsidR="0030768A" w:rsidRPr="00363F0E">
        <w:rPr>
          <w:rFonts w:asciiTheme="majorBidi" w:hAnsiTheme="majorBidi" w:cs="Traditional Arabic"/>
          <w:color w:val="000000" w:themeColor="text1"/>
          <w:sz w:val="28"/>
          <w:szCs w:val="28"/>
        </w:rPr>
        <w:br/>
      </w:r>
      <w:r w:rsidR="0030768A" w:rsidRPr="00363F0E">
        <w:rPr>
          <w:rFonts w:asciiTheme="majorBidi" w:hAnsiTheme="majorBidi" w:cs="Traditional Arabic"/>
          <w:color w:val="000000" w:themeColor="text1"/>
          <w:sz w:val="28"/>
          <w:szCs w:val="28"/>
          <w:rtl/>
        </w:rPr>
        <w:t xml:space="preserve">الإصابات المباشرة والنزيف والتعرض للإشعاعات </w:t>
      </w:r>
      <w:r w:rsidRPr="00363F0E">
        <w:rPr>
          <w:rFonts w:asciiTheme="majorBidi" w:hAnsiTheme="majorBidi" w:cs="Traditional Arabic"/>
          <w:color w:val="000000" w:themeColor="text1"/>
          <w:sz w:val="28"/>
          <w:szCs w:val="28"/>
          <w:rtl/>
        </w:rPr>
        <w:t>[</w:t>
      </w:r>
      <w:r w:rsidR="0030768A" w:rsidRPr="00363F0E">
        <w:rPr>
          <w:rFonts w:asciiTheme="majorBidi" w:hAnsiTheme="majorBidi" w:cs="Traditional Arabic"/>
          <w:color w:val="000000" w:themeColor="text1"/>
          <w:sz w:val="28"/>
          <w:szCs w:val="28"/>
          <w:rtl/>
        </w:rPr>
        <w:t>غ</w:t>
      </w:r>
      <w:r w:rsidRPr="00363F0E">
        <w:rPr>
          <w:rFonts w:asciiTheme="majorBidi" w:hAnsiTheme="majorBidi" w:cs="Traditional Arabic"/>
          <w:color w:val="000000" w:themeColor="text1"/>
          <w:sz w:val="28"/>
          <w:szCs w:val="28"/>
          <w:rtl/>
        </w:rPr>
        <w:t>ير الأشعة التلفزيونية أو السونار]</w:t>
      </w:r>
      <w:r w:rsidR="0030768A" w:rsidRPr="00363F0E">
        <w:rPr>
          <w:rFonts w:asciiTheme="majorBidi" w:hAnsiTheme="majorBidi" w:cs="Traditional Arabic"/>
          <w:color w:val="000000" w:themeColor="text1"/>
          <w:sz w:val="28"/>
          <w:szCs w:val="28"/>
          <w:rtl/>
        </w:rPr>
        <w:t>الأدوية الضارة بالجنين وكذلك التعرض للدخان والتدخين</w:t>
      </w:r>
    </w:p>
    <w:p w:rsidR="0030768A" w:rsidRPr="00363F0E" w:rsidRDefault="0030768A" w:rsidP="008B2974">
      <w:pPr>
        <w:spacing w:after="0"/>
        <w:ind w:left="84"/>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استمرار القئ و نقص السوائل الشديدة للأم أثناء الحمل وخصوصا في الشهور الأولي</w:t>
      </w:r>
      <w:r w:rsidRPr="00363F0E">
        <w:rPr>
          <w:rFonts w:asciiTheme="majorBidi" w:hAnsiTheme="majorBidi" w:cs="Traditional Arabic"/>
          <w:color w:val="000000" w:themeColor="text1"/>
          <w:sz w:val="28"/>
          <w:szCs w:val="28"/>
        </w:rPr>
        <w:t>.</w:t>
      </w:r>
      <w:r w:rsidRPr="00363F0E">
        <w:rPr>
          <w:rFonts w:asciiTheme="majorBidi" w:hAnsiTheme="majorBidi" w:cs="Traditional Arabic"/>
          <w:color w:val="000000" w:themeColor="text1"/>
          <w:sz w:val="28"/>
          <w:szCs w:val="28"/>
        </w:rPr>
        <w:br/>
      </w:r>
      <w:r w:rsidRPr="00A96DCB">
        <w:rPr>
          <w:rFonts w:asciiTheme="majorBidi" w:hAnsiTheme="majorBidi" w:cs="Traditional Arabic"/>
          <w:b/>
          <w:bCs/>
          <w:color w:val="000000" w:themeColor="text1"/>
          <w:sz w:val="28"/>
          <w:szCs w:val="28"/>
          <w:u w:val="single"/>
        </w:rPr>
        <w:t> </w:t>
      </w:r>
      <w:r w:rsidR="006C1100" w:rsidRPr="00A96DCB">
        <w:rPr>
          <w:rFonts w:asciiTheme="majorBidi" w:hAnsiTheme="majorBidi" w:cs="Traditional Arabic"/>
          <w:b/>
          <w:bCs/>
          <w:color w:val="000000" w:themeColor="text1"/>
          <w:sz w:val="28"/>
          <w:szCs w:val="28"/>
          <w:u w:val="single"/>
          <w:rtl/>
        </w:rPr>
        <w:t>2-</w:t>
      </w:r>
      <w:r w:rsidRPr="00A96DCB">
        <w:rPr>
          <w:rFonts w:asciiTheme="majorBidi" w:hAnsiTheme="majorBidi" w:cs="Traditional Arabic"/>
          <w:b/>
          <w:bCs/>
          <w:color w:val="000000" w:themeColor="text1"/>
          <w:sz w:val="28"/>
          <w:szCs w:val="28"/>
          <w:u w:val="single"/>
          <w:rtl/>
        </w:rPr>
        <w:t>أسباب أثناء الولادة</w:t>
      </w:r>
      <w:r w:rsidRPr="00A96DCB">
        <w:rPr>
          <w:rFonts w:asciiTheme="majorBidi" w:hAnsiTheme="majorBidi" w:cs="Traditional Arabic"/>
          <w:b/>
          <w:bCs/>
          <w:color w:val="000000" w:themeColor="text1"/>
          <w:sz w:val="28"/>
          <w:szCs w:val="28"/>
          <w:u w:val="single"/>
        </w:rPr>
        <w:t>:</w:t>
      </w:r>
      <w:r w:rsidRPr="00A96DCB">
        <w:rPr>
          <w:rFonts w:asciiTheme="majorBidi" w:hAnsiTheme="majorBidi" w:cs="Traditional Arabic"/>
          <w:b/>
          <w:bCs/>
          <w:color w:val="000000" w:themeColor="text1"/>
          <w:sz w:val="28"/>
          <w:szCs w:val="28"/>
          <w:u w:val="single"/>
        </w:rPr>
        <w:br/>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 xml:space="preserve">مثل الولادة المتعثرة والتي تؤدي إلي نقص أكسجين للجنين (التفاف الحبل السري حول الرقبة </w:t>
      </w:r>
      <w:r w:rsidRPr="00363F0E">
        <w:rPr>
          <w:rFonts w:asciiTheme="majorBidi" w:hAnsiTheme="majorBidi" w:cs="Traditional Arabic"/>
          <w:color w:val="000000" w:themeColor="text1"/>
          <w:sz w:val="28"/>
          <w:szCs w:val="28"/>
        </w:rPr>
        <w:t>.</w:t>
      </w:r>
      <w:r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Pr>
        <w:t>.</w:t>
      </w:r>
      <w:r w:rsidRPr="00363F0E">
        <w:rPr>
          <w:rFonts w:asciiTheme="majorBidi" w:hAnsiTheme="majorBidi" w:cs="Traditional Arabic"/>
          <w:color w:val="000000" w:themeColor="text1"/>
          <w:sz w:val="28"/>
          <w:szCs w:val="28"/>
          <w:rtl/>
        </w:rPr>
        <w:t>النزول بالمقعدة)</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 xml:space="preserve">إصابة الجنين أثناء الولادة </w:t>
      </w:r>
      <w:r w:rsidR="006C1100"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استخدام الآلات الجراحية مثل الجفت</w:t>
      </w:r>
      <w:r w:rsidR="006C1100" w:rsidRPr="00363F0E">
        <w:rPr>
          <w:rFonts w:asciiTheme="majorBidi" w:hAnsiTheme="majorBidi" w:cs="Traditional Arabic"/>
          <w:color w:val="000000" w:themeColor="text1"/>
          <w:sz w:val="28"/>
          <w:szCs w:val="28"/>
          <w:rtl/>
        </w:rPr>
        <w:t xml:space="preserve"> ]</w:t>
      </w:r>
    </w:p>
    <w:p w:rsidR="003F07B2" w:rsidRPr="00363F0E" w:rsidRDefault="0030768A" w:rsidP="008B2974">
      <w:pPr>
        <w:spacing w:after="0"/>
        <w:ind w:left="84"/>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 xml:space="preserve">التوائم أو صغر وزن الجنين </w:t>
      </w:r>
      <w:r w:rsidR="006C1100"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أقل من 1500 جم</w:t>
      </w:r>
      <w:r w:rsidRPr="00363F0E">
        <w:rPr>
          <w:rFonts w:asciiTheme="majorBidi" w:hAnsiTheme="majorBidi" w:cs="Traditional Arabic"/>
          <w:color w:val="000000" w:themeColor="text1"/>
          <w:sz w:val="28"/>
          <w:szCs w:val="28"/>
        </w:rPr>
        <w:t>.</w:t>
      </w:r>
      <w:r w:rsidR="006C1100" w:rsidRPr="00363F0E">
        <w:rPr>
          <w:rFonts w:asciiTheme="majorBidi" w:hAnsiTheme="majorBidi" w:cs="Traditional Arabic"/>
          <w:color w:val="000000" w:themeColor="text1"/>
          <w:sz w:val="28"/>
          <w:szCs w:val="28"/>
          <w:rtl/>
        </w:rPr>
        <w:t>]</w:t>
      </w:r>
    </w:p>
    <w:p w:rsidR="0030768A" w:rsidRPr="00A96DCB" w:rsidRDefault="006C1100" w:rsidP="008B2974">
      <w:pPr>
        <w:spacing w:after="0"/>
        <w:ind w:left="84"/>
        <w:rPr>
          <w:rFonts w:asciiTheme="majorBidi" w:hAnsiTheme="majorBidi" w:cs="Traditional Arabic"/>
          <w:b/>
          <w:bCs/>
          <w:color w:val="000000" w:themeColor="text1"/>
          <w:sz w:val="28"/>
          <w:szCs w:val="28"/>
          <w:u w:val="single"/>
          <w:rtl/>
        </w:rPr>
      </w:pPr>
      <w:r w:rsidRPr="00A96DCB">
        <w:rPr>
          <w:rFonts w:asciiTheme="majorBidi" w:hAnsiTheme="majorBidi" w:cs="Traditional Arabic"/>
          <w:b/>
          <w:bCs/>
          <w:color w:val="000000" w:themeColor="text1"/>
          <w:sz w:val="28"/>
          <w:szCs w:val="28"/>
          <w:u w:val="single"/>
          <w:rtl/>
        </w:rPr>
        <w:t>3-</w:t>
      </w:r>
      <w:r w:rsidR="0030768A" w:rsidRPr="00A96DCB">
        <w:rPr>
          <w:rFonts w:asciiTheme="majorBidi" w:hAnsiTheme="majorBidi" w:cs="Traditional Arabic"/>
          <w:b/>
          <w:bCs/>
          <w:color w:val="000000" w:themeColor="text1"/>
          <w:sz w:val="28"/>
          <w:szCs w:val="28"/>
          <w:u w:val="single"/>
          <w:rtl/>
        </w:rPr>
        <w:t xml:space="preserve">أسباب ما بعد الولادة: </w:t>
      </w:r>
    </w:p>
    <w:p w:rsidR="00A96DCB" w:rsidRDefault="0030768A" w:rsidP="008B2974">
      <w:pPr>
        <w:spacing w:after="0"/>
        <w:ind w:left="84"/>
        <w:rPr>
          <w:rFonts w:asciiTheme="majorBidi" w:hAnsiTheme="majorBidi" w:cs="Traditional Arabic" w:hint="cs"/>
          <w:color w:val="000000" w:themeColor="text1"/>
          <w:sz w:val="28"/>
          <w:szCs w:val="28"/>
          <w:rtl/>
        </w:rPr>
      </w:pP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الإصابة بالصفراء بعد الولادة (خاصة إذا وصلت 20مجم بالدم) مثل عدم توافق الدم</w:t>
      </w:r>
      <w:r w:rsidRPr="00363F0E">
        <w:rPr>
          <w:rFonts w:asciiTheme="majorBidi" w:hAnsiTheme="majorBidi" w:cs="Traditional Arabic"/>
          <w:color w:val="000000" w:themeColor="text1"/>
          <w:sz w:val="28"/>
          <w:szCs w:val="28"/>
        </w:rPr>
        <w:t xml:space="preserve"> (Rh).</w:t>
      </w:r>
      <w:r w:rsidRPr="00363F0E">
        <w:rPr>
          <w:rFonts w:asciiTheme="majorBidi" w:hAnsiTheme="majorBidi" w:cs="Traditional Arabic"/>
          <w:color w:val="000000" w:themeColor="text1"/>
          <w:sz w:val="28"/>
          <w:szCs w:val="28"/>
        </w:rPr>
        <w:br/>
        <w:t xml:space="preserve"> - </w:t>
      </w:r>
      <w:r w:rsidRPr="00363F0E">
        <w:rPr>
          <w:rFonts w:asciiTheme="majorBidi" w:hAnsiTheme="majorBidi" w:cs="Traditional Arabic"/>
          <w:color w:val="000000" w:themeColor="text1"/>
          <w:sz w:val="28"/>
          <w:szCs w:val="28"/>
          <w:rtl/>
        </w:rPr>
        <w:t>الإصا</w:t>
      </w:r>
      <w:r w:rsidR="003F07B2" w:rsidRPr="00363F0E">
        <w:rPr>
          <w:rFonts w:asciiTheme="majorBidi" w:hAnsiTheme="majorBidi" w:cs="Traditional Arabic"/>
          <w:color w:val="000000" w:themeColor="text1"/>
          <w:sz w:val="28"/>
          <w:szCs w:val="28"/>
          <w:rtl/>
        </w:rPr>
        <w:t>بة بالحميات المختلفة (</w:t>
      </w:r>
      <w:r w:rsidR="003B203D" w:rsidRPr="00363F0E">
        <w:rPr>
          <w:rFonts w:asciiTheme="majorBidi" w:hAnsiTheme="majorBidi" w:cs="Traditional Arabic"/>
          <w:color w:val="000000" w:themeColor="text1"/>
          <w:sz w:val="28"/>
          <w:szCs w:val="28"/>
          <w:rtl/>
        </w:rPr>
        <w:t>الحصبة -</w:t>
      </w:r>
      <w:r w:rsidR="003F07B2" w:rsidRPr="00363F0E">
        <w:rPr>
          <w:rFonts w:asciiTheme="majorBidi" w:hAnsiTheme="majorBidi" w:cs="Traditional Arabic"/>
          <w:color w:val="000000" w:themeColor="text1"/>
          <w:sz w:val="28"/>
          <w:szCs w:val="28"/>
          <w:rtl/>
        </w:rPr>
        <w:t>الجديري</w:t>
      </w:r>
      <w:r w:rsidR="003B203D" w:rsidRPr="00363F0E">
        <w:rPr>
          <w:rFonts w:asciiTheme="majorBidi" w:hAnsiTheme="majorBidi" w:cs="Traditional Arabic"/>
          <w:color w:val="000000" w:themeColor="text1"/>
          <w:sz w:val="28"/>
          <w:szCs w:val="28"/>
          <w:rtl/>
        </w:rPr>
        <w:t xml:space="preserve"> -الحمي </w:t>
      </w:r>
      <w:r w:rsidR="003F07B2" w:rsidRPr="00363F0E">
        <w:rPr>
          <w:rFonts w:asciiTheme="majorBidi" w:hAnsiTheme="majorBidi" w:cs="Traditional Arabic"/>
          <w:color w:val="000000" w:themeColor="text1"/>
          <w:sz w:val="28"/>
          <w:szCs w:val="28"/>
          <w:rtl/>
        </w:rPr>
        <w:t>الشوكية</w:t>
      </w:r>
      <w:r w:rsidR="003B203D"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t>الغدة النكفية الأنفلونزا</w:t>
      </w:r>
      <w:r w:rsidR="006C1100" w:rsidRPr="00363F0E">
        <w:rPr>
          <w:rFonts w:asciiTheme="majorBidi" w:hAnsiTheme="majorBidi" w:cs="Traditional Arabic"/>
          <w:color w:val="000000" w:themeColor="text1"/>
          <w:sz w:val="28"/>
          <w:szCs w:val="28"/>
        </w:rPr>
        <w:t>(</w:t>
      </w:r>
      <w:r w:rsidRPr="00363F0E">
        <w:rPr>
          <w:rFonts w:asciiTheme="majorBidi" w:hAnsiTheme="majorBidi" w:cs="Traditional Arabic"/>
          <w:color w:val="000000" w:themeColor="text1"/>
          <w:sz w:val="28"/>
          <w:szCs w:val="28"/>
        </w:rPr>
        <w:br/>
      </w:r>
      <w:r w:rsidR="006C1100" w:rsidRPr="00363F0E">
        <w:rPr>
          <w:rFonts w:asciiTheme="majorBidi" w:hAnsiTheme="majorBidi" w:cs="Traditional Arabic"/>
          <w:color w:val="000000" w:themeColor="text1"/>
          <w:sz w:val="28"/>
          <w:szCs w:val="28"/>
        </w:rPr>
        <w:t>)</w:t>
      </w:r>
      <w:r w:rsidRPr="00363F0E">
        <w:rPr>
          <w:rFonts w:asciiTheme="majorBidi" w:hAnsiTheme="majorBidi" w:cs="Traditional Arabic"/>
          <w:color w:val="000000" w:themeColor="text1"/>
          <w:sz w:val="28"/>
          <w:szCs w:val="28"/>
          <w:rtl/>
        </w:rPr>
        <w:t xml:space="preserve">إصابات الرأس </w:t>
      </w:r>
      <w:r w:rsidR="006C1100" w:rsidRPr="00363F0E">
        <w:rPr>
          <w:rFonts w:asciiTheme="majorBidi" w:hAnsiTheme="majorBidi" w:cs="Traditional Arabic"/>
          <w:color w:val="000000" w:themeColor="text1"/>
          <w:sz w:val="28"/>
          <w:szCs w:val="28"/>
        </w:rPr>
        <w:t>(</w:t>
      </w:r>
      <w:r w:rsidR="006C1100"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t>من إدخال أجسام صلبة فى الأذن إلى كسر فى قاع الجمجمة</w:t>
      </w:r>
      <w:r w:rsidR="006C1100" w:rsidRPr="00363F0E">
        <w:rPr>
          <w:rFonts w:asciiTheme="majorBidi" w:hAnsiTheme="majorBidi" w:cs="Traditional Arabic"/>
          <w:color w:val="000000" w:themeColor="text1"/>
          <w:sz w:val="28"/>
          <w:szCs w:val="28"/>
        </w:rPr>
        <w:t>.</w:t>
      </w:r>
      <w:r w:rsidRPr="00363F0E">
        <w:rPr>
          <w:rFonts w:asciiTheme="majorBidi" w:hAnsiTheme="majorBidi" w:cs="Traditional Arabic"/>
          <w:color w:val="000000" w:themeColor="text1"/>
          <w:sz w:val="28"/>
          <w:szCs w:val="28"/>
        </w:rPr>
        <w:br/>
        <w:t xml:space="preserve">  </w:t>
      </w:r>
      <w:r w:rsidRPr="00363F0E">
        <w:rPr>
          <w:rFonts w:asciiTheme="majorBidi" w:hAnsiTheme="majorBidi" w:cs="Traditional Arabic"/>
          <w:color w:val="000000" w:themeColor="text1"/>
          <w:sz w:val="28"/>
          <w:szCs w:val="28"/>
          <w:rtl/>
        </w:rPr>
        <w:t>التهابات الأذن الحادة والمزمنة سواء ارتشاح خلف الطبلة أو التهاب صديدي.</w:t>
      </w:r>
      <w:r w:rsidRPr="00363F0E">
        <w:rPr>
          <w:rFonts w:asciiTheme="majorBidi" w:hAnsiTheme="majorBidi" w:cs="Traditional Arabic"/>
          <w:color w:val="000000" w:themeColor="text1"/>
          <w:sz w:val="28"/>
          <w:szCs w:val="28"/>
        </w:rPr>
        <w:t>.</w:t>
      </w:r>
      <w:r w:rsidRPr="00363F0E">
        <w:rPr>
          <w:rFonts w:asciiTheme="majorBidi" w:hAnsiTheme="majorBidi" w:cs="Traditional Arabic"/>
          <w:color w:val="000000" w:themeColor="text1"/>
          <w:sz w:val="28"/>
          <w:szCs w:val="28"/>
        </w:rPr>
        <w:br/>
        <w:t xml:space="preserve"> - </w:t>
      </w:r>
      <w:r w:rsidRPr="00363F0E">
        <w:rPr>
          <w:rFonts w:asciiTheme="majorBidi" w:hAnsiTheme="majorBidi" w:cs="Traditional Arabic"/>
          <w:color w:val="000000" w:themeColor="text1"/>
          <w:sz w:val="28"/>
          <w:szCs w:val="28"/>
          <w:rtl/>
        </w:rPr>
        <w:t>تعاطي الأدوية الضارة بالعصب السمعي مثل الجاراميسين والأسبرين</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Pr>
        <w:br/>
        <w:t xml:space="preserve"> - </w:t>
      </w:r>
      <w:r w:rsidRPr="00363F0E">
        <w:rPr>
          <w:rFonts w:asciiTheme="majorBidi" w:hAnsiTheme="majorBidi" w:cs="Traditional Arabic"/>
          <w:color w:val="000000" w:themeColor="text1"/>
          <w:sz w:val="28"/>
          <w:szCs w:val="28"/>
          <w:rtl/>
        </w:rPr>
        <w:t>التعرض للضوضاء مسموح بالمصانع شدة ضوضاء 85 ديسيبل لمدة 8 ساعات يوميا</w:t>
      </w:r>
      <w:r w:rsidRPr="00363F0E">
        <w:rPr>
          <w:rFonts w:asciiTheme="majorBidi" w:hAnsiTheme="majorBidi" w:cs="Traditional Arabic"/>
          <w:color w:val="000000" w:themeColor="text1"/>
          <w:sz w:val="28"/>
          <w:szCs w:val="28"/>
        </w:rPr>
        <w:br/>
        <w:t xml:space="preserve"> . </w:t>
      </w:r>
      <w:r w:rsidRPr="00363F0E">
        <w:rPr>
          <w:rFonts w:asciiTheme="majorBidi" w:hAnsiTheme="majorBidi" w:cs="Traditional Arabic"/>
          <w:color w:val="000000" w:themeColor="text1"/>
          <w:sz w:val="28"/>
          <w:szCs w:val="28"/>
          <w:rtl/>
        </w:rPr>
        <w:t>أسباب دموية</w:t>
      </w:r>
      <w:r w:rsidR="009D13BD"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t>/وعائية مثل ارتفاع الضغط الدم والأنيميا</w:t>
      </w:r>
      <w:r w:rsidRPr="00363F0E">
        <w:rPr>
          <w:rFonts w:asciiTheme="majorBidi" w:hAnsiTheme="majorBidi" w:cs="Traditional Arabic"/>
          <w:color w:val="000000" w:themeColor="text1"/>
          <w:sz w:val="28"/>
          <w:szCs w:val="28"/>
        </w:rPr>
        <w:t>.</w:t>
      </w:r>
      <w:r w:rsidRPr="00363F0E">
        <w:rPr>
          <w:rFonts w:asciiTheme="majorBidi" w:hAnsiTheme="majorBidi" w:cs="Traditional Arabic"/>
          <w:color w:val="000000" w:themeColor="text1"/>
          <w:sz w:val="28"/>
          <w:szCs w:val="28"/>
        </w:rPr>
        <w:br/>
        <w:t xml:space="preserve"> . </w:t>
      </w:r>
      <w:r w:rsidRPr="00363F0E">
        <w:rPr>
          <w:rFonts w:asciiTheme="majorBidi" w:hAnsiTheme="majorBidi" w:cs="Traditional Arabic"/>
          <w:color w:val="000000" w:themeColor="text1"/>
          <w:sz w:val="28"/>
          <w:szCs w:val="28"/>
          <w:rtl/>
        </w:rPr>
        <w:t>الأمراض المناعية العامة أو الخاصة بالأذن</w:t>
      </w:r>
      <w:r w:rsidRPr="00363F0E">
        <w:rPr>
          <w:rFonts w:asciiTheme="majorBidi" w:hAnsiTheme="majorBidi" w:cs="Traditional Arabic"/>
          <w:color w:val="000000" w:themeColor="text1"/>
          <w:sz w:val="28"/>
          <w:szCs w:val="28"/>
        </w:rPr>
        <w:t>.</w:t>
      </w:r>
      <w:r w:rsidRPr="00363F0E">
        <w:rPr>
          <w:rFonts w:asciiTheme="majorBidi" w:hAnsiTheme="majorBidi" w:cs="Traditional Arabic"/>
          <w:color w:val="000000" w:themeColor="text1"/>
          <w:sz w:val="28"/>
          <w:szCs w:val="28"/>
        </w:rPr>
        <w:br/>
        <w:t xml:space="preserve"> - </w:t>
      </w:r>
      <w:r w:rsidRPr="00363F0E">
        <w:rPr>
          <w:rFonts w:asciiTheme="majorBidi" w:hAnsiTheme="majorBidi" w:cs="Traditional Arabic"/>
          <w:color w:val="000000" w:themeColor="text1"/>
          <w:sz w:val="28"/>
          <w:szCs w:val="28"/>
          <w:rtl/>
        </w:rPr>
        <w:t>الأورام بمنطقة الأذن</w:t>
      </w:r>
      <w:r w:rsidRPr="00363F0E">
        <w:rPr>
          <w:rFonts w:asciiTheme="majorBidi" w:hAnsiTheme="majorBidi" w:cs="Traditional Arabic"/>
          <w:color w:val="000000" w:themeColor="text1"/>
          <w:sz w:val="28"/>
          <w:szCs w:val="28"/>
        </w:rPr>
        <w:t>.</w:t>
      </w:r>
      <w:r w:rsidRPr="00363F0E">
        <w:rPr>
          <w:rFonts w:asciiTheme="majorBidi" w:hAnsiTheme="majorBidi" w:cs="Traditional Arabic"/>
          <w:color w:val="000000" w:themeColor="text1"/>
          <w:sz w:val="28"/>
          <w:szCs w:val="28"/>
        </w:rPr>
        <w:br/>
        <w:t xml:space="preserve"> - </w:t>
      </w:r>
      <w:r w:rsidRPr="00363F0E">
        <w:rPr>
          <w:rFonts w:asciiTheme="majorBidi" w:hAnsiTheme="majorBidi" w:cs="Traditional Arabic"/>
          <w:color w:val="000000" w:themeColor="text1"/>
          <w:sz w:val="28"/>
          <w:szCs w:val="28"/>
          <w:rtl/>
        </w:rPr>
        <w:t>أسباب أخري</w:t>
      </w:r>
      <w:r w:rsidRPr="00363F0E">
        <w:rPr>
          <w:rFonts w:asciiTheme="majorBidi" w:hAnsiTheme="majorBidi" w:cs="Traditional Arabic"/>
          <w:color w:val="000000" w:themeColor="text1"/>
          <w:sz w:val="28"/>
          <w:szCs w:val="28"/>
        </w:rPr>
        <w:t xml:space="preserve"> - </w:t>
      </w:r>
      <w:r w:rsidR="003B203D" w:rsidRPr="00363F0E">
        <w:rPr>
          <w:rFonts w:asciiTheme="majorBidi" w:hAnsiTheme="majorBidi" w:cs="Traditional Arabic"/>
          <w:color w:val="000000" w:themeColor="text1"/>
          <w:sz w:val="28"/>
          <w:szCs w:val="28"/>
          <w:rtl/>
        </w:rPr>
        <w:t>الصملاخ -الأجسام الغريبة -تيبس عظمة الركاب-كبر السن -</w:t>
      </w:r>
      <w:r w:rsidR="00A96DCB">
        <w:rPr>
          <w:rFonts w:asciiTheme="majorBidi" w:hAnsiTheme="majorBidi" w:cs="Traditional Arabic"/>
          <w:color w:val="000000" w:themeColor="text1"/>
          <w:sz w:val="28"/>
          <w:szCs w:val="28"/>
          <w:rtl/>
        </w:rPr>
        <w:t>مرض منيير (الدوا</w:t>
      </w:r>
      <w:r w:rsidR="00A96DCB">
        <w:rPr>
          <w:rFonts w:asciiTheme="majorBidi" w:hAnsiTheme="majorBidi" w:cs="Traditional Arabic" w:hint="cs"/>
          <w:color w:val="000000" w:themeColor="text1"/>
          <w:sz w:val="28"/>
          <w:szCs w:val="28"/>
          <w:rtl/>
        </w:rPr>
        <w:t>)</w:t>
      </w:r>
    </w:p>
    <w:p w:rsidR="0030768A" w:rsidRPr="00363F0E" w:rsidRDefault="0030768A" w:rsidP="008B2974">
      <w:pPr>
        <w:spacing w:after="0"/>
        <w:ind w:left="84"/>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اضطراب الهرمونات -أمراض عامة مثل البول السكرى</w:t>
      </w:r>
    </w:p>
    <w:p w:rsidR="00A96DCB" w:rsidRDefault="00A96DCB" w:rsidP="008B2974">
      <w:pPr>
        <w:spacing w:after="0"/>
        <w:rPr>
          <w:rFonts w:asciiTheme="majorBidi" w:hAnsiTheme="majorBidi" w:cs="Traditional Arabic" w:hint="cs"/>
          <w:color w:val="000000" w:themeColor="text1"/>
          <w:sz w:val="28"/>
          <w:szCs w:val="28"/>
          <w:rtl/>
        </w:rPr>
      </w:pPr>
    </w:p>
    <w:p w:rsidR="008B2974" w:rsidRDefault="008B2974" w:rsidP="00A96DCB">
      <w:pPr>
        <w:rPr>
          <w:rFonts w:asciiTheme="majorBidi" w:hAnsiTheme="majorBidi" w:cs="Traditional Arabic" w:hint="cs"/>
          <w:color w:val="000000" w:themeColor="text1"/>
          <w:sz w:val="28"/>
          <w:szCs w:val="28"/>
          <w:rtl/>
        </w:rPr>
      </w:pPr>
    </w:p>
    <w:p w:rsidR="008B2974" w:rsidRDefault="008B2974" w:rsidP="00A96DCB">
      <w:pPr>
        <w:rPr>
          <w:rFonts w:asciiTheme="majorBidi" w:hAnsiTheme="majorBidi" w:cs="Traditional Arabic" w:hint="cs"/>
          <w:color w:val="000000" w:themeColor="text1"/>
          <w:sz w:val="28"/>
          <w:szCs w:val="28"/>
          <w:rtl/>
        </w:rPr>
      </w:pPr>
    </w:p>
    <w:p w:rsidR="008B2974" w:rsidRDefault="008B2974" w:rsidP="00A96DCB">
      <w:pPr>
        <w:rPr>
          <w:rFonts w:asciiTheme="majorBidi" w:hAnsiTheme="majorBidi" w:cs="Traditional Arabic" w:hint="cs"/>
          <w:color w:val="000000" w:themeColor="text1"/>
          <w:sz w:val="28"/>
          <w:szCs w:val="28"/>
          <w:rtl/>
        </w:rPr>
      </w:pPr>
    </w:p>
    <w:p w:rsidR="008B2974" w:rsidRDefault="008B2974" w:rsidP="00A96DCB">
      <w:pPr>
        <w:rPr>
          <w:rFonts w:asciiTheme="majorBidi" w:hAnsiTheme="majorBidi" w:cs="Traditional Arabic" w:hint="cs"/>
          <w:color w:val="000000" w:themeColor="text1"/>
          <w:sz w:val="28"/>
          <w:szCs w:val="28"/>
          <w:rtl/>
        </w:rPr>
      </w:pPr>
    </w:p>
    <w:p w:rsidR="008B2974" w:rsidRDefault="008B2974" w:rsidP="00A96DCB">
      <w:pPr>
        <w:rPr>
          <w:rFonts w:asciiTheme="majorBidi" w:hAnsiTheme="majorBidi" w:cs="Traditional Arabic" w:hint="cs"/>
          <w:color w:val="000000" w:themeColor="text1"/>
          <w:sz w:val="28"/>
          <w:szCs w:val="28"/>
          <w:rtl/>
        </w:rPr>
      </w:pPr>
    </w:p>
    <w:p w:rsidR="00E90167" w:rsidRPr="00A96DCB" w:rsidRDefault="00E90167" w:rsidP="00A96DCB">
      <w:pPr>
        <w:jc w:val="center"/>
        <w:rPr>
          <w:rFonts w:asciiTheme="majorBidi" w:hAnsiTheme="majorBidi" w:cs="Traditional Arabic"/>
          <w:b/>
          <w:bCs/>
          <w:color w:val="000000" w:themeColor="text1"/>
          <w:sz w:val="28"/>
          <w:szCs w:val="28"/>
          <w:rtl/>
        </w:rPr>
      </w:pPr>
      <w:r w:rsidRPr="00A96DCB">
        <w:rPr>
          <w:rFonts w:asciiTheme="majorBidi" w:hAnsiTheme="majorBidi" w:cs="Traditional Arabic"/>
          <w:b/>
          <w:bCs/>
          <w:color w:val="000000" w:themeColor="text1"/>
          <w:sz w:val="28"/>
          <w:szCs w:val="28"/>
          <w:rtl/>
        </w:rPr>
        <w:lastRenderedPageBreak/>
        <w:t>المحاضرة الثانية</w:t>
      </w:r>
    </w:p>
    <w:p w:rsidR="00E90167" w:rsidRPr="00A96DCB" w:rsidRDefault="00E90167" w:rsidP="00E90167">
      <w:pPr>
        <w:jc w:val="center"/>
        <w:rPr>
          <w:rFonts w:asciiTheme="majorBidi" w:hAnsiTheme="majorBidi" w:cs="Traditional Arabic"/>
          <w:b/>
          <w:bCs/>
          <w:color w:val="000000" w:themeColor="text1"/>
          <w:sz w:val="28"/>
          <w:szCs w:val="28"/>
        </w:rPr>
      </w:pPr>
      <w:r w:rsidRPr="00A96DCB">
        <w:rPr>
          <w:rFonts w:asciiTheme="majorBidi" w:hAnsiTheme="majorBidi" w:cs="Traditional Arabic"/>
          <w:b/>
          <w:bCs/>
          <w:color w:val="000000" w:themeColor="text1"/>
          <w:sz w:val="28"/>
          <w:szCs w:val="28"/>
          <w:rtl/>
        </w:rPr>
        <w:t xml:space="preserve">الخصائص العامة للأطفال ضعاف السمع </w:t>
      </w:r>
    </w:p>
    <w:p w:rsidR="00E90167" w:rsidRPr="00A96DCB" w:rsidRDefault="00E90167" w:rsidP="00E90167">
      <w:pPr>
        <w:rPr>
          <w:rFonts w:asciiTheme="majorBidi" w:hAnsiTheme="majorBidi" w:cs="Traditional Arabic"/>
          <w:b/>
          <w:bCs/>
          <w:color w:val="000000" w:themeColor="text1"/>
          <w:sz w:val="28"/>
          <w:szCs w:val="28"/>
          <w:u w:val="single"/>
          <w:rtl/>
        </w:rPr>
      </w:pPr>
      <w:r w:rsidRPr="00A96DCB">
        <w:rPr>
          <w:rFonts w:asciiTheme="majorBidi" w:hAnsiTheme="majorBidi" w:cs="Traditional Arabic"/>
          <w:b/>
          <w:bCs/>
          <w:color w:val="000000" w:themeColor="text1"/>
          <w:sz w:val="28"/>
          <w:szCs w:val="28"/>
          <w:u w:val="single"/>
          <w:rtl/>
        </w:rPr>
        <w:t>مقدمة</w:t>
      </w:r>
      <w:r w:rsidRPr="00A96DCB">
        <w:rPr>
          <w:rFonts w:asciiTheme="majorBidi" w:hAnsiTheme="majorBidi" w:cs="Traditional Arabic"/>
          <w:b/>
          <w:bCs/>
          <w:color w:val="000000" w:themeColor="text1"/>
          <w:sz w:val="28"/>
          <w:szCs w:val="28"/>
          <w:u w:val="single"/>
        </w:rPr>
        <w:t xml:space="preserve"> </w:t>
      </w:r>
    </w:p>
    <w:p w:rsidR="00E90167" w:rsidRPr="00363F0E" w:rsidRDefault="00E90167" w:rsidP="00E90167">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فى بداية الحديث عن خصائص المعاقين سمعيا ينبغى الإشارة إلى أن الإعاقة السمعية ليس لها التأثير ذاته عل</w:t>
      </w:r>
      <w:r w:rsidR="003B203D" w:rsidRPr="00363F0E">
        <w:rPr>
          <w:rFonts w:asciiTheme="majorBidi" w:hAnsiTheme="majorBidi" w:cs="Traditional Arabic"/>
          <w:color w:val="000000" w:themeColor="text1"/>
          <w:sz w:val="28"/>
          <w:szCs w:val="28"/>
          <w:rtl/>
        </w:rPr>
        <w:t>ى جميع الأطفال المعاقين سمعيا ،</w:t>
      </w:r>
      <w:r w:rsidRPr="00363F0E">
        <w:rPr>
          <w:rFonts w:asciiTheme="majorBidi" w:hAnsiTheme="majorBidi" w:cs="Traditional Arabic"/>
          <w:color w:val="000000" w:themeColor="text1"/>
          <w:sz w:val="28"/>
          <w:szCs w:val="28"/>
          <w:rtl/>
        </w:rPr>
        <w:t xml:space="preserve">فهؤلاء الأطفال لا يمثلون فئة متجانسة ولكل طفل خصائص فريدة. </w:t>
      </w:r>
    </w:p>
    <w:p w:rsidR="00E90167" w:rsidRPr="00363F0E" w:rsidRDefault="00E90167" w:rsidP="00A96DCB">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فتأثيرات الإعاقة السمعية تختلف باختلاف عدة عوامل منها : نوع الإعاقة السمعية </w:t>
      </w:r>
      <w:r w:rsidR="003B203D"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 xml:space="preserve">عمر الطفل عند حدوث الإعاقة </w:t>
      </w:r>
      <w:r w:rsidR="003B203D"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سرعة حدوث الإعاقة والقدرات السم</w:t>
      </w:r>
      <w:r w:rsidR="003B203D" w:rsidRPr="00363F0E">
        <w:rPr>
          <w:rFonts w:asciiTheme="majorBidi" w:hAnsiTheme="majorBidi" w:cs="Traditional Arabic"/>
          <w:color w:val="000000" w:themeColor="text1"/>
          <w:sz w:val="28"/>
          <w:szCs w:val="28"/>
          <w:rtl/>
        </w:rPr>
        <w:t>عية المتبقية وكيفية استثمارها ،</w:t>
      </w:r>
      <w:r w:rsidRPr="00363F0E">
        <w:rPr>
          <w:rFonts w:asciiTheme="majorBidi" w:hAnsiTheme="majorBidi" w:cs="Traditional Arabic"/>
          <w:color w:val="000000" w:themeColor="text1"/>
          <w:sz w:val="28"/>
          <w:szCs w:val="28"/>
          <w:rtl/>
        </w:rPr>
        <w:t xml:space="preserve">الوضع السمعى للوالدين </w:t>
      </w:r>
      <w:r w:rsidR="003B203D" w:rsidRPr="00363F0E">
        <w:rPr>
          <w:rFonts w:asciiTheme="majorBidi" w:hAnsiTheme="majorBidi" w:cs="Traditional Arabic"/>
          <w:color w:val="000000" w:themeColor="text1"/>
          <w:sz w:val="28"/>
          <w:szCs w:val="28"/>
          <w:rtl/>
        </w:rPr>
        <w:t>،سبب الإعاقة ،</w:t>
      </w:r>
      <w:r w:rsidRPr="00363F0E">
        <w:rPr>
          <w:rFonts w:asciiTheme="majorBidi" w:hAnsiTheme="majorBidi" w:cs="Traditional Arabic"/>
          <w:color w:val="000000" w:themeColor="text1"/>
          <w:sz w:val="28"/>
          <w:szCs w:val="28"/>
          <w:rtl/>
        </w:rPr>
        <w:t xml:space="preserve">الفئة الاجتماعية والاقتصادية التى ينتمى إليها الطفل. </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lang w:val="en-GB"/>
        </w:rPr>
        <w:t xml:space="preserve">     </w:t>
      </w:r>
      <w:r w:rsidRPr="00363F0E">
        <w:rPr>
          <w:rFonts w:asciiTheme="majorBidi" w:hAnsiTheme="majorBidi" w:cs="Traditional Arabic"/>
          <w:color w:val="000000" w:themeColor="text1"/>
          <w:sz w:val="28"/>
          <w:szCs w:val="28"/>
          <w:rtl/>
          <w:lang w:bidi="ar-EG"/>
        </w:rPr>
        <w:t xml:space="preserve"> </w:t>
      </w:r>
    </w:p>
    <w:p w:rsidR="00E90167" w:rsidRPr="00A96DCB" w:rsidRDefault="00E90167" w:rsidP="00E90167">
      <w:pPr>
        <w:rPr>
          <w:rFonts w:asciiTheme="majorBidi" w:hAnsiTheme="majorBidi" w:cs="Traditional Arabic"/>
          <w:b/>
          <w:bCs/>
          <w:color w:val="000000" w:themeColor="text1"/>
          <w:sz w:val="28"/>
          <w:szCs w:val="28"/>
          <w:u w:val="single"/>
          <w:rtl/>
        </w:rPr>
      </w:pPr>
      <w:r w:rsidRPr="00A96DCB">
        <w:rPr>
          <w:rFonts w:asciiTheme="majorBidi" w:hAnsiTheme="majorBidi" w:cs="Traditional Arabic"/>
          <w:b/>
          <w:bCs/>
          <w:color w:val="000000" w:themeColor="text1"/>
          <w:sz w:val="28"/>
          <w:szCs w:val="28"/>
          <w:u w:val="single"/>
          <w:rtl/>
        </w:rPr>
        <w:t xml:space="preserve">الخصائص اللغوية </w:t>
      </w:r>
    </w:p>
    <w:p w:rsidR="00E90167" w:rsidRPr="00363F0E" w:rsidRDefault="00E90167" w:rsidP="00A96DCB">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تعتبر اللغة وس</w:t>
      </w:r>
      <w:r w:rsidR="003B203D" w:rsidRPr="00363F0E">
        <w:rPr>
          <w:rFonts w:asciiTheme="majorBidi" w:hAnsiTheme="majorBidi" w:cs="Traditional Arabic"/>
          <w:color w:val="000000" w:themeColor="text1"/>
          <w:sz w:val="28"/>
          <w:szCs w:val="28"/>
          <w:rtl/>
        </w:rPr>
        <w:t>يلة من وسائل التواصل الاجتماعى،</w:t>
      </w:r>
      <w:r w:rsidRPr="00363F0E">
        <w:rPr>
          <w:rFonts w:asciiTheme="majorBidi" w:hAnsiTheme="majorBidi" w:cs="Traditional Arabic"/>
          <w:color w:val="000000" w:themeColor="text1"/>
          <w:sz w:val="28"/>
          <w:szCs w:val="28"/>
          <w:rtl/>
        </w:rPr>
        <w:t>فأى قصور فى هذه اللغة يعرض الفرد إلى العزلة وال</w:t>
      </w:r>
      <w:r w:rsidR="006B0EF4" w:rsidRPr="00363F0E">
        <w:rPr>
          <w:rFonts w:asciiTheme="majorBidi" w:hAnsiTheme="majorBidi" w:cs="Traditional Arabic"/>
          <w:color w:val="000000" w:themeColor="text1"/>
          <w:sz w:val="28"/>
          <w:szCs w:val="28"/>
          <w:rtl/>
        </w:rPr>
        <w:t>ابتعاد عن العالم الذى يعيش فيه،</w:t>
      </w:r>
      <w:r w:rsidRPr="00363F0E">
        <w:rPr>
          <w:rFonts w:asciiTheme="majorBidi" w:hAnsiTheme="majorBidi" w:cs="Traditional Arabic"/>
          <w:color w:val="000000" w:themeColor="text1"/>
          <w:sz w:val="28"/>
          <w:szCs w:val="28"/>
          <w:rtl/>
        </w:rPr>
        <w:t>لذلك نجد الطفل ضعيف السمع يعانى الكثير من المشكلات التكيفية وذلك بسبب</w:t>
      </w:r>
      <w:r w:rsidR="003B203D" w:rsidRPr="00363F0E">
        <w:rPr>
          <w:rFonts w:asciiTheme="majorBidi" w:hAnsiTheme="majorBidi" w:cs="Traditional Arabic"/>
          <w:color w:val="000000" w:themeColor="text1"/>
          <w:sz w:val="28"/>
          <w:szCs w:val="28"/>
          <w:rtl/>
        </w:rPr>
        <w:t xml:space="preserve"> النقص الواضح فى قدرته اللغوية،</w:t>
      </w:r>
      <w:r w:rsidRPr="00363F0E">
        <w:rPr>
          <w:rFonts w:asciiTheme="majorBidi" w:hAnsiTheme="majorBidi" w:cs="Traditional Arabic"/>
          <w:color w:val="000000" w:themeColor="text1"/>
          <w:sz w:val="28"/>
          <w:szCs w:val="28"/>
          <w:rtl/>
        </w:rPr>
        <w:t>مما يجعله يتجنب التفاعل الاجتم</w:t>
      </w:r>
      <w:r w:rsidR="003B203D" w:rsidRPr="00363F0E">
        <w:rPr>
          <w:rFonts w:asciiTheme="majorBidi" w:hAnsiTheme="majorBidi" w:cs="Traditional Arabic"/>
          <w:color w:val="000000" w:themeColor="text1"/>
          <w:sz w:val="28"/>
          <w:szCs w:val="28"/>
          <w:rtl/>
        </w:rPr>
        <w:t>اعى مع الآخرين،</w:t>
      </w:r>
      <w:r w:rsidRPr="00363F0E">
        <w:rPr>
          <w:rFonts w:asciiTheme="majorBidi" w:hAnsiTheme="majorBidi" w:cs="Traditional Arabic"/>
          <w:color w:val="000000" w:themeColor="text1"/>
          <w:sz w:val="28"/>
          <w:szCs w:val="28"/>
          <w:rtl/>
        </w:rPr>
        <w:t>وهذا ما تؤكده العديد من الدراسات. ويعانى ضعاف السمع من تأخر واضح فى النمو اللغوى وتتضح درجة هذا التأخر كلما</w:t>
      </w:r>
      <w:r w:rsidR="003B203D" w:rsidRPr="00363F0E">
        <w:rPr>
          <w:rFonts w:asciiTheme="majorBidi" w:hAnsiTheme="majorBidi" w:cs="Traditional Arabic"/>
          <w:color w:val="000000" w:themeColor="text1"/>
          <w:sz w:val="28"/>
          <w:szCs w:val="28"/>
          <w:rtl/>
        </w:rPr>
        <w:t xml:space="preserve"> كانت درجة الإعاقة السمعية أشد،</w:t>
      </w:r>
      <w:r w:rsidRPr="00363F0E">
        <w:rPr>
          <w:rFonts w:asciiTheme="majorBidi" w:hAnsiTheme="majorBidi" w:cs="Traditional Arabic"/>
          <w:color w:val="000000" w:themeColor="text1"/>
          <w:sz w:val="28"/>
          <w:szCs w:val="28"/>
          <w:rtl/>
        </w:rPr>
        <w:t>كلما حدثت فى عمر مبكر فالأطفال الذين يواجهون إعاقة سمعية منذ الولادة يتعرض نموهم اللغوى عجزا واضحا منذ الطفولة المبكرة ويصعب عليهم إتقان اللغة</w:t>
      </w:r>
      <w:r w:rsidR="003B203D"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lang w:bidi="ar-EG"/>
        </w:rPr>
        <w:t xml:space="preserve"> </w:t>
      </w:r>
    </w:p>
    <w:p w:rsidR="00E90167" w:rsidRPr="00363F0E" w:rsidRDefault="00484B14" w:rsidP="00A96DCB">
      <w:pPr>
        <w:rPr>
          <w:rFonts w:asciiTheme="majorBidi" w:hAnsiTheme="majorBidi" w:cs="Traditional Arabic"/>
          <w:color w:val="000000" w:themeColor="text1"/>
          <w:sz w:val="28"/>
          <w:szCs w:val="28"/>
          <w:rtl/>
          <w:lang w:bidi="ar-EG"/>
        </w:rPr>
      </w:pPr>
      <w:r w:rsidRPr="00363F0E">
        <w:rPr>
          <w:rFonts w:asciiTheme="majorBidi" w:hAnsiTheme="majorBidi" w:cs="Traditional Arabic"/>
          <w:color w:val="000000" w:themeColor="text1"/>
          <w:sz w:val="28"/>
          <w:szCs w:val="28"/>
          <w:rtl/>
          <w:lang w:bidi="ar-EG"/>
        </w:rPr>
        <w:t>إذا حدثت الإعاقة ولاديه مثلاً أو في مرحلة مبكرة قبل اكتساب اللغة فهنا يكون التأثر من حيث الجانب اللغوي كبير جداً أما اذا حدثت الإعاقة السمعية بعد فترة زمنية كأن تكون في العام الثاني أو الثالث أو الرابع مثلاً نتيجة أي سبب من الأسباب سوءاً كانت مرضية أو حوادث او شيء من هذا القبيل فأن التأثر اللغوي لا يكون شديداً كما هو الحال مع الطفل الذي ولد اصمم او حدث له فقدان للحاسة السمعية في مرحلة مبكرة.</w:t>
      </w:r>
    </w:p>
    <w:p w:rsidR="00E90167" w:rsidRPr="00363F0E" w:rsidRDefault="00E90167" w:rsidP="00E90167">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تؤثر ضعف الحصيلة اللغوية على النمو المعرفى والعقلى إلى جانب التأثير على الحالة الانفعالية والاجتماعية ويتبع ذلك عزلة وانسحاب من مواقف التفاعل وعدم المشاركة مع الآخرين مما يتطلب معه برامج لتحسين اللغة والتواصل.</w:t>
      </w:r>
    </w:p>
    <w:p w:rsidR="00E90167" w:rsidRPr="00A96DCB" w:rsidRDefault="00E90167" w:rsidP="00E90167">
      <w:pPr>
        <w:rPr>
          <w:rFonts w:asciiTheme="majorBidi" w:hAnsiTheme="majorBidi" w:cs="Traditional Arabic"/>
          <w:b/>
          <w:bCs/>
          <w:color w:val="000000" w:themeColor="text1"/>
          <w:sz w:val="28"/>
          <w:szCs w:val="28"/>
          <w:rtl/>
        </w:rPr>
      </w:pPr>
      <w:r w:rsidRPr="00A96DCB">
        <w:rPr>
          <w:rFonts w:asciiTheme="majorBidi" w:hAnsiTheme="majorBidi" w:cs="Traditional Arabic"/>
          <w:b/>
          <w:bCs/>
          <w:color w:val="000000" w:themeColor="text1"/>
          <w:sz w:val="28"/>
          <w:szCs w:val="28"/>
          <w:rtl/>
        </w:rPr>
        <w:t xml:space="preserve">ويرجع هالاهان وكوفمان 2003 عدم قدرة الأطفال المعوقين سمعيا على اكتساب اللغة وتعلم الكلام إلى العوامل التالية: </w:t>
      </w:r>
    </w:p>
    <w:p w:rsidR="00E90167" w:rsidRPr="00363F0E" w:rsidRDefault="00E90167" w:rsidP="00756CBD">
      <w:pPr>
        <w:numPr>
          <w:ilvl w:val="0"/>
          <w:numId w:val="3"/>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عدم تلقى الطفل التغذية الراجعة المناسبة عند نطقه بعض الأصوات فى مرحلة المناغاة خلال مرحلة الطفولة المبكرة. </w:t>
      </w:r>
    </w:p>
    <w:p w:rsidR="00E90167" w:rsidRPr="00363F0E" w:rsidRDefault="00E90167" w:rsidP="00756CBD">
      <w:pPr>
        <w:numPr>
          <w:ilvl w:val="0"/>
          <w:numId w:val="3"/>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عدم تلقى الطفل أى تعزيز أو التشجيع اللفظى المناسب من أفراد الأسرة المحيطين به. </w:t>
      </w:r>
    </w:p>
    <w:p w:rsidR="00E90167" w:rsidRPr="00363F0E" w:rsidRDefault="00E90167" w:rsidP="00756CBD">
      <w:pPr>
        <w:numPr>
          <w:ilvl w:val="0"/>
          <w:numId w:val="3"/>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عدم إمداد الطفل بنماذج لغوية مناسبة تساعده على تقليدها ومحاكاتها بشكل مناسب.  </w:t>
      </w:r>
    </w:p>
    <w:p w:rsidR="00E90167" w:rsidRPr="00A96DCB" w:rsidRDefault="00E90167" w:rsidP="00E90167">
      <w:pPr>
        <w:rPr>
          <w:rFonts w:asciiTheme="majorBidi" w:hAnsiTheme="majorBidi" w:cs="Traditional Arabic"/>
          <w:b/>
          <w:bCs/>
          <w:color w:val="000000" w:themeColor="text1"/>
          <w:sz w:val="28"/>
          <w:szCs w:val="28"/>
          <w:u w:val="single"/>
          <w:rtl/>
        </w:rPr>
      </w:pPr>
      <w:r w:rsidRPr="00A96DCB">
        <w:rPr>
          <w:rFonts w:asciiTheme="majorBidi" w:hAnsiTheme="majorBidi" w:cs="Traditional Arabic"/>
          <w:b/>
          <w:bCs/>
          <w:color w:val="000000" w:themeColor="text1"/>
          <w:sz w:val="28"/>
          <w:szCs w:val="28"/>
          <w:u w:val="single"/>
          <w:rtl/>
        </w:rPr>
        <w:lastRenderedPageBreak/>
        <w:t xml:space="preserve"> الخصائص المعرفية </w:t>
      </w:r>
    </w:p>
    <w:p w:rsidR="00E90167" w:rsidRPr="00363F0E" w:rsidRDefault="00E90167" w:rsidP="00E90167">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يتساءل البعض هل الإعاقة السمعية تؤثر على الذكاء ؟أشارت بحوث عديدة إلى أن مستوى ذكاء الأفراد المعوقين سمعيا كمجموعة لا يختلف عن مستوى ذكاء الأشخاص العاديين. </w:t>
      </w:r>
    </w:p>
    <w:p w:rsidR="00E90167" w:rsidRPr="00363F0E" w:rsidRDefault="00E90167" w:rsidP="00E90167">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إلا أن القصور فى مهارات التواصل يؤثر بشكل سلبى على مستوى التحصيل الأكاديمى كالقراءة والحساب والعلوم وغيرها .. نتيجة التأخر الواضح فى النمو اللغوى إضافة إلى تدنى مستوى دافعيتهم وعدم ملائمة طرق التدريس والمناهج الدراسية للمعوقين سمعيا ومنهم ضعاف السمع. </w:t>
      </w:r>
    </w:p>
    <w:p w:rsidR="00E90167" w:rsidRPr="00363F0E" w:rsidRDefault="00E90167" w:rsidP="00E90167">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ضعف السمع يترتب عليه فقدان الفرد لقدرته على الكلام ولا ينطق الكلمات لأنه لا يسمعها ومن ثم لا يستفيد منها فى تصحيح أخطائه اللغوية ،ولا يتمكن من الإلمام بحصيلته اللغوية إلا من خلال مساعدة خاصة فالدائرة غير مكتملة بينه وبين الآخرين ،وينتج عن ذلك قصور فى مدركاته ،ومحدودية فى مجاله المعرفى وتأخر فى نموه العقلى فى حال مقارنته بأقرانه من العاديين. </w:t>
      </w:r>
    </w:p>
    <w:p w:rsidR="00E90167" w:rsidRPr="00363F0E" w:rsidRDefault="00E90167" w:rsidP="00E90167">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والواقع أن ضعف الحصيلة اللغوية لدى الأفراد ضعاف السمع تجعله يلجأ إلى المفردات الحسية أكثر من المفردات المجردة </w:t>
      </w:r>
      <w:r w:rsidR="00CB5DFC" w:rsidRPr="00363F0E">
        <w:rPr>
          <w:rFonts w:asciiTheme="majorBidi" w:hAnsiTheme="majorBidi" w:cs="Traditional Arabic"/>
          <w:color w:val="000000" w:themeColor="text1"/>
          <w:sz w:val="28"/>
          <w:szCs w:val="28"/>
          <w:rtl/>
        </w:rPr>
        <w:t>(في اللغة جوانب مادية ملموسة او جوانب حسية وفي جانب آخر جوانب تجريدية :الجوانب التجريدية نتمكن منها الى جانب تمكننا من اللغة الحسية والأمر يختلف عند الاطفال ضعاف السمع لأنهم يعتمدون على كثير من اساليب التعبير في استخدامهم للغة على المباشرة على الاشياء الملموسة الاشياء الجامدة ولا يستطيع فهم ما ورى الالفاظ  من معاني تتعلق بالتجريد لأن هذا التجريد يعتمد على نوع من التخيل وهذا التخيل قدرة عقلية ربما يضعف استثمارها لدى الأطفال ضعاف السمع )</w:t>
      </w:r>
      <w:r w:rsidRPr="00363F0E">
        <w:rPr>
          <w:rFonts w:asciiTheme="majorBidi" w:hAnsiTheme="majorBidi" w:cs="Traditional Arabic"/>
          <w:color w:val="000000" w:themeColor="text1"/>
          <w:sz w:val="28"/>
          <w:szCs w:val="28"/>
          <w:rtl/>
        </w:rPr>
        <w:t xml:space="preserve">،ويتميز كلام ضعيف السمع فى المراحل المتأخرة بعدم وضوح اللغة وعدم القدرة على التحكم فى الفترات الزمنية بين الكلمات بمعنى أنه قد يمضى وقتا أطول فى نطق كلمة ،فى حين أنه فى الكلمات التالية قد يسرع فى النطق،عدم الضغط الكافى على الكلمات أثناء نطقها مما يؤدى إلى عدم وضوح بعض الكلمات وأحيانا تكون مختفية. يتضح أن ذكاء المعوقين سمعيا لا يختلف عن ذكاء عاديى السمع وأنه قد يكون لديه تأخر فى نمو بعض جوانب قدراته العقلية عن معدل النمو الطبيعى للأفراد إلا أن ذلك لا يعنى وجود إعاقة عقلية لديهم وإنما يعود إلى النقص الواضح لما تتعرض له هذه الفئة من خبرات لغوية وبيئية.  </w:t>
      </w:r>
    </w:p>
    <w:p w:rsidR="00E90167" w:rsidRPr="00A96DCB" w:rsidRDefault="00E90167" w:rsidP="00E90167">
      <w:pPr>
        <w:rPr>
          <w:rFonts w:asciiTheme="majorBidi" w:hAnsiTheme="majorBidi" w:cs="Traditional Arabic"/>
          <w:b/>
          <w:bCs/>
          <w:color w:val="000000" w:themeColor="text1"/>
          <w:sz w:val="28"/>
          <w:szCs w:val="28"/>
          <w:u w:val="single"/>
          <w:rtl/>
        </w:rPr>
      </w:pPr>
      <w:r w:rsidRPr="00A96DCB">
        <w:rPr>
          <w:rFonts w:asciiTheme="majorBidi" w:hAnsiTheme="majorBidi" w:cs="Traditional Arabic"/>
          <w:b/>
          <w:bCs/>
          <w:color w:val="000000" w:themeColor="text1"/>
          <w:sz w:val="28"/>
          <w:szCs w:val="28"/>
          <w:u w:val="single"/>
          <w:rtl/>
        </w:rPr>
        <w:t xml:space="preserve">الخصائص الجسمية والحركية </w:t>
      </w:r>
    </w:p>
    <w:p w:rsidR="00E90167" w:rsidRPr="00363F0E" w:rsidRDefault="00E90167" w:rsidP="00E90167">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لا يختلف الطفل المعوق سمعيا عن الطفل العادى فى الخصائص والحاجات الجسمية فكل منهما يمر بنفس مراحل النمو التى يمر بها الآخر،من حيث معدل النمو والتغيرات الجسمية فى الطول والوزن كنظيره العادى. </w:t>
      </w:r>
    </w:p>
    <w:p w:rsidR="00E90167" w:rsidRPr="00363F0E" w:rsidRDefault="00E90167" w:rsidP="00A96DCB">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وقد تفرض الإعاقة السمعية قيوداً على النمو الحركى لديهم فهم محرومون من الحصول على التغذية الراجعة السمعية. وبناءً عليه نجدهم فى المشى يلتصق بالأرض محدثا إحتكاكاً أثناء المشى بسبب خوفه من فقدان التوازن وعدم الشعور بالأمن وأنهم كذلك لا يسمعون الحركة. لكن بشكل عام يستطيع الأصم آداء الحركات والأنشطة التى يقوم بها العادى ومتشابهون فى البناء الجسمى والمهارات الحركية. </w:t>
      </w:r>
    </w:p>
    <w:p w:rsidR="00E90167" w:rsidRPr="00A96DCB" w:rsidRDefault="00E90167" w:rsidP="00E90167">
      <w:pPr>
        <w:rPr>
          <w:rFonts w:asciiTheme="majorBidi" w:hAnsiTheme="majorBidi" w:cs="Traditional Arabic"/>
          <w:b/>
          <w:bCs/>
          <w:color w:val="000000" w:themeColor="text1"/>
          <w:sz w:val="28"/>
          <w:szCs w:val="28"/>
          <w:u w:val="single"/>
          <w:rtl/>
        </w:rPr>
      </w:pPr>
      <w:r w:rsidRPr="00A96DCB">
        <w:rPr>
          <w:rFonts w:asciiTheme="majorBidi" w:hAnsiTheme="majorBidi" w:cs="Traditional Arabic"/>
          <w:b/>
          <w:bCs/>
          <w:color w:val="000000" w:themeColor="text1"/>
          <w:sz w:val="28"/>
          <w:szCs w:val="28"/>
          <w:u w:val="single"/>
          <w:rtl/>
        </w:rPr>
        <w:lastRenderedPageBreak/>
        <w:t xml:space="preserve">الخصائص السلوكية والاجتماعية </w:t>
      </w:r>
    </w:p>
    <w:p w:rsidR="00E90167" w:rsidRPr="00363F0E" w:rsidRDefault="00E90167" w:rsidP="00CB5DFC">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من الجدير بالذكر أن اللغة جانب مهم من جوانب التواصل والتفاعل الاجتماعى والعلاقات</w:t>
      </w:r>
      <w:r w:rsidR="00CB5DFC" w:rsidRPr="00363F0E">
        <w:rPr>
          <w:rFonts w:asciiTheme="majorBidi" w:hAnsiTheme="majorBidi" w:cs="Traditional Arabic"/>
          <w:color w:val="000000" w:themeColor="text1"/>
          <w:sz w:val="28"/>
          <w:szCs w:val="28"/>
          <w:rtl/>
        </w:rPr>
        <w:t xml:space="preserve"> (لأن مدرج اللغة يبدأ بشقين أساسيين 1-لغة لفظية 2-لغة غير لفظية مجموع الاثنين يشكل لدي عمليات التواصل والتواصل يبني التفاعل ،وبالتالي هناك جانب كبير من الأسس والقواعد التي تحمل التواصل والتفاعل به ضعف وهو جانب اللغة اللفظية </w:t>
      </w:r>
      <w:r w:rsidR="00FB1E47" w:rsidRPr="00363F0E">
        <w:rPr>
          <w:rFonts w:asciiTheme="majorBidi" w:hAnsiTheme="majorBidi" w:cs="Traditional Arabic"/>
          <w:color w:val="000000" w:themeColor="text1"/>
          <w:sz w:val="28"/>
          <w:szCs w:val="28"/>
          <w:rtl/>
        </w:rPr>
        <w:t>وان كان البقية من اللغة غير اللفظية تمثل جانب كبير عند هؤلاء الاطفال على اعتبار ان هي الاكثر استخداماً وقليل من جانب اللغة اللفظية هو المستخدم من خلال تدريب سمعي او من خلال قرأه شفاه أو من خلال برامج لتحسين الالفاظ واكتساب المهارات اللغوية )</w:t>
      </w:r>
      <w:r w:rsidRPr="00363F0E">
        <w:rPr>
          <w:rFonts w:asciiTheme="majorBidi" w:hAnsiTheme="majorBidi" w:cs="Traditional Arabic"/>
          <w:color w:val="000000" w:themeColor="text1"/>
          <w:sz w:val="28"/>
          <w:szCs w:val="28"/>
          <w:rtl/>
        </w:rPr>
        <w:t xml:space="preserve">،لكن ضعاف السمع يعانون من بعض المشكلات السلوكية نتيجة الحواجز والعوائق الكثيرة أمامهم لاكتشاف البيئة والتفاعل معها. </w:t>
      </w:r>
    </w:p>
    <w:p w:rsidR="00E90167" w:rsidRPr="00363F0E" w:rsidRDefault="00E90167" w:rsidP="00E90167">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ويلاحظ أن صعوبات التواصل اللفظى الضرورية لإقامة علاقات اجتماعية،يلاحظ أن المعوقين سمعيا يحاولون تجنب موا</w:t>
      </w:r>
      <w:r w:rsidR="003B203D" w:rsidRPr="00363F0E">
        <w:rPr>
          <w:rFonts w:asciiTheme="majorBidi" w:hAnsiTheme="majorBidi" w:cs="Traditional Arabic"/>
          <w:color w:val="000000" w:themeColor="text1"/>
          <w:sz w:val="28"/>
          <w:szCs w:val="28"/>
          <w:rtl/>
        </w:rPr>
        <w:t>قف التفاعل الاجتماعى فى مجموعة،</w:t>
      </w:r>
      <w:r w:rsidRPr="00363F0E">
        <w:rPr>
          <w:rFonts w:asciiTheme="majorBidi" w:hAnsiTheme="majorBidi" w:cs="Traditional Arabic"/>
          <w:color w:val="000000" w:themeColor="text1"/>
          <w:sz w:val="28"/>
          <w:szCs w:val="28"/>
          <w:rtl/>
        </w:rPr>
        <w:t>ويميلون إلى مواقف التفاعل التى تتضمن فرداً أو فردين.</w:t>
      </w:r>
    </w:p>
    <w:p w:rsidR="003B203D" w:rsidRPr="00363F0E" w:rsidRDefault="00E90167" w:rsidP="00A96DCB">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ومن هنا فإن استغلال البقايا السمعية الموجودة عند ضعاف السمع هى محاولة لاسترجاع الجوانب الصحية من حياتهم الاجتماعية والنفسية والتخفيف من حدة المشكلات النفسية الناتجة عن إعاقتهم لأن الإعاقة تحد كثيرا من عالم خبرتهم وتحرمهم من بعض المصادر التى يكون من خلالها شخصيتهم وهذا من شأنه أن يجعل سلوكهم جامداً ويعيشون فى حالة عدم الأمن النفسى وسوء التوافق الشخصى والاجتماعى.  </w:t>
      </w:r>
      <w:r w:rsidR="00FB1E47" w:rsidRPr="00363F0E">
        <w:rPr>
          <w:rFonts w:asciiTheme="majorBidi" w:hAnsiTheme="majorBidi" w:cs="Traditional Arabic"/>
          <w:color w:val="000000" w:themeColor="text1"/>
          <w:sz w:val="28"/>
          <w:szCs w:val="28"/>
          <w:rtl/>
        </w:rPr>
        <w:t>~&gt;اذا تحسن الجانب النفسي تحسن معه الجانب السلوكي والجانب الأجتماعي</w:t>
      </w:r>
    </w:p>
    <w:p w:rsidR="00E90167" w:rsidRPr="00A96DCB" w:rsidRDefault="00E90167" w:rsidP="00E90167">
      <w:pPr>
        <w:rPr>
          <w:rFonts w:asciiTheme="majorBidi" w:hAnsiTheme="majorBidi" w:cs="Traditional Arabic"/>
          <w:b/>
          <w:bCs/>
          <w:color w:val="000000" w:themeColor="text1"/>
          <w:sz w:val="28"/>
          <w:szCs w:val="28"/>
          <w:u w:val="single"/>
          <w:rtl/>
        </w:rPr>
      </w:pPr>
      <w:r w:rsidRPr="00A96DCB">
        <w:rPr>
          <w:rFonts w:asciiTheme="majorBidi" w:hAnsiTheme="majorBidi" w:cs="Traditional Arabic"/>
          <w:b/>
          <w:bCs/>
          <w:color w:val="000000" w:themeColor="text1"/>
          <w:sz w:val="28"/>
          <w:szCs w:val="28"/>
          <w:u w:val="single"/>
          <w:rtl/>
        </w:rPr>
        <w:t xml:space="preserve">الخصائص التربوية </w:t>
      </w:r>
    </w:p>
    <w:p w:rsidR="00777441" w:rsidRDefault="00E90167" w:rsidP="00777441">
      <w:pPr>
        <w:rPr>
          <w:rFonts w:asciiTheme="majorBidi" w:hAnsiTheme="majorBidi" w:cs="Traditional Arabic" w:hint="cs"/>
          <w:color w:val="000000" w:themeColor="text1"/>
          <w:sz w:val="28"/>
          <w:szCs w:val="28"/>
          <w:rtl/>
        </w:rPr>
      </w:pPr>
      <w:r w:rsidRPr="00363F0E">
        <w:rPr>
          <w:rFonts w:asciiTheme="majorBidi" w:hAnsiTheme="majorBidi" w:cs="Traditional Arabic"/>
          <w:color w:val="000000" w:themeColor="text1"/>
          <w:sz w:val="28"/>
          <w:szCs w:val="28"/>
          <w:rtl/>
        </w:rPr>
        <w:t xml:space="preserve">أشارت الدراسات والبحوث إلى أن هناك علاقة واضحة بين الإعاقة السمعية والتحصيل الأكاديمي بالنسبة للأفراد المعوقين سمعيا وأن أكثر مجالات التحصيل الأكاديمي تأثرا بالإعاقة السمعية هى مجالات القراءة والرياضيات التى تعتمد على النمو اللغوي والمهارات اللغوية. </w:t>
      </w:r>
    </w:p>
    <w:p w:rsidR="00E90167" w:rsidRPr="00363F0E" w:rsidRDefault="00E90167" w:rsidP="00777441">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مستوى تحصيل ضعاف السمع يقل فى المتوسط ع</w:t>
      </w:r>
      <w:r w:rsidR="003B203D" w:rsidRPr="00363F0E">
        <w:rPr>
          <w:rFonts w:asciiTheme="majorBidi" w:hAnsiTheme="majorBidi" w:cs="Traditional Arabic"/>
          <w:color w:val="000000" w:themeColor="text1"/>
          <w:sz w:val="28"/>
          <w:szCs w:val="28"/>
          <w:rtl/>
        </w:rPr>
        <w:t>ن مستوى تحصيل أقرانهم السامعين،الذين يماثلونهم فى العمر،</w:t>
      </w:r>
      <w:r w:rsidRPr="00363F0E">
        <w:rPr>
          <w:rFonts w:asciiTheme="majorBidi" w:hAnsiTheme="majorBidi" w:cs="Traditional Arabic"/>
          <w:color w:val="000000" w:themeColor="text1"/>
          <w:sz w:val="28"/>
          <w:szCs w:val="28"/>
          <w:rtl/>
        </w:rPr>
        <w:t>غالبا ما يكون متدنيا بالرغم من عدم انخفاض ذكائهم. وتزداد مشكلات التحصيل مع زياد</w:t>
      </w:r>
      <w:r w:rsidR="003B203D" w:rsidRPr="00363F0E">
        <w:rPr>
          <w:rFonts w:asciiTheme="majorBidi" w:hAnsiTheme="majorBidi" w:cs="Traditional Arabic"/>
          <w:color w:val="000000" w:themeColor="text1"/>
          <w:sz w:val="28"/>
          <w:szCs w:val="28"/>
          <w:rtl/>
        </w:rPr>
        <w:t>ة الفقدان السمعى والضعف اللغوى،</w:t>
      </w:r>
      <w:r w:rsidRPr="00363F0E">
        <w:rPr>
          <w:rFonts w:asciiTheme="majorBidi" w:hAnsiTheme="majorBidi" w:cs="Traditional Arabic"/>
          <w:color w:val="000000" w:themeColor="text1"/>
          <w:sz w:val="28"/>
          <w:szCs w:val="28"/>
          <w:rtl/>
        </w:rPr>
        <w:t xml:space="preserve">وعدم فاعلية التدريس وعدم ملائمة المناهج الدراسية </w:t>
      </w:r>
      <w:r w:rsidR="003B203D" w:rsidRPr="00363F0E">
        <w:rPr>
          <w:rFonts w:asciiTheme="majorBidi" w:hAnsiTheme="majorBidi" w:cs="Traditional Arabic"/>
          <w:color w:val="000000" w:themeColor="text1"/>
          <w:sz w:val="28"/>
          <w:szCs w:val="28"/>
          <w:rtl/>
        </w:rPr>
        <w:t>وتدنى كفاءة العاملين معهم،</w:t>
      </w:r>
      <w:r w:rsidRPr="00363F0E">
        <w:rPr>
          <w:rFonts w:asciiTheme="majorBidi" w:hAnsiTheme="majorBidi" w:cs="Traditional Arabic"/>
          <w:color w:val="000000" w:themeColor="text1"/>
          <w:sz w:val="28"/>
          <w:szCs w:val="28"/>
          <w:rtl/>
        </w:rPr>
        <w:t xml:space="preserve">فالمعوقون سمعيا يحتاجون إلى جهد أكبر وبرامج تربوية أكثر تركيزا من تلك المتعلقة بالعاديين حتى يحققوا مستوى مقبول من التحصيل.  </w:t>
      </w:r>
    </w:p>
    <w:p w:rsidR="00777441" w:rsidRDefault="00E90167" w:rsidP="00A71973">
      <w:pPr>
        <w:rPr>
          <w:rFonts w:asciiTheme="majorBidi" w:hAnsiTheme="majorBidi" w:cs="Traditional Arabic" w:hint="cs"/>
          <w:color w:val="000000" w:themeColor="text1"/>
          <w:sz w:val="28"/>
          <w:szCs w:val="28"/>
          <w:rtl/>
        </w:rPr>
      </w:pPr>
      <w:r w:rsidRPr="00363F0E">
        <w:rPr>
          <w:rFonts w:asciiTheme="majorBidi" w:hAnsiTheme="majorBidi" w:cs="Traditional Arabic"/>
          <w:color w:val="000000" w:themeColor="text1"/>
          <w:sz w:val="28"/>
          <w:szCs w:val="28"/>
          <w:rtl/>
        </w:rPr>
        <w:t xml:space="preserve">الخلاصة أن الإعاقة السمعية تأثيرات واضحة على النمو بمختلف جوانبه النفسية والمعرفية والحركية واللغوية والاجتماعية وعلى التحصيل المدرسى </w:t>
      </w:r>
      <w:r w:rsidR="003B203D" w:rsidRPr="00363F0E">
        <w:rPr>
          <w:rFonts w:asciiTheme="majorBidi" w:hAnsiTheme="majorBidi" w:cs="Traditional Arabic"/>
          <w:color w:val="000000" w:themeColor="text1"/>
          <w:sz w:val="28"/>
          <w:szCs w:val="28"/>
          <w:rtl/>
        </w:rPr>
        <w:t>وعلى التواصل الفعال مع الآخرين،</w:t>
      </w:r>
      <w:r w:rsidRPr="00363F0E">
        <w:rPr>
          <w:rFonts w:asciiTheme="majorBidi" w:hAnsiTheme="majorBidi" w:cs="Traditional Arabic"/>
          <w:color w:val="000000" w:themeColor="text1"/>
          <w:sz w:val="28"/>
          <w:szCs w:val="28"/>
          <w:rtl/>
        </w:rPr>
        <w:t>والتكيف بوجه عام وأنه لا يوجد اختلاف بين المعوقين سمعيا عن العاديين فى الذكاء والقدرات العقلية وقد يعود ما نلمسه من تأخر فى التحصيل الدراسى إلى عوامل أخرى تتعلق بالتدخل المبكر للأطفال ضعاف السمع وتنمية مهاراتهم ا</w:t>
      </w:r>
      <w:r w:rsidR="003B203D" w:rsidRPr="00363F0E">
        <w:rPr>
          <w:rFonts w:asciiTheme="majorBidi" w:hAnsiTheme="majorBidi" w:cs="Traditional Arabic"/>
          <w:color w:val="000000" w:themeColor="text1"/>
          <w:sz w:val="28"/>
          <w:szCs w:val="28"/>
          <w:rtl/>
        </w:rPr>
        <w:t>لمتعددة وكذلك المنهج والمعلمون،</w:t>
      </w:r>
      <w:r w:rsidRPr="00363F0E">
        <w:rPr>
          <w:rFonts w:asciiTheme="majorBidi" w:hAnsiTheme="majorBidi" w:cs="Traditional Arabic"/>
          <w:color w:val="000000" w:themeColor="text1"/>
          <w:sz w:val="28"/>
          <w:szCs w:val="28"/>
          <w:rtl/>
        </w:rPr>
        <w:t>بالإضافة إلى طرق التدريس مما يستدعى تكاتف الجهود لتعديل المناهج وطرق التدريس وذلك للارتقاء بالمستوى التحصيلى لهم بما يتناسب مع ما لديهم من قدرات.</w:t>
      </w:r>
    </w:p>
    <w:p w:rsidR="003B203D" w:rsidRPr="00777441" w:rsidRDefault="003B203D" w:rsidP="00777441">
      <w:pPr>
        <w:jc w:val="center"/>
        <w:rPr>
          <w:rFonts w:asciiTheme="majorBidi" w:hAnsiTheme="majorBidi" w:cs="Traditional Arabic"/>
          <w:b/>
          <w:bCs/>
          <w:color w:val="000000" w:themeColor="text1"/>
          <w:sz w:val="28"/>
          <w:szCs w:val="28"/>
          <w:rtl/>
        </w:rPr>
      </w:pPr>
      <w:r w:rsidRPr="00777441">
        <w:rPr>
          <w:rFonts w:asciiTheme="majorBidi" w:hAnsiTheme="majorBidi" w:cs="Traditional Arabic"/>
          <w:b/>
          <w:bCs/>
          <w:color w:val="000000" w:themeColor="text1"/>
          <w:sz w:val="28"/>
          <w:szCs w:val="28"/>
          <w:rtl/>
        </w:rPr>
        <w:lastRenderedPageBreak/>
        <w:t>المحاضرة الثالثة</w:t>
      </w:r>
    </w:p>
    <w:p w:rsidR="003B203D" w:rsidRPr="00777441" w:rsidRDefault="006B0EF4" w:rsidP="006B0EF4">
      <w:pPr>
        <w:jc w:val="center"/>
        <w:rPr>
          <w:rFonts w:asciiTheme="majorBidi" w:hAnsiTheme="majorBidi" w:cs="Traditional Arabic"/>
          <w:b/>
          <w:bCs/>
          <w:color w:val="000000" w:themeColor="text1"/>
          <w:sz w:val="28"/>
          <w:szCs w:val="28"/>
          <w:rtl/>
        </w:rPr>
      </w:pPr>
      <w:r w:rsidRPr="00777441">
        <w:rPr>
          <w:rFonts w:asciiTheme="majorBidi" w:hAnsiTheme="majorBidi" w:cs="Traditional Arabic"/>
          <w:b/>
          <w:bCs/>
          <w:color w:val="000000" w:themeColor="text1"/>
          <w:sz w:val="28"/>
          <w:szCs w:val="28"/>
          <w:rtl/>
        </w:rPr>
        <w:t xml:space="preserve">تقييم وتشخيص ضعاف السمع </w:t>
      </w:r>
    </w:p>
    <w:p w:rsidR="003B203D" w:rsidRPr="004272FD" w:rsidRDefault="003B203D" w:rsidP="004272FD">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lang w:val="en-GB"/>
        </w:rPr>
        <w:t xml:space="preserve">  </w:t>
      </w:r>
      <w:r w:rsidR="004272FD">
        <w:rPr>
          <w:rFonts w:asciiTheme="majorBidi" w:hAnsiTheme="majorBidi" w:cs="Traditional Arabic"/>
          <w:color w:val="000000" w:themeColor="text1"/>
          <w:sz w:val="28"/>
          <w:szCs w:val="28"/>
        </w:rPr>
        <w:t xml:space="preserve">    </w:t>
      </w:r>
      <w:r w:rsidRPr="00777441">
        <w:rPr>
          <w:rFonts w:asciiTheme="majorBidi" w:hAnsiTheme="majorBidi" w:cs="Traditional Arabic"/>
          <w:b/>
          <w:bCs/>
          <w:color w:val="000000" w:themeColor="text1"/>
          <w:sz w:val="28"/>
          <w:szCs w:val="28"/>
          <w:u w:val="single"/>
          <w:rtl/>
        </w:rPr>
        <w:t xml:space="preserve">الكشف المبكر عن الإعاقة السمعية </w:t>
      </w:r>
    </w:p>
    <w:p w:rsidR="003B203D" w:rsidRPr="00363F0E" w:rsidRDefault="003B203D" w:rsidP="003B203D">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على الوالدين الانتباه جيدا لحالة السمع لدى الطفل لأنهم المخالطون للطفل وهم أول من يشعر بضعف السمع لديه. والواقع أن ضعف السمع البسيط يظل فترة طويلة قبل اك</w:t>
      </w:r>
      <w:r w:rsidR="006B0EF4" w:rsidRPr="00363F0E">
        <w:rPr>
          <w:rFonts w:asciiTheme="majorBidi" w:hAnsiTheme="majorBidi" w:cs="Traditional Arabic"/>
          <w:color w:val="000000" w:themeColor="text1"/>
          <w:sz w:val="28"/>
          <w:szCs w:val="28"/>
          <w:rtl/>
        </w:rPr>
        <w:t>تشافه ما لم يتم إجراء كشف منظم،</w:t>
      </w:r>
      <w:r w:rsidRPr="00363F0E">
        <w:rPr>
          <w:rFonts w:asciiTheme="majorBidi" w:hAnsiTheme="majorBidi" w:cs="Traditional Arabic"/>
          <w:color w:val="000000" w:themeColor="text1"/>
          <w:sz w:val="28"/>
          <w:szCs w:val="28"/>
          <w:rtl/>
        </w:rPr>
        <w:t xml:space="preserve">وبناء عليه تم تطوير أساليب الكشف عن ضعف السمع منها ما هو جمعى ومنها ما </w:t>
      </w:r>
      <w:r w:rsidR="006B0EF4" w:rsidRPr="00363F0E">
        <w:rPr>
          <w:rFonts w:asciiTheme="majorBidi" w:hAnsiTheme="majorBidi" w:cs="Traditional Arabic"/>
          <w:color w:val="000000" w:themeColor="text1"/>
          <w:sz w:val="28"/>
          <w:szCs w:val="28"/>
          <w:rtl/>
        </w:rPr>
        <w:t>هو فردى،</w:t>
      </w:r>
      <w:r w:rsidRPr="00363F0E">
        <w:rPr>
          <w:rFonts w:asciiTheme="majorBidi" w:hAnsiTheme="majorBidi" w:cs="Traditional Arabic"/>
          <w:color w:val="000000" w:themeColor="text1"/>
          <w:sz w:val="28"/>
          <w:szCs w:val="28"/>
          <w:rtl/>
        </w:rPr>
        <w:t>إلا أن الاختبارات والمق</w:t>
      </w:r>
      <w:r w:rsidR="006B0EF4" w:rsidRPr="00363F0E">
        <w:rPr>
          <w:rFonts w:asciiTheme="majorBidi" w:hAnsiTheme="majorBidi" w:cs="Traditional Arabic"/>
          <w:color w:val="000000" w:themeColor="text1"/>
          <w:sz w:val="28"/>
          <w:szCs w:val="28"/>
          <w:rtl/>
        </w:rPr>
        <w:t>اييس الفردية أكثر دقة وموضوعية،</w:t>
      </w:r>
      <w:r w:rsidRPr="00363F0E">
        <w:rPr>
          <w:rFonts w:asciiTheme="majorBidi" w:hAnsiTheme="majorBidi" w:cs="Traditional Arabic"/>
          <w:color w:val="000000" w:themeColor="text1"/>
          <w:sz w:val="28"/>
          <w:szCs w:val="28"/>
          <w:rtl/>
        </w:rPr>
        <w:t>إلا أنها لا تغنى عن الفحص المتعمق من خلال الأدوات والأجهزة الطبية الحديثة كالأديوميتر والكشف بالكمبيوتر وغيرها،وعلينا أن نلجأ إلى الكشف المبكر عند ملاحظة ما يلى:</w:t>
      </w:r>
    </w:p>
    <w:p w:rsidR="003B203D" w:rsidRPr="00363F0E" w:rsidRDefault="003B203D" w:rsidP="003B203D">
      <w:pPr>
        <w:rPr>
          <w:rFonts w:asciiTheme="majorBidi" w:hAnsiTheme="majorBidi" w:cs="Traditional Arabic"/>
          <w:color w:val="000000" w:themeColor="text1"/>
          <w:sz w:val="28"/>
          <w:szCs w:val="28"/>
          <w:rtl/>
        </w:rPr>
      </w:pPr>
      <w:r w:rsidRPr="00777441">
        <w:rPr>
          <w:rFonts w:asciiTheme="majorBidi" w:hAnsiTheme="majorBidi" w:cs="Traditional Arabic"/>
          <w:b/>
          <w:bCs/>
          <w:color w:val="000000" w:themeColor="text1"/>
          <w:sz w:val="28"/>
          <w:szCs w:val="28"/>
          <w:rtl/>
        </w:rPr>
        <w:t>عند الوليد</w:t>
      </w:r>
      <w:r w:rsidR="006B0EF4" w:rsidRPr="00777441">
        <w:rPr>
          <w:rFonts w:asciiTheme="majorBidi" w:hAnsiTheme="majorBidi" w:cs="Traditional Arabic"/>
          <w:b/>
          <w:bCs/>
          <w:color w:val="000000" w:themeColor="text1"/>
          <w:sz w:val="28"/>
          <w:szCs w:val="28"/>
          <w:rtl/>
        </w:rPr>
        <w:t xml:space="preserve"> </w:t>
      </w:r>
      <w:r w:rsidRPr="00777441">
        <w:rPr>
          <w:rFonts w:asciiTheme="majorBidi" w:hAnsiTheme="majorBidi" w:cs="Traditional Arabic"/>
          <w:b/>
          <w:bCs/>
          <w:color w:val="000000" w:themeColor="text1"/>
          <w:sz w:val="28"/>
          <w:szCs w:val="28"/>
          <w:rtl/>
        </w:rPr>
        <w:t>:</w:t>
      </w:r>
      <w:r w:rsidRPr="00777441">
        <w:rPr>
          <w:rFonts w:asciiTheme="majorBidi" w:hAnsiTheme="majorBidi" w:cs="Traditional Arabic"/>
          <w:b/>
          <w:bCs/>
          <w:color w:val="000000" w:themeColor="text1"/>
          <w:sz w:val="28"/>
          <w:szCs w:val="28"/>
          <w:rtl/>
        </w:rPr>
        <w:br/>
      </w:r>
      <w:r w:rsidRPr="00363F0E">
        <w:rPr>
          <w:rFonts w:asciiTheme="majorBidi" w:hAnsiTheme="majorBidi" w:cs="Traditional Arabic"/>
          <w:color w:val="000000" w:themeColor="text1"/>
          <w:sz w:val="28"/>
          <w:szCs w:val="28"/>
          <w:rtl/>
        </w:rPr>
        <w:t>لا يستجيب للأصوات العالية بان يبكي , يفيق من نومه ,</w:t>
      </w:r>
      <w:r w:rsidRPr="00363F0E">
        <w:rPr>
          <w:rFonts w:asciiTheme="majorBidi" w:hAnsiTheme="majorBidi" w:cs="Traditional Arabic"/>
          <w:color w:val="000000" w:themeColor="text1"/>
          <w:sz w:val="28"/>
          <w:szCs w:val="28"/>
          <w:rtl/>
        </w:rPr>
        <w:br/>
        <w:t>يبدي حركات جسدية كردة فعل على الصوت.</w:t>
      </w:r>
      <w:r w:rsidRPr="00363F0E">
        <w:rPr>
          <w:rFonts w:asciiTheme="majorBidi" w:hAnsiTheme="majorBidi" w:cs="Traditional Arabic"/>
          <w:color w:val="000000" w:themeColor="text1"/>
          <w:sz w:val="28"/>
          <w:szCs w:val="28"/>
          <w:rtl/>
        </w:rPr>
        <w:br/>
      </w:r>
      <w:r w:rsidRPr="00777441">
        <w:rPr>
          <w:rFonts w:asciiTheme="majorBidi" w:hAnsiTheme="majorBidi" w:cs="Traditional Arabic"/>
          <w:b/>
          <w:bCs/>
          <w:color w:val="000000" w:themeColor="text1"/>
          <w:sz w:val="28"/>
          <w:szCs w:val="28"/>
          <w:rtl/>
        </w:rPr>
        <w:t>4 شهور</w:t>
      </w:r>
      <w:r w:rsidR="006B0EF4" w:rsidRPr="00777441">
        <w:rPr>
          <w:rFonts w:asciiTheme="majorBidi" w:hAnsiTheme="majorBidi" w:cs="Traditional Arabic"/>
          <w:b/>
          <w:bCs/>
          <w:color w:val="000000" w:themeColor="text1"/>
          <w:sz w:val="28"/>
          <w:szCs w:val="28"/>
          <w:rtl/>
        </w:rPr>
        <w:t xml:space="preserve"> </w:t>
      </w:r>
      <w:r w:rsidRPr="00777441">
        <w:rPr>
          <w:rFonts w:asciiTheme="majorBidi" w:hAnsiTheme="majorBidi" w:cs="Traditional Arabic"/>
          <w:b/>
          <w:bCs/>
          <w:color w:val="000000" w:themeColor="text1"/>
          <w:sz w:val="28"/>
          <w:szCs w:val="28"/>
          <w:rtl/>
        </w:rPr>
        <w:t>:</w:t>
      </w:r>
      <w:r w:rsidRPr="00777441">
        <w:rPr>
          <w:rFonts w:asciiTheme="majorBidi" w:hAnsiTheme="majorBidi" w:cs="Traditional Arabic"/>
          <w:b/>
          <w:bCs/>
          <w:color w:val="000000" w:themeColor="text1"/>
          <w:sz w:val="28"/>
          <w:szCs w:val="28"/>
          <w:rtl/>
        </w:rPr>
        <w:br/>
      </w:r>
      <w:r w:rsidRPr="00363F0E">
        <w:rPr>
          <w:rFonts w:asciiTheme="majorBidi" w:hAnsiTheme="majorBidi" w:cs="Traditional Arabic"/>
          <w:color w:val="000000" w:themeColor="text1"/>
          <w:sz w:val="28"/>
          <w:szCs w:val="28"/>
          <w:rtl/>
        </w:rPr>
        <w:t>لا يلتفت نحو مصدر الصوت.</w:t>
      </w:r>
      <w:r w:rsidRPr="00363F0E">
        <w:rPr>
          <w:rFonts w:asciiTheme="majorBidi" w:hAnsiTheme="majorBidi" w:cs="Traditional Arabic"/>
          <w:color w:val="000000" w:themeColor="text1"/>
          <w:sz w:val="28"/>
          <w:szCs w:val="28"/>
          <w:rtl/>
        </w:rPr>
        <w:br/>
      </w:r>
      <w:r w:rsidRPr="00777441">
        <w:rPr>
          <w:rFonts w:asciiTheme="majorBidi" w:hAnsiTheme="majorBidi" w:cs="Traditional Arabic"/>
          <w:b/>
          <w:bCs/>
          <w:color w:val="000000" w:themeColor="text1"/>
          <w:sz w:val="28"/>
          <w:szCs w:val="28"/>
          <w:rtl/>
        </w:rPr>
        <w:t>6 شهور</w:t>
      </w:r>
      <w:r w:rsidRPr="00363F0E">
        <w:rPr>
          <w:rFonts w:asciiTheme="majorBidi" w:hAnsiTheme="majorBidi" w:cs="Traditional Arabic"/>
          <w:color w:val="000000" w:themeColor="text1"/>
          <w:sz w:val="28"/>
          <w:szCs w:val="28"/>
          <w:rtl/>
        </w:rPr>
        <w:t xml:space="preserve"> لا يتفاعل مع الأصوات المألوفة مثل صوت أمه.</w:t>
      </w:r>
      <w:r w:rsidRPr="00363F0E">
        <w:rPr>
          <w:rFonts w:asciiTheme="majorBidi" w:hAnsiTheme="majorBidi" w:cs="Traditional Arabic"/>
          <w:color w:val="000000" w:themeColor="text1"/>
          <w:sz w:val="28"/>
          <w:szCs w:val="28"/>
          <w:rtl/>
        </w:rPr>
        <w:br/>
        <w:t>لا يناغي .</w:t>
      </w:r>
      <w:r w:rsidR="005C057E" w:rsidRPr="00363F0E">
        <w:rPr>
          <w:rFonts w:asciiTheme="majorBidi" w:hAnsiTheme="majorBidi" w:cs="Traditional Arabic"/>
          <w:color w:val="000000" w:themeColor="text1"/>
          <w:sz w:val="28"/>
          <w:szCs w:val="28"/>
          <w:rtl/>
        </w:rPr>
        <w:t>(اذا كانت الام تتحدث مع الطفل من حيث المداعبة والدغدغة التي تجريها له لا يستجيب لهذه الدغدغة ولا يستجيب الى الاصوات وبالتالي هذا مؤشر على ان هناك مشكلة في السمع )</w:t>
      </w:r>
    </w:p>
    <w:p w:rsidR="003B203D" w:rsidRPr="00363F0E" w:rsidRDefault="003B203D" w:rsidP="003B203D">
      <w:pPr>
        <w:rPr>
          <w:rFonts w:asciiTheme="majorBidi" w:hAnsiTheme="majorBidi" w:cs="Traditional Arabic"/>
          <w:color w:val="000000" w:themeColor="text1"/>
          <w:sz w:val="28"/>
          <w:szCs w:val="28"/>
          <w:rtl/>
        </w:rPr>
      </w:pPr>
      <w:r w:rsidRPr="00777441">
        <w:rPr>
          <w:rFonts w:asciiTheme="majorBidi" w:hAnsiTheme="majorBidi" w:cs="Traditional Arabic"/>
          <w:b/>
          <w:bCs/>
          <w:color w:val="000000" w:themeColor="text1"/>
          <w:sz w:val="28"/>
          <w:szCs w:val="28"/>
          <w:rtl/>
        </w:rPr>
        <w:t>عشرة شهور</w:t>
      </w:r>
      <w:r w:rsidR="006B0EF4" w:rsidRPr="00777441">
        <w:rPr>
          <w:rFonts w:asciiTheme="majorBidi" w:hAnsiTheme="majorBidi" w:cs="Traditional Arabic"/>
          <w:b/>
          <w:bCs/>
          <w:color w:val="000000" w:themeColor="text1"/>
          <w:sz w:val="28"/>
          <w:szCs w:val="28"/>
          <w:rtl/>
        </w:rPr>
        <w:t xml:space="preserve"> </w:t>
      </w:r>
      <w:r w:rsidRPr="00777441">
        <w:rPr>
          <w:rFonts w:asciiTheme="majorBidi" w:hAnsiTheme="majorBidi" w:cs="Traditional Arabic"/>
          <w:b/>
          <w:bCs/>
          <w:color w:val="000000" w:themeColor="text1"/>
          <w:sz w:val="28"/>
          <w:szCs w:val="28"/>
          <w:rtl/>
        </w:rPr>
        <w:t>:</w:t>
      </w:r>
      <w:r w:rsidR="006B0EF4" w:rsidRPr="00777441">
        <w:rPr>
          <w:rFonts w:asciiTheme="majorBidi" w:hAnsiTheme="majorBidi" w:cs="Traditional Arabic"/>
          <w:b/>
          <w:bCs/>
          <w:color w:val="000000" w:themeColor="text1"/>
          <w:sz w:val="28"/>
          <w:szCs w:val="28"/>
          <w:rtl/>
        </w:rPr>
        <w:t>لا ينطق با,ما</w:t>
      </w:r>
      <w:r w:rsidRPr="00777441">
        <w:rPr>
          <w:rFonts w:asciiTheme="majorBidi" w:hAnsiTheme="majorBidi" w:cs="Traditional Arabic"/>
          <w:b/>
          <w:bCs/>
          <w:color w:val="000000" w:themeColor="text1"/>
          <w:sz w:val="28"/>
          <w:szCs w:val="28"/>
          <w:rtl/>
        </w:rPr>
        <w:t>.</w:t>
      </w:r>
      <w:r w:rsidRPr="00777441">
        <w:rPr>
          <w:rFonts w:asciiTheme="majorBidi" w:hAnsiTheme="majorBidi" w:cs="Traditional Arabic"/>
          <w:b/>
          <w:bCs/>
          <w:color w:val="000000" w:themeColor="text1"/>
          <w:sz w:val="28"/>
          <w:szCs w:val="28"/>
          <w:rtl/>
        </w:rPr>
        <w:br/>
      </w:r>
      <w:r w:rsidRPr="00363F0E">
        <w:rPr>
          <w:rFonts w:asciiTheme="majorBidi" w:hAnsiTheme="majorBidi" w:cs="Traditional Arabic"/>
          <w:color w:val="000000" w:themeColor="text1"/>
          <w:sz w:val="28"/>
          <w:szCs w:val="28"/>
          <w:rtl/>
        </w:rPr>
        <w:t>لا يستجيب عند مناداته أو التحدث إليه ( لا يستجيب لسماع اسمه ).</w:t>
      </w:r>
      <w:r w:rsidRPr="00363F0E">
        <w:rPr>
          <w:rFonts w:asciiTheme="majorBidi" w:hAnsiTheme="majorBidi" w:cs="Traditional Arabic"/>
          <w:color w:val="000000" w:themeColor="text1"/>
          <w:sz w:val="28"/>
          <w:szCs w:val="28"/>
          <w:rtl/>
        </w:rPr>
        <w:br/>
      </w:r>
      <w:r w:rsidRPr="00777441">
        <w:rPr>
          <w:rFonts w:asciiTheme="majorBidi" w:hAnsiTheme="majorBidi" w:cs="Traditional Arabic"/>
          <w:b/>
          <w:bCs/>
          <w:color w:val="000000" w:themeColor="text1"/>
          <w:sz w:val="28"/>
          <w:szCs w:val="28"/>
          <w:rtl/>
        </w:rPr>
        <w:t>نهاية السنة الأولى</w:t>
      </w:r>
      <w:r w:rsidR="006B0EF4" w:rsidRPr="00777441">
        <w:rPr>
          <w:rFonts w:asciiTheme="majorBidi" w:hAnsiTheme="majorBidi" w:cs="Traditional Arabic"/>
          <w:b/>
          <w:bCs/>
          <w:color w:val="000000" w:themeColor="text1"/>
          <w:sz w:val="28"/>
          <w:szCs w:val="28"/>
          <w:rtl/>
        </w:rPr>
        <w:t xml:space="preserve"> </w:t>
      </w:r>
      <w:r w:rsidRPr="00777441">
        <w:rPr>
          <w:rFonts w:asciiTheme="majorBidi" w:hAnsiTheme="majorBidi" w:cs="Traditional Arabic"/>
          <w:b/>
          <w:bCs/>
          <w:color w:val="000000" w:themeColor="text1"/>
          <w:sz w:val="28"/>
          <w:szCs w:val="28"/>
          <w:rtl/>
        </w:rPr>
        <w:t>:</w:t>
      </w:r>
      <w:r w:rsidR="006B0EF4" w:rsidRPr="00777441">
        <w:rPr>
          <w:rFonts w:asciiTheme="majorBidi" w:hAnsiTheme="majorBidi" w:cs="Traditional Arabic"/>
          <w:b/>
          <w:bCs/>
          <w:color w:val="000000" w:themeColor="text1"/>
          <w:sz w:val="28"/>
          <w:szCs w:val="28"/>
          <w:rtl/>
        </w:rPr>
        <w:br/>
      </w:r>
      <w:r w:rsidR="006B0EF4" w:rsidRPr="00363F0E">
        <w:rPr>
          <w:rFonts w:asciiTheme="majorBidi" w:hAnsiTheme="majorBidi" w:cs="Traditional Arabic"/>
          <w:color w:val="000000" w:themeColor="text1"/>
          <w:sz w:val="28"/>
          <w:szCs w:val="28"/>
          <w:rtl/>
        </w:rPr>
        <w:t>لا يلفظ ماما,بابا,</w:t>
      </w:r>
      <w:r w:rsidRPr="00363F0E">
        <w:rPr>
          <w:rFonts w:asciiTheme="majorBidi" w:hAnsiTheme="majorBidi" w:cs="Traditional Arabic"/>
          <w:color w:val="000000" w:themeColor="text1"/>
          <w:sz w:val="28"/>
          <w:szCs w:val="28"/>
          <w:rtl/>
        </w:rPr>
        <w:t>دادا</w:t>
      </w:r>
      <w:r w:rsidRPr="00363F0E">
        <w:rPr>
          <w:rFonts w:asciiTheme="majorBidi" w:hAnsiTheme="majorBidi" w:cs="Traditional Arabic"/>
          <w:color w:val="000000" w:themeColor="text1"/>
          <w:sz w:val="28"/>
          <w:szCs w:val="28"/>
          <w:rtl/>
        </w:rPr>
        <w:br/>
        <w:t>لا ينطق كلمات أخرى</w:t>
      </w:r>
    </w:p>
    <w:p w:rsidR="003B203D" w:rsidRPr="00363F0E" w:rsidRDefault="003B203D" w:rsidP="00777441">
      <w:pPr>
        <w:rPr>
          <w:rFonts w:asciiTheme="majorBidi" w:hAnsiTheme="majorBidi" w:cs="Traditional Arabic"/>
          <w:color w:val="000000" w:themeColor="text1"/>
          <w:sz w:val="28"/>
          <w:szCs w:val="28"/>
          <w:rtl/>
        </w:rPr>
      </w:pPr>
      <w:r w:rsidRPr="00777441">
        <w:rPr>
          <w:rFonts w:asciiTheme="majorBidi" w:hAnsiTheme="majorBidi" w:cs="Traditional Arabic"/>
          <w:b/>
          <w:bCs/>
          <w:color w:val="000000" w:themeColor="text1"/>
          <w:sz w:val="28"/>
          <w:szCs w:val="28"/>
          <w:rtl/>
        </w:rPr>
        <w:t xml:space="preserve"> سنة ونصف</w:t>
      </w:r>
      <w:r w:rsidR="006B0EF4"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t>: لا يستجيب لكلمة لا.</w:t>
      </w:r>
      <w:r w:rsidRPr="00363F0E">
        <w:rPr>
          <w:rFonts w:asciiTheme="majorBidi" w:hAnsiTheme="majorBidi" w:cs="Traditional Arabic"/>
          <w:color w:val="000000" w:themeColor="text1"/>
          <w:sz w:val="28"/>
          <w:szCs w:val="28"/>
          <w:rtl/>
        </w:rPr>
        <w:br/>
        <w:t>لا ينطق كلمات مفهومة للوالدين .</w:t>
      </w:r>
      <w:r w:rsidRPr="00363F0E">
        <w:rPr>
          <w:rFonts w:asciiTheme="majorBidi" w:hAnsiTheme="majorBidi" w:cs="Traditional Arabic"/>
          <w:color w:val="000000" w:themeColor="text1"/>
          <w:sz w:val="28"/>
          <w:szCs w:val="28"/>
          <w:rtl/>
        </w:rPr>
        <w:br/>
      </w:r>
      <w:r w:rsidRPr="00363F0E">
        <w:rPr>
          <w:rFonts w:asciiTheme="majorBidi" w:hAnsiTheme="majorBidi" w:cs="Traditional Arabic"/>
          <w:color w:val="000000" w:themeColor="text1"/>
          <w:sz w:val="28"/>
          <w:szCs w:val="28"/>
          <w:rtl/>
        </w:rPr>
        <w:br/>
      </w:r>
      <w:r w:rsidRPr="00777441">
        <w:rPr>
          <w:rFonts w:asciiTheme="majorBidi" w:hAnsiTheme="majorBidi" w:cs="Traditional Arabic"/>
          <w:b/>
          <w:bCs/>
          <w:color w:val="000000" w:themeColor="text1"/>
          <w:sz w:val="28"/>
          <w:szCs w:val="28"/>
          <w:rtl/>
        </w:rPr>
        <w:t>سنتان</w:t>
      </w:r>
      <w:r w:rsidR="006B0EF4" w:rsidRPr="00777441">
        <w:rPr>
          <w:rFonts w:asciiTheme="majorBidi" w:hAnsiTheme="majorBidi" w:cs="Traditional Arabic"/>
          <w:b/>
          <w:bCs/>
          <w:color w:val="000000" w:themeColor="text1"/>
          <w:sz w:val="28"/>
          <w:szCs w:val="28"/>
          <w:rtl/>
        </w:rPr>
        <w:t xml:space="preserve"> </w:t>
      </w:r>
      <w:r w:rsidRPr="00777441">
        <w:rPr>
          <w:rFonts w:asciiTheme="majorBidi" w:hAnsiTheme="majorBidi" w:cs="Traditional Arabic"/>
          <w:b/>
          <w:bCs/>
          <w:color w:val="000000" w:themeColor="text1"/>
          <w:sz w:val="28"/>
          <w:szCs w:val="28"/>
          <w:rtl/>
        </w:rPr>
        <w:t>:</w:t>
      </w:r>
      <w:r w:rsidRPr="00777441">
        <w:rPr>
          <w:rFonts w:asciiTheme="majorBidi" w:hAnsiTheme="majorBidi" w:cs="Traditional Arabic"/>
          <w:b/>
          <w:bCs/>
          <w:color w:val="000000" w:themeColor="text1"/>
          <w:sz w:val="28"/>
          <w:szCs w:val="28"/>
          <w:rtl/>
        </w:rPr>
        <w:br/>
      </w:r>
      <w:r w:rsidRPr="00363F0E">
        <w:rPr>
          <w:rFonts w:asciiTheme="majorBidi" w:hAnsiTheme="majorBidi" w:cs="Traditional Arabic"/>
          <w:color w:val="000000" w:themeColor="text1"/>
          <w:sz w:val="28"/>
          <w:szCs w:val="28"/>
          <w:rtl/>
        </w:rPr>
        <w:t>لا يستجيب للأوامر اللفظية مثل اجلس,تعالى,أعطني</w:t>
      </w:r>
      <w:r w:rsidRPr="00363F0E">
        <w:rPr>
          <w:rFonts w:asciiTheme="majorBidi" w:hAnsiTheme="majorBidi" w:cs="Traditional Arabic"/>
          <w:color w:val="000000" w:themeColor="text1"/>
          <w:sz w:val="28"/>
          <w:szCs w:val="28"/>
          <w:rtl/>
        </w:rPr>
        <w:br/>
        <w:t>لا يشير إلى أعضاء جسمه</w:t>
      </w:r>
      <w:r w:rsidR="005C057E" w:rsidRPr="00363F0E">
        <w:rPr>
          <w:rFonts w:asciiTheme="majorBidi" w:hAnsiTheme="majorBidi" w:cs="Traditional Arabic"/>
          <w:color w:val="000000" w:themeColor="text1"/>
          <w:sz w:val="28"/>
          <w:szCs w:val="28"/>
          <w:rtl/>
        </w:rPr>
        <w:t xml:space="preserve"> عند سؤاله مثل أين عينك ،فمك ،</w:t>
      </w:r>
      <w:r w:rsidRPr="00363F0E">
        <w:rPr>
          <w:rFonts w:asciiTheme="majorBidi" w:hAnsiTheme="majorBidi" w:cs="Traditional Arabic"/>
          <w:color w:val="000000" w:themeColor="text1"/>
          <w:sz w:val="28"/>
          <w:szCs w:val="28"/>
          <w:rtl/>
        </w:rPr>
        <w:t>أذنك..</w:t>
      </w:r>
      <w:r w:rsidR="005C057E" w:rsidRPr="00363F0E">
        <w:rPr>
          <w:rFonts w:asciiTheme="majorBidi" w:hAnsiTheme="majorBidi" w:cs="Traditional Arabic"/>
          <w:color w:val="000000" w:themeColor="text1"/>
          <w:sz w:val="28"/>
          <w:szCs w:val="28"/>
          <w:rtl/>
        </w:rPr>
        <w:t>الخ</w:t>
      </w:r>
      <w:r w:rsidR="00777441">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br/>
      </w:r>
      <w:r w:rsidRPr="00777441">
        <w:rPr>
          <w:rFonts w:asciiTheme="majorBidi" w:hAnsiTheme="majorBidi" w:cs="Traditional Arabic"/>
          <w:b/>
          <w:bCs/>
          <w:color w:val="000000" w:themeColor="text1"/>
          <w:sz w:val="28"/>
          <w:szCs w:val="28"/>
          <w:rtl/>
        </w:rPr>
        <w:lastRenderedPageBreak/>
        <w:t>3 سنوات</w:t>
      </w:r>
      <w:r w:rsidR="006B0EF4" w:rsidRPr="00777441">
        <w:rPr>
          <w:rFonts w:asciiTheme="majorBidi" w:hAnsiTheme="majorBidi" w:cs="Traditional Arabic"/>
          <w:b/>
          <w:bCs/>
          <w:color w:val="000000" w:themeColor="text1"/>
          <w:sz w:val="28"/>
          <w:szCs w:val="28"/>
          <w:rtl/>
        </w:rPr>
        <w:t xml:space="preserve"> </w:t>
      </w:r>
      <w:r w:rsidRPr="00777441">
        <w:rPr>
          <w:rFonts w:asciiTheme="majorBidi" w:hAnsiTheme="majorBidi" w:cs="Traditional Arabic"/>
          <w:b/>
          <w:bCs/>
          <w:color w:val="000000" w:themeColor="text1"/>
          <w:sz w:val="28"/>
          <w:szCs w:val="28"/>
          <w:rtl/>
        </w:rPr>
        <w:t>:</w:t>
      </w:r>
      <w:r w:rsidRPr="00777441">
        <w:rPr>
          <w:rFonts w:asciiTheme="majorBidi" w:hAnsiTheme="majorBidi" w:cs="Traditional Arabic"/>
          <w:b/>
          <w:bCs/>
          <w:color w:val="000000" w:themeColor="text1"/>
          <w:sz w:val="28"/>
          <w:szCs w:val="28"/>
          <w:rtl/>
        </w:rPr>
        <w:br/>
      </w:r>
      <w:r w:rsidRPr="00363F0E">
        <w:rPr>
          <w:rFonts w:asciiTheme="majorBidi" w:hAnsiTheme="majorBidi" w:cs="Traditional Arabic"/>
          <w:color w:val="000000" w:themeColor="text1"/>
          <w:sz w:val="28"/>
          <w:szCs w:val="28"/>
          <w:rtl/>
        </w:rPr>
        <w:t>لا يفهم الجمل مثل نذهب بالسيارة.</w:t>
      </w:r>
      <w:r w:rsidRPr="00363F0E">
        <w:rPr>
          <w:rFonts w:asciiTheme="majorBidi" w:hAnsiTheme="majorBidi" w:cs="Traditional Arabic"/>
          <w:color w:val="000000" w:themeColor="text1"/>
          <w:sz w:val="28"/>
          <w:szCs w:val="28"/>
          <w:rtl/>
        </w:rPr>
        <w:br/>
        <w:t>كلامه غير مفهوم لدى أسرته.</w:t>
      </w:r>
    </w:p>
    <w:p w:rsidR="003B203D" w:rsidRPr="00777441" w:rsidRDefault="003B203D" w:rsidP="003B203D">
      <w:pPr>
        <w:rPr>
          <w:rFonts w:asciiTheme="majorBidi" w:hAnsiTheme="majorBidi" w:cs="Traditional Arabic"/>
          <w:b/>
          <w:bCs/>
          <w:color w:val="000000" w:themeColor="text1"/>
          <w:sz w:val="28"/>
          <w:szCs w:val="28"/>
          <w:u w:val="single"/>
          <w:rtl/>
        </w:rPr>
      </w:pPr>
      <w:r w:rsidRPr="00777441">
        <w:rPr>
          <w:rFonts w:asciiTheme="majorBidi" w:hAnsiTheme="majorBidi" w:cs="Traditional Arabic"/>
          <w:b/>
          <w:bCs/>
          <w:color w:val="000000" w:themeColor="text1"/>
          <w:sz w:val="28"/>
          <w:szCs w:val="28"/>
          <w:u w:val="single"/>
          <w:rtl/>
        </w:rPr>
        <w:t xml:space="preserve">مؤشرات تدل على وجود ضعف السمع </w:t>
      </w:r>
    </w:p>
    <w:p w:rsidR="003B203D" w:rsidRPr="00363F0E" w:rsidRDefault="003B203D" w:rsidP="003B203D">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وهناك مؤشرات تدل على احتمال وجود ضعف سمعى لدى الأطفال لابد من أخذها فى الاعتبار ومنها: </w:t>
      </w:r>
    </w:p>
    <w:p w:rsidR="006B0EF4" w:rsidRPr="00363F0E" w:rsidRDefault="006B0EF4" w:rsidP="00756CBD">
      <w:pPr>
        <w:numPr>
          <w:ilvl w:val="0"/>
          <w:numId w:val="7"/>
        </w:numPr>
        <w:spacing w:line="240" w:lineRule="auto"/>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عدم الانتباه.              </w:t>
      </w:r>
    </w:p>
    <w:p w:rsidR="003B203D" w:rsidRPr="00363F0E" w:rsidRDefault="006B0EF4" w:rsidP="00756CBD">
      <w:pPr>
        <w:numPr>
          <w:ilvl w:val="0"/>
          <w:numId w:val="7"/>
        </w:numPr>
        <w:spacing w:line="240" w:lineRule="auto"/>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w:t>
      </w:r>
      <w:r w:rsidR="003B203D" w:rsidRPr="00363F0E">
        <w:rPr>
          <w:rFonts w:asciiTheme="majorBidi" w:hAnsiTheme="majorBidi" w:cs="Traditional Arabic"/>
          <w:color w:val="000000" w:themeColor="text1"/>
          <w:sz w:val="28"/>
          <w:szCs w:val="28"/>
          <w:rtl/>
        </w:rPr>
        <w:t xml:space="preserve">طلب إعادة الكلام. </w:t>
      </w:r>
      <w:r w:rsidR="005C057E" w:rsidRPr="00363F0E">
        <w:rPr>
          <w:rFonts w:asciiTheme="majorBidi" w:hAnsiTheme="majorBidi" w:cs="Traditional Arabic"/>
          <w:color w:val="000000" w:themeColor="text1"/>
          <w:sz w:val="28"/>
          <w:szCs w:val="28"/>
          <w:rtl/>
        </w:rPr>
        <w:t>(عندما تتحدث اليه يقول لك :هآآه)</w:t>
      </w:r>
    </w:p>
    <w:p w:rsidR="003B203D" w:rsidRPr="00363F0E" w:rsidRDefault="003B203D" w:rsidP="00756CBD">
      <w:pPr>
        <w:numPr>
          <w:ilvl w:val="0"/>
          <w:numId w:val="7"/>
        </w:numPr>
        <w:spacing w:line="240" w:lineRule="auto"/>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عدم إتباع وتنفيذ التعليمات اللفظية. </w:t>
      </w:r>
    </w:p>
    <w:p w:rsidR="006B0EF4" w:rsidRPr="00363F0E" w:rsidRDefault="005C057E" w:rsidP="00756CBD">
      <w:pPr>
        <w:numPr>
          <w:ilvl w:val="0"/>
          <w:numId w:val="7"/>
        </w:numPr>
        <w:spacing w:line="240" w:lineRule="auto"/>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المشكلات الكلامية.  (التأخر في النطق مشكلة الحذف والابدال والتشوية والاضافة  والحبسه الكلاميه ....الخ)</w:t>
      </w:r>
      <w:r w:rsidR="006B0EF4" w:rsidRPr="00363F0E">
        <w:rPr>
          <w:rFonts w:asciiTheme="majorBidi" w:hAnsiTheme="majorBidi" w:cs="Traditional Arabic"/>
          <w:color w:val="000000" w:themeColor="text1"/>
          <w:sz w:val="28"/>
          <w:szCs w:val="28"/>
          <w:rtl/>
        </w:rPr>
        <w:t xml:space="preserve">   </w:t>
      </w:r>
    </w:p>
    <w:p w:rsidR="003B203D" w:rsidRPr="00363F0E" w:rsidRDefault="006B0EF4" w:rsidP="00756CBD">
      <w:pPr>
        <w:numPr>
          <w:ilvl w:val="0"/>
          <w:numId w:val="7"/>
        </w:numPr>
        <w:spacing w:line="240" w:lineRule="auto"/>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السلوك الانسحابى</w:t>
      </w:r>
      <w:r w:rsidR="003B203D" w:rsidRPr="00363F0E">
        <w:rPr>
          <w:rFonts w:asciiTheme="majorBidi" w:hAnsiTheme="majorBidi" w:cs="Traditional Arabic"/>
          <w:color w:val="000000" w:themeColor="text1"/>
          <w:sz w:val="28"/>
          <w:szCs w:val="28"/>
          <w:rtl/>
        </w:rPr>
        <w:t>.</w:t>
      </w:r>
    </w:p>
    <w:p w:rsidR="003B203D" w:rsidRPr="00363F0E" w:rsidRDefault="003B203D" w:rsidP="00756CBD">
      <w:pPr>
        <w:numPr>
          <w:ilvl w:val="0"/>
          <w:numId w:val="7"/>
        </w:numPr>
        <w:spacing w:line="240" w:lineRule="auto"/>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الاستجابة بطريقة غير مناسبة.</w:t>
      </w:r>
      <w:r w:rsidR="005C057E" w:rsidRPr="00363F0E">
        <w:rPr>
          <w:rFonts w:asciiTheme="majorBidi" w:hAnsiTheme="majorBidi" w:cs="Traditional Arabic"/>
          <w:color w:val="000000" w:themeColor="text1"/>
          <w:sz w:val="28"/>
          <w:szCs w:val="28"/>
          <w:rtl/>
        </w:rPr>
        <w:t xml:space="preserve"> (عندما تقول لطفل مثلاً عطني زجاجة  ماء من الثلاجة ويقوم ويأتي بي زجاجة دواء او كيس الخبز)</w:t>
      </w:r>
    </w:p>
    <w:p w:rsidR="003B203D" w:rsidRPr="00363F0E" w:rsidRDefault="006B0EF4" w:rsidP="00756CBD">
      <w:pPr>
        <w:numPr>
          <w:ilvl w:val="0"/>
          <w:numId w:val="7"/>
        </w:numPr>
        <w:spacing w:line="240" w:lineRule="auto"/>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إفرازات الأذن</w:t>
      </w:r>
      <w:r w:rsidR="003B203D" w:rsidRPr="00363F0E">
        <w:rPr>
          <w:rFonts w:asciiTheme="majorBidi" w:hAnsiTheme="majorBidi" w:cs="Traditional Arabic"/>
          <w:color w:val="000000" w:themeColor="text1"/>
          <w:sz w:val="28"/>
          <w:szCs w:val="28"/>
          <w:rtl/>
        </w:rPr>
        <w:t xml:space="preserve">. </w:t>
      </w:r>
    </w:p>
    <w:p w:rsidR="003B203D" w:rsidRPr="00363F0E" w:rsidRDefault="006B0EF4" w:rsidP="00756CBD">
      <w:pPr>
        <w:numPr>
          <w:ilvl w:val="0"/>
          <w:numId w:val="7"/>
        </w:numPr>
        <w:spacing w:line="240" w:lineRule="auto"/>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التنفس من الفم</w:t>
      </w:r>
      <w:r w:rsidR="003B203D" w:rsidRPr="00363F0E">
        <w:rPr>
          <w:rFonts w:asciiTheme="majorBidi" w:hAnsiTheme="majorBidi" w:cs="Traditional Arabic"/>
          <w:color w:val="000000" w:themeColor="text1"/>
          <w:sz w:val="28"/>
          <w:szCs w:val="28"/>
          <w:rtl/>
        </w:rPr>
        <w:t xml:space="preserve">. </w:t>
      </w:r>
    </w:p>
    <w:p w:rsidR="003B203D" w:rsidRPr="00363F0E" w:rsidRDefault="003B203D" w:rsidP="00756CBD">
      <w:pPr>
        <w:numPr>
          <w:ilvl w:val="0"/>
          <w:numId w:val="7"/>
        </w:numPr>
        <w:spacing w:line="240" w:lineRule="auto"/>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الألم أو الرنين فى الأذن. </w:t>
      </w:r>
    </w:p>
    <w:p w:rsidR="003B203D" w:rsidRPr="00363F0E" w:rsidRDefault="003B203D" w:rsidP="00756CBD">
      <w:pPr>
        <w:numPr>
          <w:ilvl w:val="0"/>
          <w:numId w:val="7"/>
        </w:numPr>
        <w:spacing w:line="240" w:lineRule="auto"/>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التهاب اللوزتين أو الحلق أو الأنفلونزا بشكل متكرر. </w:t>
      </w:r>
    </w:p>
    <w:p w:rsidR="003B203D" w:rsidRPr="00363F0E" w:rsidRDefault="003B203D" w:rsidP="00756CBD">
      <w:pPr>
        <w:pStyle w:val="a7"/>
        <w:numPr>
          <w:ilvl w:val="0"/>
          <w:numId w:val="7"/>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استجابة الشخص للصوت غير ثابتة.</w:t>
      </w:r>
    </w:p>
    <w:p w:rsidR="003B203D" w:rsidRPr="00363F0E" w:rsidRDefault="003B203D" w:rsidP="00756CBD">
      <w:pPr>
        <w:pStyle w:val="a7"/>
        <w:numPr>
          <w:ilvl w:val="0"/>
          <w:numId w:val="7"/>
        </w:numPr>
        <w:spacing w:line="240" w:lineRule="auto"/>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 تأخر الطفل في تطور اللغة والكلام.</w:t>
      </w:r>
    </w:p>
    <w:p w:rsidR="003B203D" w:rsidRPr="00363F0E" w:rsidRDefault="003B203D" w:rsidP="00756CBD">
      <w:pPr>
        <w:pStyle w:val="a7"/>
        <w:numPr>
          <w:ilvl w:val="0"/>
          <w:numId w:val="7"/>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 كلام الشخص غير واضح.</w:t>
      </w:r>
    </w:p>
    <w:p w:rsidR="003B203D" w:rsidRPr="00363F0E" w:rsidRDefault="003B203D" w:rsidP="00756CBD">
      <w:pPr>
        <w:pStyle w:val="a7"/>
        <w:numPr>
          <w:ilvl w:val="0"/>
          <w:numId w:val="7"/>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يرفع الشخص صوت الراديو والتلفزيون.</w:t>
      </w:r>
    </w:p>
    <w:p w:rsidR="003B203D" w:rsidRPr="00363F0E" w:rsidRDefault="003B203D" w:rsidP="00756CBD">
      <w:pPr>
        <w:pStyle w:val="a7"/>
        <w:numPr>
          <w:ilvl w:val="0"/>
          <w:numId w:val="7"/>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 لا ينفذ الشخص التوجيهات.</w:t>
      </w:r>
    </w:p>
    <w:p w:rsidR="003B203D" w:rsidRPr="00363F0E" w:rsidRDefault="006B0EF4" w:rsidP="00756CBD">
      <w:pPr>
        <w:pStyle w:val="a7"/>
        <w:numPr>
          <w:ilvl w:val="0"/>
          <w:numId w:val="7"/>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 دائما يقول الشخص "هاه"</w:t>
      </w:r>
      <w:r w:rsidR="003B203D" w:rsidRPr="00363F0E">
        <w:rPr>
          <w:rFonts w:asciiTheme="majorBidi" w:hAnsiTheme="majorBidi" w:cs="Traditional Arabic"/>
          <w:color w:val="000000" w:themeColor="text1"/>
          <w:sz w:val="28"/>
          <w:szCs w:val="28"/>
          <w:rtl/>
        </w:rPr>
        <w:t>عند سؤاله.</w:t>
      </w:r>
    </w:p>
    <w:p w:rsidR="003B203D" w:rsidRPr="00363F0E" w:rsidRDefault="003B203D" w:rsidP="00756CBD">
      <w:pPr>
        <w:pStyle w:val="a7"/>
        <w:numPr>
          <w:ilvl w:val="0"/>
          <w:numId w:val="7"/>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 لا يستجيب الشخص إذا نودي.</w:t>
      </w:r>
    </w:p>
    <w:p w:rsidR="003B203D" w:rsidRPr="00363F0E" w:rsidRDefault="003B203D" w:rsidP="00756CBD">
      <w:pPr>
        <w:pStyle w:val="a7"/>
        <w:numPr>
          <w:ilvl w:val="0"/>
          <w:numId w:val="7"/>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يرفع صوت الشخص بدون مبرر.</w:t>
      </w:r>
    </w:p>
    <w:p w:rsidR="003B203D" w:rsidRPr="004272FD" w:rsidRDefault="003B203D" w:rsidP="003B203D">
      <w:pPr>
        <w:rPr>
          <w:rFonts w:asciiTheme="majorBidi" w:hAnsiTheme="majorBidi" w:cs="Traditional Arabic"/>
          <w:b/>
          <w:bCs/>
          <w:color w:val="000000" w:themeColor="text1"/>
          <w:sz w:val="28"/>
          <w:szCs w:val="28"/>
          <w:u w:val="single"/>
          <w:rtl/>
        </w:rPr>
      </w:pPr>
      <w:r w:rsidRPr="004272FD">
        <w:rPr>
          <w:rFonts w:asciiTheme="majorBidi" w:hAnsiTheme="majorBidi" w:cs="Traditional Arabic"/>
          <w:b/>
          <w:bCs/>
          <w:color w:val="000000" w:themeColor="text1"/>
          <w:sz w:val="28"/>
          <w:szCs w:val="28"/>
          <w:u w:val="single"/>
          <w:rtl/>
        </w:rPr>
        <w:t xml:space="preserve">اعتبارات التقييم السمعى </w:t>
      </w:r>
    </w:p>
    <w:p w:rsidR="003B203D" w:rsidRPr="00363F0E" w:rsidRDefault="003B203D" w:rsidP="003B203D">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 xml:space="preserve">   هناك اعتبارات عامة وعوامل متنوعة عند تقييم المعوقين سمعيا قد تجعل عملية التقييم التربوى والنفسى للمعوقين سمعيا عرضة للأخطاء ولا تقدم صورة موضوعية عن قدراتهم ومن تلك العوامل قيام المعوق سمعيا بالاندفاع وعدم الانتباه، عدم فهم المهام المطلوبة منه بسبب ضعف التواصل الفعال. ومن هنا فلابد أن يتمتع الأخصائى النفسى التربوى الذين يوكل إليه مهمة تقييم المعوقين سمعيا بالخيرة الكافية للتعامل مع هذه الفئة وأن يكون على دراية بخصائصهم المختلفة وطرق التواصل الفعالة معهم. ويج</w:t>
      </w:r>
      <w:r w:rsidR="006B0EF4" w:rsidRPr="00363F0E">
        <w:rPr>
          <w:rFonts w:asciiTheme="majorBidi" w:hAnsiTheme="majorBidi" w:cs="Traditional Arabic"/>
          <w:color w:val="000000" w:themeColor="text1"/>
          <w:sz w:val="28"/>
          <w:szCs w:val="28"/>
          <w:rtl/>
        </w:rPr>
        <w:t>ب عند عملية التقييم تذكر ما يلى</w:t>
      </w:r>
      <w:r w:rsidRPr="00363F0E">
        <w:rPr>
          <w:rFonts w:asciiTheme="majorBidi" w:hAnsiTheme="majorBidi" w:cs="Traditional Arabic"/>
          <w:color w:val="000000" w:themeColor="text1"/>
          <w:sz w:val="28"/>
          <w:szCs w:val="28"/>
          <w:rtl/>
        </w:rPr>
        <w:t xml:space="preserve">: </w:t>
      </w:r>
    </w:p>
    <w:p w:rsidR="003B203D" w:rsidRPr="00363F0E" w:rsidRDefault="003B203D" w:rsidP="00756CBD">
      <w:pPr>
        <w:numPr>
          <w:ilvl w:val="0"/>
          <w:numId w:val="8"/>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أن يكون المقياس أو الاخ</w:t>
      </w:r>
      <w:r w:rsidR="006B0EF4" w:rsidRPr="00363F0E">
        <w:rPr>
          <w:rFonts w:asciiTheme="majorBidi" w:hAnsiTheme="majorBidi" w:cs="Traditional Arabic"/>
          <w:color w:val="000000" w:themeColor="text1"/>
          <w:sz w:val="28"/>
          <w:szCs w:val="28"/>
          <w:rtl/>
        </w:rPr>
        <w:t>تبار بوجه عام آدائياً غير لفظى،</w:t>
      </w:r>
      <w:r w:rsidRPr="00363F0E">
        <w:rPr>
          <w:rFonts w:asciiTheme="majorBidi" w:hAnsiTheme="majorBidi" w:cs="Traditional Arabic"/>
          <w:color w:val="000000" w:themeColor="text1"/>
          <w:sz w:val="28"/>
          <w:szCs w:val="28"/>
          <w:rtl/>
        </w:rPr>
        <w:t xml:space="preserve">نظراً لعدم مناسبة الاختبارات اللفظية لحالة الأطفال المعوقين سمعيأ. </w:t>
      </w:r>
    </w:p>
    <w:p w:rsidR="003B203D" w:rsidRPr="00363F0E" w:rsidRDefault="003B203D" w:rsidP="00756CBD">
      <w:pPr>
        <w:numPr>
          <w:ilvl w:val="0"/>
          <w:numId w:val="8"/>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الاعتماد فى عملية التقييم على أكثر من مقياس حتى تعكس النتائج القدرات </w:t>
      </w:r>
      <w:r w:rsidR="006B0EF4" w:rsidRPr="00363F0E">
        <w:rPr>
          <w:rFonts w:asciiTheme="majorBidi" w:hAnsiTheme="majorBidi" w:cs="Traditional Arabic"/>
          <w:color w:val="000000" w:themeColor="text1"/>
          <w:sz w:val="28"/>
          <w:szCs w:val="28"/>
          <w:rtl/>
        </w:rPr>
        <w:t>الكامنة لدى الطفل المعوق سمعيا،</w:t>
      </w:r>
      <w:r w:rsidRPr="00363F0E">
        <w:rPr>
          <w:rFonts w:asciiTheme="majorBidi" w:hAnsiTheme="majorBidi" w:cs="Traditional Arabic"/>
          <w:color w:val="000000" w:themeColor="text1"/>
          <w:sz w:val="28"/>
          <w:szCs w:val="28"/>
          <w:rtl/>
        </w:rPr>
        <w:t xml:space="preserve">بحيث لا نحكم عليه من اختبار واحد وبالتالى لا تكون الصورة قد اكتملت نسبيا حول قدراته ومهاراته. </w:t>
      </w:r>
    </w:p>
    <w:p w:rsidR="003B203D" w:rsidRPr="00363F0E" w:rsidRDefault="003B203D" w:rsidP="00756CBD">
      <w:pPr>
        <w:numPr>
          <w:ilvl w:val="0"/>
          <w:numId w:val="8"/>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على من يطبق الاختبارات على الصم أن يكون لديه الخبرة الكافية للتعامل مع هؤلاء الأطفال وللخبرة دور كبير فى التعامل مع هذه الفئة من الأطفال.</w:t>
      </w:r>
    </w:p>
    <w:p w:rsidR="003B203D" w:rsidRPr="00363F0E" w:rsidRDefault="003B203D" w:rsidP="00756CBD">
      <w:pPr>
        <w:numPr>
          <w:ilvl w:val="0"/>
          <w:numId w:val="8"/>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يلعب التواصل دورا كبيرا فى عملية التقييم النفسى التربوى ولذلك يجب على الفاحص أن يكون قادرا على التواصل مع المعوقين سمعيا. </w:t>
      </w:r>
    </w:p>
    <w:p w:rsidR="003B203D" w:rsidRPr="00363F0E" w:rsidRDefault="003B203D" w:rsidP="00756CBD">
      <w:pPr>
        <w:numPr>
          <w:ilvl w:val="0"/>
          <w:numId w:val="9"/>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يمكن الاستعانة بمترجم لغة الإشارة إذا كانت قنوات التواصل مع الفاحص غير جيدة. </w:t>
      </w:r>
    </w:p>
    <w:p w:rsidR="003B203D" w:rsidRPr="00363F0E" w:rsidRDefault="003B203D" w:rsidP="00756CBD">
      <w:pPr>
        <w:numPr>
          <w:ilvl w:val="0"/>
          <w:numId w:val="9"/>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التقييم الجمعى للمعوقين سمعياً ليس مناسباً وأسلوب غير مقبول لقياس مهارات الطفل المعوق سمعياً وقدراته. </w:t>
      </w:r>
    </w:p>
    <w:p w:rsidR="003B203D" w:rsidRPr="00363F0E" w:rsidRDefault="003B203D" w:rsidP="00756CBD">
      <w:pPr>
        <w:numPr>
          <w:ilvl w:val="0"/>
          <w:numId w:val="9"/>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يحتاج تقييم المعوقين سمعيا إلى وقت أطول من تقييم العاديين نظرا لخصائصهم المختلفة وعلى الفاحص أن يكون على وعى كامل بالموقف الاختبارى من حيث المشتتات البصرية والضوضاء والإضاءة والتهوية.  </w:t>
      </w:r>
    </w:p>
    <w:p w:rsidR="003B203D" w:rsidRPr="004272FD" w:rsidRDefault="003B203D" w:rsidP="003B203D">
      <w:pPr>
        <w:rPr>
          <w:rFonts w:asciiTheme="majorBidi" w:hAnsiTheme="majorBidi" w:cs="Traditional Arabic"/>
          <w:b/>
          <w:bCs/>
          <w:color w:val="000000" w:themeColor="text1"/>
          <w:sz w:val="28"/>
          <w:szCs w:val="28"/>
          <w:u w:val="single"/>
          <w:rtl/>
        </w:rPr>
      </w:pPr>
      <w:r w:rsidRPr="004272FD">
        <w:rPr>
          <w:rFonts w:asciiTheme="majorBidi" w:hAnsiTheme="majorBidi" w:cs="Traditional Arabic"/>
          <w:b/>
          <w:bCs/>
          <w:color w:val="000000" w:themeColor="text1"/>
          <w:sz w:val="28"/>
          <w:szCs w:val="28"/>
          <w:u w:val="single"/>
          <w:rtl/>
        </w:rPr>
        <w:t xml:space="preserve">أدوات تشخيص الإعاقة السمعية </w:t>
      </w:r>
    </w:p>
    <w:p w:rsidR="003B203D" w:rsidRPr="00363F0E" w:rsidRDefault="003B203D" w:rsidP="003B203D">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اختبارات السمع</w:t>
      </w:r>
      <w:r w:rsidR="006B0EF4" w:rsidRPr="00363F0E">
        <w:rPr>
          <w:rFonts w:asciiTheme="majorBidi" w:hAnsiTheme="majorBidi" w:cs="Traditional Arabic"/>
          <w:color w:val="000000" w:themeColor="text1"/>
          <w:sz w:val="28"/>
          <w:szCs w:val="28"/>
          <w:rtl/>
          <w:lang w:bidi="ar-EG"/>
        </w:rPr>
        <w:t xml:space="preserve"> </w:t>
      </w:r>
      <w:r w:rsidRPr="00363F0E">
        <w:rPr>
          <w:rFonts w:asciiTheme="majorBidi" w:hAnsiTheme="majorBidi" w:cs="Traditional Arabic"/>
          <w:color w:val="000000" w:themeColor="text1"/>
          <w:sz w:val="28"/>
          <w:szCs w:val="28"/>
          <w:rtl/>
          <w:lang w:bidi="ar-EG"/>
        </w:rPr>
        <w:t>:</w:t>
      </w:r>
      <w:r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lang w:bidi="ar-EG"/>
        </w:rPr>
        <w:t>يعتبر فحص السمع وسيلة لتقي</w:t>
      </w:r>
      <w:r w:rsidR="006B0EF4" w:rsidRPr="00363F0E">
        <w:rPr>
          <w:rFonts w:asciiTheme="majorBidi" w:hAnsiTheme="majorBidi" w:cs="Traditional Arabic"/>
          <w:color w:val="000000" w:themeColor="text1"/>
          <w:sz w:val="28"/>
          <w:szCs w:val="28"/>
          <w:rtl/>
          <w:lang w:bidi="ar-EG"/>
        </w:rPr>
        <w:t>يم الآداء الوظيفى السمعى للفرد،</w:t>
      </w:r>
      <w:r w:rsidRPr="00363F0E">
        <w:rPr>
          <w:rFonts w:asciiTheme="majorBidi" w:hAnsiTheme="majorBidi" w:cs="Traditional Arabic"/>
          <w:color w:val="000000" w:themeColor="text1"/>
          <w:sz w:val="28"/>
          <w:szCs w:val="28"/>
          <w:rtl/>
          <w:lang w:bidi="ar-EG"/>
        </w:rPr>
        <w:t xml:space="preserve">وهناك وسائل أولية يمكن استخدامها فى عيادة السمع مثل الشوكة الرنانة أو </w:t>
      </w:r>
      <w:r w:rsidR="006B0EF4" w:rsidRPr="00363F0E">
        <w:rPr>
          <w:rFonts w:asciiTheme="majorBidi" w:hAnsiTheme="majorBidi" w:cs="Traditional Arabic"/>
          <w:color w:val="000000" w:themeColor="text1"/>
          <w:sz w:val="28"/>
          <w:szCs w:val="28"/>
          <w:rtl/>
          <w:lang w:bidi="ar-EG"/>
        </w:rPr>
        <w:t>الساعة الدقاقة أو اختبار الهمس،</w:t>
      </w:r>
      <w:r w:rsidRPr="00363F0E">
        <w:rPr>
          <w:rFonts w:asciiTheme="majorBidi" w:hAnsiTheme="majorBidi" w:cs="Traditional Arabic"/>
          <w:color w:val="000000" w:themeColor="text1"/>
          <w:sz w:val="28"/>
          <w:szCs w:val="28"/>
          <w:rtl/>
          <w:lang w:bidi="ar-EG"/>
        </w:rPr>
        <w:t xml:space="preserve">إلى جانب الوسائل المتقدمة والأكثر دقة مثل جهاز الأديوميتر </w:t>
      </w:r>
      <w:r w:rsidRPr="00363F0E">
        <w:rPr>
          <w:rFonts w:asciiTheme="majorBidi" w:hAnsiTheme="majorBidi" w:cs="Traditional Arabic"/>
          <w:color w:val="000000" w:themeColor="text1"/>
          <w:sz w:val="28"/>
          <w:szCs w:val="28"/>
        </w:rPr>
        <w:t>Audiometer</w:t>
      </w:r>
      <w:r w:rsidRPr="00363F0E">
        <w:rPr>
          <w:rFonts w:asciiTheme="majorBidi" w:hAnsiTheme="majorBidi" w:cs="Traditional Arabic"/>
          <w:color w:val="000000" w:themeColor="text1"/>
          <w:sz w:val="28"/>
          <w:szCs w:val="28"/>
          <w:rtl/>
          <w:lang w:bidi="ar-EG"/>
        </w:rPr>
        <w:t xml:space="preserve"> أو الرنين المغناطيسى </w:t>
      </w:r>
      <w:r w:rsidRPr="00363F0E">
        <w:rPr>
          <w:rFonts w:asciiTheme="majorBidi" w:hAnsiTheme="majorBidi" w:cs="Traditional Arabic"/>
          <w:color w:val="000000" w:themeColor="text1"/>
          <w:sz w:val="28"/>
          <w:szCs w:val="28"/>
        </w:rPr>
        <w:t xml:space="preserve">Magnetic resonance </w:t>
      </w:r>
      <w:r w:rsidRPr="00363F0E">
        <w:rPr>
          <w:rFonts w:asciiTheme="majorBidi" w:hAnsiTheme="majorBidi" w:cs="Traditional Arabic"/>
          <w:color w:val="000000" w:themeColor="text1"/>
          <w:sz w:val="28"/>
          <w:szCs w:val="28"/>
          <w:rtl/>
          <w:lang w:bidi="ar-EG"/>
        </w:rPr>
        <w:t>. إلى جانب القياس السيكومترى لتقييم الجوانب العقلية المعرفي</w:t>
      </w:r>
      <w:r w:rsidR="006B0EF4" w:rsidRPr="00363F0E">
        <w:rPr>
          <w:rFonts w:asciiTheme="majorBidi" w:hAnsiTheme="majorBidi" w:cs="Traditional Arabic"/>
          <w:color w:val="000000" w:themeColor="text1"/>
          <w:sz w:val="28"/>
          <w:szCs w:val="28"/>
          <w:rtl/>
          <w:lang w:bidi="ar-EG"/>
        </w:rPr>
        <w:t>ة،والجوانب النفسية الاجتماعية،والجوانب اللغوية،</w:t>
      </w:r>
      <w:r w:rsidRPr="00363F0E">
        <w:rPr>
          <w:rFonts w:asciiTheme="majorBidi" w:hAnsiTheme="majorBidi" w:cs="Traditional Arabic"/>
          <w:color w:val="000000" w:themeColor="text1"/>
          <w:sz w:val="28"/>
          <w:szCs w:val="28"/>
          <w:rtl/>
          <w:lang w:bidi="ar-EG"/>
        </w:rPr>
        <w:t xml:space="preserve">وفيما يلى عرض مختصر لهذه الوسائل. </w:t>
      </w:r>
    </w:p>
    <w:p w:rsidR="003B203D" w:rsidRPr="00363F0E" w:rsidRDefault="003B203D" w:rsidP="004272FD">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 xml:space="preserve">اختبار الهمس: </w:t>
      </w:r>
      <w:r w:rsidRPr="00363F0E">
        <w:rPr>
          <w:rFonts w:asciiTheme="majorBidi" w:hAnsiTheme="majorBidi" w:cs="Traditional Arabic"/>
          <w:color w:val="000000" w:themeColor="text1"/>
          <w:sz w:val="28"/>
          <w:szCs w:val="28"/>
        </w:rPr>
        <w:t xml:space="preserve">Whispering </w:t>
      </w:r>
      <w:r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lang w:bidi="ar-EG"/>
        </w:rPr>
        <w:t>يعتبر هذا الاختبار من الاختبارات الأولية التى يمكن من خلالها اختبار قدرة الطفل على السمع حتى قبل الأفراد غير المتخصصين كالوالدين والمربين بحيث يقف الواحد منهم خلف الط</w:t>
      </w:r>
      <w:r w:rsidR="006B0EF4" w:rsidRPr="00363F0E">
        <w:rPr>
          <w:rFonts w:asciiTheme="majorBidi" w:hAnsiTheme="majorBidi" w:cs="Traditional Arabic"/>
          <w:color w:val="000000" w:themeColor="text1"/>
          <w:sz w:val="28"/>
          <w:szCs w:val="28"/>
          <w:rtl/>
          <w:lang w:bidi="ar-EG"/>
        </w:rPr>
        <w:t>فل أو بجانبه ويتحدث إليه همساً،</w:t>
      </w:r>
      <w:r w:rsidRPr="00363F0E">
        <w:rPr>
          <w:rFonts w:asciiTheme="majorBidi" w:hAnsiTheme="majorBidi" w:cs="Traditional Arabic"/>
          <w:color w:val="000000" w:themeColor="text1"/>
          <w:sz w:val="28"/>
          <w:szCs w:val="28"/>
          <w:rtl/>
          <w:lang w:bidi="ar-EG"/>
        </w:rPr>
        <w:t>ثم يشرع بعد ذلك فى الابتعاد عنه تدريجياً حتى يصل إلى مسافة يشير إليه الطفل عندها أن</w:t>
      </w:r>
      <w:r w:rsidR="006B0EF4" w:rsidRPr="00363F0E">
        <w:rPr>
          <w:rFonts w:asciiTheme="majorBidi" w:hAnsiTheme="majorBidi" w:cs="Traditional Arabic"/>
          <w:color w:val="000000" w:themeColor="text1"/>
          <w:sz w:val="28"/>
          <w:szCs w:val="28"/>
          <w:rtl/>
          <w:lang w:bidi="ar-EG"/>
        </w:rPr>
        <w:t>ه لم يعد قادراً على سماع الصوت،</w:t>
      </w:r>
      <w:r w:rsidRPr="00363F0E">
        <w:rPr>
          <w:rFonts w:asciiTheme="majorBidi" w:hAnsiTheme="majorBidi" w:cs="Traditional Arabic"/>
          <w:color w:val="000000" w:themeColor="text1"/>
          <w:sz w:val="28"/>
          <w:szCs w:val="28"/>
          <w:rtl/>
          <w:lang w:bidi="ar-EG"/>
        </w:rPr>
        <w:t xml:space="preserve">ويمكن أن يتم هذا لاختبار لكل </w:t>
      </w:r>
      <w:r w:rsidRPr="00363F0E">
        <w:rPr>
          <w:rFonts w:asciiTheme="majorBidi" w:hAnsiTheme="majorBidi" w:cs="Traditional Arabic"/>
          <w:color w:val="000000" w:themeColor="text1"/>
          <w:sz w:val="28"/>
          <w:szCs w:val="28"/>
          <w:rtl/>
          <w:lang w:bidi="ar-EG"/>
        </w:rPr>
        <w:lastRenderedPageBreak/>
        <w:t>أذن على ح</w:t>
      </w:r>
      <w:r w:rsidR="006B0EF4" w:rsidRPr="00363F0E">
        <w:rPr>
          <w:rFonts w:asciiTheme="majorBidi" w:hAnsiTheme="majorBidi" w:cs="Traditional Arabic"/>
          <w:color w:val="000000" w:themeColor="text1"/>
          <w:sz w:val="28"/>
          <w:szCs w:val="28"/>
          <w:rtl/>
          <w:lang w:bidi="ar-EG"/>
        </w:rPr>
        <w:t>ده وذلك بعد تغطية الأذن الأخرى،</w:t>
      </w:r>
      <w:r w:rsidRPr="00363F0E">
        <w:rPr>
          <w:rFonts w:asciiTheme="majorBidi" w:hAnsiTheme="majorBidi" w:cs="Traditional Arabic"/>
          <w:color w:val="000000" w:themeColor="text1"/>
          <w:sz w:val="28"/>
          <w:szCs w:val="28"/>
          <w:rtl/>
          <w:lang w:bidi="ar-EG"/>
        </w:rPr>
        <w:t>وبالتالى يمكن من خلاله التعرف على</w:t>
      </w:r>
      <w:r w:rsidR="006B0EF4" w:rsidRPr="00363F0E">
        <w:rPr>
          <w:rFonts w:asciiTheme="majorBidi" w:hAnsiTheme="majorBidi" w:cs="Traditional Arabic"/>
          <w:color w:val="000000" w:themeColor="text1"/>
          <w:sz w:val="28"/>
          <w:szCs w:val="28"/>
          <w:rtl/>
          <w:lang w:bidi="ar-EG"/>
        </w:rPr>
        <w:t xml:space="preserve"> قدرة كل أذن على السمع بمفردها،</w:t>
      </w:r>
      <w:r w:rsidRPr="00363F0E">
        <w:rPr>
          <w:rFonts w:asciiTheme="majorBidi" w:hAnsiTheme="majorBidi" w:cs="Traditional Arabic"/>
          <w:color w:val="000000" w:themeColor="text1"/>
          <w:sz w:val="28"/>
          <w:szCs w:val="28"/>
          <w:rtl/>
          <w:lang w:bidi="ar-EG"/>
        </w:rPr>
        <w:t>وعلى قدرة الأذنين معاً على السمع</w:t>
      </w:r>
      <w:r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Pr>
        <w:t xml:space="preserve"> </w:t>
      </w:r>
    </w:p>
    <w:p w:rsidR="003B203D" w:rsidRPr="00363F0E" w:rsidRDefault="003B203D" w:rsidP="006B0EF4">
      <w:pPr>
        <w:rPr>
          <w:rFonts w:asciiTheme="majorBidi" w:hAnsiTheme="majorBidi" w:cs="Traditional Arabic"/>
          <w:color w:val="000000" w:themeColor="text1"/>
          <w:sz w:val="28"/>
          <w:szCs w:val="28"/>
          <w:rtl/>
          <w:lang w:bidi="ar-EG"/>
        </w:rPr>
      </w:pPr>
      <w:r w:rsidRPr="00363F0E">
        <w:rPr>
          <w:rFonts w:asciiTheme="majorBidi" w:hAnsiTheme="majorBidi" w:cs="Traditional Arabic"/>
          <w:color w:val="000000" w:themeColor="text1"/>
          <w:sz w:val="28"/>
          <w:szCs w:val="28"/>
          <w:rtl/>
          <w:lang w:bidi="ar-EG"/>
        </w:rPr>
        <w:t xml:space="preserve"> اختبار الساعة الدقاقة: </w:t>
      </w:r>
      <w:r w:rsidRPr="00363F0E">
        <w:rPr>
          <w:rFonts w:asciiTheme="majorBidi" w:hAnsiTheme="majorBidi" w:cs="Traditional Arabic"/>
          <w:color w:val="000000" w:themeColor="text1"/>
          <w:sz w:val="28"/>
          <w:szCs w:val="28"/>
        </w:rPr>
        <w:t>Tacking watch</w:t>
      </w:r>
      <w:r w:rsidRPr="00363F0E">
        <w:rPr>
          <w:rFonts w:asciiTheme="majorBidi" w:hAnsiTheme="majorBidi" w:cs="Traditional Arabic"/>
          <w:color w:val="000000" w:themeColor="text1"/>
          <w:sz w:val="28"/>
          <w:szCs w:val="28"/>
          <w:rtl/>
          <w:lang w:bidi="ar-EG"/>
        </w:rPr>
        <w:t xml:space="preserve"> ويطلب من الفحوص فى هذا الاختبار أن يقف مغمض العينين عند النقطة التى يمكن للشخص الع</w:t>
      </w:r>
      <w:r w:rsidR="006B0EF4" w:rsidRPr="00363F0E">
        <w:rPr>
          <w:rFonts w:asciiTheme="majorBidi" w:hAnsiTheme="majorBidi" w:cs="Traditional Arabic"/>
          <w:color w:val="000000" w:themeColor="text1"/>
          <w:sz w:val="28"/>
          <w:szCs w:val="28"/>
          <w:rtl/>
          <w:lang w:bidi="ar-EG"/>
        </w:rPr>
        <w:t>ادى أن يسمع صوت أو دقات الساعة،التى تشبه ساعة الجيب،</w:t>
      </w:r>
      <w:r w:rsidRPr="00363F0E">
        <w:rPr>
          <w:rFonts w:asciiTheme="majorBidi" w:hAnsiTheme="majorBidi" w:cs="Traditional Arabic"/>
          <w:color w:val="000000" w:themeColor="text1"/>
          <w:sz w:val="28"/>
          <w:szCs w:val="28"/>
          <w:rtl/>
          <w:lang w:bidi="ar-EG"/>
        </w:rPr>
        <w:t>وكلما تعذر عليه سماع هذا الصوت يتم ت</w:t>
      </w:r>
      <w:r w:rsidR="006B0EF4" w:rsidRPr="00363F0E">
        <w:rPr>
          <w:rFonts w:asciiTheme="majorBidi" w:hAnsiTheme="majorBidi" w:cs="Traditional Arabic"/>
          <w:color w:val="000000" w:themeColor="text1"/>
          <w:sz w:val="28"/>
          <w:szCs w:val="28"/>
          <w:rtl/>
          <w:lang w:bidi="ar-EG"/>
        </w:rPr>
        <w:t>قريبها منه حتى يتمكن من سماعها،</w:t>
      </w:r>
      <w:r w:rsidRPr="00363F0E">
        <w:rPr>
          <w:rFonts w:asciiTheme="majorBidi" w:hAnsiTheme="majorBidi" w:cs="Traditional Arabic"/>
          <w:color w:val="000000" w:themeColor="text1"/>
          <w:sz w:val="28"/>
          <w:szCs w:val="28"/>
          <w:rtl/>
          <w:lang w:bidi="ar-EG"/>
        </w:rPr>
        <w:t xml:space="preserve">وتحسب المسافة التى سمع عندها صوت الساعة قياساً بالمسافة اللازمة للعاديين بحيث إذا قلت عن نصفها لدى العاديين يصبح من المحتمل أن يعانى الفرد من ضعف السمع.   </w:t>
      </w:r>
    </w:p>
    <w:p w:rsidR="003B203D" w:rsidRPr="00363F0E" w:rsidRDefault="003B203D" w:rsidP="003B203D">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الشوكة الرنانة</w:t>
      </w:r>
      <w:r w:rsidR="006B0EF4" w:rsidRPr="00363F0E">
        <w:rPr>
          <w:rFonts w:asciiTheme="majorBidi" w:hAnsiTheme="majorBidi" w:cs="Traditional Arabic"/>
          <w:color w:val="000000" w:themeColor="text1"/>
          <w:sz w:val="28"/>
          <w:szCs w:val="28"/>
          <w:rtl/>
          <w:lang w:bidi="ar-EG"/>
        </w:rPr>
        <w:t xml:space="preserve"> </w:t>
      </w:r>
      <w:r w:rsidRPr="00363F0E">
        <w:rPr>
          <w:rFonts w:asciiTheme="majorBidi" w:hAnsiTheme="majorBidi" w:cs="Traditional Arabic"/>
          <w:color w:val="000000" w:themeColor="text1"/>
          <w:sz w:val="28"/>
          <w:szCs w:val="28"/>
          <w:rtl/>
          <w:lang w:bidi="ar-EG"/>
        </w:rPr>
        <w:t>:يتم من خلال هذه الاختبارات فحص قدرة الفرد عل سماع ترددات معينة حيث يتم استخدام ثلا</w:t>
      </w:r>
      <w:r w:rsidR="006B0EF4" w:rsidRPr="00363F0E">
        <w:rPr>
          <w:rFonts w:asciiTheme="majorBidi" w:hAnsiTheme="majorBidi" w:cs="Traditional Arabic"/>
          <w:color w:val="000000" w:themeColor="text1"/>
          <w:sz w:val="28"/>
          <w:szCs w:val="28"/>
          <w:rtl/>
          <w:lang w:bidi="ar-EG"/>
        </w:rPr>
        <w:t>ث شوكات رنانة ذات أحجام مختلفة،</w:t>
      </w:r>
      <w:r w:rsidRPr="00363F0E">
        <w:rPr>
          <w:rFonts w:asciiTheme="majorBidi" w:hAnsiTheme="majorBidi" w:cs="Traditional Arabic"/>
          <w:color w:val="000000" w:themeColor="text1"/>
          <w:sz w:val="28"/>
          <w:szCs w:val="28"/>
          <w:rtl/>
          <w:lang w:bidi="ar-EG"/>
        </w:rPr>
        <w:t>وتعد الشوكة الأطول هى الأعلى فى نغمة الصوت إذ يصل التردد الناتج عنها حوالى 51</w:t>
      </w:r>
      <w:r w:rsidR="006B0EF4" w:rsidRPr="00363F0E">
        <w:rPr>
          <w:rFonts w:asciiTheme="majorBidi" w:hAnsiTheme="majorBidi" w:cs="Traditional Arabic"/>
          <w:color w:val="000000" w:themeColor="text1"/>
          <w:sz w:val="28"/>
          <w:szCs w:val="28"/>
          <w:rtl/>
          <w:lang w:bidi="ar-EG"/>
        </w:rPr>
        <w:t>2 هرتز،</w:t>
      </w:r>
      <w:r w:rsidRPr="00363F0E">
        <w:rPr>
          <w:rFonts w:asciiTheme="majorBidi" w:hAnsiTheme="majorBidi" w:cs="Traditional Arabic"/>
          <w:color w:val="000000" w:themeColor="text1"/>
          <w:sz w:val="28"/>
          <w:szCs w:val="28"/>
          <w:rtl/>
          <w:lang w:bidi="ar-EG"/>
        </w:rPr>
        <w:t>وهى من الو</w:t>
      </w:r>
      <w:r w:rsidR="006B0EF4" w:rsidRPr="00363F0E">
        <w:rPr>
          <w:rFonts w:asciiTheme="majorBidi" w:hAnsiTheme="majorBidi" w:cs="Traditional Arabic"/>
          <w:color w:val="000000" w:themeColor="text1"/>
          <w:sz w:val="28"/>
          <w:szCs w:val="28"/>
          <w:rtl/>
          <w:lang w:bidi="ar-EG"/>
        </w:rPr>
        <w:t>سائل المستخدمة فى عيادات السمع،</w:t>
      </w:r>
      <w:r w:rsidRPr="00363F0E">
        <w:rPr>
          <w:rFonts w:asciiTheme="majorBidi" w:hAnsiTheme="majorBidi" w:cs="Traditional Arabic"/>
          <w:color w:val="000000" w:themeColor="text1"/>
          <w:sz w:val="28"/>
          <w:szCs w:val="28"/>
          <w:rtl/>
          <w:lang w:bidi="ar-EG"/>
        </w:rPr>
        <w:t xml:space="preserve">وتعرف باسم اختبار رينيه </w:t>
      </w:r>
      <w:r w:rsidRPr="00363F0E">
        <w:rPr>
          <w:rFonts w:asciiTheme="majorBidi" w:hAnsiTheme="majorBidi" w:cs="Traditional Arabic"/>
          <w:color w:val="000000" w:themeColor="text1"/>
          <w:sz w:val="28"/>
          <w:szCs w:val="28"/>
        </w:rPr>
        <w:t>Rinne</w:t>
      </w:r>
      <w:r w:rsidRPr="00363F0E">
        <w:rPr>
          <w:rFonts w:asciiTheme="majorBidi" w:hAnsiTheme="majorBidi" w:cs="Traditional Arabic"/>
          <w:color w:val="000000" w:themeColor="text1"/>
          <w:sz w:val="28"/>
          <w:szCs w:val="28"/>
          <w:rtl/>
          <w:lang w:bidi="ar-EG"/>
        </w:rPr>
        <w:t xml:space="preserve"> نسبة إلى ادولف رينيه 1855 وهى تكشف عن مدى</w:t>
      </w:r>
      <w:r w:rsidR="006B0EF4" w:rsidRPr="00363F0E">
        <w:rPr>
          <w:rFonts w:asciiTheme="majorBidi" w:hAnsiTheme="majorBidi" w:cs="Traditional Arabic"/>
          <w:color w:val="000000" w:themeColor="text1"/>
          <w:sz w:val="28"/>
          <w:szCs w:val="28"/>
          <w:rtl/>
          <w:lang w:bidi="ar-EG"/>
        </w:rPr>
        <w:t xml:space="preserve"> وجود فقد سمع توصيلى لدى الفرد،</w:t>
      </w:r>
      <w:r w:rsidRPr="00363F0E">
        <w:rPr>
          <w:rFonts w:asciiTheme="majorBidi" w:hAnsiTheme="majorBidi" w:cs="Traditional Arabic"/>
          <w:color w:val="000000" w:themeColor="text1"/>
          <w:sz w:val="28"/>
          <w:szCs w:val="28"/>
          <w:rtl/>
          <w:lang w:bidi="ar-EG"/>
        </w:rPr>
        <w:t>وهذا الفحص المبدئى يساعد فى معرفة ما إذا كان الفرد يعانى فقداً للسمع أم لا.</w:t>
      </w:r>
      <w:r w:rsidRPr="00363F0E">
        <w:rPr>
          <w:rFonts w:asciiTheme="majorBidi" w:hAnsiTheme="majorBidi" w:cs="Traditional Arabic"/>
          <w:color w:val="000000" w:themeColor="text1"/>
          <w:sz w:val="28"/>
          <w:szCs w:val="28"/>
        </w:rPr>
        <w:t xml:space="preserve"> </w:t>
      </w:r>
    </w:p>
    <w:p w:rsidR="00990717" w:rsidRPr="00363F0E" w:rsidRDefault="00990717" w:rsidP="00990717">
      <w:pPr>
        <w:jc w:val="right"/>
        <w:rPr>
          <w:rFonts w:asciiTheme="majorBidi" w:hAnsiTheme="majorBidi" w:cs="Traditional Arabic"/>
          <w:color w:val="000000" w:themeColor="text1"/>
          <w:sz w:val="28"/>
          <w:szCs w:val="28"/>
          <w:rtl/>
        </w:rPr>
      </w:pPr>
      <w:r w:rsidRPr="00363F0E">
        <w:rPr>
          <w:rFonts w:asciiTheme="majorBidi" w:hAnsiTheme="majorBidi" w:cs="Traditional Arabic"/>
          <w:noProof/>
          <w:color w:val="000000" w:themeColor="text1"/>
          <w:sz w:val="28"/>
          <w:szCs w:val="28"/>
          <w:rtl/>
        </w:rPr>
        <w:drawing>
          <wp:inline distT="0" distB="0" distL="0" distR="0">
            <wp:extent cx="844144" cy="387175"/>
            <wp:effectExtent l="19050" t="0" r="0" b="0"/>
            <wp:docPr id="5" name="Picture 4" descr="llllllll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lllllllll.png"/>
                    <pic:cNvPicPr/>
                  </pic:nvPicPr>
                  <pic:blipFill>
                    <a:blip r:embed="rId8" cstate="print"/>
                    <a:stretch>
                      <a:fillRect/>
                    </a:stretch>
                  </pic:blipFill>
                  <pic:spPr>
                    <a:xfrm>
                      <a:off x="0" y="0"/>
                      <a:ext cx="852932" cy="391206"/>
                    </a:xfrm>
                    <a:prstGeom prst="rect">
                      <a:avLst/>
                    </a:prstGeom>
                  </pic:spPr>
                </pic:pic>
              </a:graphicData>
            </a:graphic>
          </wp:inline>
        </w:drawing>
      </w:r>
    </w:p>
    <w:p w:rsidR="003B203D" w:rsidRPr="00363F0E" w:rsidRDefault="003B203D" w:rsidP="003B203D">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جهاز الأديوميتر</w:t>
      </w:r>
      <w:r w:rsidR="006B0EF4" w:rsidRPr="00363F0E">
        <w:rPr>
          <w:rFonts w:asciiTheme="majorBidi" w:hAnsiTheme="majorBidi" w:cs="Traditional Arabic"/>
          <w:color w:val="000000" w:themeColor="text1"/>
          <w:sz w:val="28"/>
          <w:szCs w:val="28"/>
          <w:rtl/>
          <w:lang w:bidi="ar-EG"/>
        </w:rPr>
        <w:t xml:space="preserve"> </w:t>
      </w:r>
      <w:r w:rsidRPr="00363F0E">
        <w:rPr>
          <w:rFonts w:asciiTheme="majorBidi" w:hAnsiTheme="majorBidi" w:cs="Traditional Arabic"/>
          <w:color w:val="000000" w:themeColor="text1"/>
          <w:sz w:val="28"/>
          <w:szCs w:val="28"/>
          <w:rtl/>
          <w:lang w:bidi="ar-EG"/>
        </w:rPr>
        <w:t xml:space="preserve">:يستخدم مصطلح قياس السمع </w:t>
      </w:r>
      <w:r w:rsidRPr="00363F0E">
        <w:rPr>
          <w:rFonts w:asciiTheme="majorBidi" w:hAnsiTheme="majorBidi" w:cs="Traditional Arabic"/>
          <w:color w:val="000000" w:themeColor="text1"/>
          <w:sz w:val="28"/>
          <w:szCs w:val="28"/>
        </w:rPr>
        <w:t>Audiometry</w:t>
      </w:r>
      <w:r w:rsidRPr="00363F0E">
        <w:rPr>
          <w:rFonts w:asciiTheme="majorBidi" w:hAnsiTheme="majorBidi" w:cs="Traditional Arabic"/>
          <w:color w:val="000000" w:themeColor="text1"/>
          <w:sz w:val="28"/>
          <w:szCs w:val="28"/>
          <w:rtl/>
          <w:lang w:bidi="ar-EG"/>
        </w:rPr>
        <w:t xml:space="preserve"> عادة لوصف ذلك</w:t>
      </w:r>
      <w:r w:rsidR="006B0EF4" w:rsidRPr="00363F0E">
        <w:rPr>
          <w:rFonts w:asciiTheme="majorBidi" w:hAnsiTheme="majorBidi" w:cs="Traditional Arabic"/>
          <w:color w:val="000000" w:themeColor="text1"/>
          <w:sz w:val="28"/>
          <w:szCs w:val="28"/>
          <w:rtl/>
          <w:lang w:bidi="ar-EG"/>
        </w:rPr>
        <w:t xml:space="preserve"> القياس الشكلى أو الرسمى للسمع،</w:t>
      </w:r>
      <w:r w:rsidRPr="00363F0E">
        <w:rPr>
          <w:rFonts w:asciiTheme="majorBidi" w:hAnsiTheme="majorBidi" w:cs="Traditional Arabic"/>
          <w:color w:val="000000" w:themeColor="text1"/>
          <w:sz w:val="28"/>
          <w:szCs w:val="28"/>
          <w:rtl/>
          <w:lang w:bidi="ar-EG"/>
        </w:rPr>
        <w:t>وعادة ما يتم هذا القياس باستخدا</w:t>
      </w:r>
      <w:r w:rsidR="006B0EF4" w:rsidRPr="00363F0E">
        <w:rPr>
          <w:rFonts w:asciiTheme="majorBidi" w:hAnsiTheme="majorBidi" w:cs="Traditional Arabic"/>
          <w:color w:val="000000" w:themeColor="text1"/>
          <w:sz w:val="28"/>
          <w:szCs w:val="28"/>
          <w:rtl/>
          <w:lang w:bidi="ar-EG"/>
        </w:rPr>
        <w:t>م جهاز مخصص لذلك هو الأديوميتر،</w:t>
      </w:r>
      <w:r w:rsidRPr="00363F0E">
        <w:rPr>
          <w:rFonts w:asciiTheme="majorBidi" w:hAnsiTheme="majorBidi" w:cs="Traditional Arabic"/>
          <w:color w:val="000000" w:themeColor="text1"/>
          <w:sz w:val="28"/>
          <w:szCs w:val="28"/>
          <w:rtl/>
          <w:lang w:bidi="ar-EG"/>
        </w:rPr>
        <w:t>حيث يتم قياس حدة أو شدة السمع عند ترددات تتراوح بين نغمات منخفضة تبلغ شدتها 250 هيرتز ونغمات عالية تبلغ حدتها 8000 هيرتز</w:t>
      </w:r>
      <w:r w:rsidR="006B0EF4" w:rsidRPr="00363F0E">
        <w:rPr>
          <w:rFonts w:asciiTheme="majorBidi" w:hAnsiTheme="majorBidi" w:cs="Traditional Arabic"/>
          <w:color w:val="000000" w:themeColor="text1"/>
          <w:sz w:val="28"/>
          <w:szCs w:val="28"/>
          <w:rtl/>
          <w:lang w:bidi="ar-EG"/>
        </w:rPr>
        <w:t>،</w:t>
      </w:r>
      <w:r w:rsidRPr="00363F0E">
        <w:rPr>
          <w:rFonts w:asciiTheme="majorBidi" w:hAnsiTheme="majorBidi" w:cs="Traditional Arabic"/>
          <w:color w:val="000000" w:themeColor="text1"/>
          <w:sz w:val="28"/>
          <w:szCs w:val="28"/>
          <w:rtl/>
          <w:lang w:bidi="ar-EG"/>
        </w:rPr>
        <w:t xml:space="preserve">ويتم تحديد مستوى السمع كمياً قياساً بالسمع العادى بالديسيبل بحيث كلما ارتفع عدد الديسيبل كان السمع سيئاً. </w:t>
      </w:r>
    </w:p>
    <w:p w:rsidR="00990717" w:rsidRPr="00363F0E" w:rsidRDefault="00990717" w:rsidP="00990717">
      <w:pPr>
        <w:jc w:val="right"/>
        <w:rPr>
          <w:rFonts w:asciiTheme="majorBidi" w:hAnsiTheme="majorBidi" w:cs="Traditional Arabic"/>
          <w:color w:val="000000" w:themeColor="text1"/>
          <w:sz w:val="28"/>
          <w:szCs w:val="28"/>
          <w:rtl/>
        </w:rPr>
      </w:pPr>
      <w:r w:rsidRPr="00363F0E">
        <w:rPr>
          <w:rFonts w:asciiTheme="majorBidi" w:hAnsiTheme="majorBidi" w:cs="Traditional Arabic"/>
          <w:noProof/>
          <w:color w:val="000000" w:themeColor="text1"/>
          <w:sz w:val="28"/>
          <w:szCs w:val="28"/>
          <w:rtl/>
        </w:rPr>
        <w:drawing>
          <wp:inline distT="0" distB="0" distL="0" distR="0">
            <wp:extent cx="718457" cy="402336"/>
            <wp:effectExtent l="19050" t="0" r="5443" b="0"/>
            <wp:docPr id="11" name="Picture 10" descr="ddddddddd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dddddddddd.png"/>
                    <pic:cNvPicPr/>
                  </pic:nvPicPr>
                  <pic:blipFill>
                    <a:blip r:embed="rId9" cstate="print"/>
                    <a:stretch>
                      <a:fillRect/>
                    </a:stretch>
                  </pic:blipFill>
                  <pic:spPr>
                    <a:xfrm>
                      <a:off x="0" y="0"/>
                      <a:ext cx="717636" cy="401876"/>
                    </a:xfrm>
                    <a:prstGeom prst="rect">
                      <a:avLst/>
                    </a:prstGeom>
                  </pic:spPr>
                </pic:pic>
              </a:graphicData>
            </a:graphic>
          </wp:inline>
        </w:drawing>
      </w:r>
    </w:p>
    <w:p w:rsidR="0077030E" w:rsidRDefault="003B203D" w:rsidP="004272FD">
      <w:pPr>
        <w:rPr>
          <w:rFonts w:asciiTheme="majorBidi" w:hAnsiTheme="majorBidi" w:cs="Traditional Arabic" w:hint="cs"/>
          <w:color w:val="000000" w:themeColor="text1"/>
          <w:sz w:val="28"/>
          <w:szCs w:val="28"/>
          <w:rtl/>
        </w:rPr>
      </w:pPr>
      <w:r w:rsidRPr="00363F0E">
        <w:rPr>
          <w:rFonts w:asciiTheme="majorBidi" w:hAnsiTheme="majorBidi" w:cs="Traditional Arabic"/>
          <w:color w:val="000000" w:themeColor="text1"/>
          <w:sz w:val="28"/>
          <w:szCs w:val="28"/>
          <w:rtl/>
        </w:rPr>
        <w:t>وهناك أدوات يمكن استخدامها فى عملية التقييم العقلى مثل اختب</w:t>
      </w:r>
      <w:r w:rsidR="006B0EF4" w:rsidRPr="00363F0E">
        <w:rPr>
          <w:rFonts w:asciiTheme="majorBidi" w:hAnsiTheme="majorBidi" w:cs="Traditional Arabic"/>
          <w:color w:val="000000" w:themeColor="text1"/>
          <w:sz w:val="28"/>
          <w:szCs w:val="28"/>
          <w:rtl/>
        </w:rPr>
        <w:t>ارات الذكاء المصورة والآدائية ،</w:t>
      </w:r>
      <w:r w:rsidRPr="00363F0E">
        <w:rPr>
          <w:rFonts w:asciiTheme="majorBidi" w:hAnsiTheme="majorBidi" w:cs="Traditional Arabic"/>
          <w:color w:val="000000" w:themeColor="text1"/>
          <w:sz w:val="28"/>
          <w:szCs w:val="28"/>
          <w:rtl/>
        </w:rPr>
        <w:t>وأدوات الت</w:t>
      </w:r>
      <w:r w:rsidR="00990717" w:rsidRPr="00363F0E">
        <w:rPr>
          <w:rFonts w:asciiTheme="majorBidi" w:hAnsiTheme="majorBidi" w:cs="Traditional Arabic"/>
          <w:color w:val="000000" w:themeColor="text1"/>
          <w:sz w:val="28"/>
          <w:szCs w:val="28"/>
          <w:rtl/>
        </w:rPr>
        <w:t>قييم النفسى والسلوك الاجتماعى ،</w:t>
      </w:r>
      <w:r w:rsidRPr="00363F0E">
        <w:rPr>
          <w:rFonts w:asciiTheme="majorBidi" w:hAnsiTheme="majorBidi" w:cs="Traditional Arabic"/>
          <w:color w:val="000000" w:themeColor="text1"/>
          <w:sz w:val="28"/>
          <w:szCs w:val="28"/>
          <w:rtl/>
        </w:rPr>
        <w:t>واستمارات التقييم اللغوى وغيرها وهى تطبق بهدف التأكد من أن الطفل يستحق خدمات التربية الخاصة حتى يمكن تسكينه فى الصف والبرنامج المناسب لحالته ومن ثم تحديد الخدمات والبرامج التى يمكن الاستفادة منها.</w:t>
      </w:r>
    </w:p>
    <w:p w:rsidR="00A71973" w:rsidRDefault="00A71973" w:rsidP="004272FD">
      <w:pPr>
        <w:rPr>
          <w:rFonts w:asciiTheme="majorBidi" w:hAnsiTheme="majorBidi" w:cs="Traditional Arabic" w:hint="cs"/>
          <w:color w:val="000000" w:themeColor="text1"/>
          <w:sz w:val="28"/>
          <w:szCs w:val="28"/>
          <w:rtl/>
        </w:rPr>
      </w:pPr>
    </w:p>
    <w:p w:rsidR="00A71973" w:rsidRDefault="00A71973" w:rsidP="004272FD">
      <w:pPr>
        <w:rPr>
          <w:rFonts w:asciiTheme="majorBidi" w:hAnsiTheme="majorBidi" w:cs="Traditional Arabic" w:hint="cs"/>
          <w:color w:val="000000" w:themeColor="text1"/>
          <w:sz w:val="28"/>
          <w:szCs w:val="28"/>
          <w:rtl/>
        </w:rPr>
      </w:pPr>
    </w:p>
    <w:p w:rsidR="00A71973" w:rsidRDefault="00A71973" w:rsidP="004272FD">
      <w:pPr>
        <w:rPr>
          <w:rFonts w:asciiTheme="majorBidi" w:hAnsiTheme="majorBidi" w:cs="Traditional Arabic" w:hint="cs"/>
          <w:color w:val="000000" w:themeColor="text1"/>
          <w:sz w:val="28"/>
          <w:szCs w:val="28"/>
          <w:rtl/>
        </w:rPr>
      </w:pPr>
    </w:p>
    <w:p w:rsidR="00A71973" w:rsidRPr="00363F0E" w:rsidRDefault="00A71973" w:rsidP="004272FD">
      <w:pPr>
        <w:rPr>
          <w:rFonts w:asciiTheme="majorBidi" w:hAnsiTheme="majorBidi" w:cs="Traditional Arabic"/>
          <w:color w:val="000000" w:themeColor="text1"/>
          <w:sz w:val="28"/>
          <w:szCs w:val="28"/>
          <w:rtl/>
        </w:rPr>
      </w:pPr>
    </w:p>
    <w:p w:rsidR="006B0EF4" w:rsidRPr="004272FD" w:rsidRDefault="006B0EF4" w:rsidP="006B0EF4">
      <w:pPr>
        <w:jc w:val="center"/>
        <w:rPr>
          <w:rFonts w:asciiTheme="majorBidi" w:hAnsiTheme="majorBidi" w:cs="Traditional Arabic"/>
          <w:b/>
          <w:bCs/>
          <w:color w:val="000000" w:themeColor="text1"/>
          <w:sz w:val="28"/>
          <w:szCs w:val="28"/>
          <w:rtl/>
        </w:rPr>
      </w:pPr>
      <w:r w:rsidRPr="004272FD">
        <w:rPr>
          <w:rFonts w:asciiTheme="majorBidi" w:hAnsiTheme="majorBidi" w:cs="Traditional Arabic"/>
          <w:b/>
          <w:bCs/>
          <w:color w:val="000000" w:themeColor="text1"/>
          <w:sz w:val="28"/>
          <w:szCs w:val="28"/>
          <w:rtl/>
        </w:rPr>
        <w:lastRenderedPageBreak/>
        <w:t>المحاضرة الرابعة</w:t>
      </w:r>
    </w:p>
    <w:p w:rsidR="004272FD" w:rsidRDefault="006B0EF4" w:rsidP="004272FD">
      <w:pPr>
        <w:jc w:val="center"/>
        <w:rPr>
          <w:rFonts w:asciiTheme="majorBidi" w:hAnsiTheme="majorBidi" w:cs="Traditional Arabic" w:hint="cs"/>
          <w:b/>
          <w:bCs/>
          <w:color w:val="000000" w:themeColor="text1"/>
          <w:sz w:val="28"/>
          <w:szCs w:val="28"/>
          <w:rtl/>
        </w:rPr>
      </w:pPr>
      <w:r w:rsidRPr="004272FD">
        <w:rPr>
          <w:rFonts w:asciiTheme="majorBidi" w:hAnsiTheme="majorBidi" w:cs="Traditional Arabic"/>
          <w:b/>
          <w:bCs/>
          <w:color w:val="000000" w:themeColor="text1"/>
          <w:sz w:val="28"/>
          <w:szCs w:val="28"/>
          <w:rtl/>
        </w:rPr>
        <w:t xml:space="preserve">برامج تعليم ضعاف السمع </w:t>
      </w:r>
    </w:p>
    <w:p w:rsidR="006B0EF4" w:rsidRPr="004272FD" w:rsidRDefault="006B0EF4" w:rsidP="004272FD">
      <w:pPr>
        <w:rPr>
          <w:rFonts w:asciiTheme="majorBidi" w:hAnsiTheme="majorBidi" w:cs="Traditional Arabic"/>
          <w:b/>
          <w:bCs/>
          <w:color w:val="000000" w:themeColor="text1"/>
          <w:sz w:val="28"/>
          <w:szCs w:val="28"/>
          <w:rtl/>
        </w:rPr>
      </w:pPr>
      <w:r w:rsidRPr="004272FD">
        <w:rPr>
          <w:rFonts w:asciiTheme="majorBidi" w:hAnsiTheme="majorBidi" w:cs="Traditional Arabic"/>
          <w:b/>
          <w:bCs/>
          <w:color w:val="000000" w:themeColor="text1"/>
          <w:sz w:val="28"/>
          <w:szCs w:val="28"/>
          <w:u w:val="single"/>
          <w:rtl/>
        </w:rPr>
        <w:t xml:space="preserve">مقدمة: </w:t>
      </w:r>
    </w:p>
    <w:p w:rsidR="006B0EF4" w:rsidRPr="00363F0E" w:rsidRDefault="006B0EF4" w:rsidP="006B0EF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بدأ تطبيق أول برنامج بمعهد الأمل الابتدائي بشرق الرياض خلال العام الدراسي 1419 هـ وذلك باستحداث فصلين دراسيين أحدهما لتقويم عيوب النطق والكلام والآخر لضعاف السمع والنطق،وفي العام الذي يليه 1420 هـ تم نقل هذا البرنامج إلى مدرسة ابتدائية مع مراعاة المعايير التالية :</w:t>
      </w:r>
      <w:r w:rsidRPr="00363F0E">
        <w:rPr>
          <w:rFonts w:asciiTheme="majorBidi" w:hAnsiTheme="majorBidi" w:cs="Traditional Arabic"/>
          <w:color w:val="000000" w:themeColor="text1"/>
          <w:sz w:val="28"/>
          <w:szCs w:val="28"/>
          <w:rtl/>
        </w:rPr>
        <w:br/>
        <w:t xml:space="preserve">1 –أن لا يقل عدد الطلاب عن خمسة ولا يزيد على عشرة في الفصل الواحد. </w:t>
      </w:r>
      <w:r w:rsidRPr="00363F0E">
        <w:rPr>
          <w:rFonts w:asciiTheme="majorBidi" w:hAnsiTheme="majorBidi" w:cs="Traditional Arabic"/>
          <w:color w:val="000000" w:themeColor="text1"/>
          <w:sz w:val="28"/>
          <w:szCs w:val="28"/>
          <w:rtl/>
        </w:rPr>
        <w:br/>
        <w:t xml:space="preserve">2 -زيادة عدد الفصول إلى أربعة فصول. </w:t>
      </w:r>
      <w:r w:rsidRPr="00363F0E">
        <w:rPr>
          <w:rFonts w:asciiTheme="majorBidi" w:hAnsiTheme="majorBidi" w:cs="Traditional Arabic"/>
          <w:color w:val="000000" w:themeColor="text1"/>
          <w:sz w:val="28"/>
          <w:szCs w:val="28"/>
          <w:rtl/>
        </w:rPr>
        <w:br/>
        <w:t xml:space="preserve">وبانتقالهم إلى إحدى مدارس التعليم العام أصبح استخدام لغة الإشارة محدود لبعدهم عن الطلاب الصم في معاهد الأمل،وكذلك لاندماجهم -جزئياً -مع طلاب التعليم العام خاصة في مادتي التربية الفنية والتربية الرياضية وأثناء الفسح وفترات النشاط مما ساعدهم على التكيف،واكتساب الثقة في الذات وإثراء حصيلتهم اللغوية. وانتشرت الآن برامج ضعاف السمع فى كثير من مدارس التعليم العام فى إطار برامج الدمج. </w:t>
      </w:r>
    </w:p>
    <w:p w:rsidR="006B0EF4" w:rsidRPr="004272FD" w:rsidRDefault="006B0EF4" w:rsidP="006B0EF4">
      <w:pPr>
        <w:rPr>
          <w:rFonts w:asciiTheme="majorBidi" w:hAnsiTheme="majorBidi" w:cs="Traditional Arabic"/>
          <w:b/>
          <w:bCs/>
          <w:color w:val="000000" w:themeColor="text1"/>
          <w:sz w:val="28"/>
          <w:szCs w:val="28"/>
          <w:u w:val="single"/>
          <w:rtl/>
        </w:rPr>
      </w:pPr>
      <w:r w:rsidRPr="004272FD">
        <w:rPr>
          <w:rFonts w:asciiTheme="majorBidi" w:hAnsiTheme="majorBidi" w:cs="Traditional Arabic"/>
          <w:b/>
          <w:bCs/>
          <w:color w:val="000000" w:themeColor="text1"/>
          <w:sz w:val="28"/>
          <w:szCs w:val="28"/>
          <w:u w:val="single"/>
          <w:rtl/>
        </w:rPr>
        <w:t xml:space="preserve"> أ-أهداف البرامج : </w:t>
      </w:r>
    </w:p>
    <w:p w:rsidR="006B0EF4" w:rsidRPr="00363F0E" w:rsidRDefault="006B0EF4" w:rsidP="006B0EF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تهدف هذه البرامج إلى ما يأتي :</w:t>
      </w:r>
      <w:r w:rsidRPr="00363F0E">
        <w:rPr>
          <w:rFonts w:asciiTheme="majorBidi" w:hAnsiTheme="majorBidi" w:cs="Traditional Arabic"/>
          <w:color w:val="000000" w:themeColor="text1"/>
          <w:sz w:val="28"/>
          <w:szCs w:val="28"/>
          <w:rtl/>
        </w:rPr>
        <w:br/>
        <w:t xml:space="preserve">1 -الأخذ بيد فئتين من الطلاب هما فئة ضعاف السمع وفئة تعاني من صعوبات في النطق والكلام وتؤثر على تحصيلهم الدراسي والتكيف الاجتماعي داخل الفصل العادي. </w:t>
      </w:r>
      <w:r w:rsidRPr="00363F0E">
        <w:rPr>
          <w:rFonts w:asciiTheme="majorBidi" w:hAnsiTheme="majorBidi" w:cs="Traditional Arabic"/>
          <w:color w:val="000000" w:themeColor="text1"/>
          <w:sz w:val="28"/>
          <w:szCs w:val="28"/>
          <w:rtl/>
        </w:rPr>
        <w:br/>
        <w:t>2 -إتاحة الفرصة لضعاف السمع والنطق لمواصلة دراستهم حسب مقررات التعليم العام بطريقة تفي باحتياجاتهم التعليمية والتربوية،والاستفادة من العناية الطبية والتربوية وخدمات التربية السمعية المتوفرة في معاهد الأمل ومراكز السمع والكلام،وخاصة في مجال تدريبات النطق على أمل تأهيلهم لمسايرة زملائهم بالتعليم العام والعودة إلى مدارسهم المحولين منها بعد أن يتم تقويم ما لديهم من عيوب في النطق والكلام إلى حد يساعدهم على التكيف في المدرسة والمجتمع.</w:t>
      </w:r>
      <w:r w:rsidRPr="00363F0E">
        <w:rPr>
          <w:rFonts w:asciiTheme="majorBidi" w:hAnsiTheme="majorBidi" w:cs="Traditional Arabic"/>
          <w:color w:val="000000" w:themeColor="text1"/>
          <w:sz w:val="28"/>
          <w:szCs w:val="28"/>
          <w:rtl/>
        </w:rPr>
        <w:br/>
        <w:t xml:space="preserve">3 -العمل على تعزيز الثقة بالنفس وتلبية احتياجاتهم النفسية لتحقيق التوافق النفسي والاجتماعي. </w:t>
      </w:r>
      <w:r w:rsidRPr="00363F0E">
        <w:rPr>
          <w:rFonts w:asciiTheme="majorBidi" w:hAnsiTheme="majorBidi" w:cs="Traditional Arabic"/>
          <w:color w:val="000000" w:themeColor="text1"/>
          <w:sz w:val="28"/>
          <w:szCs w:val="28"/>
          <w:rtl/>
        </w:rPr>
        <w:br/>
        <w:t xml:space="preserve">4 -تقليل نسبة الإهدار في التعليم العام حيث يسبب تكرار رسوبهم في الفصل العادي ظواهر سلبية كالتسرب والانقطاع عن الدراسة. </w:t>
      </w:r>
      <w:r w:rsidRPr="00363F0E">
        <w:rPr>
          <w:rFonts w:asciiTheme="majorBidi" w:hAnsiTheme="majorBidi" w:cs="Traditional Arabic"/>
          <w:color w:val="000000" w:themeColor="text1"/>
          <w:sz w:val="28"/>
          <w:szCs w:val="28"/>
          <w:rtl/>
        </w:rPr>
        <w:br/>
        <w:t xml:space="preserve">5 -محاولة استثمار الطاقات الموجودة لدى هؤلاء الطلاب للمساهمة في برامج تنمية المجتمع كعناصر منتجة في إطار </w:t>
      </w:r>
      <w:r w:rsidR="004272FD">
        <w:rPr>
          <w:rFonts w:asciiTheme="majorBidi" w:hAnsiTheme="majorBidi" w:cs="Traditional Arabic"/>
          <w:color w:val="000000" w:themeColor="text1"/>
          <w:sz w:val="28"/>
          <w:szCs w:val="28"/>
          <w:rtl/>
        </w:rPr>
        <w:t xml:space="preserve">ما منحهم الله من قدرات. </w:t>
      </w:r>
    </w:p>
    <w:p w:rsidR="006B0EF4" w:rsidRPr="004272FD" w:rsidRDefault="006B0EF4" w:rsidP="004272FD">
      <w:pPr>
        <w:rPr>
          <w:rFonts w:asciiTheme="majorBidi" w:hAnsiTheme="majorBidi" w:cs="Traditional Arabic"/>
          <w:b/>
          <w:bCs/>
          <w:color w:val="000000" w:themeColor="text1"/>
          <w:sz w:val="28"/>
          <w:szCs w:val="28"/>
          <w:u w:val="single"/>
          <w:rtl/>
        </w:rPr>
      </w:pPr>
      <w:r w:rsidRPr="004272FD">
        <w:rPr>
          <w:rFonts w:asciiTheme="majorBidi" w:hAnsiTheme="majorBidi" w:cs="Traditional Arabic"/>
          <w:b/>
          <w:bCs/>
          <w:color w:val="000000" w:themeColor="text1"/>
          <w:sz w:val="28"/>
          <w:szCs w:val="28"/>
          <w:u w:val="single"/>
          <w:rtl/>
        </w:rPr>
        <w:t xml:space="preserve">ب-المراحل والمقررات الدراسية : </w:t>
      </w:r>
      <w:r w:rsidRPr="00363F0E">
        <w:rPr>
          <w:rFonts w:asciiTheme="majorBidi" w:hAnsiTheme="majorBidi" w:cs="Traditional Arabic"/>
          <w:color w:val="000000" w:themeColor="text1"/>
          <w:sz w:val="28"/>
          <w:szCs w:val="28"/>
          <w:rtl/>
        </w:rPr>
        <w:br/>
        <w:t xml:space="preserve">تطبق برامج فصول ضعاف السمع والنطق الملحقة بمدارس التعليم العام سلماً تعليمياً يتكون من ثلاث مراحل دراسية كما هو متبع في </w:t>
      </w:r>
      <w:r w:rsidRPr="00363F0E">
        <w:rPr>
          <w:rFonts w:asciiTheme="majorBidi" w:hAnsiTheme="majorBidi" w:cs="Traditional Arabic"/>
          <w:color w:val="000000" w:themeColor="text1"/>
          <w:sz w:val="28"/>
          <w:szCs w:val="28"/>
          <w:rtl/>
        </w:rPr>
        <w:lastRenderedPageBreak/>
        <w:t>التعليم العام على النحو التالي :</w:t>
      </w:r>
      <w:r w:rsidRPr="00363F0E">
        <w:rPr>
          <w:rFonts w:asciiTheme="majorBidi" w:hAnsiTheme="majorBidi" w:cs="Traditional Arabic"/>
          <w:color w:val="000000" w:themeColor="text1"/>
          <w:sz w:val="28"/>
          <w:szCs w:val="28"/>
          <w:rtl/>
        </w:rPr>
        <w:br/>
        <w:t xml:space="preserve">-المرحلة الابتدائية (ست سنوات) .  </w:t>
      </w:r>
      <w:r w:rsidRPr="00363F0E">
        <w:rPr>
          <w:rFonts w:asciiTheme="majorBidi" w:hAnsiTheme="majorBidi" w:cs="Traditional Arabic"/>
          <w:color w:val="000000" w:themeColor="text1"/>
          <w:sz w:val="28"/>
          <w:szCs w:val="28"/>
          <w:rtl/>
        </w:rPr>
        <w:br/>
        <w:t xml:space="preserve">-المرحلة المتوسطة (ثلاث سنوات) . </w:t>
      </w:r>
      <w:r w:rsidRPr="00363F0E">
        <w:rPr>
          <w:rFonts w:asciiTheme="majorBidi" w:hAnsiTheme="majorBidi" w:cs="Traditional Arabic"/>
          <w:color w:val="000000" w:themeColor="text1"/>
          <w:sz w:val="28"/>
          <w:szCs w:val="28"/>
          <w:rtl/>
        </w:rPr>
        <w:br/>
        <w:t xml:space="preserve">-المرحلة الثانوية (ثلاث سنوات). </w:t>
      </w:r>
      <w:r w:rsidRPr="00363F0E">
        <w:rPr>
          <w:rFonts w:asciiTheme="majorBidi" w:hAnsiTheme="majorBidi" w:cs="Traditional Arabic"/>
          <w:color w:val="000000" w:themeColor="text1"/>
          <w:sz w:val="28"/>
          <w:szCs w:val="28"/>
          <w:rtl/>
        </w:rPr>
        <w:br/>
      </w:r>
      <w:r w:rsidRPr="004272FD">
        <w:rPr>
          <w:rFonts w:asciiTheme="majorBidi" w:hAnsiTheme="majorBidi" w:cs="Traditional Arabic"/>
          <w:b/>
          <w:bCs/>
          <w:color w:val="000000" w:themeColor="text1"/>
          <w:sz w:val="28"/>
          <w:szCs w:val="28"/>
          <w:rtl/>
        </w:rPr>
        <w:t xml:space="preserve">وتطبق في كافة المراحل مقررات التعليم العام،مع مراعاة إكسابهم المهارات التعويضية اللازمة مثل : </w:t>
      </w:r>
      <w:r w:rsidRPr="004272FD">
        <w:rPr>
          <w:rFonts w:asciiTheme="majorBidi" w:hAnsiTheme="majorBidi" w:cs="Traditional Arabic"/>
          <w:b/>
          <w:bCs/>
          <w:color w:val="000000" w:themeColor="text1"/>
          <w:sz w:val="28"/>
          <w:szCs w:val="28"/>
          <w:rtl/>
        </w:rPr>
        <w:br/>
      </w:r>
      <w:r w:rsidRPr="00363F0E">
        <w:rPr>
          <w:rFonts w:asciiTheme="majorBidi" w:hAnsiTheme="majorBidi" w:cs="Traditional Arabic"/>
          <w:color w:val="000000" w:themeColor="text1"/>
          <w:sz w:val="28"/>
          <w:szCs w:val="28"/>
          <w:rtl/>
        </w:rPr>
        <w:t xml:space="preserve">-التدريب على النطق. </w:t>
      </w:r>
      <w:r w:rsidRPr="00363F0E">
        <w:rPr>
          <w:rFonts w:asciiTheme="majorBidi" w:hAnsiTheme="majorBidi" w:cs="Traditional Arabic"/>
          <w:color w:val="000000" w:themeColor="text1"/>
          <w:sz w:val="28"/>
          <w:szCs w:val="28"/>
          <w:rtl/>
        </w:rPr>
        <w:br/>
        <w:t xml:space="preserve">-تنمية المهارات اللغوية. </w:t>
      </w:r>
      <w:r w:rsidRPr="00363F0E">
        <w:rPr>
          <w:rFonts w:asciiTheme="majorBidi" w:hAnsiTheme="majorBidi" w:cs="Traditional Arabic"/>
          <w:color w:val="000000" w:themeColor="text1"/>
          <w:sz w:val="28"/>
          <w:szCs w:val="28"/>
          <w:rtl/>
        </w:rPr>
        <w:br/>
        <w:t xml:space="preserve">-الاستفادة القصوى من بقايا السمع. </w:t>
      </w:r>
      <w:r w:rsidRPr="00363F0E">
        <w:rPr>
          <w:rFonts w:asciiTheme="majorBidi" w:hAnsiTheme="majorBidi" w:cs="Traditional Arabic"/>
          <w:color w:val="000000" w:themeColor="text1"/>
          <w:sz w:val="28"/>
          <w:szCs w:val="28"/>
          <w:rtl/>
        </w:rPr>
        <w:br/>
      </w:r>
      <w:r w:rsidRPr="00363F0E">
        <w:rPr>
          <w:rFonts w:asciiTheme="majorBidi" w:hAnsiTheme="majorBidi" w:cs="Traditional Arabic"/>
          <w:color w:val="000000" w:themeColor="text1"/>
          <w:sz w:val="28"/>
          <w:szCs w:val="28"/>
        </w:rPr>
        <w:t>.</w:t>
      </w:r>
      <w:r w:rsidRPr="00363F0E">
        <w:rPr>
          <w:rFonts w:asciiTheme="majorBidi" w:hAnsiTheme="majorBidi" w:cs="Traditional Arabic"/>
          <w:color w:val="000000" w:themeColor="text1"/>
          <w:sz w:val="28"/>
          <w:szCs w:val="28"/>
          <w:rtl/>
        </w:rPr>
        <w:t xml:space="preserve">الخطط الدراسية التفصيلية المطبقة حالياً ببرامج ضعاف السمع والنطق </w:t>
      </w:r>
      <w:r w:rsidRPr="00363F0E">
        <w:rPr>
          <w:rFonts w:asciiTheme="majorBidi" w:hAnsiTheme="majorBidi" w:cs="Traditional Arabic"/>
          <w:color w:val="000000" w:themeColor="text1"/>
          <w:sz w:val="28"/>
          <w:szCs w:val="28"/>
          <w:rtl/>
        </w:rPr>
        <w:br/>
      </w:r>
      <w:r w:rsidRPr="004272FD">
        <w:rPr>
          <w:rFonts w:asciiTheme="majorBidi" w:hAnsiTheme="majorBidi" w:cs="Traditional Arabic"/>
          <w:b/>
          <w:bCs/>
          <w:color w:val="000000" w:themeColor="text1"/>
          <w:sz w:val="28"/>
          <w:szCs w:val="28"/>
          <w:u w:val="single"/>
          <w:rtl/>
        </w:rPr>
        <w:t>ج-شروط القبول:</w:t>
      </w:r>
    </w:p>
    <w:p w:rsidR="006B0EF4" w:rsidRPr="004272FD" w:rsidRDefault="006B0EF4" w:rsidP="004272FD">
      <w:pPr>
        <w:rPr>
          <w:rFonts w:asciiTheme="majorBidi" w:hAnsiTheme="majorBidi" w:cs="Traditional Arabic"/>
          <w:b/>
          <w:bCs/>
          <w:color w:val="000000" w:themeColor="text1"/>
          <w:sz w:val="28"/>
          <w:szCs w:val="28"/>
          <w:u w:val="single"/>
          <w:rtl/>
        </w:rPr>
      </w:pPr>
      <w:r w:rsidRPr="00363F0E">
        <w:rPr>
          <w:rFonts w:asciiTheme="majorBidi" w:hAnsiTheme="majorBidi" w:cs="Traditional Arabic"/>
          <w:color w:val="000000" w:themeColor="text1"/>
          <w:sz w:val="28"/>
          <w:szCs w:val="28"/>
          <w:rtl/>
        </w:rPr>
        <w:t xml:space="preserve">1 -أن تكون درجة فقد سمع الطفل بين 35 إلى 69 ديسبل في أفضل الأذنين مع استخدام المعينات السمعية بموجب تقرير من جهة مختصة معتمدة. </w:t>
      </w:r>
      <w:r w:rsidRPr="00363F0E">
        <w:rPr>
          <w:rFonts w:asciiTheme="majorBidi" w:hAnsiTheme="majorBidi" w:cs="Traditional Arabic"/>
          <w:color w:val="000000" w:themeColor="text1"/>
          <w:sz w:val="28"/>
          <w:szCs w:val="28"/>
          <w:rtl/>
        </w:rPr>
        <w:br/>
        <w:t>2 -أن لا تقل درجة ذكائه عن 75 درجة</w:t>
      </w:r>
      <w:r w:rsidR="00571939" w:rsidRPr="00363F0E">
        <w:rPr>
          <w:rFonts w:asciiTheme="majorBidi" w:hAnsiTheme="majorBidi" w:cs="Traditional Arabic"/>
          <w:color w:val="000000" w:themeColor="text1"/>
          <w:sz w:val="28"/>
          <w:szCs w:val="28"/>
          <w:rtl/>
        </w:rPr>
        <w:t xml:space="preserve">(على اعتبار ان 70 فاصل بين العاديين و بطيؤ التعلم) </w:t>
      </w:r>
      <w:r w:rsidRPr="00363F0E">
        <w:rPr>
          <w:rFonts w:asciiTheme="majorBidi" w:hAnsiTheme="majorBidi" w:cs="Traditional Arabic"/>
          <w:color w:val="000000" w:themeColor="text1"/>
          <w:sz w:val="28"/>
          <w:szCs w:val="28"/>
          <w:rtl/>
        </w:rPr>
        <w:t xml:space="preserve">على اختبار وكسلر ،أو 73 درجة على اختبار استانفورد بينيه أو ما يعـادل أيا منهمـا من اختبارات الذكـاء الفـردية المقننة الأخـرى. </w:t>
      </w:r>
      <w:r w:rsidRPr="00363F0E">
        <w:rPr>
          <w:rFonts w:asciiTheme="majorBidi" w:hAnsiTheme="majorBidi" w:cs="Traditional Arabic"/>
          <w:color w:val="000000" w:themeColor="text1"/>
          <w:sz w:val="28"/>
          <w:szCs w:val="28"/>
          <w:rtl/>
        </w:rPr>
        <w:br/>
        <w:t>3 –أن لا يوجد لدى الطفل عوق رئيس أخر يحول دون استفادته من البرنامج التعــليمي.</w:t>
      </w:r>
      <w:r w:rsidRPr="00363F0E">
        <w:rPr>
          <w:rFonts w:asciiTheme="majorBidi" w:hAnsiTheme="majorBidi" w:cs="Traditional Arabic"/>
          <w:color w:val="000000" w:themeColor="text1"/>
          <w:sz w:val="28"/>
          <w:szCs w:val="28"/>
          <w:rtl/>
        </w:rPr>
        <w:br/>
        <w:t xml:space="preserve">4 -أن يكون قد تم تشخيص الطفل من قبل فريق متخصص حسب ما ورد في باب القياس والتشخيص الوارد في القواعد التنظيمية لمعاهد وبرامج التربية الخاصة. </w:t>
      </w:r>
      <w:r w:rsidRPr="00363F0E">
        <w:rPr>
          <w:rFonts w:asciiTheme="majorBidi" w:hAnsiTheme="majorBidi" w:cs="Traditional Arabic"/>
          <w:color w:val="000000" w:themeColor="text1"/>
          <w:sz w:val="28"/>
          <w:szCs w:val="28"/>
          <w:rtl/>
        </w:rPr>
        <w:br/>
        <w:t xml:space="preserve">5 -يقبل التلميذ المحول من التعليم العام إلى التربية الخاصة إذا انطبقت عليه شروط القبول ويسجل في الصف الذي كان يدرس فيه أو الصف الملائم لقدراته وتصمم له خطة تربوية فردية تلبي احتياجاته التربوية الخاصة . </w:t>
      </w:r>
      <w:r w:rsidRPr="00363F0E">
        <w:rPr>
          <w:rFonts w:asciiTheme="majorBidi" w:hAnsiTheme="majorBidi" w:cs="Traditional Arabic"/>
          <w:color w:val="000000" w:themeColor="text1"/>
          <w:sz w:val="28"/>
          <w:szCs w:val="28"/>
          <w:rtl/>
        </w:rPr>
        <w:br/>
        <w:t xml:space="preserve">6 – موافقة اللجنة الخاصة بقبول الأطفال ضعاف السمع التي يرأسها مدير المدرسة أو من ينوب عنه ويشترك فيها كل من : (معلم التربية الخاصة (مسار عوق سمعي). المشرف على برنامج التربية الخاصة. معلم تدريبات النطق والكلام (إخصائي اضطرابات التواصل)-أخصائي سمعيات. معلم الفصل العادي. المرشد الطلابي أو الأخصائي الاجتماعي. معلم تدريبات سلوكية (أخصائي نفسي). ولي أمر الطفل إن أمكن. -الطفل ما أمكن). </w:t>
      </w:r>
      <w:r w:rsidRPr="00363F0E">
        <w:rPr>
          <w:rFonts w:asciiTheme="majorBidi" w:hAnsiTheme="majorBidi" w:cs="Traditional Arabic"/>
          <w:color w:val="000000" w:themeColor="text1"/>
          <w:sz w:val="28"/>
          <w:szCs w:val="28"/>
          <w:rtl/>
        </w:rPr>
        <w:br/>
      </w:r>
      <w:r w:rsidRPr="004272FD">
        <w:rPr>
          <w:rFonts w:asciiTheme="majorBidi" w:hAnsiTheme="majorBidi" w:cs="Traditional Arabic"/>
          <w:b/>
          <w:bCs/>
          <w:color w:val="000000" w:themeColor="text1"/>
          <w:sz w:val="28"/>
          <w:szCs w:val="28"/>
          <w:u w:val="single"/>
          <w:rtl/>
        </w:rPr>
        <w:t xml:space="preserve">د-المستلزمات المكانية والتجهيزية: </w:t>
      </w:r>
    </w:p>
    <w:p w:rsidR="006B0EF4" w:rsidRPr="00363F0E" w:rsidRDefault="006B0EF4" w:rsidP="006B0EF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أ. أن لا تقل مساحة غرفة الدراسة عن مساحة الفصل العادي وذلك حسب مواصفات وزارة المعارف مع وجود نافذة زجاجية ذات اتجاه واحد في أبواب الفصول. </w:t>
      </w:r>
    </w:p>
    <w:p w:rsidR="006B0EF4" w:rsidRPr="00363F0E" w:rsidRDefault="006B0EF4" w:rsidP="006B0EF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ب. أن تتوفر اللوازم التعليمية الخاصة بالتلاميذ المعوقين بصريا والمعينات البصرية الملائمة مع توفير مكان مخصص لحفظها. </w:t>
      </w:r>
    </w:p>
    <w:p w:rsidR="006B0EF4" w:rsidRPr="00363F0E" w:rsidRDefault="006B0EF4" w:rsidP="006B0EF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 xml:space="preserve">ج. أن تكون أرضية غرفة الدراسة مغطاة بمادة تحد من الضوضاء. </w:t>
      </w:r>
    </w:p>
    <w:p w:rsidR="006B0EF4" w:rsidRPr="00363F0E" w:rsidRDefault="006B0EF4" w:rsidP="006B0EF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د. أن لا يزيد عدد التلاميذ في الفصل الخاص على تسعة تلاميذ ، ويفضل أن لا يزيد عدد هم في الصفوف الأولية على خمسة تلاميذ في الفصل الخاص كما أن لا يزيد عدد التلاميذ المعوقين بصريا في الفصل العادي على أربعة تلاميذ ويفضل أن لا يزيد عددهم في الصفوف الأولية على اثنين في الفصل العادي. </w:t>
      </w:r>
    </w:p>
    <w:p w:rsidR="006B0EF4" w:rsidRPr="004272FD" w:rsidRDefault="006B0EF4" w:rsidP="004272FD">
      <w:pPr>
        <w:rPr>
          <w:rFonts w:asciiTheme="majorBidi" w:hAnsiTheme="majorBidi" w:cs="Traditional Arabic"/>
          <w:b/>
          <w:bCs/>
          <w:color w:val="000000" w:themeColor="text1"/>
          <w:sz w:val="28"/>
          <w:szCs w:val="28"/>
          <w:u w:val="single"/>
          <w:rtl/>
        </w:rPr>
      </w:pPr>
      <w:r w:rsidRPr="00363F0E">
        <w:rPr>
          <w:rFonts w:asciiTheme="majorBidi" w:hAnsiTheme="majorBidi" w:cs="Traditional Arabic"/>
          <w:color w:val="000000" w:themeColor="text1"/>
          <w:sz w:val="28"/>
          <w:szCs w:val="28"/>
          <w:rtl/>
        </w:rPr>
        <w:t>هـ. أن يكون كل من التكييف والتهوية والإضاءة في غرفة الدراسة ملائما لتوفير البيئة التعليمية المناسبة للتلاميذ.</w:t>
      </w:r>
      <w:r w:rsidRPr="00363F0E">
        <w:rPr>
          <w:rFonts w:asciiTheme="majorBidi" w:hAnsiTheme="majorBidi" w:cs="Traditional Arabic"/>
          <w:color w:val="000000" w:themeColor="text1"/>
          <w:sz w:val="28"/>
          <w:szCs w:val="28"/>
          <w:rtl/>
        </w:rPr>
        <w:br/>
      </w:r>
      <w:r w:rsidRPr="004272FD">
        <w:rPr>
          <w:rFonts w:asciiTheme="majorBidi" w:hAnsiTheme="majorBidi" w:cs="Traditional Arabic"/>
          <w:b/>
          <w:bCs/>
          <w:color w:val="000000" w:themeColor="text1"/>
          <w:sz w:val="28"/>
          <w:szCs w:val="28"/>
          <w:u w:val="single"/>
          <w:rtl/>
        </w:rPr>
        <w:t xml:space="preserve">  مرحلة ما قبل المدرسة </w:t>
      </w:r>
    </w:p>
    <w:p w:rsidR="006B0EF4" w:rsidRPr="00363F0E" w:rsidRDefault="006B0EF4" w:rsidP="006B0EF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نظرا لأهمية الطفولة المبكرة فى حياة الفرد،فإن برامج ضعاف السمع بالتعاون بين الوالدين والمختصين تلعب دورا أساسيا فى دعم وخدمة الأطفال ضعاف السمع قبل سن السادسة. </w:t>
      </w:r>
    </w:p>
    <w:p w:rsidR="006B0EF4" w:rsidRPr="00363F0E" w:rsidRDefault="006B0EF4" w:rsidP="006B0EF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قد يكون التدخل فى هذه المرحلة من خلال اللعب الذى يوفر فرص التفاعل والنضج الانفعالى للطفل،فبدون اللعب قد يكون الطفل منطويا أنانيا غير محبوب (منبوذ) فلما يتعود اللعب مع آخرين من الأقران،يتعلم الأخذ والعطاء ويتعلم الكثير من المفاهيم مثل الألوان ، الأحجام،الأشكال،الأوزان ،الأعداد. </w:t>
      </w:r>
    </w:p>
    <w:p w:rsidR="006B0EF4" w:rsidRPr="00363F0E" w:rsidRDefault="006B0EF4" w:rsidP="006B0EF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والأنشطة المتنوعة فى تلك المرحلة تتيح الخبرة المباشرة والتعلم بالملاحظة والاستكشاف وينمو لدية الاستعداد للقراءة والكتابة والحساب،ومهارة الاستماع وتآزر العين واليد من خلال النشاط الفنى كالرسم وغيرها،كما ينمى لديه الأنامل من خلال اللعب بالمكعبات والبازل وغيرها من المجسمات والأدوات التعليمية بما يحقق أيضا التوازن فى الجوانب النمائية( الجسمية –الانفعالية –الاجتماعية -والعقلية). </w:t>
      </w:r>
    </w:p>
    <w:p w:rsidR="006B0EF4" w:rsidRPr="00363F0E" w:rsidRDefault="006B0EF4" w:rsidP="006B0EF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w:t>
      </w:r>
      <w:r w:rsidR="00163CE6" w:rsidRPr="00363F0E">
        <w:rPr>
          <w:rFonts w:asciiTheme="majorBidi" w:hAnsiTheme="majorBidi" w:cs="Traditional Arabic"/>
          <w:color w:val="000000" w:themeColor="text1"/>
          <w:sz w:val="28"/>
          <w:szCs w:val="28"/>
          <w:rtl/>
        </w:rPr>
        <w:t xml:space="preserve">وبالتالي هذه المرحلة تؤكد انها مهمه جداً ليست بالنسبة للطفل العادي فقط انما أيضا اكثر الحاحاً واكثر ضرورة بالنسبة للأطفال ضعاف السمع </w:t>
      </w:r>
    </w:p>
    <w:p w:rsidR="006B0EF4" w:rsidRPr="00363F0E" w:rsidRDefault="006B0EF4" w:rsidP="006B0EF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مهارة الاستماع والانتباه للأطفال ضعاف السمع </w:t>
      </w:r>
    </w:p>
    <w:p w:rsidR="006B0EF4" w:rsidRPr="004272FD" w:rsidRDefault="006B0EF4" w:rsidP="006B0EF4">
      <w:pPr>
        <w:rPr>
          <w:rFonts w:asciiTheme="majorBidi" w:hAnsiTheme="majorBidi" w:cs="Traditional Arabic"/>
          <w:b/>
          <w:bCs/>
          <w:color w:val="000000" w:themeColor="text1"/>
          <w:sz w:val="28"/>
          <w:szCs w:val="28"/>
          <w:u w:val="single"/>
          <w:rtl/>
        </w:rPr>
      </w:pPr>
      <w:r w:rsidRPr="004272FD">
        <w:rPr>
          <w:rFonts w:asciiTheme="majorBidi" w:hAnsiTheme="majorBidi" w:cs="Traditional Arabic"/>
          <w:b/>
          <w:bCs/>
          <w:color w:val="000000" w:themeColor="text1"/>
          <w:sz w:val="28"/>
          <w:szCs w:val="28"/>
          <w:u w:val="single"/>
          <w:rtl/>
        </w:rPr>
        <w:t xml:space="preserve">يمكن التعرف ودعم وتحسين جانب الاستماع والانتباه للآخرين من خلال الأنشطة التالية: </w:t>
      </w:r>
    </w:p>
    <w:p w:rsidR="006B0EF4" w:rsidRPr="00363F0E" w:rsidRDefault="006B0EF4" w:rsidP="00756CBD">
      <w:pPr>
        <w:numPr>
          <w:ilvl w:val="0"/>
          <w:numId w:val="11"/>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استخدام المعينات السمعية كأدوات تساعده على استماع الأصوات. </w:t>
      </w:r>
    </w:p>
    <w:p w:rsidR="006B0EF4" w:rsidRPr="00363F0E" w:rsidRDefault="006B0EF4" w:rsidP="00756CBD">
      <w:pPr>
        <w:numPr>
          <w:ilvl w:val="0"/>
          <w:numId w:val="11"/>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الاستجابة للأصوات والإجابة عندما نناديه باسمه دون استخدام </w:t>
      </w:r>
      <w:r w:rsidRPr="00363F0E">
        <w:rPr>
          <w:rFonts w:asciiTheme="majorBidi" w:hAnsiTheme="majorBidi" w:cs="Traditional Arabic"/>
          <w:color w:val="000000" w:themeColor="text1"/>
          <w:sz w:val="28"/>
          <w:szCs w:val="28"/>
        </w:rPr>
        <w:t>-</w:t>
      </w:r>
      <w:r w:rsidRPr="00363F0E">
        <w:rPr>
          <w:rFonts w:asciiTheme="majorBidi" w:hAnsiTheme="majorBidi" w:cs="Traditional Arabic"/>
          <w:color w:val="000000" w:themeColor="text1"/>
          <w:sz w:val="28"/>
          <w:szCs w:val="28"/>
          <w:rtl/>
        </w:rPr>
        <w:t xml:space="preserve">الإشارة. </w:t>
      </w:r>
    </w:p>
    <w:p w:rsidR="006B0EF4" w:rsidRPr="00363F0E" w:rsidRDefault="006B0EF4" w:rsidP="00756CBD">
      <w:pPr>
        <w:numPr>
          <w:ilvl w:val="0"/>
          <w:numId w:val="11"/>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النظر إلى الوجه باهتمام أثناء المحادثة الكلامية. </w:t>
      </w:r>
      <w:r w:rsidR="00163CE6" w:rsidRPr="00363F0E">
        <w:rPr>
          <w:rFonts w:asciiTheme="majorBidi" w:hAnsiTheme="majorBidi" w:cs="Traditional Arabic"/>
          <w:color w:val="000000" w:themeColor="text1"/>
          <w:sz w:val="28"/>
          <w:szCs w:val="28"/>
          <w:rtl/>
        </w:rPr>
        <w:t>(وهذا من دواعي جلب الانتباه للمتحدث ان ان تتوجه اليه في التحدث بالوجه كاملاً وهنا تحسن هنا طفل التواصل البصري والمواجهه اثناء التحدث والتواصل تحسن كثير من جوانب الانتباه البصري وبالتالي الانتباه السمعي )</w:t>
      </w:r>
    </w:p>
    <w:p w:rsidR="006B0EF4" w:rsidRPr="00363F0E" w:rsidRDefault="006B0EF4" w:rsidP="00756CBD">
      <w:pPr>
        <w:numPr>
          <w:ilvl w:val="0"/>
          <w:numId w:val="11"/>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 xml:space="preserve">تقليد حركات الشفاه. </w:t>
      </w:r>
    </w:p>
    <w:p w:rsidR="006B0EF4" w:rsidRPr="00363F0E" w:rsidRDefault="006B0EF4" w:rsidP="00756CBD">
      <w:pPr>
        <w:numPr>
          <w:ilvl w:val="0"/>
          <w:numId w:val="11"/>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ترديد نغمة الصوت. </w:t>
      </w:r>
    </w:p>
    <w:p w:rsidR="006B0EF4" w:rsidRPr="00363F0E" w:rsidRDefault="006B0EF4" w:rsidP="00756CBD">
      <w:pPr>
        <w:numPr>
          <w:ilvl w:val="0"/>
          <w:numId w:val="11"/>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تحديد مصدر الصوت. تمييز شدة الصوت . </w:t>
      </w:r>
    </w:p>
    <w:p w:rsidR="006B0EF4" w:rsidRPr="00363F0E" w:rsidRDefault="006B0EF4" w:rsidP="00756CBD">
      <w:pPr>
        <w:numPr>
          <w:ilvl w:val="0"/>
          <w:numId w:val="11"/>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فهم معانى الكلمات من سياق الحديث. </w:t>
      </w:r>
    </w:p>
    <w:p w:rsidR="006B0EF4" w:rsidRPr="004272FD" w:rsidRDefault="006B0EF4" w:rsidP="006B0EF4">
      <w:pPr>
        <w:rPr>
          <w:rFonts w:asciiTheme="majorBidi" w:hAnsiTheme="majorBidi" w:cs="Traditional Arabic"/>
          <w:b/>
          <w:bCs/>
          <w:color w:val="000000" w:themeColor="text1"/>
          <w:sz w:val="28"/>
          <w:szCs w:val="28"/>
          <w:u w:val="single"/>
          <w:rtl/>
        </w:rPr>
      </w:pPr>
      <w:r w:rsidRPr="004272FD">
        <w:rPr>
          <w:rFonts w:asciiTheme="majorBidi" w:hAnsiTheme="majorBidi" w:cs="Traditional Arabic"/>
          <w:b/>
          <w:bCs/>
          <w:color w:val="000000" w:themeColor="text1"/>
          <w:sz w:val="28"/>
          <w:szCs w:val="28"/>
          <w:u w:val="single"/>
          <w:rtl/>
        </w:rPr>
        <w:t xml:space="preserve">تنمية اللغة الاستقبالية </w:t>
      </w:r>
    </w:p>
    <w:p w:rsidR="006B0EF4" w:rsidRPr="00363F0E" w:rsidRDefault="006B0EF4" w:rsidP="006B0EF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*يمكن تنمية اللغة الاستقبالية لدى الطفل وذلك من خلال : </w:t>
      </w:r>
    </w:p>
    <w:p w:rsidR="006B0EF4" w:rsidRPr="00363F0E" w:rsidRDefault="006B0EF4" w:rsidP="00756CBD">
      <w:pPr>
        <w:numPr>
          <w:ilvl w:val="0"/>
          <w:numId w:val="12"/>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التكلم عن الأشياء التى يهتم بها الطفل من خلال الإحساس –النظر –التذوق-الرائحة.</w:t>
      </w:r>
    </w:p>
    <w:p w:rsidR="006B0EF4" w:rsidRPr="00363F0E" w:rsidRDefault="006B0EF4" w:rsidP="00756CBD">
      <w:pPr>
        <w:numPr>
          <w:ilvl w:val="0"/>
          <w:numId w:val="12"/>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يرى الطفل الأشياء أو صورها التى نتكلم عنها عند شفاه المتكلم. </w:t>
      </w:r>
    </w:p>
    <w:p w:rsidR="006B0EF4" w:rsidRPr="00363F0E" w:rsidRDefault="006B0EF4" w:rsidP="00756CBD">
      <w:pPr>
        <w:numPr>
          <w:ilvl w:val="0"/>
          <w:numId w:val="12"/>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التكلم بوضوح وتكوين جمل قصيرة. </w:t>
      </w:r>
    </w:p>
    <w:p w:rsidR="006B0EF4" w:rsidRPr="00363F0E" w:rsidRDefault="006B0EF4" w:rsidP="00756CBD">
      <w:pPr>
        <w:numPr>
          <w:ilvl w:val="0"/>
          <w:numId w:val="12"/>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التكلم المستمر فى جميع الجلسات وليس فى وقت تدريب محدد. </w:t>
      </w:r>
    </w:p>
    <w:p w:rsidR="006B0EF4" w:rsidRPr="00363F0E" w:rsidRDefault="006B0EF4" w:rsidP="00756CBD">
      <w:pPr>
        <w:numPr>
          <w:ilvl w:val="0"/>
          <w:numId w:val="12"/>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ضرورة التركيز على أن مشكلة الطفل ضعيف السمع ليست نطقية فحسب وإنما لغوية. </w:t>
      </w:r>
    </w:p>
    <w:p w:rsidR="006B0EF4" w:rsidRPr="00363F0E" w:rsidRDefault="006B0EF4" w:rsidP="00756CBD">
      <w:pPr>
        <w:numPr>
          <w:ilvl w:val="0"/>
          <w:numId w:val="12"/>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الإعادة المستمرة لكلمات الأشياء التى يحبها الطفل.  </w:t>
      </w:r>
    </w:p>
    <w:p w:rsidR="006B0EF4" w:rsidRPr="004272FD" w:rsidRDefault="006B0EF4" w:rsidP="006B0EF4">
      <w:pPr>
        <w:rPr>
          <w:rFonts w:asciiTheme="majorBidi" w:hAnsiTheme="majorBidi" w:cs="Traditional Arabic"/>
          <w:b/>
          <w:bCs/>
          <w:color w:val="000000" w:themeColor="text1"/>
          <w:sz w:val="28"/>
          <w:szCs w:val="28"/>
          <w:u w:val="single"/>
          <w:rtl/>
        </w:rPr>
      </w:pPr>
      <w:r w:rsidRPr="004272FD">
        <w:rPr>
          <w:rFonts w:asciiTheme="majorBidi" w:hAnsiTheme="majorBidi" w:cs="Traditional Arabic"/>
          <w:b/>
          <w:bCs/>
          <w:color w:val="000000" w:themeColor="text1"/>
          <w:sz w:val="28"/>
          <w:szCs w:val="28"/>
          <w:u w:val="single"/>
          <w:rtl/>
        </w:rPr>
        <w:t xml:space="preserve">تنمية اللغة التعبيرية </w:t>
      </w:r>
    </w:p>
    <w:p w:rsidR="006B0EF4" w:rsidRPr="00363F0E" w:rsidRDefault="006B0EF4" w:rsidP="006B0EF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تمر تعلم اللغة عند الطفل ضعيف السمع بثلاث مراحل كالتالى: </w:t>
      </w:r>
    </w:p>
    <w:p w:rsidR="006B0EF4" w:rsidRPr="00363F0E" w:rsidRDefault="006B0EF4" w:rsidP="006B0EF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1-مرحلة التطلع إلى الوجه : فى هذه المرحلة يتطلع لوجوه الآخرين تمهيدا للتدريب على التقليد وقراءة الشفاه.</w:t>
      </w:r>
    </w:p>
    <w:p w:rsidR="006B0EF4" w:rsidRPr="00363F0E" w:rsidRDefault="006B0EF4" w:rsidP="006B0EF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2-مرحلة الربط : بدأ الفهم بين ما يراه على الوجوه من تعبيرات وبين الموقف.</w:t>
      </w:r>
    </w:p>
    <w:p w:rsidR="006B0EF4" w:rsidRPr="00363F0E" w:rsidRDefault="006B0EF4" w:rsidP="006B0EF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3-مرحلة الفهم المعنوى : استجابة الطفل للموقف دون الإشارة إلى الأشياء كأن نقول له أين يدك اليمنى دون أن نرفع نحن يدنا اليمنى فيستجيب. وفى هذه المرحلة يمكنه ما يلى :  </w:t>
      </w:r>
    </w:p>
    <w:p w:rsidR="006B0EF4" w:rsidRPr="00363F0E" w:rsidRDefault="006B0EF4" w:rsidP="00756CBD">
      <w:pPr>
        <w:numPr>
          <w:ilvl w:val="0"/>
          <w:numId w:val="13"/>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إبداء فهمه لمشاعر الآخرين. </w:t>
      </w:r>
    </w:p>
    <w:p w:rsidR="006B0EF4" w:rsidRPr="00363F0E" w:rsidRDefault="006B0EF4" w:rsidP="00756CBD">
      <w:pPr>
        <w:numPr>
          <w:ilvl w:val="0"/>
          <w:numId w:val="13"/>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مطابقة الرموز والأحرف المكتوبة. </w:t>
      </w:r>
    </w:p>
    <w:p w:rsidR="006B0EF4" w:rsidRPr="00363F0E" w:rsidRDefault="006B0EF4" w:rsidP="00756CBD">
      <w:pPr>
        <w:numPr>
          <w:ilvl w:val="0"/>
          <w:numId w:val="13"/>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يبنى مجسمات بالمكعبات.</w:t>
      </w:r>
    </w:p>
    <w:p w:rsidR="006B0EF4" w:rsidRPr="00363F0E" w:rsidRDefault="006B0EF4" w:rsidP="00756CBD">
      <w:pPr>
        <w:numPr>
          <w:ilvl w:val="0"/>
          <w:numId w:val="13"/>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 xml:space="preserve">التحدث بمخارج ألفاظ واضحة. </w:t>
      </w:r>
    </w:p>
    <w:p w:rsidR="006B0EF4" w:rsidRPr="00363F0E" w:rsidRDefault="006B0EF4" w:rsidP="00756CBD">
      <w:pPr>
        <w:numPr>
          <w:ilvl w:val="0"/>
          <w:numId w:val="13"/>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تحديد بعض المفاهيم مثل كثير–قليل-طويل –قصير.</w:t>
      </w:r>
    </w:p>
    <w:p w:rsidR="006B0EF4" w:rsidRPr="00363F0E" w:rsidRDefault="006B0EF4" w:rsidP="00756CBD">
      <w:pPr>
        <w:numPr>
          <w:ilvl w:val="0"/>
          <w:numId w:val="13"/>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يتحكم الطفل فى انفعالاته كالغضب وغيرها.</w:t>
      </w:r>
    </w:p>
    <w:p w:rsidR="006B0EF4" w:rsidRPr="00363F0E" w:rsidRDefault="006B0EF4" w:rsidP="00756CBD">
      <w:pPr>
        <w:numPr>
          <w:ilvl w:val="0"/>
          <w:numId w:val="13"/>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يستجيب الطفل لتعليمات الكبار. </w:t>
      </w:r>
    </w:p>
    <w:p w:rsidR="006B0EF4" w:rsidRPr="004272FD" w:rsidRDefault="006B0EF4" w:rsidP="006B0EF4">
      <w:pPr>
        <w:rPr>
          <w:rFonts w:asciiTheme="majorBidi" w:hAnsiTheme="majorBidi" w:cs="Traditional Arabic"/>
          <w:b/>
          <w:bCs/>
          <w:color w:val="000000" w:themeColor="text1"/>
          <w:sz w:val="28"/>
          <w:szCs w:val="28"/>
          <w:u w:val="single"/>
          <w:rtl/>
        </w:rPr>
      </w:pPr>
      <w:r w:rsidRPr="004272FD">
        <w:rPr>
          <w:rFonts w:asciiTheme="majorBidi" w:hAnsiTheme="majorBidi" w:cs="Traditional Arabic"/>
          <w:b/>
          <w:bCs/>
          <w:color w:val="000000" w:themeColor="text1"/>
          <w:sz w:val="28"/>
          <w:szCs w:val="28"/>
          <w:u w:val="single"/>
          <w:rtl/>
        </w:rPr>
        <w:t xml:space="preserve">أنشطة الروضة لضعاف السمع </w:t>
      </w:r>
    </w:p>
    <w:p w:rsidR="004272FD" w:rsidRDefault="006B0EF4" w:rsidP="004272FD">
      <w:pPr>
        <w:rPr>
          <w:rFonts w:asciiTheme="majorBidi" w:hAnsiTheme="majorBidi" w:cs="Traditional Arabic" w:hint="cs"/>
          <w:color w:val="000000" w:themeColor="text1"/>
          <w:sz w:val="28"/>
          <w:szCs w:val="28"/>
          <w:rtl/>
        </w:rPr>
      </w:pPr>
      <w:r w:rsidRPr="00363F0E">
        <w:rPr>
          <w:rFonts w:asciiTheme="majorBidi" w:hAnsiTheme="majorBidi" w:cs="Traditional Arabic"/>
          <w:color w:val="000000" w:themeColor="text1"/>
          <w:sz w:val="28"/>
          <w:szCs w:val="28"/>
          <w:rtl/>
        </w:rPr>
        <w:t>بالإضافة لما سبق هناك برامج الألعاب الوظيفية ويشمل الأنشطة الحركية الكبيرة كالمشى والرمى وإمساك الأشياء،والاتزان.</w:t>
      </w:r>
    </w:p>
    <w:p w:rsidR="006B0EF4" w:rsidRPr="00363F0E" w:rsidRDefault="006B0EF4" w:rsidP="004272FD">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كذلك هناك فى تلك المرحلة أنشطة المتابعة كأن يتابع بالقلم خطوط وصور ورسوم ،أنشطة تعرف أجزاء الجسم،الأجزاء المفقودة (كأن يكمل أجزاء مفقودة من صورة)،برنامج اللعب الدرامى (تمثيل أدوار الكبار)،برنامج اللعب الهجائى (من خلال البطاقات المكتوبة)،واللعب بالدمى (التحدث واللعب مع الدمية،ومسرح العرائس مما يكسبه مفردات جديدة ويستطيع التعبير الانفعالى عن نفسه.   </w:t>
      </w:r>
    </w:p>
    <w:p w:rsidR="0077030E" w:rsidRPr="00363F0E" w:rsidRDefault="0077030E" w:rsidP="0077030E">
      <w:pPr>
        <w:rPr>
          <w:rFonts w:asciiTheme="majorBidi" w:hAnsiTheme="majorBidi" w:cs="Traditional Arabic"/>
          <w:color w:val="000000" w:themeColor="text1"/>
          <w:sz w:val="28"/>
          <w:szCs w:val="28"/>
          <w:rtl/>
        </w:rPr>
      </w:pPr>
    </w:p>
    <w:p w:rsidR="0077030E" w:rsidRPr="00363F0E" w:rsidRDefault="0077030E" w:rsidP="0077030E">
      <w:pPr>
        <w:rPr>
          <w:rFonts w:asciiTheme="majorBidi" w:hAnsiTheme="majorBidi" w:cs="Traditional Arabic"/>
          <w:color w:val="000000" w:themeColor="text1"/>
          <w:sz w:val="28"/>
          <w:szCs w:val="28"/>
          <w:rtl/>
        </w:rPr>
      </w:pPr>
    </w:p>
    <w:p w:rsidR="0077030E" w:rsidRPr="00363F0E" w:rsidRDefault="0077030E" w:rsidP="0077030E">
      <w:pPr>
        <w:rPr>
          <w:rFonts w:asciiTheme="majorBidi" w:hAnsiTheme="majorBidi" w:cs="Traditional Arabic"/>
          <w:color w:val="000000" w:themeColor="text1"/>
          <w:sz w:val="28"/>
          <w:szCs w:val="28"/>
          <w:rtl/>
        </w:rPr>
      </w:pPr>
    </w:p>
    <w:p w:rsidR="0077030E" w:rsidRPr="00363F0E" w:rsidRDefault="0077030E" w:rsidP="0077030E">
      <w:pPr>
        <w:jc w:val="center"/>
        <w:rPr>
          <w:rFonts w:asciiTheme="majorBidi" w:hAnsiTheme="majorBidi" w:cs="Traditional Arabic"/>
          <w:color w:val="000000" w:themeColor="text1"/>
          <w:sz w:val="28"/>
          <w:szCs w:val="28"/>
          <w:rtl/>
        </w:rPr>
      </w:pPr>
    </w:p>
    <w:p w:rsidR="0077030E" w:rsidRPr="00363F0E" w:rsidRDefault="0077030E" w:rsidP="0077030E">
      <w:pPr>
        <w:rPr>
          <w:rFonts w:asciiTheme="majorBidi" w:hAnsiTheme="majorBidi" w:cs="Traditional Arabic"/>
          <w:color w:val="000000" w:themeColor="text1"/>
          <w:sz w:val="28"/>
          <w:szCs w:val="28"/>
          <w:rtl/>
        </w:rPr>
      </w:pPr>
    </w:p>
    <w:p w:rsidR="0077030E" w:rsidRDefault="0077030E" w:rsidP="0077030E">
      <w:pPr>
        <w:rPr>
          <w:rFonts w:asciiTheme="majorBidi" w:hAnsiTheme="majorBidi" w:cs="Traditional Arabic" w:hint="cs"/>
          <w:color w:val="000000" w:themeColor="text1"/>
          <w:sz w:val="28"/>
          <w:szCs w:val="28"/>
          <w:rtl/>
        </w:rPr>
      </w:pPr>
    </w:p>
    <w:p w:rsidR="00A71973" w:rsidRDefault="00A71973" w:rsidP="0077030E">
      <w:pPr>
        <w:rPr>
          <w:rFonts w:asciiTheme="majorBidi" w:hAnsiTheme="majorBidi" w:cs="Traditional Arabic" w:hint="cs"/>
          <w:color w:val="000000" w:themeColor="text1"/>
          <w:sz w:val="28"/>
          <w:szCs w:val="28"/>
          <w:rtl/>
        </w:rPr>
      </w:pPr>
    </w:p>
    <w:p w:rsidR="00A71973" w:rsidRDefault="00A71973" w:rsidP="0077030E">
      <w:pPr>
        <w:rPr>
          <w:rFonts w:asciiTheme="majorBidi" w:hAnsiTheme="majorBidi" w:cs="Traditional Arabic" w:hint="cs"/>
          <w:color w:val="000000" w:themeColor="text1"/>
          <w:sz w:val="28"/>
          <w:szCs w:val="28"/>
          <w:rtl/>
        </w:rPr>
      </w:pPr>
    </w:p>
    <w:p w:rsidR="00A71973" w:rsidRDefault="00A71973" w:rsidP="0077030E">
      <w:pPr>
        <w:rPr>
          <w:rFonts w:asciiTheme="majorBidi" w:hAnsiTheme="majorBidi" w:cs="Traditional Arabic" w:hint="cs"/>
          <w:color w:val="000000" w:themeColor="text1"/>
          <w:sz w:val="28"/>
          <w:szCs w:val="28"/>
          <w:rtl/>
        </w:rPr>
      </w:pPr>
    </w:p>
    <w:p w:rsidR="00A71973" w:rsidRDefault="00A71973" w:rsidP="0077030E">
      <w:pPr>
        <w:rPr>
          <w:rFonts w:asciiTheme="majorBidi" w:hAnsiTheme="majorBidi" w:cs="Traditional Arabic" w:hint="cs"/>
          <w:color w:val="000000" w:themeColor="text1"/>
          <w:sz w:val="28"/>
          <w:szCs w:val="28"/>
          <w:rtl/>
        </w:rPr>
      </w:pPr>
    </w:p>
    <w:p w:rsidR="00A71973" w:rsidRDefault="00A71973" w:rsidP="0077030E">
      <w:pPr>
        <w:rPr>
          <w:rFonts w:asciiTheme="majorBidi" w:hAnsiTheme="majorBidi" w:cs="Traditional Arabic" w:hint="cs"/>
          <w:color w:val="000000" w:themeColor="text1"/>
          <w:sz w:val="28"/>
          <w:szCs w:val="28"/>
          <w:rtl/>
        </w:rPr>
      </w:pPr>
    </w:p>
    <w:p w:rsidR="00A71973" w:rsidRPr="00363F0E" w:rsidRDefault="00A71973" w:rsidP="0077030E">
      <w:pPr>
        <w:rPr>
          <w:rFonts w:asciiTheme="majorBidi" w:hAnsiTheme="majorBidi" w:cs="Traditional Arabic"/>
          <w:color w:val="000000" w:themeColor="text1"/>
          <w:sz w:val="28"/>
          <w:szCs w:val="28"/>
          <w:rtl/>
        </w:rPr>
      </w:pPr>
    </w:p>
    <w:p w:rsidR="005B2FD9" w:rsidRPr="004272FD" w:rsidRDefault="005B2FD9" w:rsidP="0077030E">
      <w:pPr>
        <w:jc w:val="center"/>
        <w:rPr>
          <w:rFonts w:asciiTheme="majorBidi" w:hAnsiTheme="majorBidi" w:cs="Traditional Arabic"/>
          <w:b/>
          <w:bCs/>
          <w:color w:val="000000" w:themeColor="text1"/>
          <w:sz w:val="28"/>
          <w:szCs w:val="28"/>
          <w:rtl/>
        </w:rPr>
      </w:pPr>
      <w:r w:rsidRPr="004272FD">
        <w:rPr>
          <w:rFonts w:asciiTheme="majorBidi" w:hAnsiTheme="majorBidi" w:cs="Traditional Arabic"/>
          <w:b/>
          <w:bCs/>
          <w:color w:val="000000" w:themeColor="text1"/>
          <w:sz w:val="28"/>
          <w:szCs w:val="28"/>
          <w:rtl/>
        </w:rPr>
        <w:lastRenderedPageBreak/>
        <w:t>المحاضرة الخامسة</w:t>
      </w:r>
    </w:p>
    <w:p w:rsidR="005B2FD9" w:rsidRPr="004272FD" w:rsidRDefault="005B2FD9" w:rsidP="004272FD">
      <w:pPr>
        <w:jc w:val="center"/>
        <w:rPr>
          <w:rFonts w:asciiTheme="majorBidi" w:hAnsiTheme="majorBidi" w:cs="Traditional Arabic"/>
          <w:b/>
          <w:bCs/>
          <w:color w:val="000000" w:themeColor="text1"/>
          <w:sz w:val="28"/>
          <w:szCs w:val="28"/>
          <w:rtl/>
        </w:rPr>
      </w:pPr>
      <w:r w:rsidRPr="004272FD">
        <w:rPr>
          <w:rFonts w:asciiTheme="majorBidi" w:hAnsiTheme="majorBidi" w:cs="Traditional Arabic"/>
          <w:b/>
          <w:bCs/>
          <w:color w:val="000000" w:themeColor="text1"/>
          <w:sz w:val="28"/>
          <w:szCs w:val="28"/>
          <w:rtl/>
        </w:rPr>
        <w:t>برامج تعليم ضعاف السمع</w:t>
      </w:r>
    </w:p>
    <w:p w:rsidR="005B2FD9" w:rsidRPr="004272FD" w:rsidRDefault="005B2FD9" w:rsidP="005B2FD9">
      <w:pPr>
        <w:rPr>
          <w:rFonts w:asciiTheme="majorBidi" w:hAnsiTheme="majorBidi" w:cs="Traditional Arabic"/>
          <w:b/>
          <w:bCs/>
          <w:color w:val="000000" w:themeColor="text1"/>
          <w:sz w:val="28"/>
          <w:szCs w:val="28"/>
          <w:u w:val="single"/>
          <w:rtl/>
        </w:rPr>
      </w:pPr>
      <w:r w:rsidRPr="004272FD">
        <w:rPr>
          <w:rFonts w:asciiTheme="majorBidi" w:hAnsiTheme="majorBidi" w:cs="Traditional Arabic"/>
          <w:b/>
          <w:bCs/>
          <w:color w:val="000000" w:themeColor="text1"/>
          <w:sz w:val="28"/>
          <w:szCs w:val="28"/>
          <w:u w:val="single"/>
          <w:rtl/>
        </w:rPr>
        <w:t xml:space="preserve">مرحلة التعليم الابتدائى </w:t>
      </w:r>
    </w:p>
    <w:p w:rsidR="005B2FD9" w:rsidRPr="00363F0E" w:rsidRDefault="005B2FD9" w:rsidP="005B2F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-تقبل فى هذه المرحلة حالات الصمم بأنواعها المختلفة :وتشمل الأطفال الذ</w:t>
      </w:r>
      <w:r w:rsidR="004272FD">
        <w:rPr>
          <w:rFonts w:asciiTheme="majorBidi" w:hAnsiTheme="majorBidi" w:cs="Traditional Arabic"/>
          <w:color w:val="000000" w:themeColor="text1"/>
          <w:sz w:val="28"/>
          <w:szCs w:val="28"/>
          <w:rtl/>
        </w:rPr>
        <w:t>ين تتراوح عتبة سمعهم بين 70-120</w:t>
      </w:r>
      <w:r w:rsidRPr="00363F0E">
        <w:rPr>
          <w:rFonts w:asciiTheme="majorBidi" w:hAnsiTheme="majorBidi" w:cs="Traditional Arabic"/>
          <w:color w:val="000000" w:themeColor="text1"/>
          <w:sz w:val="28"/>
          <w:szCs w:val="28"/>
          <w:rtl/>
        </w:rPr>
        <w:t xml:space="preserve">. </w:t>
      </w:r>
    </w:p>
    <w:p w:rsidR="005B2FD9" w:rsidRPr="00363F0E" w:rsidRDefault="005B2FD9" w:rsidP="005B2F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-وكذلك حالات الضعف السمعى الشديد : وتشمل الأطفال الذين تتراوح عتبة سمعهم بين 50-70 ديسيبل ولديهم ذكاء متوسط وليس لديهم حصيلة لغوية كافية لفصول ضعاف السمع.</w:t>
      </w:r>
    </w:p>
    <w:p w:rsidR="005B2FD9" w:rsidRPr="00363F0E" w:rsidRDefault="005B2FD9" w:rsidP="004272FD">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-فصول ضعاف السمع :وتقبل الأطفال الذين لديهم بقايا سمعية وحصيلة لغوية تؤهلهم للتعلم والقراءة والكتابة والتواصل باستخدام معينات سمعية،ولا تؤهلهم حصيلتهم اللغوية للالتحاق بفصول العاديين ،وتكون عتبات سمعهم ما بين (27-69) ديسيبل. وتستمر هذه المرحلة ستة سنوات.  </w:t>
      </w:r>
    </w:p>
    <w:p w:rsidR="005B2FD9" w:rsidRPr="004272FD" w:rsidRDefault="005B2FD9" w:rsidP="005B2FD9">
      <w:pPr>
        <w:rPr>
          <w:rFonts w:asciiTheme="majorBidi" w:hAnsiTheme="majorBidi" w:cs="Traditional Arabic"/>
          <w:b/>
          <w:bCs/>
          <w:color w:val="000000" w:themeColor="text1"/>
          <w:sz w:val="28"/>
          <w:szCs w:val="28"/>
          <w:u w:val="single"/>
          <w:rtl/>
        </w:rPr>
      </w:pPr>
      <w:r w:rsidRPr="004272FD">
        <w:rPr>
          <w:rFonts w:asciiTheme="majorBidi" w:hAnsiTheme="majorBidi" w:cs="Traditional Arabic"/>
          <w:b/>
          <w:bCs/>
          <w:color w:val="000000" w:themeColor="text1"/>
          <w:sz w:val="28"/>
          <w:szCs w:val="28"/>
          <w:u w:val="single"/>
          <w:rtl/>
        </w:rPr>
        <w:t xml:space="preserve">مرحلة التعليم الإعداى والثانوى </w:t>
      </w:r>
    </w:p>
    <w:p w:rsidR="005B2FD9" w:rsidRPr="00363F0E" w:rsidRDefault="005B2FD9" w:rsidP="00A71973">
      <w:p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-تستمر الدراسة بهذه المرحلة ثلاث سنوات ،يقبل فيها الأطفال الذين أتموا المرحلة الابتدائية ،ويلتحق بالصف الأول الإعدادى للصم ومن المفترض أن يكون عمر التلميذ 13 أو 14 عاما ولا يتجاوز سنه حينئذ عن 17 عاما. </w:t>
      </w:r>
    </w:p>
    <w:p w:rsidR="005B2FD9" w:rsidRPr="00363F0E" w:rsidRDefault="005B2FD9" w:rsidP="00A71973">
      <w:p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-مرحلة التعليم الثانوى :مدة الدراسة بها ثلاث سنوات وهى مرحلة تعليم فنى تشمل الصم وضعاف السمع،ويمكن قبول طلاب أصيبوا بالصمم أثناء الدراسة فى التعليم العام أو الفنى،وتركز هذه المرحلة على تعليم المهن المختلفة كالنجارة ،التريكو والتطريز والمشغولات اليدوية،وغيرها . </w:t>
      </w:r>
    </w:p>
    <w:p w:rsidR="005B2FD9" w:rsidRPr="00363F0E" w:rsidRDefault="005B2FD9" w:rsidP="00A71973">
      <w:p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مرحلة ما بعد الثانوي </w:t>
      </w:r>
      <w:r w:rsidR="007930CF" w:rsidRPr="00363F0E">
        <w:rPr>
          <w:rFonts w:asciiTheme="majorBidi" w:hAnsiTheme="majorBidi" w:cs="Traditional Arabic"/>
          <w:color w:val="000000" w:themeColor="text1"/>
          <w:sz w:val="28"/>
          <w:szCs w:val="28"/>
          <w:rtl/>
        </w:rPr>
        <w:t>~&gt;الفترة الحرجة بالنسبة للمعاق السمعي ضعيف سمع او اصم</w:t>
      </w:r>
    </w:p>
    <w:p w:rsidR="005B2FD9" w:rsidRPr="00363F0E" w:rsidRDefault="005B2FD9" w:rsidP="005B2F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هناك قصور فى تلبية حاجات المعاقين سمعيا للتعليم،إلا أن ذلك لا يمنع من المناداة بحقهم الأساسى فى تعليم عال يصل بهم إلى أقصى درجة تسمح بها قدراتهم وخاصة للأفراد الذين تمكنهم إمكانياتهم العقلية المعرفية.</w:t>
      </w:r>
    </w:p>
    <w:p w:rsidR="005B2FD9" w:rsidRPr="00363F0E" w:rsidRDefault="005B2FD9" w:rsidP="00756CBD">
      <w:pPr>
        <w:numPr>
          <w:ilvl w:val="0"/>
          <w:numId w:val="1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من الملاحظ أن الصم يعملون فى مهن لا تتناسب والتطور الذى يشهده العالم ،ومن هنا كان هناك ضرورة إنشاء جامعات للصم وضعاف السمع تواكب التطور فى الحاسب والاتصالات وغيرها.</w:t>
      </w:r>
    </w:p>
    <w:p w:rsidR="005B2FD9" w:rsidRPr="00363F0E" w:rsidRDefault="005B2FD9" w:rsidP="00756CBD">
      <w:pPr>
        <w:numPr>
          <w:ilvl w:val="0"/>
          <w:numId w:val="15"/>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مطلوب إنشاء معهد عربى أو جامعة عربية خاصة بالأفراد الصم وضعاف السمع،يكون الغرض منها رفع الكفاءة التعليمية للطلاب العرب. (على غرار جامعة جالوديت للصم فى واشنطن) . </w:t>
      </w:r>
    </w:p>
    <w:p w:rsidR="00D122C3" w:rsidRPr="004272FD" w:rsidRDefault="005B2FD9" w:rsidP="004272FD">
      <w:pPr>
        <w:numPr>
          <w:ilvl w:val="0"/>
          <w:numId w:val="15"/>
        </w:numPr>
        <w:rPr>
          <w:rFonts w:asciiTheme="majorBidi" w:hAnsiTheme="majorBidi" w:cs="Traditional Arabic" w:hint="cs"/>
          <w:color w:val="000000" w:themeColor="text1"/>
          <w:sz w:val="28"/>
          <w:szCs w:val="28"/>
          <w:rtl/>
        </w:rPr>
      </w:pPr>
      <w:r w:rsidRPr="00363F0E">
        <w:rPr>
          <w:rFonts w:asciiTheme="majorBidi" w:hAnsiTheme="majorBidi" w:cs="Traditional Arabic"/>
          <w:color w:val="000000" w:themeColor="text1"/>
          <w:sz w:val="28"/>
          <w:szCs w:val="28"/>
          <w:rtl/>
        </w:rPr>
        <w:t xml:space="preserve">فى حالة ضعاف السمع الذين يستخدمون اللغة أو الكلام كطريقة للتواصل يمكن تعليمهم فى الجامعات مع أقرانهم السامعين،مع تيسيرات فى شروط القبول.   </w:t>
      </w:r>
    </w:p>
    <w:p w:rsidR="005B2FD9" w:rsidRPr="004272FD" w:rsidRDefault="005B2FD9" w:rsidP="005B2FD9">
      <w:pPr>
        <w:rPr>
          <w:rFonts w:asciiTheme="majorBidi" w:hAnsiTheme="majorBidi" w:cs="Traditional Arabic"/>
          <w:b/>
          <w:bCs/>
          <w:color w:val="000000" w:themeColor="text1"/>
          <w:sz w:val="28"/>
          <w:szCs w:val="28"/>
          <w:u w:val="single"/>
          <w:rtl/>
        </w:rPr>
      </w:pPr>
      <w:r w:rsidRPr="004272FD">
        <w:rPr>
          <w:rFonts w:asciiTheme="majorBidi" w:hAnsiTheme="majorBidi" w:cs="Traditional Arabic"/>
          <w:b/>
          <w:bCs/>
          <w:color w:val="000000" w:themeColor="text1"/>
          <w:sz w:val="28"/>
          <w:szCs w:val="28"/>
          <w:u w:val="single"/>
          <w:rtl/>
        </w:rPr>
        <w:lastRenderedPageBreak/>
        <w:t xml:space="preserve">برامج تعلم </w:t>
      </w:r>
    </w:p>
    <w:p w:rsidR="005B2FD9" w:rsidRPr="00363F0E" w:rsidRDefault="005B2FD9" w:rsidP="004272FD">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1-برامج التعلم الالكترونى : تكنولوجيا حديثة تساعد شريحة كبيرة من ذوى الاحتياجات الخاصة ومنهم ضعاف السمع،على السمع والنطق ،وقد ساعد التطور فى المجالين التربوى والتكنولوجى إلى زيادة الاهتمام بتقديم برامج تتناسب مع قدرات ذوى الإعاقة السمعية عن طريق استخدام الكمبيوتر فى تعليم هذه الفئة كونه يتميز بالإثارة والتشويق والتحفيز على التعلم،خاصة أن المعاق سمعيا يعتمد ويركز على البصر أكثر من باقى الحواس. كما أن الكمبيوتر يساعد فى تحسين التواصل بين المعلم وبين ضعاف السمع،حيث يمكنه نقل الظواهر الطبيعية التى يصعب مشاهدتها لبعدها الزمانى أو المكانى أو ندرة حدوثها فى الواقع مما يسهل عملية التعلم.  </w:t>
      </w:r>
    </w:p>
    <w:p w:rsidR="005B2FD9" w:rsidRPr="00363F0E" w:rsidRDefault="005B2FD9" w:rsidP="005B2F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2-برامج التعلم بواسطة المكتبات:مع التطور التكنولوجى فى مجالات التعلم المختلفة نجد أن الخطة النموذجية للخدمات المكتبية يمكن تطويعها لتلبية احتياجات ذوى الإعاقة السمعية بحيث تتضمن: </w:t>
      </w:r>
    </w:p>
    <w:p w:rsidR="005B2FD9" w:rsidRPr="00363F0E" w:rsidRDefault="005B2FD9" w:rsidP="00A71973">
      <w:pPr>
        <w:numPr>
          <w:ilvl w:val="0"/>
          <w:numId w:val="16"/>
        </w:num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شاشة للأفلام غير الناطقة. </w:t>
      </w:r>
    </w:p>
    <w:p w:rsidR="005B2FD9" w:rsidRPr="00363F0E" w:rsidRDefault="005B2FD9" w:rsidP="00A71973">
      <w:pPr>
        <w:numPr>
          <w:ilvl w:val="0"/>
          <w:numId w:val="16"/>
        </w:num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إعداد قوائم مطالعة بالقصص التى تتناول الصم أو ضعاف السمع. </w:t>
      </w:r>
    </w:p>
    <w:p w:rsidR="005B2FD9" w:rsidRPr="00363F0E" w:rsidRDefault="005B2FD9" w:rsidP="00A71973">
      <w:pPr>
        <w:numPr>
          <w:ilvl w:val="0"/>
          <w:numId w:val="16"/>
        </w:num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تنمية وتحديث النشرات فى كل المجالات الخاصة بالصم. </w:t>
      </w:r>
    </w:p>
    <w:p w:rsidR="005B2FD9" w:rsidRPr="00363F0E" w:rsidRDefault="005B2FD9" w:rsidP="00A71973">
      <w:pPr>
        <w:numPr>
          <w:ilvl w:val="0"/>
          <w:numId w:val="16"/>
        </w:num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الاتصال بموردى أجهزة الصم مثل:المنبهات -أجراس الأبواب التى لها إشارات ضوئية. </w:t>
      </w:r>
    </w:p>
    <w:p w:rsidR="005B2FD9" w:rsidRPr="00363F0E" w:rsidRDefault="005B2FD9" w:rsidP="00A71973">
      <w:pPr>
        <w:numPr>
          <w:ilvl w:val="0"/>
          <w:numId w:val="16"/>
        </w:numPr>
        <w:spacing w:after="0"/>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توفير برامج تخدم الصم فى مجال الترجمة للغة الإشارة أو التدريب الشفهى والتدريب السمعى لضعاف السمع. </w:t>
      </w:r>
    </w:p>
    <w:p w:rsidR="005B2FD9" w:rsidRPr="00363F0E" w:rsidRDefault="005B2FD9" w:rsidP="00A71973">
      <w:p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3-برامج تنمية المهارات الاجتماعية:المهارات الاجتماعية هى مجموعة من الأعمال والأنشطة والخبرات التى يتعلمها الطفل ضعيف السمع،بحيث تجعله إيجابيا فى التفاعل الاجتماعى من خلا تدريبه على المهارات التالية : (اختيار الأصدقاء-وصف المشاعر والأحاسيس-التحكم فى المشاعر-إتقان واستخدام أكثر من نمط تواصل-الاندماج فى اللعب مع الأقران-تنفيذ توجيهات الكبار –مشاركة الآخرين فى الحوار وعدم الانسحاب من مواقف التواصل-لعب الأدوار). ويمكن تسجيل أنشطة الطفل فى قائمة تسجيل يسجل فيها كل ما حصل عليه الطفل من مهارات لغوية فى ملف خاص،كذلك معلومات وافية من الوالدين عن الطفل وسلوكياته واحتياجاته. </w:t>
      </w:r>
    </w:p>
    <w:p w:rsidR="005B2FD9" w:rsidRPr="004272FD" w:rsidRDefault="005B2FD9" w:rsidP="005B2FD9">
      <w:pPr>
        <w:tabs>
          <w:tab w:val="left" w:pos="3086"/>
        </w:tabs>
        <w:rPr>
          <w:rFonts w:asciiTheme="majorBidi" w:hAnsiTheme="majorBidi" w:cs="Traditional Arabic"/>
          <w:b/>
          <w:bCs/>
          <w:color w:val="000000" w:themeColor="text1"/>
          <w:sz w:val="28"/>
          <w:szCs w:val="28"/>
          <w:u w:val="single"/>
          <w:rtl/>
        </w:rPr>
      </w:pPr>
      <w:r w:rsidRPr="004272FD">
        <w:rPr>
          <w:rFonts w:asciiTheme="majorBidi" w:hAnsiTheme="majorBidi" w:cs="Traditional Arabic"/>
          <w:b/>
          <w:bCs/>
          <w:color w:val="000000" w:themeColor="text1"/>
          <w:sz w:val="28"/>
          <w:szCs w:val="28"/>
          <w:u w:val="single"/>
          <w:rtl/>
        </w:rPr>
        <w:t xml:space="preserve">الأنشطة المجتمعية لضعاف السمع </w:t>
      </w:r>
      <w:r w:rsidRPr="004272FD">
        <w:rPr>
          <w:rFonts w:asciiTheme="majorBidi" w:hAnsiTheme="majorBidi" w:cs="Traditional Arabic"/>
          <w:b/>
          <w:bCs/>
          <w:color w:val="000000" w:themeColor="text1"/>
          <w:sz w:val="28"/>
          <w:szCs w:val="28"/>
          <w:u w:val="single"/>
          <w:rtl/>
        </w:rPr>
        <w:tab/>
      </w:r>
    </w:p>
    <w:p w:rsidR="005B2FD9" w:rsidRPr="00363F0E" w:rsidRDefault="005B2FD9" w:rsidP="005B2F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المعلوم أن الأنشطة التى يمارسها أفراد ومؤسسات المجتمع تساعد فى خدمة الأطفال ضعاف السمع على مختلف المجالات ومن هذه البرامج المجتمعية ما يلى: </w:t>
      </w:r>
    </w:p>
    <w:p w:rsidR="005B2FD9" w:rsidRPr="00363F0E" w:rsidRDefault="005B2FD9" w:rsidP="00A71973">
      <w:pPr>
        <w:numPr>
          <w:ilvl w:val="0"/>
          <w:numId w:val="17"/>
        </w:num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الاحتفال بأسبوع الصم وإقامة معارض كتب عن الصمم وضعف السمع. </w:t>
      </w:r>
    </w:p>
    <w:p w:rsidR="005B2FD9" w:rsidRPr="00363F0E" w:rsidRDefault="005B2FD9" w:rsidP="00A71973">
      <w:pPr>
        <w:numPr>
          <w:ilvl w:val="0"/>
          <w:numId w:val="17"/>
        </w:num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عرض المواد التى تنتجها شركات الهاتف من المعينات السمعية.</w:t>
      </w:r>
    </w:p>
    <w:p w:rsidR="005B2FD9" w:rsidRPr="00363F0E" w:rsidRDefault="005B2FD9" w:rsidP="00A71973">
      <w:pPr>
        <w:numPr>
          <w:ilvl w:val="0"/>
          <w:numId w:val="17"/>
        </w:num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زيارة تجمعات وأندية الصم والمشاركة المحلية فى اجتماعاتهم وبحث طرق المساعدة. </w:t>
      </w:r>
    </w:p>
    <w:p w:rsidR="005B2FD9" w:rsidRPr="00363F0E" w:rsidRDefault="005B2FD9" w:rsidP="00A71973">
      <w:pPr>
        <w:numPr>
          <w:ilvl w:val="0"/>
          <w:numId w:val="17"/>
        </w:numPr>
        <w:spacing w:after="0"/>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رعاية يوم عطلة خاص لمشتريات الصم وضعاف السمع مع المساعدة التطوعية من المعلمين وأعضاء مجتمع الصم من الراشدين. </w:t>
      </w:r>
    </w:p>
    <w:p w:rsidR="005B2FD9" w:rsidRDefault="005B2FD9" w:rsidP="00A71973">
      <w:pPr>
        <w:spacing w:after="0"/>
        <w:jc w:val="center"/>
        <w:rPr>
          <w:rFonts w:asciiTheme="majorBidi" w:hAnsiTheme="majorBidi" w:cs="Traditional Arabic" w:hint="cs"/>
          <w:noProof/>
          <w:color w:val="000000" w:themeColor="text1"/>
          <w:sz w:val="28"/>
          <w:szCs w:val="28"/>
          <w:rtl/>
        </w:rPr>
      </w:pPr>
    </w:p>
    <w:p w:rsidR="00A71973" w:rsidRDefault="00A71973" w:rsidP="00A71973">
      <w:pPr>
        <w:rPr>
          <w:rFonts w:asciiTheme="majorBidi" w:hAnsiTheme="majorBidi" w:cs="Traditional Arabic" w:hint="cs"/>
          <w:noProof/>
          <w:color w:val="000000" w:themeColor="text1"/>
          <w:sz w:val="28"/>
          <w:szCs w:val="28"/>
          <w:rtl/>
        </w:rPr>
      </w:pPr>
    </w:p>
    <w:p w:rsidR="00E65A6D" w:rsidRPr="00A71973" w:rsidRDefault="00E65A6D" w:rsidP="00A71973">
      <w:pPr>
        <w:jc w:val="center"/>
        <w:rPr>
          <w:rFonts w:asciiTheme="majorBidi" w:hAnsiTheme="majorBidi" w:cs="Traditional Arabic"/>
          <w:b/>
          <w:bCs/>
          <w:color w:val="000000" w:themeColor="text1"/>
          <w:sz w:val="28"/>
          <w:szCs w:val="28"/>
          <w:rtl/>
        </w:rPr>
      </w:pPr>
      <w:r w:rsidRPr="00A71973">
        <w:rPr>
          <w:rFonts w:asciiTheme="majorBidi" w:hAnsiTheme="majorBidi" w:cs="Traditional Arabic"/>
          <w:b/>
          <w:bCs/>
          <w:color w:val="000000" w:themeColor="text1"/>
          <w:sz w:val="28"/>
          <w:szCs w:val="28"/>
          <w:rtl/>
        </w:rPr>
        <w:lastRenderedPageBreak/>
        <w:t>المحاضرة السادسة</w:t>
      </w:r>
    </w:p>
    <w:p w:rsidR="00E65A6D" w:rsidRPr="00A71973" w:rsidRDefault="00E65A6D" w:rsidP="00A71973">
      <w:pPr>
        <w:jc w:val="center"/>
        <w:rPr>
          <w:rFonts w:asciiTheme="majorBidi" w:hAnsiTheme="majorBidi" w:cs="Traditional Arabic"/>
          <w:b/>
          <w:bCs/>
          <w:color w:val="000000" w:themeColor="text1"/>
          <w:sz w:val="28"/>
          <w:szCs w:val="28"/>
          <w:rtl/>
        </w:rPr>
      </w:pPr>
      <w:r w:rsidRPr="00A71973">
        <w:rPr>
          <w:rFonts w:asciiTheme="majorBidi" w:hAnsiTheme="majorBidi" w:cs="Traditional Arabic"/>
          <w:b/>
          <w:bCs/>
          <w:color w:val="000000" w:themeColor="text1"/>
          <w:sz w:val="28"/>
          <w:szCs w:val="28"/>
          <w:rtl/>
        </w:rPr>
        <w:t>طرق التواصل لدى ضعاف السمع</w:t>
      </w:r>
    </w:p>
    <w:p w:rsidR="004272FD" w:rsidRPr="004272FD" w:rsidRDefault="00E65A6D" w:rsidP="00A71973">
      <w:pPr>
        <w:rPr>
          <w:rFonts w:asciiTheme="majorBidi" w:hAnsiTheme="majorBidi" w:cs="Traditional Arabic" w:hint="cs"/>
          <w:b/>
          <w:bCs/>
          <w:color w:val="000000" w:themeColor="text1"/>
          <w:sz w:val="28"/>
          <w:szCs w:val="28"/>
          <w:u w:val="single"/>
          <w:rtl/>
        </w:rPr>
      </w:pPr>
      <w:r w:rsidRPr="004272FD">
        <w:rPr>
          <w:rFonts w:asciiTheme="majorBidi" w:hAnsiTheme="majorBidi" w:cs="Traditional Arabic"/>
          <w:b/>
          <w:bCs/>
          <w:color w:val="000000" w:themeColor="text1"/>
          <w:sz w:val="28"/>
          <w:szCs w:val="28"/>
          <w:u w:val="single"/>
          <w:rtl/>
        </w:rPr>
        <w:t>مفهوم التواصل</w:t>
      </w:r>
    </w:p>
    <w:p w:rsidR="00E65A6D" w:rsidRPr="00363F0E" w:rsidRDefault="00E65A6D" w:rsidP="004272FD">
      <w:pPr>
        <w:jc w:val="both"/>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من المعلوم أن للإعاقة السمعية بكل مستوياتها تأثير سلبى على الكلام واللغة ومهارات التواصل المختلفة ،وكلما اشتدت درجة الفقدان السمعى بدا ذلك واضحا فى عملية التواصل والتفاعل مع الآخرين. </w:t>
      </w:r>
    </w:p>
    <w:p w:rsidR="009A749B" w:rsidRPr="00363F0E" w:rsidRDefault="00E65A6D" w:rsidP="004272FD">
      <w:pPr>
        <w:rPr>
          <w:rFonts w:asciiTheme="majorBidi" w:hAnsiTheme="majorBidi" w:cs="Traditional Arabic"/>
          <w:color w:val="000000" w:themeColor="text1"/>
          <w:sz w:val="28"/>
          <w:szCs w:val="28"/>
          <w:rtl/>
        </w:rPr>
      </w:pPr>
      <w:r w:rsidRPr="004272FD">
        <w:rPr>
          <w:rFonts w:asciiTheme="majorBidi" w:hAnsiTheme="majorBidi" w:cs="Traditional Arabic"/>
          <w:b/>
          <w:bCs/>
          <w:color w:val="000000" w:themeColor="text1"/>
          <w:sz w:val="28"/>
          <w:szCs w:val="28"/>
          <w:rtl/>
        </w:rPr>
        <w:t>مفهوم التواصل</w:t>
      </w:r>
      <w:r w:rsidRPr="00363F0E">
        <w:rPr>
          <w:rFonts w:asciiTheme="majorBidi" w:hAnsiTheme="majorBidi" w:cs="Traditional Arabic"/>
          <w:color w:val="000000" w:themeColor="text1"/>
          <w:sz w:val="28"/>
          <w:szCs w:val="28"/>
          <w:rtl/>
        </w:rPr>
        <w:t xml:space="preserve"> : هو عملية نقل الأفكار والمشاعر والاتجاهات من فرد إلى فرد أو مجموعة. أو هو ذلك التعريف الذى يشير إلى أن التواصل عملة اشتراك ومشاركة فى المعنى خلال التفاعل الرمزى تتميز بالانتشار فى الزمان والمكان فضلا عن استمراريتها وقابليتها للتنبؤ.</w:t>
      </w:r>
    </w:p>
    <w:p w:rsidR="009A749B" w:rsidRPr="00363F0E" w:rsidRDefault="009A749B" w:rsidP="004272FD">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حتى تكتمل عملية التواصل لا بد من وجود عناصر في التواصل وهذه العناصر ربما تتعلق بالمرسل والرسالة والمستقبل ويزداد عليها قناة التوصيل أو القتاه التي تحمل هذه الرسالة وهدف الرسالة والتغذية الراجعة التي تعود على الفرد المستقبل لهذه الرسالة هذه الدوره لابد ان تبدأ من (أ)وهو المرسل وتنتهي </w:t>
      </w:r>
      <w:r w:rsidR="002B5FEE" w:rsidRPr="00363F0E">
        <w:rPr>
          <w:rFonts w:asciiTheme="majorBidi" w:hAnsiTheme="majorBidi" w:cs="Traditional Arabic"/>
          <w:color w:val="000000" w:themeColor="text1"/>
          <w:sz w:val="28"/>
          <w:szCs w:val="28"/>
          <w:rtl/>
        </w:rPr>
        <w:t xml:space="preserve">عند (ب)وهو المستقبل ثم تعود مرة اخرى من (ب)إلى (أ)وبهذا تكون عملية التواصل عملية دائرية . إذا سارت في هذا النمط ما نطلق عليه النمط الثنائي وهو الذي يكثر </w:t>
      </w:r>
      <w:r w:rsidR="00A302D3" w:rsidRPr="00363F0E">
        <w:rPr>
          <w:rFonts w:asciiTheme="majorBidi" w:hAnsiTheme="majorBidi" w:cs="Traditional Arabic"/>
          <w:color w:val="000000" w:themeColor="text1"/>
          <w:sz w:val="28"/>
          <w:szCs w:val="28"/>
          <w:rtl/>
        </w:rPr>
        <w:t>في مواقف التنشأه الاجتماعية سواً</w:t>
      </w:r>
      <w:r w:rsidR="002B5FEE" w:rsidRPr="00363F0E">
        <w:rPr>
          <w:rFonts w:asciiTheme="majorBidi" w:hAnsiTheme="majorBidi" w:cs="Traditional Arabic"/>
          <w:color w:val="000000" w:themeColor="text1"/>
          <w:sz w:val="28"/>
          <w:szCs w:val="28"/>
          <w:rtl/>
        </w:rPr>
        <w:t xml:space="preserve"> في المنزل في محيط الأسرة أو في المدرسه بين المعلم وبين تلاميذه أو بين التلاميذ بعضهم لبعض بين المعلمين بينهم البعض .</w:t>
      </w:r>
    </w:p>
    <w:p w:rsidR="00E65A6D" w:rsidRPr="00363F0E" w:rsidRDefault="00E65A6D" w:rsidP="004272FD">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الخلاصة أن التواصل هو تلك العملية الفنية الشاملة التى تتضمن تبادل الأفكار والآراء والمشاعر بين</w:t>
      </w:r>
      <w:r w:rsidR="009A749B" w:rsidRPr="00363F0E">
        <w:rPr>
          <w:rFonts w:asciiTheme="majorBidi" w:hAnsiTheme="majorBidi" w:cs="Traditional Arabic"/>
          <w:color w:val="000000" w:themeColor="text1"/>
          <w:sz w:val="28"/>
          <w:szCs w:val="28"/>
          <w:rtl/>
        </w:rPr>
        <w:t xml:space="preserve"> الأفراد بشتى الوسائل والأساليب</w:t>
      </w:r>
      <w:r w:rsidRPr="00363F0E">
        <w:rPr>
          <w:rFonts w:asciiTheme="majorBidi" w:hAnsiTheme="majorBidi" w:cs="Traditional Arabic"/>
          <w:color w:val="000000" w:themeColor="text1"/>
          <w:sz w:val="28"/>
          <w:szCs w:val="28"/>
          <w:rtl/>
        </w:rPr>
        <w:t xml:space="preserve">. متضمنا خمسة عناصر هى : المرسل –المستقبل -الرسالة-قناة التوصيل-التغذية الراجعة. </w:t>
      </w:r>
    </w:p>
    <w:p w:rsidR="00E65A6D" w:rsidRPr="004272FD" w:rsidRDefault="00E65A6D" w:rsidP="004272FD">
      <w:pPr>
        <w:rPr>
          <w:rFonts w:asciiTheme="majorBidi" w:hAnsiTheme="majorBidi" w:cs="Traditional Arabic"/>
          <w:b/>
          <w:bCs/>
          <w:color w:val="000000" w:themeColor="text1"/>
          <w:sz w:val="28"/>
          <w:szCs w:val="28"/>
          <w:u w:val="single"/>
          <w:rtl/>
        </w:rPr>
      </w:pPr>
      <w:r w:rsidRPr="004272FD">
        <w:rPr>
          <w:rFonts w:asciiTheme="majorBidi" w:hAnsiTheme="majorBidi" w:cs="Traditional Arabic"/>
          <w:b/>
          <w:bCs/>
          <w:color w:val="000000" w:themeColor="text1"/>
          <w:sz w:val="28"/>
          <w:szCs w:val="28"/>
          <w:u w:val="single"/>
          <w:rtl/>
        </w:rPr>
        <w:t xml:space="preserve">التواصل الملفوظ (قراءة الشفاه)  </w:t>
      </w:r>
    </w:p>
    <w:p w:rsidR="00E65A6D" w:rsidRPr="004272FD" w:rsidRDefault="002B5FEE" w:rsidP="004272FD">
      <w:pPr>
        <w:rPr>
          <w:rFonts w:asciiTheme="majorBidi" w:hAnsiTheme="majorBidi" w:cs="Traditional Arabic"/>
          <w:b/>
          <w:bCs/>
          <w:color w:val="000000" w:themeColor="text1"/>
          <w:sz w:val="28"/>
          <w:szCs w:val="28"/>
          <w:rtl/>
        </w:rPr>
      </w:pPr>
      <w:r w:rsidRPr="004272FD">
        <w:rPr>
          <w:rFonts w:asciiTheme="majorBidi" w:hAnsiTheme="majorBidi" w:cs="Traditional Arabic"/>
          <w:b/>
          <w:bCs/>
          <w:color w:val="000000" w:themeColor="text1"/>
          <w:sz w:val="28"/>
          <w:szCs w:val="28"/>
          <w:rtl/>
        </w:rPr>
        <w:t>التواصل الملفوظ</w:t>
      </w:r>
      <w:r w:rsidR="00E65A6D" w:rsidRPr="004272FD">
        <w:rPr>
          <w:rFonts w:asciiTheme="majorBidi" w:hAnsiTheme="majorBidi" w:cs="Traditional Arabic"/>
          <w:b/>
          <w:bCs/>
          <w:color w:val="000000" w:themeColor="text1"/>
          <w:sz w:val="28"/>
          <w:szCs w:val="28"/>
          <w:rtl/>
        </w:rPr>
        <w:t>:</w:t>
      </w:r>
      <w:r w:rsidR="00E65A6D" w:rsidRPr="004272FD">
        <w:rPr>
          <w:rFonts w:asciiTheme="majorBidi" w:hAnsiTheme="majorBidi" w:cs="Traditional Arabic"/>
          <w:b/>
          <w:bCs/>
          <w:color w:val="000000" w:themeColor="text1"/>
          <w:sz w:val="28"/>
          <w:szCs w:val="28"/>
        </w:rPr>
        <w:t>Oral communica</w:t>
      </w:r>
      <w:r w:rsidRPr="004272FD">
        <w:rPr>
          <w:rFonts w:asciiTheme="majorBidi" w:hAnsiTheme="majorBidi" w:cs="Traditional Arabic"/>
          <w:b/>
          <w:bCs/>
          <w:color w:val="000000" w:themeColor="text1"/>
          <w:sz w:val="28"/>
          <w:szCs w:val="28"/>
        </w:rPr>
        <w:t>tion</w:t>
      </w:r>
      <w:r w:rsidR="00E65A6D" w:rsidRPr="004272FD">
        <w:rPr>
          <w:rFonts w:asciiTheme="majorBidi" w:hAnsiTheme="majorBidi" w:cs="Traditional Arabic"/>
          <w:b/>
          <w:bCs/>
          <w:color w:val="000000" w:themeColor="text1"/>
          <w:sz w:val="28"/>
          <w:szCs w:val="28"/>
          <w:rtl/>
        </w:rPr>
        <w:t xml:space="preserve">  </w:t>
      </w:r>
    </w:p>
    <w:p w:rsidR="00E65A6D" w:rsidRPr="00363F0E" w:rsidRDefault="002B5FEE" w:rsidP="004272FD">
      <w:p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أ ) قـراءة الشـفاه</w:t>
      </w:r>
      <w:r w:rsidR="00E65A6D" w:rsidRPr="00363F0E">
        <w:rPr>
          <w:rFonts w:asciiTheme="majorBidi" w:hAnsiTheme="majorBidi" w:cs="Traditional Arabic"/>
          <w:color w:val="000000" w:themeColor="text1"/>
          <w:sz w:val="28"/>
          <w:szCs w:val="28"/>
          <w:rtl/>
        </w:rPr>
        <w:t xml:space="preserve">: </w:t>
      </w:r>
      <w:r w:rsidR="00E65A6D" w:rsidRPr="00363F0E">
        <w:rPr>
          <w:rFonts w:asciiTheme="majorBidi" w:hAnsiTheme="majorBidi" w:cs="Traditional Arabic"/>
          <w:color w:val="000000" w:themeColor="text1"/>
          <w:sz w:val="28"/>
          <w:szCs w:val="28"/>
        </w:rPr>
        <w:t>Lip reading</w:t>
      </w:r>
      <w:r w:rsidR="00E65A6D" w:rsidRPr="00363F0E">
        <w:rPr>
          <w:rFonts w:asciiTheme="majorBidi" w:hAnsiTheme="majorBidi" w:cs="Traditional Arabic"/>
          <w:color w:val="000000" w:themeColor="text1"/>
          <w:sz w:val="28"/>
          <w:szCs w:val="28"/>
          <w:rtl/>
        </w:rPr>
        <w:t xml:space="preserve"> قراءة الشفاه طريقة تعتمد على تدريب الأصم أو ضعيف السمع على ملاحظة وجه المتكلم أثناء الكلام بما فيها من إيماءات أو تعبيرات وحركة عندما ينطق بأى كلمة على أن تكون مرتبطة بمعناها أو المدلول الحسى لها ،وأن يكون وجه المتحدث مواجهاً للأصم بمسافة لا تزيد عن خمسة أقدام مع مراعاة وضوح النطق ومخارج الألفاظ أو الحروف وخاصة الحروف المتشابهة فى النطق أو الساكنة ويستخدم المعلم المرآة فى تدريب الأصم على النطق. </w:t>
      </w:r>
      <w:r w:rsidR="00E65A6D" w:rsidRPr="00363F0E">
        <w:rPr>
          <w:rFonts w:asciiTheme="majorBidi" w:hAnsiTheme="majorBidi" w:cs="Traditional Arabic"/>
          <w:color w:val="000000" w:themeColor="text1"/>
          <w:sz w:val="28"/>
          <w:szCs w:val="28"/>
          <w:rtl/>
          <w:lang w:bidi="ar-EG"/>
        </w:rPr>
        <w:t xml:space="preserve">ويرى البعض </w:t>
      </w:r>
      <w:r w:rsidR="00E65A6D" w:rsidRPr="00363F0E">
        <w:rPr>
          <w:rFonts w:asciiTheme="majorBidi" w:hAnsiTheme="majorBidi" w:cs="Traditional Arabic"/>
          <w:color w:val="000000" w:themeColor="text1"/>
          <w:sz w:val="28"/>
          <w:szCs w:val="28"/>
          <w:rtl/>
        </w:rPr>
        <w:t>أن قراءة الشفا</w:t>
      </w:r>
      <w:r w:rsidR="00E65A6D" w:rsidRPr="00363F0E">
        <w:rPr>
          <w:rFonts w:asciiTheme="majorBidi" w:hAnsiTheme="majorBidi" w:cs="Traditional Arabic"/>
          <w:color w:val="000000" w:themeColor="text1"/>
          <w:sz w:val="28"/>
          <w:szCs w:val="28"/>
          <w:rtl/>
          <w:lang w:bidi="ar-EG"/>
        </w:rPr>
        <w:t>ه</w:t>
      </w:r>
      <w:r w:rsidR="00E65A6D" w:rsidRPr="00363F0E">
        <w:rPr>
          <w:rFonts w:asciiTheme="majorBidi" w:hAnsiTheme="majorBidi" w:cs="Traditional Arabic"/>
          <w:color w:val="000000" w:themeColor="text1"/>
          <w:sz w:val="28"/>
          <w:szCs w:val="28"/>
          <w:rtl/>
        </w:rPr>
        <w:t xml:space="preserve"> صعبة للغاية ،وأن أفضل من يستخدمها يفهم ما يعادل 25% من جملة ما يقوله المتحدث معه فى أفضل الظروف ،وبقية الكلام يعتمد على التخمين من خلال السياق ،وترجع صعوبة تلك الطريقة إلى أن ما يقرب من 42 صوت فى اللغة الإنجليزية متشابهون ،وأن ما يقرب من ثلثى الأصوات غير مرئية</w:t>
      </w:r>
      <w:r w:rsidR="00E65A6D" w:rsidRPr="00363F0E">
        <w:rPr>
          <w:rFonts w:asciiTheme="majorBidi" w:hAnsiTheme="majorBidi" w:cs="Traditional Arabic"/>
          <w:color w:val="000000" w:themeColor="text1"/>
          <w:sz w:val="28"/>
          <w:szCs w:val="28"/>
        </w:rPr>
        <w:t xml:space="preserve">Invisible </w:t>
      </w:r>
      <w:r w:rsidR="00E65A6D" w:rsidRPr="00363F0E">
        <w:rPr>
          <w:rFonts w:asciiTheme="majorBidi" w:hAnsiTheme="majorBidi" w:cs="Traditional Arabic"/>
          <w:color w:val="000000" w:themeColor="text1"/>
          <w:sz w:val="28"/>
          <w:szCs w:val="28"/>
          <w:rtl/>
        </w:rPr>
        <w:t xml:space="preserve"> أو يشبه بعضها بعضاً على الشفاه مما يحدث غموضاً وارتباكاً ،مثال </w:t>
      </w:r>
      <w:r w:rsidR="00E65A6D" w:rsidRPr="00363F0E">
        <w:rPr>
          <w:rFonts w:asciiTheme="majorBidi" w:hAnsiTheme="majorBidi" w:cs="Traditional Arabic"/>
          <w:color w:val="000000" w:themeColor="text1"/>
          <w:sz w:val="28"/>
          <w:szCs w:val="28"/>
        </w:rPr>
        <w:t>I love you</w:t>
      </w:r>
      <w:r w:rsidR="00E65A6D" w:rsidRPr="00363F0E">
        <w:rPr>
          <w:rFonts w:asciiTheme="majorBidi" w:hAnsiTheme="majorBidi" w:cs="Traditional Arabic"/>
          <w:color w:val="000000" w:themeColor="text1"/>
          <w:sz w:val="28"/>
          <w:szCs w:val="28"/>
          <w:rtl/>
        </w:rPr>
        <w:t xml:space="preserve"> تشبه فى النطق </w:t>
      </w:r>
      <w:r w:rsidR="00E65A6D" w:rsidRPr="00363F0E">
        <w:rPr>
          <w:rFonts w:asciiTheme="majorBidi" w:hAnsiTheme="majorBidi" w:cs="Traditional Arabic"/>
          <w:color w:val="000000" w:themeColor="text1"/>
          <w:sz w:val="28"/>
          <w:szCs w:val="28"/>
        </w:rPr>
        <w:t xml:space="preserve">I, ll have you  </w:t>
      </w:r>
      <w:r w:rsidR="00E65A6D" w:rsidRPr="00363F0E">
        <w:rPr>
          <w:rFonts w:asciiTheme="majorBidi" w:hAnsiTheme="majorBidi" w:cs="Traditional Arabic"/>
          <w:color w:val="000000" w:themeColor="text1"/>
          <w:sz w:val="28"/>
          <w:szCs w:val="28"/>
          <w:rtl/>
        </w:rPr>
        <w:t>مما يسبب سوء فهم.</w:t>
      </w:r>
      <w:r w:rsidR="00E65A6D" w:rsidRPr="00363F0E">
        <w:rPr>
          <w:rFonts w:asciiTheme="majorBidi" w:hAnsiTheme="majorBidi" w:cs="Traditional Arabic"/>
          <w:color w:val="000000" w:themeColor="text1"/>
          <w:sz w:val="28"/>
          <w:szCs w:val="28"/>
        </w:rPr>
        <w:t xml:space="preserve"> </w:t>
      </w:r>
    </w:p>
    <w:p w:rsidR="00A302D3" w:rsidRPr="00363F0E" w:rsidRDefault="00E65A6D" w:rsidP="004272FD">
      <w:pPr>
        <w:rPr>
          <w:rFonts w:asciiTheme="majorBidi" w:hAnsiTheme="majorBidi" w:cs="Traditional Arabic"/>
          <w:color w:val="000000" w:themeColor="text1"/>
          <w:sz w:val="28"/>
          <w:szCs w:val="28"/>
          <w:vertAlign w:val="superscript"/>
          <w:rtl/>
        </w:rPr>
      </w:pPr>
      <w:r w:rsidRPr="00363F0E">
        <w:rPr>
          <w:rFonts w:asciiTheme="majorBidi" w:hAnsiTheme="majorBidi" w:cs="Traditional Arabic"/>
          <w:color w:val="000000" w:themeColor="text1"/>
          <w:sz w:val="28"/>
          <w:szCs w:val="28"/>
          <w:rtl/>
        </w:rPr>
        <w:lastRenderedPageBreak/>
        <w:t>وعلى أى حال إذا اختارها الأصم كوسيلة تواصل فإن على المتحدث التكلم بوضوح ب</w:t>
      </w:r>
      <w:r w:rsidR="00A302D3" w:rsidRPr="00363F0E">
        <w:rPr>
          <w:rFonts w:asciiTheme="majorBidi" w:hAnsiTheme="majorBidi" w:cs="Traditional Arabic"/>
          <w:color w:val="000000" w:themeColor="text1"/>
          <w:sz w:val="28"/>
          <w:szCs w:val="28"/>
          <w:rtl/>
        </w:rPr>
        <w:t>دون تحريك الرأس أو تغطية الفم ،</w:t>
      </w:r>
      <w:r w:rsidRPr="00363F0E">
        <w:rPr>
          <w:rFonts w:asciiTheme="majorBidi" w:hAnsiTheme="majorBidi" w:cs="Traditional Arabic"/>
          <w:color w:val="000000" w:themeColor="text1"/>
          <w:sz w:val="28"/>
          <w:szCs w:val="28"/>
          <w:rtl/>
        </w:rPr>
        <w:t>لأنها مهارة يعرفها البعض والبعض الآخر لا يعرفها ويرجع ذلك إلى درجة الفقدان السمعى،قدرات الأصم نفسه،وأسلوب التواصل الشائع فى الأسرة.</w:t>
      </w:r>
      <w:r w:rsidRPr="00363F0E">
        <w:rPr>
          <w:rFonts w:asciiTheme="majorBidi" w:hAnsiTheme="majorBidi" w:cs="Traditional Arabic"/>
          <w:color w:val="000000" w:themeColor="text1"/>
          <w:sz w:val="28"/>
          <w:szCs w:val="28"/>
          <w:vertAlign w:val="superscript"/>
          <w:rtl/>
        </w:rPr>
        <w:t xml:space="preserve"> </w:t>
      </w:r>
    </w:p>
    <w:p w:rsidR="00A302D3" w:rsidRPr="00363F0E" w:rsidRDefault="00E65A6D" w:rsidP="004272FD">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ويتفق هذا مع ما ذهب إليه "فتحى عبد الرحيم"من أن قراءة الشفاه هى فى أفضل الأحوال نوع من التخمين </w:t>
      </w:r>
      <w:r w:rsidRPr="00363F0E">
        <w:rPr>
          <w:rFonts w:asciiTheme="majorBidi" w:hAnsiTheme="majorBidi" w:cs="Traditional Arabic"/>
          <w:color w:val="000000" w:themeColor="text1"/>
          <w:sz w:val="28"/>
          <w:szCs w:val="28"/>
        </w:rPr>
        <w:t>Guesswork</w:t>
      </w:r>
      <w:r w:rsidRPr="00363F0E">
        <w:rPr>
          <w:rFonts w:asciiTheme="majorBidi" w:hAnsiTheme="majorBidi" w:cs="Traditional Arabic"/>
          <w:color w:val="000000" w:themeColor="text1"/>
          <w:sz w:val="28"/>
          <w:szCs w:val="28"/>
          <w:rtl/>
        </w:rPr>
        <w:t xml:space="preserve"> نظراً لأن عدداً كبيراً من الكلمات فى اللغ</w:t>
      </w:r>
      <w:r w:rsidR="00A302D3" w:rsidRPr="00363F0E">
        <w:rPr>
          <w:rFonts w:asciiTheme="majorBidi" w:hAnsiTheme="majorBidi" w:cs="Traditional Arabic"/>
          <w:color w:val="000000" w:themeColor="text1"/>
          <w:sz w:val="28"/>
          <w:szCs w:val="28"/>
          <w:rtl/>
        </w:rPr>
        <w:t>ة يشبه بعضها بعضاً عند النطق بها</w:t>
      </w:r>
      <w:r w:rsidRPr="00363F0E">
        <w:rPr>
          <w:rFonts w:asciiTheme="majorBidi" w:hAnsiTheme="majorBidi" w:cs="Traditional Arabic"/>
          <w:color w:val="000000" w:themeColor="text1"/>
          <w:sz w:val="28"/>
          <w:szCs w:val="28"/>
          <w:rtl/>
        </w:rPr>
        <w:t xml:space="preserve">. </w:t>
      </w:r>
    </w:p>
    <w:p w:rsidR="00E65A6D" w:rsidRPr="00363F0E" w:rsidRDefault="00E65A6D" w:rsidP="004272FD">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وأن قراءة الشفاه هى فن معرفة أفكار المتكلم بملاحظة حركات فمه،ويطلق عليها أحياناً قراءة الكلام </w:t>
      </w:r>
      <w:r w:rsidRPr="00363F0E">
        <w:rPr>
          <w:rFonts w:asciiTheme="majorBidi" w:hAnsiTheme="majorBidi" w:cs="Traditional Arabic"/>
          <w:color w:val="000000" w:themeColor="text1"/>
          <w:sz w:val="28"/>
          <w:szCs w:val="28"/>
        </w:rPr>
        <w:t>Speech reading</w:t>
      </w:r>
      <w:r w:rsidRPr="00363F0E">
        <w:rPr>
          <w:rFonts w:asciiTheme="majorBidi" w:hAnsiTheme="majorBidi" w:cs="Traditional Arabic"/>
          <w:color w:val="000000" w:themeColor="text1"/>
          <w:sz w:val="28"/>
          <w:szCs w:val="28"/>
          <w:rtl/>
        </w:rPr>
        <w:t xml:space="preserve"> أو القراءة البصرية</w:t>
      </w:r>
      <w:r w:rsidRPr="00363F0E">
        <w:rPr>
          <w:rFonts w:asciiTheme="majorBidi" w:hAnsiTheme="majorBidi" w:cs="Traditional Arabic"/>
          <w:color w:val="000000" w:themeColor="text1"/>
          <w:sz w:val="28"/>
          <w:szCs w:val="28"/>
        </w:rPr>
        <w:t xml:space="preserve"> visual reading </w:t>
      </w:r>
      <w:r w:rsidRPr="00363F0E">
        <w:rPr>
          <w:rFonts w:asciiTheme="majorBidi" w:hAnsiTheme="majorBidi" w:cs="Traditional Arabic"/>
          <w:color w:val="000000" w:themeColor="text1"/>
          <w:sz w:val="28"/>
          <w:szCs w:val="28"/>
          <w:rtl/>
          <w:lang w:bidi="ar-EG"/>
        </w:rPr>
        <w:t>و</w:t>
      </w:r>
      <w:r w:rsidRPr="00363F0E">
        <w:rPr>
          <w:rFonts w:asciiTheme="majorBidi" w:hAnsiTheme="majorBidi" w:cs="Traditional Arabic"/>
          <w:color w:val="000000" w:themeColor="text1"/>
          <w:sz w:val="28"/>
          <w:szCs w:val="28"/>
          <w:rtl/>
        </w:rPr>
        <w:t xml:space="preserve">ذلك على أساس أن تعبيرات الوجه المختلفة،وكذلك حركات المتكلم لها تأثير كبير فى إدراك معانى ما يقال. </w:t>
      </w:r>
    </w:p>
    <w:p w:rsidR="00E65A6D" w:rsidRPr="00363F0E" w:rsidRDefault="00E65A6D" w:rsidP="004272FD">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كما أن قراءة الشفاه واحدة من أنماط التواصل لدى الصم ،حيث يتلقى الأطفال المدخلات من خلال قراءة الكلام ،وتقوم على استراتيجية دعم ما تبقى من سمع  </w:t>
      </w:r>
      <w:r w:rsidRPr="00363F0E">
        <w:rPr>
          <w:rFonts w:asciiTheme="majorBidi" w:hAnsiTheme="majorBidi" w:cs="Traditional Arabic"/>
          <w:color w:val="000000" w:themeColor="text1"/>
          <w:sz w:val="28"/>
          <w:szCs w:val="28"/>
        </w:rPr>
        <w:t xml:space="preserve">  Residual hearing </w:t>
      </w:r>
      <w:r w:rsidRPr="00363F0E">
        <w:rPr>
          <w:rFonts w:asciiTheme="majorBidi" w:hAnsiTheme="majorBidi" w:cs="Traditional Arabic"/>
          <w:color w:val="000000" w:themeColor="text1"/>
          <w:sz w:val="28"/>
          <w:szCs w:val="28"/>
          <w:rtl/>
          <w:lang w:bidi="ar-EG"/>
        </w:rPr>
        <w:t xml:space="preserve"> أو </w:t>
      </w:r>
      <w:r w:rsidRPr="00363F0E">
        <w:rPr>
          <w:rFonts w:asciiTheme="majorBidi" w:hAnsiTheme="majorBidi" w:cs="Traditional Arabic"/>
          <w:color w:val="000000" w:themeColor="text1"/>
          <w:sz w:val="28"/>
          <w:szCs w:val="28"/>
          <w:rtl/>
        </w:rPr>
        <w:t>عن طريق استخدام حاسة البصر أو الاثنين معاً .</w:t>
      </w:r>
      <w:r w:rsidRPr="00363F0E">
        <w:rPr>
          <w:rFonts w:asciiTheme="majorBidi" w:hAnsiTheme="majorBidi" w:cs="Traditional Arabic"/>
          <w:color w:val="000000" w:themeColor="text1"/>
          <w:sz w:val="28"/>
          <w:szCs w:val="28"/>
          <w:rtl/>
          <w:lang w:bidi="ar-EG"/>
        </w:rPr>
        <w:t xml:space="preserve"> </w:t>
      </w:r>
      <w:r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Pr>
        <w:t xml:space="preserve"> </w:t>
      </w:r>
    </w:p>
    <w:p w:rsidR="004272FD" w:rsidRDefault="00E65A6D" w:rsidP="004272FD">
      <w:pPr>
        <w:rPr>
          <w:rFonts w:asciiTheme="majorBidi" w:hAnsiTheme="majorBidi" w:cs="Traditional Arabic" w:hint="cs"/>
          <w:color w:val="000000" w:themeColor="text1"/>
          <w:sz w:val="28"/>
          <w:szCs w:val="28"/>
          <w:rtl/>
        </w:rPr>
      </w:pPr>
      <w:r w:rsidRPr="00363F0E">
        <w:rPr>
          <w:rFonts w:asciiTheme="majorBidi" w:hAnsiTheme="majorBidi" w:cs="Traditional Arabic"/>
          <w:color w:val="000000" w:themeColor="text1"/>
          <w:sz w:val="28"/>
          <w:szCs w:val="28"/>
          <w:rtl/>
        </w:rPr>
        <w:t xml:space="preserve">وأن قراءة الكلام هى المهارة التى ترتبط تقليدياً بالإعاقة السمعية ،كوسيلة تعويضية لمساعدة المعوقين سمعياً فى فهم الكلمة المنطوقة ،وقبل ظهور المعينات السمعية الصوتية الالكترونية كانت تلك الطريقة هى المفتاح الرئيسى فى تعليم الأطفال </w:t>
      </w:r>
      <w:r w:rsidR="00A71973">
        <w:rPr>
          <w:rFonts w:asciiTheme="majorBidi" w:hAnsiTheme="majorBidi" w:cs="Traditional Arabic"/>
          <w:color w:val="000000" w:themeColor="text1"/>
          <w:sz w:val="28"/>
          <w:szCs w:val="28"/>
          <w:rtl/>
        </w:rPr>
        <w:t xml:space="preserve">ذوى الإعاقة السمعية فهم الكلام </w:t>
      </w:r>
    </w:p>
    <w:p w:rsidR="00A302D3" w:rsidRPr="004272FD" w:rsidRDefault="00E65A6D" w:rsidP="004272FD">
      <w:pPr>
        <w:rPr>
          <w:rFonts w:asciiTheme="majorBidi" w:hAnsiTheme="majorBidi" w:cs="Traditional Arabic"/>
          <w:b/>
          <w:bCs/>
          <w:color w:val="000000" w:themeColor="text1"/>
          <w:sz w:val="28"/>
          <w:szCs w:val="28"/>
          <w:rtl/>
        </w:rPr>
      </w:pPr>
      <w:r w:rsidRPr="004272FD">
        <w:rPr>
          <w:rFonts w:asciiTheme="majorBidi" w:hAnsiTheme="majorBidi" w:cs="Traditional Arabic"/>
          <w:b/>
          <w:bCs/>
          <w:color w:val="000000" w:themeColor="text1"/>
          <w:sz w:val="28"/>
          <w:szCs w:val="28"/>
          <w:rtl/>
        </w:rPr>
        <w:t>وهناك طريقتان من طرق قراءة الشفاه يستخدمها الأفراد ذوى الإعاقة السمعية هما:</w:t>
      </w:r>
    </w:p>
    <w:p w:rsidR="00E65A6D" w:rsidRPr="00363F0E" w:rsidRDefault="00E65A6D" w:rsidP="004272FD">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الطريقة التحليلية :التى يركز فيها ذو الإعاقة السمعية على كل حركة من حركات شفتى المتكلم ثم ينظمها معاً لتشكل المعنى المقصود. </w:t>
      </w:r>
      <w:r w:rsidR="004272FD">
        <w:rPr>
          <w:rFonts w:asciiTheme="majorBidi" w:hAnsiTheme="majorBidi" w:cs="Traditional Arabic" w:hint="cs"/>
          <w:color w:val="000000" w:themeColor="text1"/>
          <w:sz w:val="28"/>
          <w:szCs w:val="28"/>
          <w:rtl/>
        </w:rPr>
        <w:t>ي</w:t>
      </w:r>
      <w:r w:rsidR="00A302D3" w:rsidRPr="00363F0E">
        <w:rPr>
          <w:rFonts w:asciiTheme="majorBidi" w:hAnsiTheme="majorBidi" w:cs="Traditional Arabic"/>
          <w:color w:val="000000" w:themeColor="text1"/>
          <w:sz w:val="28"/>
          <w:szCs w:val="28"/>
          <w:rtl/>
        </w:rPr>
        <w:t>عني يلتقط الكلمه من شفاه المتحدث ويركز على الحروف حتى يصل بتجميع هذه الحروف إلى معنى الكلمه .</w:t>
      </w:r>
    </w:p>
    <w:p w:rsidR="00531DA4" w:rsidRDefault="00E65A6D" w:rsidP="004272FD">
      <w:pPr>
        <w:rPr>
          <w:rFonts w:asciiTheme="majorBidi" w:hAnsiTheme="majorBidi" w:cs="Traditional Arabic" w:hint="cs"/>
          <w:color w:val="000000" w:themeColor="text1"/>
          <w:sz w:val="28"/>
          <w:szCs w:val="28"/>
          <w:rtl/>
        </w:rPr>
      </w:pPr>
      <w:r w:rsidRPr="00363F0E">
        <w:rPr>
          <w:rFonts w:asciiTheme="majorBidi" w:hAnsiTheme="majorBidi" w:cs="Traditional Arabic"/>
          <w:color w:val="000000" w:themeColor="text1"/>
          <w:sz w:val="28"/>
          <w:szCs w:val="28"/>
          <w:rtl/>
        </w:rPr>
        <w:t>والطريقة التركيبية : والتى يركز فيها ذو الإعاقة السمعية على معنى الكلام أكثر من تركيزه على شفتى المتكلم لكل مقطع من مقاطع الكلام.</w:t>
      </w:r>
    </w:p>
    <w:p w:rsidR="00B107BE" w:rsidRPr="00363F0E" w:rsidRDefault="00E65A6D" w:rsidP="004272FD">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w:t>
      </w:r>
      <w:r w:rsidR="00B107BE" w:rsidRPr="00363F0E">
        <w:rPr>
          <w:rFonts w:asciiTheme="majorBidi" w:hAnsiTheme="majorBidi" w:cs="Traditional Arabic"/>
          <w:color w:val="000000" w:themeColor="text1"/>
          <w:sz w:val="28"/>
          <w:szCs w:val="28"/>
          <w:rtl/>
        </w:rPr>
        <w:t xml:space="preserve">يعني من خلال السياق العام او من خلال شكل الوجه وحركات الوجه جميعاً في اثناء التحدث يستطيع الطفل فهم المدلول وفهم المعنى المقصود من خلال السياق العام وبالتالي لا </w:t>
      </w:r>
      <w:r w:rsidR="00FB7C20" w:rsidRPr="00363F0E">
        <w:rPr>
          <w:rFonts w:asciiTheme="majorBidi" w:hAnsiTheme="majorBidi" w:cs="Traditional Arabic"/>
          <w:color w:val="000000" w:themeColor="text1"/>
          <w:sz w:val="28"/>
          <w:szCs w:val="28"/>
          <w:rtl/>
        </w:rPr>
        <w:t>يلجأ</w:t>
      </w:r>
      <w:r w:rsidR="00B107BE" w:rsidRPr="00363F0E">
        <w:rPr>
          <w:rFonts w:asciiTheme="majorBidi" w:hAnsiTheme="majorBidi" w:cs="Traditional Arabic"/>
          <w:color w:val="000000" w:themeColor="text1"/>
          <w:sz w:val="28"/>
          <w:szCs w:val="28"/>
          <w:rtl/>
        </w:rPr>
        <w:t xml:space="preserve"> إلى تق</w:t>
      </w:r>
      <w:r w:rsidR="00FB7C20" w:rsidRPr="00363F0E">
        <w:rPr>
          <w:rFonts w:asciiTheme="majorBidi" w:hAnsiTheme="majorBidi" w:cs="Traditional Arabic"/>
          <w:color w:val="000000" w:themeColor="text1"/>
          <w:sz w:val="28"/>
          <w:szCs w:val="28"/>
          <w:rtl/>
        </w:rPr>
        <w:t>طيع الكلمه إلى حروف انما هو يلجأ</w:t>
      </w:r>
      <w:r w:rsidR="00B107BE" w:rsidRPr="00363F0E">
        <w:rPr>
          <w:rFonts w:asciiTheme="majorBidi" w:hAnsiTheme="majorBidi" w:cs="Traditional Arabic"/>
          <w:color w:val="000000" w:themeColor="text1"/>
          <w:sz w:val="28"/>
          <w:szCs w:val="28"/>
          <w:rtl/>
        </w:rPr>
        <w:t xml:space="preserve"> هنا إلى التقاط الكلمه كاملة من خلال سياق شامل لوجه المتحدث وشفتي المتحدث .</w:t>
      </w:r>
    </w:p>
    <w:p w:rsidR="00E65A6D" w:rsidRPr="00363F0E" w:rsidRDefault="00E65A6D" w:rsidP="004272FD">
      <w:p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lang w:bidi="ar-EG"/>
        </w:rPr>
        <w:t>و</w:t>
      </w:r>
      <w:r w:rsidRPr="00363F0E">
        <w:rPr>
          <w:rFonts w:asciiTheme="majorBidi" w:hAnsiTheme="majorBidi" w:cs="Traditional Arabic"/>
          <w:color w:val="000000" w:themeColor="text1"/>
          <w:sz w:val="28"/>
          <w:szCs w:val="28"/>
          <w:rtl/>
        </w:rPr>
        <w:t xml:space="preserve">قراءة الشفاه يتم إكسابها للمعوق سمعياً من خلال تدريبه على فهم الرموز البصرية لحركة الشفاه أثناء الكلام من قبل الآخرين،ويتبع فى ذلك تدريب الطفل على فهم الكلمة المنطوقة من خلال تحليل مخارجها من الشفاه للوصول إلى المعنى المقصود،ويتم ذلك مبكراً فى سن ما قبل المدرسة أو الصفوف الأولى من التعليم الابتدائي،وهناك طريقة أخرى وهى تركيز الطفل الأصم على معنى الكلمة المنطوقة أكثر من تركيزه على مخارج مقاطعها من الشفاه. </w:t>
      </w:r>
    </w:p>
    <w:p w:rsidR="00E65A6D" w:rsidRPr="00531DA4" w:rsidRDefault="00E65A6D" w:rsidP="00531DA4">
      <w:pPr>
        <w:rPr>
          <w:rFonts w:asciiTheme="majorBidi" w:hAnsiTheme="majorBidi" w:cs="Traditional Arabic"/>
          <w:b/>
          <w:bCs/>
          <w:color w:val="000000" w:themeColor="text1"/>
          <w:sz w:val="28"/>
          <w:szCs w:val="28"/>
          <w:u w:val="single"/>
          <w:rtl/>
        </w:rPr>
      </w:pPr>
      <w:r w:rsidRPr="00531DA4">
        <w:rPr>
          <w:rFonts w:asciiTheme="majorBidi" w:hAnsiTheme="majorBidi" w:cs="Traditional Arabic"/>
          <w:b/>
          <w:bCs/>
          <w:color w:val="000000" w:themeColor="text1"/>
          <w:sz w:val="28"/>
          <w:szCs w:val="28"/>
          <w:u w:val="single"/>
          <w:rtl/>
        </w:rPr>
        <w:lastRenderedPageBreak/>
        <w:t>بعض المشكلات التى تواجه قراءة الشفاه :</w:t>
      </w:r>
    </w:p>
    <w:p w:rsidR="00E65A6D" w:rsidRPr="00363F0E" w:rsidRDefault="00E65A6D" w:rsidP="00756CBD">
      <w:pPr>
        <w:pStyle w:val="a7"/>
        <w:numPr>
          <w:ilvl w:val="1"/>
          <w:numId w:val="19"/>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مشكلات تتعلق بالمتكلم </w:t>
      </w:r>
      <w:r w:rsidRPr="00363F0E">
        <w:rPr>
          <w:rFonts w:asciiTheme="majorBidi" w:hAnsiTheme="majorBidi" w:cs="Traditional Arabic"/>
          <w:color w:val="000000" w:themeColor="text1"/>
          <w:sz w:val="28"/>
          <w:szCs w:val="28"/>
          <w:rtl/>
          <w:lang w:bidi="ar-EG"/>
        </w:rPr>
        <w:t>و</w:t>
      </w:r>
      <w:r w:rsidRPr="00363F0E">
        <w:rPr>
          <w:rFonts w:asciiTheme="majorBidi" w:hAnsiTheme="majorBidi" w:cs="Traditional Arabic"/>
          <w:color w:val="000000" w:themeColor="text1"/>
          <w:sz w:val="28"/>
          <w:szCs w:val="28"/>
          <w:rtl/>
        </w:rPr>
        <w:t>تشمل</w:t>
      </w:r>
      <w:r w:rsidRPr="00363F0E">
        <w:rPr>
          <w:rFonts w:asciiTheme="majorBidi" w:hAnsiTheme="majorBidi" w:cs="Traditional Arabic"/>
          <w:color w:val="000000" w:themeColor="text1"/>
          <w:sz w:val="28"/>
          <w:szCs w:val="28"/>
          <w:rtl/>
          <w:lang w:bidi="ar-EG"/>
        </w:rPr>
        <w:t xml:space="preserve">: </w:t>
      </w:r>
    </w:p>
    <w:p w:rsidR="00E65A6D" w:rsidRPr="00363F0E" w:rsidRDefault="00E65A6D" w:rsidP="00756CBD">
      <w:pPr>
        <w:pStyle w:val="a7"/>
        <w:numPr>
          <w:ilvl w:val="0"/>
          <w:numId w:val="20"/>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سرعة أو بطء حركات الشفاه والفك ،وعدم استخدام المتكلم الإشارات وتعبيرات الوجه ولغة الجسد المصاحبة لعملية التواصل </w:t>
      </w:r>
      <w:r w:rsidR="00A302D3" w:rsidRPr="00363F0E">
        <w:rPr>
          <w:rFonts w:asciiTheme="majorBidi" w:hAnsiTheme="majorBidi" w:cs="Traditional Arabic"/>
          <w:color w:val="000000" w:themeColor="text1"/>
          <w:sz w:val="28"/>
          <w:szCs w:val="28"/>
          <w:rtl/>
        </w:rPr>
        <w:t>بين قارئ الكلام (التلاميذ الصم)</w:t>
      </w:r>
      <w:r w:rsidRPr="00363F0E">
        <w:rPr>
          <w:rFonts w:asciiTheme="majorBidi" w:hAnsiTheme="majorBidi" w:cs="Traditional Arabic"/>
          <w:color w:val="000000" w:themeColor="text1"/>
          <w:sz w:val="28"/>
          <w:szCs w:val="28"/>
          <w:rtl/>
        </w:rPr>
        <w:t>وبين المتكلم.</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1"/>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ربما يتحدث المدرس و</w:t>
      </w:r>
      <w:r w:rsidR="00A302D3" w:rsidRPr="00363F0E">
        <w:rPr>
          <w:rFonts w:asciiTheme="majorBidi" w:hAnsiTheme="majorBidi" w:cs="Traditional Arabic"/>
          <w:color w:val="000000" w:themeColor="text1"/>
          <w:sz w:val="28"/>
          <w:szCs w:val="28"/>
          <w:rtl/>
        </w:rPr>
        <w:t>وجهه ليس فى اتجاه الشخص الأصم ،</w:t>
      </w:r>
      <w:r w:rsidRPr="00363F0E">
        <w:rPr>
          <w:rFonts w:asciiTheme="majorBidi" w:hAnsiTheme="majorBidi" w:cs="Traditional Arabic"/>
          <w:color w:val="000000" w:themeColor="text1"/>
          <w:sz w:val="28"/>
          <w:szCs w:val="28"/>
          <w:rtl/>
        </w:rPr>
        <w:t>فلا يستطيع التركيز فى متابعة حركة الشفاه واللسان وتعبيرات الوجه.</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1"/>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لا يستطيع التلاميذ الصم متابعة وجه المتحدث وتدوين أو كتابة الملاحظات فى نفس الوقت </w:t>
      </w:r>
      <w:r w:rsidR="00A302D3" w:rsidRPr="00363F0E">
        <w:rPr>
          <w:rFonts w:asciiTheme="majorBidi" w:hAnsiTheme="majorBidi" w:cs="Traditional Arabic"/>
          <w:color w:val="000000" w:themeColor="text1"/>
          <w:sz w:val="28"/>
          <w:szCs w:val="28"/>
          <w:rtl/>
        </w:rPr>
        <w:t>،وذلك ما يتوافر لدى عادى السمع</w:t>
      </w:r>
      <w:r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2"/>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مشكلات تتعلق بالبيئة المحيطة وتشمل</w:t>
      </w:r>
      <w:r w:rsidRPr="00363F0E">
        <w:rPr>
          <w:rFonts w:asciiTheme="majorBidi" w:hAnsiTheme="majorBidi" w:cs="Traditional Arabic"/>
          <w:color w:val="000000" w:themeColor="text1"/>
          <w:sz w:val="28"/>
          <w:szCs w:val="28"/>
          <w:rtl/>
          <w:lang w:bidi="ar-EG"/>
        </w:rPr>
        <w:t>:</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3"/>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عدم ملائمة المسافة بين المتكلم (المدرس)</w:t>
      </w:r>
      <w:r w:rsidR="00A302D3" w:rsidRPr="00363F0E">
        <w:rPr>
          <w:rFonts w:asciiTheme="majorBidi" w:hAnsiTheme="majorBidi" w:cs="Traditional Arabic"/>
          <w:color w:val="000000" w:themeColor="text1"/>
          <w:sz w:val="28"/>
          <w:szCs w:val="28"/>
          <w:rtl/>
        </w:rPr>
        <w:t>وقارئ الكلام (الأصم)</w:t>
      </w:r>
      <w:r w:rsidRPr="00363F0E">
        <w:rPr>
          <w:rFonts w:asciiTheme="majorBidi" w:hAnsiTheme="majorBidi" w:cs="Traditional Arabic"/>
          <w:color w:val="000000" w:themeColor="text1"/>
          <w:sz w:val="28"/>
          <w:szCs w:val="28"/>
          <w:rtl/>
        </w:rPr>
        <w:t>وعدم كفاية الإضاءة ،وكثرة مشتتات الانتباه ،أو ما يطلق عليه الضوضاء المرئية.</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2"/>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مشكلات تتعلق بقارئ الكلام :وتشمل </w:t>
      </w:r>
      <w:r w:rsidRPr="00363F0E">
        <w:rPr>
          <w:rFonts w:asciiTheme="majorBidi" w:hAnsiTheme="majorBidi" w:cs="Traditional Arabic"/>
          <w:color w:val="000000" w:themeColor="text1"/>
          <w:sz w:val="28"/>
          <w:szCs w:val="28"/>
          <w:rtl/>
          <w:lang w:bidi="ar-EG"/>
        </w:rPr>
        <w:t xml:space="preserve">: </w:t>
      </w:r>
    </w:p>
    <w:p w:rsidR="00E65A6D" w:rsidRPr="00363F0E" w:rsidRDefault="00E65A6D" w:rsidP="00756CBD">
      <w:pPr>
        <w:pStyle w:val="a7"/>
        <w:numPr>
          <w:ilvl w:val="0"/>
          <w:numId w:val="23"/>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بعض المشكلات البصرية ،لدى قارئ الكلام ،مما يشكل صعوبة لديه فى قراءة الكلام ،أو عدم تركيزه مع المتكلم أو عدم ميله لموضوع المحادثة مع ملاحظة الصعوبة فى التعرف على مخارج الحروف.</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مشكلات تعلق بطبيعة الكلام أو النطق وتشمل</w:t>
      </w:r>
      <w:r w:rsidRPr="00363F0E">
        <w:rPr>
          <w:rFonts w:asciiTheme="majorBidi" w:hAnsiTheme="majorBidi" w:cs="Traditional Arabic"/>
          <w:color w:val="000000" w:themeColor="text1"/>
          <w:sz w:val="28"/>
          <w:szCs w:val="28"/>
          <w:rtl/>
          <w:lang w:bidi="ar-EG"/>
        </w:rPr>
        <w:t xml:space="preserve">: </w:t>
      </w:r>
    </w:p>
    <w:p w:rsidR="00531DA4" w:rsidRPr="00531DA4" w:rsidRDefault="00E65A6D" w:rsidP="00531DA4">
      <w:pPr>
        <w:pStyle w:val="a7"/>
        <w:numPr>
          <w:ilvl w:val="0"/>
          <w:numId w:val="23"/>
        </w:numPr>
        <w:rPr>
          <w:rFonts w:asciiTheme="majorBidi" w:hAnsiTheme="majorBidi" w:cs="Traditional Arabic" w:hint="cs"/>
          <w:b/>
          <w:bCs/>
          <w:color w:val="000000" w:themeColor="text1"/>
          <w:sz w:val="28"/>
          <w:szCs w:val="28"/>
          <w:u w:val="single"/>
        </w:rPr>
      </w:pPr>
      <w:r w:rsidRPr="00363F0E">
        <w:rPr>
          <w:rFonts w:asciiTheme="majorBidi" w:hAnsiTheme="majorBidi" w:cs="Traditional Arabic"/>
          <w:color w:val="000000" w:themeColor="text1"/>
          <w:sz w:val="28"/>
          <w:szCs w:val="28"/>
          <w:rtl/>
        </w:rPr>
        <w:t>وجود عدد من مخارج الحروف لا يتم رؤيتها على الإطلاق ، أو يتم رؤيتها بشكل جزئى ،علاوة على أن النطق بمعدل سريع ،يؤدى إلى عجز العين عن آداء وظيفتها بالسرعة التى تتناسب مع سرعة آداء العضلات الخاصة بالنطق ووجود بعض الكلمات التى تتشابه فى حركة الشفاه والتى ينبغى تمييزها من خلال سياق الكلام.</w:t>
      </w:r>
    </w:p>
    <w:p w:rsidR="00E65A6D" w:rsidRPr="00531DA4" w:rsidRDefault="00E65A6D" w:rsidP="00531DA4">
      <w:pPr>
        <w:pStyle w:val="a7"/>
        <w:numPr>
          <w:ilvl w:val="0"/>
          <w:numId w:val="23"/>
        </w:numPr>
        <w:rPr>
          <w:rFonts w:asciiTheme="majorBidi" w:hAnsiTheme="majorBidi" w:cs="Traditional Arabic"/>
          <w:b/>
          <w:bCs/>
          <w:color w:val="000000" w:themeColor="text1"/>
          <w:sz w:val="28"/>
          <w:szCs w:val="28"/>
          <w:u w:val="single"/>
          <w:rtl/>
        </w:rPr>
      </w:pPr>
      <w:r w:rsidRPr="00531DA4">
        <w:rPr>
          <w:rFonts w:asciiTheme="majorBidi" w:hAnsiTheme="majorBidi" w:cs="Traditional Arabic"/>
          <w:b/>
          <w:bCs/>
          <w:color w:val="000000" w:themeColor="text1"/>
          <w:sz w:val="28"/>
          <w:szCs w:val="28"/>
          <w:u w:val="single"/>
          <w:rtl/>
        </w:rPr>
        <w:t>إرشادات لتيسير التواصل بقراءة الشفاه</w:t>
      </w:r>
    </w:p>
    <w:p w:rsidR="00E65A6D" w:rsidRPr="00363F0E" w:rsidRDefault="00E65A6D" w:rsidP="00531DA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ر</w:t>
      </w:r>
      <w:r w:rsidRPr="00363F0E">
        <w:rPr>
          <w:rFonts w:asciiTheme="majorBidi" w:hAnsiTheme="majorBidi" w:cs="Traditional Arabic"/>
          <w:color w:val="000000" w:themeColor="text1"/>
          <w:sz w:val="28"/>
          <w:szCs w:val="28"/>
          <w:rtl/>
        </w:rPr>
        <w:t xml:space="preserve">غم المشكلات السابقة الذكر،إلا أن هناك بعض الإرشادات التى تجعل من التواصل من خلال طريقة قراءة الشفاه عملاً يسيراً قدر الإمكان،كما ذكر </w:t>
      </w:r>
      <w:r w:rsidRPr="00363F0E">
        <w:rPr>
          <w:rFonts w:asciiTheme="majorBidi" w:hAnsiTheme="majorBidi" w:cs="Traditional Arabic"/>
          <w:color w:val="000000" w:themeColor="text1"/>
          <w:sz w:val="28"/>
          <w:szCs w:val="28"/>
          <w:rtl/>
          <w:lang w:bidi="ar-EG"/>
        </w:rPr>
        <w:t>"</w:t>
      </w:r>
      <w:r w:rsidRPr="00363F0E">
        <w:rPr>
          <w:rFonts w:asciiTheme="majorBidi" w:hAnsiTheme="majorBidi" w:cs="Traditional Arabic"/>
          <w:color w:val="000000" w:themeColor="text1"/>
          <w:sz w:val="28"/>
          <w:szCs w:val="28"/>
          <w:rtl/>
        </w:rPr>
        <w:t>هيوارد</w:t>
      </w:r>
      <w:r w:rsidRPr="00363F0E">
        <w:rPr>
          <w:rFonts w:asciiTheme="majorBidi" w:hAnsiTheme="majorBidi" w:cs="Traditional Arabic"/>
          <w:color w:val="000000" w:themeColor="text1"/>
          <w:sz w:val="28"/>
          <w:szCs w:val="28"/>
          <w:rtl/>
          <w:lang w:bidi="ar-EG"/>
        </w:rPr>
        <w:t>"</w:t>
      </w:r>
      <w:r w:rsidRPr="00363F0E">
        <w:rPr>
          <w:rFonts w:asciiTheme="majorBidi" w:hAnsiTheme="majorBidi" w:cs="Traditional Arabic"/>
          <w:color w:val="000000" w:themeColor="text1"/>
          <w:sz w:val="28"/>
          <w:szCs w:val="28"/>
        </w:rPr>
        <w:t xml:space="preserve">Heward </w:t>
      </w:r>
      <w:r w:rsidRPr="00363F0E">
        <w:rPr>
          <w:rFonts w:asciiTheme="majorBidi" w:hAnsiTheme="majorBidi" w:cs="Traditional Arabic"/>
          <w:color w:val="000000" w:themeColor="text1"/>
          <w:sz w:val="28"/>
          <w:szCs w:val="28"/>
          <w:rtl/>
        </w:rPr>
        <w:t>أن الناس عادى السمع يتجنبون الصم كلية أو يستخدمون استراتيجيات غير فعالة أو محبطة عند محاولتهم التواصل مع</w:t>
      </w:r>
      <w:r w:rsidRPr="00363F0E">
        <w:rPr>
          <w:rFonts w:asciiTheme="majorBidi" w:hAnsiTheme="majorBidi" w:cs="Traditional Arabic"/>
          <w:color w:val="000000" w:themeColor="text1"/>
          <w:sz w:val="28"/>
          <w:szCs w:val="28"/>
          <w:rtl/>
          <w:lang w:bidi="ar-EG"/>
        </w:rPr>
        <w:t>هم</w:t>
      </w:r>
      <w:r w:rsidRPr="00363F0E">
        <w:rPr>
          <w:rFonts w:asciiTheme="majorBidi" w:hAnsiTheme="majorBidi" w:cs="Traditional Arabic"/>
          <w:color w:val="000000" w:themeColor="text1"/>
          <w:sz w:val="28"/>
          <w:szCs w:val="28"/>
          <w:rtl/>
        </w:rPr>
        <w:t xml:space="preserve"> ،ولذا فهناك إرشادات تعمل على تيسير التواصل مع الصم ،وهى المقترحات التى أقرها برنامج خدمات مجتمع الصم فى أوهايو،وهى بمثابة أساس معرفى (معلوماتى) </w:t>
      </w:r>
    </w:p>
    <w:p w:rsidR="00E65A6D" w:rsidRPr="00363F0E" w:rsidRDefault="00E65A6D" w:rsidP="00531DA4">
      <w:p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لتيسير أسلوب التواصل بقراءة الشفاه من خلال العناصر التالية: </w:t>
      </w:r>
    </w:p>
    <w:p w:rsidR="00E65A6D" w:rsidRPr="00363F0E" w:rsidRDefault="00E65A6D" w:rsidP="00756CBD">
      <w:pPr>
        <w:pStyle w:val="a7"/>
        <w:numPr>
          <w:ilvl w:val="0"/>
          <w:numId w:val="2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واجه الشخص الأصم واقفاً أو جالساً بمسافة لا تزيد عن أربعة أقدام.</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يجب أن تكون الغرفة كافية الإضاءة ولا تجلس فى مواجهة ضوء قوى أو خافت</w:t>
      </w:r>
      <w:r w:rsidRPr="00363F0E">
        <w:rPr>
          <w:rFonts w:asciiTheme="majorBidi" w:hAnsiTheme="majorBidi" w:cs="Traditional Arabic"/>
          <w:color w:val="000000" w:themeColor="text1"/>
          <w:sz w:val="28"/>
          <w:szCs w:val="28"/>
          <w:rtl/>
          <w:lang w:bidi="ar-EG"/>
        </w:rPr>
        <w:t>.</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حاول أن يكون وجهك مرئياً كاملاً.</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تكلم بوضوح وبشكل طبيعى وبسرعة معتدلة.</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لا تبالغ </w:t>
      </w:r>
      <w:r w:rsidRPr="00363F0E">
        <w:rPr>
          <w:rFonts w:asciiTheme="majorBidi" w:hAnsiTheme="majorBidi" w:cs="Traditional Arabic"/>
          <w:color w:val="000000" w:themeColor="text1"/>
          <w:sz w:val="28"/>
          <w:szCs w:val="28"/>
        </w:rPr>
        <w:t>Exaggerate</w:t>
      </w:r>
      <w:r w:rsidRPr="00363F0E">
        <w:rPr>
          <w:rFonts w:asciiTheme="majorBidi" w:hAnsiTheme="majorBidi" w:cs="Traditional Arabic"/>
          <w:color w:val="000000" w:themeColor="text1"/>
          <w:sz w:val="28"/>
          <w:szCs w:val="28"/>
          <w:rtl/>
        </w:rPr>
        <w:t xml:space="preserve"> فى حركات فمك.</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5"/>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lastRenderedPageBreak/>
        <w:t>لا ترفع مستوى صوتك عن المعتاد.</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بعض الكلمات سهلة القراءة على الشفاه عن الأخرى،فإذا كان هناك مشكلة فى الفهم ، فحاول استعمال كلمات بديلة ومترادفات أسهل.</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ربما تأخذ برهة لكى تصبح معتاداً على كلام الشخص الأصم،إذا كنت فى البداية لا تستطيع فهم ما يقوله،فلا تنسحب من موقف التواصل .</w:t>
      </w:r>
      <w:r w:rsidRPr="00363F0E">
        <w:rPr>
          <w:rFonts w:asciiTheme="majorBidi" w:hAnsiTheme="majorBidi" w:cs="Traditional Arabic"/>
          <w:color w:val="000000" w:themeColor="text1"/>
          <w:sz w:val="28"/>
          <w:szCs w:val="28"/>
        </w:rPr>
        <w:t xml:space="preserve"> </w:t>
      </w:r>
    </w:p>
    <w:p w:rsidR="00531DA4" w:rsidRDefault="00E65A6D" w:rsidP="00531DA4">
      <w:pPr>
        <w:rPr>
          <w:rFonts w:asciiTheme="majorBidi" w:hAnsiTheme="majorBidi" w:cs="Traditional Arabic" w:hint="cs"/>
          <w:color w:val="000000" w:themeColor="text1"/>
          <w:sz w:val="28"/>
          <w:szCs w:val="28"/>
          <w:rtl/>
        </w:rPr>
      </w:pPr>
      <w:r w:rsidRPr="00363F0E">
        <w:rPr>
          <w:rFonts w:asciiTheme="majorBidi" w:hAnsiTheme="majorBidi" w:cs="Traditional Arabic"/>
          <w:color w:val="000000" w:themeColor="text1"/>
          <w:sz w:val="28"/>
          <w:szCs w:val="28"/>
          <w:rtl/>
        </w:rPr>
        <w:t xml:space="preserve">كما يضيف "جيرهارت" أن معظم الطلاب ذوى الإعاقة السمعية لديهم بقايا سمعية،وبجهود خاصة نجعلهم قادرين على قراءة الكلام،عن طريق ملاحظة الشفاه،إيماءات الوجه </w:t>
      </w:r>
      <w:r w:rsidRPr="00363F0E">
        <w:rPr>
          <w:rFonts w:asciiTheme="majorBidi" w:hAnsiTheme="majorBidi" w:cs="Traditional Arabic"/>
          <w:color w:val="000000" w:themeColor="text1"/>
          <w:sz w:val="28"/>
          <w:szCs w:val="28"/>
        </w:rPr>
        <w:t xml:space="preserve">Facial gestures </w:t>
      </w:r>
      <w:r w:rsidRPr="00363F0E">
        <w:rPr>
          <w:rFonts w:asciiTheme="majorBidi" w:hAnsiTheme="majorBidi" w:cs="Traditional Arabic"/>
          <w:color w:val="000000" w:themeColor="text1"/>
          <w:sz w:val="28"/>
          <w:szCs w:val="28"/>
          <w:rtl/>
        </w:rPr>
        <w:t>إيماءات الجسد،لكى يكتمل فهمهم لما يقوله المدرسون وما يقوله زملائهم،وعموماً لكى يحدث تيسيراً لقراءة الشفاه فهناك بعض الاستراتيجيات التى يجب إتباعها وهى:</w:t>
      </w:r>
      <w:r w:rsidRPr="00363F0E">
        <w:rPr>
          <w:rFonts w:asciiTheme="majorBidi" w:hAnsiTheme="majorBidi" w:cs="Traditional Arabic"/>
          <w:color w:val="000000" w:themeColor="text1"/>
          <w:sz w:val="28"/>
          <w:szCs w:val="28"/>
        </w:rPr>
        <w:t xml:space="preserve"> </w:t>
      </w:r>
    </w:p>
    <w:p w:rsidR="00E65A6D" w:rsidRPr="00531DA4" w:rsidRDefault="00E65A6D" w:rsidP="00531DA4">
      <w:pPr>
        <w:rPr>
          <w:rFonts w:asciiTheme="majorBidi" w:hAnsiTheme="majorBidi" w:cs="Traditional Arabic"/>
          <w:color w:val="000000" w:themeColor="text1"/>
          <w:sz w:val="28"/>
          <w:szCs w:val="28"/>
          <w:rtl/>
        </w:rPr>
      </w:pPr>
      <w:r w:rsidRPr="00531DA4">
        <w:rPr>
          <w:rFonts w:asciiTheme="majorBidi" w:hAnsiTheme="majorBidi" w:cs="Traditional Arabic"/>
          <w:b/>
          <w:bCs/>
          <w:color w:val="000000" w:themeColor="text1"/>
          <w:sz w:val="28"/>
          <w:szCs w:val="28"/>
          <w:u w:val="single"/>
          <w:rtl/>
        </w:rPr>
        <w:t>استراتيجيات لابد من استخدامها فى قراءة الشفاه</w:t>
      </w:r>
    </w:p>
    <w:p w:rsidR="00E65A6D" w:rsidRPr="00363F0E" w:rsidRDefault="00E65A6D" w:rsidP="00756CBD">
      <w:pPr>
        <w:pStyle w:val="a7"/>
        <w:numPr>
          <w:ilvl w:val="0"/>
          <w:numId w:val="26"/>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السماح للطلاب الصم بالجلوس فى مكان يمكنهم من الرؤية والسماع ،بحيث تكون المسافة بينهم وبين المتحدث من (5: 10) أقدام ،لكى تجعل الطلاب الصم أكثر كفاءة فى قراءة الكلام ،ولابد من تغيير المقاعد من وقت إلى آخر ،لكى تعطيهم تدريباً على رؤية المتحدث من زوايا عديدة فى الفصل الدراسى.</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يجب تنظيم المقاعد بحيث يصبح مصدر الضوء غير مباشر على الطلاب ،ولا يقعون فى منطقة مظلمة أو فى منطقة الظل ،وعموماً قراءة الكلام تكون أسهل عندما يكون الضوء من وراء الطالب</w:t>
      </w:r>
      <w:r w:rsidRPr="00363F0E">
        <w:rPr>
          <w:rFonts w:asciiTheme="majorBidi" w:hAnsiTheme="majorBidi" w:cs="Traditional Arabic"/>
          <w:color w:val="000000" w:themeColor="text1"/>
          <w:sz w:val="28"/>
          <w:szCs w:val="28"/>
          <w:rtl/>
          <w:lang w:bidi="ar-EG"/>
        </w:rPr>
        <w:t>.</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على المدرس أن يواجه مجموعة الطلاب الصم عند التحدث إليهم ،وعندما يتحدث أفراد الفصل شجعهم على المواجهة </w:t>
      </w:r>
      <w:r w:rsidRPr="00363F0E">
        <w:rPr>
          <w:rFonts w:asciiTheme="majorBidi" w:hAnsiTheme="majorBidi" w:cs="Traditional Arabic"/>
          <w:color w:val="000000" w:themeColor="text1"/>
          <w:sz w:val="28"/>
          <w:szCs w:val="28"/>
        </w:rPr>
        <w:t>To face</w:t>
      </w:r>
      <w:r w:rsidRPr="00363F0E">
        <w:rPr>
          <w:rFonts w:asciiTheme="majorBidi" w:hAnsiTheme="majorBidi" w:cs="Traditional Arabic"/>
          <w:color w:val="000000" w:themeColor="text1"/>
          <w:sz w:val="28"/>
          <w:szCs w:val="28"/>
          <w:rtl/>
        </w:rPr>
        <w:t xml:space="preserve"> وعلى المدرس جذب انتباه تلاميذه قبل التحدث إليهم ،والبقاء فى مكان واحد قدر الإمكان عند عرض الدرس</w:t>
      </w:r>
      <w:r w:rsidRPr="00363F0E">
        <w:rPr>
          <w:rFonts w:asciiTheme="majorBidi" w:hAnsiTheme="majorBidi" w:cs="Traditional Arabic"/>
          <w:color w:val="000000" w:themeColor="text1"/>
          <w:sz w:val="28"/>
          <w:szCs w:val="28"/>
          <w:rtl/>
          <w:lang w:bidi="ar-EG"/>
        </w:rPr>
        <w:t>.</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استدعاء الانتباه للمفاهيم البصرية ،وعموماً فإن الصم يفضلون التعليمات المستندة إلى التلميحات أو القرائن البصرية </w:t>
      </w:r>
      <w:r w:rsidRPr="00363F0E">
        <w:rPr>
          <w:rFonts w:asciiTheme="majorBidi" w:hAnsiTheme="majorBidi" w:cs="Traditional Arabic"/>
          <w:color w:val="000000" w:themeColor="text1"/>
          <w:sz w:val="28"/>
          <w:szCs w:val="28"/>
        </w:rPr>
        <w:t xml:space="preserve"> Visual cue</w:t>
      </w:r>
      <w:r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عدم المغالاة </w:t>
      </w:r>
      <w:r w:rsidRPr="00363F0E">
        <w:rPr>
          <w:rFonts w:asciiTheme="majorBidi" w:hAnsiTheme="majorBidi" w:cs="Traditional Arabic"/>
          <w:color w:val="000000" w:themeColor="text1"/>
          <w:sz w:val="28"/>
          <w:szCs w:val="28"/>
        </w:rPr>
        <w:t>Exaggeration</w:t>
      </w:r>
      <w:r w:rsidRPr="00363F0E">
        <w:rPr>
          <w:rFonts w:asciiTheme="majorBidi" w:hAnsiTheme="majorBidi" w:cs="Traditional Arabic"/>
          <w:color w:val="000000" w:themeColor="text1"/>
          <w:sz w:val="28"/>
          <w:szCs w:val="28"/>
          <w:rtl/>
        </w:rPr>
        <w:t xml:space="preserve"> فى الإيماءات ،لأن المبالغة فيها ربما يسبب ارتباكاً كبيراً ،ولكن استخدم الإيماءات بشكل طبيعى ، واجعل يديك بعيداً عن وجهك قدر المستطاع ،كما أن الذقن والشارب يسببان صعوبة فى رؤية الشفاه عند الكلام .</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6"/>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لكى تعطى نموذجاً جيداً للكلام مع الطلاب ذوى الإعاقة السمعية ،يجب النطق بوضوح ،وبصوت معتدل.   </w:t>
      </w:r>
    </w:p>
    <w:p w:rsidR="00E65A6D" w:rsidRPr="00363F0E" w:rsidRDefault="00E65A6D" w:rsidP="00756CBD">
      <w:pPr>
        <w:pStyle w:val="a7"/>
        <w:numPr>
          <w:ilvl w:val="0"/>
          <w:numId w:val="2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حينما تعرض لكلمة جديدة أو تسأل سؤالاً كرر ذلك إذا كان الطالب لا يفهم من أول مرة ،وانظر إلى الطالب مباشرة،ويفضل أن تكون الأسئلة على النحو التالي :هذه دباسة ،كيف يمكنك استعمالها ؟من الذى يستخدمها كثيراً ؟وهكذا</w:t>
      </w:r>
      <w:r w:rsidRPr="00363F0E">
        <w:rPr>
          <w:rFonts w:asciiTheme="majorBidi" w:hAnsiTheme="majorBidi" w:cs="Traditional Arabic"/>
          <w:color w:val="000000" w:themeColor="text1"/>
          <w:sz w:val="28"/>
          <w:szCs w:val="28"/>
        </w:rPr>
        <w:t>…</w:t>
      </w:r>
    </w:p>
    <w:p w:rsidR="00E65A6D" w:rsidRPr="00363F0E" w:rsidRDefault="00E65A6D" w:rsidP="00756CBD">
      <w:pPr>
        <w:pStyle w:val="a7"/>
        <w:numPr>
          <w:ilvl w:val="0"/>
          <w:numId w:val="2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هناك كلمات معينة ليست سهلة الفهم من خلال قراءة الشفاه ،ولهذا شجع الطالب أن يسأل أسئلة أو يعطى جملاً مكررة ،إذا لم يستطع الفهم.</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 xml:space="preserve">عندما تعرض كلمات مقطعة </w:t>
      </w:r>
      <w:r w:rsidRPr="00363F0E">
        <w:rPr>
          <w:rFonts w:asciiTheme="majorBidi" w:hAnsiTheme="majorBidi" w:cs="Traditional Arabic"/>
          <w:color w:val="000000" w:themeColor="text1"/>
          <w:sz w:val="28"/>
          <w:szCs w:val="28"/>
        </w:rPr>
        <w:t>Isolated</w:t>
      </w:r>
      <w:r w:rsidRPr="00363F0E">
        <w:rPr>
          <w:rFonts w:asciiTheme="majorBidi" w:hAnsiTheme="majorBidi" w:cs="Traditional Arabic"/>
          <w:color w:val="000000" w:themeColor="text1"/>
          <w:sz w:val="28"/>
          <w:szCs w:val="28"/>
          <w:rtl/>
        </w:rPr>
        <w:t xml:space="preserve"> كما فى دروس الهجاء ،ضع الكلمات كما فى السياق واترك فراغات سوداء </w:t>
      </w:r>
      <w:r w:rsidRPr="00363F0E">
        <w:rPr>
          <w:rFonts w:asciiTheme="majorBidi" w:hAnsiTheme="majorBidi" w:cs="Traditional Arabic"/>
          <w:color w:val="000000" w:themeColor="text1"/>
          <w:sz w:val="28"/>
          <w:szCs w:val="28"/>
        </w:rPr>
        <w:t>Blanks</w:t>
      </w:r>
      <w:r w:rsidRPr="00363F0E">
        <w:rPr>
          <w:rFonts w:asciiTheme="majorBidi" w:hAnsiTheme="majorBidi" w:cs="Traditional Arabic"/>
          <w:color w:val="000000" w:themeColor="text1"/>
          <w:sz w:val="28"/>
          <w:szCs w:val="28"/>
          <w:rtl/>
        </w:rPr>
        <w:t xml:space="preserve"> لهجاء الكلمات ،بهذه الطريقة يصبح لدى الطالب قرائن سياقية ضرورية وعليك أن تتذكر أن كثيراً من الكلمات تبدو متشابهة فى النطق على الشفاه.</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عندما تعرض مفردات لغوية جديدة ،قدم المعاني المتنوعة لتلك المفردات ،فبعض الكلمات لها أكثر من  معنى ،وإن ذلك يمثل صعوبة للطالب الأصم لأن الحصيلة اللغوية لديه ليست بالكفاءة التى تمكنه من فهم المعاني والمترادفات العديدة.</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6"/>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يجب تجنب حركات المضغ </w:t>
      </w:r>
      <w:r w:rsidRPr="00363F0E">
        <w:rPr>
          <w:rFonts w:asciiTheme="majorBidi" w:hAnsiTheme="majorBidi" w:cs="Traditional Arabic"/>
          <w:color w:val="000000" w:themeColor="text1"/>
          <w:sz w:val="28"/>
          <w:szCs w:val="28"/>
        </w:rPr>
        <w:t>chewing</w:t>
      </w:r>
      <w:r w:rsidRPr="00363F0E">
        <w:rPr>
          <w:rFonts w:asciiTheme="majorBidi" w:hAnsiTheme="majorBidi" w:cs="Traditional Arabic"/>
          <w:color w:val="000000" w:themeColor="text1"/>
          <w:sz w:val="28"/>
          <w:szCs w:val="28"/>
          <w:rtl/>
        </w:rPr>
        <w:t xml:space="preserve"> قدر المستطاع،لأن المضغ أثناء الكلام  يجعل قراءة الشفاه ذات صعوبة،لأن الطلاب ذوى الإعاقة السمعية ليست لديهم القدرة على التمييز بين حركات المضغ والكلام.</w:t>
      </w:r>
      <w:r w:rsidRPr="00363F0E">
        <w:rPr>
          <w:rFonts w:asciiTheme="majorBidi" w:hAnsiTheme="majorBidi" w:cs="Traditional Arabic"/>
          <w:color w:val="000000" w:themeColor="text1"/>
          <w:sz w:val="28"/>
          <w:szCs w:val="28"/>
        </w:rPr>
        <w:t xml:space="preserve"> </w:t>
      </w:r>
    </w:p>
    <w:p w:rsidR="00E65A6D" w:rsidRPr="00363F0E" w:rsidRDefault="00E65A6D" w:rsidP="00756CBD">
      <w:pPr>
        <w:pStyle w:val="a7"/>
        <w:numPr>
          <w:ilvl w:val="0"/>
          <w:numId w:val="2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عندما تشير إلى موضوع أو شيء فى الحجرة،فمن المفيد أن تشير إليه</w:t>
      </w:r>
      <w:r w:rsidRPr="00363F0E">
        <w:rPr>
          <w:rFonts w:asciiTheme="majorBidi" w:hAnsiTheme="majorBidi" w:cs="Traditional Arabic"/>
          <w:color w:val="000000" w:themeColor="text1"/>
          <w:sz w:val="28"/>
          <w:szCs w:val="28"/>
        </w:rPr>
        <w:t xml:space="preserve">Point to  </w:t>
      </w:r>
      <w:r w:rsidRPr="00363F0E">
        <w:rPr>
          <w:rFonts w:asciiTheme="majorBidi" w:hAnsiTheme="majorBidi" w:cs="Traditional Arabic"/>
          <w:color w:val="000000" w:themeColor="text1"/>
          <w:sz w:val="28"/>
          <w:szCs w:val="28"/>
          <w:rtl/>
        </w:rPr>
        <w:t>،تمشى إليه ،وتلمسه،فذلك ربما يضع الشيء فى سياق المناقشة ،عندما تتحدث مباشرة إلى الطالب أو تستدعى انتباهه،ادعه باسمه ،أو تحدث إليه أو إليها مباشرة ،لأنه من المفيد والأكثر فاعلية  مصاحبة التعليمات بقرائن بصرية سمعية.</w:t>
      </w:r>
      <w:r w:rsidRPr="00363F0E">
        <w:rPr>
          <w:rFonts w:asciiTheme="majorBidi" w:hAnsiTheme="majorBidi" w:cs="Traditional Arabic"/>
          <w:color w:val="000000" w:themeColor="text1"/>
          <w:sz w:val="28"/>
          <w:szCs w:val="28"/>
        </w:rPr>
        <w:t xml:space="preserve"> </w:t>
      </w:r>
    </w:p>
    <w:p w:rsidR="00B107BE" w:rsidRDefault="00E65A6D" w:rsidP="00531DA4">
      <w:pPr>
        <w:pStyle w:val="a7"/>
        <w:numPr>
          <w:ilvl w:val="0"/>
          <w:numId w:val="26"/>
        </w:numPr>
        <w:rPr>
          <w:rFonts w:asciiTheme="majorBidi" w:hAnsiTheme="majorBidi" w:cs="Traditional Arabic" w:hint="cs"/>
          <w:color w:val="000000" w:themeColor="text1"/>
          <w:sz w:val="28"/>
          <w:szCs w:val="28"/>
        </w:rPr>
      </w:pPr>
      <w:r w:rsidRPr="00363F0E">
        <w:rPr>
          <w:rFonts w:asciiTheme="majorBidi" w:hAnsiTheme="majorBidi" w:cs="Traditional Arabic"/>
          <w:color w:val="000000" w:themeColor="text1"/>
          <w:sz w:val="28"/>
          <w:szCs w:val="28"/>
          <w:rtl/>
        </w:rPr>
        <w:t xml:space="preserve">إذا استخدمت الصور مع الكلمات التى تقوم بعرضها،ففى البداية صف المادة أو الموضوع،وبعد ذلك اعرض الصور التوضيحية </w:t>
      </w:r>
      <w:r w:rsidRPr="00363F0E">
        <w:rPr>
          <w:rFonts w:asciiTheme="majorBidi" w:hAnsiTheme="majorBidi" w:cs="Traditional Arabic"/>
          <w:color w:val="000000" w:themeColor="text1"/>
          <w:sz w:val="28"/>
          <w:szCs w:val="28"/>
        </w:rPr>
        <w:t>Illustration</w:t>
      </w:r>
      <w:r w:rsidRPr="00363F0E">
        <w:rPr>
          <w:rFonts w:asciiTheme="majorBidi" w:hAnsiTheme="majorBidi" w:cs="Traditional Arabic"/>
          <w:color w:val="000000" w:themeColor="text1"/>
          <w:sz w:val="28"/>
          <w:szCs w:val="28"/>
          <w:rtl/>
        </w:rPr>
        <w:t xml:space="preserve"> وذلك يجعل ال</w:t>
      </w:r>
      <w:r w:rsidR="00531DA4">
        <w:rPr>
          <w:rFonts w:asciiTheme="majorBidi" w:hAnsiTheme="majorBidi" w:cs="Traditional Arabic"/>
          <w:color w:val="000000" w:themeColor="text1"/>
          <w:sz w:val="28"/>
          <w:szCs w:val="28"/>
          <w:rtl/>
        </w:rPr>
        <w:t>طالب يركز على مثيرين فى وقت واح</w:t>
      </w:r>
    </w:p>
    <w:p w:rsidR="00531DA4" w:rsidRPr="00531DA4" w:rsidRDefault="00531DA4" w:rsidP="00531DA4">
      <w:pPr>
        <w:pStyle w:val="a7"/>
        <w:ind w:left="360"/>
        <w:rPr>
          <w:rFonts w:asciiTheme="majorBidi" w:hAnsiTheme="majorBidi" w:cs="Traditional Arabic"/>
          <w:color w:val="000000" w:themeColor="text1"/>
          <w:sz w:val="28"/>
          <w:szCs w:val="28"/>
          <w:rtl/>
        </w:rPr>
      </w:pPr>
    </w:p>
    <w:p w:rsidR="00B107BE" w:rsidRPr="00363F0E" w:rsidRDefault="00B107BE" w:rsidP="008E3922">
      <w:pPr>
        <w:jc w:val="center"/>
        <w:rPr>
          <w:rFonts w:asciiTheme="majorBidi" w:hAnsiTheme="majorBidi" w:cs="Traditional Arabic"/>
          <w:color w:val="000000" w:themeColor="text1"/>
          <w:sz w:val="28"/>
          <w:szCs w:val="28"/>
          <w:rtl/>
        </w:rPr>
      </w:pPr>
    </w:p>
    <w:p w:rsidR="00B107BE" w:rsidRDefault="00B107BE" w:rsidP="008E3922">
      <w:pPr>
        <w:jc w:val="center"/>
        <w:rPr>
          <w:rFonts w:asciiTheme="majorBidi" w:hAnsiTheme="majorBidi" w:cs="Traditional Arabic" w:hint="cs"/>
          <w:color w:val="000000" w:themeColor="text1"/>
          <w:sz w:val="28"/>
          <w:szCs w:val="28"/>
          <w:rtl/>
        </w:rPr>
      </w:pPr>
    </w:p>
    <w:p w:rsidR="00A71973" w:rsidRDefault="00A71973" w:rsidP="008E3922">
      <w:pPr>
        <w:jc w:val="center"/>
        <w:rPr>
          <w:rFonts w:asciiTheme="majorBidi" w:hAnsiTheme="majorBidi" w:cs="Traditional Arabic" w:hint="cs"/>
          <w:color w:val="000000" w:themeColor="text1"/>
          <w:sz w:val="28"/>
          <w:szCs w:val="28"/>
          <w:rtl/>
        </w:rPr>
      </w:pPr>
    </w:p>
    <w:p w:rsidR="00A71973" w:rsidRDefault="00A71973" w:rsidP="008E3922">
      <w:pPr>
        <w:jc w:val="center"/>
        <w:rPr>
          <w:rFonts w:asciiTheme="majorBidi" w:hAnsiTheme="majorBidi" w:cs="Traditional Arabic" w:hint="cs"/>
          <w:color w:val="000000" w:themeColor="text1"/>
          <w:sz w:val="28"/>
          <w:szCs w:val="28"/>
          <w:rtl/>
        </w:rPr>
      </w:pPr>
    </w:p>
    <w:p w:rsidR="00A71973" w:rsidRDefault="00A71973" w:rsidP="008E3922">
      <w:pPr>
        <w:jc w:val="center"/>
        <w:rPr>
          <w:rFonts w:asciiTheme="majorBidi" w:hAnsiTheme="majorBidi" w:cs="Traditional Arabic" w:hint="cs"/>
          <w:color w:val="000000" w:themeColor="text1"/>
          <w:sz w:val="28"/>
          <w:szCs w:val="28"/>
          <w:rtl/>
        </w:rPr>
      </w:pPr>
    </w:p>
    <w:p w:rsidR="00A71973" w:rsidRDefault="00A71973" w:rsidP="008E3922">
      <w:pPr>
        <w:jc w:val="center"/>
        <w:rPr>
          <w:rFonts w:asciiTheme="majorBidi" w:hAnsiTheme="majorBidi" w:cs="Traditional Arabic" w:hint="cs"/>
          <w:color w:val="000000" w:themeColor="text1"/>
          <w:sz w:val="28"/>
          <w:szCs w:val="28"/>
          <w:rtl/>
        </w:rPr>
      </w:pPr>
    </w:p>
    <w:p w:rsidR="00A71973" w:rsidRDefault="00A71973" w:rsidP="008E3922">
      <w:pPr>
        <w:jc w:val="center"/>
        <w:rPr>
          <w:rFonts w:asciiTheme="majorBidi" w:hAnsiTheme="majorBidi" w:cs="Traditional Arabic" w:hint="cs"/>
          <w:color w:val="000000" w:themeColor="text1"/>
          <w:sz w:val="28"/>
          <w:szCs w:val="28"/>
          <w:rtl/>
        </w:rPr>
      </w:pPr>
    </w:p>
    <w:p w:rsidR="00A71973" w:rsidRDefault="00A71973" w:rsidP="008E3922">
      <w:pPr>
        <w:jc w:val="center"/>
        <w:rPr>
          <w:rFonts w:asciiTheme="majorBidi" w:hAnsiTheme="majorBidi" w:cs="Traditional Arabic" w:hint="cs"/>
          <w:color w:val="000000" w:themeColor="text1"/>
          <w:sz w:val="28"/>
          <w:szCs w:val="28"/>
          <w:rtl/>
        </w:rPr>
      </w:pPr>
    </w:p>
    <w:p w:rsidR="00A71973" w:rsidRDefault="00A71973" w:rsidP="008E3922">
      <w:pPr>
        <w:jc w:val="center"/>
        <w:rPr>
          <w:rFonts w:asciiTheme="majorBidi" w:hAnsiTheme="majorBidi" w:cs="Traditional Arabic" w:hint="cs"/>
          <w:color w:val="000000" w:themeColor="text1"/>
          <w:sz w:val="28"/>
          <w:szCs w:val="28"/>
          <w:rtl/>
        </w:rPr>
      </w:pPr>
    </w:p>
    <w:p w:rsidR="00A71973" w:rsidRDefault="00A71973" w:rsidP="008E3922">
      <w:pPr>
        <w:jc w:val="center"/>
        <w:rPr>
          <w:rFonts w:asciiTheme="majorBidi" w:hAnsiTheme="majorBidi" w:cs="Traditional Arabic" w:hint="cs"/>
          <w:color w:val="000000" w:themeColor="text1"/>
          <w:sz w:val="28"/>
          <w:szCs w:val="28"/>
          <w:rtl/>
        </w:rPr>
      </w:pPr>
    </w:p>
    <w:p w:rsidR="00A71973" w:rsidRPr="00363F0E" w:rsidRDefault="00A71973" w:rsidP="008E3922">
      <w:pPr>
        <w:jc w:val="center"/>
        <w:rPr>
          <w:rFonts w:asciiTheme="majorBidi" w:hAnsiTheme="majorBidi" w:cs="Traditional Arabic"/>
          <w:color w:val="000000" w:themeColor="text1"/>
          <w:sz w:val="28"/>
          <w:szCs w:val="28"/>
          <w:rtl/>
        </w:rPr>
      </w:pPr>
    </w:p>
    <w:p w:rsidR="00B107BE" w:rsidRPr="00531DA4" w:rsidRDefault="00B107BE" w:rsidP="00B107BE">
      <w:pPr>
        <w:jc w:val="center"/>
        <w:rPr>
          <w:rFonts w:asciiTheme="majorBidi" w:hAnsiTheme="majorBidi" w:cs="Traditional Arabic"/>
          <w:b/>
          <w:bCs/>
          <w:color w:val="000000" w:themeColor="text1"/>
          <w:sz w:val="28"/>
          <w:szCs w:val="28"/>
          <w:rtl/>
        </w:rPr>
      </w:pPr>
      <w:r w:rsidRPr="00531DA4">
        <w:rPr>
          <w:rFonts w:asciiTheme="majorBidi" w:hAnsiTheme="majorBidi" w:cs="Traditional Arabic"/>
          <w:b/>
          <w:bCs/>
          <w:color w:val="000000" w:themeColor="text1"/>
          <w:sz w:val="28"/>
          <w:szCs w:val="28"/>
          <w:rtl/>
        </w:rPr>
        <w:lastRenderedPageBreak/>
        <w:t xml:space="preserve">المحاضرة السابعة   </w:t>
      </w:r>
    </w:p>
    <w:p w:rsidR="00B107BE" w:rsidRPr="00531DA4" w:rsidRDefault="00B107BE" w:rsidP="00B107BE">
      <w:pPr>
        <w:jc w:val="center"/>
        <w:rPr>
          <w:rFonts w:asciiTheme="majorBidi" w:hAnsiTheme="majorBidi" w:cs="Traditional Arabic"/>
          <w:b/>
          <w:bCs/>
          <w:color w:val="000000" w:themeColor="text1"/>
          <w:sz w:val="28"/>
          <w:szCs w:val="28"/>
        </w:rPr>
      </w:pPr>
      <w:r w:rsidRPr="00531DA4">
        <w:rPr>
          <w:rFonts w:asciiTheme="majorBidi" w:hAnsiTheme="majorBidi" w:cs="Traditional Arabic"/>
          <w:b/>
          <w:bCs/>
          <w:color w:val="000000" w:themeColor="text1"/>
          <w:sz w:val="28"/>
          <w:szCs w:val="28"/>
          <w:rtl/>
        </w:rPr>
        <w:t xml:space="preserve">مهارات تواصل غير لفظية </w:t>
      </w:r>
    </w:p>
    <w:p w:rsidR="00B107BE" w:rsidRPr="00531DA4" w:rsidRDefault="00B107BE" w:rsidP="00B107BE">
      <w:pPr>
        <w:rPr>
          <w:rFonts w:asciiTheme="majorBidi" w:hAnsiTheme="majorBidi" w:cs="Traditional Arabic"/>
          <w:b/>
          <w:bCs/>
          <w:color w:val="000000" w:themeColor="text1"/>
          <w:sz w:val="28"/>
          <w:szCs w:val="28"/>
          <w:u w:val="single"/>
          <w:rtl/>
        </w:rPr>
      </w:pPr>
      <w:r w:rsidRPr="00531DA4">
        <w:rPr>
          <w:rFonts w:asciiTheme="majorBidi" w:hAnsiTheme="majorBidi" w:cs="Traditional Arabic"/>
          <w:b/>
          <w:bCs/>
          <w:color w:val="000000" w:themeColor="text1"/>
          <w:sz w:val="28"/>
          <w:szCs w:val="28"/>
          <w:u w:val="single"/>
          <w:rtl/>
        </w:rPr>
        <w:t>مهارات التواصل غير اللفظى</w:t>
      </w:r>
    </w:p>
    <w:p w:rsidR="00FB7C20" w:rsidRPr="00363F0E" w:rsidRDefault="00B107BE" w:rsidP="00FB7C20">
      <w:pPr>
        <w:rPr>
          <w:rFonts w:asciiTheme="majorBidi" w:hAnsiTheme="majorBidi" w:cs="Traditional Arabic"/>
          <w:color w:val="000000" w:themeColor="text1"/>
          <w:sz w:val="28"/>
          <w:szCs w:val="28"/>
          <w:vertAlign w:val="superscript"/>
          <w:rtl/>
        </w:rPr>
      </w:pPr>
      <w:r w:rsidRPr="00363F0E">
        <w:rPr>
          <w:rFonts w:asciiTheme="majorBidi" w:hAnsiTheme="majorBidi" w:cs="Traditional Arabic"/>
          <w:color w:val="000000" w:themeColor="text1"/>
          <w:sz w:val="28"/>
          <w:szCs w:val="28"/>
          <w:rtl/>
        </w:rPr>
        <w:t>على الرغم أن الكلام واللغة يشكلان النظام الرئيسى المستخدم بشكل س</w:t>
      </w:r>
      <w:r w:rsidR="00FB7C20" w:rsidRPr="00363F0E">
        <w:rPr>
          <w:rFonts w:asciiTheme="majorBidi" w:hAnsiTheme="majorBidi" w:cs="Traditional Arabic"/>
          <w:color w:val="000000" w:themeColor="text1"/>
          <w:sz w:val="28"/>
          <w:szCs w:val="28"/>
          <w:rtl/>
        </w:rPr>
        <w:t>ائد فى تحقيق التواصل الإنساني ،</w:t>
      </w:r>
      <w:r w:rsidRPr="00363F0E">
        <w:rPr>
          <w:rFonts w:asciiTheme="majorBidi" w:hAnsiTheme="majorBidi" w:cs="Traditional Arabic"/>
          <w:color w:val="000000" w:themeColor="text1"/>
          <w:sz w:val="28"/>
          <w:szCs w:val="28"/>
          <w:rtl/>
        </w:rPr>
        <w:t xml:space="preserve">من خلال الكلمات المنطوقة أو المكتوبة نظراً لأهميتها فى تحقيق التواصـل الصحيح ،فـإن كلاً من السلوكيات وراء اللفظية  </w:t>
      </w:r>
      <w:r w:rsidRPr="00363F0E">
        <w:rPr>
          <w:rFonts w:asciiTheme="majorBidi" w:hAnsiTheme="majorBidi" w:cs="Traditional Arabic"/>
          <w:color w:val="000000" w:themeColor="text1"/>
          <w:sz w:val="28"/>
          <w:szCs w:val="28"/>
        </w:rPr>
        <w:t xml:space="preserve"> Paralinguistic </w:t>
      </w:r>
      <w:r w:rsidRPr="00363F0E">
        <w:rPr>
          <w:rFonts w:asciiTheme="majorBidi" w:hAnsiTheme="majorBidi" w:cs="Traditional Arabic"/>
          <w:color w:val="000000" w:themeColor="text1"/>
          <w:sz w:val="28"/>
          <w:szCs w:val="28"/>
          <w:rtl/>
        </w:rPr>
        <w:t xml:space="preserve">والإشارات غير اللغوية </w:t>
      </w:r>
      <w:r w:rsidRPr="00363F0E">
        <w:rPr>
          <w:rFonts w:asciiTheme="majorBidi" w:hAnsiTheme="majorBidi" w:cs="Traditional Arabic"/>
          <w:color w:val="000000" w:themeColor="text1"/>
          <w:sz w:val="28"/>
          <w:szCs w:val="28"/>
        </w:rPr>
        <w:t>Nonlinguistic</w:t>
      </w:r>
      <w:r w:rsidR="00FB7C20" w:rsidRPr="00363F0E">
        <w:rPr>
          <w:rFonts w:asciiTheme="majorBidi" w:hAnsiTheme="majorBidi" w:cs="Traditional Arabic"/>
          <w:color w:val="000000" w:themeColor="text1"/>
          <w:sz w:val="28"/>
          <w:szCs w:val="28"/>
          <w:rtl/>
        </w:rPr>
        <w:t xml:space="preserve"> تستخدم فى التواصل الإنساني،</w:t>
      </w:r>
      <w:r w:rsidRPr="00363F0E">
        <w:rPr>
          <w:rFonts w:asciiTheme="majorBidi" w:hAnsiTheme="majorBidi" w:cs="Traditional Arabic"/>
          <w:color w:val="000000" w:themeColor="text1"/>
          <w:sz w:val="28"/>
          <w:szCs w:val="28"/>
          <w:rtl/>
        </w:rPr>
        <w:t>فمن الظواهر وراء اللغوية الأصوات غير ال</w:t>
      </w:r>
      <w:r w:rsidRPr="00363F0E">
        <w:rPr>
          <w:rFonts w:asciiTheme="majorBidi" w:hAnsiTheme="majorBidi" w:cs="Traditional Arabic"/>
          <w:color w:val="000000" w:themeColor="text1"/>
          <w:sz w:val="28"/>
          <w:szCs w:val="28"/>
          <w:rtl/>
          <w:lang w:bidi="ar-EG"/>
        </w:rPr>
        <w:t>ل</w:t>
      </w:r>
      <w:r w:rsidR="00FB7C20" w:rsidRPr="00363F0E">
        <w:rPr>
          <w:rFonts w:asciiTheme="majorBidi" w:hAnsiTheme="majorBidi" w:cs="Traditional Arabic"/>
          <w:color w:val="000000" w:themeColor="text1"/>
          <w:sz w:val="28"/>
          <w:szCs w:val="28"/>
          <w:rtl/>
        </w:rPr>
        <w:t>غوية مثل</w:t>
      </w:r>
      <w:r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Pr>
        <w:t>Oobb</w:t>
      </w:r>
      <w:r w:rsidR="00FB7C20" w:rsidRPr="00363F0E">
        <w:rPr>
          <w:rFonts w:asciiTheme="majorBidi" w:hAnsiTheme="majorBidi" w:cs="Traditional Arabic"/>
          <w:color w:val="000000" w:themeColor="text1"/>
          <w:sz w:val="28"/>
          <w:szCs w:val="28"/>
        </w:rPr>
        <w:t xml:space="preserve"> </w:t>
      </w:r>
      <w:r w:rsidR="00FB7C20" w:rsidRPr="00363F0E">
        <w:rPr>
          <w:rFonts w:asciiTheme="majorBidi" w:hAnsiTheme="majorBidi" w:cs="Traditional Arabic"/>
          <w:color w:val="000000" w:themeColor="text1"/>
          <w:sz w:val="28"/>
          <w:szCs w:val="28"/>
          <w:rtl/>
        </w:rPr>
        <w:t>،الضحك،</w:t>
      </w:r>
      <w:r w:rsidRPr="00363F0E">
        <w:rPr>
          <w:rFonts w:asciiTheme="majorBidi" w:hAnsiTheme="majorBidi" w:cs="Traditional Arabic"/>
          <w:color w:val="000000" w:themeColor="text1"/>
          <w:sz w:val="28"/>
          <w:szCs w:val="28"/>
          <w:rtl/>
        </w:rPr>
        <w:t xml:space="preserve">وتغييرات الكلام مثل تنوع طبقة الصوت </w:t>
      </w:r>
      <w:r w:rsidRPr="00363F0E">
        <w:rPr>
          <w:rFonts w:asciiTheme="majorBidi" w:hAnsiTheme="majorBidi" w:cs="Traditional Arabic"/>
          <w:color w:val="000000" w:themeColor="text1"/>
          <w:sz w:val="28"/>
          <w:szCs w:val="28"/>
        </w:rPr>
        <w:t>in pitch Variations</w:t>
      </w:r>
      <w:r w:rsidRPr="00363F0E">
        <w:rPr>
          <w:rFonts w:asciiTheme="majorBidi" w:hAnsiTheme="majorBidi" w:cs="Traditional Arabic"/>
          <w:color w:val="000000" w:themeColor="text1"/>
          <w:sz w:val="28"/>
          <w:szCs w:val="28"/>
          <w:rtl/>
        </w:rPr>
        <w:t xml:space="preserve"> وكذلك الترنيم أو ارتفاع وانخفاض طبقة الصوت فى الكلام </w:t>
      </w:r>
      <w:r w:rsidRPr="00363F0E">
        <w:rPr>
          <w:rFonts w:asciiTheme="majorBidi" w:hAnsiTheme="majorBidi" w:cs="Traditional Arabic"/>
          <w:color w:val="000000" w:themeColor="text1"/>
          <w:sz w:val="28"/>
          <w:szCs w:val="28"/>
        </w:rPr>
        <w:t>Intonation</w:t>
      </w:r>
      <w:r w:rsidRPr="00363F0E">
        <w:rPr>
          <w:rFonts w:asciiTheme="majorBidi" w:hAnsiTheme="majorBidi" w:cs="Traditional Arabic"/>
          <w:color w:val="000000" w:themeColor="text1"/>
          <w:sz w:val="28"/>
          <w:szCs w:val="28"/>
          <w:rtl/>
        </w:rPr>
        <w:t xml:space="preserve"> وأيضا الوقفات أثناء الكلام </w:t>
      </w:r>
      <w:r w:rsidRPr="00363F0E">
        <w:rPr>
          <w:rFonts w:asciiTheme="majorBidi" w:hAnsiTheme="majorBidi" w:cs="Traditional Arabic"/>
          <w:color w:val="000000" w:themeColor="text1"/>
          <w:sz w:val="28"/>
          <w:szCs w:val="28"/>
        </w:rPr>
        <w:t>Pauses</w:t>
      </w:r>
      <w:r w:rsidR="00FB7C20" w:rsidRPr="00363F0E">
        <w:rPr>
          <w:rFonts w:asciiTheme="majorBidi" w:hAnsiTheme="majorBidi" w:cs="Traditional Arabic"/>
          <w:color w:val="000000" w:themeColor="text1"/>
          <w:sz w:val="28"/>
          <w:szCs w:val="28"/>
          <w:rtl/>
        </w:rPr>
        <w:t xml:space="preserve"> والتي تغير شكل ومعنى الرسالة،</w:t>
      </w:r>
      <w:r w:rsidRPr="00363F0E">
        <w:rPr>
          <w:rFonts w:asciiTheme="majorBidi" w:hAnsiTheme="majorBidi" w:cs="Traditional Arabic"/>
          <w:color w:val="000000" w:themeColor="text1"/>
          <w:sz w:val="28"/>
          <w:szCs w:val="28"/>
          <w:rtl/>
        </w:rPr>
        <w:t xml:space="preserve">أما القرائن غير </w:t>
      </w:r>
      <w:r w:rsidR="00FB7C20" w:rsidRPr="00363F0E">
        <w:rPr>
          <w:rFonts w:asciiTheme="majorBidi" w:hAnsiTheme="majorBidi" w:cs="Traditional Arabic"/>
          <w:color w:val="000000" w:themeColor="text1"/>
          <w:sz w:val="28"/>
          <w:szCs w:val="28"/>
          <w:rtl/>
        </w:rPr>
        <w:t>اللفظية ،</w:t>
      </w:r>
      <w:r w:rsidRPr="00363F0E">
        <w:rPr>
          <w:rFonts w:asciiTheme="majorBidi" w:hAnsiTheme="majorBidi" w:cs="Traditional Arabic"/>
          <w:color w:val="000000" w:themeColor="text1"/>
          <w:sz w:val="28"/>
          <w:szCs w:val="28"/>
          <w:rtl/>
        </w:rPr>
        <w:t xml:space="preserve">فتشمل وضع الجسم </w:t>
      </w:r>
      <w:r w:rsidRPr="00363F0E">
        <w:rPr>
          <w:rFonts w:asciiTheme="majorBidi" w:hAnsiTheme="majorBidi" w:cs="Traditional Arabic"/>
          <w:color w:val="000000" w:themeColor="text1"/>
          <w:sz w:val="28"/>
          <w:szCs w:val="28"/>
        </w:rPr>
        <w:t>Body Posture</w:t>
      </w:r>
      <w:r w:rsidR="00FB7C20" w:rsidRPr="00363F0E">
        <w:rPr>
          <w:rFonts w:asciiTheme="majorBidi" w:hAnsiTheme="majorBidi" w:cs="Traditional Arabic"/>
          <w:color w:val="000000" w:themeColor="text1"/>
          <w:sz w:val="28"/>
          <w:szCs w:val="28"/>
          <w:rtl/>
        </w:rPr>
        <w:t xml:space="preserve"> تعبيرات الوجه،والإيماءات،</w:t>
      </w:r>
      <w:r w:rsidRPr="00363F0E">
        <w:rPr>
          <w:rFonts w:asciiTheme="majorBidi" w:hAnsiTheme="majorBidi" w:cs="Traditional Arabic"/>
          <w:color w:val="000000" w:themeColor="text1"/>
          <w:sz w:val="28"/>
          <w:szCs w:val="28"/>
          <w:rtl/>
        </w:rPr>
        <w:t>والتو</w:t>
      </w:r>
      <w:r w:rsidR="00FB7C20" w:rsidRPr="00363F0E">
        <w:rPr>
          <w:rFonts w:asciiTheme="majorBidi" w:hAnsiTheme="majorBidi" w:cs="Traditional Arabic"/>
          <w:color w:val="000000" w:themeColor="text1"/>
          <w:sz w:val="28"/>
          <w:szCs w:val="28"/>
          <w:rtl/>
        </w:rPr>
        <w:t>اصل البصرى،حركات الجسم والرأس،</w:t>
      </w:r>
      <w:r w:rsidRPr="00363F0E">
        <w:rPr>
          <w:rFonts w:asciiTheme="majorBidi" w:hAnsiTheme="majorBidi" w:cs="Traditional Arabic"/>
          <w:color w:val="000000" w:themeColor="text1"/>
          <w:sz w:val="28"/>
          <w:szCs w:val="28"/>
          <w:rtl/>
        </w:rPr>
        <w:t xml:space="preserve">والتقارب </w:t>
      </w:r>
      <w:r w:rsidR="00FB7C20" w:rsidRPr="00363F0E">
        <w:rPr>
          <w:rFonts w:asciiTheme="majorBidi" w:hAnsiTheme="majorBidi" w:cs="Traditional Arabic"/>
          <w:color w:val="000000" w:themeColor="text1"/>
          <w:sz w:val="28"/>
          <w:szCs w:val="28"/>
          <w:rtl/>
        </w:rPr>
        <w:t>الجسدى</w:t>
      </w:r>
      <w:r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vertAlign w:val="superscript"/>
          <w:rtl/>
        </w:rPr>
        <w:t xml:space="preserve"> </w:t>
      </w:r>
    </w:p>
    <w:p w:rsidR="00FB7C20" w:rsidRPr="00531DA4" w:rsidRDefault="00B107BE" w:rsidP="00B107BE">
      <w:pPr>
        <w:rPr>
          <w:rFonts w:asciiTheme="majorBidi" w:hAnsiTheme="majorBidi" w:cs="Traditional Arabic"/>
          <w:b/>
          <w:bCs/>
          <w:color w:val="000000" w:themeColor="text1"/>
          <w:sz w:val="28"/>
          <w:szCs w:val="28"/>
          <w:u w:val="single"/>
        </w:rPr>
      </w:pPr>
      <w:r w:rsidRPr="00531DA4">
        <w:rPr>
          <w:rFonts w:asciiTheme="majorBidi" w:hAnsiTheme="majorBidi" w:cs="Traditional Arabic"/>
          <w:b/>
          <w:bCs/>
          <w:color w:val="000000" w:themeColor="text1"/>
          <w:sz w:val="28"/>
          <w:szCs w:val="28"/>
          <w:u w:val="single"/>
          <w:rtl/>
        </w:rPr>
        <w:t>وسوف نعرض لأربعة من مه</w:t>
      </w:r>
      <w:r w:rsidR="00FB7C20" w:rsidRPr="00531DA4">
        <w:rPr>
          <w:rFonts w:asciiTheme="majorBidi" w:hAnsiTheme="majorBidi" w:cs="Traditional Arabic"/>
          <w:b/>
          <w:bCs/>
          <w:color w:val="000000" w:themeColor="text1"/>
          <w:sz w:val="28"/>
          <w:szCs w:val="28"/>
          <w:u w:val="single"/>
          <w:rtl/>
        </w:rPr>
        <w:t>ارات التواصل غير اللفظي كما يلي</w:t>
      </w:r>
      <w:r w:rsidRPr="00531DA4">
        <w:rPr>
          <w:rFonts w:asciiTheme="majorBidi" w:hAnsiTheme="majorBidi" w:cs="Traditional Arabic"/>
          <w:b/>
          <w:bCs/>
          <w:color w:val="000000" w:themeColor="text1"/>
          <w:sz w:val="28"/>
          <w:szCs w:val="28"/>
          <w:u w:val="single"/>
          <w:rtl/>
        </w:rPr>
        <w:t>:</w:t>
      </w:r>
    </w:p>
    <w:p w:rsidR="00B107BE" w:rsidRPr="00531DA4" w:rsidRDefault="00FB7C20" w:rsidP="00FB7C20">
      <w:pPr>
        <w:rPr>
          <w:rFonts w:asciiTheme="majorBidi" w:hAnsiTheme="majorBidi" w:cs="Traditional Arabic"/>
          <w:color w:val="000000" w:themeColor="text1"/>
          <w:sz w:val="28"/>
          <w:szCs w:val="28"/>
        </w:rPr>
      </w:pPr>
      <w:r w:rsidRPr="00531DA4">
        <w:rPr>
          <w:rFonts w:asciiTheme="majorBidi" w:hAnsiTheme="majorBidi" w:cs="Traditional Arabic"/>
          <w:color w:val="000000" w:themeColor="text1"/>
          <w:sz w:val="28"/>
          <w:szCs w:val="28"/>
          <w:rtl/>
        </w:rPr>
        <w:t>1</w:t>
      </w:r>
      <w:r w:rsidRPr="00531DA4">
        <w:rPr>
          <w:rFonts w:asciiTheme="majorBidi" w:hAnsiTheme="majorBidi" w:cs="Traditional Arabic"/>
          <w:b/>
          <w:bCs/>
          <w:color w:val="000000" w:themeColor="text1"/>
          <w:sz w:val="28"/>
          <w:szCs w:val="28"/>
          <w:rtl/>
        </w:rPr>
        <w:t>-تعبيرات الوجه</w:t>
      </w:r>
      <w:r w:rsidRPr="00531DA4">
        <w:rPr>
          <w:rFonts w:asciiTheme="majorBidi" w:hAnsiTheme="majorBidi" w:cs="Traditional Arabic"/>
          <w:color w:val="000000" w:themeColor="text1"/>
          <w:sz w:val="28"/>
          <w:szCs w:val="28"/>
          <w:rtl/>
        </w:rPr>
        <w:t xml:space="preserve">:  </w:t>
      </w:r>
      <w:r w:rsidR="00B107BE" w:rsidRPr="00531DA4">
        <w:rPr>
          <w:rFonts w:asciiTheme="majorBidi" w:hAnsiTheme="majorBidi" w:cs="Traditional Arabic"/>
          <w:color w:val="000000" w:themeColor="text1"/>
          <w:sz w:val="28"/>
          <w:szCs w:val="28"/>
        </w:rPr>
        <w:t xml:space="preserve"> </w:t>
      </w:r>
      <w:r w:rsidRPr="00531DA4">
        <w:rPr>
          <w:rFonts w:asciiTheme="majorBidi" w:hAnsiTheme="majorBidi" w:cs="Traditional Arabic"/>
          <w:color w:val="000000" w:themeColor="text1"/>
          <w:sz w:val="28"/>
          <w:szCs w:val="28"/>
        </w:rPr>
        <w:t>Facial Expression</w:t>
      </w:r>
    </w:p>
    <w:p w:rsidR="00FB7C20" w:rsidRPr="00363F0E" w:rsidRDefault="00FB7C20" w:rsidP="00FB7C2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يعتبر الوجه أحد الأعضاء كبيرة الأهمية بالنسبة للتعبير الانفعالى ،حيث أن تعبيرات الوجه عناصر أساسية فى  أى تواصل ،وقد وجد بعض الباحثين أن الانفعال الذى يأخذ بمجامع قلب المرء ينتشر ويسيطر على جانب الوجه ،وأن التعبير الذى يبدأ على نحو متعمد هو فقط ما يكون قوياً فى الجانب الأيسر من الوجه ،حيث يمكن تصنيف الناس فى ضوء السيادة الوجهية </w:t>
      </w:r>
      <w:r w:rsidRPr="00363F0E">
        <w:rPr>
          <w:rFonts w:asciiTheme="majorBidi" w:hAnsiTheme="majorBidi" w:cs="Traditional Arabic"/>
          <w:color w:val="000000" w:themeColor="text1"/>
          <w:sz w:val="28"/>
          <w:szCs w:val="28"/>
        </w:rPr>
        <w:t xml:space="preserve">Facial dominance </w:t>
      </w:r>
      <w:r w:rsidRPr="00363F0E">
        <w:rPr>
          <w:rFonts w:asciiTheme="majorBidi" w:hAnsiTheme="majorBidi" w:cs="Traditional Arabic"/>
          <w:color w:val="000000" w:themeColor="text1"/>
          <w:sz w:val="28"/>
          <w:szCs w:val="28"/>
          <w:rtl/>
        </w:rPr>
        <w:t xml:space="preserve">إلى أصحاب الوجه الأيمن ،بينما الأقلية من الناس هم من أصحاب الوجه الأيسر.  </w:t>
      </w:r>
    </w:p>
    <w:p w:rsidR="00C12EF5" w:rsidRPr="00363F0E" w:rsidRDefault="00C12EF5" w:rsidP="00FB7C2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وهناك بعض الافراد ذو وجه صامت (وجه مصمت) لا تستطيع ان ترى منه او تقرأ عليه بعض من التلميحات او بعض الاشارات الداله على مكنونات النفس وما يوجد داخل جوانح النفس او حنايا الذات .</w:t>
      </w:r>
    </w:p>
    <w:p w:rsidR="00FB7C20" w:rsidRPr="00363F0E" w:rsidRDefault="00FB7C20" w:rsidP="00FB7C20">
      <w:pPr>
        <w:rPr>
          <w:rFonts w:asciiTheme="majorBidi" w:hAnsiTheme="majorBidi" w:cs="Traditional Arabic"/>
          <w:color w:val="000000" w:themeColor="text1"/>
          <w:sz w:val="28"/>
          <w:szCs w:val="28"/>
          <w:rtl/>
          <w:lang w:bidi="ar-EG"/>
        </w:rPr>
      </w:pPr>
      <w:r w:rsidRPr="00363F0E">
        <w:rPr>
          <w:rFonts w:asciiTheme="majorBidi" w:hAnsiTheme="majorBidi" w:cs="Traditional Arabic"/>
          <w:color w:val="000000" w:themeColor="text1"/>
          <w:sz w:val="28"/>
          <w:szCs w:val="28"/>
          <w:rtl/>
        </w:rPr>
        <w:t xml:space="preserve">تعبيرات الوجه محدد هام يؤثر على الرسالة ،حيث تحمل أكثر من 50 % من </w:t>
      </w:r>
      <w:r w:rsidRPr="00363F0E">
        <w:rPr>
          <w:rFonts w:asciiTheme="majorBidi" w:hAnsiTheme="majorBidi" w:cs="Traditional Arabic"/>
          <w:color w:val="000000" w:themeColor="text1"/>
          <w:sz w:val="28"/>
          <w:szCs w:val="28"/>
          <w:rtl/>
          <w:lang w:bidi="ar-EG"/>
        </w:rPr>
        <w:t>إ</w:t>
      </w:r>
      <w:r w:rsidRPr="00363F0E">
        <w:rPr>
          <w:rFonts w:asciiTheme="majorBidi" w:hAnsiTheme="majorBidi" w:cs="Traditional Arabic"/>
          <w:color w:val="000000" w:themeColor="text1"/>
          <w:sz w:val="28"/>
          <w:szCs w:val="28"/>
          <w:rtl/>
        </w:rPr>
        <w:t xml:space="preserve">جمالى الرسالة ،كما تتميز بدرجة عالية من الثبات في تفسير معناها في الجوانب العاطفية والاتجاهات ،كذلك توجد بعض التعبيرات غير المرغوبة  </w:t>
      </w:r>
      <w:r w:rsidRPr="00363F0E">
        <w:rPr>
          <w:rFonts w:asciiTheme="majorBidi" w:hAnsiTheme="majorBidi" w:cs="Traditional Arabic"/>
          <w:color w:val="000000" w:themeColor="text1"/>
          <w:sz w:val="28"/>
          <w:szCs w:val="28"/>
        </w:rPr>
        <w:t>Detrimental</w:t>
      </w:r>
      <w:r w:rsidRPr="00363F0E">
        <w:rPr>
          <w:rFonts w:asciiTheme="majorBidi" w:hAnsiTheme="majorBidi" w:cs="Traditional Arabic"/>
          <w:color w:val="000000" w:themeColor="text1"/>
          <w:sz w:val="28"/>
          <w:szCs w:val="28"/>
          <w:rtl/>
        </w:rPr>
        <w:t xml:space="preserve"> فيجب أن نتجنب تغير قسمات الوجه عند الوقوع في الأخطاء حيث أن الانتباه يوجه إلى الفرد أكثر في حالة الخطأ ،وعندما تكون تعبيرات الوجه غير متسقة مع ما نود أن نقوله .</w:t>
      </w:r>
      <w:r w:rsidRPr="00363F0E">
        <w:rPr>
          <w:rFonts w:asciiTheme="majorBidi" w:hAnsiTheme="majorBidi" w:cs="Traditional Arabic"/>
          <w:color w:val="000000" w:themeColor="text1"/>
          <w:sz w:val="28"/>
          <w:szCs w:val="28"/>
          <w:vertAlign w:val="superscript"/>
          <w:rtl/>
        </w:rPr>
        <w:t xml:space="preserve"> </w:t>
      </w:r>
      <w:r w:rsidRPr="00363F0E">
        <w:rPr>
          <w:rFonts w:asciiTheme="majorBidi" w:hAnsiTheme="majorBidi" w:cs="Traditional Arabic"/>
          <w:color w:val="000000" w:themeColor="text1"/>
          <w:sz w:val="28"/>
          <w:szCs w:val="28"/>
          <w:rtl/>
          <w:lang w:bidi="ar-EG"/>
        </w:rPr>
        <w:t xml:space="preserve">وتستخدم تعبيرات الوجه مع الكلام لوصف المعنى ولإعطاء التغذية الراجعة ،فحركات الوجه والفم والحاجبين تعبر عن الدهشة أو الإعجاب أو الحيرة أو الرفض أو القبول ،ونفهم من خلال تعبيرات الوجه إذا كان سياق الحديث مضحكاً أو حزيناً. </w:t>
      </w:r>
    </w:p>
    <w:p w:rsidR="00991C6C" w:rsidRPr="00363F0E" w:rsidRDefault="00991C6C" w:rsidP="00FB7C2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لكن هنا تقدر تقول ان تعبيرات الوجه التي سنستخدمها او نستطيع تفسرها في مواقف التواصل بين الاطفال ضعاف السمع والصم في برامج الدمج بين العاديين وضعاف السمع يهمنا في تعبيرات الوجه انها تساعدني في قراءة الشفاه وتساعد ايضاً في التدريب السمعي و ايضاً نقل ما في داخل هذا الطفل وما ينوي الطفل التعبير عنه وما يقصد الطفل التعبير عنه من خلال قراءة وجه هذا الطفل.</w:t>
      </w:r>
    </w:p>
    <w:p w:rsidR="00991C6C" w:rsidRPr="00363F0E" w:rsidRDefault="00991C6C" w:rsidP="00FB7C2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وقسمات الوجه تعبير كثير عن اشياء ربما تكون غير واضحة  في اللفظ لأن اللفظ لا يساعد هنا على التعبير بينما قسمات الوجه وملامح الوجه وما يبدو عليها من تغيرات نستطيع بالخبرة والمران ان نقرأ هذه التعبيرات قراءة صحيحة بما يتلاءم مع مقصود الطفل او الفرد في عملية التواصل من ايصاله لرسالة معينه أو هدف معيين .</w:t>
      </w:r>
    </w:p>
    <w:p w:rsidR="00FB7C20" w:rsidRPr="00363F0E" w:rsidRDefault="00FB7C20" w:rsidP="00FB7C20">
      <w:pPr>
        <w:rPr>
          <w:rFonts w:asciiTheme="majorBidi" w:hAnsiTheme="majorBidi" w:cs="Traditional Arabic"/>
          <w:color w:val="000000" w:themeColor="text1"/>
          <w:sz w:val="28"/>
          <w:szCs w:val="28"/>
          <w:vertAlign w:val="superscript"/>
          <w:rtl/>
        </w:rPr>
      </w:pPr>
      <w:r w:rsidRPr="00363F0E">
        <w:rPr>
          <w:rFonts w:asciiTheme="majorBidi" w:hAnsiTheme="majorBidi" w:cs="Traditional Arabic"/>
          <w:color w:val="000000" w:themeColor="text1"/>
          <w:sz w:val="28"/>
          <w:szCs w:val="28"/>
          <w:rtl/>
        </w:rPr>
        <w:t>وينبغى أن نركز على تعبيرات الوجه الكبيرة مع الأطفال الصم الأصغر سناً ،ومع تقدمهم فى مراحل النمو نركز على تفصيلات دقيقة ،وعلى وضع الجسم ،وهيئته ،وعلى لغة الإشارة ،وعلى المعانى المختلفة لتعبيرات الوجه وملامحه ،لأن معظم سوء الفهم يحدث من الاختلافات فى فهم تلك الإشارات أو بسبب سوء تفسير تلك التعبيرات.</w:t>
      </w:r>
      <w:r w:rsidRPr="00363F0E">
        <w:rPr>
          <w:rFonts w:asciiTheme="majorBidi" w:hAnsiTheme="majorBidi" w:cs="Traditional Arabic"/>
          <w:color w:val="000000" w:themeColor="text1"/>
          <w:sz w:val="28"/>
          <w:szCs w:val="28"/>
          <w:vertAlign w:val="superscript"/>
          <w:rtl/>
        </w:rPr>
        <w:t xml:space="preserve"> </w:t>
      </w:r>
    </w:p>
    <w:p w:rsidR="00FB7C20" w:rsidRPr="00363F0E" w:rsidRDefault="00FB7C20" w:rsidP="00FB7C2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 xml:space="preserve">وعلى تعبيرات الوجه لدى الصم </w:t>
      </w:r>
      <w:r w:rsidRPr="00363F0E">
        <w:rPr>
          <w:rFonts w:asciiTheme="majorBidi" w:hAnsiTheme="majorBidi" w:cs="Traditional Arabic"/>
          <w:color w:val="000000" w:themeColor="text1"/>
          <w:sz w:val="28"/>
          <w:szCs w:val="28"/>
          <w:rtl/>
        </w:rPr>
        <w:t xml:space="preserve">وضعاف السمع </w:t>
      </w:r>
      <w:r w:rsidRPr="00363F0E">
        <w:rPr>
          <w:rFonts w:asciiTheme="majorBidi" w:hAnsiTheme="majorBidi" w:cs="Traditional Arabic"/>
          <w:color w:val="000000" w:themeColor="text1"/>
          <w:sz w:val="28"/>
          <w:szCs w:val="28"/>
          <w:rtl/>
          <w:lang w:bidi="ar-EG"/>
        </w:rPr>
        <w:t>معول كبير فى فهم مقاصد الحديث لديهم والمصحوب بلغة الإشارة ،وهى جزء هام ومكمل لتفسير معانى التواصل الإشار</w:t>
      </w:r>
      <w:r w:rsidRPr="00363F0E">
        <w:rPr>
          <w:rFonts w:asciiTheme="majorBidi" w:hAnsiTheme="majorBidi" w:cs="Traditional Arabic"/>
          <w:color w:val="000000" w:themeColor="text1"/>
          <w:sz w:val="28"/>
          <w:szCs w:val="28"/>
          <w:rtl/>
        </w:rPr>
        <w:t>ى</w:t>
      </w:r>
      <w:r w:rsidRPr="00363F0E">
        <w:rPr>
          <w:rFonts w:asciiTheme="majorBidi" w:hAnsiTheme="majorBidi" w:cs="Traditional Arabic"/>
          <w:color w:val="000000" w:themeColor="text1"/>
          <w:sz w:val="28"/>
          <w:szCs w:val="28"/>
          <w:rtl/>
          <w:lang w:bidi="ar-EG"/>
        </w:rPr>
        <w:t xml:space="preserve"> </w:t>
      </w:r>
      <w:r w:rsidRPr="00363F0E">
        <w:rPr>
          <w:rFonts w:asciiTheme="majorBidi" w:hAnsiTheme="majorBidi" w:cs="Traditional Arabic"/>
          <w:color w:val="000000" w:themeColor="text1"/>
          <w:sz w:val="28"/>
          <w:szCs w:val="28"/>
          <w:rtl/>
        </w:rPr>
        <w:t xml:space="preserve">أو قراءة الشفاه </w:t>
      </w:r>
      <w:r w:rsidRPr="00363F0E">
        <w:rPr>
          <w:rFonts w:asciiTheme="majorBidi" w:hAnsiTheme="majorBidi" w:cs="Traditional Arabic"/>
          <w:color w:val="000000" w:themeColor="text1"/>
          <w:sz w:val="28"/>
          <w:szCs w:val="28"/>
          <w:rtl/>
          <w:lang w:bidi="ar-EG"/>
        </w:rPr>
        <w:t xml:space="preserve">لديهم. </w:t>
      </w:r>
    </w:p>
    <w:p w:rsidR="00B107BE" w:rsidRPr="00363F0E" w:rsidRDefault="00991C6C" w:rsidP="00531DA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نحن في قراءة الكلام وقراءة الشفاه قراءة الشفاه تقرأ الشفاه او تقرأ الكلمه على الشفاه حرفاً حرفاً  وهذه نطلق عليها الطريقه التحليليه انك تحلل الكلمه التي ينطقها المعلم او ينطقها الطفل ضعيف السمع حتى تشكل منها في النهاية كلمه واحده بينما قراءة الكلام هي بمعنى اوسع واشمل أنك تقرأ الوجه كاملاً تقرأ ملامح الوجه شفاه وحركات للفك وحركات للعين مثلاً او الحاجبين او الجبين تقطيب الجبين او عدم تقطيب الجبين كل هذه الحركات شامله تدخل في نطاق قراءة الكلام بينما المحدودية توجد في قراءة الشفاه يعني عندما تقرأ الشفاه فأنك تقرأ الشفاه فقط وتقرأ الحروف التي تظهر عليها تحديداً اما قراءة الكلام فتؤخذ من السياق العام هذا السياق العام يدخل في قسمات الوجه وملامح الوجه والتعبيرات الوجه كاملة أي كانت هذه التعبيرات رفع الحاجب او حركه بالخد او مط الشفاه او زم الشفاه كل هذه الحركات التي توجد على وجه المتحدث نستطيع من خلالها ان نترجم ماذا يقصد هذا المتحدث وأي هدف يرمي إليه.</w:t>
      </w:r>
      <w:r w:rsidR="00FB7C20" w:rsidRPr="00363F0E">
        <w:rPr>
          <w:rFonts w:asciiTheme="majorBidi" w:hAnsiTheme="majorBidi" w:cs="Traditional Arabic"/>
          <w:color w:val="000000" w:themeColor="text1"/>
          <w:sz w:val="28"/>
          <w:szCs w:val="28"/>
        </w:rPr>
        <w:br/>
      </w:r>
      <w:r w:rsidR="00FB7C20" w:rsidRPr="00531DA4">
        <w:rPr>
          <w:rFonts w:asciiTheme="majorBidi" w:hAnsiTheme="majorBidi" w:cs="Traditional Arabic"/>
          <w:b/>
          <w:bCs/>
          <w:color w:val="000000" w:themeColor="text1"/>
          <w:sz w:val="28"/>
          <w:szCs w:val="28"/>
          <w:rtl/>
        </w:rPr>
        <w:t xml:space="preserve"> 2-التعبير الإيمائي:  </w:t>
      </w:r>
      <w:r w:rsidR="00FB7C20" w:rsidRPr="00531DA4">
        <w:rPr>
          <w:rFonts w:asciiTheme="majorBidi" w:hAnsiTheme="majorBidi" w:cs="Traditional Arabic"/>
          <w:b/>
          <w:bCs/>
          <w:color w:val="000000" w:themeColor="text1"/>
          <w:sz w:val="28"/>
          <w:szCs w:val="28"/>
        </w:rPr>
        <w:t>Mime or Mimicry</w:t>
      </w:r>
    </w:p>
    <w:p w:rsidR="00C12EF5" w:rsidRPr="00363F0E" w:rsidRDefault="00FB7C20" w:rsidP="00531DA4">
      <w:p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هناك غريزة أساسية فى الآداء الإنساني ألا وهى غريزة المحاكاة </w:t>
      </w:r>
      <w:r w:rsidRPr="00363F0E">
        <w:rPr>
          <w:rFonts w:asciiTheme="majorBidi" w:hAnsiTheme="majorBidi" w:cs="Traditional Arabic"/>
          <w:color w:val="000000" w:themeColor="text1"/>
          <w:sz w:val="28"/>
          <w:szCs w:val="28"/>
        </w:rPr>
        <w:t>Imitation</w:t>
      </w:r>
      <w:r w:rsidRPr="00363F0E">
        <w:rPr>
          <w:rFonts w:asciiTheme="majorBidi" w:hAnsiTheme="majorBidi" w:cs="Traditional Arabic"/>
          <w:color w:val="000000" w:themeColor="text1"/>
          <w:sz w:val="28"/>
          <w:szCs w:val="28"/>
          <w:rtl/>
        </w:rPr>
        <w:t xml:space="preserve"> حيث تعتبر مشاهدة الآخرين وهم يتصرفون من المصادر الإدراكية لحب الاستطلاع والتسلية</w:t>
      </w:r>
      <w:r w:rsidRPr="00363F0E">
        <w:rPr>
          <w:rFonts w:asciiTheme="majorBidi" w:hAnsiTheme="majorBidi" w:cs="Traditional Arabic"/>
          <w:color w:val="000000" w:themeColor="text1"/>
          <w:sz w:val="28"/>
          <w:szCs w:val="28"/>
          <w:rtl/>
          <w:lang w:bidi="ar-EG"/>
        </w:rPr>
        <w:t xml:space="preserve"> ،فيستخدم الفرد الكثير من </w:t>
      </w:r>
      <w:r w:rsidRPr="00363F0E">
        <w:rPr>
          <w:rFonts w:asciiTheme="majorBidi" w:hAnsiTheme="majorBidi" w:cs="Traditional Arabic"/>
          <w:color w:val="000000" w:themeColor="text1"/>
          <w:sz w:val="28"/>
          <w:szCs w:val="28"/>
          <w:rtl/>
        </w:rPr>
        <w:t xml:space="preserve">الإيماءات </w:t>
      </w:r>
      <w:r w:rsidRPr="00363F0E">
        <w:rPr>
          <w:rFonts w:asciiTheme="majorBidi" w:hAnsiTheme="majorBidi" w:cs="Traditional Arabic"/>
          <w:color w:val="000000" w:themeColor="text1"/>
          <w:sz w:val="28"/>
          <w:szCs w:val="28"/>
          <w:rtl/>
          <w:lang w:bidi="ar-EG"/>
        </w:rPr>
        <w:t xml:space="preserve">والتى تدخل فى نطاق التواصل غير اللفظى </w:t>
      </w:r>
      <w:r w:rsidRPr="00363F0E">
        <w:rPr>
          <w:rFonts w:asciiTheme="majorBidi" w:hAnsiTheme="majorBidi" w:cs="Traditional Arabic"/>
          <w:color w:val="000000" w:themeColor="text1"/>
          <w:sz w:val="28"/>
          <w:szCs w:val="28"/>
          <w:rtl/>
        </w:rPr>
        <w:t>مثل :النظر فى العين ،التحرك نحو الآخر ،الابتسام ،تحرك العين من قمة الرأس إلى أخمص القدم فى نظرها للآخرين ،بشاشة الوجه والابتهاج ،الابتسام والفم مفتوحاً ،ابتسامة عريضة ،ضم الشفاه ،الإيماء بالرأس بشكل معين يؤكد على شئ ما كحديث شخص مثلاً ،رفع الحاجب ربما دهشة ،لعق الشفاه باللسان ،حركة اليدين أثناء الكلام ،فتح العيون على اتساعها ،النظرات العجلى ،زم الشفاه (استياءً)هز</w:t>
      </w:r>
      <w:r w:rsidRPr="00363F0E">
        <w:rPr>
          <w:rFonts w:asciiTheme="majorBidi" w:hAnsiTheme="majorBidi" w:cs="Traditional Arabic"/>
          <w:color w:val="000000" w:themeColor="text1"/>
          <w:sz w:val="28"/>
          <w:szCs w:val="28"/>
          <w:rtl/>
          <w:lang w:bidi="ar-EG"/>
        </w:rPr>
        <w:t>ات</w:t>
      </w:r>
      <w:r w:rsidRPr="00363F0E">
        <w:rPr>
          <w:rFonts w:asciiTheme="majorBidi" w:hAnsiTheme="majorBidi" w:cs="Traditional Arabic"/>
          <w:color w:val="000000" w:themeColor="text1"/>
          <w:sz w:val="28"/>
          <w:szCs w:val="28"/>
          <w:rtl/>
        </w:rPr>
        <w:t xml:space="preserve"> الرأس </w:t>
      </w:r>
      <w:r w:rsidRPr="00363F0E">
        <w:rPr>
          <w:rFonts w:asciiTheme="majorBidi" w:hAnsiTheme="majorBidi" w:cs="Traditional Arabic"/>
          <w:color w:val="000000" w:themeColor="text1"/>
          <w:sz w:val="28"/>
          <w:szCs w:val="28"/>
        </w:rPr>
        <w:t xml:space="preserve">head nods </w:t>
      </w:r>
      <w:r w:rsidRPr="00363F0E">
        <w:rPr>
          <w:rFonts w:asciiTheme="majorBidi" w:hAnsiTheme="majorBidi" w:cs="Traditional Arabic"/>
          <w:color w:val="000000" w:themeColor="text1"/>
          <w:sz w:val="28"/>
          <w:szCs w:val="28"/>
          <w:rtl/>
        </w:rPr>
        <w:t xml:space="preserve">بشكل متكرر للموافقة أو الرفض ،التكشير </w:t>
      </w:r>
      <w:r w:rsidRPr="00363F0E">
        <w:rPr>
          <w:rFonts w:asciiTheme="majorBidi" w:hAnsiTheme="majorBidi" w:cs="Traditional Arabic"/>
          <w:color w:val="000000" w:themeColor="text1"/>
          <w:sz w:val="28"/>
          <w:szCs w:val="28"/>
          <w:rtl/>
          <w:lang w:bidi="ar-EG"/>
        </w:rPr>
        <w:t>،التوقف أو استمرار الكلام و</w:t>
      </w:r>
      <w:r w:rsidRPr="00363F0E">
        <w:rPr>
          <w:rFonts w:asciiTheme="majorBidi" w:hAnsiTheme="majorBidi" w:cs="Traditional Arabic"/>
          <w:color w:val="000000" w:themeColor="text1"/>
          <w:sz w:val="28"/>
          <w:szCs w:val="28"/>
          <w:rtl/>
        </w:rPr>
        <w:t>هز الأكتاف.</w:t>
      </w:r>
      <w:r w:rsidRPr="00363F0E">
        <w:rPr>
          <w:rFonts w:asciiTheme="majorBidi" w:hAnsiTheme="majorBidi" w:cs="Traditional Arabic"/>
          <w:color w:val="000000" w:themeColor="text1"/>
          <w:sz w:val="28"/>
          <w:szCs w:val="28"/>
        </w:rPr>
        <w:t xml:space="preserve"> </w:t>
      </w:r>
    </w:p>
    <w:p w:rsidR="00FB7C20" w:rsidRPr="00531DA4" w:rsidRDefault="00FB7C20" w:rsidP="00531DA4">
      <w:pPr>
        <w:tabs>
          <w:tab w:val="left" w:pos="2709"/>
        </w:tabs>
        <w:rPr>
          <w:rFonts w:asciiTheme="majorBidi" w:hAnsiTheme="majorBidi" w:cs="Traditional Arabic"/>
          <w:b/>
          <w:bCs/>
          <w:color w:val="000000" w:themeColor="text1"/>
          <w:sz w:val="28"/>
          <w:szCs w:val="28"/>
          <w:rtl/>
        </w:rPr>
      </w:pPr>
      <w:r w:rsidRPr="00531DA4">
        <w:rPr>
          <w:rFonts w:asciiTheme="majorBidi" w:hAnsiTheme="majorBidi" w:cs="Traditional Arabic"/>
          <w:b/>
          <w:bCs/>
          <w:color w:val="000000" w:themeColor="text1"/>
          <w:sz w:val="28"/>
          <w:szCs w:val="28"/>
          <w:rtl/>
        </w:rPr>
        <w:t xml:space="preserve">    والإيماءات </w:t>
      </w:r>
      <w:r w:rsidRPr="00531DA4">
        <w:rPr>
          <w:rFonts w:asciiTheme="majorBidi" w:hAnsiTheme="majorBidi" w:cs="Traditional Arabic"/>
          <w:b/>
          <w:bCs/>
          <w:color w:val="000000" w:themeColor="text1"/>
          <w:sz w:val="28"/>
          <w:szCs w:val="28"/>
        </w:rPr>
        <w:t xml:space="preserve">Gestures </w:t>
      </w:r>
      <w:r w:rsidRPr="00531DA4">
        <w:rPr>
          <w:rFonts w:asciiTheme="majorBidi" w:hAnsiTheme="majorBidi" w:cs="Traditional Arabic"/>
          <w:b/>
          <w:bCs/>
          <w:color w:val="000000" w:themeColor="text1"/>
          <w:sz w:val="28"/>
          <w:szCs w:val="28"/>
          <w:rtl/>
        </w:rPr>
        <w:t xml:space="preserve"> </w:t>
      </w:r>
      <w:r w:rsidR="00531DA4" w:rsidRPr="00531DA4">
        <w:rPr>
          <w:rFonts w:asciiTheme="majorBidi" w:hAnsiTheme="majorBidi" w:cs="Traditional Arabic"/>
          <w:b/>
          <w:bCs/>
          <w:color w:val="000000" w:themeColor="text1"/>
          <w:sz w:val="28"/>
          <w:szCs w:val="28"/>
          <w:rtl/>
        </w:rPr>
        <w:tab/>
      </w:r>
    </w:p>
    <w:p w:rsidR="00FB7C20" w:rsidRPr="00363F0E" w:rsidRDefault="00FB7C20" w:rsidP="00531DA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هى تلك الحركات الخاصة بالرأس ،الأكتاف ،الأيدى ،والأذرع والتى تستخدم لتعين على تواصل الأفكار.وهى تعمل في إطار ثلاث أهداف هى : </w:t>
      </w:r>
    </w:p>
    <w:p w:rsidR="00FB7C20" w:rsidRPr="00363F0E" w:rsidRDefault="00FB7C20" w:rsidP="00756CBD">
      <w:pPr>
        <w:pStyle w:val="a7"/>
        <w:numPr>
          <w:ilvl w:val="0"/>
          <w:numId w:val="28"/>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التوضيح أو الوصف </w:t>
      </w:r>
    </w:p>
    <w:p w:rsidR="00FB7C20" w:rsidRPr="00363F0E" w:rsidRDefault="00FB7C20" w:rsidP="00756CBD">
      <w:pPr>
        <w:pStyle w:val="a7"/>
        <w:numPr>
          <w:ilvl w:val="0"/>
          <w:numId w:val="28"/>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 xml:space="preserve">التدعيم أو التأكيد </w:t>
      </w:r>
    </w:p>
    <w:p w:rsidR="00FB7C20" w:rsidRPr="00363F0E" w:rsidRDefault="00FB7C20" w:rsidP="00756CBD">
      <w:pPr>
        <w:pStyle w:val="a7"/>
        <w:numPr>
          <w:ilvl w:val="0"/>
          <w:numId w:val="28"/>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وجذب الانتباه </w:t>
      </w:r>
    </w:p>
    <w:p w:rsidR="00FB7C20" w:rsidRPr="00363F0E" w:rsidRDefault="00FB7C20" w:rsidP="00FB7C2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والإيماءات تبدو فاعليتها كجزء مكمل لعملية التواصل ،حيث تتوافق مع ما يود الفرد أن يقوله. </w:t>
      </w:r>
    </w:p>
    <w:p w:rsidR="00FB7C20" w:rsidRPr="00363F0E" w:rsidRDefault="00FB7C20" w:rsidP="00FB7C2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والمستمع يتلقاها ويستجيب لها دون أن يفكر فيها كنمط مستقل أو معزول عن غيره من الأنماط ،إنها تسير في إطار التواصل المتكامل وفق هدف تواصلى مح</w:t>
      </w:r>
      <w:r w:rsidRPr="00363F0E">
        <w:rPr>
          <w:rFonts w:asciiTheme="majorBidi" w:hAnsiTheme="majorBidi" w:cs="Traditional Arabic"/>
          <w:color w:val="000000" w:themeColor="text1"/>
          <w:sz w:val="28"/>
          <w:szCs w:val="28"/>
          <w:rtl/>
          <w:lang w:bidi="ar-EG"/>
        </w:rPr>
        <w:t>دد.</w:t>
      </w:r>
      <w:r w:rsidRPr="00363F0E">
        <w:rPr>
          <w:rFonts w:asciiTheme="majorBidi" w:hAnsiTheme="majorBidi" w:cs="Traditional Arabic"/>
          <w:color w:val="000000" w:themeColor="text1"/>
          <w:sz w:val="28"/>
          <w:szCs w:val="28"/>
          <w:vertAlign w:val="superscript"/>
        </w:rPr>
        <w:t xml:space="preserve"> </w:t>
      </w:r>
    </w:p>
    <w:p w:rsidR="00FB7C20" w:rsidRPr="00363F0E" w:rsidRDefault="00FB7C20" w:rsidP="00FB7C2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وفيما يتعلق باستخدام الإيماءات لدى الصم فى التواصل فهى مما يقل الاعتماد عليه ،خصوصاً عندما يكون الكلام أكثر فاعلية ،ولكنها أكثر شيوعاً لدى الأطفال الأصغر سناً ،وذلك نظراً لأن مهارات اللغة والتواصل لم تنضج لديهم بعد</w:t>
      </w:r>
      <w:r w:rsidRPr="00363F0E">
        <w:rPr>
          <w:rFonts w:asciiTheme="majorBidi" w:hAnsiTheme="majorBidi" w:cs="Traditional Arabic"/>
          <w:color w:val="000000" w:themeColor="text1"/>
          <w:sz w:val="28"/>
          <w:szCs w:val="28"/>
          <w:rtl/>
          <w:lang w:bidi="ar-EG"/>
        </w:rPr>
        <w:t xml:space="preserve">. </w:t>
      </w:r>
    </w:p>
    <w:p w:rsidR="00FB7C20" w:rsidRPr="00363F0E" w:rsidRDefault="00FB7C20" w:rsidP="00FB7C20">
      <w:pPr>
        <w:rPr>
          <w:rFonts w:asciiTheme="majorBidi" w:hAnsiTheme="majorBidi" w:cs="Traditional Arabic"/>
          <w:color w:val="000000" w:themeColor="text1"/>
          <w:sz w:val="28"/>
          <w:szCs w:val="28"/>
          <w:vertAlign w:val="superscript"/>
          <w:rtl/>
        </w:rPr>
      </w:pPr>
      <w:r w:rsidRPr="00363F0E">
        <w:rPr>
          <w:rFonts w:asciiTheme="majorBidi" w:hAnsiTheme="majorBidi" w:cs="Traditional Arabic"/>
          <w:color w:val="000000" w:themeColor="text1"/>
          <w:sz w:val="28"/>
          <w:szCs w:val="28"/>
          <w:rtl/>
        </w:rPr>
        <w:t>حيث أن طى الذراعين ،ومـط الشفاه ،وتقطـيب الحاجبين تعنى لدى الطفل مثلا "أنا أحب منك هذا السلوك"بينما الإيماء بالرأس مع الابتسام والاحتضان رسالة تعنى "أنى فخور بك"</w:t>
      </w:r>
      <w:r w:rsidRPr="00363F0E">
        <w:rPr>
          <w:rFonts w:asciiTheme="majorBidi" w:hAnsiTheme="majorBidi" w:cs="Traditional Arabic"/>
          <w:color w:val="000000" w:themeColor="text1"/>
          <w:sz w:val="28"/>
          <w:szCs w:val="28"/>
          <w:rtl/>
          <w:lang w:bidi="ar-EG"/>
        </w:rPr>
        <w:t>.</w:t>
      </w:r>
      <w:r w:rsidRPr="00363F0E">
        <w:rPr>
          <w:rFonts w:asciiTheme="majorBidi" w:hAnsiTheme="majorBidi" w:cs="Traditional Arabic"/>
          <w:color w:val="000000" w:themeColor="text1"/>
          <w:sz w:val="28"/>
          <w:szCs w:val="28"/>
          <w:vertAlign w:val="superscript"/>
          <w:rtl/>
        </w:rPr>
        <w:t xml:space="preserve"> </w:t>
      </w:r>
    </w:p>
    <w:p w:rsidR="00FB7C20" w:rsidRPr="00363F0E" w:rsidRDefault="00FB7C20" w:rsidP="00FB7C2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كذلك فإ</w:t>
      </w:r>
      <w:r w:rsidRPr="00363F0E">
        <w:rPr>
          <w:rFonts w:asciiTheme="majorBidi" w:hAnsiTheme="majorBidi" w:cs="Traditional Arabic"/>
          <w:color w:val="000000" w:themeColor="text1"/>
          <w:sz w:val="28"/>
          <w:szCs w:val="28"/>
          <w:rtl/>
        </w:rPr>
        <w:t xml:space="preserve">ن 85 % من التواصل يعتبر فى الأساس تواصل غير لفظى </w:t>
      </w:r>
    </w:p>
    <w:p w:rsidR="00FB7C20" w:rsidRPr="00363F0E" w:rsidRDefault="00FB7C20" w:rsidP="00FB7C2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حيث يكون أساسياً فى كل التواصلات ،أكثر من الكلمة المنطوقة أو الكلمة المكتوبة ،لأنه عندما يحدث اضطراب بين الحديث اللفظى للشخص والرسالة غير اللفظية ،يلجأ معظم الناس إلى الرسائل غير اللفظية </w:t>
      </w:r>
      <w:r w:rsidRPr="00363F0E">
        <w:rPr>
          <w:rFonts w:asciiTheme="majorBidi" w:hAnsiTheme="majorBidi" w:cs="Traditional Arabic"/>
          <w:color w:val="000000" w:themeColor="text1"/>
          <w:sz w:val="28"/>
          <w:szCs w:val="28"/>
          <w:rtl/>
          <w:lang w:bidi="ar-EG"/>
        </w:rPr>
        <w:t xml:space="preserve">،فالكلام يوصل ما يقرب من 30-45 بالمائة من معانى المحادثة أما الباقى فيصل عن طريق ما يرافق الكلام من نبرة الصوت ،ومعدل الكلام ،والوقفات ،والايماءات الجسدية ،والجاذبية والتقاربية </w:t>
      </w:r>
      <w:r w:rsidRPr="00363F0E">
        <w:rPr>
          <w:rFonts w:asciiTheme="majorBidi" w:hAnsiTheme="majorBidi" w:cs="Traditional Arabic"/>
          <w:color w:val="000000" w:themeColor="text1"/>
          <w:sz w:val="28"/>
          <w:szCs w:val="28"/>
        </w:rPr>
        <w:t xml:space="preserve"> Proximity</w:t>
      </w:r>
      <w:r w:rsidRPr="00363F0E">
        <w:rPr>
          <w:rFonts w:asciiTheme="majorBidi" w:hAnsiTheme="majorBidi" w:cs="Traditional Arabic"/>
          <w:color w:val="000000" w:themeColor="text1"/>
          <w:sz w:val="28"/>
          <w:szCs w:val="28"/>
          <w:rtl/>
          <w:lang w:bidi="ar-EG"/>
        </w:rPr>
        <w:t>،فحركات اليدين ربما تكون شكلاً آخر للكلام كما فى لغة الإشارة ،حيث يعبر الصم عن عواطفهم بها أو عندما يصفون الأشياء ،وبالرغم أن الإيماءات ترافق الكلام بصورة ملازمة ولها خصوصية فى فهم سياق التواصل ومحتوى الرسالة المراد توصيلها للآخر ،إلا أنها توصل القليل إلى المستمع</w:t>
      </w:r>
      <w:r w:rsidRPr="00363F0E">
        <w:rPr>
          <w:rFonts w:asciiTheme="majorBidi" w:hAnsiTheme="majorBidi" w:cs="Traditional Arabic"/>
          <w:color w:val="000000" w:themeColor="text1"/>
          <w:sz w:val="28"/>
          <w:szCs w:val="28"/>
          <w:rtl/>
        </w:rPr>
        <w:t xml:space="preserve">. </w:t>
      </w:r>
    </w:p>
    <w:p w:rsidR="00FB7C20" w:rsidRPr="00531DA4" w:rsidRDefault="00FB7C20" w:rsidP="00FB7C20">
      <w:pPr>
        <w:rPr>
          <w:rFonts w:asciiTheme="majorBidi" w:hAnsiTheme="majorBidi" w:cs="Traditional Arabic"/>
          <w:b/>
          <w:bCs/>
          <w:color w:val="000000" w:themeColor="text1"/>
          <w:sz w:val="28"/>
          <w:szCs w:val="28"/>
          <w:rtl/>
        </w:rPr>
      </w:pPr>
      <w:r w:rsidRPr="00531DA4">
        <w:rPr>
          <w:rFonts w:asciiTheme="majorBidi" w:hAnsiTheme="majorBidi" w:cs="Traditional Arabic"/>
          <w:b/>
          <w:bCs/>
          <w:color w:val="000000" w:themeColor="text1"/>
          <w:sz w:val="28"/>
          <w:szCs w:val="28"/>
          <w:rtl/>
        </w:rPr>
        <w:t xml:space="preserve">3-التعبير الانفعالي: </w:t>
      </w:r>
      <w:r w:rsidRPr="00531DA4">
        <w:rPr>
          <w:rFonts w:asciiTheme="majorBidi" w:hAnsiTheme="majorBidi" w:cs="Traditional Arabic"/>
          <w:b/>
          <w:bCs/>
          <w:color w:val="000000" w:themeColor="text1"/>
          <w:sz w:val="28"/>
          <w:szCs w:val="28"/>
        </w:rPr>
        <w:t xml:space="preserve">Emotional Expression </w:t>
      </w:r>
      <w:r w:rsidRPr="00531DA4">
        <w:rPr>
          <w:rFonts w:asciiTheme="majorBidi" w:hAnsiTheme="majorBidi" w:cs="Traditional Arabic"/>
          <w:b/>
          <w:bCs/>
          <w:color w:val="000000" w:themeColor="text1"/>
          <w:sz w:val="28"/>
          <w:szCs w:val="28"/>
          <w:rtl/>
        </w:rPr>
        <w:t xml:space="preserve"> </w:t>
      </w:r>
    </w:p>
    <w:p w:rsidR="00FB7C20" w:rsidRPr="00363F0E" w:rsidRDefault="00FB7C20" w:rsidP="00FB7C20">
      <w:p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lang w:bidi="ar-EG"/>
        </w:rPr>
        <w:t xml:space="preserve">يمثل </w:t>
      </w:r>
      <w:r w:rsidRPr="00363F0E">
        <w:rPr>
          <w:rFonts w:asciiTheme="majorBidi" w:hAnsiTheme="majorBidi" w:cs="Traditional Arabic"/>
          <w:color w:val="000000" w:themeColor="text1"/>
          <w:sz w:val="28"/>
          <w:szCs w:val="28"/>
          <w:rtl/>
        </w:rPr>
        <w:t>التعبير الانفعالي أحد مهارات التواصل غير اللفظى ،فالإنسان يستطيع أن يستخدم فى تواصله أساليباً غير لفظية كأن يشير بيديه وأصابعه ويحرك تقاطيع الوجه ،ويلوى عنقه ،ويضرب بأقدامه ،ويستخدم نظراته ويغير من نبرات صوته ،والإنسان خلال كل ذلك يمارس عمليات اتصالية مع نفسه أو مع الآخرين ،بواسطة وسيلة غير الكلام.</w:t>
      </w:r>
      <w:r w:rsidRPr="00363F0E">
        <w:rPr>
          <w:rFonts w:asciiTheme="majorBidi" w:hAnsiTheme="majorBidi" w:cs="Traditional Arabic"/>
          <w:color w:val="000000" w:themeColor="text1"/>
          <w:sz w:val="28"/>
          <w:szCs w:val="28"/>
        </w:rPr>
        <w:t xml:space="preserve"> </w:t>
      </w:r>
    </w:p>
    <w:p w:rsidR="00FB7C20" w:rsidRPr="00363F0E" w:rsidRDefault="00FB7C20" w:rsidP="00FB7C2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والتعبير الانفعالي يتمثل فى سلوك غير لفظى يقصد به فاعله التخاطب أو التواصل مع الآخر ،ويتضمن وعياً بالآخرين بوصفهم يفهمون المعنى الذى يوجه إليهم من خلال التعبير غير اللفظى ،فهو يظهر فى معنى خارجى يمكن للآخرين إدراكه ،ويعبر عنه الفرد فى شكل استجابة غير لفظية تظهر فى حركات الوجه والجسم ،ونبرات الصوت. </w:t>
      </w:r>
    </w:p>
    <w:p w:rsidR="00FB7C20" w:rsidRPr="00363F0E" w:rsidRDefault="00FB7C20" w:rsidP="000216E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 xml:space="preserve">كما يمكن نقل المشاعر للآخرين عن طريق التعبير عنها من خلال تعبيرات غير لفظية مثل :(الضحك،العبوس،المصافحة،الغضب، </w:t>
      </w:r>
      <w:r w:rsidRPr="00363F0E">
        <w:rPr>
          <w:rFonts w:asciiTheme="majorBidi" w:hAnsiTheme="majorBidi" w:cs="Traditional Arabic"/>
          <w:color w:val="000000" w:themeColor="text1"/>
          <w:sz w:val="28"/>
          <w:szCs w:val="28"/>
          <w:rtl/>
          <w:lang w:bidi="ar-EG"/>
        </w:rPr>
        <w:t>و</w:t>
      </w:r>
      <w:r w:rsidRPr="00363F0E">
        <w:rPr>
          <w:rFonts w:asciiTheme="majorBidi" w:hAnsiTheme="majorBidi" w:cs="Traditional Arabic"/>
          <w:color w:val="000000" w:themeColor="text1"/>
          <w:sz w:val="28"/>
          <w:szCs w:val="28"/>
          <w:rtl/>
        </w:rPr>
        <w:t>الصياح)وهى تظهر على الوجه أو الجسم وتفصح عما بداخل النفس.</w:t>
      </w:r>
      <w:r w:rsidRPr="00363F0E">
        <w:rPr>
          <w:rFonts w:asciiTheme="majorBidi" w:hAnsiTheme="majorBidi" w:cs="Traditional Arabic"/>
          <w:color w:val="000000" w:themeColor="text1"/>
          <w:sz w:val="28"/>
          <w:szCs w:val="28"/>
        </w:rPr>
        <w:t xml:space="preserve"> </w:t>
      </w:r>
    </w:p>
    <w:p w:rsidR="00FB7C20" w:rsidRPr="00363F0E" w:rsidRDefault="00FB7C20" w:rsidP="00FB7C2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 xml:space="preserve">ومجمل القول أن </w:t>
      </w:r>
      <w:r w:rsidRPr="00363F0E">
        <w:rPr>
          <w:rFonts w:asciiTheme="majorBidi" w:hAnsiTheme="majorBidi" w:cs="Traditional Arabic"/>
          <w:color w:val="000000" w:themeColor="text1"/>
          <w:sz w:val="28"/>
          <w:szCs w:val="28"/>
          <w:rtl/>
        </w:rPr>
        <w:t>التعبير الانفعالي أسلوب من أساليب التواصل غير اللفظى ،وهى طريقة تحمل المشاعر الذاتية للفرد،سواء</w:t>
      </w:r>
      <w:r w:rsidRPr="00363F0E">
        <w:rPr>
          <w:rFonts w:asciiTheme="majorBidi" w:hAnsiTheme="majorBidi" w:cs="Traditional Arabic"/>
          <w:color w:val="000000" w:themeColor="text1"/>
          <w:sz w:val="28"/>
          <w:szCs w:val="28"/>
          <w:rtl/>
          <w:lang w:bidi="ar-EG"/>
        </w:rPr>
        <w:t>ً</w:t>
      </w:r>
      <w:r w:rsidRPr="00363F0E">
        <w:rPr>
          <w:rFonts w:asciiTheme="majorBidi" w:hAnsiTheme="majorBidi" w:cs="Traditional Arabic"/>
          <w:color w:val="000000" w:themeColor="text1"/>
          <w:sz w:val="28"/>
          <w:szCs w:val="28"/>
          <w:rtl/>
        </w:rPr>
        <w:t xml:space="preserve"> أكانت سارة أو غير سارة ،حيث أنها تشكل رسالة للمتلقى يفهم منها ردود أفعال المرسل فى إطار عملية التواصل،وهذا الأسلوب يلجأ إليه الصم والعاديون على السواء ،حيث أنها رسالة تحتوى القدرة التعبيرية عن مضمون ما يود الفرد قوله بغير كلام ،إنها لغة الانفعال.   </w:t>
      </w:r>
    </w:p>
    <w:p w:rsidR="00FB7C20" w:rsidRPr="00531DA4" w:rsidRDefault="00FB7C20" w:rsidP="00FB7C20">
      <w:pPr>
        <w:rPr>
          <w:rFonts w:asciiTheme="majorBidi" w:hAnsiTheme="majorBidi" w:cs="Traditional Arabic"/>
          <w:b/>
          <w:bCs/>
          <w:color w:val="000000" w:themeColor="text1"/>
          <w:sz w:val="28"/>
          <w:szCs w:val="28"/>
          <w:rtl/>
        </w:rPr>
      </w:pPr>
      <w:r w:rsidRPr="00531DA4">
        <w:rPr>
          <w:rFonts w:asciiTheme="majorBidi" w:hAnsiTheme="majorBidi" w:cs="Traditional Arabic"/>
          <w:b/>
          <w:bCs/>
          <w:color w:val="000000" w:themeColor="text1"/>
          <w:sz w:val="28"/>
          <w:szCs w:val="28"/>
          <w:rtl/>
        </w:rPr>
        <w:t>4-التواصل البصرى</w:t>
      </w:r>
      <w:r w:rsidRPr="00531DA4">
        <w:rPr>
          <w:rFonts w:asciiTheme="majorBidi" w:hAnsiTheme="majorBidi" w:cs="Traditional Arabic"/>
          <w:b/>
          <w:bCs/>
          <w:color w:val="000000" w:themeColor="text1"/>
          <w:sz w:val="28"/>
          <w:szCs w:val="28"/>
        </w:rPr>
        <w:t xml:space="preserve"> eye contact</w:t>
      </w:r>
    </w:p>
    <w:p w:rsidR="0077030E" w:rsidRPr="00363F0E" w:rsidRDefault="00FB7C20" w:rsidP="00531DA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إن العيون هى أكثر أجهزة إرسال الإشارات الاجتماعية التى نمتلكها قوة ،ولذلك أحيانا ما يطلق على العينين لقب نوافذ الروح </w:t>
      </w:r>
      <w:r w:rsidRPr="00363F0E">
        <w:rPr>
          <w:rFonts w:asciiTheme="majorBidi" w:hAnsiTheme="majorBidi" w:cs="Traditional Arabic"/>
          <w:color w:val="000000" w:themeColor="text1"/>
          <w:sz w:val="28"/>
          <w:szCs w:val="28"/>
        </w:rPr>
        <w:t xml:space="preserve"> Windows of the soul </w:t>
      </w:r>
      <w:r w:rsidRPr="00363F0E">
        <w:rPr>
          <w:rFonts w:asciiTheme="majorBidi" w:hAnsiTheme="majorBidi" w:cs="Traditional Arabic"/>
          <w:color w:val="000000" w:themeColor="text1"/>
          <w:sz w:val="28"/>
          <w:szCs w:val="28"/>
          <w:rtl/>
        </w:rPr>
        <w:t xml:space="preserve">والناس خلال المحادثات التى تدور بينهم عادة ينظرون فى عيون بعضهم البعض لفترة تعادل ثلث وقت المحادثة،ويوحي الوقت الأقل فى ذلك بالملل أو عدم الاهتمام،ويميل الأفراد إلى القيام بتواصلات بالعينين أكثر عندما يكونون فى حالة استماع للآخرين ،أكثر من قيامهم بهذا عندما يكونون المتحدثون،ويميل الأفراد الودودون إلى النظر إلى عيون الآخرين أكثر من الأفراد غير الودودين،وهناك فروق ثقافية فيما يتعلق بالتواصل بالعين،فعلى سبيل المثال :الإيطاليون يميلون إلى النظر أطول من الإنجليز كذلك فإن الشابات الصغيرات قد يمثل تحاشى التواصل بالعين لديهن جانباً من نمط الحياء. </w:t>
      </w:r>
    </w:p>
    <w:p w:rsidR="0077030E" w:rsidRPr="00363F0E" w:rsidRDefault="00FB7C20" w:rsidP="00531DA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ولكى يحدث نوعاً من التجاوب </w:t>
      </w:r>
      <w:r w:rsidRPr="00363F0E">
        <w:rPr>
          <w:rFonts w:asciiTheme="majorBidi" w:hAnsiTheme="majorBidi" w:cs="Traditional Arabic"/>
          <w:color w:val="000000" w:themeColor="text1"/>
          <w:sz w:val="28"/>
          <w:szCs w:val="28"/>
        </w:rPr>
        <w:t>Rapport</w:t>
      </w:r>
      <w:r w:rsidRPr="00363F0E">
        <w:rPr>
          <w:rFonts w:asciiTheme="majorBidi" w:hAnsiTheme="majorBidi" w:cs="Traditional Arabic"/>
          <w:color w:val="000000" w:themeColor="text1"/>
          <w:sz w:val="28"/>
          <w:szCs w:val="28"/>
          <w:rtl/>
        </w:rPr>
        <w:t xml:space="preserve"> مع السامعين فإن ذلك يتطلب تواصلاً بصرياً مباشراً ،فهو وسيلة من وسائل التواصل غير اللفظى تهدف إلى الحصول على الاستجابة المناسبة من السامعين،مما يزيد بشكل دال الثقة والصدق وكفاءة المتحدث في حالة التواصل البصرى المرتفع عنها في حالة التجاهل أو عدم التواصل البصرى</w:t>
      </w:r>
      <w:r w:rsidRPr="00363F0E">
        <w:rPr>
          <w:rFonts w:asciiTheme="majorBidi" w:hAnsiTheme="majorBidi" w:cs="Traditional Arabic"/>
          <w:color w:val="000000" w:themeColor="text1"/>
          <w:sz w:val="28"/>
          <w:szCs w:val="28"/>
          <w:rtl/>
          <w:lang w:bidi="ar-EG"/>
        </w:rPr>
        <w:t xml:space="preserve"> </w:t>
      </w:r>
      <w:r w:rsidRPr="00363F0E">
        <w:rPr>
          <w:rFonts w:asciiTheme="majorBidi" w:hAnsiTheme="majorBidi" w:cs="Traditional Arabic"/>
          <w:color w:val="000000" w:themeColor="text1"/>
          <w:sz w:val="28"/>
          <w:szCs w:val="28"/>
          <w:rtl/>
        </w:rPr>
        <w:t>والتواصل بالعين يساعد الطفل فى التعبير عن ما يريد،علاوة على أنه يقدم نموذجاً للانتباه فى عملية التفاعـل،ويبعد احتمالية أن يشعر الطفـل بأنه غير مرغوب فيه ،مما يزيد لديـه المشاعر السلبية،وأنه من المهم أن يتحول الآباء لأبناء صم من التركيز على وسائط سمعية للتواصل،وخاصة أنهم قد اعتادوا عليها وعززتها مواقف الحياة السريعة التى لا تجد وقتاً للتعرف والنظر إلى الآخرين،ويمكن للآباء أن يعودوا أنفسهم على تبنى وسائـط بصرية للتواصـل،وأن يتخيروا نماذج ناجحة للتواصـل سبق استعمالها من جانب آباء صم مع أبنائهم مع تطويعها وفقا لاحتياجات كل طفل،وظروف أسرته.</w:t>
      </w:r>
    </w:p>
    <w:p w:rsidR="0077030E" w:rsidRPr="00363F0E" w:rsidRDefault="00FB7C20" w:rsidP="00531DA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والأطفال الصم لابد لهم من الاحتفاظ بالانتباه البصرى </w:t>
      </w:r>
      <w:r w:rsidRPr="00363F0E">
        <w:rPr>
          <w:rFonts w:asciiTheme="majorBidi" w:hAnsiTheme="majorBidi" w:cs="Traditional Arabic"/>
          <w:color w:val="000000" w:themeColor="text1"/>
          <w:sz w:val="28"/>
          <w:szCs w:val="28"/>
        </w:rPr>
        <w:t xml:space="preserve"> Visual attention </w:t>
      </w:r>
      <w:r w:rsidRPr="00363F0E">
        <w:rPr>
          <w:rFonts w:asciiTheme="majorBidi" w:hAnsiTheme="majorBidi" w:cs="Traditional Arabic"/>
          <w:color w:val="000000" w:themeColor="text1"/>
          <w:sz w:val="28"/>
          <w:szCs w:val="28"/>
          <w:rtl/>
        </w:rPr>
        <w:t>لكى يستطيعوا التعلم ،كما أنهم لا يستطيعون إغلاق أعينهم أو يستديرون بعيداً ،بل عليهم متابعة كل شئ حولهم ،ولذلك تمثل المدرسة مصدر تعب وجهد للطلاب الصم عن عادى السمع،والذين ليسوا فى حاجة أساسية للتواصل البصرى لفهم المدرس أو الطلاب الآخرين.</w:t>
      </w:r>
      <w:r w:rsidRPr="00363F0E">
        <w:rPr>
          <w:rFonts w:asciiTheme="majorBidi" w:hAnsiTheme="majorBidi" w:cs="Traditional Arabic"/>
          <w:color w:val="000000" w:themeColor="text1"/>
          <w:sz w:val="28"/>
          <w:szCs w:val="28"/>
          <w:vertAlign w:val="superscript"/>
          <w:rtl/>
        </w:rPr>
        <w:t xml:space="preserve"> </w:t>
      </w:r>
      <w:r w:rsidRPr="00363F0E">
        <w:rPr>
          <w:rFonts w:asciiTheme="majorBidi" w:hAnsiTheme="majorBidi" w:cs="Traditional Arabic"/>
          <w:color w:val="000000" w:themeColor="text1"/>
          <w:sz w:val="28"/>
          <w:szCs w:val="28"/>
          <w:rtl/>
        </w:rPr>
        <w:t>ولابد أن ننظر إلى الأصم ليس على كونه ذلك القابع بين جدران الصمت ولا هو واهن التفكير بطبعه،ركب على العجز العقلى والانحطاط النفسى،وإنما هو فى قواه العقلية كالسامع سواء</w:t>
      </w:r>
      <w:r w:rsidRPr="00363F0E">
        <w:rPr>
          <w:rFonts w:asciiTheme="majorBidi" w:hAnsiTheme="majorBidi" w:cs="Traditional Arabic"/>
          <w:color w:val="000000" w:themeColor="text1"/>
          <w:sz w:val="28"/>
          <w:szCs w:val="28"/>
          <w:rtl/>
          <w:lang w:bidi="ar-EG"/>
        </w:rPr>
        <w:t>ً</w:t>
      </w:r>
      <w:r w:rsidRPr="00363F0E">
        <w:rPr>
          <w:rFonts w:asciiTheme="majorBidi" w:hAnsiTheme="majorBidi" w:cs="Traditional Arabic"/>
          <w:color w:val="000000" w:themeColor="text1"/>
          <w:sz w:val="28"/>
          <w:szCs w:val="28"/>
          <w:rtl/>
        </w:rPr>
        <w:t xml:space="preserve"> بسواء،فإذا ما استطعنا أن نهب له عن طريق المعينات البصرية والتخاطب ما فقده عن طريق السمع ونبدله بعالم الأصوات عالماً بصرياً غنياً يفجر لديه الصور والمعانى،بلغنا من أمره ما يجعله كائناً اجتماعياً سوياً. </w:t>
      </w:r>
    </w:p>
    <w:p w:rsidR="0077030E" w:rsidRPr="00363F0E" w:rsidRDefault="00FB7C20" w:rsidP="00531DA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 xml:space="preserve">ويعتبر أدلر </w:t>
      </w:r>
      <w:r w:rsidRPr="00363F0E">
        <w:rPr>
          <w:rFonts w:asciiTheme="majorBidi" w:hAnsiTheme="majorBidi" w:cs="Traditional Arabic"/>
          <w:color w:val="000000" w:themeColor="text1"/>
          <w:sz w:val="28"/>
          <w:szCs w:val="28"/>
        </w:rPr>
        <w:t>Adler</w:t>
      </w:r>
      <w:r w:rsidRPr="00363F0E">
        <w:rPr>
          <w:rFonts w:asciiTheme="majorBidi" w:hAnsiTheme="majorBidi" w:cs="Traditional Arabic"/>
          <w:color w:val="000000" w:themeColor="text1"/>
          <w:sz w:val="28"/>
          <w:szCs w:val="28"/>
          <w:rtl/>
        </w:rPr>
        <w:t xml:space="preserve"> أن التفوق فى نظره هو الدافع القوى إلى تحقيق الذات</w:t>
      </w:r>
      <w:r w:rsidRPr="00363F0E">
        <w:rPr>
          <w:rFonts w:asciiTheme="majorBidi" w:hAnsiTheme="majorBidi" w:cs="Traditional Arabic"/>
          <w:color w:val="000000" w:themeColor="text1"/>
          <w:sz w:val="28"/>
          <w:szCs w:val="28"/>
        </w:rPr>
        <w:t xml:space="preserve">Self actualization </w:t>
      </w:r>
      <w:r w:rsidRPr="00363F0E">
        <w:rPr>
          <w:rFonts w:asciiTheme="majorBidi" w:hAnsiTheme="majorBidi" w:cs="Traditional Arabic"/>
          <w:color w:val="000000" w:themeColor="text1"/>
          <w:sz w:val="28"/>
          <w:szCs w:val="28"/>
          <w:rtl/>
        </w:rPr>
        <w:t xml:space="preserve"> وهى الغاية النهائية التى ينزع جميع الناس إلي بلوغها،ويرى كذلك أن تحقيق الذات دافع فطرى وجزء من الحياة،بل يؤكد بإصرار أنه الحياة ذاتها،ومنذ الميلاد وحتى الممات يحمل الفرد الكفاح فى سبيل التفوق الإنساني فى جميع مراحل النمو المختلفة،كما ذهب إلى أن مشاعر النقص تدفع الإنسان إلى التغلب على نقصه وتجذبه الرغبة فى التفوق،ويؤكد أن الإنسان يصنع شخصيته</w:t>
      </w:r>
      <w:r w:rsidRPr="00363F0E">
        <w:rPr>
          <w:rFonts w:asciiTheme="majorBidi" w:hAnsiTheme="majorBidi" w:cs="Traditional Arabic"/>
          <w:color w:val="000000" w:themeColor="text1"/>
          <w:sz w:val="28"/>
          <w:szCs w:val="28"/>
          <w:rtl/>
          <w:lang w:bidi="ar-EG"/>
        </w:rPr>
        <w:t>.</w:t>
      </w:r>
      <w:r w:rsidRPr="00363F0E">
        <w:rPr>
          <w:rFonts w:asciiTheme="majorBidi" w:hAnsiTheme="majorBidi" w:cs="Traditional Arabic"/>
          <w:color w:val="000000" w:themeColor="text1"/>
          <w:sz w:val="28"/>
          <w:szCs w:val="28"/>
          <w:rtl/>
        </w:rPr>
        <w:t xml:space="preserve"> </w:t>
      </w:r>
    </w:p>
    <w:p w:rsidR="00FB7C20" w:rsidRPr="00363F0E" w:rsidRDefault="00FB7C20" w:rsidP="00FB7C2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ومن هذا المنطلق فإن توظيف الحواس لسد النقص أو العجز فى عمل إحدى الحواس عن طريق تحميل جهد الحاسة المفقودة على الحواس الأخرى،أو على حاسة بعينها،كعمل تعويضى يقوم به الجسم من تلقاء نفسه تبعاً للحاجة أو يقوم به الفرد من خلال تدريب منظم. وفقدان الأصم لحاسة السمع يجعله يعتمد بشكل أساسى على حاسة الإبصار. حيث أن الطلاب المعوقين سمعياً يسمعون بعيونهم،كما لو كانوا يسمعون بآذانهم،كما يجب أن ينظروا من مسافة ما بين (5-10)أقدام من المتحدث إليهم،ولا يغلقون عيونهم،بل عليهم النظر بانتباه شديد . </w:t>
      </w:r>
    </w:p>
    <w:p w:rsidR="00FB7C20" w:rsidRPr="00363F0E" w:rsidRDefault="00FB7C20" w:rsidP="00FB7C2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كما أشارت ا</w:t>
      </w:r>
      <w:r w:rsidRPr="00363F0E">
        <w:rPr>
          <w:rFonts w:asciiTheme="majorBidi" w:hAnsiTheme="majorBidi" w:cs="Traditional Arabic"/>
          <w:color w:val="000000" w:themeColor="text1"/>
          <w:sz w:val="28"/>
          <w:szCs w:val="28"/>
          <w:rtl/>
        </w:rPr>
        <w:t>ختبار</w:t>
      </w:r>
      <w:r w:rsidRPr="00363F0E">
        <w:rPr>
          <w:rFonts w:asciiTheme="majorBidi" w:hAnsiTheme="majorBidi" w:cs="Traditional Arabic"/>
          <w:color w:val="000000" w:themeColor="text1"/>
          <w:sz w:val="28"/>
          <w:szCs w:val="28"/>
          <w:rtl/>
          <w:lang w:bidi="ar-EG"/>
        </w:rPr>
        <w:t>ات</w:t>
      </w:r>
      <w:r w:rsidRPr="00363F0E">
        <w:rPr>
          <w:rFonts w:asciiTheme="majorBidi" w:hAnsiTheme="majorBidi" w:cs="Traditional Arabic"/>
          <w:color w:val="000000" w:themeColor="text1"/>
          <w:sz w:val="28"/>
          <w:szCs w:val="28"/>
          <w:rtl/>
        </w:rPr>
        <w:t xml:space="preserve"> مهارات الحيز البصرى </w:t>
      </w:r>
      <w:r w:rsidRPr="00363F0E">
        <w:rPr>
          <w:rFonts w:asciiTheme="majorBidi" w:hAnsiTheme="majorBidi" w:cs="Traditional Arabic"/>
          <w:color w:val="000000" w:themeColor="text1"/>
          <w:sz w:val="28"/>
          <w:szCs w:val="28"/>
        </w:rPr>
        <w:t>Visual spatial skills</w:t>
      </w:r>
      <w:r w:rsidRPr="00363F0E">
        <w:rPr>
          <w:rFonts w:asciiTheme="majorBidi" w:hAnsiTheme="majorBidi" w:cs="Traditional Arabic"/>
          <w:color w:val="000000" w:themeColor="text1"/>
          <w:sz w:val="28"/>
          <w:szCs w:val="28"/>
          <w:rtl/>
        </w:rPr>
        <w:t xml:space="preserve"> لدى أطفال صم ذوى فقدان سمعى تام منذ الميلاد ،إلى أن الصم يعتمدون على المعلومات البصرية للتواصل والتعلم،وأنهم أكثر براعة فى التعلم البصرى عن العاديين،وأنهم يختلفون فى مهاراتهم البصرية فيما بينهم من فرد إلى آخر. ولذلك فإن الأصم يقوم بتحليل المعلومات المرئية</w:t>
      </w:r>
      <w:r w:rsidRPr="00363F0E">
        <w:rPr>
          <w:rFonts w:asciiTheme="majorBidi" w:hAnsiTheme="majorBidi" w:cs="Traditional Arabic"/>
          <w:color w:val="000000" w:themeColor="text1"/>
          <w:sz w:val="28"/>
          <w:szCs w:val="28"/>
        </w:rPr>
        <w:t xml:space="preserve"> Analysis visual Information   </w:t>
      </w:r>
      <w:r w:rsidRPr="00363F0E">
        <w:rPr>
          <w:rFonts w:asciiTheme="majorBidi" w:hAnsiTheme="majorBidi" w:cs="Traditional Arabic"/>
          <w:color w:val="000000" w:themeColor="text1"/>
          <w:sz w:val="28"/>
          <w:szCs w:val="28"/>
          <w:rtl/>
        </w:rPr>
        <w:t>ولذلك فهو لا يستخدم حاسة السمع فى التواصل مع الآخرين ولكنه يعتمد اعتماداً مباشراً على حاسة البصر.</w:t>
      </w:r>
      <w:r w:rsidRPr="00363F0E">
        <w:rPr>
          <w:rFonts w:asciiTheme="majorBidi" w:hAnsiTheme="majorBidi" w:cs="Traditional Arabic"/>
          <w:color w:val="000000" w:themeColor="text1"/>
          <w:sz w:val="28"/>
          <w:szCs w:val="28"/>
        </w:rPr>
        <w:t xml:space="preserve"> </w:t>
      </w:r>
    </w:p>
    <w:p w:rsidR="0077030E" w:rsidRPr="00363F0E" w:rsidRDefault="0077030E" w:rsidP="00FB7C20">
      <w:pPr>
        <w:rPr>
          <w:rFonts w:asciiTheme="majorBidi" w:hAnsiTheme="majorBidi" w:cs="Traditional Arabic"/>
          <w:color w:val="000000" w:themeColor="text1"/>
          <w:sz w:val="28"/>
          <w:szCs w:val="28"/>
          <w:rtl/>
          <w:lang w:bidi="ar-EG"/>
        </w:rPr>
      </w:pPr>
    </w:p>
    <w:p w:rsidR="00531DA4" w:rsidRDefault="00FB7C20" w:rsidP="00531DA4">
      <w:pPr>
        <w:rPr>
          <w:rFonts w:asciiTheme="majorBidi" w:hAnsiTheme="majorBidi" w:cs="Traditional Arabic" w:hint="cs"/>
          <w:color w:val="000000" w:themeColor="text1"/>
          <w:sz w:val="28"/>
          <w:szCs w:val="28"/>
          <w:rtl/>
        </w:rPr>
      </w:pPr>
      <w:r w:rsidRPr="00363F0E">
        <w:rPr>
          <w:rFonts w:asciiTheme="majorBidi" w:hAnsiTheme="majorBidi" w:cs="Traditional Arabic"/>
          <w:color w:val="000000" w:themeColor="text1"/>
          <w:sz w:val="28"/>
          <w:szCs w:val="28"/>
          <w:rtl/>
          <w:lang w:bidi="ar-EG"/>
        </w:rPr>
        <w:t>و</w:t>
      </w:r>
      <w:r w:rsidRPr="00363F0E">
        <w:rPr>
          <w:rFonts w:asciiTheme="majorBidi" w:hAnsiTheme="majorBidi" w:cs="Traditional Arabic"/>
          <w:color w:val="000000" w:themeColor="text1"/>
          <w:sz w:val="28"/>
          <w:szCs w:val="28"/>
          <w:rtl/>
        </w:rPr>
        <w:t>الأصم وضعيف السمع قادر على التعلم إلى المدى الذى تسمح به قدراته وإمكانياته ،رغم ضعف القدرة على الكلام ،إلا أن لغة الإشارة وأسلوب التواصل اليدوى يترجم شأنه شأن أى لغة فى التعامل والفهم وهى من الطرق المرئية التى يعتمد فهم المعوق سمعيا لها على استخدام حاسة الإبصار وتعتمد على الوصف فى الفعل أو الحركة ،وقد تستخدم فى اللغة أيضا حتى مع الأفراد العاديين فى مجال الفن ،فكثير من المسرحيات عرضت بواسطة التمثيل الصامت ولغة الإشارة ولاقت نجاحاً ،كل ذلك بالاعتماد على حاسة الإبصار. وقد يظن البعض أن التفاعل بين الطفل والأم يقتصر على الصوت فقط ،ولا ينتبه إلى التفاعل البصرى</w:t>
      </w:r>
      <w:r w:rsidRPr="00363F0E">
        <w:rPr>
          <w:rFonts w:asciiTheme="majorBidi" w:hAnsiTheme="majorBidi" w:cs="Traditional Arabic"/>
          <w:color w:val="000000" w:themeColor="text1"/>
          <w:sz w:val="28"/>
          <w:szCs w:val="28"/>
        </w:rPr>
        <w:t xml:space="preserve"> visual interaction </w:t>
      </w:r>
      <w:r w:rsidR="00531DA4">
        <w:rPr>
          <w:rFonts w:asciiTheme="majorBidi" w:hAnsiTheme="majorBidi" w:cs="Traditional Arabic"/>
          <w:color w:val="000000" w:themeColor="text1"/>
          <w:sz w:val="28"/>
          <w:szCs w:val="28"/>
          <w:rtl/>
        </w:rPr>
        <w:t xml:space="preserve"> وهو على درجة بالغة الأهمية</w:t>
      </w:r>
    </w:p>
    <w:p w:rsidR="009A6850" w:rsidRPr="00363F0E" w:rsidRDefault="00FB7C20" w:rsidP="00A7197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و</w:t>
      </w:r>
      <w:r w:rsidRPr="00363F0E">
        <w:rPr>
          <w:rFonts w:asciiTheme="majorBidi" w:hAnsiTheme="majorBidi" w:cs="Traditional Arabic"/>
          <w:color w:val="000000" w:themeColor="text1"/>
          <w:sz w:val="28"/>
          <w:szCs w:val="28"/>
          <w:rtl/>
        </w:rPr>
        <w:t>الأصم وضعيف السمع قادر على التعلم إلى المدى الذى تسمح به قدراته وإمكانياته ، رغم ضعف القدرة على الكلام ،إلا أن لغة الإشارة وأسلوب التواصل اليدوى يترجم شأنه شأن أى لغة فى التعامل والفهم وهى من الطرق المرئية التى يعتمد فهم المعوق سمعيا لها على استخدام حاسة الإبصار وتعتمد على الوصف فى الفعل أو الحركة ، وقد تستخدم فى اللغة أيضا حتى مع الأفراد العاديين فى مجال الفن ،فكثير من المسرحيات عرضت بواسطة التمثيل الصامت ولغة الإشارة ولاقت نجاحاً ،كل ذلك بالاعتماد على حاسة الإبصار. وقد يظن البعض أن التفاعل بين الطفل والأم يقتصر على الصوت فقط ،ولا ينتبه إلى التفاعل البصرى</w:t>
      </w:r>
      <w:r w:rsidRPr="00363F0E">
        <w:rPr>
          <w:rFonts w:asciiTheme="majorBidi" w:hAnsiTheme="majorBidi" w:cs="Traditional Arabic"/>
          <w:color w:val="000000" w:themeColor="text1"/>
          <w:sz w:val="28"/>
          <w:szCs w:val="28"/>
        </w:rPr>
        <w:t xml:space="preserve"> visual interaction </w:t>
      </w:r>
      <w:r w:rsidRPr="00363F0E">
        <w:rPr>
          <w:rFonts w:asciiTheme="majorBidi" w:hAnsiTheme="majorBidi" w:cs="Traditional Arabic"/>
          <w:color w:val="000000" w:themeColor="text1"/>
          <w:sz w:val="28"/>
          <w:szCs w:val="28"/>
          <w:rtl/>
        </w:rPr>
        <w:t xml:space="preserve"> وهو على درجة بالغة الأهمية</w:t>
      </w:r>
    </w:p>
    <w:p w:rsidR="009A6850" w:rsidRPr="00531DA4" w:rsidRDefault="009A6850" w:rsidP="009A6850">
      <w:pPr>
        <w:jc w:val="center"/>
        <w:rPr>
          <w:rFonts w:asciiTheme="majorBidi" w:hAnsiTheme="majorBidi" w:cs="Traditional Arabic"/>
          <w:b/>
          <w:bCs/>
          <w:color w:val="000000" w:themeColor="text1"/>
          <w:sz w:val="28"/>
          <w:szCs w:val="28"/>
          <w:rtl/>
          <w:lang w:bidi="ar-EG"/>
        </w:rPr>
      </w:pPr>
      <w:r w:rsidRPr="00531DA4">
        <w:rPr>
          <w:rFonts w:asciiTheme="majorBidi" w:hAnsiTheme="majorBidi" w:cs="Traditional Arabic"/>
          <w:b/>
          <w:bCs/>
          <w:color w:val="000000" w:themeColor="text1"/>
          <w:sz w:val="28"/>
          <w:szCs w:val="28"/>
          <w:rtl/>
        </w:rPr>
        <w:lastRenderedPageBreak/>
        <w:t>المحاضرة الثامنة</w:t>
      </w:r>
    </w:p>
    <w:p w:rsidR="009A6850" w:rsidRPr="00531DA4" w:rsidRDefault="009A6850" w:rsidP="00531DA4">
      <w:pPr>
        <w:jc w:val="center"/>
        <w:rPr>
          <w:rFonts w:asciiTheme="majorBidi" w:hAnsiTheme="majorBidi" w:cs="Traditional Arabic"/>
          <w:b/>
          <w:bCs/>
          <w:color w:val="000000" w:themeColor="text1"/>
          <w:sz w:val="28"/>
          <w:szCs w:val="28"/>
          <w:rtl/>
          <w:lang w:bidi="ar-EG"/>
        </w:rPr>
      </w:pPr>
      <w:r w:rsidRPr="00531DA4">
        <w:rPr>
          <w:rFonts w:asciiTheme="majorBidi" w:hAnsiTheme="majorBidi" w:cs="Traditional Arabic"/>
          <w:b/>
          <w:bCs/>
          <w:color w:val="000000" w:themeColor="text1"/>
          <w:sz w:val="28"/>
          <w:szCs w:val="28"/>
          <w:rtl/>
        </w:rPr>
        <w:t>التدريب السمعى</w:t>
      </w:r>
    </w:p>
    <w:p w:rsidR="009A6850" w:rsidRPr="00531DA4" w:rsidRDefault="009A6850" w:rsidP="009A6850">
      <w:pPr>
        <w:rPr>
          <w:rFonts w:asciiTheme="majorBidi" w:hAnsiTheme="majorBidi" w:cs="Traditional Arabic"/>
          <w:b/>
          <w:bCs/>
          <w:color w:val="000000" w:themeColor="text1"/>
          <w:sz w:val="28"/>
          <w:szCs w:val="28"/>
          <w:u w:val="single"/>
          <w:rtl/>
        </w:rPr>
      </w:pPr>
      <w:r w:rsidRPr="00531DA4">
        <w:rPr>
          <w:rFonts w:asciiTheme="majorBidi" w:hAnsiTheme="majorBidi" w:cs="Traditional Arabic"/>
          <w:b/>
          <w:bCs/>
          <w:color w:val="000000" w:themeColor="text1"/>
          <w:sz w:val="28"/>
          <w:szCs w:val="28"/>
          <w:u w:val="single"/>
          <w:rtl/>
        </w:rPr>
        <w:t>مقدمة</w:t>
      </w:r>
    </w:p>
    <w:p w:rsidR="009A6850" w:rsidRPr="00363F0E" w:rsidRDefault="009A6850" w:rsidP="009A685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يعد التدريب السمعى جزء </w:t>
      </w:r>
      <w:r w:rsidR="00CB63D8" w:rsidRPr="00363F0E">
        <w:rPr>
          <w:rFonts w:asciiTheme="majorBidi" w:hAnsiTheme="majorBidi" w:cs="Traditional Arabic"/>
          <w:color w:val="000000" w:themeColor="text1"/>
          <w:sz w:val="28"/>
          <w:szCs w:val="28"/>
          <w:rtl/>
        </w:rPr>
        <w:t>هام من منظومة تأهيل ضعاف السمع،</w:t>
      </w:r>
      <w:r w:rsidRPr="00363F0E">
        <w:rPr>
          <w:rFonts w:asciiTheme="majorBidi" w:hAnsiTheme="majorBidi" w:cs="Traditional Arabic"/>
          <w:color w:val="000000" w:themeColor="text1"/>
          <w:sz w:val="28"/>
          <w:szCs w:val="28"/>
          <w:rtl/>
        </w:rPr>
        <w:t>وترجع بدايات التدريب السمعى إلى الفرنسى جين إيتارد</w:t>
      </w:r>
      <w:r w:rsidR="00CB63D8" w:rsidRPr="00363F0E">
        <w:rPr>
          <w:rFonts w:asciiTheme="majorBidi" w:hAnsiTheme="majorBidi" w:cs="Traditional Arabic"/>
          <w:color w:val="000000" w:themeColor="text1"/>
          <w:sz w:val="28"/>
          <w:szCs w:val="28"/>
          <w:rtl/>
        </w:rPr>
        <w:t xml:space="preserve"> وكارهارت فى القرن التاسع عشر،</w:t>
      </w:r>
      <w:r w:rsidRPr="00363F0E">
        <w:rPr>
          <w:rFonts w:asciiTheme="majorBidi" w:hAnsiTheme="majorBidi" w:cs="Traditional Arabic"/>
          <w:color w:val="000000" w:themeColor="text1"/>
          <w:sz w:val="28"/>
          <w:szCs w:val="28"/>
          <w:rtl/>
        </w:rPr>
        <w:t xml:space="preserve">بهدف تحقيق سيطرة الطفل على اللغة وتعليم الطفل أن يتكلم وتشجيعه على التوافق مع العالم السمعى من حوله. </w:t>
      </w:r>
    </w:p>
    <w:p w:rsidR="009A6850" w:rsidRPr="00363F0E" w:rsidRDefault="009A6850" w:rsidP="009A685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وكانت نظرتهم لبرامج التدريب السمعى تقوم على أنها : </w:t>
      </w:r>
    </w:p>
    <w:p w:rsidR="009A6850" w:rsidRPr="00363F0E" w:rsidRDefault="009A6850" w:rsidP="00756CBD">
      <w:pPr>
        <w:pStyle w:val="a7"/>
        <w:numPr>
          <w:ilvl w:val="0"/>
          <w:numId w:val="33"/>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وسائل تنمى الرغبة عند الطفل المعاق سمعيا فى التواصل مع الآخرين. </w:t>
      </w:r>
    </w:p>
    <w:p w:rsidR="009A6850" w:rsidRPr="00363F0E" w:rsidRDefault="009A6850" w:rsidP="00756CBD">
      <w:pPr>
        <w:pStyle w:val="a7"/>
        <w:numPr>
          <w:ilvl w:val="0"/>
          <w:numId w:val="33"/>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وسائل تشجع الطفل على التأقلم مع البيئة المليئة بالأصوات من حوله. </w:t>
      </w:r>
    </w:p>
    <w:p w:rsidR="009A6850" w:rsidRPr="00363F0E" w:rsidRDefault="009A6850" w:rsidP="00756CBD">
      <w:pPr>
        <w:pStyle w:val="a7"/>
        <w:numPr>
          <w:ilvl w:val="0"/>
          <w:numId w:val="33"/>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أساليب لتنمية المعرفة واللغة.  </w:t>
      </w:r>
    </w:p>
    <w:p w:rsidR="009A6850" w:rsidRPr="00531DA4" w:rsidRDefault="009A6850" w:rsidP="009A6850">
      <w:pPr>
        <w:rPr>
          <w:rFonts w:asciiTheme="majorBidi" w:hAnsiTheme="majorBidi" w:cs="Traditional Arabic"/>
          <w:b/>
          <w:bCs/>
          <w:color w:val="000000" w:themeColor="text1"/>
          <w:sz w:val="28"/>
          <w:szCs w:val="28"/>
          <w:u w:val="single"/>
          <w:rtl/>
        </w:rPr>
      </w:pPr>
      <w:r w:rsidRPr="00531DA4">
        <w:rPr>
          <w:rFonts w:asciiTheme="majorBidi" w:hAnsiTheme="majorBidi" w:cs="Traditional Arabic"/>
          <w:b/>
          <w:bCs/>
          <w:color w:val="000000" w:themeColor="text1"/>
          <w:sz w:val="28"/>
          <w:szCs w:val="28"/>
          <w:u w:val="single"/>
          <w:rtl/>
        </w:rPr>
        <w:t>مفهوم التدريب السمعى</w:t>
      </w:r>
    </w:p>
    <w:p w:rsidR="009A6850" w:rsidRPr="00363F0E" w:rsidRDefault="009A6850" w:rsidP="009A685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التدريب السمعى هو تعليم الفرد الذى يعانى من ضعف السمع استخدام البقايا السمعية التى يمتلكها أفضل استخدام وبصورة أكثر كفاءة ،وبذلك يتضمن التدريب السمعى تعليم الفرد التدريب على الاستماع ومحاولة استخراج المعنى من المقاطع الصوتية غير المكتملة أو المشوهة،سواء كان هذا الفرد يستخدم معين سمعى أم لا .</w:t>
      </w:r>
    </w:p>
    <w:p w:rsidR="004D2AFE" w:rsidRPr="00363F0E" w:rsidRDefault="004D2AFE" w:rsidP="00F70A3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الملاحظ في بعض برامج العزل في معاهد الامل او فصول التي يندمج فيها اطفال صم مع اطفال ضعا السمع يحدث غالباً او كثير من الاحيان أن يتحول الطفل ضعيف السمع بالإهمال وعدم التدريب وعدم الاستفادة من بقايا السمعية المتوفرة لديه يتحول تدريجياً الى استخدام نمط الاشارة والإيماءات </w:t>
      </w:r>
      <w:r w:rsidR="00F70A30" w:rsidRPr="00363F0E">
        <w:rPr>
          <w:rFonts w:asciiTheme="majorBidi" w:hAnsiTheme="majorBidi" w:cs="Traditional Arabic"/>
          <w:color w:val="000000" w:themeColor="text1"/>
          <w:sz w:val="28"/>
          <w:szCs w:val="28"/>
          <w:rtl/>
        </w:rPr>
        <w:t>وحركات اليدين ويتحول بالتدريج من طفل اقرب للعاديين (ضعيف سمع) الى اقرب لعالم الصم وبالتالي نحن ننقذ هذا الطفل بالتدريب السمعي يقوي وينشط ويفعل البقايا السمعية الموجودة لدى هذا الطفل (هنا تحاول جذب هذا الطفل بأقرب ما يكون الى عالم العاديين ونبعده ابعد ما يكون عن عالم الصم) .</w:t>
      </w:r>
    </w:p>
    <w:p w:rsidR="00F70A30" w:rsidRPr="00363F0E" w:rsidRDefault="009A6850" w:rsidP="003A785B">
      <w:p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 ومن هنا يقوم التدريب السمعى على تقديم النظام اللغوى الذى يقرن الصوت بالمعنى مع الاستعانة بالقنوات الحسية الأخرى كقنوات مدعمة (قناة البصر) . </w:t>
      </w:r>
    </w:p>
    <w:p w:rsidR="009A6850" w:rsidRPr="00531DA4" w:rsidRDefault="009A6850" w:rsidP="009A6850">
      <w:pPr>
        <w:rPr>
          <w:rFonts w:asciiTheme="majorBidi" w:hAnsiTheme="majorBidi" w:cs="Traditional Arabic"/>
          <w:b/>
          <w:bCs/>
          <w:color w:val="000000" w:themeColor="text1"/>
          <w:sz w:val="28"/>
          <w:szCs w:val="28"/>
          <w:u w:val="single"/>
          <w:rtl/>
        </w:rPr>
      </w:pPr>
      <w:r w:rsidRPr="00531DA4">
        <w:rPr>
          <w:rFonts w:asciiTheme="majorBidi" w:hAnsiTheme="majorBidi" w:cs="Traditional Arabic"/>
          <w:b/>
          <w:bCs/>
          <w:color w:val="000000" w:themeColor="text1"/>
          <w:sz w:val="28"/>
          <w:szCs w:val="28"/>
          <w:u w:val="single"/>
          <w:rtl/>
        </w:rPr>
        <w:t>مبررات التدريب السمعى</w:t>
      </w:r>
    </w:p>
    <w:p w:rsidR="00CB63D8" w:rsidRPr="00363F0E" w:rsidRDefault="009A6850" w:rsidP="00531DA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وتكمن مبررات استخدام التدريب السمعى فى الاستفادة من حاستى السمع والبصر حيث عند استخدام حاسة البصر مثلا تكون الأخطاء فى الفونيمات التى يكون لها نفس المخرج أو المكان،مثال صوت : (الطاء –التاء،التاء –الدال،القاف-الجيم) إذ أن كل هذه </w:t>
      </w:r>
      <w:r w:rsidRPr="00363F0E">
        <w:rPr>
          <w:rFonts w:asciiTheme="majorBidi" w:hAnsiTheme="majorBidi" w:cs="Traditional Arabic"/>
          <w:color w:val="000000" w:themeColor="text1"/>
          <w:sz w:val="28"/>
          <w:szCs w:val="28"/>
          <w:rtl/>
        </w:rPr>
        <w:lastRenderedPageBreak/>
        <w:t xml:space="preserve">المجموعات من السواكن تبدو وكأنها تخرج من مخرج واحد،أما إذا استخدم القناة السمعية بالإضافة إلى القناة البصرية فإنه يستطيع التفرقة بين تلك الأصوات على أسس سمعية أخرى مثل الجهر والهمس والوقف والغنة.  </w:t>
      </w:r>
    </w:p>
    <w:p w:rsidR="009A6850" w:rsidRPr="00531DA4" w:rsidRDefault="009A6850" w:rsidP="009A6850">
      <w:pPr>
        <w:rPr>
          <w:rFonts w:asciiTheme="majorBidi" w:hAnsiTheme="majorBidi" w:cs="Traditional Arabic"/>
          <w:b/>
          <w:bCs/>
          <w:color w:val="000000" w:themeColor="text1"/>
          <w:sz w:val="28"/>
          <w:szCs w:val="28"/>
          <w:u w:val="single"/>
          <w:rtl/>
        </w:rPr>
      </w:pPr>
      <w:r w:rsidRPr="00531DA4">
        <w:rPr>
          <w:rFonts w:asciiTheme="majorBidi" w:hAnsiTheme="majorBidi" w:cs="Traditional Arabic"/>
          <w:b/>
          <w:bCs/>
          <w:color w:val="000000" w:themeColor="text1"/>
          <w:sz w:val="28"/>
          <w:szCs w:val="28"/>
          <w:u w:val="single"/>
          <w:rtl/>
        </w:rPr>
        <w:t>أهداف التدريب السمعى</w:t>
      </w:r>
    </w:p>
    <w:p w:rsidR="009A6850" w:rsidRPr="00363F0E" w:rsidRDefault="009A6850" w:rsidP="009A6850">
      <w:p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يترتب على عدم التدريب السمعى نتائج سلبية أهمها تعث</w:t>
      </w:r>
      <w:r w:rsidR="00CB63D8" w:rsidRPr="00363F0E">
        <w:rPr>
          <w:rFonts w:asciiTheme="majorBidi" w:hAnsiTheme="majorBidi" w:cs="Traditional Arabic"/>
          <w:color w:val="000000" w:themeColor="text1"/>
          <w:sz w:val="28"/>
          <w:szCs w:val="28"/>
          <w:rtl/>
        </w:rPr>
        <w:t>ر اللغة وتدهور القدرات السمعية،</w:t>
      </w:r>
      <w:r w:rsidRPr="00363F0E">
        <w:rPr>
          <w:rFonts w:asciiTheme="majorBidi" w:hAnsiTheme="majorBidi" w:cs="Traditional Arabic"/>
          <w:color w:val="000000" w:themeColor="text1"/>
          <w:sz w:val="28"/>
          <w:szCs w:val="28"/>
          <w:rtl/>
        </w:rPr>
        <w:t>ويت</w:t>
      </w:r>
      <w:r w:rsidR="00CB63D8" w:rsidRPr="00363F0E">
        <w:rPr>
          <w:rFonts w:asciiTheme="majorBidi" w:hAnsiTheme="majorBidi" w:cs="Traditional Arabic"/>
          <w:color w:val="000000" w:themeColor="text1"/>
          <w:sz w:val="28"/>
          <w:szCs w:val="28"/>
          <w:rtl/>
        </w:rPr>
        <w:t>حول ضعيف السمع تدريجيا إلى أصم،</w:t>
      </w:r>
      <w:r w:rsidRPr="00363F0E">
        <w:rPr>
          <w:rFonts w:asciiTheme="majorBidi" w:hAnsiTheme="majorBidi" w:cs="Traditional Arabic"/>
          <w:color w:val="000000" w:themeColor="text1"/>
          <w:sz w:val="28"/>
          <w:szCs w:val="28"/>
          <w:rtl/>
        </w:rPr>
        <w:t xml:space="preserve">وبالتالى يهدف التدريب السمعى إلى ما يلى: </w:t>
      </w:r>
    </w:p>
    <w:p w:rsidR="009A6850" w:rsidRPr="00363F0E" w:rsidRDefault="009A6850" w:rsidP="00756CBD">
      <w:pPr>
        <w:numPr>
          <w:ilvl w:val="0"/>
          <w:numId w:val="30"/>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الاستفادة من البقايا السمعية واستغلالها. </w:t>
      </w:r>
    </w:p>
    <w:p w:rsidR="009A6850" w:rsidRPr="00363F0E" w:rsidRDefault="009A6850" w:rsidP="00756CBD">
      <w:pPr>
        <w:numPr>
          <w:ilvl w:val="0"/>
          <w:numId w:val="30"/>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التدريب على الإصغاء والتركيز على إدراك الصوت ومصدره. </w:t>
      </w:r>
    </w:p>
    <w:p w:rsidR="009A6850" w:rsidRPr="00363F0E" w:rsidRDefault="009A6850" w:rsidP="00756CBD">
      <w:pPr>
        <w:numPr>
          <w:ilvl w:val="0"/>
          <w:numId w:val="30"/>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التأهيل السمعى واللغوى،أى التركيز على السمع قبل النطق. </w:t>
      </w:r>
    </w:p>
    <w:p w:rsidR="009A6850" w:rsidRPr="00363F0E" w:rsidRDefault="009A6850" w:rsidP="009A685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إن الاكتفاء باستخدام المعينات السمعية فقط دون التدريب السمعى لا يكفى،حيث إن معظم الأصوات التى يسمعها تبدو له بدون معنى وبالتالى تسهم برامج التدريب السمعى فى مساعدته على تطوير مهارات الاستماع والانتباه للأصوات والتمييز بينها.  </w:t>
      </w:r>
    </w:p>
    <w:p w:rsidR="001103D2" w:rsidRPr="00363F0E" w:rsidRDefault="009A6850" w:rsidP="009A685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يركز التدريب السمعى كذلك على أهمية الاكتشاف المبكر للإعاقة السمعية واستخدام أفضل طرق التأهيل السمعى من خلال المعينات السمعية ومنذ وقت مبكر جدا وفى مساعدة الأسرة على توفير بيئة مناسبة للاستماع الجيد مما يؤدى بالطفل المعاق سمعيا إلى تنمية </w:t>
      </w:r>
      <w:r w:rsidR="001103D2" w:rsidRPr="00363F0E">
        <w:rPr>
          <w:rFonts w:asciiTheme="majorBidi" w:hAnsiTheme="majorBidi" w:cs="Traditional Arabic"/>
          <w:color w:val="000000" w:themeColor="text1"/>
          <w:sz w:val="28"/>
          <w:szCs w:val="28"/>
          <w:rtl/>
        </w:rPr>
        <w:t>سمعه والثروة اللغوية لديه ،</w:t>
      </w:r>
      <w:r w:rsidRPr="00363F0E">
        <w:rPr>
          <w:rFonts w:asciiTheme="majorBidi" w:hAnsiTheme="majorBidi" w:cs="Traditional Arabic"/>
          <w:color w:val="000000" w:themeColor="text1"/>
          <w:sz w:val="28"/>
          <w:szCs w:val="28"/>
          <w:rtl/>
        </w:rPr>
        <w:t xml:space="preserve">إضافة إلى إمكانية دمجه فى الصفوف العادية. </w:t>
      </w:r>
    </w:p>
    <w:p w:rsidR="00C41E1C" w:rsidRPr="00363F0E" w:rsidRDefault="009A6850" w:rsidP="00531DA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مع مراعاة وضعه فى الصف الأول داخل الفصل ومن هنا يعتمد الطفل على سمعه ولا يهمل استغلاله ويتعلم الإنصات وتتطور اللغة المنطوقة لديه بطريقة طبيعية. يساعد فى ذلك تعبيرات الوجه والحركات التى يدركها بصريا خلال عملية النطق. </w:t>
      </w:r>
    </w:p>
    <w:p w:rsidR="001103D2" w:rsidRPr="00531DA4" w:rsidRDefault="009A6850" w:rsidP="001103D2">
      <w:pPr>
        <w:rPr>
          <w:rFonts w:asciiTheme="majorBidi" w:hAnsiTheme="majorBidi" w:cs="Traditional Arabic"/>
          <w:b/>
          <w:bCs/>
          <w:color w:val="000000" w:themeColor="text1"/>
          <w:sz w:val="28"/>
          <w:szCs w:val="28"/>
          <w:u w:val="single"/>
          <w:rtl/>
        </w:rPr>
      </w:pPr>
      <w:r w:rsidRPr="00531DA4">
        <w:rPr>
          <w:rFonts w:asciiTheme="majorBidi" w:hAnsiTheme="majorBidi" w:cs="Traditional Arabic"/>
          <w:b/>
          <w:bCs/>
          <w:color w:val="000000" w:themeColor="text1"/>
          <w:sz w:val="28"/>
          <w:szCs w:val="28"/>
          <w:u w:val="single"/>
          <w:rtl/>
        </w:rPr>
        <w:t>أسس وقواعد التدريب السمعى</w:t>
      </w:r>
    </w:p>
    <w:p w:rsidR="009A6850" w:rsidRPr="00363F0E" w:rsidRDefault="009A6850" w:rsidP="001103D2">
      <w:p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يجب على أخصائى النطق والتخاطب أن يأخذ بعين الاعتبار أثناء التدريبات السمعية مع المعاق سمعيا ما يلى: </w:t>
      </w:r>
    </w:p>
    <w:p w:rsidR="009A6850" w:rsidRPr="00363F0E" w:rsidRDefault="009A6850" w:rsidP="00756CBD">
      <w:pPr>
        <w:pStyle w:val="a7"/>
        <w:numPr>
          <w:ilvl w:val="0"/>
          <w:numId w:val="3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حاجات الطفل المعاق سمعيا وميوله وقدراته. </w:t>
      </w:r>
    </w:p>
    <w:p w:rsidR="009A6850" w:rsidRPr="00363F0E" w:rsidRDefault="009A6850" w:rsidP="00756CBD">
      <w:pPr>
        <w:pStyle w:val="a7"/>
        <w:numPr>
          <w:ilvl w:val="0"/>
          <w:numId w:val="3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الكشف المبكر عن الإعاقة السمعية. </w:t>
      </w:r>
    </w:p>
    <w:p w:rsidR="009A6850" w:rsidRPr="00363F0E" w:rsidRDefault="009A6850" w:rsidP="00756CBD">
      <w:pPr>
        <w:pStyle w:val="a7"/>
        <w:numPr>
          <w:ilvl w:val="0"/>
          <w:numId w:val="3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المعين السمعى المناسب لدرجة الفقدان السمعى وتعرضه للمثيرات السمعية المناسبة. </w:t>
      </w:r>
    </w:p>
    <w:p w:rsidR="009A6850" w:rsidRPr="00363F0E" w:rsidRDefault="009A6850" w:rsidP="00756CBD">
      <w:pPr>
        <w:pStyle w:val="a7"/>
        <w:numPr>
          <w:ilvl w:val="0"/>
          <w:numId w:val="3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المتابعة المستمرة لفحص السمع. </w:t>
      </w:r>
    </w:p>
    <w:p w:rsidR="009A6850" w:rsidRPr="00363F0E" w:rsidRDefault="009A6850" w:rsidP="00756CBD">
      <w:pPr>
        <w:pStyle w:val="a7"/>
        <w:numPr>
          <w:ilvl w:val="0"/>
          <w:numId w:val="3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التأكد من استقبال الطفل للأصوات وربط الصوت بالشيء الدال عليه. </w:t>
      </w:r>
    </w:p>
    <w:p w:rsidR="009A6850" w:rsidRPr="00363F0E" w:rsidRDefault="009A6850" w:rsidP="00756CBD">
      <w:pPr>
        <w:pStyle w:val="a7"/>
        <w:numPr>
          <w:ilvl w:val="0"/>
          <w:numId w:val="3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مشاركة الأهل فى برامج التدريب السمعى. </w:t>
      </w:r>
    </w:p>
    <w:p w:rsidR="009A6850" w:rsidRPr="00363F0E" w:rsidRDefault="009A6850" w:rsidP="00756CBD">
      <w:pPr>
        <w:pStyle w:val="a7"/>
        <w:numPr>
          <w:ilvl w:val="0"/>
          <w:numId w:val="3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w:t>
      </w:r>
      <w:r w:rsidR="001103D2" w:rsidRPr="00363F0E">
        <w:rPr>
          <w:rFonts w:asciiTheme="majorBidi" w:hAnsiTheme="majorBidi" w:cs="Traditional Arabic"/>
          <w:color w:val="000000" w:themeColor="text1"/>
          <w:sz w:val="28"/>
          <w:szCs w:val="28"/>
          <w:rtl/>
        </w:rPr>
        <w:t xml:space="preserve">لاهتمام بنظافة الأذن من الصملاخ </w:t>
      </w:r>
      <w:r w:rsidRPr="00363F0E">
        <w:rPr>
          <w:rFonts w:asciiTheme="majorBidi" w:hAnsiTheme="majorBidi" w:cs="Traditional Arabic"/>
          <w:color w:val="000000" w:themeColor="text1"/>
          <w:sz w:val="28"/>
          <w:szCs w:val="28"/>
          <w:rtl/>
        </w:rPr>
        <w:t>(المادة الشمعية)</w:t>
      </w:r>
      <w:r w:rsidR="001103D2"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t xml:space="preserve">. </w:t>
      </w:r>
    </w:p>
    <w:p w:rsidR="009A6850" w:rsidRPr="00363F0E" w:rsidRDefault="009A6850" w:rsidP="00756CBD">
      <w:pPr>
        <w:pStyle w:val="a7"/>
        <w:numPr>
          <w:ilvl w:val="0"/>
          <w:numId w:val="3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 xml:space="preserve">التدريب على الإصغاء والإنصات والاستماع لتنمية حاسة السمع والبقايا السمعية،من خلال التقنيات السمعية والالكترونية. </w:t>
      </w:r>
    </w:p>
    <w:p w:rsidR="009A6850" w:rsidRPr="00531DA4" w:rsidRDefault="009A6850" w:rsidP="009A6850">
      <w:pPr>
        <w:rPr>
          <w:rFonts w:asciiTheme="majorBidi" w:hAnsiTheme="majorBidi" w:cs="Traditional Arabic"/>
          <w:b/>
          <w:bCs/>
          <w:color w:val="000000" w:themeColor="text1"/>
          <w:sz w:val="28"/>
          <w:szCs w:val="28"/>
          <w:u w:val="single"/>
          <w:rtl/>
        </w:rPr>
      </w:pPr>
      <w:r w:rsidRPr="00531DA4">
        <w:rPr>
          <w:rFonts w:asciiTheme="majorBidi" w:hAnsiTheme="majorBidi" w:cs="Traditional Arabic"/>
          <w:b/>
          <w:bCs/>
          <w:color w:val="000000" w:themeColor="text1"/>
          <w:sz w:val="28"/>
          <w:szCs w:val="28"/>
          <w:u w:val="single"/>
          <w:rtl/>
        </w:rPr>
        <w:t>مهارات التدريب السمعى</w:t>
      </w:r>
    </w:p>
    <w:p w:rsidR="009A6850" w:rsidRPr="00363F0E" w:rsidRDefault="009A6850" w:rsidP="00756CBD">
      <w:pPr>
        <w:pStyle w:val="a7"/>
        <w:numPr>
          <w:ilvl w:val="0"/>
          <w:numId w:val="35"/>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المقابلة بين وجود صوت وع</w:t>
      </w:r>
      <w:r w:rsidR="00CB63D8" w:rsidRPr="00363F0E">
        <w:rPr>
          <w:rFonts w:asciiTheme="majorBidi" w:hAnsiTheme="majorBidi" w:cs="Traditional Arabic"/>
          <w:color w:val="000000" w:themeColor="text1"/>
          <w:sz w:val="28"/>
          <w:szCs w:val="28"/>
          <w:rtl/>
        </w:rPr>
        <w:t>دمه فكلما سمع صوتا ما يرفع يده،</w:t>
      </w:r>
      <w:r w:rsidRPr="00363F0E">
        <w:rPr>
          <w:rFonts w:asciiTheme="majorBidi" w:hAnsiTheme="majorBidi" w:cs="Traditional Arabic"/>
          <w:color w:val="000000" w:themeColor="text1"/>
          <w:sz w:val="28"/>
          <w:szCs w:val="28"/>
          <w:rtl/>
        </w:rPr>
        <w:t>أو يحرك مكعبا من مكان إلى آخر</w:t>
      </w:r>
      <w:r w:rsidR="00CB63D8"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t xml:space="preserve">.. إلخ. </w:t>
      </w:r>
    </w:p>
    <w:p w:rsidR="009A6850" w:rsidRPr="00363F0E" w:rsidRDefault="009A6850" w:rsidP="00756CBD">
      <w:pPr>
        <w:pStyle w:val="a7"/>
        <w:numPr>
          <w:ilvl w:val="0"/>
          <w:numId w:val="3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إدراك الأصوات الهادئة وأصوات الضجيج ومحاولاته التمييز بينها. </w:t>
      </w:r>
    </w:p>
    <w:p w:rsidR="009A6850" w:rsidRPr="00363F0E" w:rsidRDefault="001103D2" w:rsidP="00756CBD">
      <w:pPr>
        <w:pStyle w:val="a7"/>
        <w:numPr>
          <w:ilvl w:val="0"/>
          <w:numId w:val="3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سماع الأصوات العامة المحيطة به (السيارات،الحيوانات،جرس الباب،</w:t>
      </w:r>
      <w:r w:rsidR="009A6850" w:rsidRPr="00363F0E">
        <w:rPr>
          <w:rFonts w:asciiTheme="majorBidi" w:hAnsiTheme="majorBidi" w:cs="Traditional Arabic"/>
          <w:color w:val="000000" w:themeColor="text1"/>
          <w:sz w:val="28"/>
          <w:szCs w:val="28"/>
          <w:rtl/>
        </w:rPr>
        <w:t>جرس الهاتف) ونقرن الصوت مع الشىء المدرك عدة مرات حتى يتم الاقتران بحسب قوانين التعلم.</w:t>
      </w:r>
    </w:p>
    <w:p w:rsidR="009A6850" w:rsidRPr="00363F0E" w:rsidRDefault="009A6850" w:rsidP="00756CBD">
      <w:pPr>
        <w:pStyle w:val="a7"/>
        <w:numPr>
          <w:ilvl w:val="0"/>
          <w:numId w:val="3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سماع الأصوات اللغوية والتمييز بينها من حيث</w:t>
      </w:r>
      <w:r w:rsidR="001103D2"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t xml:space="preserve">:  (مصدر الصوت أمام –خلف يسار –يمين –تحت) </w:t>
      </w:r>
    </w:p>
    <w:p w:rsidR="009A6850" w:rsidRPr="00363F0E" w:rsidRDefault="001103D2" w:rsidP="00756CBD">
      <w:pPr>
        <w:pStyle w:val="a7"/>
        <w:numPr>
          <w:ilvl w:val="0"/>
          <w:numId w:val="3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وصفات الصوت (عالى–منخفض-طويل–قصير–حاد–غليظ</w:t>
      </w:r>
      <w:r w:rsidR="009A6850" w:rsidRPr="00363F0E">
        <w:rPr>
          <w:rFonts w:asciiTheme="majorBidi" w:hAnsiTheme="majorBidi" w:cs="Traditional Arabic"/>
          <w:color w:val="000000" w:themeColor="text1"/>
          <w:sz w:val="28"/>
          <w:szCs w:val="28"/>
          <w:rtl/>
        </w:rPr>
        <w:t xml:space="preserve">) </w:t>
      </w:r>
    </w:p>
    <w:p w:rsidR="009A6850" w:rsidRPr="00363F0E" w:rsidRDefault="009A6850" w:rsidP="00756CBD">
      <w:pPr>
        <w:pStyle w:val="a7"/>
        <w:numPr>
          <w:ilvl w:val="0"/>
          <w:numId w:val="3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سماع الكلمات ذات الترددات ال</w:t>
      </w:r>
      <w:r w:rsidR="00CB63D8" w:rsidRPr="00363F0E">
        <w:rPr>
          <w:rFonts w:asciiTheme="majorBidi" w:hAnsiTheme="majorBidi" w:cs="Traditional Arabic"/>
          <w:color w:val="000000" w:themeColor="text1"/>
          <w:sz w:val="28"/>
          <w:szCs w:val="28"/>
          <w:rtl/>
        </w:rPr>
        <w:t>منخفضة ثم العالية ثم المتوسطة ،</w:t>
      </w:r>
      <w:r w:rsidRPr="00363F0E">
        <w:rPr>
          <w:rFonts w:asciiTheme="majorBidi" w:hAnsiTheme="majorBidi" w:cs="Traditional Arabic"/>
          <w:color w:val="000000" w:themeColor="text1"/>
          <w:sz w:val="28"/>
          <w:szCs w:val="28"/>
          <w:rtl/>
        </w:rPr>
        <w:t>ومن الترددات المختلفة نحو الترددات</w:t>
      </w:r>
      <w:r w:rsidR="001103D2" w:rsidRPr="00363F0E">
        <w:rPr>
          <w:rFonts w:asciiTheme="majorBidi" w:hAnsiTheme="majorBidi" w:cs="Traditional Arabic"/>
          <w:color w:val="000000" w:themeColor="text1"/>
          <w:sz w:val="28"/>
          <w:szCs w:val="28"/>
          <w:rtl/>
        </w:rPr>
        <w:t xml:space="preserve"> المتقاربة والمتشابهة مثل (جبل</w:t>
      </w:r>
      <w:r w:rsidR="00CB63D8" w:rsidRPr="00363F0E">
        <w:rPr>
          <w:rFonts w:asciiTheme="majorBidi" w:hAnsiTheme="majorBidi" w:cs="Traditional Arabic"/>
          <w:color w:val="000000" w:themeColor="text1"/>
          <w:sz w:val="28"/>
          <w:szCs w:val="28"/>
          <w:rtl/>
        </w:rPr>
        <w:t xml:space="preserve">-جمل-عسل-عمل) </w:t>
      </w:r>
      <w:r w:rsidR="001103D2" w:rsidRPr="00363F0E">
        <w:rPr>
          <w:rFonts w:asciiTheme="majorBidi" w:hAnsiTheme="majorBidi" w:cs="Traditional Arabic"/>
          <w:color w:val="000000" w:themeColor="text1"/>
          <w:sz w:val="28"/>
          <w:szCs w:val="28"/>
          <w:rtl/>
        </w:rPr>
        <w:t>،</w:t>
      </w:r>
      <w:r w:rsidR="00CB63D8" w:rsidRPr="00363F0E">
        <w:rPr>
          <w:rFonts w:asciiTheme="majorBidi" w:hAnsiTheme="majorBidi" w:cs="Traditional Arabic"/>
          <w:color w:val="000000" w:themeColor="text1"/>
          <w:sz w:val="28"/>
          <w:szCs w:val="28"/>
          <w:rtl/>
        </w:rPr>
        <w:t xml:space="preserve"> </w:t>
      </w:r>
      <w:r w:rsidR="001103D2" w:rsidRPr="00363F0E">
        <w:rPr>
          <w:rFonts w:asciiTheme="majorBidi" w:hAnsiTheme="majorBidi" w:cs="Traditional Arabic"/>
          <w:color w:val="000000" w:themeColor="text1"/>
          <w:sz w:val="28"/>
          <w:szCs w:val="28"/>
          <w:rtl/>
        </w:rPr>
        <w:t>(حبر</w:t>
      </w:r>
      <w:r w:rsidR="00CB63D8" w:rsidRPr="00363F0E">
        <w:rPr>
          <w:rFonts w:asciiTheme="majorBidi" w:hAnsiTheme="majorBidi" w:cs="Traditional Arabic"/>
          <w:color w:val="000000" w:themeColor="text1"/>
          <w:sz w:val="28"/>
          <w:szCs w:val="28"/>
          <w:rtl/>
        </w:rPr>
        <w:t xml:space="preserve">،صبر،هجر،فجر ) </w:t>
      </w:r>
      <w:r w:rsidRPr="00363F0E">
        <w:rPr>
          <w:rFonts w:asciiTheme="majorBidi" w:hAnsiTheme="majorBidi" w:cs="Traditional Arabic"/>
          <w:color w:val="000000" w:themeColor="text1"/>
          <w:sz w:val="28"/>
          <w:szCs w:val="28"/>
          <w:rtl/>
        </w:rPr>
        <w:t xml:space="preserve">. </w:t>
      </w:r>
    </w:p>
    <w:p w:rsidR="009A6850" w:rsidRPr="00363F0E" w:rsidRDefault="009A6850" w:rsidP="00756CBD">
      <w:pPr>
        <w:pStyle w:val="a7"/>
        <w:numPr>
          <w:ilvl w:val="0"/>
          <w:numId w:val="3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تسجيل المفردات والكلمات التى يتقن الطفل نطقها أو</w:t>
      </w:r>
      <w:r w:rsidR="00CB63D8" w:rsidRPr="00363F0E">
        <w:rPr>
          <w:rFonts w:asciiTheme="majorBidi" w:hAnsiTheme="majorBidi" w:cs="Traditional Arabic"/>
          <w:color w:val="000000" w:themeColor="text1"/>
          <w:sz w:val="28"/>
          <w:szCs w:val="28"/>
          <w:rtl/>
        </w:rPr>
        <w:t xml:space="preserve"> التعرف عليها،</w:t>
      </w:r>
      <w:r w:rsidRPr="00363F0E">
        <w:rPr>
          <w:rFonts w:asciiTheme="majorBidi" w:hAnsiTheme="majorBidi" w:cs="Traditional Arabic"/>
          <w:color w:val="000000" w:themeColor="text1"/>
          <w:sz w:val="28"/>
          <w:szCs w:val="28"/>
          <w:rtl/>
        </w:rPr>
        <w:t xml:space="preserve">والتى أخفق فيها وذلك يجعل عملية التدريب عملية تشخيص مستمرة بهدف الوقوف على مستوى آداء الطفل. </w:t>
      </w:r>
    </w:p>
    <w:p w:rsidR="00C41E1C" w:rsidRPr="00531DA4" w:rsidRDefault="009A6850" w:rsidP="00531DA4">
      <w:pPr>
        <w:pStyle w:val="a7"/>
        <w:numPr>
          <w:ilvl w:val="0"/>
          <w:numId w:val="3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إجراء تمارين مختلفة للتمييز السمعى والتذكر ال</w:t>
      </w:r>
      <w:r w:rsidR="00CB63D8" w:rsidRPr="00363F0E">
        <w:rPr>
          <w:rFonts w:asciiTheme="majorBidi" w:hAnsiTheme="majorBidi" w:cs="Traditional Arabic"/>
          <w:color w:val="000000" w:themeColor="text1"/>
          <w:sz w:val="28"/>
          <w:szCs w:val="28"/>
          <w:rtl/>
        </w:rPr>
        <w:t>سمعى كأن يطلب من الطفل إحضار شئ</w:t>
      </w:r>
      <w:r w:rsidRPr="00363F0E">
        <w:rPr>
          <w:rFonts w:asciiTheme="majorBidi" w:hAnsiTheme="majorBidi" w:cs="Traditional Arabic"/>
          <w:color w:val="000000" w:themeColor="text1"/>
          <w:sz w:val="28"/>
          <w:szCs w:val="28"/>
          <w:rtl/>
        </w:rPr>
        <w:t xml:space="preserve"> ما عليه التعريف إليه من اسمه وصوته ثم إحضار شيئين معا وهكذا ومن ثم استخدام الجمل ال</w:t>
      </w:r>
      <w:r w:rsidR="00CB63D8" w:rsidRPr="00363F0E">
        <w:rPr>
          <w:rFonts w:asciiTheme="majorBidi" w:hAnsiTheme="majorBidi" w:cs="Traditional Arabic"/>
          <w:color w:val="000000" w:themeColor="text1"/>
          <w:sz w:val="28"/>
          <w:szCs w:val="28"/>
          <w:rtl/>
        </w:rPr>
        <w:t>قصيرة المؤلفة من كلمتين أو ثلاث</w:t>
      </w:r>
      <w:r w:rsidRPr="00363F0E">
        <w:rPr>
          <w:rFonts w:asciiTheme="majorBidi" w:hAnsiTheme="majorBidi" w:cs="Traditional Arabic"/>
          <w:color w:val="000000" w:themeColor="text1"/>
          <w:sz w:val="28"/>
          <w:szCs w:val="28"/>
          <w:rtl/>
        </w:rPr>
        <w:t xml:space="preserve">.  </w:t>
      </w:r>
    </w:p>
    <w:p w:rsidR="009A6850" w:rsidRPr="00531DA4" w:rsidRDefault="009A6850" w:rsidP="009A6850">
      <w:pPr>
        <w:rPr>
          <w:rFonts w:asciiTheme="majorBidi" w:hAnsiTheme="majorBidi" w:cs="Traditional Arabic"/>
          <w:b/>
          <w:bCs/>
          <w:color w:val="000000" w:themeColor="text1"/>
          <w:sz w:val="28"/>
          <w:szCs w:val="28"/>
          <w:u w:val="single"/>
          <w:rtl/>
        </w:rPr>
      </w:pPr>
      <w:r w:rsidRPr="00531DA4">
        <w:rPr>
          <w:rFonts w:asciiTheme="majorBidi" w:hAnsiTheme="majorBidi" w:cs="Traditional Arabic"/>
          <w:b/>
          <w:bCs/>
          <w:color w:val="000000" w:themeColor="text1"/>
          <w:sz w:val="28"/>
          <w:szCs w:val="28"/>
          <w:u w:val="single"/>
          <w:rtl/>
        </w:rPr>
        <w:t>أدوات التدريب السمعى</w:t>
      </w:r>
    </w:p>
    <w:p w:rsidR="009A6850" w:rsidRPr="00363F0E" w:rsidRDefault="009A6850" w:rsidP="009A6850">
      <w:p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يجب على أخصائى النطق والتخاطب أن تحتوى غرفته على الآتى: </w:t>
      </w:r>
    </w:p>
    <w:p w:rsidR="009A6850" w:rsidRPr="00363F0E" w:rsidRDefault="009A6850" w:rsidP="00756CBD">
      <w:pPr>
        <w:numPr>
          <w:ilvl w:val="0"/>
          <w:numId w:val="31"/>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مرآة تستخدم أثناء تصحيح النطق.وتعد طريقة استخدام المرآة من أهم الطرق المستخدمة فى تعليم المعاقين سمعيا، ولكن هذه الطريقة تواجه بعض الصعوبات حيث تصعب الإفادة من طريقة المرآة فى تعلم الحروف الهجائية ذات المخارج غير المرئية وهى مخارج الأصوات التى يتنوع فيها الضغط خلف اللسان مثل</w:t>
      </w:r>
      <w:r w:rsidR="00CB63D8" w:rsidRPr="00363F0E">
        <w:rPr>
          <w:rFonts w:asciiTheme="majorBidi" w:hAnsiTheme="majorBidi" w:cs="Traditional Arabic"/>
          <w:color w:val="000000" w:themeColor="text1"/>
          <w:sz w:val="28"/>
          <w:szCs w:val="28"/>
          <w:rtl/>
        </w:rPr>
        <w:t xml:space="preserve"> : (أصوات</w:t>
      </w:r>
      <w:r w:rsidR="00531DA4">
        <w:rPr>
          <w:rFonts w:asciiTheme="majorBidi" w:hAnsiTheme="majorBidi" w:cs="Traditional Arabic" w:hint="cs"/>
          <w:color w:val="000000" w:themeColor="text1"/>
          <w:sz w:val="28"/>
          <w:szCs w:val="28"/>
          <w:rtl/>
        </w:rPr>
        <w:t xml:space="preserve"> </w:t>
      </w:r>
      <w:r w:rsidR="00CB63D8" w:rsidRPr="00363F0E">
        <w:rPr>
          <w:rFonts w:asciiTheme="majorBidi" w:hAnsiTheme="majorBidi" w:cs="Traditional Arabic"/>
          <w:color w:val="000000" w:themeColor="text1"/>
          <w:sz w:val="28"/>
          <w:szCs w:val="28"/>
          <w:rtl/>
        </w:rPr>
        <w:t>الحروف الحنجرية،كالهمزة ،والهاء-أصوات الحروف اللهوية كالقاف-أصوات الحروف الطبقية كالكاف،</w:t>
      </w:r>
      <w:r w:rsidRPr="00363F0E">
        <w:rPr>
          <w:rFonts w:asciiTheme="majorBidi" w:hAnsiTheme="majorBidi" w:cs="Traditional Arabic"/>
          <w:color w:val="000000" w:themeColor="text1"/>
          <w:sz w:val="28"/>
          <w:szCs w:val="28"/>
          <w:rtl/>
        </w:rPr>
        <w:t>والخاء)</w:t>
      </w:r>
      <w:r w:rsidR="00CB63D8"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t xml:space="preserve">. </w:t>
      </w:r>
    </w:p>
    <w:p w:rsidR="00CB63D8" w:rsidRPr="00363F0E" w:rsidRDefault="009A6850" w:rsidP="00756CBD">
      <w:pPr>
        <w:numPr>
          <w:ilvl w:val="0"/>
          <w:numId w:val="31"/>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خافض لسان.                </w:t>
      </w:r>
    </w:p>
    <w:p w:rsidR="009A6850" w:rsidRPr="00363F0E" w:rsidRDefault="009A6850" w:rsidP="00756CBD">
      <w:pPr>
        <w:numPr>
          <w:ilvl w:val="0"/>
          <w:numId w:val="31"/>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شمع وبالونات. </w:t>
      </w:r>
    </w:p>
    <w:p w:rsidR="009A6850" w:rsidRPr="00363F0E" w:rsidRDefault="00CB63D8" w:rsidP="00756CBD">
      <w:pPr>
        <w:numPr>
          <w:ilvl w:val="0"/>
          <w:numId w:val="31"/>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مكعبات خشبية ،</w:t>
      </w:r>
      <w:r w:rsidR="009A6850" w:rsidRPr="00363F0E">
        <w:rPr>
          <w:rFonts w:asciiTheme="majorBidi" w:hAnsiTheme="majorBidi" w:cs="Traditional Arabic"/>
          <w:color w:val="000000" w:themeColor="text1"/>
          <w:sz w:val="28"/>
          <w:szCs w:val="28"/>
          <w:rtl/>
        </w:rPr>
        <w:t xml:space="preserve">ومجموعة مجسمات فواكه خضروات حيوانات مواصلات طيور ألوان ..وغيرها. </w:t>
      </w:r>
    </w:p>
    <w:p w:rsidR="009A6850" w:rsidRPr="00363F0E" w:rsidRDefault="00CB63D8" w:rsidP="00756CBD">
      <w:pPr>
        <w:numPr>
          <w:ilvl w:val="0"/>
          <w:numId w:val="31"/>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صور لأشخاص وأجزاء الجسم،</w:t>
      </w:r>
      <w:r w:rsidR="009A6850" w:rsidRPr="00363F0E">
        <w:rPr>
          <w:rFonts w:asciiTheme="majorBidi" w:hAnsiTheme="majorBidi" w:cs="Traditional Arabic"/>
          <w:color w:val="000000" w:themeColor="text1"/>
          <w:sz w:val="28"/>
          <w:szCs w:val="28"/>
          <w:rtl/>
        </w:rPr>
        <w:t xml:space="preserve">وبعض الأفعال اليومية. </w:t>
      </w:r>
    </w:p>
    <w:p w:rsidR="009A6850" w:rsidRPr="00363F0E" w:rsidRDefault="009A6850" w:rsidP="00756CBD">
      <w:pPr>
        <w:numPr>
          <w:ilvl w:val="0"/>
          <w:numId w:val="31"/>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 xml:space="preserve">معينات سمعية. </w:t>
      </w:r>
    </w:p>
    <w:p w:rsidR="009A6850" w:rsidRPr="00363F0E" w:rsidRDefault="009A6850" w:rsidP="00756CBD">
      <w:pPr>
        <w:numPr>
          <w:ilvl w:val="0"/>
          <w:numId w:val="31"/>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جهاز التدريب الفردى على النطق.</w:t>
      </w:r>
    </w:p>
    <w:p w:rsidR="00C41E1C" w:rsidRPr="003A785B" w:rsidRDefault="009A6850" w:rsidP="003A785B">
      <w:pPr>
        <w:numPr>
          <w:ilvl w:val="0"/>
          <w:numId w:val="31"/>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جهاز كمبيوتر به برامج تدريب سمعى ومصادر صوتية.</w:t>
      </w:r>
    </w:p>
    <w:p w:rsidR="009A6850" w:rsidRPr="003A785B" w:rsidRDefault="009A6850" w:rsidP="009A6850">
      <w:pPr>
        <w:rPr>
          <w:rFonts w:asciiTheme="majorBidi" w:hAnsiTheme="majorBidi" w:cs="Traditional Arabic"/>
          <w:b/>
          <w:bCs/>
          <w:color w:val="000000" w:themeColor="text1"/>
          <w:sz w:val="28"/>
          <w:szCs w:val="28"/>
          <w:u w:val="single"/>
          <w:rtl/>
        </w:rPr>
      </w:pPr>
      <w:r w:rsidRPr="003A785B">
        <w:rPr>
          <w:rFonts w:asciiTheme="majorBidi" w:hAnsiTheme="majorBidi" w:cs="Traditional Arabic"/>
          <w:b/>
          <w:bCs/>
          <w:color w:val="000000" w:themeColor="text1"/>
          <w:sz w:val="28"/>
          <w:szCs w:val="28"/>
          <w:u w:val="single"/>
          <w:rtl/>
        </w:rPr>
        <w:t xml:space="preserve">ويجب أن يستخدم الأخصائى </w:t>
      </w:r>
      <w:r w:rsidR="00CB63D8" w:rsidRPr="003A785B">
        <w:rPr>
          <w:rFonts w:asciiTheme="majorBidi" w:hAnsiTheme="majorBidi" w:cs="Traditional Arabic"/>
          <w:b/>
          <w:bCs/>
          <w:color w:val="000000" w:themeColor="text1"/>
          <w:sz w:val="28"/>
          <w:szCs w:val="28"/>
          <w:u w:val="single"/>
          <w:rtl/>
        </w:rPr>
        <w:t>تلك الأدوات أو بعضها حسب ما يلى</w:t>
      </w:r>
      <w:r w:rsidRPr="003A785B">
        <w:rPr>
          <w:rFonts w:asciiTheme="majorBidi" w:hAnsiTheme="majorBidi" w:cs="Traditional Arabic"/>
          <w:b/>
          <w:bCs/>
          <w:color w:val="000000" w:themeColor="text1"/>
          <w:sz w:val="28"/>
          <w:szCs w:val="28"/>
          <w:u w:val="single"/>
          <w:rtl/>
        </w:rPr>
        <w:t xml:space="preserve">:   </w:t>
      </w:r>
    </w:p>
    <w:p w:rsidR="009A6850" w:rsidRPr="00363F0E" w:rsidRDefault="00CB63D8" w:rsidP="00756CBD">
      <w:pPr>
        <w:pStyle w:val="a7"/>
        <w:numPr>
          <w:ilvl w:val="0"/>
          <w:numId w:val="3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حالة الطفل (أصم –ضعيف سمع-</w:t>
      </w:r>
      <w:r w:rsidR="009A6850" w:rsidRPr="00363F0E">
        <w:rPr>
          <w:rFonts w:asciiTheme="majorBidi" w:hAnsiTheme="majorBidi" w:cs="Traditional Arabic"/>
          <w:color w:val="000000" w:themeColor="text1"/>
          <w:sz w:val="28"/>
          <w:szCs w:val="28"/>
          <w:rtl/>
        </w:rPr>
        <w:t>عيوب نطق)</w:t>
      </w:r>
      <w:r w:rsidRPr="00363F0E">
        <w:rPr>
          <w:rFonts w:asciiTheme="majorBidi" w:hAnsiTheme="majorBidi" w:cs="Traditional Arabic"/>
          <w:color w:val="000000" w:themeColor="text1"/>
          <w:sz w:val="28"/>
          <w:szCs w:val="28"/>
          <w:rtl/>
        </w:rPr>
        <w:t xml:space="preserve"> </w:t>
      </w:r>
      <w:r w:rsidR="009A6850" w:rsidRPr="00363F0E">
        <w:rPr>
          <w:rFonts w:asciiTheme="majorBidi" w:hAnsiTheme="majorBidi" w:cs="Traditional Arabic"/>
          <w:color w:val="000000" w:themeColor="text1"/>
          <w:sz w:val="28"/>
          <w:szCs w:val="28"/>
          <w:rtl/>
        </w:rPr>
        <w:t xml:space="preserve">. </w:t>
      </w:r>
    </w:p>
    <w:p w:rsidR="009A6850" w:rsidRPr="00363F0E" w:rsidRDefault="009A6850" w:rsidP="00756CBD">
      <w:pPr>
        <w:pStyle w:val="a7"/>
        <w:numPr>
          <w:ilvl w:val="0"/>
          <w:numId w:val="3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الهدف المرجو من التدريب. </w:t>
      </w:r>
    </w:p>
    <w:p w:rsidR="009A6850" w:rsidRPr="00363F0E" w:rsidRDefault="00CB63D8" w:rsidP="00756CBD">
      <w:pPr>
        <w:pStyle w:val="a7"/>
        <w:numPr>
          <w:ilvl w:val="0"/>
          <w:numId w:val="3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طبيعة الاضطراب الذى يعانيه (حذف-إبدال-تحريف–</w:t>
      </w:r>
      <w:r w:rsidR="009A6850" w:rsidRPr="00363F0E">
        <w:rPr>
          <w:rFonts w:asciiTheme="majorBidi" w:hAnsiTheme="majorBidi" w:cs="Traditional Arabic"/>
          <w:color w:val="000000" w:themeColor="text1"/>
          <w:sz w:val="28"/>
          <w:szCs w:val="28"/>
          <w:rtl/>
        </w:rPr>
        <w:t>تشويه)</w:t>
      </w:r>
      <w:r w:rsidRPr="00363F0E">
        <w:rPr>
          <w:rFonts w:asciiTheme="majorBidi" w:hAnsiTheme="majorBidi" w:cs="Traditional Arabic"/>
          <w:color w:val="000000" w:themeColor="text1"/>
          <w:sz w:val="28"/>
          <w:szCs w:val="28"/>
          <w:rtl/>
        </w:rPr>
        <w:t xml:space="preserve"> </w:t>
      </w:r>
      <w:r w:rsidR="009A6850" w:rsidRPr="00363F0E">
        <w:rPr>
          <w:rFonts w:asciiTheme="majorBidi" w:hAnsiTheme="majorBidi" w:cs="Traditional Arabic"/>
          <w:color w:val="000000" w:themeColor="text1"/>
          <w:sz w:val="28"/>
          <w:szCs w:val="28"/>
          <w:rtl/>
        </w:rPr>
        <w:t xml:space="preserve">. </w:t>
      </w:r>
    </w:p>
    <w:p w:rsidR="00C41E1C" w:rsidRPr="00363F0E" w:rsidRDefault="00CB63D8" w:rsidP="00D122C3">
      <w:pPr>
        <w:pStyle w:val="a7"/>
        <w:numPr>
          <w:ilvl w:val="0"/>
          <w:numId w:val="3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درجة وشدة الحالة (شديدة،متوسطة،</w:t>
      </w:r>
      <w:r w:rsidR="009A6850" w:rsidRPr="00363F0E">
        <w:rPr>
          <w:rFonts w:asciiTheme="majorBidi" w:hAnsiTheme="majorBidi" w:cs="Traditional Arabic"/>
          <w:color w:val="000000" w:themeColor="text1"/>
          <w:sz w:val="28"/>
          <w:szCs w:val="28"/>
          <w:rtl/>
        </w:rPr>
        <w:t>مقبولة)</w:t>
      </w:r>
      <w:r w:rsidRPr="00363F0E">
        <w:rPr>
          <w:rFonts w:asciiTheme="majorBidi" w:hAnsiTheme="majorBidi" w:cs="Traditional Arabic"/>
          <w:color w:val="000000" w:themeColor="text1"/>
          <w:sz w:val="28"/>
          <w:szCs w:val="28"/>
          <w:rtl/>
        </w:rPr>
        <w:t xml:space="preserve"> </w:t>
      </w:r>
      <w:r w:rsidR="009A6850" w:rsidRPr="00363F0E">
        <w:rPr>
          <w:rFonts w:asciiTheme="majorBidi" w:hAnsiTheme="majorBidi" w:cs="Traditional Arabic"/>
          <w:color w:val="000000" w:themeColor="text1"/>
          <w:sz w:val="28"/>
          <w:szCs w:val="28"/>
          <w:rtl/>
        </w:rPr>
        <w:t xml:space="preserve">. </w:t>
      </w:r>
    </w:p>
    <w:p w:rsidR="009A6850" w:rsidRPr="003A785B" w:rsidRDefault="009A6850" w:rsidP="009A6850">
      <w:pPr>
        <w:rPr>
          <w:rFonts w:asciiTheme="majorBidi" w:hAnsiTheme="majorBidi" w:cs="Traditional Arabic"/>
          <w:b/>
          <w:bCs/>
          <w:color w:val="000000" w:themeColor="text1"/>
          <w:sz w:val="28"/>
          <w:szCs w:val="28"/>
          <w:u w:val="single"/>
          <w:rtl/>
        </w:rPr>
      </w:pPr>
      <w:r w:rsidRPr="003A785B">
        <w:rPr>
          <w:rFonts w:asciiTheme="majorBidi" w:hAnsiTheme="majorBidi" w:cs="Traditional Arabic"/>
          <w:b/>
          <w:bCs/>
          <w:color w:val="000000" w:themeColor="text1"/>
          <w:sz w:val="28"/>
          <w:szCs w:val="28"/>
          <w:u w:val="single"/>
          <w:rtl/>
        </w:rPr>
        <w:t>دور الأسرة فى التدريب السمعى</w:t>
      </w:r>
    </w:p>
    <w:p w:rsidR="009A6850" w:rsidRPr="00363F0E" w:rsidRDefault="009A6850" w:rsidP="00756CBD">
      <w:pPr>
        <w:numPr>
          <w:ilvl w:val="0"/>
          <w:numId w:val="32"/>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توفير جو نفسى ملىء بالتقبل والتواصل مع الطفل ضعيف السمع. </w:t>
      </w:r>
    </w:p>
    <w:p w:rsidR="009A6850" w:rsidRPr="00363F0E" w:rsidRDefault="009A6850" w:rsidP="00756CBD">
      <w:pPr>
        <w:numPr>
          <w:ilvl w:val="0"/>
          <w:numId w:val="32"/>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تنشئة الطفل فى بيئة ناطقة متحدثة لا تتجاهله وتزوده بالثروة اللغوية عن طريق الشفاه. </w:t>
      </w:r>
    </w:p>
    <w:p w:rsidR="009A6850" w:rsidRPr="00363F0E" w:rsidRDefault="009A6850" w:rsidP="00756CBD">
      <w:pPr>
        <w:numPr>
          <w:ilvl w:val="0"/>
          <w:numId w:val="32"/>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تشجيع ضعيف السمع على إصدار الأصوات ومحاولات التقليد.</w:t>
      </w:r>
    </w:p>
    <w:p w:rsidR="009A6850" w:rsidRPr="00363F0E" w:rsidRDefault="009A6850" w:rsidP="00756CBD">
      <w:pPr>
        <w:numPr>
          <w:ilvl w:val="0"/>
          <w:numId w:val="32"/>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توفير بيئة مناسبة للاستماع الجيد مما يساعد على تنمية سمعه وقدرته على التحدث. </w:t>
      </w:r>
    </w:p>
    <w:p w:rsidR="009A6850" w:rsidRPr="00363F0E" w:rsidRDefault="009A6850" w:rsidP="00756CBD">
      <w:pPr>
        <w:numPr>
          <w:ilvl w:val="0"/>
          <w:numId w:val="32"/>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التح</w:t>
      </w:r>
      <w:r w:rsidR="00CB63D8" w:rsidRPr="00363F0E">
        <w:rPr>
          <w:rFonts w:asciiTheme="majorBidi" w:hAnsiTheme="majorBidi" w:cs="Traditional Arabic"/>
          <w:color w:val="000000" w:themeColor="text1"/>
          <w:sz w:val="28"/>
          <w:szCs w:val="28"/>
          <w:rtl/>
        </w:rPr>
        <w:t>دث مع الطفل بعبارات سهلة وبسيطة</w:t>
      </w:r>
      <w:r w:rsidRPr="00363F0E">
        <w:rPr>
          <w:rFonts w:asciiTheme="majorBidi" w:hAnsiTheme="majorBidi" w:cs="Traditional Arabic"/>
          <w:color w:val="000000" w:themeColor="text1"/>
          <w:sz w:val="28"/>
          <w:szCs w:val="28"/>
          <w:rtl/>
        </w:rPr>
        <w:t xml:space="preserve">. </w:t>
      </w:r>
    </w:p>
    <w:p w:rsidR="009A6850" w:rsidRPr="00363F0E" w:rsidRDefault="009A6850" w:rsidP="00756CBD">
      <w:pPr>
        <w:numPr>
          <w:ilvl w:val="0"/>
          <w:numId w:val="32"/>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التواصل مع المعاهد </w:t>
      </w:r>
      <w:r w:rsidR="00CB63D8" w:rsidRPr="00363F0E">
        <w:rPr>
          <w:rFonts w:asciiTheme="majorBidi" w:hAnsiTheme="majorBidi" w:cs="Traditional Arabic"/>
          <w:color w:val="000000" w:themeColor="text1"/>
          <w:sz w:val="28"/>
          <w:szCs w:val="28"/>
          <w:rtl/>
        </w:rPr>
        <w:t>والمراكز ذات الصلة بتدريب الطفل</w:t>
      </w:r>
      <w:r w:rsidRPr="00363F0E">
        <w:rPr>
          <w:rFonts w:asciiTheme="majorBidi" w:hAnsiTheme="majorBidi" w:cs="Traditional Arabic"/>
          <w:color w:val="000000" w:themeColor="text1"/>
          <w:sz w:val="28"/>
          <w:szCs w:val="28"/>
          <w:rtl/>
        </w:rPr>
        <w:t xml:space="preserve">. </w:t>
      </w:r>
    </w:p>
    <w:p w:rsidR="009A6850" w:rsidRPr="00363F0E" w:rsidRDefault="00CB63D8" w:rsidP="00756CBD">
      <w:pPr>
        <w:numPr>
          <w:ilvl w:val="0"/>
          <w:numId w:val="32"/>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القيام بالفحوص الدورية للسمع</w:t>
      </w:r>
      <w:r w:rsidR="009A6850" w:rsidRPr="00363F0E">
        <w:rPr>
          <w:rFonts w:asciiTheme="majorBidi" w:hAnsiTheme="majorBidi" w:cs="Traditional Arabic"/>
          <w:color w:val="000000" w:themeColor="text1"/>
          <w:sz w:val="28"/>
          <w:szCs w:val="28"/>
          <w:rtl/>
        </w:rPr>
        <w:t xml:space="preserve">. </w:t>
      </w:r>
    </w:p>
    <w:p w:rsidR="0077030E" w:rsidRDefault="009A6850" w:rsidP="003A785B">
      <w:pPr>
        <w:numPr>
          <w:ilvl w:val="0"/>
          <w:numId w:val="32"/>
        </w:numPr>
        <w:rPr>
          <w:rFonts w:asciiTheme="majorBidi" w:hAnsiTheme="majorBidi" w:cs="Traditional Arabic" w:hint="cs"/>
          <w:color w:val="000000" w:themeColor="text1"/>
          <w:sz w:val="28"/>
          <w:szCs w:val="28"/>
        </w:rPr>
      </w:pPr>
      <w:r w:rsidRPr="00363F0E">
        <w:rPr>
          <w:rFonts w:asciiTheme="majorBidi" w:hAnsiTheme="majorBidi" w:cs="Traditional Arabic"/>
          <w:color w:val="000000" w:themeColor="text1"/>
          <w:sz w:val="28"/>
          <w:szCs w:val="28"/>
          <w:rtl/>
        </w:rPr>
        <w:t>تدريب الوالدين على الطريقة الشفهية لأن</w:t>
      </w:r>
      <w:r w:rsidR="003A785B">
        <w:rPr>
          <w:rFonts w:asciiTheme="majorBidi" w:hAnsiTheme="majorBidi" w:cs="Traditional Arabic"/>
          <w:color w:val="000000" w:themeColor="text1"/>
          <w:sz w:val="28"/>
          <w:szCs w:val="28"/>
          <w:rtl/>
        </w:rPr>
        <w:t>هما بمثابة معلمين له فى المنزل.</w:t>
      </w:r>
    </w:p>
    <w:p w:rsidR="00A71973" w:rsidRDefault="00A71973" w:rsidP="00A71973">
      <w:pPr>
        <w:rPr>
          <w:rFonts w:asciiTheme="majorBidi" w:hAnsiTheme="majorBidi" w:cs="Traditional Arabic" w:hint="cs"/>
          <w:color w:val="000000" w:themeColor="text1"/>
          <w:sz w:val="28"/>
          <w:szCs w:val="28"/>
          <w:rtl/>
        </w:rPr>
      </w:pPr>
    </w:p>
    <w:p w:rsidR="00A71973" w:rsidRDefault="00A71973" w:rsidP="00A71973">
      <w:pPr>
        <w:rPr>
          <w:rFonts w:asciiTheme="majorBidi" w:hAnsiTheme="majorBidi" w:cs="Traditional Arabic" w:hint="cs"/>
          <w:color w:val="000000" w:themeColor="text1"/>
          <w:sz w:val="28"/>
          <w:szCs w:val="28"/>
          <w:rtl/>
        </w:rPr>
      </w:pPr>
    </w:p>
    <w:p w:rsidR="00A71973" w:rsidRDefault="00A71973" w:rsidP="00A71973">
      <w:pPr>
        <w:rPr>
          <w:rFonts w:asciiTheme="majorBidi" w:hAnsiTheme="majorBidi" w:cs="Traditional Arabic" w:hint="cs"/>
          <w:color w:val="000000" w:themeColor="text1"/>
          <w:sz w:val="28"/>
          <w:szCs w:val="28"/>
          <w:rtl/>
        </w:rPr>
      </w:pPr>
    </w:p>
    <w:p w:rsidR="00A71973" w:rsidRPr="003A785B" w:rsidRDefault="00A71973" w:rsidP="00A71973">
      <w:pPr>
        <w:rPr>
          <w:rFonts w:asciiTheme="majorBidi" w:hAnsiTheme="majorBidi" w:cs="Traditional Arabic"/>
          <w:color w:val="000000" w:themeColor="text1"/>
          <w:sz w:val="28"/>
          <w:szCs w:val="28"/>
          <w:rtl/>
        </w:rPr>
      </w:pPr>
    </w:p>
    <w:p w:rsidR="00D122C3" w:rsidRPr="003A785B" w:rsidRDefault="00D122C3" w:rsidP="00D122C3">
      <w:pPr>
        <w:jc w:val="center"/>
        <w:rPr>
          <w:rFonts w:asciiTheme="majorBidi" w:hAnsiTheme="majorBidi" w:cs="Traditional Arabic"/>
          <w:b/>
          <w:bCs/>
          <w:color w:val="000000" w:themeColor="text1"/>
          <w:sz w:val="28"/>
          <w:szCs w:val="28"/>
          <w:rtl/>
        </w:rPr>
      </w:pPr>
      <w:r w:rsidRPr="003A785B">
        <w:rPr>
          <w:rFonts w:asciiTheme="majorBidi" w:hAnsiTheme="majorBidi" w:cs="Traditional Arabic"/>
          <w:b/>
          <w:bCs/>
          <w:color w:val="000000" w:themeColor="text1"/>
          <w:sz w:val="28"/>
          <w:szCs w:val="28"/>
          <w:rtl/>
        </w:rPr>
        <w:lastRenderedPageBreak/>
        <w:t>المحاضرة التاسعة</w:t>
      </w:r>
    </w:p>
    <w:p w:rsidR="003A785B" w:rsidRDefault="00D122C3" w:rsidP="003A785B">
      <w:pPr>
        <w:jc w:val="center"/>
        <w:rPr>
          <w:rFonts w:asciiTheme="majorBidi" w:hAnsiTheme="majorBidi" w:cs="Traditional Arabic" w:hint="cs"/>
          <w:b/>
          <w:bCs/>
          <w:color w:val="000000" w:themeColor="text1"/>
          <w:sz w:val="28"/>
          <w:szCs w:val="28"/>
          <w:rtl/>
        </w:rPr>
      </w:pPr>
      <w:r w:rsidRPr="003A785B">
        <w:rPr>
          <w:rFonts w:asciiTheme="majorBidi" w:hAnsiTheme="majorBidi" w:cs="Traditional Arabic"/>
          <w:b/>
          <w:bCs/>
          <w:color w:val="000000" w:themeColor="text1"/>
          <w:sz w:val="28"/>
          <w:szCs w:val="28"/>
          <w:rtl/>
        </w:rPr>
        <w:t xml:space="preserve">التكنولوجيا ودورها فى تعليم ضعاف السمع </w:t>
      </w:r>
    </w:p>
    <w:p w:rsidR="00D122C3" w:rsidRPr="003A785B" w:rsidRDefault="00D122C3" w:rsidP="003A785B">
      <w:pPr>
        <w:rPr>
          <w:rFonts w:asciiTheme="majorBidi" w:hAnsiTheme="majorBidi" w:cs="Traditional Arabic"/>
          <w:b/>
          <w:bCs/>
          <w:color w:val="000000" w:themeColor="text1"/>
          <w:sz w:val="28"/>
          <w:szCs w:val="28"/>
          <w:u w:val="single"/>
          <w:rtl/>
        </w:rPr>
      </w:pPr>
      <w:r w:rsidRPr="003A785B">
        <w:rPr>
          <w:rFonts w:asciiTheme="majorBidi" w:hAnsiTheme="majorBidi" w:cs="Traditional Arabic"/>
          <w:b/>
          <w:bCs/>
          <w:color w:val="000000" w:themeColor="text1"/>
          <w:sz w:val="28"/>
          <w:szCs w:val="28"/>
          <w:u w:val="single"/>
          <w:rtl/>
        </w:rPr>
        <w:t xml:space="preserve">مقدمة : </w:t>
      </w:r>
    </w:p>
    <w:p w:rsidR="00D122C3" w:rsidRPr="00363F0E" w:rsidRDefault="00D122C3" w:rsidP="00D122C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إن التقدم العلمى الذى يشهده العالم اليوم فى طرق التشخيص السمعى والاكتشاف المبكر والتكنولوجيا المتقدمة الخاصة بتكبير الصوت قد أدى إلى مساعدة نسبة كبيرة من المعوقين سمعيا على استثمار ما لديهم من بقايا سمعية حسب درجة فقد السمع ونوعه فى التواصل مع الآخرين فى البيئة المدرسية أو المنزلية. </w:t>
      </w:r>
    </w:p>
    <w:p w:rsidR="00D122C3" w:rsidRPr="003A785B" w:rsidRDefault="00D122C3" w:rsidP="003A785B">
      <w:pPr>
        <w:rPr>
          <w:rFonts w:asciiTheme="majorBidi" w:hAnsiTheme="majorBidi" w:cs="Traditional Arabic"/>
          <w:color w:val="000000" w:themeColor="text1"/>
          <w:sz w:val="28"/>
          <w:szCs w:val="28"/>
          <w:rtl/>
        </w:rPr>
      </w:pPr>
      <w:r w:rsidRPr="003A785B">
        <w:rPr>
          <w:rFonts w:asciiTheme="majorBidi" w:hAnsiTheme="majorBidi" w:cs="Traditional Arabic"/>
          <w:b/>
          <w:bCs/>
          <w:color w:val="000000" w:themeColor="text1"/>
          <w:sz w:val="28"/>
          <w:szCs w:val="28"/>
          <w:rtl/>
        </w:rPr>
        <w:t>المعين السمعى</w:t>
      </w:r>
      <w:r w:rsidRPr="003A785B">
        <w:rPr>
          <w:rFonts w:asciiTheme="majorBidi" w:hAnsiTheme="majorBidi" w:cs="Traditional Arabic"/>
          <w:color w:val="000000" w:themeColor="text1"/>
          <w:sz w:val="28"/>
          <w:szCs w:val="28"/>
          <w:rtl/>
        </w:rPr>
        <w:t xml:space="preserve"> :عبارة عن جهاز لنقل الصوت إلى الأذن يعمل على تضخيمه بهدف مساعدة المعوق سمعيا على الاستفادة من البقايا السمعية فى سماع وفهم الأصوات. </w:t>
      </w:r>
    </w:p>
    <w:p w:rsidR="00D122C3" w:rsidRPr="00363F0E" w:rsidRDefault="00C60F7C" w:rsidP="00C60F7C">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المعينات السمعية عبارة عن جهاز صغير او كبير ولكن تميل جميع الشركات الى اتناج المعينات السمعية الصغيره ؛لأن هذه المعينات الصغيرة من الجانب النفسي على الاقل دور كبير جداً انها لا تكون ظاهره للآخرين  وبالتالي تمحو عن الفرد او تقلل مشكلة الوصمه التي يتصف بها معظم اطفالنا من ضعاف السمع بأن هذا ضعيف سمع وهذا اصم هذه الوصمه التي مباشرة يشكلها الافراد الاخرون نحو هذا الفرد يقل كلما كان حجم المعين السمعي صغير جداً وغير مرئي وخاصة اذا كان يختفي خلف الاذن او تحت الشعر او فوق الاذن او في مكان غير ظاهر للآخرين.</w:t>
      </w:r>
    </w:p>
    <w:p w:rsidR="00D122C3" w:rsidRPr="003A785B" w:rsidRDefault="00D122C3" w:rsidP="00D122C3">
      <w:pPr>
        <w:rPr>
          <w:rFonts w:asciiTheme="majorBidi" w:hAnsiTheme="majorBidi" w:cs="Traditional Arabic"/>
          <w:b/>
          <w:bCs/>
          <w:color w:val="000000" w:themeColor="text1"/>
          <w:sz w:val="28"/>
          <w:szCs w:val="28"/>
          <w:u w:val="single"/>
          <w:rtl/>
        </w:rPr>
      </w:pPr>
      <w:r w:rsidRPr="003A785B">
        <w:rPr>
          <w:rFonts w:asciiTheme="majorBidi" w:hAnsiTheme="majorBidi" w:cs="Traditional Arabic"/>
          <w:b/>
          <w:bCs/>
          <w:color w:val="000000" w:themeColor="text1"/>
          <w:sz w:val="28"/>
          <w:szCs w:val="28"/>
          <w:u w:val="single"/>
          <w:rtl/>
        </w:rPr>
        <w:t xml:space="preserve">أجزاء المعين السمعى </w:t>
      </w:r>
    </w:p>
    <w:p w:rsidR="003A785B" w:rsidRDefault="00D122C3" w:rsidP="003A785B">
      <w:pPr>
        <w:rPr>
          <w:rFonts w:asciiTheme="majorBidi" w:hAnsiTheme="majorBidi" w:cs="Traditional Arabic" w:hint="cs"/>
          <w:color w:val="000000" w:themeColor="text1"/>
          <w:sz w:val="28"/>
          <w:szCs w:val="28"/>
          <w:rtl/>
        </w:rPr>
      </w:pPr>
      <w:r w:rsidRPr="00363F0E">
        <w:rPr>
          <w:rFonts w:asciiTheme="majorBidi" w:hAnsiTheme="majorBidi" w:cs="Traditional Arabic"/>
          <w:color w:val="000000" w:themeColor="text1"/>
          <w:sz w:val="28"/>
          <w:szCs w:val="28"/>
          <w:rtl/>
        </w:rPr>
        <w:t xml:space="preserve">يتكون المعين السمعى من عدة أجزاء منها: </w:t>
      </w:r>
    </w:p>
    <w:p w:rsidR="00D122C3" w:rsidRPr="00363F0E" w:rsidRDefault="00D122C3" w:rsidP="003A785B">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الميكروفون:عبارة عن غشاء رقيق يحول الأصوات من الهواء إلى تيار كهربائى أو إشارات الكترونية ون</w:t>
      </w:r>
      <w:r w:rsidR="00C60F7C" w:rsidRPr="00363F0E">
        <w:rPr>
          <w:rFonts w:asciiTheme="majorBidi" w:hAnsiTheme="majorBidi" w:cs="Traditional Arabic"/>
          <w:color w:val="000000" w:themeColor="text1"/>
          <w:sz w:val="28"/>
          <w:szCs w:val="28"/>
          <w:rtl/>
        </w:rPr>
        <w:t>قلها إلى المضخم (خلايا التكبير)</w:t>
      </w:r>
    </w:p>
    <w:p w:rsidR="00D122C3" w:rsidRPr="00363F0E" w:rsidRDefault="00D122C3" w:rsidP="00D122C3">
      <w:pPr>
        <w:numPr>
          <w:ilvl w:val="0"/>
          <w:numId w:val="37"/>
        </w:numPr>
        <w:tabs>
          <w:tab w:val="clear" w:pos="360"/>
          <w:tab w:val="num" w:pos="720"/>
        </w:tabs>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خلايا التكبير:</w:t>
      </w:r>
      <w:r w:rsidRPr="00363F0E">
        <w:rPr>
          <w:rFonts w:asciiTheme="majorBidi" w:hAnsiTheme="majorBidi" w:cs="Traditional Arabic"/>
          <w:color w:val="000000" w:themeColor="text1"/>
          <w:sz w:val="28"/>
          <w:szCs w:val="28"/>
        </w:rPr>
        <w:t xml:space="preserve"> amplifier</w:t>
      </w:r>
      <w:r w:rsidRPr="00363F0E">
        <w:rPr>
          <w:rFonts w:asciiTheme="majorBidi" w:hAnsiTheme="majorBidi" w:cs="Traditional Arabic"/>
          <w:color w:val="000000" w:themeColor="text1"/>
          <w:sz w:val="28"/>
          <w:szCs w:val="28"/>
          <w:rtl/>
        </w:rPr>
        <w:t xml:space="preserve">وهو عبارة عن دائرة كهربائية تحول التيار الكهربائى الصغير إلى تيار كهربائى أكبر أى أنها تزيد من شدة الإشارات الالكترونية ونقلها إلى المستقبل. </w:t>
      </w:r>
    </w:p>
    <w:p w:rsidR="00D122C3" w:rsidRPr="00363F0E" w:rsidRDefault="00D122C3" w:rsidP="00D122C3">
      <w:pPr>
        <w:numPr>
          <w:ilvl w:val="0"/>
          <w:numId w:val="37"/>
        </w:numPr>
        <w:tabs>
          <w:tab w:val="clear" w:pos="360"/>
          <w:tab w:val="num" w:pos="720"/>
        </w:tabs>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المستقبل : يعيد تحويل التيار الكهربائى الذى تم تكبيره عن طريق خلايا التكبير إلى أمواج صوتية مرة ثانية. </w:t>
      </w:r>
    </w:p>
    <w:p w:rsidR="00D122C3" w:rsidRPr="00363F0E" w:rsidRDefault="00D122C3" w:rsidP="00D122C3">
      <w:pPr>
        <w:numPr>
          <w:ilvl w:val="0"/>
          <w:numId w:val="37"/>
        </w:numPr>
        <w:tabs>
          <w:tab w:val="clear" w:pos="360"/>
          <w:tab w:val="num" w:pos="720"/>
        </w:tabs>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مفتاح التحكم:ووظيفته التحكم فى درجة تضخيم الصوت وهناك بعض السماعات تشتمل على مفتاح التحكم فى النغمة. </w:t>
      </w:r>
    </w:p>
    <w:p w:rsidR="005A5ED1" w:rsidRPr="00363F0E" w:rsidRDefault="00D122C3" w:rsidP="005A5ED1">
      <w:pPr>
        <w:numPr>
          <w:ilvl w:val="0"/>
          <w:numId w:val="37"/>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البطارية : مصدر للطاقة اللازمة لتشغيل السماعة.</w:t>
      </w:r>
    </w:p>
    <w:p w:rsidR="00D122C3" w:rsidRPr="00363F0E" w:rsidRDefault="005A5ED1" w:rsidP="005A5ED1">
      <w:pPr>
        <w:numPr>
          <w:ilvl w:val="0"/>
          <w:numId w:val="37"/>
        </w:numPr>
        <w:jc w:val="right"/>
        <w:rPr>
          <w:rFonts w:asciiTheme="majorBidi" w:hAnsiTheme="majorBidi" w:cs="Traditional Arabic"/>
          <w:color w:val="000000" w:themeColor="text1"/>
          <w:sz w:val="28"/>
          <w:szCs w:val="28"/>
          <w:rtl/>
        </w:rPr>
      </w:pPr>
      <w:r w:rsidRPr="00363F0E">
        <w:rPr>
          <w:rFonts w:asciiTheme="majorBidi" w:hAnsiTheme="majorBidi" w:cs="Traditional Arabic"/>
          <w:noProof/>
          <w:color w:val="000000" w:themeColor="text1"/>
          <w:sz w:val="28"/>
          <w:szCs w:val="28"/>
          <w:rtl/>
        </w:rPr>
        <w:lastRenderedPageBreak/>
        <w:drawing>
          <wp:inline distT="0" distB="0" distL="0" distR="0">
            <wp:extent cx="1180643" cy="1036151"/>
            <wp:effectExtent l="19050" t="0" r="457" b="0"/>
            <wp:docPr id="6" name="Picture 4" descr="unitronai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itronaids.jpg"/>
                    <pic:cNvPicPr/>
                  </pic:nvPicPr>
                  <pic:blipFill>
                    <a:blip r:embed="rId10" cstate="print"/>
                    <a:stretch>
                      <a:fillRect/>
                    </a:stretch>
                  </pic:blipFill>
                  <pic:spPr>
                    <a:xfrm>
                      <a:off x="0" y="0"/>
                      <a:ext cx="1182689" cy="1037947"/>
                    </a:xfrm>
                    <a:prstGeom prst="rect">
                      <a:avLst/>
                    </a:prstGeom>
                    <a:ln>
                      <a:noFill/>
                    </a:ln>
                    <a:effectLst>
                      <a:softEdge rad="112500"/>
                    </a:effectLst>
                  </pic:spPr>
                </pic:pic>
              </a:graphicData>
            </a:graphic>
          </wp:inline>
        </w:drawing>
      </w:r>
    </w:p>
    <w:p w:rsidR="00D122C3" w:rsidRPr="003A785B" w:rsidRDefault="00D122C3" w:rsidP="00D122C3">
      <w:pPr>
        <w:rPr>
          <w:rFonts w:asciiTheme="majorBidi" w:hAnsiTheme="majorBidi" w:cs="Traditional Arabic"/>
          <w:b/>
          <w:bCs/>
          <w:color w:val="000000" w:themeColor="text1"/>
          <w:sz w:val="28"/>
          <w:szCs w:val="28"/>
          <w:u w:val="single"/>
          <w:rtl/>
        </w:rPr>
      </w:pPr>
      <w:r w:rsidRPr="003A785B">
        <w:rPr>
          <w:rFonts w:asciiTheme="majorBidi" w:hAnsiTheme="majorBidi" w:cs="Traditional Arabic"/>
          <w:b/>
          <w:bCs/>
          <w:color w:val="000000" w:themeColor="text1"/>
          <w:sz w:val="28"/>
          <w:szCs w:val="28"/>
          <w:u w:val="single"/>
          <w:rtl/>
        </w:rPr>
        <w:t xml:space="preserve">أنواع المعينات السمعية </w:t>
      </w:r>
    </w:p>
    <w:p w:rsidR="00D122C3" w:rsidRPr="00363F0E" w:rsidRDefault="008058B9" w:rsidP="00D122C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1</w:t>
      </w:r>
      <w:r w:rsidRPr="003A785B">
        <w:rPr>
          <w:rFonts w:asciiTheme="majorBidi" w:hAnsiTheme="majorBidi" w:cs="Traditional Arabic"/>
          <w:b/>
          <w:bCs/>
          <w:color w:val="000000" w:themeColor="text1"/>
          <w:sz w:val="28"/>
          <w:szCs w:val="28"/>
          <w:rtl/>
        </w:rPr>
        <w:t>-</w:t>
      </w:r>
      <w:r w:rsidR="00D122C3" w:rsidRPr="003A785B">
        <w:rPr>
          <w:rFonts w:asciiTheme="majorBidi" w:hAnsiTheme="majorBidi" w:cs="Traditional Arabic"/>
          <w:b/>
          <w:bCs/>
          <w:color w:val="000000" w:themeColor="text1"/>
          <w:sz w:val="28"/>
          <w:szCs w:val="28"/>
          <w:rtl/>
        </w:rPr>
        <w:t>سماعات الجيب</w:t>
      </w:r>
      <w:r w:rsidR="00D122C3" w:rsidRPr="00363F0E">
        <w:rPr>
          <w:rFonts w:asciiTheme="majorBidi" w:hAnsiTheme="majorBidi" w:cs="Traditional Arabic"/>
          <w:color w:val="000000" w:themeColor="text1"/>
          <w:sz w:val="28"/>
          <w:szCs w:val="28"/>
          <w:rtl/>
        </w:rPr>
        <w:t xml:space="preserve">:عبارة عن جهاز </w:t>
      </w:r>
      <w:r w:rsidRPr="00363F0E">
        <w:rPr>
          <w:rFonts w:asciiTheme="majorBidi" w:hAnsiTheme="majorBidi" w:cs="Traditional Arabic"/>
          <w:color w:val="000000" w:themeColor="text1"/>
          <w:sz w:val="28"/>
          <w:szCs w:val="28"/>
          <w:rtl/>
        </w:rPr>
        <w:t>يركب على صدر المريض أو فى جيبه،</w:t>
      </w:r>
      <w:r w:rsidR="00D122C3" w:rsidRPr="00363F0E">
        <w:rPr>
          <w:rFonts w:asciiTheme="majorBidi" w:hAnsiTheme="majorBidi" w:cs="Traditional Arabic"/>
          <w:color w:val="000000" w:themeColor="text1"/>
          <w:sz w:val="28"/>
          <w:szCs w:val="28"/>
          <w:rtl/>
        </w:rPr>
        <w:t>ويكون الميكروفو</w:t>
      </w:r>
      <w:r w:rsidRPr="00363F0E">
        <w:rPr>
          <w:rFonts w:asciiTheme="majorBidi" w:hAnsiTheme="majorBidi" w:cs="Traditional Arabic"/>
          <w:color w:val="000000" w:themeColor="text1"/>
          <w:sz w:val="28"/>
          <w:szCs w:val="28"/>
          <w:rtl/>
        </w:rPr>
        <w:t>ن والمكبر والبطارية فى السماعة،</w:t>
      </w:r>
      <w:r w:rsidR="00D122C3" w:rsidRPr="00363F0E">
        <w:rPr>
          <w:rFonts w:asciiTheme="majorBidi" w:hAnsiTheme="majorBidi" w:cs="Traditional Arabic"/>
          <w:color w:val="000000" w:themeColor="text1"/>
          <w:sz w:val="28"/>
          <w:szCs w:val="28"/>
          <w:rtl/>
        </w:rPr>
        <w:t xml:space="preserve">بينما يكون المستقبل متصلا بسلك ويوضع فى أذن المريض ويثبت بقالب. </w:t>
      </w:r>
    </w:p>
    <w:p w:rsidR="00D122C3" w:rsidRPr="00363F0E" w:rsidRDefault="00D122C3" w:rsidP="00D122C3">
      <w:pPr>
        <w:rPr>
          <w:rFonts w:asciiTheme="majorBidi" w:hAnsiTheme="majorBidi" w:cs="Traditional Arabic"/>
          <w:color w:val="000000" w:themeColor="text1"/>
          <w:sz w:val="28"/>
          <w:szCs w:val="28"/>
          <w:rtl/>
        </w:rPr>
      </w:pPr>
      <w:r w:rsidRPr="003A785B">
        <w:rPr>
          <w:rFonts w:asciiTheme="majorBidi" w:hAnsiTheme="majorBidi" w:cs="Traditional Arabic"/>
          <w:b/>
          <w:bCs/>
          <w:color w:val="000000" w:themeColor="text1"/>
          <w:sz w:val="28"/>
          <w:szCs w:val="28"/>
          <w:rtl/>
        </w:rPr>
        <w:t>المزايا</w:t>
      </w:r>
      <w:r w:rsidRPr="00363F0E">
        <w:rPr>
          <w:rFonts w:asciiTheme="majorBidi" w:hAnsiTheme="majorBidi" w:cs="Traditional Arabic"/>
          <w:color w:val="000000" w:themeColor="text1"/>
          <w:sz w:val="28"/>
          <w:szCs w:val="28"/>
          <w:rtl/>
        </w:rPr>
        <w:t>:يسهل تثبيتها فى ال</w:t>
      </w:r>
      <w:r w:rsidR="008058B9" w:rsidRPr="00363F0E">
        <w:rPr>
          <w:rFonts w:asciiTheme="majorBidi" w:hAnsiTheme="majorBidi" w:cs="Traditional Arabic"/>
          <w:color w:val="000000" w:themeColor="text1"/>
          <w:sz w:val="28"/>
          <w:szCs w:val="28"/>
          <w:rtl/>
        </w:rPr>
        <w:t>جيب فتناسب الأطفال قبل عمر سنة،</w:t>
      </w:r>
      <w:r w:rsidRPr="00363F0E">
        <w:rPr>
          <w:rFonts w:asciiTheme="majorBidi" w:hAnsiTheme="majorBidi" w:cs="Traditional Arabic"/>
          <w:color w:val="000000" w:themeColor="text1"/>
          <w:sz w:val="28"/>
          <w:szCs w:val="28"/>
          <w:rtl/>
        </w:rPr>
        <w:t xml:space="preserve">اقتصادية </w:t>
      </w:r>
      <w:r w:rsidR="008058B9" w:rsidRPr="00363F0E">
        <w:rPr>
          <w:rFonts w:asciiTheme="majorBidi" w:hAnsiTheme="majorBidi" w:cs="Traditional Arabic"/>
          <w:color w:val="000000" w:themeColor="text1"/>
          <w:sz w:val="28"/>
          <w:szCs w:val="28"/>
          <w:rtl/>
        </w:rPr>
        <w:t>من حيث التكلفة وأقل عرضة للتلف،غير حساسة لأصوات الهواء،</w:t>
      </w:r>
      <w:r w:rsidRPr="00363F0E">
        <w:rPr>
          <w:rFonts w:asciiTheme="majorBidi" w:hAnsiTheme="majorBidi" w:cs="Traditional Arabic"/>
          <w:color w:val="000000" w:themeColor="text1"/>
          <w:sz w:val="28"/>
          <w:szCs w:val="28"/>
          <w:rtl/>
        </w:rPr>
        <w:t>بعد الميكرو</w:t>
      </w:r>
      <w:r w:rsidR="008058B9" w:rsidRPr="00363F0E">
        <w:rPr>
          <w:rFonts w:asciiTheme="majorBidi" w:hAnsiTheme="majorBidi" w:cs="Traditional Arabic"/>
          <w:color w:val="000000" w:themeColor="text1"/>
          <w:sz w:val="28"/>
          <w:szCs w:val="28"/>
          <w:rtl/>
        </w:rPr>
        <w:t>فون عن المستقبل يقلل من الصفير،</w:t>
      </w:r>
      <w:r w:rsidRPr="00363F0E">
        <w:rPr>
          <w:rFonts w:asciiTheme="majorBidi" w:hAnsiTheme="majorBidi" w:cs="Traditional Arabic"/>
          <w:color w:val="000000" w:themeColor="text1"/>
          <w:sz w:val="28"/>
          <w:szCs w:val="28"/>
          <w:rtl/>
        </w:rPr>
        <w:t>تس</w:t>
      </w:r>
      <w:r w:rsidR="008058B9" w:rsidRPr="00363F0E">
        <w:rPr>
          <w:rFonts w:asciiTheme="majorBidi" w:hAnsiTheme="majorBidi" w:cs="Traditional Arabic"/>
          <w:color w:val="000000" w:themeColor="text1"/>
          <w:sz w:val="28"/>
          <w:szCs w:val="28"/>
          <w:rtl/>
        </w:rPr>
        <w:t>تخدم للأذنين معا أو لواحدة فقط،</w:t>
      </w:r>
      <w:r w:rsidRPr="00363F0E">
        <w:rPr>
          <w:rFonts w:asciiTheme="majorBidi" w:hAnsiTheme="majorBidi" w:cs="Traditional Arabic"/>
          <w:color w:val="000000" w:themeColor="text1"/>
          <w:sz w:val="28"/>
          <w:szCs w:val="28"/>
          <w:rtl/>
        </w:rPr>
        <w:t xml:space="preserve">تعمل بحجر بطارية متوفر بالأسواق. </w:t>
      </w:r>
    </w:p>
    <w:p w:rsidR="001A49A1" w:rsidRPr="00363F0E" w:rsidRDefault="00D122C3" w:rsidP="00D122C3">
      <w:pPr>
        <w:rPr>
          <w:rFonts w:asciiTheme="majorBidi" w:hAnsiTheme="majorBidi" w:cs="Traditional Arabic"/>
          <w:color w:val="000000" w:themeColor="text1"/>
          <w:sz w:val="28"/>
          <w:szCs w:val="28"/>
          <w:rtl/>
        </w:rPr>
      </w:pPr>
      <w:r w:rsidRPr="003A785B">
        <w:rPr>
          <w:rFonts w:asciiTheme="majorBidi" w:hAnsiTheme="majorBidi" w:cs="Traditional Arabic"/>
          <w:b/>
          <w:bCs/>
          <w:color w:val="000000" w:themeColor="text1"/>
          <w:sz w:val="28"/>
          <w:szCs w:val="28"/>
          <w:rtl/>
        </w:rPr>
        <w:t>العيوب</w:t>
      </w:r>
      <w:r w:rsidRPr="00363F0E">
        <w:rPr>
          <w:rFonts w:asciiTheme="majorBidi" w:hAnsiTheme="majorBidi" w:cs="Traditional Arabic"/>
          <w:color w:val="000000" w:themeColor="text1"/>
          <w:sz w:val="28"/>
          <w:szCs w:val="28"/>
          <w:rtl/>
        </w:rPr>
        <w:t xml:space="preserve">:الشكل غير جمالى تسبب وصمة </w:t>
      </w:r>
      <w:r w:rsidR="008058B9" w:rsidRPr="00363F0E">
        <w:rPr>
          <w:rFonts w:asciiTheme="majorBidi" w:hAnsiTheme="majorBidi" w:cs="Traditional Arabic"/>
          <w:color w:val="000000" w:themeColor="text1"/>
          <w:sz w:val="28"/>
          <w:szCs w:val="28"/>
          <w:rtl/>
        </w:rPr>
        <w:t>للطفل،السلك عرضة للعطل والقطع،</w:t>
      </w:r>
      <w:r w:rsidRPr="00363F0E">
        <w:rPr>
          <w:rFonts w:asciiTheme="majorBidi" w:hAnsiTheme="majorBidi" w:cs="Traditional Arabic"/>
          <w:color w:val="000000" w:themeColor="text1"/>
          <w:sz w:val="28"/>
          <w:szCs w:val="28"/>
          <w:rtl/>
        </w:rPr>
        <w:t xml:space="preserve">تعطى الصوت من مصدر واحد فيصعب تحديد اتجاه الصوت. </w:t>
      </w:r>
    </w:p>
    <w:p w:rsidR="00D122C3" w:rsidRPr="00363F0E" w:rsidRDefault="001A49A1" w:rsidP="001A49A1">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وصمة للفرد /أي كلما ظهر هذا الجهاز في جيبه او في جزء من صدره وتبدو هذه الاسلاك متصلة في الاذن فيرى الاخرون هذه الاسلاك فيدركون تماماً ان هذا الفرد من فئة ضعاف السمع او من المعاقين سمعياً.</w:t>
      </w:r>
    </w:p>
    <w:p w:rsidR="00D122C3" w:rsidRPr="00363F0E" w:rsidRDefault="008058B9" w:rsidP="00D122C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2</w:t>
      </w:r>
      <w:r w:rsidRPr="003A785B">
        <w:rPr>
          <w:rFonts w:asciiTheme="majorBidi" w:hAnsiTheme="majorBidi" w:cs="Traditional Arabic"/>
          <w:b/>
          <w:bCs/>
          <w:color w:val="000000" w:themeColor="text1"/>
          <w:sz w:val="28"/>
          <w:szCs w:val="28"/>
          <w:rtl/>
        </w:rPr>
        <w:t>-</w:t>
      </w:r>
      <w:r w:rsidR="00D122C3" w:rsidRPr="003A785B">
        <w:rPr>
          <w:rFonts w:asciiTheme="majorBidi" w:hAnsiTheme="majorBidi" w:cs="Traditional Arabic"/>
          <w:b/>
          <w:bCs/>
          <w:color w:val="000000" w:themeColor="text1"/>
          <w:sz w:val="28"/>
          <w:szCs w:val="28"/>
          <w:rtl/>
        </w:rPr>
        <w:t>سماعة خلف الأذن:</w:t>
      </w:r>
      <w:r w:rsidR="00D122C3" w:rsidRPr="00363F0E">
        <w:rPr>
          <w:rFonts w:asciiTheme="majorBidi" w:hAnsiTheme="majorBidi" w:cs="Traditional Arabic"/>
          <w:color w:val="000000" w:themeColor="text1"/>
          <w:sz w:val="28"/>
          <w:szCs w:val="28"/>
          <w:rtl/>
        </w:rPr>
        <w:t>عبارة عن جهاز صغير يوضع خلف الأذن ويخرج منه أنبوبة</w:t>
      </w:r>
      <w:r w:rsidR="001A49A1" w:rsidRPr="00363F0E">
        <w:rPr>
          <w:rFonts w:asciiTheme="majorBidi" w:hAnsiTheme="majorBidi" w:cs="Traditional Arabic"/>
          <w:color w:val="000000" w:themeColor="text1"/>
          <w:sz w:val="28"/>
          <w:szCs w:val="28"/>
          <w:rtl/>
        </w:rPr>
        <w:t xml:space="preserve"> صغيرة توضع داخل الأذن فى قالب. (من الانواع الشهيرة الكثيرة الانتشار)</w:t>
      </w:r>
    </w:p>
    <w:p w:rsidR="005A5ED1" w:rsidRPr="00363F0E" w:rsidRDefault="005A5ED1" w:rsidP="005A5ED1">
      <w:pPr>
        <w:jc w:val="right"/>
        <w:rPr>
          <w:rFonts w:asciiTheme="majorBidi" w:hAnsiTheme="majorBidi" w:cs="Traditional Arabic"/>
          <w:color w:val="000000" w:themeColor="text1"/>
          <w:sz w:val="28"/>
          <w:szCs w:val="28"/>
          <w:rtl/>
        </w:rPr>
      </w:pPr>
      <w:r w:rsidRPr="00363F0E">
        <w:rPr>
          <w:rFonts w:asciiTheme="majorBidi" w:hAnsiTheme="majorBidi" w:cs="Traditional Arabic"/>
          <w:noProof/>
          <w:color w:val="000000" w:themeColor="text1"/>
          <w:sz w:val="28"/>
          <w:szCs w:val="28"/>
          <w:rtl/>
        </w:rPr>
        <w:drawing>
          <wp:inline distT="0" distB="0" distL="0" distR="0">
            <wp:extent cx="756361" cy="708838"/>
            <wp:effectExtent l="19050" t="0" r="5639" b="0"/>
            <wp:docPr id="7" name="Picture 6" descr="hearing_aid_behind_the_ear_K_1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ring_aid_behind_the_ear_K_156.jpg"/>
                    <pic:cNvPicPr/>
                  </pic:nvPicPr>
                  <pic:blipFill>
                    <a:blip r:embed="rId11" cstate="print"/>
                    <a:stretch>
                      <a:fillRect/>
                    </a:stretch>
                  </pic:blipFill>
                  <pic:spPr>
                    <a:xfrm>
                      <a:off x="0" y="0"/>
                      <a:ext cx="754376" cy="706978"/>
                    </a:xfrm>
                    <a:prstGeom prst="rect">
                      <a:avLst/>
                    </a:prstGeom>
                  </pic:spPr>
                </pic:pic>
              </a:graphicData>
            </a:graphic>
          </wp:inline>
        </w:drawing>
      </w:r>
    </w:p>
    <w:p w:rsidR="00D122C3" w:rsidRPr="00363F0E" w:rsidRDefault="00D122C3" w:rsidP="008058B9">
      <w:pPr>
        <w:rPr>
          <w:rFonts w:asciiTheme="majorBidi" w:hAnsiTheme="majorBidi" w:cs="Traditional Arabic"/>
          <w:color w:val="000000" w:themeColor="text1"/>
          <w:sz w:val="28"/>
          <w:szCs w:val="28"/>
          <w:rtl/>
        </w:rPr>
      </w:pPr>
      <w:r w:rsidRPr="003A785B">
        <w:rPr>
          <w:rFonts w:asciiTheme="majorBidi" w:hAnsiTheme="majorBidi" w:cs="Traditional Arabic"/>
          <w:b/>
          <w:bCs/>
          <w:color w:val="000000" w:themeColor="text1"/>
          <w:sz w:val="28"/>
          <w:szCs w:val="28"/>
          <w:rtl/>
        </w:rPr>
        <w:t>المزايا</w:t>
      </w:r>
      <w:r w:rsidRPr="00363F0E">
        <w:rPr>
          <w:rFonts w:asciiTheme="majorBidi" w:hAnsiTheme="majorBidi" w:cs="Traditional Arabic"/>
          <w:color w:val="000000" w:themeColor="text1"/>
          <w:sz w:val="28"/>
          <w:szCs w:val="28"/>
          <w:rtl/>
        </w:rPr>
        <w:t>:</w:t>
      </w:r>
      <w:r w:rsidR="008058B9" w:rsidRPr="00363F0E">
        <w:rPr>
          <w:rFonts w:asciiTheme="majorBidi" w:hAnsiTheme="majorBidi" w:cs="Traditional Arabic"/>
          <w:color w:val="000000" w:themeColor="text1"/>
          <w:sz w:val="28"/>
          <w:szCs w:val="28"/>
          <w:rtl/>
        </w:rPr>
        <w:t>مقبولة الشكل،</w:t>
      </w:r>
      <w:r w:rsidRPr="00363F0E">
        <w:rPr>
          <w:rFonts w:asciiTheme="majorBidi" w:hAnsiTheme="majorBidi" w:cs="Traditional Arabic"/>
          <w:color w:val="000000" w:themeColor="text1"/>
          <w:sz w:val="28"/>
          <w:szCs w:val="28"/>
          <w:rtl/>
        </w:rPr>
        <w:t>تحديد الاتجاه بشكل أكبر من سماعة الجي</w:t>
      </w:r>
      <w:r w:rsidR="008058B9" w:rsidRPr="00363F0E">
        <w:rPr>
          <w:rFonts w:asciiTheme="majorBidi" w:hAnsiTheme="majorBidi" w:cs="Traditional Arabic"/>
          <w:color w:val="000000" w:themeColor="text1"/>
          <w:sz w:val="28"/>
          <w:szCs w:val="28"/>
          <w:rtl/>
        </w:rPr>
        <w:t>ب،</w:t>
      </w:r>
      <w:r w:rsidRPr="00363F0E">
        <w:rPr>
          <w:rFonts w:asciiTheme="majorBidi" w:hAnsiTheme="majorBidi" w:cs="Traditional Arabic"/>
          <w:color w:val="000000" w:themeColor="text1"/>
          <w:sz w:val="28"/>
          <w:szCs w:val="28"/>
          <w:rtl/>
        </w:rPr>
        <w:t>استعمال سماعتين للأذنين ي</w:t>
      </w:r>
      <w:r w:rsidR="008058B9" w:rsidRPr="00363F0E">
        <w:rPr>
          <w:rFonts w:asciiTheme="majorBidi" w:hAnsiTheme="majorBidi" w:cs="Traditional Arabic"/>
          <w:color w:val="000000" w:themeColor="text1"/>
          <w:sz w:val="28"/>
          <w:szCs w:val="28"/>
          <w:rtl/>
        </w:rPr>
        <w:t>ماثل السمع الطبيعى إلى حد كبير،صغيرة الحجم،</w:t>
      </w:r>
      <w:r w:rsidRPr="00363F0E">
        <w:rPr>
          <w:rFonts w:asciiTheme="majorBidi" w:hAnsiTheme="majorBidi" w:cs="Traditional Arabic"/>
          <w:color w:val="000000" w:themeColor="text1"/>
          <w:sz w:val="28"/>
          <w:szCs w:val="28"/>
          <w:rtl/>
        </w:rPr>
        <w:t>خاليه من سماع أصو</w:t>
      </w:r>
      <w:r w:rsidR="008058B9" w:rsidRPr="00363F0E">
        <w:rPr>
          <w:rFonts w:asciiTheme="majorBidi" w:hAnsiTheme="majorBidi" w:cs="Traditional Arabic"/>
          <w:color w:val="000000" w:themeColor="text1"/>
          <w:sz w:val="28"/>
          <w:szCs w:val="28"/>
          <w:rtl/>
        </w:rPr>
        <w:t>ات احتكاك الملابس وأعطال السلك،</w:t>
      </w:r>
      <w:r w:rsidRPr="00363F0E">
        <w:rPr>
          <w:rFonts w:asciiTheme="majorBidi" w:hAnsiTheme="majorBidi" w:cs="Traditional Arabic"/>
          <w:color w:val="000000" w:themeColor="text1"/>
          <w:sz w:val="28"/>
          <w:szCs w:val="28"/>
          <w:rtl/>
        </w:rPr>
        <w:t xml:space="preserve">تستخدم للفقدان السمعى البسيط والمتوسط والشديد. </w:t>
      </w:r>
    </w:p>
    <w:p w:rsidR="00D122C3" w:rsidRPr="00363F0E" w:rsidRDefault="00D122C3" w:rsidP="00D122C3">
      <w:pPr>
        <w:rPr>
          <w:rFonts w:asciiTheme="majorBidi" w:hAnsiTheme="majorBidi" w:cs="Traditional Arabic"/>
          <w:color w:val="000000" w:themeColor="text1"/>
          <w:sz w:val="28"/>
          <w:szCs w:val="28"/>
          <w:rtl/>
        </w:rPr>
      </w:pPr>
      <w:r w:rsidRPr="003A785B">
        <w:rPr>
          <w:rFonts w:asciiTheme="majorBidi" w:hAnsiTheme="majorBidi" w:cs="Traditional Arabic"/>
          <w:b/>
          <w:bCs/>
          <w:color w:val="000000" w:themeColor="text1"/>
          <w:sz w:val="28"/>
          <w:szCs w:val="28"/>
          <w:rtl/>
        </w:rPr>
        <w:t>العيوب</w:t>
      </w:r>
      <w:r w:rsidRPr="00363F0E">
        <w:rPr>
          <w:rFonts w:asciiTheme="majorBidi" w:hAnsiTheme="majorBidi" w:cs="Traditional Arabic"/>
          <w:color w:val="000000" w:themeColor="text1"/>
          <w:sz w:val="28"/>
          <w:szCs w:val="28"/>
          <w:rtl/>
        </w:rPr>
        <w:t>:</w:t>
      </w:r>
      <w:r w:rsidR="008058B9" w:rsidRPr="00363F0E">
        <w:rPr>
          <w:rFonts w:asciiTheme="majorBidi" w:hAnsiTheme="majorBidi" w:cs="Traditional Arabic"/>
          <w:color w:val="000000" w:themeColor="text1"/>
          <w:sz w:val="28"/>
          <w:szCs w:val="28"/>
          <w:rtl/>
        </w:rPr>
        <w:t>غير مريحة لمن يرتدى نظارة،</w:t>
      </w:r>
      <w:r w:rsidRPr="00363F0E">
        <w:rPr>
          <w:rFonts w:asciiTheme="majorBidi" w:hAnsiTheme="majorBidi" w:cs="Traditional Arabic"/>
          <w:color w:val="000000" w:themeColor="text1"/>
          <w:sz w:val="28"/>
          <w:szCs w:val="28"/>
          <w:rtl/>
        </w:rPr>
        <w:t>ص</w:t>
      </w:r>
      <w:r w:rsidR="008058B9" w:rsidRPr="00363F0E">
        <w:rPr>
          <w:rFonts w:asciiTheme="majorBidi" w:hAnsiTheme="majorBidi" w:cs="Traditional Arabic"/>
          <w:color w:val="000000" w:themeColor="text1"/>
          <w:sz w:val="28"/>
          <w:szCs w:val="28"/>
          <w:rtl/>
        </w:rPr>
        <w:t>عوبة التحكم فى أزرارها الصغيرة،</w:t>
      </w:r>
      <w:r w:rsidRPr="00363F0E">
        <w:rPr>
          <w:rFonts w:asciiTheme="majorBidi" w:hAnsiTheme="majorBidi" w:cs="Traditional Arabic"/>
          <w:color w:val="000000" w:themeColor="text1"/>
          <w:sz w:val="28"/>
          <w:szCs w:val="28"/>
          <w:rtl/>
        </w:rPr>
        <w:t>يحدث بها صفير أحيا</w:t>
      </w:r>
      <w:r w:rsidR="008058B9" w:rsidRPr="00363F0E">
        <w:rPr>
          <w:rFonts w:asciiTheme="majorBidi" w:hAnsiTheme="majorBidi" w:cs="Traditional Arabic"/>
          <w:color w:val="000000" w:themeColor="text1"/>
          <w:sz w:val="28"/>
          <w:szCs w:val="28"/>
          <w:rtl/>
        </w:rPr>
        <w:t>نا لقرب الميكروفون من المستقبل،</w:t>
      </w:r>
      <w:r w:rsidRPr="00363F0E">
        <w:rPr>
          <w:rFonts w:asciiTheme="majorBidi" w:hAnsiTheme="majorBidi" w:cs="Traditional Arabic"/>
          <w:color w:val="000000" w:themeColor="text1"/>
          <w:sz w:val="28"/>
          <w:szCs w:val="28"/>
          <w:rtl/>
        </w:rPr>
        <w:t>لابد من استع</w:t>
      </w:r>
      <w:r w:rsidR="008058B9" w:rsidRPr="00363F0E">
        <w:rPr>
          <w:rFonts w:asciiTheme="majorBidi" w:hAnsiTheme="majorBidi" w:cs="Traditional Arabic"/>
          <w:color w:val="000000" w:themeColor="text1"/>
          <w:sz w:val="28"/>
          <w:szCs w:val="28"/>
          <w:rtl/>
        </w:rPr>
        <w:t>مال سماعتين وبذلك تزيد التكلفة،</w:t>
      </w:r>
      <w:r w:rsidRPr="00363F0E">
        <w:rPr>
          <w:rFonts w:asciiTheme="majorBidi" w:hAnsiTheme="majorBidi" w:cs="Traditional Arabic"/>
          <w:color w:val="000000" w:themeColor="text1"/>
          <w:sz w:val="28"/>
          <w:szCs w:val="28"/>
          <w:rtl/>
        </w:rPr>
        <w:t xml:space="preserve">بطاريتها تستهلك سريعا. </w:t>
      </w:r>
    </w:p>
    <w:p w:rsidR="00D122C3" w:rsidRPr="003A785B" w:rsidRDefault="008058B9" w:rsidP="00D122C3">
      <w:pPr>
        <w:rPr>
          <w:rFonts w:asciiTheme="majorBidi" w:hAnsiTheme="majorBidi" w:cs="Traditional Arabic"/>
          <w:b/>
          <w:bCs/>
          <w:color w:val="000000" w:themeColor="text1"/>
          <w:sz w:val="28"/>
          <w:szCs w:val="28"/>
          <w:u w:val="single"/>
          <w:rtl/>
        </w:rPr>
      </w:pPr>
      <w:r w:rsidRPr="00363F0E">
        <w:rPr>
          <w:rFonts w:asciiTheme="majorBidi" w:hAnsiTheme="majorBidi" w:cs="Traditional Arabic"/>
          <w:color w:val="000000" w:themeColor="text1"/>
          <w:sz w:val="28"/>
          <w:szCs w:val="28"/>
          <w:rtl/>
        </w:rPr>
        <w:t>3</w:t>
      </w:r>
      <w:r w:rsidRPr="003A785B">
        <w:rPr>
          <w:rFonts w:asciiTheme="majorBidi" w:hAnsiTheme="majorBidi" w:cs="Traditional Arabic"/>
          <w:b/>
          <w:bCs/>
          <w:color w:val="000000" w:themeColor="text1"/>
          <w:sz w:val="28"/>
          <w:szCs w:val="28"/>
          <w:rtl/>
        </w:rPr>
        <w:t>-</w:t>
      </w:r>
      <w:r w:rsidR="00D122C3" w:rsidRPr="003A785B">
        <w:rPr>
          <w:rFonts w:asciiTheme="majorBidi" w:hAnsiTheme="majorBidi" w:cs="Traditional Arabic"/>
          <w:b/>
          <w:bCs/>
          <w:color w:val="000000" w:themeColor="text1"/>
          <w:sz w:val="28"/>
          <w:szCs w:val="28"/>
          <w:rtl/>
        </w:rPr>
        <w:t>سماعة مع نظارة</w:t>
      </w:r>
      <w:r w:rsidR="00D122C3" w:rsidRPr="00363F0E">
        <w:rPr>
          <w:rFonts w:asciiTheme="majorBidi" w:hAnsiTheme="majorBidi" w:cs="Traditional Arabic"/>
          <w:color w:val="000000" w:themeColor="text1"/>
          <w:sz w:val="28"/>
          <w:szCs w:val="28"/>
          <w:rtl/>
        </w:rPr>
        <w:t xml:space="preserve">:عبارة عن جهاز يركب على النظارة ويوصل مع قناة الأذن أنبوب صغير فى قالب الأذن </w:t>
      </w:r>
      <w:r w:rsidR="00D122C3" w:rsidRPr="003A785B">
        <w:rPr>
          <w:rFonts w:asciiTheme="majorBidi" w:hAnsiTheme="majorBidi" w:cs="Traditional Arabic"/>
          <w:b/>
          <w:bCs/>
          <w:color w:val="000000" w:themeColor="text1"/>
          <w:sz w:val="28"/>
          <w:szCs w:val="28"/>
          <w:u w:val="single"/>
          <w:rtl/>
        </w:rPr>
        <w:t xml:space="preserve">وتنقسم إلى قسمين: </w:t>
      </w:r>
    </w:p>
    <w:p w:rsidR="00D122C3" w:rsidRPr="00363F0E" w:rsidRDefault="00D122C3" w:rsidP="00D122C3">
      <w:pPr>
        <w:numPr>
          <w:ilvl w:val="0"/>
          <w:numId w:val="38"/>
        </w:numPr>
        <w:tabs>
          <w:tab w:val="clear" w:pos="360"/>
          <w:tab w:val="num" w:pos="720"/>
        </w:tabs>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سماعة بنظارة عن طريق الهواء ويوصل بها قطعة توضع فى صيوان ويمر الصوت عن طريق الهواء. </w:t>
      </w:r>
    </w:p>
    <w:p w:rsidR="00D122C3" w:rsidRPr="00363F0E" w:rsidRDefault="00D122C3" w:rsidP="00D122C3">
      <w:pPr>
        <w:numPr>
          <w:ilvl w:val="0"/>
          <w:numId w:val="38"/>
        </w:numPr>
        <w:tabs>
          <w:tab w:val="clear" w:pos="360"/>
          <w:tab w:val="num" w:pos="720"/>
        </w:tabs>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سماعة بنظارة عن طريق العظم وفى هذا النوع لا توجد قطعة متصلة بالصيوان وينقل الصوت عن طريق العظم. </w:t>
      </w:r>
    </w:p>
    <w:p w:rsidR="005A5ED1" w:rsidRPr="00363F0E" w:rsidRDefault="005A5ED1" w:rsidP="005A5ED1">
      <w:pPr>
        <w:ind w:left="360"/>
        <w:jc w:val="right"/>
        <w:rPr>
          <w:rFonts w:asciiTheme="majorBidi" w:hAnsiTheme="majorBidi" w:cs="Traditional Arabic"/>
          <w:color w:val="000000" w:themeColor="text1"/>
          <w:sz w:val="28"/>
          <w:szCs w:val="28"/>
          <w:rtl/>
        </w:rPr>
      </w:pPr>
      <w:r w:rsidRPr="00363F0E">
        <w:rPr>
          <w:rFonts w:asciiTheme="majorBidi" w:hAnsiTheme="majorBidi" w:cs="Traditional Arabic"/>
          <w:noProof/>
          <w:color w:val="000000" w:themeColor="text1"/>
          <w:sz w:val="28"/>
          <w:szCs w:val="28"/>
          <w:rtl/>
        </w:rPr>
        <w:lastRenderedPageBreak/>
        <w:drawing>
          <wp:inline distT="0" distB="0" distL="0" distR="0">
            <wp:extent cx="1434228" cy="746150"/>
            <wp:effectExtent l="19050" t="0" r="0" b="0"/>
            <wp:docPr id="8" name="Picture 7" descr="2346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4616.jpg"/>
                    <pic:cNvPicPr/>
                  </pic:nvPicPr>
                  <pic:blipFill>
                    <a:blip r:embed="rId12" cstate="print"/>
                    <a:stretch>
                      <a:fillRect/>
                    </a:stretch>
                  </pic:blipFill>
                  <pic:spPr>
                    <a:xfrm>
                      <a:off x="0" y="0"/>
                      <a:ext cx="1437397" cy="747798"/>
                    </a:xfrm>
                    <a:prstGeom prst="rect">
                      <a:avLst/>
                    </a:prstGeom>
                  </pic:spPr>
                </pic:pic>
              </a:graphicData>
            </a:graphic>
          </wp:inline>
        </w:drawing>
      </w:r>
    </w:p>
    <w:p w:rsidR="00D122C3" w:rsidRPr="00363F0E" w:rsidRDefault="00D122C3" w:rsidP="00D122C3">
      <w:pPr>
        <w:rPr>
          <w:rFonts w:asciiTheme="majorBidi" w:hAnsiTheme="majorBidi" w:cs="Traditional Arabic"/>
          <w:color w:val="000000" w:themeColor="text1"/>
          <w:sz w:val="28"/>
          <w:szCs w:val="28"/>
          <w:rtl/>
        </w:rPr>
      </w:pPr>
      <w:r w:rsidRPr="003A785B">
        <w:rPr>
          <w:rFonts w:asciiTheme="majorBidi" w:hAnsiTheme="majorBidi" w:cs="Traditional Arabic"/>
          <w:b/>
          <w:bCs/>
          <w:color w:val="000000" w:themeColor="text1"/>
          <w:sz w:val="28"/>
          <w:szCs w:val="28"/>
          <w:rtl/>
        </w:rPr>
        <w:t>المزايا</w:t>
      </w:r>
      <w:r w:rsidRPr="00363F0E">
        <w:rPr>
          <w:rFonts w:asciiTheme="majorBidi" w:hAnsiTheme="majorBidi" w:cs="Traditional Arabic"/>
          <w:color w:val="000000" w:themeColor="text1"/>
          <w:sz w:val="28"/>
          <w:szCs w:val="28"/>
          <w:rtl/>
        </w:rPr>
        <w:t xml:space="preserve">:غير ملفتة للنظر فتريح الفرد نفسيا وسهلة الارتداء. </w:t>
      </w:r>
    </w:p>
    <w:p w:rsidR="00D122C3" w:rsidRPr="00363F0E" w:rsidRDefault="00D122C3" w:rsidP="00D122C3">
      <w:pPr>
        <w:rPr>
          <w:rFonts w:asciiTheme="majorBidi" w:hAnsiTheme="majorBidi" w:cs="Traditional Arabic"/>
          <w:color w:val="000000" w:themeColor="text1"/>
          <w:sz w:val="28"/>
          <w:szCs w:val="28"/>
          <w:rtl/>
        </w:rPr>
      </w:pPr>
      <w:r w:rsidRPr="003A785B">
        <w:rPr>
          <w:rFonts w:asciiTheme="majorBidi" w:hAnsiTheme="majorBidi" w:cs="Traditional Arabic"/>
          <w:b/>
          <w:bCs/>
          <w:color w:val="000000" w:themeColor="text1"/>
          <w:sz w:val="28"/>
          <w:szCs w:val="28"/>
          <w:rtl/>
        </w:rPr>
        <w:t>العيوب</w:t>
      </w:r>
      <w:r w:rsidRPr="00363F0E">
        <w:rPr>
          <w:rFonts w:asciiTheme="majorBidi" w:hAnsiTheme="majorBidi" w:cs="Traditional Arabic"/>
          <w:color w:val="000000" w:themeColor="text1"/>
          <w:sz w:val="28"/>
          <w:szCs w:val="28"/>
          <w:rtl/>
        </w:rPr>
        <w:t xml:space="preserve">:غالية الثمن ولا تستخدم إلا مع ارتداء النظارة.  </w:t>
      </w:r>
    </w:p>
    <w:p w:rsidR="005A5ED1" w:rsidRPr="00363F0E" w:rsidRDefault="008058B9" w:rsidP="005A5ED1">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4</w:t>
      </w:r>
      <w:r w:rsidRPr="003A785B">
        <w:rPr>
          <w:rFonts w:asciiTheme="majorBidi" w:hAnsiTheme="majorBidi" w:cs="Traditional Arabic"/>
          <w:b/>
          <w:bCs/>
          <w:color w:val="000000" w:themeColor="text1"/>
          <w:sz w:val="28"/>
          <w:szCs w:val="28"/>
          <w:rtl/>
        </w:rPr>
        <w:t>-</w:t>
      </w:r>
      <w:r w:rsidR="00D122C3" w:rsidRPr="003A785B">
        <w:rPr>
          <w:rFonts w:asciiTheme="majorBidi" w:hAnsiTheme="majorBidi" w:cs="Traditional Arabic"/>
          <w:b/>
          <w:bCs/>
          <w:color w:val="000000" w:themeColor="text1"/>
          <w:sz w:val="28"/>
          <w:szCs w:val="28"/>
          <w:rtl/>
        </w:rPr>
        <w:t>سماعات النظام اللاسلكى</w:t>
      </w:r>
      <w:r w:rsidR="00D122C3" w:rsidRPr="003A785B">
        <w:rPr>
          <w:rFonts w:asciiTheme="majorBidi" w:hAnsiTheme="majorBidi" w:cs="Traditional Arabic"/>
          <w:b/>
          <w:bCs/>
          <w:color w:val="000000" w:themeColor="text1"/>
          <w:sz w:val="28"/>
          <w:szCs w:val="28"/>
        </w:rPr>
        <w:t>FM</w:t>
      </w:r>
      <w:r w:rsidR="00D122C3" w:rsidRPr="00363F0E">
        <w:rPr>
          <w:rFonts w:asciiTheme="majorBidi" w:hAnsiTheme="majorBidi" w:cs="Traditional Arabic"/>
          <w:color w:val="000000" w:themeColor="text1"/>
          <w:sz w:val="28"/>
          <w:szCs w:val="28"/>
          <w:rtl/>
        </w:rPr>
        <w:t xml:space="preserve"> معينات سمعية متطورة حيث يسمع من خلالها ضعيف السمع بشكل نقى وواضح بشرط التدريب المبكر ع</w:t>
      </w:r>
      <w:r w:rsidRPr="00363F0E">
        <w:rPr>
          <w:rFonts w:asciiTheme="majorBidi" w:hAnsiTheme="majorBidi" w:cs="Traditional Arabic"/>
          <w:color w:val="000000" w:themeColor="text1"/>
          <w:sz w:val="28"/>
          <w:szCs w:val="28"/>
          <w:rtl/>
        </w:rPr>
        <w:t>ليها،ويتكون من ميكروفون(لاقطة)موصل بجهاز بث (إرسال)</w:t>
      </w:r>
      <w:r w:rsidR="00D122C3" w:rsidRPr="00363F0E">
        <w:rPr>
          <w:rFonts w:asciiTheme="majorBidi" w:hAnsiTheme="majorBidi" w:cs="Traditional Arabic"/>
          <w:color w:val="000000" w:themeColor="text1"/>
          <w:sz w:val="28"/>
          <w:szCs w:val="28"/>
          <w:rtl/>
        </w:rPr>
        <w:t xml:space="preserve">وجهاز استقبال موصل بالمعين السمعى. ويتم ذلك على الموجات الصوتية القصيرة بشكل مبرمج حيث يبث جهاز الإرسال ويتلقى جهاز الاستقبال. </w:t>
      </w:r>
    </w:p>
    <w:p w:rsidR="005A5ED1" w:rsidRPr="00363F0E" w:rsidRDefault="005A5ED1" w:rsidP="005A5ED1">
      <w:pPr>
        <w:rPr>
          <w:rFonts w:asciiTheme="majorBidi" w:hAnsiTheme="majorBidi" w:cs="Traditional Arabic"/>
          <w:color w:val="000000" w:themeColor="text1"/>
          <w:sz w:val="28"/>
          <w:szCs w:val="28"/>
          <w:rtl/>
        </w:rPr>
      </w:pPr>
      <w:r w:rsidRPr="00363F0E">
        <w:rPr>
          <w:rFonts w:asciiTheme="majorBidi" w:hAnsiTheme="majorBidi" w:cs="Traditional Arabic"/>
          <w:noProof/>
          <w:color w:val="000000" w:themeColor="text1"/>
          <w:sz w:val="28"/>
          <w:szCs w:val="28"/>
          <w:rtl/>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983463" cy="768096"/>
            <wp:effectExtent l="19050" t="0" r="7137" b="0"/>
            <wp:wrapSquare wrapText="bothSides"/>
            <wp:docPr id="9" name="Picture 8" descr="deafness-miami-hearing-center-new-gener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afness-miami-hearing-center-new-generation.jpg"/>
                    <pic:cNvPicPr/>
                  </pic:nvPicPr>
                  <pic:blipFill>
                    <a:blip r:embed="rId13" cstate="print"/>
                    <a:stretch>
                      <a:fillRect/>
                    </a:stretch>
                  </pic:blipFill>
                  <pic:spPr>
                    <a:xfrm>
                      <a:off x="0" y="0"/>
                      <a:ext cx="983463" cy="768096"/>
                    </a:xfrm>
                    <a:prstGeom prst="rect">
                      <a:avLst/>
                    </a:prstGeom>
                  </pic:spPr>
                </pic:pic>
              </a:graphicData>
            </a:graphic>
          </wp:anchor>
        </w:drawing>
      </w:r>
    </w:p>
    <w:p w:rsidR="00D122C3" w:rsidRPr="00363F0E" w:rsidRDefault="00D122C3" w:rsidP="00D122C3">
      <w:pPr>
        <w:rPr>
          <w:rFonts w:asciiTheme="majorBidi" w:hAnsiTheme="majorBidi" w:cs="Traditional Arabic"/>
          <w:color w:val="000000" w:themeColor="text1"/>
          <w:sz w:val="28"/>
          <w:szCs w:val="28"/>
          <w:rtl/>
        </w:rPr>
      </w:pPr>
      <w:r w:rsidRPr="003A785B">
        <w:rPr>
          <w:rFonts w:asciiTheme="majorBidi" w:hAnsiTheme="majorBidi" w:cs="Traditional Arabic"/>
          <w:b/>
          <w:bCs/>
          <w:color w:val="000000" w:themeColor="text1"/>
          <w:sz w:val="28"/>
          <w:szCs w:val="28"/>
          <w:rtl/>
        </w:rPr>
        <w:t>المزايا:</w:t>
      </w:r>
      <w:r w:rsidR="008058B9" w:rsidRPr="00363F0E">
        <w:rPr>
          <w:rFonts w:asciiTheme="majorBidi" w:hAnsiTheme="majorBidi" w:cs="Traditional Arabic"/>
          <w:color w:val="000000" w:themeColor="text1"/>
          <w:sz w:val="28"/>
          <w:szCs w:val="28"/>
          <w:rtl/>
        </w:rPr>
        <w:t>وضوح الصوت ،</w:t>
      </w:r>
      <w:r w:rsidRPr="00363F0E">
        <w:rPr>
          <w:rFonts w:asciiTheme="majorBidi" w:hAnsiTheme="majorBidi" w:cs="Traditional Arabic"/>
          <w:color w:val="000000" w:themeColor="text1"/>
          <w:sz w:val="28"/>
          <w:szCs w:val="28"/>
          <w:rtl/>
        </w:rPr>
        <w:t>يمك</w:t>
      </w:r>
      <w:r w:rsidR="008058B9" w:rsidRPr="00363F0E">
        <w:rPr>
          <w:rFonts w:asciiTheme="majorBidi" w:hAnsiTheme="majorBidi" w:cs="Traditional Arabic"/>
          <w:color w:val="000000" w:themeColor="text1"/>
          <w:sz w:val="28"/>
          <w:szCs w:val="28"/>
          <w:rtl/>
        </w:rPr>
        <w:t>ن التحكم فى علو الصوت وانخفاضه،</w:t>
      </w:r>
      <w:r w:rsidRPr="00363F0E">
        <w:rPr>
          <w:rFonts w:asciiTheme="majorBidi" w:hAnsiTheme="majorBidi" w:cs="Traditional Arabic"/>
          <w:color w:val="000000" w:themeColor="text1"/>
          <w:sz w:val="28"/>
          <w:szCs w:val="28"/>
          <w:rtl/>
        </w:rPr>
        <w:t>يمكن مخاطبة مج</w:t>
      </w:r>
      <w:r w:rsidR="008058B9" w:rsidRPr="00363F0E">
        <w:rPr>
          <w:rFonts w:asciiTheme="majorBidi" w:hAnsiTheme="majorBidi" w:cs="Traditional Arabic"/>
          <w:color w:val="000000" w:themeColor="text1"/>
          <w:sz w:val="28"/>
          <w:szCs w:val="28"/>
          <w:rtl/>
        </w:rPr>
        <w:t>موعه من التلاميذ عشرة أو أكثر ،</w:t>
      </w:r>
      <w:r w:rsidRPr="00363F0E">
        <w:rPr>
          <w:rFonts w:asciiTheme="majorBidi" w:hAnsiTheme="majorBidi" w:cs="Traditional Arabic"/>
          <w:color w:val="000000" w:themeColor="text1"/>
          <w:sz w:val="28"/>
          <w:szCs w:val="28"/>
          <w:rtl/>
        </w:rPr>
        <w:t xml:space="preserve">حرية الحركة للمرسل والمستقبل فى حدود مسافة 50-100 متر . </w:t>
      </w:r>
    </w:p>
    <w:p w:rsidR="00D122C3" w:rsidRPr="00363F0E" w:rsidRDefault="00D122C3" w:rsidP="00D122C3">
      <w:pPr>
        <w:rPr>
          <w:rFonts w:asciiTheme="majorBidi" w:hAnsiTheme="majorBidi" w:cs="Traditional Arabic"/>
          <w:color w:val="000000" w:themeColor="text1"/>
          <w:sz w:val="28"/>
          <w:szCs w:val="28"/>
          <w:rtl/>
        </w:rPr>
      </w:pPr>
      <w:r w:rsidRPr="003A785B">
        <w:rPr>
          <w:rFonts w:asciiTheme="majorBidi" w:hAnsiTheme="majorBidi" w:cs="Traditional Arabic"/>
          <w:b/>
          <w:bCs/>
          <w:color w:val="000000" w:themeColor="text1"/>
          <w:sz w:val="28"/>
          <w:szCs w:val="28"/>
          <w:rtl/>
        </w:rPr>
        <w:t>العيوب:</w:t>
      </w:r>
      <w:r w:rsidRPr="00363F0E">
        <w:rPr>
          <w:rFonts w:asciiTheme="majorBidi" w:hAnsiTheme="majorBidi" w:cs="Traditional Arabic"/>
          <w:color w:val="000000" w:themeColor="text1"/>
          <w:sz w:val="28"/>
          <w:szCs w:val="28"/>
          <w:rtl/>
        </w:rPr>
        <w:t>لا يستفيد منه</w:t>
      </w:r>
      <w:r w:rsidR="008058B9" w:rsidRPr="00363F0E">
        <w:rPr>
          <w:rFonts w:asciiTheme="majorBidi" w:hAnsiTheme="majorBidi" w:cs="Traditional Arabic"/>
          <w:color w:val="000000" w:themeColor="text1"/>
          <w:sz w:val="28"/>
          <w:szCs w:val="28"/>
          <w:rtl/>
        </w:rPr>
        <w:t>ا المستقبل ما لم يكن هناك مرسل،</w:t>
      </w:r>
      <w:r w:rsidRPr="00363F0E">
        <w:rPr>
          <w:rFonts w:asciiTheme="majorBidi" w:hAnsiTheme="majorBidi" w:cs="Traditional Arabic"/>
          <w:color w:val="000000" w:themeColor="text1"/>
          <w:sz w:val="28"/>
          <w:szCs w:val="28"/>
          <w:rtl/>
        </w:rPr>
        <w:t>لا يمكن لضعيف السمع استخدامها فى حياته اليومية إلا فى حال تواف</w:t>
      </w:r>
      <w:r w:rsidR="008058B9" w:rsidRPr="00363F0E">
        <w:rPr>
          <w:rFonts w:asciiTheme="majorBidi" w:hAnsiTheme="majorBidi" w:cs="Traditional Arabic"/>
          <w:color w:val="000000" w:themeColor="text1"/>
          <w:sz w:val="28"/>
          <w:szCs w:val="28"/>
          <w:rtl/>
        </w:rPr>
        <w:t>ر جهاز إرسال لكل مرسل أو متحدث،</w:t>
      </w:r>
      <w:r w:rsidRPr="00363F0E">
        <w:rPr>
          <w:rFonts w:asciiTheme="majorBidi" w:hAnsiTheme="majorBidi" w:cs="Traditional Arabic"/>
          <w:color w:val="000000" w:themeColor="text1"/>
          <w:sz w:val="28"/>
          <w:szCs w:val="28"/>
          <w:rtl/>
        </w:rPr>
        <w:t xml:space="preserve">عالية الثمن. </w:t>
      </w:r>
    </w:p>
    <w:p w:rsidR="00D122C3" w:rsidRPr="00363F0E" w:rsidRDefault="00132DCB" w:rsidP="00D122C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w:t>
      </w:r>
      <w:r w:rsidR="001A49A1" w:rsidRPr="00363F0E">
        <w:rPr>
          <w:rFonts w:asciiTheme="majorBidi" w:hAnsiTheme="majorBidi" w:cs="Traditional Arabic"/>
          <w:color w:val="000000" w:themeColor="text1"/>
          <w:sz w:val="28"/>
          <w:szCs w:val="28"/>
          <w:rtl/>
        </w:rPr>
        <w:t>(هي تماماً تشبه الاجهزة التي يحملها رجال الشرطه ..هناك غرفة عمليات تتحكم في هذه الارساليات و</w:t>
      </w:r>
      <w:r w:rsidRPr="00363F0E">
        <w:rPr>
          <w:rFonts w:asciiTheme="majorBidi" w:hAnsiTheme="majorBidi" w:cs="Traditional Arabic"/>
          <w:color w:val="000000" w:themeColor="text1"/>
          <w:sz w:val="28"/>
          <w:szCs w:val="28"/>
          <w:rtl/>
        </w:rPr>
        <w:t xml:space="preserve"> يتلقى</w:t>
      </w:r>
      <w:r w:rsidR="001A49A1" w:rsidRPr="00363F0E">
        <w:rPr>
          <w:rFonts w:asciiTheme="majorBidi" w:hAnsiTheme="majorBidi" w:cs="Traditional Arabic"/>
          <w:color w:val="000000" w:themeColor="text1"/>
          <w:sz w:val="28"/>
          <w:szCs w:val="28"/>
          <w:rtl/>
        </w:rPr>
        <w:t xml:space="preserve"> رجل المرور في الشارع </w:t>
      </w:r>
      <w:r w:rsidRPr="00363F0E">
        <w:rPr>
          <w:rFonts w:asciiTheme="majorBidi" w:hAnsiTheme="majorBidi" w:cs="Traditional Arabic"/>
          <w:color w:val="000000" w:themeColor="text1"/>
          <w:sz w:val="28"/>
          <w:szCs w:val="28"/>
          <w:rtl/>
        </w:rPr>
        <w:t>هذه الرسالة من خلال الجهاز الذي يحمله</w:t>
      </w:r>
      <w:r w:rsidR="001A49A1" w:rsidRPr="00363F0E">
        <w:rPr>
          <w:rFonts w:asciiTheme="majorBidi" w:hAnsiTheme="majorBidi" w:cs="Traditional Arabic"/>
          <w:color w:val="000000" w:themeColor="text1"/>
          <w:sz w:val="28"/>
          <w:szCs w:val="28"/>
          <w:rtl/>
        </w:rPr>
        <w:t>)</w:t>
      </w:r>
    </w:p>
    <w:p w:rsidR="00D122C3" w:rsidRPr="003A785B" w:rsidRDefault="00D122C3" w:rsidP="00D122C3">
      <w:pPr>
        <w:rPr>
          <w:rFonts w:asciiTheme="majorBidi" w:hAnsiTheme="majorBidi" w:cs="Traditional Arabic"/>
          <w:b/>
          <w:bCs/>
          <w:color w:val="000000" w:themeColor="text1"/>
          <w:sz w:val="28"/>
          <w:szCs w:val="28"/>
          <w:u w:val="single"/>
          <w:rtl/>
        </w:rPr>
      </w:pPr>
      <w:r w:rsidRPr="003A785B">
        <w:rPr>
          <w:rFonts w:asciiTheme="majorBidi" w:hAnsiTheme="majorBidi" w:cs="Traditional Arabic"/>
          <w:b/>
          <w:bCs/>
          <w:color w:val="000000" w:themeColor="text1"/>
          <w:sz w:val="28"/>
          <w:szCs w:val="28"/>
          <w:u w:val="single"/>
          <w:rtl/>
        </w:rPr>
        <w:t xml:space="preserve">عوامل اختيار المعين السمعى </w:t>
      </w:r>
    </w:p>
    <w:p w:rsidR="00D122C3" w:rsidRPr="00363F0E" w:rsidRDefault="00D122C3" w:rsidP="00D122C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يتوقف اختيار المعين السمعى على عدة عوامل من بينها: </w:t>
      </w:r>
    </w:p>
    <w:p w:rsidR="00D122C3" w:rsidRPr="00363F0E" w:rsidRDefault="008058B9" w:rsidP="008058B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1-</w:t>
      </w:r>
      <w:r w:rsidR="00D122C3" w:rsidRPr="00363F0E">
        <w:rPr>
          <w:rFonts w:asciiTheme="majorBidi" w:hAnsiTheme="majorBidi" w:cs="Traditional Arabic"/>
          <w:color w:val="000000" w:themeColor="text1"/>
          <w:sz w:val="28"/>
          <w:szCs w:val="28"/>
          <w:rtl/>
        </w:rPr>
        <w:t>حاجة المعوق سمعيا للسماعة:يرتبط بحاجة المعوق سمعيا للم</w:t>
      </w:r>
      <w:r w:rsidRPr="00363F0E">
        <w:rPr>
          <w:rFonts w:asciiTheme="majorBidi" w:hAnsiTheme="majorBidi" w:cs="Traditional Arabic"/>
          <w:color w:val="000000" w:themeColor="text1"/>
          <w:sz w:val="28"/>
          <w:szCs w:val="28"/>
          <w:rtl/>
        </w:rPr>
        <w:t>عين السمعى درجة الفقدان السمعى،</w:t>
      </w:r>
      <w:r w:rsidR="00D122C3" w:rsidRPr="00363F0E">
        <w:rPr>
          <w:rFonts w:asciiTheme="majorBidi" w:hAnsiTheme="majorBidi" w:cs="Traditional Arabic"/>
          <w:color w:val="000000" w:themeColor="text1"/>
          <w:sz w:val="28"/>
          <w:szCs w:val="28"/>
          <w:rtl/>
        </w:rPr>
        <w:t>فكلما كانت هناك بقايا سمعية كانت الحا</w:t>
      </w:r>
      <w:r w:rsidRPr="00363F0E">
        <w:rPr>
          <w:rFonts w:asciiTheme="majorBidi" w:hAnsiTheme="majorBidi" w:cs="Traditional Arabic"/>
          <w:color w:val="000000" w:themeColor="text1"/>
          <w:sz w:val="28"/>
          <w:szCs w:val="28"/>
          <w:rtl/>
        </w:rPr>
        <w:t>جة إليها والاستفادة منها عالية،</w:t>
      </w:r>
      <w:r w:rsidR="00D122C3" w:rsidRPr="00363F0E">
        <w:rPr>
          <w:rFonts w:asciiTheme="majorBidi" w:hAnsiTheme="majorBidi" w:cs="Traditional Arabic"/>
          <w:color w:val="000000" w:themeColor="text1"/>
          <w:sz w:val="28"/>
          <w:szCs w:val="28"/>
          <w:rtl/>
        </w:rPr>
        <w:t xml:space="preserve">على عكس الضعف السمع التام فتكون الاستفادة منها قليلة.   </w:t>
      </w:r>
    </w:p>
    <w:p w:rsidR="00D122C3" w:rsidRPr="00363F0E" w:rsidRDefault="008058B9" w:rsidP="00D122C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2-</w:t>
      </w:r>
      <w:r w:rsidR="00D122C3" w:rsidRPr="00363F0E">
        <w:rPr>
          <w:rFonts w:asciiTheme="majorBidi" w:hAnsiTheme="majorBidi" w:cs="Traditional Arabic"/>
          <w:color w:val="000000" w:themeColor="text1"/>
          <w:sz w:val="28"/>
          <w:szCs w:val="28"/>
          <w:rtl/>
        </w:rPr>
        <w:t xml:space="preserve">نوع ضعف السمع:إذا كان ضعف السمع توصيلى كانت الاستفادة أكبر من ذوى الضعف السمعى الحس عصبى وذلك بسبب عدم وجود تشويش بالأذن الداخلية. </w:t>
      </w:r>
    </w:p>
    <w:p w:rsidR="00D122C3" w:rsidRPr="00363F0E" w:rsidRDefault="008058B9" w:rsidP="00D122C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3-</w:t>
      </w:r>
      <w:r w:rsidR="00D122C3" w:rsidRPr="00363F0E">
        <w:rPr>
          <w:rFonts w:asciiTheme="majorBidi" w:hAnsiTheme="majorBidi" w:cs="Traditional Arabic"/>
          <w:color w:val="000000" w:themeColor="text1"/>
          <w:sz w:val="28"/>
          <w:szCs w:val="28"/>
          <w:rtl/>
        </w:rPr>
        <w:t>نوعية العمل :المزارع مثلا وا</w:t>
      </w:r>
      <w:r w:rsidRPr="00363F0E">
        <w:rPr>
          <w:rFonts w:asciiTheme="majorBidi" w:hAnsiTheme="majorBidi" w:cs="Traditional Arabic"/>
          <w:color w:val="000000" w:themeColor="text1"/>
          <w:sz w:val="28"/>
          <w:szCs w:val="28"/>
          <w:rtl/>
        </w:rPr>
        <w:t>لعامل وغيرهما لا يحتاج للسماعة،</w:t>
      </w:r>
      <w:r w:rsidR="00D122C3" w:rsidRPr="00363F0E">
        <w:rPr>
          <w:rFonts w:asciiTheme="majorBidi" w:hAnsiTheme="majorBidi" w:cs="Traditional Arabic"/>
          <w:color w:val="000000" w:themeColor="text1"/>
          <w:sz w:val="28"/>
          <w:szCs w:val="28"/>
          <w:rtl/>
        </w:rPr>
        <w:t xml:space="preserve">أما الموظف فى بنك أو القاضى أو ما شابه ذلك من وظائف يحتاج فيها الفرد إلى السماعة بشكل ضرورى. </w:t>
      </w:r>
    </w:p>
    <w:p w:rsidR="00D122C3" w:rsidRPr="00363F0E" w:rsidRDefault="008058B9" w:rsidP="003A785B">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4-</w:t>
      </w:r>
      <w:r w:rsidR="00D122C3" w:rsidRPr="00363F0E">
        <w:rPr>
          <w:rFonts w:asciiTheme="majorBidi" w:hAnsiTheme="majorBidi" w:cs="Traditional Arabic"/>
          <w:color w:val="000000" w:themeColor="text1"/>
          <w:sz w:val="28"/>
          <w:szCs w:val="28"/>
          <w:rtl/>
        </w:rPr>
        <w:t>أى أنواع السماعات:الشائع استعمال سماعات خلف الأذن وتف</w:t>
      </w:r>
      <w:r w:rsidRPr="00363F0E">
        <w:rPr>
          <w:rFonts w:asciiTheme="majorBidi" w:hAnsiTheme="majorBidi" w:cs="Traditional Arabic"/>
          <w:color w:val="000000" w:themeColor="text1"/>
          <w:sz w:val="28"/>
          <w:szCs w:val="28"/>
          <w:rtl/>
        </w:rPr>
        <w:t>ضل فى حال ضعف السمع فى الأذنين،</w:t>
      </w:r>
      <w:r w:rsidR="00D122C3" w:rsidRPr="00363F0E">
        <w:rPr>
          <w:rFonts w:asciiTheme="majorBidi" w:hAnsiTheme="majorBidi" w:cs="Traditional Arabic"/>
          <w:color w:val="000000" w:themeColor="text1"/>
          <w:sz w:val="28"/>
          <w:szCs w:val="28"/>
          <w:rtl/>
        </w:rPr>
        <w:t>من بين الأنواع الأخرى من سماعات الجيب أو سماعات داخل الأذن.</w:t>
      </w:r>
    </w:p>
    <w:p w:rsidR="00D122C3" w:rsidRPr="003A785B" w:rsidRDefault="00D122C3" w:rsidP="00D122C3">
      <w:pPr>
        <w:rPr>
          <w:rFonts w:asciiTheme="majorBidi" w:hAnsiTheme="majorBidi" w:cs="Traditional Arabic"/>
          <w:b/>
          <w:bCs/>
          <w:color w:val="000000" w:themeColor="text1"/>
          <w:sz w:val="28"/>
          <w:szCs w:val="28"/>
          <w:u w:val="single"/>
          <w:rtl/>
        </w:rPr>
      </w:pPr>
      <w:r w:rsidRPr="003A785B">
        <w:rPr>
          <w:rFonts w:asciiTheme="majorBidi" w:hAnsiTheme="majorBidi" w:cs="Traditional Arabic"/>
          <w:b/>
          <w:bCs/>
          <w:color w:val="000000" w:themeColor="text1"/>
          <w:sz w:val="28"/>
          <w:szCs w:val="28"/>
          <w:u w:val="single"/>
          <w:rtl/>
        </w:rPr>
        <w:t xml:space="preserve">زراعة القوقعة الالكترونية </w:t>
      </w:r>
    </w:p>
    <w:p w:rsidR="00132DCB" w:rsidRPr="00363F0E" w:rsidRDefault="00D122C3" w:rsidP="00D122C3">
      <w:pPr>
        <w:rPr>
          <w:rFonts w:asciiTheme="majorBidi" w:hAnsiTheme="majorBidi" w:cs="Traditional Arabic"/>
          <w:color w:val="000000" w:themeColor="text1"/>
          <w:sz w:val="28"/>
          <w:szCs w:val="28"/>
          <w:rtl/>
        </w:rPr>
      </w:pPr>
      <w:r w:rsidRPr="003A785B">
        <w:rPr>
          <w:rFonts w:asciiTheme="majorBidi" w:hAnsiTheme="majorBidi" w:cs="Traditional Arabic"/>
          <w:b/>
          <w:bCs/>
          <w:color w:val="000000" w:themeColor="text1"/>
          <w:sz w:val="28"/>
          <w:szCs w:val="28"/>
          <w:rtl/>
        </w:rPr>
        <w:t>الاكتشاف المبكر</w:t>
      </w:r>
      <w:r w:rsidRPr="00363F0E">
        <w:rPr>
          <w:rFonts w:asciiTheme="majorBidi" w:hAnsiTheme="majorBidi" w:cs="Traditional Arabic"/>
          <w:color w:val="000000" w:themeColor="text1"/>
          <w:sz w:val="28"/>
          <w:szCs w:val="28"/>
        </w:rPr>
        <w:t> :</w:t>
      </w:r>
      <w:r w:rsidRPr="00363F0E">
        <w:rPr>
          <w:rFonts w:asciiTheme="majorBidi" w:hAnsiTheme="majorBidi" w:cs="Traditional Arabic"/>
          <w:color w:val="000000" w:themeColor="text1"/>
          <w:sz w:val="28"/>
          <w:szCs w:val="28"/>
          <w:rtl/>
        </w:rPr>
        <w:t>الطفل الذي يعاني من ضعف السمع يلاحظ أهله تأخره في النطق أو عدم استجابته لندائهم له أو حاجة الطفل لرف</w:t>
      </w:r>
      <w:r w:rsidR="008058B9" w:rsidRPr="00363F0E">
        <w:rPr>
          <w:rFonts w:asciiTheme="majorBidi" w:hAnsiTheme="majorBidi" w:cs="Traditional Arabic"/>
          <w:color w:val="000000" w:themeColor="text1"/>
          <w:sz w:val="28"/>
          <w:szCs w:val="28"/>
          <w:rtl/>
        </w:rPr>
        <w:t>ع صوت التليفزيون بشكل غير عادي,</w:t>
      </w:r>
      <w:r w:rsidRPr="00363F0E">
        <w:rPr>
          <w:rFonts w:asciiTheme="majorBidi" w:hAnsiTheme="majorBidi" w:cs="Traditional Arabic"/>
          <w:color w:val="000000" w:themeColor="text1"/>
          <w:sz w:val="28"/>
          <w:szCs w:val="28"/>
          <w:rtl/>
        </w:rPr>
        <w:t xml:space="preserve">وفي كل هذه الحالات يجب أن يحضر الأهل طفلهم إلى الطبيب المختص للكشف عليه حيث أن الاكتشاف المبكر لسبب فقدان السمع هو أول </w:t>
      </w:r>
      <w:r w:rsidR="008058B9" w:rsidRPr="00363F0E">
        <w:rPr>
          <w:rFonts w:asciiTheme="majorBidi" w:hAnsiTheme="majorBidi" w:cs="Traditional Arabic"/>
          <w:color w:val="000000" w:themeColor="text1"/>
          <w:sz w:val="28"/>
          <w:szCs w:val="28"/>
          <w:rtl/>
        </w:rPr>
        <w:t>خطوات العلاج السليم لهذا الطفل,</w:t>
      </w:r>
      <w:r w:rsidRPr="00363F0E">
        <w:rPr>
          <w:rFonts w:asciiTheme="majorBidi" w:hAnsiTheme="majorBidi" w:cs="Traditional Arabic"/>
          <w:color w:val="000000" w:themeColor="text1"/>
          <w:sz w:val="28"/>
          <w:szCs w:val="28"/>
          <w:rtl/>
        </w:rPr>
        <w:t>فإذا كان سبب ضعف السمع هو وجود مشكلة بالأذن الخارجية أو الوسطى وهو ما يسمى بالصمم التوصيلي فان علا</w:t>
      </w:r>
      <w:r w:rsidR="008058B9" w:rsidRPr="00363F0E">
        <w:rPr>
          <w:rFonts w:asciiTheme="majorBidi" w:hAnsiTheme="majorBidi" w:cs="Traditional Arabic"/>
          <w:color w:val="000000" w:themeColor="text1"/>
          <w:sz w:val="28"/>
          <w:szCs w:val="28"/>
          <w:rtl/>
        </w:rPr>
        <w:t>جه يكون أما بالدواء أو الجراحة,</w:t>
      </w:r>
      <w:r w:rsidRPr="00363F0E">
        <w:rPr>
          <w:rFonts w:asciiTheme="majorBidi" w:hAnsiTheme="majorBidi" w:cs="Traditional Arabic"/>
          <w:color w:val="000000" w:themeColor="text1"/>
          <w:sz w:val="28"/>
          <w:szCs w:val="28"/>
          <w:rtl/>
        </w:rPr>
        <w:t xml:space="preserve">أما إذا كان السبب نتيجة مشكلة بالإذن الداخلية (القوقعة) وهو ما يسمى بالصمم الحسي العصبي فان الحل الأول لمثل هذه الحالات هو استخدام معينات السمع أو ما يسمى بالسماعة. </w:t>
      </w:r>
    </w:p>
    <w:p w:rsidR="00655781" w:rsidRPr="00363F0E" w:rsidRDefault="00D122C3" w:rsidP="003A785B">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كذلك بالنسبة للمرضى البالغين المصابين بالصمم الحسي العصبي فان المعينات السمعية هي الحل المتاح لهم للتغلب على هذه المشكلة وفي حالة عدم جدوى المعينات السمعية في تحسين السمع بالنسبة لهؤلاء المرضى فان الحل التالي لهم هو دراسة إمكانية عمل زراعة القوقعة الالكترونية</w:t>
      </w:r>
      <w:r w:rsidRPr="00363F0E">
        <w:rPr>
          <w:rFonts w:asciiTheme="majorBidi" w:hAnsiTheme="majorBidi" w:cs="Traditional Arabic"/>
          <w:color w:val="000000" w:themeColor="text1"/>
          <w:sz w:val="28"/>
          <w:szCs w:val="28"/>
        </w:rPr>
        <w:t>.</w:t>
      </w:r>
    </w:p>
    <w:p w:rsidR="00D122C3" w:rsidRPr="003A785B" w:rsidRDefault="008058B9" w:rsidP="00D122C3">
      <w:pPr>
        <w:rPr>
          <w:rFonts w:asciiTheme="majorBidi" w:hAnsiTheme="majorBidi" w:cs="Traditional Arabic"/>
          <w:b/>
          <w:bCs/>
          <w:color w:val="000000" w:themeColor="text1"/>
          <w:sz w:val="28"/>
          <w:szCs w:val="28"/>
          <w:u w:val="single"/>
          <w:rtl/>
        </w:rPr>
      </w:pPr>
      <w:r w:rsidRPr="003A785B">
        <w:rPr>
          <w:rFonts w:asciiTheme="majorBidi" w:hAnsiTheme="majorBidi" w:cs="Traditional Arabic"/>
          <w:b/>
          <w:bCs/>
          <w:color w:val="000000" w:themeColor="text1"/>
          <w:sz w:val="28"/>
          <w:szCs w:val="28"/>
          <w:u w:val="single"/>
          <w:rtl/>
        </w:rPr>
        <w:t>ما هي القوقعة الالكترونية</w:t>
      </w:r>
      <w:r w:rsidR="00D122C3" w:rsidRPr="003A785B">
        <w:rPr>
          <w:rFonts w:asciiTheme="majorBidi" w:hAnsiTheme="majorBidi" w:cs="Traditional Arabic"/>
          <w:b/>
          <w:bCs/>
          <w:color w:val="000000" w:themeColor="text1"/>
          <w:sz w:val="28"/>
          <w:szCs w:val="28"/>
          <w:u w:val="single"/>
          <w:rtl/>
        </w:rPr>
        <w:t>؟</w:t>
      </w:r>
      <w:r w:rsidR="00D122C3" w:rsidRPr="003A785B">
        <w:rPr>
          <w:rFonts w:asciiTheme="majorBidi" w:hAnsiTheme="majorBidi" w:cs="Traditional Arabic"/>
          <w:b/>
          <w:bCs/>
          <w:color w:val="000000" w:themeColor="text1"/>
          <w:sz w:val="28"/>
          <w:szCs w:val="28"/>
          <w:u w:val="single"/>
        </w:rPr>
        <w:t xml:space="preserve"> </w:t>
      </w:r>
    </w:p>
    <w:p w:rsidR="00132DCB" w:rsidRPr="00363F0E" w:rsidRDefault="00D122C3" w:rsidP="00132DCB">
      <w:pPr>
        <w:rPr>
          <w:rFonts w:asciiTheme="majorBidi" w:hAnsiTheme="majorBidi" w:cs="Traditional Arabic"/>
          <w:color w:val="000000" w:themeColor="text1"/>
          <w:sz w:val="28"/>
          <w:szCs w:val="28"/>
          <w:rtl/>
        </w:rPr>
      </w:pPr>
      <w:r w:rsidRPr="005D51F2">
        <w:rPr>
          <w:rFonts w:asciiTheme="majorBidi" w:hAnsiTheme="majorBidi" w:cs="Traditional Arabic"/>
          <w:sz w:val="28"/>
          <w:szCs w:val="28"/>
          <w:rtl/>
        </w:rPr>
        <w:t>القوقعة الالكترون</w:t>
      </w:r>
      <w:r w:rsidRPr="00363F0E">
        <w:rPr>
          <w:rFonts w:asciiTheme="majorBidi" w:hAnsiTheme="majorBidi" w:cs="Traditional Arabic"/>
          <w:color w:val="000000" w:themeColor="text1"/>
          <w:sz w:val="28"/>
          <w:szCs w:val="28"/>
          <w:rtl/>
        </w:rPr>
        <w:t xml:space="preserve">ية هي جهاز الكتروني مصمم لالتقاط الأصوات وفهم الكلام المحيط بالأشخاص الذين يعانون من فقد السمع الحسي العصبي سواء كانوا أطفالا أو بالغين. </w:t>
      </w:r>
      <w:r w:rsidR="00132DCB" w:rsidRPr="00363F0E">
        <w:rPr>
          <w:rFonts w:asciiTheme="majorBidi" w:hAnsiTheme="majorBidi" w:cs="Traditional Arabic"/>
          <w:color w:val="000000" w:themeColor="text1"/>
          <w:sz w:val="28"/>
          <w:szCs w:val="28"/>
          <w:rtl/>
        </w:rPr>
        <w:t>(صورة توضيحيه)</w:t>
      </w:r>
    </w:p>
    <w:p w:rsidR="00132DCB" w:rsidRPr="00363F0E" w:rsidRDefault="00132DCB" w:rsidP="00132DCB">
      <w:pPr>
        <w:jc w:val="right"/>
        <w:rPr>
          <w:rFonts w:asciiTheme="majorBidi" w:hAnsiTheme="majorBidi" w:cs="Traditional Arabic"/>
          <w:color w:val="000000" w:themeColor="text1"/>
          <w:sz w:val="28"/>
          <w:szCs w:val="28"/>
          <w:rtl/>
        </w:rPr>
      </w:pPr>
      <w:r w:rsidRPr="00363F0E">
        <w:rPr>
          <w:rFonts w:asciiTheme="majorBidi" w:hAnsiTheme="majorBidi" w:cs="Traditional Arabic"/>
          <w:noProof/>
          <w:color w:val="000000" w:themeColor="text1"/>
          <w:sz w:val="28"/>
          <w:szCs w:val="28"/>
          <w:rtl/>
        </w:rPr>
        <w:drawing>
          <wp:inline distT="0" distB="0" distL="0" distR="0">
            <wp:extent cx="983133" cy="863194"/>
            <wp:effectExtent l="19050" t="0" r="7467" b="0"/>
            <wp:docPr id="10" name="Picture 9" descr="Pictur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3.jpg"/>
                    <pic:cNvPicPr/>
                  </pic:nvPicPr>
                  <pic:blipFill>
                    <a:blip r:embed="rId14" cstate="print"/>
                    <a:stretch>
                      <a:fillRect/>
                    </a:stretch>
                  </pic:blipFill>
                  <pic:spPr>
                    <a:xfrm>
                      <a:off x="0" y="0"/>
                      <a:ext cx="985027" cy="864857"/>
                    </a:xfrm>
                    <a:prstGeom prst="rect">
                      <a:avLst/>
                    </a:prstGeom>
                  </pic:spPr>
                </pic:pic>
              </a:graphicData>
            </a:graphic>
          </wp:inline>
        </w:drawing>
      </w:r>
    </w:p>
    <w:p w:rsidR="00655781" w:rsidRPr="00363F0E" w:rsidRDefault="00D122C3" w:rsidP="00132DCB">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وضعف السمع لدى هؤلاء الأشخاص عادة ما يكون شديدا إلى متناهي أو عميق الدرجة في كلتا الإذنين. </w:t>
      </w:r>
    </w:p>
    <w:p w:rsidR="00D122C3" w:rsidRPr="00363F0E" w:rsidRDefault="00D122C3" w:rsidP="00D122C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وهؤلاء الأشخاص لا يمكنهم الاستفادة من استخدام المعينات السمعية التقليدية حيث أن هذه المعينات السمعية غالبا ما تكون ذات قدرة محدودة على تحسين ا</w:t>
      </w:r>
      <w:r w:rsidR="008058B9" w:rsidRPr="00363F0E">
        <w:rPr>
          <w:rFonts w:asciiTheme="majorBidi" w:hAnsiTheme="majorBidi" w:cs="Traditional Arabic"/>
          <w:color w:val="000000" w:themeColor="text1"/>
          <w:sz w:val="28"/>
          <w:szCs w:val="28"/>
          <w:rtl/>
        </w:rPr>
        <w:t>لتقاط الكلام وفهمه بالنسبة لهم،</w:t>
      </w:r>
      <w:r w:rsidRPr="00363F0E">
        <w:rPr>
          <w:rFonts w:asciiTheme="majorBidi" w:hAnsiTheme="majorBidi" w:cs="Traditional Arabic"/>
          <w:color w:val="000000" w:themeColor="text1"/>
          <w:sz w:val="28"/>
          <w:szCs w:val="28"/>
          <w:rtl/>
        </w:rPr>
        <w:t>وهذا الحال لا يرجع إلى عدم قدرة المعينات السمعية على تكبير الأصوات بالصورة المطلوبة ولكن السبب يرجع إلى تلف الخلايا الحسية المسئولة عن السمع</w:t>
      </w:r>
      <w:r w:rsidR="00655781" w:rsidRPr="00363F0E">
        <w:rPr>
          <w:rFonts w:asciiTheme="majorBidi" w:hAnsiTheme="majorBidi" w:cs="Traditional Arabic"/>
          <w:color w:val="000000" w:themeColor="text1"/>
          <w:sz w:val="28"/>
          <w:szCs w:val="28"/>
          <w:rtl/>
        </w:rPr>
        <w:t xml:space="preserve"> أو عدم وجودها بقوقعة الأذن،</w:t>
      </w:r>
      <w:r w:rsidRPr="00363F0E">
        <w:rPr>
          <w:rFonts w:asciiTheme="majorBidi" w:hAnsiTheme="majorBidi" w:cs="Traditional Arabic"/>
          <w:color w:val="000000" w:themeColor="text1"/>
          <w:sz w:val="28"/>
          <w:szCs w:val="28"/>
          <w:rtl/>
        </w:rPr>
        <w:t xml:space="preserve">ولذلك فان الأصوات التي يتم تكبيرها عن طريق المعينات السمعية التقليدية لا تصل إلى مراكز الإحساس بالسمع في المخ وبالتالي فان هؤلاء الأشخاص لا يستفيدون من هذه الأجهزة التقليدية في تحسين السمع. </w:t>
      </w:r>
    </w:p>
    <w:p w:rsidR="00AD2BAC" w:rsidRPr="00363F0E" w:rsidRDefault="00D122C3" w:rsidP="00D122C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ومن هنا يأتي دور جهاز القوقعة الالكترونية حيث يعمل على تخطي الخلايا السمعية التالفة أو المفقودة بقوقعة الأذن ومن ثم إثارة العصب السمعي مباشر</w:t>
      </w:r>
      <w:r w:rsidR="00AD2BAC" w:rsidRPr="00363F0E">
        <w:rPr>
          <w:rFonts w:asciiTheme="majorBidi" w:hAnsiTheme="majorBidi" w:cs="Traditional Arabic"/>
          <w:color w:val="000000" w:themeColor="text1"/>
          <w:sz w:val="28"/>
          <w:szCs w:val="28"/>
          <w:rtl/>
        </w:rPr>
        <w:t>ة.</w:t>
      </w:r>
    </w:p>
    <w:p w:rsidR="00D122C3" w:rsidRPr="00363F0E" w:rsidRDefault="00AD2BAC" w:rsidP="00D122C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(تنزع قوقعة الاذن الطبيعيه وتزرع في مكانها القوقعه الالكترونية وتتصل مباشرة بالعصب السمعي وهي تعمل على التقاط الاصوات مثل ما ذكرنا ثم ارسالها الى العصب السمعي)</w:t>
      </w:r>
    </w:p>
    <w:p w:rsidR="00D122C3" w:rsidRPr="00363F0E" w:rsidRDefault="00D122C3" w:rsidP="003A785B">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إن خطوات العلاج الأولى بعد اكتشاف الإصابة بالصمم الشديد هي المبادرة باستشارة طبيب الأنف والأذن والحنجرة أو أخصائي السمعيات الذي يقوم بتحويل المريض إلى مركز متخصص في زراعة القوقعة الالكترونية حيث يمكن تقييم مدى نجاح هذه العملية وذلك عن طريق إجراء مجموعة من الفحوصات الطبية والسمعية والنفسية وكذلك الاشعات اللازمة لقياس مدى الفائدة المحتملة من عملية زراعة القوقعة</w:t>
      </w:r>
      <w:r w:rsidRPr="00363F0E">
        <w:rPr>
          <w:rFonts w:asciiTheme="majorBidi" w:hAnsiTheme="majorBidi" w:cs="Traditional Arabic"/>
          <w:color w:val="000000" w:themeColor="text1"/>
          <w:sz w:val="28"/>
          <w:szCs w:val="28"/>
        </w:rPr>
        <w:t>.</w:t>
      </w:r>
    </w:p>
    <w:p w:rsidR="00D122C3" w:rsidRPr="00363F0E" w:rsidRDefault="00D122C3" w:rsidP="00D122C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وتعتمد درجة نجاح زراعة القوقعة الالكترونية على عدة عوامل تؤثر على النتيجة ككل وتتضمن هذه العوامل طول المدة التي تعرض فيها الشخص لفقد السمع ونسبة السمع السابقة لفترة فقد السمع وعمر المريض عندما فقد السمع وكذلك حالة عصب الس</w:t>
      </w:r>
      <w:r w:rsidR="008058B9" w:rsidRPr="00363F0E">
        <w:rPr>
          <w:rFonts w:asciiTheme="majorBidi" w:hAnsiTheme="majorBidi" w:cs="Traditional Arabic"/>
          <w:color w:val="000000" w:themeColor="text1"/>
          <w:sz w:val="28"/>
          <w:szCs w:val="28"/>
          <w:rtl/>
        </w:rPr>
        <w:t>مع لدى المريض,</w:t>
      </w:r>
      <w:r w:rsidRPr="00363F0E">
        <w:rPr>
          <w:rFonts w:asciiTheme="majorBidi" w:hAnsiTheme="majorBidi" w:cs="Traditional Arabic"/>
          <w:color w:val="000000" w:themeColor="text1"/>
          <w:sz w:val="28"/>
          <w:szCs w:val="28"/>
          <w:rtl/>
        </w:rPr>
        <w:t>كما تتضمن هذه العوامل مدى التزام الشخص المستخدم لهذه القوقعة بالتدريب والتأهيل اللازم له بعد زراعة القوقعة.</w:t>
      </w:r>
      <w:r w:rsidRPr="00363F0E">
        <w:rPr>
          <w:rFonts w:asciiTheme="majorBidi" w:hAnsiTheme="majorBidi" w:cs="Traditional Arabic"/>
          <w:color w:val="000000" w:themeColor="text1"/>
          <w:sz w:val="28"/>
          <w:szCs w:val="28"/>
        </w:rPr>
        <w:t xml:space="preserve"> </w:t>
      </w:r>
    </w:p>
    <w:p w:rsidR="00D122C3" w:rsidRPr="00363F0E" w:rsidRDefault="00D122C3" w:rsidP="00D122C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إن جهاز القوقعة الالكترونية يتيح للمرضى المصابين بالصمم حياة أفضل حيث أن الأشخاص البالغين يريدون الاستقلالية والاندماج في الحياة الاجتماعية بدلا من العزلة وكذلك الآباء الذين لديهم أبناء مصابون بالصمم يريدون إتاحة الفرصة لأبنائهم للتعلم والتحدث والتواصل مع الآخرين. </w:t>
      </w:r>
    </w:p>
    <w:p w:rsidR="00655781" w:rsidRPr="00363F0E" w:rsidRDefault="00D122C3" w:rsidP="00D122C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كما أن التطور الذي حدث على مدى العقد الأخير في زراعة القوقعة الالكترونية هو حقيقة واقعة حيث استفاد مستخدمو هذه الأجهزة من سماع الأصوات المحيطة بهم كذلك استمتعوا بقدرتهم على فهم الكلام بدون الحاجة إلى قراءة الشفاه وخاصة في الأجواء الهادئة. </w:t>
      </w:r>
    </w:p>
    <w:p w:rsidR="00D122C3" w:rsidRPr="00363F0E" w:rsidRDefault="00D122C3" w:rsidP="003A785B">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كذلك فان هذا التطور الحديث في تقنية زراعة قوقعة الأذن سمح لمستخدميها بالتفاعل مع أحداث الحياة اليومية مثل السمع في وجود ضوضاء في الجو المحيط بالشخص أو سماع الكلام الخافت وكذلك استخدام التليفون في التواصل مع الآخرين. </w:t>
      </w:r>
    </w:p>
    <w:p w:rsidR="00D122C3" w:rsidRPr="003A785B" w:rsidRDefault="00D122C3" w:rsidP="00D122C3">
      <w:pPr>
        <w:rPr>
          <w:rFonts w:asciiTheme="majorBidi" w:hAnsiTheme="majorBidi" w:cs="Traditional Arabic"/>
          <w:b/>
          <w:bCs/>
          <w:color w:val="000000" w:themeColor="text1"/>
          <w:sz w:val="28"/>
          <w:szCs w:val="28"/>
          <w:u w:val="single"/>
          <w:rtl/>
        </w:rPr>
      </w:pPr>
      <w:r w:rsidRPr="003A785B">
        <w:rPr>
          <w:rFonts w:asciiTheme="majorBidi" w:hAnsiTheme="majorBidi" w:cs="Traditional Arabic"/>
          <w:b/>
          <w:bCs/>
          <w:color w:val="000000" w:themeColor="text1"/>
          <w:sz w:val="28"/>
          <w:szCs w:val="28"/>
          <w:u w:val="single"/>
          <w:rtl/>
        </w:rPr>
        <w:t>الخلاصة</w:t>
      </w:r>
      <w:r w:rsidR="008058B9" w:rsidRPr="003A785B">
        <w:rPr>
          <w:rFonts w:asciiTheme="majorBidi" w:hAnsiTheme="majorBidi" w:cs="Traditional Arabic"/>
          <w:b/>
          <w:bCs/>
          <w:color w:val="000000" w:themeColor="text1"/>
          <w:sz w:val="28"/>
          <w:szCs w:val="28"/>
          <w:u w:val="single"/>
          <w:rtl/>
        </w:rPr>
        <w:t xml:space="preserve"> </w:t>
      </w:r>
      <w:r w:rsidRPr="003A785B">
        <w:rPr>
          <w:rFonts w:asciiTheme="majorBidi" w:hAnsiTheme="majorBidi" w:cs="Traditional Arabic"/>
          <w:b/>
          <w:bCs/>
          <w:color w:val="000000" w:themeColor="text1"/>
          <w:sz w:val="28"/>
          <w:szCs w:val="28"/>
          <w:u w:val="single"/>
          <w:rtl/>
        </w:rPr>
        <w:t xml:space="preserve">.. </w:t>
      </w:r>
    </w:p>
    <w:p w:rsidR="00AD2BAC" w:rsidRPr="00363F0E" w:rsidRDefault="00D122C3" w:rsidP="00A7197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الأطفال المعوقين سمعيا يحتلون جزءاً كبيراً من اهتمام الشركات وأهل الاختصاص فيما يتعلق بالمعينات السمع</w:t>
      </w:r>
      <w:r w:rsidR="008058B9" w:rsidRPr="00363F0E">
        <w:rPr>
          <w:rFonts w:asciiTheme="majorBidi" w:hAnsiTheme="majorBidi" w:cs="Traditional Arabic"/>
          <w:color w:val="000000" w:themeColor="text1"/>
          <w:sz w:val="28"/>
          <w:szCs w:val="28"/>
          <w:rtl/>
        </w:rPr>
        <w:t>ية،وزراعة القوقعة الالكترونية،</w:t>
      </w:r>
      <w:r w:rsidRPr="00363F0E">
        <w:rPr>
          <w:rFonts w:asciiTheme="majorBidi" w:hAnsiTheme="majorBidi" w:cs="Traditional Arabic"/>
          <w:color w:val="000000" w:themeColor="text1"/>
          <w:sz w:val="28"/>
          <w:szCs w:val="28"/>
          <w:rtl/>
        </w:rPr>
        <w:t xml:space="preserve">وهى بذلك تساهم فى تدريب وتأهيل المعوقين </w:t>
      </w:r>
      <w:r w:rsidR="008058B9" w:rsidRPr="00363F0E">
        <w:rPr>
          <w:rFonts w:asciiTheme="majorBidi" w:hAnsiTheme="majorBidi" w:cs="Traditional Arabic"/>
          <w:color w:val="000000" w:themeColor="text1"/>
          <w:sz w:val="28"/>
          <w:szCs w:val="28"/>
          <w:rtl/>
        </w:rPr>
        <w:t>سمعيا على اكتساب النطق والكلام،</w:t>
      </w:r>
      <w:r w:rsidRPr="00363F0E">
        <w:rPr>
          <w:rFonts w:asciiTheme="majorBidi" w:hAnsiTheme="majorBidi" w:cs="Traditional Arabic"/>
          <w:color w:val="000000" w:themeColor="text1"/>
          <w:sz w:val="28"/>
          <w:szCs w:val="28"/>
          <w:rtl/>
        </w:rPr>
        <w:t>وتساعد فى المجال التربوى والتواصل مع الآخرين مما يساعدهم على التفاعل</w:t>
      </w:r>
      <w:r w:rsidR="008058B9" w:rsidRPr="00363F0E">
        <w:rPr>
          <w:rFonts w:asciiTheme="majorBidi" w:hAnsiTheme="majorBidi" w:cs="Traditional Arabic"/>
          <w:color w:val="000000" w:themeColor="text1"/>
          <w:sz w:val="28"/>
          <w:szCs w:val="28"/>
          <w:rtl/>
        </w:rPr>
        <w:t xml:space="preserve"> والتكيف مع الأفراد فى المجتمع،ويظهر كل حين شئ</w:t>
      </w:r>
      <w:r w:rsidRPr="00363F0E">
        <w:rPr>
          <w:rFonts w:asciiTheme="majorBidi" w:hAnsiTheme="majorBidi" w:cs="Traditional Arabic"/>
          <w:color w:val="000000" w:themeColor="text1"/>
          <w:sz w:val="28"/>
          <w:szCs w:val="28"/>
          <w:rtl/>
        </w:rPr>
        <w:t xml:space="preserve"> تكنولوجى جديد يساهم فى تواصل ومعالجة قصور السمع لدى الأطفال مما يساعدهم فى مختلف الجوانب نفسيا واجتم</w:t>
      </w:r>
      <w:r w:rsidR="008058B9" w:rsidRPr="00363F0E">
        <w:rPr>
          <w:rFonts w:asciiTheme="majorBidi" w:hAnsiTheme="majorBidi" w:cs="Traditional Arabic"/>
          <w:color w:val="000000" w:themeColor="text1"/>
          <w:sz w:val="28"/>
          <w:szCs w:val="28"/>
          <w:rtl/>
        </w:rPr>
        <w:t>اعيا وأكاديميا،</w:t>
      </w:r>
      <w:r w:rsidRPr="00363F0E">
        <w:rPr>
          <w:rFonts w:asciiTheme="majorBidi" w:hAnsiTheme="majorBidi" w:cs="Traditional Arabic"/>
          <w:color w:val="000000" w:themeColor="text1"/>
          <w:sz w:val="28"/>
          <w:szCs w:val="28"/>
          <w:rtl/>
        </w:rPr>
        <w:t xml:space="preserve">وآخر ما ورد في هذا المجال أن شركة سيمنس الألمانية تعمل على طرح جهاز صغير جدا يوضع خلف الأذن له من التقنية السمعية المزايا الكثيرة. </w:t>
      </w:r>
    </w:p>
    <w:p w:rsidR="00D122C3" w:rsidRPr="003A785B" w:rsidRDefault="004C2B6E" w:rsidP="00655781">
      <w:pPr>
        <w:jc w:val="center"/>
        <w:rPr>
          <w:rFonts w:asciiTheme="majorBidi" w:hAnsiTheme="majorBidi" w:cs="Traditional Arabic"/>
          <w:b/>
          <w:bCs/>
          <w:color w:val="000000" w:themeColor="text1"/>
          <w:sz w:val="28"/>
          <w:szCs w:val="28"/>
          <w:rtl/>
        </w:rPr>
      </w:pPr>
      <w:r w:rsidRPr="003A785B">
        <w:rPr>
          <w:rFonts w:asciiTheme="majorBidi" w:hAnsiTheme="majorBidi" w:cs="Traditional Arabic"/>
          <w:b/>
          <w:bCs/>
          <w:color w:val="000000" w:themeColor="text1"/>
          <w:sz w:val="28"/>
          <w:szCs w:val="28"/>
          <w:rtl/>
        </w:rPr>
        <w:lastRenderedPageBreak/>
        <w:t>المحاضرة العاشرة</w:t>
      </w:r>
    </w:p>
    <w:p w:rsidR="004C2B6E" w:rsidRPr="003A785B" w:rsidRDefault="004C2B6E" w:rsidP="003A785B">
      <w:pPr>
        <w:jc w:val="center"/>
        <w:rPr>
          <w:rFonts w:asciiTheme="majorBidi" w:hAnsiTheme="majorBidi" w:cs="Traditional Arabic"/>
          <w:b/>
          <w:bCs/>
          <w:color w:val="000000" w:themeColor="text1"/>
          <w:sz w:val="28"/>
          <w:szCs w:val="28"/>
          <w:rtl/>
        </w:rPr>
      </w:pPr>
      <w:r w:rsidRPr="003A785B">
        <w:rPr>
          <w:rFonts w:asciiTheme="majorBidi" w:hAnsiTheme="majorBidi" w:cs="Traditional Arabic"/>
          <w:b/>
          <w:bCs/>
          <w:color w:val="000000" w:themeColor="text1"/>
          <w:sz w:val="28"/>
          <w:szCs w:val="28"/>
          <w:rtl/>
        </w:rPr>
        <w:t xml:space="preserve">استراتيجيات تعليم ضعاف السمع </w:t>
      </w:r>
    </w:p>
    <w:p w:rsidR="004C2B6E" w:rsidRPr="003A785B" w:rsidRDefault="004C2B6E" w:rsidP="004C2B6E">
      <w:pPr>
        <w:rPr>
          <w:rFonts w:asciiTheme="majorBidi" w:hAnsiTheme="majorBidi" w:cs="Traditional Arabic"/>
          <w:b/>
          <w:bCs/>
          <w:color w:val="000000" w:themeColor="text1"/>
          <w:sz w:val="28"/>
          <w:szCs w:val="28"/>
          <w:u w:val="single"/>
          <w:rtl/>
        </w:rPr>
      </w:pPr>
      <w:r w:rsidRPr="003A785B">
        <w:rPr>
          <w:rFonts w:asciiTheme="majorBidi" w:hAnsiTheme="majorBidi" w:cs="Traditional Arabic"/>
          <w:b/>
          <w:bCs/>
          <w:color w:val="000000" w:themeColor="text1"/>
          <w:sz w:val="28"/>
          <w:szCs w:val="28"/>
          <w:u w:val="single"/>
          <w:rtl/>
        </w:rPr>
        <w:t xml:space="preserve">مقدمة: </w:t>
      </w:r>
    </w:p>
    <w:p w:rsidR="004C2B6E" w:rsidRPr="00363F0E" w:rsidRDefault="004C2B6E" w:rsidP="007D375C">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لكي نساعد الطلاب الصم وضعاف السمع علي تسهيل عملية التعلم واكتساب المعرفة يجب علينا العمل علي زيادة الفرص التعليمية المتاحة لهم ويجب تطوير المواد التعليمية استراتيجيات التدريس وبيئات التعلم التي تستفيد من جوانب القوة مع التعويض عن الاحتياجات الخاصة</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وهذا يعني أن نتيح استراتيجيات تعليمية لاستثمار الموارد البشرية وهي الأطفال العاديين المتواجدين مع الأصم داخل الفصل مثل استخدام استراتيجيات التعلم واستراتيجيات التعلم التعاوني،وإدارة الفصل المدرسي</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وإستراتيجية التعلم بمساعدة الأقران وجميعها تعتمد علي الاستعانة بالتلاميذ العاديين المدمجين مع التلميذ الأصم أو ضعيف السمع،وتأتي أهمية دمج الأصم وضعيف السمع كحق طبيعي أقرته جميع القوانين الدولية المعنية بالتربية والتعليم وقد ضمنت تلك القوانين أن تكون البرامج التعليمية المقدمة للتلميذ في أقل البيئات تقييداً</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وتوفير هذه البيئة الأقل تقييداً يعني وضعهم طوال الوقت في حجرة دراسية عادية وهذا بالنسبة للتلاميذ ذوي العجز الخفيف بينما التلاميذ الأكثر إعاقة تمثل حجرة المصادر البيئة الأقل تقييداً حيث يقضي بها جزء من الوقت علي أن يقضي معظم وقته في حجرة دراسية عادية.</w:t>
      </w:r>
    </w:p>
    <w:p w:rsidR="004C2B6E" w:rsidRPr="007D375C" w:rsidRDefault="004C2B6E" w:rsidP="004C2B6E">
      <w:pPr>
        <w:rPr>
          <w:rFonts w:asciiTheme="majorBidi" w:hAnsiTheme="majorBidi" w:cs="Traditional Arabic"/>
          <w:b/>
          <w:bCs/>
          <w:color w:val="000000" w:themeColor="text1"/>
          <w:sz w:val="28"/>
          <w:szCs w:val="28"/>
          <w:rtl/>
        </w:rPr>
      </w:pPr>
      <w:r w:rsidRPr="007D375C">
        <w:rPr>
          <w:rFonts w:asciiTheme="majorBidi" w:hAnsiTheme="majorBidi" w:cs="Traditional Arabic"/>
          <w:b/>
          <w:bCs/>
          <w:color w:val="000000" w:themeColor="text1"/>
          <w:sz w:val="28"/>
          <w:szCs w:val="28"/>
          <w:lang w:val="en-GB"/>
        </w:rPr>
        <w:t xml:space="preserve"> </w:t>
      </w:r>
      <w:r w:rsidRPr="007D375C">
        <w:rPr>
          <w:rFonts w:asciiTheme="majorBidi" w:hAnsiTheme="majorBidi" w:cs="Traditional Arabic"/>
          <w:b/>
          <w:bCs/>
          <w:color w:val="000000" w:themeColor="text1"/>
          <w:sz w:val="28"/>
          <w:szCs w:val="28"/>
          <w:rtl/>
          <w:lang w:bidi="ar-EG"/>
        </w:rPr>
        <w:t xml:space="preserve"> </w:t>
      </w:r>
      <w:r w:rsidRPr="007D375C">
        <w:rPr>
          <w:rFonts w:asciiTheme="majorBidi" w:hAnsiTheme="majorBidi" w:cs="Traditional Arabic"/>
          <w:b/>
          <w:bCs/>
          <w:color w:val="000000" w:themeColor="text1"/>
          <w:sz w:val="28"/>
          <w:szCs w:val="28"/>
          <w:rtl/>
        </w:rPr>
        <w:t>بعد تحليل العديد من نتائج الدراسات المؤيدة لحتمية الدمج في</w:t>
      </w:r>
      <w:r w:rsidRPr="007D375C">
        <w:rPr>
          <w:rFonts w:asciiTheme="majorBidi" w:hAnsiTheme="majorBidi" w:cs="Traditional Arabic"/>
          <w:b/>
          <w:bCs/>
          <w:color w:val="000000" w:themeColor="text1"/>
          <w:sz w:val="28"/>
          <w:szCs w:val="28"/>
        </w:rPr>
        <w:t xml:space="preserve">: </w:t>
      </w:r>
    </w:p>
    <w:p w:rsidR="00FB38F8" w:rsidRPr="007D375C" w:rsidRDefault="004C2B6E" w:rsidP="007D375C">
      <w:pPr>
        <w:pStyle w:val="a7"/>
        <w:numPr>
          <w:ilvl w:val="0"/>
          <w:numId w:val="43"/>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إن الدراسات التي أجريت علي عدم فعالية تقدم التلاميذ الدراسى علي أساس تصنيفهم وتقسيمهم علي أساس القدرة تدل علي أن التلاميذ يؤدون أداء أفضل أكاديمياً في الجماعات المتباينة عن أدائهم في الجماعات المتجانسة</w:t>
      </w:r>
      <w:r w:rsidRPr="00363F0E">
        <w:rPr>
          <w:rFonts w:asciiTheme="majorBidi" w:hAnsiTheme="majorBidi" w:cs="Traditional Arabic"/>
          <w:color w:val="000000" w:themeColor="text1"/>
          <w:sz w:val="28"/>
          <w:szCs w:val="28"/>
        </w:rPr>
        <w:t xml:space="preserve">. </w:t>
      </w:r>
      <w:r w:rsidR="00A20AAF" w:rsidRPr="007D375C">
        <w:rPr>
          <w:rFonts w:asciiTheme="majorBidi" w:hAnsiTheme="majorBidi" w:cs="Traditional Arabic"/>
          <w:color w:val="000000" w:themeColor="text1"/>
          <w:sz w:val="28"/>
          <w:szCs w:val="28"/>
          <w:rtl/>
        </w:rPr>
        <w:t>المقارنه دائما في اطار الاعاقة السمعية ولا تجرا المقارنه بين العاديين وبين ضعاف السمع وبين العاديين وبين الصم لأنها ستكون هنا المقارنه ظالمه لان دائما نتائج البحوث ونتائج المقارنات ونتائج التدريبات الميدانيه  في صالح العاديين بينما انا عندما اتعمل في إطار مقارنه اقارن ضعاف السمع بضعاف السمع فئة بفئة متجانسة معها.</w:t>
      </w:r>
    </w:p>
    <w:p w:rsidR="00FB38F8" w:rsidRPr="007D375C" w:rsidRDefault="004C2B6E" w:rsidP="007D375C">
      <w:pPr>
        <w:pStyle w:val="a7"/>
        <w:numPr>
          <w:ilvl w:val="0"/>
          <w:numId w:val="43"/>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النمذجة تحسن التعلم :فالتلاميذ يقلدون أقرانهم علي نحو طبيعي ونماذج الأقران الجيدة تقدم للمعلمين أمثلة نجاح يمكن أن تساعد علي تشجيع التلاميذ الذين لديهم مشكلات تعليمية بحيث يبذلون جهوداً أكبر ويكافحون</w:t>
      </w:r>
      <w:r w:rsidRPr="00363F0E">
        <w:rPr>
          <w:rFonts w:asciiTheme="majorBidi" w:hAnsiTheme="majorBidi" w:cs="Traditional Arabic"/>
          <w:color w:val="000000" w:themeColor="text1"/>
          <w:sz w:val="28"/>
          <w:szCs w:val="28"/>
        </w:rPr>
        <w:t xml:space="preserve">. </w:t>
      </w:r>
      <w:r w:rsidR="00A20AAF" w:rsidRPr="007D375C">
        <w:rPr>
          <w:rFonts w:asciiTheme="majorBidi" w:hAnsiTheme="majorBidi" w:cs="Traditional Arabic"/>
          <w:color w:val="000000" w:themeColor="text1"/>
          <w:sz w:val="28"/>
          <w:szCs w:val="28"/>
          <w:rtl/>
        </w:rPr>
        <w:t>في اطار التعلم تعاوني او في اطار التعلم الاقران سيكون لدينا نمذجه هذه النمذجة التي نادت بها كثير من المدارس التربويه ان هذا النموذج الذي تقلده ان كثير من تعلمنا وكثير من مهارات تواصلنا وكثير من سلوكياتنا تعتمد في جانب كبير منها على المحاكاة او على النمذجة أي انني ارى النموذج الذي امامي سوا</w:t>
      </w:r>
      <w:r w:rsidR="00FC7465" w:rsidRPr="007D375C">
        <w:rPr>
          <w:rFonts w:asciiTheme="majorBidi" w:hAnsiTheme="majorBidi" w:cs="Traditional Arabic"/>
          <w:color w:val="000000" w:themeColor="text1"/>
          <w:sz w:val="28"/>
          <w:szCs w:val="28"/>
          <w:rtl/>
        </w:rPr>
        <w:t>ء</w:t>
      </w:r>
      <w:r w:rsidR="00A20AAF" w:rsidRPr="007D375C">
        <w:rPr>
          <w:rFonts w:asciiTheme="majorBidi" w:hAnsiTheme="majorBidi" w:cs="Traditional Arabic"/>
          <w:color w:val="000000" w:themeColor="text1"/>
          <w:sz w:val="28"/>
          <w:szCs w:val="28"/>
          <w:rtl/>
        </w:rPr>
        <w:t xml:space="preserve"> كان معلم او معلمه </w:t>
      </w:r>
      <w:r w:rsidR="00FC7465" w:rsidRPr="007D375C">
        <w:rPr>
          <w:rFonts w:asciiTheme="majorBidi" w:hAnsiTheme="majorBidi" w:cs="Traditional Arabic"/>
          <w:color w:val="000000" w:themeColor="text1"/>
          <w:sz w:val="28"/>
          <w:szCs w:val="28"/>
          <w:rtl/>
        </w:rPr>
        <w:t>او الاب او الام او الاخ ...الخ و اتعلم منه و امارس مثله او كما يفعل في بعض السلوكيات.</w:t>
      </w:r>
    </w:p>
    <w:p w:rsidR="007D375C" w:rsidRDefault="004C2B6E" w:rsidP="007D375C">
      <w:pPr>
        <w:pStyle w:val="a7"/>
        <w:numPr>
          <w:ilvl w:val="0"/>
          <w:numId w:val="43"/>
        </w:numPr>
        <w:rPr>
          <w:rFonts w:asciiTheme="majorBidi" w:hAnsiTheme="majorBidi" w:cs="Traditional Arabic" w:hint="cs"/>
          <w:color w:val="000000" w:themeColor="text1"/>
          <w:sz w:val="28"/>
          <w:szCs w:val="28"/>
        </w:rPr>
      </w:pPr>
      <w:r w:rsidRPr="00363F0E">
        <w:rPr>
          <w:rFonts w:asciiTheme="majorBidi" w:hAnsiTheme="majorBidi" w:cs="Traditional Arabic"/>
          <w:color w:val="000000" w:themeColor="text1"/>
          <w:sz w:val="28"/>
          <w:szCs w:val="28"/>
          <w:rtl/>
        </w:rPr>
        <w:t>ترتفع توقعات المدرسين بالنجاح من حيث علاقتها بإدراكهم لقدرات التلاميذ،والتلاميذ في التيار العام قد يفيدون من ارتفاع توقعات المعلمين،أن التلميذ يدرك باعتباره مستعد للنجاح في الصف الدراسى العادي</w:t>
      </w:r>
      <w:r w:rsidRPr="00363F0E">
        <w:rPr>
          <w:rFonts w:asciiTheme="majorBidi" w:hAnsiTheme="majorBidi" w:cs="Traditional Arabic"/>
          <w:color w:val="000000" w:themeColor="text1"/>
          <w:sz w:val="28"/>
          <w:szCs w:val="28"/>
        </w:rPr>
        <w:t>.</w:t>
      </w:r>
    </w:p>
    <w:p w:rsidR="00FC7465" w:rsidRPr="007D375C" w:rsidRDefault="00FC7465" w:rsidP="007D375C">
      <w:pPr>
        <w:pStyle w:val="a7"/>
        <w:numPr>
          <w:ilvl w:val="0"/>
          <w:numId w:val="43"/>
        </w:numPr>
        <w:rPr>
          <w:rFonts w:asciiTheme="majorBidi" w:hAnsiTheme="majorBidi" w:cs="Traditional Arabic"/>
          <w:color w:val="000000" w:themeColor="text1"/>
          <w:sz w:val="28"/>
          <w:szCs w:val="28"/>
          <w:rtl/>
        </w:rPr>
      </w:pPr>
      <w:r w:rsidRPr="007D375C">
        <w:rPr>
          <w:rFonts w:asciiTheme="majorBidi" w:hAnsiTheme="majorBidi" w:cs="Traditional Arabic"/>
          <w:color w:val="000000" w:themeColor="text1"/>
          <w:sz w:val="28"/>
          <w:szCs w:val="28"/>
          <w:rtl/>
        </w:rPr>
        <w:lastRenderedPageBreak/>
        <w:t>توقعات المعلمين ان التحسن والتقدم لابد ان يكون حليف هؤلاء الاطفال طالما انهم وضيعو في برامج الدمج وهذا جيد و رؤيا جيده وتدعوا لتفاءل و الامل  ان طالما وضيعو هؤلاء الاطفال في اطار الدمج أي انهم سيستفيدون من زملاءهم ومن اقرانهم من العاديين ،وان توقعات المعلم حينما ترتفع بالنجاح لهؤلاء الاطفال توازن معها بشعوره و الاحساس بالتفاعل وارتفاع هذه التوقعات بالتحسن و النجاح لدى الاطفال.</w:t>
      </w:r>
    </w:p>
    <w:p w:rsidR="00FB38F8" w:rsidRPr="007D375C" w:rsidRDefault="004C2B6E" w:rsidP="007D375C">
      <w:pPr>
        <w:pStyle w:val="a7"/>
        <w:numPr>
          <w:ilvl w:val="0"/>
          <w:numId w:val="43"/>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إن كيفية شعور التلاميذ نحو قدراتهم له علاقة وثيقة بنجاحهم</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فقد يشعر التلاميذ برامج التربية.الخاصة بالوصمة وهذا يمكن أن يؤثر عل</w:t>
      </w:r>
      <w:r w:rsidR="007D375C">
        <w:rPr>
          <w:rFonts w:asciiTheme="majorBidi" w:hAnsiTheme="majorBidi" w:cs="Traditional Arabic"/>
          <w:color w:val="000000" w:themeColor="text1"/>
          <w:sz w:val="28"/>
          <w:szCs w:val="28"/>
          <w:rtl/>
        </w:rPr>
        <w:t>ي دافعيتهم ومثابرتهم للعمل</w:t>
      </w:r>
    </w:p>
    <w:p w:rsidR="004C2B6E" w:rsidRPr="007D375C" w:rsidRDefault="00FC7465" w:rsidP="007D375C">
      <w:pPr>
        <w:rPr>
          <w:rFonts w:asciiTheme="majorBidi" w:hAnsiTheme="majorBidi" w:cs="Traditional Arabic"/>
          <w:color w:val="000000" w:themeColor="text1"/>
          <w:sz w:val="28"/>
          <w:szCs w:val="28"/>
          <w:rtl/>
        </w:rPr>
      </w:pPr>
      <w:r w:rsidRPr="007D375C">
        <w:rPr>
          <w:rFonts w:asciiTheme="majorBidi" w:hAnsiTheme="majorBidi" w:cs="Traditional Arabic"/>
          <w:color w:val="000000" w:themeColor="text1"/>
          <w:sz w:val="28"/>
          <w:szCs w:val="28"/>
          <w:rtl/>
        </w:rPr>
        <w:t>ان في هذه البرامج وفي استخدامنا لإستراتيجية تعلم الاقران يستطيع الطفل الحكم على نفسه وبالتالي يضع نفسه في موقف فيها نوع من التحفيز وفيها نوع من رفع الهمه وفيها نوع من اختبار القدرات الذاتيه  ،اختبار قدرات الفرد هنا والتلميذ في هذه الاستراتيجية تساعد كثيراً في رفع همة هذا التلميذ في تحفيز طاقته و دافعيته  طالما انه يتعلم النموذج ويحاول ان يتقارب مع هذا النموذج وبالتالي توفر المثابرة على اداء المهام التربويه.</w:t>
      </w:r>
      <w:r w:rsidR="004C2B6E" w:rsidRPr="007D375C">
        <w:rPr>
          <w:rFonts w:asciiTheme="majorBidi" w:hAnsiTheme="majorBidi" w:cs="Traditional Arabic"/>
          <w:color w:val="000000" w:themeColor="text1"/>
          <w:sz w:val="28"/>
          <w:szCs w:val="28"/>
          <w:rtl/>
        </w:rPr>
        <w:br/>
      </w:r>
      <w:r w:rsidR="004C2B6E" w:rsidRPr="007D375C">
        <w:rPr>
          <w:rFonts w:asciiTheme="majorBidi" w:hAnsiTheme="majorBidi" w:cs="Traditional Arabic"/>
          <w:b/>
          <w:bCs/>
          <w:color w:val="000000" w:themeColor="text1"/>
          <w:sz w:val="28"/>
          <w:szCs w:val="28"/>
          <w:u w:val="single"/>
          <w:rtl/>
        </w:rPr>
        <w:t xml:space="preserve">إستراتيجية التعلم التعاونى </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هناك عدة أطر نظرية تناولت إستراتيجية التعلم بمساعدة الأقران لتفسير كيفية تعلم طفل من قرينه فمن المنظور الاجتماعي النفسي نجد أن الاعتمادية المتبادلة بين أفراد المجموعة هي الميكانيزم الأساسي للتعاون فيما بينهم</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تلك الاعتمادية تتوفر عند استخدام مكافآت أو تشجيع التماسك الاجتماعي والرعاية والمساعدة فيما بين الأطفال</w:t>
      </w:r>
      <w:r w:rsidRPr="00363F0E">
        <w:rPr>
          <w:rFonts w:asciiTheme="majorBidi" w:hAnsiTheme="majorBidi" w:cs="Traditional Arabic"/>
          <w:color w:val="000000" w:themeColor="text1"/>
          <w:sz w:val="28"/>
          <w:szCs w:val="28"/>
        </w:rPr>
        <w:t>.</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بينما المنظور الاجتماعي الثقافي يري أن المعلومات المشتركة والمترابطة بين أفراد المجموعة يكون أكبر منه لدي الفرد وأن المجموعة تعمل في نظام تفاعلي بدلاً من الفردي</w:t>
      </w:r>
      <w:r w:rsidRPr="00363F0E">
        <w:rPr>
          <w:rFonts w:asciiTheme="majorBidi" w:hAnsiTheme="majorBidi" w:cs="Traditional Arabic"/>
          <w:color w:val="000000" w:themeColor="text1"/>
          <w:sz w:val="28"/>
          <w:szCs w:val="28"/>
        </w:rPr>
        <w:t xml:space="preserve">. </w:t>
      </w:r>
    </w:p>
    <w:p w:rsidR="004C2B6E" w:rsidRPr="00363F0E" w:rsidRDefault="004C2B6E" w:rsidP="007D375C">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أما النموذج المعرفي فيؤكد علي توفير نسق يتم فيه تعزيز تعلم الطفل باستخدام عمليات تعلم فعالة بمعني أن الطفل يتعلم بشكل أفضل من قرينه،لأن هذا القرين يوفر له مستمع ومشاهد خاص به مما يعزز ما وراء المعرفة لدي الطفل وزيادة تركيزه علي المهمة المستهدفة</w:t>
      </w:r>
      <w:r w:rsidRPr="00363F0E">
        <w:rPr>
          <w:rFonts w:asciiTheme="majorBidi" w:hAnsiTheme="majorBidi" w:cs="Traditional Arabic"/>
          <w:color w:val="000000" w:themeColor="text1"/>
          <w:sz w:val="28"/>
          <w:szCs w:val="28"/>
        </w:rPr>
        <w:t>.</w:t>
      </w:r>
    </w:p>
    <w:p w:rsidR="004C2B6E" w:rsidRPr="007D375C" w:rsidRDefault="004C2B6E" w:rsidP="004C2B6E">
      <w:pPr>
        <w:rPr>
          <w:rFonts w:asciiTheme="majorBidi" w:hAnsiTheme="majorBidi" w:cs="Traditional Arabic"/>
          <w:b/>
          <w:bCs/>
          <w:color w:val="000000" w:themeColor="text1"/>
          <w:sz w:val="28"/>
          <w:szCs w:val="28"/>
          <w:u w:val="single"/>
          <w:rtl/>
        </w:rPr>
      </w:pPr>
      <w:r w:rsidRPr="007D375C">
        <w:rPr>
          <w:rFonts w:asciiTheme="majorBidi" w:hAnsiTheme="majorBidi" w:cs="Traditional Arabic"/>
          <w:b/>
          <w:bCs/>
          <w:color w:val="000000" w:themeColor="text1"/>
          <w:sz w:val="28"/>
          <w:szCs w:val="28"/>
          <w:u w:val="single"/>
          <w:rtl/>
        </w:rPr>
        <w:t xml:space="preserve">مفهوم التعلم بالأقران </w:t>
      </w:r>
    </w:p>
    <w:p w:rsidR="004C2B6E" w:rsidRPr="00363F0E" w:rsidRDefault="004C2B6E" w:rsidP="007D375C">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ترتكز إستراتيجية التعلم بمساعدة الأقران علي فكرة أن الطفل يتعلم بشكل أفضل من خلال طفل آخر، وأن هذا يحدث بشكل عفوي أو تلقائي في المدرسة وبين أطفال الجيران ومع الأخوة في المنزل</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وأن النشاط الإنساني سواء كان بين الصغار أو الكبار يتمركز علي العلاقة التفاعلية المتبادلة بين شخصين</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وقد عرف</w:t>
      </w:r>
      <w:r w:rsidRPr="00363F0E">
        <w:rPr>
          <w:rFonts w:asciiTheme="majorBidi" w:hAnsiTheme="majorBidi" w:cs="Traditional Arabic"/>
          <w:color w:val="000000" w:themeColor="text1"/>
          <w:sz w:val="28"/>
          <w:szCs w:val="28"/>
        </w:rPr>
        <w:t xml:space="preserve"> Peterson &amp; Tenenbaum, 1986 </w:t>
      </w:r>
      <w:r w:rsidRPr="00363F0E">
        <w:rPr>
          <w:rFonts w:asciiTheme="majorBidi" w:hAnsiTheme="majorBidi" w:cs="Traditional Arabic"/>
          <w:color w:val="000000" w:themeColor="text1"/>
          <w:sz w:val="28"/>
          <w:szCs w:val="28"/>
          <w:rtl/>
        </w:rPr>
        <w:t>إستراتيجية التعلم بمساعدة الأقران بأنها تلك العملية التي تتم من خلال ثنائي من الأطفال أحدهما يعاني من صعوبات محددة ويقوم القرين بتقديم تعليم مباشر من أجل إكساب الطفل مهارات أكاديمية أو اجتماعية معينة</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حيث يفترض أن يقوم القرين بدور المعلم،وتعليم الطفل المهارة المراد إكسابها له</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وتقديم التغذية الراجعة المناسبة،وتقييم المهام التي اكتسبها الطفل</w:t>
      </w:r>
      <w:r w:rsidRPr="00363F0E">
        <w:rPr>
          <w:rFonts w:asciiTheme="majorBidi" w:hAnsiTheme="majorBidi" w:cs="Traditional Arabic"/>
          <w:color w:val="000000" w:themeColor="text1"/>
          <w:sz w:val="28"/>
          <w:szCs w:val="28"/>
        </w:rPr>
        <w:t xml:space="preserve">. </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ويكون دور المعلم أنه هو من يحدد المهارات المستهدف إكسابها للطفل،ويقوم على توفير الأدوات التي ينبغي استخدامها،كما ينبغي علي المعلم أن يقوم بتدريب القرين علي أساليب التعليم والتعزيز</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بينما يري</w:t>
      </w:r>
      <w:r w:rsidRPr="00363F0E">
        <w:rPr>
          <w:rFonts w:asciiTheme="majorBidi" w:hAnsiTheme="majorBidi" w:cs="Traditional Arabic"/>
          <w:color w:val="000000" w:themeColor="text1"/>
          <w:sz w:val="28"/>
          <w:szCs w:val="28"/>
        </w:rPr>
        <w:t xml:space="preserve"> Nichols, 1993 </w:t>
      </w:r>
      <w:r w:rsidRPr="00363F0E">
        <w:rPr>
          <w:rFonts w:asciiTheme="majorBidi" w:hAnsiTheme="majorBidi" w:cs="Traditional Arabic"/>
          <w:color w:val="000000" w:themeColor="text1"/>
          <w:sz w:val="28"/>
          <w:szCs w:val="28"/>
          <w:rtl/>
        </w:rPr>
        <w:t>أنها أحد أنظمة التعلم الذكية والتي تعني نظام تعليمي يهدف إلي المساعدة في التعلم من خلال الطالب كمعلم لأن هذا يتيح الفرصة للمتعلم ويشجعه علي التعبير عن نفسه وأفكاره</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كما ترتكز الإستراتيجية علي عنصرين مهمين هما القرين المعلم والقرين المتعلم علي أن يكون القرين المعلم أفضل حالاً فى المهارات المراد إكسابها للطفل المتعلم</w:t>
      </w:r>
      <w:r w:rsidRPr="00363F0E">
        <w:rPr>
          <w:rFonts w:asciiTheme="majorBidi" w:hAnsiTheme="majorBidi" w:cs="Traditional Arabic"/>
          <w:color w:val="000000" w:themeColor="text1"/>
          <w:sz w:val="28"/>
          <w:szCs w:val="28"/>
        </w:rPr>
        <w:t xml:space="preserve">. </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وتؤكد أنظمة التعلم الذكي علي أهمية أن يكون للمتعلم دور فيما يتعلمه،وأن أهم جزء في التعلم بمساعدة الأقران هو السلوك التعاوني بين القرين والطفل</w:t>
      </w:r>
      <w:r w:rsidRPr="00363F0E">
        <w:rPr>
          <w:rFonts w:asciiTheme="majorBidi" w:hAnsiTheme="majorBidi" w:cs="Traditional Arabic"/>
          <w:color w:val="000000" w:themeColor="text1"/>
          <w:sz w:val="28"/>
          <w:szCs w:val="28"/>
        </w:rPr>
        <w:t>.</w:t>
      </w:r>
    </w:p>
    <w:p w:rsidR="004C2B6E" w:rsidRPr="00363F0E" w:rsidRDefault="004C2B6E" w:rsidP="004C2B6E">
      <w:p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بينما يري</w:t>
      </w:r>
      <w:r w:rsidRPr="00363F0E">
        <w:rPr>
          <w:rFonts w:asciiTheme="majorBidi" w:hAnsiTheme="majorBidi" w:cs="Traditional Arabic"/>
          <w:color w:val="000000" w:themeColor="text1"/>
          <w:sz w:val="28"/>
          <w:szCs w:val="28"/>
        </w:rPr>
        <w:t xml:space="preserve"> Peters,2004 </w:t>
      </w:r>
      <w:r w:rsidRPr="00363F0E">
        <w:rPr>
          <w:rFonts w:asciiTheme="majorBidi" w:hAnsiTheme="majorBidi" w:cs="Traditional Arabic"/>
          <w:color w:val="000000" w:themeColor="text1"/>
          <w:sz w:val="28"/>
          <w:szCs w:val="28"/>
          <w:rtl/>
        </w:rPr>
        <w:t>أنها أسلوب فني لتدريب الأطفال المعلمين والأطفال المتعلمين وتزويدهم بالمعلومات مع محاولة تقليل التعقيدات التي تفرضها الطرق التقليدية للتعلم مما يؤدي إلي تحسين المهارات التي يمتلكها الأطفال ويساعد علي إكسابهم مهارات جديدة</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 xml:space="preserve"> بينما يعرفها دانيال هلالاهان وآخرين</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الأنشطة المنظمة لإتاحة الفرصة أمام التلاميذ لممارسة ما يكونوا قد تعلموه في المحتوي،وتختلف عن التعليم التعاوني في أنه يتطلب أن يقوم المعلم بتعليم التلاميذ كيف يمكنهم أن يقوموا بأداء الأنشطة المطلوبة،ويتطلب أن يسلك التلاميذ علي أنهم متدربين ومدربين.</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وينظر</w:t>
      </w:r>
      <w:r w:rsidRPr="00363F0E">
        <w:rPr>
          <w:rFonts w:asciiTheme="majorBidi" w:hAnsiTheme="majorBidi" w:cs="Traditional Arabic"/>
          <w:color w:val="000000" w:themeColor="text1"/>
          <w:sz w:val="28"/>
          <w:szCs w:val="28"/>
        </w:rPr>
        <w:t xml:space="preserve"> Patterson,2008 </w:t>
      </w:r>
      <w:r w:rsidRPr="00363F0E">
        <w:rPr>
          <w:rFonts w:asciiTheme="majorBidi" w:hAnsiTheme="majorBidi" w:cs="Traditional Arabic"/>
          <w:color w:val="000000" w:themeColor="text1"/>
          <w:sz w:val="28"/>
          <w:szCs w:val="28"/>
          <w:rtl/>
        </w:rPr>
        <w:t>إلي الإستراتيجية كأسلوب أكاديمي واعد يعمل علي تلبية الاحتياجات الأكاديمية والاجتماعية المعقدة،يشارك فيها اثنين من الطلاب كشركاء أحدهما يتم تدريبه علي استخدام أسئلة مثيرة للفكر،مقننة،ومعدة مسبقاً من خلال المعلم القرين،ومن الممكن أن يتم تبادل الأدوار بينهما</w:t>
      </w:r>
      <w:r w:rsidRPr="00363F0E">
        <w:rPr>
          <w:rFonts w:asciiTheme="majorBidi" w:hAnsiTheme="majorBidi" w:cs="Traditional Arabic"/>
          <w:color w:val="000000" w:themeColor="text1"/>
          <w:sz w:val="28"/>
          <w:szCs w:val="28"/>
        </w:rPr>
        <w:t xml:space="preserve">. </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ويعرفها</w:t>
      </w:r>
      <w:r w:rsidRPr="00363F0E">
        <w:rPr>
          <w:rFonts w:asciiTheme="majorBidi" w:hAnsiTheme="majorBidi" w:cs="Traditional Arabic"/>
          <w:color w:val="000000" w:themeColor="text1"/>
          <w:sz w:val="28"/>
          <w:szCs w:val="28"/>
        </w:rPr>
        <w:t xml:space="preserve"> Dopfner,2010 </w:t>
      </w:r>
      <w:r w:rsidRPr="00363F0E">
        <w:rPr>
          <w:rFonts w:asciiTheme="majorBidi" w:hAnsiTheme="majorBidi" w:cs="Traditional Arabic"/>
          <w:color w:val="000000" w:themeColor="text1"/>
          <w:sz w:val="28"/>
          <w:szCs w:val="28"/>
          <w:rtl/>
        </w:rPr>
        <w:t>أنها أحد الاستراتيجيات التعليمية التي يعمل فيها اثنين من الأطفال معاً في مهمة أكاديمية أو مهارة يقوم أحدهما بتقديم المساعدة في التعلم والتغذية الراجعة للآخر</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مما سبق يمكن تعريف إستراتيجية التعلم بمساعدة الأقران بأنها ذلك الأسلوب أو الموقف التعليمي الذي يقوم فيه المعلم بتحضير المحتوي والأدوات المساعدة لأثنين من الطلاب أحدهما يملك قدرة أعلي من الآخر</w:t>
      </w:r>
      <w:r w:rsidRPr="00363F0E">
        <w:rPr>
          <w:rFonts w:asciiTheme="majorBidi" w:hAnsiTheme="majorBidi" w:cs="Traditional Arabic"/>
          <w:color w:val="000000" w:themeColor="text1"/>
          <w:sz w:val="28"/>
          <w:szCs w:val="28"/>
        </w:rPr>
        <w:t xml:space="preserve">. </w:t>
      </w:r>
    </w:p>
    <w:p w:rsidR="004C2B6E" w:rsidRPr="00363F0E" w:rsidRDefault="004C2B6E" w:rsidP="007D375C">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ويقومان معاً تحت إشراف المعلم بتنفيذ بعض المهام الأكاديمية أو التواصلية أو الاجتماعية والتي يلعب فيها ذو القدرة دور المعلم والآخر دور المتعلم</w:t>
      </w:r>
      <w:r w:rsidRPr="00363F0E">
        <w:rPr>
          <w:rFonts w:asciiTheme="majorBidi" w:hAnsiTheme="majorBidi" w:cs="Traditional Arabic"/>
          <w:color w:val="000000" w:themeColor="text1"/>
          <w:sz w:val="28"/>
          <w:szCs w:val="28"/>
        </w:rPr>
        <w:t>.</w:t>
      </w:r>
    </w:p>
    <w:p w:rsidR="004C2B6E" w:rsidRPr="007D375C" w:rsidRDefault="004C2B6E" w:rsidP="004C2B6E">
      <w:pPr>
        <w:rPr>
          <w:rFonts w:asciiTheme="majorBidi" w:hAnsiTheme="majorBidi" w:cs="Traditional Arabic"/>
          <w:b/>
          <w:bCs/>
          <w:color w:val="000000" w:themeColor="text1"/>
          <w:sz w:val="28"/>
          <w:szCs w:val="28"/>
          <w:u w:val="single"/>
          <w:rtl/>
        </w:rPr>
      </w:pPr>
      <w:r w:rsidRPr="007D375C">
        <w:rPr>
          <w:rFonts w:asciiTheme="majorBidi" w:hAnsiTheme="majorBidi" w:cs="Traditional Arabic"/>
          <w:b/>
          <w:bCs/>
          <w:color w:val="000000" w:themeColor="text1"/>
          <w:sz w:val="28"/>
          <w:szCs w:val="28"/>
          <w:u w:val="single"/>
          <w:rtl/>
        </w:rPr>
        <w:t xml:space="preserve">أهمية إستراتيجية التعلم بالأقران </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تشجع إستراتيجية التعلم بمساعدة الأقران وتخلق مواقف وفرص للتشارك بين الطلاب العاديين والصم وضعاف السمع والتي يمكن أن تؤدي إلي</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تعديل اتجاهات الأطفال السامعين نحو أقرانهم الصم وضعاف السمع</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إكساب الطلاب الصم وضعاف السمع العديد من المهارات الأكاديمية</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 xml:space="preserve">إكساب الطلاب الصم وضعاف السمع مهارات التفاعل الاجتماعي </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إكساب الطلاب الصم وضعاف السمع القيم الأخلاقية</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إكساب الطلاب العاديين مهارات حل المشكلات وتحمل المسئولية نحو الآخرين وقيمة</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التعاون</w:t>
      </w:r>
      <w:r w:rsidRPr="00363F0E">
        <w:rPr>
          <w:rFonts w:asciiTheme="majorBidi" w:hAnsiTheme="majorBidi" w:cs="Traditional Arabic"/>
          <w:color w:val="000000" w:themeColor="text1"/>
          <w:sz w:val="28"/>
          <w:szCs w:val="28"/>
        </w:rPr>
        <w:t>.</w:t>
      </w:r>
    </w:p>
    <w:p w:rsidR="004C2B6E" w:rsidRPr="007D375C" w:rsidRDefault="004C2B6E" w:rsidP="007D375C">
      <w:pPr>
        <w:pStyle w:val="a7"/>
        <w:numPr>
          <w:ilvl w:val="0"/>
          <w:numId w:val="4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تعمل هذه الإستراتيجية علي تسهيل دمج الأطفال ذوي الإعاقات مع أقرانهم العاديين</w:t>
      </w:r>
      <w:r w:rsidRPr="00363F0E">
        <w:rPr>
          <w:rFonts w:asciiTheme="majorBidi" w:hAnsiTheme="majorBidi" w:cs="Traditional Arabic"/>
          <w:color w:val="000000" w:themeColor="text1"/>
          <w:sz w:val="28"/>
          <w:szCs w:val="28"/>
        </w:rPr>
        <w:t>.</w:t>
      </w:r>
    </w:p>
    <w:p w:rsidR="004C2B6E" w:rsidRPr="007D375C" w:rsidRDefault="004C2B6E" w:rsidP="004C2B6E">
      <w:pPr>
        <w:rPr>
          <w:rFonts w:asciiTheme="majorBidi" w:hAnsiTheme="majorBidi" w:cs="Traditional Arabic"/>
          <w:b/>
          <w:bCs/>
          <w:color w:val="000000" w:themeColor="text1"/>
          <w:sz w:val="28"/>
          <w:szCs w:val="28"/>
          <w:rtl/>
        </w:rPr>
      </w:pPr>
      <w:r w:rsidRPr="007D375C">
        <w:rPr>
          <w:rFonts w:asciiTheme="majorBidi" w:hAnsiTheme="majorBidi" w:cs="Traditional Arabic"/>
          <w:b/>
          <w:bCs/>
          <w:color w:val="000000" w:themeColor="text1"/>
          <w:sz w:val="28"/>
          <w:szCs w:val="28"/>
          <w:rtl/>
        </w:rPr>
        <w:t>اتفقت نتائج العديد من الدراسات علي أهمية إستراتيجية التعلم بمساعدة الأقران في</w:t>
      </w:r>
      <w:r w:rsidRPr="007D375C">
        <w:rPr>
          <w:rFonts w:asciiTheme="majorBidi" w:hAnsiTheme="majorBidi" w:cs="Traditional Arabic"/>
          <w:b/>
          <w:bCs/>
          <w:color w:val="000000" w:themeColor="text1"/>
          <w:sz w:val="28"/>
          <w:szCs w:val="28"/>
        </w:rPr>
        <w:t>:</w:t>
      </w:r>
    </w:p>
    <w:p w:rsidR="004C2B6E" w:rsidRPr="00363F0E" w:rsidRDefault="004C2B6E" w:rsidP="003C71CB">
      <w:pPr>
        <w:pStyle w:val="a7"/>
        <w:numPr>
          <w:ilvl w:val="0"/>
          <w:numId w:val="45"/>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تحسين الانتباه المشترك بين الأطفال</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5"/>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تحسين الذاكرة أو الأداء المعرفي من خلال التغذية الراجعة المتكررة والواضحة</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5"/>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استثارة دافعية التلميذ للتعلم</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5"/>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زيادة رغبة التلاميذ في إتمام عملية التعلم</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5"/>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تحسين اتجاهات التلاميذ نحو العملية التعليمية ككل</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5"/>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تسهيل تعلم المهارات الأكاديمية مثل مهارات القراءة والكتابة،والعمليات الحسابية</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5"/>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 زيادة قبول الطفل لذاته وتنمية مفهومه عن ذاته ليصبح أكثر إيجابية.</w:t>
      </w:r>
    </w:p>
    <w:p w:rsidR="004C2B6E" w:rsidRPr="00363F0E" w:rsidRDefault="004C2B6E" w:rsidP="003C71CB">
      <w:pPr>
        <w:pStyle w:val="a7"/>
        <w:numPr>
          <w:ilvl w:val="0"/>
          <w:numId w:val="45"/>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تؤدي إلي انخفاض السلوكيات غير المرغوبة لدي بعض الأطفال وتنمية سلوكيات أخري أكثر إيجابية</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5"/>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 xml:space="preserve"> تؤدي إلي زيادة الدافعية للتعلم،حيث يبذل القرين قصاري جهده لإتقان ما سيقوم بتعليمه للطفل،كما يبذل الطفل المتعلم أيضاً قصاري جهده للوصول إلي مستوي قرينة لكي يتمكن من تبادل الأدوار</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5"/>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 xml:space="preserve"> تعزز فرصة الأطفال ذوي الإعاقات للاندماج الاجتماعي الإيجابي</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5"/>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 xml:space="preserve"> تنمي علاقات إيجابية متميزة وصداقات مستمرة بين جميع الأطفال</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5"/>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إشاعة جو من المرح والحب والمشاعر الإيجابية داخل حجرة الدراسة</w:t>
      </w:r>
    </w:p>
    <w:p w:rsidR="004C2B6E" w:rsidRPr="007D375C" w:rsidRDefault="004C2B6E" w:rsidP="004C2B6E">
      <w:pPr>
        <w:rPr>
          <w:rFonts w:asciiTheme="majorBidi" w:hAnsiTheme="majorBidi" w:cs="Traditional Arabic"/>
          <w:b/>
          <w:bCs/>
          <w:color w:val="000000" w:themeColor="text1"/>
          <w:sz w:val="28"/>
          <w:szCs w:val="28"/>
        </w:rPr>
      </w:pPr>
      <w:r w:rsidRPr="007D375C">
        <w:rPr>
          <w:rFonts w:asciiTheme="majorBidi" w:hAnsiTheme="majorBidi" w:cs="Traditional Arabic"/>
          <w:b/>
          <w:bCs/>
          <w:color w:val="000000" w:themeColor="text1"/>
          <w:sz w:val="28"/>
          <w:szCs w:val="28"/>
          <w:rtl/>
        </w:rPr>
        <w:t>وقد رصد</w:t>
      </w:r>
      <w:r w:rsidRPr="007D375C">
        <w:rPr>
          <w:rFonts w:asciiTheme="majorBidi" w:hAnsiTheme="majorBidi" w:cs="Traditional Arabic"/>
          <w:b/>
          <w:bCs/>
          <w:color w:val="000000" w:themeColor="text1"/>
          <w:sz w:val="28"/>
          <w:szCs w:val="28"/>
        </w:rPr>
        <w:t xml:space="preserve"> Cremin, 2007 </w:t>
      </w:r>
      <w:r w:rsidRPr="007D375C">
        <w:rPr>
          <w:rFonts w:asciiTheme="majorBidi" w:hAnsiTheme="majorBidi" w:cs="Traditional Arabic"/>
          <w:b/>
          <w:bCs/>
          <w:color w:val="000000" w:themeColor="text1"/>
          <w:sz w:val="28"/>
          <w:szCs w:val="28"/>
          <w:rtl/>
        </w:rPr>
        <w:t>ما ذكره الأطفال عن مدي استفادتهم من الإستراتيجية من وجهة نظرهم في</w:t>
      </w:r>
      <w:r w:rsidRPr="007D375C">
        <w:rPr>
          <w:rFonts w:asciiTheme="majorBidi" w:hAnsiTheme="majorBidi" w:cs="Traditional Arabic"/>
          <w:b/>
          <w:bCs/>
          <w:color w:val="000000" w:themeColor="text1"/>
          <w:sz w:val="28"/>
          <w:szCs w:val="28"/>
        </w:rPr>
        <w:t>:</w:t>
      </w:r>
    </w:p>
    <w:p w:rsidR="004C2B6E" w:rsidRPr="00363F0E" w:rsidRDefault="004C2B6E" w:rsidP="003C71CB">
      <w:pPr>
        <w:pStyle w:val="a7"/>
        <w:numPr>
          <w:ilvl w:val="0"/>
          <w:numId w:val="46"/>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تعلمنا مساعدة الآخرين.</w:t>
      </w:r>
    </w:p>
    <w:p w:rsidR="004C2B6E" w:rsidRPr="00363F0E" w:rsidRDefault="004C2B6E" w:rsidP="003C71CB">
      <w:pPr>
        <w:pStyle w:val="a7"/>
        <w:numPr>
          <w:ilvl w:val="0"/>
          <w:numId w:val="46"/>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تعلمنا عدم التشاجر مع غيرنا من الأطفال</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6"/>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تعلمنا أن نطلب المساعدة من المعلم عندما يكون لازماً أثناء الجلسات</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6"/>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تعلمنا التعرف علي المشكلات بطرق مختلفة والعمل علي معالجتها وحلها</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6"/>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تعلمنا التعاون مع باقي أعضاء الفريق</w:t>
      </w:r>
      <w:r w:rsidRPr="00363F0E">
        <w:rPr>
          <w:rFonts w:asciiTheme="majorBidi" w:hAnsiTheme="majorBidi" w:cs="Traditional Arabic"/>
          <w:color w:val="000000" w:themeColor="text1"/>
          <w:sz w:val="28"/>
          <w:szCs w:val="28"/>
        </w:rPr>
        <w:t>.</w:t>
      </w:r>
      <w:r w:rsidRPr="00363F0E">
        <w:rPr>
          <w:rFonts w:asciiTheme="majorBidi" w:hAnsiTheme="majorBidi" w:cs="Traditional Arabic"/>
          <w:color w:val="000000" w:themeColor="text1"/>
          <w:sz w:val="28"/>
          <w:szCs w:val="28"/>
          <w:rtl/>
        </w:rPr>
        <w:t xml:space="preserve"> </w:t>
      </w:r>
    </w:p>
    <w:p w:rsidR="004C2B6E" w:rsidRPr="00363F0E" w:rsidRDefault="004C2B6E" w:rsidP="003C71CB">
      <w:pPr>
        <w:pStyle w:val="a7"/>
        <w:numPr>
          <w:ilvl w:val="0"/>
          <w:numId w:val="46"/>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تعلمنا التحدث مع الآخرين كثيرا والاستماع إليهم بشكل أفضل.</w:t>
      </w:r>
    </w:p>
    <w:p w:rsidR="004C2B6E" w:rsidRPr="00363F0E" w:rsidRDefault="004C2B6E" w:rsidP="003C71CB">
      <w:pPr>
        <w:pStyle w:val="a7"/>
        <w:numPr>
          <w:ilvl w:val="0"/>
          <w:numId w:val="46"/>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تعلمنا النظر إلي المتكلم احتراما له وتقديرا ً.</w:t>
      </w:r>
    </w:p>
    <w:p w:rsidR="004C2B6E" w:rsidRPr="007D375C" w:rsidRDefault="004C2B6E" w:rsidP="004C2B6E">
      <w:pPr>
        <w:rPr>
          <w:rFonts w:asciiTheme="majorBidi" w:hAnsiTheme="majorBidi" w:cs="Traditional Arabic"/>
          <w:b/>
          <w:bCs/>
          <w:color w:val="000000" w:themeColor="text1"/>
          <w:sz w:val="28"/>
          <w:szCs w:val="28"/>
          <w:rtl/>
        </w:rPr>
      </w:pPr>
      <w:r w:rsidRPr="007D375C">
        <w:rPr>
          <w:rFonts w:asciiTheme="majorBidi" w:hAnsiTheme="majorBidi" w:cs="Traditional Arabic"/>
          <w:b/>
          <w:bCs/>
          <w:color w:val="000000" w:themeColor="text1"/>
          <w:sz w:val="28"/>
          <w:szCs w:val="28"/>
          <w:rtl/>
        </w:rPr>
        <w:lastRenderedPageBreak/>
        <w:t>بينما يشير</w:t>
      </w:r>
      <w:r w:rsidRPr="007D375C">
        <w:rPr>
          <w:rFonts w:asciiTheme="majorBidi" w:hAnsiTheme="majorBidi" w:cs="Traditional Arabic"/>
          <w:b/>
          <w:bCs/>
          <w:color w:val="000000" w:themeColor="text1"/>
          <w:sz w:val="28"/>
          <w:szCs w:val="28"/>
        </w:rPr>
        <w:t xml:space="preserve"> Ashman, 2003 </w:t>
      </w:r>
      <w:r w:rsidRPr="007D375C">
        <w:rPr>
          <w:rFonts w:asciiTheme="majorBidi" w:hAnsiTheme="majorBidi" w:cs="Traditional Arabic"/>
          <w:b/>
          <w:bCs/>
          <w:color w:val="000000" w:themeColor="text1"/>
          <w:sz w:val="28"/>
          <w:szCs w:val="28"/>
          <w:rtl/>
        </w:rPr>
        <w:t>إلي أن فريق التعلم بمساعدة الأقران الذي يضم أطفال من ذوي الاحتياجات الخاصة الشديدة يستفيد من الإستراتيجية في</w:t>
      </w:r>
      <w:r w:rsidRPr="007D375C">
        <w:rPr>
          <w:rFonts w:asciiTheme="majorBidi" w:hAnsiTheme="majorBidi" w:cs="Traditional Arabic"/>
          <w:b/>
          <w:bCs/>
          <w:color w:val="000000" w:themeColor="text1"/>
          <w:sz w:val="28"/>
          <w:szCs w:val="28"/>
        </w:rPr>
        <w:t>:</w:t>
      </w:r>
    </w:p>
    <w:p w:rsidR="004C2B6E" w:rsidRPr="00363F0E" w:rsidRDefault="004C2B6E" w:rsidP="003C71CB">
      <w:pPr>
        <w:pStyle w:val="a7"/>
        <w:numPr>
          <w:ilvl w:val="0"/>
          <w:numId w:val="47"/>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الاستفادة من وقت التعلم</w:t>
      </w:r>
      <w:r w:rsidRPr="00363F0E">
        <w:rPr>
          <w:rFonts w:asciiTheme="majorBidi" w:hAnsiTheme="majorBidi" w:cs="Traditional Arabic"/>
          <w:color w:val="000000" w:themeColor="text1"/>
          <w:sz w:val="28"/>
          <w:szCs w:val="28"/>
        </w:rPr>
        <w:t xml:space="preserve">.  </w:t>
      </w:r>
    </w:p>
    <w:p w:rsidR="004C2B6E" w:rsidRPr="00363F0E" w:rsidRDefault="004C2B6E" w:rsidP="003C71CB">
      <w:pPr>
        <w:pStyle w:val="a7"/>
        <w:numPr>
          <w:ilvl w:val="0"/>
          <w:numId w:val="47"/>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متابعة النشاط المستهدف بفاعلية ونشاط </w:t>
      </w:r>
    </w:p>
    <w:p w:rsidR="004C2B6E" w:rsidRPr="00363F0E" w:rsidRDefault="004C2B6E" w:rsidP="003C71CB">
      <w:pPr>
        <w:pStyle w:val="a7"/>
        <w:numPr>
          <w:ilvl w:val="0"/>
          <w:numId w:val="47"/>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التغذية الراجعة لتصحيح الأداء</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7"/>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تصحيح الأخطاء وإمكانية تناول جميع المهارة المستهدفة في الجلسة</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7"/>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تحسين المهارات الأكاديمية والمشاركة بين الأطفال</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7"/>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زيادة التفاعل بين الأقران والأطفال ذوي الاحتياجات الخاصة</w:t>
      </w:r>
      <w:r w:rsidRPr="00363F0E">
        <w:rPr>
          <w:rFonts w:asciiTheme="majorBidi" w:hAnsiTheme="majorBidi" w:cs="Traditional Arabic"/>
          <w:color w:val="000000" w:themeColor="text1"/>
          <w:sz w:val="28"/>
          <w:szCs w:val="28"/>
        </w:rPr>
        <w:t>.</w:t>
      </w:r>
      <w:r w:rsidRPr="00363F0E">
        <w:rPr>
          <w:rFonts w:asciiTheme="majorBidi" w:hAnsiTheme="majorBidi" w:cs="Traditional Arabic"/>
          <w:color w:val="000000" w:themeColor="text1"/>
          <w:sz w:val="28"/>
          <w:szCs w:val="28"/>
          <w:rtl/>
        </w:rPr>
        <w:t xml:space="preserve"> </w:t>
      </w:r>
    </w:p>
    <w:p w:rsidR="004C2B6E" w:rsidRPr="007D375C" w:rsidRDefault="004C2B6E" w:rsidP="004C2B6E">
      <w:pPr>
        <w:rPr>
          <w:rFonts w:asciiTheme="majorBidi" w:hAnsiTheme="majorBidi" w:cs="Traditional Arabic"/>
          <w:b/>
          <w:bCs/>
          <w:color w:val="000000" w:themeColor="text1"/>
          <w:sz w:val="28"/>
          <w:szCs w:val="28"/>
          <w:rtl/>
        </w:rPr>
      </w:pPr>
      <w:r w:rsidRPr="007D375C">
        <w:rPr>
          <w:rFonts w:asciiTheme="majorBidi" w:hAnsiTheme="majorBidi" w:cs="Traditional Arabic"/>
          <w:b/>
          <w:bCs/>
          <w:color w:val="000000" w:themeColor="text1"/>
          <w:sz w:val="28"/>
          <w:szCs w:val="28"/>
          <w:rtl/>
        </w:rPr>
        <w:t>وأن تلك الإستراتيجية تفيد كل من القرين المعلم والطفل المتعلم بل والمعلم ذاته علي النحو الآتي</w:t>
      </w:r>
      <w:r w:rsidRPr="007D375C">
        <w:rPr>
          <w:rFonts w:asciiTheme="majorBidi" w:hAnsiTheme="majorBidi" w:cs="Traditional Arabic"/>
          <w:b/>
          <w:bCs/>
          <w:color w:val="000000" w:themeColor="text1"/>
          <w:sz w:val="28"/>
          <w:szCs w:val="28"/>
        </w:rPr>
        <w:t>:</w:t>
      </w:r>
    </w:p>
    <w:p w:rsidR="004C2B6E" w:rsidRPr="00363F0E" w:rsidRDefault="004C2B6E" w:rsidP="003C71CB">
      <w:pPr>
        <w:pStyle w:val="a7"/>
        <w:numPr>
          <w:ilvl w:val="0"/>
          <w:numId w:val="50"/>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بالنسبة للطفل المعلم</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القرين</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تزيد ثقة الطفل في نفسه ويزداد إحساسه بالآخرين كما أنه يستفيد من تكرار المعلومات وشرحها للطفل المتعلم.</w:t>
      </w:r>
    </w:p>
    <w:p w:rsidR="004C2B6E" w:rsidRPr="00363F0E" w:rsidRDefault="004C2B6E" w:rsidP="003C71CB">
      <w:pPr>
        <w:pStyle w:val="a7"/>
        <w:numPr>
          <w:ilvl w:val="0"/>
          <w:numId w:val="49"/>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بالنسبة للطفل المتعلم توفر له شخص ينتبه إليه ويعمل معه بما يتناسب مع مستواه التعليمي ويقوم بالتكرار له وتقديم التغذية الراجعة المباشرة والمساندة ويشاركه في المهمة المستهدفة مما يزيد من ثقته في نفسه ويزيد لديه خبرات النجاح والإنجاز</w:t>
      </w:r>
    </w:p>
    <w:p w:rsidR="004C2B6E" w:rsidRPr="00363F0E" w:rsidRDefault="004C2B6E" w:rsidP="00FB38F8">
      <w:pPr>
        <w:pStyle w:val="a7"/>
        <w:numPr>
          <w:ilvl w:val="0"/>
          <w:numId w:val="48"/>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بالنسبة للمعلم</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تمكنه من زيادة مستوي التعاون بين الأطفال في حجرة الصف وتعطيه فرصة لملاحظة جميع الأطفال</w:t>
      </w:r>
      <w:r w:rsidRPr="00363F0E">
        <w:rPr>
          <w:rFonts w:asciiTheme="majorBidi" w:hAnsiTheme="majorBidi" w:cs="Traditional Arabic"/>
          <w:color w:val="000000" w:themeColor="text1"/>
          <w:sz w:val="28"/>
          <w:szCs w:val="28"/>
        </w:rPr>
        <w:t>.</w:t>
      </w:r>
    </w:p>
    <w:p w:rsidR="004C2B6E" w:rsidRPr="007D375C" w:rsidRDefault="004C2B6E" w:rsidP="004C2B6E">
      <w:pPr>
        <w:rPr>
          <w:rFonts w:asciiTheme="majorBidi" w:hAnsiTheme="majorBidi" w:cs="Traditional Arabic"/>
          <w:b/>
          <w:bCs/>
          <w:color w:val="000000" w:themeColor="text1"/>
          <w:sz w:val="28"/>
          <w:szCs w:val="28"/>
          <w:rtl/>
        </w:rPr>
      </w:pPr>
      <w:r w:rsidRPr="007D375C">
        <w:rPr>
          <w:rFonts w:asciiTheme="majorBidi" w:hAnsiTheme="majorBidi" w:cs="Traditional Arabic"/>
          <w:b/>
          <w:bCs/>
          <w:color w:val="000000" w:themeColor="text1"/>
          <w:sz w:val="28"/>
          <w:szCs w:val="28"/>
          <w:rtl/>
        </w:rPr>
        <w:t xml:space="preserve">فوائد إستراتيجية التعلم بمساعدة الأقران: </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يمكن تلخيص فوائد استخدام الإستراتيجية المستنتجة من نتائج العديد من الدراسات في</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0"/>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استفادة الأطفال ذوي الاحتياجات الخاصة من التعلم مع أقرانهم العاديين</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0"/>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تحسين الأداء الأكاديمي ومفهوم الذات والاتجاه نحو ما يتعلم الطفل</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0"/>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زيادة التفاعلات الاجتماعية بين جميع الأطفال لأنها تعتمد علي خصائص النمو للأطفال</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والتي تنحو إلي حب التعاون والتعارف والتفاعل وتحمل المسئولية لإثبات الذات</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0"/>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تؤدي إلي تصحيح بعض الأخطاء في النطق أو الصوت أو البناء المعرفي للطفل</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0"/>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خفض معدل سلوكيات التنافس مقابل إعلاء سلوكيات التعاون</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0"/>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زيادة الانتباه أثناء الحصة سواء للقرين المعلم أو المتعلم</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0"/>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تحسين نتائج التحصيل الأكاديمي لجميع الأطفال</w:t>
      </w:r>
      <w:r w:rsidRPr="00363F0E">
        <w:rPr>
          <w:rFonts w:asciiTheme="majorBidi" w:hAnsiTheme="majorBidi" w:cs="Traditional Arabic"/>
          <w:color w:val="000000" w:themeColor="text1"/>
          <w:sz w:val="28"/>
          <w:szCs w:val="28"/>
        </w:rPr>
        <w:t>.</w:t>
      </w:r>
    </w:p>
    <w:p w:rsidR="004C2B6E" w:rsidRPr="007D375C" w:rsidRDefault="004C2B6E" w:rsidP="007D375C">
      <w:pPr>
        <w:pStyle w:val="a7"/>
        <w:numPr>
          <w:ilvl w:val="0"/>
          <w:numId w:val="40"/>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خفض أو تقليل نسب معدلات التسرب من المدارس</w:t>
      </w:r>
      <w:r w:rsidRPr="00363F0E">
        <w:rPr>
          <w:rFonts w:asciiTheme="majorBidi" w:hAnsiTheme="majorBidi" w:cs="Traditional Arabic"/>
          <w:color w:val="000000" w:themeColor="text1"/>
          <w:sz w:val="28"/>
          <w:szCs w:val="28"/>
        </w:rPr>
        <w:t>.</w:t>
      </w:r>
    </w:p>
    <w:p w:rsidR="004C2B6E" w:rsidRPr="007D375C" w:rsidRDefault="004C2B6E" w:rsidP="004C2B6E">
      <w:pPr>
        <w:rPr>
          <w:rFonts w:asciiTheme="majorBidi" w:hAnsiTheme="majorBidi" w:cs="Traditional Arabic"/>
          <w:b/>
          <w:bCs/>
          <w:color w:val="000000" w:themeColor="text1"/>
          <w:sz w:val="28"/>
          <w:szCs w:val="28"/>
          <w:rtl/>
        </w:rPr>
      </w:pPr>
      <w:r w:rsidRPr="007D375C">
        <w:rPr>
          <w:rFonts w:asciiTheme="majorBidi" w:hAnsiTheme="majorBidi" w:cs="Traditional Arabic"/>
          <w:b/>
          <w:bCs/>
          <w:color w:val="000000" w:themeColor="text1"/>
          <w:sz w:val="28"/>
          <w:szCs w:val="28"/>
          <w:rtl/>
        </w:rPr>
        <w:t xml:space="preserve">التعلم بالأقران لدى ضعاف السمع </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بالنسبة للطلاب ضعاف السمع فإن استخدام الإستراتيجية داخل الفصل المدمج يؤدي إلي</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1"/>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اكتساب نفس المناهج كأقرانهم السامعين</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1"/>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التواصل بنجاح وإقامة علاقات إيجابية مع الأقران السامعين</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1"/>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اكتساب مستوي ملائم للعمر الزمني في اللغة المفضلة</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اللغة المنطوقة أو الإشارة</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1"/>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اكتساب مستوي جيد من المهارات في اللغة الأساسية </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العربية)</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1"/>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تحقيق قدراته الأكاديمية</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1"/>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تنمية مستوي مرتفع من تقدير الذات والشعور بالهوية</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41"/>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أن يصبح متعلم مستقل وذي موارد تعلم ذاتيه</w:t>
      </w:r>
      <w:r w:rsidRPr="00363F0E">
        <w:rPr>
          <w:rFonts w:asciiTheme="majorBidi" w:hAnsiTheme="majorBidi" w:cs="Traditional Arabic"/>
          <w:color w:val="000000" w:themeColor="text1"/>
          <w:sz w:val="28"/>
          <w:szCs w:val="28"/>
        </w:rPr>
        <w:t>.</w:t>
      </w:r>
    </w:p>
    <w:p w:rsidR="004C2B6E" w:rsidRPr="007D375C" w:rsidRDefault="004C2B6E" w:rsidP="007D375C">
      <w:pPr>
        <w:pStyle w:val="a7"/>
        <w:numPr>
          <w:ilvl w:val="0"/>
          <w:numId w:val="41"/>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تنمية مهارات حياتية واجتماعية مستقلة</w:t>
      </w:r>
      <w:r w:rsidRPr="00363F0E">
        <w:rPr>
          <w:rFonts w:asciiTheme="majorBidi" w:hAnsiTheme="majorBidi" w:cs="Traditional Arabic"/>
          <w:color w:val="000000" w:themeColor="text1"/>
          <w:sz w:val="28"/>
          <w:szCs w:val="28"/>
        </w:rPr>
        <w:t>.</w:t>
      </w:r>
      <w:r w:rsidRPr="00363F0E">
        <w:rPr>
          <w:rFonts w:asciiTheme="majorBidi" w:hAnsiTheme="majorBidi" w:cs="Traditional Arabic"/>
          <w:color w:val="000000" w:themeColor="text1"/>
          <w:sz w:val="28"/>
          <w:szCs w:val="28"/>
          <w:rtl/>
        </w:rPr>
        <w:t xml:space="preserve">  </w:t>
      </w:r>
    </w:p>
    <w:p w:rsidR="004C2B6E" w:rsidRPr="00363F0E" w:rsidRDefault="004C2B6E" w:rsidP="00FB38F8">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وسوف تتحقق هذه الفوائد من خلال الإعداد الجيد للمادة العلمية وهذا هو دور المعلم الحقيقي فحيث يتيح الفرصة للطلاب الصم أو ضعاف السمع للمشاركة في أنشطة التعلم يحوله من متلقي سلبي لما يقوله المعلم إلي متعلم نشط يقظ متفاعل مشارك في كل الأحداث داخل حجرة الدراسة. </w:t>
      </w:r>
    </w:p>
    <w:p w:rsidR="00D122C3" w:rsidRDefault="00D122C3" w:rsidP="00FB38F8">
      <w:pPr>
        <w:rPr>
          <w:rFonts w:asciiTheme="majorBidi" w:hAnsiTheme="majorBidi" w:cs="Traditional Arabic" w:hint="cs"/>
          <w:color w:val="000000" w:themeColor="text1"/>
          <w:sz w:val="28"/>
          <w:szCs w:val="28"/>
          <w:rtl/>
        </w:rPr>
      </w:pPr>
    </w:p>
    <w:p w:rsidR="007D375C" w:rsidRDefault="007D375C" w:rsidP="00FB38F8">
      <w:pPr>
        <w:rPr>
          <w:rFonts w:asciiTheme="majorBidi" w:hAnsiTheme="majorBidi" w:cs="Traditional Arabic" w:hint="cs"/>
          <w:color w:val="000000" w:themeColor="text1"/>
          <w:sz w:val="28"/>
          <w:szCs w:val="28"/>
          <w:rtl/>
        </w:rPr>
      </w:pPr>
    </w:p>
    <w:p w:rsidR="007D375C" w:rsidRDefault="007D375C" w:rsidP="00FB38F8">
      <w:pPr>
        <w:rPr>
          <w:rFonts w:asciiTheme="majorBidi" w:hAnsiTheme="majorBidi" w:cs="Traditional Arabic" w:hint="cs"/>
          <w:color w:val="000000" w:themeColor="text1"/>
          <w:sz w:val="28"/>
          <w:szCs w:val="28"/>
          <w:rtl/>
        </w:rPr>
      </w:pPr>
    </w:p>
    <w:p w:rsidR="00A71973" w:rsidRDefault="00A71973" w:rsidP="00FB38F8">
      <w:pPr>
        <w:rPr>
          <w:rFonts w:asciiTheme="majorBidi" w:hAnsiTheme="majorBidi" w:cs="Traditional Arabic" w:hint="cs"/>
          <w:color w:val="000000" w:themeColor="text1"/>
          <w:sz w:val="28"/>
          <w:szCs w:val="28"/>
          <w:rtl/>
        </w:rPr>
      </w:pPr>
    </w:p>
    <w:p w:rsidR="00A71973" w:rsidRDefault="00A71973" w:rsidP="00FB38F8">
      <w:pPr>
        <w:rPr>
          <w:rFonts w:asciiTheme="majorBidi" w:hAnsiTheme="majorBidi" w:cs="Traditional Arabic" w:hint="cs"/>
          <w:color w:val="000000" w:themeColor="text1"/>
          <w:sz w:val="28"/>
          <w:szCs w:val="28"/>
          <w:rtl/>
        </w:rPr>
      </w:pPr>
    </w:p>
    <w:p w:rsidR="00A71973" w:rsidRDefault="00A71973" w:rsidP="00FB38F8">
      <w:pPr>
        <w:rPr>
          <w:rFonts w:asciiTheme="majorBidi" w:hAnsiTheme="majorBidi" w:cs="Traditional Arabic" w:hint="cs"/>
          <w:color w:val="000000" w:themeColor="text1"/>
          <w:sz w:val="28"/>
          <w:szCs w:val="28"/>
          <w:rtl/>
        </w:rPr>
      </w:pPr>
    </w:p>
    <w:p w:rsidR="00A71973" w:rsidRDefault="00A71973" w:rsidP="00FB38F8">
      <w:pPr>
        <w:rPr>
          <w:rFonts w:asciiTheme="majorBidi" w:hAnsiTheme="majorBidi" w:cs="Traditional Arabic" w:hint="cs"/>
          <w:color w:val="000000" w:themeColor="text1"/>
          <w:sz w:val="28"/>
          <w:szCs w:val="28"/>
          <w:rtl/>
        </w:rPr>
      </w:pPr>
    </w:p>
    <w:p w:rsidR="00A71973" w:rsidRDefault="00A71973" w:rsidP="00FB38F8">
      <w:pPr>
        <w:rPr>
          <w:rFonts w:asciiTheme="majorBidi" w:hAnsiTheme="majorBidi" w:cs="Traditional Arabic" w:hint="cs"/>
          <w:color w:val="000000" w:themeColor="text1"/>
          <w:sz w:val="28"/>
          <w:szCs w:val="28"/>
          <w:rtl/>
        </w:rPr>
      </w:pPr>
    </w:p>
    <w:p w:rsidR="00A71973" w:rsidRDefault="00A71973" w:rsidP="00FB38F8">
      <w:pPr>
        <w:rPr>
          <w:rFonts w:asciiTheme="majorBidi" w:hAnsiTheme="majorBidi" w:cs="Traditional Arabic" w:hint="cs"/>
          <w:color w:val="000000" w:themeColor="text1"/>
          <w:sz w:val="28"/>
          <w:szCs w:val="28"/>
          <w:rtl/>
        </w:rPr>
      </w:pPr>
    </w:p>
    <w:p w:rsidR="00A71973" w:rsidRPr="00363F0E" w:rsidRDefault="00A71973" w:rsidP="00FB38F8">
      <w:pPr>
        <w:rPr>
          <w:rFonts w:asciiTheme="majorBidi" w:hAnsiTheme="majorBidi" w:cs="Traditional Arabic"/>
          <w:color w:val="000000" w:themeColor="text1"/>
          <w:sz w:val="28"/>
          <w:szCs w:val="28"/>
          <w:rtl/>
        </w:rPr>
      </w:pPr>
    </w:p>
    <w:p w:rsidR="004C2B6E" w:rsidRPr="00363F0E" w:rsidRDefault="004C2B6E" w:rsidP="00FB38F8">
      <w:pPr>
        <w:jc w:val="center"/>
        <w:rPr>
          <w:rFonts w:asciiTheme="majorBidi" w:hAnsiTheme="majorBidi" w:cs="Traditional Arabic"/>
          <w:color w:val="000000" w:themeColor="text1"/>
          <w:sz w:val="28"/>
          <w:szCs w:val="28"/>
          <w:rtl/>
        </w:rPr>
      </w:pPr>
    </w:p>
    <w:p w:rsidR="004C2B6E" w:rsidRPr="007D375C" w:rsidRDefault="004C2B6E" w:rsidP="00D122C3">
      <w:pPr>
        <w:jc w:val="center"/>
        <w:rPr>
          <w:rFonts w:asciiTheme="majorBidi" w:hAnsiTheme="majorBidi" w:cs="Traditional Arabic"/>
          <w:b/>
          <w:bCs/>
          <w:color w:val="000000" w:themeColor="text1"/>
          <w:sz w:val="28"/>
          <w:szCs w:val="28"/>
          <w:rtl/>
        </w:rPr>
      </w:pPr>
      <w:r w:rsidRPr="007D375C">
        <w:rPr>
          <w:rFonts w:asciiTheme="majorBidi" w:hAnsiTheme="majorBidi" w:cs="Traditional Arabic"/>
          <w:b/>
          <w:bCs/>
          <w:color w:val="000000" w:themeColor="text1"/>
          <w:sz w:val="28"/>
          <w:szCs w:val="28"/>
          <w:rtl/>
        </w:rPr>
        <w:lastRenderedPageBreak/>
        <w:t>المحاضرة الحادية</w:t>
      </w:r>
      <w:r w:rsidR="00830681" w:rsidRPr="007D375C">
        <w:rPr>
          <w:rFonts w:asciiTheme="majorBidi" w:hAnsiTheme="majorBidi" w:cs="Traditional Arabic"/>
          <w:b/>
          <w:bCs/>
          <w:color w:val="000000" w:themeColor="text1"/>
          <w:sz w:val="28"/>
          <w:szCs w:val="28"/>
          <w:rtl/>
        </w:rPr>
        <w:t xml:space="preserve"> عشر</w:t>
      </w:r>
    </w:p>
    <w:p w:rsidR="00830681" w:rsidRPr="007D375C" w:rsidRDefault="00830681" w:rsidP="00830681">
      <w:pPr>
        <w:jc w:val="center"/>
        <w:rPr>
          <w:rFonts w:asciiTheme="majorBidi" w:hAnsiTheme="majorBidi" w:cs="Traditional Arabic"/>
          <w:b/>
          <w:bCs/>
          <w:color w:val="000000" w:themeColor="text1"/>
          <w:sz w:val="28"/>
          <w:szCs w:val="28"/>
        </w:rPr>
      </w:pPr>
      <w:r w:rsidRPr="007D375C">
        <w:rPr>
          <w:rFonts w:asciiTheme="majorBidi" w:hAnsiTheme="majorBidi" w:cs="Traditional Arabic"/>
          <w:b/>
          <w:bCs/>
          <w:color w:val="000000" w:themeColor="text1"/>
          <w:sz w:val="28"/>
          <w:szCs w:val="28"/>
          <w:rtl/>
        </w:rPr>
        <w:t>المساندة الاجتماعية لضعاف السمع</w:t>
      </w:r>
    </w:p>
    <w:p w:rsidR="004C2B6E" w:rsidRPr="007D375C" w:rsidRDefault="004C2B6E" w:rsidP="004C2B6E">
      <w:pPr>
        <w:rPr>
          <w:rFonts w:asciiTheme="majorBidi" w:hAnsiTheme="majorBidi" w:cs="Traditional Arabic"/>
          <w:b/>
          <w:bCs/>
          <w:color w:val="000000" w:themeColor="text1"/>
          <w:sz w:val="28"/>
          <w:szCs w:val="28"/>
          <w:u w:val="single"/>
          <w:rtl/>
        </w:rPr>
      </w:pPr>
      <w:r w:rsidRPr="007D375C">
        <w:rPr>
          <w:rFonts w:asciiTheme="majorBidi" w:hAnsiTheme="majorBidi" w:cs="Traditional Arabic"/>
          <w:b/>
          <w:bCs/>
          <w:color w:val="000000" w:themeColor="text1"/>
          <w:sz w:val="28"/>
          <w:szCs w:val="28"/>
          <w:u w:val="single"/>
          <w:rtl/>
        </w:rPr>
        <w:t xml:space="preserve">المساندة الاجتماعية </w:t>
      </w:r>
    </w:p>
    <w:p w:rsidR="005C123D" w:rsidRPr="00363F0E" w:rsidRDefault="004C2B6E" w:rsidP="005C123D">
      <w:p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تعتبر المساندة الاجتماعية</w:t>
      </w:r>
      <w:r w:rsidRPr="00363F0E">
        <w:rPr>
          <w:rFonts w:asciiTheme="majorBidi" w:hAnsiTheme="majorBidi" w:cs="Traditional Arabic"/>
          <w:color w:val="000000" w:themeColor="text1"/>
          <w:sz w:val="28"/>
          <w:szCs w:val="28"/>
        </w:rPr>
        <w:t xml:space="preserve"> Social Support </w:t>
      </w:r>
      <w:r w:rsidRPr="00363F0E">
        <w:rPr>
          <w:rFonts w:asciiTheme="majorBidi" w:hAnsiTheme="majorBidi" w:cs="Traditional Arabic"/>
          <w:color w:val="000000" w:themeColor="text1"/>
          <w:sz w:val="28"/>
          <w:szCs w:val="28"/>
          <w:rtl/>
        </w:rPr>
        <w:t>ظاهرة قديمة</w:t>
      </w:r>
      <w:r w:rsidR="00830681" w:rsidRPr="00363F0E">
        <w:rPr>
          <w:rFonts w:asciiTheme="majorBidi" w:hAnsiTheme="majorBidi" w:cs="Traditional Arabic"/>
          <w:color w:val="000000" w:themeColor="text1"/>
          <w:sz w:val="28"/>
          <w:szCs w:val="28"/>
          <w:rtl/>
        </w:rPr>
        <w:t xml:space="preserve"> قدم الإنسان نفسه،</w:t>
      </w:r>
      <w:r w:rsidRPr="00363F0E">
        <w:rPr>
          <w:rFonts w:asciiTheme="majorBidi" w:hAnsiTheme="majorBidi" w:cs="Traditional Arabic"/>
          <w:color w:val="000000" w:themeColor="text1"/>
          <w:sz w:val="28"/>
          <w:szCs w:val="28"/>
          <w:rtl/>
        </w:rPr>
        <w:t xml:space="preserve">ولم يهتم بها الباحثون إلا مؤخراً بعد ما لاحظوه من آثار هامة لها </w:t>
      </w:r>
      <w:r w:rsidR="00830681" w:rsidRPr="00363F0E">
        <w:rPr>
          <w:rFonts w:asciiTheme="majorBidi" w:hAnsiTheme="majorBidi" w:cs="Traditional Arabic"/>
          <w:color w:val="000000" w:themeColor="text1"/>
          <w:sz w:val="28"/>
          <w:szCs w:val="28"/>
          <w:rtl/>
        </w:rPr>
        <w:t>فى مواقف الشدة والإجهاد النفسى،</w:t>
      </w:r>
      <w:r w:rsidRPr="00363F0E">
        <w:rPr>
          <w:rFonts w:asciiTheme="majorBidi" w:hAnsiTheme="majorBidi" w:cs="Traditional Arabic"/>
          <w:color w:val="000000" w:themeColor="text1"/>
          <w:sz w:val="28"/>
          <w:szCs w:val="28"/>
          <w:rtl/>
        </w:rPr>
        <w:t>وما تقوم به من تخفيف لنتائج الضغوط والشدائد والمواقف العصيبة</w:t>
      </w:r>
      <w:r w:rsidRPr="00363F0E">
        <w:rPr>
          <w:rFonts w:asciiTheme="majorBidi" w:hAnsiTheme="majorBidi" w:cs="Traditional Arabic"/>
          <w:color w:val="000000" w:themeColor="text1"/>
          <w:sz w:val="28"/>
          <w:szCs w:val="28"/>
        </w:rPr>
        <w:t xml:space="preserve">. </w:t>
      </w:r>
    </w:p>
    <w:p w:rsidR="005C123D" w:rsidRPr="00363F0E" w:rsidRDefault="004C2B6E" w:rsidP="005C123D">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والمساندة الاجتماعية تعتبر مصدراً هاماً من مصادر الأمن الذى يحتاجه الإنسان من ع</w:t>
      </w:r>
      <w:r w:rsidR="00830681" w:rsidRPr="00363F0E">
        <w:rPr>
          <w:rFonts w:asciiTheme="majorBidi" w:hAnsiTheme="majorBidi" w:cs="Traditional Arabic"/>
          <w:color w:val="000000" w:themeColor="text1"/>
          <w:sz w:val="28"/>
          <w:szCs w:val="28"/>
          <w:rtl/>
        </w:rPr>
        <w:t>المه الذى يعيش فيه،</w:t>
      </w:r>
      <w:r w:rsidRPr="00363F0E">
        <w:rPr>
          <w:rFonts w:asciiTheme="majorBidi" w:hAnsiTheme="majorBidi" w:cs="Traditional Arabic"/>
          <w:color w:val="000000" w:themeColor="text1"/>
          <w:sz w:val="28"/>
          <w:szCs w:val="28"/>
          <w:rtl/>
        </w:rPr>
        <w:t>بع</w:t>
      </w:r>
      <w:r w:rsidR="00830681" w:rsidRPr="00363F0E">
        <w:rPr>
          <w:rFonts w:asciiTheme="majorBidi" w:hAnsiTheme="majorBidi" w:cs="Traditional Arabic"/>
          <w:color w:val="000000" w:themeColor="text1"/>
          <w:sz w:val="28"/>
          <w:szCs w:val="28"/>
          <w:rtl/>
        </w:rPr>
        <w:t>د لجوئه إلى الله سبحانه وتعالى،</w:t>
      </w:r>
      <w:r w:rsidRPr="00363F0E">
        <w:rPr>
          <w:rFonts w:asciiTheme="majorBidi" w:hAnsiTheme="majorBidi" w:cs="Traditional Arabic"/>
          <w:color w:val="000000" w:themeColor="text1"/>
          <w:sz w:val="28"/>
          <w:szCs w:val="28"/>
          <w:rtl/>
        </w:rPr>
        <w:t xml:space="preserve">عندما يشعر أن هناك ما يهدده وعندما يشعر أن طاقته قد استنفذت أو أجهدت. </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أو بمعنى آخر أنه</w:t>
      </w:r>
      <w:r w:rsidR="00830681" w:rsidRPr="00363F0E">
        <w:rPr>
          <w:rFonts w:asciiTheme="majorBidi" w:hAnsiTheme="majorBidi" w:cs="Traditional Arabic"/>
          <w:color w:val="000000" w:themeColor="text1"/>
          <w:sz w:val="28"/>
          <w:szCs w:val="28"/>
          <w:rtl/>
        </w:rPr>
        <w:t xml:space="preserve"> لم يعد بوسعه أن يجابه الخطر أو يتحمل ما يقع عليه من إجهاد،</w:t>
      </w:r>
      <w:r w:rsidRPr="00363F0E">
        <w:rPr>
          <w:rFonts w:asciiTheme="majorBidi" w:hAnsiTheme="majorBidi" w:cs="Traditional Arabic"/>
          <w:color w:val="000000" w:themeColor="text1"/>
          <w:sz w:val="28"/>
          <w:szCs w:val="28"/>
          <w:rtl/>
        </w:rPr>
        <w:t xml:space="preserve">وأنه يحتاج إلى مدد وعون من خارجه. </w:t>
      </w:r>
    </w:p>
    <w:p w:rsidR="004C2B6E" w:rsidRPr="007D375C" w:rsidRDefault="004C2B6E" w:rsidP="007D375C">
      <w:pPr>
        <w:rPr>
          <w:rFonts w:asciiTheme="majorBidi" w:hAnsiTheme="majorBidi" w:cs="Traditional Arabic"/>
          <w:b/>
          <w:bCs/>
          <w:color w:val="000000" w:themeColor="text1"/>
          <w:sz w:val="28"/>
          <w:szCs w:val="28"/>
          <w:u w:val="single"/>
          <w:rtl/>
        </w:rPr>
      </w:pPr>
      <w:r w:rsidRPr="007D375C">
        <w:rPr>
          <w:rFonts w:asciiTheme="majorBidi" w:hAnsiTheme="majorBidi" w:cs="Traditional Arabic"/>
          <w:b/>
          <w:bCs/>
          <w:color w:val="000000" w:themeColor="text1"/>
          <w:sz w:val="28"/>
          <w:szCs w:val="28"/>
          <w:u w:val="single"/>
          <w:rtl/>
        </w:rPr>
        <w:t>تعريف المساندة الاجتم</w:t>
      </w:r>
      <w:r w:rsidR="00830681" w:rsidRPr="007D375C">
        <w:rPr>
          <w:rFonts w:asciiTheme="majorBidi" w:hAnsiTheme="majorBidi" w:cs="Traditional Arabic"/>
          <w:b/>
          <w:bCs/>
          <w:color w:val="000000" w:themeColor="text1"/>
          <w:sz w:val="28"/>
          <w:szCs w:val="28"/>
          <w:u w:val="single"/>
          <w:rtl/>
        </w:rPr>
        <w:t>اعي</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يعرف</w:t>
      </w:r>
      <w:r w:rsidRPr="00363F0E">
        <w:rPr>
          <w:rFonts w:asciiTheme="majorBidi" w:hAnsiTheme="majorBidi" w:cs="Traditional Arabic"/>
          <w:color w:val="000000" w:themeColor="text1"/>
          <w:sz w:val="28"/>
          <w:szCs w:val="28"/>
        </w:rPr>
        <w:t xml:space="preserve"> Westen </w:t>
      </w:r>
      <w:r w:rsidRPr="00363F0E">
        <w:rPr>
          <w:rFonts w:asciiTheme="majorBidi" w:hAnsiTheme="majorBidi" w:cs="Traditional Arabic"/>
          <w:color w:val="000000" w:themeColor="text1"/>
          <w:sz w:val="28"/>
          <w:szCs w:val="28"/>
          <w:rtl/>
        </w:rPr>
        <w:t>المساندة الاجتماعية بمفهومها البسيط بأنها وجود أفراد يستطيع الشخص الوثوق بهم وتوقع المساعدة والاهتمام من قبلهم.</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ويقصد بالمساندة الاجتماعية أيضاً ذلك النظام الذى يتضمن الروابط الاجتماعية طويلة ا</w:t>
      </w:r>
      <w:r w:rsidR="00830681" w:rsidRPr="00363F0E">
        <w:rPr>
          <w:rFonts w:asciiTheme="majorBidi" w:hAnsiTheme="majorBidi" w:cs="Traditional Arabic"/>
          <w:color w:val="000000" w:themeColor="text1"/>
          <w:sz w:val="28"/>
          <w:szCs w:val="28"/>
          <w:rtl/>
        </w:rPr>
        <w:t>لمدى والثابتة بمجموعة من الناس،</w:t>
      </w:r>
      <w:r w:rsidRPr="00363F0E">
        <w:rPr>
          <w:rFonts w:asciiTheme="majorBidi" w:hAnsiTheme="majorBidi" w:cs="Traditional Arabic"/>
          <w:color w:val="000000" w:themeColor="text1"/>
          <w:sz w:val="28"/>
          <w:szCs w:val="28"/>
          <w:rtl/>
        </w:rPr>
        <w:t>يمكن الاعتماد عليهم والوثوق ب</w:t>
      </w:r>
      <w:r w:rsidR="00830681" w:rsidRPr="00363F0E">
        <w:rPr>
          <w:rFonts w:asciiTheme="majorBidi" w:hAnsiTheme="majorBidi" w:cs="Traditional Arabic"/>
          <w:color w:val="000000" w:themeColor="text1"/>
          <w:sz w:val="28"/>
          <w:szCs w:val="28"/>
          <w:rtl/>
        </w:rPr>
        <w:t>هم ليمنحوا الفرد السند العاطفى،</w:t>
      </w:r>
      <w:r w:rsidRPr="00363F0E">
        <w:rPr>
          <w:rFonts w:asciiTheme="majorBidi" w:hAnsiTheme="majorBidi" w:cs="Traditional Arabic"/>
          <w:color w:val="000000" w:themeColor="text1"/>
          <w:sz w:val="28"/>
          <w:szCs w:val="28"/>
          <w:rtl/>
        </w:rPr>
        <w:t>ويقدموا له العون ويكونوا ملاذاً له وقت الشدة.</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br/>
      </w:r>
      <w:r w:rsidRPr="007D375C">
        <w:rPr>
          <w:rFonts w:asciiTheme="majorBidi" w:hAnsiTheme="majorBidi" w:cs="Traditional Arabic"/>
          <w:b/>
          <w:bCs/>
          <w:color w:val="000000" w:themeColor="text1"/>
          <w:sz w:val="28"/>
          <w:szCs w:val="28"/>
          <w:u w:val="single"/>
          <w:rtl/>
        </w:rPr>
        <w:t>مصادر المساندة الاجتماعية</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تختلف مصادر المساندة الاجتماعية باختلاف المرحلة العمرية التى يمر بها الفرد ففى مرحلة الطفولة تكون المساندة متمثلة فى الأسرة</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الأم</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الأب</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الأشقاء</w:t>
      </w:r>
      <w:r w:rsidRPr="00363F0E">
        <w:rPr>
          <w:rFonts w:asciiTheme="majorBidi" w:hAnsiTheme="majorBidi" w:cs="Traditional Arabic"/>
          <w:color w:val="000000" w:themeColor="text1"/>
          <w:sz w:val="28"/>
          <w:szCs w:val="28"/>
        </w:rPr>
        <w:t xml:space="preserve">( </w:t>
      </w:r>
      <w:r w:rsidR="00830681"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وفى مرحلة المراهقة تتمثل فى المس</w:t>
      </w:r>
      <w:r w:rsidR="00830681" w:rsidRPr="00363F0E">
        <w:rPr>
          <w:rFonts w:asciiTheme="majorBidi" w:hAnsiTheme="majorBidi" w:cs="Traditional Arabic"/>
          <w:color w:val="000000" w:themeColor="text1"/>
          <w:sz w:val="28"/>
          <w:szCs w:val="28"/>
          <w:rtl/>
        </w:rPr>
        <w:t>اندة فى جماعات الرفاق والأسرة ،</w:t>
      </w:r>
      <w:r w:rsidRPr="00363F0E">
        <w:rPr>
          <w:rFonts w:asciiTheme="majorBidi" w:hAnsiTheme="majorBidi" w:cs="Traditional Arabic"/>
          <w:color w:val="000000" w:themeColor="text1"/>
          <w:sz w:val="28"/>
          <w:szCs w:val="28"/>
          <w:rtl/>
        </w:rPr>
        <w:t>وفى مرحلة الرشد تتمثل المساندة فى الزوج أو الزوجة وكذلك علاقات العمل والأبناء.</w:t>
      </w:r>
      <w:r w:rsidRPr="00363F0E">
        <w:rPr>
          <w:rFonts w:asciiTheme="majorBidi" w:hAnsiTheme="majorBidi" w:cs="Traditional Arabic"/>
          <w:color w:val="000000" w:themeColor="text1"/>
          <w:sz w:val="28"/>
          <w:szCs w:val="28"/>
        </w:rPr>
        <w:t xml:space="preserve"> </w:t>
      </w:r>
    </w:p>
    <w:p w:rsidR="004C2B6E" w:rsidRPr="00363F0E" w:rsidRDefault="005425E6"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بالتالي كل مرحله يلزمها نوع معين من هذه المسانده وترتبط بأفراد لهم خصوصية في تقديم هذه المسانده ففي المرحله الاولى يحتاج الطفل الى احتضان الام ورعاية الام كاملة لهذا الطفل وبالتالي كل افراد الاسرة سيحوطون هذا الطفل بالرعاية والمساندة ثم عندما يكبر هذا الطفل يشب تتسع دائرة علاقته </w:t>
      </w:r>
      <w:r w:rsidR="00C51680" w:rsidRPr="00363F0E">
        <w:rPr>
          <w:rFonts w:asciiTheme="majorBidi" w:hAnsiTheme="majorBidi" w:cs="Traditional Arabic"/>
          <w:color w:val="000000" w:themeColor="text1"/>
          <w:sz w:val="28"/>
          <w:szCs w:val="28"/>
          <w:rtl/>
        </w:rPr>
        <w:t>في المدرسه ويصبح لديه اصدقاء و اقران تتسع الدائرة من حيث تقديم المسانده التي ينالها من جماعة الرفاق ثم بعد ذلك من افراد اخرين من الزوج و الزوجه وتتسع العلاقات الاجتماعية فيما بعد ...</w:t>
      </w:r>
    </w:p>
    <w:p w:rsidR="004C2B6E" w:rsidRPr="007D375C" w:rsidRDefault="004C2B6E" w:rsidP="004C2B6E">
      <w:pPr>
        <w:rPr>
          <w:rFonts w:asciiTheme="majorBidi" w:hAnsiTheme="majorBidi" w:cs="Traditional Arabic"/>
          <w:b/>
          <w:bCs/>
          <w:color w:val="000000" w:themeColor="text1"/>
          <w:sz w:val="28"/>
          <w:szCs w:val="28"/>
          <w:u w:val="single"/>
          <w:rtl/>
        </w:rPr>
      </w:pPr>
      <w:r w:rsidRPr="007D375C">
        <w:rPr>
          <w:rFonts w:asciiTheme="majorBidi" w:hAnsiTheme="majorBidi" w:cs="Traditional Arabic"/>
          <w:b/>
          <w:bCs/>
          <w:color w:val="000000" w:themeColor="text1"/>
          <w:sz w:val="28"/>
          <w:szCs w:val="28"/>
          <w:u w:val="single"/>
          <w:rtl/>
        </w:rPr>
        <w:t xml:space="preserve">أما بشرى إسماعيل </w:t>
      </w:r>
      <w:r w:rsidRPr="007D375C">
        <w:rPr>
          <w:rFonts w:asciiTheme="majorBidi" w:hAnsiTheme="majorBidi" w:cs="Traditional Arabic"/>
          <w:b/>
          <w:bCs/>
          <w:color w:val="000000" w:themeColor="text1"/>
          <w:sz w:val="28"/>
          <w:szCs w:val="28"/>
          <w:u w:val="single"/>
        </w:rPr>
        <w:t xml:space="preserve"> 2003</w:t>
      </w:r>
      <w:r w:rsidRPr="007D375C">
        <w:rPr>
          <w:rFonts w:asciiTheme="majorBidi" w:hAnsiTheme="majorBidi" w:cs="Traditional Arabic"/>
          <w:b/>
          <w:bCs/>
          <w:color w:val="000000" w:themeColor="text1"/>
          <w:sz w:val="28"/>
          <w:szCs w:val="28"/>
          <w:u w:val="single"/>
          <w:rtl/>
        </w:rPr>
        <w:t xml:space="preserve">فتقسم مصادر المساندة الاجتماعية إلى </w:t>
      </w:r>
      <w:r w:rsidRPr="007D375C">
        <w:rPr>
          <w:rFonts w:asciiTheme="majorBidi" w:hAnsiTheme="majorBidi" w:cs="Traditional Arabic"/>
          <w:b/>
          <w:bCs/>
          <w:color w:val="000000" w:themeColor="text1"/>
          <w:sz w:val="28"/>
          <w:szCs w:val="28"/>
          <w:u w:val="single"/>
        </w:rPr>
        <w:t>:</w:t>
      </w:r>
    </w:p>
    <w:p w:rsidR="004C2B6E" w:rsidRPr="00363F0E" w:rsidRDefault="004C2B6E" w:rsidP="003C71CB">
      <w:pPr>
        <w:pStyle w:val="a7"/>
        <w:numPr>
          <w:ilvl w:val="0"/>
          <w:numId w:val="53"/>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مصادر المساندة الرسمية وتتمثل فى زميل العمل</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المشرف</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المسئولين فى العمل</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53"/>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مصادر المساندة غير الرسمية وتتمثل فى الأسرة</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الأصدقاء</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الأقارب</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الجيران</w:t>
      </w:r>
      <w:r w:rsidRPr="00363F0E">
        <w:rPr>
          <w:rFonts w:asciiTheme="majorBidi" w:hAnsiTheme="majorBidi" w:cs="Traditional Arabic"/>
          <w:color w:val="000000" w:themeColor="text1"/>
          <w:sz w:val="28"/>
          <w:szCs w:val="28"/>
        </w:rPr>
        <w:t>.</w:t>
      </w:r>
    </w:p>
    <w:p w:rsidR="00830681"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المساندة الاجتماعية هى أكثر ما يرتبط بتفاع</w:t>
      </w:r>
      <w:r w:rsidR="00830681" w:rsidRPr="00363F0E">
        <w:rPr>
          <w:rFonts w:asciiTheme="majorBidi" w:hAnsiTheme="majorBidi" w:cs="Traditional Arabic"/>
          <w:color w:val="000000" w:themeColor="text1"/>
          <w:sz w:val="28"/>
          <w:szCs w:val="28"/>
          <w:rtl/>
        </w:rPr>
        <w:t>لات الحياة اليومية بين الأفراد،</w:t>
      </w:r>
      <w:r w:rsidRPr="00363F0E">
        <w:rPr>
          <w:rFonts w:asciiTheme="majorBidi" w:hAnsiTheme="majorBidi" w:cs="Traditional Arabic"/>
          <w:color w:val="000000" w:themeColor="text1"/>
          <w:sz w:val="28"/>
          <w:szCs w:val="28"/>
          <w:rtl/>
        </w:rPr>
        <w:t>كما أن المساندة الرسمية</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من العمل</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قد تكون تعويضاً للمساندة الأسرية غير الرسمية عندما تكون هذه الأخيرة منخفضة</w:t>
      </w:r>
      <w:r w:rsidRPr="00363F0E">
        <w:rPr>
          <w:rFonts w:asciiTheme="majorBidi" w:hAnsiTheme="majorBidi" w:cs="Traditional Arabic"/>
          <w:color w:val="000000" w:themeColor="text1"/>
          <w:sz w:val="28"/>
          <w:szCs w:val="28"/>
        </w:rPr>
        <w:t xml:space="preserve">. </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فالمجموعات الفرعية المختلفة لشبكة المساندة الاجتماعية تسهم بوظائف مختلفة فالأسرة والأقارب يساهمون بطريقة أفضل فى الالتزامات ذات المدى الطويل أما الجيران فهم أكثر فعالية فى المهام العاجلة والأصدقاء أكثر نفعاً فى </w:t>
      </w:r>
      <w:r w:rsidR="00830681" w:rsidRPr="00363F0E">
        <w:rPr>
          <w:rFonts w:asciiTheme="majorBidi" w:hAnsiTheme="majorBidi" w:cs="Traditional Arabic"/>
          <w:color w:val="000000" w:themeColor="text1"/>
          <w:sz w:val="28"/>
          <w:szCs w:val="28"/>
          <w:rtl/>
        </w:rPr>
        <w:t>المهام التى تتضمن قيماً مشتركة،</w:t>
      </w:r>
      <w:r w:rsidRPr="00363F0E">
        <w:rPr>
          <w:rFonts w:asciiTheme="majorBidi" w:hAnsiTheme="majorBidi" w:cs="Traditional Arabic"/>
          <w:color w:val="000000" w:themeColor="text1"/>
          <w:sz w:val="28"/>
          <w:szCs w:val="28"/>
          <w:rtl/>
        </w:rPr>
        <w:t xml:space="preserve">وترى بشرى إسماعيل أنه يمكن توضيح بناء شبكة المساندة للفرد وفقاً لأهمية كل مصدر من المصادر التى تقدم المساندة للفرد والتى تكون الشبكة فى العلاقات الاجتماعية، </w:t>
      </w:r>
    </w:p>
    <w:p w:rsidR="00C51680" w:rsidRPr="007D375C" w:rsidRDefault="004C2B6E" w:rsidP="004C2B6E">
      <w:pPr>
        <w:rPr>
          <w:rFonts w:asciiTheme="majorBidi" w:hAnsiTheme="majorBidi" w:cs="Traditional Arabic"/>
          <w:b/>
          <w:bCs/>
          <w:color w:val="000000" w:themeColor="text1"/>
          <w:sz w:val="28"/>
          <w:szCs w:val="28"/>
          <w:rtl/>
        </w:rPr>
      </w:pPr>
      <w:r w:rsidRPr="007D375C">
        <w:rPr>
          <w:rFonts w:asciiTheme="majorBidi" w:hAnsiTheme="majorBidi" w:cs="Traditional Arabic"/>
          <w:b/>
          <w:bCs/>
          <w:color w:val="000000" w:themeColor="text1"/>
          <w:sz w:val="28"/>
          <w:szCs w:val="28"/>
          <w:rtl/>
        </w:rPr>
        <w:t xml:space="preserve"> ويلخص نوربك</w:t>
      </w:r>
      <w:r w:rsidRPr="007D375C">
        <w:rPr>
          <w:rFonts w:asciiTheme="majorBidi" w:hAnsiTheme="majorBidi" w:cs="Traditional Arabic"/>
          <w:b/>
          <w:bCs/>
          <w:color w:val="000000" w:themeColor="text1"/>
          <w:sz w:val="28"/>
          <w:szCs w:val="28"/>
        </w:rPr>
        <w:t xml:space="preserve"> Norbeck </w:t>
      </w:r>
      <w:r w:rsidRPr="007D375C">
        <w:rPr>
          <w:rFonts w:asciiTheme="majorBidi" w:hAnsiTheme="majorBidi" w:cs="Traditional Arabic"/>
          <w:b/>
          <w:bCs/>
          <w:color w:val="000000" w:themeColor="text1"/>
          <w:sz w:val="28"/>
          <w:szCs w:val="28"/>
          <w:rtl/>
        </w:rPr>
        <w:t>مصادر المساندة</w:t>
      </w:r>
      <w:r w:rsidRPr="007D375C">
        <w:rPr>
          <w:rFonts w:asciiTheme="majorBidi" w:hAnsiTheme="majorBidi" w:cs="Traditional Arabic"/>
          <w:b/>
          <w:bCs/>
          <w:color w:val="000000" w:themeColor="text1"/>
          <w:sz w:val="28"/>
          <w:szCs w:val="28"/>
        </w:rPr>
        <w:t xml:space="preserve"> </w:t>
      </w:r>
      <w:r w:rsidRPr="007D375C">
        <w:rPr>
          <w:rFonts w:asciiTheme="majorBidi" w:hAnsiTheme="majorBidi" w:cs="Traditional Arabic"/>
          <w:b/>
          <w:bCs/>
          <w:color w:val="000000" w:themeColor="text1"/>
          <w:sz w:val="28"/>
          <w:szCs w:val="28"/>
          <w:rtl/>
        </w:rPr>
        <w:t>الاجتماعية فى ثمانية مصادر هى</w:t>
      </w:r>
      <w:r w:rsidRPr="007D375C">
        <w:rPr>
          <w:rFonts w:asciiTheme="majorBidi" w:hAnsiTheme="majorBidi" w:cs="Traditional Arabic"/>
          <w:b/>
          <w:bCs/>
          <w:color w:val="000000" w:themeColor="text1"/>
          <w:sz w:val="28"/>
          <w:szCs w:val="28"/>
        </w:rPr>
        <w:t xml:space="preserve"> : </w:t>
      </w:r>
    </w:p>
    <w:p w:rsidR="00830681" w:rsidRPr="00363F0E" w:rsidRDefault="00830681" w:rsidP="007D375C">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الزوج أو الزوجة،</w:t>
      </w:r>
      <w:r w:rsidR="004C2B6E" w:rsidRPr="00363F0E">
        <w:rPr>
          <w:rFonts w:asciiTheme="majorBidi" w:hAnsiTheme="majorBidi" w:cs="Traditional Arabic"/>
          <w:color w:val="000000" w:themeColor="text1"/>
          <w:sz w:val="28"/>
          <w:szCs w:val="28"/>
          <w:rtl/>
        </w:rPr>
        <w:t>الأس</w:t>
      </w:r>
      <w:r w:rsidRPr="00363F0E">
        <w:rPr>
          <w:rFonts w:asciiTheme="majorBidi" w:hAnsiTheme="majorBidi" w:cs="Traditional Arabic"/>
          <w:color w:val="000000" w:themeColor="text1"/>
          <w:sz w:val="28"/>
          <w:szCs w:val="28"/>
          <w:rtl/>
        </w:rPr>
        <w:t>رة،الأقارب،الأصدقاء،الجيران،</w:t>
      </w:r>
      <w:r w:rsidR="004C2B6E" w:rsidRPr="00363F0E">
        <w:rPr>
          <w:rFonts w:asciiTheme="majorBidi" w:hAnsiTheme="majorBidi" w:cs="Traditional Arabic"/>
          <w:color w:val="000000" w:themeColor="text1"/>
          <w:sz w:val="28"/>
          <w:szCs w:val="28"/>
          <w:rtl/>
        </w:rPr>
        <w:t xml:space="preserve">الأطباء أو </w:t>
      </w:r>
      <w:r w:rsidRPr="00363F0E">
        <w:rPr>
          <w:rFonts w:asciiTheme="majorBidi" w:hAnsiTheme="majorBidi" w:cs="Traditional Arabic"/>
          <w:color w:val="000000" w:themeColor="text1"/>
          <w:sz w:val="28"/>
          <w:szCs w:val="28"/>
          <w:rtl/>
        </w:rPr>
        <w:t>المرشدون النفسيون والاجتماعيون،</w:t>
      </w:r>
      <w:r w:rsidR="004C2B6E" w:rsidRPr="00363F0E">
        <w:rPr>
          <w:rFonts w:asciiTheme="majorBidi" w:hAnsiTheme="majorBidi" w:cs="Traditional Arabic"/>
          <w:color w:val="000000" w:themeColor="text1"/>
          <w:sz w:val="28"/>
          <w:szCs w:val="28"/>
          <w:rtl/>
        </w:rPr>
        <w:t>رجال الدين.</w:t>
      </w:r>
      <w:r w:rsidR="004C2B6E" w:rsidRPr="00363F0E">
        <w:rPr>
          <w:rFonts w:asciiTheme="majorBidi" w:hAnsiTheme="majorBidi" w:cs="Traditional Arabic"/>
          <w:color w:val="000000" w:themeColor="text1"/>
          <w:sz w:val="28"/>
          <w:szCs w:val="28"/>
        </w:rPr>
        <w:t xml:space="preserve"> </w:t>
      </w:r>
    </w:p>
    <w:p w:rsidR="004C2B6E" w:rsidRPr="007D375C" w:rsidRDefault="004C2B6E" w:rsidP="004C2B6E">
      <w:pPr>
        <w:rPr>
          <w:rFonts w:asciiTheme="majorBidi" w:hAnsiTheme="majorBidi" w:cs="Traditional Arabic"/>
          <w:b/>
          <w:bCs/>
          <w:color w:val="000000" w:themeColor="text1"/>
          <w:sz w:val="28"/>
          <w:szCs w:val="28"/>
          <w:rtl/>
        </w:rPr>
      </w:pPr>
      <w:r w:rsidRPr="007D375C">
        <w:rPr>
          <w:rFonts w:asciiTheme="majorBidi" w:hAnsiTheme="majorBidi" w:cs="Traditional Arabic"/>
          <w:b/>
          <w:bCs/>
          <w:color w:val="000000" w:themeColor="text1"/>
          <w:sz w:val="28"/>
          <w:szCs w:val="28"/>
          <w:rtl/>
        </w:rPr>
        <w:t xml:space="preserve">وذكرت نايت ثلاثة مصادر لمساندة الصم وضعاف السمع هى </w:t>
      </w:r>
      <w:r w:rsidRPr="007D375C">
        <w:rPr>
          <w:rFonts w:asciiTheme="majorBidi" w:hAnsiTheme="majorBidi" w:cs="Traditional Arabic"/>
          <w:b/>
          <w:bCs/>
          <w:color w:val="000000" w:themeColor="text1"/>
          <w:sz w:val="28"/>
          <w:szCs w:val="28"/>
        </w:rPr>
        <w:t>:</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أ</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أسر الأطفال الصم وضعاف السمع الآخرين فى مر</w:t>
      </w:r>
      <w:r w:rsidR="00830681" w:rsidRPr="00363F0E">
        <w:rPr>
          <w:rFonts w:asciiTheme="majorBidi" w:hAnsiTheme="majorBidi" w:cs="Traditional Arabic"/>
          <w:color w:val="000000" w:themeColor="text1"/>
          <w:sz w:val="28"/>
          <w:szCs w:val="28"/>
          <w:rtl/>
        </w:rPr>
        <w:t>حلة سابقة على ما تمر به الأسرة،</w:t>
      </w:r>
      <w:r w:rsidRPr="00363F0E">
        <w:rPr>
          <w:rFonts w:asciiTheme="majorBidi" w:hAnsiTheme="majorBidi" w:cs="Traditional Arabic"/>
          <w:color w:val="000000" w:themeColor="text1"/>
          <w:sz w:val="28"/>
          <w:szCs w:val="28"/>
          <w:rtl/>
        </w:rPr>
        <w:t>والذين عانوا نفس الانفعالات والمشاعر التى قد تشعر بها الأسر</w:t>
      </w:r>
      <w:r w:rsidR="00830681" w:rsidRPr="00363F0E">
        <w:rPr>
          <w:rFonts w:asciiTheme="majorBidi" w:hAnsiTheme="majorBidi" w:cs="Traditional Arabic"/>
          <w:color w:val="000000" w:themeColor="text1"/>
          <w:sz w:val="28"/>
          <w:szCs w:val="28"/>
          <w:rtl/>
        </w:rPr>
        <w:t>ة عقب صدمة التشخيص أو الاكتشاف،</w:t>
      </w:r>
      <w:r w:rsidRPr="00363F0E">
        <w:rPr>
          <w:rFonts w:asciiTheme="majorBidi" w:hAnsiTheme="majorBidi" w:cs="Traditional Arabic"/>
          <w:color w:val="000000" w:themeColor="text1"/>
          <w:sz w:val="28"/>
          <w:szCs w:val="28"/>
          <w:rtl/>
        </w:rPr>
        <w:t>فهم الوحيدون الذين يمكنهم المساهمة وتفهم الموقف بانفعالاتهم ومشاعرهم</w:t>
      </w:r>
      <w:r w:rsidRPr="00363F0E">
        <w:rPr>
          <w:rFonts w:asciiTheme="majorBidi" w:hAnsiTheme="majorBidi" w:cs="Traditional Arabic"/>
          <w:color w:val="000000" w:themeColor="text1"/>
          <w:sz w:val="28"/>
          <w:szCs w:val="28"/>
        </w:rPr>
        <w:t>.</w:t>
      </w:r>
      <w:r w:rsidR="00C51680" w:rsidRPr="00363F0E">
        <w:rPr>
          <w:rFonts w:asciiTheme="majorBidi" w:hAnsiTheme="majorBidi" w:cs="Traditional Arabic"/>
          <w:color w:val="000000" w:themeColor="text1"/>
          <w:sz w:val="28"/>
          <w:szCs w:val="28"/>
          <w:rtl/>
        </w:rPr>
        <w:t xml:space="preserve"> (مسانده غير رسميه)</w:t>
      </w:r>
    </w:p>
    <w:p w:rsidR="00C51680" w:rsidRPr="00363F0E" w:rsidRDefault="004C2B6E" w:rsidP="00C5168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ب</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الصم وضعاف السمع من الأطفال أو البالغين</w:t>
      </w:r>
      <w:r w:rsidR="00830681" w:rsidRPr="00363F0E">
        <w:rPr>
          <w:rFonts w:asciiTheme="majorBidi" w:hAnsiTheme="majorBidi" w:cs="Traditional Arabic"/>
          <w:color w:val="000000" w:themeColor="text1"/>
          <w:sz w:val="28"/>
          <w:szCs w:val="28"/>
          <w:rtl/>
        </w:rPr>
        <w:t xml:space="preserve"> كمصدر أساسى وحيوي،</w:t>
      </w:r>
      <w:r w:rsidRPr="00363F0E">
        <w:rPr>
          <w:rFonts w:asciiTheme="majorBidi" w:hAnsiTheme="majorBidi" w:cs="Traditional Arabic"/>
          <w:color w:val="000000" w:themeColor="text1"/>
          <w:sz w:val="28"/>
          <w:szCs w:val="28"/>
          <w:rtl/>
        </w:rPr>
        <w:t>وذلك باعتبارهم نماذج</w:t>
      </w:r>
      <w:r w:rsidRPr="00363F0E">
        <w:rPr>
          <w:rFonts w:asciiTheme="majorBidi" w:hAnsiTheme="majorBidi" w:cs="Traditional Arabic"/>
          <w:color w:val="000000" w:themeColor="text1"/>
          <w:sz w:val="28"/>
          <w:szCs w:val="28"/>
        </w:rPr>
        <w:t xml:space="preserve"> models </w:t>
      </w:r>
      <w:r w:rsidR="00830681"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 xml:space="preserve">ومصادر لإثراء لغة الإشارة التى ستكون اللغة </w:t>
      </w:r>
      <w:r w:rsidR="00830681" w:rsidRPr="00363F0E">
        <w:rPr>
          <w:rFonts w:asciiTheme="majorBidi" w:hAnsiTheme="majorBidi" w:cs="Traditional Arabic"/>
          <w:color w:val="000000" w:themeColor="text1"/>
          <w:sz w:val="28"/>
          <w:szCs w:val="28"/>
          <w:rtl/>
        </w:rPr>
        <w:t>الأولى أو الثانية لفاقدى السمع،</w:t>
      </w:r>
      <w:r w:rsidRPr="00363F0E">
        <w:rPr>
          <w:rFonts w:asciiTheme="majorBidi" w:hAnsiTheme="majorBidi" w:cs="Traditional Arabic"/>
          <w:color w:val="000000" w:themeColor="text1"/>
          <w:sz w:val="28"/>
          <w:szCs w:val="28"/>
          <w:rtl/>
        </w:rPr>
        <w:t>وفق تفضيلاتهم ودرجات الفقدان السمعى لديهم</w:t>
      </w:r>
      <w:r w:rsidRPr="00363F0E">
        <w:rPr>
          <w:rFonts w:asciiTheme="majorBidi" w:hAnsiTheme="majorBidi" w:cs="Traditional Arabic"/>
          <w:color w:val="000000" w:themeColor="text1"/>
          <w:sz w:val="28"/>
          <w:szCs w:val="28"/>
        </w:rPr>
        <w:t>.</w:t>
      </w:r>
      <w:r w:rsidR="00C51680" w:rsidRPr="00363F0E">
        <w:rPr>
          <w:rFonts w:asciiTheme="majorBidi" w:hAnsiTheme="majorBidi" w:cs="Traditional Arabic"/>
          <w:color w:val="000000" w:themeColor="text1"/>
          <w:sz w:val="28"/>
          <w:szCs w:val="28"/>
          <w:rtl/>
        </w:rPr>
        <w:t xml:space="preserve"> </w:t>
      </w:r>
    </w:p>
    <w:p w:rsidR="004C2B6E" w:rsidRPr="00363F0E" w:rsidRDefault="00C51680" w:rsidP="00C5168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(من يشبهنا في المشكله)من يشبهنا في ضعف السمع او الاعاقة السمعية ولديهم خبره فهم يمثلون مصدر حيوي باعتبارهم نماذج قد مروا بهذه التجربة ولديهم خبرات يمكن تبادلها او نقلها من اسره الى اسره.  </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مجموعة المهنيين</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مثل معلمى الصم وضعاف</w:t>
      </w:r>
      <w:r w:rsidR="00830681" w:rsidRPr="00363F0E">
        <w:rPr>
          <w:rFonts w:asciiTheme="majorBidi" w:hAnsiTheme="majorBidi" w:cs="Traditional Arabic"/>
          <w:color w:val="000000" w:themeColor="text1"/>
          <w:sz w:val="28"/>
          <w:szCs w:val="28"/>
          <w:rtl/>
        </w:rPr>
        <w:t xml:space="preserve"> السمع،الأخصائيين الاجتماعيين،</w:t>
      </w:r>
      <w:r w:rsidRPr="00363F0E">
        <w:rPr>
          <w:rFonts w:asciiTheme="majorBidi" w:hAnsiTheme="majorBidi" w:cs="Traditional Arabic"/>
          <w:color w:val="000000" w:themeColor="text1"/>
          <w:sz w:val="28"/>
          <w:szCs w:val="28"/>
          <w:rtl/>
        </w:rPr>
        <w:t>أخصائي السمعيات.</w:t>
      </w:r>
      <w:r w:rsidRPr="00363F0E">
        <w:rPr>
          <w:rFonts w:asciiTheme="majorBidi" w:hAnsiTheme="majorBidi" w:cs="Traditional Arabic"/>
          <w:color w:val="000000" w:themeColor="text1"/>
          <w:sz w:val="28"/>
          <w:szCs w:val="28"/>
        </w:rPr>
        <w:t xml:space="preserve"> </w:t>
      </w:r>
    </w:p>
    <w:p w:rsidR="004C2B6E" w:rsidRPr="007D375C" w:rsidRDefault="004C2B6E" w:rsidP="007D375C">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ث</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الذين سيشتركون مع الأسرة فى تربية وتنمية الطفل فاقد السمع</w:t>
      </w:r>
      <w:r w:rsidR="00830681"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وهم ذوو معرفة وخبرة واسعة بمشكلات ضعف السمع وآثارها وكيفية مواجهتها.</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br/>
      </w:r>
      <w:r w:rsidRPr="007D375C">
        <w:rPr>
          <w:rFonts w:asciiTheme="majorBidi" w:hAnsiTheme="majorBidi" w:cs="Traditional Arabic"/>
          <w:b/>
          <w:bCs/>
          <w:color w:val="000000" w:themeColor="text1"/>
          <w:sz w:val="28"/>
          <w:szCs w:val="28"/>
          <w:u w:val="single"/>
          <w:rtl/>
        </w:rPr>
        <w:t>شروط تقديم المساندة الاجتماعية</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هناك بعض الشروط التى يجب أن تتوافر فى عملية المساندة النفسية والاجتماعية عند تقديمها ومن أهمها</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5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كمية المساندة</w:t>
      </w:r>
      <w:r w:rsidRPr="00363F0E">
        <w:rPr>
          <w:rFonts w:asciiTheme="majorBidi" w:hAnsiTheme="majorBidi" w:cs="Traditional Arabic"/>
          <w:color w:val="000000" w:themeColor="text1"/>
          <w:sz w:val="28"/>
          <w:szCs w:val="28"/>
        </w:rPr>
        <w:t>:</w:t>
      </w:r>
      <w:r w:rsidRPr="00363F0E">
        <w:rPr>
          <w:rFonts w:asciiTheme="majorBidi" w:hAnsiTheme="majorBidi" w:cs="Traditional Arabic"/>
          <w:color w:val="000000" w:themeColor="text1"/>
          <w:sz w:val="28"/>
          <w:szCs w:val="28"/>
          <w:rtl/>
        </w:rPr>
        <w:t xml:space="preserve"> لابد أن يكون معدل المساندة الاجتماعية والنفسية معتدل عند تقديمها للمتلقى حتى لا يجعله أكثر اعتمادية ،وينخفض بالتالى تقديره لذاته</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5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اختيار التوقيت المناسب لتقديم المساندة</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 xml:space="preserve"> وهذا البعد يحتاج الكثير من المهارة الاجتماعية لدى مانحى المساندة حتى تؤدى إلى نتائج جيدة لدى المتلقى</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5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مصدر المساندة</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لابد أن تتوافر بعض الخصائص لدى مانح الم</w:t>
      </w:r>
      <w:r w:rsidR="00830681" w:rsidRPr="00363F0E">
        <w:rPr>
          <w:rFonts w:asciiTheme="majorBidi" w:hAnsiTheme="majorBidi" w:cs="Traditional Arabic"/>
          <w:color w:val="000000" w:themeColor="text1"/>
          <w:sz w:val="28"/>
          <w:szCs w:val="28"/>
          <w:rtl/>
        </w:rPr>
        <w:t>ساندة ،والتى تتمثل فى المرونة،والنضج،</w:t>
      </w:r>
      <w:r w:rsidRPr="00363F0E">
        <w:rPr>
          <w:rFonts w:asciiTheme="majorBidi" w:hAnsiTheme="majorBidi" w:cs="Traditional Arabic"/>
          <w:color w:val="000000" w:themeColor="text1"/>
          <w:sz w:val="28"/>
          <w:szCs w:val="28"/>
          <w:rtl/>
        </w:rPr>
        <w:t>والفهم الكامل لطبيعة المشكلة التى يمر بها المتلقى حتى يساهم بقدر فعال فى تقديم المساندة</w:t>
      </w:r>
      <w:r w:rsidRPr="00363F0E">
        <w:rPr>
          <w:rFonts w:asciiTheme="majorBidi" w:hAnsiTheme="majorBidi" w:cs="Traditional Arabic"/>
          <w:color w:val="000000" w:themeColor="text1"/>
          <w:sz w:val="28"/>
          <w:szCs w:val="28"/>
        </w:rPr>
        <w:t>.</w:t>
      </w:r>
      <w:r w:rsidRPr="00363F0E">
        <w:rPr>
          <w:rFonts w:asciiTheme="majorBidi" w:hAnsiTheme="majorBidi" w:cs="Traditional Arabic"/>
          <w:color w:val="000000" w:themeColor="text1"/>
          <w:sz w:val="28"/>
          <w:szCs w:val="28"/>
          <w:rtl/>
        </w:rPr>
        <w:t xml:space="preserve"> </w:t>
      </w:r>
    </w:p>
    <w:p w:rsidR="004C2B6E" w:rsidRPr="00363F0E" w:rsidRDefault="004C2B6E" w:rsidP="003C71CB">
      <w:pPr>
        <w:pStyle w:val="a7"/>
        <w:numPr>
          <w:ilvl w:val="0"/>
          <w:numId w:val="5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كثافة المساندة</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تعدد مصادر المساندة الاجتماعية والنفسية لدى المتلقى تؤدى سريعاً إلى حل</w:t>
      </w:r>
      <w:r w:rsidR="00830681" w:rsidRPr="00363F0E">
        <w:rPr>
          <w:rFonts w:asciiTheme="majorBidi" w:hAnsiTheme="majorBidi" w:cs="Traditional Arabic"/>
          <w:color w:val="000000" w:themeColor="text1"/>
          <w:sz w:val="28"/>
          <w:szCs w:val="28"/>
          <w:rtl/>
        </w:rPr>
        <w:t xml:space="preserve"> المشكلات التى يمر بها المتلقى،</w:t>
      </w:r>
      <w:r w:rsidRPr="00363F0E">
        <w:rPr>
          <w:rFonts w:asciiTheme="majorBidi" w:hAnsiTheme="majorBidi" w:cs="Traditional Arabic"/>
          <w:color w:val="000000" w:themeColor="text1"/>
          <w:sz w:val="28"/>
          <w:szCs w:val="28"/>
          <w:rtl/>
        </w:rPr>
        <w:t>وتساعده سريعاً على تخطى الأزمات التى يمر بها فى حياته</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5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نوع المساندة</w:t>
      </w:r>
      <w:r w:rsidRPr="00363F0E">
        <w:rPr>
          <w:rFonts w:asciiTheme="majorBidi" w:hAnsiTheme="majorBidi" w:cs="Traditional Arabic"/>
          <w:color w:val="000000" w:themeColor="text1"/>
          <w:sz w:val="28"/>
          <w:szCs w:val="28"/>
        </w:rPr>
        <w:t xml:space="preserve"> :</w:t>
      </w:r>
      <w:r w:rsidR="00830681" w:rsidRPr="00363F0E">
        <w:rPr>
          <w:rFonts w:asciiTheme="majorBidi" w:hAnsiTheme="majorBidi" w:cs="Traditional Arabic"/>
          <w:color w:val="000000" w:themeColor="text1"/>
          <w:sz w:val="28"/>
          <w:szCs w:val="28"/>
          <w:rtl/>
        </w:rPr>
        <w:t>يتمثل هذا البعد فى القدرة،والمهارة ،</w:t>
      </w:r>
      <w:r w:rsidRPr="00363F0E">
        <w:rPr>
          <w:rFonts w:asciiTheme="majorBidi" w:hAnsiTheme="majorBidi" w:cs="Traditional Arabic"/>
          <w:color w:val="000000" w:themeColor="text1"/>
          <w:sz w:val="28"/>
          <w:szCs w:val="28"/>
          <w:rtl/>
        </w:rPr>
        <w:t>والفهم لدى مانحى المساندة فى تقديمها بما يتناسب مع ما يدركه ويرغبه المتلقى من تصرفات وسلوكيات تتناسب مع نوع وطبيعة المساندة التى تقدم إليه</w:t>
      </w:r>
      <w:r w:rsidRPr="00363F0E">
        <w:rPr>
          <w:rFonts w:asciiTheme="majorBidi" w:hAnsiTheme="majorBidi" w:cs="Traditional Arabic"/>
          <w:color w:val="000000" w:themeColor="text1"/>
          <w:sz w:val="28"/>
          <w:szCs w:val="28"/>
        </w:rPr>
        <w:t>.</w:t>
      </w:r>
    </w:p>
    <w:p w:rsidR="004C2B6E" w:rsidRPr="007D375C" w:rsidRDefault="004C2B6E" w:rsidP="007D375C">
      <w:pPr>
        <w:pStyle w:val="a7"/>
        <w:numPr>
          <w:ilvl w:val="0"/>
          <w:numId w:val="54"/>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التشابه والفهم المتعاطف</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فى حالة التشابه النفسى والاجتماعي للمانح والمتلقى يمكن تقبل المساندة النفسية والاجتماعية وتكون فعالة لدى المتلقى إذا كانت الظروف التى يمر بها المانح والمتلقى متشابهه</w:t>
      </w:r>
      <w:r w:rsidRPr="00363F0E">
        <w:rPr>
          <w:rFonts w:asciiTheme="majorBidi" w:hAnsiTheme="majorBidi" w:cs="Traditional Arabic"/>
          <w:color w:val="000000" w:themeColor="text1"/>
          <w:sz w:val="28"/>
          <w:szCs w:val="28"/>
        </w:rPr>
        <w:t>.</w:t>
      </w:r>
    </w:p>
    <w:p w:rsidR="004C2B6E" w:rsidRPr="007D375C" w:rsidRDefault="004C2B6E" w:rsidP="004C2B6E">
      <w:pPr>
        <w:rPr>
          <w:rFonts w:asciiTheme="majorBidi" w:hAnsiTheme="majorBidi" w:cs="Traditional Arabic"/>
          <w:b/>
          <w:bCs/>
          <w:color w:val="000000" w:themeColor="text1"/>
          <w:sz w:val="28"/>
          <w:szCs w:val="28"/>
          <w:u w:val="single"/>
          <w:rtl/>
        </w:rPr>
      </w:pPr>
      <w:r w:rsidRPr="007D375C">
        <w:rPr>
          <w:rFonts w:asciiTheme="majorBidi" w:hAnsiTheme="majorBidi" w:cs="Traditional Arabic"/>
          <w:b/>
          <w:bCs/>
          <w:color w:val="000000" w:themeColor="text1"/>
          <w:sz w:val="28"/>
          <w:szCs w:val="28"/>
          <w:u w:val="single"/>
          <w:rtl/>
        </w:rPr>
        <w:t xml:space="preserve">أنواع المساندة الاجتماعية </w:t>
      </w:r>
    </w:p>
    <w:p w:rsidR="00830681" w:rsidRPr="00363F0E" w:rsidRDefault="004C2B6E" w:rsidP="003C71CB">
      <w:pPr>
        <w:pStyle w:val="a7"/>
        <w:numPr>
          <w:ilvl w:val="0"/>
          <w:numId w:val="55"/>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مساندة التقدير </w:t>
      </w:r>
      <w:r w:rsidRPr="00363F0E">
        <w:rPr>
          <w:rFonts w:asciiTheme="majorBidi" w:hAnsiTheme="majorBidi" w:cs="Traditional Arabic"/>
          <w:color w:val="000000" w:themeColor="text1"/>
          <w:sz w:val="28"/>
          <w:szCs w:val="28"/>
        </w:rPr>
        <w:t xml:space="preserve"> Esteem Support</w:t>
      </w:r>
      <w:r w:rsidRPr="00363F0E">
        <w:rPr>
          <w:rFonts w:asciiTheme="majorBidi" w:hAnsiTheme="majorBidi" w:cs="Traditional Arabic"/>
          <w:color w:val="000000" w:themeColor="text1"/>
          <w:sz w:val="28"/>
          <w:szCs w:val="28"/>
          <w:rtl/>
        </w:rPr>
        <w:t>هذا النوع من المساندة يكون فى شكل معلومات بأن هذا الشخص مقدر</w:t>
      </w:r>
      <w:r w:rsidRPr="00363F0E">
        <w:rPr>
          <w:rFonts w:asciiTheme="majorBidi" w:hAnsiTheme="majorBidi" w:cs="Traditional Arabic"/>
          <w:color w:val="000000" w:themeColor="text1"/>
          <w:sz w:val="28"/>
          <w:szCs w:val="28"/>
        </w:rPr>
        <w:t xml:space="preserve"> esteemed </w:t>
      </w:r>
      <w:r w:rsidRPr="00363F0E">
        <w:rPr>
          <w:rFonts w:asciiTheme="majorBidi" w:hAnsiTheme="majorBidi" w:cs="Traditional Arabic"/>
          <w:color w:val="000000" w:themeColor="text1"/>
          <w:sz w:val="28"/>
          <w:szCs w:val="28"/>
          <w:rtl/>
        </w:rPr>
        <w:t>ومقبول</w:t>
      </w:r>
      <w:r w:rsidRPr="00363F0E">
        <w:rPr>
          <w:rFonts w:asciiTheme="majorBidi" w:hAnsiTheme="majorBidi" w:cs="Traditional Arabic"/>
          <w:color w:val="000000" w:themeColor="text1"/>
          <w:sz w:val="28"/>
          <w:szCs w:val="28"/>
        </w:rPr>
        <w:t xml:space="preserve"> accepted </w:t>
      </w:r>
      <w:r w:rsidRPr="00363F0E">
        <w:rPr>
          <w:rFonts w:asciiTheme="majorBidi" w:hAnsiTheme="majorBidi" w:cs="Traditional Arabic"/>
          <w:color w:val="000000" w:themeColor="text1"/>
          <w:sz w:val="28"/>
          <w:szCs w:val="28"/>
          <w:rtl/>
        </w:rPr>
        <w:t>ويتحسن تقدير الذات بأن ننقل للأشخاص أنهم مقدرون لقيمتهم الذاتية وخبراتهم ، وأنهم مقبولون بالرغم من أى صعوبات أو أخطاء شخصية</w:t>
      </w:r>
      <w:r w:rsidRPr="00363F0E">
        <w:rPr>
          <w:rFonts w:asciiTheme="majorBidi" w:hAnsiTheme="majorBidi" w:cs="Traditional Arabic"/>
          <w:color w:val="000000" w:themeColor="text1"/>
          <w:sz w:val="28"/>
          <w:szCs w:val="28"/>
        </w:rPr>
        <w:t xml:space="preserve">. </w:t>
      </w:r>
    </w:p>
    <w:p w:rsidR="00830681" w:rsidRPr="00363F0E" w:rsidRDefault="004C2B6E" w:rsidP="007D375C">
      <w:pPr>
        <w:ind w:left="36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وهذا النوع من المساندة يشار إليه أيضاً بمسمي</w:t>
      </w:r>
      <w:r w:rsidR="00830681" w:rsidRPr="00363F0E">
        <w:rPr>
          <w:rFonts w:asciiTheme="majorBidi" w:hAnsiTheme="majorBidi" w:cs="Traditional Arabic"/>
          <w:color w:val="000000" w:themeColor="text1"/>
          <w:sz w:val="28"/>
          <w:szCs w:val="28"/>
          <w:rtl/>
        </w:rPr>
        <w:t>ات مختلفة مثل المساندة النفسية،</w:t>
      </w:r>
      <w:r w:rsidRPr="00363F0E">
        <w:rPr>
          <w:rFonts w:asciiTheme="majorBidi" w:hAnsiTheme="majorBidi" w:cs="Traditional Arabic"/>
          <w:color w:val="000000" w:themeColor="text1"/>
          <w:sz w:val="28"/>
          <w:szCs w:val="28"/>
          <w:rtl/>
        </w:rPr>
        <w:t>والمساندة التعبيرية</w:t>
      </w:r>
      <w:r w:rsidRPr="00363F0E">
        <w:rPr>
          <w:rFonts w:asciiTheme="majorBidi" w:hAnsiTheme="majorBidi" w:cs="Traditional Arabic"/>
          <w:color w:val="000000" w:themeColor="text1"/>
          <w:sz w:val="28"/>
          <w:szCs w:val="28"/>
        </w:rPr>
        <w:t xml:space="preserve"> expressive </w:t>
      </w:r>
      <w:r w:rsidRPr="00363F0E">
        <w:rPr>
          <w:rFonts w:asciiTheme="majorBidi" w:hAnsiTheme="majorBidi" w:cs="Traditional Arabic"/>
          <w:color w:val="000000" w:themeColor="text1"/>
          <w:sz w:val="28"/>
          <w:szCs w:val="28"/>
          <w:rtl/>
        </w:rPr>
        <w:t>ومساندة تقدير الذات</w:t>
      </w:r>
      <w:r w:rsidRPr="00363F0E">
        <w:rPr>
          <w:rFonts w:asciiTheme="majorBidi" w:hAnsiTheme="majorBidi" w:cs="Traditional Arabic"/>
          <w:color w:val="000000" w:themeColor="text1"/>
          <w:sz w:val="28"/>
          <w:szCs w:val="28"/>
        </w:rPr>
        <w:t xml:space="preserve"> Self-Esteem Support </w:t>
      </w:r>
      <w:r w:rsidRPr="00363F0E">
        <w:rPr>
          <w:rFonts w:asciiTheme="majorBidi" w:hAnsiTheme="majorBidi" w:cs="Traditional Arabic"/>
          <w:color w:val="000000" w:themeColor="text1"/>
          <w:sz w:val="28"/>
          <w:szCs w:val="28"/>
          <w:rtl/>
        </w:rPr>
        <w:t>ومساندة التنفيس</w:t>
      </w:r>
      <w:r w:rsidRPr="00363F0E">
        <w:rPr>
          <w:rFonts w:asciiTheme="majorBidi" w:hAnsiTheme="majorBidi" w:cs="Traditional Arabic"/>
          <w:color w:val="000000" w:themeColor="text1"/>
          <w:sz w:val="28"/>
          <w:szCs w:val="28"/>
        </w:rPr>
        <w:t xml:space="preserve"> Ventilation </w:t>
      </w:r>
    </w:p>
    <w:p w:rsidR="00830681" w:rsidRPr="00363F0E" w:rsidRDefault="004C2B6E" w:rsidP="003C71CB">
      <w:pPr>
        <w:pStyle w:val="a7"/>
        <w:numPr>
          <w:ilvl w:val="0"/>
          <w:numId w:val="55"/>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المساندة </w:t>
      </w:r>
      <w:r w:rsidR="00456744" w:rsidRPr="00363F0E">
        <w:rPr>
          <w:rFonts w:asciiTheme="majorBidi" w:hAnsiTheme="majorBidi" w:cs="Traditional Arabic"/>
          <w:color w:val="000000" w:themeColor="text1"/>
          <w:sz w:val="28"/>
          <w:szCs w:val="28"/>
          <w:rtl/>
        </w:rPr>
        <w:t>الأدائية</w:t>
      </w:r>
      <w:r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Pr>
        <w:t>: Instrumental Support</w:t>
      </w:r>
      <w:r w:rsidRPr="00363F0E">
        <w:rPr>
          <w:rFonts w:asciiTheme="majorBidi" w:hAnsiTheme="majorBidi" w:cs="Traditional Arabic"/>
          <w:color w:val="000000" w:themeColor="text1"/>
          <w:sz w:val="28"/>
          <w:szCs w:val="28"/>
          <w:rtl/>
        </w:rPr>
        <w:t>وتشتمل على مدى واسع من الأنشطة م</w:t>
      </w:r>
      <w:r w:rsidR="00830681" w:rsidRPr="00363F0E">
        <w:rPr>
          <w:rFonts w:asciiTheme="majorBidi" w:hAnsiTheme="majorBidi" w:cs="Traditional Arabic"/>
          <w:color w:val="000000" w:themeColor="text1"/>
          <w:sz w:val="28"/>
          <w:szCs w:val="28"/>
          <w:rtl/>
        </w:rPr>
        <w:t>ثل تقديم المساعدة لربات البيوت،</w:t>
      </w:r>
      <w:r w:rsidRPr="00363F0E">
        <w:rPr>
          <w:rFonts w:asciiTheme="majorBidi" w:hAnsiTheme="majorBidi" w:cs="Traditional Arabic"/>
          <w:color w:val="000000" w:themeColor="text1"/>
          <w:sz w:val="28"/>
          <w:szCs w:val="28"/>
          <w:rtl/>
        </w:rPr>
        <w:t>ورعاية الأط</w:t>
      </w:r>
      <w:r w:rsidR="00830681" w:rsidRPr="00363F0E">
        <w:rPr>
          <w:rFonts w:asciiTheme="majorBidi" w:hAnsiTheme="majorBidi" w:cs="Traditional Arabic"/>
          <w:color w:val="000000" w:themeColor="text1"/>
          <w:sz w:val="28"/>
          <w:szCs w:val="28"/>
          <w:rtl/>
        </w:rPr>
        <w:t>فال،والقروض والتبرعات المالية،والمهام والأعمال الإدارية،</w:t>
      </w:r>
      <w:r w:rsidRPr="00363F0E">
        <w:rPr>
          <w:rFonts w:asciiTheme="majorBidi" w:hAnsiTheme="majorBidi" w:cs="Traditional Arabic"/>
          <w:color w:val="000000" w:themeColor="text1"/>
          <w:sz w:val="28"/>
          <w:szCs w:val="28"/>
          <w:rtl/>
        </w:rPr>
        <w:t>والمساعدة فى المهام العملية</w:t>
      </w:r>
    </w:p>
    <w:p w:rsidR="00830681" w:rsidRPr="00363F0E" w:rsidRDefault="004C2B6E" w:rsidP="00830681">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Pr>
        <w:t xml:space="preserve"> </w:t>
      </w:r>
      <w:r w:rsidR="00830681" w:rsidRPr="00363F0E">
        <w:rPr>
          <w:rFonts w:asciiTheme="majorBidi" w:hAnsiTheme="majorBidi" w:cs="Traditional Arabic"/>
          <w:color w:val="000000" w:themeColor="text1"/>
          <w:sz w:val="28"/>
          <w:szCs w:val="28"/>
          <w:rtl/>
        </w:rPr>
        <w:t>مثل:أعمال النجارة،</w:t>
      </w:r>
      <w:r w:rsidRPr="00363F0E">
        <w:rPr>
          <w:rFonts w:asciiTheme="majorBidi" w:hAnsiTheme="majorBidi" w:cs="Traditional Arabic"/>
          <w:color w:val="000000" w:themeColor="text1"/>
          <w:sz w:val="28"/>
          <w:szCs w:val="28"/>
          <w:rtl/>
        </w:rPr>
        <w:t>السباكة ،النقل</w:t>
      </w:r>
      <w:r w:rsidR="00830681" w:rsidRPr="00363F0E">
        <w:rPr>
          <w:rFonts w:asciiTheme="majorBidi" w:hAnsiTheme="majorBidi" w:cs="Traditional Arabic"/>
          <w:color w:val="000000" w:themeColor="text1"/>
          <w:sz w:val="28"/>
          <w:szCs w:val="28"/>
        </w:rPr>
        <w:t>.</w:t>
      </w:r>
    </w:p>
    <w:p w:rsidR="004C2B6E" w:rsidRPr="00363F0E" w:rsidRDefault="004C2B6E" w:rsidP="00830681">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وتقديم السلع المادية</w:t>
      </w:r>
      <w:r w:rsidRPr="00363F0E">
        <w:rPr>
          <w:rFonts w:asciiTheme="majorBidi" w:hAnsiTheme="majorBidi" w:cs="Traditional Arabic"/>
          <w:color w:val="000000" w:themeColor="text1"/>
          <w:sz w:val="28"/>
          <w:szCs w:val="28"/>
        </w:rPr>
        <w:t xml:space="preserve"> : </w:t>
      </w:r>
      <w:r w:rsidR="00830681" w:rsidRPr="00363F0E">
        <w:rPr>
          <w:rFonts w:asciiTheme="majorBidi" w:hAnsiTheme="majorBidi" w:cs="Traditional Arabic"/>
          <w:color w:val="000000" w:themeColor="text1"/>
          <w:sz w:val="28"/>
          <w:szCs w:val="28"/>
          <w:rtl/>
        </w:rPr>
        <w:t>مثل الأثاث،</w:t>
      </w:r>
      <w:r w:rsidRPr="00363F0E">
        <w:rPr>
          <w:rFonts w:asciiTheme="majorBidi" w:hAnsiTheme="majorBidi" w:cs="Traditional Arabic"/>
          <w:color w:val="000000" w:themeColor="text1"/>
          <w:sz w:val="28"/>
          <w:szCs w:val="28"/>
          <w:rtl/>
        </w:rPr>
        <w:t>والأدوا</w:t>
      </w:r>
      <w:r w:rsidR="00830681" w:rsidRPr="00363F0E">
        <w:rPr>
          <w:rFonts w:asciiTheme="majorBidi" w:hAnsiTheme="majorBidi" w:cs="Traditional Arabic"/>
          <w:color w:val="000000" w:themeColor="text1"/>
          <w:sz w:val="28"/>
          <w:szCs w:val="28"/>
          <w:rtl/>
        </w:rPr>
        <w:t>ت المنزلية،أو الكتب،</w:t>
      </w:r>
      <w:r w:rsidRPr="00363F0E">
        <w:rPr>
          <w:rFonts w:asciiTheme="majorBidi" w:hAnsiTheme="majorBidi" w:cs="Traditional Arabic"/>
          <w:color w:val="000000" w:themeColor="text1"/>
          <w:sz w:val="28"/>
          <w:szCs w:val="28"/>
          <w:rtl/>
        </w:rPr>
        <w:t>وكذلك تقديم المساعدة ف</w:t>
      </w:r>
      <w:r w:rsidR="00830681" w:rsidRPr="00363F0E">
        <w:rPr>
          <w:rFonts w:asciiTheme="majorBidi" w:hAnsiTheme="majorBidi" w:cs="Traditional Arabic"/>
          <w:color w:val="000000" w:themeColor="text1"/>
          <w:sz w:val="28"/>
          <w:szCs w:val="28"/>
          <w:rtl/>
        </w:rPr>
        <w:t>ى حالات الإصابة الجسمية والمرض،</w:t>
      </w:r>
      <w:r w:rsidRPr="00363F0E">
        <w:rPr>
          <w:rFonts w:asciiTheme="majorBidi" w:hAnsiTheme="majorBidi" w:cs="Traditional Arabic"/>
          <w:color w:val="000000" w:themeColor="text1"/>
          <w:sz w:val="28"/>
          <w:szCs w:val="28"/>
          <w:rtl/>
        </w:rPr>
        <w:t xml:space="preserve">وهذا النوع من المساندة قد يكون مناسباً للأفراد ذوى الدخل المنخفض بشكل خاص. </w:t>
      </w:r>
    </w:p>
    <w:p w:rsidR="00830681" w:rsidRPr="007D375C" w:rsidRDefault="004C2B6E" w:rsidP="007D375C">
      <w:pPr>
        <w:pStyle w:val="a7"/>
        <w:numPr>
          <w:ilvl w:val="0"/>
          <w:numId w:val="5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المساندة بالمعلومات</w:t>
      </w:r>
      <w:r w:rsidRPr="00363F0E">
        <w:rPr>
          <w:rFonts w:asciiTheme="majorBidi" w:hAnsiTheme="majorBidi" w:cs="Traditional Arabic"/>
          <w:color w:val="000000" w:themeColor="text1"/>
          <w:sz w:val="28"/>
          <w:szCs w:val="28"/>
        </w:rPr>
        <w:t xml:space="preserve"> Information Support</w:t>
      </w:r>
      <w:r w:rsidRPr="00363F0E">
        <w:rPr>
          <w:rFonts w:asciiTheme="majorBidi" w:hAnsiTheme="majorBidi" w:cs="Traditional Arabic"/>
          <w:color w:val="000000" w:themeColor="text1"/>
          <w:sz w:val="28"/>
          <w:szCs w:val="28"/>
          <w:rtl/>
        </w:rPr>
        <w:t>وهذا النوع من المساندة يظهر فى إمداد متلقى المساندة بالمعلومات التى تفيده فى حل مشكلة</w:t>
      </w:r>
      <w:r w:rsidR="00830681" w:rsidRPr="00363F0E">
        <w:rPr>
          <w:rFonts w:asciiTheme="majorBidi" w:hAnsiTheme="majorBidi" w:cs="Traditional Arabic"/>
          <w:color w:val="000000" w:themeColor="text1"/>
          <w:sz w:val="28"/>
          <w:szCs w:val="28"/>
          <w:rtl/>
        </w:rPr>
        <w:t xml:space="preserve"> صعبة يواجهها فى حياته اليومية،أو من خلال إسداء النصح له،</w:t>
      </w:r>
      <w:r w:rsidRPr="00363F0E">
        <w:rPr>
          <w:rFonts w:asciiTheme="majorBidi" w:hAnsiTheme="majorBidi" w:cs="Traditional Arabic"/>
          <w:color w:val="000000" w:themeColor="text1"/>
          <w:sz w:val="28"/>
          <w:szCs w:val="28"/>
          <w:rtl/>
        </w:rPr>
        <w:t>أو توجيهه وإرشاده ويطلق على هذا النوع أيضاً بعض المفاهيم الأخرى مثل مساندة التوجيه المعرفى</w:t>
      </w:r>
      <w:r w:rsidRPr="00363F0E">
        <w:rPr>
          <w:rFonts w:asciiTheme="majorBidi" w:hAnsiTheme="majorBidi" w:cs="Traditional Arabic"/>
          <w:color w:val="000000" w:themeColor="text1"/>
          <w:sz w:val="28"/>
          <w:szCs w:val="28"/>
        </w:rPr>
        <w:t xml:space="preserve"> Cognitive Guidance Support </w:t>
      </w:r>
      <w:r w:rsidRPr="00363F0E">
        <w:rPr>
          <w:rFonts w:asciiTheme="majorBidi" w:hAnsiTheme="majorBidi" w:cs="Traditional Arabic"/>
          <w:color w:val="000000" w:themeColor="text1"/>
          <w:sz w:val="28"/>
          <w:szCs w:val="28"/>
          <w:rtl/>
        </w:rPr>
        <w:t>أو المساندة بالنصح والإرشاد.</w:t>
      </w:r>
    </w:p>
    <w:p w:rsidR="00830681" w:rsidRPr="007D375C" w:rsidRDefault="004C2B6E" w:rsidP="007D375C">
      <w:pPr>
        <w:pStyle w:val="a7"/>
        <w:numPr>
          <w:ilvl w:val="0"/>
          <w:numId w:val="5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Pr>
        <w:lastRenderedPageBreak/>
        <w:t xml:space="preserve"> </w:t>
      </w:r>
      <w:r w:rsidRPr="00363F0E">
        <w:rPr>
          <w:rFonts w:asciiTheme="majorBidi" w:hAnsiTheme="majorBidi" w:cs="Traditional Arabic"/>
          <w:color w:val="000000" w:themeColor="text1"/>
          <w:sz w:val="28"/>
          <w:szCs w:val="28"/>
          <w:rtl/>
        </w:rPr>
        <w:t>الصحبة الاجتماعية</w:t>
      </w:r>
      <w:r w:rsidRPr="00363F0E">
        <w:rPr>
          <w:rFonts w:asciiTheme="majorBidi" w:hAnsiTheme="majorBidi" w:cs="Traditional Arabic"/>
          <w:color w:val="000000" w:themeColor="text1"/>
          <w:sz w:val="28"/>
          <w:szCs w:val="28"/>
        </w:rPr>
        <w:t xml:space="preserve"> Social Companionship </w:t>
      </w:r>
      <w:r w:rsidRPr="00363F0E">
        <w:rPr>
          <w:rFonts w:asciiTheme="majorBidi" w:hAnsiTheme="majorBidi" w:cs="Traditional Arabic"/>
          <w:color w:val="000000" w:themeColor="text1"/>
          <w:sz w:val="28"/>
          <w:szCs w:val="28"/>
          <w:rtl/>
        </w:rPr>
        <w:t>وتعنى قضاء وقت الفراغ مع الآخرين المحيطين بالفرد ف</w:t>
      </w:r>
      <w:r w:rsidR="00830681" w:rsidRPr="00363F0E">
        <w:rPr>
          <w:rFonts w:asciiTheme="majorBidi" w:hAnsiTheme="majorBidi" w:cs="Traditional Arabic"/>
          <w:color w:val="000000" w:themeColor="text1"/>
          <w:sz w:val="28"/>
          <w:szCs w:val="28"/>
          <w:rtl/>
        </w:rPr>
        <w:t>ى ممارسة بعض الأنشطة الترفيهية،والترويحية،</w:t>
      </w:r>
      <w:r w:rsidRPr="00363F0E">
        <w:rPr>
          <w:rFonts w:asciiTheme="majorBidi" w:hAnsiTheme="majorBidi" w:cs="Traditional Arabic"/>
          <w:color w:val="000000" w:themeColor="text1"/>
          <w:sz w:val="28"/>
          <w:szCs w:val="28"/>
          <w:rtl/>
        </w:rPr>
        <w:t>والمشاركة الاجتماعية فى المناسبات المختلفة لإشباع الحاجة إلى الانتماء والتواصل مع الآخرين ومساعدة الفرد على التخلص من قلقه وهمومه والتخفيف عنه فى مواجهته لأحداث الحياة الضاغطة</w:t>
      </w:r>
      <w:r w:rsidRPr="00363F0E">
        <w:rPr>
          <w:rFonts w:asciiTheme="majorBidi" w:hAnsiTheme="majorBidi" w:cs="Traditional Arabic"/>
          <w:color w:val="000000" w:themeColor="text1"/>
          <w:sz w:val="28"/>
          <w:szCs w:val="28"/>
        </w:rPr>
        <w:t>.</w:t>
      </w:r>
    </w:p>
    <w:p w:rsidR="004C2B6E" w:rsidRPr="007D375C" w:rsidRDefault="004C2B6E" w:rsidP="004C2B6E">
      <w:pPr>
        <w:rPr>
          <w:rFonts w:asciiTheme="majorBidi" w:hAnsiTheme="majorBidi" w:cs="Traditional Arabic"/>
          <w:b/>
          <w:bCs/>
          <w:color w:val="000000" w:themeColor="text1"/>
          <w:sz w:val="28"/>
          <w:szCs w:val="28"/>
          <w:u w:val="single"/>
          <w:rtl/>
        </w:rPr>
      </w:pPr>
      <w:r w:rsidRPr="007D375C">
        <w:rPr>
          <w:rFonts w:asciiTheme="majorBidi" w:hAnsiTheme="majorBidi" w:cs="Traditional Arabic"/>
          <w:b/>
          <w:bCs/>
          <w:color w:val="000000" w:themeColor="text1"/>
          <w:sz w:val="28"/>
          <w:szCs w:val="28"/>
          <w:u w:val="single"/>
          <w:rtl/>
        </w:rPr>
        <w:t>المساندة الاجتماعية للمعاقين عامة والمعاقين سمعيا خاصة</w:t>
      </w:r>
      <w:r w:rsidRPr="007D375C">
        <w:rPr>
          <w:rFonts w:asciiTheme="majorBidi" w:hAnsiTheme="majorBidi" w:cs="Traditional Arabic"/>
          <w:b/>
          <w:bCs/>
          <w:color w:val="000000" w:themeColor="text1"/>
          <w:sz w:val="28"/>
          <w:szCs w:val="28"/>
          <w:u w:val="single"/>
        </w:rPr>
        <w:t xml:space="preserve"> </w:t>
      </w:r>
    </w:p>
    <w:p w:rsidR="004C2B6E" w:rsidRPr="00363F0E" w:rsidRDefault="004C2B6E" w:rsidP="004C2B6E">
      <w:p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هناك أنواع أخرى من المساندة صاغها سلوبر وتيرنر</w:t>
      </w:r>
      <w:r w:rsidRPr="00363F0E">
        <w:rPr>
          <w:rFonts w:asciiTheme="majorBidi" w:hAnsiTheme="majorBidi" w:cs="Traditional Arabic"/>
          <w:color w:val="000000" w:themeColor="text1"/>
          <w:sz w:val="28"/>
          <w:szCs w:val="28"/>
        </w:rPr>
        <w:t xml:space="preserve"> Sloper &amp; Turner 1993 </w:t>
      </w:r>
      <w:r w:rsidRPr="00363F0E">
        <w:rPr>
          <w:rFonts w:asciiTheme="majorBidi" w:hAnsiTheme="majorBidi" w:cs="Traditional Arabic"/>
          <w:color w:val="000000" w:themeColor="text1"/>
          <w:sz w:val="28"/>
          <w:szCs w:val="28"/>
          <w:rtl/>
        </w:rPr>
        <w:t>فى النقاط الآتية</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51"/>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المساندة والدعم الاجتماعي من أسر الأطفال المعاقين</w:t>
      </w:r>
      <w:r w:rsidRPr="00363F0E">
        <w:rPr>
          <w:rFonts w:asciiTheme="majorBidi" w:hAnsiTheme="majorBidi" w:cs="Traditional Arabic"/>
          <w:color w:val="000000" w:themeColor="text1"/>
          <w:sz w:val="28"/>
          <w:szCs w:val="28"/>
        </w:rPr>
        <w:t>.</w:t>
      </w:r>
      <w:r w:rsidR="00235FDB" w:rsidRPr="00363F0E">
        <w:rPr>
          <w:rFonts w:asciiTheme="majorBidi" w:hAnsiTheme="majorBidi" w:cs="Traditional Arabic"/>
          <w:color w:val="000000" w:themeColor="text1"/>
          <w:sz w:val="28"/>
          <w:szCs w:val="28"/>
          <w:rtl/>
        </w:rPr>
        <w:t>(مسانده غير رسميه داخل الاسر)</w:t>
      </w:r>
    </w:p>
    <w:p w:rsidR="004C2B6E" w:rsidRPr="00363F0E" w:rsidRDefault="004C2B6E" w:rsidP="003C71CB">
      <w:pPr>
        <w:pStyle w:val="a7"/>
        <w:numPr>
          <w:ilvl w:val="0"/>
          <w:numId w:val="51"/>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الشبكة الاجتماعية المؤيدة والمشجعة مثل الأصدقاء والأقارب</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51"/>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القدرة على اكتساب التشجيع الاجتماعي وطلب المساعدة من المتخصصين</w:t>
      </w:r>
      <w:r w:rsidRPr="00363F0E">
        <w:rPr>
          <w:rFonts w:asciiTheme="majorBidi" w:hAnsiTheme="majorBidi" w:cs="Traditional Arabic"/>
          <w:color w:val="000000" w:themeColor="text1"/>
          <w:sz w:val="28"/>
          <w:szCs w:val="28"/>
        </w:rPr>
        <w:t>.</w:t>
      </w:r>
      <w:r w:rsidR="00235FDB" w:rsidRPr="00363F0E">
        <w:rPr>
          <w:rFonts w:asciiTheme="majorBidi" w:hAnsiTheme="majorBidi" w:cs="Traditional Arabic"/>
          <w:color w:val="000000" w:themeColor="text1"/>
          <w:sz w:val="28"/>
          <w:szCs w:val="28"/>
          <w:rtl/>
        </w:rPr>
        <w:t>(تقديم المسانده بقدر معرفته ومرونته ونضجه العقلي)</w:t>
      </w:r>
    </w:p>
    <w:p w:rsidR="004C2B6E" w:rsidRPr="00363F0E" w:rsidRDefault="004C2B6E" w:rsidP="003C71CB">
      <w:pPr>
        <w:pStyle w:val="a7"/>
        <w:numPr>
          <w:ilvl w:val="0"/>
          <w:numId w:val="51"/>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الاقتناع والرضا بالعلاقة الزوجية</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51"/>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الترابط بين أفراد الأسرة والقدرة على التواصل بينهم</w:t>
      </w:r>
      <w:r w:rsidRPr="00363F0E">
        <w:rPr>
          <w:rFonts w:asciiTheme="majorBidi" w:hAnsiTheme="majorBidi" w:cs="Traditional Arabic"/>
          <w:color w:val="000000" w:themeColor="text1"/>
          <w:sz w:val="28"/>
          <w:szCs w:val="28"/>
        </w:rPr>
        <w:t>.</w:t>
      </w:r>
      <w:r w:rsidR="00235FDB" w:rsidRPr="00363F0E">
        <w:rPr>
          <w:rFonts w:asciiTheme="majorBidi" w:hAnsiTheme="majorBidi" w:cs="Traditional Arabic"/>
          <w:color w:val="000000" w:themeColor="text1"/>
          <w:sz w:val="28"/>
          <w:szCs w:val="28"/>
          <w:rtl/>
        </w:rPr>
        <w:t>(الحوار الإيجابي والاستماع الى المشكلات ومهارة الانصات الى الآخر والأخذ برأي الاخر والتشاور فيما بينهم يعود على الطفل المعاق سواء كان سمعي او عقلي او غيرة من النفع والفائدة)</w:t>
      </w:r>
    </w:p>
    <w:p w:rsidR="004C2B6E" w:rsidRPr="007D375C" w:rsidRDefault="004C2B6E" w:rsidP="007D375C">
      <w:pPr>
        <w:pStyle w:val="a7"/>
        <w:numPr>
          <w:ilvl w:val="0"/>
          <w:numId w:val="51"/>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المصادر المف</w:t>
      </w:r>
      <w:r w:rsidR="00830681" w:rsidRPr="00363F0E">
        <w:rPr>
          <w:rFonts w:asciiTheme="majorBidi" w:hAnsiTheme="majorBidi" w:cs="Traditional Arabic"/>
          <w:color w:val="000000" w:themeColor="text1"/>
          <w:sz w:val="28"/>
          <w:szCs w:val="28"/>
          <w:rtl/>
        </w:rPr>
        <w:t>يدة والمساعدة مثل توفير العمل ،</w:t>
      </w:r>
      <w:r w:rsidRPr="00363F0E">
        <w:rPr>
          <w:rFonts w:asciiTheme="majorBidi" w:hAnsiTheme="majorBidi" w:cs="Traditional Arabic"/>
          <w:color w:val="000000" w:themeColor="text1"/>
          <w:sz w:val="28"/>
          <w:szCs w:val="28"/>
          <w:rtl/>
        </w:rPr>
        <w:t>والضمان المالى والمسكن.</w:t>
      </w:r>
      <w:r w:rsidRPr="00363F0E">
        <w:rPr>
          <w:rFonts w:asciiTheme="majorBidi" w:hAnsiTheme="majorBidi" w:cs="Traditional Arabic"/>
          <w:color w:val="000000" w:themeColor="text1"/>
          <w:sz w:val="28"/>
          <w:szCs w:val="28"/>
        </w:rPr>
        <w:t xml:space="preserve"> </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وفيما يتعلق بأنواع المساندة الأكثر أهمية فى تربية الطفل ذو الإعاقة السمعية توصل تقرير اللجنة القومية</w:t>
      </w:r>
      <w:r w:rsidRPr="00363F0E">
        <w:rPr>
          <w:rFonts w:asciiTheme="majorBidi" w:hAnsiTheme="majorBidi" w:cs="Traditional Arabic"/>
          <w:color w:val="000000" w:themeColor="text1"/>
          <w:sz w:val="28"/>
          <w:szCs w:val="28"/>
        </w:rPr>
        <w:t xml:space="preserve"> </w:t>
      </w:r>
    </w:p>
    <w:p w:rsidR="00830681"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للأطفال ذوى الإعاقة السمعية ببريطانيا</w:t>
      </w:r>
      <w:r w:rsidRPr="00363F0E">
        <w:rPr>
          <w:rFonts w:asciiTheme="majorBidi" w:hAnsiTheme="majorBidi" w:cs="Traditional Arabic"/>
          <w:color w:val="000000" w:themeColor="text1"/>
          <w:sz w:val="28"/>
          <w:szCs w:val="28"/>
        </w:rPr>
        <w:t xml:space="preserve"> The National Deaf Children's Society (2003) </w:t>
      </w:r>
    </w:p>
    <w:p w:rsidR="004C2B6E" w:rsidRPr="007D375C" w:rsidRDefault="004C2B6E" w:rsidP="00830681">
      <w:pPr>
        <w:rPr>
          <w:rFonts w:asciiTheme="majorBidi" w:hAnsiTheme="majorBidi" w:cs="Traditional Arabic"/>
          <w:b/>
          <w:bCs/>
          <w:color w:val="000000" w:themeColor="text1"/>
          <w:sz w:val="28"/>
          <w:szCs w:val="28"/>
          <w:rtl/>
        </w:rPr>
      </w:pPr>
      <w:r w:rsidRPr="007D375C">
        <w:rPr>
          <w:rFonts w:asciiTheme="majorBidi" w:hAnsiTheme="majorBidi" w:cs="Traditional Arabic"/>
          <w:b/>
          <w:bCs/>
          <w:color w:val="000000" w:themeColor="text1"/>
          <w:sz w:val="28"/>
          <w:szCs w:val="28"/>
          <w:rtl/>
        </w:rPr>
        <w:t>إلى أن</w:t>
      </w:r>
      <w:r w:rsidRPr="007D375C">
        <w:rPr>
          <w:rFonts w:asciiTheme="majorBidi" w:hAnsiTheme="majorBidi" w:cs="Traditional Arabic"/>
          <w:b/>
          <w:bCs/>
          <w:color w:val="000000" w:themeColor="text1"/>
          <w:sz w:val="28"/>
          <w:szCs w:val="28"/>
        </w:rPr>
        <w:t xml:space="preserve"> </w:t>
      </w:r>
      <w:r w:rsidRPr="007D375C">
        <w:rPr>
          <w:rFonts w:asciiTheme="majorBidi" w:hAnsiTheme="majorBidi" w:cs="Traditional Arabic"/>
          <w:b/>
          <w:bCs/>
          <w:color w:val="000000" w:themeColor="text1"/>
          <w:sz w:val="28"/>
          <w:szCs w:val="28"/>
          <w:rtl/>
        </w:rPr>
        <w:t xml:space="preserve">المساندة الأكثر أهمية كانت: </w:t>
      </w:r>
    </w:p>
    <w:p w:rsidR="004C2B6E" w:rsidRPr="00363F0E" w:rsidRDefault="00830681" w:rsidP="00AD1B60">
      <w:pPr>
        <w:pStyle w:val="a7"/>
        <w:numPr>
          <w:ilvl w:val="0"/>
          <w:numId w:val="5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المعلومات المكتوبة</w:t>
      </w:r>
      <w:r w:rsidR="004C2B6E" w:rsidRPr="00363F0E">
        <w:rPr>
          <w:rFonts w:asciiTheme="majorBidi" w:hAnsiTheme="majorBidi" w:cs="Traditional Arabic"/>
          <w:color w:val="000000" w:themeColor="text1"/>
          <w:sz w:val="28"/>
          <w:szCs w:val="28"/>
          <w:rtl/>
        </w:rPr>
        <w:t xml:space="preserve">. </w:t>
      </w:r>
      <w:r w:rsidR="00AD1B60" w:rsidRPr="00363F0E">
        <w:rPr>
          <w:rFonts w:asciiTheme="majorBidi" w:hAnsiTheme="majorBidi" w:cs="Traditional Arabic"/>
          <w:color w:val="000000" w:themeColor="text1"/>
          <w:sz w:val="28"/>
          <w:szCs w:val="28"/>
          <w:rtl/>
        </w:rPr>
        <w:t>(اكثر ما يحتاجه هؤلاء الافراد من الاباء داخل الاسر ومن الذين يمكنهم تقديم مثل هذه المعلومات المكتوبة)</w:t>
      </w:r>
    </w:p>
    <w:p w:rsidR="004C2B6E" w:rsidRPr="00363F0E" w:rsidRDefault="004C2B6E" w:rsidP="003C71CB">
      <w:pPr>
        <w:pStyle w:val="a7"/>
        <w:numPr>
          <w:ilvl w:val="0"/>
          <w:numId w:val="5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ثم الدعم المقدم من آباء الأطفال المعاقين سمعيا الآخرين الذين لا تتوقف أهميتهم عند تقديم فهم الإعاقة السمعية لهم. </w:t>
      </w:r>
    </w:p>
    <w:p w:rsidR="00830681" w:rsidRPr="00363F0E" w:rsidRDefault="004C2B6E" w:rsidP="00AD1B60">
      <w:p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ولكن لأنهم يملكون كل التفاصيل عن المعرفة اليومية التى يريد الآباء الجدد ل</w:t>
      </w:r>
      <w:r w:rsidR="00830681" w:rsidRPr="00363F0E">
        <w:rPr>
          <w:rFonts w:asciiTheme="majorBidi" w:hAnsiTheme="majorBidi" w:cs="Traditional Arabic"/>
          <w:color w:val="000000" w:themeColor="text1"/>
          <w:sz w:val="28"/>
          <w:szCs w:val="28"/>
          <w:rtl/>
        </w:rPr>
        <w:t>أطفال ذوى إعاقة سمعية معرفتها ،وكيفية التعامل معها ،</w:t>
      </w:r>
      <w:r w:rsidRPr="00363F0E">
        <w:rPr>
          <w:rFonts w:asciiTheme="majorBidi" w:hAnsiTheme="majorBidi" w:cs="Traditional Arabic"/>
          <w:color w:val="000000" w:themeColor="text1"/>
          <w:sz w:val="28"/>
          <w:szCs w:val="28"/>
          <w:rtl/>
        </w:rPr>
        <w:t>ثم دعم مؤسسات الخدمة ال</w:t>
      </w:r>
      <w:r w:rsidR="00830681" w:rsidRPr="00363F0E">
        <w:rPr>
          <w:rFonts w:asciiTheme="majorBidi" w:hAnsiTheme="majorBidi" w:cs="Traditional Arabic"/>
          <w:color w:val="000000" w:themeColor="text1"/>
          <w:sz w:val="28"/>
          <w:szCs w:val="28"/>
          <w:rtl/>
        </w:rPr>
        <w:t>اجتماعية ،</w:t>
      </w:r>
      <w:r w:rsidRPr="00363F0E">
        <w:rPr>
          <w:rFonts w:asciiTheme="majorBidi" w:hAnsiTheme="majorBidi" w:cs="Traditional Arabic"/>
          <w:color w:val="000000" w:themeColor="text1"/>
          <w:sz w:val="28"/>
          <w:szCs w:val="28"/>
          <w:rtl/>
        </w:rPr>
        <w:t>والدعم المادى وبخاصة لدى الأسر التى يعانى أطفالها صعوبات إضافية إلى جانب الصمم</w:t>
      </w:r>
      <w:r w:rsidRPr="00363F0E">
        <w:rPr>
          <w:rFonts w:asciiTheme="majorBidi" w:hAnsiTheme="majorBidi" w:cs="Traditional Arabic"/>
          <w:color w:val="000000" w:themeColor="text1"/>
          <w:sz w:val="28"/>
          <w:szCs w:val="28"/>
        </w:rPr>
        <w:t xml:space="preserve"> (The National Deaf Children's Society, 2003) .</w:t>
      </w:r>
    </w:p>
    <w:p w:rsidR="004C2B6E" w:rsidRPr="00363F0E" w:rsidRDefault="004C2B6E" w:rsidP="00830681">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كذلك أشارت نايت وسوانويك</w:t>
      </w:r>
      <w:r w:rsidRPr="00363F0E">
        <w:rPr>
          <w:rFonts w:asciiTheme="majorBidi" w:hAnsiTheme="majorBidi" w:cs="Traditional Arabic"/>
          <w:color w:val="000000" w:themeColor="text1"/>
          <w:sz w:val="28"/>
          <w:szCs w:val="28"/>
        </w:rPr>
        <w:t xml:space="preserve"> Knight &amp; Swanwick (1999) </w:t>
      </w:r>
      <w:r w:rsidRPr="00363F0E">
        <w:rPr>
          <w:rFonts w:asciiTheme="majorBidi" w:hAnsiTheme="majorBidi" w:cs="Traditional Arabic"/>
          <w:color w:val="000000" w:themeColor="text1"/>
          <w:sz w:val="28"/>
          <w:szCs w:val="28"/>
          <w:rtl/>
        </w:rPr>
        <w:t>إلى ضرورة فهم الحاجات الخاصة بذوى الإعاقة السمعية كأساس لتحديد أنواع المساندة التى يحتاجونها وتتمثل فى</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57"/>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الحاجة إلى تقدير المحيطين لمشاعر المعاق ولكل ما يصدر عنه من أفعال</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57"/>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الحاجة إلى وجود أشخاص للتحدث معهم</w:t>
      </w:r>
      <w:r w:rsidR="00830681" w:rsidRPr="00363F0E">
        <w:rPr>
          <w:rFonts w:asciiTheme="majorBidi" w:hAnsiTheme="majorBidi" w:cs="Traditional Arabic"/>
          <w:color w:val="000000" w:themeColor="text1"/>
          <w:sz w:val="28"/>
          <w:szCs w:val="28"/>
          <w:rtl/>
        </w:rPr>
        <w:t xml:space="preserve"> ،وبخاصة ممن مروا بخبرات مشابهة ،</w:t>
      </w:r>
      <w:r w:rsidRPr="00363F0E">
        <w:rPr>
          <w:rFonts w:asciiTheme="majorBidi" w:hAnsiTheme="majorBidi" w:cs="Traditional Arabic"/>
          <w:color w:val="000000" w:themeColor="text1"/>
          <w:sz w:val="28"/>
          <w:szCs w:val="28"/>
          <w:rtl/>
        </w:rPr>
        <w:t>أو من أولئك الذين</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يملكون المعرفة عن تأثيرات الإعاقة السمعية على الفرد وأسرته</w:t>
      </w:r>
      <w:r w:rsidRPr="00363F0E">
        <w:rPr>
          <w:rFonts w:asciiTheme="majorBidi" w:hAnsiTheme="majorBidi" w:cs="Traditional Arabic"/>
          <w:color w:val="000000" w:themeColor="text1"/>
          <w:sz w:val="28"/>
          <w:szCs w:val="28"/>
        </w:rPr>
        <w:t>.</w:t>
      </w:r>
    </w:p>
    <w:p w:rsidR="004C2B6E" w:rsidRPr="007D375C" w:rsidRDefault="004C2B6E" w:rsidP="007D375C">
      <w:pPr>
        <w:pStyle w:val="a7"/>
        <w:numPr>
          <w:ilvl w:val="0"/>
          <w:numId w:val="57"/>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الحاجة إلى المعلومات</w:t>
      </w:r>
      <w:r w:rsidR="00830681"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t>فهناك مدى واسع</w:t>
      </w:r>
      <w:r w:rsidR="00830681" w:rsidRPr="00363F0E">
        <w:rPr>
          <w:rFonts w:asciiTheme="majorBidi" w:hAnsiTheme="majorBidi" w:cs="Traditional Arabic"/>
          <w:color w:val="000000" w:themeColor="text1"/>
          <w:sz w:val="28"/>
          <w:szCs w:val="28"/>
          <w:rtl/>
        </w:rPr>
        <w:t xml:space="preserve"> من الأسئلة التى تحتاج إجابات ،</w:t>
      </w:r>
      <w:r w:rsidRPr="00363F0E">
        <w:rPr>
          <w:rFonts w:asciiTheme="majorBidi" w:hAnsiTheme="majorBidi" w:cs="Traditional Arabic"/>
          <w:color w:val="000000" w:themeColor="text1"/>
          <w:sz w:val="28"/>
          <w:szCs w:val="28"/>
          <w:rtl/>
        </w:rPr>
        <w:t>والعديد من القرارات التى</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يجب اتخاذها بناء على معلومات صحيحة.</w:t>
      </w:r>
      <w:r w:rsidRPr="00363F0E">
        <w:rPr>
          <w:rFonts w:asciiTheme="majorBidi" w:hAnsiTheme="majorBidi" w:cs="Traditional Arabic"/>
          <w:color w:val="000000" w:themeColor="text1"/>
          <w:sz w:val="28"/>
          <w:szCs w:val="28"/>
        </w:rPr>
        <w:t xml:space="preserve"> </w:t>
      </w:r>
    </w:p>
    <w:p w:rsidR="004C2B6E" w:rsidRPr="007D375C" w:rsidRDefault="004C2B6E" w:rsidP="004C2B6E">
      <w:pPr>
        <w:rPr>
          <w:rFonts w:asciiTheme="majorBidi" w:hAnsiTheme="majorBidi" w:cs="Traditional Arabic"/>
          <w:b/>
          <w:bCs/>
          <w:color w:val="000000" w:themeColor="text1"/>
          <w:sz w:val="28"/>
          <w:szCs w:val="28"/>
          <w:u w:val="single"/>
          <w:rtl/>
        </w:rPr>
      </w:pPr>
      <w:r w:rsidRPr="007D375C">
        <w:rPr>
          <w:rFonts w:asciiTheme="majorBidi" w:hAnsiTheme="majorBidi" w:cs="Traditional Arabic"/>
          <w:b/>
          <w:bCs/>
          <w:color w:val="000000" w:themeColor="text1"/>
          <w:sz w:val="28"/>
          <w:szCs w:val="28"/>
          <w:u w:val="single"/>
          <w:rtl/>
        </w:rPr>
        <w:t xml:space="preserve">الأمن النفسى لذوى ضعاف السمع </w:t>
      </w:r>
    </w:p>
    <w:p w:rsidR="00830681"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يعد الأمن النفسى </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الطمأنينة الانفعالية</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 xml:space="preserve"> </w:t>
      </w:r>
      <w:r w:rsidR="00830681" w:rsidRPr="00363F0E">
        <w:rPr>
          <w:rFonts w:asciiTheme="majorBidi" w:hAnsiTheme="majorBidi" w:cs="Traditional Arabic"/>
          <w:color w:val="000000" w:themeColor="text1"/>
          <w:sz w:val="28"/>
          <w:szCs w:val="28"/>
          <w:rtl/>
        </w:rPr>
        <w:t>من أهم جوانب الشخصية،</w:t>
      </w:r>
      <w:r w:rsidRPr="00363F0E">
        <w:rPr>
          <w:rFonts w:asciiTheme="majorBidi" w:hAnsiTheme="majorBidi" w:cs="Traditional Arabic"/>
          <w:color w:val="000000" w:themeColor="text1"/>
          <w:sz w:val="28"/>
          <w:szCs w:val="28"/>
          <w:rtl/>
        </w:rPr>
        <w:t>والتى يبدأ تكوينها عند الف</w:t>
      </w:r>
      <w:r w:rsidR="00830681" w:rsidRPr="00363F0E">
        <w:rPr>
          <w:rFonts w:asciiTheme="majorBidi" w:hAnsiTheme="majorBidi" w:cs="Traditional Arabic"/>
          <w:color w:val="000000" w:themeColor="text1"/>
          <w:sz w:val="28"/>
          <w:szCs w:val="28"/>
          <w:rtl/>
        </w:rPr>
        <w:t>رد من بداية نشأته الأولى،</w:t>
      </w:r>
      <w:r w:rsidRPr="00363F0E">
        <w:rPr>
          <w:rFonts w:asciiTheme="majorBidi" w:hAnsiTheme="majorBidi" w:cs="Traditional Arabic"/>
          <w:color w:val="000000" w:themeColor="text1"/>
          <w:sz w:val="28"/>
          <w:szCs w:val="28"/>
          <w:rtl/>
        </w:rPr>
        <w:t>خ</w:t>
      </w:r>
      <w:r w:rsidR="00830681" w:rsidRPr="00363F0E">
        <w:rPr>
          <w:rFonts w:asciiTheme="majorBidi" w:hAnsiTheme="majorBidi" w:cs="Traditional Arabic"/>
          <w:color w:val="000000" w:themeColor="text1"/>
          <w:sz w:val="28"/>
          <w:szCs w:val="28"/>
          <w:rtl/>
        </w:rPr>
        <w:t>لال خبرات الطفولة التى يمر بها،</w:t>
      </w:r>
      <w:r w:rsidRPr="00363F0E">
        <w:rPr>
          <w:rFonts w:asciiTheme="majorBidi" w:hAnsiTheme="majorBidi" w:cs="Traditional Arabic"/>
          <w:color w:val="000000" w:themeColor="text1"/>
          <w:sz w:val="28"/>
          <w:szCs w:val="28"/>
          <w:rtl/>
        </w:rPr>
        <w:t>وهذا المتغير الهام كثيراً ما يصير مهدد</w:t>
      </w:r>
      <w:r w:rsidR="00830681" w:rsidRPr="00363F0E">
        <w:rPr>
          <w:rFonts w:asciiTheme="majorBidi" w:hAnsiTheme="majorBidi" w:cs="Traditional Arabic"/>
          <w:color w:val="000000" w:themeColor="text1"/>
          <w:sz w:val="28"/>
          <w:szCs w:val="28"/>
          <w:rtl/>
        </w:rPr>
        <w:t>اً فى أية مرحلة من مراحل العمر،</w:t>
      </w:r>
      <w:r w:rsidRPr="00363F0E">
        <w:rPr>
          <w:rFonts w:asciiTheme="majorBidi" w:hAnsiTheme="majorBidi" w:cs="Traditional Arabic"/>
          <w:color w:val="000000" w:themeColor="text1"/>
          <w:sz w:val="28"/>
          <w:szCs w:val="28"/>
          <w:rtl/>
        </w:rPr>
        <w:t>إذا ما تعرض الإنسان لضغوط نفسية أو اج</w:t>
      </w:r>
      <w:r w:rsidR="00830681" w:rsidRPr="00363F0E">
        <w:rPr>
          <w:rFonts w:asciiTheme="majorBidi" w:hAnsiTheme="majorBidi" w:cs="Traditional Arabic"/>
          <w:color w:val="000000" w:themeColor="text1"/>
          <w:sz w:val="28"/>
          <w:szCs w:val="28"/>
          <w:rtl/>
        </w:rPr>
        <w:t>تماعية أو فكرية لا طاقة له بها،</w:t>
      </w:r>
      <w:r w:rsidRPr="00363F0E">
        <w:rPr>
          <w:rFonts w:asciiTheme="majorBidi" w:hAnsiTheme="majorBidi" w:cs="Traditional Arabic"/>
          <w:color w:val="000000" w:themeColor="text1"/>
          <w:sz w:val="28"/>
          <w:szCs w:val="28"/>
          <w:rtl/>
        </w:rPr>
        <w:t xml:space="preserve">مما قد يؤدى به إلى الاضطراب النفسى. </w:t>
      </w:r>
    </w:p>
    <w:p w:rsidR="00830681"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ولعل حاجة الطفل إلى الأمن النفسى من أهم الحاجات فى تكوين أساس الشخصية وإمدادها بأنماط من القيم والمعايير وال</w:t>
      </w:r>
      <w:r w:rsidR="00830681" w:rsidRPr="00363F0E">
        <w:rPr>
          <w:rFonts w:asciiTheme="majorBidi" w:hAnsiTheme="majorBidi" w:cs="Traditional Arabic"/>
          <w:color w:val="000000" w:themeColor="text1"/>
          <w:sz w:val="28"/>
          <w:szCs w:val="28"/>
          <w:rtl/>
        </w:rPr>
        <w:t>سلوك والاتجاهات السليمة السوية،وهى من أهم شروط الصحة النفسية،</w:t>
      </w:r>
      <w:r w:rsidRPr="00363F0E">
        <w:rPr>
          <w:rFonts w:asciiTheme="majorBidi" w:hAnsiTheme="majorBidi" w:cs="Traditional Arabic"/>
          <w:color w:val="000000" w:themeColor="text1"/>
          <w:sz w:val="28"/>
          <w:szCs w:val="28"/>
          <w:rtl/>
        </w:rPr>
        <w:t>ويعد الأمن النفسي المصدر الأول لإحساس ا</w:t>
      </w:r>
      <w:r w:rsidR="00830681" w:rsidRPr="00363F0E">
        <w:rPr>
          <w:rFonts w:asciiTheme="majorBidi" w:hAnsiTheme="majorBidi" w:cs="Traditional Arabic"/>
          <w:color w:val="000000" w:themeColor="text1"/>
          <w:sz w:val="28"/>
          <w:szCs w:val="28"/>
          <w:rtl/>
        </w:rPr>
        <w:t>لطفل بالثقة فى ذاته وفيمن حوله،</w:t>
      </w:r>
      <w:r w:rsidRPr="00363F0E">
        <w:rPr>
          <w:rFonts w:asciiTheme="majorBidi" w:hAnsiTheme="majorBidi" w:cs="Traditional Arabic"/>
          <w:color w:val="000000" w:themeColor="text1"/>
          <w:sz w:val="28"/>
          <w:szCs w:val="28"/>
          <w:rtl/>
        </w:rPr>
        <w:t xml:space="preserve">والوالدين هما المصدر الأساسى لإحساس الطفل </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 xml:space="preserve">بالأمن النفسى. </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على أن فقدان الشعور بالأمن النفسى قد يشعر المرء بعدم الاطمئنان والخوف والشعور بالنقص وضعف الثقة بالن</w:t>
      </w:r>
      <w:r w:rsidR="00830681" w:rsidRPr="00363F0E">
        <w:rPr>
          <w:rFonts w:asciiTheme="majorBidi" w:hAnsiTheme="majorBidi" w:cs="Traditional Arabic"/>
          <w:color w:val="000000" w:themeColor="text1"/>
          <w:sz w:val="28"/>
          <w:szCs w:val="28"/>
          <w:rtl/>
        </w:rPr>
        <w:t>فس ،كما أنه يؤدى إلى الكراهية،فمن خاف شيئاً كرهه،</w:t>
      </w:r>
      <w:r w:rsidRPr="00363F0E">
        <w:rPr>
          <w:rFonts w:asciiTheme="majorBidi" w:hAnsiTheme="majorBidi" w:cs="Traditional Arabic"/>
          <w:color w:val="000000" w:themeColor="text1"/>
          <w:sz w:val="28"/>
          <w:szCs w:val="28"/>
          <w:rtl/>
        </w:rPr>
        <w:t>والأثر التهذيبى للخوف فى تقويم النفس</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 xml:space="preserve">المعوجة أثر طفيف وهو أثر سلبى فى كل حال. </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وقد انتهى ماسلو إلى أن الشعور بالأمن شعور مركب يتضمن ثلاثة أبعاد أولية هى</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شعور الفرد بأنه محبوب متقبل من الآخرين</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له مكانة بينهم</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ويدرك أن بيئته صديقة ودودة غير محبطة لا يشعر فيها بالخطر</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والقلق والتهديد.</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ويعيش المعاق سمعيا </w:t>
      </w:r>
      <w:r w:rsidR="00830681" w:rsidRPr="00363F0E">
        <w:rPr>
          <w:rFonts w:asciiTheme="majorBidi" w:hAnsiTheme="majorBidi" w:cs="Traditional Arabic"/>
          <w:color w:val="000000" w:themeColor="text1"/>
          <w:sz w:val="28"/>
          <w:szCs w:val="28"/>
          <w:rtl/>
        </w:rPr>
        <w:t>فى حالة من انخفاض الأمن النفسى،</w:t>
      </w:r>
      <w:r w:rsidRPr="00363F0E">
        <w:rPr>
          <w:rFonts w:asciiTheme="majorBidi" w:hAnsiTheme="majorBidi" w:cs="Traditional Arabic"/>
          <w:color w:val="000000" w:themeColor="text1"/>
          <w:sz w:val="28"/>
          <w:szCs w:val="28"/>
          <w:rtl/>
        </w:rPr>
        <w:t>ويؤكد ذلك الإشارة إلى ما يتميز به المعاق سمعيا من خصائص وسمات محددة ، فإن الصورة العامة لشخصيته تبدو على النحو التالى</w:t>
      </w:r>
      <w:r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58"/>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قصوره عن التفاعل اللفظى الشفهى</w:t>
      </w:r>
      <w:r w:rsidR="00830681"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الأمر الذى يجعله فى مستوى الخبرات التى يحصلها عن العالم الذى</w:t>
      </w:r>
      <w:r w:rsidR="00830681" w:rsidRPr="00363F0E">
        <w:rPr>
          <w:rFonts w:asciiTheme="majorBidi" w:hAnsiTheme="majorBidi" w:cs="Traditional Arabic"/>
          <w:color w:val="000000" w:themeColor="text1"/>
          <w:sz w:val="28"/>
          <w:szCs w:val="28"/>
          <w:rtl/>
        </w:rPr>
        <w:t xml:space="preserve"> يعيش فيه دون مستوى عادى السمع،</w:t>
      </w:r>
      <w:r w:rsidRPr="00363F0E">
        <w:rPr>
          <w:rFonts w:asciiTheme="majorBidi" w:hAnsiTheme="majorBidi" w:cs="Traditional Arabic"/>
          <w:color w:val="000000" w:themeColor="text1"/>
          <w:sz w:val="28"/>
          <w:szCs w:val="28"/>
          <w:rtl/>
        </w:rPr>
        <w:t>فهو بحكم هذا القصور لا يدرك الأشياء التى تحيط به إلا الإحساسات التى تأتيه عن طريق الحواس التى يملكها</w:t>
      </w:r>
      <w:r w:rsidRPr="00363F0E">
        <w:rPr>
          <w:rFonts w:asciiTheme="majorBidi" w:hAnsiTheme="majorBidi" w:cs="Traditional Arabic"/>
          <w:color w:val="000000" w:themeColor="text1"/>
          <w:sz w:val="28"/>
          <w:szCs w:val="28"/>
        </w:rPr>
        <w:t>.</w:t>
      </w:r>
    </w:p>
    <w:p w:rsidR="00830681" w:rsidRPr="00363F0E" w:rsidRDefault="004C2B6E" w:rsidP="003C71CB">
      <w:pPr>
        <w:pStyle w:val="a7"/>
        <w:numPr>
          <w:ilvl w:val="0"/>
          <w:numId w:val="58"/>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إن المعاق سمعيا يحصل على خبراته عن طريق حواسه الأربعة</w:t>
      </w:r>
      <w:r w:rsidRPr="00363F0E">
        <w:rPr>
          <w:rFonts w:asciiTheme="majorBidi" w:hAnsiTheme="majorBidi" w:cs="Traditional Arabic"/>
          <w:color w:val="000000" w:themeColor="text1"/>
          <w:sz w:val="28"/>
          <w:szCs w:val="28"/>
        </w:rPr>
        <w:t xml:space="preserve"> : </w:t>
      </w:r>
      <w:r w:rsidR="00830681" w:rsidRPr="00363F0E">
        <w:rPr>
          <w:rFonts w:asciiTheme="majorBidi" w:hAnsiTheme="majorBidi" w:cs="Traditional Arabic"/>
          <w:color w:val="000000" w:themeColor="text1"/>
          <w:sz w:val="28"/>
          <w:szCs w:val="28"/>
          <w:rtl/>
        </w:rPr>
        <w:t>اللمس والبصر والتذوق والشم،</w:t>
      </w:r>
      <w:r w:rsidRPr="00363F0E">
        <w:rPr>
          <w:rFonts w:asciiTheme="majorBidi" w:hAnsiTheme="majorBidi" w:cs="Traditional Arabic"/>
          <w:color w:val="000000" w:themeColor="text1"/>
          <w:sz w:val="28"/>
          <w:szCs w:val="28"/>
          <w:rtl/>
        </w:rPr>
        <w:t>ولهذا كان فى مجال</w:t>
      </w:r>
      <w:r w:rsidR="00830681" w:rsidRPr="00363F0E">
        <w:rPr>
          <w:rFonts w:asciiTheme="majorBidi" w:hAnsiTheme="majorBidi" w:cs="Traditional Arabic"/>
          <w:color w:val="000000" w:themeColor="text1"/>
          <w:sz w:val="28"/>
          <w:szCs w:val="28"/>
          <w:rtl/>
        </w:rPr>
        <w:t xml:space="preserve"> الإدراك أقل حظاً من الذى يسمع،</w:t>
      </w:r>
      <w:r w:rsidRPr="00363F0E">
        <w:rPr>
          <w:rFonts w:asciiTheme="majorBidi" w:hAnsiTheme="majorBidi" w:cs="Traditional Arabic"/>
          <w:color w:val="000000" w:themeColor="text1"/>
          <w:sz w:val="28"/>
          <w:szCs w:val="28"/>
          <w:rtl/>
        </w:rPr>
        <w:t>والعالم الذى يعيش فيه عالم ضيق محدود لنقص الخبرات التى يحصل عليها سواء من حيث النوع أو المدى.</w:t>
      </w:r>
      <w:r w:rsidRPr="00363F0E">
        <w:rPr>
          <w:rFonts w:asciiTheme="majorBidi" w:hAnsiTheme="majorBidi" w:cs="Traditional Arabic"/>
          <w:color w:val="000000" w:themeColor="text1"/>
          <w:sz w:val="28"/>
          <w:szCs w:val="28"/>
        </w:rPr>
        <w:t xml:space="preserve"> </w:t>
      </w:r>
    </w:p>
    <w:p w:rsidR="004C2B6E" w:rsidRPr="00363F0E" w:rsidRDefault="00830681" w:rsidP="00830681">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وقد يتوسل بكل حواسه للتواصل،</w:t>
      </w:r>
      <w:r w:rsidR="004C2B6E" w:rsidRPr="00363F0E">
        <w:rPr>
          <w:rFonts w:asciiTheme="majorBidi" w:hAnsiTheme="majorBidi" w:cs="Traditional Arabic"/>
          <w:color w:val="000000" w:themeColor="text1"/>
          <w:sz w:val="28"/>
          <w:szCs w:val="28"/>
          <w:rtl/>
        </w:rPr>
        <w:t xml:space="preserve">مما يجعله يبذل طاقة وجهداً </w:t>
      </w:r>
      <w:r w:rsidRPr="00363F0E">
        <w:rPr>
          <w:rFonts w:asciiTheme="majorBidi" w:hAnsiTheme="majorBidi" w:cs="Traditional Arabic"/>
          <w:color w:val="000000" w:themeColor="text1"/>
          <w:sz w:val="28"/>
          <w:szCs w:val="28"/>
          <w:rtl/>
        </w:rPr>
        <w:t>كبيرين أثناء تعاملاته مع الغير،</w:t>
      </w:r>
      <w:r w:rsidR="004C2B6E" w:rsidRPr="00363F0E">
        <w:rPr>
          <w:rFonts w:asciiTheme="majorBidi" w:hAnsiTheme="majorBidi" w:cs="Traditional Arabic"/>
          <w:color w:val="000000" w:themeColor="text1"/>
          <w:sz w:val="28"/>
          <w:szCs w:val="28"/>
          <w:rtl/>
        </w:rPr>
        <w:t>مما يعرضه فى غالبية الأحيان للإجهاد العصبى والشعور بعدم الأمن وخيبة الأمل مما ينعكس أثره على شخصيته</w:t>
      </w:r>
      <w:r w:rsidR="004C2B6E" w:rsidRPr="00363F0E">
        <w:rPr>
          <w:rFonts w:asciiTheme="majorBidi" w:hAnsiTheme="majorBidi" w:cs="Traditional Arabic"/>
          <w:color w:val="000000" w:themeColor="text1"/>
          <w:sz w:val="28"/>
          <w:szCs w:val="28"/>
        </w:rPr>
        <w:t>.</w:t>
      </w:r>
    </w:p>
    <w:p w:rsidR="004C2B6E" w:rsidRPr="00363F0E" w:rsidRDefault="004C2B6E" w:rsidP="003C71CB">
      <w:pPr>
        <w:pStyle w:val="a7"/>
        <w:numPr>
          <w:ilvl w:val="0"/>
          <w:numId w:val="59"/>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تختلف عملية الرضا عن المساعدة والمساندة المقدمة له من الخارج أى من الأفراد المحيطين به فقد يرفض المساعدة التى تقدم إليه لأنه يرفض عجزه تماماً الأمر الذى</w:t>
      </w:r>
      <w:r w:rsidR="00830681" w:rsidRPr="00363F0E">
        <w:rPr>
          <w:rFonts w:asciiTheme="majorBidi" w:hAnsiTheme="majorBidi" w:cs="Traditional Arabic"/>
          <w:color w:val="000000" w:themeColor="text1"/>
          <w:sz w:val="28"/>
          <w:szCs w:val="28"/>
          <w:rtl/>
        </w:rPr>
        <w:t xml:space="preserve"> يؤدى إلى نمو الشخصية القسرية ،</w:t>
      </w:r>
      <w:r w:rsidRPr="00363F0E">
        <w:rPr>
          <w:rFonts w:asciiTheme="majorBidi" w:hAnsiTheme="majorBidi" w:cs="Traditional Arabic"/>
          <w:color w:val="000000" w:themeColor="text1"/>
          <w:sz w:val="28"/>
          <w:szCs w:val="28"/>
          <w:rtl/>
        </w:rPr>
        <w:t>وقد يقبل عجزه وإنما يرفض المساعدة مما يؤدى إلى نمو الشخصية الانسحابية وال</w:t>
      </w:r>
      <w:r w:rsidR="00830681" w:rsidRPr="00363F0E">
        <w:rPr>
          <w:rFonts w:asciiTheme="majorBidi" w:hAnsiTheme="majorBidi" w:cs="Traditional Arabic"/>
          <w:color w:val="000000" w:themeColor="text1"/>
          <w:sz w:val="28"/>
          <w:szCs w:val="28"/>
          <w:rtl/>
        </w:rPr>
        <w:t>رغبة فى العزلة عن المجتمع ،</w:t>
      </w:r>
      <w:r w:rsidRPr="00363F0E">
        <w:rPr>
          <w:rFonts w:asciiTheme="majorBidi" w:hAnsiTheme="majorBidi" w:cs="Traditional Arabic"/>
          <w:color w:val="000000" w:themeColor="text1"/>
          <w:sz w:val="28"/>
          <w:szCs w:val="28"/>
          <w:rtl/>
        </w:rPr>
        <w:t>وفى هذا وذاك إشارة إلى عدم تكيفه او عدم شعوره بالأمن النفسى</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 xml:space="preserve">                                                        </w:t>
      </w:r>
    </w:p>
    <w:p w:rsidR="004C2B6E" w:rsidRPr="007D375C" w:rsidRDefault="004C2B6E" w:rsidP="004C2B6E">
      <w:pPr>
        <w:rPr>
          <w:rFonts w:asciiTheme="majorBidi" w:hAnsiTheme="majorBidi" w:cs="Traditional Arabic"/>
          <w:b/>
          <w:bCs/>
          <w:color w:val="000000" w:themeColor="text1"/>
          <w:sz w:val="28"/>
          <w:szCs w:val="28"/>
          <w:u w:val="single"/>
          <w:rtl/>
        </w:rPr>
      </w:pPr>
      <w:r w:rsidRPr="007D375C">
        <w:rPr>
          <w:rFonts w:asciiTheme="majorBidi" w:hAnsiTheme="majorBidi" w:cs="Traditional Arabic"/>
          <w:b/>
          <w:bCs/>
          <w:color w:val="000000" w:themeColor="text1"/>
          <w:sz w:val="28"/>
          <w:szCs w:val="28"/>
          <w:u w:val="single"/>
          <w:rtl/>
        </w:rPr>
        <w:lastRenderedPageBreak/>
        <w:t>الخلاصة</w:t>
      </w:r>
      <w:r w:rsidR="00830681" w:rsidRPr="007D375C">
        <w:rPr>
          <w:rFonts w:asciiTheme="majorBidi" w:hAnsiTheme="majorBidi" w:cs="Traditional Arabic"/>
          <w:b/>
          <w:bCs/>
          <w:color w:val="000000" w:themeColor="text1"/>
          <w:sz w:val="28"/>
          <w:szCs w:val="28"/>
          <w:u w:val="single"/>
          <w:rtl/>
        </w:rPr>
        <w:t xml:space="preserve"> </w:t>
      </w:r>
      <w:r w:rsidRPr="007D375C">
        <w:rPr>
          <w:rFonts w:asciiTheme="majorBidi" w:hAnsiTheme="majorBidi" w:cs="Traditional Arabic"/>
          <w:b/>
          <w:bCs/>
          <w:color w:val="000000" w:themeColor="text1"/>
          <w:sz w:val="28"/>
          <w:szCs w:val="28"/>
          <w:u w:val="single"/>
          <w:rtl/>
        </w:rPr>
        <w:t xml:space="preserve">.. </w:t>
      </w:r>
    </w:p>
    <w:p w:rsidR="004C2B6E" w:rsidRPr="00363F0E" w:rsidRDefault="004C2B6E" w:rsidP="004C2B6E">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ومن المؤكد أن المساندة الاجتماعية على اختلاف أشكالها و</w:t>
      </w:r>
      <w:r w:rsidR="00830681" w:rsidRPr="00363F0E">
        <w:rPr>
          <w:rFonts w:asciiTheme="majorBidi" w:hAnsiTheme="majorBidi" w:cs="Traditional Arabic"/>
          <w:color w:val="000000" w:themeColor="text1"/>
          <w:sz w:val="28"/>
          <w:szCs w:val="28"/>
          <w:rtl/>
        </w:rPr>
        <w:t>اختلاف قدميها للطفل ضعيف السمع،</w:t>
      </w:r>
      <w:r w:rsidRPr="00363F0E">
        <w:rPr>
          <w:rFonts w:asciiTheme="majorBidi" w:hAnsiTheme="majorBidi" w:cs="Traditional Arabic"/>
          <w:color w:val="000000" w:themeColor="text1"/>
          <w:sz w:val="28"/>
          <w:szCs w:val="28"/>
          <w:rtl/>
        </w:rPr>
        <w:t>أنها ذات نتائج إيجابية على جوانب شخصي</w:t>
      </w:r>
      <w:r w:rsidR="00830681" w:rsidRPr="00363F0E">
        <w:rPr>
          <w:rFonts w:asciiTheme="majorBidi" w:hAnsiTheme="majorBidi" w:cs="Traditional Arabic"/>
          <w:color w:val="000000" w:themeColor="text1"/>
          <w:sz w:val="28"/>
          <w:szCs w:val="28"/>
          <w:rtl/>
        </w:rPr>
        <w:t>ة الطفل ومنها الجوانب التربوية،</w:t>
      </w:r>
      <w:r w:rsidRPr="00363F0E">
        <w:rPr>
          <w:rFonts w:asciiTheme="majorBidi" w:hAnsiTheme="majorBidi" w:cs="Traditional Arabic"/>
          <w:color w:val="000000" w:themeColor="text1"/>
          <w:sz w:val="28"/>
          <w:szCs w:val="28"/>
          <w:rtl/>
        </w:rPr>
        <w:t>وكذلك تحقيق الأمن النفسى والتوافق</w:t>
      </w:r>
      <w:r w:rsidR="00830681" w:rsidRPr="00363F0E">
        <w:rPr>
          <w:rFonts w:asciiTheme="majorBidi" w:hAnsiTheme="majorBidi" w:cs="Traditional Arabic"/>
          <w:color w:val="000000" w:themeColor="text1"/>
          <w:sz w:val="28"/>
          <w:szCs w:val="28"/>
          <w:rtl/>
        </w:rPr>
        <w:t xml:space="preserve"> النفسى مع البيئة والمحيطين به،</w:t>
      </w:r>
      <w:r w:rsidRPr="00363F0E">
        <w:rPr>
          <w:rFonts w:asciiTheme="majorBidi" w:hAnsiTheme="majorBidi" w:cs="Traditional Arabic"/>
          <w:color w:val="000000" w:themeColor="text1"/>
          <w:sz w:val="28"/>
          <w:szCs w:val="28"/>
          <w:rtl/>
        </w:rPr>
        <w:t>يساعده كثيرا على اكتساب الكثير من الخبرات السارة والتى تجعله قادرا على م</w:t>
      </w:r>
      <w:r w:rsidR="00830681" w:rsidRPr="00363F0E">
        <w:rPr>
          <w:rFonts w:asciiTheme="majorBidi" w:hAnsiTheme="majorBidi" w:cs="Traditional Arabic"/>
          <w:color w:val="000000" w:themeColor="text1"/>
          <w:sz w:val="28"/>
          <w:szCs w:val="28"/>
          <w:rtl/>
        </w:rPr>
        <w:t>واجهة العقبات التى تعترض حياته،</w:t>
      </w:r>
      <w:r w:rsidRPr="00363F0E">
        <w:rPr>
          <w:rFonts w:asciiTheme="majorBidi" w:hAnsiTheme="majorBidi" w:cs="Traditional Arabic"/>
          <w:color w:val="000000" w:themeColor="text1"/>
          <w:sz w:val="28"/>
          <w:szCs w:val="28"/>
          <w:rtl/>
        </w:rPr>
        <w:t>حيث أن المساندة تعطيه الثقة فى النفس والقدرة ع</w:t>
      </w:r>
      <w:r w:rsidR="00830681" w:rsidRPr="00363F0E">
        <w:rPr>
          <w:rFonts w:asciiTheme="majorBidi" w:hAnsiTheme="majorBidi" w:cs="Traditional Arabic"/>
          <w:color w:val="000000" w:themeColor="text1"/>
          <w:sz w:val="28"/>
          <w:szCs w:val="28"/>
          <w:rtl/>
        </w:rPr>
        <w:t>لى التواصل والتفاعل مع الآخرين،</w:t>
      </w:r>
      <w:r w:rsidRPr="00363F0E">
        <w:rPr>
          <w:rFonts w:asciiTheme="majorBidi" w:hAnsiTheme="majorBidi" w:cs="Traditional Arabic"/>
          <w:color w:val="000000" w:themeColor="text1"/>
          <w:sz w:val="28"/>
          <w:szCs w:val="28"/>
          <w:rtl/>
        </w:rPr>
        <w:t xml:space="preserve">سواء فى المحيط الأسرى أو المجال المدرسى أو فى الوسط الاجتماعى.                         </w:t>
      </w:r>
    </w:p>
    <w:p w:rsidR="004C2B6E" w:rsidRPr="00363F0E" w:rsidRDefault="004C2B6E" w:rsidP="00D122C3">
      <w:pPr>
        <w:jc w:val="center"/>
        <w:rPr>
          <w:rFonts w:asciiTheme="majorBidi" w:hAnsiTheme="majorBidi" w:cs="Traditional Arabic"/>
          <w:color w:val="000000" w:themeColor="text1"/>
          <w:sz w:val="28"/>
          <w:szCs w:val="28"/>
          <w:rtl/>
        </w:rPr>
      </w:pPr>
    </w:p>
    <w:p w:rsidR="00655781" w:rsidRPr="00363F0E" w:rsidRDefault="00655781" w:rsidP="00D122C3">
      <w:pPr>
        <w:jc w:val="center"/>
        <w:rPr>
          <w:rFonts w:asciiTheme="majorBidi" w:hAnsiTheme="majorBidi" w:cs="Traditional Arabic"/>
          <w:color w:val="000000" w:themeColor="text1"/>
          <w:sz w:val="28"/>
          <w:szCs w:val="28"/>
          <w:rtl/>
        </w:rPr>
      </w:pPr>
    </w:p>
    <w:p w:rsidR="00655781" w:rsidRDefault="00655781" w:rsidP="00D122C3">
      <w:pPr>
        <w:jc w:val="center"/>
        <w:rPr>
          <w:rFonts w:asciiTheme="majorBidi" w:hAnsiTheme="majorBidi" w:cs="Traditional Arabic" w:hint="cs"/>
          <w:color w:val="000000" w:themeColor="text1"/>
          <w:sz w:val="28"/>
          <w:szCs w:val="28"/>
          <w:rtl/>
        </w:rPr>
      </w:pPr>
    </w:p>
    <w:p w:rsidR="00A71973" w:rsidRDefault="00A71973" w:rsidP="00D122C3">
      <w:pPr>
        <w:jc w:val="center"/>
        <w:rPr>
          <w:rFonts w:asciiTheme="majorBidi" w:hAnsiTheme="majorBidi" w:cs="Traditional Arabic" w:hint="cs"/>
          <w:color w:val="000000" w:themeColor="text1"/>
          <w:sz w:val="28"/>
          <w:szCs w:val="28"/>
          <w:rtl/>
        </w:rPr>
      </w:pPr>
    </w:p>
    <w:p w:rsidR="00A71973" w:rsidRDefault="00A71973" w:rsidP="00D122C3">
      <w:pPr>
        <w:jc w:val="center"/>
        <w:rPr>
          <w:rFonts w:asciiTheme="majorBidi" w:hAnsiTheme="majorBidi" w:cs="Traditional Arabic" w:hint="cs"/>
          <w:color w:val="000000" w:themeColor="text1"/>
          <w:sz w:val="28"/>
          <w:szCs w:val="28"/>
          <w:rtl/>
        </w:rPr>
      </w:pPr>
    </w:p>
    <w:p w:rsidR="00A71973" w:rsidRDefault="00A71973" w:rsidP="00D122C3">
      <w:pPr>
        <w:jc w:val="center"/>
        <w:rPr>
          <w:rFonts w:asciiTheme="majorBidi" w:hAnsiTheme="majorBidi" w:cs="Traditional Arabic" w:hint="cs"/>
          <w:color w:val="000000" w:themeColor="text1"/>
          <w:sz w:val="28"/>
          <w:szCs w:val="28"/>
          <w:rtl/>
        </w:rPr>
      </w:pPr>
    </w:p>
    <w:p w:rsidR="00A71973" w:rsidRDefault="00A71973" w:rsidP="00D122C3">
      <w:pPr>
        <w:jc w:val="center"/>
        <w:rPr>
          <w:rFonts w:asciiTheme="majorBidi" w:hAnsiTheme="majorBidi" w:cs="Traditional Arabic" w:hint="cs"/>
          <w:color w:val="000000" w:themeColor="text1"/>
          <w:sz w:val="28"/>
          <w:szCs w:val="28"/>
          <w:rtl/>
        </w:rPr>
      </w:pPr>
    </w:p>
    <w:p w:rsidR="00A71973" w:rsidRDefault="00A71973" w:rsidP="00D122C3">
      <w:pPr>
        <w:jc w:val="center"/>
        <w:rPr>
          <w:rFonts w:asciiTheme="majorBidi" w:hAnsiTheme="majorBidi" w:cs="Traditional Arabic" w:hint="cs"/>
          <w:color w:val="000000" w:themeColor="text1"/>
          <w:sz w:val="28"/>
          <w:szCs w:val="28"/>
          <w:rtl/>
        </w:rPr>
      </w:pPr>
    </w:p>
    <w:p w:rsidR="00A71973" w:rsidRDefault="00A71973" w:rsidP="00D122C3">
      <w:pPr>
        <w:jc w:val="center"/>
        <w:rPr>
          <w:rFonts w:asciiTheme="majorBidi" w:hAnsiTheme="majorBidi" w:cs="Traditional Arabic" w:hint="cs"/>
          <w:color w:val="000000" w:themeColor="text1"/>
          <w:sz w:val="28"/>
          <w:szCs w:val="28"/>
          <w:rtl/>
        </w:rPr>
      </w:pPr>
    </w:p>
    <w:p w:rsidR="00A71973" w:rsidRDefault="00A71973" w:rsidP="00D122C3">
      <w:pPr>
        <w:jc w:val="center"/>
        <w:rPr>
          <w:rFonts w:asciiTheme="majorBidi" w:hAnsiTheme="majorBidi" w:cs="Traditional Arabic" w:hint="cs"/>
          <w:color w:val="000000" w:themeColor="text1"/>
          <w:sz w:val="28"/>
          <w:szCs w:val="28"/>
          <w:rtl/>
        </w:rPr>
      </w:pPr>
    </w:p>
    <w:p w:rsidR="00A71973" w:rsidRDefault="00A71973" w:rsidP="00D122C3">
      <w:pPr>
        <w:jc w:val="center"/>
        <w:rPr>
          <w:rFonts w:asciiTheme="majorBidi" w:hAnsiTheme="majorBidi" w:cs="Traditional Arabic" w:hint="cs"/>
          <w:color w:val="000000" w:themeColor="text1"/>
          <w:sz w:val="28"/>
          <w:szCs w:val="28"/>
          <w:rtl/>
        </w:rPr>
      </w:pPr>
    </w:p>
    <w:p w:rsidR="00A71973" w:rsidRDefault="00A71973" w:rsidP="00D122C3">
      <w:pPr>
        <w:jc w:val="center"/>
        <w:rPr>
          <w:rFonts w:asciiTheme="majorBidi" w:hAnsiTheme="majorBidi" w:cs="Traditional Arabic" w:hint="cs"/>
          <w:color w:val="000000" w:themeColor="text1"/>
          <w:sz w:val="28"/>
          <w:szCs w:val="28"/>
          <w:rtl/>
        </w:rPr>
      </w:pPr>
    </w:p>
    <w:p w:rsidR="00A71973" w:rsidRDefault="00A71973" w:rsidP="00D122C3">
      <w:pPr>
        <w:jc w:val="center"/>
        <w:rPr>
          <w:rFonts w:asciiTheme="majorBidi" w:hAnsiTheme="majorBidi" w:cs="Traditional Arabic" w:hint="cs"/>
          <w:color w:val="000000" w:themeColor="text1"/>
          <w:sz w:val="28"/>
          <w:szCs w:val="28"/>
          <w:rtl/>
        </w:rPr>
      </w:pPr>
    </w:p>
    <w:p w:rsidR="00A71973" w:rsidRPr="00363F0E" w:rsidRDefault="00A71973" w:rsidP="00D122C3">
      <w:pPr>
        <w:jc w:val="center"/>
        <w:rPr>
          <w:rFonts w:asciiTheme="majorBidi" w:hAnsiTheme="majorBidi" w:cs="Traditional Arabic"/>
          <w:color w:val="000000" w:themeColor="text1"/>
          <w:sz w:val="28"/>
          <w:szCs w:val="28"/>
          <w:rtl/>
        </w:rPr>
      </w:pPr>
    </w:p>
    <w:p w:rsidR="00AD1B60" w:rsidRPr="00363F0E" w:rsidRDefault="00AD1B60" w:rsidP="00D122C3">
      <w:pPr>
        <w:jc w:val="center"/>
        <w:rPr>
          <w:rFonts w:asciiTheme="majorBidi" w:hAnsiTheme="majorBidi" w:cs="Traditional Arabic"/>
          <w:color w:val="000000" w:themeColor="text1"/>
          <w:sz w:val="28"/>
          <w:szCs w:val="28"/>
          <w:rtl/>
        </w:rPr>
      </w:pPr>
    </w:p>
    <w:p w:rsidR="007D375C" w:rsidRDefault="007D375C" w:rsidP="007D375C">
      <w:pPr>
        <w:rPr>
          <w:rFonts w:asciiTheme="majorBidi" w:hAnsiTheme="majorBidi" w:cs="Traditional Arabic" w:hint="cs"/>
          <w:color w:val="000000" w:themeColor="text1"/>
          <w:sz w:val="28"/>
          <w:szCs w:val="28"/>
          <w:rtl/>
        </w:rPr>
      </w:pPr>
    </w:p>
    <w:p w:rsidR="00AD1B60" w:rsidRPr="007D375C" w:rsidRDefault="00AD1B60" w:rsidP="007D375C">
      <w:pPr>
        <w:jc w:val="center"/>
        <w:rPr>
          <w:rFonts w:asciiTheme="majorBidi" w:hAnsiTheme="majorBidi" w:cs="Traditional Arabic"/>
          <w:b/>
          <w:bCs/>
          <w:color w:val="000000" w:themeColor="text1"/>
          <w:sz w:val="28"/>
          <w:szCs w:val="28"/>
          <w:rtl/>
        </w:rPr>
      </w:pPr>
      <w:r w:rsidRPr="007D375C">
        <w:rPr>
          <w:rFonts w:asciiTheme="majorBidi" w:hAnsiTheme="majorBidi" w:cs="Traditional Arabic"/>
          <w:b/>
          <w:bCs/>
          <w:color w:val="000000" w:themeColor="text1"/>
          <w:sz w:val="28"/>
          <w:szCs w:val="28"/>
          <w:rtl/>
        </w:rPr>
        <w:lastRenderedPageBreak/>
        <w:t>المحاضرة الثانية عشر</w:t>
      </w:r>
      <w:r w:rsidR="00685E45" w:rsidRPr="007D375C">
        <w:rPr>
          <w:rFonts w:asciiTheme="majorBidi" w:hAnsiTheme="majorBidi" w:cs="Traditional Arabic"/>
          <w:b/>
          <w:bCs/>
          <w:color w:val="000000" w:themeColor="text1"/>
          <w:sz w:val="28"/>
          <w:szCs w:val="28"/>
          <w:rtl/>
        </w:rPr>
        <w:t>ة</w:t>
      </w:r>
    </w:p>
    <w:p w:rsidR="00AD1B60" w:rsidRPr="007D375C" w:rsidRDefault="00685E45" w:rsidP="007D375C">
      <w:pPr>
        <w:jc w:val="center"/>
        <w:rPr>
          <w:rFonts w:asciiTheme="majorBidi" w:hAnsiTheme="majorBidi" w:cs="Traditional Arabic"/>
          <w:b/>
          <w:bCs/>
          <w:color w:val="000000" w:themeColor="text1"/>
          <w:sz w:val="28"/>
          <w:szCs w:val="28"/>
          <w:rtl/>
        </w:rPr>
      </w:pPr>
      <w:r w:rsidRPr="007D375C">
        <w:rPr>
          <w:rFonts w:asciiTheme="majorBidi" w:hAnsiTheme="majorBidi" w:cs="Traditional Arabic"/>
          <w:b/>
          <w:bCs/>
          <w:color w:val="000000" w:themeColor="text1"/>
          <w:sz w:val="28"/>
          <w:szCs w:val="28"/>
          <w:rtl/>
        </w:rPr>
        <w:t>معلم الصم وضعاف السمع وفق المعايير الدولية</w:t>
      </w:r>
      <w:r w:rsidR="00AD1B60" w:rsidRPr="00363F0E">
        <w:rPr>
          <w:rFonts w:asciiTheme="majorBidi" w:hAnsiTheme="majorBidi" w:cs="Traditional Arabic"/>
          <w:color w:val="000000" w:themeColor="text1"/>
          <w:sz w:val="28"/>
          <w:szCs w:val="28"/>
          <w:lang w:val="en-GB"/>
        </w:rPr>
        <w:t xml:space="preserve">  </w:t>
      </w:r>
      <w:r w:rsidR="00AD1B60" w:rsidRPr="00363F0E">
        <w:rPr>
          <w:rFonts w:asciiTheme="majorBidi" w:hAnsiTheme="majorBidi" w:cs="Traditional Arabic"/>
          <w:color w:val="000000" w:themeColor="text1"/>
          <w:sz w:val="28"/>
          <w:szCs w:val="28"/>
        </w:rPr>
        <w:t xml:space="preserve">     </w:t>
      </w:r>
      <w:r w:rsidR="00AD1B60" w:rsidRPr="00363F0E">
        <w:rPr>
          <w:rFonts w:asciiTheme="majorBidi" w:hAnsiTheme="majorBidi" w:cs="Traditional Arabic"/>
          <w:color w:val="000000" w:themeColor="text1"/>
          <w:sz w:val="28"/>
          <w:szCs w:val="28"/>
          <w:lang w:val="en-GB"/>
        </w:rPr>
        <w:t xml:space="preserve">     </w:t>
      </w:r>
      <w:r w:rsidR="00AD1B60" w:rsidRPr="00363F0E">
        <w:rPr>
          <w:rFonts w:asciiTheme="majorBidi" w:hAnsiTheme="majorBidi" w:cs="Traditional Arabic"/>
          <w:color w:val="000000" w:themeColor="text1"/>
          <w:sz w:val="28"/>
          <w:szCs w:val="28"/>
          <w:rtl/>
          <w:lang w:bidi="ar-EG"/>
        </w:rPr>
        <w:t xml:space="preserve"> </w:t>
      </w:r>
    </w:p>
    <w:p w:rsidR="007D375C" w:rsidRDefault="00AD1B60" w:rsidP="007D375C">
      <w:pPr>
        <w:rPr>
          <w:rFonts w:asciiTheme="majorBidi" w:hAnsiTheme="majorBidi" w:cs="Traditional Arabic" w:hint="cs"/>
          <w:b/>
          <w:bCs/>
          <w:color w:val="000000" w:themeColor="text1"/>
          <w:sz w:val="28"/>
          <w:szCs w:val="28"/>
          <w:u w:val="single"/>
          <w:rtl/>
        </w:rPr>
      </w:pPr>
      <w:r w:rsidRPr="007D375C">
        <w:rPr>
          <w:rFonts w:asciiTheme="majorBidi" w:hAnsiTheme="majorBidi" w:cs="Traditional Arabic"/>
          <w:b/>
          <w:bCs/>
          <w:color w:val="000000" w:themeColor="text1"/>
          <w:sz w:val="28"/>
          <w:szCs w:val="28"/>
          <w:u w:val="single"/>
          <w:rtl/>
        </w:rPr>
        <w:t xml:space="preserve">مقدمة </w:t>
      </w:r>
    </w:p>
    <w:p w:rsidR="00AD1B60" w:rsidRPr="007D375C" w:rsidRDefault="00AD1B60" w:rsidP="007D375C">
      <w:pPr>
        <w:rPr>
          <w:rFonts w:asciiTheme="majorBidi" w:hAnsiTheme="majorBidi" w:cs="Traditional Arabic"/>
          <w:b/>
          <w:bCs/>
          <w:color w:val="000000" w:themeColor="text1"/>
          <w:sz w:val="28"/>
          <w:szCs w:val="28"/>
          <w:u w:val="single"/>
          <w:rtl/>
        </w:rPr>
      </w:pPr>
      <w:r w:rsidRPr="00363F0E">
        <w:rPr>
          <w:rFonts w:asciiTheme="majorBidi" w:hAnsiTheme="majorBidi" w:cs="Traditional Arabic"/>
          <w:color w:val="000000" w:themeColor="text1"/>
          <w:sz w:val="28"/>
          <w:szCs w:val="28"/>
          <w:rtl/>
        </w:rPr>
        <w:t xml:space="preserve"> يعتبر مجلس الأطفال غير العاديين </w:t>
      </w:r>
      <w:r w:rsidRPr="00363F0E">
        <w:rPr>
          <w:rFonts w:asciiTheme="majorBidi" w:hAnsiTheme="majorBidi" w:cs="Traditional Arabic"/>
          <w:color w:val="000000" w:themeColor="text1"/>
          <w:sz w:val="28"/>
          <w:szCs w:val="28"/>
        </w:rPr>
        <w:t xml:space="preserve">Council for Exceptional Children CEC </w:t>
      </w:r>
      <w:r w:rsidRPr="00363F0E">
        <w:rPr>
          <w:rFonts w:asciiTheme="majorBidi" w:hAnsiTheme="majorBidi" w:cs="Traditional Arabic"/>
          <w:color w:val="000000" w:themeColor="text1"/>
          <w:sz w:val="28"/>
          <w:szCs w:val="28"/>
          <w:rtl/>
        </w:rPr>
        <w:t>بالولايات المتحدة هو الجهة العلمية الم</w:t>
      </w:r>
      <w:r w:rsidR="00685E45" w:rsidRPr="00363F0E">
        <w:rPr>
          <w:rFonts w:asciiTheme="majorBidi" w:hAnsiTheme="majorBidi" w:cs="Traditional Arabic"/>
          <w:color w:val="000000" w:themeColor="text1"/>
          <w:sz w:val="28"/>
          <w:szCs w:val="28"/>
          <w:rtl/>
        </w:rPr>
        <w:t>سئولة عن ذوى الاحتياجات الخاصة،</w:t>
      </w:r>
      <w:r w:rsidRPr="00363F0E">
        <w:rPr>
          <w:rFonts w:asciiTheme="majorBidi" w:hAnsiTheme="majorBidi" w:cs="Traditional Arabic"/>
          <w:color w:val="000000" w:themeColor="text1"/>
          <w:sz w:val="28"/>
          <w:szCs w:val="28"/>
          <w:rtl/>
        </w:rPr>
        <w:t>وهو منظمة ريادية للتعليم المتقدم للأفرا</w:t>
      </w:r>
      <w:r w:rsidR="00685E45" w:rsidRPr="00363F0E">
        <w:rPr>
          <w:rFonts w:asciiTheme="majorBidi" w:hAnsiTheme="majorBidi" w:cs="Traditional Arabic"/>
          <w:color w:val="000000" w:themeColor="text1"/>
          <w:sz w:val="28"/>
          <w:szCs w:val="28"/>
          <w:rtl/>
        </w:rPr>
        <w:t>د ذوى الاحتياجات الخاصة عالميا،</w:t>
      </w:r>
      <w:r w:rsidRPr="00363F0E">
        <w:rPr>
          <w:rFonts w:asciiTheme="majorBidi" w:hAnsiTheme="majorBidi" w:cs="Traditional Arabic"/>
          <w:color w:val="000000" w:themeColor="text1"/>
          <w:sz w:val="28"/>
          <w:szCs w:val="28"/>
          <w:rtl/>
        </w:rPr>
        <w:t>ويعمل على تشجيع التميز المهني لتحقيق الاحتياجات التربوية للأفراد ذوى الاحتياجات الخاصة عالميا ويهدف إلى دعم المهنيين والأسر وكل العاملين مع</w:t>
      </w:r>
      <w:r w:rsidR="00685E45" w:rsidRPr="00363F0E">
        <w:rPr>
          <w:rFonts w:asciiTheme="majorBidi" w:hAnsiTheme="majorBidi" w:cs="Traditional Arabic"/>
          <w:color w:val="000000" w:themeColor="text1"/>
          <w:sz w:val="28"/>
          <w:szCs w:val="28"/>
          <w:rtl/>
        </w:rPr>
        <w:t xml:space="preserve"> الأفراد ذوى الاحتياجات الخاصة،</w:t>
      </w:r>
      <w:r w:rsidRPr="00363F0E">
        <w:rPr>
          <w:rFonts w:asciiTheme="majorBidi" w:hAnsiTheme="majorBidi" w:cs="Traditional Arabic"/>
          <w:color w:val="000000" w:themeColor="text1"/>
          <w:sz w:val="28"/>
          <w:szCs w:val="28"/>
          <w:rtl/>
        </w:rPr>
        <w:t>ودعم الاحتياجات الثقاف</w:t>
      </w:r>
      <w:r w:rsidR="00685E45" w:rsidRPr="00363F0E">
        <w:rPr>
          <w:rFonts w:asciiTheme="majorBidi" w:hAnsiTheme="majorBidi" w:cs="Traditional Arabic"/>
          <w:color w:val="000000" w:themeColor="text1"/>
          <w:sz w:val="28"/>
          <w:szCs w:val="28"/>
          <w:rtl/>
        </w:rPr>
        <w:t>ية والاختلافات اللغوية للأفراد،</w:t>
      </w:r>
      <w:r w:rsidRPr="00363F0E">
        <w:rPr>
          <w:rFonts w:asciiTheme="majorBidi" w:hAnsiTheme="majorBidi" w:cs="Traditional Arabic"/>
          <w:color w:val="000000" w:themeColor="text1"/>
          <w:sz w:val="28"/>
          <w:szCs w:val="28"/>
          <w:rtl/>
        </w:rPr>
        <w:t>أو الأبحاث المتقدمة أ</w:t>
      </w:r>
      <w:r w:rsidR="00685E45" w:rsidRPr="00363F0E">
        <w:rPr>
          <w:rFonts w:asciiTheme="majorBidi" w:hAnsiTheme="majorBidi" w:cs="Traditional Arabic"/>
          <w:color w:val="000000" w:themeColor="text1"/>
          <w:sz w:val="28"/>
          <w:szCs w:val="28"/>
          <w:rtl/>
        </w:rPr>
        <w:t>و الأداءات المبنية على الشواهد،والسياسات الحكومية المناسبة،</w:t>
      </w:r>
      <w:r w:rsidRPr="00363F0E">
        <w:rPr>
          <w:rFonts w:asciiTheme="majorBidi" w:hAnsiTheme="majorBidi" w:cs="Traditional Arabic"/>
          <w:color w:val="000000" w:themeColor="text1"/>
          <w:sz w:val="28"/>
          <w:szCs w:val="28"/>
          <w:rtl/>
        </w:rPr>
        <w:t>كما يقدم مجموعة المعايير المناسبة لتقديم التنمية المهنية المستدامة ومساعدة المهنيين في تحقيق أوضاعهم والحصول على المصادر الضرورية كأفضل الأد</w:t>
      </w:r>
      <w:r w:rsidR="00685E45" w:rsidRPr="00363F0E">
        <w:rPr>
          <w:rFonts w:asciiTheme="majorBidi" w:hAnsiTheme="majorBidi" w:cs="Traditional Arabic"/>
          <w:color w:val="000000" w:themeColor="text1"/>
          <w:sz w:val="28"/>
          <w:szCs w:val="28"/>
          <w:rtl/>
        </w:rPr>
        <w:t>اءات المهنية في التربية الخاصة،</w:t>
      </w:r>
      <w:r w:rsidRPr="00363F0E">
        <w:rPr>
          <w:rFonts w:asciiTheme="majorBidi" w:hAnsiTheme="majorBidi" w:cs="Traditional Arabic"/>
          <w:color w:val="000000" w:themeColor="text1"/>
          <w:sz w:val="28"/>
          <w:szCs w:val="28"/>
          <w:rtl/>
        </w:rPr>
        <w:t>ومن ثم فإن المعايير التي وضعها هذا المجلس هي المعمول به</w:t>
      </w:r>
      <w:r w:rsidR="00685E45" w:rsidRPr="00363F0E">
        <w:rPr>
          <w:rFonts w:asciiTheme="majorBidi" w:hAnsiTheme="majorBidi" w:cs="Traditional Arabic"/>
          <w:color w:val="000000" w:themeColor="text1"/>
          <w:sz w:val="28"/>
          <w:szCs w:val="28"/>
          <w:rtl/>
        </w:rPr>
        <w:t>ا من قبل لجان التقييم الداخلية،</w:t>
      </w:r>
      <w:r w:rsidRPr="00363F0E">
        <w:rPr>
          <w:rFonts w:asciiTheme="majorBidi" w:hAnsiTheme="majorBidi" w:cs="Traditional Arabic"/>
          <w:color w:val="000000" w:themeColor="text1"/>
          <w:sz w:val="28"/>
          <w:szCs w:val="28"/>
          <w:rtl/>
        </w:rPr>
        <w:t>ولجان الاعتماد الأكاديمية.</w:t>
      </w:r>
    </w:p>
    <w:p w:rsidR="00AD1B60" w:rsidRPr="007D375C" w:rsidRDefault="00AD1B60" w:rsidP="00AD1B60">
      <w:pPr>
        <w:rPr>
          <w:rFonts w:asciiTheme="majorBidi" w:hAnsiTheme="majorBidi" w:cs="Traditional Arabic"/>
          <w:b/>
          <w:bCs/>
          <w:color w:val="000000" w:themeColor="text1"/>
          <w:sz w:val="28"/>
          <w:szCs w:val="28"/>
          <w:u w:val="single"/>
          <w:rtl/>
        </w:rPr>
      </w:pPr>
      <w:r w:rsidRPr="007D375C">
        <w:rPr>
          <w:rFonts w:asciiTheme="majorBidi" w:hAnsiTheme="majorBidi" w:cs="Traditional Arabic"/>
          <w:b/>
          <w:bCs/>
          <w:color w:val="000000" w:themeColor="text1"/>
          <w:sz w:val="28"/>
          <w:szCs w:val="28"/>
          <w:u w:val="single"/>
          <w:rtl/>
        </w:rPr>
        <w:t xml:space="preserve">معايير المجلس الأمريكى لتعليم المعلمين </w:t>
      </w:r>
    </w:p>
    <w:p w:rsidR="00AD1B60" w:rsidRPr="00363F0E" w:rsidRDefault="00AD1B60" w:rsidP="00685E45">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توازي تلك المعايير ما حدده المجلس القومي الأمريكي لتعليم المعلمي</w:t>
      </w:r>
      <w:r w:rsidR="00685E45" w:rsidRPr="00363F0E">
        <w:rPr>
          <w:rFonts w:asciiTheme="majorBidi" w:hAnsiTheme="majorBidi" w:cs="Traditional Arabic"/>
          <w:color w:val="000000" w:themeColor="text1"/>
          <w:sz w:val="28"/>
          <w:szCs w:val="28"/>
          <w:rtl/>
        </w:rPr>
        <w:t>ن من معايير مماثلة والمتمثلة في</w:t>
      </w:r>
      <w:r w:rsidRPr="00363F0E">
        <w:rPr>
          <w:rFonts w:asciiTheme="majorBidi" w:hAnsiTheme="majorBidi" w:cs="Traditional Arabic"/>
          <w:color w:val="000000" w:themeColor="text1"/>
          <w:sz w:val="28"/>
          <w:szCs w:val="28"/>
          <w:rtl/>
        </w:rPr>
        <w:t>:</w:t>
      </w:r>
    </w:p>
    <w:p w:rsidR="00AD1B60" w:rsidRPr="00363F0E" w:rsidRDefault="00AD1B60" w:rsidP="00AD1B60">
      <w:pPr>
        <w:pStyle w:val="a7"/>
        <w:numPr>
          <w:ilvl w:val="0"/>
          <w:numId w:val="62"/>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أن يكون</w:t>
      </w:r>
      <w:r w:rsidR="00685E45" w:rsidRPr="00363F0E">
        <w:rPr>
          <w:rFonts w:asciiTheme="majorBidi" w:hAnsiTheme="majorBidi" w:cs="Traditional Arabic"/>
          <w:color w:val="000000" w:themeColor="text1"/>
          <w:sz w:val="28"/>
          <w:szCs w:val="28"/>
          <w:rtl/>
        </w:rPr>
        <w:t xml:space="preserve"> حاصلاً على خلفية تربوية مناسبة</w:t>
      </w:r>
      <w:r w:rsidRPr="00363F0E">
        <w:rPr>
          <w:rFonts w:asciiTheme="majorBidi" w:hAnsiTheme="majorBidi" w:cs="Traditional Arabic"/>
          <w:color w:val="000000" w:themeColor="text1"/>
          <w:sz w:val="28"/>
          <w:szCs w:val="28"/>
          <w:rtl/>
        </w:rPr>
        <w:t>.</w:t>
      </w:r>
    </w:p>
    <w:p w:rsidR="00AD1B60" w:rsidRPr="00363F0E" w:rsidRDefault="00AD1B60" w:rsidP="00B87933">
      <w:pPr>
        <w:pStyle w:val="a7"/>
        <w:numPr>
          <w:ilvl w:val="0"/>
          <w:numId w:val="62"/>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أن يسهم بدور فعال في تحقي</w:t>
      </w:r>
      <w:r w:rsidR="00EA0ED9" w:rsidRPr="00363F0E">
        <w:rPr>
          <w:rFonts w:asciiTheme="majorBidi" w:hAnsiTheme="majorBidi" w:cs="Traditional Arabic"/>
          <w:color w:val="000000" w:themeColor="text1"/>
          <w:sz w:val="28"/>
          <w:szCs w:val="28"/>
          <w:rtl/>
        </w:rPr>
        <w:t xml:space="preserve">ق التطور المنشود في مجال اختصاصه </w:t>
      </w:r>
      <w:r w:rsidRPr="00363F0E">
        <w:rPr>
          <w:rFonts w:asciiTheme="majorBidi" w:hAnsiTheme="majorBidi" w:cs="Traditional Arabic"/>
          <w:color w:val="000000" w:themeColor="text1"/>
          <w:sz w:val="28"/>
          <w:szCs w:val="28"/>
          <w:rtl/>
        </w:rPr>
        <w:t>.</w:t>
      </w:r>
      <w:r w:rsidR="00EA0ED9" w:rsidRPr="00363F0E">
        <w:rPr>
          <w:rFonts w:asciiTheme="majorBidi" w:hAnsiTheme="majorBidi" w:cs="Traditional Arabic"/>
          <w:color w:val="000000" w:themeColor="text1"/>
          <w:sz w:val="28"/>
          <w:szCs w:val="28"/>
          <w:rtl/>
        </w:rPr>
        <w:t xml:space="preserve"> </w:t>
      </w:r>
    </w:p>
    <w:p w:rsidR="00AD1B60" w:rsidRPr="00363F0E" w:rsidRDefault="00AD1B60" w:rsidP="00AD1B60">
      <w:pPr>
        <w:pStyle w:val="a7"/>
        <w:numPr>
          <w:ilvl w:val="0"/>
          <w:numId w:val="62"/>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أن يتمتع بالمعارف والمهارات اللازمة للعمل في هذا المجال والتي تؤهله للحصول على الرخصة اللازمة للعمل فيه مع الأخذ في الاعتبار أن ذلك ما هو إلا الإعداد الأولي للمعلم والذي يقع في بداية</w:t>
      </w:r>
      <w:r w:rsidR="00685E45" w:rsidRPr="00363F0E">
        <w:rPr>
          <w:rFonts w:asciiTheme="majorBidi" w:hAnsiTheme="majorBidi" w:cs="Traditional Arabic"/>
          <w:color w:val="000000" w:themeColor="text1"/>
          <w:sz w:val="28"/>
          <w:szCs w:val="28"/>
          <w:rtl/>
        </w:rPr>
        <w:t xml:space="preserve"> المتصل الذي يمثل حياته المهنية</w:t>
      </w:r>
      <w:r w:rsidRPr="00363F0E">
        <w:rPr>
          <w:rFonts w:asciiTheme="majorBidi" w:hAnsiTheme="majorBidi" w:cs="Traditional Arabic"/>
          <w:color w:val="000000" w:themeColor="text1"/>
          <w:sz w:val="28"/>
          <w:szCs w:val="28"/>
          <w:rtl/>
        </w:rPr>
        <w:t>.</w:t>
      </w:r>
    </w:p>
    <w:p w:rsidR="00B87933" w:rsidRPr="00363F0E" w:rsidRDefault="00685E45" w:rsidP="00685E45">
      <w:pPr>
        <w:pStyle w:val="a7"/>
        <w:numPr>
          <w:ilvl w:val="0"/>
          <w:numId w:val="62"/>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انغماسه في تلك المهنة،</w:t>
      </w:r>
      <w:r w:rsidR="00AD1B60" w:rsidRPr="00363F0E">
        <w:rPr>
          <w:rFonts w:asciiTheme="majorBidi" w:hAnsiTheme="majorBidi" w:cs="Traditional Arabic"/>
          <w:color w:val="000000" w:themeColor="text1"/>
          <w:sz w:val="28"/>
          <w:szCs w:val="28"/>
          <w:rtl/>
        </w:rPr>
        <w:t>أو استمرار نموه أو تطوره المهني.</w:t>
      </w:r>
    </w:p>
    <w:p w:rsidR="00AD1B60" w:rsidRPr="00363F0E" w:rsidRDefault="00B87933" w:rsidP="007D375C">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(التطور الذاتي والكفاءة الذاتيه والتثقيف الذاتي للمعلم شيء ضروري ولا يكتفي فقط بما درسه ويتوقف عند هذا المستوى بينما المطلوب ان يطور نفسه دائماّ في الدراسات العليا في القراءات الخاصة في اعداده للبرامج التي تجعله معلم متميز عن غيره .. )</w:t>
      </w:r>
    </w:p>
    <w:p w:rsidR="00AD1B60" w:rsidRPr="00363F0E" w:rsidRDefault="00AD1B60" w:rsidP="00AD1B6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وتتضمن المعايير التي تحكم الإعداد الجيد لمعلم التربية الخاصة :</w:t>
      </w:r>
    </w:p>
    <w:p w:rsidR="00AD1B60" w:rsidRPr="007D375C" w:rsidRDefault="00685E45" w:rsidP="007D375C">
      <w:pPr>
        <w:rPr>
          <w:rFonts w:asciiTheme="majorBidi" w:hAnsiTheme="majorBidi" w:cs="Traditional Arabic"/>
          <w:b/>
          <w:bCs/>
          <w:color w:val="000000" w:themeColor="text1"/>
          <w:sz w:val="28"/>
          <w:szCs w:val="28"/>
          <w:u w:val="single"/>
          <w:rtl/>
        </w:rPr>
      </w:pPr>
      <w:r w:rsidRPr="00363F0E">
        <w:rPr>
          <w:rFonts w:asciiTheme="majorBidi" w:hAnsiTheme="majorBidi" w:cs="Traditional Arabic"/>
          <w:color w:val="000000" w:themeColor="text1"/>
          <w:sz w:val="28"/>
          <w:szCs w:val="28"/>
          <w:rtl/>
        </w:rPr>
        <w:t>أولا:</w:t>
      </w:r>
      <w:r w:rsidR="00AD1B60" w:rsidRPr="00363F0E">
        <w:rPr>
          <w:rFonts w:asciiTheme="majorBidi" w:hAnsiTheme="majorBidi" w:cs="Traditional Arabic"/>
          <w:color w:val="000000" w:themeColor="text1"/>
          <w:sz w:val="28"/>
          <w:szCs w:val="28"/>
          <w:rtl/>
        </w:rPr>
        <w:t>المعايير العامة:يجب أن تقوم مؤسسات إعداد معلمي التربية الخاصة بمجموعة من المراحل والتجارب الميدانية لجميع المنتسبين إليها الذين سوف يقومون بالعمل كمعلمين ل</w:t>
      </w:r>
      <w:r w:rsidRPr="00363F0E">
        <w:rPr>
          <w:rFonts w:asciiTheme="majorBidi" w:hAnsiTheme="majorBidi" w:cs="Traditional Arabic"/>
          <w:color w:val="000000" w:themeColor="text1"/>
          <w:sz w:val="28"/>
          <w:szCs w:val="28"/>
          <w:rtl/>
        </w:rPr>
        <w:t>ذوى الاحتياجات الخاصة فيما بعد،</w:t>
      </w:r>
      <w:r w:rsidR="00AD1B60" w:rsidRPr="00363F0E">
        <w:rPr>
          <w:rFonts w:asciiTheme="majorBidi" w:hAnsiTheme="majorBidi" w:cs="Traditional Arabic"/>
          <w:color w:val="000000" w:themeColor="text1"/>
          <w:sz w:val="28"/>
          <w:szCs w:val="28"/>
          <w:rtl/>
        </w:rPr>
        <w:t>وأن تيسر لهم فرص التعاون التي تمنحهم الترخيص لمزاولة المهنة وتعدهم للأدوار التي سوف يقومون بها وأن يتولى الإشراف على هذه الخبرات والتجارب مجموعة من الأساتذة والمشرفين والفنيين المؤهلين لذلك:</w:t>
      </w:r>
      <w:r w:rsidR="00AD1B60" w:rsidRPr="00363F0E">
        <w:rPr>
          <w:rFonts w:asciiTheme="majorBidi" w:hAnsiTheme="majorBidi" w:cs="Traditional Arabic"/>
          <w:color w:val="000000" w:themeColor="text1"/>
          <w:sz w:val="28"/>
          <w:szCs w:val="28"/>
          <w:rtl/>
        </w:rPr>
        <w:br/>
      </w:r>
      <w:r w:rsidR="00AD1B60" w:rsidRPr="007D375C">
        <w:rPr>
          <w:rFonts w:asciiTheme="majorBidi" w:hAnsiTheme="majorBidi" w:cs="Traditional Arabic"/>
          <w:b/>
          <w:bCs/>
          <w:color w:val="000000" w:themeColor="text1"/>
          <w:sz w:val="28"/>
          <w:szCs w:val="28"/>
          <w:u w:val="single"/>
          <w:rtl/>
        </w:rPr>
        <w:t xml:space="preserve">معلم التربية </w:t>
      </w:r>
      <w:r w:rsidR="00CA13C1" w:rsidRPr="007D375C">
        <w:rPr>
          <w:rFonts w:asciiTheme="majorBidi" w:hAnsiTheme="majorBidi" w:cs="Traditional Arabic"/>
          <w:b/>
          <w:bCs/>
          <w:color w:val="000000" w:themeColor="text1"/>
          <w:sz w:val="28"/>
          <w:szCs w:val="28"/>
          <w:u w:val="single"/>
          <w:rtl/>
        </w:rPr>
        <w:t>الخاصة السمات،الخصائص والأدوار</w:t>
      </w:r>
      <w:r w:rsidR="00AD1B60" w:rsidRPr="007D375C">
        <w:rPr>
          <w:rFonts w:asciiTheme="majorBidi" w:hAnsiTheme="majorBidi" w:cs="Traditional Arabic"/>
          <w:b/>
          <w:bCs/>
          <w:color w:val="000000" w:themeColor="text1"/>
          <w:sz w:val="28"/>
          <w:szCs w:val="28"/>
          <w:u w:val="single"/>
          <w:rtl/>
        </w:rPr>
        <w:t>:</w:t>
      </w:r>
    </w:p>
    <w:p w:rsidR="00B87933" w:rsidRPr="00363F0E" w:rsidRDefault="00B87933" w:rsidP="00CA13C1">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(السمات لابد ان تتوفر لدى هذا المعلم وهذه السمات منها ما هو طبيعي وفطري في الشخصية ومنها ما هو مكتسب من خلال الدراسة ومن خلال الاكتساب من التعامل في البيئة ومنها ما يأتي عن طريق الخبره في ما بعد في ميدان العمل )</w:t>
      </w:r>
    </w:p>
    <w:p w:rsidR="00B87933" w:rsidRPr="00363F0E" w:rsidRDefault="00AD1B60" w:rsidP="006F03F4">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يختلف معلم التربية الخاصة عن معلم التعليم العام في طبيعة</w:t>
      </w:r>
      <w:r w:rsidR="00CA13C1" w:rsidRPr="00363F0E">
        <w:rPr>
          <w:rFonts w:asciiTheme="majorBidi" w:hAnsiTheme="majorBidi" w:cs="Traditional Arabic"/>
          <w:color w:val="000000" w:themeColor="text1"/>
          <w:sz w:val="28"/>
          <w:szCs w:val="28"/>
          <w:rtl/>
        </w:rPr>
        <w:t xml:space="preserve"> عمله والفئات التي يتعامل معها،وما يواجهه من ضغوط،</w:t>
      </w:r>
      <w:r w:rsidRPr="00363F0E">
        <w:rPr>
          <w:rFonts w:asciiTheme="majorBidi" w:hAnsiTheme="majorBidi" w:cs="Traditional Arabic"/>
          <w:color w:val="000000" w:themeColor="text1"/>
          <w:sz w:val="28"/>
          <w:szCs w:val="28"/>
          <w:rtl/>
        </w:rPr>
        <w:t xml:space="preserve">وفي كثير مما يؤديه من أدوار والخصائص التي يجب أن تتوفر لديه حتى ينجح في عمله. ويشير البعض إلى أن قدرة المتعلمين ذوي الإعاقات على التعلم تتوقف في الأساس على وجود معلمين مدربين ومؤهلين جيداً بشكل يمكنهم من تقديم تعليم يلبي لهؤلاء المتعلمين احتياجاتهم من خلال ما يستخدمه أولئك المعلمون من أساليب واستراتيجيات تدريس متميزة. ويشير ناصر الموسى في هذا الصدد إن معلم التربية الخاصة يقوم بنفس الدور الذي </w:t>
      </w:r>
      <w:r w:rsidR="00CA13C1" w:rsidRPr="00363F0E">
        <w:rPr>
          <w:rFonts w:asciiTheme="majorBidi" w:hAnsiTheme="majorBidi" w:cs="Traditional Arabic"/>
          <w:color w:val="000000" w:themeColor="text1"/>
          <w:sz w:val="28"/>
          <w:szCs w:val="28"/>
          <w:rtl/>
        </w:rPr>
        <w:t>يقوم به زميله في التعليم العام،</w:t>
      </w:r>
      <w:r w:rsidRPr="00363F0E">
        <w:rPr>
          <w:rFonts w:asciiTheme="majorBidi" w:hAnsiTheme="majorBidi" w:cs="Traditional Arabic"/>
          <w:color w:val="000000" w:themeColor="text1"/>
          <w:sz w:val="28"/>
          <w:szCs w:val="28"/>
          <w:rtl/>
        </w:rPr>
        <w:t xml:space="preserve">إلا أنه يقوم بتدريس المنهج الإضافي: </w:t>
      </w:r>
    </w:p>
    <w:p w:rsidR="00CA13C1" w:rsidRPr="00363F0E" w:rsidRDefault="00AD1B60" w:rsidP="00AD1B6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وهو منهج يشتمل على مجموعة من المهارات التعويضية التي دعت الحاجة</w:t>
      </w:r>
      <w:r w:rsidR="00CA13C1" w:rsidRPr="00363F0E">
        <w:rPr>
          <w:rFonts w:asciiTheme="majorBidi" w:hAnsiTheme="majorBidi" w:cs="Traditional Arabic"/>
          <w:color w:val="000000" w:themeColor="text1"/>
          <w:sz w:val="28"/>
          <w:szCs w:val="28"/>
          <w:rtl/>
        </w:rPr>
        <w:t xml:space="preserve"> إلى تدريسها نتيجة لحالة العوق،منها ما يلي :</w:t>
      </w:r>
      <w:r w:rsidRPr="00363F0E">
        <w:rPr>
          <w:rFonts w:asciiTheme="majorBidi" w:hAnsiTheme="majorBidi" w:cs="Traditional Arabic"/>
          <w:color w:val="000000" w:themeColor="text1"/>
          <w:sz w:val="28"/>
          <w:szCs w:val="28"/>
          <w:rtl/>
        </w:rPr>
        <w:t xml:space="preserve"> </w:t>
      </w:r>
    </w:p>
    <w:p w:rsidR="00CA13C1" w:rsidRPr="007D375C" w:rsidRDefault="00AD1B60" w:rsidP="007D375C">
      <w:pPr>
        <w:pStyle w:val="a7"/>
        <w:numPr>
          <w:ilvl w:val="0"/>
          <w:numId w:val="63"/>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مهارات الحياة اليومية. </w:t>
      </w:r>
      <w:r w:rsidR="007D375C">
        <w:rPr>
          <w:rFonts w:asciiTheme="majorBidi" w:hAnsiTheme="majorBidi" w:cs="Traditional Arabic" w:hint="cs"/>
          <w:color w:val="000000" w:themeColor="text1"/>
          <w:sz w:val="28"/>
          <w:szCs w:val="28"/>
          <w:rtl/>
        </w:rPr>
        <w:t xml:space="preserve">                     </w:t>
      </w:r>
      <w:r w:rsidRPr="007D375C">
        <w:rPr>
          <w:rFonts w:asciiTheme="majorBidi" w:hAnsiTheme="majorBidi" w:cs="Traditional Arabic"/>
          <w:color w:val="000000" w:themeColor="text1"/>
          <w:sz w:val="28"/>
          <w:szCs w:val="28"/>
          <w:rtl/>
        </w:rPr>
        <w:t xml:space="preserve">المهارات الاجتماعية.  </w:t>
      </w:r>
      <w:r w:rsidR="007D375C">
        <w:rPr>
          <w:rFonts w:asciiTheme="majorBidi" w:hAnsiTheme="majorBidi" w:cs="Traditional Arabic" w:hint="cs"/>
          <w:color w:val="000000" w:themeColor="text1"/>
          <w:sz w:val="28"/>
          <w:szCs w:val="28"/>
          <w:rtl/>
        </w:rPr>
        <w:t xml:space="preserve">       </w:t>
      </w:r>
      <w:r w:rsidR="00CA13C1" w:rsidRPr="007D375C">
        <w:rPr>
          <w:rFonts w:asciiTheme="majorBidi" w:hAnsiTheme="majorBidi" w:cs="Traditional Arabic"/>
          <w:color w:val="000000" w:themeColor="text1"/>
          <w:sz w:val="28"/>
          <w:szCs w:val="28"/>
          <w:rtl/>
        </w:rPr>
        <w:t xml:space="preserve">المهارات الأكاديمية الخاصة.  </w:t>
      </w:r>
      <w:r w:rsidRPr="007D375C">
        <w:rPr>
          <w:rFonts w:asciiTheme="majorBidi" w:hAnsiTheme="majorBidi" w:cs="Traditional Arabic"/>
          <w:color w:val="000000" w:themeColor="text1"/>
          <w:sz w:val="28"/>
          <w:szCs w:val="28"/>
          <w:rtl/>
        </w:rPr>
        <w:t xml:space="preserve"> </w:t>
      </w:r>
    </w:p>
    <w:p w:rsidR="00AD1B60" w:rsidRPr="007D375C" w:rsidRDefault="00AD1B60" w:rsidP="007D375C">
      <w:pPr>
        <w:pStyle w:val="a7"/>
        <w:numPr>
          <w:ilvl w:val="0"/>
          <w:numId w:val="63"/>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مهارات التواصل. </w:t>
      </w:r>
      <w:r w:rsidR="007D375C">
        <w:rPr>
          <w:rFonts w:asciiTheme="majorBidi" w:hAnsiTheme="majorBidi" w:cs="Traditional Arabic" w:hint="cs"/>
          <w:color w:val="000000" w:themeColor="text1"/>
          <w:sz w:val="28"/>
          <w:szCs w:val="28"/>
          <w:rtl/>
        </w:rPr>
        <w:t xml:space="preserve">                </w:t>
      </w:r>
      <w:r w:rsidRPr="007D375C">
        <w:rPr>
          <w:rFonts w:asciiTheme="majorBidi" w:hAnsiTheme="majorBidi" w:cs="Traditional Arabic"/>
          <w:color w:val="000000" w:themeColor="text1"/>
          <w:sz w:val="28"/>
          <w:szCs w:val="28"/>
          <w:rtl/>
        </w:rPr>
        <w:t>مهارات الإدراك الحسي.</w:t>
      </w:r>
    </w:p>
    <w:p w:rsidR="00AD1B60" w:rsidRPr="007D375C" w:rsidRDefault="006F03F4" w:rsidP="007D375C">
      <w:pPr>
        <w:rPr>
          <w:rFonts w:asciiTheme="majorBidi" w:hAnsiTheme="majorBidi" w:cs="Traditional Arabic"/>
          <w:b/>
          <w:bCs/>
          <w:color w:val="000000" w:themeColor="text1"/>
          <w:sz w:val="28"/>
          <w:szCs w:val="28"/>
          <w:rtl/>
        </w:rPr>
      </w:pPr>
      <w:r w:rsidRPr="00363F0E">
        <w:rPr>
          <w:rFonts w:asciiTheme="majorBidi" w:hAnsiTheme="majorBidi" w:cs="Traditional Arabic"/>
          <w:color w:val="000000" w:themeColor="text1"/>
          <w:sz w:val="28"/>
          <w:szCs w:val="28"/>
          <w:rtl/>
        </w:rPr>
        <w:t>(هذه المجموعه من المهارات هي اشياء يحاول المعلم اكسابها لتلاميذه من خلال المنهج اذا كان المنهج لا يوصل مثل هذه المهارات فعليه ان يُفعل مثل هذا المنهج ويعتبره منهج استرشادي ويضيف عليه "بمعنى انه هنا اضاف منهج اضافي لهذا المنهج الأصلي "وهنا تظهر شخصية المعلم وكفاءة المعلم ومرونة المعلم في ان يعطي ويضيف الى المنهج الاساسي الذي يوجد في إطار الصف)</w:t>
      </w:r>
      <w:r w:rsidR="00AD1B60" w:rsidRPr="00363F0E">
        <w:rPr>
          <w:rFonts w:asciiTheme="majorBidi" w:hAnsiTheme="majorBidi" w:cs="Traditional Arabic"/>
          <w:color w:val="000000" w:themeColor="text1"/>
          <w:sz w:val="28"/>
          <w:szCs w:val="28"/>
          <w:rtl/>
        </w:rPr>
        <w:br/>
      </w:r>
      <w:r w:rsidR="00AD1B60" w:rsidRPr="007D375C">
        <w:rPr>
          <w:rFonts w:asciiTheme="majorBidi" w:hAnsiTheme="majorBidi" w:cs="Traditional Arabic"/>
          <w:b/>
          <w:bCs/>
          <w:color w:val="000000" w:themeColor="text1"/>
          <w:sz w:val="28"/>
          <w:szCs w:val="28"/>
          <w:rtl/>
        </w:rPr>
        <w:t>المعيار</w:t>
      </w:r>
      <w:r w:rsidR="00CA13C1" w:rsidRPr="007D375C">
        <w:rPr>
          <w:rFonts w:asciiTheme="majorBidi" w:hAnsiTheme="majorBidi" w:cs="Traditional Arabic"/>
          <w:b/>
          <w:bCs/>
          <w:color w:val="000000" w:themeColor="text1"/>
          <w:sz w:val="28"/>
          <w:szCs w:val="28"/>
          <w:rtl/>
        </w:rPr>
        <w:t xml:space="preserve"> الأول :الأسس والمبادئ</w:t>
      </w:r>
      <w:r w:rsidR="00AD1B60" w:rsidRPr="007D375C">
        <w:rPr>
          <w:rFonts w:asciiTheme="majorBidi" w:hAnsiTheme="majorBidi" w:cs="Traditional Arabic"/>
          <w:b/>
          <w:bCs/>
          <w:color w:val="000000" w:themeColor="text1"/>
          <w:sz w:val="28"/>
          <w:szCs w:val="28"/>
          <w:rtl/>
        </w:rPr>
        <w:t>:</w:t>
      </w:r>
    </w:p>
    <w:p w:rsidR="007D375C" w:rsidRDefault="00AD1B60" w:rsidP="007D375C">
      <w:pPr>
        <w:rPr>
          <w:rFonts w:asciiTheme="majorBidi" w:hAnsiTheme="majorBidi" w:cs="Traditional Arabic" w:hint="cs"/>
          <w:b/>
          <w:bCs/>
          <w:color w:val="000000" w:themeColor="text1"/>
          <w:sz w:val="28"/>
          <w:szCs w:val="28"/>
          <w:rtl/>
        </w:rPr>
      </w:pPr>
      <w:r w:rsidRPr="00363F0E">
        <w:rPr>
          <w:rFonts w:asciiTheme="majorBidi" w:hAnsiTheme="majorBidi" w:cs="Traditional Arabic"/>
          <w:color w:val="000000" w:themeColor="text1"/>
          <w:sz w:val="28"/>
          <w:szCs w:val="28"/>
          <w:rtl/>
        </w:rPr>
        <w:t>يجب على معلمي التربية الخاصة أن يفهموا الميدان الذى يعملون فيه كعملية متطورة ومتغيرة على أساس الفلسفات والمبادئ المستندة إلى الأدلة والنظريات وعلاقتها</w:t>
      </w:r>
      <w:r w:rsidR="00CA13C1" w:rsidRPr="00363F0E">
        <w:rPr>
          <w:rFonts w:asciiTheme="majorBidi" w:hAnsiTheme="majorBidi" w:cs="Traditional Arabic"/>
          <w:color w:val="000000" w:themeColor="text1"/>
          <w:sz w:val="28"/>
          <w:szCs w:val="28"/>
          <w:rtl/>
        </w:rPr>
        <w:t xml:space="preserve"> بالقوانين والسياسات ذات الصلة،والاختلاف في وجهات النظر،</w:t>
      </w:r>
      <w:r w:rsidRPr="00363F0E">
        <w:rPr>
          <w:rFonts w:asciiTheme="majorBidi" w:hAnsiTheme="majorBidi" w:cs="Traditional Arabic"/>
          <w:color w:val="000000" w:themeColor="text1"/>
          <w:sz w:val="28"/>
          <w:szCs w:val="28"/>
          <w:rtl/>
        </w:rPr>
        <w:t>والقضايا الإنسانية التي أثرت تاريخيا ومازالت تؤثر في مجال التربية ا</w:t>
      </w:r>
      <w:r w:rsidR="00CA13C1" w:rsidRPr="00363F0E">
        <w:rPr>
          <w:rFonts w:asciiTheme="majorBidi" w:hAnsiTheme="majorBidi" w:cs="Traditional Arabic"/>
          <w:color w:val="000000" w:themeColor="text1"/>
          <w:sz w:val="28"/>
          <w:szCs w:val="28"/>
          <w:rtl/>
        </w:rPr>
        <w:t>لخاصة سواء في المدرسة والمجتمع،</w:t>
      </w:r>
      <w:r w:rsidRPr="00363F0E">
        <w:rPr>
          <w:rFonts w:asciiTheme="majorBidi" w:hAnsiTheme="majorBidi" w:cs="Traditional Arabic"/>
          <w:color w:val="000000" w:themeColor="text1"/>
          <w:sz w:val="28"/>
          <w:szCs w:val="28"/>
          <w:rtl/>
        </w:rPr>
        <w:t>كما يجب أن يعرفوا العوامل ذات ا</w:t>
      </w:r>
      <w:r w:rsidR="00CA13C1" w:rsidRPr="00363F0E">
        <w:rPr>
          <w:rFonts w:asciiTheme="majorBidi" w:hAnsiTheme="majorBidi" w:cs="Traditional Arabic"/>
          <w:color w:val="000000" w:themeColor="text1"/>
          <w:sz w:val="28"/>
          <w:szCs w:val="28"/>
          <w:rtl/>
        </w:rPr>
        <w:t>لتأثير على الأداء المهني لديهم،</w:t>
      </w:r>
      <w:r w:rsidRPr="00363F0E">
        <w:rPr>
          <w:rFonts w:asciiTheme="majorBidi" w:hAnsiTheme="majorBidi" w:cs="Traditional Arabic"/>
          <w:color w:val="000000" w:themeColor="text1"/>
          <w:sz w:val="28"/>
          <w:szCs w:val="28"/>
          <w:rtl/>
        </w:rPr>
        <w:t>بما في ذلك التخطيط التعليمي والتنفيذ وتقييم البرنامج.</w:t>
      </w:r>
      <w:r w:rsidRPr="00363F0E">
        <w:rPr>
          <w:rFonts w:asciiTheme="majorBidi" w:hAnsiTheme="majorBidi" w:cs="Traditional Arabic"/>
          <w:color w:val="000000" w:themeColor="text1"/>
          <w:sz w:val="28"/>
          <w:szCs w:val="28"/>
          <w:rtl/>
        </w:rPr>
        <w:br/>
      </w:r>
      <w:r w:rsidR="00CA13C1" w:rsidRPr="007D375C">
        <w:rPr>
          <w:rFonts w:asciiTheme="majorBidi" w:hAnsiTheme="majorBidi" w:cs="Traditional Arabic"/>
          <w:b/>
          <w:bCs/>
          <w:color w:val="000000" w:themeColor="text1"/>
          <w:sz w:val="28"/>
          <w:szCs w:val="28"/>
          <w:rtl/>
        </w:rPr>
        <w:t>المعيار الثاني :</w:t>
      </w:r>
      <w:r w:rsidRPr="007D375C">
        <w:rPr>
          <w:rFonts w:asciiTheme="majorBidi" w:hAnsiTheme="majorBidi" w:cs="Traditional Arabic"/>
          <w:b/>
          <w:bCs/>
          <w:color w:val="000000" w:themeColor="text1"/>
          <w:sz w:val="28"/>
          <w:szCs w:val="28"/>
          <w:rtl/>
        </w:rPr>
        <w:t>تطوير خصائص المتعلمين:</w:t>
      </w:r>
    </w:p>
    <w:p w:rsidR="00AD1B60" w:rsidRPr="007D375C" w:rsidRDefault="00AD1B60" w:rsidP="007D375C">
      <w:pPr>
        <w:rPr>
          <w:rFonts w:asciiTheme="majorBidi" w:hAnsiTheme="majorBidi" w:cs="Traditional Arabic"/>
          <w:b/>
          <w:bCs/>
          <w:color w:val="000000" w:themeColor="text1"/>
          <w:sz w:val="28"/>
          <w:szCs w:val="28"/>
          <w:u w:val="single"/>
          <w:rtl/>
        </w:rPr>
      </w:pPr>
      <w:r w:rsidRPr="00363F0E">
        <w:rPr>
          <w:rFonts w:asciiTheme="majorBidi" w:hAnsiTheme="majorBidi" w:cs="Traditional Arabic"/>
          <w:color w:val="000000" w:themeColor="text1"/>
          <w:sz w:val="28"/>
          <w:szCs w:val="28"/>
          <w:rtl/>
        </w:rPr>
        <w:t xml:space="preserve">يجب على معلمي التربية الخاصة أن يتعرفوا على أهمية تقديرهم لتلاميذهم والتعامل معهم </w:t>
      </w:r>
      <w:r w:rsidR="00CA13C1" w:rsidRPr="00363F0E">
        <w:rPr>
          <w:rFonts w:asciiTheme="majorBidi" w:hAnsiTheme="majorBidi" w:cs="Traditional Arabic"/>
          <w:color w:val="000000" w:themeColor="text1"/>
          <w:sz w:val="28"/>
          <w:szCs w:val="28"/>
          <w:rtl/>
        </w:rPr>
        <w:t>كأفراد متميزين،</w:t>
      </w:r>
      <w:r w:rsidRPr="00363F0E">
        <w:rPr>
          <w:rFonts w:asciiTheme="majorBidi" w:hAnsiTheme="majorBidi" w:cs="Traditional Arabic"/>
          <w:color w:val="000000" w:themeColor="text1"/>
          <w:sz w:val="28"/>
          <w:szCs w:val="28"/>
          <w:rtl/>
        </w:rPr>
        <w:t>وأن يفهموا التشابهات والاختلافات في الخصائص الأساسية بين الأفراد ذوى الاحتياجات الخاصة وبين العاديين</w:t>
      </w:r>
      <w:r w:rsidR="00CA13C1"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وكذلك كيفية التفا</w:t>
      </w:r>
      <w:r w:rsidR="00CA13C1" w:rsidRPr="00363F0E">
        <w:rPr>
          <w:rFonts w:asciiTheme="majorBidi" w:hAnsiTheme="majorBidi" w:cs="Traditional Arabic"/>
          <w:color w:val="000000" w:themeColor="text1"/>
          <w:sz w:val="28"/>
          <w:szCs w:val="28"/>
          <w:rtl/>
        </w:rPr>
        <w:t>عل مع مجالات التنمية الإنسانية،</w:t>
      </w:r>
      <w:r w:rsidRPr="00363F0E">
        <w:rPr>
          <w:rFonts w:asciiTheme="majorBidi" w:hAnsiTheme="majorBidi" w:cs="Traditional Arabic"/>
          <w:color w:val="000000" w:themeColor="text1"/>
          <w:sz w:val="28"/>
          <w:szCs w:val="28"/>
          <w:rtl/>
        </w:rPr>
        <w:t>واستخدام معارفهم السيكولوجية المختلف</w:t>
      </w:r>
      <w:r w:rsidR="00CA13C1" w:rsidRPr="00363F0E">
        <w:rPr>
          <w:rFonts w:asciiTheme="majorBidi" w:hAnsiTheme="majorBidi" w:cs="Traditional Arabic"/>
          <w:color w:val="000000" w:themeColor="text1"/>
          <w:sz w:val="28"/>
          <w:szCs w:val="28"/>
          <w:rtl/>
        </w:rPr>
        <w:t xml:space="preserve"> للأفراد ذوى الاحتياجات الخاصة،</w:t>
      </w:r>
      <w:r w:rsidRPr="00363F0E">
        <w:rPr>
          <w:rFonts w:asciiTheme="majorBidi" w:hAnsiTheme="majorBidi" w:cs="Traditional Arabic"/>
          <w:color w:val="000000" w:themeColor="text1"/>
          <w:sz w:val="28"/>
          <w:szCs w:val="28"/>
          <w:rtl/>
        </w:rPr>
        <w:t>وكيف أن خبرات الأفراد ذوى الاحتياجات الخاصة يمكن أن يؤثر على الأسر وقدرة الفرد على التعلم والتعايش الاجتماعي والتعامل مع المجتمع كعضو فعال.</w:t>
      </w:r>
      <w:r w:rsidRPr="00363F0E">
        <w:rPr>
          <w:rFonts w:asciiTheme="majorBidi" w:hAnsiTheme="majorBidi" w:cs="Traditional Arabic"/>
          <w:color w:val="000000" w:themeColor="text1"/>
          <w:sz w:val="28"/>
          <w:szCs w:val="28"/>
          <w:rtl/>
        </w:rPr>
        <w:br/>
      </w:r>
      <w:r w:rsidR="00CA13C1" w:rsidRPr="007D375C">
        <w:rPr>
          <w:rFonts w:asciiTheme="majorBidi" w:hAnsiTheme="majorBidi" w:cs="Traditional Arabic"/>
          <w:b/>
          <w:bCs/>
          <w:color w:val="000000" w:themeColor="text1"/>
          <w:sz w:val="28"/>
          <w:szCs w:val="28"/>
          <w:u w:val="single"/>
          <w:rtl/>
        </w:rPr>
        <w:t>المعيار الثالث :</w:t>
      </w:r>
      <w:r w:rsidRPr="007D375C">
        <w:rPr>
          <w:rFonts w:asciiTheme="majorBidi" w:hAnsiTheme="majorBidi" w:cs="Traditional Arabic"/>
          <w:b/>
          <w:bCs/>
          <w:color w:val="000000" w:themeColor="text1"/>
          <w:sz w:val="28"/>
          <w:szCs w:val="28"/>
          <w:u w:val="single"/>
          <w:rtl/>
        </w:rPr>
        <w:t>الفروق الفردية:</w:t>
      </w:r>
    </w:p>
    <w:p w:rsidR="00AD1B60" w:rsidRPr="00363F0E" w:rsidRDefault="00AD1B60" w:rsidP="00AD1B6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معلمو التربية الخاصة يحب أن يتعرفوا على التأثيرات التى تكون موجودة في الحالات الخاصة لتعلم الأطفال في المدارس وخلال حياتهم اليومية ويفهموا أن العادات والتقاليد والقيم المختلفة يمكن أن تؤثر على العلاقات بين ومع ال</w:t>
      </w:r>
      <w:r w:rsidR="00CA13C1" w:rsidRPr="00363F0E">
        <w:rPr>
          <w:rFonts w:asciiTheme="majorBidi" w:hAnsiTheme="majorBidi" w:cs="Traditional Arabic"/>
          <w:color w:val="000000" w:themeColor="text1"/>
          <w:sz w:val="28"/>
          <w:szCs w:val="28"/>
          <w:rtl/>
        </w:rPr>
        <w:t>تلاميذ وأسرهم والمجتمع المدرسي،</w:t>
      </w:r>
      <w:r w:rsidRPr="00363F0E">
        <w:rPr>
          <w:rFonts w:asciiTheme="majorBidi" w:hAnsiTheme="majorBidi" w:cs="Traditional Arabic"/>
          <w:color w:val="000000" w:themeColor="text1"/>
          <w:sz w:val="28"/>
          <w:szCs w:val="28"/>
          <w:rtl/>
        </w:rPr>
        <w:t xml:space="preserve">وبالتالي </w:t>
      </w:r>
      <w:r w:rsidRPr="00363F0E">
        <w:rPr>
          <w:rFonts w:asciiTheme="majorBidi" w:hAnsiTheme="majorBidi" w:cs="Traditional Arabic"/>
          <w:color w:val="000000" w:themeColor="text1"/>
          <w:sz w:val="28"/>
          <w:szCs w:val="28"/>
          <w:rtl/>
        </w:rPr>
        <w:lastRenderedPageBreak/>
        <w:t>فإن معلمي التربية الخاصة يجب أن يكونوا مصدراً للمعرفة في أن اللغة الأساسية والثقافة وخلفية الأسرة تتداخل مع ذوي الاحتياجات الخاصة وتؤثر على النواحي الأكاديمية والاجتماعية والاتجاهات</w:t>
      </w:r>
      <w:r w:rsidR="00CA13C1" w:rsidRPr="00363F0E">
        <w:rPr>
          <w:rFonts w:asciiTheme="majorBidi" w:hAnsiTheme="majorBidi" w:cs="Traditional Arabic"/>
          <w:color w:val="000000" w:themeColor="text1"/>
          <w:sz w:val="28"/>
          <w:szCs w:val="28"/>
          <w:rtl/>
        </w:rPr>
        <w:t xml:space="preserve"> والقيم والميول والنمو الوظيفي،</w:t>
      </w:r>
      <w:r w:rsidRPr="00363F0E">
        <w:rPr>
          <w:rFonts w:asciiTheme="majorBidi" w:hAnsiTheme="majorBidi" w:cs="Traditional Arabic"/>
          <w:color w:val="000000" w:themeColor="text1"/>
          <w:sz w:val="28"/>
          <w:szCs w:val="28"/>
          <w:rtl/>
        </w:rPr>
        <w:t>وأن تفهم هذه الفروق الفردية وإمكانية التدخل يقدم الأسس التي تبنى عليه عملية التعلم الفردي للتقديم للأفراد ذوى الاحتياجات الخاصة بحيث تكون عملية التعلم ذات معنى.</w:t>
      </w:r>
    </w:p>
    <w:p w:rsidR="00AD1B60" w:rsidRPr="007D375C" w:rsidRDefault="00211B10" w:rsidP="007D375C">
      <w:pPr>
        <w:rPr>
          <w:rFonts w:asciiTheme="majorBidi" w:hAnsiTheme="majorBidi" w:cs="Traditional Arabic"/>
          <w:b/>
          <w:bCs/>
          <w:color w:val="000000" w:themeColor="text1"/>
          <w:sz w:val="28"/>
          <w:szCs w:val="28"/>
          <w:rtl/>
        </w:rPr>
      </w:pPr>
      <w:r w:rsidRPr="007D375C">
        <w:rPr>
          <w:rFonts w:asciiTheme="majorBidi" w:hAnsiTheme="majorBidi" w:cs="Traditional Arabic"/>
          <w:b/>
          <w:bCs/>
          <w:color w:val="000000" w:themeColor="text1"/>
          <w:sz w:val="28"/>
          <w:szCs w:val="28"/>
          <w:rtl/>
        </w:rPr>
        <w:t>الشرح:</w:t>
      </w:r>
      <w:r w:rsidR="00726C89" w:rsidRPr="00363F0E">
        <w:rPr>
          <w:rFonts w:asciiTheme="majorBidi" w:hAnsiTheme="majorBidi" w:cs="Traditional Arabic"/>
          <w:color w:val="000000" w:themeColor="text1"/>
          <w:sz w:val="28"/>
          <w:szCs w:val="28"/>
          <w:rtl/>
        </w:rPr>
        <w:t xml:space="preserve">معلم التربيه الخاصة لا بد ان يدرك تماماً انهُ لن يتعامل مع نسيج واحد او مع عينه متجانسة في كل السمات وفي كل الخصائص انما سيتعامل اطفال كل منهم له ظروفه الخاصة له اسباب خاصة بالأعاقه له توقيت معين حدثت فيه الاعاقة لديه مقدار معين من مهارات التواصل لديه مقدار معين من قراءة الشفاه ومن القدرة على توظيف انماط التواصل المختلفة أي ان كان نوعها وبالتالي هذه الاختلافات ناهيك عن الحالات النفسية المختلفة والاتجاهات والمعتقدات والميول كل ذلك لابد ان يحكم هؤلاء الاطفال </w:t>
      </w:r>
      <w:r w:rsidRPr="00363F0E">
        <w:rPr>
          <w:rFonts w:asciiTheme="majorBidi" w:hAnsiTheme="majorBidi" w:cs="Traditional Arabic"/>
          <w:color w:val="000000" w:themeColor="text1"/>
          <w:sz w:val="28"/>
          <w:szCs w:val="28"/>
          <w:rtl/>
        </w:rPr>
        <w:t>لأنهم</w:t>
      </w:r>
      <w:r w:rsidR="00726C89" w:rsidRPr="00363F0E">
        <w:rPr>
          <w:rFonts w:asciiTheme="majorBidi" w:hAnsiTheme="majorBidi" w:cs="Traditional Arabic"/>
          <w:color w:val="000000" w:themeColor="text1"/>
          <w:sz w:val="28"/>
          <w:szCs w:val="28"/>
          <w:rtl/>
        </w:rPr>
        <w:t xml:space="preserve"> ليسو نسيج واحد بل اطفال متنوعين الاتجاهات وبالتالي يتعامل المعلم مع هذه الفروق الفردية على اساس الثقافة والخلفية التي اتى منها هذا التلميذ والبيئة التي تربى فيها والعلاقات داخل الاسرة كل هذه الاشياء تجعل من هذا الفرد فرد متغير عن الاخر مختلف عن الاخر وبالتالي يستطيع هنا المعلم التأكيد على مادة تعليم الفرد </w:t>
      </w:r>
      <w:r w:rsidRPr="00363F0E">
        <w:rPr>
          <w:rFonts w:asciiTheme="majorBidi" w:hAnsiTheme="majorBidi" w:cs="Traditional Arabic"/>
          <w:color w:val="000000" w:themeColor="text1"/>
          <w:sz w:val="28"/>
          <w:szCs w:val="28"/>
          <w:rtl/>
        </w:rPr>
        <w:t>.</w:t>
      </w:r>
      <w:r w:rsidR="00CA13C1" w:rsidRPr="00363F0E">
        <w:rPr>
          <w:rFonts w:asciiTheme="majorBidi" w:hAnsiTheme="majorBidi" w:cs="Traditional Arabic"/>
          <w:color w:val="000000" w:themeColor="text1"/>
          <w:sz w:val="28"/>
          <w:szCs w:val="28"/>
          <w:rtl/>
        </w:rPr>
        <w:br/>
      </w:r>
      <w:r w:rsidR="00CA13C1" w:rsidRPr="007D375C">
        <w:rPr>
          <w:rFonts w:asciiTheme="majorBidi" w:hAnsiTheme="majorBidi" w:cs="Traditional Arabic"/>
          <w:b/>
          <w:bCs/>
          <w:color w:val="000000" w:themeColor="text1"/>
          <w:sz w:val="28"/>
          <w:szCs w:val="28"/>
          <w:u w:val="single"/>
          <w:rtl/>
        </w:rPr>
        <w:t>المعيار الرابع:</w:t>
      </w:r>
      <w:r w:rsidR="00AD1B60" w:rsidRPr="007D375C">
        <w:rPr>
          <w:rFonts w:asciiTheme="majorBidi" w:hAnsiTheme="majorBidi" w:cs="Traditional Arabic"/>
          <w:b/>
          <w:bCs/>
          <w:color w:val="000000" w:themeColor="text1"/>
          <w:sz w:val="28"/>
          <w:szCs w:val="28"/>
          <w:u w:val="single"/>
          <w:rtl/>
        </w:rPr>
        <w:t>الاستراتيجيات التدريسية:</w:t>
      </w:r>
    </w:p>
    <w:p w:rsidR="00AD1B60" w:rsidRPr="00363F0E" w:rsidRDefault="007D375C" w:rsidP="00AD1B60">
      <w:pPr>
        <w:rPr>
          <w:rFonts w:asciiTheme="majorBidi" w:hAnsiTheme="majorBidi" w:cs="Traditional Arabic"/>
          <w:color w:val="000000" w:themeColor="text1"/>
          <w:sz w:val="28"/>
          <w:szCs w:val="28"/>
          <w:rtl/>
        </w:rPr>
      </w:pPr>
      <w:r>
        <w:rPr>
          <w:rFonts w:asciiTheme="majorBidi" w:hAnsiTheme="majorBidi" w:cs="Traditional Arabic"/>
          <w:color w:val="000000" w:themeColor="text1"/>
          <w:sz w:val="28"/>
          <w:szCs w:val="28"/>
          <w:rtl/>
        </w:rPr>
        <w:t xml:space="preserve"> </w:t>
      </w:r>
      <w:r w:rsidR="00CA13C1" w:rsidRPr="00363F0E">
        <w:rPr>
          <w:rFonts w:asciiTheme="majorBidi" w:hAnsiTheme="majorBidi" w:cs="Traditional Arabic"/>
          <w:color w:val="000000" w:themeColor="text1"/>
          <w:sz w:val="28"/>
          <w:szCs w:val="28"/>
          <w:rtl/>
        </w:rPr>
        <w:t>معلمو</w:t>
      </w:r>
      <w:r w:rsidR="00AD1B60" w:rsidRPr="00363F0E">
        <w:rPr>
          <w:rFonts w:asciiTheme="majorBidi" w:hAnsiTheme="majorBidi" w:cs="Traditional Arabic"/>
          <w:color w:val="000000" w:themeColor="text1"/>
          <w:sz w:val="28"/>
          <w:szCs w:val="28"/>
          <w:rtl/>
        </w:rPr>
        <w:t xml:space="preserve"> التربية الخاصة يمتلكون الكثير من الأدلة المستندة إلى استراتيجيات تعليمية لتفريد التعليم</w:t>
      </w:r>
      <w:r w:rsidR="00CA13C1" w:rsidRPr="00363F0E">
        <w:rPr>
          <w:rFonts w:asciiTheme="majorBidi" w:hAnsiTheme="majorBidi" w:cs="Traditional Arabic"/>
          <w:color w:val="000000" w:themeColor="text1"/>
          <w:sz w:val="28"/>
          <w:szCs w:val="28"/>
          <w:rtl/>
        </w:rPr>
        <w:t xml:space="preserve"> للأفراد ذوى الاحتياجات الخاصة،</w:t>
      </w:r>
      <w:r w:rsidR="00AD1B60" w:rsidRPr="00363F0E">
        <w:rPr>
          <w:rFonts w:asciiTheme="majorBidi" w:hAnsiTheme="majorBidi" w:cs="Traditional Arabic"/>
          <w:color w:val="000000" w:themeColor="text1"/>
          <w:sz w:val="28"/>
          <w:szCs w:val="28"/>
          <w:rtl/>
        </w:rPr>
        <w:t>ويختارون ويستخدمون هذه الاستراتيجيات لتشجيع نتائج التعلم القوية في المناهج العامة أو المتخصصة وبما يتناسب مع</w:t>
      </w:r>
      <w:r w:rsidR="00CA13C1" w:rsidRPr="00363F0E">
        <w:rPr>
          <w:rFonts w:asciiTheme="majorBidi" w:hAnsiTheme="majorBidi" w:cs="Traditional Arabic"/>
          <w:color w:val="000000" w:themeColor="text1"/>
          <w:sz w:val="28"/>
          <w:szCs w:val="28"/>
          <w:rtl/>
        </w:rPr>
        <w:t xml:space="preserve"> الأفراد ذوى الاحتياجات الخاصة،</w:t>
      </w:r>
      <w:r w:rsidR="00AD1B60" w:rsidRPr="00363F0E">
        <w:rPr>
          <w:rFonts w:asciiTheme="majorBidi" w:hAnsiTheme="majorBidi" w:cs="Traditional Arabic"/>
          <w:color w:val="000000" w:themeColor="text1"/>
          <w:sz w:val="28"/>
          <w:szCs w:val="28"/>
          <w:rtl/>
        </w:rPr>
        <w:t>كما أنهم يشجعون</w:t>
      </w:r>
      <w:r w:rsidR="00CA13C1" w:rsidRPr="00363F0E">
        <w:rPr>
          <w:rFonts w:asciiTheme="majorBidi" w:hAnsiTheme="majorBidi" w:cs="Traditional Arabic"/>
          <w:color w:val="000000" w:themeColor="text1"/>
          <w:sz w:val="28"/>
          <w:szCs w:val="28"/>
          <w:rtl/>
        </w:rPr>
        <w:t xml:space="preserve"> عمليات التعلم والتفكير الناقد،وحل المشكلات والأداء المهارة</w:t>
      </w:r>
      <w:r w:rsidR="00AD1B60" w:rsidRPr="00363F0E">
        <w:rPr>
          <w:rFonts w:asciiTheme="majorBidi" w:hAnsiTheme="majorBidi" w:cs="Traditional Arabic"/>
          <w:color w:val="000000" w:themeColor="text1"/>
          <w:sz w:val="28"/>
          <w:szCs w:val="28"/>
          <w:rtl/>
        </w:rPr>
        <w:t xml:space="preserve"> للأفراد ذوى الاحتياجات الخاصة مما يزيد الوعي الذات</w:t>
      </w:r>
      <w:r w:rsidR="00CA13C1" w:rsidRPr="00363F0E">
        <w:rPr>
          <w:rFonts w:asciiTheme="majorBidi" w:hAnsiTheme="majorBidi" w:cs="Traditional Arabic"/>
          <w:color w:val="000000" w:themeColor="text1"/>
          <w:sz w:val="28"/>
          <w:szCs w:val="28"/>
          <w:rtl/>
        </w:rPr>
        <w:t>ي والإدارة الذاتية،وضبط النفس،</w:t>
      </w:r>
      <w:r w:rsidR="00AD1B60" w:rsidRPr="00363F0E">
        <w:rPr>
          <w:rFonts w:asciiTheme="majorBidi" w:hAnsiTheme="majorBidi" w:cs="Traditional Arabic"/>
          <w:color w:val="000000" w:themeColor="text1"/>
          <w:sz w:val="28"/>
          <w:szCs w:val="28"/>
          <w:rtl/>
        </w:rPr>
        <w:t>والا</w:t>
      </w:r>
      <w:r w:rsidR="00CA13C1" w:rsidRPr="00363F0E">
        <w:rPr>
          <w:rFonts w:asciiTheme="majorBidi" w:hAnsiTheme="majorBidi" w:cs="Traditional Arabic"/>
          <w:color w:val="000000" w:themeColor="text1"/>
          <w:sz w:val="28"/>
          <w:szCs w:val="28"/>
          <w:rtl/>
        </w:rPr>
        <w:t>عتماد على الذات،واحترام الذات،</w:t>
      </w:r>
      <w:r w:rsidR="00AD1B60" w:rsidRPr="00363F0E">
        <w:rPr>
          <w:rFonts w:asciiTheme="majorBidi" w:hAnsiTheme="majorBidi" w:cs="Traditional Arabic"/>
          <w:color w:val="000000" w:themeColor="text1"/>
          <w:sz w:val="28"/>
          <w:szCs w:val="28"/>
          <w:rtl/>
        </w:rPr>
        <w:t>لدى ذوي الاحتياجات الخاصة.</w:t>
      </w:r>
    </w:p>
    <w:p w:rsidR="00A30313" w:rsidRPr="007D375C" w:rsidRDefault="00A30313" w:rsidP="00AD1B60">
      <w:pPr>
        <w:rPr>
          <w:rFonts w:asciiTheme="majorBidi" w:hAnsiTheme="majorBidi" w:cs="Traditional Arabic"/>
          <w:b/>
          <w:bCs/>
          <w:color w:val="000000" w:themeColor="text1"/>
          <w:sz w:val="28"/>
          <w:szCs w:val="28"/>
          <w:rtl/>
        </w:rPr>
      </w:pPr>
      <w:r w:rsidRPr="007D375C">
        <w:rPr>
          <w:rFonts w:asciiTheme="majorBidi" w:hAnsiTheme="majorBidi" w:cs="Traditional Arabic"/>
          <w:b/>
          <w:bCs/>
          <w:color w:val="000000" w:themeColor="text1"/>
          <w:sz w:val="28"/>
          <w:szCs w:val="28"/>
          <w:rtl/>
        </w:rPr>
        <w:t>الشرح</w:t>
      </w:r>
    </w:p>
    <w:p w:rsidR="007D375C" w:rsidRDefault="00FE687E" w:rsidP="007D375C">
      <w:pPr>
        <w:rPr>
          <w:rFonts w:asciiTheme="majorBidi" w:hAnsiTheme="majorBidi" w:cs="Traditional Arabic" w:hint="cs"/>
          <w:color w:val="000000" w:themeColor="text1"/>
          <w:sz w:val="28"/>
          <w:szCs w:val="28"/>
          <w:rtl/>
        </w:rPr>
      </w:pPr>
      <w:r w:rsidRPr="00363F0E">
        <w:rPr>
          <w:rFonts w:asciiTheme="majorBidi" w:hAnsiTheme="majorBidi" w:cs="Traditional Arabic"/>
          <w:color w:val="000000" w:themeColor="text1"/>
          <w:sz w:val="28"/>
          <w:szCs w:val="28"/>
          <w:rtl/>
        </w:rPr>
        <w:t xml:space="preserve">الاستراتيجيات التدريسية او طرق التدريس تختلف عند اطفال ضعاف السمع ولدى الصم ولدى ذوي الاحتياجات الخاصة الاخرى عن العاديين وان كان هناك قواسم مشتركة يعني "هناك قاسم مشترك داخل هذه الاستراتيجيات مع التمييز والتنوع والخصوصية التي يحتاجها الاطفال ذوي الاعاقة السمعية"من الممكن ان نستغل استراتيجية التعليم الفردي وفق تعليم الاقران او التعلم عن طريق الاقران وبالتالي هنا هذا التعلم الفردي يأتي من فرد الى فرد اخر ثم من فرد الى اخر وهكذا فالنهاية توصلني التعلم التعاوني لكن مبدئها او  مسارها الاول ومدخلها الاول هو التعلم عن طريق الاقران "المعلم يعلم الفرد هذا يدخل ضمن هذا الإطار بأختلاف ان هذا المعلم وهذا المتلقي"لكن اذا وضعنا تلميذ يشبه هذا التلميذ او يتقارب معه في بعض السمات </w:t>
      </w:r>
      <w:r w:rsidR="00A30313" w:rsidRPr="00363F0E">
        <w:rPr>
          <w:rFonts w:asciiTheme="majorBidi" w:hAnsiTheme="majorBidi" w:cs="Traditional Arabic"/>
          <w:color w:val="000000" w:themeColor="text1"/>
          <w:sz w:val="28"/>
          <w:szCs w:val="28"/>
          <w:rtl/>
        </w:rPr>
        <w:t>من حيث ضعف السمع ويكون لديه اختلاف اعلى في درجة الذكاء ولديه تقدم اعلى من زميله في المهارات الاكاديمية يمكن لهذا التلميذ ان يعلم زميله الاخر وبالتالي نستغل هذه الاستراتيجية وتوظيفها في هذا الإطار.</w:t>
      </w:r>
      <w:r w:rsidR="00AD1B60" w:rsidRPr="00363F0E">
        <w:rPr>
          <w:rFonts w:asciiTheme="majorBidi" w:hAnsiTheme="majorBidi" w:cs="Traditional Arabic"/>
          <w:color w:val="000000" w:themeColor="text1"/>
          <w:sz w:val="28"/>
          <w:szCs w:val="28"/>
        </w:rPr>
        <w:br/>
      </w:r>
      <w:r w:rsidR="00CA13C1" w:rsidRPr="007D375C">
        <w:rPr>
          <w:rFonts w:asciiTheme="majorBidi" w:hAnsiTheme="majorBidi" w:cs="Traditional Arabic"/>
          <w:b/>
          <w:bCs/>
          <w:color w:val="000000" w:themeColor="text1"/>
          <w:sz w:val="28"/>
          <w:szCs w:val="28"/>
          <w:u w:val="single"/>
          <w:rtl/>
        </w:rPr>
        <w:t>المعيار الخامس :</w:t>
      </w:r>
      <w:r w:rsidR="00AD1B60" w:rsidRPr="007D375C">
        <w:rPr>
          <w:rFonts w:asciiTheme="majorBidi" w:hAnsiTheme="majorBidi" w:cs="Traditional Arabic"/>
          <w:b/>
          <w:bCs/>
          <w:color w:val="000000" w:themeColor="text1"/>
          <w:sz w:val="28"/>
          <w:szCs w:val="28"/>
          <w:u w:val="single"/>
          <w:rtl/>
        </w:rPr>
        <w:t>بيئة التعلم والتفاعلات الاجتماعية:</w:t>
      </w:r>
    </w:p>
    <w:p w:rsidR="00AD1B60" w:rsidRPr="007D375C" w:rsidRDefault="00CA13C1" w:rsidP="007D375C">
      <w:pPr>
        <w:rPr>
          <w:rFonts w:asciiTheme="majorBidi" w:hAnsiTheme="majorBidi" w:cs="Traditional Arabic"/>
          <w:b/>
          <w:bCs/>
          <w:color w:val="000000" w:themeColor="text1"/>
          <w:sz w:val="28"/>
          <w:szCs w:val="28"/>
          <w:u w:val="single"/>
          <w:rtl/>
        </w:rPr>
      </w:pPr>
      <w:r w:rsidRPr="00363F0E">
        <w:rPr>
          <w:rFonts w:asciiTheme="majorBidi" w:hAnsiTheme="majorBidi" w:cs="Traditional Arabic"/>
          <w:color w:val="000000" w:themeColor="text1"/>
          <w:sz w:val="28"/>
          <w:szCs w:val="28"/>
          <w:rtl/>
        </w:rPr>
        <w:lastRenderedPageBreak/>
        <w:t>معلمو</w:t>
      </w:r>
      <w:r w:rsidR="00AD1B60" w:rsidRPr="00363F0E">
        <w:rPr>
          <w:rFonts w:asciiTheme="majorBidi" w:hAnsiTheme="majorBidi" w:cs="Traditional Arabic"/>
          <w:color w:val="000000" w:themeColor="text1"/>
          <w:sz w:val="28"/>
          <w:szCs w:val="28"/>
          <w:rtl/>
        </w:rPr>
        <w:t xml:space="preserve"> التربية الخاصة يصممون بيئة التعلم التي تنمى فهم الثقافة والأمن والعاطفة السليمة والتفاعلات الاجتماعية الايجابية والمشاركة الفاعلة للطلاب. بالإضافة إلى أنهم ينمون البيئة في مجتمع مختلف الثقافات،فيعملون على تحسين البيئة في تشجيع ذوى الاحتياجات الخاصة في مظاهر القوة الشخصية والإعلان عن النفس والمش</w:t>
      </w:r>
      <w:r w:rsidRPr="00363F0E">
        <w:rPr>
          <w:rFonts w:asciiTheme="majorBidi" w:hAnsiTheme="majorBidi" w:cs="Traditional Arabic"/>
          <w:color w:val="000000" w:themeColor="text1"/>
          <w:sz w:val="28"/>
          <w:szCs w:val="28"/>
          <w:rtl/>
        </w:rPr>
        <w:t>اركة في أنشطة تعليمية ذات معنى،</w:t>
      </w:r>
      <w:r w:rsidR="00AD1B60" w:rsidRPr="00363F0E">
        <w:rPr>
          <w:rFonts w:asciiTheme="majorBidi" w:hAnsiTheme="majorBidi" w:cs="Traditional Arabic"/>
          <w:color w:val="000000" w:themeColor="text1"/>
          <w:sz w:val="28"/>
          <w:szCs w:val="28"/>
          <w:rtl/>
        </w:rPr>
        <w:t xml:space="preserve">كما أنهم ينسقون كل هذه الجهود ويقدمون كل الإرشادات في الفصول </w:t>
      </w:r>
      <w:r w:rsidRPr="00363F0E">
        <w:rPr>
          <w:rFonts w:asciiTheme="majorBidi" w:hAnsiTheme="majorBidi" w:cs="Traditional Arabic"/>
          <w:color w:val="000000" w:themeColor="text1"/>
          <w:sz w:val="28"/>
          <w:szCs w:val="28"/>
          <w:rtl/>
        </w:rPr>
        <w:t>الدراسية،فهم يشجعون الاستقلال،والدافع الذاتي والتوجيه الذاتي،والتمكين الشخصي،</w:t>
      </w:r>
      <w:r w:rsidR="00AD1B60" w:rsidRPr="00363F0E">
        <w:rPr>
          <w:rFonts w:asciiTheme="majorBidi" w:hAnsiTheme="majorBidi" w:cs="Traditional Arabic"/>
          <w:color w:val="000000" w:themeColor="text1"/>
          <w:sz w:val="28"/>
          <w:szCs w:val="28"/>
          <w:rtl/>
        </w:rPr>
        <w:t>والدعوة الذاتية للأفراد ذوى الاحتياجات الخاصة.</w:t>
      </w:r>
      <w:r w:rsidR="00AD1B60" w:rsidRPr="00363F0E">
        <w:rPr>
          <w:rFonts w:asciiTheme="majorBidi" w:hAnsiTheme="majorBidi" w:cs="Traditional Arabic"/>
          <w:color w:val="000000" w:themeColor="text1"/>
          <w:sz w:val="28"/>
          <w:szCs w:val="28"/>
          <w:rtl/>
        </w:rPr>
        <w:br/>
      </w:r>
      <w:r w:rsidRPr="007D375C">
        <w:rPr>
          <w:rFonts w:asciiTheme="majorBidi" w:hAnsiTheme="majorBidi" w:cs="Traditional Arabic"/>
          <w:b/>
          <w:bCs/>
          <w:color w:val="000000" w:themeColor="text1"/>
          <w:sz w:val="28"/>
          <w:szCs w:val="28"/>
          <w:u w:val="single"/>
          <w:rtl/>
        </w:rPr>
        <w:t>المعيار السادس :</w:t>
      </w:r>
      <w:r w:rsidR="00AD1B60" w:rsidRPr="007D375C">
        <w:rPr>
          <w:rFonts w:asciiTheme="majorBidi" w:hAnsiTheme="majorBidi" w:cs="Traditional Arabic"/>
          <w:b/>
          <w:bCs/>
          <w:color w:val="000000" w:themeColor="text1"/>
          <w:sz w:val="28"/>
          <w:szCs w:val="28"/>
          <w:u w:val="single"/>
          <w:rtl/>
        </w:rPr>
        <w:t>اللغة:</w:t>
      </w:r>
    </w:p>
    <w:p w:rsidR="00AD1B60" w:rsidRPr="007D375C" w:rsidRDefault="007D375C" w:rsidP="007D375C">
      <w:pPr>
        <w:rPr>
          <w:rFonts w:asciiTheme="majorBidi" w:hAnsiTheme="majorBidi" w:cs="Traditional Arabic"/>
          <w:color w:val="000000" w:themeColor="text1"/>
          <w:sz w:val="28"/>
          <w:szCs w:val="28"/>
          <w:rtl/>
        </w:rPr>
      </w:pPr>
      <w:r>
        <w:rPr>
          <w:rFonts w:asciiTheme="majorBidi" w:hAnsiTheme="majorBidi" w:cs="Traditional Arabic"/>
          <w:color w:val="000000" w:themeColor="text1"/>
          <w:sz w:val="28"/>
          <w:szCs w:val="28"/>
          <w:rtl/>
        </w:rPr>
        <w:t xml:space="preserve"> </w:t>
      </w:r>
      <w:r w:rsidR="00CA13C1" w:rsidRPr="00363F0E">
        <w:rPr>
          <w:rFonts w:asciiTheme="majorBidi" w:hAnsiTheme="majorBidi" w:cs="Traditional Arabic"/>
          <w:color w:val="000000" w:themeColor="text1"/>
          <w:sz w:val="28"/>
          <w:szCs w:val="28"/>
          <w:rtl/>
        </w:rPr>
        <w:t>معلمو</w:t>
      </w:r>
      <w:r w:rsidR="00AD1B60" w:rsidRPr="00363F0E">
        <w:rPr>
          <w:rFonts w:asciiTheme="majorBidi" w:hAnsiTheme="majorBidi" w:cs="Traditional Arabic"/>
          <w:color w:val="000000" w:themeColor="text1"/>
          <w:sz w:val="28"/>
          <w:szCs w:val="28"/>
          <w:rtl/>
        </w:rPr>
        <w:t xml:space="preserve"> التربية الخاصة يفهمون تطورات اللغة اللفظية وغير اللفظية</w:t>
      </w:r>
      <w:r w:rsidR="00CA13C1" w:rsidRPr="00363F0E">
        <w:rPr>
          <w:rFonts w:asciiTheme="majorBidi" w:hAnsiTheme="majorBidi" w:cs="Traditional Arabic"/>
          <w:color w:val="000000" w:themeColor="text1"/>
          <w:sz w:val="28"/>
          <w:szCs w:val="28"/>
          <w:rtl/>
        </w:rPr>
        <w:t xml:space="preserve"> وسبل تنميتها،</w:t>
      </w:r>
      <w:r w:rsidR="00AD1B60" w:rsidRPr="00363F0E">
        <w:rPr>
          <w:rFonts w:asciiTheme="majorBidi" w:hAnsiTheme="majorBidi" w:cs="Traditional Arabic"/>
          <w:color w:val="000000" w:themeColor="text1"/>
          <w:sz w:val="28"/>
          <w:szCs w:val="28"/>
          <w:rtl/>
        </w:rPr>
        <w:t>والطرق التي يمكن من خلالها استخدام اللغة. فهم يستخدمون الخطط الفردية لتشجيع تطوير اللغة وتدريس مهارات التواصل لدى</w:t>
      </w:r>
      <w:r w:rsidR="00CA13C1" w:rsidRPr="00363F0E">
        <w:rPr>
          <w:rFonts w:asciiTheme="majorBidi" w:hAnsiTheme="majorBidi" w:cs="Traditional Arabic"/>
          <w:color w:val="000000" w:themeColor="text1"/>
          <w:sz w:val="28"/>
          <w:szCs w:val="28"/>
          <w:rtl/>
        </w:rPr>
        <w:t xml:space="preserve"> الأفراد ذوى الاحتياجات الخاصة،</w:t>
      </w:r>
      <w:r w:rsidR="00AD1B60" w:rsidRPr="00363F0E">
        <w:rPr>
          <w:rFonts w:asciiTheme="majorBidi" w:hAnsiTheme="majorBidi" w:cs="Traditional Arabic"/>
          <w:color w:val="000000" w:themeColor="text1"/>
          <w:sz w:val="28"/>
          <w:szCs w:val="28"/>
          <w:rtl/>
        </w:rPr>
        <w:t>كما أنهم يكونوا على دراية بالبدائل والوسائل والتكنولوجيا المساعدة لدعم وتنمية التواصل للأ</w:t>
      </w:r>
      <w:r w:rsidR="00CA13C1" w:rsidRPr="00363F0E">
        <w:rPr>
          <w:rFonts w:asciiTheme="majorBidi" w:hAnsiTheme="majorBidi" w:cs="Traditional Arabic"/>
          <w:color w:val="000000" w:themeColor="text1"/>
          <w:sz w:val="28"/>
          <w:szCs w:val="28"/>
          <w:rtl/>
        </w:rPr>
        <w:t>فراد ذوى الاحتياجات الخاصة،</w:t>
      </w:r>
      <w:r w:rsidR="00AD1B60" w:rsidRPr="00363F0E">
        <w:rPr>
          <w:rFonts w:asciiTheme="majorBidi" w:hAnsiTheme="majorBidi" w:cs="Traditional Arabic"/>
          <w:color w:val="000000" w:themeColor="text1"/>
          <w:sz w:val="28"/>
          <w:szCs w:val="28"/>
          <w:rtl/>
        </w:rPr>
        <w:t>لأنهم يضعون أساليب في التواصل إلى درجة إجادة لغة الأفراد،</w:t>
      </w:r>
      <w:r w:rsidR="00CA13C1" w:rsidRPr="00363F0E">
        <w:rPr>
          <w:rFonts w:asciiTheme="majorBidi" w:hAnsiTheme="majorBidi" w:cs="Traditional Arabic"/>
          <w:color w:val="000000" w:themeColor="text1"/>
          <w:sz w:val="28"/>
          <w:szCs w:val="28"/>
          <w:rtl/>
        </w:rPr>
        <w:t>والثقافات والاختلافات اللغوية،</w:t>
      </w:r>
      <w:r w:rsidR="00AD1B60" w:rsidRPr="00363F0E">
        <w:rPr>
          <w:rFonts w:asciiTheme="majorBidi" w:hAnsiTheme="majorBidi" w:cs="Traditional Arabic"/>
          <w:color w:val="000000" w:themeColor="text1"/>
          <w:sz w:val="28"/>
          <w:szCs w:val="28"/>
          <w:rtl/>
        </w:rPr>
        <w:t>ويقدمون نموذجاً فعالاً للغة ويستخدمون استراتيجيات التواصل لتسهيل فهم الموضوعات والمواد اللازمة للأفراد ذوى الاحتياجات الخاصة.</w:t>
      </w:r>
      <w:r w:rsidR="00AD1B60" w:rsidRPr="00363F0E">
        <w:rPr>
          <w:rFonts w:asciiTheme="majorBidi" w:hAnsiTheme="majorBidi" w:cs="Traditional Arabic"/>
          <w:color w:val="000000" w:themeColor="text1"/>
          <w:sz w:val="28"/>
          <w:szCs w:val="28"/>
          <w:rtl/>
        </w:rPr>
        <w:br/>
      </w:r>
      <w:r w:rsidR="00AD1B60" w:rsidRPr="007D375C">
        <w:rPr>
          <w:rFonts w:asciiTheme="majorBidi" w:hAnsiTheme="majorBidi" w:cs="Traditional Arabic"/>
          <w:b/>
          <w:bCs/>
          <w:color w:val="000000" w:themeColor="text1"/>
          <w:sz w:val="28"/>
          <w:szCs w:val="28"/>
          <w:u w:val="single"/>
          <w:rtl/>
        </w:rPr>
        <w:t>المعيار السا</w:t>
      </w:r>
      <w:r w:rsidR="00CA13C1" w:rsidRPr="007D375C">
        <w:rPr>
          <w:rFonts w:asciiTheme="majorBidi" w:hAnsiTheme="majorBidi" w:cs="Traditional Arabic"/>
          <w:b/>
          <w:bCs/>
          <w:color w:val="000000" w:themeColor="text1"/>
          <w:sz w:val="28"/>
          <w:szCs w:val="28"/>
          <w:u w:val="single"/>
          <w:rtl/>
        </w:rPr>
        <w:t>بع :</w:t>
      </w:r>
      <w:r w:rsidR="00AD1B60" w:rsidRPr="007D375C">
        <w:rPr>
          <w:rFonts w:asciiTheme="majorBidi" w:hAnsiTheme="majorBidi" w:cs="Traditional Arabic"/>
          <w:b/>
          <w:bCs/>
          <w:color w:val="000000" w:themeColor="text1"/>
          <w:sz w:val="28"/>
          <w:szCs w:val="28"/>
          <w:u w:val="single"/>
          <w:rtl/>
        </w:rPr>
        <w:t>التخطيط التعليمي</w:t>
      </w:r>
    </w:p>
    <w:p w:rsidR="00AD1B60" w:rsidRPr="007D375C" w:rsidRDefault="00AD1B60" w:rsidP="007D375C">
      <w:pPr>
        <w:rPr>
          <w:rFonts w:asciiTheme="majorBidi" w:hAnsiTheme="majorBidi" w:cs="Traditional Arabic"/>
          <w:b/>
          <w:bCs/>
          <w:color w:val="000000" w:themeColor="text1"/>
          <w:sz w:val="28"/>
          <w:szCs w:val="28"/>
          <w:u w:val="single"/>
          <w:rtl/>
        </w:rPr>
      </w:pPr>
      <w:r w:rsidRPr="00363F0E">
        <w:rPr>
          <w:rFonts w:asciiTheme="majorBidi" w:hAnsiTheme="majorBidi" w:cs="Traditional Arabic"/>
          <w:color w:val="000000" w:themeColor="text1"/>
          <w:sz w:val="28"/>
          <w:szCs w:val="28"/>
          <w:rtl/>
        </w:rPr>
        <w:t xml:space="preserve">    صناعة القرار الفردي والتعليمي هو محور الأداء في التربية الخاصة،ومعلمو التربية الخاصة يطورون خطة طويلة الأجل للتعلم الفردي متضمنة المنهج العام والمتخصص بالإضافة إلى ذلك فإنهم يترجمون الخطط الفردية إلى خطط قصيرة الأجل وأهداف إجرائية واضعين في الاعتبار قدرات الأفراد وبيئة التعلم</w:t>
      </w:r>
      <w:r w:rsidR="00CA13C1" w:rsidRPr="00363F0E">
        <w:rPr>
          <w:rFonts w:asciiTheme="majorBidi" w:hAnsiTheme="majorBidi" w:cs="Traditional Arabic"/>
          <w:color w:val="000000" w:themeColor="text1"/>
          <w:sz w:val="28"/>
          <w:szCs w:val="28"/>
          <w:rtl/>
        </w:rPr>
        <w:t xml:space="preserve"> ومزيد من عوامل الثقافة واللغة،</w:t>
      </w:r>
      <w:r w:rsidRPr="00363F0E">
        <w:rPr>
          <w:rFonts w:asciiTheme="majorBidi" w:hAnsiTheme="majorBidi" w:cs="Traditional Arabic"/>
          <w:color w:val="000000" w:themeColor="text1"/>
          <w:sz w:val="28"/>
          <w:szCs w:val="28"/>
          <w:rtl/>
        </w:rPr>
        <w:t>فخطط التعلم الفردي تركز على النمذجة والأداء الإرشادي الفعال لتوكيد طلب المعرفة أو الإ</w:t>
      </w:r>
      <w:r w:rsidR="00CA13C1" w:rsidRPr="00363F0E">
        <w:rPr>
          <w:rFonts w:asciiTheme="majorBidi" w:hAnsiTheme="majorBidi" w:cs="Traditional Arabic"/>
          <w:color w:val="000000" w:themeColor="text1"/>
          <w:sz w:val="28"/>
          <w:szCs w:val="28"/>
          <w:rtl/>
        </w:rPr>
        <w:t>تقان من خلال الاحتفاظ والتعميم،</w:t>
      </w:r>
      <w:r w:rsidRPr="00363F0E">
        <w:rPr>
          <w:rFonts w:asciiTheme="majorBidi" w:hAnsiTheme="majorBidi" w:cs="Traditional Arabic"/>
          <w:color w:val="000000" w:themeColor="text1"/>
          <w:sz w:val="28"/>
          <w:szCs w:val="28"/>
          <w:rtl/>
        </w:rPr>
        <w:t xml:space="preserve">وتفهم هذه العوامل وكذلك تأثيراتها على الأفراد ذوى الاحتياجات الخاصة. </w:t>
      </w:r>
      <w:r w:rsidRPr="00363F0E">
        <w:rPr>
          <w:rFonts w:asciiTheme="majorBidi" w:hAnsiTheme="majorBidi" w:cs="Traditional Arabic"/>
          <w:color w:val="000000" w:themeColor="text1"/>
          <w:sz w:val="28"/>
          <w:szCs w:val="28"/>
          <w:rtl/>
        </w:rPr>
        <w:br/>
      </w:r>
      <w:r w:rsidR="00CA13C1" w:rsidRPr="007D375C">
        <w:rPr>
          <w:rFonts w:asciiTheme="majorBidi" w:hAnsiTheme="majorBidi" w:cs="Traditional Arabic"/>
          <w:b/>
          <w:bCs/>
          <w:color w:val="000000" w:themeColor="text1"/>
          <w:sz w:val="28"/>
          <w:szCs w:val="28"/>
          <w:u w:val="single"/>
          <w:rtl/>
        </w:rPr>
        <w:t>المعيار الثامن :</w:t>
      </w:r>
      <w:r w:rsidRPr="007D375C">
        <w:rPr>
          <w:rFonts w:asciiTheme="majorBidi" w:hAnsiTheme="majorBidi" w:cs="Traditional Arabic"/>
          <w:b/>
          <w:bCs/>
          <w:color w:val="000000" w:themeColor="text1"/>
          <w:sz w:val="28"/>
          <w:szCs w:val="28"/>
          <w:u w:val="single"/>
          <w:rtl/>
        </w:rPr>
        <w:t>التقييم</w:t>
      </w:r>
    </w:p>
    <w:p w:rsidR="00CA13C1" w:rsidRPr="00363F0E" w:rsidRDefault="00AD1B60" w:rsidP="00AD1B6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يعتبر التقييم هو جزء لا يتجزأ من عملية صنع القرار وطرق تعليم</w:t>
      </w:r>
      <w:r w:rsidR="00CA13C1" w:rsidRPr="00363F0E">
        <w:rPr>
          <w:rFonts w:asciiTheme="majorBidi" w:hAnsiTheme="majorBidi" w:cs="Traditional Arabic"/>
          <w:color w:val="000000" w:themeColor="text1"/>
          <w:sz w:val="28"/>
          <w:szCs w:val="28"/>
          <w:rtl/>
        </w:rPr>
        <w:t xml:space="preserve"> ذوى الفئات الخاصة،معلمو</w:t>
      </w:r>
      <w:r w:rsidRPr="00363F0E">
        <w:rPr>
          <w:rFonts w:asciiTheme="majorBidi" w:hAnsiTheme="majorBidi" w:cs="Traditional Arabic"/>
          <w:color w:val="000000" w:themeColor="text1"/>
          <w:sz w:val="28"/>
          <w:szCs w:val="28"/>
          <w:rtl/>
        </w:rPr>
        <w:t xml:space="preserve"> التربية الخاصة يستخدمون أنواعا متعددة من المعلومات لتقييم القرارات التربوية المختلفة. حيث يستخدم معلمو التربية الخاصة نتائج التقييم للمساعدة في تحديد الاحتياجات التعليمية ووض</w:t>
      </w:r>
      <w:r w:rsidR="00CA13C1" w:rsidRPr="00363F0E">
        <w:rPr>
          <w:rFonts w:asciiTheme="majorBidi" w:hAnsiTheme="majorBidi" w:cs="Traditional Arabic"/>
          <w:color w:val="000000" w:themeColor="text1"/>
          <w:sz w:val="28"/>
          <w:szCs w:val="28"/>
          <w:rtl/>
        </w:rPr>
        <w:t>ع وتنفيذ برامج التعليم الفردية،وتحسين عمليات التعلم،ومن ثم يكون معلمو</w:t>
      </w:r>
      <w:r w:rsidRPr="00363F0E">
        <w:rPr>
          <w:rFonts w:asciiTheme="majorBidi" w:hAnsiTheme="majorBidi" w:cs="Traditional Arabic"/>
          <w:color w:val="000000" w:themeColor="text1"/>
          <w:sz w:val="28"/>
          <w:szCs w:val="28"/>
          <w:rtl/>
        </w:rPr>
        <w:t xml:space="preserve"> التربية الخاصة على دراية بالسياسات القانونية والمبادئ الأخلاقية للقياس والتقييم </w:t>
      </w:r>
      <w:r w:rsidR="00CA13C1" w:rsidRPr="00363F0E">
        <w:rPr>
          <w:rFonts w:asciiTheme="majorBidi" w:hAnsiTheme="majorBidi" w:cs="Traditional Arabic"/>
          <w:color w:val="000000" w:themeColor="text1"/>
          <w:sz w:val="28"/>
          <w:szCs w:val="28"/>
          <w:rtl/>
        </w:rPr>
        <w:t>المتصلة الإحالة،</w:t>
      </w:r>
      <w:r w:rsidRPr="00363F0E">
        <w:rPr>
          <w:rFonts w:asciiTheme="majorBidi" w:hAnsiTheme="majorBidi" w:cs="Traditional Arabic"/>
          <w:color w:val="000000" w:themeColor="text1"/>
          <w:sz w:val="28"/>
          <w:szCs w:val="28"/>
          <w:rtl/>
        </w:rPr>
        <w:t>والأهلية،</w:t>
      </w:r>
      <w:r w:rsidR="00CA13C1" w:rsidRPr="00363F0E">
        <w:rPr>
          <w:rFonts w:asciiTheme="majorBidi" w:hAnsiTheme="majorBidi" w:cs="Traditional Arabic"/>
          <w:color w:val="000000" w:themeColor="text1"/>
          <w:sz w:val="28"/>
          <w:szCs w:val="28"/>
          <w:rtl/>
        </w:rPr>
        <w:t>وتخطيط البرنامج،وطرق التعليم،</w:t>
      </w:r>
      <w:r w:rsidRPr="00363F0E">
        <w:rPr>
          <w:rFonts w:asciiTheme="majorBidi" w:hAnsiTheme="majorBidi" w:cs="Traditional Arabic"/>
          <w:color w:val="000000" w:themeColor="text1"/>
          <w:sz w:val="28"/>
          <w:szCs w:val="28"/>
          <w:rtl/>
        </w:rPr>
        <w:t xml:space="preserve">ووضع الأفراد ذوى الاحتياجات الخاصة بما فيهم من خلفيات ثقافية ولغوية متنوعة. </w:t>
      </w:r>
    </w:p>
    <w:p w:rsidR="00AD1B60" w:rsidRPr="007D375C" w:rsidRDefault="00AD1B60" w:rsidP="007D375C">
      <w:pPr>
        <w:rPr>
          <w:rFonts w:asciiTheme="majorBidi" w:hAnsiTheme="majorBidi" w:cs="Traditional Arabic"/>
          <w:b/>
          <w:bCs/>
          <w:color w:val="000000" w:themeColor="text1"/>
          <w:sz w:val="28"/>
          <w:szCs w:val="28"/>
          <w:u w:val="single"/>
          <w:rtl/>
        </w:rPr>
      </w:pPr>
      <w:r w:rsidRPr="00363F0E">
        <w:rPr>
          <w:rFonts w:asciiTheme="majorBidi" w:hAnsiTheme="majorBidi" w:cs="Traditional Arabic"/>
          <w:color w:val="000000" w:themeColor="text1"/>
          <w:sz w:val="28"/>
          <w:szCs w:val="28"/>
          <w:rtl/>
        </w:rPr>
        <w:t xml:space="preserve">كما أنهم </w:t>
      </w:r>
      <w:r w:rsidR="00CA13C1" w:rsidRPr="00363F0E">
        <w:rPr>
          <w:rFonts w:asciiTheme="majorBidi" w:hAnsiTheme="majorBidi" w:cs="Traditional Arabic"/>
          <w:color w:val="000000" w:themeColor="text1"/>
          <w:sz w:val="28"/>
          <w:szCs w:val="28"/>
          <w:rtl/>
        </w:rPr>
        <w:t>يكونوا على دراية بنظرية القياس،</w:t>
      </w:r>
      <w:r w:rsidRPr="00363F0E">
        <w:rPr>
          <w:rFonts w:asciiTheme="majorBidi" w:hAnsiTheme="majorBidi" w:cs="Traditional Arabic"/>
          <w:color w:val="000000" w:themeColor="text1"/>
          <w:sz w:val="28"/>
          <w:szCs w:val="28"/>
          <w:rtl/>
        </w:rPr>
        <w:t xml:space="preserve">وخبرة بالأداءات </w:t>
      </w:r>
      <w:r w:rsidR="00CA13C1" w:rsidRPr="00363F0E">
        <w:rPr>
          <w:rFonts w:asciiTheme="majorBidi" w:hAnsiTheme="majorBidi" w:cs="Traditional Arabic"/>
          <w:color w:val="000000" w:themeColor="text1"/>
          <w:sz w:val="28"/>
          <w:szCs w:val="28"/>
          <w:rtl/>
        </w:rPr>
        <w:t>الخاصة لمعالجة قضايا الموثوقية،والقواعد،والتحيز،وتفسير نتائج التقييم،</w:t>
      </w:r>
      <w:r w:rsidRPr="00363F0E">
        <w:rPr>
          <w:rFonts w:asciiTheme="majorBidi" w:hAnsiTheme="majorBidi" w:cs="Traditional Arabic"/>
          <w:color w:val="000000" w:themeColor="text1"/>
          <w:sz w:val="28"/>
          <w:szCs w:val="28"/>
          <w:rtl/>
        </w:rPr>
        <w:t>وبالتالي فهم يمارسون التقييم الرسمي وغير الرسمي المقرر</w:t>
      </w:r>
      <w:r w:rsidR="00CA13C1" w:rsidRPr="00363F0E">
        <w:rPr>
          <w:rFonts w:asciiTheme="majorBidi" w:hAnsiTheme="majorBidi" w:cs="Traditional Arabic"/>
          <w:color w:val="000000" w:themeColor="text1"/>
          <w:sz w:val="28"/>
          <w:szCs w:val="28"/>
          <w:rtl/>
        </w:rPr>
        <w:t xml:space="preserve"> على السلوك والتعلم والتحصيل،</w:t>
      </w:r>
      <w:r w:rsidRPr="00363F0E">
        <w:rPr>
          <w:rFonts w:asciiTheme="majorBidi" w:hAnsiTheme="majorBidi" w:cs="Traditional Arabic"/>
          <w:color w:val="000000" w:themeColor="text1"/>
          <w:sz w:val="28"/>
          <w:szCs w:val="28"/>
          <w:rtl/>
        </w:rPr>
        <w:t>واستخدام المعلومات الخاصة بالتقييم لتحديد التعديلات المطلوبة ويدعمون الأفراد ذوى الاحتياجات الخاصة من</w:t>
      </w:r>
      <w:r w:rsidR="00CA13C1" w:rsidRPr="00363F0E">
        <w:rPr>
          <w:rFonts w:asciiTheme="majorBidi" w:hAnsiTheme="majorBidi" w:cs="Traditional Arabic"/>
          <w:color w:val="000000" w:themeColor="text1"/>
          <w:sz w:val="28"/>
          <w:szCs w:val="28"/>
          <w:rtl/>
        </w:rPr>
        <w:t xml:space="preserve"> أجل الوصول إلى المناهج العامة،وأسلوب الحضور </w:t>
      </w:r>
      <w:r w:rsidR="00CA13C1" w:rsidRPr="00363F0E">
        <w:rPr>
          <w:rFonts w:asciiTheme="majorBidi" w:hAnsiTheme="majorBidi" w:cs="Traditional Arabic"/>
          <w:color w:val="000000" w:themeColor="text1"/>
          <w:sz w:val="28"/>
          <w:szCs w:val="28"/>
          <w:rtl/>
        </w:rPr>
        <w:lastRenderedPageBreak/>
        <w:t>للمدرسة،وتقييم البرامج،</w:t>
      </w:r>
      <w:r w:rsidRPr="00363F0E">
        <w:rPr>
          <w:rFonts w:asciiTheme="majorBidi" w:hAnsiTheme="majorBidi" w:cs="Traditional Arabic"/>
          <w:color w:val="000000" w:themeColor="text1"/>
          <w:sz w:val="28"/>
          <w:szCs w:val="28"/>
          <w:rtl/>
        </w:rPr>
        <w:t>كما أنهم يرصدون بانتظام التقدم الذى يحرزه الأفراد ذوى الاحتياجات الخاصة.</w:t>
      </w:r>
      <w:r w:rsidRPr="00363F0E">
        <w:rPr>
          <w:rFonts w:asciiTheme="majorBidi" w:hAnsiTheme="majorBidi" w:cs="Traditional Arabic"/>
          <w:color w:val="000000" w:themeColor="text1"/>
          <w:sz w:val="28"/>
          <w:szCs w:val="28"/>
          <w:rtl/>
        </w:rPr>
        <w:br/>
      </w:r>
      <w:r w:rsidR="00CA13C1" w:rsidRPr="007D375C">
        <w:rPr>
          <w:rFonts w:asciiTheme="majorBidi" w:hAnsiTheme="majorBidi" w:cs="Traditional Arabic"/>
          <w:b/>
          <w:bCs/>
          <w:color w:val="000000" w:themeColor="text1"/>
          <w:sz w:val="28"/>
          <w:szCs w:val="28"/>
          <w:u w:val="single"/>
          <w:rtl/>
        </w:rPr>
        <w:t>المعيار التاسع :</w:t>
      </w:r>
      <w:r w:rsidRPr="007D375C">
        <w:rPr>
          <w:rFonts w:asciiTheme="majorBidi" w:hAnsiTheme="majorBidi" w:cs="Traditional Arabic"/>
          <w:b/>
          <w:bCs/>
          <w:color w:val="000000" w:themeColor="text1"/>
          <w:sz w:val="28"/>
          <w:szCs w:val="28"/>
          <w:u w:val="single"/>
          <w:rtl/>
        </w:rPr>
        <w:t>الممارسات المهنية والأخلاقية</w:t>
      </w:r>
    </w:p>
    <w:p w:rsidR="00AD1B60" w:rsidRPr="007D375C" w:rsidRDefault="00AD1B60" w:rsidP="007D375C">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معلمو التربية الخاصة يسترشدون بالمعاي</w:t>
      </w:r>
      <w:r w:rsidR="00CA13C1" w:rsidRPr="00363F0E">
        <w:rPr>
          <w:rFonts w:asciiTheme="majorBidi" w:hAnsiTheme="majorBidi" w:cs="Traditional Arabic"/>
          <w:color w:val="000000" w:themeColor="text1"/>
          <w:sz w:val="28"/>
          <w:szCs w:val="28"/>
          <w:rtl/>
        </w:rPr>
        <w:t>ير الأخلاقية والأداءات المهنية،</w:t>
      </w:r>
      <w:r w:rsidRPr="00363F0E">
        <w:rPr>
          <w:rFonts w:asciiTheme="majorBidi" w:hAnsiTheme="majorBidi" w:cs="Traditional Arabic"/>
          <w:color w:val="000000" w:themeColor="text1"/>
          <w:sz w:val="28"/>
          <w:szCs w:val="28"/>
          <w:rtl/>
        </w:rPr>
        <w:t>ويمارسون الأدوار المتعددة مما يتطلب الاهتمام المستمر للمسائل القانونية إلى جانب الاعتبارات المهنية والأخلاقية</w:t>
      </w:r>
      <w:r w:rsidR="00CA13C1"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والمشاركة في الأنشطة المهنية أو التعلم المجتمعي التي يستفيد منها الأفراد ذوى الا</w:t>
      </w:r>
      <w:r w:rsidR="00CA13C1" w:rsidRPr="00363F0E">
        <w:rPr>
          <w:rFonts w:asciiTheme="majorBidi" w:hAnsiTheme="majorBidi" w:cs="Traditional Arabic"/>
          <w:color w:val="000000" w:themeColor="text1"/>
          <w:sz w:val="28"/>
          <w:szCs w:val="28"/>
          <w:rtl/>
        </w:rPr>
        <w:t>حتياجات الخاصة وأسرهم وزملائهم،</w:t>
      </w:r>
      <w:r w:rsidRPr="00363F0E">
        <w:rPr>
          <w:rFonts w:asciiTheme="majorBidi" w:hAnsiTheme="majorBidi" w:cs="Traditional Arabic"/>
          <w:color w:val="000000" w:themeColor="text1"/>
          <w:sz w:val="28"/>
          <w:szCs w:val="28"/>
          <w:rtl/>
        </w:rPr>
        <w:t>كما أن معلمي التربية الخاصة يجب أن يعتبروا أنفسهم متعلمين مدى الحياة وع</w:t>
      </w:r>
      <w:r w:rsidR="00CA13C1" w:rsidRPr="00363F0E">
        <w:rPr>
          <w:rFonts w:asciiTheme="majorBidi" w:hAnsiTheme="majorBidi" w:cs="Traditional Arabic"/>
          <w:color w:val="000000" w:themeColor="text1"/>
          <w:sz w:val="28"/>
          <w:szCs w:val="28"/>
          <w:rtl/>
        </w:rPr>
        <w:t>ادة ما يتأقلمون ويقيمون أدائهم،</w:t>
      </w:r>
      <w:r w:rsidRPr="00363F0E">
        <w:rPr>
          <w:rFonts w:asciiTheme="majorBidi" w:hAnsiTheme="majorBidi" w:cs="Traditional Arabic"/>
          <w:color w:val="000000" w:themeColor="text1"/>
          <w:sz w:val="28"/>
          <w:szCs w:val="28"/>
          <w:rtl/>
        </w:rPr>
        <w:t>وهم على وعى كيف أن اتجاهاتهم الشخصية وطرق التواصل مع ا</w:t>
      </w:r>
      <w:r w:rsidR="00CA13C1" w:rsidRPr="00363F0E">
        <w:rPr>
          <w:rFonts w:asciiTheme="majorBidi" w:hAnsiTheme="majorBidi" w:cs="Traditional Arabic"/>
          <w:color w:val="000000" w:themeColor="text1"/>
          <w:sz w:val="28"/>
          <w:szCs w:val="28"/>
          <w:rtl/>
        </w:rPr>
        <w:t>لآخرين يمكن أن تؤثر على أدائهم،</w:t>
      </w:r>
      <w:r w:rsidRPr="00363F0E">
        <w:rPr>
          <w:rFonts w:asciiTheme="majorBidi" w:hAnsiTheme="majorBidi" w:cs="Traditional Arabic"/>
          <w:color w:val="000000" w:themeColor="text1"/>
          <w:sz w:val="28"/>
          <w:szCs w:val="28"/>
          <w:rtl/>
        </w:rPr>
        <w:t xml:space="preserve">فهم يخططون بفاعلية ويشتركون في </w:t>
      </w:r>
      <w:r w:rsidR="00CA13C1" w:rsidRPr="00363F0E">
        <w:rPr>
          <w:rFonts w:asciiTheme="majorBidi" w:hAnsiTheme="majorBidi" w:cs="Traditional Arabic"/>
          <w:color w:val="000000" w:themeColor="text1"/>
          <w:sz w:val="28"/>
          <w:szCs w:val="28"/>
          <w:rtl/>
        </w:rPr>
        <w:t>الأنشطة التي تعزز نموهم المهني،</w:t>
      </w:r>
      <w:r w:rsidRPr="00363F0E">
        <w:rPr>
          <w:rFonts w:asciiTheme="majorBidi" w:hAnsiTheme="majorBidi" w:cs="Traditional Arabic"/>
          <w:color w:val="000000" w:themeColor="text1"/>
          <w:sz w:val="28"/>
          <w:szCs w:val="28"/>
          <w:rtl/>
        </w:rPr>
        <w:t>ويعرفون حدودهم الخاصة بهم من الممارسة والتعامل من خلالها.</w:t>
      </w:r>
      <w:r w:rsidRPr="00363F0E">
        <w:rPr>
          <w:rFonts w:asciiTheme="majorBidi" w:hAnsiTheme="majorBidi" w:cs="Traditional Arabic"/>
          <w:color w:val="000000" w:themeColor="text1"/>
          <w:sz w:val="28"/>
          <w:szCs w:val="28"/>
          <w:rtl/>
        </w:rPr>
        <w:br/>
      </w:r>
      <w:r w:rsidR="00CA13C1" w:rsidRPr="007D375C">
        <w:rPr>
          <w:rFonts w:asciiTheme="majorBidi" w:hAnsiTheme="majorBidi" w:cs="Traditional Arabic"/>
          <w:b/>
          <w:bCs/>
          <w:color w:val="000000" w:themeColor="text1"/>
          <w:sz w:val="28"/>
          <w:szCs w:val="28"/>
          <w:u w:val="single"/>
          <w:rtl/>
        </w:rPr>
        <w:t>المعيار العاشر :</w:t>
      </w:r>
      <w:r w:rsidRPr="007D375C">
        <w:rPr>
          <w:rFonts w:asciiTheme="majorBidi" w:hAnsiTheme="majorBidi" w:cs="Traditional Arabic"/>
          <w:b/>
          <w:bCs/>
          <w:color w:val="000000" w:themeColor="text1"/>
          <w:sz w:val="28"/>
          <w:szCs w:val="28"/>
          <w:u w:val="single"/>
          <w:rtl/>
        </w:rPr>
        <w:t>التعاون</w:t>
      </w:r>
    </w:p>
    <w:p w:rsidR="00A30313" w:rsidRDefault="00CA13C1" w:rsidP="007D375C">
      <w:pPr>
        <w:ind w:left="-199"/>
        <w:rPr>
          <w:rFonts w:asciiTheme="majorBidi" w:hAnsiTheme="majorBidi" w:cs="Traditional Arabic" w:hint="cs"/>
          <w:color w:val="000000" w:themeColor="text1"/>
          <w:sz w:val="28"/>
          <w:szCs w:val="28"/>
          <w:rtl/>
        </w:rPr>
      </w:pPr>
      <w:r w:rsidRPr="00363F0E">
        <w:rPr>
          <w:rFonts w:asciiTheme="majorBidi" w:hAnsiTheme="majorBidi" w:cs="Traditional Arabic"/>
          <w:color w:val="000000" w:themeColor="text1"/>
          <w:sz w:val="28"/>
          <w:szCs w:val="28"/>
          <w:rtl/>
        </w:rPr>
        <w:t xml:space="preserve">   معلمو</w:t>
      </w:r>
      <w:r w:rsidR="00AD1B60" w:rsidRPr="00363F0E">
        <w:rPr>
          <w:rFonts w:asciiTheme="majorBidi" w:hAnsiTheme="majorBidi" w:cs="Traditional Arabic"/>
          <w:color w:val="000000" w:themeColor="text1"/>
          <w:sz w:val="28"/>
          <w:szCs w:val="28"/>
          <w:rtl/>
        </w:rPr>
        <w:t xml:space="preserve"> التربية الخاصة يتعاونون بفاعلية مع غيرهم من المربين ومقدمي ال</w:t>
      </w:r>
      <w:r w:rsidRPr="00363F0E">
        <w:rPr>
          <w:rFonts w:asciiTheme="majorBidi" w:hAnsiTheme="majorBidi" w:cs="Traditional Arabic"/>
          <w:color w:val="000000" w:themeColor="text1"/>
          <w:sz w:val="28"/>
          <w:szCs w:val="28"/>
          <w:rtl/>
        </w:rPr>
        <w:t>خدمات ذات الصلة،</w:t>
      </w:r>
      <w:r w:rsidR="00AD1B60" w:rsidRPr="00363F0E">
        <w:rPr>
          <w:rFonts w:asciiTheme="majorBidi" w:hAnsiTheme="majorBidi" w:cs="Traditional Arabic"/>
          <w:color w:val="000000" w:themeColor="text1"/>
          <w:sz w:val="28"/>
          <w:szCs w:val="28"/>
          <w:rtl/>
        </w:rPr>
        <w:t>والموظفين من قطاعات المجتمع بطرق تستجيب للثقافات المختلفة. هذا التعاون يؤكد أن احتياجات الأفراد ذوى الاحتياجات الخاصة يتم التعامل معها من خلال التمدرس والإعلام والتشجيع من أجل عمليات التعلم الجادة والحياة الكريمة للأفراد ذوى الاحتياجات الخاصة عبر مدى واسع من الأطر ومجموعة</w:t>
      </w:r>
      <w:r w:rsidRPr="00363F0E">
        <w:rPr>
          <w:rFonts w:asciiTheme="majorBidi" w:hAnsiTheme="majorBidi" w:cs="Traditional Arabic"/>
          <w:color w:val="000000" w:themeColor="text1"/>
          <w:sz w:val="28"/>
          <w:szCs w:val="28"/>
          <w:rtl/>
        </w:rPr>
        <w:t xml:space="preserve"> من الخبرات التعليمية المختلفة،</w:t>
      </w:r>
      <w:r w:rsidR="00AD1B60" w:rsidRPr="00363F0E">
        <w:rPr>
          <w:rFonts w:asciiTheme="majorBidi" w:hAnsiTheme="majorBidi" w:cs="Traditional Arabic"/>
          <w:color w:val="000000" w:themeColor="text1"/>
          <w:sz w:val="28"/>
          <w:szCs w:val="28"/>
          <w:rtl/>
        </w:rPr>
        <w:t xml:space="preserve">فينظر لمعلمي التربية الخاصة كمتخصصين يسعون بنشاط وتعاون لفهم القوانين والسياسات ذات الصلة </w:t>
      </w:r>
      <w:r w:rsidR="007D375C">
        <w:rPr>
          <w:rFonts w:asciiTheme="majorBidi" w:hAnsiTheme="majorBidi" w:cs="Traditional Arabic"/>
          <w:color w:val="000000" w:themeColor="text1"/>
          <w:sz w:val="28"/>
          <w:szCs w:val="28"/>
          <w:rtl/>
        </w:rPr>
        <w:t>بالأفراد ذوى الاحتياجات الخاصة.</w:t>
      </w:r>
    </w:p>
    <w:p w:rsidR="00A71973" w:rsidRDefault="00A71973" w:rsidP="007D375C">
      <w:pPr>
        <w:ind w:left="-199"/>
        <w:rPr>
          <w:rFonts w:asciiTheme="majorBidi" w:hAnsiTheme="majorBidi" w:cs="Traditional Arabic" w:hint="cs"/>
          <w:color w:val="000000" w:themeColor="text1"/>
          <w:sz w:val="28"/>
          <w:szCs w:val="28"/>
          <w:rtl/>
        </w:rPr>
      </w:pPr>
    </w:p>
    <w:p w:rsidR="00A71973" w:rsidRDefault="00A71973" w:rsidP="007D375C">
      <w:pPr>
        <w:ind w:left="-199"/>
        <w:rPr>
          <w:rFonts w:asciiTheme="majorBidi" w:hAnsiTheme="majorBidi" w:cs="Traditional Arabic" w:hint="cs"/>
          <w:color w:val="000000" w:themeColor="text1"/>
          <w:sz w:val="28"/>
          <w:szCs w:val="28"/>
          <w:rtl/>
        </w:rPr>
      </w:pPr>
    </w:p>
    <w:p w:rsidR="00A71973" w:rsidRDefault="00A71973" w:rsidP="007D375C">
      <w:pPr>
        <w:ind w:left="-199"/>
        <w:rPr>
          <w:rFonts w:asciiTheme="majorBidi" w:hAnsiTheme="majorBidi" w:cs="Traditional Arabic" w:hint="cs"/>
          <w:color w:val="000000" w:themeColor="text1"/>
          <w:sz w:val="28"/>
          <w:szCs w:val="28"/>
          <w:rtl/>
        </w:rPr>
      </w:pPr>
    </w:p>
    <w:p w:rsidR="00A71973" w:rsidRDefault="00A71973" w:rsidP="007D375C">
      <w:pPr>
        <w:ind w:left="-199"/>
        <w:rPr>
          <w:rFonts w:asciiTheme="majorBidi" w:hAnsiTheme="majorBidi" w:cs="Traditional Arabic" w:hint="cs"/>
          <w:color w:val="000000" w:themeColor="text1"/>
          <w:sz w:val="28"/>
          <w:szCs w:val="28"/>
          <w:rtl/>
        </w:rPr>
      </w:pPr>
    </w:p>
    <w:p w:rsidR="00A71973" w:rsidRDefault="00A71973" w:rsidP="007D375C">
      <w:pPr>
        <w:ind w:left="-199"/>
        <w:rPr>
          <w:rFonts w:asciiTheme="majorBidi" w:hAnsiTheme="majorBidi" w:cs="Traditional Arabic" w:hint="cs"/>
          <w:color w:val="000000" w:themeColor="text1"/>
          <w:sz w:val="28"/>
          <w:szCs w:val="28"/>
          <w:rtl/>
        </w:rPr>
      </w:pPr>
    </w:p>
    <w:p w:rsidR="00A71973" w:rsidRDefault="00A71973" w:rsidP="007D375C">
      <w:pPr>
        <w:ind w:left="-199"/>
        <w:rPr>
          <w:rFonts w:asciiTheme="majorBidi" w:hAnsiTheme="majorBidi" w:cs="Traditional Arabic" w:hint="cs"/>
          <w:color w:val="000000" w:themeColor="text1"/>
          <w:sz w:val="28"/>
          <w:szCs w:val="28"/>
          <w:rtl/>
        </w:rPr>
      </w:pPr>
    </w:p>
    <w:p w:rsidR="00A71973" w:rsidRDefault="00A71973" w:rsidP="007D375C">
      <w:pPr>
        <w:ind w:left="-199"/>
        <w:rPr>
          <w:rFonts w:asciiTheme="majorBidi" w:hAnsiTheme="majorBidi" w:cs="Traditional Arabic" w:hint="cs"/>
          <w:color w:val="000000" w:themeColor="text1"/>
          <w:sz w:val="28"/>
          <w:szCs w:val="28"/>
          <w:rtl/>
        </w:rPr>
      </w:pPr>
    </w:p>
    <w:p w:rsidR="00A71973" w:rsidRDefault="00A71973" w:rsidP="007D375C">
      <w:pPr>
        <w:ind w:left="-199"/>
        <w:rPr>
          <w:rFonts w:asciiTheme="majorBidi" w:hAnsiTheme="majorBidi" w:cs="Traditional Arabic" w:hint="cs"/>
          <w:color w:val="000000" w:themeColor="text1"/>
          <w:sz w:val="28"/>
          <w:szCs w:val="28"/>
          <w:rtl/>
        </w:rPr>
      </w:pPr>
    </w:p>
    <w:p w:rsidR="00A71973" w:rsidRDefault="00A71973" w:rsidP="007D375C">
      <w:pPr>
        <w:ind w:left="-199"/>
        <w:rPr>
          <w:rFonts w:asciiTheme="majorBidi" w:hAnsiTheme="majorBidi" w:cs="Traditional Arabic" w:hint="cs"/>
          <w:color w:val="000000" w:themeColor="text1"/>
          <w:sz w:val="28"/>
          <w:szCs w:val="28"/>
          <w:rtl/>
        </w:rPr>
      </w:pPr>
    </w:p>
    <w:p w:rsidR="00A71973" w:rsidRPr="00363F0E" w:rsidRDefault="00A71973" w:rsidP="007D375C">
      <w:pPr>
        <w:ind w:left="-199"/>
        <w:rPr>
          <w:rFonts w:asciiTheme="majorBidi" w:hAnsiTheme="majorBidi" w:cs="Traditional Arabic"/>
          <w:color w:val="000000" w:themeColor="text1"/>
          <w:sz w:val="28"/>
          <w:szCs w:val="28"/>
          <w:rtl/>
        </w:rPr>
      </w:pPr>
    </w:p>
    <w:p w:rsidR="007D375C" w:rsidRDefault="00A30313" w:rsidP="007D375C">
      <w:pPr>
        <w:ind w:left="-199"/>
        <w:jc w:val="center"/>
        <w:rPr>
          <w:rFonts w:asciiTheme="majorBidi" w:hAnsiTheme="majorBidi" w:cs="Traditional Arabic" w:hint="cs"/>
          <w:b/>
          <w:bCs/>
          <w:color w:val="000000" w:themeColor="text1"/>
          <w:sz w:val="28"/>
          <w:szCs w:val="28"/>
          <w:rtl/>
        </w:rPr>
      </w:pPr>
      <w:r w:rsidRPr="007D375C">
        <w:rPr>
          <w:rFonts w:asciiTheme="majorBidi" w:hAnsiTheme="majorBidi" w:cs="Traditional Arabic"/>
          <w:b/>
          <w:bCs/>
          <w:color w:val="000000" w:themeColor="text1"/>
          <w:sz w:val="28"/>
          <w:szCs w:val="28"/>
          <w:rtl/>
        </w:rPr>
        <w:lastRenderedPageBreak/>
        <w:t>المحاضرة الثالثة عشرة</w:t>
      </w:r>
    </w:p>
    <w:p w:rsidR="00A30313" w:rsidRPr="007D375C" w:rsidRDefault="00C379E3" w:rsidP="007D375C">
      <w:pPr>
        <w:ind w:left="-199"/>
        <w:jc w:val="center"/>
        <w:rPr>
          <w:rFonts w:asciiTheme="majorBidi" w:hAnsiTheme="majorBidi" w:cs="Traditional Arabic"/>
          <w:b/>
          <w:bCs/>
          <w:color w:val="000000" w:themeColor="text1"/>
          <w:sz w:val="28"/>
          <w:szCs w:val="28"/>
          <w:rtl/>
        </w:rPr>
      </w:pPr>
      <w:r w:rsidRPr="007D375C">
        <w:rPr>
          <w:rFonts w:asciiTheme="majorBidi" w:hAnsiTheme="majorBidi" w:cs="Traditional Arabic"/>
          <w:b/>
          <w:bCs/>
          <w:color w:val="000000" w:themeColor="text1"/>
          <w:sz w:val="28"/>
          <w:szCs w:val="28"/>
          <w:rtl/>
        </w:rPr>
        <w:t>دور الوالدين فى برامج ضعاف السمع</w:t>
      </w:r>
      <w:r w:rsidR="00A30313" w:rsidRPr="007D375C">
        <w:rPr>
          <w:rFonts w:asciiTheme="majorBidi" w:hAnsiTheme="majorBidi" w:cs="Traditional Arabic"/>
          <w:color w:val="000000" w:themeColor="text1"/>
          <w:sz w:val="28"/>
          <w:szCs w:val="28"/>
        </w:rPr>
        <w:t xml:space="preserve">   </w:t>
      </w:r>
      <w:r w:rsidR="00A30313" w:rsidRPr="007D375C">
        <w:rPr>
          <w:rFonts w:asciiTheme="majorBidi" w:hAnsiTheme="majorBidi" w:cs="Traditional Arabic"/>
          <w:color w:val="000000" w:themeColor="text1"/>
          <w:sz w:val="28"/>
          <w:szCs w:val="28"/>
          <w:lang w:val="en-GB"/>
        </w:rPr>
        <w:t xml:space="preserve">     </w:t>
      </w:r>
      <w:r w:rsidR="00A30313" w:rsidRPr="007D375C">
        <w:rPr>
          <w:rFonts w:asciiTheme="majorBidi" w:hAnsiTheme="majorBidi" w:cs="Traditional Arabic"/>
          <w:color w:val="000000" w:themeColor="text1"/>
          <w:sz w:val="28"/>
          <w:szCs w:val="28"/>
          <w:rtl/>
          <w:lang w:bidi="ar-EG"/>
        </w:rPr>
        <w:t xml:space="preserve"> </w:t>
      </w:r>
    </w:p>
    <w:p w:rsidR="00A30313" w:rsidRPr="007D375C" w:rsidRDefault="00A30313" w:rsidP="00A30313">
      <w:pPr>
        <w:rPr>
          <w:rFonts w:asciiTheme="majorBidi" w:hAnsiTheme="majorBidi" w:cs="Traditional Arabic"/>
          <w:b/>
          <w:bCs/>
          <w:color w:val="000000" w:themeColor="text1"/>
          <w:sz w:val="28"/>
          <w:szCs w:val="28"/>
          <w:u w:val="single"/>
          <w:rtl/>
        </w:rPr>
      </w:pPr>
      <w:r w:rsidRPr="007D375C">
        <w:rPr>
          <w:rFonts w:asciiTheme="majorBidi" w:hAnsiTheme="majorBidi" w:cs="Traditional Arabic"/>
          <w:b/>
          <w:bCs/>
          <w:color w:val="000000" w:themeColor="text1"/>
          <w:sz w:val="28"/>
          <w:szCs w:val="28"/>
          <w:u w:val="single"/>
          <w:rtl/>
        </w:rPr>
        <w:t xml:space="preserve">مقدمة </w:t>
      </w:r>
    </w:p>
    <w:p w:rsidR="00A30313" w:rsidRPr="00363F0E" w:rsidRDefault="00A30313" w:rsidP="007D375C">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ضعف السمع من الإعاقات التي</w:t>
      </w:r>
      <w:r w:rsidR="00C379E3" w:rsidRPr="00363F0E">
        <w:rPr>
          <w:rFonts w:asciiTheme="majorBidi" w:hAnsiTheme="majorBidi" w:cs="Traditional Arabic"/>
          <w:color w:val="000000" w:themeColor="text1"/>
          <w:sz w:val="28"/>
          <w:szCs w:val="28"/>
          <w:rtl/>
        </w:rPr>
        <w:t xml:space="preserve"> تؤثر على حالة الطفل بشكل بالغ،وتؤدي به إلى العزلة،</w:t>
      </w:r>
      <w:r w:rsidRPr="00363F0E">
        <w:rPr>
          <w:rFonts w:asciiTheme="majorBidi" w:hAnsiTheme="majorBidi" w:cs="Traditional Arabic"/>
          <w:color w:val="000000" w:themeColor="text1"/>
          <w:sz w:val="28"/>
          <w:szCs w:val="28"/>
          <w:rtl/>
        </w:rPr>
        <w:t>وعديد من المشكلات النفسية والسلوكية</w:t>
      </w:r>
      <w:r w:rsidR="00C379E3"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حيث يعيش الطفل بعيدا</w:t>
      </w:r>
      <w:r w:rsidR="00C379E3" w:rsidRPr="00363F0E">
        <w:rPr>
          <w:rFonts w:asciiTheme="majorBidi" w:hAnsiTheme="majorBidi" w:cs="Traditional Arabic"/>
          <w:color w:val="000000" w:themeColor="text1"/>
          <w:sz w:val="28"/>
          <w:szCs w:val="28"/>
          <w:rtl/>
        </w:rPr>
        <w:t xml:space="preserve"> عن المظاهر ذات الصبغة الصوتية؛مما يدفعه إلى الإحساس بالغربة،</w:t>
      </w:r>
      <w:r w:rsidRPr="00363F0E">
        <w:rPr>
          <w:rFonts w:asciiTheme="majorBidi" w:hAnsiTheme="majorBidi" w:cs="Traditional Arabic"/>
          <w:color w:val="000000" w:themeColor="text1"/>
          <w:sz w:val="28"/>
          <w:szCs w:val="28"/>
          <w:rtl/>
        </w:rPr>
        <w:t>لذلك فالعجز الكلي أو الجزئي في حاسة السمع يقود على صعوبات</w:t>
      </w:r>
      <w:r w:rsidR="00C379E3" w:rsidRPr="00363F0E">
        <w:rPr>
          <w:rFonts w:asciiTheme="majorBidi" w:hAnsiTheme="majorBidi" w:cs="Traditional Arabic"/>
          <w:color w:val="000000" w:themeColor="text1"/>
          <w:sz w:val="28"/>
          <w:szCs w:val="28"/>
          <w:rtl/>
        </w:rPr>
        <w:t xml:space="preserve"> عديدة ومتنوعة؛</w:t>
      </w:r>
      <w:r w:rsidRPr="00363F0E">
        <w:rPr>
          <w:rFonts w:asciiTheme="majorBidi" w:hAnsiTheme="majorBidi" w:cs="Traditional Arabic"/>
          <w:color w:val="000000" w:themeColor="text1"/>
          <w:sz w:val="28"/>
          <w:szCs w:val="28"/>
          <w:rtl/>
        </w:rPr>
        <w:t>لأن السمع لا يجعل الإن</w:t>
      </w:r>
      <w:r w:rsidR="00C379E3" w:rsidRPr="00363F0E">
        <w:rPr>
          <w:rFonts w:asciiTheme="majorBidi" w:hAnsiTheme="majorBidi" w:cs="Traditional Arabic"/>
          <w:color w:val="000000" w:themeColor="text1"/>
          <w:sz w:val="28"/>
          <w:szCs w:val="28"/>
          <w:rtl/>
        </w:rPr>
        <w:t>سان قادراً على تعلم اللغة فحسب؛</w:t>
      </w:r>
      <w:r w:rsidRPr="00363F0E">
        <w:rPr>
          <w:rFonts w:asciiTheme="majorBidi" w:hAnsiTheme="majorBidi" w:cs="Traditional Arabic"/>
          <w:color w:val="000000" w:themeColor="text1"/>
          <w:sz w:val="28"/>
          <w:szCs w:val="28"/>
          <w:rtl/>
        </w:rPr>
        <w:t>بل يشكل حجر الزاوية</w:t>
      </w:r>
      <w:r w:rsidR="00C379E3" w:rsidRPr="00363F0E">
        <w:rPr>
          <w:rFonts w:asciiTheme="majorBidi" w:hAnsiTheme="majorBidi" w:cs="Traditional Arabic"/>
          <w:color w:val="000000" w:themeColor="text1"/>
          <w:sz w:val="28"/>
          <w:szCs w:val="28"/>
          <w:rtl/>
        </w:rPr>
        <w:t xml:space="preserve"> بالنسبة لتطور سلوكه الاجتماعي،وفهمه للبيئة،ومعرفة المخاطر الموجودة فيها،</w:t>
      </w:r>
      <w:r w:rsidRPr="00363F0E">
        <w:rPr>
          <w:rFonts w:asciiTheme="majorBidi" w:hAnsiTheme="majorBidi" w:cs="Traditional Arabic"/>
          <w:color w:val="000000" w:themeColor="text1"/>
          <w:sz w:val="28"/>
          <w:szCs w:val="28"/>
          <w:rtl/>
        </w:rPr>
        <w:t>فتدفعه إلى تجنبها والطف</w:t>
      </w:r>
      <w:r w:rsidR="00C379E3" w:rsidRPr="00363F0E">
        <w:rPr>
          <w:rFonts w:asciiTheme="majorBidi" w:hAnsiTheme="majorBidi" w:cs="Traditional Arabic"/>
          <w:color w:val="000000" w:themeColor="text1"/>
          <w:sz w:val="28"/>
          <w:szCs w:val="28"/>
          <w:rtl/>
        </w:rPr>
        <w:t>ل ضعيف السمع يعيش في محنة حققيه</w:t>
      </w:r>
      <w:r w:rsidRPr="00363F0E">
        <w:rPr>
          <w:rFonts w:asciiTheme="majorBidi" w:hAnsiTheme="majorBidi" w:cs="Traditional Arabic"/>
          <w:color w:val="000000" w:themeColor="text1"/>
          <w:sz w:val="28"/>
          <w:szCs w:val="28"/>
          <w:rtl/>
        </w:rPr>
        <w:t xml:space="preserve"> </w:t>
      </w:r>
      <w:r w:rsidR="00C379E3" w:rsidRPr="00363F0E">
        <w:rPr>
          <w:rFonts w:asciiTheme="majorBidi" w:hAnsiTheme="majorBidi" w:cs="Traditional Arabic"/>
          <w:color w:val="000000" w:themeColor="text1"/>
          <w:sz w:val="28"/>
          <w:szCs w:val="28"/>
          <w:rtl/>
        </w:rPr>
        <w:t>لأنه لا يستطيع أن يعبر عن ذاته؛</w:t>
      </w:r>
      <w:r w:rsidRPr="00363F0E">
        <w:rPr>
          <w:rFonts w:asciiTheme="majorBidi" w:hAnsiTheme="majorBidi" w:cs="Traditional Arabic"/>
          <w:color w:val="000000" w:themeColor="text1"/>
          <w:sz w:val="28"/>
          <w:szCs w:val="28"/>
          <w:rtl/>
        </w:rPr>
        <w:t>كما أن</w:t>
      </w:r>
      <w:r w:rsidR="00C379E3" w:rsidRPr="00363F0E">
        <w:rPr>
          <w:rFonts w:asciiTheme="majorBidi" w:hAnsiTheme="majorBidi" w:cs="Traditional Arabic"/>
          <w:color w:val="000000" w:themeColor="text1"/>
          <w:sz w:val="28"/>
          <w:szCs w:val="28"/>
          <w:rtl/>
        </w:rPr>
        <w:t>ه يكون مصدر حيرة وربكة للآخرين؛لأنهم لا يعون فحوى رسالته،</w:t>
      </w:r>
      <w:r w:rsidRPr="00363F0E">
        <w:rPr>
          <w:rFonts w:asciiTheme="majorBidi" w:hAnsiTheme="majorBidi" w:cs="Traditional Arabic"/>
          <w:color w:val="000000" w:themeColor="text1"/>
          <w:sz w:val="28"/>
          <w:szCs w:val="28"/>
          <w:rtl/>
        </w:rPr>
        <w:t>وبالتالي لا يدركون ما يدور في خلجات نفسه وبسبب صعوبات التواصل اللفظي الضرورية لإقامة علاقات اجتماعية يحاول الطفل تجنب مواقف التفاعل الاجتماعي الجمعي،</w:t>
      </w:r>
      <w:r w:rsidR="00C379E3" w:rsidRPr="00363F0E">
        <w:rPr>
          <w:rFonts w:asciiTheme="majorBidi" w:hAnsiTheme="majorBidi" w:cs="Traditional Arabic"/>
          <w:color w:val="000000" w:themeColor="text1"/>
          <w:sz w:val="28"/>
          <w:szCs w:val="28"/>
          <w:rtl/>
        </w:rPr>
        <w:t>ويميل إلى موقف التفاعل الفردي،</w:t>
      </w:r>
      <w:r w:rsidRPr="00363F0E">
        <w:rPr>
          <w:rFonts w:asciiTheme="majorBidi" w:hAnsiTheme="majorBidi" w:cs="Traditional Arabic"/>
          <w:color w:val="000000" w:themeColor="text1"/>
          <w:sz w:val="28"/>
          <w:szCs w:val="28"/>
          <w:rtl/>
        </w:rPr>
        <w:t xml:space="preserve">وبصفة عامة يميل ضعيف السمع إلى عدم المشاركة أو الانتماء إلى </w:t>
      </w:r>
      <w:r w:rsidR="00C379E3" w:rsidRPr="00363F0E">
        <w:rPr>
          <w:rFonts w:asciiTheme="majorBidi" w:hAnsiTheme="majorBidi" w:cs="Traditional Arabic"/>
          <w:color w:val="000000" w:themeColor="text1"/>
          <w:sz w:val="28"/>
          <w:szCs w:val="28"/>
          <w:rtl/>
        </w:rPr>
        <w:t>ألآخرين</w:t>
      </w:r>
      <w:r w:rsidRPr="00363F0E">
        <w:rPr>
          <w:rFonts w:asciiTheme="majorBidi" w:hAnsiTheme="majorBidi" w:cs="Traditional Arabic"/>
          <w:color w:val="000000" w:themeColor="text1"/>
          <w:sz w:val="28"/>
          <w:szCs w:val="28"/>
          <w:rtl/>
        </w:rPr>
        <w:t xml:space="preserve"> وبسبب انعزاله يسير النضج الاجتماعي لديه </w:t>
      </w:r>
      <w:r w:rsidR="00C379E3" w:rsidRPr="00363F0E">
        <w:rPr>
          <w:rFonts w:asciiTheme="majorBidi" w:hAnsiTheme="majorBidi" w:cs="Traditional Arabic"/>
          <w:color w:val="000000" w:themeColor="text1"/>
          <w:sz w:val="28"/>
          <w:szCs w:val="28"/>
          <w:rtl/>
        </w:rPr>
        <w:t>بمعدل أبطأ منه من الطفل العادي،</w:t>
      </w:r>
      <w:r w:rsidRPr="00363F0E">
        <w:rPr>
          <w:rFonts w:asciiTheme="majorBidi" w:hAnsiTheme="majorBidi" w:cs="Traditional Arabic"/>
          <w:color w:val="000000" w:themeColor="text1"/>
          <w:sz w:val="28"/>
          <w:szCs w:val="28"/>
          <w:rtl/>
        </w:rPr>
        <w:t xml:space="preserve">وهذا يساعد إلى حدوث مشكلات سلوكية لديه.تواصل الأم مع طفلها </w:t>
      </w:r>
    </w:p>
    <w:p w:rsidR="00A30313" w:rsidRPr="00245830" w:rsidRDefault="00A30313" w:rsidP="00245830">
      <w:pPr>
        <w:rPr>
          <w:rFonts w:asciiTheme="majorBidi" w:hAnsiTheme="majorBidi" w:cs="Traditional Arabic"/>
          <w:b/>
          <w:bCs/>
          <w:color w:val="000000" w:themeColor="text1"/>
          <w:sz w:val="28"/>
          <w:szCs w:val="28"/>
          <w:u w:val="single"/>
          <w:rtl/>
        </w:rPr>
      </w:pPr>
      <w:r w:rsidRPr="00363F0E">
        <w:rPr>
          <w:rFonts w:asciiTheme="majorBidi" w:hAnsiTheme="majorBidi" w:cs="Traditional Arabic"/>
          <w:color w:val="000000" w:themeColor="text1"/>
          <w:sz w:val="28"/>
          <w:szCs w:val="28"/>
          <w:rtl/>
        </w:rPr>
        <w:t>وينمو لدى الأم الإحساس بالنجاح الكا</w:t>
      </w:r>
      <w:r w:rsidR="00C379E3" w:rsidRPr="00363F0E">
        <w:rPr>
          <w:rFonts w:asciiTheme="majorBidi" w:hAnsiTheme="majorBidi" w:cs="Traditional Arabic"/>
          <w:color w:val="000000" w:themeColor="text1"/>
          <w:sz w:val="28"/>
          <w:szCs w:val="28"/>
          <w:rtl/>
        </w:rPr>
        <w:t>مل حين تتمكن من الاتصال بطفلها،وخاصة الطفل المعاق،</w:t>
      </w:r>
      <w:r w:rsidRPr="00363F0E">
        <w:rPr>
          <w:rFonts w:asciiTheme="majorBidi" w:hAnsiTheme="majorBidi" w:cs="Traditional Arabic"/>
          <w:color w:val="000000" w:themeColor="text1"/>
          <w:sz w:val="28"/>
          <w:szCs w:val="28"/>
          <w:rtl/>
        </w:rPr>
        <w:t>وذلك لأن غياب الاتصال الكامل بين الطفل وأمه يؤدي إ</w:t>
      </w:r>
      <w:r w:rsidR="00C379E3" w:rsidRPr="00363F0E">
        <w:rPr>
          <w:rFonts w:asciiTheme="majorBidi" w:hAnsiTheme="majorBidi" w:cs="Traditional Arabic"/>
          <w:color w:val="000000" w:themeColor="text1"/>
          <w:sz w:val="28"/>
          <w:szCs w:val="28"/>
          <w:rtl/>
        </w:rPr>
        <w:t>لى تغيرات في تكوين شخصية الطفل،</w:t>
      </w:r>
      <w:r w:rsidRPr="00363F0E">
        <w:rPr>
          <w:rFonts w:asciiTheme="majorBidi" w:hAnsiTheme="majorBidi" w:cs="Traditional Arabic"/>
          <w:color w:val="000000" w:themeColor="text1"/>
          <w:sz w:val="28"/>
          <w:szCs w:val="28"/>
          <w:rtl/>
        </w:rPr>
        <w:t>ومما لا شك فيه أن طرق الاتصال وتبادل المعلومات بين الآباء والطفل تقلل الإحساس بالعزلة بينهم. على أن تواصل الأمها</w:t>
      </w:r>
      <w:r w:rsidR="00C379E3" w:rsidRPr="00363F0E">
        <w:rPr>
          <w:rFonts w:asciiTheme="majorBidi" w:hAnsiTheme="majorBidi" w:cs="Traditional Arabic"/>
          <w:color w:val="000000" w:themeColor="text1"/>
          <w:sz w:val="28"/>
          <w:szCs w:val="28"/>
          <w:rtl/>
        </w:rPr>
        <w:t>ت المبكر مع أطفالهن ضعاف السمع،</w:t>
      </w:r>
      <w:r w:rsidRPr="00363F0E">
        <w:rPr>
          <w:rFonts w:asciiTheme="majorBidi" w:hAnsiTheme="majorBidi" w:cs="Traditional Arabic"/>
          <w:color w:val="000000" w:themeColor="text1"/>
          <w:sz w:val="28"/>
          <w:szCs w:val="28"/>
          <w:rtl/>
        </w:rPr>
        <w:t>واستخدامهن</w:t>
      </w:r>
      <w:r w:rsidR="00C379E3" w:rsidRPr="00363F0E">
        <w:rPr>
          <w:rFonts w:asciiTheme="majorBidi" w:hAnsiTheme="majorBidi" w:cs="Traditional Arabic"/>
          <w:color w:val="000000" w:themeColor="text1"/>
          <w:sz w:val="28"/>
          <w:szCs w:val="28"/>
          <w:rtl/>
        </w:rPr>
        <w:t xml:space="preserve"> للإشارة بشكل معبر،</w:t>
      </w:r>
      <w:r w:rsidRPr="00363F0E">
        <w:rPr>
          <w:rFonts w:asciiTheme="majorBidi" w:hAnsiTheme="majorBidi" w:cs="Traditional Arabic"/>
          <w:color w:val="000000" w:themeColor="text1"/>
          <w:sz w:val="28"/>
          <w:szCs w:val="28"/>
          <w:rtl/>
        </w:rPr>
        <w:t xml:space="preserve">يؤثر على </w:t>
      </w:r>
      <w:r w:rsidR="00C379E3" w:rsidRPr="00363F0E">
        <w:rPr>
          <w:rFonts w:asciiTheme="majorBidi" w:hAnsiTheme="majorBidi" w:cs="Traditional Arabic"/>
          <w:color w:val="000000" w:themeColor="text1"/>
          <w:sz w:val="28"/>
          <w:szCs w:val="28"/>
          <w:rtl/>
        </w:rPr>
        <w:t>استخدام الطفل للإشارة بشكل جيد،</w:t>
      </w:r>
      <w:r w:rsidRPr="00363F0E">
        <w:rPr>
          <w:rFonts w:asciiTheme="majorBidi" w:hAnsiTheme="majorBidi" w:cs="Traditional Arabic"/>
          <w:color w:val="000000" w:themeColor="text1"/>
          <w:sz w:val="28"/>
          <w:szCs w:val="28"/>
          <w:rtl/>
        </w:rPr>
        <w:t>كما يؤثر إيجابياً على نمو الطفل. حيث إنه لا يمكن الحد من إعاقة الطفل ضعيف السمع بل يكون الجهد الحد من ال</w:t>
      </w:r>
      <w:r w:rsidR="00C379E3" w:rsidRPr="00363F0E">
        <w:rPr>
          <w:rFonts w:asciiTheme="majorBidi" w:hAnsiTheme="majorBidi" w:cs="Traditional Arabic"/>
          <w:color w:val="000000" w:themeColor="text1"/>
          <w:sz w:val="28"/>
          <w:szCs w:val="28"/>
          <w:rtl/>
        </w:rPr>
        <w:t>آثار السالبة للبيئة الاجتماعية،وبصفة خاصة الأم،</w:t>
      </w:r>
      <w:r w:rsidRPr="00363F0E">
        <w:rPr>
          <w:rFonts w:asciiTheme="majorBidi" w:hAnsiTheme="majorBidi" w:cs="Traditional Arabic"/>
          <w:color w:val="000000" w:themeColor="text1"/>
          <w:sz w:val="28"/>
          <w:szCs w:val="28"/>
          <w:rtl/>
        </w:rPr>
        <w:t>فهي المسئولة ضمن عوامل أخرى عن النمو الاجتماعي للطفل ضعيف السمع بما توف</w:t>
      </w:r>
      <w:r w:rsidR="00C379E3" w:rsidRPr="00363F0E">
        <w:rPr>
          <w:rFonts w:asciiTheme="majorBidi" w:hAnsiTheme="majorBidi" w:cs="Traditional Arabic"/>
          <w:color w:val="000000" w:themeColor="text1"/>
          <w:sz w:val="28"/>
          <w:szCs w:val="28"/>
          <w:rtl/>
        </w:rPr>
        <w:t>ره له من إشباع لحاجاته النفسية،</w:t>
      </w:r>
      <w:r w:rsidRPr="00363F0E">
        <w:rPr>
          <w:rFonts w:asciiTheme="majorBidi" w:hAnsiTheme="majorBidi" w:cs="Traditional Arabic"/>
          <w:color w:val="000000" w:themeColor="text1"/>
          <w:sz w:val="28"/>
          <w:szCs w:val="28"/>
          <w:rtl/>
        </w:rPr>
        <w:t>فانعدام تواصلها مع طفلها ضعيف السمع يؤدي إلى تكوين شخصية منطوية وغير ناضجة اجتماعيا ومن هنا تبدو أهمية تحسين تواصل الأم مع طفلها ضعيف السمع لما يظهر تأثيره على شخصيته.</w:t>
      </w:r>
      <w:r w:rsidRPr="00363F0E">
        <w:rPr>
          <w:rFonts w:asciiTheme="majorBidi" w:hAnsiTheme="majorBidi" w:cs="Traditional Arabic"/>
          <w:color w:val="000000" w:themeColor="text1"/>
          <w:sz w:val="28"/>
          <w:szCs w:val="28"/>
          <w:rtl/>
        </w:rPr>
        <w:br/>
      </w:r>
      <w:r w:rsidRPr="00245830">
        <w:rPr>
          <w:rFonts w:asciiTheme="majorBidi" w:hAnsiTheme="majorBidi" w:cs="Traditional Arabic"/>
          <w:b/>
          <w:bCs/>
          <w:color w:val="000000" w:themeColor="text1"/>
          <w:sz w:val="28"/>
          <w:szCs w:val="28"/>
          <w:u w:val="single"/>
          <w:rtl/>
        </w:rPr>
        <w:t>التواصل لدى الأطفال ضعاف السمع:</w:t>
      </w:r>
    </w:p>
    <w:p w:rsidR="00C379E3" w:rsidRPr="00363F0E" w:rsidRDefault="00A30313" w:rsidP="00A3031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إن الإصابة بضعف السمع </w:t>
      </w:r>
      <w:r w:rsidR="00C379E3" w:rsidRPr="00363F0E">
        <w:rPr>
          <w:rFonts w:asciiTheme="majorBidi" w:hAnsiTheme="majorBidi" w:cs="Traditional Arabic"/>
          <w:color w:val="000000" w:themeColor="text1"/>
          <w:sz w:val="28"/>
          <w:szCs w:val="28"/>
          <w:rtl/>
        </w:rPr>
        <w:t>يؤثر على الدخول في وحده الأسرة،وعلى نظام التواصل المستخدم،</w:t>
      </w:r>
      <w:r w:rsidRPr="00363F0E">
        <w:rPr>
          <w:rFonts w:asciiTheme="majorBidi" w:hAnsiTheme="majorBidi" w:cs="Traditional Arabic"/>
          <w:color w:val="000000" w:themeColor="text1"/>
          <w:sz w:val="28"/>
          <w:szCs w:val="28"/>
          <w:rtl/>
        </w:rPr>
        <w:t>كما ي</w:t>
      </w:r>
      <w:r w:rsidR="00C379E3" w:rsidRPr="00363F0E">
        <w:rPr>
          <w:rFonts w:asciiTheme="majorBidi" w:hAnsiTheme="majorBidi" w:cs="Traditional Arabic"/>
          <w:color w:val="000000" w:themeColor="text1"/>
          <w:sz w:val="28"/>
          <w:szCs w:val="28"/>
          <w:rtl/>
        </w:rPr>
        <w:t>ؤثر على إقامة العلاقات الأسرية،</w:t>
      </w:r>
      <w:r w:rsidRPr="00363F0E">
        <w:rPr>
          <w:rFonts w:asciiTheme="majorBidi" w:hAnsiTheme="majorBidi" w:cs="Traditional Arabic"/>
          <w:color w:val="000000" w:themeColor="text1"/>
          <w:sz w:val="28"/>
          <w:szCs w:val="28"/>
          <w:rtl/>
        </w:rPr>
        <w:t xml:space="preserve">والتفاعلات مع الطفل ضعيف السمع ووالديه وإخوته. </w:t>
      </w:r>
    </w:p>
    <w:p w:rsidR="00C379E3" w:rsidRPr="00363F0E" w:rsidRDefault="00A30313" w:rsidP="00A3031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إن إصابة أحد أفراد الأسرة بضعف السمع يحدث صدمه لدى الآباء ويجدون أنفسهم بأنهم مجبرون على تحديد طرق التواصل التي عليهم استخدامها مع طفلهم ضعيف السمع. </w:t>
      </w:r>
    </w:p>
    <w:p w:rsidR="00A30313" w:rsidRPr="00245830" w:rsidRDefault="00A30313" w:rsidP="00245830">
      <w:pPr>
        <w:rPr>
          <w:rFonts w:asciiTheme="majorBidi" w:hAnsiTheme="majorBidi" w:cs="Traditional Arabic"/>
          <w:b/>
          <w:bCs/>
          <w:color w:val="000000" w:themeColor="text1"/>
          <w:sz w:val="28"/>
          <w:szCs w:val="28"/>
          <w:u w:val="single"/>
          <w:rtl/>
        </w:rPr>
      </w:pPr>
      <w:r w:rsidRPr="00363F0E">
        <w:rPr>
          <w:rFonts w:asciiTheme="majorBidi" w:hAnsiTheme="majorBidi" w:cs="Traditional Arabic"/>
          <w:color w:val="000000" w:themeColor="text1"/>
          <w:sz w:val="28"/>
          <w:szCs w:val="28"/>
          <w:rtl/>
        </w:rPr>
        <w:t>وتستعيد الأسرة حالة اتزانها بتعلم أسلوب التواصل المشترك الذي يمكنهم ويسهل عليهم إقامة أشكال التفاعلات الأسرية المختلفة مع الطفل ضعيف</w:t>
      </w:r>
      <w:r w:rsidR="00C379E3" w:rsidRPr="00363F0E">
        <w:rPr>
          <w:rFonts w:asciiTheme="majorBidi" w:hAnsiTheme="majorBidi" w:cs="Traditional Arabic"/>
          <w:color w:val="000000" w:themeColor="text1"/>
          <w:sz w:val="28"/>
          <w:szCs w:val="28"/>
          <w:rtl/>
        </w:rPr>
        <w:t xml:space="preserve"> السمع،</w:t>
      </w:r>
      <w:r w:rsidRPr="00363F0E">
        <w:rPr>
          <w:rFonts w:asciiTheme="majorBidi" w:hAnsiTheme="majorBidi" w:cs="Traditional Arabic"/>
          <w:color w:val="000000" w:themeColor="text1"/>
          <w:sz w:val="28"/>
          <w:szCs w:val="28"/>
          <w:rtl/>
        </w:rPr>
        <w:t>بعد ذلك نجد الأسرة تركز على الطريقة الأفضل التي تحقق حاجاتها وحاجات طفلها</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وتحتاج تربية ضعاف السمع وتعليمهم وتأهيلهم اجتماعيا إلى تدريبهم على طرق الات</w:t>
      </w:r>
      <w:r w:rsidR="00C379E3" w:rsidRPr="00363F0E">
        <w:rPr>
          <w:rFonts w:asciiTheme="majorBidi" w:hAnsiTheme="majorBidi" w:cs="Traditional Arabic"/>
          <w:color w:val="000000" w:themeColor="text1"/>
          <w:sz w:val="28"/>
          <w:szCs w:val="28"/>
          <w:rtl/>
        </w:rPr>
        <w:t>صال التى تتلاءم ودرجات إعاقتهم،</w:t>
      </w:r>
      <w:r w:rsidRPr="00363F0E">
        <w:rPr>
          <w:rFonts w:asciiTheme="majorBidi" w:hAnsiTheme="majorBidi" w:cs="Traditional Arabic"/>
          <w:color w:val="000000" w:themeColor="text1"/>
          <w:sz w:val="28"/>
          <w:szCs w:val="28"/>
          <w:rtl/>
        </w:rPr>
        <w:t>بغرض تمكينهم من التعبير عن</w:t>
      </w:r>
      <w:r w:rsidR="00C379E3" w:rsidRPr="00363F0E">
        <w:rPr>
          <w:rFonts w:asciiTheme="majorBidi" w:hAnsiTheme="majorBidi" w:cs="Traditional Arabic"/>
          <w:color w:val="000000" w:themeColor="text1"/>
          <w:sz w:val="28"/>
          <w:szCs w:val="28"/>
          <w:rtl/>
        </w:rPr>
        <w:t xml:space="preserve"> أحاسيسهم </w:t>
      </w:r>
      <w:r w:rsidR="00C379E3" w:rsidRPr="00363F0E">
        <w:rPr>
          <w:rFonts w:asciiTheme="majorBidi" w:hAnsiTheme="majorBidi" w:cs="Traditional Arabic"/>
          <w:color w:val="000000" w:themeColor="text1"/>
          <w:sz w:val="28"/>
          <w:szCs w:val="28"/>
          <w:rtl/>
        </w:rPr>
        <w:lastRenderedPageBreak/>
        <w:t>وأفكارهم واحتياجاتهم،</w:t>
      </w:r>
      <w:r w:rsidRPr="00363F0E">
        <w:rPr>
          <w:rFonts w:asciiTheme="majorBidi" w:hAnsiTheme="majorBidi" w:cs="Traditional Arabic"/>
          <w:color w:val="000000" w:themeColor="text1"/>
          <w:sz w:val="28"/>
          <w:szCs w:val="28"/>
          <w:rtl/>
        </w:rPr>
        <w:t>والتفاعل مع بعضهم البعض و</w:t>
      </w:r>
      <w:r w:rsidR="00C379E3" w:rsidRPr="00363F0E">
        <w:rPr>
          <w:rFonts w:asciiTheme="majorBidi" w:hAnsiTheme="majorBidi" w:cs="Traditional Arabic"/>
          <w:color w:val="000000" w:themeColor="text1"/>
          <w:sz w:val="28"/>
          <w:szCs w:val="28"/>
          <w:rtl/>
        </w:rPr>
        <w:t>مع الآخرين،</w:t>
      </w:r>
      <w:r w:rsidRPr="00363F0E">
        <w:rPr>
          <w:rFonts w:asciiTheme="majorBidi" w:hAnsiTheme="majorBidi" w:cs="Traditional Arabic"/>
          <w:color w:val="000000" w:themeColor="text1"/>
          <w:sz w:val="28"/>
          <w:szCs w:val="28"/>
          <w:rtl/>
        </w:rPr>
        <w:t xml:space="preserve">والاندماج في الحياة الاجتماعية. </w:t>
      </w:r>
      <w:r w:rsidRPr="00363F0E">
        <w:rPr>
          <w:rFonts w:asciiTheme="majorBidi" w:hAnsiTheme="majorBidi" w:cs="Traditional Arabic"/>
          <w:color w:val="000000" w:themeColor="text1"/>
          <w:sz w:val="28"/>
          <w:szCs w:val="28"/>
        </w:rPr>
        <w:br/>
      </w:r>
      <w:r w:rsidRPr="00245830">
        <w:rPr>
          <w:rFonts w:asciiTheme="majorBidi" w:hAnsiTheme="majorBidi" w:cs="Traditional Arabic"/>
          <w:b/>
          <w:bCs/>
          <w:color w:val="000000" w:themeColor="text1"/>
          <w:sz w:val="28"/>
          <w:szCs w:val="28"/>
          <w:u w:val="single"/>
          <w:rtl/>
        </w:rPr>
        <w:t xml:space="preserve"> التوجهات النظرية في الإرشاد والعلاج الأسري:</w:t>
      </w:r>
    </w:p>
    <w:p w:rsidR="00C379E3" w:rsidRPr="00363F0E" w:rsidRDefault="00A30313" w:rsidP="00A3031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تنوعت وتعددت النظريات المستخدمة في إرشاد الوال</w:t>
      </w:r>
      <w:r w:rsidR="00C379E3" w:rsidRPr="00363F0E">
        <w:rPr>
          <w:rFonts w:asciiTheme="majorBidi" w:hAnsiTheme="majorBidi" w:cs="Traditional Arabic"/>
          <w:color w:val="000000" w:themeColor="text1"/>
          <w:sz w:val="28"/>
          <w:szCs w:val="28"/>
          <w:rtl/>
        </w:rPr>
        <w:t>دين بشكل عام والأمهات بشكل خاص،</w:t>
      </w:r>
      <w:r w:rsidRPr="00363F0E">
        <w:rPr>
          <w:rFonts w:asciiTheme="majorBidi" w:hAnsiTheme="majorBidi" w:cs="Traditional Arabic"/>
          <w:color w:val="000000" w:themeColor="text1"/>
          <w:sz w:val="28"/>
          <w:szCs w:val="28"/>
          <w:rtl/>
        </w:rPr>
        <w:t>وتنوعت نظريات علم النفس والإرشاد ال</w:t>
      </w:r>
      <w:r w:rsidR="00C379E3" w:rsidRPr="00363F0E">
        <w:rPr>
          <w:rFonts w:asciiTheme="majorBidi" w:hAnsiTheme="majorBidi" w:cs="Traditional Arabic"/>
          <w:color w:val="000000" w:themeColor="text1"/>
          <w:sz w:val="28"/>
          <w:szCs w:val="28"/>
          <w:rtl/>
        </w:rPr>
        <w:t>نفسي والعلاج النفسي والاجتماعي،</w:t>
      </w:r>
      <w:r w:rsidRPr="00363F0E">
        <w:rPr>
          <w:rFonts w:asciiTheme="majorBidi" w:hAnsiTheme="majorBidi" w:cs="Traditional Arabic"/>
          <w:color w:val="000000" w:themeColor="text1"/>
          <w:sz w:val="28"/>
          <w:szCs w:val="28"/>
          <w:rtl/>
        </w:rPr>
        <w:t xml:space="preserve">ويمكن النظر إلي إرشاد أمهات الأطفال ضعاف السمع على أنها بعض مما يستند عليه </w:t>
      </w:r>
      <w:r w:rsidR="00C379E3" w:rsidRPr="00363F0E">
        <w:rPr>
          <w:rFonts w:asciiTheme="majorBidi" w:hAnsiTheme="majorBidi" w:cs="Traditional Arabic"/>
          <w:color w:val="000000" w:themeColor="text1"/>
          <w:sz w:val="28"/>
          <w:szCs w:val="28"/>
          <w:rtl/>
        </w:rPr>
        <w:t>النظرية المعرفية والسلوكية،</w:t>
      </w:r>
      <w:r w:rsidRPr="00363F0E">
        <w:rPr>
          <w:rFonts w:asciiTheme="majorBidi" w:hAnsiTheme="majorBidi" w:cs="Traditional Arabic"/>
          <w:color w:val="000000" w:themeColor="text1"/>
          <w:sz w:val="28"/>
          <w:szCs w:val="28"/>
          <w:rtl/>
        </w:rPr>
        <w:t xml:space="preserve">ونظريات التواصل والتعلم الاجتماعي وغيرها من النظريات ولابد أن نوضح أن كل النظريات التي تستخدم في الإرشاد ليست منعزلة عن بعضها ولكنها تتداخل وتتفاعل فيما بينها بهدف بناء برامج فعاله لإرشاد الوالدين. </w:t>
      </w:r>
    </w:p>
    <w:p w:rsidR="00A30313" w:rsidRPr="00245830" w:rsidRDefault="00A30313" w:rsidP="00245830">
      <w:pPr>
        <w:rPr>
          <w:rFonts w:asciiTheme="majorBidi" w:hAnsiTheme="majorBidi" w:cs="Traditional Arabic"/>
          <w:b/>
          <w:bCs/>
          <w:color w:val="000000" w:themeColor="text1"/>
          <w:sz w:val="28"/>
          <w:szCs w:val="28"/>
          <w:u w:val="single"/>
          <w:rtl/>
        </w:rPr>
      </w:pPr>
      <w:r w:rsidRPr="00363F0E">
        <w:rPr>
          <w:rFonts w:asciiTheme="majorBidi" w:hAnsiTheme="majorBidi" w:cs="Traditional Arabic"/>
          <w:color w:val="000000" w:themeColor="text1"/>
          <w:sz w:val="28"/>
          <w:szCs w:val="28"/>
          <w:rtl/>
        </w:rPr>
        <w:t>ونعرض باختصار لبعض النظريا</w:t>
      </w:r>
      <w:r w:rsidR="00C379E3" w:rsidRPr="00363F0E">
        <w:rPr>
          <w:rFonts w:asciiTheme="majorBidi" w:hAnsiTheme="majorBidi" w:cs="Traditional Arabic"/>
          <w:color w:val="000000" w:themeColor="text1"/>
          <w:sz w:val="28"/>
          <w:szCs w:val="28"/>
          <w:rtl/>
        </w:rPr>
        <w:t>ت التي ترتبط بالإرشاد الوالدي –</w:t>
      </w:r>
      <w:r w:rsidRPr="00363F0E">
        <w:rPr>
          <w:rFonts w:asciiTheme="majorBidi" w:hAnsiTheme="majorBidi" w:cs="Traditional Arabic"/>
          <w:color w:val="000000" w:themeColor="text1"/>
          <w:sz w:val="28"/>
          <w:szCs w:val="28"/>
          <w:rtl/>
        </w:rPr>
        <w:t>إرشاد الأمهات مع العلم أن كل نظريات</w:t>
      </w:r>
      <w:r w:rsidR="00C379E3" w:rsidRPr="00363F0E">
        <w:rPr>
          <w:rFonts w:asciiTheme="majorBidi" w:hAnsiTheme="majorBidi" w:cs="Traditional Arabic"/>
          <w:color w:val="000000" w:themeColor="text1"/>
          <w:sz w:val="28"/>
          <w:szCs w:val="28"/>
          <w:rtl/>
        </w:rPr>
        <w:t xml:space="preserve"> الإرشاد ليست في معزل عن بعضها،</w:t>
      </w:r>
      <w:r w:rsidRPr="00363F0E">
        <w:rPr>
          <w:rFonts w:asciiTheme="majorBidi" w:hAnsiTheme="majorBidi" w:cs="Traditional Arabic"/>
          <w:color w:val="000000" w:themeColor="text1"/>
          <w:sz w:val="28"/>
          <w:szCs w:val="28"/>
          <w:rtl/>
        </w:rPr>
        <w:t>ولكن تتداخل فيما بينها بهدف بناء برامج فعالة تدعم أمهات الأطفال ضعاف السمع وسوف نعرض بعضها على النحو التالي:</w:t>
      </w:r>
      <w:r w:rsidRPr="00363F0E">
        <w:rPr>
          <w:rFonts w:asciiTheme="majorBidi" w:hAnsiTheme="majorBidi" w:cs="Traditional Arabic"/>
          <w:color w:val="000000" w:themeColor="text1"/>
          <w:sz w:val="28"/>
          <w:szCs w:val="28"/>
          <w:rtl/>
        </w:rPr>
        <w:br/>
      </w:r>
      <w:r w:rsidRPr="00245830">
        <w:rPr>
          <w:rFonts w:asciiTheme="majorBidi" w:hAnsiTheme="majorBidi" w:cs="Traditional Arabic"/>
          <w:b/>
          <w:bCs/>
          <w:color w:val="000000" w:themeColor="text1"/>
          <w:sz w:val="28"/>
          <w:szCs w:val="28"/>
          <w:u w:val="single"/>
          <w:rtl/>
        </w:rPr>
        <w:t xml:space="preserve"> نظرية التواصل:</w:t>
      </w:r>
    </w:p>
    <w:p w:rsidR="00A30313" w:rsidRPr="00363F0E" w:rsidRDefault="00A30313" w:rsidP="00A3031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ومن خلال نظريات التواصل يمكن الاستفادة من عديد من الأساليب العلاجية والتي تتمثل في:</w:t>
      </w:r>
    </w:p>
    <w:p w:rsidR="00A30313" w:rsidRPr="00363F0E" w:rsidRDefault="00A30313" w:rsidP="004F0882">
      <w:pPr>
        <w:pStyle w:val="a7"/>
        <w:numPr>
          <w:ilvl w:val="0"/>
          <w:numId w:val="6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فتح قنوات جديدة أو غلق قنوات تواصل موجودة وقائمة وغير فعالة.</w:t>
      </w:r>
    </w:p>
    <w:p w:rsidR="00A30313" w:rsidRPr="00363F0E" w:rsidRDefault="00A30313" w:rsidP="004F0882">
      <w:pPr>
        <w:pStyle w:val="a7"/>
        <w:numPr>
          <w:ilvl w:val="0"/>
          <w:numId w:val="6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تدعيم قنوات تواصل وتوضيح الرموز والمفاهيم بين الطفل وأمه.</w:t>
      </w:r>
    </w:p>
    <w:p w:rsidR="00A30313" w:rsidRPr="00363F0E" w:rsidRDefault="00A30313" w:rsidP="004F0882">
      <w:pPr>
        <w:pStyle w:val="a7"/>
        <w:numPr>
          <w:ilvl w:val="0"/>
          <w:numId w:val="6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تدعيم عمليات التغذية الراجعة ضمانا لعدم إعاقة دائرة التواصل.</w:t>
      </w:r>
    </w:p>
    <w:p w:rsidR="00A30313" w:rsidRPr="00363F0E" w:rsidRDefault="00A30313" w:rsidP="004F0882">
      <w:pPr>
        <w:pStyle w:val="a7"/>
        <w:numPr>
          <w:ilvl w:val="0"/>
          <w:numId w:val="65"/>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تهيئة المناخ المناسب لنجاح عملية التواصل وإزالة وتخفيف معوقاته.</w:t>
      </w:r>
    </w:p>
    <w:p w:rsidR="00A30313" w:rsidRPr="00363F0E" w:rsidRDefault="00A30313" w:rsidP="00A3031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ويمكن الاستفادة من نظرية التواصل في إرشاد أمهات الأطفال ضعاف السمع من خلال تدريبهن على اكتساب سلوكيات ايجابية تساعدهن على التواصل الاجتماعي</w:t>
      </w:r>
      <w:r w:rsidR="00C379E3" w:rsidRPr="00363F0E">
        <w:rPr>
          <w:rFonts w:asciiTheme="majorBidi" w:hAnsiTheme="majorBidi" w:cs="Traditional Arabic"/>
          <w:color w:val="000000" w:themeColor="text1"/>
          <w:sz w:val="28"/>
          <w:szCs w:val="28"/>
          <w:rtl/>
        </w:rPr>
        <w:t xml:space="preserve"> مع أبناءهن،</w:t>
      </w:r>
      <w:r w:rsidRPr="00363F0E">
        <w:rPr>
          <w:rFonts w:asciiTheme="majorBidi" w:hAnsiTheme="majorBidi" w:cs="Traditional Arabic"/>
          <w:color w:val="000000" w:themeColor="text1"/>
          <w:sz w:val="28"/>
          <w:szCs w:val="28"/>
          <w:rtl/>
        </w:rPr>
        <w:t>و</w:t>
      </w:r>
      <w:r w:rsidR="00C379E3" w:rsidRPr="00363F0E">
        <w:rPr>
          <w:rFonts w:asciiTheme="majorBidi" w:hAnsiTheme="majorBidi" w:cs="Traditional Arabic"/>
          <w:color w:val="000000" w:themeColor="text1"/>
          <w:sz w:val="28"/>
          <w:szCs w:val="28"/>
          <w:rtl/>
        </w:rPr>
        <w:t>إشباع حاجاتهم العضوية والنفسية،</w:t>
      </w:r>
      <w:r w:rsidRPr="00363F0E">
        <w:rPr>
          <w:rFonts w:asciiTheme="majorBidi" w:hAnsiTheme="majorBidi" w:cs="Traditional Arabic"/>
          <w:color w:val="000000" w:themeColor="text1"/>
          <w:sz w:val="28"/>
          <w:szCs w:val="28"/>
          <w:rtl/>
        </w:rPr>
        <w:t>واستخدام أساليب التنشئة الاجتماعية السوية مما يساعدهن على تحسين النضج الاجتماعي لأبنائهن ضعاف السمع.</w:t>
      </w:r>
    </w:p>
    <w:p w:rsidR="00A30313" w:rsidRPr="00245830" w:rsidRDefault="00A30313" w:rsidP="00A30313">
      <w:pPr>
        <w:rPr>
          <w:rFonts w:asciiTheme="majorBidi" w:hAnsiTheme="majorBidi" w:cs="Traditional Arabic"/>
          <w:b/>
          <w:bCs/>
          <w:color w:val="000000" w:themeColor="text1"/>
          <w:sz w:val="28"/>
          <w:szCs w:val="28"/>
          <w:u w:val="single"/>
          <w:rtl/>
        </w:rPr>
      </w:pPr>
      <w:r w:rsidRPr="00363F0E">
        <w:rPr>
          <w:rFonts w:asciiTheme="majorBidi" w:hAnsiTheme="majorBidi" w:cs="Traditional Arabic"/>
          <w:color w:val="000000" w:themeColor="text1"/>
          <w:sz w:val="28"/>
          <w:szCs w:val="28"/>
          <w:rtl/>
        </w:rPr>
        <w:br/>
      </w:r>
      <w:r w:rsidRPr="00245830">
        <w:rPr>
          <w:rFonts w:asciiTheme="majorBidi" w:hAnsiTheme="majorBidi" w:cs="Traditional Arabic"/>
          <w:b/>
          <w:bCs/>
          <w:color w:val="000000" w:themeColor="text1"/>
          <w:sz w:val="28"/>
          <w:szCs w:val="28"/>
          <w:u w:val="single"/>
          <w:rtl/>
        </w:rPr>
        <w:t>نظرية التعلم الاجتماعي:</w:t>
      </w:r>
    </w:p>
    <w:p w:rsidR="00C379E3" w:rsidRPr="00363F0E" w:rsidRDefault="00A30313" w:rsidP="00C379E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تعد نظرية التعلم الاجتماعي لباندورا </w:t>
      </w:r>
      <w:r w:rsidRPr="00363F0E">
        <w:rPr>
          <w:rFonts w:asciiTheme="majorBidi" w:hAnsiTheme="majorBidi" w:cs="Traditional Arabic"/>
          <w:color w:val="000000" w:themeColor="text1"/>
          <w:sz w:val="28"/>
          <w:szCs w:val="28"/>
        </w:rPr>
        <w:t xml:space="preserve">Bandura </w:t>
      </w:r>
      <w:r w:rsidRPr="00363F0E">
        <w:rPr>
          <w:rFonts w:asciiTheme="majorBidi" w:hAnsiTheme="majorBidi" w:cs="Traditional Arabic"/>
          <w:color w:val="000000" w:themeColor="text1"/>
          <w:sz w:val="28"/>
          <w:szCs w:val="28"/>
          <w:rtl/>
        </w:rPr>
        <w:t xml:space="preserve"> من أهم النظريات التي اهتمت وعملت</w:t>
      </w:r>
      <w:r w:rsidR="00C379E3" w:rsidRPr="00363F0E">
        <w:rPr>
          <w:rFonts w:asciiTheme="majorBidi" w:hAnsiTheme="majorBidi" w:cs="Traditional Arabic"/>
          <w:color w:val="000000" w:themeColor="text1"/>
          <w:sz w:val="28"/>
          <w:szCs w:val="28"/>
          <w:rtl/>
        </w:rPr>
        <w:t xml:space="preserve"> على تطوير حركة العلاج السلوكي،</w:t>
      </w:r>
      <w:r w:rsidRPr="00363F0E">
        <w:rPr>
          <w:rFonts w:asciiTheme="majorBidi" w:hAnsiTheme="majorBidi" w:cs="Traditional Arabic"/>
          <w:color w:val="000000" w:themeColor="text1"/>
          <w:sz w:val="28"/>
          <w:szCs w:val="28"/>
          <w:rtl/>
        </w:rPr>
        <w:t>حيث يرى أن عملية التعلم تتم من خلال الملاحظة أو الاقتداء بالنموذج</w:t>
      </w:r>
      <w:r w:rsidR="00C379E3"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 xml:space="preserve">ويرى أن السلوك الإنساني متعلم </w:t>
      </w:r>
      <w:r w:rsidR="00C379E3" w:rsidRPr="00363F0E">
        <w:rPr>
          <w:rFonts w:asciiTheme="majorBidi" w:hAnsiTheme="majorBidi" w:cs="Traditional Arabic"/>
          <w:color w:val="000000" w:themeColor="text1"/>
          <w:sz w:val="28"/>
          <w:szCs w:val="28"/>
          <w:rtl/>
        </w:rPr>
        <w:t>بأتباع نموذج أو مثال حي وواقعي،</w:t>
      </w:r>
      <w:r w:rsidRPr="00363F0E">
        <w:rPr>
          <w:rFonts w:asciiTheme="majorBidi" w:hAnsiTheme="majorBidi" w:cs="Traditional Arabic"/>
          <w:color w:val="000000" w:themeColor="text1"/>
          <w:sz w:val="28"/>
          <w:szCs w:val="28"/>
          <w:rtl/>
        </w:rPr>
        <w:t>فمن خلال ملاحظتنا للآخرين نطور فكرة عن كيفية تكوين سلوكنا وكيف تساعدنا المعلومات وتعمل كدليل أو موجه تصرفاتنا والافتراض الأساسي لهذه النظرية أن الإنسان كائن اجتماعي ي</w:t>
      </w:r>
      <w:r w:rsidR="00C379E3" w:rsidRPr="00363F0E">
        <w:rPr>
          <w:rFonts w:asciiTheme="majorBidi" w:hAnsiTheme="majorBidi" w:cs="Traditional Arabic"/>
          <w:color w:val="000000" w:themeColor="text1"/>
          <w:sz w:val="28"/>
          <w:szCs w:val="28"/>
          <w:rtl/>
        </w:rPr>
        <w:t>تأثر باتجاهات الآخرين ومشاعرهم،</w:t>
      </w:r>
      <w:r w:rsidRPr="00363F0E">
        <w:rPr>
          <w:rFonts w:asciiTheme="majorBidi" w:hAnsiTheme="majorBidi" w:cs="Traditional Arabic"/>
          <w:color w:val="000000" w:themeColor="text1"/>
          <w:sz w:val="28"/>
          <w:szCs w:val="28"/>
          <w:rtl/>
        </w:rPr>
        <w:t>وتصرفاتهم</w:t>
      </w:r>
      <w:r w:rsidR="00C379E3"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rPr>
        <w:t>ويستطيع أن يتعلم منهم عن طريق ملاحظة استجابتهم وتقليدهم وإمكانية تأثير السلوك بال</w:t>
      </w:r>
      <w:r w:rsidR="00C379E3" w:rsidRPr="00363F0E">
        <w:rPr>
          <w:rFonts w:asciiTheme="majorBidi" w:hAnsiTheme="majorBidi" w:cs="Traditional Arabic"/>
          <w:color w:val="000000" w:themeColor="text1"/>
          <w:sz w:val="28"/>
          <w:szCs w:val="28"/>
          <w:rtl/>
        </w:rPr>
        <w:t>ثواب والعقاب على نحو غير مباشر،</w:t>
      </w:r>
      <w:r w:rsidRPr="00363F0E">
        <w:rPr>
          <w:rFonts w:asciiTheme="majorBidi" w:hAnsiTheme="majorBidi" w:cs="Traditional Arabic"/>
          <w:color w:val="000000" w:themeColor="text1"/>
          <w:sz w:val="28"/>
          <w:szCs w:val="28"/>
          <w:rtl/>
        </w:rPr>
        <w:t>أي أن ا</w:t>
      </w:r>
      <w:r w:rsidR="00C379E3" w:rsidRPr="00363F0E">
        <w:rPr>
          <w:rFonts w:asciiTheme="majorBidi" w:hAnsiTheme="majorBidi" w:cs="Traditional Arabic"/>
          <w:color w:val="000000" w:themeColor="text1"/>
          <w:sz w:val="28"/>
          <w:szCs w:val="28"/>
          <w:rtl/>
        </w:rPr>
        <w:t>لمتعلم يتخيل نفسه مكان النموذج،</w:t>
      </w:r>
      <w:r w:rsidRPr="00363F0E">
        <w:rPr>
          <w:rFonts w:asciiTheme="majorBidi" w:hAnsiTheme="majorBidi" w:cs="Traditional Arabic"/>
          <w:color w:val="000000" w:themeColor="text1"/>
          <w:sz w:val="28"/>
          <w:szCs w:val="28"/>
          <w:rtl/>
        </w:rPr>
        <w:t>ويلاحظ ما يصيبه من ثواب أو عقاب على سلوكه،والتعلم يحدث من خلال الربط المباشر بين سلوك النموذج كما أن السلوكيات يمكن أن يتعلمها الأبناء خلال التفاعلات داخل ال</w:t>
      </w:r>
      <w:r w:rsidR="00C379E3" w:rsidRPr="00363F0E">
        <w:rPr>
          <w:rFonts w:asciiTheme="majorBidi" w:hAnsiTheme="majorBidi" w:cs="Traditional Arabic"/>
          <w:color w:val="000000" w:themeColor="text1"/>
          <w:sz w:val="28"/>
          <w:szCs w:val="28"/>
          <w:rtl/>
        </w:rPr>
        <w:t>أسرة ومن خلال المواقف المختلفة،</w:t>
      </w:r>
      <w:r w:rsidRPr="00363F0E">
        <w:rPr>
          <w:rFonts w:asciiTheme="majorBidi" w:hAnsiTheme="majorBidi" w:cs="Traditional Arabic"/>
          <w:color w:val="000000" w:themeColor="text1"/>
          <w:sz w:val="28"/>
          <w:szCs w:val="28"/>
          <w:rtl/>
        </w:rPr>
        <w:t xml:space="preserve">وأي عدوان يتعلمه الطفل وخاصة ذوي </w:t>
      </w:r>
      <w:r w:rsidRPr="00363F0E">
        <w:rPr>
          <w:rFonts w:asciiTheme="majorBidi" w:hAnsiTheme="majorBidi" w:cs="Traditional Arabic"/>
          <w:color w:val="000000" w:themeColor="text1"/>
          <w:sz w:val="28"/>
          <w:szCs w:val="28"/>
          <w:rtl/>
        </w:rPr>
        <w:lastRenderedPageBreak/>
        <w:t xml:space="preserve">الاحتياجات الخاصة ناتج عن عدم التماسك العاطفي وشعور الطفل بعدم الأمان داخل الأسرة ينتج أن يتجه الطفل إلي مصادر خارجية يستمد منها ما افتقده من أمان داخل الأسرة. </w:t>
      </w:r>
    </w:p>
    <w:p w:rsidR="00A30313" w:rsidRPr="00363F0E" w:rsidRDefault="00A30313" w:rsidP="0024583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ولابد أن نعرف أن كثير من الأخطاء التي يرتكبها الأطفال هي نتيجة مباشرة ورئيسية </w:t>
      </w:r>
      <w:r w:rsidR="00C379E3" w:rsidRPr="00363F0E">
        <w:rPr>
          <w:rFonts w:asciiTheme="majorBidi" w:hAnsiTheme="majorBidi" w:cs="Traditional Arabic"/>
          <w:color w:val="000000" w:themeColor="text1"/>
          <w:sz w:val="28"/>
          <w:szCs w:val="28"/>
          <w:rtl/>
        </w:rPr>
        <w:t>لجهله بالطرق الصحيحة في التصرف،التفكير،</w:t>
      </w:r>
      <w:r w:rsidRPr="00363F0E">
        <w:rPr>
          <w:rFonts w:asciiTheme="majorBidi" w:hAnsiTheme="majorBidi" w:cs="Traditional Arabic"/>
          <w:color w:val="000000" w:themeColor="text1"/>
          <w:sz w:val="28"/>
          <w:szCs w:val="28"/>
          <w:rtl/>
        </w:rPr>
        <w:t>وما يصدر عن</w:t>
      </w:r>
      <w:r w:rsidR="00C379E3" w:rsidRPr="00363F0E">
        <w:rPr>
          <w:rFonts w:asciiTheme="majorBidi" w:hAnsiTheme="majorBidi" w:cs="Traditional Arabic"/>
          <w:color w:val="000000" w:themeColor="text1"/>
          <w:sz w:val="28"/>
          <w:szCs w:val="28"/>
          <w:rtl/>
        </w:rPr>
        <w:t>ه ما هو ألا قصور في فرص التعلم،والممارسة،</w:t>
      </w:r>
      <w:r w:rsidRPr="00363F0E">
        <w:rPr>
          <w:rFonts w:asciiTheme="majorBidi" w:hAnsiTheme="majorBidi" w:cs="Traditional Arabic"/>
          <w:color w:val="000000" w:themeColor="text1"/>
          <w:sz w:val="28"/>
          <w:szCs w:val="28"/>
          <w:rtl/>
        </w:rPr>
        <w:t>وانه يمكن تنمية بعض السلوكيات التي تدعم حياته وتنميها من خلال ما يسمى بالمحاكاة أو النمذجة.</w:t>
      </w:r>
    </w:p>
    <w:p w:rsidR="00A30313" w:rsidRPr="00245830" w:rsidRDefault="00A30313" w:rsidP="00A30313">
      <w:pPr>
        <w:rPr>
          <w:rFonts w:asciiTheme="majorBidi" w:hAnsiTheme="majorBidi" w:cs="Traditional Arabic"/>
          <w:b/>
          <w:bCs/>
          <w:color w:val="000000" w:themeColor="text1"/>
          <w:sz w:val="28"/>
          <w:szCs w:val="28"/>
          <w:u w:val="single"/>
          <w:rtl/>
        </w:rPr>
      </w:pPr>
      <w:r w:rsidRPr="00245830">
        <w:rPr>
          <w:rFonts w:asciiTheme="majorBidi" w:hAnsiTheme="majorBidi" w:cs="Traditional Arabic"/>
          <w:b/>
          <w:bCs/>
          <w:color w:val="000000" w:themeColor="text1"/>
          <w:sz w:val="28"/>
          <w:szCs w:val="28"/>
          <w:u w:val="single"/>
          <w:rtl/>
        </w:rPr>
        <w:t xml:space="preserve">النظرية المعرفية السلوكية </w:t>
      </w:r>
    </w:p>
    <w:p w:rsidR="00C379E3" w:rsidRPr="00363F0E" w:rsidRDefault="00A30313" w:rsidP="00A3031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إن تفكير ال</w:t>
      </w:r>
      <w:r w:rsidR="00C379E3" w:rsidRPr="00363F0E">
        <w:rPr>
          <w:rFonts w:asciiTheme="majorBidi" w:hAnsiTheme="majorBidi" w:cs="Traditional Arabic"/>
          <w:color w:val="000000" w:themeColor="text1"/>
          <w:sz w:val="28"/>
          <w:szCs w:val="28"/>
          <w:rtl/>
        </w:rPr>
        <w:t>ناس يؤثر في مشاعرهم وسلوكياتهم،وتؤثر انفعالاتهم في أفكارهم،وتصرفاتهم،</w:t>
      </w:r>
      <w:r w:rsidRPr="00363F0E">
        <w:rPr>
          <w:rFonts w:asciiTheme="majorBidi" w:hAnsiTheme="majorBidi" w:cs="Traditional Arabic"/>
          <w:color w:val="000000" w:themeColor="text1"/>
          <w:sz w:val="28"/>
          <w:szCs w:val="28"/>
          <w:rtl/>
        </w:rPr>
        <w:t>كما أن تصر</w:t>
      </w:r>
      <w:r w:rsidR="00C379E3" w:rsidRPr="00363F0E">
        <w:rPr>
          <w:rFonts w:asciiTheme="majorBidi" w:hAnsiTheme="majorBidi" w:cs="Traditional Arabic"/>
          <w:color w:val="000000" w:themeColor="text1"/>
          <w:sz w:val="28"/>
          <w:szCs w:val="28"/>
          <w:rtl/>
        </w:rPr>
        <w:t>فاتهم تؤثر في أفكارهم ومشاعرهم،</w:t>
      </w:r>
      <w:r w:rsidRPr="00363F0E">
        <w:rPr>
          <w:rFonts w:asciiTheme="majorBidi" w:hAnsiTheme="majorBidi" w:cs="Traditional Arabic"/>
          <w:color w:val="000000" w:themeColor="text1"/>
          <w:sz w:val="28"/>
          <w:szCs w:val="28"/>
          <w:rtl/>
        </w:rPr>
        <w:t>وإحداث أي تغير في أي من هذه المتغيرات قد يؤدي إلي تغيرات في المتغيرين</w:t>
      </w:r>
      <w:r w:rsidR="00C379E3" w:rsidRPr="00363F0E">
        <w:rPr>
          <w:rFonts w:asciiTheme="majorBidi" w:hAnsiTheme="majorBidi" w:cs="Traditional Arabic"/>
          <w:color w:val="000000" w:themeColor="text1"/>
          <w:sz w:val="28"/>
          <w:szCs w:val="28"/>
          <w:rtl/>
        </w:rPr>
        <w:t xml:space="preserve"> الآخرين،</w:t>
      </w:r>
      <w:r w:rsidRPr="00363F0E">
        <w:rPr>
          <w:rFonts w:asciiTheme="majorBidi" w:hAnsiTheme="majorBidi" w:cs="Traditional Arabic"/>
          <w:color w:val="000000" w:themeColor="text1"/>
          <w:sz w:val="28"/>
          <w:szCs w:val="28"/>
          <w:rtl/>
        </w:rPr>
        <w:t>لذلك يستخدم العلاج</w:t>
      </w:r>
      <w:r w:rsidR="00C379E3" w:rsidRPr="00363F0E">
        <w:rPr>
          <w:rFonts w:asciiTheme="majorBidi" w:hAnsiTheme="majorBidi" w:cs="Traditional Arabic"/>
          <w:color w:val="000000" w:themeColor="text1"/>
          <w:sz w:val="28"/>
          <w:szCs w:val="28"/>
          <w:rtl/>
        </w:rPr>
        <w:t xml:space="preserve"> السلوكي المعرفي أساليب معرفية،</w:t>
      </w:r>
      <w:r w:rsidRPr="00363F0E">
        <w:rPr>
          <w:rFonts w:asciiTheme="majorBidi" w:hAnsiTheme="majorBidi" w:cs="Traditional Arabic"/>
          <w:color w:val="000000" w:themeColor="text1"/>
          <w:sz w:val="28"/>
          <w:szCs w:val="28"/>
          <w:rtl/>
        </w:rPr>
        <w:t xml:space="preserve">وانفعالية وسلوكية ويعتقد أصحاب النظرية السلوكية وعلى رأسهم سكنر. </w:t>
      </w:r>
    </w:p>
    <w:p w:rsidR="00C379E3" w:rsidRPr="00363F0E" w:rsidRDefault="00A30313" w:rsidP="00A3031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أن سلوك الفرد إنما هو نتاج تفاعلاته مع بيئته</w:t>
      </w:r>
      <w:r w:rsidR="00C379E3" w:rsidRPr="00363F0E">
        <w:rPr>
          <w:rFonts w:asciiTheme="majorBidi" w:hAnsiTheme="majorBidi" w:cs="Traditional Arabic"/>
          <w:color w:val="000000" w:themeColor="text1"/>
          <w:sz w:val="28"/>
          <w:szCs w:val="28"/>
          <w:rtl/>
        </w:rPr>
        <w:t xml:space="preserve"> وأن هذه التفاعلات،</w:t>
      </w:r>
      <w:r w:rsidRPr="00363F0E">
        <w:rPr>
          <w:rFonts w:asciiTheme="majorBidi" w:hAnsiTheme="majorBidi" w:cs="Traditional Arabic"/>
          <w:color w:val="000000" w:themeColor="text1"/>
          <w:sz w:val="28"/>
          <w:szCs w:val="28"/>
          <w:rtl/>
        </w:rPr>
        <w:t>خاصة التي تحدث في السنوات الأولى من حياة الطفل هي التي تكسب الطفل ا</w:t>
      </w:r>
      <w:r w:rsidR="00C379E3" w:rsidRPr="00363F0E">
        <w:rPr>
          <w:rFonts w:asciiTheme="majorBidi" w:hAnsiTheme="majorBidi" w:cs="Traditional Arabic"/>
          <w:color w:val="000000" w:themeColor="text1"/>
          <w:sz w:val="28"/>
          <w:szCs w:val="28"/>
          <w:rtl/>
        </w:rPr>
        <w:t>لمهارات،العادات،</w:t>
      </w:r>
      <w:r w:rsidRPr="00363F0E">
        <w:rPr>
          <w:rFonts w:asciiTheme="majorBidi" w:hAnsiTheme="majorBidi" w:cs="Traditional Arabic"/>
          <w:color w:val="000000" w:themeColor="text1"/>
          <w:sz w:val="28"/>
          <w:szCs w:val="28"/>
          <w:rtl/>
        </w:rPr>
        <w:t xml:space="preserve">والاستجابات. </w:t>
      </w:r>
    </w:p>
    <w:p w:rsidR="00A30313" w:rsidRPr="00363F0E" w:rsidRDefault="00A30313" w:rsidP="00A3031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فالأسرة تشكل شخصي</w:t>
      </w:r>
      <w:r w:rsidR="00C379E3" w:rsidRPr="00363F0E">
        <w:rPr>
          <w:rFonts w:asciiTheme="majorBidi" w:hAnsiTheme="majorBidi" w:cs="Traditional Arabic"/>
          <w:color w:val="000000" w:themeColor="text1"/>
          <w:sz w:val="28"/>
          <w:szCs w:val="28"/>
          <w:rtl/>
        </w:rPr>
        <w:t>ة الطفل من خلال الثواب والعقاب،</w:t>
      </w:r>
      <w:r w:rsidRPr="00363F0E">
        <w:rPr>
          <w:rFonts w:asciiTheme="majorBidi" w:hAnsiTheme="majorBidi" w:cs="Traditional Arabic"/>
          <w:color w:val="000000" w:themeColor="text1"/>
          <w:sz w:val="28"/>
          <w:szCs w:val="28"/>
          <w:rtl/>
        </w:rPr>
        <w:t>وغيرها من الأساليب المختلفة وهذا ما دفع السلوكيين إلي الاه</w:t>
      </w:r>
      <w:r w:rsidR="00C379E3" w:rsidRPr="00363F0E">
        <w:rPr>
          <w:rFonts w:asciiTheme="majorBidi" w:hAnsiTheme="majorBidi" w:cs="Traditional Arabic"/>
          <w:color w:val="000000" w:themeColor="text1"/>
          <w:sz w:val="28"/>
          <w:szCs w:val="28"/>
          <w:rtl/>
        </w:rPr>
        <w:t>تمام بتحليل سلوك الفرد،وبيئته،</w:t>
      </w:r>
      <w:r w:rsidRPr="00363F0E">
        <w:rPr>
          <w:rFonts w:asciiTheme="majorBidi" w:hAnsiTheme="majorBidi" w:cs="Traditional Arabic"/>
          <w:color w:val="000000" w:themeColor="text1"/>
          <w:sz w:val="28"/>
          <w:szCs w:val="28"/>
          <w:rtl/>
        </w:rPr>
        <w:t>والاهتمام بتدريب الوالدين حتى يمكن أن يؤثروا في سلوكيات أبناءهم،وتهتم نظرية العلاج السلوكي بتدريب الأمهات على تحديد السلوكيات غير المرغوبة لدى الطفل والتعزيز الايجابي</w:t>
      </w:r>
      <w:r w:rsidR="00C379E3" w:rsidRPr="00363F0E">
        <w:rPr>
          <w:rFonts w:asciiTheme="majorBidi" w:hAnsiTheme="majorBidi" w:cs="Traditional Arabic"/>
          <w:color w:val="000000" w:themeColor="text1"/>
          <w:sz w:val="28"/>
          <w:szCs w:val="28"/>
          <w:rtl/>
        </w:rPr>
        <w:t xml:space="preserve"> للسلوكيات الاجتماعية المرغوبة،</w:t>
      </w:r>
      <w:r w:rsidRPr="00363F0E">
        <w:rPr>
          <w:rFonts w:asciiTheme="majorBidi" w:hAnsiTheme="majorBidi" w:cs="Traditional Arabic"/>
          <w:color w:val="000000" w:themeColor="text1"/>
          <w:sz w:val="28"/>
          <w:szCs w:val="28"/>
          <w:rtl/>
        </w:rPr>
        <w:t>ومعاق</w:t>
      </w:r>
      <w:r w:rsidR="00C379E3" w:rsidRPr="00363F0E">
        <w:rPr>
          <w:rFonts w:asciiTheme="majorBidi" w:hAnsiTheme="majorBidi" w:cs="Traditional Arabic"/>
          <w:color w:val="000000" w:themeColor="text1"/>
          <w:sz w:val="28"/>
          <w:szCs w:val="28"/>
          <w:rtl/>
        </w:rPr>
        <w:t>بة أو تجاهل السلوك غير المقبول،</w:t>
      </w:r>
      <w:r w:rsidRPr="00363F0E">
        <w:rPr>
          <w:rFonts w:asciiTheme="majorBidi" w:hAnsiTheme="majorBidi" w:cs="Traditional Arabic"/>
          <w:color w:val="000000" w:themeColor="text1"/>
          <w:sz w:val="28"/>
          <w:szCs w:val="28"/>
          <w:rtl/>
        </w:rPr>
        <w:t>وتطبيق النماذج السلوكية في المنزل أثناء تعاملهم مع الأطفال.</w:t>
      </w:r>
    </w:p>
    <w:p w:rsidR="00A30313" w:rsidRPr="00245830" w:rsidRDefault="00A30313" w:rsidP="00A30313">
      <w:pPr>
        <w:rPr>
          <w:rFonts w:asciiTheme="majorBidi" w:hAnsiTheme="majorBidi" w:cs="Traditional Arabic"/>
          <w:b/>
          <w:bCs/>
          <w:color w:val="000000" w:themeColor="text1"/>
          <w:sz w:val="28"/>
          <w:szCs w:val="28"/>
          <w:u w:val="single"/>
          <w:rtl/>
        </w:rPr>
      </w:pPr>
      <w:r w:rsidRPr="00245830">
        <w:rPr>
          <w:rFonts w:asciiTheme="majorBidi" w:hAnsiTheme="majorBidi" w:cs="Traditional Arabic"/>
          <w:b/>
          <w:bCs/>
          <w:color w:val="000000" w:themeColor="text1"/>
          <w:sz w:val="28"/>
          <w:szCs w:val="28"/>
          <w:u w:val="single"/>
          <w:rtl/>
        </w:rPr>
        <w:t xml:space="preserve">أهمية مشاركة الوالدين </w:t>
      </w:r>
    </w:p>
    <w:p w:rsidR="00A30313" w:rsidRPr="00363F0E" w:rsidRDefault="00A30313" w:rsidP="00A3031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تعتبر مشاركة الوالدين من الأ</w:t>
      </w:r>
      <w:r w:rsidR="00C379E3" w:rsidRPr="00363F0E">
        <w:rPr>
          <w:rFonts w:asciiTheme="majorBidi" w:hAnsiTheme="majorBidi" w:cs="Traditional Arabic"/>
          <w:color w:val="000000" w:themeColor="text1"/>
          <w:sz w:val="28"/>
          <w:szCs w:val="28"/>
          <w:rtl/>
        </w:rPr>
        <w:t>سس الهامة للعلاج السمعي الشفهي،</w:t>
      </w:r>
      <w:r w:rsidRPr="00363F0E">
        <w:rPr>
          <w:rFonts w:asciiTheme="majorBidi" w:hAnsiTheme="majorBidi" w:cs="Traditional Arabic"/>
          <w:color w:val="000000" w:themeColor="text1"/>
          <w:sz w:val="28"/>
          <w:szCs w:val="28"/>
          <w:rtl/>
        </w:rPr>
        <w:t xml:space="preserve">حيث يقوم هذا الاتجاه على اعتناق فكرة أن أفضل وأيسر طريقة لتعليم اللغة للأطفال هي عن طريق مشاركة هؤلاء الأطفال </w:t>
      </w:r>
      <w:r w:rsidR="00C379E3" w:rsidRPr="00363F0E">
        <w:rPr>
          <w:rFonts w:asciiTheme="majorBidi" w:hAnsiTheme="majorBidi" w:cs="Traditional Arabic"/>
          <w:color w:val="000000" w:themeColor="text1"/>
          <w:sz w:val="28"/>
          <w:szCs w:val="28"/>
          <w:rtl/>
        </w:rPr>
        <w:t>والديهم في التواصل بأسلوب ميسر،وواضح ومكثف،مع وجود دعم كبير من الوالدين،</w:t>
      </w:r>
      <w:r w:rsidRPr="00363F0E">
        <w:rPr>
          <w:rFonts w:asciiTheme="majorBidi" w:hAnsiTheme="majorBidi" w:cs="Traditional Arabic"/>
          <w:color w:val="000000" w:themeColor="text1"/>
          <w:sz w:val="28"/>
          <w:szCs w:val="28"/>
          <w:rtl/>
        </w:rPr>
        <w:t xml:space="preserve">أو من يقوم بتقديم الرعاية ولذلك يجب على الوالدين أن يراقبوا ويشاركوا أثناء جلسات العلاج السمعي الشفهي </w:t>
      </w:r>
      <w:r w:rsidR="00C379E3" w:rsidRPr="00363F0E">
        <w:rPr>
          <w:rFonts w:asciiTheme="majorBidi" w:hAnsiTheme="majorBidi" w:cs="Traditional Arabic"/>
          <w:color w:val="000000" w:themeColor="text1"/>
          <w:sz w:val="28"/>
          <w:szCs w:val="28"/>
          <w:rtl/>
        </w:rPr>
        <w:t>وأن يحاولوا التمرين على</w:t>
      </w:r>
      <w:r w:rsidRPr="00363F0E">
        <w:rPr>
          <w:rFonts w:asciiTheme="majorBidi" w:hAnsiTheme="majorBidi" w:cs="Traditional Arabic"/>
          <w:color w:val="000000" w:themeColor="text1"/>
          <w:sz w:val="28"/>
          <w:szCs w:val="28"/>
          <w:rtl/>
        </w:rPr>
        <w:t>:</w:t>
      </w:r>
    </w:p>
    <w:p w:rsidR="00A30313" w:rsidRPr="00363F0E" w:rsidRDefault="00A30313" w:rsidP="004F0882">
      <w:pPr>
        <w:pStyle w:val="a7"/>
        <w:numPr>
          <w:ilvl w:val="0"/>
          <w:numId w:val="6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عرض بعض ط</w:t>
      </w:r>
      <w:r w:rsidR="00C379E3" w:rsidRPr="00363F0E">
        <w:rPr>
          <w:rFonts w:asciiTheme="majorBidi" w:hAnsiTheme="majorBidi" w:cs="Traditional Arabic"/>
          <w:color w:val="000000" w:themeColor="text1"/>
          <w:sz w:val="28"/>
          <w:szCs w:val="28"/>
          <w:rtl/>
        </w:rPr>
        <w:t>رق تشجيع الطفل على تنمية اللغة،والكلام،والإدراك،</w:t>
      </w:r>
      <w:r w:rsidRPr="00363F0E">
        <w:rPr>
          <w:rFonts w:asciiTheme="majorBidi" w:hAnsiTheme="majorBidi" w:cs="Traditional Arabic"/>
          <w:color w:val="000000" w:themeColor="text1"/>
          <w:sz w:val="28"/>
          <w:szCs w:val="28"/>
          <w:rtl/>
        </w:rPr>
        <w:t>وأنشطة التواصل في البيت.</w:t>
      </w:r>
    </w:p>
    <w:p w:rsidR="00A30313" w:rsidRPr="00363F0E" w:rsidRDefault="00C379E3" w:rsidP="004F0882">
      <w:pPr>
        <w:pStyle w:val="a7"/>
        <w:numPr>
          <w:ilvl w:val="0"/>
          <w:numId w:val="6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وضع خطط لدمج عملية الإنصات،والكلام،واللغة،والإدراك،</w:t>
      </w:r>
      <w:r w:rsidR="00A30313" w:rsidRPr="00363F0E">
        <w:rPr>
          <w:rFonts w:asciiTheme="majorBidi" w:hAnsiTheme="majorBidi" w:cs="Traditional Arabic"/>
          <w:color w:val="000000" w:themeColor="text1"/>
          <w:sz w:val="28"/>
          <w:szCs w:val="28"/>
          <w:rtl/>
        </w:rPr>
        <w:t>والتخاطب ضمن الأنشطة والخبرات اليومية.</w:t>
      </w:r>
    </w:p>
    <w:p w:rsidR="00A30313" w:rsidRPr="00363F0E" w:rsidRDefault="00A30313" w:rsidP="004F0882">
      <w:pPr>
        <w:pStyle w:val="a7"/>
        <w:numPr>
          <w:ilvl w:val="0"/>
          <w:numId w:val="6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المساهمة في عملية العلاج كشركاء للأخصائي القائم بالتدريب.</w:t>
      </w:r>
    </w:p>
    <w:p w:rsidR="00A30313" w:rsidRPr="00363F0E" w:rsidRDefault="00C379E3" w:rsidP="004F0882">
      <w:pPr>
        <w:pStyle w:val="a7"/>
        <w:numPr>
          <w:ilvl w:val="0"/>
          <w:numId w:val="6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إخبار الأخصائي بقدرات طفلهم،</w:t>
      </w:r>
      <w:r w:rsidR="00A30313" w:rsidRPr="00363F0E">
        <w:rPr>
          <w:rFonts w:asciiTheme="majorBidi" w:hAnsiTheme="majorBidi" w:cs="Traditional Arabic"/>
          <w:color w:val="000000" w:themeColor="text1"/>
          <w:sz w:val="28"/>
          <w:szCs w:val="28"/>
          <w:rtl/>
        </w:rPr>
        <w:t>والأنشطة التي يحب القيام بها.</w:t>
      </w:r>
    </w:p>
    <w:p w:rsidR="00A30313" w:rsidRPr="00363F0E" w:rsidRDefault="00A30313" w:rsidP="004F0882">
      <w:pPr>
        <w:pStyle w:val="a7"/>
        <w:numPr>
          <w:ilvl w:val="0"/>
          <w:numId w:val="6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تفسير بعض محاولات التواصل الأولى التي يقوم بها الطفل.</w:t>
      </w:r>
    </w:p>
    <w:p w:rsidR="00A30313" w:rsidRPr="00363F0E" w:rsidRDefault="00A30313" w:rsidP="004F0882">
      <w:pPr>
        <w:pStyle w:val="a7"/>
        <w:numPr>
          <w:ilvl w:val="0"/>
          <w:numId w:val="6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تطوير طرق مناسبة لتعديل سلوك الطفل.</w:t>
      </w:r>
    </w:p>
    <w:p w:rsidR="00A30313" w:rsidRPr="00363F0E" w:rsidRDefault="00A30313" w:rsidP="004F0882">
      <w:pPr>
        <w:pStyle w:val="a7"/>
        <w:numPr>
          <w:ilvl w:val="0"/>
          <w:numId w:val="6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تسجيل ومناقشة تطور وتقدم الطفل في العلاج.</w:t>
      </w:r>
    </w:p>
    <w:p w:rsidR="00A30313" w:rsidRPr="00363F0E" w:rsidRDefault="00A30313" w:rsidP="004F0882">
      <w:pPr>
        <w:pStyle w:val="a7"/>
        <w:numPr>
          <w:ilvl w:val="0"/>
          <w:numId w:val="6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فهم الأهداف قصيرة وطويلة المدى.</w:t>
      </w:r>
    </w:p>
    <w:p w:rsidR="00A30313" w:rsidRPr="00363F0E" w:rsidRDefault="00A30313" w:rsidP="004F0882">
      <w:pPr>
        <w:pStyle w:val="a7"/>
        <w:numPr>
          <w:ilvl w:val="0"/>
          <w:numId w:val="6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تنمية الثقة عند التفاعل مع الطفل.</w:t>
      </w:r>
    </w:p>
    <w:p w:rsidR="00A30313" w:rsidRPr="00363F0E" w:rsidRDefault="00A30313" w:rsidP="004F0882">
      <w:pPr>
        <w:pStyle w:val="a7"/>
        <w:numPr>
          <w:ilvl w:val="0"/>
          <w:numId w:val="6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القيام باتخاذ قرارات مبنية على أسس واضحة ومفهومة.</w:t>
      </w:r>
    </w:p>
    <w:p w:rsidR="00A30313" w:rsidRPr="00363F0E" w:rsidRDefault="00A30313" w:rsidP="004F0882">
      <w:pPr>
        <w:pStyle w:val="a7"/>
        <w:numPr>
          <w:ilvl w:val="0"/>
          <w:numId w:val="66"/>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محاولة نشر الوعي والمطالبة بحقوق أبنائهم واحتياجاتهم.</w:t>
      </w:r>
    </w:p>
    <w:p w:rsidR="00A30313" w:rsidRPr="00245830" w:rsidRDefault="00A30313" w:rsidP="00A30313">
      <w:pPr>
        <w:rPr>
          <w:rFonts w:asciiTheme="majorBidi" w:hAnsiTheme="majorBidi" w:cs="Traditional Arabic"/>
          <w:b/>
          <w:bCs/>
          <w:color w:val="000000" w:themeColor="text1"/>
          <w:sz w:val="28"/>
          <w:szCs w:val="28"/>
          <w:u w:val="single"/>
          <w:rtl/>
        </w:rPr>
      </w:pPr>
      <w:r w:rsidRPr="00245830">
        <w:rPr>
          <w:rFonts w:asciiTheme="majorBidi" w:hAnsiTheme="majorBidi" w:cs="Traditional Arabic"/>
          <w:b/>
          <w:bCs/>
          <w:color w:val="000000" w:themeColor="text1"/>
          <w:sz w:val="28"/>
          <w:szCs w:val="28"/>
          <w:u w:val="single"/>
          <w:rtl/>
        </w:rPr>
        <w:t xml:space="preserve">الآباء واللغة في المنزل: </w:t>
      </w:r>
    </w:p>
    <w:p w:rsidR="00C379E3" w:rsidRPr="00363F0E" w:rsidRDefault="00A30313" w:rsidP="00A3031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    يجب ربط اللغة الم</w:t>
      </w:r>
      <w:r w:rsidR="00C379E3" w:rsidRPr="00363F0E">
        <w:rPr>
          <w:rFonts w:asciiTheme="majorBidi" w:hAnsiTheme="majorBidi" w:cs="Traditional Arabic"/>
          <w:color w:val="000000" w:themeColor="text1"/>
          <w:sz w:val="28"/>
          <w:szCs w:val="28"/>
          <w:rtl/>
        </w:rPr>
        <w:t>نطوقة مع أي نشاط يقوم به الطفل،</w:t>
      </w:r>
      <w:r w:rsidRPr="00363F0E">
        <w:rPr>
          <w:rFonts w:asciiTheme="majorBidi" w:hAnsiTheme="majorBidi" w:cs="Traditional Arabic"/>
          <w:color w:val="000000" w:themeColor="text1"/>
          <w:sz w:val="28"/>
          <w:szCs w:val="28"/>
          <w:rtl/>
        </w:rPr>
        <w:t xml:space="preserve">ولكن لتكون تلك اللغة ذات معنى يجب أن تُستخدم تحت ظروف تسمح بأن يتم استيعابها بشكل فعال. </w:t>
      </w:r>
    </w:p>
    <w:p w:rsidR="00A30313" w:rsidRPr="00363F0E" w:rsidRDefault="00A30313" w:rsidP="00A3031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فبالإضافة إلى ضمان أن أجهز</w:t>
      </w:r>
      <w:r w:rsidR="00C379E3" w:rsidRPr="00363F0E">
        <w:rPr>
          <w:rFonts w:asciiTheme="majorBidi" w:hAnsiTheme="majorBidi" w:cs="Traditional Arabic"/>
          <w:color w:val="000000" w:themeColor="text1"/>
          <w:sz w:val="28"/>
          <w:szCs w:val="28"/>
          <w:rtl/>
        </w:rPr>
        <w:t>ة السمع المستخدمة مناسبة للطفل،وتعمل بشكل جيد،</w:t>
      </w:r>
      <w:r w:rsidRPr="00363F0E">
        <w:rPr>
          <w:rFonts w:asciiTheme="majorBidi" w:hAnsiTheme="majorBidi" w:cs="Traditional Arabic"/>
          <w:color w:val="000000" w:themeColor="text1"/>
          <w:sz w:val="28"/>
          <w:szCs w:val="28"/>
          <w:rtl/>
        </w:rPr>
        <w:t xml:space="preserve">وتُستخدم طوال اليوم. يمكن للوالدين أن يضيفوا الكثير من خلال تعلم الأمور التالية: </w:t>
      </w:r>
    </w:p>
    <w:p w:rsidR="00A30313" w:rsidRPr="00363F0E" w:rsidRDefault="00A30313" w:rsidP="004F0882">
      <w:pPr>
        <w:pStyle w:val="a7"/>
        <w:numPr>
          <w:ilvl w:val="0"/>
          <w:numId w:val="67"/>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أن يتحدثوا بوضوح وبسرعة معادلة لسرعة المحادثة الطبيعية ومن مسافة قريبة. </w:t>
      </w:r>
    </w:p>
    <w:p w:rsidR="00A30313" w:rsidRPr="00363F0E" w:rsidRDefault="00A30313" w:rsidP="004F0882">
      <w:pPr>
        <w:pStyle w:val="a7"/>
        <w:numPr>
          <w:ilvl w:val="0"/>
          <w:numId w:val="67"/>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أن يتفقوا حول الأمور اليومية التي تحدث بشكل متكرر. </w:t>
      </w:r>
    </w:p>
    <w:p w:rsidR="00A30313" w:rsidRPr="00363F0E" w:rsidRDefault="00A30313" w:rsidP="004F0882">
      <w:pPr>
        <w:pStyle w:val="a7"/>
        <w:numPr>
          <w:ilvl w:val="0"/>
          <w:numId w:val="67"/>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أن يتحدثوا حول الأهداف والأحداث التي لها علاقة بالخبرات المشتركة بينهم وبين الطفل. </w:t>
      </w:r>
    </w:p>
    <w:p w:rsidR="00A30313" w:rsidRPr="00363F0E" w:rsidRDefault="00A30313" w:rsidP="004F0882">
      <w:pPr>
        <w:pStyle w:val="a7"/>
        <w:numPr>
          <w:ilvl w:val="0"/>
          <w:numId w:val="67"/>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أن يحاولوا تحقيق </w:t>
      </w:r>
      <w:r w:rsidR="00C379E3" w:rsidRPr="00363F0E">
        <w:rPr>
          <w:rFonts w:asciiTheme="majorBidi" w:hAnsiTheme="majorBidi" w:cs="Traditional Arabic"/>
          <w:color w:val="000000" w:themeColor="text1"/>
          <w:sz w:val="28"/>
          <w:szCs w:val="28"/>
          <w:rtl/>
        </w:rPr>
        <w:t>أفضل مستوى من الاستيعاب والفهم،</w:t>
      </w:r>
      <w:r w:rsidRPr="00363F0E">
        <w:rPr>
          <w:rFonts w:asciiTheme="majorBidi" w:hAnsiTheme="majorBidi" w:cs="Traditional Arabic"/>
          <w:color w:val="000000" w:themeColor="text1"/>
          <w:sz w:val="28"/>
          <w:szCs w:val="28"/>
          <w:rtl/>
        </w:rPr>
        <w:t xml:space="preserve">حتى في المراحل الأولى. </w:t>
      </w:r>
    </w:p>
    <w:p w:rsidR="00A30313" w:rsidRPr="00363F0E" w:rsidRDefault="00A30313" w:rsidP="004F0882">
      <w:pPr>
        <w:pStyle w:val="a7"/>
        <w:numPr>
          <w:ilvl w:val="0"/>
          <w:numId w:val="67"/>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أن يوفروا سياقاً مناسباً ودائماً لتسهيل فهم التواصل. </w:t>
      </w:r>
    </w:p>
    <w:p w:rsidR="00A30313" w:rsidRPr="00363F0E" w:rsidRDefault="00A30313" w:rsidP="004F0882">
      <w:pPr>
        <w:pStyle w:val="a7"/>
        <w:numPr>
          <w:ilvl w:val="0"/>
          <w:numId w:val="67"/>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أن يستخدموا نبرة الصوت لتحديد العلاقات المعنوية في الجملة (أي تحديد الفاعل أو المفعول به أو الفعل الرئيسي). </w:t>
      </w:r>
    </w:p>
    <w:p w:rsidR="00A30313" w:rsidRPr="00363F0E" w:rsidRDefault="00A30313" w:rsidP="004F0882">
      <w:pPr>
        <w:pStyle w:val="a7"/>
        <w:numPr>
          <w:ilvl w:val="0"/>
          <w:numId w:val="67"/>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استخدام السم</w:t>
      </w:r>
      <w:r w:rsidR="00C379E3" w:rsidRPr="00363F0E">
        <w:rPr>
          <w:rFonts w:asciiTheme="majorBidi" w:hAnsiTheme="majorBidi" w:cs="Traditional Arabic"/>
          <w:color w:val="000000" w:themeColor="text1"/>
          <w:sz w:val="28"/>
          <w:szCs w:val="28"/>
          <w:rtl/>
        </w:rPr>
        <w:t>ع مع استبعاد قراءة الشفاه،</w:t>
      </w:r>
      <w:r w:rsidRPr="00363F0E">
        <w:rPr>
          <w:rFonts w:asciiTheme="majorBidi" w:hAnsiTheme="majorBidi" w:cs="Traditional Arabic"/>
          <w:color w:val="000000" w:themeColor="text1"/>
          <w:sz w:val="28"/>
          <w:szCs w:val="28"/>
          <w:rtl/>
        </w:rPr>
        <w:t xml:space="preserve">عوضاً أن يوجهوا نظر الطفل إليهم. </w:t>
      </w:r>
    </w:p>
    <w:p w:rsidR="00A30313" w:rsidRPr="00363F0E" w:rsidRDefault="00A30313" w:rsidP="004F0882">
      <w:pPr>
        <w:pStyle w:val="a7"/>
        <w:numPr>
          <w:ilvl w:val="0"/>
          <w:numId w:val="67"/>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التحدث من خلال جمل كاملة. </w:t>
      </w:r>
    </w:p>
    <w:p w:rsidR="00A30313" w:rsidRPr="00363F0E" w:rsidRDefault="00C379E3" w:rsidP="004F0882">
      <w:pPr>
        <w:pStyle w:val="a7"/>
        <w:numPr>
          <w:ilvl w:val="0"/>
          <w:numId w:val="67"/>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إتباع ما يجذب انتباه طفلهم،</w:t>
      </w:r>
      <w:r w:rsidR="00A30313" w:rsidRPr="00363F0E">
        <w:rPr>
          <w:rFonts w:asciiTheme="majorBidi" w:hAnsiTheme="majorBidi" w:cs="Traditional Arabic"/>
          <w:color w:val="000000" w:themeColor="text1"/>
          <w:sz w:val="28"/>
          <w:szCs w:val="28"/>
          <w:rtl/>
        </w:rPr>
        <w:t xml:space="preserve">بدلاً من إجبار الطفل على إتباع ما يريده الوالدين. </w:t>
      </w:r>
    </w:p>
    <w:p w:rsidR="00A30313" w:rsidRPr="00363F0E" w:rsidRDefault="00A30313" w:rsidP="004F0882">
      <w:pPr>
        <w:pStyle w:val="a7"/>
        <w:numPr>
          <w:ilvl w:val="0"/>
          <w:numId w:val="67"/>
        </w:num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السماح بوجود وقت كاف للطفل حتى يستجيب. </w:t>
      </w:r>
    </w:p>
    <w:p w:rsidR="00245830" w:rsidRPr="00245830" w:rsidRDefault="00A30313" w:rsidP="00245830">
      <w:pPr>
        <w:pStyle w:val="a7"/>
        <w:numPr>
          <w:ilvl w:val="0"/>
          <w:numId w:val="67"/>
        </w:numPr>
        <w:rPr>
          <w:rFonts w:asciiTheme="majorBidi" w:hAnsiTheme="majorBidi" w:cs="Traditional Arabic" w:hint="cs"/>
          <w:b/>
          <w:bCs/>
          <w:color w:val="000000" w:themeColor="text1"/>
          <w:sz w:val="28"/>
          <w:szCs w:val="28"/>
          <w:u w:val="single"/>
        </w:rPr>
      </w:pPr>
      <w:r w:rsidRPr="00363F0E">
        <w:rPr>
          <w:rFonts w:asciiTheme="majorBidi" w:hAnsiTheme="majorBidi" w:cs="Traditional Arabic"/>
          <w:color w:val="000000" w:themeColor="text1"/>
          <w:sz w:val="28"/>
          <w:szCs w:val="28"/>
          <w:rtl/>
        </w:rPr>
        <w:t>استخد</w:t>
      </w:r>
      <w:r w:rsidR="00C379E3" w:rsidRPr="00363F0E">
        <w:rPr>
          <w:rFonts w:asciiTheme="majorBidi" w:hAnsiTheme="majorBidi" w:cs="Traditional Arabic"/>
          <w:color w:val="000000" w:themeColor="text1"/>
          <w:sz w:val="28"/>
          <w:szCs w:val="28"/>
          <w:rtl/>
        </w:rPr>
        <w:t>ام الكلام قبل لغة الجسم مباشرة،</w:t>
      </w:r>
      <w:r w:rsidRPr="00363F0E">
        <w:rPr>
          <w:rFonts w:asciiTheme="majorBidi" w:hAnsiTheme="majorBidi" w:cs="Traditional Arabic"/>
          <w:color w:val="000000" w:themeColor="text1"/>
          <w:sz w:val="28"/>
          <w:szCs w:val="28"/>
          <w:rtl/>
        </w:rPr>
        <w:t xml:space="preserve">وليس العكس. </w:t>
      </w:r>
    </w:p>
    <w:p w:rsidR="00A30313" w:rsidRPr="00245830" w:rsidRDefault="00A30313" w:rsidP="00245830">
      <w:pPr>
        <w:ind w:left="142"/>
        <w:rPr>
          <w:rFonts w:asciiTheme="majorBidi" w:hAnsiTheme="majorBidi" w:cs="Traditional Arabic"/>
          <w:b/>
          <w:bCs/>
          <w:color w:val="000000" w:themeColor="text1"/>
          <w:sz w:val="28"/>
          <w:szCs w:val="28"/>
          <w:u w:val="single"/>
          <w:rtl/>
        </w:rPr>
      </w:pPr>
      <w:r w:rsidRPr="00245830">
        <w:rPr>
          <w:rFonts w:asciiTheme="majorBidi" w:hAnsiTheme="majorBidi" w:cs="Traditional Arabic"/>
          <w:b/>
          <w:bCs/>
          <w:color w:val="000000" w:themeColor="text1"/>
          <w:sz w:val="28"/>
          <w:szCs w:val="28"/>
          <w:u w:val="single"/>
          <w:rtl/>
        </w:rPr>
        <w:t>علاقة الأم بالطفل المعوق سمعياً</w:t>
      </w:r>
      <w:r w:rsidRPr="00245830">
        <w:rPr>
          <w:rFonts w:asciiTheme="majorBidi" w:hAnsiTheme="majorBidi" w:cs="Traditional Arabic"/>
          <w:b/>
          <w:bCs/>
          <w:color w:val="000000" w:themeColor="text1"/>
          <w:sz w:val="28"/>
          <w:szCs w:val="28"/>
          <w:u w:val="single"/>
        </w:rPr>
        <w:t xml:space="preserve">  </w:t>
      </w:r>
    </w:p>
    <w:p w:rsidR="00C379E3" w:rsidRPr="00363F0E" w:rsidRDefault="00A30313" w:rsidP="00A3031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إن الأم تلعب دوراً هاماً في حياة طفلها فهي التي تقوم بإشباع حاجاته الأساسية الجسمية منها والنفسية وهي المرآة التي تعكس للطفل طبيعة العالم من حول</w:t>
      </w:r>
      <w:r w:rsidR="00C379E3" w:rsidRPr="00363F0E">
        <w:rPr>
          <w:rFonts w:asciiTheme="majorBidi" w:hAnsiTheme="majorBidi" w:cs="Traditional Arabic"/>
          <w:color w:val="000000" w:themeColor="text1"/>
          <w:sz w:val="28"/>
          <w:szCs w:val="28"/>
          <w:rtl/>
        </w:rPr>
        <w:t xml:space="preserve">ه وتؤثر علي تصوره له وإحساسه به </w:t>
      </w:r>
      <w:r w:rsidRPr="00363F0E">
        <w:rPr>
          <w:rFonts w:asciiTheme="majorBidi" w:hAnsiTheme="majorBidi" w:cs="Traditional Arabic"/>
          <w:color w:val="000000" w:themeColor="text1"/>
          <w:sz w:val="28"/>
          <w:szCs w:val="28"/>
          <w:rtl/>
        </w:rPr>
        <w:t>. </w:t>
      </w:r>
    </w:p>
    <w:p w:rsidR="00C379E3" w:rsidRPr="00363F0E" w:rsidRDefault="00A30313" w:rsidP="00A3031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ويبدأ دورها بالنسبة لطفلها المعاق سمعياً من اللحظة الأولي التي تكتشف فيها إصابته بإعاقة سمعية مهما كانت شد</w:t>
      </w:r>
      <w:r w:rsidR="00245830">
        <w:rPr>
          <w:rFonts w:asciiTheme="majorBidi" w:hAnsiTheme="majorBidi" w:cs="Traditional Arabic"/>
          <w:color w:val="000000" w:themeColor="text1"/>
          <w:sz w:val="28"/>
          <w:szCs w:val="28"/>
          <w:rtl/>
        </w:rPr>
        <w:t xml:space="preserve">تها </w:t>
      </w:r>
    </w:p>
    <w:p w:rsidR="00D43EF2" w:rsidRPr="00363F0E" w:rsidRDefault="00A30313" w:rsidP="00A3031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فإنه يتحتم عليهما عدم التردد في إشعار الطفل بال</w:t>
      </w:r>
      <w:r w:rsidR="00C379E3" w:rsidRPr="00363F0E">
        <w:rPr>
          <w:rFonts w:asciiTheme="majorBidi" w:hAnsiTheme="majorBidi" w:cs="Traditional Arabic"/>
          <w:color w:val="000000" w:themeColor="text1"/>
          <w:sz w:val="28"/>
          <w:szCs w:val="28"/>
          <w:rtl/>
        </w:rPr>
        <w:t>تقبل والتفهم المقترن بالتعبير -</w:t>
      </w:r>
      <w:r w:rsidRPr="00363F0E">
        <w:rPr>
          <w:rFonts w:asciiTheme="majorBidi" w:hAnsiTheme="majorBidi" w:cs="Traditional Arabic"/>
          <w:color w:val="000000" w:themeColor="text1"/>
          <w:sz w:val="28"/>
          <w:szCs w:val="28"/>
          <w:rtl/>
        </w:rPr>
        <w:t>اللفظي وغير اللفظي –عن مشاعر الحب والحنان والعطف والتقارب وذلك عن طريق ضمها لطفلها وملاعبته والتحدث معه والغناء له والذي يكون له الأثر في إدراكه للأصوات المختلفة بتنغيماتها المتعددة من خلال التواصل الجسدي معه.</w:t>
      </w:r>
      <w:r w:rsidRPr="00363F0E">
        <w:rPr>
          <w:rFonts w:asciiTheme="majorBidi" w:hAnsiTheme="majorBidi" w:cs="Traditional Arabic"/>
          <w:color w:val="000000" w:themeColor="text1"/>
          <w:sz w:val="28"/>
          <w:szCs w:val="28"/>
        </w:rPr>
        <w:t xml:space="preserve"> </w:t>
      </w:r>
    </w:p>
    <w:p w:rsidR="00A30313" w:rsidRPr="00363F0E" w:rsidRDefault="00A30313" w:rsidP="0024583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وقد أظهرت كثير من الدراسات أنه من الصعب إحلال أي طريقه للتدريب والتأهيل مكان الدور الذي يمكن أن تقوم به الأم في تكوين خبرات مشتركه مع الطفل الأصم أو ضعيف السمع لكي يفهم وظيفة اللغة ومساعدته علي استخدامها في التواصل مع الآخرين وعلي زيادة وعيه وخبراته المعرفية بالعالم من حوله.</w:t>
      </w:r>
      <w:r w:rsidRPr="00363F0E">
        <w:rPr>
          <w:rFonts w:asciiTheme="majorBidi" w:hAnsiTheme="majorBidi" w:cs="Traditional Arabic"/>
          <w:color w:val="000000" w:themeColor="text1"/>
          <w:sz w:val="28"/>
          <w:szCs w:val="28"/>
        </w:rPr>
        <w:t xml:space="preserve"> </w:t>
      </w:r>
    </w:p>
    <w:p w:rsidR="00A30313" w:rsidRPr="00245830" w:rsidRDefault="00A30313" w:rsidP="00A30313">
      <w:pPr>
        <w:rPr>
          <w:rFonts w:asciiTheme="majorBidi" w:hAnsiTheme="majorBidi" w:cs="Traditional Arabic"/>
          <w:b/>
          <w:bCs/>
          <w:color w:val="000000" w:themeColor="text1"/>
          <w:sz w:val="28"/>
          <w:szCs w:val="28"/>
          <w:u w:val="single"/>
          <w:rtl/>
        </w:rPr>
      </w:pPr>
      <w:r w:rsidRPr="00245830">
        <w:rPr>
          <w:rFonts w:asciiTheme="majorBidi" w:hAnsiTheme="majorBidi" w:cs="Traditional Arabic"/>
          <w:b/>
          <w:bCs/>
          <w:color w:val="000000" w:themeColor="text1"/>
          <w:sz w:val="28"/>
          <w:szCs w:val="28"/>
          <w:u w:val="single"/>
          <w:rtl/>
        </w:rPr>
        <w:t>علاقة الأب بطفله المعوق سمعياً</w:t>
      </w:r>
      <w:r w:rsidRPr="00245830">
        <w:rPr>
          <w:rFonts w:asciiTheme="majorBidi" w:hAnsiTheme="majorBidi" w:cs="Traditional Arabic"/>
          <w:b/>
          <w:bCs/>
          <w:color w:val="000000" w:themeColor="text1"/>
          <w:sz w:val="28"/>
          <w:szCs w:val="28"/>
          <w:u w:val="single"/>
        </w:rPr>
        <w:t xml:space="preserve"> </w:t>
      </w:r>
    </w:p>
    <w:p w:rsidR="00D43EF2" w:rsidRPr="00363F0E" w:rsidRDefault="00A30313" w:rsidP="00A3031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Pr>
        <w:t> </w:t>
      </w:r>
      <w:r w:rsidRPr="00363F0E">
        <w:rPr>
          <w:rFonts w:asciiTheme="majorBidi" w:hAnsiTheme="majorBidi" w:cs="Traditional Arabic"/>
          <w:color w:val="000000" w:themeColor="text1"/>
          <w:sz w:val="28"/>
          <w:szCs w:val="28"/>
          <w:rtl/>
        </w:rPr>
        <w:t>إن رعاية الأب للطفل لا تقل أهميه عن رعاية الأم خاصة بعد قيامها بدور فعال في ميدان العمل والمشاركة في التنمية الاجتماعية والاقتصادية لمجتمعها</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tl/>
        </w:rPr>
        <w:t>إن تأثير الأب يجب أن يفهم في إطار الوحدة والتفاعل الأسري ..</w:t>
      </w:r>
    </w:p>
    <w:p w:rsidR="00A30313" w:rsidRPr="00245830" w:rsidRDefault="00A30313" w:rsidP="00A30313">
      <w:pPr>
        <w:rPr>
          <w:rFonts w:asciiTheme="majorBidi" w:hAnsiTheme="majorBidi" w:cs="Traditional Arabic"/>
          <w:b/>
          <w:bCs/>
          <w:color w:val="000000" w:themeColor="text1"/>
          <w:sz w:val="28"/>
          <w:szCs w:val="28"/>
          <w:u w:val="single"/>
        </w:rPr>
      </w:pPr>
      <w:r w:rsidRPr="00245830">
        <w:rPr>
          <w:rFonts w:asciiTheme="majorBidi" w:hAnsiTheme="majorBidi" w:cs="Traditional Arabic"/>
          <w:b/>
          <w:bCs/>
          <w:color w:val="000000" w:themeColor="text1"/>
          <w:sz w:val="28"/>
          <w:szCs w:val="28"/>
          <w:u w:val="single"/>
          <w:rtl/>
        </w:rPr>
        <w:t xml:space="preserve"> فهو يؤثر في تطور الطفل بطريقتين</w:t>
      </w:r>
      <w:r w:rsidRPr="00245830">
        <w:rPr>
          <w:rFonts w:asciiTheme="majorBidi" w:hAnsiTheme="majorBidi" w:cs="Traditional Arabic"/>
          <w:b/>
          <w:bCs/>
          <w:color w:val="000000" w:themeColor="text1"/>
          <w:sz w:val="28"/>
          <w:szCs w:val="28"/>
          <w:u w:val="single"/>
        </w:rPr>
        <w:t xml:space="preserve"> </w:t>
      </w:r>
    </w:p>
    <w:p w:rsidR="00A30313" w:rsidRPr="00363F0E" w:rsidRDefault="00A30313" w:rsidP="00A30313">
      <w:pPr>
        <w:rPr>
          <w:rFonts w:asciiTheme="majorBidi" w:hAnsiTheme="majorBidi" w:cs="Traditional Arabic"/>
          <w:color w:val="000000" w:themeColor="text1"/>
          <w:sz w:val="28"/>
          <w:szCs w:val="28"/>
          <w:rtl/>
        </w:rPr>
      </w:pPr>
      <w:r w:rsidRPr="00245830">
        <w:rPr>
          <w:rFonts w:asciiTheme="majorBidi" w:hAnsiTheme="majorBidi" w:cs="Traditional Arabic"/>
          <w:b/>
          <w:bCs/>
          <w:color w:val="000000" w:themeColor="text1"/>
          <w:sz w:val="28"/>
          <w:szCs w:val="28"/>
          <w:rtl/>
        </w:rPr>
        <w:t>طريق مباشر</w:t>
      </w:r>
      <w:r w:rsidRPr="00363F0E">
        <w:rPr>
          <w:rFonts w:asciiTheme="majorBidi" w:hAnsiTheme="majorBidi" w:cs="Traditional Arabic"/>
          <w:color w:val="000000" w:themeColor="text1"/>
          <w:sz w:val="28"/>
          <w:szCs w:val="28"/>
          <w:rtl/>
        </w:rPr>
        <w:t xml:space="preserve"> :من خلال تفاعله المباشر مع الطفل والذي يؤدي سلوكه معه في تدعيم تطوره ونضجه النفسي والاجتماعي</w:t>
      </w:r>
    </w:p>
    <w:p w:rsidR="00D43EF2" w:rsidRPr="00363F0E" w:rsidRDefault="00A30313" w:rsidP="00A71973">
      <w:p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Pr>
        <w:t xml:space="preserve"> </w:t>
      </w:r>
      <w:r w:rsidRPr="00245830">
        <w:rPr>
          <w:rFonts w:asciiTheme="majorBidi" w:hAnsiTheme="majorBidi" w:cs="Traditional Arabic"/>
          <w:b/>
          <w:bCs/>
          <w:color w:val="000000" w:themeColor="text1"/>
          <w:sz w:val="28"/>
          <w:szCs w:val="28"/>
          <w:rtl/>
        </w:rPr>
        <w:t>طريق غير مباشر</w:t>
      </w:r>
      <w:r w:rsidRPr="00363F0E">
        <w:rPr>
          <w:rFonts w:asciiTheme="majorBidi" w:hAnsiTheme="majorBidi" w:cs="Traditional Arabic"/>
          <w:color w:val="000000" w:themeColor="text1"/>
          <w:sz w:val="28"/>
          <w:szCs w:val="28"/>
          <w:rtl/>
        </w:rPr>
        <w:t xml:space="preserve"> :وذلك من خلال دعمه المستمر للأم انفعاليا وعاطفياً والذي ينعكس بدوره علي علاقة الأم بالطفل .. فالتفاعل الإيجابي المشبع بين الزوجين يجعل من مشاركة الأب واهتمامه بالطفل عظيم الأثر في نظرة أبنائهم البناءة للعالم من حولهم ويحد كثيراً من احتمال تعرضهم للمظاهر السلوكية أو الانفعالية المنحرفة</w:t>
      </w:r>
      <w:r w:rsidRPr="00363F0E">
        <w:rPr>
          <w:rFonts w:asciiTheme="majorBidi" w:hAnsiTheme="majorBidi" w:cs="Traditional Arabic"/>
          <w:color w:val="000000" w:themeColor="text1"/>
          <w:sz w:val="28"/>
          <w:szCs w:val="28"/>
        </w:rPr>
        <w:t xml:space="preserve"> . </w:t>
      </w:r>
      <w:r w:rsidRPr="00363F0E">
        <w:rPr>
          <w:rFonts w:asciiTheme="majorBidi" w:hAnsiTheme="majorBidi" w:cs="Traditional Arabic"/>
          <w:color w:val="000000" w:themeColor="text1"/>
          <w:sz w:val="28"/>
          <w:szCs w:val="28"/>
        </w:rPr>
        <w:br/>
      </w:r>
      <w:r w:rsidRPr="00363F0E">
        <w:rPr>
          <w:rFonts w:asciiTheme="majorBidi" w:hAnsiTheme="majorBidi" w:cs="Traditional Arabic"/>
          <w:color w:val="000000" w:themeColor="text1"/>
          <w:sz w:val="28"/>
          <w:szCs w:val="28"/>
          <w:rtl/>
        </w:rPr>
        <w:t xml:space="preserve">ويرتكز اهتمام الأب وانشغاله بالنسبة لابنه المعاق سمعيا في المقام الأول علي مستقبل هذا الطفل وعلي </w:t>
      </w:r>
      <w:r w:rsidR="00D43EF2" w:rsidRPr="00363F0E">
        <w:rPr>
          <w:rFonts w:asciiTheme="majorBidi" w:hAnsiTheme="majorBidi" w:cs="Traditional Arabic"/>
          <w:color w:val="000000" w:themeColor="text1"/>
          <w:sz w:val="28"/>
          <w:szCs w:val="28"/>
          <w:rtl/>
        </w:rPr>
        <w:t>قدرته</w:t>
      </w:r>
      <w:r w:rsidRPr="00363F0E">
        <w:rPr>
          <w:rFonts w:asciiTheme="majorBidi" w:hAnsiTheme="majorBidi" w:cs="Traditional Arabic"/>
          <w:color w:val="000000" w:themeColor="text1"/>
          <w:sz w:val="28"/>
          <w:szCs w:val="28"/>
          <w:rtl/>
        </w:rPr>
        <w:t xml:space="preserve"> علي مواجهة متطلباته وإيمانه باحتياجه المستمر لمن يرعاه .. </w:t>
      </w:r>
    </w:p>
    <w:p w:rsidR="00A30313" w:rsidRPr="00363F0E" w:rsidRDefault="00A30313" w:rsidP="00A71973">
      <w:p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وهذا الاتجاه يعتبر إعاقة نفسيه للطفل في حد ذاتها قد تفوق أثارها السلبية إعاقة الصمم ذاته لأنه غالباً ما يلجأ الآباء إلي المبالغة في الاهتمام بطفلهم ذلك الاهتمام المرتبط بمشاعر القلق والخوف من المستقبل وهو أمر يحد كثيراً من تطور الطفل نفسياً ويؤدي إلي اضطراب صورة الذات له والإحساس بالدونية وانخفاض مستوي الطموح لديه المرتبط بضعف قدرته علي تحقيق الإستقلاليه مع تقدم نموه الجسمي وعمره الزمني.</w:t>
      </w:r>
      <w:r w:rsidRPr="00363F0E">
        <w:rPr>
          <w:rFonts w:asciiTheme="majorBidi" w:hAnsiTheme="majorBidi" w:cs="Traditional Arabic"/>
          <w:color w:val="000000" w:themeColor="text1"/>
          <w:sz w:val="28"/>
          <w:szCs w:val="28"/>
        </w:rPr>
        <w:t xml:space="preserve">   </w:t>
      </w:r>
    </w:p>
    <w:p w:rsidR="00A30313" w:rsidRPr="00245830" w:rsidRDefault="00A30313" w:rsidP="00A71973">
      <w:pPr>
        <w:spacing w:after="0"/>
        <w:rPr>
          <w:rFonts w:asciiTheme="majorBidi" w:hAnsiTheme="majorBidi" w:cs="Traditional Arabic"/>
          <w:b/>
          <w:bCs/>
          <w:color w:val="000000" w:themeColor="text1"/>
          <w:sz w:val="28"/>
          <w:szCs w:val="28"/>
          <w:u w:val="single"/>
          <w:rtl/>
        </w:rPr>
      </w:pPr>
      <w:r w:rsidRPr="00245830">
        <w:rPr>
          <w:rFonts w:asciiTheme="majorBidi" w:hAnsiTheme="majorBidi" w:cs="Traditional Arabic"/>
          <w:b/>
          <w:bCs/>
          <w:color w:val="000000" w:themeColor="text1"/>
          <w:sz w:val="28"/>
          <w:szCs w:val="28"/>
          <w:u w:val="single"/>
          <w:rtl/>
        </w:rPr>
        <w:t xml:space="preserve">الخلاصة </w:t>
      </w:r>
    </w:p>
    <w:p w:rsidR="00D43EF2" w:rsidRPr="00363F0E" w:rsidRDefault="00A30313" w:rsidP="00A71973">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للوالدين دور </w:t>
      </w:r>
      <w:r w:rsidR="00D43EF2" w:rsidRPr="00363F0E">
        <w:rPr>
          <w:rFonts w:asciiTheme="majorBidi" w:hAnsiTheme="majorBidi" w:cs="Traditional Arabic"/>
          <w:color w:val="000000" w:themeColor="text1"/>
          <w:sz w:val="28"/>
          <w:szCs w:val="28"/>
          <w:rtl/>
        </w:rPr>
        <w:t>رئيسى فى حياة الابن ضعيف السمع،</w:t>
      </w:r>
      <w:r w:rsidRPr="00363F0E">
        <w:rPr>
          <w:rFonts w:asciiTheme="majorBidi" w:hAnsiTheme="majorBidi" w:cs="Traditional Arabic"/>
          <w:color w:val="000000" w:themeColor="text1"/>
          <w:sz w:val="28"/>
          <w:szCs w:val="28"/>
          <w:rtl/>
        </w:rPr>
        <w:t>بداية من الاكتشاف المبكر والرعاية والعلاج وعمليات التقييم والتشخيص والتسكين فى برامج الخدمات مثل التخاطب وغيرها</w:t>
      </w:r>
      <w:r w:rsidR="00D43EF2" w:rsidRPr="00363F0E">
        <w:rPr>
          <w:rFonts w:asciiTheme="majorBidi" w:hAnsiTheme="majorBidi" w:cs="Traditional Arabic"/>
          <w:color w:val="000000" w:themeColor="text1"/>
          <w:sz w:val="28"/>
          <w:szCs w:val="28"/>
          <w:rtl/>
        </w:rPr>
        <w:t>،والاستعانة بالمعينات السمعية،</w:t>
      </w:r>
      <w:r w:rsidRPr="00363F0E">
        <w:rPr>
          <w:rFonts w:asciiTheme="majorBidi" w:hAnsiTheme="majorBidi" w:cs="Traditional Arabic"/>
          <w:color w:val="000000" w:themeColor="text1"/>
          <w:sz w:val="28"/>
          <w:szCs w:val="28"/>
          <w:rtl/>
        </w:rPr>
        <w:t>إلى المشاركة فى الخطة التربوية الفردية وبرامج تحسين التواصل مع الابن</w:t>
      </w:r>
      <w:r w:rsidR="00D43EF2" w:rsidRPr="00363F0E">
        <w:rPr>
          <w:rFonts w:asciiTheme="majorBidi" w:hAnsiTheme="majorBidi" w:cs="Traditional Arabic"/>
          <w:color w:val="000000" w:themeColor="text1"/>
          <w:sz w:val="28"/>
          <w:szCs w:val="28"/>
          <w:rtl/>
        </w:rPr>
        <w:t>. إلى تخفيف الضغوط النفسية عنه،</w:t>
      </w:r>
      <w:r w:rsidRPr="00363F0E">
        <w:rPr>
          <w:rFonts w:asciiTheme="majorBidi" w:hAnsiTheme="majorBidi" w:cs="Traditional Arabic"/>
          <w:color w:val="000000" w:themeColor="text1"/>
          <w:sz w:val="28"/>
          <w:szCs w:val="28"/>
          <w:rtl/>
        </w:rPr>
        <w:t>إلى جانب تدريبه على السلوكيات الاستقلالية والتحصيل الأك</w:t>
      </w:r>
      <w:r w:rsidR="00D43EF2" w:rsidRPr="00363F0E">
        <w:rPr>
          <w:rFonts w:asciiTheme="majorBidi" w:hAnsiTheme="majorBidi" w:cs="Traditional Arabic"/>
          <w:color w:val="000000" w:themeColor="text1"/>
          <w:sz w:val="28"/>
          <w:szCs w:val="28"/>
          <w:rtl/>
        </w:rPr>
        <w:t>اديمي والتدريب المهنى فيما بعد،</w:t>
      </w:r>
      <w:r w:rsidRPr="00363F0E">
        <w:rPr>
          <w:rFonts w:asciiTheme="majorBidi" w:hAnsiTheme="majorBidi" w:cs="Traditional Arabic"/>
          <w:color w:val="000000" w:themeColor="text1"/>
          <w:sz w:val="28"/>
          <w:szCs w:val="28"/>
          <w:rtl/>
        </w:rPr>
        <w:t>إذن الأم والأب موجودان فى كل مراحل حياة الطفل ضعيف السمع موجودان بالمشاركة الفعلية والتدريب والمتابعة المستمرة لحالة الطفل.</w:t>
      </w:r>
    </w:p>
    <w:p w:rsidR="00D43EF2" w:rsidRPr="00245830" w:rsidRDefault="00D43EF2" w:rsidP="00A71973">
      <w:pPr>
        <w:jc w:val="center"/>
        <w:rPr>
          <w:rFonts w:asciiTheme="majorBidi" w:hAnsiTheme="majorBidi" w:cs="Traditional Arabic"/>
          <w:b/>
          <w:bCs/>
          <w:color w:val="000000" w:themeColor="text1"/>
          <w:sz w:val="28"/>
          <w:szCs w:val="28"/>
          <w:rtl/>
        </w:rPr>
      </w:pPr>
      <w:r w:rsidRPr="00245830">
        <w:rPr>
          <w:rFonts w:asciiTheme="majorBidi" w:hAnsiTheme="majorBidi" w:cs="Traditional Arabic"/>
          <w:b/>
          <w:bCs/>
          <w:color w:val="000000" w:themeColor="text1"/>
          <w:sz w:val="28"/>
          <w:szCs w:val="28"/>
          <w:rtl/>
        </w:rPr>
        <w:lastRenderedPageBreak/>
        <w:t>المحاضرة الرابعة عشرة</w:t>
      </w:r>
    </w:p>
    <w:p w:rsidR="00D43EF2" w:rsidRPr="00245830" w:rsidRDefault="00D43EF2" w:rsidP="00D122C3">
      <w:pPr>
        <w:jc w:val="center"/>
        <w:rPr>
          <w:rFonts w:asciiTheme="majorBidi" w:hAnsiTheme="majorBidi" w:cs="Traditional Arabic"/>
          <w:b/>
          <w:bCs/>
          <w:color w:val="000000" w:themeColor="text1"/>
          <w:sz w:val="28"/>
          <w:szCs w:val="28"/>
          <w:rtl/>
        </w:rPr>
      </w:pPr>
      <w:r w:rsidRPr="00245830">
        <w:rPr>
          <w:rFonts w:asciiTheme="majorBidi" w:hAnsiTheme="majorBidi" w:cs="Traditional Arabic"/>
          <w:b/>
          <w:bCs/>
          <w:color w:val="000000" w:themeColor="text1"/>
          <w:sz w:val="28"/>
          <w:szCs w:val="28"/>
          <w:rtl/>
        </w:rPr>
        <w:t>الانتباه السمعي البصري لدى ضعاف السمع</w:t>
      </w:r>
    </w:p>
    <w:p w:rsidR="00DD3DD9" w:rsidRPr="00245830" w:rsidRDefault="00DD3DD9" w:rsidP="00DD3DD9">
      <w:pPr>
        <w:rPr>
          <w:rFonts w:asciiTheme="majorBidi" w:hAnsiTheme="majorBidi" w:cs="Traditional Arabic"/>
          <w:b/>
          <w:bCs/>
          <w:color w:val="000000" w:themeColor="text1"/>
          <w:sz w:val="28"/>
          <w:szCs w:val="28"/>
          <w:rtl/>
        </w:rPr>
      </w:pPr>
      <w:r w:rsidRPr="00245830">
        <w:rPr>
          <w:rFonts w:asciiTheme="majorBidi" w:hAnsiTheme="majorBidi" w:cs="Traditional Arabic"/>
          <w:b/>
          <w:bCs/>
          <w:color w:val="000000" w:themeColor="text1"/>
          <w:sz w:val="28"/>
          <w:szCs w:val="28"/>
          <w:rtl/>
        </w:rPr>
        <w:t xml:space="preserve">مقدمة: </w:t>
      </w:r>
    </w:p>
    <w:p w:rsidR="00DD3DD9" w:rsidRPr="00363F0E" w:rsidRDefault="00DD3DD9" w:rsidP="00DD3D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تعتبر عملية الانتباه إحدى العمليات المعرفية التي يبني عليها سائر العمليات المعرفية اللاحقة الأخرى والتي تساعد الفرد على اتصاله بالبيئة المحيطة به ومع أهمية عملية الإحساس فى هذا التواصل إلا أن قدرته على الإحساس بجميع المثيرات التى تحدث حوله محدودة،وبناءً علي ذلك تمثل السعة المحدودة دوراً رئيسياً للفرد في تمثيل المعلومات وكيفية تجهيزها سواء بالطريقة الآلية أم المضبوطة. </w:t>
      </w:r>
    </w:p>
    <w:p w:rsidR="00DD3DD9" w:rsidRPr="00363F0E" w:rsidRDefault="00DD3DD9" w:rsidP="0024583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والانتباه يشير بصورة مختصرة،إلى أنه عندما ينتبه الفرد يدرك،وعندما يدرك يتعلم. والانتباه ليس عملية أولية فقط للإدراك والوعي،بل تمتد إلى المستويات الأكثر تعقيد من تجهيز المعلومات. </w:t>
      </w:r>
    </w:p>
    <w:p w:rsidR="00DD3DD9" w:rsidRPr="00363F0E" w:rsidRDefault="00DD3DD9" w:rsidP="00DD3D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وتؤكد البحوث والدراسات وكذلك الملاحظات السلوكية على وجود اضطرابات فى الانتباه لدى الأفراد المعاقين سمعياً،فالانتباه قدرة رئيسية حيث أنها أساس عمليات إختزال المعلومات،انتقاء الاستجابة،والاستعداد للفعل النهائي. </w:t>
      </w:r>
    </w:p>
    <w:p w:rsidR="00DD3DD9" w:rsidRPr="00363F0E" w:rsidRDefault="00DD3DD9" w:rsidP="0024583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وتصل المعلومات الجديدة فى شكل تدفق مستمر للمثيرات الداخلية والخارجية،ويقوم الفرد بتنمية قدرة متزايدة تتجاوز الدافع للانتباه لما هو جديد أو مرغوب فيه ويتميز المعوقين سمعيا بانتباه قوى للمعلومات </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rPr>
        <w:t xml:space="preserve">البصرية نظرا لفقدانهم للسمع وتركيزهم على البصر كوسيلة تواصل وترابط مع العالم الخارجى. </w:t>
      </w:r>
    </w:p>
    <w:p w:rsidR="00DD3DD9" w:rsidRPr="00245830" w:rsidRDefault="00DD3DD9" w:rsidP="00DD3DD9">
      <w:pPr>
        <w:rPr>
          <w:rFonts w:asciiTheme="majorBidi" w:hAnsiTheme="majorBidi" w:cs="Traditional Arabic"/>
          <w:b/>
          <w:bCs/>
          <w:color w:val="000000" w:themeColor="text1"/>
          <w:sz w:val="28"/>
          <w:szCs w:val="28"/>
          <w:u w:val="single"/>
          <w:rtl/>
        </w:rPr>
      </w:pPr>
      <w:r w:rsidRPr="00245830">
        <w:rPr>
          <w:rFonts w:asciiTheme="majorBidi" w:hAnsiTheme="majorBidi" w:cs="Traditional Arabic"/>
          <w:b/>
          <w:bCs/>
          <w:color w:val="000000" w:themeColor="text1"/>
          <w:sz w:val="28"/>
          <w:szCs w:val="28"/>
          <w:u w:val="single"/>
          <w:rtl/>
        </w:rPr>
        <w:t xml:space="preserve">الانتباه عملية معرفية: </w:t>
      </w:r>
    </w:p>
    <w:p w:rsidR="00DD3DD9" w:rsidRPr="00363F0E" w:rsidRDefault="00DD3DD9" w:rsidP="00DD3D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 xml:space="preserve"> </w:t>
      </w:r>
      <w:r w:rsidRPr="00363F0E">
        <w:rPr>
          <w:rFonts w:asciiTheme="majorBidi" w:hAnsiTheme="majorBidi" w:cs="Traditional Arabic"/>
          <w:color w:val="000000" w:themeColor="text1"/>
          <w:sz w:val="28"/>
          <w:szCs w:val="28"/>
          <w:rtl/>
        </w:rPr>
        <w:t xml:space="preserve">يعرف الانتباه علي أنه عملية انتقائية للمثيرات أو المنبهات بمعنى أنه يقوم بمهمة المصفاة أو (الفلتر) بالنسبة للعديد من المثيرات التى تستقبلها أعضاء الحس المختلفة حيث يتم التركيز على بعضها دون البعض الآخر بالإضافة إلى أنه عملية إدراكية مبكرة ويعرفه بتروفسكى ،يروشثكي فى معجم علم النفس المعاصر (1996) بأنه نشاط الشخص المركز فى لحظة معينة على شئ واقعى أو تصورى ويميز تناسق الروابط المختلفة فى البيئة الوظيفية لفعل ما والذي يحدد نجاح تنفيذه مثل سرعة ودقة حل مهمة ما. </w:t>
      </w:r>
    </w:p>
    <w:p w:rsidR="00113FA2" w:rsidRPr="00363F0E" w:rsidRDefault="00113FA2" w:rsidP="00DD3D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(الانتباه احد اعمدة العملية المعرفيه التي تبدأ من الانتباه يليها الادراك يليها التذكر)</w:t>
      </w:r>
    </w:p>
    <w:p w:rsidR="00DD3DD9" w:rsidRPr="00245830" w:rsidRDefault="00DD3DD9" w:rsidP="00DD3DD9">
      <w:pPr>
        <w:rPr>
          <w:rFonts w:asciiTheme="majorBidi" w:hAnsiTheme="majorBidi" w:cs="Traditional Arabic"/>
          <w:b/>
          <w:bCs/>
          <w:color w:val="000000" w:themeColor="text1"/>
          <w:sz w:val="28"/>
          <w:szCs w:val="28"/>
          <w:u w:val="single"/>
          <w:rtl/>
        </w:rPr>
      </w:pPr>
      <w:r w:rsidRPr="00245830">
        <w:rPr>
          <w:rFonts w:asciiTheme="majorBidi" w:hAnsiTheme="majorBidi" w:cs="Traditional Arabic"/>
          <w:b/>
          <w:bCs/>
          <w:color w:val="000000" w:themeColor="text1"/>
          <w:sz w:val="28"/>
          <w:szCs w:val="28"/>
          <w:u w:val="single"/>
          <w:rtl/>
        </w:rPr>
        <w:t xml:space="preserve">الانتباه الانتقائى: </w:t>
      </w:r>
    </w:p>
    <w:p w:rsidR="00DD3DD9" w:rsidRPr="00363F0E" w:rsidRDefault="00DD3DD9" w:rsidP="00DD3DD9">
      <w:pPr>
        <w:rPr>
          <w:rFonts w:asciiTheme="majorBidi" w:hAnsiTheme="majorBidi" w:cs="Traditional Arabic"/>
          <w:color w:val="000000" w:themeColor="text1"/>
          <w:sz w:val="28"/>
          <w:szCs w:val="28"/>
          <w:rtl/>
          <w:lang w:bidi="ar-EG"/>
        </w:rPr>
      </w:pPr>
      <w:r w:rsidRPr="00363F0E">
        <w:rPr>
          <w:rFonts w:asciiTheme="majorBidi" w:hAnsiTheme="majorBidi" w:cs="Traditional Arabic"/>
          <w:color w:val="000000" w:themeColor="text1"/>
          <w:sz w:val="28"/>
          <w:szCs w:val="28"/>
          <w:rtl/>
        </w:rPr>
        <w:t xml:space="preserve">    ينظر إلى الانتباه على أنه التركيز الانتقائي على جانب واحد دون آخر من مجال المثير لاستخلاص المعلومات والبيانات من هذا الجانب،وهو تركيز الوعى الشعوري على المثير الهام دون غيره.</w:t>
      </w:r>
      <w:r w:rsidRPr="00363F0E">
        <w:rPr>
          <w:rFonts w:asciiTheme="majorBidi" w:hAnsiTheme="majorBidi" w:cs="Traditional Arabic"/>
          <w:color w:val="000000" w:themeColor="text1"/>
          <w:sz w:val="28"/>
          <w:szCs w:val="28"/>
          <w:rtl/>
          <w:lang w:bidi="ar-EG"/>
        </w:rPr>
        <w:t xml:space="preserve"> </w:t>
      </w:r>
    </w:p>
    <w:p w:rsidR="002F0C78" w:rsidRPr="00245830" w:rsidRDefault="002F0C78" w:rsidP="00DD3DD9">
      <w:pPr>
        <w:rPr>
          <w:rFonts w:asciiTheme="majorBidi" w:hAnsiTheme="majorBidi" w:cs="Traditional Arabic"/>
          <w:b/>
          <w:bCs/>
          <w:color w:val="000000" w:themeColor="text1"/>
          <w:sz w:val="28"/>
          <w:szCs w:val="28"/>
          <w:rtl/>
          <w:lang w:bidi="ar-EG"/>
        </w:rPr>
      </w:pPr>
      <w:r w:rsidRPr="00245830">
        <w:rPr>
          <w:rFonts w:asciiTheme="majorBidi" w:hAnsiTheme="majorBidi" w:cs="Traditional Arabic"/>
          <w:b/>
          <w:bCs/>
          <w:color w:val="000000" w:themeColor="text1"/>
          <w:sz w:val="28"/>
          <w:szCs w:val="28"/>
          <w:rtl/>
          <w:lang w:bidi="ar-EG"/>
        </w:rPr>
        <w:t>شرح</w:t>
      </w:r>
    </w:p>
    <w:p w:rsidR="00113FA2" w:rsidRPr="00363F0E" w:rsidRDefault="00113FA2" w:rsidP="00DD3DD9">
      <w:pPr>
        <w:rPr>
          <w:rFonts w:asciiTheme="majorBidi" w:hAnsiTheme="majorBidi" w:cs="Traditional Arabic"/>
          <w:color w:val="000000" w:themeColor="text1"/>
          <w:sz w:val="28"/>
          <w:szCs w:val="28"/>
          <w:rtl/>
          <w:lang w:bidi="ar-EG"/>
        </w:rPr>
      </w:pPr>
      <w:r w:rsidRPr="00363F0E">
        <w:rPr>
          <w:rFonts w:asciiTheme="majorBidi" w:hAnsiTheme="majorBidi" w:cs="Traditional Arabic"/>
          <w:color w:val="000000" w:themeColor="text1"/>
          <w:sz w:val="28"/>
          <w:szCs w:val="28"/>
          <w:rtl/>
          <w:lang w:bidi="ar-EG"/>
        </w:rPr>
        <w:lastRenderedPageBreak/>
        <w:t>اي انه انتقاء مثير من بين عدة مثيرات مثال :انت تسير بسيارتك في الشارع تسمع كثير من اصوات السيارات و اصوات حولك كثيرة جدا</w:t>
      </w:r>
      <w:r w:rsidR="002F0C78" w:rsidRPr="00363F0E">
        <w:rPr>
          <w:rFonts w:asciiTheme="majorBidi" w:hAnsiTheme="majorBidi" w:cs="Traditional Arabic"/>
          <w:color w:val="000000" w:themeColor="text1"/>
          <w:sz w:val="28"/>
          <w:szCs w:val="28"/>
          <w:rtl/>
          <w:lang w:bidi="ar-EG"/>
        </w:rPr>
        <w:t>ً لكنك تنتقي وتركز على اصوات معينه مثل "البوري"</w:t>
      </w:r>
    </w:p>
    <w:p w:rsidR="00DD3DD9" w:rsidRPr="00363F0E" w:rsidRDefault="00DD3DD9" w:rsidP="00245830">
      <w:pPr>
        <w:rPr>
          <w:rFonts w:asciiTheme="majorBidi" w:hAnsiTheme="majorBidi" w:cs="Traditional Arabic"/>
          <w:color w:val="000000" w:themeColor="text1"/>
          <w:sz w:val="28"/>
          <w:szCs w:val="28"/>
          <w:rtl/>
          <w:lang w:bidi="ar-EG"/>
        </w:rPr>
      </w:pPr>
      <w:r w:rsidRPr="00363F0E">
        <w:rPr>
          <w:rFonts w:asciiTheme="majorBidi" w:hAnsiTheme="majorBidi" w:cs="Traditional Arabic"/>
          <w:color w:val="000000" w:themeColor="text1"/>
          <w:sz w:val="28"/>
          <w:szCs w:val="28"/>
          <w:rtl/>
          <w:lang w:bidi="ar-EG"/>
        </w:rPr>
        <w:t>كما يمكن تعريفه على أنه انتقاء المتلقى ما يريد أن يصله من الرسائل</w:t>
      </w:r>
      <w:r w:rsidR="002F0C78"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lang w:bidi="ar-EG"/>
        </w:rPr>
        <w:t xml:space="preserve"> وينظر إليه على أنه انتقاء مثير من بين عدة مثيرات،حيث يضع الفرد هذا المثير فى بؤرة الشعور،وبالتالى يصدر الاستجابة الملائمة لهذا المثير وأشار إليه </w:t>
      </w:r>
      <w:r w:rsidRPr="00363F0E">
        <w:rPr>
          <w:rFonts w:asciiTheme="majorBidi" w:hAnsiTheme="majorBidi" w:cs="Traditional Arabic"/>
          <w:color w:val="000000" w:themeColor="text1"/>
          <w:sz w:val="28"/>
          <w:szCs w:val="28"/>
          <w:rtl/>
        </w:rPr>
        <w:t>وعرفه”</w:t>
      </w:r>
      <w:r w:rsidRPr="00363F0E">
        <w:rPr>
          <w:rFonts w:asciiTheme="majorBidi" w:hAnsiTheme="majorBidi" w:cs="Traditional Arabic"/>
          <w:color w:val="000000" w:themeColor="text1"/>
          <w:sz w:val="28"/>
          <w:szCs w:val="28"/>
          <w:rtl/>
          <w:lang w:bidi="ar-EG"/>
        </w:rPr>
        <w:t>السيد سليمان</w:t>
      </w:r>
      <w:r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lang w:bidi="ar-EG"/>
        </w:rPr>
        <w:t xml:space="preserve">بأنه عمليه نفسية تشير إلى التركيز على المثيرات المرتبطة،أو ذات العلاقة فى الموقف والوعي بها </w:t>
      </w:r>
      <w:r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lang w:bidi="ar-EG"/>
        </w:rPr>
        <w:t xml:space="preserve">بأنه تركيز الجهد العقلى على أحداث حسية أو عقلية </w:t>
      </w:r>
      <w:r w:rsidRPr="00363F0E">
        <w:rPr>
          <w:rFonts w:asciiTheme="majorBidi" w:hAnsiTheme="majorBidi" w:cs="Traditional Arabic"/>
          <w:color w:val="000000" w:themeColor="text1"/>
          <w:sz w:val="28"/>
          <w:szCs w:val="28"/>
          <w:rtl/>
        </w:rPr>
        <w:t>.</w:t>
      </w:r>
    </w:p>
    <w:p w:rsidR="00DD3DD9" w:rsidRPr="00363F0E" w:rsidRDefault="00DD3DD9" w:rsidP="00DD3DD9">
      <w:pPr>
        <w:rPr>
          <w:rFonts w:asciiTheme="majorBidi" w:hAnsiTheme="majorBidi" w:cs="Traditional Arabic"/>
          <w:color w:val="000000" w:themeColor="text1"/>
          <w:sz w:val="28"/>
          <w:szCs w:val="28"/>
          <w:rtl/>
          <w:lang w:bidi="ar-EG"/>
        </w:rPr>
      </w:pPr>
      <w:r w:rsidRPr="00363F0E">
        <w:rPr>
          <w:rFonts w:asciiTheme="majorBidi" w:hAnsiTheme="majorBidi" w:cs="Traditional Arabic"/>
          <w:color w:val="000000" w:themeColor="text1"/>
          <w:sz w:val="28"/>
          <w:szCs w:val="28"/>
          <w:rtl/>
          <w:lang w:bidi="ar-EG"/>
        </w:rPr>
        <w:t xml:space="preserve"> بينما أشار إليه</w:t>
      </w:r>
      <w:r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lang w:bidi="ar-EG"/>
        </w:rPr>
        <w:t>نبيل حافظ</w:t>
      </w:r>
      <w:r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lang w:bidi="ar-EG"/>
        </w:rPr>
        <w:t>على أنه قدرة الفرد على حصر وتركيز حواسه فى مثير داخلي( فكرة /إحساس/صورة خيالية)أو فى مثير خارجي</w:t>
      </w:r>
      <w:r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lang w:bidi="ar-EG"/>
        </w:rPr>
        <w:t>(شئ/شخص /موقف) أو هو بأورة شعور الفرد فى مثير ما</w:t>
      </w:r>
      <w:r w:rsidRPr="00363F0E">
        <w:rPr>
          <w:rFonts w:asciiTheme="majorBidi" w:hAnsiTheme="majorBidi" w:cs="Traditional Arabic"/>
          <w:color w:val="000000" w:themeColor="text1"/>
          <w:sz w:val="28"/>
          <w:szCs w:val="28"/>
          <w:rtl/>
        </w:rPr>
        <w:t xml:space="preserve"> . </w:t>
      </w:r>
    </w:p>
    <w:p w:rsidR="00DD3DD9" w:rsidRPr="00245830" w:rsidRDefault="00DD3DD9" w:rsidP="00245830">
      <w:pPr>
        <w:rPr>
          <w:rFonts w:asciiTheme="majorBidi" w:hAnsiTheme="majorBidi" w:cs="Traditional Arabic"/>
          <w:b/>
          <w:bCs/>
          <w:color w:val="000000" w:themeColor="text1"/>
          <w:sz w:val="28"/>
          <w:szCs w:val="28"/>
          <w:u w:val="single"/>
          <w:rtl/>
        </w:rPr>
      </w:pPr>
      <w:r w:rsidRPr="00363F0E">
        <w:rPr>
          <w:rFonts w:asciiTheme="majorBidi" w:hAnsiTheme="majorBidi" w:cs="Traditional Arabic"/>
          <w:color w:val="000000" w:themeColor="text1"/>
          <w:sz w:val="28"/>
          <w:szCs w:val="28"/>
          <w:rtl/>
          <w:lang w:bidi="ar-EG"/>
        </w:rPr>
        <w:t>أو</w:t>
      </w:r>
      <w:r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lang w:bidi="ar-EG"/>
        </w:rPr>
        <w:t xml:space="preserve">هو اختيار الفرد لعدد من المثيرات أو لمثير واحد من المثيرات الخارجية التى يستجيب لها بسهولة دون غيرها </w:t>
      </w:r>
      <w:r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Pr>
        <w:br/>
      </w:r>
      <w:r w:rsidRPr="00245830">
        <w:rPr>
          <w:rFonts w:asciiTheme="majorBidi" w:hAnsiTheme="majorBidi" w:cs="Traditional Arabic"/>
          <w:b/>
          <w:bCs/>
          <w:color w:val="000000" w:themeColor="text1"/>
          <w:sz w:val="28"/>
          <w:szCs w:val="28"/>
          <w:u w:val="single"/>
          <w:rtl/>
          <w:lang w:bidi="ar-EG"/>
        </w:rPr>
        <w:t>مكونات عملية الانتباه</w:t>
      </w:r>
      <w:r w:rsidRPr="00245830">
        <w:rPr>
          <w:rFonts w:asciiTheme="majorBidi" w:hAnsiTheme="majorBidi" w:cs="Traditional Arabic"/>
          <w:b/>
          <w:bCs/>
          <w:color w:val="000000" w:themeColor="text1"/>
          <w:sz w:val="28"/>
          <w:szCs w:val="28"/>
          <w:u w:val="single"/>
          <w:rtl/>
        </w:rPr>
        <w:t>:</w:t>
      </w:r>
    </w:p>
    <w:p w:rsidR="00DD3DD9" w:rsidRPr="00363F0E" w:rsidRDefault="00DD3DD9" w:rsidP="00DD3D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تتضمن مكونات عملية الانتباه إلي ثلاث عمليات فرعية هامة هي:</w:t>
      </w:r>
    </w:p>
    <w:p w:rsidR="00DD3DD9" w:rsidRPr="00363F0E" w:rsidRDefault="00DD3DD9" w:rsidP="004F0882">
      <w:pPr>
        <w:pStyle w:val="a7"/>
        <w:numPr>
          <w:ilvl w:val="0"/>
          <w:numId w:val="68"/>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المكون الأول-التوجه أو الانتقاء </w:t>
      </w:r>
      <w:r w:rsidRPr="00363F0E">
        <w:rPr>
          <w:rFonts w:asciiTheme="majorBidi" w:hAnsiTheme="majorBidi" w:cs="Traditional Arabic"/>
          <w:color w:val="000000" w:themeColor="text1"/>
          <w:sz w:val="28"/>
          <w:szCs w:val="28"/>
        </w:rPr>
        <w:t xml:space="preserve">Selection or Orientation </w:t>
      </w:r>
      <w:r w:rsidRPr="00363F0E">
        <w:rPr>
          <w:rFonts w:asciiTheme="majorBidi" w:hAnsiTheme="majorBidi" w:cs="Traditional Arabic"/>
          <w:color w:val="000000" w:themeColor="text1"/>
          <w:sz w:val="28"/>
          <w:szCs w:val="28"/>
          <w:rtl/>
        </w:rPr>
        <w:t xml:space="preserve">:ويعنى اختيار التجهيز المطلوب عندما يحدث تنافس مع مصادر أخرى مشتتة،ويصبح المطلوب هو التوجه نحو المصدر المطلوب،أو انتقائه من بين هذه المصادر المتنافسة،مع ضرورة أن يتم تجاهل باقي المصادر الأخرى التي لا تؤثر على عملية الانتقاء أو التوجه. </w:t>
      </w:r>
    </w:p>
    <w:p w:rsidR="00DD3DD9" w:rsidRPr="00363F0E" w:rsidRDefault="00DD3DD9" w:rsidP="00DD3DD9">
      <w:pPr>
        <w:pStyle w:val="a7"/>
        <w:ind w:left="502"/>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ويتم ذلك بصريا أو سمعيـا,ويصبح مسمى الانتباه هنا الانتباه الانتقائي البصر</w:t>
      </w:r>
      <w:r w:rsidR="00245830">
        <w:rPr>
          <w:rFonts w:asciiTheme="majorBidi" w:hAnsiTheme="majorBidi" w:cs="Traditional Arabic"/>
          <w:color w:val="000000" w:themeColor="text1"/>
          <w:sz w:val="28"/>
          <w:szCs w:val="28"/>
          <w:rtl/>
        </w:rPr>
        <w:t xml:space="preserve">ي,أو الانتباه الانتقائي السمعي </w:t>
      </w:r>
    </w:p>
    <w:p w:rsidR="00DD3DD9" w:rsidRPr="00363F0E" w:rsidRDefault="00DD3DD9" w:rsidP="00DD3DD9">
      <w:pPr>
        <w:pStyle w:val="a7"/>
        <w:ind w:left="502"/>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والانتقائيـة هى المكـون الأكثـر أهمية في عملية الانتباه</w:t>
      </w:r>
      <w:r w:rsidRPr="00363F0E">
        <w:rPr>
          <w:rFonts w:asciiTheme="majorBidi" w:hAnsiTheme="majorBidi" w:cs="Traditional Arabic"/>
          <w:color w:val="000000" w:themeColor="text1"/>
          <w:sz w:val="28"/>
          <w:szCs w:val="28"/>
        </w:rPr>
        <w:t>.</w:t>
      </w:r>
      <w:r w:rsidRPr="00363F0E">
        <w:rPr>
          <w:rFonts w:asciiTheme="majorBidi" w:hAnsiTheme="majorBidi" w:cs="Traditional Arabic"/>
          <w:color w:val="000000" w:themeColor="text1"/>
          <w:sz w:val="28"/>
          <w:szCs w:val="28"/>
          <w:rtl/>
        </w:rPr>
        <w:t xml:space="preserve"> وهو الأكثر تناولا فى دراسات الانتباه.</w:t>
      </w:r>
    </w:p>
    <w:p w:rsidR="00DD3DD9" w:rsidRPr="00363F0E" w:rsidRDefault="00DD3DD9" w:rsidP="004F0882">
      <w:pPr>
        <w:pStyle w:val="a7"/>
        <w:numPr>
          <w:ilvl w:val="0"/>
          <w:numId w:val="68"/>
        </w:numPr>
        <w:rPr>
          <w:rFonts w:asciiTheme="majorBidi" w:hAnsiTheme="majorBidi" w:cs="Traditional Arabic"/>
          <w:color w:val="000000" w:themeColor="text1"/>
          <w:sz w:val="28"/>
          <w:szCs w:val="28"/>
        </w:rPr>
      </w:pPr>
      <w:r w:rsidRPr="00363F0E">
        <w:rPr>
          <w:rFonts w:asciiTheme="majorBidi" w:hAnsiTheme="majorBidi" w:cs="Traditional Arabic"/>
          <w:color w:val="000000" w:themeColor="text1"/>
          <w:sz w:val="28"/>
          <w:szCs w:val="28"/>
          <w:rtl/>
        </w:rPr>
        <w:t xml:space="preserve"> المكون الثاني -التيقـظ </w:t>
      </w:r>
      <w:r w:rsidRPr="00363F0E">
        <w:rPr>
          <w:rFonts w:asciiTheme="majorBidi" w:hAnsiTheme="majorBidi" w:cs="Traditional Arabic"/>
          <w:color w:val="000000" w:themeColor="text1"/>
          <w:sz w:val="28"/>
          <w:szCs w:val="28"/>
        </w:rPr>
        <w:t>Vigilance</w:t>
      </w:r>
      <w:r w:rsidRPr="00363F0E">
        <w:rPr>
          <w:rFonts w:asciiTheme="majorBidi" w:hAnsiTheme="majorBidi" w:cs="Traditional Arabic"/>
          <w:color w:val="000000" w:themeColor="text1"/>
          <w:sz w:val="28"/>
          <w:szCs w:val="28"/>
          <w:rtl/>
        </w:rPr>
        <w:t xml:space="preserve">:عملية تجعل الفرد في حالة من الانتباه المستمر </w:t>
      </w:r>
      <w:r w:rsidRPr="00363F0E">
        <w:rPr>
          <w:rFonts w:asciiTheme="majorBidi" w:hAnsiTheme="majorBidi" w:cs="Traditional Arabic"/>
          <w:color w:val="000000" w:themeColor="text1"/>
          <w:sz w:val="28"/>
          <w:szCs w:val="28"/>
        </w:rPr>
        <w:t>Sustained attention</w:t>
      </w:r>
      <w:r w:rsidRPr="00363F0E">
        <w:rPr>
          <w:rFonts w:asciiTheme="majorBidi" w:hAnsiTheme="majorBidi" w:cs="Traditional Arabic"/>
          <w:color w:val="000000" w:themeColor="text1"/>
          <w:sz w:val="28"/>
          <w:szCs w:val="28"/>
          <w:rtl/>
        </w:rPr>
        <w:t>، بحيث يمكن لجميع المثيرات أن تصبح مع الفرد في حالة نشطة.</w:t>
      </w:r>
    </w:p>
    <w:p w:rsidR="00245830" w:rsidRPr="00245830" w:rsidRDefault="00DD3DD9" w:rsidP="00245830">
      <w:pPr>
        <w:pStyle w:val="a7"/>
        <w:numPr>
          <w:ilvl w:val="0"/>
          <w:numId w:val="68"/>
        </w:numPr>
        <w:rPr>
          <w:rFonts w:asciiTheme="majorBidi" w:hAnsiTheme="majorBidi" w:cs="Traditional Arabic"/>
          <w:b/>
          <w:bCs/>
          <w:color w:val="000000" w:themeColor="text1"/>
          <w:sz w:val="28"/>
          <w:szCs w:val="28"/>
          <w:u w:val="single"/>
        </w:rPr>
      </w:pPr>
      <w:r w:rsidRPr="00363F0E">
        <w:rPr>
          <w:rFonts w:asciiTheme="majorBidi" w:hAnsiTheme="majorBidi" w:cs="Traditional Arabic"/>
          <w:color w:val="000000" w:themeColor="text1"/>
          <w:sz w:val="28"/>
          <w:szCs w:val="28"/>
          <w:rtl/>
        </w:rPr>
        <w:t xml:space="preserve"> المكون الثالث -الضبط التنفيذي </w:t>
      </w:r>
      <w:r w:rsidRPr="00363F0E">
        <w:rPr>
          <w:rFonts w:asciiTheme="majorBidi" w:hAnsiTheme="majorBidi" w:cs="Traditional Arabic"/>
          <w:color w:val="000000" w:themeColor="text1"/>
          <w:sz w:val="28"/>
          <w:szCs w:val="28"/>
        </w:rPr>
        <w:t>Executive control</w:t>
      </w:r>
      <w:r w:rsidRPr="00363F0E">
        <w:rPr>
          <w:rFonts w:asciiTheme="majorBidi" w:hAnsiTheme="majorBidi" w:cs="Traditional Arabic"/>
          <w:color w:val="000000" w:themeColor="text1"/>
          <w:sz w:val="28"/>
          <w:szCs w:val="28"/>
          <w:rtl/>
        </w:rPr>
        <w:t xml:space="preserve"> :هي العملية التي تساعد الفرد أن يحتفظ بحالة التوجه نحو الهدف،في ظل حدوث توقف أو الانشغال بأهداف أخرى أو جديدة،دون أن يؤثر ذلك باستمرار حالة التوجه السابقة نحو الهدف. </w:t>
      </w:r>
    </w:p>
    <w:p w:rsidR="00DD3DD9" w:rsidRPr="00245830" w:rsidRDefault="00DD3DD9" w:rsidP="00245830">
      <w:pPr>
        <w:pStyle w:val="a7"/>
        <w:numPr>
          <w:ilvl w:val="0"/>
          <w:numId w:val="68"/>
        </w:numPr>
        <w:rPr>
          <w:rFonts w:asciiTheme="majorBidi" w:hAnsiTheme="majorBidi" w:cs="Traditional Arabic"/>
          <w:b/>
          <w:bCs/>
          <w:color w:val="000000" w:themeColor="text1"/>
          <w:sz w:val="28"/>
          <w:szCs w:val="28"/>
          <w:u w:val="single"/>
          <w:rtl/>
        </w:rPr>
      </w:pPr>
      <w:r w:rsidRPr="00245830">
        <w:rPr>
          <w:rFonts w:asciiTheme="majorBidi" w:hAnsiTheme="majorBidi" w:cs="Traditional Arabic"/>
          <w:b/>
          <w:bCs/>
          <w:color w:val="000000" w:themeColor="text1"/>
          <w:sz w:val="28"/>
          <w:szCs w:val="28"/>
          <w:u w:val="single"/>
          <w:rtl/>
          <w:lang w:bidi="ar-EG"/>
        </w:rPr>
        <w:t>العوامل التى تؤثر فى عملية الانتباه:</w:t>
      </w:r>
    </w:p>
    <w:p w:rsidR="00DD3DD9" w:rsidRPr="00363F0E" w:rsidRDefault="00DD3DD9" w:rsidP="00DD3D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للانتباه محددات حسية عصبية،ومحددات عقلية معرفية،ومحددات داخلية،ومحددات خارجية ونوضح ذلك كما يلى:</w:t>
      </w:r>
      <w:r w:rsidRPr="00363F0E">
        <w:rPr>
          <w:rFonts w:asciiTheme="majorBidi" w:hAnsiTheme="majorBidi" w:cs="Traditional Arabic"/>
          <w:color w:val="000000" w:themeColor="text1"/>
          <w:sz w:val="28"/>
          <w:szCs w:val="28"/>
        </w:rPr>
        <w:t xml:space="preserve"> </w:t>
      </w:r>
    </w:p>
    <w:p w:rsidR="00DD3DD9" w:rsidRPr="00363F0E" w:rsidRDefault="00DD3DD9" w:rsidP="00DD3D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أ-المحددات الحسية العصبية:تؤثر فاعلية الحواس و ا</w:t>
      </w:r>
      <w:r w:rsidRPr="00363F0E">
        <w:rPr>
          <w:rFonts w:asciiTheme="majorBidi" w:hAnsiTheme="majorBidi" w:cs="Traditional Arabic"/>
          <w:color w:val="000000" w:themeColor="text1"/>
          <w:sz w:val="28"/>
          <w:szCs w:val="28"/>
          <w:rtl/>
        </w:rPr>
        <w:t>ل</w:t>
      </w:r>
      <w:r w:rsidRPr="00363F0E">
        <w:rPr>
          <w:rFonts w:asciiTheme="majorBidi" w:hAnsiTheme="majorBidi" w:cs="Traditional Arabic"/>
          <w:color w:val="000000" w:themeColor="text1"/>
          <w:sz w:val="28"/>
          <w:szCs w:val="28"/>
          <w:rtl/>
          <w:lang w:bidi="ar-EG"/>
        </w:rPr>
        <w:t>جهاز العصبى المركزى للفرد على سعة عملية الانتباه وفاعليتها لديه ؛فالمثيرات التى تستقبلها الحواس تمر ب</w:t>
      </w:r>
      <w:r w:rsidRPr="00363F0E">
        <w:rPr>
          <w:rFonts w:asciiTheme="majorBidi" w:hAnsiTheme="majorBidi" w:cs="Traditional Arabic"/>
          <w:color w:val="000000" w:themeColor="text1"/>
          <w:sz w:val="28"/>
          <w:szCs w:val="28"/>
          <w:rtl/>
        </w:rPr>
        <w:t>م</w:t>
      </w:r>
      <w:r w:rsidRPr="00363F0E">
        <w:rPr>
          <w:rFonts w:asciiTheme="majorBidi" w:hAnsiTheme="majorBidi" w:cs="Traditional Arabic"/>
          <w:color w:val="000000" w:themeColor="text1"/>
          <w:sz w:val="28"/>
          <w:szCs w:val="28"/>
          <w:rtl/>
          <w:lang w:bidi="ar-EG"/>
        </w:rPr>
        <w:t xml:space="preserve">صفاه أو نوع من الترشيح الذهنى،وهذه المصفاه تتحكم عصبياً أو معرفياً أو انفعالياً فى بعض هذه المثيرات،ولا تسمح إلا بعدد محدود من النبضات أو الومضات العصبية التى تصل إلى المخ،أما باقى المثيرات فتعالج تباعاً،أو تظل للحظات قريبة على هامش الشعور،ثم لا تلبث أن تتلاشى. </w:t>
      </w:r>
    </w:p>
    <w:p w:rsidR="002F0C78" w:rsidRPr="00363F0E" w:rsidRDefault="002F0C78" w:rsidP="00DD3D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(الخلاصه المكون الاول:المحددات العصبية و الرابطه العصبيه و السلامه بين الحواس وبين الخلايا العصبيه وعمل ونشاط الدماغ .)</w:t>
      </w:r>
    </w:p>
    <w:p w:rsidR="00DC4B9E" w:rsidRPr="00363F0E" w:rsidRDefault="00DD3DD9" w:rsidP="00DC4B9E">
      <w:pPr>
        <w:rPr>
          <w:rFonts w:asciiTheme="majorBidi" w:hAnsiTheme="majorBidi" w:cs="Traditional Arabic"/>
          <w:color w:val="000000" w:themeColor="text1"/>
          <w:sz w:val="28"/>
          <w:szCs w:val="28"/>
          <w:rtl/>
          <w:lang w:bidi="ar-EG"/>
        </w:rPr>
      </w:pPr>
      <w:r w:rsidRPr="00363F0E">
        <w:rPr>
          <w:rFonts w:asciiTheme="majorBidi" w:hAnsiTheme="majorBidi" w:cs="Traditional Arabic"/>
          <w:color w:val="000000" w:themeColor="text1"/>
          <w:sz w:val="28"/>
          <w:szCs w:val="28"/>
          <w:rtl/>
          <w:lang w:bidi="ar-EG"/>
        </w:rPr>
        <w:t>ب-المحددات العقلية والمعرفية :يؤثر مستوى ذكاء الفرد وبناؤه المعرفى ،وفاعلية نظام تجهيز المعلومات لديه،على نمط انتباهه وسعته وفاعليته،فالأشخاص الأكثر ذكاء تكون حساسية استقبالهم للمثيرات أكثر،ويكون انتباهه</w:t>
      </w:r>
      <w:r w:rsidRPr="00363F0E">
        <w:rPr>
          <w:rFonts w:asciiTheme="majorBidi" w:hAnsiTheme="majorBidi" w:cs="Traditional Arabic"/>
          <w:color w:val="000000" w:themeColor="text1"/>
          <w:sz w:val="28"/>
          <w:szCs w:val="28"/>
          <w:rtl/>
        </w:rPr>
        <w:t>م</w:t>
      </w:r>
      <w:r w:rsidRPr="00363F0E">
        <w:rPr>
          <w:rFonts w:asciiTheme="majorBidi" w:hAnsiTheme="majorBidi" w:cs="Traditional Arabic"/>
          <w:color w:val="000000" w:themeColor="text1"/>
          <w:sz w:val="28"/>
          <w:szCs w:val="28"/>
          <w:rtl/>
          <w:lang w:bidi="ar-EG"/>
        </w:rPr>
        <w:t xml:space="preserve"> لها أكثر دقه بسبب ارتفاع مستوى اليقظة العقلية لديهم .</w:t>
      </w:r>
    </w:p>
    <w:p w:rsidR="00DD3DD9" w:rsidRPr="00363F0E" w:rsidRDefault="00DD3DD9" w:rsidP="00DD3DD9">
      <w:pPr>
        <w:rPr>
          <w:rFonts w:asciiTheme="majorBidi" w:hAnsiTheme="majorBidi" w:cs="Traditional Arabic"/>
          <w:color w:val="000000" w:themeColor="text1"/>
          <w:sz w:val="28"/>
          <w:szCs w:val="28"/>
          <w:rtl/>
          <w:lang w:bidi="ar-EG"/>
        </w:rPr>
      </w:pPr>
      <w:r w:rsidRPr="00363F0E">
        <w:rPr>
          <w:rFonts w:asciiTheme="majorBidi" w:hAnsiTheme="majorBidi" w:cs="Traditional Arabic"/>
          <w:color w:val="000000" w:themeColor="text1"/>
          <w:sz w:val="28"/>
          <w:szCs w:val="28"/>
          <w:rtl/>
          <w:lang w:bidi="ar-EG"/>
        </w:rPr>
        <w:t>وهذا بدوره يخفف من الضغط على الذاكرة</w:t>
      </w:r>
      <w:r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lang w:bidi="ar-EG"/>
        </w:rPr>
        <w:t xml:space="preserve">قصيرة المدى،مما يؤثر على نمط المعالجة،وييسر تتابع عملية الانتباه،كما يؤثر البناء المعرفي للفرد ومحتواه كماً وكيفاً وحسن تنظيمه على زيادة فاعلية الانتباه وسعته ومداه. </w:t>
      </w:r>
    </w:p>
    <w:p w:rsidR="00DD3DD9" w:rsidRPr="00363F0E" w:rsidRDefault="00DD3DD9" w:rsidP="00DD3DD9">
      <w:pPr>
        <w:rPr>
          <w:rFonts w:asciiTheme="majorBidi" w:hAnsiTheme="majorBidi" w:cs="Traditional Arabic"/>
          <w:color w:val="000000" w:themeColor="text1"/>
          <w:sz w:val="28"/>
          <w:szCs w:val="28"/>
          <w:rtl/>
          <w:lang w:bidi="ar-EG"/>
        </w:rPr>
      </w:pPr>
      <w:r w:rsidRPr="00363F0E">
        <w:rPr>
          <w:rFonts w:asciiTheme="majorBidi" w:hAnsiTheme="majorBidi" w:cs="Traditional Arabic"/>
          <w:color w:val="000000" w:themeColor="text1"/>
          <w:sz w:val="28"/>
          <w:szCs w:val="28"/>
          <w:rtl/>
          <w:lang w:bidi="ar-EG"/>
        </w:rPr>
        <w:t>حيث تكتسب المثيرات موضوع الانتباه معانيها بسرعة،ومن ثم يسهل ترميزها وتجهيزها ومعالجتها وانتقالها إلى الذاكرة قصيرة المدى،مما يؤدي إلى تتابع انتباه الفرد للمثيرات</w:t>
      </w:r>
      <w:r w:rsidR="00DC4B9E"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lang w:bidi="ar-EG"/>
        </w:rPr>
        <w:t xml:space="preserve"> </w:t>
      </w:r>
    </w:p>
    <w:p w:rsidR="00DD3DD9" w:rsidRPr="00245830" w:rsidRDefault="00DD3DD9" w:rsidP="00A71973">
      <w:pPr>
        <w:spacing w:after="0"/>
        <w:rPr>
          <w:rFonts w:asciiTheme="majorBidi" w:hAnsiTheme="majorBidi" w:cs="Traditional Arabic"/>
          <w:b/>
          <w:bCs/>
          <w:color w:val="000000" w:themeColor="text1"/>
          <w:sz w:val="28"/>
          <w:szCs w:val="28"/>
          <w:rtl/>
        </w:rPr>
      </w:pPr>
      <w:r w:rsidRPr="00245830">
        <w:rPr>
          <w:rFonts w:asciiTheme="majorBidi" w:hAnsiTheme="majorBidi" w:cs="Traditional Arabic"/>
          <w:b/>
          <w:bCs/>
          <w:color w:val="000000" w:themeColor="text1"/>
          <w:sz w:val="28"/>
          <w:szCs w:val="28"/>
          <w:rtl/>
          <w:lang w:bidi="ar-EG"/>
        </w:rPr>
        <w:t>ج-المحددات الخارجية :هى العوامل المتعلقة بالمنبه والتى تجعله أكثر إثارة للانتباه وتتمثل فى الآتى:</w:t>
      </w:r>
      <w:r w:rsidRPr="00245830">
        <w:rPr>
          <w:rFonts w:asciiTheme="majorBidi" w:hAnsiTheme="majorBidi" w:cs="Traditional Arabic"/>
          <w:b/>
          <w:bCs/>
          <w:color w:val="000000" w:themeColor="text1"/>
          <w:sz w:val="28"/>
          <w:szCs w:val="28"/>
        </w:rPr>
        <w:t xml:space="preserve"> </w:t>
      </w:r>
    </w:p>
    <w:p w:rsidR="00DD3DD9" w:rsidRPr="00363F0E" w:rsidRDefault="00DD3DD9" w:rsidP="00A71973">
      <w:p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1-شدة المنبه</w:t>
      </w:r>
      <w:r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Pr>
        <w:t>Intensity</w:t>
      </w:r>
      <w:r w:rsidRPr="00363F0E">
        <w:rPr>
          <w:rFonts w:asciiTheme="majorBidi" w:hAnsiTheme="majorBidi" w:cs="Traditional Arabic"/>
          <w:color w:val="000000" w:themeColor="text1"/>
          <w:sz w:val="28"/>
          <w:szCs w:val="28"/>
          <w:rtl/>
          <w:lang w:bidi="ar-EG"/>
        </w:rPr>
        <w:t>:شدة التنبه عامل هام في إثارة الانتباه ،فإذا تساوت العوامل الأخرى فإن المنبه الأشد يكون أكثر إثارة للانتباه من المنبه الأضعف،فبوق السيارة الشديد يؤدي إلى تنبيه المارة من البوق الضعف،والإضاءة الشديدة على وجهات المحلات،أدعى إلى انتباه المارة ،من الإضاءة الضعيفة. ورنين جرس سيارة المطافئ أكثر إثارة للانتباه من رنين جرس الدراجة</w:t>
      </w:r>
      <w:r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Pr>
        <w:t xml:space="preserve"> </w:t>
      </w:r>
    </w:p>
    <w:p w:rsidR="00DD3DD9" w:rsidRPr="00363F0E" w:rsidRDefault="00DD3DD9" w:rsidP="00A71973">
      <w:p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 xml:space="preserve">2-حجم المنبه :من المألوف فى سيكولوجية الإعلان ،أن كبر الحجم أدعى للانتباه من صغره ، سواء كان الإعلان على شكل يافطات أو صناديق أو إشارات ،كما أن الخط العريض للعناوين فى الكتاب أكثر جذباً للانتباه من خط الهوامش الصغيرة. </w:t>
      </w:r>
    </w:p>
    <w:p w:rsidR="00DD3DD9" w:rsidRPr="00363F0E" w:rsidRDefault="00DD3DD9" w:rsidP="00A71973">
      <w:p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3-طبيعة المنبه :يختلف الانتباه باختلاف طبيعة المنبه أى من حيث نوعه وكيفيته .هل هو منبه سمعى،أو بصرى،وإذا كان المنبه بصرياً فهل هو صورة لإنسان ،أم لحيوان ،أم لجماد ،وإذا كان المنبه سمعياً فهل هو غناء ،أو قصة ،أو قطعة موسيقية ،وقد بنيت الأبحاث التى أجريت فى هذا المجال أن الصور أكثر إثارة للانتباه من الكلمات ،وأن صور الإناث أكثر إثارة لانتباه الرجال ،وصور ا</w:t>
      </w:r>
      <w:r w:rsidRPr="00363F0E">
        <w:rPr>
          <w:rFonts w:asciiTheme="majorBidi" w:hAnsiTheme="majorBidi" w:cs="Traditional Arabic"/>
          <w:color w:val="000000" w:themeColor="text1"/>
          <w:sz w:val="28"/>
          <w:szCs w:val="28"/>
          <w:rtl/>
        </w:rPr>
        <w:t>ل</w:t>
      </w:r>
      <w:r w:rsidRPr="00363F0E">
        <w:rPr>
          <w:rFonts w:asciiTheme="majorBidi" w:hAnsiTheme="majorBidi" w:cs="Traditional Arabic"/>
          <w:color w:val="000000" w:themeColor="text1"/>
          <w:sz w:val="28"/>
          <w:szCs w:val="28"/>
          <w:rtl/>
          <w:lang w:bidi="ar-EG"/>
        </w:rPr>
        <w:t>رجال أكثر إثارة لانتباه الإناث كما أن صور الناس أكثر إثارة للانتباه من صور الجماد.</w:t>
      </w:r>
      <w:r w:rsidRPr="00363F0E">
        <w:rPr>
          <w:rFonts w:asciiTheme="majorBidi" w:hAnsiTheme="majorBidi" w:cs="Traditional Arabic"/>
          <w:color w:val="000000" w:themeColor="text1"/>
          <w:sz w:val="28"/>
          <w:szCs w:val="28"/>
        </w:rPr>
        <w:t xml:space="preserve"> </w:t>
      </w:r>
    </w:p>
    <w:p w:rsidR="00DD3DD9" w:rsidRPr="00363F0E" w:rsidRDefault="00DD3DD9" w:rsidP="00A71973">
      <w:p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4-الحركة</w:t>
      </w:r>
      <w:r w:rsidRPr="00363F0E">
        <w:rPr>
          <w:rFonts w:asciiTheme="majorBidi" w:hAnsiTheme="majorBidi" w:cs="Traditional Arabic"/>
          <w:color w:val="000000" w:themeColor="text1"/>
          <w:sz w:val="28"/>
          <w:szCs w:val="28"/>
        </w:rPr>
        <w:t xml:space="preserve">Moving </w:t>
      </w:r>
      <w:r w:rsidRPr="00363F0E">
        <w:rPr>
          <w:rFonts w:asciiTheme="majorBidi" w:hAnsiTheme="majorBidi" w:cs="Traditional Arabic"/>
          <w:color w:val="000000" w:themeColor="text1"/>
          <w:sz w:val="28"/>
          <w:szCs w:val="28"/>
          <w:rtl/>
          <w:lang w:bidi="ar-EG"/>
        </w:rPr>
        <w:t>: انتباهنا يتأثر بالحركة ،فالحركة تعمل على لفت انتباهنا ،فعندما تقود سيارة فى شارع منحدر ومزدحم ،فإن الأكثر احتمالاً أنك تلاحظ سيارة عبرت الشارع عن سيارة أخرى توقفت بجانب الرصيف</w:t>
      </w:r>
      <w:r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Pr>
        <w:t xml:space="preserve"> </w:t>
      </w:r>
    </w:p>
    <w:p w:rsidR="00DD3DD9" w:rsidRPr="00363F0E" w:rsidRDefault="00DD3DD9" w:rsidP="00A71973">
      <w:p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 xml:space="preserve">5-التغير </w:t>
      </w:r>
      <w:r w:rsidRPr="00363F0E">
        <w:rPr>
          <w:rFonts w:asciiTheme="majorBidi" w:hAnsiTheme="majorBidi" w:cs="Traditional Arabic"/>
          <w:color w:val="000000" w:themeColor="text1"/>
          <w:sz w:val="28"/>
          <w:szCs w:val="28"/>
        </w:rPr>
        <w:t>Change</w:t>
      </w:r>
      <w:r w:rsidRPr="00363F0E">
        <w:rPr>
          <w:rFonts w:asciiTheme="majorBidi" w:hAnsiTheme="majorBidi" w:cs="Traditional Arabic"/>
          <w:color w:val="000000" w:themeColor="text1"/>
          <w:sz w:val="28"/>
          <w:szCs w:val="28"/>
          <w:rtl/>
          <w:lang w:bidi="ar-EG"/>
        </w:rPr>
        <w:t xml:space="preserve"> :التغير فى الإثارة من المرجح أن يغير انتباهنا ،فعندما تنظر إلى التلفاز من المحتمل أن تنتبه إلى الإعلان الى تكون صورته أكثر ارتفاعا أو الذى تكون صورته منخفضة ،عن البرنامج الذى تكون به مقاطعات أثناء الكلام</w:t>
      </w:r>
      <w:r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lang w:bidi="ar-EG"/>
        </w:rPr>
        <w:t>فأى تغير فى ظروف المنبه ،كازدياد شدة الضوء وضعفه أو علو الصوت أو ضعفه ،غالباً</w:t>
      </w:r>
      <w:r w:rsidRPr="00363F0E">
        <w:rPr>
          <w:rFonts w:asciiTheme="majorBidi" w:hAnsiTheme="majorBidi" w:cs="Traditional Arabic"/>
          <w:color w:val="000000" w:themeColor="text1"/>
          <w:sz w:val="28"/>
          <w:szCs w:val="28"/>
        </w:rPr>
        <w:t xml:space="preserve"> </w:t>
      </w:r>
      <w:r w:rsidRPr="00363F0E">
        <w:rPr>
          <w:rFonts w:asciiTheme="majorBidi" w:hAnsiTheme="majorBidi" w:cs="Traditional Arabic"/>
          <w:color w:val="000000" w:themeColor="text1"/>
          <w:sz w:val="28"/>
          <w:szCs w:val="28"/>
          <w:rtl/>
          <w:lang w:bidi="ar-EG"/>
        </w:rPr>
        <w:t>ما يؤدى إلى إثارة الانتباه</w:t>
      </w:r>
      <w:r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Pr>
        <w:t xml:space="preserve"> </w:t>
      </w:r>
    </w:p>
    <w:p w:rsidR="00DD3DD9" w:rsidRPr="00363F0E" w:rsidRDefault="00DD3DD9" w:rsidP="00DD3D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 xml:space="preserve">6-الجدة أو الحداثة </w:t>
      </w:r>
      <w:r w:rsidRPr="00363F0E">
        <w:rPr>
          <w:rFonts w:asciiTheme="majorBidi" w:hAnsiTheme="majorBidi" w:cs="Traditional Arabic"/>
          <w:color w:val="000000" w:themeColor="text1"/>
          <w:sz w:val="28"/>
          <w:szCs w:val="28"/>
        </w:rPr>
        <w:t>Novelty</w:t>
      </w:r>
      <w:r w:rsidRPr="00363F0E">
        <w:rPr>
          <w:rFonts w:asciiTheme="majorBidi" w:hAnsiTheme="majorBidi" w:cs="Traditional Arabic"/>
          <w:color w:val="000000" w:themeColor="text1"/>
          <w:sz w:val="28"/>
          <w:szCs w:val="28"/>
          <w:rtl/>
          <w:lang w:bidi="ar-EG"/>
        </w:rPr>
        <w:t xml:space="preserve"> :عندما يكون المثير جديداً ،عادةً ما يستجيب الطفل إليه استجابة ،ولكن إذا كان المثير متكرراً ،فإن الاستجابة الانعكاسية سوف تضعف وتقل </w:t>
      </w:r>
      <w:r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lang w:bidi="ar-EG"/>
        </w:rPr>
        <w:t xml:space="preserve"> </w:t>
      </w:r>
    </w:p>
    <w:p w:rsidR="00DD3DD9" w:rsidRPr="00363F0E" w:rsidRDefault="00DD3DD9" w:rsidP="00DD3DD9">
      <w:pPr>
        <w:rPr>
          <w:rFonts w:asciiTheme="majorBidi" w:hAnsiTheme="majorBidi" w:cs="Traditional Arabic"/>
          <w:color w:val="000000" w:themeColor="text1"/>
          <w:sz w:val="28"/>
          <w:szCs w:val="28"/>
          <w:rtl/>
          <w:lang w:bidi="ar-EG"/>
        </w:rPr>
      </w:pPr>
      <w:r w:rsidRPr="00363F0E">
        <w:rPr>
          <w:rFonts w:asciiTheme="majorBidi" w:hAnsiTheme="majorBidi" w:cs="Traditional Arabic"/>
          <w:color w:val="000000" w:themeColor="text1"/>
          <w:sz w:val="28"/>
          <w:szCs w:val="28"/>
          <w:rtl/>
          <w:lang w:bidi="ar-EG"/>
        </w:rPr>
        <w:lastRenderedPageBreak/>
        <w:t xml:space="preserve">7-التباين أو التضاد </w:t>
      </w:r>
      <w:r w:rsidRPr="00363F0E">
        <w:rPr>
          <w:rFonts w:asciiTheme="majorBidi" w:hAnsiTheme="majorBidi" w:cs="Traditional Arabic"/>
          <w:color w:val="000000" w:themeColor="text1"/>
          <w:sz w:val="28"/>
          <w:szCs w:val="28"/>
        </w:rPr>
        <w:t>Contrast</w:t>
      </w:r>
      <w:r w:rsidRPr="00363F0E">
        <w:rPr>
          <w:rFonts w:asciiTheme="majorBidi" w:hAnsiTheme="majorBidi" w:cs="Traditional Arabic"/>
          <w:color w:val="000000" w:themeColor="text1"/>
          <w:sz w:val="28"/>
          <w:szCs w:val="28"/>
          <w:rtl/>
          <w:lang w:bidi="ar-EG"/>
        </w:rPr>
        <w:t xml:space="preserve"> :يظهر التباين فى الأشياء ذات الحدود الواضحة ،فإذا عرضنا على الوليد مثلاً مثلثاً أسود على قاعدة بيضاء ،فإن الوليد يركز انتباهه بالقرب من جوانب المثلث ،كذلك إذا عرضنا على الوليد خطاً عريضاً أسود على أرضية بيضاء ،فإن الوليد يظل يحوم ببصره قرب حافة ذلك الخط الأسود ،ومعنى ذلك أن الوليد يوجه انتباهه دائماً نحو أعلى درجات التباين .</w:t>
      </w:r>
    </w:p>
    <w:p w:rsidR="00DD3DD9" w:rsidRPr="00363F0E" w:rsidRDefault="00DD3DD9" w:rsidP="00DD3D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وبالنسبة للوجوه البشرية ،يجذب انتباه الوليد أكثر من غير الخط الفاصل بين الشعر والجبهة أو الخط الفاصل بين الذقن والملابس وهكذا</w:t>
      </w:r>
      <w:r w:rsidR="00DC4B9E" w:rsidRPr="00363F0E">
        <w:rPr>
          <w:rFonts w:asciiTheme="majorBidi" w:hAnsiTheme="majorBidi" w:cs="Traditional Arabic"/>
          <w:color w:val="000000" w:themeColor="text1"/>
          <w:sz w:val="28"/>
          <w:szCs w:val="28"/>
          <w:rtl/>
        </w:rPr>
        <w:t xml:space="preserve"> </w:t>
      </w:r>
      <w:r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tl/>
          <w:lang w:bidi="ar-EG"/>
        </w:rPr>
        <w:t>فكلما زاد مستوى التباين بين المثيرات زادت درجة جذب المثيرات للانتباه</w:t>
      </w:r>
      <w:r w:rsidRPr="00363F0E">
        <w:rPr>
          <w:rFonts w:asciiTheme="majorBidi" w:hAnsiTheme="majorBidi" w:cs="Traditional Arabic"/>
          <w:color w:val="000000" w:themeColor="text1"/>
          <w:sz w:val="28"/>
          <w:szCs w:val="28"/>
          <w:rtl/>
        </w:rPr>
        <w:t>.</w:t>
      </w:r>
    </w:p>
    <w:p w:rsidR="00DD3DD9" w:rsidRPr="00363F0E" w:rsidRDefault="00DD3DD9" w:rsidP="00DD3D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8</w:t>
      </w:r>
      <w:r w:rsidRPr="00363F0E">
        <w:rPr>
          <w:rFonts w:asciiTheme="majorBidi" w:hAnsiTheme="majorBidi" w:cs="Traditional Arabic"/>
          <w:color w:val="000000" w:themeColor="text1"/>
          <w:sz w:val="28"/>
          <w:szCs w:val="28"/>
          <w:rtl/>
          <w:lang w:bidi="ar-EG"/>
        </w:rPr>
        <w:t xml:space="preserve">-الإعادة والترديد :إن إعادة وترديد الصوت أو الصورة للمنبه يثير انتباه الناس ،ومن ثم فإن إعلاناً عن موعد قيام أو وصول إحدى الطائرات بصورة معادة أكثر من مرة ،وبطريقة ترديدية أجدى وأنفع للمسافرين ،عن الإعلان الذى لا يعاد أو يتكرر </w:t>
      </w:r>
      <w:r w:rsidRPr="00363F0E">
        <w:rPr>
          <w:rFonts w:asciiTheme="majorBidi" w:hAnsiTheme="majorBidi" w:cs="Traditional Arabic"/>
          <w:color w:val="000000" w:themeColor="text1"/>
          <w:sz w:val="28"/>
          <w:szCs w:val="28"/>
          <w:rtl/>
        </w:rPr>
        <w:t>.</w:t>
      </w:r>
      <w:r w:rsidRPr="00363F0E">
        <w:rPr>
          <w:rFonts w:asciiTheme="majorBidi" w:hAnsiTheme="majorBidi" w:cs="Traditional Arabic"/>
          <w:color w:val="000000" w:themeColor="text1"/>
          <w:sz w:val="28"/>
          <w:szCs w:val="28"/>
        </w:rPr>
        <w:t xml:space="preserve"> </w:t>
      </w:r>
    </w:p>
    <w:p w:rsidR="00DD3DD9" w:rsidRPr="00363F0E" w:rsidRDefault="00DD3DD9" w:rsidP="00DD3DD9">
      <w:pPr>
        <w:rPr>
          <w:rFonts w:asciiTheme="majorBidi" w:hAnsiTheme="majorBidi" w:cs="Traditional Arabic"/>
          <w:color w:val="000000" w:themeColor="text1"/>
          <w:sz w:val="28"/>
          <w:szCs w:val="28"/>
          <w:rtl/>
          <w:lang w:bidi="ar-EG"/>
        </w:rPr>
      </w:pPr>
      <w:r w:rsidRPr="00363F0E">
        <w:rPr>
          <w:rFonts w:asciiTheme="majorBidi" w:hAnsiTheme="majorBidi" w:cs="Traditional Arabic"/>
          <w:color w:val="000000" w:themeColor="text1"/>
          <w:sz w:val="28"/>
          <w:szCs w:val="28"/>
          <w:rtl/>
          <w:lang w:bidi="ar-EG"/>
        </w:rPr>
        <w:t xml:space="preserve"> 9-موضع المنبه :وجد أن القارئ أميل إلى الانتباه إلى النصف الأعلى من صفحات الجريدة التى يقرؤها ،منه إلى الانتباه إلى النصف الأسفل وكذلك إلى النصف الأيسر منه إلى النصف الأيمن ،هذا فى الجريدة الأجنبية .</w:t>
      </w:r>
    </w:p>
    <w:p w:rsidR="00DD3DD9" w:rsidRPr="00363F0E" w:rsidRDefault="00DD3DD9" w:rsidP="0024583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lang w:bidi="ar-EG"/>
        </w:rPr>
        <w:t>كذلك اتضح أن الصفحتين الأولى والأخيرة أجذب للانتباه من الصفحات الداخلية</w:t>
      </w:r>
      <w:r w:rsidRPr="00363F0E">
        <w:rPr>
          <w:rFonts w:asciiTheme="majorBidi" w:hAnsiTheme="majorBidi" w:cs="Traditional Arabic"/>
          <w:color w:val="000000" w:themeColor="text1"/>
          <w:sz w:val="28"/>
          <w:szCs w:val="28"/>
          <w:rtl/>
        </w:rPr>
        <w:t xml:space="preserve"> .</w:t>
      </w:r>
    </w:p>
    <w:p w:rsidR="00DD3DD9" w:rsidRPr="00245830" w:rsidRDefault="00DD3DD9" w:rsidP="00DD3DD9">
      <w:pPr>
        <w:rPr>
          <w:rFonts w:asciiTheme="majorBidi" w:hAnsiTheme="majorBidi" w:cs="Traditional Arabic"/>
          <w:b/>
          <w:bCs/>
          <w:color w:val="000000" w:themeColor="text1"/>
          <w:sz w:val="28"/>
          <w:szCs w:val="28"/>
          <w:u w:val="single"/>
          <w:rtl/>
        </w:rPr>
      </w:pPr>
      <w:r w:rsidRPr="00245830">
        <w:rPr>
          <w:rFonts w:asciiTheme="majorBidi" w:hAnsiTheme="majorBidi" w:cs="Traditional Arabic"/>
          <w:b/>
          <w:bCs/>
          <w:color w:val="000000" w:themeColor="text1"/>
          <w:sz w:val="28"/>
          <w:szCs w:val="28"/>
          <w:u w:val="single"/>
          <w:rtl/>
        </w:rPr>
        <w:t xml:space="preserve">الانتباه السمعى البصرى لدى ضعاف السمع </w:t>
      </w:r>
    </w:p>
    <w:p w:rsidR="00DD3DD9" w:rsidRPr="00363F0E" w:rsidRDefault="00DD3DD9" w:rsidP="00DD3D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نتيجة للتقدم الحديث في صناعة المعينات السمعية المتطورة وزراعة القوقعة الإلكترونية وتطور طرق التدريس في التعلم الشفهى في كثير من بلدان العالم ،أصبح بإمكان الأطفال ضعاف السمع أن يتعلموا مهارات الاستماع والكلام بحيث يستطيعوا أن يتواصلوا مع الآخرين باستخدام اللغة المنطوقة،مما أدى إلى تزايد أعداد المشاركين في برامج التدريب الشفهى،بالإضافة إلى التقدم في تقنيات التأهيل السمعي ما دفع الآباء للمطالبة بتطبيق أنماط التواصل اللفظي أو الشفهى مع أبنائهم في الميدان التربوي. </w:t>
      </w:r>
    </w:p>
    <w:p w:rsidR="00DD3DD9" w:rsidRPr="00363F0E" w:rsidRDefault="00DD3DD9" w:rsidP="00245830">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أثبتت بعض البحوث أن الانتباه والإدراك السمعى كانت أفصل للأطفال المعوقين سمعيا زارعى القوقعة عن أقرانهم ممن لم يزرعوا القوقعة،ويمكن تحسين الانتباه وما يترتب عليه من تنمية القدرات العقلية والمعرفية للأطفال من خلال زيادة القدرة السمعية وذلك بتعويدهم على استخدام المعين السمعى المناسب. </w:t>
      </w:r>
    </w:p>
    <w:p w:rsidR="00DD3DD9" w:rsidRPr="00363F0E" w:rsidRDefault="00DD3DD9" w:rsidP="00DD3D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ومن نافلة القول أن الانتباه والإدراك شرط أساسى لحدوث التعلم وما يترتب على ذلك من نمو القدرات العقلية والمعرفية مثل الذكاء واللغة الاستقبالية والتعبيرية وقدرات التحصيل الأكاديمى .. </w:t>
      </w:r>
    </w:p>
    <w:p w:rsidR="00DD3DD9" w:rsidRPr="00363F0E" w:rsidRDefault="00DD3DD9" w:rsidP="00DD3D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فمن المحتمل أن يكون أحد الأسباب الرئيسية لتراجع مستوى القدرات القرائية و التحصيلية لدى المعاقين سمعيا،عائدا إلى وجود خلل في الانتباه والإدراك نتيجة وجود الإعاقة السمعية. </w:t>
      </w:r>
    </w:p>
    <w:p w:rsidR="00DD3DD9" w:rsidRPr="00363F0E" w:rsidRDefault="00DD3DD9" w:rsidP="00DD3D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أثبتت البحوث أن زيادة الكفاءة اللغوية (الفهم،والتفكير الكلامى،قدرة السرد،وعفوية إنتاج اللغة)باستخدام التعلم الشفهى لدى الأطفال ضعاف السمع الذين لأجريت لهم زراعة قوقعة إلكترونية قبل عمر الخامسة وذلك مع استخدام منحى التعليم الشفهى.  </w:t>
      </w:r>
    </w:p>
    <w:p w:rsidR="00DD3DD9" w:rsidRPr="00363F0E" w:rsidRDefault="00DD3DD9" w:rsidP="00DD3DD9">
      <w:pPr>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lastRenderedPageBreak/>
        <w:t xml:space="preserve">ولا يخفى أن  الطريقة الشفهية تشمل في التواصل استخدام قراءة الكلام والتدريب السمعى وتدريبات النطق،ويقصد بقراءة الكلام تفسير التواصل المنطوق بصريا . وتعتمد هذه الطريقة على الإدراك البصرى ، والإدراك اللمسى بوضع الأصم يده على فم آمو صدر المتحدث لمعرفة مخارج الأصوات والذبذبات. </w:t>
      </w:r>
    </w:p>
    <w:p w:rsidR="00DD3DD9" w:rsidRPr="00363F0E" w:rsidRDefault="00DD3DD9" w:rsidP="00A71973">
      <w:p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تعتبر عملية الانتباه من العمليات المعرفية الأساسية التى تمكن الإنسان من التواصل مع البيئة المحيطة به والتفاعل معها </w:t>
      </w:r>
    </w:p>
    <w:p w:rsidR="00DD3DD9" w:rsidRPr="00363F0E" w:rsidRDefault="00DD3DD9" w:rsidP="00A71973">
      <w:p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وذلك من خلال حواسه ويعرف الانتباه على أنه عملية اختيار بعض من عدة مدخلات ممكنه والإنسان لا ينتبه إلى كل المثيرات أو المنبهات التى يواجهها في حياته. نظراً لكثرتها،كالمنبهات اللمسية والبصرية والسمعية و الشمية و التذوقية،التى تصدر من البيئة أو من الإنسان نفسه. وإنما يحتار منها ما يهم معرفته أو عمله أو التفكير فيه،وما يشبع حاجاته. </w:t>
      </w:r>
    </w:p>
    <w:p w:rsidR="00DD3DD9" w:rsidRPr="00363F0E" w:rsidRDefault="00DD3DD9" w:rsidP="00A71973">
      <w:p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 xml:space="preserve">وتوصلت نتائج بعض البحوث إلى أن الانتباه و الإدراك (السمعى-البصرى)لدى ضعاف السمع يواجهون صعوبات الانتباه إلى المثيرات السمعية والتركيز لفترة طويلة،وحيث يعد الانتباه السمعى من أكثر العوامل ارتباطا بالإعاقة السمعية،ويركز المعاقين سمعيا بصرهم على أكثر من مجال (الهدف-مراقبة البيئة)وذلك على عكس العاديين الذين يركزون على الهدف ويركزون السمع على مراقبة البيئة من حولهم. </w:t>
      </w:r>
    </w:p>
    <w:p w:rsidR="00A71973" w:rsidRDefault="00DD3DD9" w:rsidP="00A71973">
      <w:pPr>
        <w:pStyle w:val="a7"/>
        <w:numPr>
          <w:ilvl w:val="0"/>
          <w:numId w:val="70"/>
        </w:numPr>
        <w:spacing w:after="0"/>
        <w:rPr>
          <w:rFonts w:asciiTheme="majorBidi" w:hAnsiTheme="majorBidi" w:cs="Traditional Arabic" w:hint="cs"/>
          <w:color w:val="000000" w:themeColor="text1"/>
          <w:sz w:val="28"/>
          <w:szCs w:val="28"/>
        </w:rPr>
      </w:pPr>
      <w:r w:rsidRPr="00363F0E">
        <w:rPr>
          <w:rFonts w:asciiTheme="majorBidi" w:hAnsiTheme="majorBidi" w:cs="Traditional Arabic"/>
          <w:color w:val="000000" w:themeColor="text1"/>
          <w:sz w:val="28"/>
          <w:szCs w:val="28"/>
          <w:rtl/>
        </w:rPr>
        <w:t>الإدراك : يعد مركز القدرات المعرفية مثلا عندما يزيد تعليم الطفل كلمة زهرة لابد  أن ي</w:t>
      </w:r>
      <w:r w:rsidR="00A71973">
        <w:rPr>
          <w:rFonts w:asciiTheme="majorBidi" w:hAnsiTheme="majorBidi" w:cs="Traditional Arabic"/>
          <w:color w:val="000000" w:themeColor="text1"/>
          <w:sz w:val="28"/>
          <w:szCs w:val="28"/>
          <w:rtl/>
        </w:rPr>
        <w:t>راها ويسمع اسمها ويلمسها ويشمها</w:t>
      </w:r>
    </w:p>
    <w:p w:rsidR="00DD3DD9" w:rsidRPr="00A71973" w:rsidRDefault="00DD3DD9" w:rsidP="00A71973">
      <w:pPr>
        <w:spacing w:after="0"/>
        <w:rPr>
          <w:rFonts w:asciiTheme="majorBidi" w:hAnsiTheme="majorBidi" w:cs="Traditional Arabic"/>
          <w:color w:val="000000" w:themeColor="text1"/>
          <w:sz w:val="28"/>
          <w:szCs w:val="28"/>
          <w:rtl/>
        </w:rPr>
      </w:pPr>
      <w:r w:rsidRPr="00A71973">
        <w:rPr>
          <w:rFonts w:asciiTheme="majorBidi" w:hAnsiTheme="majorBidi" w:cs="Traditional Arabic"/>
          <w:color w:val="000000" w:themeColor="text1"/>
          <w:sz w:val="28"/>
          <w:szCs w:val="28"/>
          <w:rtl/>
        </w:rPr>
        <w:t>وعند رؤية البرتقالة لابد أن يتذوقها بمعنى إدراك ماهيتها والتعرف عليها ليسهل تكوين صورة ذهنية عنها،لتخزينها بعد معالجتها،ومن ثم إعطائها رمزا (كلمة)يمكن الرجوع لها واستخدامها عند الحاجة بغرض التواصل،كما أن التمييز البصرى يعزز نمو اللغة ،وخاصة لدى ضعاف السمع كالتمييز بحسب الشكل والحجم واللون. وبالتالى ضعف الإدراك</w:t>
      </w:r>
      <w:r w:rsidR="00245830" w:rsidRPr="00A71973">
        <w:rPr>
          <w:rFonts w:asciiTheme="majorBidi" w:hAnsiTheme="majorBidi" w:cs="Traditional Arabic"/>
          <w:color w:val="000000" w:themeColor="text1"/>
          <w:sz w:val="28"/>
          <w:szCs w:val="28"/>
          <w:rtl/>
        </w:rPr>
        <w:t xml:space="preserve"> مبنى على ضعف الانتباه والعكس. </w:t>
      </w:r>
    </w:p>
    <w:p w:rsidR="00DC4B9E" w:rsidRPr="00A71973" w:rsidRDefault="00DD3DD9" w:rsidP="00A71973">
      <w:pPr>
        <w:spacing w:after="0"/>
        <w:rPr>
          <w:rFonts w:asciiTheme="majorBidi" w:hAnsiTheme="majorBidi" w:cs="Traditional Arabic"/>
          <w:color w:val="000000" w:themeColor="text1"/>
          <w:sz w:val="28"/>
          <w:szCs w:val="28"/>
          <w:rtl/>
        </w:rPr>
      </w:pPr>
      <w:r w:rsidRPr="00363F0E">
        <w:rPr>
          <w:rFonts w:asciiTheme="majorBidi" w:hAnsiTheme="majorBidi" w:cs="Traditional Arabic"/>
          <w:color w:val="000000" w:themeColor="text1"/>
          <w:sz w:val="28"/>
          <w:szCs w:val="28"/>
          <w:rtl/>
        </w:rPr>
        <w:t>ويمكن تحسين المهارات السمعية (الانتباه-والإدراك السمعي)للأطفال ضعاف السمع على مستوى الاستجابة التلقائية للأصوات وتحديد مصدر الصوت واتجاه الصوت والتعرف السمعى والتمييز السمعى للأصوات البيئية ،ترديد الكلمات بعد سماعها،وتمييز أصوات الحروف الهجائية ومقاطع الأصوات والكلمات والفهم عن طريق السمع،وتحسين مهارات اللغة الاستقبالية على مستوى المفردات والأفعال الأساسية،والأوامر البسيطة،كذلك تحسين المهارات البصرية (الانتباه والإدراك البصرى)على مستوى التمييز بين الألوان وبعضها البعض والتمييز بين الأشكال الهندسية وتحديد الجزء الناقص من الصور،إكمال الصور وإدراك العلاقات المكانية للأشياء في الفراغ وتفسير المثير</w:t>
      </w:r>
      <w:r w:rsidR="00A71973">
        <w:rPr>
          <w:rFonts w:asciiTheme="majorBidi" w:hAnsiTheme="majorBidi" w:cs="Traditional Arabic"/>
          <w:color w:val="000000" w:themeColor="text1"/>
          <w:sz w:val="28"/>
          <w:szCs w:val="28"/>
          <w:rtl/>
        </w:rPr>
        <w:t>ات البصرية وربط الأصوات بالصور.</w:t>
      </w:r>
    </w:p>
    <w:p w:rsidR="00DD2E11" w:rsidRPr="00245830" w:rsidRDefault="008E3922" w:rsidP="00A71973">
      <w:pPr>
        <w:spacing w:after="0"/>
        <w:jc w:val="center"/>
        <w:rPr>
          <w:rFonts w:asciiTheme="majorBidi" w:hAnsiTheme="majorBidi" w:cs="Aharoni"/>
          <w:b/>
          <w:bCs/>
          <w:color w:val="000000" w:themeColor="text1"/>
          <w:sz w:val="28"/>
          <w:szCs w:val="28"/>
          <w:rtl/>
        </w:rPr>
      </w:pPr>
      <w:r w:rsidRPr="00245830">
        <w:rPr>
          <w:rFonts w:asciiTheme="majorBidi" w:hAnsiTheme="majorBidi" w:cs="Traditional Arabic"/>
          <w:b/>
          <w:bCs/>
          <w:color w:val="000000" w:themeColor="text1"/>
          <w:sz w:val="28"/>
          <w:szCs w:val="28"/>
          <w:rtl/>
        </w:rPr>
        <w:t>تمت</w:t>
      </w:r>
      <w:r w:rsidRPr="00245830">
        <w:rPr>
          <w:rFonts w:asciiTheme="majorBidi" w:hAnsiTheme="majorBidi" w:cs="Aharoni"/>
          <w:b/>
          <w:bCs/>
          <w:color w:val="000000" w:themeColor="text1"/>
          <w:sz w:val="28"/>
          <w:szCs w:val="28"/>
          <w:rtl/>
        </w:rPr>
        <w:t xml:space="preserve"> </w:t>
      </w:r>
      <w:r w:rsidRPr="00245830">
        <w:rPr>
          <w:rFonts w:asciiTheme="majorBidi" w:hAnsiTheme="majorBidi" w:cs="Traditional Arabic"/>
          <w:b/>
          <w:bCs/>
          <w:color w:val="000000" w:themeColor="text1"/>
          <w:sz w:val="28"/>
          <w:szCs w:val="28"/>
          <w:rtl/>
        </w:rPr>
        <w:t>بحمد</w:t>
      </w:r>
      <w:r w:rsidRPr="00245830">
        <w:rPr>
          <w:rFonts w:asciiTheme="majorBidi" w:hAnsiTheme="majorBidi" w:cs="Aharoni"/>
          <w:b/>
          <w:bCs/>
          <w:color w:val="000000" w:themeColor="text1"/>
          <w:sz w:val="28"/>
          <w:szCs w:val="28"/>
          <w:rtl/>
        </w:rPr>
        <w:t xml:space="preserve"> </w:t>
      </w:r>
      <w:r w:rsidRPr="00245830">
        <w:rPr>
          <w:rFonts w:asciiTheme="majorBidi" w:hAnsiTheme="majorBidi" w:cs="Traditional Arabic"/>
          <w:b/>
          <w:bCs/>
          <w:color w:val="000000" w:themeColor="text1"/>
          <w:sz w:val="28"/>
          <w:szCs w:val="28"/>
          <w:rtl/>
        </w:rPr>
        <w:t>الله</w:t>
      </w:r>
    </w:p>
    <w:p w:rsidR="00DC4B9E" w:rsidRPr="00245830" w:rsidRDefault="00DC4B9E" w:rsidP="00A71973">
      <w:pPr>
        <w:spacing w:after="0"/>
        <w:jc w:val="center"/>
        <w:rPr>
          <w:rFonts w:asciiTheme="majorBidi" w:hAnsiTheme="majorBidi" w:cs="Aharoni"/>
          <w:b/>
          <w:bCs/>
          <w:color w:val="000000" w:themeColor="text1"/>
          <w:sz w:val="28"/>
          <w:szCs w:val="28"/>
          <w:rtl/>
        </w:rPr>
      </w:pPr>
      <w:r w:rsidRPr="00245830">
        <w:rPr>
          <w:rFonts w:asciiTheme="majorBidi" w:hAnsiTheme="majorBidi" w:cs="Traditional Arabic"/>
          <w:b/>
          <w:bCs/>
          <w:color w:val="000000" w:themeColor="text1"/>
          <w:sz w:val="28"/>
          <w:szCs w:val="28"/>
          <w:rtl/>
        </w:rPr>
        <w:t>لا</w:t>
      </w:r>
      <w:r w:rsidRPr="00245830">
        <w:rPr>
          <w:rFonts w:asciiTheme="majorBidi" w:hAnsiTheme="majorBidi" w:cs="Aharoni"/>
          <w:b/>
          <w:bCs/>
          <w:color w:val="000000" w:themeColor="text1"/>
          <w:sz w:val="28"/>
          <w:szCs w:val="28"/>
          <w:rtl/>
        </w:rPr>
        <w:t xml:space="preserve"> </w:t>
      </w:r>
      <w:r w:rsidRPr="00245830">
        <w:rPr>
          <w:rFonts w:asciiTheme="majorBidi" w:hAnsiTheme="majorBidi" w:cs="Traditional Arabic"/>
          <w:b/>
          <w:bCs/>
          <w:color w:val="000000" w:themeColor="text1"/>
          <w:sz w:val="28"/>
          <w:szCs w:val="28"/>
          <w:rtl/>
        </w:rPr>
        <w:t>تنسوني</w:t>
      </w:r>
      <w:r w:rsidRPr="00245830">
        <w:rPr>
          <w:rFonts w:asciiTheme="majorBidi" w:hAnsiTheme="majorBidi" w:cs="Aharoni"/>
          <w:b/>
          <w:bCs/>
          <w:color w:val="000000" w:themeColor="text1"/>
          <w:sz w:val="28"/>
          <w:szCs w:val="28"/>
          <w:rtl/>
        </w:rPr>
        <w:t xml:space="preserve"> </w:t>
      </w:r>
      <w:r w:rsidRPr="00245830">
        <w:rPr>
          <w:rFonts w:asciiTheme="majorBidi" w:hAnsiTheme="majorBidi" w:cs="Traditional Arabic"/>
          <w:b/>
          <w:bCs/>
          <w:color w:val="000000" w:themeColor="text1"/>
          <w:sz w:val="28"/>
          <w:szCs w:val="28"/>
          <w:rtl/>
        </w:rPr>
        <w:t>من</w:t>
      </w:r>
      <w:r w:rsidRPr="00245830">
        <w:rPr>
          <w:rFonts w:asciiTheme="majorBidi" w:hAnsiTheme="majorBidi" w:cs="Aharoni"/>
          <w:b/>
          <w:bCs/>
          <w:color w:val="000000" w:themeColor="text1"/>
          <w:sz w:val="28"/>
          <w:szCs w:val="28"/>
          <w:rtl/>
        </w:rPr>
        <w:t xml:space="preserve"> </w:t>
      </w:r>
      <w:r w:rsidRPr="00245830">
        <w:rPr>
          <w:rFonts w:asciiTheme="majorBidi" w:hAnsiTheme="majorBidi" w:cs="Traditional Arabic"/>
          <w:b/>
          <w:bCs/>
          <w:color w:val="000000" w:themeColor="text1"/>
          <w:sz w:val="28"/>
          <w:szCs w:val="28"/>
          <w:rtl/>
        </w:rPr>
        <w:t>صادق</w:t>
      </w:r>
      <w:r w:rsidRPr="00245830">
        <w:rPr>
          <w:rFonts w:asciiTheme="majorBidi" w:hAnsiTheme="majorBidi" w:cs="Aharoni"/>
          <w:b/>
          <w:bCs/>
          <w:color w:val="000000" w:themeColor="text1"/>
          <w:sz w:val="28"/>
          <w:szCs w:val="28"/>
          <w:rtl/>
        </w:rPr>
        <w:t xml:space="preserve"> </w:t>
      </w:r>
      <w:r w:rsidRPr="00245830">
        <w:rPr>
          <w:rFonts w:asciiTheme="majorBidi" w:hAnsiTheme="majorBidi" w:cs="Traditional Arabic"/>
          <w:b/>
          <w:bCs/>
          <w:color w:val="000000" w:themeColor="text1"/>
          <w:sz w:val="28"/>
          <w:szCs w:val="28"/>
          <w:rtl/>
        </w:rPr>
        <w:t>دعواتكم</w:t>
      </w:r>
    </w:p>
    <w:p w:rsidR="00DC4B9E" w:rsidRPr="00245830" w:rsidRDefault="00DC4B9E" w:rsidP="00A71973">
      <w:pPr>
        <w:spacing w:after="0"/>
        <w:jc w:val="center"/>
        <w:rPr>
          <w:rFonts w:asciiTheme="majorBidi" w:hAnsiTheme="majorBidi" w:cs="Aharoni"/>
          <w:b/>
          <w:bCs/>
          <w:color w:val="000000" w:themeColor="text1"/>
          <w:sz w:val="28"/>
          <w:szCs w:val="28"/>
        </w:rPr>
      </w:pPr>
      <w:r w:rsidRPr="00245830">
        <w:rPr>
          <w:rFonts w:asciiTheme="majorBidi" w:hAnsiTheme="majorBidi" w:cs="Traditional Arabic"/>
          <w:b/>
          <w:bCs/>
          <w:color w:val="000000" w:themeColor="text1"/>
          <w:sz w:val="28"/>
          <w:szCs w:val="28"/>
          <w:rtl/>
        </w:rPr>
        <w:t>موفقييين</w:t>
      </w:r>
      <w:r w:rsidRPr="00245830">
        <w:rPr>
          <w:rFonts w:asciiTheme="majorBidi" w:hAnsiTheme="majorBidi" w:cs="Aharoni"/>
          <w:b/>
          <w:bCs/>
          <w:color w:val="000000" w:themeColor="text1"/>
          <w:sz w:val="28"/>
          <w:szCs w:val="28"/>
          <w:rtl/>
        </w:rPr>
        <w:t xml:space="preserve"> </w:t>
      </w:r>
      <w:r w:rsidRPr="00245830">
        <w:rPr>
          <w:rFonts w:asciiTheme="majorBidi" w:hAnsiTheme="majorBidi" w:cs="Traditional Arabic"/>
          <w:b/>
          <w:bCs/>
          <w:color w:val="000000" w:themeColor="text1"/>
          <w:sz w:val="28"/>
          <w:szCs w:val="28"/>
          <w:rtl/>
        </w:rPr>
        <w:t>ي</w:t>
      </w:r>
      <w:r w:rsidRPr="00245830">
        <w:rPr>
          <w:rFonts w:asciiTheme="majorBidi" w:hAnsiTheme="majorBidi" w:cs="Aharoni"/>
          <w:b/>
          <w:bCs/>
          <w:color w:val="000000" w:themeColor="text1"/>
          <w:sz w:val="28"/>
          <w:szCs w:val="28"/>
          <w:rtl/>
        </w:rPr>
        <w:t xml:space="preserve"> </w:t>
      </w:r>
      <w:r w:rsidRPr="00245830">
        <w:rPr>
          <w:rFonts w:asciiTheme="majorBidi" w:hAnsiTheme="majorBidi" w:cs="Traditional Arabic"/>
          <w:b/>
          <w:bCs/>
          <w:color w:val="000000" w:themeColor="text1"/>
          <w:sz w:val="28"/>
          <w:szCs w:val="28"/>
          <w:rtl/>
        </w:rPr>
        <w:t>رب</w:t>
      </w:r>
    </w:p>
    <w:p w:rsidR="00DC4B9E" w:rsidRPr="00245830" w:rsidRDefault="008E3922" w:rsidP="00A71973">
      <w:pPr>
        <w:spacing w:after="0"/>
        <w:jc w:val="center"/>
        <w:rPr>
          <w:rFonts w:asciiTheme="majorBidi" w:hAnsiTheme="majorBidi" w:cs="Aharoni"/>
          <w:b/>
          <w:bCs/>
          <w:color w:val="000000" w:themeColor="text1"/>
          <w:sz w:val="28"/>
          <w:szCs w:val="28"/>
          <w:rtl/>
        </w:rPr>
      </w:pPr>
      <w:r w:rsidRPr="00245830">
        <w:rPr>
          <w:rFonts w:asciiTheme="majorBidi" w:hAnsiTheme="majorBidi" w:cs="Traditional Arabic"/>
          <w:b/>
          <w:bCs/>
          <w:color w:val="000000" w:themeColor="text1"/>
          <w:sz w:val="28"/>
          <w:szCs w:val="28"/>
          <w:rtl/>
        </w:rPr>
        <w:t>أختكم</w:t>
      </w:r>
      <w:r w:rsidRPr="00245830">
        <w:rPr>
          <w:rFonts w:asciiTheme="majorBidi" w:hAnsiTheme="majorBidi" w:cs="Aharoni"/>
          <w:b/>
          <w:bCs/>
          <w:color w:val="000000" w:themeColor="text1"/>
          <w:sz w:val="28"/>
          <w:szCs w:val="28"/>
          <w:rtl/>
        </w:rPr>
        <w:t xml:space="preserve"> </w:t>
      </w:r>
      <w:r w:rsidR="003B40A9" w:rsidRPr="00245830">
        <w:rPr>
          <w:rStyle w:val="a6"/>
          <w:rFonts w:asciiTheme="majorBidi" w:hAnsiTheme="majorBidi" w:cs="Aharoni"/>
          <w:b w:val="0"/>
          <w:bCs w:val="0"/>
          <w:color w:val="000000" w:themeColor="text1"/>
          <w:sz w:val="28"/>
          <w:szCs w:val="28"/>
        </w:rPr>
        <w:t>O² «¬</w:t>
      </w:r>
      <w:r w:rsidRPr="00245830">
        <w:rPr>
          <w:rStyle w:val="a6"/>
          <w:rFonts w:asciiTheme="majorBidi" w:hAnsiTheme="majorBidi" w:cs="Aharoni"/>
          <w:b w:val="0"/>
          <w:bCs w:val="0"/>
          <w:color w:val="000000" w:themeColor="text1"/>
          <w:sz w:val="28"/>
          <w:szCs w:val="28"/>
        </w:rPr>
        <w:t xml:space="preserve"> </w:t>
      </w:r>
      <w:r w:rsidRPr="00245830">
        <w:rPr>
          <w:rFonts w:asciiTheme="majorBidi" w:hAnsiTheme="majorBidi" w:cs="Aharoni"/>
          <w:b/>
          <w:bCs/>
          <w:color w:val="000000" w:themeColor="text1"/>
          <w:sz w:val="28"/>
          <w:szCs w:val="28"/>
          <w:rtl/>
        </w:rPr>
        <w:t xml:space="preserve"> </w:t>
      </w:r>
      <w:r w:rsidR="00DC4B9E" w:rsidRPr="00245830">
        <w:rPr>
          <w:rFonts w:asciiTheme="majorBidi" w:hAnsiTheme="majorBidi" w:cs="Traditional Arabic"/>
          <w:b/>
          <w:bCs/>
          <w:color w:val="000000" w:themeColor="text1"/>
          <w:sz w:val="28"/>
          <w:szCs w:val="28"/>
          <w:rtl/>
        </w:rPr>
        <w:t>ام</w:t>
      </w:r>
      <w:r w:rsidR="00DC4B9E" w:rsidRPr="00245830">
        <w:rPr>
          <w:rFonts w:asciiTheme="majorBidi" w:hAnsiTheme="majorBidi" w:cs="Aharoni"/>
          <w:b/>
          <w:bCs/>
          <w:color w:val="000000" w:themeColor="text1"/>
          <w:sz w:val="28"/>
          <w:szCs w:val="28"/>
          <w:rtl/>
        </w:rPr>
        <w:t xml:space="preserve"> </w:t>
      </w:r>
      <w:r w:rsidR="00DC4B9E" w:rsidRPr="00245830">
        <w:rPr>
          <w:rFonts w:asciiTheme="majorBidi" w:hAnsiTheme="majorBidi" w:cs="Traditional Arabic"/>
          <w:b/>
          <w:bCs/>
          <w:color w:val="000000" w:themeColor="text1"/>
          <w:sz w:val="28"/>
          <w:szCs w:val="28"/>
          <w:rtl/>
        </w:rPr>
        <w:t>سعد</w:t>
      </w:r>
    </w:p>
    <w:p w:rsidR="008E3922" w:rsidRPr="00245830" w:rsidRDefault="00DC4B9E" w:rsidP="00A71973">
      <w:pPr>
        <w:spacing w:after="0"/>
        <w:jc w:val="center"/>
        <w:rPr>
          <w:rFonts w:asciiTheme="majorBidi" w:hAnsiTheme="majorBidi" w:cs="Aharoni"/>
          <w:b/>
          <w:bCs/>
          <w:color w:val="000000" w:themeColor="text1"/>
          <w:sz w:val="28"/>
          <w:szCs w:val="28"/>
          <w:rtl/>
        </w:rPr>
      </w:pPr>
      <w:r w:rsidRPr="00245830">
        <w:rPr>
          <w:rFonts w:asciiTheme="majorBidi" w:hAnsiTheme="majorBidi" w:cs="Aharoni"/>
          <w:b/>
          <w:bCs/>
          <w:color w:val="000000" w:themeColor="text1"/>
          <w:sz w:val="28"/>
          <w:szCs w:val="28"/>
          <w:rtl/>
        </w:rPr>
        <w:t>"</w:t>
      </w:r>
      <w:r w:rsidRPr="00245830">
        <w:rPr>
          <w:rFonts w:asciiTheme="majorBidi" w:hAnsiTheme="majorBidi" w:cs="Traditional Arabic"/>
          <w:b/>
          <w:bCs/>
          <w:color w:val="000000" w:themeColor="text1"/>
          <w:sz w:val="28"/>
          <w:szCs w:val="28"/>
          <w:rtl/>
        </w:rPr>
        <w:t>الصور</w:t>
      </w:r>
      <w:r w:rsidRPr="00245830">
        <w:rPr>
          <w:rFonts w:asciiTheme="majorBidi" w:hAnsiTheme="majorBidi" w:cs="Aharoni"/>
          <w:b/>
          <w:bCs/>
          <w:color w:val="000000" w:themeColor="text1"/>
          <w:sz w:val="28"/>
          <w:szCs w:val="28"/>
          <w:rtl/>
        </w:rPr>
        <w:t xml:space="preserve"> </w:t>
      </w:r>
      <w:r w:rsidRPr="00245830">
        <w:rPr>
          <w:rFonts w:asciiTheme="majorBidi" w:hAnsiTheme="majorBidi" w:cs="Traditional Arabic"/>
          <w:b/>
          <w:bCs/>
          <w:color w:val="000000" w:themeColor="text1"/>
          <w:sz w:val="28"/>
          <w:szCs w:val="28"/>
          <w:rtl/>
        </w:rPr>
        <w:t>الموجودة</w:t>
      </w:r>
      <w:r w:rsidRPr="00245830">
        <w:rPr>
          <w:rFonts w:asciiTheme="majorBidi" w:hAnsiTheme="majorBidi" w:cs="Aharoni"/>
          <w:b/>
          <w:bCs/>
          <w:color w:val="000000" w:themeColor="text1"/>
          <w:sz w:val="28"/>
          <w:szCs w:val="28"/>
          <w:rtl/>
        </w:rPr>
        <w:t xml:space="preserve"> </w:t>
      </w:r>
      <w:r w:rsidRPr="00245830">
        <w:rPr>
          <w:rFonts w:asciiTheme="majorBidi" w:hAnsiTheme="majorBidi" w:cs="Traditional Arabic"/>
          <w:b/>
          <w:bCs/>
          <w:color w:val="000000" w:themeColor="text1"/>
          <w:sz w:val="28"/>
          <w:szCs w:val="28"/>
          <w:rtl/>
        </w:rPr>
        <w:t>لسنا</w:t>
      </w:r>
      <w:r w:rsidRPr="00245830">
        <w:rPr>
          <w:rFonts w:asciiTheme="majorBidi" w:hAnsiTheme="majorBidi" w:cs="Aharoni"/>
          <w:b/>
          <w:bCs/>
          <w:color w:val="000000" w:themeColor="text1"/>
          <w:sz w:val="28"/>
          <w:szCs w:val="28"/>
          <w:rtl/>
        </w:rPr>
        <w:t xml:space="preserve"> </w:t>
      </w:r>
      <w:r w:rsidRPr="00245830">
        <w:rPr>
          <w:rFonts w:asciiTheme="majorBidi" w:hAnsiTheme="majorBidi" w:cs="Traditional Arabic"/>
          <w:b/>
          <w:bCs/>
          <w:color w:val="000000" w:themeColor="text1"/>
          <w:sz w:val="28"/>
          <w:szCs w:val="28"/>
          <w:rtl/>
        </w:rPr>
        <w:t>مطالبين</w:t>
      </w:r>
      <w:r w:rsidRPr="00245830">
        <w:rPr>
          <w:rFonts w:asciiTheme="majorBidi" w:hAnsiTheme="majorBidi" w:cs="Aharoni"/>
          <w:b/>
          <w:bCs/>
          <w:color w:val="000000" w:themeColor="text1"/>
          <w:sz w:val="28"/>
          <w:szCs w:val="28"/>
          <w:rtl/>
        </w:rPr>
        <w:t xml:space="preserve"> </w:t>
      </w:r>
      <w:r w:rsidRPr="00245830">
        <w:rPr>
          <w:rFonts w:asciiTheme="majorBidi" w:hAnsiTheme="majorBidi" w:cs="Traditional Arabic"/>
          <w:b/>
          <w:bCs/>
          <w:color w:val="000000" w:themeColor="text1"/>
          <w:sz w:val="28"/>
          <w:szCs w:val="28"/>
          <w:rtl/>
        </w:rPr>
        <w:t>بها</w:t>
      </w:r>
      <w:r w:rsidRPr="00245830">
        <w:rPr>
          <w:rFonts w:asciiTheme="majorBidi" w:hAnsiTheme="majorBidi" w:cs="Aharoni"/>
          <w:b/>
          <w:bCs/>
          <w:color w:val="000000" w:themeColor="text1"/>
          <w:sz w:val="28"/>
          <w:szCs w:val="28"/>
          <w:rtl/>
        </w:rPr>
        <w:t xml:space="preserve"> </w:t>
      </w:r>
      <w:r w:rsidRPr="00245830">
        <w:rPr>
          <w:rFonts w:asciiTheme="majorBidi" w:hAnsiTheme="majorBidi" w:cs="Traditional Arabic"/>
          <w:b/>
          <w:bCs/>
          <w:color w:val="000000" w:themeColor="text1"/>
          <w:sz w:val="28"/>
          <w:szCs w:val="28"/>
          <w:rtl/>
        </w:rPr>
        <w:t>فقط</w:t>
      </w:r>
      <w:r w:rsidRPr="00245830">
        <w:rPr>
          <w:rFonts w:asciiTheme="majorBidi" w:hAnsiTheme="majorBidi" w:cs="Aharoni"/>
          <w:b/>
          <w:bCs/>
          <w:color w:val="000000" w:themeColor="text1"/>
          <w:sz w:val="28"/>
          <w:szCs w:val="28"/>
          <w:rtl/>
        </w:rPr>
        <w:t xml:space="preserve"> </w:t>
      </w:r>
      <w:r w:rsidRPr="00245830">
        <w:rPr>
          <w:rFonts w:asciiTheme="majorBidi" w:hAnsiTheme="majorBidi" w:cs="Traditional Arabic"/>
          <w:b/>
          <w:bCs/>
          <w:color w:val="000000" w:themeColor="text1"/>
          <w:sz w:val="28"/>
          <w:szCs w:val="28"/>
          <w:rtl/>
        </w:rPr>
        <w:t>للتوضيح</w:t>
      </w:r>
      <w:r w:rsidRPr="00245830">
        <w:rPr>
          <w:rFonts w:asciiTheme="majorBidi" w:hAnsiTheme="majorBidi" w:cs="Aharoni"/>
          <w:b/>
          <w:bCs/>
          <w:color w:val="000000" w:themeColor="text1"/>
          <w:sz w:val="28"/>
          <w:szCs w:val="28"/>
          <w:rtl/>
        </w:rPr>
        <w:t xml:space="preserve"> </w:t>
      </w:r>
      <w:r w:rsidRPr="00245830">
        <w:rPr>
          <w:rFonts w:asciiTheme="majorBidi" w:hAnsiTheme="majorBidi" w:cs="Traditional Arabic"/>
          <w:b/>
          <w:bCs/>
          <w:color w:val="000000" w:themeColor="text1"/>
          <w:sz w:val="28"/>
          <w:szCs w:val="28"/>
          <w:rtl/>
        </w:rPr>
        <w:t>وتثبيت</w:t>
      </w:r>
      <w:r w:rsidRPr="00245830">
        <w:rPr>
          <w:rFonts w:asciiTheme="majorBidi" w:hAnsiTheme="majorBidi" w:cs="Aharoni"/>
          <w:b/>
          <w:bCs/>
          <w:color w:val="000000" w:themeColor="text1"/>
          <w:sz w:val="28"/>
          <w:szCs w:val="28"/>
          <w:rtl/>
        </w:rPr>
        <w:t xml:space="preserve"> </w:t>
      </w:r>
      <w:r w:rsidRPr="00245830">
        <w:rPr>
          <w:rFonts w:asciiTheme="majorBidi" w:hAnsiTheme="majorBidi" w:cs="Traditional Arabic"/>
          <w:b/>
          <w:bCs/>
          <w:color w:val="000000" w:themeColor="text1"/>
          <w:sz w:val="28"/>
          <w:szCs w:val="28"/>
          <w:rtl/>
        </w:rPr>
        <w:t>المعلومة</w:t>
      </w:r>
      <w:r w:rsidRPr="00245830">
        <w:rPr>
          <w:rFonts w:asciiTheme="majorBidi" w:hAnsiTheme="majorBidi" w:cs="Aharoni"/>
          <w:b/>
          <w:bCs/>
          <w:color w:val="000000" w:themeColor="text1"/>
          <w:sz w:val="28"/>
          <w:szCs w:val="28"/>
          <w:rtl/>
        </w:rPr>
        <w:t>"</w:t>
      </w:r>
    </w:p>
    <w:sectPr w:rsidR="008E3922" w:rsidRPr="00245830" w:rsidSect="008B2974">
      <w:headerReference w:type="default" r:id="rId15"/>
      <w:footerReference w:type="default" r:id="rId16"/>
      <w:pgSz w:w="11906" w:h="16838"/>
      <w:pgMar w:top="1440" w:right="1080" w:bottom="1440" w:left="1080" w:header="708" w:footer="708" w:gutter="0"/>
      <w:pgBorders w:offsetFrom="page">
        <w:top w:val="thinThickThinSmallGap" w:sz="24" w:space="24" w:color="244061" w:themeColor="accent1" w:themeShade="80"/>
        <w:left w:val="thinThickThinSmallGap" w:sz="24" w:space="24" w:color="244061" w:themeColor="accent1" w:themeShade="80"/>
        <w:bottom w:val="thinThickThinSmallGap" w:sz="24" w:space="24" w:color="244061" w:themeColor="accent1" w:themeShade="80"/>
        <w:right w:val="thinThickThinSmallGap" w:sz="24" w:space="24" w:color="244061" w:themeColor="accent1" w:themeShade="80"/>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1659" w:rsidRDefault="003E1659" w:rsidP="00DD2E11">
      <w:pPr>
        <w:spacing w:after="0" w:line="240" w:lineRule="auto"/>
      </w:pPr>
      <w:r>
        <w:separator/>
      </w:r>
    </w:p>
  </w:endnote>
  <w:endnote w:type="continuationSeparator" w:id="1">
    <w:p w:rsidR="003E1659" w:rsidRDefault="003E1659" w:rsidP="00DD2E1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Traditional Arabic">
    <w:panose1 w:val="02010000000000000000"/>
    <w:charset w:val="B2"/>
    <w:family w:val="auto"/>
    <w:pitch w:val="variable"/>
    <w:sig w:usb0="00002001" w:usb1="00000000" w:usb2="00000000" w:usb3="00000000" w:csb0="00000040" w:csb1="00000000"/>
  </w:font>
  <w:font w:name="Aharoni">
    <w:panose1 w:val="00000000000000000000"/>
    <w:charset w:val="B1"/>
    <w:family w:val="auto"/>
    <w:pitch w:val="variable"/>
    <w:sig w:usb0="00000801" w:usb1="00000000" w:usb2="00000000" w:usb3="00000000" w:csb0="0000002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4937347"/>
      <w:docPartObj>
        <w:docPartGallery w:val="Page Numbers (Bottom of Page)"/>
        <w:docPartUnique/>
      </w:docPartObj>
    </w:sdtPr>
    <w:sdtContent>
      <w:p w:rsidR="00A71973" w:rsidRDefault="00A71973">
        <w:pPr>
          <w:pStyle w:val="a4"/>
          <w:jc w:val="center"/>
        </w:pPr>
        <w:fldSimple w:instr=" PAGE   \* MERGEFORMAT ">
          <w:r w:rsidR="00FC2DF7">
            <w:rPr>
              <w:noProof/>
              <w:rtl/>
            </w:rPr>
            <w:t>1</w:t>
          </w:r>
        </w:fldSimple>
      </w:p>
    </w:sdtContent>
  </w:sdt>
  <w:p w:rsidR="00A71973" w:rsidRDefault="00A7197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1659" w:rsidRDefault="003E1659" w:rsidP="00DD2E11">
      <w:pPr>
        <w:spacing w:after="0" w:line="240" w:lineRule="auto"/>
      </w:pPr>
      <w:r>
        <w:separator/>
      </w:r>
    </w:p>
  </w:footnote>
  <w:footnote w:type="continuationSeparator" w:id="1">
    <w:p w:rsidR="003E1659" w:rsidRDefault="003E1659" w:rsidP="00DD2E1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1973" w:rsidRPr="006B0EF4" w:rsidRDefault="00A71973" w:rsidP="00DD2E11">
    <w:pPr>
      <w:pStyle w:val="a3"/>
      <w:rPr>
        <w:rFonts w:asciiTheme="minorBidi" w:hAnsiTheme="minorBidi"/>
        <w:color w:val="7F7F7F" w:themeColor="text1" w:themeTint="80"/>
        <w:sz w:val="20"/>
        <w:szCs w:val="20"/>
        <w:rtl/>
      </w:rPr>
    </w:pPr>
    <w:r w:rsidRPr="006B0EF4">
      <w:rPr>
        <w:rFonts w:asciiTheme="minorBidi" w:hAnsiTheme="minorBidi"/>
        <w:color w:val="7F7F7F" w:themeColor="text1" w:themeTint="80"/>
        <w:sz w:val="20"/>
        <w:szCs w:val="20"/>
        <w:rtl/>
      </w:rPr>
      <w:t>د.خالد البلاح</w:t>
    </w:r>
    <w:r w:rsidRPr="006B0EF4">
      <w:rPr>
        <w:rFonts w:asciiTheme="minorBidi" w:hAnsiTheme="minorBidi"/>
        <w:color w:val="7F7F7F" w:themeColor="text1" w:themeTint="80"/>
        <w:sz w:val="20"/>
        <w:szCs w:val="20"/>
      </w:rPr>
      <w:ptab w:relativeTo="margin" w:alignment="center" w:leader="none"/>
    </w:r>
    <w:r w:rsidRPr="006B0EF4">
      <w:rPr>
        <w:rFonts w:asciiTheme="minorBidi" w:hAnsiTheme="minorBidi"/>
        <w:color w:val="7F7F7F" w:themeColor="text1" w:themeTint="80"/>
        <w:sz w:val="20"/>
        <w:szCs w:val="20"/>
        <w:rtl/>
      </w:rPr>
      <w:t>تربية وتعليم ضعاف السمع</w:t>
    </w:r>
    <w:r w:rsidRPr="006B0EF4">
      <w:rPr>
        <w:rFonts w:asciiTheme="minorBidi" w:hAnsiTheme="minorBidi"/>
        <w:b/>
        <w:bCs/>
        <w:color w:val="7F7F7F" w:themeColor="text1" w:themeTint="80"/>
        <w:sz w:val="20"/>
        <w:szCs w:val="20"/>
      </w:rPr>
      <w:ptab w:relativeTo="margin" w:alignment="right" w:leader="none"/>
    </w:r>
    <w:r w:rsidRPr="006B0EF4">
      <w:rPr>
        <w:rStyle w:val="a6"/>
        <w:rFonts w:asciiTheme="minorBidi" w:hAnsiTheme="minorBidi"/>
        <w:b w:val="0"/>
        <w:bCs w:val="0"/>
        <w:color w:val="7F7F7F" w:themeColor="text1" w:themeTint="80"/>
        <w:sz w:val="20"/>
        <w:szCs w:val="20"/>
      </w:rPr>
      <w:t>O²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21ADB"/>
    <w:multiLevelType w:val="hybridMultilevel"/>
    <w:tmpl w:val="71FC30D8"/>
    <w:lvl w:ilvl="0" w:tplc="FA6807D0">
      <w:start w:val="1"/>
      <w:numFmt w:val="bullet"/>
      <w:lvlText w:val="•"/>
      <w:lvlJc w:val="left"/>
      <w:pPr>
        <w:tabs>
          <w:tab w:val="num" w:pos="360"/>
        </w:tabs>
        <w:ind w:left="360" w:hanging="360"/>
      </w:pPr>
      <w:rPr>
        <w:rFonts w:ascii="Arial" w:hAnsi="Arial" w:hint="default"/>
      </w:rPr>
    </w:lvl>
    <w:lvl w:ilvl="1" w:tplc="1BBECA22">
      <w:numFmt w:val="bullet"/>
      <w:lvlText w:val=""/>
      <w:lvlJc w:val="left"/>
      <w:pPr>
        <w:ind w:left="1080" w:hanging="360"/>
      </w:pPr>
      <w:rPr>
        <w:rFonts w:ascii="Symbol" w:eastAsiaTheme="minorHAnsi" w:hAnsi="Symbol" w:cs="Times New Roman" w:hint="default"/>
      </w:rPr>
    </w:lvl>
    <w:lvl w:ilvl="2" w:tplc="601EC078" w:tentative="1">
      <w:start w:val="1"/>
      <w:numFmt w:val="bullet"/>
      <w:lvlText w:val="-"/>
      <w:lvlJc w:val="left"/>
      <w:pPr>
        <w:tabs>
          <w:tab w:val="num" w:pos="1800"/>
        </w:tabs>
        <w:ind w:left="1800" w:hanging="360"/>
      </w:pPr>
      <w:rPr>
        <w:rFonts w:ascii="Times New Roman" w:hAnsi="Times New Roman" w:hint="default"/>
      </w:rPr>
    </w:lvl>
    <w:lvl w:ilvl="3" w:tplc="6D70BCB2" w:tentative="1">
      <w:start w:val="1"/>
      <w:numFmt w:val="bullet"/>
      <w:lvlText w:val="-"/>
      <w:lvlJc w:val="left"/>
      <w:pPr>
        <w:tabs>
          <w:tab w:val="num" w:pos="2520"/>
        </w:tabs>
        <w:ind w:left="2520" w:hanging="360"/>
      </w:pPr>
      <w:rPr>
        <w:rFonts w:ascii="Times New Roman" w:hAnsi="Times New Roman" w:hint="default"/>
      </w:rPr>
    </w:lvl>
    <w:lvl w:ilvl="4" w:tplc="7AEC3FCE" w:tentative="1">
      <w:start w:val="1"/>
      <w:numFmt w:val="bullet"/>
      <w:lvlText w:val="-"/>
      <w:lvlJc w:val="left"/>
      <w:pPr>
        <w:tabs>
          <w:tab w:val="num" w:pos="3240"/>
        </w:tabs>
        <w:ind w:left="3240" w:hanging="360"/>
      </w:pPr>
      <w:rPr>
        <w:rFonts w:ascii="Times New Roman" w:hAnsi="Times New Roman" w:hint="default"/>
      </w:rPr>
    </w:lvl>
    <w:lvl w:ilvl="5" w:tplc="24F07430" w:tentative="1">
      <w:start w:val="1"/>
      <w:numFmt w:val="bullet"/>
      <w:lvlText w:val="-"/>
      <w:lvlJc w:val="left"/>
      <w:pPr>
        <w:tabs>
          <w:tab w:val="num" w:pos="3960"/>
        </w:tabs>
        <w:ind w:left="3960" w:hanging="360"/>
      </w:pPr>
      <w:rPr>
        <w:rFonts w:ascii="Times New Roman" w:hAnsi="Times New Roman" w:hint="default"/>
      </w:rPr>
    </w:lvl>
    <w:lvl w:ilvl="6" w:tplc="B0BA68C4" w:tentative="1">
      <w:start w:val="1"/>
      <w:numFmt w:val="bullet"/>
      <w:lvlText w:val="-"/>
      <w:lvlJc w:val="left"/>
      <w:pPr>
        <w:tabs>
          <w:tab w:val="num" w:pos="4680"/>
        </w:tabs>
        <w:ind w:left="4680" w:hanging="360"/>
      </w:pPr>
      <w:rPr>
        <w:rFonts w:ascii="Times New Roman" w:hAnsi="Times New Roman" w:hint="default"/>
      </w:rPr>
    </w:lvl>
    <w:lvl w:ilvl="7" w:tplc="B5366D84" w:tentative="1">
      <w:start w:val="1"/>
      <w:numFmt w:val="bullet"/>
      <w:lvlText w:val="-"/>
      <w:lvlJc w:val="left"/>
      <w:pPr>
        <w:tabs>
          <w:tab w:val="num" w:pos="5400"/>
        </w:tabs>
        <w:ind w:left="5400" w:hanging="360"/>
      </w:pPr>
      <w:rPr>
        <w:rFonts w:ascii="Times New Roman" w:hAnsi="Times New Roman" w:hint="default"/>
      </w:rPr>
    </w:lvl>
    <w:lvl w:ilvl="8" w:tplc="D6CC1258" w:tentative="1">
      <w:start w:val="1"/>
      <w:numFmt w:val="bullet"/>
      <w:lvlText w:val="-"/>
      <w:lvlJc w:val="left"/>
      <w:pPr>
        <w:tabs>
          <w:tab w:val="num" w:pos="6120"/>
        </w:tabs>
        <w:ind w:left="6120" w:hanging="360"/>
      </w:pPr>
      <w:rPr>
        <w:rFonts w:ascii="Times New Roman" w:hAnsi="Times New Roman" w:hint="default"/>
      </w:rPr>
    </w:lvl>
  </w:abstractNum>
  <w:abstractNum w:abstractNumId="1">
    <w:nsid w:val="020E768C"/>
    <w:multiLevelType w:val="hybridMultilevel"/>
    <w:tmpl w:val="66BE0538"/>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505D1D"/>
    <w:multiLevelType w:val="hybridMultilevel"/>
    <w:tmpl w:val="F78A2650"/>
    <w:lvl w:ilvl="0" w:tplc="48E62578">
      <w:start w:val="1"/>
      <w:numFmt w:val="decimal"/>
      <w:lvlText w:val="%1."/>
      <w:lvlJc w:val="left"/>
      <w:pPr>
        <w:ind w:left="502" w:hanging="360"/>
      </w:pPr>
      <w:rPr>
        <w:color w:val="943634" w:themeColor="accent2"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0A50CD"/>
    <w:multiLevelType w:val="hybridMultilevel"/>
    <w:tmpl w:val="FE440A2A"/>
    <w:lvl w:ilvl="0" w:tplc="FA6807D0">
      <w:start w:val="1"/>
      <w:numFmt w:val="bullet"/>
      <w:lvlText w:val="•"/>
      <w:lvlJc w:val="left"/>
      <w:pPr>
        <w:ind w:left="644" w:hanging="360"/>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47D60E0"/>
    <w:multiLevelType w:val="hybridMultilevel"/>
    <w:tmpl w:val="75B4E16E"/>
    <w:lvl w:ilvl="0" w:tplc="C032AFF2">
      <w:start w:val="1"/>
      <w:numFmt w:val="bullet"/>
      <w:lvlText w:val="-"/>
      <w:lvlJc w:val="left"/>
      <w:pPr>
        <w:tabs>
          <w:tab w:val="num" w:pos="360"/>
        </w:tabs>
        <w:ind w:left="360" w:hanging="360"/>
      </w:pPr>
      <w:rPr>
        <w:rFonts w:ascii="Times New Roman" w:hAnsi="Times New Roman" w:hint="default"/>
      </w:rPr>
    </w:lvl>
    <w:lvl w:ilvl="1" w:tplc="84A0877C" w:tentative="1">
      <w:start w:val="1"/>
      <w:numFmt w:val="bullet"/>
      <w:lvlText w:val="-"/>
      <w:lvlJc w:val="left"/>
      <w:pPr>
        <w:tabs>
          <w:tab w:val="num" w:pos="1080"/>
        </w:tabs>
        <w:ind w:left="1080" w:hanging="360"/>
      </w:pPr>
      <w:rPr>
        <w:rFonts w:ascii="Times New Roman" w:hAnsi="Times New Roman" w:hint="default"/>
      </w:rPr>
    </w:lvl>
    <w:lvl w:ilvl="2" w:tplc="3752AD3E" w:tentative="1">
      <w:start w:val="1"/>
      <w:numFmt w:val="bullet"/>
      <w:lvlText w:val="-"/>
      <w:lvlJc w:val="left"/>
      <w:pPr>
        <w:tabs>
          <w:tab w:val="num" w:pos="1800"/>
        </w:tabs>
        <w:ind w:left="1800" w:hanging="360"/>
      </w:pPr>
      <w:rPr>
        <w:rFonts w:ascii="Times New Roman" w:hAnsi="Times New Roman" w:hint="default"/>
      </w:rPr>
    </w:lvl>
    <w:lvl w:ilvl="3" w:tplc="B3CAE5CE" w:tentative="1">
      <w:start w:val="1"/>
      <w:numFmt w:val="bullet"/>
      <w:lvlText w:val="-"/>
      <w:lvlJc w:val="left"/>
      <w:pPr>
        <w:tabs>
          <w:tab w:val="num" w:pos="2520"/>
        </w:tabs>
        <w:ind w:left="2520" w:hanging="360"/>
      </w:pPr>
      <w:rPr>
        <w:rFonts w:ascii="Times New Roman" w:hAnsi="Times New Roman" w:hint="default"/>
      </w:rPr>
    </w:lvl>
    <w:lvl w:ilvl="4" w:tplc="95D8EE18" w:tentative="1">
      <w:start w:val="1"/>
      <w:numFmt w:val="bullet"/>
      <w:lvlText w:val="-"/>
      <w:lvlJc w:val="left"/>
      <w:pPr>
        <w:tabs>
          <w:tab w:val="num" w:pos="3240"/>
        </w:tabs>
        <w:ind w:left="3240" w:hanging="360"/>
      </w:pPr>
      <w:rPr>
        <w:rFonts w:ascii="Times New Roman" w:hAnsi="Times New Roman" w:hint="default"/>
      </w:rPr>
    </w:lvl>
    <w:lvl w:ilvl="5" w:tplc="9084B462" w:tentative="1">
      <w:start w:val="1"/>
      <w:numFmt w:val="bullet"/>
      <w:lvlText w:val="-"/>
      <w:lvlJc w:val="left"/>
      <w:pPr>
        <w:tabs>
          <w:tab w:val="num" w:pos="3960"/>
        </w:tabs>
        <w:ind w:left="3960" w:hanging="360"/>
      </w:pPr>
      <w:rPr>
        <w:rFonts w:ascii="Times New Roman" w:hAnsi="Times New Roman" w:hint="default"/>
      </w:rPr>
    </w:lvl>
    <w:lvl w:ilvl="6" w:tplc="849CC08C" w:tentative="1">
      <w:start w:val="1"/>
      <w:numFmt w:val="bullet"/>
      <w:lvlText w:val="-"/>
      <w:lvlJc w:val="left"/>
      <w:pPr>
        <w:tabs>
          <w:tab w:val="num" w:pos="4680"/>
        </w:tabs>
        <w:ind w:left="4680" w:hanging="360"/>
      </w:pPr>
      <w:rPr>
        <w:rFonts w:ascii="Times New Roman" w:hAnsi="Times New Roman" w:hint="default"/>
      </w:rPr>
    </w:lvl>
    <w:lvl w:ilvl="7" w:tplc="65D408CC" w:tentative="1">
      <w:start w:val="1"/>
      <w:numFmt w:val="bullet"/>
      <w:lvlText w:val="-"/>
      <w:lvlJc w:val="left"/>
      <w:pPr>
        <w:tabs>
          <w:tab w:val="num" w:pos="5400"/>
        </w:tabs>
        <w:ind w:left="5400" w:hanging="360"/>
      </w:pPr>
      <w:rPr>
        <w:rFonts w:ascii="Times New Roman" w:hAnsi="Times New Roman" w:hint="default"/>
      </w:rPr>
    </w:lvl>
    <w:lvl w:ilvl="8" w:tplc="C28AE208" w:tentative="1">
      <w:start w:val="1"/>
      <w:numFmt w:val="bullet"/>
      <w:lvlText w:val="-"/>
      <w:lvlJc w:val="left"/>
      <w:pPr>
        <w:tabs>
          <w:tab w:val="num" w:pos="6120"/>
        </w:tabs>
        <w:ind w:left="6120" w:hanging="360"/>
      </w:pPr>
      <w:rPr>
        <w:rFonts w:ascii="Times New Roman" w:hAnsi="Times New Roman" w:hint="default"/>
      </w:rPr>
    </w:lvl>
  </w:abstractNum>
  <w:abstractNum w:abstractNumId="5">
    <w:nsid w:val="049333B3"/>
    <w:multiLevelType w:val="hybridMultilevel"/>
    <w:tmpl w:val="2D0C91A2"/>
    <w:lvl w:ilvl="0" w:tplc="FA6807D0">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FF3CEC"/>
    <w:multiLevelType w:val="hybridMultilevel"/>
    <w:tmpl w:val="E9B6AA94"/>
    <w:lvl w:ilvl="0" w:tplc="FA6807D0">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9DD265A"/>
    <w:multiLevelType w:val="hybridMultilevel"/>
    <w:tmpl w:val="0ED44AD0"/>
    <w:lvl w:ilvl="0" w:tplc="1366931A">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055B6B"/>
    <w:multiLevelType w:val="hybridMultilevel"/>
    <w:tmpl w:val="D85E391E"/>
    <w:lvl w:ilvl="0" w:tplc="86446FF0">
      <w:start w:val="1"/>
      <w:numFmt w:val="bullet"/>
      <w:lvlText w:val="•"/>
      <w:lvlJc w:val="left"/>
      <w:pPr>
        <w:tabs>
          <w:tab w:val="num" w:pos="720"/>
        </w:tabs>
        <w:ind w:left="720" w:hanging="360"/>
      </w:pPr>
      <w:rPr>
        <w:rFonts w:ascii="Arial" w:hAnsi="Arial" w:hint="default"/>
      </w:rPr>
    </w:lvl>
    <w:lvl w:ilvl="1" w:tplc="EC949808" w:tentative="1">
      <w:start w:val="1"/>
      <w:numFmt w:val="bullet"/>
      <w:lvlText w:val="•"/>
      <w:lvlJc w:val="left"/>
      <w:pPr>
        <w:tabs>
          <w:tab w:val="num" w:pos="1440"/>
        </w:tabs>
        <w:ind w:left="1440" w:hanging="360"/>
      </w:pPr>
      <w:rPr>
        <w:rFonts w:ascii="Arial" w:hAnsi="Arial" w:hint="default"/>
      </w:rPr>
    </w:lvl>
    <w:lvl w:ilvl="2" w:tplc="F85A16AC" w:tentative="1">
      <w:start w:val="1"/>
      <w:numFmt w:val="bullet"/>
      <w:lvlText w:val="•"/>
      <w:lvlJc w:val="left"/>
      <w:pPr>
        <w:tabs>
          <w:tab w:val="num" w:pos="2160"/>
        </w:tabs>
        <w:ind w:left="2160" w:hanging="360"/>
      </w:pPr>
      <w:rPr>
        <w:rFonts w:ascii="Arial" w:hAnsi="Arial" w:hint="default"/>
      </w:rPr>
    </w:lvl>
    <w:lvl w:ilvl="3" w:tplc="0FF0E4AE" w:tentative="1">
      <w:start w:val="1"/>
      <w:numFmt w:val="bullet"/>
      <w:lvlText w:val="•"/>
      <w:lvlJc w:val="left"/>
      <w:pPr>
        <w:tabs>
          <w:tab w:val="num" w:pos="2880"/>
        </w:tabs>
        <w:ind w:left="2880" w:hanging="360"/>
      </w:pPr>
      <w:rPr>
        <w:rFonts w:ascii="Arial" w:hAnsi="Arial" w:hint="default"/>
      </w:rPr>
    </w:lvl>
    <w:lvl w:ilvl="4" w:tplc="8AF2E1B6" w:tentative="1">
      <w:start w:val="1"/>
      <w:numFmt w:val="bullet"/>
      <w:lvlText w:val="•"/>
      <w:lvlJc w:val="left"/>
      <w:pPr>
        <w:tabs>
          <w:tab w:val="num" w:pos="3600"/>
        </w:tabs>
        <w:ind w:left="3600" w:hanging="360"/>
      </w:pPr>
      <w:rPr>
        <w:rFonts w:ascii="Arial" w:hAnsi="Arial" w:hint="default"/>
      </w:rPr>
    </w:lvl>
    <w:lvl w:ilvl="5" w:tplc="A4D88F2C" w:tentative="1">
      <w:start w:val="1"/>
      <w:numFmt w:val="bullet"/>
      <w:lvlText w:val="•"/>
      <w:lvlJc w:val="left"/>
      <w:pPr>
        <w:tabs>
          <w:tab w:val="num" w:pos="4320"/>
        </w:tabs>
        <w:ind w:left="4320" w:hanging="360"/>
      </w:pPr>
      <w:rPr>
        <w:rFonts w:ascii="Arial" w:hAnsi="Arial" w:hint="default"/>
      </w:rPr>
    </w:lvl>
    <w:lvl w:ilvl="6" w:tplc="2A0EA4C0" w:tentative="1">
      <w:start w:val="1"/>
      <w:numFmt w:val="bullet"/>
      <w:lvlText w:val="•"/>
      <w:lvlJc w:val="left"/>
      <w:pPr>
        <w:tabs>
          <w:tab w:val="num" w:pos="5040"/>
        </w:tabs>
        <w:ind w:left="5040" w:hanging="360"/>
      </w:pPr>
      <w:rPr>
        <w:rFonts w:ascii="Arial" w:hAnsi="Arial" w:hint="default"/>
      </w:rPr>
    </w:lvl>
    <w:lvl w:ilvl="7" w:tplc="CF1C11FE" w:tentative="1">
      <w:start w:val="1"/>
      <w:numFmt w:val="bullet"/>
      <w:lvlText w:val="•"/>
      <w:lvlJc w:val="left"/>
      <w:pPr>
        <w:tabs>
          <w:tab w:val="num" w:pos="5760"/>
        </w:tabs>
        <w:ind w:left="5760" w:hanging="360"/>
      </w:pPr>
      <w:rPr>
        <w:rFonts w:ascii="Arial" w:hAnsi="Arial" w:hint="default"/>
      </w:rPr>
    </w:lvl>
    <w:lvl w:ilvl="8" w:tplc="949A3F30" w:tentative="1">
      <w:start w:val="1"/>
      <w:numFmt w:val="bullet"/>
      <w:lvlText w:val="•"/>
      <w:lvlJc w:val="left"/>
      <w:pPr>
        <w:tabs>
          <w:tab w:val="num" w:pos="6480"/>
        </w:tabs>
        <w:ind w:left="6480" w:hanging="360"/>
      </w:pPr>
      <w:rPr>
        <w:rFonts w:ascii="Arial" w:hAnsi="Arial" w:hint="default"/>
      </w:rPr>
    </w:lvl>
  </w:abstractNum>
  <w:abstractNum w:abstractNumId="9">
    <w:nsid w:val="0FF9696D"/>
    <w:multiLevelType w:val="hybridMultilevel"/>
    <w:tmpl w:val="98661A9E"/>
    <w:lvl w:ilvl="0" w:tplc="E8BAE314">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05254F7"/>
    <w:multiLevelType w:val="hybridMultilevel"/>
    <w:tmpl w:val="7B1436B8"/>
    <w:lvl w:ilvl="0" w:tplc="E8BAE314">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31D76F1"/>
    <w:multiLevelType w:val="hybridMultilevel"/>
    <w:tmpl w:val="BE76522A"/>
    <w:lvl w:ilvl="0" w:tplc="E8BAE314">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143A34CE"/>
    <w:multiLevelType w:val="hybridMultilevel"/>
    <w:tmpl w:val="1552660A"/>
    <w:lvl w:ilvl="0" w:tplc="E8BAE314">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151E4DB9"/>
    <w:multiLevelType w:val="hybridMultilevel"/>
    <w:tmpl w:val="070826E2"/>
    <w:lvl w:ilvl="0" w:tplc="0409000F">
      <w:start w:val="1"/>
      <w:numFmt w:val="decimal"/>
      <w:lvlText w:val="%1."/>
      <w:lvlJc w:val="left"/>
      <w:pPr>
        <w:ind w:left="360"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4">
    <w:nsid w:val="18E40869"/>
    <w:multiLevelType w:val="hybridMultilevel"/>
    <w:tmpl w:val="D3D6492A"/>
    <w:lvl w:ilvl="0" w:tplc="607A8326">
      <w:start w:val="1"/>
      <w:numFmt w:val="decimal"/>
      <w:lvlText w:val="%1."/>
      <w:lvlJc w:val="left"/>
      <w:pPr>
        <w:ind w:left="502" w:hanging="360"/>
      </w:pPr>
      <w:rPr>
        <w:color w:val="000000" w:themeColor="text1"/>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5">
    <w:nsid w:val="198D5E04"/>
    <w:multiLevelType w:val="hybridMultilevel"/>
    <w:tmpl w:val="128CC94C"/>
    <w:lvl w:ilvl="0" w:tplc="FA6807D0">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1A795A26"/>
    <w:multiLevelType w:val="hybridMultilevel"/>
    <w:tmpl w:val="5AA250EA"/>
    <w:lvl w:ilvl="0" w:tplc="A77E3816">
      <w:start w:val="1"/>
      <w:numFmt w:val="bullet"/>
      <w:lvlText w:val="•"/>
      <w:lvlJc w:val="left"/>
      <w:pPr>
        <w:tabs>
          <w:tab w:val="num" w:pos="1069"/>
        </w:tabs>
        <w:ind w:left="1069" w:hanging="360"/>
      </w:pPr>
      <w:rPr>
        <w:rFonts w:ascii="Arial" w:hAnsi="Arial" w:hint="default"/>
      </w:rPr>
    </w:lvl>
    <w:lvl w:ilvl="1" w:tplc="23C45D66" w:tentative="1">
      <w:start w:val="1"/>
      <w:numFmt w:val="bullet"/>
      <w:lvlText w:val="•"/>
      <w:lvlJc w:val="left"/>
      <w:pPr>
        <w:tabs>
          <w:tab w:val="num" w:pos="1789"/>
        </w:tabs>
        <w:ind w:left="1789" w:hanging="360"/>
      </w:pPr>
      <w:rPr>
        <w:rFonts w:ascii="Arial" w:hAnsi="Arial" w:hint="default"/>
      </w:rPr>
    </w:lvl>
    <w:lvl w:ilvl="2" w:tplc="759A2A00" w:tentative="1">
      <w:start w:val="1"/>
      <w:numFmt w:val="bullet"/>
      <w:lvlText w:val="•"/>
      <w:lvlJc w:val="left"/>
      <w:pPr>
        <w:tabs>
          <w:tab w:val="num" w:pos="2509"/>
        </w:tabs>
        <w:ind w:left="2509" w:hanging="360"/>
      </w:pPr>
      <w:rPr>
        <w:rFonts w:ascii="Arial" w:hAnsi="Arial" w:hint="default"/>
      </w:rPr>
    </w:lvl>
    <w:lvl w:ilvl="3" w:tplc="A70E2EB4" w:tentative="1">
      <w:start w:val="1"/>
      <w:numFmt w:val="bullet"/>
      <w:lvlText w:val="•"/>
      <w:lvlJc w:val="left"/>
      <w:pPr>
        <w:tabs>
          <w:tab w:val="num" w:pos="3229"/>
        </w:tabs>
        <w:ind w:left="3229" w:hanging="360"/>
      </w:pPr>
      <w:rPr>
        <w:rFonts w:ascii="Arial" w:hAnsi="Arial" w:hint="default"/>
      </w:rPr>
    </w:lvl>
    <w:lvl w:ilvl="4" w:tplc="F4CCF2B0" w:tentative="1">
      <w:start w:val="1"/>
      <w:numFmt w:val="bullet"/>
      <w:lvlText w:val="•"/>
      <w:lvlJc w:val="left"/>
      <w:pPr>
        <w:tabs>
          <w:tab w:val="num" w:pos="3949"/>
        </w:tabs>
        <w:ind w:left="3949" w:hanging="360"/>
      </w:pPr>
      <w:rPr>
        <w:rFonts w:ascii="Arial" w:hAnsi="Arial" w:hint="default"/>
      </w:rPr>
    </w:lvl>
    <w:lvl w:ilvl="5" w:tplc="D568A0B8" w:tentative="1">
      <w:start w:val="1"/>
      <w:numFmt w:val="bullet"/>
      <w:lvlText w:val="•"/>
      <w:lvlJc w:val="left"/>
      <w:pPr>
        <w:tabs>
          <w:tab w:val="num" w:pos="4669"/>
        </w:tabs>
        <w:ind w:left="4669" w:hanging="360"/>
      </w:pPr>
      <w:rPr>
        <w:rFonts w:ascii="Arial" w:hAnsi="Arial" w:hint="default"/>
      </w:rPr>
    </w:lvl>
    <w:lvl w:ilvl="6" w:tplc="605AC060" w:tentative="1">
      <w:start w:val="1"/>
      <w:numFmt w:val="bullet"/>
      <w:lvlText w:val="•"/>
      <w:lvlJc w:val="left"/>
      <w:pPr>
        <w:tabs>
          <w:tab w:val="num" w:pos="5389"/>
        </w:tabs>
        <w:ind w:left="5389" w:hanging="360"/>
      </w:pPr>
      <w:rPr>
        <w:rFonts w:ascii="Arial" w:hAnsi="Arial" w:hint="default"/>
      </w:rPr>
    </w:lvl>
    <w:lvl w:ilvl="7" w:tplc="AD5E728E" w:tentative="1">
      <w:start w:val="1"/>
      <w:numFmt w:val="bullet"/>
      <w:lvlText w:val="•"/>
      <w:lvlJc w:val="left"/>
      <w:pPr>
        <w:tabs>
          <w:tab w:val="num" w:pos="6109"/>
        </w:tabs>
        <w:ind w:left="6109" w:hanging="360"/>
      </w:pPr>
      <w:rPr>
        <w:rFonts w:ascii="Arial" w:hAnsi="Arial" w:hint="default"/>
      </w:rPr>
    </w:lvl>
    <w:lvl w:ilvl="8" w:tplc="380A3A5A" w:tentative="1">
      <w:start w:val="1"/>
      <w:numFmt w:val="bullet"/>
      <w:lvlText w:val="•"/>
      <w:lvlJc w:val="left"/>
      <w:pPr>
        <w:tabs>
          <w:tab w:val="num" w:pos="6829"/>
        </w:tabs>
        <w:ind w:left="6829" w:hanging="360"/>
      </w:pPr>
      <w:rPr>
        <w:rFonts w:ascii="Arial" w:hAnsi="Arial" w:hint="default"/>
      </w:rPr>
    </w:lvl>
  </w:abstractNum>
  <w:abstractNum w:abstractNumId="17">
    <w:nsid w:val="1E0141FC"/>
    <w:multiLevelType w:val="hybridMultilevel"/>
    <w:tmpl w:val="5EA68E24"/>
    <w:lvl w:ilvl="0" w:tplc="981AA0F6">
      <w:start w:val="1"/>
      <w:numFmt w:val="bullet"/>
      <w:lvlText w:val="•"/>
      <w:lvlJc w:val="left"/>
      <w:pPr>
        <w:tabs>
          <w:tab w:val="num" w:pos="720"/>
        </w:tabs>
        <w:ind w:left="720" w:hanging="360"/>
      </w:pPr>
      <w:rPr>
        <w:rFonts w:ascii="Arial" w:hAnsi="Arial" w:hint="default"/>
      </w:rPr>
    </w:lvl>
    <w:lvl w:ilvl="1" w:tplc="C88C2568" w:tentative="1">
      <w:start w:val="1"/>
      <w:numFmt w:val="bullet"/>
      <w:lvlText w:val="•"/>
      <w:lvlJc w:val="left"/>
      <w:pPr>
        <w:tabs>
          <w:tab w:val="num" w:pos="1440"/>
        </w:tabs>
        <w:ind w:left="1440" w:hanging="360"/>
      </w:pPr>
      <w:rPr>
        <w:rFonts w:ascii="Arial" w:hAnsi="Arial" w:hint="default"/>
      </w:rPr>
    </w:lvl>
    <w:lvl w:ilvl="2" w:tplc="7EB43A00" w:tentative="1">
      <w:start w:val="1"/>
      <w:numFmt w:val="bullet"/>
      <w:lvlText w:val="•"/>
      <w:lvlJc w:val="left"/>
      <w:pPr>
        <w:tabs>
          <w:tab w:val="num" w:pos="2160"/>
        </w:tabs>
        <w:ind w:left="2160" w:hanging="360"/>
      </w:pPr>
      <w:rPr>
        <w:rFonts w:ascii="Arial" w:hAnsi="Arial" w:hint="default"/>
      </w:rPr>
    </w:lvl>
    <w:lvl w:ilvl="3" w:tplc="5FF83F18" w:tentative="1">
      <w:start w:val="1"/>
      <w:numFmt w:val="bullet"/>
      <w:lvlText w:val="•"/>
      <w:lvlJc w:val="left"/>
      <w:pPr>
        <w:tabs>
          <w:tab w:val="num" w:pos="2880"/>
        </w:tabs>
        <w:ind w:left="2880" w:hanging="360"/>
      </w:pPr>
      <w:rPr>
        <w:rFonts w:ascii="Arial" w:hAnsi="Arial" w:hint="default"/>
      </w:rPr>
    </w:lvl>
    <w:lvl w:ilvl="4" w:tplc="087E4550" w:tentative="1">
      <w:start w:val="1"/>
      <w:numFmt w:val="bullet"/>
      <w:lvlText w:val="•"/>
      <w:lvlJc w:val="left"/>
      <w:pPr>
        <w:tabs>
          <w:tab w:val="num" w:pos="3600"/>
        </w:tabs>
        <w:ind w:left="3600" w:hanging="360"/>
      </w:pPr>
      <w:rPr>
        <w:rFonts w:ascii="Arial" w:hAnsi="Arial" w:hint="default"/>
      </w:rPr>
    </w:lvl>
    <w:lvl w:ilvl="5" w:tplc="993876A4" w:tentative="1">
      <w:start w:val="1"/>
      <w:numFmt w:val="bullet"/>
      <w:lvlText w:val="•"/>
      <w:lvlJc w:val="left"/>
      <w:pPr>
        <w:tabs>
          <w:tab w:val="num" w:pos="4320"/>
        </w:tabs>
        <w:ind w:left="4320" w:hanging="360"/>
      </w:pPr>
      <w:rPr>
        <w:rFonts w:ascii="Arial" w:hAnsi="Arial" w:hint="default"/>
      </w:rPr>
    </w:lvl>
    <w:lvl w:ilvl="6" w:tplc="FC142876" w:tentative="1">
      <w:start w:val="1"/>
      <w:numFmt w:val="bullet"/>
      <w:lvlText w:val="•"/>
      <w:lvlJc w:val="left"/>
      <w:pPr>
        <w:tabs>
          <w:tab w:val="num" w:pos="5040"/>
        </w:tabs>
        <w:ind w:left="5040" w:hanging="360"/>
      </w:pPr>
      <w:rPr>
        <w:rFonts w:ascii="Arial" w:hAnsi="Arial" w:hint="default"/>
      </w:rPr>
    </w:lvl>
    <w:lvl w:ilvl="7" w:tplc="C29A0384" w:tentative="1">
      <w:start w:val="1"/>
      <w:numFmt w:val="bullet"/>
      <w:lvlText w:val="•"/>
      <w:lvlJc w:val="left"/>
      <w:pPr>
        <w:tabs>
          <w:tab w:val="num" w:pos="5760"/>
        </w:tabs>
        <w:ind w:left="5760" w:hanging="360"/>
      </w:pPr>
      <w:rPr>
        <w:rFonts w:ascii="Arial" w:hAnsi="Arial" w:hint="default"/>
      </w:rPr>
    </w:lvl>
    <w:lvl w:ilvl="8" w:tplc="18EC7ED6" w:tentative="1">
      <w:start w:val="1"/>
      <w:numFmt w:val="bullet"/>
      <w:lvlText w:val="•"/>
      <w:lvlJc w:val="left"/>
      <w:pPr>
        <w:tabs>
          <w:tab w:val="num" w:pos="6480"/>
        </w:tabs>
        <w:ind w:left="6480" w:hanging="360"/>
      </w:pPr>
      <w:rPr>
        <w:rFonts w:ascii="Arial" w:hAnsi="Arial" w:hint="default"/>
      </w:rPr>
    </w:lvl>
  </w:abstractNum>
  <w:abstractNum w:abstractNumId="18">
    <w:nsid w:val="2084145F"/>
    <w:multiLevelType w:val="hybridMultilevel"/>
    <w:tmpl w:val="74D8E49E"/>
    <w:lvl w:ilvl="0" w:tplc="DF14BA1C">
      <w:start w:val="1"/>
      <w:numFmt w:val="bullet"/>
      <w:lvlText w:val="•"/>
      <w:lvlJc w:val="left"/>
      <w:pPr>
        <w:ind w:left="1080" w:hanging="360"/>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20DF54FA"/>
    <w:multiLevelType w:val="hybridMultilevel"/>
    <w:tmpl w:val="0C2C77EC"/>
    <w:lvl w:ilvl="0" w:tplc="FA6807D0">
      <w:start w:val="1"/>
      <w:numFmt w:val="bullet"/>
      <w:lvlText w:val="•"/>
      <w:lvlJc w:val="left"/>
      <w:pPr>
        <w:tabs>
          <w:tab w:val="num" w:pos="360"/>
        </w:tabs>
        <w:ind w:left="360" w:hanging="360"/>
      </w:pPr>
      <w:rPr>
        <w:rFonts w:ascii="Arial" w:hAnsi="Arial" w:hint="default"/>
      </w:rPr>
    </w:lvl>
    <w:lvl w:ilvl="1" w:tplc="685AAF84" w:tentative="1">
      <w:start w:val="1"/>
      <w:numFmt w:val="bullet"/>
      <w:lvlText w:val="-"/>
      <w:lvlJc w:val="left"/>
      <w:pPr>
        <w:tabs>
          <w:tab w:val="num" w:pos="1440"/>
        </w:tabs>
        <w:ind w:left="1440" w:hanging="360"/>
      </w:pPr>
      <w:rPr>
        <w:rFonts w:ascii="Times New Roman" w:hAnsi="Times New Roman" w:hint="default"/>
      </w:rPr>
    </w:lvl>
    <w:lvl w:ilvl="2" w:tplc="D8D4DB34" w:tentative="1">
      <w:start w:val="1"/>
      <w:numFmt w:val="bullet"/>
      <w:lvlText w:val="-"/>
      <w:lvlJc w:val="left"/>
      <w:pPr>
        <w:tabs>
          <w:tab w:val="num" w:pos="2160"/>
        </w:tabs>
        <w:ind w:left="2160" w:hanging="360"/>
      </w:pPr>
      <w:rPr>
        <w:rFonts w:ascii="Times New Roman" w:hAnsi="Times New Roman" w:hint="default"/>
      </w:rPr>
    </w:lvl>
    <w:lvl w:ilvl="3" w:tplc="E0B89B00" w:tentative="1">
      <w:start w:val="1"/>
      <w:numFmt w:val="bullet"/>
      <w:lvlText w:val="-"/>
      <w:lvlJc w:val="left"/>
      <w:pPr>
        <w:tabs>
          <w:tab w:val="num" w:pos="2880"/>
        </w:tabs>
        <w:ind w:left="2880" w:hanging="360"/>
      </w:pPr>
      <w:rPr>
        <w:rFonts w:ascii="Times New Roman" w:hAnsi="Times New Roman" w:hint="default"/>
      </w:rPr>
    </w:lvl>
    <w:lvl w:ilvl="4" w:tplc="EBBAC14C" w:tentative="1">
      <w:start w:val="1"/>
      <w:numFmt w:val="bullet"/>
      <w:lvlText w:val="-"/>
      <w:lvlJc w:val="left"/>
      <w:pPr>
        <w:tabs>
          <w:tab w:val="num" w:pos="3600"/>
        </w:tabs>
        <w:ind w:left="3600" w:hanging="360"/>
      </w:pPr>
      <w:rPr>
        <w:rFonts w:ascii="Times New Roman" w:hAnsi="Times New Roman" w:hint="default"/>
      </w:rPr>
    </w:lvl>
    <w:lvl w:ilvl="5" w:tplc="13E47470" w:tentative="1">
      <w:start w:val="1"/>
      <w:numFmt w:val="bullet"/>
      <w:lvlText w:val="-"/>
      <w:lvlJc w:val="left"/>
      <w:pPr>
        <w:tabs>
          <w:tab w:val="num" w:pos="4320"/>
        </w:tabs>
        <w:ind w:left="4320" w:hanging="360"/>
      </w:pPr>
      <w:rPr>
        <w:rFonts w:ascii="Times New Roman" w:hAnsi="Times New Roman" w:hint="default"/>
      </w:rPr>
    </w:lvl>
    <w:lvl w:ilvl="6" w:tplc="7C32F85C" w:tentative="1">
      <w:start w:val="1"/>
      <w:numFmt w:val="bullet"/>
      <w:lvlText w:val="-"/>
      <w:lvlJc w:val="left"/>
      <w:pPr>
        <w:tabs>
          <w:tab w:val="num" w:pos="5040"/>
        </w:tabs>
        <w:ind w:left="5040" w:hanging="360"/>
      </w:pPr>
      <w:rPr>
        <w:rFonts w:ascii="Times New Roman" w:hAnsi="Times New Roman" w:hint="default"/>
      </w:rPr>
    </w:lvl>
    <w:lvl w:ilvl="7" w:tplc="7C10D462" w:tentative="1">
      <w:start w:val="1"/>
      <w:numFmt w:val="bullet"/>
      <w:lvlText w:val="-"/>
      <w:lvlJc w:val="left"/>
      <w:pPr>
        <w:tabs>
          <w:tab w:val="num" w:pos="5760"/>
        </w:tabs>
        <w:ind w:left="5760" w:hanging="360"/>
      </w:pPr>
      <w:rPr>
        <w:rFonts w:ascii="Times New Roman" w:hAnsi="Times New Roman" w:hint="default"/>
      </w:rPr>
    </w:lvl>
    <w:lvl w:ilvl="8" w:tplc="722EB8C6" w:tentative="1">
      <w:start w:val="1"/>
      <w:numFmt w:val="bullet"/>
      <w:lvlText w:val="-"/>
      <w:lvlJc w:val="left"/>
      <w:pPr>
        <w:tabs>
          <w:tab w:val="num" w:pos="6480"/>
        </w:tabs>
        <w:ind w:left="6480" w:hanging="360"/>
      </w:pPr>
      <w:rPr>
        <w:rFonts w:ascii="Times New Roman" w:hAnsi="Times New Roman" w:hint="default"/>
      </w:rPr>
    </w:lvl>
  </w:abstractNum>
  <w:abstractNum w:abstractNumId="20">
    <w:nsid w:val="24C678EF"/>
    <w:multiLevelType w:val="hybridMultilevel"/>
    <w:tmpl w:val="8B001F4E"/>
    <w:lvl w:ilvl="0" w:tplc="C262D450">
      <w:start w:val="1"/>
      <w:numFmt w:val="decimal"/>
      <w:lvlText w:val="%1-"/>
      <w:lvlJc w:val="left"/>
      <w:pPr>
        <w:ind w:left="360" w:hanging="360"/>
      </w:pPr>
      <w:rPr>
        <w:rFonts w:hint="default"/>
      </w:rPr>
    </w:lvl>
    <w:lvl w:ilvl="1" w:tplc="C262D450">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2749683C"/>
    <w:multiLevelType w:val="hybridMultilevel"/>
    <w:tmpl w:val="CD026E0E"/>
    <w:lvl w:ilvl="0" w:tplc="AB5687EE">
      <w:start w:val="1"/>
      <w:numFmt w:val="bullet"/>
      <w:lvlText w:val="•"/>
      <w:lvlJc w:val="left"/>
      <w:pPr>
        <w:tabs>
          <w:tab w:val="num" w:pos="720"/>
        </w:tabs>
        <w:ind w:left="720" w:hanging="360"/>
      </w:pPr>
      <w:rPr>
        <w:rFonts w:ascii="Arial" w:hAnsi="Arial" w:hint="default"/>
      </w:rPr>
    </w:lvl>
    <w:lvl w:ilvl="1" w:tplc="166EBE30" w:tentative="1">
      <w:start w:val="1"/>
      <w:numFmt w:val="bullet"/>
      <w:lvlText w:val="•"/>
      <w:lvlJc w:val="left"/>
      <w:pPr>
        <w:tabs>
          <w:tab w:val="num" w:pos="1440"/>
        </w:tabs>
        <w:ind w:left="1440" w:hanging="360"/>
      </w:pPr>
      <w:rPr>
        <w:rFonts w:ascii="Arial" w:hAnsi="Arial" w:hint="default"/>
      </w:rPr>
    </w:lvl>
    <w:lvl w:ilvl="2" w:tplc="EADED856" w:tentative="1">
      <w:start w:val="1"/>
      <w:numFmt w:val="bullet"/>
      <w:lvlText w:val="•"/>
      <w:lvlJc w:val="left"/>
      <w:pPr>
        <w:tabs>
          <w:tab w:val="num" w:pos="2160"/>
        </w:tabs>
        <w:ind w:left="2160" w:hanging="360"/>
      </w:pPr>
      <w:rPr>
        <w:rFonts w:ascii="Arial" w:hAnsi="Arial" w:hint="default"/>
      </w:rPr>
    </w:lvl>
    <w:lvl w:ilvl="3" w:tplc="186AF58C" w:tentative="1">
      <w:start w:val="1"/>
      <w:numFmt w:val="bullet"/>
      <w:lvlText w:val="•"/>
      <w:lvlJc w:val="left"/>
      <w:pPr>
        <w:tabs>
          <w:tab w:val="num" w:pos="2880"/>
        </w:tabs>
        <w:ind w:left="2880" w:hanging="360"/>
      </w:pPr>
      <w:rPr>
        <w:rFonts w:ascii="Arial" w:hAnsi="Arial" w:hint="default"/>
      </w:rPr>
    </w:lvl>
    <w:lvl w:ilvl="4" w:tplc="95A08066" w:tentative="1">
      <w:start w:val="1"/>
      <w:numFmt w:val="bullet"/>
      <w:lvlText w:val="•"/>
      <w:lvlJc w:val="left"/>
      <w:pPr>
        <w:tabs>
          <w:tab w:val="num" w:pos="3600"/>
        </w:tabs>
        <w:ind w:left="3600" w:hanging="360"/>
      </w:pPr>
      <w:rPr>
        <w:rFonts w:ascii="Arial" w:hAnsi="Arial" w:hint="default"/>
      </w:rPr>
    </w:lvl>
    <w:lvl w:ilvl="5" w:tplc="6AE43996" w:tentative="1">
      <w:start w:val="1"/>
      <w:numFmt w:val="bullet"/>
      <w:lvlText w:val="•"/>
      <w:lvlJc w:val="left"/>
      <w:pPr>
        <w:tabs>
          <w:tab w:val="num" w:pos="4320"/>
        </w:tabs>
        <w:ind w:left="4320" w:hanging="360"/>
      </w:pPr>
      <w:rPr>
        <w:rFonts w:ascii="Arial" w:hAnsi="Arial" w:hint="default"/>
      </w:rPr>
    </w:lvl>
    <w:lvl w:ilvl="6" w:tplc="7D9C2C76" w:tentative="1">
      <w:start w:val="1"/>
      <w:numFmt w:val="bullet"/>
      <w:lvlText w:val="•"/>
      <w:lvlJc w:val="left"/>
      <w:pPr>
        <w:tabs>
          <w:tab w:val="num" w:pos="5040"/>
        </w:tabs>
        <w:ind w:left="5040" w:hanging="360"/>
      </w:pPr>
      <w:rPr>
        <w:rFonts w:ascii="Arial" w:hAnsi="Arial" w:hint="default"/>
      </w:rPr>
    </w:lvl>
    <w:lvl w:ilvl="7" w:tplc="1C44BFBC" w:tentative="1">
      <w:start w:val="1"/>
      <w:numFmt w:val="bullet"/>
      <w:lvlText w:val="•"/>
      <w:lvlJc w:val="left"/>
      <w:pPr>
        <w:tabs>
          <w:tab w:val="num" w:pos="5760"/>
        </w:tabs>
        <w:ind w:left="5760" w:hanging="360"/>
      </w:pPr>
      <w:rPr>
        <w:rFonts w:ascii="Arial" w:hAnsi="Arial" w:hint="default"/>
      </w:rPr>
    </w:lvl>
    <w:lvl w:ilvl="8" w:tplc="0C2EA2A6" w:tentative="1">
      <w:start w:val="1"/>
      <w:numFmt w:val="bullet"/>
      <w:lvlText w:val="•"/>
      <w:lvlJc w:val="left"/>
      <w:pPr>
        <w:tabs>
          <w:tab w:val="num" w:pos="6480"/>
        </w:tabs>
        <w:ind w:left="6480" w:hanging="360"/>
      </w:pPr>
      <w:rPr>
        <w:rFonts w:ascii="Arial" w:hAnsi="Arial" w:hint="default"/>
      </w:rPr>
    </w:lvl>
  </w:abstractNum>
  <w:abstractNum w:abstractNumId="22">
    <w:nsid w:val="275513F9"/>
    <w:multiLevelType w:val="hybridMultilevel"/>
    <w:tmpl w:val="EC563E20"/>
    <w:lvl w:ilvl="0" w:tplc="C262D45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296258AE"/>
    <w:multiLevelType w:val="hybridMultilevel"/>
    <w:tmpl w:val="BE4A9056"/>
    <w:lvl w:ilvl="0" w:tplc="CC36F1B0">
      <w:start w:val="1"/>
      <w:numFmt w:val="bullet"/>
      <w:lvlText w:val="-"/>
      <w:lvlJc w:val="left"/>
      <w:pPr>
        <w:tabs>
          <w:tab w:val="num" w:pos="360"/>
        </w:tabs>
        <w:ind w:left="360" w:hanging="360"/>
      </w:pPr>
      <w:rPr>
        <w:rFonts w:ascii="Times New Roman" w:hAnsi="Times New Roman" w:hint="default"/>
      </w:rPr>
    </w:lvl>
    <w:lvl w:ilvl="1" w:tplc="AFAE572C" w:tentative="1">
      <w:start w:val="1"/>
      <w:numFmt w:val="bullet"/>
      <w:lvlText w:val="-"/>
      <w:lvlJc w:val="left"/>
      <w:pPr>
        <w:tabs>
          <w:tab w:val="num" w:pos="1080"/>
        </w:tabs>
        <w:ind w:left="1080" w:hanging="360"/>
      </w:pPr>
      <w:rPr>
        <w:rFonts w:ascii="Times New Roman" w:hAnsi="Times New Roman" w:hint="default"/>
      </w:rPr>
    </w:lvl>
    <w:lvl w:ilvl="2" w:tplc="B464DCBA" w:tentative="1">
      <w:start w:val="1"/>
      <w:numFmt w:val="bullet"/>
      <w:lvlText w:val="-"/>
      <w:lvlJc w:val="left"/>
      <w:pPr>
        <w:tabs>
          <w:tab w:val="num" w:pos="1800"/>
        </w:tabs>
        <w:ind w:left="1800" w:hanging="360"/>
      </w:pPr>
      <w:rPr>
        <w:rFonts w:ascii="Times New Roman" w:hAnsi="Times New Roman" w:hint="default"/>
      </w:rPr>
    </w:lvl>
    <w:lvl w:ilvl="3" w:tplc="8ACE722A" w:tentative="1">
      <w:start w:val="1"/>
      <w:numFmt w:val="bullet"/>
      <w:lvlText w:val="-"/>
      <w:lvlJc w:val="left"/>
      <w:pPr>
        <w:tabs>
          <w:tab w:val="num" w:pos="2520"/>
        </w:tabs>
        <w:ind w:left="2520" w:hanging="360"/>
      </w:pPr>
      <w:rPr>
        <w:rFonts w:ascii="Times New Roman" w:hAnsi="Times New Roman" w:hint="default"/>
      </w:rPr>
    </w:lvl>
    <w:lvl w:ilvl="4" w:tplc="4BFEDF04" w:tentative="1">
      <w:start w:val="1"/>
      <w:numFmt w:val="bullet"/>
      <w:lvlText w:val="-"/>
      <w:lvlJc w:val="left"/>
      <w:pPr>
        <w:tabs>
          <w:tab w:val="num" w:pos="3240"/>
        </w:tabs>
        <w:ind w:left="3240" w:hanging="360"/>
      </w:pPr>
      <w:rPr>
        <w:rFonts w:ascii="Times New Roman" w:hAnsi="Times New Roman" w:hint="default"/>
      </w:rPr>
    </w:lvl>
    <w:lvl w:ilvl="5" w:tplc="16784402" w:tentative="1">
      <w:start w:val="1"/>
      <w:numFmt w:val="bullet"/>
      <w:lvlText w:val="-"/>
      <w:lvlJc w:val="left"/>
      <w:pPr>
        <w:tabs>
          <w:tab w:val="num" w:pos="3960"/>
        </w:tabs>
        <w:ind w:left="3960" w:hanging="360"/>
      </w:pPr>
      <w:rPr>
        <w:rFonts w:ascii="Times New Roman" w:hAnsi="Times New Roman" w:hint="default"/>
      </w:rPr>
    </w:lvl>
    <w:lvl w:ilvl="6" w:tplc="7FFA39C0" w:tentative="1">
      <w:start w:val="1"/>
      <w:numFmt w:val="bullet"/>
      <w:lvlText w:val="-"/>
      <w:lvlJc w:val="left"/>
      <w:pPr>
        <w:tabs>
          <w:tab w:val="num" w:pos="4680"/>
        </w:tabs>
        <w:ind w:left="4680" w:hanging="360"/>
      </w:pPr>
      <w:rPr>
        <w:rFonts w:ascii="Times New Roman" w:hAnsi="Times New Roman" w:hint="default"/>
      </w:rPr>
    </w:lvl>
    <w:lvl w:ilvl="7" w:tplc="CCB26A76" w:tentative="1">
      <w:start w:val="1"/>
      <w:numFmt w:val="bullet"/>
      <w:lvlText w:val="-"/>
      <w:lvlJc w:val="left"/>
      <w:pPr>
        <w:tabs>
          <w:tab w:val="num" w:pos="5400"/>
        </w:tabs>
        <w:ind w:left="5400" w:hanging="360"/>
      </w:pPr>
      <w:rPr>
        <w:rFonts w:ascii="Times New Roman" w:hAnsi="Times New Roman" w:hint="default"/>
      </w:rPr>
    </w:lvl>
    <w:lvl w:ilvl="8" w:tplc="BCB87B9E" w:tentative="1">
      <w:start w:val="1"/>
      <w:numFmt w:val="bullet"/>
      <w:lvlText w:val="-"/>
      <w:lvlJc w:val="left"/>
      <w:pPr>
        <w:tabs>
          <w:tab w:val="num" w:pos="6120"/>
        </w:tabs>
        <w:ind w:left="6120" w:hanging="360"/>
      </w:pPr>
      <w:rPr>
        <w:rFonts w:ascii="Times New Roman" w:hAnsi="Times New Roman" w:hint="default"/>
      </w:rPr>
    </w:lvl>
  </w:abstractNum>
  <w:abstractNum w:abstractNumId="24">
    <w:nsid w:val="2B824703"/>
    <w:multiLevelType w:val="hybridMultilevel"/>
    <w:tmpl w:val="1F6CE6D4"/>
    <w:lvl w:ilvl="0" w:tplc="D842E626">
      <w:start w:val="1"/>
      <w:numFmt w:val="bullet"/>
      <w:lvlText w:val="-"/>
      <w:lvlJc w:val="left"/>
      <w:pPr>
        <w:ind w:left="360" w:hanging="360"/>
      </w:pPr>
      <w:rPr>
        <w:rFonts w:ascii="Times New Roman" w:hAnsi="Times New Roman" w:hint="default"/>
        <w:color w:val="00CC6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2E0128AE"/>
    <w:multiLevelType w:val="hybridMultilevel"/>
    <w:tmpl w:val="6A5CC8C8"/>
    <w:lvl w:ilvl="0" w:tplc="2936725E">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2E8A11D9"/>
    <w:multiLevelType w:val="hybridMultilevel"/>
    <w:tmpl w:val="C456C80C"/>
    <w:lvl w:ilvl="0" w:tplc="C262D45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2F673A94"/>
    <w:multiLevelType w:val="hybridMultilevel"/>
    <w:tmpl w:val="07768572"/>
    <w:lvl w:ilvl="0" w:tplc="DA3E3FA2">
      <w:start w:val="1"/>
      <w:numFmt w:val="bullet"/>
      <w:lvlText w:val="-"/>
      <w:lvlJc w:val="left"/>
      <w:pPr>
        <w:tabs>
          <w:tab w:val="num" w:pos="360"/>
        </w:tabs>
        <w:ind w:left="360" w:hanging="360"/>
      </w:pPr>
      <w:rPr>
        <w:rFonts w:ascii="Times New Roman" w:hAnsi="Times New Roman" w:hint="default"/>
      </w:rPr>
    </w:lvl>
    <w:lvl w:ilvl="1" w:tplc="A14C5278" w:tentative="1">
      <w:start w:val="1"/>
      <w:numFmt w:val="bullet"/>
      <w:lvlText w:val="-"/>
      <w:lvlJc w:val="left"/>
      <w:pPr>
        <w:tabs>
          <w:tab w:val="num" w:pos="1080"/>
        </w:tabs>
        <w:ind w:left="1080" w:hanging="360"/>
      </w:pPr>
      <w:rPr>
        <w:rFonts w:ascii="Times New Roman" w:hAnsi="Times New Roman" w:hint="default"/>
      </w:rPr>
    </w:lvl>
    <w:lvl w:ilvl="2" w:tplc="4BC4EB32" w:tentative="1">
      <w:start w:val="1"/>
      <w:numFmt w:val="bullet"/>
      <w:lvlText w:val="-"/>
      <w:lvlJc w:val="left"/>
      <w:pPr>
        <w:tabs>
          <w:tab w:val="num" w:pos="1800"/>
        </w:tabs>
        <w:ind w:left="1800" w:hanging="360"/>
      </w:pPr>
      <w:rPr>
        <w:rFonts w:ascii="Times New Roman" w:hAnsi="Times New Roman" w:hint="default"/>
      </w:rPr>
    </w:lvl>
    <w:lvl w:ilvl="3" w:tplc="6954358C" w:tentative="1">
      <w:start w:val="1"/>
      <w:numFmt w:val="bullet"/>
      <w:lvlText w:val="-"/>
      <w:lvlJc w:val="left"/>
      <w:pPr>
        <w:tabs>
          <w:tab w:val="num" w:pos="2520"/>
        </w:tabs>
        <w:ind w:left="2520" w:hanging="360"/>
      </w:pPr>
      <w:rPr>
        <w:rFonts w:ascii="Times New Roman" w:hAnsi="Times New Roman" w:hint="default"/>
      </w:rPr>
    </w:lvl>
    <w:lvl w:ilvl="4" w:tplc="C040F2CA" w:tentative="1">
      <w:start w:val="1"/>
      <w:numFmt w:val="bullet"/>
      <w:lvlText w:val="-"/>
      <w:lvlJc w:val="left"/>
      <w:pPr>
        <w:tabs>
          <w:tab w:val="num" w:pos="3240"/>
        </w:tabs>
        <w:ind w:left="3240" w:hanging="360"/>
      </w:pPr>
      <w:rPr>
        <w:rFonts w:ascii="Times New Roman" w:hAnsi="Times New Roman" w:hint="default"/>
      </w:rPr>
    </w:lvl>
    <w:lvl w:ilvl="5" w:tplc="EC422364" w:tentative="1">
      <w:start w:val="1"/>
      <w:numFmt w:val="bullet"/>
      <w:lvlText w:val="-"/>
      <w:lvlJc w:val="left"/>
      <w:pPr>
        <w:tabs>
          <w:tab w:val="num" w:pos="3960"/>
        </w:tabs>
        <w:ind w:left="3960" w:hanging="360"/>
      </w:pPr>
      <w:rPr>
        <w:rFonts w:ascii="Times New Roman" w:hAnsi="Times New Roman" w:hint="default"/>
      </w:rPr>
    </w:lvl>
    <w:lvl w:ilvl="6" w:tplc="3E14F59C" w:tentative="1">
      <w:start w:val="1"/>
      <w:numFmt w:val="bullet"/>
      <w:lvlText w:val="-"/>
      <w:lvlJc w:val="left"/>
      <w:pPr>
        <w:tabs>
          <w:tab w:val="num" w:pos="4680"/>
        </w:tabs>
        <w:ind w:left="4680" w:hanging="360"/>
      </w:pPr>
      <w:rPr>
        <w:rFonts w:ascii="Times New Roman" w:hAnsi="Times New Roman" w:hint="default"/>
      </w:rPr>
    </w:lvl>
    <w:lvl w:ilvl="7" w:tplc="EF7CE888" w:tentative="1">
      <w:start w:val="1"/>
      <w:numFmt w:val="bullet"/>
      <w:lvlText w:val="-"/>
      <w:lvlJc w:val="left"/>
      <w:pPr>
        <w:tabs>
          <w:tab w:val="num" w:pos="5400"/>
        </w:tabs>
        <w:ind w:left="5400" w:hanging="360"/>
      </w:pPr>
      <w:rPr>
        <w:rFonts w:ascii="Times New Roman" w:hAnsi="Times New Roman" w:hint="default"/>
      </w:rPr>
    </w:lvl>
    <w:lvl w:ilvl="8" w:tplc="27A6911A" w:tentative="1">
      <w:start w:val="1"/>
      <w:numFmt w:val="bullet"/>
      <w:lvlText w:val="-"/>
      <w:lvlJc w:val="left"/>
      <w:pPr>
        <w:tabs>
          <w:tab w:val="num" w:pos="6120"/>
        </w:tabs>
        <w:ind w:left="6120" w:hanging="360"/>
      </w:pPr>
      <w:rPr>
        <w:rFonts w:ascii="Times New Roman" w:hAnsi="Times New Roman" w:hint="default"/>
      </w:rPr>
    </w:lvl>
  </w:abstractNum>
  <w:abstractNum w:abstractNumId="28">
    <w:nsid w:val="30723E76"/>
    <w:multiLevelType w:val="hybridMultilevel"/>
    <w:tmpl w:val="F87AFC1E"/>
    <w:lvl w:ilvl="0" w:tplc="E8BAE314">
      <w:start w:val="1"/>
      <w:numFmt w:val="bullet"/>
      <w:lvlText w:val="-"/>
      <w:lvlJc w:val="left"/>
      <w:pPr>
        <w:ind w:left="502" w:hanging="360"/>
      </w:pPr>
      <w:rPr>
        <w:rFonts w:ascii="Times New Roman" w:hAnsi="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9">
    <w:nsid w:val="30E62FEA"/>
    <w:multiLevelType w:val="hybridMultilevel"/>
    <w:tmpl w:val="F2AC75B8"/>
    <w:lvl w:ilvl="0" w:tplc="97D65E54">
      <w:start w:val="1"/>
      <w:numFmt w:val="bullet"/>
      <w:lvlText w:val="•"/>
      <w:lvlJc w:val="left"/>
      <w:pPr>
        <w:ind w:left="360" w:hanging="360"/>
      </w:pPr>
      <w:rPr>
        <w:rFonts w:ascii="Arial" w:hAnsi="Arial"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319613BD"/>
    <w:multiLevelType w:val="hybridMultilevel"/>
    <w:tmpl w:val="FAB46900"/>
    <w:lvl w:ilvl="0" w:tplc="C6D09AB4">
      <w:start w:val="1"/>
      <w:numFmt w:val="bullet"/>
      <w:lvlText w:val="-"/>
      <w:lvlJc w:val="left"/>
      <w:pPr>
        <w:tabs>
          <w:tab w:val="num" w:pos="360"/>
        </w:tabs>
        <w:ind w:left="360" w:hanging="360"/>
      </w:pPr>
      <w:rPr>
        <w:rFonts w:ascii="Times New Roman" w:hAnsi="Times New Roman" w:hint="default"/>
      </w:rPr>
    </w:lvl>
    <w:lvl w:ilvl="1" w:tplc="519E9AEC" w:tentative="1">
      <w:start w:val="1"/>
      <w:numFmt w:val="bullet"/>
      <w:lvlText w:val="-"/>
      <w:lvlJc w:val="left"/>
      <w:pPr>
        <w:tabs>
          <w:tab w:val="num" w:pos="1080"/>
        </w:tabs>
        <w:ind w:left="1080" w:hanging="360"/>
      </w:pPr>
      <w:rPr>
        <w:rFonts w:ascii="Times New Roman" w:hAnsi="Times New Roman" w:hint="default"/>
      </w:rPr>
    </w:lvl>
    <w:lvl w:ilvl="2" w:tplc="FD508CD6" w:tentative="1">
      <w:start w:val="1"/>
      <w:numFmt w:val="bullet"/>
      <w:lvlText w:val="-"/>
      <w:lvlJc w:val="left"/>
      <w:pPr>
        <w:tabs>
          <w:tab w:val="num" w:pos="1800"/>
        </w:tabs>
        <w:ind w:left="1800" w:hanging="360"/>
      </w:pPr>
      <w:rPr>
        <w:rFonts w:ascii="Times New Roman" w:hAnsi="Times New Roman" w:hint="default"/>
      </w:rPr>
    </w:lvl>
    <w:lvl w:ilvl="3" w:tplc="6B54EAF8" w:tentative="1">
      <w:start w:val="1"/>
      <w:numFmt w:val="bullet"/>
      <w:lvlText w:val="-"/>
      <w:lvlJc w:val="left"/>
      <w:pPr>
        <w:tabs>
          <w:tab w:val="num" w:pos="2520"/>
        </w:tabs>
        <w:ind w:left="2520" w:hanging="360"/>
      </w:pPr>
      <w:rPr>
        <w:rFonts w:ascii="Times New Roman" w:hAnsi="Times New Roman" w:hint="default"/>
      </w:rPr>
    </w:lvl>
    <w:lvl w:ilvl="4" w:tplc="C8444FAE" w:tentative="1">
      <w:start w:val="1"/>
      <w:numFmt w:val="bullet"/>
      <w:lvlText w:val="-"/>
      <w:lvlJc w:val="left"/>
      <w:pPr>
        <w:tabs>
          <w:tab w:val="num" w:pos="3240"/>
        </w:tabs>
        <w:ind w:left="3240" w:hanging="360"/>
      </w:pPr>
      <w:rPr>
        <w:rFonts w:ascii="Times New Roman" w:hAnsi="Times New Roman" w:hint="default"/>
      </w:rPr>
    </w:lvl>
    <w:lvl w:ilvl="5" w:tplc="37C28596" w:tentative="1">
      <w:start w:val="1"/>
      <w:numFmt w:val="bullet"/>
      <w:lvlText w:val="-"/>
      <w:lvlJc w:val="left"/>
      <w:pPr>
        <w:tabs>
          <w:tab w:val="num" w:pos="3960"/>
        </w:tabs>
        <w:ind w:left="3960" w:hanging="360"/>
      </w:pPr>
      <w:rPr>
        <w:rFonts w:ascii="Times New Roman" w:hAnsi="Times New Roman" w:hint="default"/>
      </w:rPr>
    </w:lvl>
    <w:lvl w:ilvl="6" w:tplc="46FCBD5E" w:tentative="1">
      <w:start w:val="1"/>
      <w:numFmt w:val="bullet"/>
      <w:lvlText w:val="-"/>
      <w:lvlJc w:val="left"/>
      <w:pPr>
        <w:tabs>
          <w:tab w:val="num" w:pos="4680"/>
        </w:tabs>
        <w:ind w:left="4680" w:hanging="360"/>
      </w:pPr>
      <w:rPr>
        <w:rFonts w:ascii="Times New Roman" w:hAnsi="Times New Roman" w:hint="default"/>
      </w:rPr>
    </w:lvl>
    <w:lvl w:ilvl="7" w:tplc="436E5482" w:tentative="1">
      <w:start w:val="1"/>
      <w:numFmt w:val="bullet"/>
      <w:lvlText w:val="-"/>
      <w:lvlJc w:val="left"/>
      <w:pPr>
        <w:tabs>
          <w:tab w:val="num" w:pos="5400"/>
        </w:tabs>
        <w:ind w:left="5400" w:hanging="360"/>
      </w:pPr>
      <w:rPr>
        <w:rFonts w:ascii="Times New Roman" w:hAnsi="Times New Roman" w:hint="default"/>
      </w:rPr>
    </w:lvl>
    <w:lvl w:ilvl="8" w:tplc="95A4381E" w:tentative="1">
      <w:start w:val="1"/>
      <w:numFmt w:val="bullet"/>
      <w:lvlText w:val="-"/>
      <w:lvlJc w:val="left"/>
      <w:pPr>
        <w:tabs>
          <w:tab w:val="num" w:pos="6120"/>
        </w:tabs>
        <w:ind w:left="6120" w:hanging="360"/>
      </w:pPr>
      <w:rPr>
        <w:rFonts w:ascii="Times New Roman" w:hAnsi="Times New Roman" w:hint="default"/>
      </w:rPr>
    </w:lvl>
  </w:abstractNum>
  <w:abstractNum w:abstractNumId="31">
    <w:nsid w:val="332F4031"/>
    <w:multiLevelType w:val="hybridMultilevel"/>
    <w:tmpl w:val="C130089E"/>
    <w:lvl w:ilvl="0" w:tplc="FA6807D0">
      <w:start w:val="1"/>
      <w:numFmt w:val="bullet"/>
      <w:lvlText w:val="•"/>
      <w:lvlJc w:val="left"/>
      <w:pPr>
        <w:tabs>
          <w:tab w:val="num" w:pos="360"/>
        </w:tabs>
        <w:ind w:left="360" w:hanging="360"/>
      </w:pPr>
      <w:rPr>
        <w:rFonts w:ascii="Arial" w:hAnsi="Arial" w:hint="default"/>
      </w:rPr>
    </w:lvl>
    <w:lvl w:ilvl="1" w:tplc="116A5A02" w:tentative="1">
      <w:start w:val="1"/>
      <w:numFmt w:val="bullet"/>
      <w:lvlText w:val="•"/>
      <w:lvlJc w:val="left"/>
      <w:pPr>
        <w:tabs>
          <w:tab w:val="num" w:pos="1080"/>
        </w:tabs>
        <w:ind w:left="1080" w:hanging="360"/>
      </w:pPr>
      <w:rPr>
        <w:rFonts w:ascii="Arial" w:hAnsi="Arial" w:hint="default"/>
      </w:rPr>
    </w:lvl>
    <w:lvl w:ilvl="2" w:tplc="73E22794" w:tentative="1">
      <w:start w:val="1"/>
      <w:numFmt w:val="bullet"/>
      <w:lvlText w:val="•"/>
      <w:lvlJc w:val="left"/>
      <w:pPr>
        <w:tabs>
          <w:tab w:val="num" w:pos="1800"/>
        </w:tabs>
        <w:ind w:left="1800" w:hanging="360"/>
      </w:pPr>
      <w:rPr>
        <w:rFonts w:ascii="Arial" w:hAnsi="Arial" w:hint="default"/>
      </w:rPr>
    </w:lvl>
    <w:lvl w:ilvl="3" w:tplc="D2E054D0" w:tentative="1">
      <w:start w:val="1"/>
      <w:numFmt w:val="bullet"/>
      <w:lvlText w:val="•"/>
      <w:lvlJc w:val="left"/>
      <w:pPr>
        <w:tabs>
          <w:tab w:val="num" w:pos="2520"/>
        </w:tabs>
        <w:ind w:left="2520" w:hanging="360"/>
      </w:pPr>
      <w:rPr>
        <w:rFonts w:ascii="Arial" w:hAnsi="Arial" w:hint="default"/>
      </w:rPr>
    </w:lvl>
    <w:lvl w:ilvl="4" w:tplc="108AC140" w:tentative="1">
      <w:start w:val="1"/>
      <w:numFmt w:val="bullet"/>
      <w:lvlText w:val="•"/>
      <w:lvlJc w:val="left"/>
      <w:pPr>
        <w:tabs>
          <w:tab w:val="num" w:pos="3240"/>
        </w:tabs>
        <w:ind w:left="3240" w:hanging="360"/>
      </w:pPr>
      <w:rPr>
        <w:rFonts w:ascii="Arial" w:hAnsi="Arial" w:hint="default"/>
      </w:rPr>
    </w:lvl>
    <w:lvl w:ilvl="5" w:tplc="3B7ECC3E" w:tentative="1">
      <w:start w:val="1"/>
      <w:numFmt w:val="bullet"/>
      <w:lvlText w:val="•"/>
      <w:lvlJc w:val="left"/>
      <w:pPr>
        <w:tabs>
          <w:tab w:val="num" w:pos="3960"/>
        </w:tabs>
        <w:ind w:left="3960" w:hanging="360"/>
      </w:pPr>
      <w:rPr>
        <w:rFonts w:ascii="Arial" w:hAnsi="Arial" w:hint="default"/>
      </w:rPr>
    </w:lvl>
    <w:lvl w:ilvl="6" w:tplc="1884098E" w:tentative="1">
      <w:start w:val="1"/>
      <w:numFmt w:val="bullet"/>
      <w:lvlText w:val="•"/>
      <w:lvlJc w:val="left"/>
      <w:pPr>
        <w:tabs>
          <w:tab w:val="num" w:pos="4680"/>
        </w:tabs>
        <w:ind w:left="4680" w:hanging="360"/>
      </w:pPr>
      <w:rPr>
        <w:rFonts w:ascii="Arial" w:hAnsi="Arial" w:hint="default"/>
      </w:rPr>
    </w:lvl>
    <w:lvl w:ilvl="7" w:tplc="E16C9DBA" w:tentative="1">
      <w:start w:val="1"/>
      <w:numFmt w:val="bullet"/>
      <w:lvlText w:val="•"/>
      <w:lvlJc w:val="left"/>
      <w:pPr>
        <w:tabs>
          <w:tab w:val="num" w:pos="5400"/>
        </w:tabs>
        <w:ind w:left="5400" w:hanging="360"/>
      </w:pPr>
      <w:rPr>
        <w:rFonts w:ascii="Arial" w:hAnsi="Arial" w:hint="default"/>
      </w:rPr>
    </w:lvl>
    <w:lvl w:ilvl="8" w:tplc="6D0869F6" w:tentative="1">
      <w:start w:val="1"/>
      <w:numFmt w:val="bullet"/>
      <w:lvlText w:val="•"/>
      <w:lvlJc w:val="left"/>
      <w:pPr>
        <w:tabs>
          <w:tab w:val="num" w:pos="6120"/>
        </w:tabs>
        <w:ind w:left="6120" w:hanging="360"/>
      </w:pPr>
      <w:rPr>
        <w:rFonts w:ascii="Arial" w:hAnsi="Arial" w:hint="default"/>
      </w:rPr>
    </w:lvl>
  </w:abstractNum>
  <w:abstractNum w:abstractNumId="32">
    <w:nsid w:val="373B19A9"/>
    <w:multiLevelType w:val="hybridMultilevel"/>
    <w:tmpl w:val="A170AF02"/>
    <w:lvl w:ilvl="0" w:tplc="71428B3E">
      <w:start w:val="1"/>
      <w:numFmt w:val="bullet"/>
      <w:lvlText w:val="-"/>
      <w:lvlJc w:val="left"/>
      <w:pPr>
        <w:tabs>
          <w:tab w:val="num" w:pos="360"/>
        </w:tabs>
        <w:ind w:left="360" w:hanging="360"/>
      </w:pPr>
      <w:rPr>
        <w:rFonts w:ascii="Times New Roman" w:hAnsi="Times New Roman" w:hint="default"/>
        <w:color w:val="000000" w:themeColor="text1"/>
      </w:rPr>
    </w:lvl>
    <w:lvl w:ilvl="1" w:tplc="BC0EF906" w:tentative="1">
      <w:start w:val="1"/>
      <w:numFmt w:val="bullet"/>
      <w:lvlText w:val="-"/>
      <w:lvlJc w:val="left"/>
      <w:pPr>
        <w:tabs>
          <w:tab w:val="num" w:pos="1080"/>
        </w:tabs>
        <w:ind w:left="1080" w:hanging="360"/>
      </w:pPr>
      <w:rPr>
        <w:rFonts w:ascii="Times New Roman" w:hAnsi="Times New Roman" w:hint="default"/>
      </w:rPr>
    </w:lvl>
    <w:lvl w:ilvl="2" w:tplc="DFAA295E" w:tentative="1">
      <w:start w:val="1"/>
      <w:numFmt w:val="bullet"/>
      <w:lvlText w:val="-"/>
      <w:lvlJc w:val="left"/>
      <w:pPr>
        <w:tabs>
          <w:tab w:val="num" w:pos="1800"/>
        </w:tabs>
        <w:ind w:left="1800" w:hanging="360"/>
      </w:pPr>
      <w:rPr>
        <w:rFonts w:ascii="Times New Roman" w:hAnsi="Times New Roman" w:hint="default"/>
      </w:rPr>
    </w:lvl>
    <w:lvl w:ilvl="3" w:tplc="6D90A72E" w:tentative="1">
      <w:start w:val="1"/>
      <w:numFmt w:val="bullet"/>
      <w:lvlText w:val="-"/>
      <w:lvlJc w:val="left"/>
      <w:pPr>
        <w:tabs>
          <w:tab w:val="num" w:pos="2520"/>
        </w:tabs>
        <w:ind w:left="2520" w:hanging="360"/>
      </w:pPr>
      <w:rPr>
        <w:rFonts w:ascii="Times New Roman" w:hAnsi="Times New Roman" w:hint="default"/>
      </w:rPr>
    </w:lvl>
    <w:lvl w:ilvl="4" w:tplc="1E620254" w:tentative="1">
      <w:start w:val="1"/>
      <w:numFmt w:val="bullet"/>
      <w:lvlText w:val="-"/>
      <w:lvlJc w:val="left"/>
      <w:pPr>
        <w:tabs>
          <w:tab w:val="num" w:pos="3240"/>
        </w:tabs>
        <w:ind w:left="3240" w:hanging="360"/>
      </w:pPr>
      <w:rPr>
        <w:rFonts w:ascii="Times New Roman" w:hAnsi="Times New Roman" w:hint="default"/>
      </w:rPr>
    </w:lvl>
    <w:lvl w:ilvl="5" w:tplc="9BB86CA0" w:tentative="1">
      <w:start w:val="1"/>
      <w:numFmt w:val="bullet"/>
      <w:lvlText w:val="-"/>
      <w:lvlJc w:val="left"/>
      <w:pPr>
        <w:tabs>
          <w:tab w:val="num" w:pos="3960"/>
        </w:tabs>
        <w:ind w:left="3960" w:hanging="360"/>
      </w:pPr>
      <w:rPr>
        <w:rFonts w:ascii="Times New Roman" w:hAnsi="Times New Roman" w:hint="default"/>
      </w:rPr>
    </w:lvl>
    <w:lvl w:ilvl="6" w:tplc="BC5A7EAC" w:tentative="1">
      <w:start w:val="1"/>
      <w:numFmt w:val="bullet"/>
      <w:lvlText w:val="-"/>
      <w:lvlJc w:val="left"/>
      <w:pPr>
        <w:tabs>
          <w:tab w:val="num" w:pos="4680"/>
        </w:tabs>
        <w:ind w:left="4680" w:hanging="360"/>
      </w:pPr>
      <w:rPr>
        <w:rFonts w:ascii="Times New Roman" w:hAnsi="Times New Roman" w:hint="default"/>
      </w:rPr>
    </w:lvl>
    <w:lvl w:ilvl="7" w:tplc="00365818" w:tentative="1">
      <w:start w:val="1"/>
      <w:numFmt w:val="bullet"/>
      <w:lvlText w:val="-"/>
      <w:lvlJc w:val="left"/>
      <w:pPr>
        <w:tabs>
          <w:tab w:val="num" w:pos="5400"/>
        </w:tabs>
        <w:ind w:left="5400" w:hanging="360"/>
      </w:pPr>
      <w:rPr>
        <w:rFonts w:ascii="Times New Roman" w:hAnsi="Times New Roman" w:hint="default"/>
      </w:rPr>
    </w:lvl>
    <w:lvl w:ilvl="8" w:tplc="E1ECCDFA" w:tentative="1">
      <w:start w:val="1"/>
      <w:numFmt w:val="bullet"/>
      <w:lvlText w:val="-"/>
      <w:lvlJc w:val="left"/>
      <w:pPr>
        <w:tabs>
          <w:tab w:val="num" w:pos="6120"/>
        </w:tabs>
        <w:ind w:left="6120" w:hanging="360"/>
      </w:pPr>
      <w:rPr>
        <w:rFonts w:ascii="Times New Roman" w:hAnsi="Times New Roman" w:hint="default"/>
      </w:rPr>
    </w:lvl>
  </w:abstractNum>
  <w:abstractNum w:abstractNumId="33">
    <w:nsid w:val="385E391F"/>
    <w:multiLevelType w:val="hybridMultilevel"/>
    <w:tmpl w:val="13D89C2C"/>
    <w:lvl w:ilvl="0" w:tplc="E8BAE314">
      <w:start w:val="1"/>
      <w:numFmt w:val="bullet"/>
      <w:lvlText w:val="-"/>
      <w:lvlJc w:val="left"/>
      <w:pPr>
        <w:ind w:left="502" w:hanging="360"/>
      </w:pPr>
      <w:rPr>
        <w:rFonts w:ascii="Times New Roman" w:hAnsi="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34">
    <w:nsid w:val="38EF5B0D"/>
    <w:multiLevelType w:val="hybridMultilevel"/>
    <w:tmpl w:val="A84AC1A4"/>
    <w:lvl w:ilvl="0" w:tplc="DF14BA1C">
      <w:start w:val="1"/>
      <w:numFmt w:val="bullet"/>
      <w:lvlText w:val="•"/>
      <w:lvlJc w:val="left"/>
      <w:pPr>
        <w:ind w:left="1080" w:hanging="360"/>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3C135413"/>
    <w:multiLevelType w:val="hybridMultilevel"/>
    <w:tmpl w:val="5FA01C8A"/>
    <w:lvl w:ilvl="0" w:tplc="376A5BB0">
      <w:start w:val="1"/>
      <w:numFmt w:val="bullet"/>
      <w:lvlText w:val="-"/>
      <w:lvlJc w:val="left"/>
      <w:pPr>
        <w:tabs>
          <w:tab w:val="num" w:pos="360"/>
        </w:tabs>
        <w:ind w:left="360" w:hanging="360"/>
      </w:pPr>
      <w:rPr>
        <w:rFonts w:ascii="Times New Roman" w:hAnsi="Times New Roman" w:hint="default"/>
      </w:rPr>
    </w:lvl>
    <w:lvl w:ilvl="1" w:tplc="E8269EC8" w:tentative="1">
      <w:start w:val="1"/>
      <w:numFmt w:val="bullet"/>
      <w:lvlText w:val="-"/>
      <w:lvlJc w:val="left"/>
      <w:pPr>
        <w:tabs>
          <w:tab w:val="num" w:pos="1080"/>
        </w:tabs>
        <w:ind w:left="1080" w:hanging="360"/>
      </w:pPr>
      <w:rPr>
        <w:rFonts w:ascii="Times New Roman" w:hAnsi="Times New Roman" w:hint="default"/>
      </w:rPr>
    </w:lvl>
    <w:lvl w:ilvl="2" w:tplc="F9EEACC8" w:tentative="1">
      <w:start w:val="1"/>
      <w:numFmt w:val="bullet"/>
      <w:lvlText w:val="-"/>
      <w:lvlJc w:val="left"/>
      <w:pPr>
        <w:tabs>
          <w:tab w:val="num" w:pos="1800"/>
        </w:tabs>
        <w:ind w:left="1800" w:hanging="360"/>
      </w:pPr>
      <w:rPr>
        <w:rFonts w:ascii="Times New Roman" w:hAnsi="Times New Roman" w:hint="default"/>
      </w:rPr>
    </w:lvl>
    <w:lvl w:ilvl="3" w:tplc="F858EFB4" w:tentative="1">
      <w:start w:val="1"/>
      <w:numFmt w:val="bullet"/>
      <w:lvlText w:val="-"/>
      <w:lvlJc w:val="left"/>
      <w:pPr>
        <w:tabs>
          <w:tab w:val="num" w:pos="2520"/>
        </w:tabs>
        <w:ind w:left="2520" w:hanging="360"/>
      </w:pPr>
      <w:rPr>
        <w:rFonts w:ascii="Times New Roman" w:hAnsi="Times New Roman" w:hint="default"/>
      </w:rPr>
    </w:lvl>
    <w:lvl w:ilvl="4" w:tplc="84AE99F8" w:tentative="1">
      <w:start w:val="1"/>
      <w:numFmt w:val="bullet"/>
      <w:lvlText w:val="-"/>
      <w:lvlJc w:val="left"/>
      <w:pPr>
        <w:tabs>
          <w:tab w:val="num" w:pos="3240"/>
        </w:tabs>
        <w:ind w:left="3240" w:hanging="360"/>
      </w:pPr>
      <w:rPr>
        <w:rFonts w:ascii="Times New Roman" w:hAnsi="Times New Roman" w:hint="default"/>
      </w:rPr>
    </w:lvl>
    <w:lvl w:ilvl="5" w:tplc="6B8C67E0" w:tentative="1">
      <w:start w:val="1"/>
      <w:numFmt w:val="bullet"/>
      <w:lvlText w:val="-"/>
      <w:lvlJc w:val="left"/>
      <w:pPr>
        <w:tabs>
          <w:tab w:val="num" w:pos="3960"/>
        </w:tabs>
        <w:ind w:left="3960" w:hanging="360"/>
      </w:pPr>
      <w:rPr>
        <w:rFonts w:ascii="Times New Roman" w:hAnsi="Times New Roman" w:hint="default"/>
      </w:rPr>
    </w:lvl>
    <w:lvl w:ilvl="6" w:tplc="64E2BCDC" w:tentative="1">
      <w:start w:val="1"/>
      <w:numFmt w:val="bullet"/>
      <w:lvlText w:val="-"/>
      <w:lvlJc w:val="left"/>
      <w:pPr>
        <w:tabs>
          <w:tab w:val="num" w:pos="4680"/>
        </w:tabs>
        <w:ind w:left="4680" w:hanging="360"/>
      </w:pPr>
      <w:rPr>
        <w:rFonts w:ascii="Times New Roman" w:hAnsi="Times New Roman" w:hint="default"/>
      </w:rPr>
    </w:lvl>
    <w:lvl w:ilvl="7" w:tplc="EA26465E" w:tentative="1">
      <w:start w:val="1"/>
      <w:numFmt w:val="bullet"/>
      <w:lvlText w:val="-"/>
      <w:lvlJc w:val="left"/>
      <w:pPr>
        <w:tabs>
          <w:tab w:val="num" w:pos="5400"/>
        </w:tabs>
        <w:ind w:left="5400" w:hanging="360"/>
      </w:pPr>
      <w:rPr>
        <w:rFonts w:ascii="Times New Roman" w:hAnsi="Times New Roman" w:hint="default"/>
      </w:rPr>
    </w:lvl>
    <w:lvl w:ilvl="8" w:tplc="EDE27D86" w:tentative="1">
      <w:start w:val="1"/>
      <w:numFmt w:val="bullet"/>
      <w:lvlText w:val="-"/>
      <w:lvlJc w:val="left"/>
      <w:pPr>
        <w:tabs>
          <w:tab w:val="num" w:pos="6120"/>
        </w:tabs>
        <w:ind w:left="6120" w:hanging="360"/>
      </w:pPr>
      <w:rPr>
        <w:rFonts w:ascii="Times New Roman" w:hAnsi="Times New Roman" w:hint="default"/>
      </w:rPr>
    </w:lvl>
  </w:abstractNum>
  <w:abstractNum w:abstractNumId="36">
    <w:nsid w:val="3D4F2F56"/>
    <w:multiLevelType w:val="hybridMultilevel"/>
    <w:tmpl w:val="80720F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3F5277E8"/>
    <w:multiLevelType w:val="hybridMultilevel"/>
    <w:tmpl w:val="B386A8FA"/>
    <w:lvl w:ilvl="0" w:tplc="E8BAE314">
      <w:start w:val="1"/>
      <w:numFmt w:val="bullet"/>
      <w:lvlText w:val="-"/>
      <w:lvlJc w:val="left"/>
      <w:pPr>
        <w:ind w:left="644" w:hanging="360"/>
      </w:pPr>
      <w:rPr>
        <w:rFonts w:ascii="Times New Roman" w:hAnsi="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8">
    <w:nsid w:val="46317CA3"/>
    <w:multiLevelType w:val="hybridMultilevel"/>
    <w:tmpl w:val="9220571E"/>
    <w:lvl w:ilvl="0" w:tplc="88B4E2DA">
      <w:start w:val="1"/>
      <w:numFmt w:val="bullet"/>
      <w:lvlText w:val="•"/>
      <w:lvlJc w:val="left"/>
      <w:pPr>
        <w:tabs>
          <w:tab w:val="num" w:pos="720"/>
        </w:tabs>
        <w:ind w:left="720" w:hanging="360"/>
      </w:pPr>
      <w:rPr>
        <w:rFonts w:ascii="Arial" w:hAnsi="Arial" w:hint="default"/>
      </w:rPr>
    </w:lvl>
    <w:lvl w:ilvl="1" w:tplc="82F8DC2A" w:tentative="1">
      <w:start w:val="1"/>
      <w:numFmt w:val="bullet"/>
      <w:lvlText w:val="•"/>
      <w:lvlJc w:val="left"/>
      <w:pPr>
        <w:tabs>
          <w:tab w:val="num" w:pos="1440"/>
        </w:tabs>
        <w:ind w:left="1440" w:hanging="360"/>
      </w:pPr>
      <w:rPr>
        <w:rFonts w:ascii="Arial" w:hAnsi="Arial" w:hint="default"/>
      </w:rPr>
    </w:lvl>
    <w:lvl w:ilvl="2" w:tplc="D66438FA" w:tentative="1">
      <w:start w:val="1"/>
      <w:numFmt w:val="bullet"/>
      <w:lvlText w:val="•"/>
      <w:lvlJc w:val="left"/>
      <w:pPr>
        <w:tabs>
          <w:tab w:val="num" w:pos="2160"/>
        </w:tabs>
        <w:ind w:left="2160" w:hanging="360"/>
      </w:pPr>
      <w:rPr>
        <w:rFonts w:ascii="Arial" w:hAnsi="Arial" w:hint="default"/>
      </w:rPr>
    </w:lvl>
    <w:lvl w:ilvl="3" w:tplc="1DE2E6C6" w:tentative="1">
      <w:start w:val="1"/>
      <w:numFmt w:val="bullet"/>
      <w:lvlText w:val="•"/>
      <w:lvlJc w:val="left"/>
      <w:pPr>
        <w:tabs>
          <w:tab w:val="num" w:pos="2880"/>
        </w:tabs>
        <w:ind w:left="2880" w:hanging="360"/>
      </w:pPr>
      <w:rPr>
        <w:rFonts w:ascii="Arial" w:hAnsi="Arial" w:hint="default"/>
      </w:rPr>
    </w:lvl>
    <w:lvl w:ilvl="4" w:tplc="DBA4AE88" w:tentative="1">
      <w:start w:val="1"/>
      <w:numFmt w:val="bullet"/>
      <w:lvlText w:val="•"/>
      <w:lvlJc w:val="left"/>
      <w:pPr>
        <w:tabs>
          <w:tab w:val="num" w:pos="3600"/>
        </w:tabs>
        <w:ind w:left="3600" w:hanging="360"/>
      </w:pPr>
      <w:rPr>
        <w:rFonts w:ascii="Arial" w:hAnsi="Arial" w:hint="default"/>
      </w:rPr>
    </w:lvl>
    <w:lvl w:ilvl="5" w:tplc="4620CACC" w:tentative="1">
      <w:start w:val="1"/>
      <w:numFmt w:val="bullet"/>
      <w:lvlText w:val="•"/>
      <w:lvlJc w:val="left"/>
      <w:pPr>
        <w:tabs>
          <w:tab w:val="num" w:pos="4320"/>
        </w:tabs>
        <w:ind w:left="4320" w:hanging="360"/>
      </w:pPr>
      <w:rPr>
        <w:rFonts w:ascii="Arial" w:hAnsi="Arial" w:hint="default"/>
      </w:rPr>
    </w:lvl>
    <w:lvl w:ilvl="6" w:tplc="AA82CD68" w:tentative="1">
      <w:start w:val="1"/>
      <w:numFmt w:val="bullet"/>
      <w:lvlText w:val="•"/>
      <w:lvlJc w:val="left"/>
      <w:pPr>
        <w:tabs>
          <w:tab w:val="num" w:pos="5040"/>
        </w:tabs>
        <w:ind w:left="5040" w:hanging="360"/>
      </w:pPr>
      <w:rPr>
        <w:rFonts w:ascii="Arial" w:hAnsi="Arial" w:hint="default"/>
      </w:rPr>
    </w:lvl>
    <w:lvl w:ilvl="7" w:tplc="CE4E030E" w:tentative="1">
      <w:start w:val="1"/>
      <w:numFmt w:val="bullet"/>
      <w:lvlText w:val="•"/>
      <w:lvlJc w:val="left"/>
      <w:pPr>
        <w:tabs>
          <w:tab w:val="num" w:pos="5760"/>
        </w:tabs>
        <w:ind w:left="5760" w:hanging="360"/>
      </w:pPr>
      <w:rPr>
        <w:rFonts w:ascii="Arial" w:hAnsi="Arial" w:hint="default"/>
      </w:rPr>
    </w:lvl>
    <w:lvl w:ilvl="8" w:tplc="6776AB10" w:tentative="1">
      <w:start w:val="1"/>
      <w:numFmt w:val="bullet"/>
      <w:lvlText w:val="•"/>
      <w:lvlJc w:val="left"/>
      <w:pPr>
        <w:tabs>
          <w:tab w:val="num" w:pos="6480"/>
        </w:tabs>
        <w:ind w:left="6480" w:hanging="360"/>
      </w:pPr>
      <w:rPr>
        <w:rFonts w:ascii="Arial" w:hAnsi="Arial" w:hint="default"/>
      </w:rPr>
    </w:lvl>
  </w:abstractNum>
  <w:abstractNum w:abstractNumId="39">
    <w:nsid w:val="48064959"/>
    <w:multiLevelType w:val="hybridMultilevel"/>
    <w:tmpl w:val="2B6C1F24"/>
    <w:lvl w:ilvl="0" w:tplc="FA6807D0">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482907FC"/>
    <w:multiLevelType w:val="hybridMultilevel"/>
    <w:tmpl w:val="CE22645E"/>
    <w:lvl w:ilvl="0" w:tplc="C8C829DE">
      <w:start w:val="1"/>
      <w:numFmt w:val="arabicAlpha"/>
      <w:lvlText w:val="%1-"/>
      <w:lvlJc w:val="center"/>
      <w:pPr>
        <w:ind w:left="360" w:hanging="360"/>
      </w:pPr>
      <w:rPr>
        <w:color w:val="76923C" w:themeColor="accent3" w:themeShade="B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4B8F039E"/>
    <w:multiLevelType w:val="hybridMultilevel"/>
    <w:tmpl w:val="EB3E5A58"/>
    <w:lvl w:ilvl="0" w:tplc="9EA6EA88">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4C6C7EEB"/>
    <w:multiLevelType w:val="hybridMultilevel"/>
    <w:tmpl w:val="12D25A84"/>
    <w:lvl w:ilvl="0" w:tplc="CB7E5178">
      <w:start w:val="1"/>
      <w:numFmt w:val="bullet"/>
      <w:lvlText w:val="•"/>
      <w:lvlJc w:val="left"/>
      <w:pPr>
        <w:tabs>
          <w:tab w:val="num" w:pos="360"/>
        </w:tabs>
        <w:ind w:left="360" w:hanging="360"/>
      </w:pPr>
      <w:rPr>
        <w:rFonts w:ascii="Arial" w:hAnsi="Arial" w:hint="default"/>
      </w:rPr>
    </w:lvl>
    <w:lvl w:ilvl="1" w:tplc="C7B270A8" w:tentative="1">
      <w:start w:val="1"/>
      <w:numFmt w:val="bullet"/>
      <w:lvlText w:val="•"/>
      <w:lvlJc w:val="left"/>
      <w:pPr>
        <w:tabs>
          <w:tab w:val="num" w:pos="1080"/>
        </w:tabs>
        <w:ind w:left="1080" w:hanging="360"/>
      </w:pPr>
      <w:rPr>
        <w:rFonts w:ascii="Arial" w:hAnsi="Arial" w:hint="default"/>
      </w:rPr>
    </w:lvl>
    <w:lvl w:ilvl="2" w:tplc="6FEE7132" w:tentative="1">
      <w:start w:val="1"/>
      <w:numFmt w:val="bullet"/>
      <w:lvlText w:val="•"/>
      <w:lvlJc w:val="left"/>
      <w:pPr>
        <w:tabs>
          <w:tab w:val="num" w:pos="1800"/>
        </w:tabs>
        <w:ind w:left="1800" w:hanging="360"/>
      </w:pPr>
      <w:rPr>
        <w:rFonts w:ascii="Arial" w:hAnsi="Arial" w:hint="default"/>
      </w:rPr>
    </w:lvl>
    <w:lvl w:ilvl="3" w:tplc="F930278C" w:tentative="1">
      <w:start w:val="1"/>
      <w:numFmt w:val="bullet"/>
      <w:lvlText w:val="•"/>
      <w:lvlJc w:val="left"/>
      <w:pPr>
        <w:tabs>
          <w:tab w:val="num" w:pos="2520"/>
        </w:tabs>
        <w:ind w:left="2520" w:hanging="360"/>
      </w:pPr>
      <w:rPr>
        <w:rFonts w:ascii="Arial" w:hAnsi="Arial" w:hint="default"/>
      </w:rPr>
    </w:lvl>
    <w:lvl w:ilvl="4" w:tplc="9F28701C" w:tentative="1">
      <w:start w:val="1"/>
      <w:numFmt w:val="bullet"/>
      <w:lvlText w:val="•"/>
      <w:lvlJc w:val="left"/>
      <w:pPr>
        <w:tabs>
          <w:tab w:val="num" w:pos="3240"/>
        </w:tabs>
        <w:ind w:left="3240" w:hanging="360"/>
      </w:pPr>
      <w:rPr>
        <w:rFonts w:ascii="Arial" w:hAnsi="Arial" w:hint="default"/>
      </w:rPr>
    </w:lvl>
    <w:lvl w:ilvl="5" w:tplc="5AC800D2" w:tentative="1">
      <w:start w:val="1"/>
      <w:numFmt w:val="bullet"/>
      <w:lvlText w:val="•"/>
      <w:lvlJc w:val="left"/>
      <w:pPr>
        <w:tabs>
          <w:tab w:val="num" w:pos="3960"/>
        </w:tabs>
        <w:ind w:left="3960" w:hanging="360"/>
      </w:pPr>
      <w:rPr>
        <w:rFonts w:ascii="Arial" w:hAnsi="Arial" w:hint="default"/>
      </w:rPr>
    </w:lvl>
    <w:lvl w:ilvl="6" w:tplc="D43EC9C8" w:tentative="1">
      <w:start w:val="1"/>
      <w:numFmt w:val="bullet"/>
      <w:lvlText w:val="•"/>
      <w:lvlJc w:val="left"/>
      <w:pPr>
        <w:tabs>
          <w:tab w:val="num" w:pos="4680"/>
        </w:tabs>
        <w:ind w:left="4680" w:hanging="360"/>
      </w:pPr>
      <w:rPr>
        <w:rFonts w:ascii="Arial" w:hAnsi="Arial" w:hint="default"/>
      </w:rPr>
    </w:lvl>
    <w:lvl w:ilvl="7" w:tplc="9C12EFB0" w:tentative="1">
      <w:start w:val="1"/>
      <w:numFmt w:val="bullet"/>
      <w:lvlText w:val="•"/>
      <w:lvlJc w:val="left"/>
      <w:pPr>
        <w:tabs>
          <w:tab w:val="num" w:pos="5400"/>
        </w:tabs>
        <w:ind w:left="5400" w:hanging="360"/>
      </w:pPr>
      <w:rPr>
        <w:rFonts w:ascii="Arial" w:hAnsi="Arial" w:hint="default"/>
      </w:rPr>
    </w:lvl>
    <w:lvl w:ilvl="8" w:tplc="E1E0E5E8" w:tentative="1">
      <w:start w:val="1"/>
      <w:numFmt w:val="bullet"/>
      <w:lvlText w:val="•"/>
      <w:lvlJc w:val="left"/>
      <w:pPr>
        <w:tabs>
          <w:tab w:val="num" w:pos="6120"/>
        </w:tabs>
        <w:ind w:left="6120" w:hanging="360"/>
      </w:pPr>
      <w:rPr>
        <w:rFonts w:ascii="Arial" w:hAnsi="Arial" w:hint="default"/>
      </w:rPr>
    </w:lvl>
  </w:abstractNum>
  <w:abstractNum w:abstractNumId="43">
    <w:nsid w:val="4CC61F7F"/>
    <w:multiLevelType w:val="hybridMultilevel"/>
    <w:tmpl w:val="6F12748A"/>
    <w:lvl w:ilvl="0" w:tplc="349009D6">
      <w:start w:val="1"/>
      <w:numFmt w:val="decimal"/>
      <w:lvlText w:val="%1."/>
      <w:lvlJc w:val="left"/>
      <w:pPr>
        <w:ind w:left="36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4DDA71D1"/>
    <w:multiLevelType w:val="hybridMultilevel"/>
    <w:tmpl w:val="6586447A"/>
    <w:lvl w:ilvl="0" w:tplc="FA6807D0">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0673F7B"/>
    <w:multiLevelType w:val="hybridMultilevel"/>
    <w:tmpl w:val="DFFE9752"/>
    <w:lvl w:ilvl="0" w:tplc="AC78FC26">
      <w:start w:val="1"/>
      <w:numFmt w:val="bullet"/>
      <w:lvlText w:val="•"/>
      <w:lvlJc w:val="left"/>
      <w:pPr>
        <w:tabs>
          <w:tab w:val="num" w:pos="720"/>
        </w:tabs>
        <w:ind w:left="720" w:hanging="360"/>
      </w:pPr>
      <w:rPr>
        <w:rFonts w:ascii="Arial" w:hAnsi="Arial" w:hint="default"/>
      </w:rPr>
    </w:lvl>
    <w:lvl w:ilvl="1" w:tplc="C0FE5798" w:tentative="1">
      <w:start w:val="1"/>
      <w:numFmt w:val="bullet"/>
      <w:lvlText w:val="•"/>
      <w:lvlJc w:val="left"/>
      <w:pPr>
        <w:tabs>
          <w:tab w:val="num" w:pos="1440"/>
        </w:tabs>
        <w:ind w:left="1440" w:hanging="360"/>
      </w:pPr>
      <w:rPr>
        <w:rFonts w:ascii="Arial" w:hAnsi="Arial" w:hint="default"/>
      </w:rPr>
    </w:lvl>
    <w:lvl w:ilvl="2" w:tplc="EFCABD8E" w:tentative="1">
      <w:start w:val="1"/>
      <w:numFmt w:val="bullet"/>
      <w:lvlText w:val="•"/>
      <w:lvlJc w:val="left"/>
      <w:pPr>
        <w:tabs>
          <w:tab w:val="num" w:pos="2160"/>
        </w:tabs>
        <w:ind w:left="2160" w:hanging="360"/>
      </w:pPr>
      <w:rPr>
        <w:rFonts w:ascii="Arial" w:hAnsi="Arial" w:hint="default"/>
      </w:rPr>
    </w:lvl>
    <w:lvl w:ilvl="3" w:tplc="5FE42534" w:tentative="1">
      <w:start w:val="1"/>
      <w:numFmt w:val="bullet"/>
      <w:lvlText w:val="•"/>
      <w:lvlJc w:val="left"/>
      <w:pPr>
        <w:tabs>
          <w:tab w:val="num" w:pos="2880"/>
        </w:tabs>
        <w:ind w:left="2880" w:hanging="360"/>
      </w:pPr>
      <w:rPr>
        <w:rFonts w:ascii="Arial" w:hAnsi="Arial" w:hint="default"/>
      </w:rPr>
    </w:lvl>
    <w:lvl w:ilvl="4" w:tplc="B78C1DAC" w:tentative="1">
      <w:start w:val="1"/>
      <w:numFmt w:val="bullet"/>
      <w:lvlText w:val="•"/>
      <w:lvlJc w:val="left"/>
      <w:pPr>
        <w:tabs>
          <w:tab w:val="num" w:pos="3600"/>
        </w:tabs>
        <w:ind w:left="3600" w:hanging="360"/>
      </w:pPr>
      <w:rPr>
        <w:rFonts w:ascii="Arial" w:hAnsi="Arial" w:hint="default"/>
      </w:rPr>
    </w:lvl>
    <w:lvl w:ilvl="5" w:tplc="C08A07F2" w:tentative="1">
      <w:start w:val="1"/>
      <w:numFmt w:val="bullet"/>
      <w:lvlText w:val="•"/>
      <w:lvlJc w:val="left"/>
      <w:pPr>
        <w:tabs>
          <w:tab w:val="num" w:pos="4320"/>
        </w:tabs>
        <w:ind w:left="4320" w:hanging="360"/>
      </w:pPr>
      <w:rPr>
        <w:rFonts w:ascii="Arial" w:hAnsi="Arial" w:hint="default"/>
      </w:rPr>
    </w:lvl>
    <w:lvl w:ilvl="6" w:tplc="526EAB7A" w:tentative="1">
      <w:start w:val="1"/>
      <w:numFmt w:val="bullet"/>
      <w:lvlText w:val="•"/>
      <w:lvlJc w:val="left"/>
      <w:pPr>
        <w:tabs>
          <w:tab w:val="num" w:pos="5040"/>
        </w:tabs>
        <w:ind w:left="5040" w:hanging="360"/>
      </w:pPr>
      <w:rPr>
        <w:rFonts w:ascii="Arial" w:hAnsi="Arial" w:hint="default"/>
      </w:rPr>
    </w:lvl>
    <w:lvl w:ilvl="7" w:tplc="097C35D8" w:tentative="1">
      <w:start w:val="1"/>
      <w:numFmt w:val="bullet"/>
      <w:lvlText w:val="•"/>
      <w:lvlJc w:val="left"/>
      <w:pPr>
        <w:tabs>
          <w:tab w:val="num" w:pos="5760"/>
        </w:tabs>
        <w:ind w:left="5760" w:hanging="360"/>
      </w:pPr>
      <w:rPr>
        <w:rFonts w:ascii="Arial" w:hAnsi="Arial" w:hint="default"/>
      </w:rPr>
    </w:lvl>
    <w:lvl w:ilvl="8" w:tplc="EC669EA4" w:tentative="1">
      <w:start w:val="1"/>
      <w:numFmt w:val="bullet"/>
      <w:lvlText w:val="•"/>
      <w:lvlJc w:val="left"/>
      <w:pPr>
        <w:tabs>
          <w:tab w:val="num" w:pos="6480"/>
        </w:tabs>
        <w:ind w:left="6480" w:hanging="360"/>
      </w:pPr>
      <w:rPr>
        <w:rFonts w:ascii="Arial" w:hAnsi="Arial" w:hint="default"/>
      </w:rPr>
    </w:lvl>
  </w:abstractNum>
  <w:abstractNum w:abstractNumId="46">
    <w:nsid w:val="51021052"/>
    <w:multiLevelType w:val="hybridMultilevel"/>
    <w:tmpl w:val="F85C67D0"/>
    <w:lvl w:ilvl="0" w:tplc="DF14BA1C">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52AB1ED1"/>
    <w:multiLevelType w:val="hybridMultilevel"/>
    <w:tmpl w:val="D032913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538A1B2F"/>
    <w:multiLevelType w:val="hybridMultilevel"/>
    <w:tmpl w:val="68FA97E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547A0F1A"/>
    <w:multiLevelType w:val="hybridMultilevel"/>
    <w:tmpl w:val="3926BCD6"/>
    <w:lvl w:ilvl="0" w:tplc="16787ED2">
      <w:start w:val="1"/>
      <w:numFmt w:val="bullet"/>
      <w:lvlText w:val="-"/>
      <w:lvlJc w:val="left"/>
      <w:pPr>
        <w:tabs>
          <w:tab w:val="num" w:pos="360"/>
        </w:tabs>
        <w:ind w:left="360" w:hanging="360"/>
      </w:pPr>
      <w:rPr>
        <w:rFonts w:ascii="Times New Roman" w:hAnsi="Times New Roman" w:hint="default"/>
      </w:rPr>
    </w:lvl>
    <w:lvl w:ilvl="1" w:tplc="D95A0B10" w:tentative="1">
      <w:start w:val="1"/>
      <w:numFmt w:val="bullet"/>
      <w:lvlText w:val="-"/>
      <w:lvlJc w:val="left"/>
      <w:pPr>
        <w:tabs>
          <w:tab w:val="num" w:pos="1080"/>
        </w:tabs>
        <w:ind w:left="1080" w:hanging="360"/>
      </w:pPr>
      <w:rPr>
        <w:rFonts w:ascii="Times New Roman" w:hAnsi="Times New Roman" w:hint="default"/>
      </w:rPr>
    </w:lvl>
    <w:lvl w:ilvl="2" w:tplc="C1127EF6" w:tentative="1">
      <w:start w:val="1"/>
      <w:numFmt w:val="bullet"/>
      <w:lvlText w:val="-"/>
      <w:lvlJc w:val="left"/>
      <w:pPr>
        <w:tabs>
          <w:tab w:val="num" w:pos="1800"/>
        </w:tabs>
        <w:ind w:left="1800" w:hanging="360"/>
      </w:pPr>
      <w:rPr>
        <w:rFonts w:ascii="Times New Roman" w:hAnsi="Times New Roman" w:hint="default"/>
      </w:rPr>
    </w:lvl>
    <w:lvl w:ilvl="3" w:tplc="093A6082" w:tentative="1">
      <w:start w:val="1"/>
      <w:numFmt w:val="bullet"/>
      <w:lvlText w:val="-"/>
      <w:lvlJc w:val="left"/>
      <w:pPr>
        <w:tabs>
          <w:tab w:val="num" w:pos="2520"/>
        </w:tabs>
        <w:ind w:left="2520" w:hanging="360"/>
      </w:pPr>
      <w:rPr>
        <w:rFonts w:ascii="Times New Roman" w:hAnsi="Times New Roman" w:hint="default"/>
      </w:rPr>
    </w:lvl>
    <w:lvl w:ilvl="4" w:tplc="C53288A6" w:tentative="1">
      <w:start w:val="1"/>
      <w:numFmt w:val="bullet"/>
      <w:lvlText w:val="-"/>
      <w:lvlJc w:val="left"/>
      <w:pPr>
        <w:tabs>
          <w:tab w:val="num" w:pos="3240"/>
        </w:tabs>
        <w:ind w:left="3240" w:hanging="360"/>
      </w:pPr>
      <w:rPr>
        <w:rFonts w:ascii="Times New Roman" w:hAnsi="Times New Roman" w:hint="default"/>
      </w:rPr>
    </w:lvl>
    <w:lvl w:ilvl="5" w:tplc="DB8AE12C" w:tentative="1">
      <w:start w:val="1"/>
      <w:numFmt w:val="bullet"/>
      <w:lvlText w:val="-"/>
      <w:lvlJc w:val="left"/>
      <w:pPr>
        <w:tabs>
          <w:tab w:val="num" w:pos="3960"/>
        </w:tabs>
        <w:ind w:left="3960" w:hanging="360"/>
      </w:pPr>
      <w:rPr>
        <w:rFonts w:ascii="Times New Roman" w:hAnsi="Times New Roman" w:hint="default"/>
      </w:rPr>
    </w:lvl>
    <w:lvl w:ilvl="6" w:tplc="EEC6CE1A" w:tentative="1">
      <w:start w:val="1"/>
      <w:numFmt w:val="bullet"/>
      <w:lvlText w:val="-"/>
      <w:lvlJc w:val="left"/>
      <w:pPr>
        <w:tabs>
          <w:tab w:val="num" w:pos="4680"/>
        </w:tabs>
        <w:ind w:left="4680" w:hanging="360"/>
      </w:pPr>
      <w:rPr>
        <w:rFonts w:ascii="Times New Roman" w:hAnsi="Times New Roman" w:hint="default"/>
      </w:rPr>
    </w:lvl>
    <w:lvl w:ilvl="7" w:tplc="78524700" w:tentative="1">
      <w:start w:val="1"/>
      <w:numFmt w:val="bullet"/>
      <w:lvlText w:val="-"/>
      <w:lvlJc w:val="left"/>
      <w:pPr>
        <w:tabs>
          <w:tab w:val="num" w:pos="5400"/>
        </w:tabs>
        <w:ind w:left="5400" w:hanging="360"/>
      </w:pPr>
      <w:rPr>
        <w:rFonts w:ascii="Times New Roman" w:hAnsi="Times New Roman" w:hint="default"/>
      </w:rPr>
    </w:lvl>
    <w:lvl w:ilvl="8" w:tplc="46C08A04" w:tentative="1">
      <w:start w:val="1"/>
      <w:numFmt w:val="bullet"/>
      <w:lvlText w:val="-"/>
      <w:lvlJc w:val="left"/>
      <w:pPr>
        <w:tabs>
          <w:tab w:val="num" w:pos="6120"/>
        </w:tabs>
        <w:ind w:left="6120" w:hanging="360"/>
      </w:pPr>
      <w:rPr>
        <w:rFonts w:ascii="Times New Roman" w:hAnsi="Times New Roman" w:hint="default"/>
      </w:rPr>
    </w:lvl>
  </w:abstractNum>
  <w:abstractNum w:abstractNumId="50">
    <w:nsid w:val="54981B62"/>
    <w:multiLevelType w:val="hybridMultilevel"/>
    <w:tmpl w:val="721AE2E4"/>
    <w:lvl w:ilvl="0" w:tplc="EB22FBD4">
      <w:start w:val="1"/>
      <w:numFmt w:val="bullet"/>
      <w:lvlText w:val="-"/>
      <w:lvlJc w:val="left"/>
      <w:pPr>
        <w:tabs>
          <w:tab w:val="num" w:pos="360"/>
        </w:tabs>
        <w:ind w:left="360" w:hanging="360"/>
      </w:pPr>
      <w:rPr>
        <w:rFonts w:ascii="Times New Roman" w:hAnsi="Times New Roman" w:hint="default"/>
      </w:rPr>
    </w:lvl>
    <w:lvl w:ilvl="1" w:tplc="9216CC7A" w:tentative="1">
      <w:start w:val="1"/>
      <w:numFmt w:val="bullet"/>
      <w:lvlText w:val="-"/>
      <w:lvlJc w:val="left"/>
      <w:pPr>
        <w:tabs>
          <w:tab w:val="num" w:pos="1080"/>
        </w:tabs>
        <w:ind w:left="1080" w:hanging="360"/>
      </w:pPr>
      <w:rPr>
        <w:rFonts w:ascii="Times New Roman" w:hAnsi="Times New Roman" w:hint="default"/>
      </w:rPr>
    </w:lvl>
    <w:lvl w:ilvl="2" w:tplc="DD185F98" w:tentative="1">
      <w:start w:val="1"/>
      <w:numFmt w:val="bullet"/>
      <w:lvlText w:val="-"/>
      <w:lvlJc w:val="left"/>
      <w:pPr>
        <w:tabs>
          <w:tab w:val="num" w:pos="1800"/>
        </w:tabs>
        <w:ind w:left="1800" w:hanging="360"/>
      </w:pPr>
      <w:rPr>
        <w:rFonts w:ascii="Times New Roman" w:hAnsi="Times New Roman" w:hint="default"/>
      </w:rPr>
    </w:lvl>
    <w:lvl w:ilvl="3" w:tplc="B8424936" w:tentative="1">
      <w:start w:val="1"/>
      <w:numFmt w:val="bullet"/>
      <w:lvlText w:val="-"/>
      <w:lvlJc w:val="left"/>
      <w:pPr>
        <w:tabs>
          <w:tab w:val="num" w:pos="2520"/>
        </w:tabs>
        <w:ind w:left="2520" w:hanging="360"/>
      </w:pPr>
      <w:rPr>
        <w:rFonts w:ascii="Times New Roman" w:hAnsi="Times New Roman" w:hint="default"/>
      </w:rPr>
    </w:lvl>
    <w:lvl w:ilvl="4" w:tplc="FB161520" w:tentative="1">
      <w:start w:val="1"/>
      <w:numFmt w:val="bullet"/>
      <w:lvlText w:val="-"/>
      <w:lvlJc w:val="left"/>
      <w:pPr>
        <w:tabs>
          <w:tab w:val="num" w:pos="3240"/>
        </w:tabs>
        <w:ind w:left="3240" w:hanging="360"/>
      </w:pPr>
      <w:rPr>
        <w:rFonts w:ascii="Times New Roman" w:hAnsi="Times New Roman" w:hint="default"/>
      </w:rPr>
    </w:lvl>
    <w:lvl w:ilvl="5" w:tplc="E75C7498" w:tentative="1">
      <w:start w:val="1"/>
      <w:numFmt w:val="bullet"/>
      <w:lvlText w:val="-"/>
      <w:lvlJc w:val="left"/>
      <w:pPr>
        <w:tabs>
          <w:tab w:val="num" w:pos="3960"/>
        </w:tabs>
        <w:ind w:left="3960" w:hanging="360"/>
      </w:pPr>
      <w:rPr>
        <w:rFonts w:ascii="Times New Roman" w:hAnsi="Times New Roman" w:hint="default"/>
      </w:rPr>
    </w:lvl>
    <w:lvl w:ilvl="6" w:tplc="789EDC1C" w:tentative="1">
      <w:start w:val="1"/>
      <w:numFmt w:val="bullet"/>
      <w:lvlText w:val="-"/>
      <w:lvlJc w:val="left"/>
      <w:pPr>
        <w:tabs>
          <w:tab w:val="num" w:pos="4680"/>
        </w:tabs>
        <w:ind w:left="4680" w:hanging="360"/>
      </w:pPr>
      <w:rPr>
        <w:rFonts w:ascii="Times New Roman" w:hAnsi="Times New Roman" w:hint="default"/>
      </w:rPr>
    </w:lvl>
    <w:lvl w:ilvl="7" w:tplc="ADDC7F0A" w:tentative="1">
      <w:start w:val="1"/>
      <w:numFmt w:val="bullet"/>
      <w:lvlText w:val="-"/>
      <w:lvlJc w:val="left"/>
      <w:pPr>
        <w:tabs>
          <w:tab w:val="num" w:pos="5400"/>
        </w:tabs>
        <w:ind w:left="5400" w:hanging="360"/>
      </w:pPr>
      <w:rPr>
        <w:rFonts w:ascii="Times New Roman" w:hAnsi="Times New Roman" w:hint="default"/>
      </w:rPr>
    </w:lvl>
    <w:lvl w:ilvl="8" w:tplc="0C84A38A" w:tentative="1">
      <w:start w:val="1"/>
      <w:numFmt w:val="bullet"/>
      <w:lvlText w:val="-"/>
      <w:lvlJc w:val="left"/>
      <w:pPr>
        <w:tabs>
          <w:tab w:val="num" w:pos="6120"/>
        </w:tabs>
        <w:ind w:left="6120" w:hanging="360"/>
      </w:pPr>
      <w:rPr>
        <w:rFonts w:ascii="Times New Roman" w:hAnsi="Times New Roman" w:hint="default"/>
      </w:rPr>
    </w:lvl>
  </w:abstractNum>
  <w:abstractNum w:abstractNumId="51">
    <w:nsid w:val="56217529"/>
    <w:multiLevelType w:val="hybridMultilevel"/>
    <w:tmpl w:val="E01C4B84"/>
    <w:lvl w:ilvl="0" w:tplc="82A6B44E">
      <w:start w:val="1"/>
      <w:numFmt w:val="bullet"/>
      <w:lvlText w:val="-"/>
      <w:lvlJc w:val="left"/>
      <w:pPr>
        <w:tabs>
          <w:tab w:val="num" w:pos="360"/>
        </w:tabs>
        <w:ind w:left="360" w:hanging="360"/>
      </w:pPr>
      <w:rPr>
        <w:rFonts w:ascii="Times New Roman" w:hAnsi="Times New Roman" w:hint="default"/>
      </w:rPr>
    </w:lvl>
    <w:lvl w:ilvl="1" w:tplc="9342D170" w:tentative="1">
      <w:start w:val="1"/>
      <w:numFmt w:val="bullet"/>
      <w:lvlText w:val="-"/>
      <w:lvlJc w:val="left"/>
      <w:pPr>
        <w:tabs>
          <w:tab w:val="num" w:pos="1440"/>
        </w:tabs>
        <w:ind w:left="1440" w:hanging="360"/>
      </w:pPr>
      <w:rPr>
        <w:rFonts w:ascii="Times New Roman" w:hAnsi="Times New Roman" w:hint="default"/>
      </w:rPr>
    </w:lvl>
    <w:lvl w:ilvl="2" w:tplc="4FBA0DDC" w:tentative="1">
      <w:start w:val="1"/>
      <w:numFmt w:val="bullet"/>
      <w:lvlText w:val="-"/>
      <w:lvlJc w:val="left"/>
      <w:pPr>
        <w:tabs>
          <w:tab w:val="num" w:pos="2160"/>
        </w:tabs>
        <w:ind w:left="2160" w:hanging="360"/>
      </w:pPr>
      <w:rPr>
        <w:rFonts w:ascii="Times New Roman" w:hAnsi="Times New Roman" w:hint="default"/>
      </w:rPr>
    </w:lvl>
    <w:lvl w:ilvl="3" w:tplc="03BEE6E6" w:tentative="1">
      <w:start w:val="1"/>
      <w:numFmt w:val="bullet"/>
      <w:lvlText w:val="-"/>
      <w:lvlJc w:val="left"/>
      <w:pPr>
        <w:tabs>
          <w:tab w:val="num" w:pos="2880"/>
        </w:tabs>
        <w:ind w:left="2880" w:hanging="360"/>
      </w:pPr>
      <w:rPr>
        <w:rFonts w:ascii="Times New Roman" w:hAnsi="Times New Roman" w:hint="default"/>
      </w:rPr>
    </w:lvl>
    <w:lvl w:ilvl="4" w:tplc="9154B3F0" w:tentative="1">
      <w:start w:val="1"/>
      <w:numFmt w:val="bullet"/>
      <w:lvlText w:val="-"/>
      <w:lvlJc w:val="left"/>
      <w:pPr>
        <w:tabs>
          <w:tab w:val="num" w:pos="3600"/>
        </w:tabs>
        <w:ind w:left="3600" w:hanging="360"/>
      </w:pPr>
      <w:rPr>
        <w:rFonts w:ascii="Times New Roman" w:hAnsi="Times New Roman" w:hint="default"/>
      </w:rPr>
    </w:lvl>
    <w:lvl w:ilvl="5" w:tplc="7780C978" w:tentative="1">
      <w:start w:val="1"/>
      <w:numFmt w:val="bullet"/>
      <w:lvlText w:val="-"/>
      <w:lvlJc w:val="left"/>
      <w:pPr>
        <w:tabs>
          <w:tab w:val="num" w:pos="4320"/>
        </w:tabs>
        <w:ind w:left="4320" w:hanging="360"/>
      </w:pPr>
      <w:rPr>
        <w:rFonts w:ascii="Times New Roman" w:hAnsi="Times New Roman" w:hint="default"/>
      </w:rPr>
    </w:lvl>
    <w:lvl w:ilvl="6" w:tplc="AE3CBB94" w:tentative="1">
      <w:start w:val="1"/>
      <w:numFmt w:val="bullet"/>
      <w:lvlText w:val="-"/>
      <w:lvlJc w:val="left"/>
      <w:pPr>
        <w:tabs>
          <w:tab w:val="num" w:pos="5040"/>
        </w:tabs>
        <w:ind w:left="5040" w:hanging="360"/>
      </w:pPr>
      <w:rPr>
        <w:rFonts w:ascii="Times New Roman" w:hAnsi="Times New Roman" w:hint="default"/>
      </w:rPr>
    </w:lvl>
    <w:lvl w:ilvl="7" w:tplc="D4FAF656" w:tentative="1">
      <w:start w:val="1"/>
      <w:numFmt w:val="bullet"/>
      <w:lvlText w:val="-"/>
      <w:lvlJc w:val="left"/>
      <w:pPr>
        <w:tabs>
          <w:tab w:val="num" w:pos="5760"/>
        </w:tabs>
        <w:ind w:left="5760" w:hanging="360"/>
      </w:pPr>
      <w:rPr>
        <w:rFonts w:ascii="Times New Roman" w:hAnsi="Times New Roman" w:hint="default"/>
      </w:rPr>
    </w:lvl>
    <w:lvl w:ilvl="8" w:tplc="E6981C72" w:tentative="1">
      <w:start w:val="1"/>
      <w:numFmt w:val="bullet"/>
      <w:lvlText w:val="-"/>
      <w:lvlJc w:val="left"/>
      <w:pPr>
        <w:tabs>
          <w:tab w:val="num" w:pos="6480"/>
        </w:tabs>
        <w:ind w:left="6480" w:hanging="360"/>
      </w:pPr>
      <w:rPr>
        <w:rFonts w:ascii="Times New Roman" w:hAnsi="Times New Roman" w:hint="default"/>
      </w:rPr>
    </w:lvl>
  </w:abstractNum>
  <w:abstractNum w:abstractNumId="52">
    <w:nsid w:val="56885F52"/>
    <w:multiLevelType w:val="hybridMultilevel"/>
    <w:tmpl w:val="24FC40BA"/>
    <w:lvl w:ilvl="0" w:tplc="04090005">
      <w:start w:val="1"/>
      <w:numFmt w:val="bullet"/>
      <w:lvlText w:val=""/>
      <w:lvlJc w:val="left"/>
      <w:pPr>
        <w:ind w:left="1440" w:hanging="360"/>
      </w:pPr>
      <w:rPr>
        <w:rFonts w:ascii="Wingdings" w:hAnsi="Wingdings" w:hint="default"/>
      </w:rPr>
    </w:lvl>
    <w:lvl w:ilvl="1" w:tplc="04090005">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57523443"/>
    <w:multiLevelType w:val="hybridMultilevel"/>
    <w:tmpl w:val="2CA4F6E8"/>
    <w:lvl w:ilvl="0" w:tplc="E776618C">
      <w:numFmt w:val="bullet"/>
      <w:lvlText w:val="-"/>
      <w:lvlJc w:val="left"/>
      <w:pPr>
        <w:ind w:left="360" w:hanging="360"/>
      </w:pPr>
      <w:rPr>
        <w:rFonts w:ascii="Arial" w:eastAsiaTheme="minorHAnsi" w:hAnsi="Arial" w:cs="Arial" w:hint="default"/>
        <w:b w:val="0"/>
        <w:bCs/>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57A1135D"/>
    <w:multiLevelType w:val="hybridMultilevel"/>
    <w:tmpl w:val="2B68B998"/>
    <w:lvl w:ilvl="0" w:tplc="E8BAE314">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nsid w:val="58061B4B"/>
    <w:multiLevelType w:val="hybridMultilevel"/>
    <w:tmpl w:val="66ECE5D4"/>
    <w:lvl w:ilvl="0" w:tplc="9C086256">
      <w:start w:val="1"/>
      <w:numFmt w:val="bullet"/>
      <w:lvlText w:val="-"/>
      <w:lvlJc w:val="left"/>
      <w:pPr>
        <w:tabs>
          <w:tab w:val="num" w:pos="360"/>
        </w:tabs>
        <w:ind w:left="360" w:hanging="360"/>
      </w:pPr>
      <w:rPr>
        <w:rFonts w:ascii="Times New Roman" w:hAnsi="Times New Roman" w:hint="default"/>
      </w:rPr>
    </w:lvl>
    <w:lvl w:ilvl="1" w:tplc="F5BA7418" w:tentative="1">
      <w:start w:val="1"/>
      <w:numFmt w:val="bullet"/>
      <w:lvlText w:val="-"/>
      <w:lvlJc w:val="left"/>
      <w:pPr>
        <w:tabs>
          <w:tab w:val="num" w:pos="1080"/>
        </w:tabs>
        <w:ind w:left="1080" w:hanging="360"/>
      </w:pPr>
      <w:rPr>
        <w:rFonts w:ascii="Times New Roman" w:hAnsi="Times New Roman" w:hint="default"/>
      </w:rPr>
    </w:lvl>
    <w:lvl w:ilvl="2" w:tplc="5AB2C0D4" w:tentative="1">
      <w:start w:val="1"/>
      <w:numFmt w:val="bullet"/>
      <w:lvlText w:val="-"/>
      <w:lvlJc w:val="left"/>
      <w:pPr>
        <w:tabs>
          <w:tab w:val="num" w:pos="1800"/>
        </w:tabs>
        <w:ind w:left="1800" w:hanging="360"/>
      </w:pPr>
      <w:rPr>
        <w:rFonts w:ascii="Times New Roman" w:hAnsi="Times New Roman" w:hint="default"/>
      </w:rPr>
    </w:lvl>
    <w:lvl w:ilvl="3" w:tplc="0ABE577E" w:tentative="1">
      <w:start w:val="1"/>
      <w:numFmt w:val="bullet"/>
      <w:lvlText w:val="-"/>
      <w:lvlJc w:val="left"/>
      <w:pPr>
        <w:tabs>
          <w:tab w:val="num" w:pos="2520"/>
        </w:tabs>
        <w:ind w:left="2520" w:hanging="360"/>
      </w:pPr>
      <w:rPr>
        <w:rFonts w:ascii="Times New Roman" w:hAnsi="Times New Roman" w:hint="default"/>
      </w:rPr>
    </w:lvl>
    <w:lvl w:ilvl="4" w:tplc="093474C2" w:tentative="1">
      <w:start w:val="1"/>
      <w:numFmt w:val="bullet"/>
      <w:lvlText w:val="-"/>
      <w:lvlJc w:val="left"/>
      <w:pPr>
        <w:tabs>
          <w:tab w:val="num" w:pos="3240"/>
        </w:tabs>
        <w:ind w:left="3240" w:hanging="360"/>
      </w:pPr>
      <w:rPr>
        <w:rFonts w:ascii="Times New Roman" w:hAnsi="Times New Roman" w:hint="default"/>
      </w:rPr>
    </w:lvl>
    <w:lvl w:ilvl="5" w:tplc="BE16EF5E" w:tentative="1">
      <w:start w:val="1"/>
      <w:numFmt w:val="bullet"/>
      <w:lvlText w:val="-"/>
      <w:lvlJc w:val="left"/>
      <w:pPr>
        <w:tabs>
          <w:tab w:val="num" w:pos="3960"/>
        </w:tabs>
        <w:ind w:left="3960" w:hanging="360"/>
      </w:pPr>
      <w:rPr>
        <w:rFonts w:ascii="Times New Roman" w:hAnsi="Times New Roman" w:hint="default"/>
      </w:rPr>
    </w:lvl>
    <w:lvl w:ilvl="6" w:tplc="90D25E5A" w:tentative="1">
      <w:start w:val="1"/>
      <w:numFmt w:val="bullet"/>
      <w:lvlText w:val="-"/>
      <w:lvlJc w:val="left"/>
      <w:pPr>
        <w:tabs>
          <w:tab w:val="num" w:pos="4680"/>
        </w:tabs>
        <w:ind w:left="4680" w:hanging="360"/>
      </w:pPr>
      <w:rPr>
        <w:rFonts w:ascii="Times New Roman" w:hAnsi="Times New Roman" w:hint="default"/>
      </w:rPr>
    </w:lvl>
    <w:lvl w:ilvl="7" w:tplc="1EA61A68" w:tentative="1">
      <w:start w:val="1"/>
      <w:numFmt w:val="bullet"/>
      <w:lvlText w:val="-"/>
      <w:lvlJc w:val="left"/>
      <w:pPr>
        <w:tabs>
          <w:tab w:val="num" w:pos="5400"/>
        </w:tabs>
        <w:ind w:left="5400" w:hanging="360"/>
      </w:pPr>
      <w:rPr>
        <w:rFonts w:ascii="Times New Roman" w:hAnsi="Times New Roman" w:hint="default"/>
      </w:rPr>
    </w:lvl>
    <w:lvl w:ilvl="8" w:tplc="4C5E3246" w:tentative="1">
      <w:start w:val="1"/>
      <w:numFmt w:val="bullet"/>
      <w:lvlText w:val="-"/>
      <w:lvlJc w:val="left"/>
      <w:pPr>
        <w:tabs>
          <w:tab w:val="num" w:pos="6120"/>
        </w:tabs>
        <w:ind w:left="6120" w:hanging="360"/>
      </w:pPr>
      <w:rPr>
        <w:rFonts w:ascii="Times New Roman" w:hAnsi="Times New Roman" w:hint="default"/>
      </w:rPr>
    </w:lvl>
  </w:abstractNum>
  <w:abstractNum w:abstractNumId="56">
    <w:nsid w:val="5D486D50"/>
    <w:multiLevelType w:val="hybridMultilevel"/>
    <w:tmpl w:val="C108E7E0"/>
    <w:lvl w:ilvl="0" w:tplc="9EA6EA88">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5E2D1F18"/>
    <w:multiLevelType w:val="hybridMultilevel"/>
    <w:tmpl w:val="E662CD8C"/>
    <w:lvl w:ilvl="0" w:tplc="F7EA64EC">
      <w:start w:val="1"/>
      <w:numFmt w:val="bullet"/>
      <w:lvlText w:val=""/>
      <w:lvlJc w:val="left"/>
      <w:pPr>
        <w:ind w:left="360" w:hanging="360"/>
      </w:pPr>
      <w:rPr>
        <w:rFonts w:ascii="Wingdings" w:hAnsi="Wingdings"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nsid w:val="60543C28"/>
    <w:multiLevelType w:val="hybridMultilevel"/>
    <w:tmpl w:val="471C61FA"/>
    <w:lvl w:ilvl="0" w:tplc="1D8AACA6">
      <w:start w:val="1"/>
      <w:numFmt w:val="bullet"/>
      <w:lvlText w:val="•"/>
      <w:lvlJc w:val="left"/>
      <w:pPr>
        <w:ind w:left="360" w:hanging="360"/>
      </w:pPr>
      <w:rPr>
        <w:rFonts w:ascii="Arial" w:hAnsi="Arial"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635A3C4C"/>
    <w:multiLevelType w:val="hybridMultilevel"/>
    <w:tmpl w:val="BA0C1748"/>
    <w:lvl w:ilvl="0" w:tplc="E8BAE314">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63D53344"/>
    <w:multiLevelType w:val="hybridMultilevel"/>
    <w:tmpl w:val="24AC28D2"/>
    <w:lvl w:ilvl="0" w:tplc="625C0008">
      <w:start w:val="1"/>
      <w:numFmt w:val="bullet"/>
      <w:lvlText w:val="•"/>
      <w:lvlJc w:val="left"/>
      <w:pPr>
        <w:ind w:left="360" w:hanging="360"/>
      </w:pPr>
      <w:rPr>
        <w:rFonts w:ascii="Arial" w:hAnsi="Arial" w:hint="default"/>
        <w:b/>
        <w:bCs/>
        <w:color w:val="00CC6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663D75AC"/>
    <w:multiLevelType w:val="hybridMultilevel"/>
    <w:tmpl w:val="EA1848CA"/>
    <w:lvl w:ilvl="0" w:tplc="C316CD8E">
      <w:start w:val="1"/>
      <w:numFmt w:val="bullet"/>
      <w:lvlText w:val="-"/>
      <w:lvlJc w:val="left"/>
      <w:pPr>
        <w:ind w:left="360" w:hanging="360"/>
      </w:pPr>
      <w:rPr>
        <w:rFonts w:ascii="Times New Roman" w:hAnsi="Times New Roman" w:hint="default"/>
        <w:color w:val="00CC6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66CE2BE8"/>
    <w:multiLevelType w:val="hybridMultilevel"/>
    <w:tmpl w:val="CFCC57A0"/>
    <w:lvl w:ilvl="0" w:tplc="12D82E28">
      <w:start w:val="1"/>
      <w:numFmt w:val="bullet"/>
      <w:lvlText w:val="-"/>
      <w:lvlJc w:val="left"/>
      <w:pPr>
        <w:ind w:left="360" w:hanging="360"/>
      </w:pPr>
      <w:rPr>
        <w:rFonts w:ascii="Times New Roman" w:hAnsi="Times New Roman" w:hint="default"/>
        <w:color w:val="00CC6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nsid w:val="6A24468C"/>
    <w:multiLevelType w:val="hybridMultilevel"/>
    <w:tmpl w:val="6F1603A6"/>
    <w:lvl w:ilvl="0" w:tplc="5C28FEFE">
      <w:start w:val="1"/>
      <w:numFmt w:val="bullet"/>
      <w:lvlText w:val="-"/>
      <w:lvlJc w:val="left"/>
      <w:pPr>
        <w:tabs>
          <w:tab w:val="num" w:pos="360"/>
        </w:tabs>
        <w:ind w:left="360" w:hanging="360"/>
      </w:pPr>
      <w:rPr>
        <w:rFonts w:ascii="Times New Roman" w:hAnsi="Times New Roman" w:hint="default"/>
      </w:rPr>
    </w:lvl>
    <w:lvl w:ilvl="1" w:tplc="E36099FE" w:tentative="1">
      <w:start w:val="1"/>
      <w:numFmt w:val="bullet"/>
      <w:lvlText w:val="-"/>
      <w:lvlJc w:val="left"/>
      <w:pPr>
        <w:tabs>
          <w:tab w:val="num" w:pos="1440"/>
        </w:tabs>
        <w:ind w:left="1440" w:hanging="360"/>
      </w:pPr>
      <w:rPr>
        <w:rFonts w:ascii="Times New Roman" w:hAnsi="Times New Roman" w:hint="default"/>
      </w:rPr>
    </w:lvl>
    <w:lvl w:ilvl="2" w:tplc="3760C2CA" w:tentative="1">
      <w:start w:val="1"/>
      <w:numFmt w:val="bullet"/>
      <w:lvlText w:val="-"/>
      <w:lvlJc w:val="left"/>
      <w:pPr>
        <w:tabs>
          <w:tab w:val="num" w:pos="2160"/>
        </w:tabs>
        <w:ind w:left="2160" w:hanging="360"/>
      </w:pPr>
      <w:rPr>
        <w:rFonts w:ascii="Times New Roman" w:hAnsi="Times New Roman" w:hint="default"/>
      </w:rPr>
    </w:lvl>
    <w:lvl w:ilvl="3" w:tplc="54861694" w:tentative="1">
      <w:start w:val="1"/>
      <w:numFmt w:val="bullet"/>
      <w:lvlText w:val="-"/>
      <w:lvlJc w:val="left"/>
      <w:pPr>
        <w:tabs>
          <w:tab w:val="num" w:pos="2880"/>
        </w:tabs>
        <w:ind w:left="2880" w:hanging="360"/>
      </w:pPr>
      <w:rPr>
        <w:rFonts w:ascii="Times New Roman" w:hAnsi="Times New Roman" w:hint="default"/>
      </w:rPr>
    </w:lvl>
    <w:lvl w:ilvl="4" w:tplc="AFB42948" w:tentative="1">
      <w:start w:val="1"/>
      <w:numFmt w:val="bullet"/>
      <w:lvlText w:val="-"/>
      <w:lvlJc w:val="left"/>
      <w:pPr>
        <w:tabs>
          <w:tab w:val="num" w:pos="3600"/>
        </w:tabs>
        <w:ind w:left="3600" w:hanging="360"/>
      </w:pPr>
      <w:rPr>
        <w:rFonts w:ascii="Times New Roman" w:hAnsi="Times New Roman" w:hint="default"/>
      </w:rPr>
    </w:lvl>
    <w:lvl w:ilvl="5" w:tplc="1BAAAC64" w:tentative="1">
      <w:start w:val="1"/>
      <w:numFmt w:val="bullet"/>
      <w:lvlText w:val="-"/>
      <w:lvlJc w:val="left"/>
      <w:pPr>
        <w:tabs>
          <w:tab w:val="num" w:pos="4320"/>
        </w:tabs>
        <w:ind w:left="4320" w:hanging="360"/>
      </w:pPr>
      <w:rPr>
        <w:rFonts w:ascii="Times New Roman" w:hAnsi="Times New Roman" w:hint="default"/>
      </w:rPr>
    </w:lvl>
    <w:lvl w:ilvl="6" w:tplc="FBB0438E" w:tentative="1">
      <w:start w:val="1"/>
      <w:numFmt w:val="bullet"/>
      <w:lvlText w:val="-"/>
      <w:lvlJc w:val="left"/>
      <w:pPr>
        <w:tabs>
          <w:tab w:val="num" w:pos="5040"/>
        </w:tabs>
        <w:ind w:left="5040" w:hanging="360"/>
      </w:pPr>
      <w:rPr>
        <w:rFonts w:ascii="Times New Roman" w:hAnsi="Times New Roman" w:hint="default"/>
      </w:rPr>
    </w:lvl>
    <w:lvl w:ilvl="7" w:tplc="F34C6964" w:tentative="1">
      <w:start w:val="1"/>
      <w:numFmt w:val="bullet"/>
      <w:lvlText w:val="-"/>
      <w:lvlJc w:val="left"/>
      <w:pPr>
        <w:tabs>
          <w:tab w:val="num" w:pos="5760"/>
        </w:tabs>
        <w:ind w:left="5760" w:hanging="360"/>
      </w:pPr>
      <w:rPr>
        <w:rFonts w:ascii="Times New Roman" w:hAnsi="Times New Roman" w:hint="default"/>
      </w:rPr>
    </w:lvl>
    <w:lvl w:ilvl="8" w:tplc="84927936" w:tentative="1">
      <w:start w:val="1"/>
      <w:numFmt w:val="bullet"/>
      <w:lvlText w:val="-"/>
      <w:lvlJc w:val="left"/>
      <w:pPr>
        <w:tabs>
          <w:tab w:val="num" w:pos="6480"/>
        </w:tabs>
        <w:ind w:left="6480" w:hanging="360"/>
      </w:pPr>
      <w:rPr>
        <w:rFonts w:ascii="Times New Roman" w:hAnsi="Times New Roman" w:hint="default"/>
      </w:rPr>
    </w:lvl>
  </w:abstractNum>
  <w:abstractNum w:abstractNumId="64">
    <w:nsid w:val="6BD17CCE"/>
    <w:multiLevelType w:val="hybridMultilevel"/>
    <w:tmpl w:val="2376D66A"/>
    <w:lvl w:ilvl="0" w:tplc="E8BAE314">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nsid w:val="6BE86F2A"/>
    <w:multiLevelType w:val="hybridMultilevel"/>
    <w:tmpl w:val="56EE4B2C"/>
    <w:lvl w:ilvl="0" w:tplc="6A34AFDA">
      <w:start w:val="1"/>
      <w:numFmt w:val="bullet"/>
      <w:lvlText w:val="-"/>
      <w:lvlJc w:val="left"/>
      <w:pPr>
        <w:tabs>
          <w:tab w:val="num" w:pos="360"/>
        </w:tabs>
        <w:ind w:left="360" w:hanging="360"/>
      </w:pPr>
      <w:rPr>
        <w:rFonts w:ascii="Times New Roman" w:hAnsi="Times New Roman" w:hint="default"/>
        <w:lang w:bidi="ar-SA"/>
      </w:rPr>
    </w:lvl>
    <w:lvl w:ilvl="1" w:tplc="95F6AC44" w:tentative="1">
      <w:start w:val="1"/>
      <w:numFmt w:val="bullet"/>
      <w:lvlText w:val="-"/>
      <w:lvlJc w:val="left"/>
      <w:pPr>
        <w:tabs>
          <w:tab w:val="num" w:pos="1080"/>
        </w:tabs>
        <w:ind w:left="1080" w:hanging="360"/>
      </w:pPr>
      <w:rPr>
        <w:rFonts w:ascii="Times New Roman" w:hAnsi="Times New Roman" w:hint="default"/>
      </w:rPr>
    </w:lvl>
    <w:lvl w:ilvl="2" w:tplc="59C09F7A" w:tentative="1">
      <w:start w:val="1"/>
      <w:numFmt w:val="bullet"/>
      <w:lvlText w:val="-"/>
      <w:lvlJc w:val="left"/>
      <w:pPr>
        <w:tabs>
          <w:tab w:val="num" w:pos="1800"/>
        </w:tabs>
        <w:ind w:left="1800" w:hanging="360"/>
      </w:pPr>
      <w:rPr>
        <w:rFonts w:ascii="Times New Roman" w:hAnsi="Times New Roman" w:hint="default"/>
      </w:rPr>
    </w:lvl>
    <w:lvl w:ilvl="3" w:tplc="766223F2" w:tentative="1">
      <w:start w:val="1"/>
      <w:numFmt w:val="bullet"/>
      <w:lvlText w:val="-"/>
      <w:lvlJc w:val="left"/>
      <w:pPr>
        <w:tabs>
          <w:tab w:val="num" w:pos="2520"/>
        </w:tabs>
        <w:ind w:left="2520" w:hanging="360"/>
      </w:pPr>
      <w:rPr>
        <w:rFonts w:ascii="Times New Roman" w:hAnsi="Times New Roman" w:hint="default"/>
      </w:rPr>
    </w:lvl>
    <w:lvl w:ilvl="4" w:tplc="6E6EDD60" w:tentative="1">
      <w:start w:val="1"/>
      <w:numFmt w:val="bullet"/>
      <w:lvlText w:val="-"/>
      <w:lvlJc w:val="left"/>
      <w:pPr>
        <w:tabs>
          <w:tab w:val="num" w:pos="3240"/>
        </w:tabs>
        <w:ind w:left="3240" w:hanging="360"/>
      </w:pPr>
      <w:rPr>
        <w:rFonts w:ascii="Times New Roman" w:hAnsi="Times New Roman" w:hint="default"/>
      </w:rPr>
    </w:lvl>
    <w:lvl w:ilvl="5" w:tplc="2DE04406" w:tentative="1">
      <w:start w:val="1"/>
      <w:numFmt w:val="bullet"/>
      <w:lvlText w:val="-"/>
      <w:lvlJc w:val="left"/>
      <w:pPr>
        <w:tabs>
          <w:tab w:val="num" w:pos="3960"/>
        </w:tabs>
        <w:ind w:left="3960" w:hanging="360"/>
      </w:pPr>
      <w:rPr>
        <w:rFonts w:ascii="Times New Roman" w:hAnsi="Times New Roman" w:hint="default"/>
      </w:rPr>
    </w:lvl>
    <w:lvl w:ilvl="6" w:tplc="28049990" w:tentative="1">
      <w:start w:val="1"/>
      <w:numFmt w:val="bullet"/>
      <w:lvlText w:val="-"/>
      <w:lvlJc w:val="left"/>
      <w:pPr>
        <w:tabs>
          <w:tab w:val="num" w:pos="4680"/>
        </w:tabs>
        <w:ind w:left="4680" w:hanging="360"/>
      </w:pPr>
      <w:rPr>
        <w:rFonts w:ascii="Times New Roman" w:hAnsi="Times New Roman" w:hint="default"/>
      </w:rPr>
    </w:lvl>
    <w:lvl w:ilvl="7" w:tplc="C518DDB4" w:tentative="1">
      <w:start w:val="1"/>
      <w:numFmt w:val="bullet"/>
      <w:lvlText w:val="-"/>
      <w:lvlJc w:val="left"/>
      <w:pPr>
        <w:tabs>
          <w:tab w:val="num" w:pos="5400"/>
        </w:tabs>
        <w:ind w:left="5400" w:hanging="360"/>
      </w:pPr>
      <w:rPr>
        <w:rFonts w:ascii="Times New Roman" w:hAnsi="Times New Roman" w:hint="default"/>
      </w:rPr>
    </w:lvl>
    <w:lvl w:ilvl="8" w:tplc="04A6B090" w:tentative="1">
      <w:start w:val="1"/>
      <w:numFmt w:val="bullet"/>
      <w:lvlText w:val="-"/>
      <w:lvlJc w:val="left"/>
      <w:pPr>
        <w:tabs>
          <w:tab w:val="num" w:pos="6120"/>
        </w:tabs>
        <w:ind w:left="6120" w:hanging="360"/>
      </w:pPr>
      <w:rPr>
        <w:rFonts w:ascii="Times New Roman" w:hAnsi="Times New Roman" w:hint="default"/>
      </w:rPr>
    </w:lvl>
  </w:abstractNum>
  <w:abstractNum w:abstractNumId="66">
    <w:nsid w:val="71727CE0"/>
    <w:multiLevelType w:val="hybridMultilevel"/>
    <w:tmpl w:val="AA26DDB4"/>
    <w:lvl w:ilvl="0" w:tplc="E8BAE314">
      <w:start w:val="1"/>
      <w:numFmt w:val="bullet"/>
      <w:lvlText w:val="-"/>
      <w:lvlJc w:val="left"/>
      <w:pPr>
        <w:tabs>
          <w:tab w:val="num" w:pos="720"/>
        </w:tabs>
        <w:ind w:left="720" w:hanging="360"/>
      </w:pPr>
      <w:rPr>
        <w:rFonts w:ascii="Times New Roman" w:hAnsi="Times New Roman" w:hint="default"/>
      </w:rPr>
    </w:lvl>
    <w:lvl w:ilvl="1" w:tplc="263E63C2" w:tentative="1">
      <w:start w:val="1"/>
      <w:numFmt w:val="bullet"/>
      <w:lvlText w:val="-"/>
      <w:lvlJc w:val="left"/>
      <w:pPr>
        <w:tabs>
          <w:tab w:val="num" w:pos="1440"/>
        </w:tabs>
        <w:ind w:left="1440" w:hanging="360"/>
      </w:pPr>
      <w:rPr>
        <w:rFonts w:ascii="Times New Roman" w:hAnsi="Times New Roman" w:hint="default"/>
      </w:rPr>
    </w:lvl>
    <w:lvl w:ilvl="2" w:tplc="6E6E074E" w:tentative="1">
      <w:start w:val="1"/>
      <w:numFmt w:val="bullet"/>
      <w:lvlText w:val="-"/>
      <w:lvlJc w:val="left"/>
      <w:pPr>
        <w:tabs>
          <w:tab w:val="num" w:pos="2160"/>
        </w:tabs>
        <w:ind w:left="2160" w:hanging="360"/>
      </w:pPr>
      <w:rPr>
        <w:rFonts w:ascii="Times New Roman" w:hAnsi="Times New Roman" w:hint="default"/>
      </w:rPr>
    </w:lvl>
    <w:lvl w:ilvl="3" w:tplc="AEEABFEC" w:tentative="1">
      <w:start w:val="1"/>
      <w:numFmt w:val="bullet"/>
      <w:lvlText w:val="-"/>
      <w:lvlJc w:val="left"/>
      <w:pPr>
        <w:tabs>
          <w:tab w:val="num" w:pos="2880"/>
        </w:tabs>
        <w:ind w:left="2880" w:hanging="360"/>
      </w:pPr>
      <w:rPr>
        <w:rFonts w:ascii="Times New Roman" w:hAnsi="Times New Roman" w:hint="default"/>
      </w:rPr>
    </w:lvl>
    <w:lvl w:ilvl="4" w:tplc="4D58A850" w:tentative="1">
      <w:start w:val="1"/>
      <w:numFmt w:val="bullet"/>
      <w:lvlText w:val="-"/>
      <w:lvlJc w:val="left"/>
      <w:pPr>
        <w:tabs>
          <w:tab w:val="num" w:pos="3600"/>
        </w:tabs>
        <w:ind w:left="3600" w:hanging="360"/>
      </w:pPr>
      <w:rPr>
        <w:rFonts w:ascii="Times New Roman" w:hAnsi="Times New Roman" w:hint="default"/>
      </w:rPr>
    </w:lvl>
    <w:lvl w:ilvl="5" w:tplc="B9489A7E" w:tentative="1">
      <w:start w:val="1"/>
      <w:numFmt w:val="bullet"/>
      <w:lvlText w:val="-"/>
      <w:lvlJc w:val="left"/>
      <w:pPr>
        <w:tabs>
          <w:tab w:val="num" w:pos="4320"/>
        </w:tabs>
        <w:ind w:left="4320" w:hanging="360"/>
      </w:pPr>
      <w:rPr>
        <w:rFonts w:ascii="Times New Roman" w:hAnsi="Times New Roman" w:hint="default"/>
      </w:rPr>
    </w:lvl>
    <w:lvl w:ilvl="6" w:tplc="54246B80" w:tentative="1">
      <w:start w:val="1"/>
      <w:numFmt w:val="bullet"/>
      <w:lvlText w:val="-"/>
      <w:lvlJc w:val="left"/>
      <w:pPr>
        <w:tabs>
          <w:tab w:val="num" w:pos="5040"/>
        </w:tabs>
        <w:ind w:left="5040" w:hanging="360"/>
      </w:pPr>
      <w:rPr>
        <w:rFonts w:ascii="Times New Roman" w:hAnsi="Times New Roman" w:hint="default"/>
      </w:rPr>
    </w:lvl>
    <w:lvl w:ilvl="7" w:tplc="7A06D8EE" w:tentative="1">
      <w:start w:val="1"/>
      <w:numFmt w:val="bullet"/>
      <w:lvlText w:val="-"/>
      <w:lvlJc w:val="left"/>
      <w:pPr>
        <w:tabs>
          <w:tab w:val="num" w:pos="5760"/>
        </w:tabs>
        <w:ind w:left="5760" w:hanging="360"/>
      </w:pPr>
      <w:rPr>
        <w:rFonts w:ascii="Times New Roman" w:hAnsi="Times New Roman" w:hint="default"/>
      </w:rPr>
    </w:lvl>
    <w:lvl w:ilvl="8" w:tplc="E30E0DF0" w:tentative="1">
      <w:start w:val="1"/>
      <w:numFmt w:val="bullet"/>
      <w:lvlText w:val="-"/>
      <w:lvlJc w:val="left"/>
      <w:pPr>
        <w:tabs>
          <w:tab w:val="num" w:pos="6480"/>
        </w:tabs>
        <w:ind w:left="6480" w:hanging="360"/>
      </w:pPr>
      <w:rPr>
        <w:rFonts w:ascii="Times New Roman" w:hAnsi="Times New Roman" w:hint="default"/>
      </w:rPr>
    </w:lvl>
  </w:abstractNum>
  <w:abstractNum w:abstractNumId="67">
    <w:nsid w:val="729632DE"/>
    <w:multiLevelType w:val="hybridMultilevel"/>
    <w:tmpl w:val="7E4EDAE6"/>
    <w:lvl w:ilvl="0" w:tplc="04090005">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68">
    <w:nsid w:val="77A002B7"/>
    <w:multiLevelType w:val="hybridMultilevel"/>
    <w:tmpl w:val="EE585C08"/>
    <w:lvl w:ilvl="0" w:tplc="265AD3B2">
      <w:start w:val="1"/>
      <w:numFmt w:val="bullet"/>
      <w:lvlText w:val="-"/>
      <w:lvlJc w:val="left"/>
      <w:pPr>
        <w:ind w:left="360" w:hanging="360"/>
      </w:pPr>
      <w:rPr>
        <w:rFonts w:ascii="Times New Roman" w:hAnsi="Times New Roman"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nsid w:val="79080962"/>
    <w:multiLevelType w:val="hybridMultilevel"/>
    <w:tmpl w:val="3208ADAC"/>
    <w:lvl w:ilvl="0" w:tplc="C262D45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nsid w:val="7F715AE1"/>
    <w:multiLevelType w:val="hybridMultilevel"/>
    <w:tmpl w:val="604E0784"/>
    <w:lvl w:ilvl="0" w:tplc="981AA0F6">
      <w:start w:val="1"/>
      <w:numFmt w:val="bullet"/>
      <w:lvlText w:val="•"/>
      <w:lvlJc w:val="left"/>
      <w:pPr>
        <w:ind w:left="1080" w:hanging="360"/>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1"/>
  </w:num>
  <w:num w:numId="2">
    <w:abstractNumId w:val="16"/>
  </w:num>
  <w:num w:numId="3">
    <w:abstractNumId w:val="66"/>
  </w:num>
  <w:num w:numId="4">
    <w:abstractNumId w:val="39"/>
  </w:num>
  <w:num w:numId="5">
    <w:abstractNumId w:val="6"/>
  </w:num>
  <w:num w:numId="6">
    <w:abstractNumId w:val="21"/>
  </w:num>
  <w:num w:numId="7">
    <w:abstractNumId w:val="27"/>
  </w:num>
  <w:num w:numId="8">
    <w:abstractNumId w:val="0"/>
  </w:num>
  <w:num w:numId="9">
    <w:abstractNumId w:val="19"/>
  </w:num>
  <w:num w:numId="10">
    <w:abstractNumId w:val="45"/>
  </w:num>
  <w:num w:numId="11">
    <w:abstractNumId w:val="63"/>
  </w:num>
  <w:num w:numId="12">
    <w:abstractNumId w:val="50"/>
  </w:num>
  <w:num w:numId="13">
    <w:abstractNumId w:val="30"/>
  </w:num>
  <w:num w:numId="14">
    <w:abstractNumId w:val="38"/>
  </w:num>
  <w:num w:numId="15">
    <w:abstractNumId w:val="23"/>
  </w:num>
  <w:num w:numId="16">
    <w:abstractNumId w:val="65"/>
  </w:num>
  <w:num w:numId="17">
    <w:abstractNumId w:val="4"/>
  </w:num>
  <w:num w:numId="18">
    <w:abstractNumId w:val="70"/>
  </w:num>
  <w:num w:numId="19">
    <w:abstractNumId w:val="52"/>
  </w:num>
  <w:num w:numId="20">
    <w:abstractNumId w:val="11"/>
  </w:num>
  <w:num w:numId="21">
    <w:abstractNumId w:val="12"/>
  </w:num>
  <w:num w:numId="22">
    <w:abstractNumId w:val="48"/>
  </w:num>
  <w:num w:numId="23">
    <w:abstractNumId w:val="64"/>
  </w:num>
  <w:num w:numId="24">
    <w:abstractNumId w:val="47"/>
  </w:num>
  <w:num w:numId="25">
    <w:abstractNumId w:val="54"/>
  </w:num>
  <w:num w:numId="26">
    <w:abstractNumId w:val="59"/>
  </w:num>
  <w:num w:numId="27">
    <w:abstractNumId w:val="17"/>
  </w:num>
  <w:num w:numId="28">
    <w:abstractNumId w:val="7"/>
  </w:num>
  <w:num w:numId="29">
    <w:abstractNumId w:val="8"/>
  </w:num>
  <w:num w:numId="30">
    <w:abstractNumId w:val="35"/>
  </w:num>
  <w:num w:numId="31">
    <w:abstractNumId w:val="55"/>
  </w:num>
  <w:num w:numId="32">
    <w:abstractNumId w:val="49"/>
  </w:num>
  <w:num w:numId="33">
    <w:abstractNumId w:val="20"/>
  </w:num>
  <w:num w:numId="34">
    <w:abstractNumId w:val="26"/>
  </w:num>
  <w:num w:numId="35">
    <w:abstractNumId w:val="22"/>
  </w:num>
  <w:num w:numId="36">
    <w:abstractNumId w:val="69"/>
  </w:num>
  <w:num w:numId="37">
    <w:abstractNumId w:val="32"/>
  </w:num>
  <w:num w:numId="38">
    <w:abstractNumId w:val="51"/>
  </w:num>
  <w:num w:numId="39">
    <w:abstractNumId w:val="60"/>
  </w:num>
  <w:num w:numId="40">
    <w:abstractNumId w:val="41"/>
  </w:num>
  <w:num w:numId="41">
    <w:abstractNumId w:val="56"/>
  </w:num>
  <w:num w:numId="42">
    <w:abstractNumId w:val="44"/>
  </w:num>
  <w:num w:numId="43">
    <w:abstractNumId w:val="13"/>
  </w:num>
  <w:num w:numId="44">
    <w:abstractNumId w:val="1"/>
  </w:num>
  <w:num w:numId="45">
    <w:abstractNumId w:val="9"/>
  </w:num>
  <w:num w:numId="46">
    <w:abstractNumId w:val="15"/>
  </w:num>
  <w:num w:numId="47">
    <w:abstractNumId w:val="10"/>
  </w:num>
  <w:num w:numId="48">
    <w:abstractNumId w:val="62"/>
  </w:num>
  <w:num w:numId="49">
    <w:abstractNumId w:val="24"/>
  </w:num>
  <w:num w:numId="50">
    <w:abstractNumId w:val="61"/>
  </w:num>
  <w:num w:numId="51">
    <w:abstractNumId w:val="25"/>
  </w:num>
  <w:num w:numId="52">
    <w:abstractNumId w:val="3"/>
  </w:num>
  <w:num w:numId="53">
    <w:abstractNumId w:val="14"/>
  </w:num>
  <w:num w:numId="54">
    <w:abstractNumId w:val="2"/>
  </w:num>
  <w:num w:numId="55">
    <w:abstractNumId w:val="40"/>
  </w:num>
  <w:num w:numId="56">
    <w:abstractNumId w:val="33"/>
  </w:num>
  <w:num w:numId="57">
    <w:abstractNumId w:val="43"/>
  </w:num>
  <w:num w:numId="58">
    <w:abstractNumId w:val="29"/>
  </w:num>
  <w:num w:numId="59">
    <w:abstractNumId w:val="58"/>
  </w:num>
  <w:num w:numId="60">
    <w:abstractNumId w:val="5"/>
  </w:num>
  <w:num w:numId="61">
    <w:abstractNumId w:val="42"/>
  </w:num>
  <w:num w:numId="62">
    <w:abstractNumId w:val="46"/>
  </w:num>
  <w:num w:numId="63">
    <w:abstractNumId w:val="68"/>
  </w:num>
  <w:num w:numId="64">
    <w:abstractNumId w:val="34"/>
  </w:num>
  <w:num w:numId="65">
    <w:abstractNumId w:val="28"/>
  </w:num>
  <w:num w:numId="66">
    <w:abstractNumId w:val="37"/>
  </w:num>
  <w:num w:numId="67">
    <w:abstractNumId w:val="67"/>
  </w:num>
  <w:num w:numId="68">
    <w:abstractNumId w:val="53"/>
  </w:num>
  <w:num w:numId="69">
    <w:abstractNumId w:val="18"/>
  </w:num>
  <w:num w:numId="70">
    <w:abstractNumId w:val="57"/>
  </w:num>
  <w:num w:numId="71">
    <w:abstractNumId w:val="36"/>
  </w:num>
  <w:numIdMacAtCleanup w:val="7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18434"/>
  </w:hdrShapeDefaults>
  <w:footnotePr>
    <w:footnote w:id="0"/>
    <w:footnote w:id="1"/>
  </w:footnotePr>
  <w:endnotePr>
    <w:endnote w:id="0"/>
    <w:endnote w:id="1"/>
  </w:endnotePr>
  <w:compat/>
  <w:rsids>
    <w:rsidRoot w:val="00DD2E11"/>
    <w:rsid w:val="000060D0"/>
    <w:rsid w:val="0001245C"/>
    <w:rsid w:val="000216E4"/>
    <w:rsid w:val="000420F6"/>
    <w:rsid w:val="000A3F33"/>
    <w:rsid w:val="000B59A7"/>
    <w:rsid w:val="001103D2"/>
    <w:rsid w:val="00113FA2"/>
    <w:rsid w:val="00132DCB"/>
    <w:rsid w:val="001559B2"/>
    <w:rsid w:val="00163CE6"/>
    <w:rsid w:val="00165881"/>
    <w:rsid w:val="001A49A1"/>
    <w:rsid w:val="001C34B6"/>
    <w:rsid w:val="00211B10"/>
    <w:rsid w:val="00233D9D"/>
    <w:rsid w:val="00235FDB"/>
    <w:rsid w:val="00245830"/>
    <w:rsid w:val="002A2CEC"/>
    <w:rsid w:val="002B5FEE"/>
    <w:rsid w:val="002C6AB4"/>
    <w:rsid w:val="002F0C78"/>
    <w:rsid w:val="002F2C27"/>
    <w:rsid w:val="0030768A"/>
    <w:rsid w:val="00353CC7"/>
    <w:rsid w:val="00363F0E"/>
    <w:rsid w:val="00374790"/>
    <w:rsid w:val="00394014"/>
    <w:rsid w:val="003A785B"/>
    <w:rsid w:val="003B203D"/>
    <w:rsid w:val="003B40A9"/>
    <w:rsid w:val="003C71CB"/>
    <w:rsid w:val="003D21C7"/>
    <w:rsid w:val="003E1659"/>
    <w:rsid w:val="003F07B2"/>
    <w:rsid w:val="004272FD"/>
    <w:rsid w:val="00430D28"/>
    <w:rsid w:val="00434741"/>
    <w:rsid w:val="00456744"/>
    <w:rsid w:val="00474D10"/>
    <w:rsid w:val="00481189"/>
    <w:rsid w:val="00484B14"/>
    <w:rsid w:val="004B3F48"/>
    <w:rsid w:val="004C2B6E"/>
    <w:rsid w:val="004C400F"/>
    <w:rsid w:val="004D2AFE"/>
    <w:rsid w:val="004F0882"/>
    <w:rsid w:val="0051022D"/>
    <w:rsid w:val="005274E9"/>
    <w:rsid w:val="00531DA4"/>
    <w:rsid w:val="005425E6"/>
    <w:rsid w:val="00571939"/>
    <w:rsid w:val="005A5ED1"/>
    <w:rsid w:val="005B2FD9"/>
    <w:rsid w:val="005C057E"/>
    <w:rsid w:val="005C123D"/>
    <w:rsid w:val="005D51F2"/>
    <w:rsid w:val="0065301E"/>
    <w:rsid w:val="0065552E"/>
    <w:rsid w:val="00655781"/>
    <w:rsid w:val="00665ACC"/>
    <w:rsid w:val="00682561"/>
    <w:rsid w:val="00685E45"/>
    <w:rsid w:val="006A716A"/>
    <w:rsid w:val="006B0EF4"/>
    <w:rsid w:val="006C1100"/>
    <w:rsid w:val="006F03F4"/>
    <w:rsid w:val="00716343"/>
    <w:rsid w:val="00726C89"/>
    <w:rsid w:val="00756CBD"/>
    <w:rsid w:val="0077030E"/>
    <w:rsid w:val="00777441"/>
    <w:rsid w:val="00792093"/>
    <w:rsid w:val="007930CF"/>
    <w:rsid w:val="007B653D"/>
    <w:rsid w:val="007C2012"/>
    <w:rsid w:val="007C6CF5"/>
    <w:rsid w:val="007D375C"/>
    <w:rsid w:val="008058B9"/>
    <w:rsid w:val="00830681"/>
    <w:rsid w:val="00882023"/>
    <w:rsid w:val="008A12DE"/>
    <w:rsid w:val="008B2974"/>
    <w:rsid w:val="008E3922"/>
    <w:rsid w:val="00910064"/>
    <w:rsid w:val="00927C1C"/>
    <w:rsid w:val="00930FE4"/>
    <w:rsid w:val="00940A48"/>
    <w:rsid w:val="00990717"/>
    <w:rsid w:val="00991C6C"/>
    <w:rsid w:val="009A6850"/>
    <w:rsid w:val="009A749B"/>
    <w:rsid w:val="009C2F92"/>
    <w:rsid w:val="009D13BD"/>
    <w:rsid w:val="009D4B71"/>
    <w:rsid w:val="009E5B0B"/>
    <w:rsid w:val="009F6F35"/>
    <w:rsid w:val="00A05212"/>
    <w:rsid w:val="00A20AAF"/>
    <w:rsid w:val="00A267F3"/>
    <w:rsid w:val="00A302D3"/>
    <w:rsid w:val="00A30313"/>
    <w:rsid w:val="00A43962"/>
    <w:rsid w:val="00A71973"/>
    <w:rsid w:val="00A746F8"/>
    <w:rsid w:val="00A8790F"/>
    <w:rsid w:val="00A95336"/>
    <w:rsid w:val="00A96DCB"/>
    <w:rsid w:val="00AD1B60"/>
    <w:rsid w:val="00AD2BAC"/>
    <w:rsid w:val="00AE1D88"/>
    <w:rsid w:val="00B107BE"/>
    <w:rsid w:val="00B15F7B"/>
    <w:rsid w:val="00B327BB"/>
    <w:rsid w:val="00B63867"/>
    <w:rsid w:val="00B87933"/>
    <w:rsid w:val="00BA3214"/>
    <w:rsid w:val="00C12EF5"/>
    <w:rsid w:val="00C379E3"/>
    <w:rsid w:val="00C41E1C"/>
    <w:rsid w:val="00C51680"/>
    <w:rsid w:val="00C60F7C"/>
    <w:rsid w:val="00C87B43"/>
    <w:rsid w:val="00C93D7E"/>
    <w:rsid w:val="00CA13C1"/>
    <w:rsid w:val="00CB5DFC"/>
    <w:rsid w:val="00CB63D8"/>
    <w:rsid w:val="00CD2CD8"/>
    <w:rsid w:val="00CD5249"/>
    <w:rsid w:val="00D122C3"/>
    <w:rsid w:val="00D43EF2"/>
    <w:rsid w:val="00D82CFC"/>
    <w:rsid w:val="00D90FF9"/>
    <w:rsid w:val="00DC4B9E"/>
    <w:rsid w:val="00DD2E11"/>
    <w:rsid w:val="00DD3DD9"/>
    <w:rsid w:val="00E65A6D"/>
    <w:rsid w:val="00E90167"/>
    <w:rsid w:val="00EA0ED9"/>
    <w:rsid w:val="00EB1CCC"/>
    <w:rsid w:val="00ED60B7"/>
    <w:rsid w:val="00F279F5"/>
    <w:rsid w:val="00F50B0E"/>
    <w:rsid w:val="00F70A30"/>
    <w:rsid w:val="00F85CFD"/>
    <w:rsid w:val="00F86406"/>
    <w:rsid w:val="00FB1E47"/>
    <w:rsid w:val="00FB38F8"/>
    <w:rsid w:val="00FB7C20"/>
    <w:rsid w:val="00FC2DF7"/>
    <w:rsid w:val="00FC7465"/>
    <w:rsid w:val="00FE687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4E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D2E11"/>
    <w:pPr>
      <w:tabs>
        <w:tab w:val="center" w:pos="4153"/>
        <w:tab w:val="right" w:pos="8306"/>
      </w:tabs>
      <w:spacing w:after="0" w:line="240" w:lineRule="auto"/>
    </w:pPr>
  </w:style>
  <w:style w:type="character" w:customStyle="1" w:styleId="Char">
    <w:name w:val="رأس صفحة Char"/>
    <w:basedOn w:val="a0"/>
    <w:link w:val="a3"/>
    <w:uiPriority w:val="99"/>
    <w:rsid w:val="00DD2E11"/>
  </w:style>
  <w:style w:type="paragraph" w:styleId="a4">
    <w:name w:val="footer"/>
    <w:basedOn w:val="a"/>
    <w:link w:val="Char0"/>
    <w:uiPriority w:val="99"/>
    <w:unhideWhenUsed/>
    <w:rsid w:val="00DD2E11"/>
    <w:pPr>
      <w:tabs>
        <w:tab w:val="center" w:pos="4153"/>
        <w:tab w:val="right" w:pos="8306"/>
      </w:tabs>
      <w:spacing w:after="0" w:line="240" w:lineRule="auto"/>
    </w:pPr>
  </w:style>
  <w:style w:type="character" w:customStyle="1" w:styleId="Char0">
    <w:name w:val="تذييل صفحة Char"/>
    <w:basedOn w:val="a0"/>
    <w:link w:val="a4"/>
    <w:uiPriority w:val="99"/>
    <w:rsid w:val="00DD2E11"/>
  </w:style>
  <w:style w:type="paragraph" w:styleId="a5">
    <w:name w:val="Balloon Text"/>
    <w:basedOn w:val="a"/>
    <w:link w:val="Char1"/>
    <w:uiPriority w:val="99"/>
    <w:semiHidden/>
    <w:unhideWhenUsed/>
    <w:rsid w:val="00DD2E11"/>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DD2E11"/>
    <w:rPr>
      <w:rFonts w:ascii="Tahoma" w:hAnsi="Tahoma" w:cs="Tahoma"/>
      <w:sz w:val="16"/>
      <w:szCs w:val="16"/>
    </w:rPr>
  </w:style>
  <w:style w:type="character" w:styleId="a6">
    <w:name w:val="Strong"/>
    <w:basedOn w:val="a0"/>
    <w:uiPriority w:val="22"/>
    <w:qFormat/>
    <w:rsid w:val="00DD2E11"/>
    <w:rPr>
      <w:b/>
      <w:bCs/>
    </w:rPr>
  </w:style>
  <w:style w:type="paragraph" w:styleId="a7">
    <w:name w:val="List Paragraph"/>
    <w:basedOn w:val="a"/>
    <w:uiPriority w:val="34"/>
    <w:qFormat/>
    <w:rsid w:val="0030768A"/>
    <w:pPr>
      <w:ind w:left="720"/>
      <w:contextualSpacing/>
    </w:pPr>
  </w:style>
  <w:style w:type="paragraph" w:styleId="a8">
    <w:name w:val="No Spacing"/>
    <w:link w:val="Char2"/>
    <w:uiPriority w:val="1"/>
    <w:qFormat/>
    <w:rsid w:val="00990717"/>
    <w:pPr>
      <w:spacing w:after="0" w:line="240" w:lineRule="auto"/>
    </w:pPr>
    <w:rPr>
      <w:rFonts w:eastAsiaTheme="minorEastAsia"/>
    </w:rPr>
  </w:style>
  <w:style w:type="character" w:customStyle="1" w:styleId="Char2">
    <w:name w:val="بلا تباعد Char"/>
    <w:basedOn w:val="a0"/>
    <w:link w:val="a8"/>
    <w:uiPriority w:val="1"/>
    <w:rsid w:val="00990717"/>
    <w:rPr>
      <w:rFonts w:eastAsiaTheme="minorEastAsia"/>
    </w:rPr>
  </w:style>
  <w:style w:type="paragraph" w:styleId="a9">
    <w:name w:val="footnote text"/>
    <w:basedOn w:val="a"/>
    <w:link w:val="Char3"/>
    <w:uiPriority w:val="99"/>
    <w:semiHidden/>
    <w:unhideWhenUsed/>
    <w:rsid w:val="008B2974"/>
    <w:pPr>
      <w:spacing w:after="0" w:line="240" w:lineRule="auto"/>
    </w:pPr>
    <w:rPr>
      <w:sz w:val="20"/>
      <w:szCs w:val="20"/>
    </w:rPr>
  </w:style>
  <w:style w:type="character" w:customStyle="1" w:styleId="Char3">
    <w:name w:val="نص حاشية سفلية Char"/>
    <w:basedOn w:val="a0"/>
    <w:link w:val="a9"/>
    <w:uiPriority w:val="99"/>
    <w:semiHidden/>
    <w:rsid w:val="008B2974"/>
    <w:rPr>
      <w:sz w:val="20"/>
      <w:szCs w:val="20"/>
    </w:rPr>
  </w:style>
  <w:style w:type="character" w:styleId="aa">
    <w:name w:val="footnote reference"/>
    <w:basedOn w:val="a0"/>
    <w:uiPriority w:val="99"/>
    <w:semiHidden/>
    <w:unhideWhenUsed/>
    <w:rsid w:val="008B2974"/>
    <w:rPr>
      <w:vertAlign w:val="superscript"/>
    </w:rPr>
  </w:style>
</w:styles>
</file>

<file path=word/webSettings.xml><?xml version="1.0" encoding="utf-8"?>
<w:webSettings xmlns:r="http://schemas.openxmlformats.org/officeDocument/2006/relationships" xmlns:w="http://schemas.openxmlformats.org/wordprocessingml/2006/main">
  <w:divs>
    <w:div w:id="7873993">
      <w:bodyDiv w:val="1"/>
      <w:marLeft w:val="0"/>
      <w:marRight w:val="0"/>
      <w:marTop w:val="0"/>
      <w:marBottom w:val="0"/>
      <w:divBdr>
        <w:top w:val="none" w:sz="0" w:space="0" w:color="auto"/>
        <w:left w:val="none" w:sz="0" w:space="0" w:color="auto"/>
        <w:bottom w:val="none" w:sz="0" w:space="0" w:color="auto"/>
        <w:right w:val="none" w:sz="0" w:space="0" w:color="auto"/>
      </w:divBdr>
    </w:div>
    <w:div w:id="51468793">
      <w:bodyDiv w:val="1"/>
      <w:marLeft w:val="0"/>
      <w:marRight w:val="0"/>
      <w:marTop w:val="0"/>
      <w:marBottom w:val="0"/>
      <w:divBdr>
        <w:top w:val="none" w:sz="0" w:space="0" w:color="auto"/>
        <w:left w:val="none" w:sz="0" w:space="0" w:color="auto"/>
        <w:bottom w:val="none" w:sz="0" w:space="0" w:color="auto"/>
        <w:right w:val="none" w:sz="0" w:space="0" w:color="auto"/>
      </w:divBdr>
    </w:div>
    <w:div w:id="63839830">
      <w:bodyDiv w:val="1"/>
      <w:marLeft w:val="0"/>
      <w:marRight w:val="0"/>
      <w:marTop w:val="0"/>
      <w:marBottom w:val="0"/>
      <w:divBdr>
        <w:top w:val="none" w:sz="0" w:space="0" w:color="auto"/>
        <w:left w:val="none" w:sz="0" w:space="0" w:color="auto"/>
        <w:bottom w:val="none" w:sz="0" w:space="0" w:color="auto"/>
        <w:right w:val="none" w:sz="0" w:space="0" w:color="auto"/>
      </w:divBdr>
    </w:div>
    <w:div w:id="84152714">
      <w:bodyDiv w:val="1"/>
      <w:marLeft w:val="0"/>
      <w:marRight w:val="0"/>
      <w:marTop w:val="0"/>
      <w:marBottom w:val="0"/>
      <w:divBdr>
        <w:top w:val="none" w:sz="0" w:space="0" w:color="auto"/>
        <w:left w:val="none" w:sz="0" w:space="0" w:color="auto"/>
        <w:bottom w:val="none" w:sz="0" w:space="0" w:color="auto"/>
        <w:right w:val="none" w:sz="0" w:space="0" w:color="auto"/>
      </w:divBdr>
    </w:div>
    <w:div w:id="116026550">
      <w:bodyDiv w:val="1"/>
      <w:marLeft w:val="0"/>
      <w:marRight w:val="0"/>
      <w:marTop w:val="0"/>
      <w:marBottom w:val="0"/>
      <w:divBdr>
        <w:top w:val="none" w:sz="0" w:space="0" w:color="auto"/>
        <w:left w:val="none" w:sz="0" w:space="0" w:color="auto"/>
        <w:bottom w:val="none" w:sz="0" w:space="0" w:color="auto"/>
        <w:right w:val="none" w:sz="0" w:space="0" w:color="auto"/>
      </w:divBdr>
    </w:div>
    <w:div w:id="116876554">
      <w:bodyDiv w:val="1"/>
      <w:marLeft w:val="0"/>
      <w:marRight w:val="0"/>
      <w:marTop w:val="0"/>
      <w:marBottom w:val="0"/>
      <w:divBdr>
        <w:top w:val="none" w:sz="0" w:space="0" w:color="auto"/>
        <w:left w:val="none" w:sz="0" w:space="0" w:color="auto"/>
        <w:bottom w:val="none" w:sz="0" w:space="0" w:color="auto"/>
        <w:right w:val="none" w:sz="0" w:space="0" w:color="auto"/>
      </w:divBdr>
      <w:divsChild>
        <w:div w:id="898131641">
          <w:marLeft w:val="0"/>
          <w:marRight w:val="547"/>
          <w:marTop w:val="134"/>
          <w:marBottom w:val="0"/>
          <w:divBdr>
            <w:top w:val="none" w:sz="0" w:space="0" w:color="auto"/>
            <w:left w:val="none" w:sz="0" w:space="0" w:color="auto"/>
            <w:bottom w:val="none" w:sz="0" w:space="0" w:color="auto"/>
            <w:right w:val="none" w:sz="0" w:space="0" w:color="auto"/>
          </w:divBdr>
        </w:div>
        <w:div w:id="1555851992">
          <w:marLeft w:val="0"/>
          <w:marRight w:val="547"/>
          <w:marTop w:val="134"/>
          <w:marBottom w:val="0"/>
          <w:divBdr>
            <w:top w:val="none" w:sz="0" w:space="0" w:color="auto"/>
            <w:left w:val="none" w:sz="0" w:space="0" w:color="auto"/>
            <w:bottom w:val="none" w:sz="0" w:space="0" w:color="auto"/>
            <w:right w:val="none" w:sz="0" w:space="0" w:color="auto"/>
          </w:divBdr>
        </w:div>
        <w:div w:id="2121298450">
          <w:marLeft w:val="0"/>
          <w:marRight w:val="547"/>
          <w:marTop w:val="134"/>
          <w:marBottom w:val="0"/>
          <w:divBdr>
            <w:top w:val="none" w:sz="0" w:space="0" w:color="auto"/>
            <w:left w:val="none" w:sz="0" w:space="0" w:color="auto"/>
            <w:bottom w:val="none" w:sz="0" w:space="0" w:color="auto"/>
            <w:right w:val="none" w:sz="0" w:space="0" w:color="auto"/>
          </w:divBdr>
        </w:div>
      </w:divsChild>
    </w:div>
    <w:div w:id="185868491">
      <w:bodyDiv w:val="1"/>
      <w:marLeft w:val="0"/>
      <w:marRight w:val="0"/>
      <w:marTop w:val="0"/>
      <w:marBottom w:val="0"/>
      <w:divBdr>
        <w:top w:val="none" w:sz="0" w:space="0" w:color="auto"/>
        <w:left w:val="none" w:sz="0" w:space="0" w:color="auto"/>
        <w:bottom w:val="none" w:sz="0" w:space="0" w:color="auto"/>
        <w:right w:val="none" w:sz="0" w:space="0" w:color="auto"/>
      </w:divBdr>
      <w:divsChild>
        <w:div w:id="548300836">
          <w:marLeft w:val="0"/>
          <w:marRight w:val="547"/>
          <w:marTop w:val="115"/>
          <w:marBottom w:val="0"/>
          <w:divBdr>
            <w:top w:val="none" w:sz="0" w:space="0" w:color="auto"/>
            <w:left w:val="none" w:sz="0" w:space="0" w:color="auto"/>
            <w:bottom w:val="none" w:sz="0" w:space="0" w:color="auto"/>
            <w:right w:val="none" w:sz="0" w:space="0" w:color="auto"/>
          </w:divBdr>
        </w:div>
        <w:div w:id="1132360838">
          <w:marLeft w:val="0"/>
          <w:marRight w:val="547"/>
          <w:marTop w:val="115"/>
          <w:marBottom w:val="0"/>
          <w:divBdr>
            <w:top w:val="none" w:sz="0" w:space="0" w:color="auto"/>
            <w:left w:val="none" w:sz="0" w:space="0" w:color="auto"/>
            <w:bottom w:val="none" w:sz="0" w:space="0" w:color="auto"/>
            <w:right w:val="none" w:sz="0" w:space="0" w:color="auto"/>
          </w:divBdr>
        </w:div>
        <w:div w:id="1580482341">
          <w:marLeft w:val="0"/>
          <w:marRight w:val="547"/>
          <w:marTop w:val="115"/>
          <w:marBottom w:val="0"/>
          <w:divBdr>
            <w:top w:val="none" w:sz="0" w:space="0" w:color="auto"/>
            <w:left w:val="none" w:sz="0" w:space="0" w:color="auto"/>
            <w:bottom w:val="none" w:sz="0" w:space="0" w:color="auto"/>
            <w:right w:val="none" w:sz="0" w:space="0" w:color="auto"/>
          </w:divBdr>
        </w:div>
        <w:div w:id="2064284928">
          <w:marLeft w:val="0"/>
          <w:marRight w:val="547"/>
          <w:marTop w:val="115"/>
          <w:marBottom w:val="0"/>
          <w:divBdr>
            <w:top w:val="none" w:sz="0" w:space="0" w:color="auto"/>
            <w:left w:val="none" w:sz="0" w:space="0" w:color="auto"/>
            <w:bottom w:val="none" w:sz="0" w:space="0" w:color="auto"/>
            <w:right w:val="none" w:sz="0" w:space="0" w:color="auto"/>
          </w:divBdr>
        </w:div>
      </w:divsChild>
    </w:div>
    <w:div w:id="237442882">
      <w:bodyDiv w:val="1"/>
      <w:marLeft w:val="0"/>
      <w:marRight w:val="0"/>
      <w:marTop w:val="0"/>
      <w:marBottom w:val="0"/>
      <w:divBdr>
        <w:top w:val="none" w:sz="0" w:space="0" w:color="auto"/>
        <w:left w:val="none" w:sz="0" w:space="0" w:color="auto"/>
        <w:bottom w:val="none" w:sz="0" w:space="0" w:color="auto"/>
        <w:right w:val="none" w:sz="0" w:space="0" w:color="auto"/>
      </w:divBdr>
    </w:div>
    <w:div w:id="299043017">
      <w:bodyDiv w:val="1"/>
      <w:marLeft w:val="0"/>
      <w:marRight w:val="0"/>
      <w:marTop w:val="0"/>
      <w:marBottom w:val="0"/>
      <w:divBdr>
        <w:top w:val="none" w:sz="0" w:space="0" w:color="auto"/>
        <w:left w:val="none" w:sz="0" w:space="0" w:color="auto"/>
        <w:bottom w:val="none" w:sz="0" w:space="0" w:color="auto"/>
        <w:right w:val="none" w:sz="0" w:space="0" w:color="auto"/>
      </w:divBdr>
    </w:div>
    <w:div w:id="310410452">
      <w:bodyDiv w:val="1"/>
      <w:marLeft w:val="0"/>
      <w:marRight w:val="0"/>
      <w:marTop w:val="0"/>
      <w:marBottom w:val="0"/>
      <w:divBdr>
        <w:top w:val="none" w:sz="0" w:space="0" w:color="auto"/>
        <w:left w:val="none" w:sz="0" w:space="0" w:color="auto"/>
        <w:bottom w:val="none" w:sz="0" w:space="0" w:color="auto"/>
        <w:right w:val="none" w:sz="0" w:space="0" w:color="auto"/>
      </w:divBdr>
    </w:div>
    <w:div w:id="319508293">
      <w:bodyDiv w:val="1"/>
      <w:marLeft w:val="0"/>
      <w:marRight w:val="0"/>
      <w:marTop w:val="0"/>
      <w:marBottom w:val="0"/>
      <w:divBdr>
        <w:top w:val="none" w:sz="0" w:space="0" w:color="auto"/>
        <w:left w:val="none" w:sz="0" w:space="0" w:color="auto"/>
        <w:bottom w:val="none" w:sz="0" w:space="0" w:color="auto"/>
        <w:right w:val="none" w:sz="0" w:space="0" w:color="auto"/>
      </w:divBdr>
    </w:div>
    <w:div w:id="328489565">
      <w:bodyDiv w:val="1"/>
      <w:marLeft w:val="0"/>
      <w:marRight w:val="0"/>
      <w:marTop w:val="0"/>
      <w:marBottom w:val="0"/>
      <w:divBdr>
        <w:top w:val="none" w:sz="0" w:space="0" w:color="auto"/>
        <w:left w:val="none" w:sz="0" w:space="0" w:color="auto"/>
        <w:bottom w:val="none" w:sz="0" w:space="0" w:color="auto"/>
        <w:right w:val="none" w:sz="0" w:space="0" w:color="auto"/>
      </w:divBdr>
    </w:div>
    <w:div w:id="450824342">
      <w:bodyDiv w:val="1"/>
      <w:marLeft w:val="0"/>
      <w:marRight w:val="0"/>
      <w:marTop w:val="0"/>
      <w:marBottom w:val="0"/>
      <w:divBdr>
        <w:top w:val="none" w:sz="0" w:space="0" w:color="auto"/>
        <w:left w:val="none" w:sz="0" w:space="0" w:color="auto"/>
        <w:bottom w:val="none" w:sz="0" w:space="0" w:color="auto"/>
        <w:right w:val="none" w:sz="0" w:space="0" w:color="auto"/>
      </w:divBdr>
    </w:div>
    <w:div w:id="458257046">
      <w:bodyDiv w:val="1"/>
      <w:marLeft w:val="0"/>
      <w:marRight w:val="0"/>
      <w:marTop w:val="0"/>
      <w:marBottom w:val="0"/>
      <w:divBdr>
        <w:top w:val="none" w:sz="0" w:space="0" w:color="auto"/>
        <w:left w:val="none" w:sz="0" w:space="0" w:color="auto"/>
        <w:bottom w:val="none" w:sz="0" w:space="0" w:color="auto"/>
        <w:right w:val="none" w:sz="0" w:space="0" w:color="auto"/>
      </w:divBdr>
    </w:div>
    <w:div w:id="507404441">
      <w:bodyDiv w:val="1"/>
      <w:marLeft w:val="0"/>
      <w:marRight w:val="0"/>
      <w:marTop w:val="0"/>
      <w:marBottom w:val="0"/>
      <w:divBdr>
        <w:top w:val="none" w:sz="0" w:space="0" w:color="auto"/>
        <w:left w:val="none" w:sz="0" w:space="0" w:color="auto"/>
        <w:bottom w:val="none" w:sz="0" w:space="0" w:color="auto"/>
        <w:right w:val="none" w:sz="0" w:space="0" w:color="auto"/>
      </w:divBdr>
    </w:div>
    <w:div w:id="569196704">
      <w:bodyDiv w:val="1"/>
      <w:marLeft w:val="0"/>
      <w:marRight w:val="0"/>
      <w:marTop w:val="0"/>
      <w:marBottom w:val="0"/>
      <w:divBdr>
        <w:top w:val="none" w:sz="0" w:space="0" w:color="auto"/>
        <w:left w:val="none" w:sz="0" w:space="0" w:color="auto"/>
        <w:bottom w:val="none" w:sz="0" w:space="0" w:color="auto"/>
        <w:right w:val="none" w:sz="0" w:space="0" w:color="auto"/>
      </w:divBdr>
    </w:div>
    <w:div w:id="588543396">
      <w:bodyDiv w:val="1"/>
      <w:marLeft w:val="0"/>
      <w:marRight w:val="0"/>
      <w:marTop w:val="0"/>
      <w:marBottom w:val="0"/>
      <w:divBdr>
        <w:top w:val="none" w:sz="0" w:space="0" w:color="auto"/>
        <w:left w:val="none" w:sz="0" w:space="0" w:color="auto"/>
        <w:bottom w:val="none" w:sz="0" w:space="0" w:color="auto"/>
        <w:right w:val="none" w:sz="0" w:space="0" w:color="auto"/>
      </w:divBdr>
    </w:div>
    <w:div w:id="641156588">
      <w:bodyDiv w:val="1"/>
      <w:marLeft w:val="0"/>
      <w:marRight w:val="0"/>
      <w:marTop w:val="0"/>
      <w:marBottom w:val="0"/>
      <w:divBdr>
        <w:top w:val="none" w:sz="0" w:space="0" w:color="auto"/>
        <w:left w:val="none" w:sz="0" w:space="0" w:color="auto"/>
        <w:bottom w:val="none" w:sz="0" w:space="0" w:color="auto"/>
        <w:right w:val="none" w:sz="0" w:space="0" w:color="auto"/>
      </w:divBdr>
    </w:div>
    <w:div w:id="698824382">
      <w:bodyDiv w:val="1"/>
      <w:marLeft w:val="0"/>
      <w:marRight w:val="0"/>
      <w:marTop w:val="0"/>
      <w:marBottom w:val="0"/>
      <w:divBdr>
        <w:top w:val="none" w:sz="0" w:space="0" w:color="auto"/>
        <w:left w:val="none" w:sz="0" w:space="0" w:color="auto"/>
        <w:bottom w:val="none" w:sz="0" w:space="0" w:color="auto"/>
        <w:right w:val="none" w:sz="0" w:space="0" w:color="auto"/>
      </w:divBdr>
    </w:div>
    <w:div w:id="706376000">
      <w:bodyDiv w:val="1"/>
      <w:marLeft w:val="0"/>
      <w:marRight w:val="0"/>
      <w:marTop w:val="0"/>
      <w:marBottom w:val="0"/>
      <w:divBdr>
        <w:top w:val="none" w:sz="0" w:space="0" w:color="auto"/>
        <w:left w:val="none" w:sz="0" w:space="0" w:color="auto"/>
        <w:bottom w:val="none" w:sz="0" w:space="0" w:color="auto"/>
        <w:right w:val="none" w:sz="0" w:space="0" w:color="auto"/>
      </w:divBdr>
    </w:div>
    <w:div w:id="814226833">
      <w:bodyDiv w:val="1"/>
      <w:marLeft w:val="0"/>
      <w:marRight w:val="0"/>
      <w:marTop w:val="0"/>
      <w:marBottom w:val="0"/>
      <w:divBdr>
        <w:top w:val="none" w:sz="0" w:space="0" w:color="auto"/>
        <w:left w:val="none" w:sz="0" w:space="0" w:color="auto"/>
        <w:bottom w:val="none" w:sz="0" w:space="0" w:color="auto"/>
        <w:right w:val="none" w:sz="0" w:space="0" w:color="auto"/>
      </w:divBdr>
      <w:divsChild>
        <w:div w:id="147357647">
          <w:marLeft w:val="0"/>
          <w:marRight w:val="547"/>
          <w:marTop w:val="154"/>
          <w:marBottom w:val="0"/>
          <w:divBdr>
            <w:top w:val="none" w:sz="0" w:space="0" w:color="auto"/>
            <w:left w:val="none" w:sz="0" w:space="0" w:color="auto"/>
            <w:bottom w:val="none" w:sz="0" w:space="0" w:color="auto"/>
            <w:right w:val="none" w:sz="0" w:space="0" w:color="auto"/>
          </w:divBdr>
        </w:div>
        <w:div w:id="688069677">
          <w:marLeft w:val="0"/>
          <w:marRight w:val="547"/>
          <w:marTop w:val="154"/>
          <w:marBottom w:val="0"/>
          <w:divBdr>
            <w:top w:val="none" w:sz="0" w:space="0" w:color="auto"/>
            <w:left w:val="none" w:sz="0" w:space="0" w:color="auto"/>
            <w:bottom w:val="none" w:sz="0" w:space="0" w:color="auto"/>
            <w:right w:val="none" w:sz="0" w:space="0" w:color="auto"/>
          </w:divBdr>
        </w:div>
        <w:div w:id="983508331">
          <w:marLeft w:val="0"/>
          <w:marRight w:val="547"/>
          <w:marTop w:val="154"/>
          <w:marBottom w:val="0"/>
          <w:divBdr>
            <w:top w:val="none" w:sz="0" w:space="0" w:color="auto"/>
            <w:left w:val="none" w:sz="0" w:space="0" w:color="auto"/>
            <w:bottom w:val="none" w:sz="0" w:space="0" w:color="auto"/>
            <w:right w:val="none" w:sz="0" w:space="0" w:color="auto"/>
          </w:divBdr>
        </w:div>
        <w:div w:id="1576623948">
          <w:marLeft w:val="0"/>
          <w:marRight w:val="547"/>
          <w:marTop w:val="154"/>
          <w:marBottom w:val="0"/>
          <w:divBdr>
            <w:top w:val="none" w:sz="0" w:space="0" w:color="auto"/>
            <w:left w:val="none" w:sz="0" w:space="0" w:color="auto"/>
            <w:bottom w:val="none" w:sz="0" w:space="0" w:color="auto"/>
            <w:right w:val="none" w:sz="0" w:space="0" w:color="auto"/>
          </w:divBdr>
        </w:div>
        <w:div w:id="2033267279">
          <w:marLeft w:val="0"/>
          <w:marRight w:val="547"/>
          <w:marTop w:val="154"/>
          <w:marBottom w:val="0"/>
          <w:divBdr>
            <w:top w:val="none" w:sz="0" w:space="0" w:color="auto"/>
            <w:left w:val="none" w:sz="0" w:space="0" w:color="auto"/>
            <w:bottom w:val="none" w:sz="0" w:space="0" w:color="auto"/>
            <w:right w:val="none" w:sz="0" w:space="0" w:color="auto"/>
          </w:divBdr>
        </w:div>
        <w:div w:id="2085182788">
          <w:marLeft w:val="0"/>
          <w:marRight w:val="547"/>
          <w:marTop w:val="154"/>
          <w:marBottom w:val="0"/>
          <w:divBdr>
            <w:top w:val="none" w:sz="0" w:space="0" w:color="auto"/>
            <w:left w:val="none" w:sz="0" w:space="0" w:color="auto"/>
            <w:bottom w:val="none" w:sz="0" w:space="0" w:color="auto"/>
            <w:right w:val="none" w:sz="0" w:space="0" w:color="auto"/>
          </w:divBdr>
        </w:div>
      </w:divsChild>
    </w:div>
    <w:div w:id="816068244">
      <w:bodyDiv w:val="1"/>
      <w:marLeft w:val="0"/>
      <w:marRight w:val="0"/>
      <w:marTop w:val="0"/>
      <w:marBottom w:val="0"/>
      <w:divBdr>
        <w:top w:val="none" w:sz="0" w:space="0" w:color="auto"/>
        <w:left w:val="none" w:sz="0" w:space="0" w:color="auto"/>
        <w:bottom w:val="none" w:sz="0" w:space="0" w:color="auto"/>
        <w:right w:val="none" w:sz="0" w:space="0" w:color="auto"/>
      </w:divBdr>
    </w:div>
    <w:div w:id="825820786">
      <w:bodyDiv w:val="1"/>
      <w:marLeft w:val="0"/>
      <w:marRight w:val="0"/>
      <w:marTop w:val="0"/>
      <w:marBottom w:val="0"/>
      <w:divBdr>
        <w:top w:val="none" w:sz="0" w:space="0" w:color="auto"/>
        <w:left w:val="none" w:sz="0" w:space="0" w:color="auto"/>
        <w:bottom w:val="none" w:sz="0" w:space="0" w:color="auto"/>
        <w:right w:val="none" w:sz="0" w:space="0" w:color="auto"/>
      </w:divBdr>
    </w:div>
    <w:div w:id="826945329">
      <w:bodyDiv w:val="1"/>
      <w:marLeft w:val="0"/>
      <w:marRight w:val="0"/>
      <w:marTop w:val="0"/>
      <w:marBottom w:val="0"/>
      <w:divBdr>
        <w:top w:val="none" w:sz="0" w:space="0" w:color="auto"/>
        <w:left w:val="none" w:sz="0" w:space="0" w:color="auto"/>
        <w:bottom w:val="none" w:sz="0" w:space="0" w:color="auto"/>
        <w:right w:val="none" w:sz="0" w:space="0" w:color="auto"/>
      </w:divBdr>
    </w:div>
    <w:div w:id="924074137">
      <w:bodyDiv w:val="1"/>
      <w:marLeft w:val="0"/>
      <w:marRight w:val="0"/>
      <w:marTop w:val="0"/>
      <w:marBottom w:val="0"/>
      <w:divBdr>
        <w:top w:val="none" w:sz="0" w:space="0" w:color="auto"/>
        <w:left w:val="none" w:sz="0" w:space="0" w:color="auto"/>
        <w:bottom w:val="none" w:sz="0" w:space="0" w:color="auto"/>
        <w:right w:val="none" w:sz="0" w:space="0" w:color="auto"/>
      </w:divBdr>
    </w:div>
    <w:div w:id="926383097">
      <w:bodyDiv w:val="1"/>
      <w:marLeft w:val="0"/>
      <w:marRight w:val="0"/>
      <w:marTop w:val="0"/>
      <w:marBottom w:val="0"/>
      <w:divBdr>
        <w:top w:val="none" w:sz="0" w:space="0" w:color="auto"/>
        <w:left w:val="none" w:sz="0" w:space="0" w:color="auto"/>
        <w:bottom w:val="none" w:sz="0" w:space="0" w:color="auto"/>
        <w:right w:val="none" w:sz="0" w:space="0" w:color="auto"/>
      </w:divBdr>
    </w:div>
    <w:div w:id="940340090">
      <w:bodyDiv w:val="1"/>
      <w:marLeft w:val="0"/>
      <w:marRight w:val="0"/>
      <w:marTop w:val="0"/>
      <w:marBottom w:val="0"/>
      <w:divBdr>
        <w:top w:val="none" w:sz="0" w:space="0" w:color="auto"/>
        <w:left w:val="none" w:sz="0" w:space="0" w:color="auto"/>
        <w:bottom w:val="none" w:sz="0" w:space="0" w:color="auto"/>
        <w:right w:val="none" w:sz="0" w:space="0" w:color="auto"/>
      </w:divBdr>
    </w:div>
    <w:div w:id="941189240">
      <w:bodyDiv w:val="1"/>
      <w:marLeft w:val="0"/>
      <w:marRight w:val="0"/>
      <w:marTop w:val="0"/>
      <w:marBottom w:val="0"/>
      <w:divBdr>
        <w:top w:val="none" w:sz="0" w:space="0" w:color="auto"/>
        <w:left w:val="none" w:sz="0" w:space="0" w:color="auto"/>
        <w:bottom w:val="none" w:sz="0" w:space="0" w:color="auto"/>
        <w:right w:val="none" w:sz="0" w:space="0" w:color="auto"/>
      </w:divBdr>
    </w:div>
    <w:div w:id="1047030204">
      <w:bodyDiv w:val="1"/>
      <w:marLeft w:val="0"/>
      <w:marRight w:val="0"/>
      <w:marTop w:val="0"/>
      <w:marBottom w:val="0"/>
      <w:divBdr>
        <w:top w:val="none" w:sz="0" w:space="0" w:color="auto"/>
        <w:left w:val="none" w:sz="0" w:space="0" w:color="auto"/>
        <w:bottom w:val="none" w:sz="0" w:space="0" w:color="auto"/>
        <w:right w:val="none" w:sz="0" w:space="0" w:color="auto"/>
      </w:divBdr>
      <w:divsChild>
        <w:div w:id="513348314">
          <w:marLeft w:val="0"/>
          <w:marRight w:val="547"/>
          <w:marTop w:val="115"/>
          <w:marBottom w:val="0"/>
          <w:divBdr>
            <w:top w:val="none" w:sz="0" w:space="0" w:color="auto"/>
            <w:left w:val="none" w:sz="0" w:space="0" w:color="auto"/>
            <w:bottom w:val="none" w:sz="0" w:space="0" w:color="auto"/>
            <w:right w:val="none" w:sz="0" w:space="0" w:color="auto"/>
          </w:divBdr>
        </w:div>
        <w:div w:id="822046746">
          <w:marLeft w:val="0"/>
          <w:marRight w:val="547"/>
          <w:marTop w:val="115"/>
          <w:marBottom w:val="0"/>
          <w:divBdr>
            <w:top w:val="none" w:sz="0" w:space="0" w:color="auto"/>
            <w:left w:val="none" w:sz="0" w:space="0" w:color="auto"/>
            <w:bottom w:val="none" w:sz="0" w:space="0" w:color="auto"/>
            <w:right w:val="none" w:sz="0" w:space="0" w:color="auto"/>
          </w:divBdr>
        </w:div>
        <w:div w:id="1066951752">
          <w:marLeft w:val="0"/>
          <w:marRight w:val="547"/>
          <w:marTop w:val="115"/>
          <w:marBottom w:val="0"/>
          <w:divBdr>
            <w:top w:val="none" w:sz="0" w:space="0" w:color="auto"/>
            <w:left w:val="none" w:sz="0" w:space="0" w:color="auto"/>
            <w:bottom w:val="none" w:sz="0" w:space="0" w:color="auto"/>
            <w:right w:val="none" w:sz="0" w:space="0" w:color="auto"/>
          </w:divBdr>
        </w:div>
        <w:div w:id="1205866683">
          <w:marLeft w:val="0"/>
          <w:marRight w:val="547"/>
          <w:marTop w:val="115"/>
          <w:marBottom w:val="0"/>
          <w:divBdr>
            <w:top w:val="none" w:sz="0" w:space="0" w:color="auto"/>
            <w:left w:val="none" w:sz="0" w:space="0" w:color="auto"/>
            <w:bottom w:val="none" w:sz="0" w:space="0" w:color="auto"/>
            <w:right w:val="none" w:sz="0" w:space="0" w:color="auto"/>
          </w:divBdr>
        </w:div>
        <w:div w:id="1826437735">
          <w:marLeft w:val="0"/>
          <w:marRight w:val="547"/>
          <w:marTop w:val="115"/>
          <w:marBottom w:val="0"/>
          <w:divBdr>
            <w:top w:val="none" w:sz="0" w:space="0" w:color="auto"/>
            <w:left w:val="none" w:sz="0" w:space="0" w:color="auto"/>
            <w:bottom w:val="none" w:sz="0" w:space="0" w:color="auto"/>
            <w:right w:val="none" w:sz="0" w:space="0" w:color="auto"/>
          </w:divBdr>
        </w:div>
      </w:divsChild>
    </w:div>
    <w:div w:id="1079980791">
      <w:bodyDiv w:val="1"/>
      <w:marLeft w:val="0"/>
      <w:marRight w:val="0"/>
      <w:marTop w:val="0"/>
      <w:marBottom w:val="0"/>
      <w:divBdr>
        <w:top w:val="none" w:sz="0" w:space="0" w:color="auto"/>
        <w:left w:val="none" w:sz="0" w:space="0" w:color="auto"/>
        <w:bottom w:val="none" w:sz="0" w:space="0" w:color="auto"/>
        <w:right w:val="none" w:sz="0" w:space="0" w:color="auto"/>
      </w:divBdr>
    </w:div>
    <w:div w:id="1109621736">
      <w:bodyDiv w:val="1"/>
      <w:marLeft w:val="0"/>
      <w:marRight w:val="0"/>
      <w:marTop w:val="0"/>
      <w:marBottom w:val="0"/>
      <w:divBdr>
        <w:top w:val="none" w:sz="0" w:space="0" w:color="auto"/>
        <w:left w:val="none" w:sz="0" w:space="0" w:color="auto"/>
        <w:bottom w:val="none" w:sz="0" w:space="0" w:color="auto"/>
        <w:right w:val="none" w:sz="0" w:space="0" w:color="auto"/>
      </w:divBdr>
    </w:div>
    <w:div w:id="1132593852">
      <w:bodyDiv w:val="1"/>
      <w:marLeft w:val="0"/>
      <w:marRight w:val="0"/>
      <w:marTop w:val="0"/>
      <w:marBottom w:val="0"/>
      <w:divBdr>
        <w:top w:val="none" w:sz="0" w:space="0" w:color="auto"/>
        <w:left w:val="none" w:sz="0" w:space="0" w:color="auto"/>
        <w:bottom w:val="none" w:sz="0" w:space="0" w:color="auto"/>
        <w:right w:val="none" w:sz="0" w:space="0" w:color="auto"/>
      </w:divBdr>
    </w:div>
    <w:div w:id="1142503056">
      <w:bodyDiv w:val="1"/>
      <w:marLeft w:val="0"/>
      <w:marRight w:val="0"/>
      <w:marTop w:val="0"/>
      <w:marBottom w:val="0"/>
      <w:divBdr>
        <w:top w:val="none" w:sz="0" w:space="0" w:color="auto"/>
        <w:left w:val="none" w:sz="0" w:space="0" w:color="auto"/>
        <w:bottom w:val="none" w:sz="0" w:space="0" w:color="auto"/>
        <w:right w:val="none" w:sz="0" w:space="0" w:color="auto"/>
      </w:divBdr>
    </w:div>
    <w:div w:id="1154875623">
      <w:bodyDiv w:val="1"/>
      <w:marLeft w:val="0"/>
      <w:marRight w:val="0"/>
      <w:marTop w:val="0"/>
      <w:marBottom w:val="0"/>
      <w:divBdr>
        <w:top w:val="none" w:sz="0" w:space="0" w:color="auto"/>
        <w:left w:val="none" w:sz="0" w:space="0" w:color="auto"/>
        <w:bottom w:val="none" w:sz="0" w:space="0" w:color="auto"/>
        <w:right w:val="none" w:sz="0" w:space="0" w:color="auto"/>
      </w:divBdr>
    </w:div>
    <w:div w:id="1179734856">
      <w:bodyDiv w:val="1"/>
      <w:marLeft w:val="0"/>
      <w:marRight w:val="0"/>
      <w:marTop w:val="0"/>
      <w:marBottom w:val="0"/>
      <w:divBdr>
        <w:top w:val="none" w:sz="0" w:space="0" w:color="auto"/>
        <w:left w:val="none" w:sz="0" w:space="0" w:color="auto"/>
        <w:bottom w:val="none" w:sz="0" w:space="0" w:color="auto"/>
        <w:right w:val="none" w:sz="0" w:space="0" w:color="auto"/>
      </w:divBdr>
    </w:div>
    <w:div w:id="1190147822">
      <w:bodyDiv w:val="1"/>
      <w:marLeft w:val="0"/>
      <w:marRight w:val="0"/>
      <w:marTop w:val="0"/>
      <w:marBottom w:val="0"/>
      <w:divBdr>
        <w:top w:val="none" w:sz="0" w:space="0" w:color="auto"/>
        <w:left w:val="none" w:sz="0" w:space="0" w:color="auto"/>
        <w:bottom w:val="none" w:sz="0" w:space="0" w:color="auto"/>
        <w:right w:val="none" w:sz="0" w:space="0" w:color="auto"/>
      </w:divBdr>
    </w:div>
    <w:div w:id="1238705892">
      <w:bodyDiv w:val="1"/>
      <w:marLeft w:val="0"/>
      <w:marRight w:val="0"/>
      <w:marTop w:val="0"/>
      <w:marBottom w:val="0"/>
      <w:divBdr>
        <w:top w:val="none" w:sz="0" w:space="0" w:color="auto"/>
        <w:left w:val="none" w:sz="0" w:space="0" w:color="auto"/>
        <w:bottom w:val="none" w:sz="0" w:space="0" w:color="auto"/>
        <w:right w:val="none" w:sz="0" w:space="0" w:color="auto"/>
      </w:divBdr>
    </w:div>
    <w:div w:id="1261336556">
      <w:bodyDiv w:val="1"/>
      <w:marLeft w:val="0"/>
      <w:marRight w:val="0"/>
      <w:marTop w:val="0"/>
      <w:marBottom w:val="0"/>
      <w:divBdr>
        <w:top w:val="none" w:sz="0" w:space="0" w:color="auto"/>
        <w:left w:val="none" w:sz="0" w:space="0" w:color="auto"/>
        <w:bottom w:val="none" w:sz="0" w:space="0" w:color="auto"/>
        <w:right w:val="none" w:sz="0" w:space="0" w:color="auto"/>
      </w:divBdr>
    </w:div>
    <w:div w:id="1332874553">
      <w:bodyDiv w:val="1"/>
      <w:marLeft w:val="0"/>
      <w:marRight w:val="0"/>
      <w:marTop w:val="0"/>
      <w:marBottom w:val="0"/>
      <w:divBdr>
        <w:top w:val="none" w:sz="0" w:space="0" w:color="auto"/>
        <w:left w:val="none" w:sz="0" w:space="0" w:color="auto"/>
        <w:bottom w:val="none" w:sz="0" w:space="0" w:color="auto"/>
        <w:right w:val="none" w:sz="0" w:space="0" w:color="auto"/>
      </w:divBdr>
      <w:divsChild>
        <w:div w:id="610363145">
          <w:marLeft w:val="0"/>
          <w:marRight w:val="547"/>
          <w:marTop w:val="115"/>
          <w:marBottom w:val="0"/>
          <w:divBdr>
            <w:top w:val="none" w:sz="0" w:space="0" w:color="auto"/>
            <w:left w:val="none" w:sz="0" w:space="0" w:color="auto"/>
            <w:bottom w:val="none" w:sz="0" w:space="0" w:color="auto"/>
            <w:right w:val="none" w:sz="0" w:space="0" w:color="auto"/>
          </w:divBdr>
        </w:div>
        <w:div w:id="2069379074">
          <w:marLeft w:val="0"/>
          <w:marRight w:val="547"/>
          <w:marTop w:val="115"/>
          <w:marBottom w:val="0"/>
          <w:divBdr>
            <w:top w:val="none" w:sz="0" w:space="0" w:color="auto"/>
            <w:left w:val="none" w:sz="0" w:space="0" w:color="auto"/>
            <w:bottom w:val="none" w:sz="0" w:space="0" w:color="auto"/>
            <w:right w:val="none" w:sz="0" w:space="0" w:color="auto"/>
          </w:divBdr>
        </w:div>
      </w:divsChild>
    </w:div>
    <w:div w:id="1333995702">
      <w:bodyDiv w:val="1"/>
      <w:marLeft w:val="0"/>
      <w:marRight w:val="0"/>
      <w:marTop w:val="0"/>
      <w:marBottom w:val="0"/>
      <w:divBdr>
        <w:top w:val="none" w:sz="0" w:space="0" w:color="auto"/>
        <w:left w:val="none" w:sz="0" w:space="0" w:color="auto"/>
        <w:bottom w:val="none" w:sz="0" w:space="0" w:color="auto"/>
        <w:right w:val="none" w:sz="0" w:space="0" w:color="auto"/>
      </w:divBdr>
    </w:div>
    <w:div w:id="1341587480">
      <w:bodyDiv w:val="1"/>
      <w:marLeft w:val="0"/>
      <w:marRight w:val="0"/>
      <w:marTop w:val="0"/>
      <w:marBottom w:val="0"/>
      <w:divBdr>
        <w:top w:val="none" w:sz="0" w:space="0" w:color="auto"/>
        <w:left w:val="none" w:sz="0" w:space="0" w:color="auto"/>
        <w:bottom w:val="none" w:sz="0" w:space="0" w:color="auto"/>
        <w:right w:val="none" w:sz="0" w:space="0" w:color="auto"/>
      </w:divBdr>
    </w:div>
    <w:div w:id="1348629629">
      <w:bodyDiv w:val="1"/>
      <w:marLeft w:val="0"/>
      <w:marRight w:val="0"/>
      <w:marTop w:val="0"/>
      <w:marBottom w:val="0"/>
      <w:divBdr>
        <w:top w:val="none" w:sz="0" w:space="0" w:color="auto"/>
        <w:left w:val="none" w:sz="0" w:space="0" w:color="auto"/>
        <w:bottom w:val="none" w:sz="0" w:space="0" w:color="auto"/>
        <w:right w:val="none" w:sz="0" w:space="0" w:color="auto"/>
      </w:divBdr>
      <w:divsChild>
        <w:div w:id="591931707">
          <w:marLeft w:val="0"/>
          <w:marRight w:val="547"/>
          <w:marTop w:val="154"/>
          <w:marBottom w:val="0"/>
          <w:divBdr>
            <w:top w:val="none" w:sz="0" w:space="0" w:color="auto"/>
            <w:left w:val="none" w:sz="0" w:space="0" w:color="auto"/>
            <w:bottom w:val="none" w:sz="0" w:space="0" w:color="auto"/>
            <w:right w:val="none" w:sz="0" w:space="0" w:color="auto"/>
          </w:divBdr>
        </w:div>
        <w:div w:id="922298165">
          <w:marLeft w:val="0"/>
          <w:marRight w:val="547"/>
          <w:marTop w:val="154"/>
          <w:marBottom w:val="0"/>
          <w:divBdr>
            <w:top w:val="none" w:sz="0" w:space="0" w:color="auto"/>
            <w:left w:val="none" w:sz="0" w:space="0" w:color="auto"/>
            <w:bottom w:val="none" w:sz="0" w:space="0" w:color="auto"/>
            <w:right w:val="none" w:sz="0" w:space="0" w:color="auto"/>
          </w:divBdr>
        </w:div>
        <w:div w:id="960038713">
          <w:marLeft w:val="0"/>
          <w:marRight w:val="547"/>
          <w:marTop w:val="154"/>
          <w:marBottom w:val="0"/>
          <w:divBdr>
            <w:top w:val="none" w:sz="0" w:space="0" w:color="auto"/>
            <w:left w:val="none" w:sz="0" w:space="0" w:color="auto"/>
            <w:bottom w:val="none" w:sz="0" w:space="0" w:color="auto"/>
            <w:right w:val="none" w:sz="0" w:space="0" w:color="auto"/>
          </w:divBdr>
        </w:div>
        <w:div w:id="1442454676">
          <w:marLeft w:val="0"/>
          <w:marRight w:val="547"/>
          <w:marTop w:val="154"/>
          <w:marBottom w:val="0"/>
          <w:divBdr>
            <w:top w:val="none" w:sz="0" w:space="0" w:color="auto"/>
            <w:left w:val="none" w:sz="0" w:space="0" w:color="auto"/>
            <w:bottom w:val="none" w:sz="0" w:space="0" w:color="auto"/>
            <w:right w:val="none" w:sz="0" w:space="0" w:color="auto"/>
          </w:divBdr>
        </w:div>
        <w:div w:id="1940873748">
          <w:marLeft w:val="0"/>
          <w:marRight w:val="547"/>
          <w:marTop w:val="154"/>
          <w:marBottom w:val="0"/>
          <w:divBdr>
            <w:top w:val="none" w:sz="0" w:space="0" w:color="auto"/>
            <w:left w:val="none" w:sz="0" w:space="0" w:color="auto"/>
            <w:bottom w:val="none" w:sz="0" w:space="0" w:color="auto"/>
            <w:right w:val="none" w:sz="0" w:space="0" w:color="auto"/>
          </w:divBdr>
        </w:div>
      </w:divsChild>
    </w:div>
    <w:div w:id="1353845669">
      <w:bodyDiv w:val="1"/>
      <w:marLeft w:val="0"/>
      <w:marRight w:val="0"/>
      <w:marTop w:val="0"/>
      <w:marBottom w:val="0"/>
      <w:divBdr>
        <w:top w:val="none" w:sz="0" w:space="0" w:color="auto"/>
        <w:left w:val="none" w:sz="0" w:space="0" w:color="auto"/>
        <w:bottom w:val="none" w:sz="0" w:space="0" w:color="auto"/>
        <w:right w:val="none" w:sz="0" w:space="0" w:color="auto"/>
      </w:divBdr>
    </w:div>
    <w:div w:id="1371028287">
      <w:bodyDiv w:val="1"/>
      <w:marLeft w:val="0"/>
      <w:marRight w:val="0"/>
      <w:marTop w:val="0"/>
      <w:marBottom w:val="0"/>
      <w:divBdr>
        <w:top w:val="none" w:sz="0" w:space="0" w:color="auto"/>
        <w:left w:val="none" w:sz="0" w:space="0" w:color="auto"/>
        <w:bottom w:val="none" w:sz="0" w:space="0" w:color="auto"/>
        <w:right w:val="none" w:sz="0" w:space="0" w:color="auto"/>
      </w:divBdr>
    </w:div>
    <w:div w:id="1495221304">
      <w:bodyDiv w:val="1"/>
      <w:marLeft w:val="0"/>
      <w:marRight w:val="0"/>
      <w:marTop w:val="0"/>
      <w:marBottom w:val="0"/>
      <w:divBdr>
        <w:top w:val="none" w:sz="0" w:space="0" w:color="auto"/>
        <w:left w:val="none" w:sz="0" w:space="0" w:color="auto"/>
        <w:bottom w:val="none" w:sz="0" w:space="0" w:color="auto"/>
        <w:right w:val="none" w:sz="0" w:space="0" w:color="auto"/>
      </w:divBdr>
    </w:div>
    <w:div w:id="1529830787">
      <w:bodyDiv w:val="1"/>
      <w:marLeft w:val="0"/>
      <w:marRight w:val="0"/>
      <w:marTop w:val="0"/>
      <w:marBottom w:val="0"/>
      <w:divBdr>
        <w:top w:val="none" w:sz="0" w:space="0" w:color="auto"/>
        <w:left w:val="none" w:sz="0" w:space="0" w:color="auto"/>
        <w:bottom w:val="none" w:sz="0" w:space="0" w:color="auto"/>
        <w:right w:val="none" w:sz="0" w:space="0" w:color="auto"/>
      </w:divBdr>
    </w:div>
    <w:div w:id="1549534596">
      <w:bodyDiv w:val="1"/>
      <w:marLeft w:val="0"/>
      <w:marRight w:val="0"/>
      <w:marTop w:val="0"/>
      <w:marBottom w:val="0"/>
      <w:divBdr>
        <w:top w:val="none" w:sz="0" w:space="0" w:color="auto"/>
        <w:left w:val="none" w:sz="0" w:space="0" w:color="auto"/>
        <w:bottom w:val="none" w:sz="0" w:space="0" w:color="auto"/>
        <w:right w:val="none" w:sz="0" w:space="0" w:color="auto"/>
      </w:divBdr>
    </w:div>
    <w:div w:id="1557547812">
      <w:bodyDiv w:val="1"/>
      <w:marLeft w:val="0"/>
      <w:marRight w:val="0"/>
      <w:marTop w:val="0"/>
      <w:marBottom w:val="0"/>
      <w:divBdr>
        <w:top w:val="none" w:sz="0" w:space="0" w:color="auto"/>
        <w:left w:val="none" w:sz="0" w:space="0" w:color="auto"/>
        <w:bottom w:val="none" w:sz="0" w:space="0" w:color="auto"/>
        <w:right w:val="none" w:sz="0" w:space="0" w:color="auto"/>
      </w:divBdr>
    </w:div>
    <w:div w:id="1583097692">
      <w:bodyDiv w:val="1"/>
      <w:marLeft w:val="0"/>
      <w:marRight w:val="0"/>
      <w:marTop w:val="0"/>
      <w:marBottom w:val="0"/>
      <w:divBdr>
        <w:top w:val="none" w:sz="0" w:space="0" w:color="auto"/>
        <w:left w:val="none" w:sz="0" w:space="0" w:color="auto"/>
        <w:bottom w:val="none" w:sz="0" w:space="0" w:color="auto"/>
        <w:right w:val="none" w:sz="0" w:space="0" w:color="auto"/>
      </w:divBdr>
      <w:divsChild>
        <w:div w:id="2002731692">
          <w:marLeft w:val="0"/>
          <w:marRight w:val="547"/>
          <w:marTop w:val="115"/>
          <w:marBottom w:val="0"/>
          <w:divBdr>
            <w:top w:val="none" w:sz="0" w:space="0" w:color="auto"/>
            <w:left w:val="none" w:sz="0" w:space="0" w:color="auto"/>
            <w:bottom w:val="none" w:sz="0" w:space="0" w:color="auto"/>
            <w:right w:val="none" w:sz="0" w:space="0" w:color="auto"/>
          </w:divBdr>
        </w:div>
      </w:divsChild>
    </w:div>
    <w:div w:id="1603495542">
      <w:bodyDiv w:val="1"/>
      <w:marLeft w:val="0"/>
      <w:marRight w:val="0"/>
      <w:marTop w:val="0"/>
      <w:marBottom w:val="0"/>
      <w:divBdr>
        <w:top w:val="none" w:sz="0" w:space="0" w:color="auto"/>
        <w:left w:val="none" w:sz="0" w:space="0" w:color="auto"/>
        <w:bottom w:val="none" w:sz="0" w:space="0" w:color="auto"/>
        <w:right w:val="none" w:sz="0" w:space="0" w:color="auto"/>
      </w:divBdr>
      <w:divsChild>
        <w:div w:id="452216091">
          <w:marLeft w:val="0"/>
          <w:marRight w:val="547"/>
          <w:marTop w:val="115"/>
          <w:marBottom w:val="0"/>
          <w:divBdr>
            <w:top w:val="none" w:sz="0" w:space="0" w:color="auto"/>
            <w:left w:val="none" w:sz="0" w:space="0" w:color="auto"/>
            <w:bottom w:val="none" w:sz="0" w:space="0" w:color="auto"/>
            <w:right w:val="none" w:sz="0" w:space="0" w:color="auto"/>
          </w:divBdr>
        </w:div>
        <w:div w:id="874850049">
          <w:marLeft w:val="0"/>
          <w:marRight w:val="547"/>
          <w:marTop w:val="115"/>
          <w:marBottom w:val="0"/>
          <w:divBdr>
            <w:top w:val="none" w:sz="0" w:space="0" w:color="auto"/>
            <w:left w:val="none" w:sz="0" w:space="0" w:color="auto"/>
            <w:bottom w:val="none" w:sz="0" w:space="0" w:color="auto"/>
            <w:right w:val="none" w:sz="0" w:space="0" w:color="auto"/>
          </w:divBdr>
        </w:div>
        <w:div w:id="934555296">
          <w:marLeft w:val="0"/>
          <w:marRight w:val="547"/>
          <w:marTop w:val="115"/>
          <w:marBottom w:val="0"/>
          <w:divBdr>
            <w:top w:val="none" w:sz="0" w:space="0" w:color="auto"/>
            <w:left w:val="none" w:sz="0" w:space="0" w:color="auto"/>
            <w:bottom w:val="none" w:sz="0" w:space="0" w:color="auto"/>
            <w:right w:val="none" w:sz="0" w:space="0" w:color="auto"/>
          </w:divBdr>
        </w:div>
        <w:div w:id="1005742890">
          <w:marLeft w:val="0"/>
          <w:marRight w:val="547"/>
          <w:marTop w:val="115"/>
          <w:marBottom w:val="0"/>
          <w:divBdr>
            <w:top w:val="none" w:sz="0" w:space="0" w:color="auto"/>
            <w:left w:val="none" w:sz="0" w:space="0" w:color="auto"/>
            <w:bottom w:val="none" w:sz="0" w:space="0" w:color="auto"/>
            <w:right w:val="none" w:sz="0" w:space="0" w:color="auto"/>
          </w:divBdr>
        </w:div>
        <w:div w:id="1586258867">
          <w:marLeft w:val="0"/>
          <w:marRight w:val="547"/>
          <w:marTop w:val="115"/>
          <w:marBottom w:val="0"/>
          <w:divBdr>
            <w:top w:val="none" w:sz="0" w:space="0" w:color="auto"/>
            <w:left w:val="none" w:sz="0" w:space="0" w:color="auto"/>
            <w:bottom w:val="none" w:sz="0" w:space="0" w:color="auto"/>
            <w:right w:val="none" w:sz="0" w:space="0" w:color="auto"/>
          </w:divBdr>
        </w:div>
        <w:div w:id="1930431464">
          <w:marLeft w:val="0"/>
          <w:marRight w:val="547"/>
          <w:marTop w:val="115"/>
          <w:marBottom w:val="0"/>
          <w:divBdr>
            <w:top w:val="none" w:sz="0" w:space="0" w:color="auto"/>
            <w:left w:val="none" w:sz="0" w:space="0" w:color="auto"/>
            <w:bottom w:val="none" w:sz="0" w:space="0" w:color="auto"/>
            <w:right w:val="none" w:sz="0" w:space="0" w:color="auto"/>
          </w:divBdr>
        </w:div>
        <w:div w:id="2115830459">
          <w:marLeft w:val="0"/>
          <w:marRight w:val="547"/>
          <w:marTop w:val="115"/>
          <w:marBottom w:val="0"/>
          <w:divBdr>
            <w:top w:val="none" w:sz="0" w:space="0" w:color="auto"/>
            <w:left w:val="none" w:sz="0" w:space="0" w:color="auto"/>
            <w:bottom w:val="none" w:sz="0" w:space="0" w:color="auto"/>
            <w:right w:val="none" w:sz="0" w:space="0" w:color="auto"/>
          </w:divBdr>
        </w:div>
        <w:div w:id="2125150639">
          <w:marLeft w:val="0"/>
          <w:marRight w:val="547"/>
          <w:marTop w:val="115"/>
          <w:marBottom w:val="0"/>
          <w:divBdr>
            <w:top w:val="none" w:sz="0" w:space="0" w:color="auto"/>
            <w:left w:val="none" w:sz="0" w:space="0" w:color="auto"/>
            <w:bottom w:val="none" w:sz="0" w:space="0" w:color="auto"/>
            <w:right w:val="none" w:sz="0" w:space="0" w:color="auto"/>
          </w:divBdr>
        </w:div>
      </w:divsChild>
    </w:div>
    <w:div w:id="1672223586">
      <w:bodyDiv w:val="1"/>
      <w:marLeft w:val="0"/>
      <w:marRight w:val="0"/>
      <w:marTop w:val="0"/>
      <w:marBottom w:val="0"/>
      <w:divBdr>
        <w:top w:val="none" w:sz="0" w:space="0" w:color="auto"/>
        <w:left w:val="none" w:sz="0" w:space="0" w:color="auto"/>
        <w:bottom w:val="none" w:sz="0" w:space="0" w:color="auto"/>
        <w:right w:val="none" w:sz="0" w:space="0" w:color="auto"/>
      </w:divBdr>
    </w:div>
    <w:div w:id="1698660082">
      <w:bodyDiv w:val="1"/>
      <w:marLeft w:val="0"/>
      <w:marRight w:val="0"/>
      <w:marTop w:val="0"/>
      <w:marBottom w:val="0"/>
      <w:divBdr>
        <w:top w:val="none" w:sz="0" w:space="0" w:color="auto"/>
        <w:left w:val="none" w:sz="0" w:space="0" w:color="auto"/>
        <w:bottom w:val="none" w:sz="0" w:space="0" w:color="auto"/>
        <w:right w:val="none" w:sz="0" w:space="0" w:color="auto"/>
      </w:divBdr>
    </w:div>
    <w:div w:id="1760787861">
      <w:bodyDiv w:val="1"/>
      <w:marLeft w:val="0"/>
      <w:marRight w:val="0"/>
      <w:marTop w:val="0"/>
      <w:marBottom w:val="0"/>
      <w:divBdr>
        <w:top w:val="none" w:sz="0" w:space="0" w:color="auto"/>
        <w:left w:val="none" w:sz="0" w:space="0" w:color="auto"/>
        <w:bottom w:val="none" w:sz="0" w:space="0" w:color="auto"/>
        <w:right w:val="none" w:sz="0" w:space="0" w:color="auto"/>
      </w:divBdr>
    </w:div>
    <w:div w:id="1781487260">
      <w:bodyDiv w:val="1"/>
      <w:marLeft w:val="0"/>
      <w:marRight w:val="0"/>
      <w:marTop w:val="0"/>
      <w:marBottom w:val="0"/>
      <w:divBdr>
        <w:top w:val="none" w:sz="0" w:space="0" w:color="auto"/>
        <w:left w:val="none" w:sz="0" w:space="0" w:color="auto"/>
        <w:bottom w:val="none" w:sz="0" w:space="0" w:color="auto"/>
        <w:right w:val="none" w:sz="0" w:space="0" w:color="auto"/>
      </w:divBdr>
    </w:div>
    <w:div w:id="1790969675">
      <w:bodyDiv w:val="1"/>
      <w:marLeft w:val="0"/>
      <w:marRight w:val="0"/>
      <w:marTop w:val="0"/>
      <w:marBottom w:val="0"/>
      <w:divBdr>
        <w:top w:val="none" w:sz="0" w:space="0" w:color="auto"/>
        <w:left w:val="none" w:sz="0" w:space="0" w:color="auto"/>
        <w:bottom w:val="none" w:sz="0" w:space="0" w:color="auto"/>
        <w:right w:val="none" w:sz="0" w:space="0" w:color="auto"/>
      </w:divBdr>
    </w:div>
    <w:div w:id="1849829359">
      <w:bodyDiv w:val="1"/>
      <w:marLeft w:val="0"/>
      <w:marRight w:val="0"/>
      <w:marTop w:val="0"/>
      <w:marBottom w:val="0"/>
      <w:divBdr>
        <w:top w:val="none" w:sz="0" w:space="0" w:color="auto"/>
        <w:left w:val="none" w:sz="0" w:space="0" w:color="auto"/>
        <w:bottom w:val="none" w:sz="0" w:space="0" w:color="auto"/>
        <w:right w:val="none" w:sz="0" w:space="0" w:color="auto"/>
      </w:divBdr>
    </w:div>
    <w:div w:id="1896039659">
      <w:bodyDiv w:val="1"/>
      <w:marLeft w:val="0"/>
      <w:marRight w:val="0"/>
      <w:marTop w:val="0"/>
      <w:marBottom w:val="0"/>
      <w:divBdr>
        <w:top w:val="none" w:sz="0" w:space="0" w:color="auto"/>
        <w:left w:val="none" w:sz="0" w:space="0" w:color="auto"/>
        <w:bottom w:val="none" w:sz="0" w:space="0" w:color="auto"/>
        <w:right w:val="none" w:sz="0" w:space="0" w:color="auto"/>
      </w:divBdr>
      <w:divsChild>
        <w:div w:id="404180225">
          <w:marLeft w:val="0"/>
          <w:marRight w:val="547"/>
          <w:marTop w:val="115"/>
          <w:marBottom w:val="0"/>
          <w:divBdr>
            <w:top w:val="none" w:sz="0" w:space="0" w:color="auto"/>
            <w:left w:val="none" w:sz="0" w:space="0" w:color="auto"/>
            <w:bottom w:val="none" w:sz="0" w:space="0" w:color="auto"/>
            <w:right w:val="none" w:sz="0" w:space="0" w:color="auto"/>
          </w:divBdr>
        </w:div>
        <w:div w:id="443229246">
          <w:marLeft w:val="0"/>
          <w:marRight w:val="547"/>
          <w:marTop w:val="115"/>
          <w:marBottom w:val="0"/>
          <w:divBdr>
            <w:top w:val="none" w:sz="0" w:space="0" w:color="auto"/>
            <w:left w:val="none" w:sz="0" w:space="0" w:color="auto"/>
            <w:bottom w:val="none" w:sz="0" w:space="0" w:color="auto"/>
            <w:right w:val="none" w:sz="0" w:space="0" w:color="auto"/>
          </w:divBdr>
        </w:div>
        <w:div w:id="878051829">
          <w:marLeft w:val="0"/>
          <w:marRight w:val="547"/>
          <w:marTop w:val="115"/>
          <w:marBottom w:val="0"/>
          <w:divBdr>
            <w:top w:val="none" w:sz="0" w:space="0" w:color="auto"/>
            <w:left w:val="none" w:sz="0" w:space="0" w:color="auto"/>
            <w:bottom w:val="none" w:sz="0" w:space="0" w:color="auto"/>
            <w:right w:val="none" w:sz="0" w:space="0" w:color="auto"/>
          </w:divBdr>
        </w:div>
      </w:divsChild>
    </w:div>
    <w:div w:id="1923685652">
      <w:bodyDiv w:val="1"/>
      <w:marLeft w:val="0"/>
      <w:marRight w:val="0"/>
      <w:marTop w:val="0"/>
      <w:marBottom w:val="0"/>
      <w:divBdr>
        <w:top w:val="none" w:sz="0" w:space="0" w:color="auto"/>
        <w:left w:val="none" w:sz="0" w:space="0" w:color="auto"/>
        <w:bottom w:val="none" w:sz="0" w:space="0" w:color="auto"/>
        <w:right w:val="none" w:sz="0" w:space="0" w:color="auto"/>
      </w:divBdr>
      <w:divsChild>
        <w:div w:id="53434853">
          <w:marLeft w:val="0"/>
          <w:marRight w:val="547"/>
          <w:marTop w:val="154"/>
          <w:marBottom w:val="0"/>
          <w:divBdr>
            <w:top w:val="none" w:sz="0" w:space="0" w:color="auto"/>
            <w:left w:val="none" w:sz="0" w:space="0" w:color="auto"/>
            <w:bottom w:val="none" w:sz="0" w:space="0" w:color="auto"/>
            <w:right w:val="none" w:sz="0" w:space="0" w:color="auto"/>
          </w:divBdr>
        </w:div>
        <w:div w:id="930507923">
          <w:marLeft w:val="0"/>
          <w:marRight w:val="547"/>
          <w:marTop w:val="154"/>
          <w:marBottom w:val="0"/>
          <w:divBdr>
            <w:top w:val="none" w:sz="0" w:space="0" w:color="auto"/>
            <w:left w:val="none" w:sz="0" w:space="0" w:color="auto"/>
            <w:bottom w:val="none" w:sz="0" w:space="0" w:color="auto"/>
            <w:right w:val="none" w:sz="0" w:space="0" w:color="auto"/>
          </w:divBdr>
        </w:div>
        <w:div w:id="969284152">
          <w:marLeft w:val="0"/>
          <w:marRight w:val="547"/>
          <w:marTop w:val="154"/>
          <w:marBottom w:val="0"/>
          <w:divBdr>
            <w:top w:val="none" w:sz="0" w:space="0" w:color="auto"/>
            <w:left w:val="none" w:sz="0" w:space="0" w:color="auto"/>
            <w:bottom w:val="none" w:sz="0" w:space="0" w:color="auto"/>
            <w:right w:val="none" w:sz="0" w:space="0" w:color="auto"/>
          </w:divBdr>
        </w:div>
        <w:div w:id="1741291697">
          <w:marLeft w:val="0"/>
          <w:marRight w:val="547"/>
          <w:marTop w:val="154"/>
          <w:marBottom w:val="0"/>
          <w:divBdr>
            <w:top w:val="none" w:sz="0" w:space="0" w:color="auto"/>
            <w:left w:val="none" w:sz="0" w:space="0" w:color="auto"/>
            <w:bottom w:val="none" w:sz="0" w:space="0" w:color="auto"/>
            <w:right w:val="none" w:sz="0" w:space="0" w:color="auto"/>
          </w:divBdr>
        </w:div>
        <w:div w:id="1872299859">
          <w:marLeft w:val="0"/>
          <w:marRight w:val="547"/>
          <w:marTop w:val="154"/>
          <w:marBottom w:val="0"/>
          <w:divBdr>
            <w:top w:val="none" w:sz="0" w:space="0" w:color="auto"/>
            <w:left w:val="none" w:sz="0" w:space="0" w:color="auto"/>
            <w:bottom w:val="none" w:sz="0" w:space="0" w:color="auto"/>
            <w:right w:val="none" w:sz="0" w:space="0" w:color="auto"/>
          </w:divBdr>
        </w:div>
        <w:div w:id="1944024165">
          <w:marLeft w:val="0"/>
          <w:marRight w:val="547"/>
          <w:marTop w:val="154"/>
          <w:marBottom w:val="0"/>
          <w:divBdr>
            <w:top w:val="none" w:sz="0" w:space="0" w:color="auto"/>
            <w:left w:val="none" w:sz="0" w:space="0" w:color="auto"/>
            <w:bottom w:val="none" w:sz="0" w:space="0" w:color="auto"/>
            <w:right w:val="none" w:sz="0" w:space="0" w:color="auto"/>
          </w:divBdr>
        </w:div>
        <w:div w:id="2036299737">
          <w:marLeft w:val="0"/>
          <w:marRight w:val="547"/>
          <w:marTop w:val="154"/>
          <w:marBottom w:val="0"/>
          <w:divBdr>
            <w:top w:val="none" w:sz="0" w:space="0" w:color="auto"/>
            <w:left w:val="none" w:sz="0" w:space="0" w:color="auto"/>
            <w:bottom w:val="none" w:sz="0" w:space="0" w:color="auto"/>
            <w:right w:val="none" w:sz="0" w:space="0" w:color="auto"/>
          </w:divBdr>
        </w:div>
      </w:divsChild>
    </w:div>
    <w:div w:id="1941375495">
      <w:bodyDiv w:val="1"/>
      <w:marLeft w:val="0"/>
      <w:marRight w:val="0"/>
      <w:marTop w:val="0"/>
      <w:marBottom w:val="0"/>
      <w:divBdr>
        <w:top w:val="none" w:sz="0" w:space="0" w:color="auto"/>
        <w:left w:val="none" w:sz="0" w:space="0" w:color="auto"/>
        <w:bottom w:val="none" w:sz="0" w:space="0" w:color="auto"/>
        <w:right w:val="none" w:sz="0" w:space="0" w:color="auto"/>
      </w:divBdr>
    </w:div>
    <w:div w:id="1964651605">
      <w:bodyDiv w:val="1"/>
      <w:marLeft w:val="0"/>
      <w:marRight w:val="0"/>
      <w:marTop w:val="0"/>
      <w:marBottom w:val="0"/>
      <w:divBdr>
        <w:top w:val="none" w:sz="0" w:space="0" w:color="auto"/>
        <w:left w:val="none" w:sz="0" w:space="0" w:color="auto"/>
        <w:bottom w:val="none" w:sz="0" w:space="0" w:color="auto"/>
        <w:right w:val="none" w:sz="0" w:space="0" w:color="auto"/>
      </w:divBdr>
      <w:divsChild>
        <w:div w:id="64762259">
          <w:marLeft w:val="0"/>
          <w:marRight w:val="547"/>
          <w:marTop w:val="154"/>
          <w:marBottom w:val="0"/>
          <w:divBdr>
            <w:top w:val="none" w:sz="0" w:space="0" w:color="auto"/>
            <w:left w:val="none" w:sz="0" w:space="0" w:color="auto"/>
            <w:bottom w:val="none" w:sz="0" w:space="0" w:color="auto"/>
            <w:right w:val="none" w:sz="0" w:space="0" w:color="auto"/>
          </w:divBdr>
        </w:div>
        <w:div w:id="316809853">
          <w:marLeft w:val="0"/>
          <w:marRight w:val="547"/>
          <w:marTop w:val="154"/>
          <w:marBottom w:val="0"/>
          <w:divBdr>
            <w:top w:val="none" w:sz="0" w:space="0" w:color="auto"/>
            <w:left w:val="none" w:sz="0" w:space="0" w:color="auto"/>
            <w:bottom w:val="none" w:sz="0" w:space="0" w:color="auto"/>
            <w:right w:val="none" w:sz="0" w:space="0" w:color="auto"/>
          </w:divBdr>
        </w:div>
        <w:div w:id="589701549">
          <w:marLeft w:val="0"/>
          <w:marRight w:val="547"/>
          <w:marTop w:val="154"/>
          <w:marBottom w:val="0"/>
          <w:divBdr>
            <w:top w:val="none" w:sz="0" w:space="0" w:color="auto"/>
            <w:left w:val="none" w:sz="0" w:space="0" w:color="auto"/>
            <w:bottom w:val="none" w:sz="0" w:space="0" w:color="auto"/>
            <w:right w:val="none" w:sz="0" w:space="0" w:color="auto"/>
          </w:divBdr>
        </w:div>
        <w:div w:id="939028395">
          <w:marLeft w:val="0"/>
          <w:marRight w:val="547"/>
          <w:marTop w:val="154"/>
          <w:marBottom w:val="0"/>
          <w:divBdr>
            <w:top w:val="none" w:sz="0" w:space="0" w:color="auto"/>
            <w:left w:val="none" w:sz="0" w:space="0" w:color="auto"/>
            <w:bottom w:val="none" w:sz="0" w:space="0" w:color="auto"/>
            <w:right w:val="none" w:sz="0" w:space="0" w:color="auto"/>
          </w:divBdr>
        </w:div>
        <w:div w:id="2043552528">
          <w:marLeft w:val="0"/>
          <w:marRight w:val="547"/>
          <w:marTop w:val="154"/>
          <w:marBottom w:val="0"/>
          <w:divBdr>
            <w:top w:val="none" w:sz="0" w:space="0" w:color="auto"/>
            <w:left w:val="none" w:sz="0" w:space="0" w:color="auto"/>
            <w:bottom w:val="none" w:sz="0" w:space="0" w:color="auto"/>
            <w:right w:val="none" w:sz="0" w:space="0" w:color="auto"/>
          </w:divBdr>
        </w:div>
      </w:divsChild>
    </w:div>
    <w:div w:id="2118599324">
      <w:bodyDiv w:val="1"/>
      <w:marLeft w:val="0"/>
      <w:marRight w:val="0"/>
      <w:marTop w:val="0"/>
      <w:marBottom w:val="0"/>
      <w:divBdr>
        <w:top w:val="none" w:sz="0" w:space="0" w:color="auto"/>
        <w:left w:val="none" w:sz="0" w:space="0" w:color="auto"/>
        <w:bottom w:val="none" w:sz="0" w:space="0" w:color="auto"/>
        <w:right w:val="none" w:sz="0" w:space="0" w:color="auto"/>
      </w:divBdr>
    </w:div>
    <w:div w:id="2127654532">
      <w:bodyDiv w:val="1"/>
      <w:marLeft w:val="0"/>
      <w:marRight w:val="0"/>
      <w:marTop w:val="0"/>
      <w:marBottom w:val="0"/>
      <w:divBdr>
        <w:top w:val="none" w:sz="0" w:space="0" w:color="auto"/>
        <w:left w:val="none" w:sz="0" w:space="0" w:color="auto"/>
        <w:bottom w:val="none" w:sz="0" w:space="0" w:color="auto"/>
        <w:right w:val="none" w:sz="0" w:space="0" w:color="auto"/>
      </w:divBdr>
      <w:divsChild>
        <w:div w:id="126095769">
          <w:marLeft w:val="0"/>
          <w:marRight w:val="547"/>
          <w:marTop w:val="154"/>
          <w:marBottom w:val="0"/>
          <w:divBdr>
            <w:top w:val="none" w:sz="0" w:space="0" w:color="auto"/>
            <w:left w:val="none" w:sz="0" w:space="0" w:color="auto"/>
            <w:bottom w:val="none" w:sz="0" w:space="0" w:color="auto"/>
            <w:right w:val="none" w:sz="0" w:space="0" w:color="auto"/>
          </w:divBdr>
        </w:div>
        <w:div w:id="958419320">
          <w:marLeft w:val="0"/>
          <w:marRight w:val="547"/>
          <w:marTop w:val="154"/>
          <w:marBottom w:val="0"/>
          <w:divBdr>
            <w:top w:val="none" w:sz="0" w:space="0" w:color="auto"/>
            <w:left w:val="none" w:sz="0" w:space="0" w:color="auto"/>
            <w:bottom w:val="none" w:sz="0" w:space="0" w:color="auto"/>
            <w:right w:val="none" w:sz="0" w:space="0" w:color="auto"/>
          </w:divBdr>
        </w:div>
        <w:div w:id="981930799">
          <w:marLeft w:val="0"/>
          <w:marRight w:val="547"/>
          <w:marTop w:val="154"/>
          <w:marBottom w:val="0"/>
          <w:divBdr>
            <w:top w:val="none" w:sz="0" w:space="0" w:color="auto"/>
            <w:left w:val="none" w:sz="0" w:space="0" w:color="auto"/>
            <w:bottom w:val="none" w:sz="0" w:space="0" w:color="auto"/>
            <w:right w:val="none" w:sz="0" w:space="0" w:color="auto"/>
          </w:divBdr>
        </w:div>
        <w:div w:id="2075426421">
          <w:marLeft w:val="0"/>
          <w:marRight w:val="547"/>
          <w:marTop w:val="154"/>
          <w:marBottom w:val="0"/>
          <w:divBdr>
            <w:top w:val="none" w:sz="0" w:space="0" w:color="auto"/>
            <w:left w:val="none" w:sz="0" w:space="0" w:color="auto"/>
            <w:bottom w:val="none" w:sz="0" w:space="0" w:color="auto"/>
            <w:right w:val="none" w:sz="0" w:space="0" w:color="auto"/>
          </w:divBdr>
        </w:div>
      </w:divsChild>
    </w:div>
    <w:div w:id="213525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9A47736-4DCA-4987-811B-78300523F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1717</TotalTime>
  <Pages>64</Pages>
  <Words>18612</Words>
  <Characters>106094</Characters>
  <Application>Microsoft Office Word</Application>
  <DocSecurity>0</DocSecurity>
  <Lines>884</Lines>
  <Paragraphs>248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124458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pc</cp:lastModifiedBy>
  <cp:revision>7</cp:revision>
  <cp:lastPrinted>2013-09-15T23:36:00Z</cp:lastPrinted>
  <dcterms:created xsi:type="dcterms:W3CDTF">2013-03-24T21:55:00Z</dcterms:created>
  <dcterms:modified xsi:type="dcterms:W3CDTF">2013-09-15T23:38:00Z</dcterms:modified>
</cp:coreProperties>
</file>