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04F" w:rsidRPr="005B7A7C" w:rsidRDefault="0086346D" w:rsidP="009E74DE">
      <w:pPr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u w:val="single"/>
          <w:rtl/>
        </w:rPr>
        <w:t>أسئلة مراجعة فى</w:t>
      </w:r>
      <w:r w:rsidR="00BD3A07" w:rsidRPr="005B7A7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مادة علم النفس الفسيولوجى للعام1435هـ</w:t>
      </w:r>
    </w:p>
    <w:p w:rsidR="00BD3A07" w:rsidRPr="005B7A7C" w:rsidRDefault="00BD3A07" w:rsidP="009E74DE">
      <w:pPr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u w:val="single"/>
          <w:rtl/>
        </w:rPr>
        <w:t>أستاذ المادة:د.حسن بدرى محمد بدرى</w:t>
      </w:r>
    </w:p>
    <w:p w:rsidR="009E74DE" w:rsidRDefault="009E74DE" w:rsidP="009E74DE">
      <w:pPr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u w:val="single"/>
          <w:rtl/>
        </w:rPr>
        <w:t>جوال المقرر:(0547757544)</w:t>
      </w:r>
    </w:p>
    <w:p w:rsidR="005B7A7C" w:rsidRPr="005B7A7C" w:rsidRDefault="005B7A7C" w:rsidP="009E74DE">
      <w:pPr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BD3A07" w:rsidRPr="005B7A7C" w:rsidRDefault="0086346D" w:rsidP="008A457D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A457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(1)</w:t>
      </w:r>
      <w:r w:rsidR="00051CC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علم النفس الفسيولوج</w:t>
      </w:r>
      <w:r w:rsidR="00C65DC2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ى</w:t>
      </w:r>
      <w:r w:rsidR="00051CC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يهتم بدراسة</w:t>
      </w:r>
      <w:r w:rsidR="00BD3A07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8A457D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(أ) </w:t>
      </w:r>
      <w:r w:rsidR="00051CCE" w:rsidRPr="005B7A7C">
        <w:rPr>
          <w:rFonts w:asciiTheme="minorBidi" w:hAnsiTheme="minorBidi"/>
          <w:sz w:val="28"/>
          <w:szCs w:val="28"/>
          <w:rtl/>
        </w:rPr>
        <w:t>العلاقة بين اجهزة الجسم والسلوك</w:t>
      </w:r>
      <w:r w:rsidR="00BD3A07" w:rsidRPr="005B7A7C">
        <w:rPr>
          <w:rFonts w:asciiTheme="minorBidi" w:hAnsiTheme="minorBidi"/>
          <w:sz w:val="28"/>
          <w:szCs w:val="28"/>
          <w:rtl/>
        </w:rPr>
        <w:t>.</w:t>
      </w:r>
    </w:p>
    <w:p w:rsidR="00BD3A07" w:rsidRPr="005B7A7C" w:rsidRDefault="008A457D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</w:t>
      </w:r>
      <w:r w:rsidRPr="005B7A7C">
        <w:rPr>
          <w:rFonts w:asciiTheme="minorBidi" w:hAnsiTheme="minorBidi"/>
          <w:sz w:val="28"/>
          <w:szCs w:val="28"/>
          <w:rtl/>
        </w:rPr>
        <w:tab/>
        <w:t>أثر الحالات النفسية فى الجسم.</w:t>
      </w:r>
    </w:p>
    <w:p w:rsidR="0042642D" w:rsidRPr="005B7A7C" w:rsidRDefault="008A457D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051CCE" w:rsidRPr="005B7A7C">
        <w:rPr>
          <w:rFonts w:asciiTheme="minorBidi" w:hAnsiTheme="minorBidi"/>
          <w:sz w:val="28"/>
          <w:szCs w:val="28"/>
          <w:rtl/>
        </w:rPr>
        <w:t>(ج)</w:t>
      </w:r>
      <w:r w:rsidR="00051CCE" w:rsidRPr="005B7A7C">
        <w:rPr>
          <w:rFonts w:asciiTheme="minorBidi" w:hAnsiTheme="minorBidi"/>
          <w:sz w:val="28"/>
          <w:szCs w:val="28"/>
          <w:rtl/>
        </w:rPr>
        <w:tab/>
        <w:t>الاساس الفسيولوجى للسلوك</w:t>
      </w:r>
      <w:r w:rsidR="00BD3A07" w:rsidRPr="005B7A7C">
        <w:rPr>
          <w:rFonts w:asciiTheme="minorBidi" w:hAnsiTheme="minorBidi"/>
          <w:sz w:val="28"/>
          <w:szCs w:val="28"/>
          <w:rtl/>
        </w:rPr>
        <w:t>.</w:t>
      </w:r>
    </w:p>
    <w:p w:rsidR="0042642D" w:rsidRDefault="008A457D" w:rsidP="0042642D">
      <w:pPr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ab/>
        <w:t>كل ماذكر صحيح.</w:t>
      </w:r>
    </w:p>
    <w:p w:rsidR="005B7A7C" w:rsidRPr="005B7A7C" w:rsidRDefault="005B7A7C" w:rsidP="0042642D">
      <w:pPr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BD3A07" w:rsidRPr="005B7A7C" w:rsidRDefault="008A457D" w:rsidP="008A457D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051CC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(2) السيال</w:t>
      </w:r>
      <w:r w:rsidR="00BD3A07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العصبى</w:t>
      </w:r>
      <w:r w:rsidR="00051CC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016DC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هو عبارة عن</w:t>
      </w:r>
      <w:r w:rsidR="00BD3A07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D3A07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Pr="005B7A7C">
        <w:rPr>
          <w:rFonts w:asciiTheme="minorBidi" w:hAnsiTheme="minorBidi"/>
          <w:sz w:val="28"/>
          <w:szCs w:val="28"/>
          <w:rtl/>
        </w:rPr>
        <w:tab/>
      </w:r>
      <w:r w:rsidR="00016DCD" w:rsidRPr="005B7A7C">
        <w:rPr>
          <w:rFonts w:asciiTheme="minorBidi" w:hAnsiTheme="minorBidi"/>
          <w:sz w:val="28"/>
          <w:szCs w:val="28"/>
          <w:rtl/>
        </w:rPr>
        <w:t>كرات الدم البيضاء.</w:t>
      </w:r>
      <w:r w:rsidR="008A457D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8A457D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(ب) هرمونات. </w:t>
      </w:r>
    </w:p>
    <w:p w:rsidR="00BD3A07" w:rsidRPr="005B7A7C" w:rsidRDefault="008A457D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(ج) انزيمات .</w:t>
      </w:r>
    </w:p>
    <w:p w:rsidR="0042642D" w:rsidRDefault="00BD3A07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ab/>
      </w:r>
      <w:r w:rsidR="00016DC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تغي</w:t>
      </w:r>
      <w:r w:rsidR="0086346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ي</w:t>
      </w:r>
      <w:r w:rsidR="00016DC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ر فى تركيز ايونات الصوديوم والبوتاسيوم على جانبى غشاء الخلية</w:t>
      </w:r>
      <w:r w:rsidR="00016DCD" w:rsidRPr="005B7A7C">
        <w:rPr>
          <w:rFonts w:asciiTheme="minorBidi" w:hAnsiTheme="minorBidi"/>
          <w:sz w:val="28"/>
          <w:szCs w:val="28"/>
          <w:highlight w:val="yellow"/>
          <w:rtl/>
        </w:rPr>
        <w:t>.</w:t>
      </w:r>
    </w:p>
    <w:p w:rsidR="005B7A7C" w:rsidRPr="005B7A7C" w:rsidRDefault="005B7A7C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1D4A3B" w:rsidRPr="005B7A7C" w:rsidRDefault="001D4A3B" w:rsidP="008A457D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(3) </w:t>
      </w:r>
      <w:r w:rsidR="00016DC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وظيفة محور الخلية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1D4A3B" w:rsidRPr="005B7A7C" w:rsidRDefault="001D4A3B" w:rsidP="008A457D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(أ)</w:t>
      </w:r>
      <w:r w:rsidR="008A457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</w:t>
      </w:r>
      <w:r w:rsidR="00016DC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نقل السيال العصبى من جسم الخلية الى النهايات العصبية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1D4A3B" w:rsidRPr="005B7A7C" w:rsidRDefault="001D4A3B" w:rsidP="008A457D">
      <w:pPr>
        <w:spacing w:after="0" w:line="24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(ب)</w:t>
      </w:r>
      <w:r w:rsidR="008A457D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016DCD" w:rsidRPr="005B7A7C">
        <w:rPr>
          <w:rFonts w:asciiTheme="minorBidi" w:hAnsiTheme="minorBidi"/>
          <w:sz w:val="28"/>
          <w:szCs w:val="28"/>
          <w:rtl/>
        </w:rPr>
        <w:t>نقل الهرمونات من الغدة الى الجسم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1D4A3B" w:rsidRPr="005B7A7C" w:rsidRDefault="001D4A3B" w:rsidP="008A457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</w:t>
      </w:r>
      <w:r w:rsidR="008A457D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016DCD" w:rsidRPr="005B7A7C">
        <w:rPr>
          <w:rFonts w:asciiTheme="minorBidi" w:hAnsiTheme="minorBidi"/>
          <w:sz w:val="28"/>
          <w:szCs w:val="28"/>
          <w:rtl/>
        </w:rPr>
        <w:t>نقل الانزيمات من الغدة الى الجسم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42642D" w:rsidRDefault="001D4A3B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</w:t>
      </w:r>
      <w:r w:rsidR="008A457D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016DCD" w:rsidRPr="005B7A7C">
        <w:rPr>
          <w:rFonts w:asciiTheme="minorBidi" w:hAnsiTheme="minorBidi"/>
          <w:sz w:val="28"/>
          <w:szCs w:val="28"/>
          <w:rtl/>
        </w:rPr>
        <w:t>كل ماذكر خطأ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5B7A7C" w:rsidRPr="005B7A7C" w:rsidRDefault="005B7A7C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5D7FDF" w:rsidRPr="005B7A7C" w:rsidRDefault="00A852B8" w:rsidP="008A457D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86346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4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)</w:t>
      </w:r>
      <w:r w:rsidR="008A457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6346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فرق الجهد لغشاء الخلية عندما لايمر فيها سيال عصبى يسمى</w:t>
      </w:r>
      <w:r w:rsidR="005D7FDF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5D7FDF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(أ) </w:t>
      </w:r>
      <w:r w:rsidR="0086346D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جهد الراحة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42642D" w:rsidRPr="005B7A7C" w:rsidRDefault="008A457D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(ب)جهد الفعل.</w:t>
      </w:r>
    </w:p>
    <w:p w:rsidR="0042642D" w:rsidRPr="005B7A7C" w:rsidRDefault="008A457D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 جهد الحركة</w:t>
      </w:r>
    </w:p>
    <w:p w:rsidR="0042642D" w:rsidRDefault="008A457D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. (د) كل الاجابات صحيحة.</w:t>
      </w:r>
    </w:p>
    <w:p w:rsidR="005B7A7C" w:rsidRPr="005B7A7C" w:rsidRDefault="005B7A7C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42642D" w:rsidRPr="005B7A7C" w:rsidRDefault="00A852B8" w:rsidP="0042642D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86346D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5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6F63D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ي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تكون الجهاز العصبى من    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A852B8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D40136" w:rsidRPr="005B7A7C">
        <w:rPr>
          <w:rFonts w:asciiTheme="minorBidi" w:hAnsiTheme="minorBidi"/>
          <w:sz w:val="28"/>
          <w:szCs w:val="28"/>
          <w:rtl/>
        </w:rPr>
        <w:t>الجهاز العصبى المركزى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A852B8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 الجهاز العصبى الطرفى(المحيطى).</w:t>
      </w:r>
    </w:p>
    <w:p w:rsidR="0042642D" w:rsidRPr="005B7A7C" w:rsidRDefault="00A852B8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D40136" w:rsidRPr="005B7A7C">
        <w:rPr>
          <w:rFonts w:asciiTheme="minorBidi" w:hAnsiTheme="minorBidi"/>
          <w:sz w:val="28"/>
          <w:szCs w:val="28"/>
          <w:rtl/>
        </w:rPr>
        <w:t>(ج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) </w:t>
      </w:r>
      <w:r w:rsidR="00D40136" w:rsidRPr="005B7A7C">
        <w:rPr>
          <w:rFonts w:asciiTheme="minorBidi" w:hAnsiTheme="minorBidi"/>
          <w:sz w:val="28"/>
          <w:szCs w:val="28"/>
          <w:rtl/>
        </w:rPr>
        <w:t>الجهاز الدورى</w:t>
      </w:r>
      <w:r w:rsidRPr="005B7A7C">
        <w:rPr>
          <w:rFonts w:asciiTheme="minorBidi" w:hAnsiTheme="minorBidi"/>
          <w:sz w:val="28"/>
          <w:szCs w:val="28"/>
          <w:rtl/>
        </w:rPr>
        <w:t xml:space="preserve"> .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A852B8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rtl/>
        </w:rPr>
        <w:t>(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د) الاجابتان (أ) و(ب) صحيحتان.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A852B8" w:rsidRPr="005B7A7C" w:rsidRDefault="009E1B53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A852B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6</w:t>
      </w:r>
      <w:r w:rsidR="00A852B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عند فحص المخ بالعين المجردة  نلاحظ مادة تحيط بمحاور الخلايا </w:t>
      </w:r>
      <w:r w:rsidR="00C3626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تسمى</w:t>
      </w:r>
      <w:r w:rsidR="00A852B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020743" w:rsidRDefault="00A852B8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020743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020743">
        <w:rPr>
          <w:rFonts w:asciiTheme="minorBidi" w:hAnsiTheme="minorBidi"/>
          <w:sz w:val="28"/>
          <w:szCs w:val="28"/>
          <w:rtl/>
        </w:rPr>
        <w:t>(أ)</w:t>
      </w:r>
      <w:r w:rsidR="009E1B53" w:rsidRPr="00020743">
        <w:rPr>
          <w:rFonts w:asciiTheme="minorBidi" w:hAnsiTheme="minorBidi"/>
          <w:sz w:val="28"/>
          <w:szCs w:val="28"/>
          <w:rtl/>
        </w:rPr>
        <w:t xml:space="preserve"> </w:t>
      </w:r>
      <w:r w:rsidR="00D40136" w:rsidRPr="00020743">
        <w:rPr>
          <w:rFonts w:asciiTheme="minorBidi" w:hAnsiTheme="minorBidi"/>
          <w:sz w:val="28"/>
          <w:szCs w:val="28"/>
          <w:rtl/>
        </w:rPr>
        <w:t>المادة رمادية</w:t>
      </w:r>
      <w:r w:rsidRPr="00020743">
        <w:rPr>
          <w:rFonts w:asciiTheme="minorBidi" w:hAnsiTheme="minorBidi"/>
          <w:sz w:val="28"/>
          <w:szCs w:val="28"/>
          <w:rtl/>
        </w:rPr>
        <w:t>.</w:t>
      </w:r>
    </w:p>
    <w:p w:rsidR="0042642D" w:rsidRPr="00020743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020743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20743">
        <w:rPr>
          <w:rFonts w:asciiTheme="minorBidi" w:hAnsiTheme="minorBidi"/>
          <w:sz w:val="28"/>
          <w:szCs w:val="28"/>
          <w:highlight w:val="yellow"/>
          <w:u w:val="single"/>
          <w:rtl/>
        </w:rPr>
        <w:t>(ب) المادة بيضاء.</w:t>
      </w:r>
      <w:r w:rsidRPr="00020743">
        <w:rPr>
          <w:rFonts w:asciiTheme="minorBidi" w:hAnsiTheme="minorBidi"/>
          <w:sz w:val="28"/>
          <w:szCs w:val="28"/>
          <w:u w:val="single"/>
          <w:rtl/>
        </w:rPr>
        <w:t xml:space="preserve"> 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(ج) المادة الصفراء. </w:t>
      </w:r>
    </w:p>
    <w:p w:rsidR="0042642D" w:rsidRDefault="009E1B53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 المادة الخضراء.</w:t>
      </w:r>
    </w:p>
    <w:p w:rsidR="005B7A7C" w:rsidRPr="005B7A7C" w:rsidRDefault="005B7A7C" w:rsidP="0042642D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C65DC2" w:rsidRPr="005B7A7C" w:rsidRDefault="00D40136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9078DF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7</w:t>
      </w:r>
      <w:r w:rsidR="009078DF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C3626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مصطلح الارتباط العكسى يعنى</w:t>
      </w:r>
      <w:r w:rsidR="009078DF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9078DF" w:rsidRPr="005B7A7C" w:rsidRDefault="009078DF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(أ) </w:t>
      </w:r>
      <w:r w:rsidR="00C3626E" w:rsidRPr="005B7A7C">
        <w:rPr>
          <w:rFonts w:asciiTheme="minorBidi" w:hAnsiTheme="minorBidi"/>
          <w:sz w:val="28"/>
          <w:szCs w:val="28"/>
          <w:rtl/>
        </w:rPr>
        <w:t>ارتباط الجزء الجزء الايمن للمخ بالجزء الايسر من الجسم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9078DF" w:rsidRPr="005B7A7C" w:rsidRDefault="00C3626E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 ارتباط الجزء الايسر من المخ بالجزء الايمن من الجسم</w:t>
      </w:r>
      <w:r w:rsidR="009078DF" w:rsidRPr="005B7A7C">
        <w:rPr>
          <w:rFonts w:asciiTheme="minorBidi" w:hAnsiTheme="minorBidi"/>
          <w:sz w:val="28"/>
          <w:szCs w:val="28"/>
          <w:rtl/>
        </w:rPr>
        <w:t>.</w:t>
      </w:r>
    </w:p>
    <w:p w:rsidR="009078DF" w:rsidRPr="005B7A7C" w:rsidRDefault="009078DF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lastRenderedPageBreak/>
        <w:t xml:space="preserve"> </w:t>
      </w:r>
      <w:r w:rsidR="00C3626E" w:rsidRPr="005B7A7C">
        <w:rPr>
          <w:rFonts w:asciiTheme="minorBidi" w:hAnsiTheme="minorBidi"/>
          <w:sz w:val="28"/>
          <w:szCs w:val="28"/>
          <w:rtl/>
        </w:rPr>
        <w:t>(ج) الارتباط بين نصفى كرة المخ والجزء المعاكس من الجسم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9078DF" w:rsidRDefault="00F06FD8" w:rsidP="009E1B5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C3626E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 كل ماذكر صحيح</w:t>
      </w:r>
      <w:r w:rsidR="009078DF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</w:p>
    <w:p w:rsidR="009078DF" w:rsidRPr="005B7A7C" w:rsidRDefault="009078DF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8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C3626E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يحاط المخ والنخاع الشوكى بسائل  يسمى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9078DF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C3626E" w:rsidRPr="005B7A7C">
        <w:rPr>
          <w:rFonts w:asciiTheme="minorBidi" w:hAnsiTheme="minorBidi"/>
          <w:sz w:val="28"/>
          <w:szCs w:val="28"/>
          <w:rtl/>
        </w:rPr>
        <w:t>السائل الامينيونى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(ب) السائل المخى الشوكى.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 ) السائل المائى.</w:t>
      </w:r>
    </w:p>
    <w:p w:rsidR="009078DF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الهرمون.</w:t>
      </w:r>
    </w:p>
    <w:p w:rsidR="009E1B53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9078DF" w:rsidRPr="005B7A7C" w:rsidRDefault="009078DF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9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74526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يعزى ذكاء الانسان وتميزه عن بقية الفقاريات من ناحية نموعقلى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9078DF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(أ)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745266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نمو قشرة المخ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9E1B53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</w:t>
      </w:r>
      <w:r w:rsidRPr="005B7A7C">
        <w:rPr>
          <w:rFonts w:asciiTheme="minorBidi" w:hAnsiTheme="minorBidi"/>
          <w:sz w:val="28"/>
          <w:szCs w:val="28"/>
          <w:rtl/>
        </w:rPr>
        <w:tab/>
        <w:t xml:space="preserve">نمو الغدد الصماء. 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(ج)</w:t>
      </w:r>
      <w:r w:rsidRPr="005B7A7C">
        <w:rPr>
          <w:rFonts w:asciiTheme="minorBidi" w:hAnsiTheme="minorBidi"/>
          <w:sz w:val="28"/>
          <w:szCs w:val="28"/>
          <w:rtl/>
        </w:rPr>
        <w:tab/>
        <w:t>نمو عضلات الجسم .</w:t>
      </w:r>
    </w:p>
    <w:p w:rsidR="009E74DE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نمو الجهاز التنفسى. 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235A6B" w:rsidRPr="005B7A7C" w:rsidRDefault="00235A6B" w:rsidP="009E74DE">
      <w:pPr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D4013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10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 </w:t>
      </w:r>
      <w:r w:rsidR="0074526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فى مرحلة الشيخوخة  تميل تلافيف المخ الى</w:t>
      </w:r>
      <w:r w:rsidRPr="005B7A7C">
        <w:rPr>
          <w:rFonts w:asciiTheme="minorBidi" w:hAnsiTheme="minorBidi"/>
          <w:b/>
          <w:bCs/>
          <w:sz w:val="28"/>
          <w:szCs w:val="28"/>
          <w:rtl/>
        </w:rPr>
        <w:t>:</w:t>
      </w:r>
    </w:p>
    <w:p w:rsidR="0042642D" w:rsidRPr="005B7A7C" w:rsidRDefault="00235A6B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745266" w:rsidRPr="005B7A7C">
        <w:rPr>
          <w:rFonts w:asciiTheme="minorBidi" w:hAnsiTheme="minorBidi"/>
          <w:sz w:val="28"/>
          <w:szCs w:val="28"/>
          <w:rtl/>
        </w:rPr>
        <w:t xml:space="preserve"> الاتساع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 التكاثر.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(ج) الانكماش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9E1B53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كل ماذكر صحيح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</w:rPr>
      </w:pPr>
    </w:p>
    <w:p w:rsidR="00BA40B4" w:rsidRPr="005B7A7C" w:rsidRDefault="009E1B53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 </w:t>
      </w:r>
      <w:r w:rsidR="00BA40B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(11)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BA40B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فقدان التحكم فى السلوك الاجتماعى يحدث نتيجة لتلف: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BA40B4" w:rsidRPr="005B7A7C">
        <w:rPr>
          <w:rFonts w:asciiTheme="minorBidi" w:hAnsiTheme="minorBidi"/>
          <w:sz w:val="28"/>
          <w:szCs w:val="28"/>
          <w:rtl/>
        </w:rPr>
        <w:t>(أ)</w:t>
      </w: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BA40B4" w:rsidRPr="005B7A7C">
        <w:rPr>
          <w:rFonts w:asciiTheme="minorBidi" w:hAnsiTheme="minorBidi"/>
          <w:sz w:val="28"/>
          <w:szCs w:val="28"/>
          <w:rtl/>
        </w:rPr>
        <w:t>الفص الجدارى.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 الفص القفوى.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الفص الجبهى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BA40B4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الفص الصدغى.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BA40B4" w:rsidRPr="005B7A7C" w:rsidRDefault="00BA40B4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(12) مرض الاجنوزيا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</w:rPr>
        <w:t xml:space="preserve">Agnosia 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 وهو عدم ادراك معانى الاشياء الحسية) يحدث نتيجة لاصابة:</w:t>
      </w:r>
    </w:p>
    <w:p w:rsidR="0042642D" w:rsidRPr="005B7A7C" w:rsidRDefault="00BA40B4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9E1B53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الفص القفوى.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(ب) الفص الجدارى.</w:t>
      </w:r>
    </w:p>
    <w:p w:rsidR="0042642D" w:rsidRPr="005B7A7C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 الفص الصدغى.</w:t>
      </w:r>
    </w:p>
    <w:p w:rsidR="00BA40B4" w:rsidRDefault="009E1B53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الفص الجبهى.</w:t>
      </w:r>
      <w:r w:rsidR="00BA40B4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5B7A7C" w:rsidRPr="005B7A7C" w:rsidRDefault="005B7A7C" w:rsidP="009E1B5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BA40B4" w:rsidRPr="005B7A7C" w:rsidRDefault="00BA40B4" w:rsidP="009E1B53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3) 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عدد الاعصاب الدماغية</w:t>
      </w:r>
      <w:r w:rsidR="008752A0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(المخية)12 زوج من الاعصاب، العصب المختص منها بتوازن الانسان هو 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(أ)</w:t>
      </w:r>
      <w:r w:rsidR="009E1B53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</w:t>
      </w:r>
      <w:r w:rsidR="00215BC1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العصب الثامن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(ب) العصب التاسع.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(ج) العصب العاشر. </w:t>
      </w:r>
    </w:p>
    <w:p w:rsid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 العصب الحادى عشر.</w:t>
      </w:r>
      <w:r w:rsidR="00BA40B4" w:rsidRPr="005B7A7C">
        <w:rPr>
          <w:rFonts w:asciiTheme="minorBidi" w:hAnsiTheme="minorBidi"/>
          <w:sz w:val="28"/>
          <w:szCs w:val="28"/>
          <w:rtl/>
        </w:rPr>
        <w:t xml:space="preserve">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4)</w:t>
      </w:r>
      <w:r w:rsidR="003E5162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من وظائف الاعصاب ال</w:t>
      </w:r>
      <w:r w:rsidR="009E462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بارا</w:t>
      </w:r>
      <w:r w:rsidR="00215BC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سمبتاوية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(أ) </w:t>
      </w:r>
      <w:r w:rsidR="00215BC1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تزيد من سرعة التنفس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BA40B4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lastRenderedPageBreak/>
        <w:t xml:space="preserve"> (ب) انقباض عضلات الحويصلة الصفراء.</w:t>
      </w:r>
      <w:r w:rsidR="00BA40B4" w:rsidRPr="005B7A7C">
        <w:rPr>
          <w:rFonts w:asciiTheme="minorBidi" w:hAnsiTheme="minorBidi"/>
          <w:sz w:val="28"/>
          <w:szCs w:val="28"/>
          <w:rtl/>
        </w:rPr>
        <w:t xml:space="preserve">         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</w:t>
      </w:r>
      <w:r w:rsidR="00215BC1" w:rsidRPr="005B7A7C">
        <w:rPr>
          <w:rFonts w:asciiTheme="minorBidi" w:hAnsiTheme="minorBidi"/>
          <w:sz w:val="28"/>
          <w:szCs w:val="28"/>
          <w:rtl/>
        </w:rPr>
        <w:t>تقلل من سرعة التنفس</w:t>
      </w:r>
      <w:r w:rsidR="00BA40B4" w:rsidRPr="005B7A7C">
        <w:rPr>
          <w:rFonts w:asciiTheme="minorBidi" w:hAnsiTheme="minorBidi"/>
          <w:sz w:val="28"/>
          <w:szCs w:val="28"/>
          <w:rtl/>
        </w:rPr>
        <w:t>.</w:t>
      </w:r>
    </w:p>
    <w:p w:rsid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ارتخاء عضلات الامعاء .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 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9E462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5) </w:t>
      </w:r>
      <w:r w:rsidR="008752A0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من الغدد</w:t>
      </w:r>
      <w:r w:rsidR="009E462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752A0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ال</w:t>
      </w:r>
      <w:r w:rsidR="009E462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صماء </w:t>
      </w:r>
      <w:r w:rsidR="008752A0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التى </w:t>
      </w:r>
      <w:r w:rsidR="009E4628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لم تثبت البحوث الحديثة وظيفتها بعد، كان القدماء يسمونها بواب الدماغ هى</w:t>
      </w:r>
      <w:r w:rsidR="0023042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 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9E4628" w:rsidRPr="005B7A7C">
        <w:rPr>
          <w:rFonts w:asciiTheme="minorBidi" w:hAnsiTheme="minorBidi"/>
          <w:sz w:val="28"/>
          <w:szCs w:val="28"/>
          <w:rtl/>
        </w:rPr>
        <w:t>الغدة النخامية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 الغدة الصعترية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 )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الغدة الصنوبرية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الغدة الدرقية  .</w:t>
      </w:r>
      <w:r w:rsidR="00BA40B4" w:rsidRPr="005B7A7C">
        <w:rPr>
          <w:rFonts w:asciiTheme="minorBidi" w:hAnsiTheme="minorBidi"/>
          <w:sz w:val="28"/>
          <w:szCs w:val="28"/>
          <w:rtl/>
        </w:rPr>
        <w:t xml:space="preserve">  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8752A0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16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1B3B9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مرض فروليخ يحدث نتيجة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(أ)</w:t>
      </w:r>
      <w:r w:rsidR="003E5162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</w:t>
      </w:r>
      <w:r w:rsidR="001B3B94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نقص افراز هرمون الجودنادوتروفين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BA40B4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 نقص افراز هرمون الكرتيكوتروفين.</w:t>
      </w:r>
      <w:r w:rsidR="00BA40B4" w:rsidRPr="005B7A7C">
        <w:rPr>
          <w:rFonts w:asciiTheme="minorBidi" w:hAnsiTheme="minorBidi"/>
          <w:color w:val="FF0000"/>
          <w:sz w:val="28"/>
          <w:szCs w:val="28"/>
          <w:rtl/>
        </w:rPr>
        <w:tab/>
        <w:t xml:space="preserve">       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1B3B94" w:rsidRPr="005B7A7C">
        <w:rPr>
          <w:rFonts w:asciiTheme="minorBidi" w:hAnsiTheme="minorBidi"/>
          <w:sz w:val="28"/>
          <w:szCs w:val="28"/>
          <w:rtl/>
        </w:rPr>
        <w:t>نقص افراز هرمون  الفوليكوتروفين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BA40B4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نقص افراز هرمون النمو.</w:t>
      </w:r>
      <w:r w:rsidR="00BA40B4" w:rsidRPr="005B7A7C">
        <w:rPr>
          <w:rFonts w:asciiTheme="minorBidi" w:hAnsiTheme="minorBidi"/>
          <w:sz w:val="28"/>
          <w:szCs w:val="28"/>
          <w:rtl/>
        </w:rPr>
        <w:t xml:space="preserve">   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1B3B9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7) </w:t>
      </w:r>
      <w:r w:rsidR="001B3B9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عدد الغدد جارات الدرقية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(أ) </w:t>
      </w:r>
      <w:r w:rsidR="001B3B94" w:rsidRPr="005B7A7C">
        <w:rPr>
          <w:rFonts w:asciiTheme="minorBidi" w:hAnsiTheme="minorBidi"/>
          <w:sz w:val="28"/>
          <w:szCs w:val="28"/>
          <w:rtl/>
        </w:rPr>
        <w:t>غدتان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(ب) اربعة غدد.</w:t>
      </w:r>
      <w:r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(ج) ستة غدد.</w:t>
      </w:r>
    </w:p>
    <w:p w:rsidR="00BA40B4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ثمانية غدد.</w:t>
      </w:r>
    </w:p>
    <w:p w:rsidR="005B7A7C" w:rsidRPr="005B7A7C" w:rsidRDefault="005B7A7C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7708A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="003E5162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8)</w:t>
      </w:r>
      <w:r w:rsidR="007708A1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من هرمونات الغدة الكظرية(فوق الكلوية)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(أ)</w:t>
      </w:r>
      <w:r w:rsidR="003E5162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</w:t>
      </w:r>
      <w:r w:rsidR="00275AF3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الكورتيزون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 الاسترديول.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 )الثيروكسين. </w:t>
      </w:r>
    </w:p>
    <w:p w:rsid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 الانسولين.</w:t>
      </w:r>
      <w:r w:rsidR="00BA40B4" w:rsidRPr="005B7A7C">
        <w:rPr>
          <w:rFonts w:asciiTheme="minorBidi" w:hAnsiTheme="minorBidi"/>
          <w:sz w:val="28"/>
          <w:szCs w:val="28"/>
          <w:rtl/>
        </w:rPr>
        <w:tab/>
        <w:t xml:space="preserve">   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ab/>
        <w:t xml:space="preserve">       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275AF3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1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9) </w:t>
      </w:r>
      <w:r w:rsidR="00275AF3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من وظائف هرمون التستسترون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275AF3" w:rsidRPr="005B7A7C">
        <w:rPr>
          <w:rFonts w:asciiTheme="minorBidi" w:hAnsiTheme="minorBidi"/>
          <w:sz w:val="28"/>
          <w:szCs w:val="28"/>
          <w:rtl/>
        </w:rPr>
        <w:t>ظهور السمات الانثوية الثانوية.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BA40B4" w:rsidRPr="005B7A7C" w:rsidRDefault="0042642D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(ب)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ترسيب الدهون فى الجسم الانثوى.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ج)</w:t>
      </w:r>
      <w:r w:rsidR="003E5162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</w:t>
      </w:r>
      <w:r w:rsidR="00275AF3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ظهور سمات الرجولة النفسية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BA40B4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</w:t>
      </w:r>
      <w:r w:rsidRPr="005B7A7C">
        <w:rPr>
          <w:rFonts w:asciiTheme="minorBidi" w:hAnsiTheme="minorBidi"/>
          <w:sz w:val="28"/>
          <w:szCs w:val="28"/>
          <w:rtl/>
        </w:rPr>
        <w:tab/>
        <w:t>كل ماذكر صحيح.</w:t>
      </w:r>
    </w:p>
    <w:p w:rsidR="00BA40B4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ab/>
        <w:t xml:space="preserve">       </w:t>
      </w:r>
    </w:p>
    <w:p w:rsidR="00BA40B4" w:rsidRPr="005B7A7C" w:rsidRDefault="008F0085" w:rsidP="009E74DE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(20)  النافذة الامامية الصافية فى العين تسمى</w:t>
      </w:r>
      <w:r w:rsidR="00BA40B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BA40B4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(أ)</w:t>
      </w:r>
      <w:r w:rsidR="008F0085"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 xml:space="preserve"> القرنية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.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 الشبكية.</w:t>
      </w:r>
    </w:p>
    <w:p w:rsidR="0042642D" w:rsidRPr="005B7A7C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 القزحية. </w:t>
      </w:r>
    </w:p>
    <w:p w:rsidR="00BA40B4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 البقعة العمياء.</w:t>
      </w:r>
    </w:p>
    <w:p w:rsidR="005B7A7C" w:rsidRPr="005B7A7C" w:rsidRDefault="005B7A7C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8F0085" w:rsidRPr="005B7A7C" w:rsidRDefault="003E5162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(21) </w:t>
      </w:r>
      <w:r w:rsidR="0006620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تحتوى شبكية العين على خلايا عظيمة التخصص تسمى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8F0085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066205" w:rsidRPr="005B7A7C">
        <w:rPr>
          <w:rFonts w:asciiTheme="minorBidi" w:hAnsiTheme="minorBidi"/>
          <w:sz w:val="28"/>
          <w:szCs w:val="28"/>
          <w:rtl/>
        </w:rPr>
        <w:t>الاسواط</w:t>
      </w:r>
    </w:p>
    <w:p w:rsidR="0042642D" w:rsidRPr="005B7A7C" w:rsidRDefault="008F0085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.</w:t>
      </w:r>
      <w:r w:rsidR="003E5162" w:rsidRPr="005B7A7C">
        <w:rPr>
          <w:rFonts w:asciiTheme="minorBidi" w:hAnsiTheme="minorBidi"/>
          <w:sz w:val="28"/>
          <w:szCs w:val="28"/>
          <w:rtl/>
        </w:rPr>
        <w:t xml:space="preserve"> (ب) العصى.</w:t>
      </w:r>
    </w:p>
    <w:p w:rsidR="005B7A7C" w:rsidRPr="005B7A7C" w:rsidRDefault="003E5162" w:rsidP="005B7A7C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lastRenderedPageBreak/>
        <w:t xml:space="preserve"> (ج) المخاريط. </w:t>
      </w:r>
    </w:p>
    <w:p w:rsidR="008F0085" w:rsidRDefault="003E5162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 الاجابتان(ب) و(ج) صحيحتان.</w:t>
      </w:r>
    </w:p>
    <w:p w:rsidR="005B7A7C" w:rsidRPr="005B7A7C" w:rsidRDefault="005B7A7C" w:rsidP="003E5162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8F0085" w:rsidRPr="005B7A7C" w:rsidRDefault="008F0085" w:rsidP="003E5162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06620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22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A642E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خلايا العين التى تضفى الالوان على الصورة المشاهدة تسمى</w:t>
      </w: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8F0085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(أ) </w:t>
      </w:r>
      <w:r w:rsidR="00A642E6" w:rsidRPr="005B7A7C">
        <w:rPr>
          <w:rFonts w:asciiTheme="minorBidi" w:hAnsiTheme="minorBidi"/>
          <w:sz w:val="28"/>
          <w:szCs w:val="28"/>
          <w:rtl/>
        </w:rPr>
        <w:t>العصى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B41E0B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(ب) المخاريط.</w:t>
      </w:r>
      <w:r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(ج) القزحية.</w:t>
      </w:r>
    </w:p>
    <w:p w:rsidR="008F0085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(د) القرنية.</w:t>
      </w:r>
    </w:p>
    <w:p w:rsidR="005B7A7C" w:rsidRPr="005B7A7C" w:rsidRDefault="005B7A7C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8F0085" w:rsidRPr="005B7A7C" w:rsidRDefault="00B41E0B" w:rsidP="00B41E0B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A642E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23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</w:t>
      </w:r>
      <w:r w:rsidR="004C441A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فى رسم المخ الطبيعى لشخص عمره مابين(25-65) فان الايقاع القاعدى الاساسى الذى يظهر هو:</w:t>
      </w:r>
      <w:r w:rsidR="00A642E6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</w:p>
    <w:p w:rsidR="0042642D" w:rsidRPr="005B7A7C" w:rsidRDefault="008F0085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B41E0B"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="00A642E6" w:rsidRPr="005B7A7C">
        <w:rPr>
          <w:rFonts w:asciiTheme="minorBidi" w:hAnsiTheme="minorBidi"/>
          <w:sz w:val="28"/>
          <w:szCs w:val="28"/>
          <w:rtl/>
        </w:rPr>
        <w:t>ال</w:t>
      </w:r>
      <w:r w:rsidR="004C441A" w:rsidRPr="005B7A7C">
        <w:rPr>
          <w:rFonts w:asciiTheme="minorBidi" w:hAnsiTheme="minorBidi"/>
          <w:sz w:val="28"/>
          <w:szCs w:val="28"/>
          <w:rtl/>
        </w:rPr>
        <w:t>ذبذبة ثيتا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B41E0B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(ب) الذبذبة بيتا. </w:t>
      </w:r>
    </w:p>
    <w:p w:rsidR="005B7A7C" w:rsidRPr="005B7A7C" w:rsidRDefault="00B41E0B" w:rsidP="005B7A7C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(ج)الذبذبة الفا.</w:t>
      </w:r>
      <w:r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8F0085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(د) الذبذبة دلتا.</w:t>
      </w:r>
    </w:p>
    <w:p w:rsidR="005B7A7C" w:rsidRPr="005B7A7C" w:rsidRDefault="005B7A7C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8F0085" w:rsidRPr="005B7A7C" w:rsidRDefault="00B41E0B" w:rsidP="00B41E0B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</w:t>
      </w:r>
      <w:r w:rsidR="004C441A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24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من </w:t>
      </w:r>
      <w:r w:rsidR="004C441A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أسباب الاصابة بالصرع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8F0085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(أ)</w:t>
      </w:r>
      <w:r w:rsidR="004C441A" w:rsidRPr="005B7A7C">
        <w:rPr>
          <w:rFonts w:asciiTheme="minorBidi" w:hAnsiTheme="minorBidi"/>
          <w:sz w:val="28"/>
          <w:szCs w:val="28"/>
          <w:rtl/>
        </w:rPr>
        <w:t xml:space="preserve"> التهابات المخ</w:t>
      </w:r>
      <w:r w:rsidRPr="005B7A7C">
        <w:rPr>
          <w:rFonts w:asciiTheme="minorBidi" w:hAnsiTheme="minorBidi"/>
          <w:sz w:val="28"/>
          <w:szCs w:val="28"/>
          <w:rtl/>
        </w:rPr>
        <w:t>.</w:t>
      </w:r>
      <w:r w:rsidR="00B41E0B" w:rsidRPr="005B7A7C">
        <w:rPr>
          <w:rFonts w:asciiTheme="minorBidi" w:hAnsiTheme="minorBidi"/>
          <w:sz w:val="28"/>
          <w:szCs w:val="28"/>
          <w:rtl/>
        </w:rPr>
        <w:t xml:space="preserve"> </w:t>
      </w:r>
    </w:p>
    <w:p w:rsidR="0042642D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(ب) الادمان. </w:t>
      </w:r>
    </w:p>
    <w:p w:rsidR="0042642D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>(ج)التشنج الحمى اثناء الطفولة.</w:t>
      </w:r>
    </w:p>
    <w:p w:rsidR="008F0085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 كل ماذكر صحيح.</w:t>
      </w:r>
    </w:p>
    <w:p w:rsidR="005B7A7C" w:rsidRPr="005B7A7C" w:rsidRDefault="005B7A7C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8F0085" w:rsidRPr="005B7A7C" w:rsidRDefault="00B41E0B" w:rsidP="009E74DE">
      <w:pPr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(2</w:t>
      </w:r>
      <w:r w:rsidR="000A262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5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)  </w:t>
      </w:r>
      <w:r w:rsidR="000A2624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من وسائل الاسعافات الاولية لحالة الصرع</w:t>
      </w:r>
      <w:r w:rsidR="008F0085" w:rsidRPr="005B7A7C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</w:p>
    <w:p w:rsidR="0042642D" w:rsidRPr="005B7A7C" w:rsidRDefault="008F0085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rtl/>
        </w:rPr>
        <w:t>(أ)</w:t>
      </w:r>
      <w:r w:rsidR="000A2624" w:rsidRPr="005B7A7C">
        <w:rPr>
          <w:rFonts w:asciiTheme="minorBidi" w:hAnsiTheme="minorBidi"/>
          <w:sz w:val="28"/>
          <w:szCs w:val="28"/>
          <w:rtl/>
        </w:rPr>
        <w:t xml:space="preserve"> فك الملابس الضيقة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8F0085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(ب) ابعاد الادوات الحادة عنه.</w:t>
      </w:r>
    </w:p>
    <w:p w:rsidR="0042642D" w:rsidRPr="005B7A7C" w:rsidRDefault="008F0085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(ج)</w:t>
      </w:r>
      <w:r w:rsidR="000A2624" w:rsidRPr="005B7A7C">
        <w:rPr>
          <w:rFonts w:asciiTheme="minorBidi" w:hAnsiTheme="minorBidi"/>
          <w:sz w:val="28"/>
          <w:szCs w:val="28"/>
          <w:rtl/>
        </w:rPr>
        <w:t xml:space="preserve"> وضع طرف ملعقة ملفوفة فى منديل بين اسنانه</w:t>
      </w:r>
      <w:r w:rsidRPr="005B7A7C">
        <w:rPr>
          <w:rFonts w:asciiTheme="minorBidi" w:hAnsiTheme="minorBidi"/>
          <w:sz w:val="28"/>
          <w:szCs w:val="28"/>
          <w:rtl/>
        </w:rPr>
        <w:t>.</w:t>
      </w:r>
    </w:p>
    <w:p w:rsidR="008F0085" w:rsidRPr="005B7A7C" w:rsidRDefault="00B41E0B" w:rsidP="00B41E0B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 xml:space="preserve"> </w:t>
      </w:r>
      <w:r w:rsidRPr="005B7A7C">
        <w:rPr>
          <w:rFonts w:asciiTheme="minorBidi" w:hAnsiTheme="minorBidi"/>
          <w:sz w:val="28"/>
          <w:szCs w:val="28"/>
          <w:highlight w:val="yellow"/>
          <w:u w:val="single"/>
          <w:rtl/>
        </w:rPr>
        <w:t>(د) كل ماذكر صحيح.</w:t>
      </w:r>
    </w:p>
    <w:p w:rsidR="00BA40B4" w:rsidRPr="005B7A7C" w:rsidRDefault="008F0085" w:rsidP="00B41E0B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5B7A7C">
        <w:rPr>
          <w:rFonts w:asciiTheme="minorBidi" w:hAnsiTheme="minorBidi"/>
          <w:sz w:val="28"/>
          <w:szCs w:val="28"/>
          <w:rtl/>
        </w:rPr>
        <w:tab/>
        <w:t xml:space="preserve">       </w:t>
      </w:r>
    </w:p>
    <w:p w:rsidR="009078DF" w:rsidRPr="005B7A7C" w:rsidRDefault="009E74DE" w:rsidP="009E74DE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5B7A7C">
        <w:rPr>
          <w:rFonts w:asciiTheme="minorBidi" w:hAnsiTheme="minorBidi"/>
          <w:color w:val="FF0000"/>
          <w:sz w:val="32"/>
          <w:szCs w:val="32"/>
          <w:rtl/>
        </w:rPr>
        <w:t xml:space="preserve">            مع الامنيات لكم بالنجاح والتوفيق</w:t>
      </w:r>
    </w:p>
    <w:p w:rsidR="009E74DE" w:rsidRPr="005B7A7C" w:rsidRDefault="009E74DE" w:rsidP="009E74DE">
      <w:pPr>
        <w:spacing w:after="0" w:line="240" w:lineRule="auto"/>
        <w:rPr>
          <w:rFonts w:asciiTheme="minorBidi" w:hAnsiTheme="minorBidi"/>
          <w:color w:val="FF0000"/>
          <w:sz w:val="32"/>
          <w:szCs w:val="32"/>
        </w:rPr>
      </w:pPr>
      <w:r w:rsidRPr="005B7A7C">
        <w:rPr>
          <w:rFonts w:asciiTheme="minorBidi" w:hAnsiTheme="minorBidi"/>
          <w:color w:val="FF0000"/>
          <w:sz w:val="32"/>
          <w:szCs w:val="32"/>
          <w:rtl/>
        </w:rPr>
        <w:t xml:space="preserve">                  د.حسن بدرى محمد</w:t>
      </w:r>
    </w:p>
    <w:sectPr w:rsidR="009E74DE" w:rsidRPr="005B7A7C" w:rsidSect="0089704F">
      <w:foot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93F" w:rsidRDefault="00DF693F" w:rsidP="009078DF">
      <w:pPr>
        <w:spacing w:after="0" w:line="240" w:lineRule="auto"/>
      </w:pPr>
      <w:r>
        <w:separator/>
      </w:r>
    </w:p>
  </w:endnote>
  <w:endnote w:type="continuationSeparator" w:id="1">
    <w:p w:rsidR="00DF693F" w:rsidRDefault="00DF693F" w:rsidP="00907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43282"/>
      <w:docPartObj>
        <w:docPartGallery w:val="Page Numbers (Bottom of Page)"/>
        <w:docPartUnique/>
      </w:docPartObj>
    </w:sdtPr>
    <w:sdtContent>
      <w:p w:rsidR="003C2A19" w:rsidRDefault="00CF50E1">
        <w:pPr>
          <w:pStyle w:val="a5"/>
          <w:jc w:val="center"/>
        </w:pPr>
        <w:fldSimple w:instr=" PAGE   \* MERGEFORMAT ">
          <w:r w:rsidR="00020743">
            <w:rPr>
              <w:noProof/>
              <w:rtl/>
            </w:rPr>
            <w:t>2</w:t>
          </w:r>
        </w:fldSimple>
      </w:p>
    </w:sdtContent>
  </w:sdt>
  <w:p w:rsidR="003C2A19" w:rsidRDefault="003C2A1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93F" w:rsidRDefault="00DF693F" w:rsidP="009078DF">
      <w:pPr>
        <w:spacing w:after="0" w:line="240" w:lineRule="auto"/>
      </w:pPr>
      <w:r>
        <w:separator/>
      </w:r>
    </w:p>
  </w:footnote>
  <w:footnote w:type="continuationSeparator" w:id="1">
    <w:p w:rsidR="00DF693F" w:rsidRDefault="00DF693F" w:rsidP="00907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67F0"/>
    <w:multiLevelType w:val="hybridMultilevel"/>
    <w:tmpl w:val="0144C5EC"/>
    <w:lvl w:ilvl="0" w:tplc="7B480C24">
      <w:start w:val="1"/>
      <w:numFmt w:val="decimal"/>
      <w:lvlText w:val="(%1)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2F797223"/>
    <w:multiLevelType w:val="hybridMultilevel"/>
    <w:tmpl w:val="0144C5EC"/>
    <w:lvl w:ilvl="0" w:tplc="7B480C24">
      <w:start w:val="1"/>
      <w:numFmt w:val="decimal"/>
      <w:lvlText w:val="(%1)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4E7E763C"/>
    <w:multiLevelType w:val="hybridMultilevel"/>
    <w:tmpl w:val="0144C5EC"/>
    <w:lvl w:ilvl="0" w:tplc="7B480C24">
      <w:start w:val="1"/>
      <w:numFmt w:val="decimal"/>
      <w:lvlText w:val="(%1)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4E94933"/>
    <w:multiLevelType w:val="hybridMultilevel"/>
    <w:tmpl w:val="61383B34"/>
    <w:lvl w:ilvl="0" w:tplc="5F4EB4E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3A07"/>
    <w:rsid w:val="00016DCD"/>
    <w:rsid w:val="00020743"/>
    <w:rsid w:val="00051CCE"/>
    <w:rsid w:val="00066205"/>
    <w:rsid w:val="000A2624"/>
    <w:rsid w:val="000C6579"/>
    <w:rsid w:val="00100BF7"/>
    <w:rsid w:val="00103B22"/>
    <w:rsid w:val="00105422"/>
    <w:rsid w:val="0014488B"/>
    <w:rsid w:val="001B3B94"/>
    <w:rsid w:val="001C3424"/>
    <w:rsid w:val="001D4A3B"/>
    <w:rsid w:val="00215BC1"/>
    <w:rsid w:val="00230425"/>
    <w:rsid w:val="00235A6B"/>
    <w:rsid w:val="002613E1"/>
    <w:rsid w:val="00275AF3"/>
    <w:rsid w:val="003019C9"/>
    <w:rsid w:val="003403D8"/>
    <w:rsid w:val="003C2A19"/>
    <w:rsid w:val="003E5162"/>
    <w:rsid w:val="00415039"/>
    <w:rsid w:val="0042642D"/>
    <w:rsid w:val="004C441A"/>
    <w:rsid w:val="004E2231"/>
    <w:rsid w:val="004E26B6"/>
    <w:rsid w:val="005B7A7C"/>
    <w:rsid w:val="005D7FDF"/>
    <w:rsid w:val="006F63DE"/>
    <w:rsid w:val="00745266"/>
    <w:rsid w:val="007708A1"/>
    <w:rsid w:val="0086346D"/>
    <w:rsid w:val="008752A0"/>
    <w:rsid w:val="0089704F"/>
    <w:rsid w:val="008A457D"/>
    <w:rsid w:val="008F0085"/>
    <w:rsid w:val="009078DF"/>
    <w:rsid w:val="009E1B53"/>
    <w:rsid w:val="009E4628"/>
    <w:rsid w:val="009E74DE"/>
    <w:rsid w:val="00A10496"/>
    <w:rsid w:val="00A642E6"/>
    <w:rsid w:val="00A852B8"/>
    <w:rsid w:val="00B41E0B"/>
    <w:rsid w:val="00B763EB"/>
    <w:rsid w:val="00B85724"/>
    <w:rsid w:val="00BA40B4"/>
    <w:rsid w:val="00BD0936"/>
    <w:rsid w:val="00BD3A07"/>
    <w:rsid w:val="00C3626E"/>
    <w:rsid w:val="00C530DA"/>
    <w:rsid w:val="00C65DC2"/>
    <w:rsid w:val="00CD46A3"/>
    <w:rsid w:val="00CF50E1"/>
    <w:rsid w:val="00CF66B4"/>
    <w:rsid w:val="00CF78F2"/>
    <w:rsid w:val="00D03866"/>
    <w:rsid w:val="00D40136"/>
    <w:rsid w:val="00D76697"/>
    <w:rsid w:val="00D9422C"/>
    <w:rsid w:val="00DF693F"/>
    <w:rsid w:val="00E15316"/>
    <w:rsid w:val="00E758D3"/>
    <w:rsid w:val="00E86308"/>
    <w:rsid w:val="00EF02FD"/>
    <w:rsid w:val="00EF7E04"/>
    <w:rsid w:val="00F06FD8"/>
    <w:rsid w:val="00F14944"/>
    <w:rsid w:val="00F74BBF"/>
    <w:rsid w:val="00F92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0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A07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9078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9078DF"/>
  </w:style>
  <w:style w:type="paragraph" w:styleId="a5">
    <w:name w:val="footer"/>
    <w:basedOn w:val="a"/>
    <w:link w:val="Char0"/>
    <w:uiPriority w:val="99"/>
    <w:unhideWhenUsed/>
    <w:rsid w:val="009078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078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591</Words>
  <Characters>3374</Characters>
  <Application>Microsoft Office Word</Application>
  <DocSecurity>0</DocSecurity>
  <Lines>28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8</cp:revision>
  <cp:lastPrinted>2013-12-05T20:56:00Z</cp:lastPrinted>
  <dcterms:created xsi:type="dcterms:W3CDTF">2013-11-20T21:13:00Z</dcterms:created>
  <dcterms:modified xsi:type="dcterms:W3CDTF">2013-12-06T21:14:00Z</dcterms:modified>
</cp:coreProperties>
</file>