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CA" w:rsidRPr="000A58AE" w:rsidRDefault="000A58AE">
      <w:pPr>
        <w:rPr>
          <w:rFonts w:hint="cs"/>
          <w:b/>
          <w:bCs/>
          <w:rtl/>
        </w:rPr>
      </w:pP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>1/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تعرف التربيه الفنيه على انها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تغير سلوك المتعلم من خلال ممارسه الاعمال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الفنيه</w:t>
      </w:r>
      <w:r w:rsidRPr="000A58AE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0A58AE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>2/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تسهم التربيه الفنيه في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توجيه الطلبه نحو مسارات مختلف من الفنون وتعمل ايضا على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تدعيم القيم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المرتبطه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بشكل عام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3/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من اهداف التربيه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الخاصه؟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التعرف على الاطفال الغير عاديين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4/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تعرف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التربيه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الخاصه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على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انها؟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مجموعه من البرامج التربويه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المتخصصه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للاطفال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غير العاديين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5/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يمكن ان نطلق على عمليه اعاده التأهيل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للاطفال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ذوي الاحتياجات من خلال احدى العبارات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التاليه؟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استعمال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جميع الامكانات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المتاحه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و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الاستفاده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منها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باكبر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قدر ممكن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6/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تعرف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الفئات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الخاصه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على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انها؟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من تحول اجسامهم او عقولهم عن اداء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الدور الطبيعي في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الحياه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7/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تعد التربيه الفنيه لذوي الاحتياجات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الخاصه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مهمه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لانها؟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تساعدهم على فهم الامور و ادراكها و تطوير و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تقويه المهارات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الادراكيه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8/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ان الهدف من تضمين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الانشطه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في البرامج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الفرديه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الجماعيه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لذوي الاحتياجات هو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وسيله للتعبير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التلقائي و الاتصال بالآخرين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9/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من اهم ادوار معلم التربيه الفنيه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عند ممارسه الفن لذوي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الاحتياجات؟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تعزيز الطفل و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الثقه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به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10/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من اسس اهميه ممارسه الفن لذوي الاحتياجات التعبير عن المشكلات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دون ضبط وهذا يعني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فنياََ؟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عدم اللجوء الى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الخذف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و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الاضافه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بالتعبير عن كل ما يراه غير ملائم</w:t>
      </w:r>
    </w:p>
    <w:p w:rsidR="000A58AE" w:rsidRPr="000A58AE" w:rsidRDefault="000A58AE">
      <w:pPr>
        <w:rPr>
          <w:rFonts w:hint="cs"/>
          <w:b/>
          <w:bCs/>
          <w:rtl/>
        </w:rPr>
      </w:pPr>
    </w:p>
    <w:p w:rsidR="000A58AE" w:rsidRPr="000A58AE" w:rsidRDefault="000A58AE" w:rsidP="000A58AE">
      <w:pPr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>11/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واحده من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الاتيه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تعد من اهم اسس ممارسه الفن لذوي الاحتياجات و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تعوضه عن الكثير مما فقده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تعويض الطفل غير العادي عن جوانب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النقص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12/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تختلف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وظيفه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التربيه الفنيه للفئات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الخاصه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وظيفه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التربيه في المدارس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العاديه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في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lastRenderedPageBreak/>
        <w:t>التربيه الفنيه لذوي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الاحتياجات تعد اطفالا غير عاديين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للحياه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العاديه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13/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تحقيق الذات في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ممارسه الاعمال الفنيه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تعني؟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رضى الطفل عما انتجه من اعمال فنيه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14/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يعد الفن الموجه الى اغراض تشخيصيه و علاجيه من اهم الاسس التي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تكشف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عن؟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مسببات الامراض و تقويه الدفاعات النفسيه تجاهها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15/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التوافق المهني في ممارسه الاعمال الفنيه لذوي الاحتياجات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يعني؟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الاستقلال الاقتصادي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16/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من اهم مجالات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تحقيق التوافق في ممارسه الاعمال الفنيه لذوي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الاحتياجات؟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التوافق الشخصي و الانفعالي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17/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برامج التربيه الفنيه لذوي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الاحتياجات تقدم مجموعه من الاغراض و الخدمات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بالدرجه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الاولى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منها؟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برامج ارشاديه وعلاجيه </w:t>
      </w:r>
    </w:p>
    <w:p w:rsidR="000A58AE" w:rsidRPr="000A58AE" w:rsidRDefault="000A58AE" w:rsidP="000A58AE">
      <w:pPr>
        <w:rPr>
          <w:rFonts w:hint="cs"/>
          <w:b/>
          <w:bCs/>
          <w:rtl/>
        </w:rPr>
      </w:pP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18/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يعد فهم اسلوب كل طفل في العمل الفني احد اهداف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الاساس الفني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الاتي؟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الاهتمام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بالقيمه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الفرديه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>19/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عند تقديم الخبرات في برامج التربيه الفنيه المصممه لذوي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الاحتياجات يفضل ان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تكون؟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متنوعه</w:t>
      </w:r>
      <w:proofErr w:type="spellEnd"/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من محيط الطفل</w:t>
      </w:r>
      <w:r w:rsidRPr="000A58AE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20/ </w:t>
      </w:r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من اهم اسس برامج التربيه الفنيه لذوي </w:t>
      </w:r>
      <w:proofErr w:type="spellStart"/>
      <w:r w:rsidRPr="000A58AE">
        <w:rPr>
          <w:rFonts w:ascii="Arial" w:hAnsi="Arial" w:cs="Arial"/>
          <w:b/>
          <w:bCs/>
          <w:color w:val="000000"/>
          <w:sz w:val="27"/>
          <w:szCs w:val="27"/>
          <w:rtl/>
        </w:rPr>
        <w:t>الاحتياجات؟</w:t>
      </w:r>
      <w:proofErr w:type="spellEnd"/>
      <w:r w:rsidRPr="000A58AE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0A58AE">
        <w:rPr>
          <w:rFonts w:ascii="Arial" w:hAnsi="Arial" w:cs="Arial"/>
          <w:b/>
          <w:bCs/>
          <w:color w:val="FF0000"/>
          <w:sz w:val="27"/>
          <w:szCs w:val="27"/>
          <w:rtl/>
        </w:rPr>
        <w:t>تحقيق الذات</w:t>
      </w:r>
    </w:p>
    <w:p w:rsidR="000A58AE" w:rsidRPr="000A58AE" w:rsidRDefault="000A58AE" w:rsidP="000A58AE">
      <w:pPr>
        <w:rPr>
          <w:rFonts w:hint="cs"/>
          <w:b/>
          <w:bCs/>
          <w:rtl/>
        </w:rPr>
      </w:pPr>
    </w:p>
    <w:p w:rsidR="000A58AE" w:rsidRPr="000A58AE" w:rsidRDefault="000A58AE" w:rsidP="000A58AE">
      <w:pPr>
        <w:rPr>
          <w:b/>
          <w:bCs/>
        </w:rPr>
      </w:pPr>
      <w:r w:rsidRPr="000A58AE">
        <w:rPr>
          <w:rFonts w:hint="cs"/>
          <w:b/>
          <w:bCs/>
          <w:rtl/>
        </w:rPr>
        <w:t xml:space="preserve">حل </w:t>
      </w:r>
      <w:proofErr w:type="spellStart"/>
      <w:r w:rsidRPr="000A58AE">
        <w:rPr>
          <w:rFonts w:hint="cs"/>
          <w:b/>
          <w:bCs/>
          <w:rtl/>
        </w:rPr>
        <w:t>الاء</w:t>
      </w:r>
      <w:proofErr w:type="spellEnd"/>
      <w:r w:rsidRPr="000A58AE">
        <w:rPr>
          <w:rFonts w:hint="cs"/>
          <w:b/>
          <w:bCs/>
          <w:rtl/>
        </w:rPr>
        <w:t xml:space="preserve"> </w:t>
      </w:r>
      <w:proofErr w:type="spellStart"/>
      <w:r w:rsidRPr="000A58AE">
        <w:rPr>
          <w:rFonts w:hint="cs"/>
          <w:b/>
          <w:bCs/>
          <w:rtl/>
        </w:rPr>
        <w:t>الشمراني</w:t>
      </w:r>
      <w:proofErr w:type="spellEnd"/>
      <w:r w:rsidRPr="000A58AE">
        <w:rPr>
          <w:rFonts w:hint="cs"/>
          <w:b/>
          <w:bCs/>
          <w:rtl/>
        </w:rPr>
        <w:t xml:space="preserve"> </w:t>
      </w:r>
    </w:p>
    <w:sectPr w:rsidR="000A58AE" w:rsidRPr="000A58AE" w:rsidSect="00CB41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0A58AE"/>
    <w:rsid w:val="000320E4"/>
    <w:rsid w:val="000A58AE"/>
    <w:rsid w:val="0014055F"/>
    <w:rsid w:val="001F58C9"/>
    <w:rsid w:val="00CB41C8"/>
    <w:rsid w:val="00F96A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abu omar</cp:lastModifiedBy>
  <cp:revision>1</cp:revision>
  <dcterms:created xsi:type="dcterms:W3CDTF">2013-05-08T12:44:00Z</dcterms:created>
  <dcterms:modified xsi:type="dcterms:W3CDTF">2013-05-08T12:48:00Z</dcterms:modified>
</cp:coreProperties>
</file>