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682A89" w:rsidRPr="00DF1941" w:rsidRDefault="00DF1941" w:rsidP="00DF1941">
      <w:pPr>
        <w:rPr>
          <w:rFonts w:ascii="Arial" w:hAnsi="Arial" w:cs="Arial" w:hint="cs"/>
          <w:sz w:val="28"/>
          <w:szCs w:val="28"/>
          <w:shd w:val="clear" w:color="auto" w:fill="F6F6F6"/>
          <w:rtl/>
        </w:rPr>
      </w:pPr>
      <w:r>
        <w:rPr>
          <w:rFonts w:ascii="Arial" w:hAnsi="Arial" w:cs="Arial"/>
          <w:sz w:val="28"/>
          <w:szCs w:val="28"/>
          <w:shd w:val="clear" w:color="auto" w:fill="F6F6F6"/>
        </w:rPr>
        <w:t>1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علم يهتم بدراسة مختلف الوظائف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علم الفسيولوجي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2-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علـم وظائف الأعضاء يطلق على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علم الفسيولوجي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3-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علم يهتم بالدراسة العلمية للسلوك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علم النفس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4-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السلوك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نشاط يصدر عن الكائن الحي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5-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علم النفس الفسيولوجي يهتم بدراسة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العلاقة بين اجهزه الجسم والنشاط النفسي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6-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العلم الذي يهتم بدراسة الأساس الفسيولوجي للسلوك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علم النفس الفسيولوجي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7-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الجهاز الذي يسيطر على اجهزة الجسم المختلفة لضبط وتكييف وتنظيم العمليات الحيوية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الجهاز العصبي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8-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وظيفة الخليه العصبية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توصيل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السيالات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 العصبية او النبضات الكهربائية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9-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الآكسون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-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الزائده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 الطويلة -المحور هي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امتداد لجسم الخليه ويمتد طولها الى قدمين او ثلاثة أقدام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10-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تقوم بنقل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السيالات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 الى الخليه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الشجيرات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11-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ينقل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السيالات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 من الخليه الى خليه اخرى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المحور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12-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المسافة التي تفصل بين المحور والشعيرات الخليه الثانية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الموصل -المشابك العصبي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13-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الوحدة الاساسية للجهاز العصبي وتوجد منها حوالي مائة بمليون خليه عصبية تسمى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:</w:t>
      </w:r>
      <w:r w:rsidRPr="00DF1941">
        <w:rPr>
          <w:rFonts w:ascii="Arial" w:hAnsi="Arial" w:cs="Arial"/>
          <w:sz w:val="28"/>
          <w:szCs w:val="28"/>
        </w:rPr>
        <w:br/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النيورون</w:t>
      </w:r>
      <w:proofErr w:type="spellEnd"/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14-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جسم الخليه يحتوي على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النواه -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ميتوكوندريا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 -اجسام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جولوجي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-بشبكه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اندوبلازميه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 معقده -نواه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lastRenderedPageBreak/>
        <w:t>15-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ينتهي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بتشعبات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 يخرج من جسم الخليه الرئيسي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المـحـور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.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انتهت المحاضره الاولى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.</w:t>
      </w:r>
    </w:p>
    <w:p w:rsidR="00DF1941" w:rsidRPr="00DF1941" w:rsidRDefault="00DF1941">
      <w:pPr>
        <w:rPr>
          <w:rFonts w:hint="cs"/>
          <w:sz w:val="28"/>
          <w:szCs w:val="28"/>
          <w:rtl/>
        </w:rPr>
      </w:pPr>
    </w:p>
    <w:p w:rsidR="00DF1941" w:rsidRPr="00DF1941" w:rsidRDefault="00DF1941">
      <w:pPr>
        <w:rPr>
          <w:rFonts w:hint="cs"/>
          <w:sz w:val="28"/>
          <w:szCs w:val="28"/>
          <w:rtl/>
        </w:rPr>
      </w:pP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المحاضره الثانية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1-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انواع الخلايا العصبية من حيث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الوظيفيه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ثلاثه</w:t>
      </w:r>
      <w:proofErr w:type="spellEnd"/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خلايا عصبية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حسيه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 وحركيه ورابطه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2-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تقوم بنقل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السيالات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 العصبية من الخليه الحركية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خلايا رابطه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3-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تشكل هذه الخلايا التركيب الأساسي للمخ والحبل الشوكي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خلايا رابطه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4-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تنقل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السيالات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 العصبية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الحركيه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 من الجهاز العصبي المركزي الى أعضاء الاستجابة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خلايا حركيه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5- 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تنقل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السيالات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 العصبي هال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حسيه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 من مواضيع الإحساس الخارجية الى الجهاز العصبي المركزي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خلايا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حسيه</w:t>
      </w:r>
      <w:proofErr w:type="spellEnd"/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6-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للجهاز العصبي وظيفتان هما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:</w:t>
      </w:r>
      <w:r w:rsidRPr="00DF1941">
        <w:rPr>
          <w:rFonts w:ascii="Arial" w:hAnsi="Arial" w:cs="Arial"/>
          <w:sz w:val="28"/>
          <w:szCs w:val="28"/>
        </w:rPr>
        <w:br/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وظيفه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حسيه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 وحركيه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7-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هو بمثابة القيادة ألمركزيه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المخ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8-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الأفعال المنعكسة هي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تنفيذ الأفعال المناسبة لها حال ورودها تقريبا دون الرجوع الى المراكز العليا في المخ مثل (النار عندما تمسكين شي حار لاشعوريا تبعدينها هذي ما تحتاج مراكز عليا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)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9-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تحدث في الحبل الشوكي او في مراكز الانعكاس الموجودة في اجزاء المخ المختلفة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الأفعال المنعكسة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10-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السيال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 العصبي هو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عياره عن إشارات كهربائية تنتقل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بسرعه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 على سطح غشاء الخليه العصبية من خليه الى اخرى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.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lastRenderedPageBreak/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11-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تتكون الخليه العصبية من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جسم الخليه -شجيرات عصبية -محور أسطواني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12-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شكل الخليه العصبية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كروي-نجمي-مغزلي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13-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وظيفته هو نقل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السيالات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 العصبي من جسم الخليه الى النهايات العصبية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محور أسطواني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14-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الانفعال يمر بمراحل هي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استقبال عن طريق أعضاء الحس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توصيل معلومات الى مراكز الجهاز العصبي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تحليل المعومات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الاستجابة (الرد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)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15-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يكون تركيز الأيونات الصوديوم وبعض الأحماض الأمين يده خارج الخليه العصبية اعلى من داخلها وتركيز عالي من أيونات سالبـه في داخل الخليه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جهـد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الراحه</w:t>
      </w:r>
      <w:proofErr w:type="spellEnd"/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16-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توجد أيونات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البوتاسيوم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 داخل وخارج الخليه ولكن تركيزها خارج الخليه اعلى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جهد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الراحه</w:t>
      </w:r>
      <w:proofErr w:type="spellEnd"/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17-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تغير في تركيز أيونات السالبة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والموجبه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 بين جانبي غشاء محور الخليه العصبية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جهد الفعـل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.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18-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التشابك العصبي هو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المنطقة الواقعة بين النهايات العصبية لمحور خليه عصبية وبين الخليه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.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19-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التفرعات الشجرية لخليه عصبية اخرى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التشابك العصبي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20-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ينتقل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السيال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 العصبي في منطقة التشابك العصبي نقلا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كيميائيا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21-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تؤدي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الماهد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 الناقلة المحررة في التشابك العصبي عملها خلال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جزء من ألف في الثانية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انتهت المحاضره الثانية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noProof/>
          <w:sz w:val="28"/>
          <w:szCs w:val="28"/>
        </w:rPr>
        <w:drawing>
          <wp:inline distT="0" distB="0" distL="0" distR="0">
            <wp:extent cx="201930" cy="154305"/>
            <wp:effectExtent l="0" t="0" r="0" b="0"/>
            <wp:docPr id="1" name="صورة 1" descr="http://www.ckfu.org/vb/images/shrqwea/bawling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bawling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1941" w:rsidRPr="00DF1941" w:rsidRDefault="00DF1941">
      <w:pPr>
        <w:rPr>
          <w:rFonts w:hint="cs"/>
          <w:sz w:val="28"/>
          <w:szCs w:val="28"/>
        </w:rPr>
      </w:pP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lastRenderedPageBreak/>
        <w:t>المحاضره الثالثة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١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الجهاز العصبي يتكون من قسمين رئيسين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هما: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 هنا انتبهوا الجهاز العصبي فقط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الجهاز العصبي المركزي والجهاز العصبي المحيطي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٢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الجهاز العصبي المركزي يتكون من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المــخ والنخاع الشوكي هنا العصبي المركزي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٣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الجهاز العصبي الطرفي هو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يشمل الأعصاب في جميع اجزاء الجسم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.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٤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تحاط محاور الخلايا العصبية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بـ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</w:rPr>
        <w:t>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غلاف ابيض يتكون من ماده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دهنية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 تسمى الميلين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٥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عند فحص المخ بالعين المجردة نجد بعض الأجزاء فيه لون رمادي هي المعروفه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بـ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</w:rPr>
        <w:t>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الماده السنجابيه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٦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الماده البيضاء تحيط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بـ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</w:rPr>
        <w:t>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المحاور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٧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تتجمع المحاور لتكون حزماَ تسمى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المسارات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٨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ينقسم الجهاز العصبي من الناحية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الوظيفيه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 الى قسمين هما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الجهاز العصبي الذاتي (المستقل)-الجهاز العصبي اللاإرادي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٩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مكونات المخ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أمامي -أوسط-خلفي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١٠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الجزء الخلفي في المخ ينظم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الوظائف الاساسية (التنفس-النوم-وحركات الجسم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)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١١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الجزء الأوسط للمخ يختص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بـ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</w:rPr>
        <w:t>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عمليات البصر والحركة والانتباه والنوم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١٢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الجزء الأمامي من المخ يشمل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كل البنيات ذات الأهمية الحيوية في معالجة المعلومات مثل ضبط انتاج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الهرمونات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 وتنظيم الدوافع والانفعالات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١٣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القشرة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الخارجيه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 للمخ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مسؤوله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 عن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البصر -الإحساس الجلدي -والسمع -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الحركه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-والعمليات المعقدة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.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١٥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ينقسم الدماغ الى نصفين منفصلين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lastRenderedPageBreak/>
        <w:t>نصف أيسر /نصف أيمن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١٦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>-</w:t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من خصائص المخ الدماغ ان مناطق الإحساس والحركة في الدماغ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مرتبطه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بـ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</w:rPr>
        <w:t>: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الجزء الأيمن منها بقوة بالجزء الأيسر من الجسم (هذا التقاطع يعرف </w:t>
      </w:r>
      <w:proofErr w:type="spellStart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بــ</w:t>
      </w:r>
      <w:proofErr w:type="spellEnd"/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 xml:space="preserve"> الارتباط العكسي</w:t>
      </w:r>
      <w:r w:rsidRPr="00DF1941">
        <w:rPr>
          <w:rFonts w:ascii="Arial" w:hAnsi="Arial" w:cs="Arial"/>
          <w:sz w:val="28"/>
          <w:szCs w:val="28"/>
          <w:shd w:val="clear" w:color="auto" w:fill="F6F6F6"/>
        </w:rPr>
        <w:t xml:space="preserve"> ).</w:t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</w:rPr>
        <w:br/>
      </w:r>
      <w:r w:rsidRPr="00DF1941">
        <w:rPr>
          <w:rFonts w:ascii="Arial" w:hAnsi="Arial" w:cs="Arial"/>
          <w:sz w:val="28"/>
          <w:szCs w:val="28"/>
          <w:shd w:val="clear" w:color="auto" w:fill="F6F6F6"/>
          <w:rtl/>
        </w:rPr>
        <w:t>انتهت المحاضره الثالثه بعون الله</w:t>
      </w:r>
      <w:r w:rsidRPr="00DF1941">
        <w:rPr>
          <w:rStyle w:val="apple-converted-space"/>
          <w:rFonts w:ascii="Arial" w:hAnsi="Arial" w:cs="Arial"/>
          <w:sz w:val="28"/>
          <w:szCs w:val="28"/>
          <w:shd w:val="clear" w:color="auto" w:fill="F6F6F6"/>
        </w:rPr>
        <w:t> </w:t>
      </w:r>
    </w:p>
    <w:sectPr w:rsidR="00DF1941" w:rsidRPr="00DF1941" w:rsidSect="00DF194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637A" w:rsidRDefault="0070637A" w:rsidP="00DF1941">
      <w:pPr>
        <w:spacing w:before="0" w:after="0" w:line="240" w:lineRule="auto"/>
      </w:pPr>
      <w:r>
        <w:separator/>
      </w:r>
    </w:p>
  </w:endnote>
  <w:endnote w:type="continuationSeparator" w:id="0">
    <w:p w:rsidR="0070637A" w:rsidRDefault="0070637A" w:rsidP="00DF1941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1941" w:rsidRDefault="00DF1941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1941" w:rsidRDefault="00DF1941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1941" w:rsidRDefault="00DF1941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637A" w:rsidRDefault="0070637A" w:rsidP="00DF1941">
      <w:pPr>
        <w:spacing w:before="0" w:after="0" w:line="240" w:lineRule="auto"/>
      </w:pPr>
      <w:r>
        <w:separator/>
      </w:r>
    </w:p>
  </w:footnote>
  <w:footnote w:type="continuationSeparator" w:id="0">
    <w:p w:rsidR="0070637A" w:rsidRDefault="0070637A" w:rsidP="00DF1941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1941" w:rsidRDefault="00DF1941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1941" w:rsidRDefault="00DF1941" w:rsidP="00DF1941">
    <w:pPr>
      <w:pStyle w:val="a6"/>
    </w:pPr>
    <w:sdt>
      <w:sdtPr>
        <w:rPr>
          <w:rFonts w:hint="cs"/>
          <w:rtl/>
        </w:rPr>
        <w:id w:val="23145826"/>
        <w:docPartObj>
          <w:docPartGallery w:val="Watermarks"/>
          <w:docPartUnique/>
        </w:docPartObj>
      </w:sdtPr>
      <w:sdtContent>
        <w:r>
          <w:rPr>
            <w:noProof/>
            <w:rtl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23459884" o:spid="_x0000_s2051" type="#_x0000_t136" style="position:absolute;left:0;text-align:left;margin-left:0;margin-top:0;width:409.85pt;height:175.65pt;rotation:315;z-index:-251656192;mso-position-horizontal:center;mso-position-horizontal-relative:margin;mso-position-vertical:center;mso-position-vertical-relative:margin" o:allowincell="f" fillcolor="#943634 [2405]" stroked="f">
              <v:fill opacity=".5"/>
              <v:textpath style="font-family:&quot;Calibri&quot;;font-size:1pt" string="ورده بيضا"/>
              <w10:wrap anchorx="margin" anchory="margin"/>
            </v:shape>
          </w:pict>
        </w:r>
      </w:sdtContent>
    </w:sdt>
    <w:r>
      <w:rPr>
        <w:rFonts w:hint="cs"/>
        <w:rtl/>
      </w:rPr>
      <w:t>مراجعه علم النفس الفسيولوجي                      الدكتور حسن بدري                                   ورده بيضا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1941" w:rsidRDefault="00DF1941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isplayBackgroundShape/>
  <w:proofState w:spelling="clean"/>
  <w:defaultTabStop w:val="720"/>
  <w:characterSpacingControl w:val="doNotCompress"/>
  <w:hdrShapeDefaults>
    <o:shapedefaults v:ext="edit" spidmax="3074">
      <o:colormenu v:ext="edit" fillcolor="none [3212]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DF1941"/>
    <w:rsid w:val="00130450"/>
    <w:rsid w:val="002C2061"/>
    <w:rsid w:val="00682A89"/>
    <w:rsid w:val="0070637A"/>
    <w:rsid w:val="00A32F46"/>
    <w:rsid w:val="00C1253A"/>
    <w:rsid w:val="00D8520E"/>
    <w:rsid w:val="00DF1941"/>
    <w:rsid w:val="00E11A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321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200" w:line="6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A2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11A27"/>
    <w:pPr>
      <w:bidi/>
      <w:spacing w:after="0" w:line="240" w:lineRule="auto"/>
    </w:pPr>
  </w:style>
  <w:style w:type="paragraph" w:styleId="a4">
    <w:name w:val="List Paragraph"/>
    <w:basedOn w:val="a"/>
    <w:uiPriority w:val="34"/>
    <w:qFormat/>
    <w:rsid w:val="00E11A27"/>
    <w:pPr>
      <w:ind w:left="720"/>
      <w:contextualSpacing/>
    </w:pPr>
  </w:style>
  <w:style w:type="character" w:customStyle="1" w:styleId="apple-converted-space">
    <w:name w:val="apple-converted-space"/>
    <w:basedOn w:val="a0"/>
    <w:rsid w:val="00DF1941"/>
  </w:style>
  <w:style w:type="paragraph" w:styleId="a5">
    <w:name w:val="Balloon Text"/>
    <w:basedOn w:val="a"/>
    <w:link w:val="Char"/>
    <w:uiPriority w:val="99"/>
    <w:semiHidden/>
    <w:unhideWhenUsed/>
    <w:rsid w:val="00DF1941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DF1941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0"/>
    <w:uiPriority w:val="99"/>
    <w:semiHidden/>
    <w:unhideWhenUsed/>
    <w:rsid w:val="00DF1941"/>
    <w:pPr>
      <w:tabs>
        <w:tab w:val="center" w:pos="4153"/>
        <w:tab w:val="right" w:pos="8306"/>
      </w:tabs>
      <w:spacing w:before="0"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DF1941"/>
  </w:style>
  <w:style w:type="paragraph" w:styleId="a7">
    <w:name w:val="footer"/>
    <w:basedOn w:val="a"/>
    <w:link w:val="Char1"/>
    <w:uiPriority w:val="99"/>
    <w:semiHidden/>
    <w:unhideWhenUsed/>
    <w:rsid w:val="00DF1941"/>
    <w:pPr>
      <w:tabs>
        <w:tab w:val="center" w:pos="4153"/>
        <w:tab w:val="right" w:pos="8306"/>
      </w:tabs>
      <w:spacing w:before="0" w:after="0" w:line="240" w:lineRule="auto"/>
    </w:pPr>
  </w:style>
  <w:style w:type="character" w:customStyle="1" w:styleId="Char1">
    <w:name w:val="تذييل صفحة Char"/>
    <w:basedOn w:val="a0"/>
    <w:link w:val="a7"/>
    <w:uiPriority w:val="99"/>
    <w:semiHidden/>
    <w:rsid w:val="00DF194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9B4249-9D58-4E73-8B31-98AFB71EC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632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2014-04-18T19:29:00Z</dcterms:created>
  <dcterms:modified xsi:type="dcterms:W3CDTF">2014-04-18T19:39:00Z</dcterms:modified>
</cp:coreProperties>
</file>