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A42" w:rsidRDefault="00F94A42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88.8pt;height:61pt" fillcolor="#b2b2b2" strokecolor="#33c" strokeweight="1pt">
            <v:fill opacity=".5"/>
            <v:shadow on="t" color="#99f" offset="3pt"/>
            <v:textpath style="font-family:&quot;Arial Black&quot;;v-text-kern:t" trim="t" fitpath="t" string="لــــــوحه التعزيز&#10;"/>
          </v:shape>
        </w:pict>
      </w:r>
    </w:p>
    <w:p w:rsidR="001856E9" w:rsidRDefault="00F94A42" w:rsidP="00F94A42">
      <w:pPr>
        <w:tabs>
          <w:tab w:val="left" w:pos="4960"/>
        </w:tabs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F94A42">
        <w:rPr>
          <w:rFonts w:hint="cs"/>
          <w:b/>
          <w:bCs/>
          <w:color w:val="000000" w:themeColor="text1"/>
          <w:sz w:val="28"/>
          <w:szCs w:val="28"/>
          <w:rtl/>
        </w:rPr>
        <w:t>طريقه استخدامها: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ان نضع جميع اسماء الطالبات وتتم المناسفه بان اكثر واحده تجمع القلوب يتم في نهايه الشهر اعطائها هديه كبيره ..</w:t>
      </w:r>
    </w:p>
    <w:p w:rsidR="00F94A42" w:rsidRDefault="00F94A42" w:rsidP="00F94A42">
      <w:pPr>
        <w:tabs>
          <w:tab w:val="left" w:pos="4960"/>
        </w:tabs>
        <w:jc w:val="center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2326117" cy="2398955"/>
            <wp:effectExtent l="19050" t="0" r="0" b="0"/>
            <wp:docPr id="1" name="Picture 0" descr="CAM00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0033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5989" cy="2398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A42" w:rsidRDefault="00F94A42" w:rsidP="00F94A42">
      <w:pPr>
        <w:tabs>
          <w:tab w:val="left" w:pos="4960"/>
        </w:tabs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                 </w:t>
      </w:r>
      <w:r w:rsidRPr="00F94A42">
        <w:rPr>
          <w:rFonts w:hint="cs"/>
          <w:b/>
          <w:bCs/>
          <w:color w:val="000000" w:themeColor="text1"/>
        </w:rPr>
        <w:pict>
          <v:shape id="_x0000_i1026" type="#_x0000_t136" style="width:310pt;height:101.65pt" fillcolor="#b2b2b2" strokecolor="#33c" strokeweight="1pt">
            <v:fill opacity=".5"/>
            <v:shadow on="t" color="#99f" offset="3pt"/>
            <v:textpath style="font-family:&quot;Arial Black&quot;;v-text-kern:t" trim="t" fitpath="t" string="لوحه الارقام&#10;"/>
          </v:shape>
        </w:pict>
      </w:r>
    </w:p>
    <w:p w:rsidR="00F94A42" w:rsidRDefault="00F94A42" w:rsidP="00F94A42">
      <w:pPr>
        <w:tabs>
          <w:tab w:val="left" w:pos="4960"/>
        </w:tabs>
        <w:jc w:val="center"/>
        <w:rPr>
          <w:rFonts w:hint="cs"/>
          <w:b/>
          <w:bCs/>
          <w:noProof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noProof/>
          <w:color w:val="000000" w:themeColor="text1"/>
          <w:sz w:val="28"/>
          <w:szCs w:val="28"/>
          <w:rtl/>
        </w:rPr>
        <w:t>طريقه استخدامها: يتم توزيع الارقام ع الطالبات ثم اختار رقم وتقوم الطالبه التي تحمل الرقم وتعد الاشياء  الموجوده ع اللوحه الاى ان تستخرج نفس العدد الذي معها وتضعه فوق الشكل المطابق للعدد</w:t>
      </w:r>
    </w:p>
    <w:p w:rsidR="00F94A42" w:rsidRPr="00F94A42" w:rsidRDefault="00F94A42" w:rsidP="00F94A42">
      <w:pPr>
        <w:tabs>
          <w:tab w:val="left" w:pos="4960"/>
        </w:tabs>
        <w:jc w:val="center"/>
        <w:rPr>
          <w:rFonts w:hint="cs"/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121836" cy="2334409"/>
            <wp:effectExtent l="19050" t="0" r="2614" b="0"/>
            <wp:docPr id="3" name="Picture 2" descr="CAM00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0032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102" cy="233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4A42" w:rsidRPr="00F94A42" w:rsidSect="00F94A42">
      <w:pgSz w:w="11906" w:h="16838"/>
      <w:pgMar w:top="1440" w:right="1440" w:bottom="1440" w:left="1440" w:header="720" w:footer="720" w:gutter="0"/>
      <w:pgBorders w:offsetFrom="page">
        <w:top w:val="triple" w:sz="4" w:space="24" w:color="7030A0"/>
        <w:left w:val="triple" w:sz="4" w:space="24" w:color="7030A0"/>
        <w:bottom w:val="triple" w:sz="4" w:space="24" w:color="7030A0"/>
        <w:right w:val="triple" w:sz="4" w:space="24" w:color="7030A0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F94A42"/>
    <w:rsid w:val="001856E9"/>
    <w:rsid w:val="006630C1"/>
    <w:rsid w:val="00F94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6E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A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096C4-91FF-4CB0-ADB2-C6626CFB2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287</Characters>
  <Application>Microsoft Office Word</Application>
  <DocSecurity>0</DocSecurity>
  <Lines>2</Lines>
  <Paragraphs>1</Paragraphs>
  <ScaleCrop>false</ScaleCrop>
  <Company>Hewlett-Packard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2014-04-09T17:21:00Z</dcterms:created>
  <dcterms:modified xsi:type="dcterms:W3CDTF">2014-04-09T17:30:00Z</dcterms:modified>
</cp:coreProperties>
</file>