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FBB" w:rsidRPr="00BF2A7D" w:rsidRDefault="00A67A71" w:rsidP="001F2FF9">
      <w:pPr>
        <w:pStyle w:val="1"/>
        <w:jc w:val="center"/>
        <w:rPr>
          <w:rFonts w:asciiTheme="minorBidi" w:hAnsiTheme="minorBidi" w:cstheme="minorBidi" w:hint="cs"/>
          <w:color w:val="FF0000"/>
          <w:sz w:val="20"/>
          <w:szCs w:val="20"/>
          <w:rtl/>
        </w:rPr>
      </w:pPr>
      <w:r w:rsidRPr="00BF2A7D">
        <w:rPr>
          <w:rFonts w:asciiTheme="minorBidi" w:hAnsiTheme="minorBidi" w:cstheme="minorBidi"/>
          <w:color w:val="FF0000"/>
          <w:sz w:val="20"/>
          <w:szCs w:val="20"/>
          <w:rtl/>
        </w:rPr>
        <w:t>س</w:t>
      </w:r>
      <w:r w:rsidR="00436AFD" w:rsidRPr="00BF2A7D">
        <w:rPr>
          <w:rFonts w:asciiTheme="minorBidi" w:hAnsiTheme="minorBidi" w:cstheme="minorBidi"/>
          <w:color w:val="FF0000"/>
          <w:sz w:val="20"/>
          <w:szCs w:val="20"/>
          <w:rtl/>
        </w:rPr>
        <w:t>1/ ان اقصر الطرق لتحقيق التنمي</w:t>
      </w:r>
      <w:r w:rsidR="00436AFD" w:rsidRPr="00BF2A7D">
        <w:rPr>
          <w:rFonts w:asciiTheme="minorBidi" w:hAnsiTheme="minorBidi" w:cstheme="minorBidi" w:hint="cs"/>
          <w:color w:val="FF0000"/>
          <w:sz w:val="20"/>
          <w:szCs w:val="20"/>
          <w:rtl/>
        </w:rPr>
        <w:t xml:space="preserve">ة </w:t>
      </w:r>
      <w:r w:rsidR="00436AFD" w:rsidRPr="00BF2A7D">
        <w:rPr>
          <w:rFonts w:asciiTheme="minorBidi" w:hAnsiTheme="minorBidi" w:cstheme="minorBidi"/>
          <w:color w:val="FF0000"/>
          <w:sz w:val="20"/>
          <w:szCs w:val="20"/>
          <w:rtl/>
        </w:rPr>
        <w:t>الفني</w:t>
      </w:r>
      <w:r w:rsidR="00436AFD" w:rsidRPr="00BF2A7D">
        <w:rPr>
          <w:rFonts w:asciiTheme="minorBidi" w:hAnsiTheme="minorBidi" w:cstheme="minorBidi" w:hint="cs"/>
          <w:color w:val="FF0000"/>
          <w:sz w:val="20"/>
          <w:szCs w:val="20"/>
          <w:rtl/>
        </w:rPr>
        <w:t>ة</w:t>
      </w:r>
      <w:r w:rsidR="00436AFD" w:rsidRPr="00BF2A7D">
        <w:rPr>
          <w:rFonts w:asciiTheme="minorBidi" w:hAnsiTheme="minorBidi" w:cstheme="minorBidi"/>
          <w:color w:val="FF0000"/>
          <w:sz w:val="20"/>
          <w:szCs w:val="20"/>
          <w:rtl/>
        </w:rPr>
        <w:t xml:space="preserve"> </w:t>
      </w:r>
      <w:proofErr w:type="spellStart"/>
      <w:r w:rsidR="00436AFD" w:rsidRPr="00BF2A7D">
        <w:rPr>
          <w:rFonts w:asciiTheme="minorBidi" w:hAnsiTheme="minorBidi" w:cstheme="minorBidi"/>
          <w:color w:val="FF0000"/>
          <w:sz w:val="20"/>
          <w:szCs w:val="20"/>
          <w:rtl/>
        </w:rPr>
        <w:t>الابتكا</w:t>
      </w:r>
      <w:r w:rsidR="00436AFD" w:rsidRPr="00BF2A7D">
        <w:rPr>
          <w:rFonts w:asciiTheme="minorBidi" w:hAnsiTheme="minorBidi" w:cstheme="minorBidi" w:hint="cs"/>
          <w:color w:val="FF0000"/>
          <w:sz w:val="20"/>
          <w:szCs w:val="20"/>
          <w:rtl/>
        </w:rPr>
        <w:t>ريه</w:t>
      </w:r>
      <w:proofErr w:type="spellEnd"/>
      <w:r w:rsidRPr="00BF2A7D">
        <w:rPr>
          <w:rFonts w:asciiTheme="minorBidi" w:hAnsiTheme="minorBidi" w:cstheme="minorBidi"/>
          <w:color w:val="FF0000"/>
          <w:sz w:val="20"/>
          <w:szCs w:val="20"/>
          <w:rtl/>
        </w:rPr>
        <w:t xml:space="preserve"> لذوي الاحتياجات </w:t>
      </w:r>
      <w:proofErr w:type="spellStart"/>
      <w:r w:rsidRPr="00BF2A7D">
        <w:rPr>
          <w:rFonts w:asciiTheme="minorBidi" w:hAnsiTheme="minorBidi" w:cstheme="minorBidi"/>
          <w:color w:val="FF0000"/>
          <w:sz w:val="20"/>
          <w:szCs w:val="20"/>
          <w:rtl/>
        </w:rPr>
        <w:t>؟</w:t>
      </w:r>
      <w:proofErr w:type="spellEnd"/>
    </w:p>
    <w:p w:rsidR="00A67A71" w:rsidRPr="00BF2A7D" w:rsidRDefault="00A67A71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أ/تتبع السلوك المهني لديهم</w:t>
      </w:r>
    </w:p>
    <w:p w:rsidR="00A67A71" w:rsidRPr="00BF2A7D" w:rsidRDefault="00A67A71" w:rsidP="001F2FF9">
      <w:pPr>
        <w:jc w:val="center"/>
        <w:rPr>
          <w:b/>
          <w:bCs/>
          <w:color w:val="48534E" w:themeColor="accent4" w:themeShade="80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8534E" w:themeColor="accent4" w:themeShade="80"/>
          <w:sz w:val="20"/>
          <w:szCs w:val="20"/>
          <w:u w:val="single"/>
          <w:rtl/>
        </w:rPr>
        <w:t>ب/تتبع السلوك الابداعي لديهم</w:t>
      </w:r>
    </w:p>
    <w:p w:rsidR="00A67A71" w:rsidRPr="00BF2A7D" w:rsidRDefault="00A67A71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ج/تتبع السلوك الانساني لديهم</w:t>
      </w:r>
    </w:p>
    <w:p w:rsidR="00A67A71" w:rsidRPr="00BF2A7D" w:rsidRDefault="00436AF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د/تتبع السلوك الا</w:t>
      </w:r>
      <w:r w:rsidR="00A67A71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جتماعي لديهم</w:t>
      </w:r>
    </w:p>
    <w:p w:rsidR="00A67A71" w:rsidRPr="00BF2A7D" w:rsidRDefault="00A67A71" w:rsidP="001F2FF9">
      <w:p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FF0000"/>
          <w:sz w:val="20"/>
          <w:szCs w:val="20"/>
          <w:rtl/>
        </w:rPr>
        <w:t>س2/يمكن تنمية السلوك الابداعي لدي الاطفال ولكن لابد من التعرف اولا علي ؟</w:t>
      </w:r>
    </w:p>
    <w:p w:rsidR="00A67A71" w:rsidRPr="00BF2A7D" w:rsidRDefault="00436AF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أ/الفئات الخاصة</w:t>
      </w:r>
    </w:p>
    <w:p w:rsidR="00A67A71" w:rsidRPr="00BF2A7D" w:rsidRDefault="00A67A71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ب/خصائص الابداع</w:t>
      </w:r>
    </w:p>
    <w:p w:rsidR="00A67A71" w:rsidRPr="00BF2A7D" w:rsidRDefault="00436AF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ج/برامج التربية الفنية</w:t>
      </w:r>
    </w:p>
    <w:p w:rsidR="001F2FF9" w:rsidRPr="00BF2A7D" w:rsidRDefault="00436AF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د/الخصائص الاجتماعية</w:t>
      </w:r>
      <w:r w:rsidR="001F2FF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</w:p>
    <w:p w:rsidR="001340A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proofErr w:type="spellStart"/>
      <w:r w:rsidRPr="00BF2A7D">
        <w:rPr>
          <w:rFonts w:asciiTheme="minorBidi" w:hAnsiTheme="minorBidi"/>
          <w:color w:val="FF0000"/>
          <w:sz w:val="20"/>
          <w:szCs w:val="20"/>
          <w:rtl/>
        </w:rPr>
        <w:t>س3</w:t>
      </w:r>
      <w:r w:rsidR="00173437" w:rsidRPr="00BF2A7D">
        <w:rPr>
          <w:rFonts w:asciiTheme="minorBidi" w:hAnsiTheme="minorBidi" w:hint="cs"/>
          <w:color w:val="FF0000"/>
          <w:sz w:val="20"/>
          <w:szCs w:val="20"/>
          <w:rtl/>
        </w:rPr>
        <w:t>/</w:t>
      </w:r>
      <w:proofErr w:type="spellEnd"/>
      <w:r w:rsidR="00173437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 </w:t>
      </w:r>
      <w:r w:rsidR="00436AFD" w:rsidRPr="00BF2A7D">
        <w:rPr>
          <w:rFonts w:asciiTheme="minorBidi" w:hAnsiTheme="minorBidi"/>
          <w:color w:val="FF0000"/>
          <w:sz w:val="20"/>
          <w:szCs w:val="20"/>
          <w:rtl/>
        </w:rPr>
        <w:t>الاصال</w:t>
      </w:r>
      <w:r w:rsidR="00436AFD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ة </w:t>
      </w:r>
      <w:r w:rsidR="00436AFD" w:rsidRPr="00BF2A7D">
        <w:rPr>
          <w:rFonts w:asciiTheme="minorBidi" w:hAnsiTheme="minorBidi"/>
          <w:color w:val="FF0000"/>
          <w:sz w:val="20"/>
          <w:szCs w:val="20"/>
          <w:rtl/>
        </w:rPr>
        <w:t>ك</w:t>
      </w:r>
      <w:r w:rsidR="00436AFD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أحد 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>خ</w:t>
      </w:r>
      <w:r w:rsidR="00436AFD" w:rsidRPr="00BF2A7D">
        <w:rPr>
          <w:rFonts w:asciiTheme="minorBidi" w:hAnsiTheme="minorBidi"/>
          <w:color w:val="FF0000"/>
          <w:sz w:val="20"/>
          <w:szCs w:val="20"/>
          <w:rtl/>
        </w:rPr>
        <w:t>صائص السلوك الابداعي تعني في برامج التربي</w:t>
      </w:r>
      <w:r w:rsidR="00436AFD" w:rsidRPr="00BF2A7D">
        <w:rPr>
          <w:rFonts w:asciiTheme="minorBidi" w:hAnsiTheme="minorBidi" w:hint="cs"/>
          <w:color w:val="FF0000"/>
          <w:sz w:val="20"/>
          <w:szCs w:val="20"/>
          <w:rtl/>
        </w:rPr>
        <w:t>ة</w:t>
      </w:r>
      <w:r w:rsidR="00436AFD" w:rsidRPr="00BF2A7D">
        <w:rPr>
          <w:rFonts w:asciiTheme="minorBidi" w:hAnsiTheme="minorBidi"/>
          <w:color w:val="FF0000"/>
          <w:sz w:val="20"/>
          <w:szCs w:val="20"/>
          <w:rtl/>
        </w:rPr>
        <w:t xml:space="preserve"> الفني</w:t>
      </w:r>
      <w:r w:rsidR="00436AFD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ة 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>؟</w:t>
      </w:r>
    </w:p>
    <w:p w:rsidR="00B03FB2" w:rsidRPr="00BF2A7D" w:rsidRDefault="00436AFD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أ/العمل الفني لا يشبه </w:t>
      </w:r>
      <w:r w:rsidR="00B03FB2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اعمال الاخرين</w:t>
      </w:r>
    </w:p>
    <w:p w:rsidR="00B03FB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ب/العمل الفني متنوع ومرن في العناصر</w:t>
      </w:r>
    </w:p>
    <w:p w:rsidR="00B03FB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ج/العمل الفني له ابعاد وجدانيه ومعرفيه</w:t>
      </w:r>
    </w:p>
    <w:p w:rsidR="00B03FB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د/العمل</w:t>
      </w:r>
      <w:r w:rsidR="00436AFD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الفني غير مسبوق ويتصف بالطلاقة</w:t>
      </w:r>
    </w:p>
    <w:p w:rsidR="00B03FB2" w:rsidRPr="00BF2A7D" w:rsidRDefault="00B03FB2" w:rsidP="001F2FF9">
      <w:pPr>
        <w:jc w:val="center"/>
        <w:rPr>
          <w:rFonts w:asciiTheme="minorBidi" w:hAnsiTheme="minorBidi"/>
          <w:color w:val="FF0000"/>
          <w:sz w:val="20"/>
          <w:szCs w:val="20"/>
          <w:rtl/>
        </w:rPr>
      </w:pPr>
      <w:r w:rsidRPr="00BF2A7D">
        <w:rPr>
          <w:rFonts w:asciiTheme="minorBidi" w:hAnsiTheme="minorBidi"/>
          <w:color w:val="FF0000"/>
          <w:sz w:val="20"/>
          <w:szCs w:val="20"/>
          <w:rtl/>
        </w:rPr>
        <w:t>س4/</w:t>
      </w:r>
      <w:r w:rsidR="00173437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 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>تختلف مستويات الا</w:t>
      </w:r>
      <w:r w:rsidR="0049755C" w:rsidRPr="00BF2A7D">
        <w:rPr>
          <w:rFonts w:asciiTheme="minorBidi" w:hAnsiTheme="minorBidi"/>
          <w:color w:val="FF0000"/>
          <w:sz w:val="20"/>
          <w:szCs w:val="20"/>
          <w:rtl/>
        </w:rPr>
        <w:t>دراك والتخيل والابتكار من طفل ل</w:t>
      </w:r>
      <w:r w:rsidR="0049755C" w:rsidRPr="00BF2A7D">
        <w:rPr>
          <w:rFonts w:asciiTheme="minorBidi" w:hAnsiTheme="minorBidi" w:hint="cs"/>
          <w:color w:val="FF0000"/>
          <w:sz w:val="20"/>
          <w:szCs w:val="20"/>
          <w:rtl/>
        </w:rPr>
        <w:t>أ</w:t>
      </w:r>
      <w:r w:rsidR="0049755C" w:rsidRPr="00BF2A7D">
        <w:rPr>
          <w:rFonts w:asciiTheme="minorBidi" w:hAnsiTheme="minorBidi"/>
          <w:color w:val="FF0000"/>
          <w:sz w:val="20"/>
          <w:szCs w:val="20"/>
          <w:rtl/>
        </w:rPr>
        <w:t>خر وحسب مستوي الاعاق</w:t>
      </w:r>
      <w:r w:rsidR="0049755C"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ة 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>, وهذا يعني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>؟</w:t>
      </w:r>
    </w:p>
    <w:p w:rsidR="00A105BD" w:rsidRPr="00BF2A7D" w:rsidRDefault="0049755C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أ/توظيف العمليات العقلية</w:t>
      </w:r>
      <w:r w:rsidR="00A105BD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في برامج 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التربية الفنية</w:t>
      </w:r>
    </w:p>
    <w:p w:rsidR="00B03FB2" w:rsidRPr="00BF2A7D" w:rsidRDefault="001E5B4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ب/توظيف الاستراتيجيات</w:t>
      </w:r>
      <w:r w:rsidR="00A105BD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في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برامج التربية الفنية</w:t>
      </w:r>
    </w:p>
    <w:p w:rsidR="00B03FB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 توظيف </w:t>
      </w:r>
      <w:r w:rsidR="001E5B4C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الحاجات في برامج التربية الفنية</w:t>
      </w:r>
    </w:p>
    <w:p w:rsidR="00B03FB2" w:rsidRPr="00BF2A7D" w:rsidRDefault="00B03FB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 توظيف الم</w:t>
      </w:r>
      <w:r w:rsidR="001E5B4C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ستلزمات  في برامج التربية الفنية</w:t>
      </w:r>
    </w:p>
    <w:p w:rsidR="00B03FB2" w:rsidRPr="00BF2A7D" w:rsidRDefault="001E5B4C" w:rsidP="001F2FF9">
      <w:pPr>
        <w:jc w:val="center"/>
        <w:rPr>
          <w:rFonts w:asciiTheme="minorBidi" w:hAnsiTheme="minorBidi"/>
          <w:color w:val="FF0000"/>
          <w:sz w:val="20"/>
          <w:szCs w:val="20"/>
          <w:rtl/>
        </w:rPr>
      </w:pPr>
      <w:r w:rsidRPr="00BF2A7D">
        <w:rPr>
          <w:rFonts w:asciiTheme="minorBidi" w:hAnsiTheme="minorBidi"/>
          <w:color w:val="FF0000"/>
          <w:sz w:val="20"/>
          <w:szCs w:val="20"/>
          <w:rtl/>
        </w:rPr>
        <w:t>س5/تعمل برامج الوقاي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ة 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>من الاعاق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>ة</w:t>
      </w:r>
      <w:r w:rsidRPr="00BF2A7D">
        <w:rPr>
          <w:rFonts w:asciiTheme="minorBidi" w:hAnsiTheme="minorBidi"/>
          <w:color w:val="FF0000"/>
          <w:sz w:val="20"/>
          <w:szCs w:val="20"/>
          <w:rtl/>
        </w:rPr>
        <w:t xml:space="preserve"> 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كإجراء </w:t>
      </w:r>
      <w:r w:rsidR="00B03FB2" w:rsidRPr="00BF2A7D">
        <w:rPr>
          <w:rFonts w:asciiTheme="minorBidi" w:hAnsiTheme="minorBidi"/>
          <w:color w:val="FF0000"/>
          <w:sz w:val="20"/>
          <w:szCs w:val="20"/>
          <w:rtl/>
        </w:rPr>
        <w:t>مبكر علي ؟</w:t>
      </w:r>
    </w:p>
    <w:p w:rsidR="00B03FB2" w:rsidRPr="00BF2A7D" w:rsidRDefault="00AC53B2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أ/زيادة الجهود المادية و </w:t>
      </w:r>
      <w:r w:rsidR="007E25C5"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المعنوية </w:t>
      </w:r>
      <w:r w:rsidR="001E5B4C"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للتأهيل</w:t>
      </w:r>
      <w:bookmarkStart w:id="0" w:name="_GoBack"/>
      <w:bookmarkEnd w:id="0"/>
    </w:p>
    <w:p w:rsidR="00593E22" w:rsidRPr="00BF2A7D" w:rsidRDefault="00593E22" w:rsidP="001F2FF9">
      <w:pPr>
        <w:jc w:val="center"/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asciiTheme="minorBidi" w:hAnsiTheme="minorBidi" w:hint="cs"/>
          <w:b/>
          <w:bCs/>
          <w:color w:val="4C4635" w:themeColor="text2" w:themeShade="BF"/>
          <w:sz w:val="20"/>
          <w:szCs w:val="20"/>
          <w:u w:val="single"/>
          <w:rtl/>
        </w:rPr>
        <w:t>ب/</w:t>
      </w:r>
      <w:r w:rsidR="001E5B4C" w:rsidRPr="00BF2A7D">
        <w:rPr>
          <w:rFonts w:asciiTheme="minorBidi" w:hAnsiTheme="minorBidi" w:hint="cs"/>
          <w:b/>
          <w:bCs/>
          <w:color w:val="4C4635" w:themeColor="text2" w:themeShade="BF"/>
          <w:sz w:val="20"/>
          <w:szCs w:val="20"/>
          <w:u w:val="single"/>
          <w:rtl/>
        </w:rPr>
        <w:t>التقليل من خطر وقوع الاعاقة</w:t>
      </w:r>
    </w:p>
    <w:p w:rsidR="008C21B7" w:rsidRPr="00BF2A7D" w:rsidRDefault="00AC53B2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ج/توفير الخدمات التربوية الخاصة</w:t>
      </w:r>
    </w:p>
    <w:p w:rsidR="008C21B7" w:rsidRPr="00BF2A7D" w:rsidRDefault="007E25C5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د/اعداد البرامج المتخصصة</w:t>
      </w:r>
    </w:p>
    <w:p w:rsidR="00B03FB2" w:rsidRPr="00BF2A7D" w:rsidRDefault="007E25C5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color w:val="FF0000"/>
          <w:sz w:val="20"/>
          <w:szCs w:val="20"/>
          <w:rtl/>
        </w:rPr>
        <w:t>س6/تعد عملية اعادة التأهيل للأطفال ذوي الاحتياجات بالغة</w:t>
      </w:r>
      <w:r w:rsidR="008C21B7" w:rsidRPr="00BF2A7D">
        <w:rPr>
          <w:rFonts w:hint="cs"/>
          <w:color w:val="FF0000"/>
          <w:sz w:val="20"/>
          <w:szCs w:val="20"/>
          <w:rtl/>
        </w:rPr>
        <w:t xml:space="preserve"> الضرورة ويمكن ان تتم من خلال ؟</w:t>
      </w:r>
    </w:p>
    <w:p w:rsidR="008C21B7" w:rsidRPr="00BF2A7D" w:rsidRDefault="007E25C5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أ/التعرف علي حالتهم الجسماني</w:t>
      </w: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ة </w:t>
      </w:r>
      <w:r w:rsidR="008C21B7"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عن غيرهم من الافراد العاديين</w:t>
      </w:r>
    </w:p>
    <w:p w:rsidR="008C21B7" w:rsidRPr="00BF2A7D" w:rsidRDefault="008C21B7" w:rsidP="001F2FF9">
      <w:pPr>
        <w:jc w:val="center"/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  <w:lastRenderedPageBreak/>
        <w:t>ب/اتاحه جميه الا</w:t>
      </w:r>
      <w:r w:rsidR="007E25C5" w:rsidRPr="00BF2A7D"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  <w:t>مكانيات ومعاونتهم علي الاستفاد</w:t>
      </w:r>
      <w:r w:rsidR="007E25C5" w:rsidRPr="00BF2A7D">
        <w:rPr>
          <w:rFonts w:asciiTheme="minorBidi" w:hAnsiTheme="minorBidi"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ة </w:t>
      </w:r>
      <w:r w:rsidRPr="00BF2A7D"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  <w:t>منها بأكبر قدر ممكن</w:t>
      </w:r>
    </w:p>
    <w:p w:rsidR="008C21B7" w:rsidRPr="00BF2A7D" w:rsidRDefault="008C21B7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 xml:space="preserve">ج/الكشف عن الاطفال الذين يعيشون في اسر غير </w:t>
      </w:r>
      <w:proofErr w:type="spellStart"/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سليمه</w:t>
      </w:r>
      <w:proofErr w:type="spellEnd"/>
    </w:p>
    <w:p w:rsidR="008C21B7" w:rsidRPr="00BF2A7D" w:rsidRDefault="007E25C5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د/طرق الوقاي</w:t>
      </w: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ة </w:t>
      </w:r>
      <w:r w:rsidR="008C21B7"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 xml:space="preserve"> والكشف عن التفوق</w:t>
      </w:r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 xml:space="preserve"> العقلي والذكاء و المواهب الخاص</w:t>
      </w: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ة</w:t>
      </w:r>
    </w:p>
    <w:p w:rsidR="008C21B7" w:rsidRPr="00BF2A7D" w:rsidRDefault="007E25C5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color w:val="FF0000"/>
          <w:sz w:val="20"/>
          <w:szCs w:val="20"/>
          <w:rtl/>
        </w:rPr>
        <w:t>س7/ تتمثل قيمة الانشطة في البرامج الفدية والجماعية</w:t>
      </w:r>
      <w:r w:rsidR="008C21B7" w:rsidRPr="00BF2A7D">
        <w:rPr>
          <w:rFonts w:hint="cs"/>
          <w:color w:val="FF0000"/>
          <w:sz w:val="20"/>
          <w:szCs w:val="20"/>
          <w:rtl/>
        </w:rPr>
        <w:t xml:space="preserve"> لذوي الاحتياجات من الوج</w:t>
      </w:r>
      <w:r w:rsidRPr="00BF2A7D">
        <w:rPr>
          <w:rFonts w:hint="cs"/>
          <w:color w:val="FF0000"/>
          <w:sz w:val="20"/>
          <w:szCs w:val="20"/>
          <w:rtl/>
        </w:rPr>
        <w:t>هة العلاجية</w:t>
      </w:r>
      <w:r w:rsidR="008C21B7" w:rsidRPr="00BF2A7D">
        <w:rPr>
          <w:rFonts w:hint="cs"/>
          <w:color w:val="FF0000"/>
          <w:sz w:val="20"/>
          <w:szCs w:val="20"/>
          <w:rtl/>
        </w:rPr>
        <w:t xml:space="preserve"> في ؟</w:t>
      </w:r>
    </w:p>
    <w:p w:rsidR="008C21B7" w:rsidRPr="00BF2A7D" w:rsidRDefault="008C21B7" w:rsidP="001F2FF9">
      <w:pPr>
        <w:tabs>
          <w:tab w:val="left" w:pos="1076"/>
        </w:tabs>
        <w:jc w:val="center"/>
        <w:rPr>
          <w:rFonts w:cstheme="minorHAns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أ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>/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تحقيق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نواتج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="007E25C5"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إبداعية بالدرجة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الاولي</w:t>
      </w:r>
    </w:p>
    <w:p w:rsidR="008C21B7" w:rsidRPr="00BF2A7D" w:rsidRDefault="007E25C5" w:rsidP="001F2FF9">
      <w:pPr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ب/مساواتهم بال</w:t>
      </w: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أ</w:t>
      </w:r>
      <w:r w:rsidR="008C21B7" w:rsidRPr="00BF2A7D"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  <w:t>طفال العاديين</w:t>
      </w:r>
    </w:p>
    <w:p w:rsidR="008C21B7" w:rsidRPr="00BF2A7D" w:rsidRDefault="008C21B7" w:rsidP="001F2FF9">
      <w:pPr>
        <w:tabs>
          <w:tab w:val="left" w:pos="1076"/>
        </w:tabs>
        <w:jc w:val="center"/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ج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>/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انها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وسيله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للتعبير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التلقائي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والاتصال</w:t>
      </w:r>
      <w:r w:rsidRPr="00BF2A7D">
        <w:rPr>
          <w:rFonts w:cstheme="minorHAnsi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proofErr w:type="spellStart"/>
      <w:r w:rsidR="007E25C5"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بالأ</w:t>
      </w:r>
      <w:r w:rsidRPr="00BF2A7D">
        <w:rPr>
          <w:rFonts w:ascii="Arial" w:hAnsi="Arial" w:cs="Arial" w:hint="cs"/>
          <w:b/>
          <w:bCs/>
          <w:color w:val="4C4635" w:themeColor="text2" w:themeShade="BF"/>
          <w:sz w:val="20"/>
          <w:szCs w:val="20"/>
          <w:u w:val="single"/>
          <w:rtl/>
        </w:rPr>
        <w:t>خرين</w:t>
      </w:r>
      <w:proofErr w:type="spellEnd"/>
    </w:p>
    <w:p w:rsidR="008C21B7" w:rsidRPr="00BF2A7D" w:rsidRDefault="008C21B7" w:rsidP="001F2FF9">
      <w:pPr>
        <w:tabs>
          <w:tab w:val="left" w:pos="1076"/>
        </w:tabs>
        <w:jc w:val="center"/>
        <w:rPr>
          <w:rFonts w:cstheme="minorHAns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د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>/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الاهتمام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بنواحي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محدده</w:t>
      </w:r>
      <w:r w:rsidRPr="00BF2A7D">
        <w:rPr>
          <w:rFonts w:cstheme="minorHAnsi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="007E25C5" w:rsidRPr="00BF2A7D">
        <w:rPr>
          <w:rFonts w:ascii="Arial" w:hAnsi="Arial" w:cs="Arial" w:hint="cs"/>
          <w:b/>
          <w:bCs/>
          <w:color w:val="848057" w:themeColor="accent1" w:themeShade="BF"/>
          <w:sz w:val="20"/>
          <w:szCs w:val="20"/>
          <w:rtl/>
        </w:rPr>
        <w:t>كالعقلية والجسمية</w:t>
      </w:r>
    </w:p>
    <w:p w:rsidR="00E463D5" w:rsidRPr="00BF2A7D" w:rsidRDefault="007E25C5" w:rsidP="001F2FF9">
      <w:pPr>
        <w:tabs>
          <w:tab w:val="left" w:pos="1076"/>
        </w:tabs>
        <w:jc w:val="center"/>
        <w:rPr>
          <w:rFonts w:asciiTheme="minorBidi" w:hAnsiTheme="minorBidi"/>
          <w:color w:val="FF0000"/>
          <w:sz w:val="20"/>
          <w:szCs w:val="20"/>
          <w:rtl/>
        </w:rPr>
      </w:pPr>
      <w:r w:rsidRPr="00BF2A7D">
        <w:rPr>
          <w:rFonts w:asciiTheme="minorBidi" w:hAnsiTheme="minorBidi"/>
          <w:color w:val="FF0000"/>
          <w:sz w:val="20"/>
          <w:szCs w:val="20"/>
          <w:rtl/>
        </w:rPr>
        <w:t>س8/من العمليات العقلي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ة </w:t>
      </w:r>
      <w:r w:rsidR="00E463D5" w:rsidRPr="00BF2A7D">
        <w:rPr>
          <w:rFonts w:asciiTheme="minorBidi" w:hAnsiTheme="minorBidi"/>
          <w:color w:val="FF0000"/>
          <w:sz w:val="20"/>
          <w:szCs w:val="20"/>
          <w:rtl/>
        </w:rPr>
        <w:t>التي يمكن ان توظف في ممارسة الفن لذوي الاحتياجات ؟</w:t>
      </w:r>
    </w:p>
    <w:p w:rsidR="00E463D5" w:rsidRPr="00BF2A7D" w:rsidRDefault="00E463D5" w:rsidP="001F2FF9">
      <w:pPr>
        <w:tabs>
          <w:tab w:val="left" w:pos="1076"/>
        </w:tabs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أ/الحذف </w:t>
      </w:r>
      <w:proofErr w:type="spellStart"/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والاحساس</w:t>
      </w:r>
      <w:proofErr w:type="spellEnd"/>
    </w:p>
    <w:p w:rsidR="00E463D5" w:rsidRPr="00BF2A7D" w:rsidRDefault="007E25C5" w:rsidP="001F2FF9">
      <w:pPr>
        <w:tabs>
          <w:tab w:val="left" w:pos="1076"/>
        </w:tabs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ب/الاضافة</w:t>
      </w:r>
      <w:r w:rsidR="00E463D5"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 xml:space="preserve"> والانتباه</w:t>
      </w:r>
    </w:p>
    <w:p w:rsidR="00E463D5" w:rsidRPr="00BF2A7D" w:rsidRDefault="007E25C5" w:rsidP="001F2FF9">
      <w:pPr>
        <w:tabs>
          <w:tab w:val="left" w:pos="1076"/>
        </w:tabs>
        <w:jc w:val="center"/>
        <w:rPr>
          <w:rFonts w:asciiTheme="minorBidi" w:hAnsiTheme="minorBidi"/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asciiTheme="minorBidi" w:hAnsiTheme="minorBidi"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ج/الملاحظة </w:t>
      </w:r>
      <w:r w:rsidR="00E463D5" w:rsidRPr="00BF2A7D">
        <w:rPr>
          <w:rFonts w:asciiTheme="minorBidi" w:hAnsiTheme="minorBidi"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والادراك</w:t>
      </w:r>
    </w:p>
    <w:p w:rsidR="00E463D5" w:rsidRPr="00BF2A7D" w:rsidRDefault="007E25C5" w:rsidP="001F2FF9">
      <w:pPr>
        <w:tabs>
          <w:tab w:val="left" w:pos="1076"/>
        </w:tabs>
        <w:jc w:val="center"/>
        <w:rPr>
          <w:rFonts w:asciiTheme="minorBidi" w:hAnsiTheme="minorBidi"/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asciiTheme="minorBidi" w:hAnsiTheme="minorBidi" w:hint="cs"/>
          <w:b/>
          <w:bCs/>
          <w:color w:val="848057" w:themeColor="accent1" w:themeShade="BF"/>
          <w:sz w:val="20"/>
          <w:szCs w:val="20"/>
          <w:rtl/>
        </w:rPr>
        <w:t>د/الاصالة والمرونة</w:t>
      </w:r>
    </w:p>
    <w:p w:rsidR="00E463D5" w:rsidRPr="00BF2A7D" w:rsidRDefault="007E25C5" w:rsidP="001F2FF9">
      <w:pPr>
        <w:tabs>
          <w:tab w:val="left" w:pos="1076"/>
        </w:tabs>
        <w:jc w:val="center"/>
        <w:rPr>
          <w:rFonts w:asciiTheme="minorBidi" w:hAnsiTheme="minorBidi"/>
          <w:color w:val="FF0000"/>
          <w:sz w:val="20"/>
          <w:szCs w:val="20"/>
          <w:rtl/>
        </w:rPr>
      </w:pP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س9/يلعب معلم التربية الفنية ادوار </w:t>
      </w:r>
      <w:r w:rsidR="00E463D5" w:rsidRPr="00BF2A7D">
        <w:rPr>
          <w:rFonts w:asciiTheme="minorBidi" w:hAnsiTheme="minorBidi" w:hint="cs"/>
          <w:color w:val="FF0000"/>
          <w:sz w:val="20"/>
          <w:szCs w:val="20"/>
          <w:rtl/>
        </w:rPr>
        <w:t>مهمه ,</w:t>
      </w:r>
      <w:r w:rsidRPr="00BF2A7D">
        <w:rPr>
          <w:rFonts w:asciiTheme="minorBidi" w:hAnsiTheme="minorBidi" w:hint="cs"/>
          <w:color w:val="FF0000"/>
          <w:sz w:val="20"/>
          <w:szCs w:val="20"/>
          <w:rtl/>
        </w:rPr>
        <w:t xml:space="preserve"> تجاه ذوي الاحتياجات , عند ممار</w:t>
      </w:r>
      <w:r w:rsidR="00E463D5" w:rsidRPr="00BF2A7D">
        <w:rPr>
          <w:rFonts w:asciiTheme="minorBidi" w:hAnsiTheme="minorBidi" w:hint="cs"/>
          <w:color w:val="FF0000"/>
          <w:sz w:val="20"/>
          <w:szCs w:val="20"/>
          <w:rtl/>
        </w:rPr>
        <w:t>سة الفن تمثل في ؟</w:t>
      </w:r>
    </w:p>
    <w:p w:rsidR="008C21B7" w:rsidRPr="00BF2A7D" w:rsidRDefault="007E25C5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ا/تعزيز نفس الطفل والشعور بالثقة</w:t>
      </w:r>
    </w:p>
    <w:p w:rsidR="00E463D5" w:rsidRPr="00BF2A7D" w:rsidRDefault="00E463D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ب/الانسحاب من محيط الطفل وعدم توجيهه</w:t>
      </w:r>
    </w:p>
    <w:p w:rsidR="00E463D5" w:rsidRPr="00BF2A7D" w:rsidRDefault="00E463D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ج/تقليل الا</w:t>
      </w:r>
      <w:r w:rsidR="007E25C5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هتمام ومبدأ التنافس حتي لا يوثروا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عليه</w:t>
      </w:r>
    </w:p>
    <w:p w:rsidR="00E463D5" w:rsidRPr="00BF2A7D" w:rsidRDefault="00E463D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د/عدم ات</w:t>
      </w:r>
      <w:r w:rsidR="00602FE7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صال الطفل مع الاخرين كي لا يتأثر</w:t>
      </w:r>
      <w:r w:rsidR="007E25C5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بهم</w:t>
      </w:r>
    </w:p>
    <w:p w:rsidR="00E463D5" w:rsidRPr="00BF2A7D" w:rsidRDefault="00602FE7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color w:val="FF0000"/>
          <w:sz w:val="20"/>
          <w:szCs w:val="20"/>
          <w:rtl/>
        </w:rPr>
        <w:t>س10/تختلف وظيفه التربية الفنية للفئات الخاصة عن وظيفة التربية الفنية في المدارس العادية</w:t>
      </w:r>
      <w:r w:rsidR="00E463D5" w:rsidRPr="00BF2A7D">
        <w:rPr>
          <w:rFonts w:hint="cs"/>
          <w:color w:val="FF0000"/>
          <w:sz w:val="20"/>
          <w:szCs w:val="20"/>
          <w:rtl/>
        </w:rPr>
        <w:t xml:space="preserve"> في ان ؟</w:t>
      </w:r>
    </w:p>
    <w:p w:rsidR="00E463D5" w:rsidRPr="00BF2A7D" w:rsidRDefault="00602FE7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أ/التربية الفنية لذوي الاحتياجات الخاصة </w:t>
      </w:r>
      <w:r w:rsidR="00E463D5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تعد اطفالا غير عاديين للحي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اة العادية</w:t>
      </w:r>
    </w:p>
    <w:p w:rsidR="003B0C03" w:rsidRPr="00BF2A7D" w:rsidRDefault="00602FE7" w:rsidP="001F2FF9">
      <w:pPr>
        <w:spacing w:before="100" w:beforeAutospacing="1" w:after="100" w:afterAutospacing="1"/>
        <w:ind w:right="3969"/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ب/التربية الفنية</w:t>
      </w:r>
      <w:r w:rsidR="00E463D5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في المدارس الع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ادية </w:t>
      </w:r>
      <w:r w:rsidR="003B0C03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تعد اطفالا غير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="003B0C03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عاديين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للحياة العادية</w:t>
      </w:r>
    </w:p>
    <w:p w:rsidR="00250EE4" w:rsidRPr="00BF2A7D" w:rsidRDefault="00602FE7" w:rsidP="001F2FF9">
      <w:pPr>
        <w:spacing w:before="100" w:beforeAutospacing="1" w:after="100" w:afterAutospacing="1"/>
        <w:ind w:right="3969"/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 التربية الفنية لذوي الاحتياجات الخاصة تعد اطفالا  عاديين للحياة العادية</w:t>
      </w:r>
    </w:p>
    <w:p w:rsidR="00250EE4" w:rsidRPr="00BF2A7D" w:rsidRDefault="00602FE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د/التربية الفنية</w:t>
      </w:r>
      <w:r w:rsidR="00250EE4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في المدارس العادية لا تهتم إلا بالأ</w:t>
      </w:r>
      <w:r w:rsidR="00250EE4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طفال غير عاديين</w:t>
      </w:r>
    </w:p>
    <w:p w:rsidR="003B0C03" w:rsidRPr="00BF2A7D" w:rsidRDefault="003B0C03" w:rsidP="001F2FF9">
      <w:pPr>
        <w:rPr>
          <w:color w:val="FF0000"/>
          <w:sz w:val="20"/>
          <w:szCs w:val="20"/>
          <w:rtl/>
        </w:rPr>
      </w:pPr>
      <w:proofErr w:type="spellStart"/>
      <w:r w:rsidRPr="00BF2A7D">
        <w:rPr>
          <w:rFonts w:hint="cs"/>
          <w:color w:val="FF0000"/>
          <w:sz w:val="20"/>
          <w:szCs w:val="20"/>
          <w:rtl/>
        </w:rPr>
        <w:t>س11/</w:t>
      </w:r>
      <w:proofErr w:type="spellEnd"/>
      <w:r w:rsidRPr="00BF2A7D">
        <w:rPr>
          <w:rFonts w:hint="cs"/>
          <w:color w:val="FF0000"/>
          <w:sz w:val="20"/>
          <w:szCs w:val="20"/>
          <w:rtl/>
        </w:rPr>
        <w:t xml:space="preserve"> من اهم اسس ممارسة الفن لذوي الاحتياجات والتي تقتل من شعورهم بآنهم صنف يختلف عن الاخرين</w:t>
      </w:r>
    </w:p>
    <w:p w:rsidR="003B0C03" w:rsidRPr="00BF2A7D" w:rsidRDefault="00602FE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ا/الكشف عن فلونهم كأ</w:t>
      </w:r>
      <w:r w:rsidR="003B0C03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طفال غير عاديين</w:t>
      </w:r>
    </w:p>
    <w:p w:rsidR="003B0C03" w:rsidRPr="00BF2A7D" w:rsidRDefault="007E6486" w:rsidP="007E6486">
      <w:pPr>
        <w:tabs>
          <w:tab w:val="center" w:pos="4320"/>
          <w:tab w:val="left" w:pos="6840"/>
        </w:tabs>
        <w:rPr>
          <w:b/>
          <w:bCs/>
          <w:color w:val="848057" w:themeColor="accent1" w:themeShade="BF"/>
          <w:sz w:val="20"/>
          <w:szCs w:val="20"/>
          <w:rtl/>
        </w:rPr>
      </w:pPr>
      <w:r>
        <w:rPr>
          <w:b/>
          <w:bCs/>
          <w:color w:val="848057" w:themeColor="accent1" w:themeShade="BF"/>
          <w:sz w:val="20"/>
          <w:szCs w:val="20"/>
          <w:rtl/>
        </w:rPr>
        <w:tab/>
      </w:r>
      <w:proofErr w:type="spellStart"/>
      <w:r w:rsidR="00602FE7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</w:t>
      </w:r>
      <w:proofErr w:type="spellEnd"/>
      <w:r w:rsidR="00602FE7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علاجهم بالفن</w:t>
      </w:r>
      <w:r>
        <w:rPr>
          <w:b/>
          <w:bCs/>
          <w:color w:val="848057" w:themeColor="accent1" w:themeShade="BF"/>
          <w:sz w:val="20"/>
          <w:szCs w:val="20"/>
          <w:rtl/>
        </w:rPr>
        <w:tab/>
      </w:r>
    </w:p>
    <w:p w:rsidR="003B0C03" w:rsidRPr="00BF2A7D" w:rsidRDefault="003B0C03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lastRenderedPageBreak/>
        <w:t>ج/تعويضهم عن النقص الحاصل</w:t>
      </w:r>
    </w:p>
    <w:p w:rsidR="003B0C03" w:rsidRPr="00BF2A7D" w:rsidRDefault="003B0C03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د/الاهتمام الفردي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س12/ يعد الفن الموجه الي اغراض تشخيصيه وعلاجيه من اهم الاسس التي تكشف عن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ا/فنون المتفوقين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ب/مسببات الامراض وتقوية الدفاعات النفسية تجاهها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ج/من تحول اجسامهم او عقولهم او حواسهم عن أداء الدور الطبيعي في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الحياه</w:t>
      </w:r>
      <w:proofErr w:type="spellEnd"/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د/تقتصر تسميتهم علي  الموهوبين والمتفوقين والاحداث والجائحون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س13/يمكن ان نعرف الفئات الخاصة علي انها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مجموعة من البرامج الفنية المتخصصة والتي تقدم لذوي الاحتياجات الخاصة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ب/مجموعه من الافراد حرموا من ابسط وسائل العيش كاللبس والمآكل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ج/من تحول اجسامهم او عقولهم او حواسهم عن اداء الدور الطبيعي في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الحياه</w:t>
      </w:r>
      <w:proofErr w:type="spellEnd"/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د/تقتصر تسميتهم علي الموهوبين والمتفوقين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والاحداث</w:t>
      </w:r>
      <w:proofErr w:type="spellEnd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والجانحون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س14/ تحقيق الذات في ممارسة الاعمال الفنية لذوي الاحتياجات تعني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أ/الكشف عن الابداع كهدف رئيسي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ب/الكشف عن رضي الطفل نحو اعماله الفنية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ج/الكشف عن فنون الاطفال غير العادين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د/الكشف عن الجمال كهدف رئيس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س15/من آسس ممارسة الاعمال الفنية لذوي الاحتياجات , تحقق التوافق , واهم مجالاته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أ/التوافق العلاجي والديني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ب/التوافق الشخصي والانفعالي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ج/التوافق الديني الاقتصادي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د/التوافق الاقتصادي والعلاجي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س16/التوافق المهني في ممارسة الاعمال الفنية لذوي الاحتياجات يعني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/العلاج بالفن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ب/التوافق الاجتماعي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ج/تحقيق الذات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د/الاستقلال الاقتصادي</w:t>
      </w:r>
    </w:p>
    <w:p w:rsidR="00FA7B79" w:rsidRPr="00BF2A7D" w:rsidRDefault="00FA7B79" w:rsidP="001F2FF9">
      <w:p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BF2A7D">
        <w:rPr>
          <w:rFonts w:asciiTheme="minorBidi" w:hAnsiTheme="minorBidi"/>
          <w:b/>
          <w:bCs/>
          <w:color w:val="FF0000"/>
          <w:sz w:val="20"/>
          <w:szCs w:val="20"/>
          <w:rtl/>
        </w:rPr>
        <w:lastRenderedPageBreak/>
        <w:t>س17/ التوافق التربوي في ممارسة الاع</w:t>
      </w:r>
      <w:r w:rsidRPr="00BF2A7D">
        <w:rPr>
          <w:rFonts w:asciiTheme="minorBidi" w:hAnsiTheme="minorBidi" w:hint="cs"/>
          <w:b/>
          <w:bCs/>
          <w:color w:val="FF0000"/>
          <w:sz w:val="20"/>
          <w:szCs w:val="20"/>
          <w:rtl/>
        </w:rPr>
        <w:t>مال</w:t>
      </w:r>
      <w:r w:rsidRPr="00BF2A7D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 الفني</w:t>
      </w:r>
      <w:r w:rsidRPr="00BF2A7D">
        <w:rPr>
          <w:rFonts w:asciiTheme="minorBidi" w:hAnsiTheme="minorBidi" w:hint="cs"/>
          <w:b/>
          <w:bCs/>
          <w:color w:val="FF0000"/>
          <w:sz w:val="20"/>
          <w:szCs w:val="20"/>
          <w:rtl/>
        </w:rPr>
        <w:t>ة</w:t>
      </w:r>
      <w:r w:rsidRPr="00BF2A7D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 لذوي الاحتياجات يعني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أ/تنمية الاستقلال الاقتصادي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ب/تنمية الاتجاهات والعادات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ج/تنمية الجوانب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المهارية</w:t>
      </w:r>
      <w:proofErr w:type="spellEnd"/>
    </w:p>
    <w:p w:rsidR="00FA7B79" w:rsidRPr="00BF2A7D" w:rsidRDefault="00FA7B79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د/تنمية الاستقلال ال</w:t>
      </w:r>
    </w:p>
    <w:p w:rsidR="00FA7B79" w:rsidRPr="00BF2A7D" w:rsidRDefault="00FA7B79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color w:val="FF0000"/>
          <w:sz w:val="20"/>
          <w:szCs w:val="20"/>
          <w:rtl/>
        </w:rPr>
        <w:t>س18/يعد الاهتمام بالقيمة الفردية احد أسس ممارسة الاعمال الفنية ويعني ؟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أ/فهم اسلوب كل طفل في العمل الفني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ب/العلاج بالفن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ج/تحقيق التوافق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د/تعويض الطفل عن النقص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س19/من اهداف التربية الخاصة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أ/مساعدة الاطفال العادين علي التكيف مع محيطهم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 مساعدة الاطفال العادين علي التكيف مع المناهج العامة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 مساعدة الاطفال غير العادين علي التكيف مع محيطهم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 مساعدة الاطفال غير العادين علي التكيف مع المناهج العامة</w:t>
      </w:r>
    </w:p>
    <w:p w:rsidR="00FA7B79" w:rsidRPr="00BF2A7D" w:rsidRDefault="00FA7B79" w:rsidP="001F2FF9">
      <w:pPr>
        <w:jc w:val="center"/>
        <w:rPr>
          <w:b/>
          <w:bCs/>
          <w:color w:val="FF0000"/>
          <w:sz w:val="20"/>
          <w:szCs w:val="20"/>
          <w:rtl/>
        </w:rPr>
      </w:pP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س20/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لايمكن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اعادة الطفل الغير عادي الي عادي ولكن يمكننا استثمار ما تبقى لديه ,ب أفضل الطرق وتسمي ؟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أ/عملية اعاده تحقيق ذات الطفل</w:t>
      </w:r>
    </w:p>
    <w:p w:rsidR="00FA7B79" w:rsidRPr="00BF2A7D" w:rsidRDefault="00FA7B7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ب/عميلة اعادة تربيه وتعليم الطفل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ج/عملية اعادة تحقيق توافق الطفل</w:t>
      </w:r>
    </w:p>
    <w:p w:rsidR="00FA7B79" w:rsidRPr="00BF2A7D" w:rsidRDefault="00FA7B7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د/عملية اعادة تعويض الطفل عن النقص</w:t>
      </w:r>
    </w:p>
    <w:p w:rsidR="00FA7B79" w:rsidRPr="00BF2A7D" w:rsidRDefault="00FA7B79" w:rsidP="001F2FF9">
      <w:pPr>
        <w:ind w:left="-86"/>
        <w:jc w:val="center"/>
        <w:rPr>
          <w:b/>
          <w:bCs/>
          <w:color w:val="848057" w:themeColor="accent1" w:themeShade="BF"/>
          <w:sz w:val="20"/>
          <w:szCs w:val="20"/>
          <w:rtl/>
        </w:rPr>
        <w:sectPr w:rsidR="00FA7B79" w:rsidRPr="00BF2A7D" w:rsidSect="001F2FF9">
          <w:footerReference w:type="default" r:id="rId7"/>
          <w:headerReference w:type="first" r:id="rId8"/>
          <w:footerReference w:type="first" r:id="rId9"/>
          <w:pgSz w:w="12240" w:h="15840" w:code="1"/>
          <w:pgMar w:top="1440" w:right="1800" w:bottom="1440" w:left="1800" w:header="397" w:footer="0" w:gutter="0"/>
          <w:pgNumType w:start="1"/>
          <w:cols w:space="708"/>
          <w:titlePg/>
          <w:bidi/>
          <w:rtlGutter/>
          <w:docGrid w:linePitch="360"/>
        </w:sect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اجتماعي </w:t>
      </w:r>
    </w:p>
    <w:p w:rsidR="00A105BD" w:rsidRPr="00BF2A7D" w:rsidRDefault="00A105BD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lastRenderedPageBreak/>
        <w:t>س21/ان افضل ا</w:t>
      </w:r>
      <w:r w:rsidR="00602FE7" w:rsidRPr="00BF2A7D">
        <w:rPr>
          <w:rFonts w:hint="cs"/>
          <w:b/>
          <w:bCs/>
          <w:color w:val="FF0000"/>
          <w:sz w:val="20"/>
          <w:szCs w:val="20"/>
          <w:rtl/>
        </w:rPr>
        <w:t xml:space="preserve">لخدمات التي تقدمها برامج التربية الفنية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لذوي الاحتياجات هي ؟</w:t>
      </w:r>
    </w:p>
    <w:p w:rsidR="00A105BD" w:rsidRPr="00BF2A7D" w:rsidRDefault="00A105B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أ/خدمات الكشف عن الاطفال العادين</w:t>
      </w:r>
    </w:p>
    <w:p w:rsidR="000E786B" w:rsidRPr="00BF2A7D" w:rsidRDefault="0067225B" w:rsidP="001F2FF9">
      <w:pPr>
        <w:jc w:val="center"/>
        <w:rPr>
          <w:b/>
          <w:bCs/>
          <w:color w:val="332F23" w:themeColor="text2" w:themeShade="80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332F23" w:themeColor="text2" w:themeShade="80"/>
          <w:sz w:val="20"/>
          <w:szCs w:val="20"/>
          <w:u w:val="single"/>
          <w:rtl/>
        </w:rPr>
        <w:t>ب/الخدمات الارشادية والعلاجية</w:t>
      </w:r>
    </w:p>
    <w:p w:rsidR="00A105BD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ج/خدمات البيئ</w:t>
      </w:r>
      <w:r w:rsidR="00602FE7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ة التعليمية</w:t>
      </w:r>
    </w:p>
    <w:p w:rsidR="00A105BD" w:rsidRPr="00BF2A7D" w:rsidRDefault="00602FE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د/خدمات الكشف عن القيم الفردية</w:t>
      </w:r>
    </w:p>
    <w:p w:rsidR="003B0C03" w:rsidRPr="00BF2A7D" w:rsidRDefault="00A105BD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س22من اهم اسس</w:t>
      </w:r>
      <w:r w:rsidR="00346F5B" w:rsidRPr="00BF2A7D">
        <w:rPr>
          <w:rFonts w:hint="cs"/>
          <w:b/>
          <w:bCs/>
          <w:color w:val="FF0000"/>
          <w:sz w:val="20"/>
          <w:szCs w:val="20"/>
          <w:rtl/>
        </w:rPr>
        <w:t xml:space="preserve"> برامج التربية الفنية لذوي الاحتياجات الخاصة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؟</w:t>
      </w:r>
    </w:p>
    <w:p w:rsidR="00A105BD" w:rsidRPr="00BF2A7D" w:rsidRDefault="00A105BD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أ/استمرارية البرنامج</w:t>
      </w:r>
    </w:p>
    <w:p w:rsidR="00A105BD" w:rsidRPr="00BF2A7D" w:rsidRDefault="00346F5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ب/الخدمات الارشادية والعلاجية</w:t>
      </w:r>
    </w:p>
    <w:p w:rsidR="00A105BD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ج/خدمات البيئة التعليمية</w:t>
      </w:r>
    </w:p>
    <w:p w:rsidR="00A105BD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د/خدمات الكشف عن القيم الفردية</w:t>
      </w:r>
    </w:p>
    <w:p w:rsidR="000E786B" w:rsidRPr="00BF2A7D" w:rsidRDefault="00346F5B" w:rsidP="001F2FF9">
      <w:pPr>
        <w:jc w:val="center"/>
        <w:rPr>
          <w:color w:val="FF0000"/>
          <w:sz w:val="20"/>
          <w:szCs w:val="20"/>
          <w:rtl/>
        </w:rPr>
      </w:pPr>
      <w:r w:rsidRPr="00BF2A7D">
        <w:rPr>
          <w:rFonts w:hint="cs"/>
          <w:color w:val="FF0000"/>
          <w:sz w:val="20"/>
          <w:szCs w:val="20"/>
          <w:rtl/>
        </w:rPr>
        <w:t>س23/استمرارية برامج التربية الفنية لذوي الاحتياجات الخاصة</w:t>
      </w:r>
      <w:r w:rsidR="000E786B" w:rsidRPr="00BF2A7D">
        <w:rPr>
          <w:rFonts w:hint="cs"/>
          <w:color w:val="FF0000"/>
          <w:sz w:val="20"/>
          <w:szCs w:val="20"/>
          <w:rtl/>
        </w:rPr>
        <w:t xml:space="preserve"> تعني ؟</w:t>
      </w:r>
    </w:p>
    <w:p w:rsidR="000E786B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أ/الكشف عن القيم الفردية</w:t>
      </w:r>
    </w:p>
    <w:p w:rsidR="000E786B" w:rsidRPr="00BF2A7D" w:rsidRDefault="000E786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ب/الكشف عن الموهوبين</w:t>
      </w:r>
    </w:p>
    <w:p w:rsidR="000E786B" w:rsidRPr="00BF2A7D" w:rsidRDefault="000E786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ج/تحقيق النمو المتوازن السليم</w:t>
      </w:r>
    </w:p>
    <w:p w:rsidR="000E786B" w:rsidRPr="00BF2A7D" w:rsidRDefault="000E786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د/تحقيق وضع الخطط والاستراتيجيات</w:t>
      </w:r>
    </w:p>
    <w:p w:rsidR="00A105BD" w:rsidRPr="00BF2A7D" w:rsidRDefault="000E786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س24عند تقديم الخبرات في ب</w:t>
      </w:r>
      <w:r w:rsidR="00346F5B" w:rsidRPr="00BF2A7D">
        <w:rPr>
          <w:rFonts w:hint="cs"/>
          <w:b/>
          <w:bCs/>
          <w:color w:val="FF0000"/>
          <w:sz w:val="20"/>
          <w:szCs w:val="20"/>
          <w:rtl/>
        </w:rPr>
        <w:t>رامج التربية الفنية المصممة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لذوي الاحتياجات يفضل ان تكون ؟</w:t>
      </w:r>
    </w:p>
    <w:p w:rsidR="000E786B" w:rsidRPr="00BF2A7D" w:rsidRDefault="000E786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أ/عامه وبعيده عن التفاصيل</w:t>
      </w:r>
    </w:p>
    <w:p w:rsidR="000E786B" w:rsidRPr="00BF2A7D" w:rsidRDefault="000E786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ب/متنوعه من محيط الطفل</w:t>
      </w:r>
    </w:p>
    <w:p w:rsidR="000E786B" w:rsidRPr="00BF2A7D" w:rsidRDefault="0067225B" w:rsidP="001F2FF9">
      <w:pPr>
        <w:pBdr>
          <w:top w:val="inset" w:sz="2" w:space="1" w:color="auto"/>
          <w:left w:val="inset" w:sz="2" w:space="4" w:color="auto"/>
          <w:bottom w:val="outset" w:sz="2" w:space="1" w:color="auto"/>
          <w:right w:val="outset" w:sz="2" w:space="4" w:color="auto"/>
        </w:pBd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ج/غير متصلة</w:t>
      </w:r>
      <w:r w:rsidR="00173437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ببعضها البعض</w:t>
      </w:r>
    </w:p>
    <w:p w:rsidR="000E786B" w:rsidRPr="00BF2A7D" w:rsidRDefault="000E786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د/غير موجه لتنمية جانب معين</w:t>
      </w:r>
    </w:p>
    <w:p w:rsidR="003B0C03" w:rsidRPr="00BF2A7D" w:rsidRDefault="00AB1EB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س25/وصول كل طفل الي مستوي</w:t>
      </w:r>
      <w:r w:rsidR="00346F5B" w:rsidRPr="00BF2A7D">
        <w:rPr>
          <w:rFonts w:hint="cs"/>
          <w:b/>
          <w:bCs/>
          <w:color w:val="FF0000"/>
          <w:sz w:val="20"/>
          <w:szCs w:val="20"/>
          <w:rtl/>
        </w:rPr>
        <w:t xml:space="preserve"> واحد من النمو ويقدم اقصي ما لدية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. هذا يحقق الاساس ؟</w:t>
      </w:r>
    </w:p>
    <w:p w:rsidR="00AB1EBB" w:rsidRPr="00BF2A7D" w:rsidRDefault="0067225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أ/مراعاة الفروق الفردية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ب/استمرارية البرنامج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ج/فهم السلوك الانساني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د/التخطيط للبرنامج</w:t>
      </w:r>
    </w:p>
    <w:p w:rsidR="00AB1EBB" w:rsidRPr="00BF2A7D" w:rsidRDefault="00AB1EB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س26/ان احترام اعمال الطفل وتقديرها والاعتراف بذاتية ونزع الخوف منه يسهم في ؟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أ/مراعاة طرق التدريس</w:t>
      </w:r>
    </w:p>
    <w:p w:rsidR="00AB1EBB" w:rsidRPr="00BF2A7D" w:rsidRDefault="00346F5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ب/نموه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فنيـآ</w:t>
      </w:r>
      <w:proofErr w:type="spellEnd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r w:rsidR="00AB1EBB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بشكل طبيعي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ج/فهم سلوكه العقلي</w:t>
      </w:r>
    </w:p>
    <w:p w:rsidR="00AB1EBB" w:rsidRPr="00BF2A7D" w:rsidRDefault="006722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د/التخطيط لبرامج التربية الفنية</w:t>
      </w:r>
    </w:p>
    <w:p w:rsidR="00AB1EBB" w:rsidRPr="00BF2A7D" w:rsidRDefault="0067225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lastRenderedPageBreak/>
        <w:t>س27/ من اسس برامج التربية الفنية</w:t>
      </w:r>
      <w:r w:rsidR="00AB1EBB" w:rsidRPr="00BF2A7D">
        <w:rPr>
          <w:rFonts w:hint="cs"/>
          <w:b/>
          <w:bCs/>
          <w:color w:val="FF0000"/>
          <w:sz w:val="20"/>
          <w:szCs w:val="20"/>
          <w:rtl/>
        </w:rPr>
        <w:t xml:space="preserve"> لذوي الاحتياجات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, التدخل المبكر لاكتشاف الاعاقة </w:t>
      </w:r>
      <w:r w:rsidR="00AB1EBB" w:rsidRPr="00BF2A7D">
        <w:rPr>
          <w:rFonts w:hint="cs"/>
          <w:b/>
          <w:bCs/>
          <w:color w:val="FF0000"/>
          <w:sz w:val="20"/>
          <w:szCs w:val="20"/>
          <w:rtl/>
        </w:rPr>
        <w:t>وهذا يساعد في؟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أ/الكشف عن الابداع والابتكار لدي الاطفال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ب/الكشف عن الفروق الف</w:t>
      </w:r>
      <w:r w:rsidR="0067225B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ردية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والتعبير الفني</w:t>
      </w:r>
    </w:p>
    <w:p w:rsidR="00AB1EBB" w:rsidRPr="00BF2A7D" w:rsidRDefault="00AB1EB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</w:t>
      </w:r>
      <w:r w:rsidR="0049755C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تفادي ظهور مشكلات مصاحبه للإعاقة</w:t>
      </w:r>
    </w:p>
    <w:p w:rsidR="00AB1EBB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د/تفادي إجراء ممسوحات </w:t>
      </w:r>
      <w:r w:rsidR="0049755C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="00AB1EBB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تعاونيه</w:t>
      </w:r>
    </w:p>
    <w:p w:rsidR="00AB1EBB" w:rsidRPr="00BF2A7D" w:rsidRDefault="00346F5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س28/مطالب النمو كأساس من اسس برامج التربية الفنية</w:t>
      </w:r>
      <w:r w:rsidR="00AB1EBB" w:rsidRPr="00BF2A7D">
        <w:rPr>
          <w:rFonts w:hint="cs"/>
          <w:b/>
          <w:bCs/>
          <w:color w:val="FF0000"/>
          <w:sz w:val="20"/>
          <w:szCs w:val="20"/>
          <w:rtl/>
        </w:rPr>
        <w:t xml:space="preserve"> يعني ؟</w:t>
      </w:r>
    </w:p>
    <w:p w:rsidR="00AB1EBB" w:rsidRPr="00BF2A7D" w:rsidRDefault="00AB1EB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أ/ان لكل فئه</w:t>
      </w:r>
      <w:r w:rsidR="00346F5B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عمريه خصائصها الفنية والتعبيرية</w:t>
      </w:r>
    </w:p>
    <w:p w:rsidR="00AB1EBB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ب/ان الفئات العمرية  تتأثر بالأخرين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ج/السلوك الانساني مرن وقابل للتعديل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د/تقبل الطفل كما هو وبدون شروك</w:t>
      </w:r>
    </w:p>
    <w:p w:rsidR="00AB1EBB" w:rsidRPr="00BF2A7D" w:rsidRDefault="00346F5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س29/للتربية الفنية دورا في تحديد ا</w:t>
      </w:r>
      <w:r w:rsidR="00AB1EBB" w:rsidRPr="00BF2A7D">
        <w:rPr>
          <w:rFonts w:hint="cs"/>
          <w:b/>
          <w:bCs/>
          <w:color w:val="FF0000"/>
          <w:sz w:val="20"/>
          <w:szCs w:val="20"/>
          <w:rtl/>
        </w:rPr>
        <w:t>تجاهات الفرد وسلوكه وهذا يعني انها تمكن من قياس؟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أ/نمط التفكير العقلي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ب/نمط التفكير الجسمي</w:t>
      </w:r>
    </w:p>
    <w:p w:rsidR="00AB1EBB" w:rsidRPr="00BF2A7D" w:rsidRDefault="00AB1EB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ج/نمط التفكير الانساني</w:t>
      </w:r>
    </w:p>
    <w:p w:rsidR="00AB1EBB" w:rsidRPr="00BF2A7D" w:rsidRDefault="00AB1EB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د/نمط التفكير الاقتصادي</w:t>
      </w:r>
    </w:p>
    <w:p w:rsidR="00173437" w:rsidRPr="00BF2A7D" w:rsidRDefault="0017343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س30/ الحاجه الي ا</w:t>
      </w:r>
      <w:r w:rsidR="00346F5B" w:rsidRPr="00BF2A7D">
        <w:rPr>
          <w:rFonts w:hint="cs"/>
          <w:b/>
          <w:bCs/>
          <w:color w:val="FF0000"/>
          <w:sz w:val="20"/>
          <w:szCs w:val="20"/>
          <w:rtl/>
        </w:rPr>
        <w:t>للعب الحر تعد من الحاجات النفسية لطفل ذوي الاح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تياجات ويفضل ان تكون الموضوعات التي تنمي هذا الجانب</w:t>
      </w:r>
    </w:p>
    <w:p w:rsidR="00D52B6E" w:rsidRPr="00BF2A7D" w:rsidRDefault="00D52B6E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أ/موضوعات تحاكي بيئة الطفل التي يعيشها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ب/موضوعات تركز علي جوانب شخصية الطفل فقط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ج/موضوعات اقتصاديه اكثر منها اجتماعيه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د/موضوعات تركز علي الميول والرغبات والقدرات فقط</w:t>
      </w:r>
    </w:p>
    <w:p w:rsidR="00D52B6E" w:rsidRPr="00BF2A7D" w:rsidRDefault="00346F5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س31تعرف التربية الفنية</w:t>
      </w:r>
      <w:r w:rsidR="00D52B6E" w:rsidRPr="00BF2A7D">
        <w:rPr>
          <w:rFonts w:hint="cs"/>
          <w:b/>
          <w:bCs/>
          <w:color w:val="FF0000"/>
          <w:sz w:val="20"/>
          <w:szCs w:val="20"/>
          <w:rtl/>
        </w:rPr>
        <w:t xml:space="preserve"> علي انها تغير سلوك المتعلم من خلال ؟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</w:t>
      </w:r>
      <w:r w:rsidR="00346F5B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مجموعة البرامج التربوية المتخصصة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ب/عدم الاهتمام بالمهارات والعادات</w:t>
      </w:r>
    </w:p>
    <w:p w:rsidR="00D52B6E" w:rsidRPr="00BF2A7D" w:rsidRDefault="00346F5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ج/استغلال خامات البيئة</w:t>
      </w:r>
      <w:r w:rsidR="00D52B6E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لتكوين اعمال نافعه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د/عدم التركيز علي الميول والاتجاهات</w:t>
      </w:r>
    </w:p>
    <w:p w:rsidR="00D52B6E" w:rsidRPr="00BF2A7D" w:rsidRDefault="00346F5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س32/عند تدريس فئة الاعاقة السمعية لذوي الاحتياجات يفضل ان نأ</w:t>
      </w:r>
      <w:r w:rsidR="00D52B6E" w:rsidRPr="00BF2A7D">
        <w:rPr>
          <w:rFonts w:hint="cs"/>
          <w:b/>
          <w:bCs/>
          <w:color w:val="FF0000"/>
          <w:sz w:val="20"/>
          <w:szCs w:val="20"/>
          <w:rtl/>
        </w:rPr>
        <w:t>خذ بالحسبان؟</w:t>
      </w:r>
    </w:p>
    <w:p w:rsidR="00D52B6E" w:rsidRPr="00BF2A7D" w:rsidRDefault="00D52B6E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أ/الابطاء في التدريس</w:t>
      </w:r>
    </w:p>
    <w:p w:rsidR="00D52B6E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ب/التسريع في التدريس</w:t>
      </w:r>
    </w:p>
    <w:p w:rsidR="00D52B6E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ج/استخدام طريقة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برايل</w:t>
      </w:r>
      <w:proofErr w:type="spellEnd"/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د/استخدام طريقة التذوق الفني</w:t>
      </w:r>
    </w:p>
    <w:p w:rsidR="00D52B6E" w:rsidRPr="00BF2A7D" w:rsidRDefault="00D52B6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س33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/طريقة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برايل</w:t>
      </w:r>
      <w:proofErr w:type="spellEnd"/>
      <w:r w:rsidR="00346F5B" w:rsidRPr="00BF2A7D">
        <w:rPr>
          <w:rFonts w:hint="cs"/>
          <w:b/>
          <w:bCs/>
          <w:color w:val="FF0000"/>
          <w:sz w:val="20"/>
          <w:szCs w:val="20"/>
          <w:rtl/>
        </w:rPr>
        <w:t xml:space="preserve"> يمكن ان تستخدم في برامج التربية الفنية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لتعليم ذوي الاحتياجات من ؟</w:t>
      </w:r>
    </w:p>
    <w:p w:rsidR="00D52B6E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أ/الفئه السمعية</w:t>
      </w:r>
    </w:p>
    <w:p w:rsidR="00D52B6E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ب/الفئه الحركية</w:t>
      </w:r>
    </w:p>
    <w:p w:rsidR="00D52B6E" w:rsidRPr="00BF2A7D" w:rsidRDefault="00346F5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ج/الفئه العقلية</w:t>
      </w:r>
    </w:p>
    <w:p w:rsidR="00D52B6E" w:rsidRPr="00BF2A7D" w:rsidRDefault="00346F5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د/الفئه البصرية</w:t>
      </w:r>
    </w:p>
    <w:p w:rsidR="00D52B6E" w:rsidRPr="00BF2A7D" w:rsidRDefault="00D52B6E" w:rsidP="001F2FF9">
      <w:pPr>
        <w:jc w:val="center"/>
        <w:rPr>
          <w:b/>
          <w:bCs/>
          <w:color w:val="FF0000"/>
          <w:sz w:val="20"/>
          <w:szCs w:val="20"/>
          <w:u w:val="single"/>
          <w:rtl/>
        </w:rPr>
      </w:pPr>
      <w:proofErr w:type="spellStart"/>
      <w:r w:rsidRPr="00BF2A7D">
        <w:rPr>
          <w:rFonts w:hint="cs"/>
          <w:b/>
          <w:bCs/>
          <w:color w:val="FF0000"/>
          <w:sz w:val="20"/>
          <w:szCs w:val="20"/>
          <w:u w:val="single"/>
          <w:rtl/>
        </w:rPr>
        <w:t>س34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u w:val="single"/>
          <w:rtl/>
        </w:rPr>
        <w:t xml:space="preserve">/تعد لغة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u w:val="single"/>
          <w:rtl/>
        </w:rPr>
        <w:t>الاشاره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u w:val="single"/>
          <w:rtl/>
        </w:rPr>
        <w:t xml:space="preserve"> احد الاساليب المتبعه في تعليم زوي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u w:val="single"/>
          <w:rtl/>
        </w:rPr>
        <w:t>الاعاقه؟</w:t>
      </w:r>
      <w:proofErr w:type="spellEnd"/>
    </w:p>
    <w:p w:rsidR="00D52B6E" w:rsidRPr="00BF2A7D" w:rsidRDefault="008B59B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أ/البصرية</w:t>
      </w:r>
    </w:p>
    <w:p w:rsidR="00D52B6E" w:rsidRPr="00BF2A7D" w:rsidRDefault="008B59B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ب/الحركية</w:t>
      </w:r>
    </w:p>
    <w:p w:rsidR="00D52B6E" w:rsidRPr="00BF2A7D" w:rsidRDefault="008B59B4" w:rsidP="001F2FF9">
      <w:pPr>
        <w:jc w:val="center"/>
        <w:rPr>
          <w:b/>
          <w:bCs/>
          <w:color w:val="4C4635" w:themeColor="text2" w:themeShade="BF"/>
          <w:sz w:val="20"/>
          <w:szCs w:val="20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rtl/>
        </w:rPr>
        <w:t>ج/السمعية</w:t>
      </w:r>
    </w:p>
    <w:p w:rsidR="00D52B6E" w:rsidRPr="00BF2A7D" w:rsidRDefault="008B59B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د/العقلية</w:t>
      </w:r>
    </w:p>
    <w:p w:rsidR="00D52B6E" w:rsidRPr="00BF2A7D" w:rsidRDefault="00D52B6E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س35/من اكثر ال</w:t>
      </w:r>
      <w:r w:rsidR="008B59B4" w:rsidRPr="00BF2A7D">
        <w:rPr>
          <w:rFonts w:hint="cs"/>
          <w:b/>
          <w:bCs/>
          <w:color w:val="FF0000"/>
          <w:sz w:val="20"/>
          <w:szCs w:val="20"/>
          <w:rtl/>
        </w:rPr>
        <w:t>خبرات التي تقدم في برامج التربية الفنية وتستخدم في حالة الاعاقة البصرية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؟</w:t>
      </w:r>
    </w:p>
    <w:p w:rsidR="00D52B6E" w:rsidRPr="00BF2A7D" w:rsidRDefault="008B59B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أ/الخبرة اللواية</w:t>
      </w:r>
    </w:p>
    <w:p w:rsidR="002D4C8A" w:rsidRPr="00BF2A7D" w:rsidRDefault="008B59B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ب/الخبرة البصرية</w:t>
      </w:r>
    </w:p>
    <w:p w:rsidR="002D4C8A" w:rsidRPr="00BF2A7D" w:rsidRDefault="008B59B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highlight w:val="yellow"/>
          <w:u w:val="single"/>
          <w:rtl/>
        </w:rPr>
        <w:t>ج/الخبرة اللمسية</w:t>
      </w:r>
    </w:p>
    <w:p w:rsidR="002D4C8A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د/الخبرة 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المهاري</w:t>
      </w:r>
      <w:proofErr w:type="spellEnd"/>
    </w:p>
    <w:p w:rsidR="002D4C8A" w:rsidRPr="00BF2A7D" w:rsidRDefault="008B59B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س36/تعد التربية الفنية من الدعامات الاساسية</w:t>
      </w:r>
      <w:r w:rsidR="002D4C8A" w:rsidRPr="00BF2A7D">
        <w:rPr>
          <w:rFonts w:hint="cs"/>
          <w:b/>
          <w:bCs/>
          <w:color w:val="FF0000"/>
          <w:sz w:val="20"/>
          <w:szCs w:val="20"/>
          <w:rtl/>
        </w:rPr>
        <w:t xml:space="preserve"> لتكامل نمو الطالب فكريا واجتماعيا وتعمل علي تحقيق جمله من الاهداف منها ؟</w:t>
      </w:r>
    </w:p>
    <w:p w:rsidR="002D4C8A" w:rsidRPr="00BF2A7D" w:rsidRDefault="002D4C8A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أ/مساعدة الطالب علي التكيف مع المجتمع الذي يعيش فيه</w:t>
      </w:r>
    </w:p>
    <w:p w:rsidR="002D4C8A" w:rsidRPr="00BF2A7D" w:rsidRDefault="002D4C8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ب/اوقات فراغ الطالب كبيره مما يجعلها صعبه الاستثمار</w:t>
      </w:r>
    </w:p>
    <w:p w:rsidR="002D4C8A" w:rsidRPr="00BF2A7D" w:rsidRDefault="008B59B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ج/تزيد من اثار اللعب و </w:t>
      </w:r>
      <w:r w:rsidR="002D4C8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الاجهاد النفسي لدي الطالب</w:t>
      </w:r>
    </w:p>
    <w:p w:rsidR="002D4C8A" w:rsidRPr="00BF2A7D" w:rsidRDefault="002D4C8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</w:t>
      </w:r>
      <w:r w:rsidR="008B59B4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/الطالب من خلالها يكون اقل حيوية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ونشاطا</w:t>
      </w:r>
    </w:p>
    <w:p w:rsidR="002D4C8A" w:rsidRPr="00BF2A7D" w:rsidRDefault="008B59B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س37/عند تصميم برامج ال</w:t>
      </w:r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 xml:space="preserve">تربية الفنية الموجه لطفل ذوي </w:t>
      </w:r>
      <w:proofErr w:type="spellStart"/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>الا</w:t>
      </w:r>
      <w:proofErr w:type="spellEnd"/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>حتياجات</w:t>
      </w:r>
      <w:proofErr w:type="spellEnd"/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 xml:space="preserve"> لابد من مراعاة الحاجات النفسية </w:t>
      </w:r>
      <w:r w:rsidR="002D4C8A" w:rsidRPr="00BF2A7D">
        <w:rPr>
          <w:rFonts w:hint="cs"/>
          <w:b/>
          <w:bCs/>
          <w:color w:val="FF0000"/>
          <w:sz w:val="20"/>
          <w:szCs w:val="20"/>
          <w:rtl/>
        </w:rPr>
        <w:t>ومنها ؟</w:t>
      </w:r>
    </w:p>
    <w:p w:rsidR="002D4C8A" w:rsidRPr="00BF2A7D" w:rsidRDefault="002D4C8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أ/الحاجه الي التخيل والابداع</w:t>
      </w:r>
    </w:p>
    <w:p w:rsidR="002D4C8A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ب/الحاجه الي الطلاقة والمرونة</w:t>
      </w:r>
    </w:p>
    <w:p w:rsidR="002D4C8A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ج/الحاجه الي الأصالة</w:t>
      </w:r>
      <w:r w:rsidR="002D4C8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والتفاصيل</w:t>
      </w:r>
    </w:p>
    <w:p w:rsidR="002D4C8A" w:rsidRPr="00BF2A7D" w:rsidRDefault="002D4C8A" w:rsidP="001F2FF9">
      <w:pPr>
        <w:jc w:val="center"/>
        <w:rPr>
          <w:b/>
          <w:bCs/>
          <w:color w:val="332F23" w:themeColor="text2" w:themeShade="80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332F23" w:themeColor="text2" w:themeShade="80"/>
          <w:sz w:val="20"/>
          <w:szCs w:val="20"/>
          <w:u w:val="single"/>
          <w:rtl/>
        </w:rPr>
        <w:t>د/ال</w:t>
      </w:r>
      <w:r w:rsidR="00EE3BAA" w:rsidRPr="00BF2A7D">
        <w:rPr>
          <w:rFonts w:hint="cs"/>
          <w:b/>
          <w:bCs/>
          <w:color w:val="332F23" w:themeColor="text2" w:themeShade="80"/>
          <w:sz w:val="20"/>
          <w:szCs w:val="20"/>
          <w:u w:val="single"/>
          <w:rtl/>
        </w:rPr>
        <w:t>حاجه الي الدمج والاتصال بالأ</w:t>
      </w:r>
      <w:r w:rsidRPr="00BF2A7D">
        <w:rPr>
          <w:rFonts w:hint="cs"/>
          <w:b/>
          <w:bCs/>
          <w:color w:val="332F23" w:themeColor="text2" w:themeShade="80"/>
          <w:sz w:val="20"/>
          <w:szCs w:val="20"/>
          <w:u w:val="single"/>
          <w:rtl/>
        </w:rPr>
        <w:t>خرين</w:t>
      </w:r>
    </w:p>
    <w:p w:rsidR="00466C7E" w:rsidRPr="00BF2A7D" w:rsidRDefault="00466C7E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س38/ من وح</w:t>
      </w:r>
      <w:r w:rsidR="00EE3BAA" w:rsidRPr="00BF2A7D">
        <w:rPr>
          <w:rFonts w:hint="cs"/>
          <w:b/>
          <w:bCs/>
          <w:color w:val="FF0000"/>
          <w:sz w:val="20"/>
          <w:szCs w:val="20"/>
          <w:rtl/>
        </w:rPr>
        <w:t>دات القياس التي تقاس بها الاعاقة السمعية</w:t>
      </w:r>
    </w:p>
    <w:p w:rsidR="00466C7E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أ/وحدة الاشارة</w:t>
      </w:r>
    </w:p>
    <w:p w:rsidR="00466C7E" w:rsidRPr="00BF2A7D" w:rsidRDefault="00EE3BAA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ب/وحدة 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الديسيل</w:t>
      </w:r>
      <w:proofErr w:type="spellEnd"/>
    </w:p>
    <w:p w:rsidR="00466C7E" w:rsidRPr="00BF2A7D" w:rsidRDefault="00466C7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ج/وحدة التواصل</w:t>
      </w:r>
    </w:p>
    <w:p w:rsidR="00466C7E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د/وحدة المعينات</w:t>
      </w:r>
    </w:p>
    <w:p w:rsidR="00466C7E" w:rsidRPr="00BF2A7D" w:rsidRDefault="00EE3BAA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س39/تعرف التربية الخاصة</w:t>
      </w:r>
      <w:r w:rsidR="00466C7E" w:rsidRPr="00BF2A7D">
        <w:rPr>
          <w:rFonts w:hint="cs"/>
          <w:b/>
          <w:bCs/>
          <w:color w:val="FF0000"/>
          <w:sz w:val="20"/>
          <w:szCs w:val="20"/>
          <w:rtl/>
        </w:rPr>
        <w:t xml:space="preserve"> علي انها ؟</w:t>
      </w:r>
    </w:p>
    <w:p w:rsidR="00466C7E" w:rsidRPr="00BF2A7D" w:rsidRDefault="00EE3BAA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أ/مجموعة من البرامج التربوية المتخصصة للأط</w:t>
      </w:r>
      <w:r w:rsidR="00466C7E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فال غير العاديين</w:t>
      </w:r>
    </w:p>
    <w:p w:rsidR="00466C7E" w:rsidRPr="00BF2A7D" w:rsidRDefault="00466C7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ب/مجموعة </w:t>
      </w:r>
      <w:r w:rsidR="00EE3BA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من البرامج التربوية المتخصصة للأ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طفال العادين</w:t>
      </w:r>
    </w:p>
    <w:p w:rsidR="00466C7E" w:rsidRPr="00BF2A7D" w:rsidRDefault="00466C7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ج/تعديل سلوك الاطفال</w:t>
      </w:r>
      <w:r w:rsidR="00EE3BA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العاديين من خلال البرامج الفنية</w:t>
      </w:r>
    </w:p>
    <w:p w:rsidR="00FE227F" w:rsidRPr="00BF2A7D" w:rsidRDefault="00EE3BAA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س40/المعينات السمعية تستخدم من قب</w:t>
      </w:r>
      <w:r w:rsidR="00FE227F" w:rsidRPr="00BF2A7D">
        <w:rPr>
          <w:rFonts w:hint="cs"/>
          <w:b/>
          <w:bCs/>
          <w:color w:val="FF0000"/>
          <w:sz w:val="20"/>
          <w:szCs w:val="20"/>
          <w:rtl/>
        </w:rPr>
        <w:t>ل المعاقين سمعيا بغرض ؟</w:t>
      </w:r>
    </w:p>
    <w:p w:rsidR="00FE227F" w:rsidRPr="00BF2A7D" w:rsidRDefault="00EE3BAA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أ/الاستفادة </w:t>
      </w:r>
      <w:r w:rsidR="00FE227F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مما تبقي لديهم من قدرات سمعيه</w:t>
      </w:r>
    </w:p>
    <w:p w:rsidR="00FE227F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ب/الاستفادة منه بغرض عن مستوي الاعاقة</w:t>
      </w:r>
    </w:p>
    <w:p w:rsidR="00FE227F" w:rsidRPr="00BF2A7D" w:rsidRDefault="00EE3BAA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ج/الاستفادة منها للذين لم يتبقى  قدره سمعيه</w:t>
      </w:r>
    </w:p>
    <w:p w:rsidR="00FE227F" w:rsidRPr="00BF2A7D" w:rsidRDefault="00FE227F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د/لل</w:t>
      </w:r>
      <w:r w:rsidR="00EE3BA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استفادة  منها ممن يفهم لغة الاشارة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والحركات</w:t>
      </w:r>
    </w:p>
    <w:p w:rsidR="00FE227F" w:rsidRPr="00BF2A7D" w:rsidRDefault="00EE3BAA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س41/تهتم التربية الفنية لذوي الاحتياجات الخاصة بالنواحي التعبيرية والابداعية ونقد مهمه لأنها </w:t>
      </w:r>
      <w:r w:rsidR="00FE227F" w:rsidRPr="00BF2A7D">
        <w:rPr>
          <w:rFonts w:hint="cs"/>
          <w:b/>
          <w:bCs/>
          <w:color w:val="FF0000"/>
          <w:sz w:val="20"/>
          <w:szCs w:val="20"/>
          <w:rtl/>
        </w:rPr>
        <w:t xml:space="preserve"> ؟</w:t>
      </w:r>
    </w:p>
    <w:p w:rsidR="00FE227F" w:rsidRPr="00BF2A7D" w:rsidRDefault="00FE227F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أ/تساعدهم علي الوصول  الي مستوي الاطفال العادين</w:t>
      </w:r>
    </w:p>
    <w:p w:rsidR="00FE227F" w:rsidRPr="00BF2A7D" w:rsidRDefault="00FE227F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ب/تساعدهم علي توثيق علاقتهم </w:t>
      </w:r>
      <w:r w:rsidR="00EE3BAA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بالبيئة</w:t>
      </w:r>
      <w:r w:rsidR="00601EB9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وتدعم</w:t>
      </w:r>
      <w:r w:rsidR="00EE3BAA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التجارب المتعلقة 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بها</w:t>
      </w:r>
      <w:proofErr w:type="spellEnd"/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ج/تساعدهم علي جمع وتوفير ال</w:t>
      </w:r>
      <w:r w:rsidR="00EE3BA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خامات والعينات من البيئة المحيطة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د/تساعدهم ع</w:t>
      </w:r>
      <w:r w:rsidR="00EE3BAA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لي انتاج اعمال فنيه يغلب عليه ا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لتكرار او الاليه</w:t>
      </w:r>
    </w:p>
    <w:p w:rsidR="00601EB9" w:rsidRPr="00BF2A7D" w:rsidRDefault="00EE3BAA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س42/من مهام معلم التربية الفنية في البرامج الفنية لفئه الاعاقة السمعية مراعاة الفروق الفردية</w:t>
      </w:r>
      <w:r w:rsidR="00601EB9" w:rsidRPr="00BF2A7D">
        <w:rPr>
          <w:rFonts w:hint="cs"/>
          <w:b/>
          <w:bCs/>
          <w:color w:val="FF0000"/>
          <w:sz w:val="20"/>
          <w:szCs w:val="20"/>
          <w:rtl/>
        </w:rPr>
        <w:t xml:space="preserve"> وذلك لانهم ؟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أ/جميعهم لهم نفس التصنيفات</w:t>
      </w:r>
    </w:p>
    <w:p w:rsidR="00601EB9" w:rsidRPr="00BF2A7D" w:rsidRDefault="002D72E0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ب/يتفاوتون في حجم الاعاقة السمعية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ج/جميعهم من نفس العمر الزمني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د/يتفاوتون في العمر الزمني</w:t>
      </w:r>
    </w:p>
    <w:p w:rsidR="00601EB9" w:rsidRPr="00BF2A7D" w:rsidRDefault="00601EB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</w:t>
      </w:r>
      <w:r w:rsidR="002D72E0" w:rsidRPr="00BF2A7D">
        <w:rPr>
          <w:rFonts w:hint="cs"/>
          <w:b/>
          <w:bCs/>
          <w:color w:val="FF0000"/>
          <w:sz w:val="20"/>
          <w:szCs w:val="20"/>
          <w:rtl/>
        </w:rPr>
        <w:t xml:space="preserve">43/يبرز التميز في الاعمال الفنية لأطفال الاعاقة البصرية عن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غيرهم من الاطفال العاديين لانهم؟</w:t>
      </w:r>
    </w:p>
    <w:p w:rsidR="00601EB9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أ/اكثر تعرضا </w:t>
      </w:r>
      <w:r w:rsidR="00601EB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لشرود الذهن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ب/اكث</w:t>
      </w:r>
      <w:r w:rsidR="002D72E0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ر ملاحظة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وابصارا</w:t>
      </w:r>
    </w:p>
    <w:p w:rsidR="00601EB9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u w:val="single"/>
          <w:rtl/>
        </w:rPr>
        <w:t xml:space="preserve">ج/اقل تعرضا </w:t>
      </w:r>
      <w:r w:rsidR="00601EB9" w:rsidRPr="00BF2A7D">
        <w:rPr>
          <w:rFonts w:hint="cs"/>
          <w:b/>
          <w:bCs/>
          <w:color w:val="848057" w:themeColor="accent1" w:themeShade="BF"/>
          <w:sz w:val="20"/>
          <w:szCs w:val="20"/>
          <w:u w:val="single"/>
          <w:rtl/>
        </w:rPr>
        <w:t>لشرود الذهن</w:t>
      </w:r>
    </w:p>
    <w:p w:rsidR="00601EB9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د/اقل ملاحه وابصار</w:t>
      </w:r>
    </w:p>
    <w:p w:rsidR="00466C7E" w:rsidRPr="00BF2A7D" w:rsidRDefault="00601EB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س44/من اسس اهمية ممارسة الفن لذوي الاحتياجات التعبير عن المشكلات دون ضبط وهذا يعني ؟</w:t>
      </w:r>
    </w:p>
    <w:p w:rsidR="00601EB9" w:rsidRPr="00BF2A7D" w:rsidRDefault="00601EB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</w:t>
      </w:r>
      <w:r w:rsidR="002D72E0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التنفيس عن الانفعالات والصراعات </w:t>
      </w:r>
      <w:r w:rsidR="00BF5C6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باستخدام خاصة الحذف</w:t>
      </w:r>
    </w:p>
    <w:p w:rsidR="00BF5C69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ب/التعبير عن الدوافع الظاهرة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والباطنة</w:t>
      </w:r>
      <w:proofErr w:type="spellEnd"/>
      <w:r w:rsidR="00BF5C6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باستخدام خاصية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الاضافة</w:t>
      </w:r>
    </w:p>
    <w:p w:rsidR="00BF5C69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ج/اللجوء </w:t>
      </w:r>
      <w:r w:rsidR="00BF5C6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الي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الحذف والاضافة بالتعبير عن كل م</w:t>
      </w:r>
      <w:r w:rsidR="00BF5C6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ا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</w:t>
      </w:r>
      <w:r w:rsidR="00BF5C6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يراه غير ملائم</w:t>
      </w:r>
    </w:p>
    <w:p w:rsidR="00BF5C69" w:rsidRPr="00BF2A7D" w:rsidRDefault="002D72E0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د/عدم اللجوء الي الحذف والاضافة</w:t>
      </w:r>
      <w:r w:rsidR="00BF5C69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بالتعبير عن كل </w:t>
      </w:r>
      <w:proofErr w:type="spellStart"/>
      <w:r w:rsidR="00BF5C69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كايراه</w:t>
      </w:r>
      <w:proofErr w:type="spellEnd"/>
      <w:r w:rsidR="00BF5C69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غير ملائم</w:t>
      </w:r>
    </w:p>
    <w:p w:rsidR="00BF5C69" w:rsidRPr="00BF2A7D" w:rsidRDefault="00BF5C6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lastRenderedPageBreak/>
        <w:t>س45دقة التفاصيل في الرسم وبناء ا</w:t>
      </w:r>
      <w:r w:rsidR="002D72E0" w:rsidRPr="00BF2A7D">
        <w:rPr>
          <w:rFonts w:hint="cs"/>
          <w:b/>
          <w:bCs/>
          <w:color w:val="FF0000"/>
          <w:sz w:val="20"/>
          <w:szCs w:val="20"/>
          <w:rtl/>
        </w:rPr>
        <w:t xml:space="preserve">لمجسمات وعمل الملصقات الاعلانية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كلها مجالات فنيه تميز؟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 فئة المعاقين سمعيا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 فئة المعاقين حركيا</w:t>
      </w:r>
    </w:p>
    <w:p w:rsidR="00BF5C69" w:rsidRPr="00BF2A7D" w:rsidRDefault="00BF5C6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 فئة المعاقين عقليا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 فئة الاحداث والجائحون</w:t>
      </w:r>
    </w:p>
    <w:p w:rsidR="00BF5C69" w:rsidRPr="00BF2A7D" w:rsidRDefault="002D72E0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س46/تتعلق الوظيفة الخارجية</w:t>
      </w:r>
      <w:r w:rsidR="00BF5C69" w:rsidRPr="00BF2A7D">
        <w:rPr>
          <w:rFonts w:hint="cs"/>
          <w:b/>
          <w:bCs/>
          <w:color w:val="FF0000"/>
          <w:sz w:val="20"/>
          <w:szCs w:val="20"/>
          <w:rtl/>
        </w:rPr>
        <w:t xml:space="preserve"> للفن بشكل عام في ؟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أ/سد اوقات الفراغ وترويح النفس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ب/اختيار الموضوعات والمهارات</w:t>
      </w:r>
    </w:p>
    <w:p w:rsidR="00BF5C69" w:rsidRPr="00BF2A7D" w:rsidRDefault="00BF5C6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ج/نقل </w:t>
      </w: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ثقاقتنا</w:t>
      </w:r>
      <w:proofErr w:type="spellEnd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وتراثنا الي الاخرين</w:t>
      </w:r>
    </w:p>
    <w:p w:rsidR="00BF5C69" w:rsidRPr="00BF2A7D" w:rsidRDefault="00BF5C6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</w:t>
      </w:r>
      <w:r w:rsidR="002D72E0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/اكتساب المهارات الفنية المختلفة</w:t>
      </w:r>
    </w:p>
    <w:p w:rsidR="00BF5C69" w:rsidRPr="00BF2A7D" w:rsidRDefault="00BF5C6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س47</w:t>
      </w:r>
      <w:r w:rsidR="00DB3B4B" w:rsidRPr="00BF2A7D">
        <w:rPr>
          <w:rFonts w:hint="cs"/>
          <w:b/>
          <w:bCs/>
          <w:color w:val="FF0000"/>
          <w:sz w:val="20"/>
          <w:szCs w:val="20"/>
          <w:rtl/>
        </w:rPr>
        <w:t>/</w:t>
      </w:r>
      <w:r w:rsidR="002D72E0" w:rsidRPr="00BF2A7D">
        <w:rPr>
          <w:rFonts w:hint="cs"/>
          <w:b/>
          <w:bCs/>
          <w:color w:val="FF0000"/>
          <w:sz w:val="20"/>
          <w:szCs w:val="20"/>
          <w:rtl/>
        </w:rPr>
        <w:t>تلعب التربية الفنية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دو</w:t>
      </w:r>
      <w:r w:rsidR="002D72E0" w:rsidRPr="00BF2A7D">
        <w:rPr>
          <w:rFonts w:hint="cs"/>
          <w:b/>
          <w:bCs/>
          <w:color w:val="FF0000"/>
          <w:sz w:val="20"/>
          <w:szCs w:val="20"/>
          <w:rtl/>
        </w:rPr>
        <w:t>را هاما في ازالة المشاعر السلبية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لدي الاحداث والجانحون كالخوف والغضب والشعور بالذنب من خلال التنفيس الوجداني وهذا يعرف</w:t>
      </w:r>
      <w:r w:rsidR="00DB3B4B" w:rsidRPr="00BF2A7D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بـ ؟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أ/النمط الفني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ب/اللون الفني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ج/الرسم الفني</w:t>
      </w:r>
    </w:p>
    <w:p w:rsidR="00DB3B4B" w:rsidRPr="00BF2A7D" w:rsidRDefault="00DB3B4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د/التهذيب الفني</w:t>
      </w:r>
    </w:p>
    <w:p w:rsidR="00DB3B4B" w:rsidRPr="00BF2A7D" w:rsidRDefault="00DB3B4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س48/الاتزان الانفعالي في ممارسة الفن لذوي الاحتياجات يعني فنيا؟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أ/التنفيس عن الانفعالات والصراعات بالرسم</w:t>
      </w:r>
    </w:p>
    <w:p w:rsidR="00DB3B4B" w:rsidRPr="00BF2A7D" w:rsidRDefault="002D72E0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ب/د</w:t>
      </w:r>
      <w:r w:rsidR="00DB3B4B"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مجهم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مع الاخرين وتأثر كل منهم بالآخر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ج/عزلهم </w:t>
      </w:r>
      <w:r w:rsidR="002D72E0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لوحدهم عن الاخرين حتي لا يتأثروا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بهم</w:t>
      </w:r>
    </w:p>
    <w:p w:rsidR="00DB3B4B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د/التعبير عن الاعمال الفنية</w:t>
      </w:r>
      <w:r w:rsidR="00DB3B4B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ونقدها</w:t>
      </w:r>
    </w:p>
    <w:p w:rsidR="00BF5C69" w:rsidRPr="00BF2A7D" w:rsidRDefault="00DB3B4B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س4</w:t>
      </w:r>
      <w:r w:rsidR="002D72E0" w:rsidRPr="00BF2A7D">
        <w:rPr>
          <w:rFonts w:hint="cs"/>
          <w:b/>
          <w:bCs/>
          <w:color w:val="FF0000"/>
          <w:sz w:val="20"/>
          <w:szCs w:val="20"/>
          <w:rtl/>
        </w:rPr>
        <w:t>9/تربط عملية الابداع في التربية الفنية لدي طفل الاعاقة البصرية بالفترة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؟</w:t>
      </w:r>
    </w:p>
    <w:p w:rsidR="00DB3B4B" w:rsidRPr="00BF2A7D" w:rsidRDefault="00DB3B4B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أ/التي سبقت كف البصر</w:t>
      </w:r>
    </w:p>
    <w:p w:rsidR="00DB3B4B" w:rsidRPr="00BF2A7D" w:rsidRDefault="00DB3B4B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</w:t>
      </w:r>
      <w:r w:rsidR="002D72E0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التي جاءت بعد 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كف البصر</w:t>
      </w:r>
    </w:p>
    <w:p w:rsidR="00DB3B4B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ج/التي تكون بعد سن الخامسة</w:t>
      </w:r>
    </w:p>
    <w:p w:rsidR="00DB3B4B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د/التي تكون بعد سن العاشرة</w:t>
      </w:r>
    </w:p>
    <w:p w:rsidR="00466C7E" w:rsidRPr="00BF2A7D" w:rsidRDefault="002D72E0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س50/للتواصل الكلي يستخدم كـ اسلوب في تعليم الإعاقة السمعية ويضم مجموعه من طرق التواصل منها ؟</w:t>
      </w:r>
    </w:p>
    <w:p w:rsidR="002D72E0" w:rsidRPr="00BF2A7D" w:rsidRDefault="002D72E0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أ/اب</w:t>
      </w:r>
      <w:r w:rsidR="00601A29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دية </w:t>
      </w: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برآيل</w:t>
      </w:r>
      <w:proofErr w:type="spellEnd"/>
    </w:p>
    <w:p w:rsidR="00601A29" w:rsidRPr="00BF2A7D" w:rsidRDefault="00601A29" w:rsidP="001F2FF9">
      <w:pPr>
        <w:jc w:val="center"/>
        <w:rPr>
          <w:b/>
          <w:bCs/>
          <w:color w:val="2F2B20" w:themeColor="text1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2F2B20" w:themeColor="text1"/>
          <w:sz w:val="20"/>
          <w:szCs w:val="20"/>
          <w:u w:val="single"/>
          <w:rtl/>
        </w:rPr>
        <w:t>ب/ابجدية الاصابع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ج/ابجدية اللمس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د/ابجدية التذوق</w:t>
      </w:r>
    </w:p>
    <w:p w:rsidR="00601A29" w:rsidRPr="00BF2A7D" w:rsidRDefault="00601A2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س51/من اهداف التربية الفنية لذوي الاحتياجات الخاصة</w:t>
      </w:r>
    </w:p>
    <w:p w:rsidR="00601A29" w:rsidRPr="00BF2A7D" w:rsidRDefault="00601A29" w:rsidP="001F2FF9">
      <w:pPr>
        <w:jc w:val="center"/>
        <w:rPr>
          <w:b/>
          <w:bCs/>
          <w:color w:val="1C1B0C" w:themeColor="background2" w:themeShade="1A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1C1B0C" w:themeColor="background2" w:themeShade="1A"/>
          <w:sz w:val="20"/>
          <w:szCs w:val="20"/>
          <w:u w:val="single"/>
          <w:rtl/>
        </w:rPr>
        <w:t>أ/التعبير عن الانفعالات وتكامل الشخصيه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ب/استمرارية البرنامج وتنمية الابداع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د/تحديد الموضوعات وتنمية الخيال</w:t>
      </w:r>
    </w:p>
    <w:p w:rsidR="00601A29" w:rsidRPr="00BF2A7D" w:rsidRDefault="00601A29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س52/تتشابه الملامس التي يراها المبصر ولا يلمسها مع تلك التي يلمسها في برنامج الفني وهي ؟</w:t>
      </w:r>
    </w:p>
    <w:p w:rsidR="00601A29" w:rsidRPr="00BF2A7D" w:rsidRDefault="00DD3B3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أ/الملامس الحقيقة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ب/الملامس الحسيه</w:t>
      </w:r>
    </w:p>
    <w:p w:rsidR="00601A29" w:rsidRPr="00BF2A7D" w:rsidRDefault="00601A29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ج/الملامس الحسيه</w:t>
      </w:r>
    </w:p>
    <w:p w:rsidR="00601A29" w:rsidRPr="00BF2A7D" w:rsidRDefault="00601A29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highlight w:val="yellow"/>
          <w:u w:val="single"/>
          <w:rtl/>
        </w:rPr>
        <w:t>د/الملامس وهميه</w:t>
      </w:r>
    </w:p>
    <w:p w:rsidR="00601A29" w:rsidRPr="00BF2A7D" w:rsidRDefault="00BC04A5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س53/ ان اكتشاف قوانين ومظاهر الطبيعة من العوامل المرتبطة</w:t>
      </w:r>
    </w:p>
    <w:p w:rsidR="00BC04A5" w:rsidRPr="00BF2A7D" w:rsidRDefault="00BC04A5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أ/بالتفاعل مع البيئة وتأملها</w:t>
      </w:r>
    </w:p>
    <w:p w:rsidR="00BC04A5" w:rsidRPr="00BF2A7D" w:rsidRDefault="00BC04A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ب/بالتفاعل مع الاقران داخل الفصل</w:t>
      </w:r>
    </w:p>
    <w:p w:rsidR="00BC04A5" w:rsidRPr="00BF2A7D" w:rsidRDefault="00BC04A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ج/بالتفاعل مع الموضوعات المطروحة</w:t>
      </w:r>
    </w:p>
    <w:p w:rsidR="00BC04A5" w:rsidRPr="00BF2A7D" w:rsidRDefault="00BC04A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د/بالتفاعل مع الخبرات المقدمة</w:t>
      </w:r>
    </w:p>
    <w:p w:rsidR="00BC04A5" w:rsidRPr="00BF2A7D" w:rsidRDefault="00BC04A5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</w:p>
    <w:p w:rsidR="00BC04A5" w:rsidRPr="00BF2A7D" w:rsidRDefault="000C37A2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س54/تصنف رسومات الطفل المعاق عقليا بأنها ؟</w:t>
      </w:r>
    </w:p>
    <w:p w:rsidR="000C37A2" w:rsidRPr="00BF2A7D" w:rsidRDefault="000C37A2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أ/مشتقه من عالم الحقائق الخارجية وعشوائية</w:t>
      </w:r>
    </w:p>
    <w:p w:rsidR="000C37A2" w:rsidRPr="00BF2A7D" w:rsidRDefault="000C37A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ب/مشتقه من الواقع وتحاكي الاحاسيس</w:t>
      </w:r>
    </w:p>
    <w:p w:rsidR="000C37A2" w:rsidRPr="00BF2A7D" w:rsidRDefault="000C37A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ج/مشتقه من خياله لأنه ينصف بالخيال الواسع</w:t>
      </w:r>
    </w:p>
    <w:p w:rsidR="000C37A2" w:rsidRPr="00BF2A7D" w:rsidRDefault="000C37A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د/مشتقه من الطبيعة فهي مصدر الهامه وإبداعيه</w:t>
      </w:r>
    </w:p>
    <w:p w:rsidR="000C37A2" w:rsidRPr="00BF2A7D" w:rsidRDefault="000C37A2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س55/اكثر البرامج الفنية التي يمكن تقديمها للطفل المعوق عقليا لأن معظم تأثيراته تأتي مما تركته الذكريات ؟</w:t>
      </w:r>
    </w:p>
    <w:p w:rsidR="000C37A2" w:rsidRPr="00BF2A7D" w:rsidRDefault="00DD3B3E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أ/المهارات اليدوية</w:t>
      </w:r>
    </w:p>
    <w:p w:rsidR="000C37A2" w:rsidRPr="00BF2A7D" w:rsidRDefault="000C37A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ب/رسم الخرائط</w:t>
      </w:r>
    </w:p>
    <w:p w:rsidR="000C37A2" w:rsidRPr="00BF2A7D" w:rsidRDefault="00DD3B3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ج/عمل اللو</w:t>
      </w:r>
      <w:r w:rsidR="000C37A2"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حات</w:t>
      </w:r>
    </w:p>
    <w:p w:rsidR="000C37A2" w:rsidRPr="00BF2A7D" w:rsidRDefault="000C37A2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د/عمل شرائح الفنية</w:t>
      </w:r>
    </w:p>
    <w:p w:rsidR="000108DC" w:rsidRPr="00BF2A7D" w:rsidRDefault="000108DC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س56/ان ممارسة الطفل للعب والاعمال الهادفة في البرامج الفنية تسمي بالوظيفة الترويجية وهي احدي ؟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أ/وظائف التربية الفنية الخارجية</w:t>
      </w:r>
    </w:p>
    <w:p w:rsidR="000108DC" w:rsidRPr="00BF2A7D" w:rsidRDefault="000108DC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ب/وظائف التربية الفنية الداخلية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ج/وظائف التربية الخاصة الخارجية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د/وظائف التربية الخاصة الداخلية</w:t>
      </w:r>
    </w:p>
    <w:p w:rsidR="000108DC" w:rsidRPr="00BF2A7D" w:rsidRDefault="000108DC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س57/ الطفل المعوق الذي يمتلك حاسة لها خصائص فنية تجريبية وغير مفهومة غالبا يتبع ؟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أ/الاعاقة الحركية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ب/الاعاقة السمعية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ج/الاعاقة البصرية</w:t>
      </w:r>
    </w:p>
    <w:p w:rsidR="000108DC" w:rsidRPr="00BF2A7D" w:rsidRDefault="000108DC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د/الاعاقة العقلية</w:t>
      </w:r>
    </w:p>
    <w:p w:rsidR="000108DC" w:rsidRPr="00BF2A7D" w:rsidRDefault="000108DC" w:rsidP="001F2FF9">
      <w:pPr>
        <w:jc w:val="center"/>
        <w:rPr>
          <w:b/>
          <w:bCs/>
          <w:color w:val="4C4635" w:themeColor="text2" w:themeShade="BF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س58/الطفل الذي تتصف افعاله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الالشاذة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ويخالف سلوكه اقرانه في العمر الزمني هو من فئة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rtl/>
        </w:rPr>
        <w:t xml:space="preserve"> </w:t>
      </w:r>
      <w:r w:rsidRPr="00BF2A7D">
        <w:rPr>
          <w:rFonts w:hint="cs"/>
          <w:b/>
          <w:bCs/>
          <w:color w:val="FF0000"/>
          <w:sz w:val="20"/>
          <w:szCs w:val="20"/>
          <w:rtl/>
        </w:rPr>
        <w:t>؟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أ/الاعاقة الحركية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 الاعاقة السمعية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ج/الاعاقة البصرية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د/الاحداث والجانحون</w:t>
      </w:r>
    </w:p>
    <w:p w:rsidR="000108DC" w:rsidRPr="00BF2A7D" w:rsidRDefault="000108DC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س59/ان اتصال الطفل مع الاخرين واخبارهم عما يعانيه من خلال العمل الفني يكون من خلال ؟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أ/تحقيق الذات والرغبات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ب/تعلم الخبرات واكتساب المهارات</w:t>
      </w: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ج/فحص قوانين ومظاهر الطبيعة</w:t>
      </w:r>
    </w:p>
    <w:p w:rsidR="000108DC" w:rsidRPr="00BF2A7D" w:rsidRDefault="000108DC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د/إسقاط احاسيسه ومشاعره علي ورق الرسم</w:t>
      </w:r>
    </w:p>
    <w:p w:rsidR="000108DC" w:rsidRPr="00BF2A7D" w:rsidRDefault="00DA1F4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س60/اكثر فئه من ذوي الاحتياجات نستطيع أن نشركها في تنظيم الورش ونقد الاعمال الفنية هي ؟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أ/فئة المعاقين سمعيا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ب/فئة العاقين حركيا</w:t>
      </w: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ج/فئة الموهوبين عقليا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د/فئة الاحداث والجانحون</w:t>
      </w:r>
    </w:p>
    <w:p w:rsidR="00DA1F44" w:rsidRPr="00BF2A7D" w:rsidRDefault="00DA1F4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س61/الطفل الي يمتلك مهارة يدويه عالية كعملية تعويضيه عما فقده هو ؟</w:t>
      </w: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proofErr w:type="spellStart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</w:t>
      </w:r>
      <w:proofErr w:type="spellEnd"/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 المعاق سميعا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ب/المعاق بصريا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ج/الموهوب عقليا</w:t>
      </w:r>
    </w:p>
    <w:p w:rsidR="000108DC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د/الحدث والجانح</w:t>
      </w:r>
    </w:p>
    <w:p w:rsidR="00DA1F44" w:rsidRPr="00BF2A7D" w:rsidRDefault="00DA1F4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س62/الاجهزة التعويضية تعمل علي تعويض جزء مفقود من الجسم وتستخدم من قبل المعاقين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أ/سمعيا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ب/بصريا</w:t>
      </w: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ج/حركيا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د/عقليا</w:t>
      </w:r>
    </w:p>
    <w:p w:rsidR="00DA1F44" w:rsidRPr="00BF2A7D" w:rsidRDefault="00DA1F4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س63/ان افضل برامج التربية الفنية كعمل السلال والقص واللصق . وتستخدم في الاعاقة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الحركيه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هي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أ/الموضوعات الحرفية التجميعية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ب/الموضوعات الحرفية اللونية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ج/الموضوعات الحرفية المهنية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د/الموضوعات الحرفية اللمسية</w:t>
      </w:r>
    </w:p>
    <w:p w:rsidR="00DA1F44" w:rsidRPr="00BF2A7D" w:rsidRDefault="00DA1F44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س64/الانطواء والعزلة تصيب _في الغالب _ أحد الفئات التالية؟</w:t>
      </w: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أ/المعاقين حركيا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ب/الموهوبين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ج/المعاقين بصريا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د/الاحداث</w:t>
      </w:r>
    </w:p>
    <w:p w:rsidR="00DA1F44" w:rsidRPr="00BF2A7D" w:rsidRDefault="00340F8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س56/الاطفال الذين لا تكون رسوماتهم م</w:t>
      </w:r>
      <w:r w:rsidR="00DA1F44" w:rsidRPr="00BF2A7D">
        <w:rPr>
          <w:rFonts w:hint="cs"/>
          <w:b/>
          <w:bCs/>
          <w:color w:val="FF0000"/>
          <w:sz w:val="20"/>
          <w:szCs w:val="20"/>
          <w:rtl/>
        </w:rPr>
        <w:t>تطابقة مع سمات التعبير الفني لمن هم في سنهم هم ؟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أ/المعاقين حركيا</w:t>
      </w: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ب/المعاقين عقليا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ج/المعاقين بصريا</w:t>
      </w: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ج/الاحداث والجانحون</w:t>
      </w:r>
    </w:p>
    <w:p w:rsidR="00340F87" w:rsidRPr="00BF2A7D" w:rsidRDefault="00340F8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س66/افضل البرامج استخداما لتهذيب نفس الطفل الجانح ومساعدته علي نزع النزعة الشريرة؟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 برامج التربية الفنية الاقتصادية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 برامج التربية الفنية الترويجية</w:t>
      </w:r>
    </w:p>
    <w:p w:rsidR="00340F87" w:rsidRPr="00BF2A7D" w:rsidRDefault="00340F87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 xml:space="preserve">ج/ برامج التربية الفنية </w:t>
      </w:r>
      <w:r w:rsidRPr="00BF2A7D">
        <w:rPr>
          <w:rFonts w:hint="cs"/>
          <w:b/>
          <w:bCs/>
          <w:color w:val="4C4635" w:themeColor="text2" w:themeShade="BF"/>
          <w:sz w:val="20"/>
          <w:szCs w:val="20"/>
          <w:highlight w:val="yellow"/>
          <w:u w:val="single"/>
          <w:rtl/>
        </w:rPr>
        <w:t>الدينيه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د/</w:t>
      </w: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 برامج التربية الفنية الثقافية</w:t>
      </w:r>
    </w:p>
    <w:p w:rsidR="00340F87" w:rsidRPr="00BF2A7D" w:rsidRDefault="00340F8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س67/ هناك صفات كالغموض والتكرار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ومايسمي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بالرسوم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الكروكيه</w:t>
      </w:r>
      <w:proofErr w:type="spellEnd"/>
      <w:r w:rsidRPr="00BF2A7D">
        <w:rPr>
          <w:rFonts w:hint="cs"/>
          <w:b/>
          <w:bCs/>
          <w:color w:val="FF0000"/>
          <w:sz w:val="20"/>
          <w:szCs w:val="20"/>
          <w:rtl/>
        </w:rPr>
        <w:t xml:space="preserve"> تميز رسومات احدي الفئات </w:t>
      </w:r>
      <w:proofErr w:type="spellStart"/>
      <w:r w:rsidRPr="00BF2A7D">
        <w:rPr>
          <w:rFonts w:hint="cs"/>
          <w:b/>
          <w:bCs/>
          <w:color w:val="FF0000"/>
          <w:sz w:val="20"/>
          <w:szCs w:val="20"/>
          <w:rtl/>
        </w:rPr>
        <w:t>الاتيه؟</w:t>
      </w:r>
      <w:proofErr w:type="spellEnd"/>
    </w:p>
    <w:p w:rsidR="00340F87" w:rsidRPr="00BF2A7D" w:rsidRDefault="00340F87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أ/فئة الاعاقة العقلية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ب/فئة الاحداث والجانحين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ج/فئة الاعاقة السمعية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د/فئة الاعاقة البصرية</w:t>
      </w:r>
    </w:p>
    <w:p w:rsidR="00340F87" w:rsidRPr="00BF2A7D" w:rsidRDefault="00340F8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س68/احدى الفئات الخاصة تمثلك خاصية دقة الملاحظة في الاعمال الفنية وتميزها عن غيرها وهي ؟</w:t>
      </w:r>
    </w:p>
    <w:p w:rsidR="00340F87" w:rsidRPr="00BF2A7D" w:rsidRDefault="00340F87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أ/فئة الموهوبين والمتفوقين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ب/فئة ضعاف ا لبصر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 فئة الاحداث والجانحين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lastRenderedPageBreak/>
        <w:t>د/فئة المصابون حركيا وسمعيا</w:t>
      </w:r>
    </w:p>
    <w:p w:rsidR="00340F87" w:rsidRPr="00BF2A7D" w:rsidRDefault="00340F87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س69/ان مشكلات الابداع في إنتاج الاعمال الفنية لدي المكفوفين ترتبط بعوامل من أهمها ؟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أ/مدي وقت الاصابة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ب/وظائف اليد اللمسية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ج/ممارسة الخبرات اللمسية</w:t>
      </w: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د/تحديد الموضوعات الفنية</w:t>
      </w:r>
    </w:p>
    <w:p w:rsidR="00340F87" w:rsidRPr="00BF2A7D" w:rsidRDefault="00DD3B3E" w:rsidP="001F2FF9">
      <w:pPr>
        <w:jc w:val="center"/>
        <w:rPr>
          <w:b/>
          <w:bCs/>
          <w:color w:val="FF0000"/>
          <w:sz w:val="20"/>
          <w:szCs w:val="20"/>
          <w:rtl/>
        </w:rPr>
      </w:pPr>
      <w:r w:rsidRPr="00BF2A7D">
        <w:rPr>
          <w:rFonts w:hint="cs"/>
          <w:b/>
          <w:bCs/>
          <w:color w:val="FF0000"/>
          <w:sz w:val="20"/>
          <w:szCs w:val="20"/>
          <w:rtl/>
        </w:rPr>
        <w:t>س70/اذا خلت  اعمال او رسومات الطفل المعاق سمعيا من الانفعالات . غالبا ما تتصف بانها ؟</w:t>
      </w:r>
    </w:p>
    <w:p w:rsidR="00DD3B3E" w:rsidRPr="00BF2A7D" w:rsidRDefault="00DD3B3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أ/اعمال مجسمة</w:t>
      </w:r>
    </w:p>
    <w:p w:rsidR="00DD3B3E" w:rsidRPr="00BF2A7D" w:rsidRDefault="00DD3B3E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  <w:r w:rsidRPr="00BF2A7D">
        <w:rPr>
          <w:rFonts w:hint="cs"/>
          <w:b/>
          <w:bCs/>
          <w:color w:val="4C4635" w:themeColor="text2" w:themeShade="BF"/>
          <w:sz w:val="20"/>
          <w:szCs w:val="20"/>
          <w:u w:val="single"/>
          <w:rtl/>
        </w:rPr>
        <w:t>ب/ اعمال سطحية</w:t>
      </w:r>
    </w:p>
    <w:p w:rsidR="00DD3B3E" w:rsidRPr="00BF2A7D" w:rsidRDefault="00DD3B3E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ج/ اعمال رمزية</w:t>
      </w:r>
    </w:p>
    <w:p w:rsidR="00340F87" w:rsidRPr="00BF2A7D" w:rsidRDefault="00DD3B3E" w:rsidP="001F2FF9">
      <w:pPr>
        <w:jc w:val="center"/>
        <w:rPr>
          <w:color w:val="848057" w:themeColor="accent1" w:themeShade="BF"/>
          <w:sz w:val="20"/>
          <w:szCs w:val="20"/>
          <w:rtl/>
        </w:rPr>
      </w:pPr>
      <w:proofErr w:type="spellStart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>د/</w:t>
      </w:r>
      <w:proofErr w:type="spellEnd"/>
      <w:r w:rsidRPr="00BF2A7D">
        <w:rPr>
          <w:rFonts w:hint="cs"/>
          <w:b/>
          <w:bCs/>
          <w:color w:val="848057" w:themeColor="accent1" w:themeShade="BF"/>
          <w:sz w:val="20"/>
          <w:szCs w:val="20"/>
          <w:rtl/>
        </w:rPr>
        <w:t xml:space="preserve"> اعمال تجريدية</w:t>
      </w:r>
    </w:p>
    <w:p w:rsidR="00AC7B4E" w:rsidRPr="00BF2A7D" w:rsidRDefault="00AC7B4E" w:rsidP="001F2FF9">
      <w:pPr>
        <w:tabs>
          <w:tab w:val="left" w:pos="2892"/>
          <w:tab w:val="center" w:pos="4153"/>
        </w:tabs>
        <w:jc w:val="center"/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</w:pP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اسأل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الله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التوفيق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للجميع</w:t>
      </w:r>
    </w:p>
    <w:p w:rsidR="00AC7B4E" w:rsidRPr="00BF2A7D" w:rsidRDefault="00AC7B4E" w:rsidP="001F2FF9">
      <w:pPr>
        <w:jc w:val="center"/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</w:pP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ن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اصبت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فمن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الله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وأن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اخطأت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فمن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نفسي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والشيطان</w:t>
      </w:r>
    </w:p>
    <w:p w:rsidR="00340F87" w:rsidRPr="00BF2A7D" w:rsidRDefault="00AC7B4E" w:rsidP="001F2FF9">
      <w:pPr>
        <w:jc w:val="center"/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</w:pP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كل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الشكر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proofErr w:type="spellStart"/>
      <w:r w:rsidR="00181980"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للاخو</w:t>
      </w:r>
      <w:proofErr w:type="spellEnd"/>
      <w:r w:rsidR="00181980"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التصوير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Black" w:hAnsi="Arial Black" w:cs="DecoType Thuluth" w:hint="cs"/>
          <w:b/>
          <w:bCs/>
          <w:color w:val="A37A37" w:themeColor="accent5" w:themeShade="BF"/>
          <w:sz w:val="20"/>
          <w:szCs w:val="20"/>
          <w:rtl/>
        </w:rPr>
        <w:t>اسير بلا قيود</w:t>
      </w:r>
      <w:r w:rsidR="00181980"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الحل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احساس</w:t>
      </w:r>
      <w:r w:rsidRPr="00BF2A7D"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  <w:t xml:space="preserve"> </w:t>
      </w:r>
      <w:r w:rsidR="00181980" w:rsidRPr="00BF2A7D">
        <w:rPr>
          <w:rFonts w:ascii="Arial Unicode MS" w:eastAsia="Arial Unicode MS" w:hAnsi="Arial Unicode MS" w:cs="Arial Unicode MS" w:hint="cs"/>
          <w:b/>
          <w:bCs/>
          <w:color w:val="A37A37" w:themeColor="accent5" w:themeShade="BF"/>
          <w:sz w:val="20"/>
          <w:szCs w:val="20"/>
          <w:rtl/>
        </w:rPr>
        <w:t>السلطان</w:t>
      </w:r>
    </w:p>
    <w:p w:rsidR="00340F87" w:rsidRPr="00BF2A7D" w:rsidRDefault="00340F87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</w:p>
    <w:p w:rsidR="00FA7B79" w:rsidRPr="00BF2A7D" w:rsidRDefault="00FA7B79" w:rsidP="001F2FF9">
      <w:pPr>
        <w:tabs>
          <w:tab w:val="left" w:pos="2892"/>
          <w:tab w:val="center" w:pos="4153"/>
        </w:tabs>
        <w:jc w:val="center"/>
        <w:rPr>
          <w:rFonts w:ascii="Arial Unicode MS" w:eastAsia="Arial Unicode MS" w:hAnsi="Arial Unicode MS" w:cs="Arial Unicode MS"/>
          <w:b/>
          <w:bCs/>
          <w:color w:val="A37A37" w:themeColor="accent5" w:themeShade="BF"/>
          <w:sz w:val="20"/>
          <w:szCs w:val="20"/>
          <w:rtl/>
        </w:rPr>
      </w:pPr>
    </w:p>
    <w:p w:rsidR="00340F87" w:rsidRPr="00BF2A7D" w:rsidRDefault="00340F87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</w:p>
    <w:p w:rsidR="00DA1F44" w:rsidRPr="00BF2A7D" w:rsidRDefault="00DA1F44" w:rsidP="001F2FF9">
      <w:pPr>
        <w:jc w:val="center"/>
        <w:rPr>
          <w:b/>
          <w:bCs/>
          <w:color w:val="4C4635" w:themeColor="text2" w:themeShade="BF"/>
          <w:sz w:val="20"/>
          <w:szCs w:val="20"/>
          <w:u w:val="single"/>
          <w:rtl/>
        </w:rPr>
      </w:pPr>
    </w:p>
    <w:p w:rsidR="00DA1F44" w:rsidRPr="00BF2A7D" w:rsidRDefault="00DA1F44" w:rsidP="001F2FF9">
      <w:pPr>
        <w:jc w:val="center"/>
        <w:rPr>
          <w:b/>
          <w:bCs/>
          <w:color w:val="848057" w:themeColor="accent1" w:themeShade="BF"/>
          <w:sz w:val="20"/>
          <w:szCs w:val="20"/>
          <w:rtl/>
        </w:rPr>
      </w:pPr>
    </w:p>
    <w:p w:rsidR="000108DC" w:rsidRPr="00BF2A7D" w:rsidRDefault="000108DC" w:rsidP="001F2FF9">
      <w:pPr>
        <w:jc w:val="center"/>
        <w:rPr>
          <w:b/>
          <w:bCs/>
          <w:color w:val="848057" w:themeColor="accent1" w:themeShade="BF"/>
          <w:sz w:val="20"/>
          <w:szCs w:val="20"/>
        </w:rPr>
      </w:pPr>
    </w:p>
    <w:sectPr w:rsidR="000108DC" w:rsidRPr="00BF2A7D" w:rsidSect="00181980">
      <w:pgSz w:w="11907" w:h="16839" w:code="9"/>
      <w:pgMar w:top="1440" w:right="1800" w:bottom="1440" w:left="1800" w:header="624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93F" w:rsidRDefault="0042193F" w:rsidP="006D3FBB">
      <w:pPr>
        <w:spacing w:after="0" w:line="240" w:lineRule="auto"/>
      </w:pPr>
      <w:r>
        <w:separator/>
      </w:r>
    </w:p>
  </w:endnote>
  <w:endnote w:type="continuationSeparator" w:id="0">
    <w:p w:rsidR="0042193F" w:rsidRDefault="0042193F" w:rsidP="006D3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B4E" w:rsidRPr="00DD5ED8" w:rsidRDefault="00AC7B4E" w:rsidP="00AC7B4E">
    <w:pPr>
      <w:pStyle w:val="a6"/>
      <w:pBdr>
        <w:top w:val="thinThickSmallGap" w:sz="24" w:space="1" w:color="446766" w:themeColor="accent2" w:themeShade="7F"/>
      </w:pBdr>
      <w:rPr>
        <w:rFonts w:asciiTheme="majorHAnsi" w:eastAsiaTheme="majorEastAsia" w:hAnsiTheme="majorHAnsi" w:cstheme="majorBidi"/>
        <w:b/>
        <w:bCs/>
        <w:color w:val="332F23" w:themeColor="text2" w:themeShade="80"/>
      </w:rPr>
    </w:pPr>
    <w:r w:rsidRPr="00DD5ED8">
      <w:rPr>
        <w:rFonts w:asciiTheme="majorHAnsi" w:eastAsiaTheme="majorEastAsia" w:hAnsiTheme="majorHAnsi" w:cstheme="majorBidi" w:hint="cs"/>
        <w:b/>
        <w:bCs/>
        <w:color w:val="332F23" w:themeColor="text2" w:themeShade="80"/>
        <w:rtl/>
      </w:rPr>
      <w:t xml:space="preserve">أسئلة التربية الفنية لذوي الاحتياجات الخاصة           كتابة : جود الحربي </w:t>
    </w:r>
    <w:r w:rsidRPr="00DD5ED8">
      <w:rPr>
        <w:rFonts w:asciiTheme="majorHAnsi" w:eastAsiaTheme="majorEastAsia" w:hAnsiTheme="majorHAnsi" w:cstheme="majorBidi"/>
        <w:b/>
        <w:bCs/>
        <w:color w:val="332F23" w:themeColor="text2" w:themeShade="80"/>
      </w:rPr>
      <w:ptab w:relativeTo="margin" w:alignment="right" w:leader="none"/>
    </w:r>
    <w:r w:rsidRPr="00DD5ED8">
      <w:rPr>
        <w:rFonts w:asciiTheme="majorHAnsi" w:eastAsiaTheme="majorEastAsia" w:hAnsiTheme="majorHAnsi" w:cstheme="majorBidi"/>
        <w:b/>
        <w:bCs/>
        <w:color w:val="332F23" w:themeColor="text2" w:themeShade="80"/>
        <w:rtl/>
        <w:lang w:val="ar-SA"/>
      </w:rPr>
      <w:t xml:space="preserve">الصفحة </w:t>
    </w:r>
    <w:r w:rsidR="00D4775C" w:rsidRPr="00D4775C">
      <w:rPr>
        <w:rFonts w:eastAsiaTheme="minorEastAsia"/>
        <w:b/>
        <w:bCs/>
        <w:color w:val="332F23" w:themeColor="text2" w:themeShade="80"/>
      </w:rPr>
      <w:fldChar w:fldCharType="begin"/>
    </w:r>
    <w:r w:rsidRPr="00DD5ED8">
      <w:rPr>
        <w:b/>
        <w:bCs/>
        <w:color w:val="332F23" w:themeColor="text2" w:themeShade="80"/>
      </w:rPr>
      <w:instrText>PAGE   \* MERGEFORMAT</w:instrText>
    </w:r>
    <w:r w:rsidR="00D4775C" w:rsidRPr="00D4775C">
      <w:rPr>
        <w:rFonts w:eastAsiaTheme="minorEastAsia"/>
        <w:b/>
        <w:bCs/>
        <w:color w:val="332F23" w:themeColor="text2" w:themeShade="80"/>
      </w:rPr>
      <w:fldChar w:fldCharType="separate"/>
    </w:r>
    <w:r w:rsidR="007E6486" w:rsidRPr="007E6486">
      <w:rPr>
        <w:rFonts w:asciiTheme="majorHAnsi" w:eastAsiaTheme="majorEastAsia" w:hAnsiTheme="majorHAnsi" w:cstheme="majorBidi"/>
        <w:b/>
        <w:bCs/>
        <w:noProof/>
        <w:color w:val="332F23" w:themeColor="text2" w:themeShade="80"/>
        <w:rtl/>
        <w:lang w:val="ar-SA"/>
      </w:rPr>
      <w:t>13</w:t>
    </w:r>
    <w:r w:rsidR="00D4775C" w:rsidRPr="00DD5ED8">
      <w:rPr>
        <w:rFonts w:asciiTheme="majorHAnsi" w:eastAsiaTheme="majorEastAsia" w:hAnsiTheme="majorHAnsi" w:cstheme="majorBidi"/>
        <w:b/>
        <w:bCs/>
        <w:color w:val="332F23" w:themeColor="text2" w:themeShade="80"/>
      </w:rPr>
      <w:fldChar w:fldCharType="end"/>
    </w:r>
  </w:p>
  <w:p w:rsidR="00340F87" w:rsidRPr="00DD5ED8" w:rsidRDefault="00340F87" w:rsidP="00485BBE">
    <w:pPr>
      <w:pStyle w:val="a6"/>
      <w:rPr>
        <w:color w:val="332F23" w:themeColor="text2" w:themeShade="8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2F2B20" w:themeColor="text1"/>
        <w:sz w:val="20"/>
        <w:szCs w:val="20"/>
        <w:rtl/>
      </w:rPr>
      <w:id w:val="445041975"/>
      <w:docPartObj>
        <w:docPartGallery w:val="Page Numbers (Bottom of Page)"/>
        <w:docPartUnique/>
      </w:docPartObj>
    </w:sdtPr>
    <w:sdtEndPr>
      <w:rPr>
        <w:color w:val="auto"/>
        <w:sz w:val="22"/>
        <w:szCs w:val="22"/>
      </w:rPr>
    </w:sdtEndPr>
    <w:sdtContent>
      <w:p w:rsidR="00DD5ED8" w:rsidRPr="001F2FF9" w:rsidRDefault="00DD5ED8" w:rsidP="00DD5ED8">
        <w:pPr>
          <w:pStyle w:val="a6"/>
          <w:pBdr>
            <w:top w:val="thinThickSmallGap" w:sz="24" w:space="1" w:color="446766" w:themeColor="accent2" w:themeShade="7F"/>
          </w:pBdr>
          <w:rPr>
            <w:rFonts w:asciiTheme="majorHAnsi" w:eastAsiaTheme="majorEastAsia" w:hAnsiTheme="majorHAnsi" w:cstheme="majorBidi"/>
            <w:b/>
            <w:bCs/>
            <w:color w:val="2F2B20" w:themeColor="text1"/>
            <w:sz w:val="20"/>
            <w:szCs w:val="20"/>
          </w:rPr>
        </w:pPr>
        <w:r w:rsidRPr="001F2FF9">
          <w:rPr>
            <w:rFonts w:asciiTheme="majorHAnsi" w:eastAsiaTheme="majorEastAsia" w:hAnsiTheme="majorHAnsi" w:cstheme="majorBidi" w:hint="cs"/>
            <w:b/>
            <w:bCs/>
            <w:color w:val="2F2B20" w:themeColor="text1"/>
            <w:sz w:val="20"/>
            <w:szCs w:val="20"/>
            <w:rtl/>
          </w:rPr>
          <w:t xml:space="preserve">أسئلة التربية الفنية لذوي الاحتياجات الخاصة           كتابة : جود الحربي </w:t>
        </w:r>
        <w:r w:rsidRPr="001F2FF9">
          <w:rPr>
            <w:rFonts w:asciiTheme="majorHAnsi" w:eastAsiaTheme="majorEastAsia" w:hAnsiTheme="majorHAnsi" w:cstheme="majorBidi"/>
            <w:b/>
            <w:bCs/>
            <w:color w:val="2F2B20" w:themeColor="text1"/>
            <w:sz w:val="20"/>
            <w:szCs w:val="20"/>
          </w:rPr>
          <w:ptab w:relativeTo="margin" w:alignment="right" w:leader="none"/>
        </w:r>
        <w:r w:rsidRPr="001F2FF9">
          <w:rPr>
            <w:rFonts w:asciiTheme="majorHAnsi" w:eastAsiaTheme="majorEastAsia" w:hAnsiTheme="majorHAnsi" w:cstheme="majorBidi"/>
            <w:b/>
            <w:bCs/>
            <w:color w:val="2F2B20" w:themeColor="text1"/>
            <w:sz w:val="20"/>
            <w:szCs w:val="20"/>
            <w:rtl/>
            <w:lang w:val="ar-SA"/>
          </w:rPr>
          <w:t xml:space="preserve">الصفحة </w:t>
        </w:r>
        <w:r w:rsidR="00D4775C" w:rsidRPr="00D4775C">
          <w:rPr>
            <w:rFonts w:eastAsiaTheme="minorEastAsia"/>
            <w:b/>
            <w:bCs/>
            <w:color w:val="2F2B20" w:themeColor="text1"/>
            <w:sz w:val="20"/>
            <w:szCs w:val="20"/>
          </w:rPr>
          <w:fldChar w:fldCharType="begin"/>
        </w:r>
        <w:r w:rsidRPr="001F2FF9">
          <w:rPr>
            <w:b/>
            <w:bCs/>
            <w:color w:val="2F2B20" w:themeColor="text1"/>
            <w:sz w:val="20"/>
            <w:szCs w:val="20"/>
          </w:rPr>
          <w:instrText>PAGE   \* MERGEFORMAT</w:instrText>
        </w:r>
        <w:r w:rsidR="00D4775C" w:rsidRPr="00D4775C">
          <w:rPr>
            <w:rFonts w:eastAsiaTheme="minorEastAsia"/>
            <w:b/>
            <w:bCs/>
            <w:color w:val="2F2B20" w:themeColor="text1"/>
            <w:sz w:val="20"/>
            <w:szCs w:val="20"/>
          </w:rPr>
          <w:fldChar w:fldCharType="separate"/>
        </w:r>
        <w:r w:rsidR="007E6486" w:rsidRPr="007E6486">
          <w:rPr>
            <w:rFonts w:asciiTheme="majorHAnsi" w:eastAsiaTheme="majorEastAsia" w:hAnsiTheme="majorHAnsi" w:cstheme="majorBidi"/>
            <w:b/>
            <w:bCs/>
            <w:noProof/>
            <w:color w:val="2F2B20" w:themeColor="text1"/>
            <w:sz w:val="20"/>
            <w:szCs w:val="20"/>
            <w:rtl/>
            <w:lang w:val="ar-SA"/>
          </w:rPr>
          <w:t>1</w:t>
        </w:r>
        <w:r w:rsidR="00D4775C" w:rsidRPr="001F2FF9">
          <w:rPr>
            <w:rFonts w:asciiTheme="majorHAnsi" w:eastAsiaTheme="majorEastAsia" w:hAnsiTheme="majorHAnsi" w:cstheme="majorBidi"/>
            <w:b/>
            <w:bCs/>
            <w:color w:val="2F2B20" w:themeColor="text1"/>
            <w:sz w:val="20"/>
            <w:szCs w:val="20"/>
          </w:rPr>
          <w:fldChar w:fldCharType="end"/>
        </w:r>
      </w:p>
      <w:p w:rsidR="00DD5ED8" w:rsidRPr="00485BBE" w:rsidRDefault="00DD5ED8" w:rsidP="00DD5ED8">
        <w:pPr>
          <w:pStyle w:val="a6"/>
        </w:pPr>
      </w:p>
      <w:p w:rsidR="00AC7B4E" w:rsidRDefault="00DD5ED8" w:rsidP="00DD5ED8">
        <w:pPr>
          <w:pStyle w:val="a6"/>
          <w:tabs>
            <w:tab w:val="left" w:pos="5940"/>
            <w:tab w:val="right" w:pos="8640"/>
          </w:tabs>
        </w:pPr>
        <w:r>
          <w:rPr>
            <w:rtl/>
          </w:rPr>
          <w:tab/>
        </w:r>
        <w:r>
          <w:rPr>
            <w:rtl/>
          </w:rPr>
          <w:tab/>
        </w:r>
      </w:p>
    </w:sdtContent>
  </w:sdt>
  <w:p w:rsidR="00AC7B4E" w:rsidRDefault="00AC7B4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93F" w:rsidRDefault="0042193F" w:rsidP="006D3FBB">
      <w:pPr>
        <w:spacing w:after="0" w:line="240" w:lineRule="auto"/>
      </w:pPr>
      <w:r>
        <w:separator/>
      </w:r>
    </w:p>
  </w:footnote>
  <w:footnote w:type="continuationSeparator" w:id="0">
    <w:p w:rsidR="0042193F" w:rsidRDefault="0042193F" w:rsidP="006D3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F87" w:rsidRPr="00AC7B4E" w:rsidRDefault="00340F87" w:rsidP="00BC755C">
    <w:pPr>
      <w:pStyle w:val="1"/>
      <w:spacing w:line="240" w:lineRule="auto"/>
      <w:jc w:val="center"/>
      <w:rPr>
        <w:rFonts w:ascii="Arabic Typesetting" w:hAnsi="Arabic Typesetting" w:cs="Arabic Typesetting"/>
        <w:caps/>
        <w:color w:val="7030A0"/>
        <w:sz w:val="44"/>
        <w:szCs w:val="44"/>
        <w:rtl/>
      </w:rPr>
    </w:pPr>
    <w:r w:rsidRPr="00AC7B4E">
      <w:rPr>
        <w:rFonts w:ascii="Arabic Typesetting" w:hAnsi="Arabic Typesetting" w:cs="Arabic Typesetting"/>
        <w:caps/>
        <w:color w:val="7030A0"/>
        <w:sz w:val="44"/>
        <w:szCs w:val="44"/>
        <w:rtl/>
      </w:rPr>
      <w:t>حل اسئلة التربية الفنية لذوي الاحتياجات الخاصة الفصل الاول 1435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931668"/>
    <w:rsid w:val="000108DC"/>
    <w:rsid w:val="0004549B"/>
    <w:rsid w:val="000C37A2"/>
    <w:rsid w:val="000E786B"/>
    <w:rsid w:val="000F14D9"/>
    <w:rsid w:val="001340A2"/>
    <w:rsid w:val="00173437"/>
    <w:rsid w:val="00181980"/>
    <w:rsid w:val="00197767"/>
    <w:rsid w:val="001E5B4C"/>
    <w:rsid w:val="001F2FF9"/>
    <w:rsid w:val="001F624C"/>
    <w:rsid w:val="00250EE4"/>
    <w:rsid w:val="002603C0"/>
    <w:rsid w:val="002A65FA"/>
    <w:rsid w:val="002D4C8A"/>
    <w:rsid w:val="002D72E0"/>
    <w:rsid w:val="00340F87"/>
    <w:rsid w:val="00342269"/>
    <w:rsid w:val="00346F5B"/>
    <w:rsid w:val="003A199B"/>
    <w:rsid w:val="003B0C03"/>
    <w:rsid w:val="0042193F"/>
    <w:rsid w:val="004234B1"/>
    <w:rsid w:val="00436AFD"/>
    <w:rsid w:val="00466C7E"/>
    <w:rsid w:val="00485BBE"/>
    <w:rsid w:val="0049755C"/>
    <w:rsid w:val="004C16CA"/>
    <w:rsid w:val="00593E22"/>
    <w:rsid w:val="00601A29"/>
    <w:rsid w:val="00601EB9"/>
    <w:rsid w:val="00602FE7"/>
    <w:rsid w:val="0067225B"/>
    <w:rsid w:val="006D3FBB"/>
    <w:rsid w:val="007158FB"/>
    <w:rsid w:val="007676C1"/>
    <w:rsid w:val="007C2103"/>
    <w:rsid w:val="007E25C5"/>
    <w:rsid w:val="007E6486"/>
    <w:rsid w:val="008B59B4"/>
    <w:rsid w:val="008C21B7"/>
    <w:rsid w:val="008C53FF"/>
    <w:rsid w:val="008D6E8C"/>
    <w:rsid w:val="00911809"/>
    <w:rsid w:val="009243CD"/>
    <w:rsid w:val="00931668"/>
    <w:rsid w:val="00933559"/>
    <w:rsid w:val="00994CF0"/>
    <w:rsid w:val="009A3F08"/>
    <w:rsid w:val="009D7E3C"/>
    <w:rsid w:val="009F11B2"/>
    <w:rsid w:val="00A105BD"/>
    <w:rsid w:val="00A67A71"/>
    <w:rsid w:val="00A8418B"/>
    <w:rsid w:val="00AB1EBB"/>
    <w:rsid w:val="00AC1900"/>
    <w:rsid w:val="00AC53B2"/>
    <w:rsid w:val="00AC7B4E"/>
    <w:rsid w:val="00B03FB2"/>
    <w:rsid w:val="00B94F4E"/>
    <w:rsid w:val="00BA2536"/>
    <w:rsid w:val="00BC04A5"/>
    <w:rsid w:val="00BC755C"/>
    <w:rsid w:val="00BF2A7D"/>
    <w:rsid w:val="00BF5C69"/>
    <w:rsid w:val="00CB6054"/>
    <w:rsid w:val="00D16654"/>
    <w:rsid w:val="00D4775C"/>
    <w:rsid w:val="00D47C25"/>
    <w:rsid w:val="00D52B6E"/>
    <w:rsid w:val="00DA1F44"/>
    <w:rsid w:val="00DB3B4B"/>
    <w:rsid w:val="00DD3B3E"/>
    <w:rsid w:val="00DD5ED8"/>
    <w:rsid w:val="00E349E1"/>
    <w:rsid w:val="00E463D5"/>
    <w:rsid w:val="00EE3BAA"/>
    <w:rsid w:val="00F10963"/>
    <w:rsid w:val="00FA4184"/>
    <w:rsid w:val="00FA7B79"/>
    <w:rsid w:val="00FE227F"/>
    <w:rsid w:val="00FF7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1B2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D3F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48057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3F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9A57C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3F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A9A57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3FBB"/>
    <w:rPr>
      <w:b/>
      <w:bCs/>
    </w:rPr>
  </w:style>
  <w:style w:type="paragraph" w:styleId="a4">
    <w:name w:val="No Spacing"/>
    <w:uiPriority w:val="1"/>
    <w:qFormat/>
    <w:rsid w:val="006D3FB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6D3FBB"/>
    <w:rPr>
      <w:rFonts w:asciiTheme="majorHAnsi" w:eastAsiaTheme="majorEastAsia" w:hAnsiTheme="majorHAnsi" w:cstheme="majorBidi"/>
      <w:b/>
      <w:bCs/>
      <w:color w:val="848057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D3FBB"/>
    <w:rPr>
      <w:rFonts w:asciiTheme="majorHAnsi" w:eastAsiaTheme="majorEastAsia" w:hAnsiTheme="majorHAnsi" w:cstheme="majorBidi"/>
      <w:b/>
      <w:bCs/>
      <w:color w:val="A9A57C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D3FBB"/>
    <w:rPr>
      <w:rFonts w:asciiTheme="majorHAnsi" w:eastAsiaTheme="majorEastAsia" w:hAnsiTheme="majorHAnsi" w:cstheme="majorBidi"/>
      <w:b/>
      <w:bCs/>
      <w:color w:val="A9A57C" w:themeColor="accent1"/>
    </w:rPr>
  </w:style>
  <w:style w:type="paragraph" w:styleId="a5">
    <w:name w:val="header"/>
    <w:basedOn w:val="a"/>
    <w:link w:val="Char"/>
    <w:uiPriority w:val="99"/>
    <w:unhideWhenUsed/>
    <w:rsid w:val="006D3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6D3FBB"/>
  </w:style>
  <w:style w:type="paragraph" w:styleId="a6">
    <w:name w:val="footer"/>
    <w:basedOn w:val="a"/>
    <w:link w:val="Char0"/>
    <w:uiPriority w:val="99"/>
    <w:unhideWhenUsed/>
    <w:rsid w:val="006D3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6D3FBB"/>
  </w:style>
  <w:style w:type="paragraph" w:styleId="a7">
    <w:name w:val="Balloon Text"/>
    <w:basedOn w:val="a"/>
    <w:link w:val="Char1"/>
    <w:uiPriority w:val="99"/>
    <w:semiHidden/>
    <w:unhideWhenUsed/>
    <w:rsid w:val="00045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4549B"/>
    <w:rPr>
      <w:rFonts w:ascii="Tahoma" w:hAnsi="Tahoma" w:cs="Tahoma"/>
      <w:sz w:val="16"/>
      <w:szCs w:val="16"/>
    </w:rPr>
  </w:style>
  <w:style w:type="paragraph" w:styleId="a8">
    <w:name w:val="endnote text"/>
    <w:basedOn w:val="a"/>
    <w:link w:val="Char2"/>
    <w:uiPriority w:val="99"/>
    <w:semiHidden/>
    <w:unhideWhenUsed/>
    <w:rsid w:val="00485BBE"/>
    <w:pPr>
      <w:spacing w:after="0" w:line="240" w:lineRule="auto"/>
    </w:pPr>
    <w:rPr>
      <w:sz w:val="20"/>
      <w:szCs w:val="20"/>
    </w:rPr>
  </w:style>
  <w:style w:type="character" w:customStyle="1" w:styleId="Char2">
    <w:name w:val="نص تعليق ختامي Char"/>
    <w:basedOn w:val="a0"/>
    <w:link w:val="a8"/>
    <w:uiPriority w:val="99"/>
    <w:semiHidden/>
    <w:rsid w:val="00485BB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485BB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D3F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48057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3F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9A57C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3F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A9A57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3FBB"/>
    <w:rPr>
      <w:b/>
      <w:bCs/>
    </w:rPr>
  </w:style>
  <w:style w:type="paragraph" w:styleId="a4">
    <w:name w:val="No Spacing"/>
    <w:uiPriority w:val="1"/>
    <w:qFormat/>
    <w:rsid w:val="006D3FB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6D3FBB"/>
    <w:rPr>
      <w:rFonts w:asciiTheme="majorHAnsi" w:eastAsiaTheme="majorEastAsia" w:hAnsiTheme="majorHAnsi" w:cstheme="majorBidi"/>
      <w:b/>
      <w:bCs/>
      <w:color w:val="848057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6D3FBB"/>
    <w:rPr>
      <w:rFonts w:asciiTheme="majorHAnsi" w:eastAsiaTheme="majorEastAsia" w:hAnsiTheme="majorHAnsi" w:cstheme="majorBidi"/>
      <w:b/>
      <w:bCs/>
      <w:color w:val="A9A57C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6D3FBB"/>
    <w:rPr>
      <w:rFonts w:asciiTheme="majorHAnsi" w:eastAsiaTheme="majorEastAsia" w:hAnsiTheme="majorHAnsi" w:cstheme="majorBidi"/>
      <w:b/>
      <w:bCs/>
      <w:color w:val="A9A57C" w:themeColor="accent1"/>
    </w:rPr>
  </w:style>
  <w:style w:type="paragraph" w:styleId="a5">
    <w:name w:val="header"/>
    <w:basedOn w:val="a"/>
    <w:link w:val="Char"/>
    <w:uiPriority w:val="99"/>
    <w:unhideWhenUsed/>
    <w:rsid w:val="006D3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D3FBB"/>
  </w:style>
  <w:style w:type="paragraph" w:styleId="a6">
    <w:name w:val="footer"/>
    <w:basedOn w:val="a"/>
    <w:link w:val="Char0"/>
    <w:uiPriority w:val="99"/>
    <w:unhideWhenUsed/>
    <w:rsid w:val="006D3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D3FBB"/>
  </w:style>
  <w:style w:type="paragraph" w:styleId="a7">
    <w:name w:val="Balloon Text"/>
    <w:basedOn w:val="a"/>
    <w:link w:val="Char1"/>
    <w:uiPriority w:val="99"/>
    <w:semiHidden/>
    <w:unhideWhenUsed/>
    <w:rsid w:val="00045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4549B"/>
    <w:rPr>
      <w:rFonts w:ascii="Tahoma" w:hAnsi="Tahoma" w:cs="Tahoma"/>
      <w:sz w:val="16"/>
      <w:szCs w:val="16"/>
    </w:rPr>
  </w:style>
  <w:style w:type="paragraph" w:styleId="a8">
    <w:name w:val="endnote text"/>
    <w:basedOn w:val="a"/>
    <w:link w:val="Char2"/>
    <w:uiPriority w:val="99"/>
    <w:semiHidden/>
    <w:unhideWhenUsed/>
    <w:rsid w:val="00485BBE"/>
    <w:pPr>
      <w:spacing w:after="0" w:line="240" w:lineRule="auto"/>
    </w:pPr>
    <w:rPr>
      <w:sz w:val="20"/>
      <w:szCs w:val="20"/>
    </w:rPr>
  </w:style>
  <w:style w:type="character" w:customStyle="1" w:styleId="Char2">
    <w:name w:val="نص تعليق ختامي Char"/>
    <w:basedOn w:val="a0"/>
    <w:link w:val="a8"/>
    <w:uiPriority w:val="99"/>
    <w:semiHidden/>
    <w:rsid w:val="00485BB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485BB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تجاور">
  <a:themeElements>
    <a:clrScheme name="تجاور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شبكة">
      <a:fillStyleLst>
        <a:solidFill>
          <a:schemeClr val="phClr"/>
        </a:solidFill>
        <a:solidFill>
          <a:schemeClr val="phClr">
            <a:tint val="5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175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7803D-472C-4F2F-A057-8A6C4B447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2092</Words>
  <Characters>11926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أسئلة التربية الفنية لذوي الاحتياجات الخاصة                        كتابة: جود الحربي</Company>
  <LinksUpToDate>false</LinksUpToDate>
  <CharactersWithSpaces>13991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Emirates Computer</dc:creator>
  <cp:lastModifiedBy>toshiba</cp:lastModifiedBy>
  <cp:revision>6</cp:revision>
  <dcterms:created xsi:type="dcterms:W3CDTF">2014-04-18T17:12:00Z</dcterms:created>
  <dcterms:modified xsi:type="dcterms:W3CDTF">2014-04-21T21:15:00Z</dcterms:modified>
</cp:coreProperties>
</file>