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5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F1C3F" w:rsidRPr="009F1C3F" w:rsidTr="009F1C3F">
        <w:trPr>
          <w:cnfStyle w:val="100000000000"/>
        </w:trPr>
        <w:tc>
          <w:tcPr>
            <w:cnfStyle w:val="001000000000"/>
            <w:tcW w:w="2130" w:type="dxa"/>
          </w:tcPr>
          <w:p w:rsidR="009F1C3F" w:rsidRPr="009F1C3F" w:rsidRDefault="009F1C3F">
            <w:pPr>
              <w:rPr>
                <w:sz w:val="32"/>
                <w:szCs w:val="32"/>
                <w:rtl/>
              </w:rPr>
            </w:pPr>
            <w:r w:rsidRPr="009F1C3F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2130" w:type="dxa"/>
          </w:tcPr>
          <w:p w:rsidR="009F1C3F" w:rsidRPr="009F1C3F" w:rsidRDefault="009F1C3F">
            <w:pPr>
              <w:cnfStyle w:val="100000000000"/>
              <w:rPr>
                <w:sz w:val="32"/>
                <w:szCs w:val="32"/>
                <w:rtl/>
              </w:rPr>
            </w:pPr>
            <w:r w:rsidRPr="009F1C3F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100000000000"/>
              <w:rPr>
                <w:sz w:val="32"/>
                <w:szCs w:val="32"/>
                <w:rtl/>
              </w:rPr>
            </w:pPr>
            <w:r w:rsidRPr="009F1C3F">
              <w:rPr>
                <w:rFonts w:hint="cs"/>
                <w:sz w:val="32"/>
                <w:szCs w:val="32"/>
                <w:rtl/>
              </w:rPr>
              <w:t xml:space="preserve">الوقت 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100000000000"/>
              <w:rPr>
                <w:sz w:val="32"/>
                <w:szCs w:val="32"/>
                <w:rtl/>
              </w:rPr>
            </w:pPr>
            <w:proofErr w:type="spellStart"/>
            <w:r w:rsidRPr="009F1C3F">
              <w:rPr>
                <w:rFonts w:hint="cs"/>
                <w:sz w:val="32"/>
                <w:szCs w:val="32"/>
                <w:rtl/>
              </w:rPr>
              <w:t>الماده</w:t>
            </w:r>
            <w:proofErr w:type="spellEnd"/>
          </w:p>
        </w:tc>
      </w:tr>
      <w:tr w:rsidR="009F1C3F" w:rsidRPr="009F1C3F" w:rsidTr="00402AB7">
        <w:trPr>
          <w:cnfStyle w:val="000000100000"/>
          <w:trHeight w:val="993"/>
        </w:trPr>
        <w:tc>
          <w:tcPr>
            <w:cnfStyle w:val="001000000000"/>
            <w:tcW w:w="2130" w:type="dxa"/>
          </w:tcPr>
          <w:p w:rsidR="009F1C3F" w:rsidRPr="009F1C3F" w:rsidRDefault="009F1C3F">
            <w:pPr>
              <w:rPr>
                <w:sz w:val="32"/>
                <w:szCs w:val="32"/>
                <w:rtl/>
              </w:rPr>
            </w:pPr>
            <w:proofErr w:type="spellStart"/>
            <w:r w:rsidRPr="009F1C3F">
              <w:rPr>
                <w:rFonts w:hint="cs"/>
                <w:sz w:val="32"/>
                <w:szCs w:val="32"/>
                <w:rtl/>
              </w:rPr>
              <w:t>الاحد</w:t>
            </w:r>
            <w:proofErr w:type="spellEnd"/>
          </w:p>
        </w:tc>
        <w:tc>
          <w:tcPr>
            <w:tcW w:w="2130" w:type="dxa"/>
          </w:tcPr>
          <w:p w:rsidR="009F1C3F" w:rsidRPr="009F1C3F" w:rsidRDefault="009F1C3F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11-1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5:00-5:30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التخاطب واضطراب النطق والكلام</w:t>
            </w:r>
          </w:p>
        </w:tc>
      </w:tr>
      <w:tr w:rsidR="009F1C3F" w:rsidRPr="009F1C3F" w:rsidTr="009F1C3F">
        <w:tc>
          <w:tcPr>
            <w:cnfStyle w:val="001000000000"/>
            <w:tcW w:w="2130" w:type="dxa"/>
          </w:tcPr>
          <w:p w:rsidR="009F1C3F" w:rsidRPr="009F1C3F" w:rsidRDefault="009F1C3F">
            <w:pPr>
              <w:rPr>
                <w:sz w:val="32"/>
                <w:szCs w:val="32"/>
                <w:rtl/>
              </w:rPr>
            </w:pPr>
            <w:r w:rsidRPr="009F1C3F">
              <w:rPr>
                <w:rFonts w:hint="cs"/>
                <w:sz w:val="32"/>
                <w:szCs w:val="32"/>
                <w:rtl/>
              </w:rPr>
              <w:t>الاثنين</w:t>
            </w:r>
          </w:p>
        </w:tc>
        <w:tc>
          <w:tcPr>
            <w:tcW w:w="2130" w:type="dxa"/>
          </w:tcPr>
          <w:p w:rsidR="009F1C3F" w:rsidRPr="009F1C3F" w:rsidRDefault="009F1C3F">
            <w:pPr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12-1</w:t>
            </w:r>
          </w:p>
        </w:tc>
        <w:tc>
          <w:tcPr>
            <w:tcW w:w="2131" w:type="dxa"/>
          </w:tcPr>
          <w:p w:rsidR="00402AB7" w:rsidRDefault="00402AB7" w:rsidP="00402AB7">
            <w:pPr>
              <w:cnfStyle w:val="00000000000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7:00-6:30</w:t>
            </w:r>
          </w:p>
          <w:p w:rsidR="00402AB7" w:rsidRDefault="00402AB7" w:rsidP="00402AB7">
            <w:pPr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000000"/>
              <w:rPr>
                <w:sz w:val="32"/>
                <w:szCs w:val="32"/>
                <w:rtl/>
              </w:rPr>
            </w:pPr>
          </w:p>
          <w:p w:rsidR="00402AB7" w:rsidRPr="00402AB7" w:rsidRDefault="00402AB7" w:rsidP="00402AB7">
            <w:pPr>
              <w:cnfStyle w:val="000000000000"/>
              <w:rPr>
                <w:sz w:val="32"/>
                <w:szCs w:val="32"/>
                <w:rtl/>
              </w:rPr>
            </w:pPr>
            <w:r w:rsidRPr="00402AB7">
              <w:rPr>
                <w:rFonts w:cs="Arial"/>
                <w:sz w:val="32"/>
                <w:szCs w:val="32"/>
                <w:rtl/>
              </w:rPr>
              <w:t>8:45-9:15</w:t>
            </w:r>
          </w:p>
        </w:tc>
        <w:tc>
          <w:tcPr>
            <w:tcW w:w="2131" w:type="dxa"/>
          </w:tcPr>
          <w:p w:rsidR="009F1C3F" w:rsidRDefault="00402AB7">
            <w:pPr>
              <w:cnfStyle w:val="000000000000"/>
              <w:rPr>
                <w:rFonts w:hint="cs"/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دراسة حالة في صعوبات التعلم</w:t>
            </w:r>
          </w:p>
          <w:p w:rsidR="00402AB7" w:rsidRDefault="00402AB7">
            <w:pPr>
              <w:cnfStyle w:val="0000000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Pr="009F1C3F" w:rsidRDefault="00402AB7">
            <w:pPr>
              <w:cnfStyle w:val="000000000000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طرق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تدريس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خاصه</w:t>
            </w:r>
            <w:proofErr w:type="spellEnd"/>
          </w:p>
        </w:tc>
      </w:tr>
      <w:tr w:rsidR="009F1C3F" w:rsidRPr="009F1C3F" w:rsidTr="009F1C3F">
        <w:trPr>
          <w:cnfStyle w:val="000000100000"/>
        </w:trPr>
        <w:tc>
          <w:tcPr>
            <w:cnfStyle w:val="001000000000"/>
            <w:tcW w:w="2130" w:type="dxa"/>
          </w:tcPr>
          <w:p w:rsidR="009F1C3F" w:rsidRPr="009F1C3F" w:rsidRDefault="009F1C3F">
            <w:pPr>
              <w:rPr>
                <w:sz w:val="32"/>
                <w:szCs w:val="32"/>
                <w:rtl/>
              </w:rPr>
            </w:pPr>
            <w:r w:rsidRPr="009F1C3F">
              <w:rPr>
                <w:rFonts w:hint="cs"/>
                <w:sz w:val="32"/>
                <w:szCs w:val="32"/>
                <w:rtl/>
              </w:rPr>
              <w:t>الثلاثاء</w:t>
            </w:r>
          </w:p>
        </w:tc>
        <w:tc>
          <w:tcPr>
            <w:tcW w:w="2130" w:type="dxa"/>
          </w:tcPr>
          <w:p w:rsidR="009F1C3F" w:rsidRPr="009F1C3F" w:rsidRDefault="009F1C3F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20-1</w:t>
            </w:r>
          </w:p>
        </w:tc>
        <w:tc>
          <w:tcPr>
            <w:tcW w:w="2131" w:type="dxa"/>
          </w:tcPr>
          <w:p w:rsidR="009F1C3F" w:rsidRDefault="00402AB7" w:rsidP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5:00-5:30</w:t>
            </w:r>
          </w:p>
          <w:p w:rsidR="00402AB7" w:rsidRDefault="00402AB7" w:rsidP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100000"/>
              <w:rPr>
                <w:rFonts w:cs="Arial"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  <w:r>
              <w:rPr>
                <w:rFonts w:cs="Arial" w:hint="cs"/>
                <w:b/>
                <w:bCs/>
                <w:sz w:val="32"/>
                <w:szCs w:val="32"/>
                <w:rtl/>
              </w:rPr>
              <w:t>7:15-7:45</w:t>
            </w:r>
          </w:p>
          <w:p w:rsidR="00402AB7" w:rsidRDefault="00402AB7" w:rsidP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100000"/>
              <w:rPr>
                <w:rFonts w:cs="Arial"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 w:rsidP="00402AB7">
            <w:pPr>
              <w:cnfStyle w:val="000000100000"/>
              <w:rPr>
                <w:rFonts w:cs="Arial" w:hint="cs"/>
                <w:b/>
                <w:bCs/>
                <w:sz w:val="32"/>
                <w:szCs w:val="32"/>
                <w:rtl/>
              </w:rPr>
            </w:pPr>
          </w:p>
          <w:p w:rsidR="00402AB7" w:rsidRPr="009F1C3F" w:rsidRDefault="00402AB7" w:rsidP="00402AB7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>8:45-9:15</w:t>
            </w:r>
          </w:p>
        </w:tc>
        <w:tc>
          <w:tcPr>
            <w:tcW w:w="2131" w:type="dxa"/>
          </w:tcPr>
          <w:p w:rsidR="00402AB7" w:rsidRDefault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</w:rPr>
              <w:t>اعداد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برامج تربوية لصعوبات</w:t>
            </w:r>
          </w:p>
          <w:p w:rsidR="00402AB7" w:rsidRDefault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Default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التقويم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والتشخيص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في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التربيه</w:t>
            </w:r>
            <w:proofErr w:type="spellEnd"/>
          </w:p>
          <w:p w:rsidR="00402AB7" w:rsidRDefault="00402AB7">
            <w:pPr>
              <w:cnfStyle w:val="000000100000"/>
              <w:rPr>
                <w:rFonts w:hint="cs"/>
                <w:b/>
                <w:bCs/>
                <w:sz w:val="32"/>
                <w:szCs w:val="32"/>
                <w:rtl/>
              </w:rPr>
            </w:pPr>
          </w:p>
          <w:p w:rsidR="00402AB7" w:rsidRPr="009F1C3F" w:rsidRDefault="00402AB7">
            <w:pPr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اللغه</w:t>
            </w: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402AB7">
              <w:rPr>
                <w:rFonts w:cs="Arial" w:hint="cs"/>
                <w:b/>
                <w:bCs/>
                <w:sz w:val="32"/>
                <w:szCs w:val="32"/>
                <w:rtl/>
              </w:rPr>
              <w:t>العربيه</w:t>
            </w:r>
            <w:proofErr w:type="spellEnd"/>
          </w:p>
        </w:tc>
      </w:tr>
      <w:tr w:rsidR="009F1C3F" w:rsidRPr="009F1C3F" w:rsidTr="009F1C3F">
        <w:tc>
          <w:tcPr>
            <w:cnfStyle w:val="001000000000"/>
            <w:tcW w:w="2130" w:type="dxa"/>
          </w:tcPr>
          <w:p w:rsidR="009F1C3F" w:rsidRPr="009F1C3F" w:rsidRDefault="00402AB7">
            <w:pPr>
              <w:rPr>
                <w:sz w:val="32"/>
                <w:szCs w:val="32"/>
                <w:rtl/>
              </w:rPr>
            </w:pPr>
            <w:proofErr w:type="spellStart"/>
            <w:r w:rsidRPr="00402AB7">
              <w:rPr>
                <w:rFonts w:cs="Arial" w:hint="cs"/>
                <w:sz w:val="32"/>
                <w:szCs w:val="32"/>
                <w:rtl/>
              </w:rPr>
              <w:t>الاحد</w:t>
            </w:r>
            <w:proofErr w:type="spellEnd"/>
          </w:p>
        </w:tc>
        <w:tc>
          <w:tcPr>
            <w:tcW w:w="2130" w:type="dxa"/>
          </w:tcPr>
          <w:p w:rsidR="009F1C3F" w:rsidRPr="009F1C3F" w:rsidRDefault="00402AB7">
            <w:pPr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402AB7">
              <w:rPr>
                <w:rFonts w:cs="Arial"/>
                <w:b/>
                <w:bCs/>
                <w:sz w:val="32"/>
                <w:szCs w:val="32"/>
                <w:rtl/>
              </w:rPr>
              <w:t>25-1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6:30-7:00</w:t>
            </w:r>
          </w:p>
        </w:tc>
        <w:tc>
          <w:tcPr>
            <w:tcW w:w="2131" w:type="dxa"/>
          </w:tcPr>
          <w:p w:rsidR="009F1C3F" w:rsidRPr="009F1C3F" w:rsidRDefault="009F1C3F">
            <w:pPr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9F1C3F">
              <w:rPr>
                <w:rFonts w:hint="cs"/>
                <w:b/>
                <w:bCs/>
                <w:sz w:val="32"/>
                <w:szCs w:val="32"/>
                <w:rtl/>
              </w:rPr>
              <w:t>مهارات الاتصال</w:t>
            </w:r>
          </w:p>
        </w:tc>
      </w:tr>
    </w:tbl>
    <w:p w:rsidR="0069137E" w:rsidRPr="009F1C3F" w:rsidRDefault="0069137E">
      <w:pPr>
        <w:rPr>
          <w:b/>
          <w:bCs/>
          <w:sz w:val="32"/>
          <w:szCs w:val="32"/>
        </w:rPr>
      </w:pPr>
    </w:p>
    <w:sectPr w:rsidR="0069137E" w:rsidRPr="009F1C3F" w:rsidSect="0095462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F1C3F"/>
    <w:rsid w:val="00402AB7"/>
    <w:rsid w:val="0069137E"/>
    <w:rsid w:val="00954628"/>
    <w:rsid w:val="009F1C3F"/>
    <w:rsid w:val="00E54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3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C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9F1C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-4">
    <w:name w:val="Medium Shading 2 Accent 4"/>
    <w:basedOn w:val="a1"/>
    <w:uiPriority w:val="64"/>
    <w:rsid w:val="009F1C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9F1C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-5">
    <w:name w:val="Medium Grid 3 Accent 5"/>
    <w:basedOn w:val="a1"/>
    <w:uiPriority w:val="69"/>
    <w:rsid w:val="009F1C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www.arabswell.com</cp:lastModifiedBy>
  <cp:revision>3</cp:revision>
  <dcterms:created xsi:type="dcterms:W3CDTF">2012-11-21T09:41:00Z</dcterms:created>
  <dcterms:modified xsi:type="dcterms:W3CDTF">2012-11-21T09:41:00Z</dcterms:modified>
</cp:coreProperties>
</file>