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0910" w:rsidRPr="003249E7" w:rsidRDefault="003249E7" w:rsidP="003249E7">
      <w:pPr>
        <w:ind w:left="360"/>
        <w:jc w:val="center"/>
        <w:rPr>
          <w:rFonts w:hint="cs"/>
          <w:rtl/>
        </w:rPr>
      </w:pPr>
      <w:proofErr w:type="gramStart"/>
      <w:r w:rsidRPr="003249E7">
        <w:rPr>
          <w:rtl/>
        </w:rPr>
        <w:t>المحاضرة  الخامسة</w:t>
      </w:r>
      <w:proofErr w:type="gramEnd"/>
      <w:r w:rsidRPr="003249E7">
        <w:rPr>
          <w:rtl/>
        </w:rPr>
        <w:t xml:space="preserve"> عشر</w:t>
      </w:r>
    </w:p>
    <w:p w:rsidR="00000000" w:rsidRPr="003249E7" w:rsidRDefault="0054538F" w:rsidP="003249E7">
      <w:pPr>
        <w:ind w:left="360"/>
        <w:jc w:val="center"/>
      </w:pPr>
      <w:r w:rsidRPr="003249E7">
        <w:rPr>
          <w:rtl/>
        </w:rPr>
        <w:t>المسلمون في  افريقيا</w:t>
      </w:r>
    </w:p>
    <w:p w:rsidR="00000000" w:rsidRPr="003249E7" w:rsidRDefault="0054538F" w:rsidP="003249E7">
      <w:pPr>
        <w:ind w:left="360"/>
      </w:pPr>
      <w:r w:rsidRPr="003249E7">
        <w:rPr>
          <w:b/>
          <w:bCs/>
          <w:rtl/>
          <w:lang w:bidi="ar-JO"/>
        </w:rPr>
        <w:t xml:space="preserve">القرن </w:t>
      </w:r>
      <w:proofErr w:type="gramStart"/>
      <w:r w:rsidRPr="003249E7">
        <w:rPr>
          <w:b/>
          <w:bCs/>
          <w:rtl/>
          <w:lang w:bidi="ar-JO"/>
        </w:rPr>
        <w:t>الإفريقي :</w:t>
      </w:r>
      <w:proofErr w:type="gramEnd"/>
      <w:r w:rsidRPr="003249E7">
        <w:rPr>
          <w:b/>
          <w:bCs/>
          <w:rtl/>
          <w:lang w:bidi="ar-JO"/>
        </w:rPr>
        <w:t xml:space="preserve"> </w:t>
      </w:r>
    </w:p>
    <w:p w:rsidR="00000000" w:rsidRPr="003249E7" w:rsidRDefault="0054538F" w:rsidP="003249E7">
      <w:pPr>
        <w:ind w:left="360"/>
        <w:rPr>
          <w:rtl/>
        </w:rPr>
      </w:pPr>
      <w:r w:rsidRPr="003249E7">
        <w:rPr>
          <w:b/>
          <w:bCs/>
          <w:rtl/>
          <w:lang w:bidi="ar-JO"/>
        </w:rPr>
        <w:t xml:space="preserve">يشمل </w:t>
      </w:r>
      <w:r w:rsidRPr="003249E7">
        <w:rPr>
          <w:b/>
          <w:bCs/>
          <w:rtl/>
          <w:lang w:bidi="ar-JO"/>
        </w:rPr>
        <w:t xml:space="preserve">: </w:t>
      </w:r>
      <w:r w:rsidRPr="003249E7">
        <w:rPr>
          <w:rtl/>
          <w:lang w:bidi="ar-JO"/>
        </w:rPr>
        <w:t>أراضي الصومال ، وجيبوت</w:t>
      </w:r>
      <w:r w:rsidRPr="003249E7">
        <w:rPr>
          <w:rtl/>
          <w:lang w:bidi="ar-JO"/>
        </w:rPr>
        <w:t xml:space="preserve">ي ، واريتريا واثيوبيا ، وكينيا </w:t>
      </w:r>
    </w:p>
    <w:p w:rsidR="00000000" w:rsidRPr="003249E7" w:rsidRDefault="0054538F" w:rsidP="003249E7">
      <w:pPr>
        <w:ind w:left="360"/>
        <w:rPr>
          <w:rtl/>
        </w:rPr>
      </w:pPr>
      <w:r w:rsidRPr="003249E7">
        <w:rPr>
          <w:rtl/>
          <w:lang w:bidi="ar-JO"/>
        </w:rPr>
        <w:t xml:space="preserve">وصله الإسلام في القرنين الهجريين الأول </w:t>
      </w:r>
      <w:proofErr w:type="gramStart"/>
      <w:r w:rsidRPr="003249E7">
        <w:rPr>
          <w:rtl/>
          <w:lang w:bidi="ar-JO"/>
        </w:rPr>
        <w:t>والثاني ،</w:t>
      </w:r>
      <w:proofErr w:type="gramEnd"/>
      <w:r w:rsidRPr="003249E7">
        <w:rPr>
          <w:rtl/>
          <w:lang w:bidi="ar-JO"/>
        </w:rPr>
        <w:t xml:space="preserve"> عن طريق الدعوة المباشرة ، وبواسطة الدعاة والتجار ، وهجرة العرب المسلمين ، وتزاوجهم واختلاطهم بالسكان ا</w:t>
      </w:r>
      <w:r w:rsidRPr="003249E7">
        <w:rPr>
          <w:rtl/>
          <w:lang w:bidi="ar-JO"/>
        </w:rPr>
        <w:t xml:space="preserve">لأصليين </w:t>
      </w:r>
    </w:p>
    <w:p w:rsidR="00000000" w:rsidRPr="003249E7" w:rsidRDefault="0054538F" w:rsidP="003249E7">
      <w:pPr>
        <w:ind w:left="360"/>
      </w:pPr>
      <w:r w:rsidRPr="003249E7">
        <w:rPr>
          <w:b/>
          <w:bCs/>
          <w:rtl/>
          <w:lang w:bidi="ar-JO"/>
        </w:rPr>
        <w:t xml:space="preserve">اثيوبيا </w:t>
      </w:r>
      <w:r w:rsidRPr="003249E7">
        <w:rPr>
          <w:b/>
          <w:bCs/>
          <w:rtl/>
          <w:lang w:bidi="ar-JO"/>
        </w:rPr>
        <w:t>:</w:t>
      </w:r>
      <w:r w:rsidRPr="003249E7">
        <w:rPr>
          <w:b/>
          <w:bCs/>
          <w:rtl/>
        </w:rPr>
        <w:t xml:space="preserve"> تمهيد: </w:t>
      </w:r>
    </w:p>
    <w:p w:rsidR="00000000" w:rsidRPr="003249E7" w:rsidRDefault="0054538F" w:rsidP="003249E7">
      <w:pPr>
        <w:ind w:left="360"/>
        <w:rPr>
          <w:rtl/>
        </w:rPr>
      </w:pPr>
      <w:r w:rsidRPr="003249E7">
        <w:rPr>
          <w:b/>
          <w:bCs/>
          <w:rtl/>
        </w:rPr>
        <w:t>الموقع:</w:t>
      </w:r>
    </w:p>
    <w:p w:rsidR="00000000" w:rsidRPr="003249E7" w:rsidRDefault="0054538F" w:rsidP="003249E7">
      <w:pPr>
        <w:ind w:left="360"/>
        <w:rPr>
          <w:rtl/>
        </w:rPr>
      </w:pPr>
      <w:r w:rsidRPr="003249E7">
        <w:rPr>
          <w:rtl/>
          <w:lang w:bidi="ar-JO"/>
        </w:rPr>
        <w:t>تقع في القسم الأوسط الشرقي من قارة أفريق</w:t>
      </w:r>
      <w:proofErr w:type="gramStart"/>
      <w:r w:rsidRPr="003249E7">
        <w:rPr>
          <w:rtl/>
          <w:lang w:bidi="ar-JO"/>
        </w:rPr>
        <w:t>يا . تحدها</w:t>
      </w:r>
      <w:proofErr w:type="gramEnd"/>
      <w:r w:rsidRPr="003249E7">
        <w:rPr>
          <w:rtl/>
          <w:lang w:bidi="ar-JO"/>
        </w:rPr>
        <w:t xml:space="preserve"> السودان من الغرب والشمال ، وأرتيريا وجيبوتي من الشرق ، وكينيا من الجنوب ، والصومال من الجنوب والجنوب الشرقي .</w:t>
      </w:r>
    </w:p>
    <w:p w:rsidR="00000000" w:rsidRPr="003249E7" w:rsidRDefault="0054538F" w:rsidP="003249E7">
      <w:pPr>
        <w:ind w:left="360"/>
        <w:rPr>
          <w:rtl/>
        </w:rPr>
      </w:pPr>
      <w:r w:rsidRPr="003249E7">
        <w:rPr>
          <w:rtl/>
          <w:lang w:bidi="ar-JO"/>
        </w:rPr>
        <w:t xml:space="preserve">ينتسب سكان أثيوبيا </w:t>
      </w:r>
      <w:proofErr w:type="spellStart"/>
      <w:r w:rsidRPr="003249E7">
        <w:rPr>
          <w:rtl/>
          <w:lang w:bidi="ar-JO"/>
        </w:rPr>
        <w:t>ون</w:t>
      </w:r>
      <w:proofErr w:type="spellEnd"/>
      <w:r w:rsidRPr="003249E7">
        <w:rPr>
          <w:rtl/>
          <w:lang w:bidi="ar-JO"/>
        </w:rPr>
        <w:t xml:space="preserve"> إلى ثلاثة أجناس رئيسية . جنس عربي نسبا ولغة هاجر إليها بعد الفتح الإسلامي ، وجنس من نسل العرب الذين هاجروا إليها قبل الإسلام وجنس أخير ينتمي إلى الجنس الزنجي</w:t>
      </w:r>
      <w:r w:rsidRPr="003249E7">
        <w:rPr>
          <w:rtl/>
        </w:rPr>
        <w:t>.</w:t>
      </w:r>
      <w:r w:rsidRPr="003249E7">
        <w:rPr>
          <w:rtl/>
          <w:lang w:bidi="ar-JO"/>
        </w:rPr>
        <w:t xml:space="preserve"> </w:t>
      </w:r>
    </w:p>
    <w:p w:rsidR="00000000" w:rsidRPr="003249E7" w:rsidRDefault="0054538F" w:rsidP="003249E7">
      <w:pPr>
        <w:ind w:left="360"/>
      </w:pPr>
      <w:r w:rsidRPr="003249E7">
        <w:rPr>
          <w:rtl/>
          <w:lang w:bidi="ar-JO"/>
        </w:rPr>
        <w:t xml:space="preserve">بسط لها الصليبيون المستعمرون يد الحماية لأثيوبيا ومنحوها التأييد ، </w:t>
      </w:r>
      <w:proofErr w:type="spellStart"/>
      <w:r w:rsidRPr="003249E7">
        <w:rPr>
          <w:rtl/>
          <w:lang w:bidi="ar-JO"/>
        </w:rPr>
        <w:t>وأشركوها</w:t>
      </w:r>
      <w:proofErr w:type="spellEnd"/>
      <w:r w:rsidRPr="003249E7">
        <w:rPr>
          <w:rtl/>
          <w:lang w:bidi="ar-JO"/>
        </w:rPr>
        <w:t xml:space="preserve"> في الغنيمة ال</w:t>
      </w:r>
      <w:r w:rsidRPr="003249E7">
        <w:rPr>
          <w:rtl/>
          <w:lang w:bidi="ar-JO"/>
        </w:rPr>
        <w:t xml:space="preserve">تي </w:t>
      </w:r>
      <w:proofErr w:type="spellStart"/>
      <w:r w:rsidRPr="003249E7">
        <w:rPr>
          <w:rtl/>
          <w:lang w:bidi="ar-JO"/>
        </w:rPr>
        <w:t>حازوها</w:t>
      </w:r>
      <w:proofErr w:type="spellEnd"/>
      <w:r w:rsidRPr="003249E7">
        <w:rPr>
          <w:rtl/>
          <w:lang w:bidi="ar-JO"/>
        </w:rPr>
        <w:t xml:space="preserve"> من ديار الإسلام ، فأضافوا إليها مساحات واسعة من الأرض الإسلامية مثل</w:t>
      </w:r>
      <w:r w:rsidRPr="003249E7">
        <w:t>:</w:t>
      </w:r>
      <w:r w:rsidRPr="003249E7">
        <w:rPr>
          <w:rtl/>
          <w:lang w:bidi="ar-JO"/>
        </w:rPr>
        <w:t xml:space="preserve">أريتريا وهرر وبالي </w:t>
      </w:r>
      <w:proofErr w:type="spellStart"/>
      <w:r w:rsidRPr="003249E7">
        <w:rPr>
          <w:rtl/>
          <w:lang w:bidi="ar-JO"/>
        </w:rPr>
        <w:t>وسيدامو</w:t>
      </w:r>
      <w:proofErr w:type="spellEnd"/>
      <w:r w:rsidRPr="003249E7">
        <w:rPr>
          <w:rtl/>
          <w:lang w:bidi="ar-JO"/>
        </w:rPr>
        <w:t xml:space="preserve"> .</w:t>
      </w:r>
    </w:p>
    <w:p w:rsidR="00000000" w:rsidRPr="003249E7" w:rsidRDefault="0054538F" w:rsidP="003249E7">
      <w:pPr>
        <w:ind w:left="360"/>
      </w:pPr>
      <w:r w:rsidRPr="003249E7">
        <w:rPr>
          <w:rtl/>
          <w:lang w:bidi="ar-JO"/>
        </w:rPr>
        <w:t xml:space="preserve">مثل المسلمون أكثر من 60 % من سكانها </w:t>
      </w:r>
      <w:r w:rsidRPr="003249E7">
        <w:rPr>
          <w:rtl/>
        </w:rPr>
        <w:t xml:space="preserve"> إلا أنهم </w:t>
      </w:r>
      <w:r w:rsidRPr="003249E7">
        <w:rPr>
          <w:rtl/>
          <w:lang w:bidi="ar-JO"/>
        </w:rPr>
        <w:t xml:space="preserve"> يعان</w:t>
      </w:r>
      <w:proofErr w:type="spellStart"/>
      <w:r w:rsidRPr="003249E7">
        <w:rPr>
          <w:rtl/>
        </w:rPr>
        <w:t>ون</w:t>
      </w:r>
      <w:proofErr w:type="spellEnd"/>
      <w:r w:rsidRPr="003249E7">
        <w:rPr>
          <w:rtl/>
        </w:rPr>
        <w:t xml:space="preserve"> من</w:t>
      </w:r>
      <w:r w:rsidRPr="003249E7">
        <w:rPr>
          <w:rtl/>
          <w:lang w:bidi="ar-JO"/>
        </w:rPr>
        <w:t xml:space="preserve"> </w:t>
      </w:r>
      <w:r w:rsidRPr="003249E7">
        <w:rPr>
          <w:rtl/>
          <w:lang w:bidi="ar-JO"/>
        </w:rPr>
        <w:t>أسوأ تمييز عنصري في التعليم ، فحقوقهم مهضومة من جميع الجوانب ، واحتلت الكنيسة القبطية أراضيهم تدريجيا حتى وصلت إلى 90 % من المساحة الكلية للأراضي الزراعية في أثيوبيا .</w:t>
      </w:r>
    </w:p>
    <w:p w:rsidR="00000000" w:rsidRPr="003249E7" w:rsidRDefault="0054538F" w:rsidP="003249E7">
      <w:pPr>
        <w:ind w:left="360"/>
        <w:rPr>
          <w:rtl/>
        </w:rPr>
      </w:pPr>
      <w:r w:rsidRPr="003249E7">
        <w:rPr>
          <w:b/>
          <w:bCs/>
          <w:rtl/>
          <w:lang w:bidi="ar-JO"/>
        </w:rPr>
        <w:t>العاصمة:</w:t>
      </w:r>
      <w:r w:rsidRPr="003249E7">
        <w:rPr>
          <w:rtl/>
          <w:lang w:bidi="ar-JO"/>
        </w:rPr>
        <w:t xml:space="preserve"> </w:t>
      </w:r>
      <w:proofErr w:type="gramStart"/>
      <w:r w:rsidRPr="003249E7">
        <w:rPr>
          <w:rtl/>
          <w:lang w:bidi="ar-JO"/>
        </w:rPr>
        <w:t>أديس</w:t>
      </w:r>
      <w:proofErr w:type="gramEnd"/>
      <w:r w:rsidRPr="003249E7">
        <w:rPr>
          <w:rtl/>
          <w:lang w:bidi="ar-JO"/>
        </w:rPr>
        <w:t xml:space="preserve"> أبابا </w:t>
      </w:r>
    </w:p>
    <w:p w:rsidR="00000000" w:rsidRPr="003249E7" w:rsidRDefault="0054538F" w:rsidP="003249E7">
      <w:pPr>
        <w:ind w:left="360"/>
        <w:rPr>
          <w:rtl/>
        </w:rPr>
      </w:pPr>
      <w:r w:rsidRPr="003249E7">
        <w:rPr>
          <w:rtl/>
          <w:lang w:bidi="ar-JO"/>
        </w:rPr>
        <w:t>اللغة الرسمية الأمهرية</w:t>
      </w:r>
    </w:p>
    <w:p w:rsidR="00000000" w:rsidRPr="003249E7" w:rsidRDefault="0054538F" w:rsidP="003249E7">
      <w:pPr>
        <w:ind w:left="360"/>
        <w:rPr>
          <w:rtl/>
        </w:rPr>
      </w:pPr>
      <w:r w:rsidRPr="003249E7">
        <w:rPr>
          <w:rtl/>
          <w:lang w:bidi="ar-JO"/>
        </w:rPr>
        <w:t>وأثيوبيا كلمة يونانية تعني الوجه المحروق أو ص</w:t>
      </w:r>
      <w:r w:rsidRPr="003249E7">
        <w:rPr>
          <w:rtl/>
          <w:lang w:bidi="ar-JO"/>
        </w:rPr>
        <w:t xml:space="preserve">احب الوجه الأسود </w:t>
      </w:r>
    </w:p>
    <w:p w:rsidR="00000000" w:rsidRPr="003249E7" w:rsidRDefault="0054538F" w:rsidP="003249E7">
      <w:pPr>
        <w:ind w:left="360"/>
      </w:pPr>
      <w:r w:rsidRPr="003249E7">
        <w:rPr>
          <w:b/>
          <w:bCs/>
          <w:rtl/>
          <w:lang w:bidi="ar-JO"/>
        </w:rPr>
        <w:t xml:space="preserve">العلاقة بالدوائر السياسية </w:t>
      </w:r>
      <w:proofErr w:type="gramStart"/>
      <w:r w:rsidRPr="003249E7">
        <w:rPr>
          <w:b/>
          <w:bCs/>
          <w:rtl/>
          <w:lang w:bidi="ar-JO"/>
        </w:rPr>
        <w:t>والكنيسة</w:t>
      </w:r>
      <w:proofErr w:type="gramEnd"/>
      <w:r w:rsidRPr="003249E7">
        <w:rPr>
          <w:b/>
          <w:bCs/>
          <w:rtl/>
          <w:lang w:bidi="ar-JO"/>
        </w:rPr>
        <w:t xml:space="preserve"> الأوربية:</w:t>
      </w:r>
    </w:p>
    <w:p w:rsidR="00000000" w:rsidRPr="003249E7" w:rsidRDefault="0054538F" w:rsidP="002B7D2F">
      <w:pPr>
        <w:ind w:left="360"/>
        <w:rPr>
          <w:rtl/>
        </w:rPr>
      </w:pPr>
      <w:r w:rsidRPr="003249E7">
        <w:rPr>
          <w:rtl/>
          <w:lang w:bidi="ar-JO"/>
        </w:rPr>
        <w:t>الملك يوحنا</w:t>
      </w:r>
      <w:r w:rsidR="002B7D2F">
        <w:rPr>
          <w:rFonts w:hint="cs"/>
          <w:rtl/>
        </w:rPr>
        <w:t xml:space="preserve"> </w:t>
      </w:r>
      <w:proofErr w:type="spellStart"/>
      <w:r w:rsidRPr="003249E7">
        <w:rPr>
          <w:rtl/>
          <w:lang w:bidi="ar-JO"/>
        </w:rPr>
        <w:t>منليك</w:t>
      </w:r>
      <w:proofErr w:type="spellEnd"/>
      <w:r w:rsidRPr="003249E7">
        <w:rPr>
          <w:rtl/>
          <w:lang w:bidi="ar-JO"/>
        </w:rPr>
        <w:t xml:space="preserve"> </w:t>
      </w:r>
    </w:p>
    <w:p w:rsidR="00000000" w:rsidRPr="003249E7" w:rsidRDefault="0054538F" w:rsidP="003249E7">
      <w:pPr>
        <w:ind w:left="360"/>
        <w:rPr>
          <w:rtl/>
        </w:rPr>
      </w:pPr>
      <w:r w:rsidRPr="003249E7">
        <w:rPr>
          <w:rtl/>
          <w:lang w:bidi="ar-JO"/>
        </w:rPr>
        <w:t>مهندس التوسع الأثيوبي -  واشترك في مؤتمر بروكسل عام 1890 م لتقسيم أفريقيا - حصل على الدعم السياسي والمادي والأسلحة الحديثة –منحته بريطانيا</w:t>
      </w:r>
      <w:r w:rsidRPr="003249E7">
        <w:rPr>
          <w:rtl/>
          <w:lang w:bidi="ar-JO"/>
        </w:rPr>
        <w:t xml:space="preserve">  منطقتي </w:t>
      </w:r>
      <w:proofErr w:type="spellStart"/>
      <w:r w:rsidRPr="003249E7">
        <w:rPr>
          <w:rtl/>
          <w:lang w:bidi="ar-JO"/>
        </w:rPr>
        <w:t>أوجادين</w:t>
      </w:r>
      <w:proofErr w:type="spellEnd"/>
      <w:r w:rsidRPr="003249E7">
        <w:rPr>
          <w:rtl/>
          <w:lang w:bidi="ar-JO"/>
        </w:rPr>
        <w:t xml:space="preserve"> هود الصوماليتين </w:t>
      </w:r>
      <w:proofErr w:type="spellStart"/>
      <w:r w:rsidRPr="003249E7">
        <w:rPr>
          <w:rtl/>
          <w:lang w:bidi="ar-JO"/>
        </w:rPr>
        <w:t>بالاضافة</w:t>
      </w:r>
      <w:proofErr w:type="spellEnd"/>
      <w:r w:rsidRPr="003249E7">
        <w:rPr>
          <w:rtl/>
          <w:lang w:bidi="ar-JO"/>
        </w:rPr>
        <w:t xml:space="preserve"> أريتريا وغيرها من الأقاليم الإسلامية . </w:t>
      </w:r>
    </w:p>
    <w:p w:rsidR="00000000" w:rsidRPr="002B7D2F" w:rsidRDefault="0054538F" w:rsidP="002B7D2F">
      <w:pPr>
        <w:ind w:left="360"/>
      </w:pPr>
      <w:r w:rsidRPr="002B7D2F">
        <w:rPr>
          <w:rtl/>
          <w:lang w:bidi="ar-JO"/>
        </w:rPr>
        <w:t xml:space="preserve">من أشهر الأقاليم الإسلامية التي ضمتها – </w:t>
      </w:r>
      <w:r w:rsidRPr="002B7D2F">
        <w:rPr>
          <w:rtl/>
          <w:lang w:bidi="ar-JO"/>
        </w:rPr>
        <w:t>إقليم هرر الشهير وفيه مدينة هرر عاصمة الإسلام ومدينة العلم والمآثر والمساجد ومركز الإشعاع لشعوب القرن الإفريقي المسلمة .</w:t>
      </w:r>
    </w:p>
    <w:p w:rsidR="00000000" w:rsidRPr="002B7D2F" w:rsidRDefault="0054538F" w:rsidP="002B7D2F">
      <w:pPr>
        <w:ind w:left="360"/>
        <w:rPr>
          <w:b/>
          <w:bCs/>
        </w:rPr>
      </w:pPr>
      <w:r w:rsidRPr="002B7D2F">
        <w:rPr>
          <w:b/>
          <w:bCs/>
          <w:rtl/>
          <w:lang w:bidi="ar-JO"/>
        </w:rPr>
        <w:t>موقف المسلمين من التوسع الأثيوبي:</w:t>
      </w:r>
    </w:p>
    <w:p w:rsidR="00000000" w:rsidRPr="002B7D2F" w:rsidRDefault="0054538F" w:rsidP="002B7D2F">
      <w:pPr>
        <w:pStyle w:val="a3"/>
        <w:numPr>
          <w:ilvl w:val="0"/>
          <w:numId w:val="11"/>
        </w:numPr>
        <w:rPr>
          <w:rtl/>
        </w:rPr>
      </w:pPr>
      <w:r w:rsidRPr="002B7D2F">
        <w:rPr>
          <w:rtl/>
          <w:lang w:bidi="ar-JO"/>
        </w:rPr>
        <w:t xml:space="preserve">حركة الشيخ محمد عبد الله </w:t>
      </w:r>
      <w:proofErr w:type="gramStart"/>
      <w:r w:rsidRPr="002B7D2F">
        <w:rPr>
          <w:rtl/>
          <w:lang w:bidi="ar-JO"/>
        </w:rPr>
        <w:t>حسن</w:t>
      </w:r>
      <w:proofErr w:type="gramEnd"/>
      <w:r w:rsidRPr="002B7D2F">
        <w:rPr>
          <w:rtl/>
          <w:lang w:bidi="ar-JO"/>
        </w:rPr>
        <w:t>.</w:t>
      </w:r>
    </w:p>
    <w:p w:rsidR="00000000" w:rsidRPr="002B7D2F" w:rsidRDefault="0054538F" w:rsidP="002B7D2F">
      <w:pPr>
        <w:pStyle w:val="a3"/>
        <w:numPr>
          <w:ilvl w:val="0"/>
          <w:numId w:val="11"/>
        </w:numPr>
        <w:rPr>
          <w:rtl/>
        </w:rPr>
      </w:pPr>
      <w:r w:rsidRPr="002B7D2F">
        <w:rPr>
          <w:rtl/>
          <w:lang w:bidi="ar-JO"/>
        </w:rPr>
        <w:t xml:space="preserve">حركة الشيخ بشير جام </w:t>
      </w:r>
    </w:p>
    <w:p w:rsidR="00000000" w:rsidRPr="002B7D2F" w:rsidRDefault="0054538F" w:rsidP="002B7D2F">
      <w:pPr>
        <w:ind w:left="360"/>
      </w:pPr>
      <w:proofErr w:type="spellStart"/>
      <w:r w:rsidRPr="002B7D2F">
        <w:rPr>
          <w:b/>
          <w:bCs/>
          <w:rtl/>
        </w:rPr>
        <w:t>أرتريا</w:t>
      </w:r>
      <w:proofErr w:type="spellEnd"/>
      <w:r w:rsidRPr="002B7D2F">
        <w:rPr>
          <w:b/>
          <w:bCs/>
          <w:rtl/>
        </w:rPr>
        <w:t xml:space="preserve">: </w:t>
      </w:r>
      <w:r w:rsidRPr="002B7D2F">
        <w:rPr>
          <w:b/>
          <w:bCs/>
          <w:rtl/>
          <w:lang w:bidi="ar-JO"/>
        </w:rPr>
        <w:t>تمهيد</w:t>
      </w:r>
      <w:r w:rsidRPr="002B7D2F">
        <w:rPr>
          <w:b/>
          <w:bCs/>
          <w:rtl/>
          <w:lang w:bidi="ar-JO"/>
        </w:rPr>
        <w:t>:</w:t>
      </w:r>
    </w:p>
    <w:p w:rsidR="00000000" w:rsidRPr="002B7D2F" w:rsidRDefault="0054538F" w:rsidP="002B7D2F">
      <w:pPr>
        <w:ind w:left="360"/>
        <w:rPr>
          <w:rtl/>
        </w:rPr>
      </w:pPr>
      <w:r w:rsidRPr="002B7D2F">
        <w:rPr>
          <w:b/>
          <w:bCs/>
          <w:rtl/>
          <w:lang w:bidi="ar-JO"/>
        </w:rPr>
        <w:t>المو</w:t>
      </w:r>
      <w:r w:rsidRPr="002B7D2F">
        <w:rPr>
          <w:b/>
          <w:bCs/>
          <w:rtl/>
          <w:lang w:bidi="ar-JO"/>
        </w:rPr>
        <w:t>قع</w:t>
      </w:r>
      <w:r w:rsidRPr="002B7D2F">
        <w:rPr>
          <w:b/>
          <w:bCs/>
          <w:rtl/>
          <w:lang w:bidi="ar-JO"/>
        </w:rPr>
        <w:t>:</w:t>
      </w:r>
      <w:r w:rsidRPr="002B7D2F">
        <w:rPr>
          <w:b/>
          <w:bCs/>
          <w:rtl/>
        </w:rPr>
        <w:t xml:space="preserve"> </w:t>
      </w:r>
      <w:r w:rsidRPr="002B7D2F">
        <w:rPr>
          <w:b/>
          <w:bCs/>
          <w:rtl/>
          <w:lang w:bidi="ar-JO"/>
        </w:rPr>
        <w:t xml:space="preserve">تتمتع أريتريا بموقع استراتيجي </w:t>
      </w:r>
    </w:p>
    <w:p w:rsidR="00000000" w:rsidRPr="002B7D2F" w:rsidRDefault="0054538F" w:rsidP="002B7D2F">
      <w:pPr>
        <w:ind w:left="360"/>
        <w:rPr>
          <w:rtl/>
        </w:rPr>
      </w:pPr>
      <w:r w:rsidRPr="002B7D2F">
        <w:rPr>
          <w:rtl/>
          <w:lang w:bidi="ar-JO"/>
        </w:rPr>
        <w:lastRenderedPageBreak/>
        <w:t xml:space="preserve">كانت تعرف عند المسلمين بأسماء متعددة منها : الطراز الإسلامي وبلاد </w:t>
      </w:r>
      <w:proofErr w:type="spellStart"/>
      <w:r w:rsidRPr="002B7D2F">
        <w:rPr>
          <w:rtl/>
          <w:lang w:bidi="ar-JO"/>
        </w:rPr>
        <w:t>الزيلع</w:t>
      </w:r>
      <w:proofErr w:type="spellEnd"/>
      <w:r w:rsidRPr="002B7D2F">
        <w:rPr>
          <w:rtl/>
          <w:lang w:bidi="ar-JO"/>
        </w:rPr>
        <w:t xml:space="preserve"> ، وبلاد </w:t>
      </w:r>
      <w:proofErr w:type="spellStart"/>
      <w:r w:rsidRPr="002B7D2F">
        <w:rPr>
          <w:rtl/>
          <w:lang w:bidi="ar-JO"/>
        </w:rPr>
        <w:t>الجبرته</w:t>
      </w:r>
      <w:proofErr w:type="spellEnd"/>
      <w:r w:rsidRPr="002B7D2F">
        <w:rPr>
          <w:rtl/>
          <w:lang w:bidi="ar-JO"/>
        </w:rPr>
        <w:t xml:space="preserve"> ، وعدل ، وأريتريا ودعاها الإيطاليون بهذا الاسم كما عرفت المطلة على البحر ، كما عرفت بأرض الأحرار.</w:t>
      </w:r>
    </w:p>
    <w:p w:rsidR="00000000" w:rsidRPr="002B7D2F" w:rsidRDefault="0054538F" w:rsidP="002B7D2F">
      <w:pPr>
        <w:ind w:left="360"/>
        <w:rPr>
          <w:rtl/>
        </w:rPr>
      </w:pPr>
      <w:r w:rsidRPr="002B7D2F">
        <w:rPr>
          <w:rtl/>
          <w:lang w:bidi="ar-JO"/>
        </w:rPr>
        <w:t xml:space="preserve">العاصمة هي أسمرة </w:t>
      </w:r>
    </w:p>
    <w:p w:rsidR="00000000" w:rsidRPr="002B7D2F" w:rsidRDefault="0054538F" w:rsidP="002B7D2F">
      <w:pPr>
        <w:ind w:left="360"/>
        <w:rPr>
          <w:rtl/>
        </w:rPr>
      </w:pPr>
      <w:r w:rsidRPr="002B7D2F">
        <w:rPr>
          <w:rtl/>
          <w:lang w:bidi="ar-JO"/>
        </w:rPr>
        <w:t xml:space="preserve">يمثل المسلمون 80 % من السكان </w:t>
      </w:r>
    </w:p>
    <w:p w:rsidR="00000000" w:rsidRPr="002B7D2F" w:rsidRDefault="0054538F" w:rsidP="002B7D2F">
      <w:pPr>
        <w:ind w:left="360"/>
        <w:rPr>
          <w:rtl/>
        </w:rPr>
      </w:pPr>
      <w:r w:rsidRPr="002B7D2F">
        <w:rPr>
          <w:rtl/>
          <w:lang w:bidi="ar-JO"/>
        </w:rPr>
        <w:t xml:space="preserve">اللغات الرسمية: العربية </w:t>
      </w:r>
      <w:proofErr w:type="spellStart"/>
      <w:r w:rsidRPr="002B7D2F">
        <w:rPr>
          <w:rtl/>
          <w:lang w:bidi="ar-JO"/>
        </w:rPr>
        <w:t>والتجرية</w:t>
      </w:r>
      <w:proofErr w:type="spellEnd"/>
      <w:r w:rsidRPr="002B7D2F">
        <w:rPr>
          <w:rtl/>
          <w:lang w:bidi="ar-JO"/>
        </w:rPr>
        <w:t xml:space="preserve"> .</w:t>
      </w:r>
    </w:p>
    <w:p w:rsidR="00000000" w:rsidRPr="002B7D2F" w:rsidRDefault="0054538F" w:rsidP="002B7D2F">
      <w:pPr>
        <w:ind w:left="360"/>
      </w:pPr>
      <w:r w:rsidRPr="002B7D2F">
        <w:rPr>
          <w:b/>
          <w:bCs/>
          <w:rtl/>
          <w:lang w:bidi="ar-JO"/>
        </w:rPr>
        <w:t>دخول الإسلام إلى اريتريا والحبشة :</w:t>
      </w:r>
    </w:p>
    <w:p w:rsidR="00000000" w:rsidRPr="002B7D2F" w:rsidRDefault="0054538F" w:rsidP="002B7D2F">
      <w:pPr>
        <w:ind w:left="360"/>
        <w:rPr>
          <w:rtl/>
        </w:rPr>
      </w:pPr>
      <w:proofErr w:type="spellStart"/>
      <w:r w:rsidRPr="002B7D2F">
        <w:rPr>
          <w:rtl/>
          <w:lang w:bidi="ar-JO"/>
        </w:rPr>
        <w:t>إرتبطت</w:t>
      </w:r>
      <w:proofErr w:type="spellEnd"/>
      <w:r w:rsidRPr="002B7D2F">
        <w:rPr>
          <w:rtl/>
          <w:lang w:bidi="ar-JO"/>
        </w:rPr>
        <w:t xml:space="preserve"> أريتريا والحبشة إجمالا باليمن في تاريخها ارتباطا كبيرا فقد كانت اليمن مصدر هجرات العرب إلى الحبشة </w:t>
      </w:r>
    </w:p>
    <w:p w:rsidR="00000000" w:rsidRPr="002B7D2F" w:rsidRDefault="0054538F" w:rsidP="002B7D2F">
      <w:pPr>
        <w:ind w:left="360"/>
        <w:rPr>
          <w:rtl/>
        </w:rPr>
      </w:pPr>
      <w:r w:rsidRPr="002B7D2F">
        <w:rPr>
          <w:rtl/>
          <w:lang w:bidi="ar-JO"/>
        </w:rPr>
        <w:t>ترج</w:t>
      </w:r>
      <w:r w:rsidRPr="002B7D2F">
        <w:rPr>
          <w:rtl/>
          <w:lang w:bidi="ar-JO"/>
        </w:rPr>
        <w:t xml:space="preserve">ح الدراسات أن اسم ( الحبشة ) أو ( </w:t>
      </w:r>
      <w:proofErr w:type="spellStart"/>
      <w:r w:rsidRPr="002B7D2F">
        <w:rPr>
          <w:rtl/>
          <w:lang w:bidi="ar-JO"/>
        </w:rPr>
        <w:t>الحبشات</w:t>
      </w:r>
      <w:proofErr w:type="spellEnd"/>
      <w:r w:rsidRPr="002B7D2F">
        <w:rPr>
          <w:rtl/>
          <w:lang w:bidi="ar-JO"/>
        </w:rPr>
        <w:t xml:space="preserve"> ) بدأ يطلق على القبائل العربية المهاجرة من الجزيرة العربية عامة ، ومن اليمن خاصة في القرن السابع ق. م. حيث أخذت هذه القبائل التي جاءت عبر البحر الأحمر تختلط بالسكان المحليين </w:t>
      </w:r>
      <w:proofErr w:type="spellStart"/>
      <w:r w:rsidRPr="002B7D2F">
        <w:rPr>
          <w:rtl/>
          <w:lang w:bidi="ar-JO"/>
        </w:rPr>
        <w:t>وتنشيء</w:t>
      </w:r>
      <w:proofErr w:type="spellEnd"/>
      <w:r w:rsidRPr="002B7D2F">
        <w:rPr>
          <w:rtl/>
          <w:lang w:bidi="ar-JO"/>
        </w:rPr>
        <w:t xml:space="preserve"> الإمارات.</w:t>
      </w:r>
    </w:p>
    <w:p w:rsidR="00000000" w:rsidRPr="002B7D2F" w:rsidRDefault="0054538F" w:rsidP="002B7D2F">
      <w:pPr>
        <w:ind w:left="360"/>
        <w:rPr>
          <w:rtl/>
        </w:rPr>
      </w:pPr>
      <w:r w:rsidRPr="002B7D2F">
        <w:rPr>
          <w:rtl/>
          <w:lang w:bidi="ar-JO"/>
        </w:rPr>
        <w:t xml:space="preserve">من أقدم الممالك الحبشية مملكة </w:t>
      </w:r>
      <w:proofErr w:type="spellStart"/>
      <w:r w:rsidRPr="002B7D2F">
        <w:rPr>
          <w:rtl/>
          <w:lang w:bidi="ar-JO"/>
        </w:rPr>
        <w:t>اكسيوم</w:t>
      </w:r>
      <w:proofErr w:type="spellEnd"/>
      <w:r w:rsidRPr="002B7D2F">
        <w:rPr>
          <w:rtl/>
          <w:lang w:bidi="ar-JO"/>
        </w:rPr>
        <w:t xml:space="preserve"> </w:t>
      </w:r>
      <w:proofErr w:type="gramStart"/>
      <w:r w:rsidRPr="002B7D2F">
        <w:rPr>
          <w:rtl/>
          <w:lang w:bidi="ar-JO"/>
        </w:rPr>
        <w:t xml:space="preserve"> ظهرت في</w:t>
      </w:r>
      <w:proofErr w:type="gramEnd"/>
      <w:r w:rsidRPr="002B7D2F">
        <w:rPr>
          <w:rtl/>
          <w:lang w:bidi="ar-JO"/>
        </w:rPr>
        <w:t xml:space="preserve"> القرن الأول الميلادي. وقد تمكنت من احتلال اليمن وحاولت هدم الكعبة </w:t>
      </w:r>
      <w:r w:rsidRPr="002B7D2F">
        <w:rPr>
          <w:rtl/>
          <w:lang w:bidi="ar-JO"/>
        </w:rPr>
        <w:t>.</w:t>
      </w:r>
    </w:p>
    <w:p w:rsidR="00000000" w:rsidRPr="002B7D2F" w:rsidRDefault="0054538F" w:rsidP="002B7D2F">
      <w:pPr>
        <w:ind w:left="360"/>
        <w:rPr>
          <w:rtl/>
        </w:rPr>
      </w:pPr>
      <w:r w:rsidRPr="002B7D2F">
        <w:rPr>
          <w:rtl/>
          <w:lang w:bidi="ar-JO"/>
        </w:rPr>
        <w:t xml:space="preserve">هجرة المسلمين إلى الحبشة </w:t>
      </w:r>
      <w:proofErr w:type="gramStart"/>
      <w:r w:rsidRPr="002B7D2F">
        <w:rPr>
          <w:rtl/>
          <w:lang w:bidi="ar-JO"/>
        </w:rPr>
        <w:t>وإسلام  بعض</w:t>
      </w:r>
      <w:proofErr w:type="gramEnd"/>
      <w:r w:rsidRPr="002B7D2F">
        <w:rPr>
          <w:rtl/>
          <w:lang w:bidi="ar-JO"/>
        </w:rPr>
        <w:t xml:space="preserve"> أهالي الحبشة.</w:t>
      </w:r>
    </w:p>
    <w:p w:rsidR="00000000" w:rsidRPr="002B7D2F" w:rsidRDefault="0054538F" w:rsidP="002B7D2F">
      <w:pPr>
        <w:ind w:left="360"/>
        <w:rPr>
          <w:rtl/>
        </w:rPr>
      </w:pPr>
      <w:r w:rsidRPr="002B7D2F">
        <w:rPr>
          <w:b/>
          <w:bCs/>
          <w:rtl/>
          <w:lang w:bidi="ar-JO"/>
        </w:rPr>
        <w:t>الخلافة الراشدة:</w:t>
      </w:r>
      <w:r w:rsidRPr="002B7D2F">
        <w:rPr>
          <w:rtl/>
          <w:lang w:bidi="ar-JO"/>
        </w:rPr>
        <w:t xml:space="preserve"> دور قبائل البجة في نشر الإسلام في الحبشة</w:t>
      </w:r>
    </w:p>
    <w:p w:rsidR="00000000" w:rsidRPr="002B7D2F" w:rsidRDefault="0054538F" w:rsidP="002B7D2F">
      <w:pPr>
        <w:ind w:left="360"/>
        <w:rPr>
          <w:rtl/>
        </w:rPr>
      </w:pPr>
      <w:r w:rsidRPr="002B7D2F">
        <w:rPr>
          <w:b/>
          <w:bCs/>
          <w:rtl/>
          <w:lang w:bidi="ar-JO"/>
        </w:rPr>
        <w:t>الدولة الأموية:</w:t>
      </w:r>
      <w:r w:rsidRPr="002B7D2F">
        <w:rPr>
          <w:rtl/>
          <w:lang w:bidi="ar-JO"/>
        </w:rPr>
        <w:t xml:space="preserve"> فتح </w:t>
      </w:r>
      <w:proofErr w:type="spellStart"/>
      <w:r w:rsidRPr="002B7D2F">
        <w:rPr>
          <w:rtl/>
          <w:lang w:bidi="ar-JO"/>
        </w:rPr>
        <w:t>شاطيء</w:t>
      </w:r>
      <w:proofErr w:type="spellEnd"/>
      <w:r w:rsidRPr="002B7D2F">
        <w:rPr>
          <w:rtl/>
          <w:lang w:bidi="ar-JO"/>
        </w:rPr>
        <w:t xml:space="preserve"> مصوع وبنوا القلاع والحصون ، وأمنوا الطرق للتجارة ، فازدهرت التجارة ، وازدادت هجر</w:t>
      </w:r>
      <w:r w:rsidRPr="002B7D2F">
        <w:rPr>
          <w:rtl/>
          <w:lang w:bidi="ar-JO"/>
        </w:rPr>
        <w:t xml:space="preserve">ة المسلمين إلى تلك المنطقة </w:t>
      </w:r>
    </w:p>
    <w:p w:rsidR="00000000" w:rsidRPr="002B7D2F" w:rsidRDefault="0054538F" w:rsidP="002B7D2F">
      <w:pPr>
        <w:ind w:left="360"/>
      </w:pPr>
      <w:r w:rsidRPr="002B7D2F">
        <w:rPr>
          <w:b/>
          <w:bCs/>
          <w:rtl/>
          <w:lang w:bidi="ar-JO"/>
        </w:rPr>
        <w:t xml:space="preserve">الخلافة العباسية:  </w:t>
      </w:r>
      <w:r w:rsidRPr="002B7D2F">
        <w:rPr>
          <w:rtl/>
          <w:lang w:bidi="ar-JO"/>
        </w:rPr>
        <w:t>تتابع هجرة المجموعات الإسلامية إلى سواحل القرن الإفريقي بما فيه اريتريا ، ووصول الإسلام الحبشة عن طريق أريتريا:</w:t>
      </w:r>
      <w:r w:rsidRPr="002B7D2F">
        <w:rPr>
          <w:b/>
          <w:bCs/>
          <w:rtl/>
          <w:lang w:bidi="ar-JO"/>
        </w:rPr>
        <w:t xml:space="preserve"> </w:t>
      </w:r>
    </w:p>
    <w:p w:rsidR="00000000" w:rsidRPr="002B7D2F" w:rsidRDefault="0054538F" w:rsidP="002B7D2F">
      <w:pPr>
        <w:ind w:left="360"/>
        <w:rPr>
          <w:rtl/>
        </w:rPr>
      </w:pPr>
      <w:r w:rsidRPr="002B7D2F">
        <w:rPr>
          <w:b/>
          <w:bCs/>
          <w:rtl/>
          <w:lang w:bidi="ar-JO"/>
        </w:rPr>
        <w:t>طرق دخول الاسلام إلى أثيوبيا:</w:t>
      </w:r>
    </w:p>
    <w:p w:rsidR="00000000" w:rsidRPr="002B7D2F" w:rsidRDefault="0054538F" w:rsidP="002B7D2F">
      <w:pPr>
        <w:ind w:left="360"/>
        <w:rPr>
          <w:rtl/>
        </w:rPr>
      </w:pPr>
      <w:r w:rsidRPr="002B7D2F">
        <w:rPr>
          <w:rtl/>
          <w:lang w:bidi="ar-JO"/>
        </w:rPr>
        <w:t>البحر الأحمر - مصر</w:t>
      </w:r>
    </w:p>
    <w:p w:rsidR="002B7D2F" w:rsidRPr="002B7D2F" w:rsidRDefault="002B7D2F" w:rsidP="002B7D2F">
      <w:r w:rsidRPr="002B7D2F">
        <w:rPr>
          <w:rtl/>
          <w:lang w:bidi="ar-JO"/>
        </w:rPr>
        <w:t>اعتنق كثير من السكان الإسلام ، وتحملوا مسئولية الدعوة ، وبرز منهم علماء وفقهاء ، ومحدثون ، وأثمرت الدعوة قيام إمارات إسلامية واشتهرت السلطنات الإسلامية السبع التي عرفت بسلطنات أو ممالك الطراز الإسلامي التي اتسمت بالطابع السلمي والتجاري بعد ضعف الدولة العباسية وانحسار نفوذها عن القرن الإفريقي وزاد ارتباطها بالعالم الإسلامي عن طريق الحج والتجارة ، وانتقال طلاب العلم للدراسة في المدينة المنورة ، ودمشق ، والقاهرة ، وبغداد ، كما شجع حكام هذه الإمارات تعلم القرآن الكريم ، وبناء المساجد ، بفضل توافد العلماء والدعاة المسلمين ، ووجود المراكز التجارية .</w:t>
      </w:r>
    </w:p>
    <w:p w:rsidR="00000000" w:rsidRPr="002B7D2F" w:rsidRDefault="0054538F" w:rsidP="002B7D2F">
      <w:pPr>
        <w:ind w:left="360"/>
      </w:pPr>
      <w:r w:rsidRPr="002B7D2F">
        <w:rPr>
          <w:b/>
          <w:bCs/>
          <w:rtl/>
          <w:lang w:bidi="ar-JO"/>
        </w:rPr>
        <w:t xml:space="preserve">واشتهر من هذه السلطنات : </w:t>
      </w:r>
      <w:r w:rsidRPr="002B7D2F">
        <w:rPr>
          <w:rtl/>
          <w:lang w:bidi="ar-JO"/>
        </w:rPr>
        <w:t xml:space="preserve">مملكة </w:t>
      </w:r>
      <w:proofErr w:type="spellStart"/>
      <w:r w:rsidRPr="002B7D2F">
        <w:rPr>
          <w:rtl/>
          <w:lang w:bidi="ar-JO"/>
        </w:rPr>
        <w:t>ايفات</w:t>
      </w:r>
      <w:proofErr w:type="spellEnd"/>
      <w:r w:rsidRPr="002B7D2F">
        <w:rPr>
          <w:rtl/>
          <w:lang w:bidi="ar-JO"/>
        </w:rPr>
        <w:t xml:space="preserve"> و عدل الإسلامية التي اتخذت منطقة هرر مركزا لها . وكان ملوك النصارى ( </w:t>
      </w:r>
      <w:proofErr w:type="spellStart"/>
      <w:r w:rsidRPr="002B7D2F">
        <w:rPr>
          <w:rtl/>
          <w:lang w:bidi="ar-JO"/>
        </w:rPr>
        <w:t>الأمهرة</w:t>
      </w:r>
      <w:proofErr w:type="spellEnd"/>
      <w:r w:rsidRPr="002B7D2F">
        <w:rPr>
          <w:rtl/>
          <w:lang w:bidi="ar-JO"/>
        </w:rPr>
        <w:t xml:space="preserve"> ) يقومون بغارات مستمرة على هذه الممالك واستعانوا بالصليبيين الأوروبيين ، وخاصة البرتغال. في الوقت الذي كانت تجد فيه ممالك الطراز دعما إسلاميا من سلاطين المماليك في مصر وخاصة زمن السلطان قلاوون ، وزمن الدولة العثمانية .</w:t>
      </w:r>
    </w:p>
    <w:p w:rsidR="00000000" w:rsidRPr="002B7D2F" w:rsidRDefault="0054538F" w:rsidP="002B7D2F">
      <w:pPr>
        <w:ind w:left="360"/>
      </w:pPr>
      <w:proofErr w:type="spellStart"/>
      <w:r w:rsidRPr="002B7D2F">
        <w:rPr>
          <w:b/>
          <w:bCs/>
          <w:rtl/>
          <w:lang w:bidi="ar-JO"/>
        </w:rPr>
        <w:t>الصرا</w:t>
      </w:r>
      <w:proofErr w:type="spellEnd"/>
      <w:r w:rsidRPr="002B7D2F">
        <w:rPr>
          <w:b/>
          <w:bCs/>
          <w:rtl/>
        </w:rPr>
        <w:t>ع</w:t>
      </w:r>
      <w:r w:rsidRPr="002B7D2F">
        <w:rPr>
          <w:b/>
          <w:bCs/>
          <w:rtl/>
          <w:lang w:bidi="ar-JO"/>
        </w:rPr>
        <w:t xml:space="preserve"> </w:t>
      </w:r>
      <w:r w:rsidRPr="002B7D2F">
        <w:rPr>
          <w:b/>
          <w:bCs/>
          <w:rtl/>
          <w:lang w:bidi="ar-JO"/>
        </w:rPr>
        <w:t>بين المسلمين والاحباش و الصلبيين:</w:t>
      </w:r>
    </w:p>
    <w:p w:rsidR="00000000" w:rsidRPr="002B7D2F" w:rsidRDefault="0054538F" w:rsidP="002B7D2F">
      <w:pPr>
        <w:ind w:left="360"/>
        <w:rPr>
          <w:rtl/>
        </w:rPr>
      </w:pPr>
      <w:r w:rsidRPr="00F6741F">
        <w:rPr>
          <w:b/>
          <w:bCs/>
          <w:rtl/>
          <w:lang w:bidi="ar-JO"/>
        </w:rPr>
        <w:t>اشتهر من هذه السلطنات</w:t>
      </w:r>
      <w:r w:rsidRPr="002B7D2F">
        <w:rPr>
          <w:rtl/>
          <w:lang w:bidi="ar-JO"/>
        </w:rPr>
        <w:t xml:space="preserve"> : مملكة </w:t>
      </w:r>
      <w:proofErr w:type="spellStart"/>
      <w:r w:rsidRPr="002B7D2F">
        <w:rPr>
          <w:rtl/>
          <w:lang w:bidi="ar-JO"/>
        </w:rPr>
        <w:t>ايفات</w:t>
      </w:r>
      <w:proofErr w:type="spellEnd"/>
      <w:r w:rsidRPr="002B7D2F">
        <w:rPr>
          <w:rtl/>
          <w:lang w:bidi="ar-JO"/>
        </w:rPr>
        <w:t xml:space="preserve"> و عدل الإسلامية التي اتخذت منطقة هرر مركزا لها . وكان ملوك النصارى ( </w:t>
      </w:r>
      <w:proofErr w:type="spellStart"/>
      <w:r w:rsidRPr="002B7D2F">
        <w:rPr>
          <w:rtl/>
          <w:lang w:bidi="ar-JO"/>
        </w:rPr>
        <w:t>الأمهرة</w:t>
      </w:r>
      <w:proofErr w:type="spellEnd"/>
      <w:r w:rsidRPr="002B7D2F">
        <w:rPr>
          <w:rtl/>
          <w:lang w:bidi="ar-JO"/>
        </w:rPr>
        <w:t xml:space="preserve"> ) يقومون بغارات مستمرة على هذه ال</w:t>
      </w:r>
      <w:r w:rsidRPr="002B7D2F">
        <w:rPr>
          <w:rtl/>
          <w:lang w:bidi="ar-JO"/>
        </w:rPr>
        <w:t xml:space="preserve">ممالك واستعانوا بالصليبيين الأوروبيين ، وخاصة البرتغال </w:t>
      </w:r>
      <w:r w:rsidRPr="002B7D2F">
        <w:rPr>
          <w:rtl/>
          <w:lang w:bidi="ar-JO"/>
        </w:rPr>
        <w:t xml:space="preserve">. </w:t>
      </w:r>
      <w:r w:rsidRPr="002B7D2F">
        <w:rPr>
          <w:rtl/>
          <w:lang w:bidi="ar-JO"/>
        </w:rPr>
        <w:t>في الوقت الذي كانت تجد فيه ممالك الطراز دعما إسلاميا من</w:t>
      </w:r>
      <w:r w:rsidRPr="002B7D2F">
        <w:rPr>
          <w:rtl/>
          <w:lang w:bidi="ar-JO"/>
        </w:rPr>
        <w:t xml:space="preserve"> سلاطين المماليك في مصر وخاصة زمن السلطان قلاوون ، وزمن الدولة العثمانية .</w:t>
      </w:r>
    </w:p>
    <w:p w:rsidR="00000000" w:rsidRPr="002B7D2F" w:rsidRDefault="0054538F" w:rsidP="002B7D2F">
      <w:pPr>
        <w:ind w:left="360"/>
        <w:rPr>
          <w:rtl/>
        </w:rPr>
      </w:pPr>
      <w:r w:rsidRPr="002B7D2F">
        <w:rPr>
          <w:rtl/>
          <w:lang w:bidi="ar-JO"/>
        </w:rPr>
        <w:lastRenderedPageBreak/>
        <w:t xml:space="preserve">الشيخ أبو عبد الله </w:t>
      </w:r>
      <w:proofErr w:type="spellStart"/>
      <w:r w:rsidRPr="002B7D2F">
        <w:rPr>
          <w:rtl/>
          <w:lang w:bidi="ar-JO"/>
        </w:rPr>
        <w:t>الزيلعي</w:t>
      </w:r>
      <w:proofErr w:type="spellEnd"/>
      <w:r w:rsidRPr="002B7D2F">
        <w:rPr>
          <w:rtl/>
          <w:lang w:bidi="ar-JO"/>
        </w:rPr>
        <w:t xml:space="preserve"> </w:t>
      </w:r>
    </w:p>
    <w:p w:rsidR="00000000" w:rsidRPr="002B7D2F" w:rsidRDefault="0054538F" w:rsidP="002B7D2F">
      <w:pPr>
        <w:ind w:left="360"/>
        <w:rPr>
          <w:rtl/>
        </w:rPr>
      </w:pPr>
      <w:r w:rsidRPr="002B7D2F">
        <w:rPr>
          <w:rtl/>
          <w:lang w:bidi="ar-JO"/>
        </w:rPr>
        <w:t xml:space="preserve">جمال الدين عبد الله </w:t>
      </w:r>
      <w:proofErr w:type="gramStart"/>
      <w:r w:rsidRPr="002B7D2F">
        <w:rPr>
          <w:rtl/>
          <w:lang w:bidi="ar-JO"/>
        </w:rPr>
        <w:t>بن</w:t>
      </w:r>
      <w:proofErr w:type="gramEnd"/>
      <w:r w:rsidRPr="002B7D2F">
        <w:rPr>
          <w:rtl/>
          <w:lang w:bidi="ar-JO"/>
        </w:rPr>
        <w:t xml:space="preserve"> يوسف</w:t>
      </w:r>
    </w:p>
    <w:p w:rsidR="00000000" w:rsidRPr="00F6741F" w:rsidRDefault="0054538F" w:rsidP="00F6741F">
      <w:pPr>
        <w:ind w:left="360"/>
      </w:pPr>
      <w:r w:rsidRPr="00F6741F">
        <w:rPr>
          <w:rtl/>
          <w:lang w:bidi="ar-JO"/>
        </w:rPr>
        <w:t xml:space="preserve">الإمام أحمد بن ابراهيم أمير عدل الملقب بالقرين أو </w:t>
      </w:r>
      <w:proofErr w:type="spellStart"/>
      <w:r w:rsidRPr="00F6741F">
        <w:rPr>
          <w:rtl/>
          <w:lang w:bidi="ar-JO"/>
        </w:rPr>
        <w:t>الأشول</w:t>
      </w:r>
      <w:proofErr w:type="spellEnd"/>
      <w:r w:rsidRPr="00F6741F">
        <w:rPr>
          <w:rtl/>
          <w:lang w:bidi="ar-JO"/>
        </w:rPr>
        <w:t xml:space="preserve"> الذي اجتاح مملكة الحبشة </w:t>
      </w:r>
      <w:r w:rsidRPr="00F6741F">
        <w:rPr>
          <w:rtl/>
          <w:lang w:bidi="ar-JO"/>
        </w:rPr>
        <w:t>بأسرها ( 935 – 950 هـ ) ( 1528 – 1543 م.</w:t>
      </w:r>
    </w:p>
    <w:p w:rsidR="00000000" w:rsidRPr="00F6741F" w:rsidRDefault="0054538F" w:rsidP="00F6741F">
      <w:pPr>
        <w:ind w:left="360"/>
        <w:rPr>
          <w:rtl/>
        </w:rPr>
      </w:pPr>
      <w:r w:rsidRPr="00F6741F">
        <w:rPr>
          <w:rtl/>
          <w:lang w:bidi="ar-JO"/>
        </w:rPr>
        <w:t xml:space="preserve">قبائل </w:t>
      </w:r>
      <w:proofErr w:type="spellStart"/>
      <w:r w:rsidRPr="00F6741F">
        <w:rPr>
          <w:rtl/>
          <w:lang w:bidi="ar-JO"/>
        </w:rPr>
        <w:t>الجالا</w:t>
      </w:r>
      <w:proofErr w:type="spellEnd"/>
      <w:r w:rsidRPr="00F6741F">
        <w:rPr>
          <w:rtl/>
          <w:lang w:bidi="ar-JO"/>
        </w:rPr>
        <w:t xml:space="preserve"> الزنجية المسلمة طريقها إلى قلب الهضبة الأثيوبية</w:t>
      </w:r>
      <w:r w:rsidRPr="00F6741F">
        <w:rPr>
          <w:rtl/>
        </w:rPr>
        <w:t>.</w:t>
      </w:r>
      <w:r w:rsidRPr="00F6741F">
        <w:rPr>
          <w:rtl/>
          <w:lang w:bidi="ar-JO"/>
        </w:rPr>
        <w:t xml:space="preserve"> </w:t>
      </w:r>
    </w:p>
    <w:p w:rsidR="00000000" w:rsidRPr="00F6741F" w:rsidRDefault="0054538F" w:rsidP="00F6741F">
      <w:pPr>
        <w:ind w:left="360"/>
        <w:rPr>
          <w:rtl/>
        </w:rPr>
      </w:pPr>
      <w:proofErr w:type="spellStart"/>
      <w:r w:rsidRPr="00F6741F">
        <w:rPr>
          <w:rtl/>
          <w:lang w:bidi="ar-JO"/>
        </w:rPr>
        <w:t>استيلاءالعثمانيين</w:t>
      </w:r>
      <w:proofErr w:type="spellEnd"/>
      <w:r w:rsidRPr="00F6741F">
        <w:rPr>
          <w:rtl/>
          <w:lang w:bidi="ar-JO"/>
        </w:rPr>
        <w:t xml:space="preserve"> على مصوع وسواكن وباقي سواحل البحر الأحمر وطردوا البرتغاليين إلى غير رجعة . فحفظوا للقرن الإفريقي إسلامه . وبقيت البلاد من ديار</w:t>
      </w:r>
      <w:r w:rsidRPr="00F6741F">
        <w:rPr>
          <w:rtl/>
          <w:lang w:bidi="ar-JO"/>
        </w:rPr>
        <w:t xml:space="preserve"> الإسلام بما فيها أريتريا . وتكونت ولاية الحبش التي أشرفت على مناطق الحبشة وأفريقيا ، تابعة لوالي الحجاز . </w:t>
      </w:r>
      <w:proofErr w:type="gramStart"/>
      <w:r w:rsidRPr="00F6741F">
        <w:rPr>
          <w:rtl/>
          <w:lang w:bidi="ar-JO"/>
        </w:rPr>
        <w:t>وكان</w:t>
      </w:r>
      <w:proofErr w:type="gramEnd"/>
      <w:r w:rsidRPr="00F6741F">
        <w:rPr>
          <w:rtl/>
          <w:lang w:bidi="ar-JO"/>
        </w:rPr>
        <w:t xml:space="preserve"> لها أثر كبير في رسوخ الإسلام وبقائه أمام التيار الصليبي الذي اتخذ من الحبشة قاعدة له. وكانت جدة هي قاعدة </w:t>
      </w:r>
      <w:proofErr w:type="spellStart"/>
      <w:r w:rsidRPr="00F6741F">
        <w:rPr>
          <w:rtl/>
          <w:lang w:bidi="ar-JO"/>
        </w:rPr>
        <w:t>باشوية</w:t>
      </w:r>
      <w:proofErr w:type="spellEnd"/>
      <w:r w:rsidRPr="00F6741F">
        <w:rPr>
          <w:rtl/>
          <w:lang w:bidi="ar-JO"/>
        </w:rPr>
        <w:t xml:space="preserve"> ولاية ( الحبش ).</w:t>
      </w:r>
    </w:p>
    <w:p w:rsidR="00000000" w:rsidRPr="00F6741F" w:rsidRDefault="0054538F" w:rsidP="00F6741F">
      <w:pPr>
        <w:ind w:left="360"/>
      </w:pPr>
      <w:r w:rsidRPr="00F6741F">
        <w:rPr>
          <w:rtl/>
          <w:lang w:bidi="ar-JO"/>
        </w:rPr>
        <w:t>واستمر الحكم العثماني لأريتريا حتى سنة 1263 هـ / 1846 م . حين انتقلت إلى حكم والي مصر محمد علي باشا وبقيت ت</w:t>
      </w:r>
      <w:proofErr w:type="gramStart"/>
      <w:r w:rsidRPr="00F6741F">
        <w:rPr>
          <w:rtl/>
          <w:lang w:bidi="ar-JO"/>
        </w:rPr>
        <w:t>ابعة للإد</w:t>
      </w:r>
      <w:proofErr w:type="gramEnd"/>
      <w:r w:rsidRPr="00F6741F">
        <w:rPr>
          <w:rtl/>
          <w:lang w:bidi="ar-JO"/>
        </w:rPr>
        <w:t>ارة المصرية إلى عام 1203 هـ / 1885 م حين احتلتها إيطاليا .</w:t>
      </w:r>
    </w:p>
    <w:p w:rsidR="00000000" w:rsidRPr="00F6741F" w:rsidRDefault="0054538F" w:rsidP="00F6741F">
      <w:pPr>
        <w:ind w:left="360"/>
        <w:rPr>
          <w:rtl/>
        </w:rPr>
      </w:pPr>
      <w:proofErr w:type="spellStart"/>
      <w:r w:rsidRPr="00F6741F">
        <w:rPr>
          <w:rtl/>
          <w:lang w:bidi="ar-JO"/>
        </w:rPr>
        <w:t>إستقر</w:t>
      </w:r>
      <w:proofErr w:type="spellEnd"/>
      <w:r w:rsidRPr="00F6741F">
        <w:rPr>
          <w:rtl/>
          <w:lang w:bidi="ar-JO"/>
        </w:rPr>
        <w:t xml:space="preserve"> الإسلام في أريتريا والحبشة </w:t>
      </w:r>
    </w:p>
    <w:p w:rsidR="00000000" w:rsidRPr="00F6741F" w:rsidRDefault="0054538F" w:rsidP="00F6741F">
      <w:pPr>
        <w:ind w:left="360"/>
        <w:rPr>
          <w:rtl/>
        </w:rPr>
      </w:pPr>
      <w:r w:rsidRPr="00F6741F">
        <w:rPr>
          <w:rtl/>
          <w:lang w:bidi="ar-JO"/>
        </w:rPr>
        <w:t xml:space="preserve">اشتداد الهجمة الصليبية على مسلمي الحبشة في عهد  الملك جون </w:t>
      </w:r>
    </w:p>
    <w:p w:rsidR="00000000" w:rsidRPr="00F6741F" w:rsidRDefault="0054538F" w:rsidP="00F6741F">
      <w:pPr>
        <w:ind w:left="360"/>
      </w:pPr>
      <w:r w:rsidRPr="00F6741F">
        <w:rPr>
          <w:b/>
          <w:bCs/>
          <w:rtl/>
          <w:lang w:bidi="ar-JO"/>
        </w:rPr>
        <w:t xml:space="preserve">أريتريا في ظل </w:t>
      </w:r>
      <w:proofErr w:type="spellStart"/>
      <w:r w:rsidRPr="00F6741F">
        <w:rPr>
          <w:b/>
          <w:bCs/>
          <w:rtl/>
          <w:lang w:bidi="ar-JO"/>
        </w:rPr>
        <w:t>الإحتلال</w:t>
      </w:r>
      <w:proofErr w:type="spellEnd"/>
      <w:r w:rsidRPr="00F6741F">
        <w:rPr>
          <w:b/>
          <w:bCs/>
          <w:rtl/>
          <w:lang w:bidi="ar-JO"/>
        </w:rPr>
        <w:t xml:space="preserve"> الإيطالي</w:t>
      </w:r>
    </w:p>
    <w:p w:rsidR="00000000" w:rsidRPr="00F6741F" w:rsidRDefault="0054538F" w:rsidP="00F6741F">
      <w:pPr>
        <w:ind w:left="360"/>
        <w:rPr>
          <w:rtl/>
        </w:rPr>
      </w:pPr>
      <w:r w:rsidRPr="00F6741F">
        <w:rPr>
          <w:rtl/>
          <w:lang w:bidi="ar-JO"/>
        </w:rPr>
        <w:t>1303 – 1360 هـ / 1885 – 1941 م</w:t>
      </w:r>
    </w:p>
    <w:p w:rsidR="00000000" w:rsidRPr="00F6741F" w:rsidRDefault="0054538F" w:rsidP="00F6741F">
      <w:pPr>
        <w:ind w:left="360"/>
        <w:rPr>
          <w:rtl/>
        </w:rPr>
      </w:pPr>
      <w:r w:rsidRPr="00F6741F">
        <w:rPr>
          <w:rtl/>
          <w:lang w:bidi="ar-JO"/>
        </w:rPr>
        <w:t>يعود النفوذ الإيطالي في ش</w:t>
      </w:r>
      <w:r w:rsidRPr="00F6741F">
        <w:rPr>
          <w:rtl/>
          <w:lang w:bidi="ar-JO"/>
        </w:rPr>
        <w:t xml:space="preserve">رق أفريقيا إلى النشاط التبشيري في هذه الجهات </w:t>
      </w:r>
    </w:p>
    <w:p w:rsidR="00000000" w:rsidRPr="00F6741F" w:rsidRDefault="0054538F" w:rsidP="00F6741F">
      <w:pPr>
        <w:ind w:left="360"/>
        <w:rPr>
          <w:rtl/>
        </w:rPr>
      </w:pPr>
      <w:r w:rsidRPr="00F6741F">
        <w:rPr>
          <w:rtl/>
          <w:lang w:bidi="ar-JO"/>
        </w:rPr>
        <w:t xml:space="preserve">استئجار جهات واسعة من خليج عصب باسم شركة ( </w:t>
      </w:r>
      <w:proofErr w:type="spellStart"/>
      <w:r w:rsidRPr="00F6741F">
        <w:rPr>
          <w:rtl/>
          <w:lang w:bidi="ar-JO"/>
        </w:rPr>
        <w:t>روباتينو</w:t>
      </w:r>
      <w:proofErr w:type="spellEnd"/>
      <w:r w:rsidRPr="00F6741F">
        <w:rPr>
          <w:rtl/>
          <w:lang w:bidi="ar-JO"/>
        </w:rPr>
        <w:t xml:space="preserve"> ) ورفع عليها العلم الإيطالي، شراء الحكومة الإيطالية لميناء عصب من الشركة الإيطالية </w:t>
      </w:r>
    </w:p>
    <w:p w:rsidR="00000000" w:rsidRPr="00F6741F" w:rsidRDefault="0054538F" w:rsidP="00F6741F">
      <w:pPr>
        <w:ind w:left="360"/>
        <w:rPr>
          <w:rtl/>
        </w:rPr>
      </w:pPr>
      <w:r w:rsidRPr="00F6741F">
        <w:rPr>
          <w:rtl/>
          <w:lang w:bidi="ar-JO"/>
        </w:rPr>
        <w:t xml:space="preserve">توسع </w:t>
      </w:r>
      <w:proofErr w:type="gramStart"/>
      <w:r w:rsidRPr="00F6741F">
        <w:rPr>
          <w:rtl/>
          <w:lang w:bidi="ar-JO"/>
        </w:rPr>
        <w:t>إيطاليا  شمالا</w:t>
      </w:r>
      <w:proofErr w:type="gramEnd"/>
      <w:r w:rsidRPr="00F6741F">
        <w:rPr>
          <w:rtl/>
          <w:lang w:bidi="ar-JO"/>
        </w:rPr>
        <w:t xml:space="preserve"> وجنوبا</w:t>
      </w:r>
    </w:p>
    <w:p w:rsidR="00000000" w:rsidRPr="00F6741F" w:rsidRDefault="0054538F" w:rsidP="00F6741F">
      <w:pPr>
        <w:numPr>
          <w:ilvl w:val="0"/>
          <w:numId w:val="21"/>
        </w:numPr>
      </w:pPr>
      <w:proofErr w:type="spellStart"/>
      <w:r w:rsidRPr="00F6741F">
        <w:rPr>
          <w:rtl/>
          <w:lang w:bidi="ar-JO"/>
        </w:rPr>
        <w:t>إحتلال</w:t>
      </w:r>
      <w:proofErr w:type="spellEnd"/>
      <w:r w:rsidRPr="00F6741F">
        <w:rPr>
          <w:rtl/>
          <w:lang w:bidi="ar-JO"/>
        </w:rPr>
        <w:t xml:space="preserve"> بريطانيا كرن وأسمرة وتكوين مستعمرة أريتريا بمرسوم أصدره الملك </w:t>
      </w:r>
      <w:proofErr w:type="spellStart"/>
      <w:r w:rsidRPr="00F6741F">
        <w:rPr>
          <w:rtl/>
          <w:lang w:bidi="ar-JO"/>
        </w:rPr>
        <w:t>همبرت</w:t>
      </w:r>
      <w:proofErr w:type="spellEnd"/>
      <w:r w:rsidRPr="00F6741F">
        <w:rPr>
          <w:rtl/>
          <w:lang w:bidi="ar-JO"/>
        </w:rPr>
        <w:t xml:space="preserve"> الأول م</w:t>
      </w:r>
      <w:r w:rsidRPr="00F6741F">
        <w:rPr>
          <w:rtl/>
          <w:lang w:bidi="ar-JO"/>
        </w:rPr>
        <w:t>لك إيطاليا عام 1890 م واتخذت أسمرة عاصمة لها بدلا من مصوع .</w:t>
      </w:r>
    </w:p>
    <w:p w:rsidR="00000000" w:rsidRPr="00F6741F" w:rsidRDefault="0054538F" w:rsidP="00F6741F">
      <w:pPr>
        <w:numPr>
          <w:ilvl w:val="0"/>
          <w:numId w:val="21"/>
        </w:numPr>
        <w:rPr>
          <w:rtl/>
        </w:rPr>
      </w:pPr>
      <w:r w:rsidRPr="00F6741F">
        <w:rPr>
          <w:rtl/>
          <w:lang w:bidi="ar-JO"/>
        </w:rPr>
        <w:t xml:space="preserve"> وعقدت </w:t>
      </w:r>
      <w:proofErr w:type="spellStart"/>
      <w:r w:rsidRPr="00F6741F">
        <w:rPr>
          <w:rtl/>
          <w:lang w:bidi="ar-JO"/>
        </w:rPr>
        <w:t>إتفاقيتين</w:t>
      </w:r>
      <w:proofErr w:type="spellEnd"/>
      <w:r w:rsidRPr="00F6741F">
        <w:rPr>
          <w:rtl/>
          <w:lang w:bidi="ar-JO"/>
        </w:rPr>
        <w:t xml:space="preserve"> مع بريطانيا </w:t>
      </w:r>
      <w:proofErr w:type="spellStart"/>
      <w:r w:rsidRPr="00F6741F">
        <w:rPr>
          <w:rtl/>
          <w:lang w:bidi="ar-JO"/>
        </w:rPr>
        <w:t>إعترفت</w:t>
      </w:r>
      <w:proofErr w:type="spellEnd"/>
      <w:r w:rsidRPr="00F6741F">
        <w:rPr>
          <w:rtl/>
          <w:lang w:bidi="ar-JO"/>
        </w:rPr>
        <w:t xml:space="preserve"> فيها بريطانيا بدائرة نفوذ إيطالية تمتد من ساحل أريتريا وتنتهي على ساحل المحيط الهندي في</w:t>
      </w:r>
      <w:r w:rsidRPr="00F6741F">
        <w:rPr>
          <w:rtl/>
          <w:lang w:bidi="ar-JO"/>
        </w:rPr>
        <w:t xml:space="preserve"> الصومال الذي عرف بالصومال الإيطالي كما سمحت لإيطاليا باحتلال كسلا مؤقت.</w:t>
      </w:r>
    </w:p>
    <w:p w:rsidR="00000000" w:rsidRPr="00F6741F" w:rsidRDefault="0054538F" w:rsidP="00F6741F">
      <w:pPr>
        <w:numPr>
          <w:ilvl w:val="0"/>
          <w:numId w:val="21"/>
        </w:numPr>
      </w:pPr>
      <w:r w:rsidRPr="00F6741F">
        <w:rPr>
          <w:rtl/>
          <w:lang w:bidi="ar-JO"/>
        </w:rPr>
        <w:t xml:space="preserve">كما استولت فرنسا ما سمي بالجانب الفرنسي ( جيبوتي ) وأصبح هم الدول </w:t>
      </w:r>
      <w:proofErr w:type="spellStart"/>
      <w:r w:rsidRPr="00F6741F">
        <w:rPr>
          <w:rtl/>
          <w:lang w:bidi="ar-JO"/>
        </w:rPr>
        <w:t>الإستعمارية</w:t>
      </w:r>
      <w:proofErr w:type="spellEnd"/>
      <w:r w:rsidRPr="00F6741F">
        <w:rPr>
          <w:rtl/>
          <w:lang w:bidi="ar-JO"/>
        </w:rPr>
        <w:t xml:space="preserve"> بريطانيا وفرنسا وايطاليا تثبيت م</w:t>
      </w:r>
      <w:r w:rsidRPr="00F6741F">
        <w:rPr>
          <w:rtl/>
          <w:lang w:bidi="ar-JO"/>
        </w:rPr>
        <w:t>ناطق نفوذها في الصومال الذي أصبح ممزقا إلى أربعة أجزاء لها وللحبشة.</w:t>
      </w:r>
    </w:p>
    <w:p w:rsidR="003249E7" w:rsidRPr="00F6741F" w:rsidRDefault="0054538F" w:rsidP="00F6741F">
      <w:pPr>
        <w:numPr>
          <w:ilvl w:val="0"/>
          <w:numId w:val="21"/>
        </w:numPr>
        <w:rPr>
          <w:rFonts w:hint="cs"/>
          <w:rtl/>
        </w:rPr>
      </w:pPr>
      <w:r w:rsidRPr="00F6741F">
        <w:rPr>
          <w:rtl/>
          <w:lang w:bidi="ar-JO"/>
        </w:rPr>
        <w:t>أدت هزيمة إيطاليا في معركة عدوة عام 1314 هـ / 1896 م . أمام الحبشة لاعتراف إيطاليا باستقلال أثيوبيا.</w:t>
      </w:r>
    </w:p>
    <w:p w:rsidR="00000000" w:rsidRPr="00F6741F" w:rsidRDefault="0054538F" w:rsidP="00F6741F">
      <w:pPr>
        <w:ind w:left="360"/>
        <w:rPr>
          <w:b/>
          <w:bCs/>
        </w:rPr>
      </w:pPr>
      <w:r w:rsidRPr="00F6741F">
        <w:rPr>
          <w:b/>
          <w:bCs/>
          <w:rtl/>
          <w:lang w:bidi="ar-JO"/>
        </w:rPr>
        <w:t xml:space="preserve">السياسة الإيطالية في أريتريا : </w:t>
      </w:r>
    </w:p>
    <w:p w:rsidR="00000000" w:rsidRPr="00F6741F" w:rsidRDefault="0054538F" w:rsidP="00F6741F">
      <w:pPr>
        <w:pStyle w:val="a3"/>
        <w:numPr>
          <w:ilvl w:val="0"/>
          <w:numId w:val="24"/>
        </w:numPr>
        <w:rPr>
          <w:rtl/>
        </w:rPr>
      </w:pPr>
      <w:proofErr w:type="gramStart"/>
      <w:r w:rsidRPr="00F6741F">
        <w:rPr>
          <w:rtl/>
          <w:lang w:bidi="ar-JO"/>
        </w:rPr>
        <w:t>سياسة</w:t>
      </w:r>
      <w:proofErr w:type="gramEnd"/>
      <w:r w:rsidRPr="00F6741F">
        <w:rPr>
          <w:rtl/>
          <w:lang w:bidi="ar-JO"/>
        </w:rPr>
        <w:t xml:space="preserve"> فرق تسد</w:t>
      </w:r>
    </w:p>
    <w:p w:rsidR="00000000" w:rsidRPr="00F6741F" w:rsidRDefault="0054538F" w:rsidP="00F6741F">
      <w:pPr>
        <w:pStyle w:val="a3"/>
        <w:numPr>
          <w:ilvl w:val="0"/>
          <w:numId w:val="24"/>
        </w:numPr>
        <w:rPr>
          <w:rtl/>
        </w:rPr>
      </w:pPr>
      <w:r w:rsidRPr="00F6741F">
        <w:rPr>
          <w:rtl/>
          <w:lang w:bidi="ar-JO"/>
        </w:rPr>
        <w:t>التهجير</w:t>
      </w:r>
    </w:p>
    <w:p w:rsidR="00000000" w:rsidRPr="00F6741F" w:rsidRDefault="0054538F" w:rsidP="00F6741F">
      <w:pPr>
        <w:pStyle w:val="a3"/>
        <w:numPr>
          <w:ilvl w:val="0"/>
          <w:numId w:val="24"/>
        </w:numPr>
        <w:rPr>
          <w:rtl/>
        </w:rPr>
      </w:pPr>
      <w:r w:rsidRPr="00F6741F">
        <w:rPr>
          <w:rtl/>
          <w:lang w:bidi="ar-JO"/>
        </w:rPr>
        <w:t xml:space="preserve">استخدام </w:t>
      </w:r>
      <w:proofErr w:type="spellStart"/>
      <w:r w:rsidRPr="00F6741F">
        <w:rPr>
          <w:rtl/>
          <w:lang w:bidi="ar-JO"/>
        </w:rPr>
        <w:t>الأرتريين</w:t>
      </w:r>
      <w:proofErr w:type="spellEnd"/>
      <w:r w:rsidRPr="00F6741F">
        <w:rPr>
          <w:rtl/>
          <w:lang w:bidi="ar-JO"/>
        </w:rPr>
        <w:t xml:space="preserve"> بطريق السخرة</w:t>
      </w:r>
    </w:p>
    <w:p w:rsidR="00000000" w:rsidRPr="00F6741F" w:rsidRDefault="0054538F" w:rsidP="00F6741F">
      <w:pPr>
        <w:pStyle w:val="a3"/>
        <w:numPr>
          <w:ilvl w:val="0"/>
          <w:numId w:val="24"/>
        </w:numPr>
        <w:rPr>
          <w:rtl/>
        </w:rPr>
      </w:pPr>
      <w:proofErr w:type="gramStart"/>
      <w:r w:rsidRPr="00F6741F">
        <w:rPr>
          <w:rtl/>
          <w:lang w:bidi="ar-JO"/>
        </w:rPr>
        <w:t>استغلال</w:t>
      </w:r>
      <w:proofErr w:type="gramEnd"/>
      <w:r w:rsidRPr="00F6741F">
        <w:rPr>
          <w:rtl/>
          <w:lang w:bidi="ar-JO"/>
        </w:rPr>
        <w:t xml:space="preserve"> موارد </w:t>
      </w:r>
    </w:p>
    <w:p w:rsidR="00000000" w:rsidRDefault="0054538F" w:rsidP="00F6741F">
      <w:pPr>
        <w:pStyle w:val="a3"/>
        <w:numPr>
          <w:ilvl w:val="0"/>
          <w:numId w:val="24"/>
        </w:numPr>
        <w:rPr>
          <w:rFonts w:hint="cs"/>
        </w:rPr>
      </w:pPr>
      <w:proofErr w:type="gramStart"/>
      <w:r w:rsidRPr="00F6741F">
        <w:rPr>
          <w:rtl/>
          <w:lang w:bidi="ar-JO"/>
        </w:rPr>
        <w:t>محاولة</w:t>
      </w:r>
      <w:proofErr w:type="gramEnd"/>
      <w:r w:rsidRPr="00F6741F">
        <w:rPr>
          <w:rtl/>
          <w:lang w:bidi="ar-JO"/>
        </w:rPr>
        <w:t xml:space="preserve"> القضاء على الإسلام واللغة العربية</w:t>
      </w:r>
    </w:p>
    <w:p w:rsidR="00F6741F" w:rsidRPr="00F6741F" w:rsidRDefault="00F6741F" w:rsidP="00F6741F">
      <w:pPr>
        <w:rPr>
          <w:rtl/>
        </w:rPr>
      </w:pPr>
    </w:p>
    <w:p w:rsidR="00000000" w:rsidRPr="00F6741F" w:rsidRDefault="0054538F" w:rsidP="00F6741F">
      <w:pPr>
        <w:ind w:left="360"/>
        <w:rPr>
          <w:b/>
          <w:bCs/>
        </w:rPr>
      </w:pPr>
      <w:r w:rsidRPr="00F6741F">
        <w:rPr>
          <w:b/>
          <w:bCs/>
          <w:rtl/>
          <w:lang w:bidi="ar-JO"/>
        </w:rPr>
        <w:lastRenderedPageBreak/>
        <w:t xml:space="preserve">سياسة </w:t>
      </w:r>
      <w:proofErr w:type="spellStart"/>
      <w:r w:rsidRPr="00F6741F">
        <w:rPr>
          <w:b/>
          <w:bCs/>
          <w:rtl/>
          <w:lang w:bidi="ar-JO"/>
        </w:rPr>
        <w:t>موسليني</w:t>
      </w:r>
      <w:proofErr w:type="spellEnd"/>
      <w:r w:rsidRPr="00F6741F">
        <w:rPr>
          <w:b/>
          <w:bCs/>
          <w:rtl/>
          <w:lang w:bidi="ar-JO"/>
        </w:rPr>
        <w:t xml:space="preserve"> </w:t>
      </w:r>
      <w:proofErr w:type="spellStart"/>
      <w:r w:rsidRPr="00F6741F">
        <w:rPr>
          <w:b/>
          <w:bCs/>
          <w:rtl/>
          <w:lang w:bidi="ar-JO"/>
        </w:rPr>
        <w:t>تجاة</w:t>
      </w:r>
      <w:proofErr w:type="spellEnd"/>
      <w:r w:rsidRPr="00F6741F">
        <w:rPr>
          <w:b/>
          <w:bCs/>
          <w:rtl/>
          <w:lang w:bidi="ar-JO"/>
        </w:rPr>
        <w:t xml:space="preserve"> المسلمين</w:t>
      </w:r>
    </w:p>
    <w:p w:rsidR="00000000" w:rsidRPr="00F6741F" w:rsidRDefault="0054538F" w:rsidP="00F6741F">
      <w:pPr>
        <w:ind w:left="360"/>
        <w:rPr>
          <w:b/>
          <w:bCs/>
          <w:rtl/>
        </w:rPr>
      </w:pPr>
      <w:r w:rsidRPr="00F6741F">
        <w:rPr>
          <w:b/>
          <w:bCs/>
          <w:rtl/>
          <w:lang w:bidi="ar-JO"/>
        </w:rPr>
        <w:t>أريتريا تحت الحكم الإنجليزي :</w:t>
      </w:r>
    </w:p>
    <w:p w:rsidR="00000000" w:rsidRPr="00F6741F" w:rsidRDefault="0054538F" w:rsidP="00F6741F">
      <w:pPr>
        <w:ind w:left="360"/>
        <w:rPr>
          <w:b/>
          <w:bCs/>
          <w:rtl/>
        </w:rPr>
      </w:pPr>
      <w:r w:rsidRPr="00F6741F">
        <w:rPr>
          <w:b/>
          <w:bCs/>
          <w:rtl/>
          <w:lang w:bidi="ar-JO"/>
        </w:rPr>
        <w:t xml:space="preserve">دعم الحلفاء لهيلا </w:t>
      </w:r>
      <w:proofErr w:type="spellStart"/>
      <w:r w:rsidRPr="00F6741F">
        <w:rPr>
          <w:b/>
          <w:bCs/>
          <w:rtl/>
          <w:lang w:bidi="ar-JO"/>
        </w:rPr>
        <w:t>سلاسي</w:t>
      </w:r>
      <w:proofErr w:type="spellEnd"/>
    </w:p>
    <w:p w:rsidR="00F6741F" w:rsidRPr="00F6741F" w:rsidRDefault="0054538F" w:rsidP="00F6741F">
      <w:pPr>
        <w:ind w:left="360"/>
        <w:rPr>
          <w:rFonts w:hint="cs"/>
        </w:rPr>
      </w:pPr>
      <w:r w:rsidRPr="00F6741F">
        <w:rPr>
          <w:rtl/>
          <w:lang w:bidi="ar-JO"/>
        </w:rPr>
        <w:t xml:space="preserve">سياسة </w:t>
      </w:r>
      <w:proofErr w:type="spellStart"/>
      <w:r w:rsidRPr="00F6741F">
        <w:rPr>
          <w:rtl/>
          <w:lang w:bidi="ar-JO"/>
        </w:rPr>
        <w:t>هيلاسلاسي</w:t>
      </w:r>
      <w:proofErr w:type="spellEnd"/>
      <w:r w:rsidRPr="00F6741F">
        <w:rPr>
          <w:rtl/>
          <w:lang w:bidi="ar-JO"/>
        </w:rPr>
        <w:t xml:space="preserve"> تجاه المسلمين – </w:t>
      </w:r>
      <w:r w:rsidRPr="00F6741F">
        <w:rPr>
          <w:rtl/>
          <w:lang w:bidi="ar-JO"/>
        </w:rPr>
        <w:t xml:space="preserve">اثارة الخلافات - دعم السياسة البريطانية في </w:t>
      </w:r>
      <w:proofErr w:type="spellStart"/>
      <w:r w:rsidRPr="00F6741F">
        <w:rPr>
          <w:rtl/>
          <w:lang w:bidi="ar-JO"/>
        </w:rPr>
        <w:t>ارتريا</w:t>
      </w:r>
      <w:proofErr w:type="spellEnd"/>
      <w:r w:rsidRPr="00F6741F">
        <w:rPr>
          <w:rtl/>
          <w:lang w:bidi="ar-JO"/>
        </w:rPr>
        <w:t xml:space="preserve"> </w:t>
      </w:r>
      <w:proofErr w:type="spellStart"/>
      <w:r w:rsidRPr="00F6741F">
        <w:rPr>
          <w:rtl/>
          <w:lang w:bidi="ar-JO"/>
        </w:rPr>
        <w:t>لهيلاسلاسي</w:t>
      </w:r>
      <w:proofErr w:type="spellEnd"/>
      <w:r w:rsidRPr="00F6741F">
        <w:rPr>
          <w:rtl/>
          <w:lang w:bidi="ar-JO"/>
        </w:rPr>
        <w:t xml:space="preserve"> - تدهور الاقتصاد </w:t>
      </w:r>
      <w:proofErr w:type="spellStart"/>
      <w:r w:rsidRPr="00F6741F">
        <w:rPr>
          <w:rtl/>
          <w:lang w:bidi="ar-JO"/>
        </w:rPr>
        <w:t>الأرتري</w:t>
      </w:r>
      <w:proofErr w:type="spellEnd"/>
      <w:r w:rsidRPr="00F6741F">
        <w:rPr>
          <w:rtl/>
          <w:lang w:bidi="ar-JO"/>
        </w:rPr>
        <w:t xml:space="preserve"> في ظل السيطرة البريطانية – تشجيع الأحزاب الطائفية – الاقتراح بتقسيم </w:t>
      </w:r>
      <w:proofErr w:type="spellStart"/>
      <w:r w:rsidRPr="00F6741F">
        <w:rPr>
          <w:rtl/>
          <w:lang w:bidi="ar-JO"/>
        </w:rPr>
        <w:t>أرتريا</w:t>
      </w:r>
      <w:proofErr w:type="spellEnd"/>
      <w:r w:rsidRPr="00F6741F">
        <w:rPr>
          <w:rtl/>
          <w:lang w:bidi="ar-JO"/>
        </w:rPr>
        <w:t xml:space="preserve"> – تشجيع أثيوبيا لقيام حزب </w:t>
      </w:r>
      <w:proofErr w:type="spellStart"/>
      <w:r w:rsidRPr="00F6741F">
        <w:rPr>
          <w:rtl/>
          <w:lang w:bidi="ar-JO"/>
        </w:rPr>
        <w:t>ارتري</w:t>
      </w:r>
      <w:proofErr w:type="spellEnd"/>
      <w:r w:rsidRPr="00F6741F">
        <w:rPr>
          <w:rtl/>
          <w:lang w:bidi="ar-JO"/>
        </w:rPr>
        <w:t xml:space="preserve"> يؤيدها – قيام حزب الاتحاد مع </w:t>
      </w:r>
      <w:proofErr w:type="spellStart"/>
      <w:r w:rsidRPr="00F6741F">
        <w:rPr>
          <w:rtl/>
          <w:lang w:bidi="ar-JO"/>
        </w:rPr>
        <w:t>أثوبيا</w:t>
      </w:r>
      <w:proofErr w:type="spellEnd"/>
      <w:r w:rsidRPr="00F6741F">
        <w:rPr>
          <w:rtl/>
          <w:lang w:bidi="ar-JO"/>
        </w:rPr>
        <w:t xml:space="preserve"> – سياسة </w:t>
      </w:r>
      <w:proofErr w:type="spellStart"/>
      <w:r w:rsidRPr="00F6741F">
        <w:rPr>
          <w:rtl/>
          <w:lang w:bidi="ar-JO"/>
        </w:rPr>
        <w:t>أرهاب</w:t>
      </w:r>
      <w:proofErr w:type="spellEnd"/>
      <w:r w:rsidRPr="00F6741F">
        <w:rPr>
          <w:rtl/>
          <w:lang w:bidi="ar-JO"/>
        </w:rPr>
        <w:t xml:space="preserve"> المسلمين - </w:t>
      </w:r>
    </w:p>
    <w:p w:rsidR="00000000" w:rsidRPr="00F6741F" w:rsidRDefault="0054538F" w:rsidP="00F6741F">
      <w:pPr>
        <w:ind w:left="360"/>
        <w:rPr>
          <w:b/>
          <w:bCs/>
        </w:rPr>
      </w:pPr>
      <w:r w:rsidRPr="00F6741F">
        <w:rPr>
          <w:b/>
          <w:bCs/>
          <w:rtl/>
          <w:lang w:bidi="ar-JO"/>
        </w:rPr>
        <w:t>موقف المسلمين من السياسة الأثيوبية:</w:t>
      </w:r>
    </w:p>
    <w:p w:rsidR="00000000" w:rsidRPr="00F6741F" w:rsidRDefault="0054538F" w:rsidP="00F6741F">
      <w:pPr>
        <w:ind w:left="360"/>
        <w:rPr>
          <w:rtl/>
        </w:rPr>
      </w:pPr>
      <w:r w:rsidRPr="00F6741F">
        <w:rPr>
          <w:rtl/>
          <w:lang w:bidi="ar-JO"/>
        </w:rPr>
        <w:t xml:space="preserve">أسس المسلمون حزب الرابطة الإسلامية </w:t>
      </w:r>
      <w:proofErr w:type="spellStart"/>
      <w:r w:rsidRPr="00F6741F">
        <w:rPr>
          <w:rtl/>
          <w:lang w:bidi="ar-JO"/>
        </w:rPr>
        <w:t>الأريترية</w:t>
      </w:r>
      <w:proofErr w:type="spellEnd"/>
      <w:r w:rsidRPr="00F6741F">
        <w:rPr>
          <w:rtl/>
          <w:lang w:bidi="ar-JO"/>
        </w:rPr>
        <w:t xml:space="preserve"> عام 1946 م برئاسة وكان هدفه استق</w:t>
      </w:r>
      <w:r w:rsidRPr="00F6741F">
        <w:rPr>
          <w:rtl/>
          <w:lang w:bidi="ar-JO"/>
        </w:rPr>
        <w:t xml:space="preserve">لال أريتريا ووحدة أراضيها ، كما أنشأت عدة أحزاب صغيرة تحالفت فيما بعد لتكون الكتلة </w:t>
      </w:r>
      <w:proofErr w:type="spellStart"/>
      <w:r w:rsidRPr="00F6741F">
        <w:rPr>
          <w:rtl/>
          <w:lang w:bidi="ar-JO"/>
        </w:rPr>
        <w:t>الإستقلالية</w:t>
      </w:r>
      <w:proofErr w:type="spellEnd"/>
      <w:r w:rsidRPr="00F6741F">
        <w:rPr>
          <w:rtl/>
          <w:lang w:bidi="ar-JO"/>
        </w:rPr>
        <w:t xml:space="preserve"> </w:t>
      </w:r>
      <w:proofErr w:type="spellStart"/>
      <w:r w:rsidRPr="00F6741F">
        <w:rPr>
          <w:rtl/>
          <w:lang w:bidi="ar-JO"/>
        </w:rPr>
        <w:t>الأريترية</w:t>
      </w:r>
      <w:proofErr w:type="spellEnd"/>
      <w:r w:rsidRPr="00F6741F">
        <w:rPr>
          <w:rtl/>
          <w:lang w:bidi="ar-JO"/>
        </w:rPr>
        <w:t xml:space="preserve"> ، وقد أنشأت هذه الأحزاب الصحف العربية والتجرينية .</w:t>
      </w:r>
    </w:p>
    <w:p w:rsidR="00000000" w:rsidRPr="00F6741F" w:rsidRDefault="0054538F" w:rsidP="00F6741F">
      <w:pPr>
        <w:ind w:left="360"/>
        <w:rPr>
          <w:b/>
          <w:bCs/>
          <w:rtl/>
        </w:rPr>
      </w:pPr>
      <w:r w:rsidRPr="00F6741F">
        <w:rPr>
          <w:b/>
          <w:bCs/>
          <w:rtl/>
          <w:lang w:bidi="ar-JO"/>
        </w:rPr>
        <w:t xml:space="preserve">قضية أريتريا في هيئة الأمم </w:t>
      </w:r>
      <w:r w:rsidRPr="00F6741F">
        <w:rPr>
          <w:b/>
          <w:bCs/>
          <w:rtl/>
          <w:lang w:bidi="ar-JO"/>
        </w:rPr>
        <w:t>المتحدة :</w:t>
      </w:r>
    </w:p>
    <w:p w:rsidR="00000000" w:rsidRPr="00F6741F" w:rsidRDefault="0054538F" w:rsidP="00F6741F">
      <w:pPr>
        <w:ind w:left="360"/>
        <w:rPr>
          <w:rtl/>
        </w:rPr>
      </w:pPr>
      <w:r w:rsidRPr="00F6741F">
        <w:rPr>
          <w:rtl/>
          <w:lang w:bidi="ar-JO"/>
        </w:rPr>
        <w:t xml:space="preserve">عرض قضية </w:t>
      </w:r>
      <w:proofErr w:type="spellStart"/>
      <w:r w:rsidRPr="00F6741F">
        <w:rPr>
          <w:rtl/>
          <w:lang w:bidi="ar-JO"/>
        </w:rPr>
        <w:t>أرتريا</w:t>
      </w:r>
      <w:proofErr w:type="spellEnd"/>
      <w:r w:rsidRPr="00F6741F">
        <w:rPr>
          <w:rtl/>
          <w:lang w:bidi="ar-JO"/>
        </w:rPr>
        <w:t xml:space="preserve"> على </w:t>
      </w:r>
      <w:proofErr w:type="spellStart"/>
      <w:r w:rsidRPr="00F6741F">
        <w:rPr>
          <w:rtl/>
          <w:lang w:bidi="ar-JO"/>
        </w:rPr>
        <w:t>المم</w:t>
      </w:r>
      <w:proofErr w:type="spellEnd"/>
      <w:r w:rsidRPr="00F6741F">
        <w:rPr>
          <w:rtl/>
          <w:lang w:bidi="ar-JO"/>
        </w:rPr>
        <w:t xml:space="preserve"> المتحد</w:t>
      </w:r>
    </w:p>
    <w:p w:rsidR="00000000" w:rsidRPr="00F6741F" w:rsidRDefault="0054538F" w:rsidP="00F6741F">
      <w:pPr>
        <w:ind w:left="360"/>
        <w:rPr>
          <w:rtl/>
        </w:rPr>
      </w:pPr>
      <w:r w:rsidRPr="00F6741F">
        <w:rPr>
          <w:rtl/>
          <w:lang w:bidi="ar-JO"/>
        </w:rPr>
        <w:t xml:space="preserve">مطالبة المملكة العربية السعودية </w:t>
      </w:r>
      <w:r w:rsidRPr="00F6741F">
        <w:rPr>
          <w:rtl/>
          <w:lang w:bidi="ar-JO"/>
        </w:rPr>
        <w:t xml:space="preserve">والأرجنتين </w:t>
      </w:r>
      <w:proofErr w:type="spellStart"/>
      <w:r w:rsidRPr="00F6741F">
        <w:rPr>
          <w:rtl/>
          <w:lang w:bidi="ar-JO"/>
        </w:rPr>
        <w:t>بالإستقلال</w:t>
      </w:r>
      <w:proofErr w:type="spellEnd"/>
      <w:r w:rsidRPr="00F6741F">
        <w:rPr>
          <w:rtl/>
          <w:lang w:bidi="ar-JO"/>
        </w:rPr>
        <w:t xml:space="preserve"> الفوري لها ، في حين قامت بريطانيا بمشروعها للتقسيم ، فهزمت عند التصويت عليه .</w:t>
      </w:r>
    </w:p>
    <w:p w:rsidR="00000000" w:rsidRPr="00F6741F" w:rsidRDefault="0054538F" w:rsidP="00F6741F">
      <w:pPr>
        <w:ind w:left="360"/>
      </w:pPr>
      <w:r w:rsidRPr="00F6741F">
        <w:rPr>
          <w:rtl/>
          <w:lang w:bidi="ar-JO"/>
        </w:rPr>
        <w:t>فوز المشروع الأمريكي ، الذي يقضي باتحاد أثيوبيا وأريتريا تحت التاج الأثيوبي.</w:t>
      </w:r>
    </w:p>
    <w:p w:rsidR="00000000" w:rsidRPr="00F6741F" w:rsidRDefault="0054538F" w:rsidP="00F6741F">
      <w:pPr>
        <w:ind w:left="360"/>
        <w:rPr>
          <w:rtl/>
        </w:rPr>
      </w:pPr>
      <w:r w:rsidRPr="00F6741F">
        <w:rPr>
          <w:rtl/>
          <w:lang w:bidi="ar-JO"/>
        </w:rPr>
        <w:t xml:space="preserve"> وتضمن المشروع الأمريكي أيضا إيفاد مندوب من الأمم المتحدة ، بمساعدة خبراء يعينهم السكرتير العام للأمم المتحدة ، لإعداد مشروع للدستور </w:t>
      </w:r>
      <w:proofErr w:type="spellStart"/>
      <w:r w:rsidRPr="00F6741F">
        <w:rPr>
          <w:rtl/>
          <w:lang w:bidi="ar-JO"/>
        </w:rPr>
        <w:t>الأريتري</w:t>
      </w:r>
      <w:proofErr w:type="spellEnd"/>
      <w:r w:rsidRPr="00F6741F">
        <w:rPr>
          <w:rtl/>
          <w:lang w:bidi="ar-JO"/>
        </w:rPr>
        <w:t xml:space="preserve"> ، وقد صدق الإمبراطور </w:t>
      </w:r>
      <w:proofErr w:type="spellStart"/>
      <w:r w:rsidRPr="00F6741F">
        <w:rPr>
          <w:rtl/>
          <w:lang w:bidi="ar-JO"/>
        </w:rPr>
        <w:t>هيلاسلاسي</w:t>
      </w:r>
      <w:proofErr w:type="spellEnd"/>
      <w:r w:rsidRPr="00F6741F">
        <w:rPr>
          <w:rtl/>
          <w:lang w:bidi="ar-JO"/>
        </w:rPr>
        <w:t xml:space="preserve"> على نصوص </w:t>
      </w:r>
      <w:proofErr w:type="spellStart"/>
      <w:r w:rsidRPr="00F6741F">
        <w:rPr>
          <w:rtl/>
          <w:lang w:bidi="ar-JO"/>
        </w:rPr>
        <w:t>الإتحاد</w:t>
      </w:r>
      <w:proofErr w:type="spellEnd"/>
      <w:r w:rsidRPr="00F6741F">
        <w:rPr>
          <w:rtl/>
          <w:lang w:bidi="ar-JO"/>
        </w:rPr>
        <w:t xml:space="preserve"> الفيدرالي سنة 1372 هـ / 1952 </w:t>
      </w:r>
      <w:r w:rsidRPr="00F6741F">
        <w:rPr>
          <w:rtl/>
          <w:lang w:bidi="ar-JO"/>
        </w:rPr>
        <w:t>م.</w:t>
      </w:r>
    </w:p>
    <w:p w:rsidR="00000000" w:rsidRPr="00F6741F" w:rsidRDefault="0054538F" w:rsidP="00F6741F">
      <w:pPr>
        <w:ind w:left="360"/>
        <w:rPr>
          <w:rtl/>
        </w:rPr>
      </w:pPr>
      <w:r w:rsidRPr="00F6741F">
        <w:rPr>
          <w:rtl/>
          <w:lang w:bidi="ar-JO"/>
        </w:rPr>
        <w:t xml:space="preserve">انسحاب بريطانيا ، وانطواء أريتريا تحت </w:t>
      </w:r>
      <w:proofErr w:type="spellStart"/>
      <w:r w:rsidRPr="00F6741F">
        <w:rPr>
          <w:rtl/>
          <w:lang w:bidi="ar-JO"/>
        </w:rPr>
        <w:t>الإتحاد</w:t>
      </w:r>
      <w:proofErr w:type="spellEnd"/>
      <w:r w:rsidRPr="00F6741F">
        <w:rPr>
          <w:rtl/>
          <w:lang w:bidi="ar-JO"/>
        </w:rPr>
        <w:t xml:space="preserve"> </w:t>
      </w:r>
      <w:r w:rsidRPr="00F6741F">
        <w:rPr>
          <w:vertAlign w:val="superscript"/>
          <w:rtl/>
          <w:lang w:bidi="ar-JO"/>
        </w:rPr>
        <w:t>()</w:t>
      </w:r>
      <w:r w:rsidRPr="00F6741F">
        <w:rPr>
          <w:rtl/>
          <w:lang w:bidi="ar-JO"/>
        </w:rPr>
        <w:t xml:space="preserve">  فتحي غيث .</w:t>
      </w:r>
    </w:p>
    <w:p w:rsidR="00000000" w:rsidRPr="00F6741F" w:rsidRDefault="0054538F" w:rsidP="00F6741F">
      <w:pPr>
        <w:ind w:left="360"/>
        <w:rPr>
          <w:b/>
          <w:bCs/>
        </w:rPr>
      </w:pPr>
      <w:r w:rsidRPr="00F6741F">
        <w:rPr>
          <w:b/>
          <w:bCs/>
          <w:rtl/>
          <w:lang w:bidi="ar-JO"/>
        </w:rPr>
        <w:t>خطوات التسلط الأثيوبي على أريتريا :</w:t>
      </w:r>
    </w:p>
    <w:p w:rsidR="00000000" w:rsidRPr="00F6741F" w:rsidRDefault="0054538F" w:rsidP="00F6741F">
      <w:pPr>
        <w:ind w:left="360"/>
        <w:rPr>
          <w:rtl/>
        </w:rPr>
      </w:pPr>
      <w:r w:rsidRPr="00F6741F">
        <w:rPr>
          <w:rtl/>
          <w:lang w:bidi="ar-JO"/>
        </w:rPr>
        <w:t xml:space="preserve">بعد إعداد الدستور وانتخاب الجمعية التمثيلية </w:t>
      </w:r>
      <w:proofErr w:type="spellStart"/>
      <w:r w:rsidRPr="00F6741F">
        <w:rPr>
          <w:rtl/>
          <w:lang w:bidi="ar-JO"/>
        </w:rPr>
        <w:t>الأريترية</w:t>
      </w:r>
      <w:proofErr w:type="spellEnd"/>
      <w:r w:rsidRPr="00F6741F">
        <w:rPr>
          <w:rtl/>
          <w:lang w:bidi="ar-JO"/>
        </w:rPr>
        <w:t xml:space="preserve"> ورئيساً للوزراء ، سلمت الإدارة البريطانية السلطة رسميا للحكومتين </w:t>
      </w:r>
      <w:proofErr w:type="spellStart"/>
      <w:r w:rsidRPr="00F6741F">
        <w:rPr>
          <w:rtl/>
          <w:lang w:bidi="ar-JO"/>
        </w:rPr>
        <w:t>الأريترية</w:t>
      </w:r>
      <w:proofErr w:type="spellEnd"/>
      <w:r w:rsidRPr="00F6741F">
        <w:rPr>
          <w:rtl/>
          <w:lang w:bidi="ar-JO"/>
        </w:rPr>
        <w:t xml:space="preserve"> والأثيوبية ، ورفع العلم </w:t>
      </w:r>
      <w:proofErr w:type="spellStart"/>
      <w:r w:rsidRPr="00F6741F">
        <w:rPr>
          <w:rtl/>
          <w:lang w:bidi="ar-JO"/>
        </w:rPr>
        <w:t>الأريتري</w:t>
      </w:r>
      <w:proofErr w:type="spellEnd"/>
      <w:r w:rsidRPr="00F6741F">
        <w:rPr>
          <w:rtl/>
          <w:lang w:bidi="ar-JO"/>
        </w:rPr>
        <w:t xml:space="preserve"> إلى جانب العلم الأثيوبي ، وعين النصارى ف</w:t>
      </w:r>
      <w:r w:rsidRPr="00F6741F">
        <w:rPr>
          <w:rtl/>
          <w:lang w:bidi="ar-JO"/>
        </w:rPr>
        <w:t xml:space="preserve">ي المناصب الهامة ، وكان عدد النواب في الجمعية التمثيلية 68 نائبا نصفهم من المسلمين والنصف الثاني من النصارى مع أن 80 % من السكان مسلمون </w:t>
      </w:r>
    </w:p>
    <w:p w:rsidR="00000000" w:rsidRPr="00F6741F" w:rsidRDefault="0054538F" w:rsidP="00F6741F">
      <w:pPr>
        <w:ind w:left="360"/>
        <w:rPr>
          <w:rtl/>
        </w:rPr>
      </w:pPr>
      <w:r w:rsidRPr="00F6741F">
        <w:rPr>
          <w:rtl/>
          <w:lang w:bidi="ar-JO"/>
        </w:rPr>
        <w:t> </w:t>
      </w:r>
      <w:r w:rsidRPr="00F6741F">
        <w:rPr>
          <w:rtl/>
          <w:lang w:bidi="ar-JO"/>
        </w:rPr>
        <w:t xml:space="preserve">عندما شكلت إدارة للحكومة شغلت بنحو </w:t>
      </w:r>
      <w:r w:rsidRPr="00F6741F">
        <w:rPr>
          <w:rtl/>
          <w:lang w:bidi="ar-JO"/>
        </w:rPr>
        <w:t xml:space="preserve">90 </w:t>
      </w:r>
      <w:r w:rsidRPr="00F6741F">
        <w:rPr>
          <w:rtl/>
          <w:lang w:bidi="ar-JO"/>
        </w:rPr>
        <w:t>% من النصارى نتيجة تواطؤ الإنجليز مع الحكومة الأثي</w:t>
      </w:r>
      <w:r w:rsidRPr="00F6741F">
        <w:rPr>
          <w:rtl/>
          <w:lang w:bidi="ar-JO"/>
        </w:rPr>
        <w:t xml:space="preserve">وبية </w:t>
      </w:r>
    </w:p>
    <w:p w:rsidR="00000000" w:rsidRPr="00F6741F" w:rsidRDefault="0054538F" w:rsidP="00F6741F">
      <w:pPr>
        <w:ind w:left="360"/>
      </w:pPr>
      <w:r w:rsidRPr="00F6741F">
        <w:rPr>
          <w:rtl/>
          <w:lang w:bidi="ar-JO"/>
        </w:rPr>
        <w:t xml:space="preserve">دخول  القوات الأثيوبية واحتلالها للمعسكرات التي أخلاها البريطانيون </w:t>
      </w:r>
    </w:p>
    <w:p w:rsidR="00000000" w:rsidRPr="00F6741F" w:rsidRDefault="0054538F" w:rsidP="00F6741F">
      <w:pPr>
        <w:ind w:left="360"/>
        <w:rPr>
          <w:rtl/>
        </w:rPr>
      </w:pPr>
      <w:r w:rsidRPr="00F6741F">
        <w:rPr>
          <w:rtl/>
          <w:lang w:bidi="ar-JO"/>
        </w:rPr>
        <w:t xml:space="preserve"> فرض </w:t>
      </w:r>
      <w:proofErr w:type="spellStart"/>
      <w:r w:rsidRPr="00F6741F">
        <w:rPr>
          <w:rtl/>
          <w:lang w:bidi="ar-JO"/>
        </w:rPr>
        <w:t>هيلاسي</w:t>
      </w:r>
      <w:proofErr w:type="spellEnd"/>
      <w:r w:rsidRPr="00F6741F">
        <w:rPr>
          <w:rtl/>
          <w:lang w:bidi="ar-JO"/>
        </w:rPr>
        <w:t xml:space="preserve"> لاسي لنفسه رئيسا فعليا ع</w:t>
      </w:r>
      <w:r w:rsidRPr="00F6741F">
        <w:rPr>
          <w:rtl/>
          <w:lang w:bidi="ar-JO"/>
        </w:rPr>
        <w:t xml:space="preserve">لى أريتريا </w:t>
      </w:r>
    </w:p>
    <w:p w:rsidR="00000000" w:rsidRPr="00F6741F" w:rsidRDefault="0054538F" w:rsidP="00F6741F">
      <w:pPr>
        <w:ind w:left="360"/>
        <w:rPr>
          <w:b/>
          <w:bCs/>
          <w:rtl/>
        </w:rPr>
      </w:pPr>
      <w:r w:rsidRPr="00F6741F">
        <w:rPr>
          <w:b/>
          <w:bCs/>
          <w:rtl/>
          <w:lang w:bidi="ar-JO"/>
        </w:rPr>
        <w:t xml:space="preserve">الموقف </w:t>
      </w:r>
      <w:proofErr w:type="spellStart"/>
      <w:r w:rsidRPr="00F6741F">
        <w:rPr>
          <w:b/>
          <w:bCs/>
          <w:rtl/>
          <w:lang w:bidi="ar-JO"/>
        </w:rPr>
        <w:t>الأرتري</w:t>
      </w:r>
      <w:proofErr w:type="spellEnd"/>
      <w:r w:rsidRPr="00F6741F">
        <w:rPr>
          <w:b/>
          <w:bCs/>
          <w:rtl/>
          <w:lang w:bidi="ar-JO"/>
        </w:rPr>
        <w:t>:</w:t>
      </w:r>
    </w:p>
    <w:p w:rsidR="00000000" w:rsidRPr="00F6741F" w:rsidRDefault="0054538F" w:rsidP="00F6741F">
      <w:pPr>
        <w:ind w:left="360"/>
        <w:rPr>
          <w:rtl/>
        </w:rPr>
      </w:pPr>
      <w:r w:rsidRPr="00F6741F">
        <w:rPr>
          <w:rtl/>
          <w:lang w:bidi="ar-JO"/>
        </w:rPr>
        <w:t xml:space="preserve">تشكيل الشعب </w:t>
      </w:r>
      <w:proofErr w:type="spellStart"/>
      <w:r w:rsidRPr="00F6741F">
        <w:rPr>
          <w:rtl/>
          <w:lang w:bidi="ar-JO"/>
        </w:rPr>
        <w:t>الأريتري</w:t>
      </w:r>
      <w:proofErr w:type="spellEnd"/>
      <w:r w:rsidRPr="00F6741F">
        <w:rPr>
          <w:rtl/>
          <w:lang w:bidi="ar-JO"/>
        </w:rPr>
        <w:t xml:space="preserve"> وفدا إلى البلاد العربية والجامعة العربية وهيئة الأمم المتحدة لي</w:t>
      </w:r>
      <w:r w:rsidRPr="00F6741F">
        <w:rPr>
          <w:rtl/>
          <w:lang w:bidi="ar-JO"/>
        </w:rPr>
        <w:t xml:space="preserve">شرح لها مأساة أريتريا </w:t>
      </w:r>
    </w:p>
    <w:p w:rsidR="00000000" w:rsidRPr="00F6741F" w:rsidRDefault="0054538F" w:rsidP="00F6741F">
      <w:pPr>
        <w:ind w:left="360"/>
        <w:rPr>
          <w:rtl/>
        </w:rPr>
      </w:pPr>
      <w:proofErr w:type="spellStart"/>
      <w:r w:rsidRPr="00F6741F">
        <w:rPr>
          <w:rtl/>
          <w:lang w:bidi="ar-JO"/>
        </w:rPr>
        <w:t>أعلان</w:t>
      </w:r>
      <w:proofErr w:type="spellEnd"/>
      <w:r w:rsidRPr="00F6741F">
        <w:rPr>
          <w:rtl/>
          <w:lang w:bidi="ar-JO"/>
        </w:rPr>
        <w:t xml:space="preserve"> جبهة تحرير أريتريا الثورة المسلحة</w:t>
      </w:r>
    </w:p>
    <w:p w:rsidR="00000000" w:rsidRDefault="0054538F" w:rsidP="00F6741F">
      <w:pPr>
        <w:ind w:left="360"/>
        <w:rPr>
          <w:rFonts w:hint="cs"/>
          <w:rtl/>
        </w:rPr>
      </w:pPr>
      <w:proofErr w:type="spellStart"/>
      <w:r w:rsidRPr="00F6741F">
        <w:rPr>
          <w:rtl/>
        </w:rPr>
        <w:t>أعلان</w:t>
      </w:r>
      <w:proofErr w:type="spellEnd"/>
      <w:r w:rsidRPr="00F6741F">
        <w:rPr>
          <w:rtl/>
        </w:rPr>
        <w:t xml:space="preserve"> </w:t>
      </w:r>
      <w:proofErr w:type="spellStart"/>
      <w:r w:rsidRPr="00F6741F">
        <w:rPr>
          <w:rtl/>
        </w:rPr>
        <w:t>هيلاسلاسي</w:t>
      </w:r>
      <w:proofErr w:type="spellEnd"/>
      <w:r w:rsidRPr="00F6741F">
        <w:rPr>
          <w:rtl/>
        </w:rPr>
        <w:t xml:space="preserve"> </w:t>
      </w:r>
      <w:proofErr w:type="spellStart"/>
      <w:r w:rsidRPr="00F6741F">
        <w:rPr>
          <w:rtl/>
        </w:rPr>
        <w:t>أرتريا</w:t>
      </w:r>
      <w:proofErr w:type="spellEnd"/>
      <w:r w:rsidRPr="00F6741F">
        <w:rPr>
          <w:rtl/>
        </w:rPr>
        <w:t xml:space="preserve"> جزءا </w:t>
      </w:r>
      <w:proofErr w:type="spellStart"/>
      <w:r w:rsidRPr="00F6741F">
        <w:rPr>
          <w:rtl/>
        </w:rPr>
        <w:t>لايتجزء</w:t>
      </w:r>
      <w:proofErr w:type="spellEnd"/>
      <w:r w:rsidRPr="00F6741F">
        <w:rPr>
          <w:rtl/>
        </w:rPr>
        <w:t xml:space="preserve"> من أثيوبيا</w:t>
      </w:r>
    </w:p>
    <w:p w:rsidR="00F6741F" w:rsidRPr="00F6741F" w:rsidRDefault="00F6741F" w:rsidP="00F6741F">
      <w:pPr>
        <w:ind w:left="360"/>
        <w:rPr>
          <w:rtl/>
        </w:rPr>
      </w:pPr>
    </w:p>
    <w:p w:rsidR="00000000" w:rsidRPr="00F6741F" w:rsidRDefault="0054538F" w:rsidP="00F6741F">
      <w:pPr>
        <w:ind w:left="360"/>
        <w:rPr>
          <w:b/>
          <w:bCs/>
        </w:rPr>
      </w:pPr>
      <w:r w:rsidRPr="00F6741F">
        <w:rPr>
          <w:b/>
          <w:bCs/>
          <w:rtl/>
          <w:lang w:bidi="ar-JO"/>
        </w:rPr>
        <w:lastRenderedPageBreak/>
        <w:t xml:space="preserve">الثورة </w:t>
      </w:r>
      <w:proofErr w:type="spellStart"/>
      <w:r w:rsidRPr="00F6741F">
        <w:rPr>
          <w:b/>
          <w:bCs/>
          <w:rtl/>
          <w:lang w:bidi="ar-JO"/>
        </w:rPr>
        <w:t>الأريترية</w:t>
      </w:r>
      <w:proofErr w:type="spellEnd"/>
      <w:r w:rsidRPr="00F6741F">
        <w:rPr>
          <w:b/>
          <w:bCs/>
          <w:rtl/>
          <w:lang w:bidi="ar-JO"/>
        </w:rPr>
        <w:t xml:space="preserve"> وتطوراتها :</w:t>
      </w:r>
    </w:p>
    <w:p w:rsidR="00000000" w:rsidRPr="00F6741F" w:rsidRDefault="0054538F" w:rsidP="00F6741F">
      <w:pPr>
        <w:ind w:left="360"/>
        <w:rPr>
          <w:rtl/>
        </w:rPr>
      </w:pPr>
      <w:r w:rsidRPr="00F6741F">
        <w:rPr>
          <w:rtl/>
          <w:lang w:bidi="ar-JO"/>
        </w:rPr>
        <w:t>نزوح عدد كبير من سكان أريتريا إلى البلاد الإسلامية المجاورة بسبب البطش الأثيوبي</w:t>
      </w:r>
    </w:p>
    <w:p w:rsidR="00000000" w:rsidRPr="00F6741F" w:rsidRDefault="0054538F" w:rsidP="00F6741F">
      <w:pPr>
        <w:ind w:left="360"/>
        <w:rPr>
          <w:rtl/>
        </w:rPr>
      </w:pPr>
      <w:r w:rsidRPr="00F6741F">
        <w:rPr>
          <w:rtl/>
          <w:lang w:bidi="ar-JO"/>
        </w:rPr>
        <w:t xml:space="preserve">تنظيم حركة التحرير </w:t>
      </w:r>
      <w:proofErr w:type="spellStart"/>
      <w:r w:rsidRPr="00F6741F">
        <w:rPr>
          <w:rtl/>
          <w:lang w:bidi="ar-JO"/>
        </w:rPr>
        <w:t>الأريترية</w:t>
      </w:r>
      <w:proofErr w:type="spellEnd"/>
      <w:r w:rsidRPr="00F6741F">
        <w:rPr>
          <w:rtl/>
          <w:lang w:bidi="ar-JO"/>
        </w:rPr>
        <w:t xml:space="preserve"> في </w:t>
      </w:r>
      <w:proofErr w:type="spellStart"/>
      <w:r w:rsidRPr="00F6741F">
        <w:rPr>
          <w:rtl/>
          <w:lang w:bidi="ar-JO"/>
        </w:rPr>
        <w:t>بورسودان</w:t>
      </w:r>
      <w:proofErr w:type="spellEnd"/>
      <w:r w:rsidRPr="00F6741F">
        <w:rPr>
          <w:rtl/>
          <w:lang w:bidi="ar-JO"/>
        </w:rPr>
        <w:t xml:space="preserve"> برئاسة محمد سعيد إدريس الذي أنشأ جبهة التحرير </w:t>
      </w:r>
      <w:proofErr w:type="spellStart"/>
      <w:r w:rsidRPr="00F6741F">
        <w:rPr>
          <w:rtl/>
          <w:lang w:bidi="ar-JO"/>
        </w:rPr>
        <w:t>الأريترية</w:t>
      </w:r>
      <w:proofErr w:type="spellEnd"/>
      <w:r w:rsidRPr="00F6741F">
        <w:rPr>
          <w:rtl/>
          <w:lang w:bidi="ar-JO"/>
        </w:rPr>
        <w:t xml:space="preserve"> سنة 1380 هـ </w:t>
      </w:r>
    </w:p>
    <w:p w:rsidR="00000000" w:rsidRPr="00F6741F" w:rsidRDefault="0054538F" w:rsidP="00F6741F">
      <w:pPr>
        <w:ind w:left="360"/>
        <w:rPr>
          <w:rtl/>
        </w:rPr>
      </w:pPr>
      <w:r w:rsidRPr="00F6741F">
        <w:rPr>
          <w:rtl/>
          <w:lang w:bidi="ar-JO"/>
        </w:rPr>
        <w:t xml:space="preserve">أعلن حامد إدريس في  1381 هـ / 1961 م الثورة ضد </w:t>
      </w:r>
      <w:proofErr w:type="spellStart"/>
      <w:r w:rsidRPr="00F6741F">
        <w:rPr>
          <w:rtl/>
          <w:lang w:bidi="ar-JO"/>
        </w:rPr>
        <w:t>الإحتلال</w:t>
      </w:r>
      <w:proofErr w:type="spellEnd"/>
      <w:r w:rsidRPr="00F6741F">
        <w:rPr>
          <w:rtl/>
          <w:lang w:bidi="ar-JO"/>
        </w:rPr>
        <w:t xml:space="preserve"> ولقيت الثورة دعما ماليا وعسكريا من بعض الأقطار العربية فحققت انتصارات كثيرة وسيطرت على كل الريف </w:t>
      </w:r>
      <w:proofErr w:type="spellStart"/>
      <w:r w:rsidRPr="00F6741F">
        <w:rPr>
          <w:rtl/>
          <w:lang w:bidi="ar-JO"/>
        </w:rPr>
        <w:t>الأريتري</w:t>
      </w:r>
      <w:proofErr w:type="spellEnd"/>
      <w:r w:rsidRPr="00F6741F">
        <w:rPr>
          <w:rtl/>
          <w:lang w:bidi="ar-JO"/>
        </w:rPr>
        <w:t xml:space="preserve"> </w:t>
      </w:r>
    </w:p>
    <w:p w:rsidR="00000000" w:rsidRPr="00F6741F" w:rsidRDefault="0054538F" w:rsidP="00F6741F">
      <w:pPr>
        <w:ind w:left="360"/>
        <w:rPr>
          <w:b/>
          <w:bCs/>
        </w:rPr>
      </w:pPr>
      <w:r w:rsidRPr="00F6741F">
        <w:rPr>
          <w:b/>
          <w:bCs/>
          <w:rtl/>
        </w:rPr>
        <w:t xml:space="preserve">الصراع بين الأحزاب </w:t>
      </w:r>
      <w:proofErr w:type="spellStart"/>
      <w:r w:rsidRPr="00F6741F">
        <w:rPr>
          <w:b/>
          <w:bCs/>
          <w:rtl/>
        </w:rPr>
        <w:t>ال</w:t>
      </w:r>
      <w:r w:rsidRPr="00F6741F">
        <w:rPr>
          <w:b/>
          <w:bCs/>
          <w:rtl/>
        </w:rPr>
        <w:t>أرترية</w:t>
      </w:r>
      <w:proofErr w:type="spellEnd"/>
    </w:p>
    <w:p w:rsidR="00000000" w:rsidRPr="00F6741F" w:rsidRDefault="0054538F" w:rsidP="00F6741F">
      <w:pPr>
        <w:ind w:left="360"/>
        <w:rPr>
          <w:rtl/>
        </w:rPr>
      </w:pPr>
      <w:r w:rsidRPr="00F6741F">
        <w:rPr>
          <w:rtl/>
          <w:lang w:bidi="ar-JO"/>
        </w:rPr>
        <w:t xml:space="preserve">واستمرت انشقاقات المنظمات إلى أن توصلت الفصائل : ( قوات التحرير الشعبية وجبهة التحرير </w:t>
      </w:r>
      <w:proofErr w:type="spellStart"/>
      <w:r w:rsidRPr="00F6741F">
        <w:rPr>
          <w:rtl/>
          <w:lang w:bidi="ar-JO"/>
        </w:rPr>
        <w:t>الأريترية</w:t>
      </w:r>
      <w:proofErr w:type="spellEnd"/>
      <w:r w:rsidRPr="00F6741F">
        <w:rPr>
          <w:rtl/>
          <w:lang w:bidi="ar-JO"/>
        </w:rPr>
        <w:t xml:space="preserve"> واللجنة الثورية ) إلى اتفاقية للوحدة </w:t>
      </w:r>
      <w:proofErr w:type="spellStart"/>
      <w:r w:rsidRPr="00F6741F">
        <w:rPr>
          <w:rtl/>
          <w:lang w:bidi="ar-JO"/>
        </w:rPr>
        <w:t>الإندماجية</w:t>
      </w:r>
      <w:proofErr w:type="spellEnd"/>
      <w:r w:rsidRPr="00F6741F">
        <w:rPr>
          <w:rtl/>
          <w:lang w:bidi="ar-JO"/>
        </w:rPr>
        <w:t xml:space="preserve"> عام 1404 هـ / 1983 م بجهود بذلتها </w:t>
      </w:r>
      <w:r w:rsidRPr="00F6741F">
        <w:rPr>
          <w:rtl/>
          <w:lang w:bidi="ar-JO"/>
        </w:rPr>
        <w:t>المملكة العربية السعودية والسودان .</w:t>
      </w:r>
    </w:p>
    <w:p w:rsidR="00000000" w:rsidRPr="00F6741F" w:rsidRDefault="0054538F" w:rsidP="00F6741F">
      <w:pPr>
        <w:ind w:left="360"/>
        <w:rPr>
          <w:b/>
          <w:bCs/>
          <w:rtl/>
        </w:rPr>
      </w:pPr>
      <w:r w:rsidRPr="00F6741F">
        <w:rPr>
          <w:b/>
          <w:bCs/>
          <w:rtl/>
        </w:rPr>
        <w:t xml:space="preserve">تكوين </w:t>
      </w:r>
      <w:r w:rsidRPr="00F6741F">
        <w:rPr>
          <w:b/>
          <w:bCs/>
          <w:rtl/>
          <w:lang w:bidi="ar-JO"/>
        </w:rPr>
        <w:t xml:space="preserve">جبهة التحرير </w:t>
      </w:r>
      <w:proofErr w:type="spellStart"/>
      <w:r w:rsidRPr="00F6741F">
        <w:rPr>
          <w:b/>
          <w:bCs/>
          <w:rtl/>
          <w:lang w:bidi="ar-JO"/>
        </w:rPr>
        <w:t>الأريترية</w:t>
      </w:r>
      <w:proofErr w:type="spellEnd"/>
      <w:r w:rsidRPr="00F6741F">
        <w:rPr>
          <w:b/>
          <w:bCs/>
          <w:rtl/>
          <w:lang w:bidi="ar-JO"/>
        </w:rPr>
        <w:t xml:space="preserve"> ( التنظيم الموحد ) وانتخب عثمان صالح سبي رئيسا ل</w:t>
      </w:r>
      <w:r w:rsidRPr="00F6741F">
        <w:rPr>
          <w:b/>
          <w:bCs/>
          <w:rtl/>
          <w:lang w:bidi="ar-JO"/>
        </w:rPr>
        <w:t>لجنة التنفيذية للجبهة وأصدر المجلس بعد تشكيله عددا من القرارات والتوصيات أهمها :</w:t>
      </w:r>
    </w:p>
    <w:p w:rsidR="00000000" w:rsidRPr="00F6741F" w:rsidRDefault="0054538F" w:rsidP="00F6741F">
      <w:pPr>
        <w:ind w:left="360"/>
        <w:rPr>
          <w:rtl/>
        </w:rPr>
      </w:pPr>
      <w:r w:rsidRPr="00F6741F">
        <w:rPr>
          <w:rtl/>
          <w:lang w:bidi="ar-JO"/>
        </w:rPr>
        <w:t xml:space="preserve">1- عقد المؤتمر الوطني الأول للتنظيم ( الموحد ) في يناير ( كانون الثاني ) عام 1986 </w:t>
      </w:r>
      <w:proofErr w:type="gramStart"/>
      <w:r w:rsidRPr="00F6741F">
        <w:rPr>
          <w:rtl/>
          <w:lang w:bidi="ar-JO"/>
        </w:rPr>
        <w:t xml:space="preserve">م </w:t>
      </w:r>
      <w:r w:rsidRPr="00F6741F">
        <w:rPr>
          <w:rtl/>
          <w:lang w:bidi="ar-JO"/>
        </w:rPr>
        <w:t>.</w:t>
      </w:r>
      <w:proofErr w:type="gramEnd"/>
    </w:p>
    <w:p w:rsidR="00000000" w:rsidRPr="00F6741F" w:rsidRDefault="0054538F" w:rsidP="00F6741F">
      <w:pPr>
        <w:ind w:left="360"/>
      </w:pPr>
      <w:r w:rsidRPr="00F6741F">
        <w:rPr>
          <w:rtl/>
          <w:lang w:bidi="ar-JO"/>
        </w:rPr>
        <w:t xml:space="preserve">.2- </w:t>
      </w:r>
      <w:r w:rsidRPr="00F6741F">
        <w:rPr>
          <w:rtl/>
          <w:lang w:bidi="ar-JO"/>
        </w:rPr>
        <w:t>دمج الأجهزة المختلفة التي كانت تابعة للفصا</w:t>
      </w:r>
      <w:proofErr w:type="gramStart"/>
      <w:r w:rsidRPr="00F6741F">
        <w:rPr>
          <w:rtl/>
          <w:lang w:bidi="ar-JO"/>
        </w:rPr>
        <w:t>ئل .</w:t>
      </w:r>
    </w:p>
    <w:p w:rsidR="00000000" w:rsidRPr="00F6741F" w:rsidRDefault="0054538F" w:rsidP="00F6741F">
      <w:pPr>
        <w:ind w:left="360"/>
        <w:rPr>
          <w:rtl/>
        </w:rPr>
      </w:pPr>
      <w:r w:rsidRPr="00F6741F">
        <w:rPr>
          <w:rtl/>
          <w:lang w:bidi="ar-JO"/>
        </w:rPr>
        <w:t>3-</w:t>
      </w:r>
      <w:proofErr w:type="gramEnd"/>
      <w:r w:rsidRPr="00F6741F">
        <w:rPr>
          <w:rtl/>
          <w:lang w:bidi="ar-JO"/>
        </w:rPr>
        <w:t xml:space="preserve"> الاهتمام بأسر الشهداء صحيا واجتماعيا وجرحى الحرب .</w:t>
      </w:r>
    </w:p>
    <w:p w:rsidR="00000000" w:rsidRPr="00F6741F" w:rsidRDefault="0054538F" w:rsidP="00F6741F">
      <w:pPr>
        <w:ind w:left="360"/>
        <w:rPr>
          <w:rtl/>
        </w:rPr>
      </w:pPr>
      <w:r w:rsidRPr="00F6741F">
        <w:rPr>
          <w:rtl/>
          <w:lang w:bidi="ar-JO"/>
        </w:rPr>
        <w:t xml:space="preserve">4- أوصى بأهمية الحوار مع الجبهة الشعبية </w:t>
      </w:r>
      <w:proofErr w:type="spellStart"/>
      <w:r w:rsidRPr="00F6741F">
        <w:rPr>
          <w:rtl/>
          <w:lang w:bidi="ar-JO"/>
        </w:rPr>
        <w:t>الأريترية</w:t>
      </w:r>
      <w:proofErr w:type="spellEnd"/>
      <w:r w:rsidRPr="00F6741F">
        <w:rPr>
          <w:rtl/>
          <w:lang w:bidi="ar-JO"/>
        </w:rPr>
        <w:t>.</w:t>
      </w:r>
    </w:p>
    <w:p w:rsidR="00000000" w:rsidRPr="00F6741F" w:rsidRDefault="0054538F" w:rsidP="00F6741F">
      <w:pPr>
        <w:ind w:left="360"/>
        <w:rPr>
          <w:rtl/>
        </w:rPr>
      </w:pPr>
      <w:r w:rsidRPr="00F6741F">
        <w:rPr>
          <w:rtl/>
          <w:lang w:bidi="ar-JO"/>
        </w:rPr>
        <w:t>5- أوصى بقبول مبدأ المفاوضات مع أثيوبيا دون شروط مسبقة للوصول إلى حل سلمي عادل .</w:t>
      </w:r>
    </w:p>
    <w:p w:rsidR="00000000" w:rsidRPr="00F6741F" w:rsidRDefault="0054538F" w:rsidP="00F6741F">
      <w:pPr>
        <w:ind w:left="360"/>
      </w:pPr>
      <w:r w:rsidRPr="00F6741F">
        <w:rPr>
          <w:rtl/>
          <w:lang w:bidi="ar-JO"/>
        </w:rPr>
        <w:t>6</w:t>
      </w:r>
      <w:r w:rsidRPr="00F6741F">
        <w:rPr>
          <w:rtl/>
          <w:lang w:bidi="ar-JO"/>
        </w:rPr>
        <w:t xml:space="preserve">- </w:t>
      </w:r>
      <w:r w:rsidRPr="00F6741F">
        <w:rPr>
          <w:rtl/>
          <w:lang w:bidi="ar-JO"/>
        </w:rPr>
        <w:t xml:space="preserve">تأييد منظمة التحرير </w:t>
      </w:r>
      <w:proofErr w:type="gramStart"/>
      <w:r w:rsidRPr="00F6741F">
        <w:rPr>
          <w:rtl/>
          <w:lang w:bidi="ar-JO"/>
        </w:rPr>
        <w:t>الفلسطينية .</w:t>
      </w:r>
      <w:proofErr w:type="gramEnd"/>
    </w:p>
    <w:p w:rsidR="00000000" w:rsidRPr="00F6741F" w:rsidRDefault="0054538F" w:rsidP="00F6741F">
      <w:pPr>
        <w:ind w:left="360"/>
        <w:rPr>
          <w:rtl/>
        </w:rPr>
      </w:pPr>
      <w:r w:rsidRPr="00F6741F">
        <w:rPr>
          <w:rtl/>
          <w:lang w:bidi="ar-JO"/>
        </w:rPr>
        <w:t>وقد اعتبر التنظيم الجديد الكفاح ال</w:t>
      </w:r>
      <w:r w:rsidRPr="00F6741F">
        <w:rPr>
          <w:rtl/>
          <w:lang w:bidi="ar-JO"/>
        </w:rPr>
        <w:t xml:space="preserve">مسلح الذي بدأه حامد </w:t>
      </w:r>
      <w:proofErr w:type="spellStart"/>
      <w:r w:rsidRPr="00F6741F">
        <w:rPr>
          <w:rtl/>
          <w:lang w:bidi="ar-JO"/>
        </w:rPr>
        <w:t>عواتي</w:t>
      </w:r>
      <w:proofErr w:type="spellEnd"/>
      <w:r w:rsidRPr="00F6741F">
        <w:rPr>
          <w:rtl/>
          <w:lang w:bidi="ar-JO"/>
        </w:rPr>
        <w:t xml:space="preserve"> عام 1961 م هو بداية الثورة.</w:t>
      </w:r>
    </w:p>
    <w:p w:rsidR="00000000" w:rsidRPr="00F6741F" w:rsidRDefault="0054538F" w:rsidP="00F6741F">
      <w:pPr>
        <w:ind w:left="360"/>
        <w:rPr>
          <w:rtl/>
        </w:rPr>
      </w:pPr>
      <w:proofErr w:type="spellStart"/>
      <w:r w:rsidRPr="00F6741F">
        <w:rPr>
          <w:rtl/>
          <w:lang w:bidi="ar-JO"/>
        </w:rPr>
        <w:t>بروزمشاريع</w:t>
      </w:r>
      <w:proofErr w:type="spellEnd"/>
      <w:r w:rsidRPr="00F6741F">
        <w:rPr>
          <w:rtl/>
          <w:lang w:bidi="ar-JO"/>
        </w:rPr>
        <w:t xml:space="preserve"> لوحدة الفصائل في الثورة </w:t>
      </w:r>
      <w:proofErr w:type="spellStart"/>
      <w:r w:rsidRPr="00F6741F">
        <w:rPr>
          <w:rtl/>
          <w:lang w:bidi="ar-JO"/>
        </w:rPr>
        <w:t>الأريترية</w:t>
      </w:r>
      <w:proofErr w:type="spellEnd"/>
    </w:p>
    <w:p w:rsidR="00F6741F" w:rsidRDefault="00F6741F">
      <w:pPr>
        <w:rPr>
          <w:rFonts w:hint="cs"/>
          <w:b/>
          <w:bCs/>
          <w:rtl/>
        </w:rPr>
      </w:pPr>
    </w:p>
    <w:p w:rsidR="00000000" w:rsidRPr="00F6741F" w:rsidRDefault="0054538F" w:rsidP="00F6741F">
      <w:pPr>
        <w:pStyle w:val="a3"/>
        <w:numPr>
          <w:ilvl w:val="0"/>
          <w:numId w:val="36"/>
        </w:numPr>
      </w:pPr>
      <w:r w:rsidRPr="00F6741F">
        <w:rPr>
          <w:rtl/>
          <w:lang w:bidi="ar-JO"/>
        </w:rPr>
        <w:t>ومن أبرز مل</w:t>
      </w:r>
      <w:r w:rsidRPr="00F6741F">
        <w:rPr>
          <w:rtl/>
          <w:lang w:bidi="ar-JO"/>
        </w:rPr>
        <w:t xml:space="preserve">امح قضية الإسلام في أثيوبيا الكفاح المشترك فكما ظهرت جبهة تحرير أريتريا ظهرت جبهة تحرير </w:t>
      </w:r>
      <w:proofErr w:type="spellStart"/>
      <w:r w:rsidRPr="00F6741F">
        <w:rPr>
          <w:rtl/>
          <w:lang w:bidi="ar-JO"/>
        </w:rPr>
        <w:t>الأوجادين</w:t>
      </w:r>
      <w:proofErr w:type="spellEnd"/>
      <w:r w:rsidRPr="00F6741F">
        <w:rPr>
          <w:rtl/>
          <w:lang w:bidi="ar-JO"/>
        </w:rPr>
        <w:t xml:space="preserve"> ، وأخرى في قلب أثيوبيا وهي جبهة تحرير </w:t>
      </w:r>
      <w:proofErr w:type="spellStart"/>
      <w:r w:rsidRPr="00F6741F">
        <w:rPr>
          <w:rtl/>
          <w:lang w:bidi="ar-JO"/>
        </w:rPr>
        <w:t>التيجراي</w:t>
      </w:r>
      <w:proofErr w:type="spellEnd"/>
      <w:r w:rsidRPr="00F6741F">
        <w:rPr>
          <w:rtl/>
          <w:lang w:bidi="ar-JO"/>
        </w:rPr>
        <w:t xml:space="preserve"> في شمال وسط الهضبة الحبشية ، وبدأت جولتها مع المجلس العسكري الحاكم في أثيوبيا ، لتؤكد طبيعة الوضع المتدهور داخل</w:t>
      </w:r>
      <w:r w:rsidRPr="00F6741F">
        <w:rPr>
          <w:rtl/>
          <w:lang w:bidi="ar-JO"/>
        </w:rPr>
        <w:t xml:space="preserve"> الحبشة.</w:t>
      </w:r>
    </w:p>
    <w:p w:rsidR="00000000" w:rsidRPr="00F6741F" w:rsidRDefault="0054538F" w:rsidP="00F6741F">
      <w:pPr>
        <w:ind w:left="360"/>
        <w:rPr>
          <w:b/>
          <w:bCs/>
        </w:rPr>
      </w:pPr>
      <w:r w:rsidRPr="00F6741F">
        <w:rPr>
          <w:b/>
          <w:bCs/>
          <w:rtl/>
          <w:lang w:bidi="ar-JO"/>
        </w:rPr>
        <w:t>المسلمون في أريتريا تحت ظل الحكم الشيوعي الأثيوبي</w:t>
      </w:r>
    </w:p>
    <w:p w:rsidR="00000000" w:rsidRPr="00F6741F" w:rsidRDefault="0054538F" w:rsidP="00F6741F">
      <w:pPr>
        <w:ind w:left="360"/>
        <w:rPr>
          <w:b/>
          <w:bCs/>
          <w:rtl/>
        </w:rPr>
      </w:pPr>
      <w:r w:rsidRPr="00F6741F">
        <w:rPr>
          <w:b/>
          <w:bCs/>
          <w:rtl/>
          <w:lang w:bidi="ar-JO"/>
        </w:rPr>
        <w:t>1394</w:t>
      </w:r>
      <w:r w:rsidRPr="00F6741F">
        <w:rPr>
          <w:b/>
          <w:bCs/>
          <w:rtl/>
          <w:lang w:bidi="ar-JO"/>
        </w:rPr>
        <w:t xml:space="preserve"> هـ / 1974 م – 1405 هـ / 1985 م :</w:t>
      </w:r>
    </w:p>
    <w:p w:rsidR="00000000" w:rsidRPr="00293689" w:rsidRDefault="0054538F" w:rsidP="00F6741F">
      <w:pPr>
        <w:ind w:left="360"/>
        <w:rPr>
          <w:rtl/>
        </w:rPr>
      </w:pPr>
      <w:r w:rsidRPr="00293689">
        <w:rPr>
          <w:rtl/>
          <w:lang w:bidi="ar-JO"/>
        </w:rPr>
        <w:t xml:space="preserve">إعلان  قادة </w:t>
      </w:r>
      <w:proofErr w:type="spellStart"/>
      <w:r w:rsidRPr="00293689">
        <w:rPr>
          <w:rtl/>
          <w:lang w:bidi="ar-JO"/>
        </w:rPr>
        <w:t>الإنقلاب</w:t>
      </w:r>
      <w:proofErr w:type="spellEnd"/>
      <w:r w:rsidRPr="00293689">
        <w:rPr>
          <w:rtl/>
          <w:lang w:bidi="ar-JO"/>
        </w:rPr>
        <w:t xml:space="preserve"> احترام القوميات وحل مشاكل البلاد ، وخاصة مشكلة أرتيريا . واتجهت الأنظار إلى الصلح ، وتقدم السودان باقتراح لوقف إطلاق النار وفتح حوار عاجل بين الجانبين . ولكن سرعان ما تبين أن قادة ا</w:t>
      </w:r>
      <w:r w:rsidRPr="00293689">
        <w:rPr>
          <w:rtl/>
          <w:lang w:bidi="ar-JO"/>
        </w:rPr>
        <w:t xml:space="preserve">لانقلاب الحمر ليسوا بأقل من </w:t>
      </w:r>
      <w:proofErr w:type="spellStart"/>
      <w:r w:rsidRPr="00293689">
        <w:rPr>
          <w:rtl/>
          <w:lang w:bidi="ar-JO"/>
        </w:rPr>
        <w:t>هيلاسلاسي</w:t>
      </w:r>
      <w:proofErr w:type="spellEnd"/>
      <w:r w:rsidRPr="00293689">
        <w:rPr>
          <w:rtl/>
          <w:lang w:bidi="ar-JO"/>
        </w:rPr>
        <w:t xml:space="preserve"> وبقوى </w:t>
      </w:r>
      <w:proofErr w:type="spellStart"/>
      <w:r w:rsidRPr="00293689">
        <w:rPr>
          <w:rtl/>
          <w:lang w:bidi="ar-JO"/>
        </w:rPr>
        <w:t>الإتحاد</w:t>
      </w:r>
      <w:proofErr w:type="spellEnd"/>
      <w:r w:rsidRPr="00293689">
        <w:rPr>
          <w:rtl/>
          <w:lang w:bidi="ar-JO"/>
        </w:rPr>
        <w:t xml:space="preserve"> السوفييتي هذه المرة ، بالإضافة إلى المساعدات الأمريكية ،</w:t>
      </w:r>
    </w:p>
    <w:p w:rsidR="00000000" w:rsidRPr="00293689" w:rsidRDefault="0054538F" w:rsidP="00F6741F">
      <w:pPr>
        <w:ind w:left="360"/>
        <w:rPr>
          <w:rtl/>
        </w:rPr>
      </w:pPr>
      <w:r w:rsidRPr="00293689">
        <w:rPr>
          <w:rtl/>
          <w:lang w:bidi="ar-JO"/>
        </w:rPr>
        <w:t>اجتياح القوات الأثيوبية في 3 / 6 / 1975 م باجتياح أراضي العفر الإسلامية شم</w:t>
      </w:r>
      <w:r w:rsidRPr="00293689">
        <w:rPr>
          <w:rtl/>
          <w:lang w:bidi="ar-JO"/>
        </w:rPr>
        <w:t>ال شرق الحبشة بما يشبه حرب الإبادة الجماعية.</w:t>
      </w:r>
    </w:p>
    <w:p w:rsidR="00293689" w:rsidRPr="00293689" w:rsidRDefault="00293689" w:rsidP="00293689">
      <w:r w:rsidRPr="00293689">
        <w:rPr>
          <w:rtl/>
          <w:lang w:bidi="ar-JO"/>
        </w:rPr>
        <w:lastRenderedPageBreak/>
        <w:t xml:space="preserve">وكانت قد اشتدت هجمات المجاهدين </w:t>
      </w:r>
      <w:proofErr w:type="spellStart"/>
      <w:r w:rsidRPr="00293689">
        <w:rPr>
          <w:rtl/>
          <w:lang w:bidi="ar-JO"/>
        </w:rPr>
        <w:t>الأريتريين</w:t>
      </w:r>
      <w:proofErr w:type="spellEnd"/>
      <w:r w:rsidRPr="00293689">
        <w:rPr>
          <w:rtl/>
          <w:lang w:bidi="ar-JO"/>
        </w:rPr>
        <w:t xml:space="preserve"> وحرروا أربع عشرة مدينة حتى عام 1397 هـ / 1977 م و 90 % من أرض أريتريا ، فاستعان المجلس العسكري الحاكم بالروس ، فعملت روسيا على إعادة بناء الجيش الإثيوبي وتحديثه ومده بالأسلحة . كما تدفقت على إثيوبيا موجات كثيفة من الجنود </w:t>
      </w:r>
      <w:proofErr w:type="spellStart"/>
      <w:r w:rsidRPr="00293689">
        <w:rPr>
          <w:rtl/>
          <w:lang w:bidi="ar-JO"/>
        </w:rPr>
        <w:t>الكوبيين</w:t>
      </w:r>
      <w:proofErr w:type="spellEnd"/>
      <w:r w:rsidRPr="00293689">
        <w:rPr>
          <w:rtl/>
          <w:lang w:bidi="ar-JO"/>
        </w:rPr>
        <w:t xml:space="preserve"> </w:t>
      </w:r>
      <w:proofErr w:type="gramStart"/>
      <w:r w:rsidRPr="00293689">
        <w:rPr>
          <w:rtl/>
          <w:lang w:bidi="ar-JO"/>
        </w:rPr>
        <w:t>والخبراء</w:t>
      </w:r>
      <w:proofErr w:type="gramEnd"/>
      <w:r w:rsidRPr="00293689">
        <w:rPr>
          <w:rtl/>
          <w:lang w:bidi="ar-JO"/>
        </w:rPr>
        <w:t xml:space="preserve"> العسكريين السوفييت وخبراء الأمن الألمان الشرقيين </w:t>
      </w:r>
    </w:p>
    <w:p w:rsidR="00293689" w:rsidRPr="00293689" w:rsidRDefault="00293689" w:rsidP="00293689">
      <w:r w:rsidRPr="00293689">
        <w:rPr>
          <w:rtl/>
          <w:lang w:bidi="ar-JO"/>
        </w:rPr>
        <w:t xml:space="preserve">فتغير ميزان القوى وشهد عام 1397 هـ / 1977 م هجوما إثيوبيا ، وحملات متتابعة على مراحل لاستعادة المواقع التي خسرتها الشيوعية في أريتريا والصومال – وسميت هذه العملية بعملية النجم الأحمر وفي الوقت نفسه لم يتوقف الأمريكيون عن إمداد إثيوبيا بالسلاح. كما أعطت أمريكا وعدا نهائيا للعقيدة </w:t>
      </w:r>
      <w:proofErr w:type="spellStart"/>
      <w:r w:rsidRPr="00293689">
        <w:rPr>
          <w:rtl/>
          <w:lang w:bidi="ar-JO"/>
        </w:rPr>
        <w:t>منجستو</w:t>
      </w:r>
      <w:proofErr w:type="spellEnd"/>
      <w:r w:rsidRPr="00293689">
        <w:rPr>
          <w:rtl/>
          <w:lang w:bidi="ar-JO"/>
        </w:rPr>
        <w:t xml:space="preserve"> مريام في أديس أبابا في 17 / 2 / 1978 م بعدم تقديم أي عون عسكري مباشر أو غير مباشر للصومال ، ما دامت تسيطر على الحكم في الصومال الغربي . ( </w:t>
      </w:r>
      <w:proofErr w:type="spellStart"/>
      <w:r w:rsidRPr="00293689">
        <w:rPr>
          <w:rtl/>
          <w:lang w:bidi="ar-JO"/>
        </w:rPr>
        <w:t>أوغادين</w:t>
      </w:r>
      <w:proofErr w:type="spellEnd"/>
      <w:r w:rsidRPr="00293689">
        <w:rPr>
          <w:rtl/>
          <w:lang w:bidi="ar-JO"/>
        </w:rPr>
        <w:t xml:space="preserve"> ) ، وهكذا يظهر بوضوح معاداة ما يسمى الدول الكبرى للإسلام والمسلمين.</w:t>
      </w:r>
    </w:p>
    <w:p w:rsidR="00293689" w:rsidRPr="00293689" w:rsidRDefault="00293689" w:rsidP="00293689">
      <w:r w:rsidRPr="00293689">
        <w:rPr>
          <w:rtl/>
          <w:lang w:bidi="ar-JO"/>
        </w:rPr>
        <w:t xml:space="preserve">وكانت الفترة ما بين أغسطس 1978 م وفبراير 1979 هي أقصى فترات الحرج السياسي العسكري </w:t>
      </w:r>
      <w:proofErr w:type="spellStart"/>
      <w:r w:rsidRPr="00293689">
        <w:rPr>
          <w:rtl/>
          <w:lang w:bidi="ar-JO"/>
        </w:rPr>
        <w:t>للأريتريين</w:t>
      </w:r>
      <w:proofErr w:type="spellEnd"/>
      <w:r w:rsidRPr="00293689">
        <w:rPr>
          <w:rtl/>
          <w:lang w:bidi="ar-JO"/>
        </w:rPr>
        <w:t xml:space="preserve"> ، مثلما كانت أقصى مراحل النصر العسكري والسياسي للأثيوبيين ، فاستعاد الجيش الأثيوبي سيطرته الفعالة على أهم المناطق </w:t>
      </w:r>
      <w:proofErr w:type="spellStart"/>
      <w:r w:rsidRPr="00293689">
        <w:rPr>
          <w:rtl/>
          <w:lang w:bidi="ar-JO"/>
        </w:rPr>
        <w:t>الأريترية</w:t>
      </w:r>
      <w:proofErr w:type="spellEnd"/>
      <w:r w:rsidRPr="00293689">
        <w:rPr>
          <w:rtl/>
          <w:lang w:bidi="ar-JO"/>
        </w:rPr>
        <w:t xml:space="preserve"> المحررة وخاصة المدن الأساسية والطرق الهامة ، ودخلت الثورة مرحلة من الكمون من جديد يسودها الصراع الداخلي كما سبق . وكان من نتيجة ذلك تشريد أكثر من مليون </w:t>
      </w:r>
      <w:proofErr w:type="spellStart"/>
      <w:r w:rsidRPr="00293689">
        <w:rPr>
          <w:rtl/>
          <w:lang w:bidi="ar-JO"/>
        </w:rPr>
        <w:t>أريتري</w:t>
      </w:r>
      <w:proofErr w:type="spellEnd"/>
      <w:r w:rsidRPr="00293689">
        <w:rPr>
          <w:rtl/>
          <w:lang w:bidi="ar-JO"/>
        </w:rPr>
        <w:t xml:space="preserve"> معظمهم في السودان . وتشريد أكثر من مليون </w:t>
      </w:r>
      <w:proofErr w:type="spellStart"/>
      <w:r w:rsidRPr="00293689">
        <w:rPr>
          <w:rtl/>
          <w:lang w:bidi="ar-JO"/>
        </w:rPr>
        <w:t>لاجيء</w:t>
      </w:r>
      <w:proofErr w:type="spellEnd"/>
      <w:r w:rsidRPr="00293689">
        <w:rPr>
          <w:rtl/>
          <w:lang w:bidi="ar-JO"/>
        </w:rPr>
        <w:t xml:space="preserve"> صومالي إلى </w:t>
      </w:r>
      <w:r w:rsidRPr="00293689">
        <w:rPr>
          <w:vertAlign w:val="superscript"/>
          <w:rtl/>
          <w:lang w:bidi="ar-JO"/>
        </w:rPr>
        <w:t>()</w:t>
      </w:r>
      <w:r w:rsidRPr="00293689">
        <w:rPr>
          <w:rtl/>
          <w:lang w:bidi="ar-JO"/>
        </w:rPr>
        <w:t xml:space="preserve">  صراع القوى العظمى ص 182 .</w:t>
      </w:r>
    </w:p>
    <w:p w:rsidR="00000000" w:rsidRPr="00293689" w:rsidRDefault="0054538F" w:rsidP="00293689">
      <w:pPr>
        <w:ind w:left="360"/>
        <w:rPr>
          <w:b/>
          <w:bCs/>
        </w:rPr>
      </w:pPr>
      <w:r w:rsidRPr="00293689">
        <w:rPr>
          <w:b/>
          <w:bCs/>
          <w:rtl/>
          <w:lang w:bidi="ar-JO"/>
        </w:rPr>
        <w:t xml:space="preserve">سياسات النظام الشيوعي لطمس الوجود </w:t>
      </w:r>
      <w:proofErr w:type="spellStart"/>
      <w:r w:rsidRPr="00293689">
        <w:rPr>
          <w:b/>
          <w:bCs/>
          <w:rtl/>
          <w:lang w:bidi="ar-JO"/>
        </w:rPr>
        <w:t>الأريتري</w:t>
      </w:r>
      <w:proofErr w:type="spellEnd"/>
      <w:r w:rsidRPr="00293689">
        <w:rPr>
          <w:b/>
          <w:bCs/>
          <w:rtl/>
          <w:lang w:bidi="ar-JO"/>
        </w:rPr>
        <w:t>:</w:t>
      </w:r>
    </w:p>
    <w:p w:rsidR="00000000" w:rsidRPr="00293689" w:rsidRDefault="0054538F" w:rsidP="00293689">
      <w:pPr>
        <w:ind w:left="360"/>
        <w:rPr>
          <w:rtl/>
        </w:rPr>
      </w:pPr>
      <w:r w:rsidRPr="00293689">
        <w:rPr>
          <w:rtl/>
          <w:lang w:bidi="ar-JO"/>
        </w:rPr>
        <w:t>إلغاء اللغة العربية والتجرينية</w:t>
      </w:r>
    </w:p>
    <w:p w:rsidR="00000000" w:rsidRPr="00293689" w:rsidRDefault="0054538F" w:rsidP="00293689">
      <w:pPr>
        <w:ind w:left="360"/>
        <w:rPr>
          <w:rtl/>
        </w:rPr>
      </w:pPr>
      <w:r w:rsidRPr="00293689">
        <w:rPr>
          <w:rtl/>
          <w:lang w:bidi="ar-JO"/>
        </w:rPr>
        <w:t xml:space="preserve">إجبار التلاميذ والأطفال على الدراسة باللغة الأمهرية </w:t>
      </w:r>
    </w:p>
    <w:p w:rsidR="00000000" w:rsidRPr="00293689" w:rsidRDefault="0054538F" w:rsidP="00293689">
      <w:pPr>
        <w:ind w:left="360"/>
        <w:rPr>
          <w:rtl/>
        </w:rPr>
      </w:pPr>
      <w:r w:rsidRPr="00293689">
        <w:rPr>
          <w:rtl/>
          <w:lang w:bidi="ar-JO"/>
        </w:rPr>
        <w:t>وأس</w:t>
      </w:r>
      <w:r w:rsidRPr="00293689">
        <w:rPr>
          <w:rtl/>
          <w:lang w:bidi="ar-JO"/>
        </w:rPr>
        <w:t xml:space="preserve">هم في حدة المجاعة التي تعانيها البلاد بل وافتعلها النظام الشيوعي في بعض الجهات </w:t>
      </w:r>
      <w:proofErr w:type="gramStart"/>
      <w:r w:rsidRPr="00293689">
        <w:rPr>
          <w:rtl/>
          <w:lang w:bidi="ar-JO"/>
        </w:rPr>
        <w:t>الإسلامية .</w:t>
      </w:r>
      <w:proofErr w:type="gramEnd"/>
      <w:r w:rsidRPr="00293689">
        <w:rPr>
          <w:rtl/>
          <w:lang w:bidi="ar-JO"/>
        </w:rPr>
        <w:t xml:space="preserve"> ومنع النظام الشيوعي وصول المساعدات إلى البائسين الجياع في إقليم أريتريا </w:t>
      </w:r>
      <w:proofErr w:type="spellStart"/>
      <w:r w:rsidRPr="00293689">
        <w:rPr>
          <w:rtl/>
          <w:lang w:bidi="ar-JO"/>
        </w:rPr>
        <w:t>وتيجري</w:t>
      </w:r>
      <w:proofErr w:type="spellEnd"/>
      <w:r w:rsidRPr="00293689">
        <w:rPr>
          <w:rtl/>
          <w:lang w:bidi="ar-JO"/>
        </w:rPr>
        <w:t xml:space="preserve"> ، وسمم الآبار في إقليم </w:t>
      </w:r>
      <w:proofErr w:type="spellStart"/>
      <w:r w:rsidRPr="00293689">
        <w:rPr>
          <w:rtl/>
          <w:lang w:bidi="ar-JO"/>
        </w:rPr>
        <w:t>أوجادين</w:t>
      </w:r>
      <w:proofErr w:type="spellEnd"/>
      <w:r w:rsidRPr="00293689">
        <w:rPr>
          <w:rtl/>
          <w:lang w:bidi="ar-JO"/>
        </w:rPr>
        <w:t>.</w:t>
      </w:r>
    </w:p>
    <w:p w:rsidR="00000000" w:rsidRPr="00293689" w:rsidRDefault="0054538F" w:rsidP="00293689">
      <w:pPr>
        <w:ind w:left="360"/>
        <w:rPr>
          <w:rtl/>
        </w:rPr>
      </w:pPr>
      <w:r w:rsidRPr="00293689">
        <w:rPr>
          <w:rtl/>
          <w:lang w:bidi="ar-JO"/>
        </w:rPr>
        <w:t xml:space="preserve">وقد أقدم النظام الشيوعي الأثيوبي على حجز شحنات المساعدة من مواد غذائية وطبية المرسلة إلى ضحايا الجفاف والمجاعة ، ودمر المصادر الطبيعية وأحرق القرى والمزارع وشرد أبناءها </w:t>
      </w:r>
    </w:p>
    <w:p w:rsidR="00000000" w:rsidRPr="00293689" w:rsidRDefault="0054538F" w:rsidP="00293689">
      <w:pPr>
        <w:ind w:left="360"/>
        <w:rPr>
          <w:b/>
          <w:bCs/>
        </w:rPr>
      </w:pPr>
      <w:r w:rsidRPr="00293689">
        <w:rPr>
          <w:b/>
          <w:bCs/>
          <w:rtl/>
          <w:lang w:bidi="ar-JO"/>
        </w:rPr>
        <w:t>علاقة أثيوبيا بالدولة الصهيونية في فلسطين :</w:t>
      </w:r>
    </w:p>
    <w:p w:rsidR="00000000" w:rsidRPr="00293689" w:rsidRDefault="0054538F" w:rsidP="00293689">
      <w:pPr>
        <w:ind w:left="360"/>
        <w:rPr>
          <w:rtl/>
        </w:rPr>
      </w:pPr>
      <w:proofErr w:type="spellStart"/>
      <w:r w:rsidRPr="00293689">
        <w:rPr>
          <w:rtl/>
          <w:lang w:bidi="ar-JO"/>
        </w:rPr>
        <w:t>إدعاء</w:t>
      </w:r>
      <w:proofErr w:type="spellEnd"/>
      <w:r w:rsidRPr="00293689">
        <w:rPr>
          <w:rtl/>
          <w:lang w:bidi="ar-JO"/>
        </w:rPr>
        <w:t xml:space="preserve">  فقد كان </w:t>
      </w:r>
      <w:proofErr w:type="spellStart"/>
      <w:r w:rsidRPr="00293689">
        <w:rPr>
          <w:rtl/>
          <w:lang w:bidi="ar-JO"/>
        </w:rPr>
        <w:t>هيلاسلاسيانتسابه</w:t>
      </w:r>
      <w:proofErr w:type="spellEnd"/>
      <w:r w:rsidRPr="00293689">
        <w:rPr>
          <w:rtl/>
          <w:lang w:bidi="ar-JO"/>
        </w:rPr>
        <w:t xml:space="preserve"> للدم اليهودي</w:t>
      </w:r>
    </w:p>
    <w:p w:rsidR="00000000" w:rsidRPr="00293689" w:rsidRDefault="0054538F" w:rsidP="00293689">
      <w:pPr>
        <w:ind w:left="360"/>
        <w:rPr>
          <w:rtl/>
        </w:rPr>
      </w:pPr>
      <w:r w:rsidRPr="00293689">
        <w:rPr>
          <w:rtl/>
          <w:lang w:bidi="ar-JO"/>
        </w:rPr>
        <w:t>استعانة أثيوبيا ب</w:t>
      </w:r>
      <w:r w:rsidRPr="00293689">
        <w:rPr>
          <w:rtl/>
          <w:lang w:bidi="ar-JO"/>
        </w:rPr>
        <w:t>الخبراء الأمنيين والعسكريين</w:t>
      </w:r>
    </w:p>
    <w:p w:rsidR="00000000" w:rsidRPr="00293689" w:rsidRDefault="0054538F" w:rsidP="00293689">
      <w:pPr>
        <w:ind w:left="360"/>
        <w:rPr>
          <w:rtl/>
        </w:rPr>
      </w:pPr>
      <w:r w:rsidRPr="00293689">
        <w:rPr>
          <w:rtl/>
          <w:lang w:bidi="ar-JO"/>
        </w:rPr>
        <w:t>ـاسيس عدة شركات صهيونية مراكز لها في أديس أبابا وفروعها في أريتريا لاحتكار السوق وتصريف المنتجات اليهودية</w:t>
      </w:r>
    </w:p>
    <w:p w:rsidR="00000000" w:rsidRPr="00293689" w:rsidRDefault="0054538F" w:rsidP="00293689">
      <w:pPr>
        <w:ind w:left="360"/>
      </w:pPr>
      <w:r w:rsidRPr="00293689">
        <w:rPr>
          <w:rtl/>
          <w:lang w:bidi="ar-JO"/>
        </w:rPr>
        <w:t xml:space="preserve">منحت الدولة الصهيونية حق احتكار صيد السمك في البحر الأحمر حيث تعمل في ميناء مصوع </w:t>
      </w:r>
      <w:proofErr w:type="spellStart"/>
      <w:r w:rsidRPr="00293689">
        <w:rPr>
          <w:rtl/>
          <w:lang w:bidi="ar-JO"/>
        </w:rPr>
        <w:t>الأريتري</w:t>
      </w:r>
      <w:proofErr w:type="spellEnd"/>
      <w:r w:rsidRPr="00293689">
        <w:rPr>
          <w:rtl/>
          <w:lang w:bidi="ar-JO"/>
        </w:rPr>
        <w:t xml:space="preserve"> المسلم ، وتشحن الأسماك بدون أي معاملات أو رسوم جمركية.</w:t>
      </w:r>
    </w:p>
    <w:p w:rsidR="00000000" w:rsidRPr="00293689" w:rsidRDefault="0054538F" w:rsidP="00293689">
      <w:pPr>
        <w:ind w:left="360"/>
        <w:rPr>
          <w:rtl/>
        </w:rPr>
      </w:pPr>
      <w:r w:rsidRPr="00293689">
        <w:rPr>
          <w:rtl/>
          <w:lang w:bidi="ar-JO"/>
        </w:rPr>
        <w:t>وفي عام 1387 ه</w:t>
      </w:r>
      <w:r w:rsidRPr="00293689">
        <w:rPr>
          <w:rtl/>
          <w:lang w:bidi="ar-JO"/>
        </w:rPr>
        <w:t xml:space="preserve">ـ / 1967 م حشدت أثيوبيا قوات عسكرية على الحدود الشرقية للسودان </w:t>
      </w:r>
      <w:proofErr w:type="spellStart"/>
      <w:r w:rsidRPr="00293689">
        <w:rPr>
          <w:rtl/>
          <w:lang w:bidi="ar-JO"/>
        </w:rPr>
        <w:t>بقضد</w:t>
      </w:r>
      <w:proofErr w:type="spellEnd"/>
      <w:r w:rsidRPr="00293689">
        <w:rPr>
          <w:rtl/>
          <w:lang w:bidi="ar-JO"/>
        </w:rPr>
        <w:t xml:space="preserve"> إشغالها عن التدخل الفعال ضد اسرائيل . وأرسلت نجدة غذائية مستعجلة إلى اليهود تتكون من 15 ألف بقرة.</w:t>
      </w:r>
    </w:p>
    <w:p w:rsidR="00000000" w:rsidRPr="00293689" w:rsidRDefault="0054538F" w:rsidP="00293689">
      <w:pPr>
        <w:ind w:left="360"/>
      </w:pPr>
      <w:r w:rsidRPr="00293689">
        <w:rPr>
          <w:rtl/>
          <w:lang w:bidi="ar-JO"/>
        </w:rPr>
        <w:t>حصول إسرائيل في ا</w:t>
      </w:r>
      <w:r w:rsidRPr="00293689">
        <w:rPr>
          <w:rtl/>
          <w:lang w:bidi="ar-JO"/>
        </w:rPr>
        <w:t xml:space="preserve">لحصول على تسهيلات عسكرية وبحرية في السواحل والجزر </w:t>
      </w:r>
      <w:proofErr w:type="spellStart"/>
      <w:r w:rsidRPr="00293689">
        <w:rPr>
          <w:rtl/>
          <w:lang w:bidi="ar-JO"/>
        </w:rPr>
        <w:t>الأريترية</w:t>
      </w:r>
      <w:proofErr w:type="spellEnd"/>
      <w:r w:rsidRPr="00293689">
        <w:rPr>
          <w:rtl/>
          <w:lang w:bidi="ar-JO"/>
        </w:rPr>
        <w:t xml:space="preserve"> المطلة على باب المندب والتي تحتلها أثيوبيا خاصة في مينائي عصب ومصوع وفي </w:t>
      </w:r>
      <w:proofErr w:type="spellStart"/>
      <w:r w:rsidRPr="00293689">
        <w:rPr>
          <w:rtl/>
          <w:lang w:bidi="ar-JO"/>
        </w:rPr>
        <w:t>أراخبيل</w:t>
      </w:r>
      <w:proofErr w:type="spellEnd"/>
      <w:r w:rsidRPr="00293689">
        <w:rPr>
          <w:rtl/>
          <w:lang w:bidi="ar-JO"/>
        </w:rPr>
        <w:t xml:space="preserve"> جزر </w:t>
      </w:r>
      <w:proofErr w:type="spellStart"/>
      <w:r w:rsidRPr="00293689">
        <w:rPr>
          <w:rtl/>
          <w:lang w:bidi="ar-JO"/>
        </w:rPr>
        <w:t>دهلك</w:t>
      </w:r>
      <w:proofErr w:type="spellEnd"/>
      <w:r w:rsidRPr="00293689">
        <w:rPr>
          <w:rtl/>
          <w:lang w:bidi="ar-JO"/>
        </w:rPr>
        <w:t xml:space="preserve"> التي أقامت عليها إسرائيل تحت الغطاء الأثيوبي مراكز مراقبة </w:t>
      </w:r>
    </w:p>
    <w:p w:rsidR="00000000" w:rsidRPr="00293689" w:rsidRDefault="0054538F" w:rsidP="00293689">
      <w:pPr>
        <w:ind w:left="360"/>
        <w:rPr>
          <w:rtl/>
        </w:rPr>
      </w:pPr>
      <w:r w:rsidRPr="00293689">
        <w:rPr>
          <w:rtl/>
          <w:lang w:bidi="ar-JO"/>
        </w:rPr>
        <w:t xml:space="preserve">وفي عهد </w:t>
      </w:r>
      <w:proofErr w:type="spellStart"/>
      <w:r w:rsidRPr="00293689">
        <w:rPr>
          <w:rtl/>
          <w:lang w:bidi="ar-JO"/>
        </w:rPr>
        <w:t>هيلاسي</w:t>
      </w:r>
      <w:proofErr w:type="spellEnd"/>
      <w:r w:rsidRPr="00293689">
        <w:rPr>
          <w:rtl/>
          <w:lang w:bidi="ar-JO"/>
        </w:rPr>
        <w:t xml:space="preserve"> لاسي أيضا قام بإعطاء اليهود الأثيوبيين قوة سياسية لا حد لها ، واهتم بدعم منظمة ( </w:t>
      </w:r>
      <w:proofErr w:type="spellStart"/>
      <w:r w:rsidRPr="00293689">
        <w:rPr>
          <w:rtl/>
          <w:lang w:bidi="ar-JO"/>
        </w:rPr>
        <w:t>جندور</w:t>
      </w:r>
      <w:proofErr w:type="spellEnd"/>
      <w:r w:rsidRPr="00293689">
        <w:rPr>
          <w:rtl/>
          <w:lang w:bidi="ar-JO"/>
        </w:rPr>
        <w:t xml:space="preserve"> ) التي تعتبر المركز الرئيسي لليهود الأثيوبيين </w:t>
      </w:r>
      <w:proofErr w:type="spellStart"/>
      <w:r w:rsidRPr="00293689">
        <w:rPr>
          <w:rtl/>
          <w:lang w:bidi="ar-JO"/>
        </w:rPr>
        <w:t>إقتصاديا</w:t>
      </w:r>
      <w:proofErr w:type="spellEnd"/>
      <w:r w:rsidRPr="00293689">
        <w:rPr>
          <w:rtl/>
          <w:lang w:bidi="ar-JO"/>
        </w:rPr>
        <w:t xml:space="preserve"> . وفي عهده </w:t>
      </w:r>
      <w:proofErr w:type="spellStart"/>
      <w:r w:rsidRPr="00293689">
        <w:rPr>
          <w:rtl/>
          <w:lang w:bidi="ar-JO"/>
        </w:rPr>
        <w:t>إزداد</w:t>
      </w:r>
      <w:proofErr w:type="spellEnd"/>
      <w:r w:rsidRPr="00293689">
        <w:rPr>
          <w:rtl/>
          <w:lang w:bidi="ar-JO"/>
        </w:rPr>
        <w:t xml:space="preserve"> وجود قبائل </w:t>
      </w:r>
      <w:proofErr w:type="spellStart"/>
      <w:r w:rsidRPr="00293689">
        <w:rPr>
          <w:rtl/>
          <w:lang w:bidi="ar-JO"/>
        </w:rPr>
        <w:t>الفلاشا</w:t>
      </w:r>
      <w:proofErr w:type="spellEnd"/>
      <w:r w:rsidRPr="00293689">
        <w:rPr>
          <w:rtl/>
          <w:lang w:bidi="ar-JO"/>
        </w:rPr>
        <w:t xml:space="preserve"> التي تركزت في هذا الإقليم في القرن الت</w:t>
      </w:r>
      <w:r w:rsidRPr="00293689">
        <w:rPr>
          <w:rtl/>
          <w:lang w:bidi="ar-JO"/>
        </w:rPr>
        <w:t>اسع عشر</w:t>
      </w:r>
      <w:r w:rsidRPr="00293689">
        <w:rPr>
          <w:rtl/>
        </w:rPr>
        <w:t>.</w:t>
      </w:r>
    </w:p>
    <w:p w:rsidR="00000000" w:rsidRPr="00293689" w:rsidRDefault="0054538F" w:rsidP="00293689">
      <w:pPr>
        <w:ind w:left="360"/>
      </w:pPr>
      <w:r w:rsidRPr="00293689">
        <w:rPr>
          <w:rtl/>
          <w:lang w:bidi="ar-JO"/>
        </w:rPr>
        <w:lastRenderedPageBreak/>
        <w:t xml:space="preserve">استمرار العلاقات قوية والتعاون تام بين النظام الشيوعي والصهيونية فحصل </w:t>
      </w:r>
      <w:proofErr w:type="spellStart"/>
      <w:r w:rsidRPr="00293689">
        <w:rPr>
          <w:rtl/>
          <w:lang w:bidi="ar-JO"/>
        </w:rPr>
        <w:t>منجستو</w:t>
      </w:r>
      <w:proofErr w:type="spellEnd"/>
      <w:r w:rsidRPr="00293689">
        <w:rPr>
          <w:rtl/>
          <w:lang w:bidi="ar-JO"/>
        </w:rPr>
        <w:t xml:space="preserve"> مريام  </w:t>
      </w:r>
      <w:r w:rsidRPr="00293689">
        <w:rPr>
          <w:rtl/>
          <w:lang w:bidi="ar-JO"/>
        </w:rPr>
        <w:t xml:space="preserve">على السلاح </w:t>
      </w:r>
      <w:bookmarkStart w:id="0" w:name="_GoBack"/>
      <w:bookmarkEnd w:id="0"/>
      <w:r w:rsidRPr="00293689">
        <w:rPr>
          <w:rtl/>
          <w:lang w:bidi="ar-JO"/>
        </w:rPr>
        <w:t xml:space="preserve">الصهيوني مقابل السماح بترحيل يهود الحبشة ( </w:t>
      </w:r>
      <w:proofErr w:type="spellStart"/>
      <w:r w:rsidRPr="00293689">
        <w:rPr>
          <w:rtl/>
          <w:lang w:bidi="ar-JO"/>
        </w:rPr>
        <w:t>الفلاشا</w:t>
      </w:r>
      <w:proofErr w:type="spellEnd"/>
      <w:r w:rsidRPr="00293689">
        <w:rPr>
          <w:rtl/>
          <w:lang w:bidi="ar-JO"/>
        </w:rPr>
        <w:t xml:space="preserve"> ) في عملية قامت بها الصهيونية سميت ( عملية موسى ) بمساعدة أمريكا</w:t>
      </w:r>
    </w:p>
    <w:p w:rsidR="00000000" w:rsidRPr="00293689" w:rsidRDefault="0054538F" w:rsidP="00293689">
      <w:pPr>
        <w:ind w:left="360"/>
        <w:rPr>
          <w:b/>
          <w:bCs/>
        </w:rPr>
      </w:pPr>
      <w:r w:rsidRPr="00293689">
        <w:rPr>
          <w:b/>
          <w:bCs/>
          <w:rtl/>
          <w:lang w:bidi="ar-JO"/>
        </w:rPr>
        <w:t xml:space="preserve">ونلخص فيما يلي التحديات التي </w:t>
      </w:r>
      <w:proofErr w:type="spellStart"/>
      <w:r w:rsidRPr="00293689">
        <w:rPr>
          <w:b/>
          <w:bCs/>
          <w:rtl/>
          <w:lang w:bidi="ar-JO"/>
        </w:rPr>
        <w:t>يواجهها</w:t>
      </w:r>
      <w:proofErr w:type="spellEnd"/>
      <w:r w:rsidRPr="00293689">
        <w:rPr>
          <w:b/>
          <w:bCs/>
          <w:rtl/>
          <w:lang w:bidi="ar-JO"/>
        </w:rPr>
        <w:t xml:space="preserve"> الجهاد في أريتريا :</w:t>
      </w:r>
    </w:p>
    <w:p w:rsidR="00000000" w:rsidRPr="00293689" w:rsidRDefault="0054538F" w:rsidP="00293689">
      <w:pPr>
        <w:ind w:left="360"/>
        <w:rPr>
          <w:rtl/>
        </w:rPr>
      </w:pPr>
      <w:r w:rsidRPr="00293689">
        <w:rPr>
          <w:rtl/>
          <w:lang w:bidi="ar-JO"/>
        </w:rPr>
        <w:t xml:space="preserve">1- الصليبية التي خلفت إرثا مشحونا </w:t>
      </w:r>
      <w:proofErr w:type="gramStart"/>
      <w:r w:rsidRPr="00293689">
        <w:rPr>
          <w:rtl/>
          <w:lang w:bidi="ar-JO"/>
        </w:rPr>
        <w:t>بالكراهية ،</w:t>
      </w:r>
      <w:proofErr w:type="gramEnd"/>
      <w:r w:rsidRPr="00293689">
        <w:rPr>
          <w:rtl/>
          <w:lang w:bidi="ar-JO"/>
        </w:rPr>
        <w:t xml:space="preserve"> والحقد ، توارثته الأجيال .</w:t>
      </w:r>
    </w:p>
    <w:p w:rsidR="00000000" w:rsidRPr="00293689" w:rsidRDefault="0054538F" w:rsidP="00293689">
      <w:pPr>
        <w:ind w:left="360"/>
        <w:rPr>
          <w:rtl/>
        </w:rPr>
      </w:pPr>
      <w:r w:rsidRPr="00293689">
        <w:rPr>
          <w:rtl/>
          <w:lang w:bidi="ar-JO"/>
        </w:rPr>
        <w:t>2- تعدد الجبهات ( جبهات التحرير في أريتريا</w:t>
      </w:r>
      <w:r w:rsidRPr="00293689">
        <w:rPr>
          <w:rtl/>
          <w:lang w:bidi="ar-JO"/>
        </w:rPr>
        <w:t xml:space="preserve"> ) وعدم توحيد جهدها ، وتدخل القوى المختلفة في زيادة الهوة بينها ، خاصة بفعل تسلل العناصر الشيوعية ، والنصرانية ، والعلمانية ، والقومية إلى صفوف القيادة ، وتنحية القيادات المسلمة المتآلفة مع الواقع </w:t>
      </w:r>
      <w:proofErr w:type="spellStart"/>
      <w:r w:rsidRPr="00293689">
        <w:rPr>
          <w:rtl/>
          <w:lang w:bidi="ar-JO"/>
        </w:rPr>
        <w:t>الأريتري</w:t>
      </w:r>
      <w:proofErr w:type="spellEnd"/>
    </w:p>
    <w:p w:rsidR="00000000" w:rsidRPr="00293689" w:rsidRDefault="0054538F" w:rsidP="00293689">
      <w:pPr>
        <w:ind w:left="360"/>
      </w:pPr>
      <w:r w:rsidRPr="00293689">
        <w:rPr>
          <w:rtl/>
          <w:lang w:bidi="ar-JO"/>
        </w:rPr>
        <w:t>3</w:t>
      </w:r>
      <w:r w:rsidRPr="00293689">
        <w:rPr>
          <w:rtl/>
          <w:lang w:bidi="ar-JO"/>
        </w:rPr>
        <w:t xml:space="preserve">- تدخل القوى العالمية في الصراع الدائر ، وخاصة الدول الكبرى روسيا ومن يدور في فلكها ، وأمريكا ومن يدور في فلكها . </w:t>
      </w:r>
    </w:p>
    <w:p w:rsidR="00000000" w:rsidRPr="00293689" w:rsidRDefault="0054538F" w:rsidP="00293689">
      <w:pPr>
        <w:ind w:left="360"/>
        <w:rPr>
          <w:rtl/>
        </w:rPr>
      </w:pPr>
      <w:r w:rsidRPr="00293689">
        <w:rPr>
          <w:rtl/>
          <w:lang w:bidi="ar-JO"/>
        </w:rPr>
        <w:t>4- تجاهل الرأي العام العالمي لما يدور في القرن الأفريقي أو بالقرب منه ، وهو تجاهل مقصود فرضته القوى الكبرى المنفذة لتلقي ستار على الجرائم التي ترتكب ضد المسلمين في القرن الأفريقي .</w:t>
      </w:r>
    </w:p>
    <w:p w:rsidR="00000000" w:rsidRPr="00293689" w:rsidRDefault="0054538F" w:rsidP="00293689">
      <w:pPr>
        <w:ind w:left="360"/>
        <w:rPr>
          <w:rtl/>
        </w:rPr>
      </w:pPr>
      <w:r w:rsidRPr="00293689">
        <w:rPr>
          <w:rtl/>
          <w:lang w:bidi="ar-JO"/>
        </w:rPr>
        <w:t xml:space="preserve">5- كثرة عدد اللاجئين </w:t>
      </w:r>
      <w:proofErr w:type="spellStart"/>
      <w:r w:rsidRPr="00293689">
        <w:rPr>
          <w:rtl/>
          <w:lang w:bidi="ar-JO"/>
        </w:rPr>
        <w:t>الإريتريين</w:t>
      </w:r>
      <w:proofErr w:type="spellEnd"/>
      <w:r w:rsidRPr="00293689">
        <w:rPr>
          <w:rtl/>
          <w:lang w:bidi="ar-JO"/>
        </w:rPr>
        <w:t xml:space="preserve"> </w:t>
      </w:r>
      <w:proofErr w:type="gramStart"/>
      <w:r w:rsidRPr="00293689">
        <w:rPr>
          <w:rtl/>
          <w:lang w:bidi="ar-JO"/>
        </w:rPr>
        <w:t>والصوماليين ،</w:t>
      </w:r>
      <w:proofErr w:type="gramEnd"/>
      <w:r w:rsidRPr="00293689">
        <w:rPr>
          <w:rtl/>
          <w:lang w:bidi="ar-JO"/>
        </w:rPr>
        <w:t xml:space="preserve"> إلى السودان والمناطق المحررة والصومال . يزيد من أعباء الجهاد </w:t>
      </w:r>
      <w:r w:rsidRPr="00293689">
        <w:rPr>
          <w:vertAlign w:val="superscript"/>
          <w:rtl/>
          <w:lang w:bidi="ar-JO"/>
        </w:rPr>
        <w:t>()</w:t>
      </w:r>
      <w:r w:rsidRPr="00293689">
        <w:rPr>
          <w:rtl/>
          <w:lang w:bidi="ar-JO"/>
        </w:rPr>
        <w:t xml:space="preserve"> .</w:t>
      </w:r>
    </w:p>
    <w:p w:rsidR="00000000" w:rsidRPr="00293689" w:rsidRDefault="0054538F" w:rsidP="00293689">
      <w:pPr>
        <w:ind w:left="360"/>
      </w:pPr>
      <w:r w:rsidRPr="00293689">
        <w:rPr>
          <w:rtl/>
          <w:lang w:bidi="ar-JO"/>
        </w:rPr>
        <w:t>والغريب أن فكرة تقسيم أريتريا عادت إلى الوجود ، تلك التي رفضت عام 1947 / 1</w:t>
      </w:r>
      <w:proofErr w:type="gramStart"/>
      <w:r w:rsidRPr="00293689">
        <w:rPr>
          <w:rtl/>
          <w:lang w:bidi="ar-JO"/>
        </w:rPr>
        <w:t>948 م</w:t>
      </w:r>
      <w:proofErr w:type="gramEnd"/>
      <w:r w:rsidRPr="00293689">
        <w:rPr>
          <w:rtl/>
          <w:lang w:bidi="ar-JO"/>
        </w:rPr>
        <w:t xml:space="preserve"> . ورفضت هذه الفكرة لتظهر فكرة المناداة بالاتحاد الفيدرالي مع أثيوبيا على أن ت</w:t>
      </w:r>
      <w:r w:rsidRPr="00293689">
        <w:rPr>
          <w:rtl/>
          <w:lang w:bidi="ar-JO"/>
        </w:rPr>
        <w:t>تمتع أريتريا بالحكم الذاتي .</w:t>
      </w:r>
    </w:p>
    <w:p w:rsidR="00000000" w:rsidRPr="00293689" w:rsidRDefault="0054538F" w:rsidP="00293689">
      <w:pPr>
        <w:ind w:left="360"/>
        <w:rPr>
          <w:rtl/>
        </w:rPr>
      </w:pPr>
      <w:r w:rsidRPr="00293689">
        <w:rPr>
          <w:rtl/>
          <w:lang w:bidi="ar-JO"/>
        </w:rPr>
        <w:t xml:space="preserve">وهكذا تنحني قضايا العالم الإسلامي للمطالبة بأشياء لم تكن توافق عليها فيما سبق </w:t>
      </w:r>
      <w:r w:rsidRPr="00293689">
        <w:rPr>
          <w:rtl/>
          <w:lang w:bidi="ar-JO"/>
        </w:rPr>
        <w:t xml:space="preserve">. </w:t>
      </w:r>
    </w:p>
    <w:p w:rsidR="00F6741F" w:rsidRPr="00293689" w:rsidRDefault="00F6741F" w:rsidP="00293689">
      <w:pPr>
        <w:rPr>
          <w:b/>
          <w:bCs/>
        </w:rPr>
      </w:pPr>
    </w:p>
    <w:sectPr w:rsidR="00F6741F" w:rsidRPr="00293689" w:rsidSect="00293689">
      <w:headerReference w:type="default" r:id="rId8"/>
      <w:footerReference w:type="default" r:id="rId9"/>
      <w:pgSz w:w="11906" w:h="16838"/>
      <w:pgMar w:top="1440" w:right="1800" w:bottom="1440" w:left="1800" w:header="720" w:footer="720" w:gutter="0"/>
      <w:pgBorders w:offsetFrom="page">
        <w:top w:val="single" w:sz="8" w:space="24" w:color="auto"/>
        <w:left w:val="single" w:sz="8" w:space="24" w:color="auto"/>
        <w:bottom w:val="single" w:sz="8" w:space="24" w:color="auto"/>
        <w:right w:val="single" w:sz="8" w:space="24" w:color="auto"/>
      </w:pgBorders>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538F" w:rsidRDefault="0054538F" w:rsidP="00293689">
      <w:pPr>
        <w:spacing w:after="0" w:line="240" w:lineRule="auto"/>
      </w:pPr>
      <w:r>
        <w:separator/>
      </w:r>
    </w:p>
  </w:endnote>
  <w:endnote w:type="continuationSeparator" w:id="0">
    <w:p w:rsidR="0054538F" w:rsidRDefault="0054538F" w:rsidP="002936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054968655"/>
      <w:docPartObj>
        <w:docPartGallery w:val="Page Numbers (Bottom of Page)"/>
        <w:docPartUnique/>
      </w:docPartObj>
    </w:sdtPr>
    <w:sdtContent>
      <w:p w:rsidR="00293689" w:rsidRDefault="00293689">
        <w:pPr>
          <w:pStyle w:val="a5"/>
          <w:jc w:val="center"/>
        </w:pPr>
        <w:r>
          <w:fldChar w:fldCharType="begin"/>
        </w:r>
        <w:r>
          <w:instrText>PAGE   \* MERGEFORMAT</w:instrText>
        </w:r>
        <w:r>
          <w:fldChar w:fldCharType="separate"/>
        </w:r>
        <w:r w:rsidRPr="00293689">
          <w:rPr>
            <w:noProof/>
            <w:rtl/>
            <w:lang w:val="ar-SA"/>
          </w:rPr>
          <w:t>7</w:t>
        </w:r>
        <w:r>
          <w:fldChar w:fldCharType="end"/>
        </w:r>
      </w:p>
    </w:sdtContent>
  </w:sdt>
  <w:p w:rsidR="00293689" w:rsidRDefault="0029368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538F" w:rsidRDefault="0054538F" w:rsidP="00293689">
      <w:pPr>
        <w:spacing w:after="0" w:line="240" w:lineRule="auto"/>
      </w:pPr>
      <w:r>
        <w:separator/>
      </w:r>
    </w:p>
  </w:footnote>
  <w:footnote w:type="continuationSeparator" w:id="0">
    <w:p w:rsidR="0054538F" w:rsidRDefault="0054538F" w:rsidP="002936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3689" w:rsidRDefault="00293689" w:rsidP="00293689">
    <w:pPr>
      <w:pStyle w:val="a4"/>
    </w:pPr>
    <w:proofErr w:type="spellStart"/>
    <w:r>
      <w:t>Asma</w:t>
    </w:r>
    <w:proofErr w:type="spellEnd"/>
    <w:r>
      <w:t xml:space="preserve"> </w:t>
    </w:r>
    <w:proofErr w:type="spellStart"/>
    <w:r>
      <w:t>Alz</w:t>
    </w:r>
    <w:proofErr w:type="spellEnd"/>
  </w:p>
  <w:p w:rsidR="00293689" w:rsidRDefault="00293689">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545EC"/>
    <w:multiLevelType w:val="hybridMultilevel"/>
    <w:tmpl w:val="716E25EA"/>
    <w:lvl w:ilvl="0" w:tplc="DE0E4DDC">
      <w:start w:val="1"/>
      <w:numFmt w:val="bullet"/>
      <w:lvlText w:val="•"/>
      <w:lvlJc w:val="left"/>
      <w:pPr>
        <w:tabs>
          <w:tab w:val="num" w:pos="720"/>
        </w:tabs>
        <w:ind w:left="720" w:hanging="360"/>
      </w:pPr>
      <w:rPr>
        <w:rFonts w:ascii="Arial" w:hAnsi="Arial" w:hint="default"/>
      </w:rPr>
    </w:lvl>
    <w:lvl w:ilvl="1" w:tplc="5D66A592" w:tentative="1">
      <w:start w:val="1"/>
      <w:numFmt w:val="bullet"/>
      <w:lvlText w:val="•"/>
      <w:lvlJc w:val="left"/>
      <w:pPr>
        <w:tabs>
          <w:tab w:val="num" w:pos="1440"/>
        </w:tabs>
        <w:ind w:left="1440" w:hanging="360"/>
      </w:pPr>
      <w:rPr>
        <w:rFonts w:ascii="Arial" w:hAnsi="Arial" w:hint="default"/>
      </w:rPr>
    </w:lvl>
    <w:lvl w:ilvl="2" w:tplc="81A87BD6" w:tentative="1">
      <w:start w:val="1"/>
      <w:numFmt w:val="bullet"/>
      <w:lvlText w:val="•"/>
      <w:lvlJc w:val="left"/>
      <w:pPr>
        <w:tabs>
          <w:tab w:val="num" w:pos="2160"/>
        </w:tabs>
        <w:ind w:left="2160" w:hanging="360"/>
      </w:pPr>
      <w:rPr>
        <w:rFonts w:ascii="Arial" w:hAnsi="Arial" w:hint="default"/>
      </w:rPr>
    </w:lvl>
    <w:lvl w:ilvl="3" w:tplc="3B045D18" w:tentative="1">
      <w:start w:val="1"/>
      <w:numFmt w:val="bullet"/>
      <w:lvlText w:val="•"/>
      <w:lvlJc w:val="left"/>
      <w:pPr>
        <w:tabs>
          <w:tab w:val="num" w:pos="2880"/>
        </w:tabs>
        <w:ind w:left="2880" w:hanging="360"/>
      </w:pPr>
      <w:rPr>
        <w:rFonts w:ascii="Arial" w:hAnsi="Arial" w:hint="default"/>
      </w:rPr>
    </w:lvl>
    <w:lvl w:ilvl="4" w:tplc="B5CA948C" w:tentative="1">
      <w:start w:val="1"/>
      <w:numFmt w:val="bullet"/>
      <w:lvlText w:val="•"/>
      <w:lvlJc w:val="left"/>
      <w:pPr>
        <w:tabs>
          <w:tab w:val="num" w:pos="3600"/>
        </w:tabs>
        <w:ind w:left="3600" w:hanging="360"/>
      </w:pPr>
      <w:rPr>
        <w:rFonts w:ascii="Arial" w:hAnsi="Arial" w:hint="default"/>
      </w:rPr>
    </w:lvl>
    <w:lvl w:ilvl="5" w:tplc="3EE652C0" w:tentative="1">
      <w:start w:val="1"/>
      <w:numFmt w:val="bullet"/>
      <w:lvlText w:val="•"/>
      <w:lvlJc w:val="left"/>
      <w:pPr>
        <w:tabs>
          <w:tab w:val="num" w:pos="4320"/>
        </w:tabs>
        <w:ind w:left="4320" w:hanging="360"/>
      </w:pPr>
      <w:rPr>
        <w:rFonts w:ascii="Arial" w:hAnsi="Arial" w:hint="default"/>
      </w:rPr>
    </w:lvl>
    <w:lvl w:ilvl="6" w:tplc="19C05510" w:tentative="1">
      <w:start w:val="1"/>
      <w:numFmt w:val="bullet"/>
      <w:lvlText w:val="•"/>
      <w:lvlJc w:val="left"/>
      <w:pPr>
        <w:tabs>
          <w:tab w:val="num" w:pos="5040"/>
        </w:tabs>
        <w:ind w:left="5040" w:hanging="360"/>
      </w:pPr>
      <w:rPr>
        <w:rFonts w:ascii="Arial" w:hAnsi="Arial" w:hint="default"/>
      </w:rPr>
    </w:lvl>
    <w:lvl w:ilvl="7" w:tplc="98E4CE1E" w:tentative="1">
      <w:start w:val="1"/>
      <w:numFmt w:val="bullet"/>
      <w:lvlText w:val="•"/>
      <w:lvlJc w:val="left"/>
      <w:pPr>
        <w:tabs>
          <w:tab w:val="num" w:pos="5760"/>
        </w:tabs>
        <w:ind w:left="5760" w:hanging="360"/>
      </w:pPr>
      <w:rPr>
        <w:rFonts w:ascii="Arial" w:hAnsi="Arial" w:hint="default"/>
      </w:rPr>
    </w:lvl>
    <w:lvl w:ilvl="8" w:tplc="E176FF4E" w:tentative="1">
      <w:start w:val="1"/>
      <w:numFmt w:val="bullet"/>
      <w:lvlText w:val="•"/>
      <w:lvlJc w:val="left"/>
      <w:pPr>
        <w:tabs>
          <w:tab w:val="num" w:pos="6480"/>
        </w:tabs>
        <w:ind w:left="6480" w:hanging="360"/>
      </w:pPr>
      <w:rPr>
        <w:rFonts w:ascii="Arial" w:hAnsi="Arial" w:hint="default"/>
      </w:rPr>
    </w:lvl>
  </w:abstractNum>
  <w:abstractNum w:abstractNumId="1">
    <w:nsid w:val="00712DAB"/>
    <w:multiLevelType w:val="hybridMultilevel"/>
    <w:tmpl w:val="5F9E913C"/>
    <w:lvl w:ilvl="0" w:tplc="1CB482AA">
      <w:start w:val="1"/>
      <w:numFmt w:val="bullet"/>
      <w:lvlText w:val="•"/>
      <w:lvlJc w:val="left"/>
      <w:pPr>
        <w:tabs>
          <w:tab w:val="num" w:pos="720"/>
        </w:tabs>
        <w:ind w:left="720" w:hanging="360"/>
      </w:pPr>
      <w:rPr>
        <w:rFonts w:ascii="Arial" w:hAnsi="Arial" w:hint="default"/>
      </w:rPr>
    </w:lvl>
    <w:lvl w:ilvl="1" w:tplc="1410119E" w:tentative="1">
      <w:start w:val="1"/>
      <w:numFmt w:val="bullet"/>
      <w:lvlText w:val="•"/>
      <w:lvlJc w:val="left"/>
      <w:pPr>
        <w:tabs>
          <w:tab w:val="num" w:pos="1440"/>
        </w:tabs>
        <w:ind w:left="1440" w:hanging="360"/>
      </w:pPr>
      <w:rPr>
        <w:rFonts w:ascii="Arial" w:hAnsi="Arial" w:hint="default"/>
      </w:rPr>
    </w:lvl>
    <w:lvl w:ilvl="2" w:tplc="56EC27DE" w:tentative="1">
      <w:start w:val="1"/>
      <w:numFmt w:val="bullet"/>
      <w:lvlText w:val="•"/>
      <w:lvlJc w:val="left"/>
      <w:pPr>
        <w:tabs>
          <w:tab w:val="num" w:pos="2160"/>
        </w:tabs>
        <w:ind w:left="2160" w:hanging="360"/>
      </w:pPr>
      <w:rPr>
        <w:rFonts w:ascii="Arial" w:hAnsi="Arial" w:hint="default"/>
      </w:rPr>
    </w:lvl>
    <w:lvl w:ilvl="3" w:tplc="D060A522" w:tentative="1">
      <w:start w:val="1"/>
      <w:numFmt w:val="bullet"/>
      <w:lvlText w:val="•"/>
      <w:lvlJc w:val="left"/>
      <w:pPr>
        <w:tabs>
          <w:tab w:val="num" w:pos="2880"/>
        </w:tabs>
        <w:ind w:left="2880" w:hanging="360"/>
      </w:pPr>
      <w:rPr>
        <w:rFonts w:ascii="Arial" w:hAnsi="Arial" w:hint="default"/>
      </w:rPr>
    </w:lvl>
    <w:lvl w:ilvl="4" w:tplc="B58C3062" w:tentative="1">
      <w:start w:val="1"/>
      <w:numFmt w:val="bullet"/>
      <w:lvlText w:val="•"/>
      <w:lvlJc w:val="left"/>
      <w:pPr>
        <w:tabs>
          <w:tab w:val="num" w:pos="3600"/>
        </w:tabs>
        <w:ind w:left="3600" w:hanging="360"/>
      </w:pPr>
      <w:rPr>
        <w:rFonts w:ascii="Arial" w:hAnsi="Arial" w:hint="default"/>
      </w:rPr>
    </w:lvl>
    <w:lvl w:ilvl="5" w:tplc="80EC6562" w:tentative="1">
      <w:start w:val="1"/>
      <w:numFmt w:val="bullet"/>
      <w:lvlText w:val="•"/>
      <w:lvlJc w:val="left"/>
      <w:pPr>
        <w:tabs>
          <w:tab w:val="num" w:pos="4320"/>
        </w:tabs>
        <w:ind w:left="4320" w:hanging="360"/>
      </w:pPr>
      <w:rPr>
        <w:rFonts w:ascii="Arial" w:hAnsi="Arial" w:hint="default"/>
      </w:rPr>
    </w:lvl>
    <w:lvl w:ilvl="6" w:tplc="D5C8E66C" w:tentative="1">
      <w:start w:val="1"/>
      <w:numFmt w:val="bullet"/>
      <w:lvlText w:val="•"/>
      <w:lvlJc w:val="left"/>
      <w:pPr>
        <w:tabs>
          <w:tab w:val="num" w:pos="5040"/>
        </w:tabs>
        <w:ind w:left="5040" w:hanging="360"/>
      </w:pPr>
      <w:rPr>
        <w:rFonts w:ascii="Arial" w:hAnsi="Arial" w:hint="default"/>
      </w:rPr>
    </w:lvl>
    <w:lvl w:ilvl="7" w:tplc="3E4A2646" w:tentative="1">
      <w:start w:val="1"/>
      <w:numFmt w:val="bullet"/>
      <w:lvlText w:val="•"/>
      <w:lvlJc w:val="left"/>
      <w:pPr>
        <w:tabs>
          <w:tab w:val="num" w:pos="5760"/>
        </w:tabs>
        <w:ind w:left="5760" w:hanging="360"/>
      </w:pPr>
      <w:rPr>
        <w:rFonts w:ascii="Arial" w:hAnsi="Arial" w:hint="default"/>
      </w:rPr>
    </w:lvl>
    <w:lvl w:ilvl="8" w:tplc="97CE64FA" w:tentative="1">
      <w:start w:val="1"/>
      <w:numFmt w:val="bullet"/>
      <w:lvlText w:val="•"/>
      <w:lvlJc w:val="left"/>
      <w:pPr>
        <w:tabs>
          <w:tab w:val="num" w:pos="6480"/>
        </w:tabs>
        <w:ind w:left="6480" w:hanging="360"/>
      </w:pPr>
      <w:rPr>
        <w:rFonts w:ascii="Arial" w:hAnsi="Arial" w:hint="default"/>
      </w:rPr>
    </w:lvl>
  </w:abstractNum>
  <w:abstractNum w:abstractNumId="2">
    <w:nsid w:val="01647BC8"/>
    <w:multiLevelType w:val="hybridMultilevel"/>
    <w:tmpl w:val="DAC8EB52"/>
    <w:lvl w:ilvl="0" w:tplc="58D8E23E">
      <w:start w:val="1"/>
      <w:numFmt w:val="bullet"/>
      <w:lvlText w:val="•"/>
      <w:lvlJc w:val="left"/>
      <w:pPr>
        <w:tabs>
          <w:tab w:val="num" w:pos="720"/>
        </w:tabs>
        <w:ind w:left="720" w:hanging="360"/>
      </w:pPr>
      <w:rPr>
        <w:rFonts w:ascii="Arial" w:hAnsi="Arial" w:hint="default"/>
      </w:rPr>
    </w:lvl>
    <w:lvl w:ilvl="1" w:tplc="DF961716" w:tentative="1">
      <w:start w:val="1"/>
      <w:numFmt w:val="bullet"/>
      <w:lvlText w:val="•"/>
      <w:lvlJc w:val="left"/>
      <w:pPr>
        <w:tabs>
          <w:tab w:val="num" w:pos="1440"/>
        </w:tabs>
        <w:ind w:left="1440" w:hanging="360"/>
      </w:pPr>
      <w:rPr>
        <w:rFonts w:ascii="Arial" w:hAnsi="Arial" w:hint="default"/>
      </w:rPr>
    </w:lvl>
    <w:lvl w:ilvl="2" w:tplc="E7C285E2" w:tentative="1">
      <w:start w:val="1"/>
      <w:numFmt w:val="bullet"/>
      <w:lvlText w:val="•"/>
      <w:lvlJc w:val="left"/>
      <w:pPr>
        <w:tabs>
          <w:tab w:val="num" w:pos="2160"/>
        </w:tabs>
        <w:ind w:left="2160" w:hanging="360"/>
      </w:pPr>
      <w:rPr>
        <w:rFonts w:ascii="Arial" w:hAnsi="Arial" w:hint="default"/>
      </w:rPr>
    </w:lvl>
    <w:lvl w:ilvl="3" w:tplc="8DB00600" w:tentative="1">
      <w:start w:val="1"/>
      <w:numFmt w:val="bullet"/>
      <w:lvlText w:val="•"/>
      <w:lvlJc w:val="left"/>
      <w:pPr>
        <w:tabs>
          <w:tab w:val="num" w:pos="2880"/>
        </w:tabs>
        <w:ind w:left="2880" w:hanging="360"/>
      </w:pPr>
      <w:rPr>
        <w:rFonts w:ascii="Arial" w:hAnsi="Arial" w:hint="default"/>
      </w:rPr>
    </w:lvl>
    <w:lvl w:ilvl="4" w:tplc="9F12FAFA" w:tentative="1">
      <w:start w:val="1"/>
      <w:numFmt w:val="bullet"/>
      <w:lvlText w:val="•"/>
      <w:lvlJc w:val="left"/>
      <w:pPr>
        <w:tabs>
          <w:tab w:val="num" w:pos="3600"/>
        </w:tabs>
        <w:ind w:left="3600" w:hanging="360"/>
      </w:pPr>
      <w:rPr>
        <w:rFonts w:ascii="Arial" w:hAnsi="Arial" w:hint="default"/>
      </w:rPr>
    </w:lvl>
    <w:lvl w:ilvl="5" w:tplc="E000DC04" w:tentative="1">
      <w:start w:val="1"/>
      <w:numFmt w:val="bullet"/>
      <w:lvlText w:val="•"/>
      <w:lvlJc w:val="left"/>
      <w:pPr>
        <w:tabs>
          <w:tab w:val="num" w:pos="4320"/>
        </w:tabs>
        <w:ind w:left="4320" w:hanging="360"/>
      </w:pPr>
      <w:rPr>
        <w:rFonts w:ascii="Arial" w:hAnsi="Arial" w:hint="default"/>
      </w:rPr>
    </w:lvl>
    <w:lvl w:ilvl="6" w:tplc="2A94ED7A" w:tentative="1">
      <w:start w:val="1"/>
      <w:numFmt w:val="bullet"/>
      <w:lvlText w:val="•"/>
      <w:lvlJc w:val="left"/>
      <w:pPr>
        <w:tabs>
          <w:tab w:val="num" w:pos="5040"/>
        </w:tabs>
        <w:ind w:left="5040" w:hanging="360"/>
      </w:pPr>
      <w:rPr>
        <w:rFonts w:ascii="Arial" w:hAnsi="Arial" w:hint="default"/>
      </w:rPr>
    </w:lvl>
    <w:lvl w:ilvl="7" w:tplc="EE523D9C" w:tentative="1">
      <w:start w:val="1"/>
      <w:numFmt w:val="bullet"/>
      <w:lvlText w:val="•"/>
      <w:lvlJc w:val="left"/>
      <w:pPr>
        <w:tabs>
          <w:tab w:val="num" w:pos="5760"/>
        </w:tabs>
        <w:ind w:left="5760" w:hanging="360"/>
      </w:pPr>
      <w:rPr>
        <w:rFonts w:ascii="Arial" w:hAnsi="Arial" w:hint="default"/>
      </w:rPr>
    </w:lvl>
    <w:lvl w:ilvl="8" w:tplc="165AD956" w:tentative="1">
      <w:start w:val="1"/>
      <w:numFmt w:val="bullet"/>
      <w:lvlText w:val="•"/>
      <w:lvlJc w:val="left"/>
      <w:pPr>
        <w:tabs>
          <w:tab w:val="num" w:pos="6480"/>
        </w:tabs>
        <w:ind w:left="6480" w:hanging="360"/>
      </w:pPr>
      <w:rPr>
        <w:rFonts w:ascii="Arial" w:hAnsi="Arial" w:hint="default"/>
      </w:rPr>
    </w:lvl>
  </w:abstractNum>
  <w:abstractNum w:abstractNumId="3">
    <w:nsid w:val="018324EE"/>
    <w:multiLevelType w:val="hybridMultilevel"/>
    <w:tmpl w:val="D3586DAC"/>
    <w:lvl w:ilvl="0" w:tplc="EF1C9998">
      <w:start w:val="1"/>
      <w:numFmt w:val="bullet"/>
      <w:lvlText w:val="•"/>
      <w:lvlJc w:val="left"/>
      <w:pPr>
        <w:tabs>
          <w:tab w:val="num" w:pos="720"/>
        </w:tabs>
        <w:ind w:left="720" w:hanging="360"/>
      </w:pPr>
      <w:rPr>
        <w:rFonts w:ascii="Arial" w:hAnsi="Arial" w:hint="default"/>
      </w:rPr>
    </w:lvl>
    <w:lvl w:ilvl="1" w:tplc="C6ECCDA6" w:tentative="1">
      <w:start w:val="1"/>
      <w:numFmt w:val="bullet"/>
      <w:lvlText w:val="•"/>
      <w:lvlJc w:val="left"/>
      <w:pPr>
        <w:tabs>
          <w:tab w:val="num" w:pos="1440"/>
        </w:tabs>
        <w:ind w:left="1440" w:hanging="360"/>
      </w:pPr>
      <w:rPr>
        <w:rFonts w:ascii="Arial" w:hAnsi="Arial" w:hint="default"/>
      </w:rPr>
    </w:lvl>
    <w:lvl w:ilvl="2" w:tplc="18082920" w:tentative="1">
      <w:start w:val="1"/>
      <w:numFmt w:val="bullet"/>
      <w:lvlText w:val="•"/>
      <w:lvlJc w:val="left"/>
      <w:pPr>
        <w:tabs>
          <w:tab w:val="num" w:pos="2160"/>
        </w:tabs>
        <w:ind w:left="2160" w:hanging="360"/>
      </w:pPr>
      <w:rPr>
        <w:rFonts w:ascii="Arial" w:hAnsi="Arial" w:hint="default"/>
      </w:rPr>
    </w:lvl>
    <w:lvl w:ilvl="3" w:tplc="3174B1C6" w:tentative="1">
      <w:start w:val="1"/>
      <w:numFmt w:val="bullet"/>
      <w:lvlText w:val="•"/>
      <w:lvlJc w:val="left"/>
      <w:pPr>
        <w:tabs>
          <w:tab w:val="num" w:pos="2880"/>
        </w:tabs>
        <w:ind w:left="2880" w:hanging="360"/>
      </w:pPr>
      <w:rPr>
        <w:rFonts w:ascii="Arial" w:hAnsi="Arial" w:hint="default"/>
      </w:rPr>
    </w:lvl>
    <w:lvl w:ilvl="4" w:tplc="8E9EB212" w:tentative="1">
      <w:start w:val="1"/>
      <w:numFmt w:val="bullet"/>
      <w:lvlText w:val="•"/>
      <w:lvlJc w:val="left"/>
      <w:pPr>
        <w:tabs>
          <w:tab w:val="num" w:pos="3600"/>
        </w:tabs>
        <w:ind w:left="3600" w:hanging="360"/>
      </w:pPr>
      <w:rPr>
        <w:rFonts w:ascii="Arial" w:hAnsi="Arial" w:hint="default"/>
      </w:rPr>
    </w:lvl>
    <w:lvl w:ilvl="5" w:tplc="E23A889A" w:tentative="1">
      <w:start w:val="1"/>
      <w:numFmt w:val="bullet"/>
      <w:lvlText w:val="•"/>
      <w:lvlJc w:val="left"/>
      <w:pPr>
        <w:tabs>
          <w:tab w:val="num" w:pos="4320"/>
        </w:tabs>
        <w:ind w:left="4320" w:hanging="360"/>
      </w:pPr>
      <w:rPr>
        <w:rFonts w:ascii="Arial" w:hAnsi="Arial" w:hint="default"/>
      </w:rPr>
    </w:lvl>
    <w:lvl w:ilvl="6" w:tplc="F36643E2" w:tentative="1">
      <w:start w:val="1"/>
      <w:numFmt w:val="bullet"/>
      <w:lvlText w:val="•"/>
      <w:lvlJc w:val="left"/>
      <w:pPr>
        <w:tabs>
          <w:tab w:val="num" w:pos="5040"/>
        </w:tabs>
        <w:ind w:left="5040" w:hanging="360"/>
      </w:pPr>
      <w:rPr>
        <w:rFonts w:ascii="Arial" w:hAnsi="Arial" w:hint="default"/>
      </w:rPr>
    </w:lvl>
    <w:lvl w:ilvl="7" w:tplc="97FAFDE6" w:tentative="1">
      <w:start w:val="1"/>
      <w:numFmt w:val="bullet"/>
      <w:lvlText w:val="•"/>
      <w:lvlJc w:val="left"/>
      <w:pPr>
        <w:tabs>
          <w:tab w:val="num" w:pos="5760"/>
        </w:tabs>
        <w:ind w:left="5760" w:hanging="360"/>
      </w:pPr>
      <w:rPr>
        <w:rFonts w:ascii="Arial" w:hAnsi="Arial" w:hint="default"/>
      </w:rPr>
    </w:lvl>
    <w:lvl w:ilvl="8" w:tplc="1F30CA14" w:tentative="1">
      <w:start w:val="1"/>
      <w:numFmt w:val="bullet"/>
      <w:lvlText w:val="•"/>
      <w:lvlJc w:val="left"/>
      <w:pPr>
        <w:tabs>
          <w:tab w:val="num" w:pos="6480"/>
        </w:tabs>
        <w:ind w:left="6480" w:hanging="360"/>
      </w:pPr>
      <w:rPr>
        <w:rFonts w:ascii="Arial" w:hAnsi="Arial" w:hint="default"/>
      </w:rPr>
    </w:lvl>
  </w:abstractNum>
  <w:abstractNum w:abstractNumId="4">
    <w:nsid w:val="03D82C72"/>
    <w:multiLevelType w:val="hybridMultilevel"/>
    <w:tmpl w:val="B2ECA350"/>
    <w:lvl w:ilvl="0" w:tplc="E42298A8">
      <w:start w:val="1"/>
      <w:numFmt w:val="bullet"/>
      <w:lvlText w:val="•"/>
      <w:lvlJc w:val="left"/>
      <w:pPr>
        <w:tabs>
          <w:tab w:val="num" w:pos="720"/>
        </w:tabs>
        <w:ind w:left="720" w:hanging="360"/>
      </w:pPr>
      <w:rPr>
        <w:rFonts w:ascii="Arial" w:hAnsi="Arial" w:hint="default"/>
      </w:rPr>
    </w:lvl>
    <w:lvl w:ilvl="1" w:tplc="0B84089C" w:tentative="1">
      <w:start w:val="1"/>
      <w:numFmt w:val="bullet"/>
      <w:lvlText w:val="•"/>
      <w:lvlJc w:val="left"/>
      <w:pPr>
        <w:tabs>
          <w:tab w:val="num" w:pos="1440"/>
        </w:tabs>
        <w:ind w:left="1440" w:hanging="360"/>
      </w:pPr>
      <w:rPr>
        <w:rFonts w:ascii="Arial" w:hAnsi="Arial" w:hint="default"/>
      </w:rPr>
    </w:lvl>
    <w:lvl w:ilvl="2" w:tplc="9E3E490A" w:tentative="1">
      <w:start w:val="1"/>
      <w:numFmt w:val="bullet"/>
      <w:lvlText w:val="•"/>
      <w:lvlJc w:val="left"/>
      <w:pPr>
        <w:tabs>
          <w:tab w:val="num" w:pos="2160"/>
        </w:tabs>
        <w:ind w:left="2160" w:hanging="360"/>
      </w:pPr>
      <w:rPr>
        <w:rFonts w:ascii="Arial" w:hAnsi="Arial" w:hint="default"/>
      </w:rPr>
    </w:lvl>
    <w:lvl w:ilvl="3" w:tplc="54CEC23C" w:tentative="1">
      <w:start w:val="1"/>
      <w:numFmt w:val="bullet"/>
      <w:lvlText w:val="•"/>
      <w:lvlJc w:val="left"/>
      <w:pPr>
        <w:tabs>
          <w:tab w:val="num" w:pos="2880"/>
        </w:tabs>
        <w:ind w:left="2880" w:hanging="360"/>
      </w:pPr>
      <w:rPr>
        <w:rFonts w:ascii="Arial" w:hAnsi="Arial" w:hint="default"/>
      </w:rPr>
    </w:lvl>
    <w:lvl w:ilvl="4" w:tplc="FD7AF44C" w:tentative="1">
      <w:start w:val="1"/>
      <w:numFmt w:val="bullet"/>
      <w:lvlText w:val="•"/>
      <w:lvlJc w:val="left"/>
      <w:pPr>
        <w:tabs>
          <w:tab w:val="num" w:pos="3600"/>
        </w:tabs>
        <w:ind w:left="3600" w:hanging="360"/>
      </w:pPr>
      <w:rPr>
        <w:rFonts w:ascii="Arial" w:hAnsi="Arial" w:hint="default"/>
      </w:rPr>
    </w:lvl>
    <w:lvl w:ilvl="5" w:tplc="9A3093D6" w:tentative="1">
      <w:start w:val="1"/>
      <w:numFmt w:val="bullet"/>
      <w:lvlText w:val="•"/>
      <w:lvlJc w:val="left"/>
      <w:pPr>
        <w:tabs>
          <w:tab w:val="num" w:pos="4320"/>
        </w:tabs>
        <w:ind w:left="4320" w:hanging="360"/>
      </w:pPr>
      <w:rPr>
        <w:rFonts w:ascii="Arial" w:hAnsi="Arial" w:hint="default"/>
      </w:rPr>
    </w:lvl>
    <w:lvl w:ilvl="6" w:tplc="0A8846CC" w:tentative="1">
      <w:start w:val="1"/>
      <w:numFmt w:val="bullet"/>
      <w:lvlText w:val="•"/>
      <w:lvlJc w:val="left"/>
      <w:pPr>
        <w:tabs>
          <w:tab w:val="num" w:pos="5040"/>
        </w:tabs>
        <w:ind w:left="5040" w:hanging="360"/>
      </w:pPr>
      <w:rPr>
        <w:rFonts w:ascii="Arial" w:hAnsi="Arial" w:hint="default"/>
      </w:rPr>
    </w:lvl>
    <w:lvl w:ilvl="7" w:tplc="68AC290E" w:tentative="1">
      <w:start w:val="1"/>
      <w:numFmt w:val="bullet"/>
      <w:lvlText w:val="•"/>
      <w:lvlJc w:val="left"/>
      <w:pPr>
        <w:tabs>
          <w:tab w:val="num" w:pos="5760"/>
        </w:tabs>
        <w:ind w:left="5760" w:hanging="360"/>
      </w:pPr>
      <w:rPr>
        <w:rFonts w:ascii="Arial" w:hAnsi="Arial" w:hint="default"/>
      </w:rPr>
    </w:lvl>
    <w:lvl w:ilvl="8" w:tplc="5C62976C" w:tentative="1">
      <w:start w:val="1"/>
      <w:numFmt w:val="bullet"/>
      <w:lvlText w:val="•"/>
      <w:lvlJc w:val="left"/>
      <w:pPr>
        <w:tabs>
          <w:tab w:val="num" w:pos="6480"/>
        </w:tabs>
        <w:ind w:left="6480" w:hanging="360"/>
      </w:pPr>
      <w:rPr>
        <w:rFonts w:ascii="Arial" w:hAnsi="Arial" w:hint="default"/>
      </w:rPr>
    </w:lvl>
  </w:abstractNum>
  <w:abstractNum w:abstractNumId="5">
    <w:nsid w:val="07767C55"/>
    <w:multiLevelType w:val="hybridMultilevel"/>
    <w:tmpl w:val="1D9AE778"/>
    <w:lvl w:ilvl="0" w:tplc="84A658DA">
      <w:start w:val="1"/>
      <w:numFmt w:val="bullet"/>
      <w:lvlText w:val="•"/>
      <w:lvlJc w:val="left"/>
      <w:pPr>
        <w:tabs>
          <w:tab w:val="num" w:pos="720"/>
        </w:tabs>
        <w:ind w:left="720" w:hanging="360"/>
      </w:pPr>
      <w:rPr>
        <w:rFonts w:ascii="Arial" w:hAnsi="Arial" w:hint="default"/>
      </w:rPr>
    </w:lvl>
    <w:lvl w:ilvl="1" w:tplc="1CC4F154" w:tentative="1">
      <w:start w:val="1"/>
      <w:numFmt w:val="bullet"/>
      <w:lvlText w:val="•"/>
      <w:lvlJc w:val="left"/>
      <w:pPr>
        <w:tabs>
          <w:tab w:val="num" w:pos="1440"/>
        </w:tabs>
        <w:ind w:left="1440" w:hanging="360"/>
      </w:pPr>
      <w:rPr>
        <w:rFonts w:ascii="Arial" w:hAnsi="Arial" w:hint="default"/>
      </w:rPr>
    </w:lvl>
    <w:lvl w:ilvl="2" w:tplc="DCF2B010" w:tentative="1">
      <w:start w:val="1"/>
      <w:numFmt w:val="bullet"/>
      <w:lvlText w:val="•"/>
      <w:lvlJc w:val="left"/>
      <w:pPr>
        <w:tabs>
          <w:tab w:val="num" w:pos="2160"/>
        </w:tabs>
        <w:ind w:left="2160" w:hanging="360"/>
      </w:pPr>
      <w:rPr>
        <w:rFonts w:ascii="Arial" w:hAnsi="Arial" w:hint="default"/>
      </w:rPr>
    </w:lvl>
    <w:lvl w:ilvl="3" w:tplc="05F4C864" w:tentative="1">
      <w:start w:val="1"/>
      <w:numFmt w:val="bullet"/>
      <w:lvlText w:val="•"/>
      <w:lvlJc w:val="left"/>
      <w:pPr>
        <w:tabs>
          <w:tab w:val="num" w:pos="2880"/>
        </w:tabs>
        <w:ind w:left="2880" w:hanging="360"/>
      </w:pPr>
      <w:rPr>
        <w:rFonts w:ascii="Arial" w:hAnsi="Arial" w:hint="default"/>
      </w:rPr>
    </w:lvl>
    <w:lvl w:ilvl="4" w:tplc="26CE2F6A" w:tentative="1">
      <w:start w:val="1"/>
      <w:numFmt w:val="bullet"/>
      <w:lvlText w:val="•"/>
      <w:lvlJc w:val="left"/>
      <w:pPr>
        <w:tabs>
          <w:tab w:val="num" w:pos="3600"/>
        </w:tabs>
        <w:ind w:left="3600" w:hanging="360"/>
      </w:pPr>
      <w:rPr>
        <w:rFonts w:ascii="Arial" w:hAnsi="Arial" w:hint="default"/>
      </w:rPr>
    </w:lvl>
    <w:lvl w:ilvl="5" w:tplc="5DA29050" w:tentative="1">
      <w:start w:val="1"/>
      <w:numFmt w:val="bullet"/>
      <w:lvlText w:val="•"/>
      <w:lvlJc w:val="left"/>
      <w:pPr>
        <w:tabs>
          <w:tab w:val="num" w:pos="4320"/>
        </w:tabs>
        <w:ind w:left="4320" w:hanging="360"/>
      </w:pPr>
      <w:rPr>
        <w:rFonts w:ascii="Arial" w:hAnsi="Arial" w:hint="default"/>
      </w:rPr>
    </w:lvl>
    <w:lvl w:ilvl="6" w:tplc="E45C3F26" w:tentative="1">
      <w:start w:val="1"/>
      <w:numFmt w:val="bullet"/>
      <w:lvlText w:val="•"/>
      <w:lvlJc w:val="left"/>
      <w:pPr>
        <w:tabs>
          <w:tab w:val="num" w:pos="5040"/>
        </w:tabs>
        <w:ind w:left="5040" w:hanging="360"/>
      </w:pPr>
      <w:rPr>
        <w:rFonts w:ascii="Arial" w:hAnsi="Arial" w:hint="default"/>
      </w:rPr>
    </w:lvl>
    <w:lvl w:ilvl="7" w:tplc="014C363C" w:tentative="1">
      <w:start w:val="1"/>
      <w:numFmt w:val="bullet"/>
      <w:lvlText w:val="•"/>
      <w:lvlJc w:val="left"/>
      <w:pPr>
        <w:tabs>
          <w:tab w:val="num" w:pos="5760"/>
        </w:tabs>
        <w:ind w:left="5760" w:hanging="360"/>
      </w:pPr>
      <w:rPr>
        <w:rFonts w:ascii="Arial" w:hAnsi="Arial" w:hint="default"/>
      </w:rPr>
    </w:lvl>
    <w:lvl w:ilvl="8" w:tplc="22CA0388" w:tentative="1">
      <w:start w:val="1"/>
      <w:numFmt w:val="bullet"/>
      <w:lvlText w:val="•"/>
      <w:lvlJc w:val="left"/>
      <w:pPr>
        <w:tabs>
          <w:tab w:val="num" w:pos="6480"/>
        </w:tabs>
        <w:ind w:left="6480" w:hanging="360"/>
      </w:pPr>
      <w:rPr>
        <w:rFonts w:ascii="Arial" w:hAnsi="Arial" w:hint="default"/>
      </w:rPr>
    </w:lvl>
  </w:abstractNum>
  <w:abstractNum w:abstractNumId="6">
    <w:nsid w:val="0A046013"/>
    <w:multiLevelType w:val="hybridMultilevel"/>
    <w:tmpl w:val="FE42E4EC"/>
    <w:lvl w:ilvl="0" w:tplc="E084D6CC">
      <w:start w:val="1"/>
      <w:numFmt w:val="bullet"/>
      <w:lvlText w:val="•"/>
      <w:lvlJc w:val="left"/>
      <w:pPr>
        <w:tabs>
          <w:tab w:val="num" w:pos="720"/>
        </w:tabs>
        <w:ind w:left="720" w:hanging="360"/>
      </w:pPr>
      <w:rPr>
        <w:rFonts w:ascii="Arial" w:hAnsi="Arial" w:hint="default"/>
      </w:rPr>
    </w:lvl>
    <w:lvl w:ilvl="1" w:tplc="F53C9D12" w:tentative="1">
      <w:start w:val="1"/>
      <w:numFmt w:val="bullet"/>
      <w:lvlText w:val="•"/>
      <w:lvlJc w:val="left"/>
      <w:pPr>
        <w:tabs>
          <w:tab w:val="num" w:pos="1440"/>
        </w:tabs>
        <w:ind w:left="1440" w:hanging="360"/>
      </w:pPr>
      <w:rPr>
        <w:rFonts w:ascii="Arial" w:hAnsi="Arial" w:hint="default"/>
      </w:rPr>
    </w:lvl>
    <w:lvl w:ilvl="2" w:tplc="49E2CF66" w:tentative="1">
      <w:start w:val="1"/>
      <w:numFmt w:val="bullet"/>
      <w:lvlText w:val="•"/>
      <w:lvlJc w:val="left"/>
      <w:pPr>
        <w:tabs>
          <w:tab w:val="num" w:pos="2160"/>
        </w:tabs>
        <w:ind w:left="2160" w:hanging="360"/>
      </w:pPr>
      <w:rPr>
        <w:rFonts w:ascii="Arial" w:hAnsi="Arial" w:hint="default"/>
      </w:rPr>
    </w:lvl>
    <w:lvl w:ilvl="3" w:tplc="141603E0" w:tentative="1">
      <w:start w:val="1"/>
      <w:numFmt w:val="bullet"/>
      <w:lvlText w:val="•"/>
      <w:lvlJc w:val="left"/>
      <w:pPr>
        <w:tabs>
          <w:tab w:val="num" w:pos="2880"/>
        </w:tabs>
        <w:ind w:left="2880" w:hanging="360"/>
      </w:pPr>
      <w:rPr>
        <w:rFonts w:ascii="Arial" w:hAnsi="Arial" w:hint="default"/>
      </w:rPr>
    </w:lvl>
    <w:lvl w:ilvl="4" w:tplc="0E2C1D28" w:tentative="1">
      <w:start w:val="1"/>
      <w:numFmt w:val="bullet"/>
      <w:lvlText w:val="•"/>
      <w:lvlJc w:val="left"/>
      <w:pPr>
        <w:tabs>
          <w:tab w:val="num" w:pos="3600"/>
        </w:tabs>
        <w:ind w:left="3600" w:hanging="360"/>
      </w:pPr>
      <w:rPr>
        <w:rFonts w:ascii="Arial" w:hAnsi="Arial" w:hint="default"/>
      </w:rPr>
    </w:lvl>
    <w:lvl w:ilvl="5" w:tplc="EDC66282" w:tentative="1">
      <w:start w:val="1"/>
      <w:numFmt w:val="bullet"/>
      <w:lvlText w:val="•"/>
      <w:lvlJc w:val="left"/>
      <w:pPr>
        <w:tabs>
          <w:tab w:val="num" w:pos="4320"/>
        </w:tabs>
        <w:ind w:left="4320" w:hanging="360"/>
      </w:pPr>
      <w:rPr>
        <w:rFonts w:ascii="Arial" w:hAnsi="Arial" w:hint="default"/>
      </w:rPr>
    </w:lvl>
    <w:lvl w:ilvl="6" w:tplc="A8BA9B98" w:tentative="1">
      <w:start w:val="1"/>
      <w:numFmt w:val="bullet"/>
      <w:lvlText w:val="•"/>
      <w:lvlJc w:val="left"/>
      <w:pPr>
        <w:tabs>
          <w:tab w:val="num" w:pos="5040"/>
        </w:tabs>
        <w:ind w:left="5040" w:hanging="360"/>
      </w:pPr>
      <w:rPr>
        <w:rFonts w:ascii="Arial" w:hAnsi="Arial" w:hint="default"/>
      </w:rPr>
    </w:lvl>
    <w:lvl w:ilvl="7" w:tplc="8654A7E8" w:tentative="1">
      <w:start w:val="1"/>
      <w:numFmt w:val="bullet"/>
      <w:lvlText w:val="•"/>
      <w:lvlJc w:val="left"/>
      <w:pPr>
        <w:tabs>
          <w:tab w:val="num" w:pos="5760"/>
        </w:tabs>
        <w:ind w:left="5760" w:hanging="360"/>
      </w:pPr>
      <w:rPr>
        <w:rFonts w:ascii="Arial" w:hAnsi="Arial" w:hint="default"/>
      </w:rPr>
    </w:lvl>
    <w:lvl w:ilvl="8" w:tplc="F822EF1C" w:tentative="1">
      <w:start w:val="1"/>
      <w:numFmt w:val="bullet"/>
      <w:lvlText w:val="•"/>
      <w:lvlJc w:val="left"/>
      <w:pPr>
        <w:tabs>
          <w:tab w:val="num" w:pos="6480"/>
        </w:tabs>
        <w:ind w:left="6480" w:hanging="360"/>
      </w:pPr>
      <w:rPr>
        <w:rFonts w:ascii="Arial" w:hAnsi="Arial" w:hint="default"/>
      </w:rPr>
    </w:lvl>
  </w:abstractNum>
  <w:abstractNum w:abstractNumId="7">
    <w:nsid w:val="0A493F17"/>
    <w:multiLevelType w:val="hybridMultilevel"/>
    <w:tmpl w:val="43C692FC"/>
    <w:lvl w:ilvl="0" w:tplc="6F8E066A">
      <w:start w:val="1"/>
      <w:numFmt w:val="bullet"/>
      <w:lvlText w:val="•"/>
      <w:lvlJc w:val="left"/>
      <w:pPr>
        <w:tabs>
          <w:tab w:val="num" w:pos="720"/>
        </w:tabs>
        <w:ind w:left="720" w:hanging="360"/>
      </w:pPr>
      <w:rPr>
        <w:rFonts w:ascii="Arial" w:hAnsi="Arial" w:hint="default"/>
      </w:rPr>
    </w:lvl>
    <w:lvl w:ilvl="1" w:tplc="7CD6A816" w:tentative="1">
      <w:start w:val="1"/>
      <w:numFmt w:val="bullet"/>
      <w:lvlText w:val="•"/>
      <w:lvlJc w:val="left"/>
      <w:pPr>
        <w:tabs>
          <w:tab w:val="num" w:pos="1440"/>
        </w:tabs>
        <w:ind w:left="1440" w:hanging="360"/>
      </w:pPr>
      <w:rPr>
        <w:rFonts w:ascii="Arial" w:hAnsi="Arial" w:hint="default"/>
      </w:rPr>
    </w:lvl>
    <w:lvl w:ilvl="2" w:tplc="DD4426A6" w:tentative="1">
      <w:start w:val="1"/>
      <w:numFmt w:val="bullet"/>
      <w:lvlText w:val="•"/>
      <w:lvlJc w:val="left"/>
      <w:pPr>
        <w:tabs>
          <w:tab w:val="num" w:pos="2160"/>
        </w:tabs>
        <w:ind w:left="2160" w:hanging="360"/>
      </w:pPr>
      <w:rPr>
        <w:rFonts w:ascii="Arial" w:hAnsi="Arial" w:hint="default"/>
      </w:rPr>
    </w:lvl>
    <w:lvl w:ilvl="3" w:tplc="27040F92" w:tentative="1">
      <w:start w:val="1"/>
      <w:numFmt w:val="bullet"/>
      <w:lvlText w:val="•"/>
      <w:lvlJc w:val="left"/>
      <w:pPr>
        <w:tabs>
          <w:tab w:val="num" w:pos="2880"/>
        </w:tabs>
        <w:ind w:left="2880" w:hanging="360"/>
      </w:pPr>
      <w:rPr>
        <w:rFonts w:ascii="Arial" w:hAnsi="Arial" w:hint="default"/>
      </w:rPr>
    </w:lvl>
    <w:lvl w:ilvl="4" w:tplc="C7D019D6" w:tentative="1">
      <w:start w:val="1"/>
      <w:numFmt w:val="bullet"/>
      <w:lvlText w:val="•"/>
      <w:lvlJc w:val="left"/>
      <w:pPr>
        <w:tabs>
          <w:tab w:val="num" w:pos="3600"/>
        </w:tabs>
        <w:ind w:left="3600" w:hanging="360"/>
      </w:pPr>
      <w:rPr>
        <w:rFonts w:ascii="Arial" w:hAnsi="Arial" w:hint="default"/>
      </w:rPr>
    </w:lvl>
    <w:lvl w:ilvl="5" w:tplc="7B86327C" w:tentative="1">
      <w:start w:val="1"/>
      <w:numFmt w:val="bullet"/>
      <w:lvlText w:val="•"/>
      <w:lvlJc w:val="left"/>
      <w:pPr>
        <w:tabs>
          <w:tab w:val="num" w:pos="4320"/>
        </w:tabs>
        <w:ind w:left="4320" w:hanging="360"/>
      </w:pPr>
      <w:rPr>
        <w:rFonts w:ascii="Arial" w:hAnsi="Arial" w:hint="default"/>
      </w:rPr>
    </w:lvl>
    <w:lvl w:ilvl="6" w:tplc="1048EB5E" w:tentative="1">
      <w:start w:val="1"/>
      <w:numFmt w:val="bullet"/>
      <w:lvlText w:val="•"/>
      <w:lvlJc w:val="left"/>
      <w:pPr>
        <w:tabs>
          <w:tab w:val="num" w:pos="5040"/>
        </w:tabs>
        <w:ind w:left="5040" w:hanging="360"/>
      </w:pPr>
      <w:rPr>
        <w:rFonts w:ascii="Arial" w:hAnsi="Arial" w:hint="default"/>
      </w:rPr>
    </w:lvl>
    <w:lvl w:ilvl="7" w:tplc="1472AF8E" w:tentative="1">
      <w:start w:val="1"/>
      <w:numFmt w:val="bullet"/>
      <w:lvlText w:val="•"/>
      <w:lvlJc w:val="left"/>
      <w:pPr>
        <w:tabs>
          <w:tab w:val="num" w:pos="5760"/>
        </w:tabs>
        <w:ind w:left="5760" w:hanging="360"/>
      </w:pPr>
      <w:rPr>
        <w:rFonts w:ascii="Arial" w:hAnsi="Arial" w:hint="default"/>
      </w:rPr>
    </w:lvl>
    <w:lvl w:ilvl="8" w:tplc="53149AB2" w:tentative="1">
      <w:start w:val="1"/>
      <w:numFmt w:val="bullet"/>
      <w:lvlText w:val="•"/>
      <w:lvlJc w:val="left"/>
      <w:pPr>
        <w:tabs>
          <w:tab w:val="num" w:pos="6480"/>
        </w:tabs>
        <w:ind w:left="6480" w:hanging="360"/>
      </w:pPr>
      <w:rPr>
        <w:rFonts w:ascii="Arial" w:hAnsi="Arial" w:hint="default"/>
      </w:rPr>
    </w:lvl>
  </w:abstractNum>
  <w:abstractNum w:abstractNumId="8">
    <w:nsid w:val="0C427934"/>
    <w:multiLevelType w:val="hybridMultilevel"/>
    <w:tmpl w:val="1B46971A"/>
    <w:lvl w:ilvl="0" w:tplc="47B20D06">
      <w:start w:val="1"/>
      <w:numFmt w:val="bullet"/>
      <w:lvlText w:val="•"/>
      <w:lvlJc w:val="left"/>
      <w:pPr>
        <w:tabs>
          <w:tab w:val="num" w:pos="720"/>
        </w:tabs>
        <w:ind w:left="720" w:hanging="360"/>
      </w:pPr>
      <w:rPr>
        <w:rFonts w:ascii="Arial" w:hAnsi="Arial" w:hint="default"/>
      </w:rPr>
    </w:lvl>
    <w:lvl w:ilvl="1" w:tplc="E336108E" w:tentative="1">
      <w:start w:val="1"/>
      <w:numFmt w:val="bullet"/>
      <w:lvlText w:val="•"/>
      <w:lvlJc w:val="left"/>
      <w:pPr>
        <w:tabs>
          <w:tab w:val="num" w:pos="1440"/>
        </w:tabs>
        <w:ind w:left="1440" w:hanging="360"/>
      </w:pPr>
      <w:rPr>
        <w:rFonts w:ascii="Arial" w:hAnsi="Arial" w:hint="default"/>
      </w:rPr>
    </w:lvl>
    <w:lvl w:ilvl="2" w:tplc="8D86F24A" w:tentative="1">
      <w:start w:val="1"/>
      <w:numFmt w:val="bullet"/>
      <w:lvlText w:val="•"/>
      <w:lvlJc w:val="left"/>
      <w:pPr>
        <w:tabs>
          <w:tab w:val="num" w:pos="2160"/>
        </w:tabs>
        <w:ind w:left="2160" w:hanging="360"/>
      </w:pPr>
      <w:rPr>
        <w:rFonts w:ascii="Arial" w:hAnsi="Arial" w:hint="default"/>
      </w:rPr>
    </w:lvl>
    <w:lvl w:ilvl="3" w:tplc="852A3432" w:tentative="1">
      <w:start w:val="1"/>
      <w:numFmt w:val="bullet"/>
      <w:lvlText w:val="•"/>
      <w:lvlJc w:val="left"/>
      <w:pPr>
        <w:tabs>
          <w:tab w:val="num" w:pos="2880"/>
        </w:tabs>
        <w:ind w:left="2880" w:hanging="360"/>
      </w:pPr>
      <w:rPr>
        <w:rFonts w:ascii="Arial" w:hAnsi="Arial" w:hint="default"/>
      </w:rPr>
    </w:lvl>
    <w:lvl w:ilvl="4" w:tplc="EEBAEDBE" w:tentative="1">
      <w:start w:val="1"/>
      <w:numFmt w:val="bullet"/>
      <w:lvlText w:val="•"/>
      <w:lvlJc w:val="left"/>
      <w:pPr>
        <w:tabs>
          <w:tab w:val="num" w:pos="3600"/>
        </w:tabs>
        <w:ind w:left="3600" w:hanging="360"/>
      </w:pPr>
      <w:rPr>
        <w:rFonts w:ascii="Arial" w:hAnsi="Arial" w:hint="default"/>
      </w:rPr>
    </w:lvl>
    <w:lvl w:ilvl="5" w:tplc="49E2FB00" w:tentative="1">
      <w:start w:val="1"/>
      <w:numFmt w:val="bullet"/>
      <w:lvlText w:val="•"/>
      <w:lvlJc w:val="left"/>
      <w:pPr>
        <w:tabs>
          <w:tab w:val="num" w:pos="4320"/>
        </w:tabs>
        <w:ind w:left="4320" w:hanging="360"/>
      </w:pPr>
      <w:rPr>
        <w:rFonts w:ascii="Arial" w:hAnsi="Arial" w:hint="default"/>
      </w:rPr>
    </w:lvl>
    <w:lvl w:ilvl="6" w:tplc="F38CE348" w:tentative="1">
      <w:start w:val="1"/>
      <w:numFmt w:val="bullet"/>
      <w:lvlText w:val="•"/>
      <w:lvlJc w:val="left"/>
      <w:pPr>
        <w:tabs>
          <w:tab w:val="num" w:pos="5040"/>
        </w:tabs>
        <w:ind w:left="5040" w:hanging="360"/>
      </w:pPr>
      <w:rPr>
        <w:rFonts w:ascii="Arial" w:hAnsi="Arial" w:hint="default"/>
      </w:rPr>
    </w:lvl>
    <w:lvl w:ilvl="7" w:tplc="FD94B3F4" w:tentative="1">
      <w:start w:val="1"/>
      <w:numFmt w:val="bullet"/>
      <w:lvlText w:val="•"/>
      <w:lvlJc w:val="left"/>
      <w:pPr>
        <w:tabs>
          <w:tab w:val="num" w:pos="5760"/>
        </w:tabs>
        <w:ind w:left="5760" w:hanging="360"/>
      </w:pPr>
      <w:rPr>
        <w:rFonts w:ascii="Arial" w:hAnsi="Arial" w:hint="default"/>
      </w:rPr>
    </w:lvl>
    <w:lvl w:ilvl="8" w:tplc="41527D28" w:tentative="1">
      <w:start w:val="1"/>
      <w:numFmt w:val="bullet"/>
      <w:lvlText w:val="•"/>
      <w:lvlJc w:val="left"/>
      <w:pPr>
        <w:tabs>
          <w:tab w:val="num" w:pos="6480"/>
        </w:tabs>
        <w:ind w:left="6480" w:hanging="360"/>
      </w:pPr>
      <w:rPr>
        <w:rFonts w:ascii="Arial" w:hAnsi="Arial" w:hint="default"/>
      </w:rPr>
    </w:lvl>
  </w:abstractNum>
  <w:abstractNum w:abstractNumId="9">
    <w:nsid w:val="113B438F"/>
    <w:multiLevelType w:val="hybridMultilevel"/>
    <w:tmpl w:val="0CC409CC"/>
    <w:lvl w:ilvl="0" w:tplc="1194A586">
      <w:start w:val="1"/>
      <w:numFmt w:val="bullet"/>
      <w:lvlText w:val="•"/>
      <w:lvlJc w:val="left"/>
      <w:pPr>
        <w:tabs>
          <w:tab w:val="num" w:pos="720"/>
        </w:tabs>
        <w:ind w:left="720" w:hanging="360"/>
      </w:pPr>
      <w:rPr>
        <w:rFonts w:ascii="Arial" w:hAnsi="Arial" w:hint="default"/>
      </w:rPr>
    </w:lvl>
    <w:lvl w:ilvl="1" w:tplc="70D8AF02" w:tentative="1">
      <w:start w:val="1"/>
      <w:numFmt w:val="bullet"/>
      <w:lvlText w:val="•"/>
      <w:lvlJc w:val="left"/>
      <w:pPr>
        <w:tabs>
          <w:tab w:val="num" w:pos="1440"/>
        </w:tabs>
        <w:ind w:left="1440" w:hanging="360"/>
      </w:pPr>
      <w:rPr>
        <w:rFonts w:ascii="Arial" w:hAnsi="Arial" w:hint="default"/>
      </w:rPr>
    </w:lvl>
    <w:lvl w:ilvl="2" w:tplc="7FF2C48E" w:tentative="1">
      <w:start w:val="1"/>
      <w:numFmt w:val="bullet"/>
      <w:lvlText w:val="•"/>
      <w:lvlJc w:val="left"/>
      <w:pPr>
        <w:tabs>
          <w:tab w:val="num" w:pos="2160"/>
        </w:tabs>
        <w:ind w:left="2160" w:hanging="360"/>
      </w:pPr>
      <w:rPr>
        <w:rFonts w:ascii="Arial" w:hAnsi="Arial" w:hint="default"/>
      </w:rPr>
    </w:lvl>
    <w:lvl w:ilvl="3" w:tplc="1D64029A" w:tentative="1">
      <w:start w:val="1"/>
      <w:numFmt w:val="bullet"/>
      <w:lvlText w:val="•"/>
      <w:lvlJc w:val="left"/>
      <w:pPr>
        <w:tabs>
          <w:tab w:val="num" w:pos="2880"/>
        </w:tabs>
        <w:ind w:left="2880" w:hanging="360"/>
      </w:pPr>
      <w:rPr>
        <w:rFonts w:ascii="Arial" w:hAnsi="Arial" w:hint="default"/>
      </w:rPr>
    </w:lvl>
    <w:lvl w:ilvl="4" w:tplc="0910021C" w:tentative="1">
      <w:start w:val="1"/>
      <w:numFmt w:val="bullet"/>
      <w:lvlText w:val="•"/>
      <w:lvlJc w:val="left"/>
      <w:pPr>
        <w:tabs>
          <w:tab w:val="num" w:pos="3600"/>
        </w:tabs>
        <w:ind w:left="3600" w:hanging="360"/>
      </w:pPr>
      <w:rPr>
        <w:rFonts w:ascii="Arial" w:hAnsi="Arial" w:hint="default"/>
      </w:rPr>
    </w:lvl>
    <w:lvl w:ilvl="5" w:tplc="2DF0DDD6" w:tentative="1">
      <w:start w:val="1"/>
      <w:numFmt w:val="bullet"/>
      <w:lvlText w:val="•"/>
      <w:lvlJc w:val="left"/>
      <w:pPr>
        <w:tabs>
          <w:tab w:val="num" w:pos="4320"/>
        </w:tabs>
        <w:ind w:left="4320" w:hanging="360"/>
      </w:pPr>
      <w:rPr>
        <w:rFonts w:ascii="Arial" w:hAnsi="Arial" w:hint="default"/>
      </w:rPr>
    </w:lvl>
    <w:lvl w:ilvl="6" w:tplc="EA9621AC" w:tentative="1">
      <w:start w:val="1"/>
      <w:numFmt w:val="bullet"/>
      <w:lvlText w:val="•"/>
      <w:lvlJc w:val="left"/>
      <w:pPr>
        <w:tabs>
          <w:tab w:val="num" w:pos="5040"/>
        </w:tabs>
        <w:ind w:left="5040" w:hanging="360"/>
      </w:pPr>
      <w:rPr>
        <w:rFonts w:ascii="Arial" w:hAnsi="Arial" w:hint="default"/>
      </w:rPr>
    </w:lvl>
    <w:lvl w:ilvl="7" w:tplc="28164C80" w:tentative="1">
      <w:start w:val="1"/>
      <w:numFmt w:val="bullet"/>
      <w:lvlText w:val="•"/>
      <w:lvlJc w:val="left"/>
      <w:pPr>
        <w:tabs>
          <w:tab w:val="num" w:pos="5760"/>
        </w:tabs>
        <w:ind w:left="5760" w:hanging="360"/>
      </w:pPr>
      <w:rPr>
        <w:rFonts w:ascii="Arial" w:hAnsi="Arial" w:hint="default"/>
      </w:rPr>
    </w:lvl>
    <w:lvl w:ilvl="8" w:tplc="4CEC5ADA" w:tentative="1">
      <w:start w:val="1"/>
      <w:numFmt w:val="bullet"/>
      <w:lvlText w:val="•"/>
      <w:lvlJc w:val="left"/>
      <w:pPr>
        <w:tabs>
          <w:tab w:val="num" w:pos="6480"/>
        </w:tabs>
        <w:ind w:left="6480" w:hanging="360"/>
      </w:pPr>
      <w:rPr>
        <w:rFonts w:ascii="Arial" w:hAnsi="Arial" w:hint="default"/>
      </w:rPr>
    </w:lvl>
  </w:abstractNum>
  <w:abstractNum w:abstractNumId="10">
    <w:nsid w:val="11AB08FA"/>
    <w:multiLevelType w:val="hybridMultilevel"/>
    <w:tmpl w:val="183AE2F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134F6CCE"/>
    <w:multiLevelType w:val="hybridMultilevel"/>
    <w:tmpl w:val="D26C2F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4983097"/>
    <w:multiLevelType w:val="hybridMultilevel"/>
    <w:tmpl w:val="90F229C0"/>
    <w:lvl w:ilvl="0" w:tplc="2466B942">
      <w:start w:val="1"/>
      <w:numFmt w:val="bullet"/>
      <w:lvlText w:val="•"/>
      <w:lvlJc w:val="left"/>
      <w:pPr>
        <w:tabs>
          <w:tab w:val="num" w:pos="720"/>
        </w:tabs>
        <w:ind w:left="720" w:hanging="360"/>
      </w:pPr>
      <w:rPr>
        <w:rFonts w:ascii="Arial" w:hAnsi="Arial" w:hint="default"/>
      </w:rPr>
    </w:lvl>
    <w:lvl w:ilvl="1" w:tplc="A93AB802" w:tentative="1">
      <w:start w:val="1"/>
      <w:numFmt w:val="bullet"/>
      <w:lvlText w:val="•"/>
      <w:lvlJc w:val="left"/>
      <w:pPr>
        <w:tabs>
          <w:tab w:val="num" w:pos="1440"/>
        </w:tabs>
        <w:ind w:left="1440" w:hanging="360"/>
      </w:pPr>
      <w:rPr>
        <w:rFonts w:ascii="Arial" w:hAnsi="Arial" w:hint="default"/>
      </w:rPr>
    </w:lvl>
    <w:lvl w:ilvl="2" w:tplc="AB880D80" w:tentative="1">
      <w:start w:val="1"/>
      <w:numFmt w:val="bullet"/>
      <w:lvlText w:val="•"/>
      <w:lvlJc w:val="left"/>
      <w:pPr>
        <w:tabs>
          <w:tab w:val="num" w:pos="2160"/>
        </w:tabs>
        <w:ind w:left="2160" w:hanging="360"/>
      </w:pPr>
      <w:rPr>
        <w:rFonts w:ascii="Arial" w:hAnsi="Arial" w:hint="default"/>
      </w:rPr>
    </w:lvl>
    <w:lvl w:ilvl="3" w:tplc="6A42E376" w:tentative="1">
      <w:start w:val="1"/>
      <w:numFmt w:val="bullet"/>
      <w:lvlText w:val="•"/>
      <w:lvlJc w:val="left"/>
      <w:pPr>
        <w:tabs>
          <w:tab w:val="num" w:pos="2880"/>
        </w:tabs>
        <w:ind w:left="2880" w:hanging="360"/>
      </w:pPr>
      <w:rPr>
        <w:rFonts w:ascii="Arial" w:hAnsi="Arial" w:hint="default"/>
      </w:rPr>
    </w:lvl>
    <w:lvl w:ilvl="4" w:tplc="B56A2112" w:tentative="1">
      <w:start w:val="1"/>
      <w:numFmt w:val="bullet"/>
      <w:lvlText w:val="•"/>
      <w:lvlJc w:val="left"/>
      <w:pPr>
        <w:tabs>
          <w:tab w:val="num" w:pos="3600"/>
        </w:tabs>
        <w:ind w:left="3600" w:hanging="360"/>
      </w:pPr>
      <w:rPr>
        <w:rFonts w:ascii="Arial" w:hAnsi="Arial" w:hint="default"/>
      </w:rPr>
    </w:lvl>
    <w:lvl w:ilvl="5" w:tplc="08ECACEE" w:tentative="1">
      <w:start w:val="1"/>
      <w:numFmt w:val="bullet"/>
      <w:lvlText w:val="•"/>
      <w:lvlJc w:val="left"/>
      <w:pPr>
        <w:tabs>
          <w:tab w:val="num" w:pos="4320"/>
        </w:tabs>
        <w:ind w:left="4320" w:hanging="360"/>
      </w:pPr>
      <w:rPr>
        <w:rFonts w:ascii="Arial" w:hAnsi="Arial" w:hint="default"/>
      </w:rPr>
    </w:lvl>
    <w:lvl w:ilvl="6" w:tplc="AC3CF62A" w:tentative="1">
      <w:start w:val="1"/>
      <w:numFmt w:val="bullet"/>
      <w:lvlText w:val="•"/>
      <w:lvlJc w:val="left"/>
      <w:pPr>
        <w:tabs>
          <w:tab w:val="num" w:pos="5040"/>
        </w:tabs>
        <w:ind w:left="5040" w:hanging="360"/>
      </w:pPr>
      <w:rPr>
        <w:rFonts w:ascii="Arial" w:hAnsi="Arial" w:hint="default"/>
      </w:rPr>
    </w:lvl>
    <w:lvl w:ilvl="7" w:tplc="3BF23038" w:tentative="1">
      <w:start w:val="1"/>
      <w:numFmt w:val="bullet"/>
      <w:lvlText w:val="•"/>
      <w:lvlJc w:val="left"/>
      <w:pPr>
        <w:tabs>
          <w:tab w:val="num" w:pos="5760"/>
        </w:tabs>
        <w:ind w:left="5760" w:hanging="360"/>
      </w:pPr>
      <w:rPr>
        <w:rFonts w:ascii="Arial" w:hAnsi="Arial" w:hint="default"/>
      </w:rPr>
    </w:lvl>
    <w:lvl w:ilvl="8" w:tplc="4CD888A0" w:tentative="1">
      <w:start w:val="1"/>
      <w:numFmt w:val="bullet"/>
      <w:lvlText w:val="•"/>
      <w:lvlJc w:val="left"/>
      <w:pPr>
        <w:tabs>
          <w:tab w:val="num" w:pos="6480"/>
        </w:tabs>
        <w:ind w:left="6480" w:hanging="360"/>
      </w:pPr>
      <w:rPr>
        <w:rFonts w:ascii="Arial" w:hAnsi="Arial" w:hint="default"/>
      </w:rPr>
    </w:lvl>
  </w:abstractNum>
  <w:abstractNum w:abstractNumId="13">
    <w:nsid w:val="1765423A"/>
    <w:multiLevelType w:val="hybridMultilevel"/>
    <w:tmpl w:val="CAD26772"/>
    <w:lvl w:ilvl="0" w:tplc="079A1058">
      <w:start w:val="1"/>
      <w:numFmt w:val="bullet"/>
      <w:lvlText w:val="•"/>
      <w:lvlJc w:val="left"/>
      <w:pPr>
        <w:tabs>
          <w:tab w:val="num" w:pos="720"/>
        </w:tabs>
        <w:ind w:left="720" w:hanging="360"/>
      </w:pPr>
      <w:rPr>
        <w:rFonts w:ascii="Arial" w:hAnsi="Arial" w:hint="default"/>
      </w:rPr>
    </w:lvl>
    <w:lvl w:ilvl="1" w:tplc="60260A06" w:tentative="1">
      <w:start w:val="1"/>
      <w:numFmt w:val="bullet"/>
      <w:lvlText w:val="•"/>
      <w:lvlJc w:val="left"/>
      <w:pPr>
        <w:tabs>
          <w:tab w:val="num" w:pos="1440"/>
        </w:tabs>
        <w:ind w:left="1440" w:hanging="360"/>
      </w:pPr>
      <w:rPr>
        <w:rFonts w:ascii="Arial" w:hAnsi="Arial" w:hint="default"/>
      </w:rPr>
    </w:lvl>
    <w:lvl w:ilvl="2" w:tplc="C1521F02" w:tentative="1">
      <w:start w:val="1"/>
      <w:numFmt w:val="bullet"/>
      <w:lvlText w:val="•"/>
      <w:lvlJc w:val="left"/>
      <w:pPr>
        <w:tabs>
          <w:tab w:val="num" w:pos="2160"/>
        </w:tabs>
        <w:ind w:left="2160" w:hanging="360"/>
      </w:pPr>
      <w:rPr>
        <w:rFonts w:ascii="Arial" w:hAnsi="Arial" w:hint="default"/>
      </w:rPr>
    </w:lvl>
    <w:lvl w:ilvl="3" w:tplc="D13A198E" w:tentative="1">
      <w:start w:val="1"/>
      <w:numFmt w:val="bullet"/>
      <w:lvlText w:val="•"/>
      <w:lvlJc w:val="left"/>
      <w:pPr>
        <w:tabs>
          <w:tab w:val="num" w:pos="2880"/>
        </w:tabs>
        <w:ind w:left="2880" w:hanging="360"/>
      </w:pPr>
      <w:rPr>
        <w:rFonts w:ascii="Arial" w:hAnsi="Arial" w:hint="default"/>
      </w:rPr>
    </w:lvl>
    <w:lvl w:ilvl="4" w:tplc="B532C3AC" w:tentative="1">
      <w:start w:val="1"/>
      <w:numFmt w:val="bullet"/>
      <w:lvlText w:val="•"/>
      <w:lvlJc w:val="left"/>
      <w:pPr>
        <w:tabs>
          <w:tab w:val="num" w:pos="3600"/>
        </w:tabs>
        <w:ind w:left="3600" w:hanging="360"/>
      </w:pPr>
      <w:rPr>
        <w:rFonts w:ascii="Arial" w:hAnsi="Arial" w:hint="default"/>
      </w:rPr>
    </w:lvl>
    <w:lvl w:ilvl="5" w:tplc="46DE09C8" w:tentative="1">
      <w:start w:val="1"/>
      <w:numFmt w:val="bullet"/>
      <w:lvlText w:val="•"/>
      <w:lvlJc w:val="left"/>
      <w:pPr>
        <w:tabs>
          <w:tab w:val="num" w:pos="4320"/>
        </w:tabs>
        <w:ind w:left="4320" w:hanging="360"/>
      </w:pPr>
      <w:rPr>
        <w:rFonts w:ascii="Arial" w:hAnsi="Arial" w:hint="default"/>
      </w:rPr>
    </w:lvl>
    <w:lvl w:ilvl="6" w:tplc="83B412E4" w:tentative="1">
      <w:start w:val="1"/>
      <w:numFmt w:val="bullet"/>
      <w:lvlText w:val="•"/>
      <w:lvlJc w:val="left"/>
      <w:pPr>
        <w:tabs>
          <w:tab w:val="num" w:pos="5040"/>
        </w:tabs>
        <w:ind w:left="5040" w:hanging="360"/>
      </w:pPr>
      <w:rPr>
        <w:rFonts w:ascii="Arial" w:hAnsi="Arial" w:hint="default"/>
      </w:rPr>
    </w:lvl>
    <w:lvl w:ilvl="7" w:tplc="38A0A398" w:tentative="1">
      <w:start w:val="1"/>
      <w:numFmt w:val="bullet"/>
      <w:lvlText w:val="•"/>
      <w:lvlJc w:val="left"/>
      <w:pPr>
        <w:tabs>
          <w:tab w:val="num" w:pos="5760"/>
        </w:tabs>
        <w:ind w:left="5760" w:hanging="360"/>
      </w:pPr>
      <w:rPr>
        <w:rFonts w:ascii="Arial" w:hAnsi="Arial" w:hint="default"/>
      </w:rPr>
    </w:lvl>
    <w:lvl w:ilvl="8" w:tplc="AEF6B81E" w:tentative="1">
      <w:start w:val="1"/>
      <w:numFmt w:val="bullet"/>
      <w:lvlText w:val="•"/>
      <w:lvlJc w:val="left"/>
      <w:pPr>
        <w:tabs>
          <w:tab w:val="num" w:pos="6480"/>
        </w:tabs>
        <w:ind w:left="6480" w:hanging="360"/>
      </w:pPr>
      <w:rPr>
        <w:rFonts w:ascii="Arial" w:hAnsi="Arial" w:hint="default"/>
      </w:rPr>
    </w:lvl>
  </w:abstractNum>
  <w:abstractNum w:abstractNumId="14">
    <w:nsid w:val="1AF56A37"/>
    <w:multiLevelType w:val="hybridMultilevel"/>
    <w:tmpl w:val="3C5885FC"/>
    <w:lvl w:ilvl="0" w:tplc="7FC89E9C">
      <w:start w:val="1"/>
      <w:numFmt w:val="bullet"/>
      <w:lvlText w:val="•"/>
      <w:lvlJc w:val="left"/>
      <w:pPr>
        <w:tabs>
          <w:tab w:val="num" w:pos="720"/>
        </w:tabs>
        <w:ind w:left="720" w:hanging="360"/>
      </w:pPr>
      <w:rPr>
        <w:rFonts w:ascii="Arial" w:hAnsi="Arial" w:hint="default"/>
      </w:rPr>
    </w:lvl>
    <w:lvl w:ilvl="1" w:tplc="70FCDA2E" w:tentative="1">
      <w:start w:val="1"/>
      <w:numFmt w:val="bullet"/>
      <w:lvlText w:val="•"/>
      <w:lvlJc w:val="left"/>
      <w:pPr>
        <w:tabs>
          <w:tab w:val="num" w:pos="1440"/>
        </w:tabs>
        <w:ind w:left="1440" w:hanging="360"/>
      </w:pPr>
      <w:rPr>
        <w:rFonts w:ascii="Arial" w:hAnsi="Arial" w:hint="default"/>
      </w:rPr>
    </w:lvl>
    <w:lvl w:ilvl="2" w:tplc="AA1227D8" w:tentative="1">
      <w:start w:val="1"/>
      <w:numFmt w:val="bullet"/>
      <w:lvlText w:val="•"/>
      <w:lvlJc w:val="left"/>
      <w:pPr>
        <w:tabs>
          <w:tab w:val="num" w:pos="2160"/>
        </w:tabs>
        <w:ind w:left="2160" w:hanging="360"/>
      </w:pPr>
      <w:rPr>
        <w:rFonts w:ascii="Arial" w:hAnsi="Arial" w:hint="default"/>
      </w:rPr>
    </w:lvl>
    <w:lvl w:ilvl="3" w:tplc="D01420B2" w:tentative="1">
      <w:start w:val="1"/>
      <w:numFmt w:val="bullet"/>
      <w:lvlText w:val="•"/>
      <w:lvlJc w:val="left"/>
      <w:pPr>
        <w:tabs>
          <w:tab w:val="num" w:pos="2880"/>
        </w:tabs>
        <w:ind w:left="2880" w:hanging="360"/>
      </w:pPr>
      <w:rPr>
        <w:rFonts w:ascii="Arial" w:hAnsi="Arial" w:hint="default"/>
      </w:rPr>
    </w:lvl>
    <w:lvl w:ilvl="4" w:tplc="C83428C4" w:tentative="1">
      <w:start w:val="1"/>
      <w:numFmt w:val="bullet"/>
      <w:lvlText w:val="•"/>
      <w:lvlJc w:val="left"/>
      <w:pPr>
        <w:tabs>
          <w:tab w:val="num" w:pos="3600"/>
        </w:tabs>
        <w:ind w:left="3600" w:hanging="360"/>
      </w:pPr>
      <w:rPr>
        <w:rFonts w:ascii="Arial" w:hAnsi="Arial" w:hint="default"/>
      </w:rPr>
    </w:lvl>
    <w:lvl w:ilvl="5" w:tplc="2DF6AC80" w:tentative="1">
      <w:start w:val="1"/>
      <w:numFmt w:val="bullet"/>
      <w:lvlText w:val="•"/>
      <w:lvlJc w:val="left"/>
      <w:pPr>
        <w:tabs>
          <w:tab w:val="num" w:pos="4320"/>
        </w:tabs>
        <w:ind w:left="4320" w:hanging="360"/>
      </w:pPr>
      <w:rPr>
        <w:rFonts w:ascii="Arial" w:hAnsi="Arial" w:hint="default"/>
      </w:rPr>
    </w:lvl>
    <w:lvl w:ilvl="6" w:tplc="3E9A2F38" w:tentative="1">
      <w:start w:val="1"/>
      <w:numFmt w:val="bullet"/>
      <w:lvlText w:val="•"/>
      <w:lvlJc w:val="left"/>
      <w:pPr>
        <w:tabs>
          <w:tab w:val="num" w:pos="5040"/>
        </w:tabs>
        <w:ind w:left="5040" w:hanging="360"/>
      </w:pPr>
      <w:rPr>
        <w:rFonts w:ascii="Arial" w:hAnsi="Arial" w:hint="default"/>
      </w:rPr>
    </w:lvl>
    <w:lvl w:ilvl="7" w:tplc="F41C8E8C" w:tentative="1">
      <w:start w:val="1"/>
      <w:numFmt w:val="bullet"/>
      <w:lvlText w:val="•"/>
      <w:lvlJc w:val="left"/>
      <w:pPr>
        <w:tabs>
          <w:tab w:val="num" w:pos="5760"/>
        </w:tabs>
        <w:ind w:left="5760" w:hanging="360"/>
      </w:pPr>
      <w:rPr>
        <w:rFonts w:ascii="Arial" w:hAnsi="Arial" w:hint="default"/>
      </w:rPr>
    </w:lvl>
    <w:lvl w:ilvl="8" w:tplc="34A294AA" w:tentative="1">
      <w:start w:val="1"/>
      <w:numFmt w:val="bullet"/>
      <w:lvlText w:val="•"/>
      <w:lvlJc w:val="left"/>
      <w:pPr>
        <w:tabs>
          <w:tab w:val="num" w:pos="6480"/>
        </w:tabs>
        <w:ind w:left="6480" w:hanging="360"/>
      </w:pPr>
      <w:rPr>
        <w:rFonts w:ascii="Arial" w:hAnsi="Arial" w:hint="default"/>
      </w:rPr>
    </w:lvl>
  </w:abstractNum>
  <w:abstractNum w:abstractNumId="15">
    <w:nsid w:val="1CBB5735"/>
    <w:multiLevelType w:val="hybridMultilevel"/>
    <w:tmpl w:val="8F3422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DA62E47"/>
    <w:multiLevelType w:val="hybridMultilevel"/>
    <w:tmpl w:val="13283C1A"/>
    <w:lvl w:ilvl="0" w:tplc="11B0DA4E">
      <w:start w:val="1"/>
      <w:numFmt w:val="bullet"/>
      <w:lvlText w:val="•"/>
      <w:lvlJc w:val="left"/>
      <w:pPr>
        <w:tabs>
          <w:tab w:val="num" w:pos="720"/>
        </w:tabs>
        <w:ind w:left="720" w:hanging="360"/>
      </w:pPr>
      <w:rPr>
        <w:rFonts w:ascii="Arial" w:hAnsi="Arial" w:hint="default"/>
      </w:rPr>
    </w:lvl>
    <w:lvl w:ilvl="1" w:tplc="6A9202B6" w:tentative="1">
      <w:start w:val="1"/>
      <w:numFmt w:val="bullet"/>
      <w:lvlText w:val="•"/>
      <w:lvlJc w:val="left"/>
      <w:pPr>
        <w:tabs>
          <w:tab w:val="num" w:pos="1440"/>
        </w:tabs>
        <w:ind w:left="1440" w:hanging="360"/>
      </w:pPr>
      <w:rPr>
        <w:rFonts w:ascii="Arial" w:hAnsi="Arial" w:hint="default"/>
      </w:rPr>
    </w:lvl>
    <w:lvl w:ilvl="2" w:tplc="6436C482" w:tentative="1">
      <w:start w:val="1"/>
      <w:numFmt w:val="bullet"/>
      <w:lvlText w:val="•"/>
      <w:lvlJc w:val="left"/>
      <w:pPr>
        <w:tabs>
          <w:tab w:val="num" w:pos="2160"/>
        </w:tabs>
        <w:ind w:left="2160" w:hanging="360"/>
      </w:pPr>
      <w:rPr>
        <w:rFonts w:ascii="Arial" w:hAnsi="Arial" w:hint="default"/>
      </w:rPr>
    </w:lvl>
    <w:lvl w:ilvl="3" w:tplc="2076A90E" w:tentative="1">
      <w:start w:val="1"/>
      <w:numFmt w:val="bullet"/>
      <w:lvlText w:val="•"/>
      <w:lvlJc w:val="left"/>
      <w:pPr>
        <w:tabs>
          <w:tab w:val="num" w:pos="2880"/>
        </w:tabs>
        <w:ind w:left="2880" w:hanging="360"/>
      </w:pPr>
      <w:rPr>
        <w:rFonts w:ascii="Arial" w:hAnsi="Arial" w:hint="default"/>
      </w:rPr>
    </w:lvl>
    <w:lvl w:ilvl="4" w:tplc="E85CAC8A" w:tentative="1">
      <w:start w:val="1"/>
      <w:numFmt w:val="bullet"/>
      <w:lvlText w:val="•"/>
      <w:lvlJc w:val="left"/>
      <w:pPr>
        <w:tabs>
          <w:tab w:val="num" w:pos="3600"/>
        </w:tabs>
        <w:ind w:left="3600" w:hanging="360"/>
      </w:pPr>
      <w:rPr>
        <w:rFonts w:ascii="Arial" w:hAnsi="Arial" w:hint="default"/>
      </w:rPr>
    </w:lvl>
    <w:lvl w:ilvl="5" w:tplc="AE625424" w:tentative="1">
      <w:start w:val="1"/>
      <w:numFmt w:val="bullet"/>
      <w:lvlText w:val="•"/>
      <w:lvlJc w:val="left"/>
      <w:pPr>
        <w:tabs>
          <w:tab w:val="num" w:pos="4320"/>
        </w:tabs>
        <w:ind w:left="4320" w:hanging="360"/>
      </w:pPr>
      <w:rPr>
        <w:rFonts w:ascii="Arial" w:hAnsi="Arial" w:hint="default"/>
      </w:rPr>
    </w:lvl>
    <w:lvl w:ilvl="6" w:tplc="55CE3C6C" w:tentative="1">
      <w:start w:val="1"/>
      <w:numFmt w:val="bullet"/>
      <w:lvlText w:val="•"/>
      <w:lvlJc w:val="left"/>
      <w:pPr>
        <w:tabs>
          <w:tab w:val="num" w:pos="5040"/>
        </w:tabs>
        <w:ind w:left="5040" w:hanging="360"/>
      </w:pPr>
      <w:rPr>
        <w:rFonts w:ascii="Arial" w:hAnsi="Arial" w:hint="default"/>
      </w:rPr>
    </w:lvl>
    <w:lvl w:ilvl="7" w:tplc="871A56C8" w:tentative="1">
      <w:start w:val="1"/>
      <w:numFmt w:val="bullet"/>
      <w:lvlText w:val="•"/>
      <w:lvlJc w:val="left"/>
      <w:pPr>
        <w:tabs>
          <w:tab w:val="num" w:pos="5760"/>
        </w:tabs>
        <w:ind w:left="5760" w:hanging="360"/>
      </w:pPr>
      <w:rPr>
        <w:rFonts w:ascii="Arial" w:hAnsi="Arial" w:hint="default"/>
      </w:rPr>
    </w:lvl>
    <w:lvl w:ilvl="8" w:tplc="970ADCCC" w:tentative="1">
      <w:start w:val="1"/>
      <w:numFmt w:val="bullet"/>
      <w:lvlText w:val="•"/>
      <w:lvlJc w:val="left"/>
      <w:pPr>
        <w:tabs>
          <w:tab w:val="num" w:pos="6480"/>
        </w:tabs>
        <w:ind w:left="6480" w:hanging="360"/>
      </w:pPr>
      <w:rPr>
        <w:rFonts w:ascii="Arial" w:hAnsi="Arial" w:hint="default"/>
      </w:rPr>
    </w:lvl>
  </w:abstractNum>
  <w:abstractNum w:abstractNumId="17">
    <w:nsid w:val="1EBD7AB6"/>
    <w:multiLevelType w:val="hybridMultilevel"/>
    <w:tmpl w:val="B9988128"/>
    <w:lvl w:ilvl="0" w:tplc="44141FC8">
      <w:start w:val="1"/>
      <w:numFmt w:val="bullet"/>
      <w:lvlText w:val="•"/>
      <w:lvlJc w:val="left"/>
      <w:pPr>
        <w:tabs>
          <w:tab w:val="num" w:pos="720"/>
        </w:tabs>
        <w:ind w:left="720" w:hanging="360"/>
      </w:pPr>
      <w:rPr>
        <w:rFonts w:ascii="Arial" w:hAnsi="Arial" w:hint="default"/>
      </w:rPr>
    </w:lvl>
    <w:lvl w:ilvl="1" w:tplc="990857EA" w:tentative="1">
      <w:start w:val="1"/>
      <w:numFmt w:val="bullet"/>
      <w:lvlText w:val="•"/>
      <w:lvlJc w:val="left"/>
      <w:pPr>
        <w:tabs>
          <w:tab w:val="num" w:pos="1440"/>
        </w:tabs>
        <w:ind w:left="1440" w:hanging="360"/>
      </w:pPr>
      <w:rPr>
        <w:rFonts w:ascii="Arial" w:hAnsi="Arial" w:hint="default"/>
      </w:rPr>
    </w:lvl>
    <w:lvl w:ilvl="2" w:tplc="12F8114A" w:tentative="1">
      <w:start w:val="1"/>
      <w:numFmt w:val="bullet"/>
      <w:lvlText w:val="•"/>
      <w:lvlJc w:val="left"/>
      <w:pPr>
        <w:tabs>
          <w:tab w:val="num" w:pos="2160"/>
        </w:tabs>
        <w:ind w:left="2160" w:hanging="360"/>
      </w:pPr>
      <w:rPr>
        <w:rFonts w:ascii="Arial" w:hAnsi="Arial" w:hint="default"/>
      </w:rPr>
    </w:lvl>
    <w:lvl w:ilvl="3" w:tplc="B2445AEC" w:tentative="1">
      <w:start w:val="1"/>
      <w:numFmt w:val="bullet"/>
      <w:lvlText w:val="•"/>
      <w:lvlJc w:val="left"/>
      <w:pPr>
        <w:tabs>
          <w:tab w:val="num" w:pos="2880"/>
        </w:tabs>
        <w:ind w:left="2880" w:hanging="360"/>
      </w:pPr>
      <w:rPr>
        <w:rFonts w:ascii="Arial" w:hAnsi="Arial" w:hint="default"/>
      </w:rPr>
    </w:lvl>
    <w:lvl w:ilvl="4" w:tplc="929250A2" w:tentative="1">
      <w:start w:val="1"/>
      <w:numFmt w:val="bullet"/>
      <w:lvlText w:val="•"/>
      <w:lvlJc w:val="left"/>
      <w:pPr>
        <w:tabs>
          <w:tab w:val="num" w:pos="3600"/>
        </w:tabs>
        <w:ind w:left="3600" w:hanging="360"/>
      </w:pPr>
      <w:rPr>
        <w:rFonts w:ascii="Arial" w:hAnsi="Arial" w:hint="default"/>
      </w:rPr>
    </w:lvl>
    <w:lvl w:ilvl="5" w:tplc="C226B592" w:tentative="1">
      <w:start w:val="1"/>
      <w:numFmt w:val="bullet"/>
      <w:lvlText w:val="•"/>
      <w:lvlJc w:val="left"/>
      <w:pPr>
        <w:tabs>
          <w:tab w:val="num" w:pos="4320"/>
        </w:tabs>
        <w:ind w:left="4320" w:hanging="360"/>
      </w:pPr>
      <w:rPr>
        <w:rFonts w:ascii="Arial" w:hAnsi="Arial" w:hint="default"/>
      </w:rPr>
    </w:lvl>
    <w:lvl w:ilvl="6" w:tplc="28F82A3A" w:tentative="1">
      <w:start w:val="1"/>
      <w:numFmt w:val="bullet"/>
      <w:lvlText w:val="•"/>
      <w:lvlJc w:val="left"/>
      <w:pPr>
        <w:tabs>
          <w:tab w:val="num" w:pos="5040"/>
        </w:tabs>
        <w:ind w:left="5040" w:hanging="360"/>
      </w:pPr>
      <w:rPr>
        <w:rFonts w:ascii="Arial" w:hAnsi="Arial" w:hint="default"/>
      </w:rPr>
    </w:lvl>
    <w:lvl w:ilvl="7" w:tplc="446650EA" w:tentative="1">
      <w:start w:val="1"/>
      <w:numFmt w:val="bullet"/>
      <w:lvlText w:val="•"/>
      <w:lvlJc w:val="left"/>
      <w:pPr>
        <w:tabs>
          <w:tab w:val="num" w:pos="5760"/>
        </w:tabs>
        <w:ind w:left="5760" w:hanging="360"/>
      </w:pPr>
      <w:rPr>
        <w:rFonts w:ascii="Arial" w:hAnsi="Arial" w:hint="default"/>
      </w:rPr>
    </w:lvl>
    <w:lvl w:ilvl="8" w:tplc="A1E2D386" w:tentative="1">
      <w:start w:val="1"/>
      <w:numFmt w:val="bullet"/>
      <w:lvlText w:val="•"/>
      <w:lvlJc w:val="left"/>
      <w:pPr>
        <w:tabs>
          <w:tab w:val="num" w:pos="6480"/>
        </w:tabs>
        <w:ind w:left="6480" w:hanging="360"/>
      </w:pPr>
      <w:rPr>
        <w:rFonts w:ascii="Arial" w:hAnsi="Arial" w:hint="default"/>
      </w:rPr>
    </w:lvl>
  </w:abstractNum>
  <w:abstractNum w:abstractNumId="18">
    <w:nsid w:val="1FB757AB"/>
    <w:multiLevelType w:val="hybridMultilevel"/>
    <w:tmpl w:val="E40A0D1E"/>
    <w:lvl w:ilvl="0" w:tplc="BD865E14">
      <w:start w:val="1"/>
      <w:numFmt w:val="bullet"/>
      <w:lvlText w:val="•"/>
      <w:lvlJc w:val="left"/>
      <w:pPr>
        <w:tabs>
          <w:tab w:val="num" w:pos="720"/>
        </w:tabs>
        <w:ind w:left="720" w:hanging="360"/>
      </w:pPr>
      <w:rPr>
        <w:rFonts w:ascii="Arial" w:hAnsi="Arial" w:hint="default"/>
      </w:rPr>
    </w:lvl>
    <w:lvl w:ilvl="1" w:tplc="AD16BB8A" w:tentative="1">
      <w:start w:val="1"/>
      <w:numFmt w:val="bullet"/>
      <w:lvlText w:val="•"/>
      <w:lvlJc w:val="left"/>
      <w:pPr>
        <w:tabs>
          <w:tab w:val="num" w:pos="1440"/>
        </w:tabs>
        <w:ind w:left="1440" w:hanging="360"/>
      </w:pPr>
      <w:rPr>
        <w:rFonts w:ascii="Arial" w:hAnsi="Arial" w:hint="default"/>
      </w:rPr>
    </w:lvl>
    <w:lvl w:ilvl="2" w:tplc="226CE916" w:tentative="1">
      <w:start w:val="1"/>
      <w:numFmt w:val="bullet"/>
      <w:lvlText w:val="•"/>
      <w:lvlJc w:val="left"/>
      <w:pPr>
        <w:tabs>
          <w:tab w:val="num" w:pos="2160"/>
        </w:tabs>
        <w:ind w:left="2160" w:hanging="360"/>
      </w:pPr>
      <w:rPr>
        <w:rFonts w:ascii="Arial" w:hAnsi="Arial" w:hint="default"/>
      </w:rPr>
    </w:lvl>
    <w:lvl w:ilvl="3" w:tplc="85D81678" w:tentative="1">
      <w:start w:val="1"/>
      <w:numFmt w:val="bullet"/>
      <w:lvlText w:val="•"/>
      <w:lvlJc w:val="left"/>
      <w:pPr>
        <w:tabs>
          <w:tab w:val="num" w:pos="2880"/>
        </w:tabs>
        <w:ind w:left="2880" w:hanging="360"/>
      </w:pPr>
      <w:rPr>
        <w:rFonts w:ascii="Arial" w:hAnsi="Arial" w:hint="default"/>
      </w:rPr>
    </w:lvl>
    <w:lvl w:ilvl="4" w:tplc="60F05A08" w:tentative="1">
      <w:start w:val="1"/>
      <w:numFmt w:val="bullet"/>
      <w:lvlText w:val="•"/>
      <w:lvlJc w:val="left"/>
      <w:pPr>
        <w:tabs>
          <w:tab w:val="num" w:pos="3600"/>
        </w:tabs>
        <w:ind w:left="3600" w:hanging="360"/>
      </w:pPr>
      <w:rPr>
        <w:rFonts w:ascii="Arial" w:hAnsi="Arial" w:hint="default"/>
      </w:rPr>
    </w:lvl>
    <w:lvl w:ilvl="5" w:tplc="6C8EE5E6" w:tentative="1">
      <w:start w:val="1"/>
      <w:numFmt w:val="bullet"/>
      <w:lvlText w:val="•"/>
      <w:lvlJc w:val="left"/>
      <w:pPr>
        <w:tabs>
          <w:tab w:val="num" w:pos="4320"/>
        </w:tabs>
        <w:ind w:left="4320" w:hanging="360"/>
      </w:pPr>
      <w:rPr>
        <w:rFonts w:ascii="Arial" w:hAnsi="Arial" w:hint="default"/>
      </w:rPr>
    </w:lvl>
    <w:lvl w:ilvl="6" w:tplc="55E21D58" w:tentative="1">
      <w:start w:val="1"/>
      <w:numFmt w:val="bullet"/>
      <w:lvlText w:val="•"/>
      <w:lvlJc w:val="left"/>
      <w:pPr>
        <w:tabs>
          <w:tab w:val="num" w:pos="5040"/>
        </w:tabs>
        <w:ind w:left="5040" w:hanging="360"/>
      </w:pPr>
      <w:rPr>
        <w:rFonts w:ascii="Arial" w:hAnsi="Arial" w:hint="default"/>
      </w:rPr>
    </w:lvl>
    <w:lvl w:ilvl="7" w:tplc="35AC6C6E" w:tentative="1">
      <w:start w:val="1"/>
      <w:numFmt w:val="bullet"/>
      <w:lvlText w:val="•"/>
      <w:lvlJc w:val="left"/>
      <w:pPr>
        <w:tabs>
          <w:tab w:val="num" w:pos="5760"/>
        </w:tabs>
        <w:ind w:left="5760" w:hanging="360"/>
      </w:pPr>
      <w:rPr>
        <w:rFonts w:ascii="Arial" w:hAnsi="Arial" w:hint="default"/>
      </w:rPr>
    </w:lvl>
    <w:lvl w:ilvl="8" w:tplc="438CDE06" w:tentative="1">
      <w:start w:val="1"/>
      <w:numFmt w:val="bullet"/>
      <w:lvlText w:val="•"/>
      <w:lvlJc w:val="left"/>
      <w:pPr>
        <w:tabs>
          <w:tab w:val="num" w:pos="6480"/>
        </w:tabs>
        <w:ind w:left="6480" w:hanging="360"/>
      </w:pPr>
      <w:rPr>
        <w:rFonts w:ascii="Arial" w:hAnsi="Arial" w:hint="default"/>
      </w:rPr>
    </w:lvl>
  </w:abstractNum>
  <w:abstractNum w:abstractNumId="19">
    <w:nsid w:val="205F2182"/>
    <w:multiLevelType w:val="hybridMultilevel"/>
    <w:tmpl w:val="57F4C2B2"/>
    <w:lvl w:ilvl="0" w:tplc="B0427426">
      <w:start w:val="1"/>
      <w:numFmt w:val="bullet"/>
      <w:lvlText w:val="•"/>
      <w:lvlJc w:val="left"/>
      <w:pPr>
        <w:tabs>
          <w:tab w:val="num" w:pos="720"/>
        </w:tabs>
        <w:ind w:left="720" w:hanging="360"/>
      </w:pPr>
      <w:rPr>
        <w:rFonts w:ascii="Arial" w:hAnsi="Arial" w:hint="default"/>
      </w:rPr>
    </w:lvl>
    <w:lvl w:ilvl="1" w:tplc="768445A0" w:tentative="1">
      <w:start w:val="1"/>
      <w:numFmt w:val="bullet"/>
      <w:lvlText w:val="•"/>
      <w:lvlJc w:val="left"/>
      <w:pPr>
        <w:tabs>
          <w:tab w:val="num" w:pos="1440"/>
        </w:tabs>
        <w:ind w:left="1440" w:hanging="360"/>
      </w:pPr>
      <w:rPr>
        <w:rFonts w:ascii="Arial" w:hAnsi="Arial" w:hint="default"/>
      </w:rPr>
    </w:lvl>
    <w:lvl w:ilvl="2" w:tplc="88A24EF4" w:tentative="1">
      <w:start w:val="1"/>
      <w:numFmt w:val="bullet"/>
      <w:lvlText w:val="•"/>
      <w:lvlJc w:val="left"/>
      <w:pPr>
        <w:tabs>
          <w:tab w:val="num" w:pos="2160"/>
        </w:tabs>
        <w:ind w:left="2160" w:hanging="360"/>
      </w:pPr>
      <w:rPr>
        <w:rFonts w:ascii="Arial" w:hAnsi="Arial" w:hint="default"/>
      </w:rPr>
    </w:lvl>
    <w:lvl w:ilvl="3" w:tplc="69EC0B16" w:tentative="1">
      <w:start w:val="1"/>
      <w:numFmt w:val="bullet"/>
      <w:lvlText w:val="•"/>
      <w:lvlJc w:val="left"/>
      <w:pPr>
        <w:tabs>
          <w:tab w:val="num" w:pos="2880"/>
        </w:tabs>
        <w:ind w:left="2880" w:hanging="360"/>
      </w:pPr>
      <w:rPr>
        <w:rFonts w:ascii="Arial" w:hAnsi="Arial" w:hint="default"/>
      </w:rPr>
    </w:lvl>
    <w:lvl w:ilvl="4" w:tplc="BCEAF21C" w:tentative="1">
      <w:start w:val="1"/>
      <w:numFmt w:val="bullet"/>
      <w:lvlText w:val="•"/>
      <w:lvlJc w:val="left"/>
      <w:pPr>
        <w:tabs>
          <w:tab w:val="num" w:pos="3600"/>
        </w:tabs>
        <w:ind w:left="3600" w:hanging="360"/>
      </w:pPr>
      <w:rPr>
        <w:rFonts w:ascii="Arial" w:hAnsi="Arial" w:hint="default"/>
      </w:rPr>
    </w:lvl>
    <w:lvl w:ilvl="5" w:tplc="BE067594" w:tentative="1">
      <w:start w:val="1"/>
      <w:numFmt w:val="bullet"/>
      <w:lvlText w:val="•"/>
      <w:lvlJc w:val="left"/>
      <w:pPr>
        <w:tabs>
          <w:tab w:val="num" w:pos="4320"/>
        </w:tabs>
        <w:ind w:left="4320" w:hanging="360"/>
      </w:pPr>
      <w:rPr>
        <w:rFonts w:ascii="Arial" w:hAnsi="Arial" w:hint="default"/>
      </w:rPr>
    </w:lvl>
    <w:lvl w:ilvl="6" w:tplc="53127508" w:tentative="1">
      <w:start w:val="1"/>
      <w:numFmt w:val="bullet"/>
      <w:lvlText w:val="•"/>
      <w:lvlJc w:val="left"/>
      <w:pPr>
        <w:tabs>
          <w:tab w:val="num" w:pos="5040"/>
        </w:tabs>
        <w:ind w:left="5040" w:hanging="360"/>
      </w:pPr>
      <w:rPr>
        <w:rFonts w:ascii="Arial" w:hAnsi="Arial" w:hint="default"/>
      </w:rPr>
    </w:lvl>
    <w:lvl w:ilvl="7" w:tplc="28B05678" w:tentative="1">
      <w:start w:val="1"/>
      <w:numFmt w:val="bullet"/>
      <w:lvlText w:val="•"/>
      <w:lvlJc w:val="left"/>
      <w:pPr>
        <w:tabs>
          <w:tab w:val="num" w:pos="5760"/>
        </w:tabs>
        <w:ind w:left="5760" w:hanging="360"/>
      </w:pPr>
      <w:rPr>
        <w:rFonts w:ascii="Arial" w:hAnsi="Arial" w:hint="default"/>
      </w:rPr>
    </w:lvl>
    <w:lvl w:ilvl="8" w:tplc="ADAC50AC" w:tentative="1">
      <w:start w:val="1"/>
      <w:numFmt w:val="bullet"/>
      <w:lvlText w:val="•"/>
      <w:lvlJc w:val="left"/>
      <w:pPr>
        <w:tabs>
          <w:tab w:val="num" w:pos="6480"/>
        </w:tabs>
        <w:ind w:left="6480" w:hanging="360"/>
      </w:pPr>
      <w:rPr>
        <w:rFonts w:ascii="Arial" w:hAnsi="Arial" w:hint="default"/>
      </w:rPr>
    </w:lvl>
  </w:abstractNum>
  <w:abstractNum w:abstractNumId="20">
    <w:nsid w:val="2AA3584C"/>
    <w:multiLevelType w:val="hybridMultilevel"/>
    <w:tmpl w:val="6B3EC4B0"/>
    <w:lvl w:ilvl="0" w:tplc="38160CDE">
      <w:start w:val="1"/>
      <w:numFmt w:val="bullet"/>
      <w:lvlText w:val="•"/>
      <w:lvlJc w:val="left"/>
      <w:pPr>
        <w:tabs>
          <w:tab w:val="num" w:pos="720"/>
        </w:tabs>
        <w:ind w:left="720" w:hanging="360"/>
      </w:pPr>
      <w:rPr>
        <w:rFonts w:ascii="Arial" w:hAnsi="Arial" w:hint="default"/>
      </w:rPr>
    </w:lvl>
    <w:lvl w:ilvl="1" w:tplc="0E6A7120" w:tentative="1">
      <w:start w:val="1"/>
      <w:numFmt w:val="bullet"/>
      <w:lvlText w:val="•"/>
      <w:lvlJc w:val="left"/>
      <w:pPr>
        <w:tabs>
          <w:tab w:val="num" w:pos="1440"/>
        </w:tabs>
        <w:ind w:left="1440" w:hanging="360"/>
      </w:pPr>
      <w:rPr>
        <w:rFonts w:ascii="Arial" w:hAnsi="Arial" w:hint="default"/>
      </w:rPr>
    </w:lvl>
    <w:lvl w:ilvl="2" w:tplc="4A2CE20E" w:tentative="1">
      <w:start w:val="1"/>
      <w:numFmt w:val="bullet"/>
      <w:lvlText w:val="•"/>
      <w:lvlJc w:val="left"/>
      <w:pPr>
        <w:tabs>
          <w:tab w:val="num" w:pos="2160"/>
        </w:tabs>
        <w:ind w:left="2160" w:hanging="360"/>
      </w:pPr>
      <w:rPr>
        <w:rFonts w:ascii="Arial" w:hAnsi="Arial" w:hint="default"/>
      </w:rPr>
    </w:lvl>
    <w:lvl w:ilvl="3" w:tplc="DD6E83C0" w:tentative="1">
      <w:start w:val="1"/>
      <w:numFmt w:val="bullet"/>
      <w:lvlText w:val="•"/>
      <w:lvlJc w:val="left"/>
      <w:pPr>
        <w:tabs>
          <w:tab w:val="num" w:pos="2880"/>
        </w:tabs>
        <w:ind w:left="2880" w:hanging="360"/>
      </w:pPr>
      <w:rPr>
        <w:rFonts w:ascii="Arial" w:hAnsi="Arial" w:hint="default"/>
      </w:rPr>
    </w:lvl>
    <w:lvl w:ilvl="4" w:tplc="F8C65E3E" w:tentative="1">
      <w:start w:val="1"/>
      <w:numFmt w:val="bullet"/>
      <w:lvlText w:val="•"/>
      <w:lvlJc w:val="left"/>
      <w:pPr>
        <w:tabs>
          <w:tab w:val="num" w:pos="3600"/>
        </w:tabs>
        <w:ind w:left="3600" w:hanging="360"/>
      </w:pPr>
      <w:rPr>
        <w:rFonts w:ascii="Arial" w:hAnsi="Arial" w:hint="default"/>
      </w:rPr>
    </w:lvl>
    <w:lvl w:ilvl="5" w:tplc="CECAC3F8" w:tentative="1">
      <w:start w:val="1"/>
      <w:numFmt w:val="bullet"/>
      <w:lvlText w:val="•"/>
      <w:lvlJc w:val="left"/>
      <w:pPr>
        <w:tabs>
          <w:tab w:val="num" w:pos="4320"/>
        </w:tabs>
        <w:ind w:left="4320" w:hanging="360"/>
      </w:pPr>
      <w:rPr>
        <w:rFonts w:ascii="Arial" w:hAnsi="Arial" w:hint="default"/>
      </w:rPr>
    </w:lvl>
    <w:lvl w:ilvl="6" w:tplc="7FBA8EA6" w:tentative="1">
      <w:start w:val="1"/>
      <w:numFmt w:val="bullet"/>
      <w:lvlText w:val="•"/>
      <w:lvlJc w:val="left"/>
      <w:pPr>
        <w:tabs>
          <w:tab w:val="num" w:pos="5040"/>
        </w:tabs>
        <w:ind w:left="5040" w:hanging="360"/>
      </w:pPr>
      <w:rPr>
        <w:rFonts w:ascii="Arial" w:hAnsi="Arial" w:hint="default"/>
      </w:rPr>
    </w:lvl>
    <w:lvl w:ilvl="7" w:tplc="226872F8" w:tentative="1">
      <w:start w:val="1"/>
      <w:numFmt w:val="bullet"/>
      <w:lvlText w:val="•"/>
      <w:lvlJc w:val="left"/>
      <w:pPr>
        <w:tabs>
          <w:tab w:val="num" w:pos="5760"/>
        </w:tabs>
        <w:ind w:left="5760" w:hanging="360"/>
      </w:pPr>
      <w:rPr>
        <w:rFonts w:ascii="Arial" w:hAnsi="Arial" w:hint="default"/>
      </w:rPr>
    </w:lvl>
    <w:lvl w:ilvl="8" w:tplc="25E893F6" w:tentative="1">
      <w:start w:val="1"/>
      <w:numFmt w:val="bullet"/>
      <w:lvlText w:val="•"/>
      <w:lvlJc w:val="left"/>
      <w:pPr>
        <w:tabs>
          <w:tab w:val="num" w:pos="6480"/>
        </w:tabs>
        <w:ind w:left="6480" w:hanging="360"/>
      </w:pPr>
      <w:rPr>
        <w:rFonts w:ascii="Arial" w:hAnsi="Arial" w:hint="default"/>
      </w:rPr>
    </w:lvl>
  </w:abstractNum>
  <w:abstractNum w:abstractNumId="21">
    <w:nsid w:val="2B99504B"/>
    <w:multiLevelType w:val="hybridMultilevel"/>
    <w:tmpl w:val="2EBE9D7C"/>
    <w:lvl w:ilvl="0" w:tplc="0422C872">
      <w:start w:val="1"/>
      <w:numFmt w:val="bullet"/>
      <w:lvlText w:val="•"/>
      <w:lvlJc w:val="left"/>
      <w:pPr>
        <w:tabs>
          <w:tab w:val="num" w:pos="720"/>
        </w:tabs>
        <w:ind w:left="720" w:hanging="360"/>
      </w:pPr>
      <w:rPr>
        <w:rFonts w:ascii="Arial" w:hAnsi="Arial" w:hint="default"/>
      </w:rPr>
    </w:lvl>
    <w:lvl w:ilvl="1" w:tplc="600C2BF4" w:tentative="1">
      <w:start w:val="1"/>
      <w:numFmt w:val="bullet"/>
      <w:lvlText w:val="•"/>
      <w:lvlJc w:val="left"/>
      <w:pPr>
        <w:tabs>
          <w:tab w:val="num" w:pos="1440"/>
        </w:tabs>
        <w:ind w:left="1440" w:hanging="360"/>
      </w:pPr>
      <w:rPr>
        <w:rFonts w:ascii="Arial" w:hAnsi="Arial" w:hint="default"/>
      </w:rPr>
    </w:lvl>
    <w:lvl w:ilvl="2" w:tplc="7AA69E74" w:tentative="1">
      <w:start w:val="1"/>
      <w:numFmt w:val="bullet"/>
      <w:lvlText w:val="•"/>
      <w:lvlJc w:val="left"/>
      <w:pPr>
        <w:tabs>
          <w:tab w:val="num" w:pos="2160"/>
        </w:tabs>
        <w:ind w:left="2160" w:hanging="360"/>
      </w:pPr>
      <w:rPr>
        <w:rFonts w:ascii="Arial" w:hAnsi="Arial" w:hint="default"/>
      </w:rPr>
    </w:lvl>
    <w:lvl w:ilvl="3" w:tplc="5ECADB6C" w:tentative="1">
      <w:start w:val="1"/>
      <w:numFmt w:val="bullet"/>
      <w:lvlText w:val="•"/>
      <w:lvlJc w:val="left"/>
      <w:pPr>
        <w:tabs>
          <w:tab w:val="num" w:pos="2880"/>
        </w:tabs>
        <w:ind w:left="2880" w:hanging="360"/>
      </w:pPr>
      <w:rPr>
        <w:rFonts w:ascii="Arial" w:hAnsi="Arial" w:hint="default"/>
      </w:rPr>
    </w:lvl>
    <w:lvl w:ilvl="4" w:tplc="810E764A" w:tentative="1">
      <w:start w:val="1"/>
      <w:numFmt w:val="bullet"/>
      <w:lvlText w:val="•"/>
      <w:lvlJc w:val="left"/>
      <w:pPr>
        <w:tabs>
          <w:tab w:val="num" w:pos="3600"/>
        </w:tabs>
        <w:ind w:left="3600" w:hanging="360"/>
      </w:pPr>
      <w:rPr>
        <w:rFonts w:ascii="Arial" w:hAnsi="Arial" w:hint="default"/>
      </w:rPr>
    </w:lvl>
    <w:lvl w:ilvl="5" w:tplc="99B2DC02" w:tentative="1">
      <w:start w:val="1"/>
      <w:numFmt w:val="bullet"/>
      <w:lvlText w:val="•"/>
      <w:lvlJc w:val="left"/>
      <w:pPr>
        <w:tabs>
          <w:tab w:val="num" w:pos="4320"/>
        </w:tabs>
        <w:ind w:left="4320" w:hanging="360"/>
      </w:pPr>
      <w:rPr>
        <w:rFonts w:ascii="Arial" w:hAnsi="Arial" w:hint="default"/>
      </w:rPr>
    </w:lvl>
    <w:lvl w:ilvl="6" w:tplc="C74A019E" w:tentative="1">
      <w:start w:val="1"/>
      <w:numFmt w:val="bullet"/>
      <w:lvlText w:val="•"/>
      <w:lvlJc w:val="left"/>
      <w:pPr>
        <w:tabs>
          <w:tab w:val="num" w:pos="5040"/>
        </w:tabs>
        <w:ind w:left="5040" w:hanging="360"/>
      </w:pPr>
      <w:rPr>
        <w:rFonts w:ascii="Arial" w:hAnsi="Arial" w:hint="default"/>
      </w:rPr>
    </w:lvl>
    <w:lvl w:ilvl="7" w:tplc="6076E858" w:tentative="1">
      <w:start w:val="1"/>
      <w:numFmt w:val="bullet"/>
      <w:lvlText w:val="•"/>
      <w:lvlJc w:val="left"/>
      <w:pPr>
        <w:tabs>
          <w:tab w:val="num" w:pos="5760"/>
        </w:tabs>
        <w:ind w:left="5760" w:hanging="360"/>
      </w:pPr>
      <w:rPr>
        <w:rFonts w:ascii="Arial" w:hAnsi="Arial" w:hint="default"/>
      </w:rPr>
    </w:lvl>
    <w:lvl w:ilvl="8" w:tplc="05ECA7F0" w:tentative="1">
      <w:start w:val="1"/>
      <w:numFmt w:val="bullet"/>
      <w:lvlText w:val="•"/>
      <w:lvlJc w:val="left"/>
      <w:pPr>
        <w:tabs>
          <w:tab w:val="num" w:pos="6480"/>
        </w:tabs>
        <w:ind w:left="6480" w:hanging="360"/>
      </w:pPr>
      <w:rPr>
        <w:rFonts w:ascii="Arial" w:hAnsi="Arial" w:hint="default"/>
      </w:rPr>
    </w:lvl>
  </w:abstractNum>
  <w:abstractNum w:abstractNumId="22">
    <w:nsid w:val="2BC85923"/>
    <w:multiLevelType w:val="hybridMultilevel"/>
    <w:tmpl w:val="BEF40C5E"/>
    <w:lvl w:ilvl="0" w:tplc="C68C65F4">
      <w:start w:val="1"/>
      <w:numFmt w:val="bullet"/>
      <w:lvlText w:val="•"/>
      <w:lvlJc w:val="left"/>
      <w:pPr>
        <w:tabs>
          <w:tab w:val="num" w:pos="720"/>
        </w:tabs>
        <w:ind w:left="720" w:hanging="360"/>
      </w:pPr>
      <w:rPr>
        <w:rFonts w:ascii="Arial" w:hAnsi="Arial" w:hint="default"/>
      </w:rPr>
    </w:lvl>
    <w:lvl w:ilvl="1" w:tplc="AFD0665C" w:tentative="1">
      <w:start w:val="1"/>
      <w:numFmt w:val="bullet"/>
      <w:lvlText w:val="•"/>
      <w:lvlJc w:val="left"/>
      <w:pPr>
        <w:tabs>
          <w:tab w:val="num" w:pos="1440"/>
        </w:tabs>
        <w:ind w:left="1440" w:hanging="360"/>
      </w:pPr>
      <w:rPr>
        <w:rFonts w:ascii="Arial" w:hAnsi="Arial" w:hint="default"/>
      </w:rPr>
    </w:lvl>
    <w:lvl w:ilvl="2" w:tplc="30F455E2" w:tentative="1">
      <w:start w:val="1"/>
      <w:numFmt w:val="bullet"/>
      <w:lvlText w:val="•"/>
      <w:lvlJc w:val="left"/>
      <w:pPr>
        <w:tabs>
          <w:tab w:val="num" w:pos="2160"/>
        </w:tabs>
        <w:ind w:left="2160" w:hanging="360"/>
      </w:pPr>
      <w:rPr>
        <w:rFonts w:ascii="Arial" w:hAnsi="Arial" w:hint="default"/>
      </w:rPr>
    </w:lvl>
    <w:lvl w:ilvl="3" w:tplc="4D505762" w:tentative="1">
      <w:start w:val="1"/>
      <w:numFmt w:val="bullet"/>
      <w:lvlText w:val="•"/>
      <w:lvlJc w:val="left"/>
      <w:pPr>
        <w:tabs>
          <w:tab w:val="num" w:pos="2880"/>
        </w:tabs>
        <w:ind w:left="2880" w:hanging="360"/>
      </w:pPr>
      <w:rPr>
        <w:rFonts w:ascii="Arial" w:hAnsi="Arial" w:hint="default"/>
      </w:rPr>
    </w:lvl>
    <w:lvl w:ilvl="4" w:tplc="DFDA6BCC" w:tentative="1">
      <w:start w:val="1"/>
      <w:numFmt w:val="bullet"/>
      <w:lvlText w:val="•"/>
      <w:lvlJc w:val="left"/>
      <w:pPr>
        <w:tabs>
          <w:tab w:val="num" w:pos="3600"/>
        </w:tabs>
        <w:ind w:left="3600" w:hanging="360"/>
      </w:pPr>
      <w:rPr>
        <w:rFonts w:ascii="Arial" w:hAnsi="Arial" w:hint="default"/>
      </w:rPr>
    </w:lvl>
    <w:lvl w:ilvl="5" w:tplc="E4043022" w:tentative="1">
      <w:start w:val="1"/>
      <w:numFmt w:val="bullet"/>
      <w:lvlText w:val="•"/>
      <w:lvlJc w:val="left"/>
      <w:pPr>
        <w:tabs>
          <w:tab w:val="num" w:pos="4320"/>
        </w:tabs>
        <w:ind w:left="4320" w:hanging="360"/>
      </w:pPr>
      <w:rPr>
        <w:rFonts w:ascii="Arial" w:hAnsi="Arial" w:hint="default"/>
      </w:rPr>
    </w:lvl>
    <w:lvl w:ilvl="6" w:tplc="FA342626" w:tentative="1">
      <w:start w:val="1"/>
      <w:numFmt w:val="bullet"/>
      <w:lvlText w:val="•"/>
      <w:lvlJc w:val="left"/>
      <w:pPr>
        <w:tabs>
          <w:tab w:val="num" w:pos="5040"/>
        </w:tabs>
        <w:ind w:left="5040" w:hanging="360"/>
      </w:pPr>
      <w:rPr>
        <w:rFonts w:ascii="Arial" w:hAnsi="Arial" w:hint="default"/>
      </w:rPr>
    </w:lvl>
    <w:lvl w:ilvl="7" w:tplc="F592A31A" w:tentative="1">
      <w:start w:val="1"/>
      <w:numFmt w:val="bullet"/>
      <w:lvlText w:val="•"/>
      <w:lvlJc w:val="left"/>
      <w:pPr>
        <w:tabs>
          <w:tab w:val="num" w:pos="5760"/>
        </w:tabs>
        <w:ind w:left="5760" w:hanging="360"/>
      </w:pPr>
      <w:rPr>
        <w:rFonts w:ascii="Arial" w:hAnsi="Arial" w:hint="default"/>
      </w:rPr>
    </w:lvl>
    <w:lvl w:ilvl="8" w:tplc="CD5CE77A" w:tentative="1">
      <w:start w:val="1"/>
      <w:numFmt w:val="bullet"/>
      <w:lvlText w:val="•"/>
      <w:lvlJc w:val="left"/>
      <w:pPr>
        <w:tabs>
          <w:tab w:val="num" w:pos="6480"/>
        </w:tabs>
        <w:ind w:left="6480" w:hanging="360"/>
      </w:pPr>
      <w:rPr>
        <w:rFonts w:ascii="Arial" w:hAnsi="Arial" w:hint="default"/>
      </w:rPr>
    </w:lvl>
  </w:abstractNum>
  <w:abstractNum w:abstractNumId="23">
    <w:nsid w:val="31CE77B8"/>
    <w:multiLevelType w:val="hybridMultilevel"/>
    <w:tmpl w:val="4112E114"/>
    <w:lvl w:ilvl="0" w:tplc="80908CC2">
      <w:start w:val="1"/>
      <w:numFmt w:val="bullet"/>
      <w:lvlText w:val="•"/>
      <w:lvlJc w:val="left"/>
      <w:pPr>
        <w:tabs>
          <w:tab w:val="num" w:pos="720"/>
        </w:tabs>
        <w:ind w:left="720" w:hanging="360"/>
      </w:pPr>
      <w:rPr>
        <w:rFonts w:ascii="Arial" w:hAnsi="Arial" w:hint="default"/>
      </w:rPr>
    </w:lvl>
    <w:lvl w:ilvl="1" w:tplc="90547F52" w:tentative="1">
      <w:start w:val="1"/>
      <w:numFmt w:val="bullet"/>
      <w:lvlText w:val="•"/>
      <w:lvlJc w:val="left"/>
      <w:pPr>
        <w:tabs>
          <w:tab w:val="num" w:pos="1440"/>
        </w:tabs>
        <w:ind w:left="1440" w:hanging="360"/>
      </w:pPr>
      <w:rPr>
        <w:rFonts w:ascii="Arial" w:hAnsi="Arial" w:hint="default"/>
      </w:rPr>
    </w:lvl>
    <w:lvl w:ilvl="2" w:tplc="09B22D8C" w:tentative="1">
      <w:start w:val="1"/>
      <w:numFmt w:val="bullet"/>
      <w:lvlText w:val="•"/>
      <w:lvlJc w:val="left"/>
      <w:pPr>
        <w:tabs>
          <w:tab w:val="num" w:pos="2160"/>
        </w:tabs>
        <w:ind w:left="2160" w:hanging="360"/>
      </w:pPr>
      <w:rPr>
        <w:rFonts w:ascii="Arial" w:hAnsi="Arial" w:hint="default"/>
      </w:rPr>
    </w:lvl>
    <w:lvl w:ilvl="3" w:tplc="C26054BC" w:tentative="1">
      <w:start w:val="1"/>
      <w:numFmt w:val="bullet"/>
      <w:lvlText w:val="•"/>
      <w:lvlJc w:val="left"/>
      <w:pPr>
        <w:tabs>
          <w:tab w:val="num" w:pos="2880"/>
        </w:tabs>
        <w:ind w:left="2880" w:hanging="360"/>
      </w:pPr>
      <w:rPr>
        <w:rFonts w:ascii="Arial" w:hAnsi="Arial" w:hint="default"/>
      </w:rPr>
    </w:lvl>
    <w:lvl w:ilvl="4" w:tplc="3A82EB12" w:tentative="1">
      <w:start w:val="1"/>
      <w:numFmt w:val="bullet"/>
      <w:lvlText w:val="•"/>
      <w:lvlJc w:val="left"/>
      <w:pPr>
        <w:tabs>
          <w:tab w:val="num" w:pos="3600"/>
        </w:tabs>
        <w:ind w:left="3600" w:hanging="360"/>
      </w:pPr>
      <w:rPr>
        <w:rFonts w:ascii="Arial" w:hAnsi="Arial" w:hint="default"/>
      </w:rPr>
    </w:lvl>
    <w:lvl w:ilvl="5" w:tplc="D00C1182" w:tentative="1">
      <w:start w:val="1"/>
      <w:numFmt w:val="bullet"/>
      <w:lvlText w:val="•"/>
      <w:lvlJc w:val="left"/>
      <w:pPr>
        <w:tabs>
          <w:tab w:val="num" w:pos="4320"/>
        </w:tabs>
        <w:ind w:left="4320" w:hanging="360"/>
      </w:pPr>
      <w:rPr>
        <w:rFonts w:ascii="Arial" w:hAnsi="Arial" w:hint="default"/>
      </w:rPr>
    </w:lvl>
    <w:lvl w:ilvl="6" w:tplc="17FEAF2A" w:tentative="1">
      <w:start w:val="1"/>
      <w:numFmt w:val="bullet"/>
      <w:lvlText w:val="•"/>
      <w:lvlJc w:val="left"/>
      <w:pPr>
        <w:tabs>
          <w:tab w:val="num" w:pos="5040"/>
        </w:tabs>
        <w:ind w:left="5040" w:hanging="360"/>
      </w:pPr>
      <w:rPr>
        <w:rFonts w:ascii="Arial" w:hAnsi="Arial" w:hint="default"/>
      </w:rPr>
    </w:lvl>
    <w:lvl w:ilvl="7" w:tplc="7C66BC4E" w:tentative="1">
      <w:start w:val="1"/>
      <w:numFmt w:val="bullet"/>
      <w:lvlText w:val="•"/>
      <w:lvlJc w:val="left"/>
      <w:pPr>
        <w:tabs>
          <w:tab w:val="num" w:pos="5760"/>
        </w:tabs>
        <w:ind w:left="5760" w:hanging="360"/>
      </w:pPr>
      <w:rPr>
        <w:rFonts w:ascii="Arial" w:hAnsi="Arial" w:hint="default"/>
      </w:rPr>
    </w:lvl>
    <w:lvl w:ilvl="8" w:tplc="70025882" w:tentative="1">
      <w:start w:val="1"/>
      <w:numFmt w:val="bullet"/>
      <w:lvlText w:val="•"/>
      <w:lvlJc w:val="left"/>
      <w:pPr>
        <w:tabs>
          <w:tab w:val="num" w:pos="6480"/>
        </w:tabs>
        <w:ind w:left="6480" w:hanging="360"/>
      </w:pPr>
      <w:rPr>
        <w:rFonts w:ascii="Arial" w:hAnsi="Arial" w:hint="default"/>
      </w:rPr>
    </w:lvl>
  </w:abstractNum>
  <w:abstractNum w:abstractNumId="24">
    <w:nsid w:val="39A65A7E"/>
    <w:multiLevelType w:val="hybridMultilevel"/>
    <w:tmpl w:val="B0589E42"/>
    <w:lvl w:ilvl="0" w:tplc="EF948FB0">
      <w:start w:val="1"/>
      <w:numFmt w:val="bullet"/>
      <w:lvlText w:val="•"/>
      <w:lvlJc w:val="left"/>
      <w:pPr>
        <w:tabs>
          <w:tab w:val="num" w:pos="720"/>
        </w:tabs>
        <w:ind w:left="720" w:hanging="360"/>
      </w:pPr>
      <w:rPr>
        <w:rFonts w:ascii="Arial" w:hAnsi="Arial" w:hint="default"/>
      </w:rPr>
    </w:lvl>
    <w:lvl w:ilvl="1" w:tplc="DC3EB1B8" w:tentative="1">
      <w:start w:val="1"/>
      <w:numFmt w:val="bullet"/>
      <w:lvlText w:val="•"/>
      <w:lvlJc w:val="left"/>
      <w:pPr>
        <w:tabs>
          <w:tab w:val="num" w:pos="1440"/>
        </w:tabs>
        <w:ind w:left="1440" w:hanging="360"/>
      </w:pPr>
      <w:rPr>
        <w:rFonts w:ascii="Arial" w:hAnsi="Arial" w:hint="default"/>
      </w:rPr>
    </w:lvl>
    <w:lvl w:ilvl="2" w:tplc="4C4A2756" w:tentative="1">
      <w:start w:val="1"/>
      <w:numFmt w:val="bullet"/>
      <w:lvlText w:val="•"/>
      <w:lvlJc w:val="left"/>
      <w:pPr>
        <w:tabs>
          <w:tab w:val="num" w:pos="2160"/>
        </w:tabs>
        <w:ind w:left="2160" w:hanging="360"/>
      </w:pPr>
      <w:rPr>
        <w:rFonts w:ascii="Arial" w:hAnsi="Arial" w:hint="default"/>
      </w:rPr>
    </w:lvl>
    <w:lvl w:ilvl="3" w:tplc="65DABDAC" w:tentative="1">
      <w:start w:val="1"/>
      <w:numFmt w:val="bullet"/>
      <w:lvlText w:val="•"/>
      <w:lvlJc w:val="left"/>
      <w:pPr>
        <w:tabs>
          <w:tab w:val="num" w:pos="2880"/>
        </w:tabs>
        <w:ind w:left="2880" w:hanging="360"/>
      </w:pPr>
      <w:rPr>
        <w:rFonts w:ascii="Arial" w:hAnsi="Arial" w:hint="default"/>
      </w:rPr>
    </w:lvl>
    <w:lvl w:ilvl="4" w:tplc="E64445E0" w:tentative="1">
      <w:start w:val="1"/>
      <w:numFmt w:val="bullet"/>
      <w:lvlText w:val="•"/>
      <w:lvlJc w:val="left"/>
      <w:pPr>
        <w:tabs>
          <w:tab w:val="num" w:pos="3600"/>
        </w:tabs>
        <w:ind w:left="3600" w:hanging="360"/>
      </w:pPr>
      <w:rPr>
        <w:rFonts w:ascii="Arial" w:hAnsi="Arial" w:hint="default"/>
      </w:rPr>
    </w:lvl>
    <w:lvl w:ilvl="5" w:tplc="270672D0" w:tentative="1">
      <w:start w:val="1"/>
      <w:numFmt w:val="bullet"/>
      <w:lvlText w:val="•"/>
      <w:lvlJc w:val="left"/>
      <w:pPr>
        <w:tabs>
          <w:tab w:val="num" w:pos="4320"/>
        </w:tabs>
        <w:ind w:left="4320" w:hanging="360"/>
      </w:pPr>
      <w:rPr>
        <w:rFonts w:ascii="Arial" w:hAnsi="Arial" w:hint="default"/>
      </w:rPr>
    </w:lvl>
    <w:lvl w:ilvl="6" w:tplc="1696EC76" w:tentative="1">
      <w:start w:val="1"/>
      <w:numFmt w:val="bullet"/>
      <w:lvlText w:val="•"/>
      <w:lvlJc w:val="left"/>
      <w:pPr>
        <w:tabs>
          <w:tab w:val="num" w:pos="5040"/>
        </w:tabs>
        <w:ind w:left="5040" w:hanging="360"/>
      </w:pPr>
      <w:rPr>
        <w:rFonts w:ascii="Arial" w:hAnsi="Arial" w:hint="default"/>
      </w:rPr>
    </w:lvl>
    <w:lvl w:ilvl="7" w:tplc="FB2EADA8" w:tentative="1">
      <w:start w:val="1"/>
      <w:numFmt w:val="bullet"/>
      <w:lvlText w:val="•"/>
      <w:lvlJc w:val="left"/>
      <w:pPr>
        <w:tabs>
          <w:tab w:val="num" w:pos="5760"/>
        </w:tabs>
        <w:ind w:left="5760" w:hanging="360"/>
      </w:pPr>
      <w:rPr>
        <w:rFonts w:ascii="Arial" w:hAnsi="Arial" w:hint="default"/>
      </w:rPr>
    </w:lvl>
    <w:lvl w:ilvl="8" w:tplc="9FCCBD26" w:tentative="1">
      <w:start w:val="1"/>
      <w:numFmt w:val="bullet"/>
      <w:lvlText w:val="•"/>
      <w:lvlJc w:val="left"/>
      <w:pPr>
        <w:tabs>
          <w:tab w:val="num" w:pos="6480"/>
        </w:tabs>
        <w:ind w:left="6480" w:hanging="360"/>
      </w:pPr>
      <w:rPr>
        <w:rFonts w:ascii="Arial" w:hAnsi="Arial" w:hint="default"/>
      </w:rPr>
    </w:lvl>
  </w:abstractNum>
  <w:abstractNum w:abstractNumId="25">
    <w:nsid w:val="39CD1AA2"/>
    <w:multiLevelType w:val="hybridMultilevel"/>
    <w:tmpl w:val="D1764214"/>
    <w:lvl w:ilvl="0" w:tplc="8C1A309E">
      <w:start w:val="1"/>
      <w:numFmt w:val="bullet"/>
      <w:lvlText w:val="•"/>
      <w:lvlJc w:val="left"/>
      <w:pPr>
        <w:tabs>
          <w:tab w:val="num" w:pos="720"/>
        </w:tabs>
        <w:ind w:left="720" w:hanging="360"/>
      </w:pPr>
      <w:rPr>
        <w:rFonts w:ascii="Arial" w:hAnsi="Arial" w:hint="default"/>
      </w:rPr>
    </w:lvl>
    <w:lvl w:ilvl="1" w:tplc="849013D2" w:tentative="1">
      <w:start w:val="1"/>
      <w:numFmt w:val="bullet"/>
      <w:lvlText w:val="•"/>
      <w:lvlJc w:val="left"/>
      <w:pPr>
        <w:tabs>
          <w:tab w:val="num" w:pos="1440"/>
        </w:tabs>
        <w:ind w:left="1440" w:hanging="360"/>
      </w:pPr>
      <w:rPr>
        <w:rFonts w:ascii="Arial" w:hAnsi="Arial" w:hint="default"/>
      </w:rPr>
    </w:lvl>
    <w:lvl w:ilvl="2" w:tplc="E72AB4A8" w:tentative="1">
      <w:start w:val="1"/>
      <w:numFmt w:val="bullet"/>
      <w:lvlText w:val="•"/>
      <w:lvlJc w:val="left"/>
      <w:pPr>
        <w:tabs>
          <w:tab w:val="num" w:pos="2160"/>
        </w:tabs>
        <w:ind w:left="2160" w:hanging="360"/>
      </w:pPr>
      <w:rPr>
        <w:rFonts w:ascii="Arial" w:hAnsi="Arial" w:hint="default"/>
      </w:rPr>
    </w:lvl>
    <w:lvl w:ilvl="3" w:tplc="301E42FA" w:tentative="1">
      <w:start w:val="1"/>
      <w:numFmt w:val="bullet"/>
      <w:lvlText w:val="•"/>
      <w:lvlJc w:val="left"/>
      <w:pPr>
        <w:tabs>
          <w:tab w:val="num" w:pos="2880"/>
        </w:tabs>
        <w:ind w:left="2880" w:hanging="360"/>
      </w:pPr>
      <w:rPr>
        <w:rFonts w:ascii="Arial" w:hAnsi="Arial" w:hint="default"/>
      </w:rPr>
    </w:lvl>
    <w:lvl w:ilvl="4" w:tplc="F4A894AC" w:tentative="1">
      <w:start w:val="1"/>
      <w:numFmt w:val="bullet"/>
      <w:lvlText w:val="•"/>
      <w:lvlJc w:val="left"/>
      <w:pPr>
        <w:tabs>
          <w:tab w:val="num" w:pos="3600"/>
        </w:tabs>
        <w:ind w:left="3600" w:hanging="360"/>
      </w:pPr>
      <w:rPr>
        <w:rFonts w:ascii="Arial" w:hAnsi="Arial" w:hint="default"/>
      </w:rPr>
    </w:lvl>
    <w:lvl w:ilvl="5" w:tplc="359CFDFC" w:tentative="1">
      <w:start w:val="1"/>
      <w:numFmt w:val="bullet"/>
      <w:lvlText w:val="•"/>
      <w:lvlJc w:val="left"/>
      <w:pPr>
        <w:tabs>
          <w:tab w:val="num" w:pos="4320"/>
        </w:tabs>
        <w:ind w:left="4320" w:hanging="360"/>
      </w:pPr>
      <w:rPr>
        <w:rFonts w:ascii="Arial" w:hAnsi="Arial" w:hint="default"/>
      </w:rPr>
    </w:lvl>
    <w:lvl w:ilvl="6" w:tplc="5B0A1FC2" w:tentative="1">
      <w:start w:val="1"/>
      <w:numFmt w:val="bullet"/>
      <w:lvlText w:val="•"/>
      <w:lvlJc w:val="left"/>
      <w:pPr>
        <w:tabs>
          <w:tab w:val="num" w:pos="5040"/>
        </w:tabs>
        <w:ind w:left="5040" w:hanging="360"/>
      </w:pPr>
      <w:rPr>
        <w:rFonts w:ascii="Arial" w:hAnsi="Arial" w:hint="default"/>
      </w:rPr>
    </w:lvl>
    <w:lvl w:ilvl="7" w:tplc="9D0A2A06" w:tentative="1">
      <w:start w:val="1"/>
      <w:numFmt w:val="bullet"/>
      <w:lvlText w:val="•"/>
      <w:lvlJc w:val="left"/>
      <w:pPr>
        <w:tabs>
          <w:tab w:val="num" w:pos="5760"/>
        </w:tabs>
        <w:ind w:left="5760" w:hanging="360"/>
      </w:pPr>
      <w:rPr>
        <w:rFonts w:ascii="Arial" w:hAnsi="Arial" w:hint="default"/>
      </w:rPr>
    </w:lvl>
    <w:lvl w:ilvl="8" w:tplc="A90E1AC2" w:tentative="1">
      <w:start w:val="1"/>
      <w:numFmt w:val="bullet"/>
      <w:lvlText w:val="•"/>
      <w:lvlJc w:val="left"/>
      <w:pPr>
        <w:tabs>
          <w:tab w:val="num" w:pos="6480"/>
        </w:tabs>
        <w:ind w:left="6480" w:hanging="360"/>
      </w:pPr>
      <w:rPr>
        <w:rFonts w:ascii="Arial" w:hAnsi="Arial" w:hint="default"/>
      </w:rPr>
    </w:lvl>
  </w:abstractNum>
  <w:abstractNum w:abstractNumId="26">
    <w:nsid w:val="429A538F"/>
    <w:multiLevelType w:val="hybridMultilevel"/>
    <w:tmpl w:val="95E01EA2"/>
    <w:lvl w:ilvl="0" w:tplc="7A6AB636">
      <w:start w:val="1"/>
      <w:numFmt w:val="bullet"/>
      <w:lvlText w:val="•"/>
      <w:lvlJc w:val="left"/>
      <w:pPr>
        <w:tabs>
          <w:tab w:val="num" w:pos="720"/>
        </w:tabs>
        <w:ind w:left="720" w:hanging="360"/>
      </w:pPr>
      <w:rPr>
        <w:rFonts w:ascii="Arial" w:hAnsi="Arial" w:hint="default"/>
      </w:rPr>
    </w:lvl>
    <w:lvl w:ilvl="1" w:tplc="AEB4AA7A" w:tentative="1">
      <w:start w:val="1"/>
      <w:numFmt w:val="bullet"/>
      <w:lvlText w:val="•"/>
      <w:lvlJc w:val="left"/>
      <w:pPr>
        <w:tabs>
          <w:tab w:val="num" w:pos="1440"/>
        </w:tabs>
        <w:ind w:left="1440" w:hanging="360"/>
      </w:pPr>
      <w:rPr>
        <w:rFonts w:ascii="Arial" w:hAnsi="Arial" w:hint="default"/>
      </w:rPr>
    </w:lvl>
    <w:lvl w:ilvl="2" w:tplc="A07AE47C" w:tentative="1">
      <w:start w:val="1"/>
      <w:numFmt w:val="bullet"/>
      <w:lvlText w:val="•"/>
      <w:lvlJc w:val="left"/>
      <w:pPr>
        <w:tabs>
          <w:tab w:val="num" w:pos="2160"/>
        </w:tabs>
        <w:ind w:left="2160" w:hanging="360"/>
      </w:pPr>
      <w:rPr>
        <w:rFonts w:ascii="Arial" w:hAnsi="Arial" w:hint="default"/>
      </w:rPr>
    </w:lvl>
    <w:lvl w:ilvl="3" w:tplc="16007DFE" w:tentative="1">
      <w:start w:val="1"/>
      <w:numFmt w:val="bullet"/>
      <w:lvlText w:val="•"/>
      <w:lvlJc w:val="left"/>
      <w:pPr>
        <w:tabs>
          <w:tab w:val="num" w:pos="2880"/>
        </w:tabs>
        <w:ind w:left="2880" w:hanging="360"/>
      </w:pPr>
      <w:rPr>
        <w:rFonts w:ascii="Arial" w:hAnsi="Arial" w:hint="default"/>
      </w:rPr>
    </w:lvl>
    <w:lvl w:ilvl="4" w:tplc="E996BC5C" w:tentative="1">
      <w:start w:val="1"/>
      <w:numFmt w:val="bullet"/>
      <w:lvlText w:val="•"/>
      <w:lvlJc w:val="left"/>
      <w:pPr>
        <w:tabs>
          <w:tab w:val="num" w:pos="3600"/>
        </w:tabs>
        <w:ind w:left="3600" w:hanging="360"/>
      </w:pPr>
      <w:rPr>
        <w:rFonts w:ascii="Arial" w:hAnsi="Arial" w:hint="default"/>
      </w:rPr>
    </w:lvl>
    <w:lvl w:ilvl="5" w:tplc="9AEA9F80" w:tentative="1">
      <w:start w:val="1"/>
      <w:numFmt w:val="bullet"/>
      <w:lvlText w:val="•"/>
      <w:lvlJc w:val="left"/>
      <w:pPr>
        <w:tabs>
          <w:tab w:val="num" w:pos="4320"/>
        </w:tabs>
        <w:ind w:left="4320" w:hanging="360"/>
      </w:pPr>
      <w:rPr>
        <w:rFonts w:ascii="Arial" w:hAnsi="Arial" w:hint="default"/>
      </w:rPr>
    </w:lvl>
    <w:lvl w:ilvl="6" w:tplc="9A4AB312" w:tentative="1">
      <w:start w:val="1"/>
      <w:numFmt w:val="bullet"/>
      <w:lvlText w:val="•"/>
      <w:lvlJc w:val="left"/>
      <w:pPr>
        <w:tabs>
          <w:tab w:val="num" w:pos="5040"/>
        </w:tabs>
        <w:ind w:left="5040" w:hanging="360"/>
      </w:pPr>
      <w:rPr>
        <w:rFonts w:ascii="Arial" w:hAnsi="Arial" w:hint="default"/>
      </w:rPr>
    </w:lvl>
    <w:lvl w:ilvl="7" w:tplc="33EE9872" w:tentative="1">
      <w:start w:val="1"/>
      <w:numFmt w:val="bullet"/>
      <w:lvlText w:val="•"/>
      <w:lvlJc w:val="left"/>
      <w:pPr>
        <w:tabs>
          <w:tab w:val="num" w:pos="5760"/>
        </w:tabs>
        <w:ind w:left="5760" w:hanging="360"/>
      </w:pPr>
      <w:rPr>
        <w:rFonts w:ascii="Arial" w:hAnsi="Arial" w:hint="default"/>
      </w:rPr>
    </w:lvl>
    <w:lvl w:ilvl="8" w:tplc="C3CE5E28" w:tentative="1">
      <w:start w:val="1"/>
      <w:numFmt w:val="bullet"/>
      <w:lvlText w:val="•"/>
      <w:lvlJc w:val="left"/>
      <w:pPr>
        <w:tabs>
          <w:tab w:val="num" w:pos="6480"/>
        </w:tabs>
        <w:ind w:left="6480" w:hanging="360"/>
      </w:pPr>
      <w:rPr>
        <w:rFonts w:ascii="Arial" w:hAnsi="Arial" w:hint="default"/>
      </w:rPr>
    </w:lvl>
  </w:abstractNum>
  <w:abstractNum w:abstractNumId="27">
    <w:nsid w:val="4362395F"/>
    <w:multiLevelType w:val="hybridMultilevel"/>
    <w:tmpl w:val="6D34EE98"/>
    <w:lvl w:ilvl="0" w:tplc="D6E6B41C">
      <w:start w:val="1"/>
      <w:numFmt w:val="bullet"/>
      <w:lvlText w:val="•"/>
      <w:lvlJc w:val="left"/>
      <w:pPr>
        <w:tabs>
          <w:tab w:val="num" w:pos="720"/>
        </w:tabs>
        <w:ind w:left="720" w:hanging="360"/>
      </w:pPr>
      <w:rPr>
        <w:rFonts w:ascii="Arial" w:hAnsi="Arial" w:hint="default"/>
      </w:rPr>
    </w:lvl>
    <w:lvl w:ilvl="1" w:tplc="14ECDF60" w:tentative="1">
      <w:start w:val="1"/>
      <w:numFmt w:val="bullet"/>
      <w:lvlText w:val="•"/>
      <w:lvlJc w:val="left"/>
      <w:pPr>
        <w:tabs>
          <w:tab w:val="num" w:pos="1440"/>
        </w:tabs>
        <w:ind w:left="1440" w:hanging="360"/>
      </w:pPr>
      <w:rPr>
        <w:rFonts w:ascii="Arial" w:hAnsi="Arial" w:hint="default"/>
      </w:rPr>
    </w:lvl>
    <w:lvl w:ilvl="2" w:tplc="E1FE7C60" w:tentative="1">
      <w:start w:val="1"/>
      <w:numFmt w:val="bullet"/>
      <w:lvlText w:val="•"/>
      <w:lvlJc w:val="left"/>
      <w:pPr>
        <w:tabs>
          <w:tab w:val="num" w:pos="2160"/>
        </w:tabs>
        <w:ind w:left="2160" w:hanging="360"/>
      </w:pPr>
      <w:rPr>
        <w:rFonts w:ascii="Arial" w:hAnsi="Arial" w:hint="default"/>
      </w:rPr>
    </w:lvl>
    <w:lvl w:ilvl="3" w:tplc="E020ED1E" w:tentative="1">
      <w:start w:val="1"/>
      <w:numFmt w:val="bullet"/>
      <w:lvlText w:val="•"/>
      <w:lvlJc w:val="left"/>
      <w:pPr>
        <w:tabs>
          <w:tab w:val="num" w:pos="2880"/>
        </w:tabs>
        <w:ind w:left="2880" w:hanging="360"/>
      </w:pPr>
      <w:rPr>
        <w:rFonts w:ascii="Arial" w:hAnsi="Arial" w:hint="default"/>
      </w:rPr>
    </w:lvl>
    <w:lvl w:ilvl="4" w:tplc="2B56C622" w:tentative="1">
      <w:start w:val="1"/>
      <w:numFmt w:val="bullet"/>
      <w:lvlText w:val="•"/>
      <w:lvlJc w:val="left"/>
      <w:pPr>
        <w:tabs>
          <w:tab w:val="num" w:pos="3600"/>
        </w:tabs>
        <w:ind w:left="3600" w:hanging="360"/>
      </w:pPr>
      <w:rPr>
        <w:rFonts w:ascii="Arial" w:hAnsi="Arial" w:hint="default"/>
      </w:rPr>
    </w:lvl>
    <w:lvl w:ilvl="5" w:tplc="7CA68522" w:tentative="1">
      <w:start w:val="1"/>
      <w:numFmt w:val="bullet"/>
      <w:lvlText w:val="•"/>
      <w:lvlJc w:val="left"/>
      <w:pPr>
        <w:tabs>
          <w:tab w:val="num" w:pos="4320"/>
        </w:tabs>
        <w:ind w:left="4320" w:hanging="360"/>
      </w:pPr>
      <w:rPr>
        <w:rFonts w:ascii="Arial" w:hAnsi="Arial" w:hint="default"/>
      </w:rPr>
    </w:lvl>
    <w:lvl w:ilvl="6" w:tplc="ED3003D2" w:tentative="1">
      <w:start w:val="1"/>
      <w:numFmt w:val="bullet"/>
      <w:lvlText w:val="•"/>
      <w:lvlJc w:val="left"/>
      <w:pPr>
        <w:tabs>
          <w:tab w:val="num" w:pos="5040"/>
        </w:tabs>
        <w:ind w:left="5040" w:hanging="360"/>
      </w:pPr>
      <w:rPr>
        <w:rFonts w:ascii="Arial" w:hAnsi="Arial" w:hint="default"/>
      </w:rPr>
    </w:lvl>
    <w:lvl w:ilvl="7" w:tplc="08FE5234" w:tentative="1">
      <w:start w:val="1"/>
      <w:numFmt w:val="bullet"/>
      <w:lvlText w:val="•"/>
      <w:lvlJc w:val="left"/>
      <w:pPr>
        <w:tabs>
          <w:tab w:val="num" w:pos="5760"/>
        </w:tabs>
        <w:ind w:left="5760" w:hanging="360"/>
      </w:pPr>
      <w:rPr>
        <w:rFonts w:ascii="Arial" w:hAnsi="Arial" w:hint="default"/>
      </w:rPr>
    </w:lvl>
    <w:lvl w:ilvl="8" w:tplc="2C60A60A" w:tentative="1">
      <w:start w:val="1"/>
      <w:numFmt w:val="bullet"/>
      <w:lvlText w:val="•"/>
      <w:lvlJc w:val="left"/>
      <w:pPr>
        <w:tabs>
          <w:tab w:val="num" w:pos="6480"/>
        </w:tabs>
        <w:ind w:left="6480" w:hanging="360"/>
      </w:pPr>
      <w:rPr>
        <w:rFonts w:ascii="Arial" w:hAnsi="Arial" w:hint="default"/>
      </w:rPr>
    </w:lvl>
  </w:abstractNum>
  <w:abstractNum w:abstractNumId="28">
    <w:nsid w:val="46317B5D"/>
    <w:multiLevelType w:val="hybridMultilevel"/>
    <w:tmpl w:val="E6A4D9CE"/>
    <w:lvl w:ilvl="0" w:tplc="61E2768E">
      <w:start w:val="1"/>
      <w:numFmt w:val="bullet"/>
      <w:lvlText w:val="•"/>
      <w:lvlJc w:val="left"/>
      <w:pPr>
        <w:tabs>
          <w:tab w:val="num" w:pos="720"/>
        </w:tabs>
        <w:ind w:left="720" w:hanging="360"/>
      </w:pPr>
      <w:rPr>
        <w:rFonts w:ascii="Arial" w:hAnsi="Arial" w:hint="default"/>
      </w:rPr>
    </w:lvl>
    <w:lvl w:ilvl="1" w:tplc="9A58A276" w:tentative="1">
      <w:start w:val="1"/>
      <w:numFmt w:val="bullet"/>
      <w:lvlText w:val="•"/>
      <w:lvlJc w:val="left"/>
      <w:pPr>
        <w:tabs>
          <w:tab w:val="num" w:pos="1440"/>
        </w:tabs>
        <w:ind w:left="1440" w:hanging="360"/>
      </w:pPr>
      <w:rPr>
        <w:rFonts w:ascii="Arial" w:hAnsi="Arial" w:hint="default"/>
      </w:rPr>
    </w:lvl>
    <w:lvl w:ilvl="2" w:tplc="FEC8FAFE" w:tentative="1">
      <w:start w:val="1"/>
      <w:numFmt w:val="bullet"/>
      <w:lvlText w:val="•"/>
      <w:lvlJc w:val="left"/>
      <w:pPr>
        <w:tabs>
          <w:tab w:val="num" w:pos="2160"/>
        </w:tabs>
        <w:ind w:left="2160" w:hanging="360"/>
      </w:pPr>
      <w:rPr>
        <w:rFonts w:ascii="Arial" w:hAnsi="Arial" w:hint="default"/>
      </w:rPr>
    </w:lvl>
    <w:lvl w:ilvl="3" w:tplc="A192CBC8" w:tentative="1">
      <w:start w:val="1"/>
      <w:numFmt w:val="bullet"/>
      <w:lvlText w:val="•"/>
      <w:lvlJc w:val="left"/>
      <w:pPr>
        <w:tabs>
          <w:tab w:val="num" w:pos="2880"/>
        </w:tabs>
        <w:ind w:left="2880" w:hanging="360"/>
      </w:pPr>
      <w:rPr>
        <w:rFonts w:ascii="Arial" w:hAnsi="Arial" w:hint="default"/>
      </w:rPr>
    </w:lvl>
    <w:lvl w:ilvl="4" w:tplc="3364F38E" w:tentative="1">
      <w:start w:val="1"/>
      <w:numFmt w:val="bullet"/>
      <w:lvlText w:val="•"/>
      <w:lvlJc w:val="left"/>
      <w:pPr>
        <w:tabs>
          <w:tab w:val="num" w:pos="3600"/>
        </w:tabs>
        <w:ind w:left="3600" w:hanging="360"/>
      </w:pPr>
      <w:rPr>
        <w:rFonts w:ascii="Arial" w:hAnsi="Arial" w:hint="default"/>
      </w:rPr>
    </w:lvl>
    <w:lvl w:ilvl="5" w:tplc="2EDC22E0" w:tentative="1">
      <w:start w:val="1"/>
      <w:numFmt w:val="bullet"/>
      <w:lvlText w:val="•"/>
      <w:lvlJc w:val="left"/>
      <w:pPr>
        <w:tabs>
          <w:tab w:val="num" w:pos="4320"/>
        </w:tabs>
        <w:ind w:left="4320" w:hanging="360"/>
      </w:pPr>
      <w:rPr>
        <w:rFonts w:ascii="Arial" w:hAnsi="Arial" w:hint="default"/>
      </w:rPr>
    </w:lvl>
    <w:lvl w:ilvl="6" w:tplc="4B7C4668" w:tentative="1">
      <w:start w:val="1"/>
      <w:numFmt w:val="bullet"/>
      <w:lvlText w:val="•"/>
      <w:lvlJc w:val="left"/>
      <w:pPr>
        <w:tabs>
          <w:tab w:val="num" w:pos="5040"/>
        </w:tabs>
        <w:ind w:left="5040" w:hanging="360"/>
      </w:pPr>
      <w:rPr>
        <w:rFonts w:ascii="Arial" w:hAnsi="Arial" w:hint="default"/>
      </w:rPr>
    </w:lvl>
    <w:lvl w:ilvl="7" w:tplc="832EF3F2" w:tentative="1">
      <w:start w:val="1"/>
      <w:numFmt w:val="bullet"/>
      <w:lvlText w:val="•"/>
      <w:lvlJc w:val="left"/>
      <w:pPr>
        <w:tabs>
          <w:tab w:val="num" w:pos="5760"/>
        </w:tabs>
        <w:ind w:left="5760" w:hanging="360"/>
      </w:pPr>
      <w:rPr>
        <w:rFonts w:ascii="Arial" w:hAnsi="Arial" w:hint="default"/>
      </w:rPr>
    </w:lvl>
    <w:lvl w:ilvl="8" w:tplc="0AD2826C" w:tentative="1">
      <w:start w:val="1"/>
      <w:numFmt w:val="bullet"/>
      <w:lvlText w:val="•"/>
      <w:lvlJc w:val="left"/>
      <w:pPr>
        <w:tabs>
          <w:tab w:val="num" w:pos="6480"/>
        </w:tabs>
        <w:ind w:left="6480" w:hanging="360"/>
      </w:pPr>
      <w:rPr>
        <w:rFonts w:ascii="Arial" w:hAnsi="Arial" w:hint="default"/>
      </w:rPr>
    </w:lvl>
  </w:abstractNum>
  <w:abstractNum w:abstractNumId="29">
    <w:nsid w:val="49B85AC6"/>
    <w:multiLevelType w:val="hybridMultilevel"/>
    <w:tmpl w:val="6F0234DA"/>
    <w:lvl w:ilvl="0" w:tplc="E75EA5BE">
      <w:start w:val="1"/>
      <w:numFmt w:val="bullet"/>
      <w:lvlText w:val="•"/>
      <w:lvlJc w:val="left"/>
      <w:pPr>
        <w:tabs>
          <w:tab w:val="num" w:pos="720"/>
        </w:tabs>
        <w:ind w:left="720" w:hanging="360"/>
      </w:pPr>
      <w:rPr>
        <w:rFonts w:ascii="Arial" w:hAnsi="Arial" w:hint="default"/>
      </w:rPr>
    </w:lvl>
    <w:lvl w:ilvl="1" w:tplc="F190D64C" w:tentative="1">
      <w:start w:val="1"/>
      <w:numFmt w:val="bullet"/>
      <w:lvlText w:val="•"/>
      <w:lvlJc w:val="left"/>
      <w:pPr>
        <w:tabs>
          <w:tab w:val="num" w:pos="1440"/>
        </w:tabs>
        <w:ind w:left="1440" w:hanging="360"/>
      </w:pPr>
      <w:rPr>
        <w:rFonts w:ascii="Arial" w:hAnsi="Arial" w:hint="default"/>
      </w:rPr>
    </w:lvl>
    <w:lvl w:ilvl="2" w:tplc="DCAE8A36" w:tentative="1">
      <w:start w:val="1"/>
      <w:numFmt w:val="bullet"/>
      <w:lvlText w:val="•"/>
      <w:lvlJc w:val="left"/>
      <w:pPr>
        <w:tabs>
          <w:tab w:val="num" w:pos="2160"/>
        </w:tabs>
        <w:ind w:left="2160" w:hanging="360"/>
      </w:pPr>
      <w:rPr>
        <w:rFonts w:ascii="Arial" w:hAnsi="Arial" w:hint="default"/>
      </w:rPr>
    </w:lvl>
    <w:lvl w:ilvl="3" w:tplc="AA40D4CC" w:tentative="1">
      <w:start w:val="1"/>
      <w:numFmt w:val="bullet"/>
      <w:lvlText w:val="•"/>
      <w:lvlJc w:val="left"/>
      <w:pPr>
        <w:tabs>
          <w:tab w:val="num" w:pos="2880"/>
        </w:tabs>
        <w:ind w:left="2880" w:hanging="360"/>
      </w:pPr>
      <w:rPr>
        <w:rFonts w:ascii="Arial" w:hAnsi="Arial" w:hint="default"/>
      </w:rPr>
    </w:lvl>
    <w:lvl w:ilvl="4" w:tplc="37204666" w:tentative="1">
      <w:start w:val="1"/>
      <w:numFmt w:val="bullet"/>
      <w:lvlText w:val="•"/>
      <w:lvlJc w:val="left"/>
      <w:pPr>
        <w:tabs>
          <w:tab w:val="num" w:pos="3600"/>
        </w:tabs>
        <w:ind w:left="3600" w:hanging="360"/>
      </w:pPr>
      <w:rPr>
        <w:rFonts w:ascii="Arial" w:hAnsi="Arial" w:hint="default"/>
      </w:rPr>
    </w:lvl>
    <w:lvl w:ilvl="5" w:tplc="36C6B56A" w:tentative="1">
      <w:start w:val="1"/>
      <w:numFmt w:val="bullet"/>
      <w:lvlText w:val="•"/>
      <w:lvlJc w:val="left"/>
      <w:pPr>
        <w:tabs>
          <w:tab w:val="num" w:pos="4320"/>
        </w:tabs>
        <w:ind w:left="4320" w:hanging="360"/>
      </w:pPr>
      <w:rPr>
        <w:rFonts w:ascii="Arial" w:hAnsi="Arial" w:hint="default"/>
      </w:rPr>
    </w:lvl>
    <w:lvl w:ilvl="6" w:tplc="41CA721A" w:tentative="1">
      <w:start w:val="1"/>
      <w:numFmt w:val="bullet"/>
      <w:lvlText w:val="•"/>
      <w:lvlJc w:val="left"/>
      <w:pPr>
        <w:tabs>
          <w:tab w:val="num" w:pos="5040"/>
        </w:tabs>
        <w:ind w:left="5040" w:hanging="360"/>
      </w:pPr>
      <w:rPr>
        <w:rFonts w:ascii="Arial" w:hAnsi="Arial" w:hint="default"/>
      </w:rPr>
    </w:lvl>
    <w:lvl w:ilvl="7" w:tplc="E18C3CAA" w:tentative="1">
      <w:start w:val="1"/>
      <w:numFmt w:val="bullet"/>
      <w:lvlText w:val="•"/>
      <w:lvlJc w:val="left"/>
      <w:pPr>
        <w:tabs>
          <w:tab w:val="num" w:pos="5760"/>
        </w:tabs>
        <w:ind w:left="5760" w:hanging="360"/>
      </w:pPr>
      <w:rPr>
        <w:rFonts w:ascii="Arial" w:hAnsi="Arial" w:hint="default"/>
      </w:rPr>
    </w:lvl>
    <w:lvl w:ilvl="8" w:tplc="CA38600A" w:tentative="1">
      <w:start w:val="1"/>
      <w:numFmt w:val="bullet"/>
      <w:lvlText w:val="•"/>
      <w:lvlJc w:val="left"/>
      <w:pPr>
        <w:tabs>
          <w:tab w:val="num" w:pos="6480"/>
        </w:tabs>
        <w:ind w:left="6480" w:hanging="360"/>
      </w:pPr>
      <w:rPr>
        <w:rFonts w:ascii="Arial" w:hAnsi="Arial" w:hint="default"/>
      </w:rPr>
    </w:lvl>
  </w:abstractNum>
  <w:abstractNum w:abstractNumId="30">
    <w:nsid w:val="4A63708D"/>
    <w:multiLevelType w:val="hybridMultilevel"/>
    <w:tmpl w:val="58B6BF54"/>
    <w:lvl w:ilvl="0" w:tplc="839EDAB6">
      <w:start w:val="1"/>
      <w:numFmt w:val="bullet"/>
      <w:lvlText w:val="•"/>
      <w:lvlJc w:val="left"/>
      <w:pPr>
        <w:tabs>
          <w:tab w:val="num" w:pos="720"/>
        </w:tabs>
        <w:ind w:left="720" w:hanging="360"/>
      </w:pPr>
      <w:rPr>
        <w:rFonts w:ascii="Arial" w:hAnsi="Arial" w:hint="default"/>
      </w:rPr>
    </w:lvl>
    <w:lvl w:ilvl="1" w:tplc="1B4C911E" w:tentative="1">
      <w:start w:val="1"/>
      <w:numFmt w:val="bullet"/>
      <w:lvlText w:val="•"/>
      <w:lvlJc w:val="left"/>
      <w:pPr>
        <w:tabs>
          <w:tab w:val="num" w:pos="1440"/>
        </w:tabs>
        <w:ind w:left="1440" w:hanging="360"/>
      </w:pPr>
      <w:rPr>
        <w:rFonts w:ascii="Arial" w:hAnsi="Arial" w:hint="default"/>
      </w:rPr>
    </w:lvl>
    <w:lvl w:ilvl="2" w:tplc="AD5ACAB2" w:tentative="1">
      <w:start w:val="1"/>
      <w:numFmt w:val="bullet"/>
      <w:lvlText w:val="•"/>
      <w:lvlJc w:val="left"/>
      <w:pPr>
        <w:tabs>
          <w:tab w:val="num" w:pos="2160"/>
        </w:tabs>
        <w:ind w:left="2160" w:hanging="360"/>
      </w:pPr>
      <w:rPr>
        <w:rFonts w:ascii="Arial" w:hAnsi="Arial" w:hint="default"/>
      </w:rPr>
    </w:lvl>
    <w:lvl w:ilvl="3" w:tplc="AC2ED40A" w:tentative="1">
      <w:start w:val="1"/>
      <w:numFmt w:val="bullet"/>
      <w:lvlText w:val="•"/>
      <w:lvlJc w:val="left"/>
      <w:pPr>
        <w:tabs>
          <w:tab w:val="num" w:pos="2880"/>
        </w:tabs>
        <w:ind w:left="2880" w:hanging="360"/>
      </w:pPr>
      <w:rPr>
        <w:rFonts w:ascii="Arial" w:hAnsi="Arial" w:hint="default"/>
      </w:rPr>
    </w:lvl>
    <w:lvl w:ilvl="4" w:tplc="221AB9CC" w:tentative="1">
      <w:start w:val="1"/>
      <w:numFmt w:val="bullet"/>
      <w:lvlText w:val="•"/>
      <w:lvlJc w:val="left"/>
      <w:pPr>
        <w:tabs>
          <w:tab w:val="num" w:pos="3600"/>
        </w:tabs>
        <w:ind w:left="3600" w:hanging="360"/>
      </w:pPr>
      <w:rPr>
        <w:rFonts w:ascii="Arial" w:hAnsi="Arial" w:hint="default"/>
      </w:rPr>
    </w:lvl>
    <w:lvl w:ilvl="5" w:tplc="6728E750" w:tentative="1">
      <w:start w:val="1"/>
      <w:numFmt w:val="bullet"/>
      <w:lvlText w:val="•"/>
      <w:lvlJc w:val="left"/>
      <w:pPr>
        <w:tabs>
          <w:tab w:val="num" w:pos="4320"/>
        </w:tabs>
        <w:ind w:left="4320" w:hanging="360"/>
      </w:pPr>
      <w:rPr>
        <w:rFonts w:ascii="Arial" w:hAnsi="Arial" w:hint="default"/>
      </w:rPr>
    </w:lvl>
    <w:lvl w:ilvl="6" w:tplc="89C83B7A" w:tentative="1">
      <w:start w:val="1"/>
      <w:numFmt w:val="bullet"/>
      <w:lvlText w:val="•"/>
      <w:lvlJc w:val="left"/>
      <w:pPr>
        <w:tabs>
          <w:tab w:val="num" w:pos="5040"/>
        </w:tabs>
        <w:ind w:left="5040" w:hanging="360"/>
      </w:pPr>
      <w:rPr>
        <w:rFonts w:ascii="Arial" w:hAnsi="Arial" w:hint="default"/>
      </w:rPr>
    </w:lvl>
    <w:lvl w:ilvl="7" w:tplc="29F2B47E" w:tentative="1">
      <w:start w:val="1"/>
      <w:numFmt w:val="bullet"/>
      <w:lvlText w:val="•"/>
      <w:lvlJc w:val="left"/>
      <w:pPr>
        <w:tabs>
          <w:tab w:val="num" w:pos="5760"/>
        </w:tabs>
        <w:ind w:left="5760" w:hanging="360"/>
      </w:pPr>
      <w:rPr>
        <w:rFonts w:ascii="Arial" w:hAnsi="Arial" w:hint="default"/>
      </w:rPr>
    </w:lvl>
    <w:lvl w:ilvl="8" w:tplc="F130499E" w:tentative="1">
      <w:start w:val="1"/>
      <w:numFmt w:val="bullet"/>
      <w:lvlText w:val="•"/>
      <w:lvlJc w:val="left"/>
      <w:pPr>
        <w:tabs>
          <w:tab w:val="num" w:pos="6480"/>
        </w:tabs>
        <w:ind w:left="6480" w:hanging="360"/>
      </w:pPr>
      <w:rPr>
        <w:rFonts w:ascii="Arial" w:hAnsi="Arial" w:hint="default"/>
      </w:rPr>
    </w:lvl>
  </w:abstractNum>
  <w:abstractNum w:abstractNumId="31">
    <w:nsid w:val="4D015B8C"/>
    <w:multiLevelType w:val="hybridMultilevel"/>
    <w:tmpl w:val="C26A0646"/>
    <w:lvl w:ilvl="0" w:tplc="151AD6C8">
      <w:start w:val="1"/>
      <w:numFmt w:val="bullet"/>
      <w:lvlText w:val="•"/>
      <w:lvlJc w:val="left"/>
      <w:pPr>
        <w:tabs>
          <w:tab w:val="num" w:pos="720"/>
        </w:tabs>
        <w:ind w:left="720" w:hanging="360"/>
      </w:pPr>
      <w:rPr>
        <w:rFonts w:ascii="Arial" w:hAnsi="Arial" w:hint="default"/>
      </w:rPr>
    </w:lvl>
    <w:lvl w:ilvl="1" w:tplc="67B29DEA" w:tentative="1">
      <w:start w:val="1"/>
      <w:numFmt w:val="bullet"/>
      <w:lvlText w:val="•"/>
      <w:lvlJc w:val="left"/>
      <w:pPr>
        <w:tabs>
          <w:tab w:val="num" w:pos="1440"/>
        </w:tabs>
        <w:ind w:left="1440" w:hanging="360"/>
      </w:pPr>
      <w:rPr>
        <w:rFonts w:ascii="Arial" w:hAnsi="Arial" w:hint="default"/>
      </w:rPr>
    </w:lvl>
    <w:lvl w:ilvl="2" w:tplc="BE72BC84" w:tentative="1">
      <w:start w:val="1"/>
      <w:numFmt w:val="bullet"/>
      <w:lvlText w:val="•"/>
      <w:lvlJc w:val="left"/>
      <w:pPr>
        <w:tabs>
          <w:tab w:val="num" w:pos="2160"/>
        </w:tabs>
        <w:ind w:left="2160" w:hanging="360"/>
      </w:pPr>
      <w:rPr>
        <w:rFonts w:ascii="Arial" w:hAnsi="Arial" w:hint="default"/>
      </w:rPr>
    </w:lvl>
    <w:lvl w:ilvl="3" w:tplc="8B2EE012" w:tentative="1">
      <w:start w:val="1"/>
      <w:numFmt w:val="bullet"/>
      <w:lvlText w:val="•"/>
      <w:lvlJc w:val="left"/>
      <w:pPr>
        <w:tabs>
          <w:tab w:val="num" w:pos="2880"/>
        </w:tabs>
        <w:ind w:left="2880" w:hanging="360"/>
      </w:pPr>
      <w:rPr>
        <w:rFonts w:ascii="Arial" w:hAnsi="Arial" w:hint="default"/>
      </w:rPr>
    </w:lvl>
    <w:lvl w:ilvl="4" w:tplc="CFAEEB7A" w:tentative="1">
      <w:start w:val="1"/>
      <w:numFmt w:val="bullet"/>
      <w:lvlText w:val="•"/>
      <w:lvlJc w:val="left"/>
      <w:pPr>
        <w:tabs>
          <w:tab w:val="num" w:pos="3600"/>
        </w:tabs>
        <w:ind w:left="3600" w:hanging="360"/>
      </w:pPr>
      <w:rPr>
        <w:rFonts w:ascii="Arial" w:hAnsi="Arial" w:hint="default"/>
      </w:rPr>
    </w:lvl>
    <w:lvl w:ilvl="5" w:tplc="5C9EA122" w:tentative="1">
      <w:start w:val="1"/>
      <w:numFmt w:val="bullet"/>
      <w:lvlText w:val="•"/>
      <w:lvlJc w:val="left"/>
      <w:pPr>
        <w:tabs>
          <w:tab w:val="num" w:pos="4320"/>
        </w:tabs>
        <w:ind w:left="4320" w:hanging="360"/>
      </w:pPr>
      <w:rPr>
        <w:rFonts w:ascii="Arial" w:hAnsi="Arial" w:hint="default"/>
      </w:rPr>
    </w:lvl>
    <w:lvl w:ilvl="6" w:tplc="1600481C" w:tentative="1">
      <w:start w:val="1"/>
      <w:numFmt w:val="bullet"/>
      <w:lvlText w:val="•"/>
      <w:lvlJc w:val="left"/>
      <w:pPr>
        <w:tabs>
          <w:tab w:val="num" w:pos="5040"/>
        </w:tabs>
        <w:ind w:left="5040" w:hanging="360"/>
      </w:pPr>
      <w:rPr>
        <w:rFonts w:ascii="Arial" w:hAnsi="Arial" w:hint="default"/>
      </w:rPr>
    </w:lvl>
    <w:lvl w:ilvl="7" w:tplc="BD90D8AC" w:tentative="1">
      <w:start w:val="1"/>
      <w:numFmt w:val="bullet"/>
      <w:lvlText w:val="•"/>
      <w:lvlJc w:val="left"/>
      <w:pPr>
        <w:tabs>
          <w:tab w:val="num" w:pos="5760"/>
        </w:tabs>
        <w:ind w:left="5760" w:hanging="360"/>
      </w:pPr>
      <w:rPr>
        <w:rFonts w:ascii="Arial" w:hAnsi="Arial" w:hint="default"/>
      </w:rPr>
    </w:lvl>
    <w:lvl w:ilvl="8" w:tplc="DD4E9970" w:tentative="1">
      <w:start w:val="1"/>
      <w:numFmt w:val="bullet"/>
      <w:lvlText w:val="•"/>
      <w:lvlJc w:val="left"/>
      <w:pPr>
        <w:tabs>
          <w:tab w:val="num" w:pos="6480"/>
        </w:tabs>
        <w:ind w:left="6480" w:hanging="360"/>
      </w:pPr>
      <w:rPr>
        <w:rFonts w:ascii="Arial" w:hAnsi="Arial" w:hint="default"/>
      </w:rPr>
    </w:lvl>
  </w:abstractNum>
  <w:abstractNum w:abstractNumId="32">
    <w:nsid w:val="54A575CF"/>
    <w:multiLevelType w:val="hybridMultilevel"/>
    <w:tmpl w:val="AB6274C8"/>
    <w:lvl w:ilvl="0" w:tplc="81260D0E">
      <w:start w:val="1"/>
      <w:numFmt w:val="bullet"/>
      <w:lvlText w:val="•"/>
      <w:lvlJc w:val="left"/>
      <w:pPr>
        <w:tabs>
          <w:tab w:val="num" w:pos="720"/>
        </w:tabs>
        <w:ind w:left="720" w:hanging="360"/>
      </w:pPr>
      <w:rPr>
        <w:rFonts w:ascii="Arial" w:hAnsi="Arial" w:hint="default"/>
      </w:rPr>
    </w:lvl>
    <w:lvl w:ilvl="1" w:tplc="140C956C" w:tentative="1">
      <w:start w:val="1"/>
      <w:numFmt w:val="bullet"/>
      <w:lvlText w:val="•"/>
      <w:lvlJc w:val="left"/>
      <w:pPr>
        <w:tabs>
          <w:tab w:val="num" w:pos="1440"/>
        </w:tabs>
        <w:ind w:left="1440" w:hanging="360"/>
      </w:pPr>
      <w:rPr>
        <w:rFonts w:ascii="Arial" w:hAnsi="Arial" w:hint="default"/>
      </w:rPr>
    </w:lvl>
    <w:lvl w:ilvl="2" w:tplc="B840E6F6" w:tentative="1">
      <w:start w:val="1"/>
      <w:numFmt w:val="bullet"/>
      <w:lvlText w:val="•"/>
      <w:lvlJc w:val="left"/>
      <w:pPr>
        <w:tabs>
          <w:tab w:val="num" w:pos="2160"/>
        </w:tabs>
        <w:ind w:left="2160" w:hanging="360"/>
      </w:pPr>
      <w:rPr>
        <w:rFonts w:ascii="Arial" w:hAnsi="Arial" w:hint="default"/>
      </w:rPr>
    </w:lvl>
    <w:lvl w:ilvl="3" w:tplc="0B2CD2F0" w:tentative="1">
      <w:start w:val="1"/>
      <w:numFmt w:val="bullet"/>
      <w:lvlText w:val="•"/>
      <w:lvlJc w:val="left"/>
      <w:pPr>
        <w:tabs>
          <w:tab w:val="num" w:pos="2880"/>
        </w:tabs>
        <w:ind w:left="2880" w:hanging="360"/>
      </w:pPr>
      <w:rPr>
        <w:rFonts w:ascii="Arial" w:hAnsi="Arial" w:hint="default"/>
      </w:rPr>
    </w:lvl>
    <w:lvl w:ilvl="4" w:tplc="CEB46F0A" w:tentative="1">
      <w:start w:val="1"/>
      <w:numFmt w:val="bullet"/>
      <w:lvlText w:val="•"/>
      <w:lvlJc w:val="left"/>
      <w:pPr>
        <w:tabs>
          <w:tab w:val="num" w:pos="3600"/>
        </w:tabs>
        <w:ind w:left="3600" w:hanging="360"/>
      </w:pPr>
      <w:rPr>
        <w:rFonts w:ascii="Arial" w:hAnsi="Arial" w:hint="default"/>
      </w:rPr>
    </w:lvl>
    <w:lvl w:ilvl="5" w:tplc="64F0AEB2" w:tentative="1">
      <w:start w:val="1"/>
      <w:numFmt w:val="bullet"/>
      <w:lvlText w:val="•"/>
      <w:lvlJc w:val="left"/>
      <w:pPr>
        <w:tabs>
          <w:tab w:val="num" w:pos="4320"/>
        </w:tabs>
        <w:ind w:left="4320" w:hanging="360"/>
      </w:pPr>
      <w:rPr>
        <w:rFonts w:ascii="Arial" w:hAnsi="Arial" w:hint="default"/>
      </w:rPr>
    </w:lvl>
    <w:lvl w:ilvl="6" w:tplc="7A2A1B3E" w:tentative="1">
      <w:start w:val="1"/>
      <w:numFmt w:val="bullet"/>
      <w:lvlText w:val="•"/>
      <w:lvlJc w:val="left"/>
      <w:pPr>
        <w:tabs>
          <w:tab w:val="num" w:pos="5040"/>
        </w:tabs>
        <w:ind w:left="5040" w:hanging="360"/>
      </w:pPr>
      <w:rPr>
        <w:rFonts w:ascii="Arial" w:hAnsi="Arial" w:hint="default"/>
      </w:rPr>
    </w:lvl>
    <w:lvl w:ilvl="7" w:tplc="80804E80" w:tentative="1">
      <w:start w:val="1"/>
      <w:numFmt w:val="bullet"/>
      <w:lvlText w:val="•"/>
      <w:lvlJc w:val="left"/>
      <w:pPr>
        <w:tabs>
          <w:tab w:val="num" w:pos="5760"/>
        </w:tabs>
        <w:ind w:left="5760" w:hanging="360"/>
      </w:pPr>
      <w:rPr>
        <w:rFonts w:ascii="Arial" w:hAnsi="Arial" w:hint="default"/>
      </w:rPr>
    </w:lvl>
    <w:lvl w:ilvl="8" w:tplc="F6585602" w:tentative="1">
      <w:start w:val="1"/>
      <w:numFmt w:val="bullet"/>
      <w:lvlText w:val="•"/>
      <w:lvlJc w:val="left"/>
      <w:pPr>
        <w:tabs>
          <w:tab w:val="num" w:pos="6480"/>
        </w:tabs>
        <w:ind w:left="6480" w:hanging="360"/>
      </w:pPr>
      <w:rPr>
        <w:rFonts w:ascii="Arial" w:hAnsi="Arial" w:hint="default"/>
      </w:rPr>
    </w:lvl>
  </w:abstractNum>
  <w:abstractNum w:abstractNumId="33">
    <w:nsid w:val="5B650BC2"/>
    <w:multiLevelType w:val="hybridMultilevel"/>
    <w:tmpl w:val="A538CFF2"/>
    <w:lvl w:ilvl="0" w:tplc="30DA80DE">
      <w:start w:val="1"/>
      <w:numFmt w:val="bullet"/>
      <w:lvlText w:val="•"/>
      <w:lvlJc w:val="left"/>
      <w:pPr>
        <w:tabs>
          <w:tab w:val="num" w:pos="720"/>
        </w:tabs>
        <w:ind w:left="720" w:hanging="360"/>
      </w:pPr>
      <w:rPr>
        <w:rFonts w:ascii="Arial" w:hAnsi="Arial" w:hint="default"/>
      </w:rPr>
    </w:lvl>
    <w:lvl w:ilvl="1" w:tplc="6D92E568" w:tentative="1">
      <w:start w:val="1"/>
      <w:numFmt w:val="bullet"/>
      <w:lvlText w:val="•"/>
      <w:lvlJc w:val="left"/>
      <w:pPr>
        <w:tabs>
          <w:tab w:val="num" w:pos="1440"/>
        </w:tabs>
        <w:ind w:left="1440" w:hanging="360"/>
      </w:pPr>
      <w:rPr>
        <w:rFonts w:ascii="Arial" w:hAnsi="Arial" w:hint="default"/>
      </w:rPr>
    </w:lvl>
    <w:lvl w:ilvl="2" w:tplc="6368E6F8" w:tentative="1">
      <w:start w:val="1"/>
      <w:numFmt w:val="bullet"/>
      <w:lvlText w:val="•"/>
      <w:lvlJc w:val="left"/>
      <w:pPr>
        <w:tabs>
          <w:tab w:val="num" w:pos="2160"/>
        </w:tabs>
        <w:ind w:left="2160" w:hanging="360"/>
      </w:pPr>
      <w:rPr>
        <w:rFonts w:ascii="Arial" w:hAnsi="Arial" w:hint="default"/>
      </w:rPr>
    </w:lvl>
    <w:lvl w:ilvl="3" w:tplc="49721874" w:tentative="1">
      <w:start w:val="1"/>
      <w:numFmt w:val="bullet"/>
      <w:lvlText w:val="•"/>
      <w:lvlJc w:val="left"/>
      <w:pPr>
        <w:tabs>
          <w:tab w:val="num" w:pos="2880"/>
        </w:tabs>
        <w:ind w:left="2880" w:hanging="360"/>
      </w:pPr>
      <w:rPr>
        <w:rFonts w:ascii="Arial" w:hAnsi="Arial" w:hint="default"/>
      </w:rPr>
    </w:lvl>
    <w:lvl w:ilvl="4" w:tplc="89562098" w:tentative="1">
      <w:start w:val="1"/>
      <w:numFmt w:val="bullet"/>
      <w:lvlText w:val="•"/>
      <w:lvlJc w:val="left"/>
      <w:pPr>
        <w:tabs>
          <w:tab w:val="num" w:pos="3600"/>
        </w:tabs>
        <w:ind w:left="3600" w:hanging="360"/>
      </w:pPr>
      <w:rPr>
        <w:rFonts w:ascii="Arial" w:hAnsi="Arial" w:hint="default"/>
      </w:rPr>
    </w:lvl>
    <w:lvl w:ilvl="5" w:tplc="D10083C2" w:tentative="1">
      <w:start w:val="1"/>
      <w:numFmt w:val="bullet"/>
      <w:lvlText w:val="•"/>
      <w:lvlJc w:val="left"/>
      <w:pPr>
        <w:tabs>
          <w:tab w:val="num" w:pos="4320"/>
        </w:tabs>
        <w:ind w:left="4320" w:hanging="360"/>
      </w:pPr>
      <w:rPr>
        <w:rFonts w:ascii="Arial" w:hAnsi="Arial" w:hint="default"/>
      </w:rPr>
    </w:lvl>
    <w:lvl w:ilvl="6" w:tplc="212054F8" w:tentative="1">
      <w:start w:val="1"/>
      <w:numFmt w:val="bullet"/>
      <w:lvlText w:val="•"/>
      <w:lvlJc w:val="left"/>
      <w:pPr>
        <w:tabs>
          <w:tab w:val="num" w:pos="5040"/>
        </w:tabs>
        <w:ind w:left="5040" w:hanging="360"/>
      </w:pPr>
      <w:rPr>
        <w:rFonts w:ascii="Arial" w:hAnsi="Arial" w:hint="default"/>
      </w:rPr>
    </w:lvl>
    <w:lvl w:ilvl="7" w:tplc="4006ABAA" w:tentative="1">
      <w:start w:val="1"/>
      <w:numFmt w:val="bullet"/>
      <w:lvlText w:val="•"/>
      <w:lvlJc w:val="left"/>
      <w:pPr>
        <w:tabs>
          <w:tab w:val="num" w:pos="5760"/>
        </w:tabs>
        <w:ind w:left="5760" w:hanging="360"/>
      </w:pPr>
      <w:rPr>
        <w:rFonts w:ascii="Arial" w:hAnsi="Arial" w:hint="default"/>
      </w:rPr>
    </w:lvl>
    <w:lvl w:ilvl="8" w:tplc="104EF3F8" w:tentative="1">
      <w:start w:val="1"/>
      <w:numFmt w:val="bullet"/>
      <w:lvlText w:val="•"/>
      <w:lvlJc w:val="left"/>
      <w:pPr>
        <w:tabs>
          <w:tab w:val="num" w:pos="6480"/>
        </w:tabs>
        <w:ind w:left="6480" w:hanging="360"/>
      </w:pPr>
      <w:rPr>
        <w:rFonts w:ascii="Arial" w:hAnsi="Arial" w:hint="default"/>
      </w:rPr>
    </w:lvl>
  </w:abstractNum>
  <w:abstractNum w:abstractNumId="34">
    <w:nsid w:val="5E094187"/>
    <w:multiLevelType w:val="hybridMultilevel"/>
    <w:tmpl w:val="44DC1EDE"/>
    <w:lvl w:ilvl="0" w:tplc="B98EEB68">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5E9A0D61"/>
    <w:multiLevelType w:val="hybridMultilevel"/>
    <w:tmpl w:val="FD122614"/>
    <w:lvl w:ilvl="0" w:tplc="2174EBD8">
      <w:start w:val="1"/>
      <w:numFmt w:val="bullet"/>
      <w:lvlText w:val="•"/>
      <w:lvlJc w:val="left"/>
      <w:pPr>
        <w:tabs>
          <w:tab w:val="num" w:pos="720"/>
        </w:tabs>
        <w:ind w:left="720" w:hanging="360"/>
      </w:pPr>
      <w:rPr>
        <w:rFonts w:ascii="Arial" w:hAnsi="Arial" w:hint="default"/>
      </w:rPr>
    </w:lvl>
    <w:lvl w:ilvl="1" w:tplc="4878A044" w:tentative="1">
      <w:start w:val="1"/>
      <w:numFmt w:val="bullet"/>
      <w:lvlText w:val="•"/>
      <w:lvlJc w:val="left"/>
      <w:pPr>
        <w:tabs>
          <w:tab w:val="num" w:pos="1440"/>
        </w:tabs>
        <w:ind w:left="1440" w:hanging="360"/>
      </w:pPr>
      <w:rPr>
        <w:rFonts w:ascii="Arial" w:hAnsi="Arial" w:hint="default"/>
      </w:rPr>
    </w:lvl>
    <w:lvl w:ilvl="2" w:tplc="B77A4DFA" w:tentative="1">
      <w:start w:val="1"/>
      <w:numFmt w:val="bullet"/>
      <w:lvlText w:val="•"/>
      <w:lvlJc w:val="left"/>
      <w:pPr>
        <w:tabs>
          <w:tab w:val="num" w:pos="2160"/>
        </w:tabs>
        <w:ind w:left="2160" w:hanging="360"/>
      </w:pPr>
      <w:rPr>
        <w:rFonts w:ascii="Arial" w:hAnsi="Arial" w:hint="default"/>
      </w:rPr>
    </w:lvl>
    <w:lvl w:ilvl="3" w:tplc="E9CCFE16" w:tentative="1">
      <w:start w:val="1"/>
      <w:numFmt w:val="bullet"/>
      <w:lvlText w:val="•"/>
      <w:lvlJc w:val="left"/>
      <w:pPr>
        <w:tabs>
          <w:tab w:val="num" w:pos="2880"/>
        </w:tabs>
        <w:ind w:left="2880" w:hanging="360"/>
      </w:pPr>
      <w:rPr>
        <w:rFonts w:ascii="Arial" w:hAnsi="Arial" w:hint="default"/>
      </w:rPr>
    </w:lvl>
    <w:lvl w:ilvl="4" w:tplc="50C28CDE" w:tentative="1">
      <w:start w:val="1"/>
      <w:numFmt w:val="bullet"/>
      <w:lvlText w:val="•"/>
      <w:lvlJc w:val="left"/>
      <w:pPr>
        <w:tabs>
          <w:tab w:val="num" w:pos="3600"/>
        </w:tabs>
        <w:ind w:left="3600" w:hanging="360"/>
      </w:pPr>
      <w:rPr>
        <w:rFonts w:ascii="Arial" w:hAnsi="Arial" w:hint="default"/>
      </w:rPr>
    </w:lvl>
    <w:lvl w:ilvl="5" w:tplc="AB300354" w:tentative="1">
      <w:start w:val="1"/>
      <w:numFmt w:val="bullet"/>
      <w:lvlText w:val="•"/>
      <w:lvlJc w:val="left"/>
      <w:pPr>
        <w:tabs>
          <w:tab w:val="num" w:pos="4320"/>
        </w:tabs>
        <w:ind w:left="4320" w:hanging="360"/>
      </w:pPr>
      <w:rPr>
        <w:rFonts w:ascii="Arial" w:hAnsi="Arial" w:hint="default"/>
      </w:rPr>
    </w:lvl>
    <w:lvl w:ilvl="6" w:tplc="269C8DA2" w:tentative="1">
      <w:start w:val="1"/>
      <w:numFmt w:val="bullet"/>
      <w:lvlText w:val="•"/>
      <w:lvlJc w:val="left"/>
      <w:pPr>
        <w:tabs>
          <w:tab w:val="num" w:pos="5040"/>
        </w:tabs>
        <w:ind w:left="5040" w:hanging="360"/>
      </w:pPr>
      <w:rPr>
        <w:rFonts w:ascii="Arial" w:hAnsi="Arial" w:hint="default"/>
      </w:rPr>
    </w:lvl>
    <w:lvl w:ilvl="7" w:tplc="E87EB50C" w:tentative="1">
      <w:start w:val="1"/>
      <w:numFmt w:val="bullet"/>
      <w:lvlText w:val="•"/>
      <w:lvlJc w:val="left"/>
      <w:pPr>
        <w:tabs>
          <w:tab w:val="num" w:pos="5760"/>
        </w:tabs>
        <w:ind w:left="5760" w:hanging="360"/>
      </w:pPr>
      <w:rPr>
        <w:rFonts w:ascii="Arial" w:hAnsi="Arial" w:hint="default"/>
      </w:rPr>
    </w:lvl>
    <w:lvl w:ilvl="8" w:tplc="0EE24FD0" w:tentative="1">
      <w:start w:val="1"/>
      <w:numFmt w:val="bullet"/>
      <w:lvlText w:val="•"/>
      <w:lvlJc w:val="left"/>
      <w:pPr>
        <w:tabs>
          <w:tab w:val="num" w:pos="6480"/>
        </w:tabs>
        <w:ind w:left="6480" w:hanging="360"/>
      </w:pPr>
      <w:rPr>
        <w:rFonts w:ascii="Arial" w:hAnsi="Arial" w:hint="default"/>
      </w:rPr>
    </w:lvl>
  </w:abstractNum>
  <w:abstractNum w:abstractNumId="36">
    <w:nsid w:val="5F8B2663"/>
    <w:multiLevelType w:val="hybridMultilevel"/>
    <w:tmpl w:val="BFC44134"/>
    <w:lvl w:ilvl="0" w:tplc="C9F8E0CC">
      <w:start w:val="1"/>
      <w:numFmt w:val="bullet"/>
      <w:lvlText w:val="•"/>
      <w:lvlJc w:val="left"/>
      <w:pPr>
        <w:tabs>
          <w:tab w:val="num" w:pos="720"/>
        </w:tabs>
        <w:ind w:left="720" w:hanging="360"/>
      </w:pPr>
      <w:rPr>
        <w:rFonts w:ascii="Arial" w:hAnsi="Arial" w:hint="default"/>
      </w:rPr>
    </w:lvl>
    <w:lvl w:ilvl="1" w:tplc="7B0AA064" w:tentative="1">
      <w:start w:val="1"/>
      <w:numFmt w:val="bullet"/>
      <w:lvlText w:val="•"/>
      <w:lvlJc w:val="left"/>
      <w:pPr>
        <w:tabs>
          <w:tab w:val="num" w:pos="1440"/>
        </w:tabs>
        <w:ind w:left="1440" w:hanging="360"/>
      </w:pPr>
      <w:rPr>
        <w:rFonts w:ascii="Arial" w:hAnsi="Arial" w:hint="default"/>
      </w:rPr>
    </w:lvl>
    <w:lvl w:ilvl="2" w:tplc="96F8342C" w:tentative="1">
      <w:start w:val="1"/>
      <w:numFmt w:val="bullet"/>
      <w:lvlText w:val="•"/>
      <w:lvlJc w:val="left"/>
      <w:pPr>
        <w:tabs>
          <w:tab w:val="num" w:pos="2160"/>
        </w:tabs>
        <w:ind w:left="2160" w:hanging="360"/>
      </w:pPr>
      <w:rPr>
        <w:rFonts w:ascii="Arial" w:hAnsi="Arial" w:hint="default"/>
      </w:rPr>
    </w:lvl>
    <w:lvl w:ilvl="3" w:tplc="F6E2BDE6" w:tentative="1">
      <w:start w:val="1"/>
      <w:numFmt w:val="bullet"/>
      <w:lvlText w:val="•"/>
      <w:lvlJc w:val="left"/>
      <w:pPr>
        <w:tabs>
          <w:tab w:val="num" w:pos="2880"/>
        </w:tabs>
        <w:ind w:left="2880" w:hanging="360"/>
      </w:pPr>
      <w:rPr>
        <w:rFonts w:ascii="Arial" w:hAnsi="Arial" w:hint="default"/>
      </w:rPr>
    </w:lvl>
    <w:lvl w:ilvl="4" w:tplc="9D402B3C" w:tentative="1">
      <w:start w:val="1"/>
      <w:numFmt w:val="bullet"/>
      <w:lvlText w:val="•"/>
      <w:lvlJc w:val="left"/>
      <w:pPr>
        <w:tabs>
          <w:tab w:val="num" w:pos="3600"/>
        </w:tabs>
        <w:ind w:left="3600" w:hanging="360"/>
      </w:pPr>
      <w:rPr>
        <w:rFonts w:ascii="Arial" w:hAnsi="Arial" w:hint="default"/>
      </w:rPr>
    </w:lvl>
    <w:lvl w:ilvl="5" w:tplc="EE7CAEB4" w:tentative="1">
      <w:start w:val="1"/>
      <w:numFmt w:val="bullet"/>
      <w:lvlText w:val="•"/>
      <w:lvlJc w:val="left"/>
      <w:pPr>
        <w:tabs>
          <w:tab w:val="num" w:pos="4320"/>
        </w:tabs>
        <w:ind w:left="4320" w:hanging="360"/>
      </w:pPr>
      <w:rPr>
        <w:rFonts w:ascii="Arial" w:hAnsi="Arial" w:hint="default"/>
      </w:rPr>
    </w:lvl>
    <w:lvl w:ilvl="6" w:tplc="BE648D40" w:tentative="1">
      <w:start w:val="1"/>
      <w:numFmt w:val="bullet"/>
      <w:lvlText w:val="•"/>
      <w:lvlJc w:val="left"/>
      <w:pPr>
        <w:tabs>
          <w:tab w:val="num" w:pos="5040"/>
        </w:tabs>
        <w:ind w:left="5040" w:hanging="360"/>
      </w:pPr>
      <w:rPr>
        <w:rFonts w:ascii="Arial" w:hAnsi="Arial" w:hint="default"/>
      </w:rPr>
    </w:lvl>
    <w:lvl w:ilvl="7" w:tplc="47DE897A" w:tentative="1">
      <w:start w:val="1"/>
      <w:numFmt w:val="bullet"/>
      <w:lvlText w:val="•"/>
      <w:lvlJc w:val="left"/>
      <w:pPr>
        <w:tabs>
          <w:tab w:val="num" w:pos="5760"/>
        </w:tabs>
        <w:ind w:left="5760" w:hanging="360"/>
      </w:pPr>
      <w:rPr>
        <w:rFonts w:ascii="Arial" w:hAnsi="Arial" w:hint="default"/>
      </w:rPr>
    </w:lvl>
    <w:lvl w:ilvl="8" w:tplc="87E4BC08" w:tentative="1">
      <w:start w:val="1"/>
      <w:numFmt w:val="bullet"/>
      <w:lvlText w:val="•"/>
      <w:lvlJc w:val="left"/>
      <w:pPr>
        <w:tabs>
          <w:tab w:val="num" w:pos="6480"/>
        </w:tabs>
        <w:ind w:left="6480" w:hanging="360"/>
      </w:pPr>
      <w:rPr>
        <w:rFonts w:ascii="Arial" w:hAnsi="Arial" w:hint="default"/>
      </w:rPr>
    </w:lvl>
  </w:abstractNum>
  <w:abstractNum w:abstractNumId="37">
    <w:nsid w:val="612350B0"/>
    <w:multiLevelType w:val="hybridMultilevel"/>
    <w:tmpl w:val="7BCE11B2"/>
    <w:lvl w:ilvl="0" w:tplc="3EFE29E4">
      <w:start w:val="1"/>
      <w:numFmt w:val="bullet"/>
      <w:lvlText w:val="•"/>
      <w:lvlJc w:val="left"/>
      <w:pPr>
        <w:tabs>
          <w:tab w:val="num" w:pos="720"/>
        </w:tabs>
        <w:ind w:left="720" w:hanging="360"/>
      </w:pPr>
      <w:rPr>
        <w:rFonts w:ascii="Arial" w:hAnsi="Arial" w:hint="default"/>
      </w:rPr>
    </w:lvl>
    <w:lvl w:ilvl="1" w:tplc="9210F192" w:tentative="1">
      <w:start w:val="1"/>
      <w:numFmt w:val="bullet"/>
      <w:lvlText w:val="•"/>
      <w:lvlJc w:val="left"/>
      <w:pPr>
        <w:tabs>
          <w:tab w:val="num" w:pos="1440"/>
        </w:tabs>
        <w:ind w:left="1440" w:hanging="360"/>
      </w:pPr>
      <w:rPr>
        <w:rFonts w:ascii="Arial" w:hAnsi="Arial" w:hint="default"/>
      </w:rPr>
    </w:lvl>
    <w:lvl w:ilvl="2" w:tplc="EDE63334" w:tentative="1">
      <w:start w:val="1"/>
      <w:numFmt w:val="bullet"/>
      <w:lvlText w:val="•"/>
      <w:lvlJc w:val="left"/>
      <w:pPr>
        <w:tabs>
          <w:tab w:val="num" w:pos="2160"/>
        </w:tabs>
        <w:ind w:left="2160" w:hanging="360"/>
      </w:pPr>
      <w:rPr>
        <w:rFonts w:ascii="Arial" w:hAnsi="Arial" w:hint="default"/>
      </w:rPr>
    </w:lvl>
    <w:lvl w:ilvl="3" w:tplc="BBB6C8DC" w:tentative="1">
      <w:start w:val="1"/>
      <w:numFmt w:val="bullet"/>
      <w:lvlText w:val="•"/>
      <w:lvlJc w:val="left"/>
      <w:pPr>
        <w:tabs>
          <w:tab w:val="num" w:pos="2880"/>
        </w:tabs>
        <w:ind w:left="2880" w:hanging="360"/>
      </w:pPr>
      <w:rPr>
        <w:rFonts w:ascii="Arial" w:hAnsi="Arial" w:hint="default"/>
      </w:rPr>
    </w:lvl>
    <w:lvl w:ilvl="4" w:tplc="55EE014A" w:tentative="1">
      <w:start w:val="1"/>
      <w:numFmt w:val="bullet"/>
      <w:lvlText w:val="•"/>
      <w:lvlJc w:val="left"/>
      <w:pPr>
        <w:tabs>
          <w:tab w:val="num" w:pos="3600"/>
        </w:tabs>
        <w:ind w:left="3600" w:hanging="360"/>
      </w:pPr>
      <w:rPr>
        <w:rFonts w:ascii="Arial" w:hAnsi="Arial" w:hint="default"/>
      </w:rPr>
    </w:lvl>
    <w:lvl w:ilvl="5" w:tplc="B818F1BC" w:tentative="1">
      <w:start w:val="1"/>
      <w:numFmt w:val="bullet"/>
      <w:lvlText w:val="•"/>
      <w:lvlJc w:val="left"/>
      <w:pPr>
        <w:tabs>
          <w:tab w:val="num" w:pos="4320"/>
        </w:tabs>
        <w:ind w:left="4320" w:hanging="360"/>
      </w:pPr>
      <w:rPr>
        <w:rFonts w:ascii="Arial" w:hAnsi="Arial" w:hint="default"/>
      </w:rPr>
    </w:lvl>
    <w:lvl w:ilvl="6" w:tplc="64C6752C" w:tentative="1">
      <w:start w:val="1"/>
      <w:numFmt w:val="bullet"/>
      <w:lvlText w:val="•"/>
      <w:lvlJc w:val="left"/>
      <w:pPr>
        <w:tabs>
          <w:tab w:val="num" w:pos="5040"/>
        </w:tabs>
        <w:ind w:left="5040" w:hanging="360"/>
      </w:pPr>
      <w:rPr>
        <w:rFonts w:ascii="Arial" w:hAnsi="Arial" w:hint="default"/>
      </w:rPr>
    </w:lvl>
    <w:lvl w:ilvl="7" w:tplc="AC32A530" w:tentative="1">
      <w:start w:val="1"/>
      <w:numFmt w:val="bullet"/>
      <w:lvlText w:val="•"/>
      <w:lvlJc w:val="left"/>
      <w:pPr>
        <w:tabs>
          <w:tab w:val="num" w:pos="5760"/>
        </w:tabs>
        <w:ind w:left="5760" w:hanging="360"/>
      </w:pPr>
      <w:rPr>
        <w:rFonts w:ascii="Arial" w:hAnsi="Arial" w:hint="default"/>
      </w:rPr>
    </w:lvl>
    <w:lvl w:ilvl="8" w:tplc="8DE2B9E6" w:tentative="1">
      <w:start w:val="1"/>
      <w:numFmt w:val="bullet"/>
      <w:lvlText w:val="•"/>
      <w:lvlJc w:val="left"/>
      <w:pPr>
        <w:tabs>
          <w:tab w:val="num" w:pos="6480"/>
        </w:tabs>
        <w:ind w:left="6480" w:hanging="360"/>
      </w:pPr>
      <w:rPr>
        <w:rFonts w:ascii="Arial" w:hAnsi="Arial" w:hint="default"/>
      </w:rPr>
    </w:lvl>
  </w:abstractNum>
  <w:abstractNum w:abstractNumId="38">
    <w:nsid w:val="639D4DC4"/>
    <w:multiLevelType w:val="hybridMultilevel"/>
    <w:tmpl w:val="4E9E993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65C92E28"/>
    <w:multiLevelType w:val="hybridMultilevel"/>
    <w:tmpl w:val="C43CE744"/>
    <w:lvl w:ilvl="0" w:tplc="AA02BFB8">
      <w:start w:val="1"/>
      <w:numFmt w:val="bullet"/>
      <w:lvlText w:val="•"/>
      <w:lvlJc w:val="left"/>
      <w:pPr>
        <w:tabs>
          <w:tab w:val="num" w:pos="720"/>
        </w:tabs>
        <w:ind w:left="720" w:hanging="360"/>
      </w:pPr>
      <w:rPr>
        <w:rFonts w:ascii="Arial" w:hAnsi="Arial" w:hint="default"/>
      </w:rPr>
    </w:lvl>
    <w:lvl w:ilvl="1" w:tplc="9464382C" w:tentative="1">
      <w:start w:val="1"/>
      <w:numFmt w:val="bullet"/>
      <w:lvlText w:val="•"/>
      <w:lvlJc w:val="left"/>
      <w:pPr>
        <w:tabs>
          <w:tab w:val="num" w:pos="1440"/>
        </w:tabs>
        <w:ind w:left="1440" w:hanging="360"/>
      </w:pPr>
      <w:rPr>
        <w:rFonts w:ascii="Arial" w:hAnsi="Arial" w:hint="default"/>
      </w:rPr>
    </w:lvl>
    <w:lvl w:ilvl="2" w:tplc="46E2C548" w:tentative="1">
      <w:start w:val="1"/>
      <w:numFmt w:val="bullet"/>
      <w:lvlText w:val="•"/>
      <w:lvlJc w:val="left"/>
      <w:pPr>
        <w:tabs>
          <w:tab w:val="num" w:pos="2160"/>
        </w:tabs>
        <w:ind w:left="2160" w:hanging="360"/>
      </w:pPr>
      <w:rPr>
        <w:rFonts w:ascii="Arial" w:hAnsi="Arial" w:hint="default"/>
      </w:rPr>
    </w:lvl>
    <w:lvl w:ilvl="3" w:tplc="F13045C8" w:tentative="1">
      <w:start w:val="1"/>
      <w:numFmt w:val="bullet"/>
      <w:lvlText w:val="•"/>
      <w:lvlJc w:val="left"/>
      <w:pPr>
        <w:tabs>
          <w:tab w:val="num" w:pos="2880"/>
        </w:tabs>
        <w:ind w:left="2880" w:hanging="360"/>
      </w:pPr>
      <w:rPr>
        <w:rFonts w:ascii="Arial" w:hAnsi="Arial" w:hint="default"/>
      </w:rPr>
    </w:lvl>
    <w:lvl w:ilvl="4" w:tplc="85DA8B5C" w:tentative="1">
      <w:start w:val="1"/>
      <w:numFmt w:val="bullet"/>
      <w:lvlText w:val="•"/>
      <w:lvlJc w:val="left"/>
      <w:pPr>
        <w:tabs>
          <w:tab w:val="num" w:pos="3600"/>
        </w:tabs>
        <w:ind w:left="3600" w:hanging="360"/>
      </w:pPr>
      <w:rPr>
        <w:rFonts w:ascii="Arial" w:hAnsi="Arial" w:hint="default"/>
      </w:rPr>
    </w:lvl>
    <w:lvl w:ilvl="5" w:tplc="DCD4355A" w:tentative="1">
      <w:start w:val="1"/>
      <w:numFmt w:val="bullet"/>
      <w:lvlText w:val="•"/>
      <w:lvlJc w:val="left"/>
      <w:pPr>
        <w:tabs>
          <w:tab w:val="num" w:pos="4320"/>
        </w:tabs>
        <w:ind w:left="4320" w:hanging="360"/>
      </w:pPr>
      <w:rPr>
        <w:rFonts w:ascii="Arial" w:hAnsi="Arial" w:hint="default"/>
      </w:rPr>
    </w:lvl>
    <w:lvl w:ilvl="6" w:tplc="0FAEE22A" w:tentative="1">
      <w:start w:val="1"/>
      <w:numFmt w:val="bullet"/>
      <w:lvlText w:val="•"/>
      <w:lvlJc w:val="left"/>
      <w:pPr>
        <w:tabs>
          <w:tab w:val="num" w:pos="5040"/>
        </w:tabs>
        <w:ind w:left="5040" w:hanging="360"/>
      </w:pPr>
      <w:rPr>
        <w:rFonts w:ascii="Arial" w:hAnsi="Arial" w:hint="default"/>
      </w:rPr>
    </w:lvl>
    <w:lvl w:ilvl="7" w:tplc="0960E302" w:tentative="1">
      <w:start w:val="1"/>
      <w:numFmt w:val="bullet"/>
      <w:lvlText w:val="•"/>
      <w:lvlJc w:val="left"/>
      <w:pPr>
        <w:tabs>
          <w:tab w:val="num" w:pos="5760"/>
        </w:tabs>
        <w:ind w:left="5760" w:hanging="360"/>
      </w:pPr>
      <w:rPr>
        <w:rFonts w:ascii="Arial" w:hAnsi="Arial" w:hint="default"/>
      </w:rPr>
    </w:lvl>
    <w:lvl w:ilvl="8" w:tplc="6F7ED82E" w:tentative="1">
      <w:start w:val="1"/>
      <w:numFmt w:val="bullet"/>
      <w:lvlText w:val="•"/>
      <w:lvlJc w:val="left"/>
      <w:pPr>
        <w:tabs>
          <w:tab w:val="num" w:pos="6480"/>
        </w:tabs>
        <w:ind w:left="6480" w:hanging="360"/>
      </w:pPr>
      <w:rPr>
        <w:rFonts w:ascii="Arial" w:hAnsi="Arial" w:hint="default"/>
      </w:rPr>
    </w:lvl>
  </w:abstractNum>
  <w:abstractNum w:abstractNumId="40">
    <w:nsid w:val="6C693D73"/>
    <w:multiLevelType w:val="hybridMultilevel"/>
    <w:tmpl w:val="36A4A3E4"/>
    <w:lvl w:ilvl="0" w:tplc="CDE0C8E6">
      <w:start w:val="1"/>
      <w:numFmt w:val="bullet"/>
      <w:lvlText w:val="•"/>
      <w:lvlJc w:val="left"/>
      <w:pPr>
        <w:tabs>
          <w:tab w:val="num" w:pos="720"/>
        </w:tabs>
        <w:ind w:left="720" w:hanging="360"/>
      </w:pPr>
      <w:rPr>
        <w:rFonts w:ascii="Arial" w:hAnsi="Arial" w:hint="default"/>
      </w:rPr>
    </w:lvl>
    <w:lvl w:ilvl="1" w:tplc="B91870CE" w:tentative="1">
      <w:start w:val="1"/>
      <w:numFmt w:val="bullet"/>
      <w:lvlText w:val="•"/>
      <w:lvlJc w:val="left"/>
      <w:pPr>
        <w:tabs>
          <w:tab w:val="num" w:pos="1440"/>
        </w:tabs>
        <w:ind w:left="1440" w:hanging="360"/>
      </w:pPr>
      <w:rPr>
        <w:rFonts w:ascii="Arial" w:hAnsi="Arial" w:hint="default"/>
      </w:rPr>
    </w:lvl>
    <w:lvl w:ilvl="2" w:tplc="2070EEF0" w:tentative="1">
      <w:start w:val="1"/>
      <w:numFmt w:val="bullet"/>
      <w:lvlText w:val="•"/>
      <w:lvlJc w:val="left"/>
      <w:pPr>
        <w:tabs>
          <w:tab w:val="num" w:pos="2160"/>
        </w:tabs>
        <w:ind w:left="2160" w:hanging="360"/>
      </w:pPr>
      <w:rPr>
        <w:rFonts w:ascii="Arial" w:hAnsi="Arial" w:hint="default"/>
      </w:rPr>
    </w:lvl>
    <w:lvl w:ilvl="3" w:tplc="FF8C4164" w:tentative="1">
      <w:start w:val="1"/>
      <w:numFmt w:val="bullet"/>
      <w:lvlText w:val="•"/>
      <w:lvlJc w:val="left"/>
      <w:pPr>
        <w:tabs>
          <w:tab w:val="num" w:pos="2880"/>
        </w:tabs>
        <w:ind w:left="2880" w:hanging="360"/>
      </w:pPr>
      <w:rPr>
        <w:rFonts w:ascii="Arial" w:hAnsi="Arial" w:hint="default"/>
      </w:rPr>
    </w:lvl>
    <w:lvl w:ilvl="4" w:tplc="12629D02" w:tentative="1">
      <w:start w:val="1"/>
      <w:numFmt w:val="bullet"/>
      <w:lvlText w:val="•"/>
      <w:lvlJc w:val="left"/>
      <w:pPr>
        <w:tabs>
          <w:tab w:val="num" w:pos="3600"/>
        </w:tabs>
        <w:ind w:left="3600" w:hanging="360"/>
      </w:pPr>
      <w:rPr>
        <w:rFonts w:ascii="Arial" w:hAnsi="Arial" w:hint="default"/>
      </w:rPr>
    </w:lvl>
    <w:lvl w:ilvl="5" w:tplc="CA40B86A" w:tentative="1">
      <w:start w:val="1"/>
      <w:numFmt w:val="bullet"/>
      <w:lvlText w:val="•"/>
      <w:lvlJc w:val="left"/>
      <w:pPr>
        <w:tabs>
          <w:tab w:val="num" w:pos="4320"/>
        </w:tabs>
        <w:ind w:left="4320" w:hanging="360"/>
      </w:pPr>
      <w:rPr>
        <w:rFonts w:ascii="Arial" w:hAnsi="Arial" w:hint="default"/>
      </w:rPr>
    </w:lvl>
    <w:lvl w:ilvl="6" w:tplc="6994F4A0" w:tentative="1">
      <w:start w:val="1"/>
      <w:numFmt w:val="bullet"/>
      <w:lvlText w:val="•"/>
      <w:lvlJc w:val="left"/>
      <w:pPr>
        <w:tabs>
          <w:tab w:val="num" w:pos="5040"/>
        </w:tabs>
        <w:ind w:left="5040" w:hanging="360"/>
      </w:pPr>
      <w:rPr>
        <w:rFonts w:ascii="Arial" w:hAnsi="Arial" w:hint="default"/>
      </w:rPr>
    </w:lvl>
    <w:lvl w:ilvl="7" w:tplc="3DE2737C" w:tentative="1">
      <w:start w:val="1"/>
      <w:numFmt w:val="bullet"/>
      <w:lvlText w:val="•"/>
      <w:lvlJc w:val="left"/>
      <w:pPr>
        <w:tabs>
          <w:tab w:val="num" w:pos="5760"/>
        </w:tabs>
        <w:ind w:left="5760" w:hanging="360"/>
      </w:pPr>
      <w:rPr>
        <w:rFonts w:ascii="Arial" w:hAnsi="Arial" w:hint="default"/>
      </w:rPr>
    </w:lvl>
    <w:lvl w:ilvl="8" w:tplc="F4703754" w:tentative="1">
      <w:start w:val="1"/>
      <w:numFmt w:val="bullet"/>
      <w:lvlText w:val="•"/>
      <w:lvlJc w:val="left"/>
      <w:pPr>
        <w:tabs>
          <w:tab w:val="num" w:pos="6480"/>
        </w:tabs>
        <w:ind w:left="6480" w:hanging="360"/>
      </w:pPr>
      <w:rPr>
        <w:rFonts w:ascii="Arial" w:hAnsi="Arial" w:hint="default"/>
      </w:rPr>
    </w:lvl>
  </w:abstractNum>
  <w:abstractNum w:abstractNumId="41">
    <w:nsid w:val="6F6D6FB1"/>
    <w:multiLevelType w:val="hybridMultilevel"/>
    <w:tmpl w:val="4BD6DFE0"/>
    <w:lvl w:ilvl="0" w:tplc="13CCD72A">
      <w:start w:val="1"/>
      <w:numFmt w:val="bullet"/>
      <w:lvlText w:val="•"/>
      <w:lvlJc w:val="left"/>
      <w:pPr>
        <w:tabs>
          <w:tab w:val="num" w:pos="720"/>
        </w:tabs>
        <w:ind w:left="720" w:hanging="360"/>
      </w:pPr>
      <w:rPr>
        <w:rFonts w:ascii="Arial" w:hAnsi="Arial" w:hint="default"/>
      </w:rPr>
    </w:lvl>
    <w:lvl w:ilvl="1" w:tplc="DF542540" w:tentative="1">
      <w:start w:val="1"/>
      <w:numFmt w:val="bullet"/>
      <w:lvlText w:val="•"/>
      <w:lvlJc w:val="left"/>
      <w:pPr>
        <w:tabs>
          <w:tab w:val="num" w:pos="1440"/>
        </w:tabs>
        <w:ind w:left="1440" w:hanging="360"/>
      </w:pPr>
      <w:rPr>
        <w:rFonts w:ascii="Arial" w:hAnsi="Arial" w:hint="default"/>
      </w:rPr>
    </w:lvl>
    <w:lvl w:ilvl="2" w:tplc="7DFEFFAC" w:tentative="1">
      <w:start w:val="1"/>
      <w:numFmt w:val="bullet"/>
      <w:lvlText w:val="•"/>
      <w:lvlJc w:val="left"/>
      <w:pPr>
        <w:tabs>
          <w:tab w:val="num" w:pos="2160"/>
        </w:tabs>
        <w:ind w:left="2160" w:hanging="360"/>
      </w:pPr>
      <w:rPr>
        <w:rFonts w:ascii="Arial" w:hAnsi="Arial" w:hint="default"/>
      </w:rPr>
    </w:lvl>
    <w:lvl w:ilvl="3" w:tplc="2D68396A" w:tentative="1">
      <w:start w:val="1"/>
      <w:numFmt w:val="bullet"/>
      <w:lvlText w:val="•"/>
      <w:lvlJc w:val="left"/>
      <w:pPr>
        <w:tabs>
          <w:tab w:val="num" w:pos="2880"/>
        </w:tabs>
        <w:ind w:left="2880" w:hanging="360"/>
      </w:pPr>
      <w:rPr>
        <w:rFonts w:ascii="Arial" w:hAnsi="Arial" w:hint="default"/>
      </w:rPr>
    </w:lvl>
    <w:lvl w:ilvl="4" w:tplc="134A511C" w:tentative="1">
      <w:start w:val="1"/>
      <w:numFmt w:val="bullet"/>
      <w:lvlText w:val="•"/>
      <w:lvlJc w:val="left"/>
      <w:pPr>
        <w:tabs>
          <w:tab w:val="num" w:pos="3600"/>
        </w:tabs>
        <w:ind w:left="3600" w:hanging="360"/>
      </w:pPr>
      <w:rPr>
        <w:rFonts w:ascii="Arial" w:hAnsi="Arial" w:hint="default"/>
      </w:rPr>
    </w:lvl>
    <w:lvl w:ilvl="5" w:tplc="0978BDE4" w:tentative="1">
      <w:start w:val="1"/>
      <w:numFmt w:val="bullet"/>
      <w:lvlText w:val="•"/>
      <w:lvlJc w:val="left"/>
      <w:pPr>
        <w:tabs>
          <w:tab w:val="num" w:pos="4320"/>
        </w:tabs>
        <w:ind w:left="4320" w:hanging="360"/>
      </w:pPr>
      <w:rPr>
        <w:rFonts w:ascii="Arial" w:hAnsi="Arial" w:hint="default"/>
      </w:rPr>
    </w:lvl>
    <w:lvl w:ilvl="6" w:tplc="6AB40CD2" w:tentative="1">
      <w:start w:val="1"/>
      <w:numFmt w:val="bullet"/>
      <w:lvlText w:val="•"/>
      <w:lvlJc w:val="left"/>
      <w:pPr>
        <w:tabs>
          <w:tab w:val="num" w:pos="5040"/>
        </w:tabs>
        <w:ind w:left="5040" w:hanging="360"/>
      </w:pPr>
      <w:rPr>
        <w:rFonts w:ascii="Arial" w:hAnsi="Arial" w:hint="default"/>
      </w:rPr>
    </w:lvl>
    <w:lvl w:ilvl="7" w:tplc="595C7722" w:tentative="1">
      <w:start w:val="1"/>
      <w:numFmt w:val="bullet"/>
      <w:lvlText w:val="•"/>
      <w:lvlJc w:val="left"/>
      <w:pPr>
        <w:tabs>
          <w:tab w:val="num" w:pos="5760"/>
        </w:tabs>
        <w:ind w:left="5760" w:hanging="360"/>
      </w:pPr>
      <w:rPr>
        <w:rFonts w:ascii="Arial" w:hAnsi="Arial" w:hint="default"/>
      </w:rPr>
    </w:lvl>
    <w:lvl w:ilvl="8" w:tplc="B75E476A" w:tentative="1">
      <w:start w:val="1"/>
      <w:numFmt w:val="bullet"/>
      <w:lvlText w:val="•"/>
      <w:lvlJc w:val="left"/>
      <w:pPr>
        <w:tabs>
          <w:tab w:val="num" w:pos="6480"/>
        </w:tabs>
        <w:ind w:left="6480" w:hanging="360"/>
      </w:pPr>
      <w:rPr>
        <w:rFonts w:ascii="Arial" w:hAnsi="Arial" w:hint="default"/>
      </w:rPr>
    </w:lvl>
  </w:abstractNum>
  <w:abstractNum w:abstractNumId="42">
    <w:nsid w:val="726609E7"/>
    <w:multiLevelType w:val="hybridMultilevel"/>
    <w:tmpl w:val="3B06DA7A"/>
    <w:lvl w:ilvl="0" w:tplc="F6EC771E">
      <w:start w:val="1"/>
      <w:numFmt w:val="bullet"/>
      <w:lvlText w:val="•"/>
      <w:lvlJc w:val="left"/>
      <w:pPr>
        <w:tabs>
          <w:tab w:val="num" w:pos="720"/>
        </w:tabs>
        <w:ind w:left="720" w:hanging="360"/>
      </w:pPr>
      <w:rPr>
        <w:rFonts w:ascii="Arial" w:hAnsi="Arial" w:hint="default"/>
      </w:rPr>
    </w:lvl>
    <w:lvl w:ilvl="1" w:tplc="15108D68" w:tentative="1">
      <w:start w:val="1"/>
      <w:numFmt w:val="bullet"/>
      <w:lvlText w:val="•"/>
      <w:lvlJc w:val="left"/>
      <w:pPr>
        <w:tabs>
          <w:tab w:val="num" w:pos="1440"/>
        </w:tabs>
        <w:ind w:left="1440" w:hanging="360"/>
      </w:pPr>
      <w:rPr>
        <w:rFonts w:ascii="Arial" w:hAnsi="Arial" w:hint="default"/>
      </w:rPr>
    </w:lvl>
    <w:lvl w:ilvl="2" w:tplc="4C40B26E" w:tentative="1">
      <w:start w:val="1"/>
      <w:numFmt w:val="bullet"/>
      <w:lvlText w:val="•"/>
      <w:lvlJc w:val="left"/>
      <w:pPr>
        <w:tabs>
          <w:tab w:val="num" w:pos="2160"/>
        </w:tabs>
        <w:ind w:left="2160" w:hanging="360"/>
      </w:pPr>
      <w:rPr>
        <w:rFonts w:ascii="Arial" w:hAnsi="Arial" w:hint="default"/>
      </w:rPr>
    </w:lvl>
    <w:lvl w:ilvl="3" w:tplc="A8E62C80" w:tentative="1">
      <w:start w:val="1"/>
      <w:numFmt w:val="bullet"/>
      <w:lvlText w:val="•"/>
      <w:lvlJc w:val="left"/>
      <w:pPr>
        <w:tabs>
          <w:tab w:val="num" w:pos="2880"/>
        </w:tabs>
        <w:ind w:left="2880" w:hanging="360"/>
      </w:pPr>
      <w:rPr>
        <w:rFonts w:ascii="Arial" w:hAnsi="Arial" w:hint="default"/>
      </w:rPr>
    </w:lvl>
    <w:lvl w:ilvl="4" w:tplc="88E8C188" w:tentative="1">
      <w:start w:val="1"/>
      <w:numFmt w:val="bullet"/>
      <w:lvlText w:val="•"/>
      <w:lvlJc w:val="left"/>
      <w:pPr>
        <w:tabs>
          <w:tab w:val="num" w:pos="3600"/>
        </w:tabs>
        <w:ind w:left="3600" w:hanging="360"/>
      </w:pPr>
      <w:rPr>
        <w:rFonts w:ascii="Arial" w:hAnsi="Arial" w:hint="default"/>
      </w:rPr>
    </w:lvl>
    <w:lvl w:ilvl="5" w:tplc="2C60ECC4" w:tentative="1">
      <w:start w:val="1"/>
      <w:numFmt w:val="bullet"/>
      <w:lvlText w:val="•"/>
      <w:lvlJc w:val="left"/>
      <w:pPr>
        <w:tabs>
          <w:tab w:val="num" w:pos="4320"/>
        </w:tabs>
        <w:ind w:left="4320" w:hanging="360"/>
      </w:pPr>
      <w:rPr>
        <w:rFonts w:ascii="Arial" w:hAnsi="Arial" w:hint="default"/>
      </w:rPr>
    </w:lvl>
    <w:lvl w:ilvl="6" w:tplc="998E5422" w:tentative="1">
      <w:start w:val="1"/>
      <w:numFmt w:val="bullet"/>
      <w:lvlText w:val="•"/>
      <w:lvlJc w:val="left"/>
      <w:pPr>
        <w:tabs>
          <w:tab w:val="num" w:pos="5040"/>
        </w:tabs>
        <w:ind w:left="5040" w:hanging="360"/>
      </w:pPr>
      <w:rPr>
        <w:rFonts w:ascii="Arial" w:hAnsi="Arial" w:hint="default"/>
      </w:rPr>
    </w:lvl>
    <w:lvl w:ilvl="7" w:tplc="299EEE08" w:tentative="1">
      <w:start w:val="1"/>
      <w:numFmt w:val="bullet"/>
      <w:lvlText w:val="•"/>
      <w:lvlJc w:val="left"/>
      <w:pPr>
        <w:tabs>
          <w:tab w:val="num" w:pos="5760"/>
        </w:tabs>
        <w:ind w:left="5760" w:hanging="360"/>
      </w:pPr>
      <w:rPr>
        <w:rFonts w:ascii="Arial" w:hAnsi="Arial" w:hint="default"/>
      </w:rPr>
    </w:lvl>
    <w:lvl w:ilvl="8" w:tplc="28F229C2" w:tentative="1">
      <w:start w:val="1"/>
      <w:numFmt w:val="bullet"/>
      <w:lvlText w:val="•"/>
      <w:lvlJc w:val="left"/>
      <w:pPr>
        <w:tabs>
          <w:tab w:val="num" w:pos="6480"/>
        </w:tabs>
        <w:ind w:left="6480" w:hanging="360"/>
      </w:pPr>
      <w:rPr>
        <w:rFonts w:ascii="Arial" w:hAnsi="Arial" w:hint="default"/>
      </w:rPr>
    </w:lvl>
  </w:abstractNum>
  <w:abstractNum w:abstractNumId="43">
    <w:nsid w:val="787865FC"/>
    <w:multiLevelType w:val="hybridMultilevel"/>
    <w:tmpl w:val="94784FC2"/>
    <w:lvl w:ilvl="0" w:tplc="556C684C">
      <w:start w:val="1"/>
      <w:numFmt w:val="bullet"/>
      <w:lvlText w:val="•"/>
      <w:lvlJc w:val="left"/>
      <w:pPr>
        <w:tabs>
          <w:tab w:val="num" w:pos="720"/>
        </w:tabs>
        <w:ind w:left="720" w:hanging="360"/>
      </w:pPr>
      <w:rPr>
        <w:rFonts w:ascii="Arial" w:hAnsi="Arial" w:hint="default"/>
      </w:rPr>
    </w:lvl>
    <w:lvl w:ilvl="1" w:tplc="BA225AF8" w:tentative="1">
      <w:start w:val="1"/>
      <w:numFmt w:val="bullet"/>
      <w:lvlText w:val="•"/>
      <w:lvlJc w:val="left"/>
      <w:pPr>
        <w:tabs>
          <w:tab w:val="num" w:pos="1440"/>
        </w:tabs>
        <w:ind w:left="1440" w:hanging="360"/>
      </w:pPr>
      <w:rPr>
        <w:rFonts w:ascii="Arial" w:hAnsi="Arial" w:hint="default"/>
      </w:rPr>
    </w:lvl>
    <w:lvl w:ilvl="2" w:tplc="621C6C42" w:tentative="1">
      <w:start w:val="1"/>
      <w:numFmt w:val="bullet"/>
      <w:lvlText w:val="•"/>
      <w:lvlJc w:val="left"/>
      <w:pPr>
        <w:tabs>
          <w:tab w:val="num" w:pos="2160"/>
        </w:tabs>
        <w:ind w:left="2160" w:hanging="360"/>
      </w:pPr>
      <w:rPr>
        <w:rFonts w:ascii="Arial" w:hAnsi="Arial" w:hint="default"/>
      </w:rPr>
    </w:lvl>
    <w:lvl w:ilvl="3" w:tplc="9158509C" w:tentative="1">
      <w:start w:val="1"/>
      <w:numFmt w:val="bullet"/>
      <w:lvlText w:val="•"/>
      <w:lvlJc w:val="left"/>
      <w:pPr>
        <w:tabs>
          <w:tab w:val="num" w:pos="2880"/>
        </w:tabs>
        <w:ind w:left="2880" w:hanging="360"/>
      </w:pPr>
      <w:rPr>
        <w:rFonts w:ascii="Arial" w:hAnsi="Arial" w:hint="default"/>
      </w:rPr>
    </w:lvl>
    <w:lvl w:ilvl="4" w:tplc="BFEEB726" w:tentative="1">
      <w:start w:val="1"/>
      <w:numFmt w:val="bullet"/>
      <w:lvlText w:val="•"/>
      <w:lvlJc w:val="left"/>
      <w:pPr>
        <w:tabs>
          <w:tab w:val="num" w:pos="3600"/>
        </w:tabs>
        <w:ind w:left="3600" w:hanging="360"/>
      </w:pPr>
      <w:rPr>
        <w:rFonts w:ascii="Arial" w:hAnsi="Arial" w:hint="default"/>
      </w:rPr>
    </w:lvl>
    <w:lvl w:ilvl="5" w:tplc="DA663380" w:tentative="1">
      <w:start w:val="1"/>
      <w:numFmt w:val="bullet"/>
      <w:lvlText w:val="•"/>
      <w:lvlJc w:val="left"/>
      <w:pPr>
        <w:tabs>
          <w:tab w:val="num" w:pos="4320"/>
        </w:tabs>
        <w:ind w:left="4320" w:hanging="360"/>
      </w:pPr>
      <w:rPr>
        <w:rFonts w:ascii="Arial" w:hAnsi="Arial" w:hint="default"/>
      </w:rPr>
    </w:lvl>
    <w:lvl w:ilvl="6" w:tplc="1846A34E" w:tentative="1">
      <w:start w:val="1"/>
      <w:numFmt w:val="bullet"/>
      <w:lvlText w:val="•"/>
      <w:lvlJc w:val="left"/>
      <w:pPr>
        <w:tabs>
          <w:tab w:val="num" w:pos="5040"/>
        </w:tabs>
        <w:ind w:left="5040" w:hanging="360"/>
      </w:pPr>
      <w:rPr>
        <w:rFonts w:ascii="Arial" w:hAnsi="Arial" w:hint="default"/>
      </w:rPr>
    </w:lvl>
    <w:lvl w:ilvl="7" w:tplc="5FF22BE6" w:tentative="1">
      <w:start w:val="1"/>
      <w:numFmt w:val="bullet"/>
      <w:lvlText w:val="•"/>
      <w:lvlJc w:val="left"/>
      <w:pPr>
        <w:tabs>
          <w:tab w:val="num" w:pos="5760"/>
        </w:tabs>
        <w:ind w:left="5760" w:hanging="360"/>
      </w:pPr>
      <w:rPr>
        <w:rFonts w:ascii="Arial" w:hAnsi="Arial" w:hint="default"/>
      </w:rPr>
    </w:lvl>
    <w:lvl w:ilvl="8" w:tplc="7F4AB518" w:tentative="1">
      <w:start w:val="1"/>
      <w:numFmt w:val="bullet"/>
      <w:lvlText w:val="•"/>
      <w:lvlJc w:val="left"/>
      <w:pPr>
        <w:tabs>
          <w:tab w:val="num" w:pos="6480"/>
        </w:tabs>
        <w:ind w:left="6480" w:hanging="360"/>
      </w:pPr>
      <w:rPr>
        <w:rFonts w:ascii="Arial" w:hAnsi="Arial" w:hint="default"/>
      </w:rPr>
    </w:lvl>
  </w:abstractNum>
  <w:num w:numId="1">
    <w:abstractNumId w:val="19"/>
  </w:num>
  <w:num w:numId="2">
    <w:abstractNumId w:val="15"/>
  </w:num>
  <w:num w:numId="3">
    <w:abstractNumId w:val="11"/>
  </w:num>
  <w:num w:numId="4">
    <w:abstractNumId w:val="9"/>
  </w:num>
  <w:num w:numId="5">
    <w:abstractNumId w:val="31"/>
  </w:num>
  <w:num w:numId="6">
    <w:abstractNumId w:val="41"/>
  </w:num>
  <w:num w:numId="7">
    <w:abstractNumId w:val="17"/>
  </w:num>
  <w:num w:numId="8">
    <w:abstractNumId w:val="23"/>
  </w:num>
  <w:num w:numId="9">
    <w:abstractNumId w:val="28"/>
  </w:num>
  <w:num w:numId="10">
    <w:abstractNumId w:val="1"/>
  </w:num>
  <w:num w:numId="11">
    <w:abstractNumId w:val="34"/>
  </w:num>
  <w:num w:numId="12">
    <w:abstractNumId w:val="4"/>
  </w:num>
  <w:num w:numId="13">
    <w:abstractNumId w:val="12"/>
  </w:num>
  <w:num w:numId="14">
    <w:abstractNumId w:val="30"/>
  </w:num>
  <w:num w:numId="15">
    <w:abstractNumId w:val="29"/>
  </w:num>
  <w:num w:numId="16">
    <w:abstractNumId w:val="37"/>
  </w:num>
  <w:num w:numId="17">
    <w:abstractNumId w:val="43"/>
  </w:num>
  <w:num w:numId="18">
    <w:abstractNumId w:val="13"/>
  </w:num>
  <w:num w:numId="19">
    <w:abstractNumId w:val="0"/>
  </w:num>
  <w:num w:numId="20">
    <w:abstractNumId w:val="32"/>
  </w:num>
  <w:num w:numId="21">
    <w:abstractNumId w:val="5"/>
  </w:num>
  <w:num w:numId="22">
    <w:abstractNumId w:val="33"/>
  </w:num>
  <w:num w:numId="23">
    <w:abstractNumId w:val="6"/>
  </w:num>
  <w:num w:numId="24">
    <w:abstractNumId w:val="10"/>
  </w:num>
  <w:num w:numId="25">
    <w:abstractNumId w:val="8"/>
  </w:num>
  <w:num w:numId="26">
    <w:abstractNumId w:val="7"/>
  </w:num>
  <w:num w:numId="27">
    <w:abstractNumId w:val="40"/>
  </w:num>
  <w:num w:numId="28">
    <w:abstractNumId w:val="18"/>
  </w:num>
  <w:num w:numId="29">
    <w:abstractNumId w:val="42"/>
  </w:num>
  <w:num w:numId="30">
    <w:abstractNumId w:val="16"/>
  </w:num>
  <w:num w:numId="31">
    <w:abstractNumId w:val="24"/>
  </w:num>
  <w:num w:numId="32">
    <w:abstractNumId w:val="36"/>
  </w:num>
  <w:num w:numId="33">
    <w:abstractNumId w:val="39"/>
  </w:num>
  <w:num w:numId="34">
    <w:abstractNumId w:val="14"/>
  </w:num>
  <w:num w:numId="35">
    <w:abstractNumId w:val="20"/>
  </w:num>
  <w:num w:numId="36">
    <w:abstractNumId w:val="38"/>
  </w:num>
  <w:num w:numId="37">
    <w:abstractNumId w:val="27"/>
  </w:num>
  <w:num w:numId="38">
    <w:abstractNumId w:val="21"/>
  </w:num>
  <w:num w:numId="39">
    <w:abstractNumId w:val="35"/>
  </w:num>
  <w:num w:numId="40">
    <w:abstractNumId w:val="25"/>
  </w:num>
  <w:num w:numId="41">
    <w:abstractNumId w:val="2"/>
  </w:num>
  <w:num w:numId="42">
    <w:abstractNumId w:val="26"/>
  </w:num>
  <w:num w:numId="43">
    <w:abstractNumId w:val="3"/>
  </w:num>
  <w:num w:numId="4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49E7"/>
    <w:rsid w:val="00293689"/>
    <w:rsid w:val="002B7D2F"/>
    <w:rsid w:val="003249E7"/>
    <w:rsid w:val="0054538F"/>
    <w:rsid w:val="00874449"/>
    <w:rsid w:val="00F6741F"/>
    <w:rsid w:val="00FB39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249E7"/>
    <w:pPr>
      <w:ind w:left="720"/>
      <w:contextualSpacing/>
    </w:pPr>
  </w:style>
  <w:style w:type="paragraph" w:styleId="a4">
    <w:name w:val="header"/>
    <w:basedOn w:val="a"/>
    <w:link w:val="Char"/>
    <w:uiPriority w:val="99"/>
    <w:unhideWhenUsed/>
    <w:rsid w:val="00293689"/>
    <w:pPr>
      <w:tabs>
        <w:tab w:val="center" w:pos="4153"/>
        <w:tab w:val="right" w:pos="8306"/>
      </w:tabs>
      <w:spacing w:after="0" w:line="240" w:lineRule="auto"/>
    </w:pPr>
  </w:style>
  <w:style w:type="character" w:customStyle="1" w:styleId="Char">
    <w:name w:val="رأس الصفحة Char"/>
    <w:basedOn w:val="a0"/>
    <w:link w:val="a4"/>
    <w:uiPriority w:val="99"/>
    <w:rsid w:val="00293689"/>
  </w:style>
  <w:style w:type="paragraph" w:styleId="a5">
    <w:name w:val="footer"/>
    <w:basedOn w:val="a"/>
    <w:link w:val="Char0"/>
    <w:uiPriority w:val="99"/>
    <w:unhideWhenUsed/>
    <w:rsid w:val="00293689"/>
    <w:pPr>
      <w:tabs>
        <w:tab w:val="center" w:pos="4153"/>
        <w:tab w:val="right" w:pos="8306"/>
      </w:tabs>
      <w:spacing w:after="0" w:line="240" w:lineRule="auto"/>
    </w:pPr>
  </w:style>
  <w:style w:type="character" w:customStyle="1" w:styleId="Char0">
    <w:name w:val="تذييل الصفحة Char"/>
    <w:basedOn w:val="a0"/>
    <w:link w:val="a5"/>
    <w:uiPriority w:val="99"/>
    <w:rsid w:val="00293689"/>
  </w:style>
  <w:style w:type="paragraph" w:styleId="a6">
    <w:name w:val="Balloon Text"/>
    <w:basedOn w:val="a"/>
    <w:link w:val="Char1"/>
    <w:uiPriority w:val="99"/>
    <w:semiHidden/>
    <w:unhideWhenUsed/>
    <w:rsid w:val="00293689"/>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29368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249E7"/>
    <w:pPr>
      <w:ind w:left="720"/>
      <w:contextualSpacing/>
    </w:pPr>
  </w:style>
  <w:style w:type="paragraph" w:styleId="a4">
    <w:name w:val="header"/>
    <w:basedOn w:val="a"/>
    <w:link w:val="Char"/>
    <w:uiPriority w:val="99"/>
    <w:unhideWhenUsed/>
    <w:rsid w:val="00293689"/>
    <w:pPr>
      <w:tabs>
        <w:tab w:val="center" w:pos="4153"/>
        <w:tab w:val="right" w:pos="8306"/>
      </w:tabs>
      <w:spacing w:after="0" w:line="240" w:lineRule="auto"/>
    </w:pPr>
  </w:style>
  <w:style w:type="character" w:customStyle="1" w:styleId="Char">
    <w:name w:val="رأس الصفحة Char"/>
    <w:basedOn w:val="a0"/>
    <w:link w:val="a4"/>
    <w:uiPriority w:val="99"/>
    <w:rsid w:val="00293689"/>
  </w:style>
  <w:style w:type="paragraph" w:styleId="a5">
    <w:name w:val="footer"/>
    <w:basedOn w:val="a"/>
    <w:link w:val="Char0"/>
    <w:uiPriority w:val="99"/>
    <w:unhideWhenUsed/>
    <w:rsid w:val="00293689"/>
    <w:pPr>
      <w:tabs>
        <w:tab w:val="center" w:pos="4153"/>
        <w:tab w:val="right" w:pos="8306"/>
      </w:tabs>
      <w:spacing w:after="0" w:line="240" w:lineRule="auto"/>
    </w:pPr>
  </w:style>
  <w:style w:type="character" w:customStyle="1" w:styleId="Char0">
    <w:name w:val="تذييل الصفحة Char"/>
    <w:basedOn w:val="a0"/>
    <w:link w:val="a5"/>
    <w:uiPriority w:val="99"/>
    <w:rsid w:val="00293689"/>
  </w:style>
  <w:style w:type="paragraph" w:styleId="a6">
    <w:name w:val="Balloon Text"/>
    <w:basedOn w:val="a"/>
    <w:link w:val="Char1"/>
    <w:uiPriority w:val="99"/>
    <w:semiHidden/>
    <w:unhideWhenUsed/>
    <w:rsid w:val="00293689"/>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29368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77857">
      <w:bodyDiv w:val="1"/>
      <w:marLeft w:val="0"/>
      <w:marRight w:val="0"/>
      <w:marTop w:val="0"/>
      <w:marBottom w:val="0"/>
      <w:divBdr>
        <w:top w:val="none" w:sz="0" w:space="0" w:color="auto"/>
        <w:left w:val="none" w:sz="0" w:space="0" w:color="auto"/>
        <w:bottom w:val="none" w:sz="0" w:space="0" w:color="auto"/>
        <w:right w:val="none" w:sz="0" w:space="0" w:color="auto"/>
      </w:divBdr>
      <w:divsChild>
        <w:div w:id="433327415">
          <w:marLeft w:val="0"/>
          <w:marRight w:val="547"/>
          <w:marTop w:val="154"/>
          <w:marBottom w:val="0"/>
          <w:divBdr>
            <w:top w:val="none" w:sz="0" w:space="0" w:color="auto"/>
            <w:left w:val="none" w:sz="0" w:space="0" w:color="auto"/>
            <w:bottom w:val="none" w:sz="0" w:space="0" w:color="auto"/>
            <w:right w:val="none" w:sz="0" w:space="0" w:color="auto"/>
          </w:divBdr>
        </w:div>
        <w:div w:id="722489113">
          <w:marLeft w:val="0"/>
          <w:marRight w:val="547"/>
          <w:marTop w:val="154"/>
          <w:marBottom w:val="0"/>
          <w:divBdr>
            <w:top w:val="none" w:sz="0" w:space="0" w:color="auto"/>
            <w:left w:val="none" w:sz="0" w:space="0" w:color="auto"/>
            <w:bottom w:val="none" w:sz="0" w:space="0" w:color="auto"/>
            <w:right w:val="none" w:sz="0" w:space="0" w:color="auto"/>
          </w:divBdr>
        </w:div>
      </w:divsChild>
    </w:div>
    <w:div w:id="81993007">
      <w:bodyDiv w:val="1"/>
      <w:marLeft w:val="0"/>
      <w:marRight w:val="0"/>
      <w:marTop w:val="0"/>
      <w:marBottom w:val="0"/>
      <w:divBdr>
        <w:top w:val="none" w:sz="0" w:space="0" w:color="auto"/>
        <w:left w:val="none" w:sz="0" w:space="0" w:color="auto"/>
        <w:bottom w:val="none" w:sz="0" w:space="0" w:color="auto"/>
        <w:right w:val="none" w:sz="0" w:space="0" w:color="auto"/>
      </w:divBdr>
      <w:divsChild>
        <w:div w:id="994723689">
          <w:marLeft w:val="0"/>
          <w:marRight w:val="547"/>
          <w:marTop w:val="154"/>
          <w:marBottom w:val="0"/>
          <w:divBdr>
            <w:top w:val="none" w:sz="0" w:space="0" w:color="auto"/>
            <w:left w:val="none" w:sz="0" w:space="0" w:color="auto"/>
            <w:bottom w:val="none" w:sz="0" w:space="0" w:color="auto"/>
            <w:right w:val="none" w:sz="0" w:space="0" w:color="auto"/>
          </w:divBdr>
        </w:div>
        <w:div w:id="356735628">
          <w:marLeft w:val="0"/>
          <w:marRight w:val="547"/>
          <w:marTop w:val="154"/>
          <w:marBottom w:val="0"/>
          <w:divBdr>
            <w:top w:val="none" w:sz="0" w:space="0" w:color="auto"/>
            <w:left w:val="none" w:sz="0" w:space="0" w:color="auto"/>
            <w:bottom w:val="none" w:sz="0" w:space="0" w:color="auto"/>
            <w:right w:val="none" w:sz="0" w:space="0" w:color="auto"/>
          </w:divBdr>
        </w:div>
        <w:div w:id="1058086571">
          <w:marLeft w:val="0"/>
          <w:marRight w:val="547"/>
          <w:marTop w:val="154"/>
          <w:marBottom w:val="0"/>
          <w:divBdr>
            <w:top w:val="none" w:sz="0" w:space="0" w:color="auto"/>
            <w:left w:val="none" w:sz="0" w:space="0" w:color="auto"/>
            <w:bottom w:val="none" w:sz="0" w:space="0" w:color="auto"/>
            <w:right w:val="none" w:sz="0" w:space="0" w:color="auto"/>
          </w:divBdr>
        </w:div>
      </w:divsChild>
    </w:div>
    <w:div w:id="161747020">
      <w:bodyDiv w:val="1"/>
      <w:marLeft w:val="0"/>
      <w:marRight w:val="0"/>
      <w:marTop w:val="0"/>
      <w:marBottom w:val="0"/>
      <w:divBdr>
        <w:top w:val="none" w:sz="0" w:space="0" w:color="auto"/>
        <w:left w:val="none" w:sz="0" w:space="0" w:color="auto"/>
        <w:bottom w:val="none" w:sz="0" w:space="0" w:color="auto"/>
        <w:right w:val="none" w:sz="0" w:space="0" w:color="auto"/>
      </w:divBdr>
      <w:divsChild>
        <w:div w:id="311911046">
          <w:marLeft w:val="0"/>
          <w:marRight w:val="547"/>
          <w:marTop w:val="144"/>
          <w:marBottom w:val="0"/>
          <w:divBdr>
            <w:top w:val="none" w:sz="0" w:space="0" w:color="auto"/>
            <w:left w:val="none" w:sz="0" w:space="0" w:color="auto"/>
            <w:bottom w:val="none" w:sz="0" w:space="0" w:color="auto"/>
            <w:right w:val="none" w:sz="0" w:space="0" w:color="auto"/>
          </w:divBdr>
        </w:div>
        <w:div w:id="1368675477">
          <w:marLeft w:val="0"/>
          <w:marRight w:val="547"/>
          <w:marTop w:val="144"/>
          <w:marBottom w:val="0"/>
          <w:divBdr>
            <w:top w:val="none" w:sz="0" w:space="0" w:color="auto"/>
            <w:left w:val="none" w:sz="0" w:space="0" w:color="auto"/>
            <w:bottom w:val="none" w:sz="0" w:space="0" w:color="auto"/>
            <w:right w:val="none" w:sz="0" w:space="0" w:color="auto"/>
          </w:divBdr>
        </w:div>
        <w:div w:id="801701968">
          <w:marLeft w:val="0"/>
          <w:marRight w:val="547"/>
          <w:marTop w:val="144"/>
          <w:marBottom w:val="0"/>
          <w:divBdr>
            <w:top w:val="none" w:sz="0" w:space="0" w:color="auto"/>
            <w:left w:val="none" w:sz="0" w:space="0" w:color="auto"/>
            <w:bottom w:val="none" w:sz="0" w:space="0" w:color="auto"/>
            <w:right w:val="none" w:sz="0" w:space="0" w:color="auto"/>
          </w:divBdr>
        </w:div>
      </w:divsChild>
    </w:div>
    <w:div w:id="176696308">
      <w:bodyDiv w:val="1"/>
      <w:marLeft w:val="0"/>
      <w:marRight w:val="0"/>
      <w:marTop w:val="0"/>
      <w:marBottom w:val="0"/>
      <w:divBdr>
        <w:top w:val="none" w:sz="0" w:space="0" w:color="auto"/>
        <w:left w:val="none" w:sz="0" w:space="0" w:color="auto"/>
        <w:bottom w:val="none" w:sz="0" w:space="0" w:color="auto"/>
        <w:right w:val="none" w:sz="0" w:space="0" w:color="auto"/>
      </w:divBdr>
      <w:divsChild>
        <w:div w:id="998508825">
          <w:marLeft w:val="0"/>
          <w:marRight w:val="547"/>
          <w:marTop w:val="154"/>
          <w:marBottom w:val="0"/>
          <w:divBdr>
            <w:top w:val="none" w:sz="0" w:space="0" w:color="auto"/>
            <w:left w:val="none" w:sz="0" w:space="0" w:color="auto"/>
            <w:bottom w:val="none" w:sz="0" w:space="0" w:color="auto"/>
            <w:right w:val="none" w:sz="0" w:space="0" w:color="auto"/>
          </w:divBdr>
        </w:div>
      </w:divsChild>
    </w:div>
    <w:div w:id="196310250">
      <w:bodyDiv w:val="1"/>
      <w:marLeft w:val="0"/>
      <w:marRight w:val="0"/>
      <w:marTop w:val="0"/>
      <w:marBottom w:val="0"/>
      <w:divBdr>
        <w:top w:val="none" w:sz="0" w:space="0" w:color="auto"/>
        <w:left w:val="none" w:sz="0" w:space="0" w:color="auto"/>
        <w:bottom w:val="none" w:sz="0" w:space="0" w:color="auto"/>
        <w:right w:val="none" w:sz="0" w:space="0" w:color="auto"/>
      </w:divBdr>
      <w:divsChild>
        <w:div w:id="1018892356">
          <w:marLeft w:val="0"/>
          <w:marRight w:val="547"/>
          <w:marTop w:val="144"/>
          <w:marBottom w:val="0"/>
          <w:divBdr>
            <w:top w:val="none" w:sz="0" w:space="0" w:color="auto"/>
            <w:left w:val="none" w:sz="0" w:space="0" w:color="auto"/>
            <w:bottom w:val="none" w:sz="0" w:space="0" w:color="auto"/>
            <w:right w:val="none" w:sz="0" w:space="0" w:color="auto"/>
          </w:divBdr>
        </w:div>
        <w:div w:id="1306157109">
          <w:marLeft w:val="0"/>
          <w:marRight w:val="547"/>
          <w:marTop w:val="144"/>
          <w:marBottom w:val="0"/>
          <w:divBdr>
            <w:top w:val="none" w:sz="0" w:space="0" w:color="auto"/>
            <w:left w:val="none" w:sz="0" w:space="0" w:color="auto"/>
            <w:bottom w:val="none" w:sz="0" w:space="0" w:color="auto"/>
            <w:right w:val="none" w:sz="0" w:space="0" w:color="auto"/>
          </w:divBdr>
        </w:div>
        <w:div w:id="1613708160">
          <w:marLeft w:val="0"/>
          <w:marRight w:val="547"/>
          <w:marTop w:val="144"/>
          <w:marBottom w:val="0"/>
          <w:divBdr>
            <w:top w:val="none" w:sz="0" w:space="0" w:color="auto"/>
            <w:left w:val="none" w:sz="0" w:space="0" w:color="auto"/>
            <w:bottom w:val="none" w:sz="0" w:space="0" w:color="auto"/>
            <w:right w:val="none" w:sz="0" w:space="0" w:color="auto"/>
          </w:divBdr>
        </w:div>
        <w:div w:id="1440292536">
          <w:marLeft w:val="0"/>
          <w:marRight w:val="547"/>
          <w:marTop w:val="144"/>
          <w:marBottom w:val="0"/>
          <w:divBdr>
            <w:top w:val="none" w:sz="0" w:space="0" w:color="auto"/>
            <w:left w:val="none" w:sz="0" w:space="0" w:color="auto"/>
            <w:bottom w:val="none" w:sz="0" w:space="0" w:color="auto"/>
            <w:right w:val="none" w:sz="0" w:space="0" w:color="auto"/>
          </w:divBdr>
        </w:div>
      </w:divsChild>
    </w:div>
    <w:div w:id="220095946">
      <w:bodyDiv w:val="1"/>
      <w:marLeft w:val="0"/>
      <w:marRight w:val="0"/>
      <w:marTop w:val="0"/>
      <w:marBottom w:val="0"/>
      <w:divBdr>
        <w:top w:val="none" w:sz="0" w:space="0" w:color="auto"/>
        <w:left w:val="none" w:sz="0" w:space="0" w:color="auto"/>
        <w:bottom w:val="none" w:sz="0" w:space="0" w:color="auto"/>
        <w:right w:val="none" w:sz="0" w:space="0" w:color="auto"/>
      </w:divBdr>
      <w:divsChild>
        <w:div w:id="1078332707">
          <w:marLeft w:val="0"/>
          <w:marRight w:val="547"/>
          <w:marTop w:val="144"/>
          <w:marBottom w:val="0"/>
          <w:divBdr>
            <w:top w:val="none" w:sz="0" w:space="0" w:color="auto"/>
            <w:left w:val="none" w:sz="0" w:space="0" w:color="auto"/>
            <w:bottom w:val="none" w:sz="0" w:space="0" w:color="auto"/>
            <w:right w:val="none" w:sz="0" w:space="0" w:color="auto"/>
          </w:divBdr>
        </w:div>
        <w:div w:id="1938976848">
          <w:marLeft w:val="0"/>
          <w:marRight w:val="547"/>
          <w:marTop w:val="144"/>
          <w:marBottom w:val="0"/>
          <w:divBdr>
            <w:top w:val="none" w:sz="0" w:space="0" w:color="auto"/>
            <w:left w:val="none" w:sz="0" w:space="0" w:color="auto"/>
            <w:bottom w:val="none" w:sz="0" w:space="0" w:color="auto"/>
            <w:right w:val="none" w:sz="0" w:space="0" w:color="auto"/>
          </w:divBdr>
        </w:div>
        <w:div w:id="1199318333">
          <w:marLeft w:val="0"/>
          <w:marRight w:val="547"/>
          <w:marTop w:val="144"/>
          <w:marBottom w:val="0"/>
          <w:divBdr>
            <w:top w:val="none" w:sz="0" w:space="0" w:color="auto"/>
            <w:left w:val="none" w:sz="0" w:space="0" w:color="auto"/>
            <w:bottom w:val="none" w:sz="0" w:space="0" w:color="auto"/>
            <w:right w:val="none" w:sz="0" w:space="0" w:color="auto"/>
          </w:divBdr>
        </w:div>
        <w:div w:id="957222313">
          <w:marLeft w:val="0"/>
          <w:marRight w:val="547"/>
          <w:marTop w:val="144"/>
          <w:marBottom w:val="0"/>
          <w:divBdr>
            <w:top w:val="none" w:sz="0" w:space="0" w:color="auto"/>
            <w:left w:val="none" w:sz="0" w:space="0" w:color="auto"/>
            <w:bottom w:val="none" w:sz="0" w:space="0" w:color="auto"/>
            <w:right w:val="none" w:sz="0" w:space="0" w:color="auto"/>
          </w:divBdr>
        </w:div>
      </w:divsChild>
    </w:div>
    <w:div w:id="480657350">
      <w:bodyDiv w:val="1"/>
      <w:marLeft w:val="0"/>
      <w:marRight w:val="0"/>
      <w:marTop w:val="0"/>
      <w:marBottom w:val="0"/>
      <w:divBdr>
        <w:top w:val="none" w:sz="0" w:space="0" w:color="auto"/>
        <w:left w:val="none" w:sz="0" w:space="0" w:color="auto"/>
        <w:bottom w:val="none" w:sz="0" w:space="0" w:color="auto"/>
        <w:right w:val="none" w:sz="0" w:space="0" w:color="auto"/>
      </w:divBdr>
      <w:divsChild>
        <w:div w:id="921917714">
          <w:marLeft w:val="0"/>
          <w:marRight w:val="547"/>
          <w:marTop w:val="154"/>
          <w:marBottom w:val="0"/>
          <w:divBdr>
            <w:top w:val="none" w:sz="0" w:space="0" w:color="auto"/>
            <w:left w:val="none" w:sz="0" w:space="0" w:color="auto"/>
            <w:bottom w:val="none" w:sz="0" w:space="0" w:color="auto"/>
            <w:right w:val="none" w:sz="0" w:space="0" w:color="auto"/>
          </w:divBdr>
        </w:div>
      </w:divsChild>
    </w:div>
    <w:div w:id="483740155">
      <w:bodyDiv w:val="1"/>
      <w:marLeft w:val="0"/>
      <w:marRight w:val="0"/>
      <w:marTop w:val="0"/>
      <w:marBottom w:val="0"/>
      <w:divBdr>
        <w:top w:val="none" w:sz="0" w:space="0" w:color="auto"/>
        <w:left w:val="none" w:sz="0" w:space="0" w:color="auto"/>
        <w:bottom w:val="none" w:sz="0" w:space="0" w:color="auto"/>
        <w:right w:val="none" w:sz="0" w:space="0" w:color="auto"/>
      </w:divBdr>
      <w:divsChild>
        <w:div w:id="1069889437">
          <w:marLeft w:val="0"/>
          <w:marRight w:val="547"/>
          <w:marTop w:val="154"/>
          <w:marBottom w:val="0"/>
          <w:divBdr>
            <w:top w:val="none" w:sz="0" w:space="0" w:color="auto"/>
            <w:left w:val="none" w:sz="0" w:space="0" w:color="auto"/>
            <w:bottom w:val="none" w:sz="0" w:space="0" w:color="auto"/>
            <w:right w:val="none" w:sz="0" w:space="0" w:color="auto"/>
          </w:divBdr>
        </w:div>
        <w:div w:id="1955214221">
          <w:marLeft w:val="0"/>
          <w:marRight w:val="547"/>
          <w:marTop w:val="154"/>
          <w:marBottom w:val="0"/>
          <w:divBdr>
            <w:top w:val="none" w:sz="0" w:space="0" w:color="auto"/>
            <w:left w:val="none" w:sz="0" w:space="0" w:color="auto"/>
            <w:bottom w:val="none" w:sz="0" w:space="0" w:color="auto"/>
            <w:right w:val="none" w:sz="0" w:space="0" w:color="auto"/>
          </w:divBdr>
        </w:div>
        <w:div w:id="1201896647">
          <w:marLeft w:val="0"/>
          <w:marRight w:val="547"/>
          <w:marTop w:val="154"/>
          <w:marBottom w:val="0"/>
          <w:divBdr>
            <w:top w:val="none" w:sz="0" w:space="0" w:color="auto"/>
            <w:left w:val="none" w:sz="0" w:space="0" w:color="auto"/>
            <w:bottom w:val="none" w:sz="0" w:space="0" w:color="auto"/>
            <w:right w:val="none" w:sz="0" w:space="0" w:color="auto"/>
          </w:divBdr>
        </w:div>
      </w:divsChild>
    </w:div>
    <w:div w:id="498887806">
      <w:bodyDiv w:val="1"/>
      <w:marLeft w:val="0"/>
      <w:marRight w:val="0"/>
      <w:marTop w:val="0"/>
      <w:marBottom w:val="0"/>
      <w:divBdr>
        <w:top w:val="none" w:sz="0" w:space="0" w:color="auto"/>
        <w:left w:val="none" w:sz="0" w:space="0" w:color="auto"/>
        <w:bottom w:val="none" w:sz="0" w:space="0" w:color="auto"/>
        <w:right w:val="none" w:sz="0" w:space="0" w:color="auto"/>
      </w:divBdr>
      <w:divsChild>
        <w:div w:id="1191918259">
          <w:marLeft w:val="0"/>
          <w:marRight w:val="547"/>
          <w:marTop w:val="154"/>
          <w:marBottom w:val="0"/>
          <w:divBdr>
            <w:top w:val="none" w:sz="0" w:space="0" w:color="auto"/>
            <w:left w:val="none" w:sz="0" w:space="0" w:color="auto"/>
            <w:bottom w:val="none" w:sz="0" w:space="0" w:color="auto"/>
            <w:right w:val="none" w:sz="0" w:space="0" w:color="auto"/>
          </w:divBdr>
        </w:div>
        <w:div w:id="2069109632">
          <w:marLeft w:val="0"/>
          <w:marRight w:val="547"/>
          <w:marTop w:val="154"/>
          <w:marBottom w:val="0"/>
          <w:divBdr>
            <w:top w:val="none" w:sz="0" w:space="0" w:color="auto"/>
            <w:left w:val="none" w:sz="0" w:space="0" w:color="auto"/>
            <w:bottom w:val="none" w:sz="0" w:space="0" w:color="auto"/>
            <w:right w:val="none" w:sz="0" w:space="0" w:color="auto"/>
          </w:divBdr>
        </w:div>
        <w:div w:id="1822623757">
          <w:marLeft w:val="0"/>
          <w:marRight w:val="547"/>
          <w:marTop w:val="154"/>
          <w:marBottom w:val="0"/>
          <w:divBdr>
            <w:top w:val="none" w:sz="0" w:space="0" w:color="auto"/>
            <w:left w:val="none" w:sz="0" w:space="0" w:color="auto"/>
            <w:bottom w:val="none" w:sz="0" w:space="0" w:color="auto"/>
            <w:right w:val="none" w:sz="0" w:space="0" w:color="auto"/>
          </w:divBdr>
        </w:div>
        <w:div w:id="891816658">
          <w:marLeft w:val="0"/>
          <w:marRight w:val="547"/>
          <w:marTop w:val="154"/>
          <w:marBottom w:val="0"/>
          <w:divBdr>
            <w:top w:val="none" w:sz="0" w:space="0" w:color="auto"/>
            <w:left w:val="none" w:sz="0" w:space="0" w:color="auto"/>
            <w:bottom w:val="none" w:sz="0" w:space="0" w:color="auto"/>
            <w:right w:val="none" w:sz="0" w:space="0" w:color="auto"/>
          </w:divBdr>
        </w:div>
      </w:divsChild>
    </w:div>
    <w:div w:id="590701667">
      <w:bodyDiv w:val="1"/>
      <w:marLeft w:val="0"/>
      <w:marRight w:val="0"/>
      <w:marTop w:val="0"/>
      <w:marBottom w:val="0"/>
      <w:divBdr>
        <w:top w:val="none" w:sz="0" w:space="0" w:color="auto"/>
        <w:left w:val="none" w:sz="0" w:space="0" w:color="auto"/>
        <w:bottom w:val="none" w:sz="0" w:space="0" w:color="auto"/>
        <w:right w:val="none" w:sz="0" w:space="0" w:color="auto"/>
      </w:divBdr>
      <w:divsChild>
        <w:div w:id="2131852681">
          <w:marLeft w:val="0"/>
          <w:marRight w:val="547"/>
          <w:marTop w:val="154"/>
          <w:marBottom w:val="0"/>
          <w:divBdr>
            <w:top w:val="none" w:sz="0" w:space="0" w:color="auto"/>
            <w:left w:val="none" w:sz="0" w:space="0" w:color="auto"/>
            <w:bottom w:val="none" w:sz="0" w:space="0" w:color="auto"/>
            <w:right w:val="none" w:sz="0" w:space="0" w:color="auto"/>
          </w:divBdr>
        </w:div>
      </w:divsChild>
    </w:div>
    <w:div w:id="592207566">
      <w:bodyDiv w:val="1"/>
      <w:marLeft w:val="0"/>
      <w:marRight w:val="0"/>
      <w:marTop w:val="0"/>
      <w:marBottom w:val="0"/>
      <w:divBdr>
        <w:top w:val="none" w:sz="0" w:space="0" w:color="auto"/>
        <w:left w:val="none" w:sz="0" w:space="0" w:color="auto"/>
        <w:bottom w:val="none" w:sz="0" w:space="0" w:color="auto"/>
        <w:right w:val="none" w:sz="0" w:space="0" w:color="auto"/>
      </w:divBdr>
      <w:divsChild>
        <w:div w:id="2133668863">
          <w:marLeft w:val="0"/>
          <w:marRight w:val="547"/>
          <w:marTop w:val="154"/>
          <w:marBottom w:val="0"/>
          <w:divBdr>
            <w:top w:val="none" w:sz="0" w:space="0" w:color="auto"/>
            <w:left w:val="none" w:sz="0" w:space="0" w:color="auto"/>
            <w:bottom w:val="none" w:sz="0" w:space="0" w:color="auto"/>
            <w:right w:val="none" w:sz="0" w:space="0" w:color="auto"/>
          </w:divBdr>
        </w:div>
        <w:div w:id="749275027">
          <w:marLeft w:val="0"/>
          <w:marRight w:val="547"/>
          <w:marTop w:val="154"/>
          <w:marBottom w:val="0"/>
          <w:divBdr>
            <w:top w:val="none" w:sz="0" w:space="0" w:color="auto"/>
            <w:left w:val="none" w:sz="0" w:space="0" w:color="auto"/>
            <w:bottom w:val="none" w:sz="0" w:space="0" w:color="auto"/>
            <w:right w:val="none" w:sz="0" w:space="0" w:color="auto"/>
          </w:divBdr>
        </w:div>
      </w:divsChild>
    </w:div>
    <w:div w:id="601576226">
      <w:bodyDiv w:val="1"/>
      <w:marLeft w:val="0"/>
      <w:marRight w:val="0"/>
      <w:marTop w:val="0"/>
      <w:marBottom w:val="0"/>
      <w:divBdr>
        <w:top w:val="none" w:sz="0" w:space="0" w:color="auto"/>
        <w:left w:val="none" w:sz="0" w:space="0" w:color="auto"/>
        <w:bottom w:val="none" w:sz="0" w:space="0" w:color="auto"/>
        <w:right w:val="none" w:sz="0" w:space="0" w:color="auto"/>
      </w:divBdr>
      <w:divsChild>
        <w:div w:id="639118981">
          <w:marLeft w:val="0"/>
          <w:marRight w:val="547"/>
          <w:marTop w:val="154"/>
          <w:marBottom w:val="0"/>
          <w:divBdr>
            <w:top w:val="none" w:sz="0" w:space="0" w:color="auto"/>
            <w:left w:val="none" w:sz="0" w:space="0" w:color="auto"/>
            <w:bottom w:val="none" w:sz="0" w:space="0" w:color="auto"/>
            <w:right w:val="none" w:sz="0" w:space="0" w:color="auto"/>
          </w:divBdr>
        </w:div>
        <w:div w:id="508327064">
          <w:marLeft w:val="0"/>
          <w:marRight w:val="547"/>
          <w:marTop w:val="154"/>
          <w:marBottom w:val="0"/>
          <w:divBdr>
            <w:top w:val="none" w:sz="0" w:space="0" w:color="auto"/>
            <w:left w:val="none" w:sz="0" w:space="0" w:color="auto"/>
            <w:bottom w:val="none" w:sz="0" w:space="0" w:color="auto"/>
            <w:right w:val="none" w:sz="0" w:space="0" w:color="auto"/>
          </w:divBdr>
        </w:div>
        <w:div w:id="1387727603">
          <w:marLeft w:val="0"/>
          <w:marRight w:val="547"/>
          <w:marTop w:val="154"/>
          <w:marBottom w:val="0"/>
          <w:divBdr>
            <w:top w:val="none" w:sz="0" w:space="0" w:color="auto"/>
            <w:left w:val="none" w:sz="0" w:space="0" w:color="auto"/>
            <w:bottom w:val="none" w:sz="0" w:space="0" w:color="auto"/>
            <w:right w:val="none" w:sz="0" w:space="0" w:color="auto"/>
          </w:divBdr>
        </w:div>
      </w:divsChild>
    </w:div>
    <w:div w:id="667173377">
      <w:bodyDiv w:val="1"/>
      <w:marLeft w:val="0"/>
      <w:marRight w:val="0"/>
      <w:marTop w:val="0"/>
      <w:marBottom w:val="0"/>
      <w:divBdr>
        <w:top w:val="none" w:sz="0" w:space="0" w:color="auto"/>
        <w:left w:val="none" w:sz="0" w:space="0" w:color="auto"/>
        <w:bottom w:val="none" w:sz="0" w:space="0" w:color="auto"/>
        <w:right w:val="none" w:sz="0" w:space="0" w:color="auto"/>
      </w:divBdr>
    </w:div>
    <w:div w:id="679548738">
      <w:bodyDiv w:val="1"/>
      <w:marLeft w:val="0"/>
      <w:marRight w:val="0"/>
      <w:marTop w:val="0"/>
      <w:marBottom w:val="0"/>
      <w:divBdr>
        <w:top w:val="none" w:sz="0" w:space="0" w:color="auto"/>
        <w:left w:val="none" w:sz="0" w:space="0" w:color="auto"/>
        <w:bottom w:val="none" w:sz="0" w:space="0" w:color="auto"/>
        <w:right w:val="none" w:sz="0" w:space="0" w:color="auto"/>
      </w:divBdr>
      <w:divsChild>
        <w:div w:id="50665058">
          <w:marLeft w:val="0"/>
          <w:marRight w:val="547"/>
          <w:marTop w:val="154"/>
          <w:marBottom w:val="0"/>
          <w:divBdr>
            <w:top w:val="none" w:sz="0" w:space="0" w:color="auto"/>
            <w:left w:val="none" w:sz="0" w:space="0" w:color="auto"/>
            <w:bottom w:val="none" w:sz="0" w:space="0" w:color="auto"/>
            <w:right w:val="none" w:sz="0" w:space="0" w:color="auto"/>
          </w:divBdr>
        </w:div>
        <w:div w:id="2084253063">
          <w:marLeft w:val="0"/>
          <w:marRight w:val="547"/>
          <w:marTop w:val="154"/>
          <w:marBottom w:val="0"/>
          <w:divBdr>
            <w:top w:val="none" w:sz="0" w:space="0" w:color="auto"/>
            <w:left w:val="none" w:sz="0" w:space="0" w:color="auto"/>
            <w:bottom w:val="none" w:sz="0" w:space="0" w:color="auto"/>
            <w:right w:val="none" w:sz="0" w:space="0" w:color="auto"/>
          </w:divBdr>
        </w:div>
        <w:div w:id="1517887738">
          <w:marLeft w:val="0"/>
          <w:marRight w:val="547"/>
          <w:marTop w:val="154"/>
          <w:marBottom w:val="0"/>
          <w:divBdr>
            <w:top w:val="none" w:sz="0" w:space="0" w:color="auto"/>
            <w:left w:val="none" w:sz="0" w:space="0" w:color="auto"/>
            <w:bottom w:val="none" w:sz="0" w:space="0" w:color="auto"/>
            <w:right w:val="none" w:sz="0" w:space="0" w:color="auto"/>
          </w:divBdr>
        </w:div>
      </w:divsChild>
    </w:div>
    <w:div w:id="698312521">
      <w:bodyDiv w:val="1"/>
      <w:marLeft w:val="0"/>
      <w:marRight w:val="0"/>
      <w:marTop w:val="0"/>
      <w:marBottom w:val="0"/>
      <w:divBdr>
        <w:top w:val="none" w:sz="0" w:space="0" w:color="auto"/>
        <w:left w:val="none" w:sz="0" w:space="0" w:color="auto"/>
        <w:bottom w:val="none" w:sz="0" w:space="0" w:color="auto"/>
        <w:right w:val="none" w:sz="0" w:space="0" w:color="auto"/>
      </w:divBdr>
      <w:divsChild>
        <w:div w:id="611595632">
          <w:marLeft w:val="0"/>
          <w:marRight w:val="547"/>
          <w:marTop w:val="154"/>
          <w:marBottom w:val="0"/>
          <w:divBdr>
            <w:top w:val="none" w:sz="0" w:space="0" w:color="auto"/>
            <w:left w:val="none" w:sz="0" w:space="0" w:color="auto"/>
            <w:bottom w:val="none" w:sz="0" w:space="0" w:color="auto"/>
            <w:right w:val="none" w:sz="0" w:space="0" w:color="auto"/>
          </w:divBdr>
        </w:div>
      </w:divsChild>
    </w:div>
    <w:div w:id="791752701">
      <w:bodyDiv w:val="1"/>
      <w:marLeft w:val="0"/>
      <w:marRight w:val="0"/>
      <w:marTop w:val="0"/>
      <w:marBottom w:val="0"/>
      <w:divBdr>
        <w:top w:val="none" w:sz="0" w:space="0" w:color="auto"/>
        <w:left w:val="none" w:sz="0" w:space="0" w:color="auto"/>
        <w:bottom w:val="none" w:sz="0" w:space="0" w:color="auto"/>
        <w:right w:val="none" w:sz="0" w:space="0" w:color="auto"/>
      </w:divBdr>
      <w:divsChild>
        <w:div w:id="124278919">
          <w:marLeft w:val="0"/>
          <w:marRight w:val="547"/>
          <w:marTop w:val="154"/>
          <w:marBottom w:val="0"/>
          <w:divBdr>
            <w:top w:val="none" w:sz="0" w:space="0" w:color="auto"/>
            <w:left w:val="none" w:sz="0" w:space="0" w:color="auto"/>
            <w:bottom w:val="none" w:sz="0" w:space="0" w:color="auto"/>
            <w:right w:val="none" w:sz="0" w:space="0" w:color="auto"/>
          </w:divBdr>
        </w:div>
        <w:div w:id="576281829">
          <w:marLeft w:val="0"/>
          <w:marRight w:val="547"/>
          <w:marTop w:val="154"/>
          <w:marBottom w:val="0"/>
          <w:divBdr>
            <w:top w:val="none" w:sz="0" w:space="0" w:color="auto"/>
            <w:left w:val="none" w:sz="0" w:space="0" w:color="auto"/>
            <w:bottom w:val="none" w:sz="0" w:space="0" w:color="auto"/>
            <w:right w:val="none" w:sz="0" w:space="0" w:color="auto"/>
          </w:divBdr>
        </w:div>
        <w:div w:id="1399936433">
          <w:marLeft w:val="0"/>
          <w:marRight w:val="547"/>
          <w:marTop w:val="154"/>
          <w:marBottom w:val="0"/>
          <w:divBdr>
            <w:top w:val="none" w:sz="0" w:space="0" w:color="auto"/>
            <w:left w:val="none" w:sz="0" w:space="0" w:color="auto"/>
            <w:bottom w:val="none" w:sz="0" w:space="0" w:color="auto"/>
            <w:right w:val="none" w:sz="0" w:space="0" w:color="auto"/>
          </w:divBdr>
        </w:div>
        <w:div w:id="1364213538">
          <w:marLeft w:val="0"/>
          <w:marRight w:val="547"/>
          <w:marTop w:val="154"/>
          <w:marBottom w:val="0"/>
          <w:divBdr>
            <w:top w:val="none" w:sz="0" w:space="0" w:color="auto"/>
            <w:left w:val="none" w:sz="0" w:space="0" w:color="auto"/>
            <w:bottom w:val="none" w:sz="0" w:space="0" w:color="auto"/>
            <w:right w:val="none" w:sz="0" w:space="0" w:color="auto"/>
          </w:divBdr>
        </w:div>
        <w:div w:id="2054497939">
          <w:marLeft w:val="0"/>
          <w:marRight w:val="547"/>
          <w:marTop w:val="154"/>
          <w:marBottom w:val="0"/>
          <w:divBdr>
            <w:top w:val="none" w:sz="0" w:space="0" w:color="auto"/>
            <w:left w:val="none" w:sz="0" w:space="0" w:color="auto"/>
            <w:bottom w:val="none" w:sz="0" w:space="0" w:color="auto"/>
            <w:right w:val="none" w:sz="0" w:space="0" w:color="auto"/>
          </w:divBdr>
        </w:div>
        <w:div w:id="1475679702">
          <w:marLeft w:val="0"/>
          <w:marRight w:val="547"/>
          <w:marTop w:val="154"/>
          <w:marBottom w:val="0"/>
          <w:divBdr>
            <w:top w:val="none" w:sz="0" w:space="0" w:color="auto"/>
            <w:left w:val="none" w:sz="0" w:space="0" w:color="auto"/>
            <w:bottom w:val="none" w:sz="0" w:space="0" w:color="auto"/>
            <w:right w:val="none" w:sz="0" w:space="0" w:color="auto"/>
          </w:divBdr>
        </w:div>
      </w:divsChild>
    </w:div>
    <w:div w:id="861822197">
      <w:bodyDiv w:val="1"/>
      <w:marLeft w:val="0"/>
      <w:marRight w:val="0"/>
      <w:marTop w:val="0"/>
      <w:marBottom w:val="0"/>
      <w:divBdr>
        <w:top w:val="none" w:sz="0" w:space="0" w:color="auto"/>
        <w:left w:val="none" w:sz="0" w:space="0" w:color="auto"/>
        <w:bottom w:val="none" w:sz="0" w:space="0" w:color="auto"/>
        <w:right w:val="none" w:sz="0" w:space="0" w:color="auto"/>
      </w:divBdr>
      <w:divsChild>
        <w:div w:id="885988936">
          <w:marLeft w:val="0"/>
          <w:marRight w:val="547"/>
          <w:marTop w:val="144"/>
          <w:marBottom w:val="0"/>
          <w:divBdr>
            <w:top w:val="none" w:sz="0" w:space="0" w:color="auto"/>
            <w:left w:val="none" w:sz="0" w:space="0" w:color="auto"/>
            <w:bottom w:val="none" w:sz="0" w:space="0" w:color="auto"/>
            <w:right w:val="none" w:sz="0" w:space="0" w:color="auto"/>
          </w:divBdr>
        </w:div>
        <w:div w:id="239142925">
          <w:marLeft w:val="0"/>
          <w:marRight w:val="547"/>
          <w:marTop w:val="144"/>
          <w:marBottom w:val="0"/>
          <w:divBdr>
            <w:top w:val="none" w:sz="0" w:space="0" w:color="auto"/>
            <w:left w:val="none" w:sz="0" w:space="0" w:color="auto"/>
            <w:bottom w:val="none" w:sz="0" w:space="0" w:color="auto"/>
            <w:right w:val="none" w:sz="0" w:space="0" w:color="auto"/>
          </w:divBdr>
        </w:div>
        <w:div w:id="1391419232">
          <w:marLeft w:val="0"/>
          <w:marRight w:val="547"/>
          <w:marTop w:val="144"/>
          <w:marBottom w:val="0"/>
          <w:divBdr>
            <w:top w:val="none" w:sz="0" w:space="0" w:color="auto"/>
            <w:left w:val="none" w:sz="0" w:space="0" w:color="auto"/>
            <w:bottom w:val="none" w:sz="0" w:space="0" w:color="auto"/>
            <w:right w:val="none" w:sz="0" w:space="0" w:color="auto"/>
          </w:divBdr>
        </w:div>
        <w:div w:id="496579205">
          <w:marLeft w:val="0"/>
          <w:marRight w:val="547"/>
          <w:marTop w:val="144"/>
          <w:marBottom w:val="0"/>
          <w:divBdr>
            <w:top w:val="none" w:sz="0" w:space="0" w:color="auto"/>
            <w:left w:val="none" w:sz="0" w:space="0" w:color="auto"/>
            <w:bottom w:val="none" w:sz="0" w:space="0" w:color="auto"/>
            <w:right w:val="none" w:sz="0" w:space="0" w:color="auto"/>
          </w:divBdr>
        </w:div>
      </w:divsChild>
    </w:div>
    <w:div w:id="1042555083">
      <w:bodyDiv w:val="1"/>
      <w:marLeft w:val="0"/>
      <w:marRight w:val="0"/>
      <w:marTop w:val="0"/>
      <w:marBottom w:val="0"/>
      <w:divBdr>
        <w:top w:val="none" w:sz="0" w:space="0" w:color="auto"/>
        <w:left w:val="none" w:sz="0" w:space="0" w:color="auto"/>
        <w:bottom w:val="none" w:sz="0" w:space="0" w:color="auto"/>
        <w:right w:val="none" w:sz="0" w:space="0" w:color="auto"/>
      </w:divBdr>
      <w:divsChild>
        <w:div w:id="593974906">
          <w:marLeft w:val="0"/>
          <w:marRight w:val="547"/>
          <w:marTop w:val="144"/>
          <w:marBottom w:val="0"/>
          <w:divBdr>
            <w:top w:val="none" w:sz="0" w:space="0" w:color="auto"/>
            <w:left w:val="none" w:sz="0" w:space="0" w:color="auto"/>
            <w:bottom w:val="none" w:sz="0" w:space="0" w:color="auto"/>
            <w:right w:val="none" w:sz="0" w:space="0" w:color="auto"/>
          </w:divBdr>
        </w:div>
        <w:div w:id="787896891">
          <w:marLeft w:val="0"/>
          <w:marRight w:val="547"/>
          <w:marTop w:val="144"/>
          <w:marBottom w:val="0"/>
          <w:divBdr>
            <w:top w:val="none" w:sz="0" w:space="0" w:color="auto"/>
            <w:left w:val="none" w:sz="0" w:space="0" w:color="auto"/>
            <w:bottom w:val="none" w:sz="0" w:space="0" w:color="auto"/>
            <w:right w:val="none" w:sz="0" w:space="0" w:color="auto"/>
          </w:divBdr>
        </w:div>
      </w:divsChild>
    </w:div>
    <w:div w:id="1063675852">
      <w:bodyDiv w:val="1"/>
      <w:marLeft w:val="0"/>
      <w:marRight w:val="0"/>
      <w:marTop w:val="0"/>
      <w:marBottom w:val="0"/>
      <w:divBdr>
        <w:top w:val="none" w:sz="0" w:space="0" w:color="auto"/>
        <w:left w:val="none" w:sz="0" w:space="0" w:color="auto"/>
        <w:bottom w:val="none" w:sz="0" w:space="0" w:color="auto"/>
        <w:right w:val="none" w:sz="0" w:space="0" w:color="auto"/>
      </w:divBdr>
      <w:divsChild>
        <w:div w:id="731077306">
          <w:marLeft w:val="0"/>
          <w:marRight w:val="547"/>
          <w:marTop w:val="154"/>
          <w:marBottom w:val="0"/>
          <w:divBdr>
            <w:top w:val="none" w:sz="0" w:space="0" w:color="auto"/>
            <w:left w:val="none" w:sz="0" w:space="0" w:color="auto"/>
            <w:bottom w:val="none" w:sz="0" w:space="0" w:color="auto"/>
            <w:right w:val="none" w:sz="0" w:space="0" w:color="auto"/>
          </w:divBdr>
        </w:div>
        <w:div w:id="1228959779">
          <w:marLeft w:val="0"/>
          <w:marRight w:val="547"/>
          <w:marTop w:val="154"/>
          <w:marBottom w:val="0"/>
          <w:divBdr>
            <w:top w:val="none" w:sz="0" w:space="0" w:color="auto"/>
            <w:left w:val="none" w:sz="0" w:space="0" w:color="auto"/>
            <w:bottom w:val="none" w:sz="0" w:space="0" w:color="auto"/>
            <w:right w:val="none" w:sz="0" w:space="0" w:color="auto"/>
          </w:divBdr>
        </w:div>
        <w:div w:id="1480922782">
          <w:marLeft w:val="0"/>
          <w:marRight w:val="547"/>
          <w:marTop w:val="154"/>
          <w:marBottom w:val="0"/>
          <w:divBdr>
            <w:top w:val="none" w:sz="0" w:space="0" w:color="auto"/>
            <w:left w:val="none" w:sz="0" w:space="0" w:color="auto"/>
            <w:bottom w:val="none" w:sz="0" w:space="0" w:color="auto"/>
            <w:right w:val="none" w:sz="0" w:space="0" w:color="auto"/>
          </w:divBdr>
        </w:div>
        <w:div w:id="1808817273">
          <w:marLeft w:val="0"/>
          <w:marRight w:val="547"/>
          <w:marTop w:val="154"/>
          <w:marBottom w:val="0"/>
          <w:divBdr>
            <w:top w:val="none" w:sz="0" w:space="0" w:color="auto"/>
            <w:left w:val="none" w:sz="0" w:space="0" w:color="auto"/>
            <w:bottom w:val="none" w:sz="0" w:space="0" w:color="auto"/>
            <w:right w:val="none" w:sz="0" w:space="0" w:color="auto"/>
          </w:divBdr>
        </w:div>
      </w:divsChild>
    </w:div>
    <w:div w:id="1124034105">
      <w:bodyDiv w:val="1"/>
      <w:marLeft w:val="0"/>
      <w:marRight w:val="0"/>
      <w:marTop w:val="0"/>
      <w:marBottom w:val="0"/>
      <w:divBdr>
        <w:top w:val="none" w:sz="0" w:space="0" w:color="auto"/>
        <w:left w:val="none" w:sz="0" w:space="0" w:color="auto"/>
        <w:bottom w:val="none" w:sz="0" w:space="0" w:color="auto"/>
        <w:right w:val="none" w:sz="0" w:space="0" w:color="auto"/>
      </w:divBdr>
      <w:divsChild>
        <w:div w:id="1192302101">
          <w:marLeft w:val="0"/>
          <w:marRight w:val="547"/>
          <w:marTop w:val="154"/>
          <w:marBottom w:val="0"/>
          <w:divBdr>
            <w:top w:val="none" w:sz="0" w:space="0" w:color="auto"/>
            <w:left w:val="none" w:sz="0" w:space="0" w:color="auto"/>
            <w:bottom w:val="none" w:sz="0" w:space="0" w:color="auto"/>
            <w:right w:val="none" w:sz="0" w:space="0" w:color="auto"/>
          </w:divBdr>
        </w:div>
        <w:div w:id="383988184">
          <w:marLeft w:val="0"/>
          <w:marRight w:val="547"/>
          <w:marTop w:val="154"/>
          <w:marBottom w:val="0"/>
          <w:divBdr>
            <w:top w:val="none" w:sz="0" w:space="0" w:color="auto"/>
            <w:left w:val="none" w:sz="0" w:space="0" w:color="auto"/>
            <w:bottom w:val="none" w:sz="0" w:space="0" w:color="auto"/>
            <w:right w:val="none" w:sz="0" w:space="0" w:color="auto"/>
          </w:divBdr>
        </w:div>
      </w:divsChild>
    </w:div>
    <w:div w:id="1128864074">
      <w:bodyDiv w:val="1"/>
      <w:marLeft w:val="0"/>
      <w:marRight w:val="0"/>
      <w:marTop w:val="0"/>
      <w:marBottom w:val="0"/>
      <w:divBdr>
        <w:top w:val="none" w:sz="0" w:space="0" w:color="auto"/>
        <w:left w:val="none" w:sz="0" w:space="0" w:color="auto"/>
        <w:bottom w:val="none" w:sz="0" w:space="0" w:color="auto"/>
        <w:right w:val="none" w:sz="0" w:space="0" w:color="auto"/>
      </w:divBdr>
      <w:divsChild>
        <w:div w:id="1922593763">
          <w:marLeft w:val="0"/>
          <w:marRight w:val="547"/>
          <w:marTop w:val="202"/>
          <w:marBottom w:val="0"/>
          <w:divBdr>
            <w:top w:val="none" w:sz="0" w:space="0" w:color="auto"/>
            <w:left w:val="none" w:sz="0" w:space="0" w:color="auto"/>
            <w:bottom w:val="none" w:sz="0" w:space="0" w:color="auto"/>
            <w:right w:val="none" w:sz="0" w:space="0" w:color="auto"/>
          </w:divBdr>
        </w:div>
        <w:div w:id="1636179046">
          <w:marLeft w:val="0"/>
          <w:marRight w:val="547"/>
          <w:marTop w:val="154"/>
          <w:marBottom w:val="0"/>
          <w:divBdr>
            <w:top w:val="none" w:sz="0" w:space="0" w:color="auto"/>
            <w:left w:val="none" w:sz="0" w:space="0" w:color="auto"/>
            <w:bottom w:val="none" w:sz="0" w:space="0" w:color="auto"/>
            <w:right w:val="none" w:sz="0" w:space="0" w:color="auto"/>
          </w:divBdr>
        </w:div>
        <w:div w:id="1247224493">
          <w:marLeft w:val="0"/>
          <w:marRight w:val="547"/>
          <w:marTop w:val="154"/>
          <w:marBottom w:val="0"/>
          <w:divBdr>
            <w:top w:val="none" w:sz="0" w:space="0" w:color="auto"/>
            <w:left w:val="none" w:sz="0" w:space="0" w:color="auto"/>
            <w:bottom w:val="none" w:sz="0" w:space="0" w:color="auto"/>
            <w:right w:val="none" w:sz="0" w:space="0" w:color="auto"/>
          </w:divBdr>
        </w:div>
        <w:div w:id="1744177948">
          <w:marLeft w:val="0"/>
          <w:marRight w:val="547"/>
          <w:marTop w:val="154"/>
          <w:marBottom w:val="0"/>
          <w:divBdr>
            <w:top w:val="none" w:sz="0" w:space="0" w:color="auto"/>
            <w:left w:val="none" w:sz="0" w:space="0" w:color="auto"/>
            <w:bottom w:val="none" w:sz="0" w:space="0" w:color="auto"/>
            <w:right w:val="none" w:sz="0" w:space="0" w:color="auto"/>
          </w:divBdr>
        </w:div>
      </w:divsChild>
    </w:div>
    <w:div w:id="1133327643">
      <w:bodyDiv w:val="1"/>
      <w:marLeft w:val="0"/>
      <w:marRight w:val="0"/>
      <w:marTop w:val="0"/>
      <w:marBottom w:val="0"/>
      <w:divBdr>
        <w:top w:val="none" w:sz="0" w:space="0" w:color="auto"/>
        <w:left w:val="none" w:sz="0" w:space="0" w:color="auto"/>
        <w:bottom w:val="none" w:sz="0" w:space="0" w:color="auto"/>
        <w:right w:val="none" w:sz="0" w:space="0" w:color="auto"/>
      </w:divBdr>
      <w:divsChild>
        <w:div w:id="1361782493">
          <w:marLeft w:val="0"/>
          <w:marRight w:val="547"/>
          <w:marTop w:val="144"/>
          <w:marBottom w:val="0"/>
          <w:divBdr>
            <w:top w:val="none" w:sz="0" w:space="0" w:color="auto"/>
            <w:left w:val="none" w:sz="0" w:space="0" w:color="auto"/>
            <w:bottom w:val="none" w:sz="0" w:space="0" w:color="auto"/>
            <w:right w:val="none" w:sz="0" w:space="0" w:color="auto"/>
          </w:divBdr>
        </w:div>
        <w:div w:id="998384879">
          <w:marLeft w:val="0"/>
          <w:marRight w:val="547"/>
          <w:marTop w:val="144"/>
          <w:marBottom w:val="0"/>
          <w:divBdr>
            <w:top w:val="none" w:sz="0" w:space="0" w:color="auto"/>
            <w:left w:val="none" w:sz="0" w:space="0" w:color="auto"/>
            <w:bottom w:val="none" w:sz="0" w:space="0" w:color="auto"/>
            <w:right w:val="none" w:sz="0" w:space="0" w:color="auto"/>
          </w:divBdr>
        </w:div>
        <w:div w:id="1414202169">
          <w:marLeft w:val="0"/>
          <w:marRight w:val="547"/>
          <w:marTop w:val="144"/>
          <w:marBottom w:val="0"/>
          <w:divBdr>
            <w:top w:val="none" w:sz="0" w:space="0" w:color="auto"/>
            <w:left w:val="none" w:sz="0" w:space="0" w:color="auto"/>
            <w:bottom w:val="none" w:sz="0" w:space="0" w:color="auto"/>
            <w:right w:val="none" w:sz="0" w:space="0" w:color="auto"/>
          </w:divBdr>
        </w:div>
        <w:div w:id="1749646486">
          <w:marLeft w:val="0"/>
          <w:marRight w:val="547"/>
          <w:marTop w:val="144"/>
          <w:marBottom w:val="0"/>
          <w:divBdr>
            <w:top w:val="none" w:sz="0" w:space="0" w:color="auto"/>
            <w:left w:val="none" w:sz="0" w:space="0" w:color="auto"/>
            <w:bottom w:val="none" w:sz="0" w:space="0" w:color="auto"/>
            <w:right w:val="none" w:sz="0" w:space="0" w:color="auto"/>
          </w:divBdr>
        </w:div>
      </w:divsChild>
    </w:div>
    <w:div w:id="1161391019">
      <w:bodyDiv w:val="1"/>
      <w:marLeft w:val="0"/>
      <w:marRight w:val="0"/>
      <w:marTop w:val="0"/>
      <w:marBottom w:val="0"/>
      <w:divBdr>
        <w:top w:val="none" w:sz="0" w:space="0" w:color="auto"/>
        <w:left w:val="none" w:sz="0" w:space="0" w:color="auto"/>
        <w:bottom w:val="none" w:sz="0" w:space="0" w:color="auto"/>
        <w:right w:val="none" w:sz="0" w:space="0" w:color="auto"/>
      </w:divBdr>
      <w:divsChild>
        <w:div w:id="43065924">
          <w:marLeft w:val="0"/>
          <w:marRight w:val="547"/>
          <w:marTop w:val="154"/>
          <w:marBottom w:val="0"/>
          <w:divBdr>
            <w:top w:val="none" w:sz="0" w:space="0" w:color="auto"/>
            <w:left w:val="none" w:sz="0" w:space="0" w:color="auto"/>
            <w:bottom w:val="none" w:sz="0" w:space="0" w:color="auto"/>
            <w:right w:val="none" w:sz="0" w:space="0" w:color="auto"/>
          </w:divBdr>
        </w:div>
        <w:div w:id="1988511057">
          <w:marLeft w:val="0"/>
          <w:marRight w:val="547"/>
          <w:marTop w:val="154"/>
          <w:marBottom w:val="0"/>
          <w:divBdr>
            <w:top w:val="none" w:sz="0" w:space="0" w:color="auto"/>
            <w:left w:val="none" w:sz="0" w:space="0" w:color="auto"/>
            <w:bottom w:val="none" w:sz="0" w:space="0" w:color="auto"/>
            <w:right w:val="none" w:sz="0" w:space="0" w:color="auto"/>
          </w:divBdr>
        </w:div>
        <w:div w:id="1232305166">
          <w:marLeft w:val="0"/>
          <w:marRight w:val="547"/>
          <w:marTop w:val="154"/>
          <w:marBottom w:val="0"/>
          <w:divBdr>
            <w:top w:val="none" w:sz="0" w:space="0" w:color="auto"/>
            <w:left w:val="none" w:sz="0" w:space="0" w:color="auto"/>
            <w:bottom w:val="none" w:sz="0" w:space="0" w:color="auto"/>
            <w:right w:val="none" w:sz="0" w:space="0" w:color="auto"/>
          </w:divBdr>
        </w:div>
        <w:div w:id="964458549">
          <w:marLeft w:val="0"/>
          <w:marRight w:val="547"/>
          <w:marTop w:val="154"/>
          <w:marBottom w:val="0"/>
          <w:divBdr>
            <w:top w:val="none" w:sz="0" w:space="0" w:color="auto"/>
            <w:left w:val="none" w:sz="0" w:space="0" w:color="auto"/>
            <w:bottom w:val="none" w:sz="0" w:space="0" w:color="auto"/>
            <w:right w:val="none" w:sz="0" w:space="0" w:color="auto"/>
          </w:divBdr>
        </w:div>
        <w:div w:id="830098813">
          <w:marLeft w:val="0"/>
          <w:marRight w:val="547"/>
          <w:marTop w:val="154"/>
          <w:marBottom w:val="0"/>
          <w:divBdr>
            <w:top w:val="none" w:sz="0" w:space="0" w:color="auto"/>
            <w:left w:val="none" w:sz="0" w:space="0" w:color="auto"/>
            <w:bottom w:val="none" w:sz="0" w:space="0" w:color="auto"/>
            <w:right w:val="none" w:sz="0" w:space="0" w:color="auto"/>
          </w:divBdr>
        </w:div>
      </w:divsChild>
    </w:div>
    <w:div w:id="1195002940">
      <w:bodyDiv w:val="1"/>
      <w:marLeft w:val="0"/>
      <w:marRight w:val="0"/>
      <w:marTop w:val="0"/>
      <w:marBottom w:val="0"/>
      <w:divBdr>
        <w:top w:val="none" w:sz="0" w:space="0" w:color="auto"/>
        <w:left w:val="none" w:sz="0" w:space="0" w:color="auto"/>
        <w:bottom w:val="none" w:sz="0" w:space="0" w:color="auto"/>
        <w:right w:val="none" w:sz="0" w:space="0" w:color="auto"/>
      </w:divBdr>
      <w:divsChild>
        <w:div w:id="1499611515">
          <w:marLeft w:val="0"/>
          <w:marRight w:val="547"/>
          <w:marTop w:val="144"/>
          <w:marBottom w:val="0"/>
          <w:divBdr>
            <w:top w:val="none" w:sz="0" w:space="0" w:color="auto"/>
            <w:left w:val="none" w:sz="0" w:space="0" w:color="auto"/>
            <w:bottom w:val="none" w:sz="0" w:space="0" w:color="auto"/>
            <w:right w:val="none" w:sz="0" w:space="0" w:color="auto"/>
          </w:divBdr>
        </w:div>
        <w:div w:id="883908546">
          <w:marLeft w:val="0"/>
          <w:marRight w:val="547"/>
          <w:marTop w:val="144"/>
          <w:marBottom w:val="0"/>
          <w:divBdr>
            <w:top w:val="none" w:sz="0" w:space="0" w:color="auto"/>
            <w:left w:val="none" w:sz="0" w:space="0" w:color="auto"/>
            <w:bottom w:val="none" w:sz="0" w:space="0" w:color="auto"/>
            <w:right w:val="none" w:sz="0" w:space="0" w:color="auto"/>
          </w:divBdr>
        </w:div>
        <w:div w:id="1687246859">
          <w:marLeft w:val="0"/>
          <w:marRight w:val="547"/>
          <w:marTop w:val="144"/>
          <w:marBottom w:val="0"/>
          <w:divBdr>
            <w:top w:val="none" w:sz="0" w:space="0" w:color="auto"/>
            <w:left w:val="none" w:sz="0" w:space="0" w:color="auto"/>
            <w:bottom w:val="none" w:sz="0" w:space="0" w:color="auto"/>
            <w:right w:val="none" w:sz="0" w:space="0" w:color="auto"/>
          </w:divBdr>
        </w:div>
        <w:div w:id="1174610443">
          <w:marLeft w:val="0"/>
          <w:marRight w:val="547"/>
          <w:marTop w:val="144"/>
          <w:marBottom w:val="0"/>
          <w:divBdr>
            <w:top w:val="none" w:sz="0" w:space="0" w:color="auto"/>
            <w:left w:val="none" w:sz="0" w:space="0" w:color="auto"/>
            <w:bottom w:val="none" w:sz="0" w:space="0" w:color="auto"/>
            <w:right w:val="none" w:sz="0" w:space="0" w:color="auto"/>
          </w:divBdr>
        </w:div>
        <w:div w:id="1731417312">
          <w:marLeft w:val="0"/>
          <w:marRight w:val="547"/>
          <w:marTop w:val="144"/>
          <w:marBottom w:val="0"/>
          <w:divBdr>
            <w:top w:val="none" w:sz="0" w:space="0" w:color="auto"/>
            <w:left w:val="none" w:sz="0" w:space="0" w:color="auto"/>
            <w:bottom w:val="none" w:sz="0" w:space="0" w:color="auto"/>
            <w:right w:val="none" w:sz="0" w:space="0" w:color="auto"/>
          </w:divBdr>
        </w:div>
      </w:divsChild>
    </w:div>
    <w:div w:id="1198274578">
      <w:bodyDiv w:val="1"/>
      <w:marLeft w:val="0"/>
      <w:marRight w:val="0"/>
      <w:marTop w:val="0"/>
      <w:marBottom w:val="0"/>
      <w:divBdr>
        <w:top w:val="none" w:sz="0" w:space="0" w:color="auto"/>
        <w:left w:val="none" w:sz="0" w:space="0" w:color="auto"/>
        <w:bottom w:val="none" w:sz="0" w:space="0" w:color="auto"/>
        <w:right w:val="none" w:sz="0" w:space="0" w:color="auto"/>
      </w:divBdr>
    </w:div>
    <w:div w:id="1213613127">
      <w:bodyDiv w:val="1"/>
      <w:marLeft w:val="0"/>
      <w:marRight w:val="0"/>
      <w:marTop w:val="0"/>
      <w:marBottom w:val="0"/>
      <w:divBdr>
        <w:top w:val="none" w:sz="0" w:space="0" w:color="auto"/>
        <w:left w:val="none" w:sz="0" w:space="0" w:color="auto"/>
        <w:bottom w:val="none" w:sz="0" w:space="0" w:color="auto"/>
        <w:right w:val="none" w:sz="0" w:space="0" w:color="auto"/>
      </w:divBdr>
      <w:divsChild>
        <w:div w:id="1216433854">
          <w:marLeft w:val="0"/>
          <w:marRight w:val="547"/>
          <w:marTop w:val="144"/>
          <w:marBottom w:val="0"/>
          <w:divBdr>
            <w:top w:val="none" w:sz="0" w:space="0" w:color="auto"/>
            <w:left w:val="none" w:sz="0" w:space="0" w:color="auto"/>
            <w:bottom w:val="none" w:sz="0" w:space="0" w:color="auto"/>
            <w:right w:val="none" w:sz="0" w:space="0" w:color="auto"/>
          </w:divBdr>
        </w:div>
        <w:div w:id="339040072">
          <w:marLeft w:val="0"/>
          <w:marRight w:val="547"/>
          <w:marTop w:val="144"/>
          <w:marBottom w:val="0"/>
          <w:divBdr>
            <w:top w:val="none" w:sz="0" w:space="0" w:color="auto"/>
            <w:left w:val="none" w:sz="0" w:space="0" w:color="auto"/>
            <w:bottom w:val="none" w:sz="0" w:space="0" w:color="auto"/>
            <w:right w:val="none" w:sz="0" w:space="0" w:color="auto"/>
          </w:divBdr>
        </w:div>
        <w:div w:id="1067918987">
          <w:marLeft w:val="0"/>
          <w:marRight w:val="547"/>
          <w:marTop w:val="144"/>
          <w:marBottom w:val="0"/>
          <w:divBdr>
            <w:top w:val="none" w:sz="0" w:space="0" w:color="auto"/>
            <w:left w:val="none" w:sz="0" w:space="0" w:color="auto"/>
            <w:bottom w:val="none" w:sz="0" w:space="0" w:color="auto"/>
            <w:right w:val="none" w:sz="0" w:space="0" w:color="auto"/>
          </w:divBdr>
        </w:div>
        <w:div w:id="1597328487">
          <w:marLeft w:val="0"/>
          <w:marRight w:val="547"/>
          <w:marTop w:val="144"/>
          <w:marBottom w:val="0"/>
          <w:divBdr>
            <w:top w:val="none" w:sz="0" w:space="0" w:color="auto"/>
            <w:left w:val="none" w:sz="0" w:space="0" w:color="auto"/>
            <w:bottom w:val="none" w:sz="0" w:space="0" w:color="auto"/>
            <w:right w:val="none" w:sz="0" w:space="0" w:color="auto"/>
          </w:divBdr>
        </w:div>
        <w:div w:id="1743942222">
          <w:marLeft w:val="0"/>
          <w:marRight w:val="547"/>
          <w:marTop w:val="144"/>
          <w:marBottom w:val="0"/>
          <w:divBdr>
            <w:top w:val="none" w:sz="0" w:space="0" w:color="auto"/>
            <w:left w:val="none" w:sz="0" w:space="0" w:color="auto"/>
            <w:bottom w:val="none" w:sz="0" w:space="0" w:color="auto"/>
            <w:right w:val="none" w:sz="0" w:space="0" w:color="auto"/>
          </w:divBdr>
        </w:div>
      </w:divsChild>
    </w:div>
    <w:div w:id="1222987458">
      <w:bodyDiv w:val="1"/>
      <w:marLeft w:val="0"/>
      <w:marRight w:val="0"/>
      <w:marTop w:val="0"/>
      <w:marBottom w:val="0"/>
      <w:divBdr>
        <w:top w:val="none" w:sz="0" w:space="0" w:color="auto"/>
        <w:left w:val="none" w:sz="0" w:space="0" w:color="auto"/>
        <w:bottom w:val="none" w:sz="0" w:space="0" w:color="auto"/>
        <w:right w:val="none" w:sz="0" w:space="0" w:color="auto"/>
      </w:divBdr>
      <w:divsChild>
        <w:div w:id="1823038927">
          <w:marLeft w:val="0"/>
          <w:marRight w:val="547"/>
          <w:marTop w:val="144"/>
          <w:marBottom w:val="0"/>
          <w:divBdr>
            <w:top w:val="none" w:sz="0" w:space="0" w:color="auto"/>
            <w:left w:val="none" w:sz="0" w:space="0" w:color="auto"/>
            <w:bottom w:val="none" w:sz="0" w:space="0" w:color="auto"/>
            <w:right w:val="none" w:sz="0" w:space="0" w:color="auto"/>
          </w:divBdr>
        </w:div>
        <w:div w:id="579368122">
          <w:marLeft w:val="0"/>
          <w:marRight w:val="547"/>
          <w:marTop w:val="144"/>
          <w:marBottom w:val="0"/>
          <w:divBdr>
            <w:top w:val="none" w:sz="0" w:space="0" w:color="auto"/>
            <w:left w:val="none" w:sz="0" w:space="0" w:color="auto"/>
            <w:bottom w:val="none" w:sz="0" w:space="0" w:color="auto"/>
            <w:right w:val="none" w:sz="0" w:space="0" w:color="auto"/>
          </w:divBdr>
        </w:div>
        <w:div w:id="1516000539">
          <w:marLeft w:val="0"/>
          <w:marRight w:val="547"/>
          <w:marTop w:val="144"/>
          <w:marBottom w:val="0"/>
          <w:divBdr>
            <w:top w:val="none" w:sz="0" w:space="0" w:color="auto"/>
            <w:left w:val="none" w:sz="0" w:space="0" w:color="auto"/>
            <w:bottom w:val="none" w:sz="0" w:space="0" w:color="auto"/>
            <w:right w:val="none" w:sz="0" w:space="0" w:color="auto"/>
          </w:divBdr>
        </w:div>
        <w:div w:id="1946186715">
          <w:marLeft w:val="0"/>
          <w:marRight w:val="547"/>
          <w:marTop w:val="144"/>
          <w:marBottom w:val="0"/>
          <w:divBdr>
            <w:top w:val="none" w:sz="0" w:space="0" w:color="auto"/>
            <w:left w:val="none" w:sz="0" w:space="0" w:color="auto"/>
            <w:bottom w:val="none" w:sz="0" w:space="0" w:color="auto"/>
            <w:right w:val="none" w:sz="0" w:space="0" w:color="auto"/>
          </w:divBdr>
        </w:div>
      </w:divsChild>
    </w:div>
    <w:div w:id="1248734348">
      <w:bodyDiv w:val="1"/>
      <w:marLeft w:val="0"/>
      <w:marRight w:val="0"/>
      <w:marTop w:val="0"/>
      <w:marBottom w:val="0"/>
      <w:divBdr>
        <w:top w:val="none" w:sz="0" w:space="0" w:color="auto"/>
        <w:left w:val="none" w:sz="0" w:space="0" w:color="auto"/>
        <w:bottom w:val="none" w:sz="0" w:space="0" w:color="auto"/>
        <w:right w:val="none" w:sz="0" w:space="0" w:color="auto"/>
      </w:divBdr>
    </w:div>
    <w:div w:id="1359115699">
      <w:bodyDiv w:val="1"/>
      <w:marLeft w:val="0"/>
      <w:marRight w:val="0"/>
      <w:marTop w:val="0"/>
      <w:marBottom w:val="0"/>
      <w:divBdr>
        <w:top w:val="none" w:sz="0" w:space="0" w:color="auto"/>
        <w:left w:val="none" w:sz="0" w:space="0" w:color="auto"/>
        <w:bottom w:val="none" w:sz="0" w:space="0" w:color="auto"/>
        <w:right w:val="none" w:sz="0" w:space="0" w:color="auto"/>
      </w:divBdr>
      <w:divsChild>
        <w:div w:id="1107775854">
          <w:marLeft w:val="0"/>
          <w:marRight w:val="547"/>
          <w:marTop w:val="154"/>
          <w:marBottom w:val="0"/>
          <w:divBdr>
            <w:top w:val="none" w:sz="0" w:space="0" w:color="auto"/>
            <w:left w:val="none" w:sz="0" w:space="0" w:color="auto"/>
            <w:bottom w:val="none" w:sz="0" w:space="0" w:color="auto"/>
            <w:right w:val="none" w:sz="0" w:space="0" w:color="auto"/>
          </w:divBdr>
        </w:div>
        <w:div w:id="1916356644">
          <w:marLeft w:val="0"/>
          <w:marRight w:val="547"/>
          <w:marTop w:val="154"/>
          <w:marBottom w:val="0"/>
          <w:divBdr>
            <w:top w:val="none" w:sz="0" w:space="0" w:color="auto"/>
            <w:left w:val="none" w:sz="0" w:space="0" w:color="auto"/>
            <w:bottom w:val="none" w:sz="0" w:space="0" w:color="auto"/>
            <w:right w:val="none" w:sz="0" w:space="0" w:color="auto"/>
          </w:divBdr>
        </w:div>
        <w:div w:id="1433892804">
          <w:marLeft w:val="0"/>
          <w:marRight w:val="547"/>
          <w:marTop w:val="154"/>
          <w:marBottom w:val="0"/>
          <w:divBdr>
            <w:top w:val="none" w:sz="0" w:space="0" w:color="auto"/>
            <w:left w:val="none" w:sz="0" w:space="0" w:color="auto"/>
            <w:bottom w:val="none" w:sz="0" w:space="0" w:color="auto"/>
            <w:right w:val="none" w:sz="0" w:space="0" w:color="auto"/>
          </w:divBdr>
        </w:div>
      </w:divsChild>
    </w:div>
    <w:div w:id="1408265417">
      <w:bodyDiv w:val="1"/>
      <w:marLeft w:val="0"/>
      <w:marRight w:val="0"/>
      <w:marTop w:val="0"/>
      <w:marBottom w:val="0"/>
      <w:divBdr>
        <w:top w:val="none" w:sz="0" w:space="0" w:color="auto"/>
        <w:left w:val="none" w:sz="0" w:space="0" w:color="auto"/>
        <w:bottom w:val="none" w:sz="0" w:space="0" w:color="auto"/>
        <w:right w:val="none" w:sz="0" w:space="0" w:color="auto"/>
      </w:divBdr>
      <w:divsChild>
        <w:div w:id="1630741549">
          <w:marLeft w:val="0"/>
          <w:marRight w:val="547"/>
          <w:marTop w:val="154"/>
          <w:marBottom w:val="0"/>
          <w:divBdr>
            <w:top w:val="none" w:sz="0" w:space="0" w:color="auto"/>
            <w:left w:val="none" w:sz="0" w:space="0" w:color="auto"/>
            <w:bottom w:val="none" w:sz="0" w:space="0" w:color="auto"/>
            <w:right w:val="none" w:sz="0" w:space="0" w:color="auto"/>
          </w:divBdr>
        </w:div>
      </w:divsChild>
    </w:div>
    <w:div w:id="1492018159">
      <w:bodyDiv w:val="1"/>
      <w:marLeft w:val="0"/>
      <w:marRight w:val="0"/>
      <w:marTop w:val="0"/>
      <w:marBottom w:val="0"/>
      <w:divBdr>
        <w:top w:val="none" w:sz="0" w:space="0" w:color="auto"/>
        <w:left w:val="none" w:sz="0" w:space="0" w:color="auto"/>
        <w:bottom w:val="none" w:sz="0" w:space="0" w:color="auto"/>
        <w:right w:val="none" w:sz="0" w:space="0" w:color="auto"/>
      </w:divBdr>
      <w:divsChild>
        <w:div w:id="794494349">
          <w:marLeft w:val="0"/>
          <w:marRight w:val="547"/>
          <w:marTop w:val="144"/>
          <w:marBottom w:val="0"/>
          <w:divBdr>
            <w:top w:val="none" w:sz="0" w:space="0" w:color="auto"/>
            <w:left w:val="none" w:sz="0" w:space="0" w:color="auto"/>
            <w:bottom w:val="none" w:sz="0" w:space="0" w:color="auto"/>
            <w:right w:val="none" w:sz="0" w:space="0" w:color="auto"/>
          </w:divBdr>
        </w:div>
        <w:div w:id="175996636">
          <w:marLeft w:val="0"/>
          <w:marRight w:val="547"/>
          <w:marTop w:val="144"/>
          <w:marBottom w:val="0"/>
          <w:divBdr>
            <w:top w:val="none" w:sz="0" w:space="0" w:color="auto"/>
            <w:left w:val="none" w:sz="0" w:space="0" w:color="auto"/>
            <w:bottom w:val="none" w:sz="0" w:space="0" w:color="auto"/>
            <w:right w:val="none" w:sz="0" w:space="0" w:color="auto"/>
          </w:divBdr>
        </w:div>
        <w:div w:id="1520729084">
          <w:marLeft w:val="0"/>
          <w:marRight w:val="547"/>
          <w:marTop w:val="144"/>
          <w:marBottom w:val="0"/>
          <w:divBdr>
            <w:top w:val="none" w:sz="0" w:space="0" w:color="auto"/>
            <w:left w:val="none" w:sz="0" w:space="0" w:color="auto"/>
            <w:bottom w:val="none" w:sz="0" w:space="0" w:color="auto"/>
            <w:right w:val="none" w:sz="0" w:space="0" w:color="auto"/>
          </w:divBdr>
        </w:div>
        <w:div w:id="1126854513">
          <w:marLeft w:val="0"/>
          <w:marRight w:val="547"/>
          <w:marTop w:val="144"/>
          <w:marBottom w:val="0"/>
          <w:divBdr>
            <w:top w:val="none" w:sz="0" w:space="0" w:color="auto"/>
            <w:left w:val="none" w:sz="0" w:space="0" w:color="auto"/>
            <w:bottom w:val="none" w:sz="0" w:space="0" w:color="auto"/>
            <w:right w:val="none" w:sz="0" w:space="0" w:color="auto"/>
          </w:divBdr>
        </w:div>
      </w:divsChild>
    </w:div>
    <w:div w:id="1526820690">
      <w:bodyDiv w:val="1"/>
      <w:marLeft w:val="0"/>
      <w:marRight w:val="0"/>
      <w:marTop w:val="0"/>
      <w:marBottom w:val="0"/>
      <w:divBdr>
        <w:top w:val="none" w:sz="0" w:space="0" w:color="auto"/>
        <w:left w:val="none" w:sz="0" w:space="0" w:color="auto"/>
        <w:bottom w:val="none" w:sz="0" w:space="0" w:color="auto"/>
        <w:right w:val="none" w:sz="0" w:space="0" w:color="auto"/>
      </w:divBdr>
      <w:divsChild>
        <w:div w:id="1802114517">
          <w:marLeft w:val="0"/>
          <w:marRight w:val="547"/>
          <w:marTop w:val="154"/>
          <w:marBottom w:val="0"/>
          <w:divBdr>
            <w:top w:val="none" w:sz="0" w:space="0" w:color="auto"/>
            <w:left w:val="none" w:sz="0" w:space="0" w:color="auto"/>
            <w:bottom w:val="none" w:sz="0" w:space="0" w:color="auto"/>
            <w:right w:val="none" w:sz="0" w:space="0" w:color="auto"/>
          </w:divBdr>
        </w:div>
        <w:div w:id="1196892021">
          <w:marLeft w:val="0"/>
          <w:marRight w:val="547"/>
          <w:marTop w:val="154"/>
          <w:marBottom w:val="0"/>
          <w:divBdr>
            <w:top w:val="none" w:sz="0" w:space="0" w:color="auto"/>
            <w:left w:val="none" w:sz="0" w:space="0" w:color="auto"/>
            <w:bottom w:val="none" w:sz="0" w:space="0" w:color="auto"/>
            <w:right w:val="none" w:sz="0" w:space="0" w:color="auto"/>
          </w:divBdr>
        </w:div>
        <w:div w:id="1207520687">
          <w:marLeft w:val="0"/>
          <w:marRight w:val="547"/>
          <w:marTop w:val="154"/>
          <w:marBottom w:val="0"/>
          <w:divBdr>
            <w:top w:val="none" w:sz="0" w:space="0" w:color="auto"/>
            <w:left w:val="none" w:sz="0" w:space="0" w:color="auto"/>
            <w:bottom w:val="none" w:sz="0" w:space="0" w:color="auto"/>
            <w:right w:val="none" w:sz="0" w:space="0" w:color="auto"/>
          </w:divBdr>
        </w:div>
      </w:divsChild>
    </w:div>
    <w:div w:id="1547375769">
      <w:bodyDiv w:val="1"/>
      <w:marLeft w:val="0"/>
      <w:marRight w:val="0"/>
      <w:marTop w:val="0"/>
      <w:marBottom w:val="0"/>
      <w:divBdr>
        <w:top w:val="none" w:sz="0" w:space="0" w:color="auto"/>
        <w:left w:val="none" w:sz="0" w:space="0" w:color="auto"/>
        <w:bottom w:val="none" w:sz="0" w:space="0" w:color="auto"/>
        <w:right w:val="none" w:sz="0" w:space="0" w:color="auto"/>
      </w:divBdr>
      <w:divsChild>
        <w:div w:id="670066720">
          <w:marLeft w:val="0"/>
          <w:marRight w:val="547"/>
          <w:marTop w:val="154"/>
          <w:marBottom w:val="0"/>
          <w:divBdr>
            <w:top w:val="none" w:sz="0" w:space="0" w:color="auto"/>
            <w:left w:val="none" w:sz="0" w:space="0" w:color="auto"/>
            <w:bottom w:val="none" w:sz="0" w:space="0" w:color="auto"/>
            <w:right w:val="none" w:sz="0" w:space="0" w:color="auto"/>
          </w:divBdr>
        </w:div>
        <w:div w:id="84303217">
          <w:marLeft w:val="0"/>
          <w:marRight w:val="547"/>
          <w:marTop w:val="154"/>
          <w:marBottom w:val="0"/>
          <w:divBdr>
            <w:top w:val="none" w:sz="0" w:space="0" w:color="auto"/>
            <w:left w:val="none" w:sz="0" w:space="0" w:color="auto"/>
            <w:bottom w:val="none" w:sz="0" w:space="0" w:color="auto"/>
            <w:right w:val="none" w:sz="0" w:space="0" w:color="auto"/>
          </w:divBdr>
        </w:div>
        <w:div w:id="460684922">
          <w:marLeft w:val="0"/>
          <w:marRight w:val="547"/>
          <w:marTop w:val="154"/>
          <w:marBottom w:val="0"/>
          <w:divBdr>
            <w:top w:val="none" w:sz="0" w:space="0" w:color="auto"/>
            <w:left w:val="none" w:sz="0" w:space="0" w:color="auto"/>
            <w:bottom w:val="none" w:sz="0" w:space="0" w:color="auto"/>
            <w:right w:val="none" w:sz="0" w:space="0" w:color="auto"/>
          </w:divBdr>
        </w:div>
        <w:div w:id="1301224726">
          <w:marLeft w:val="0"/>
          <w:marRight w:val="547"/>
          <w:marTop w:val="154"/>
          <w:marBottom w:val="0"/>
          <w:divBdr>
            <w:top w:val="none" w:sz="0" w:space="0" w:color="auto"/>
            <w:left w:val="none" w:sz="0" w:space="0" w:color="auto"/>
            <w:bottom w:val="none" w:sz="0" w:space="0" w:color="auto"/>
            <w:right w:val="none" w:sz="0" w:space="0" w:color="auto"/>
          </w:divBdr>
        </w:div>
        <w:div w:id="2102749186">
          <w:marLeft w:val="0"/>
          <w:marRight w:val="547"/>
          <w:marTop w:val="154"/>
          <w:marBottom w:val="0"/>
          <w:divBdr>
            <w:top w:val="none" w:sz="0" w:space="0" w:color="auto"/>
            <w:left w:val="none" w:sz="0" w:space="0" w:color="auto"/>
            <w:bottom w:val="none" w:sz="0" w:space="0" w:color="auto"/>
            <w:right w:val="none" w:sz="0" w:space="0" w:color="auto"/>
          </w:divBdr>
        </w:div>
        <w:div w:id="1108160514">
          <w:marLeft w:val="0"/>
          <w:marRight w:val="547"/>
          <w:marTop w:val="154"/>
          <w:marBottom w:val="0"/>
          <w:divBdr>
            <w:top w:val="none" w:sz="0" w:space="0" w:color="auto"/>
            <w:left w:val="none" w:sz="0" w:space="0" w:color="auto"/>
            <w:bottom w:val="none" w:sz="0" w:space="0" w:color="auto"/>
            <w:right w:val="none" w:sz="0" w:space="0" w:color="auto"/>
          </w:divBdr>
        </w:div>
      </w:divsChild>
    </w:div>
    <w:div w:id="1648583812">
      <w:bodyDiv w:val="1"/>
      <w:marLeft w:val="0"/>
      <w:marRight w:val="0"/>
      <w:marTop w:val="0"/>
      <w:marBottom w:val="0"/>
      <w:divBdr>
        <w:top w:val="none" w:sz="0" w:space="0" w:color="auto"/>
        <w:left w:val="none" w:sz="0" w:space="0" w:color="auto"/>
        <w:bottom w:val="none" w:sz="0" w:space="0" w:color="auto"/>
        <w:right w:val="none" w:sz="0" w:space="0" w:color="auto"/>
      </w:divBdr>
      <w:divsChild>
        <w:div w:id="897284062">
          <w:marLeft w:val="0"/>
          <w:marRight w:val="547"/>
          <w:marTop w:val="144"/>
          <w:marBottom w:val="0"/>
          <w:divBdr>
            <w:top w:val="none" w:sz="0" w:space="0" w:color="auto"/>
            <w:left w:val="none" w:sz="0" w:space="0" w:color="auto"/>
            <w:bottom w:val="none" w:sz="0" w:space="0" w:color="auto"/>
            <w:right w:val="none" w:sz="0" w:space="0" w:color="auto"/>
          </w:divBdr>
        </w:div>
        <w:div w:id="622082346">
          <w:marLeft w:val="0"/>
          <w:marRight w:val="547"/>
          <w:marTop w:val="144"/>
          <w:marBottom w:val="0"/>
          <w:divBdr>
            <w:top w:val="none" w:sz="0" w:space="0" w:color="auto"/>
            <w:left w:val="none" w:sz="0" w:space="0" w:color="auto"/>
            <w:bottom w:val="none" w:sz="0" w:space="0" w:color="auto"/>
            <w:right w:val="none" w:sz="0" w:space="0" w:color="auto"/>
          </w:divBdr>
        </w:div>
        <w:div w:id="648637770">
          <w:marLeft w:val="0"/>
          <w:marRight w:val="547"/>
          <w:marTop w:val="144"/>
          <w:marBottom w:val="0"/>
          <w:divBdr>
            <w:top w:val="none" w:sz="0" w:space="0" w:color="auto"/>
            <w:left w:val="none" w:sz="0" w:space="0" w:color="auto"/>
            <w:bottom w:val="none" w:sz="0" w:space="0" w:color="auto"/>
            <w:right w:val="none" w:sz="0" w:space="0" w:color="auto"/>
          </w:divBdr>
        </w:div>
      </w:divsChild>
    </w:div>
    <w:div w:id="1731537137">
      <w:bodyDiv w:val="1"/>
      <w:marLeft w:val="0"/>
      <w:marRight w:val="0"/>
      <w:marTop w:val="0"/>
      <w:marBottom w:val="0"/>
      <w:divBdr>
        <w:top w:val="none" w:sz="0" w:space="0" w:color="auto"/>
        <w:left w:val="none" w:sz="0" w:space="0" w:color="auto"/>
        <w:bottom w:val="none" w:sz="0" w:space="0" w:color="auto"/>
        <w:right w:val="none" w:sz="0" w:space="0" w:color="auto"/>
      </w:divBdr>
      <w:divsChild>
        <w:div w:id="1732384787">
          <w:marLeft w:val="0"/>
          <w:marRight w:val="547"/>
          <w:marTop w:val="154"/>
          <w:marBottom w:val="0"/>
          <w:divBdr>
            <w:top w:val="none" w:sz="0" w:space="0" w:color="auto"/>
            <w:left w:val="none" w:sz="0" w:space="0" w:color="auto"/>
            <w:bottom w:val="none" w:sz="0" w:space="0" w:color="auto"/>
            <w:right w:val="none" w:sz="0" w:space="0" w:color="auto"/>
          </w:divBdr>
        </w:div>
        <w:div w:id="386344948">
          <w:marLeft w:val="0"/>
          <w:marRight w:val="547"/>
          <w:marTop w:val="154"/>
          <w:marBottom w:val="0"/>
          <w:divBdr>
            <w:top w:val="none" w:sz="0" w:space="0" w:color="auto"/>
            <w:left w:val="none" w:sz="0" w:space="0" w:color="auto"/>
            <w:bottom w:val="none" w:sz="0" w:space="0" w:color="auto"/>
            <w:right w:val="none" w:sz="0" w:space="0" w:color="auto"/>
          </w:divBdr>
        </w:div>
        <w:div w:id="2034259575">
          <w:marLeft w:val="0"/>
          <w:marRight w:val="547"/>
          <w:marTop w:val="154"/>
          <w:marBottom w:val="0"/>
          <w:divBdr>
            <w:top w:val="none" w:sz="0" w:space="0" w:color="auto"/>
            <w:left w:val="none" w:sz="0" w:space="0" w:color="auto"/>
            <w:bottom w:val="none" w:sz="0" w:space="0" w:color="auto"/>
            <w:right w:val="none" w:sz="0" w:space="0" w:color="auto"/>
          </w:divBdr>
        </w:div>
        <w:div w:id="2081521012">
          <w:marLeft w:val="0"/>
          <w:marRight w:val="547"/>
          <w:marTop w:val="154"/>
          <w:marBottom w:val="0"/>
          <w:divBdr>
            <w:top w:val="none" w:sz="0" w:space="0" w:color="auto"/>
            <w:left w:val="none" w:sz="0" w:space="0" w:color="auto"/>
            <w:bottom w:val="none" w:sz="0" w:space="0" w:color="auto"/>
            <w:right w:val="none" w:sz="0" w:space="0" w:color="auto"/>
          </w:divBdr>
        </w:div>
      </w:divsChild>
    </w:div>
    <w:div w:id="1816559111">
      <w:bodyDiv w:val="1"/>
      <w:marLeft w:val="0"/>
      <w:marRight w:val="0"/>
      <w:marTop w:val="0"/>
      <w:marBottom w:val="0"/>
      <w:divBdr>
        <w:top w:val="none" w:sz="0" w:space="0" w:color="auto"/>
        <w:left w:val="none" w:sz="0" w:space="0" w:color="auto"/>
        <w:bottom w:val="none" w:sz="0" w:space="0" w:color="auto"/>
        <w:right w:val="none" w:sz="0" w:space="0" w:color="auto"/>
      </w:divBdr>
      <w:divsChild>
        <w:div w:id="1375227337">
          <w:marLeft w:val="0"/>
          <w:marRight w:val="547"/>
          <w:marTop w:val="144"/>
          <w:marBottom w:val="0"/>
          <w:divBdr>
            <w:top w:val="none" w:sz="0" w:space="0" w:color="auto"/>
            <w:left w:val="none" w:sz="0" w:space="0" w:color="auto"/>
            <w:bottom w:val="none" w:sz="0" w:space="0" w:color="auto"/>
            <w:right w:val="none" w:sz="0" w:space="0" w:color="auto"/>
          </w:divBdr>
        </w:div>
        <w:div w:id="402286">
          <w:marLeft w:val="0"/>
          <w:marRight w:val="547"/>
          <w:marTop w:val="144"/>
          <w:marBottom w:val="0"/>
          <w:divBdr>
            <w:top w:val="none" w:sz="0" w:space="0" w:color="auto"/>
            <w:left w:val="none" w:sz="0" w:space="0" w:color="auto"/>
            <w:bottom w:val="none" w:sz="0" w:space="0" w:color="auto"/>
            <w:right w:val="none" w:sz="0" w:space="0" w:color="auto"/>
          </w:divBdr>
        </w:div>
        <w:div w:id="1807703061">
          <w:marLeft w:val="0"/>
          <w:marRight w:val="547"/>
          <w:marTop w:val="144"/>
          <w:marBottom w:val="0"/>
          <w:divBdr>
            <w:top w:val="none" w:sz="0" w:space="0" w:color="auto"/>
            <w:left w:val="none" w:sz="0" w:space="0" w:color="auto"/>
            <w:bottom w:val="none" w:sz="0" w:space="0" w:color="auto"/>
            <w:right w:val="none" w:sz="0" w:space="0" w:color="auto"/>
          </w:divBdr>
        </w:div>
        <w:div w:id="1341736357">
          <w:marLeft w:val="0"/>
          <w:marRight w:val="547"/>
          <w:marTop w:val="144"/>
          <w:marBottom w:val="0"/>
          <w:divBdr>
            <w:top w:val="none" w:sz="0" w:space="0" w:color="auto"/>
            <w:left w:val="none" w:sz="0" w:space="0" w:color="auto"/>
            <w:bottom w:val="none" w:sz="0" w:space="0" w:color="auto"/>
            <w:right w:val="none" w:sz="0" w:space="0" w:color="auto"/>
          </w:divBdr>
        </w:div>
      </w:divsChild>
    </w:div>
    <w:div w:id="1826628936">
      <w:bodyDiv w:val="1"/>
      <w:marLeft w:val="0"/>
      <w:marRight w:val="0"/>
      <w:marTop w:val="0"/>
      <w:marBottom w:val="0"/>
      <w:divBdr>
        <w:top w:val="none" w:sz="0" w:space="0" w:color="auto"/>
        <w:left w:val="none" w:sz="0" w:space="0" w:color="auto"/>
        <w:bottom w:val="none" w:sz="0" w:space="0" w:color="auto"/>
        <w:right w:val="none" w:sz="0" w:space="0" w:color="auto"/>
      </w:divBdr>
    </w:div>
    <w:div w:id="1838573556">
      <w:bodyDiv w:val="1"/>
      <w:marLeft w:val="0"/>
      <w:marRight w:val="0"/>
      <w:marTop w:val="0"/>
      <w:marBottom w:val="0"/>
      <w:divBdr>
        <w:top w:val="none" w:sz="0" w:space="0" w:color="auto"/>
        <w:left w:val="none" w:sz="0" w:space="0" w:color="auto"/>
        <w:bottom w:val="none" w:sz="0" w:space="0" w:color="auto"/>
        <w:right w:val="none" w:sz="0" w:space="0" w:color="auto"/>
      </w:divBdr>
      <w:divsChild>
        <w:div w:id="1906406391">
          <w:marLeft w:val="0"/>
          <w:marRight w:val="547"/>
          <w:marTop w:val="154"/>
          <w:marBottom w:val="0"/>
          <w:divBdr>
            <w:top w:val="none" w:sz="0" w:space="0" w:color="auto"/>
            <w:left w:val="none" w:sz="0" w:space="0" w:color="auto"/>
            <w:bottom w:val="none" w:sz="0" w:space="0" w:color="auto"/>
            <w:right w:val="none" w:sz="0" w:space="0" w:color="auto"/>
          </w:divBdr>
        </w:div>
      </w:divsChild>
    </w:div>
    <w:div w:id="1858807859">
      <w:bodyDiv w:val="1"/>
      <w:marLeft w:val="0"/>
      <w:marRight w:val="0"/>
      <w:marTop w:val="0"/>
      <w:marBottom w:val="0"/>
      <w:divBdr>
        <w:top w:val="none" w:sz="0" w:space="0" w:color="auto"/>
        <w:left w:val="none" w:sz="0" w:space="0" w:color="auto"/>
        <w:bottom w:val="none" w:sz="0" w:space="0" w:color="auto"/>
        <w:right w:val="none" w:sz="0" w:space="0" w:color="auto"/>
      </w:divBdr>
      <w:divsChild>
        <w:div w:id="1610816317">
          <w:marLeft w:val="0"/>
          <w:marRight w:val="547"/>
          <w:marTop w:val="144"/>
          <w:marBottom w:val="0"/>
          <w:divBdr>
            <w:top w:val="none" w:sz="0" w:space="0" w:color="auto"/>
            <w:left w:val="none" w:sz="0" w:space="0" w:color="auto"/>
            <w:bottom w:val="none" w:sz="0" w:space="0" w:color="auto"/>
            <w:right w:val="none" w:sz="0" w:space="0" w:color="auto"/>
          </w:divBdr>
        </w:div>
        <w:div w:id="477888717">
          <w:marLeft w:val="0"/>
          <w:marRight w:val="547"/>
          <w:marTop w:val="144"/>
          <w:marBottom w:val="0"/>
          <w:divBdr>
            <w:top w:val="none" w:sz="0" w:space="0" w:color="auto"/>
            <w:left w:val="none" w:sz="0" w:space="0" w:color="auto"/>
            <w:bottom w:val="none" w:sz="0" w:space="0" w:color="auto"/>
            <w:right w:val="none" w:sz="0" w:space="0" w:color="auto"/>
          </w:divBdr>
        </w:div>
        <w:div w:id="293682402">
          <w:marLeft w:val="0"/>
          <w:marRight w:val="547"/>
          <w:marTop w:val="144"/>
          <w:marBottom w:val="0"/>
          <w:divBdr>
            <w:top w:val="none" w:sz="0" w:space="0" w:color="auto"/>
            <w:left w:val="none" w:sz="0" w:space="0" w:color="auto"/>
            <w:bottom w:val="none" w:sz="0" w:space="0" w:color="auto"/>
            <w:right w:val="none" w:sz="0" w:space="0" w:color="auto"/>
          </w:divBdr>
        </w:div>
        <w:div w:id="608004363">
          <w:marLeft w:val="0"/>
          <w:marRight w:val="547"/>
          <w:marTop w:val="144"/>
          <w:marBottom w:val="0"/>
          <w:divBdr>
            <w:top w:val="none" w:sz="0" w:space="0" w:color="auto"/>
            <w:left w:val="none" w:sz="0" w:space="0" w:color="auto"/>
            <w:bottom w:val="none" w:sz="0" w:space="0" w:color="auto"/>
            <w:right w:val="none" w:sz="0" w:space="0" w:color="auto"/>
          </w:divBdr>
        </w:div>
      </w:divsChild>
    </w:div>
    <w:div w:id="1876043358">
      <w:bodyDiv w:val="1"/>
      <w:marLeft w:val="0"/>
      <w:marRight w:val="0"/>
      <w:marTop w:val="0"/>
      <w:marBottom w:val="0"/>
      <w:divBdr>
        <w:top w:val="none" w:sz="0" w:space="0" w:color="auto"/>
        <w:left w:val="none" w:sz="0" w:space="0" w:color="auto"/>
        <w:bottom w:val="none" w:sz="0" w:space="0" w:color="auto"/>
        <w:right w:val="none" w:sz="0" w:space="0" w:color="auto"/>
      </w:divBdr>
      <w:divsChild>
        <w:div w:id="1602564522">
          <w:marLeft w:val="0"/>
          <w:marRight w:val="547"/>
          <w:marTop w:val="144"/>
          <w:marBottom w:val="0"/>
          <w:divBdr>
            <w:top w:val="none" w:sz="0" w:space="0" w:color="auto"/>
            <w:left w:val="none" w:sz="0" w:space="0" w:color="auto"/>
            <w:bottom w:val="none" w:sz="0" w:space="0" w:color="auto"/>
            <w:right w:val="none" w:sz="0" w:space="0" w:color="auto"/>
          </w:divBdr>
        </w:div>
        <w:div w:id="555315849">
          <w:marLeft w:val="0"/>
          <w:marRight w:val="547"/>
          <w:marTop w:val="144"/>
          <w:marBottom w:val="0"/>
          <w:divBdr>
            <w:top w:val="none" w:sz="0" w:space="0" w:color="auto"/>
            <w:left w:val="none" w:sz="0" w:space="0" w:color="auto"/>
            <w:bottom w:val="none" w:sz="0" w:space="0" w:color="auto"/>
            <w:right w:val="none" w:sz="0" w:space="0" w:color="auto"/>
          </w:divBdr>
        </w:div>
        <w:div w:id="1560046831">
          <w:marLeft w:val="0"/>
          <w:marRight w:val="547"/>
          <w:marTop w:val="144"/>
          <w:marBottom w:val="0"/>
          <w:divBdr>
            <w:top w:val="none" w:sz="0" w:space="0" w:color="auto"/>
            <w:left w:val="none" w:sz="0" w:space="0" w:color="auto"/>
            <w:bottom w:val="none" w:sz="0" w:space="0" w:color="auto"/>
            <w:right w:val="none" w:sz="0" w:space="0" w:color="auto"/>
          </w:divBdr>
        </w:div>
        <w:div w:id="1214611092">
          <w:marLeft w:val="0"/>
          <w:marRight w:val="547"/>
          <w:marTop w:val="144"/>
          <w:marBottom w:val="0"/>
          <w:divBdr>
            <w:top w:val="none" w:sz="0" w:space="0" w:color="auto"/>
            <w:left w:val="none" w:sz="0" w:space="0" w:color="auto"/>
            <w:bottom w:val="none" w:sz="0" w:space="0" w:color="auto"/>
            <w:right w:val="none" w:sz="0" w:space="0" w:color="auto"/>
          </w:divBdr>
        </w:div>
        <w:div w:id="1058280568">
          <w:marLeft w:val="0"/>
          <w:marRight w:val="547"/>
          <w:marTop w:val="144"/>
          <w:marBottom w:val="0"/>
          <w:divBdr>
            <w:top w:val="none" w:sz="0" w:space="0" w:color="auto"/>
            <w:left w:val="none" w:sz="0" w:space="0" w:color="auto"/>
            <w:bottom w:val="none" w:sz="0" w:space="0" w:color="auto"/>
            <w:right w:val="none" w:sz="0" w:space="0" w:color="auto"/>
          </w:divBdr>
        </w:div>
        <w:div w:id="371617339">
          <w:marLeft w:val="0"/>
          <w:marRight w:val="547"/>
          <w:marTop w:val="144"/>
          <w:marBottom w:val="0"/>
          <w:divBdr>
            <w:top w:val="none" w:sz="0" w:space="0" w:color="auto"/>
            <w:left w:val="none" w:sz="0" w:space="0" w:color="auto"/>
            <w:bottom w:val="none" w:sz="0" w:space="0" w:color="auto"/>
            <w:right w:val="none" w:sz="0" w:space="0" w:color="auto"/>
          </w:divBdr>
        </w:div>
      </w:divsChild>
    </w:div>
    <w:div w:id="1929003909">
      <w:bodyDiv w:val="1"/>
      <w:marLeft w:val="0"/>
      <w:marRight w:val="0"/>
      <w:marTop w:val="0"/>
      <w:marBottom w:val="0"/>
      <w:divBdr>
        <w:top w:val="none" w:sz="0" w:space="0" w:color="auto"/>
        <w:left w:val="none" w:sz="0" w:space="0" w:color="auto"/>
        <w:bottom w:val="none" w:sz="0" w:space="0" w:color="auto"/>
        <w:right w:val="none" w:sz="0" w:space="0" w:color="auto"/>
      </w:divBdr>
      <w:divsChild>
        <w:div w:id="1417701904">
          <w:marLeft w:val="0"/>
          <w:marRight w:val="547"/>
          <w:marTop w:val="154"/>
          <w:marBottom w:val="0"/>
          <w:divBdr>
            <w:top w:val="none" w:sz="0" w:space="0" w:color="auto"/>
            <w:left w:val="none" w:sz="0" w:space="0" w:color="auto"/>
            <w:bottom w:val="none" w:sz="0" w:space="0" w:color="auto"/>
            <w:right w:val="none" w:sz="0" w:space="0" w:color="auto"/>
          </w:divBdr>
        </w:div>
        <w:div w:id="721632974">
          <w:marLeft w:val="0"/>
          <w:marRight w:val="547"/>
          <w:marTop w:val="154"/>
          <w:marBottom w:val="0"/>
          <w:divBdr>
            <w:top w:val="none" w:sz="0" w:space="0" w:color="auto"/>
            <w:left w:val="none" w:sz="0" w:space="0" w:color="auto"/>
            <w:bottom w:val="none" w:sz="0" w:space="0" w:color="auto"/>
            <w:right w:val="none" w:sz="0" w:space="0" w:color="auto"/>
          </w:divBdr>
        </w:div>
      </w:divsChild>
    </w:div>
    <w:div w:id="1954173018">
      <w:bodyDiv w:val="1"/>
      <w:marLeft w:val="0"/>
      <w:marRight w:val="0"/>
      <w:marTop w:val="0"/>
      <w:marBottom w:val="0"/>
      <w:divBdr>
        <w:top w:val="none" w:sz="0" w:space="0" w:color="auto"/>
        <w:left w:val="none" w:sz="0" w:space="0" w:color="auto"/>
        <w:bottom w:val="none" w:sz="0" w:space="0" w:color="auto"/>
        <w:right w:val="none" w:sz="0" w:space="0" w:color="auto"/>
      </w:divBdr>
      <w:divsChild>
        <w:div w:id="1978872826">
          <w:marLeft w:val="0"/>
          <w:marRight w:val="547"/>
          <w:marTop w:val="154"/>
          <w:marBottom w:val="0"/>
          <w:divBdr>
            <w:top w:val="none" w:sz="0" w:space="0" w:color="auto"/>
            <w:left w:val="none" w:sz="0" w:space="0" w:color="auto"/>
            <w:bottom w:val="none" w:sz="0" w:space="0" w:color="auto"/>
            <w:right w:val="none" w:sz="0" w:space="0" w:color="auto"/>
          </w:divBdr>
        </w:div>
        <w:div w:id="1000738968">
          <w:marLeft w:val="0"/>
          <w:marRight w:val="547"/>
          <w:marTop w:val="154"/>
          <w:marBottom w:val="0"/>
          <w:divBdr>
            <w:top w:val="none" w:sz="0" w:space="0" w:color="auto"/>
            <w:left w:val="none" w:sz="0" w:space="0" w:color="auto"/>
            <w:bottom w:val="none" w:sz="0" w:space="0" w:color="auto"/>
            <w:right w:val="none" w:sz="0" w:space="0" w:color="auto"/>
          </w:divBdr>
        </w:div>
        <w:div w:id="1593275903">
          <w:marLeft w:val="0"/>
          <w:marRight w:val="547"/>
          <w:marTop w:val="154"/>
          <w:marBottom w:val="0"/>
          <w:divBdr>
            <w:top w:val="none" w:sz="0" w:space="0" w:color="auto"/>
            <w:left w:val="none" w:sz="0" w:space="0" w:color="auto"/>
            <w:bottom w:val="none" w:sz="0" w:space="0" w:color="auto"/>
            <w:right w:val="none" w:sz="0" w:space="0" w:color="auto"/>
          </w:divBdr>
        </w:div>
      </w:divsChild>
    </w:div>
    <w:div w:id="1972974466">
      <w:bodyDiv w:val="1"/>
      <w:marLeft w:val="0"/>
      <w:marRight w:val="0"/>
      <w:marTop w:val="0"/>
      <w:marBottom w:val="0"/>
      <w:divBdr>
        <w:top w:val="none" w:sz="0" w:space="0" w:color="auto"/>
        <w:left w:val="none" w:sz="0" w:space="0" w:color="auto"/>
        <w:bottom w:val="none" w:sz="0" w:space="0" w:color="auto"/>
        <w:right w:val="none" w:sz="0" w:space="0" w:color="auto"/>
      </w:divBdr>
      <w:divsChild>
        <w:div w:id="1255165438">
          <w:marLeft w:val="0"/>
          <w:marRight w:val="547"/>
          <w:marTop w:val="154"/>
          <w:marBottom w:val="0"/>
          <w:divBdr>
            <w:top w:val="none" w:sz="0" w:space="0" w:color="auto"/>
            <w:left w:val="none" w:sz="0" w:space="0" w:color="auto"/>
            <w:bottom w:val="none" w:sz="0" w:space="0" w:color="auto"/>
            <w:right w:val="none" w:sz="0" w:space="0" w:color="auto"/>
          </w:divBdr>
        </w:div>
        <w:div w:id="1420834549">
          <w:marLeft w:val="0"/>
          <w:marRight w:val="547"/>
          <w:marTop w:val="154"/>
          <w:marBottom w:val="0"/>
          <w:divBdr>
            <w:top w:val="none" w:sz="0" w:space="0" w:color="auto"/>
            <w:left w:val="none" w:sz="0" w:space="0" w:color="auto"/>
            <w:bottom w:val="none" w:sz="0" w:space="0" w:color="auto"/>
            <w:right w:val="none" w:sz="0" w:space="0" w:color="auto"/>
          </w:divBdr>
        </w:div>
        <w:div w:id="1396078470">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B12"/>
    <w:rsid w:val="00036B12"/>
    <w:rsid w:val="008C04D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4F987ABE8AD45C48B45925C6DD4B1D1">
    <w:name w:val="44F987ABE8AD45C48B45925C6DD4B1D1"/>
    <w:rsid w:val="00036B12"/>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4F987ABE8AD45C48B45925C6DD4B1D1">
    <w:name w:val="44F987ABE8AD45C48B45925C6DD4B1D1"/>
    <w:rsid w:val="00036B12"/>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7</Pages>
  <Words>2136</Words>
  <Characters>12178</Characters>
  <Application>Microsoft Office Word</Application>
  <DocSecurity>0</DocSecurity>
  <Lines>101</Lines>
  <Paragraphs>28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Compaq</dc:creator>
  <cp:lastModifiedBy>Compaq</cp:lastModifiedBy>
  <cp:revision>1</cp:revision>
  <dcterms:created xsi:type="dcterms:W3CDTF">2013-12-23T19:57:00Z</dcterms:created>
  <dcterms:modified xsi:type="dcterms:W3CDTF">2013-12-23T20:41:00Z</dcterms:modified>
</cp:coreProperties>
</file>