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86F" w:rsidRPr="005D3F4F" w:rsidRDefault="0040286F" w:rsidP="0040286F">
      <w:pPr>
        <w:ind w:left="360"/>
        <w:jc w:val="center"/>
        <w:rPr>
          <w:b/>
          <w:bCs/>
        </w:rPr>
      </w:pPr>
      <w:r w:rsidRPr="005D3F4F">
        <w:rPr>
          <w:b/>
          <w:bCs/>
          <w:rtl/>
        </w:rPr>
        <w:t>إدارة قاعدة البيانات (3)</w:t>
      </w:r>
    </w:p>
    <w:p w:rsidR="0040286F" w:rsidRDefault="0040286F" w:rsidP="0040286F">
      <w:pPr>
        <w:rPr>
          <w:rtl/>
        </w:rPr>
      </w:pPr>
    </w:p>
    <w:p w:rsidR="0040286F" w:rsidRPr="005D3F4F" w:rsidRDefault="0040286F" w:rsidP="0040286F">
      <w:pPr>
        <w:numPr>
          <w:ilvl w:val="0"/>
          <w:numId w:val="1"/>
        </w:numPr>
      </w:pPr>
      <w:r w:rsidRPr="005D3F4F">
        <w:rPr>
          <w:rtl/>
        </w:rPr>
        <w:t xml:space="preserve">فتح الجدول و </w:t>
      </w:r>
      <w:proofErr w:type="spellStart"/>
      <w:r w:rsidRPr="005D3F4F">
        <w:rPr>
          <w:rtl/>
        </w:rPr>
        <w:t>إغلاقة</w:t>
      </w:r>
      <w:proofErr w:type="spellEnd"/>
      <w:r w:rsidRPr="005D3F4F">
        <w:rPr>
          <w:rtl/>
        </w:rPr>
        <w:t xml:space="preserve"> و حفظه</w:t>
      </w:r>
    </w:p>
    <w:p w:rsidR="0040286F" w:rsidRPr="005D3F4F" w:rsidRDefault="0040286F" w:rsidP="0040286F">
      <w:pPr>
        <w:numPr>
          <w:ilvl w:val="0"/>
          <w:numId w:val="1"/>
        </w:numPr>
        <w:rPr>
          <w:rtl/>
        </w:rPr>
      </w:pPr>
      <w:proofErr w:type="spellStart"/>
      <w:r w:rsidRPr="005D3F4F">
        <w:rPr>
          <w:rtl/>
        </w:rPr>
        <w:t>اعادة</w:t>
      </w:r>
      <w:proofErr w:type="spellEnd"/>
      <w:r w:rsidRPr="005D3F4F">
        <w:rPr>
          <w:rtl/>
        </w:rPr>
        <w:t xml:space="preserve"> تسمية الجدول </w:t>
      </w:r>
    </w:p>
    <w:p w:rsidR="0040286F" w:rsidRPr="005D3F4F" w:rsidRDefault="0040286F" w:rsidP="0040286F">
      <w:pPr>
        <w:numPr>
          <w:ilvl w:val="0"/>
          <w:numId w:val="1"/>
        </w:numPr>
        <w:rPr>
          <w:rtl/>
        </w:rPr>
      </w:pPr>
      <w:r w:rsidRPr="005D3F4F">
        <w:rPr>
          <w:rtl/>
        </w:rPr>
        <w:t xml:space="preserve"> تحرير البيانات داخل السجل</w:t>
      </w:r>
    </w:p>
    <w:p w:rsidR="0040286F" w:rsidRPr="005D3F4F" w:rsidRDefault="0040286F" w:rsidP="0040286F">
      <w:pPr>
        <w:numPr>
          <w:ilvl w:val="0"/>
          <w:numId w:val="1"/>
        </w:numPr>
        <w:rPr>
          <w:rtl/>
        </w:rPr>
      </w:pPr>
      <w:r w:rsidRPr="005D3F4F">
        <w:rPr>
          <w:rtl/>
        </w:rPr>
        <w:t>حذف البيانات ضمن سجل</w:t>
      </w:r>
    </w:p>
    <w:p w:rsidR="0040286F" w:rsidRPr="005D3F4F" w:rsidRDefault="0040286F" w:rsidP="0040286F">
      <w:pPr>
        <w:numPr>
          <w:ilvl w:val="0"/>
          <w:numId w:val="1"/>
        </w:numPr>
        <w:rPr>
          <w:rtl/>
        </w:rPr>
      </w:pPr>
      <w:r w:rsidRPr="005D3F4F">
        <w:rPr>
          <w:rtl/>
        </w:rPr>
        <w:t xml:space="preserve">استخدام </w:t>
      </w:r>
      <w:proofErr w:type="spellStart"/>
      <w:r w:rsidRPr="005D3F4F">
        <w:rPr>
          <w:rtl/>
        </w:rPr>
        <w:t>امر</w:t>
      </w:r>
      <w:proofErr w:type="spellEnd"/>
      <w:r w:rsidRPr="005D3F4F">
        <w:rPr>
          <w:rtl/>
        </w:rPr>
        <w:t xml:space="preserve"> تراجع</w:t>
      </w:r>
    </w:p>
    <w:p w:rsidR="0040286F" w:rsidRPr="005D3F4F" w:rsidRDefault="0040286F" w:rsidP="0040286F">
      <w:pPr>
        <w:numPr>
          <w:ilvl w:val="0"/>
          <w:numId w:val="1"/>
        </w:numPr>
        <w:rPr>
          <w:rtl/>
        </w:rPr>
      </w:pPr>
      <w:r w:rsidRPr="005D3F4F">
        <w:rPr>
          <w:rtl/>
        </w:rPr>
        <w:t>حذف السجلات و حذف الجدول</w:t>
      </w:r>
    </w:p>
    <w:p w:rsidR="0040286F" w:rsidRPr="005D3F4F" w:rsidRDefault="0040286F" w:rsidP="0040286F">
      <w:pPr>
        <w:numPr>
          <w:ilvl w:val="0"/>
          <w:numId w:val="1"/>
        </w:numPr>
        <w:rPr>
          <w:rtl/>
        </w:rPr>
      </w:pPr>
      <w:r w:rsidRPr="005D3F4F">
        <w:rPr>
          <w:rtl/>
        </w:rPr>
        <w:t xml:space="preserve">المفتاح </w:t>
      </w:r>
      <w:proofErr w:type="spellStart"/>
      <w:r w:rsidRPr="005D3F4F">
        <w:rPr>
          <w:rtl/>
        </w:rPr>
        <w:t>الاساسي</w:t>
      </w:r>
      <w:proofErr w:type="spellEnd"/>
    </w:p>
    <w:p w:rsidR="0040286F" w:rsidRPr="005D3F4F" w:rsidRDefault="0040286F" w:rsidP="0040286F">
      <w:pPr>
        <w:numPr>
          <w:ilvl w:val="0"/>
          <w:numId w:val="1"/>
        </w:numPr>
        <w:rPr>
          <w:rtl/>
        </w:rPr>
      </w:pPr>
      <w:proofErr w:type="spellStart"/>
      <w:r w:rsidRPr="005D3F4F">
        <w:rPr>
          <w:rtl/>
        </w:rPr>
        <w:t>انشاء</w:t>
      </w:r>
      <w:proofErr w:type="spellEnd"/>
      <w:r w:rsidRPr="005D3F4F">
        <w:rPr>
          <w:rtl/>
        </w:rPr>
        <w:t xml:space="preserve"> و حذف  فهرس لحقل واحد و لحقول متعددة</w:t>
      </w:r>
    </w:p>
    <w:p w:rsidR="0040286F" w:rsidRDefault="0040286F" w:rsidP="0040286F">
      <w:pPr>
        <w:rPr>
          <w:rtl/>
        </w:rPr>
      </w:pPr>
      <w:r w:rsidRPr="005D3F4F">
        <w:rPr>
          <w:b/>
          <w:bCs/>
          <w:rtl/>
        </w:rPr>
        <w:t>فتح جدول</w:t>
      </w:r>
    </w:p>
    <w:p w:rsidR="0040286F" w:rsidRPr="005D3F4F" w:rsidRDefault="0040286F" w:rsidP="0040286F">
      <w:r w:rsidRPr="005D3F4F">
        <w:rPr>
          <w:rtl/>
        </w:rPr>
        <w:t xml:space="preserve">من جزء التنقل </w:t>
      </w:r>
      <w:r w:rsidRPr="005D3F4F">
        <w:t>Navigation Pane</w:t>
      </w:r>
      <w:r w:rsidRPr="005D3F4F">
        <w:rPr>
          <w:rtl/>
        </w:rPr>
        <w:t xml:space="preserve"> انقرا نقرا مزدوجا فوق (الجدول </w:t>
      </w:r>
      <w:proofErr w:type="spellStart"/>
      <w:r w:rsidRPr="005D3F4F">
        <w:rPr>
          <w:rtl/>
        </w:rPr>
        <w:t>او</w:t>
      </w:r>
      <w:proofErr w:type="spellEnd"/>
      <w:r w:rsidRPr="005D3F4F">
        <w:rPr>
          <w:rtl/>
        </w:rPr>
        <w:t xml:space="preserve"> الكائن) المراد فتحة.</w:t>
      </w:r>
      <w:r w:rsidRPr="005D3F4F">
        <w:t xml:space="preserve"> </w:t>
      </w:r>
    </w:p>
    <w:p w:rsidR="0040286F" w:rsidRDefault="0040286F" w:rsidP="0040286F">
      <w:pPr>
        <w:rPr>
          <w:rtl/>
        </w:rPr>
      </w:pPr>
      <w:r w:rsidRPr="005D3F4F">
        <w:rPr>
          <w:noProof/>
          <w:rtl/>
        </w:rPr>
        <w:drawing>
          <wp:inline distT="0" distB="0" distL="0" distR="0">
            <wp:extent cx="5274310" cy="2965578"/>
            <wp:effectExtent l="19050" t="0" r="2540" b="0"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7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0286F" w:rsidRDefault="0040286F" w:rsidP="0040286F">
      <w:pPr>
        <w:rPr>
          <w:rtl/>
        </w:rPr>
      </w:pPr>
      <w:proofErr w:type="spellStart"/>
      <w:r w:rsidRPr="005D3F4F">
        <w:rPr>
          <w:b/>
          <w:bCs/>
          <w:rtl/>
        </w:rPr>
        <w:t>اغلاق</w:t>
      </w:r>
      <w:proofErr w:type="spellEnd"/>
      <w:r w:rsidRPr="005D3F4F">
        <w:rPr>
          <w:b/>
          <w:bCs/>
          <w:rtl/>
        </w:rPr>
        <w:t xml:space="preserve"> كائن</w:t>
      </w:r>
    </w:p>
    <w:p w:rsidR="0040286F" w:rsidRPr="005D3F4F" w:rsidRDefault="0040286F" w:rsidP="0040286F">
      <w:pPr>
        <w:numPr>
          <w:ilvl w:val="0"/>
          <w:numId w:val="2"/>
        </w:numPr>
      </w:pPr>
      <w:r w:rsidRPr="005D3F4F">
        <w:rPr>
          <w:rtl/>
        </w:rPr>
        <w:t xml:space="preserve">انقر علامة تبويب الكائن المراد </w:t>
      </w:r>
      <w:proofErr w:type="spellStart"/>
      <w:r w:rsidRPr="005D3F4F">
        <w:rPr>
          <w:rtl/>
        </w:rPr>
        <w:t>اغلاقة</w:t>
      </w:r>
      <w:proofErr w:type="spellEnd"/>
      <w:r w:rsidRPr="005D3F4F">
        <w:rPr>
          <w:rtl/>
        </w:rPr>
        <w:t>.</w:t>
      </w:r>
    </w:p>
    <w:p w:rsidR="0040286F" w:rsidRPr="005D3F4F" w:rsidRDefault="0040286F" w:rsidP="0040286F">
      <w:pPr>
        <w:numPr>
          <w:ilvl w:val="0"/>
          <w:numId w:val="2"/>
        </w:numPr>
        <w:rPr>
          <w:rtl/>
        </w:rPr>
      </w:pPr>
      <w:r w:rsidRPr="005D3F4F">
        <w:rPr>
          <w:rtl/>
        </w:rPr>
        <w:t xml:space="preserve">انقر فوق         من </w:t>
      </w:r>
      <w:proofErr w:type="spellStart"/>
      <w:r w:rsidRPr="005D3F4F">
        <w:rPr>
          <w:rtl/>
        </w:rPr>
        <w:t>اقصى</w:t>
      </w:r>
      <w:proofErr w:type="spellEnd"/>
      <w:r w:rsidRPr="005D3F4F">
        <w:rPr>
          <w:rtl/>
        </w:rPr>
        <w:t xml:space="preserve"> الزاوية اليمنى قرب علامات التبويب</w:t>
      </w:r>
      <w:r w:rsidRPr="005D3F4F">
        <w:t xml:space="preserve"> </w:t>
      </w:r>
    </w:p>
    <w:p w:rsidR="0040286F" w:rsidRDefault="0040286F" w:rsidP="0040286F">
      <w:pPr>
        <w:rPr>
          <w:rtl/>
        </w:rPr>
      </w:pPr>
      <w:r w:rsidRPr="005D3F4F">
        <w:rPr>
          <w:noProof/>
          <w:rtl/>
        </w:rPr>
        <w:lastRenderedPageBreak/>
        <w:drawing>
          <wp:inline distT="0" distB="0" distL="0" distR="0">
            <wp:extent cx="5274310" cy="2171700"/>
            <wp:effectExtent l="19050" t="19050" r="21590" b="19050"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4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5784" t="17419" b="23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1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0286F" w:rsidRDefault="0040286F" w:rsidP="0040286F">
      <w:pPr>
        <w:rPr>
          <w:rtl/>
        </w:rPr>
      </w:pPr>
      <w:proofErr w:type="spellStart"/>
      <w:r w:rsidRPr="005D3F4F">
        <w:rPr>
          <w:b/>
          <w:bCs/>
          <w:rtl/>
        </w:rPr>
        <w:t>اعادة</w:t>
      </w:r>
      <w:proofErr w:type="spellEnd"/>
      <w:r w:rsidRPr="005D3F4F">
        <w:rPr>
          <w:b/>
          <w:bCs/>
          <w:rtl/>
        </w:rPr>
        <w:t xml:space="preserve"> تسمية كائن</w:t>
      </w:r>
    </w:p>
    <w:p w:rsidR="0040286F" w:rsidRPr="005D3F4F" w:rsidRDefault="0040286F" w:rsidP="0040286F">
      <w:pPr>
        <w:numPr>
          <w:ilvl w:val="0"/>
          <w:numId w:val="3"/>
        </w:numPr>
      </w:pPr>
      <w:r w:rsidRPr="005D3F4F">
        <w:rPr>
          <w:rtl/>
        </w:rPr>
        <w:t xml:space="preserve">لابد من </w:t>
      </w:r>
      <w:proofErr w:type="spellStart"/>
      <w:r w:rsidRPr="005D3F4F">
        <w:rPr>
          <w:rtl/>
        </w:rPr>
        <w:t>اغلاق</w:t>
      </w:r>
      <w:proofErr w:type="spellEnd"/>
      <w:r w:rsidRPr="005D3F4F">
        <w:rPr>
          <w:rtl/>
        </w:rPr>
        <w:t xml:space="preserve"> الكائن قبل </w:t>
      </w:r>
      <w:proofErr w:type="spellStart"/>
      <w:r w:rsidRPr="005D3F4F">
        <w:rPr>
          <w:rtl/>
        </w:rPr>
        <w:t>اعادة</w:t>
      </w:r>
      <w:proofErr w:type="spellEnd"/>
      <w:r w:rsidRPr="005D3F4F">
        <w:rPr>
          <w:rtl/>
        </w:rPr>
        <w:t xml:space="preserve"> </w:t>
      </w:r>
      <w:proofErr w:type="spellStart"/>
      <w:r w:rsidRPr="005D3F4F">
        <w:rPr>
          <w:rtl/>
        </w:rPr>
        <w:t>تسميتة</w:t>
      </w:r>
      <w:proofErr w:type="spellEnd"/>
      <w:r w:rsidRPr="005D3F4F">
        <w:rPr>
          <w:rtl/>
        </w:rPr>
        <w:t xml:space="preserve"> من جزء التنقل </w:t>
      </w:r>
      <w:r w:rsidRPr="005D3F4F">
        <w:t>Navigation Pane</w:t>
      </w:r>
      <w:r w:rsidRPr="005D3F4F">
        <w:rPr>
          <w:rtl/>
        </w:rPr>
        <w:t xml:space="preserve"> انقر زر الفارة </w:t>
      </w:r>
      <w:proofErr w:type="spellStart"/>
      <w:r w:rsidRPr="005D3F4F">
        <w:rPr>
          <w:rtl/>
        </w:rPr>
        <w:t>الايمن</w:t>
      </w:r>
      <w:proofErr w:type="spellEnd"/>
      <w:r w:rsidRPr="005D3F4F">
        <w:rPr>
          <w:rtl/>
        </w:rPr>
        <w:t xml:space="preserve"> فوق الكائن المراد تغيير </w:t>
      </w:r>
      <w:proofErr w:type="spellStart"/>
      <w:r w:rsidRPr="005D3F4F">
        <w:rPr>
          <w:rtl/>
        </w:rPr>
        <w:t>اسمة</w:t>
      </w:r>
      <w:proofErr w:type="spellEnd"/>
      <w:r w:rsidRPr="005D3F4F">
        <w:rPr>
          <w:rtl/>
        </w:rPr>
        <w:t xml:space="preserve"> ومن القائمة الفرعية انقر </w:t>
      </w:r>
      <w:proofErr w:type="spellStart"/>
      <w:r w:rsidRPr="005D3F4F">
        <w:rPr>
          <w:rtl/>
        </w:rPr>
        <w:t>اعادة</w:t>
      </w:r>
      <w:proofErr w:type="spellEnd"/>
      <w:r w:rsidRPr="005D3F4F">
        <w:rPr>
          <w:rtl/>
        </w:rPr>
        <w:t xml:space="preserve"> تسمية </w:t>
      </w:r>
      <w:r w:rsidRPr="005D3F4F">
        <w:t>Rename</w:t>
      </w:r>
    </w:p>
    <w:p w:rsidR="0040286F" w:rsidRPr="005D3F4F" w:rsidRDefault="0040286F" w:rsidP="0040286F">
      <w:pPr>
        <w:numPr>
          <w:ilvl w:val="0"/>
          <w:numId w:val="3"/>
        </w:numPr>
        <w:rPr>
          <w:rtl/>
        </w:rPr>
      </w:pPr>
      <w:r w:rsidRPr="005D3F4F">
        <w:rPr>
          <w:rtl/>
        </w:rPr>
        <w:t xml:space="preserve">ادخل الاسم الجديد ثم اضغط </w:t>
      </w:r>
      <w:r w:rsidRPr="005D3F4F">
        <w:t>Enter</w:t>
      </w:r>
    </w:p>
    <w:p w:rsidR="0040286F" w:rsidRDefault="0040286F" w:rsidP="0040286F">
      <w:pPr>
        <w:rPr>
          <w:rtl/>
        </w:rPr>
      </w:pPr>
      <w:r w:rsidRPr="005D3F4F">
        <w:rPr>
          <w:noProof/>
          <w:rtl/>
        </w:rPr>
        <w:drawing>
          <wp:inline distT="0" distB="0" distL="0" distR="0">
            <wp:extent cx="5274310" cy="4518570"/>
            <wp:effectExtent l="19050" t="0" r="0" b="0"/>
            <wp:docPr id="41" name="Object 4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265987" cy="6224587"/>
                      <a:chOff x="1420813" y="481013"/>
                      <a:chExt cx="7265987" cy="6224587"/>
                    </a:xfrm>
                  </a:grpSpPr>
                  <a:sp>
                    <a:nvSpPr>
                      <a:cNvPr id="12290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DD34FB4-7135-407B-896C-83A14A53DF9F}" type="slidenum">
                            <a:rPr lang="ar-SA" altLang="en-US" smtClean="0"/>
                            <a:pPr/>
                            <a:t>8</a:t>
                          </a:fld>
                          <a:endParaRPr lang="en-US" altLang="en-US" smtClean="0"/>
                        </a:p>
                      </a:txBody>
                      <a:useSpRect/>
                    </a:txSp>
                  </a:sp>
                  <a:pic>
                    <a:nvPicPr>
                      <a:cNvPr id="12291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 l="-874" t="35481" r="72971" b="22035"/>
                      <a:stretch>
                        <a:fillRect/>
                      </a:stretch>
                    </a:blipFill>
                    <a:spPr bwMode="auto">
                      <a:xfrm>
                        <a:off x="2057400" y="481013"/>
                        <a:ext cx="3630613" cy="310673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12292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 t="27548" r="62105" b="59375"/>
                      <a:stretch>
                        <a:fillRect/>
                      </a:stretch>
                    </a:blipFill>
                    <a:spPr bwMode="auto">
                      <a:xfrm>
                        <a:off x="2041525" y="4318000"/>
                        <a:ext cx="4930775" cy="9572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5" name="Oval 4"/>
                      <a:cNvSpPr/>
                    </a:nvSpPr>
                    <a:spPr>
                      <a:xfrm>
                        <a:off x="5688013" y="1219200"/>
                        <a:ext cx="636587" cy="40005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en-US" b="1" dirty="0"/>
                            <a:t>1111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294" name="Text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007100" y="1219200"/>
                        <a:ext cx="165100" cy="4000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altLang="ar-SA"/>
                            <a:t>1</a:t>
                          </a:r>
                          <a:endParaRPr lang="en-US" altLang="ar-SA" sz="2000" b="1"/>
                        </a:p>
                      </a:txBody>
                      <a:useSpRect/>
                    </a:txSp>
                  </a:sp>
                  <a:sp>
                    <a:nvSpPr>
                      <a:cNvPr id="9" name="Oval 8"/>
                      <a:cNvSpPr/>
                    </a:nvSpPr>
                    <a:spPr>
                      <a:xfrm>
                        <a:off x="1420813" y="4387850"/>
                        <a:ext cx="636587" cy="40005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en-US" b="1" dirty="0"/>
                            <a:t>1111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296" name="TextBox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739900" y="4387850"/>
                        <a:ext cx="165100" cy="4000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en-US" altLang="ar-SA"/>
                            <a:t>2</a:t>
                          </a:r>
                          <a:endParaRPr lang="en-US" altLang="ar-SA" sz="2000" b="1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40286F" w:rsidRDefault="0040286F" w:rsidP="0040286F">
      <w:pPr>
        <w:rPr>
          <w:rtl/>
        </w:rPr>
      </w:pPr>
      <w:r w:rsidRPr="005D3F4F">
        <w:rPr>
          <w:b/>
          <w:bCs/>
          <w:rtl/>
        </w:rPr>
        <w:t>تحرير البيانات داخل السجل</w:t>
      </w:r>
    </w:p>
    <w:p w:rsidR="0040286F" w:rsidRPr="005D3F4F" w:rsidRDefault="0040286F" w:rsidP="0040286F">
      <w:pPr>
        <w:numPr>
          <w:ilvl w:val="0"/>
          <w:numId w:val="4"/>
        </w:numPr>
      </w:pPr>
      <w:r w:rsidRPr="005D3F4F">
        <w:rPr>
          <w:rtl/>
        </w:rPr>
        <w:t>انقر في الخلايا التي تريد تحريرها.</w:t>
      </w:r>
    </w:p>
    <w:p w:rsidR="0040286F" w:rsidRPr="005D3F4F" w:rsidRDefault="0040286F" w:rsidP="0040286F">
      <w:pPr>
        <w:numPr>
          <w:ilvl w:val="0"/>
          <w:numId w:val="4"/>
        </w:numPr>
        <w:rPr>
          <w:rtl/>
        </w:rPr>
      </w:pPr>
      <w:r w:rsidRPr="005D3F4F">
        <w:rPr>
          <w:rtl/>
        </w:rPr>
        <w:lastRenderedPageBreak/>
        <w:t xml:space="preserve">اضغط </w:t>
      </w:r>
      <w:r w:rsidRPr="005D3F4F">
        <w:t xml:space="preserve">F2 </w:t>
      </w:r>
      <w:r w:rsidRPr="005D3F4F">
        <w:rPr>
          <w:rtl/>
        </w:rPr>
        <w:t xml:space="preserve"> فتظلل الخلية المحددة. ادخل القيمة الجديدة ثم اضغط </w:t>
      </w:r>
    </w:p>
    <w:p w:rsidR="0040286F" w:rsidRPr="005D3F4F" w:rsidRDefault="0040286F" w:rsidP="0040286F">
      <w:pPr>
        <w:rPr>
          <w:rtl/>
        </w:rPr>
      </w:pPr>
      <w:r w:rsidRPr="005D3F4F">
        <w:t xml:space="preserve">Enter   </w:t>
      </w:r>
      <w:r w:rsidRPr="005D3F4F">
        <w:rPr>
          <w:rtl/>
        </w:rPr>
        <w:t>.</w:t>
      </w:r>
      <w:r w:rsidRPr="005D3F4F">
        <w:t xml:space="preserve"> </w:t>
      </w:r>
    </w:p>
    <w:p w:rsidR="0040286F" w:rsidRDefault="0040286F" w:rsidP="0040286F">
      <w:pPr>
        <w:rPr>
          <w:rtl/>
        </w:rPr>
      </w:pPr>
      <w:r w:rsidRPr="005D3F4F">
        <w:rPr>
          <w:b/>
          <w:bCs/>
          <w:rtl/>
        </w:rPr>
        <w:t>حذف البيانات ضمن السجل</w:t>
      </w:r>
    </w:p>
    <w:p w:rsidR="0040286F" w:rsidRPr="005D3F4F" w:rsidRDefault="0040286F" w:rsidP="0040286F">
      <w:pPr>
        <w:numPr>
          <w:ilvl w:val="0"/>
          <w:numId w:val="5"/>
        </w:numPr>
      </w:pPr>
      <w:r w:rsidRPr="005D3F4F">
        <w:rPr>
          <w:rtl/>
        </w:rPr>
        <w:t>انقر في الخلايا التي تريد حذفها. ثم اضغط</w:t>
      </w:r>
      <w:r w:rsidRPr="005D3F4F">
        <w:t xml:space="preserve">F2 </w:t>
      </w:r>
    </w:p>
    <w:p w:rsidR="0040286F" w:rsidRPr="005D3F4F" w:rsidRDefault="0040286F" w:rsidP="0040286F">
      <w:pPr>
        <w:numPr>
          <w:ilvl w:val="0"/>
          <w:numId w:val="5"/>
        </w:numPr>
        <w:rPr>
          <w:rtl/>
        </w:rPr>
      </w:pPr>
      <w:r w:rsidRPr="005D3F4F">
        <w:rPr>
          <w:rtl/>
        </w:rPr>
        <w:t xml:space="preserve">اضغط مفتاح </w:t>
      </w:r>
      <w:r w:rsidRPr="005D3F4F">
        <w:t>Delete</w:t>
      </w:r>
      <w:r w:rsidRPr="005D3F4F">
        <w:rPr>
          <w:rtl/>
        </w:rPr>
        <w:t xml:space="preserve"> </w:t>
      </w:r>
      <w:proofErr w:type="spellStart"/>
      <w:r w:rsidRPr="005D3F4F">
        <w:rPr>
          <w:rtl/>
        </w:rPr>
        <w:t>او</w:t>
      </w:r>
      <w:proofErr w:type="spellEnd"/>
      <w:r w:rsidRPr="005D3F4F">
        <w:rPr>
          <w:rtl/>
        </w:rPr>
        <w:t xml:space="preserve"> </w:t>
      </w:r>
      <w:r w:rsidRPr="005D3F4F">
        <w:t xml:space="preserve">Backspace </w:t>
      </w:r>
      <w:r w:rsidRPr="005D3F4F">
        <w:rPr>
          <w:rtl/>
        </w:rPr>
        <w:t xml:space="preserve"> من لوحة المفاتيح.</w:t>
      </w:r>
      <w:r w:rsidRPr="005D3F4F">
        <w:t xml:space="preserve"> </w:t>
      </w:r>
    </w:p>
    <w:p w:rsidR="0040286F" w:rsidRDefault="0040286F" w:rsidP="0040286F">
      <w:pPr>
        <w:rPr>
          <w:rtl/>
        </w:rPr>
      </w:pPr>
      <w:r w:rsidRPr="005D3F4F">
        <w:rPr>
          <w:b/>
          <w:bCs/>
          <w:rtl/>
        </w:rPr>
        <w:t xml:space="preserve">استخدام </w:t>
      </w:r>
      <w:proofErr w:type="spellStart"/>
      <w:r w:rsidRPr="005D3F4F">
        <w:rPr>
          <w:b/>
          <w:bCs/>
          <w:rtl/>
        </w:rPr>
        <w:t>الامر</w:t>
      </w:r>
      <w:proofErr w:type="spellEnd"/>
      <w:r w:rsidRPr="005D3F4F">
        <w:rPr>
          <w:b/>
          <w:bCs/>
          <w:rtl/>
        </w:rPr>
        <w:t xml:space="preserve"> تراجع</w:t>
      </w:r>
    </w:p>
    <w:p w:rsidR="0040286F" w:rsidRPr="005D3F4F" w:rsidRDefault="0040286F" w:rsidP="0040286F">
      <w:pPr>
        <w:numPr>
          <w:ilvl w:val="0"/>
          <w:numId w:val="6"/>
        </w:numPr>
      </w:pPr>
      <w:r w:rsidRPr="005D3F4F">
        <w:rPr>
          <w:rtl/>
        </w:rPr>
        <w:t xml:space="preserve">اضغط </w:t>
      </w:r>
      <w:proofErr w:type="spellStart"/>
      <w:r w:rsidRPr="005D3F4F">
        <w:t>Ctrl+z</w:t>
      </w:r>
      <w:proofErr w:type="spellEnd"/>
      <w:r w:rsidRPr="005D3F4F">
        <w:t xml:space="preserve"> </w:t>
      </w:r>
      <w:r w:rsidRPr="005D3F4F">
        <w:rPr>
          <w:rtl/>
        </w:rPr>
        <w:t xml:space="preserve"> </w:t>
      </w:r>
      <w:proofErr w:type="spellStart"/>
      <w:r w:rsidRPr="005D3F4F">
        <w:rPr>
          <w:rtl/>
        </w:rPr>
        <w:t>او</w:t>
      </w:r>
      <w:proofErr w:type="spellEnd"/>
      <w:r w:rsidRPr="005D3F4F">
        <w:rPr>
          <w:rtl/>
        </w:rPr>
        <w:t xml:space="preserve"> انقر زر التراجع عن </w:t>
      </w:r>
      <w:r w:rsidRPr="005D3F4F">
        <w:t xml:space="preserve">Undo </w:t>
      </w:r>
      <w:r w:rsidRPr="005D3F4F">
        <w:rPr>
          <w:rtl/>
        </w:rPr>
        <w:t xml:space="preserve"> من شريط الوصول السريع كما هو موضح في الشكل</w:t>
      </w:r>
    </w:p>
    <w:p w:rsidR="0040286F" w:rsidRPr="005D3F4F" w:rsidRDefault="0040286F" w:rsidP="0040286F">
      <w:pPr>
        <w:rPr>
          <w:rtl/>
        </w:rPr>
      </w:pPr>
      <w:r w:rsidRPr="005D3F4F">
        <w:rPr>
          <w:rtl/>
        </w:rPr>
        <w:t xml:space="preserve">                     </w:t>
      </w:r>
    </w:p>
    <w:p w:rsidR="0040286F" w:rsidRDefault="0040286F" w:rsidP="0040286F">
      <w:pPr>
        <w:rPr>
          <w:rtl/>
        </w:rPr>
      </w:pPr>
      <w:r w:rsidRPr="005D3F4F">
        <w:rPr>
          <w:b/>
          <w:bCs/>
          <w:rtl/>
        </w:rPr>
        <w:t>حذف السجلات</w:t>
      </w:r>
    </w:p>
    <w:p w:rsidR="0040286F" w:rsidRPr="005D3F4F" w:rsidRDefault="0040286F" w:rsidP="0040286F">
      <w:pPr>
        <w:numPr>
          <w:ilvl w:val="0"/>
          <w:numId w:val="7"/>
        </w:numPr>
      </w:pPr>
      <w:r w:rsidRPr="005D3F4F">
        <w:rPr>
          <w:rtl/>
        </w:rPr>
        <w:t xml:space="preserve">حدد السجل المراد </w:t>
      </w:r>
      <w:proofErr w:type="spellStart"/>
      <w:r w:rsidRPr="005D3F4F">
        <w:rPr>
          <w:rtl/>
        </w:rPr>
        <w:t>حذفة</w:t>
      </w:r>
      <w:proofErr w:type="spellEnd"/>
      <w:r w:rsidRPr="005D3F4F">
        <w:rPr>
          <w:rtl/>
        </w:rPr>
        <w:t xml:space="preserve"> بالنقر في </w:t>
      </w:r>
      <w:proofErr w:type="spellStart"/>
      <w:r w:rsidRPr="005D3F4F">
        <w:rPr>
          <w:rtl/>
        </w:rPr>
        <w:t>اقصى</w:t>
      </w:r>
      <w:proofErr w:type="spellEnd"/>
      <w:r w:rsidRPr="005D3F4F">
        <w:rPr>
          <w:rtl/>
        </w:rPr>
        <w:t xml:space="preserve"> الجهة </w:t>
      </w:r>
      <w:proofErr w:type="spellStart"/>
      <w:r w:rsidRPr="005D3F4F">
        <w:rPr>
          <w:rtl/>
        </w:rPr>
        <w:t>اليسرى</w:t>
      </w:r>
      <w:proofErr w:type="spellEnd"/>
      <w:r w:rsidRPr="005D3F4F">
        <w:rPr>
          <w:rtl/>
        </w:rPr>
        <w:t xml:space="preserve"> للصف فيظلل السجل </w:t>
      </w:r>
      <w:proofErr w:type="spellStart"/>
      <w:r w:rsidRPr="005D3F4F">
        <w:rPr>
          <w:rtl/>
        </w:rPr>
        <w:t>باكملة</w:t>
      </w:r>
      <w:proofErr w:type="spellEnd"/>
      <w:r w:rsidRPr="005D3F4F">
        <w:rPr>
          <w:rtl/>
        </w:rPr>
        <w:t xml:space="preserve">. اضغط </w:t>
      </w:r>
      <w:proofErr w:type="spellStart"/>
      <w:r w:rsidRPr="005D3F4F">
        <w:t>Delet</w:t>
      </w:r>
      <w:proofErr w:type="spellEnd"/>
      <w:r w:rsidRPr="005D3F4F">
        <w:rPr>
          <w:rtl/>
        </w:rPr>
        <w:t xml:space="preserve"> من لوحة المفاتيح.</w:t>
      </w:r>
    </w:p>
    <w:p w:rsidR="0040286F" w:rsidRPr="005D3F4F" w:rsidRDefault="0040286F" w:rsidP="0040286F">
      <w:pPr>
        <w:numPr>
          <w:ilvl w:val="0"/>
          <w:numId w:val="7"/>
        </w:numPr>
        <w:rPr>
          <w:rtl/>
        </w:rPr>
      </w:pPr>
      <w:r w:rsidRPr="005D3F4F">
        <w:rPr>
          <w:rtl/>
        </w:rPr>
        <w:t xml:space="preserve"> لتحديد عدة سجلات انقر السجل </w:t>
      </w:r>
      <w:proofErr w:type="spellStart"/>
      <w:r w:rsidRPr="005D3F4F">
        <w:rPr>
          <w:rtl/>
        </w:rPr>
        <w:t>الاول</w:t>
      </w:r>
      <w:proofErr w:type="spellEnd"/>
      <w:r w:rsidRPr="005D3F4F">
        <w:rPr>
          <w:rtl/>
        </w:rPr>
        <w:t xml:space="preserve"> واسحب </w:t>
      </w:r>
      <w:proofErr w:type="spellStart"/>
      <w:r w:rsidRPr="005D3F4F">
        <w:rPr>
          <w:rtl/>
        </w:rPr>
        <w:t>الى</w:t>
      </w:r>
      <w:proofErr w:type="spellEnd"/>
      <w:r w:rsidRPr="005D3F4F">
        <w:rPr>
          <w:rtl/>
        </w:rPr>
        <w:t xml:space="preserve"> باقي السجلات اضغط </w:t>
      </w:r>
      <w:proofErr w:type="spellStart"/>
      <w:r w:rsidRPr="005D3F4F">
        <w:t>Delet</w:t>
      </w:r>
      <w:proofErr w:type="spellEnd"/>
      <w:r w:rsidRPr="005D3F4F">
        <w:rPr>
          <w:rtl/>
        </w:rPr>
        <w:t xml:space="preserve"> من لوحة المفاتيح.</w:t>
      </w:r>
    </w:p>
    <w:p w:rsidR="0040286F" w:rsidRPr="005D3F4F" w:rsidRDefault="0040286F" w:rsidP="0040286F">
      <w:pPr>
        <w:numPr>
          <w:ilvl w:val="0"/>
          <w:numId w:val="7"/>
        </w:numPr>
        <w:rPr>
          <w:rtl/>
        </w:rPr>
      </w:pPr>
      <w:r w:rsidRPr="005D3F4F">
        <w:rPr>
          <w:rtl/>
        </w:rPr>
        <w:t xml:space="preserve">فتظهر </w:t>
      </w:r>
      <w:proofErr w:type="spellStart"/>
      <w:r w:rsidRPr="005D3F4F">
        <w:rPr>
          <w:rtl/>
        </w:rPr>
        <w:t>رساله</w:t>
      </w:r>
      <w:proofErr w:type="spellEnd"/>
      <w:r w:rsidRPr="005D3F4F">
        <w:rPr>
          <w:rtl/>
        </w:rPr>
        <w:t xml:space="preserve"> </w:t>
      </w:r>
      <w:proofErr w:type="spellStart"/>
      <w:r w:rsidRPr="005D3F4F">
        <w:rPr>
          <w:rtl/>
        </w:rPr>
        <w:t>تاكيد</w:t>
      </w:r>
      <w:proofErr w:type="spellEnd"/>
      <w:r w:rsidRPr="005D3F4F">
        <w:rPr>
          <w:rtl/>
        </w:rPr>
        <w:t xml:space="preserve"> تخبرك </w:t>
      </w:r>
      <w:proofErr w:type="spellStart"/>
      <w:r w:rsidRPr="005D3F4F">
        <w:rPr>
          <w:rtl/>
        </w:rPr>
        <w:t>بانك</w:t>
      </w:r>
      <w:proofErr w:type="spellEnd"/>
      <w:r w:rsidRPr="005D3F4F">
        <w:rPr>
          <w:rtl/>
        </w:rPr>
        <w:t xml:space="preserve"> على وشك حذف السجل المحدد </w:t>
      </w:r>
      <w:proofErr w:type="spellStart"/>
      <w:r w:rsidRPr="005D3F4F">
        <w:rPr>
          <w:rtl/>
        </w:rPr>
        <w:t>فاذا</w:t>
      </w:r>
      <w:proofErr w:type="spellEnd"/>
      <w:r w:rsidRPr="005D3F4F">
        <w:rPr>
          <w:rtl/>
        </w:rPr>
        <w:t xml:space="preserve"> اخترت نعم </w:t>
      </w:r>
      <w:r w:rsidRPr="005D3F4F">
        <w:t>yes</w:t>
      </w:r>
      <w:r w:rsidRPr="005D3F4F">
        <w:rPr>
          <w:rtl/>
        </w:rPr>
        <w:t xml:space="preserve"> سيتم حذف السجل عندها لن تتمكن من التراجع عن هذا العمل.</w:t>
      </w:r>
      <w:r w:rsidRPr="005D3F4F">
        <w:t xml:space="preserve"> </w:t>
      </w:r>
    </w:p>
    <w:p w:rsidR="0040286F" w:rsidRDefault="0040286F" w:rsidP="0040286F">
      <w:pPr>
        <w:rPr>
          <w:rtl/>
        </w:rPr>
      </w:pPr>
      <w:r w:rsidRPr="005D3F4F">
        <w:rPr>
          <w:noProof/>
          <w:rtl/>
        </w:rPr>
        <w:drawing>
          <wp:inline distT="0" distB="0" distL="0" distR="0">
            <wp:extent cx="5274310" cy="3558938"/>
            <wp:effectExtent l="19050" t="0" r="2540" b="0"/>
            <wp:docPr id="42" name="Pictur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1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623" t="15887" r="18423" b="35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8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0286F" w:rsidRDefault="0040286F" w:rsidP="0040286F">
      <w:pPr>
        <w:rPr>
          <w:rtl/>
        </w:rPr>
      </w:pPr>
      <w:r w:rsidRPr="005D3F4F">
        <w:rPr>
          <w:b/>
          <w:bCs/>
          <w:rtl/>
        </w:rPr>
        <w:t>حذف الجدول</w:t>
      </w:r>
    </w:p>
    <w:p w:rsidR="0040286F" w:rsidRPr="005D3F4F" w:rsidRDefault="0040286F" w:rsidP="0040286F">
      <w:pPr>
        <w:numPr>
          <w:ilvl w:val="0"/>
          <w:numId w:val="8"/>
        </w:numPr>
      </w:pPr>
      <w:r w:rsidRPr="005D3F4F">
        <w:rPr>
          <w:rtl/>
        </w:rPr>
        <w:t xml:space="preserve">من جزء التنقل </w:t>
      </w:r>
      <w:r w:rsidRPr="005D3F4F">
        <w:t>Navigation Pane</w:t>
      </w:r>
      <w:r w:rsidRPr="005D3F4F">
        <w:rPr>
          <w:rtl/>
        </w:rPr>
        <w:t xml:space="preserve"> انقر فوق الكائن المراد </w:t>
      </w:r>
      <w:proofErr w:type="spellStart"/>
      <w:r w:rsidRPr="005D3F4F">
        <w:rPr>
          <w:rtl/>
        </w:rPr>
        <w:t>حذفة</w:t>
      </w:r>
      <w:proofErr w:type="spellEnd"/>
      <w:r w:rsidRPr="005D3F4F">
        <w:rPr>
          <w:rtl/>
        </w:rPr>
        <w:t>.</w:t>
      </w:r>
    </w:p>
    <w:p w:rsidR="0040286F" w:rsidRPr="005D3F4F" w:rsidRDefault="0040286F" w:rsidP="0040286F">
      <w:pPr>
        <w:numPr>
          <w:ilvl w:val="0"/>
          <w:numId w:val="8"/>
        </w:numPr>
        <w:rPr>
          <w:rtl/>
        </w:rPr>
      </w:pPr>
      <w:r w:rsidRPr="005D3F4F">
        <w:rPr>
          <w:rtl/>
        </w:rPr>
        <w:lastRenderedPageBreak/>
        <w:t xml:space="preserve">اضغط مفتاح </w:t>
      </w:r>
      <w:proofErr w:type="spellStart"/>
      <w:r w:rsidRPr="005D3F4F">
        <w:t>Delet</w:t>
      </w:r>
      <w:proofErr w:type="spellEnd"/>
      <w:r w:rsidRPr="005D3F4F">
        <w:rPr>
          <w:rtl/>
        </w:rPr>
        <w:t xml:space="preserve"> من لوحة المفاتيح ستظهر </w:t>
      </w:r>
      <w:proofErr w:type="spellStart"/>
      <w:r w:rsidRPr="005D3F4F">
        <w:rPr>
          <w:rtl/>
        </w:rPr>
        <w:t>رساله</w:t>
      </w:r>
      <w:proofErr w:type="spellEnd"/>
      <w:r w:rsidRPr="005D3F4F">
        <w:rPr>
          <w:rtl/>
        </w:rPr>
        <w:t xml:space="preserve"> </w:t>
      </w:r>
      <w:proofErr w:type="spellStart"/>
      <w:r w:rsidRPr="005D3F4F">
        <w:rPr>
          <w:rtl/>
        </w:rPr>
        <w:t>تاكيدية</w:t>
      </w:r>
      <w:proofErr w:type="spellEnd"/>
      <w:r w:rsidRPr="005D3F4F">
        <w:rPr>
          <w:rtl/>
        </w:rPr>
        <w:t xml:space="preserve"> </w:t>
      </w:r>
      <w:proofErr w:type="spellStart"/>
      <w:r w:rsidRPr="005D3F4F">
        <w:rPr>
          <w:rtl/>
        </w:rPr>
        <w:t>اذا</w:t>
      </w:r>
      <w:proofErr w:type="spellEnd"/>
      <w:r w:rsidRPr="005D3F4F">
        <w:rPr>
          <w:rtl/>
        </w:rPr>
        <w:t xml:space="preserve"> اخترت نعم </w:t>
      </w:r>
      <w:r w:rsidRPr="005D3F4F">
        <w:t xml:space="preserve">yes </w:t>
      </w:r>
      <w:r w:rsidRPr="005D3F4F">
        <w:rPr>
          <w:rtl/>
        </w:rPr>
        <w:t xml:space="preserve"> سوف لن تتمكن من استعادة الكائن المحذوف.</w:t>
      </w:r>
      <w:r w:rsidRPr="005D3F4F">
        <w:t xml:space="preserve"> </w:t>
      </w:r>
    </w:p>
    <w:p w:rsidR="0040286F" w:rsidRDefault="0040286F" w:rsidP="0040286F">
      <w:pPr>
        <w:rPr>
          <w:rtl/>
        </w:rPr>
      </w:pPr>
      <w:r w:rsidRPr="005D3F4F">
        <w:rPr>
          <w:noProof/>
          <w:rtl/>
        </w:rPr>
        <w:drawing>
          <wp:inline distT="0" distB="0" distL="0" distR="0">
            <wp:extent cx="5274310" cy="4136426"/>
            <wp:effectExtent l="19050" t="0" r="2540" b="0"/>
            <wp:docPr id="43" name="Object 4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772400" cy="6096000"/>
                      <a:chOff x="914400" y="609600"/>
                      <a:chExt cx="7772400" cy="6096000"/>
                    </a:xfrm>
                  </a:grpSpPr>
                  <a:sp>
                    <a:nvSpPr>
                      <a:cNvPr id="19458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6669E609-0FDE-4D2E-A166-01EDEAFFE69D}" type="slidenum">
                            <a:rPr lang="ar-SA" altLang="en-US" smtClean="0"/>
                            <a:pPr/>
                            <a:t>15</a:t>
                          </a:fld>
                          <a:endParaRPr lang="en-US" altLang="en-US" smtClean="0"/>
                        </a:p>
                      </a:txBody>
                      <a:useSpRect/>
                    </a:txSp>
                  </a:sp>
                  <a:pic>
                    <a:nvPicPr>
                      <a:cNvPr id="19459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0"/>
                      <a:srcRect t="28847" r="71889" b="25192"/>
                      <a:stretch>
                        <a:fillRect/>
                      </a:stretch>
                    </a:blipFill>
                    <a:spPr bwMode="auto">
                      <a:xfrm>
                        <a:off x="914400" y="609600"/>
                        <a:ext cx="3657600" cy="33623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19460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11"/>
                      <a:srcRect l="26430" t="41010" r="26323" b="40337"/>
                      <a:stretch>
                        <a:fillRect/>
                      </a:stretch>
                    </a:blipFill>
                    <a:spPr bwMode="auto">
                      <a:xfrm>
                        <a:off x="1676400" y="4191000"/>
                        <a:ext cx="6146800" cy="136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5" name="Oval 4"/>
                      <a:cNvSpPr/>
                    </a:nvSpPr>
                    <a:spPr>
                      <a:xfrm>
                        <a:off x="4533900" y="2133600"/>
                        <a:ext cx="812800" cy="5334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462" name="Text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787900" y="2168525"/>
                        <a:ext cx="3048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/>
                            <a:t>1</a:t>
                          </a:r>
                          <a:endParaRPr lang="en-US" altLang="ar-SA" sz="2400" b="1"/>
                        </a:p>
                      </a:txBody>
                      <a:useSpRect/>
                    </a:txSp>
                  </a:sp>
                  <a:sp>
                    <a:nvSpPr>
                      <a:cNvPr id="9" name="Oval 8"/>
                      <a:cNvSpPr/>
                    </a:nvSpPr>
                    <a:spPr>
                      <a:xfrm>
                        <a:off x="7620000" y="4606925"/>
                        <a:ext cx="812800" cy="5334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464" name="TextBox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899400" y="4606925"/>
                        <a:ext cx="3048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/>
                            <a:t>2</a:t>
                          </a:r>
                          <a:endParaRPr lang="en-US" altLang="ar-SA" sz="2400" b="1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5D3F4F">
        <w:rPr>
          <w:b/>
          <w:bCs/>
          <w:rtl/>
        </w:rPr>
        <w:t>حفظ كائن باسم</w:t>
      </w:r>
    </w:p>
    <w:p w:rsidR="0040286F" w:rsidRPr="005D3F4F" w:rsidRDefault="0040286F" w:rsidP="0040286F">
      <w:pPr>
        <w:numPr>
          <w:ilvl w:val="0"/>
          <w:numId w:val="9"/>
        </w:numPr>
      </w:pPr>
      <w:r w:rsidRPr="005D3F4F">
        <w:rPr>
          <w:rtl/>
        </w:rPr>
        <w:t xml:space="preserve">يمكنك عمل نسخة لكائن موجود في قاعدة بيانات بحيث تحافظ على النسخة </w:t>
      </w:r>
      <w:proofErr w:type="spellStart"/>
      <w:r w:rsidRPr="005D3F4F">
        <w:rPr>
          <w:rtl/>
        </w:rPr>
        <w:t>الاصلية</w:t>
      </w:r>
      <w:proofErr w:type="spellEnd"/>
      <w:r w:rsidRPr="005D3F4F">
        <w:rPr>
          <w:rtl/>
        </w:rPr>
        <w:t xml:space="preserve"> من التغيير.</w:t>
      </w:r>
    </w:p>
    <w:p w:rsidR="0040286F" w:rsidRPr="005D3F4F" w:rsidRDefault="0040286F" w:rsidP="0040286F">
      <w:pPr>
        <w:numPr>
          <w:ilvl w:val="0"/>
          <w:numId w:val="9"/>
        </w:numPr>
        <w:rPr>
          <w:rtl/>
        </w:rPr>
      </w:pPr>
      <w:r w:rsidRPr="005D3F4F">
        <w:rPr>
          <w:rtl/>
        </w:rPr>
        <w:t xml:space="preserve">افتح الكائن المراد </w:t>
      </w:r>
      <w:proofErr w:type="spellStart"/>
      <w:r w:rsidRPr="005D3F4F">
        <w:rPr>
          <w:rtl/>
        </w:rPr>
        <w:t>انشاء</w:t>
      </w:r>
      <w:proofErr w:type="spellEnd"/>
      <w:r w:rsidRPr="005D3F4F">
        <w:rPr>
          <w:rtl/>
        </w:rPr>
        <w:t xml:space="preserve"> نسخة منة.</w:t>
      </w:r>
    </w:p>
    <w:p w:rsidR="0040286F" w:rsidRPr="005D3F4F" w:rsidRDefault="0040286F" w:rsidP="0040286F">
      <w:pPr>
        <w:numPr>
          <w:ilvl w:val="0"/>
          <w:numId w:val="9"/>
        </w:numPr>
        <w:rPr>
          <w:rtl/>
        </w:rPr>
      </w:pPr>
      <w:r w:rsidRPr="005D3F4F">
        <w:rPr>
          <w:rtl/>
        </w:rPr>
        <w:t xml:space="preserve">انقر علامة تبويب ملف </w:t>
      </w:r>
      <w:r w:rsidRPr="005D3F4F">
        <w:t>File</w:t>
      </w:r>
      <w:r w:rsidRPr="005D3F4F">
        <w:rPr>
          <w:rtl/>
        </w:rPr>
        <w:t xml:space="preserve"> ثم </w:t>
      </w:r>
      <w:proofErr w:type="spellStart"/>
      <w:r w:rsidRPr="005D3F4F">
        <w:rPr>
          <w:rtl/>
        </w:rPr>
        <w:t>انقرفوق</w:t>
      </w:r>
      <w:proofErr w:type="spellEnd"/>
      <w:r w:rsidRPr="005D3F4F">
        <w:rPr>
          <w:rtl/>
        </w:rPr>
        <w:t xml:space="preserve"> حفظ كائن باسم </w:t>
      </w:r>
      <w:r w:rsidRPr="005D3F4F">
        <w:t>Save Object As</w:t>
      </w:r>
      <w:r w:rsidRPr="005D3F4F">
        <w:rPr>
          <w:rtl/>
        </w:rPr>
        <w:t xml:space="preserve"> </w:t>
      </w:r>
      <w:r w:rsidRPr="005D3F4F">
        <w:t>.</w:t>
      </w:r>
    </w:p>
    <w:p w:rsidR="0040286F" w:rsidRPr="005D3F4F" w:rsidRDefault="0040286F" w:rsidP="0040286F">
      <w:pPr>
        <w:numPr>
          <w:ilvl w:val="0"/>
          <w:numId w:val="9"/>
        </w:numPr>
        <w:rPr>
          <w:rtl/>
        </w:rPr>
      </w:pPr>
      <w:r w:rsidRPr="005D3F4F">
        <w:rPr>
          <w:rtl/>
        </w:rPr>
        <w:t xml:space="preserve">سيفترض </w:t>
      </w:r>
      <w:r w:rsidRPr="005D3F4F">
        <w:t>Access</w:t>
      </w:r>
      <w:r w:rsidRPr="005D3F4F">
        <w:rPr>
          <w:rtl/>
        </w:rPr>
        <w:t xml:space="preserve"> تلقائيا انك تريد عمل نسخة من الكائن المحدد فيظهر مربع حوار باسم </w:t>
      </w:r>
      <w:r w:rsidRPr="005D3F4F">
        <w:t>save as</w:t>
      </w:r>
      <w:r w:rsidRPr="005D3F4F">
        <w:rPr>
          <w:rtl/>
        </w:rPr>
        <w:t xml:space="preserve"> .</w:t>
      </w:r>
      <w:r w:rsidRPr="005D3F4F">
        <w:t xml:space="preserve"> </w:t>
      </w:r>
    </w:p>
    <w:p w:rsidR="0040286F" w:rsidRDefault="0040286F" w:rsidP="0040286F">
      <w:pPr>
        <w:rPr>
          <w:rtl/>
        </w:rPr>
      </w:pPr>
      <w:r w:rsidRPr="005D3F4F">
        <w:rPr>
          <w:noProof/>
          <w:rtl/>
        </w:rPr>
        <w:lastRenderedPageBreak/>
        <w:drawing>
          <wp:inline distT="0" distB="0" distL="0" distR="0">
            <wp:extent cx="5274310" cy="4013725"/>
            <wp:effectExtent l="19050" t="0" r="2540" b="0"/>
            <wp:docPr id="44" name="Object 4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782050" cy="6683375"/>
                      <a:chOff x="152400" y="22225"/>
                      <a:chExt cx="8782050" cy="6683375"/>
                    </a:xfrm>
                  </a:grpSpPr>
                  <a:sp>
                    <a:nvSpPr>
                      <a:cNvPr id="21506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13DE8E17-9C12-4F5A-943C-CC7AFE771518}" type="slidenum">
                            <a:rPr lang="ar-SA" altLang="en-US" smtClean="0"/>
                            <a:pPr/>
                            <a:t>17</a:t>
                          </a:fld>
                          <a:endParaRPr lang="en-US" altLang="en-US" smtClean="0"/>
                        </a:p>
                      </a:txBody>
                      <a:useSpRect/>
                    </a:txSp>
                  </a:sp>
                  <a:pic>
                    <a:nvPicPr>
                      <a:cNvPr id="21507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2"/>
                      <a:srcRect t="-189" r="85512" b="20959"/>
                      <a:stretch>
                        <a:fillRect/>
                      </a:stretch>
                    </a:blipFill>
                    <a:spPr bwMode="auto">
                      <a:xfrm>
                        <a:off x="152400" y="22225"/>
                        <a:ext cx="3124200" cy="66833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pic>
                    <a:nvPicPr>
                      <a:cNvPr id="21508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13"/>
                      <a:srcRect l="37518" t="23653" r="37398" b="54424"/>
                      <a:stretch>
                        <a:fillRect/>
                      </a:stretch>
                    </a:blipFill>
                    <a:spPr bwMode="auto">
                      <a:xfrm>
                        <a:off x="3752850" y="2971800"/>
                        <a:ext cx="5181600" cy="251618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7" name="Oval 6"/>
                      <a:cNvSpPr/>
                    </a:nvSpPr>
                    <a:spPr>
                      <a:xfrm>
                        <a:off x="2997200" y="762000"/>
                        <a:ext cx="812800" cy="5334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510" name="TextBox 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276600" y="762000"/>
                        <a:ext cx="3048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/>
                            <a:t>1</a:t>
                          </a:r>
                          <a:endParaRPr lang="en-US" altLang="ar-SA" sz="2400" b="1"/>
                        </a:p>
                      </a:txBody>
                      <a:useSpRect/>
                    </a:txSp>
                  </a:sp>
                  <a:sp>
                    <a:nvSpPr>
                      <a:cNvPr id="9" name="Oval 8"/>
                      <a:cNvSpPr/>
                    </a:nvSpPr>
                    <a:spPr>
                      <a:xfrm>
                        <a:off x="5588000" y="3697288"/>
                        <a:ext cx="812800" cy="5334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512" name="TextBox 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867400" y="3697288"/>
                        <a:ext cx="304800" cy="4619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/>
                            <a:t>2</a:t>
                          </a:r>
                          <a:endParaRPr lang="en-US" altLang="ar-SA" sz="2400" b="1"/>
                        </a:p>
                      </a:txBody>
                      <a:useSpRect/>
                    </a:txSp>
                  </a:sp>
                  <a:sp>
                    <a:nvSpPr>
                      <a:cNvPr id="11" name="Oval 10"/>
                      <a:cNvSpPr/>
                    </a:nvSpPr>
                    <a:spPr>
                      <a:xfrm>
                        <a:off x="5613400" y="4800600"/>
                        <a:ext cx="812800" cy="5334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514" name="TextBox 1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867400" y="4837113"/>
                        <a:ext cx="304800" cy="4603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/>
                            <a:t>3</a:t>
                          </a:r>
                          <a:endParaRPr lang="en-US" altLang="ar-SA" sz="2400" b="1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40286F" w:rsidRDefault="0040286F" w:rsidP="0040286F">
      <w:pPr>
        <w:rPr>
          <w:rtl/>
        </w:rPr>
      </w:pPr>
      <w:r w:rsidRPr="005D3F4F">
        <w:rPr>
          <w:b/>
          <w:bCs/>
          <w:rtl/>
        </w:rPr>
        <w:t xml:space="preserve">المفتاح </w:t>
      </w:r>
      <w:proofErr w:type="spellStart"/>
      <w:r w:rsidRPr="005D3F4F">
        <w:rPr>
          <w:b/>
          <w:bCs/>
          <w:rtl/>
        </w:rPr>
        <w:t>الاساسي</w:t>
      </w:r>
      <w:proofErr w:type="spellEnd"/>
    </w:p>
    <w:p w:rsidR="0040286F" w:rsidRPr="005D3F4F" w:rsidRDefault="0040286F" w:rsidP="0040286F">
      <w:pPr>
        <w:numPr>
          <w:ilvl w:val="0"/>
          <w:numId w:val="10"/>
        </w:numPr>
      </w:pPr>
      <w:r w:rsidRPr="005D3F4F">
        <w:rPr>
          <w:rtl/>
        </w:rPr>
        <w:t xml:space="preserve">يستخدم المفتاح </w:t>
      </w:r>
      <w:proofErr w:type="spellStart"/>
      <w:r w:rsidRPr="005D3F4F">
        <w:rPr>
          <w:rtl/>
        </w:rPr>
        <w:t>الاساسي</w:t>
      </w:r>
      <w:proofErr w:type="spellEnd"/>
      <w:r w:rsidRPr="005D3F4F">
        <w:rPr>
          <w:rtl/>
        </w:rPr>
        <w:t xml:space="preserve"> لتنظيم سجلات الجدول.</w:t>
      </w:r>
    </w:p>
    <w:p w:rsidR="0040286F" w:rsidRPr="005D3F4F" w:rsidRDefault="0040286F" w:rsidP="0040286F">
      <w:pPr>
        <w:numPr>
          <w:ilvl w:val="0"/>
          <w:numId w:val="10"/>
        </w:numPr>
        <w:rPr>
          <w:rtl/>
        </w:rPr>
      </w:pPr>
      <w:r w:rsidRPr="005D3F4F">
        <w:rPr>
          <w:rtl/>
        </w:rPr>
        <w:t xml:space="preserve">يضيف </w:t>
      </w:r>
      <w:r w:rsidRPr="005D3F4F">
        <w:t>access</w:t>
      </w:r>
      <w:r w:rsidRPr="005D3F4F">
        <w:rPr>
          <w:rtl/>
        </w:rPr>
        <w:t xml:space="preserve"> حقل جديد </w:t>
      </w:r>
      <w:proofErr w:type="spellStart"/>
      <w:r w:rsidRPr="005D3F4F">
        <w:rPr>
          <w:rtl/>
        </w:rPr>
        <w:t>نوعة</w:t>
      </w:r>
      <w:proofErr w:type="spellEnd"/>
      <w:r w:rsidRPr="005D3F4F">
        <w:rPr>
          <w:rtl/>
        </w:rPr>
        <w:t xml:space="preserve"> ترقيم تلقائي كمفتاح </w:t>
      </w:r>
      <w:proofErr w:type="spellStart"/>
      <w:r w:rsidRPr="005D3F4F">
        <w:rPr>
          <w:rtl/>
        </w:rPr>
        <w:t>اساسي</w:t>
      </w:r>
      <w:proofErr w:type="spellEnd"/>
    </w:p>
    <w:p w:rsidR="0040286F" w:rsidRPr="005D3F4F" w:rsidRDefault="0040286F" w:rsidP="0040286F">
      <w:pPr>
        <w:numPr>
          <w:ilvl w:val="0"/>
          <w:numId w:val="11"/>
        </w:numPr>
        <w:rPr>
          <w:rtl/>
        </w:rPr>
      </w:pPr>
      <w:r w:rsidRPr="005D3F4F">
        <w:rPr>
          <w:rtl/>
        </w:rPr>
        <w:t>لضمان عدم تكرار القيمة.</w:t>
      </w:r>
    </w:p>
    <w:p w:rsidR="0040286F" w:rsidRPr="005D3F4F" w:rsidRDefault="0040286F" w:rsidP="0040286F">
      <w:pPr>
        <w:numPr>
          <w:ilvl w:val="0"/>
          <w:numId w:val="11"/>
        </w:numPr>
        <w:rPr>
          <w:rtl/>
        </w:rPr>
      </w:pPr>
      <w:r w:rsidRPr="005D3F4F">
        <w:rPr>
          <w:rtl/>
        </w:rPr>
        <w:t>عدم تركها فارغة.</w:t>
      </w:r>
    </w:p>
    <w:p w:rsidR="0040286F" w:rsidRPr="005D3F4F" w:rsidRDefault="0040286F" w:rsidP="0040286F">
      <w:pPr>
        <w:ind w:left="360"/>
      </w:pPr>
      <w:r w:rsidRPr="005D3F4F">
        <w:rPr>
          <w:rtl/>
        </w:rPr>
        <w:t xml:space="preserve">يمكنك تعيين أي حقل ليكون المفتاح </w:t>
      </w:r>
      <w:proofErr w:type="spellStart"/>
      <w:r w:rsidRPr="005D3F4F">
        <w:rPr>
          <w:rtl/>
        </w:rPr>
        <w:t>الاساسي</w:t>
      </w:r>
      <w:proofErr w:type="spellEnd"/>
      <w:r w:rsidRPr="005D3F4F">
        <w:rPr>
          <w:rtl/>
        </w:rPr>
        <w:t xml:space="preserve"> كما يلي:</w:t>
      </w:r>
    </w:p>
    <w:p w:rsidR="0040286F" w:rsidRPr="005D3F4F" w:rsidRDefault="0040286F" w:rsidP="0040286F">
      <w:pPr>
        <w:ind w:left="360"/>
        <w:rPr>
          <w:rtl/>
        </w:rPr>
      </w:pPr>
      <w:r w:rsidRPr="005D3F4F">
        <w:rPr>
          <w:rtl/>
        </w:rPr>
        <w:t xml:space="preserve">انتقل </w:t>
      </w:r>
      <w:proofErr w:type="spellStart"/>
      <w:r w:rsidRPr="005D3F4F">
        <w:rPr>
          <w:rtl/>
        </w:rPr>
        <w:t>الى</w:t>
      </w:r>
      <w:proofErr w:type="spellEnd"/>
      <w:r w:rsidRPr="005D3F4F">
        <w:rPr>
          <w:rtl/>
        </w:rPr>
        <w:t xml:space="preserve"> نافذة عرض التصميم,انقر على مؤشر الحقل الواقع على يسار الحقل الذي تريد </w:t>
      </w:r>
      <w:proofErr w:type="spellStart"/>
      <w:r w:rsidRPr="005D3F4F">
        <w:rPr>
          <w:rtl/>
        </w:rPr>
        <w:t>استخدامة</w:t>
      </w:r>
      <w:proofErr w:type="spellEnd"/>
      <w:r w:rsidRPr="005D3F4F">
        <w:rPr>
          <w:rtl/>
        </w:rPr>
        <w:t xml:space="preserve"> كمفتاح </w:t>
      </w:r>
      <w:proofErr w:type="spellStart"/>
      <w:r w:rsidRPr="005D3F4F">
        <w:rPr>
          <w:rtl/>
        </w:rPr>
        <w:t>اساسي</w:t>
      </w:r>
      <w:proofErr w:type="spellEnd"/>
      <w:r w:rsidRPr="005D3F4F">
        <w:rPr>
          <w:rtl/>
        </w:rPr>
        <w:t>.</w:t>
      </w:r>
    </w:p>
    <w:p w:rsidR="0040286F" w:rsidRPr="005D3F4F" w:rsidRDefault="0040286F" w:rsidP="0040286F">
      <w:pPr>
        <w:ind w:left="360"/>
        <w:rPr>
          <w:rtl/>
        </w:rPr>
      </w:pPr>
      <w:proofErr w:type="spellStart"/>
      <w:r w:rsidRPr="005D3F4F">
        <w:rPr>
          <w:rtl/>
        </w:rPr>
        <w:t>اسفل</w:t>
      </w:r>
      <w:proofErr w:type="spellEnd"/>
      <w:r w:rsidRPr="005D3F4F">
        <w:rPr>
          <w:rtl/>
        </w:rPr>
        <w:t xml:space="preserve"> </w:t>
      </w:r>
      <w:proofErr w:type="spellStart"/>
      <w:r w:rsidRPr="005D3F4F">
        <w:rPr>
          <w:rtl/>
        </w:rPr>
        <w:t>ادوات</w:t>
      </w:r>
      <w:proofErr w:type="spellEnd"/>
      <w:r w:rsidRPr="005D3F4F">
        <w:rPr>
          <w:rtl/>
        </w:rPr>
        <w:t xml:space="preserve"> الجدول</w:t>
      </w:r>
      <w:r w:rsidRPr="005D3F4F">
        <w:t xml:space="preserve"> table tools</w:t>
      </w:r>
      <w:r w:rsidRPr="005D3F4F">
        <w:rPr>
          <w:rtl/>
        </w:rPr>
        <w:t xml:space="preserve"> ومن تبويب تصميم </w:t>
      </w:r>
      <w:r w:rsidRPr="005D3F4F">
        <w:t xml:space="preserve">design </w:t>
      </w:r>
      <w:r w:rsidRPr="005D3F4F">
        <w:rPr>
          <w:rtl/>
        </w:rPr>
        <w:t xml:space="preserve"> ومن مجموعة </w:t>
      </w:r>
      <w:proofErr w:type="spellStart"/>
      <w:r w:rsidRPr="005D3F4F">
        <w:rPr>
          <w:rtl/>
        </w:rPr>
        <w:t>ادوات</w:t>
      </w:r>
      <w:proofErr w:type="spellEnd"/>
      <w:r w:rsidRPr="005D3F4F">
        <w:rPr>
          <w:rtl/>
        </w:rPr>
        <w:t xml:space="preserve"> </w:t>
      </w:r>
      <w:r w:rsidRPr="005D3F4F">
        <w:t xml:space="preserve">tools </w:t>
      </w:r>
      <w:r w:rsidRPr="005D3F4F">
        <w:rPr>
          <w:rtl/>
        </w:rPr>
        <w:t xml:space="preserve"> انقر فوق مفتاح </w:t>
      </w:r>
      <w:proofErr w:type="spellStart"/>
      <w:r w:rsidRPr="005D3F4F">
        <w:rPr>
          <w:rtl/>
        </w:rPr>
        <w:t>اساسي</w:t>
      </w:r>
      <w:proofErr w:type="spellEnd"/>
      <w:r w:rsidRPr="005D3F4F">
        <w:t xml:space="preserve"> primary key</w:t>
      </w:r>
      <w:r w:rsidRPr="005D3F4F">
        <w:rPr>
          <w:rtl/>
        </w:rPr>
        <w:t xml:space="preserve"> .</w:t>
      </w:r>
    </w:p>
    <w:p w:rsidR="0040286F" w:rsidRPr="005D3F4F" w:rsidRDefault="0040286F" w:rsidP="0040286F">
      <w:pPr>
        <w:ind w:left="360"/>
        <w:rPr>
          <w:rtl/>
        </w:rPr>
      </w:pPr>
      <w:r w:rsidRPr="005D3F4F">
        <w:rPr>
          <w:rtl/>
        </w:rPr>
        <w:t xml:space="preserve">فيتم </w:t>
      </w:r>
      <w:proofErr w:type="spellStart"/>
      <w:r w:rsidRPr="005D3F4F">
        <w:rPr>
          <w:rtl/>
        </w:rPr>
        <w:t>اضافة</w:t>
      </w:r>
      <w:proofErr w:type="spellEnd"/>
      <w:r w:rsidRPr="005D3F4F">
        <w:rPr>
          <w:rtl/>
        </w:rPr>
        <w:t xml:space="preserve"> مؤشر المفتاح على يمين الحقل الذي </w:t>
      </w:r>
      <w:proofErr w:type="spellStart"/>
      <w:r w:rsidRPr="005D3F4F">
        <w:rPr>
          <w:rtl/>
        </w:rPr>
        <w:t>حددتة</w:t>
      </w:r>
      <w:proofErr w:type="spellEnd"/>
      <w:r w:rsidRPr="005D3F4F">
        <w:rPr>
          <w:rtl/>
        </w:rPr>
        <w:t xml:space="preserve"> كمفتاح </w:t>
      </w:r>
      <w:proofErr w:type="spellStart"/>
      <w:r w:rsidRPr="005D3F4F">
        <w:rPr>
          <w:rtl/>
        </w:rPr>
        <w:t>اساسي</w:t>
      </w:r>
      <w:proofErr w:type="spellEnd"/>
      <w:r w:rsidRPr="005D3F4F">
        <w:rPr>
          <w:rtl/>
        </w:rPr>
        <w:t xml:space="preserve"> </w:t>
      </w:r>
    </w:p>
    <w:p w:rsidR="0040286F" w:rsidRPr="005D3F4F" w:rsidRDefault="0040286F" w:rsidP="0040286F">
      <w:pPr>
        <w:ind w:left="360"/>
        <w:rPr>
          <w:rtl/>
        </w:rPr>
      </w:pPr>
      <w:proofErr w:type="spellStart"/>
      <w:r w:rsidRPr="005D3F4F">
        <w:rPr>
          <w:rtl/>
        </w:rPr>
        <w:t>لازالة</w:t>
      </w:r>
      <w:proofErr w:type="spellEnd"/>
      <w:r w:rsidRPr="005D3F4F">
        <w:rPr>
          <w:rtl/>
        </w:rPr>
        <w:t xml:space="preserve"> المفتاح </w:t>
      </w:r>
      <w:proofErr w:type="spellStart"/>
      <w:r w:rsidRPr="005D3F4F">
        <w:rPr>
          <w:rtl/>
        </w:rPr>
        <w:t>الاساسي</w:t>
      </w:r>
      <w:proofErr w:type="spellEnd"/>
      <w:r w:rsidRPr="005D3F4F">
        <w:rPr>
          <w:rtl/>
        </w:rPr>
        <w:t xml:space="preserve"> من حقل معين </w:t>
      </w:r>
      <w:proofErr w:type="spellStart"/>
      <w:r w:rsidRPr="005D3F4F">
        <w:rPr>
          <w:rtl/>
        </w:rPr>
        <w:t>انقرة</w:t>
      </w:r>
      <w:proofErr w:type="spellEnd"/>
      <w:r w:rsidRPr="005D3F4F">
        <w:rPr>
          <w:rtl/>
        </w:rPr>
        <w:t xml:space="preserve"> مرة </w:t>
      </w:r>
      <w:proofErr w:type="spellStart"/>
      <w:r w:rsidRPr="005D3F4F">
        <w:rPr>
          <w:rtl/>
        </w:rPr>
        <w:t>اخرى</w:t>
      </w:r>
      <w:proofErr w:type="spellEnd"/>
      <w:r w:rsidRPr="005D3F4F">
        <w:rPr>
          <w:rtl/>
        </w:rPr>
        <w:t xml:space="preserve"> فوق مفتاح </w:t>
      </w:r>
      <w:proofErr w:type="spellStart"/>
      <w:r w:rsidRPr="005D3F4F">
        <w:rPr>
          <w:rtl/>
        </w:rPr>
        <w:t>اساسي</w:t>
      </w:r>
      <w:proofErr w:type="spellEnd"/>
      <w:r w:rsidRPr="005D3F4F">
        <w:rPr>
          <w:rtl/>
        </w:rPr>
        <w:t xml:space="preserve"> من مجموعة </w:t>
      </w:r>
      <w:proofErr w:type="spellStart"/>
      <w:r w:rsidRPr="005D3F4F">
        <w:rPr>
          <w:rtl/>
        </w:rPr>
        <w:t>ادوات</w:t>
      </w:r>
      <w:proofErr w:type="spellEnd"/>
      <w:r w:rsidRPr="005D3F4F">
        <w:t xml:space="preserve"> </w:t>
      </w:r>
    </w:p>
    <w:p w:rsidR="0040286F" w:rsidRDefault="0040286F" w:rsidP="0040286F">
      <w:pPr>
        <w:rPr>
          <w:rtl/>
        </w:rPr>
      </w:pPr>
      <w:r w:rsidRPr="00053CE1">
        <w:rPr>
          <w:noProof/>
          <w:rtl/>
        </w:rPr>
        <w:lastRenderedPageBreak/>
        <w:drawing>
          <wp:inline distT="0" distB="0" distL="0" distR="0">
            <wp:extent cx="5274310" cy="4050963"/>
            <wp:effectExtent l="19050" t="0" r="2540" b="0"/>
            <wp:docPr id="45" name="Object 4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686800" cy="6672262"/>
                      <a:chOff x="304800" y="33338"/>
                      <a:chExt cx="8686800" cy="6672262"/>
                    </a:xfrm>
                  </a:grpSpPr>
                  <a:sp>
                    <a:nvSpPr>
                      <a:cNvPr id="24578" name="Title 1"/>
                      <a:cNvSpPr>
                        <a:spLocks noGrp="1"/>
                      </a:cNvSpPr>
                    </a:nvSpPr>
                    <a:spPr bwMode="auto">
                      <a:xfrm>
                        <a:off x="457200" y="122238"/>
                        <a:ext cx="7543800" cy="1295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b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2pPr>
                          <a:lvl3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3pPr>
                          <a:lvl4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4pPr>
                          <a:lvl5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5pPr>
                          <a:lvl6pPr marL="4572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6pPr>
                          <a:lvl7pPr marL="9144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7pPr>
                          <a:lvl8pPr marL="13716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8pPr>
                          <a:lvl9pPr marL="18288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 altLang="ar-SA" smtClean="0"/>
                        </a:p>
                      </a:txBody>
                      <a:useSpRect/>
                    </a:txSp>
                  </a:sp>
                  <a:sp>
                    <a:nvSpPr>
                      <a:cNvPr id="24579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57200" y="1719263"/>
                        <a:ext cx="8229600" cy="44116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0000"/>
                            <a:buFont typeface="Wingdings" pitchFamily="2" charset="2"/>
                            <a:buChar char="l"/>
                            <a:defRPr sz="30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92150" indent="-34766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2"/>
                            </a:buClr>
                            <a:buSzPct val="70000"/>
                            <a:buFont typeface="Wingdings" pitchFamily="2" charset="2"/>
                            <a:buChar char="l"/>
                            <a:defRPr sz="26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2pPr>
                          <a:lvl3pPr marL="987425" indent="-293688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1"/>
                            </a:buClr>
                            <a:buSzPct val="70000"/>
                            <a:buFont typeface="Wingdings" pitchFamily="2" charset="2"/>
                            <a:buChar char="l"/>
                            <a:defRPr sz="23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3pPr>
                          <a:lvl4pPr marL="1281113" indent="-2921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5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4pPr>
                          <a:lvl5pPr marL="1598613" indent="-31591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5pPr>
                          <a:lvl6pPr marL="20558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6pPr>
                          <a:lvl7pPr marL="25130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7pPr>
                          <a:lvl8pPr marL="29702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8pPr>
                          <a:lvl9pPr marL="34274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9pPr>
                        </a:lstStyle>
                        <a:p>
                          <a:endParaRPr lang="en-US" altLang="ar-SA" smtClean="0"/>
                        </a:p>
                      </a:txBody>
                      <a:useSpRect/>
                    </a:txSp>
                  </a:sp>
                  <a:sp>
                    <a:nvSpPr>
                      <a:cNvPr id="24580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7794DC-2DBC-42E0-B02F-5FB0F98BF0A0}" type="slidenum">
                            <a:rPr lang="ar-SA" altLang="en-US" smtClean="0"/>
                            <a:pPr/>
                            <a:t>20</a:t>
                          </a:fld>
                          <a:endParaRPr lang="en-US" altLang="en-US" smtClean="0"/>
                        </a:p>
                      </a:txBody>
                      <a:useSpRect/>
                    </a:txSp>
                  </a:sp>
                  <a:pic>
                    <a:nvPicPr>
                      <a:cNvPr id="24581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4"/>
                      <a:srcRect l="2" r="43971" b="43750"/>
                      <a:stretch>
                        <a:fillRect/>
                      </a:stretch>
                    </a:blipFill>
                    <a:spPr bwMode="auto">
                      <a:xfrm>
                        <a:off x="304800" y="76200"/>
                        <a:ext cx="8686800" cy="63246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5" name="Oval 4"/>
                      <a:cNvSpPr/>
                    </a:nvSpPr>
                    <a:spPr>
                      <a:xfrm>
                        <a:off x="3848100" y="33338"/>
                        <a:ext cx="762000" cy="6096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4583" name="Text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229100" y="33338"/>
                        <a:ext cx="152400" cy="52228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800">
                              <a:solidFill>
                                <a:srgbClr val="FF0000"/>
                              </a:solidFill>
                            </a:rPr>
                            <a:t>1</a:t>
                          </a:r>
                          <a:endParaRPr lang="en-US" altLang="ar-SA" sz="280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Oval 7"/>
                      <a:cNvSpPr/>
                    </a:nvSpPr>
                    <a:spPr>
                      <a:xfrm>
                        <a:off x="1219200" y="708025"/>
                        <a:ext cx="762000" cy="6096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4585" name="TextBox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600200" y="708025"/>
                        <a:ext cx="1524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800">
                              <a:solidFill>
                                <a:srgbClr val="FF0000"/>
                              </a:solidFill>
                            </a:rPr>
                            <a:t>2</a:t>
                          </a:r>
                          <a:endParaRPr lang="en-US" altLang="ar-SA" sz="280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0" name="Oval 9"/>
                      <a:cNvSpPr/>
                    </a:nvSpPr>
                    <a:spPr>
                      <a:xfrm>
                        <a:off x="2286000" y="2781300"/>
                        <a:ext cx="762000" cy="6096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4587" name="TextBox 1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667000" y="2781300"/>
                        <a:ext cx="1524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800">
                              <a:solidFill>
                                <a:srgbClr val="FF0000"/>
                              </a:solidFill>
                            </a:rPr>
                            <a:t>3</a:t>
                          </a:r>
                          <a:endParaRPr lang="en-US" altLang="ar-SA" sz="280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40286F" w:rsidRDefault="0040286F" w:rsidP="0040286F">
      <w:pPr>
        <w:rPr>
          <w:rtl/>
        </w:rPr>
      </w:pPr>
      <w:r w:rsidRPr="00053CE1">
        <w:rPr>
          <w:b/>
          <w:bCs/>
          <w:rtl/>
        </w:rPr>
        <w:t>الفهارس</w:t>
      </w:r>
    </w:p>
    <w:p w:rsidR="0040286F" w:rsidRPr="00053CE1" w:rsidRDefault="0040286F" w:rsidP="0040286F">
      <w:pPr>
        <w:numPr>
          <w:ilvl w:val="0"/>
          <w:numId w:val="12"/>
        </w:numPr>
      </w:pPr>
      <w:r w:rsidRPr="00053CE1">
        <w:rPr>
          <w:rtl/>
        </w:rPr>
        <w:t xml:space="preserve">الفهرس يساعد على </w:t>
      </w:r>
      <w:proofErr w:type="spellStart"/>
      <w:r w:rsidRPr="00053CE1">
        <w:rPr>
          <w:rtl/>
        </w:rPr>
        <w:t>ايجاد</w:t>
      </w:r>
      <w:proofErr w:type="spellEnd"/>
      <w:r w:rsidRPr="00053CE1">
        <w:rPr>
          <w:rtl/>
        </w:rPr>
        <w:t xml:space="preserve"> الصفوف في الجدول بشكل </w:t>
      </w:r>
      <w:proofErr w:type="spellStart"/>
      <w:r w:rsidRPr="00053CE1">
        <w:rPr>
          <w:rtl/>
        </w:rPr>
        <w:t>اسرع</w:t>
      </w:r>
      <w:proofErr w:type="spellEnd"/>
      <w:r w:rsidRPr="00053CE1">
        <w:rPr>
          <w:rtl/>
        </w:rPr>
        <w:t>.</w:t>
      </w:r>
    </w:p>
    <w:p w:rsidR="0040286F" w:rsidRDefault="0040286F" w:rsidP="0040286F">
      <w:pPr>
        <w:rPr>
          <w:b/>
          <w:bCs/>
          <w:rtl/>
        </w:rPr>
      </w:pPr>
      <w:proofErr w:type="spellStart"/>
      <w:r w:rsidRPr="00053CE1">
        <w:rPr>
          <w:b/>
          <w:bCs/>
          <w:rtl/>
        </w:rPr>
        <w:t>انشاء</w:t>
      </w:r>
      <w:proofErr w:type="spellEnd"/>
      <w:r w:rsidRPr="00053CE1">
        <w:rPr>
          <w:b/>
          <w:bCs/>
          <w:rtl/>
        </w:rPr>
        <w:t xml:space="preserve"> فهرس لحقل واحد</w:t>
      </w:r>
    </w:p>
    <w:p w:rsidR="0040286F" w:rsidRPr="00053CE1" w:rsidRDefault="0040286F" w:rsidP="0040286F">
      <w:pPr>
        <w:numPr>
          <w:ilvl w:val="0"/>
          <w:numId w:val="13"/>
        </w:numPr>
      </w:pPr>
      <w:r w:rsidRPr="00053CE1">
        <w:rPr>
          <w:rtl/>
        </w:rPr>
        <w:t xml:space="preserve">انتقل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نافذة عرض التصميم و انقر على الحقل الذي تريد تحديد خاصية الفهرسة </w:t>
      </w:r>
      <w:proofErr w:type="spellStart"/>
      <w:r w:rsidRPr="00053CE1">
        <w:rPr>
          <w:rtl/>
        </w:rPr>
        <w:t>لة</w:t>
      </w:r>
      <w:proofErr w:type="spellEnd"/>
    </w:p>
    <w:p w:rsidR="0040286F" w:rsidRPr="00053CE1" w:rsidRDefault="0040286F" w:rsidP="0040286F">
      <w:pPr>
        <w:numPr>
          <w:ilvl w:val="0"/>
          <w:numId w:val="13"/>
        </w:numPr>
        <w:rPr>
          <w:rtl/>
        </w:rPr>
      </w:pPr>
      <w:r w:rsidRPr="00053CE1">
        <w:rPr>
          <w:rtl/>
        </w:rPr>
        <w:t xml:space="preserve">انتقل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منطقة خصائص الحقل </w:t>
      </w:r>
      <w:r w:rsidRPr="00053CE1">
        <w:t>field properties</w:t>
      </w:r>
      <w:r w:rsidRPr="00053CE1">
        <w:rPr>
          <w:rtl/>
        </w:rPr>
        <w:t xml:space="preserve"> ثم انقر في مربع خاصية الفهرس </w:t>
      </w:r>
      <w:r w:rsidRPr="00053CE1">
        <w:t>indexed</w:t>
      </w:r>
      <w:r w:rsidRPr="00053CE1">
        <w:rPr>
          <w:rtl/>
        </w:rPr>
        <w:t xml:space="preserve"> تظهر 3 خيارات للفهرسة انقر:</w:t>
      </w:r>
    </w:p>
    <w:p w:rsidR="0040286F" w:rsidRPr="00053CE1" w:rsidRDefault="0040286F" w:rsidP="0040286F">
      <w:pPr>
        <w:rPr>
          <w:rtl/>
        </w:rPr>
      </w:pPr>
      <w:r w:rsidRPr="00053CE1">
        <w:rPr>
          <w:rtl/>
        </w:rPr>
        <w:t>أ-لا(</w:t>
      </w:r>
      <w:r w:rsidRPr="00053CE1">
        <w:t>no</w:t>
      </w:r>
      <w:r w:rsidRPr="00053CE1">
        <w:rPr>
          <w:rtl/>
        </w:rPr>
        <w:t>):بدون فهرسة.</w:t>
      </w:r>
    </w:p>
    <w:p w:rsidR="0040286F" w:rsidRPr="00053CE1" w:rsidRDefault="0040286F" w:rsidP="0040286F">
      <w:pPr>
        <w:rPr>
          <w:rtl/>
        </w:rPr>
      </w:pPr>
      <w:r w:rsidRPr="00053CE1">
        <w:rPr>
          <w:rtl/>
        </w:rPr>
        <w:t>ب- نعم(تكرار موافق)(</w:t>
      </w:r>
      <w:r w:rsidRPr="00053CE1">
        <w:t>duplicate ok</w:t>
      </w:r>
      <w:r w:rsidRPr="00053CE1">
        <w:rPr>
          <w:rtl/>
        </w:rPr>
        <w:t>)</w:t>
      </w:r>
      <w:r w:rsidRPr="00053CE1">
        <w:t>yes</w:t>
      </w:r>
      <w:r w:rsidRPr="00053CE1">
        <w:rPr>
          <w:rtl/>
        </w:rPr>
        <w:t>:يسمح بعمل فهرسة وبتكرار المعلومات.</w:t>
      </w:r>
    </w:p>
    <w:p w:rsidR="0040286F" w:rsidRPr="00053CE1" w:rsidRDefault="0040286F" w:rsidP="0040286F">
      <w:pPr>
        <w:rPr>
          <w:rtl/>
        </w:rPr>
      </w:pPr>
      <w:r w:rsidRPr="00053CE1">
        <w:rPr>
          <w:rtl/>
        </w:rPr>
        <w:t>ج- نعم(بدون تكرار)(</w:t>
      </w:r>
      <w:r w:rsidRPr="00053CE1">
        <w:t>no duplicate</w:t>
      </w:r>
      <w:r w:rsidRPr="00053CE1">
        <w:rPr>
          <w:rtl/>
        </w:rPr>
        <w:t>)</w:t>
      </w:r>
      <w:r w:rsidRPr="00053CE1">
        <w:t>yes</w:t>
      </w:r>
      <w:r w:rsidRPr="00053CE1">
        <w:rPr>
          <w:rtl/>
        </w:rPr>
        <w:t>:يسمح بعمل فهرسة ولكن لن يسمح بتكرار المعلومات حيث ستظهر رسالة خطاء.</w:t>
      </w:r>
      <w:r w:rsidRPr="00053CE1">
        <w:t xml:space="preserve"> </w:t>
      </w:r>
    </w:p>
    <w:p w:rsidR="0040286F" w:rsidRDefault="0040286F" w:rsidP="0040286F">
      <w:pPr>
        <w:rPr>
          <w:rtl/>
        </w:rPr>
      </w:pPr>
      <w:r w:rsidRPr="00053CE1">
        <w:rPr>
          <w:noProof/>
          <w:rtl/>
        </w:rPr>
        <w:lastRenderedPageBreak/>
        <w:drawing>
          <wp:inline distT="0" distB="0" distL="0" distR="0">
            <wp:extent cx="5274310" cy="4150467"/>
            <wp:effectExtent l="19050" t="0" r="2540" b="0"/>
            <wp:docPr id="46" name="Object 4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96400" cy="7315200"/>
                      <a:chOff x="0" y="0"/>
                      <a:chExt cx="9296400" cy="7315200"/>
                    </a:xfrm>
                  </a:grpSpPr>
                  <a:sp>
                    <a:nvSpPr>
                      <a:cNvPr id="27650" name="Title 1"/>
                      <a:cNvSpPr>
                        <a:spLocks noGrp="1"/>
                      </a:cNvSpPr>
                    </a:nvSpPr>
                    <a:spPr bwMode="auto">
                      <a:xfrm>
                        <a:off x="457200" y="122238"/>
                        <a:ext cx="7543800" cy="1295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b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2pPr>
                          <a:lvl3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3pPr>
                          <a:lvl4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4pPr>
                          <a:lvl5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5pPr>
                          <a:lvl6pPr marL="4572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6pPr>
                          <a:lvl7pPr marL="9144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7pPr>
                          <a:lvl8pPr marL="13716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8pPr>
                          <a:lvl9pPr marL="18288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 altLang="ar-SA" smtClean="0"/>
                        </a:p>
                      </a:txBody>
                      <a:useSpRect/>
                    </a:txSp>
                  </a:sp>
                  <a:sp>
                    <a:nvSpPr>
                      <a:cNvPr id="27651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57200" y="1719263"/>
                        <a:ext cx="8229600" cy="44116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0000"/>
                            <a:buFont typeface="Wingdings" pitchFamily="2" charset="2"/>
                            <a:buChar char="l"/>
                            <a:defRPr sz="30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92150" indent="-34766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2"/>
                            </a:buClr>
                            <a:buSzPct val="70000"/>
                            <a:buFont typeface="Wingdings" pitchFamily="2" charset="2"/>
                            <a:buChar char="l"/>
                            <a:defRPr sz="26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2pPr>
                          <a:lvl3pPr marL="987425" indent="-293688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1"/>
                            </a:buClr>
                            <a:buSzPct val="70000"/>
                            <a:buFont typeface="Wingdings" pitchFamily="2" charset="2"/>
                            <a:buChar char="l"/>
                            <a:defRPr sz="23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3pPr>
                          <a:lvl4pPr marL="1281113" indent="-2921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5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4pPr>
                          <a:lvl5pPr marL="1598613" indent="-31591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5pPr>
                          <a:lvl6pPr marL="20558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6pPr>
                          <a:lvl7pPr marL="25130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7pPr>
                          <a:lvl8pPr marL="29702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8pPr>
                          <a:lvl9pPr marL="34274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9pPr>
                        </a:lstStyle>
                        <a:p>
                          <a:endParaRPr lang="en-US" altLang="ar-SA" smtClean="0"/>
                        </a:p>
                      </a:txBody>
                      <a:useSpRect/>
                    </a:txSp>
                  </a:sp>
                  <a:sp>
                    <a:nvSpPr>
                      <a:cNvPr id="2765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E79D328C-6DC8-4594-AB31-5A0B8A0E9FB3}" type="slidenum">
                            <a:rPr lang="ar-SA" altLang="en-US" smtClean="0"/>
                            <a:pPr/>
                            <a:t>23</a:t>
                          </a:fld>
                          <a:endParaRPr lang="en-US" altLang="en-US" smtClean="0"/>
                        </a:p>
                      </a:txBody>
                      <a:useSpRect/>
                    </a:txSp>
                  </a:sp>
                  <a:pic>
                    <a:nvPicPr>
                      <a:cNvPr id="27653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5"/>
                      <a:srcRect r="28551"/>
                      <a:stretch>
                        <a:fillRect/>
                      </a:stretch>
                    </a:blipFill>
                    <a:spPr bwMode="auto">
                      <a:xfrm>
                        <a:off x="0" y="0"/>
                        <a:ext cx="9296400" cy="7315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5" name="Oval 4"/>
                      <a:cNvSpPr/>
                    </a:nvSpPr>
                    <a:spPr>
                      <a:xfrm>
                        <a:off x="1320800" y="1752600"/>
                        <a:ext cx="762000" cy="3810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7655" name="Text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600200" y="1712913"/>
                        <a:ext cx="228600" cy="4603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>
                              <a:solidFill>
                                <a:srgbClr val="FF0000"/>
                              </a:solidFill>
                            </a:rPr>
                            <a:t>1</a:t>
                          </a:r>
                          <a:endParaRPr lang="en-US" altLang="ar-SA" sz="2400" b="1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" name="Oval 7"/>
                      <a:cNvSpPr/>
                    </a:nvSpPr>
                    <a:spPr>
                      <a:xfrm>
                        <a:off x="4965700" y="5678488"/>
                        <a:ext cx="762000" cy="3810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7657" name="TextBox 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5245100" y="5638800"/>
                        <a:ext cx="228600" cy="461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>
                              <a:solidFill>
                                <a:srgbClr val="FF0000"/>
                              </a:solidFill>
                            </a:rPr>
                            <a:t>2</a:t>
                          </a:r>
                          <a:endParaRPr lang="en-US" altLang="ar-SA" sz="2400" b="1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10" name="Straight Arrow Connector 9"/>
                      <a:cNvCxnSpPr/>
                    </a:nvCxnSpPr>
                    <a:spPr>
                      <a:xfrm>
                        <a:off x="1600200" y="5741988"/>
                        <a:ext cx="482600" cy="77787"/>
                      </a:xfrm>
                      <a:prstGeom prst="straightConnector1">
                        <a:avLst/>
                      </a:prstGeom>
                      <a:ln w="38100">
                        <a:solidFill>
                          <a:srgbClr val="FF0000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40286F" w:rsidRDefault="0040286F" w:rsidP="0040286F">
      <w:pPr>
        <w:rPr>
          <w:rtl/>
        </w:rPr>
      </w:pPr>
      <w:proofErr w:type="spellStart"/>
      <w:r w:rsidRPr="00053CE1">
        <w:rPr>
          <w:b/>
          <w:bCs/>
          <w:rtl/>
        </w:rPr>
        <w:t>انشاء</w:t>
      </w:r>
      <w:proofErr w:type="spellEnd"/>
      <w:r w:rsidRPr="00053CE1">
        <w:rPr>
          <w:b/>
          <w:bCs/>
          <w:rtl/>
        </w:rPr>
        <w:t xml:space="preserve"> فهرس لحقول متعددة</w:t>
      </w:r>
    </w:p>
    <w:p w:rsidR="0040286F" w:rsidRPr="00053CE1" w:rsidRDefault="0040286F" w:rsidP="0040286F">
      <w:pPr>
        <w:numPr>
          <w:ilvl w:val="0"/>
          <w:numId w:val="14"/>
        </w:numPr>
      </w:pPr>
      <w:r w:rsidRPr="00053CE1">
        <w:rPr>
          <w:rtl/>
        </w:rPr>
        <w:t xml:space="preserve">انتقل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نافذة عرض التصميم انتقل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تبويب تصميم ومن مجموعه </w:t>
      </w:r>
      <w:proofErr w:type="spellStart"/>
      <w:r w:rsidRPr="00053CE1">
        <w:rPr>
          <w:rtl/>
        </w:rPr>
        <w:t>اظهار</w:t>
      </w:r>
      <w:proofErr w:type="spellEnd"/>
      <w:r w:rsidRPr="00053CE1">
        <w:rPr>
          <w:rtl/>
        </w:rPr>
        <w:t>/</w:t>
      </w:r>
      <w:proofErr w:type="spellStart"/>
      <w:r w:rsidRPr="00053CE1">
        <w:rPr>
          <w:rtl/>
        </w:rPr>
        <w:t>اخفاء</w:t>
      </w:r>
      <w:proofErr w:type="spellEnd"/>
      <w:r w:rsidRPr="00053CE1">
        <w:t>show</w:t>
      </w:r>
      <w:r w:rsidRPr="00053CE1">
        <w:rPr>
          <w:rtl/>
        </w:rPr>
        <w:t>/</w:t>
      </w:r>
      <w:r w:rsidRPr="00053CE1">
        <w:t>hide</w:t>
      </w:r>
      <w:r w:rsidRPr="00053CE1">
        <w:rPr>
          <w:rtl/>
        </w:rPr>
        <w:t xml:space="preserve"> انقر الفهارس </w:t>
      </w:r>
      <w:r w:rsidRPr="00053CE1">
        <w:t>indexes</w:t>
      </w:r>
      <w:r w:rsidRPr="00053CE1">
        <w:rPr>
          <w:rtl/>
        </w:rPr>
        <w:t>.</w:t>
      </w:r>
    </w:p>
    <w:p w:rsidR="0040286F" w:rsidRPr="00053CE1" w:rsidRDefault="0040286F" w:rsidP="0040286F">
      <w:pPr>
        <w:numPr>
          <w:ilvl w:val="0"/>
          <w:numId w:val="14"/>
        </w:numPr>
        <w:rPr>
          <w:rtl/>
        </w:rPr>
      </w:pPr>
      <w:r w:rsidRPr="00053CE1">
        <w:rPr>
          <w:rtl/>
        </w:rPr>
        <w:t xml:space="preserve">فيظهر مربع حوار فهارس </w:t>
      </w:r>
      <w:r w:rsidRPr="00053CE1">
        <w:t>indexes</w:t>
      </w:r>
      <w:r w:rsidRPr="00053CE1">
        <w:rPr>
          <w:rtl/>
        </w:rPr>
        <w:t>.</w:t>
      </w:r>
    </w:p>
    <w:p w:rsidR="0040286F" w:rsidRPr="00053CE1" w:rsidRDefault="0040286F" w:rsidP="0040286F">
      <w:pPr>
        <w:numPr>
          <w:ilvl w:val="0"/>
          <w:numId w:val="14"/>
        </w:numPr>
        <w:rPr>
          <w:rtl/>
        </w:rPr>
      </w:pPr>
      <w:r w:rsidRPr="00053CE1">
        <w:rPr>
          <w:rtl/>
        </w:rPr>
        <w:t xml:space="preserve">لابد من تحديد اسم للفهرس في </w:t>
      </w:r>
      <w:proofErr w:type="spellStart"/>
      <w:r w:rsidRPr="00053CE1">
        <w:rPr>
          <w:rtl/>
        </w:rPr>
        <w:t>اول</w:t>
      </w:r>
      <w:proofErr w:type="spellEnd"/>
      <w:r w:rsidRPr="00053CE1">
        <w:rPr>
          <w:rtl/>
        </w:rPr>
        <w:t xml:space="preserve"> صف فارغ في عمود اسم فهرس </w:t>
      </w:r>
      <w:r w:rsidRPr="00053CE1">
        <w:t xml:space="preserve">index name </w:t>
      </w:r>
      <w:r w:rsidRPr="00053CE1">
        <w:rPr>
          <w:rtl/>
        </w:rPr>
        <w:t xml:space="preserve">يمكن تسمية الفهرس على اسم احد الحقول </w:t>
      </w:r>
      <w:proofErr w:type="spellStart"/>
      <w:r w:rsidRPr="00053CE1">
        <w:rPr>
          <w:rtl/>
        </w:rPr>
        <w:t>او</w:t>
      </w:r>
      <w:proofErr w:type="spellEnd"/>
      <w:r w:rsidRPr="00053CE1">
        <w:rPr>
          <w:rtl/>
        </w:rPr>
        <w:t xml:space="preserve"> باسم </w:t>
      </w:r>
      <w:proofErr w:type="spellStart"/>
      <w:r w:rsidRPr="00053CE1">
        <w:rPr>
          <w:rtl/>
        </w:rPr>
        <w:t>اخر</w:t>
      </w:r>
      <w:proofErr w:type="spellEnd"/>
      <w:r w:rsidRPr="00053CE1">
        <w:rPr>
          <w:rtl/>
        </w:rPr>
        <w:t>.</w:t>
      </w:r>
    </w:p>
    <w:p w:rsidR="0040286F" w:rsidRPr="00053CE1" w:rsidRDefault="0040286F" w:rsidP="0040286F">
      <w:pPr>
        <w:numPr>
          <w:ilvl w:val="0"/>
          <w:numId w:val="14"/>
        </w:numPr>
        <w:rPr>
          <w:rtl/>
        </w:rPr>
      </w:pPr>
      <w:r w:rsidRPr="00053CE1">
        <w:rPr>
          <w:rtl/>
        </w:rPr>
        <w:t xml:space="preserve">في العمود اسم الحقل </w:t>
      </w:r>
      <w:r w:rsidRPr="00053CE1">
        <w:t xml:space="preserve">field name </w:t>
      </w:r>
      <w:r w:rsidRPr="00053CE1">
        <w:rPr>
          <w:rtl/>
        </w:rPr>
        <w:t xml:space="preserve"> انقر فوق السهم وحدد الحقل </w:t>
      </w:r>
      <w:proofErr w:type="spellStart"/>
      <w:r w:rsidRPr="00053CE1">
        <w:rPr>
          <w:rtl/>
        </w:rPr>
        <w:t>الاول</w:t>
      </w:r>
      <w:proofErr w:type="spellEnd"/>
      <w:r w:rsidRPr="00053CE1">
        <w:rPr>
          <w:rtl/>
        </w:rPr>
        <w:t xml:space="preserve"> للفهرس.</w:t>
      </w:r>
    </w:p>
    <w:p w:rsidR="0040286F" w:rsidRPr="00053CE1" w:rsidRDefault="0040286F" w:rsidP="0040286F">
      <w:pPr>
        <w:numPr>
          <w:ilvl w:val="0"/>
          <w:numId w:val="14"/>
        </w:numPr>
        <w:rPr>
          <w:rtl/>
        </w:rPr>
      </w:pPr>
      <w:r w:rsidRPr="00053CE1">
        <w:rPr>
          <w:rtl/>
        </w:rPr>
        <w:t xml:space="preserve">في الصف التالي في العمود اسم الحقل </w:t>
      </w:r>
      <w:r w:rsidRPr="00053CE1">
        <w:t>field name</w:t>
      </w:r>
      <w:r w:rsidRPr="00053CE1">
        <w:rPr>
          <w:rtl/>
        </w:rPr>
        <w:t xml:space="preserve"> حدد الحقل الثاني للفهرس.</w:t>
      </w:r>
      <w:r w:rsidRPr="00053CE1">
        <w:t xml:space="preserve"> </w:t>
      </w:r>
    </w:p>
    <w:p w:rsidR="0040286F" w:rsidRDefault="0040286F" w:rsidP="0040286F">
      <w:pPr>
        <w:rPr>
          <w:rtl/>
        </w:rPr>
      </w:pPr>
      <w:r w:rsidRPr="00053CE1">
        <w:rPr>
          <w:noProof/>
          <w:rtl/>
        </w:rPr>
        <w:lastRenderedPageBreak/>
        <w:drawing>
          <wp:inline distT="0" distB="0" distL="0" distR="0">
            <wp:extent cx="5274310" cy="4283546"/>
            <wp:effectExtent l="19050" t="0" r="2540" b="0"/>
            <wp:docPr id="47" name="Object 4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007475" cy="7315200"/>
                      <a:chOff x="31750" y="76200"/>
                      <a:chExt cx="9007475" cy="7315200"/>
                    </a:xfrm>
                  </a:grpSpPr>
                  <a:sp>
                    <a:nvSpPr>
                      <a:cNvPr id="29698" name="Title 1"/>
                      <a:cNvSpPr>
                        <a:spLocks noGrp="1"/>
                      </a:cNvSpPr>
                    </a:nvSpPr>
                    <a:spPr bwMode="auto">
                      <a:xfrm>
                        <a:off x="457200" y="122238"/>
                        <a:ext cx="7543800" cy="1295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b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2pPr>
                          <a:lvl3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3pPr>
                          <a:lvl4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4pPr>
                          <a:lvl5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5pPr>
                          <a:lvl6pPr marL="4572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6pPr>
                          <a:lvl7pPr marL="9144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7pPr>
                          <a:lvl8pPr marL="13716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8pPr>
                          <a:lvl9pPr marL="18288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 altLang="ar-SA" smtClean="0"/>
                        </a:p>
                      </a:txBody>
                      <a:useSpRect/>
                    </a:txSp>
                  </a:sp>
                  <a:sp>
                    <a:nvSpPr>
                      <a:cNvPr id="29699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57200" y="1719263"/>
                        <a:ext cx="8229600" cy="44116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0000"/>
                            <a:buFont typeface="Wingdings" pitchFamily="2" charset="2"/>
                            <a:buChar char="l"/>
                            <a:defRPr sz="30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92150" indent="-34766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2"/>
                            </a:buClr>
                            <a:buSzPct val="70000"/>
                            <a:buFont typeface="Wingdings" pitchFamily="2" charset="2"/>
                            <a:buChar char="l"/>
                            <a:defRPr sz="26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2pPr>
                          <a:lvl3pPr marL="987425" indent="-293688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1"/>
                            </a:buClr>
                            <a:buSzPct val="70000"/>
                            <a:buFont typeface="Wingdings" pitchFamily="2" charset="2"/>
                            <a:buChar char="l"/>
                            <a:defRPr sz="23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3pPr>
                          <a:lvl4pPr marL="1281113" indent="-2921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5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4pPr>
                          <a:lvl5pPr marL="1598613" indent="-31591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5pPr>
                          <a:lvl6pPr marL="20558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6pPr>
                          <a:lvl7pPr marL="25130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7pPr>
                          <a:lvl8pPr marL="29702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8pPr>
                          <a:lvl9pPr marL="34274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9pPr>
                        </a:lstStyle>
                        <a:p>
                          <a:endParaRPr lang="en-US" altLang="ar-SA" smtClean="0"/>
                        </a:p>
                      </a:txBody>
                      <a:useSpRect/>
                    </a:txSp>
                  </a:sp>
                  <a:sp>
                    <a:nvSpPr>
                      <a:cNvPr id="29700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B1E06123-87B8-4942-AADE-CB8683378EFF}" type="slidenum">
                            <a:rPr lang="ar-SA" altLang="en-US" smtClean="0"/>
                            <a:pPr/>
                            <a:t>25</a:t>
                          </a:fld>
                          <a:endParaRPr lang="en-US" altLang="en-US" smtClean="0"/>
                        </a:p>
                      </a:txBody>
                      <a:useSpRect/>
                    </a:txSp>
                  </a:sp>
                  <a:pic>
                    <a:nvPicPr>
                      <a:cNvPr id="29701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16"/>
                      <a:srcRect r="30771"/>
                      <a:stretch>
                        <a:fillRect/>
                      </a:stretch>
                    </a:blipFill>
                    <a:spPr bwMode="auto">
                      <a:xfrm>
                        <a:off x="31750" y="76200"/>
                        <a:ext cx="9007475" cy="7315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5" name="Oval 4"/>
                      <a:cNvSpPr/>
                    </a:nvSpPr>
                    <a:spPr>
                      <a:xfrm>
                        <a:off x="2355850" y="606425"/>
                        <a:ext cx="685800" cy="5334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9703" name="TextBox 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508250" y="606425"/>
                        <a:ext cx="381000" cy="4603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>
                              <a:solidFill>
                                <a:srgbClr val="FF0000"/>
                              </a:solidFill>
                            </a:rPr>
                            <a:t>1</a:t>
                          </a:r>
                          <a:endParaRPr lang="en-US" altLang="ar-SA" sz="2400" b="1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8" name="Straight Arrow Connector 7"/>
                      <a:cNvCxnSpPr/>
                    </a:nvCxnSpPr>
                    <a:spPr>
                      <a:xfrm flipV="1">
                        <a:off x="3505200" y="571500"/>
                        <a:ext cx="152400" cy="342900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4" name="Oval 13"/>
                      <a:cNvSpPr/>
                    </a:nvSpPr>
                    <a:spPr>
                      <a:xfrm>
                        <a:off x="2740025" y="3662363"/>
                        <a:ext cx="685800" cy="533400"/>
                      </a:xfrm>
                      <a:prstGeom prst="ellipse">
                        <a:avLst/>
                      </a:prstGeom>
                      <a:noFill/>
                      <a:ln>
                        <a:solidFill>
                          <a:srgbClr val="FF0000"/>
                        </a:solidFill>
                      </a:ln>
                    </a:spPr>
                    <a:txSp>
                      <a:txBody>
                        <a:bodyPr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9706" name="TextBox 1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2892425" y="3662363"/>
                        <a:ext cx="381000" cy="46196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 altLang="ar-SA" sz="2400" b="1">
                              <a:solidFill>
                                <a:srgbClr val="FF0000"/>
                              </a:solidFill>
                            </a:rPr>
                            <a:t>2</a:t>
                          </a:r>
                          <a:endParaRPr lang="en-US" altLang="ar-SA" sz="2400" b="1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cxnSp>
                    <a:nvCxnSpPr>
                      <a:cNvPr id="10" name="Straight Arrow Connector 9"/>
                      <a:cNvCxnSpPr/>
                    </a:nvCxnSpPr>
                    <a:spPr>
                      <a:xfrm flipV="1">
                        <a:off x="3041650" y="742950"/>
                        <a:ext cx="768350" cy="93663"/>
                      </a:xfrm>
                      <a:prstGeom prst="straightConnector1">
                        <a:avLst/>
                      </a:prstGeom>
                      <a:ln w="38100">
                        <a:solidFill>
                          <a:srgbClr val="FF0000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8" name="Straight Arrow Connector 17"/>
                      <a:cNvCxnSpPr/>
                    </a:nvCxnSpPr>
                    <a:spPr>
                      <a:xfrm flipV="1">
                        <a:off x="3384550" y="3784600"/>
                        <a:ext cx="768350" cy="93663"/>
                      </a:xfrm>
                      <a:prstGeom prst="straightConnector1">
                        <a:avLst/>
                      </a:prstGeom>
                      <a:ln w="38100">
                        <a:solidFill>
                          <a:srgbClr val="FF0000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40286F" w:rsidRDefault="0040286F" w:rsidP="0040286F">
      <w:pPr>
        <w:rPr>
          <w:rtl/>
        </w:rPr>
      </w:pPr>
      <w:r w:rsidRPr="00053CE1">
        <w:rPr>
          <w:b/>
          <w:bCs/>
          <w:rtl/>
        </w:rPr>
        <w:t xml:space="preserve">حذف فهرس حقول </w:t>
      </w:r>
      <w:proofErr w:type="spellStart"/>
      <w:r w:rsidRPr="00053CE1">
        <w:rPr>
          <w:b/>
          <w:bCs/>
          <w:rtl/>
        </w:rPr>
        <w:t>متعدده</w:t>
      </w:r>
      <w:proofErr w:type="spellEnd"/>
    </w:p>
    <w:p w:rsidR="0040286F" w:rsidRPr="00053CE1" w:rsidRDefault="0040286F" w:rsidP="0040286F">
      <w:pPr>
        <w:numPr>
          <w:ilvl w:val="0"/>
          <w:numId w:val="15"/>
        </w:numPr>
      </w:pPr>
      <w:r w:rsidRPr="00053CE1">
        <w:rPr>
          <w:rtl/>
        </w:rPr>
        <w:t xml:space="preserve">انتقل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نافذة عرض التصميم انتقل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تبويب تصميم </w:t>
      </w:r>
      <w:r w:rsidRPr="00053CE1">
        <w:t>design</w:t>
      </w:r>
      <w:r w:rsidRPr="00053CE1">
        <w:rPr>
          <w:rtl/>
        </w:rPr>
        <w:t xml:space="preserve"> ومن مجموعه </w:t>
      </w:r>
      <w:proofErr w:type="spellStart"/>
      <w:r w:rsidRPr="00053CE1">
        <w:rPr>
          <w:rtl/>
        </w:rPr>
        <w:t>اظهار</w:t>
      </w:r>
      <w:proofErr w:type="spellEnd"/>
      <w:r w:rsidRPr="00053CE1">
        <w:rPr>
          <w:rtl/>
        </w:rPr>
        <w:t>/</w:t>
      </w:r>
      <w:proofErr w:type="spellStart"/>
      <w:r w:rsidRPr="00053CE1">
        <w:rPr>
          <w:rtl/>
        </w:rPr>
        <w:t>اخفاء</w:t>
      </w:r>
      <w:proofErr w:type="spellEnd"/>
      <w:r w:rsidRPr="00053CE1">
        <w:rPr>
          <w:rtl/>
        </w:rPr>
        <w:t xml:space="preserve"> </w:t>
      </w:r>
      <w:r w:rsidRPr="00053CE1">
        <w:t>show</w:t>
      </w:r>
      <w:r w:rsidRPr="00053CE1">
        <w:rPr>
          <w:rtl/>
        </w:rPr>
        <w:t>/</w:t>
      </w:r>
      <w:r w:rsidRPr="00053CE1">
        <w:t>hide</w:t>
      </w:r>
      <w:r w:rsidRPr="00053CE1">
        <w:rPr>
          <w:rtl/>
        </w:rPr>
        <w:t xml:space="preserve"> انقر الفهارس </w:t>
      </w:r>
      <w:r w:rsidRPr="00053CE1">
        <w:t>indexes</w:t>
      </w:r>
      <w:r w:rsidRPr="00053CE1">
        <w:rPr>
          <w:rtl/>
        </w:rPr>
        <w:t xml:space="preserve"> فيظهر مربع حوار الفهارس.</w:t>
      </w:r>
    </w:p>
    <w:p w:rsidR="0040286F" w:rsidRPr="00053CE1" w:rsidRDefault="0040286F" w:rsidP="0040286F">
      <w:pPr>
        <w:numPr>
          <w:ilvl w:val="0"/>
          <w:numId w:val="15"/>
        </w:numPr>
        <w:rPr>
          <w:rtl/>
        </w:rPr>
      </w:pPr>
      <w:r w:rsidRPr="00053CE1">
        <w:rPr>
          <w:rtl/>
        </w:rPr>
        <w:t xml:space="preserve">حدد الصف </w:t>
      </w:r>
      <w:proofErr w:type="spellStart"/>
      <w:r w:rsidRPr="00053CE1">
        <w:rPr>
          <w:rtl/>
        </w:rPr>
        <w:t>او</w:t>
      </w:r>
      <w:proofErr w:type="spellEnd"/>
      <w:r w:rsidRPr="00053CE1">
        <w:rPr>
          <w:rtl/>
        </w:rPr>
        <w:t xml:space="preserve"> الصفوف التي تتضمن الفهرس الذي تريد </w:t>
      </w:r>
      <w:proofErr w:type="spellStart"/>
      <w:r w:rsidRPr="00053CE1">
        <w:rPr>
          <w:rtl/>
        </w:rPr>
        <w:t>حذفة</w:t>
      </w:r>
      <w:proofErr w:type="spellEnd"/>
      <w:r w:rsidRPr="00053CE1">
        <w:rPr>
          <w:rtl/>
        </w:rPr>
        <w:t xml:space="preserve"> ثم اضغط مفتاح</w:t>
      </w:r>
      <w:r w:rsidRPr="00053CE1">
        <w:t xml:space="preserve"> delete </w:t>
      </w:r>
      <w:r w:rsidRPr="00053CE1">
        <w:rPr>
          <w:rtl/>
        </w:rPr>
        <w:t>.</w:t>
      </w:r>
    </w:p>
    <w:p w:rsidR="0040286F" w:rsidRDefault="0040286F" w:rsidP="0040286F">
      <w:pPr>
        <w:rPr>
          <w:rtl/>
        </w:rPr>
      </w:pPr>
    </w:p>
    <w:p w:rsidR="0040286F" w:rsidRDefault="0040286F" w:rsidP="0040286F">
      <w:pPr>
        <w:rPr>
          <w:rtl/>
        </w:rPr>
      </w:pPr>
    </w:p>
    <w:p w:rsidR="0040286F" w:rsidRDefault="0040286F" w:rsidP="0040286F">
      <w:pPr>
        <w:rPr>
          <w:rtl/>
        </w:rPr>
      </w:pPr>
    </w:p>
    <w:p w:rsidR="0040286F" w:rsidRDefault="0040286F" w:rsidP="0040286F">
      <w:pPr>
        <w:rPr>
          <w:rtl/>
        </w:rPr>
      </w:pPr>
    </w:p>
    <w:p w:rsidR="0040286F" w:rsidRDefault="0040286F" w:rsidP="0040286F">
      <w:pPr>
        <w:rPr>
          <w:rtl/>
        </w:rPr>
      </w:pPr>
    </w:p>
    <w:p w:rsidR="0040286F" w:rsidRDefault="0040286F" w:rsidP="0040286F">
      <w:pPr>
        <w:rPr>
          <w:rtl/>
        </w:rPr>
      </w:pPr>
    </w:p>
    <w:p w:rsidR="0040286F" w:rsidRDefault="0040286F" w:rsidP="0040286F">
      <w:pPr>
        <w:rPr>
          <w:rtl/>
        </w:rPr>
      </w:pPr>
    </w:p>
    <w:p w:rsidR="0040286F" w:rsidRDefault="0040286F" w:rsidP="0040286F">
      <w:pPr>
        <w:rPr>
          <w:rtl/>
        </w:rPr>
      </w:pPr>
    </w:p>
    <w:p w:rsidR="008C1CCC" w:rsidRDefault="008C1CCC"/>
    <w:sectPr w:rsidR="008C1CCC" w:rsidSect="0040286F"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93849"/>
    <w:multiLevelType w:val="hybridMultilevel"/>
    <w:tmpl w:val="0FB60DDE"/>
    <w:lvl w:ilvl="0" w:tplc="6F6C008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505E5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E4BCB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A4B11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7E496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CFE38B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66246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EE915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E2B73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E65B63"/>
    <w:multiLevelType w:val="hybridMultilevel"/>
    <w:tmpl w:val="42623DFE"/>
    <w:lvl w:ilvl="0" w:tplc="A8069B4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4C483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D8D17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78801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9E86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D64B2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883E9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98C7F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C069B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20C5ACB"/>
    <w:multiLevelType w:val="hybridMultilevel"/>
    <w:tmpl w:val="AFC81D88"/>
    <w:lvl w:ilvl="0" w:tplc="5A1697D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383F2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366E7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2C25A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4228F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3B6512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9C8B5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A7241B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62FCD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94104D"/>
    <w:multiLevelType w:val="hybridMultilevel"/>
    <w:tmpl w:val="1744DFEE"/>
    <w:lvl w:ilvl="0" w:tplc="39CE1F1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C6E75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D2AA3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EE6D2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90ADA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4A09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1435F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144F4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44115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DF51119"/>
    <w:multiLevelType w:val="hybridMultilevel"/>
    <w:tmpl w:val="62C82C1A"/>
    <w:lvl w:ilvl="0" w:tplc="68EA676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9EA9F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0043F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02923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92DC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2447D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40C8BC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B443A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0847F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087200C"/>
    <w:multiLevelType w:val="hybridMultilevel"/>
    <w:tmpl w:val="6BEC9890"/>
    <w:lvl w:ilvl="0" w:tplc="551C732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60254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24256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300D9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4CE161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5614F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CAEE8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CE470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16611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356448A"/>
    <w:multiLevelType w:val="hybridMultilevel"/>
    <w:tmpl w:val="4F9EE008"/>
    <w:lvl w:ilvl="0" w:tplc="1778DBB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E0343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E0E94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34F9B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B85E7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14B9E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CCDCA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4EB8B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32408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EDF5D0B"/>
    <w:multiLevelType w:val="hybridMultilevel"/>
    <w:tmpl w:val="744AC2F4"/>
    <w:lvl w:ilvl="0" w:tplc="BA9A43E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F4E69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7EDAF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BED18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D6276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3277F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CE237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8C2BD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D0753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14448E3"/>
    <w:multiLevelType w:val="hybridMultilevel"/>
    <w:tmpl w:val="DCD6AE50"/>
    <w:lvl w:ilvl="0" w:tplc="AFC6D0D8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716CA14A" w:tentative="1">
      <w:start w:val="1"/>
      <w:numFmt w:val="arabicAlpha"/>
      <w:lvlText w:val="%2-"/>
      <w:lvlJc w:val="left"/>
      <w:pPr>
        <w:tabs>
          <w:tab w:val="num" w:pos="1440"/>
        </w:tabs>
        <w:ind w:left="1440" w:hanging="360"/>
      </w:pPr>
    </w:lvl>
    <w:lvl w:ilvl="2" w:tplc="FEF6D176" w:tentative="1">
      <w:start w:val="1"/>
      <w:numFmt w:val="arabicAlpha"/>
      <w:lvlText w:val="%3-"/>
      <w:lvlJc w:val="left"/>
      <w:pPr>
        <w:tabs>
          <w:tab w:val="num" w:pos="2160"/>
        </w:tabs>
        <w:ind w:left="2160" w:hanging="360"/>
      </w:pPr>
    </w:lvl>
    <w:lvl w:ilvl="3" w:tplc="40625AD4" w:tentative="1">
      <w:start w:val="1"/>
      <w:numFmt w:val="arabicAlpha"/>
      <w:lvlText w:val="%4-"/>
      <w:lvlJc w:val="left"/>
      <w:pPr>
        <w:tabs>
          <w:tab w:val="num" w:pos="2880"/>
        </w:tabs>
        <w:ind w:left="2880" w:hanging="360"/>
      </w:pPr>
    </w:lvl>
    <w:lvl w:ilvl="4" w:tplc="F424CEC8" w:tentative="1">
      <w:start w:val="1"/>
      <w:numFmt w:val="arabicAlpha"/>
      <w:lvlText w:val="%5-"/>
      <w:lvlJc w:val="left"/>
      <w:pPr>
        <w:tabs>
          <w:tab w:val="num" w:pos="3600"/>
        </w:tabs>
        <w:ind w:left="3600" w:hanging="360"/>
      </w:pPr>
    </w:lvl>
    <w:lvl w:ilvl="5" w:tplc="59D6C758" w:tentative="1">
      <w:start w:val="1"/>
      <w:numFmt w:val="arabicAlpha"/>
      <w:lvlText w:val="%6-"/>
      <w:lvlJc w:val="left"/>
      <w:pPr>
        <w:tabs>
          <w:tab w:val="num" w:pos="4320"/>
        </w:tabs>
        <w:ind w:left="4320" w:hanging="360"/>
      </w:pPr>
    </w:lvl>
    <w:lvl w:ilvl="6" w:tplc="02FCD884" w:tentative="1">
      <w:start w:val="1"/>
      <w:numFmt w:val="arabicAlpha"/>
      <w:lvlText w:val="%7-"/>
      <w:lvlJc w:val="left"/>
      <w:pPr>
        <w:tabs>
          <w:tab w:val="num" w:pos="5040"/>
        </w:tabs>
        <w:ind w:left="5040" w:hanging="360"/>
      </w:pPr>
    </w:lvl>
    <w:lvl w:ilvl="7" w:tplc="C0AAB01C" w:tentative="1">
      <w:start w:val="1"/>
      <w:numFmt w:val="arabicAlpha"/>
      <w:lvlText w:val="%8-"/>
      <w:lvlJc w:val="left"/>
      <w:pPr>
        <w:tabs>
          <w:tab w:val="num" w:pos="5760"/>
        </w:tabs>
        <w:ind w:left="5760" w:hanging="360"/>
      </w:pPr>
    </w:lvl>
    <w:lvl w:ilvl="8" w:tplc="A1BA0F54" w:tentative="1">
      <w:start w:val="1"/>
      <w:numFmt w:val="arabicAlpha"/>
      <w:lvlText w:val="%9-"/>
      <w:lvlJc w:val="left"/>
      <w:pPr>
        <w:tabs>
          <w:tab w:val="num" w:pos="6480"/>
        </w:tabs>
        <w:ind w:left="6480" w:hanging="360"/>
      </w:pPr>
    </w:lvl>
  </w:abstractNum>
  <w:abstractNum w:abstractNumId="9">
    <w:nsid w:val="614E4811"/>
    <w:multiLevelType w:val="hybridMultilevel"/>
    <w:tmpl w:val="D9088A4A"/>
    <w:lvl w:ilvl="0" w:tplc="D9261B6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918435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62461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64207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B69C8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DE643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72B8A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FC584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4807D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19A1D4F"/>
    <w:multiLevelType w:val="hybridMultilevel"/>
    <w:tmpl w:val="1DFC9E70"/>
    <w:lvl w:ilvl="0" w:tplc="951CFF1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98D4C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FC9B0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325DC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32873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90C40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B6A8A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88A94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9C74C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9D840F9"/>
    <w:multiLevelType w:val="hybridMultilevel"/>
    <w:tmpl w:val="A04C14AA"/>
    <w:lvl w:ilvl="0" w:tplc="35820D1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4E79D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18523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CCF04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6CC0E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44D99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12F4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ECD17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2EE20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176585"/>
    <w:multiLevelType w:val="hybridMultilevel"/>
    <w:tmpl w:val="F036EB58"/>
    <w:lvl w:ilvl="0" w:tplc="4E72ECD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84BBB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F88D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52E85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64AAA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FE5E4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D0DDB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5C17F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98CFB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6206E10"/>
    <w:multiLevelType w:val="hybridMultilevel"/>
    <w:tmpl w:val="5F941752"/>
    <w:lvl w:ilvl="0" w:tplc="086A245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F84FE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C44FC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12C95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24DC8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DC771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B681A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5C2AC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1EEFA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EBC57F8"/>
    <w:multiLevelType w:val="hybridMultilevel"/>
    <w:tmpl w:val="13CE428E"/>
    <w:lvl w:ilvl="0" w:tplc="CEB452E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C6596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B25EF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463E3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64536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BE789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E8E60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7E884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8AA6A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0"/>
  </w:num>
  <w:num w:numId="4">
    <w:abstractNumId w:val="10"/>
  </w:num>
  <w:num w:numId="5">
    <w:abstractNumId w:val="6"/>
  </w:num>
  <w:num w:numId="6">
    <w:abstractNumId w:val="2"/>
  </w:num>
  <w:num w:numId="7">
    <w:abstractNumId w:val="7"/>
  </w:num>
  <w:num w:numId="8">
    <w:abstractNumId w:val="13"/>
  </w:num>
  <w:num w:numId="9">
    <w:abstractNumId w:val="4"/>
  </w:num>
  <w:num w:numId="10">
    <w:abstractNumId w:val="9"/>
  </w:num>
  <w:num w:numId="11">
    <w:abstractNumId w:val="8"/>
  </w:num>
  <w:num w:numId="12">
    <w:abstractNumId w:val="11"/>
  </w:num>
  <w:num w:numId="13">
    <w:abstractNumId w:val="12"/>
  </w:num>
  <w:num w:numId="14">
    <w:abstractNumId w:val="3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0286F"/>
    <w:rsid w:val="0040286F"/>
    <w:rsid w:val="0087511F"/>
    <w:rsid w:val="008C1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86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28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8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</dc:creator>
  <cp:keywords/>
  <dc:description/>
  <cp:lastModifiedBy>NM</cp:lastModifiedBy>
  <cp:revision>1</cp:revision>
  <dcterms:created xsi:type="dcterms:W3CDTF">2014-04-19T01:06:00Z</dcterms:created>
  <dcterms:modified xsi:type="dcterms:W3CDTF">2014-04-19T01:06:00Z</dcterms:modified>
</cp:coreProperties>
</file>