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84C" w:rsidRDefault="00E0184C" w:rsidP="00E0184C">
      <w:pPr>
        <w:jc w:val="center"/>
      </w:pPr>
      <w:r w:rsidRPr="00053CE1">
        <w:rPr>
          <w:b/>
          <w:bCs/>
          <w:rtl/>
        </w:rPr>
        <w:t>إدارة قاعدة البيانات</w:t>
      </w:r>
      <w:r>
        <w:rPr>
          <w:rFonts w:hint="cs"/>
          <w:rtl/>
        </w:rPr>
        <w:t xml:space="preserve"> </w:t>
      </w:r>
      <w:r>
        <w:t>4</w:t>
      </w:r>
    </w:p>
    <w:p w:rsidR="00E0184C" w:rsidRDefault="00E0184C" w:rsidP="00E0184C">
      <w:pPr>
        <w:rPr>
          <w:rtl/>
        </w:rPr>
      </w:pPr>
      <w:r w:rsidRPr="00053CE1">
        <w:rPr>
          <w:b/>
          <w:bCs/>
          <w:rtl/>
        </w:rPr>
        <w:t>الأهداف</w:t>
      </w:r>
    </w:p>
    <w:p w:rsidR="00E0184C" w:rsidRPr="00053CE1" w:rsidRDefault="00E0184C" w:rsidP="00E0184C">
      <w:pPr>
        <w:numPr>
          <w:ilvl w:val="0"/>
          <w:numId w:val="1"/>
        </w:numPr>
      </w:pPr>
      <w:r w:rsidRPr="00053CE1">
        <w:rPr>
          <w:rtl/>
        </w:rPr>
        <w:t>التصفية.</w:t>
      </w:r>
    </w:p>
    <w:p w:rsidR="00E0184C" w:rsidRPr="00053CE1" w:rsidRDefault="00E0184C" w:rsidP="00E0184C">
      <w:pPr>
        <w:numPr>
          <w:ilvl w:val="0"/>
          <w:numId w:val="1"/>
        </w:numPr>
        <w:rPr>
          <w:rtl/>
        </w:rPr>
      </w:pPr>
      <w:r w:rsidRPr="00053CE1">
        <w:rPr>
          <w:rtl/>
        </w:rPr>
        <w:t>تطبيق عامل التصفية في حقل واحد.</w:t>
      </w:r>
    </w:p>
    <w:p w:rsidR="00E0184C" w:rsidRPr="00053CE1" w:rsidRDefault="00E0184C" w:rsidP="00E0184C">
      <w:pPr>
        <w:numPr>
          <w:ilvl w:val="0"/>
          <w:numId w:val="1"/>
        </w:numPr>
        <w:rPr>
          <w:rtl/>
        </w:rPr>
      </w:pPr>
      <w:r w:rsidRPr="00053CE1">
        <w:rPr>
          <w:rtl/>
        </w:rPr>
        <w:t>إزالة عامل التصفية من حقل واحد.</w:t>
      </w:r>
    </w:p>
    <w:p w:rsidR="00E0184C" w:rsidRPr="00053CE1" w:rsidRDefault="00E0184C" w:rsidP="00E0184C">
      <w:pPr>
        <w:numPr>
          <w:ilvl w:val="0"/>
          <w:numId w:val="1"/>
        </w:numPr>
        <w:rPr>
          <w:rtl/>
        </w:rPr>
      </w:pPr>
      <w:r w:rsidRPr="00053CE1">
        <w:rPr>
          <w:rtl/>
        </w:rPr>
        <w:t>تطبيق عوامل التصفية المتعددة.</w:t>
      </w:r>
    </w:p>
    <w:p w:rsidR="00E0184C" w:rsidRPr="00053CE1" w:rsidRDefault="00E0184C" w:rsidP="00E0184C">
      <w:pPr>
        <w:numPr>
          <w:ilvl w:val="0"/>
          <w:numId w:val="1"/>
        </w:numPr>
        <w:rPr>
          <w:rtl/>
        </w:rPr>
      </w:pPr>
      <w:r w:rsidRPr="00053CE1">
        <w:rPr>
          <w:rtl/>
        </w:rPr>
        <w:t xml:space="preserve">فرز السجلات في الجدول. </w:t>
      </w:r>
    </w:p>
    <w:p w:rsidR="00E0184C" w:rsidRPr="00053CE1" w:rsidRDefault="00E0184C" w:rsidP="00E0184C">
      <w:pPr>
        <w:numPr>
          <w:ilvl w:val="0"/>
          <w:numId w:val="1"/>
        </w:numPr>
        <w:rPr>
          <w:rtl/>
        </w:rPr>
      </w:pPr>
      <w:r w:rsidRPr="00053CE1">
        <w:rPr>
          <w:rtl/>
        </w:rPr>
        <w:t>البحث والاستبدال .</w:t>
      </w:r>
    </w:p>
    <w:p w:rsidR="00E0184C" w:rsidRDefault="00E0184C" w:rsidP="00E0184C">
      <w:pPr>
        <w:rPr>
          <w:b/>
          <w:bCs/>
          <w:rtl/>
        </w:rPr>
      </w:pPr>
      <w:r w:rsidRPr="00053CE1">
        <w:rPr>
          <w:b/>
          <w:bCs/>
          <w:rtl/>
        </w:rPr>
        <w:t xml:space="preserve">التصفية </w:t>
      </w:r>
      <w:r w:rsidRPr="00053CE1">
        <w:rPr>
          <w:b/>
          <w:bCs/>
        </w:rPr>
        <w:t>(Filter)</w:t>
      </w:r>
      <w:r w:rsidRPr="00053CE1">
        <w:rPr>
          <w:b/>
          <w:bCs/>
          <w:rtl/>
        </w:rPr>
        <w:t>:</w:t>
      </w:r>
    </w:p>
    <w:p w:rsidR="00E0184C" w:rsidRPr="00053CE1" w:rsidRDefault="00E0184C" w:rsidP="00E0184C">
      <w:r w:rsidRPr="00053CE1">
        <w:rPr>
          <w:rtl/>
        </w:rPr>
        <w:t>هي معيار يحدد الخصائص أو الصفات المطلوبة من قبل المستخدم بالتالي يعرض السجلات التي تحقق الشرط.</w:t>
      </w:r>
    </w:p>
    <w:p w:rsidR="00E0184C" w:rsidRPr="00053CE1" w:rsidRDefault="00E0184C" w:rsidP="00E0184C">
      <w:pPr>
        <w:rPr>
          <w:rtl/>
        </w:rPr>
      </w:pPr>
      <w:r w:rsidRPr="00053CE1">
        <w:rPr>
          <w:rtl/>
        </w:rPr>
        <w:t xml:space="preserve">تعتبر بمثابة استعلام بسيط وتطبق فقط على </w:t>
      </w:r>
      <w:r w:rsidRPr="00053CE1">
        <w:rPr>
          <w:u w:val="single"/>
          <w:rtl/>
        </w:rPr>
        <w:t>الجداول والنماذج</w:t>
      </w:r>
      <w:r w:rsidRPr="00053CE1">
        <w:rPr>
          <w:rtl/>
        </w:rPr>
        <w:t>.</w:t>
      </w:r>
    </w:p>
    <w:p w:rsidR="00E0184C" w:rsidRPr="00053CE1" w:rsidRDefault="00E0184C" w:rsidP="00E0184C">
      <w:pPr>
        <w:rPr>
          <w:rtl/>
        </w:rPr>
      </w:pPr>
      <w:r w:rsidRPr="00053CE1">
        <w:rPr>
          <w:u w:val="single"/>
          <w:rtl/>
        </w:rPr>
        <w:t>مثال</w:t>
      </w:r>
      <w:r w:rsidRPr="00053CE1">
        <w:rPr>
          <w:rtl/>
        </w:rPr>
        <w:t>:</w:t>
      </w:r>
    </w:p>
    <w:p w:rsidR="00E0184C" w:rsidRPr="00053CE1" w:rsidRDefault="00E0184C" w:rsidP="00E0184C">
      <w:pPr>
        <w:rPr>
          <w:rtl/>
        </w:rPr>
      </w:pPr>
      <w:r w:rsidRPr="00053CE1">
        <w:rPr>
          <w:rtl/>
        </w:rPr>
        <w:t xml:space="preserve">إذا أردنا الحصول على معلومات طلاب يسكنون في مدينة معينة الحل الأمثل هو أن نعزل السجلات التي تشتمل على المدينة المطلوبة حتى نحصل على معلوماتهم . </w:t>
      </w:r>
    </w:p>
    <w:p w:rsidR="00E0184C" w:rsidRDefault="00E0184C" w:rsidP="00E0184C">
      <w:pPr>
        <w:rPr>
          <w:rtl/>
        </w:rPr>
      </w:pPr>
      <w:r w:rsidRPr="00053CE1">
        <w:rPr>
          <w:b/>
          <w:bCs/>
          <w:rtl/>
        </w:rPr>
        <w:t>تطبيق عامل التصفية في حقل واحد:</w:t>
      </w:r>
    </w:p>
    <w:p w:rsidR="00E0184C" w:rsidRPr="00053CE1" w:rsidRDefault="00E0184C" w:rsidP="00E0184C">
      <w:pPr>
        <w:numPr>
          <w:ilvl w:val="0"/>
          <w:numId w:val="2"/>
        </w:numPr>
      </w:pPr>
      <w:r w:rsidRPr="00053CE1">
        <w:rPr>
          <w:rtl/>
        </w:rPr>
        <w:t>تصفية السجلات في حقل واحد.</w:t>
      </w:r>
    </w:p>
    <w:p w:rsidR="00E0184C" w:rsidRPr="00053CE1" w:rsidRDefault="00E0184C" w:rsidP="00E0184C">
      <w:pPr>
        <w:numPr>
          <w:ilvl w:val="0"/>
          <w:numId w:val="2"/>
        </w:numPr>
        <w:rPr>
          <w:rtl/>
        </w:rPr>
      </w:pPr>
      <w:r w:rsidRPr="00053CE1">
        <w:rPr>
          <w:rtl/>
        </w:rPr>
        <w:t>تبحث عن القيمة التي تريد تصفية السجلات التي تحتوي عليها أو تحددها في الجدول بالاعتماد علي بيانات الحقل.</w:t>
      </w:r>
    </w:p>
    <w:p w:rsidR="00E0184C" w:rsidRPr="00053CE1" w:rsidRDefault="00E0184C" w:rsidP="00E0184C">
      <w:pPr>
        <w:numPr>
          <w:ilvl w:val="0"/>
          <w:numId w:val="2"/>
        </w:numPr>
      </w:pPr>
      <w:r w:rsidRPr="00053CE1">
        <w:rPr>
          <w:u w:val="single"/>
          <w:rtl/>
        </w:rPr>
        <w:t xml:space="preserve">مثال: </w:t>
      </w:r>
      <w:r w:rsidRPr="00053CE1">
        <w:rPr>
          <w:rtl/>
        </w:rPr>
        <w:t xml:space="preserve">لمعرفة </w:t>
      </w:r>
      <w:proofErr w:type="spellStart"/>
      <w:r w:rsidRPr="00053CE1">
        <w:rPr>
          <w:rtl/>
        </w:rPr>
        <w:t>الافراد</w:t>
      </w:r>
      <w:proofErr w:type="spellEnd"/>
      <w:r w:rsidRPr="00053CE1">
        <w:rPr>
          <w:rtl/>
        </w:rPr>
        <w:t xml:space="preserve"> الذين يعيشون في مدينة معينة: </w:t>
      </w:r>
    </w:p>
    <w:p w:rsidR="00E0184C" w:rsidRPr="00053CE1" w:rsidRDefault="00E0184C" w:rsidP="00E0184C">
      <w:pPr>
        <w:numPr>
          <w:ilvl w:val="0"/>
          <w:numId w:val="2"/>
        </w:numPr>
        <w:rPr>
          <w:rtl/>
        </w:rPr>
      </w:pPr>
      <w:r w:rsidRPr="00053CE1">
        <w:rPr>
          <w:rtl/>
        </w:rPr>
        <w:t xml:space="preserve">نفتح الجدول المطلوب ثم نحدد الحقل (العمود) الذي سنطبق عامل التصفية عليه بالنقر فوق </w:t>
      </w:r>
      <w:proofErr w:type="spellStart"/>
      <w:r w:rsidRPr="00053CE1">
        <w:rPr>
          <w:rtl/>
        </w:rPr>
        <w:t>إسم</w:t>
      </w:r>
      <w:proofErr w:type="spellEnd"/>
      <w:r w:rsidRPr="00053CE1">
        <w:rPr>
          <w:rtl/>
        </w:rPr>
        <w:t xml:space="preserve"> الحقل.</w:t>
      </w:r>
    </w:p>
    <w:p w:rsidR="00E0184C" w:rsidRPr="00053CE1" w:rsidRDefault="00E0184C" w:rsidP="00E0184C">
      <w:pPr>
        <w:numPr>
          <w:ilvl w:val="0"/>
          <w:numId w:val="2"/>
        </w:numPr>
        <w:rPr>
          <w:rtl/>
        </w:rPr>
      </w:pPr>
      <w:r w:rsidRPr="00053CE1">
        <w:rPr>
          <w:rtl/>
        </w:rPr>
        <w:t>من علامة تبويب (</w:t>
      </w:r>
      <w:proofErr w:type="spellStart"/>
      <w:r w:rsidRPr="00053CE1">
        <w:rPr>
          <w:rtl/>
        </w:rPr>
        <w:t>الصفحه</w:t>
      </w:r>
      <w:proofErr w:type="spellEnd"/>
      <w:r w:rsidRPr="00053CE1">
        <w:rPr>
          <w:rtl/>
        </w:rPr>
        <w:t xml:space="preserve"> الرئيسية) </w:t>
      </w:r>
      <w:r w:rsidRPr="00053CE1">
        <w:t>&lt;</w:t>
      </w:r>
      <w:r w:rsidRPr="00053CE1">
        <w:rPr>
          <w:rtl/>
        </w:rPr>
        <w:t xml:space="preserve"> مجموعة (فرز وتصفية </w:t>
      </w:r>
      <w:r w:rsidRPr="00053CE1">
        <w:t>Sort &amp; Filter</w:t>
      </w:r>
      <w:r w:rsidRPr="00053CE1">
        <w:rPr>
          <w:rtl/>
        </w:rPr>
        <w:t xml:space="preserve">) </w:t>
      </w:r>
      <w:r w:rsidRPr="00053CE1">
        <w:t xml:space="preserve">&lt; </w:t>
      </w:r>
      <w:r w:rsidRPr="00053CE1">
        <w:rPr>
          <w:rtl/>
        </w:rPr>
        <w:t xml:space="preserve"> عامل تصفية (</w:t>
      </w:r>
      <w:r w:rsidRPr="00053CE1">
        <w:t>Filter</w:t>
      </w:r>
      <w:r w:rsidRPr="00053CE1">
        <w:rPr>
          <w:rtl/>
        </w:rPr>
        <w:t>).</w:t>
      </w:r>
    </w:p>
    <w:p w:rsidR="00E0184C" w:rsidRPr="00053CE1" w:rsidRDefault="00E0184C" w:rsidP="00E0184C">
      <w:pPr>
        <w:numPr>
          <w:ilvl w:val="0"/>
          <w:numId w:val="3"/>
        </w:numPr>
      </w:pPr>
      <w:r w:rsidRPr="00053CE1">
        <w:rPr>
          <w:noProof/>
          <w:rtl/>
        </w:rPr>
        <w:lastRenderedPageBreak/>
        <w:drawing>
          <wp:inline distT="0" distB="0" distL="0" distR="0">
            <wp:extent cx="5274310" cy="3195719"/>
            <wp:effectExtent l="0" t="0" r="2540" b="0"/>
            <wp:docPr id="48" name="Object 4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4986337"/>
                      <a:chOff x="457200" y="1719263"/>
                      <a:chExt cx="8229600" cy="4986337"/>
                    </a:xfrm>
                  </a:grpSpPr>
                  <a:sp>
                    <a:nvSpPr>
                      <a:cNvPr id="3" name="Content Placeholder 2"/>
                      <a:cNvSpPr>
                        <a:spLocks noGrp="1"/>
                      </a:cNvSpPr>
                    </a:nvSpPr>
                    <a:spPr bwMode="auto">
                      <a:xfrm>
                        <a:off x="457200" y="1719263"/>
                        <a:ext cx="8229600" cy="441166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0000"/>
                            <a:buFont typeface="Wingdings" pitchFamily="2" charset="2"/>
                            <a:buChar char="l"/>
                            <a:defRPr sz="30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92150" indent="-34766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2"/>
                            </a:buClr>
                            <a:buSzPct val="70000"/>
                            <a:buFont typeface="Wingdings" pitchFamily="2" charset="2"/>
                            <a:buChar char="l"/>
                            <a:defRPr sz="26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2pPr>
                          <a:lvl3pPr marL="987425" indent="-293688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1"/>
                            </a:buClr>
                            <a:buSzPct val="70000"/>
                            <a:buFont typeface="Wingdings" pitchFamily="2" charset="2"/>
                            <a:buChar char="l"/>
                            <a:defRPr sz="23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3pPr>
                          <a:lvl4pPr marL="1281113" indent="-2921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5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4pPr>
                          <a:lvl5pPr marL="1598613" indent="-31591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5pPr>
                          <a:lvl6pPr marL="20558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6pPr>
                          <a:lvl7pPr marL="25130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7pPr>
                          <a:lvl8pPr marL="29702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8pPr>
                          <a:lvl9pPr marL="34274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9pPr>
                        </a:lstStyle>
                        <a:p>
                          <a:pPr marL="0" indent="0">
                            <a:buNone/>
                          </a:pPr>
                          <a:endParaRPr lang="ar-SA" dirty="0"/>
                        </a:p>
                      </a:txBody>
                      <a:useSpRect/>
                    </a:txSp>
                  </a:sp>
                  <a:sp>
                    <a:nvSpPr>
                      <a:cNvPr id="4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048A63D6-AC02-4673-98E8-7D25270705C7}" type="slidenum">
                            <a:rPr lang="ar-SA" altLang="en-US" smtClean="0"/>
                            <a:pPr>
                              <a:defRPr/>
                            </a:pPr>
                            <a:t>6</a:t>
                          </a:fld>
                          <a:endParaRPr lang="en-US" altLang="en-US"/>
                        </a:p>
                      </a:txBody>
                      <a:useSpRect/>
                    </a:txSp>
                  </a:sp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5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1050" y="1828800"/>
                        <a:ext cx="7581900" cy="403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sp>
                    <a:nvSpPr>
                      <a:cNvPr id="6" name="شكل بيضاوي 5"/>
                      <a:cNvSpPr/>
                    </a:nvSpPr>
                    <a:spPr>
                      <a:xfrm>
                        <a:off x="4419600" y="5257800"/>
                        <a:ext cx="428897" cy="539931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bg1"/>
                              </a:solidFill>
                            </a:rPr>
                            <a:t>1</a:t>
                          </a:r>
                          <a:endParaRPr lang="en-US" sz="2800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7" name="شكل بيضاوي 6"/>
                      <a:cNvSpPr/>
                    </a:nvSpPr>
                    <a:spPr>
                      <a:xfrm>
                        <a:off x="5562600" y="2438400"/>
                        <a:ext cx="428897" cy="539931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bg1"/>
                              </a:solidFill>
                            </a:rPr>
                            <a:t>2</a:t>
                          </a:r>
                          <a:endParaRPr lang="en-US" sz="2800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  <w:r w:rsidRPr="00053CE1">
        <w:rPr>
          <w:rtl/>
        </w:rPr>
        <w:t xml:space="preserve">انقر خانة (اختيار الكل </w:t>
      </w:r>
      <w:r w:rsidRPr="00053CE1">
        <w:t>Select All</w:t>
      </w:r>
      <w:r w:rsidRPr="00053CE1">
        <w:rPr>
          <w:rtl/>
        </w:rPr>
        <w:t xml:space="preserve">) ليتم </w:t>
      </w:r>
      <w:proofErr w:type="spellStart"/>
      <w:r w:rsidRPr="00053CE1">
        <w:rPr>
          <w:rtl/>
        </w:rPr>
        <w:t>ازالة</w:t>
      </w:r>
      <w:proofErr w:type="spellEnd"/>
      <w:r w:rsidRPr="00053CE1">
        <w:rPr>
          <w:rtl/>
        </w:rPr>
        <w:t xml:space="preserve"> التحديد من الخيارات جميعها ثم نختار القيمة التي نبحث عنها.</w:t>
      </w:r>
    </w:p>
    <w:p w:rsidR="00E0184C" w:rsidRPr="00053CE1" w:rsidRDefault="00E0184C" w:rsidP="00E0184C">
      <w:pPr>
        <w:numPr>
          <w:ilvl w:val="0"/>
          <w:numId w:val="3"/>
        </w:numPr>
        <w:rPr>
          <w:rtl/>
        </w:rPr>
      </w:pPr>
      <w:r w:rsidRPr="00053CE1">
        <w:rPr>
          <w:rtl/>
        </w:rPr>
        <w:t xml:space="preserve">اختر موافق </w:t>
      </w:r>
      <w:r w:rsidRPr="00053CE1">
        <w:t>&lt;</w:t>
      </w:r>
      <w:r w:rsidRPr="00053CE1">
        <w:rPr>
          <w:rtl/>
        </w:rPr>
        <w:t xml:space="preserve">تظهر السجلات التي تحقق الشرط المطلوب .  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2079201"/>
            <wp:effectExtent l="19050" t="0" r="2540" b="0"/>
            <wp:docPr id="49" name="Picture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79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65285" cy="1952625"/>
            <wp:effectExtent l="19050" t="0" r="0" b="0"/>
            <wp:docPr id="50" name="Picture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  <w:r w:rsidRPr="00053CE1">
        <w:rPr>
          <w:b/>
          <w:bCs/>
          <w:rtl/>
        </w:rPr>
        <w:t>إزالة عامل التصفية من حقل واحد :</w:t>
      </w:r>
    </w:p>
    <w:p w:rsidR="00E0184C" w:rsidRPr="00053CE1" w:rsidRDefault="00E0184C" w:rsidP="00E0184C">
      <w:r w:rsidRPr="00053CE1">
        <w:rPr>
          <w:rtl/>
        </w:rPr>
        <w:t>لإزالة عامل التصفية بشكل مؤقت وعرض السجلات كما كانت.</w:t>
      </w:r>
    </w:p>
    <w:p w:rsidR="00E0184C" w:rsidRPr="00053CE1" w:rsidRDefault="00E0184C" w:rsidP="00E0184C">
      <w:pPr>
        <w:rPr>
          <w:rtl/>
        </w:rPr>
      </w:pPr>
      <w:r w:rsidRPr="00053CE1">
        <w:rPr>
          <w:rtl/>
        </w:rPr>
        <w:lastRenderedPageBreak/>
        <w:t xml:space="preserve">من مجموعة (فرز وتصفية </w:t>
      </w:r>
      <w:proofErr w:type="spellStart"/>
      <w:r w:rsidRPr="00053CE1">
        <w:t>Sort&amp;Filter</w:t>
      </w:r>
      <w:proofErr w:type="spellEnd"/>
      <w:r w:rsidRPr="00053CE1">
        <w:rPr>
          <w:rtl/>
        </w:rPr>
        <w:t xml:space="preserve">) </w:t>
      </w:r>
      <w:r w:rsidRPr="00053CE1">
        <w:t>&lt;</w:t>
      </w:r>
      <w:r w:rsidRPr="00053CE1">
        <w:rPr>
          <w:rtl/>
        </w:rPr>
        <w:t>تبديل عامل التصفية (</w:t>
      </w:r>
      <w:r w:rsidRPr="00053CE1">
        <w:t>Toggle Filter</w:t>
      </w:r>
      <w:r w:rsidRPr="00053CE1">
        <w:rPr>
          <w:rtl/>
        </w:rPr>
        <w:t>).</w:t>
      </w:r>
    </w:p>
    <w:p w:rsidR="00E0184C" w:rsidRPr="00053CE1" w:rsidRDefault="00E0184C" w:rsidP="00E0184C">
      <w:pPr>
        <w:rPr>
          <w:rtl/>
        </w:rPr>
      </w:pPr>
      <w:r w:rsidRPr="00053CE1">
        <w:rPr>
          <w:rtl/>
        </w:rPr>
        <w:t xml:space="preserve">أو  أنقر فوق (لم تتم تصفيته </w:t>
      </w:r>
      <w:r w:rsidRPr="00053CE1">
        <w:t>Unfiltered</w:t>
      </w:r>
      <w:r w:rsidRPr="00053CE1">
        <w:rPr>
          <w:rtl/>
        </w:rPr>
        <w:t>) من شريط المعلومات.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2308121"/>
            <wp:effectExtent l="19050" t="0" r="2540" b="0"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8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2339865"/>
            <wp:effectExtent l="19050" t="0" r="2540" b="0"/>
            <wp:docPr id="52" name="Picture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3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Pr="00053CE1" w:rsidRDefault="00E0184C" w:rsidP="00E0184C">
      <w:pPr>
        <w:numPr>
          <w:ilvl w:val="0"/>
          <w:numId w:val="4"/>
        </w:numPr>
      </w:pPr>
      <w:r w:rsidRPr="00053CE1">
        <w:rPr>
          <w:rtl/>
        </w:rPr>
        <w:t xml:space="preserve">عند </w:t>
      </w:r>
      <w:proofErr w:type="spellStart"/>
      <w:r w:rsidRPr="00053CE1">
        <w:rPr>
          <w:rtl/>
        </w:rPr>
        <w:t>ازالة</w:t>
      </w:r>
      <w:proofErr w:type="spellEnd"/>
      <w:r w:rsidRPr="00053CE1">
        <w:rPr>
          <w:rtl/>
        </w:rPr>
        <w:t xml:space="preserve"> عامل التصفية من الحقل لن تتمكن من </w:t>
      </w:r>
      <w:proofErr w:type="spellStart"/>
      <w:r w:rsidRPr="00053CE1">
        <w:rPr>
          <w:rtl/>
        </w:rPr>
        <w:t>اعادة</w:t>
      </w:r>
      <w:proofErr w:type="spellEnd"/>
      <w:r w:rsidRPr="00053CE1">
        <w:rPr>
          <w:rtl/>
        </w:rPr>
        <w:t xml:space="preserve"> تطبيقه بالنقر علي تم تصفيته من شريط المعلومات .</w:t>
      </w:r>
    </w:p>
    <w:p w:rsidR="00E0184C" w:rsidRPr="00053CE1" w:rsidRDefault="00E0184C" w:rsidP="00E0184C">
      <w:pPr>
        <w:numPr>
          <w:ilvl w:val="0"/>
          <w:numId w:val="4"/>
        </w:numPr>
        <w:rPr>
          <w:rtl/>
        </w:rPr>
      </w:pPr>
      <w:r w:rsidRPr="00053CE1">
        <w:rPr>
          <w:rtl/>
        </w:rPr>
        <w:t>لمسح عامل التصفية من حقل واحد :</w:t>
      </w:r>
    </w:p>
    <w:p w:rsidR="00E0184C" w:rsidRPr="00053CE1" w:rsidRDefault="00E0184C" w:rsidP="00E0184C">
      <w:pPr>
        <w:numPr>
          <w:ilvl w:val="0"/>
          <w:numId w:val="5"/>
        </w:numPr>
        <w:rPr>
          <w:rtl/>
        </w:rPr>
      </w:pPr>
      <w:r w:rsidRPr="00053CE1">
        <w:rPr>
          <w:rtl/>
        </w:rPr>
        <w:t>انقر فوق رمز التصفية الموجود يمين الحقل الذي تمت تصفيته .</w:t>
      </w:r>
    </w:p>
    <w:p w:rsidR="00E0184C" w:rsidRPr="00053CE1" w:rsidRDefault="00E0184C" w:rsidP="00E0184C">
      <w:pPr>
        <w:numPr>
          <w:ilvl w:val="0"/>
          <w:numId w:val="5"/>
        </w:numPr>
        <w:rPr>
          <w:rtl/>
        </w:rPr>
      </w:pPr>
      <w:r w:rsidRPr="00053CE1">
        <w:rPr>
          <w:rtl/>
        </w:rPr>
        <w:t xml:space="preserve">انقر فوق إلغاء تطبيق عامل تصفية من اسم حقل </w:t>
      </w:r>
      <w:r w:rsidRPr="00053CE1">
        <w:t>Clear filter) (from field name</w:t>
      </w:r>
      <w:r w:rsidRPr="00053CE1">
        <w:rPr>
          <w:rtl/>
        </w:rPr>
        <w:t xml:space="preserve"> 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lastRenderedPageBreak/>
        <w:drawing>
          <wp:inline distT="0" distB="0" distL="0" distR="0">
            <wp:extent cx="5268462" cy="2133600"/>
            <wp:effectExtent l="19050" t="0" r="8388" b="0"/>
            <wp:docPr id="53" name="Picture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5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  <w:r w:rsidRPr="00053CE1">
        <w:rPr>
          <w:b/>
          <w:bCs/>
          <w:rtl/>
        </w:rPr>
        <w:t>تطبيق عوامل التصفية المتعددة:</w:t>
      </w:r>
    </w:p>
    <w:p w:rsidR="00E0184C" w:rsidRPr="00053CE1" w:rsidRDefault="00E0184C" w:rsidP="00E0184C">
      <w:pPr>
        <w:numPr>
          <w:ilvl w:val="0"/>
          <w:numId w:val="6"/>
        </w:numPr>
      </w:pPr>
      <w:r w:rsidRPr="00053CE1">
        <w:rPr>
          <w:rtl/>
        </w:rPr>
        <w:t xml:space="preserve">يمكننا تصفية السجلات بالاعتماد علي بيانات </w:t>
      </w:r>
      <w:proofErr w:type="spellStart"/>
      <w:r w:rsidRPr="00053CE1">
        <w:rPr>
          <w:rtl/>
        </w:rPr>
        <w:t>اكثر</w:t>
      </w:r>
      <w:proofErr w:type="spellEnd"/>
      <w:r w:rsidRPr="00053CE1">
        <w:rPr>
          <w:rtl/>
        </w:rPr>
        <w:t xml:space="preserve"> من حقل.</w:t>
      </w:r>
    </w:p>
    <w:p w:rsidR="00E0184C" w:rsidRPr="00053CE1" w:rsidRDefault="00E0184C" w:rsidP="00E0184C">
      <w:pPr>
        <w:numPr>
          <w:ilvl w:val="0"/>
          <w:numId w:val="6"/>
        </w:numPr>
        <w:rPr>
          <w:rtl/>
        </w:rPr>
      </w:pPr>
      <w:r w:rsidRPr="00053CE1">
        <w:rPr>
          <w:rtl/>
        </w:rPr>
        <w:t xml:space="preserve">مثال: يمكن </w:t>
      </w:r>
      <w:proofErr w:type="spellStart"/>
      <w:r w:rsidRPr="00053CE1">
        <w:rPr>
          <w:rtl/>
        </w:rPr>
        <w:t>اظهار</w:t>
      </w:r>
      <w:proofErr w:type="spellEnd"/>
      <w:r w:rsidRPr="00053CE1">
        <w:rPr>
          <w:rtl/>
        </w:rPr>
        <w:t xml:space="preserve"> سجلات الموظفين الذين يعملون في عمان ويتقاضون راتبا </w:t>
      </w:r>
      <w:proofErr w:type="spellStart"/>
      <w:r w:rsidRPr="00053CE1">
        <w:rPr>
          <w:rtl/>
        </w:rPr>
        <w:t>اكثر</w:t>
      </w:r>
      <w:proofErr w:type="spellEnd"/>
      <w:r w:rsidRPr="00053CE1">
        <w:rPr>
          <w:rtl/>
        </w:rPr>
        <w:t xml:space="preserve"> من </w:t>
      </w:r>
      <w:r w:rsidRPr="00053CE1">
        <w:t xml:space="preserve"> </w:t>
      </w:r>
      <w:r w:rsidRPr="00053CE1">
        <w:rPr>
          <w:rtl/>
        </w:rPr>
        <w:t xml:space="preserve">400 </w:t>
      </w:r>
      <w:proofErr w:type="spellStart"/>
      <w:r w:rsidRPr="00053CE1">
        <w:rPr>
          <w:rtl/>
        </w:rPr>
        <w:t>وبدأو</w:t>
      </w:r>
      <w:proofErr w:type="spellEnd"/>
      <w:r w:rsidRPr="00053CE1">
        <w:rPr>
          <w:rtl/>
        </w:rPr>
        <w:t xml:space="preserve"> العمل في شهر </w:t>
      </w:r>
      <w:proofErr w:type="spellStart"/>
      <w:r w:rsidRPr="00053CE1">
        <w:rPr>
          <w:rtl/>
        </w:rPr>
        <w:t>أكتوبرعام</w:t>
      </w:r>
      <w:proofErr w:type="spellEnd"/>
      <w:r w:rsidRPr="00053CE1">
        <w:rPr>
          <w:rtl/>
        </w:rPr>
        <w:t xml:space="preserve"> 2008.</w:t>
      </w:r>
    </w:p>
    <w:p w:rsidR="00E0184C" w:rsidRPr="00053CE1" w:rsidRDefault="00E0184C" w:rsidP="00E0184C">
      <w:pPr>
        <w:numPr>
          <w:ilvl w:val="0"/>
          <w:numId w:val="7"/>
        </w:numPr>
        <w:rPr>
          <w:rtl/>
        </w:rPr>
      </w:pPr>
      <w:r w:rsidRPr="00053CE1">
        <w:rPr>
          <w:rtl/>
        </w:rPr>
        <w:t xml:space="preserve">أنقر السهم المنسدل يمين الحقل المراد تصفيته </w:t>
      </w:r>
    </w:p>
    <w:p w:rsidR="00E0184C" w:rsidRPr="00053CE1" w:rsidRDefault="00E0184C" w:rsidP="00E0184C">
      <w:pPr>
        <w:numPr>
          <w:ilvl w:val="0"/>
          <w:numId w:val="7"/>
        </w:numPr>
        <w:rPr>
          <w:rtl/>
        </w:rPr>
      </w:pPr>
      <w:r w:rsidRPr="00053CE1">
        <w:rPr>
          <w:rtl/>
        </w:rPr>
        <w:t xml:space="preserve">انقر فوق عوامل تصفية النصوص </w:t>
      </w:r>
      <w:r w:rsidRPr="00053CE1">
        <w:t>(Text Filters)</w:t>
      </w:r>
      <w:r w:rsidRPr="00053CE1">
        <w:rPr>
          <w:rtl/>
        </w:rPr>
        <w:t xml:space="preserve"> </w:t>
      </w:r>
      <w:r w:rsidRPr="00053CE1">
        <w:t>&lt;</w:t>
      </w:r>
      <w:r w:rsidRPr="00053CE1">
        <w:rPr>
          <w:rtl/>
        </w:rPr>
        <w:t xml:space="preserve"> من </w:t>
      </w:r>
      <w:proofErr w:type="spellStart"/>
      <w:r w:rsidRPr="00053CE1">
        <w:rPr>
          <w:rtl/>
        </w:rPr>
        <w:t>القائمه</w:t>
      </w:r>
      <w:proofErr w:type="spellEnd"/>
      <w:r w:rsidRPr="00053CE1">
        <w:rPr>
          <w:rtl/>
        </w:rPr>
        <w:t xml:space="preserve"> الفرعية نختار( يبدأ </w:t>
      </w:r>
      <w:proofErr w:type="spellStart"/>
      <w:r w:rsidRPr="00053CE1">
        <w:rPr>
          <w:rtl/>
        </w:rPr>
        <w:t>بـ</w:t>
      </w:r>
      <w:proofErr w:type="spellEnd"/>
      <w:r w:rsidRPr="00053CE1">
        <w:rPr>
          <w:rtl/>
        </w:rPr>
        <w:t xml:space="preserve"> </w:t>
      </w:r>
      <w:r w:rsidRPr="00053CE1">
        <w:t>Begins with</w:t>
      </w:r>
      <w:r w:rsidRPr="00053CE1">
        <w:rPr>
          <w:rtl/>
        </w:rPr>
        <w:t xml:space="preserve"> ) </w:t>
      </w:r>
    </w:p>
    <w:p w:rsidR="00E0184C" w:rsidRPr="00053CE1" w:rsidRDefault="00E0184C" w:rsidP="00E0184C">
      <w:pPr>
        <w:numPr>
          <w:ilvl w:val="0"/>
          <w:numId w:val="7"/>
        </w:numPr>
        <w:rPr>
          <w:rtl/>
        </w:rPr>
      </w:pPr>
      <w:r w:rsidRPr="00053CE1">
        <w:rPr>
          <w:rtl/>
        </w:rPr>
        <w:t xml:space="preserve">يظهر مربع حوار ( عامل تصفية مخصص </w:t>
      </w:r>
      <w:r w:rsidRPr="00053CE1">
        <w:t>Custom filter</w:t>
      </w:r>
      <w:r w:rsidRPr="00053CE1">
        <w:rPr>
          <w:rtl/>
        </w:rPr>
        <w:t>) أدخل المعيار النصي الذي تبحث عنه ثم موافق , ستظهر السجلات التي تم تصفيتها حسب الشرط الأول.</w:t>
      </w:r>
      <w:r w:rsidRPr="00053CE1">
        <w:t xml:space="preserve"> 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4032650"/>
            <wp:effectExtent l="19050" t="0" r="0" b="0"/>
            <wp:docPr id="54" name="Object 5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610600" cy="6583362"/>
                      <a:chOff x="76200" y="122238"/>
                      <a:chExt cx="8610600" cy="6583362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57200" y="122238"/>
                        <a:ext cx="7543800" cy="1295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  <a:txSp>
                      <a:txBody>
                        <a:bodyPr vert="horz" wrap="square" lIns="91440" tIns="45720" rIns="91440" bIns="45720" numCol="1" anchor="b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2pPr>
                          <a:lvl3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3pPr>
                          <a:lvl4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4pPr>
                          <a:lvl5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5pPr>
                          <a:lvl6pPr marL="4572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6pPr>
                          <a:lvl7pPr marL="9144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7pPr>
                          <a:lvl8pPr marL="13716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8pPr>
                          <a:lvl9pPr marL="18288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719263"/>
                        <a:ext cx="8229600" cy="441166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0000"/>
                            <a:buFont typeface="Wingdings" pitchFamily="2" charset="2"/>
                            <a:buChar char="l"/>
                            <a:defRPr sz="30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92150" indent="-34766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2"/>
                            </a:buClr>
                            <a:buSzPct val="70000"/>
                            <a:buFont typeface="Wingdings" pitchFamily="2" charset="2"/>
                            <a:buChar char="l"/>
                            <a:defRPr sz="26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2pPr>
                          <a:lvl3pPr marL="987425" indent="-293688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1"/>
                            </a:buClr>
                            <a:buSzPct val="70000"/>
                            <a:buFont typeface="Wingdings" pitchFamily="2" charset="2"/>
                            <a:buChar char="l"/>
                            <a:defRPr sz="23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3pPr>
                          <a:lvl4pPr marL="1281113" indent="-2921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5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4pPr>
                          <a:lvl5pPr marL="1598613" indent="-31591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5pPr>
                          <a:lvl6pPr marL="20558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6pPr>
                          <a:lvl7pPr marL="25130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7pPr>
                          <a:lvl8pPr marL="29702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8pPr>
                          <a:lvl9pPr marL="34274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9pPr>
                        </a:lstStyle>
                        <a:p>
                          <a:pPr marL="0" indent="0">
                            <a:buNone/>
                          </a:pPr>
                          <a:r>
                            <a:rPr lang="ar-SA" dirty="0" smtClean="0"/>
                            <a:t> </a:t>
                          </a:r>
                        </a:p>
                        <a:p>
                          <a:endParaRPr lang="ar-SA" dirty="0"/>
                        </a:p>
                        <a:p>
                          <a:pPr marL="0" indent="0">
                            <a:buNone/>
                          </a:pP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048A63D6-AC02-4673-98E8-7D25270705C7}" type="slidenum">
                            <a:rPr lang="ar-SA" altLang="en-US" smtClean="0"/>
                            <a:pPr>
                              <a:defRPr/>
                            </a:pPr>
                            <a:t>14</a:t>
                          </a:fld>
                          <a:endParaRPr lang="en-US" altLang="en-US" dirty="0"/>
                        </a:p>
                      </a:txBody>
                      <a:useSpRect/>
                    </a:txSp>
                  </a:sp>
                  <a:pic>
                    <a:nvPicPr>
                      <a:cNvPr id="614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1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62000" y="223429"/>
                        <a:ext cx="7772400" cy="3209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pic>
                    <a:nvPicPr>
                      <a:cNvPr id="6148" name="Picture 4"/>
                      <a:cNvPicPr>
                        <a:picLocks noChangeAspect="1" noChangeArrowheads="1"/>
                      </a:cNvPicPr>
                    </a:nvPicPr>
                    <a:blipFill>
                      <a:blip r:embed="rId12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6200" y="2947579"/>
                        <a:ext cx="2952750" cy="971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pic>
                    <a:nvPicPr>
                      <a:cNvPr id="6149" name="Picture 5"/>
                      <a:cNvPicPr>
                        <a:picLocks noChangeAspect="1" noChangeArrowheads="1"/>
                      </a:cNvPicPr>
                    </a:nvPicPr>
                    <a:blipFill>
                      <a:blip r:embed="rId13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900237" y="4800600"/>
                        <a:ext cx="5495925" cy="1266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sp>
                    <a:nvSpPr>
                      <a:cNvPr id="8" name="شكل بيضاوي 7"/>
                      <a:cNvSpPr/>
                    </a:nvSpPr>
                    <a:spPr>
                      <a:xfrm>
                        <a:off x="5791200" y="914400"/>
                        <a:ext cx="428897" cy="539931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bg1"/>
                              </a:solidFill>
                            </a:rPr>
                            <a:t>1</a:t>
                          </a:r>
                          <a:endParaRPr lang="en-US" sz="2800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9" name="شكل بيضاوي 8"/>
                      <a:cNvSpPr/>
                    </a:nvSpPr>
                    <a:spPr>
                      <a:xfrm>
                        <a:off x="1012371" y="2871242"/>
                        <a:ext cx="428897" cy="539931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bg1"/>
                              </a:solidFill>
                            </a:rPr>
                            <a:t>2</a:t>
                          </a:r>
                          <a:endParaRPr lang="en-US" sz="2800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a:style>
                  </a:sp>
                  <a:sp>
                    <a:nvSpPr>
                      <a:cNvPr id="10" name="شكل بيضاوي 9"/>
                      <a:cNvSpPr/>
                    </a:nvSpPr>
                    <a:spPr>
                      <a:xfrm>
                        <a:off x="6028802" y="5164046"/>
                        <a:ext cx="428897" cy="539931"/>
                      </a:xfrm>
                      <a:prstGeom prst="ellipse">
                        <a:avLst/>
                      </a:prstGeom>
                      <a:solidFill>
                        <a:srgbClr val="FF0000"/>
                      </a:solidFill>
                      <a:scene3d>
                        <a:camera prst="orthographicFront"/>
                        <a:lightRig rig="threePt" dir="t"/>
                      </a:scene3d>
                      <a:sp3d>
                        <a:bevelT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ar-SA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ar-SA" sz="2800" b="1" dirty="0" smtClean="0">
                              <a:solidFill>
                                <a:schemeClr val="bg1"/>
                              </a:solidFill>
                            </a:rPr>
                            <a:t>3</a:t>
                          </a:r>
                          <a:endParaRPr lang="en-US" sz="2800" b="1" dirty="0">
                            <a:solidFill>
                              <a:schemeClr val="bg1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1">
                        <a:schemeClr val="accent4"/>
                      </a:lnRef>
                      <a:fillRef idx="2">
                        <a:schemeClr val="accent4"/>
                      </a:fillRef>
                      <a:effectRef idx="1">
                        <a:schemeClr val="accent4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inline>
        </w:drawing>
      </w:r>
    </w:p>
    <w:p w:rsidR="00E0184C" w:rsidRPr="00053CE1" w:rsidRDefault="00E0184C" w:rsidP="00E0184C">
      <w:pPr>
        <w:numPr>
          <w:ilvl w:val="0"/>
          <w:numId w:val="8"/>
        </w:numPr>
      </w:pPr>
      <w:r w:rsidRPr="00053CE1">
        <w:rPr>
          <w:rtl/>
        </w:rPr>
        <w:lastRenderedPageBreak/>
        <w:t xml:space="preserve">انقر السهم المنسدل إلى جانب مربع الراتب ثم انقر (عوامل تصفية الأرقام </w:t>
      </w:r>
      <w:r w:rsidRPr="00053CE1">
        <w:rPr>
          <w:lang w:val="en-GB"/>
        </w:rPr>
        <w:t>Number filters)</w:t>
      </w:r>
      <w:r w:rsidRPr="00053CE1">
        <w:rPr>
          <w:rtl/>
        </w:rPr>
        <w:t xml:space="preserve">) ومن </w:t>
      </w:r>
      <w:proofErr w:type="spellStart"/>
      <w:r w:rsidRPr="00053CE1">
        <w:rPr>
          <w:rtl/>
        </w:rPr>
        <w:t>القائمه</w:t>
      </w:r>
      <w:proofErr w:type="spellEnd"/>
      <w:r w:rsidRPr="00053CE1">
        <w:rPr>
          <w:rtl/>
        </w:rPr>
        <w:t xml:space="preserve"> الفرعية انقر (أكبر من </w:t>
      </w:r>
      <w:r w:rsidRPr="00053CE1">
        <w:rPr>
          <w:lang w:val="en-GB"/>
        </w:rPr>
        <w:t>Greater than</w:t>
      </w:r>
      <w:r w:rsidRPr="00053CE1">
        <w:rPr>
          <w:rtl/>
        </w:rPr>
        <w:t>).</w:t>
      </w:r>
    </w:p>
    <w:p w:rsidR="00E0184C" w:rsidRPr="00053CE1" w:rsidRDefault="00E0184C" w:rsidP="00E0184C">
      <w:pPr>
        <w:numPr>
          <w:ilvl w:val="0"/>
          <w:numId w:val="8"/>
        </w:numPr>
        <w:rPr>
          <w:rtl/>
        </w:rPr>
      </w:pPr>
      <w:r w:rsidRPr="00053CE1">
        <w:rPr>
          <w:rtl/>
        </w:rPr>
        <w:t xml:space="preserve">يظهر مربع حوار (عامل تصفيه مخصص </w:t>
      </w:r>
      <w:r w:rsidRPr="00053CE1">
        <w:rPr>
          <w:lang w:val="en-GB"/>
        </w:rPr>
        <w:t>custom filter</w:t>
      </w:r>
      <w:r w:rsidRPr="00053CE1">
        <w:rPr>
          <w:rtl/>
        </w:rPr>
        <w:t>) ادخل المعيار الذي تبحث عنه ثم انقر موافق.</w:t>
      </w:r>
    </w:p>
    <w:p w:rsidR="00E0184C" w:rsidRPr="00053CE1" w:rsidRDefault="00E0184C" w:rsidP="00E0184C">
      <w:pPr>
        <w:numPr>
          <w:ilvl w:val="0"/>
          <w:numId w:val="8"/>
        </w:numPr>
        <w:rPr>
          <w:rtl/>
        </w:rPr>
      </w:pPr>
      <w:r w:rsidRPr="00053CE1">
        <w:rPr>
          <w:rtl/>
        </w:rPr>
        <w:t xml:space="preserve">تظهر السجلات التي تم تصفيتها حسب الشرط </w:t>
      </w:r>
      <w:proofErr w:type="spellStart"/>
      <w:r w:rsidRPr="00053CE1">
        <w:rPr>
          <w:rtl/>
        </w:rPr>
        <w:t>الاول</w:t>
      </w:r>
      <w:proofErr w:type="spellEnd"/>
      <w:r w:rsidRPr="00053CE1">
        <w:rPr>
          <w:rtl/>
        </w:rPr>
        <w:t xml:space="preserve"> والثاني. </w:t>
      </w:r>
    </w:p>
    <w:p w:rsidR="00E0184C" w:rsidRPr="00053CE1" w:rsidRDefault="00E0184C" w:rsidP="00E0184C">
      <w:pPr>
        <w:numPr>
          <w:ilvl w:val="0"/>
          <w:numId w:val="8"/>
        </w:numPr>
      </w:pPr>
      <w:r w:rsidRPr="00053CE1">
        <w:rPr>
          <w:rtl/>
        </w:rPr>
        <w:t xml:space="preserve">انقر السهم المنسدل </w:t>
      </w:r>
      <w:proofErr w:type="spellStart"/>
      <w:r w:rsidRPr="00053CE1">
        <w:rPr>
          <w:rtl/>
        </w:rPr>
        <w:t>الي</w:t>
      </w:r>
      <w:proofErr w:type="spellEnd"/>
      <w:r w:rsidRPr="00053CE1">
        <w:rPr>
          <w:rtl/>
        </w:rPr>
        <w:t xml:space="preserve"> جانب حقل </w:t>
      </w:r>
      <w:r w:rsidRPr="00053CE1">
        <w:rPr>
          <w:b/>
          <w:bCs/>
        </w:rPr>
        <w:t>start-date</w:t>
      </w:r>
      <w:r w:rsidRPr="00053CE1">
        <w:t xml:space="preserve"> </w:t>
      </w:r>
      <w:r w:rsidRPr="00053CE1">
        <w:rPr>
          <w:rtl/>
        </w:rPr>
        <w:t xml:space="preserve"> ثم اختر </w:t>
      </w:r>
      <w:r w:rsidRPr="00053CE1">
        <w:rPr>
          <w:b/>
          <w:bCs/>
          <w:rtl/>
        </w:rPr>
        <w:t>عوامل تصفية التاريخ</w:t>
      </w:r>
      <w:r w:rsidRPr="00053CE1">
        <w:rPr>
          <w:b/>
          <w:bCs/>
          <w:lang w:val="en-GB"/>
        </w:rPr>
        <w:t xml:space="preserve"> Date filters</w:t>
      </w:r>
      <w:r w:rsidRPr="00053CE1">
        <w:rPr>
          <w:rtl/>
        </w:rPr>
        <w:t xml:space="preserve"> ومن </w:t>
      </w:r>
      <w:proofErr w:type="spellStart"/>
      <w:r w:rsidRPr="00053CE1">
        <w:rPr>
          <w:rtl/>
        </w:rPr>
        <w:t>القائمه</w:t>
      </w:r>
      <w:proofErr w:type="spellEnd"/>
      <w:r w:rsidRPr="00053CE1">
        <w:rPr>
          <w:rtl/>
        </w:rPr>
        <w:t xml:space="preserve"> </w:t>
      </w:r>
      <w:r w:rsidRPr="00053CE1">
        <w:rPr>
          <w:b/>
          <w:bCs/>
          <w:rtl/>
        </w:rPr>
        <w:t xml:space="preserve">اختر </w:t>
      </w:r>
      <w:r w:rsidRPr="00053CE1">
        <w:rPr>
          <w:b/>
          <w:bCs/>
          <w:lang w:val="en-GB"/>
        </w:rPr>
        <w:t>Between</w:t>
      </w:r>
      <w:r w:rsidRPr="00053CE1">
        <w:rPr>
          <w:rtl/>
        </w:rPr>
        <w:t>.</w:t>
      </w:r>
    </w:p>
    <w:p w:rsidR="00E0184C" w:rsidRPr="00053CE1" w:rsidRDefault="00E0184C" w:rsidP="00E0184C">
      <w:pPr>
        <w:numPr>
          <w:ilvl w:val="0"/>
          <w:numId w:val="8"/>
        </w:numPr>
        <w:rPr>
          <w:rtl/>
        </w:rPr>
      </w:pPr>
      <w:r w:rsidRPr="00053CE1">
        <w:rPr>
          <w:rtl/>
        </w:rPr>
        <w:t xml:space="preserve">يظهر مربع حوار </w:t>
      </w:r>
      <w:r w:rsidRPr="00053CE1">
        <w:rPr>
          <w:b/>
          <w:bCs/>
          <w:rtl/>
        </w:rPr>
        <w:t xml:space="preserve">عامل تصفية مخصص </w:t>
      </w:r>
      <w:r w:rsidRPr="00053CE1">
        <w:rPr>
          <w:b/>
          <w:bCs/>
        </w:rPr>
        <w:t>custom filter</w:t>
      </w:r>
      <w:r w:rsidRPr="00053CE1">
        <w:rPr>
          <w:b/>
          <w:bCs/>
          <w:rtl/>
        </w:rPr>
        <w:t xml:space="preserve"> </w:t>
      </w:r>
    </w:p>
    <w:p w:rsidR="00E0184C" w:rsidRPr="00053CE1" w:rsidRDefault="00E0184C" w:rsidP="00E0184C">
      <w:pPr>
        <w:rPr>
          <w:rtl/>
        </w:rPr>
      </w:pPr>
      <w:r w:rsidRPr="00053CE1">
        <w:rPr>
          <w:rtl/>
        </w:rPr>
        <w:t>ادخل المعيار الذي تبحث عنه ثم موافق</w:t>
      </w:r>
      <w:r w:rsidRPr="00053CE1">
        <w:rPr>
          <w:b/>
          <w:bCs/>
          <w:rtl/>
        </w:rPr>
        <w:t xml:space="preserve">, </w:t>
      </w:r>
      <w:r w:rsidRPr="00053CE1">
        <w:rPr>
          <w:rtl/>
        </w:rPr>
        <w:t>فتظهر السجلات التي تطابق الشرط</w:t>
      </w:r>
      <w:r w:rsidRPr="00053CE1">
        <w:rPr>
          <w:b/>
          <w:bCs/>
          <w:rtl/>
        </w:rPr>
        <w:t>.</w:t>
      </w:r>
      <w:r w:rsidRPr="00053CE1">
        <w:rPr>
          <w:b/>
          <w:bCs/>
        </w:rPr>
        <w:t xml:space="preserve"> 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3429000"/>
            <wp:effectExtent l="0" t="0" r="2540" b="0"/>
            <wp:docPr id="55" name="Object 5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6583362"/>
                      <a:chOff x="457200" y="122238"/>
                      <a:chExt cx="8229600" cy="6583362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57200" y="122238"/>
                        <a:ext cx="7543800" cy="1295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  <a:txSp>
                      <a:txBody>
                        <a:bodyPr vert="horz" wrap="square" lIns="91440" tIns="45720" rIns="91440" bIns="45720" numCol="1" anchor="b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2pPr>
                          <a:lvl3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3pPr>
                          <a:lvl4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4pPr>
                          <a:lvl5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5pPr>
                          <a:lvl6pPr marL="4572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6pPr>
                          <a:lvl7pPr marL="9144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7pPr>
                          <a:lvl8pPr marL="13716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8pPr>
                          <a:lvl9pPr marL="18288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719263"/>
                        <a:ext cx="8229600" cy="441166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0000"/>
                            <a:buFont typeface="Wingdings" pitchFamily="2" charset="2"/>
                            <a:buChar char="l"/>
                            <a:defRPr sz="30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92150" indent="-34766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2"/>
                            </a:buClr>
                            <a:buSzPct val="70000"/>
                            <a:buFont typeface="Wingdings" pitchFamily="2" charset="2"/>
                            <a:buChar char="l"/>
                            <a:defRPr sz="26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2pPr>
                          <a:lvl3pPr marL="987425" indent="-293688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1"/>
                            </a:buClr>
                            <a:buSzPct val="70000"/>
                            <a:buFont typeface="Wingdings" pitchFamily="2" charset="2"/>
                            <a:buChar char="l"/>
                            <a:defRPr sz="23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3pPr>
                          <a:lvl4pPr marL="1281113" indent="-2921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5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4pPr>
                          <a:lvl5pPr marL="1598613" indent="-31591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5pPr>
                          <a:lvl6pPr marL="20558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6pPr>
                          <a:lvl7pPr marL="25130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7pPr>
                          <a:lvl8pPr marL="29702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8pPr>
                          <a:lvl9pPr marL="34274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9pPr>
                        </a:lstStyle>
                        <a:p>
                          <a:pPr marL="0" indent="0">
                            <a:buNone/>
                          </a:pPr>
                          <a:endParaRPr lang="ar-SA" dirty="0" smtClean="0"/>
                        </a:p>
                        <a:p>
                          <a:endParaRPr lang="ar-SA" dirty="0"/>
                        </a:p>
                        <a:p>
                          <a:pPr marL="0" indent="0">
                            <a:buNone/>
                          </a:pP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048A63D6-AC02-4673-98E8-7D25270705C7}" type="slidenum">
                            <a:rPr lang="ar-SA" altLang="en-US" smtClean="0"/>
                            <a:pPr>
                              <a:defRPr/>
                            </a:pPr>
                            <a:t>17</a:t>
                          </a:fld>
                          <a:endParaRPr lang="en-US" altLang="en-US"/>
                        </a:p>
                      </a:txBody>
                      <a:useSpRect/>
                    </a:txSp>
                  </a:sp>
                  <a:pic>
                    <a:nvPicPr>
                      <a:cNvPr id="7170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4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609600" y="304801"/>
                        <a:ext cx="8001000" cy="3429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pic>
                    <a:nvPicPr>
                      <a:cNvPr id="7171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15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62000" y="2514600"/>
                        <a:ext cx="2971800" cy="962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pic>
                    <a:nvPicPr>
                      <a:cNvPr id="7173" name="Picture 5"/>
                      <a:cNvPicPr>
                        <a:picLocks noChangeAspect="1" noChangeArrowheads="1"/>
                      </a:cNvPicPr>
                    </a:nvPicPr>
                    <a:blipFill>
                      <a:blip r:embed="rId16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143000" y="4267200"/>
                        <a:ext cx="6705600" cy="1905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</lc:lockedCanvas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2847975"/>
            <wp:effectExtent l="0" t="0" r="0" b="0"/>
            <wp:docPr id="56" name="Object 5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229600" cy="6600825"/>
                      <a:chOff x="457200" y="104775"/>
                      <a:chExt cx="8229600" cy="6600825"/>
                    </a:xfrm>
                  </a:grpSpPr>
                  <a:sp>
                    <a:nvSpPr>
                      <a:cNvPr id="2" name="عنوان 1"/>
                      <a:cNvSpPr>
                        <a:spLocks noGrp="1"/>
                      </a:cNvSpPr>
                    </a:nvSpPr>
                    <a:spPr bwMode="auto">
                      <a:xfrm>
                        <a:off x="457200" y="122238"/>
                        <a:ext cx="7543800" cy="1295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  <a:txSp>
                      <a:txBody>
                        <a:bodyPr vert="horz" wrap="square" lIns="91440" tIns="45720" rIns="91440" bIns="45720" numCol="1" anchor="b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  <a:lvl2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2pPr>
                          <a:lvl3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3pPr>
                          <a:lvl4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4pPr>
                          <a:lvl5pPr algn="l" rtl="1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5pPr>
                          <a:lvl6pPr marL="4572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6pPr>
                          <a:lvl7pPr marL="9144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7pPr>
                          <a:lvl8pPr marL="13716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8pPr>
                          <a:lvl9pPr marL="1828800" algn="l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3900" b="1">
                              <a:solidFill>
                                <a:schemeClr val="tx2"/>
                              </a:solidFill>
                              <a:latin typeface="Arial" pitchFamily="34" charset="0"/>
                              <a:cs typeface="Arial" pitchFamily="34" charset="0"/>
                            </a:defRPr>
                          </a:lvl9pPr>
                        </a:lstStyle>
                        <a:p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3" name="عنصر نائب للمحتوى 2"/>
                      <a:cNvSpPr>
                        <a:spLocks noGrp="1"/>
                      </a:cNvSpPr>
                    </a:nvSpPr>
                    <a:spPr bwMode="auto">
                      <a:xfrm>
                        <a:off x="457200" y="1719263"/>
                        <a:ext cx="8229600" cy="441166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0000"/>
                            <a:buFont typeface="Wingdings" pitchFamily="2" charset="2"/>
                            <a:buChar char="l"/>
                            <a:defRPr sz="30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692150" indent="-34766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2"/>
                            </a:buClr>
                            <a:buSzPct val="70000"/>
                            <a:buFont typeface="Wingdings" pitchFamily="2" charset="2"/>
                            <a:buChar char="l"/>
                            <a:defRPr sz="26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2pPr>
                          <a:lvl3pPr marL="987425" indent="-293688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accent1"/>
                            </a:buClr>
                            <a:buSzPct val="70000"/>
                            <a:buFont typeface="Wingdings" pitchFamily="2" charset="2"/>
                            <a:buChar char="l"/>
                            <a:defRPr sz="23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3pPr>
                          <a:lvl4pPr marL="1281113" indent="-292100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tx2"/>
                            </a:buClr>
                            <a:buSzPct val="75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4pPr>
                          <a:lvl5pPr marL="1598613" indent="-315913" algn="r" rtl="1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5pPr>
                          <a:lvl6pPr marL="20558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6pPr>
                          <a:lvl7pPr marL="25130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7pPr>
                          <a:lvl8pPr marL="29702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8pPr>
                          <a:lvl9pPr marL="3427413" indent="-315913" algn="r" rtl="1" fontAlgn="base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Clr>
                              <a:schemeClr val="folHlink"/>
                            </a:buClr>
                            <a:buSzPct val="80000"/>
                            <a:buFont typeface="Wingdings" pitchFamily="2" charset="2"/>
                            <a:buChar char="§"/>
                            <a:defRPr sz="2000">
                              <a:solidFill>
                                <a:schemeClr val="tx1"/>
                              </a:solidFill>
                              <a:latin typeface="+mn-lt"/>
                              <a:cs typeface="+mn-cs"/>
                            </a:defRPr>
                          </a:lvl9pPr>
                        </a:lstStyle>
                        <a:p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4" name="عنصر نائب لرقم الشريحة 3"/>
                      <a:cNvSpPr>
                        <a:spLocks noGrp="1"/>
                      </a:cNvSpPr>
                    </a:nvSpPr>
                    <a:spPr bwMode="auto">
                      <a:xfrm>
                        <a:off x="6553200" y="6248400"/>
                        <a:ext cx="2133600" cy="457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ar-SA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000"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5pPr>
                          <a:lvl6pPr marL="22860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6pPr>
                          <a:lvl7pPr marL="27432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7pPr>
                          <a:lvl8pPr marL="32004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8pPr>
                          <a:lvl9pPr marL="3657600" algn="l" defTabSz="914400" rtl="0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charset="0"/>
                              <a:ea typeface="+mn-ea"/>
                              <a:cs typeface="Arial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048A63D6-AC02-4673-98E8-7D25270705C7}" type="slidenum">
                            <a:rPr lang="ar-SA" altLang="en-US" smtClean="0"/>
                            <a:pPr>
                              <a:defRPr/>
                            </a:pPr>
                            <a:t>18</a:t>
                          </a:fld>
                          <a:endParaRPr lang="en-US" altLang="en-US"/>
                        </a:p>
                      </a:txBody>
                      <a:useSpRect/>
                    </a:txSp>
                  </a:sp>
                  <a:pic>
                    <a:nvPicPr>
                      <a:cNvPr id="8194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17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990600" y="104775"/>
                        <a:ext cx="7467600" cy="3324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pic>
                    <a:nvPicPr>
                      <a:cNvPr id="8195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18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143001" y="4533900"/>
                        <a:ext cx="6672262" cy="144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  <a:pic>
                    <a:nvPicPr>
                      <a:cNvPr id="8196" name="Picture 4"/>
                      <a:cNvPicPr>
                        <a:picLocks noChangeAspect="1" noChangeArrowheads="1"/>
                      </a:cNvPicPr>
                    </a:nvPicPr>
                    <a:blipFill>
                      <a:blip r:embed="rId19">
                        <a:extLst>
                          <a:ext uri="{28A0092B-C50C-407E-A947-70E740481C1C}">
  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5048250" y="2438400"/>
                        <a:ext cx="2952750" cy="1228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solidFill>
                              <a:schemeClr val="accent1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>
                            <a:effectLst>
                              <a:outerShdw dist="35921" dir="2700000" algn="ctr" rotWithShape="0">
                                <a:schemeClr val="bg2"/>
                              </a:outerShdw>
                            </a:effectLst>
                          </a14:hiddenEffects>
                        </a:ext>
                      </a:extLst>
                    </a:spPr>
                  </a:pic>
                </lc:lockedCanvas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  <w:r w:rsidRPr="00053CE1">
        <w:rPr>
          <w:b/>
          <w:bCs/>
          <w:rtl/>
        </w:rPr>
        <w:lastRenderedPageBreak/>
        <w:t>إزالة عوامل التصفية المتعددة(</w:t>
      </w:r>
      <w:r w:rsidRPr="00053CE1">
        <w:rPr>
          <w:b/>
          <w:bCs/>
        </w:rPr>
        <w:t>Clearing Multiple Filters</w:t>
      </w:r>
      <w:r w:rsidRPr="00053CE1">
        <w:rPr>
          <w:b/>
          <w:bCs/>
          <w:rtl/>
        </w:rPr>
        <w:t>):</w:t>
      </w:r>
    </w:p>
    <w:p w:rsidR="00E0184C" w:rsidRPr="00053CE1" w:rsidRDefault="00E0184C" w:rsidP="00E0184C">
      <w:pPr>
        <w:numPr>
          <w:ilvl w:val="0"/>
          <w:numId w:val="9"/>
        </w:numPr>
      </w:pPr>
      <w:r w:rsidRPr="00053CE1">
        <w:rPr>
          <w:rtl/>
        </w:rPr>
        <w:t xml:space="preserve">لإزالة كافة عوامل التصفية انتقل </w:t>
      </w:r>
      <w:proofErr w:type="spellStart"/>
      <w:r w:rsidRPr="00053CE1">
        <w:rPr>
          <w:rtl/>
        </w:rPr>
        <w:t>الي</w:t>
      </w:r>
      <w:proofErr w:type="spellEnd"/>
      <w:r w:rsidRPr="00053CE1">
        <w:rPr>
          <w:rtl/>
        </w:rPr>
        <w:t xml:space="preserve"> الصفحة الرئيسية </w:t>
      </w:r>
      <w:r w:rsidRPr="00053CE1">
        <w:t>Home</w:t>
      </w:r>
      <w:r w:rsidRPr="00053CE1">
        <w:rPr>
          <w:rtl/>
        </w:rPr>
        <w:t xml:space="preserve"> </w:t>
      </w:r>
    </w:p>
    <w:p w:rsidR="00E0184C" w:rsidRPr="00053CE1" w:rsidRDefault="00E0184C" w:rsidP="00E0184C">
      <w:pPr>
        <w:numPr>
          <w:ilvl w:val="0"/>
          <w:numId w:val="9"/>
        </w:numPr>
        <w:rPr>
          <w:rtl/>
        </w:rPr>
      </w:pPr>
      <w:r w:rsidRPr="00053CE1">
        <w:rPr>
          <w:rtl/>
        </w:rPr>
        <w:t>ومن مجموعة (</w:t>
      </w:r>
      <w:r w:rsidRPr="00053CE1">
        <w:rPr>
          <w:b/>
          <w:bCs/>
          <w:rtl/>
        </w:rPr>
        <w:t xml:space="preserve">فرز وتصفية </w:t>
      </w:r>
      <w:proofErr w:type="spellStart"/>
      <w:r w:rsidRPr="00053CE1">
        <w:rPr>
          <w:b/>
          <w:bCs/>
        </w:rPr>
        <w:t>Sort&amp;filter</w:t>
      </w:r>
      <w:proofErr w:type="spellEnd"/>
      <w:r w:rsidRPr="00053CE1">
        <w:rPr>
          <w:rtl/>
        </w:rPr>
        <w:t xml:space="preserve">) انقر </w:t>
      </w:r>
      <w:r w:rsidRPr="00053CE1">
        <w:rPr>
          <w:b/>
          <w:bCs/>
          <w:rtl/>
        </w:rPr>
        <w:t xml:space="preserve">متقدم </w:t>
      </w:r>
      <w:r w:rsidRPr="00053CE1">
        <w:rPr>
          <w:b/>
          <w:bCs/>
        </w:rPr>
        <w:t>Advanced</w:t>
      </w:r>
      <w:r w:rsidRPr="00053CE1">
        <w:rPr>
          <w:b/>
          <w:bCs/>
          <w:rtl/>
        </w:rPr>
        <w:t>.</w:t>
      </w:r>
    </w:p>
    <w:p w:rsidR="00E0184C" w:rsidRPr="00053CE1" w:rsidRDefault="00E0184C" w:rsidP="00E0184C">
      <w:pPr>
        <w:numPr>
          <w:ilvl w:val="0"/>
          <w:numId w:val="9"/>
        </w:numPr>
        <w:rPr>
          <w:rtl/>
        </w:rPr>
      </w:pPr>
      <w:r w:rsidRPr="00053CE1">
        <w:rPr>
          <w:rtl/>
        </w:rPr>
        <w:t xml:space="preserve">انقر </w:t>
      </w:r>
      <w:r w:rsidRPr="00053CE1">
        <w:rPr>
          <w:b/>
          <w:bCs/>
          <w:rtl/>
        </w:rPr>
        <w:t xml:space="preserve">مسح كافة عوامل التصفية </w:t>
      </w:r>
      <w:r w:rsidRPr="00053CE1">
        <w:rPr>
          <w:b/>
          <w:bCs/>
        </w:rPr>
        <w:t>Clear all filters</w:t>
      </w:r>
      <w:r w:rsidRPr="00053CE1">
        <w:rPr>
          <w:b/>
          <w:bCs/>
          <w:rtl/>
        </w:rPr>
        <w:t xml:space="preserve"> .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2266950"/>
            <wp:effectExtent l="19050" t="0" r="2540" b="0"/>
            <wp:docPr id="57" name="Pictur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8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  <w:r w:rsidRPr="00053CE1">
        <w:rPr>
          <w:b/>
          <w:bCs/>
          <w:rtl/>
        </w:rPr>
        <w:t xml:space="preserve">فرز السجلات في الجدول </w:t>
      </w:r>
      <w:r w:rsidRPr="00053CE1">
        <w:rPr>
          <w:b/>
          <w:bCs/>
        </w:rPr>
        <w:t>Sorting Records in a</w:t>
      </w:r>
      <w:r w:rsidRPr="00053CE1">
        <w:rPr>
          <w:b/>
          <w:bCs/>
          <w:rtl/>
        </w:rPr>
        <w:t xml:space="preserve"> </w:t>
      </w:r>
      <w:r w:rsidRPr="00053CE1">
        <w:rPr>
          <w:b/>
          <w:bCs/>
        </w:rPr>
        <w:br/>
        <w:t xml:space="preserve"> table:</w:t>
      </w:r>
    </w:p>
    <w:p w:rsidR="00E0184C" w:rsidRPr="00053CE1" w:rsidRDefault="00E0184C" w:rsidP="00E0184C">
      <w:pPr>
        <w:numPr>
          <w:ilvl w:val="0"/>
          <w:numId w:val="10"/>
        </w:numPr>
      </w:pPr>
      <w:r w:rsidRPr="00053CE1">
        <w:rPr>
          <w:rtl/>
        </w:rPr>
        <w:t xml:space="preserve">يمكنك فرز السجلات في الجدول حسب الرغبة تصاعديا </w:t>
      </w:r>
      <w:proofErr w:type="spellStart"/>
      <w:r w:rsidRPr="00053CE1">
        <w:rPr>
          <w:rtl/>
        </w:rPr>
        <w:t>او</w:t>
      </w:r>
      <w:proofErr w:type="spellEnd"/>
      <w:r w:rsidRPr="00053CE1">
        <w:rPr>
          <w:rtl/>
        </w:rPr>
        <w:t xml:space="preserve"> تنازليا , فمثلا لو </w:t>
      </w:r>
      <w:proofErr w:type="spellStart"/>
      <w:r w:rsidRPr="00053CE1">
        <w:rPr>
          <w:rtl/>
        </w:rPr>
        <w:t>اردنا</w:t>
      </w:r>
      <w:proofErr w:type="spellEnd"/>
      <w:r w:rsidRPr="00053CE1">
        <w:rPr>
          <w:rtl/>
        </w:rPr>
        <w:t xml:space="preserve"> الفرز حسب ترتيب الحروف الهجائية من الألف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الياء في حالة البيانات النصية أو من صفر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9 في حالة البيانات الرقمية .</w:t>
      </w:r>
    </w:p>
    <w:p w:rsidR="00E0184C" w:rsidRPr="00053CE1" w:rsidRDefault="00E0184C" w:rsidP="00E0184C">
      <w:pPr>
        <w:numPr>
          <w:ilvl w:val="0"/>
          <w:numId w:val="10"/>
        </w:numPr>
        <w:rPr>
          <w:rtl/>
        </w:rPr>
      </w:pPr>
      <w:r w:rsidRPr="00053CE1">
        <w:rPr>
          <w:rtl/>
        </w:rPr>
        <w:t>ضع المؤشر في أي سجل من سجلات الجدول في الحقل الذي سيتم الفرز طبقا لمحتوياته وليكن حقل (الاسم ).</w:t>
      </w:r>
    </w:p>
    <w:p w:rsidR="00E0184C" w:rsidRPr="00053CE1" w:rsidRDefault="00E0184C" w:rsidP="00E0184C">
      <w:pPr>
        <w:numPr>
          <w:ilvl w:val="0"/>
          <w:numId w:val="10"/>
        </w:numPr>
        <w:rPr>
          <w:rtl/>
        </w:rPr>
      </w:pPr>
      <w:r w:rsidRPr="00053CE1">
        <w:rPr>
          <w:rtl/>
        </w:rPr>
        <w:t xml:space="preserve">لعمل فرز تصاعدي :من تبويب </w:t>
      </w:r>
      <w:r w:rsidRPr="00053CE1">
        <w:rPr>
          <w:lang w:val="en-GB"/>
        </w:rPr>
        <w:t>Home</w:t>
      </w:r>
      <w:r w:rsidRPr="00053CE1">
        <w:rPr>
          <w:rtl/>
        </w:rPr>
        <w:t xml:space="preserve"> ومن مجموعة </w:t>
      </w:r>
      <w:r w:rsidRPr="00053CE1">
        <w:rPr>
          <w:lang w:val="en-GB"/>
        </w:rPr>
        <w:t>Sort&amp; Filter</w:t>
      </w:r>
      <w:r w:rsidRPr="00053CE1">
        <w:rPr>
          <w:rtl/>
        </w:rPr>
        <w:t xml:space="preserve"> انقر فرز تصاعدي </w:t>
      </w:r>
      <w:r w:rsidRPr="00053CE1">
        <w:t>Sort Ascending</w:t>
      </w:r>
      <w:r w:rsidRPr="00053CE1">
        <w:rPr>
          <w:lang w:val="en-GB"/>
        </w:rPr>
        <w:t xml:space="preserve"> </w:t>
      </w:r>
      <w:r w:rsidRPr="00053CE1">
        <w:rPr>
          <w:rtl/>
        </w:rPr>
        <w:t xml:space="preserve"> (صوره).</w:t>
      </w:r>
    </w:p>
    <w:p w:rsidR="00E0184C" w:rsidRPr="00053CE1" w:rsidRDefault="00E0184C" w:rsidP="00E0184C">
      <w:pPr>
        <w:numPr>
          <w:ilvl w:val="0"/>
          <w:numId w:val="10"/>
        </w:numPr>
      </w:pPr>
      <w:r w:rsidRPr="00053CE1">
        <w:rPr>
          <w:rtl/>
        </w:rPr>
        <w:t xml:space="preserve">انقر (       ) فرز تنازلي </w:t>
      </w:r>
      <w:r w:rsidRPr="00053CE1">
        <w:t>Sort Descending</w:t>
      </w:r>
      <w:r w:rsidRPr="00053CE1">
        <w:rPr>
          <w:rtl/>
        </w:rPr>
        <w:t xml:space="preserve"> </w:t>
      </w:r>
      <w:proofErr w:type="spellStart"/>
      <w:r w:rsidRPr="00053CE1">
        <w:rPr>
          <w:rtl/>
        </w:rPr>
        <w:t>لاظهار</w:t>
      </w:r>
      <w:proofErr w:type="spellEnd"/>
      <w:r w:rsidRPr="00053CE1">
        <w:rPr>
          <w:rtl/>
        </w:rPr>
        <w:t xml:space="preserve"> السجلات تنازليا من الأكبر </w:t>
      </w:r>
      <w:proofErr w:type="spellStart"/>
      <w:r w:rsidRPr="00053CE1">
        <w:rPr>
          <w:rtl/>
        </w:rPr>
        <w:t>الي</w:t>
      </w:r>
      <w:proofErr w:type="spellEnd"/>
      <w:r w:rsidRPr="00053CE1">
        <w:rPr>
          <w:rtl/>
        </w:rPr>
        <w:t xml:space="preserve"> </w:t>
      </w:r>
      <w:proofErr w:type="spellStart"/>
      <w:r w:rsidRPr="00053CE1">
        <w:rPr>
          <w:rtl/>
        </w:rPr>
        <w:t>الاصغر</w:t>
      </w:r>
      <w:proofErr w:type="spellEnd"/>
      <w:r w:rsidRPr="00053CE1">
        <w:rPr>
          <w:rtl/>
        </w:rPr>
        <w:t xml:space="preserve"> أي من أ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ي  (للبيانات </w:t>
      </w:r>
      <w:proofErr w:type="spellStart"/>
      <w:r w:rsidRPr="00053CE1">
        <w:rPr>
          <w:rtl/>
        </w:rPr>
        <w:t>النصيه</w:t>
      </w:r>
      <w:proofErr w:type="spellEnd"/>
      <w:r w:rsidRPr="00053CE1">
        <w:rPr>
          <w:rtl/>
        </w:rPr>
        <w:t xml:space="preserve">) أو من 9 </w:t>
      </w:r>
      <w:proofErr w:type="spellStart"/>
      <w:r w:rsidRPr="00053CE1">
        <w:rPr>
          <w:rtl/>
        </w:rPr>
        <w:t>الى</w:t>
      </w:r>
      <w:proofErr w:type="spellEnd"/>
      <w:r w:rsidRPr="00053CE1">
        <w:rPr>
          <w:rtl/>
        </w:rPr>
        <w:t xml:space="preserve"> 0 (للبيانات الرقمية).</w:t>
      </w:r>
    </w:p>
    <w:p w:rsidR="00E0184C" w:rsidRPr="00053CE1" w:rsidRDefault="00E0184C" w:rsidP="00E0184C">
      <w:pPr>
        <w:numPr>
          <w:ilvl w:val="0"/>
          <w:numId w:val="10"/>
        </w:numPr>
        <w:rPr>
          <w:rtl/>
        </w:rPr>
      </w:pPr>
      <w:r w:rsidRPr="00053CE1">
        <w:rPr>
          <w:rtl/>
        </w:rPr>
        <w:t xml:space="preserve">لإزالة الفرز التنازلي </w:t>
      </w:r>
      <w:proofErr w:type="spellStart"/>
      <w:r w:rsidRPr="00053CE1">
        <w:rPr>
          <w:rtl/>
        </w:rPr>
        <w:t>او</w:t>
      </w:r>
      <w:proofErr w:type="spellEnd"/>
      <w:r w:rsidRPr="00053CE1">
        <w:rPr>
          <w:rtl/>
        </w:rPr>
        <w:t xml:space="preserve"> التصاعدي :</w:t>
      </w:r>
    </w:p>
    <w:p w:rsidR="00E0184C" w:rsidRPr="00053CE1" w:rsidRDefault="00E0184C" w:rsidP="00E0184C">
      <w:pPr>
        <w:numPr>
          <w:ilvl w:val="0"/>
          <w:numId w:val="10"/>
        </w:numPr>
        <w:rPr>
          <w:rtl/>
        </w:rPr>
      </w:pPr>
      <w:r w:rsidRPr="00053CE1">
        <w:rPr>
          <w:rtl/>
        </w:rPr>
        <w:t xml:space="preserve">من تبويب </w:t>
      </w:r>
      <w:r w:rsidRPr="00053CE1">
        <w:t>Home</w:t>
      </w:r>
      <w:r w:rsidRPr="00053CE1">
        <w:rPr>
          <w:rtl/>
        </w:rPr>
        <w:t xml:space="preserve"> </w:t>
      </w:r>
      <w:r w:rsidRPr="00053CE1">
        <w:rPr>
          <w:lang w:val="en-GB"/>
        </w:rPr>
        <w:t>&lt;</w:t>
      </w:r>
      <w:r w:rsidRPr="00053CE1">
        <w:rPr>
          <w:rtl/>
        </w:rPr>
        <w:t xml:space="preserve"> فرز وتصفية </w:t>
      </w:r>
      <w:r w:rsidRPr="00053CE1">
        <w:t>sort&amp; filter</w:t>
      </w:r>
      <w:r w:rsidRPr="00053CE1">
        <w:rPr>
          <w:rtl/>
        </w:rPr>
        <w:t xml:space="preserve"> </w:t>
      </w:r>
      <w:r w:rsidRPr="00053CE1">
        <w:rPr>
          <w:lang w:val="en-GB"/>
        </w:rPr>
        <w:t>&lt;</w:t>
      </w:r>
      <w:r w:rsidRPr="00053CE1">
        <w:rPr>
          <w:rtl/>
        </w:rPr>
        <w:t xml:space="preserve"> مسح كافة عمليات الفرز </w:t>
      </w:r>
      <w:r w:rsidRPr="00053CE1">
        <w:rPr>
          <w:lang w:val="en-GB"/>
        </w:rPr>
        <w:t>Clear all sorts</w:t>
      </w:r>
      <w:r w:rsidRPr="00053CE1">
        <w:rPr>
          <w:rtl/>
        </w:rPr>
        <w:t xml:space="preserve"> </w:t>
      </w:r>
    </w:p>
    <w:p w:rsidR="00E0184C" w:rsidRPr="00053CE1" w:rsidRDefault="00E0184C" w:rsidP="00E0184C">
      <w:pPr>
        <w:numPr>
          <w:ilvl w:val="0"/>
          <w:numId w:val="10"/>
        </w:numPr>
        <w:rPr>
          <w:rtl/>
        </w:rPr>
      </w:pPr>
      <w:r w:rsidRPr="00053CE1">
        <w:rPr>
          <w:rtl/>
        </w:rPr>
        <w:t xml:space="preserve"> لفرز السجلات لأكثر من حقل نظلل أسماء الأعمدة ثم نقوم بتنفيذ </w:t>
      </w:r>
      <w:proofErr w:type="spellStart"/>
      <w:r w:rsidRPr="00053CE1">
        <w:rPr>
          <w:rtl/>
        </w:rPr>
        <w:t>الاوامر</w:t>
      </w:r>
      <w:proofErr w:type="spellEnd"/>
      <w:r w:rsidRPr="00053CE1">
        <w:rPr>
          <w:rtl/>
        </w:rPr>
        <w:t xml:space="preserve"> </w:t>
      </w:r>
      <w:proofErr w:type="spellStart"/>
      <w:r w:rsidRPr="00053CE1">
        <w:rPr>
          <w:rtl/>
        </w:rPr>
        <w:t>السابقه</w:t>
      </w:r>
      <w:proofErr w:type="spellEnd"/>
      <w:r w:rsidRPr="00053CE1">
        <w:rPr>
          <w:rtl/>
        </w:rPr>
        <w:t>.</w:t>
      </w:r>
      <w:r w:rsidRPr="00053CE1">
        <w:t xml:space="preserve"> </w:t>
      </w:r>
    </w:p>
    <w:p w:rsidR="00E0184C" w:rsidRDefault="00E0184C" w:rsidP="00E0184C">
      <w:pPr>
        <w:rPr>
          <w:rtl/>
        </w:rPr>
      </w:pPr>
      <w:r w:rsidRPr="00053CE1">
        <w:rPr>
          <w:b/>
          <w:bCs/>
          <w:rtl/>
        </w:rPr>
        <w:t xml:space="preserve">البحث والاستبدال </w:t>
      </w:r>
      <w:proofErr w:type="spellStart"/>
      <w:r w:rsidRPr="00053CE1">
        <w:rPr>
          <w:b/>
          <w:bCs/>
        </w:rPr>
        <w:t>Searching&amp;Replacing</w:t>
      </w:r>
      <w:proofErr w:type="spellEnd"/>
    </w:p>
    <w:p w:rsidR="00E0184C" w:rsidRPr="00053CE1" w:rsidRDefault="00E0184C" w:rsidP="00E0184C">
      <w:pPr>
        <w:numPr>
          <w:ilvl w:val="0"/>
          <w:numId w:val="11"/>
        </w:numPr>
      </w:pPr>
      <w:r w:rsidRPr="00053CE1">
        <w:rPr>
          <w:rtl/>
        </w:rPr>
        <w:t xml:space="preserve">البحث عن معلومة معينه هو توجيه سؤال والحصول على </w:t>
      </w:r>
      <w:proofErr w:type="spellStart"/>
      <w:r w:rsidRPr="00053CE1">
        <w:rPr>
          <w:rtl/>
        </w:rPr>
        <w:t>اجابه</w:t>
      </w:r>
      <w:proofErr w:type="spellEnd"/>
      <w:r w:rsidRPr="00053CE1">
        <w:rPr>
          <w:rtl/>
        </w:rPr>
        <w:t>.</w:t>
      </w:r>
    </w:p>
    <w:p w:rsidR="00E0184C" w:rsidRPr="00053CE1" w:rsidRDefault="00E0184C" w:rsidP="00E0184C">
      <w:pPr>
        <w:numPr>
          <w:ilvl w:val="0"/>
          <w:numId w:val="11"/>
        </w:numPr>
        <w:rPr>
          <w:rtl/>
        </w:rPr>
      </w:pPr>
      <w:r w:rsidRPr="00053CE1">
        <w:rPr>
          <w:rtl/>
        </w:rPr>
        <w:t>مثال: يمكن أن تسأل عن طالب باسمه أو رقمه ويقوم</w:t>
      </w:r>
      <w:r w:rsidRPr="00053CE1">
        <w:rPr>
          <w:lang w:val="en-GB"/>
        </w:rPr>
        <w:t xml:space="preserve">Access </w:t>
      </w:r>
      <w:r w:rsidRPr="00053CE1">
        <w:rPr>
          <w:rtl/>
        </w:rPr>
        <w:t>باستخراج بياناته .</w:t>
      </w:r>
    </w:p>
    <w:p w:rsidR="00E0184C" w:rsidRPr="00053CE1" w:rsidRDefault="00E0184C" w:rsidP="00E0184C">
      <w:pPr>
        <w:numPr>
          <w:ilvl w:val="0"/>
          <w:numId w:val="11"/>
        </w:numPr>
        <w:rPr>
          <w:rtl/>
        </w:rPr>
      </w:pPr>
      <w:r w:rsidRPr="00053CE1">
        <w:rPr>
          <w:rtl/>
        </w:rPr>
        <w:t>للبحث عن كلمة أو نص:</w:t>
      </w:r>
    </w:p>
    <w:p w:rsidR="00E0184C" w:rsidRPr="00053CE1" w:rsidRDefault="00E0184C" w:rsidP="00E0184C">
      <w:pPr>
        <w:numPr>
          <w:ilvl w:val="0"/>
          <w:numId w:val="11"/>
        </w:numPr>
        <w:rPr>
          <w:rtl/>
        </w:rPr>
      </w:pPr>
      <w:r w:rsidRPr="00053CE1">
        <w:rPr>
          <w:rtl/>
        </w:rPr>
        <w:t xml:space="preserve">1- من تبويب الصفحة الرئيسية </w:t>
      </w:r>
      <w:r w:rsidRPr="00053CE1">
        <w:rPr>
          <w:lang w:val="en-GB"/>
        </w:rPr>
        <w:t>home</w:t>
      </w:r>
      <w:r w:rsidRPr="00053CE1">
        <w:rPr>
          <w:rtl/>
        </w:rPr>
        <w:t xml:space="preserve"> </w:t>
      </w:r>
      <w:r w:rsidRPr="00053CE1">
        <w:rPr>
          <w:lang w:val="en-GB"/>
        </w:rPr>
        <w:t>&lt;</w:t>
      </w:r>
      <w:r w:rsidRPr="00053CE1">
        <w:rPr>
          <w:rtl/>
        </w:rPr>
        <w:t xml:space="preserve"> مجموعة بحث(</w:t>
      </w:r>
      <w:r w:rsidRPr="00053CE1">
        <w:t>Find</w:t>
      </w:r>
      <w:r w:rsidRPr="00053CE1">
        <w:rPr>
          <w:rtl/>
        </w:rPr>
        <w:t>)</w:t>
      </w:r>
      <w:r w:rsidRPr="00053CE1">
        <w:t xml:space="preserve">  </w:t>
      </w:r>
      <w:r w:rsidRPr="00053CE1">
        <w:rPr>
          <w:rtl/>
        </w:rPr>
        <w:t xml:space="preserve">انقر بحث </w:t>
      </w:r>
      <w:r w:rsidRPr="00053CE1">
        <w:rPr>
          <w:lang w:val="en-GB"/>
        </w:rPr>
        <w:t>find</w:t>
      </w:r>
      <w:r w:rsidRPr="00053CE1">
        <w:rPr>
          <w:rtl/>
        </w:rPr>
        <w:t>.</w:t>
      </w:r>
    </w:p>
    <w:p w:rsidR="00E0184C" w:rsidRPr="00053CE1" w:rsidRDefault="00E0184C" w:rsidP="00E0184C">
      <w:pPr>
        <w:rPr>
          <w:rtl/>
        </w:rPr>
      </w:pPr>
      <w:r w:rsidRPr="00053CE1">
        <w:rPr>
          <w:rtl/>
        </w:rPr>
        <w:t xml:space="preserve">  فيظهر مربع حوار  بحث واستبدال </w:t>
      </w:r>
      <w:r w:rsidRPr="00053CE1">
        <w:t>Find &amp; Replace</w:t>
      </w:r>
      <w:r w:rsidRPr="00053CE1">
        <w:rPr>
          <w:rtl/>
        </w:rPr>
        <w:t xml:space="preserve">  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lastRenderedPageBreak/>
        <w:drawing>
          <wp:inline distT="0" distB="0" distL="0" distR="0">
            <wp:extent cx="5274310" cy="1936966"/>
            <wp:effectExtent l="19050" t="0" r="2540" b="0"/>
            <wp:docPr id="58" name="Pictur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6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Pr="00053CE1" w:rsidRDefault="00E0184C" w:rsidP="00E0184C">
      <w:pPr>
        <w:numPr>
          <w:ilvl w:val="0"/>
          <w:numId w:val="12"/>
        </w:numPr>
      </w:pPr>
      <w:r w:rsidRPr="00053CE1">
        <w:rPr>
          <w:rtl/>
        </w:rPr>
        <w:t xml:space="preserve">2- في مربع البحث عن </w:t>
      </w:r>
      <w:r w:rsidRPr="00053CE1">
        <w:rPr>
          <w:lang w:val="en-GB"/>
        </w:rPr>
        <w:t xml:space="preserve">Find what </w:t>
      </w:r>
      <w:r w:rsidRPr="00053CE1">
        <w:rPr>
          <w:rtl/>
        </w:rPr>
        <w:t xml:space="preserve"> أكتب الكلمة أو الرقم الذي تبحث عنه</w:t>
      </w:r>
    </w:p>
    <w:p w:rsidR="00E0184C" w:rsidRPr="00053CE1" w:rsidRDefault="00E0184C" w:rsidP="00E0184C">
      <w:pPr>
        <w:numPr>
          <w:ilvl w:val="0"/>
          <w:numId w:val="12"/>
        </w:numPr>
        <w:rPr>
          <w:rtl/>
        </w:rPr>
      </w:pPr>
      <w:r w:rsidRPr="00053CE1">
        <w:rPr>
          <w:rtl/>
        </w:rPr>
        <w:t xml:space="preserve"> </w:t>
      </w:r>
      <w:r w:rsidRPr="00053CE1">
        <w:rPr>
          <w:lang w:val="en-GB"/>
        </w:rPr>
        <w:t>&lt;</w:t>
      </w:r>
      <w:r w:rsidRPr="00053CE1">
        <w:rPr>
          <w:rtl/>
        </w:rPr>
        <w:t xml:space="preserve"> 3- انقر البحث عن التالي </w:t>
      </w:r>
      <w:r w:rsidRPr="00053CE1">
        <w:rPr>
          <w:lang w:val="en-GB"/>
        </w:rPr>
        <w:t>Find next</w:t>
      </w:r>
      <w:r w:rsidRPr="00053CE1">
        <w:rPr>
          <w:rtl/>
        </w:rPr>
        <w:t xml:space="preserve"> </w:t>
      </w:r>
    </w:p>
    <w:p w:rsidR="00E0184C" w:rsidRPr="00053CE1" w:rsidRDefault="00E0184C" w:rsidP="00E0184C">
      <w:pPr>
        <w:numPr>
          <w:ilvl w:val="0"/>
          <w:numId w:val="12"/>
        </w:numPr>
        <w:rPr>
          <w:rtl/>
        </w:rPr>
      </w:pPr>
      <w:r w:rsidRPr="00053CE1">
        <w:rPr>
          <w:rtl/>
        </w:rPr>
        <w:t xml:space="preserve">4- خيار مطابقة </w:t>
      </w:r>
      <w:r w:rsidRPr="00053CE1">
        <w:rPr>
          <w:lang w:val="en-GB"/>
        </w:rPr>
        <w:t>Match</w:t>
      </w:r>
      <w:r w:rsidRPr="00053CE1">
        <w:rPr>
          <w:rtl/>
        </w:rPr>
        <w:t xml:space="preserve"> يوفر ثلاثة أنواع للبحث:</w:t>
      </w:r>
    </w:p>
    <w:p w:rsidR="00E0184C" w:rsidRPr="00053CE1" w:rsidRDefault="00E0184C" w:rsidP="00E0184C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 xml:space="preserve">أي جزء من الحقل </w:t>
      </w:r>
      <w:r w:rsidRPr="00053CE1">
        <w:rPr>
          <w:lang w:val="en-GB"/>
        </w:rPr>
        <w:t xml:space="preserve">Any part of field </w:t>
      </w:r>
      <w:r w:rsidRPr="00053CE1">
        <w:rPr>
          <w:rtl/>
        </w:rPr>
        <w:t xml:space="preserve"> </w:t>
      </w:r>
    </w:p>
    <w:p w:rsidR="00E0184C" w:rsidRPr="00053CE1" w:rsidRDefault="00E0184C" w:rsidP="00E0184C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 xml:space="preserve">الحقل بالكامل </w:t>
      </w:r>
      <w:r w:rsidRPr="00053CE1">
        <w:rPr>
          <w:lang w:val="en-GB"/>
        </w:rPr>
        <w:t>Whole Field</w:t>
      </w:r>
    </w:p>
    <w:p w:rsidR="00E0184C" w:rsidRPr="00053CE1" w:rsidRDefault="00E0184C" w:rsidP="00E0184C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 xml:space="preserve">بداية الحقل </w:t>
      </w:r>
      <w:r w:rsidRPr="00053CE1">
        <w:rPr>
          <w:lang w:val="en-GB"/>
        </w:rPr>
        <w:t>Start of field</w:t>
      </w:r>
    </w:p>
    <w:p w:rsidR="00E0184C" w:rsidRPr="00053CE1" w:rsidRDefault="00E0184C" w:rsidP="00E0184C">
      <w:pPr>
        <w:numPr>
          <w:ilvl w:val="0"/>
          <w:numId w:val="13"/>
        </w:numPr>
      </w:pPr>
      <w:proofErr w:type="spellStart"/>
      <w:r w:rsidRPr="00053CE1">
        <w:rPr>
          <w:b/>
          <w:bCs/>
          <w:rtl/>
        </w:rPr>
        <w:t>اذا</w:t>
      </w:r>
      <w:proofErr w:type="spellEnd"/>
      <w:r w:rsidRPr="00053CE1">
        <w:rPr>
          <w:b/>
          <w:bCs/>
          <w:rtl/>
        </w:rPr>
        <w:t xml:space="preserve"> أردنا استبدال كلمة معينة :</w:t>
      </w:r>
    </w:p>
    <w:p w:rsidR="00E0184C" w:rsidRPr="00053CE1" w:rsidRDefault="00E0184C" w:rsidP="00E0184C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 xml:space="preserve">1- من مربع حوار بحث </w:t>
      </w:r>
      <w:r w:rsidRPr="00053CE1">
        <w:rPr>
          <w:lang w:val="en-GB"/>
        </w:rPr>
        <w:t>Find</w:t>
      </w:r>
      <w:r w:rsidRPr="00053CE1">
        <w:rPr>
          <w:rtl/>
        </w:rPr>
        <w:t xml:space="preserve"> </w:t>
      </w:r>
      <w:r w:rsidRPr="00053CE1">
        <w:rPr>
          <w:lang w:val="en-GB"/>
        </w:rPr>
        <w:t>&lt;</w:t>
      </w:r>
      <w:r w:rsidRPr="00053CE1">
        <w:rPr>
          <w:rtl/>
        </w:rPr>
        <w:t xml:space="preserve"> من تبويب استبدال</w:t>
      </w:r>
      <w:r w:rsidRPr="00053CE1">
        <w:rPr>
          <w:lang w:val="en-GB"/>
        </w:rPr>
        <w:t>Replace</w:t>
      </w:r>
      <w:r w:rsidRPr="00053CE1">
        <w:rPr>
          <w:rtl/>
        </w:rPr>
        <w:t xml:space="preserve"> </w:t>
      </w:r>
    </w:p>
    <w:p w:rsidR="00E0184C" w:rsidRPr="00053CE1" w:rsidRDefault="00E0184C" w:rsidP="00E0184C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>2- من مربع استبدال ب</w:t>
      </w:r>
      <w:r w:rsidRPr="00053CE1">
        <w:rPr>
          <w:lang w:val="en-GB"/>
        </w:rPr>
        <w:t>Replace with</w:t>
      </w:r>
      <w:r w:rsidRPr="00053CE1">
        <w:rPr>
          <w:rtl/>
        </w:rPr>
        <w:t xml:space="preserve"> أكتب الكلمة التي تريد استبدال الكلمة الموجودة في مربع البحث عن </w:t>
      </w:r>
      <w:r w:rsidRPr="00053CE1">
        <w:rPr>
          <w:lang w:val="en-GB"/>
        </w:rPr>
        <w:t xml:space="preserve">Find what </w:t>
      </w:r>
      <w:r w:rsidRPr="00053CE1">
        <w:rPr>
          <w:rtl/>
        </w:rPr>
        <w:t xml:space="preserve"> </w:t>
      </w:r>
      <w:proofErr w:type="spellStart"/>
      <w:r w:rsidRPr="00053CE1">
        <w:rPr>
          <w:rtl/>
        </w:rPr>
        <w:t>بها</w:t>
      </w:r>
      <w:proofErr w:type="spellEnd"/>
      <w:r w:rsidRPr="00053CE1">
        <w:rPr>
          <w:rtl/>
        </w:rPr>
        <w:t xml:space="preserve"> .</w:t>
      </w:r>
    </w:p>
    <w:p w:rsidR="00E0184C" w:rsidRPr="00053CE1" w:rsidRDefault="00E0184C" w:rsidP="00E0184C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 xml:space="preserve">3- انقر استبدال </w:t>
      </w:r>
      <w:r w:rsidRPr="00053CE1">
        <w:rPr>
          <w:lang w:val="en-GB"/>
        </w:rPr>
        <w:t xml:space="preserve">Replace </w:t>
      </w:r>
      <w:r w:rsidRPr="00053CE1">
        <w:rPr>
          <w:rtl/>
        </w:rPr>
        <w:t xml:space="preserve"> </w:t>
      </w:r>
      <w:proofErr w:type="spellStart"/>
      <w:r w:rsidRPr="00053CE1">
        <w:rPr>
          <w:rtl/>
        </w:rPr>
        <w:t>اذا</w:t>
      </w:r>
      <w:proofErr w:type="spellEnd"/>
      <w:r w:rsidRPr="00053CE1">
        <w:rPr>
          <w:rtl/>
        </w:rPr>
        <w:t xml:space="preserve"> أردت استبدال الكلمة واحدة تلو </w:t>
      </w:r>
      <w:proofErr w:type="spellStart"/>
      <w:r w:rsidRPr="00053CE1">
        <w:rPr>
          <w:rtl/>
        </w:rPr>
        <w:t>الاخرى</w:t>
      </w:r>
      <w:proofErr w:type="spellEnd"/>
      <w:r w:rsidRPr="00053CE1">
        <w:rPr>
          <w:rtl/>
        </w:rPr>
        <w:t xml:space="preserve"> وتقرر بعد رؤيتها بالموافقة </w:t>
      </w:r>
      <w:proofErr w:type="spellStart"/>
      <w:r w:rsidRPr="00053CE1">
        <w:rPr>
          <w:rtl/>
        </w:rPr>
        <w:t>او</w:t>
      </w:r>
      <w:proofErr w:type="spellEnd"/>
      <w:r w:rsidRPr="00053CE1">
        <w:rPr>
          <w:rtl/>
        </w:rPr>
        <w:t xml:space="preserve"> لا. </w:t>
      </w:r>
    </w:p>
    <w:p w:rsidR="00E0184C" w:rsidRPr="00053CE1" w:rsidRDefault="00E0184C" w:rsidP="00E0184C">
      <w:pPr>
        <w:numPr>
          <w:ilvl w:val="0"/>
          <w:numId w:val="13"/>
        </w:numPr>
        <w:rPr>
          <w:rtl/>
        </w:rPr>
      </w:pPr>
      <w:r w:rsidRPr="00053CE1">
        <w:rPr>
          <w:rtl/>
        </w:rPr>
        <w:t xml:space="preserve">انقر </w:t>
      </w:r>
      <w:r w:rsidRPr="00053CE1">
        <w:rPr>
          <w:lang w:val="en-GB"/>
        </w:rPr>
        <w:t xml:space="preserve">Replace All </w:t>
      </w:r>
      <w:r w:rsidRPr="00053CE1">
        <w:rPr>
          <w:rtl/>
        </w:rPr>
        <w:t xml:space="preserve"> في حال </w:t>
      </w:r>
      <w:proofErr w:type="spellStart"/>
      <w:r w:rsidRPr="00053CE1">
        <w:rPr>
          <w:rtl/>
        </w:rPr>
        <w:t>اردت</w:t>
      </w:r>
      <w:proofErr w:type="spellEnd"/>
      <w:r w:rsidRPr="00053CE1">
        <w:rPr>
          <w:rtl/>
        </w:rPr>
        <w:t xml:space="preserve"> استبدال الكلمة </w:t>
      </w:r>
      <w:proofErr w:type="spellStart"/>
      <w:r w:rsidRPr="00053CE1">
        <w:rPr>
          <w:rtl/>
        </w:rPr>
        <w:t>اينما</w:t>
      </w:r>
      <w:proofErr w:type="spellEnd"/>
      <w:r w:rsidRPr="00053CE1">
        <w:rPr>
          <w:rtl/>
        </w:rPr>
        <w:t xml:space="preserve"> وجدت بالجدول .</w:t>
      </w:r>
      <w:r w:rsidRPr="00053CE1">
        <w:t xml:space="preserve"> </w:t>
      </w:r>
    </w:p>
    <w:p w:rsidR="00E0184C" w:rsidRDefault="00E0184C" w:rsidP="00E0184C">
      <w:pPr>
        <w:rPr>
          <w:rtl/>
        </w:rPr>
      </w:pPr>
      <w:r w:rsidRPr="00053CE1">
        <w:rPr>
          <w:noProof/>
          <w:rtl/>
        </w:rPr>
        <w:drawing>
          <wp:inline distT="0" distB="0" distL="0" distR="0">
            <wp:extent cx="5274310" cy="1866900"/>
            <wp:effectExtent l="19050" t="0" r="2540" b="0"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E0184C" w:rsidRDefault="00E0184C" w:rsidP="00E0184C">
      <w:pPr>
        <w:rPr>
          <w:rtl/>
        </w:rPr>
      </w:pPr>
    </w:p>
    <w:p w:rsidR="00E0184C" w:rsidRDefault="00E0184C" w:rsidP="00E0184C">
      <w:pPr>
        <w:rPr>
          <w:rtl/>
        </w:rPr>
      </w:pPr>
    </w:p>
    <w:p w:rsidR="00E0184C" w:rsidRDefault="00E0184C" w:rsidP="00E0184C">
      <w:pPr>
        <w:rPr>
          <w:rtl/>
        </w:rPr>
      </w:pPr>
    </w:p>
    <w:p w:rsidR="008C1CCC" w:rsidRDefault="008C1CCC"/>
    <w:sectPr w:rsidR="008C1CCC" w:rsidSect="00E0184C">
      <w:pgSz w:w="11906" w:h="16838"/>
      <w:pgMar w:top="1440" w:right="1800" w:bottom="1440" w:left="180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6144C"/>
    <w:multiLevelType w:val="hybridMultilevel"/>
    <w:tmpl w:val="D6FAE564"/>
    <w:lvl w:ilvl="0" w:tplc="B082F1F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908A6B0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936277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248C00E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6614A560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D7B27116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432351C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E62E1A2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F92E69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D04154"/>
    <w:multiLevelType w:val="hybridMultilevel"/>
    <w:tmpl w:val="C9C6335C"/>
    <w:lvl w:ilvl="0" w:tplc="E15057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C2B5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6A05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0A4A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76813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AE81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E019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BBC45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DE09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DF71580"/>
    <w:multiLevelType w:val="hybridMultilevel"/>
    <w:tmpl w:val="E29E4EEC"/>
    <w:lvl w:ilvl="0" w:tplc="3B1AA45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1CA761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B41F3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C400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8E2FA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D6DB3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E41B7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F48CE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82121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3A6AA7"/>
    <w:multiLevelType w:val="hybridMultilevel"/>
    <w:tmpl w:val="A3CE83D8"/>
    <w:lvl w:ilvl="0" w:tplc="67FCB3C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61869B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212AA2A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6B0B53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D79AB83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B9881DC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1660F4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4BE462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F783DB2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>
    <w:nsid w:val="34B67571"/>
    <w:multiLevelType w:val="hybridMultilevel"/>
    <w:tmpl w:val="5FA4AB78"/>
    <w:lvl w:ilvl="0" w:tplc="BA2838E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147EC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8E2067E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0AC54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002A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830B96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D03E8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E02640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33EF14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8896BD3"/>
    <w:multiLevelType w:val="hybridMultilevel"/>
    <w:tmpl w:val="B6F45B96"/>
    <w:lvl w:ilvl="0" w:tplc="FB18922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8E7E1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8AF87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5C8BA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769A2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AA70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9AA99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0E2BFC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F05DB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BEB376C"/>
    <w:multiLevelType w:val="hybridMultilevel"/>
    <w:tmpl w:val="D5E43018"/>
    <w:lvl w:ilvl="0" w:tplc="607AC5AE">
      <w:start w:val="4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235CD27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5C4EB628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C7E46E2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A6A318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4960A7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AE60FB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3B9EAB3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CE4A77E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>
    <w:nsid w:val="4C0B0C66"/>
    <w:multiLevelType w:val="hybridMultilevel"/>
    <w:tmpl w:val="A99EAB8C"/>
    <w:lvl w:ilvl="0" w:tplc="91E69A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D0B8C2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8E0D2B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BE139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C2E20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65047B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D98E35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62395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58A04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EB0458D"/>
    <w:multiLevelType w:val="hybridMultilevel"/>
    <w:tmpl w:val="CD08317C"/>
    <w:lvl w:ilvl="0" w:tplc="BA26C0A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5E656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6EFAD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E477C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EBEB05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E88F8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B9E974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B242A6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8AB1B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3306E51"/>
    <w:multiLevelType w:val="hybridMultilevel"/>
    <w:tmpl w:val="EFC2ACC4"/>
    <w:lvl w:ilvl="0" w:tplc="880CA77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FEF10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ACAD58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369C2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6C950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34DD9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18571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40BFA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C30781C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83F039F"/>
    <w:multiLevelType w:val="hybridMultilevel"/>
    <w:tmpl w:val="1930BC6E"/>
    <w:lvl w:ilvl="0" w:tplc="5BDC7B6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8CD1FA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9867B1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95C5EA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0DC008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546D2A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EA89DA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7A71F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944F3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4448D9"/>
    <w:multiLevelType w:val="hybridMultilevel"/>
    <w:tmpl w:val="FAC01B0A"/>
    <w:lvl w:ilvl="0" w:tplc="D8DACD5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74E52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C540D0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D081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A2932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42BAD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1C34B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3A0EC9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96482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4727B80"/>
    <w:multiLevelType w:val="hybridMultilevel"/>
    <w:tmpl w:val="86F6F116"/>
    <w:lvl w:ilvl="0" w:tplc="6EF890D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B200A1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B06F4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81C05DC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F5406E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843F6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D8738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92373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D14B38A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8"/>
  </w:num>
  <w:num w:numId="4">
    <w:abstractNumId w:val="9"/>
  </w:num>
  <w:num w:numId="5">
    <w:abstractNumId w:val="0"/>
  </w:num>
  <w:num w:numId="6">
    <w:abstractNumId w:val="7"/>
  </w:num>
  <w:num w:numId="7">
    <w:abstractNumId w:val="3"/>
  </w:num>
  <w:num w:numId="8">
    <w:abstractNumId w:val="6"/>
  </w:num>
  <w:num w:numId="9">
    <w:abstractNumId w:val="1"/>
  </w:num>
  <w:num w:numId="10">
    <w:abstractNumId w:val="12"/>
  </w:num>
  <w:num w:numId="11">
    <w:abstractNumId w:val="5"/>
  </w:num>
  <w:num w:numId="12">
    <w:abstractNumId w:val="4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0184C"/>
    <w:rsid w:val="0087511F"/>
    <w:rsid w:val="008C1CCC"/>
    <w:rsid w:val="00E01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184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1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18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665</Words>
  <Characters>3795</Characters>
  <Application>Microsoft Office Word</Application>
  <DocSecurity>0</DocSecurity>
  <Lines>31</Lines>
  <Paragraphs>8</Paragraphs>
  <ScaleCrop>false</ScaleCrop>
  <Company/>
  <LinksUpToDate>false</LinksUpToDate>
  <CharactersWithSpaces>4452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NM</dc:creator>
  <cp:keywords/>
  <dc:description/>
  <cp:lastModifiedBy>NM</cp:lastModifiedBy>
  <cp:revision>1</cp:revision>
  <dcterms:created xsi:type="dcterms:W3CDTF">2014-04-19T01:06:00Z</dcterms:created>
  <dcterms:modified xsi:type="dcterms:W3CDTF">2014-04-19T01:07:00Z</dcterms:modified>
</cp:coreProperties>
</file>