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5FF" w:rsidRDefault="00AC150A" w:rsidP="006B356F">
      <w:pPr>
        <w:pStyle w:val="Header"/>
        <w:tabs>
          <w:tab w:val="clear" w:pos="4153"/>
          <w:tab w:val="clear" w:pos="8306"/>
          <w:tab w:val="left" w:pos="4961"/>
        </w:tabs>
        <w:spacing w:line="276" w:lineRule="auto"/>
        <w:jc w:val="center"/>
        <w:rPr>
          <w:rFonts w:asciiTheme="majorBidi" w:hAnsiTheme="majorBidi" w:cstheme="majorBidi"/>
          <w:b/>
          <w:bCs/>
          <w:sz w:val="24"/>
          <w:szCs w:val="24"/>
          <w:rtl/>
        </w:rPr>
      </w:pPr>
      <w:r w:rsidRPr="006B356F">
        <w:rPr>
          <w:rFonts w:asciiTheme="majorBidi" w:hAnsiTheme="majorBidi" w:cstheme="majorBidi"/>
          <w:b/>
          <w:bCs/>
          <w:sz w:val="24"/>
          <w:szCs w:val="24"/>
          <w:rtl/>
        </w:rPr>
        <w:t>المحاضرة الاولى :</w:t>
      </w:r>
      <w:r w:rsidR="0045502D" w:rsidRPr="006B356F">
        <w:rPr>
          <w:rFonts w:asciiTheme="majorBidi" w:hAnsiTheme="majorBidi" w:cstheme="majorBidi"/>
          <w:b/>
          <w:bCs/>
          <w:sz w:val="24"/>
          <w:szCs w:val="24"/>
          <w:rtl/>
        </w:rPr>
        <w:t>ثانياً: إدارة المؤسسات الاجتماعية مفاهيمها وعملياتها</w:t>
      </w:r>
    </w:p>
    <w:p w:rsidR="006B356F" w:rsidRPr="006B356F" w:rsidRDefault="006B356F" w:rsidP="006B356F">
      <w:pPr>
        <w:pStyle w:val="Header"/>
        <w:tabs>
          <w:tab w:val="clear" w:pos="4153"/>
          <w:tab w:val="clear" w:pos="8306"/>
          <w:tab w:val="left" w:pos="4961"/>
        </w:tabs>
        <w:spacing w:line="276" w:lineRule="auto"/>
        <w:jc w:val="center"/>
        <w:rPr>
          <w:rFonts w:asciiTheme="majorBidi" w:hAnsiTheme="majorBidi" w:cstheme="majorBidi"/>
          <w:b/>
          <w:bCs/>
          <w:sz w:val="24"/>
          <w:szCs w:val="24"/>
          <w:rtl/>
        </w:rPr>
      </w:pPr>
    </w:p>
    <w:p w:rsidR="0045502D" w:rsidRPr="006B356F" w:rsidRDefault="0045502D" w:rsidP="006B356F">
      <w:pPr>
        <w:rPr>
          <w:rFonts w:asciiTheme="majorBidi" w:hAnsiTheme="majorBidi" w:cstheme="majorBidi"/>
          <w:b/>
          <w:bCs/>
          <w:sz w:val="24"/>
          <w:szCs w:val="24"/>
          <w:u w:val="single"/>
        </w:rPr>
      </w:pPr>
      <w:r w:rsidRPr="006B356F">
        <w:rPr>
          <w:rFonts w:asciiTheme="majorBidi" w:hAnsiTheme="majorBidi" w:cstheme="majorBidi"/>
          <w:b/>
          <w:bCs/>
          <w:sz w:val="24"/>
          <w:szCs w:val="24"/>
          <w:u w:val="single"/>
          <w:rtl/>
        </w:rPr>
        <w:t>مقدمة:</w:t>
      </w:r>
    </w:p>
    <w:p w:rsidR="0045502D" w:rsidRPr="006B356F" w:rsidRDefault="0045502D" w:rsidP="006B356F">
      <w:pPr>
        <w:rPr>
          <w:rFonts w:asciiTheme="majorBidi" w:hAnsiTheme="majorBidi" w:cstheme="majorBidi"/>
          <w:sz w:val="24"/>
          <w:szCs w:val="24"/>
          <w:rtl/>
        </w:rPr>
      </w:pPr>
      <w:r w:rsidRPr="006B356F">
        <w:rPr>
          <w:rFonts w:asciiTheme="majorBidi" w:hAnsiTheme="majorBidi" w:cstheme="majorBidi"/>
          <w:sz w:val="24"/>
          <w:szCs w:val="24"/>
          <w:rtl/>
        </w:rPr>
        <w:t>لم تتفق العلوم الإنسانية ومن بينها الإدارة إلى الآن على مفاهيم محددة لمصطلحاتها إذ يستخدم كل باحث المصطلح ليدل على مفهوم معين من وجهة نظره ، لذا يلزم عند الدخول في أي علم منها أن يتم إزالة الغموض عن أهم المصطلحات التي تستخدم في هذا العلم حتى يتسنى للدارسين أن يكونوا على نفس الأرضية مع المتخصصين في هذا العلم ، كما يتطلب الأمر أيضا إيضاح أهمية هذا العلم واستخدامه في المجتمع ، وهذا ما سوف يتم في هذا الفصل .</w:t>
      </w:r>
    </w:p>
    <w:p w:rsidR="00675062" w:rsidRPr="006B356F" w:rsidRDefault="00675062" w:rsidP="006B356F">
      <w:pPr>
        <w:rPr>
          <w:rFonts w:asciiTheme="majorBidi" w:hAnsiTheme="majorBidi" w:cstheme="majorBidi"/>
          <w:b/>
          <w:bCs/>
          <w:sz w:val="24"/>
          <w:szCs w:val="24"/>
          <w:u w:val="single"/>
        </w:rPr>
      </w:pPr>
      <w:r w:rsidRPr="006B356F">
        <w:rPr>
          <w:rFonts w:asciiTheme="majorBidi" w:hAnsiTheme="majorBidi" w:cstheme="majorBidi"/>
          <w:b/>
          <w:bCs/>
          <w:sz w:val="24"/>
          <w:szCs w:val="24"/>
          <w:u w:val="single"/>
          <w:rtl/>
        </w:rPr>
        <w:t>1- تعريف الإدارة في الخدمة الاجتماعية</w:t>
      </w:r>
    </w:p>
    <w:p w:rsidR="00675062" w:rsidRPr="006B356F" w:rsidRDefault="00675062" w:rsidP="006B356F">
      <w:pPr>
        <w:rPr>
          <w:rFonts w:asciiTheme="majorBidi" w:hAnsiTheme="majorBidi" w:cstheme="majorBidi"/>
          <w:b/>
          <w:bCs/>
          <w:sz w:val="24"/>
          <w:szCs w:val="24"/>
          <w:rtl/>
        </w:rPr>
      </w:pPr>
      <w:r w:rsidRPr="006B356F">
        <w:rPr>
          <w:rFonts w:asciiTheme="majorBidi" w:hAnsiTheme="majorBidi" w:cstheme="majorBidi"/>
          <w:b/>
          <w:bCs/>
          <w:sz w:val="24"/>
          <w:szCs w:val="24"/>
          <w:rtl/>
        </w:rPr>
        <w:t>تعرف بأنها:</w:t>
      </w:r>
    </w:p>
    <w:p w:rsidR="00675062" w:rsidRPr="006B356F" w:rsidRDefault="00675062" w:rsidP="006B356F">
      <w:pPr>
        <w:rPr>
          <w:rFonts w:asciiTheme="majorBidi" w:hAnsiTheme="majorBidi" w:cstheme="majorBidi"/>
          <w:sz w:val="24"/>
          <w:szCs w:val="24"/>
          <w:rtl/>
        </w:rPr>
      </w:pPr>
      <w:r w:rsidRPr="006B356F">
        <w:rPr>
          <w:rFonts w:asciiTheme="majorBidi" w:hAnsiTheme="majorBidi" w:cstheme="majorBidi"/>
          <w:sz w:val="24"/>
          <w:szCs w:val="24"/>
          <w:rtl/>
        </w:rPr>
        <w:t>أ- الجهود التي يجب أن تبذل لكي تحقق المؤسسة الاجتماعية الأهداف التي قامت من أجلها(بطريقة علمية).</w:t>
      </w:r>
    </w:p>
    <w:p w:rsidR="00675062" w:rsidRPr="006B356F" w:rsidRDefault="00675062" w:rsidP="006B356F">
      <w:pPr>
        <w:rPr>
          <w:rFonts w:asciiTheme="majorBidi" w:hAnsiTheme="majorBidi" w:cstheme="majorBidi"/>
          <w:sz w:val="24"/>
          <w:szCs w:val="24"/>
          <w:rtl/>
        </w:rPr>
      </w:pPr>
      <w:r w:rsidRPr="006B356F">
        <w:rPr>
          <w:rFonts w:asciiTheme="majorBidi" w:hAnsiTheme="majorBidi" w:cstheme="majorBidi"/>
          <w:sz w:val="24"/>
          <w:szCs w:val="24"/>
          <w:rtl/>
        </w:rPr>
        <w:t xml:space="preserve">ب- وتعرفها أرلين جونسون بأنها: عملية وأسلوب عمل يستهدفان تحقيق برنامج معين بواسطة جهاز إداري ذو تنظيم معين لإيجاد توافق قائم على التعاون وتنسيق الجهود لتحقيق أهداف المؤسسة الموضوعة . </w:t>
      </w:r>
    </w:p>
    <w:p w:rsidR="00675062" w:rsidRPr="006B356F" w:rsidRDefault="00675062" w:rsidP="006B356F">
      <w:pPr>
        <w:rPr>
          <w:rFonts w:asciiTheme="majorBidi" w:hAnsiTheme="majorBidi" w:cstheme="majorBidi"/>
          <w:sz w:val="24"/>
          <w:szCs w:val="24"/>
          <w:rtl/>
        </w:rPr>
      </w:pPr>
      <w:r w:rsidRPr="006B356F">
        <w:rPr>
          <w:rFonts w:asciiTheme="majorBidi" w:hAnsiTheme="majorBidi" w:cstheme="majorBidi"/>
          <w:sz w:val="24"/>
          <w:szCs w:val="24"/>
          <w:rtl/>
        </w:rPr>
        <w:t xml:space="preserve">ج- وتعرف بأنها عملية يمكن بها تحديد أهداف المؤسسة ورسم السياسات والخطط المناسبة لتحقيق هذه الأهداف والعمل على تنفيذ تلك الخطط . </w:t>
      </w:r>
    </w:p>
    <w:p w:rsidR="0045502D" w:rsidRPr="006B356F" w:rsidRDefault="00675062" w:rsidP="006B356F">
      <w:pPr>
        <w:rPr>
          <w:rFonts w:asciiTheme="majorBidi" w:hAnsiTheme="majorBidi" w:cstheme="majorBidi"/>
          <w:b/>
          <w:bCs/>
          <w:sz w:val="24"/>
          <w:szCs w:val="24"/>
          <w:u w:val="single"/>
          <w:rtl/>
        </w:rPr>
      </w:pPr>
      <w:r w:rsidRPr="006B356F">
        <w:rPr>
          <w:rFonts w:asciiTheme="majorBidi" w:hAnsiTheme="majorBidi" w:cstheme="majorBidi"/>
          <w:b/>
          <w:bCs/>
          <w:sz w:val="24"/>
          <w:szCs w:val="24"/>
          <w:u w:val="single"/>
          <w:rtl/>
        </w:rPr>
        <w:t>ارتباط الادارة بالخدمة الاجتماعية:</w:t>
      </w:r>
    </w:p>
    <w:p w:rsidR="003600EE" w:rsidRPr="006B356F" w:rsidRDefault="00BF65ED" w:rsidP="006B356F">
      <w:pPr>
        <w:rPr>
          <w:rFonts w:asciiTheme="majorBidi" w:hAnsiTheme="majorBidi" w:cstheme="majorBidi"/>
          <w:sz w:val="24"/>
          <w:szCs w:val="24"/>
        </w:rPr>
      </w:pPr>
      <w:r w:rsidRPr="006B356F">
        <w:rPr>
          <w:rFonts w:asciiTheme="majorBidi" w:hAnsiTheme="majorBidi" w:cstheme="majorBidi"/>
          <w:sz w:val="24"/>
          <w:szCs w:val="24"/>
          <w:rtl/>
        </w:rPr>
        <w:t>ارتبطت الخدمة الاجتماعية في تطورها بظهور طرق الممارسة المهنية  خدمة الفرد وخدمة الجماعة وتنظيم المجتمع وما كان يمكن أن تمارس تلك الطرق الا من خلال منظمات اجتماعية تساعد الأفراد والجماعات والمجتمعات على اشباع احتياجاتها ومواجهة مشكلاتها.</w:t>
      </w:r>
    </w:p>
    <w:p w:rsidR="003600EE" w:rsidRPr="006B356F" w:rsidRDefault="00BF65ED" w:rsidP="006B356F">
      <w:pPr>
        <w:rPr>
          <w:rFonts w:asciiTheme="majorBidi" w:hAnsiTheme="majorBidi" w:cstheme="majorBidi"/>
          <w:sz w:val="24"/>
          <w:szCs w:val="24"/>
          <w:rtl/>
        </w:rPr>
      </w:pPr>
      <w:r w:rsidRPr="006B356F">
        <w:rPr>
          <w:rFonts w:asciiTheme="majorBidi" w:hAnsiTheme="majorBidi" w:cstheme="majorBidi"/>
          <w:sz w:val="24"/>
          <w:szCs w:val="24"/>
          <w:rtl/>
        </w:rPr>
        <w:t>عندما ارتبطت ممارسة الخدمة الاجتماعية بالمنظمات الحكومية والأهلية تاكد للممارسين أهمية العمليات الادارية كطريقة معاونة للممارسة المهنة ومن ثم اصبح للإدارة منهجا ونظرية ونماذج في الخدمة الاجتماعية</w:t>
      </w:r>
    </w:p>
    <w:p w:rsidR="003600EE" w:rsidRPr="006B356F" w:rsidRDefault="00BF65ED" w:rsidP="006B356F">
      <w:pPr>
        <w:rPr>
          <w:rFonts w:asciiTheme="majorBidi" w:hAnsiTheme="majorBidi" w:cstheme="majorBidi"/>
          <w:sz w:val="24"/>
          <w:szCs w:val="24"/>
          <w:rtl/>
        </w:rPr>
      </w:pPr>
      <w:r w:rsidRPr="006B356F">
        <w:rPr>
          <w:rFonts w:asciiTheme="majorBidi" w:hAnsiTheme="majorBidi" w:cstheme="majorBidi"/>
          <w:sz w:val="24"/>
          <w:szCs w:val="24"/>
          <w:rtl/>
        </w:rPr>
        <w:t>كي تحقق الخدمة الاجتماعية أهدافها ووظائفها من خلال منظمة ينبغي ان تتسم هذه المنظمة بالإشراف والتنظيم والإدارة الجيدة الرشيدة والقيادة الحكيمة فكلما كانت هناك أدارة فعالة وعمليات إدارية سليمة كلما انعكس ذلك على كفاءة المنظمة وقدرتها على تقديم خدمة جيدة للمستفيدين</w:t>
      </w:r>
    </w:p>
    <w:p w:rsidR="00675062" w:rsidRPr="006B356F" w:rsidRDefault="00BF65ED" w:rsidP="006B356F">
      <w:pPr>
        <w:rPr>
          <w:rFonts w:asciiTheme="majorBidi" w:hAnsiTheme="majorBidi" w:cstheme="majorBidi"/>
          <w:sz w:val="24"/>
          <w:szCs w:val="24"/>
          <w:rtl/>
        </w:rPr>
      </w:pPr>
      <w:r w:rsidRPr="006B356F">
        <w:rPr>
          <w:rFonts w:asciiTheme="majorBidi" w:hAnsiTheme="majorBidi" w:cstheme="majorBidi"/>
          <w:sz w:val="24"/>
          <w:szCs w:val="24"/>
          <w:rtl/>
        </w:rPr>
        <w:t>أدى الارتباط بين المؤسسات الاجتماعية والخدمة الاجتماعية إلى أن تسير العمليات الادارية في إطار قيم ومبادى الخدمة الاجتماعية من حق تقرير المصير والاستعانة بالخبراء والسرية والتقبل والمشاركة والعدالة والموضوعية والمسئولية الاجتماعية</w:t>
      </w:r>
    </w:p>
    <w:p w:rsidR="00441103" w:rsidRPr="006B356F" w:rsidRDefault="00441103" w:rsidP="006B356F">
      <w:pPr>
        <w:rPr>
          <w:rFonts w:asciiTheme="majorBidi" w:hAnsiTheme="majorBidi" w:cstheme="majorBidi"/>
          <w:sz w:val="24"/>
          <w:szCs w:val="24"/>
          <w:rtl/>
        </w:rPr>
      </w:pPr>
    </w:p>
    <w:p w:rsidR="0005644F" w:rsidRPr="006B356F" w:rsidRDefault="0005644F" w:rsidP="006B356F">
      <w:pPr>
        <w:rPr>
          <w:rFonts w:asciiTheme="majorBidi" w:hAnsiTheme="majorBidi" w:cstheme="majorBidi"/>
          <w:b/>
          <w:bCs/>
          <w:sz w:val="24"/>
          <w:szCs w:val="24"/>
          <w:u w:val="single"/>
        </w:rPr>
      </w:pPr>
      <w:r w:rsidRPr="006B356F">
        <w:rPr>
          <w:rFonts w:asciiTheme="majorBidi" w:hAnsiTheme="majorBidi" w:cstheme="majorBidi"/>
          <w:b/>
          <w:bCs/>
          <w:sz w:val="24"/>
          <w:szCs w:val="24"/>
          <w:u w:val="single"/>
          <w:rtl/>
        </w:rPr>
        <w:t>2- أهمية الإدارة للمجتمع:</w:t>
      </w:r>
    </w:p>
    <w:p w:rsidR="0005644F" w:rsidRPr="006B356F" w:rsidRDefault="0005644F" w:rsidP="006B356F">
      <w:pPr>
        <w:rPr>
          <w:rFonts w:asciiTheme="majorBidi" w:hAnsiTheme="majorBidi" w:cstheme="majorBidi"/>
          <w:b/>
          <w:bCs/>
          <w:sz w:val="24"/>
          <w:szCs w:val="24"/>
          <w:rtl/>
        </w:rPr>
      </w:pPr>
      <w:r w:rsidRPr="006B356F">
        <w:rPr>
          <w:rFonts w:asciiTheme="majorBidi" w:hAnsiTheme="majorBidi" w:cstheme="majorBidi"/>
          <w:b/>
          <w:bCs/>
          <w:sz w:val="24"/>
          <w:szCs w:val="24"/>
          <w:rtl/>
        </w:rPr>
        <w:t>تتمثل هذه الأهمية في عدة محاور رئيسة لعل أهمها :</w:t>
      </w:r>
    </w:p>
    <w:p w:rsidR="0005644F" w:rsidRPr="006B356F" w:rsidRDefault="0005644F" w:rsidP="006B356F">
      <w:pPr>
        <w:rPr>
          <w:rFonts w:asciiTheme="majorBidi" w:hAnsiTheme="majorBidi" w:cstheme="majorBidi"/>
          <w:b/>
          <w:bCs/>
          <w:sz w:val="24"/>
          <w:szCs w:val="24"/>
          <w:rtl/>
        </w:rPr>
      </w:pPr>
      <w:r w:rsidRPr="006B356F">
        <w:rPr>
          <w:rFonts w:asciiTheme="majorBidi" w:hAnsiTheme="majorBidi" w:cstheme="majorBidi"/>
          <w:b/>
          <w:bCs/>
          <w:sz w:val="24"/>
          <w:szCs w:val="24"/>
          <w:rtl/>
        </w:rPr>
        <w:t>1-المنظمات التى تعمل من خلالها الخدمة الاجتماعية نتاج مجتمعى</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حيث نشأت استجابة لحاجة أو لتحقيق هدف معين هو تقديم الخدمات للأفراد والجماعات والمجتمعات ومن ثم فنشاطها جزء من قطاع يضم منظمات اخرى تعمل في نشاطات مترابطة وهذا القطاع بدوره جزء من المجتمع الكلى الأكبر.</w:t>
      </w:r>
    </w:p>
    <w:p w:rsidR="0005644F" w:rsidRPr="006B356F" w:rsidRDefault="0005644F" w:rsidP="006B356F">
      <w:pPr>
        <w:rPr>
          <w:rFonts w:asciiTheme="majorBidi" w:hAnsiTheme="majorBidi" w:cstheme="majorBidi"/>
          <w:b/>
          <w:bCs/>
          <w:sz w:val="24"/>
          <w:szCs w:val="24"/>
          <w:rtl/>
        </w:rPr>
      </w:pPr>
      <w:r w:rsidRPr="006B356F">
        <w:rPr>
          <w:rFonts w:asciiTheme="majorBidi" w:hAnsiTheme="majorBidi" w:cstheme="majorBidi"/>
          <w:b/>
          <w:bCs/>
          <w:sz w:val="24"/>
          <w:szCs w:val="24"/>
          <w:rtl/>
        </w:rPr>
        <w:t>2-الأدارة مسئولة عن صلاحية البيئة وصيانتها:</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فهى تراعى ما يساعد على تحسين البيئة وتنمية مواردها وترشيد استثمارها اجتماعيا واقتصاديا.</w:t>
      </w:r>
    </w:p>
    <w:p w:rsidR="0005644F" w:rsidRPr="006B356F" w:rsidRDefault="0005644F" w:rsidP="006B356F">
      <w:pPr>
        <w:rPr>
          <w:rFonts w:asciiTheme="majorBidi" w:hAnsiTheme="majorBidi" w:cstheme="majorBidi"/>
          <w:b/>
          <w:bCs/>
          <w:sz w:val="24"/>
          <w:szCs w:val="24"/>
          <w:rtl/>
        </w:rPr>
      </w:pPr>
      <w:r w:rsidRPr="006B356F">
        <w:rPr>
          <w:rFonts w:asciiTheme="majorBidi" w:hAnsiTheme="majorBidi" w:cstheme="majorBidi"/>
          <w:b/>
          <w:bCs/>
          <w:sz w:val="24"/>
          <w:szCs w:val="24"/>
          <w:rtl/>
        </w:rPr>
        <w:t>3- الادارة مسئولة عن انعكاسات قراراتها على المستقبل:</w:t>
      </w:r>
    </w:p>
    <w:p w:rsidR="006B356F" w:rsidRDefault="0005644F" w:rsidP="00771362">
      <w:pPr>
        <w:rPr>
          <w:rFonts w:asciiTheme="majorBidi" w:hAnsiTheme="majorBidi" w:cstheme="majorBidi"/>
          <w:sz w:val="24"/>
          <w:szCs w:val="24"/>
          <w:rtl/>
        </w:rPr>
      </w:pPr>
      <w:r w:rsidRPr="006B356F">
        <w:rPr>
          <w:rFonts w:asciiTheme="majorBidi" w:hAnsiTheme="majorBidi" w:cstheme="majorBidi"/>
          <w:sz w:val="24"/>
          <w:szCs w:val="24"/>
          <w:rtl/>
        </w:rPr>
        <w:t>فهى تعيش الواقع وتقوم بحساباتها على أساس من التنبؤ بالمستقبل واحتمالاته لتجنب التغيرات والانعكاسات السلبية لتلك التغيرات غير المرغوبة وما يترتب عليها من مشكلات ومن ثم تفادى الـثر السلبى بها من خلال إجراءات وقائية مبنية على أسس علمية.</w:t>
      </w:r>
    </w:p>
    <w:p w:rsidR="0005644F" w:rsidRPr="006B356F" w:rsidRDefault="0005644F" w:rsidP="006B356F">
      <w:pPr>
        <w:rPr>
          <w:rFonts w:asciiTheme="majorBidi" w:hAnsiTheme="majorBidi" w:cstheme="majorBidi"/>
          <w:b/>
          <w:bCs/>
          <w:sz w:val="24"/>
          <w:szCs w:val="24"/>
        </w:rPr>
      </w:pPr>
      <w:r w:rsidRPr="006B356F">
        <w:rPr>
          <w:rFonts w:asciiTheme="majorBidi" w:hAnsiTheme="majorBidi" w:cstheme="majorBidi"/>
          <w:b/>
          <w:bCs/>
          <w:sz w:val="24"/>
          <w:szCs w:val="24"/>
          <w:rtl/>
        </w:rPr>
        <w:lastRenderedPageBreak/>
        <w:t>4-التغيير الاجتماعى مسئولية سياسية للإدارة:</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فوظيفتها التجديد والتطوير لأساليبها وإدارتها، فلا يمكن لها أن تستمر إذا ثبتت عند وضع معين</w:t>
      </w:r>
    </w:p>
    <w:p w:rsidR="0005644F" w:rsidRPr="006B356F" w:rsidRDefault="0005644F" w:rsidP="006B356F">
      <w:pPr>
        <w:rPr>
          <w:rFonts w:asciiTheme="majorBidi" w:hAnsiTheme="majorBidi" w:cstheme="majorBidi"/>
          <w:b/>
          <w:bCs/>
          <w:sz w:val="24"/>
          <w:szCs w:val="24"/>
          <w:rtl/>
        </w:rPr>
      </w:pPr>
      <w:r w:rsidRPr="006B356F">
        <w:rPr>
          <w:rFonts w:asciiTheme="majorBidi" w:hAnsiTheme="majorBidi" w:cstheme="majorBidi"/>
          <w:b/>
          <w:bCs/>
          <w:sz w:val="24"/>
          <w:szCs w:val="24"/>
          <w:rtl/>
        </w:rPr>
        <w:t>5-التنبؤ باتجاهات النمو التكنولوجى مسئولية الادارة:</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فترشيد الإدارة يقتضى يقظة الادارة العليا وقدرتها على استيعاب ديناميات التكنولوجيا وتوقع اتجاهاتها وتطورها والاستفادة مما يقدم النمو التكنولوجى في تطوير الأداء الإداري للمنظمات بما يساعدها على تحقيق أهدافها.</w:t>
      </w:r>
    </w:p>
    <w:p w:rsidR="0005644F" w:rsidRPr="006B356F" w:rsidRDefault="0005644F" w:rsidP="006B356F">
      <w:pPr>
        <w:rPr>
          <w:rFonts w:asciiTheme="majorBidi" w:hAnsiTheme="majorBidi" w:cstheme="majorBidi"/>
          <w:b/>
          <w:bCs/>
          <w:sz w:val="24"/>
          <w:szCs w:val="24"/>
          <w:rtl/>
        </w:rPr>
      </w:pPr>
      <w:r w:rsidRPr="006B356F">
        <w:rPr>
          <w:rFonts w:asciiTheme="majorBidi" w:hAnsiTheme="majorBidi" w:cstheme="majorBidi"/>
          <w:b/>
          <w:bCs/>
          <w:sz w:val="24"/>
          <w:szCs w:val="24"/>
          <w:rtl/>
        </w:rPr>
        <w:t>6-الإدارة هى العنصر الدينامى ومصدر الطاقة الأساسية للمنظمة:</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فهى أحد عناصر الانتاج الأربعة( الطبيعة-رأس المال- العمل- التنظيم والادارة) فالإدارة هي المحرك والاساس لنجاح أي مشروع فهي توفر التخطيط والتنظيم والتوجيه والاشراف والقيادة والتدريب وهى كلها عناصر ينبغي توافرها لنجاح أي منظمة.</w:t>
      </w:r>
    </w:p>
    <w:p w:rsidR="0005644F" w:rsidRPr="006B356F" w:rsidRDefault="0005644F" w:rsidP="006B356F">
      <w:pPr>
        <w:rPr>
          <w:rFonts w:asciiTheme="majorBidi" w:hAnsiTheme="majorBidi" w:cstheme="majorBidi"/>
          <w:b/>
          <w:bCs/>
          <w:sz w:val="24"/>
          <w:szCs w:val="24"/>
          <w:rtl/>
        </w:rPr>
      </w:pPr>
      <w:r w:rsidRPr="006B356F">
        <w:rPr>
          <w:rFonts w:asciiTheme="majorBidi" w:hAnsiTheme="majorBidi" w:cstheme="majorBidi"/>
          <w:b/>
          <w:bCs/>
          <w:sz w:val="24"/>
          <w:szCs w:val="24"/>
          <w:rtl/>
        </w:rPr>
        <w:t>7-الادارة كوظيفة اجتماعية يمكنها مواجهة مشاكل الندرة:</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 xml:space="preserve">فمع زيادة الاحتياجات وندرة أو وقلة الموارد ظهرت الحاجة للإدارة لتحقق المعادلة فتساهم في اشباع الاحتياجات وترشيدها في ظل الموارد المتاحة وهو ما تسعى المنظمات الاجتماعية لتحقيقه </w:t>
      </w:r>
    </w:p>
    <w:p w:rsidR="0005644F" w:rsidRPr="006B356F" w:rsidRDefault="0005644F" w:rsidP="006B356F">
      <w:pPr>
        <w:rPr>
          <w:rFonts w:asciiTheme="majorBidi" w:hAnsiTheme="majorBidi" w:cstheme="majorBidi"/>
          <w:sz w:val="24"/>
          <w:szCs w:val="24"/>
        </w:rPr>
      </w:pPr>
      <w:r w:rsidRPr="006B356F">
        <w:rPr>
          <w:rFonts w:asciiTheme="majorBidi" w:hAnsiTheme="majorBidi" w:cstheme="majorBidi"/>
          <w:sz w:val="24"/>
          <w:szCs w:val="24"/>
          <w:rtl/>
        </w:rPr>
        <w:t>والندرة تعنى أن موارد المجتمع من حيث الكم والكيف غير كافية لإشباع احتياجات المجتمع</w:t>
      </w:r>
    </w:p>
    <w:p w:rsidR="0005644F" w:rsidRPr="006B356F" w:rsidRDefault="006B356F" w:rsidP="006B356F">
      <w:pPr>
        <w:rPr>
          <w:rFonts w:asciiTheme="majorBidi" w:hAnsiTheme="majorBidi" w:cstheme="majorBidi"/>
          <w:b/>
          <w:bCs/>
          <w:sz w:val="24"/>
          <w:szCs w:val="24"/>
          <w:rtl/>
        </w:rPr>
      </w:pPr>
      <w:r w:rsidRPr="006B356F">
        <w:rPr>
          <w:rFonts w:asciiTheme="majorBidi" w:hAnsiTheme="majorBidi" w:cstheme="majorBidi"/>
          <w:b/>
          <w:bCs/>
          <w:sz w:val="24"/>
          <w:szCs w:val="24"/>
          <w:rtl/>
        </w:rPr>
        <w:t>وتتسم بالخصائص</w:t>
      </w:r>
      <w:r w:rsidRPr="006B356F">
        <w:rPr>
          <w:rFonts w:asciiTheme="majorBidi" w:hAnsiTheme="majorBidi" w:cstheme="majorBidi" w:hint="cs"/>
          <w:b/>
          <w:bCs/>
          <w:sz w:val="24"/>
          <w:szCs w:val="24"/>
          <w:rtl/>
        </w:rPr>
        <w:t xml:space="preserve"> </w:t>
      </w:r>
      <w:r w:rsidR="0005644F" w:rsidRPr="006B356F">
        <w:rPr>
          <w:rFonts w:asciiTheme="majorBidi" w:hAnsiTheme="majorBidi" w:cstheme="majorBidi"/>
          <w:b/>
          <w:bCs/>
          <w:sz w:val="24"/>
          <w:szCs w:val="24"/>
          <w:rtl/>
        </w:rPr>
        <w:t>التالية:</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 الندرة ظافرة نسبية أي تختلف من مجتمع لآخر وتختلف في المجتمع الواحد من فترة زمنية إلى أخرى .</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 الندرة سبب أساسي في فناء الإدارة فهي إحدى المشكلات الأساسية التي تواجه عمل الإدارة</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 الندرة ھى إحدى المشكلات الأساسية التي ينبغي على الإدارة مواجهتها</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 الندرة هى سمة للعصر الحديث بسبب نفاد الموارد القابلة للنفاد ویرجع ذلك إلى التلوث البيئي والزيادة الكبيرة في عدد سكان العالم</w:t>
      </w:r>
    </w:p>
    <w:p w:rsidR="0005644F" w:rsidRPr="006B356F" w:rsidRDefault="0005644F" w:rsidP="006B356F">
      <w:pPr>
        <w:rPr>
          <w:rFonts w:asciiTheme="majorBidi" w:hAnsiTheme="majorBidi" w:cstheme="majorBidi"/>
          <w:sz w:val="24"/>
          <w:szCs w:val="24"/>
          <w:rtl/>
        </w:rPr>
      </w:pPr>
      <w:r w:rsidRPr="006B356F">
        <w:rPr>
          <w:rFonts w:asciiTheme="majorBidi" w:hAnsiTheme="majorBidi" w:cstheme="majorBidi"/>
          <w:sz w:val="24"/>
          <w:szCs w:val="24"/>
          <w:rtl/>
        </w:rPr>
        <w:t>وعلى الإدارة مواجهة تلك المشكلات لان مواجهتها یمنع أو یؤخر حدوث مشكلة الندرة .</w:t>
      </w:r>
    </w:p>
    <w:p w:rsidR="007432D5" w:rsidRPr="006B356F" w:rsidRDefault="007432D5" w:rsidP="006B356F">
      <w:pPr>
        <w:rPr>
          <w:rFonts w:asciiTheme="majorBidi" w:hAnsiTheme="majorBidi" w:cstheme="majorBidi"/>
          <w:b/>
          <w:bCs/>
          <w:sz w:val="24"/>
          <w:szCs w:val="24"/>
          <w:u w:val="single"/>
        </w:rPr>
      </w:pPr>
      <w:r w:rsidRPr="006B356F">
        <w:rPr>
          <w:rFonts w:asciiTheme="majorBidi" w:hAnsiTheme="majorBidi" w:cstheme="majorBidi"/>
          <w:b/>
          <w:bCs/>
          <w:sz w:val="24"/>
          <w:szCs w:val="24"/>
          <w:u w:val="single"/>
          <w:rtl/>
        </w:rPr>
        <w:t>3- أهمية الادارة في الخدمة الاجتماعية:</w:t>
      </w:r>
    </w:p>
    <w:p w:rsidR="007432D5" w:rsidRPr="006B356F" w:rsidRDefault="007432D5" w:rsidP="006B356F">
      <w:pPr>
        <w:rPr>
          <w:rFonts w:asciiTheme="majorBidi" w:hAnsiTheme="majorBidi" w:cstheme="majorBidi"/>
          <w:b/>
          <w:bCs/>
          <w:sz w:val="24"/>
          <w:szCs w:val="24"/>
          <w:rtl/>
        </w:rPr>
      </w:pPr>
      <w:r w:rsidRPr="006B356F">
        <w:rPr>
          <w:rFonts w:asciiTheme="majorBidi" w:hAnsiTheme="majorBidi" w:cstheme="majorBidi"/>
          <w:b/>
          <w:bCs/>
          <w:sz w:val="24"/>
          <w:szCs w:val="24"/>
          <w:rtl/>
        </w:rPr>
        <w:t>الخدمة الاجتماعية مهنة مؤسسية بمعنى أنها:</w:t>
      </w:r>
    </w:p>
    <w:p w:rsidR="003600EE" w:rsidRPr="006B356F" w:rsidRDefault="00BF65ED" w:rsidP="00367D6D">
      <w:pPr>
        <w:numPr>
          <w:ilvl w:val="0"/>
          <w:numId w:val="1"/>
        </w:numPr>
        <w:tabs>
          <w:tab w:val="clear" w:pos="720"/>
          <w:tab w:val="num" w:pos="283"/>
        </w:tabs>
        <w:ind w:left="425" w:hanging="567"/>
        <w:rPr>
          <w:rFonts w:asciiTheme="majorBidi" w:hAnsiTheme="majorBidi" w:cstheme="majorBidi"/>
          <w:sz w:val="24"/>
          <w:szCs w:val="24"/>
          <w:rtl/>
        </w:rPr>
      </w:pPr>
      <w:r w:rsidRPr="006B356F">
        <w:rPr>
          <w:rFonts w:asciiTheme="majorBidi" w:hAnsiTheme="majorBidi" w:cstheme="majorBidi"/>
          <w:sz w:val="24"/>
          <w:szCs w:val="24"/>
          <w:rtl/>
        </w:rPr>
        <w:t>لا تمارس الا من خلال مؤسسات حكومية أو أهلية وهى منظمات تحقق أهدافها من خلال التطبيق الواعي والسليم لأساليب الادارة الحديثة.</w:t>
      </w:r>
    </w:p>
    <w:p w:rsidR="003600EE" w:rsidRPr="006B356F" w:rsidRDefault="00BF65ED" w:rsidP="00367D6D">
      <w:pPr>
        <w:numPr>
          <w:ilvl w:val="0"/>
          <w:numId w:val="1"/>
        </w:numPr>
        <w:tabs>
          <w:tab w:val="clear" w:pos="720"/>
          <w:tab w:val="num" w:pos="283"/>
        </w:tabs>
        <w:ind w:left="425" w:hanging="567"/>
        <w:rPr>
          <w:rFonts w:asciiTheme="majorBidi" w:hAnsiTheme="majorBidi" w:cstheme="majorBidi"/>
          <w:sz w:val="24"/>
          <w:szCs w:val="24"/>
          <w:rtl/>
        </w:rPr>
      </w:pPr>
      <w:r w:rsidRPr="006B356F">
        <w:rPr>
          <w:rFonts w:asciiTheme="majorBidi" w:hAnsiTheme="majorBidi" w:cstheme="majorBidi"/>
          <w:sz w:val="24"/>
          <w:szCs w:val="24"/>
          <w:rtl/>
        </w:rPr>
        <w:t xml:space="preserve"> يمارس الأخصائي الاجتماعي المهنة داخل المنظمة ضمن فريق عمل وتنظيم أدارى ولكى ينجح لابد وان يتفهم ويستوعب الادارة بمفهومها الحديث وديناميتها فهو مسئول مع فريق العمل عن نجاح المنظمة وما يمكن للمنظمة ان تنجح الا من خلال نجاح إدارتها.</w:t>
      </w:r>
    </w:p>
    <w:p w:rsidR="007432D5" w:rsidRPr="006B356F" w:rsidRDefault="007432D5" w:rsidP="006B356F">
      <w:pPr>
        <w:rPr>
          <w:rFonts w:asciiTheme="majorBidi" w:hAnsiTheme="majorBidi" w:cstheme="majorBidi"/>
          <w:b/>
          <w:bCs/>
          <w:sz w:val="24"/>
          <w:szCs w:val="24"/>
          <w:rtl/>
        </w:rPr>
      </w:pPr>
      <w:r w:rsidRPr="006B356F">
        <w:rPr>
          <w:rFonts w:asciiTheme="majorBidi" w:hAnsiTheme="majorBidi" w:cstheme="majorBidi"/>
          <w:b/>
          <w:bCs/>
          <w:sz w:val="24"/>
          <w:szCs w:val="24"/>
          <w:rtl/>
        </w:rPr>
        <w:t>- وتأخذ العلاقة بين المؤسسات الحكومية والأهلية الاشكال الاتية:</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ا- تقوم المؤسسات الحكومية بدور الاشراف والتوجيه بالنسبة للمؤسسات الأهلية للتأكد من حسن قيامها بأعمالها في حدود اللوائح الموضوعة.</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ب- تقوم المؤسسات الحكومية بصرف إعانات للمؤسسات الأهلية لمساعدتها على العمل وتقديم الخدمات.</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ج- تقوم المؤسسات الحكومية برسم السياسات والخطط للمؤسسات الأهلية المقبولة للخدمة وتترك للمؤسسات الأهلية مهمة التنفيذ.</w:t>
      </w:r>
    </w:p>
    <w:p w:rsidR="007432D5" w:rsidRPr="006B356F" w:rsidRDefault="007432D5" w:rsidP="006B356F">
      <w:pPr>
        <w:rPr>
          <w:rFonts w:asciiTheme="majorBidi" w:hAnsiTheme="majorBidi" w:cstheme="majorBidi"/>
          <w:b/>
          <w:bCs/>
          <w:sz w:val="24"/>
          <w:szCs w:val="24"/>
        </w:rPr>
      </w:pPr>
      <w:r w:rsidRPr="006B356F">
        <w:rPr>
          <w:rFonts w:asciiTheme="majorBidi" w:hAnsiTheme="majorBidi" w:cstheme="majorBidi"/>
          <w:b/>
          <w:bCs/>
          <w:sz w:val="24"/>
          <w:szCs w:val="24"/>
          <w:rtl/>
        </w:rPr>
        <w:t>هذا وتتمثل أهم الجوانب التى يقوم بها الاخصائى الاجتماعى عند عمله بالمؤسسات الحكومية والاهلية فيما يلى:</w:t>
      </w:r>
    </w:p>
    <w:p w:rsidR="007432D5" w:rsidRPr="006B356F" w:rsidRDefault="007432D5" w:rsidP="006B356F">
      <w:pPr>
        <w:rPr>
          <w:rFonts w:asciiTheme="majorBidi" w:hAnsiTheme="majorBidi" w:cstheme="majorBidi"/>
          <w:b/>
          <w:bCs/>
          <w:sz w:val="24"/>
          <w:szCs w:val="24"/>
          <w:u w:val="single"/>
          <w:rtl/>
        </w:rPr>
      </w:pPr>
      <w:r w:rsidRPr="006B356F">
        <w:rPr>
          <w:rFonts w:asciiTheme="majorBidi" w:hAnsiTheme="majorBidi" w:cstheme="majorBidi"/>
          <w:b/>
          <w:bCs/>
          <w:sz w:val="24"/>
          <w:szCs w:val="24"/>
          <w:u w:val="single"/>
          <w:rtl/>
        </w:rPr>
        <w:t>أولا: من حيث وضع السياسة ووضع البرامج:</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 xml:space="preserve">يحدد السياسة العامة للمؤسسات الحكومية تشريعات ىأو قرارات حكومية أما المؤسسات الاهلية يحدد سياستها الجمعية العمومية أو مجلس الإدارة في حدود القوانين التى تنظم عملها وغالبا ما نجد الاخصائى الاجتماعى في موقع رئيسى في هذا الهيكل ويتضح هذا في المؤسسات الاجتماعية </w:t>
      </w:r>
      <w:r w:rsidRPr="006B356F">
        <w:rPr>
          <w:rFonts w:asciiTheme="majorBidi" w:hAnsiTheme="majorBidi" w:cstheme="majorBidi"/>
          <w:sz w:val="24"/>
          <w:szCs w:val="24"/>
          <w:rtl/>
        </w:rPr>
        <w:lastRenderedPageBreak/>
        <w:t>مثل المستشفيات والمدارس ووحدات الضمان الاجتماعى فهو كثيرا ما يتولى منصب المدير او امين السر أو رئيس لجنة بوالتالى معرفته بالعمليات الادارية غاية في الاهمية</w:t>
      </w:r>
    </w:p>
    <w:p w:rsidR="007432D5" w:rsidRPr="006B356F" w:rsidRDefault="007432D5" w:rsidP="006B356F">
      <w:pPr>
        <w:rPr>
          <w:rFonts w:asciiTheme="majorBidi" w:hAnsiTheme="majorBidi" w:cstheme="majorBidi"/>
          <w:b/>
          <w:bCs/>
          <w:sz w:val="24"/>
          <w:szCs w:val="24"/>
          <w:u w:val="single"/>
          <w:rtl/>
        </w:rPr>
      </w:pPr>
      <w:r w:rsidRPr="006B356F">
        <w:rPr>
          <w:rFonts w:asciiTheme="majorBidi" w:hAnsiTheme="majorBidi" w:cstheme="majorBidi"/>
          <w:b/>
          <w:bCs/>
          <w:sz w:val="24"/>
          <w:szCs w:val="24"/>
          <w:u w:val="single"/>
          <w:rtl/>
        </w:rPr>
        <w:t>ثانيا : من حيث التمويل:</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تمول المؤسسات الحكومية من الضرائب بينما تمول المؤسسات الاهلية من تبرعات واعانات الاهالى والهيئات وهى عمليات يجب ان يلم بها الاخصائى الاجتماعى بل ويمارسها دائماً.</w:t>
      </w:r>
    </w:p>
    <w:p w:rsidR="007432D5" w:rsidRPr="006B356F" w:rsidRDefault="007432D5" w:rsidP="006B356F">
      <w:pPr>
        <w:rPr>
          <w:rFonts w:asciiTheme="majorBidi" w:hAnsiTheme="majorBidi" w:cstheme="majorBidi"/>
          <w:b/>
          <w:bCs/>
          <w:sz w:val="24"/>
          <w:szCs w:val="24"/>
          <w:u w:val="single"/>
          <w:rtl/>
        </w:rPr>
      </w:pPr>
      <w:r w:rsidRPr="006B356F">
        <w:rPr>
          <w:rFonts w:asciiTheme="majorBidi" w:hAnsiTheme="majorBidi" w:cstheme="majorBidi"/>
          <w:b/>
          <w:bCs/>
          <w:sz w:val="24"/>
          <w:szCs w:val="24"/>
          <w:u w:val="single"/>
          <w:rtl/>
        </w:rPr>
        <w:t>ثالثاً: من حيث عمليات الادارة وأساليبها:</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فتختلف المؤسسات الاهلية عن الحكومية في تنظيم إدارتها وطرق العمل بها وأساليب اختيار الموظفين وفقا لقواعد ونظم تخضع القوانين عامة وقواعد ورقابة أكثر مرونة من المؤسسات الحكومية، بينما المؤسسات الاهلية هى التى تشرع اللوائح والنظم التي تلائمها بنفسها</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 xml:space="preserve">    خلاصة القول ان العلاقة بين الخدمة الاجتماعية بطرقها المختلفة والادارة علاقة تكاملية تفاعلية دينامية ولا يمكن للخدمة الاجتماعية ان تحقق أهدافها عبر المؤسسات الاجتماعية بعيدة عن الادارة وعملياتها ونظرياتها واتجاهاتها.</w:t>
      </w:r>
    </w:p>
    <w:p w:rsidR="007432D5" w:rsidRPr="006B356F" w:rsidRDefault="007432D5" w:rsidP="006B356F">
      <w:pPr>
        <w:rPr>
          <w:rFonts w:asciiTheme="majorBidi" w:hAnsiTheme="majorBidi" w:cstheme="majorBidi"/>
          <w:b/>
          <w:bCs/>
          <w:sz w:val="24"/>
          <w:szCs w:val="24"/>
          <w:u w:val="single"/>
        </w:rPr>
      </w:pPr>
      <w:r w:rsidRPr="006B356F">
        <w:rPr>
          <w:rFonts w:asciiTheme="majorBidi" w:hAnsiTheme="majorBidi" w:cstheme="majorBidi"/>
          <w:b/>
          <w:bCs/>
          <w:sz w:val="24"/>
          <w:szCs w:val="24"/>
          <w:u w:val="single"/>
          <w:rtl/>
        </w:rPr>
        <w:t>4- الإدارة المعاصرة (الإدارة بالأهداف)</w:t>
      </w:r>
    </w:p>
    <w:p w:rsidR="003600EE" w:rsidRPr="006B356F" w:rsidRDefault="00BF65ED" w:rsidP="006B356F">
      <w:pPr>
        <w:rPr>
          <w:rFonts w:asciiTheme="majorBidi" w:hAnsiTheme="majorBidi" w:cstheme="majorBidi"/>
          <w:sz w:val="24"/>
          <w:szCs w:val="24"/>
          <w:rtl/>
        </w:rPr>
      </w:pPr>
      <w:r w:rsidRPr="006B356F">
        <w:rPr>
          <w:rFonts w:asciiTheme="majorBidi" w:hAnsiTheme="majorBidi" w:cstheme="majorBidi"/>
          <w:sz w:val="24"/>
          <w:szCs w:val="24"/>
          <w:rtl/>
        </w:rPr>
        <w:t xml:space="preserve">الإدارة بالأهداف لیست نظریة بل منهجا أو أسلوبا أو طريقة للعمل جاء به عالم الادارة بيتر دروكر </w:t>
      </w:r>
      <w:r w:rsidRPr="006B356F">
        <w:rPr>
          <w:rFonts w:asciiTheme="majorBidi" w:hAnsiTheme="majorBidi" w:cstheme="majorBidi"/>
          <w:sz w:val="24"/>
          <w:szCs w:val="24"/>
        </w:rPr>
        <w:t>peter druker</w:t>
      </w:r>
      <w:r w:rsidRPr="006B356F">
        <w:rPr>
          <w:rFonts w:asciiTheme="majorBidi" w:hAnsiTheme="majorBidi" w:cstheme="majorBidi"/>
          <w:sz w:val="24"/>
          <w:szCs w:val="24"/>
          <w:rtl/>
        </w:rPr>
        <w:t xml:space="preserve"> حيث أكد أن أسلوب الادارة الفعال هوالذي یمزج بین جھود الأفراد في جھد متكامل وموجه ناحية الأهداف الكلية التى اشتركوا فى وضعھا ووافقوا علیھا والتزموا بھا على أن یسیر عملھم بدرجة عالیة من الانجاز وبدون تضارب على أساس العمل الفريقى واحلال الرقابة الذاتية بدلا من الخارجية.</w:t>
      </w:r>
    </w:p>
    <w:p w:rsidR="003600EE" w:rsidRPr="006B356F" w:rsidRDefault="00BF65ED" w:rsidP="006B356F">
      <w:pPr>
        <w:rPr>
          <w:rFonts w:asciiTheme="majorBidi" w:hAnsiTheme="majorBidi" w:cstheme="majorBidi"/>
          <w:sz w:val="24"/>
          <w:szCs w:val="24"/>
          <w:rtl/>
        </w:rPr>
      </w:pPr>
      <w:r w:rsidRPr="006B356F">
        <w:rPr>
          <w:rFonts w:asciiTheme="majorBidi" w:hAnsiTheme="majorBidi" w:cstheme="majorBidi"/>
          <w:sz w:val="24"/>
          <w:szCs w:val="24"/>
          <w:rtl/>
        </w:rPr>
        <w:t>الإدارة بالأهداف ھي تبصیر بكل جانب من جوانب النشاط مع التحديد الواضح للمسؤوليات</w:t>
      </w:r>
      <w:r w:rsidRPr="006B356F">
        <w:rPr>
          <w:rFonts w:asciiTheme="majorBidi" w:hAnsiTheme="majorBidi" w:cstheme="majorBidi"/>
          <w:sz w:val="24"/>
          <w:szCs w:val="24"/>
        </w:rPr>
        <w:t xml:space="preserve"> .</w:t>
      </w:r>
    </w:p>
    <w:p w:rsidR="007432D5" w:rsidRPr="006B356F" w:rsidRDefault="007432D5" w:rsidP="006B356F">
      <w:pPr>
        <w:rPr>
          <w:rFonts w:asciiTheme="majorBidi" w:hAnsiTheme="majorBidi" w:cstheme="majorBidi"/>
          <w:sz w:val="24"/>
          <w:szCs w:val="24"/>
        </w:rPr>
      </w:pPr>
      <w:r w:rsidRPr="006B356F">
        <w:rPr>
          <w:rFonts w:asciiTheme="majorBidi" w:hAnsiTheme="majorBidi" w:cstheme="majorBidi"/>
          <w:sz w:val="24"/>
          <w:szCs w:val="24"/>
          <w:rtl/>
        </w:rPr>
        <w:t xml:space="preserve">أصبحت الإدارة بالأھداف  ضرورية كما یرى بعض العلماء نظرا لاتسام المشروعات الحديثة بثلاث سمات وھى </w:t>
      </w:r>
      <w:r w:rsidRPr="006B356F">
        <w:rPr>
          <w:rFonts w:asciiTheme="majorBidi" w:hAnsiTheme="majorBidi" w:cstheme="majorBidi"/>
          <w:sz w:val="24"/>
          <w:szCs w:val="24"/>
        </w:rPr>
        <w:t>:</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التخصص ھو السمة الغالبة في المشروعات الحدیثة ولذلك یجب الاھتمام بالفرد وتنمیته</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كلما كانت الأسباب الحقيقية لتصرفات الرؤساء خافیة على المرؤوسين كلما انشغل المرؤوس بتفسيرها والادارة بالأهداف تساعد على حل تلك المشكلة</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والإدارة بالأهداف تساعد على حل تلك المشكلة</w:t>
      </w:r>
    </w:p>
    <w:p w:rsidR="007432D5" w:rsidRPr="006B356F" w:rsidRDefault="006B356F" w:rsidP="006B356F">
      <w:pPr>
        <w:rPr>
          <w:rFonts w:asciiTheme="majorBidi" w:hAnsiTheme="majorBidi" w:cstheme="majorBidi"/>
          <w:sz w:val="24"/>
          <w:szCs w:val="24"/>
          <w:rtl/>
        </w:rPr>
      </w:pPr>
      <w:r>
        <w:rPr>
          <w:rFonts w:asciiTheme="majorBidi" w:hAnsiTheme="majorBidi" w:cstheme="majorBidi"/>
          <w:sz w:val="24"/>
          <w:szCs w:val="24"/>
        </w:rPr>
        <w:t>j</w:t>
      </w:r>
      <w:r w:rsidR="007432D5" w:rsidRPr="006B356F">
        <w:rPr>
          <w:rFonts w:asciiTheme="majorBidi" w:hAnsiTheme="majorBidi" w:cstheme="majorBidi"/>
          <w:sz w:val="24"/>
          <w:szCs w:val="24"/>
          <w:rtl/>
        </w:rPr>
        <w:t>تبع الإدارة بالأهداف اشتراك المرؤوسين مع رؤسائهم في وضع الأهداف</w:t>
      </w:r>
      <w:r w:rsidR="007432D5" w:rsidRPr="006B356F">
        <w:rPr>
          <w:rFonts w:asciiTheme="majorBidi" w:hAnsiTheme="majorBidi" w:cstheme="majorBidi"/>
          <w:sz w:val="24"/>
          <w:szCs w:val="24"/>
        </w:rPr>
        <w:t>.</w:t>
      </w:r>
    </w:p>
    <w:p w:rsidR="007432D5" w:rsidRPr="006B356F" w:rsidRDefault="007432D5" w:rsidP="006B356F">
      <w:pPr>
        <w:rPr>
          <w:rFonts w:asciiTheme="majorBidi" w:hAnsiTheme="majorBidi" w:cstheme="majorBidi"/>
          <w:b/>
          <w:bCs/>
          <w:sz w:val="24"/>
          <w:szCs w:val="24"/>
          <w:u w:val="single"/>
        </w:rPr>
      </w:pPr>
      <w:r w:rsidRPr="006B356F">
        <w:rPr>
          <w:rFonts w:asciiTheme="majorBidi" w:hAnsiTheme="majorBidi" w:cstheme="majorBidi"/>
          <w:b/>
          <w:bCs/>
          <w:sz w:val="24"/>
          <w:szCs w:val="24"/>
          <w:u w:val="single"/>
          <w:rtl/>
        </w:rPr>
        <w:t>الأسس التطبيقية للإدارة بالأهداف:</w:t>
      </w:r>
    </w:p>
    <w:p w:rsidR="007432D5" w:rsidRPr="006B356F" w:rsidRDefault="007432D5" w:rsidP="006B356F">
      <w:pPr>
        <w:rPr>
          <w:rFonts w:asciiTheme="majorBidi" w:hAnsiTheme="majorBidi" w:cstheme="majorBidi"/>
          <w:b/>
          <w:bCs/>
          <w:sz w:val="24"/>
          <w:szCs w:val="24"/>
          <w:rtl/>
        </w:rPr>
      </w:pPr>
      <w:r w:rsidRPr="006B356F">
        <w:rPr>
          <w:rFonts w:asciiTheme="majorBidi" w:hAnsiTheme="majorBidi" w:cstheme="majorBidi"/>
          <w:b/>
          <w:bCs/>
          <w:sz w:val="24"/>
          <w:szCs w:val="24"/>
          <w:rtl/>
        </w:rPr>
        <w:t>يعتمد منهج الادارة بالأهداف على الأسس التطبيقية الاتية:</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1- وضع خطة واضحة تحدد الهدف العام .</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2- اشتراك كل عامل في وضع الخطة وعلى الأخص خطة نشاطه ويحدد معيار الأداء الذي سوف يحاسب عليه .</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3- النهوض بمستوى المهارات والاهتمام بالتدريب في سبيل رفع مستوى الأداء.</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4- الإقلال من الرقابة الخارجية على العامل لتشجيع الرقابة الذاتية.</w:t>
      </w:r>
    </w:p>
    <w:p w:rsidR="007432D5" w:rsidRPr="006B356F" w:rsidRDefault="007432D5" w:rsidP="006B356F">
      <w:pPr>
        <w:rPr>
          <w:rFonts w:asciiTheme="majorBidi" w:hAnsiTheme="majorBidi" w:cstheme="majorBidi"/>
          <w:b/>
          <w:bCs/>
          <w:sz w:val="24"/>
          <w:szCs w:val="24"/>
          <w:u w:val="single"/>
          <w:rtl/>
        </w:rPr>
      </w:pPr>
      <w:r w:rsidRPr="006B356F">
        <w:rPr>
          <w:rFonts w:asciiTheme="majorBidi" w:hAnsiTheme="majorBidi" w:cstheme="majorBidi"/>
          <w:b/>
          <w:bCs/>
          <w:sz w:val="24"/>
          <w:szCs w:val="24"/>
          <w:u w:val="single"/>
          <w:rtl/>
        </w:rPr>
        <w:t> متطلبات تحقيق الأسس السابقة:</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1- تحدید الھدف العام  وأھداف الأفراد تحديدا دقيقا</w:t>
      </w:r>
    </w:p>
    <w:p w:rsidR="007432D5" w:rsidRPr="006B356F" w:rsidRDefault="007432D5" w:rsidP="006B356F">
      <w:pPr>
        <w:rPr>
          <w:rFonts w:asciiTheme="majorBidi" w:hAnsiTheme="majorBidi" w:cstheme="majorBidi"/>
          <w:sz w:val="24"/>
          <w:szCs w:val="24"/>
          <w:rtl/>
        </w:rPr>
      </w:pPr>
      <w:r w:rsidRPr="006B356F">
        <w:rPr>
          <w:rFonts w:asciiTheme="majorBidi" w:hAnsiTheme="majorBidi" w:cstheme="majorBidi"/>
          <w:sz w:val="24"/>
          <w:szCs w:val="24"/>
          <w:rtl/>
        </w:rPr>
        <w:t>٢- تقریر معیار محدد ومقنن لقیاس النتائج</w:t>
      </w:r>
    </w:p>
    <w:p w:rsidR="00AC150A" w:rsidRPr="006B356F" w:rsidRDefault="007432D5" w:rsidP="00771362">
      <w:pPr>
        <w:rPr>
          <w:rFonts w:asciiTheme="majorBidi" w:hAnsiTheme="majorBidi" w:cstheme="majorBidi"/>
          <w:sz w:val="24"/>
          <w:szCs w:val="24"/>
          <w:rtl/>
        </w:rPr>
      </w:pPr>
      <w:r w:rsidRPr="006B356F">
        <w:rPr>
          <w:rFonts w:asciiTheme="majorBidi" w:hAnsiTheme="majorBidi" w:cstheme="majorBidi"/>
          <w:sz w:val="24"/>
          <w:szCs w:val="24"/>
          <w:rtl/>
        </w:rPr>
        <w:t>٣- تحديد المسئولين الذين سيقومون باستخدام ذلك المعيار</w:t>
      </w:r>
    </w:p>
    <w:p w:rsidR="00AC150A" w:rsidRPr="006B356F" w:rsidRDefault="00AC150A" w:rsidP="006B356F">
      <w:pPr>
        <w:jc w:val="center"/>
        <w:rPr>
          <w:rFonts w:asciiTheme="majorBidi" w:hAnsiTheme="majorBidi" w:cstheme="majorBidi"/>
          <w:b/>
          <w:bCs/>
          <w:sz w:val="24"/>
          <w:szCs w:val="24"/>
        </w:rPr>
      </w:pPr>
      <w:r w:rsidRPr="006B356F">
        <w:rPr>
          <w:rFonts w:asciiTheme="majorBidi" w:hAnsiTheme="majorBidi" w:cstheme="majorBidi"/>
          <w:b/>
          <w:bCs/>
          <w:sz w:val="24"/>
          <w:szCs w:val="24"/>
          <w:rtl/>
        </w:rPr>
        <w:lastRenderedPageBreak/>
        <w:t>المحاضرة الثانية : المنظمات الاجتماعية وعلاقتها بالبيئة</w:t>
      </w:r>
    </w:p>
    <w:p w:rsidR="00AC150A" w:rsidRPr="00771362" w:rsidRDefault="00AC150A" w:rsidP="006B356F">
      <w:pPr>
        <w:rPr>
          <w:rFonts w:asciiTheme="majorBidi" w:hAnsiTheme="majorBidi" w:cstheme="majorBidi"/>
          <w:sz w:val="24"/>
          <w:szCs w:val="24"/>
          <w:rtl/>
        </w:rPr>
      </w:pPr>
    </w:p>
    <w:p w:rsidR="00AC150A" w:rsidRPr="006B356F" w:rsidRDefault="00AC150A" w:rsidP="006B356F">
      <w:pPr>
        <w:rPr>
          <w:rFonts w:asciiTheme="majorBidi" w:hAnsiTheme="majorBidi" w:cstheme="majorBidi"/>
          <w:b/>
          <w:bCs/>
          <w:sz w:val="24"/>
          <w:szCs w:val="24"/>
          <w:u w:val="single"/>
        </w:rPr>
      </w:pPr>
      <w:r w:rsidRPr="006B356F">
        <w:rPr>
          <w:rFonts w:asciiTheme="majorBidi" w:hAnsiTheme="majorBidi" w:cstheme="majorBidi"/>
          <w:b/>
          <w:bCs/>
          <w:sz w:val="24"/>
          <w:szCs w:val="24"/>
          <w:u w:val="single"/>
          <w:rtl/>
        </w:rPr>
        <w:t>1- المنظمة الاجتماعية ( المفهوم والفلسفة)</w:t>
      </w:r>
    </w:p>
    <w:p w:rsidR="00AC150A" w:rsidRPr="006B356F" w:rsidRDefault="00AC150A" w:rsidP="006B356F">
      <w:pPr>
        <w:rPr>
          <w:rFonts w:asciiTheme="majorBidi" w:hAnsiTheme="majorBidi" w:cstheme="majorBidi"/>
          <w:b/>
          <w:bCs/>
          <w:sz w:val="24"/>
          <w:szCs w:val="24"/>
          <w:u w:val="single"/>
          <w:rtl/>
        </w:rPr>
      </w:pPr>
      <w:r w:rsidRPr="006B356F">
        <w:rPr>
          <w:rFonts w:asciiTheme="majorBidi" w:hAnsiTheme="majorBidi" w:cstheme="majorBidi"/>
          <w:b/>
          <w:bCs/>
          <w:sz w:val="24"/>
          <w:szCs w:val="24"/>
          <w:u w:val="single"/>
          <w:rtl/>
        </w:rPr>
        <w:t>مفهومها :</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 xml:space="preserve">تجمع إنساني ينتظم فيه الأفراد ليشتركوا في تحقيق هدف مشترك ولكل منهم دور ومسئولية </w:t>
      </w:r>
    </w:p>
    <w:p w:rsidR="00AC150A" w:rsidRPr="006B356F" w:rsidRDefault="00AC150A" w:rsidP="00367D6D">
      <w:pPr>
        <w:numPr>
          <w:ilvl w:val="0"/>
          <w:numId w:val="2"/>
        </w:numPr>
        <w:rPr>
          <w:rFonts w:asciiTheme="majorBidi" w:hAnsiTheme="majorBidi" w:cstheme="majorBidi"/>
          <w:sz w:val="24"/>
          <w:szCs w:val="24"/>
          <w:rtl/>
        </w:rPr>
      </w:pPr>
      <w:r w:rsidRPr="006B356F">
        <w:rPr>
          <w:rFonts w:asciiTheme="majorBidi" w:hAnsiTheme="majorBidi" w:cstheme="majorBidi"/>
          <w:sz w:val="24"/>
          <w:szCs w:val="24"/>
          <w:rtl/>
        </w:rPr>
        <w:t xml:space="preserve">الأساليب التي يتلاءم بها كل من الفرد والمنظمة  من وجهة نظر «وايت باكي»: </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ـ المنظمة مجموعة من الأفراد .</w:t>
      </w:r>
      <w:r w:rsidR="006B356F">
        <w:rPr>
          <w:rFonts w:asciiTheme="majorBidi" w:hAnsiTheme="majorBidi" w:cstheme="majorBidi" w:hint="cs"/>
          <w:sz w:val="24"/>
          <w:szCs w:val="24"/>
          <w:rtl/>
        </w:rPr>
        <w:t xml:space="preserve"> </w:t>
      </w:r>
      <w:r w:rsidRPr="006B356F">
        <w:rPr>
          <w:rFonts w:asciiTheme="majorBidi" w:hAnsiTheme="majorBidi" w:cstheme="majorBidi"/>
          <w:sz w:val="24"/>
          <w:szCs w:val="24"/>
          <w:rtl/>
        </w:rPr>
        <w:t>الأفراد يتعاونوا في حل المشكلات .</w:t>
      </w:r>
      <w:r w:rsidR="006B356F">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 يستخدمون موارد أساسية بشرية وطبيعية ومساوية. </w:t>
      </w:r>
      <w:r w:rsidR="006B356F">
        <w:rPr>
          <w:rFonts w:asciiTheme="majorBidi" w:hAnsiTheme="majorBidi" w:cstheme="majorBidi" w:hint="cs"/>
          <w:sz w:val="24"/>
          <w:szCs w:val="24"/>
          <w:rtl/>
        </w:rPr>
        <w:t xml:space="preserve">  </w:t>
      </w:r>
      <w:r w:rsidRPr="006B356F">
        <w:rPr>
          <w:rFonts w:asciiTheme="majorBidi" w:hAnsiTheme="majorBidi" w:cstheme="majorBidi"/>
          <w:sz w:val="24"/>
          <w:szCs w:val="24"/>
          <w:rtl/>
        </w:rPr>
        <w:t>يسعون لتحقيق أهداف فردية أو جماعية أو مجتمعية .</w:t>
      </w:r>
      <w:r w:rsidR="006B356F">
        <w:rPr>
          <w:rFonts w:asciiTheme="majorBidi" w:hAnsiTheme="majorBidi" w:cstheme="majorBidi" w:hint="cs"/>
          <w:sz w:val="24"/>
          <w:szCs w:val="24"/>
          <w:rtl/>
        </w:rPr>
        <w:t xml:space="preserve"> </w:t>
      </w:r>
      <w:r w:rsidRPr="006B356F">
        <w:rPr>
          <w:rFonts w:asciiTheme="majorBidi" w:hAnsiTheme="majorBidi" w:cstheme="majorBidi"/>
          <w:sz w:val="24"/>
          <w:szCs w:val="24"/>
          <w:rtl/>
        </w:rPr>
        <w:t>عن طريق سلوك منظم لعمليات أساسية أو لأدور متبادلة .</w:t>
      </w:r>
      <w:r w:rsidR="006B356F">
        <w:rPr>
          <w:rFonts w:asciiTheme="majorBidi" w:hAnsiTheme="majorBidi" w:cstheme="majorBidi" w:hint="cs"/>
          <w:sz w:val="24"/>
          <w:szCs w:val="24"/>
          <w:rtl/>
        </w:rPr>
        <w:t xml:space="preserve">  </w:t>
      </w:r>
      <w:r w:rsidRPr="006B356F">
        <w:rPr>
          <w:rFonts w:asciiTheme="majorBidi" w:hAnsiTheme="majorBidi" w:cstheme="majorBidi"/>
          <w:sz w:val="24"/>
          <w:szCs w:val="24"/>
          <w:rtl/>
        </w:rPr>
        <w:t>وذلك بطرق وإجراءات خاصة .</w:t>
      </w:r>
      <w:r w:rsidR="006B356F">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وفي ظروف طبيعية واجتماعية خاصة . </w:t>
      </w:r>
    </w:p>
    <w:p w:rsidR="00AC150A" w:rsidRPr="006B356F" w:rsidRDefault="00AC150A" w:rsidP="006B356F">
      <w:pPr>
        <w:rPr>
          <w:rFonts w:asciiTheme="majorBidi" w:hAnsiTheme="majorBidi" w:cstheme="majorBidi"/>
          <w:sz w:val="24"/>
          <w:szCs w:val="24"/>
        </w:rPr>
      </w:pPr>
      <w:r w:rsidRPr="006B356F">
        <w:rPr>
          <w:rFonts w:asciiTheme="majorBidi" w:hAnsiTheme="majorBidi" w:cstheme="majorBidi"/>
          <w:sz w:val="24"/>
          <w:szCs w:val="24"/>
          <w:rtl/>
        </w:rPr>
        <w:t>وهذه الظروف يتطابق فيها الفرد والمنظمة فالإنسان بيولوجي نفسى اجتماعي روحي من وجهة «نظر باكي»</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 xml:space="preserve">وعليه فإن العلاقة بين الفرد والمنظمة علاقة تبادلية تفاعلية  واندماج الفرد في المؤسسة يساعدها على تحقيق أهدافها وذلك يحقق الفرد ذاته ويصبح له مكانة معينة </w:t>
      </w:r>
    </w:p>
    <w:p w:rsidR="00AC150A" w:rsidRPr="006B356F" w:rsidRDefault="00AC150A" w:rsidP="006B356F">
      <w:pPr>
        <w:rPr>
          <w:rFonts w:asciiTheme="majorBidi" w:hAnsiTheme="majorBidi" w:cstheme="majorBidi"/>
          <w:b/>
          <w:bCs/>
          <w:sz w:val="24"/>
          <w:szCs w:val="24"/>
          <w:u w:val="single"/>
        </w:rPr>
      </w:pPr>
      <w:r w:rsidRPr="006B356F">
        <w:rPr>
          <w:rFonts w:asciiTheme="majorBidi" w:hAnsiTheme="majorBidi" w:cstheme="majorBidi"/>
          <w:b/>
          <w:bCs/>
          <w:sz w:val="24"/>
          <w:szCs w:val="24"/>
          <w:u w:val="single"/>
          <w:rtl/>
        </w:rPr>
        <w:t>2- اتجاهات المنظرين نحو المنظمات:</w:t>
      </w:r>
      <w:r w:rsidRPr="006B356F">
        <w:rPr>
          <w:rFonts w:asciiTheme="majorBidi" w:hAnsiTheme="majorBidi" w:cstheme="majorBidi"/>
          <w:b/>
          <w:bCs/>
          <w:sz w:val="24"/>
          <w:szCs w:val="24"/>
          <w:u w:val="single"/>
        </w:rPr>
        <w:t xml:space="preserve"> </w:t>
      </w:r>
    </w:p>
    <w:p w:rsidR="00AC150A" w:rsidRPr="006B356F" w:rsidRDefault="00AC150A" w:rsidP="006B356F">
      <w:pPr>
        <w:rPr>
          <w:rFonts w:asciiTheme="majorBidi" w:hAnsiTheme="majorBidi" w:cstheme="majorBidi"/>
          <w:b/>
          <w:bCs/>
          <w:sz w:val="24"/>
          <w:szCs w:val="24"/>
          <w:u w:val="single"/>
          <w:rtl/>
        </w:rPr>
      </w:pPr>
      <w:r w:rsidRPr="006B356F">
        <w:rPr>
          <w:rFonts w:asciiTheme="majorBidi" w:hAnsiTheme="majorBidi" w:cstheme="majorBidi"/>
          <w:b/>
          <w:bCs/>
          <w:sz w:val="24"/>
          <w:szCs w:val="24"/>
          <w:u w:val="single"/>
          <w:rtl/>
        </w:rPr>
        <w:t>أولا : اتجاهات المهتمين بالناحية البنائية:</w:t>
      </w:r>
      <w:r w:rsidRPr="006B356F">
        <w:rPr>
          <w:rFonts w:asciiTheme="majorBidi" w:hAnsiTheme="majorBidi" w:cstheme="majorBidi"/>
          <w:b/>
          <w:bCs/>
          <w:sz w:val="24"/>
          <w:szCs w:val="24"/>
          <w:u w:val="single"/>
        </w:rPr>
        <w:t xml:space="preserve"> </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ومن أهمهم فيبر وبارسونز  وسلزتيك وهم جميعا يتفقون  على ان المنظمة  عبارة عن تجمع بشرى ينشأ بغية الاستمرار والدوام من أجل تحقيق أهداف  معينة.</w:t>
      </w:r>
      <w:r w:rsidRPr="006B356F">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b/>
          <w:bCs/>
          <w:sz w:val="24"/>
          <w:szCs w:val="24"/>
          <w:rtl/>
        </w:rPr>
      </w:pPr>
      <w:r w:rsidRPr="006B356F">
        <w:rPr>
          <w:rFonts w:asciiTheme="majorBidi" w:hAnsiTheme="majorBidi" w:cstheme="majorBidi"/>
          <w:b/>
          <w:bCs/>
          <w:sz w:val="24"/>
          <w:szCs w:val="24"/>
          <w:rtl/>
        </w:rPr>
        <w:t>ولهم وجهات نظر ثلاث:</w:t>
      </w:r>
      <w:r w:rsidRPr="006B356F">
        <w:rPr>
          <w:rFonts w:asciiTheme="majorBidi" w:hAnsiTheme="majorBidi" w:cstheme="majorBidi"/>
          <w:b/>
          <w:bCs/>
          <w:sz w:val="24"/>
          <w:szCs w:val="24"/>
        </w:rPr>
        <w:t xml:space="preserve"> </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b/>
          <w:bCs/>
          <w:sz w:val="24"/>
          <w:szCs w:val="24"/>
          <w:rtl/>
        </w:rPr>
        <w:t>الأولى:</w:t>
      </w:r>
      <w:r w:rsidR="006B356F">
        <w:rPr>
          <w:rFonts w:asciiTheme="majorBidi" w:hAnsiTheme="majorBidi" w:cstheme="majorBidi"/>
          <w:sz w:val="24"/>
          <w:szCs w:val="24"/>
          <w:rtl/>
        </w:rPr>
        <w:t xml:space="preserve"> أنها أداة لتحقيق أهدا</w:t>
      </w:r>
      <w:r w:rsidRPr="006B356F">
        <w:rPr>
          <w:rFonts w:asciiTheme="majorBidi" w:hAnsiTheme="majorBidi" w:cstheme="majorBidi"/>
          <w:sz w:val="24"/>
          <w:szCs w:val="24"/>
          <w:rtl/>
        </w:rPr>
        <w:t>ف معينة.</w:t>
      </w:r>
      <w:r w:rsidRPr="006B356F">
        <w:rPr>
          <w:rFonts w:asciiTheme="majorBidi" w:hAnsiTheme="majorBidi" w:cstheme="majorBidi"/>
          <w:sz w:val="24"/>
          <w:szCs w:val="24"/>
        </w:rPr>
        <w:t xml:space="preserve"> </w:t>
      </w:r>
      <w:r w:rsidR="006B356F">
        <w:rPr>
          <w:rFonts w:asciiTheme="majorBidi" w:hAnsiTheme="majorBidi" w:cstheme="majorBidi" w:hint="cs"/>
          <w:sz w:val="24"/>
          <w:szCs w:val="24"/>
          <w:rtl/>
        </w:rPr>
        <w:t xml:space="preserve">           </w:t>
      </w:r>
      <w:r w:rsidRPr="006B356F">
        <w:rPr>
          <w:rFonts w:asciiTheme="majorBidi" w:hAnsiTheme="majorBidi" w:cstheme="majorBidi"/>
          <w:b/>
          <w:bCs/>
          <w:sz w:val="24"/>
          <w:szCs w:val="24"/>
          <w:rtl/>
        </w:rPr>
        <w:t>الثانية</w:t>
      </w:r>
      <w:r w:rsidRPr="006B356F">
        <w:rPr>
          <w:rFonts w:asciiTheme="majorBidi" w:hAnsiTheme="majorBidi" w:cstheme="majorBidi"/>
          <w:sz w:val="24"/>
          <w:szCs w:val="24"/>
          <w:rtl/>
        </w:rPr>
        <w:t>: بنيان هادف ذو هدف</w:t>
      </w:r>
      <w:r w:rsidRPr="006B356F">
        <w:rPr>
          <w:rFonts w:asciiTheme="majorBidi" w:hAnsiTheme="majorBidi" w:cstheme="majorBidi"/>
          <w:sz w:val="24"/>
          <w:szCs w:val="24"/>
        </w:rPr>
        <w:t xml:space="preserve"> </w:t>
      </w:r>
      <w:r w:rsidR="006B356F">
        <w:rPr>
          <w:rFonts w:asciiTheme="majorBidi" w:hAnsiTheme="majorBidi" w:cstheme="majorBidi" w:hint="cs"/>
          <w:sz w:val="24"/>
          <w:szCs w:val="24"/>
          <w:rtl/>
        </w:rPr>
        <w:t xml:space="preserve">            </w:t>
      </w:r>
      <w:r w:rsidRPr="006B356F">
        <w:rPr>
          <w:rFonts w:asciiTheme="majorBidi" w:hAnsiTheme="majorBidi" w:cstheme="majorBidi"/>
          <w:b/>
          <w:bCs/>
          <w:sz w:val="24"/>
          <w:szCs w:val="24"/>
          <w:rtl/>
        </w:rPr>
        <w:t>الثالثة:</w:t>
      </w:r>
      <w:r w:rsidRPr="006B356F">
        <w:rPr>
          <w:rFonts w:asciiTheme="majorBidi" w:hAnsiTheme="majorBidi" w:cstheme="majorBidi"/>
          <w:sz w:val="24"/>
          <w:szCs w:val="24"/>
          <w:rtl/>
        </w:rPr>
        <w:t xml:space="preserve"> نسق اجتماعي له وظائفه</w:t>
      </w:r>
      <w:r w:rsidRPr="006B356F">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ويهتم المؤيدون لهذا الاتجاه بمستويات العمل وتدرج السلطة والمتغيرات التحليلية كالاتصال والعلاقات العامة.</w:t>
      </w:r>
      <w:r w:rsidRPr="006B356F">
        <w:rPr>
          <w:rFonts w:asciiTheme="majorBidi" w:hAnsiTheme="majorBidi" w:cstheme="majorBidi"/>
          <w:sz w:val="24"/>
          <w:szCs w:val="24"/>
        </w:rPr>
        <w:t xml:space="preserve"> </w:t>
      </w:r>
    </w:p>
    <w:p w:rsidR="006B356F" w:rsidRDefault="00AC150A" w:rsidP="006B356F">
      <w:pPr>
        <w:rPr>
          <w:rFonts w:asciiTheme="majorBidi" w:hAnsiTheme="majorBidi" w:cstheme="majorBidi"/>
          <w:b/>
          <w:bCs/>
          <w:sz w:val="24"/>
          <w:szCs w:val="24"/>
          <w:u w:val="single"/>
          <w:rtl/>
        </w:rPr>
      </w:pPr>
      <w:r w:rsidRPr="006B356F">
        <w:rPr>
          <w:rFonts w:asciiTheme="majorBidi" w:hAnsiTheme="majorBidi" w:cstheme="majorBidi"/>
          <w:b/>
          <w:bCs/>
          <w:sz w:val="24"/>
          <w:szCs w:val="24"/>
          <w:u w:val="single"/>
          <w:rtl/>
        </w:rPr>
        <w:t>ثانيا: المنظمات من وجهة نظر السلوكيين:</w:t>
      </w:r>
      <w:r w:rsidRPr="006B356F">
        <w:rPr>
          <w:rFonts w:asciiTheme="majorBidi" w:hAnsiTheme="majorBidi" w:cstheme="majorBidi"/>
          <w:b/>
          <w:bCs/>
          <w:sz w:val="24"/>
          <w:szCs w:val="24"/>
          <w:u w:val="single"/>
        </w:rPr>
        <w:t xml:space="preserve"> </w:t>
      </w:r>
    </w:p>
    <w:p w:rsidR="00AC150A" w:rsidRPr="006B356F" w:rsidRDefault="00AC150A" w:rsidP="006B356F">
      <w:pPr>
        <w:rPr>
          <w:rFonts w:asciiTheme="majorBidi" w:hAnsiTheme="majorBidi" w:cstheme="majorBidi"/>
          <w:b/>
          <w:bCs/>
          <w:sz w:val="24"/>
          <w:szCs w:val="24"/>
          <w:u w:val="single"/>
          <w:rtl/>
        </w:rPr>
      </w:pPr>
      <w:r w:rsidRPr="006B356F">
        <w:rPr>
          <w:rFonts w:asciiTheme="majorBidi" w:hAnsiTheme="majorBidi" w:cstheme="majorBidi"/>
          <w:sz w:val="24"/>
          <w:szCs w:val="24"/>
          <w:rtl/>
        </w:rPr>
        <w:t>هي عبارة عن بيئي خاصة يعيش فيها الأفراد أو يعملون فيها ومن خلالها تؤثر على سلوكهم وشخصيتهم كما ان العاملين بها يؤثر كل منهم في الاخر بطريقة مباشرة أو غير مباشرة</w:t>
      </w:r>
      <w:r w:rsidRPr="006B356F">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b/>
          <w:bCs/>
          <w:sz w:val="24"/>
          <w:szCs w:val="24"/>
          <w:u w:val="single"/>
          <w:rtl/>
        </w:rPr>
      </w:pPr>
      <w:r w:rsidRPr="006B356F">
        <w:rPr>
          <w:rFonts w:asciiTheme="majorBidi" w:hAnsiTheme="majorBidi" w:cstheme="majorBidi"/>
          <w:b/>
          <w:bCs/>
          <w:sz w:val="24"/>
          <w:szCs w:val="24"/>
          <w:u w:val="single"/>
          <w:rtl/>
        </w:rPr>
        <w:t xml:space="preserve"> ويرى صلاح جوهر أن سلوك الانسان داخل المنظمات ينتج عن ثلاث مجموعات:</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b/>
          <w:bCs/>
          <w:sz w:val="24"/>
          <w:szCs w:val="24"/>
          <w:rtl/>
        </w:rPr>
        <w:t xml:space="preserve"> الأولى :</w:t>
      </w:r>
      <w:r w:rsidRPr="006B356F">
        <w:rPr>
          <w:rFonts w:asciiTheme="majorBidi" w:hAnsiTheme="majorBidi" w:cstheme="majorBidi"/>
          <w:sz w:val="24"/>
          <w:szCs w:val="24"/>
          <w:rtl/>
        </w:rPr>
        <w:t xml:space="preserve"> مجموعة العوامل الفردية المتعلقة بالفرد.</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 xml:space="preserve"> </w:t>
      </w:r>
      <w:r w:rsidRPr="006B356F">
        <w:rPr>
          <w:rFonts w:asciiTheme="majorBidi" w:hAnsiTheme="majorBidi" w:cstheme="majorBidi"/>
          <w:b/>
          <w:bCs/>
          <w:sz w:val="24"/>
          <w:szCs w:val="24"/>
          <w:rtl/>
        </w:rPr>
        <w:t>الثانية:</w:t>
      </w:r>
      <w:r w:rsidRPr="006B356F">
        <w:rPr>
          <w:rFonts w:asciiTheme="majorBidi" w:hAnsiTheme="majorBidi" w:cstheme="majorBidi"/>
          <w:sz w:val="24"/>
          <w:szCs w:val="24"/>
          <w:rtl/>
        </w:rPr>
        <w:t xml:space="preserve"> ترتبط بالجماعات الصغيرة التي تتكون بصفة رسمية داخل المنظمة الرسمية وتكون سببا في نشوء التنظيم غير الرسمي.</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b/>
          <w:bCs/>
          <w:sz w:val="24"/>
          <w:szCs w:val="24"/>
          <w:rtl/>
        </w:rPr>
        <w:t>الثالثة:</w:t>
      </w:r>
      <w:r w:rsidRPr="006B356F">
        <w:rPr>
          <w:rFonts w:asciiTheme="majorBidi" w:hAnsiTheme="majorBidi" w:cstheme="majorBidi"/>
          <w:sz w:val="24"/>
          <w:szCs w:val="24"/>
          <w:rtl/>
        </w:rPr>
        <w:t xml:space="preserve"> تتضمن عوامل تتصل مباشرة بالتنظيم الرسمي داخل المنظمة.</w:t>
      </w:r>
      <w:r w:rsidRPr="006B356F">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b/>
          <w:bCs/>
          <w:sz w:val="24"/>
          <w:szCs w:val="24"/>
          <w:u w:val="single"/>
        </w:rPr>
      </w:pPr>
      <w:r w:rsidRPr="006B356F">
        <w:rPr>
          <w:rFonts w:asciiTheme="majorBidi" w:hAnsiTheme="majorBidi" w:cstheme="majorBidi"/>
          <w:b/>
          <w:bCs/>
          <w:sz w:val="24"/>
          <w:szCs w:val="24"/>
          <w:u w:val="single"/>
          <w:rtl/>
        </w:rPr>
        <w:t>ثالثا: المنظمة من وجهة نظر المهتمين بالنواحي البيئية:</w:t>
      </w:r>
      <w:r w:rsidRPr="006B356F">
        <w:rPr>
          <w:rFonts w:asciiTheme="majorBidi" w:hAnsiTheme="majorBidi" w:cstheme="majorBidi"/>
          <w:b/>
          <w:bCs/>
          <w:sz w:val="24"/>
          <w:szCs w:val="24"/>
          <w:u w:val="single"/>
        </w:rPr>
        <w:t xml:space="preserve"> </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 xml:space="preserve">ومن أهم من اهتموا بهذا التفسير العالم سلزنيك </w:t>
      </w:r>
      <w:r w:rsidRPr="006B356F">
        <w:rPr>
          <w:rFonts w:asciiTheme="majorBidi" w:hAnsiTheme="majorBidi" w:cstheme="majorBidi"/>
          <w:sz w:val="24"/>
          <w:szCs w:val="24"/>
        </w:rPr>
        <w:t>SELZNICK</w:t>
      </w:r>
      <w:r w:rsidRPr="006B356F">
        <w:rPr>
          <w:rFonts w:asciiTheme="majorBidi" w:hAnsiTheme="majorBidi" w:cstheme="majorBidi"/>
          <w:sz w:val="24"/>
          <w:szCs w:val="24"/>
          <w:rtl/>
        </w:rPr>
        <w:t xml:space="preserve"> ، وينظر أصحاب النظرية البيئية للمنظمة على أنها كيان داخل كيان اخر اوسع ويكادون يجمعون على أن الحد الفاصل بين ماهو منظمة وما هو بيئة هو خط اعتباري  يكاد يمحى في بعض الاحيان</w:t>
      </w:r>
      <w:r w:rsidRPr="006B356F">
        <w:rPr>
          <w:rFonts w:asciiTheme="majorBidi" w:hAnsiTheme="majorBidi" w:cstheme="majorBidi"/>
          <w:sz w:val="24"/>
          <w:szCs w:val="24"/>
        </w:rPr>
        <w:t xml:space="preserve"> </w:t>
      </w:r>
    </w:p>
    <w:p w:rsidR="00771362" w:rsidRDefault="00AC150A" w:rsidP="00771362">
      <w:pPr>
        <w:rPr>
          <w:rFonts w:asciiTheme="majorBidi" w:hAnsiTheme="majorBidi" w:cstheme="majorBidi" w:hint="cs"/>
          <w:sz w:val="24"/>
          <w:szCs w:val="24"/>
          <w:rtl/>
        </w:rPr>
      </w:pPr>
      <w:r w:rsidRPr="006B356F">
        <w:rPr>
          <w:rFonts w:asciiTheme="majorBidi" w:hAnsiTheme="majorBidi" w:cstheme="majorBidi"/>
          <w:sz w:val="24"/>
          <w:szCs w:val="24"/>
          <w:rtl/>
        </w:rPr>
        <w:t>وتتأثر المؤسسات والمنظمات بالبيئة التى توجد بها بمكوناتها الثقافية والاقتصادية والاجتماعية والطبيعية ويتفاعل الانسان معها كتفاعله مع أسرته او وسطه الاجتماعي الذى يعيش فيه.</w:t>
      </w:r>
      <w:r w:rsidRPr="006B356F">
        <w:rPr>
          <w:rFonts w:asciiTheme="majorBidi" w:hAnsiTheme="majorBidi" w:cstheme="majorBidi"/>
          <w:sz w:val="24"/>
          <w:szCs w:val="24"/>
        </w:rPr>
        <w:t xml:space="preserve"> </w:t>
      </w:r>
      <w:r w:rsidR="00771362">
        <w:rPr>
          <w:rFonts w:asciiTheme="majorBidi" w:hAnsiTheme="majorBidi" w:cstheme="majorBidi" w:hint="cs"/>
          <w:sz w:val="24"/>
          <w:szCs w:val="24"/>
          <w:rtl/>
        </w:rPr>
        <w:t xml:space="preserve"> </w:t>
      </w:r>
    </w:p>
    <w:p w:rsidR="00AC150A" w:rsidRPr="006B356F" w:rsidRDefault="00AC150A" w:rsidP="00771362">
      <w:pPr>
        <w:rPr>
          <w:rFonts w:asciiTheme="majorBidi" w:hAnsiTheme="majorBidi" w:cstheme="majorBidi"/>
          <w:sz w:val="24"/>
          <w:szCs w:val="24"/>
          <w:rtl/>
        </w:rPr>
      </w:pPr>
      <w:r w:rsidRPr="006B356F">
        <w:rPr>
          <w:rFonts w:asciiTheme="majorBidi" w:hAnsiTheme="majorBidi" w:cstheme="majorBidi"/>
          <w:sz w:val="24"/>
          <w:szCs w:val="24"/>
          <w:rtl/>
        </w:rPr>
        <w:lastRenderedPageBreak/>
        <w:t>والمنظمات التى لا تستجيب للمؤثرات البيئية سرعان ما تنعزل وتصبح كالجسم الغربي غير المرغوب الذى لا فائدة منه حيث تفتقد هنا لأهم مقومات وجودها وهو الاستجابة لاحتياجات البيئة</w:t>
      </w:r>
      <w:r w:rsidRPr="006B356F">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b/>
          <w:bCs/>
          <w:sz w:val="24"/>
          <w:szCs w:val="24"/>
          <w:u w:val="single"/>
        </w:rPr>
      </w:pPr>
      <w:r w:rsidRPr="006B356F">
        <w:rPr>
          <w:rFonts w:asciiTheme="majorBidi" w:hAnsiTheme="majorBidi" w:cstheme="majorBidi"/>
          <w:b/>
          <w:bCs/>
          <w:sz w:val="24"/>
          <w:szCs w:val="24"/>
          <w:u w:val="single"/>
          <w:rtl/>
        </w:rPr>
        <w:t>3- المنظمة وارتباطها بالمجتمع</w:t>
      </w:r>
      <w:r w:rsidRPr="006B356F">
        <w:rPr>
          <w:rFonts w:asciiTheme="majorBidi" w:hAnsiTheme="majorBidi" w:cstheme="majorBidi"/>
          <w:b/>
          <w:bCs/>
          <w:sz w:val="24"/>
          <w:szCs w:val="24"/>
          <w:u w:val="single"/>
        </w:rPr>
        <w:t xml:space="preserve"> </w:t>
      </w:r>
    </w:p>
    <w:p w:rsidR="00AC150A" w:rsidRPr="006B356F" w:rsidRDefault="00AC150A" w:rsidP="00367D6D">
      <w:pPr>
        <w:numPr>
          <w:ilvl w:val="0"/>
          <w:numId w:val="3"/>
        </w:numPr>
        <w:rPr>
          <w:rFonts w:asciiTheme="majorBidi" w:hAnsiTheme="majorBidi" w:cstheme="majorBidi"/>
          <w:sz w:val="24"/>
          <w:szCs w:val="24"/>
          <w:rtl/>
        </w:rPr>
      </w:pPr>
      <w:r w:rsidRPr="006B356F">
        <w:rPr>
          <w:rFonts w:asciiTheme="majorBidi" w:hAnsiTheme="majorBidi" w:cstheme="majorBidi"/>
          <w:sz w:val="24"/>
          <w:szCs w:val="24"/>
          <w:rtl/>
        </w:rPr>
        <w:t>تؤثر العوامل الايكولوجية في المنظمات سواء كانت أهلية أو حكومية</w:t>
      </w:r>
      <w:r w:rsidRPr="006B356F">
        <w:rPr>
          <w:rFonts w:asciiTheme="majorBidi" w:hAnsiTheme="majorBidi" w:cstheme="majorBidi"/>
          <w:sz w:val="24"/>
          <w:szCs w:val="24"/>
        </w:rPr>
        <w:t xml:space="preserve"> </w:t>
      </w:r>
    </w:p>
    <w:p w:rsidR="00AC150A" w:rsidRPr="006B356F" w:rsidRDefault="00AC150A" w:rsidP="00367D6D">
      <w:pPr>
        <w:numPr>
          <w:ilvl w:val="0"/>
          <w:numId w:val="3"/>
        </w:numPr>
        <w:rPr>
          <w:rFonts w:asciiTheme="majorBidi" w:hAnsiTheme="majorBidi" w:cstheme="majorBidi"/>
          <w:sz w:val="24"/>
          <w:szCs w:val="24"/>
          <w:rtl/>
        </w:rPr>
      </w:pPr>
      <w:r w:rsidRPr="006B356F">
        <w:rPr>
          <w:rFonts w:asciiTheme="majorBidi" w:hAnsiTheme="majorBidi" w:cstheme="majorBidi"/>
          <w:sz w:val="24"/>
          <w:szCs w:val="24"/>
          <w:rtl/>
        </w:rPr>
        <w:t>تنشأ المنظمة نتيجة نشوء حاجة اساسية فيه فيكون وجود المنظمة بقصد إشباع تلك الحاجة</w:t>
      </w:r>
      <w:r w:rsidRPr="006B356F">
        <w:rPr>
          <w:rFonts w:asciiTheme="majorBidi" w:hAnsiTheme="majorBidi" w:cstheme="majorBidi"/>
          <w:sz w:val="24"/>
          <w:szCs w:val="24"/>
        </w:rPr>
        <w:t xml:space="preserve"> </w:t>
      </w:r>
    </w:p>
    <w:p w:rsidR="00AC150A" w:rsidRPr="006B356F" w:rsidRDefault="00AC150A" w:rsidP="00367D6D">
      <w:pPr>
        <w:numPr>
          <w:ilvl w:val="0"/>
          <w:numId w:val="3"/>
        </w:numPr>
        <w:rPr>
          <w:rFonts w:asciiTheme="majorBidi" w:hAnsiTheme="majorBidi" w:cstheme="majorBidi"/>
          <w:sz w:val="24"/>
          <w:szCs w:val="24"/>
          <w:rtl/>
        </w:rPr>
      </w:pPr>
      <w:r w:rsidRPr="006B356F">
        <w:rPr>
          <w:rFonts w:asciiTheme="majorBidi" w:hAnsiTheme="majorBidi" w:cstheme="majorBidi"/>
          <w:sz w:val="24"/>
          <w:szCs w:val="24"/>
          <w:rtl/>
        </w:rPr>
        <w:t xml:space="preserve"> تتغذى المنظمة من البيئة التى تنشأ فيها  وفى نفس الوقت تغذيها بأعمالها وأنشطتها.</w:t>
      </w:r>
      <w:r w:rsidRPr="006B356F">
        <w:rPr>
          <w:rFonts w:asciiTheme="majorBidi" w:hAnsiTheme="majorBidi" w:cstheme="majorBidi"/>
          <w:sz w:val="24"/>
          <w:szCs w:val="24"/>
        </w:rPr>
        <w:t xml:space="preserve"> </w:t>
      </w:r>
    </w:p>
    <w:p w:rsidR="00AC150A" w:rsidRPr="006B356F" w:rsidRDefault="00AC150A" w:rsidP="00367D6D">
      <w:pPr>
        <w:numPr>
          <w:ilvl w:val="0"/>
          <w:numId w:val="3"/>
        </w:numPr>
        <w:rPr>
          <w:rFonts w:asciiTheme="majorBidi" w:hAnsiTheme="majorBidi" w:cstheme="majorBidi"/>
          <w:sz w:val="24"/>
          <w:szCs w:val="24"/>
          <w:rtl/>
        </w:rPr>
      </w:pPr>
      <w:r w:rsidRPr="006B356F">
        <w:rPr>
          <w:rFonts w:asciiTheme="majorBidi" w:hAnsiTheme="majorBidi" w:cstheme="majorBidi"/>
          <w:sz w:val="24"/>
          <w:szCs w:val="24"/>
          <w:rtl/>
        </w:rPr>
        <w:t>مادامت المنظمة تعتمد اعتمادا كليا على البيئة في حياتها وفى تقدمها فإنها تجد نفسها في حاجة ضرورية إلى :</w:t>
      </w:r>
      <w:r w:rsidRPr="006B356F">
        <w:rPr>
          <w:rFonts w:asciiTheme="majorBidi" w:hAnsiTheme="majorBidi" w:cstheme="majorBidi"/>
          <w:sz w:val="24"/>
          <w:szCs w:val="24"/>
        </w:rPr>
        <w:t xml:space="preserve"> </w:t>
      </w:r>
    </w:p>
    <w:p w:rsidR="00AC150A" w:rsidRPr="006B356F" w:rsidRDefault="00AC150A" w:rsidP="00367D6D">
      <w:pPr>
        <w:numPr>
          <w:ilvl w:val="0"/>
          <w:numId w:val="4"/>
        </w:numPr>
        <w:rPr>
          <w:rFonts w:asciiTheme="majorBidi" w:hAnsiTheme="majorBidi" w:cstheme="majorBidi"/>
          <w:sz w:val="24"/>
          <w:szCs w:val="24"/>
          <w:rtl/>
        </w:rPr>
      </w:pPr>
      <w:r w:rsidRPr="006B356F">
        <w:rPr>
          <w:rFonts w:asciiTheme="majorBidi" w:hAnsiTheme="majorBidi" w:cstheme="majorBidi"/>
          <w:sz w:val="24"/>
          <w:szCs w:val="24"/>
          <w:rtl/>
        </w:rPr>
        <w:t>حساسية فائقة باحتياجات البيئة.</w:t>
      </w:r>
      <w:r w:rsidRPr="006B356F">
        <w:rPr>
          <w:rFonts w:asciiTheme="majorBidi" w:hAnsiTheme="majorBidi" w:cstheme="majorBidi"/>
          <w:sz w:val="24"/>
          <w:szCs w:val="24"/>
        </w:rPr>
        <w:t xml:space="preserve"> </w:t>
      </w:r>
    </w:p>
    <w:p w:rsidR="00AC150A" w:rsidRPr="006B356F" w:rsidRDefault="00AC150A" w:rsidP="00367D6D">
      <w:pPr>
        <w:numPr>
          <w:ilvl w:val="0"/>
          <w:numId w:val="4"/>
        </w:numPr>
        <w:rPr>
          <w:rFonts w:asciiTheme="majorBidi" w:hAnsiTheme="majorBidi" w:cstheme="majorBidi"/>
          <w:sz w:val="24"/>
          <w:szCs w:val="24"/>
          <w:rtl/>
        </w:rPr>
      </w:pPr>
      <w:r w:rsidRPr="006B356F">
        <w:rPr>
          <w:rFonts w:asciiTheme="majorBidi" w:hAnsiTheme="majorBidi" w:cstheme="majorBidi"/>
          <w:sz w:val="24"/>
          <w:szCs w:val="24"/>
          <w:rtl/>
        </w:rPr>
        <w:t>تجاوب قوى مع هذه الاحتياجات</w:t>
      </w:r>
      <w:r w:rsidRPr="006B356F">
        <w:rPr>
          <w:rFonts w:asciiTheme="majorBidi" w:hAnsiTheme="majorBidi" w:cstheme="majorBidi"/>
          <w:sz w:val="24"/>
          <w:szCs w:val="24"/>
        </w:rPr>
        <w:t xml:space="preserve"> </w:t>
      </w:r>
    </w:p>
    <w:p w:rsidR="00AC150A" w:rsidRPr="006B356F" w:rsidRDefault="00AC150A" w:rsidP="004A1293">
      <w:pPr>
        <w:rPr>
          <w:rFonts w:asciiTheme="majorBidi" w:hAnsiTheme="majorBidi" w:cstheme="majorBidi"/>
          <w:sz w:val="24"/>
          <w:szCs w:val="24"/>
          <w:rtl/>
        </w:rPr>
      </w:pPr>
      <w:r w:rsidRPr="006B356F">
        <w:rPr>
          <w:rFonts w:asciiTheme="majorBidi" w:hAnsiTheme="majorBidi" w:cstheme="majorBidi"/>
          <w:sz w:val="24"/>
          <w:szCs w:val="24"/>
          <w:rtl/>
        </w:rPr>
        <w:t>والحساسية والتجاوب عنصران مرتبطان أشد الارتباط فهناك تلازم بين حركية المنظمة مع حركية المجتمع.</w:t>
      </w:r>
      <w:r w:rsidRPr="006B356F">
        <w:rPr>
          <w:rFonts w:asciiTheme="majorBidi" w:hAnsiTheme="majorBidi" w:cstheme="majorBidi"/>
          <w:sz w:val="24"/>
          <w:szCs w:val="24"/>
        </w:rPr>
        <w:t xml:space="preserve"> </w:t>
      </w:r>
    </w:p>
    <w:p w:rsidR="00AC150A" w:rsidRPr="004A1293" w:rsidRDefault="00AC150A" w:rsidP="006B356F">
      <w:pPr>
        <w:rPr>
          <w:rFonts w:asciiTheme="majorBidi" w:hAnsiTheme="majorBidi" w:cstheme="majorBidi"/>
          <w:b/>
          <w:bCs/>
          <w:sz w:val="24"/>
          <w:szCs w:val="24"/>
          <w:u w:val="single"/>
        </w:rPr>
      </w:pPr>
      <w:r w:rsidRPr="004A1293">
        <w:rPr>
          <w:rFonts w:asciiTheme="majorBidi" w:hAnsiTheme="majorBidi" w:cstheme="majorBidi"/>
          <w:b/>
          <w:bCs/>
          <w:sz w:val="24"/>
          <w:szCs w:val="24"/>
          <w:u w:val="single"/>
          <w:rtl/>
        </w:rPr>
        <w:t>4- مميزات المنظمة الناجحة:</w:t>
      </w:r>
    </w:p>
    <w:p w:rsidR="00AC150A" w:rsidRPr="006B356F" w:rsidRDefault="00AC150A" w:rsidP="00367D6D">
      <w:pPr>
        <w:numPr>
          <w:ilvl w:val="0"/>
          <w:numId w:val="5"/>
        </w:numPr>
        <w:rPr>
          <w:rFonts w:asciiTheme="majorBidi" w:hAnsiTheme="majorBidi" w:cstheme="majorBidi"/>
          <w:sz w:val="24"/>
          <w:szCs w:val="24"/>
          <w:rtl/>
        </w:rPr>
      </w:pPr>
      <w:r w:rsidRPr="006B356F">
        <w:rPr>
          <w:rFonts w:asciiTheme="majorBidi" w:hAnsiTheme="majorBidi" w:cstheme="majorBidi"/>
          <w:sz w:val="24"/>
          <w:szCs w:val="24"/>
          <w:rtl/>
        </w:rPr>
        <w:t>تسعى إلى توفير التوافق الاجتماعي مع أفراد المجتمع .</w:t>
      </w:r>
    </w:p>
    <w:p w:rsidR="00AC150A" w:rsidRPr="006B356F" w:rsidRDefault="00AC150A" w:rsidP="00367D6D">
      <w:pPr>
        <w:numPr>
          <w:ilvl w:val="0"/>
          <w:numId w:val="5"/>
        </w:numPr>
        <w:rPr>
          <w:rFonts w:asciiTheme="majorBidi" w:hAnsiTheme="majorBidi" w:cstheme="majorBidi"/>
          <w:sz w:val="24"/>
          <w:szCs w:val="24"/>
          <w:rtl/>
        </w:rPr>
      </w:pPr>
      <w:r w:rsidRPr="006B356F">
        <w:rPr>
          <w:rFonts w:asciiTheme="majorBidi" w:hAnsiTheme="majorBidi" w:cstheme="majorBidi"/>
          <w:sz w:val="24"/>
          <w:szCs w:val="24"/>
          <w:rtl/>
        </w:rPr>
        <w:t>تعمل على زيادة إدماج الأفراد فيها .</w:t>
      </w:r>
    </w:p>
    <w:p w:rsidR="00AC150A" w:rsidRPr="006B356F" w:rsidRDefault="00AC150A" w:rsidP="00367D6D">
      <w:pPr>
        <w:numPr>
          <w:ilvl w:val="0"/>
          <w:numId w:val="5"/>
        </w:numPr>
        <w:rPr>
          <w:rFonts w:asciiTheme="majorBidi" w:hAnsiTheme="majorBidi" w:cstheme="majorBidi"/>
          <w:sz w:val="24"/>
          <w:szCs w:val="24"/>
          <w:rtl/>
        </w:rPr>
      </w:pPr>
      <w:r w:rsidRPr="006B356F">
        <w:rPr>
          <w:rFonts w:asciiTheme="majorBidi" w:hAnsiTheme="majorBidi" w:cstheme="majorBidi"/>
          <w:sz w:val="24"/>
          <w:szCs w:val="24"/>
          <w:rtl/>
        </w:rPr>
        <w:t>إنشاؤها يكون لمواجهة حاجة بالمجتمع .</w:t>
      </w:r>
    </w:p>
    <w:p w:rsidR="00AC150A" w:rsidRPr="006B356F" w:rsidRDefault="00AC150A" w:rsidP="00367D6D">
      <w:pPr>
        <w:numPr>
          <w:ilvl w:val="0"/>
          <w:numId w:val="5"/>
        </w:numPr>
        <w:rPr>
          <w:rFonts w:asciiTheme="majorBidi" w:hAnsiTheme="majorBidi" w:cstheme="majorBidi"/>
          <w:sz w:val="24"/>
          <w:szCs w:val="24"/>
          <w:rtl/>
        </w:rPr>
      </w:pPr>
      <w:r w:rsidRPr="006B356F">
        <w:rPr>
          <w:rFonts w:asciiTheme="majorBidi" w:hAnsiTheme="majorBidi" w:cstheme="majorBidi"/>
          <w:sz w:val="24"/>
          <w:szCs w:val="24"/>
          <w:rtl/>
        </w:rPr>
        <w:t xml:space="preserve">لديها حساسية فائقة باحتياجات المجتمع وتتجاوب معها . </w:t>
      </w:r>
    </w:p>
    <w:p w:rsidR="00AC150A" w:rsidRPr="006B356F" w:rsidRDefault="00AC150A" w:rsidP="00367D6D">
      <w:pPr>
        <w:numPr>
          <w:ilvl w:val="0"/>
          <w:numId w:val="5"/>
        </w:numPr>
        <w:rPr>
          <w:rFonts w:asciiTheme="majorBidi" w:hAnsiTheme="majorBidi" w:cstheme="majorBidi"/>
          <w:sz w:val="24"/>
          <w:szCs w:val="24"/>
          <w:rtl/>
        </w:rPr>
      </w:pPr>
      <w:r w:rsidRPr="006B356F">
        <w:rPr>
          <w:rFonts w:asciiTheme="majorBidi" w:hAnsiTheme="majorBidi" w:cstheme="majorBidi"/>
          <w:sz w:val="24"/>
          <w:szCs w:val="24"/>
          <w:rtl/>
        </w:rPr>
        <w:t>تسمح نظمها بالانفتاح على المجتمع وتتغلغل فيه .</w:t>
      </w:r>
    </w:p>
    <w:p w:rsidR="00AC150A" w:rsidRPr="006B356F" w:rsidRDefault="00AC150A" w:rsidP="00367D6D">
      <w:pPr>
        <w:numPr>
          <w:ilvl w:val="0"/>
          <w:numId w:val="5"/>
        </w:numPr>
        <w:rPr>
          <w:rFonts w:asciiTheme="majorBidi" w:hAnsiTheme="majorBidi" w:cstheme="majorBidi"/>
          <w:sz w:val="24"/>
          <w:szCs w:val="24"/>
          <w:rtl/>
        </w:rPr>
      </w:pPr>
      <w:r w:rsidRPr="006B356F">
        <w:rPr>
          <w:rFonts w:asciiTheme="majorBidi" w:hAnsiTheme="majorBidi" w:cstheme="majorBidi"/>
          <w:sz w:val="24"/>
          <w:szCs w:val="24"/>
          <w:rtl/>
        </w:rPr>
        <w:t>يوجد بها نظام سليم للعلاقات العامة والاتصال .</w:t>
      </w:r>
    </w:p>
    <w:p w:rsidR="00AC150A" w:rsidRPr="006B356F" w:rsidRDefault="00AC150A" w:rsidP="00367D6D">
      <w:pPr>
        <w:numPr>
          <w:ilvl w:val="0"/>
          <w:numId w:val="5"/>
        </w:numPr>
        <w:rPr>
          <w:rFonts w:asciiTheme="majorBidi" w:hAnsiTheme="majorBidi" w:cstheme="majorBidi"/>
          <w:sz w:val="24"/>
          <w:szCs w:val="24"/>
          <w:rtl/>
        </w:rPr>
      </w:pPr>
      <w:r w:rsidRPr="006B356F">
        <w:rPr>
          <w:rFonts w:asciiTheme="majorBidi" w:hAnsiTheme="majorBidi" w:cstheme="majorBidi"/>
          <w:sz w:val="24"/>
          <w:szCs w:val="24"/>
          <w:rtl/>
        </w:rPr>
        <w:t xml:space="preserve">تضع سياسة عادلة للأجور والرواتب والحوافز والتدريب والإشراف. </w:t>
      </w:r>
    </w:p>
    <w:p w:rsidR="00AC150A" w:rsidRPr="004A1293" w:rsidRDefault="00AC150A" w:rsidP="006B356F">
      <w:pPr>
        <w:rPr>
          <w:rFonts w:asciiTheme="majorBidi" w:hAnsiTheme="majorBidi" w:cstheme="majorBidi"/>
          <w:b/>
          <w:bCs/>
          <w:sz w:val="24"/>
          <w:szCs w:val="24"/>
          <w:u w:val="single"/>
        </w:rPr>
      </w:pPr>
      <w:r w:rsidRPr="004A1293">
        <w:rPr>
          <w:rFonts w:asciiTheme="majorBidi" w:hAnsiTheme="majorBidi" w:cstheme="majorBidi"/>
          <w:b/>
          <w:bCs/>
          <w:sz w:val="24"/>
          <w:szCs w:val="24"/>
          <w:u w:val="single"/>
          <w:rtl/>
        </w:rPr>
        <w:t>5- التكوين الداخلي للمنظمة</w:t>
      </w:r>
      <w:r w:rsidRPr="004A1293">
        <w:rPr>
          <w:rFonts w:asciiTheme="majorBidi" w:hAnsiTheme="majorBidi" w:cstheme="majorBidi"/>
          <w:b/>
          <w:bCs/>
          <w:sz w:val="24"/>
          <w:szCs w:val="24"/>
          <w:u w:val="single"/>
        </w:rPr>
        <w:t xml:space="preserve"> </w:t>
      </w:r>
    </w:p>
    <w:p w:rsidR="00AC150A" w:rsidRPr="004A1293" w:rsidRDefault="00AC150A" w:rsidP="006B356F">
      <w:pPr>
        <w:rPr>
          <w:rFonts w:asciiTheme="majorBidi" w:hAnsiTheme="majorBidi" w:cstheme="majorBidi"/>
          <w:b/>
          <w:bCs/>
          <w:sz w:val="24"/>
          <w:szCs w:val="24"/>
          <w:rtl/>
        </w:rPr>
      </w:pPr>
      <w:r w:rsidRPr="004A1293">
        <w:rPr>
          <w:rFonts w:asciiTheme="majorBidi" w:hAnsiTheme="majorBidi" w:cstheme="majorBidi"/>
          <w:b/>
          <w:bCs/>
          <w:sz w:val="24"/>
          <w:szCs w:val="24"/>
          <w:rtl/>
        </w:rPr>
        <w:t>يشمل التكوين الداخلي للمنظمة ما يلي :</w:t>
      </w:r>
      <w:r w:rsidRPr="004A1293">
        <w:rPr>
          <w:rFonts w:asciiTheme="majorBidi" w:hAnsiTheme="majorBidi" w:cstheme="majorBidi"/>
          <w:b/>
          <w:bCs/>
          <w:sz w:val="24"/>
          <w:szCs w:val="24"/>
        </w:rPr>
        <w:t xml:space="preserve"> </w:t>
      </w:r>
    </w:p>
    <w:p w:rsidR="00AC150A" w:rsidRPr="006B356F" w:rsidRDefault="00AC150A" w:rsidP="00367D6D">
      <w:pPr>
        <w:numPr>
          <w:ilvl w:val="0"/>
          <w:numId w:val="6"/>
        </w:numPr>
        <w:tabs>
          <w:tab w:val="clear" w:pos="720"/>
          <w:tab w:val="num" w:pos="283"/>
        </w:tabs>
        <w:ind w:left="283" w:hanging="283"/>
        <w:rPr>
          <w:rFonts w:asciiTheme="majorBidi" w:hAnsiTheme="majorBidi" w:cstheme="majorBidi"/>
          <w:sz w:val="24"/>
          <w:szCs w:val="24"/>
          <w:rtl/>
        </w:rPr>
      </w:pPr>
      <w:r w:rsidRPr="004A1293">
        <w:rPr>
          <w:rFonts w:asciiTheme="majorBidi" w:hAnsiTheme="majorBidi" w:cstheme="majorBidi"/>
          <w:b/>
          <w:bCs/>
          <w:sz w:val="24"/>
          <w:szCs w:val="24"/>
          <w:rtl/>
        </w:rPr>
        <w:t xml:space="preserve">التنظيم الرسمي: </w:t>
      </w:r>
      <w:r w:rsidRPr="006B356F">
        <w:rPr>
          <w:rFonts w:asciiTheme="majorBidi" w:hAnsiTheme="majorBidi" w:cstheme="majorBidi"/>
          <w:sz w:val="24"/>
          <w:szCs w:val="24"/>
          <w:rtl/>
        </w:rPr>
        <w:t>ويتمثل في القوانين واللوائح والقواعد المنظمة للعمل والمحددة للاختصاصات والمسئوليات والأدوار وقنوات الاتصال وتقويم الاعمال.</w:t>
      </w:r>
      <w:r w:rsidRPr="006B356F">
        <w:rPr>
          <w:rFonts w:asciiTheme="majorBidi" w:hAnsiTheme="majorBidi" w:cstheme="majorBidi"/>
          <w:sz w:val="24"/>
          <w:szCs w:val="24"/>
        </w:rPr>
        <w:t xml:space="preserve"> </w:t>
      </w:r>
    </w:p>
    <w:p w:rsidR="00AC150A" w:rsidRPr="006B356F" w:rsidRDefault="00AC150A" w:rsidP="00367D6D">
      <w:pPr>
        <w:numPr>
          <w:ilvl w:val="0"/>
          <w:numId w:val="6"/>
        </w:numPr>
        <w:tabs>
          <w:tab w:val="clear" w:pos="720"/>
          <w:tab w:val="num" w:pos="283"/>
        </w:tabs>
        <w:ind w:left="283" w:hanging="283"/>
        <w:rPr>
          <w:rFonts w:asciiTheme="majorBidi" w:hAnsiTheme="majorBidi" w:cstheme="majorBidi"/>
          <w:sz w:val="24"/>
          <w:szCs w:val="24"/>
          <w:rtl/>
        </w:rPr>
      </w:pPr>
      <w:r w:rsidRPr="004A1293">
        <w:rPr>
          <w:rFonts w:asciiTheme="majorBidi" w:hAnsiTheme="majorBidi" w:cstheme="majorBidi"/>
          <w:b/>
          <w:bCs/>
          <w:sz w:val="24"/>
          <w:szCs w:val="24"/>
          <w:rtl/>
        </w:rPr>
        <w:t>التنظيم غير الرسمي:</w:t>
      </w:r>
      <w:r w:rsidRPr="006B356F">
        <w:rPr>
          <w:rFonts w:asciiTheme="majorBidi" w:hAnsiTheme="majorBidi" w:cstheme="majorBidi"/>
          <w:sz w:val="24"/>
          <w:szCs w:val="24"/>
          <w:rtl/>
        </w:rPr>
        <w:t xml:space="preserve"> وتشمل جماعات العمل غير الرسمية وغير المنصوص عليها في الهيكل التنظيمي تربطها علاقات </w:t>
      </w:r>
    </w:p>
    <w:p w:rsidR="00AC150A" w:rsidRPr="006B356F" w:rsidRDefault="00AC150A" w:rsidP="00367D6D">
      <w:pPr>
        <w:numPr>
          <w:ilvl w:val="0"/>
          <w:numId w:val="6"/>
        </w:numPr>
        <w:tabs>
          <w:tab w:val="clear" w:pos="720"/>
          <w:tab w:val="num" w:pos="283"/>
        </w:tabs>
        <w:ind w:left="283" w:hanging="283"/>
        <w:rPr>
          <w:rFonts w:asciiTheme="majorBidi" w:hAnsiTheme="majorBidi" w:cstheme="majorBidi"/>
          <w:sz w:val="24"/>
          <w:szCs w:val="24"/>
          <w:rtl/>
        </w:rPr>
      </w:pPr>
      <w:r w:rsidRPr="00EC10CB">
        <w:rPr>
          <w:rFonts w:asciiTheme="majorBidi" w:hAnsiTheme="majorBidi" w:cstheme="majorBidi"/>
          <w:b/>
          <w:bCs/>
          <w:sz w:val="24"/>
          <w:szCs w:val="24"/>
          <w:rtl/>
        </w:rPr>
        <w:t>الأدوات والتكنولوجيا:</w:t>
      </w:r>
      <w:r w:rsidRPr="006B356F">
        <w:rPr>
          <w:rFonts w:asciiTheme="majorBidi" w:hAnsiTheme="majorBidi" w:cstheme="majorBidi"/>
          <w:sz w:val="24"/>
          <w:szCs w:val="24"/>
          <w:rtl/>
        </w:rPr>
        <w:t xml:space="preserve"> طرق العمل الفنية والادوات والآلات المستخدمة في العمل حسب تخصص المنظمة.</w:t>
      </w:r>
      <w:r w:rsidRPr="006B356F">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sz w:val="24"/>
          <w:szCs w:val="24"/>
          <w:rtl/>
        </w:rPr>
      </w:pPr>
      <w:r w:rsidRPr="00EC10CB">
        <w:rPr>
          <w:rFonts w:asciiTheme="majorBidi" w:hAnsiTheme="majorBidi" w:cstheme="majorBidi"/>
          <w:b/>
          <w:bCs/>
          <w:sz w:val="24"/>
          <w:szCs w:val="24"/>
          <w:rtl/>
        </w:rPr>
        <w:t>4ـ الإدارة :</w:t>
      </w:r>
      <w:r w:rsidRPr="006B356F">
        <w:rPr>
          <w:rFonts w:asciiTheme="majorBidi" w:hAnsiTheme="majorBidi" w:cstheme="majorBidi"/>
          <w:sz w:val="24"/>
          <w:szCs w:val="24"/>
          <w:rtl/>
        </w:rPr>
        <w:t>وتعتبر العقل الذى يشيد النظام وصدر القرارات ويرسم الخطط ويحكم علاقات الأفراد ويوجه الطاقات والقدرات لبلوغ الأهداف المحددة ومراقبة سير العمل وتقويم النتائج.</w:t>
      </w:r>
      <w:r w:rsidRPr="006B356F">
        <w:rPr>
          <w:rFonts w:asciiTheme="majorBidi" w:hAnsiTheme="majorBidi" w:cstheme="majorBidi"/>
          <w:sz w:val="24"/>
          <w:szCs w:val="24"/>
        </w:rPr>
        <w:t xml:space="preserve"> </w:t>
      </w:r>
    </w:p>
    <w:p w:rsidR="00AC150A" w:rsidRPr="007A3E27" w:rsidRDefault="00AC150A" w:rsidP="006B356F">
      <w:pPr>
        <w:rPr>
          <w:rFonts w:asciiTheme="majorBidi" w:hAnsiTheme="majorBidi" w:cstheme="majorBidi" w:hint="cs"/>
          <w:b/>
          <w:bCs/>
          <w:sz w:val="24"/>
          <w:szCs w:val="24"/>
          <w:rtl/>
        </w:rPr>
      </w:pPr>
      <w:r w:rsidRPr="007A3E27">
        <w:rPr>
          <w:rFonts w:asciiTheme="majorBidi" w:hAnsiTheme="majorBidi" w:cstheme="majorBidi"/>
          <w:b/>
          <w:bCs/>
          <w:sz w:val="24"/>
          <w:szCs w:val="24"/>
          <w:rtl/>
        </w:rPr>
        <w:t>ولها ثلاث مستويات :</w:t>
      </w:r>
      <w:r w:rsidRPr="007A3E27">
        <w:rPr>
          <w:rFonts w:asciiTheme="majorBidi" w:hAnsiTheme="majorBidi" w:cstheme="majorBidi"/>
          <w:b/>
          <w:bCs/>
          <w:sz w:val="24"/>
          <w:szCs w:val="24"/>
        </w:rPr>
        <w:t xml:space="preserve"> </w:t>
      </w:r>
    </w:p>
    <w:p w:rsidR="00AC150A" w:rsidRDefault="00AC150A" w:rsidP="007A3E27">
      <w:pPr>
        <w:rPr>
          <w:rFonts w:asciiTheme="majorBidi" w:hAnsiTheme="majorBidi" w:cstheme="majorBidi"/>
          <w:sz w:val="24"/>
          <w:szCs w:val="24"/>
          <w:rtl/>
        </w:rPr>
      </w:pPr>
      <w:r w:rsidRPr="006B356F">
        <w:rPr>
          <w:rFonts w:asciiTheme="majorBidi" w:hAnsiTheme="majorBidi" w:cstheme="majorBidi"/>
          <w:sz w:val="24"/>
          <w:szCs w:val="24"/>
          <w:rtl/>
        </w:rPr>
        <w:t>ا- عليا</w:t>
      </w:r>
      <w:r w:rsidRPr="006B356F">
        <w:rPr>
          <w:rFonts w:asciiTheme="majorBidi" w:hAnsiTheme="majorBidi" w:cstheme="majorBidi"/>
          <w:sz w:val="24"/>
          <w:szCs w:val="24"/>
        </w:rPr>
        <w:t xml:space="preserve"> </w:t>
      </w:r>
      <w:r w:rsidR="007A3E27">
        <w:rPr>
          <w:rFonts w:asciiTheme="majorBidi" w:hAnsiTheme="majorBidi" w:cstheme="majorBidi" w:hint="cs"/>
          <w:sz w:val="24"/>
          <w:szCs w:val="24"/>
          <w:rtl/>
        </w:rPr>
        <w:t xml:space="preserve">                       </w:t>
      </w:r>
      <w:r w:rsidRPr="006B356F">
        <w:rPr>
          <w:rFonts w:asciiTheme="majorBidi" w:hAnsiTheme="majorBidi" w:cstheme="majorBidi"/>
          <w:sz w:val="24"/>
          <w:szCs w:val="24"/>
          <w:rtl/>
        </w:rPr>
        <w:t>ب ـ وسطى.</w:t>
      </w:r>
      <w:r w:rsidRPr="006B356F">
        <w:rPr>
          <w:rFonts w:asciiTheme="majorBidi" w:hAnsiTheme="majorBidi" w:cstheme="majorBidi"/>
          <w:sz w:val="24"/>
          <w:szCs w:val="24"/>
        </w:rPr>
        <w:t xml:space="preserve"> </w:t>
      </w:r>
      <w:r w:rsidR="007A3E27">
        <w:rPr>
          <w:rFonts w:asciiTheme="majorBidi" w:hAnsiTheme="majorBidi" w:cstheme="majorBidi" w:hint="cs"/>
          <w:sz w:val="24"/>
          <w:szCs w:val="24"/>
          <w:rtl/>
        </w:rPr>
        <w:t xml:space="preserve">                             </w:t>
      </w:r>
      <w:r w:rsidRPr="006B356F">
        <w:rPr>
          <w:rFonts w:asciiTheme="majorBidi" w:hAnsiTheme="majorBidi" w:cstheme="majorBidi"/>
          <w:sz w:val="24"/>
          <w:szCs w:val="24"/>
          <w:rtl/>
        </w:rPr>
        <w:t>ج  ـ تنفيذية</w:t>
      </w:r>
      <w:r w:rsidRPr="006B356F">
        <w:rPr>
          <w:rFonts w:asciiTheme="majorBidi" w:hAnsiTheme="majorBidi" w:cstheme="majorBidi"/>
          <w:sz w:val="24"/>
          <w:szCs w:val="24"/>
        </w:rPr>
        <w:t xml:space="preserve"> </w:t>
      </w:r>
    </w:p>
    <w:p w:rsidR="007A3E27" w:rsidRDefault="007A3E27" w:rsidP="007A3E27">
      <w:pPr>
        <w:rPr>
          <w:rFonts w:asciiTheme="majorBidi" w:hAnsiTheme="majorBidi" w:cstheme="majorBidi" w:hint="cs"/>
          <w:sz w:val="24"/>
          <w:szCs w:val="24"/>
          <w:rtl/>
        </w:rPr>
      </w:pPr>
    </w:p>
    <w:p w:rsidR="007A3E27" w:rsidRPr="006B356F" w:rsidRDefault="007A3E27" w:rsidP="007A3E27">
      <w:pPr>
        <w:rPr>
          <w:rFonts w:asciiTheme="majorBidi" w:hAnsiTheme="majorBidi" w:cstheme="majorBidi"/>
          <w:sz w:val="24"/>
          <w:szCs w:val="24"/>
          <w:rtl/>
        </w:rPr>
      </w:pPr>
    </w:p>
    <w:p w:rsidR="00AC150A" w:rsidRPr="007A3E27" w:rsidRDefault="00AC150A" w:rsidP="006B356F">
      <w:pPr>
        <w:rPr>
          <w:rFonts w:asciiTheme="majorBidi" w:hAnsiTheme="majorBidi" w:cstheme="majorBidi"/>
          <w:b/>
          <w:bCs/>
          <w:sz w:val="24"/>
          <w:szCs w:val="24"/>
          <w:u w:val="single"/>
        </w:rPr>
      </w:pPr>
      <w:r w:rsidRPr="007A3E27">
        <w:rPr>
          <w:rFonts w:asciiTheme="majorBidi" w:hAnsiTheme="majorBidi" w:cstheme="majorBidi"/>
          <w:b/>
          <w:bCs/>
          <w:sz w:val="24"/>
          <w:szCs w:val="24"/>
          <w:u w:val="single"/>
          <w:rtl/>
        </w:rPr>
        <w:lastRenderedPageBreak/>
        <w:t>6- المبادئ المتصلة بنجاح المنظمات</w:t>
      </w:r>
    </w:p>
    <w:p w:rsidR="00AC150A" w:rsidRPr="006B356F" w:rsidRDefault="007A3E27"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عدم الرضا عن الأحوال الموجودة في المجتمع يدعم نمو المنظمة .</w:t>
      </w:r>
    </w:p>
    <w:p w:rsidR="00AC150A" w:rsidRPr="006B356F" w:rsidRDefault="007A3E27"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يجب أن يركز عدم الرضا ويوجه من خلال التنظيم والتخطيط فيما يتعلق بمشكلات محدودة .</w:t>
      </w:r>
    </w:p>
    <w:p w:rsidR="00AC150A" w:rsidRPr="006B356F" w:rsidRDefault="007A3E27"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 xml:space="preserve"> يجب أن يشارك المجتمع بشكل كبير في المنظمة التي تساعد في علاج مشكلاته .</w:t>
      </w:r>
    </w:p>
    <w:p w:rsidR="00AC150A" w:rsidRPr="006B356F" w:rsidRDefault="007A3E27"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 xml:space="preserve"> أن تشرك المنظمة قادة من المجتمع فيها ومنها في المجتمع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أن يكون لد</w:t>
      </w:r>
      <w:r>
        <w:rPr>
          <w:rFonts w:asciiTheme="majorBidi" w:hAnsiTheme="majorBidi" w:cstheme="majorBidi"/>
          <w:sz w:val="24"/>
          <w:szCs w:val="24"/>
          <w:rtl/>
        </w:rPr>
        <w:t>يها أهداف وطرق مقبولة للمجتمع .</w:t>
      </w:r>
      <w:r>
        <w:rPr>
          <w:rFonts w:asciiTheme="majorBidi" w:hAnsiTheme="majorBidi" w:cstheme="majorBidi" w:hint="cs"/>
          <w:sz w:val="24"/>
          <w:szCs w:val="24"/>
          <w:rtl/>
        </w:rPr>
        <w:t xml:space="preserve">                *. </w:t>
      </w:r>
      <w:r w:rsidR="00AC150A" w:rsidRPr="006B356F">
        <w:rPr>
          <w:rFonts w:asciiTheme="majorBidi" w:hAnsiTheme="majorBidi" w:cstheme="majorBidi"/>
          <w:sz w:val="24"/>
          <w:szCs w:val="24"/>
          <w:rtl/>
        </w:rPr>
        <w:t xml:space="preserve"> أن تتضمن برامجها بعض الأنشطة الإنسانية .</w:t>
      </w:r>
    </w:p>
    <w:p w:rsidR="00AC150A" w:rsidRPr="006B356F" w:rsidRDefault="007A3E27"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أن تسعى إلى الاستفادة من النوايا الطيبة لدى أفراد المجتمع .</w:t>
      </w:r>
    </w:p>
    <w:p w:rsidR="00AC150A" w:rsidRPr="006B356F" w:rsidRDefault="007A3E27"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 xml:space="preserve"> أن يكون لديها قنوات اتصال فاعلة مع المجتمع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أن تسعى لمساندة وتق</w:t>
      </w:r>
      <w:r>
        <w:rPr>
          <w:rFonts w:asciiTheme="majorBidi" w:hAnsiTheme="majorBidi" w:cstheme="majorBidi"/>
          <w:sz w:val="24"/>
          <w:szCs w:val="24"/>
          <w:rtl/>
        </w:rPr>
        <w:t>وية الجماعات التي تتعاون معها .</w:t>
      </w:r>
      <w:r>
        <w:rPr>
          <w:rFonts w:asciiTheme="majorBidi" w:hAnsiTheme="majorBidi" w:cstheme="majorBidi" w:hint="cs"/>
          <w:sz w:val="24"/>
          <w:szCs w:val="24"/>
          <w:rtl/>
        </w:rPr>
        <w:t xml:space="preserve">               *. </w:t>
      </w:r>
      <w:r w:rsidR="00AC150A" w:rsidRPr="006B356F">
        <w:rPr>
          <w:rFonts w:asciiTheme="majorBidi" w:hAnsiTheme="majorBidi" w:cstheme="majorBidi"/>
          <w:sz w:val="24"/>
          <w:szCs w:val="24"/>
          <w:rtl/>
        </w:rPr>
        <w:t>أن تكون مرنة في تعاملاتها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Pr>
          <w:rFonts w:asciiTheme="majorBidi" w:hAnsiTheme="majorBidi" w:cstheme="majorBidi"/>
          <w:sz w:val="24"/>
          <w:szCs w:val="24"/>
          <w:rtl/>
        </w:rPr>
        <w:t xml:space="preserve"> أن تتطور مع ظروف المجتمع .</w:t>
      </w:r>
      <w:r>
        <w:rPr>
          <w:rFonts w:asciiTheme="majorBidi" w:hAnsiTheme="majorBidi" w:cstheme="majorBidi" w:hint="cs"/>
          <w:sz w:val="24"/>
          <w:szCs w:val="24"/>
          <w:rtl/>
        </w:rPr>
        <w:t xml:space="preserve">                                         *. </w:t>
      </w:r>
      <w:r w:rsidR="00AC150A" w:rsidRPr="006B356F">
        <w:rPr>
          <w:rFonts w:asciiTheme="majorBidi" w:hAnsiTheme="majorBidi" w:cstheme="majorBidi"/>
          <w:sz w:val="24"/>
          <w:szCs w:val="24"/>
          <w:rtl/>
        </w:rPr>
        <w:t xml:space="preserve"> أن تسعى لتنمية القادة المؤثرين .</w:t>
      </w:r>
    </w:p>
    <w:p w:rsidR="00AC150A" w:rsidRPr="006B356F" w:rsidRDefault="007A3E27"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أن تنمي لنفسها احترام وثبات وهيبة وقوة في المجتمع .</w:t>
      </w:r>
    </w:p>
    <w:p w:rsidR="00AC150A" w:rsidRPr="006B356F" w:rsidRDefault="00AC150A" w:rsidP="006B356F">
      <w:pPr>
        <w:rPr>
          <w:rFonts w:asciiTheme="majorBidi" w:hAnsiTheme="majorBidi" w:cstheme="majorBidi"/>
          <w:sz w:val="24"/>
          <w:szCs w:val="24"/>
          <w:rtl/>
        </w:rPr>
      </w:pPr>
    </w:p>
    <w:p w:rsidR="00AC150A" w:rsidRPr="007A3E27" w:rsidRDefault="007A3E27" w:rsidP="007A3E27">
      <w:pPr>
        <w:rPr>
          <w:rFonts w:asciiTheme="majorBidi" w:hAnsiTheme="majorBidi" w:cstheme="majorBidi"/>
          <w:b/>
          <w:bCs/>
          <w:sz w:val="24"/>
          <w:szCs w:val="24"/>
          <w:u w:val="single"/>
          <w:rtl/>
        </w:rPr>
      </w:pPr>
      <w:r w:rsidRPr="007A3E27">
        <w:rPr>
          <w:rFonts w:asciiTheme="majorBidi" w:hAnsiTheme="majorBidi" w:cstheme="majorBidi"/>
          <w:b/>
          <w:bCs/>
          <w:sz w:val="24"/>
          <w:szCs w:val="24"/>
          <w:u w:val="single"/>
          <w:rtl/>
        </w:rPr>
        <w:t>تمرين:</w:t>
      </w:r>
      <w:r w:rsidRPr="007A3E27">
        <w:rPr>
          <w:rFonts w:asciiTheme="majorBidi" w:hAnsiTheme="majorBidi" w:cstheme="majorBidi" w:hint="cs"/>
          <w:b/>
          <w:bCs/>
          <w:sz w:val="24"/>
          <w:szCs w:val="24"/>
          <w:u w:val="single"/>
          <w:rtl/>
        </w:rPr>
        <w:t xml:space="preserve"> </w:t>
      </w:r>
      <w:r w:rsidR="00AC150A" w:rsidRPr="007A3E27">
        <w:rPr>
          <w:rFonts w:asciiTheme="majorBidi" w:hAnsiTheme="majorBidi" w:cstheme="majorBidi"/>
          <w:b/>
          <w:bCs/>
          <w:sz w:val="24"/>
          <w:szCs w:val="24"/>
          <w:u w:val="single"/>
          <w:rtl/>
        </w:rPr>
        <w:t>تناولى بالشرح مظاهر ارتباط المنظمة</w:t>
      </w:r>
    </w:p>
    <w:p w:rsidR="00AC150A" w:rsidRPr="007A3E27" w:rsidRDefault="00AC150A" w:rsidP="007A3E27">
      <w:pPr>
        <w:rPr>
          <w:rFonts w:asciiTheme="majorBidi" w:hAnsiTheme="majorBidi" w:cstheme="majorBidi"/>
          <w:b/>
          <w:bCs/>
          <w:sz w:val="24"/>
          <w:szCs w:val="24"/>
        </w:rPr>
      </w:pPr>
      <w:r w:rsidRPr="007A3E27">
        <w:rPr>
          <w:rFonts w:asciiTheme="majorBidi" w:hAnsiTheme="majorBidi" w:cstheme="majorBidi"/>
          <w:b/>
          <w:bCs/>
          <w:sz w:val="24"/>
          <w:szCs w:val="24"/>
          <w:rtl/>
        </w:rPr>
        <w:t>الاجابة:</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تؤثر العوامل الايكولوجية في المنظمات سواء كانت أهلية أو حكومية</w:t>
      </w:r>
      <w:r w:rsidR="00AC150A"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تنشأ المنظمة نتيجة نشوء حاجة اساسية فيه فيكون وجود المنظمة بقصد إشباع تلك الحاجة</w:t>
      </w:r>
      <w:r w:rsidR="00AC150A"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تتغذى المنظمة من البيئة التى تنشأ فيها  وفى نفس الوقت تغذيها بأعمالها وأنشطتها.</w:t>
      </w:r>
      <w:r w:rsidR="00AC150A"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مادامت المنظمة تعتمد اعتمادا كليا على البيئة في حياتها وفى تقدمها فإنها تجد نفسها في حاجة ضرورية إلى :</w:t>
      </w:r>
      <w:r w:rsidR="00AC150A" w:rsidRPr="006B356F">
        <w:rPr>
          <w:rFonts w:asciiTheme="majorBidi" w:hAnsiTheme="majorBidi" w:cstheme="majorBidi"/>
          <w:sz w:val="24"/>
          <w:szCs w:val="24"/>
        </w:rPr>
        <w:t xml:space="preserve"> </w:t>
      </w:r>
    </w:p>
    <w:p w:rsidR="00AC150A" w:rsidRPr="007A3E27" w:rsidRDefault="00AC150A" w:rsidP="00367D6D">
      <w:pPr>
        <w:numPr>
          <w:ilvl w:val="0"/>
          <w:numId w:val="7"/>
        </w:numPr>
        <w:rPr>
          <w:rFonts w:asciiTheme="majorBidi" w:hAnsiTheme="majorBidi" w:cstheme="majorBidi"/>
          <w:sz w:val="24"/>
          <w:szCs w:val="24"/>
          <w:rtl/>
        </w:rPr>
      </w:pPr>
      <w:r w:rsidRPr="006B356F">
        <w:rPr>
          <w:rFonts w:asciiTheme="majorBidi" w:hAnsiTheme="majorBidi" w:cstheme="majorBidi"/>
          <w:sz w:val="24"/>
          <w:szCs w:val="24"/>
          <w:rtl/>
        </w:rPr>
        <w:t>حساسية فائقة باحتياجات البيئة.</w:t>
      </w:r>
      <w:r w:rsidRPr="006B356F">
        <w:rPr>
          <w:rFonts w:asciiTheme="majorBidi" w:hAnsiTheme="majorBidi" w:cstheme="majorBidi"/>
          <w:sz w:val="24"/>
          <w:szCs w:val="24"/>
        </w:rPr>
        <w:t xml:space="preserve"> </w:t>
      </w:r>
      <w:r w:rsidR="007A3E27">
        <w:rPr>
          <w:rFonts w:asciiTheme="majorBidi" w:hAnsiTheme="majorBidi" w:cstheme="majorBidi" w:hint="cs"/>
          <w:sz w:val="24"/>
          <w:szCs w:val="24"/>
          <w:rtl/>
        </w:rPr>
        <w:t xml:space="preserve">                   2. </w:t>
      </w:r>
      <w:r w:rsidRPr="007A3E27">
        <w:rPr>
          <w:rFonts w:asciiTheme="majorBidi" w:hAnsiTheme="majorBidi" w:cstheme="majorBidi"/>
          <w:sz w:val="24"/>
          <w:szCs w:val="24"/>
          <w:rtl/>
        </w:rPr>
        <w:t>تجاوب قوى مع هذه الاحتياجات</w:t>
      </w:r>
      <w:r w:rsidRPr="007A3E27">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والحساسية والتجاوب عنصران مرتبطان أشد الارتباط فهناك تلازم بين حركية المنظمة مع حركية المجتمع.</w:t>
      </w:r>
      <w:r w:rsidRPr="006B356F">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sz w:val="24"/>
          <w:szCs w:val="24"/>
        </w:rPr>
      </w:pPr>
    </w:p>
    <w:p w:rsidR="00AC150A" w:rsidRDefault="00AC150A" w:rsidP="006B356F">
      <w:pPr>
        <w:rPr>
          <w:rFonts w:asciiTheme="majorBidi" w:hAnsiTheme="majorBidi" w:cstheme="majorBidi"/>
          <w:sz w:val="24"/>
          <w:szCs w:val="24"/>
          <w:rtl/>
        </w:rPr>
      </w:pPr>
    </w:p>
    <w:p w:rsidR="007A3E27" w:rsidRDefault="007A3E27" w:rsidP="006B356F">
      <w:pPr>
        <w:rPr>
          <w:rFonts w:asciiTheme="majorBidi" w:hAnsiTheme="majorBidi" w:cstheme="majorBidi"/>
          <w:sz w:val="24"/>
          <w:szCs w:val="24"/>
          <w:rtl/>
        </w:rPr>
      </w:pPr>
    </w:p>
    <w:p w:rsidR="007A3E27" w:rsidRDefault="007A3E27" w:rsidP="006B356F">
      <w:pPr>
        <w:rPr>
          <w:rFonts w:asciiTheme="majorBidi" w:hAnsiTheme="majorBidi" w:cstheme="majorBidi"/>
          <w:sz w:val="24"/>
          <w:szCs w:val="24"/>
          <w:rtl/>
        </w:rPr>
      </w:pPr>
    </w:p>
    <w:p w:rsidR="007A3E27" w:rsidRDefault="007A3E27" w:rsidP="006B356F">
      <w:pPr>
        <w:rPr>
          <w:rFonts w:asciiTheme="majorBidi" w:hAnsiTheme="majorBidi" w:cstheme="majorBidi"/>
          <w:sz w:val="24"/>
          <w:szCs w:val="24"/>
          <w:rtl/>
        </w:rPr>
      </w:pPr>
    </w:p>
    <w:p w:rsidR="007A3E27" w:rsidRDefault="007A3E27" w:rsidP="006B356F">
      <w:pPr>
        <w:rPr>
          <w:rFonts w:asciiTheme="majorBidi" w:hAnsiTheme="majorBidi" w:cstheme="majorBidi"/>
          <w:sz w:val="24"/>
          <w:szCs w:val="24"/>
          <w:rtl/>
        </w:rPr>
      </w:pPr>
    </w:p>
    <w:p w:rsidR="007A3E27" w:rsidRDefault="007A3E27" w:rsidP="006B356F">
      <w:pPr>
        <w:rPr>
          <w:rFonts w:asciiTheme="majorBidi" w:hAnsiTheme="majorBidi" w:cstheme="majorBidi"/>
          <w:sz w:val="24"/>
          <w:szCs w:val="24"/>
          <w:rtl/>
        </w:rPr>
      </w:pPr>
    </w:p>
    <w:p w:rsidR="007A3E27" w:rsidRDefault="007A3E27" w:rsidP="006B356F">
      <w:pPr>
        <w:rPr>
          <w:rFonts w:asciiTheme="majorBidi" w:hAnsiTheme="majorBidi" w:cstheme="majorBidi"/>
          <w:sz w:val="24"/>
          <w:szCs w:val="24"/>
          <w:rtl/>
        </w:rPr>
      </w:pPr>
    </w:p>
    <w:p w:rsidR="007A3E27" w:rsidRPr="006B356F" w:rsidRDefault="007A3E27" w:rsidP="006B356F">
      <w:pPr>
        <w:rPr>
          <w:rFonts w:asciiTheme="majorBidi" w:hAnsiTheme="majorBidi" w:cstheme="majorBidi"/>
          <w:sz w:val="24"/>
          <w:szCs w:val="24"/>
          <w:rtl/>
        </w:rPr>
      </w:pPr>
    </w:p>
    <w:p w:rsidR="00AC150A" w:rsidRDefault="00AC150A" w:rsidP="00771362">
      <w:pPr>
        <w:jc w:val="center"/>
        <w:rPr>
          <w:rFonts w:asciiTheme="majorBidi" w:hAnsiTheme="majorBidi" w:cstheme="majorBidi" w:hint="cs"/>
          <w:b/>
          <w:bCs/>
          <w:sz w:val="24"/>
          <w:szCs w:val="24"/>
          <w:rtl/>
        </w:rPr>
      </w:pPr>
      <w:r w:rsidRPr="007A3E27">
        <w:rPr>
          <w:rFonts w:asciiTheme="majorBidi" w:hAnsiTheme="majorBidi" w:cstheme="majorBidi"/>
          <w:b/>
          <w:bCs/>
          <w:sz w:val="24"/>
          <w:szCs w:val="24"/>
          <w:rtl/>
        </w:rPr>
        <w:lastRenderedPageBreak/>
        <w:t>المحاضرة الثالثة : الإعداد المهني ووظيفة الاخصائى الاجتماعى كإداري</w:t>
      </w:r>
    </w:p>
    <w:p w:rsidR="00771362" w:rsidRPr="00771362" w:rsidRDefault="00771362" w:rsidP="00771362">
      <w:pPr>
        <w:jc w:val="center"/>
        <w:rPr>
          <w:rFonts w:asciiTheme="majorBidi" w:hAnsiTheme="majorBidi" w:cstheme="majorBidi"/>
          <w:b/>
          <w:bCs/>
          <w:sz w:val="24"/>
          <w:szCs w:val="24"/>
          <w:rtl/>
        </w:rPr>
      </w:pPr>
    </w:p>
    <w:p w:rsidR="00AC150A" w:rsidRPr="007A3E27" w:rsidRDefault="00AC150A" w:rsidP="006B356F">
      <w:pPr>
        <w:rPr>
          <w:rFonts w:asciiTheme="majorBidi" w:hAnsiTheme="majorBidi" w:cstheme="majorBidi"/>
          <w:b/>
          <w:bCs/>
          <w:sz w:val="24"/>
          <w:szCs w:val="24"/>
          <w:u w:val="single"/>
        </w:rPr>
      </w:pPr>
      <w:r w:rsidRPr="007A3E27">
        <w:rPr>
          <w:rFonts w:asciiTheme="majorBidi" w:hAnsiTheme="majorBidi" w:cstheme="majorBidi"/>
          <w:b/>
          <w:bCs/>
          <w:sz w:val="24"/>
          <w:szCs w:val="24"/>
          <w:u w:val="single"/>
          <w:rtl/>
        </w:rPr>
        <w:t>أولا : الإعدار المهنى والخلفية التعليمية للإخصائى الاجتماعى كإدارى.</w:t>
      </w:r>
      <w:r w:rsidRPr="007A3E27">
        <w:rPr>
          <w:rFonts w:asciiTheme="majorBidi" w:hAnsiTheme="majorBidi" w:cstheme="majorBidi"/>
          <w:b/>
          <w:bCs/>
          <w:sz w:val="24"/>
          <w:szCs w:val="24"/>
          <w:u w:val="single"/>
        </w:rPr>
        <w:t xml:space="preserve"> </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يعتبر الاخصائى الاجتماعى من القوى البشرية التى تساهم مع غيرها من المتخصصين في تحقيق أهداف التنمية في المؤسسات الأولية او الثانوية الاجتماعية ومن هنا كان الاهتمام بإعداده المهنى النظرى والتطبيقى</w:t>
      </w:r>
      <w:r w:rsidRPr="006B356F">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وعملية الاعداد المهنى للاخصائى الاجتماعى تتطلب تزويده بمجموعة من المعارف والخبرات والمهارات التى تمكنه من ممارسة عمله</w:t>
      </w:r>
      <w:r w:rsidRPr="006B356F">
        <w:rPr>
          <w:rFonts w:asciiTheme="majorBidi" w:hAnsiTheme="majorBidi" w:cstheme="majorBidi"/>
          <w:sz w:val="24"/>
          <w:szCs w:val="24"/>
        </w:rPr>
        <w:t xml:space="preserve"> </w:t>
      </w:r>
    </w:p>
    <w:p w:rsidR="00AC150A" w:rsidRPr="007A3E27" w:rsidRDefault="00AC150A" w:rsidP="007A3E27">
      <w:pPr>
        <w:rPr>
          <w:rFonts w:asciiTheme="majorBidi" w:hAnsiTheme="majorBidi" w:cstheme="majorBidi"/>
          <w:b/>
          <w:bCs/>
          <w:sz w:val="24"/>
          <w:szCs w:val="24"/>
          <w:rtl/>
        </w:rPr>
      </w:pPr>
      <w:r w:rsidRPr="007A3E27">
        <w:rPr>
          <w:rFonts w:asciiTheme="majorBidi" w:hAnsiTheme="majorBidi" w:cstheme="majorBidi"/>
          <w:b/>
          <w:bCs/>
          <w:sz w:val="24"/>
          <w:szCs w:val="24"/>
          <w:rtl/>
        </w:rPr>
        <w:t>ويمكن توضيح متطلبات الإعداد المهنى للإخصائى الاجتماعى كإدارى على النحو التالى:</w:t>
      </w:r>
      <w:r w:rsidRPr="007A3E27">
        <w:rPr>
          <w:rFonts w:asciiTheme="majorBidi" w:hAnsiTheme="majorBidi" w:cstheme="majorBidi"/>
          <w:b/>
          <w:bCs/>
          <w:sz w:val="24"/>
          <w:szCs w:val="24"/>
        </w:rPr>
        <w:t xml:space="preserve"> </w:t>
      </w:r>
    </w:p>
    <w:p w:rsidR="00AC150A" w:rsidRPr="007A3E27" w:rsidRDefault="00AC150A" w:rsidP="006B356F">
      <w:pPr>
        <w:rPr>
          <w:rFonts w:asciiTheme="majorBidi" w:hAnsiTheme="majorBidi" w:cstheme="majorBidi"/>
          <w:b/>
          <w:bCs/>
          <w:sz w:val="24"/>
          <w:szCs w:val="24"/>
          <w:u w:val="single"/>
        </w:rPr>
      </w:pPr>
      <w:r w:rsidRPr="007A3E27">
        <w:rPr>
          <w:rFonts w:asciiTheme="majorBidi" w:hAnsiTheme="majorBidi" w:cstheme="majorBidi"/>
          <w:b/>
          <w:bCs/>
          <w:sz w:val="24"/>
          <w:szCs w:val="24"/>
          <w:u w:val="single"/>
          <w:rtl/>
        </w:rPr>
        <w:t>المطلب الأول : المعارف اللازمة للإخصائى الاجتماعى كإدارى:</w:t>
      </w:r>
      <w:r w:rsidRPr="007A3E27">
        <w:rPr>
          <w:rFonts w:asciiTheme="majorBidi" w:hAnsiTheme="majorBidi" w:cstheme="majorBidi"/>
          <w:b/>
          <w:bCs/>
          <w:sz w:val="24"/>
          <w:szCs w:val="24"/>
          <w:u w:val="single"/>
        </w:rPr>
        <w:t xml:space="preserve"> </w:t>
      </w:r>
    </w:p>
    <w:p w:rsidR="00AC150A" w:rsidRPr="007A3E27" w:rsidRDefault="00AC150A" w:rsidP="006B356F">
      <w:pPr>
        <w:rPr>
          <w:rFonts w:asciiTheme="majorBidi" w:hAnsiTheme="majorBidi" w:cstheme="majorBidi"/>
          <w:b/>
          <w:bCs/>
          <w:sz w:val="24"/>
          <w:szCs w:val="24"/>
          <w:rtl/>
        </w:rPr>
      </w:pPr>
      <w:r w:rsidRPr="007A3E27">
        <w:rPr>
          <w:rFonts w:asciiTheme="majorBidi" w:hAnsiTheme="majorBidi" w:cstheme="majorBidi"/>
          <w:b/>
          <w:bCs/>
          <w:sz w:val="24"/>
          <w:szCs w:val="24"/>
          <w:rtl/>
        </w:rPr>
        <w:t>ا- المعارف المتعلقة بالمؤسسة من حيث:</w:t>
      </w:r>
      <w:r w:rsidRPr="007A3E27">
        <w:rPr>
          <w:rFonts w:asciiTheme="majorBidi" w:hAnsiTheme="majorBidi" w:cstheme="majorBidi"/>
          <w:b/>
          <w:bCs/>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غرض ووظيفة المؤسسة وفلسفتها وكيفية تطويرها بما يشبع احتياجات عملائها المتجددة.</w:t>
      </w:r>
      <w:r w:rsidR="00AC150A"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نوع العملاء من حيث السن والجنس والحاجة والميول والمكان الجغرافى.</w:t>
      </w:r>
      <w:r w:rsidR="00AC150A"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كيفية مساعدة المؤسسة لعملائها ووسائل تحقيق ذلك</w:t>
      </w:r>
      <w:r w:rsidR="00AC150A"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w:t>
      </w:r>
      <w:r w:rsidR="00771362">
        <w:rPr>
          <w:rFonts w:asciiTheme="majorBidi" w:hAnsiTheme="majorBidi" w:cstheme="majorBidi" w:hint="cs"/>
          <w:sz w:val="24"/>
          <w:szCs w:val="24"/>
          <w:rtl/>
        </w:rPr>
        <w:t xml:space="preserve">                   </w:t>
      </w:r>
      <w:r>
        <w:rPr>
          <w:rFonts w:asciiTheme="majorBidi" w:hAnsiTheme="majorBidi" w:cstheme="majorBidi" w:hint="cs"/>
          <w:sz w:val="24"/>
          <w:szCs w:val="24"/>
          <w:rtl/>
        </w:rPr>
        <w:t xml:space="preserve">       *.  </w:t>
      </w:r>
      <w:r w:rsidR="00AC150A" w:rsidRPr="006B356F">
        <w:rPr>
          <w:rFonts w:asciiTheme="majorBidi" w:hAnsiTheme="majorBidi" w:cstheme="majorBidi"/>
          <w:sz w:val="24"/>
          <w:szCs w:val="24"/>
          <w:rtl/>
        </w:rPr>
        <w:t>معرفة سياسة المؤسسة الداخلية وعملياتها</w:t>
      </w:r>
      <w:r w:rsidR="00AC150A" w:rsidRPr="006B356F">
        <w:rPr>
          <w:rFonts w:asciiTheme="majorBidi" w:hAnsiTheme="majorBidi" w:cstheme="majorBidi"/>
          <w:sz w:val="24"/>
          <w:szCs w:val="24"/>
        </w:rPr>
        <w:t xml:space="preserve"> </w:t>
      </w:r>
    </w:p>
    <w:p w:rsidR="00AC150A" w:rsidRPr="006B356F" w:rsidRDefault="007A3E27" w:rsidP="00771362">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المقاييس التى وضعتها المؤسسة لتقييم خدماتها وتطويرها</w:t>
      </w:r>
      <w:r w:rsidR="00AC150A" w:rsidRPr="006B356F">
        <w:rPr>
          <w:rFonts w:asciiTheme="majorBidi" w:hAnsiTheme="majorBidi" w:cstheme="majorBidi"/>
          <w:sz w:val="24"/>
          <w:szCs w:val="24"/>
        </w:rPr>
        <w:t xml:space="preserve"> </w:t>
      </w:r>
      <w:r w:rsidR="00771362">
        <w:rPr>
          <w:rFonts w:asciiTheme="majorBidi" w:hAnsiTheme="majorBidi" w:cstheme="majorBidi" w:hint="cs"/>
          <w:sz w:val="24"/>
          <w:szCs w:val="24"/>
          <w:rtl/>
        </w:rPr>
        <w:t xml:space="preserve">                                </w:t>
      </w: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ميزانية المؤسسة من مصروفات وايرادات.</w:t>
      </w:r>
      <w:r w:rsidR="00AC150A"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العلاقة بين جماعات العمل ووسائل تسهيل الاتصال بين كافة العملاء.</w:t>
      </w:r>
      <w:r w:rsidR="00AC150A"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الجماعات التى تتعاون داخل المنظمة ( مجلس الادارة ، الموظفين، العملاء)</w:t>
      </w:r>
      <w:r w:rsidR="00AC150A" w:rsidRPr="006B356F">
        <w:rPr>
          <w:rFonts w:asciiTheme="majorBidi" w:hAnsiTheme="majorBidi" w:cstheme="majorBidi"/>
          <w:sz w:val="24"/>
          <w:szCs w:val="24"/>
        </w:rPr>
        <w:t xml:space="preserve"> </w:t>
      </w:r>
    </w:p>
    <w:p w:rsidR="00AC150A" w:rsidRPr="007A3E27" w:rsidRDefault="00AC150A" w:rsidP="006B356F">
      <w:pPr>
        <w:rPr>
          <w:rFonts w:asciiTheme="majorBidi" w:hAnsiTheme="majorBidi" w:cstheme="majorBidi"/>
          <w:b/>
          <w:bCs/>
          <w:sz w:val="24"/>
          <w:szCs w:val="24"/>
        </w:rPr>
      </w:pPr>
      <w:r w:rsidRPr="007A3E27">
        <w:rPr>
          <w:rFonts w:asciiTheme="majorBidi" w:hAnsiTheme="majorBidi" w:cstheme="majorBidi"/>
          <w:b/>
          <w:bCs/>
          <w:sz w:val="24"/>
          <w:szCs w:val="24"/>
          <w:rtl/>
        </w:rPr>
        <w:t>ب- المعارف المتعلقة بالمجتمع المحيط بالمؤسسة:</w:t>
      </w:r>
      <w:r w:rsidRPr="007A3E27">
        <w:rPr>
          <w:rFonts w:asciiTheme="majorBidi" w:hAnsiTheme="majorBidi" w:cstheme="majorBidi"/>
          <w:b/>
          <w:bCs/>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الدور الذى تقوم به المؤسسة نحو المجتمع الذى تمارس عملها فيه.</w:t>
      </w:r>
      <w:r w:rsidR="00AC150A"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Pr="006B356F">
        <w:rPr>
          <w:rFonts w:asciiTheme="majorBidi" w:hAnsiTheme="majorBidi" w:cstheme="majorBidi"/>
          <w:sz w:val="24"/>
          <w:szCs w:val="24"/>
          <w:rtl/>
        </w:rPr>
        <w:t>احتياجات المجتمع ومشكلاته</w:t>
      </w:r>
      <w:r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ما يوفره المجتمع للمؤسسة من دعم مادى وموارد مختلفة.</w:t>
      </w:r>
      <w:r w:rsidR="00AC150A"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AC150A" w:rsidRPr="006B356F">
        <w:rPr>
          <w:rFonts w:asciiTheme="majorBidi" w:hAnsiTheme="majorBidi" w:cstheme="majorBidi"/>
          <w:sz w:val="24"/>
          <w:szCs w:val="24"/>
          <w:rtl/>
        </w:rPr>
        <w:t>تاريخ المجتمع وسماته وقيمه وعاداته.</w:t>
      </w:r>
      <w:r w:rsidR="00AC150A"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الشخصيات المؤثرة في المجتمع والأدوار التى يقومون بها.</w:t>
      </w:r>
      <w:r w:rsidR="00AC150A"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AC150A" w:rsidRPr="006B356F">
        <w:rPr>
          <w:rFonts w:asciiTheme="majorBidi" w:hAnsiTheme="majorBidi" w:cstheme="majorBidi"/>
          <w:sz w:val="24"/>
          <w:szCs w:val="24"/>
          <w:rtl/>
        </w:rPr>
        <w:t>المؤسسات الاجتماعية المختلفة الموجودة بالمجتمع.</w:t>
      </w:r>
      <w:r w:rsidR="00AC150A" w:rsidRPr="006B356F">
        <w:rPr>
          <w:rFonts w:asciiTheme="majorBidi" w:hAnsiTheme="majorBidi" w:cstheme="majorBidi"/>
          <w:sz w:val="24"/>
          <w:szCs w:val="24"/>
        </w:rPr>
        <w:t xml:space="preserve"> </w:t>
      </w:r>
    </w:p>
    <w:p w:rsidR="00AC150A" w:rsidRPr="007A3E27" w:rsidRDefault="00AC150A" w:rsidP="006B356F">
      <w:pPr>
        <w:rPr>
          <w:rFonts w:asciiTheme="majorBidi" w:hAnsiTheme="majorBidi" w:cstheme="majorBidi"/>
          <w:b/>
          <w:bCs/>
          <w:sz w:val="24"/>
          <w:szCs w:val="24"/>
        </w:rPr>
      </w:pPr>
      <w:r w:rsidRPr="007A3E27">
        <w:rPr>
          <w:rFonts w:asciiTheme="majorBidi" w:hAnsiTheme="majorBidi" w:cstheme="majorBidi"/>
          <w:b/>
          <w:bCs/>
          <w:sz w:val="24"/>
          <w:szCs w:val="24"/>
          <w:rtl/>
        </w:rPr>
        <w:t>ج- المعارف المتعلقة بذات الاخصائى الاجتماعى</w:t>
      </w:r>
      <w:r w:rsidRPr="007A3E27">
        <w:rPr>
          <w:rFonts w:asciiTheme="majorBidi" w:hAnsiTheme="majorBidi" w:cstheme="majorBidi"/>
          <w:b/>
          <w:bCs/>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فهمه لذاته والمشاعر المرتبطة بالسلطة والمسئولية.</w:t>
      </w:r>
      <w:r w:rsidR="00AC150A"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فهم دوره في تيسير عمل الأفراد والجماعات في المؤسسة التى يعمل بها.</w:t>
      </w:r>
      <w:r w:rsidR="00AC150A" w:rsidRPr="006B356F">
        <w:rPr>
          <w:rFonts w:asciiTheme="majorBidi" w:hAnsiTheme="majorBidi" w:cstheme="majorBidi"/>
          <w:sz w:val="24"/>
          <w:szCs w:val="24"/>
        </w:rPr>
        <w:t xml:space="preserve"> </w:t>
      </w:r>
    </w:p>
    <w:p w:rsidR="00AC150A" w:rsidRPr="006B356F" w:rsidRDefault="007A3E27" w:rsidP="007A3E27">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فهم علاقاته بجميع العاملين بالمؤسسة من خلال فهمه للتنظيم الداخلى وعلاقة المؤسسة بالمؤسسات الأخرى في المجتمع.</w:t>
      </w:r>
      <w:r w:rsidR="00AC150A" w:rsidRPr="006B356F">
        <w:rPr>
          <w:rFonts w:asciiTheme="majorBidi" w:hAnsiTheme="majorBidi" w:cstheme="majorBidi"/>
          <w:sz w:val="24"/>
          <w:szCs w:val="24"/>
        </w:rPr>
        <w:t xml:space="preserve"> </w:t>
      </w:r>
    </w:p>
    <w:p w:rsidR="00AC150A" w:rsidRPr="00B81465" w:rsidRDefault="00AC150A" w:rsidP="006B356F">
      <w:pPr>
        <w:rPr>
          <w:rFonts w:asciiTheme="majorBidi" w:hAnsiTheme="majorBidi" w:cstheme="majorBidi"/>
          <w:b/>
          <w:bCs/>
          <w:sz w:val="24"/>
          <w:szCs w:val="24"/>
          <w:rtl/>
        </w:rPr>
      </w:pPr>
      <w:r w:rsidRPr="00B81465">
        <w:rPr>
          <w:rFonts w:asciiTheme="majorBidi" w:hAnsiTheme="majorBidi" w:cstheme="majorBidi"/>
          <w:b/>
          <w:bCs/>
          <w:sz w:val="24"/>
          <w:szCs w:val="24"/>
          <w:rtl/>
        </w:rPr>
        <w:t>د- المعارف المتعلقة بإدارة المظمات الاجتماعية:</w:t>
      </w:r>
      <w:r w:rsidRPr="00B81465">
        <w:rPr>
          <w:rFonts w:asciiTheme="majorBidi" w:hAnsiTheme="majorBidi" w:cstheme="majorBidi"/>
          <w:b/>
          <w:bCs/>
          <w:sz w:val="24"/>
          <w:szCs w:val="24"/>
        </w:rPr>
        <w:t xml:space="preserve"> </w:t>
      </w:r>
    </w:p>
    <w:p w:rsidR="00AC150A" w:rsidRPr="006B356F" w:rsidRDefault="00B81465" w:rsidP="00B81465">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نشأة ومفهومالادارة في الخدمة الاجتماعية</w:t>
      </w:r>
      <w:r w:rsidR="00AC150A"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AC150A" w:rsidRPr="006B356F">
        <w:rPr>
          <w:rFonts w:asciiTheme="majorBidi" w:hAnsiTheme="majorBidi" w:cstheme="majorBidi"/>
          <w:sz w:val="24"/>
          <w:szCs w:val="24"/>
          <w:rtl/>
        </w:rPr>
        <w:t>نشأة ومفهوم وخصائص المنظمات الاجتماعية وأنواعها.</w:t>
      </w:r>
      <w:r w:rsidR="00AC150A" w:rsidRPr="006B356F">
        <w:rPr>
          <w:rFonts w:asciiTheme="majorBidi" w:hAnsiTheme="majorBidi" w:cstheme="majorBidi"/>
          <w:sz w:val="24"/>
          <w:szCs w:val="24"/>
        </w:rPr>
        <w:t xml:space="preserve"> </w:t>
      </w:r>
    </w:p>
    <w:p w:rsidR="00AC150A" w:rsidRPr="006B356F" w:rsidRDefault="00B81465" w:rsidP="00B81465">
      <w:pPr>
        <w:rPr>
          <w:rFonts w:asciiTheme="majorBidi" w:hAnsiTheme="majorBidi" w:cstheme="majorBidi"/>
          <w:sz w:val="24"/>
          <w:szCs w:val="24"/>
          <w:rtl/>
        </w:rPr>
      </w:pPr>
      <w:r>
        <w:rPr>
          <w:rFonts w:asciiTheme="majorBidi" w:hAnsiTheme="majorBidi" w:cstheme="majorBidi" w:hint="cs"/>
          <w:sz w:val="24"/>
          <w:szCs w:val="24"/>
          <w:rtl/>
        </w:rPr>
        <w:t xml:space="preserve">*.   </w:t>
      </w:r>
      <w:r w:rsidR="00AC150A" w:rsidRPr="006B356F">
        <w:rPr>
          <w:rFonts w:asciiTheme="majorBidi" w:hAnsiTheme="majorBidi" w:cstheme="majorBidi"/>
          <w:sz w:val="24"/>
          <w:szCs w:val="24"/>
          <w:rtl/>
        </w:rPr>
        <w:t>العلاقة بين المنظمات الحكومية والأهلية والتنسيق بينها.</w:t>
      </w:r>
      <w:r w:rsidR="00AC150A"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AC150A" w:rsidRPr="006B356F">
        <w:rPr>
          <w:rFonts w:asciiTheme="majorBidi" w:hAnsiTheme="majorBidi" w:cstheme="majorBidi"/>
          <w:sz w:val="24"/>
          <w:szCs w:val="24"/>
          <w:rtl/>
        </w:rPr>
        <w:t>وظائف الإطارة في المؤسسات الاجتماعية</w:t>
      </w:r>
      <w:r w:rsidR="00AC150A" w:rsidRPr="006B356F">
        <w:rPr>
          <w:rFonts w:asciiTheme="majorBidi" w:hAnsiTheme="majorBidi" w:cstheme="majorBidi"/>
          <w:sz w:val="24"/>
          <w:szCs w:val="24"/>
        </w:rPr>
        <w:t xml:space="preserve"> </w:t>
      </w:r>
    </w:p>
    <w:p w:rsidR="00AC150A" w:rsidRPr="00B81465" w:rsidRDefault="00AC150A" w:rsidP="006B356F">
      <w:pPr>
        <w:rPr>
          <w:rFonts w:asciiTheme="majorBidi" w:hAnsiTheme="majorBidi" w:cstheme="majorBidi"/>
          <w:b/>
          <w:bCs/>
          <w:sz w:val="24"/>
          <w:szCs w:val="24"/>
          <w:u w:val="single"/>
        </w:rPr>
      </w:pPr>
      <w:r w:rsidRPr="00B81465">
        <w:rPr>
          <w:rFonts w:asciiTheme="majorBidi" w:hAnsiTheme="majorBidi" w:cstheme="majorBidi"/>
          <w:b/>
          <w:bCs/>
          <w:sz w:val="24"/>
          <w:szCs w:val="24"/>
          <w:u w:val="single"/>
          <w:rtl/>
        </w:rPr>
        <w:t>المطلب الثانى: الخبرات اللازمة للخصائى الاجتماعى كإدارى:</w:t>
      </w:r>
      <w:r w:rsidRPr="00B81465">
        <w:rPr>
          <w:rFonts w:asciiTheme="majorBidi" w:hAnsiTheme="majorBidi" w:cstheme="majorBidi"/>
          <w:b/>
          <w:bCs/>
          <w:sz w:val="24"/>
          <w:szCs w:val="24"/>
          <w:u w:val="single"/>
        </w:rPr>
        <w:t xml:space="preserve"> </w:t>
      </w:r>
    </w:p>
    <w:p w:rsidR="00AC150A" w:rsidRPr="006B356F" w:rsidRDefault="00AC150A" w:rsidP="006B356F">
      <w:pPr>
        <w:rPr>
          <w:rFonts w:asciiTheme="majorBidi" w:hAnsiTheme="majorBidi" w:cstheme="majorBidi"/>
          <w:sz w:val="24"/>
          <w:szCs w:val="24"/>
          <w:rtl/>
        </w:rPr>
      </w:pPr>
      <w:r w:rsidRPr="006B356F">
        <w:rPr>
          <w:rFonts w:asciiTheme="majorBidi" w:hAnsiTheme="majorBidi" w:cstheme="majorBidi"/>
          <w:sz w:val="24"/>
          <w:szCs w:val="24"/>
          <w:rtl/>
        </w:rPr>
        <w:t>الخبرة عبارة عن عملية تفاعل تتم بين الفرد والبيئة المحيطة بما تتضمنه من مؤثرات مختلفة، ولكى تكون ذات فاعلية لابد من توافر مبدأين:</w:t>
      </w:r>
      <w:r w:rsidRPr="006B356F">
        <w:rPr>
          <w:rFonts w:asciiTheme="majorBidi" w:hAnsiTheme="majorBidi" w:cstheme="majorBidi"/>
          <w:sz w:val="24"/>
          <w:szCs w:val="24"/>
        </w:rPr>
        <w:t xml:space="preserve"> </w:t>
      </w:r>
    </w:p>
    <w:p w:rsidR="00AC150A" w:rsidRPr="00B81465" w:rsidRDefault="00AC150A" w:rsidP="00367D6D">
      <w:pPr>
        <w:numPr>
          <w:ilvl w:val="0"/>
          <w:numId w:val="8"/>
        </w:numPr>
        <w:rPr>
          <w:rFonts w:asciiTheme="majorBidi" w:hAnsiTheme="majorBidi" w:cstheme="majorBidi"/>
          <w:sz w:val="24"/>
          <w:szCs w:val="24"/>
          <w:rtl/>
        </w:rPr>
      </w:pPr>
      <w:r w:rsidRPr="006B356F">
        <w:rPr>
          <w:rFonts w:asciiTheme="majorBidi" w:hAnsiTheme="majorBidi" w:cstheme="majorBidi"/>
          <w:sz w:val="24"/>
          <w:szCs w:val="24"/>
          <w:rtl/>
        </w:rPr>
        <w:t>مبدأ اتصال الخبرة</w:t>
      </w:r>
      <w:r w:rsidRPr="006B356F">
        <w:rPr>
          <w:rFonts w:asciiTheme="majorBidi" w:hAnsiTheme="majorBidi" w:cstheme="majorBidi"/>
          <w:sz w:val="24"/>
          <w:szCs w:val="24"/>
        </w:rPr>
        <w:t xml:space="preserve"> </w:t>
      </w:r>
      <w:r w:rsidR="00B81465">
        <w:rPr>
          <w:rFonts w:asciiTheme="majorBidi" w:hAnsiTheme="majorBidi" w:cstheme="majorBidi" w:hint="cs"/>
          <w:sz w:val="24"/>
          <w:szCs w:val="24"/>
          <w:rtl/>
        </w:rPr>
        <w:t xml:space="preserve">                                     2. </w:t>
      </w:r>
      <w:r w:rsidRPr="00B81465">
        <w:rPr>
          <w:rFonts w:asciiTheme="majorBidi" w:hAnsiTheme="majorBidi" w:cstheme="majorBidi"/>
          <w:sz w:val="24"/>
          <w:szCs w:val="24"/>
          <w:rtl/>
        </w:rPr>
        <w:t>مبدأ التفاعل</w:t>
      </w:r>
      <w:r w:rsidRPr="00B81465">
        <w:rPr>
          <w:rFonts w:asciiTheme="majorBidi" w:hAnsiTheme="majorBidi" w:cstheme="majorBidi"/>
          <w:sz w:val="24"/>
          <w:szCs w:val="24"/>
        </w:rPr>
        <w:t xml:space="preserve"> </w:t>
      </w:r>
    </w:p>
    <w:p w:rsidR="00AC150A" w:rsidRPr="00B81465" w:rsidRDefault="00AC150A" w:rsidP="006B356F">
      <w:pPr>
        <w:rPr>
          <w:rFonts w:asciiTheme="majorBidi" w:hAnsiTheme="majorBidi" w:cstheme="majorBidi"/>
          <w:b/>
          <w:bCs/>
          <w:sz w:val="24"/>
          <w:szCs w:val="24"/>
        </w:rPr>
      </w:pPr>
      <w:r w:rsidRPr="00B81465">
        <w:rPr>
          <w:rFonts w:asciiTheme="majorBidi" w:hAnsiTheme="majorBidi" w:cstheme="majorBidi"/>
          <w:b/>
          <w:bCs/>
          <w:sz w:val="24"/>
          <w:szCs w:val="24"/>
          <w:rtl/>
        </w:rPr>
        <w:lastRenderedPageBreak/>
        <w:t>ويمكن تحديد الخبرات الازمة لممارسة الاخصائى الاجتماعى لعمله كإداري فيما يلى:</w:t>
      </w:r>
      <w:r w:rsidRPr="00B81465">
        <w:rPr>
          <w:rFonts w:asciiTheme="majorBidi" w:hAnsiTheme="majorBidi" w:cstheme="majorBidi"/>
          <w:b/>
          <w:bCs/>
          <w:sz w:val="24"/>
          <w:szCs w:val="24"/>
        </w:rPr>
        <w:t xml:space="preserve"> </w:t>
      </w:r>
    </w:p>
    <w:p w:rsidR="00AC150A" w:rsidRPr="00B81465" w:rsidRDefault="00B81465" w:rsidP="006B356F">
      <w:pPr>
        <w:rPr>
          <w:rFonts w:asciiTheme="majorBidi" w:hAnsiTheme="majorBidi" w:cstheme="majorBidi"/>
          <w:b/>
          <w:bCs/>
          <w:sz w:val="24"/>
          <w:szCs w:val="24"/>
          <w:rtl/>
        </w:rPr>
      </w:pPr>
      <w:r>
        <w:rPr>
          <w:rFonts w:asciiTheme="majorBidi" w:hAnsiTheme="majorBidi" w:cstheme="majorBidi"/>
          <w:b/>
          <w:bCs/>
          <w:sz w:val="24"/>
          <w:szCs w:val="24"/>
          <w:u w:val="single"/>
          <w:rtl/>
        </w:rPr>
        <w:t>النوع الأول: خبرات مهنية:</w:t>
      </w:r>
      <w:r w:rsidR="00AC150A" w:rsidRPr="00B81465">
        <w:rPr>
          <w:rFonts w:asciiTheme="majorBidi" w:hAnsiTheme="majorBidi" w:cstheme="majorBidi"/>
          <w:b/>
          <w:bCs/>
          <w:sz w:val="24"/>
          <w:szCs w:val="24"/>
          <w:rtl/>
        </w:rPr>
        <w:t>وتتمثل في العمليات الاتية:</w:t>
      </w:r>
      <w:r w:rsidR="00AC150A" w:rsidRPr="00B81465">
        <w:rPr>
          <w:rFonts w:asciiTheme="majorBidi" w:hAnsiTheme="majorBidi" w:cstheme="majorBidi"/>
          <w:b/>
          <w:bCs/>
          <w:sz w:val="24"/>
          <w:szCs w:val="24"/>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عملية الدراسة والبحث:</w:t>
      </w:r>
      <w:r w:rsidRPr="006B356F">
        <w:rPr>
          <w:rFonts w:asciiTheme="majorBidi" w:hAnsiTheme="majorBidi" w:cstheme="majorBidi"/>
          <w:sz w:val="24"/>
          <w:szCs w:val="24"/>
          <w:rtl/>
        </w:rPr>
        <w:t xml:space="preserve"> من خلال جمع المعلومات اللازمة باستخدام المنهج العلمى.</w:t>
      </w:r>
      <w:r w:rsidRPr="006B356F">
        <w:rPr>
          <w:rFonts w:asciiTheme="majorBidi" w:hAnsiTheme="majorBidi" w:cstheme="majorBidi"/>
          <w:sz w:val="24"/>
          <w:szCs w:val="24"/>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عملية التشخيص :</w:t>
      </w:r>
      <w:r w:rsidRPr="006B356F">
        <w:rPr>
          <w:rFonts w:asciiTheme="majorBidi" w:hAnsiTheme="majorBidi" w:cstheme="majorBidi"/>
          <w:sz w:val="24"/>
          <w:szCs w:val="24"/>
          <w:rtl/>
        </w:rPr>
        <w:t xml:space="preserve"> للمشكلات والمواقف التى تواجه المؤسسة وتحديد أسبابها .</w:t>
      </w:r>
      <w:r w:rsidRPr="006B356F">
        <w:rPr>
          <w:rFonts w:asciiTheme="majorBidi" w:hAnsiTheme="majorBidi" w:cstheme="majorBidi"/>
          <w:sz w:val="24"/>
          <w:szCs w:val="24"/>
        </w:rPr>
        <w:t xml:space="preserve"> </w:t>
      </w:r>
    </w:p>
    <w:p w:rsidR="00AC150A" w:rsidRPr="00B81465" w:rsidRDefault="00AC150A" w:rsidP="00B81465">
      <w:pPr>
        <w:rPr>
          <w:rFonts w:asciiTheme="majorBidi" w:hAnsiTheme="majorBidi" w:cstheme="majorBidi"/>
          <w:b/>
          <w:bCs/>
          <w:sz w:val="24"/>
          <w:szCs w:val="24"/>
          <w:rtl/>
        </w:rPr>
      </w:pPr>
      <w:r w:rsidRPr="00B81465">
        <w:rPr>
          <w:rFonts w:asciiTheme="majorBidi" w:hAnsiTheme="majorBidi" w:cstheme="majorBidi"/>
          <w:b/>
          <w:bCs/>
          <w:sz w:val="24"/>
          <w:szCs w:val="24"/>
          <w:rtl/>
        </w:rPr>
        <w:t xml:space="preserve">عملية الاتصال: </w:t>
      </w:r>
      <w:r w:rsidRPr="00B81465">
        <w:rPr>
          <w:rFonts w:asciiTheme="majorBidi" w:hAnsiTheme="majorBidi" w:cstheme="majorBidi"/>
          <w:sz w:val="24"/>
          <w:szCs w:val="24"/>
          <w:rtl/>
        </w:rPr>
        <w:t>الأفقي  والرأسي  والداخلي  والخارجي</w:t>
      </w:r>
      <w:r w:rsidRPr="00B81465">
        <w:rPr>
          <w:rFonts w:asciiTheme="majorBidi" w:hAnsiTheme="majorBidi" w:cstheme="majorBidi"/>
          <w:b/>
          <w:bCs/>
          <w:sz w:val="24"/>
          <w:szCs w:val="24"/>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عملية العلاج:</w:t>
      </w:r>
      <w:r w:rsidRPr="006B356F">
        <w:rPr>
          <w:rFonts w:asciiTheme="majorBidi" w:hAnsiTheme="majorBidi" w:cstheme="majorBidi"/>
          <w:sz w:val="24"/>
          <w:szCs w:val="24"/>
          <w:rtl/>
        </w:rPr>
        <w:t xml:space="preserve"> بهدف مساعدة الوحدة التى يعمل بها على التغلب على مشكلاتها وصعوباتها في تقديم الخدمة</w:t>
      </w:r>
      <w:r w:rsidRPr="006B356F">
        <w:rPr>
          <w:rFonts w:asciiTheme="majorBidi" w:hAnsiTheme="majorBidi" w:cstheme="majorBidi"/>
          <w:sz w:val="24"/>
          <w:szCs w:val="24"/>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عملية وضع الخطة:</w:t>
      </w:r>
      <w:r w:rsidRPr="006B356F">
        <w:rPr>
          <w:rFonts w:asciiTheme="majorBidi" w:hAnsiTheme="majorBidi" w:cstheme="majorBidi"/>
          <w:sz w:val="24"/>
          <w:szCs w:val="24"/>
          <w:rtl/>
        </w:rPr>
        <w:t xml:space="preserve"> لتحقيق الأهداف الموضوعة</w:t>
      </w:r>
      <w:r w:rsidRPr="006B356F">
        <w:rPr>
          <w:rFonts w:asciiTheme="majorBidi" w:hAnsiTheme="majorBidi" w:cstheme="majorBidi"/>
          <w:sz w:val="24"/>
          <w:szCs w:val="24"/>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عملية التنفيذ:</w:t>
      </w:r>
      <w:r w:rsidRPr="006B356F">
        <w:rPr>
          <w:rFonts w:asciiTheme="majorBidi" w:hAnsiTheme="majorBidi" w:cstheme="majorBidi"/>
          <w:sz w:val="24"/>
          <w:szCs w:val="24"/>
          <w:rtl/>
        </w:rPr>
        <w:t xml:space="preserve"> بهدف احادث تغييرات لصالح الوحدات وتنفيذ الخدمات من خلال ترجمة الخطط إلى برامج تنفيذية.</w:t>
      </w:r>
      <w:r w:rsidRPr="006B356F">
        <w:rPr>
          <w:rFonts w:asciiTheme="majorBidi" w:hAnsiTheme="majorBidi" w:cstheme="majorBidi"/>
          <w:sz w:val="24"/>
          <w:szCs w:val="24"/>
        </w:rPr>
        <w:t xml:space="preserve"> </w:t>
      </w:r>
    </w:p>
    <w:p w:rsidR="00AC150A" w:rsidRPr="006B356F" w:rsidRDefault="00AC150A" w:rsidP="00B81465">
      <w:pPr>
        <w:rPr>
          <w:rFonts w:asciiTheme="majorBidi" w:hAnsiTheme="majorBidi" w:cstheme="majorBidi"/>
          <w:sz w:val="24"/>
          <w:szCs w:val="24"/>
        </w:rPr>
      </w:pPr>
      <w:r w:rsidRPr="00B81465">
        <w:rPr>
          <w:rFonts w:asciiTheme="majorBidi" w:hAnsiTheme="majorBidi" w:cstheme="majorBidi"/>
          <w:b/>
          <w:bCs/>
          <w:sz w:val="24"/>
          <w:szCs w:val="24"/>
          <w:rtl/>
        </w:rPr>
        <w:t>عملية التنسيق:</w:t>
      </w:r>
      <w:r w:rsidRPr="006B356F">
        <w:rPr>
          <w:rFonts w:asciiTheme="majorBidi" w:hAnsiTheme="majorBidi" w:cstheme="majorBidi"/>
          <w:sz w:val="24"/>
          <w:szCs w:val="24"/>
          <w:rtl/>
        </w:rPr>
        <w:t xml:space="preserve"> بين جهود الأفراد والجماعات والمنظمات في مجال العمل والمساعدات لتحقيق الأهداف المبتغاة</w:t>
      </w:r>
      <w:r w:rsidRPr="006B356F">
        <w:rPr>
          <w:rFonts w:asciiTheme="majorBidi" w:hAnsiTheme="majorBidi" w:cstheme="majorBidi"/>
          <w:sz w:val="24"/>
          <w:szCs w:val="24"/>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عملية التدعيم</w:t>
      </w:r>
      <w:r w:rsidRPr="006B356F">
        <w:rPr>
          <w:rFonts w:asciiTheme="majorBidi" w:hAnsiTheme="majorBidi" w:cstheme="majorBidi"/>
          <w:sz w:val="24"/>
          <w:szCs w:val="24"/>
          <w:rtl/>
        </w:rPr>
        <w:t>: بالتعرف على امكانيات وموارد المنظمات وتحديد احتياجاتها في ضوء الموارد المتاحة او التي يمكن اتاحتها .</w:t>
      </w:r>
      <w:r w:rsidRPr="006B356F">
        <w:rPr>
          <w:rFonts w:asciiTheme="majorBidi" w:hAnsiTheme="majorBidi" w:cstheme="majorBidi"/>
          <w:sz w:val="24"/>
          <w:szCs w:val="24"/>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عملية القيادة :</w:t>
      </w:r>
      <w:r w:rsidRPr="006B356F">
        <w:rPr>
          <w:rFonts w:asciiTheme="majorBidi" w:hAnsiTheme="majorBidi" w:cstheme="majorBidi"/>
          <w:sz w:val="24"/>
          <w:szCs w:val="24"/>
          <w:rtl/>
        </w:rPr>
        <w:t>عند قيامه كقائد مهني متى اقتضى الامر</w:t>
      </w:r>
      <w:r w:rsidRPr="006B356F">
        <w:rPr>
          <w:rFonts w:asciiTheme="majorBidi" w:hAnsiTheme="majorBidi" w:cstheme="majorBidi"/>
          <w:sz w:val="24"/>
          <w:szCs w:val="24"/>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عملية الارشاد:</w:t>
      </w:r>
      <w:r w:rsidRPr="006B356F">
        <w:rPr>
          <w:rFonts w:asciiTheme="majorBidi" w:hAnsiTheme="majorBidi" w:cstheme="majorBidi"/>
          <w:sz w:val="24"/>
          <w:szCs w:val="24"/>
          <w:rtl/>
        </w:rPr>
        <w:t xml:space="preserve"> بهدف مساعدة المؤسسة على تحديد الوسائل التى تستخدمها لتحقيق اهدافها.</w:t>
      </w:r>
      <w:r w:rsidRPr="006B356F">
        <w:rPr>
          <w:rFonts w:asciiTheme="majorBidi" w:hAnsiTheme="majorBidi" w:cstheme="majorBidi"/>
          <w:sz w:val="24"/>
          <w:szCs w:val="24"/>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عملية التدريب والتعليم :</w:t>
      </w:r>
      <w:r w:rsidR="00B81465">
        <w:rPr>
          <w:rFonts w:asciiTheme="majorBidi" w:hAnsiTheme="majorBidi" w:cstheme="majorBidi" w:hint="cs"/>
          <w:sz w:val="24"/>
          <w:szCs w:val="24"/>
          <w:rtl/>
        </w:rPr>
        <w:t xml:space="preserve"> </w:t>
      </w:r>
      <w:r w:rsidRPr="006B356F">
        <w:rPr>
          <w:rFonts w:asciiTheme="majorBidi" w:hAnsiTheme="majorBidi" w:cstheme="majorBidi"/>
          <w:sz w:val="24"/>
          <w:szCs w:val="24"/>
          <w:rtl/>
        </w:rPr>
        <w:t>لاجراء دورات تعليمية وتدريبة في مجال خدمات المؤسسة</w:t>
      </w:r>
      <w:r w:rsidRPr="006B356F">
        <w:rPr>
          <w:rFonts w:asciiTheme="majorBidi" w:hAnsiTheme="majorBidi" w:cstheme="majorBidi"/>
          <w:sz w:val="24"/>
          <w:szCs w:val="24"/>
        </w:rPr>
        <w:t xml:space="preserve"> </w:t>
      </w:r>
    </w:p>
    <w:p w:rsidR="00AC150A" w:rsidRPr="00B81465" w:rsidRDefault="00AC150A" w:rsidP="00B81465">
      <w:pPr>
        <w:rPr>
          <w:rFonts w:asciiTheme="majorBidi" w:hAnsiTheme="majorBidi" w:cstheme="majorBidi"/>
          <w:rtl/>
        </w:rPr>
      </w:pPr>
      <w:r w:rsidRPr="00B81465">
        <w:rPr>
          <w:rFonts w:asciiTheme="majorBidi" w:hAnsiTheme="majorBidi" w:cstheme="majorBidi"/>
          <w:b/>
          <w:bCs/>
          <w:rtl/>
        </w:rPr>
        <w:t>عملية المتابعة والتقويم:</w:t>
      </w:r>
      <w:r w:rsidRPr="00B81465">
        <w:rPr>
          <w:rFonts w:asciiTheme="majorBidi" w:hAnsiTheme="majorBidi" w:cstheme="majorBidi"/>
          <w:rtl/>
        </w:rPr>
        <w:t xml:space="preserve"> التأكد من تنفيذ الانشطة وفقا للخطة المرسومة وهل حققت الأهداف ام لا ومواطن القوة والضعف في خدمات المؤسسة الح</w:t>
      </w:r>
      <w:r w:rsidRPr="00B81465">
        <w:rPr>
          <w:rFonts w:asciiTheme="majorBidi" w:hAnsiTheme="majorBidi" w:cstheme="majorBidi"/>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عملية التسجيل:</w:t>
      </w:r>
      <w:r w:rsidRPr="006B356F">
        <w:rPr>
          <w:rFonts w:asciiTheme="majorBidi" w:hAnsiTheme="majorBidi" w:cstheme="majorBidi"/>
          <w:sz w:val="24"/>
          <w:szCs w:val="24"/>
          <w:rtl/>
        </w:rPr>
        <w:t xml:space="preserve"> تدوين جميع الاعمال والانشطة المهنية</w:t>
      </w:r>
      <w:r w:rsidRPr="006B356F">
        <w:rPr>
          <w:rFonts w:asciiTheme="majorBidi" w:hAnsiTheme="majorBidi" w:cstheme="majorBidi"/>
          <w:sz w:val="24"/>
          <w:szCs w:val="24"/>
        </w:rPr>
        <w:t xml:space="preserve"> </w:t>
      </w:r>
    </w:p>
    <w:p w:rsidR="00AC150A" w:rsidRPr="00B81465" w:rsidRDefault="00AC150A" w:rsidP="00B81465">
      <w:pPr>
        <w:rPr>
          <w:rFonts w:asciiTheme="majorBidi" w:hAnsiTheme="majorBidi" w:cstheme="majorBidi"/>
          <w:b/>
          <w:bCs/>
          <w:sz w:val="24"/>
          <w:szCs w:val="24"/>
          <w:u w:val="single"/>
        </w:rPr>
      </w:pPr>
      <w:r w:rsidRPr="00B81465">
        <w:rPr>
          <w:rFonts w:asciiTheme="majorBidi" w:hAnsiTheme="majorBidi" w:cstheme="majorBidi"/>
          <w:b/>
          <w:bCs/>
          <w:sz w:val="24"/>
          <w:szCs w:val="24"/>
          <w:u w:val="single"/>
          <w:rtl/>
        </w:rPr>
        <w:t>النوع الثانى : خبرات إدارية</w:t>
      </w:r>
      <w:r w:rsidRPr="00B81465">
        <w:rPr>
          <w:rFonts w:asciiTheme="majorBidi" w:hAnsiTheme="majorBidi" w:cstheme="majorBidi"/>
          <w:b/>
          <w:bCs/>
          <w:sz w:val="24"/>
          <w:szCs w:val="24"/>
          <w:u w:val="single"/>
        </w:rPr>
        <w:t xml:space="preserve"> </w:t>
      </w:r>
    </w:p>
    <w:p w:rsidR="00AC150A" w:rsidRPr="006B356F" w:rsidRDefault="00AC150A" w:rsidP="00B81465">
      <w:pPr>
        <w:rPr>
          <w:rFonts w:asciiTheme="majorBidi" w:hAnsiTheme="majorBidi" w:cstheme="majorBidi"/>
          <w:sz w:val="24"/>
          <w:szCs w:val="24"/>
          <w:rtl/>
        </w:rPr>
      </w:pPr>
      <w:r w:rsidRPr="006B356F">
        <w:rPr>
          <w:rFonts w:asciiTheme="majorBidi" w:hAnsiTheme="majorBidi" w:cstheme="majorBidi"/>
          <w:sz w:val="24"/>
          <w:szCs w:val="24"/>
          <w:rtl/>
        </w:rPr>
        <w:t>وهى الخبرات المرتبطة بممارسة العمليات الإدارية ووظائف الإدارة حسب وضعه الوظيفى بالمؤسسة بالنظر لتلك الوظائف بطريقة تكاملية وهذه العمليات الادارية هى(التخطيط ،التنظيم، الرقابة، القيادة، التوجيه، اتخاذ القرارات)</w:t>
      </w:r>
      <w:r w:rsidRPr="006B356F">
        <w:rPr>
          <w:rFonts w:asciiTheme="majorBidi" w:hAnsiTheme="majorBidi" w:cstheme="majorBidi"/>
          <w:sz w:val="24"/>
          <w:szCs w:val="24"/>
        </w:rPr>
        <w:t xml:space="preserve"> </w:t>
      </w:r>
    </w:p>
    <w:p w:rsidR="00AC150A" w:rsidRPr="00B81465" w:rsidRDefault="00AC150A" w:rsidP="00B81465">
      <w:pPr>
        <w:rPr>
          <w:rFonts w:asciiTheme="majorBidi" w:hAnsiTheme="majorBidi" w:cstheme="majorBidi"/>
          <w:b/>
          <w:bCs/>
          <w:sz w:val="24"/>
          <w:szCs w:val="24"/>
          <w:rtl/>
        </w:rPr>
      </w:pPr>
      <w:r w:rsidRPr="00B81465">
        <w:rPr>
          <w:rFonts w:asciiTheme="majorBidi" w:hAnsiTheme="majorBidi" w:cstheme="majorBidi"/>
          <w:b/>
          <w:bCs/>
          <w:sz w:val="24"/>
          <w:szCs w:val="24"/>
          <w:rtl/>
        </w:rPr>
        <w:t>والتصنيف السابق لنوعى الخبرة يمكن من خلاله التمييز بين جانبين:</w:t>
      </w:r>
      <w:r w:rsidRPr="00B81465">
        <w:rPr>
          <w:rFonts w:asciiTheme="majorBidi" w:hAnsiTheme="majorBidi" w:cstheme="majorBidi"/>
          <w:b/>
          <w:bCs/>
          <w:sz w:val="24"/>
          <w:szCs w:val="24"/>
        </w:rPr>
        <w:t xml:space="preserve"> </w:t>
      </w:r>
    </w:p>
    <w:p w:rsidR="00AC150A" w:rsidRPr="006B356F" w:rsidRDefault="00AC150A" w:rsidP="00B81465">
      <w:pPr>
        <w:rPr>
          <w:rFonts w:asciiTheme="majorBidi" w:hAnsiTheme="majorBidi" w:cstheme="majorBidi"/>
          <w:sz w:val="24"/>
          <w:szCs w:val="24"/>
          <w:rtl/>
        </w:rPr>
      </w:pPr>
      <w:r w:rsidRPr="00B81465">
        <w:rPr>
          <w:rFonts w:asciiTheme="majorBidi" w:hAnsiTheme="majorBidi" w:cstheme="majorBidi"/>
          <w:b/>
          <w:bCs/>
          <w:sz w:val="24"/>
          <w:szCs w:val="24"/>
          <w:rtl/>
        </w:rPr>
        <w:t>الجانب الأول:</w:t>
      </w:r>
      <w:r w:rsidRPr="006B356F">
        <w:rPr>
          <w:rFonts w:asciiTheme="majorBidi" w:hAnsiTheme="majorBidi" w:cstheme="majorBidi"/>
          <w:sz w:val="24"/>
          <w:szCs w:val="24"/>
          <w:rtl/>
        </w:rPr>
        <w:t xml:space="preserve"> الخدمات المهنية التى تقدمها تلك المؤسسات إلى عملائها ويطلق عليها الخدمات الفنية.</w:t>
      </w:r>
      <w:r w:rsidRPr="006B356F">
        <w:rPr>
          <w:rFonts w:asciiTheme="majorBidi" w:hAnsiTheme="majorBidi" w:cstheme="majorBidi"/>
          <w:sz w:val="24"/>
          <w:szCs w:val="24"/>
        </w:rPr>
        <w:t xml:space="preserve"> </w:t>
      </w:r>
    </w:p>
    <w:p w:rsidR="00C907AB" w:rsidRPr="00771362" w:rsidRDefault="00AC150A" w:rsidP="00771362">
      <w:pPr>
        <w:rPr>
          <w:rFonts w:asciiTheme="majorBidi" w:hAnsiTheme="majorBidi" w:cstheme="majorBidi"/>
          <w:sz w:val="24"/>
          <w:szCs w:val="24"/>
          <w:rtl/>
        </w:rPr>
      </w:pPr>
      <w:r w:rsidRPr="00B81465">
        <w:rPr>
          <w:rFonts w:asciiTheme="majorBidi" w:hAnsiTheme="majorBidi" w:cstheme="majorBidi"/>
          <w:b/>
          <w:bCs/>
          <w:sz w:val="24"/>
          <w:szCs w:val="24"/>
          <w:rtl/>
        </w:rPr>
        <w:t>الجانب الثانى:</w:t>
      </w:r>
      <w:r w:rsidRPr="006B356F">
        <w:rPr>
          <w:rFonts w:asciiTheme="majorBidi" w:hAnsiTheme="majorBidi" w:cstheme="majorBidi"/>
          <w:sz w:val="24"/>
          <w:szCs w:val="24"/>
          <w:rtl/>
        </w:rPr>
        <w:t xml:space="preserve"> الأعمال أو الاختصاصات التى تتصل بكيفية إدارة هذه المؤسسات ويطلق عليها الوظائف الإدارية.</w:t>
      </w:r>
    </w:p>
    <w:p w:rsidR="00AC150A" w:rsidRPr="00B81465" w:rsidRDefault="00AC150A" w:rsidP="006B356F">
      <w:pPr>
        <w:rPr>
          <w:rFonts w:asciiTheme="majorBidi" w:hAnsiTheme="majorBidi" w:cstheme="majorBidi"/>
          <w:b/>
          <w:bCs/>
          <w:sz w:val="24"/>
          <w:szCs w:val="24"/>
          <w:u w:val="single"/>
        </w:rPr>
      </w:pPr>
      <w:r w:rsidRPr="00B81465">
        <w:rPr>
          <w:rFonts w:asciiTheme="majorBidi" w:hAnsiTheme="majorBidi" w:cstheme="majorBidi"/>
          <w:b/>
          <w:bCs/>
          <w:sz w:val="24"/>
          <w:szCs w:val="24"/>
          <w:u w:val="single"/>
          <w:rtl/>
        </w:rPr>
        <w:t>الخبرات اللازمة لنجاح الاخصائى الاجتماعى في عمله كإدارى:</w:t>
      </w:r>
      <w:r w:rsidRPr="00B81465">
        <w:rPr>
          <w:rFonts w:asciiTheme="majorBidi" w:hAnsiTheme="majorBidi" w:cstheme="majorBidi"/>
          <w:b/>
          <w:bCs/>
          <w:sz w:val="24"/>
          <w:szCs w:val="24"/>
          <w:u w:val="single"/>
        </w:rPr>
        <w:t xml:space="preserve"> </w:t>
      </w:r>
    </w:p>
    <w:p w:rsidR="00AC150A" w:rsidRPr="006B356F" w:rsidRDefault="00AC150A" w:rsidP="00367D6D">
      <w:pPr>
        <w:numPr>
          <w:ilvl w:val="0"/>
          <w:numId w:val="9"/>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الحصول على الحقائق المرتبطة ببرنامج المؤسسة وأهدافها وعلاقتها بالمجتمع وكيفية تحقيق البرامج والأهداف.</w:t>
      </w:r>
      <w:r w:rsidRPr="006B356F">
        <w:rPr>
          <w:rFonts w:asciiTheme="majorBidi" w:hAnsiTheme="majorBidi" w:cstheme="majorBidi"/>
          <w:sz w:val="24"/>
          <w:szCs w:val="24"/>
        </w:rPr>
        <w:t xml:space="preserve"> </w:t>
      </w:r>
    </w:p>
    <w:p w:rsidR="00AC150A" w:rsidRPr="006B356F" w:rsidRDefault="00AC150A" w:rsidP="00367D6D">
      <w:pPr>
        <w:numPr>
          <w:ilvl w:val="0"/>
          <w:numId w:val="9"/>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تحليل الأوضاع الاجتماعية والخدمات لمقابلة الحاجات الانسانية وتحديد نوعية تلك الخدمات بناء على الحقائق التى تم الحصول عليها.</w:t>
      </w:r>
      <w:r w:rsidRPr="006B356F">
        <w:rPr>
          <w:rFonts w:asciiTheme="majorBidi" w:hAnsiTheme="majorBidi" w:cstheme="majorBidi"/>
          <w:sz w:val="24"/>
          <w:szCs w:val="24"/>
        </w:rPr>
        <w:t xml:space="preserve"> </w:t>
      </w:r>
    </w:p>
    <w:p w:rsidR="00AC150A" w:rsidRPr="006B356F" w:rsidRDefault="00AC150A" w:rsidP="00367D6D">
      <w:pPr>
        <w:numPr>
          <w:ilvl w:val="0"/>
          <w:numId w:val="9"/>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اتخاذ القرارات بأفضل السبل التى تحقق أهداف المنظمة بأحسن أداء ممكن في أقل وقت.</w:t>
      </w:r>
      <w:r w:rsidRPr="006B356F">
        <w:rPr>
          <w:rFonts w:asciiTheme="majorBidi" w:hAnsiTheme="majorBidi" w:cstheme="majorBidi"/>
          <w:sz w:val="24"/>
          <w:szCs w:val="24"/>
        </w:rPr>
        <w:t xml:space="preserve"> </w:t>
      </w:r>
    </w:p>
    <w:p w:rsidR="00AC150A" w:rsidRPr="006B356F" w:rsidRDefault="00AC150A" w:rsidP="00367D6D">
      <w:pPr>
        <w:numPr>
          <w:ilvl w:val="0"/>
          <w:numId w:val="9"/>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التخطيط وتوزيع الموارد على أساس من تحديد البدائل واختيار البديل الامثل لتحقيق الأهداف القريبة بما يساهم في تحقيق أهداف المنظمة.</w:t>
      </w:r>
      <w:r w:rsidRPr="006B356F">
        <w:rPr>
          <w:rFonts w:asciiTheme="majorBidi" w:hAnsiTheme="majorBidi" w:cstheme="majorBidi"/>
          <w:sz w:val="24"/>
          <w:szCs w:val="24"/>
        </w:rPr>
        <w:t xml:space="preserve"> </w:t>
      </w:r>
    </w:p>
    <w:p w:rsidR="00AC150A" w:rsidRDefault="00AC150A" w:rsidP="00367D6D">
      <w:pPr>
        <w:numPr>
          <w:ilvl w:val="0"/>
          <w:numId w:val="9"/>
        </w:numPr>
        <w:tabs>
          <w:tab w:val="clear" w:pos="720"/>
          <w:tab w:val="num" w:pos="283"/>
        </w:tabs>
        <w:ind w:left="283"/>
        <w:rPr>
          <w:rFonts w:asciiTheme="majorBidi" w:hAnsiTheme="majorBidi" w:cstheme="majorBidi" w:hint="cs"/>
          <w:sz w:val="24"/>
          <w:szCs w:val="24"/>
        </w:rPr>
      </w:pPr>
      <w:r w:rsidRPr="006B356F">
        <w:rPr>
          <w:rFonts w:asciiTheme="majorBidi" w:hAnsiTheme="majorBidi" w:cstheme="majorBidi"/>
          <w:sz w:val="24"/>
          <w:szCs w:val="24"/>
          <w:rtl/>
        </w:rPr>
        <w:t>إقامة البناء التنظيمى ومهام العمل  والعلاقة بين الاجزاء المكونة للتنظيم وتحديد خطوط الاتصال لتسهيل القيام بالمهام.</w:t>
      </w:r>
      <w:r w:rsidRPr="006B356F">
        <w:rPr>
          <w:rFonts w:asciiTheme="majorBidi" w:hAnsiTheme="majorBidi" w:cstheme="majorBidi"/>
          <w:sz w:val="24"/>
          <w:szCs w:val="24"/>
        </w:rPr>
        <w:t xml:space="preserve"> </w:t>
      </w:r>
    </w:p>
    <w:p w:rsidR="00771362" w:rsidRDefault="00771362" w:rsidP="00771362">
      <w:pPr>
        <w:rPr>
          <w:rFonts w:asciiTheme="majorBidi" w:hAnsiTheme="majorBidi" w:cstheme="majorBidi" w:hint="cs"/>
          <w:sz w:val="24"/>
          <w:szCs w:val="24"/>
          <w:rtl/>
        </w:rPr>
      </w:pPr>
    </w:p>
    <w:p w:rsidR="00771362" w:rsidRDefault="00771362" w:rsidP="00771362">
      <w:pPr>
        <w:rPr>
          <w:rFonts w:asciiTheme="majorBidi" w:hAnsiTheme="majorBidi" w:cstheme="majorBidi" w:hint="cs"/>
          <w:sz w:val="24"/>
          <w:szCs w:val="24"/>
          <w:rtl/>
        </w:rPr>
      </w:pPr>
    </w:p>
    <w:p w:rsidR="00771362" w:rsidRPr="006B356F" w:rsidRDefault="00771362" w:rsidP="00771362">
      <w:pPr>
        <w:rPr>
          <w:rFonts w:asciiTheme="majorBidi" w:hAnsiTheme="majorBidi" w:cstheme="majorBidi"/>
          <w:sz w:val="24"/>
          <w:szCs w:val="24"/>
          <w:rtl/>
        </w:rPr>
      </w:pPr>
    </w:p>
    <w:p w:rsidR="00AC150A" w:rsidRPr="006B356F" w:rsidRDefault="00AC150A" w:rsidP="00367D6D">
      <w:pPr>
        <w:numPr>
          <w:ilvl w:val="0"/>
          <w:numId w:val="9"/>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تعيين هيئة الموظفين بالمؤسسة وتحديد الاجراءات الخاصة بهم( توظيف، أجور، ترقيات)</w:t>
      </w:r>
      <w:r w:rsidRPr="006B356F">
        <w:rPr>
          <w:rFonts w:asciiTheme="majorBidi" w:hAnsiTheme="majorBidi" w:cstheme="majorBidi"/>
          <w:sz w:val="24"/>
          <w:szCs w:val="24"/>
        </w:rPr>
        <w:t xml:space="preserve"> </w:t>
      </w:r>
    </w:p>
    <w:p w:rsidR="00AC150A" w:rsidRPr="006B356F" w:rsidRDefault="00AC150A" w:rsidP="00367D6D">
      <w:pPr>
        <w:numPr>
          <w:ilvl w:val="0"/>
          <w:numId w:val="9"/>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الاشراف وتحديد قواعد الضبط للموظفين والموارد المالية</w:t>
      </w:r>
      <w:r w:rsidRPr="006B356F">
        <w:rPr>
          <w:rFonts w:asciiTheme="majorBidi" w:hAnsiTheme="majorBidi" w:cstheme="majorBidi"/>
          <w:sz w:val="24"/>
          <w:szCs w:val="24"/>
        </w:rPr>
        <w:t xml:space="preserve"> </w:t>
      </w:r>
    </w:p>
    <w:p w:rsidR="00AC150A" w:rsidRPr="006B356F" w:rsidRDefault="00AC150A" w:rsidP="00367D6D">
      <w:pPr>
        <w:numPr>
          <w:ilvl w:val="0"/>
          <w:numId w:val="9"/>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التسجيل والمحاسبة لكل أنشطة المنظمة بما يسمح بالتقييم المناسب</w:t>
      </w:r>
      <w:r w:rsidRPr="006B356F">
        <w:rPr>
          <w:rFonts w:asciiTheme="majorBidi" w:hAnsiTheme="majorBidi" w:cstheme="majorBidi"/>
          <w:sz w:val="24"/>
          <w:szCs w:val="24"/>
        </w:rPr>
        <w:t xml:space="preserve"> </w:t>
      </w:r>
    </w:p>
    <w:p w:rsidR="00AC150A" w:rsidRPr="006B356F" w:rsidRDefault="00AC150A" w:rsidP="00367D6D">
      <w:pPr>
        <w:numPr>
          <w:ilvl w:val="0"/>
          <w:numId w:val="9"/>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توفير الموارد المالية والتعرف على كيفية توزيعها على أقسام المنظمة وفقا لاحتياجاتها</w:t>
      </w:r>
      <w:r w:rsidRPr="006B356F">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sz w:val="24"/>
          <w:szCs w:val="24"/>
          <w:rtl/>
        </w:rPr>
      </w:pPr>
    </w:p>
    <w:p w:rsidR="00AC150A" w:rsidRPr="00C907AB" w:rsidRDefault="00AC150A" w:rsidP="00367D6D">
      <w:pPr>
        <w:numPr>
          <w:ilvl w:val="0"/>
          <w:numId w:val="10"/>
        </w:numPr>
        <w:rPr>
          <w:rFonts w:asciiTheme="majorBidi" w:hAnsiTheme="majorBidi" w:cstheme="majorBidi"/>
          <w:b/>
          <w:bCs/>
          <w:sz w:val="24"/>
          <w:szCs w:val="24"/>
          <w:u w:val="single"/>
        </w:rPr>
      </w:pPr>
      <w:r w:rsidRPr="00C907AB">
        <w:rPr>
          <w:rFonts w:asciiTheme="majorBidi" w:hAnsiTheme="majorBidi" w:cstheme="majorBidi"/>
          <w:b/>
          <w:bCs/>
          <w:sz w:val="24"/>
          <w:szCs w:val="24"/>
          <w:u w:val="single"/>
          <w:rtl/>
        </w:rPr>
        <w:t xml:space="preserve">تمرين: ما أهم المعارف (المتعلقة بالمؤسسة ) اللازمة للإخصائى الاجتماعى كإدارى؟ </w:t>
      </w:r>
    </w:p>
    <w:p w:rsidR="00AC150A" w:rsidRPr="006B356F" w:rsidRDefault="00AC150A" w:rsidP="006B356F">
      <w:pPr>
        <w:rPr>
          <w:rFonts w:asciiTheme="majorBidi" w:hAnsiTheme="majorBidi" w:cstheme="majorBidi"/>
          <w:sz w:val="24"/>
          <w:szCs w:val="24"/>
          <w:rtl/>
        </w:rPr>
      </w:pPr>
      <w:r w:rsidRPr="00C907AB">
        <w:rPr>
          <w:rFonts w:asciiTheme="majorBidi" w:hAnsiTheme="majorBidi" w:cstheme="majorBidi"/>
          <w:b/>
          <w:bCs/>
          <w:sz w:val="24"/>
          <w:szCs w:val="24"/>
          <w:rtl/>
        </w:rPr>
        <w:t>الاجابة:</w:t>
      </w:r>
      <w:r w:rsidRPr="006B356F">
        <w:rPr>
          <w:rFonts w:asciiTheme="majorBidi" w:hAnsiTheme="majorBidi" w:cstheme="majorBidi"/>
          <w:sz w:val="24"/>
          <w:szCs w:val="24"/>
          <w:rtl/>
        </w:rPr>
        <w:t xml:space="preserve"> تتمثل أهم المعارف المرتبط بالمؤسسة فيما يلى:</w:t>
      </w:r>
    </w:p>
    <w:p w:rsidR="00AC150A" w:rsidRPr="006B356F" w:rsidRDefault="00AC150A" w:rsidP="00367D6D">
      <w:pPr>
        <w:numPr>
          <w:ilvl w:val="0"/>
          <w:numId w:val="11"/>
        </w:numPr>
        <w:rPr>
          <w:rFonts w:asciiTheme="majorBidi" w:hAnsiTheme="majorBidi" w:cstheme="majorBidi"/>
          <w:sz w:val="24"/>
          <w:szCs w:val="24"/>
          <w:rtl/>
        </w:rPr>
      </w:pPr>
      <w:r w:rsidRPr="006B356F">
        <w:rPr>
          <w:rFonts w:asciiTheme="majorBidi" w:hAnsiTheme="majorBidi" w:cstheme="majorBidi"/>
          <w:sz w:val="24"/>
          <w:szCs w:val="24"/>
          <w:rtl/>
        </w:rPr>
        <w:t>غرض ووظيفة المؤسسة وفلسفتها وكيفية تطويرها بما يشبع احتياجات عملائها المتجددة.</w:t>
      </w:r>
      <w:r w:rsidRPr="006B356F">
        <w:rPr>
          <w:rFonts w:asciiTheme="majorBidi" w:hAnsiTheme="majorBidi" w:cstheme="majorBidi"/>
          <w:sz w:val="24"/>
          <w:szCs w:val="24"/>
        </w:rPr>
        <w:t xml:space="preserve"> </w:t>
      </w:r>
    </w:p>
    <w:p w:rsidR="00AC150A" w:rsidRPr="006B356F" w:rsidRDefault="00AC150A" w:rsidP="00367D6D">
      <w:pPr>
        <w:numPr>
          <w:ilvl w:val="0"/>
          <w:numId w:val="11"/>
        </w:numPr>
        <w:rPr>
          <w:rFonts w:asciiTheme="majorBidi" w:hAnsiTheme="majorBidi" w:cstheme="majorBidi"/>
          <w:sz w:val="24"/>
          <w:szCs w:val="24"/>
          <w:rtl/>
        </w:rPr>
      </w:pPr>
      <w:r w:rsidRPr="006B356F">
        <w:rPr>
          <w:rFonts w:asciiTheme="majorBidi" w:hAnsiTheme="majorBidi" w:cstheme="majorBidi"/>
          <w:sz w:val="24"/>
          <w:szCs w:val="24"/>
          <w:rtl/>
        </w:rPr>
        <w:t>نوع العملاء من حيث السن والجنس والحاجة والميول والمكان الجغرافى.</w:t>
      </w:r>
      <w:r w:rsidRPr="006B356F">
        <w:rPr>
          <w:rFonts w:asciiTheme="majorBidi" w:hAnsiTheme="majorBidi" w:cstheme="majorBidi"/>
          <w:sz w:val="24"/>
          <w:szCs w:val="24"/>
        </w:rPr>
        <w:t xml:space="preserve"> </w:t>
      </w:r>
    </w:p>
    <w:p w:rsidR="00AC150A" w:rsidRPr="006B356F" w:rsidRDefault="00AC150A" w:rsidP="00367D6D">
      <w:pPr>
        <w:numPr>
          <w:ilvl w:val="0"/>
          <w:numId w:val="11"/>
        </w:numPr>
        <w:rPr>
          <w:rFonts w:asciiTheme="majorBidi" w:hAnsiTheme="majorBidi" w:cstheme="majorBidi"/>
          <w:sz w:val="24"/>
          <w:szCs w:val="24"/>
          <w:rtl/>
        </w:rPr>
      </w:pPr>
      <w:r w:rsidRPr="006B356F">
        <w:rPr>
          <w:rFonts w:asciiTheme="majorBidi" w:hAnsiTheme="majorBidi" w:cstheme="majorBidi"/>
          <w:sz w:val="24"/>
          <w:szCs w:val="24"/>
          <w:rtl/>
        </w:rPr>
        <w:t>كيفية مساعدة المؤسسة لعملائها ووسائل تحقيق ذلك</w:t>
      </w:r>
      <w:r w:rsidRPr="006B356F">
        <w:rPr>
          <w:rFonts w:asciiTheme="majorBidi" w:hAnsiTheme="majorBidi" w:cstheme="majorBidi"/>
          <w:sz w:val="24"/>
          <w:szCs w:val="24"/>
        </w:rPr>
        <w:t xml:space="preserve"> </w:t>
      </w:r>
    </w:p>
    <w:p w:rsidR="00AC150A" w:rsidRPr="006B356F" w:rsidRDefault="00AC150A" w:rsidP="00367D6D">
      <w:pPr>
        <w:numPr>
          <w:ilvl w:val="0"/>
          <w:numId w:val="11"/>
        </w:numPr>
        <w:rPr>
          <w:rFonts w:asciiTheme="majorBidi" w:hAnsiTheme="majorBidi" w:cstheme="majorBidi"/>
          <w:sz w:val="24"/>
          <w:szCs w:val="24"/>
          <w:rtl/>
        </w:rPr>
      </w:pPr>
      <w:r w:rsidRPr="006B356F">
        <w:rPr>
          <w:rFonts w:asciiTheme="majorBidi" w:hAnsiTheme="majorBidi" w:cstheme="majorBidi"/>
          <w:sz w:val="24"/>
          <w:szCs w:val="24"/>
          <w:rtl/>
        </w:rPr>
        <w:t>معرفة سياسة المؤسسة الداخلية وعملياتها</w:t>
      </w:r>
      <w:r w:rsidRPr="006B356F">
        <w:rPr>
          <w:rFonts w:asciiTheme="majorBidi" w:hAnsiTheme="majorBidi" w:cstheme="majorBidi"/>
          <w:sz w:val="24"/>
          <w:szCs w:val="24"/>
        </w:rPr>
        <w:t xml:space="preserve"> </w:t>
      </w:r>
    </w:p>
    <w:p w:rsidR="00AC150A" w:rsidRPr="006B356F" w:rsidRDefault="00AC150A" w:rsidP="00367D6D">
      <w:pPr>
        <w:numPr>
          <w:ilvl w:val="0"/>
          <w:numId w:val="11"/>
        </w:numPr>
        <w:rPr>
          <w:rFonts w:asciiTheme="majorBidi" w:hAnsiTheme="majorBidi" w:cstheme="majorBidi"/>
          <w:sz w:val="24"/>
          <w:szCs w:val="24"/>
          <w:rtl/>
        </w:rPr>
      </w:pPr>
      <w:r w:rsidRPr="006B356F">
        <w:rPr>
          <w:rFonts w:asciiTheme="majorBidi" w:hAnsiTheme="majorBidi" w:cstheme="majorBidi"/>
          <w:sz w:val="24"/>
          <w:szCs w:val="24"/>
          <w:rtl/>
        </w:rPr>
        <w:t>المقاييس التى وضعتها المؤسسة لتقييم خدماتها وتطويرها</w:t>
      </w:r>
      <w:r w:rsidRPr="006B356F">
        <w:rPr>
          <w:rFonts w:asciiTheme="majorBidi" w:hAnsiTheme="majorBidi" w:cstheme="majorBidi"/>
          <w:sz w:val="24"/>
          <w:szCs w:val="24"/>
        </w:rPr>
        <w:t xml:space="preserve"> </w:t>
      </w:r>
    </w:p>
    <w:p w:rsidR="00AC150A" w:rsidRPr="006B356F" w:rsidRDefault="00AC150A" w:rsidP="00367D6D">
      <w:pPr>
        <w:numPr>
          <w:ilvl w:val="0"/>
          <w:numId w:val="11"/>
        </w:numPr>
        <w:rPr>
          <w:rFonts w:asciiTheme="majorBidi" w:hAnsiTheme="majorBidi" w:cstheme="majorBidi"/>
          <w:sz w:val="24"/>
          <w:szCs w:val="24"/>
          <w:rtl/>
        </w:rPr>
      </w:pPr>
      <w:r w:rsidRPr="006B356F">
        <w:rPr>
          <w:rFonts w:asciiTheme="majorBidi" w:hAnsiTheme="majorBidi" w:cstheme="majorBidi"/>
          <w:sz w:val="24"/>
          <w:szCs w:val="24"/>
          <w:rtl/>
        </w:rPr>
        <w:t>ميزانية المؤسسة من مصروفات وايرادات.</w:t>
      </w:r>
      <w:r w:rsidRPr="006B356F">
        <w:rPr>
          <w:rFonts w:asciiTheme="majorBidi" w:hAnsiTheme="majorBidi" w:cstheme="majorBidi"/>
          <w:sz w:val="24"/>
          <w:szCs w:val="24"/>
        </w:rPr>
        <w:t xml:space="preserve"> </w:t>
      </w:r>
    </w:p>
    <w:p w:rsidR="00AC150A" w:rsidRPr="006B356F" w:rsidRDefault="00AC150A" w:rsidP="00367D6D">
      <w:pPr>
        <w:numPr>
          <w:ilvl w:val="0"/>
          <w:numId w:val="11"/>
        </w:numPr>
        <w:rPr>
          <w:rFonts w:asciiTheme="majorBidi" w:hAnsiTheme="majorBidi" w:cstheme="majorBidi"/>
          <w:sz w:val="24"/>
          <w:szCs w:val="24"/>
          <w:rtl/>
        </w:rPr>
      </w:pPr>
      <w:r w:rsidRPr="006B356F">
        <w:rPr>
          <w:rFonts w:asciiTheme="majorBidi" w:hAnsiTheme="majorBidi" w:cstheme="majorBidi"/>
          <w:sz w:val="24"/>
          <w:szCs w:val="24"/>
          <w:rtl/>
        </w:rPr>
        <w:t>العلاقة بين جماعات العمل ووسائل تسهيل الاتصال بين كافة العملاء.</w:t>
      </w:r>
      <w:r w:rsidRPr="006B356F">
        <w:rPr>
          <w:rFonts w:asciiTheme="majorBidi" w:hAnsiTheme="majorBidi" w:cstheme="majorBidi"/>
          <w:sz w:val="24"/>
          <w:szCs w:val="24"/>
        </w:rPr>
        <w:t xml:space="preserve"> </w:t>
      </w:r>
    </w:p>
    <w:p w:rsidR="00AC150A" w:rsidRPr="006B356F" w:rsidRDefault="00AC150A" w:rsidP="00367D6D">
      <w:pPr>
        <w:numPr>
          <w:ilvl w:val="0"/>
          <w:numId w:val="11"/>
        </w:numPr>
        <w:rPr>
          <w:rFonts w:asciiTheme="majorBidi" w:hAnsiTheme="majorBidi" w:cstheme="majorBidi"/>
          <w:sz w:val="24"/>
          <w:szCs w:val="24"/>
          <w:rtl/>
        </w:rPr>
      </w:pPr>
      <w:r w:rsidRPr="006B356F">
        <w:rPr>
          <w:rFonts w:asciiTheme="majorBidi" w:hAnsiTheme="majorBidi" w:cstheme="majorBidi"/>
          <w:sz w:val="24"/>
          <w:szCs w:val="24"/>
          <w:rtl/>
        </w:rPr>
        <w:t>الجماعات التى تتعاون داخل المنظمة ( مجلس الادارة ، الموظفين، العملاء)</w:t>
      </w:r>
      <w:r w:rsidRPr="006B356F">
        <w:rPr>
          <w:rFonts w:asciiTheme="majorBidi" w:hAnsiTheme="majorBidi" w:cstheme="majorBidi"/>
          <w:sz w:val="24"/>
          <w:szCs w:val="24"/>
        </w:rPr>
        <w:t xml:space="preserve"> </w:t>
      </w:r>
    </w:p>
    <w:p w:rsidR="00AC150A" w:rsidRPr="006B356F" w:rsidRDefault="00AC150A" w:rsidP="006B356F">
      <w:pPr>
        <w:rPr>
          <w:rFonts w:asciiTheme="majorBidi" w:hAnsiTheme="majorBidi" w:cstheme="majorBidi"/>
          <w:sz w:val="24"/>
          <w:szCs w:val="24"/>
        </w:rPr>
      </w:pPr>
    </w:p>
    <w:p w:rsidR="00AC150A" w:rsidRDefault="00AC150A" w:rsidP="006B356F">
      <w:pPr>
        <w:rPr>
          <w:rFonts w:asciiTheme="majorBidi" w:hAnsiTheme="majorBidi" w:cstheme="majorBidi"/>
          <w:sz w:val="24"/>
          <w:szCs w:val="24"/>
          <w:rtl/>
        </w:rPr>
      </w:pPr>
    </w:p>
    <w:p w:rsidR="00C907AB" w:rsidRDefault="00C907AB" w:rsidP="006B356F">
      <w:pPr>
        <w:rPr>
          <w:rFonts w:asciiTheme="majorBidi" w:hAnsiTheme="majorBidi" w:cstheme="majorBidi"/>
          <w:sz w:val="24"/>
          <w:szCs w:val="24"/>
          <w:rtl/>
        </w:rPr>
      </w:pPr>
    </w:p>
    <w:p w:rsidR="00C907AB" w:rsidRDefault="00C907AB" w:rsidP="006B356F">
      <w:pPr>
        <w:rPr>
          <w:rFonts w:asciiTheme="majorBidi" w:hAnsiTheme="majorBidi" w:cstheme="majorBidi"/>
          <w:sz w:val="24"/>
          <w:szCs w:val="24"/>
          <w:rtl/>
        </w:rPr>
      </w:pPr>
    </w:p>
    <w:p w:rsidR="00C907AB" w:rsidRDefault="00C907AB" w:rsidP="006B356F">
      <w:pPr>
        <w:rPr>
          <w:rFonts w:asciiTheme="majorBidi" w:hAnsiTheme="majorBidi" w:cstheme="majorBidi"/>
          <w:sz w:val="24"/>
          <w:szCs w:val="24"/>
          <w:rtl/>
        </w:rPr>
      </w:pPr>
    </w:p>
    <w:p w:rsidR="00C907AB" w:rsidRDefault="00C907AB" w:rsidP="006B356F">
      <w:pPr>
        <w:rPr>
          <w:rFonts w:asciiTheme="majorBidi" w:hAnsiTheme="majorBidi" w:cstheme="majorBidi"/>
          <w:sz w:val="24"/>
          <w:szCs w:val="24"/>
          <w:rtl/>
        </w:rPr>
      </w:pPr>
    </w:p>
    <w:p w:rsidR="00C907AB" w:rsidRDefault="00C907AB" w:rsidP="006B356F">
      <w:pPr>
        <w:rPr>
          <w:rFonts w:asciiTheme="majorBidi" w:hAnsiTheme="majorBidi" w:cstheme="majorBidi"/>
          <w:sz w:val="24"/>
          <w:szCs w:val="24"/>
          <w:rtl/>
        </w:rPr>
      </w:pPr>
    </w:p>
    <w:p w:rsidR="00C907AB" w:rsidRDefault="00C907AB" w:rsidP="006B356F">
      <w:pPr>
        <w:rPr>
          <w:rFonts w:asciiTheme="majorBidi" w:hAnsiTheme="majorBidi" w:cstheme="majorBidi"/>
          <w:sz w:val="24"/>
          <w:szCs w:val="24"/>
          <w:rtl/>
        </w:rPr>
      </w:pPr>
    </w:p>
    <w:p w:rsidR="00C907AB" w:rsidRDefault="00C907AB" w:rsidP="006B356F">
      <w:pPr>
        <w:rPr>
          <w:rFonts w:asciiTheme="majorBidi" w:hAnsiTheme="majorBidi" w:cstheme="majorBidi"/>
          <w:sz w:val="24"/>
          <w:szCs w:val="24"/>
          <w:rtl/>
        </w:rPr>
      </w:pPr>
    </w:p>
    <w:p w:rsidR="00C907AB" w:rsidRDefault="00C907AB" w:rsidP="006B356F">
      <w:pPr>
        <w:rPr>
          <w:rFonts w:asciiTheme="majorBidi" w:hAnsiTheme="majorBidi" w:cstheme="majorBidi"/>
          <w:sz w:val="24"/>
          <w:szCs w:val="24"/>
          <w:rtl/>
        </w:rPr>
      </w:pPr>
    </w:p>
    <w:p w:rsidR="00C907AB" w:rsidRDefault="00C907AB" w:rsidP="006B356F">
      <w:pPr>
        <w:rPr>
          <w:rFonts w:asciiTheme="majorBidi" w:hAnsiTheme="majorBidi" w:cstheme="majorBidi" w:hint="cs"/>
          <w:sz w:val="24"/>
          <w:szCs w:val="24"/>
          <w:rtl/>
        </w:rPr>
      </w:pPr>
    </w:p>
    <w:p w:rsidR="00771362" w:rsidRDefault="00771362" w:rsidP="006B356F">
      <w:pPr>
        <w:rPr>
          <w:rFonts w:asciiTheme="majorBidi" w:hAnsiTheme="majorBidi" w:cstheme="majorBidi"/>
          <w:sz w:val="24"/>
          <w:szCs w:val="24"/>
          <w:rtl/>
        </w:rPr>
      </w:pPr>
    </w:p>
    <w:p w:rsidR="00C907AB" w:rsidRPr="006B356F" w:rsidRDefault="00C907AB" w:rsidP="006B356F">
      <w:pPr>
        <w:rPr>
          <w:rFonts w:asciiTheme="majorBidi" w:hAnsiTheme="majorBidi" w:cstheme="majorBidi"/>
          <w:sz w:val="24"/>
          <w:szCs w:val="24"/>
          <w:rtl/>
        </w:rPr>
      </w:pPr>
    </w:p>
    <w:p w:rsidR="00C715F7" w:rsidRDefault="00C715F7" w:rsidP="00C907AB">
      <w:pPr>
        <w:jc w:val="center"/>
        <w:rPr>
          <w:rFonts w:asciiTheme="majorBidi" w:hAnsiTheme="majorBidi" w:cstheme="majorBidi"/>
          <w:b/>
          <w:bCs/>
          <w:sz w:val="24"/>
          <w:szCs w:val="24"/>
          <w:rtl/>
        </w:rPr>
      </w:pPr>
      <w:r w:rsidRPr="00C907AB">
        <w:rPr>
          <w:rFonts w:asciiTheme="majorBidi" w:hAnsiTheme="majorBidi" w:cstheme="majorBidi"/>
          <w:b/>
          <w:bCs/>
          <w:sz w:val="24"/>
          <w:szCs w:val="24"/>
          <w:rtl/>
        </w:rPr>
        <w:lastRenderedPageBreak/>
        <w:t>المحاضرة الرابعة : تابع الإعداد المهني ووظيفة الاخصائى الاجتماعى كإداري</w:t>
      </w:r>
    </w:p>
    <w:p w:rsidR="00C907AB" w:rsidRPr="00C907AB" w:rsidRDefault="00C907AB" w:rsidP="00C907AB">
      <w:pPr>
        <w:jc w:val="center"/>
        <w:rPr>
          <w:rFonts w:asciiTheme="majorBidi" w:hAnsiTheme="majorBidi" w:cstheme="majorBidi"/>
          <w:b/>
          <w:bCs/>
          <w:sz w:val="24"/>
          <w:szCs w:val="24"/>
        </w:rPr>
      </w:pPr>
    </w:p>
    <w:p w:rsidR="00C715F7" w:rsidRPr="00C907AB" w:rsidRDefault="00C715F7" w:rsidP="006B356F">
      <w:pPr>
        <w:rPr>
          <w:rFonts w:asciiTheme="majorBidi" w:hAnsiTheme="majorBidi" w:cstheme="majorBidi"/>
          <w:b/>
          <w:bCs/>
          <w:sz w:val="24"/>
          <w:szCs w:val="24"/>
          <w:u w:val="single"/>
        </w:rPr>
      </w:pPr>
      <w:r w:rsidRPr="00C907AB">
        <w:rPr>
          <w:rFonts w:asciiTheme="majorBidi" w:hAnsiTheme="majorBidi" w:cstheme="majorBidi"/>
          <w:b/>
          <w:bCs/>
          <w:sz w:val="24"/>
          <w:szCs w:val="24"/>
          <w:u w:val="single"/>
          <w:rtl/>
        </w:rPr>
        <w:t>المطلب الثالث: المهارات اللازمة للإخصائي الاجتماعي كإدارى:</w:t>
      </w:r>
      <w:r w:rsidRPr="00C907AB">
        <w:rPr>
          <w:rFonts w:asciiTheme="majorBidi" w:hAnsiTheme="majorBidi" w:cstheme="majorBidi"/>
          <w:b/>
          <w:bCs/>
          <w:sz w:val="24"/>
          <w:szCs w:val="24"/>
          <w:u w:val="single"/>
        </w:rPr>
        <w:t xml:space="preserve"> </w:t>
      </w:r>
    </w:p>
    <w:p w:rsidR="00C715F7" w:rsidRPr="006B356F" w:rsidRDefault="00C715F7" w:rsidP="00C907AB">
      <w:pPr>
        <w:rPr>
          <w:rFonts w:asciiTheme="majorBidi" w:hAnsiTheme="majorBidi" w:cstheme="majorBidi"/>
          <w:sz w:val="24"/>
          <w:szCs w:val="24"/>
          <w:rtl/>
        </w:rPr>
      </w:pPr>
      <w:r w:rsidRPr="006B356F">
        <w:rPr>
          <w:rFonts w:asciiTheme="majorBidi" w:hAnsiTheme="majorBidi" w:cstheme="majorBidi"/>
          <w:sz w:val="24"/>
          <w:szCs w:val="24"/>
          <w:rtl/>
        </w:rPr>
        <w:t>وتعنى المهارة القدرة على عمل شئ،أو هى القدرة على استخدام المعلومات بفاعلية والتنفيذ والانجاز بسهولة ويسر ، أو هى درجة الكفاءة والجودة في الأداء.</w:t>
      </w:r>
      <w:r w:rsidRPr="006B356F">
        <w:rPr>
          <w:rFonts w:asciiTheme="majorBidi" w:hAnsiTheme="majorBidi" w:cstheme="majorBidi"/>
          <w:sz w:val="24"/>
          <w:szCs w:val="24"/>
        </w:rPr>
        <w:t xml:space="preserve"> </w:t>
      </w:r>
    </w:p>
    <w:p w:rsidR="00C715F7" w:rsidRPr="00C907AB" w:rsidRDefault="00C715F7" w:rsidP="006B356F">
      <w:pPr>
        <w:rPr>
          <w:rFonts w:asciiTheme="majorBidi" w:hAnsiTheme="majorBidi" w:cstheme="majorBidi"/>
          <w:b/>
          <w:bCs/>
          <w:sz w:val="24"/>
          <w:szCs w:val="24"/>
          <w:rtl/>
        </w:rPr>
      </w:pPr>
      <w:r w:rsidRPr="00C907AB">
        <w:rPr>
          <w:rFonts w:asciiTheme="majorBidi" w:hAnsiTheme="majorBidi" w:cstheme="majorBidi"/>
          <w:b/>
          <w:bCs/>
          <w:sz w:val="24"/>
          <w:szCs w:val="24"/>
          <w:rtl/>
        </w:rPr>
        <w:t>وتنتج مهارة الاخصائى الاجتماعى من ثلاث عمليات:</w:t>
      </w:r>
      <w:r w:rsidRPr="00C907AB">
        <w:rPr>
          <w:rFonts w:asciiTheme="majorBidi" w:hAnsiTheme="majorBidi" w:cstheme="majorBidi"/>
          <w:b/>
          <w:bCs/>
          <w:sz w:val="24"/>
          <w:szCs w:val="24"/>
        </w:rPr>
        <w:t xml:space="preserve"> </w:t>
      </w:r>
    </w:p>
    <w:p w:rsidR="00C715F7" w:rsidRPr="006B356F" w:rsidRDefault="00C715F7" w:rsidP="00C907AB">
      <w:pPr>
        <w:rPr>
          <w:rFonts w:asciiTheme="majorBidi" w:hAnsiTheme="majorBidi" w:cstheme="majorBidi"/>
          <w:sz w:val="24"/>
          <w:szCs w:val="24"/>
          <w:rtl/>
        </w:rPr>
      </w:pPr>
      <w:r w:rsidRPr="006B356F">
        <w:rPr>
          <w:rFonts w:asciiTheme="majorBidi" w:hAnsiTheme="majorBidi" w:cstheme="majorBidi"/>
          <w:sz w:val="24"/>
          <w:szCs w:val="24"/>
          <w:rtl/>
        </w:rPr>
        <w:t>1- الاختيار الواعى للمعلومات والهدف المهنى</w:t>
      </w:r>
      <w:r w:rsidRPr="006B356F">
        <w:rPr>
          <w:rFonts w:asciiTheme="majorBidi" w:hAnsiTheme="majorBidi" w:cstheme="majorBidi"/>
          <w:sz w:val="24"/>
          <w:szCs w:val="24"/>
        </w:rPr>
        <w:t xml:space="preserve"> </w:t>
      </w:r>
      <w:r w:rsidR="00C907AB">
        <w:rPr>
          <w:rFonts w:asciiTheme="majorBidi" w:hAnsiTheme="majorBidi" w:cstheme="majorBidi" w:hint="cs"/>
          <w:sz w:val="24"/>
          <w:szCs w:val="24"/>
          <w:rtl/>
        </w:rPr>
        <w:t xml:space="preserve">   2</w:t>
      </w:r>
      <w:r w:rsidRPr="006B356F">
        <w:rPr>
          <w:rFonts w:asciiTheme="majorBidi" w:hAnsiTheme="majorBidi" w:cstheme="majorBidi"/>
          <w:sz w:val="24"/>
          <w:szCs w:val="24"/>
          <w:rtl/>
        </w:rPr>
        <w:t>- تفاعل هذه المعلومات مع القيم المهنية</w:t>
      </w:r>
      <w:r w:rsidR="00C907AB">
        <w:rPr>
          <w:rFonts w:asciiTheme="majorBidi" w:hAnsiTheme="majorBidi" w:cstheme="majorBidi"/>
          <w:sz w:val="24"/>
          <w:szCs w:val="24"/>
        </w:rPr>
        <w:t xml:space="preserve">  </w:t>
      </w:r>
      <w:r w:rsidRPr="006B356F">
        <w:rPr>
          <w:rFonts w:asciiTheme="majorBidi" w:hAnsiTheme="majorBidi" w:cstheme="majorBidi"/>
          <w:sz w:val="24"/>
          <w:szCs w:val="24"/>
        </w:rPr>
        <w:t xml:space="preserve"> </w:t>
      </w:r>
      <w:r w:rsidR="00C907AB">
        <w:rPr>
          <w:rFonts w:asciiTheme="majorBidi" w:hAnsiTheme="majorBidi" w:cstheme="majorBidi" w:hint="cs"/>
          <w:sz w:val="24"/>
          <w:szCs w:val="24"/>
          <w:rtl/>
        </w:rPr>
        <w:t xml:space="preserve"> </w:t>
      </w:r>
      <w:r w:rsidRPr="006B356F">
        <w:rPr>
          <w:rFonts w:asciiTheme="majorBidi" w:hAnsiTheme="majorBidi" w:cstheme="majorBidi"/>
          <w:sz w:val="24"/>
          <w:szCs w:val="24"/>
          <w:rtl/>
        </w:rPr>
        <w:t>3- التعبير عن هذا التفاعل بالنشاط المهنى المناسب</w:t>
      </w:r>
      <w:r w:rsidRPr="006B356F">
        <w:rPr>
          <w:rFonts w:asciiTheme="majorBidi" w:hAnsiTheme="majorBidi" w:cstheme="majorBidi"/>
          <w:sz w:val="24"/>
          <w:szCs w:val="24"/>
        </w:rPr>
        <w:t xml:space="preserve"> </w:t>
      </w:r>
    </w:p>
    <w:p w:rsidR="00C715F7" w:rsidRPr="00C907AB" w:rsidRDefault="00C715F7" w:rsidP="006B356F">
      <w:pPr>
        <w:rPr>
          <w:rFonts w:asciiTheme="majorBidi" w:hAnsiTheme="majorBidi" w:cstheme="majorBidi"/>
          <w:sz w:val="24"/>
          <w:szCs w:val="24"/>
          <w:u w:val="single"/>
          <w:rtl/>
        </w:rPr>
      </w:pPr>
      <w:r w:rsidRPr="00C907AB">
        <w:rPr>
          <w:rFonts w:asciiTheme="majorBidi" w:hAnsiTheme="majorBidi" w:cstheme="majorBidi"/>
          <w:sz w:val="24"/>
          <w:szCs w:val="24"/>
          <w:u w:val="single"/>
          <w:rtl/>
        </w:rPr>
        <w:t xml:space="preserve">    وحتى يؤدى الاخصائى الاجتماعى دوره كإداري بكفاءة و</w:t>
      </w:r>
      <w:r w:rsidR="00C907AB" w:rsidRPr="00C907AB">
        <w:rPr>
          <w:rFonts w:asciiTheme="majorBidi" w:hAnsiTheme="majorBidi" w:cstheme="majorBidi"/>
          <w:sz w:val="24"/>
          <w:szCs w:val="24"/>
          <w:u w:val="single"/>
          <w:rtl/>
        </w:rPr>
        <w:t>فاعلية ينبغي ان يتسلح بالمهارات</w:t>
      </w:r>
      <w:r w:rsidRPr="00C907AB">
        <w:rPr>
          <w:rFonts w:asciiTheme="majorBidi" w:hAnsiTheme="majorBidi" w:cstheme="majorBidi"/>
          <w:sz w:val="24"/>
          <w:szCs w:val="24"/>
          <w:u w:val="single"/>
          <w:rtl/>
        </w:rPr>
        <w:t xml:space="preserve"> الاتية:</w:t>
      </w:r>
      <w:r w:rsidRPr="00C907AB">
        <w:rPr>
          <w:rFonts w:asciiTheme="majorBidi" w:hAnsiTheme="majorBidi" w:cstheme="majorBidi"/>
          <w:sz w:val="24"/>
          <w:szCs w:val="24"/>
          <w:u w:val="single"/>
        </w:rPr>
        <w:t xml:space="preserve"> </w:t>
      </w:r>
    </w:p>
    <w:p w:rsidR="00C715F7" w:rsidRPr="006B356F" w:rsidRDefault="00C715F7" w:rsidP="00C907AB">
      <w:pPr>
        <w:rPr>
          <w:rFonts w:asciiTheme="majorBidi" w:hAnsiTheme="majorBidi" w:cstheme="majorBidi"/>
          <w:sz w:val="24"/>
          <w:szCs w:val="24"/>
          <w:rtl/>
        </w:rPr>
      </w:pPr>
      <w:r w:rsidRPr="006B356F">
        <w:rPr>
          <w:rFonts w:asciiTheme="majorBidi" w:hAnsiTheme="majorBidi" w:cstheme="majorBidi"/>
          <w:sz w:val="24"/>
          <w:szCs w:val="24"/>
          <w:rtl/>
        </w:rPr>
        <w:t>ا- مه</w:t>
      </w:r>
      <w:r w:rsidR="00C907AB">
        <w:rPr>
          <w:rFonts w:asciiTheme="majorBidi" w:hAnsiTheme="majorBidi" w:cstheme="majorBidi"/>
          <w:sz w:val="24"/>
          <w:szCs w:val="24"/>
          <w:rtl/>
        </w:rPr>
        <w:t xml:space="preserve">ارات فكرية                     </w:t>
      </w:r>
      <w:r w:rsidR="00C907AB">
        <w:rPr>
          <w:rFonts w:asciiTheme="majorBidi" w:hAnsiTheme="majorBidi" w:cstheme="majorBidi" w:hint="cs"/>
          <w:sz w:val="24"/>
          <w:szCs w:val="24"/>
          <w:rtl/>
        </w:rPr>
        <w:t xml:space="preserve"> </w:t>
      </w:r>
      <w:r w:rsidRPr="006B356F">
        <w:rPr>
          <w:rFonts w:asciiTheme="majorBidi" w:hAnsiTheme="majorBidi" w:cstheme="majorBidi"/>
          <w:sz w:val="24"/>
          <w:szCs w:val="24"/>
          <w:rtl/>
        </w:rPr>
        <w:t>ب- مهارات أنسانية</w:t>
      </w:r>
      <w:r w:rsidRPr="006B356F">
        <w:rPr>
          <w:rFonts w:asciiTheme="majorBidi" w:hAnsiTheme="majorBidi" w:cstheme="majorBidi"/>
          <w:sz w:val="24"/>
          <w:szCs w:val="24"/>
        </w:rPr>
        <w:t xml:space="preserve"> </w:t>
      </w:r>
      <w:r w:rsidR="00C907AB">
        <w:rPr>
          <w:rFonts w:asciiTheme="majorBidi" w:hAnsiTheme="majorBidi" w:cstheme="majorBidi" w:hint="cs"/>
          <w:sz w:val="24"/>
          <w:szCs w:val="24"/>
          <w:rtl/>
        </w:rPr>
        <w:t xml:space="preserve">                  </w:t>
      </w:r>
      <w:r w:rsidRPr="006B356F">
        <w:rPr>
          <w:rFonts w:asciiTheme="majorBidi" w:hAnsiTheme="majorBidi" w:cstheme="majorBidi"/>
          <w:sz w:val="24"/>
          <w:szCs w:val="24"/>
          <w:rtl/>
        </w:rPr>
        <w:t>ج- مهارات فنية</w:t>
      </w:r>
      <w:r w:rsidRPr="006B356F">
        <w:rPr>
          <w:rFonts w:asciiTheme="majorBidi" w:hAnsiTheme="majorBidi" w:cstheme="majorBidi"/>
          <w:sz w:val="24"/>
          <w:szCs w:val="24"/>
        </w:rPr>
        <w:t xml:space="preserve"> </w:t>
      </w:r>
      <w:r w:rsidR="00C907AB">
        <w:rPr>
          <w:rFonts w:asciiTheme="majorBidi" w:hAnsiTheme="majorBidi" w:cstheme="majorBidi" w:hint="cs"/>
          <w:sz w:val="24"/>
          <w:szCs w:val="24"/>
          <w:rtl/>
        </w:rPr>
        <w:t xml:space="preserve">               </w:t>
      </w:r>
      <w:r w:rsidRPr="006B356F">
        <w:rPr>
          <w:rFonts w:asciiTheme="majorBidi" w:hAnsiTheme="majorBidi" w:cstheme="majorBidi"/>
          <w:sz w:val="24"/>
          <w:szCs w:val="24"/>
          <w:rtl/>
        </w:rPr>
        <w:t>د- مهارات إدارية</w:t>
      </w:r>
      <w:r w:rsidRPr="006B356F">
        <w:rPr>
          <w:rFonts w:asciiTheme="majorBidi" w:hAnsiTheme="majorBidi" w:cstheme="majorBidi"/>
          <w:sz w:val="24"/>
          <w:szCs w:val="24"/>
        </w:rPr>
        <w:t xml:space="preserve">  </w:t>
      </w:r>
    </w:p>
    <w:p w:rsidR="00C907AB" w:rsidRDefault="00C715F7" w:rsidP="00C907AB">
      <w:pPr>
        <w:rPr>
          <w:rFonts w:asciiTheme="majorBidi" w:hAnsiTheme="majorBidi" w:cstheme="majorBidi"/>
          <w:b/>
          <w:bCs/>
          <w:sz w:val="24"/>
          <w:szCs w:val="24"/>
          <w:u w:val="single"/>
          <w:rtl/>
        </w:rPr>
      </w:pPr>
      <w:r w:rsidRPr="00C907AB">
        <w:rPr>
          <w:rFonts w:asciiTheme="majorBidi" w:hAnsiTheme="majorBidi" w:cstheme="majorBidi"/>
          <w:b/>
          <w:bCs/>
          <w:sz w:val="24"/>
          <w:szCs w:val="24"/>
          <w:u w:val="single"/>
          <w:rtl/>
        </w:rPr>
        <w:t>ا- المهارات الفكرية:</w:t>
      </w:r>
    </w:p>
    <w:p w:rsidR="00C715F7" w:rsidRPr="00C907AB" w:rsidRDefault="00C715F7" w:rsidP="00C907AB">
      <w:pPr>
        <w:rPr>
          <w:rFonts w:asciiTheme="majorBidi" w:hAnsiTheme="majorBidi" w:cstheme="majorBidi"/>
          <w:b/>
          <w:bCs/>
          <w:sz w:val="24"/>
          <w:szCs w:val="24"/>
          <w:u w:val="single"/>
          <w:rtl/>
        </w:rPr>
      </w:pPr>
      <w:r w:rsidRPr="006B356F">
        <w:rPr>
          <w:rFonts w:asciiTheme="majorBidi" w:hAnsiTheme="majorBidi" w:cstheme="majorBidi"/>
          <w:sz w:val="24"/>
          <w:szCs w:val="24"/>
          <w:rtl/>
        </w:rPr>
        <w:t>وتعنى القدرة على رؤية المنظمة ككيان متكامل والاعتراف والشعور الدائم بالترابط والتلاحم المتبادل بن وظائف وانشطة الادارات والاقسام المختلفة.</w:t>
      </w:r>
      <w:r w:rsidRPr="006B356F">
        <w:rPr>
          <w:rFonts w:asciiTheme="majorBidi" w:hAnsiTheme="majorBidi" w:cstheme="majorBidi"/>
          <w:sz w:val="24"/>
          <w:szCs w:val="24"/>
        </w:rPr>
        <w:t xml:space="preserve"> </w:t>
      </w:r>
    </w:p>
    <w:p w:rsidR="00C715F7" w:rsidRPr="00C907AB" w:rsidRDefault="00C715F7" w:rsidP="006B356F">
      <w:pPr>
        <w:rPr>
          <w:rFonts w:asciiTheme="majorBidi" w:hAnsiTheme="majorBidi" w:cstheme="majorBidi"/>
          <w:b/>
          <w:bCs/>
          <w:sz w:val="24"/>
          <w:szCs w:val="24"/>
          <w:rtl/>
        </w:rPr>
      </w:pPr>
      <w:r w:rsidRPr="00C907AB">
        <w:rPr>
          <w:rFonts w:asciiTheme="majorBidi" w:hAnsiTheme="majorBidi" w:cstheme="majorBidi"/>
          <w:b/>
          <w:bCs/>
          <w:sz w:val="24"/>
          <w:szCs w:val="24"/>
          <w:rtl/>
        </w:rPr>
        <w:t>ومن هذه المهارات:</w:t>
      </w:r>
      <w:r w:rsidRPr="00C907AB">
        <w:rPr>
          <w:rFonts w:asciiTheme="majorBidi" w:hAnsiTheme="majorBidi" w:cstheme="majorBidi"/>
          <w:b/>
          <w:bCs/>
          <w:sz w:val="24"/>
          <w:szCs w:val="24"/>
        </w:rPr>
        <w:t xml:space="preserve"> </w:t>
      </w:r>
    </w:p>
    <w:p w:rsidR="00C715F7" w:rsidRPr="006B356F" w:rsidRDefault="00C715F7" w:rsidP="00C907AB">
      <w:pPr>
        <w:rPr>
          <w:rFonts w:asciiTheme="majorBidi" w:hAnsiTheme="majorBidi" w:cstheme="majorBidi"/>
          <w:sz w:val="24"/>
          <w:szCs w:val="24"/>
          <w:rtl/>
        </w:rPr>
      </w:pPr>
      <w:r w:rsidRPr="006B356F">
        <w:rPr>
          <w:rFonts w:asciiTheme="majorBidi" w:hAnsiTheme="majorBidi" w:cstheme="majorBidi"/>
          <w:sz w:val="24"/>
          <w:szCs w:val="24"/>
          <w:rtl/>
        </w:rPr>
        <w:t>- المهارة في مساعدة العاملين بالمنظمة على اتخاذ القرارات</w:t>
      </w:r>
      <w:r w:rsidRPr="006B356F">
        <w:rPr>
          <w:rFonts w:asciiTheme="majorBidi" w:hAnsiTheme="majorBidi" w:cstheme="majorBidi"/>
          <w:sz w:val="24"/>
          <w:szCs w:val="24"/>
        </w:rPr>
        <w:t xml:space="preserve"> </w:t>
      </w:r>
    </w:p>
    <w:p w:rsidR="00C715F7" w:rsidRPr="006B356F" w:rsidRDefault="00C715F7" w:rsidP="00C907AB">
      <w:pPr>
        <w:rPr>
          <w:rFonts w:asciiTheme="majorBidi" w:hAnsiTheme="majorBidi" w:cstheme="majorBidi"/>
          <w:sz w:val="24"/>
          <w:szCs w:val="24"/>
          <w:rtl/>
        </w:rPr>
      </w:pPr>
      <w:r w:rsidRPr="006B356F">
        <w:rPr>
          <w:rFonts w:asciiTheme="majorBidi" w:hAnsiTheme="majorBidi" w:cstheme="majorBidi"/>
          <w:sz w:val="24"/>
          <w:szCs w:val="24"/>
          <w:rtl/>
        </w:rPr>
        <w:t>- المهارة في مساعدة العاملين بالمنظمة على تفهم مشكلات العمل وتصنيفها وترتبيها ووضع حلول بصورة متكاملة</w:t>
      </w:r>
      <w:r w:rsidRPr="006B356F">
        <w:rPr>
          <w:rFonts w:asciiTheme="majorBidi" w:hAnsiTheme="majorBidi" w:cstheme="majorBidi"/>
          <w:sz w:val="24"/>
          <w:szCs w:val="24"/>
        </w:rPr>
        <w:t xml:space="preserve"> </w:t>
      </w:r>
    </w:p>
    <w:p w:rsidR="00C715F7" w:rsidRPr="006B356F" w:rsidRDefault="00C715F7" w:rsidP="00C907AB">
      <w:pPr>
        <w:rPr>
          <w:rFonts w:asciiTheme="majorBidi" w:hAnsiTheme="majorBidi" w:cstheme="majorBidi"/>
          <w:sz w:val="24"/>
          <w:szCs w:val="24"/>
          <w:rtl/>
        </w:rPr>
      </w:pPr>
      <w:r w:rsidRPr="006B356F">
        <w:rPr>
          <w:rFonts w:asciiTheme="majorBidi" w:hAnsiTheme="majorBidi" w:cstheme="majorBidi"/>
          <w:sz w:val="24"/>
          <w:szCs w:val="24"/>
          <w:rtl/>
        </w:rPr>
        <w:t>- المهارة في التحليل والربط بين أهداف كل قسم من أقسام المنظمة وإحداث التكامل</w:t>
      </w:r>
      <w:r w:rsidRPr="006B356F">
        <w:rPr>
          <w:rFonts w:asciiTheme="majorBidi" w:hAnsiTheme="majorBidi" w:cstheme="majorBidi"/>
          <w:sz w:val="24"/>
          <w:szCs w:val="24"/>
        </w:rPr>
        <w:t xml:space="preserve"> </w:t>
      </w:r>
    </w:p>
    <w:p w:rsidR="00C715F7" w:rsidRPr="00C907AB" w:rsidRDefault="00C715F7" w:rsidP="006B356F">
      <w:pPr>
        <w:rPr>
          <w:rFonts w:asciiTheme="majorBidi" w:hAnsiTheme="majorBidi" w:cstheme="majorBidi"/>
          <w:b/>
          <w:bCs/>
          <w:sz w:val="24"/>
          <w:szCs w:val="24"/>
          <w:u w:val="single"/>
        </w:rPr>
      </w:pPr>
      <w:r w:rsidRPr="00C907AB">
        <w:rPr>
          <w:rFonts w:asciiTheme="majorBidi" w:hAnsiTheme="majorBidi" w:cstheme="majorBidi"/>
          <w:b/>
          <w:bCs/>
          <w:sz w:val="24"/>
          <w:szCs w:val="24"/>
          <w:u w:val="single"/>
          <w:rtl/>
        </w:rPr>
        <w:t>ب- مهارات انسانية:</w:t>
      </w:r>
      <w:r w:rsidRPr="00C907AB">
        <w:rPr>
          <w:rFonts w:asciiTheme="majorBidi" w:hAnsiTheme="majorBidi" w:cstheme="majorBidi"/>
          <w:b/>
          <w:bCs/>
          <w:sz w:val="24"/>
          <w:szCs w:val="24"/>
          <w:u w:val="single"/>
        </w:rPr>
        <w:t xml:space="preserve">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xml:space="preserve">  وتعنى مقدرة الاخصائى الاجتماعى كإدارى على العمل والتفاعل مع الاخرين من خلال العمل المنظم داخل المنظمة وخارجها وبناء روح التعاون بينهم</w:t>
      </w:r>
      <w:r w:rsidRPr="006B356F">
        <w:rPr>
          <w:rFonts w:asciiTheme="majorBidi" w:hAnsiTheme="majorBidi" w:cstheme="majorBidi"/>
          <w:sz w:val="24"/>
          <w:szCs w:val="24"/>
        </w:rPr>
        <w:t xml:space="preserve"> </w:t>
      </w:r>
    </w:p>
    <w:p w:rsidR="00C715F7" w:rsidRPr="00C907AB" w:rsidRDefault="00C715F7" w:rsidP="006B356F">
      <w:pPr>
        <w:rPr>
          <w:rFonts w:asciiTheme="majorBidi" w:hAnsiTheme="majorBidi" w:cstheme="majorBidi"/>
          <w:b/>
          <w:bCs/>
          <w:sz w:val="24"/>
          <w:szCs w:val="24"/>
          <w:rtl/>
        </w:rPr>
      </w:pPr>
      <w:r w:rsidRPr="00C907AB">
        <w:rPr>
          <w:rFonts w:asciiTheme="majorBidi" w:hAnsiTheme="majorBidi" w:cstheme="majorBidi"/>
          <w:b/>
          <w:bCs/>
          <w:sz w:val="24"/>
          <w:szCs w:val="24"/>
          <w:rtl/>
        </w:rPr>
        <w:t xml:space="preserve"> ومن المهارات الانسانية:</w:t>
      </w:r>
      <w:r w:rsidRPr="00C907AB">
        <w:rPr>
          <w:rFonts w:asciiTheme="majorBidi" w:hAnsiTheme="majorBidi" w:cstheme="majorBidi"/>
          <w:b/>
          <w:bCs/>
          <w:sz w:val="24"/>
          <w:szCs w:val="24"/>
        </w:rPr>
        <w:t xml:space="preserve"> </w:t>
      </w:r>
    </w:p>
    <w:p w:rsidR="00C715F7" w:rsidRPr="006B356F" w:rsidRDefault="00C715F7" w:rsidP="00367D6D">
      <w:pPr>
        <w:numPr>
          <w:ilvl w:val="0"/>
          <w:numId w:val="12"/>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المهارة في استخدام الفروق الفردية بين العاملين في بالمنظمة.</w:t>
      </w:r>
      <w:r w:rsidRPr="006B356F">
        <w:rPr>
          <w:rFonts w:asciiTheme="majorBidi" w:hAnsiTheme="majorBidi" w:cstheme="majorBidi"/>
          <w:sz w:val="24"/>
          <w:szCs w:val="24"/>
        </w:rPr>
        <w:t xml:space="preserve"> </w:t>
      </w:r>
    </w:p>
    <w:p w:rsidR="00C715F7" w:rsidRPr="006B356F" w:rsidRDefault="00C715F7" w:rsidP="00367D6D">
      <w:pPr>
        <w:numPr>
          <w:ilvl w:val="0"/>
          <w:numId w:val="12"/>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المهارة في تحديد دوافع العاملين نحو العمل داخل المنظمة وخارجها.</w:t>
      </w:r>
      <w:r w:rsidRPr="006B356F">
        <w:rPr>
          <w:rFonts w:asciiTheme="majorBidi" w:hAnsiTheme="majorBidi" w:cstheme="majorBidi"/>
          <w:sz w:val="24"/>
          <w:szCs w:val="24"/>
        </w:rPr>
        <w:t xml:space="preserve"> </w:t>
      </w:r>
    </w:p>
    <w:p w:rsidR="00C715F7" w:rsidRPr="006B356F" w:rsidRDefault="00C715F7" w:rsidP="00367D6D">
      <w:pPr>
        <w:numPr>
          <w:ilvl w:val="0"/>
          <w:numId w:val="12"/>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المهارة في تقديره لنفسه وتقدير سلوك رؤسائه ومرؤوسيه.</w:t>
      </w:r>
      <w:r w:rsidRPr="006B356F">
        <w:rPr>
          <w:rFonts w:asciiTheme="majorBidi" w:hAnsiTheme="majorBidi" w:cstheme="majorBidi"/>
          <w:sz w:val="24"/>
          <w:szCs w:val="24"/>
        </w:rPr>
        <w:t xml:space="preserve"> </w:t>
      </w:r>
    </w:p>
    <w:p w:rsidR="00C715F7" w:rsidRPr="006B356F" w:rsidRDefault="00C715F7" w:rsidP="00367D6D">
      <w:pPr>
        <w:numPr>
          <w:ilvl w:val="0"/>
          <w:numId w:val="12"/>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المهارة في التعرف على أشكال السلوك غير السوى في المنظمة وكيفية مواجهتها وتعديلها لصالح تحقيق أهداف المنظمة.</w:t>
      </w:r>
      <w:r w:rsidRPr="006B356F">
        <w:rPr>
          <w:rFonts w:asciiTheme="majorBidi" w:hAnsiTheme="majorBidi" w:cstheme="majorBidi"/>
          <w:sz w:val="24"/>
          <w:szCs w:val="24"/>
        </w:rPr>
        <w:t xml:space="preserve"> </w:t>
      </w:r>
    </w:p>
    <w:p w:rsidR="00C715F7" w:rsidRPr="006B356F" w:rsidRDefault="00C715F7" w:rsidP="00367D6D">
      <w:pPr>
        <w:numPr>
          <w:ilvl w:val="0"/>
          <w:numId w:val="12"/>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المهارة في ايجاد العلاقات الانسانية الفعالة مع العاملين بالمنظمة وبينهم وبين بعضهم.</w:t>
      </w:r>
      <w:r w:rsidRPr="006B356F">
        <w:rPr>
          <w:rFonts w:asciiTheme="majorBidi" w:hAnsiTheme="majorBidi" w:cstheme="majorBidi"/>
          <w:sz w:val="24"/>
          <w:szCs w:val="24"/>
        </w:rPr>
        <w:t xml:space="preserve"> </w:t>
      </w:r>
    </w:p>
    <w:p w:rsidR="00C715F7" w:rsidRPr="006B356F" w:rsidRDefault="00C715F7" w:rsidP="00367D6D">
      <w:pPr>
        <w:numPr>
          <w:ilvl w:val="0"/>
          <w:numId w:val="12"/>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المهارة في تفهم احتياجات ومشكلات العاملين بالمنظمة والعمل على اشباعها ومواجهتها.</w:t>
      </w:r>
      <w:r w:rsidRPr="006B356F">
        <w:rPr>
          <w:rFonts w:asciiTheme="majorBidi" w:hAnsiTheme="majorBidi" w:cstheme="majorBidi"/>
          <w:sz w:val="24"/>
          <w:szCs w:val="24"/>
        </w:rPr>
        <w:t xml:space="preserve"> </w:t>
      </w:r>
    </w:p>
    <w:p w:rsidR="00C715F7" w:rsidRPr="006B356F" w:rsidRDefault="00C715F7" w:rsidP="00367D6D">
      <w:pPr>
        <w:numPr>
          <w:ilvl w:val="0"/>
          <w:numId w:val="12"/>
        </w:numPr>
        <w:tabs>
          <w:tab w:val="clear" w:pos="720"/>
          <w:tab w:val="num" w:pos="283"/>
        </w:tabs>
        <w:ind w:left="283"/>
        <w:rPr>
          <w:rFonts w:asciiTheme="majorBidi" w:hAnsiTheme="majorBidi" w:cstheme="majorBidi"/>
          <w:sz w:val="24"/>
          <w:szCs w:val="24"/>
          <w:rtl/>
        </w:rPr>
      </w:pPr>
      <w:r w:rsidRPr="006B356F">
        <w:rPr>
          <w:rFonts w:asciiTheme="majorBidi" w:hAnsiTheme="majorBidi" w:cstheme="majorBidi"/>
          <w:sz w:val="24"/>
          <w:szCs w:val="24"/>
          <w:rtl/>
        </w:rPr>
        <w:t>المهارة في توجيه العلاقات الاجتماعية بهدف زيادة الانتاج.</w:t>
      </w:r>
      <w:r w:rsidRPr="006B356F">
        <w:rPr>
          <w:rFonts w:asciiTheme="majorBidi" w:hAnsiTheme="majorBidi" w:cstheme="majorBidi"/>
          <w:sz w:val="24"/>
          <w:szCs w:val="24"/>
        </w:rPr>
        <w:t xml:space="preserve"> </w:t>
      </w:r>
    </w:p>
    <w:p w:rsidR="00C715F7" w:rsidRPr="00C907AB" w:rsidRDefault="00C715F7" w:rsidP="006B356F">
      <w:pPr>
        <w:rPr>
          <w:rFonts w:asciiTheme="majorBidi" w:hAnsiTheme="majorBidi" w:cstheme="majorBidi"/>
          <w:b/>
          <w:bCs/>
          <w:sz w:val="24"/>
          <w:szCs w:val="24"/>
          <w:u w:val="single"/>
        </w:rPr>
      </w:pPr>
      <w:r w:rsidRPr="00C907AB">
        <w:rPr>
          <w:rFonts w:asciiTheme="majorBidi" w:hAnsiTheme="majorBidi" w:cstheme="majorBidi"/>
          <w:b/>
          <w:bCs/>
          <w:sz w:val="24"/>
          <w:szCs w:val="24"/>
          <w:u w:val="single"/>
          <w:rtl/>
        </w:rPr>
        <w:t>ج- مهارات فنية( مهنية):</w:t>
      </w:r>
      <w:r w:rsidRPr="00C907AB">
        <w:rPr>
          <w:rFonts w:asciiTheme="majorBidi" w:hAnsiTheme="majorBidi" w:cstheme="majorBidi"/>
          <w:b/>
          <w:bCs/>
          <w:sz w:val="24"/>
          <w:szCs w:val="24"/>
          <w:u w:val="single"/>
        </w:rPr>
        <w:t xml:space="preserve"> </w:t>
      </w:r>
    </w:p>
    <w:p w:rsidR="00771362" w:rsidRDefault="00C715F7" w:rsidP="00771362">
      <w:pPr>
        <w:rPr>
          <w:rFonts w:asciiTheme="majorBidi" w:hAnsiTheme="majorBidi" w:cstheme="majorBidi" w:hint="cs"/>
          <w:sz w:val="24"/>
          <w:szCs w:val="24"/>
          <w:rtl/>
        </w:rPr>
      </w:pPr>
      <w:r w:rsidRPr="006B356F">
        <w:rPr>
          <w:rFonts w:asciiTheme="majorBidi" w:hAnsiTheme="majorBidi" w:cstheme="majorBidi"/>
          <w:sz w:val="24"/>
          <w:szCs w:val="24"/>
          <w:rtl/>
        </w:rPr>
        <w:t>وتعنى قدرة الاخصائى الاجتماعى على فهم طبيعة العمل المطلوب واستخدام الأساليب الفنية  الخاصة بهذا العمل لتحقيقه بالكفاءة والفاعلية المطلوبة.</w:t>
      </w:r>
      <w:r w:rsidRPr="006B356F">
        <w:rPr>
          <w:rFonts w:asciiTheme="majorBidi" w:hAnsiTheme="majorBidi" w:cstheme="majorBidi"/>
          <w:sz w:val="24"/>
          <w:szCs w:val="24"/>
        </w:rPr>
        <w:t xml:space="preserve"> </w:t>
      </w:r>
    </w:p>
    <w:p w:rsidR="00C715F7" w:rsidRPr="00771362" w:rsidRDefault="00C715F7" w:rsidP="00771362">
      <w:pPr>
        <w:rPr>
          <w:rFonts w:asciiTheme="majorBidi" w:hAnsiTheme="majorBidi" w:cstheme="majorBidi"/>
          <w:sz w:val="24"/>
          <w:szCs w:val="24"/>
          <w:rtl/>
        </w:rPr>
      </w:pPr>
      <w:r w:rsidRPr="00C907AB">
        <w:rPr>
          <w:rFonts w:asciiTheme="majorBidi" w:hAnsiTheme="majorBidi" w:cstheme="majorBidi"/>
          <w:b/>
          <w:bCs/>
          <w:sz w:val="24"/>
          <w:szCs w:val="24"/>
          <w:rtl/>
        </w:rPr>
        <w:lastRenderedPageBreak/>
        <w:t xml:space="preserve"> ومنها:</w:t>
      </w:r>
      <w:r w:rsidRPr="00C907AB">
        <w:rPr>
          <w:rFonts w:asciiTheme="majorBidi" w:hAnsiTheme="majorBidi" w:cstheme="majorBidi"/>
          <w:b/>
          <w:bCs/>
          <w:sz w:val="24"/>
          <w:szCs w:val="24"/>
        </w:rPr>
        <w:t xml:space="preserve"> </w:t>
      </w:r>
    </w:p>
    <w:p w:rsidR="00C715F7" w:rsidRPr="006B356F" w:rsidRDefault="00C907AB" w:rsidP="00C907AB">
      <w:pPr>
        <w:rPr>
          <w:rFonts w:asciiTheme="majorBidi" w:hAnsiTheme="majorBidi" w:cstheme="majorBidi"/>
          <w:sz w:val="24"/>
          <w:szCs w:val="24"/>
          <w:rtl/>
        </w:rPr>
      </w:pPr>
      <w:r>
        <w:rPr>
          <w:rFonts w:asciiTheme="majorBidi" w:hAnsiTheme="majorBidi" w:cstheme="majorBidi" w:hint="cs"/>
          <w:sz w:val="24"/>
          <w:szCs w:val="24"/>
          <w:rtl/>
        </w:rPr>
        <w:t>1</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تحديد الانساق الرئيسية عند ممارسة عمله بالمؤسسة( النسق المسؤول عن احداث التغيير – نسق العميل- النسق المستهدف)</w:t>
      </w:r>
      <w:r w:rsidR="00C715F7" w:rsidRPr="006B356F">
        <w:rPr>
          <w:rFonts w:asciiTheme="majorBidi" w:hAnsiTheme="majorBidi" w:cstheme="majorBidi"/>
          <w:sz w:val="24"/>
          <w:szCs w:val="24"/>
        </w:rPr>
        <w:t xml:space="preserve"> </w:t>
      </w:r>
    </w:p>
    <w:p w:rsidR="00C715F7" w:rsidRPr="006B356F" w:rsidRDefault="00C907AB" w:rsidP="00C907AB">
      <w:pPr>
        <w:rPr>
          <w:rFonts w:asciiTheme="majorBidi" w:hAnsiTheme="majorBidi" w:cstheme="majorBidi"/>
          <w:sz w:val="24"/>
          <w:szCs w:val="24"/>
          <w:rtl/>
        </w:rPr>
      </w:pPr>
      <w:r>
        <w:rPr>
          <w:rFonts w:asciiTheme="majorBidi" w:hAnsiTheme="majorBidi" w:cstheme="majorBidi" w:hint="cs"/>
          <w:sz w:val="24"/>
          <w:szCs w:val="24"/>
          <w:rtl/>
        </w:rPr>
        <w:t>2</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تكوين العلاقات المهنية المناسبة.</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3</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ممارسة التأثير.</w:t>
      </w:r>
      <w:r w:rsidR="00C715F7" w:rsidRPr="006B356F">
        <w:rPr>
          <w:rFonts w:asciiTheme="majorBidi" w:hAnsiTheme="majorBidi" w:cstheme="majorBidi"/>
          <w:sz w:val="24"/>
          <w:szCs w:val="24"/>
        </w:rPr>
        <w:t xml:space="preserve"> </w:t>
      </w:r>
    </w:p>
    <w:p w:rsidR="00C715F7" w:rsidRPr="006B356F" w:rsidRDefault="00C907AB" w:rsidP="00C907AB">
      <w:pPr>
        <w:rPr>
          <w:rFonts w:asciiTheme="majorBidi" w:hAnsiTheme="majorBidi" w:cstheme="majorBidi"/>
          <w:sz w:val="24"/>
          <w:szCs w:val="24"/>
          <w:rtl/>
        </w:rPr>
      </w:pPr>
      <w:r>
        <w:rPr>
          <w:rFonts w:asciiTheme="majorBidi" w:hAnsiTheme="majorBidi" w:cstheme="majorBidi" w:hint="cs"/>
          <w:sz w:val="24"/>
          <w:szCs w:val="24"/>
          <w:rtl/>
        </w:rPr>
        <w:t>4</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وضع خطة العمل</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5</w:t>
      </w:r>
      <w:r>
        <w:rPr>
          <w:rFonts w:asciiTheme="majorBidi" w:hAnsiTheme="majorBidi" w:cstheme="majorBidi"/>
          <w:sz w:val="24"/>
          <w:szCs w:val="24"/>
        </w:rPr>
        <w:t>/</w:t>
      </w:r>
      <w:r w:rsidR="00C715F7" w:rsidRPr="006B356F">
        <w:rPr>
          <w:rFonts w:asciiTheme="majorBidi" w:hAnsiTheme="majorBidi" w:cstheme="majorBidi"/>
          <w:sz w:val="24"/>
          <w:szCs w:val="24"/>
          <w:rtl/>
        </w:rPr>
        <w:t xml:space="preserve"> المهارة في جمع البيانات.</w:t>
      </w:r>
      <w:r w:rsidR="00C715F7" w:rsidRPr="006B356F">
        <w:rPr>
          <w:rFonts w:asciiTheme="majorBidi" w:hAnsiTheme="majorBidi" w:cstheme="majorBidi"/>
          <w:sz w:val="24"/>
          <w:szCs w:val="24"/>
        </w:rPr>
        <w:t xml:space="preserve"> </w:t>
      </w:r>
    </w:p>
    <w:p w:rsidR="00C715F7" w:rsidRPr="006B356F" w:rsidRDefault="00C907AB" w:rsidP="00C907AB">
      <w:pPr>
        <w:rPr>
          <w:rFonts w:asciiTheme="majorBidi" w:hAnsiTheme="majorBidi" w:cstheme="majorBidi"/>
          <w:sz w:val="24"/>
          <w:szCs w:val="24"/>
          <w:rtl/>
        </w:rPr>
      </w:pPr>
      <w:r>
        <w:rPr>
          <w:rFonts w:asciiTheme="majorBidi" w:hAnsiTheme="majorBidi" w:cstheme="majorBidi" w:hint="cs"/>
          <w:sz w:val="24"/>
          <w:szCs w:val="24"/>
          <w:rtl/>
        </w:rPr>
        <w:t>6</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تقييم المشكلات.</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7</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انهاء العمل وتقويم الجهود وتحقيق عنصر الاستمرارية لهذه الجهود</w:t>
      </w:r>
      <w:r w:rsidR="00C715F7" w:rsidRPr="006B356F">
        <w:rPr>
          <w:rFonts w:asciiTheme="majorBidi" w:hAnsiTheme="majorBidi" w:cstheme="majorBidi"/>
          <w:sz w:val="24"/>
          <w:szCs w:val="24"/>
        </w:rPr>
        <w:t xml:space="preserve"> </w:t>
      </w:r>
    </w:p>
    <w:p w:rsidR="00C715F7" w:rsidRPr="00C907AB" w:rsidRDefault="00C715F7" w:rsidP="006B356F">
      <w:pPr>
        <w:rPr>
          <w:rFonts w:asciiTheme="majorBidi" w:hAnsiTheme="majorBidi" w:cstheme="majorBidi"/>
          <w:b/>
          <w:bCs/>
          <w:sz w:val="24"/>
          <w:szCs w:val="24"/>
          <w:u w:val="single"/>
        </w:rPr>
      </w:pPr>
      <w:r w:rsidRPr="00C907AB">
        <w:rPr>
          <w:rFonts w:asciiTheme="majorBidi" w:hAnsiTheme="majorBidi" w:cstheme="majorBidi"/>
          <w:b/>
          <w:bCs/>
          <w:sz w:val="24"/>
          <w:szCs w:val="24"/>
          <w:u w:val="single"/>
          <w:rtl/>
        </w:rPr>
        <w:t>د- المهارات  الادارية:</w:t>
      </w:r>
      <w:r w:rsidRPr="00C907AB">
        <w:rPr>
          <w:rFonts w:asciiTheme="majorBidi" w:hAnsiTheme="majorBidi" w:cstheme="majorBidi"/>
          <w:b/>
          <w:bCs/>
          <w:sz w:val="24"/>
          <w:szCs w:val="24"/>
          <w:u w:val="single"/>
        </w:rPr>
        <w:t xml:space="preserve">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وتعنى قدرته على انجاز المهام الادارية المسئول عنها داخل المنظمة التى يعمل بها تبعا لوضعه في الهيكل التنظيمى بها.       ومنها:</w:t>
      </w:r>
      <w:r w:rsidRPr="006B356F">
        <w:rPr>
          <w:rFonts w:asciiTheme="majorBidi" w:hAnsiTheme="majorBidi" w:cstheme="majorBidi"/>
          <w:sz w:val="24"/>
          <w:szCs w:val="24"/>
        </w:rPr>
        <w:t xml:space="preserve"> </w:t>
      </w:r>
    </w:p>
    <w:p w:rsidR="00C715F7" w:rsidRPr="006B356F" w:rsidRDefault="00C907AB" w:rsidP="00C907AB">
      <w:pPr>
        <w:rPr>
          <w:rFonts w:asciiTheme="majorBidi" w:hAnsiTheme="majorBidi" w:cstheme="majorBidi"/>
          <w:sz w:val="24"/>
          <w:szCs w:val="24"/>
          <w:rtl/>
        </w:rPr>
      </w:pPr>
      <w:r>
        <w:rPr>
          <w:rFonts w:asciiTheme="majorBidi" w:hAnsiTheme="majorBidi" w:cstheme="majorBidi" w:hint="cs"/>
          <w:sz w:val="24"/>
          <w:szCs w:val="24"/>
          <w:rtl/>
        </w:rPr>
        <w:t>1</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التفكير والتخطيط بواقعية</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w:t>
      </w:r>
      <w:r w:rsidR="00771362">
        <w:rPr>
          <w:rFonts w:asciiTheme="majorBidi" w:hAnsiTheme="majorBidi" w:cstheme="majorBidi" w:hint="cs"/>
          <w:sz w:val="24"/>
          <w:szCs w:val="24"/>
          <w:rtl/>
        </w:rPr>
        <w:t xml:space="preserve">                </w:t>
      </w:r>
      <w:r>
        <w:rPr>
          <w:rFonts w:asciiTheme="majorBidi" w:hAnsiTheme="majorBidi" w:cstheme="majorBidi" w:hint="cs"/>
          <w:sz w:val="24"/>
          <w:szCs w:val="24"/>
          <w:rtl/>
        </w:rPr>
        <w:t xml:space="preserve">    2</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تقدير مدى معقولية الخطط ومدى قابليتها للتطبيق</w:t>
      </w:r>
      <w:r w:rsidR="00C715F7" w:rsidRPr="006B356F">
        <w:rPr>
          <w:rFonts w:asciiTheme="majorBidi" w:hAnsiTheme="majorBidi" w:cstheme="majorBidi"/>
          <w:sz w:val="24"/>
          <w:szCs w:val="24"/>
        </w:rPr>
        <w:t xml:space="preserve"> </w:t>
      </w:r>
    </w:p>
    <w:p w:rsidR="00C715F7" w:rsidRPr="00C907AB" w:rsidRDefault="00C907AB" w:rsidP="00C907AB">
      <w:pPr>
        <w:rPr>
          <w:rFonts w:asciiTheme="majorBidi" w:hAnsiTheme="majorBidi" w:cstheme="majorBidi"/>
          <w:sz w:val="24"/>
          <w:szCs w:val="24"/>
          <w:rtl/>
        </w:rPr>
      </w:pPr>
      <w:r>
        <w:rPr>
          <w:rFonts w:asciiTheme="majorBidi" w:hAnsiTheme="majorBidi" w:cstheme="majorBidi" w:hint="cs"/>
          <w:sz w:val="24"/>
          <w:szCs w:val="24"/>
          <w:rtl/>
        </w:rPr>
        <w:t>3</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التفكير وتحديد البدائل المختلفة لعمل الاشياء.</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w:t>
      </w:r>
      <w:r w:rsidR="00771362">
        <w:rPr>
          <w:rFonts w:asciiTheme="majorBidi" w:hAnsiTheme="majorBidi" w:cstheme="majorBidi" w:hint="cs"/>
          <w:sz w:val="24"/>
          <w:szCs w:val="24"/>
          <w:rtl/>
        </w:rPr>
        <w:t xml:space="preserve">               </w:t>
      </w:r>
      <w:r>
        <w:rPr>
          <w:rFonts w:asciiTheme="majorBidi" w:hAnsiTheme="majorBidi" w:cstheme="majorBidi" w:hint="cs"/>
          <w:sz w:val="24"/>
          <w:szCs w:val="24"/>
          <w:rtl/>
        </w:rPr>
        <w:t xml:space="preserve">   4</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C907AB">
        <w:rPr>
          <w:rFonts w:asciiTheme="majorBidi" w:hAnsiTheme="majorBidi" w:cstheme="majorBidi"/>
          <w:sz w:val="24"/>
          <w:szCs w:val="24"/>
          <w:rtl/>
        </w:rPr>
        <w:t>المهارة في توقع وتقدير الاثار المحتملة للقرارات.</w:t>
      </w:r>
      <w:r w:rsidR="00C715F7" w:rsidRPr="00C907AB">
        <w:rPr>
          <w:rFonts w:asciiTheme="majorBidi" w:hAnsiTheme="majorBidi" w:cstheme="majorBidi"/>
          <w:sz w:val="24"/>
          <w:szCs w:val="24"/>
        </w:rPr>
        <w:t xml:space="preserve"> </w:t>
      </w:r>
    </w:p>
    <w:p w:rsidR="00C715F7" w:rsidRPr="006B356F" w:rsidRDefault="00C907AB" w:rsidP="00C907AB">
      <w:pPr>
        <w:rPr>
          <w:rFonts w:asciiTheme="majorBidi" w:hAnsiTheme="majorBidi" w:cstheme="majorBidi"/>
          <w:sz w:val="24"/>
          <w:szCs w:val="24"/>
          <w:rtl/>
        </w:rPr>
      </w:pPr>
      <w:r>
        <w:rPr>
          <w:rFonts w:asciiTheme="majorBidi" w:hAnsiTheme="majorBidi" w:cstheme="majorBidi" w:hint="cs"/>
          <w:sz w:val="24"/>
          <w:szCs w:val="24"/>
          <w:rtl/>
        </w:rPr>
        <w:t>5</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وضع الأولويات في ضوء الاعتبارات المرتبطة بذلك.</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w:t>
      </w:r>
      <w:r w:rsidR="00771362">
        <w:rPr>
          <w:rFonts w:asciiTheme="majorBidi" w:hAnsiTheme="majorBidi" w:cstheme="majorBidi" w:hint="cs"/>
          <w:sz w:val="24"/>
          <w:szCs w:val="24"/>
          <w:rtl/>
        </w:rPr>
        <w:t xml:space="preserve">               </w:t>
      </w:r>
      <w:r>
        <w:rPr>
          <w:rFonts w:asciiTheme="majorBidi" w:hAnsiTheme="majorBidi" w:cstheme="majorBidi" w:hint="cs"/>
          <w:sz w:val="24"/>
          <w:szCs w:val="24"/>
          <w:rtl/>
        </w:rPr>
        <w:t xml:space="preserve">       6</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اتخاذ القرارات داخل المنظمة.</w:t>
      </w:r>
      <w:r w:rsidR="00C715F7" w:rsidRPr="006B356F">
        <w:rPr>
          <w:rFonts w:asciiTheme="majorBidi" w:hAnsiTheme="majorBidi" w:cstheme="majorBidi"/>
          <w:sz w:val="24"/>
          <w:szCs w:val="24"/>
        </w:rPr>
        <w:t xml:space="preserve"> </w:t>
      </w:r>
    </w:p>
    <w:p w:rsidR="00C715F7" w:rsidRPr="006B356F" w:rsidRDefault="00C907AB" w:rsidP="00C907AB">
      <w:pPr>
        <w:rPr>
          <w:rFonts w:asciiTheme="majorBidi" w:hAnsiTheme="majorBidi" w:cstheme="majorBidi"/>
          <w:sz w:val="24"/>
          <w:szCs w:val="24"/>
          <w:rtl/>
        </w:rPr>
      </w:pPr>
      <w:r>
        <w:rPr>
          <w:rFonts w:asciiTheme="majorBidi" w:hAnsiTheme="majorBidi" w:cstheme="majorBidi" w:hint="cs"/>
          <w:sz w:val="24"/>
          <w:szCs w:val="24"/>
          <w:rtl/>
        </w:rPr>
        <w:t>7</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القيام بالعديد من الأدوار والمهام في نفس الوقت التى تتطلبها طبيعة عمله ووضعه في المنظمة.</w:t>
      </w:r>
      <w:r w:rsidR="00C715F7" w:rsidRPr="006B356F">
        <w:rPr>
          <w:rFonts w:asciiTheme="majorBidi" w:hAnsiTheme="majorBidi" w:cstheme="majorBidi"/>
          <w:sz w:val="24"/>
          <w:szCs w:val="24"/>
        </w:rPr>
        <w:t xml:space="preserve"> </w:t>
      </w:r>
    </w:p>
    <w:p w:rsidR="00C715F7" w:rsidRPr="006B356F" w:rsidRDefault="00C907AB" w:rsidP="00771362">
      <w:pPr>
        <w:rPr>
          <w:rFonts w:asciiTheme="majorBidi" w:hAnsiTheme="majorBidi" w:cstheme="majorBidi"/>
          <w:sz w:val="24"/>
          <w:szCs w:val="24"/>
          <w:rtl/>
        </w:rPr>
      </w:pPr>
      <w:r>
        <w:rPr>
          <w:rFonts w:asciiTheme="majorBidi" w:hAnsiTheme="majorBidi" w:cstheme="majorBidi" w:hint="cs"/>
          <w:sz w:val="24"/>
          <w:szCs w:val="24"/>
          <w:rtl/>
        </w:rPr>
        <w:t>8</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استخدام السلطة وتفويضها بطريقة ايجابية حسبما يقتضى الموقف</w:t>
      </w:r>
      <w:r w:rsidR="00C715F7" w:rsidRPr="006B356F">
        <w:rPr>
          <w:rFonts w:asciiTheme="majorBidi" w:hAnsiTheme="majorBidi" w:cstheme="majorBidi"/>
          <w:sz w:val="24"/>
          <w:szCs w:val="24"/>
        </w:rPr>
        <w:t xml:space="preserve"> </w:t>
      </w:r>
      <w:r w:rsidR="00771362">
        <w:rPr>
          <w:rFonts w:asciiTheme="majorBidi" w:hAnsiTheme="majorBidi" w:cstheme="majorBidi" w:hint="cs"/>
          <w:sz w:val="24"/>
          <w:szCs w:val="24"/>
          <w:rtl/>
        </w:rPr>
        <w:t xml:space="preserve">                      </w:t>
      </w:r>
      <w:r>
        <w:rPr>
          <w:rFonts w:asciiTheme="majorBidi" w:hAnsiTheme="majorBidi" w:cstheme="majorBidi" w:hint="cs"/>
          <w:sz w:val="24"/>
          <w:szCs w:val="24"/>
          <w:rtl/>
        </w:rPr>
        <w:t>9</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الاتصال بفعالية بالأخرين.</w:t>
      </w:r>
      <w:r w:rsidR="00C715F7" w:rsidRPr="006B356F">
        <w:rPr>
          <w:rFonts w:asciiTheme="majorBidi" w:hAnsiTheme="majorBidi" w:cstheme="majorBidi"/>
          <w:sz w:val="24"/>
          <w:szCs w:val="24"/>
        </w:rPr>
        <w:t xml:space="preserve"> </w:t>
      </w:r>
    </w:p>
    <w:p w:rsidR="00C715F7" w:rsidRPr="00C907AB" w:rsidRDefault="00C715F7" w:rsidP="006B356F">
      <w:pPr>
        <w:rPr>
          <w:rFonts w:asciiTheme="majorBidi" w:hAnsiTheme="majorBidi" w:cstheme="majorBidi"/>
          <w:b/>
          <w:bCs/>
          <w:sz w:val="24"/>
          <w:szCs w:val="24"/>
          <w:u w:val="single"/>
        </w:rPr>
      </w:pPr>
      <w:r w:rsidRPr="00C907AB">
        <w:rPr>
          <w:rFonts w:asciiTheme="majorBidi" w:hAnsiTheme="majorBidi" w:cstheme="majorBidi"/>
          <w:b/>
          <w:bCs/>
          <w:sz w:val="24"/>
          <w:szCs w:val="24"/>
          <w:u w:val="single"/>
          <w:rtl/>
        </w:rPr>
        <w:t>ثانيا: وظيفة الاخصائى الاجتماعى كإدارى بالمنظمات الاجتماعية:</w:t>
      </w:r>
      <w:r w:rsidRPr="00C907AB">
        <w:rPr>
          <w:rFonts w:asciiTheme="majorBidi" w:hAnsiTheme="majorBidi" w:cstheme="majorBidi"/>
          <w:b/>
          <w:bCs/>
          <w:sz w:val="24"/>
          <w:szCs w:val="24"/>
          <w:u w:val="single"/>
        </w:rPr>
        <w:t xml:space="preserve">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xml:space="preserve">     تتضمن وظيفة الاخصائى الاجتماعى كإدارى الاهتمام بالنواحى الادارية الاتية:</w:t>
      </w:r>
      <w:r w:rsidRPr="006B356F">
        <w:rPr>
          <w:rFonts w:asciiTheme="majorBidi" w:hAnsiTheme="majorBidi" w:cstheme="majorBidi"/>
          <w:sz w:val="24"/>
          <w:szCs w:val="24"/>
        </w:rPr>
        <w:t xml:space="preserve"> </w:t>
      </w:r>
    </w:p>
    <w:p w:rsidR="00C715F7" w:rsidRPr="006B356F" w:rsidRDefault="00C715F7" w:rsidP="00367D6D">
      <w:pPr>
        <w:numPr>
          <w:ilvl w:val="0"/>
          <w:numId w:val="13"/>
        </w:numPr>
        <w:tabs>
          <w:tab w:val="clear" w:pos="720"/>
          <w:tab w:val="left" w:pos="283"/>
          <w:tab w:val="num" w:pos="425"/>
        </w:tabs>
        <w:ind w:left="425"/>
        <w:rPr>
          <w:rFonts w:asciiTheme="majorBidi" w:hAnsiTheme="majorBidi" w:cstheme="majorBidi"/>
          <w:sz w:val="24"/>
          <w:szCs w:val="24"/>
          <w:rtl/>
        </w:rPr>
      </w:pPr>
      <w:r w:rsidRPr="006B356F">
        <w:rPr>
          <w:rFonts w:asciiTheme="majorBidi" w:hAnsiTheme="majorBidi" w:cstheme="majorBidi"/>
          <w:sz w:val="24"/>
          <w:szCs w:val="24"/>
          <w:rtl/>
        </w:rPr>
        <w:t>الاشتراك في صياغة أهداف المنظمة التى يعمل بها بناء على سياستها ودراسة مواردها واحتياجاتها.</w:t>
      </w:r>
      <w:r w:rsidRPr="006B356F">
        <w:rPr>
          <w:rFonts w:asciiTheme="majorBidi" w:hAnsiTheme="majorBidi" w:cstheme="majorBidi"/>
          <w:sz w:val="24"/>
          <w:szCs w:val="24"/>
        </w:rPr>
        <w:t xml:space="preserve"> </w:t>
      </w:r>
    </w:p>
    <w:p w:rsidR="00C715F7" w:rsidRPr="006B356F" w:rsidRDefault="00C715F7" w:rsidP="00367D6D">
      <w:pPr>
        <w:numPr>
          <w:ilvl w:val="0"/>
          <w:numId w:val="13"/>
        </w:numPr>
        <w:tabs>
          <w:tab w:val="clear" w:pos="720"/>
          <w:tab w:val="left" w:pos="283"/>
          <w:tab w:val="num" w:pos="425"/>
        </w:tabs>
        <w:ind w:left="425"/>
        <w:rPr>
          <w:rFonts w:asciiTheme="majorBidi" w:hAnsiTheme="majorBidi" w:cstheme="majorBidi"/>
          <w:sz w:val="24"/>
          <w:szCs w:val="24"/>
          <w:rtl/>
        </w:rPr>
      </w:pPr>
      <w:r w:rsidRPr="006B356F">
        <w:rPr>
          <w:rFonts w:asciiTheme="majorBidi" w:hAnsiTheme="majorBidi" w:cstheme="majorBidi"/>
          <w:sz w:val="24"/>
          <w:szCs w:val="24"/>
          <w:rtl/>
        </w:rPr>
        <w:t xml:space="preserve">الاشتراك في إقامة البناء التنظيمى بالمنظمة وتوزيع المسئوليات والأدوار </w:t>
      </w:r>
    </w:p>
    <w:p w:rsidR="00C715F7" w:rsidRPr="006B356F" w:rsidRDefault="00C715F7" w:rsidP="00367D6D">
      <w:pPr>
        <w:numPr>
          <w:ilvl w:val="0"/>
          <w:numId w:val="13"/>
        </w:numPr>
        <w:tabs>
          <w:tab w:val="clear" w:pos="720"/>
          <w:tab w:val="left" w:pos="283"/>
          <w:tab w:val="num" w:pos="425"/>
        </w:tabs>
        <w:ind w:left="425"/>
        <w:rPr>
          <w:rFonts w:asciiTheme="majorBidi" w:hAnsiTheme="majorBidi" w:cstheme="majorBidi"/>
          <w:sz w:val="24"/>
          <w:szCs w:val="24"/>
          <w:rtl/>
        </w:rPr>
      </w:pPr>
      <w:r w:rsidRPr="006B356F">
        <w:rPr>
          <w:rFonts w:asciiTheme="majorBidi" w:hAnsiTheme="majorBidi" w:cstheme="majorBidi"/>
          <w:sz w:val="24"/>
          <w:szCs w:val="24"/>
          <w:rtl/>
        </w:rPr>
        <w:t>ترقية الجهد التعاونى بين الأعضاء  وعليه ان يمسز هنا بين احتياجات التنظيم الرسمي واحتياجات الاعضاء كأفراد.</w:t>
      </w:r>
      <w:r w:rsidRPr="006B356F">
        <w:rPr>
          <w:rFonts w:asciiTheme="majorBidi" w:hAnsiTheme="majorBidi" w:cstheme="majorBidi"/>
          <w:sz w:val="24"/>
          <w:szCs w:val="24"/>
        </w:rPr>
        <w:t xml:space="preserve"> </w:t>
      </w:r>
    </w:p>
    <w:p w:rsidR="00C715F7" w:rsidRPr="00C907AB" w:rsidRDefault="00C715F7" w:rsidP="00367D6D">
      <w:pPr>
        <w:numPr>
          <w:ilvl w:val="0"/>
          <w:numId w:val="13"/>
        </w:numPr>
        <w:tabs>
          <w:tab w:val="clear" w:pos="720"/>
          <w:tab w:val="left" w:pos="283"/>
          <w:tab w:val="num" w:pos="425"/>
        </w:tabs>
        <w:ind w:left="425"/>
        <w:rPr>
          <w:rFonts w:asciiTheme="majorBidi" w:hAnsiTheme="majorBidi" w:cstheme="majorBidi"/>
          <w:sz w:val="24"/>
          <w:szCs w:val="24"/>
          <w:rtl/>
        </w:rPr>
      </w:pPr>
      <w:r w:rsidRPr="006B356F">
        <w:rPr>
          <w:rFonts w:asciiTheme="majorBidi" w:hAnsiTheme="majorBidi" w:cstheme="majorBidi"/>
          <w:sz w:val="24"/>
          <w:szCs w:val="24"/>
          <w:rtl/>
        </w:rPr>
        <w:t>الاختيار والبحث عن الموارد لتحقيق الأهداف</w:t>
      </w:r>
      <w:r w:rsidRPr="006B356F">
        <w:rPr>
          <w:rFonts w:asciiTheme="majorBidi" w:hAnsiTheme="majorBidi" w:cstheme="majorBidi"/>
          <w:sz w:val="24"/>
          <w:szCs w:val="24"/>
        </w:rPr>
        <w:t xml:space="preserve"> </w:t>
      </w:r>
      <w:r w:rsidR="00C907AB">
        <w:rPr>
          <w:rFonts w:asciiTheme="majorBidi" w:hAnsiTheme="majorBidi" w:cstheme="majorBidi" w:hint="cs"/>
          <w:sz w:val="24"/>
          <w:szCs w:val="24"/>
          <w:rtl/>
        </w:rPr>
        <w:t xml:space="preserve">                 5. </w:t>
      </w:r>
      <w:r w:rsidRPr="00C907AB">
        <w:rPr>
          <w:rFonts w:asciiTheme="majorBidi" w:hAnsiTheme="majorBidi" w:cstheme="majorBidi"/>
          <w:sz w:val="24"/>
          <w:szCs w:val="24"/>
          <w:rtl/>
        </w:rPr>
        <w:t>الاشراف والتقويم</w:t>
      </w:r>
      <w:r w:rsidRPr="00C907AB">
        <w:rPr>
          <w:rFonts w:asciiTheme="majorBidi" w:hAnsiTheme="majorBidi" w:cstheme="majorBidi"/>
          <w:sz w:val="24"/>
          <w:szCs w:val="24"/>
        </w:rPr>
        <w:t xml:space="preserve"> </w:t>
      </w:r>
    </w:p>
    <w:p w:rsidR="00C715F7" w:rsidRPr="00C907AB" w:rsidRDefault="00C715F7" w:rsidP="006B356F">
      <w:pPr>
        <w:rPr>
          <w:rFonts w:asciiTheme="majorBidi" w:hAnsiTheme="majorBidi" w:cstheme="majorBidi"/>
          <w:sz w:val="24"/>
          <w:szCs w:val="24"/>
          <w:u w:val="single"/>
        </w:rPr>
      </w:pPr>
      <w:r w:rsidRPr="00C907AB">
        <w:rPr>
          <w:rFonts w:asciiTheme="majorBidi" w:hAnsiTheme="majorBidi" w:cstheme="majorBidi"/>
          <w:sz w:val="24"/>
          <w:szCs w:val="24"/>
          <w:u w:val="single"/>
          <w:rtl/>
        </w:rPr>
        <w:t>وقد أوضح مجلس تعليم الخدمة الاجتماعية بالولايات المتحدة الامريكية أن وظيفة الإخصائي الاجتماعي كمدير لمؤسسة الاجتماعية تتضمن:</w:t>
      </w:r>
      <w:r w:rsidRPr="00C907AB">
        <w:rPr>
          <w:rFonts w:asciiTheme="majorBidi" w:hAnsiTheme="majorBidi" w:cstheme="majorBidi"/>
          <w:sz w:val="24"/>
          <w:szCs w:val="24"/>
          <w:u w:val="single"/>
        </w:rPr>
        <w:t xml:space="preserve"> </w:t>
      </w:r>
    </w:p>
    <w:p w:rsidR="00C715F7" w:rsidRPr="006B356F" w:rsidRDefault="00C907AB"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اسناد القيادة للقائمين بوضع سياسة المؤسسة من هيئة الموظفين</w:t>
      </w:r>
      <w:r w:rsidR="00C715F7" w:rsidRPr="006B356F">
        <w:rPr>
          <w:rFonts w:asciiTheme="majorBidi" w:hAnsiTheme="majorBidi" w:cstheme="majorBidi"/>
          <w:sz w:val="24"/>
          <w:szCs w:val="24"/>
        </w:rPr>
        <w:t xml:space="preserve"> </w:t>
      </w:r>
    </w:p>
    <w:p w:rsidR="00C715F7" w:rsidRPr="006B356F" w:rsidRDefault="00C907AB"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التعرف باستمرار على الحاجات الاجتماعية التى تقوم المؤسسةباشباعها.</w:t>
      </w:r>
      <w:r w:rsidR="00C715F7" w:rsidRPr="006B356F">
        <w:rPr>
          <w:rFonts w:asciiTheme="majorBidi" w:hAnsiTheme="majorBidi" w:cstheme="majorBidi"/>
          <w:sz w:val="24"/>
          <w:szCs w:val="24"/>
        </w:rPr>
        <w:t xml:space="preserve"> </w:t>
      </w:r>
    </w:p>
    <w:p w:rsidR="00C715F7" w:rsidRPr="006B356F" w:rsidRDefault="00C907AB" w:rsidP="00C907AB">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أخذ الدور القيادى عند تحديد أو إعادة تحديد أهداف المؤسسة</w:t>
      </w:r>
      <w:r w:rsidR="00C715F7" w:rsidRPr="006B356F">
        <w:rPr>
          <w:rFonts w:asciiTheme="majorBidi" w:hAnsiTheme="majorBidi" w:cstheme="majorBidi"/>
          <w:sz w:val="24"/>
          <w:szCs w:val="24"/>
        </w:rPr>
        <w:t xml:space="preserve"> </w:t>
      </w:r>
      <w:r>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 xml:space="preserve">المساهمة في رسم سياسة المؤسسة </w:t>
      </w:r>
    </w:p>
    <w:p w:rsidR="00C715F7" w:rsidRPr="006B356F" w:rsidRDefault="00C907AB" w:rsidP="00C907AB">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أخذ الدور القيادى في مقابلة الحاجات المجتمعية</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مساعدة المسئولين عن رسم السياسة في مهامهم.</w:t>
      </w:r>
      <w:r w:rsidR="00C715F7" w:rsidRPr="006B356F">
        <w:rPr>
          <w:rFonts w:asciiTheme="majorBidi" w:hAnsiTheme="majorBidi" w:cstheme="majorBidi"/>
          <w:sz w:val="24"/>
          <w:szCs w:val="24"/>
        </w:rPr>
        <w:t xml:space="preserve"> </w:t>
      </w:r>
    </w:p>
    <w:p w:rsidR="00C715F7" w:rsidRPr="006B356F" w:rsidRDefault="00C907AB" w:rsidP="00C907AB">
      <w:pPr>
        <w:rPr>
          <w:rFonts w:asciiTheme="majorBidi" w:hAnsiTheme="majorBidi" w:cstheme="majorBidi"/>
          <w:sz w:val="24"/>
          <w:szCs w:val="24"/>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الحفاظ على العلاقات الايجابية مع قادة المجتمع.</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تفسير نشاط المنظمة للمجتمع</w:t>
      </w:r>
      <w:r w:rsidR="00C715F7" w:rsidRPr="006B356F">
        <w:rPr>
          <w:rFonts w:asciiTheme="majorBidi" w:hAnsiTheme="majorBidi" w:cstheme="majorBidi"/>
          <w:sz w:val="24"/>
          <w:szCs w:val="24"/>
        </w:rPr>
        <w:t xml:space="preserve"> </w:t>
      </w:r>
    </w:p>
    <w:p w:rsidR="00C715F7" w:rsidRPr="006B356F" w:rsidRDefault="00C907AB" w:rsidP="00C907AB">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إقامة علاقات ايجابية مع المستفيدين</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وضع مشروع الميزانية والحصول على الموارد المالية للمؤسسة</w:t>
      </w:r>
      <w:r w:rsidR="00C715F7" w:rsidRPr="006B356F">
        <w:rPr>
          <w:rFonts w:asciiTheme="majorBidi" w:hAnsiTheme="majorBidi" w:cstheme="majorBidi"/>
          <w:sz w:val="24"/>
          <w:szCs w:val="24"/>
        </w:rPr>
        <w:t xml:space="preserve"> </w:t>
      </w:r>
    </w:p>
    <w:p w:rsidR="00C715F7" w:rsidRPr="006B356F" w:rsidRDefault="00C907AB" w:rsidP="00315364">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تشجيع التطوع بانواعه.</w:t>
      </w:r>
      <w:r w:rsidR="00C715F7" w:rsidRPr="006B356F">
        <w:rPr>
          <w:rFonts w:asciiTheme="majorBidi" w:hAnsiTheme="majorBidi" w:cstheme="majorBidi"/>
          <w:sz w:val="24"/>
          <w:szCs w:val="24"/>
        </w:rPr>
        <w:t xml:space="preserve"> </w:t>
      </w:r>
      <w:r w:rsidR="00315364">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تنظيم وتوجيه الموارد المادية والبشرية بالمؤسسة.</w:t>
      </w:r>
      <w:r w:rsidR="00C715F7" w:rsidRPr="006B356F">
        <w:rPr>
          <w:rFonts w:asciiTheme="majorBidi" w:hAnsiTheme="majorBidi" w:cstheme="majorBidi"/>
          <w:sz w:val="24"/>
          <w:szCs w:val="24"/>
        </w:rPr>
        <w:t xml:space="preserve"> </w:t>
      </w:r>
    </w:p>
    <w:p w:rsidR="00C715F7" w:rsidRPr="006B356F" w:rsidRDefault="00315364" w:rsidP="00315364">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إدارة الموارد والأصول المالية</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الاحتفاظ بالسجلات والتقارير والمعلومات</w:t>
      </w:r>
      <w:r w:rsidR="00C715F7" w:rsidRPr="006B356F">
        <w:rPr>
          <w:rFonts w:asciiTheme="majorBidi" w:hAnsiTheme="majorBidi" w:cstheme="majorBidi"/>
          <w:sz w:val="24"/>
          <w:szCs w:val="24"/>
        </w:rPr>
        <w:t xml:space="preserve"> </w:t>
      </w:r>
    </w:p>
    <w:p w:rsidR="00C715F7" w:rsidRPr="006B356F" w:rsidRDefault="00315364" w:rsidP="00315364">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التقييم لانجازات البرامج وكفاءة الموظفين</w:t>
      </w:r>
      <w:r w:rsidR="00C715F7" w:rsidRPr="006B356F">
        <w:rPr>
          <w:rFonts w:asciiTheme="majorBidi" w:hAnsiTheme="majorBidi" w:cstheme="majorBidi"/>
          <w:sz w:val="24"/>
          <w:szCs w:val="24"/>
        </w:rPr>
        <w:t xml:space="preserve"> </w:t>
      </w:r>
    </w:p>
    <w:p w:rsidR="00C715F7" w:rsidRPr="006B356F" w:rsidRDefault="00315364" w:rsidP="00315364">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تدوين حسابات المنظمة ونشاطها وتفسير تلك الحسابات للمسئولين عن رسم سياسة المؤسسة والمستفيدين</w:t>
      </w:r>
      <w:r w:rsidR="00C715F7" w:rsidRPr="006B356F">
        <w:rPr>
          <w:rFonts w:asciiTheme="majorBidi" w:hAnsiTheme="majorBidi" w:cstheme="majorBidi"/>
          <w:sz w:val="24"/>
          <w:szCs w:val="24"/>
        </w:rPr>
        <w:t xml:space="preserve"> </w:t>
      </w:r>
    </w:p>
    <w:p w:rsidR="00C715F7" w:rsidRPr="00315364" w:rsidRDefault="00C715F7" w:rsidP="00315364">
      <w:pPr>
        <w:rPr>
          <w:rFonts w:asciiTheme="majorBidi" w:hAnsiTheme="majorBidi" w:cstheme="majorBidi"/>
          <w:b/>
          <w:bCs/>
          <w:sz w:val="24"/>
          <w:szCs w:val="24"/>
        </w:rPr>
      </w:pPr>
      <w:r w:rsidRPr="00315364">
        <w:rPr>
          <w:rFonts w:asciiTheme="majorBidi" w:hAnsiTheme="majorBidi" w:cstheme="majorBidi"/>
          <w:b/>
          <w:bCs/>
          <w:sz w:val="24"/>
          <w:szCs w:val="24"/>
          <w:rtl/>
        </w:rPr>
        <w:lastRenderedPageBreak/>
        <w:t>وحدد تريكر ثمانية مجالات أساسية يتولاها الاخصائى الاجتماعى الإداري داخل المنظمة:</w:t>
      </w:r>
      <w:r w:rsidRPr="00315364">
        <w:rPr>
          <w:rFonts w:asciiTheme="majorBidi" w:hAnsiTheme="majorBidi" w:cstheme="majorBidi"/>
          <w:b/>
          <w:bCs/>
          <w:sz w:val="24"/>
          <w:szCs w:val="24"/>
        </w:rPr>
        <w:t xml:space="preserve"> </w:t>
      </w:r>
    </w:p>
    <w:p w:rsidR="00C715F7" w:rsidRPr="006B356F" w:rsidRDefault="00C715F7" w:rsidP="00315364">
      <w:pPr>
        <w:rPr>
          <w:rFonts w:asciiTheme="majorBidi" w:hAnsiTheme="majorBidi" w:cstheme="majorBidi"/>
          <w:sz w:val="24"/>
          <w:szCs w:val="24"/>
          <w:rtl/>
        </w:rPr>
      </w:pPr>
      <w:r w:rsidRPr="00315364">
        <w:rPr>
          <w:rFonts w:asciiTheme="majorBidi" w:hAnsiTheme="majorBidi" w:cstheme="majorBidi"/>
          <w:b/>
          <w:bCs/>
          <w:sz w:val="24"/>
          <w:szCs w:val="24"/>
          <w:rtl/>
        </w:rPr>
        <w:t>الأول:</w:t>
      </w:r>
      <w:r w:rsidRPr="006B356F">
        <w:rPr>
          <w:rFonts w:asciiTheme="majorBidi" w:hAnsiTheme="majorBidi" w:cstheme="majorBidi"/>
          <w:sz w:val="24"/>
          <w:szCs w:val="24"/>
          <w:rtl/>
        </w:rPr>
        <w:t xml:space="preserve"> دراسة المجتمع المحلى وتحديد أهداف المؤسسة وذلك كأساس لاختيار العملاء الذين ستتم خدمتهم.</w:t>
      </w:r>
      <w:r w:rsidRPr="006B356F">
        <w:rPr>
          <w:rFonts w:asciiTheme="majorBidi" w:hAnsiTheme="majorBidi" w:cstheme="majorBidi"/>
          <w:sz w:val="24"/>
          <w:szCs w:val="24"/>
        </w:rPr>
        <w:t xml:space="preserve"> </w:t>
      </w:r>
    </w:p>
    <w:p w:rsidR="00C715F7" w:rsidRPr="006B356F" w:rsidRDefault="00C715F7" w:rsidP="00114588">
      <w:pPr>
        <w:rPr>
          <w:rFonts w:asciiTheme="majorBidi" w:hAnsiTheme="majorBidi" w:cstheme="majorBidi"/>
          <w:sz w:val="24"/>
          <w:szCs w:val="24"/>
          <w:rtl/>
        </w:rPr>
      </w:pPr>
      <w:r w:rsidRPr="00315364">
        <w:rPr>
          <w:rFonts w:asciiTheme="majorBidi" w:hAnsiTheme="majorBidi" w:cstheme="majorBidi"/>
          <w:b/>
          <w:bCs/>
          <w:sz w:val="24"/>
          <w:szCs w:val="24"/>
          <w:rtl/>
        </w:rPr>
        <w:t>الثانى:</w:t>
      </w:r>
      <w:r w:rsidRPr="006B356F">
        <w:rPr>
          <w:rFonts w:asciiTheme="majorBidi" w:hAnsiTheme="majorBidi" w:cstheme="majorBidi"/>
          <w:sz w:val="24"/>
          <w:szCs w:val="24"/>
          <w:rtl/>
        </w:rPr>
        <w:t xml:space="preserve"> بلورة سياسات المؤسسة وبرامجها واجراءاتها لتنفيذ أهدافها.</w:t>
      </w:r>
      <w:r w:rsidRPr="006B356F">
        <w:rPr>
          <w:rFonts w:asciiTheme="majorBidi" w:hAnsiTheme="majorBidi" w:cstheme="majorBidi"/>
          <w:sz w:val="24"/>
          <w:szCs w:val="24"/>
        </w:rPr>
        <w:t xml:space="preserve"> </w:t>
      </w:r>
      <w:r w:rsidR="00114588">
        <w:rPr>
          <w:rFonts w:asciiTheme="majorBidi" w:hAnsiTheme="majorBidi" w:cstheme="majorBidi" w:hint="cs"/>
          <w:sz w:val="24"/>
          <w:szCs w:val="24"/>
          <w:rtl/>
        </w:rPr>
        <w:t xml:space="preserve">     </w:t>
      </w:r>
      <w:r w:rsidRPr="00315364">
        <w:rPr>
          <w:rFonts w:asciiTheme="majorBidi" w:hAnsiTheme="majorBidi" w:cstheme="majorBidi"/>
          <w:b/>
          <w:bCs/>
          <w:sz w:val="24"/>
          <w:szCs w:val="24"/>
          <w:rtl/>
        </w:rPr>
        <w:t>الثالث:</w:t>
      </w:r>
      <w:r w:rsidRPr="006B356F">
        <w:rPr>
          <w:rFonts w:asciiTheme="majorBidi" w:hAnsiTheme="majorBidi" w:cstheme="majorBidi"/>
          <w:sz w:val="24"/>
          <w:szCs w:val="24"/>
          <w:rtl/>
        </w:rPr>
        <w:t xml:space="preserve"> تدبير الموارد المالية ووضع الميزانية والحسابات</w:t>
      </w:r>
      <w:r w:rsidRPr="006B356F">
        <w:rPr>
          <w:rFonts w:asciiTheme="majorBidi" w:hAnsiTheme="majorBidi" w:cstheme="majorBidi"/>
          <w:sz w:val="24"/>
          <w:szCs w:val="24"/>
        </w:rPr>
        <w:t xml:space="preserve"> </w:t>
      </w:r>
    </w:p>
    <w:p w:rsidR="00C715F7" w:rsidRPr="006B356F" w:rsidRDefault="00C715F7" w:rsidP="00114588">
      <w:pPr>
        <w:rPr>
          <w:rFonts w:asciiTheme="majorBidi" w:hAnsiTheme="majorBidi" w:cstheme="majorBidi"/>
          <w:sz w:val="24"/>
          <w:szCs w:val="24"/>
          <w:rtl/>
        </w:rPr>
      </w:pPr>
      <w:r w:rsidRPr="00114588">
        <w:rPr>
          <w:rFonts w:asciiTheme="majorBidi" w:hAnsiTheme="majorBidi" w:cstheme="majorBidi"/>
          <w:b/>
          <w:bCs/>
          <w:sz w:val="24"/>
          <w:szCs w:val="24"/>
          <w:rtl/>
        </w:rPr>
        <w:t>الرابع:</w:t>
      </w:r>
      <w:r w:rsidRPr="006B356F">
        <w:rPr>
          <w:rFonts w:asciiTheme="majorBidi" w:hAnsiTheme="majorBidi" w:cstheme="majorBidi"/>
          <w:sz w:val="24"/>
          <w:szCs w:val="24"/>
          <w:rtl/>
        </w:rPr>
        <w:t xml:space="preserve"> اختيار القادة داخل المؤسسة وتحديد أدوارهم.</w:t>
      </w:r>
      <w:r w:rsidRPr="006B356F">
        <w:rPr>
          <w:rFonts w:asciiTheme="majorBidi" w:hAnsiTheme="majorBidi" w:cstheme="majorBidi"/>
          <w:sz w:val="24"/>
          <w:szCs w:val="24"/>
        </w:rPr>
        <w:t xml:space="preserve"> </w:t>
      </w:r>
      <w:r w:rsidR="00114588">
        <w:rPr>
          <w:rFonts w:asciiTheme="majorBidi" w:hAnsiTheme="majorBidi" w:cstheme="majorBidi" w:hint="cs"/>
          <w:sz w:val="24"/>
          <w:szCs w:val="24"/>
          <w:rtl/>
        </w:rPr>
        <w:t xml:space="preserve">                     </w:t>
      </w:r>
      <w:r w:rsidRPr="00114588">
        <w:rPr>
          <w:rFonts w:asciiTheme="majorBidi" w:hAnsiTheme="majorBidi" w:cstheme="majorBidi"/>
          <w:b/>
          <w:bCs/>
          <w:sz w:val="24"/>
          <w:szCs w:val="24"/>
          <w:rtl/>
        </w:rPr>
        <w:t>الخامس:</w:t>
      </w:r>
      <w:r w:rsidRPr="006B356F">
        <w:rPr>
          <w:rFonts w:asciiTheme="majorBidi" w:hAnsiTheme="majorBidi" w:cstheme="majorBidi"/>
          <w:sz w:val="24"/>
          <w:szCs w:val="24"/>
          <w:rtl/>
        </w:rPr>
        <w:t xml:space="preserve"> تدبير وصيانة المبانى والتجهيزات والاجهزة.</w:t>
      </w:r>
      <w:r w:rsidRPr="006B356F">
        <w:rPr>
          <w:rFonts w:asciiTheme="majorBidi" w:hAnsiTheme="majorBidi" w:cstheme="majorBidi"/>
          <w:sz w:val="24"/>
          <w:szCs w:val="24"/>
        </w:rPr>
        <w:t xml:space="preserve"> </w:t>
      </w:r>
    </w:p>
    <w:p w:rsidR="00C715F7" w:rsidRPr="006B356F" w:rsidRDefault="00C715F7" w:rsidP="00315364">
      <w:pPr>
        <w:rPr>
          <w:rFonts w:asciiTheme="majorBidi" w:hAnsiTheme="majorBidi" w:cstheme="majorBidi"/>
          <w:sz w:val="24"/>
          <w:szCs w:val="24"/>
          <w:rtl/>
        </w:rPr>
      </w:pPr>
      <w:r w:rsidRPr="00114588">
        <w:rPr>
          <w:rFonts w:asciiTheme="majorBidi" w:hAnsiTheme="majorBidi" w:cstheme="majorBidi"/>
          <w:b/>
          <w:bCs/>
          <w:sz w:val="24"/>
          <w:szCs w:val="24"/>
          <w:rtl/>
        </w:rPr>
        <w:t>السادس:</w:t>
      </w:r>
      <w:r w:rsidRPr="006B356F">
        <w:rPr>
          <w:rFonts w:asciiTheme="majorBidi" w:hAnsiTheme="majorBidi" w:cstheme="majorBidi"/>
          <w:sz w:val="24"/>
          <w:szCs w:val="24"/>
          <w:rtl/>
        </w:rPr>
        <w:t xml:space="preserve"> بلورة خطة واقامة علاقات فعالة مع المجتمع  وتفسير وشرح أهداف المؤسسة.</w:t>
      </w:r>
      <w:r w:rsidRPr="006B356F">
        <w:rPr>
          <w:rFonts w:asciiTheme="majorBidi" w:hAnsiTheme="majorBidi" w:cstheme="majorBidi"/>
          <w:sz w:val="24"/>
          <w:szCs w:val="24"/>
        </w:rPr>
        <w:t xml:space="preserve"> </w:t>
      </w:r>
    </w:p>
    <w:p w:rsidR="00C715F7" w:rsidRPr="006B356F" w:rsidRDefault="00C715F7" w:rsidP="00114588">
      <w:pPr>
        <w:rPr>
          <w:rFonts w:asciiTheme="majorBidi" w:hAnsiTheme="majorBidi" w:cstheme="majorBidi"/>
          <w:sz w:val="24"/>
          <w:szCs w:val="24"/>
          <w:rtl/>
        </w:rPr>
      </w:pPr>
      <w:r w:rsidRPr="00114588">
        <w:rPr>
          <w:rFonts w:asciiTheme="majorBidi" w:hAnsiTheme="majorBidi" w:cstheme="majorBidi"/>
          <w:b/>
          <w:bCs/>
          <w:sz w:val="24"/>
          <w:szCs w:val="24"/>
          <w:rtl/>
        </w:rPr>
        <w:t>السابع:</w:t>
      </w:r>
      <w:r w:rsidRPr="006B356F">
        <w:rPr>
          <w:rFonts w:asciiTheme="majorBidi" w:hAnsiTheme="majorBidi" w:cstheme="majorBidi"/>
          <w:sz w:val="24"/>
          <w:szCs w:val="24"/>
          <w:rtl/>
        </w:rPr>
        <w:t xml:space="preserve"> حفظ سجلات كاملة ودقيقة لأعمال المؤسسة.</w:t>
      </w:r>
      <w:r w:rsidRPr="006B356F">
        <w:rPr>
          <w:rFonts w:asciiTheme="majorBidi" w:hAnsiTheme="majorBidi" w:cstheme="majorBidi"/>
          <w:sz w:val="24"/>
          <w:szCs w:val="24"/>
        </w:rPr>
        <w:t xml:space="preserve"> </w:t>
      </w:r>
      <w:r w:rsidR="00114588">
        <w:rPr>
          <w:rFonts w:asciiTheme="majorBidi" w:hAnsiTheme="majorBidi" w:cstheme="majorBidi" w:hint="cs"/>
          <w:sz w:val="24"/>
          <w:szCs w:val="24"/>
          <w:rtl/>
        </w:rPr>
        <w:t xml:space="preserve">                     </w:t>
      </w:r>
      <w:r w:rsidRPr="00114588">
        <w:rPr>
          <w:rFonts w:asciiTheme="majorBidi" w:hAnsiTheme="majorBidi" w:cstheme="majorBidi"/>
          <w:b/>
          <w:bCs/>
          <w:sz w:val="24"/>
          <w:szCs w:val="24"/>
          <w:rtl/>
        </w:rPr>
        <w:t>الثامن:</w:t>
      </w:r>
      <w:r w:rsidRPr="006B356F">
        <w:rPr>
          <w:rFonts w:asciiTheme="majorBidi" w:hAnsiTheme="majorBidi" w:cstheme="majorBidi"/>
          <w:sz w:val="24"/>
          <w:szCs w:val="24"/>
          <w:rtl/>
        </w:rPr>
        <w:t xml:space="preserve"> التقييم المستمر للبرنامج والعاملين .</w:t>
      </w:r>
      <w:r w:rsidRPr="006B356F">
        <w:rPr>
          <w:rFonts w:asciiTheme="majorBidi" w:hAnsiTheme="majorBidi" w:cstheme="majorBidi"/>
          <w:sz w:val="24"/>
          <w:szCs w:val="24"/>
        </w:rPr>
        <w:t xml:space="preserve"> </w:t>
      </w:r>
    </w:p>
    <w:p w:rsidR="00C715F7" w:rsidRPr="00114588" w:rsidRDefault="00C715F7" w:rsidP="00114588">
      <w:pPr>
        <w:rPr>
          <w:rFonts w:asciiTheme="majorBidi" w:hAnsiTheme="majorBidi" w:cstheme="majorBidi"/>
          <w:b/>
          <w:bCs/>
          <w:sz w:val="24"/>
          <w:szCs w:val="24"/>
          <w:u w:val="single"/>
        </w:rPr>
      </w:pPr>
      <w:r w:rsidRPr="00114588">
        <w:rPr>
          <w:rFonts w:asciiTheme="majorBidi" w:hAnsiTheme="majorBidi" w:cstheme="majorBidi"/>
          <w:b/>
          <w:bCs/>
          <w:sz w:val="24"/>
          <w:szCs w:val="24"/>
          <w:u w:val="single"/>
          <w:rtl/>
        </w:rPr>
        <w:t>ثالثا: المبادئ التى توجه عمل الاخصائى الا جتماعى كإدارى:</w:t>
      </w:r>
      <w:r w:rsidRPr="00114588">
        <w:rPr>
          <w:rFonts w:asciiTheme="majorBidi" w:hAnsiTheme="majorBidi" w:cstheme="majorBidi"/>
          <w:b/>
          <w:bCs/>
          <w:sz w:val="24"/>
          <w:szCs w:val="24"/>
          <w:u w:val="single"/>
        </w:rPr>
        <w:t xml:space="preserve"> </w:t>
      </w:r>
    </w:p>
    <w:p w:rsidR="00C715F7" w:rsidRPr="006B356F" w:rsidRDefault="00C715F7" w:rsidP="00114588">
      <w:pPr>
        <w:rPr>
          <w:rFonts w:asciiTheme="majorBidi" w:hAnsiTheme="majorBidi" w:cstheme="majorBidi"/>
          <w:sz w:val="24"/>
          <w:szCs w:val="24"/>
          <w:rtl/>
        </w:rPr>
      </w:pPr>
      <w:r w:rsidRPr="006B356F">
        <w:rPr>
          <w:rFonts w:asciiTheme="majorBidi" w:hAnsiTheme="majorBidi" w:cstheme="majorBidi"/>
          <w:sz w:val="24"/>
          <w:szCs w:val="24"/>
          <w:rtl/>
        </w:rPr>
        <w:t>يعرف المبدأ بانه قاعد اساسية لها صفة العمومية تستخدم كدليل للعمل والسلوك المهنى ويتقيد بها المهنيون في عملياتهم التى تؤدى إلى إحداث تغييرات مطلوبة تساعد على تحقيق وتأكيد القيم الإنسانية</w:t>
      </w:r>
      <w:r w:rsidRPr="006B356F">
        <w:rPr>
          <w:rFonts w:asciiTheme="majorBidi" w:hAnsiTheme="majorBidi" w:cstheme="majorBidi"/>
          <w:sz w:val="24"/>
          <w:szCs w:val="24"/>
        </w:rPr>
        <w:t xml:space="preserve"> </w:t>
      </w:r>
    </w:p>
    <w:p w:rsidR="00C715F7" w:rsidRPr="00114588" w:rsidRDefault="00C715F7" w:rsidP="00114588">
      <w:pPr>
        <w:rPr>
          <w:rFonts w:asciiTheme="majorBidi" w:hAnsiTheme="majorBidi" w:cstheme="majorBidi"/>
          <w:b/>
          <w:bCs/>
          <w:sz w:val="24"/>
          <w:szCs w:val="24"/>
          <w:rtl/>
        </w:rPr>
      </w:pPr>
      <w:r w:rsidRPr="00114588">
        <w:rPr>
          <w:rFonts w:asciiTheme="majorBidi" w:hAnsiTheme="majorBidi" w:cstheme="majorBidi"/>
          <w:b/>
          <w:bCs/>
          <w:sz w:val="24"/>
          <w:szCs w:val="24"/>
          <w:rtl/>
        </w:rPr>
        <w:t>وفيما يلى مجموعة من المبادئ حددها " تريكر" :</w:t>
      </w:r>
      <w:r w:rsidRPr="00114588">
        <w:rPr>
          <w:rFonts w:asciiTheme="majorBidi" w:hAnsiTheme="majorBidi" w:cstheme="majorBidi"/>
          <w:b/>
          <w:bCs/>
          <w:sz w:val="24"/>
          <w:szCs w:val="24"/>
        </w:rPr>
        <w:t xml:space="preserve"> </w:t>
      </w:r>
    </w:p>
    <w:p w:rsidR="00C715F7" w:rsidRPr="006B356F" w:rsidRDefault="00C715F7" w:rsidP="00114588">
      <w:pPr>
        <w:rPr>
          <w:rFonts w:asciiTheme="majorBidi" w:hAnsiTheme="majorBidi" w:cstheme="majorBidi"/>
          <w:sz w:val="24"/>
          <w:szCs w:val="24"/>
          <w:rtl/>
        </w:rPr>
      </w:pPr>
      <w:r w:rsidRPr="00114588">
        <w:rPr>
          <w:rFonts w:asciiTheme="majorBidi" w:hAnsiTheme="majorBidi" w:cstheme="majorBidi"/>
          <w:b/>
          <w:bCs/>
          <w:sz w:val="24"/>
          <w:szCs w:val="24"/>
          <w:rtl/>
        </w:rPr>
        <w:t>المبدأ الأول:</w:t>
      </w:r>
      <w:r w:rsidRPr="006B356F">
        <w:rPr>
          <w:rFonts w:asciiTheme="majorBidi" w:hAnsiTheme="majorBidi" w:cstheme="majorBidi"/>
          <w:sz w:val="24"/>
          <w:szCs w:val="24"/>
          <w:rtl/>
        </w:rPr>
        <w:t xml:space="preserve"> الالتزام بقيم الخدمة الاجتماعية كالحق في المشاركة وتقرير المصير واحترام الكرامة وقيمة الانسان</w:t>
      </w:r>
      <w:r w:rsidRPr="006B356F">
        <w:rPr>
          <w:rFonts w:asciiTheme="majorBidi" w:hAnsiTheme="majorBidi" w:cstheme="majorBidi"/>
          <w:sz w:val="24"/>
          <w:szCs w:val="24"/>
        </w:rPr>
        <w:t xml:space="preserve"> </w:t>
      </w:r>
    </w:p>
    <w:p w:rsidR="00C715F7" w:rsidRPr="006B356F" w:rsidRDefault="00C715F7" w:rsidP="00114588">
      <w:pPr>
        <w:rPr>
          <w:rFonts w:asciiTheme="majorBidi" w:hAnsiTheme="majorBidi" w:cstheme="majorBidi"/>
          <w:sz w:val="24"/>
          <w:szCs w:val="24"/>
          <w:rtl/>
        </w:rPr>
      </w:pPr>
      <w:r w:rsidRPr="00114588">
        <w:rPr>
          <w:rFonts w:asciiTheme="majorBidi" w:hAnsiTheme="majorBidi" w:cstheme="majorBidi"/>
          <w:b/>
          <w:bCs/>
          <w:sz w:val="24"/>
          <w:szCs w:val="24"/>
          <w:rtl/>
        </w:rPr>
        <w:t>المبدأ الثانى:</w:t>
      </w:r>
      <w:r w:rsidRPr="006B356F">
        <w:rPr>
          <w:rFonts w:asciiTheme="majorBidi" w:hAnsiTheme="majorBidi" w:cstheme="majorBidi"/>
          <w:sz w:val="24"/>
          <w:szCs w:val="24"/>
          <w:rtl/>
        </w:rPr>
        <w:t xml:space="preserve"> التقييم لبرامج واهداف المؤسسة للتأكد من مدى تحقيقها  وتطويرها وتحسينها ويشترك فيها مع المسئولين</w:t>
      </w:r>
      <w:r w:rsidRPr="006B356F">
        <w:rPr>
          <w:rFonts w:asciiTheme="majorBidi" w:hAnsiTheme="majorBidi" w:cstheme="majorBidi"/>
          <w:sz w:val="24"/>
          <w:szCs w:val="24"/>
        </w:rPr>
        <w:t xml:space="preserve"> </w:t>
      </w:r>
    </w:p>
    <w:p w:rsidR="00C715F7" w:rsidRPr="006B356F" w:rsidRDefault="00C715F7" w:rsidP="00114588">
      <w:pPr>
        <w:rPr>
          <w:rFonts w:asciiTheme="majorBidi" w:hAnsiTheme="majorBidi" w:cstheme="majorBidi"/>
          <w:sz w:val="24"/>
          <w:szCs w:val="24"/>
          <w:rtl/>
        </w:rPr>
      </w:pPr>
      <w:r w:rsidRPr="00114588">
        <w:rPr>
          <w:rFonts w:asciiTheme="majorBidi" w:hAnsiTheme="majorBidi" w:cstheme="majorBidi"/>
          <w:b/>
          <w:bCs/>
          <w:sz w:val="24"/>
          <w:szCs w:val="24"/>
          <w:rtl/>
        </w:rPr>
        <w:t>المبدأ الثالث:</w:t>
      </w:r>
      <w:r w:rsidRPr="006B356F">
        <w:rPr>
          <w:rFonts w:asciiTheme="majorBidi" w:hAnsiTheme="majorBidi" w:cstheme="majorBidi"/>
          <w:sz w:val="24"/>
          <w:szCs w:val="24"/>
          <w:rtl/>
        </w:rPr>
        <w:t xml:space="preserve"> النمو من حيث اتاحة الفرصة للجميع داخل المنظمة لتنمية القدرات والاداء ومن ثم تنمية موارد وخدمات المؤسسة</w:t>
      </w:r>
      <w:r w:rsidRPr="006B356F">
        <w:rPr>
          <w:rFonts w:asciiTheme="majorBidi" w:hAnsiTheme="majorBidi" w:cstheme="majorBidi"/>
          <w:sz w:val="24"/>
          <w:szCs w:val="24"/>
        </w:rPr>
        <w:t xml:space="preserve"> </w:t>
      </w:r>
    </w:p>
    <w:p w:rsidR="00C715F7" w:rsidRPr="006B356F" w:rsidRDefault="00C715F7" w:rsidP="00114588">
      <w:pPr>
        <w:rPr>
          <w:rFonts w:asciiTheme="majorBidi" w:hAnsiTheme="majorBidi" w:cstheme="majorBidi"/>
          <w:sz w:val="24"/>
          <w:szCs w:val="24"/>
          <w:rtl/>
        </w:rPr>
      </w:pPr>
      <w:r w:rsidRPr="00114588">
        <w:rPr>
          <w:rFonts w:asciiTheme="majorBidi" w:hAnsiTheme="majorBidi" w:cstheme="majorBidi"/>
          <w:b/>
          <w:bCs/>
          <w:sz w:val="24"/>
          <w:szCs w:val="24"/>
          <w:rtl/>
        </w:rPr>
        <w:t>المبدأ الرابع:</w:t>
      </w:r>
      <w:r w:rsidRPr="006B356F">
        <w:rPr>
          <w:rFonts w:asciiTheme="majorBidi" w:hAnsiTheme="majorBidi" w:cstheme="majorBidi"/>
          <w:sz w:val="24"/>
          <w:szCs w:val="24"/>
          <w:rtl/>
        </w:rPr>
        <w:t xml:space="preserve"> التغيير الهادف المستمر الايجابى بما يلبى احتياجات المستفيدين في النهاية.</w:t>
      </w:r>
      <w:r w:rsidRPr="006B356F">
        <w:rPr>
          <w:rFonts w:asciiTheme="majorBidi" w:hAnsiTheme="majorBidi" w:cstheme="majorBidi"/>
          <w:sz w:val="24"/>
          <w:szCs w:val="24"/>
        </w:rPr>
        <w:t xml:space="preserve"> </w:t>
      </w:r>
    </w:p>
    <w:p w:rsidR="00C715F7" w:rsidRPr="006B356F" w:rsidRDefault="00C715F7" w:rsidP="00114588">
      <w:pPr>
        <w:rPr>
          <w:rFonts w:asciiTheme="majorBidi" w:hAnsiTheme="majorBidi" w:cstheme="majorBidi"/>
          <w:sz w:val="24"/>
          <w:szCs w:val="24"/>
          <w:rtl/>
        </w:rPr>
      </w:pPr>
      <w:r w:rsidRPr="00114588">
        <w:rPr>
          <w:rFonts w:asciiTheme="majorBidi" w:hAnsiTheme="majorBidi" w:cstheme="majorBidi"/>
          <w:b/>
          <w:bCs/>
          <w:sz w:val="24"/>
          <w:szCs w:val="24"/>
          <w:rtl/>
        </w:rPr>
        <w:t>المبدأ الخامس:</w:t>
      </w:r>
      <w:r w:rsidRPr="006B356F">
        <w:rPr>
          <w:rFonts w:asciiTheme="majorBidi" w:hAnsiTheme="majorBidi" w:cstheme="majorBidi"/>
          <w:sz w:val="24"/>
          <w:szCs w:val="24"/>
          <w:rtl/>
        </w:rPr>
        <w:t xml:space="preserve"> كلية المنظمة والنظر اليها باعتبارها كيان متكامل متفاعل متعاون</w:t>
      </w:r>
      <w:r w:rsidRPr="006B356F">
        <w:rPr>
          <w:rFonts w:asciiTheme="majorBidi" w:hAnsiTheme="majorBidi" w:cstheme="majorBidi"/>
          <w:sz w:val="24"/>
          <w:szCs w:val="24"/>
        </w:rPr>
        <w:t xml:space="preserve"> </w:t>
      </w:r>
    </w:p>
    <w:p w:rsidR="00C715F7" w:rsidRPr="006B356F" w:rsidRDefault="00C715F7" w:rsidP="00F47E6A">
      <w:pPr>
        <w:rPr>
          <w:rFonts w:asciiTheme="majorBidi" w:hAnsiTheme="majorBidi" w:cstheme="majorBidi"/>
          <w:sz w:val="24"/>
          <w:szCs w:val="24"/>
          <w:rtl/>
        </w:rPr>
      </w:pPr>
      <w:r w:rsidRPr="00114588">
        <w:rPr>
          <w:rFonts w:asciiTheme="majorBidi" w:hAnsiTheme="majorBidi" w:cstheme="majorBidi"/>
          <w:b/>
          <w:bCs/>
          <w:sz w:val="24"/>
          <w:szCs w:val="24"/>
          <w:rtl/>
        </w:rPr>
        <w:t xml:space="preserve">المبدأ السادس: </w:t>
      </w:r>
      <w:r w:rsidRPr="006B356F">
        <w:rPr>
          <w:rFonts w:asciiTheme="majorBidi" w:hAnsiTheme="majorBidi" w:cstheme="majorBidi"/>
          <w:sz w:val="24"/>
          <w:szCs w:val="24"/>
          <w:rtl/>
        </w:rPr>
        <w:t>التقيد بحاجات العملاء وحاجات المجتمع المحلى عموما</w:t>
      </w:r>
      <w:r w:rsidR="00F47E6A">
        <w:rPr>
          <w:rFonts w:asciiTheme="majorBidi" w:hAnsiTheme="majorBidi" w:cstheme="majorBidi"/>
          <w:sz w:val="24"/>
          <w:szCs w:val="24"/>
        </w:rPr>
        <w:t xml:space="preserve"> </w:t>
      </w:r>
      <w:r w:rsidR="00F47E6A">
        <w:rPr>
          <w:rFonts w:asciiTheme="majorBidi" w:hAnsiTheme="majorBidi" w:cstheme="majorBidi" w:hint="cs"/>
          <w:sz w:val="24"/>
          <w:szCs w:val="24"/>
          <w:rtl/>
        </w:rPr>
        <w:t xml:space="preserve">                     </w:t>
      </w:r>
      <w:r w:rsidRPr="00114588">
        <w:rPr>
          <w:rFonts w:asciiTheme="majorBidi" w:hAnsiTheme="majorBidi" w:cstheme="majorBidi"/>
          <w:b/>
          <w:bCs/>
          <w:sz w:val="24"/>
          <w:szCs w:val="24"/>
          <w:rtl/>
        </w:rPr>
        <w:t>المبدأ السابع:</w:t>
      </w:r>
      <w:r w:rsidRPr="006B356F">
        <w:rPr>
          <w:rFonts w:asciiTheme="majorBidi" w:hAnsiTheme="majorBidi" w:cstheme="majorBidi"/>
          <w:sz w:val="24"/>
          <w:szCs w:val="24"/>
          <w:rtl/>
        </w:rPr>
        <w:t xml:space="preserve"> الالتزام بأهداف المنظمة</w:t>
      </w:r>
      <w:r w:rsidRPr="006B356F">
        <w:rPr>
          <w:rFonts w:asciiTheme="majorBidi" w:hAnsiTheme="majorBidi" w:cstheme="majorBidi"/>
          <w:sz w:val="24"/>
          <w:szCs w:val="24"/>
        </w:rPr>
        <w:t xml:space="preserve"> </w:t>
      </w:r>
    </w:p>
    <w:p w:rsidR="00C715F7" w:rsidRPr="006B356F" w:rsidRDefault="00C715F7" w:rsidP="00F47E6A">
      <w:pPr>
        <w:rPr>
          <w:rFonts w:asciiTheme="majorBidi" w:hAnsiTheme="majorBidi" w:cstheme="majorBidi"/>
          <w:sz w:val="24"/>
          <w:szCs w:val="24"/>
          <w:rtl/>
        </w:rPr>
      </w:pPr>
      <w:r w:rsidRPr="00F47E6A">
        <w:rPr>
          <w:rFonts w:asciiTheme="majorBidi" w:hAnsiTheme="majorBidi" w:cstheme="majorBidi"/>
          <w:b/>
          <w:bCs/>
          <w:sz w:val="24"/>
          <w:szCs w:val="24"/>
          <w:rtl/>
        </w:rPr>
        <w:t>المبدأ الثامن:</w:t>
      </w:r>
      <w:r w:rsidRPr="006B356F">
        <w:rPr>
          <w:rFonts w:asciiTheme="majorBidi" w:hAnsiTheme="majorBidi" w:cstheme="majorBidi"/>
          <w:sz w:val="24"/>
          <w:szCs w:val="24"/>
          <w:rtl/>
        </w:rPr>
        <w:t xml:space="preserve"> مراعاة السياق الثقافى للمجتمع</w:t>
      </w:r>
      <w:r w:rsidRPr="006B356F">
        <w:rPr>
          <w:rFonts w:asciiTheme="majorBidi" w:hAnsiTheme="majorBidi" w:cstheme="majorBidi"/>
          <w:sz w:val="24"/>
          <w:szCs w:val="24"/>
        </w:rPr>
        <w:t xml:space="preserve"> </w:t>
      </w:r>
      <w:r w:rsidR="00F47E6A">
        <w:rPr>
          <w:rFonts w:asciiTheme="majorBidi" w:hAnsiTheme="majorBidi" w:cstheme="majorBidi" w:hint="cs"/>
          <w:sz w:val="24"/>
          <w:szCs w:val="24"/>
          <w:rtl/>
        </w:rPr>
        <w:t xml:space="preserve">                                                  </w:t>
      </w:r>
      <w:r w:rsidRPr="00F47E6A">
        <w:rPr>
          <w:rFonts w:asciiTheme="majorBidi" w:hAnsiTheme="majorBidi" w:cstheme="majorBidi"/>
          <w:b/>
          <w:bCs/>
          <w:sz w:val="24"/>
          <w:szCs w:val="24"/>
          <w:rtl/>
        </w:rPr>
        <w:t>المبدأ التاسع:</w:t>
      </w:r>
      <w:r w:rsidRPr="006B356F">
        <w:rPr>
          <w:rFonts w:asciiTheme="majorBidi" w:hAnsiTheme="majorBidi" w:cstheme="majorBidi"/>
          <w:sz w:val="24"/>
          <w:szCs w:val="24"/>
          <w:rtl/>
        </w:rPr>
        <w:t xml:space="preserve"> إقامة علاقات إيجابية وهادفة</w:t>
      </w:r>
      <w:r w:rsidRPr="006B356F">
        <w:rPr>
          <w:rFonts w:asciiTheme="majorBidi" w:hAnsiTheme="majorBidi" w:cstheme="majorBidi"/>
          <w:sz w:val="24"/>
          <w:szCs w:val="24"/>
        </w:rPr>
        <w:t xml:space="preserve"> </w:t>
      </w:r>
    </w:p>
    <w:p w:rsidR="00C715F7" w:rsidRPr="006B356F" w:rsidRDefault="00F47E6A" w:rsidP="00F47E6A">
      <w:pPr>
        <w:rPr>
          <w:rFonts w:asciiTheme="majorBidi" w:hAnsiTheme="majorBidi" w:cstheme="majorBidi"/>
          <w:sz w:val="24"/>
          <w:szCs w:val="24"/>
          <w:rtl/>
        </w:rPr>
      </w:pPr>
      <w:r w:rsidRPr="00F47E6A">
        <w:rPr>
          <w:rFonts w:asciiTheme="majorBidi" w:hAnsiTheme="majorBidi" w:cstheme="majorBidi"/>
          <w:b/>
          <w:bCs/>
          <w:sz w:val="24"/>
          <w:szCs w:val="24"/>
          <w:rtl/>
        </w:rPr>
        <w:t>المبدأ</w:t>
      </w:r>
      <w:r w:rsidR="00C715F7" w:rsidRPr="00F47E6A">
        <w:rPr>
          <w:rFonts w:asciiTheme="majorBidi" w:hAnsiTheme="majorBidi" w:cstheme="majorBidi"/>
          <w:b/>
          <w:bCs/>
          <w:sz w:val="24"/>
          <w:szCs w:val="24"/>
          <w:rtl/>
        </w:rPr>
        <w:t xml:space="preserve"> العاشر:</w:t>
      </w:r>
      <w:r w:rsidR="00C715F7" w:rsidRPr="006B356F">
        <w:rPr>
          <w:rFonts w:asciiTheme="majorBidi" w:hAnsiTheme="majorBidi" w:cstheme="majorBidi"/>
          <w:sz w:val="24"/>
          <w:szCs w:val="24"/>
          <w:rtl/>
        </w:rPr>
        <w:t xml:space="preserve"> المسئولية المهنية</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w:t>
      </w:r>
      <w:r w:rsidR="00C715F7" w:rsidRPr="00F47E6A">
        <w:rPr>
          <w:rFonts w:asciiTheme="majorBidi" w:hAnsiTheme="majorBidi" w:cstheme="majorBidi"/>
          <w:b/>
          <w:bCs/>
          <w:sz w:val="24"/>
          <w:szCs w:val="24"/>
          <w:rtl/>
        </w:rPr>
        <w:t>الحادى عشر:</w:t>
      </w:r>
      <w:r w:rsidR="00C715F7" w:rsidRPr="006B356F">
        <w:rPr>
          <w:rFonts w:asciiTheme="majorBidi" w:hAnsiTheme="majorBidi" w:cstheme="majorBidi"/>
          <w:sz w:val="24"/>
          <w:szCs w:val="24"/>
          <w:rtl/>
        </w:rPr>
        <w:t xml:space="preserve"> المشاركة الفعالة</w:t>
      </w:r>
      <w:r w:rsidR="00C715F7" w:rsidRPr="006B356F">
        <w:rPr>
          <w:rFonts w:asciiTheme="majorBidi" w:hAnsiTheme="majorBidi" w:cstheme="majorBidi"/>
          <w:sz w:val="24"/>
          <w:szCs w:val="24"/>
        </w:rPr>
        <w:t xml:space="preserve"> </w:t>
      </w:r>
    </w:p>
    <w:p w:rsidR="00C715F7" w:rsidRPr="006B356F" w:rsidRDefault="00F47E6A" w:rsidP="00114588">
      <w:pPr>
        <w:rPr>
          <w:rFonts w:asciiTheme="majorBidi" w:hAnsiTheme="majorBidi" w:cstheme="majorBidi"/>
          <w:sz w:val="24"/>
          <w:szCs w:val="24"/>
          <w:rtl/>
        </w:rPr>
      </w:pPr>
      <w:r>
        <w:rPr>
          <w:rFonts w:asciiTheme="majorBidi" w:hAnsiTheme="majorBidi" w:cstheme="majorBidi"/>
          <w:b/>
          <w:bCs/>
          <w:sz w:val="24"/>
          <w:szCs w:val="24"/>
          <w:rtl/>
        </w:rPr>
        <w:t>الثانى</w:t>
      </w:r>
      <w:r>
        <w:rPr>
          <w:rFonts w:asciiTheme="majorBidi" w:hAnsiTheme="majorBidi" w:cstheme="majorBidi" w:hint="cs"/>
          <w:b/>
          <w:bCs/>
          <w:sz w:val="24"/>
          <w:szCs w:val="24"/>
          <w:rtl/>
        </w:rPr>
        <w:t xml:space="preserve"> </w:t>
      </w:r>
      <w:r w:rsidR="00C715F7" w:rsidRPr="00F47E6A">
        <w:rPr>
          <w:rFonts w:asciiTheme="majorBidi" w:hAnsiTheme="majorBidi" w:cstheme="majorBidi"/>
          <w:b/>
          <w:bCs/>
          <w:sz w:val="24"/>
          <w:szCs w:val="24"/>
          <w:rtl/>
        </w:rPr>
        <w:t>عشر:</w:t>
      </w:r>
      <w:r w:rsidR="00C715F7" w:rsidRPr="006B356F">
        <w:rPr>
          <w:rFonts w:asciiTheme="majorBidi" w:hAnsiTheme="majorBidi" w:cstheme="majorBidi"/>
          <w:sz w:val="24"/>
          <w:szCs w:val="24"/>
          <w:rtl/>
        </w:rPr>
        <w:t xml:space="preserve"> الاتصال الأفقي  والرأسي وإقامة قنوات اتصال مفتوحة داخل وخارج المنظمة</w:t>
      </w:r>
      <w:r w:rsidR="00C715F7" w:rsidRPr="006B356F">
        <w:rPr>
          <w:rFonts w:asciiTheme="majorBidi" w:hAnsiTheme="majorBidi" w:cstheme="majorBidi"/>
          <w:sz w:val="24"/>
          <w:szCs w:val="24"/>
        </w:rPr>
        <w:t xml:space="preserve"> </w:t>
      </w:r>
    </w:p>
    <w:p w:rsidR="00C715F7" w:rsidRPr="006B356F" w:rsidRDefault="00C715F7" w:rsidP="00114588">
      <w:pPr>
        <w:rPr>
          <w:rFonts w:asciiTheme="majorBidi" w:hAnsiTheme="majorBidi" w:cstheme="majorBidi"/>
          <w:sz w:val="24"/>
          <w:szCs w:val="24"/>
          <w:rtl/>
        </w:rPr>
      </w:pPr>
      <w:r w:rsidRPr="00F47E6A">
        <w:rPr>
          <w:rFonts w:asciiTheme="majorBidi" w:hAnsiTheme="majorBidi" w:cstheme="majorBidi"/>
          <w:b/>
          <w:bCs/>
          <w:sz w:val="24"/>
          <w:szCs w:val="24"/>
          <w:rtl/>
        </w:rPr>
        <w:t>الثالث عشر:</w:t>
      </w:r>
      <w:r w:rsidRPr="006B356F">
        <w:rPr>
          <w:rFonts w:asciiTheme="majorBidi" w:hAnsiTheme="majorBidi" w:cstheme="majorBidi"/>
          <w:sz w:val="24"/>
          <w:szCs w:val="24"/>
          <w:rtl/>
        </w:rPr>
        <w:t xml:space="preserve"> القيادة وتتضمن تحمل المسئولية القيادية للمنظمة متى دعي الامر</w:t>
      </w:r>
      <w:r w:rsidRPr="006B356F">
        <w:rPr>
          <w:rFonts w:asciiTheme="majorBidi" w:hAnsiTheme="majorBidi" w:cstheme="majorBidi"/>
          <w:sz w:val="24"/>
          <w:szCs w:val="24"/>
        </w:rPr>
        <w:t xml:space="preserve"> </w:t>
      </w:r>
    </w:p>
    <w:p w:rsidR="00C715F7" w:rsidRPr="006B356F" w:rsidRDefault="00C715F7" w:rsidP="006B356F">
      <w:pPr>
        <w:rPr>
          <w:rFonts w:asciiTheme="majorBidi" w:hAnsiTheme="majorBidi" w:cstheme="majorBidi"/>
          <w:sz w:val="24"/>
          <w:szCs w:val="24"/>
          <w:rtl/>
        </w:rPr>
      </w:pPr>
    </w:p>
    <w:p w:rsidR="00C715F7" w:rsidRPr="00F47E6A" w:rsidRDefault="00F47E6A" w:rsidP="006B356F">
      <w:pPr>
        <w:rPr>
          <w:rFonts w:asciiTheme="majorBidi" w:hAnsiTheme="majorBidi" w:cstheme="majorBidi"/>
          <w:b/>
          <w:bCs/>
          <w:sz w:val="24"/>
          <w:szCs w:val="24"/>
        </w:rPr>
      </w:pPr>
      <w:r>
        <w:rPr>
          <w:rFonts w:asciiTheme="majorBidi" w:hAnsiTheme="majorBidi" w:cstheme="majorBidi"/>
          <w:b/>
          <w:bCs/>
          <w:sz w:val="24"/>
          <w:szCs w:val="24"/>
          <w:rtl/>
        </w:rPr>
        <w:t xml:space="preserve">تمرين: </w:t>
      </w:r>
      <w:r w:rsidR="00C715F7" w:rsidRPr="00F47E6A">
        <w:rPr>
          <w:rFonts w:asciiTheme="majorBidi" w:hAnsiTheme="majorBidi" w:cstheme="majorBidi"/>
          <w:b/>
          <w:bCs/>
          <w:sz w:val="24"/>
          <w:szCs w:val="24"/>
          <w:rtl/>
        </w:rPr>
        <w:t xml:space="preserve">أذكرى أهم المهارات الإدارية للإخصائى الاجتماعى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تعنى هذه المهارات انجاز المهام الادارية المسئول عنها داخل المنظمة التى يعمل بها تبعا لوضعه في الهيكل التنظيمى بها.       ومنها:</w:t>
      </w:r>
      <w:r w:rsidRPr="006B356F">
        <w:rPr>
          <w:rFonts w:asciiTheme="majorBidi" w:hAnsiTheme="majorBidi" w:cstheme="majorBidi"/>
          <w:sz w:val="24"/>
          <w:szCs w:val="24"/>
        </w:rPr>
        <w:t xml:space="preserve"> </w:t>
      </w:r>
    </w:p>
    <w:p w:rsidR="00C715F7" w:rsidRPr="006B356F" w:rsidRDefault="00F47E6A" w:rsidP="00F47E6A">
      <w:pPr>
        <w:rPr>
          <w:rFonts w:asciiTheme="majorBidi" w:hAnsiTheme="majorBidi" w:cstheme="majorBidi"/>
          <w:sz w:val="24"/>
          <w:szCs w:val="24"/>
          <w:rtl/>
        </w:rPr>
      </w:pPr>
      <w:r>
        <w:rPr>
          <w:rFonts w:asciiTheme="majorBidi" w:hAnsiTheme="majorBidi" w:cstheme="majorBidi" w:hint="cs"/>
          <w:sz w:val="24"/>
          <w:szCs w:val="24"/>
          <w:rtl/>
        </w:rPr>
        <w:t>1</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التفكير والتخطيط بواقعية</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2</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تقدير مدى معقولية الخطط ومدى قابليتها للتطبيق</w:t>
      </w:r>
      <w:r w:rsidR="00C715F7" w:rsidRPr="006B356F">
        <w:rPr>
          <w:rFonts w:asciiTheme="majorBidi" w:hAnsiTheme="majorBidi" w:cstheme="majorBidi"/>
          <w:sz w:val="24"/>
          <w:szCs w:val="24"/>
        </w:rPr>
        <w:t xml:space="preserve"> </w:t>
      </w:r>
    </w:p>
    <w:p w:rsidR="00C715F7" w:rsidRPr="006B356F" w:rsidRDefault="00F47E6A" w:rsidP="00F47E6A">
      <w:pPr>
        <w:rPr>
          <w:rFonts w:asciiTheme="majorBidi" w:hAnsiTheme="majorBidi" w:cstheme="majorBidi"/>
          <w:sz w:val="24"/>
          <w:szCs w:val="24"/>
          <w:rtl/>
        </w:rPr>
      </w:pPr>
      <w:r>
        <w:rPr>
          <w:rFonts w:asciiTheme="majorBidi" w:hAnsiTheme="majorBidi" w:cstheme="majorBidi" w:hint="cs"/>
          <w:sz w:val="24"/>
          <w:szCs w:val="24"/>
          <w:rtl/>
        </w:rPr>
        <w:t>3</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التفكير وتحديد البدائل المختلفة لعمل الاشياء.</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4</w:t>
      </w:r>
      <w:r>
        <w:rPr>
          <w:rFonts w:asciiTheme="majorBidi" w:hAnsiTheme="majorBidi" w:cstheme="majorBidi"/>
          <w:sz w:val="24"/>
          <w:szCs w:val="24"/>
        </w:rPr>
        <w:t>/</w:t>
      </w:r>
      <w:r w:rsidR="00C715F7" w:rsidRPr="006B356F">
        <w:rPr>
          <w:rFonts w:asciiTheme="majorBidi" w:hAnsiTheme="majorBidi" w:cstheme="majorBidi"/>
          <w:sz w:val="24"/>
          <w:szCs w:val="24"/>
          <w:rtl/>
        </w:rPr>
        <w:t xml:space="preserve"> المهارة في توقع وتقدير الاثار المحتملة للقرارات.</w:t>
      </w:r>
      <w:r w:rsidR="00C715F7" w:rsidRPr="006B356F">
        <w:rPr>
          <w:rFonts w:asciiTheme="majorBidi" w:hAnsiTheme="majorBidi" w:cstheme="majorBidi"/>
          <w:sz w:val="24"/>
          <w:szCs w:val="24"/>
        </w:rPr>
        <w:t xml:space="preserve"> </w:t>
      </w:r>
    </w:p>
    <w:p w:rsidR="00C715F7" w:rsidRPr="006B356F" w:rsidRDefault="00F47E6A" w:rsidP="00F47E6A">
      <w:pPr>
        <w:rPr>
          <w:rFonts w:asciiTheme="majorBidi" w:hAnsiTheme="majorBidi" w:cstheme="majorBidi"/>
          <w:sz w:val="24"/>
          <w:szCs w:val="24"/>
          <w:rtl/>
        </w:rPr>
      </w:pPr>
      <w:r>
        <w:rPr>
          <w:rFonts w:asciiTheme="majorBidi" w:hAnsiTheme="majorBidi" w:cstheme="majorBidi" w:hint="cs"/>
          <w:sz w:val="24"/>
          <w:szCs w:val="24"/>
          <w:rtl/>
        </w:rPr>
        <w:t>5</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وضع الأولويات في ضوء الاعتبارات المرتبطة بذلك.</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6</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اتخاذ القرارات داخل المنظمة.</w:t>
      </w:r>
      <w:r w:rsidR="00C715F7" w:rsidRPr="006B356F">
        <w:rPr>
          <w:rFonts w:asciiTheme="majorBidi" w:hAnsiTheme="majorBidi" w:cstheme="majorBidi"/>
          <w:sz w:val="24"/>
          <w:szCs w:val="24"/>
        </w:rPr>
        <w:t xml:space="preserve"> </w:t>
      </w:r>
    </w:p>
    <w:p w:rsidR="00C715F7" w:rsidRPr="006B356F" w:rsidRDefault="00F47E6A" w:rsidP="00F47E6A">
      <w:pPr>
        <w:rPr>
          <w:rFonts w:asciiTheme="majorBidi" w:hAnsiTheme="majorBidi" w:cstheme="majorBidi"/>
          <w:sz w:val="24"/>
          <w:szCs w:val="24"/>
          <w:rtl/>
        </w:rPr>
      </w:pPr>
      <w:r>
        <w:rPr>
          <w:rFonts w:asciiTheme="majorBidi" w:hAnsiTheme="majorBidi" w:cstheme="majorBidi" w:hint="cs"/>
          <w:sz w:val="24"/>
          <w:szCs w:val="24"/>
          <w:rtl/>
        </w:rPr>
        <w:t>7</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القيام بالعديد من الأدوار والمهام في نفس الوقت التى تتطلبها طبيعة عمله ووضعه في المنظمة.</w:t>
      </w:r>
      <w:r w:rsidR="00C715F7" w:rsidRPr="006B356F">
        <w:rPr>
          <w:rFonts w:asciiTheme="majorBidi" w:hAnsiTheme="majorBidi" w:cstheme="majorBidi"/>
          <w:sz w:val="24"/>
          <w:szCs w:val="24"/>
        </w:rPr>
        <w:t xml:space="preserve"> </w:t>
      </w:r>
    </w:p>
    <w:p w:rsidR="00C715F7" w:rsidRPr="006B356F" w:rsidRDefault="00F47E6A" w:rsidP="00F47E6A">
      <w:pPr>
        <w:rPr>
          <w:rFonts w:asciiTheme="majorBidi" w:hAnsiTheme="majorBidi" w:cstheme="majorBidi"/>
          <w:sz w:val="24"/>
          <w:szCs w:val="24"/>
          <w:rtl/>
        </w:rPr>
      </w:pPr>
      <w:r>
        <w:rPr>
          <w:rFonts w:asciiTheme="majorBidi" w:hAnsiTheme="majorBidi" w:cstheme="majorBidi" w:hint="cs"/>
          <w:sz w:val="24"/>
          <w:szCs w:val="24"/>
          <w:rtl/>
        </w:rPr>
        <w:t>8</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استخدام السلطة وتفويضها بطريقة ايجابية حسبما يقتضى الموقف</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9</w:t>
      </w:r>
      <w:r>
        <w:rPr>
          <w:rFonts w:asciiTheme="majorBidi" w:hAnsiTheme="majorBidi" w:cstheme="majorBidi"/>
          <w:sz w:val="24"/>
          <w:szCs w:val="24"/>
        </w:rPr>
        <w:t>/</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المهارة في الاتصال بفعالية بالأخرين.</w:t>
      </w:r>
      <w:r w:rsidR="00C715F7" w:rsidRPr="006B356F">
        <w:rPr>
          <w:rFonts w:asciiTheme="majorBidi" w:hAnsiTheme="majorBidi" w:cstheme="majorBidi"/>
          <w:sz w:val="24"/>
          <w:szCs w:val="24"/>
        </w:rPr>
        <w:t xml:space="preserve"> </w:t>
      </w:r>
    </w:p>
    <w:p w:rsidR="00C715F7" w:rsidRPr="006B356F" w:rsidRDefault="00C715F7" w:rsidP="006B356F">
      <w:pPr>
        <w:rPr>
          <w:rFonts w:asciiTheme="majorBidi" w:hAnsiTheme="majorBidi" w:cstheme="majorBidi"/>
          <w:sz w:val="24"/>
          <w:szCs w:val="24"/>
          <w:rtl/>
        </w:rPr>
      </w:pPr>
    </w:p>
    <w:p w:rsidR="00C715F7" w:rsidRDefault="00C715F7" w:rsidP="00F47E6A">
      <w:pPr>
        <w:jc w:val="center"/>
        <w:rPr>
          <w:rFonts w:asciiTheme="majorBidi" w:hAnsiTheme="majorBidi" w:cstheme="majorBidi"/>
          <w:b/>
          <w:bCs/>
          <w:sz w:val="24"/>
          <w:szCs w:val="24"/>
          <w:u w:val="single"/>
          <w:rtl/>
        </w:rPr>
      </w:pPr>
      <w:r w:rsidRPr="00F47E6A">
        <w:rPr>
          <w:rFonts w:asciiTheme="majorBidi" w:hAnsiTheme="majorBidi" w:cstheme="majorBidi"/>
          <w:b/>
          <w:bCs/>
          <w:sz w:val="24"/>
          <w:szCs w:val="24"/>
          <w:u w:val="single"/>
          <w:rtl/>
        </w:rPr>
        <w:lastRenderedPageBreak/>
        <w:t>المحاضرة الخامسة : وظائف الإدارة</w:t>
      </w:r>
    </w:p>
    <w:p w:rsidR="00F47E6A" w:rsidRPr="00F47E6A" w:rsidRDefault="00F47E6A" w:rsidP="00F47E6A">
      <w:pPr>
        <w:jc w:val="center"/>
        <w:rPr>
          <w:rFonts w:asciiTheme="majorBidi" w:hAnsiTheme="majorBidi" w:cstheme="majorBidi"/>
          <w:b/>
          <w:bCs/>
          <w:sz w:val="24"/>
          <w:szCs w:val="24"/>
          <w:u w:val="single"/>
        </w:rPr>
      </w:pPr>
    </w:p>
    <w:p w:rsidR="00DC7D6B" w:rsidRDefault="00C715F7" w:rsidP="00DC7D6B">
      <w:pPr>
        <w:rPr>
          <w:rFonts w:asciiTheme="majorBidi" w:hAnsiTheme="majorBidi" w:cstheme="majorBidi"/>
          <w:b/>
          <w:bCs/>
          <w:sz w:val="24"/>
          <w:szCs w:val="24"/>
          <w:rtl/>
        </w:rPr>
      </w:pPr>
      <w:r w:rsidRPr="00DC7D6B">
        <w:rPr>
          <w:rFonts w:asciiTheme="majorBidi" w:hAnsiTheme="majorBidi" w:cstheme="majorBidi"/>
          <w:b/>
          <w:bCs/>
          <w:sz w:val="24"/>
          <w:szCs w:val="24"/>
          <w:rtl/>
        </w:rPr>
        <w:t>مقدمة:</w:t>
      </w:r>
    </w:p>
    <w:p w:rsidR="00C715F7" w:rsidRPr="00DC7D6B" w:rsidRDefault="00C715F7" w:rsidP="00771362">
      <w:pPr>
        <w:rPr>
          <w:rFonts w:asciiTheme="majorBidi" w:hAnsiTheme="majorBidi" w:cstheme="majorBidi"/>
          <w:b/>
          <w:bCs/>
          <w:sz w:val="24"/>
          <w:szCs w:val="24"/>
          <w:rtl/>
        </w:rPr>
      </w:pPr>
      <w:r w:rsidRPr="006B356F">
        <w:rPr>
          <w:rFonts w:asciiTheme="majorBidi" w:hAnsiTheme="majorBidi" w:cstheme="majorBidi"/>
          <w:sz w:val="24"/>
          <w:szCs w:val="24"/>
          <w:rtl/>
        </w:rPr>
        <w:t xml:space="preserve">تعددت أراء العلماء فیما یتعلق بوظائف الإدارة فمنھم من ذھب إلى أنھا أربعة وظائف ومنھم من ذھب إلى انها ستة. إلا أن أھم وأشھر العلماء الذین تحدثوا عن وظائف الإدارة ھما فایول وجولیك </w:t>
      </w:r>
      <w:r w:rsidR="00771362">
        <w:rPr>
          <w:rFonts w:asciiTheme="majorBidi" w:hAnsiTheme="majorBidi" w:cstheme="majorBidi" w:hint="cs"/>
          <w:b/>
          <w:bCs/>
          <w:sz w:val="24"/>
          <w:szCs w:val="24"/>
          <w:rtl/>
        </w:rPr>
        <w:t xml:space="preserve"> ... </w:t>
      </w:r>
      <w:r w:rsidRPr="006B356F">
        <w:rPr>
          <w:rFonts w:asciiTheme="majorBidi" w:hAnsiTheme="majorBidi" w:cstheme="majorBidi"/>
          <w:sz w:val="24"/>
          <w:szCs w:val="24"/>
          <w:rtl/>
        </w:rPr>
        <w:t xml:space="preserve">فحددها  " فايول "  في (( التخطيط - التنظيم - التوجيه - التنسيق - الرقابة </w:t>
      </w:r>
      <w:r w:rsidRPr="00DC7D6B">
        <w:rPr>
          <w:rFonts w:asciiTheme="majorBidi" w:hAnsiTheme="majorBidi" w:cstheme="majorBidi"/>
          <w:b/>
          <w:bCs/>
          <w:sz w:val="24"/>
          <w:szCs w:val="24"/>
          <w:rtl/>
        </w:rPr>
        <w:t>))</w:t>
      </w:r>
    </w:p>
    <w:p w:rsidR="00C715F7" w:rsidRPr="006B356F" w:rsidRDefault="00C715F7" w:rsidP="00DC7D6B">
      <w:pPr>
        <w:rPr>
          <w:rFonts w:asciiTheme="majorBidi" w:hAnsiTheme="majorBidi" w:cstheme="majorBidi"/>
          <w:sz w:val="24"/>
          <w:szCs w:val="24"/>
          <w:rtl/>
        </w:rPr>
      </w:pPr>
      <w:r w:rsidRPr="00DC7D6B">
        <w:rPr>
          <w:rFonts w:asciiTheme="majorBidi" w:hAnsiTheme="majorBidi" w:cstheme="majorBidi"/>
          <w:b/>
          <w:bCs/>
          <w:sz w:val="24"/>
          <w:szCs w:val="24"/>
          <w:rtl/>
        </w:rPr>
        <w:t xml:space="preserve">أما العالم " لوثرجوليك "  فقد </w:t>
      </w:r>
      <w:r w:rsidR="00DC7D6B" w:rsidRPr="00DC7D6B">
        <w:rPr>
          <w:rFonts w:asciiTheme="majorBidi" w:hAnsiTheme="majorBidi" w:cstheme="majorBidi"/>
          <w:b/>
          <w:bCs/>
          <w:sz w:val="24"/>
          <w:szCs w:val="24"/>
          <w:rtl/>
        </w:rPr>
        <w:t xml:space="preserve">حدد سبع وظائف للإدارة ، وهى :- </w:t>
      </w:r>
      <w:r w:rsidR="00DC7D6B" w:rsidRPr="00DC7D6B">
        <w:rPr>
          <w:rFonts w:asciiTheme="majorBidi" w:hAnsiTheme="majorBidi" w:cstheme="majorBidi" w:hint="cs"/>
          <w:b/>
          <w:bCs/>
          <w:sz w:val="24"/>
          <w:szCs w:val="24"/>
          <w:rtl/>
        </w:rPr>
        <w:t xml:space="preserve"> </w:t>
      </w:r>
      <w:r w:rsidRPr="00DC7D6B">
        <w:rPr>
          <w:rFonts w:asciiTheme="majorBidi" w:hAnsiTheme="majorBidi" w:cstheme="majorBidi"/>
          <w:b/>
          <w:bCs/>
          <w:sz w:val="24"/>
          <w:szCs w:val="24"/>
          <w:rtl/>
        </w:rPr>
        <w:t>((</w:t>
      </w:r>
      <w:r w:rsidRPr="006B356F">
        <w:rPr>
          <w:rFonts w:asciiTheme="majorBidi" w:hAnsiTheme="majorBidi" w:cstheme="majorBidi"/>
          <w:sz w:val="24"/>
          <w:szCs w:val="24"/>
          <w:rtl/>
        </w:rPr>
        <w:t>التخطيط - التنظيم - التوظيف - التوجيه - التنسيق - التسجيل - التمويل</w:t>
      </w:r>
      <w:r w:rsidRPr="00DC7D6B">
        <w:rPr>
          <w:rFonts w:asciiTheme="majorBidi" w:hAnsiTheme="majorBidi" w:cstheme="majorBidi"/>
          <w:b/>
          <w:bCs/>
          <w:sz w:val="24"/>
          <w:szCs w:val="24"/>
          <w:rtl/>
        </w:rPr>
        <w:t xml:space="preserve"> )).</w:t>
      </w:r>
    </w:p>
    <w:p w:rsidR="00C715F7" w:rsidRPr="00DC7D6B" w:rsidRDefault="00C715F7" w:rsidP="006B356F">
      <w:pPr>
        <w:rPr>
          <w:rFonts w:asciiTheme="majorBidi" w:hAnsiTheme="majorBidi" w:cstheme="majorBidi"/>
          <w:b/>
          <w:bCs/>
          <w:sz w:val="24"/>
          <w:szCs w:val="24"/>
        </w:rPr>
      </w:pPr>
      <w:r w:rsidRPr="00DC7D6B">
        <w:rPr>
          <w:rFonts w:asciiTheme="majorBidi" w:hAnsiTheme="majorBidi" w:cstheme="majorBidi"/>
          <w:b/>
          <w:bCs/>
          <w:sz w:val="24"/>
          <w:szCs w:val="24"/>
          <w:rtl/>
        </w:rPr>
        <w:t>أولا : التخطيط الإداري :</w:t>
      </w:r>
      <w:r w:rsidRPr="00DC7D6B">
        <w:rPr>
          <w:rFonts w:asciiTheme="majorBidi" w:hAnsiTheme="majorBidi" w:cstheme="majorBidi"/>
          <w:b/>
          <w:bCs/>
          <w:sz w:val="24"/>
          <w:szCs w:val="24"/>
        </w:rPr>
        <w:t xml:space="preserve"> </w:t>
      </w:r>
    </w:p>
    <w:p w:rsidR="00DC7D6B" w:rsidRPr="00BB41C5" w:rsidRDefault="00BB41C5" w:rsidP="00BB41C5">
      <w:pPr>
        <w:rPr>
          <w:rFonts w:asciiTheme="majorBidi" w:hAnsiTheme="majorBidi" w:cstheme="majorBidi"/>
          <w:b/>
          <w:bCs/>
          <w:sz w:val="24"/>
          <w:szCs w:val="24"/>
          <w:rtl/>
        </w:rPr>
      </w:pPr>
      <w:r>
        <w:rPr>
          <w:rFonts w:asciiTheme="majorBidi" w:hAnsiTheme="majorBidi" w:cstheme="majorBidi"/>
          <w:b/>
          <w:bCs/>
          <w:sz w:val="24"/>
          <w:szCs w:val="24"/>
          <w:rtl/>
        </w:rPr>
        <w:t>المفهوم:</w:t>
      </w:r>
      <w:r>
        <w:rPr>
          <w:rFonts w:asciiTheme="majorBidi" w:hAnsiTheme="majorBidi" w:cstheme="majorBidi" w:hint="cs"/>
          <w:b/>
          <w:bCs/>
          <w:sz w:val="24"/>
          <w:szCs w:val="24"/>
          <w:rtl/>
        </w:rPr>
        <w:t xml:space="preserve"> </w:t>
      </w:r>
      <w:r w:rsidR="00C715F7" w:rsidRPr="00DC7D6B">
        <w:rPr>
          <w:rFonts w:asciiTheme="majorBidi" w:hAnsiTheme="majorBidi" w:cstheme="majorBidi"/>
          <w:b/>
          <w:bCs/>
          <w:sz w:val="24"/>
          <w:szCs w:val="24"/>
          <w:rtl/>
        </w:rPr>
        <w:t>ويقصد به «</w:t>
      </w:r>
      <w:r w:rsidR="00C715F7" w:rsidRPr="006B356F">
        <w:rPr>
          <w:rFonts w:asciiTheme="majorBidi" w:hAnsiTheme="majorBidi" w:cstheme="majorBidi"/>
          <w:sz w:val="24"/>
          <w:szCs w:val="24"/>
          <w:rtl/>
        </w:rPr>
        <w:t>كل ما يحدد مقدما وما سوف يتم عمله وعلى أساسه تحدد عمليات التنظيم وحشد القوى البشر</w:t>
      </w:r>
      <w:r w:rsidR="00DC7D6B">
        <w:rPr>
          <w:rFonts w:asciiTheme="majorBidi" w:hAnsiTheme="majorBidi" w:cstheme="majorBidi"/>
          <w:sz w:val="24"/>
          <w:szCs w:val="24"/>
          <w:rtl/>
        </w:rPr>
        <w:t>ية والمادية والإشراف والرقابة».</w:t>
      </w:r>
    </w:p>
    <w:p w:rsidR="00C715F7" w:rsidRPr="006B356F" w:rsidRDefault="00C715F7" w:rsidP="00DC7D6B">
      <w:pPr>
        <w:rPr>
          <w:rFonts w:asciiTheme="majorBidi" w:hAnsiTheme="majorBidi" w:cstheme="majorBidi"/>
          <w:sz w:val="24"/>
          <w:szCs w:val="24"/>
          <w:rtl/>
        </w:rPr>
      </w:pPr>
      <w:r w:rsidRPr="00DC7D6B">
        <w:rPr>
          <w:rFonts w:asciiTheme="majorBidi" w:hAnsiTheme="majorBidi" w:cstheme="majorBidi"/>
          <w:b/>
          <w:bCs/>
          <w:sz w:val="24"/>
          <w:szCs w:val="24"/>
          <w:rtl/>
        </w:rPr>
        <w:t>والتخطيط معناه :</w:t>
      </w:r>
      <w:r w:rsidRPr="006B356F">
        <w:rPr>
          <w:rFonts w:asciiTheme="majorBidi" w:hAnsiTheme="majorBidi" w:cstheme="majorBidi"/>
          <w:sz w:val="24"/>
          <w:szCs w:val="24"/>
          <w:rtl/>
        </w:rPr>
        <w:t>هو عملية رسم السياسة العامة للمشروع على ضوء الحقائق والبيانات التي جمعها، ودراستها، وتحليلها وفى ضوء توقعات  واحتمالات المستقبل.</w:t>
      </w:r>
    </w:p>
    <w:p w:rsidR="00C715F7" w:rsidRPr="006B356F" w:rsidRDefault="00DC7D6B"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تختص السلطة الحكومية بتخطيط السياسات  أي رسم السياسة العامة للدولة.</w:t>
      </w:r>
    </w:p>
    <w:p w:rsidR="00C715F7" w:rsidRPr="006B356F" w:rsidRDefault="00DC7D6B"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بينما تختص السلطة الإدارية بتخطيط البرامج الكفيلة بتحقيق الأهداف  المحددة في هذه السياسة.</w:t>
      </w:r>
    </w:p>
    <w:p w:rsidR="00C715F7" w:rsidRPr="00BB41C5" w:rsidRDefault="00BB41C5" w:rsidP="006B356F">
      <w:pPr>
        <w:rPr>
          <w:rFonts w:asciiTheme="majorBidi" w:hAnsiTheme="majorBidi" w:cstheme="majorBidi"/>
          <w:b/>
          <w:bCs/>
          <w:sz w:val="24"/>
          <w:szCs w:val="24"/>
          <w:u w:val="single"/>
          <w:rtl/>
        </w:rPr>
      </w:pPr>
      <w:r w:rsidRPr="00BB41C5">
        <w:rPr>
          <w:rFonts w:asciiTheme="majorBidi" w:hAnsiTheme="majorBidi" w:cstheme="majorBidi" w:hint="cs"/>
          <w:b/>
          <w:bCs/>
          <w:sz w:val="24"/>
          <w:szCs w:val="24"/>
          <w:u w:val="single"/>
          <w:rtl/>
        </w:rPr>
        <w:t xml:space="preserve">*.  </w:t>
      </w:r>
      <w:r w:rsidR="00C715F7" w:rsidRPr="00BB41C5">
        <w:rPr>
          <w:rFonts w:asciiTheme="majorBidi" w:hAnsiTheme="majorBidi" w:cstheme="majorBidi"/>
          <w:b/>
          <w:bCs/>
          <w:sz w:val="24"/>
          <w:szCs w:val="24"/>
          <w:u w:val="single"/>
          <w:rtl/>
        </w:rPr>
        <w:t>خصائص الخطة الجيدة</w:t>
      </w:r>
    </w:p>
    <w:p w:rsidR="00C715F7" w:rsidRPr="006B356F" w:rsidRDefault="00BB41C5" w:rsidP="00BB41C5">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 xml:space="preserve"> توضح إجراءات التنفیذ</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 xml:space="preserve"> وصف الإجراءات المزمع تنفیذھا</w:t>
      </w:r>
      <w:r w:rsidR="00C715F7" w:rsidRPr="006B356F">
        <w:rPr>
          <w:rFonts w:asciiTheme="majorBidi" w:hAnsiTheme="majorBidi" w:cstheme="majorBidi"/>
          <w:sz w:val="24"/>
          <w:szCs w:val="24"/>
        </w:rPr>
        <w:t xml:space="preserve"> </w:t>
      </w:r>
    </w:p>
    <w:p w:rsidR="00C715F7" w:rsidRPr="006B356F" w:rsidRDefault="00BB41C5" w:rsidP="00BB41C5">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وصف ما یحتاجه النشاط من برامج</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تحدید ما یحتاجه النشاط من إمكانیات مالیة وبشریة</w:t>
      </w:r>
      <w:r w:rsidR="00C715F7" w:rsidRPr="006B356F">
        <w:rPr>
          <w:rFonts w:asciiTheme="majorBidi" w:hAnsiTheme="majorBidi" w:cstheme="majorBidi"/>
          <w:sz w:val="24"/>
          <w:szCs w:val="24"/>
        </w:rPr>
        <w:t xml:space="preserve"> </w:t>
      </w:r>
    </w:p>
    <w:p w:rsidR="00C715F7" w:rsidRPr="006B356F" w:rsidRDefault="00BB41C5" w:rsidP="00BB41C5">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تحدید ما یحتاجه النشاط من قوانین وقرارات</w:t>
      </w:r>
      <w:r w:rsidR="00C715F7" w:rsidRPr="006B356F">
        <w:rPr>
          <w:rFonts w:asciiTheme="majorBidi" w:hAnsiTheme="majorBidi" w:cstheme="majorBidi"/>
          <w:sz w:val="24"/>
          <w:szCs w:val="24"/>
        </w:rPr>
        <w:t xml:space="preserve"> </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توضح الخطة طرق وأساليب التنفیذ</w:t>
      </w:r>
      <w:r w:rsidR="00C715F7" w:rsidRPr="006B356F">
        <w:rPr>
          <w:rFonts w:asciiTheme="majorBidi" w:hAnsiTheme="majorBidi" w:cstheme="majorBidi"/>
          <w:sz w:val="24"/>
          <w:szCs w:val="24"/>
        </w:rPr>
        <w:t xml:space="preserve"> </w:t>
      </w:r>
    </w:p>
    <w:p w:rsidR="00C715F7" w:rsidRPr="00BB41C5" w:rsidRDefault="00C715F7" w:rsidP="006B356F">
      <w:pPr>
        <w:rPr>
          <w:rFonts w:asciiTheme="majorBidi" w:hAnsiTheme="majorBidi" w:cstheme="majorBidi"/>
          <w:b/>
          <w:bCs/>
          <w:sz w:val="24"/>
          <w:szCs w:val="24"/>
          <w:u w:val="single"/>
        </w:rPr>
      </w:pPr>
      <w:r w:rsidRPr="00BB41C5">
        <w:rPr>
          <w:rFonts w:asciiTheme="majorBidi" w:hAnsiTheme="majorBidi" w:cstheme="majorBidi"/>
          <w:b/>
          <w:bCs/>
          <w:sz w:val="24"/>
          <w:szCs w:val="24"/>
          <w:u w:val="single"/>
          <w:rtl/>
        </w:rPr>
        <w:t>أهم عمليات التخطيط  ومراحله :</w:t>
      </w:r>
    </w:p>
    <w:p w:rsidR="00C715F7" w:rsidRPr="00BB41C5" w:rsidRDefault="00C715F7" w:rsidP="006B356F">
      <w:pPr>
        <w:rPr>
          <w:rFonts w:asciiTheme="majorBidi" w:hAnsiTheme="majorBidi" w:cstheme="majorBidi"/>
          <w:b/>
          <w:bCs/>
          <w:sz w:val="24"/>
          <w:szCs w:val="24"/>
          <w:rtl/>
        </w:rPr>
      </w:pPr>
      <w:r w:rsidRPr="00BB41C5">
        <w:rPr>
          <w:rFonts w:asciiTheme="majorBidi" w:hAnsiTheme="majorBidi" w:cstheme="majorBidi"/>
          <w:b/>
          <w:bCs/>
          <w:sz w:val="24"/>
          <w:szCs w:val="24"/>
          <w:rtl/>
        </w:rPr>
        <w:t>1- إعداد الخطة :</w:t>
      </w:r>
    </w:p>
    <w:p w:rsidR="00BB41C5" w:rsidRDefault="00C715F7" w:rsidP="00BB41C5">
      <w:pPr>
        <w:rPr>
          <w:rFonts w:asciiTheme="majorBidi" w:hAnsiTheme="majorBidi" w:cstheme="majorBidi"/>
          <w:sz w:val="24"/>
          <w:szCs w:val="24"/>
          <w:rtl/>
        </w:rPr>
      </w:pPr>
      <w:r w:rsidRPr="006B356F">
        <w:rPr>
          <w:rFonts w:asciiTheme="majorBidi" w:hAnsiTheme="majorBidi" w:cstheme="majorBidi"/>
          <w:sz w:val="24"/>
          <w:szCs w:val="24"/>
          <w:rtl/>
        </w:rPr>
        <w:t>ھي عملیة تحلیلیة ل</w:t>
      </w:r>
      <w:r w:rsidR="00BB41C5">
        <w:rPr>
          <w:rFonts w:asciiTheme="majorBidi" w:hAnsiTheme="majorBidi" w:cstheme="majorBidi"/>
          <w:sz w:val="24"/>
          <w:szCs w:val="24"/>
          <w:rtl/>
        </w:rPr>
        <w:t xml:space="preserve">لموقف الراھن </w:t>
      </w:r>
      <w:r w:rsidRPr="006B356F">
        <w:rPr>
          <w:rFonts w:asciiTheme="majorBidi" w:hAnsiTheme="majorBidi" w:cstheme="majorBidi"/>
          <w:sz w:val="24"/>
          <w:szCs w:val="24"/>
          <w:rtl/>
        </w:rPr>
        <w:t xml:space="preserve">تحتوي على </w:t>
      </w:r>
      <w:r w:rsidR="00BB41C5">
        <w:rPr>
          <w:rFonts w:asciiTheme="majorBidi" w:hAnsiTheme="majorBidi" w:cstheme="majorBidi"/>
          <w:sz w:val="24"/>
          <w:szCs w:val="24"/>
          <w:rtl/>
        </w:rPr>
        <w:t>خطوات قي غایة الأھمیة والتعقید</w:t>
      </w:r>
      <w:r w:rsidR="00BB41C5">
        <w:rPr>
          <w:rFonts w:asciiTheme="majorBidi" w:hAnsiTheme="majorBidi" w:cstheme="majorBidi" w:hint="cs"/>
          <w:sz w:val="24"/>
          <w:szCs w:val="24"/>
          <w:rtl/>
        </w:rPr>
        <w:t xml:space="preserve"> *.  </w:t>
      </w:r>
      <w:r w:rsidRPr="006B356F">
        <w:rPr>
          <w:rFonts w:asciiTheme="majorBidi" w:hAnsiTheme="majorBidi" w:cstheme="majorBidi"/>
          <w:sz w:val="24"/>
          <w:szCs w:val="24"/>
          <w:rtl/>
        </w:rPr>
        <w:t>تتطلب القیام بجھ</w:t>
      </w:r>
      <w:r w:rsidR="00BB41C5">
        <w:rPr>
          <w:rFonts w:asciiTheme="majorBidi" w:hAnsiTheme="majorBidi" w:cstheme="majorBidi"/>
          <w:sz w:val="24"/>
          <w:szCs w:val="24"/>
          <w:rtl/>
        </w:rPr>
        <w:t>ود مكثفة ومركزة في البحث العلمي</w:t>
      </w:r>
    </w:p>
    <w:p w:rsidR="00C715F7" w:rsidRPr="006B356F" w:rsidRDefault="00BB41C5" w:rsidP="00BB41C5">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تتطلب القیام بجمع البیانات والمعل</w:t>
      </w:r>
      <w:r>
        <w:rPr>
          <w:rFonts w:asciiTheme="majorBidi" w:hAnsiTheme="majorBidi" w:cstheme="majorBidi"/>
          <w:sz w:val="24"/>
          <w:szCs w:val="24"/>
          <w:rtl/>
        </w:rPr>
        <w:t xml:space="preserve">ومات عن المشكلة التي یُخطط لھا </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 xml:space="preserve">تتطلب تحدید الموقف الحالي للموارد والإمكانات الاقتصادیة </w:t>
      </w:r>
    </w:p>
    <w:p w:rsidR="00C715F7" w:rsidRPr="006B356F" w:rsidRDefault="00BB41C5" w:rsidP="00BB41C5">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تتطلب دراسة النشاط ا</w:t>
      </w:r>
      <w:r>
        <w:rPr>
          <w:rFonts w:asciiTheme="majorBidi" w:hAnsiTheme="majorBidi" w:cstheme="majorBidi"/>
          <w:sz w:val="24"/>
          <w:szCs w:val="24"/>
          <w:rtl/>
        </w:rPr>
        <w:t>لإنساني في المجتمع</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تتطلب دراسة أنماط الاستھلاك والادخار ومعدلات الزیادة السكانیة .</w:t>
      </w:r>
    </w:p>
    <w:p w:rsidR="00C715F7" w:rsidRPr="00BB41C5" w:rsidRDefault="00C715F7" w:rsidP="006B356F">
      <w:pPr>
        <w:rPr>
          <w:rFonts w:asciiTheme="majorBidi" w:hAnsiTheme="majorBidi" w:cstheme="majorBidi"/>
          <w:b/>
          <w:bCs/>
          <w:sz w:val="24"/>
          <w:szCs w:val="24"/>
          <w:rtl/>
        </w:rPr>
      </w:pPr>
      <w:r w:rsidRPr="00BB41C5">
        <w:rPr>
          <w:rFonts w:asciiTheme="majorBidi" w:hAnsiTheme="majorBidi" w:cstheme="majorBidi"/>
          <w:b/>
          <w:bCs/>
          <w:sz w:val="24"/>
          <w:szCs w:val="24"/>
          <w:rtl/>
        </w:rPr>
        <w:t>2- إقرار الخطة :</w:t>
      </w:r>
    </w:p>
    <w:p w:rsidR="00C715F7" w:rsidRPr="006B356F" w:rsidRDefault="00C715F7" w:rsidP="00BB41C5">
      <w:pPr>
        <w:rPr>
          <w:rFonts w:asciiTheme="majorBidi" w:hAnsiTheme="majorBidi" w:cstheme="majorBidi"/>
          <w:sz w:val="24"/>
          <w:szCs w:val="24"/>
          <w:rtl/>
        </w:rPr>
      </w:pPr>
      <w:r w:rsidRPr="006B356F">
        <w:rPr>
          <w:rFonts w:asciiTheme="majorBidi" w:hAnsiTheme="majorBidi" w:cstheme="majorBidi"/>
          <w:sz w:val="24"/>
          <w:szCs w:val="24"/>
          <w:rtl/>
        </w:rPr>
        <w:t>ا- وهي تلك المهام التي ترتبط باتخاذ القرارات على أعلى مستوى ح</w:t>
      </w:r>
      <w:r w:rsidR="00BB41C5">
        <w:rPr>
          <w:rFonts w:asciiTheme="majorBidi" w:hAnsiTheme="majorBidi" w:cstheme="majorBidi"/>
          <w:sz w:val="24"/>
          <w:szCs w:val="24"/>
          <w:rtl/>
        </w:rPr>
        <w:t xml:space="preserve">ول ما سيتم تنفيذه  في المستقبل </w:t>
      </w:r>
      <w:r w:rsidR="00BB41C5">
        <w:rPr>
          <w:rFonts w:asciiTheme="majorBidi" w:hAnsiTheme="majorBidi" w:cstheme="majorBidi" w:hint="cs"/>
          <w:sz w:val="24"/>
          <w:szCs w:val="24"/>
          <w:rtl/>
        </w:rPr>
        <w:t xml:space="preserve">  </w:t>
      </w:r>
      <w:r w:rsidRPr="006B356F">
        <w:rPr>
          <w:rFonts w:asciiTheme="majorBidi" w:hAnsiTheme="majorBidi" w:cstheme="majorBidi"/>
          <w:sz w:val="24"/>
          <w:szCs w:val="24"/>
          <w:rtl/>
        </w:rPr>
        <w:t>- وتقع هذه المهمة على عاتق المسئولين عن اتخاذ القرار بالمؤسسة .</w:t>
      </w:r>
    </w:p>
    <w:p w:rsidR="00C715F7" w:rsidRPr="00BB41C5" w:rsidRDefault="00C715F7" w:rsidP="006B356F">
      <w:pPr>
        <w:rPr>
          <w:rFonts w:asciiTheme="majorBidi" w:hAnsiTheme="majorBidi" w:cstheme="majorBidi"/>
          <w:b/>
          <w:bCs/>
          <w:sz w:val="24"/>
          <w:szCs w:val="24"/>
        </w:rPr>
      </w:pPr>
      <w:r w:rsidRPr="00BB41C5">
        <w:rPr>
          <w:rFonts w:asciiTheme="majorBidi" w:hAnsiTheme="majorBidi" w:cstheme="majorBidi"/>
          <w:b/>
          <w:bCs/>
          <w:sz w:val="24"/>
          <w:szCs w:val="24"/>
          <w:rtl/>
        </w:rPr>
        <w:t>3- صياغة الخطة :</w:t>
      </w:r>
    </w:p>
    <w:p w:rsidR="00C715F7" w:rsidRPr="006B356F" w:rsidRDefault="00BB41C5"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 xml:space="preserve"> تهدف إلي تحدید السیاسات المؤدیة إلي تحقیق الأهداف والأغراض الاقتصادیة والاجتماعیة </w:t>
      </w:r>
    </w:p>
    <w:p w:rsidR="00C715F7" w:rsidRPr="006B356F" w:rsidRDefault="00BB41C5"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 xml:space="preserve">یدور الاهتمام في ھذه المرحلة حول إصدار القرارات التي تتعلق باستخدام الموارد المتاحة في المجتمع لتحقيق أهدافه </w:t>
      </w:r>
    </w:p>
    <w:p w:rsidR="00C715F7" w:rsidRPr="006B356F" w:rsidRDefault="00BB41C5"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 xml:space="preserve"> یتم في ھذه المرحلة تحدید المدخلات والمخرجات بشكل واقعي یمكن قیاسه </w:t>
      </w:r>
    </w:p>
    <w:p w:rsidR="00C715F7" w:rsidRPr="006B356F" w:rsidRDefault="00BB41C5" w:rsidP="00BB41C5">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یقرر المخطط في ھذه المرحل</w:t>
      </w:r>
      <w:r>
        <w:rPr>
          <w:rFonts w:asciiTheme="majorBidi" w:hAnsiTheme="majorBidi" w:cstheme="majorBidi"/>
          <w:sz w:val="24"/>
          <w:szCs w:val="24"/>
          <w:rtl/>
        </w:rPr>
        <w:t>ة الاستراتیجیات التي سوف تستخدم</w:t>
      </w:r>
      <w:r>
        <w:rPr>
          <w:rFonts w:asciiTheme="majorBidi" w:hAnsiTheme="majorBidi" w:cstheme="majorBidi" w:hint="cs"/>
          <w:sz w:val="24"/>
          <w:szCs w:val="24"/>
          <w:rtl/>
        </w:rPr>
        <w:t xml:space="preserve">              *.  </w:t>
      </w:r>
      <w:r w:rsidR="00C715F7" w:rsidRPr="006B356F">
        <w:rPr>
          <w:rFonts w:asciiTheme="majorBidi" w:hAnsiTheme="majorBidi" w:cstheme="majorBidi"/>
          <w:sz w:val="24"/>
          <w:szCs w:val="24"/>
          <w:rtl/>
        </w:rPr>
        <w:t xml:space="preserve">یقوم المخطط بعمل الموازنات بین الموارد والإمكانيات </w:t>
      </w:r>
    </w:p>
    <w:p w:rsidR="00C715F7" w:rsidRPr="00BB41C5" w:rsidRDefault="00C715F7" w:rsidP="006B356F">
      <w:pPr>
        <w:rPr>
          <w:rFonts w:asciiTheme="majorBidi" w:hAnsiTheme="majorBidi" w:cstheme="majorBidi"/>
          <w:b/>
          <w:bCs/>
          <w:sz w:val="24"/>
          <w:szCs w:val="24"/>
          <w:rtl/>
        </w:rPr>
      </w:pPr>
      <w:r w:rsidRPr="00BB41C5">
        <w:rPr>
          <w:rFonts w:asciiTheme="majorBidi" w:hAnsiTheme="majorBidi" w:cstheme="majorBidi"/>
          <w:b/>
          <w:bCs/>
          <w:sz w:val="24"/>
          <w:szCs w:val="24"/>
          <w:rtl/>
        </w:rPr>
        <w:lastRenderedPageBreak/>
        <w:t>4- التنفيذ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xml:space="preserve">    وهي تطبيق الوسائل والأساليب الموضوعة في الخطة باستخدام الأدوات المحددة من أجل الوصول إلى الأهداف المبتغاة .</w:t>
      </w:r>
    </w:p>
    <w:p w:rsidR="00C715F7" w:rsidRPr="00BB41C5" w:rsidRDefault="00C715F7" w:rsidP="006B356F">
      <w:pPr>
        <w:rPr>
          <w:rFonts w:asciiTheme="majorBidi" w:hAnsiTheme="majorBidi" w:cstheme="majorBidi"/>
          <w:b/>
          <w:bCs/>
          <w:sz w:val="24"/>
          <w:szCs w:val="24"/>
        </w:rPr>
      </w:pPr>
      <w:r w:rsidRPr="00BB41C5">
        <w:rPr>
          <w:rFonts w:asciiTheme="majorBidi" w:hAnsiTheme="majorBidi" w:cstheme="majorBidi"/>
          <w:b/>
          <w:bCs/>
          <w:sz w:val="24"/>
          <w:szCs w:val="24"/>
          <w:rtl/>
        </w:rPr>
        <w:t>5- المتابعة والتقويم :</w:t>
      </w:r>
    </w:p>
    <w:p w:rsidR="00C715F7" w:rsidRPr="006B356F" w:rsidRDefault="00BB41C5"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 xml:space="preserve">وھى المھمة الأخیرة في عملیة التخطیط وتتضمن المراجعة الدوریة والتقییم الدائم لعملیات التنفیذ. </w:t>
      </w:r>
    </w:p>
    <w:p w:rsidR="00C715F7" w:rsidRPr="006B356F" w:rsidRDefault="00BB41C5"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 xml:space="preserve"> تعتمد ھذه العملیة الإداریة على الجھود المنظمة في التسجیل ، وكتابة التقاریر الدائمة طوال مرحلة التنفیذ. </w:t>
      </w:r>
    </w:p>
    <w:p w:rsidR="00C715F7" w:rsidRPr="006B356F" w:rsidRDefault="00BB41C5"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 xml:space="preserve">یھدف التقویم إلى مقارنة النتائج التي تم التوصل إلیھا مع الأھداف الموضوعة. </w:t>
      </w:r>
    </w:p>
    <w:p w:rsidR="00C715F7" w:rsidRPr="006B356F" w:rsidRDefault="00BB41C5" w:rsidP="00BB41C5">
      <w:pPr>
        <w:rPr>
          <w:rFonts w:asciiTheme="majorBidi" w:hAnsiTheme="majorBidi" w:cstheme="majorBidi"/>
          <w:sz w:val="24"/>
          <w:szCs w:val="24"/>
          <w:rtl/>
        </w:rPr>
      </w:pP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 xml:space="preserve">تقویم كل الآثار التي ترتبت على العملیات التخطیطیة </w:t>
      </w:r>
    </w:p>
    <w:p w:rsidR="00C715F7" w:rsidRPr="00BB41C5" w:rsidRDefault="00BB41C5" w:rsidP="00BB41C5">
      <w:pPr>
        <w:rPr>
          <w:rFonts w:asciiTheme="majorBidi" w:hAnsiTheme="majorBidi" w:cstheme="majorBidi"/>
          <w:sz w:val="24"/>
          <w:szCs w:val="24"/>
        </w:rPr>
      </w:pPr>
      <w:r>
        <w:rPr>
          <w:rFonts w:asciiTheme="majorBidi" w:hAnsiTheme="majorBidi" w:cstheme="majorBidi"/>
          <w:sz w:val="24"/>
          <w:szCs w:val="24"/>
          <w:rtl/>
        </w:rPr>
        <w:t xml:space="preserve">   </w:t>
      </w:r>
      <w:r w:rsidR="00C715F7" w:rsidRPr="00BB41C5">
        <w:rPr>
          <w:rFonts w:asciiTheme="majorBidi" w:hAnsiTheme="majorBidi" w:cstheme="majorBidi"/>
          <w:b/>
          <w:bCs/>
          <w:sz w:val="24"/>
          <w:szCs w:val="24"/>
          <w:u w:val="single"/>
          <w:rtl/>
        </w:rPr>
        <w:t>ثانياً: التنظيم الإداري</w:t>
      </w:r>
    </w:p>
    <w:p w:rsidR="00BB41C5" w:rsidRDefault="00C715F7" w:rsidP="00BB41C5">
      <w:pPr>
        <w:rPr>
          <w:rFonts w:asciiTheme="majorBidi" w:hAnsiTheme="majorBidi" w:cstheme="majorBidi"/>
          <w:sz w:val="24"/>
          <w:szCs w:val="24"/>
          <w:rtl/>
        </w:rPr>
      </w:pPr>
      <w:r w:rsidRPr="00BB41C5">
        <w:rPr>
          <w:rFonts w:asciiTheme="majorBidi" w:hAnsiTheme="majorBidi" w:cstheme="majorBidi"/>
          <w:b/>
          <w:bCs/>
          <w:sz w:val="24"/>
          <w:szCs w:val="24"/>
          <w:rtl/>
        </w:rPr>
        <w:t>تعريفه:</w:t>
      </w:r>
      <w:r w:rsidRPr="006B356F">
        <w:rPr>
          <w:rFonts w:asciiTheme="majorBidi" w:hAnsiTheme="majorBidi" w:cstheme="majorBidi"/>
          <w:sz w:val="24"/>
          <w:szCs w:val="24"/>
          <w:rtl/>
        </w:rPr>
        <w:t>ھو أسلوب النشاط التنفیذي من حیث تقسیم العمل وتوزیعه إلى وحدات النشاط وتحدید اختصاصات ومسئولیات ھذه الوحدات والعاملین بھا وطریقة الا</w:t>
      </w:r>
      <w:r w:rsidR="00BB41C5">
        <w:rPr>
          <w:rFonts w:asciiTheme="majorBidi" w:hAnsiTheme="majorBidi" w:cstheme="majorBidi"/>
          <w:sz w:val="24"/>
          <w:szCs w:val="24"/>
          <w:rtl/>
        </w:rPr>
        <w:t>تصال وسیر الإجراءات التنفیذیة .</w:t>
      </w:r>
    </w:p>
    <w:p w:rsidR="00C715F7" w:rsidRPr="006B356F" w:rsidRDefault="00C715F7" w:rsidP="00BB41C5">
      <w:pPr>
        <w:rPr>
          <w:rFonts w:asciiTheme="majorBidi" w:hAnsiTheme="majorBidi" w:cstheme="majorBidi"/>
          <w:sz w:val="24"/>
          <w:szCs w:val="24"/>
          <w:rtl/>
        </w:rPr>
      </w:pPr>
      <w:r w:rsidRPr="006B356F">
        <w:rPr>
          <w:rFonts w:asciiTheme="majorBidi" w:hAnsiTheme="majorBidi" w:cstheme="majorBidi"/>
          <w:sz w:val="24"/>
          <w:szCs w:val="24"/>
          <w:rtl/>
        </w:rPr>
        <w:t xml:space="preserve">وھو یشیر إلي إقامة الھیكل اللازم لتحقیق الأهداف وما یقوم علیھا من تقسیمات داخلیة تحدد، أي وضع جهاز يحدده القانون في حالة المؤسسات الحكومیة ، ولائحة النظام الأساسي في حالة الھیئات الأھلیة.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xml:space="preserve">ویطلق على التنظیم الذي تحدده الإدارة العلیا مسمى التنظیم الرسمي تمییزا لًه عن التنظیم غیر الرسمي فالتنظیم غیر الرسمي ھو الذي ینشأ نتیجة الاتصالات الشخصیة وغیر الرسمیة والتي لاینص علیھا التنظیم الرسمى </w:t>
      </w:r>
    </w:p>
    <w:p w:rsidR="00BB41C5" w:rsidRDefault="00C715F7" w:rsidP="00BB41C5">
      <w:pPr>
        <w:rPr>
          <w:rFonts w:asciiTheme="majorBidi" w:hAnsiTheme="majorBidi" w:cstheme="majorBidi"/>
          <w:sz w:val="24"/>
          <w:szCs w:val="24"/>
          <w:rtl/>
        </w:rPr>
      </w:pPr>
      <w:r w:rsidRPr="006B356F">
        <w:rPr>
          <w:rFonts w:asciiTheme="majorBidi" w:hAnsiTheme="majorBidi" w:cstheme="majorBidi"/>
          <w:sz w:val="24"/>
          <w:szCs w:val="24"/>
          <w:rtl/>
        </w:rPr>
        <w:t>ويعطى التوافق بین التنظیم الرسمي وغیر الرسمي للمنظمة فاعلیتھا ویدفعھا لتحقیق أھدافھا ،أما عدم التوافق فيق</w:t>
      </w:r>
      <w:r w:rsidR="00BB41C5">
        <w:rPr>
          <w:rFonts w:asciiTheme="majorBidi" w:hAnsiTheme="majorBidi" w:cstheme="majorBidi"/>
          <w:sz w:val="24"/>
          <w:szCs w:val="24"/>
          <w:rtl/>
        </w:rPr>
        <w:t>ف حجر عثرة أمام تحقیق أھدافھا</w:t>
      </w:r>
    </w:p>
    <w:p w:rsidR="00C715F7" w:rsidRPr="00BB41C5" w:rsidRDefault="00C715F7" w:rsidP="00BB41C5">
      <w:pPr>
        <w:rPr>
          <w:rFonts w:asciiTheme="majorBidi" w:hAnsiTheme="majorBidi" w:cstheme="majorBidi"/>
          <w:sz w:val="24"/>
          <w:szCs w:val="24"/>
        </w:rPr>
      </w:pPr>
      <w:r w:rsidRPr="00BB41C5">
        <w:rPr>
          <w:rFonts w:asciiTheme="majorBidi" w:hAnsiTheme="majorBidi" w:cstheme="majorBidi"/>
          <w:b/>
          <w:bCs/>
          <w:sz w:val="24"/>
          <w:szCs w:val="24"/>
          <w:u w:val="single"/>
          <w:rtl/>
        </w:rPr>
        <w:t xml:space="preserve">تطور نظریات التنظیم </w:t>
      </w:r>
    </w:p>
    <w:p w:rsidR="00C715F7" w:rsidRPr="00BB41C5" w:rsidRDefault="00C715F7" w:rsidP="006B356F">
      <w:pPr>
        <w:rPr>
          <w:rFonts w:asciiTheme="majorBidi" w:hAnsiTheme="majorBidi" w:cstheme="majorBidi"/>
          <w:b/>
          <w:bCs/>
          <w:sz w:val="24"/>
          <w:szCs w:val="24"/>
          <w:rtl/>
        </w:rPr>
      </w:pPr>
      <w:r w:rsidRPr="00BB41C5">
        <w:rPr>
          <w:rFonts w:asciiTheme="majorBidi" w:hAnsiTheme="majorBidi" w:cstheme="majorBidi"/>
          <w:b/>
          <w:bCs/>
          <w:sz w:val="24"/>
          <w:szCs w:val="24"/>
          <w:rtl/>
        </w:rPr>
        <w:t xml:space="preserve">أ- النظریة التقلیدیة الكلاسیكیة </w:t>
      </w:r>
    </w:p>
    <w:p w:rsidR="00C715F7" w:rsidRPr="00BB41C5" w:rsidRDefault="00C715F7" w:rsidP="006B356F">
      <w:pPr>
        <w:rPr>
          <w:rFonts w:asciiTheme="majorBidi" w:hAnsiTheme="majorBidi" w:cstheme="majorBidi"/>
          <w:sz w:val="24"/>
          <w:szCs w:val="24"/>
          <w:u w:val="single"/>
          <w:rtl/>
        </w:rPr>
      </w:pPr>
      <w:r w:rsidRPr="00BB41C5">
        <w:rPr>
          <w:rFonts w:asciiTheme="majorBidi" w:hAnsiTheme="majorBidi" w:cstheme="majorBidi"/>
          <w:sz w:val="24"/>
          <w:szCs w:val="24"/>
          <w:u w:val="single"/>
          <w:rtl/>
        </w:rPr>
        <w:t>ویطلق على ھذه النظریة نموذج الآلة ویرجع السبب في ذلك إلى:</w:t>
      </w:r>
    </w:p>
    <w:p w:rsidR="00C715F7" w:rsidRPr="006B356F" w:rsidRDefault="00C715F7" w:rsidP="00BB41C5">
      <w:pPr>
        <w:rPr>
          <w:rFonts w:asciiTheme="majorBidi" w:hAnsiTheme="majorBidi" w:cstheme="majorBidi"/>
          <w:sz w:val="24"/>
          <w:szCs w:val="24"/>
          <w:rtl/>
        </w:rPr>
      </w:pPr>
      <w:r w:rsidRPr="006B356F">
        <w:rPr>
          <w:rFonts w:asciiTheme="majorBidi" w:hAnsiTheme="majorBidi" w:cstheme="majorBidi"/>
          <w:sz w:val="24"/>
          <w:szCs w:val="24"/>
          <w:rtl/>
        </w:rPr>
        <w:t>- أنھا نظرت إلى العاملین في المنظمة باعتبارھم ألآت وتجاھ</w:t>
      </w:r>
      <w:r w:rsidR="00BB41C5">
        <w:rPr>
          <w:rFonts w:asciiTheme="majorBidi" w:hAnsiTheme="majorBidi" w:cstheme="majorBidi"/>
          <w:sz w:val="24"/>
          <w:szCs w:val="24"/>
          <w:rtl/>
        </w:rPr>
        <w:t>لت العنصر البشري</w:t>
      </w:r>
      <w:r w:rsidR="00BB41C5">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 أنھا اعتبرت العمال وحدات تتحرك آلیاً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xml:space="preserve">- وترى أن من واجب العامل أن یتأقلم مع الوظیفة أو العمل الذي یكلف به.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ونظرت للعامل على أنه سلعة یمكن شراؤھا أو التخلص منھا وفقاً لرغبة الإدارة</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وترى انه على العاملین أن یتكیفوا مع حاجات التنظیم، وتستغني المنظمة عن من یعجزون عن ذلك</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اھتمت بالعائد المادي وفصلت بین الوظیفة والإنسان</w:t>
      </w:r>
    </w:p>
    <w:p w:rsidR="00C715F7" w:rsidRPr="00BB41C5" w:rsidRDefault="00C715F7" w:rsidP="006B356F">
      <w:pPr>
        <w:rPr>
          <w:rFonts w:asciiTheme="majorBidi" w:hAnsiTheme="majorBidi" w:cstheme="majorBidi"/>
          <w:b/>
          <w:bCs/>
          <w:sz w:val="24"/>
          <w:szCs w:val="24"/>
        </w:rPr>
      </w:pPr>
      <w:r w:rsidRPr="00BB41C5">
        <w:rPr>
          <w:rFonts w:asciiTheme="majorBidi" w:hAnsiTheme="majorBidi" w:cstheme="majorBidi"/>
          <w:b/>
          <w:bCs/>
          <w:sz w:val="24"/>
          <w:szCs w:val="24"/>
          <w:rtl/>
        </w:rPr>
        <w:t xml:space="preserve">ویعد نموذج (فریدریك تایلور) في الإدارة من النماذج التقلیدیة التى نادت ب: - </w:t>
      </w:r>
    </w:p>
    <w:p w:rsidR="00C715F7" w:rsidRPr="006B356F" w:rsidRDefault="00BB41C5" w:rsidP="00BB41C5">
      <w:pPr>
        <w:rPr>
          <w:rFonts w:asciiTheme="majorBidi" w:hAnsiTheme="majorBidi" w:cstheme="majorBidi"/>
          <w:sz w:val="24"/>
          <w:szCs w:val="24"/>
          <w:rtl/>
        </w:rPr>
      </w:pPr>
      <w:r>
        <w:rPr>
          <w:rFonts w:asciiTheme="majorBidi" w:hAnsiTheme="majorBidi" w:cstheme="majorBidi"/>
          <w:sz w:val="24"/>
          <w:szCs w:val="24"/>
          <w:rtl/>
        </w:rPr>
        <w:t>- ضرورة تقسیم العمل الإشرافي</w:t>
      </w:r>
      <w:r>
        <w:rPr>
          <w:rFonts w:asciiTheme="majorBidi" w:hAnsiTheme="majorBidi" w:cstheme="majorBidi" w:hint="cs"/>
          <w:sz w:val="24"/>
          <w:szCs w:val="24"/>
          <w:rtl/>
        </w:rPr>
        <w:t xml:space="preserve">                         </w:t>
      </w:r>
      <w:r>
        <w:rPr>
          <w:rFonts w:asciiTheme="majorBidi" w:hAnsiTheme="majorBidi" w:cstheme="majorBidi"/>
          <w:sz w:val="24"/>
          <w:szCs w:val="24"/>
          <w:rtl/>
        </w:rPr>
        <w:t>- وضع محددات للأداء</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 ركز على تقسیم العمل وزيادة الإنتاج</w:t>
      </w:r>
    </w:p>
    <w:p w:rsidR="00C715F7" w:rsidRPr="00BB41C5" w:rsidRDefault="00C715F7" w:rsidP="00BB41C5">
      <w:pPr>
        <w:rPr>
          <w:rFonts w:asciiTheme="majorBidi" w:hAnsiTheme="majorBidi" w:cstheme="majorBidi"/>
          <w:b/>
          <w:bCs/>
          <w:sz w:val="24"/>
          <w:szCs w:val="24"/>
          <w:u w:val="single"/>
          <w:rtl/>
        </w:rPr>
      </w:pPr>
      <w:r w:rsidRPr="00BB41C5">
        <w:rPr>
          <w:rFonts w:asciiTheme="majorBidi" w:hAnsiTheme="majorBidi" w:cstheme="majorBidi"/>
          <w:b/>
          <w:bCs/>
          <w:sz w:val="24"/>
          <w:szCs w:val="24"/>
          <w:u w:val="single"/>
          <w:rtl/>
        </w:rPr>
        <w:t xml:space="preserve">وظھرت أربعة مبادئ تنظیمیة للتقلیدیین : </w:t>
      </w:r>
    </w:p>
    <w:p w:rsidR="00DF4ED9" w:rsidRDefault="00BB41C5" w:rsidP="00771362">
      <w:pPr>
        <w:rPr>
          <w:rFonts w:asciiTheme="majorBidi" w:hAnsiTheme="majorBidi" w:cstheme="majorBidi" w:hint="cs"/>
          <w:sz w:val="24"/>
          <w:szCs w:val="24"/>
          <w:rtl/>
        </w:rPr>
      </w:pPr>
      <w:r>
        <w:rPr>
          <w:rFonts w:asciiTheme="majorBidi" w:hAnsiTheme="majorBidi" w:cstheme="majorBidi"/>
          <w:sz w:val="24"/>
          <w:szCs w:val="24"/>
          <w:rtl/>
        </w:rPr>
        <w:t xml:space="preserve">1- مبدأ التنسیق </w:t>
      </w:r>
      <w:r>
        <w:rPr>
          <w:rFonts w:asciiTheme="majorBidi" w:hAnsiTheme="majorBidi" w:cstheme="majorBidi" w:hint="cs"/>
          <w:sz w:val="24"/>
          <w:szCs w:val="24"/>
          <w:rtl/>
        </w:rPr>
        <w:t xml:space="preserve">               </w:t>
      </w:r>
      <w:r>
        <w:rPr>
          <w:rFonts w:asciiTheme="majorBidi" w:hAnsiTheme="majorBidi" w:cstheme="majorBidi"/>
          <w:sz w:val="24"/>
          <w:szCs w:val="24"/>
          <w:rtl/>
        </w:rPr>
        <w:t xml:space="preserve">2- مبدأ التسلسل الإداري </w:t>
      </w:r>
      <w:r>
        <w:rPr>
          <w:rFonts w:asciiTheme="majorBidi" w:hAnsiTheme="majorBidi" w:cstheme="majorBidi" w:hint="cs"/>
          <w:sz w:val="24"/>
          <w:szCs w:val="24"/>
          <w:rtl/>
        </w:rPr>
        <w:t xml:space="preserve">                     </w:t>
      </w:r>
      <w:r>
        <w:rPr>
          <w:rFonts w:asciiTheme="majorBidi" w:hAnsiTheme="majorBidi" w:cstheme="majorBidi"/>
          <w:sz w:val="24"/>
          <w:szCs w:val="24"/>
          <w:rtl/>
        </w:rPr>
        <w:t xml:space="preserve">3-  المبدأ الوظیفي </w:t>
      </w:r>
      <w:r>
        <w:rPr>
          <w:rFonts w:asciiTheme="majorBidi" w:hAnsiTheme="majorBidi" w:cstheme="majorBidi" w:hint="cs"/>
          <w:sz w:val="24"/>
          <w:szCs w:val="24"/>
          <w:rtl/>
        </w:rPr>
        <w:t xml:space="preserve">               </w:t>
      </w:r>
      <w:r w:rsidR="00C715F7" w:rsidRPr="006B356F">
        <w:rPr>
          <w:rFonts w:asciiTheme="majorBidi" w:hAnsiTheme="majorBidi" w:cstheme="majorBidi"/>
          <w:sz w:val="24"/>
          <w:szCs w:val="24"/>
          <w:rtl/>
        </w:rPr>
        <w:t>4-  ومبدأ المشورة والتنفیذ.</w:t>
      </w:r>
    </w:p>
    <w:p w:rsidR="00771362" w:rsidRDefault="00771362" w:rsidP="00771362">
      <w:pPr>
        <w:rPr>
          <w:rFonts w:asciiTheme="majorBidi" w:hAnsiTheme="majorBidi" w:cstheme="majorBidi" w:hint="cs"/>
          <w:sz w:val="24"/>
          <w:szCs w:val="24"/>
          <w:rtl/>
        </w:rPr>
      </w:pPr>
    </w:p>
    <w:p w:rsidR="00771362" w:rsidRDefault="00771362" w:rsidP="00771362">
      <w:pPr>
        <w:rPr>
          <w:rFonts w:asciiTheme="majorBidi" w:hAnsiTheme="majorBidi" w:cstheme="majorBidi" w:hint="cs"/>
          <w:sz w:val="24"/>
          <w:szCs w:val="24"/>
          <w:rtl/>
        </w:rPr>
      </w:pPr>
    </w:p>
    <w:p w:rsidR="00771362" w:rsidRPr="00771362" w:rsidRDefault="00771362" w:rsidP="00771362">
      <w:pPr>
        <w:rPr>
          <w:rFonts w:asciiTheme="majorBidi" w:hAnsiTheme="majorBidi" w:cstheme="majorBidi"/>
          <w:sz w:val="24"/>
          <w:szCs w:val="24"/>
          <w:rtl/>
        </w:rPr>
      </w:pPr>
    </w:p>
    <w:p w:rsidR="00C715F7" w:rsidRPr="00BB41C5" w:rsidRDefault="00C715F7" w:rsidP="006B356F">
      <w:pPr>
        <w:rPr>
          <w:rFonts w:asciiTheme="majorBidi" w:hAnsiTheme="majorBidi" w:cstheme="majorBidi"/>
          <w:b/>
          <w:bCs/>
          <w:sz w:val="24"/>
          <w:szCs w:val="24"/>
        </w:rPr>
      </w:pPr>
      <w:r w:rsidRPr="00BB41C5">
        <w:rPr>
          <w:rFonts w:asciiTheme="majorBidi" w:hAnsiTheme="majorBidi" w:cstheme="majorBidi"/>
          <w:b/>
          <w:bCs/>
          <w:sz w:val="24"/>
          <w:szCs w:val="24"/>
          <w:rtl/>
        </w:rPr>
        <w:lastRenderedPageBreak/>
        <w:t>سمات نظرية التنظيم التقليدية:</w:t>
      </w:r>
    </w:p>
    <w:p w:rsidR="00C715F7" w:rsidRPr="00DF4ED9" w:rsidRDefault="00C715F7" w:rsidP="006B356F">
      <w:pPr>
        <w:rPr>
          <w:rFonts w:asciiTheme="majorBidi" w:hAnsiTheme="majorBidi" w:cstheme="majorBidi"/>
          <w:sz w:val="24"/>
          <w:szCs w:val="24"/>
          <w:u w:val="single"/>
          <w:rtl/>
        </w:rPr>
      </w:pPr>
      <w:r w:rsidRPr="00DF4ED9">
        <w:rPr>
          <w:rFonts w:asciiTheme="majorBidi" w:hAnsiTheme="majorBidi" w:cstheme="majorBidi"/>
          <w:sz w:val="24"/>
          <w:szCs w:val="24"/>
          <w:u w:val="single"/>
          <w:rtl/>
        </w:rPr>
        <w:t xml:space="preserve">تتمثل فيما يلى: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1- تعد وحدة التنظیم هي الوظیفة وعلى الإنسان أن یتكیف مع متطلبات العمل</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xml:space="preserve">2- توجد خطوط رسمیة محددة للاتصال بین أجزاء التنظیم في شكل تعلیمات وأوامر تصدر من الإدارة إلى العاملین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3- یطبق التنظیم أسالیب للإشراف تقوم على استخدام السلطة والنفوذ</w:t>
      </w:r>
    </w:p>
    <w:p w:rsidR="00C715F7" w:rsidRPr="006B356F" w:rsidRDefault="00C715F7" w:rsidP="00DF4ED9">
      <w:pPr>
        <w:rPr>
          <w:rFonts w:asciiTheme="majorBidi" w:hAnsiTheme="majorBidi" w:cstheme="majorBidi"/>
          <w:sz w:val="24"/>
          <w:szCs w:val="24"/>
          <w:rtl/>
        </w:rPr>
      </w:pPr>
      <w:r w:rsidRPr="006B356F">
        <w:rPr>
          <w:rFonts w:asciiTheme="majorBidi" w:hAnsiTheme="majorBidi" w:cstheme="majorBidi"/>
          <w:sz w:val="24"/>
          <w:szCs w:val="24"/>
          <w:rtl/>
        </w:rPr>
        <w:t xml:space="preserve">4- تعتبر النظریة التقلیدیة أن التنظیم لا یتأثر بالبیئة المحیطة فكل </w:t>
      </w:r>
      <w:r w:rsidR="00DF4ED9">
        <w:rPr>
          <w:rFonts w:asciiTheme="majorBidi" w:hAnsiTheme="majorBidi" w:cstheme="majorBidi"/>
          <w:sz w:val="24"/>
          <w:szCs w:val="24"/>
          <w:rtl/>
        </w:rPr>
        <w:t>أنشطة التنظیم ترتبط بأعضائه فقط</w:t>
      </w:r>
    </w:p>
    <w:p w:rsidR="00C715F7" w:rsidRPr="00DF4ED9" w:rsidRDefault="00C715F7" w:rsidP="006B356F">
      <w:pPr>
        <w:rPr>
          <w:rFonts w:asciiTheme="majorBidi" w:hAnsiTheme="majorBidi" w:cstheme="majorBidi"/>
          <w:b/>
          <w:bCs/>
          <w:sz w:val="24"/>
          <w:szCs w:val="24"/>
          <w:u w:val="single"/>
        </w:rPr>
      </w:pPr>
      <w:r w:rsidRPr="00DF4ED9">
        <w:rPr>
          <w:rFonts w:asciiTheme="majorBidi" w:hAnsiTheme="majorBidi" w:cstheme="majorBidi"/>
          <w:b/>
          <w:bCs/>
          <w:sz w:val="24"/>
          <w:szCs w:val="24"/>
          <w:u w:val="single"/>
          <w:rtl/>
        </w:rPr>
        <w:t>ثانياً: النظرية الانسانية(التقليدية المستحدثة)</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xml:space="preserve">ومحور ھذه النظریة أن الإنسان ( الفرد)  الذي یصنع  الوظيفة  ویؤثر  فیھا. </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یعتبر «التون مایوم» أول رواد هذه النظرية حيث قام بتجربة هوثورن التى تعد أساساً للأيديولوجيا الحديثة في التنظيم لأنها غرست في الاذهان ان مفهوم المنظمة يحمل صفات اجتماعية فهى التى تحدثت عن الجوانب الاجتماعیة للمنظمة</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وتھتم ھذه النظریة بالتنظیم غیر الرسمي وبناء نظام اتصالات حول الأشخاص الذین یكونون مركزا لًاتخاذ القرار سواء كان من الرؤساء أو المرؤوسین ومن ثم فإن المحور الذى تدور حوله  النظریة الإنسانیة هو الفرد والجماعة</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أثبتت تجارب هوثورن أن السبب في زيادة الكفاية الانتاجية لا يرجع إلى الظروف والبواعث الخارجية بقدر ما يرجع إلى ارتفاع الروح المعنوية بين العمال وأن العامل الحاسم في زیادة القدرة الإنتاجیة ھو العوامل الاجتماعیة والنفسیة ولیس المادیة.</w:t>
      </w:r>
    </w:p>
    <w:p w:rsidR="00C715F7" w:rsidRPr="00DF4ED9" w:rsidRDefault="00C715F7" w:rsidP="006B356F">
      <w:pPr>
        <w:rPr>
          <w:rFonts w:asciiTheme="majorBidi" w:hAnsiTheme="majorBidi" w:cstheme="majorBidi"/>
          <w:b/>
          <w:bCs/>
          <w:sz w:val="24"/>
          <w:szCs w:val="24"/>
          <w:u w:val="single"/>
        </w:rPr>
      </w:pPr>
      <w:r w:rsidRPr="00DF4ED9">
        <w:rPr>
          <w:rFonts w:asciiTheme="majorBidi" w:hAnsiTheme="majorBidi" w:cstheme="majorBidi"/>
          <w:b/>
          <w:bCs/>
          <w:sz w:val="24"/>
          <w:szCs w:val="24"/>
          <w:u w:val="single"/>
          <w:rtl/>
        </w:rPr>
        <w:t>ثالثاً: النظرية الحديثة:</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وتقوم على مفاهيم الإدارة الحدیثة ومنھا القیادة الإداریة واتخاذ القرارات والتخطیط والاتصالات والرقابة كما تھتم بدور العنصر البشري في تشكیل وتعدیل التنظیم الرسمي</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وتھتم بالتعاملات التي تنشأ بین أفراد وجماعات المنظمة والتي ینشأ عنھا التنظیم غیر الرسمي</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وقد أصبح اتخاذ القرارات من أهم الموضوعات التي يهتم بها علماء الإدارة والتنظيم ،فاتخاذ القرارات هو قلب الإدارة الحديثة ويقوم على منطق وسيكولوجية الإنسان في الاختيار.</w:t>
      </w:r>
    </w:p>
    <w:p w:rsidR="00C715F7" w:rsidRPr="006B356F" w:rsidRDefault="00C715F7" w:rsidP="006B356F">
      <w:pPr>
        <w:rPr>
          <w:rFonts w:asciiTheme="majorBidi" w:hAnsiTheme="majorBidi" w:cstheme="majorBidi"/>
          <w:sz w:val="24"/>
          <w:szCs w:val="24"/>
          <w:rtl/>
        </w:rPr>
      </w:pPr>
      <w:r w:rsidRPr="006B356F">
        <w:rPr>
          <w:rFonts w:asciiTheme="majorBidi" w:hAnsiTheme="majorBidi" w:cstheme="majorBidi"/>
          <w:sz w:val="24"/>
          <w:szCs w:val="24"/>
          <w:rtl/>
        </w:rPr>
        <w:t xml:space="preserve">وأسلوب التخطيط الإداري من المفاهيم الإدارية الحديثة التى أصبحت تستخدمه كل منظمة كإجراء طبيعى يومى يستهدف سلامة التنفيذ لتحقيق الأهداف. </w:t>
      </w:r>
    </w:p>
    <w:p w:rsidR="00C715F7" w:rsidRPr="00DF4ED9" w:rsidRDefault="00C715F7" w:rsidP="006B356F">
      <w:pPr>
        <w:rPr>
          <w:rFonts w:asciiTheme="majorBidi" w:hAnsiTheme="majorBidi" w:cstheme="majorBidi"/>
          <w:b/>
          <w:bCs/>
          <w:sz w:val="24"/>
          <w:szCs w:val="24"/>
        </w:rPr>
      </w:pPr>
      <w:r w:rsidRPr="00DF4ED9">
        <w:rPr>
          <w:rFonts w:asciiTheme="majorBidi" w:hAnsiTheme="majorBidi" w:cstheme="majorBidi"/>
          <w:b/>
          <w:bCs/>
          <w:sz w:val="24"/>
          <w:szCs w:val="24"/>
          <w:rtl/>
        </w:rPr>
        <w:t>تمرين:اعقدى مقارنة بين نظريات التنظيم الإداري؟</w:t>
      </w:r>
    </w:p>
    <w:p w:rsidR="00C715F7" w:rsidRPr="006B356F" w:rsidRDefault="00C715F7" w:rsidP="006B356F">
      <w:pPr>
        <w:rPr>
          <w:rFonts w:asciiTheme="majorBidi" w:hAnsiTheme="majorBidi" w:cstheme="majorBidi"/>
          <w:sz w:val="24"/>
          <w:szCs w:val="24"/>
        </w:rPr>
      </w:pPr>
    </w:p>
    <w:p w:rsidR="00C715F7" w:rsidRPr="006B356F" w:rsidRDefault="00C715F7" w:rsidP="006B356F">
      <w:pPr>
        <w:rPr>
          <w:rFonts w:asciiTheme="majorBidi" w:hAnsiTheme="majorBidi" w:cstheme="majorBidi"/>
          <w:sz w:val="24"/>
          <w:szCs w:val="24"/>
          <w:rtl/>
        </w:rPr>
      </w:pPr>
    </w:p>
    <w:p w:rsidR="0005644F" w:rsidRPr="006B356F" w:rsidRDefault="0005644F" w:rsidP="006B356F">
      <w:pPr>
        <w:rPr>
          <w:rFonts w:asciiTheme="majorBidi" w:hAnsiTheme="majorBidi" w:cstheme="majorBidi"/>
          <w:sz w:val="24"/>
          <w:szCs w:val="24"/>
          <w:rtl/>
        </w:rPr>
      </w:pPr>
    </w:p>
    <w:p w:rsidR="00A83D42" w:rsidRPr="006B356F" w:rsidRDefault="00A83D42" w:rsidP="006B356F">
      <w:pPr>
        <w:rPr>
          <w:rFonts w:asciiTheme="majorBidi" w:hAnsiTheme="majorBidi" w:cstheme="majorBidi"/>
          <w:sz w:val="24"/>
          <w:szCs w:val="24"/>
          <w:rtl/>
        </w:rPr>
      </w:pPr>
    </w:p>
    <w:p w:rsidR="00A83D42" w:rsidRPr="006B356F" w:rsidRDefault="00A83D42" w:rsidP="006B356F">
      <w:pPr>
        <w:rPr>
          <w:rFonts w:asciiTheme="majorBidi" w:hAnsiTheme="majorBidi" w:cstheme="majorBidi"/>
          <w:sz w:val="24"/>
          <w:szCs w:val="24"/>
          <w:rtl/>
        </w:rPr>
      </w:pPr>
    </w:p>
    <w:p w:rsidR="00A83D42" w:rsidRDefault="00A83D42" w:rsidP="006B356F">
      <w:pPr>
        <w:rPr>
          <w:rFonts w:asciiTheme="majorBidi" w:hAnsiTheme="majorBidi" w:cstheme="majorBidi"/>
          <w:sz w:val="24"/>
          <w:szCs w:val="24"/>
          <w:rtl/>
        </w:rPr>
      </w:pPr>
    </w:p>
    <w:p w:rsidR="00A83D42" w:rsidRDefault="00A83D42" w:rsidP="006B356F">
      <w:pPr>
        <w:rPr>
          <w:rFonts w:asciiTheme="majorBidi" w:hAnsiTheme="majorBidi" w:cstheme="majorBidi" w:hint="cs"/>
          <w:sz w:val="24"/>
          <w:szCs w:val="24"/>
          <w:rtl/>
        </w:rPr>
      </w:pPr>
    </w:p>
    <w:p w:rsidR="00771362" w:rsidRPr="006B356F" w:rsidRDefault="00771362" w:rsidP="006B356F">
      <w:pPr>
        <w:rPr>
          <w:rFonts w:asciiTheme="majorBidi" w:hAnsiTheme="majorBidi" w:cstheme="majorBidi"/>
          <w:sz w:val="24"/>
          <w:szCs w:val="24"/>
          <w:rtl/>
        </w:rPr>
      </w:pPr>
    </w:p>
    <w:p w:rsidR="00A83D42" w:rsidRPr="00DF4ED9" w:rsidRDefault="00A83D42" w:rsidP="00DF4ED9">
      <w:pPr>
        <w:jc w:val="center"/>
        <w:rPr>
          <w:rFonts w:asciiTheme="majorBidi" w:hAnsiTheme="majorBidi" w:cstheme="majorBidi"/>
          <w:b/>
          <w:bCs/>
          <w:sz w:val="24"/>
          <w:szCs w:val="24"/>
          <w:rtl/>
        </w:rPr>
      </w:pPr>
      <w:r w:rsidRPr="00DF4ED9">
        <w:rPr>
          <w:rFonts w:asciiTheme="majorBidi" w:hAnsiTheme="majorBidi" w:cstheme="majorBidi"/>
          <w:b/>
          <w:bCs/>
          <w:sz w:val="24"/>
          <w:szCs w:val="24"/>
          <w:rtl/>
        </w:rPr>
        <w:lastRenderedPageBreak/>
        <w:t>المحاضرة السادسة :</w:t>
      </w:r>
    </w:p>
    <w:p w:rsidR="00A83D42" w:rsidRPr="006B356F" w:rsidRDefault="00A83D42" w:rsidP="006B356F">
      <w:pPr>
        <w:rPr>
          <w:rFonts w:asciiTheme="majorBidi" w:hAnsiTheme="majorBidi" w:cstheme="majorBidi"/>
          <w:sz w:val="24"/>
          <w:szCs w:val="24"/>
        </w:rPr>
      </w:pPr>
      <w:r w:rsidRPr="006B356F">
        <w:rPr>
          <w:rFonts w:asciiTheme="majorBidi" w:hAnsiTheme="majorBidi" w:cstheme="majorBidi"/>
          <w:sz w:val="24"/>
          <w:szCs w:val="24"/>
          <w:rtl/>
        </w:rPr>
        <w:t>تابع عناصر التنظيم الإدارى</w:t>
      </w:r>
    </w:p>
    <w:p w:rsidR="00A83D42" w:rsidRPr="00DF4ED9" w:rsidRDefault="00A83D42" w:rsidP="006B356F">
      <w:pPr>
        <w:rPr>
          <w:rFonts w:asciiTheme="majorBidi" w:hAnsiTheme="majorBidi" w:cstheme="majorBidi"/>
          <w:b/>
          <w:bCs/>
          <w:sz w:val="24"/>
          <w:szCs w:val="24"/>
          <w:u w:val="single"/>
          <w:rtl/>
        </w:rPr>
      </w:pPr>
      <w:r w:rsidRPr="00DF4ED9">
        <w:rPr>
          <w:rFonts w:asciiTheme="majorBidi" w:hAnsiTheme="majorBidi" w:cstheme="majorBidi"/>
          <w:b/>
          <w:bCs/>
          <w:sz w:val="24"/>
          <w:szCs w:val="24"/>
          <w:u w:val="single"/>
          <w:rtl/>
        </w:rPr>
        <w:t>أولا:  الأهداف</w:t>
      </w:r>
      <w:r w:rsidR="00DF4ED9">
        <w:rPr>
          <w:rFonts w:asciiTheme="majorBidi" w:hAnsiTheme="majorBidi" w:cstheme="majorBidi" w:hint="cs"/>
          <w:b/>
          <w:bCs/>
          <w:sz w:val="24"/>
          <w:szCs w:val="24"/>
          <w:u w:val="single"/>
          <w:rtl/>
        </w:rPr>
        <w:t xml:space="preserve"> :</w:t>
      </w:r>
    </w:p>
    <w:p w:rsidR="00A83D42" w:rsidRPr="006B356F" w:rsidRDefault="00A83D42" w:rsidP="006B356F">
      <w:pPr>
        <w:rPr>
          <w:rFonts w:asciiTheme="majorBidi" w:hAnsiTheme="majorBidi" w:cstheme="majorBidi"/>
          <w:sz w:val="24"/>
          <w:szCs w:val="24"/>
          <w:rtl/>
        </w:rPr>
      </w:pPr>
      <w:r w:rsidRPr="006B356F">
        <w:rPr>
          <w:rFonts w:asciiTheme="majorBidi" w:hAnsiTheme="majorBidi" w:cstheme="majorBidi"/>
          <w:sz w:val="24"/>
          <w:szCs w:val="24"/>
          <w:rtl/>
        </w:rPr>
        <w:t>هي الغايات المطلوب الوصول إليها ولا يكمن تصور مجرد أي جهد جماعي نتج دون أهداف .</w:t>
      </w:r>
    </w:p>
    <w:p w:rsidR="00A83D42" w:rsidRPr="00DF4ED9" w:rsidRDefault="00A83D42" w:rsidP="006B356F">
      <w:pPr>
        <w:rPr>
          <w:rFonts w:asciiTheme="majorBidi" w:hAnsiTheme="majorBidi" w:cstheme="majorBidi"/>
          <w:b/>
          <w:bCs/>
          <w:sz w:val="24"/>
          <w:szCs w:val="24"/>
          <w:rtl/>
        </w:rPr>
      </w:pPr>
      <w:r w:rsidRPr="00DF4ED9">
        <w:rPr>
          <w:rFonts w:asciiTheme="majorBidi" w:hAnsiTheme="majorBidi" w:cstheme="majorBidi"/>
          <w:b/>
          <w:bCs/>
          <w:sz w:val="24"/>
          <w:szCs w:val="24"/>
          <w:rtl/>
        </w:rPr>
        <w:t>وتقسم الأهداف إلى :</w:t>
      </w:r>
    </w:p>
    <w:p w:rsidR="00A83D42" w:rsidRPr="006B356F" w:rsidRDefault="00DF4ED9" w:rsidP="00DF4ED9">
      <w:pPr>
        <w:rPr>
          <w:rFonts w:asciiTheme="majorBidi" w:hAnsiTheme="majorBidi" w:cstheme="majorBidi"/>
          <w:sz w:val="24"/>
          <w:szCs w:val="24"/>
          <w:rtl/>
        </w:rPr>
      </w:pPr>
      <w:r>
        <w:rPr>
          <w:rFonts w:asciiTheme="majorBidi" w:hAnsiTheme="majorBidi" w:cstheme="majorBidi" w:hint="cs"/>
          <w:sz w:val="24"/>
          <w:szCs w:val="24"/>
          <w:rtl/>
        </w:rPr>
        <w:t>-</w:t>
      </w:r>
      <w:r>
        <w:rPr>
          <w:rFonts w:asciiTheme="majorBidi" w:hAnsiTheme="majorBidi" w:cstheme="majorBidi"/>
          <w:sz w:val="24"/>
          <w:szCs w:val="24"/>
          <w:rtl/>
        </w:rPr>
        <w:t xml:space="preserve">  أهداف قصيرة المدى  ( أغراض )</w:t>
      </w:r>
      <w:r>
        <w:rPr>
          <w:rFonts w:asciiTheme="majorBidi" w:hAnsiTheme="majorBidi" w:cstheme="majorBidi" w:hint="cs"/>
          <w:sz w:val="24"/>
          <w:szCs w:val="24"/>
          <w:rtl/>
        </w:rPr>
        <w:t xml:space="preserve">                                     - </w:t>
      </w:r>
      <w:r w:rsidR="00A83D42" w:rsidRPr="006B356F">
        <w:rPr>
          <w:rFonts w:asciiTheme="majorBidi" w:hAnsiTheme="majorBidi" w:cstheme="majorBidi"/>
          <w:sz w:val="24"/>
          <w:szCs w:val="24"/>
          <w:rtl/>
        </w:rPr>
        <w:t>أهداف طويلة المدى .</w:t>
      </w:r>
    </w:p>
    <w:p w:rsidR="00A83D42" w:rsidRPr="006B356F" w:rsidRDefault="00A83D42" w:rsidP="00DF4ED9">
      <w:pPr>
        <w:rPr>
          <w:rFonts w:asciiTheme="majorBidi" w:hAnsiTheme="majorBidi" w:cstheme="majorBidi"/>
          <w:sz w:val="24"/>
          <w:szCs w:val="24"/>
          <w:rtl/>
        </w:rPr>
      </w:pPr>
      <w:r w:rsidRPr="006B356F">
        <w:rPr>
          <w:rFonts w:asciiTheme="majorBidi" w:hAnsiTheme="majorBidi" w:cstheme="majorBidi"/>
          <w:sz w:val="24"/>
          <w:szCs w:val="24"/>
          <w:rtl/>
        </w:rPr>
        <w:t>ويجب أن تكون الأهداف واضح</w:t>
      </w:r>
      <w:r w:rsidR="00DF4ED9">
        <w:rPr>
          <w:rFonts w:asciiTheme="majorBidi" w:hAnsiTheme="majorBidi" w:cstheme="majorBidi"/>
          <w:sz w:val="24"/>
          <w:szCs w:val="24"/>
          <w:rtl/>
        </w:rPr>
        <w:t>ة ومفهومة وعملية قابلة للقياس .</w:t>
      </w:r>
    </w:p>
    <w:p w:rsidR="00A83D42" w:rsidRPr="00DF4ED9" w:rsidRDefault="00A83D42" w:rsidP="006B356F">
      <w:pPr>
        <w:rPr>
          <w:rFonts w:asciiTheme="majorBidi" w:hAnsiTheme="majorBidi" w:cstheme="majorBidi"/>
          <w:b/>
          <w:bCs/>
          <w:sz w:val="24"/>
          <w:szCs w:val="24"/>
          <w:u w:val="single"/>
        </w:rPr>
      </w:pPr>
      <w:r w:rsidRPr="00DF4ED9">
        <w:rPr>
          <w:rFonts w:asciiTheme="majorBidi" w:hAnsiTheme="majorBidi" w:cstheme="majorBidi"/>
          <w:b/>
          <w:bCs/>
          <w:sz w:val="24"/>
          <w:szCs w:val="24"/>
          <w:u w:val="single"/>
          <w:rtl/>
        </w:rPr>
        <w:t>أهمية الأهداف:</w:t>
      </w:r>
    </w:p>
    <w:p w:rsidR="00A83D42" w:rsidRPr="006B356F" w:rsidRDefault="00A83D42" w:rsidP="00DF4ED9">
      <w:pPr>
        <w:rPr>
          <w:rFonts w:asciiTheme="majorBidi" w:hAnsiTheme="majorBidi" w:cstheme="majorBidi"/>
          <w:sz w:val="24"/>
          <w:szCs w:val="24"/>
          <w:rtl/>
        </w:rPr>
      </w:pPr>
      <w:r w:rsidRPr="006B356F">
        <w:rPr>
          <w:rFonts w:asciiTheme="majorBidi" w:hAnsiTheme="majorBidi" w:cstheme="majorBidi"/>
          <w:sz w:val="24"/>
          <w:szCs w:val="24"/>
          <w:rtl/>
        </w:rPr>
        <w:t xml:space="preserve">1- تحدد الاتجاه العام </w:t>
      </w:r>
      <w:r w:rsidR="00DF4ED9">
        <w:rPr>
          <w:rFonts w:asciiTheme="majorBidi" w:hAnsiTheme="majorBidi" w:cstheme="majorBidi"/>
          <w:sz w:val="24"/>
          <w:szCs w:val="24"/>
          <w:rtl/>
        </w:rPr>
        <w:t>للمجهودات الجماعية .</w:t>
      </w:r>
      <w:r w:rsidR="00DF4ED9">
        <w:rPr>
          <w:rFonts w:asciiTheme="majorBidi" w:hAnsiTheme="majorBidi" w:cstheme="majorBidi" w:hint="cs"/>
          <w:sz w:val="24"/>
          <w:szCs w:val="24"/>
          <w:rtl/>
        </w:rPr>
        <w:t xml:space="preserve">                                                   </w:t>
      </w:r>
      <w:r w:rsidRPr="006B356F">
        <w:rPr>
          <w:rFonts w:asciiTheme="majorBidi" w:hAnsiTheme="majorBidi" w:cstheme="majorBidi"/>
          <w:sz w:val="24"/>
          <w:szCs w:val="24"/>
          <w:rtl/>
        </w:rPr>
        <w:t>2- تنسق بين مجهودات الأفراد .</w:t>
      </w:r>
    </w:p>
    <w:p w:rsidR="00A83D42" w:rsidRPr="006B356F" w:rsidRDefault="00A83D42" w:rsidP="00DF4ED9">
      <w:pPr>
        <w:rPr>
          <w:rFonts w:asciiTheme="majorBidi" w:hAnsiTheme="majorBidi" w:cstheme="majorBidi"/>
          <w:sz w:val="24"/>
          <w:szCs w:val="24"/>
          <w:rtl/>
        </w:rPr>
      </w:pPr>
      <w:r w:rsidRPr="006B356F">
        <w:rPr>
          <w:rFonts w:asciiTheme="majorBidi" w:hAnsiTheme="majorBidi" w:cstheme="majorBidi"/>
          <w:sz w:val="24"/>
          <w:szCs w:val="24"/>
          <w:rtl/>
        </w:rPr>
        <w:t>3- تساعد الأهد</w:t>
      </w:r>
      <w:r w:rsidR="00DF4ED9">
        <w:rPr>
          <w:rFonts w:asciiTheme="majorBidi" w:hAnsiTheme="majorBidi" w:cstheme="majorBidi"/>
          <w:sz w:val="24"/>
          <w:szCs w:val="24"/>
          <w:rtl/>
        </w:rPr>
        <w:t>اف في وضع خطة متكاملة متناسبة .</w:t>
      </w:r>
      <w:r w:rsidR="00DF4ED9">
        <w:rPr>
          <w:rFonts w:asciiTheme="majorBidi" w:hAnsiTheme="majorBidi" w:cstheme="majorBidi" w:hint="cs"/>
          <w:sz w:val="24"/>
          <w:szCs w:val="24"/>
          <w:rtl/>
        </w:rPr>
        <w:t xml:space="preserve">                                </w:t>
      </w:r>
      <w:r w:rsidRPr="006B356F">
        <w:rPr>
          <w:rFonts w:asciiTheme="majorBidi" w:hAnsiTheme="majorBidi" w:cstheme="majorBidi"/>
          <w:sz w:val="24"/>
          <w:szCs w:val="24"/>
          <w:rtl/>
        </w:rPr>
        <w:t>4- تعتبر الأهداف بمثابة دافع لكل فرد للقيام بالعمل .</w:t>
      </w:r>
    </w:p>
    <w:p w:rsidR="00A83D42" w:rsidRPr="006B356F" w:rsidRDefault="00A83D42" w:rsidP="006B356F">
      <w:pPr>
        <w:rPr>
          <w:rFonts w:asciiTheme="majorBidi" w:hAnsiTheme="majorBidi" w:cstheme="majorBidi"/>
          <w:sz w:val="24"/>
          <w:szCs w:val="24"/>
          <w:rtl/>
        </w:rPr>
      </w:pPr>
      <w:r w:rsidRPr="006B356F">
        <w:rPr>
          <w:rFonts w:asciiTheme="majorBidi" w:hAnsiTheme="majorBidi" w:cstheme="majorBidi"/>
          <w:sz w:val="24"/>
          <w:szCs w:val="24"/>
          <w:rtl/>
        </w:rPr>
        <w:t>5- تساعد الأهداف كمقياس للرقابة طالما أنها تحدد المطلوب عمله .</w:t>
      </w:r>
    </w:p>
    <w:p w:rsidR="00A83D42" w:rsidRPr="00DF4ED9" w:rsidRDefault="00A83D42" w:rsidP="006B356F">
      <w:pPr>
        <w:rPr>
          <w:rFonts w:asciiTheme="majorBidi" w:hAnsiTheme="majorBidi" w:cstheme="majorBidi"/>
          <w:b/>
          <w:bCs/>
          <w:sz w:val="24"/>
          <w:szCs w:val="24"/>
          <w:u w:val="single"/>
        </w:rPr>
      </w:pPr>
      <w:r w:rsidRPr="00DF4ED9">
        <w:rPr>
          <w:rFonts w:asciiTheme="majorBidi" w:hAnsiTheme="majorBidi" w:cstheme="majorBidi"/>
          <w:b/>
          <w:bCs/>
          <w:sz w:val="24"/>
          <w:szCs w:val="24"/>
          <w:u w:val="single"/>
          <w:rtl/>
        </w:rPr>
        <w:t xml:space="preserve">أنواع الأهداف </w:t>
      </w:r>
    </w:p>
    <w:p w:rsidR="006B356F" w:rsidRPr="006B356F" w:rsidRDefault="00DF4ED9" w:rsidP="00DF4ED9">
      <w:pPr>
        <w:rPr>
          <w:rFonts w:asciiTheme="majorBidi" w:hAnsiTheme="majorBidi" w:cstheme="majorBidi"/>
          <w:sz w:val="24"/>
          <w:szCs w:val="24"/>
          <w:rtl/>
        </w:rPr>
      </w:pPr>
      <w:r>
        <w:rPr>
          <w:rFonts w:asciiTheme="majorBidi" w:hAnsiTheme="majorBidi" w:cstheme="majorBidi" w:hint="cs"/>
          <w:sz w:val="24"/>
          <w:szCs w:val="24"/>
          <w:rtl/>
        </w:rPr>
        <w:t>1</w:t>
      </w:r>
      <w:r>
        <w:rPr>
          <w:rFonts w:asciiTheme="majorBidi" w:hAnsiTheme="majorBidi" w:cstheme="majorBidi"/>
          <w:sz w:val="24"/>
          <w:szCs w:val="24"/>
        </w:rPr>
        <w:t>/</w:t>
      </w:r>
      <w:r>
        <w:rPr>
          <w:rFonts w:asciiTheme="majorBidi" w:hAnsiTheme="majorBidi" w:cstheme="majorBidi" w:hint="cs"/>
          <w:sz w:val="24"/>
          <w:szCs w:val="24"/>
          <w:rtl/>
        </w:rPr>
        <w:t xml:space="preserve"> </w:t>
      </w:r>
      <w:r w:rsidR="00A83D42" w:rsidRPr="006B356F">
        <w:rPr>
          <w:rFonts w:asciiTheme="majorBidi" w:hAnsiTheme="majorBidi" w:cstheme="majorBidi"/>
          <w:sz w:val="24"/>
          <w:szCs w:val="24"/>
          <w:rtl/>
        </w:rPr>
        <w:t xml:space="preserve">أهداف عامة  . </w:t>
      </w:r>
      <w:r>
        <w:rPr>
          <w:rFonts w:asciiTheme="majorBidi" w:hAnsiTheme="majorBidi" w:cstheme="majorBidi" w:hint="cs"/>
          <w:sz w:val="24"/>
          <w:szCs w:val="24"/>
          <w:rtl/>
        </w:rPr>
        <w:t xml:space="preserve">                                          2</w:t>
      </w:r>
      <w:r>
        <w:rPr>
          <w:rFonts w:asciiTheme="majorBidi" w:hAnsiTheme="majorBidi" w:cstheme="majorBidi"/>
          <w:sz w:val="24"/>
          <w:szCs w:val="24"/>
        </w:rPr>
        <w:t>/</w:t>
      </w:r>
      <w:r>
        <w:rPr>
          <w:rFonts w:asciiTheme="majorBidi" w:hAnsiTheme="majorBidi" w:cstheme="majorBidi" w:hint="cs"/>
          <w:sz w:val="24"/>
          <w:szCs w:val="24"/>
          <w:rtl/>
        </w:rPr>
        <w:t xml:space="preserve"> </w:t>
      </w:r>
      <w:r w:rsidR="00A83D42" w:rsidRPr="006B356F">
        <w:rPr>
          <w:rFonts w:asciiTheme="majorBidi" w:hAnsiTheme="majorBidi" w:cstheme="majorBidi"/>
          <w:sz w:val="24"/>
          <w:szCs w:val="24"/>
          <w:rtl/>
        </w:rPr>
        <w:t>أهداف خاصة .</w:t>
      </w:r>
      <w:r>
        <w:rPr>
          <w:rFonts w:asciiTheme="majorBidi" w:hAnsiTheme="majorBidi" w:cstheme="majorBidi" w:hint="cs"/>
          <w:sz w:val="24"/>
          <w:szCs w:val="24"/>
          <w:rtl/>
        </w:rPr>
        <w:t xml:space="preserve">                                   3</w:t>
      </w:r>
      <w:r>
        <w:rPr>
          <w:rFonts w:asciiTheme="majorBidi" w:hAnsiTheme="majorBidi" w:cstheme="majorBidi"/>
          <w:sz w:val="24"/>
          <w:szCs w:val="24"/>
        </w:rPr>
        <w:t>/</w:t>
      </w:r>
      <w:r>
        <w:rPr>
          <w:rFonts w:asciiTheme="majorBidi" w:hAnsiTheme="majorBidi" w:cstheme="majorBidi" w:hint="cs"/>
          <w:sz w:val="24"/>
          <w:szCs w:val="24"/>
          <w:rtl/>
        </w:rPr>
        <w:t xml:space="preserve"> </w:t>
      </w:r>
      <w:r w:rsidR="00A83D42" w:rsidRPr="006B356F">
        <w:rPr>
          <w:rFonts w:asciiTheme="majorBidi" w:hAnsiTheme="majorBidi" w:cstheme="majorBidi"/>
          <w:sz w:val="24"/>
          <w:szCs w:val="24"/>
          <w:rtl/>
        </w:rPr>
        <w:t>أهداف رئيسية .</w:t>
      </w:r>
    </w:p>
    <w:p w:rsidR="00A83D42" w:rsidRPr="006B356F" w:rsidRDefault="00DF4ED9" w:rsidP="00DF4ED9">
      <w:pPr>
        <w:rPr>
          <w:rFonts w:asciiTheme="majorBidi" w:hAnsiTheme="majorBidi" w:cstheme="majorBidi"/>
          <w:sz w:val="24"/>
          <w:szCs w:val="24"/>
          <w:rtl/>
        </w:rPr>
      </w:pPr>
      <w:r>
        <w:rPr>
          <w:rFonts w:asciiTheme="majorBidi" w:hAnsiTheme="majorBidi" w:cstheme="majorBidi" w:hint="cs"/>
          <w:sz w:val="24"/>
          <w:szCs w:val="24"/>
          <w:rtl/>
        </w:rPr>
        <w:t>4</w:t>
      </w:r>
      <w:r>
        <w:rPr>
          <w:rFonts w:asciiTheme="majorBidi" w:hAnsiTheme="majorBidi" w:cstheme="majorBidi"/>
          <w:sz w:val="24"/>
          <w:szCs w:val="24"/>
        </w:rPr>
        <w:t>/</w:t>
      </w:r>
      <w:r>
        <w:rPr>
          <w:rFonts w:asciiTheme="majorBidi" w:hAnsiTheme="majorBidi" w:cstheme="majorBidi" w:hint="cs"/>
          <w:sz w:val="24"/>
          <w:szCs w:val="24"/>
          <w:rtl/>
        </w:rPr>
        <w:t xml:space="preserve"> </w:t>
      </w:r>
      <w:r w:rsidR="00A83D42" w:rsidRPr="006B356F">
        <w:rPr>
          <w:rFonts w:asciiTheme="majorBidi" w:hAnsiTheme="majorBidi" w:cstheme="majorBidi"/>
          <w:sz w:val="24"/>
          <w:szCs w:val="24"/>
          <w:rtl/>
        </w:rPr>
        <w:t>أهداف فرعية .</w:t>
      </w:r>
      <w:r>
        <w:rPr>
          <w:rFonts w:asciiTheme="majorBidi" w:hAnsiTheme="majorBidi" w:cstheme="majorBidi" w:hint="cs"/>
          <w:sz w:val="24"/>
          <w:szCs w:val="24"/>
          <w:rtl/>
        </w:rPr>
        <w:t xml:space="preserve">                                            5</w:t>
      </w:r>
      <w:r>
        <w:rPr>
          <w:rFonts w:asciiTheme="majorBidi" w:hAnsiTheme="majorBidi" w:cstheme="majorBidi"/>
          <w:sz w:val="24"/>
          <w:szCs w:val="24"/>
        </w:rPr>
        <w:t>/</w:t>
      </w:r>
      <w:r>
        <w:rPr>
          <w:rFonts w:asciiTheme="majorBidi" w:hAnsiTheme="majorBidi" w:cstheme="majorBidi" w:hint="cs"/>
          <w:sz w:val="24"/>
          <w:szCs w:val="24"/>
          <w:rtl/>
        </w:rPr>
        <w:t xml:space="preserve"> </w:t>
      </w:r>
      <w:r>
        <w:rPr>
          <w:rFonts w:asciiTheme="majorBidi" w:hAnsiTheme="majorBidi" w:cstheme="majorBidi"/>
          <w:sz w:val="24"/>
          <w:szCs w:val="24"/>
          <w:rtl/>
        </w:rPr>
        <w:t xml:space="preserve">أهداف </w:t>
      </w:r>
      <w:r w:rsidR="00A83D42" w:rsidRPr="006B356F">
        <w:rPr>
          <w:rFonts w:asciiTheme="majorBidi" w:hAnsiTheme="majorBidi" w:cstheme="majorBidi"/>
          <w:sz w:val="24"/>
          <w:szCs w:val="24"/>
          <w:rtl/>
        </w:rPr>
        <w:t>آجلة .</w:t>
      </w:r>
      <w:r>
        <w:rPr>
          <w:rFonts w:asciiTheme="majorBidi" w:hAnsiTheme="majorBidi" w:cstheme="majorBidi" w:hint="cs"/>
          <w:sz w:val="24"/>
          <w:szCs w:val="24"/>
          <w:rtl/>
        </w:rPr>
        <w:t xml:space="preserve">                                    6</w:t>
      </w:r>
      <w:r>
        <w:rPr>
          <w:rFonts w:asciiTheme="majorBidi" w:hAnsiTheme="majorBidi" w:cstheme="majorBidi"/>
          <w:sz w:val="24"/>
          <w:szCs w:val="24"/>
        </w:rPr>
        <w:t>/</w:t>
      </w:r>
      <w:r>
        <w:rPr>
          <w:rFonts w:asciiTheme="majorBidi" w:hAnsiTheme="majorBidi" w:cstheme="majorBidi" w:hint="cs"/>
          <w:sz w:val="24"/>
          <w:szCs w:val="24"/>
          <w:rtl/>
        </w:rPr>
        <w:t xml:space="preserve"> </w:t>
      </w:r>
      <w:r w:rsidR="00A83D42" w:rsidRPr="006B356F">
        <w:rPr>
          <w:rFonts w:asciiTheme="majorBidi" w:hAnsiTheme="majorBidi" w:cstheme="majorBidi"/>
          <w:sz w:val="24"/>
          <w:szCs w:val="24"/>
          <w:rtl/>
        </w:rPr>
        <w:t>أهداف عاجلة .</w:t>
      </w:r>
    </w:p>
    <w:p w:rsidR="001C278E" w:rsidRPr="00DF4ED9" w:rsidRDefault="001C278E" w:rsidP="006B356F">
      <w:pPr>
        <w:rPr>
          <w:rFonts w:asciiTheme="majorBidi" w:hAnsiTheme="majorBidi" w:cstheme="majorBidi"/>
          <w:b/>
          <w:bCs/>
          <w:sz w:val="24"/>
          <w:szCs w:val="24"/>
        </w:rPr>
      </w:pPr>
      <w:r w:rsidRPr="00DF4ED9">
        <w:rPr>
          <w:rFonts w:asciiTheme="majorBidi" w:hAnsiTheme="majorBidi" w:cstheme="majorBidi"/>
          <w:b/>
          <w:bCs/>
          <w:sz w:val="24"/>
          <w:szCs w:val="24"/>
          <w:rtl/>
        </w:rPr>
        <w:t>الأھداف العامة الإستراتیجیة:</w:t>
      </w:r>
    </w:p>
    <w:p w:rsidR="001C278E" w:rsidRPr="006B356F" w:rsidRDefault="001C278E" w:rsidP="00DF4ED9">
      <w:pPr>
        <w:rPr>
          <w:rFonts w:asciiTheme="majorBidi" w:hAnsiTheme="majorBidi" w:cstheme="majorBidi"/>
          <w:sz w:val="24"/>
          <w:szCs w:val="24"/>
          <w:rtl/>
        </w:rPr>
      </w:pPr>
      <w:r w:rsidRPr="006B356F">
        <w:rPr>
          <w:rFonts w:asciiTheme="majorBidi" w:hAnsiTheme="majorBidi" w:cstheme="majorBidi"/>
          <w:sz w:val="24"/>
          <w:szCs w:val="24"/>
          <w:rtl/>
        </w:rPr>
        <w:t>وھي أھداف آجلة بعیدة المدى والتي یعبر عنھا بالسیاسة العامة وتفید السیاسة في أنھا تساعد المدیرین في اتخاذ قرارات جدیدة في المسائل المتشابھة .كما تعد السياسة</w:t>
      </w:r>
      <w:r w:rsidR="00DF4ED9">
        <w:rPr>
          <w:rFonts w:asciiTheme="majorBidi" w:hAnsiTheme="majorBidi" w:cstheme="majorBidi"/>
          <w:sz w:val="24"/>
          <w:szCs w:val="24"/>
          <w:rtl/>
        </w:rPr>
        <w:t xml:space="preserve"> العامة وسيلة من وسائل</w:t>
      </w:r>
      <w:r w:rsidR="00DF4ED9">
        <w:rPr>
          <w:rFonts w:asciiTheme="majorBidi" w:hAnsiTheme="majorBidi" w:cstheme="majorBidi" w:hint="cs"/>
          <w:sz w:val="24"/>
          <w:szCs w:val="24"/>
          <w:rtl/>
        </w:rPr>
        <w:t xml:space="preserve"> </w:t>
      </w:r>
      <w:r w:rsidRPr="006B356F">
        <w:rPr>
          <w:rFonts w:asciiTheme="majorBidi" w:hAnsiTheme="majorBidi" w:cstheme="majorBidi"/>
          <w:sz w:val="24"/>
          <w:szCs w:val="24"/>
          <w:rtl/>
        </w:rPr>
        <w:t>الرقابة على المجھودات الجماعیة للوصول للأھداف الموضوعة.</w:t>
      </w:r>
    </w:p>
    <w:p w:rsidR="001C278E" w:rsidRPr="00DF4ED9" w:rsidRDefault="001C278E" w:rsidP="006B356F">
      <w:pPr>
        <w:rPr>
          <w:rFonts w:asciiTheme="majorBidi" w:hAnsiTheme="majorBidi" w:cstheme="majorBidi"/>
          <w:b/>
          <w:bCs/>
          <w:sz w:val="24"/>
          <w:szCs w:val="24"/>
          <w:rtl/>
        </w:rPr>
      </w:pPr>
      <w:r w:rsidRPr="00DF4ED9">
        <w:rPr>
          <w:rFonts w:asciiTheme="majorBidi" w:hAnsiTheme="majorBidi" w:cstheme="majorBidi"/>
          <w:b/>
          <w:bCs/>
          <w:sz w:val="24"/>
          <w:szCs w:val="24"/>
          <w:rtl/>
        </w:rPr>
        <w:t>الأھداف الآجلة: التكتيكات:</w:t>
      </w:r>
    </w:p>
    <w:p w:rsidR="001C278E" w:rsidRPr="006B356F" w:rsidRDefault="001C278E" w:rsidP="006B356F">
      <w:pPr>
        <w:rPr>
          <w:rFonts w:asciiTheme="majorBidi" w:hAnsiTheme="majorBidi" w:cstheme="majorBidi"/>
          <w:sz w:val="24"/>
          <w:szCs w:val="24"/>
          <w:rtl/>
        </w:rPr>
      </w:pPr>
      <w:r w:rsidRPr="006B356F">
        <w:rPr>
          <w:rFonts w:asciiTheme="majorBidi" w:hAnsiTheme="majorBidi" w:cstheme="majorBidi"/>
          <w:sz w:val="24"/>
          <w:szCs w:val="24"/>
          <w:rtl/>
        </w:rPr>
        <w:t xml:space="preserve">   وھي الأھداف المرحلیة الخاصة بمرحلة من المراحل أو وحدة من الوحدات في فترة زمنیة قصیرة الأجل</w:t>
      </w:r>
    </w:p>
    <w:p w:rsidR="001C278E" w:rsidRPr="006B356F" w:rsidRDefault="001C278E" w:rsidP="006B356F">
      <w:pPr>
        <w:rPr>
          <w:rFonts w:asciiTheme="majorBidi" w:hAnsiTheme="majorBidi" w:cstheme="majorBidi"/>
          <w:sz w:val="24"/>
          <w:szCs w:val="24"/>
        </w:rPr>
      </w:pPr>
      <w:r w:rsidRPr="006B356F">
        <w:rPr>
          <w:rFonts w:asciiTheme="majorBidi" w:hAnsiTheme="majorBidi" w:cstheme="majorBidi"/>
          <w:sz w:val="24"/>
          <w:szCs w:val="24"/>
          <w:rtl/>
        </w:rPr>
        <w:t>أهم الاعتبارات في تحديد الأهداف :</w:t>
      </w:r>
    </w:p>
    <w:p w:rsidR="001C278E" w:rsidRPr="00DF4ED9" w:rsidRDefault="001C278E" w:rsidP="00DF4ED9">
      <w:pPr>
        <w:rPr>
          <w:rFonts w:asciiTheme="majorBidi" w:hAnsiTheme="majorBidi" w:cstheme="majorBidi"/>
          <w:b/>
          <w:bCs/>
          <w:sz w:val="24"/>
          <w:szCs w:val="24"/>
          <w:rtl/>
        </w:rPr>
      </w:pPr>
      <w:r w:rsidRPr="00DF4ED9">
        <w:rPr>
          <w:rFonts w:asciiTheme="majorBidi" w:hAnsiTheme="majorBidi" w:cstheme="majorBidi"/>
          <w:b/>
          <w:bCs/>
          <w:sz w:val="24"/>
          <w:szCs w:val="24"/>
          <w:rtl/>
        </w:rPr>
        <w:t>أ - الاستقرار النسبي :</w:t>
      </w:r>
      <w:r w:rsidR="00DF4ED9">
        <w:rPr>
          <w:rFonts w:asciiTheme="majorBidi" w:hAnsiTheme="majorBidi" w:cstheme="majorBidi" w:hint="cs"/>
          <w:b/>
          <w:bCs/>
          <w:sz w:val="24"/>
          <w:szCs w:val="24"/>
          <w:rtl/>
        </w:rPr>
        <w:t xml:space="preserve"> </w:t>
      </w:r>
      <w:r w:rsidRPr="006B356F">
        <w:rPr>
          <w:rFonts w:asciiTheme="majorBidi" w:hAnsiTheme="majorBidi" w:cstheme="majorBidi"/>
          <w:sz w:val="24"/>
          <w:szCs w:val="24"/>
          <w:rtl/>
        </w:rPr>
        <w:t xml:space="preserve"> وهذا لا يعني جمود المؤسسة العامة و إنما تكون بالمرونة الكافية التي تسمح بمراجعتها من وقت إلى آخر .</w:t>
      </w:r>
    </w:p>
    <w:p w:rsidR="001C278E" w:rsidRPr="00DF4ED9" w:rsidRDefault="001C278E" w:rsidP="006B356F">
      <w:pPr>
        <w:rPr>
          <w:rFonts w:asciiTheme="majorBidi" w:hAnsiTheme="majorBidi" w:cstheme="majorBidi"/>
          <w:b/>
          <w:bCs/>
          <w:sz w:val="24"/>
          <w:szCs w:val="24"/>
          <w:rtl/>
        </w:rPr>
      </w:pPr>
      <w:r w:rsidRPr="00DF4ED9">
        <w:rPr>
          <w:rFonts w:asciiTheme="majorBidi" w:hAnsiTheme="majorBidi" w:cstheme="majorBidi"/>
          <w:b/>
          <w:bCs/>
          <w:sz w:val="24"/>
          <w:szCs w:val="24"/>
          <w:rtl/>
        </w:rPr>
        <w:t>ب - الوضوح والتحديد الدقيق للأهداف :</w:t>
      </w:r>
    </w:p>
    <w:p w:rsidR="001C278E" w:rsidRPr="00DF4ED9" w:rsidRDefault="00DF4ED9" w:rsidP="00DF4ED9">
      <w:pPr>
        <w:rPr>
          <w:rFonts w:asciiTheme="majorBidi" w:hAnsiTheme="majorBidi" w:cstheme="majorBidi"/>
          <w:b/>
          <w:bCs/>
          <w:sz w:val="24"/>
          <w:szCs w:val="24"/>
          <w:rtl/>
        </w:rPr>
      </w:pPr>
      <w:r>
        <w:rPr>
          <w:rFonts w:asciiTheme="majorBidi" w:hAnsiTheme="majorBidi" w:cstheme="majorBidi"/>
          <w:b/>
          <w:bCs/>
          <w:sz w:val="24"/>
          <w:szCs w:val="24"/>
          <w:rtl/>
        </w:rPr>
        <w:t>ج - الإعلان الصريح :</w:t>
      </w:r>
      <w:r>
        <w:rPr>
          <w:rFonts w:asciiTheme="majorBidi" w:hAnsiTheme="majorBidi" w:cstheme="majorBidi" w:hint="cs"/>
          <w:b/>
          <w:bCs/>
          <w:sz w:val="24"/>
          <w:szCs w:val="24"/>
          <w:rtl/>
        </w:rPr>
        <w:t xml:space="preserve"> </w:t>
      </w:r>
      <w:r w:rsidR="001C278E" w:rsidRPr="006B356F">
        <w:rPr>
          <w:rFonts w:asciiTheme="majorBidi" w:hAnsiTheme="majorBidi" w:cstheme="majorBidi"/>
          <w:sz w:val="24"/>
          <w:szCs w:val="24"/>
          <w:rtl/>
        </w:rPr>
        <w:t xml:space="preserve"> على كافة المستويات الإدارية والوحدات المتعددة لتكون معروفة أمام جميع العاملين.</w:t>
      </w:r>
    </w:p>
    <w:p w:rsidR="001C278E" w:rsidRPr="00DF4ED9" w:rsidRDefault="001C278E" w:rsidP="00DF4ED9">
      <w:pPr>
        <w:rPr>
          <w:rFonts w:asciiTheme="majorBidi" w:hAnsiTheme="majorBidi" w:cstheme="majorBidi"/>
          <w:b/>
          <w:bCs/>
          <w:sz w:val="24"/>
          <w:szCs w:val="24"/>
          <w:rtl/>
        </w:rPr>
      </w:pPr>
      <w:r w:rsidRPr="00DF4ED9">
        <w:rPr>
          <w:rFonts w:asciiTheme="majorBidi" w:hAnsiTheme="majorBidi" w:cstheme="majorBidi"/>
          <w:b/>
          <w:bCs/>
          <w:sz w:val="24"/>
          <w:szCs w:val="24"/>
          <w:rtl/>
        </w:rPr>
        <w:t>د – بالنس</w:t>
      </w:r>
      <w:r w:rsidR="00DF4ED9">
        <w:rPr>
          <w:rFonts w:asciiTheme="majorBidi" w:hAnsiTheme="majorBidi" w:cstheme="majorBidi"/>
          <w:b/>
          <w:bCs/>
          <w:sz w:val="24"/>
          <w:szCs w:val="24"/>
          <w:rtl/>
        </w:rPr>
        <w:t>بة للأهداف قصيرة المدى :</w:t>
      </w:r>
      <w:r w:rsidR="00DF4ED9">
        <w:rPr>
          <w:rFonts w:asciiTheme="majorBidi" w:hAnsiTheme="majorBidi" w:cstheme="majorBidi" w:hint="cs"/>
          <w:b/>
          <w:bCs/>
          <w:sz w:val="24"/>
          <w:szCs w:val="24"/>
          <w:rtl/>
        </w:rPr>
        <w:t xml:space="preserve"> </w:t>
      </w:r>
      <w:r w:rsidRPr="006B356F">
        <w:rPr>
          <w:rFonts w:asciiTheme="majorBidi" w:hAnsiTheme="majorBidi" w:cstheme="majorBidi"/>
          <w:sz w:val="24"/>
          <w:szCs w:val="24"/>
          <w:rtl/>
        </w:rPr>
        <w:t>تسلسل الأهداف من الأعلى إلى الأسفل في المنظمة الواحدة , بمعنى تقسيم الهدف الواحد من القمة إلى الأهداف الفرعية  ثم الفرعية تقسم إلى أهداف جزئية .</w:t>
      </w:r>
    </w:p>
    <w:p w:rsidR="001C278E" w:rsidRPr="006B356F" w:rsidRDefault="001C278E" w:rsidP="00DF4ED9">
      <w:pPr>
        <w:rPr>
          <w:rFonts w:asciiTheme="majorBidi" w:hAnsiTheme="majorBidi" w:cstheme="majorBidi"/>
          <w:sz w:val="24"/>
          <w:szCs w:val="24"/>
          <w:rtl/>
        </w:rPr>
      </w:pPr>
      <w:r w:rsidRPr="00DF4ED9">
        <w:rPr>
          <w:rFonts w:asciiTheme="majorBidi" w:hAnsiTheme="majorBidi" w:cstheme="majorBidi"/>
          <w:b/>
          <w:bCs/>
          <w:sz w:val="24"/>
          <w:szCs w:val="24"/>
          <w:rtl/>
        </w:rPr>
        <w:t>هـ- ضرو</w:t>
      </w:r>
      <w:r w:rsidR="00DF4ED9" w:rsidRPr="00DF4ED9">
        <w:rPr>
          <w:rFonts w:asciiTheme="majorBidi" w:hAnsiTheme="majorBidi" w:cstheme="majorBidi"/>
          <w:b/>
          <w:bCs/>
          <w:sz w:val="24"/>
          <w:szCs w:val="24"/>
          <w:rtl/>
        </w:rPr>
        <w:t>رة تحديد أهداف محددة لكل وحدة :</w:t>
      </w:r>
      <w:r w:rsidR="00DF4ED9">
        <w:rPr>
          <w:rFonts w:asciiTheme="majorBidi" w:hAnsiTheme="majorBidi" w:cstheme="majorBidi" w:hint="cs"/>
          <w:sz w:val="24"/>
          <w:szCs w:val="24"/>
          <w:rtl/>
        </w:rPr>
        <w:t xml:space="preserve"> </w:t>
      </w:r>
      <w:r w:rsidRPr="006B356F">
        <w:rPr>
          <w:rFonts w:asciiTheme="majorBidi" w:hAnsiTheme="majorBidi" w:cstheme="majorBidi"/>
          <w:sz w:val="24"/>
          <w:szCs w:val="24"/>
          <w:rtl/>
        </w:rPr>
        <w:t>يجب أن تحدد المنظمة أهداف واضحة لكل مستوى ولكل فترة زمنية .</w:t>
      </w:r>
    </w:p>
    <w:p w:rsidR="001C278E" w:rsidRPr="00DF4ED9" w:rsidRDefault="001C278E" w:rsidP="006B356F">
      <w:pPr>
        <w:rPr>
          <w:rFonts w:asciiTheme="majorBidi" w:hAnsiTheme="majorBidi" w:cstheme="majorBidi"/>
          <w:b/>
          <w:bCs/>
          <w:sz w:val="24"/>
          <w:szCs w:val="24"/>
          <w:rtl/>
        </w:rPr>
      </w:pPr>
      <w:r w:rsidRPr="00DF4ED9">
        <w:rPr>
          <w:rFonts w:asciiTheme="majorBidi" w:hAnsiTheme="majorBidi" w:cstheme="majorBidi"/>
          <w:b/>
          <w:bCs/>
          <w:sz w:val="24"/>
          <w:szCs w:val="24"/>
          <w:rtl/>
        </w:rPr>
        <w:t>و ـ أن تكون واقعية ومعقولة .</w:t>
      </w:r>
    </w:p>
    <w:p w:rsidR="001C278E" w:rsidRPr="00DF4ED9" w:rsidRDefault="001C278E" w:rsidP="006B356F">
      <w:pPr>
        <w:rPr>
          <w:rFonts w:asciiTheme="majorBidi" w:hAnsiTheme="majorBidi" w:cstheme="majorBidi"/>
          <w:b/>
          <w:bCs/>
          <w:sz w:val="24"/>
          <w:szCs w:val="24"/>
          <w:rtl/>
        </w:rPr>
      </w:pPr>
      <w:r w:rsidRPr="00DF4ED9">
        <w:rPr>
          <w:rFonts w:asciiTheme="majorBidi" w:hAnsiTheme="majorBidi" w:cstheme="majorBidi"/>
          <w:b/>
          <w:bCs/>
          <w:sz w:val="24"/>
          <w:szCs w:val="24"/>
          <w:rtl/>
        </w:rPr>
        <w:t>ز - أن ترتبط الأهداف بعضها ببعض ولا تتناقض مع بعضها .</w:t>
      </w:r>
    </w:p>
    <w:p w:rsidR="001C278E" w:rsidRPr="00DF4ED9" w:rsidRDefault="001C278E" w:rsidP="006B356F">
      <w:pPr>
        <w:rPr>
          <w:rFonts w:asciiTheme="majorBidi" w:hAnsiTheme="majorBidi" w:cstheme="majorBidi"/>
          <w:b/>
          <w:bCs/>
          <w:sz w:val="24"/>
          <w:szCs w:val="24"/>
          <w:rtl/>
        </w:rPr>
      </w:pPr>
      <w:r w:rsidRPr="00DF4ED9">
        <w:rPr>
          <w:rFonts w:asciiTheme="majorBidi" w:hAnsiTheme="majorBidi" w:cstheme="majorBidi"/>
          <w:b/>
          <w:bCs/>
          <w:sz w:val="24"/>
          <w:szCs w:val="24"/>
          <w:rtl/>
        </w:rPr>
        <w:t>ح - أن تتفق الأهداف مع حاجات ومطالب البيئة .</w:t>
      </w:r>
    </w:p>
    <w:p w:rsidR="001C278E" w:rsidRPr="00DF4ED9" w:rsidRDefault="001C278E" w:rsidP="006B356F">
      <w:pPr>
        <w:rPr>
          <w:rFonts w:asciiTheme="majorBidi" w:hAnsiTheme="majorBidi" w:cstheme="majorBidi"/>
          <w:b/>
          <w:bCs/>
          <w:sz w:val="24"/>
          <w:szCs w:val="24"/>
          <w:u w:val="single"/>
        </w:rPr>
      </w:pPr>
      <w:r w:rsidRPr="00DF4ED9">
        <w:rPr>
          <w:rFonts w:asciiTheme="majorBidi" w:hAnsiTheme="majorBidi" w:cstheme="majorBidi"/>
          <w:b/>
          <w:bCs/>
          <w:sz w:val="24"/>
          <w:szCs w:val="24"/>
          <w:u w:val="single"/>
          <w:rtl/>
        </w:rPr>
        <w:lastRenderedPageBreak/>
        <w:t>المستويات الإدارية لتحقيق الأهداف</w:t>
      </w:r>
    </w:p>
    <w:p w:rsidR="001C278E" w:rsidRPr="00DF4ED9" w:rsidRDefault="001C278E" w:rsidP="006B356F">
      <w:pPr>
        <w:rPr>
          <w:rFonts w:asciiTheme="majorBidi" w:hAnsiTheme="majorBidi" w:cstheme="majorBidi"/>
          <w:b/>
          <w:bCs/>
          <w:sz w:val="24"/>
          <w:szCs w:val="24"/>
          <w:rtl/>
        </w:rPr>
      </w:pPr>
      <w:r w:rsidRPr="00DF4ED9">
        <w:rPr>
          <w:rFonts w:asciiTheme="majorBidi" w:hAnsiTheme="majorBidi" w:cstheme="majorBidi"/>
          <w:b/>
          <w:bCs/>
          <w:sz w:val="24"/>
          <w:szCs w:val="24"/>
          <w:rtl/>
        </w:rPr>
        <w:t>ا- الإدارة العلیا :</w:t>
      </w:r>
    </w:p>
    <w:p w:rsidR="001C278E" w:rsidRPr="006B356F" w:rsidRDefault="00DF4ED9" w:rsidP="00DF4ED9">
      <w:pPr>
        <w:rPr>
          <w:rFonts w:asciiTheme="majorBidi" w:hAnsiTheme="majorBidi" w:cstheme="majorBidi"/>
          <w:sz w:val="24"/>
          <w:szCs w:val="24"/>
          <w:rtl/>
        </w:rPr>
      </w:pPr>
      <w:r>
        <w:rPr>
          <w:rFonts w:asciiTheme="majorBidi" w:hAnsiTheme="majorBidi" w:cstheme="majorBidi" w:hint="cs"/>
          <w:sz w:val="24"/>
          <w:szCs w:val="24"/>
          <w:rtl/>
        </w:rPr>
        <w:t xml:space="preserve">*.  </w:t>
      </w:r>
      <w:r w:rsidR="001C278E" w:rsidRPr="006B356F">
        <w:rPr>
          <w:rFonts w:asciiTheme="majorBidi" w:hAnsiTheme="majorBidi" w:cstheme="majorBidi"/>
          <w:sz w:val="24"/>
          <w:szCs w:val="24"/>
          <w:rtl/>
        </w:rPr>
        <w:t>تعمل على تحقیق الأھداف</w:t>
      </w:r>
      <w:r>
        <w:rPr>
          <w:rFonts w:asciiTheme="majorBidi" w:hAnsiTheme="majorBidi" w:cstheme="majorBidi"/>
          <w:sz w:val="24"/>
          <w:szCs w:val="24"/>
          <w:rtl/>
        </w:rPr>
        <w:t xml:space="preserve"> في إطار السیاسة العامة للمؤسسة</w:t>
      </w:r>
      <w:r>
        <w:rPr>
          <w:rFonts w:asciiTheme="majorBidi" w:hAnsiTheme="majorBidi" w:cstheme="majorBidi" w:hint="cs"/>
          <w:sz w:val="24"/>
          <w:szCs w:val="24"/>
          <w:rtl/>
        </w:rPr>
        <w:t xml:space="preserve">                         *.  </w:t>
      </w:r>
      <w:r w:rsidR="001C278E" w:rsidRPr="006B356F">
        <w:rPr>
          <w:rFonts w:asciiTheme="majorBidi" w:hAnsiTheme="majorBidi" w:cstheme="majorBidi"/>
          <w:sz w:val="24"/>
          <w:szCs w:val="24"/>
          <w:rtl/>
        </w:rPr>
        <w:t>تشترك في التخطیط طویل المدى</w:t>
      </w:r>
    </w:p>
    <w:p w:rsidR="001C278E" w:rsidRPr="006B356F" w:rsidRDefault="00DF4ED9"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1C278E" w:rsidRPr="006B356F">
        <w:rPr>
          <w:rFonts w:asciiTheme="majorBidi" w:hAnsiTheme="majorBidi" w:cstheme="majorBidi"/>
          <w:sz w:val="24"/>
          <w:szCs w:val="24"/>
          <w:rtl/>
        </w:rPr>
        <w:t>كما تتلقى تقاریر الإدارة الوسطى عن سير العمل في المؤسسة</w:t>
      </w:r>
    </w:p>
    <w:p w:rsidR="001C278E" w:rsidRPr="00DF4ED9" w:rsidRDefault="001C278E" w:rsidP="006B356F">
      <w:pPr>
        <w:rPr>
          <w:rFonts w:asciiTheme="majorBidi" w:hAnsiTheme="majorBidi" w:cstheme="majorBidi"/>
          <w:b/>
          <w:bCs/>
          <w:sz w:val="24"/>
          <w:szCs w:val="24"/>
          <w:rtl/>
        </w:rPr>
      </w:pPr>
      <w:r w:rsidRPr="00DF4ED9">
        <w:rPr>
          <w:rFonts w:asciiTheme="majorBidi" w:hAnsiTheme="majorBidi" w:cstheme="majorBidi"/>
          <w:b/>
          <w:bCs/>
          <w:sz w:val="24"/>
          <w:szCs w:val="24"/>
          <w:rtl/>
        </w:rPr>
        <w:t>ب- الإدارة الوسطى :</w:t>
      </w:r>
    </w:p>
    <w:p w:rsidR="001C278E" w:rsidRPr="006B356F" w:rsidRDefault="00DF4ED9" w:rsidP="00DF4ED9">
      <w:pPr>
        <w:rPr>
          <w:rFonts w:asciiTheme="majorBidi" w:hAnsiTheme="majorBidi" w:cstheme="majorBidi"/>
          <w:sz w:val="24"/>
          <w:szCs w:val="24"/>
          <w:rtl/>
        </w:rPr>
      </w:pPr>
      <w:r>
        <w:rPr>
          <w:rFonts w:asciiTheme="majorBidi" w:hAnsiTheme="majorBidi" w:cstheme="majorBidi" w:hint="cs"/>
          <w:sz w:val="24"/>
          <w:szCs w:val="24"/>
          <w:rtl/>
        </w:rPr>
        <w:t xml:space="preserve">*.  </w:t>
      </w:r>
      <w:r w:rsidR="001C278E" w:rsidRPr="006B356F">
        <w:rPr>
          <w:rFonts w:asciiTheme="majorBidi" w:hAnsiTheme="majorBidi" w:cstheme="majorBidi"/>
          <w:sz w:val="24"/>
          <w:szCs w:val="24"/>
          <w:rtl/>
        </w:rPr>
        <w:t xml:space="preserve">تشارك في اتخاذ القرارات التنفیذیة </w:t>
      </w:r>
      <w:r>
        <w:rPr>
          <w:rFonts w:asciiTheme="majorBidi" w:hAnsiTheme="majorBidi" w:cstheme="majorBidi"/>
          <w:sz w:val="24"/>
          <w:szCs w:val="24"/>
          <w:rtl/>
        </w:rPr>
        <w:t>في حدود ما تقرره الإدارة العلیا</w:t>
      </w:r>
      <w:r>
        <w:rPr>
          <w:rFonts w:asciiTheme="majorBidi" w:hAnsiTheme="majorBidi" w:cstheme="majorBidi" w:hint="cs"/>
          <w:sz w:val="24"/>
          <w:szCs w:val="24"/>
          <w:rtl/>
        </w:rPr>
        <w:t xml:space="preserve">             *.  </w:t>
      </w:r>
      <w:r w:rsidR="001C278E" w:rsidRPr="006B356F">
        <w:rPr>
          <w:rFonts w:asciiTheme="majorBidi" w:hAnsiTheme="majorBidi" w:cstheme="majorBidi"/>
          <w:sz w:val="24"/>
          <w:szCs w:val="24"/>
          <w:rtl/>
        </w:rPr>
        <w:t>الاھتمام بالأداء الیومي</w:t>
      </w:r>
    </w:p>
    <w:p w:rsidR="001C278E" w:rsidRPr="006B356F" w:rsidRDefault="00DF4ED9" w:rsidP="00DF4ED9">
      <w:pPr>
        <w:rPr>
          <w:rFonts w:asciiTheme="majorBidi" w:hAnsiTheme="majorBidi" w:cstheme="majorBidi"/>
          <w:sz w:val="24"/>
          <w:szCs w:val="24"/>
          <w:rtl/>
        </w:rPr>
      </w:pPr>
      <w:r>
        <w:rPr>
          <w:rFonts w:asciiTheme="majorBidi" w:hAnsiTheme="majorBidi" w:cstheme="majorBidi" w:hint="cs"/>
          <w:sz w:val="24"/>
          <w:szCs w:val="24"/>
          <w:rtl/>
        </w:rPr>
        <w:t xml:space="preserve">*.  </w:t>
      </w:r>
      <w:r w:rsidR="001C278E" w:rsidRPr="006B356F">
        <w:rPr>
          <w:rFonts w:asciiTheme="majorBidi" w:hAnsiTheme="majorBidi" w:cstheme="majorBidi"/>
          <w:sz w:val="24"/>
          <w:szCs w:val="24"/>
          <w:rtl/>
        </w:rPr>
        <w:t>متابعة التنفیذ</w:t>
      </w:r>
      <w:r>
        <w:rPr>
          <w:rFonts w:asciiTheme="majorBidi" w:hAnsiTheme="majorBidi" w:cstheme="majorBidi" w:hint="cs"/>
          <w:sz w:val="24"/>
          <w:szCs w:val="24"/>
          <w:rtl/>
        </w:rPr>
        <w:t xml:space="preserve">                   *.   </w:t>
      </w:r>
      <w:r>
        <w:rPr>
          <w:rFonts w:asciiTheme="majorBidi" w:hAnsiTheme="majorBidi" w:cstheme="majorBidi"/>
          <w:sz w:val="24"/>
          <w:szCs w:val="24"/>
          <w:rtl/>
        </w:rPr>
        <w:t>التنسیق بین مختلف الأنشطة</w:t>
      </w:r>
      <w:r>
        <w:rPr>
          <w:rFonts w:asciiTheme="majorBidi" w:hAnsiTheme="majorBidi" w:cstheme="majorBidi" w:hint="cs"/>
          <w:sz w:val="24"/>
          <w:szCs w:val="24"/>
          <w:rtl/>
        </w:rPr>
        <w:t xml:space="preserve">                    *.  </w:t>
      </w:r>
      <w:r w:rsidR="001C278E" w:rsidRPr="006B356F">
        <w:rPr>
          <w:rFonts w:asciiTheme="majorBidi" w:hAnsiTheme="majorBidi" w:cstheme="majorBidi"/>
          <w:sz w:val="24"/>
          <w:szCs w:val="24"/>
          <w:rtl/>
        </w:rPr>
        <w:t>تقدیم التقاریر الدوریة ، والبیانات والمعلومات للإدارة العلیا</w:t>
      </w:r>
    </w:p>
    <w:p w:rsidR="001C278E" w:rsidRPr="00DF4ED9" w:rsidRDefault="001C278E" w:rsidP="006B356F">
      <w:pPr>
        <w:rPr>
          <w:rFonts w:asciiTheme="majorBidi" w:hAnsiTheme="majorBidi" w:cstheme="majorBidi"/>
          <w:b/>
          <w:bCs/>
          <w:sz w:val="24"/>
          <w:szCs w:val="24"/>
          <w:rtl/>
        </w:rPr>
      </w:pPr>
      <w:r w:rsidRPr="00DF4ED9">
        <w:rPr>
          <w:rFonts w:asciiTheme="majorBidi" w:hAnsiTheme="majorBidi" w:cstheme="majorBidi"/>
          <w:b/>
          <w:bCs/>
          <w:sz w:val="24"/>
          <w:szCs w:val="24"/>
          <w:rtl/>
        </w:rPr>
        <w:t>ج- الإدارة المباشرة ( المشرفون )</w:t>
      </w:r>
    </w:p>
    <w:p w:rsidR="001C278E" w:rsidRPr="006B356F" w:rsidRDefault="00DF4ED9" w:rsidP="00DF4ED9">
      <w:pPr>
        <w:rPr>
          <w:rFonts w:asciiTheme="majorBidi" w:hAnsiTheme="majorBidi" w:cstheme="majorBidi"/>
          <w:sz w:val="24"/>
          <w:szCs w:val="24"/>
          <w:rtl/>
        </w:rPr>
      </w:pPr>
      <w:r>
        <w:rPr>
          <w:rFonts w:asciiTheme="majorBidi" w:hAnsiTheme="majorBidi" w:cstheme="majorBidi" w:hint="cs"/>
          <w:sz w:val="24"/>
          <w:szCs w:val="24"/>
          <w:rtl/>
        </w:rPr>
        <w:t xml:space="preserve">*.  </w:t>
      </w:r>
      <w:r w:rsidR="001C278E" w:rsidRPr="006B356F">
        <w:rPr>
          <w:rFonts w:asciiTheme="majorBidi" w:hAnsiTheme="majorBidi" w:cstheme="majorBidi"/>
          <w:sz w:val="24"/>
          <w:szCs w:val="24"/>
          <w:rtl/>
        </w:rPr>
        <w:t xml:space="preserve"> وتختص بأعمال التنفیذ الی</w:t>
      </w:r>
      <w:r>
        <w:rPr>
          <w:rFonts w:asciiTheme="majorBidi" w:hAnsiTheme="majorBidi" w:cstheme="majorBidi"/>
          <w:sz w:val="24"/>
          <w:szCs w:val="24"/>
          <w:rtl/>
        </w:rPr>
        <w:t>ومي في إطار أھداف سیاسة المؤسسة</w:t>
      </w:r>
      <w:r>
        <w:rPr>
          <w:rFonts w:asciiTheme="majorBidi" w:hAnsiTheme="majorBidi" w:cstheme="majorBidi" w:hint="cs"/>
          <w:sz w:val="24"/>
          <w:szCs w:val="24"/>
          <w:rtl/>
        </w:rPr>
        <w:t xml:space="preserve">                        *.  </w:t>
      </w:r>
      <w:r w:rsidR="001C278E" w:rsidRPr="006B356F">
        <w:rPr>
          <w:rFonts w:asciiTheme="majorBidi" w:hAnsiTheme="majorBidi" w:cstheme="majorBidi"/>
          <w:sz w:val="24"/>
          <w:szCs w:val="24"/>
          <w:rtl/>
        </w:rPr>
        <w:t>رفع تقاریر بأع</w:t>
      </w:r>
      <w:r>
        <w:rPr>
          <w:rFonts w:asciiTheme="majorBidi" w:hAnsiTheme="majorBidi" w:cstheme="majorBidi"/>
          <w:sz w:val="24"/>
          <w:szCs w:val="24"/>
          <w:rtl/>
        </w:rPr>
        <w:t>مالھا أولا بًأول للإدارة الوسطى</w:t>
      </w:r>
    </w:p>
    <w:p w:rsidR="001C278E" w:rsidRPr="00DF4ED9" w:rsidRDefault="001C278E" w:rsidP="006B356F">
      <w:pPr>
        <w:rPr>
          <w:rFonts w:asciiTheme="majorBidi" w:hAnsiTheme="majorBidi" w:cstheme="majorBidi"/>
          <w:b/>
          <w:bCs/>
          <w:sz w:val="24"/>
          <w:szCs w:val="24"/>
          <w:u w:val="single"/>
        </w:rPr>
      </w:pPr>
      <w:r w:rsidRPr="00DF4ED9">
        <w:rPr>
          <w:rFonts w:asciiTheme="majorBidi" w:hAnsiTheme="majorBidi" w:cstheme="majorBidi"/>
          <w:b/>
          <w:bCs/>
          <w:sz w:val="24"/>
          <w:szCs w:val="24"/>
          <w:u w:val="single"/>
          <w:rtl/>
        </w:rPr>
        <w:t>ثانياً: التقسيم (تقسيم العمل)</w:t>
      </w:r>
    </w:p>
    <w:p w:rsidR="001C278E" w:rsidRPr="006B356F" w:rsidRDefault="001C278E" w:rsidP="006B356F">
      <w:pPr>
        <w:rPr>
          <w:rFonts w:asciiTheme="majorBidi" w:hAnsiTheme="majorBidi" w:cstheme="majorBidi"/>
          <w:sz w:val="24"/>
          <w:szCs w:val="24"/>
          <w:rtl/>
        </w:rPr>
      </w:pPr>
      <w:r w:rsidRPr="006B356F">
        <w:rPr>
          <w:rFonts w:asciiTheme="majorBidi" w:hAnsiTheme="majorBidi" w:cstheme="majorBidi"/>
          <w:sz w:val="24"/>
          <w:szCs w:val="24"/>
          <w:rtl/>
        </w:rPr>
        <w:t>لابد أن یوكل للموظف العمل الذي یستطیع القیام به ، وأن یوضع في الاعتبار قدرات واھتمامات وكفاءة العاملین عند توزيع الأعمال.</w:t>
      </w:r>
    </w:p>
    <w:p w:rsidR="001C278E" w:rsidRPr="006B356F" w:rsidRDefault="001C278E" w:rsidP="006B356F">
      <w:pPr>
        <w:rPr>
          <w:rFonts w:asciiTheme="majorBidi" w:hAnsiTheme="majorBidi" w:cstheme="majorBidi"/>
          <w:sz w:val="24"/>
          <w:szCs w:val="24"/>
          <w:rtl/>
        </w:rPr>
      </w:pPr>
      <w:r w:rsidRPr="006B356F">
        <w:rPr>
          <w:rFonts w:asciiTheme="majorBidi" w:hAnsiTheme="majorBidi" w:cstheme="majorBidi"/>
          <w:sz w:val="24"/>
          <w:szCs w:val="24"/>
          <w:rtl/>
        </w:rPr>
        <w:t>كلما وصلنا إلى الأقسام المتخصصة داخل المؤسسة كلما ساعد ذلك في الحصول على العاملین أصحاب الخبرة والمهارة ،وكلما توافر أصحاب الخبرة والمهارة كلما زادت كفاءة المؤسسة</w:t>
      </w:r>
    </w:p>
    <w:p w:rsidR="001C278E" w:rsidRPr="008F2356" w:rsidRDefault="001C278E" w:rsidP="006B356F">
      <w:pPr>
        <w:rPr>
          <w:rFonts w:asciiTheme="majorBidi" w:hAnsiTheme="majorBidi" w:cstheme="majorBidi"/>
          <w:b/>
          <w:bCs/>
          <w:sz w:val="24"/>
          <w:szCs w:val="24"/>
          <w:rtl/>
        </w:rPr>
      </w:pPr>
      <w:r w:rsidRPr="008F2356">
        <w:rPr>
          <w:rFonts w:asciiTheme="majorBidi" w:hAnsiTheme="majorBidi" w:cstheme="majorBidi"/>
          <w:b/>
          <w:bCs/>
          <w:sz w:val="24"/>
          <w:szCs w:val="24"/>
          <w:rtl/>
        </w:rPr>
        <w:t>أسس تقسیم العمل: يقسم العمل على أساس:</w:t>
      </w:r>
    </w:p>
    <w:p w:rsidR="001C278E" w:rsidRPr="006B356F" w:rsidRDefault="008F2356" w:rsidP="008F2356">
      <w:pPr>
        <w:rPr>
          <w:rFonts w:asciiTheme="majorBidi" w:hAnsiTheme="majorBidi" w:cstheme="majorBidi"/>
          <w:sz w:val="24"/>
          <w:szCs w:val="24"/>
          <w:rtl/>
        </w:rPr>
      </w:pPr>
      <w:r>
        <w:rPr>
          <w:rFonts w:asciiTheme="majorBidi" w:hAnsiTheme="majorBidi" w:cstheme="majorBidi" w:hint="cs"/>
          <w:sz w:val="24"/>
          <w:szCs w:val="24"/>
          <w:rtl/>
        </w:rPr>
        <w:t xml:space="preserve">*.  </w:t>
      </w:r>
      <w:r>
        <w:rPr>
          <w:rFonts w:asciiTheme="majorBidi" w:hAnsiTheme="majorBidi" w:cstheme="majorBidi"/>
          <w:sz w:val="24"/>
          <w:szCs w:val="24"/>
          <w:rtl/>
        </w:rPr>
        <w:t>نوع العمل</w:t>
      </w:r>
      <w:r>
        <w:rPr>
          <w:rFonts w:asciiTheme="majorBidi" w:hAnsiTheme="majorBidi" w:cstheme="majorBidi" w:hint="cs"/>
          <w:sz w:val="24"/>
          <w:szCs w:val="24"/>
          <w:rtl/>
        </w:rPr>
        <w:t xml:space="preserve">                       *.  </w:t>
      </w:r>
      <w:r>
        <w:rPr>
          <w:rFonts w:asciiTheme="majorBidi" w:hAnsiTheme="majorBidi" w:cstheme="majorBidi"/>
          <w:sz w:val="24"/>
          <w:szCs w:val="24"/>
          <w:rtl/>
        </w:rPr>
        <w:t>انوع العملاء</w:t>
      </w:r>
      <w:r>
        <w:rPr>
          <w:rFonts w:asciiTheme="majorBidi" w:hAnsiTheme="majorBidi" w:cstheme="majorBidi" w:hint="cs"/>
          <w:sz w:val="24"/>
          <w:szCs w:val="24"/>
          <w:rtl/>
        </w:rPr>
        <w:t xml:space="preserve">                    *.  </w:t>
      </w:r>
      <w:r>
        <w:rPr>
          <w:rFonts w:asciiTheme="majorBidi" w:hAnsiTheme="majorBidi" w:cstheme="majorBidi"/>
          <w:sz w:val="24"/>
          <w:szCs w:val="24"/>
          <w:rtl/>
        </w:rPr>
        <w:t>الموقع الجغرافي</w:t>
      </w:r>
      <w:r>
        <w:rPr>
          <w:rFonts w:asciiTheme="majorBidi" w:hAnsiTheme="majorBidi" w:cstheme="majorBidi" w:hint="cs"/>
          <w:sz w:val="24"/>
          <w:szCs w:val="24"/>
          <w:rtl/>
        </w:rPr>
        <w:t xml:space="preserve">                  *.  </w:t>
      </w:r>
      <w:r w:rsidR="001C278E" w:rsidRPr="006B356F">
        <w:rPr>
          <w:rFonts w:asciiTheme="majorBidi" w:hAnsiTheme="majorBidi" w:cstheme="majorBidi"/>
          <w:sz w:val="24"/>
          <w:szCs w:val="24"/>
          <w:rtl/>
        </w:rPr>
        <w:t>وقت العمل</w:t>
      </w:r>
    </w:p>
    <w:p w:rsidR="001C278E" w:rsidRPr="008F2356" w:rsidRDefault="001C278E" w:rsidP="006B356F">
      <w:pPr>
        <w:rPr>
          <w:rFonts w:asciiTheme="majorBidi" w:hAnsiTheme="majorBidi" w:cstheme="majorBidi"/>
          <w:b/>
          <w:bCs/>
          <w:sz w:val="24"/>
          <w:szCs w:val="24"/>
          <w:u w:val="single"/>
        </w:rPr>
      </w:pPr>
      <w:r w:rsidRPr="008F2356">
        <w:rPr>
          <w:rFonts w:asciiTheme="majorBidi" w:hAnsiTheme="majorBidi" w:cstheme="majorBidi"/>
          <w:b/>
          <w:bCs/>
          <w:sz w:val="24"/>
          <w:szCs w:val="24"/>
          <w:u w:val="single"/>
          <w:rtl/>
        </w:rPr>
        <w:t>شكل البناء التنظيمي للمنظمات يأخذ ثلاثة صور :</w:t>
      </w:r>
    </w:p>
    <w:p w:rsidR="001C278E" w:rsidRPr="008F2356" w:rsidRDefault="008F2356" w:rsidP="008F2356">
      <w:pPr>
        <w:rPr>
          <w:rFonts w:asciiTheme="majorBidi" w:hAnsiTheme="majorBidi" w:cstheme="majorBidi"/>
          <w:b/>
          <w:bCs/>
          <w:sz w:val="24"/>
          <w:szCs w:val="24"/>
          <w:rtl/>
        </w:rPr>
      </w:pPr>
      <w:r>
        <w:rPr>
          <w:rFonts w:asciiTheme="majorBidi" w:hAnsiTheme="majorBidi" w:cstheme="majorBidi"/>
          <w:b/>
          <w:bCs/>
          <w:sz w:val="24"/>
          <w:szCs w:val="24"/>
          <w:rtl/>
        </w:rPr>
        <w:t>ا- التنظيم التنازلي ( الخطي ) :</w:t>
      </w:r>
      <w:r>
        <w:rPr>
          <w:rFonts w:asciiTheme="majorBidi" w:hAnsiTheme="majorBidi" w:cstheme="majorBidi" w:hint="cs"/>
          <w:b/>
          <w:bCs/>
          <w:sz w:val="24"/>
          <w:szCs w:val="24"/>
          <w:rtl/>
        </w:rPr>
        <w:t xml:space="preserve"> </w:t>
      </w:r>
      <w:r w:rsidR="001C278E" w:rsidRPr="006B356F">
        <w:rPr>
          <w:rFonts w:asciiTheme="majorBidi" w:hAnsiTheme="majorBidi" w:cstheme="majorBidi"/>
          <w:sz w:val="24"/>
          <w:szCs w:val="24"/>
          <w:rtl/>
        </w:rPr>
        <w:t>يناسب المنظمات الصغيرة حيث يعمل الموظفون في مهام متماثلة تقريبا .</w:t>
      </w:r>
    </w:p>
    <w:p w:rsidR="001C278E" w:rsidRPr="008F2356" w:rsidRDefault="008F2356" w:rsidP="008F2356">
      <w:pPr>
        <w:rPr>
          <w:rFonts w:asciiTheme="majorBidi" w:hAnsiTheme="majorBidi" w:cstheme="majorBidi"/>
          <w:b/>
          <w:bCs/>
          <w:sz w:val="24"/>
          <w:szCs w:val="24"/>
          <w:rtl/>
        </w:rPr>
      </w:pPr>
      <w:r>
        <w:rPr>
          <w:rFonts w:asciiTheme="majorBidi" w:hAnsiTheme="majorBidi" w:cstheme="majorBidi"/>
          <w:b/>
          <w:bCs/>
          <w:sz w:val="24"/>
          <w:szCs w:val="24"/>
          <w:rtl/>
        </w:rPr>
        <w:t>ب-التنظيم التنازلي الاستشاري :</w:t>
      </w:r>
      <w:r>
        <w:rPr>
          <w:rFonts w:asciiTheme="majorBidi" w:hAnsiTheme="majorBidi" w:cstheme="majorBidi" w:hint="cs"/>
          <w:b/>
          <w:bCs/>
          <w:sz w:val="24"/>
          <w:szCs w:val="24"/>
          <w:rtl/>
        </w:rPr>
        <w:t xml:space="preserve"> </w:t>
      </w:r>
      <w:r w:rsidR="001C278E" w:rsidRPr="006B356F">
        <w:rPr>
          <w:rFonts w:asciiTheme="majorBidi" w:hAnsiTheme="majorBidi" w:cstheme="majorBidi"/>
          <w:sz w:val="24"/>
          <w:szCs w:val="24"/>
          <w:rtl/>
        </w:rPr>
        <w:t>يناسب المنظمات الكبيرة  حيث تتشعب الأعمال وتتنوع ويحقق هذا التنظيم مبدأ المشورة .</w:t>
      </w:r>
    </w:p>
    <w:p w:rsidR="001C278E" w:rsidRPr="00201632" w:rsidRDefault="001C278E" w:rsidP="00201632">
      <w:pPr>
        <w:rPr>
          <w:rFonts w:asciiTheme="majorBidi" w:hAnsiTheme="majorBidi" w:cstheme="majorBidi"/>
          <w:b/>
          <w:bCs/>
          <w:sz w:val="24"/>
          <w:szCs w:val="24"/>
          <w:rtl/>
        </w:rPr>
      </w:pPr>
      <w:r w:rsidRPr="008F2356">
        <w:rPr>
          <w:rFonts w:asciiTheme="majorBidi" w:hAnsiTheme="majorBidi" w:cstheme="majorBidi"/>
          <w:b/>
          <w:bCs/>
          <w:sz w:val="24"/>
          <w:szCs w:val="24"/>
          <w:rtl/>
        </w:rPr>
        <w:t>ج - ا</w:t>
      </w:r>
      <w:r w:rsidR="00201632">
        <w:rPr>
          <w:rFonts w:asciiTheme="majorBidi" w:hAnsiTheme="majorBidi" w:cstheme="majorBidi"/>
          <w:b/>
          <w:bCs/>
          <w:sz w:val="24"/>
          <w:szCs w:val="24"/>
          <w:rtl/>
        </w:rPr>
        <w:t>لتنظيم الموضوعي ( حسب الموضوع )</w:t>
      </w:r>
      <w:r w:rsidR="00201632">
        <w:rPr>
          <w:rFonts w:asciiTheme="majorBidi" w:hAnsiTheme="majorBidi" w:cstheme="majorBidi" w:hint="cs"/>
          <w:b/>
          <w:bCs/>
          <w:sz w:val="24"/>
          <w:szCs w:val="24"/>
          <w:rtl/>
        </w:rPr>
        <w:t xml:space="preserve">: </w:t>
      </w:r>
      <w:r w:rsidRPr="006B356F">
        <w:rPr>
          <w:rFonts w:asciiTheme="majorBidi" w:hAnsiTheme="majorBidi" w:cstheme="majorBidi"/>
          <w:sz w:val="24"/>
          <w:szCs w:val="24"/>
          <w:rtl/>
        </w:rPr>
        <w:t>ويناسب المؤسسات المتخصصة غالبا التي تقوم على موضوع معين أو خدمة معينة كالاتحادات النوعية للمجتمعات .</w:t>
      </w:r>
    </w:p>
    <w:p w:rsidR="001C278E" w:rsidRPr="00201632" w:rsidRDefault="001C278E" w:rsidP="006B356F">
      <w:pPr>
        <w:rPr>
          <w:rFonts w:asciiTheme="majorBidi" w:hAnsiTheme="majorBidi" w:cstheme="majorBidi"/>
          <w:b/>
          <w:bCs/>
          <w:sz w:val="24"/>
          <w:szCs w:val="24"/>
          <w:u w:val="single"/>
        </w:rPr>
      </w:pPr>
      <w:r w:rsidRPr="00201632">
        <w:rPr>
          <w:rFonts w:asciiTheme="majorBidi" w:hAnsiTheme="majorBidi" w:cstheme="majorBidi"/>
          <w:b/>
          <w:bCs/>
          <w:sz w:val="24"/>
          <w:szCs w:val="24"/>
          <w:u w:val="single"/>
          <w:rtl/>
        </w:rPr>
        <w:t>ثالثا : نطاق التمكن:</w:t>
      </w:r>
    </w:p>
    <w:p w:rsidR="001C278E" w:rsidRPr="006B356F" w:rsidRDefault="001C278E" w:rsidP="00201632">
      <w:pPr>
        <w:rPr>
          <w:rFonts w:asciiTheme="majorBidi" w:hAnsiTheme="majorBidi" w:cstheme="majorBidi"/>
          <w:sz w:val="24"/>
          <w:szCs w:val="24"/>
          <w:rtl/>
        </w:rPr>
      </w:pPr>
      <w:r w:rsidRPr="006B356F">
        <w:rPr>
          <w:rFonts w:asciiTheme="majorBidi" w:hAnsiTheme="majorBidi" w:cstheme="majorBidi"/>
          <w:sz w:val="24"/>
          <w:szCs w:val="24"/>
          <w:rtl/>
        </w:rPr>
        <w:t xml:space="preserve">يعني نطاق التمكن المدى الذي يمكن فيه للفرد أن ينسق بين جهود عدد من الأفراد المسئولين أمامه مباشرة أو المتصلين به على الدوام خلال العمل </w:t>
      </w:r>
    </w:p>
    <w:p w:rsidR="001C278E" w:rsidRPr="006B356F" w:rsidRDefault="001C278E" w:rsidP="006B356F">
      <w:pPr>
        <w:rPr>
          <w:rFonts w:asciiTheme="majorBidi" w:hAnsiTheme="majorBidi" w:cstheme="majorBidi"/>
          <w:sz w:val="24"/>
          <w:szCs w:val="24"/>
          <w:rtl/>
        </w:rPr>
      </w:pPr>
      <w:r w:rsidRPr="006B356F">
        <w:rPr>
          <w:rFonts w:asciiTheme="majorBidi" w:hAnsiTheme="majorBidi" w:cstheme="majorBidi"/>
          <w:sz w:val="24"/>
          <w:szCs w:val="24"/>
          <w:rtl/>
        </w:rPr>
        <w:t>ويختلف الأفراد في نطاق إشرافهم أو استيعابهم لأداء الاخرين كما يتأثر بنوعية العمل ومستوى المشرف عليهم من إعدادهم وتدريبهم.</w:t>
      </w:r>
    </w:p>
    <w:p w:rsidR="001C278E" w:rsidRPr="00201632" w:rsidRDefault="001C278E" w:rsidP="006B356F">
      <w:pPr>
        <w:rPr>
          <w:rFonts w:asciiTheme="majorBidi" w:hAnsiTheme="majorBidi" w:cstheme="majorBidi"/>
          <w:b/>
          <w:bCs/>
          <w:sz w:val="24"/>
          <w:szCs w:val="24"/>
          <w:u w:val="single"/>
        </w:rPr>
      </w:pPr>
      <w:r w:rsidRPr="00201632">
        <w:rPr>
          <w:rFonts w:asciiTheme="majorBidi" w:hAnsiTheme="majorBidi" w:cstheme="majorBidi"/>
          <w:b/>
          <w:bCs/>
          <w:sz w:val="24"/>
          <w:szCs w:val="24"/>
          <w:u w:val="single"/>
          <w:rtl/>
        </w:rPr>
        <w:t>رابعا :  التنسيق :</w:t>
      </w:r>
    </w:p>
    <w:p w:rsidR="001C278E" w:rsidRPr="006B356F" w:rsidRDefault="001C278E" w:rsidP="006B356F">
      <w:pPr>
        <w:rPr>
          <w:rFonts w:asciiTheme="majorBidi" w:hAnsiTheme="majorBidi" w:cstheme="majorBidi"/>
          <w:sz w:val="24"/>
          <w:szCs w:val="24"/>
          <w:rtl/>
        </w:rPr>
      </w:pPr>
      <w:r w:rsidRPr="006B356F">
        <w:rPr>
          <w:rFonts w:asciiTheme="majorBidi" w:hAnsiTheme="majorBidi" w:cstheme="majorBidi"/>
          <w:sz w:val="24"/>
          <w:szCs w:val="24"/>
          <w:rtl/>
        </w:rPr>
        <w:t>وتتمثل مھمة التنسیق داخل المؤسسة في ربط أجزاء المؤسسة ببعضھا البعض لتوجیه جمیع الجھود نحو تحقیق الھدف وتتسم العلاقة بالحب والتعاون بين العاملين  يساهم في ذلك تقسيم العمل وتنظيمه.</w:t>
      </w:r>
    </w:p>
    <w:p w:rsidR="009F3A82" w:rsidRDefault="001C278E" w:rsidP="009F3A82">
      <w:pPr>
        <w:rPr>
          <w:rFonts w:asciiTheme="majorBidi" w:hAnsiTheme="majorBidi" w:cstheme="majorBidi"/>
          <w:sz w:val="24"/>
          <w:szCs w:val="24"/>
          <w:rtl/>
        </w:rPr>
      </w:pPr>
      <w:r w:rsidRPr="006B356F">
        <w:rPr>
          <w:rFonts w:asciiTheme="majorBidi" w:hAnsiTheme="majorBidi" w:cstheme="majorBidi"/>
          <w:sz w:val="24"/>
          <w:szCs w:val="24"/>
          <w:rtl/>
        </w:rPr>
        <w:t>وتتمثل مھمة التنسیق خارج المؤسسة في التنسیق مع المؤس</w:t>
      </w:r>
      <w:r w:rsidR="009F3A82">
        <w:rPr>
          <w:rFonts w:asciiTheme="majorBidi" w:hAnsiTheme="majorBidi" w:cstheme="majorBidi"/>
          <w:sz w:val="24"/>
          <w:szCs w:val="24"/>
          <w:rtl/>
        </w:rPr>
        <w:t>سات الأخرى الموجودة في المجتمع.</w:t>
      </w:r>
    </w:p>
    <w:p w:rsidR="001C278E" w:rsidRPr="006B356F" w:rsidRDefault="001C278E" w:rsidP="009F3A82">
      <w:pPr>
        <w:rPr>
          <w:rFonts w:asciiTheme="majorBidi" w:hAnsiTheme="majorBidi" w:cstheme="majorBidi"/>
          <w:sz w:val="24"/>
          <w:szCs w:val="24"/>
          <w:rtl/>
        </w:rPr>
      </w:pPr>
      <w:r w:rsidRPr="006B356F">
        <w:rPr>
          <w:rFonts w:asciiTheme="majorBidi" w:hAnsiTheme="majorBidi" w:cstheme="majorBidi"/>
          <w:sz w:val="24"/>
          <w:szCs w:val="24"/>
          <w:rtl/>
        </w:rPr>
        <w:t>كما يوجد التنسیق الأفقي وھو التنسیق بین أعمال أقسام وإدارات المؤسسة ،بينما التنسیق الرأسي بین المستویات الإدارية العلياوالدنيا</w:t>
      </w:r>
    </w:p>
    <w:p w:rsidR="00FB3D52" w:rsidRDefault="00FB3D52" w:rsidP="00FB3D52">
      <w:pPr>
        <w:rPr>
          <w:rFonts w:asciiTheme="majorBidi" w:hAnsiTheme="majorBidi" w:cstheme="majorBidi" w:hint="cs"/>
          <w:b/>
          <w:bCs/>
          <w:sz w:val="24"/>
          <w:szCs w:val="24"/>
          <w:u w:val="single"/>
          <w:rtl/>
        </w:rPr>
      </w:pPr>
    </w:p>
    <w:p w:rsidR="00FB3D52" w:rsidRDefault="00FB3D52" w:rsidP="00FB3D52">
      <w:pPr>
        <w:rPr>
          <w:rFonts w:asciiTheme="majorBidi" w:hAnsiTheme="majorBidi" w:cstheme="majorBidi" w:hint="cs"/>
          <w:b/>
          <w:bCs/>
          <w:sz w:val="24"/>
          <w:szCs w:val="24"/>
          <w:u w:val="single"/>
          <w:rtl/>
        </w:rPr>
      </w:pPr>
    </w:p>
    <w:p w:rsidR="00771362" w:rsidRDefault="001C278E" w:rsidP="00FB3D52">
      <w:pPr>
        <w:rPr>
          <w:rFonts w:asciiTheme="majorBidi" w:hAnsiTheme="majorBidi" w:cstheme="majorBidi" w:hint="cs"/>
          <w:b/>
          <w:bCs/>
          <w:sz w:val="24"/>
          <w:szCs w:val="24"/>
          <w:u w:val="single"/>
          <w:rtl/>
        </w:rPr>
      </w:pPr>
      <w:r w:rsidRPr="009F3A82">
        <w:rPr>
          <w:rFonts w:asciiTheme="majorBidi" w:hAnsiTheme="majorBidi" w:cstheme="majorBidi"/>
          <w:b/>
          <w:bCs/>
          <w:sz w:val="24"/>
          <w:szCs w:val="24"/>
          <w:u w:val="single"/>
          <w:rtl/>
        </w:rPr>
        <w:lastRenderedPageBreak/>
        <w:t xml:space="preserve">خامسا :  وحدة الأمر </w:t>
      </w:r>
    </w:p>
    <w:p w:rsidR="001C278E" w:rsidRPr="00771362" w:rsidRDefault="001C278E" w:rsidP="00771362">
      <w:pPr>
        <w:rPr>
          <w:rFonts w:asciiTheme="majorBidi" w:hAnsiTheme="majorBidi" w:cstheme="majorBidi"/>
          <w:b/>
          <w:bCs/>
          <w:sz w:val="24"/>
          <w:szCs w:val="24"/>
          <w:u w:val="single"/>
          <w:rtl/>
        </w:rPr>
      </w:pPr>
      <w:r w:rsidRPr="006B356F">
        <w:rPr>
          <w:rFonts w:asciiTheme="majorBidi" w:hAnsiTheme="majorBidi" w:cstheme="majorBidi"/>
          <w:sz w:val="24"/>
          <w:szCs w:val="24"/>
          <w:rtl/>
        </w:rPr>
        <w:t>يجب أن يتلقى الموظف تعليماته من رئيس واحد ويكون مسئولا مسئولية مباشرة أمامه وحده ويجب تجنب وضع مسئولية الموظف أمام عدة أشخاص .</w:t>
      </w:r>
    </w:p>
    <w:p w:rsidR="001C278E" w:rsidRPr="009F3A82" w:rsidRDefault="009F3A82" w:rsidP="006B356F">
      <w:pPr>
        <w:rPr>
          <w:rFonts w:asciiTheme="majorBidi" w:hAnsiTheme="majorBidi" w:cstheme="majorBidi"/>
          <w:b/>
          <w:bCs/>
          <w:sz w:val="24"/>
          <w:szCs w:val="24"/>
          <w:u w:val="single"/>
          <w:rtl/>
        </w:rPr>
      </w:pPr>
      <w:r>
        <w:rPr>
          <w:rFonts w:asciiTheme="majorBidi" w:hAnsiTheme="majorBidi" w:cstheme="majorBidi"/>
          <w:b/>
          <w:bCs/>
          <w:sz w:val="24"/>
          <w:szCs w:val="24"/>
          <w:u w:val="single"/>
          <w:rtl/>
        </w:rPr>
        <w:t>سادسا :</w:t>
      </w:r>
      <w:r w:rsidR="001C278E" w:rsidRPr="009F3A82">
        <w:rPr>
          <w:rFonts w:asciiTheme="majorBidi" w:hAnsiTheme="majorBidi" w:cstheme="majorBidi"/>
          <w:b/>
          <w:bCs/>
          <w:sz w:val="24"/>
          <w:szCs w:val="24"/>
          <w:u w:val="single"/>
          <w:rtl/>
        </w:rPr>
        <w:t xml:space="preserve"> تفويض السلطة</w:t>
      </w:r>
    </w:p>
    <w:p w:rsidR="001C278E" w:rsidRPr="006B356F" w:rsidRDefault="001C278E" w:rsidP="006B356F">
      <w:pPr>
        <w:rPr>
          <w:rFonts w:asciiTheme="majorBidi" w:hAnsiTheme="majorBidi" w:cstheme="majorBidi"/>
          <w:sz w:val="24"/>
          <w:szCs w:val="24"/>
          <w:rtl/>
        </w:rPr>
      </w:pPr>
      <w:r w:rsidRPr="006B356F">
        <w:rPr>
          <w:rFonts w:asciiTheme="majorBidi" w:hAnsiTheme="majorBidi" w:cstheme="majorBidi"/>
          <w:sz w:val="24"/>
          <w:szCs w:val="24"/>
          <w:rtl/>
        </w:rPr>
        <w:t>هي اتخاذ القرارات وإصدار التعليمات بشأن الواجبات التي يقوم يكلف القائم بالوظيفة بإنجازها .</w:t>
      </w:r>
    </w:p>
    <w:p w:rsidR="001C278E" w:rsidRPr="009F3A82" w:rsidRDefault="009F3A82" w:rsidP="006B356F">
      <w:pPr>
        <w:rPr>
          <w:rFonts w:asciiTheme="majorBidi" w:hAnsiTheme="majorBidi" w:cstheme="majorBidi"/>
          <w:b/>
          <w:bCs/>
          <w:sz w:val="24"/>
          <w:szCs w:val="24"/>
          <w:u w:val="single"/>
        </w:rPr>
      </w:pPr>
      <w:r w:rsidRPr="009F3A82">
        <w:rPr>
          <w:rFonts w:asciiTheme="majorBidi" w:hAnsiTheme="majorBidi" w:cstheme="majorBidi"/>
          <w:b/>
          <w:bCs/>
          <w:sz w:val="24"/>
          <w:szCs w:val="24"/>
          <w:u w:val="single"/>
          <w:rtl/>
        </w:rPr>
        <w:t>سابعا :</w:t>
      </w:r>
      <w:r w:rsidR="001C278E" w:rsidRPr="009F3A82">
        <w:rPr>
          <w:rFonts w:asciiTheme="majorBidi" w:hAnsiTheme="majorBidi" w:cstheme="majorBidi"/>
          <w:b/>
          <w:bCs/>
          <w:sz w:val="24"/>
          <w:szCs w:val="24"/>
          <w:u w:val="single"/>
          <w:rtl/>
        </w:rPr>
        <w:t xml:space="preserve">المسئولية </w:t>
      </w:r>
    </w:p>
    <w:p w:rsidR="001C278E" w:rsidRPr="006B356F" w:rsidRDefault="001C278E" w:rsidP="006B356F">
      <w:pPr>
        <w:rPr>
          <w:rFonts w:asciiTheme="majorBidi" w:hAnsiTheme="majorBidi" w:cstheme="majorBidi"/>
          <w:sz w:val="24"/>
          <w:szCs w:val="24"/>
          <w:rtl/>
        </w:rPr>
      </w:pPr>
      <w:r w:rsidRPr="006B356F">
        <w:rPr>
          <w:rFonts w:asciiTheme="majorBidi" w:hAnsiTheme="majorBidi" w:cstheme="majorBidi"/>
          <w:sz w:val="24"/>
          <w:szCs w:val="24"/>
          <w:rtl/>
        </w:rPr>
        <w:t>وهي المحاسبة على إنجاز الواجبات على وجه مرض أو طبقا للمستويات الموضوعة لها سواء من حيث الكمية أو النوع أو  وقت الانتهاء , ويجب أن تتعادل السلطة التي تمنح للموظف مع مسئولياته .</w:t>
      </w:r>
    </w:p>
    <w:p w:rsidR="001C278E" w:rsidRPr="006B356F" w:rsidRDefault="001C278E" w:rsidP="006B356F">
      <w:pPr>
        <w:rPr>
          <w:rFonts w:asciiTheme="majorBidi" w:hAnsiTheme="majorBidi" w:cstheme="majorBidi"/>
          <w:sz w:val="24"/>
          <w:szCs w:val="24"/>
          <w:rtl/>
        </w:rPr>
      </w:pPr>
    </w:p>
    <w:p w:rsidR="001C278E" w:rsidRPr="009F3A82" w:rsidRDefault="001C278E" w:rsidP="006B356F">
      <w:pPr>
        <w:rPr>
          <w:rFonts w:asciiTheme="majorBidi" w:hAnsiTheme="majorBidi" w:cstheme="majorBidi"/>
          <w:b/>
          <w:bCs/>
          <w:sz w:val="24"/>
          <w:szCs w:val="24"/>
        </w:rPr>
      </w:pPr>
      <w:r w:rsidRPr="009F3A82">
        <w:rPr>
          <w:rFonts w:asciiTheme="majorBidi" w:hAnsiTheme="majorBidi" w:cstheme="majorBidi"/>
          <w:b/>
          <w:bCs/>
          <w:sz w:val="24"/>
          <w:szCs w:val="24"/>
          <w:rtl/>
        </w:rPr>
        <w:t xml:space="preserve">تمرين: ما أهم الاعتبارات التى ينبغي توفرها عند تحديد الأهداف كعنصر من عناصر التنظيم الإداري؟ </w:t>
      </w:r>
    </w:p>
    <w:p w:rsidR="001C278E" w:rsidRPr="006B356F" w:rsidRDefault="001C278E" w:rsidP="006B356F">
      <w:pPr>
        <w:rPr>
          <w:rFonts w:asciiTheme="majorBidi" w:hAnsiTheme="majorBidi" w:cstheme="majorBidi"/>
          <w:sz w:val="24"/>
          <w:szCs w:val="24"/>
          <w:rtl/>
        </w:rPr>
      </w:pPr>
    </w:p>
    <w:p w:rsidR="00E22134" w:rsidRPr="006B356F" w:rsidRDefault="00E22134" w:rsidP="006B356F">
      <w:pPr>
        <w:rPr>
          <w:rFonts w:asciiTheme="majorBidi" w:hAnsiTheme="majorBidi" w:cstheme="majorBidi"/>
          <w:sz w:val="24"/>
          <w:szCs w:val="24"/>
          <w:rtl/>
        </w:rPr>
      </w:pPr>
    </w:p>
    <w:p w:rsidR="00E22134" w:rsidRPr="006B356F" w:rsidRDefault="00E22134" w:rsidP="006B356F">
      <w:pPr>
        <w:rPr>
          <w:rFonts w:asciiTheme="majorBidi" w:hAnsiTheme="majorBidi" w:cstheme="majorBidi"/>
          <w:sz w:val="24"/>
          <w:szCs w:val="24"/>
          <w:rtl/>
        </w:rPr>
      </w:pPr>
    </w:p>
    <w:p w:rsidR="00E22134" w:rsidRPr="006B356F" w:rsidRDefault="00E22134" w:rsidP="006B356F">
      <w:pPr>
        <w:rPr>
          <w:rFonts w:asciiTheme="majorBidi" w:hAnsiTheme="majorBidi" w:cstheme="majorBidi"/>
          <w:sz w:val="24"/>
          <w:szCs w:val="24"/>
          <w:rtl/>
        </w:rPr>
      </w:pPr>
    </w:p>
    <w:p w:rsidR="00E22134" w:rsidRPr="006B356F" w:rsidRDefault="00E22134" w:rsidP="006B356F">
      <w:pPr>
        <w:rPr>
          <w:rFonts w:asciiTheme="majorBidi" w:hAnsiTheme="majorBidi" w:cstheme="majorBidi"/>
          <w:sz w:val="24"/>
          <w:szCs w:val="24"/>
          <w:rtl/>
        </w:rPr>
      </w:pPr>
    </w:p>
    <w:p w:rsidR="00E22134" w:rsidRDefault="00E22134"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9F3A82" w:rsidRDefault="009F3A82" w:rsidP="006B356F">
      <w:pPr>
        <w:rPr>
          <w:rFonts w:asciiTheme="majorBidi" w:hAnsiTheme="majorBidi" w:cstheme="majorBidi"/>
          <w:sz w:val="24"/>
          <w:szCs w:val="24"/>
          <w:rtl/>
        </w:rPr>
      </w:pPr>
    </w:p>
    <w:p w:rsidR="00E22134" w:rsidRDefault="00E22134" w:rsidP="006B356F">
      <w:pPr>
        <w:rPr>
          <w:rFonts w:asciiTheme="majorBidi" w:hAnsiTheme="majorBidi" w:cstheme="majorBidi" w:hint="cs"/>
          <w:sz w:val="24"/>
          <w:szCs w:val="24"/>
          <w:rtl/>
        </w:rPr>
      </w:pPr>
    </w:p>
    <w:p w:rsidR="00FB3D52" w:rsidRPr="006B356F" w:rsidRDefault="00FB3D52" w:rsidP="006B356F">
      <w:pPr>
        <w:rPr>
          <w:rFonts w:asciiTheme="majorBidi" w:hAnsiTheme="majorBidi" w:cstheme="majorBidi"/>
          <w:sz w:val="24"/>
          <w:szCs w:val="24"/>
          <w:rtl/>
        </w:rPr>
      </w:pPr>
    </w:p>
    <w:p w:rsidR="00E22134" w:rsidRPr="009F3A82" w:rsidRDefault="00E22134" w:rsidP="009F3A82">
      <w:pPr>
        <w:jc w:val="center"/>
        <w:rPr>
          <w:rFonts w:asciiTheme="majorBidi" w:hAnsiTheme="majorBidi" w:cstheme="majorBidi"/>
          <w:b/>
          <w:bCs/>
          <w:sz w:val="24"/>
          <w:szCs w:val="24"/>
          <w:rtl/>
        </w:rPr>
      </w:pPr>
      <w:r w:rsidRPr="009F3A82">
        <w:rPr>
          <w:rFonts w:asciiTheme="majorBidi" w:hAnsiTheme="majorBidi" w:cstheme="majorBidi"/>
          <w:b/>
          <w:bCs/>
          <w:sz w:val="24"/>
          <w:szCs w:val="24"/>
          <w:rtl/>
        </w:rPr>
        <w:lastRenderedPageBreak/>
        <w:t>المحاضرة السابعة : التوظيف</w:t>
      </w:r>
    </w:p>
    <w:p w:rsidR="00EC3DBE" w:rsidRDefault="00EC3DBE" w:rsidP="006B356F">
      <w:pPr>
        <w:rPr>
          <w:rFonts w:asciiTheme="majorBidi" w:hAnsiTheme="majorBidi" w:cstheme="majorBidi"/>
          <w:sz w:val="24"/>
          <w:szCs w:val="24"/>
          <w:rtl/>
        </w:rPr>
      </w:pPr>
    </w:p>
    <w:p w:rsidR="00E22134" w:rsidRPr="00EC3DBE" w:rsidRDefault="00E22134" w:rsidP="006B356F">
      <w:pPr>
        <w:rPr>
          <w:rFonts w:asciiTheme="majorBidi" w:hAnsiTheme="majorBidi" w:cstheme="majorBidi"/>
          <w:b/>
          <w:bCs/>
          <w:sz w:val="24"/>
          <w:szCs w:val="24"/>
          <w:u w:val="single"/>
        </w:rPr>
      </w:pPr>
      <w:r w:rsidRPr="00EC3DBE">
        <w:rPr>
          <w:rFonts w:asciiTheme="majorBidi" w:hAnsiTheme="majorBidi" w:cstheme="majorBidi"/>
          <w:b/>
          <w:bCs/>
          <w:sz w:val="24"/>
          <w:szCs w:val="24"/>
          <w:u w:val="single"/>
          <w:rtl/>
        </w:rPr>
        <w:t>1- مفهوم التوظيف:</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 xml:space="preserve">هو تعبئة القوى العاملة اللازمة لإدارة المؤسسة و اختيار أفراد هذه القوى وتدريبها ووضعها في المكان الملائم لها بقصد الوصول إلى الإنتاج الأنسب وتوفير شروط وظروف العمل الملائمة للعاملين بالمؤسسة ليستمروا في أداء مهامهم بسرعة وكفاية واقتصاد وكذلك تحديد الأجور ووضع نظم العلاوات والترقيات وإنهاء الخدمة كي يركزوا في العمل ويشعروا بالأمن والاستقرار . </w:t>
      </w:r>
    </w:p>
    <w:p w:rsidR="00E22134" w:rsidRPr="00EC3DBE" w:rsidRDefault="00E22134" w:rsidP="006B356F">
      <w:pPr>
        <w:rPr>
          <w:rFonts w:asciiTheme="majorBidi" w:hAnsiTheme="majorBidi" w:cstheme="majorBidi"/>
          <w:b/>
          <w:bCs/>
          <w:sz w:val="24"/>
          <w:szCs w:val="24"/>
          <w:u w:val="single"/>
        </w:rPr>
      </w:pPr>
      <w:r w:rsidRPr="00EC3DBE">
        <w:rPr>
          <w:rFonts w:asciiTheme="majorBidi" w:hAnsiTheme="majorBidi" w:cstheme="majorBidi"/>
          <w:b/>
          <w:bCs/>
          <w:sz w:val="24"/>
          <w:szCs w:val="24"/>
          <w:u w:val="single"/>
          <w:rtl/>
        </w:rPr>
        <w:t xml:space="preserve">أهمية العنصر البشري في الإدارة: </w:t>
      </w:r>
    </w:p>
    <w:p w:rsidR="006B356F" w:rsidRPr="006B356F" w:rsidRDefault="00E22134" w:rsidP="00EC3DBE">
      <w:pPr>
        <w:rPr>
          <w:rFonts w:asciiTheme="majorBidi" w:hAnsiTheme="majorBidi" w:cstheme="majorBidi"/>
          <w:sz w:val="24"/>
          <w:szCs w:val="24"/>
          <w:rtl/>
        </w:rPr>
      </w:pPr>
      <w:r w:rsidRPr="006B356F">
        <w:rPr>
          <w:rFonts w:asciiTheme="majorBidi" w:hAnsiTheme="majorBidi" w:cstheme="majorBidi"/>
          <w:sz w:val="24"/>
          <w:szCs w:val="24"/>
          <w:rtl/>
        </w:rPr>
        <w:t xml:space="preserve">الإنسان كائن اجتماعي بطبيعة عمله ولا يمكن أن يعيش الا مع الإنسان </w:t>
      </w:r>
    </w:p>
    <w:p w:rsidR="006B356F" w:rsidRPr="006B356F" w:rsidRDefault="00E22134" w:rsidP="00EC3DBE">
      <w:pPr>
        <w:rPr>
          <w:rFonts w:asciiTheme="majorBidi" w:hAnsiTheme="majorBidi" w:cstheme="majorBidi"/>
          <w:sz w:val="24"/>
          <w:szCs w:val="24"/>
          <w:rtl/>
        </w:rPr>
      </w:pPr>
      <w:r w:rsidRPr="006B356F">
        <w:rPr>
          <w:rFonts w:asciiTheme="majorBidi" w:hAnsiTheme="majorBidi" w:cstheme="majorBidi"/>
          <w:sz w:val="24"/>
          <w:szCs w:val="24"/>
          <w:rtl/>
        </w:rPr>
        <w:t xml:space="preserve">وللإنسان حاجاته الإنسانية الأساسية (جسمانية , اجتماعية , فكرية , وروحية ) ويحتاج كذلك إلى إشباع هذه الحاجات وهو يعجز بمفرده عن تحقيقها ويلجأ إلى التعاون مع الآخرين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وكلما استطاعت الإدارة أن تزيد من فاعلية التعاون بين جماعات   المؤسسة كلما كانت المؤسسة أقدر على تحقيق أهدافها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وللعلاقات الإنسانية دور هام في حسن استخدام الطاقات البشرية</w:t>
      </w:r>
      <w:r w:rsidRPr="006B356F">
        <w:rPr>
          <w:rFonts w:asciiTheme="majorBidi" w:hAnsiTheme="majorBidi" w:cstheme="majorBidi"/>
          <w:sz w:val="24"/>
          <w:szCs w:val="24"/>
        </w:rPr>
        <w:t xml:space="preserve"> </w:t>
      </w:r>
      <w:r w:rsidRPr="006B356F">
        <w:rPr>
          <w:rFonts w:asciiTheme="majorBidi" w:hAnsiTheme="majorBidi" w:cstheme="majorBidi"/>
          <w:sz w:val="24"/>
          <w:szCs w:val="24"/>
          <w:rtl/>
        </w:rPr>
        <w:t>وتوجيهها لتحقيق أهداف المؤسسة</w:t>
      </w:r>
    </w:p>
    <w:p w:rsidR="00E22134" w:rsidRPr="00EC3DBE" w:rsidRDefault="00E22134" w:rsidP="006B356F">
      <w:pPr>
        <w:rPr>
          <w:rFonts w:asciiTheme="majorBidi" w:hAnsiTheme="majorBidi" w:cstheme="majorBidi"/>
          <w:b/>
          <w:bCs/>
          <w:sz w:val="24"/>
          <w:szCs w:val="24"/>
          <w:u w:val="single"/>
        </w:rPr>
      </w:pPr>
      <w:r w:rsidRPr="00EC3DBE">
        <w:rPr>
          <w:rFonts w:asciiTheme="majorBidi" w:hAnsiTheme="majorBidi" w:cstheme="majorBidi"/>
          <w:b/>
          <w:bCs/>
          <w:sz w:val="24"/>
          <w:szCs w:val="24"/>
          <w:u w:val="single"/>
          <w:rtl/>
        </w:rPr>
        <w:t xml:space="preserve">الوظيفة العامة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هي تكليف للقائمين بها هدفها خدمة المواطنين تحقيقا للمصلحة العامة طبقا القوانين واللوائح والنظم المعمول بها ويراعى أنها :</w:t>
      </w:r>
    </w:p>
    <w:p w:rsidR="00E22134" w:rsidRPr="006B356F" w:rsidRDefault="00EC3DBE" w:rsidP="00EC3DBE">
      <w:pPr>
        <w:rPr>
          <w:rFonts w:asciiTheme="majorBidi" w:hAnsiTheme="majorBidi" w:cstheme="majorBidi"/>
          <w:sz w:val="24"/>
          <w:szCs w:val="24"/>
          <w:rtl/>
        </w:rPr>
      </w:pPr>
      <w:r>
        <w:rPr>
          <w:rFonts w:asciiTheme="majorBidi" w:hAnsiTheme="majorBidi" w:cstheme="majorBidi"/>
          <w:sz w:val="24"/>
          <w:szCs w:val="24"/>
          <w:rtl/>
        </w:rPr>
        <w:t xml:space="preserve">1- حق للمواطنين . </w:t>
      </w:r>
      <w:r>
        <w:rPr>
          <w:rFonts w:asciiTheme="majorBidi" w:hAnsiTheme="majorBidi" w:cstheme="majorBidi" w:hint="cs"/>
          <w:sz w:val="24"/>
          <w:szCs w:val="24"/>
          <w:rtl/>
        </w:rPr>
        <w:t xml:space="preserve">                                                                       </w:t>
      </w:r>
      <w:r w:rsidR="00E22134" w:rsidRPr="006B356F">
        <w:rPr>
          <w:rFonts w:asciiTheme="majorBidi" w:hAnsiTheme="majorBidi" w:cstheme="majorBidi"/>
          <w:sz w:val="24"/>
          <w:szCs w:val="24"/>
          <w:rtl/>
        </w:rPr>
        <w:t xml:space="preserve">2- تكفل الدولة حمايتهم . </w:t>
      </w:r>
    </w:p>
    <w:p w:rsidR="00E22134" w:rsidRPr="006B356F" w:rsidRDefault="00E22134" w:rsidP="00EC3DBE">
      <w:pPr>
        <w:rPr>
          <w:rFonts w:asciiTheme="majorBidi" w:hAnsiTheme="majorBidi" w:cstheme="majorBidi"/>
          <w:sz w:val="24"/>
          <w:szCs w:val="24"/>
          <w:rtl/>
        </w:rPr>
      </w:pPr>
      <w:r w:rsidRPr="006B356F">
        <w:rPr>
          <w:rFonts w:asciiTheme="majorBidi" w:hAnsiTheme="majorBidi" w:cstheme="majorBidi"/>
          <w:sz w:val="24"/>
          <w:szCs w:val="24"/>
          <w:rtl/>
        </w:rPr>
        <w:t xml:space="preserve">3- القيام بأداء </w:t>
      </w:r>
      <w:r w:rsidR="00EC3DBE">
        <w:rPr>
          <w:rFonts w:asciiTheme="majorBidi" w:hAnsiTheme="majorBidi" w:cstheme="majorBidi"/>
          <w:sz w:val="24"/>
          <w:szCs w:val="24"/>
          <w:rtl/>
        </w:rPr>
        <w:t>واجباتهم في رعاية مصالح الشعب .</w:t>
      </w:r>
      <w:r w:rsidR="00EC3DBE">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4- أن يحافظ على كرامة وظيفته .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5- التعاون مع زملائه في أداء الواجبات اللازمة لتنفيذ الخدمة العامة , ومن أمثلتها :عمال الكهرباء والتليفون والمياه</w:t>
      </w:r>
    </w:p>
    <w:p w:rsidR="00E22134" w:rsidRPr="00EC3DBE" w:rsidRDefault="00E22134" w:rsidP="006B356F">
      <w:pPr>
        <w:rPr>
          <w:rFonts w:asciiTheme="majorBidi" w:hAnsiTheme="majorBidi" w:cstheme="majorBidi"/>
          <w:b/>
          <w:bCs/>
          <w:sz w:val="24"/>
          <w:szCs w:val="24"/>
          <w:u w:val="single"/>
        </w:rPr>
      </w:pPr>
      <w:r w:rsidRPr="00EC3DBE">
        <w:rPr>
          <w:rFonts w:asciiTheme="majorBidi" w:hAnsiTheme="majorBidi" w:cstheme="majorBidi"/>
          <w:b/>
          <w:bCs/>
          <w:sz w:val="24"/>
          <w:szCs w:val="24"/>
          <w:u w:val="single"/>
          <w:rtl/>
        </w:rPr>
        <w:t>الاختيار ووسائله</w:t>
      </w:r>
    </w:p>
    <w:p w:rsidR="00E22134" w:rsidRPr="00EC3DBE" w:rsidRDefault="00E22134" w:rsidP="006B356F">
      <w:pPr>
        <w:rPr>
          <w:rFonts w:asciiTheme="majorBidi" w:hAnsiTheme="majorBidi" w:cstheme="majorBidi"/>
          <w:b/>
          <w:bCs/>
          <w:sz w:val="24"/>
          <w:szCs w:val="24"/>
          <w:rtl/>
        </w:rPr>
      </w:pPr>
      <w:r w:rsidRPr="00EC3DBE">
        <w:rPr>
          <w:rFonts w:asciiTheme="majorBidi" w:hAnsiTheme="majorBidi" w:cstheme="majorBidi"/>
          <w:b/>
          <w:bCs/>
          <w:sz w:val="24"/>
          <w:szCs w:val="24"/>
          <w:rtl/>
        </w:rPr>
        <w:t xml:space="preserve"> هناك طريقتان لاختيار العاملين هما :</w:t>
      </w:r>
    </w:p>
    <w:p w:rsidR="00EC3DBE" w:rsidRPr="00EC3DBE" w:rsidRDefault="00E22134" w:rsidP="00367D6D">
      <w:pPr>
        <w:pStyle w:val="ListParagraph"/>
        <w:numPr>
          <w:ilvl w:val="0"/>
          <w:numId w:val="84"/>
        </w:numPr>
        <w:rPr>
          <w:rFonts w:asciiTheme="majorBidi" w:hAnsiTheme="majorBidi" w:cstheme="majorBidi"/>
          <w:sz w:val="24"/>
          <w:szCs w:val="24"/>
          <w:rtl/>
        </w:rPr>
      </w:pPr>
      <w:r w:rsidRPr="00EC3DBE">
        <w:rPr>
          <w:rFonts w:asciiTheme="majorBidi" w:hAnsiTheme="majorBidi" w:cstheme="majorBidi"/>
          <w:sz w:val="24"/>
          <w:szCs w:val="24"/>
          <w:rtl/>
        </w:rPr>
        <w:t>طريقة الاختيار على أساس المسابقات لاختيا</w:t>
      </w:r>
      <w:r w:rsidR="00EC3DBE" w:rsidRPr="00EC3DBE">
        <w:rPr>
          <w:rFonts w:asciiTheme="majorBidi" w:hAnsiTheme="majorBidi" w:cstheme="majorBidi"/>
          <w:sz w:val="24"/>
          <w:szCs w:val="24"/>
          <w:rtl/>
        </w:rPr>
        <w:t>ر الأكفاء في الوظائف المناسبة .</w:t>
      </w:r>
    </w:p>
    <w:p w:rsidR="00E22134" w:rsidRPr="00EC3DBE" w:rsidRDefault="00E22134" w:rsidP="00367D6D">
      <w:pPr>
        <w:pStyle w:val="ListParagraph"/>
        <w:numPr>
          <w:ilvl w:val="0"/>
          <w:numId w:val="84"/>
        </w:numPr>
        <w:rPr>
          <w:rFonts w:asciiTheme="majorBidi" w:hAnsiTheme="majorBidi" w:cstheme="majorBidi"/>
          <w:sz w:val="24"/>
          <w:szCs w:val="24"/>
          <w:rtl/>
        </w:rPr>
      </w:pPr>
      <w:r w:rsidRPr="00EC3DBE">
        <w:rPr>
          <w:rFonts w:asciiTheme="majorBidi" w:hAnsiTheme="majorBidi" w:cstheme="majorBidi"/>
          <w:sz w:val="24"/>
          <w:szCs w:val="24"/>
          <w:rtl/>
        </w:rPr>
        <w:t>طريقة النظام الإدار</w:t>
      </w:r>
      <w:r w:rsidR="00EC3DBE" w:rsidRPr="00EC3DBE">
        <w:rPr>
          <w:rFonts w:asciiTheme="majorBidi" w:hAnsiTheme="majorBidi" w:cstheme="majorBidi"/>
          <w:sz w:val="24"/>
          <w:szCs w:val="24"/>
          <w:rtl/>
        </w:rPr>
        <w:t>ي الفاسد ( المحسوبية والوساطة...إلخ</w:t>
      </w:r>
      <w:r w:rsidRPr="00EC3DBE">
        <w:rPr>
          <w:rFonts w:asciiTheme="majorBidi" w:hAnsiTheme="majorBidi" w:cstheme="majorBidi"/>
          <w:sz w:val="24"/>
          <w:szCs w:val="24"/>
          <w:rtl/>
        </w:rPr>
        <w:t xml:space="preserve"> )</w:t>
      </w:r>
    </w:p>
    <w:p w:rsidR="00E22134" w:rsidRPr="00EC3DBE" w:rsidRDefault="00EC3DBE" w:rsidP="00EC3DBE">
      <w:pPr>
        <w:rPr>
          <w:rFonts w:asciiTheme="majorBidi" w:hAnsiTheme="majorBidi" w:cstheme="majorBidi"/>
          <w:b/>
          <w:bCs/>
          <w:sz w:val="24"/>
          <w:szCs w:val="24"/>
        </w:rPr>
      </w:pPr>
      <w:r>
        <w:rPr>
          <w:rFonts w:asciiTheme="majorBidi" w:hAnsiTheme="majorBidi" w:cstheme="majorBidi"/>
          <w:b/>
          <w:bCs/>
          <w:sz w:val="24"/>
          <w:szCs w:val="24"/>
          <w:rtl/>
        </w:rPr>
        <w:t>وسـائل اخـتيار ال</w:t>
      </w:r>
      <w:r>
        <w:rPr>
          <w:rFonts w:asciiTheme="majorBidi" w:hAnsiTheme="majorBidi" w:cstheme="majorBidi" w:hint="cs"/>
          <w:b/>
          <w:bCs/>
          <w:sz w:val="24"/>
          <w:szCs w:val="24"/>
          <w:rtl/>
        </w:rPr>
        <w:t>ع</w:t>
      </w:r>
      <w:r>
        <w:rPr>
          <w:rFonts w:asciiTheme="majorBidi" w:hAnsiTheme="majorBidi" w:cstheme="majorBidi"/>
          <w:b/>
          <w:bCs/>
          <w:sz w:val="24"/>
          <w:szCs w:val="24"/>
          <w:rtl/>
        </w:rPr>
        <w:t>املين بالهي</w:t>
      </w:r>
      <w:r>
        <w:rPr>
          <w:rFonts w:asciiTheme="majorBidi" w:hAnsiTheme="majorBidi" w:cstheme="majorBidi" w:hint="cs"/>
          <w:b/>
          <w:bCs/>
          <w:sz w:val="24"/>
          <w:szCs w:val="24"/>
          <w:rtl/>
        </w:rPr>
        <w:t>ئ</w:t>
      </w:r>
      <w:r>
        <w:rPr>
          <w:rFonts w:asciiTheme="majorBidi" w:hAnsiTheme="majorBidi" w:cstheme="majorBidi"/>
          <w:b/>
          <w:bCs/>
          <w:sz w:val="24"/>
          <w:szCs w:val="24"/>
          <w:rtl/>
        </w:rPr>
        <w:t>ات الأهلي</w:t>
      </w:r>
      <w:r w:rsidR="00E22134" w:rsidRPr="00EC3DBE">
        <w:rPr>
          <w:rFonts w:asciiTheme="majorBidi" w:hAnsiTheme="majorBidi" w:cstheme="majorBidi"/>
          <w:b/>
          <w:bCs/>
          <w:sz w:val="24"/>
          <w:szCs w:val="24"/>
          <w:rtl/>
        </w:rPr>
        <w:t>ة :</w:t>
      </w:r>
    </w:p>
    <w:p w:rsidR="006B356F" w:rsidRPr="006B356F" w:rsidRDefault="00EC3DBE" w:rsidP="00EC3DBE">
      <w:pPr>
        <w:rPr>
          <w:rFonts w:asciiTheme="majorBidi" w:hAnsiTheme="majorBidi" w:cstheme="majorBidi"/>
          <w:sz w:val="24"/>
          <w:szCs w:val="24"/>
          <w:rtl/>
        </w:rPr>
      </w:pPr>
      <w:r>
        <w:rPr>
          <w:rFonts w:asciiTheme="majorBidi" w:hAnsiTheme="majorBidi" w:cstheme="majorBidi" w:hint="cs"/>
          <w:sz w:val="24"/>
          <w:szCs w:val="24"/>
          <w:rtl/>
        </w:rPr>
        <w:t>1</w:t>
      </w:r>
      <w:r>
        <w:rPr>
          <w:rFonts w:asciiTheme="majorBidi" w:hAnsiTheme="majorBidi" w:cstheme="majorBidi"/>
          <w:sz w:val="24"/>
          <w:szCs w:val="24"/>
        </w:rPr>
        <w:t>/</w:t>
      </w:r>
      <w:r>
        <w:rPr>
          <w:rFonts w:asciiTheme="majorBidi" w:hAnsiTheme="majorBidi" w:cstheme="majorBidi" w:hint="cs"/>
          <w:sz w:val="24"/>
          <w:szCs w:val="24"/>
          <w:rtl/>
        </w:rPr>
        <w:t xml:space="preserve"> </w:t>
      </w:r>
      <w:r w:rsidR="00E22134" w:rsidRPr="006B356F">
        <w:rPr>
          <w:rFonts w:asciiTheme="majorBidi" w:hAnsiTheme="majorBidi" w:cstheme="majorBidi"/>
          <w:sz w:val="24"/>
          <w:szCs w:val="24"/>
          <w:rtl/>
        </w:rPr>
        <w:t>عن طريق الإعلان في الصحافة ودون ذكر اسم الهيئة .</w:t>
      </w:r>
      <w:r>
        <w:rPr>
          <w:rFonts w:asciiTheme="majorBidi" w:hAnsiTheme="majorBidi" w:cstheme="majorBidi" w:hint="cs"/>
          <w:sz w:val="24"/>
          <w:szCs w:val="24"/>
          <w:rtl/>
        </w:rPr>
        <w:t xml:space="preserve">                  2</w:t>
      </w:r>
      <w:r>
        <w:rPr>
          <w:rFonts w:asciiTheme="majorBidi" w:hAnsiTheme="majorBidi" w:cstheme="majorBidi"/>
          <w:sz w:val="24"/>
          <w:szCs w:val="24"/>
        </w:rPr>
        <w:t>/</w:t>
      </w:r>
      <w:r>
        <w:rPr>
          <w:rFonts w:asciiTheme="majorBidi" w:hAnsiTheme="majorBidi" w:cstheme="majorBidi" w:hint="cs"/>
          <w:sz w:val="24"/>
          <w:szCs w:val="24"/>
          <w:rtl/>
        </w:rPr>
        <w:t xml:space="preserve"> </w:t>
      </w:r>
      <w:r w:rsidR="00E22134" w:rsidRPr="006B356F">
        <w:rPr>
          <w:rFonts w:asciiTheme="majorBidi" w:hAnsiTheme="majorBidi" w:cstheme="majorBidi"/>
          <w:sz w:val="24"/>
          <w:szCs w:val="24"/>
          <w:rtl/>
        </w:rPr>
        <w:t>عن طريق المعاهد التعليمية .</w:t>
      </w:r>
    </w:p>
    <w:p w:rsidR="006B356F" w:rsidRPr="006B356F" w:rsidRDefault="00EC3DBE" w:rsidP="00EC3DBE">
      <w:pPr>
        <w:rPr>
          <w:rFonts w:asciiTheme="majorBidi" w:hAnsiTheme="majorBidi" w:cstheme="majorBidi"/>
          <w:sz w:val="24"/>
          <w:szCs w:val="24"/>
          <w:rtl/>
        </w:rPr>
      </w:pPr>
      <w:r>
        <w:rPr>
          <w:rFonts w:asciiTheme="majorBidi" w:hAnsiTheme="majorBidi" w:cstheme="majorBidi" w:hint="cs"/>
          <w:sz w:val="24"/>
          <w:szCs w:val="24"/>
          <w:rtl/>
        </w:rPr>
        <w:t>3</w:t>
      </w:r>
      <w:r>
        <w:rPr>
          <w:rFonts w:asciiTheme="majorBidi" w:hAnsiTheme="majorBidi" w:cstheme="majorBidi"/>
          <w:sz w:val="24"/>
          <w:szCs w:val="24"/>
        </w:rPr>
        <w:t>/</w:t>
      </w:r>
      <w:r>
        <w:rPr>
          <w:rFonts w:asciiTheme="majorBidi" w:hAnsiTheme="majorBidi" w:cstheme="majorBidi" w:hint="cs"/>
          <w:sz w:val="24"/>
          <w:szCs w:val="24"/>
          <w:rtl/>
        </w:rPr>
        <w:t xml:space="preserve"> </w:t>
      </w:r>
      <w:r w:rsidR="00E22134" w:rsidRPr="006B356F">
        <w:rPr>
          <w:rFonts w:asciiTheme="majorBidi" w:hAnsiTheme="majorBidi" w:cstheme="majorBidi"/>
          <w:sz w:val="24"/>
          <w:szCs w:val="24"/>
          <w:rtl/>
        </w:rPr>
        <w:t>عن طريق استشارة موظفي الهيئة ذاتها .</w:t>
      </w:r>
      <w:r>
        <w:rPr>
          <w:rFonts w:asciiTheme="majorBidi" w:hAnsiTheme="majorBidi" w:cstheme="majorBidi" w:hint="cs"/>
          <w:sz w:val="24"/>
          <w:szCs w:val="24"/>
          <w:rtl/>
        </w:rPr>
        <w:t xml:space="preserve">                             4</w:t>
      </w:r>
      <w:r>
        <w:rPr>
          <w:rFonts w:asciiTheme="majorBidi" w:hAnsiTheme="majorBidi" w:cstheme="majorBidi"/>
          <w:sz w:val="24"/>
          <w:szCs w:val="24"/>
        </w:rPr>
        <w:t>/</w:t>
      </w:r>
      <w:r>
        <w:rPr>
          <w:rFonts w:asciiTheme="majorBidi" w:hAnsiTheme="majorBidi" w:cstheme="majorBidi" w:hint="cs"/>
          <w:sz w:val="24"/>
          <w:szCs w:val="24"/>
          <w:rtl/>
        </w:rPr>
        <w:t xml:space="preserve"> </w:t>
      </w:r>
      <w:r w:rsidR="00E22134" w:rsidRPr="006B356F">
        <w:rPr>
          <w:rFonts w:asciiTheme="majorBidi" w:hAnsiTheme="majorBidi" w:cstheme="majorBidi"/>
          <w:sz w:val="24"/>
          <w:szCs w:val="24"/>
          <w:rtl/>
        </w:rPr>
        <w:t>من بين المتطوعين بالهيئة أو من بين موظفي المؤسسات الأخرى .</w:t>
      </w:r>
    </w:p>
    <w:p w:rsidR="00E22134" w:rsidRPr="00EC3DBE" w:rsidRDefault="00EC3DBE" w:rsidP="006B356F">
      <w:pPr>
        <w:rPr>
          <w:rFonts w:asciiTheme="majorBidi" w:hAnsiTheme="majorBidi" w:cstheme="majorBidi"/>
          <w:b/>
          <w:bCs/>
          <w:sz w:val="24"/>
          <w:szCs w:val="24"/>
        </w:rPr>
      </w:pPr>
      <w:r w:rsidRPr="00EC3DBE">
        <w:rPr>
          <w:rFonts w:asciiTheme="majorBidi" w:hAnsiTheme="majorBidi" w:cstheme="majorBidi" w:hint="cs"/>
          <w:b/>
          <w:bCs/>
          <w:sz w:val="24"/>
          <w:szCs w:val="24"/>
          <w:rtl/>
        </w:rPr>
        <w:t>وسائ</w:t>
      </w:r>
      <w:r w:rsidRPr="00EC3DBE">
        <w:rPr>
          <w:rFonts w:asciiTheme="majorBidi" w:hAnsiTheme="majorBidi" w:cstheme="majorBidi"/>
          <w:b/>
          <w:bCs/>
          <w:sz w:val="24"/>
          <w:szCs w:val="24"/>
          <w:rtl/>
        </w:rPr>
        <w:t>ل اختيار العاملين بالهيئات الحكو</w:t>
      </w:r>
      <w:r w:rsidRPr="00EC3DBE">
        <w:rPr>
          <w:rFonts w:asciiTheme="majorBidi" w:hAnsiTheme="majorBidi" w:cstheme="majorBidi" w:hint="cs"/>
          <w:b/>
          <w:bCs/>
          <w:sz w:val="24"/>
          <w:szCs w:val="24"/>
          <w:rtl/>
        </w:rPr>
        <w:t>م</w:t>
      </w:r>
      <w:r w:rsidRPr="00EC3DBE">
        <w:rPr>
          <w:rFonts w:asciiTheme="majorBidi" w:hAnsiTheme="majorBidi" w:cstheme="majorBidi"/>
          <w:b/>
          <w:bCs/>
          <w:sz w:val="24"/>
          <w:szCs w:val="24"/>
          <w:rtl/>
        </w:rPr>
        <w:t>ي</w:t>
      </w:r>
      <w:r w:rsidR="00E22134" w:rsidRPr="00EC3DBE">
        <w:rPr>
          <w:rFonts w:asciiTheme="majorBidi" w:hAnsiTheme="majorBidi" w:cstheme="majorBidi"/>
          <w:b/>
          <w:bCs/>
          <w:sz w:val="24"/>
          <w:szCs w:val="24"/>
          <w:rtl/>
        </w:rPr>
        <w:t>ة :</w:t>
      </w:r>
    </w:p>
    <w:p w:rsidR="00E22134" w:rsidRPr="006B356F" w:rsidRDefault="00E22134" w:rsidP="002B6C47">
      <w:pPr>
        <w:rPr>
          <w:rFonts w:asciiTheme="majorBidi" w:hAnsiTheme="majorBidi" w:cstheme="majorBidi"/>
          <w:sz w:val="24"/>
          <w:szCs w:val="24"/>
          <w:rtl/>
        </w:rPr>
      </w:pPr>
      <w:r w:rsidRPr="006B356F">
        <w:rPr>
          <w:rFonts w:asciiTheme="majorBidi" w:hAnsiTheme="majorBidi" w:cstheme="majorBidi"/>
          <w:sz w:val="24"/>
          <w:szCs w:val="24"/>
          <w:rtl/>
        </w:rPr>
        <w:t>تعلن الوحدات الإدارية عن الوظائف الخالية بها التي يكون التعيين فيها بقرار من الوزير المختص ،ويتضمن الإعلان البيانات المتعلقة بالوظيفة وشروط شغلها وتحدد السلطة المختصة الوظائف التي يكون شغلها بام</w:t>
      </w:r>
      <w:r w:rsidR="002B6C47">
        <w:rPr>
          <w:rFonts w:asciiTheme="majorBidi" w:hAnsiTheme="majorBidi" w:cstheme="majorBidi"/>
          <w:sz w:val="24"/>
          <w:szCs w:val="24"/>
          <w:rtl/>
        </w:rPr>
        <w:t>تحان وتلك التي تشغل بدون امتحان</w:t>
      </w:r>
    </w:p>
    <w:p w:rsidR="00E22134" w:rsidRPr="002B6C47" w:rsidRDefault="00E22134" w:rsidP="002B6C47">
      <w:pPr>
        <w:rPr>
          <w:rFonts w:asciiTheme="majorBidi" w:hAnsiTheme="majorBidi" w:cstheme="majorBidi"/>
          <w:b/>
          <w:bCs/>
          <w:sz w:val="24"/>
          <w:szCs w:val="24"/>
          <w:u w:val="single"/>
          <w:rtl/>
        </w:rPr>
      </w:pPr>
      <w:r w:rsidRPr="002B6C47">
        <w:rPr>
          <w:rFonts w:asciiTheme="majorBidi" w:hAnsiTheme="majorBidi" w:cstheme="majorBidi"/>
          <w:b/>
          <w:bCs/>
          <w:sz w:val="24"/>
          <w:szCs w:val="24"/>
          <w:u w:val="single"/>
          <w:rtl/>
        </w:rPr>
        <w:t xml:space="preserve">التعيين </w:t>
      </w:r>
      <w:r w:rsidRPr="002B6C47">
        <w:rPr>
          <w:rFonts w:asciiTheme="majorBidi" w:hAnsiTheme="majorBidi" w:cstheme="majorBidi"/>
          <w:b/>
          <w:bCs/>
          <w:sz w:val="24"/>
          <w:szCs w:val="24"/>
          <w:rtl/>
        </w:rPr>
        <w:t>:</w:t>
      </w:r>
      <w:r w:rsidR="002B6C47" w:rsidRPr="002B6C47">
        <w:rPr>
          <w:rFonts w:asciiTheme="majorBidi" w:hAnsiTheme="majorBidi" w:cstheme="majorBidi" w:hint="cs"/>
          <w:b/>
          <w:bCs/>
          <w:sz w:val="24"/>
          <w:szCs w:val="24"/>
          <w:rtl/>
        </w:rPr>
        <w:t xml:space="preserve"> </w:t>
      </w:r>
      <w:r w:rsidRPr="006B356F">
        <w:rPr>
          <w:rFonts w:asciiTheme="majorBidi" w:hAnsiTheme="majorBidi" w:cstheme="majorBidi"/>
          <w:sz w:val="24"/>
          <w:szCs w:val="24"/>
          <w:rtl/>
        </w:rPr>
        <w:t xml:space="preserve">إلحاق العامل بعمل في المؤسسة في حدود ميزانية الوظائف المدرجة سواء في المؤسسة الحكومية أو الأهلية .  </w:t>
      </w:r>
    </w:p>
    <w:p w:rsidR="00E22134" w:rsidRPr="002B6C47" w:rsidRDefault="00E22134" w:rsidP="006B356F">
      <w:pPr>
        <w:rPr>
          <w:rFonts w:asciiTheme="majorBidi" w:hAnsiTheme="majorBidi" w:cstheme="majorBidi"/>
          <w:b/>
          <w:bCs/>
          <w:sz w:val="24"/>
          <w:szCs w:val="24"/>
          <w:rtl/>
        </w:rPr>
      </w:pPr>
      <w:r w:rsidRPr="002B6C47">
        <w:rPr>
          <w:rFonts w:asciiTheme="majorBidi" w:hAnsiTheme="majorBidi" w:cstheme="majorBidi"/>
          <w:b/>
          <w:bCs/>
          <w:sz w:val="24"/>
          <w:szCs w:val="24"/>
          <w:rtl/>
        </w:rPr>
        <w:t xml:space="preserve">القواعد العامة للتعيين : </w:t>
      </w:r>
    </w:p>
    <w:p w:rsidR="002B6C47" w:rsidRDefault="00E22134" w:rsidP="002B6C47">
      <w:pPr>
        <w:rPr>
          <w:rFonts w:asciiTheme="majorBidi" w:hAnsiTheme="majorBidi" w:cstheme="majorBidi"/>
          <w:sz w:val="24"/>
          <w:szCs w:val="24"/>
          <w:rtl/>
        </w:rPr>
      </w:pPr>
      <w:r w:rsidRPr="006B356F">
        <w:rPr>
          <w:rFonts w:asciiTheme="majorBidi" w:hAnsiTheme="majorBidi" w:cstheme="majorBidi"/>
          <w:sz w:val="24"/>
          <w:szCs w:val="24"/>
          <w:rtl/>
        </w:rPr>
        <w:t>1- أن يكون حسن السمعة محمود السيرة .</w:t>
      </w:r>
      <w:r w:rsidR="002B6C47">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2- أن يثبت لياقته الصحية للوظيفة </w:t>
      </w:r>
      <w:r w:rsidR="002B6C47">
        <w:rPr>
          <w:rFonts w:asciiTheme="majorBidi" w:hAnsiTheme="majorBidi" w:cstheme="majorBidi" w:hint="cs"/>
          <w:sz w:val="24"/>
          <w:szCs w:val="24"/>
          <w:rtl/>
        </w:rPr>
        <w:t>.</w:t>
      </w:r>
    </w:p>
    <w:p w:rsidR="00E22134" w:rsidRPr="006B356F" w:rsidRDefault="00E22134" w:rsidP="002B6C47">
      <w:pPr>
        <w:rPr>
          <w:rFonts w:asciiTheme="majorBidi" w:hAnsiTheme="majorBidi" w:cstheme="majorBidi"/>
          <w:sz w:val="24"/>
          <w:szCs w:val="24"/>
          <w:rtl/>
        </w:rPr>
      </w:pPr>
      <w:r w:rsidRPr="006B356F">
        <w:rPr>
          <w:rFonts w:asciiTheme="majorBidi" w:hAnsiTheme="majorBidi" w:cstheme="majorBidi"/>
          <w:sz w:val="24"/>
          <w:szCs w:val="24"/>
          <w:rtl/>
        </w:rPr>
        <w:t>3- ألا يكون قد سبق الحكم عليه بعقوبة جنائية أو ما يماثلها من الجرائم .</w:t>
      </w:r>
    </w:p>
    <w:p w:rsidR="00E22134" w:rsidRPr="002B6C47" w:rsidRDefault="00E22134" w:rsidP="006B356F">
      <w:pPr>
        <w:rPr>
          <w:rFonts w:asciiTheme="majorBidi" w:hAnsiTheme="majorBidi" w:cstheme="majorBidi"/>
          <w:b/>
          <w:bCs/>
          <w:sz w:val="24"/>
          <w:szCs w:val="24"/>
          <w:u w:val="single"/>
        </w:rPr>
      </w:pPr>
      <w:r w:rsidRPr="002B6C47">
        <w:rPr>
          <w:rFonts w:asciiTheme="majorBidi" w:hAnsiTheme="majorBidi" w:cstheme="majorBidi"/>
          <w:b/>
          <w:bCs/>
          <w:sz w:val="24"/>
          <w:szCs w:val="24"/>
          <w:u w:val="single"/>
          <w:rtl/>
        </w:rPr>
        <w:lastRenderedPageBreak/>
        <w:t xml:space="preserve">إجراء التعيين :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 xml:space="preserve">يتم في الهيئات الحكومية بالنسبة للمستوفين الشروط السابقة – أو استيفاء مسوغات التعيين وصدور قرار من السلطة المختصة بالتعيين ويوضع المعين تحت الأشراف لمدة ستة شهور من تاريخ استلام العمل ويمنح العامل عند التعيين أول مربوط الفئة الوظيفية.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وتتم في الهيئات الأهلية بالنسبة للمستوفين الشروط السابقة بعد ملء استمارة خاصة وإجراء مقابلة وقد يجرى اختبار تحريري أيضا وتقوم لجنة الاختبار بوضع تقرير عن المتقدمين واختيار أصلح العناصر ويعرض التقرير على مجلس إدارة الهيئة ليتولى إصدار قرارات التعيين حسب حاجة الهيئة وطبقا لمشروع الميزانية ويمنح الأجر المحدد في اللائحة الداخلية للهيئة.</w:t>
      </w:r>
    </w:p>
    <w:p w:rsidR="00E22134" w:rsidRPr="004D6241" w:rsidRDefault="00E22134" w:rsidP="004D6241">
      <w:pPr>
        <w:rPr>
          <w:rFonts w:asciiTheme="majorBidi" w:hAnsiTheme="majorBidi" w:cstheme="majorBidi"/>
          <w:b/>
          <w:bCs/>
          <w:sz w:val="24"/>
          <w:szCs w:val="24"/>
          <w:u w:val="single"/>
          <w:rtl/>
        </w:rPr>
      </w:pPr>
      <w:r w:rsidRPr="002E4F30">
        <w:rPr>
          <w:rFonts w:asciiTheme="majorBidi" w:hAnsiTheme="majorBidi" w:cstheme="majorBidi"/>
          <w:b/>
          <w:bCs/>
          <w:sz w:val="24"/>
          <w:szCs w:val="24"/>
          <w:u w:val="single"/>
          <w:rtl/>
        </w:rPr>
        <w:t xml:space="preserve">ترتيب الوظائف </w:t>
      </w:r>
      <w:r w:rsidRPr="004D6241">
        <w:rPr>
          <w:rFonts w:asciiTheme="majorBidi" w:hAnsiTheme="majorBidi" w:cstheme="majorBidi"/>
          <w:b/>
          <w:bCs/>
          <w:sz w:val="24"/>
          <w:szCs w:val="24"/>
          <w:rtl/>
        </w:rPr>
        <w:t>:</w:t>
      </w:r>
      <w:r w:rsidR="004D6241" w:rsidRPr="004D6241">
        <w:rPr>
          <w:rFonts w:asciiTheme="majorBidi" w:hAnsiTheme="majorBidi" w:cstheme="majorBidi" w:hint="cs"/>
          <w:b/>
          <w:bCs/>
          <w:sz w:val="24"/>
          <w:szCs w:val="24"/>
          <w:rtl/>
        </w:rPr>
        <w:t xml:space="preserve"> </w:t>
      </w:r>
      <w:r w:rsidRPr="006B356F">
        <w:rPr>
          <w:rFonts w:asciiTheme="majorBidi" w:hAnsiTheme="majorBidi" w:cstheme="majorBidi"/>
          <w:sz w:val="24"/>
          <w:szCs w:val="24"/>
          <w:rtl/>
        </w:rPr>
        <w:t>تتم عملیة الترتیب على أساس:</w:t>
      </w:r>
    </w:p>
    <w:p w:rsidR="00E22134" w:rsidRPr="006B356F" w:rsidRDefault="002E4F30" w:rsidP="002E4F30">
      <w:pPr>
        <w:rPr>
          <w:rFonts w:asciiTheme="majorBidi" w:hAnsiTheme="majorBidi" w:cstheme="majorBidi"/>
          <w:sz w:val="24"/>
          <w:szCs w:val="24"/>
          <w:rtl/>
        </w:rPr>
      </w:pPr>
      <w:r>
        <w:rPr>
          <w:rFonts w:asciiTheme="majorBidi" w:hAnsiTheme="majorBidi" w:cstheme="majorBidi" w:hint="cs"/>
          <w:sz w:val="24"/>
          <w:szCs w:val="24"/>
          <w:rtl/>
        </w:rPr>
        <w:t xml:space="preserve">*.  </w:t>
      </w:r>
      <w:r w:rsidR="00E22134" w:rsidRPr="006B356F">
        <w:rPr>
          <w:rFonts w:asciiTheme="majorBidi" w:hAnsiTheme="majorBidi" w:cstheme="majorBidi"/>
          <w:sz w:val="24"/>
          <w:szCs w:val="24"/>
          <w:rtl/>
        </w:rPr>
        <w:t>ا</w:t>
      </w:r>
      <w:r>
        <w:rPr>
          <w:rFonts w:asciiTheme="majorBidi" w:hAnsiTheme="majorBidi" w:cstheme="majorBidi"/>
          <w:sz w:val="24"/>
          <w:szCs w:val="24"/>
          <w:rtl/>
        </w:rPr>
        <w:t>لوظیفة نفسھا لا على أساس شاغلها</w:t>
      </w:r>
      <w:r>
        <w:rPr>
          <w:rFonts w:asciiTheme="majorBidi" w:hAnsiTheme="majorBidi" w:cstheme="majorBidi" w:hint="cs"/>
          <w:sz w:val="24"/>
          <w:szCs w:val="24"/>
          <w:rtl/>
        </w:rPr>
        <w:t xml:space="preserve">                         *.  </w:t>
      </w:r>
      <w:r>
        <w:rPr>
          <w:rFonts w:asciiTheme="majorBidi" w:hAnsiTheme="majorBidi" w:cstheme="majorBidi"/>
          <w:sz w:val="24"/>
          <w:szCs w:val="24"/>
          <w:rtl/>
        </w:rPr>
        <w:t>الواجبات والمسئوليات</w:t>
      </w:r>
      <w:r>
        <w:rPr>
          <w:rFonts w:asciiTheme="majorBidi" w:hAnsiTheme="majorBidi" w:cstheme="majorBidi" w:hint="cs"/>
          <w:sz w:val="24"/>
          <w:szCs w:val="24"/>
          <w:rtl/>
        </w:rPr>
        <w:t xml:space="preserve">                *.  </w:t>
      </w:r>
      <w:r w:rsidR="00E22134" w:rsidRPr="006B356F">
        <w:rPr>
          <w:rFonts w:asciiTheme="majorBidi" w:hAnsiTheme="majorBidi" w:cstheme="majorBidi"/>
          <w:sz w:val="24"/>
          <w:szCs w:val="24"/>
          <w:rtl/>
        </w:rPr>
        <w:t>ما یتطلبه أدائھا من مؤھلات وخبرات</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ویتم تجمیع جمیع الوظائف المتشابھة في واجباتها ومسئولیاتھا ومستوى صعوبتھا والمؤھلات اللازمة لأدائھا ووضعھا في فئة</w:t>
      </w:r>
      <w:r w:rsidR="002E4F30">
        <w:rPr>
          <w:rFonts w:asciiTheme="majorBidi" w:hAnsiTheme="majorBidi" w:cstheme="majorBidi" w:hint="cs"/>
          <w:sz w:val="24"/>
          <w:szCs w:val="24"/>
          <w:rtl/>
        </w:rPr>
        <w:t xml:space="preserve"> </w:t>
      </w:r>
      <w:r w:rsidRPr="006B356F">
        <w:rPr>
          <w:rFonts w:asciiTheme="majorBidi" w:hAnsiTheme="majorBidi" w:cstheme="majorBidi"/>
          <w:sz w:val="24"/>
          <w:szCs w:val="24"/>
          <w:rtl/>
        </w:rPr>
        <w:t>واحدة</w:t>
      </w:r>
    </w:p>
    <w:p w:rsidR="00E22134" w:rsidRPr="006B356F" w:rsidRDefault="002E4F30" w:rsidP="002E4F30">
      <w:pPr>
        <w:rPr>
          <w:rFonts w:asciiTheme="majorBidi" w:hAnsiTheme="majorBidi" w:cstheme="majorBidi"/>
          <w:sz w:val="24"/>
          <w:szCs w:val="24"/>
          <w:rtl/>
        </w:rPr>
      </w:pPr>
      <w:r>
        <w:rPr>
          <w:rFonts w:asciiTheme="majorBidi" w:hAnsiTheme="majorBidi" w:cstheme="majorBidi" w:hint="cs"/>
          <w:sz w:val="24"/>
          <w:szCs w:val="24"/>
          <w:rtl/>
        </w:rPr>
        <w:t xml:space="preserve">*.  </w:t>
      </w:r>
      <w:r w:rsidR="00E22134" w:rsidRPr="006B356F">
        <w:rPr>
          <w:rFonts w:asciiTheme="majorBidi" w:hAnsiTheme="majorBidi" w:cstheme="majorBidi"/>
          <w:sz w:val="24"/>
          <w:szCs w:val="24"/>
          <w:rtl/>
        </w:rPr>
        <w:t>یحقق ترتیب الوظائف الإدارية مبدأ إًداریاً ھاماً و</w:t>
      </w:r>
      <w:r>
        <w:rPr>
          <w:rFonts w:asciiTheme="majorBidi" w:hAnsiTheme="majorBidi" w:cstheme="majorBidi"/>
          <w:sz w:val="24"/>
          <w:szCs w:val="24"/>
          <w:rtl/>
        </w:rPr>
        <w:t>ھو تساوى الأجر إذا تساوى العمل.</w:t>
      </w:r>
    </w:p>
    <w:p w:rsidR="00E22134" w:rsidRPr="00734BFD" w:rsidRDefault="00E22134" w:rsidP="006B356F">
      <w:pPr>
        <w:rPr>
          <w:rFonts w:asciiTheme="majorBidi" w:hAnsiTheme="majorBidi" w:cstheme="majorBidi"/>
          <w:sz w:val="24"/>
          <w:szCs w:val="24"/>
          <w:u w:val="single"/>
        </w:rPr>
      </w:pPr>
      <w:r w:rsidRPr="00734BFD">
        <w:rPr>
          <w:rFonts w:asciiTheme="majorBidi" w:hAnsiTheme="majorBidi" w:cstheme="majorBidi"/>
          <w:b/>
          <w:bCs/>
          <w:sz w:val="24"/>
          <w:szCs w:val="24"/>
          <w:u w:val="single"/>
          <w:rtl/>
        </w:rPr>
        <w:t>الترقية</w:t>
      </w:r>
      <w:r w:rsidRPr="00734BFD">
        <w:rPr>
          <w:rFonts w:asciiTheme="majorBidi" w:hAnsiTheme="majorBidi" w:cstheme="majorBidi"/>
          <w:sz w:val="24"/>
          <w:szCs w:val="24"/>
          <w:u w:val="single"/>
        </w:rPr>
        <w:t xml:space="preserve">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نقل العامل إلى وظيفة أعلى من حيث المسؤولية والسلطة وتتم الترقية على إحدى الأسس التالية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 xml:space="preserve"> الأقدمية  - الاختيار -  بامتحان  مسابقة - بالحصول على مؤهل أعلى .</w:t>
      </w:r>
    </w:p>
    <w:p w:rsidR="00E22134" w:rsidRPr="00734BFD" w:rsidRDefault="00E22134" w:rsidP="006B356F">
      <w:pPr>
        <w:rPr>
          <w:rFonts w:asciiTheme="majorBidi" w:hAnsiTheme="majorBidi" w:cstheme="majorBidi"/>
          <w:b/>
          <w:bCs/>
          <w:sz w:val="24"/>
          <w:szCs w:val="24"/>
          <w:rtl/>
        </w:rPr>
      </w:pPr>
      <w:r w:rsidRPr="00734BFD">
        <w:rPr>
          <w:rFonts w:asciiTheme="majorBidi" w:hAnsiTheme="majorBidi" w:cstheme="majorBidi"/>
          <w:b/>
          <w:bCs/>
          <w:sz w:val="24"/>
          <w:szCs w:val="24"/>
          <w:rtl/>
        </w:rPr>
        <w:t>وتتم الترقية في الهيئة الأهلية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 xml:space="preserve">بناء عن تقرير سنوي يقدمه المدير المنفذ عن العمال إلى مجلس الإدارة. </w:t>
      </w:r>
    </w:p>
    <w:p w:rsidR="00E22134" w:rsidRPr="008B58D4" w:rsidRDefault="00E22134" w:rsidP="008B58D4">
      <w:pPr>
        <w:rPr>
          <w:rFonts w:asciiTheme="majorBidi" w:hAnsiTheme="majorBidi" w:cstheme="majorBidi"/>
          <w:sz w:val="24"/>
          <w:szCs w:val="24"/>
          <w:rtl/>
        </w:rPr>
      </w:pPr>
      <w:r w:rsidRPr="008B58D4">
        <w:rPr>
          <w:rFonts w:asciiTheme="majorBidi" w:hAnsiTheme="majorBidi" w:cstheme="majorBidi"/>
          <w:b/>
          <w:bCs/>
          <w:sz w:val="24"/>
          <w:szCs w:val="24"/>
          <w:rtl/>
        </w:rPr>
        <w:t xml:space="preserve">وتتم الترقية في الهيئات الحكومية : </w:t>
      </w:r>
    </w:p>
    <w:p w:rsidR="00E22134" w:rsidRPr="006B356F" w:rsidRDefault="00E22134" w:rsidP="008B58D4">
      <w:pPr>
        <w:rPr>
          <w:rFonts w:asciiTheme="majorBidi" w:hAnsiTheme="majorBidi" w:cstheme="majorBidi"/>
          <w:sz w:val="24"/>
          <w:szCs w:val="24"/>
          <w:rtl/>
        </w:rPr>
      </w:pPr>
      <w:r w:rsidRPr="006B356F">
        <w:rPr>
          <w:rFonts w:asciiTheme="majorBidi" w:hAnsiTheme="majorBidi" w:cstheme="majorBidi"/>
          <w:sz w:val="24"/>
          <w:szCs w:val="24"/>
          <w:rtl/>
        </w:rPr>
        <w:t xml:space="preserve">بناء على تقرير سنوي يعده الرئيس المباشر ويعتمد من </w:t>
      </w:r>
      <w:r w:rsidR="008B58D4">
        <w:rPr>
          <w:rFonts w:asciiTheme="majorBidi" w:hAnsiTheme="majorBidi" w:cstheme="majorBidi"/>
          <w:sz w:val="24"/>
          <w:szCs w:val="24"/>
          <w:rtl/>
        </w:rPr>
        <w:t>الإدارة العليا</w:t>
      </w:r>
      <w:r w:rsidR="008B58D4">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ويحرم  العامل </w:t>
      </w:r>
      <w:r w:rsidR="008B58D4">
        <w:rPr>
          <w:rFonts w:asciiTheme="majorBidi" w:hAnsiTheme="majorBidi" w:cstheme="majorBidi"/>
          <w:sz w:val="24"/>
          <w:szCs w:val="24"/>
          <w:rtl/>
        </w:rPr>
        <w:t>من الترقية إذا كان تقريره ضعيفا</w:t>
      </w:r>
    </w:p>
    <w:p w:rsidR="00E22134" w:rsidRPr="008B58D4" w:rsidRDefault="00E22134" w:rsidP="006B356F">
      <w:pPr>
        <w:rPr>
          <w:rFonts w:asciiTheme="majorBidi" w:hAnsiTheme="majorBidi" w:cstheme="majorBidi"/>
          <w:b/>
          <w:bCs/>
          <w:sz w:val="24"/>
          <w:szCs w:val="24"/>
          <w:u w:val="single"/>
        </w:rPr>
      </w:pPr>
      <w:r w:rsidRPr="008B58D4">
        <w:rPr>
          <w:rFonts w:asciiTheme="majorBidi" w:hAnsiTheme="majorBidi" w:cstheme="majorBidi"/>
          <w:b/>
          <w:bCs/>
          <w:sz w:val="24"/>
          <w:szCs w:val="24"/>
          <w:u w:val="single"/>
          <w:rtl/>
        </w:rPr>
        <w:t>أنواع التدریب للموظفين:</w:t>
      </w:r>
    </w:p>
    <w:p w:rsidR="00E22134" w:rsidRPr="006B356F" w:rsidRDefault="008B58D4" w:rsidP="008B58D4">
      <w:pPr>
        <w:rPr>
          <w:rFonts w:asciiTheme="majorBidi" w:hAnsiTheme="majorBidi" w:cstheme="majorBidi"/>
          <w:sz w:val="24"/>
          <w:szCs w:val="24"/>
          <w:rtl/>
        </w:rPr>
      </w:pPr>
      <w:r>
        <w:rPr>
          <w:rFonts w:asciiTheme="majorBidi" w:hAnsiTheme="majorBidi" w:cstheme="majorBidi" w:hint="cs"/>
          <w:sz w:val="24"/>
          <w:szCs w:val="24"/>
          <w:rtl/>
        </w:rPr>
        <w:t xml:space="preserve">*.  </w:t>
      </w:r>
      <w:r>
        <w:rPr>
          <w:rFonts w:asciiTheme="majorBidi" w:hAnsiTheme="majorBidi" w:cstheme="majorBidi"/>
          <w:sz w:val="24"/>
          <w:szCs w:val="24"/>
          <w:rtl/>
        </w:rPr>
        <w:t>التدریب قبل الخدمة</w:t>
      </w:r>
      <w:r>
        <w:rPr>
          <w:rFonts w:asciiTheme="majorBidi" w:hAnsiTheme="majorBidi" w:cstheme="majorBidi" w:hint="cs"/>
          <w:sz w:val="24"/>
          <w:szCs w:val="24"/>
          <w:rtl/>
        </w:rPr>
        <w:t xml:space="preserve">         *.  </w:t>
      </w:r>
      <w:r>
        <w:rPr>
          <w:rFonts w:asciiTheme="majorBidi" w:hAnsiTheme="majorBidi" w:cstheme="majorBidi"/>
          <w:sz w:val="24"/>
          <w:szCs w:val="24"/>
          <w:rtl/>
        </w:rPr>
        <w:t>التدریب أثناء الخدمة</w:t>
      </w:r>
      <w:r>
        <w:rPr>
          <w:rFonts w:asciiTheme="majorBidi" w:hAnsiTheme="majorBidi" w:cstheme="majorBidi" w:hint="cs"/>
          <w:sz w:val="24"/>
          <w:szCs w:val="24"/>
          <w:rtl/>
        </w:rPr>
        <w:t xml:space="preserve">           *.  </w:t>
      </w:r>
      <w:r>
        <w:rPr>
          <w:rFonts w:asciiTheme="majorBidi" w:hAnsiTheme="majorBidi" w:cstheme="majorBidi"/>
          <w:sz w:val="24"/>
          <w:szCs w:val="24"/>
          <w:rtl/>
        </w:rPr>
        <w:t>التدریب لتجدید المعلومات</w:t>
      </w:r>
      <w:r>
        <w:rPr>
          <w:rFonts w:asciiTheme="majorBidi" w:hAnsiTheme="majorBidi" w:cstheme="majorBidi" w:hint="cs"/>
          <w:sz w:val="24"/>
          <w:szCs w:val="24"/>
          <w:rtl/>
        </w:rPr>
        <w:t xml:space="preserve">            *.  </w:t>
      </w:r>
      <w:r>
        <w:rPr>
          <w:rFonts w:asciiTheme="majorBidi" w:hAnsiTheme="majorBidi" w:cstheme="majorBidi"/>
          <w:sz w:val="24"/>
          <w:szCs w:val="24"/>
          <w:rtl/>
        </w:rPr>
        <w:t>التدریب الإشرافي للترقیة</w:t>
      </w:r>
    </w:p>
    <w:p w:rsidR="00E22134" w:rsidRPr="008B58D4" w:rsidRDefault="00E22134" w:rsidP="006B356F">
      <w:pPr>
        <w:rPr>
          <w:rFonts w:asciiTheme="majorBidi" w:hAnsiTheme="majorBidi" w:cstheme="majorBidi"/>
          <w:b/>
          <w:bCs/>
          <w:sz w:val="24"/>
          <w:szCs w:val="24"/>
          <w:u w:val="single"/>
        </w:rPr>
      </w:pPr>
      <w:r w:rsidRPr="008B58D4">
        <w:rPr>
          <w:rFonts w:asciiTheme="majorBidi" w:hAnsiTheme="majorBidi" w:cstheme="majorBidi"/>
          <w:b/>
          <w:bCs/>
          <w:sz w:val="24"/>
          <w:szCs w:val="24"/>
          <w:u w:val="single"/>
          <w:rtl/>
        </w:rPr>
        <w:t>تقویم عمل الموظف( تقدير كفاءة الموظف)</w:t>
      </w:r>
    </w:p>
    <w:p w:rsidR="00E22134" w:rsidRPr="006B356F" w:rsidRDefault="004D6241" w:rsidP="006B356F">
      <w:pPr>
        <w:rPr>
          <w:rFonts w:asciiTheme="majorBidi" w:hAnsiTheme="majorBidi" w:cstheme="majorBidi"/>
          <w:sz w:val="24"/>
          <w:szCs w:val="24"/>
          <w:rtl/>
        </w:rPr>
      </w:pPr>
      <w:r>
        <w:rPr>
          <w:rFonts w:asciiTheme="majorBidi" w:hAnsiTheme="majorBidi" w:cstheme="majorBidi" w:hint="cs"/>
          <w:sz w:val="24"/>
          <w:szCs w:val="24"/>
          <w:rtl/>
        </w:rPr>
        <w:t>هو</w:t>
      </w:r>
      <w:r w:rsidR="00E22134" w:rsidRPr="006B356F">
        <w:rPr>
          <w:rFonts w:asciiTheme="majorBidi" w:hAnsiTheme="majorBidi" w:cstheme="majorBidi"/>
          <w:sz w:val="24"/>
          <w:szCs w:val="24"/>
          <w:rtl/>
        </w:rPr>
        <w:t xml:space="preserve"> تحليل دقيق منظم الخدمات التي يقوم بها الموظف ويقوم التقويم على ملاحظة عمله فترة من الزمن تقدر بعام عادة ، وبدراسة السجلات المتعلقة بعمله وسلوكه . </w:t>
      </w:r>
    </w:p>
    <w:p w:rsidR="00E22134" w:rsidRPr="004D6241" w:rsidRDefault="00E22134" w:rsidP="006B356F">
      <w:pPr>
        <w:rPr>
          <w:rFonts w:asciiTheme="majorBidi" w:hAnsiTheme="majorBidi" w:cstheme="majorBidi"/>
          <w:b/>
          <w:bCs/>
          <w:sz w:val="24"/>
          <w:szCs w:val="24"/>
          <w:rtl/>
        </w:rPr>
      </w:pPr>
      <w:r w:rsidRPr="004D6241">
        <w:rPr>
          <w:rFonts w:asciiTheme="majorBidi" w:hAnsiTheme="majorBidi" w:cstheme="majorBidi"/>
          <w:b/>
          <w:bCs/>
          <w:sz w:val="24"/>
          <w:szCs w:val="24"/>
          <w:rtl/>
        </w:rPr>
        <w:t>من أهم جوانب تقويم عمل الموظف :</w:t>
      </w:r>
    </w:p>
    <w:p w:rsidR="00E22134" w:rsidRPr="006B356F" w:rsidRDefault="00E22134" w:rsidP="004D6241">
      <w:pPr>
        <w:rPr>
          <w:rFonts w:asciiTheme="majorBidi" w:hAnsiTheme="majorBidi" w:cstheme="majorBidi"/>
          <w:sz w:val="24"/>
          <w:szCs w:val="24"/>
          <w:rtl/>
        </w:rPr>
      </w:pPr>
      <w:r w:rsidRPr="006B356F">
        <w:rPr>
          <w:rFonts w:asciiTheme="majorBidi" w:hAnsiTheme="majorBidi" w:cstheme="majorBidi"/>
          <w:sz w:val="24"/>
          <w:szCs w:val="24"/>
          <w:rtl/>
        </w:rPr>
        <w:t>درايته بالعمل – نوعية العمل الذي يؤديه – كمية العمل الذي يؤديه – قدرته على التعليم – مدى اهتما</w:t>
      </w:r>
      <w:r w:rsidR="004D6241">
        <w:rPr>
          <w:rFonts w:asciiTheme="majorBidi" w:hAnsiTheme="majorBidi" w:cstheme="majorBidi"/>
          <w:sz w:val="24"/>
          <w:szCs w:val="24"/>
          <w:rtl/>
        </w:rPr>
        <w:t xml:space="preserve">مه بالعمل – مدى الاعتماد عليه  </w:t>
      </w:r>
    </w:p>
    <w:p w:rsidR="00E22134" w:rsidRPr="004D6241" w:rsidRDefault="00E22134" w:rsidP="006B356F">
      <w:pPr>
        <w:rPr>
          <w:rFonts w:asciiTheme="majorBidi" w:hAnsiTheme="majorBidi" w:cstheme="majorBidi"/>
          <w:b/>
          <w:bCs/>
          <w:sz w:val="24"/>
          <w:szCs w:val="24"/>
          <w:u w:val="single"/>
        </w:rPr>
      </w:pPr>
      <w:r w:rsidRPr="004D6241">
        <w:rPr>
          <w:rFonts w:asciiTheme="majorBidi" w:hAnsiTheme="majorBidi" w:cstheme="majorBidi"/>
          <w:b/>
          <w:bCs/>
          <w:sz w:val="24"/>
          <w:szCs w:val="24"/>
          <w:u w:val="single"/>
          <w:rtl/>
        </w:rPr>
        <w:t>الروح المعنوية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 xml:space="preserve">الروح المعنوية ظرف يتأثر بالطموح والأمل والثقة وكذا العوامل الأخرى المماثلة إذ لا يوجد عنصر واحد يؤدي إلى ارتفاع الروح المعنوية والمحافظة عليها . </w:t>
      </w:r>
    </w:p>
    <w:p w:rsidR="00E22134" w:rsidRPr="006B356F" w:rsidRDefault="00E22134" w:rsidP="006B356F">
      <w:pPr>
        <w:rPr>
          <w:rFonts w:asciiTheme="majorBidi" w:hAnsiTheme="majorBidi" w:cstheme="majorBidi"/>
          <w:sz w:val="24"/>
          <w:szCs w:val="24"/>
          <w:rtl/>
        </w:rPr>
      </w:pPr>
      <w:r w:rsidRPr="006B356F">
        <w:rPr>
          <w:rFonts w:asciiTheme="majorBidi" w:hAnsiTheme="majorBidi" w:cstheme="majorBidi"/>
          <w:sz w:val="24"/>
          <w:szCs w:val="24"/>
          <w:rtl/>
        </w:rPr>
        <w:t>فالروح المعنوية تتركب من عوامل عديدة فالحوافز والدوافع لها دور كبير في ارتفاع الروح المعنوية والإدارة العليا مسئولة إلى درجة كبيرة عن توافر الروح المعنوية .</w:t>
      </w:r>
    </w:p>
    <w:p w:rsidR="00E22134" w:rsidRPr="006B356F" w:rsidRDefault="00E22134" w:rsidP="004D6241">
      <w:pPr>
        <w:rPr>
          <w:rFonts w:asciiTheme="majorBidi" w:hAnsiTheme="majorBidi" w:cstheme="majorBidi"/>
          <w:sz w:val="24"/>
          <w:szCs w:val="24"/>
          <w:rtl/>
        </w:rPr>
      </w:pPr>
      <w:r w:rsidRPr="006B356F">
        <w:rPr>
          <w:rFonts w:asciiTheme="majorBidi" w:hAnsiTheme="majorBidi" w:cstheme="majorBidi"/>
          <w:sz w:val="24"/>
          <w:szCs w:val="24"/>
          <w:rtl/>
        </w:rPr>
        <w:t xml:space="preserve">   كما أن هناك علاقة مضطردة بين ا</w:t>
      </w:r>
      <w:r w:rsidR="004D6241">
        <w:rPr>
          <w:rFonts w:asciiTheme="majorBidi" w:hAnsiTheme="majorBidi" w:cstheme="majorBidi"/>
          <w:sz w:val="24"/>
          <w:szCs w:val="24"/>
          <w:rtl/>
        </w:rPr>
        <w:t>لروح المعنوية الكفاءة الانتاجية</w:t>
      </w:r>
    </w:p>
    <w:p w:rsidR="004D6241" w:rsidRPr="00FB3D52" w:rsidRDefault="00E22134" w:rsidP="00FB3D52">
      <w:pPr>
        <w:rPr>
          <w:rFonts w:asciiTheme="majorBidi" w:hAnsiTheme="majorBidi" w:cstheme="majorBidi"/>
          <w:b/>
          <w:bCs/>
          <w:sz w:val="24"/>
          <w:szCs w:val="24"/>
          <w:rtl/>
        </w:rPr>
      </w:pPr>
      <w:r w:rsidRPr="004D6241">
        <w:rPr>
          <w:rFonts w:asciiTheme="majorBidi" w:hAnsiTheme="majorBidi" w:cstheme="majorBidi"/>
          <w:b/>
          <w:bCs/>
          <w:sz w:val="24"/>
          <w:szCs w:val="24"/>
          <w:rtl/>
        </w:rPr>
        <w:t>تمرين: ما المقصود بتقويم عمل الموظف وما أهم جوانبه، مع الاسترشاد بأمثلة ما أمكن؟</w:t>
      </w:r>
    </w:p>
    <w:p w:rsidR="00D0366E" w:rsidRPr="0017764F" w:rsidRDefault="00D0366E" w:rsidP="0017764F">
      <w:pPr>
        <w:jc w:val="center"/>
        <w:rPr>
          <w:rFonts w:asciiTheme="majorBidi" w:hAnsiTheme="majorBidi" w:cstheme="majorBidi"/>
          <w:b/>
          <w:bCs/>
          <w:sz w:val="24"/>
          <w:szCs w:val="24"/>
          <w:rtl/>
        </w:rPr>
      </w:pPr>
      <w:r w:rsidRPr="0017764F">
        <w:rPr>
          <w:rFonts w:asciiTheme="majorBidi" w:hAnsiTheme="majorBidi" w:cstheme="majorBidi"/>
          <w:b/>
          <w:bCs/>
          <w:sz w:val="24"/>
          <w:szCs w:val="24"/>
          <w:rtl/>
        </w:rPr>
        <w:lastRenderedPageBreak/>
        <w:t xml:space="preserve">المحاضرة الثامنة : </w:t>
      </w:r>
      <w:r w:rsidR="00DA1A63" w:rsidRPr="0017764F">
        <w:rPr>
          <w:rFonts w:asciiTheme="majorBidi" w:hAnsiTheme="majorBidi" w:cstheme="majorBidi"/>
          <w:b/>
          <w:bCs/>
          <w:sz w:val="24"/>
          <w:szCs w:val="24"/>
          <w:rtl/>
        </w:rPr>
        <w:t xml:space="preserve">تابع وظائف الإدارة( </w:t>
      </w:r>
      <w:r w:rsidRPr="0017764F">
        <w:rPr>
          <w:rFonts w:asciiTheme="majorBidi" w:hAnsiTheme="majorBidi" w:cstheme="majorBidi"/>
          <w:b/>
          <w:bCs/>
          <w:sz w:val="24"/>
          <w:szCs w:val="24"/>
          <w:rtl/>
        </w:rPr>
        <w:t xml:space="preserve">التوجيه والإشراف </w:t>
      </w:r>
      <w:r w:rsidR="00DA1A63" w:rsidRPr="0017764F">
        <w:rPr>
          <w:rFonts w:asciiTheme="majorBidi" w:hAnsiTheme="majorBidi" w:cstheme="majorBidi"/>
          <w:b/>
          <w:bCs/>
          <w:sz w:val="24"/>
          <w:szCs w:val="24"/>
          <w:rtl/>
        </w:rPr>
        <w:t>)</w:t>
      </w:r>
    </w:p>
    <w:p w:rsidR="00DA1A63" w:rsidRPr="006B356F" w:rsidRDefault="00DA1A63" w:rsidP="006B356F">
      <w:pPr>
        <w:rPr>
          <w:rFonts w:asciiTheme="majorBidi" w:hAnsiTheme="majorBidi" w:cstheme="majorBidi"/>
          <w:sz w:val="24"/>
          <w:szCs w:val="24"/>
          <w:rtl/>
        </w:rPr>
      </w:pPr>
    </w:p>
    <w:p w:rsidR="00DA1A63" w:rsidRPr="0017764F" w:rsidRDefault="00DA1A63" w:rsidP="006B356F">
      <w:pPr>
        <w:rPr>
          <w:rFonts w:asciiTheme="majorBidi" w:hAnsiTheme="majorBidi" w:cstheme="majorBidi"/>
          <w:b/>
          <w:bCs/>
          <w:sz w:val="24"/>
          <w:szCs w:val="24"/>
          <w:u w:val="single"/>
        </w:rPr>
      </w:pPr>
      <w:r w:rsidRPr="0017764F">
        <w:rPr>
          <w:rFonts w:asciiTheme="majorBidi" w:hAnsiTheme="majorBidi" w:cstheme="majorBidi"/>
          <w:b/>
          <w:bCs/>
          <w:sz w:val="24"/>
          <w:szCs w:val="24"/>
          <w:u w:val="single"/>
          <w:rtl/>
        </w:rPr>
        <w:t xml:space="preserve">مفهوم الإشراف :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Pr>
        <w:t xml:space="preserve"> </w:t>
      </w:r>
      <w:r w:rsidRPr="006B356F">
        <w:rPr>
          <w:rFonts w:asciiTheme="majorBidi" w:hAnsiTheme="majorBidi" w:cstheme="majorBidi"/>
          <w:sz w:val="24"/>
          <w:szCs w:val="24"/>
          <w:rtl/>
        </w:rPr>
        <w:t>ويعنى مراقبة التنفيذ والتأكد من مطابقته الخطة الموضوعة لتحقيق الهدف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tl/>
        </w:rPr>
        <w:t>وليس المقصود بالأشراف ھو التفتیش، وتصید الأخطاء بل ھو وسیلة المشرف لمعاونة من یشرف علیھم، وإثارة اھتمامھم، والتوجیه  في ال</w:t>
      </w:r>
      <w:r w:rsidR="0017764F">
        <w:rPr>
          <w:rFonts w:asciiTheme="majorBidi" w:hAnsiTheme="majorBidi" w:cstheme="majorBidi"/>
          <w:sz w:val="24"/>
          <w:szCs w:val="24"/>
          <w:rtl/>
        </w:rPr>
        <w:t xml:space="preserve">جوانب التي یحتاج إلیھا العامل. </w:t>
      </w:r>
    </w:p>
    <w:p w:rsidR="00DA1A63" w:rsidRPr="0017764F" w:rsidRDefault="00DA1A63" w:rsidP="006B356F">
      <w:pPr>
        <w:rPr>
          <w:rFonts w:asciiTheme="majorBidi" w:hAnsiTheme="majorBidi" w:cstheme="majorBidi"/>
          <w:b/>
          <w:bCs/>
          <w:sz w:val="24"/>
          <w:szCs w:val="24"/>
          <w:u w:val="single"/>
        </w:rPr>
      </w:pPr>
      <w:r w:rsidRPr="0017764F">
        <w:rPr>
          <w:rFonts w:asciiTheme="majorBidi" w:hAnsiTheme="majorBidi" w:cstheme="majorBidi"/>
          <w:b/>
          <w:bCs/>
          <w:sz w:val="24"/>
          <w:szCs w:val="24"/>
          <w:u w:val="single"/>
          <w:rtl/>
        </w:rPr>
        <w:t>أهداف الإشراف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tl/>
        </w:rPr>
        <w:t>1- الاطمئنان إلى تن</w:t>
      </w:r>
      <w:r w:rsidR="0017764F">
        <w:rPr>
          <w:rFonts w:asciiTheme="majorBidi" w:hAnsiTheme="majorBidi" w:cstheme="majorBidi"/>
          <w:sz w:val="24"/>
          <w:szCs w:val="24"/>
          <w:rtl/>
        </w:rPr>
        <w:t xml:space="preserve">فيذ العمل حسب الخطة الموضوعة . </w:t>
      </w:r>
      <w:r w:rsidR="0017764F">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2- مساعدة الموظف على رفع مستوى أدائه . </w:t>
      </w:r>
    </w:p>
    <w:p w:rsidR="00DA1A63" w:rsidRPr="006B356F" w:rsidRDefault="0017764F" w:rsidP="0017764F">
      <w:pPr>
        <w:rPr>
          <w:rFonts w:asciiTheme="majorBidi" w:hAnsiTheme="majorBidi" w:cstheme="majorBidi"/>
          <w:sz w:val="24"/>
          <w:szCs w:val="24"/>
          <w:rtl/>
        </w:rPr>
      </w:pPr>
      <w:r>
        <w:rPr>
          <w:rFonts w:asciiTheme="majorBidi" w:hAnsiTheme="majorBidi" w:cstheme="majorBidi"/>
          <w:sz w:val="24"/>
          <w:szCs w:val="24"/>
          <w:rtl/>
        </w:rPr>
        <w:t xml:space="preserve">3- زيادة إنتاج الموظف . </w:t>
      </w:r>
      <w:r>
        <w:rPr>
          <w:rFonts w:asciiTheme="majorBidi" w:hAnsiTheme="majorBidi" w:cstheme="majorBidi" w:hint="cs"/>
          <w:sz w:val="24"/>
          <w:szCs w:val="24"/>
          <w:rtl/>
        </w:rPr>
        <w:t xml:space="preserve">                                                           </w:t>
      </w:r>
      <w:r w:rsidR="00DA1A63" w:rsidRPr="006B356F">
        <w:rPr>
          <w:rFonts w:asciiTheme="majorBidi" w:hAnsiTheme="majorBidi" w:cstheme="majorBidi"/>
          <w:sz w:val="24"/>
          <w:szCs w:val="24"/>
          <w:rtl/>
        </w:rPr>
        <w:t xml:space="preserve">4- التعرف على الأخطاء بالعمل حتى يمكن علاجها.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5- حسن استخدام الإمكانات المتاحة سواء المادية أو البشرية .</w:t>
      </w:r>
    </w:p>
    <w:p w:rsidR="00DA1A63" w:rsidRPr="0017764F" w:rsidRDefault="00DA1A63" w:rsidP="006B356F">
      <w:pPr>
        <w:rPr>
          <w:rFonts w:asciiTheme="majorBidi" w:hAnsiTheme="majorBidi" w:cstheme="majorBidi"/>
          <w:b/>
          <w:bCs/>
          <w:sz w:val="24"/>
          <w:szCs w:val="24"/>
          <w:u w:val="single"/>
        </w:rPr>
      </w:pPr>
      <w:r w:rsidRPr="0017764F">
        <w:rPr>
          <w:rFonts w:asciiTheme="majorBidi" w:hAnsiTheme="majorBidi" w:cstheme="majorBidi"/>
          <w:b/>
          <w:bCs/>
          <w:sz w:val="24"/>
          <w:szCs w:val="24"/>
          <w:u w:val="single"/>
          <w:rtl/>
        </w:rPr>
        <w:t xml:space="preserve">وسائل الإشراف :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لكي تكون عملية الإشراف فعالة يجب على المشرف مراعاة الآتي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tl/>
        </w:rPr>
        <w:t>1- أن تكون عل</w:t>
      </w:r>
      <w:r w:rsidR="0017764F">
        <w:rPr>
          <w:rFonts w:asciiTheme="majorBidi" w:hAnsiTheme="majorBidi" w:cstheme="majorBidi"/>
          <w:sz w:val="24"/>
          <w:szCs w:val="24"/>
          <w:rtl/>
        </w:rPr>
        <w:t>اقته حسنة بمعاونيه  ومرؤوسيه  .</w:t>
      </w:r>
      <w:r w:rsidR="0017764F">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2- أن تؤكد روح الثقة المتبادلة بينة وبينهم .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tl/>
        </w:rPr>
        <w:t>3- أن يمد الرئيس مرؤوسيه ب</w:t>
      </w:r>
      <w:r w:rsidR="0017764F">
        <w:rPr>
          <w:rFonts w:asciiTheme="majorBidi" w:hAnsiTheme="majorBidi" w:cstheme="majorBidi"/>
          <w:sz w:val="24"/>
          <w:szCs w:val="24"/>
          <w:rtl/>
        </w:rPr>
        <w:t>المعلومات اللازمة .</w:t>
      </w:r>
      <w:r w:rsidR="0017764F">
        <w:rPr>
          <w:rFonts w:asciiTheme="majorBidi" w:hAnsiTheme="majorBidi" w:cstheme="majorBidi" w:hint="cs"/>
          <w:sz w:val="24"/>
          <w:szCs w:val="24"/>
          <w:rtl/>
        </w:rPr>
        <w:t xml:space="preserve">                                            </w:t>
      </w:r>
      <w:r w:rsidRPr="006B356F">
        <w:rPr>
          <w:rFonts w:asciiTheme="majorBidi" w:hAnsiTheme="majorBidi" w:cstheme="majorBidi"/>
          <w:sz w:val="24"/>
          <w:szCs w:val="24"/>
          <w:rtl/>
        </w:rPr>
        <w:t>4- أن يعمل الرئيس على خلق جو من الارتياح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tl/>
        </w:rPr>
        <w:t>5- أن يوضح الرئيس ل</w:t>
      </w:r>
      <w:r w:rsidR="0017764F">
        <w:rPr>
          <w:rFonts w:asciiTheme="majorBidi" w:hAnsiTheme="majorBidi" w:cstheme="majorBidi"/>
          <w:sz w:val="24"/>
          <w:szCs w:val="24"/>
          <w:rtl/>
        </w:rPr>
        <w:t>لمرؤوس خطأه بهدوء وبدون إحراج .</w:t>
      </w:r>
      <w:r w:rsidR="0017764F">
        <w:rPr>
          <w:rFonts w:asciiTheme="majorBidi" w:hAnsiTheme="majorBidi" w:cstheme="majorBidi" w:hint="cs"/>
          <w:sz w:val="24"/>
          <w:szCs w:val="24"/>
          <w:rtl/>
        </w:rPr>
        <w:t xml:space="preserve">                               </w:t>
      </w:r>
      <w:r w:rsidRPr="006B356F">
        <w:rPr>
          <w:rFonts w:asciiTheme="majorBidi" w:hAnsiTheme="majorBidi" w:cstheme="majorBidi"/>
          <w:sz w:val="24"/>
          <w:szCs w:val="24"/>
          <w:rtl/>
        </w:rPr>
        <w:t>6- أن تكون توجيهات</w:t>
      </w:r>
      <w:r w:rsidR="0017764F">
        <w:rPr>
          <w:rFonts w:asciiTheme="majorBidi" w:hAnsiTheme="majorBidi" w:cstheme="majorBidi"/>
          <w:sz w:val="24"/>
          <w:szCs w:val="24"/>
          <w:rtl/>
        </w:rPr>
        <w:t xml:space="preserve"> وتعليمات الرئيس واضحة وكاملة .</w:t>
      </w:r>
    </w:p>
    <w:p w:rsidR="00DA1A63" w:rsidRPr="0017764F" w:rsidRDefault="00DA1A63" w:rsidP="006B356F">
      <w:pPr>
        <w:rPr>
          <w:rFonts w:asciiTheme="majorBidi" w:hAnsiTheme="majorBidi" w:cstheme="majorBidi"/>
          <w:b/>
          <w:bCs/>
          <w:sz w:val="24"/>
          <w:szCs w:val="24"/>
          <w:u w:val="single"/>
        </w:rPr>
      </w:pPr>
      <w:r w:rsidRPr="0017764F">
        <w:rPr>
          <w:rFonts w:asciiTheme="majorBidi" w:hAnsiTheme="majorBidi" w:cstheme="majorBidi"/>
          <w:b/>
          <w:bCs/>
          <w:sz w:val="24"/>
          <w:szCs w:val="24"/>
          <w:u w:val="single"/>
          <w:rtl/>
        </w:rPr>
        <w:t>صفات القائد الإداري الناجح (أو المشرف الناجح )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أن يكون لديه القدرة على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tl/>
        </w:rPr>
        <w:t>1- تفهم الأفراد والتعامل معه</w:t>
      </w:r>
      <w:r w:rsidR="0017764F">
        <w:rPr>
          <w:rFonts w:asciiTheme="majorBidi" w:hAnsiTheme="majorBidi" w:cstheme="majorBidi"/>
          <w:sz w:val="24"/>
          <w:szCs w:val="24"/>
          <w:rtl/>
        </w:rPr>
        <w:t xml:space="preserve">م وتوجيههم وتنسيق مجهود اتهم . </w:t>
      </w:r>
      <w:r w:rsidR="0017764F">
        <w:rPr>
          <w:rFonts w:asciiTheme="majorBidi" w:hAnsiTheme="majorBidi" w:cstheme="majorBidi" w:hint="cs"/>
          <w:sz w:val="24"/>
          <w:szCs w:val="24"/>
          <w:rtl/>
        </w:rPr>
        <w:t xml:space="preserve">                            </w:t>
      </w:r>
      <w:r w:rsidRPr="006B356F">
        <w:rPr>
          <w:rFonts w:asciiTheme="majorBidi" w:hAnsiTheme="majorBidi" w:cstheme="majorBidi"/>
          <w:sz w:val="24"/>
          <w:szCs w:val="24"/>
          <w:rtl/>
        </w:rPr>
        <w:t>2- إدارة المناقشات الجماعية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tl/>
        </w:rPr>
        <w:t xml:space="preserve">3- تنمية </w:t>
      </w:r>
      <w:r w:rsidR="0017764F">
        <w:rPr>
          <w:rFonts w:asciiTheme="majorBidi" w:hAnsiTheme="majorBidi" w:cstheme="majorBidi"/>
          <w:sz w:val="24"/>
          <w:szCs w:val="24"/>
          <w:rtl/>
        </w:rPr>
        <w:t xml:space="preserve">روح الجماعة بين أفراد جماعته . </w:t>
      </w:r>
      <w:r w:rsidR="0017764F">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4- اتخاذ القرارات في المواقف التي تستدعي ذلك .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tl/>
        </w:rPr>
        <w:t>5- التنبؤ با</w:t>
      </w:r>
      <w:r w:rsidR="0017764F">
        <w:rPr>
          <w:rFonts w:asciiTheme="majorBidi" w:hAnsiTheme="majorBidi" w:cstheme="majorBidi"/>
          <w:sz w:val="24"/>
          <w:szCs w:val="24"/>
          <w:rtl/>
        </w:rPr>
        <w:t>حتمالات المستقبل والتخطيط لها .</w:t>
      </w:r>
      <w:r w:rsidR="0017764F">
        <w:rPr>
          <w:rFonts w:asciiTheme="majorBidi" w:hAnsiTheme="majorBidi" w:cstheme="majorBidi" w:hint="cs"/>
          <w:sz w:val="24"/>
          <w:szCs w:val="24"/>
          <w:rtl/>
        </w:rPr>
        <w:t xml:space="preserve">                                                  </w:t>
      </w:r>
      <w:r w:rsidRPr="006B356F">
        <w:rPr>
          <w:rFonts w:asciiTheme="majorBidi" w:hAnsiTheme="majorBidi" w:cstheme="majorBidi"/>
          <w:sz w:val="24"/>
          <w:szCs w:val="24"/>
          <w:rtl/>
        </w:rPr>
        <w:t>6- المبادرة والابتكار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tl/>
        </w:rPr>
        <w:t>7- تنظيم وتوزيع العمل بي</w:t>
      </w:r>
      <w:r w:rsidR="0017764F">
        <w:rPr>
          <w:rFonts w:asciiTheme="majorBidi" w:hAnsiTheme="majorBidi" w:cstheme="majorBidi"/>
          <w:sz w:val="24"/>
          <w:szCs w:val="24"/>
          <w:rtl/>
        </w:rPr>
        <w:t>ن أفراد الجماعة .</w:t>
      </w:r>
      <w:r w:rsidR="0017764F">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8- تنسيق أعمال مرؤوسيه حرصا على عدم ضياع الوقت  والجهد . </w:t>
      </w:r>
    </w:p>
    <w:p w:rsidR="00DA1A63" w:rsidRPr="006B356F" w:rsidRDefault="00DA1A63" w:rsidP="0017764F">
      <w:pPr>
        <w:rPr>
          <w:rFonts w:asciiTheme="majorBidi" w:hAnsiTheme="majorBidi" w:cstheme="majorBidi"/>
          <w:sz w:val="24"/>
          <w:szCs w:val="24"/>
          <w:rtl/>
        </w:rPr>
      </w:pPr>
      <w:r w:rsidRPr="006B356F">
        <w:rPr>
          <w:rFonts w:asciiTheme="majorBidi" w:hAnsiTheme="majorBidi" w:cstheme="majorBidi"/>
          <w:sz w:val="24"/>
          <w:szCs w:val="24"/>
          <w:rtl/>
        </w:rPr>
        <w:t>9- حث الجماعة على العمل وتشجيع</w:t>
      </w:r>
      <w:r w:rsidR="0017764F">
        <w:rPr>
          <w:rFonts w:asciiTheme="majorBidi" w:hAnsiTheme="majorBidi" w:cstheme="majorBidi"/>
          <w:sz w:val="24"/>
          <w:szCs w:val="24"/>
          <w:rtl/>
        </w:rPr>
        <w:t xml:space="preserve"> الابتكار  بوضع نظاما للحوافز .</w:t>
      </w:r>
      <w:r w:rsidR="0017764F">
        <w:rPr>
          <w:rFonts w:asciiTheme="majorBidi" w:hAnsiTheme="majorBidi" w:cstheme="majorBidi" w:hint="cs"/>
          <w:sz w:val="24"/>
          <w:szCs w:val="24"/>
          <w:rtl/>
        </w:rPr>
        <w:t xml:space="preserve">                </w:t>
      </w:r>
      <w:r w:rsidRPr="006B356F">
        <w:rPr>
          <w:rFonts w:asciiTheme="majorBidi" w:hAnsiTheme="majorBidi" w:cstheme="majorBidi"/>
          <w:sz w:val="24"/>
          <w:szCs w:val="24"/>
          <w:rtl/>
        </w:rPr>
        <w:t>10- التمكن من مباشرة السلطة و استخدامها  استخداما  سليما .</w:t>
      </w:r>
    </w:p>
    <w:p w:rsidR="00DA1A63" w:rsidRPr="0017764F" w:rsidRDefault="00DA1A63" w:rsidP="006B356F">
      <w:pPr>
        <w:rPr>
          <w:rFonts w:asciiTheme="majorBidi" w:hAnsiTheme="majorBidi" w:cstheme="majorBidi"/>
          <w:b/>
          <w:bCs/>
          <w:sz w:val="24"/>
          <w:szCs w:val="24"/>
          <w:u w:val="single"/>
        </w:rPr>
      </w:pPr>
      <w:r w:rsidRPr="0017764F">
        <w:rPr>
          <w:rFonts w:asciiTheme="majorBidi" w:hAnsiTheme="majorBidi" w:cstheme="majorBidi"/>
          <w:b/>
          <w:bCs/>
          <w:sz w:val="24"/>
          <w:szCs w:val="24"/>
          <w:u w:val="single"/>
          <w:rtl/>
        </w:rPr>
        <w:t>الفرق بين الرئاسة والقيادة:</w:t>
      </w:r>
    </w:p>
    <w:p w:rsidR="00DA1A63" w:rsidRPr="00DF4812" w:rsidRDefault="00DA1A63" w:rsidP="006B356F">
      <w:pPr>
        <w:rPr>
          <w:rFonts w:asciiTheme="majorBidi" w:hAnsiTheme="majorBidi" w:cstheme="majorBidi"/>
          <w:b/>
          <w:bCs/>
          <w:sz w:val="24"/>
          <w:szCs w:val="24"/>
          <w:rtl/>
        </w:rPr>
      </w:pPr>
      <w:r w:rsidRPr="00DF4812">
        <w:rPr>
          <w:rFonts w:asciiTheme="majorBidi" w:hAnsiTheme="majorBidi" w:cstheme="majorBidi"/>
          <w:b/>
          <w:bCs/>
          <w:sz w:val="24"/>
          <w:szCs w:val="24"/>
          <w:rtl/>
        </w:rPr>
        <w:t xml:space="preserve">الرئاسة: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عبارة عن ممارسة سلطة مستمدة من الوظيفة يتولى شخص معين تنفيذها دون أن يلجأ إلى الاستفادة بحركة الجماعة وتفاعل أعضائها وهى عادة ما تسهل المشاركة والمشورة بين الرئيس والمرؤوسين.</w:t>
      </w:r>
    </w:p>
    <w:p w:rsidR="00DA1A63" w:rsidRPr="00DF4812" w:rsidRDefault="00DA1A63" w:rsidP="006B356F">
      <w:pPr>
        <w:rPr>
          <w:rFonts w:asciiTheme="majorBidi" w:hAnsiTheme="majorBidi" w:cstheme="majorBidi"/>
          <w:b/>
          <w:bCs/>
          <w:sz w:val="24"/>
          <w:szCs w:val="24"/>
          <w:rtl/>
        </w:rPr>
      </w:pPr>
      <w:r w:rsidRPr="00DF4812">
        <w:rPr>
          <w:rFonts w:asciiTheme="majorBidi" w:hAnsiTheme="majorBidi" w:cstheme="majorBidi"/>
          <w:b/>
          <w:bCs/>
          <w:sz w:val="24"/>
          <w:szCs w:val="24"/>
          <w:rtl/>
        </w:rPr>
        <w:t>القيادة:</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هى عملية تربوية اجتماعية تستهدف تنسيق وتوجيه مجهودات أفراد الجماعة لتحقيق هدف معين وهى عادة ما تعتمد على تنمية روح الجماعة والمشاركة والتعاون.</w:t>
      </w:r>
    </w:p>
    <w:p w:rsidR="00DA1A63" w:rsidRPr="00DF4812" w:rsidRDefault="00DA1A63" w:rsidP="00DF4812">
      <w:pPr>
        <w:rPr>
          <w:rFonts w:asciiTheme="majorBidi" w:hAnsiTheme="majorBidi" w:cstheme="majorBidi"/>
          <w:sz w:val="24"/>
          <w:szCs w:val="24"/>
          <w:u w:val="single"/>
          <w:rtl/>
        </w:rPr>
      </w:pPr>
      <w:r w:rsidRPr="00DF4812">
        <w:rPr>
          <w:rFonts w:asciiTheme="majorBidi" w:hAnsiTheme="majorBidi" w:cstheme="majorBidi"/>
          <w:sz w:val="24"/>
          <w:szCs w:val="24"/>
          <w:u w:val="single"/>
          <w:rtl/>
        </w:rPr>
        <w:t xml:space="preserve">  وعلى ذلك فالرئيس الناجح هو من يكون رئيساً وقائداً في نفس الوقت</w:t>
      </w:r>
    </w:p>
    <w:p w:rsidR="00DA1A63" w:rsidRPr="00DF4812" w:rsidRDefault="00DA1A63" w:rsidP="006B356F">
      <w:pPr>
        <w:rPr>
          <w:rFonts w:asciiTheme="majorBidi" w:hAnsiTheme="majorBidi" w:cstheme="majorBidi"/>
          <w:b/>
          <w:bCs/>
          <w:sz w:val="24"/>
          <w:szCs w:val="24"/>
          <w:u w:val="single"/>
        </w:rPr>
      </w:pPr>
      <w:r w:rsidRPr="00DF4812">
        <w:rPr>
          <w:rFonts w:asciiTheme="majorBidi" w:hAnsiTheme="majorBidi" w:cstheme="majorBidi"/>
          <w:b/>
          <w:bCs/>
          <w:sz w:val="24"/>
          <w:szCs w:val="24"/>
          <w:u w:val="single"/>
          <w:rtl/>
        </w:rPr>
        <w:lastRenderedPageBreak/>
        <w:t xml:space="preserve">وظائف القائد الإداري : </w:t>
      </w:r>
    </w:p>
    <w:p w:rsidR="00DA1A63" w:rsidRPr="006B356F" w:rsidRDefault="00DA1A63" w:rsidP="00DF4812">
      <w:pPr>
        <w:rPr>
          <w:rFonts w:asciiTheme="majorBidi" w:hAnsiTheme="majorBidi" w:cstheme="majorBidi"/>
          <w:sz w:val="24"/>
          <w:szCs w:val="24"/>
          <w:rtl/>
        </w:rPr>
      </w:pPr>
      <w:r w:rsidRPr="006B356F">
        <w:rPr>
          <w:rFonts w:asciiTheme="majorBidi" w:hAnsiTheme="majorBidi" w:cstheme="majorBidi"/>
          <w:sz w:val="24"/>
          <w:szCs w:val="24"/>
          <w:rtl/>
        </w:rPr>
        <w:t>1</w:t>
      </w:r>
      <w:r w:rsidR="00DF4812">
        <w:rPr>
          <w:rFonts w:asciiTheme="majorBidi" w:hAnsiTheme="majorBidi" w:cstheme="majorBidi"/>
          <w:sz w:val="24"/>
          <w:szCs w:val="24"/>
          <w:rtl/>
        </w:rPr>
        <w:t>- التحكم في العمليات الإدارية .</w:t>
      </w:r>
      <w:r w:rsidR="00DF4812">
        <w:rPr>
          <w:rFonts w:asciiTheme="majorBidi" w:hAnsiTheme="majorBidi" w:cstheme="majorBidi" w:hint="cs"/>
          <w:sz w:val="24"/>
          <w:szCs w:val="24"/>
          <w:rtl/>
        </w:rPr>
        <w:t xml:space="preserve">                                                                    </w:t>
      </w:r>
      <w:r w:rsidRPr="006B356F">
        <w:rPr>
          <w:rFonts w:asciiTheme="majorBidi" w:hAnsiTheme="majorBidi" w:cstheme="majorBidi"/>
          <w:sz w:val="24"/>
          <w:szCs w:val="24"/>
          <w:rtl/>
        </w:rPr>
        <w:t>2- توزيع العمل على معاونيه ومرؤوسيه .</w:t>
      </w:r>
    </w:p>
    <w:p w:rsidR="00DA1A63" w:rsidRPr="006B356F" w:rsidRDefault="00DA1A63" w:rsidP="00DF4812">
      <w:pPr>
        <w:rPr>
          <w:rFonts w:asciiTheme="majorBidi" w:hAnsiTheme="majorBidi" w:cstheme="majorBidi"/>
          <w:sz w:val="24"/>
          <w:szCs w:val="24"/>
          <w:rtl/>
        </w:rPr>
      </w:pPr>
      <w:r w:rsidRPr="006B356F">
        <w:rPr>
          <w:rFonts w:asciiTheme="majorBidi" w:hAnsiTheme="majorBidi" w:cstheme="majorBidi"/>
          <w:sz w:val="24"/>
          <w:szCs w:val="24"/>
          <w:rtl/>
        </w:rPr>
        <w:t>3- إيضاح أهداف المنظمة وسياستها العا</w:t>
      </w:r>
      <w:r w:rsidR="00DF4812">
        <w:rPr>
          <w:rFonts w:asciiTheme="majorBidi" w:hAnsiTheme="majorBidi" w:cstheme="majorBidi"/>
          <w:sz w:val="24"/>
          <w:szCs w:val="24"/>
          <w:rtl/>
        </w:rPr>
        <w:t>مة للعاملين معه .</w:t>
      </w:r>
      <w:r w:rsidR="00DF4812">
        <w:rPr>
          <w:rFonts w:asciiTheme="majorBidi" w:hAnsiTheme="majorBidi" w:cstheme="majorBidi" w:hint="cs"/>
          <w:sz w:val="24"/>
          <w:szCs w:val="24"/>
          <w:rtl/>
        </w:rPr>
        <w:t xml:space="preserve">                                      </w:t>
      </w:r>
      <w:r w:rsidRPr="006B356F">
        <w:rPr>
          <w:rFonts w:asciiTheme="majorBidi" w:hAnsiTheme="majorBidi" w:cstheme="majorBidi"/>
          <w:sz w:val="24"/>
          <w:szCs w:val="24"/>
          <w:rtl/>
        </w:rPr>
        <w:t>4- التأكد من أن وسائل الاتصال بالمنظمة سليمة  .</w:t>
      </w:r>
    </w:p>
    <w:p w:rsidR="00DA1A63" w:rsidRPr="006B356F" w:rsidRDefault="00DA1A63" w:rsidP="00DF4812">
      <w:pPr>
        <w:rPr>
          <w:rFonts w:asciiTheme="majorBidi" w:hAnsiTheme="majorBidi" w:cstheme="majorBidi"/>
          <w:sz w:val="24"/>
          <w:szCs w:val="24"/>
          <w:rtl/>
        </w:rPr>
      </w:pPr>
      <w:r w:rsidRPr="006B356F">
        <w:rPr>
          <w:rFonts w:asciiTheme="majorBidi" w:hAnsiTheme="majorBidi" w:cstheme="majorBidi"/>
          <w:sz w:val="24"/>
          <w:szCs w:val="24"/>
          <w:rtl/>
        </w:rPr>
        <w:t>5- ضمان استمرار و</w:t>
      </w:r>
      <w:r w:rsidR="00DF4812">
        <w:rPr>
          <w:rFonts w:asciiTheme="majorBidi" w:hAnsiTheme="majorBidi" w:cstheme="majorBidi"/>
          <w:sz w:val="24"/>
          <w:szCs w:val="24"/>
          <w:rtl/>
        </w:rPr>
        <w:t>جود نظام لتنسيق أعمال مرؤوسيه .</w:t>
      </w:r>
      <w:r w:rsidR="00DF4812">
        <w:rPr>
          <w:rFonts w:asciiTheme="majorBidi" w:hAnsiTheme="majorBidi" w:cstheme="majorBidi" w:hint="cs"/>
          <w:sz w:val="24"/>
          <w:szCs w:val="24"/>
          <w:rtl/>
        </w:rPr>
        <w:t xml:space="preserve">                            </w:t>
      </w:r>
      <w:r w:rsidRPr="006B356F">
        <w:rPr>
          <w:rFonts w:asciiTheme="majorBidi" w:hAnsiTheme="majorBidi" w:cstheme="majorBidi"/>
          <w:sz w:val="24"/>
          <w:szCs w:val="24"/>
          <w:rtl/>
        </w:rPr>
        <w:t>6- وضع نظام للحوافز لتشجيع العاملين وحثهم على العمل .</w:t>
      </w:r>
    </w:p>
    <w:p w:rsidR="00DA1A63" w:rsidRPr="006B356F" w:rsidRDefault="00DF4812" w:rsidP="00DF4812">
      <w:pPr>
        <w:rPr>
          <w:rFonts w:asciiTheme="majorBidi" w:hAnsiTheme="majorBidi" w:cstheme="majorBidi"/>
          <w:sz w:val="24"/>
          <w:szCs w:val="24"/>
          <w:rtl/>
        </w:rPr>
      </w:pPr>
      <w:r>
        <w:rPr>
          <w:rFonts w:asciiTheme="majorBidi" w:hAnsiTheme="majorBidi" w:cstheme="majorBidi"/>
          <w:sz w:val="24"/>
          <w:szCs w:val="24"/>
          <w:rtl/>
        </w:rPr>
        <w:t>7- حث الجماعة وتشجيع الابتكار .</w:t>
      </w:r>
      <w:r>
        <w:rPr>
          <w:rFonts w:asciiTheme="majorBidi" w:hAnsiTheme="majorBidi" w:cstheme="majorBidi" w:hint="cs"/>
          <w:sz w:val="24"/>
          <w:szCs w:val="24"/>
          <w:rtl/>
        </w:rPr>
        <w:t xml:space="preserve">                           </w:t>
      </w:r>
      <w:r w:rsidR="00DA1A63" w:rsidRPr="006B356F">
        <w:rPr>
          <w:rFonts w:asciiTheme="majorBidi" w:hAnsiTheme="majorBidi" w:cstheme="majorBidi"/>
          <w:sz w:val="24"/>
          <w:szCs w:val="24"/>
          <w:rtl/>
        </w:rPr>
        <w:t xml:space="preserve">8- </w:t>
      </w:r>
      <w:r>
        <w:rPr>
          <w:rFonts w:asciiTheme="majorBidi" w:hAnsiTheme="majorBidi" w:cstheme="majorBidi"/>
          <w:sz w:val="24"/>
          <w:szCs w:val="24"/>
          <w:rtl/>
        </w:rPr>
        <w:t>التوفيق بين الرغبات المتباينة .</w:t>
      </w:r>
      <w:r>
        <w:rPr>
          <w:rFonts w:asciiTheme="majorBidi" w:hAnsiTheme="majorBidi" w:cstheme="majorBidi" w:hint="cs"/>
          <w:sz w:val="24"/>
          <w:szCs w:val="24"/>
          <w:rtl/>
        </w:rPr>
        <w:t xml:space="preserve">          </w:t>
      </w:r>
      <w:r w:rsidR="00DA1A63" w:rsidRPr="006B356F">
        <w:rPr>
          <w:rFonts w:asciiTheme="majorBidi" w:hAnsiTheme="majorBidi" w:cstheme="majorBidi"/>
          <w:sz w:val="24"/>
          <w:szCs w:val="24"/>
          <w:rtl/>
        </w:rPr>
        <w:t>9- التنسيق بين المنظ</w:t>
      </w:r>
      <w:r>
        <w:rPr>
          <w:rFonts w:asciiTheme="majorBidi" w:hAnsiTheme="majorBidi" w:cstheme="majorBidi"/>
          <w:sz w:val="24"/>
          <w:szCs w:val="24"/>
          <w:rtl/>
        </w:rPr>
        <w:t>مة والمنظمات الأخرى .</w:t>
      </w:r>
    </w:p>
    <w:p w:rsidR="00DA1A63" w:rsidRPr="00DF4812" w:rsidRDefault="00DA1A63" w:rsidP="006B356F">
      <w:pPr>
        <w:rPr>
          <w:rFonts w:asciiTheme="majorBidi" w:hAnsiTheme="majorBidi" w:cstheme="majorBidi"/>
          <w:b/>
          <w:bCs/>
          <w:sz w:val="24"/>
          <w:szCs w:val="24"/>
          <w:u w:val="single"/>
        </w:rPr>
      </w:pPr>
      <w:r w:rsidRPr="00DF4812">
        <w:rPr>
          <w:rFonts w:asciiTheme="majorBidi" w:hAnsiTheme="majorBidi" w:cstheme="majorBidi"/>
          <w:b/>
          <w:bCs/>
          <w:sz w:val="24"/>
          <w:szCs w:val="24"/>
          <w:u w:val="single"/>
          <w:rtl/>
        </w:rPr>
        <w:t>اختصاصات المشرف</w:t>
      </w:r>
      <w:r w:rsidR="00DF4812" w:rsidRPr="00DF4812">
        <w:rPr>
          <w:rFonts w:asciiTheme="majorBidi" w:hAnsiTheme="majorBidi" w:cstheme="majorBidi" w:hint="cs"/>
          <w:b/>
          <w:bCs/>
          <w:sz w:val="24"/>
          <w:szCs w:val="24"/>
          <w:u w:val="single"/>
          <w:rtl/>
        </w:rPr>
        <w:t xml:space="preserve"> :</w:t>
      </w:r>
    </w:p>
    <w:p w:rsidR="00DA1A63" w:rsidRPr="00A65E5A" w:rsidRDefault="00DA1A63" w:rsidP="006B356F">
      <w:pPr>
        <w:rPr>
          <w:rFonts w:asciiTheme="majorBidi" w:hAnsiTheme="majorBidi" w:cstheme="majorBidi"/>
          <w:b/>
          <w:bCs/>
          <w:sz w:val="24"/>
          <w:szCs w:val="24"/>
          <w:rtl/>
        </w:rPr>
      </w:pPr>
      <w:r w:rsidRPr="00A65E5A">
        <w:rPr>
          <w:rFonts w:asciiTheme="majorBidi" w:hAnsiTheme="majorBidi" w:cstheme="majorBidi"/>
          <w:b/>
          <w:bCs/>
          <w:sz w:val="24"/>
          <w:szCs w:val="24"/>
          <w:rtl/>
        </w:rPr>
        <w:t>١. إصدار الأوامر:</w:t>
      </w:r>
    </w:p>
    <w:p w:rsidR="00DA1A63" w:rsidRPr="006B356F" w:rsidRDefault="00A65E5A" w:rsidP="006B356F">
      <w:pPr>
        <w:rPr>
          <w:rFonts w:asciiTheme="majorBidi" w:hAnsiTheme="majorBidi" w:cstheme="majorBidi"/>
          <w:sz w:val="24"/>
          <w:szCs w:val="24"/>
          <w:rtl/>
        </w:rPr>
      </w:pPr>
      <w:r>
        <w:rPr>
          <w:rFonts w:asciiTheme="majorBidi" w:hAnsiTheme="majorBidi" w:cstheme="majorBidi" w:hint="cs"/>
          <w:sz w:val="24"/>
          <w:szCs w:val="24"/>
          <w:rtl/>
        </w:rPr>
        <w:t xml:space="preserve">- </w:t>
      </w:r>
      <w:r w:rsidR="00DA1A63" w:rsidRPr="006B356F">
        <w:rPr>
          <w:rFonts w:asciiTheme="majorBidi" w:hAnsiTheme="majorBidi" w:cstheme="majorBidi"/>
          <w:sz w:val="24"/>
          <w:szCs w:val="24"/>
          <w:rtl/>
        </w:rPr>
        <w:t>ھناك طریقتان لإصدار الأوامر إما كتابة أو بطریق شفھیة</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 تستعمل الأوامر الكتابیة في الأمور الھامة</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 إصدار الأوامر ھو ممارسة للسلطة</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 یجب أن یفھم العامل سبب إصدار الأمر حتى یقتنع بأھمیته ویقوم بتنفیذه بروح طیبة</w:t>
      </w:r>
    </w:p>
    <w:p w:rsidR="00DA1A63" w:rsidRPr="00A65E5A" w:rsidRDefault="00DA1A63" w:rsidP="006B356F">
      <w:pPr>
        <w:rPr>
          <w:rFonts w:asciiTheme="majorBidi" w:hAnsiTheme="majorBidi" w:cstheme="majorBidi"/>
          <w:b/>
          <w:bCs/>
          <w:sz w:val="24"/>
          <w:szCs w:val="24"/>
          <w:rtl/>
        </w:rPr>
      </w:pPr>
      <w:r w:rsidRPr="00A65E5A">
        <w:rPr>
          <w:rFonts w:asciiTheme="majorBidi" w:hAnsiTheme="majorBidi" w:cstheme="majorBidi"/>
          <w:b/>
          <w:bCs/>
          <w:sz w:val="24"/>
          <w:szCs w:val="24"/>
          <w:rtl/>
        </w:rPr>
        <w:t>خطوات اتخاذ القرار الصحيح:</w:t>
      </w:r>
    </w:p>
    <w:p w:rsidR="00DA1A63" w:rsidRPr="006B356F" w:rsidRDefault="00A65E5A" w:rsidP="00A65E5A">
      <w:pPr>
        <w:rPr>
          <w:rFonts w:asciiTheme="majorBidi" w:hAnsiTheme="majorBidi" w:cstheme="majorBidi"/>
          <w:sz w:val="24"/>
          <w:szCs w:val="24"/>
          <w:rtl/>
        </w:rPr>
      </w:pPr>
      <w:r>
        <w:rPr>
          <w:rFonts w:asciiTheme="majorBidi" w:hAnsiTheme="majorBidi" w:cstheme="majorBidi" w:hint="cs"/>
          <w:sz w:val="24"/>
          <w:szCs w:val="24"/>
          <w:rtl/>
        </w:rPr>
        <w:t xml:space="preserve">*.  </w:t>
      </w:r>
      <w:r>
        <w:rPr>
          <w:rFonts w:asciiTheme="majorBidi" w:hAnsiTheme="majorBidi" w:cstheme="majorBidi"/>
          <w:sz w:val="24"/>
          <w:szCs w:val="24"/>
          <w:rtl/>
        </w:rPr>
        <w:t>التعرف على المشكلة</w:t>
      </w:r>
      <w:r>
        <w:rPr>
          <w:rFonts w:asciiTheme="majorBidi" w:hAnsiTheme="majorBidi" w:cstheme="majorBidi" w:hint="cs"/>
          <w:sz w:val="24"/>
          <w:szCs w:val="24"/>
          <w:rtl/>
        </w:rPr>
        <w:t xml:space="preserve">                      *.  </w:t>
      </w:r>
      <w:r>
        <w:rPr>
          <w:rFonts w:asciiTheme="majorBidi" w:hAnsiTheme="majorBidi" w:cstheme="majorBidi"/>
          <w:sz w:val="24"/>
          <w:szCs w:val="24"/>
          <w:rtl/>
        </w:rPr>
        <w:t>جمع الحقائق والمعلومات</w:t>
      </w:r>
      <w:r>
        <w:rPr>
          <w:rFonts w:asciiTheme="majorBidi" w:hAnsiTheme="majorBidi" w:cstheme="majorBidi" w:hint="cs"/>
          <w:sz w:val="24"/>
          <w:szCs w:val="24"/>
          <w:rtl/>
        </w:rPr>
        <w:t xml:space="preserve">                        *.  </w:t>
      </w:r>
      <w:r w:rsidR="00DA1A63" w:rsidRPr="006B356F">
        <w:rPr>
          <w:rFonts w:asciiTheme="majorBidi" w:hAnsiTheme="majorBidi" w:cstheme="majorBidi"/>
          <w:sz w:val="24"/>
          <w:szCs w:val="24"/>
          <w:rtl/>
        </w:rPr>
        <w:t>تحلیل المعلومات</w:t>
      </w:r>
    </w:p>
    <w:p w:rsidR="00DA1A63" w:rsidRPr="006B356F" w:rsidRDefault="00A65E5A" w:rsidP="00A65E5A">
      <w:pPr>
        <w:rPr>
          <w:rFonts w:asciiTheme="majorBidi" w:hAnsiTheme="majorBidi" w:cstheme="majorBidi"/>
          <w:sz w:val="24"/>
          <w:szCs w:val="24"/>
          <w:rtl/>
        </w:rPr>
      </w:pPr>
      <w:r>
        <w:rPr>
          <w:rFonts w:asciiTheme="majorBidi" w:hAnsiTheme="majorBidi" w:cstheme="majorBidi" w:hint="cs"/>
          <w:sz w:val="24"/>
          <w:szCs w:val="24"/>
          <w:rtl/>
        </w:rPr>
        <w:t xml:space="preserve">*.  </w:t>
      </w:r>
      <w:r>
        <w:rPr>
          <w:rFonts w:asciiTheme="majorBidi" w:hAnsiTheme="majorBidi" w:cstheme="majorBidi"/>
          <w:sz w:val="24"/>
          <w:szCs w:val="24"/>
          <w:rtl/>
        </w:rPr>
        <w:t>اتخاذ القرارات</w:t>
      </w:r>
      <w:r>
        <w:rPr>
          <w:rFonts w:asciiTheme="majorBidi" w:hAnsiTheme="majorBidi" w:cstheme="majorBidi" w:hint="cs"/>
          <w:sz w:val="24"/>
          <w:szCs w:val="24"/>
          <w:rtl/>
        </w:rPr>
        <w:t xml:space="preserve">                            *.  </w:t>
      </w:r>
      <w:r w:rsidR="00DA1A63" w:rsidRPr="006B356F">
        <w:rPr>
          <w:rFonts w:asciiTheme="majorBidi" w:hAnsiTheme="majorBidi" w:cstheme="majorBidi"/>
          <w:sz w:val="24"/>
          <w:szCs w:val="24"/>
          <w:rtl/>
        </w:rPr>
        <w:t>إخطار الأشخاص لتولي التنفیذ</w:t>
      </w:r>
    </w:p>
    <w:p w:rsidR="00DA1A63" w:rsidRPr="00A65E5A" w:rsidRDefault="00DA1A63" w:rsidP="006B356F">
      <w:pPr>
        <w:rPr>
          <w:rFonts w:asciiTheme="majorBidi" w:hAnsiTheme="majorBidi" w:cstheme="majorBidi"/>
          <w:b/>
          <w:bCs/>
          <w:sz w:val="24"/>
          <w:szCs w:val="24"/>
          <w:rtl/>
        </w:rPr>
      </w:pPr>
      <w:r w:rsidRPr="00A65E5A">
        <w:rPr>
          <w:rFonts w:asciiTheme="majorBidi" w:hAnsiTheme="majorBidi" w:cstheme="majorBidi"/>
          <w:b/>
          <w:bCs/>
          <w:sz w:val="24"/>
          <w:szCs w:val="24"/>
          <w:rtl/>
        </w:rPr>
        <w:t xml:space="preserve">ولنجاح تنفيذ الأمر يجب مراعاة العوامل الآتية :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 xml:space="preserve">1- أن يستعمل الرئيس حقه في إصدار الأوامر استعمالا صحيحا وسليما .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 xml:space="preserve">2- أن يقدر أن مستقبلي الأمر أفراد لهم شخصياتهم وخبراتهم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 xml:space="preserve">3- أن يستخدم قدر الإمكان الاجتماعات مع الرؤساء الآخرين له ليوضح لهم الأسس التي يسير عليها .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4- ألا يصدر أمر يشعر أنه  لن ينفذ .</w:t>
      </w:r>
    </w:p>
    <w:p w:rsidR="00DA1A63" w:rsidRPr="00A65E5A" w:rsidRDefault="00DA1A63" w:rsidP="006B356F">
      <w:pPr>
        <w:rPr>
          <w:rFonts w:asciiTheme="majorBidi" w:hAnsiTheme="majorBidi" w:cstheme="majorBidi"/>
          <w:b/>
          <w:bCs/>
          <w:sz w:val="24"/>
          <w:szCs w:val="24"/>
          <w:u w:val="single"/>
        </w:rPr>
      </w:pPr>
      <w:r w:rsidRPr="00A65E5A">
        <w:rPr>
          <w:rFonts w:asciiTheme="majorBidi" w:hAnsiTheme="majorBidi" w:cstheme="majorBidi"/>
          <w:b/>
          <w:bCs/>
          <w:sz w:val="24"/>
          <w:szCs w:val="24"/>
          <w:u w:val="single"/>
          <w:rtl/>
        </w:rPr>
        <w:t xml:space="preserve">2- التخطيط :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 xml:space="preserve">وهو عبارة عن وضع خطة للتنفيذ يتأكد بها من الوصول إلى الهدف  3- يتولى أعمال التنظيم :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هو عبارة عن تقسيم العمل وتوزيعه على مرؤوسيه ووضع الإجراءات الكفيلة  بحسن سير العمل والتنسيق بين الأشخاص والأعمال التي تحت رئاسته  .</w:t>
      </w:r>
    </w:p>
    <w:p w:rsidR="00DA1A63" w:rsidRPr="00A65E5A" w:rsidRDefault="00DA1A63" w:rsidP="006B356F">
      <w:pPr>
        <w:rPr>
          <w:rFonts w:asciiTheme="majorBidi" w:hAnsiTheme="majorBidi" w:cstheme="majorBidi"/>
          <w:b/>
          <w:bCs/>
          <w:sz w:val="24"/>
          <w:szCs w:val="24"/>
          <w:u w:val="single"/>
          <w:rtl/>
        </w:rPr>
      </w:pPr>
      <w:r w:rsidRPr="00A65E5A">
        <w:rPr>
          <w:rFonts w:asciiTheme="majorBidi" w:hAnsiTheme="majorBidi" w:cstheme="majorBidi"/>
          <w:b/>
          <w:bCs/>
          <w:sz w:val="24"/>
          <w:szCs w:val="24"/>
          <w:u w:val="single"/>
          <w:rtl/>
        </w:rPr>
        <w:t xml:space="preserve">4- التنسيق : </w:t>
      </w:r>
    </w:p>
    <w:p w:rsidR="00DA1A63" w:rsidRPr="006B356F" w:rsidRDefault="00DA1A63" w:rsidP="00A65E5A">
      <w:pPr>
        <w:rPr>
          <w:rFonts w:asciiTheme="majorBidi" w:hAnsiTheme="majorBidi" w:cstheme="majorBidi"/>
          <w:sz w:val="24"/>
          <w:szCs w:val="24"/>
          <w:rtl/>
        </w:rPr>
      </w:pPr>
      <w:r w:rsidRPr="006B356F">
        <w:rPr>
          <w:rFonts w:asciiTheme="majorBidi" w:hAnsiTheme="majorBidi" w:cstheme="majorBidi"/>
          <w:sz w:val="24"/>
          <w:szCs w:val="24"/>
          <w:rtl/>
        </w:rPr>
        <w:t>هو عبارة  عن ربط أعمال المواطنين بعضهم ببعض وإيجاد نوع من التعاون والتكامل بين أعما</w:t>
      </w:r>
      <w:r w:rsidR="00A65E5A">
        <w:rPr>
          <w:rFonts w:asciiTheme="majorBidi" w:hAnsiTheme="majorBidi" w:cstheme="majorBidi"/>
          <w:sz w:val="24"/>
          <w:szCs w:val="24"/>
          <w:rtl/>
        </w:rPr>
        <w:t>لهم واستبعاد التضارب والتكرار .</w:t>
      </w:r>
    </w:p>
    <w:p w:rsidR="00DA1A63" w:rsidRPr="00A65E5A" w:rsidRDefault="00DA1A63" w:rsidP="006B356F">
      <w:pPr>
        <w:rPr>
          <w:rFonts w:asciiTheme="majorBidi" w:hAnsiTheme="majorBidi" w:cstheme="majorBidi"/>
          <w:b/>
          <w:bCs/>
          <w:sz w:val="24"/>
          <w:szCs w:val="24"/>
          <w:u w:val="single"/>
        </w:rPr>
      </w:pPr>
      <w:r w:rsidRPr="00A65E5A">
        <w:rPr>
          <w:rFonts w:asciiTheme="majorBidi" w:hAnsiTheme="majorBidi" w:cstheme="majorBidi"/>
          <w:b/>
          <w:bCs/>
          <w:sz w:val="24"/>
          <w:szCs w:val="24"/>
          <w:u w:val="single"/>
          <w:rtl/>
        </w:rPr>
        <w:t>5 ـ الرقابة :</w:t>
      </w:r>
    </w:p>
    <w:p w:rsidR="00DA1A63" w:rsidRPr="006B356F" w:rsidRDefault="00DA1A63" w:rsidP="006B356F">
      <w:pPr>
        <w:rPr>
          <w:rFonts w:asciiTheme="majorBidi" w:hAnsiTheme="majorBidi" w:cstheme="majorBidi"/>
          <w:sz w:val="24"/>
          <w:szCs w:val="24"/>
          <w:rtl/>
        </w:rPr>
      </w:pPr>
      <w:r w:rsidRPr="006B356F">
        <w:rPr>
          <w:rFonts w:asciiTheme="majorBidi" w:hAnsiTheme="majorBidi" w:cstheme="majorBidi"/>
          <w:sz w:val="24"/>
          <w:szCs w:val="24"/>
          <w:rtl/>
        </w:rPr>
        <w:t>هو عبارة عن الوسيلة التي يتأكد بها الرئيس من أن الخطة التنفيذية للعمل مطبقة بكفاءة وحسب ما اتفق عليه وأنها تؤدى إلى تحقيق الهدف .</w:t>
      </w:r>
    </w:p>
    <w:p w:rsidR="00856761" w:rsidRDefault="00DA1A63" w:rsidP="00BB554A">
      <w:pPr>
        <w:jc w:val="center"/>
        <w:rPr>
          <w:rFonts w:asciiTheme="majorBidi" w:hAnsiTheme="majorBidi" w:cstheme="majorBidi" w:hint="cs"/>
          <w:kern w:val="24"/>
          <w:sz w:val="24"/>
          <w:szCs w:val="24"/>
          <w:rtl/>
        </w:rPr>
      </w:pPr>
      <w:r w:rsidRPr="006B356F">
        <w:rPr>
          <w:rFonts w:asciiTheme="majorBidi" w:hAnsiTheme="majorBidi" w:cstheme="majorBidi"/>
          <w:sz w:val="24"/>
          <w:szCs w:val="24"/>
          <w:rtl/>
        </w:rPr>
        <w:t>ومن الضروري : على الرئيس أن يهتم بتدريب مرؤوسيه ،وأن تكون لديه القدرة على تعليم الغير ، ويحرص الرئيس على رفع مستوى أداء مرؤوسيه عن طرق التوجيه والتدريب ويهتم كذلك بإيجاد الصف الثاني وإعداده إعداد سليما ليحل محله في الوقت المناسب ،ويجب على الرئيس أن يلم بالأساليب الحديثة في العمل ويحرص على تنمية نفسه إداريا .</w:t>
      </w:r>
    </w:p>
    <w:p w:rsidR="00427043" w:rsidRPr="00BB554A" w:rsidRDefault="00253737" w:rsidP="00BB554A">
      <w:pPr>
        <w:jc w:val="center"/>
        <w:rPr>
          <w:rFonts w:asciiTheme="majorBidi" w:hAnsiTheme="majorBidi" w:cstheme="majorBidi"/>
          <w:b/>
          <w:bCs/>
          <w:sz w:val="24"/>
          <w:szCs w:val="24"/>
        </w:rPr>
      </w:pPr>
      <w:r w:rsidRPr="00BB554A">
        <w:rPr>
          <w:rFonts w:asciiTheme="majorBidi" w:hAnsiTheme="majorBidi" w:cstheme="majorBidi"/>
          <w:b/>
          <w:bCs/>
          <w:kern w:val="24"/>
          <w:sz w:val="24"/>
          <w:szCs w:val="24"/>
          <w:rtl/>
        </w:rPr>
        <w:lastRenderedPageBreak/>
        <w:t>المحاضرة التاسعة</w:t>
      </w:r>
      <w:r w:rsidRPr="00BB554A">
        <w:rPr>
          <w:rFonts w:asciiTheme="majorBidi" w:hAnsiTheme="majorBidi" w:cstheme="majorBidi" w:hint="cs"/>
          <w:b/>
          <w:bCs/>
          <w:kern w:val="24"/>
          <w:sz w:val="24"/>
          <w:szCs w:val="24"/>
          <w:rtl/>
        </w:rPr>
        <w:t>:</w:t>
      </w:r>
      <w:r w:rsidR="00427043" w:rsidRPr="00BB554A">
        <w:rPr>
          <w:rFonts w:asciiTheme="majorBidi" w:hAnsiTheme="majorBidi" w:cstheme="majorBidi"/>
          <w:b/>
          <w:bCs/>
          <w:kern w:val="24"/>
          <w:sz w:val="24"/>
          <w:szCs w:val="24"/>
          <w:rtl/>
        </w:rPr>
        <w:t xml:space="preserve"> تابع وظائف الإدارة</w:t>
      </w:r>
      <w:r w:rsidR="00427043" w:rsidRPr="006B356F">
        <w:rPr>
          <w:rFonts w:asciiTheme="majorBidi" w:hAnsiTheme="majorBidi" w:cstheme="majorBidi"/>
          <w:kern w:val="24"/>
          <w:sz w:val="24"/>
          <w:szCs w:val="24"/>
          <w:rtl/>
        </w:rPr>
        <w:br/>
      </w:r>
      <w:r w:rsidR="00427043" w:rsidRPr="00BB554A">
        <w:rPr>
          <w:rFonts w:asciiTheme="majorBidi" w:hAnsiTheme="majorBidi" w:cstheme="majorBidi"/>
          <w:b/>
          <w:bCs/>
          <w:kern w:val="24"/>
          <w:sz w:val="24"/>
          <w:szCs w:val="24"/>
          <w:rtl/>
        </w:rPr>
        <w:t>خامسا : التمويل والإدارة المالية</w:t>
      </w:r>
      <w:r w:rsidR="00427043" w:rsidRPr="00BB554A">
        <w:rPr>
          <w:rFonts w:asciiTheme="majorBidi" w:hAnsiTheme="majorBidi" w:cstheme="majorBidi"/>
          <w:b/>
          <w:bCs/>
          <w:kern w:val="24"/>
          <w:sz w:val="24"/>
          <w:szCs w:val="24"/>
        </w:rPr>
        <w:br/>
      </w:r>
    </w:p>
    <w:p w:rsidR="00427043" w:rsidRPr="00BB554A" w:rsidRDefault="00427043" w:rsidP="00A70DC1">
      <w:pPr>
        <w:autoSpaceDE w:val="0"/>
        <w:autoSpaceDN w:val="0"/>
        <w:adjustRightInd w:val="0"/>
        <w:spacing w:after="0" w:line="360" w:lineRule="auto"/>
        <w:rPr>
          <w:rFonts w:asciiTheme="majorBidi" w:hAnsiTheme="majorBidi" w:cstheme="majorBidi"/>
          <w:b/>
          <w:bCs/>
          <w:shadow/>
          <w:kern w:val="24"/>
          <w:sz w:val="24"/>
          <w:szCs w:val="24"/>
          <w:u w:val="single"/>
          <w:rtl/>
        </w:rPr>
      </w:pPr>
      <w:r w:rsidRPr="00BB554A">
        <w:rPr>
          <w:rFonts w:asciiTheme="majorBidi" w:hAnsiTheme="majorBidi" w:cstheme="majorBidi"/>
          <w:b/>
          <w:bCs/>
          <w:shadow/>
          <w:kern w:val="24"/>
          <w:sz w:val="24"/>
          <w:szCs w:val="24"/>
          <w:u w:val="single"/>
          <w:rtl/>
        </w:rPr>
        <w:t xml:space="preserve">مقدمة: </w:t>
      </w:r>
    </w:p>
    <w:p w:rsidR="00427043" w:rsidRPr="006B356F" w:rsidRDefault="00427043" w:rsidP="00A70DC1">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تعتبر الأموال أحد العناصر الهامة التي تقوم عليها الإدارة العامة والمؤسسات الاجتماعية الحكومية والأهلية.</w:t>
      </w:r>
    </w:p>
    <w:p w:rsidR="00427043" w:rsidRPr="00BB554A" w:rsidRDefault="00427043" w:rsidP="00A70DC1">
      <w:pPr>
        <w:autoSpaceDE w:val="0"/>
        <w:autoSpaceDN w:val="0"/>
        <w:adjustRightInd w:val="0"/>
        <w:spacing w:after="0" w:line="360" w:lineRule="auto"/>
        <w:jc w:val="both"/>
        <w:rPr>
          <w:rFonts w:asciiTheme="majorBidi" w:hAnsiTheme="majorBidi" w:cstheme="majorBidi"/>
          <w:b/>
          <w:bCs/>
          <w:kern w:val="24"/>
          <w:sz w:val="24"/>
          <w:szCs w:val="24"/>
          <w:u w:val="single"/>
        </w:rPr>
      </w:pPr>
      <w:r w:rsidRPr="00BB554A">
        <w:rPr>
          <w:rFonts w:asciiTheme="majorBidi" w:hAnsiTheme="majorBidi" w:cstheme="majorBidi"/>
          <w:b/>
          <w:bCs/>
          <w:kern w:val="24"/>
          <w:sz w:val="24"/>
          <w:szCs w:val="24"/>
          <w:u w:val="single"/>
          <w:rtl/>
        </w:rPr>
        <w:t>1- تعريف الإدارة المالية :</w:t>
      </w:r>
    </w:p>
    <w:p w:rsidR="00427043" w:rsidRDefault="00427043" w:rsidP="00A70DC1">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هي أوجه النشاط الإداري المتعلقة بتوفير الأموال الـلازمة والتأكد من حسن إنفاقها في أبواب الإنفاق القانوني . </w:t>
      </w:r>
    </w:p>
    <w:p w:rsidR="00BB554A" w:rsidRPr="006B356F" w:rsidRDefault="00BB554A" w:rsidP="00A70DC1">
      <w:pPr>
        <w:autoSpaceDE w:val="0"/>
        <w:autoSpaceDN w:val="0"/>
        <w:adjustRightInd w:val="0"/>
        <w:spacing w:after="0" w:line="360" w:lineRule="auto"/>
        <w:jc w:val="both"/>
        <w:rPr>
          <w:rFonts w:asciiTheme="majorBidi" w:hAnsiTheme="majorBidi" w:cstheme="majorBidi"/>
          <w:kern w:val="24"/>
          <w:sz w:val="24"/>
          <w:szCs w:val="24"/>
          <w:rtl/>
        </w:rPr>
      </w:pPr>
      <w:r>
        <w:rPr>
          <w:rFonts w:asciiTheme="majorBidi" w:hAnsiTheme="majorBidi" w:cstheme="majorBidi" w:hint="cs"/>
          <w:kern w:val="24"/>
          <w:sz w:val="24"/>
          <w:szCs w:val="24"/>
          <w:rtl/>
        </w:rPr>
        <w:t>المصادر التي تحصل منها الدولة على الأموال اللازمة للنفقات العامة المتعددة وأهمها :</w:t>
      </w:r>
    </w:p>
    <w:p w:rsidR="00427043" w:rsidRPr="006B356F" w:rsidRDefault="00BB554A" w:rsidP="00A70DC1">
      <w:pPr>
        <w:autoSpaceDE w:val="0"/>
        <w:autoSpaceDN w:val="0"/>
        <w:adjustRightInd w:val="0"/>
        <w:spacing w:after="0" w:line="360" w:lineRule="auto"/>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إيرادات من عائد ممتلكاتها سواء العقارية أو التجارية أو الصناعية.</w:t>
      </w:r>
    </w:p>
    <w:p w:rsidR="00427043" w:rsidRPr="006B356F" w:rsidRDefault="00BB554A" w:rsidP="00A70DC1">
      <w:pPr>
        <w:autoSpaceDE w:val="0"/>
        <w:autoSpaceDN w:val="0"/>
        <w:adjustRightInd w:val="0"/>
        <w:spacing w:after="0" w:line="360" w:lineRule="auto"/>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إيرادات تحصل عليها من بعض الموارد .</w:t>
      </w:r>
    </w:p>
    <w:p w:rsidR="00427043" w:rsidRPr="006B356F" w:rsidRDefault="00BB554A" w:rsidP="00A70DC1">
      <w:pPr>
        <w:autoSpaceDE w:val="0"/>
        <w:autoSpaceDN w:val="0"/>
        <w:adjustRightInd w:val="0"/>
        <w:spacing w:after="0" w:line="360" w:lineRule="auto"/>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تعتمد معظم الدول أيضا على الضرائب المختلفة مثل ضريبة الدخل والتركات .</w:t>
      </w:r>
    </w:p>
    <w:p w:rsidR="00427043" w:rsidRPr="006B356F" w:rsidRDefault="00BB554A" w:rsidP="00A70DC1">
      <w:pPr>
        <w:autoSpaceDE w:val="0"/>
        <w:autoSpaceDN w:val="0"/>
        <w:adjustRightInd w:val="0"/>
        <w:spacing w:after="0" w:line="360" w:lineRule="auto"/>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وقد تلجأ الدولة إلى الاستدانة فتصدر ل</w:t>
      </w:r>
      <w:r w:rsidR="00A70DC1">
        <w:rPr>
          <w:rFonts w:asciiTheme="majorBidi" w:hAnsiTheme="majorBidi" w:cstheme="majorBidi"/>
          <w:kern w:val="24"/>
          <w:sz w:val="24"/>
          <w:szCs w:val="24"/>
          <w:rtl/>
        </w:rPr>
        <w:t xml:space="preserve">لمستندات وأذون الخزانة العامة. </w:t>
      </w:r>
    </w:p>
    <w:p w:rsidR="00427043" w:rsidRPr="00A70DC1" w:rsidRDefault="00427043" w:rsidP="00A70DC1">
      <w:pPr>
        <w:autoSpaceDE w:val="0"/>
        <w:autoSpaceDN w:val="0"/>
        <w:adjustRightInd w:val="0"/>
        <w:spacing w:after="0"/>
        <w:rPr>
          <w:rFonts w:asciiTheme="majorBidi" w:hAnsiTheme="majorBidi" w:cstheme="majorBidi"/>
          <w:b/>
          <w:bCs/>
          <w:shadow/>
          <w:kern w:val="24"/>
          <w:sz w:val="24"/>
          <w:szCs w:val="24"/>
          <w:u w:val="single"/>
          <w:rtl/>
        </w:rPr>
      </w:pPr>
      <w:r w:rsidRPr="00A70DC1">
        <w:rPr>
          <w:rFonts w:asciiTheme="majorBidi" w:hAnsiTheme="majorBidi" w:cstheme="majorBidi"/>
          <w:b/>
          <w:bCs/>
          <w:kern w:val="24"/>
          <w:sz w:val="24"/>
          <w:szCs w:val="24"/>
          <w:u w:val="single"/>
          <w:rtl/>
        </w:rPr>
        <w:t xml:space="preserve">تنظيم الإدارة المالية </w:t>
      </w:r>
      <w:r w:rsidRPr="00A70DC1">
        <w:rPr>
          <w:rFonts w:asciiTheme="majorBidi" w:hAnsiTheme="majorBidi" w:cstheme="majorBidi"/>
          <w:b/>
          <w:bCs/>
          <w:shadow/>
          <w:kern w:val="24"/>
          <w:sz w:val="24"/>
          <w:szCs w:val="24"/>
          <w:u w:val="single"/>
          <w:rtl/>
        </w:rPr>
        <w:t xml:space="preserve">: </w:t>
      </w:r>
    </w:p>
    <w:p w:rsidR="00427043" w:rsidRPr="006B356F" w:rsidRDefault="00427043" w:rsidP="006B356F">
      <w:pPr>
        <w:autoSpaceDE w:val="0"/>
        <w:autoSpaceDN w:val="0"/>
        <w:adjustRightInd w:val="0"/>
        <w:spacing w:after="0"/>
        <w:ind w:left="540" w:hanging="54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توجد بكل دولة وزارة تختص بالإشراف على الأعمال المالية ويمكن تلخيص اختصاصاتها فيما يلي :</w:t>
      </w:r>
    </w:p>
    <w:p w:rsidR="00427043" w:rsidRPr="006B356F" w:rsidRDefault="00A70DC1" w:rsidP="00A70DC1">
      <w:pPr>
        <w:autoSpaceDE w:val="0"/>
        <w:autoSpaceDN w:val="0"/>
        <w:adjustRightInd w:val="0"/>
        <w:spacing w:after="0"/>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إعداد الميزانية العامة للدولة إيرادها ومصروفات .</w:t>
      </w:r>
    </w:p>
    <w:p w:rsidR="00427043" w:rsidRPr="006B356F" w:rsidRDefault="00A70DC1" w:rsidP="00A70DC1">
      <w:pPr>
        <w:autoSpaceDE w:val="0"/>
        <w:autoSpaceDN w:val="0"/>
        <w:adjustRightInd w:val="0"/>
        <w:spacing w:after="0"/>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فحص وإعداد تقديرات وأبواب الإيرادات وضبط وأحكام تحصيلها.</w:t>
      </w:r>
    </w:p>
    <w:p w:rsidR="00427043" w:rsidRPr="006B356F" w:rsidRDefault="00A70DC1" w:rsidP="00A70DC1">
      <w:pPr>
        <w:autoSpaceDE w:val="0"/>
        <w:autoSpaceDN w:val="0"/>
        <w:adjustRightInd w:val="0"/>
        <w:spacing w:after="0"/>
        <w:jc w:val="both"/>
        <w:rPr>
          <w:rFonts w:asciiTheme="majorBidi" w:hAnsiTheme="majorBidi" w:cstheme="majorBidi"/>
          <w:kern w:val="24"/>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إصدار التعليمات المالية في شؤون  الحسابات والمشتريات والمخازن الخاصة بالدولة ومراقبة المصروفات المعتمدة في أبواب الميزانية العامة والميزانيات المستقلة.</w:t>
      </w:r>
    </w:p>
    <w:p w:rsidR="00427043" w:rsidRPr="006B356F" w:rsidRDefault="00A70DC1" w:rsidP="00A70DC1">
      <w:pPr>
        <w:autoSpaceDE w:val="0"/>
        <w:autoSpaceDN w:val="0"/>
        <w:adjustRightInd w:val="0"/>
        <w:spacing w:after="0"/>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دراسة الأوضاع المالية واقتراح السياسة المالية العامة للدولة .</w:t>
      </w:r>
    </w:p>
    <w:p w:rsidR="00427043" w:rsidRPr="006B356F" w:rsidRDefault="00A70DC1" w:rsidP="00A70DC1">
      <w:pPr>
        <w:autoSpaceDE w:val="0"/>
        <w:autoSpaceDN w:val="0"/>
        <w:adjustRightInd w:val="0"/>
        <w:spacing w:after="0"/>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 xml:space="preserve">اقتراح فرض الضرائب والرسوم أو تعديلها أو إلغائها وإصدار  التشريعات اللازمة لذلك. </w:t>
      </w:r>
    </w:p>
    <w:p w:rsidR="00427043" w:rsidRPr="006B356F" w:rsidRDefault="00A70DC1" w:rsidP="00A70DC1">
      <w:pPr>
        <w:autoSpaceDE w:val="0"/>
        <w:autoSpaceDN w:val="0"/>
        <w:adjustRightInd w:val="0"/>
        <w:spacing w:after="0"/>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مناقشة مشروعات ميزانية الوزارات والهيئات وإعداد  الميزانية العامة للدولة وعرضها على مجلس الشعب لإقرارها.</w:t>
      </w:r>
    </w:p>
    <w:p w:rsidR="00427043" w:rsidRPr="006B356F" w:rsidRDefault="00A70DC1" w:rsidP="00A70DC1">
      <w:pPr>
        <w:autoSpaceDE w:val="0"/>
        <w:autoSpaceDN w:val="0"/>
        <w:adjustRightInd w:val="0"/>
        <w:spacing w:after="0"/>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وضع التشريعات والتعريفات الجمركية .</w:t>
      </w:r>
    </w:p>
    <w:p w:rsidR="00427043" w:rsidRPr="006B356F" w:rsidRDefault="00A70DC1" w:rsidP="00A70DC1">
      <w:pPr>
        <w:autoSpaceDE w:val="0"/>
        <w:autoSpaceDN w:val="0"/>
        <w:adjustRightInd w:val="0"/>
        <w:spacing w:after="0"/>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توحيد حسابات الدين العام وتحديد التزامات الدولة .</w:t>
      </w:r>
    </w:p>
    <w:p w:rsidR="00427043" w:rsidRPr="006B356F" w:rsidRDefault="00A70DC1" w:rsidP="00A70DC1">
      <w:pPr>
        <w:autoSpaceDE w:val="0"/>
        <w:autoSpaceDN w:val="0"/>
        <w:adjustRightInd w:val="0"/>
        <w:spacing w:after="0"/>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الاشتراك في وضع خطة التمويل للمشروعات الإنتاجية .</w:t>
      </w:r>
    </w:p>
    <w:p w:rsidR="00427043" w:rsidRPr="006B356F" w:rsidRDefault="00A70DC1" w:rsidP="00A70DC1">
      <w:pPr>
        <w:autoSpaceDE w:val="0"/>
        <w:autoSpaceDN w:val="0"/>
        <w:adjustRightInd w:val="0"/>
        <w:spacing w:after="0"/>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 xml:space="preserve">إصدار القرارات واللوائح المنظمة للتشريعات والقوانين المالية . </w:t>
      </w:r>
    </w:p>
    <w:p w:rsidR="00427043" w:rsidRPr="006B356F" w:rsidRDefault="00A70DC1" w:rsidP="00A70DC1">
      <w:pPr>
        <w:autoSpaceDE w:val="0"/>
        <w:autoSpaceDN w:val="0"/>
        <w:adjustRightInd w:val="0"/>
        <w:spacing w:after="0"/>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427043" w:rsidRPr="006B356F">
        <w:rPr>
          <w:rFonts w:asciiTheme="majorBidi" w:hAnsiTheme="majorBidi" w:cstheme="majorBidi"/>
          <w:kern w:val="24"/>
          <w:sz w:val="24"/>
          <w:szCs w:val="24"/>
          <w:rtl/>
        </w:rPr>
        <w:t>متابعة تنفيذ القوانين والقرارات المالية .</w:t>
      </w:r>
    </w:p>
    <w:p w:rsidR="00427043" w:rsidRPr="00A70DC1" w:rsidRDefault="00427043" w:rsidP="00A70DC1">
      <w:pPr>
        <w:autoSpaceDE w:val="0"/>
        <w:autoSpaceDN w:val="0"/>
        <w:adjustRightInd w:val="0"/>
        <w:spacing w:after="0" w:line="360" w:lineRule="auto"/>
        <w:rPr>
          <w:rFonts w:asciiTheme="majorBidi" w:hAnsiTheme="majorBidi" w:cstheme="majorBidi"/>
          <w:b/>
          <w:bCs/>
          <w:shadow/>
          <w:kern w:val="24"/>
          <w:sz w:val="24"/>
          <w:szCs w:val="24"/>
          <w:u w:val="single"/>
          <w:rtl/>
        </w:rPr>
      </w:pPr>
      <w:r w:rsidRPr="00A70DC1">
        <w:rPr>
          <w:rFonts w:asciiTheme="majorBidi" w:hAnsiTheme="majorBidi" w:cstheme="majorBidi"/>
          <w:b/>
          <w:bCs/>
          <w:shadow/>
          <w:kern w:val="24"/>
          <w:sz w:val="24"/>
          <w:szCs w:val="24"/>
          <w:u w:val="single"/>
          <w:rtl/>
        </w:rPr>
        <w:br/>
      </w:r>
      <w:r w:rsidRPr="00A70DC1">
        <w:rPr>
          <w:rFonts w:asciiTheme="majorBidi" w:hAnsiTheme="majorBidi" w:cstheme="majorBidi"/>
          <w:b/>
          <w:bCs/>
          <w:kern w:val="24"/>
          <w:sz w:val="24"/>
          <w:szCs w:val="24"/>
          <w:u w:val="single"/>
          <w:rtl/>
        </w:rPr>
        <w:t>دور السلطة التشريعية في الإدارة المالية :</w:t>
      </w:r>
      <w:r w:rsidRPr="00A70DC1">
        <w:rPr>
          <w:rFonts w:asciiTheme="majorBidi" w:hAnsiTheme="majorBidi" w:cstheme="majorBidi"/>
          <w:b/>
          <w:bCs/>
          <w:kern w:val="24"/>
          <w:sz w:val="24"/>
          <w:szCs w:val="24"/>
          <w:u w:val="single"/>
        </w:rPr>
        <w:br/>
      </w:r>
      <w:r w:rsidRPr="006B356F">
        <w:rPr>
          <w:rFonts w:asciiTheme="majorBidi" w:hAnsiTheme="majorBidi" w:cstheme="majorBidi"/>
          <w:kern w:val="24"/>
          <w:sz w:val="24"/>
          <w:szCs w:val="24"/>
          <w:rtl/>
        </w:rPr>
        <w:t>لا يكون للحكومة عقد قرض أو ارتباط بمشروع يترتب علي إنفاق مبالغ من خزانة الدولة إلا بموافقة مجلس التشريعي كما أن طريقة إعداد الميزانية وعرضها على المجلس وتحديد السنة المالية ينظمها القانون إذ يجب عرض مشروع الميزانية العامة للدولة على المجلس  قبل انتهاء السنة المالية بشهرين على الأقل .</w:t>
      </w:r>
    </w:p>
    <w:p w:rsidR="00427043" w:rsidRPr="006B356F" w:rsidRDefault="00427043" w:rsidP="006B356F">
      <w:pPr>
        <w:autoSpaceDE w:val="0"/>
        <w:autoSpaceDN w:val="0"/>
        <w:adjustRightInd w:val="0"/>
        <w:spacing w:after="0"/>
        <w:ind w:left="540" w:hanging="54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  </w:t>
      </w:r>
    </w:p>
    <w:p w:rsidR="00427043" w:rsidRPr="00A70DC1" w:rsidRDefault="00427043" w:rsidP="00A70DC1">
      <w:pPr>
        <w:autoSpaceDE w:val="0"/>
        <w:autoSpaceDN w:val="0"/>
        <w:adjustRightInd w:val="0"/>
        <w:spacing w:after="0"/>
        <w:rPr>
          <w:rFonts w:asciiTheme="majorBidi" w:hAnsiTheme="majorBidi" w:cstheme="majorBidi"/>
          <w:b/>
          <w:bCs/>
          <w:kern w:val="24"/>
          <w:sz w:val="24"/>
          <w:szCs w:val="24"/>
          <w:u w:val="single"/>
        </w:rPr>
      </w:pPr>
      <w:r w:rsidRPr="00A70DC1">
        <w:rPr>
          <w:rFonts w:asciiTheme="majorBidi" w:hAnsiTheme="majorBidi" w:cstheme="majorBidi"/>
          <w:b/>
          <w:bCs/>
          <w:kern w:val="24"/>
          <w:sz w:val="24"/>
          <w:szCs w:val="24"/>
          <w:u w:val="single"/>
          <w:rtl/>
        </w:rPr>
        <w:t>تعريف الميزانية :</w:t>
      </w:r>
    </w:p>
    <w:p w:rsidR="00427043" w:rsidRPr="006B356F" w:rsidRDefault="00427043"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يمكن تعريف الميزانية بأنها بيان تقديرات مصروفات الدولة وإيراداتها خلال مدة مقبلة تكون في المعتاد سنة.</w:t>
      </w:r>
    </w:p>
    <w:p w:rsidR="00427043" w:rsidRPr="006B356F" w:rsidRDefault="00427043"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كما يمكن تعريف الميزانية بأنها خطة مشروع ما مترجمة بالأرقام . </w:t>
      </w:r>
    </w:p>
    <w:p w:rsidR="00427043" w:rsidRPr="006B356F" w:rsidRDefault="00427043"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وبطبيعة الحال قد تتحقق هذه التقديرات أي الإيرادات والمصروفات بالضبط وقد لا تتحقق وتظهر فروق بين القيمة التي وردت في الميزانية وبين الذي تم إنفاقه أو تحصيله فعلا وهذا يسمى بالعجز في الميزانية .</w:t>
      </w:r>
    </w:p>
    <w:p w:rsidR="00427043" w:rsidRPr="006B356F" w:rsidRDefault="00427043"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يسمى البيان الذي يحتوي على الأرقام الفعلية لإيرادات ومصروفات الدولة التي حدثت خلال السنة المنتهية بالحساب الختامي للدولة.</w:t>
      </w:r>
    </w:p>
    <w:p w:rsidR="00A70DC1" w:rsidRDefault="00A70DC1" w:rsidP="00A70DC1">
      <w:pPr>
        <w:autoSpaceDE w:val="0"/>
        <w:autoSpaceDN w:val="0"/>
        <w:adjustRightInd w:val="0"/>
        <w:spacing w:after="0"/>
        <w:jc w:val="both"/>
        <w:rPr>
          <w:rFonts w:asciiTheme="majorBidi" w:hAnsiTheme="majorBidi" w:cstheme="majorBidi"/>
          <w:kern w:val="24"/>
          <w:sz w:val="24"/>
          <w:szCs w:val="24"/>
          <w:rtl/>
        </w:rPr>
      </w:pPr>
      <w:r>
        <w:rPr>
          <w:rFonts w:asciiTheme="majorBidi" w:hAnsiTheme="majorBidi" w:cstheme="majorBidi"/>
          <w:kern w:val="24"/>
          <w:sz w:val="24"/>
          <w:szCs w:val="24"/>
          <w:rtl/>
        </w:rPr>
        <w:t xml:space="preserve"> </w:t>
      </w:r>
    </w:p>
    <w:p w:rsidR="00A70DC1" w:rsidRDefault="00A70DC1" w:rsidP="00A70DC1">
      <w:pPr>
        <w:autoSpaceDE w:val="0"/>
        <w:autoSpaceDN w:val="0"/>
        <w:adjustRightInd w:val="0"/>
        <w:spacing w:after="0"/>
        <w:jc w:val="both"/>
        <w:rPr>
          <w:rFonts w:asciiTheme="majorBidi" w:hAnsiTheme="majorBidi" w:cstheme="majorBidi"/>
          <w:kern w:val="24"/>
          <w:sz w:val="24"/>
          <w:szCs w:val="24"/>
          <w:rtl/>
        </w:rPr>
      </w:pPr>
    </w:p>
    <w:p w:rsidR="00A70DC1" w:rsidRDefault="00A70DC1" w:rsidP="00A70DC1">
      <w:pPr>
        <w:autoSpaceDE w:val="0"/>
        <w:autoSpaceDN w:val="0"/>
        <w:adjustRightInd w:val="0"/>
        <w:spacing w:after="0"/>
        <w:jc w:val="both"/>
        <w:rPr>
          <w:rFonts w:asciiTheme="majorBidi" w:hAnsiTheme="majorBidi" w:cstheme="majorBidi"/>
          <w:kern w:val="24"/>
          <w:sz w:val="24"/>
          <w:szCs w:val="24"/>
          <w:rtl/>
        </w:rPr>
      </w:pPr>
    </w:p>
    <w:p w:rsidR="00A70DC1" w:rsidRDefault="00A70DC1" w:rsidP="00A70DC1">
      <w:pPr>
        <w:autoSpaceDE w:val="0"/>
        <w:autoSpaceDN w:val="0"/>
        <w:adjustRightInd w:val="0"/>
        <w:spacing w:after="0"/>
        <w:jc w:val="both"/>
        <w:rPr>
          <w:rFonts w:asciiTheme="majorBidi" w:hAnsiTheme="majorBidi" w:cstheme="majorBidi"/>
          <w:kern w:val="24"/>
          <w:sz w:val="24"/>
          <w:szCs w:val="24"/>
          <w:rtl/>
        </w:rPr>
      </w:pPr>
    </w:p>
    <w:p w:rsidR="00427043" w:rsidRPr="00A70DC1" w:rsidRDefault="00427043" w:rsidP="00A70DC1">
      <w:pPr>
        <w:autoSpaceDE w:val="0"/>
        <w:autoSpaceDN w:val="0"/>
        <w:adjustRightInd w:val="0"/>
        <w:spacing w:after="0"/>
        <w:jc w:val="both"/>
        <w:rPr>
          <w:rFonts w:asciiTheme="majorBidi" w:hAnsiTheme="majorBidi" w:cstheme="majorBidi"/>
          <w:kern w:val="24"/>
          <w:sz w:val="24"/>
          <w:szCs w:val="24"/>
          <w:rtl/>
        </w:rPr>
      </w:pPr>
      <w:r w:rsidRPr="00A70DC1">
        <w:rPr>
          <w:rFonts w:asciiTheme="majorBidi" w:hAnsiTheme="majorBidi" w:cstheme="majorBidi"/>
          <w:b/>
          <w:bCs/>
          <w:shadow/>
          <w:kern w:val="24"/>
          <w:sz w:val="24"/>
          <w:szCs w:val="24"/>
          <w:u w:val="single"/>
          <w:rtl/>
        </w:rPr>
        <w:lastRenderedPageBreak/>
        <w:t xml:space="preserve">مكونات الميزانية : </w:t>
      </w:r>
    </w:p>
    <w:p w:rsidR="00427043" w:rsidRPr="006B356F" w:rsidRDefault="00427043"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    </w:t>
      </w:r>
      <w:r w:rsidRPr="00A70DC1">
        <w:rPr>
          <w:rFonts w:asciiTheme="majorBidi" w:hAnsiTheme="majorBidi" w:cstheme="majorBidi"/>
          <w:b/>
          <w:bCs/>
          <w:kern w:val="24"/>
          <w:sz w:val="24"/>
          <w:szCs w:val="24"/>
          <w:rtl/>
        </w:rPr>
        <w:t>تتكون الميزانية من نوعين :</w:t>
      </w:r>
      <w:r w:rsidRPr="006B356F">
        <w:rPr>
          <w:rFonts w:asciiTheme="majorBidi" w:hAnsiTheme="majorBidi" w:cstheme="majorBidi"/>
          <w:kern w:val="24"/>
          <w:sz w:val="24"/>
          <w:szCs w:val="24"/>
          <w:rtl/>
        </w:rPr>
        <w:t xml:space="preserve"> ميزانية خدمات وميزانية أعمال.</w:t>
      </w:r>
    </w:p>
    <w:p w:rsidR="00427043" w:rsidRPr="00A70DC1" w:rsidRDefault="00427043" w:rsidP="00A70DC1">
      <w:pPr>
        <w:autoSpaceDE w:val="0"/>
        <w:autoSpaceDN w:val="0"/>
        <w:adjustRightInd w:val="0"/>
        <w:spacing w:after="0"/>
        <w:jc w:val="both"/>
        <w:rPr>
          <w:rFonts w:asciiTheme="majorBidi" w:hAnsiTheme="majorBidi" w:cstheme="majorBidi"/>
          <w:b/>
          <w:bCs/>
          <w:kern w:val="24"/>
          <w:sz w:val="24"/>
          <w:szCs w:val="24"/>
        </w:rPr>
      </w:pPr>
      <w:r w:rsidRPr="00A70DC1">
        <w:rPr>
          <w:rFonts w:asciiTheme="majorBidi" w:hAnsiTheme="majorBidi" w:cstheme="majorBidi"/>
          <w:b/>
          <w:bCs/>
          <w:kern w:val="24"/>
          <w:sz w:val="24"/>
          <w:szCs w:val="24"/>
          <w:rtl/>
        </w:rPr>
        <w:t>1- ميزانية خدمات :</w:t>
      </w:r>
      <w:r w:rsidR="00A70DC1">
        <w:rPr>
          <w:rFonts w:asciiTheme="majorBidi" w:hAnsiTheme="majorBidi" w:cstheme="majorBidi" w:hint="cs"/>
          <w:b/>
          <w:bCs/>
          <w:kern w:val="24"/>
          <w:sz w:val="24"/>
          <w:szCs w:val="24"/>
          <w:rtl/>
        </w:rPr>
        <w:t xml:space="preserve"> </w:t>
      </w:r>
      <w:r w:rsidRPr="006B356F">
        <w:rPr>
          <w:rFonts w:asciiTheme="majorBidi" w:hAnsiTheme="majorBidi" w:cstheme="majorBidi"/>
          <w:kern w:val="24"/>
          <w:sz w:val="24"/>
          <w:szCs w:val="24"/>
          <w:rtl/>
        </w:rPr>
        <w:t>وتشتمل ميزانية خدمات ما نسميه بالقطاع الحكومي ممثلا في الوزارات والمصالح والإدارات الحكومية.</w:t>
      </w:r>
    </w:p>
    <w:p w:rsidR="00427043" w:rsidRPr="00A70DC1" w:rsidRDefault="00427043" w:rsidP="00A70DC1">
      <w:pPr>
        <w:autoSpaceDE w:val="0"/>
        <w:autoSpaceDN w:val="0"/>
        <w:adjustRightInd w:val="0"/>
        <w:spacing w:after="0"/>
        <w:jc w:val="both"/>
        <w:rPr>
          <w:rFonts w:asciiTheme="majorBidi" w:hAnsiTheme="majorBidi" w:cstheme="majorBidi"/>
          <w:b/>
          <w:bCs/>
          <w:kern w:val="24"/>
          <w:sz w:val="24"/>
          <w:szCs w:val="24"/>
          <w:rtl/>
        </w:rPr>
      </w:pPr>
      <w:r w:rsidRPr="00A70DC1">
        <w:rPr>
          <w:rFonts w:asciiTheme="majorBidi" w:hAnsiTheme="majorBidi" w:cstheme="majorBidi"/>
          <w:b/>
          <w:bCs/>
          <w:kern w:val="24"/>
          <w:sz w:val="24"/>
          <w:szCs w:val="24"/>
          <w:rtl/>
        </w:rPr>
        <w:t>2- ميزانية الأعمال (الإنتاج) :</w:t>
      </w:r>
      <w:r w:rsidR="00A70DC1">
        <w:rPr>
          <w:rFonts w:asciiTheme="majorBidi" w:hAnsiTheme="majorBidi" w:cstheme="majorBidi" w:hint="cs"/>
          <w:b/>
          <w:bCs/>
          <w:kern w:val="24"/>
          <w:sz w:val="24"/>
          <w:szCs w:val="24"/>
          <w:rtl/>
        </w:rPr>
        <w:t xml:space="preserve"> </w:t>
      </w:r>
      <w:r w:rsidRPr="006B356F">
        <w:rPr>
          <w:rFonts w:asciiTheme="majorBidi" w:hAnsiTheme="majorBidi" w:cstheme="majorBidi"/>
          <w:kern w:val="24"/>
          <w:sz w:val="24"/>
          <w:szCs w:val="24"/>
          <w:rtl/>
        </w:rPr>
        <w:t>تشمل المؤسسات العامة التي تنهض بنشاط ذي طابع زراعي أو صناعي أو تجاري أو مالي .</w:t>
      </w:r>
    </w:p>
    <w:p w:rsidR="00427043" w:rsidRPr="00A70DC1" w:rsidRDefault="00427043" w:rsidP="006B356F">
      <w:pPr>
        <w:rPr>
          <w:rFonts w:asciiTheme="majorBidi" w:hAnsiTheme="majorBidi" w:cstheme="majorBidi"/>
          <w:b/>
          <w:bCs/>
          <w:sz w:val="24"/>
          <w:szCs w:val="24"/>
          <w:u w:val="single"/>
        </w:rPr>
      </w:pPr>
      <w:r w:rsidRPr="00A70DC1">
        <w:rPr>
          <w:rFonts w:asciiTheme="majorBidi" w:hAnsiTheme="majorBidi" w:cstheme="majorBidi"/>
          <w:b/>
          <w:bCs/>
          <w:sz w:val="24"/>
          <w:szCs w:val="24"/>
          <w:u w:val="single"/>
          <w:rtl/>
        </w:rPr>
        <w:t>أقسام المیزانیة</w:t>
      </w:r>
    </w:p>
    <w:p w:rsidR="00427043" w:rsidRPr="006B356F" w:rsidRDefault="00427043" w:rsidP="006B356F">
      <w:pPr>
        <w:rPr>
          <w:rFonts w:asciiTheme="majorBidi" w:hAnsiTheme="majorBidi" w:cstheme="majorBidi"/>
          <w:sz w:val="24"/>
          <w:szCs w:val="24"/>
          <w:rtl/>
        </w:rPr>
      </w:pPr>
      <w:r w:rsidRPr="00A70DC1">
        <w:rPr>
          <w:rFonts w:asciiTheme="majorBidi" w:hAnsiTheme="majorBidi" w:cstheme="majorBidi"/>
          <w:b/>
          <w:bCs/>
          <w:sz w:val="24"/>
          <w:szCs w:val="24"/>
          <w:rtl/>
        </w:rPr>
        <w:t>١- الإیرادات :</w:t>
      </w:r>
      <w:r w:rsidRPr="006B356F">
        <w:rPr>
          <w:rFonts w:asciiTheme="majorBidi" w:hAnsiTheme="majorBidi" w:cstheme="majorBidi"/>
          <w:sz w:val="24"/>
          <w:szCs w:val="24"/>
          <w:rtl/>
        </w:rPr>
        <w:t xml:space="preserve"> وتشمل كل ما تتحصل علیھ المؤسسة من أموال خلال فترة زمنیة معینة ، وتتعدد الإیرادات وتختلف مصادرھا.</w:t>
      </w:r>
    </w:p>
    <w:p w:rsidR="00427043" w:rsidRPr="006B356F" w:rsidRDefault="00427043" w:rsidP="006B356F">
      <w:pPr>
        <w:rPr>
          <w:rFonts w:asciiTheme="majorBidi" w:hAnsiTheme="majorBidi" w:cstheme="majorBidi"/>
          <w:sz w:val="24"/>
          <w:szCs w:val="24"/>
          <w:rtl/>
        </w:rPr>
      </w:pPr>
      <w:r w:rsidRPr="00A70DC1">
        <w:rPr>
          <w:rFonts w:asciiTheme="majorBidi" w:hAnsiTheme="majorBidi" w:cstheme="majorBidi"/>
          <w:b/>
          <w:bCs/>
          <w:sz w:val="24"/>
          <w:szCs w:val="24"/>
          <w:rtl/>
        </w:rPr>
        <w:t>٢- المصروفات :</w:t>
      </w:r>
      <w:r w:rsidRPr="006B356F">
        <w:rPr>
          <w:rFonts w:asciiTheme="majorBidi" w:hAnsiTheme="majorBidi" w:cstheme="majorBidi"/>
          <w:sz w:val="24"/>
          <w:szCs w:val="24"/>
          <w:rtl/>
        </w:rPr>
        <w:t xml:space="preserve"> وتوزع المصروفات على أقسام المؤسسة ووحداتھا الإداریة ، وتقسم المصروفات إلى عدة أبواب</w:t>
      </w:r>
    </w:p>
    <w:p w:rsidR="00427043" w:rsidRPr="00A70DC1" w:rsidRDefault="00427043" w:rsidP="006B356F">
      <w:pPr>
        <w:rPr>
          <w:rFonts w:asciiTheme="majorBidi" w:hAnsiTheme="majorBidi" w:cstheme="majorBidi"/>
          <w:b/>
          <w:bCs/>
          <w:sz w:val="24"/>
          <w:szCs w:val="24"/>
          <w:u w:val="single"/>
          <w:rtl/>
        </w:rPr>
      </w:pPr>
      <w:r w:rsidRPr="00A70DC1">
        <w:rPr>
          <w:rFonts w:asciiTheme="majorBidi" w:hAnsiTheme="majorBidi" w:cstheme="majorBidi"/>
          <w:b/>
          <w:bCs/>
          <w:sz w:val="24"/>
          <w:szCs w:val="24"/>
          <w:u w:val="single"/>
          <w:rtl/>
        </w:rPr>
        <w:t>أبواب المصروفات</w:t>
      </w:r>
    </w:p>
    <w:p w:rsidR="00427043" w:rsidRPr="00A70DC1" w:rsidRDefault="00427043" w:rsidP="006B356F">
      <w:pPr>
        <w:rPr>
          <w:rFonts w:asciiTheme="majorBidi" w:hAnsiTheme="majorBidi" w:cstheme="majorBidi"/>
          <w:b/>
          <w:bCs/>
          <w:sz w:val="24"/>
          <w:szCs w:val="24"/>
          <w:rtl/>
        </w:rPr>
      </w:pPr>
      <w:r w:rsidRPr="00A70DC1">
        <w:rPr>
          <w:rFonts w:asciiTheme="majorBidi" w:hAnsiTheme="majorBidi" w:cstheme="majorBidi"/>
          <w:b/>
          <w:bCs/>
          <w:sz w:val="24"/>
          <w:szCs w:val="24"/>
          <w:rtl/>
        </w:rPr>
        <w:t>الباب الأول ویشمل:</w:t>
      </w:r>
    </w:p>
    <w:p w:rsidR="00427043" w:rsidRPr="006B356F" w:rsidRDefault="00A70DC1" w:rsidP="00A70DC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Pr>
          <w:rFonts w:asciiTheme="majorBidi" w:hAnsiTheme="majorBidi" w:cstheme="majorBidi"/>
          <w:sz w:val="24"/>
          <w:szCs w:val="24"/>
          <w:rtl/>
        </w:rPr>
        <w:t>المرتبات</w:t>
      </w:r>
      <w:r>
        <w:rPr>
          <w:rFonts w:asciiTheme="majorBidi" w:hAnsiTheme="majorBidi" w:cstheme="majorBidi" w:hint="cs"/>
          <w:sz w:val="24"/>
          <w:szCs w:val="24"/>
          <w:rtl/>
        </w:rPr>
        <w:t xml:space="preserve">                                </w:t>
      </w:r>
      <w:r w:rsidRPr="006B356F">
        <w:rPr>
          <w:rFonts w:asciiTheme="majorBidi" w:hAnsiTheme="majorBidi" w:cstheme="majorBidi"/>
          <w:kern w:val="24"/>
          <w:sz w:val="24"/>
          <w:szCs w:val="24"/>
          <w:rtl/>
        </w:rPr>
        <w:t xml:space="preserve"> </w:t>
      </w: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البدلات المرتبطة بالعمل</w:t>
      </w:r>
    </w:p>
    <w:p w:rsidR="00427043" w:rsidRPr="00A70DC1" w:rsidRDefault="00427043" w:rsidP="006B356F">
      <w:pPr>
        <w:rPr>
          <w:rFonts w:asciiTheme="majorBidi" w:hAnsiTheme="majorBidi" w:cstheme="majorBidi"/>
          <w:b/>
          <w:bCs/>
          <w:sz w:val="24"/>
          <w:szCs w:val="24"/>
          <w:rtl/>
        </w:rPr>
      </w:pPr>
      <w:r w:rsidRPr="00A70DC1">
        <w:rPr>
          <w:rFonts w:asciiTheme="majorBidi" w:hAnsiTheme="majorBidi" w:cstheme="majorBidi"/>
          <w:b/>
          <w:bCs/>
          <w:sz w:val="24"/>
          <w:szCs w:val="24"/>
          <w:rtl/>
        </w:rPr>
        <w:t>الباب الثاني ویدخل في ھذا الباب المصروفات الآتیة:</w:t>
      </w:r>
    </w:p>
    <w:p w:rsidR="00427043" w:rsidRPr="006B356F" w:rsidRDefault="00A70DC1" w:rsidP="00A70DC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Pr>
          <w:rFonts w:asciiTheme="majorBidi" w:hAnsiTheme="majorBidi" w:cstheme="majorBidi"/>
          <w:sz w:val="24"/>
          <w:szCs w:val="24"/>
          <w:rtl/>
        </w:rPr>
        <w:t>مصروفات الانتقال وبدل السكن</w:t>
      </w:r>
      <w:r>
        <w:rPr>
          <w:rFonts w:asciiTheme="majorBidi" w:hAnsiTheme="majorBidi" w:cstheme="majorBidi" w:hint="cs"/>
          <w:sz w:val="24"/>
          <w:szCs w:val="24"/>
          <w:rtl/>
        </w:rPr>
        <w:t xml:space="preserve">               </w:t>
      </w:r>
      <w:r w:rsidRPr="006B356F">
        <w:rPr>
          <w:rFonts w:asciiTheme="majorBidi" w:hAnsiTheme="majorBidi" w:cstheme="majorBidi"/>
          <w:kern w:val="24"/>
          <w:sz w:val="24"/>
          <w:szCs w:val="24"/>
          <w:rtl/>
        </w:rPr>
        <w:t xml:space="preserve"> </w:t>
      </w:r>
      <w:r>
        <w:rPr>
          <w:rFonts w:asciiTheme="majorBidi" w:hAnsiTheme="majorBidi" w:cstheme="majorBidi" w:hint="cs"/>
          <w:kern w:val="24"/>
          <w:sz w:val="24"/>
          <w:szCs w:val="24"/>
          <w:rtl/>
        </w:rPr>
        <w:t xml:space="preserve">*. </w:t>
      </w:r>
      <w:r>
        <w:rPr>
          <w:rFonts w:asciiTheme="majorBidi" w:hAnsiTheme="majorBidi" w:cstheme="majorBidi"/>
          <w:sz w:val="24"/>
          <w:szCs w:val="24"/>
          <w:rtl/>
        </w:rPr>
        <w:t>الإیجارات</w:t>
      </w:r>
      <w:r>
        <w:rPr>
          <w:rFonts w:asciiTheme="majorBidi" w:hAnsiTheme="majorBidi" w:cstheme="majorBidi" w:hint="cs"/>
          <w:sz w:val="24"/>
          <w:szCs w:val="24"/>
          <w:rtl/>
        </w:rPr>
        <w:t xml:space="preserve">                   </w:t>
      </w:r>
      <w:r w:rsidRPr="006B356F">
        <w:rPr>
          <w:rFonts w:asciiTheme="majorBidi" w:hAnsiTheme="majorBidi" w:cstheme="majorBidi"/>
          <w:kern w:val="24"/>
          <w:sz w:val="24"/>
          <w:szCs w:val="24"/>
          <w:rtl/>
        </w:rPr>
        <w:t xml:space="preserve"> </w:t>
      </w:r>
      <w:r>
        <w:rPr>
          <w:rFonts w:asciiTheme="majorBidi" w:hAnsiTheme="majorBidi" w:cstheme="majorBidi" w:hint="cs"/>
          <w:kern w:val="24"/>
          <w:sz w:val="24"/>
          <w:szCs w:val="24"/>
          <w:rtl/>
        </w:rPr>
        <w:t xml:space="preserve">*. </w:t>
      </w:r>
      <w:r>
        <w:rPr>
          <w:rFonts w:asciiTheme="majorBidi" w:hAnsiTheme="majorBidi" w:cstheme="majorBidi"/>
          <w:sz w:val="24"/>
          <w:szCs w:val="24"/>
          <w:rtl/>
        </w:rPr>
        <w:t>الصیانة</w:t>
      </w:r>
      <w:r>
        <w:rPr>
          <w:rFonts w:asciiTheme="majorBidi" w:hAnsiTheme="majorBidi" w:cstheme="majorBidi" w:hint="cs"/>
          <w:sz w:val="24"/>
          <w:szCs w:val="24"/>
          <w:rtl/>
        </w:rPr>
        <w:t xml:space="preserve">                  </w:t>
      </w:r>
      <w:r w:rsidRPr="006B356F">
        <w:rPr>
          <w:rFonts w:asciiTheme="majorBidi" w:hAnsiTheme="majorBidi" w:cstheme="majorBidi"/>
          <w:kern w:val="24"/>
          <w:sz w:val="24"/>
          <w:szCs w:val="24"/>
          <w:rtl/>
        </w:rPr>
        <w:t xml:space="preserve"> </w:t>
      </w: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مصاریف الإنارة والمیاه وغیرھا</w:t>
      </w:r>
    </w:p>
    <w:p w:rsidR="00427043" w:rsidRPr="00A70DC1" w:rsidRDefault="00427043" w:rsidP="006B356F">
      <w:pPr>
        <w:rPr>
          <w:rFonts w:asciiTheme="majorBidi" w:hAnsiTheme="majorBidi" w:cstheme="majorBidi"/>
          <w:b/>
          <w:bCs/>
          <w:sz w:val="24"/>
          <w:szCs w:val="24"/>
          <w:rtl/>
        </w:rPr>
      </w:pPr>
      <w:r w:rsidRPr="00A70DC1">
        <w:rPr>
          <w:rFonts w:asciiTheme="majorBidi" w:hAnsiTheme="majorBidi" w:cstheme="majorBidi"/>
          <w:b/>
          <w:bCs/>
          <w:sz w:val="24"/>
          <w:szCs w:val="24"/>
          <w:rtl/>
        </w:rPr>
        <w:t>الباب الثالث ویشمل:</w:t>
      </w:r>
    </w:p>
    <w:p w:rsidR="00427043" w:rsidRPr="006B356F" w:rsidRDefault="00427043" w:rsidP="006B356F">
      <w:pPr>
        <w:rPr>
          <w:rFonts w:asciiTheme="majorBidi" w:hAnsiTheme="majorBidi" w:cstheme="majorBidi"/>
          <w:sz w:val="24"/>
          <w:szCs w:val="24"/>
          <w:rtl/>
        </w:rPr>
      </w:pPr>
      <w:r w:rsidRPr="006B356F">
        <w:rPr>
          <w:rFonts w:asciiTheme="majorBidi" w:hAnsiTheme="majorBidi" w:cstheme="majorBidi"/>
          <w:sz w:val="24"/>
          <w:szCs w:val="24"/>
          <w:rtl/>
        </w:rPr>
        <w:t>المصروفات الاستثماریة للأعمال الجدیدة والمشروعات التي تتضمنھا الخطة</w:t>
      </w:r>
    </w:p>
    <w:p w:rsidR="00427043" w:rsidRPr="00A70DC1" w:rsidRDefault="00427043" w:rsidP="006B356F">
      <w:pPr>
        <w:rPr>
          <w:rFonts w:asciiTheme="majorBidi" w:hAnsiTheme="majorBidi" w:cstheme="majorBidi"/>
          <w:b/>
          <w:bCs/>
          <w:sz w:val="24"/>
          <w:szCs w:val="24"/>
          <w:u w:val="single"/>
        </w:rPr>
      </w:pPr>
      <w:r w:rsidRPr="00A70DC1">
        <w:rPr>
          <w:rFonts w:asciiTheme="majorBidi" w:hAnsiTheme="majorBidi" w:cstheme="majorBidi"/>
          <w:b/>
          <w:bCs/>
          <w:sz w:val="24"/>
          <w:szCs w:val="24"/>
          <w:u w:val="single"/>
          <w:rtl/>
        </w:rPr>
        <w:t>الغرض من تقسیم المیزانیة</w:t>
      </w:r>
    </w:p>
    <w:p w:rsidR="00427043" w:rsidRPr="006B356F" w:rsidRDefault="00A70DC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تقیید المؤسسة بالصرف في حدود المیزانیة</w:t>
      </w:r>
    </w:p>
    <w:p w:rsidR="00427043" w:rsidRPr="006B356F" w:rsidRDefault="00A70DC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عدم النقل من بند لآخر إلا بعد الحصول على ترخیص من الجھة المسئولة</w:t>
      </w:r>
    </w:p>
    <w:p w:rsidR="00427043" w:rsidRPr="006B356F" w:rsidRDefault="00A70DC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عدم صرف أي مبالغ أو الارتباط بصرفھا دون اعتماد ( الصرف في حدود الاعتماد)</w:t>
      </w:r>
    </w:p>
    <w:p w:rsidR="00427043" w:rsidRPr="00A70DC1" w:rsidRDefault="00427043" w:rsidP="006B356F">
      <w:pPr>
        <w:rPr>
          <w:rFonts w:asciiTheme="majorBidi" w:hAnsiTheme="majorBidi" w:cstheme="majorBidi"/>
          <w:b/>
          <w:bCs/>
          <w:sz w:val="24"/>
          <w:szCs w:val="24"/>
          <w:u w:val="single"/>
        </w:rPr>
      </w:pPr>
      <w:r w:rsidRPr="00A70DC1">
        <w:rPr>
          <w:rFonts w:asciiTheme="majorBidi" w:hAnsiTheme="majorBidi" w:cstheme="majorBidi"/>
          <w:b/>
          <w:bCs/>
          <w:sz w:val="24"/>
          <w:szCs w:val="24"/>
          <w:u w:val="single"/>
          <w:rtl/>
        </w:rPr>
        <w:t>مراحل المیزانیة</w:t>
      </w:r>
    </w:p>
    <w:p w:rsidR="00A70DC1" w:rsidRDefault="00A70DC1" w:rsidP="00A70DC1">
      <w:pPr>
        <w:rPr>
          <w:rFonts w:asciiTheme="majorBidi" w:hAnsiTheme="majorBidi" w:cstheme="majorBidi"/>
          <w:b/>
          <w:bCs/>
          <w:sz w:val="24"/>
          <w:szCs w:val="24"/>
          <w:rtl/>
        </w:rPr>
      </w:pPr>
      <w:r>
        <w:rPr>
          <w:rFonts w:asciiTheme="majorBidi" w:hAnsiTheme="majorBidi" w:cstheme="majorBidi"/>
          <w:b/>
          <w:bCs/>
          <w:sz w:val="24"/>
          <w:szCs w:val="24"/>
          <w:rtl/>
        </w:rPr>
        <w:t>١- تحضیر</w:t>
      </w:r>
      <w:r>
        <w:rPr>
          <w:rFonts w:asciiTheme="majorBidi" w:hAnsiTheme="majorBidi" w:cstheme="majorBidi" w:hint="cs"/>
          <w:b/>
          <w:bCs/>
          <w:sz w:val="24"/>
          <w:szCs w:val="24"/>
          <w:rtl/>
        </w:rPr>
        <w:t xml:space="preserve"> </w:t>
      </w:r>
      <w:r w:rsidR="00427043" w:rsidRPr="00A70DC1">
        <w:rPr>
          <w:rFonts w:asciiTheme="majorBidi" w:hAnsiTheme="majorBidi" w:cstheme="majorBidi"/>
          <w:b/>
          <w:bCs/>
          <w:sz w:val="24"/>
          <w:szCs w:val="24"/>
          <w:rtl/>
        </w:rPr>
        <w:t>ال</w:t>
      </w:r>
      <w:r>
        <w:rPr>
          <w:rFonts w:asciiTheme="majorBidi" w:hAnsiTheme="majorBidi" w:cstheme="majorBidi"/>
          <w:b/>
          <w:bCs/>
          <w:sz w:val="24"/>
          <w:szCs w:val="24"/>
          <w:rtl/>
        </w:rPr>
        <w:t>میزانیة</w:t>
      </w:r>
      <w:r>
        <w:rPr>
          <w:rFonts w:asciiTheme="majorBidi" w:hAnsiTheme="majorBidi" w:cstheme="majorBidi" w:hint="cs"/>
          <w:b/>
          <w:bCs/>
          <w:sz w:val="24"/>
          <w:szCs w:val="24"/>
          <w:rtl/>
        </w:rPr>
        <w:t xml:space="preserve"> :</w:t>
      </w:r>
    </w:p>
    <w:p w:rsidR="00427043" w:rsidRPr="00A70DC1" w:rsidRDefault="00427043" w:rsidP="00A70DC1">
      <w:pPr>
        <w:rPr>
          <w:rFonts w:asciiTheme="majorBidi" w:hAnsiTheme="majorBidi" w:cstheme="majorBidi"/>
          <w:b/>
          <w:bCs/>
          <w:sz w:val="24"/>
          <w:szCs w:val="24"/>
          <w:rtl/>
        </w:rPr>
      </w:pPr>
      <w:r w:rsidRPr="006B356F">
        <w:rPr>
          <w:rFonts w:asciiTheme="majorBidi" w:hAnsiTheme="majorBidi" w:cstheme="majorBidi"/>
          <w:sz w:val="24"/>
          <w:szCs w:val="24"/>
          <w:rtl/>
        </w:rPr>
        <w:t>وھي فترة ھامة تعبر عن نشاط المنظمة أو المؤسسة لمدة عام وتعتمد على الحقائق والبیانات التي تكفل وضع میزانیة سلیمة أقرب ما تكون إلى الواقع بحیث تتجنب المغالاة والمبالغة.</w:t>
      </w:r>
    </w:p>
    <w:p w:rsidR="00427043" w:rsidRPr="00A70DC1" w:rsidRDefault="00427043" w:rsidP="006B356F">
      <w:pPr>
        <w:rPr>
          <w:rFonts w:asciiTheme="majorBidi" w:hAnsiTheme="majorBidi" w:cstheme="majorBidi"/>
          <w:b/>
          <w:bCs/>
          <w:sz w:val="24"/>
          <w:szCs w:val="24"/>
          <w:rtl/>
        </w:rPr>
      </w:pPr>
      <w:r w:rsidRPr="00A70DC1">
        <w:rPr>
          <w:rFonts w:asciiTheme="majorBidi" w:hAnsiTheme="majorBidi" w:cstheme="majorBidi"/>
          <w:b/>
          <w:bCs/>
          <w:sz w:val="24"/>
          <w:szCs w:val="24"/>
          <w:rtl/>
        </w:rPr>
        <w:t>ما یجب مراعاته عند وضع المیزانیة</w:t>
      </w:r>
    </w:p>
    <w:p w:rsidR="00427043" w:rsidRPr="006B356F" w:rsidRDefault="00A70DC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عدد الأفراد الذین ستقوم المؤسسة بخدمتھم</w:t>
      </w:r>
    </w:p>
    <w:p w:rsidR="00427043" w:rsidRPr="006B356F" w:rsidRDefault="00A70DC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نوع الخدمة التي ستقدمھا المؤسسة وكمیتھا والأدوات اللازمة لتیسیر الخدمة</w:t>
      </w:r>
    </w:p>
    <w:p w:rsidR="00427043" w:rsidRPr="006B356F" w:rsidRDefault="00A70DC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إحصاءات عن السنوات السابقة والتي توضح التطور في خدمات المؤسسة</w:t>
      </w:r>
    </w:p>
    <w:p w:rsidR="00427043" w:rsidRPr="006B356F" w:rsidRDefault="00A70DC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معرفة التغیرات في القطاع الذي تعمل فیھ الھیئة بالنسبة للھیئات الأخرى في المجتمع</w:t>
      </w:r>
    </w:p>
    <w:p w:rsidR="00427043" w:rsidRPr="006B356F" w:rsidRDefault="00A70DC1" w:rsidP="00A70DC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Pr>
          <w:rFonts w:asciiTheme="majorBidi" w:hAnsiTheme="majorBidi" w:cstheme="majorBidi"/>
          <w:sz w:val="24"/>
          <w:szCs w:val="24"/>
          <w:rtl/>
        </w:rPr>
        <w:t>معرفة المنشات الواجب إقامتھا</w:t>
      </w:r>
      <w:r>
        <w:rPr>
          <w:rFonts w:asciiTheme="majorBidi" w:hAnsiTheme="majorBidi" w:cstheme="majorBidi" w:hint="cs"/>
          <w:sz w:val="24"/>
          <w:szCs w:val="24"/>
          <w:rtl/>
        </w:rPr>
        <w:t xml:space="preserve">                            </w:t>
      </w: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معرفة عد</w:t>
      </w:r>
      <w:r>
        <w:rPr>
          <w:rFonts w:asciiTheme="majorBidi" w:hAnsiTheme="majorBidi" w:cstheme="majorBidi"/>
          <w:sz w:val="24"/>
          <w:szCs w:val="24"/>
          <w:rtl/>
        </w:rPr>
        <w:t>د الموظفین اللازمین</w:t>
      </w:r>
    </w:p>
    <w:p w:rsidR="00427043" w:rsidRPr="00A70DC1" w:rsidRDefault="00427043" w:rsidP="006B356F">
      <w:pPr>
        <w:rPr>
          <w:rFonts w:asciiTheme="majorBidi" w:hAnsiTheme="majorBidi" w:cstheme="majorBidi"/>
          <w:b/>
          <w:bCs/>
          <w:sz w:val="24"/>
          <w:szCs w:val="24"/>
        </w:rPr>
      </w:pPr>
      <w:r w:rsidRPr="00A70DC1">
        <w:rPr>
          <w:rFonts w:asciiTheme="majorBidi" w:hAnsiTheme="majorBidi" w:cstheme="majorBidi"/>
          <w:b/>
          <w:bCs/>
          <w:sz w:val="24"/>
          <w:szCs w:val="24"/>
          <w:rtl/>
        </w:rPr>
        <w:t>٢- اعتماد المیزانیة</w:t>
      </w:r>
      <w:r w:rsidR="00A70DC1">
        <w:rPr>
          <w:rFonts w:asciiTheme="majorBidi" w:hAnsiTheme="majorBidi" w:cstheme="majorBidi" w:hint="cs"/>
          <w:b/>
          <w:bCs/>
          <w:sz w:val="24"/>
          <w:szCs w:val="24"/>
          <w:rtl/>
        </w:rPr>
        <w:t>:</w:t>
      </w:r>
    </w:p>
    <w:p w:rsidR="00A70DC1" w:rsidRPr="006B356F" w:rsidRDefault="00427043" w:rsidP="00856761">
      <w:pPr>
        <w:rPr>
          <w:rFonts w:asciiTheme="majorBidi" w:hAnsiTheme="majorBidi" w:cstheme="majorBidi"/>
          <w:sz w:val="24"/>
          <w:szCs w:val="24"/>
          <w:rtl/>
        </w:rPr>
      </w:pPr>
      <w:r w:rsidRPr="006B356F">
        <w:rPr>
          <w:rFonts w:asciiTheme="majorBidi" w:hAnsiTheme="majorBidi" w:cstheme="majorBidi"/>
          <w:sz w:val="24"/>
          <w:szCs w:val="24"/>
          <w:rtl/>
        </w:rPr>
        <w:t>وھى المرحلة التي یتم فیھا تقدیم مشروع المیزانیة إلى المسئولین لاعتمادھا وإقرارھا بعد مناقشتھا ، وعلى مقدمي المیزانیة التأكد من أن ھذه البیانات والحقائق اللازمة لمناقشة المیزانیة موجودة بشكل واضح عند النظر في اعتمادھا</w:t>
      </w:r>
    </w:p>
    <w:p w:rsidR="00427043" w:rsidRPr="00A70DC1" w:rsidRDefault="00427043" w:rsidP="006B356F">
      <w:pPr>
        <w:rPr>
          <w:rFonts w:asciiTheme="majorBidi" w:hAnsiTheme="majorBidi" w:cstheme="majorBidi"/>
          <w:b/>
          <w:bCs/>
          <w:sz w:val="24"/>
          <w:szCs w:val="24"/>
          <w:rtl/>
        </w:rPr>
      </w:pPr>
      <w:r w:rsidRPr="00A70DC1">
        <w:rPr>
          <w:rFonts w:asciiTheme="majorBidi" w:hAnsiTheme="majorBidi" w:cstheme="majorBidi"/>
          <w:b/>
          <w:bCs/>
          <w:sz w:val="24"/>
          <w:szCs w:val="24"/>
          <w:rtl/>
        </w:rPr>
        <w:lastRenderedPageBreak/>
        <w:t>٣- تنفیذ المیزانیة</w:t>
      </w:r>
    </w:p>
    <w:p w:rsidR="00427043" w:rsidRPr="006B356F" w:rsidRDefault="00BF3892"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بعد اعتماد المیزانیة ننتقل إلى مرحلة ھامة وھى مرحلة التنفیذ</w:t>
      </w:r>
    </w:p>
    <w:p w:rsidR="00427043" w:rsidRPr="006B356F" w:rsidRDefault="00BF3892"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وفیھا یُوضع الاعتماد موضع التنفیذ وتتحقق بذلك المشروعات المختلفة</w:t>
      </w:r>
    </w:p>
    <w:p w:rsidR="00427043" w:rsidRPr="006B356F" w:rsidRDefault="00BF3892"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 xml:space="preserve"> وتحكم ھذه المرحلة على كفاءة مرحلة الإعداد ، وكلما كانت مرحلة الإعداد سلیمة ودقیقة كلما كانت مرحلة التنفیذ سھلة وبسیطة وواقعیة</w:t>
      </w:r>
    </w:p>
    <w:p w:rsidR="00427043" w:rsidRPr="006B356F" w:rsidRDefault="00BF3892"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 xml:space="preserve"> یتم تقسیم المیزانیة على الوحدات الإداریة المختلفة حتى تقوم كل منھا بنصیبھا في عملیة التنفیذ.</w:t>
      </w:r>
    </w:p>
    <w:p w:rsidR="00427043" w:rsidRPr="006B356F" w:rsidRDefault="0032411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تختص كل إدارة بتنفیذ البند الخاص بھا في المیزانیة</w:t>
      </w:r>
    </w:p>
    <w:p w:rsidR="00427043" w:rsidRPr="00324111" w:rsidRDefault="00427043" w:rsidP="006B356F">
      <w:pPr>
        <w:rPr>
          <w:rFonts w:asciiTheme="majorBidi" w:hAnsiTheme="majorBidi" w:cstheme="majorBidi"/>
          <w:b/>
          <w:bCs/>
          <w:sz w:val="24"/>
          <w:szCs w:val="24"/>
        </w:rPr>
      </w:pPr>
      <w:r w:rsidRPr="00324111">
        <w:rPr>
          <w:rFonts w:asciiTheme="majorBidi" w:hAnsiTheme="majorBidi" w:cstheme="majorBidi"/>
          <w:b/>
          <w:bCs/>
          <w:sz w:val="24"/>
          <w:szCs w:val="24"/>
          <w:rtl/>
        </w:rPr>
        <w:t>٤- الرقابة على المیزانیة</w:t>
      </w:r>
    </w:p>
    <w:p w:rsidR="00427043" w:rsidRPr="00324111" w:rsidRDefault="00427043" w:rsidP="006B356F">
      <w:pPr>
        <w:rPr>
          <w:rFonts w:asciiTheme="majorBidi" w:hAnsiTheme="majorBidi" w:cstheme="majorBidi"/>
          <w:sz w:val="24"/>
          <w:szCs w:val="24"/>
          <w:u w:val="single"/>
          <w:rtl/>
        </w:rPr>
      </w:pPr>
      <w:r w:rsidRPr="00324111">
        <w:rPr>
          <w:rFonts w:asciiTheme="majorBidi" w:hAnsiTheme="majorBidi" w:cstheme="majorBidi"/>
          <w:sz w:val="24"/>
          <w:szCs w:val="24"/>
          <w:u w:val="single"/>
          <w:rtl/>
        </w:rPr>
        <w:t>ھناك نوعین من الرقابة</w:t>
      </w:r>
    </w:p>
    <w:p w:rsidR="00427043" w:rsidRPr="00324111" w:rsidRDefault="00324111" w:rsidP="00324111">
      <w:pPr>
        <w:rPr>
          <w:rFonts w:asciiTheme="majorBidi" w:hAnsiTheme="majorBidi" w:cstheme="majorBidi"/>
          <w:b/>
          <w:bCs/>
          <w:sz w:val="24"/>
          <w:szCs w:val="24"/>
          <w:rtl/>
        </w:rPr>
      </w:pPr>
      <w:r>
        <w:rPr>
          <w:rFonts w:asciiTheme="majorBidi" w:hAnsiTheme="majorBidi" w:cstheme="majorBidi"/>
          <w:b/>
          <w:bCs/>
          <w:sz w:val="24"/>
          <w:szCs w:val="24"/>
          <w:rtl/>
        </w:rPr>
        <w:t>النوع الأول:</w:t>
      </w:r>
      <w:r>
        <w:rPr>
          <w:rFonts w:asciiTheme="majorBidi" w:hAnsiTheme="majorBidi" w:cstheme="majorBidi" w:hint="cs"/>
          <w:b/>
          <w:bCs/>
          <w:sz w:val="24"/>
          <w:szCs w:val="24"/>
          <w:rtl/>
        </w:rPr>
        <w:t xml:space="preserve"> </w:t>
      </w:r>
      <w:r w:rsidR="00427043" w:rsidRPr="006B356F">
        <w:rPr>
          <w:rFonts w:asciiTheme="majorBidi" w:hAnsiTheme="majorBidi" w:cstheme="majorBidi"/>
          <w:sz w:val="24"/>
          <w:szCs w:val="24"/>
          <w:rtl/>
        </w:rPr>
        <w:t>وھو رقابة ما قبل الصرف وتھدف ھذه الرقابة إلى التأكد من أن المصروفات المدرجة في المیزانیة تُصرف طبق اللوائح والتعلیمات، وأن لھا اعتمادا مًخصصا فًي المیزانیة.</w:t>
      </w:r>
    </w:p>
    <w:p w:rsidR="00427043" w:rsidRPr="00324111" w:rsidRDefault="00427043" w:rsidP="006B356F">
      <w:pPr>
        <w:rPr>
          <w:rFonts w:asciiTheme="majorBidi" w:hAnsiTheme="majorBidi" w:cstheme="majorBidi"/>
          <w:b/>
          <w:bCs/>
          <w:sz w:val="24"/>
          <w:szCs w:val="24"/>
          <w:rtl/>
        </w:rPr>
      </w:pPr>
      <w:r w:rsidRPr="00324111">
        <w:rPr>
          <w:rFonts w:asciiTheme="majorBidi" w:hAnsiTheme="majorBidi" w:cstheme="majorBidi"/>
          <w:b/>
          <w:bCs/>
          <w:sz w:val="24"/>
          <w:szCs w:val="24"/>
          <w:rtl/>
        </w:rPr>
        <w:t>النوع الثاني:</w:t>
      </w:r>
    </w:p>
    <w:p w:rsidR="00427043" w:rsidRPr="006B356F" w:rsidRDefault="0032411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وھو رقابة ما بعد الصرف وتتم بواسطة الأجھزة المختصة بالرقابة</w:t>
      </w:r>
    </w:p>
    <w:p w:rsidR="00427043" w:rsidRPr="006B356F" w:rsidRDefault="0032411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تختلف الأجھزة الرقابیة باختلاف نوع المؤسسة</w:t>
      </w:r>
    </w:p>
    <w:p w:rsidR="00427043" w:rsidRPr="006B356F" w:rsidRDefault="0032411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تھدف الرقابة بعد الصرف إلى التأكد من أن أھداف المیزانیة قد تحققت</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 xml:space="preserve">تھدف الرقابة أیضا إًلى التأكد من أن الصرف </w:t>
      </w:r>
      <w:r>
        <w:rPr>
          <w:rFonts w:asciiTheme="majorBidi" w:hAnsiTheme="majorBidi" w:cstheme="majorBidi"/>
          <w:sz w:val="24"/>
          <w:szCs w:val="24"/>
          <w:rtl/>
        </w:rPr>
        <w:t>قد تم حسب القواعد المقررة للصرف</w:t>
      </w:r>
    </w:p>
    <w:p w:rsidR="00324111" w:rsidRDefault="00427043" w:rsidP="00324111">
      <w:pPr>
        <w:rPr>
          <w:rFonts w:asciiTheme="majorBidi" w:hAnsiTheme="majorBidi" w:cstheme="majorBidi"/>
          <w:b/>
          <w:bCs/>
          <w:sz w:val="24"/>
          <w:szCs w:val="24"/>
          <w:u w:val="single"/>
          <w:rtl/>
        </w:rPr>
      </w:pPr>
      <w:r w:rsidRPr="00324111">
        <w:rPr>
          <w:rFonts w:asciiTheme="majorBidi" w:hAnsiTheme="majorBidi" w:cstheme="majorBidi"/>
          <w:b/>
          <w:bCs/>
          <w:sz w:val="24"/>
          <w:szCs w:val="24"/>
          <w:u w:val="single"/>
          <w:rtl/>
        </w:rPr>
        <w:t>میزانیة المؤسسة الاجتماعیة</w:t>
      </w:r>
    </w:p>
    <w:p w:rsidR="00427043" w:rsidRPr="00324111" w:rsidRDefault="00427043" w:rsidP="00324111">
      <w:pPr>
        <w:rPr>
          <w:rFonts w:asciiTheme="majorBidi" w:hAnsiTheme="majorBidi" w:cstheme="majorBidi"/>
          <w:b/>
          <w:bCs/>
          <w:sz w:val="24"/>
          <w:szCs w:val="24"/>
          <w:u w:val="single"/>
          <w:rtl/>
        </w:rPr>
      </w:pPr>
      <w:r w:rsidRPr="006B356F">
        <w:rPr>
          <w:rFonts w:asciiTheme="majorBidi" w:hAnsiTheme="majorBidi" w:cstheme="majorBidi"/>
          <w:sz w:val="24"/>
          <w:szCs w:val="24"/>
          <w:rtl/>
        </w:rPr>
        <w:t>«یمكن تعریف میزانیة المؤسسة بأنھا بیان تقدیرات وإیرادات المؤسسة خلال فترة زمنیة محددة وعادة ما تكون سنة».</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 xml:space="preserve"> تعد المیزانیة من أھم أنش</w:t>
      </w:r>
      <w:r>
        <w:rPr>
          <w:rFonts w:asciiTheme="majorBidi" w:hAnsiTheme="majorBidi" w:cstheme="majorBidi"/>
          <w:sz w:val="24"/>
          <w:szCs w:val="24"/>
          <w:rtl/>
        </w:rPr>
        <w:t>طة الھیئات والمؤسسات الاجتماعیة</w:t>
      </w:r>
      <w:r>
        <w:rPr>
          <w:rFonts w:asciiTheme="majorBidi" w:hAnsiTheme="majorBidi" w:cstheme="majorBidi" w:hint="cs"/>
          <w:sz w:val="24"/>
          <w:szCs w:val="24"/>
          <w:rtl/>
        </w:rPr>
        <w:t xml:space="preserve">                             </w:t>
      </w:r>
      <w:r w:rsidRPr="006B356F">
        <w:rPr>
          <w:rFonts w:asciiTheme="majorBidi" w:hAnsiTheme="majorBidi" w:cstheme="majorBidi"/>
          <w:kern w:val="24"/>
          <w:sz w:val="24"/>
          <w:szCs w:val="24"/>
          <w:rtl/>
        </w:rPr>
        <w:t xml:space="preserve"> </w:t>
      </w: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تعد المیزانیة من أھم بنود جلسة مجلس الإدارة</w:t>
      </w:r>
    </w:p>
    <w:p w:rsidR="00427043" w:rsidRPr="006B356F" w:rsidRDefault="00324111" w:rsidP="006B356F">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تدرج المیزانیة في جدول أعمال مجلس الإدارة قبل السنة المالیة بوقت كاف لیناقشھا أعضاء المجلس ویوقعھا أمین الصندوق</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 xml:space="preserve">یجب بعد اعتماد </w:t>
      </w:r>
      <w:r>
        <w:rPr>
          <w:rFonts w:asciiTheme="majorBidi" w:hAnsiTheme="majorBidi" w:cstheme="majorBidi"/>
          <w:sz w:val="24"/>
          <w:szCs w:val="24"/>
          <w:rtl/>
        </w:rPr>
        <w:t>المیزانیة إعلانھا لجمیع الأعضاء</w:t>
      </w:r>
      <w:r>
        <w:rPr>
          <w:rFonts w:asciiTheme="majorBidi" w:hAnsiTheme="majorBidi" w:cstheme="majorBidi" w:hint="cs"/>
          <w:sz w:val="24"/>
          <w:szCs w:val="24"/>
          <w:rtl/>
        </w:rPr>
        <w:t xml:space="preserve">                            </w:t>
      </w:r>
      <w:r w:rsidRPr="006B356F">
        <w:rPr>
          <w:rFonts w:asciiTheme="majorBidi" w:hAnsiTheme="majorBidi" w:cstheme="majorBidi"/>
          <w:kern w:val="24"/>
          <w:sz w:val="24"/>
          <w:szCs w:val="24"/>
          <w:rtl/>
        </w:rPr>
        <w:t xml:space="preserve"> </w:t>
      </w: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یجب عرض المیزانیة بطریقة أ</w:t>
      </w:r>
      <w:r>
        <w:rPr>
          <w:rFonts w:asciiTheme="majorBidi" w:hAnsiTheme="majorBidi" w:cstheme="majorBidi"/>
          <w:sz w:val="24"/>
          <w:szCs w:val="24"/>
          <w:rtl/>
        </w:rPr>
        <w:t>مینة في اجتماع الجمعیة العمومیة</w:t>
      </w:r>
    </w:p>
    <w:p w:rsidR="00427043" w:rsidRPr="00324111" w:rsidRDefault="00427043" w:rsidP="006B356F">
      <w:pPr>
        <w:rPr>
          <w:rFonts w:asciiTheme="majorBidi" w:hAnsiTheme="majorBidi" w:cstheme="majorBidi"/>
          <w:b/>
          <w:bCs/>
          <w:sz w:val="24"/>
          <w:szCs w:val="24"/>
          <w:u w:val="single"/>
        </w:rPr>
      </w:pPr>
      <w:r w:rsidRPr="00324111">
        <w:rPr>
          <w:rFonts w:asciiTheme="majorBidi" w:hAnsiTheme="majorBidi" w:cstheme="majorBidi"/>
          <w:b/>
          <w:bCs/>
          <w:sz w:val="24"/>
          <w:szCs w:val="24"/>
          <w:u w:val="single"/>
          <w:rtl/>
        </w:rPr>
        <w:t>أقسام میزانیة المؤسسة الاجتماعیة</w:t>
      </w:r>
    </w:p>
    <w:p w:rsidR="00324111" w:rsidRDefault="00324111" w:rsidP="00324111">
      <w:pPr>
        <w:rPr>
          <w:rFonts w:asciiTheme="majorBidi" w:hAnsiTheme="majorBidi" w:cstheme="majorBidi"/>
          <w:sz w:val="24"/>
          <w:szCs w:val="24"/>
          <w:rtl/>
        </w:rPr>
      </w:pPr>
      <w:r w:rsidRPr="00324111">
        <w:rPr>
          <w:rFonts w:asciiTheme="majorBidi" w:hAnsiTheme="majorBidi" w:cstheme="majorBidi"/>
          <w:b/>
          <w:bCs/>
          <w:sz w:val="24"/>
          <w:szCs w:val="24"/>
          <w:u w:val="single"/>
          <w:rtl/>
        </w:rPr>
        <w:t>أولاً : الإیرادات</w:t>
      </w:r>
      <w:r>
        <w:rPr>
          <w:rFonts w:asciiTheme="majorBidi" w:hAnsiTheme="majorBidi" w:cstheme="majorBidi" w:hint="cs"/>
          <w:b/>
          <w:bCs/>
          <w:sz w:val="24"/>
          <w:szCs w:val="24"/>
          <w:rtl/>
        </w:rPr>
        <w:t xml:space="preserve"> : </w:t>
      </w:r>
    </w:p>
    <w:p w:rsidR="00427043" w:rsidRPr="00324111" w:rsidRDefault="00427043" w:rsidP="00324111">
      <w:pPr>
        <w:rPr>
          <w:rFonts w:asciiTheme="majorBidi" w:hAnsiTheme="majorBidi" w:cstheme="majorBidi"/>
          <w:b/>
          <w:bCs/>
          <w:sz w:val="24"/>
          <w:szCs w:val="24"/>
          <w:rtl/>
        </w:rPr>
      </w:pPr>
      <w:r w:rsidRPr="006B356F">
        <w:rPr>
          <w:rFonts w:asciiTheme="majorBidi" w:hAnsiTheme="majorBidi" w:cstheme="majorBidi"/>
          <w:sz w:val="24"/>
          <w:szCs w:val="24"/>
          <w:rtl/>
        </w:rPr>
        <w:t>تعتمد الھیئات الأھلیة في تمویلھا بصفة أساسیة على مساھمات أفراد المجتمع وتأخذ ھذه المساھمات صورا مًتعددة منھا</w:t>
      </w:r>
      <w:r w:rsidR="00324111">
        <w:rPr>
          <w:rFonts w:asciiTheme="majorBidi" w:hAnsiTheme="majorBidi" w:cstheme="majorBidi" w:hint="cs"/>
          <w:b/>
          <w:bCs/>
          <w:sz w:val="24"/>
          <w:szCs w:val="24"/>
          <w:rtl/>
        </w:rPr>
        <w:t>:</w:t>
      </w:r>
    </w:p>
    <w:p w:rsidR="00427043" w:rsidRPr="006B356F" w:rsidRDefault="00324111" w:rsidP="00324111">
      <w:pPr>
        <w:rPr>
          <w:rFonts w:asciiTheme="majorBidi" w:hAnsiTheme="majorBidi" w:cstheme="majorBidi"/>
          <w:sz w:val="24"/>
          <w:szCs w:val="24"/>
          <w:rtl/>
        </w:rPr>
      </w:pPr>
      <w:r>
        <w:rPr>
          <w:rFonts w:asciiTheme="majorBidi" w:hAnsiTheme="majorBidi" w:cstheme="majorBidi"/>
          <w:sz w:val="24"/>
          <w:szCs w:val="24"/>
          <w:rtl/>
        </w:rPr>
        <w:t>١- اشتراكات الأعضاء</w:t>
      </w:r>
      <w:r>
        <w:rPr>
          <w:rFonts w:asciiTheme="majorBidi" w:hAnsiTheme="majorBidi" w:cstheme="majorBidi" w:hint="cs"/>
          <w:sz w:val="24"/>
          <w:szCs w:val="24"/>
          <w:rtl/>
        </w:rPr>
        <w:t xml:space="preserve">                                                     </w:t>
      </w:r>
      <w:r w:rsidR="00427043" w:rsidRPr="006B356F">
        <w:rPr>
          <w:rFonts w:asciiTheme="majorBidi" w:hAnsiTheme="majorBidi" w:cstheme="majorBidi"/>
          <w:sz w:val="24"/>
          <w:szCs w:val="24"/>
          <w:rtl/>
        </w:rPr>
        <w:t>٢- إیرادات مختلفة مقابل خدمات تؤدیھا المؤسسات</w:t>
      </w:r>
    </w:p>
    <w:p w:rsidR="00427043" w:rsidRPr="006B356F" w:rsidRDefault="00324111" w:rsidP="00324111">
      <w:pPr>
        <w:rPr>
          <w:rFonts w:asciiTheme="majorBidi" w:hAnsiTheme="majorBidi" w:cstheme="majorBidi"/>
          <w:sz w:val="24"/>
          <w:szCs w:val="24"/>
          <w:rtl/>
        </w:rPr>
      </w:pPr>
      <w:r>
        <w:rPr>
          <w:rFonts w:asciiTheme="majorBidi" w:hAnsiTheme="majorBidi" w:cstheme="majorBidi"/>
          <w:sz w:val="24"/>
          <w:szCs w:val="24"/>
          <w:rtl/>
        </w:rPr>
        <w:t>٣- التبرعات وتأخذ أشكالا متعددة</w:t>
      </w:r>
      <w:r>
        <w:rPr>
          <w:rFonts w:asciiTheme="majorBidi" w:hAnsiTheme="majorBidi" w:cstheme="majorBidi" w:hint="cs"/>
          <w:sz w:val="24"/>
          <w:szCs w:val="24"/>
          <w:rtl/>
        </w:rPr>
        <w:t xml:space="preserve">                                       </w:t>
      </w:r>
      <w:r w:rsidR="00427043" w:rsidRPr="006B356F">
        <w:rPr>
          <w:rFonts w:asciiTheme="majorBidi" w:hAnsiTheme="majorBidi" w:cstheme="majorBidi"/>
          <w:sz w:val="24"/>
          <w:szCs w:val="24"/>
          <w:rtl/>
        </w:rPr>
        <w:t>٤- الإعانات الحكومیة وتأخذ صورا مًتعددة</w:t>
      </w:r>
    </w:p>
    <w:p w:rsidR="00427043" w:rsidRPr="006B356F" w:rsidRDefault="00427043" w:rsidP="006B356F">
      <w:pPr>
        <w:rPr>
          <w:rFonts w:asciiTheme="majorBidi" w:hAnsiTheme="majorBidi" w:cstheme="majorBidi"/>
          <w:sz w:val="24"/>
          <w:szCs w:val="24"/>
          <w:rtl/>
        </w:rPr>
      </w:pPr>
      <w:r w:rsidRPr="00324111">
        <w:rPr>
          <w:rFonts w:asciiTheme="majorBidi" w:hAnsiTheme="majorBidi" w:cstheme="majorBidi"/>
          <w:b/>
          <w:bCs/>
          <w:sz w:val="24"/>
          <w:szCs w:val="24"/>
          <w:rtl/>
        </w:rPr>
        <w:t>أ- إعانات دوریة :</w:t>
      </w:r>
      <w:r w:rsidRPr="006B356F">
        <w:rPr>
          <w:rFonts w:asciiTheme="majorBidi" w:hAnsiTheme="majorBidi" w:cstheme="majorBidi"/>
          <w:sz w:val="24"/>
          <w:szCs w:val="24"/>
          <w:rtl/>
        </w:rPr>
        <w:t xml:space="preserve"> وتمنح للمؤسسة بناءا عًلى استمرار المؤسسة في أداء نشاطھا ، وبعد التأكد من أدائھا لرسالتھا.</w:t>
      </w:r>
    </w:p>
    <w:p w:rsidR="00427043" w:rsidRPr="006B356F" w:rsidRDefault="00427043" w:rsidP="006B356F">
      <w:pPr>
        <w:rPr>
          <w:rFonts w:asciiTheme="majorBidi" w:hAnsiTheme="majorBidi" w:cstheme="majorBidi"/>
          <w:sz w:val="24"/>
          <w:szCs w:val="24"/>
          <w:rtl/>
        </w:rPr>
      </w:pPr>
      <w:r w:rsidRPr="00324111">
        <w:rPr>
          <w:rFonts w:asciiTheme="majorBidi" w:hAnsiTheme="majorBidi" w:cstheme="majorBidi"/>
          <w:b/>
          <w:bCs/>
          <w:sz w:val="24"/>
          <w:szCs w:val="24"/>
          <w:rtl/>
        </w:rPr>
        <w:t>ب- إعانات إنشائیة :</w:t>
      </w:r>
      <w:r w:rsidRPr="006B356F">
        <w:rPr>
          <w:rFonts w:asciiTheme="majorBidi" w:hAnsiTheme="majorBidi" w:cstheme="majorBidi"/>
          <w:sz w:val="24"/>
          <w:szCs w:val="24"/>
          <w:rtl/>
        </w:rPr>
        <w:t xml:space="preserve"> وتُمنح للمؤسسة مرة واحدة للمساعدة في إنشاء الجمعیة.</w:t>
      </w:r>
    </w:p>
    <w:p w:rsidR="00324111" w:rsidRDefault="00324111" w:rsidP="00324111">
      <w:pPr>
        <w:rPr>
          <w:rFonts w:asciiTheme="majorBidi" w:hAnsiTheme="majorBidi" w:cstheme="majorBidi"/>
          <w:b/>
          <w:bCs/>
          <w:sz w:val="24"/>
          <w:szCs w:val="24"/>
          <w:u w:val="single"/>
          <w:rtl/>
        </w:rPr>
      </w:pPr>
      <w:r>
        <w:rPr>
          <w:rFonts w:asciiTheme="majorBidi" w:hAnsiTheme="majorBidi" w:cstheme="majorBidi"/>
          <w:b/>
          <w:bCs/>
          <w:sz w:val="24"/>
          <w:szCs w:val="24"/>
          <w:u w:val="single"/>
          <w:rtl/>
        </w:rPr>
        <w:t>ثانیا</w:t>
      </w:r>
      <w:r>
        <w:rPr>
          <w:rFonts w:asciiTheme="majorBidi" w:hAnsiTheme="majorBidi" w:cstheme="majorBidi" w:hint="cs"/>
          <w:b/>
          <w:bCs/>
          <w:sz w:val="24"/>
          <w:szCs w:val="24"/>
          <w:u w:val="single"/>
          <w:rtl/>
        </w:rPr>
        <w:t>:</w:t>
      </w:r>
      <w:r w:rsidR="00427043" w:rsidRPr="00324111">
        <w:rPr>
          <w:rFonts w:asciiTheme="majorBidi" w:hAnsiTheme="majorBidi" w:cstheme="majorBidi"/>
          <w:b/>
          <w:bCs/>
          <w:sz w:val="24"/>
          <w:szCs w:val="24"/>
          <w:u w:val="single"/>
          <w:rtl/>
        </w:rPr>
        <w:t>اًلمصروفات</w:t>
      </w:r>
      <w:r>
        <w:rPr>
          <w:rFonts w:asciiTheme="majorBidi" w:hAnsiTheme="majorBidi" w:cstheme="majorBidi" w:hint="cs"/>
          <w:b/>
          <w:bCs/>
          <w:sz w:val="24"/>
          <w:szCs w:val="24"/>
          <w:u w:val="single"/>
          <w:rtl/>
        </w:rPr>
        <w:t xml:space="preserve"> :</w:t>
      </w:r>
    </w:p>
    <w:p w:rsidR="00324111" w:rsidRPr="00856761" w:rsidRDefault="00427043" w:rsidP="00856761">
      <w:pPr>
        <w:rPr>
          <w:rFonts w:asciiTheme="majorBidi" w:hAnsiTheme="majorBidi" w:cstheme="majorBidi"/>
          <w:kern w:val="24"/>
          <w:sz w:val="24"/>
          <w:szCs w:val="24"/>
          <w:rtl/>
        </w:rPr>
      </w:pPr>
      <w:r w:rsidRPr="006B356F">
        <w:rPr>
          <w:rFonts w:asciiTheme="majorBidi" w:hAnsiTheme="majorBidi" w:cstheme="majorBidi"/>
          <w:sz w:val="24"/>
          <w:szCs w:val="24"/>
          <w:rtl/>
        </w:rPr>
        <w:t>تظھر میزانیة المؤسسات الاجتماعیة في أبواب للصرف</w:t>
      </w:r>
      <w:r w:rsidR="00324111">
        <w:rPr>
          <w:rFonts w:asciiTheme="majorBidi" w:hAnsiTheme="majorBidi" w:cstheme="majorBidi" w:hint="cs"/>
          <w:b/>
          <w:bCs/>
          <w:sz w:val="24"/>
          <w:szCs w:val="24"/>
          <w:u w:val="single"/>
          <w:rtl/>
        </w:rPr>
        <w:t xml:space="preserve"> </w:t>
      </w:r>
      <w:r w:rsidR="00324111" w:rsidRPr="006B356F">
        <w:rPr>
          <w:rFonts w:asciiTheme="majorBidi" w:hAnsiTheme="majorBidi" w:cstheme="majorBidi"/>
          <w:kern w:val="24"/>
          <w:sz w:val="24"/>
          <w:szCs w:val="24"/>
          <w:rtl/>
        </w:rPr>
        <w:t xml:space="preserve"> </w:t>
      </w:r>
      <w:r w:rsidR="00324111">
        <w:rPr>
          <w:rFonts w:asciiTheme="majorBidi" w:hAnsiTheme="majorBidi" w:cstheme="majorBidi" w:hint="cs"/>
          <w:kern w:val="24"/>
          <w:sz w:val="24"/>
          <w:szCs w:val="24"/>
          <w:rtl/>
        </w:rPr>
        <w:t xml:space="preserve">*.  </w:t>
      </w:r>
      <w:r w:rsidRPr="006B356F">
        <w:rPr>
          <w:rFonts w:asciiTheme="majorBidi" w:hAnsiTheme="majorBidi" w:cstheme="majorBidi"/>
          <w:sz w:val="24"/>
          <w:szCs w:val="24"/>
          <w:rtl/>
        </w:rPr>
        <w:t>تنقسم الأبواب إلى بنود</w:t>
      </w:r>
      <w:r w:rsidR="00324111">
        <w:rPr>
          <w:rFonts w:asciiTheme="majorBidi" w:hAnsiTheme="majorBidi" w:cstheme="majorBidi" w:hint="cs"/>
          <w:b/>
          <w:bCs/>
          <w:sz w:val="24"/>
          <w:szCs w:val="24"/>
          <w:u w:val="single"/>
          <w:rtl/>
        </w:rPr>
        <w:t xml:space="preserve"> </w:t>
      </w:r>
      <w:r w:rsidR="00324111" w:rsidRPr="006B356F">
        <w:rPr>
          <w:rFonts w:asciiTheme="majorBidi" w:hAnsiTheme="majorBidi" w:cstheme="majorBidi"/>
          <w:kern w:val="24"/>
          <w:sz w:val="24"/>
          <w:szCs w:val="24"/>
          <w:rtl/>
        </w:rPr>
        <w:t xml:space="preserve"> </w:t>
      </w:r>
      <w:r w:rsidR="00324111">
        <w:rPr>
          <w:rFonts w:asciiTheme="majorBidi" w:hAnsiTheme="majorBidi" w:cstheme="majorBidi" w:hint="cs"/>
          <w:kern w:val="24"/>
          <w:sz w:val="24"/>
          <w:szCs w:val="24"/>
          <w:rtl/>
        </w:rPr>
        <w:t xml:space="preserve">*. </w:t>
      </w:r>
      <w:r w:rsidR="00856761">
        <w:rPr>
          <w:rFonts w:asciiTheme="majorBidi" w:hAnsiTheme="majorBidi" w:cstheme="majorBidi"/>
          <w:sz w:val="24"/>
          <w:szCs w:val="24"/>
          <w:rtl/>
        </w:rPr>
        <w:t>تنقسم البنود إلى أقسام فرعی</w:t>
      </w:r>
    </w:p>
    <w:p w:rsidR="00324111" w:rsidRDefault="00324111" w:rsidP="006B356F">
      <w:pPr>
        <w:rPr>
          <w:rFonts w:asciiTheme="majorBidi" w:hAnsiTheme="majorBidi" w:cstheme="majorBidi" w:hint="cs"/>
          <w:sz w:val="24"/>
          <w:szCs w:val="24"/>
          <w:rtl/>
        </w:rPr>
      </w:pPr>
    </w:p>
    <w:p w:rsidR="00856761" w:rsidRDefault="00856761" w:rsidP="006B356F">
      <w:pPr>
        <w:rPr>
          <w:rFonts w:asciiTheme="majorBidi" w:hAnsiTheme="majorBidi" w:cstheme="majorBidi" w:hint="cs"/>
          <w:sz w:val="24"/>
          <w:szCs w:val="24"/>
          <w:rtl/>
        </w:rPr>
      </w:pPr>
    </w:p>
    <w:p w:rsidR="00856761" w:rsidRPr="006B356F" w:rsidRDefault="00856761" w:rsidP="006B356F">
      <w:pPr>
        <w:rPr>
          <w:rFonts w:asciiTheme="majorBidi" w:hAnsiTheme="majorBidi" w:cstheme="majorBidi"/>
          <w:sz w:val="24"/>
          <w:szCs w:val="24"/>
          <w:rtl/>
        </w:rPr>
      </w:pPr>
    </w:p>
    <w:p w:rsidR="00427043" w:rsidRPr="00324111" w:rsidRDefault="00427043" w:rsidP="006B356F">
      <w:pPr>
        <w:rPr>
          <w:rFonts w:asciiTheme="majorBidi" w:hAnsiTheme="majorBidi" w:cstheme="majorBidi"/>
          <w:b/>
          <w:bCs/>
          <w:sz w:val="24"/>
          <w:szCs w:val="24"/>
          <w:u w:val="single"/>
        </w:rPr>
      </w:pPr>
      <w:r w:rsidRPr="00324111">
        <w:rPr>
          <w:rFonts w:asciiTheme="majorBidi" w:hAnsiTheme="majorBidi" w:cstheme="majorBidi"/>
          <w:b/>
          <w:bCs/>
          <w:sz w:val="24"/>
          <w:szCs w:val="24"/>
          <w:u w:val="single"/>
          <w:rtl/>
        </w:rPr>
        <w:t>ناقشى أهم اختصاصات وزارة المالية؟</w:t>
      </w:r>
    </w:p>
    <w:p w:rsidR="00427043" w:rsidRPr="006B356F" w:rsidRDefault="00427043" w:rsidP="006B356F">
      <w:pPr>
        <w:rPr>
          <w:rFonts w:asciiTheme="majorBidi" w:hAnsiTheme="majorBidi" w:cstheme="majorBidi"/>
          <w:sz w:val="24"/>
          <w:szCs w:val="24"/>
          <w:rtl/>
        </w:rPr>
      </w:pPr>
      <w:r w:rsidRPr="006B356F">
        <w:rPr>
          <w:rFonts w:asciiTheme="majorBidi" w:hAnsiTheme="majorBidi" w:cstheme="majorBidi"/>
          <w:sz w:val="24"/>
          <w:szCs w:val="24"/>
          <w:rtl/>
        </w:rPr>
        <w:t>توجد بكل دولة وزارة تختص بالإشراف على الأعمال المالية ويمكن تلخيص اختصاصاتها فيما يلي :</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إعداد الميزانية العامة للدولة إيرادها ومصروفات .</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فحص وإعداد تقديرات وأبواب الإيرادات وضبط وأحكام تحصيلها.</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إصدار التعليمات المالية في شؤون  الحسابات والمشتريات والمخازن الخاصة بالدولة ومراقبة المصروفات المعتمدة في أبواب الميزانية العامة والميزانيات المستقلة. دراسة الأوضاع المالية واقتراح السياسة المالية العامة للدولة .</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 xml:space="preserve">اقتراح فرض الضرائب والرسوم أو تعديلها أو إلغائها وإصدار  التشريعات اللازمة لذلك. </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مناقشة مشروعات ميزانية الوزارات والهيئات وإعداد  الميزانية العامة للدولة وعرضها على مجلس الشعب لإقرارها.</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وضع التشريعات والتعريفات الجمركية توحيد حسابات الدين العام وتحديد التزامات الدولة .</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الاشتراك في وضع خطة التمويل للمشروعات الإنتاجية .</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 xml:space="preserve">إصدار القرارات واللوائح المنظمة للتشريعات والقوانين المالية . </w:t>
      </w:r>
    </w:p>
    <w:p w:rsidR="00427043" w:rsidRPr="006B356F" w:rsidRDefault="00324111" w:rsidP="00324111">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427043" w:rsidRPr="006B356F">
        <w:rPr>
          <w:rFonts w:asciiTheme="majorBidi" w:hAnsiTheme="majorBidi" w:cstheme="majorBidi"/>
          <w:sz w:val="24"/>
          <w:szCs w:val="24"/>
          <w:rtl/>
        </w:rPr>
        <w:t>متابعة تنفيذ القوانين والقرارات المالية .</w:t>
      </w:r>
    </w:p>
    <w:p w:rsidR="00427043" w:rsidRPr="006B356F" w:rsidRDefault="00427043" w:rsidP="006B356F">
      <w:pPr>
        <w:rPr>
          <w:rFonts w:asciiTheme="majorBidi" w:hAnsiTheme="majorBidi" w:cstheme="majorBidi"/>
          <w:sz w:val="24"/>
          <w:szCs w:val="24"/>
          <w:rtl/>
        </w:rPr>
      </w:pPr>
    </w:p>
    <w:p w:rsidR="002123F4" w:rsidRPr="006B356F" w:rsidRDefault="002123F4" w:rsidP="006B356F">
      <w:pPr>
        <w:rPr>
          <w:rFonts w:asciiTheme="majorBidi" w:hAnsiTheme="majorBidi" w:cstheme="majorBidi"/>
          <w:sz w:val="24"/>
          <w:szCs w:val="24"/>
          <w:rtl/>
        </w:rPr>
      </w:pPr>
    </w:p>
    <w:p w:rsidR="002123F4" w:rsidRPr="006B356F" w:rsidRDefault="002123F4" w:rsidP="006B356F">
      <w:pPr>
        <w:rPr>
          <w:rFonts w:asciiTheme="majorBidi" w:hAnsiTheme="majorBidi" w:cstheme="majorBidi"/>
          <w:sz w:val="24"/>
          <w:szCs w:val="24"/>
          <w:rtl/>
        </w:rPr>
      </w:pPr>
    </w:p>
    <w:p w:rsidR="002123F4" w:rsidRDefault="002123F4" w:rsidP="006B356F">
      <w:pPr>
        <w:rPr>
          <w:rFonts w:asciiTheme="majorBidi" w:hAnsiTheme="majorBidi" w:cstheme="majorBidi"/>
          <w:sz w:val="24"/>
          <w:szCs w:val="24"/>
          <w:rtl/>
        </w:rPr>
      </w:pPr>
    </w:p>
    <w:p w:rsidR="00324111" w:rsidRDefault="00324111" w:rsidP="006B356F">
      <w:pPr>
        <w:rPr>
          <w:rFonts w:asciiTheme="majorBidi" w:hAnsiTheme="majorBidi" w:cstheme="majorBidi"/>
          <w:sz w:val="24"/>
          <w:szCs w:val="24"/>
          <w:rtl/>
        </w:rPr>
      </w:pPr>
    </w:p>
    <w:p w:rsidR="00324111" w:rsidRDefault="00324111" w:rsidP="006B356F">
      <w:pPr>
        <w:rPr>
          <w:rFonts w:asciiTheme="majorBidi" w:hAnsiTheme="majorBidi" w:cstheme="majorBidi"/>
          <w:sz w:val="24"/>
          <w:szCs w:val="24"/>
          <w:rtl/>
        </w:rPr>
      </w:pPr>
    </w:p>
    <w:p w:rsidR="00324111" w:rsidRDefault="00324111" w:rsidP="006B356F">
      <w:pPr>
        <w:rPr>
          <w:rFonts w:asciiTheme="majorBidi" w:hAnsiTheme="majorBidi" w:cstheme="majorBidi"/>
          <w:sz w:val="24"/>
          <w:szCs w:val="24"/>
          <w:rtl/>
        </w:rPr>
      </w:pPr>
    </w:p>
    <w:p w:rsidR="00324111" w:rsidRDefault="00324111" w:rsidP="006B356F">
      <w:pPr>
        <w:rPr>
          <w:rFonts w:asciiTheme="majorBidi" w:hAnsiTheme="majorBidi" w:cstheme="majorBidi"/>
          <w:sz w:val="24"/>
          <w:szCs w:val="24"/>
          <w:rtl/>
        </w:rPr>
      </w:pPr>
    </w:p>
    <w:p w:rsidR="00324111" w:rsidRDefault="00324111" w:rsidP="006B356F">
      <w:pPr>
        <w:rPr>
          <w:rFonts w:asciiTheme="majorBidi" w:hAnsiTheme="majorBidi" w:cstheme="majorBidi"/>
          <w:sz w:val="24"/>
          <w:szCs w:val="24"/>
          <w:rtl/>
        </w:rPr>
      </w:pPr>
    </w:p>
    <w:p w:rsidR="00324111" w:rsidRDefault="00324111" w:rsidP="006B356F">
      <w:pPr>
        <w:rPr>
          <w:rFonts w:asciiTheme="majorBidi" w:hAnsiTheme="majorBidi" w:cstheme="majorBidi"/>
          <w:sz w:val="24"/>
          <w:szCs w:val="24"/>
          <w:rtl/>
        </w:rPr>
      </w:pPr>
    </w:p>
    <w:p w:rsidR="00324111" w:rsidRDefault="00324111" w:rsidP="006B356F">
      <w:pPr>
        <w:rPr>
          <w:rFonts w:asciiTheme="majorBidi" w:hAnsiTheme="majorBidi" w:cstheme="majorBidi"/>
          <w:sz w:val="24"/>
          <w:szCs w:val="24"/>
          <w:rtl/>
        </w:rPr>
      </w:pPr>
    </w:p>
    <w:p w:rsidR="00324111" w:rsidRDefault="00324111" w:rsidP="006B356F">
      <w:pPr>
        <w:rPr>
          <w:rFonts w:asciiTheme="majorBidi" w:hAnsiTheme="majorBidi" w:cstheme="majorBidi"/>
          <w:sz w:val="24"/>
          <w:szCs w:val="24"/>
          <w:rtl/>
        </w:rPr>
      </w:pPr>
    </w:p>
    <w:p w:rsidR="00324111" w:rsidRDefault="00324111" w:rsidP="006B356F">
      <w:pPr>
        <w:rPr>
          <w:rFonts w:asciiTheme="majorBidi" w:hAnsiTheme="majorBidi" w:cstheme="majorBidi" w:hint="cs"/>
          <w:sz w:val="24"/>
          <w:szCs w:val="24"/>
          <w:rtl/>
        </w:rPr>
      </w:pPr>
    </w:p>
    <w:p w:rsidR="00856761" w:rsidRPr="006B356F" w:rsidRDefault="00856761" w:rsidP="006B356F">
      <w:pPr>
        <w:rPr>
          <w:rFonts w:asciiTheme="majorBidi" w:hAnsiTheme="majorBidi" w:cstheme="majorBidi"/>
          <w:sz w:val="24"/>
          <w:szCs w:val="24"/>
          <w:rtl/>
        </w:rPr>
      </w:pPr>
    </w:p>
    <w:p w:rsidR="002123F4" w:rsidRPr="00324111" w:rsidRDefault="002123F4" w:rsidP="00324111">
      <w:pPr>
        <w:autoSpaceDE w:val="0"/>
        <w:autoSpaceDN w:val="0"/>
        <w:adjustRightInd w:val="0"/>
        <w:spacing w:after="0"/>
        <w:jc w:val="center"/>
        <w:rPr>
          <w:rFonts w:asciiTheme="majorBidi" w:hAnsiTheme="majorBidi" w:cstheme="majorBidi"/>
          <w:b/>
          <w:bCs/>
          <w:kern w:val="24"/>
          <w:sz w:val="24"/>
          <w:szCs w:val="24"/>
          <w:rtl/>
        </w:rPr>
      </w:pPr>
      <w:r w:rsidRPr="00324111">
        <w:rPr>
          <w:rFonts w:asciiTheme="majorBidi" w:hAnsiTheme="majorBidi" w:cstheme="majorBidi"/>
          <w:b/>
          <w:bCs/>
          <w:kern w:val="24"/>
          <w:sz w:val="24"/>
          <w:szCs w:val="24"/>
          <w:rtl/>
        </w:rPr>
        <w:lastRenderedPageBreak/>
        <w:t>المحاضرة العاشرة</w:t>
      </w:r>
      <w:r w:rsidR="00324111" w:rsidRPr="00324111">
        <w:rPr>
          <w:rFonts w:asciiTheme="majorBidi" w:hAnsiTheme="majorBidi" w:cstheme="majorBidi" w:hint="cs"/>
          <w:b/>
          <w:bCs/>
          <w:kern w:val="24"/>
          <w:sz w:val="24"/>
          <w:szCs w:val="24"/>
          <w:rtl/>
        </w:rPr>
        <w:t xml:space="preserve"> :</w:t>
      </w:r>
      <w:r w:rsidRPr="00324111">
        <w:rPr>
          <w:rFonts w:asciiTheme="majorBidi" w:hAnsiTheme="majorBidi" w:cstheme="majorBidi"/>
          <w:b/>
          <w:bCs/>
          <w:kern w:val="24"/>
          <w:sz w:val="24"/>
          <w:szCs w:val="24"/>
          <w:rtl/>
        </w:rPr>
        <w:t>”تابع”وظائف الإدارة</w:t>
      </w:r>
    </w:p>
    <w:p w:rsidR="002123F4" w:rsidRPr="00324111" w:rsidRDefault="002123F4" w:rsidP="00324111">
      <w:pPr>
        <w:autoSpaceDE w:val="0"/>
        <w:autoSpaceDN w:val="0"/>
        <w:adjustRightInd w:val="0"/>
        <w:spacing w:after="0"/>
        <w:jc w:val="center"/>
        <w:rPr>
          <w:rFonts w:asciiTheme="majorBidi" w:hAnsiTheme="majorBidi" w:cstheme="majorBidi"/>
          <w:b/>
          <w:bCs/>
          <w:kern w:val="24"/>
          <w:sz w:val="24"/>
          <w:szCs w:val="24"/>
        </w:rPr>
      </w:pPr>
      <w:r w:rsidRPr="00324111">
        <w:rPr>
          <w:rFonts w:asciiTheme="majorBidi" w:hAnsiTheme="majorBidi" w:cstheme="majorBidi"/>
          <w:b/>
          <w:bCs/>
          <w:kern w:val="24"/>
          <w:sz w:val="24"/>
          <w:szCs w:val="24"/>
          <w:rtl/>
        </w:rPr>
        <w:t>سادسًا : التنسيق ، وسابعًا : التسجيل</w:t>
      </w:r>
    </w:p>
    <w:p w:rsidR="002123F4" w:rsidRPr="006B356F" w:rsidRDefault="002123F4" w:rsidP="006B356F">
      <w:pPr>
        <w:autoSpaceDE w:val="0"/>
        <w:autoSpaceDN w:val="0"/>
        <w:adjustRightInd w:val="0"/>
        <w:spacing w:after="0"/>
        <w:ind w:left="810" w:hanging="810"/>
        <w:jc w:val="both"/>
        <w:rPr>
          <w:rFonts w:asciiTheme="majorBidi" w:hAnsiTheme="majorBidi" w:cstheme="majorBidi"/>
          <w:kern w:val="24"/>
          <w:sz w:val="24"/>
          <w:szCs w:val="24"/>
        </w:rPr>
      </w:pPr>
    </w:p>
    <w:p w:rsidR="002123F4" w:rsidRPr="006B356F" w:rsidRDefault="002123F4" w:rsidP="006B356F">
      <w:pPr>
        <w:autoSpaceDE w:val="0"/>
        <w:autoSpaceDN w:val="0"/>
        <w:adjustRightInd w:val="0"/>
        <w:spacing w:after="0"/>
        <w:ind w:left="810" w:hanging="810"/>
        <w:jc w:val="both"/>
        <w:rPr>
          <w:rFonts w:asciiTheme="majorBidi" w:hAnsiTheme="majorBidi" w:cstheme="majorBidi"/>
          <w:kern w:val="24"/>
          <w:sz w:val="24"/>
          <w:szCs w:val="24"/>
          <w:rtl/>
        </w:rPr>
      </w:pPr>
    </w:p>
    <w:p w:rsidR="002123F4" w:rsidRPr="00324111" w:rsidRDefault="002123F4" w:rsidP="00324111">
      <w:pPr>
        <w:autoSpaceDE w:val="0"/>
        <w:autoSpaceDN w:val="0"/>
        <w:adjustRightInd w:val="0"/>
        <w:spacing w:after="0"/>
        <w:rPr>
          <w:rFonts w:asciiTheme="majorBidi" w:hAnsiTheme="majorBidi" w:cstheme="majorBidi"/>
          <w:b/>
          <w:bCs/>
          <w:kern w:val="24"/>
          <w:sz w:val="24"/>
          <w:szCs w:val="24"/>
          <w:u w:val="single"/>
          <w:rtl/>
        </w:rPr>
      </w:pPr>
      <w:r w:rsidRPr="00324111">
        <w:rPr>
          <w:rFonts w:asciiTheme="majorBidi" w:hAnsiTheme="majorBidi" w:cstheme="majorBidi"/>
          <w:b/>
          <w:bCs/>
          <w:kern w:val="24"/>
          <w:sz w:val="24"/>
          <w:szCs w:val="24"/>
          <w:u w:val="single"/>
          <w:rtl/>
        </w:rPr>
        <w:t>1- مفهوم التنسيق:</w:t>
      </w:r>
    </w:p>
    <w:p w:rsidR="00324111" w:rsidRDefault="002123F4" w:rsidP="00324111">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هو إيجاد الانسجام والترابط بين أوجه النشاط المختلفة عند تو</w:t>
      </w:r>
      <w:r w:rsidR="00324111">
        <w:rPr>
          <w:rFonts w:asciiTheme="majorBidi" w:hAnsiTheme="majorBidi" w:cstheme="majorBidi"/>
          <w:kern w:val="24"/>
          <w:sz w:val="24"/>
          <w:szCs w:val="24"/>
          <w:rtl/>
        </w:rPr>
        <w:t>جيهها لتنفيذ الأهداف الموضوعة .</w:t>
      </w:r>
    </w:p>
    <w:p w:rsidR="002123F4" w:rsidRPr="006B356F" w:rsidRDefault="002123F4" w:rsidP="00324111">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وهو لا يعتبر في حد ذاته وظيفة إدارية لها كيان مستقل ولكنه ظرف يجب أن يتوفر في جميع مراحل العمل الإداري .</w:t>
      </w:r>
    </w:p>
    <w:p w:rsidR="002123F4" w:rsidRPr="006B356F" w:rsidRDefault="002123F4" w:rsidP="006B356F">
      <w:pPr>
        <w:autoSpaceDE w:val="0"/>
        <w:autoSpaceDN w:val="0"/>
        <w:adjustRightInd w:val="0"/>
        <w:spacing w:after="0"/>
        <w:rPr>
          <w:rFonts w:asciiTheme="majorBidi" w:eastAsia="Times New Roman" w:hAnsiTheme="majorBidi" w:cstheme="majorBidi"/>
          <w:kern w:val="24"/>
          <w:sz w:val="24"/>
          <w:szCs w:val="24"/>
        </w:rPr>
      </w:pPr>
      <w:r w:rsidRPr="00324111">
        <w:rPr>
          <w:rFonts w:asciiTheme="majorBidi" w:hAnsiTheme="majorBidi" w:cstheme="majorBidi"/>
          <w:b/>
          <w:bCs/>
          <w:kern w:val="24"/>
          <w:sz w:val="24"/>
          <w:szCs w:val="24"/>
          <w:rtl/>
        </w:rPr>
        <w:t>ويشترط لإمكان القيام بعمليات التنسيق الآتي:</w:t>
      </w:r>
      <w:r w:rsidRPr="006B356F">
        <w:rPr>
          <w:rFonts w:asciiTheme="majorBidi" w:eastAsia="Times New Roman" w:hAnsiTheme="majorBidi" w:cstheme="majorBidi"/>
          <w:kern w:val="24"/>
          <w:sz w:val="24"/>
          <w:szCs w:val="24"/>
        </w:rPr>
        <w:br/>
      </w:r>
      <w:r w:rsidRPr="006B356F">
        <w:rPr>
          <w:rFonts w:asciiTheme="majorBidi" w:hAnsiTheme="majorBidi" w:cstheme="majorBidi"/>
          <w:kern w:val="24"/>
          <w:sz w:val="24"/>
          <w:szCs w:val="24"/>
          <w:rtl/>
        </w:rPr>
        <w:t>1- أن يكون هناك أتساق وتوازن بين برامج العمل وسياساته.</w:t>
      </w:r>
    </w:p>
    <w:p w:rsidR="002123F4" w:rsidRPr="006B356F" w:rsidRDefault="002123F4" w:rsidP="006B356F">
      <w:pPr>
        <w:autoSpaceDE w:val="0"/>
        <w:autoSpaceDN w:val="0"/>
        <w:adjustRightInd w:val="0"/>
        <w:spacing w:after="0"/>
        <w:jc w:val="both"/>
        <w:rPr>
          <w:rFonts w:asciiTheme="majorBidi" w:eastAsia="Times New Roman" w:hAnsiTheme="majorBidi" w:cstheme="majorBidi"/>
          <w:kern w:val="24"/>
          <w:sz w:val="24"/>
          <w:szCs w:val="24"/>
        </w:rPr>
      </w:pPr>
      <w:r w:rsidRPr="006B356F">
        <w:rPr>
          <w:rFonts w:asciiTheme="majorBidi" w:hAnsiTheme="majorBidi" w:cstheme="majorBidi"/>
          <w:kern w:val="24"/>
          <w:sz w:val="24"/>
          <w:szCs w:val="24"/>
          <w:rtl/>
        </w:rPr>
        <w:t>2- أن يكون هناك وسائل اتصال سليمة.</w:t>
      </w:r>
    </w:p>
    <w:p w:rsidR="002123F4" w:rsidRPr="006B356F" w:rsidRDefault="002123F4"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3- أن يكون هناك دافع بين العاملين في المنظمة حتى يتجهوا من تلقاء أنفسهم للتنسيق بين أعمالهم.</w:t>
      </w:r>
    </w:p>
    <w:p w:rsidR="00324111" w:rsidRDefault="00324111" w:rsidP="00324111">
      <w:pPr>
        <w:autoSpaceDE w:val="0"/>
        <w:autoSpaceDN w:val="0"/>
        <w:adjustRightInd w:val="0"/>
        <w:spacing w:after="0"/>
        <w:rPr>
          <w:rFonts w:asciiTheme="majorBidi" w:hAnsiTheme="majorBidi" w:cstheme="majorBidi"/>
          <w:kern w:val="24"/>
          <w:sz w:val="24"/>
          <w:szCs w:val="24"/>
          <w:rtl/>
        </w:rPr>
      </w:pPr>
    </w:p>
    <w:p w:rsidR="002123F4" w:rsidRPr="00324111" w:rsidRDefault="002123F4" w:rsidP="00324111">
      <w:pPr>
        <w:autoSpaceDE w:val="0"/>
        <w:autoSpaceDN w:val="0"/>
        <w:adjustRightInd w:val="0"/>
        <w:spacing w:after="0" w:line="360" w:lineRule="auto"/>
        <w:rPr>
          <w:rFonts w:asciiTheme="majorBidi" w:hAnsiTheme="majorBidi" w:cstheme="majorBidi"/>
          <w:b/>
          <w:bCs/>
          <w:kern w:val="24"/>
          <w:sz w:val="24"/>
          <w:szCs w:val="24"/>
          <w:u w:val="single"/>
          <w:rtl/>
        </w:rPr>
      </w:pPr>
      <w:r w:rsidRPr="00324111">
        <w:rPr>
          <w:rFonts w:asciiTheme="majorBidi" w:hAnsiTheme="majorBidi" w:cstheme="majorBidi"/>
          <w:b/>
          <w:bCs/>
          <w:kern w:val="24"/>
          <w:sz w:val="24"/>
          <w:szCs w:val="24"/>
          <w:u w:val="single"/>
          <w:rtl/>
        </w:rPr>
        <w:t>2- أهداف التنسيق في مجال الإدارة :</w:t>
      </w:r>
    </w:p>
    <w:p w:rsidR="002123F4" w:rsidRPr="006B356F" w:rsidRDefault="00324111" w:rsidP="00324111">
      <w:pPr>
        <w:autoSpaceDE w:val="0"/>
        <w:autoSpaceDN w:val="0"/>
        <w:adjustRightInd w:val="0"/>
        <w:spacing w:after="0" w:line="360" w:lineRule="auto"/>
        <w:rPr>
          <w:rFonts w:asciiTheme="majorBidi" w:hAnsiTheme="majorBidi" w:cstheme="majorBidi"/>
          <w:kern w:val="24"/>
          <w:sz w:val="24"/>
          <w:szCs w:val="24"/>
        </w:rPr>
      </w:pPr>
      <w:r>
        <w:rPr>
          <w:rFonts w:asciiTheme="majorBidi" w:hAnsiTheme="majorBidi" w:cstheme="majorBidi"/>
          <w:kern w:val="24"/>
          <w:sz w:val="24"/>
          <w:szCs w:val="24"/>
          <w:rtl/>
        </w:rPr>
        <w:t>1- منع ازدواج وتضارب العمل.</w:t>
      </w:r>
    </w:p>
    <w:p w:rsidR="002123F4" w:rsidRPr="006B356F" w:rsidRDefault="002123F4" w:rsidP="00324111">
      <w:pPr>
        <w:autoSpaceDE w:val="0"/>
        <w:autoSpaceDN w:val="0"/>
        <w:adjustRightInd w:val="0"/>
        <w:spacing w:after="0" w:line="360" w:lineRule="auto"/>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2- تكامل اختصاصات الوظائف </w:t>
      </w:r>
      <w:r w:rsidR="00324111">
        <w:rPr>
          <w:rFonts w:asciiTheme="majorBidi" w:hAnsiTheme="majorBidi" w:cstheme="majorBidi"/>
          <w:kern w:val="24"/>
          <w:sz w:val="24"/>
          <w:szCs w:val="24"/>
          <w:rtl/>
        </w:rPr>
        <w:t>وتكامل اختصاصات وحدات التقويم .</w:t>
      </w:r>
    </w:p>
    <w:p w:rsidR="002123F4" w:rsidRPr="006B356F" w:rsidRDefault="002123F4" w:rsidP="00324111">
      <w:pPr>
        <w:autoSpaceDE w:val="0"/>
        <w:autoSpaceDN w:val="0"/>
        <w:adjustRightInd w:val="0"/>
        <w:spacing w:after="0" w:line="360" w:lineRule="auto"/>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3-إيجاد روح التماسك </w:t>
      </w:r>
      <w:r w:rsidR="00324111">
        <w:rPr>
          <w:rFonts w:asciiTheme="majorBidi" w:hAnsiTheme="majorBidi" w:cstheme="majorBidi"/>
          <w:kern w:val="24"/>
          <w:sz w:val="24"/>
          <w:szCs w:val="24"/>
          <w:rtl/>
        </w:rPr>
        <w:t>والتضامن والتعاون بين العاملين.</w:t>
      </w:r>
    </w:p>
    <w:p w:rsidR="002123F4" w:rsidRPr="00324111" w:rsidRDefault="002123F4" w:rsidP="00324111">
      <w:pPr>
        <w:autoSpaceDE w:val="0"/>
        <w:autoSpaceDN w:val="0"/>
        <w:adjustRightInd w:val="0"/>
        <w:spacing w:after="0" w:line="360" w:lineRule="auto"/>
        <w:rPr>
          <w:rFonts w:asciiTheme="majorBidi" w:hAnsiTheme="majorBidi" w:cstheme="majorBidi"/>
          <w:b/>
          <w:bCs/>
          <w:kern w:val="24"/>
          <w:sz w:val="24"/>
          <w:szCs w:val="24"/>
          <w:u w:val="single"/>
          <w:rtl/>
        </w:rPr>
      </w:pPr>
      <w:r w:rsidRPr="00324111">
        <w:rPr>
          <w:rFonts w:asciiTheme="majorBidi" w:hAnsiTheme="majorBidi" w:cstheme="majorBidi"/>
          <w:b/>
          <w:bCs/>
          <w:kern w:val="24"/>
          <w:sz w:val="24"/>
          <w:szCs w:val="24"/>
          <w:u w:val="single"/>
          <w:rtl/>
        </w:rPr>
        <w:t>والسبيل إلى تحقيق ذلك  التنسيق هو:</w:t>
      </w:r>
    </w:p>
    <w:p w:rsidR="002123F4" w:rsidRPr="006B356F" w:rsidRDefault="002123F4" w:rsidP="00324111">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1-تحديد اختصاصات ومسئوليات كل من الوظائف تفصيليا .</w:t>
      </w:r>
    </w:p>
    <w:p w:rsidR="002123F4" w:rsidRPr="006B356F" w:rsidRDefault="002123F4" w:rsidP="00324111">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2-تحديد اختصاصات كل من وحدات التقسيم وربطها بكل من اختصاصات الوحدات الأخرى.</w:t>
      </w:r>
    </w:p>
    <w:p w:rsidR="002123F4" w:rsidRPr="006B356F" w:rsidRDefault="002123F4" w:rsidP="00324111">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 3-ورغم هذا التحديد فإنا كثير ما نصادف صعوبة في تحديد المسئولية نحو ظاهرة معينة تشترك في مسئولياتها أكثر من وظيفة ولذلك لابد لنا أن نستكمل توافق النشاط بإيجاد الدافع على التعاون من خلال أنشطة كالاجتماعات والاحتفالات والرحلات ....إلخ.</w:t>
      </w:r>
      <w:r w:rsidRPr="006B356F">
        <w:rPr>
          <w:rFonts w:asciiTheme="majorBidi" w:hAnsiTheme="majorBidi" w:cstheme="majorBidi"/>
          <w:kern w:val="24"/>
          <w:sz w:val="24"/>
          <w:szCs w:val="24"/>
        </w:rPr>
        <w:t xml:space="preserve"> </w:t>
      </w:r>
    </w:p>
    <w:p w:rsidR="002123F4" w:rsidRPr="00324111" w:rsidRDefault="002123F4" w:rsidP="00324111">
      <w:pPr>
        <w:autoSpaceDE w:val="0"/>
        <w:autoSpaceDN w:val="0"/>
        <w:adjustRightInd w:val="0"/>
        <w:spacing w:after="0" w:line="360" w:lineRule="auto"/>
        <w:rPr>
          <w:rFonts w:asciiTheme="majorBidi" w:hAnsiTheme="majorBidi" w:cstheme="majorBidi"/>
          <w:b/>
          <w:bCs/>
          <w:kern w:val="24"/>
          <w:sz w:val="24"/>
          <w:szCs w:val="24"/>
          <w:u w:val="single"/>
          <w:rtl/>
        </w:rPr>
      </w:pPr>
      <w:r w:rsidRPr="00324111">
        <w:rPr>
          <w:rFonts w:asciiTheme="majorBidi" w:hAnsiTheme="majorBidi" w:cstheme="majorBidi"/>
          <w:b/>
          <w:bCs/>
          <w:kern w:val="24"/>
          <w:sz w:val="24"/>
          <w:szCs w:val="24"/>
          <w:u w:val="single"/>
          <w:rtl/>
        </w:rPr>
        <w:t>ومن أمثلة التنسيق على المستوى الإقليمي و القومي :</w:t>
      </w:r>
    </w:p>
    <w:p w:rsidR="002123F4" w:rsidRPr="006B356F" w:rsidRDefault="002123F4" w:rsidP="00324111">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1- التنسيق بين أنشطة الجمعيات والمؤسسات ( الخاصة) الاجتماعية في صورة مجالات متعددة .</w:t>
      </w:r>
    </w:p>
    <w:p w:rsidR="002123F4" w:rsidRPr="006B356F" w:rsidRDefault="002123F4" w:rsidP="00324111">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2- التنسيق بين الهيئات الحكومية والأهلية تحت إشراف الاتحاد الإقليمي.</w:t>
      </w:r>
    </w:p>
    <w:p w:rsidR="002123F4" w:rsidRPr="006B356F" w:rsidRDefault="002123F4" w:rsidP="00324111">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3- يعتبر سجل تبادل المعلومات من الأجهزة الآتي تقوم بعمليات تنسيقية وتنظيمية في مجالات الرعاية الاجتماعية.</w:t>
      </w:r>
    </w:p>
    <w:p w:rsidR="00324111" w:rsidRDefault="002123F4" w:rsidP="00856761">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4- هناك مظاهر عديدة لمنظمات قومية تقوم بعمليات التنس</w:t>
      </w:r>
      <w:r w:rsidR="00856761">
        <w:rPr>
          <w:rFonts w:asciiTheme="majorBidi" w:hAnsiTheme="majorBidi" w:cstheme="majorBidi"/>
          <w:kern w:val="24"/>
          <w:sz w:val="24"/>
          <w:szCs w:val="24"/>
          <w:rtl/>
        </w:rPr>
        <w:t>يق على المستوى القومي والمحلي .</w:t>
      </w:r>
    </w:p>
    <w:p w:rsidR="002123F4" w:rsidRPr="00324111" w:rsidRDefault="002123F4" w:rsidP="00324111">
      <w:pPr>
        <w:autoSpaceDE w:val="0"/>
        <w:autoSpaceDN w:val="0"/>
        <w:adjustRightInd w:val="0"/>
        <w:spacing w:after="0" w:line="360" w:lineRule="auto"/>
        <w:rPr>
          <w:rFonts w:asciiTheme="majorBidi" w:hAnsiTheme="majorBidi" w:cstheme="majorBidi"/>
          <w:b/>
          <w:bCs/>
          <w:kern w:val="24"/>
          <w:sz w:val="24"/>
          <w:szCs w:val="24"/>
          <w:u w:val="single"/>
          <w:rtl/>
        </w:rPr>
      </w:pPr>
      <w:r w:rsidRPr="00324111">
        <w:rPr>
          <w:rFonts w:asciiTheme="majorBidi" w:hAnsiTheme="majorBidi" w:cstheme="majorBidi"/>
          <w:b/>
          <w:bCs/>
          <w:kern w:val="24"/>
          <w:sz w:val="24"/>
          <w:szCs w:val="24"/>
          <w:u w:val="single"/>
          <w:rtl/>
        </w:rPr>
        <w:t>سابعا : التسجيل :</w:t>
      </w:r>
    </w:p>
    <w:p w:rsidR="002123F4" w:rsidRPr="006B356F" w:rsidRDefault="002123F4" w:rsidP="00324111">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يقوم المسئول الإداري في أي جانب من جوانب عمله بعمليات هامة تعرف بعمليات التسجيل ،وهي تشمل معلومات وخبرات سابقة.</w:t>
      </w:r>
    </w:p>
    <w:p w:rsidR="002123F4" w:rsidRPr="006B356F" w:rsidRDefault="002123F4" w:rsidP="00324111">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ويستقى المسئول الإداري معلوماته أما من الذاكرة أو من السجلات التي تحتويها المؤسسة .</w:t>
      </w:r>
    </w:p>
    <w:p w:rsidR="002123F4" w:rsidRPr="006B356F" w:rsidRDefault="002123F4" w:rsidP="00324111">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ومن الشائع أن يقتصر التسجيل على المراسلات المتبادلة والمذكرات ومحاضر الجلسات نتيجة لتع</w:t>
      </w:r>
      <w:r w:rsidR="00324111">
        <w:rPr>
          <w:rFonts w:asciiTheme="majorBidi" w:hAnsiTheme="majorBidi" w:cstheme="majorBidi"/>
          <w:kern w:val="24"/>
          <w:sz w:val="24"/>
          <w:szCs w:val="24"/>
          <w:rtl/>
        </w:rPr>
        <w:t xml:space="preserve">دد الأعمال التي يقوم بها . </w:t>
      </w:r>
      <w:r w:rsidRPr="00324111">
        <w:rPr>
          <w:rFonts w:asciiTheme="majorBidi" w:hAnsiTheme="majorBidi" w:cstheme="majorBidi"/>
          <w:b/>
          <w:bCs/>
          <w:kern w:val="24"/>
          <w:sz w:val="24"/>
          <w:szCs w:val="24"/>
          <w:u w:val="single"/>
          <w:rtl/>
        </w:rPr>
        <w:br/>
        <w:t>مفهوم</w:t>
      </w:r>
      <w:r w:rsidR="00324111">
        <w:rPr>
          <w:rFonts w:asciiTheme="majorBidi" w:hAnsiTheme="majorBidi" w:cstheme="majorBidi" w:hint="cs"/>
          <w:b/>
          <w:bCs/>
          <w:kern w:val="24"/>
          <w:sz w:val="24"/>
          <w:szCs w:val="24"/>
          <w:u w:val="single"/>
          <w:rtl/>
        </w:rPr>
        <w:t>.</w:t>
      </w:r>
      <w:r w:rsidRPr="00324111">
        <w:rPr>
          <w:rFonts w:asciiTheme="majorBidi" w:hAnsiTheme="majorBidi" w:cstheme="majorBidi"/>
          <w:b/>
          <w:bCs/>
          <w:kern w:val="24"/>
          <w:sz w:val="24"/>
          <w:szCs w:val="24"/>
          <w:u w:val="single"/>
          <w:rtl/>
        </w:rPr>
        <w:t>التسجيل:</w:t>
      </w:r>
      <w:r w:rsidRPr="00324111">
        <w:rPr>
          <w:rFonts w:asciiTheme="majorBidi" w:eastAsia="Times New Roman" w:hAnsiTheme="majorBidi" w:cstheme="majorBidi"/>
          <w:b/>
          <w:bCs/>
          <w:kern w:val="24"/>
          <w:sz w:val="24"/>
          <w:szCs w:val="24"/>
          <w:u w:val="single"/>
        </w:rPr>
        <w:br/>
      </w:r>
      <w:r w:rsidRPr="006B356F">
        <w:rPr>
          <w:rFonts w:asciiTheme="majorBidi" w:hAnsiTheme="majorBidi" w:cstheme="majorBidi"/>
          <w:kern w:val="24"/>
          <w:sz w:val="24"/>
          <w:szCs w:val="24"/>
          <w:rtl/>
        </w:rPr>
        <w:t>هو كتابة الحقائق أو المعلومات كما هي بأمانة بقصد الاحتفاظ بها والرجوع إليها في المستقبل فإذا اقترنت المعلومات بغرض موضوع معين من الكتابات التي تهدف إلى عرض معلومات فإننا نطلق عليها تسجيل .</w:t>
      </w:r>
    </w:p>
    <w:p w:rsidR="002123F4" w:rsidRPr="00324111" w:rsidRDefault="002123F4" w:rsidP="00324111">
      <w:pPr>
        <w:autoSpaceDE w:val="0"/>
        <w:autoSpaceDN w:val="0"/>
        <w:adjustRightInd w:val="0"/>
        <w:spacing w:after="0" w:line="360" w:lineRule="auto"/>
        <w:rPr>
          <w:rFonts w:asciiTheme="majorBidi" w:hAnsiTheme="majorBidi" w:cstheme="majorBidi"/>
          <w:b/>
          <w:bCs/>
          <w:kern w:val="24"/>
          <w:sz w:val="24"/>
          <w:szCs w:val="24"/>
          <w:u w:val="single"/>
          <w:rtl/>
        </w:rPr>
      </w:pPr>
      <w:r w:rsidRPr="00324111">
        <w:rPr>
          <w:rFonts w:asciiTheme="majorBidi" w:hAnsiTheme="majorBidi" w:cstheme="majorBidi"/>
          <w:b/>
          <w:bCs/>
          <w:kern w:val="24"/>
          <w:sz w:val="24"/>
          <w:szCs w:val="24"/>
          <w:u w:val="single"/>
          <w:rtl/>
        </w:rPr>
        <w:t>يجب أن نفرق بين نوعين من التسجيل هما :</w:t>
      </w:r>
    </w:p>
    <w:p w:rsidR="002123F4" w:rsidRPr="006B356F" w:rsidRDefault="002123F4" w:rsidP="00324111">
      <w:pPr>
        <w:autoSpaceDE w:val="0"/>
        <w:autoSpaceDN w:val="0"/>
        <w:adjustRightInd w:val="0"/>
        <w:spacing w:after="0" w:line="360" w:lineRule="auto"/>
        <w:jc w:val="both"/>
        <w:rPr>
          <w:rFonts w:asciiTheme="majorBidi" w:hAnsiTheme="majorBidi" w:cstheme="majorBidi"/>
          <w:kern w:val="24"/>
          <w:sz w:val="24"/>
          <w:szCs w:val="24"/>
        </w:rPr>
      </w:pPr>
      <w:r w:rsidRPr="00324111">
        <w:rPr>
          <w:rFonts w:asciiTheme="majorBidi" w:hAnsiTheme="majorBidi" w:cstheme="majorBidi"/>
          <w:b/>
          <w:bCs/>
          <w:kern w:val="24"/>
          <w:sz w:val="24"/>
          <w:szCs w:val="24"/>
          <w:rtl/>
        </w:rPr>
        <w:t xml:space="preserve">1- التسجيل الإداري : </w:t>
      </w:r>
      <w:r w:rsidRPr="006B356F">
        <w:rPr>
          <w:rFonts w:asciiTheme="majorBidi" w:hAnsiTheme="majorBidi" w:cstheme="majorBidi"/>
          <w:kern w:val="24"/>
          <w:sz w:val="24"/>
          <w:szCs w:val="24"/>
          <w:rtl/>
        </w:rPr>
        <w:t>مثاله محاضر الجلسات الدورية والسنوية ، المتابعة والميزانية با</w:t>
      </w:r>
      <w:r w:rsidR="00324111">
        <w:rPr>
          <w:rFonts w:asciiTheme="majorBidi" w:hAnsiTheme="majorBidi" w:cstheme="majorBidi"/>
          <w:kern w:val="24"/>
          <w:sz w:val="24"/>
          <w:szCs w:val="24"/>
          <w:rtl/>
        </w:rPr>
        <w:t xml:space="preserve">لنسبة للمشروعات في دور التنفيذ </w:t>
      </w:r>
    </w:p>
    <w:p w:rsidR="002123F4" w:rsidRPr="006B356F" w:rsidRDefault="00324111" w:rsidP="00324111">
      <w:pPr>
        <w:autoSpaceDE w:val="0"/>
        <w:autoSpaceDN w:val="0"/>
        <w:adjustRightInd w:val="0"/>
        <w:spacing w:after="0" w:line="360" w:lineRule="auto"/>
        <w:jc w:val="both"/>
        <w:rPr>
          <w:rFonts w:asciiTheme="majorBidi" w:hAnsiTheme="majorBidi" w:cstheme="majorBidi"/>
          <w:kern w:val="24"/>
          <w:sz w:val="24"/>
          <w:szCs w:val="24"/>
          <w:rtl/>
        </w:rPr>
      </w:pPr>
      <w:r>
        <w:rPr>
          <w:rFonts w:asciiTheme="majorBidi" w:hAnsiTheme="majorBidi" w:cstheme="majorBidi"/>
          <w:b/>
          <w:bCs/>
          <w:kern w:val="24"/>
          <w:sz w:val="24"/>
          <w:szCs w:val="24"/>
          <w:rtl/>
        </w:rPr>
        <w:t>2- تسجيل العمليات المهنية</w:t>
      </w:r>
      <w:r w:rsidR="002123F4" w:rsidRPr="00324111">
        <w:rPr>
          <w:rFonts w:asciiTheme="majorBidi" w:hAnsiTheme="majorBidi" w:cstheme="majorBidi"/>
          <w:b/>
          <w:bCs/>
          <w:kern w:val="24"/>
          <w:sz w:val="24"/>
          <w:szCs w:val="24"/>
          <w:rtl/>
        </w:rPr>
        <w:t>:</w:t>
      </w:r>
      <w:r w:rsidR="002123F4" w:rsidRPr="006B356F">
        <w:rPr>
          <w:rFonts w:asciiTheme="majorBidi" w:hAnsiTheme="majorBidi" w:cstheme="majorBidi"/>
          <w:kern w:val="24"/>
          <w:sz w:val="24"/>
          <w:szCs w:val="24"/>
          <w:rtl/>
        </w:rPr>
        <w:t>ويختص بالتفاعلات والاتجاهات بين مختلف المبادئ المهنية والمؤسسات الداخلة في إطار مجالات الرعاية الاجتماعية .</w:t>
      </w:r>
    </w:p>
    <w:p w:rsidR="00324111" w:rsidRDefault="00324111" w:rsidP="006B356F">
      <w:pPr>
        <w:autoSpaceDE w:val="0"/>
        <w:autoSpaceDN w:val="0"/>
        <w:adjustRightInd w:val="0"/>
        <w:spacing w:after="0"/>
        <w:jc w:val="both"/>
        <w:rPr>
          <w:rFonts w:asciiTheme="majorBidi" w:hAnsiTheme="majorBidi" w:cstheme="majorBidi" w:hint="cs"/>
          <w:b/>
          <w:bCs/>
          <w:kern w:val="24"/>
          <w:sz w:val="24"/>
          <w:szCs w:val="24"/>
          <w:u w:val="single"/>
          <w:rtl/>
        </w:rPr>
      </w:pPr>
    </w:p>
    <w:p w:rsidR="00856761" w:rsidRDefault="00856761" w:rsidP="006B356F">
      <w:pPr>
        <w:autoSpaceDE w:val="0"/>
        <w:autoSpaceDN w:val="0"/>
        <w:adjustRightInd w:val="0"/>
        <w:spacing w:after="0"/>
        <w:jc w:val="both"/>
        <w:rPr>
          <w:rFonts w:asciiTheme="majorBidi" w:hAnsiTheme="majorBidi" w:cstheme="majorBidi"/>
          <w:b/>
          <w:bCs/>
          <w:kern w:val="24"/>
          <w:sz w:val="24"/>
          <w:szCs w:val="24"/>
          <w:u w:val="single"/>
          <w:rtl/>
        </w:rPr>
      </w:pPr>
    </w:p>
    <w:p w:rsidR="002123F4" w:rsidRPr="00324111" w:rsidRDefault="002123F4" w:rsidP="00D42CBB">
      <w:pPr>
        <w:autoSpaceDE w:val="0"/>
        <w:autoSpaceDN w:val="0"/>
        <w:adjustRightInd w:val="0"/>
        <w:spacing w:after="0" w:line="360" w:lineRule="auto"/>
        <w:jc w:val="both"/>
        <w:rPr>
          <w:rFonts w:asciiTheme="majorBidi" w:hAnsiTheme="majorBidi" w:cstheme="majorBidi"/>
          <w:b/>
          <w:bCs/>
          <w:kern w:val="24"/>
          <w:sz w:val="24"/>
          <w:szCs w:val="24"/>
          <w:u w:val="single"/>
          <w:rtl/>
        </w:rPr>
      </w:pPr>
      <w:r w:rsidRPr="00324111">
        <w:rPr>
          <w:rFonts w:asciiTheme="majorBidi" w:hAnsiTheme="majorBidi" w:cstheme="majorBidi"/>
          <w:b/>
          <w:bCs/>
          <w:kern w:val="24"/>
          <w:sz w:val="24"/>
          <w:szCs w:val="24"/>
          <w:u w:val="single"/>
          <w:rtl/>
        </w:rPr>
        <w:lastRenderedPageBreak/>
        <w:t xml:space="preserve">ويدخل التسجيل في صميم عمل الشخص المهني . </w:t>
      </w:r>
    </w:p>
    <w:p w:rsidR="002123F4" w:rsidRPr="006B356F" w:rsidRDefault="002123F4" w:rsidP="00D42CBB">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العناصر التي يدور حولها تسجيل العمليات المهنية :</w:t>
      </w:r>
    </w:p>
    <w:p w:rsidR="002123F4" w:rsidRPr="006B356F" w:rsidRDefault="002123F4"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1- الأعضاء في عملهم الجمعي داخل الجماعات واللجان المختلفة مع الإشارة إلى شخصياتهم وأنماطهم إذا كان لهذا تأثير على عمل اللجنة .</w:t>
      </w:r>
    </w:p>
    <w:p w:rsidR="002123F4" w:rsidRPr="006B356F" w:rsidRDefault="002123F4"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2- تسجيل العلاقات بين الأفراد فهي تنعكس على مشاركتهم في العمل .</w:t>
      </w:r>
    </w:p>
    <w:p w:rsidR="002123F4" w:rsidRPr="006B356F" w:rsidRDefault="002123F4"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3- التفاعل بين الأعضاء داخل الجماعة وبين الجماعات المختلفة.</w:t>
      </w:r>
    </w:p>
    <w:p w:rsidR="002123F4" w:rsidRPr="006B356F" w:rsidRDefault="002123F4"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4- تسجيل الأخصائي لأدواره وخاصة في عملية الدراسة والتشخيص وتقديم العلاج . </w:t>
      </w:r>
    </w:p>
    <w:p w:rsidR="002123F4" w:rsidRPr="006B356F" w:rsidRDefault="002123F4"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كما يجب على الشخص الذي يسجل الاجتماع أن : يميز بين الأحداث التي يختار منها ما يستحق التسجيل , ويضعها بشكل منظم ليسهل عليه تحليل الظواهر وتفسيرها لاستخلاص النتائج تمهيدا لاستخدامها في العمل او تحضير لجلسات قادمة .</w:t>
      </w:r>
    </w:p>
    <w:p w:rsidR="002123F4" w:rsidRPr="006B356F" w:rsidRDefault="002123F4" w:rsidP="006B356F">
      <w:pPr>
        <w:autoSpaceDE w:val="0"/>
        <w:autoSpaceDN w:val="0"/>
        <w:adjustRightInd w:val="0"/>
        <w:spacing w:after="0"/>
        <w:jc w:val="both"/>
        <w:rPr>
          <w:rFonts w:asciiTheme="majorBidi" w:hAnsiTheme="majorBidi" w:cstheme="majorBidi"/>
          <w:kern w:val="24"/>
          <w:sz w:val="24"/>
          <w:szCs w:val="24"/>
          <w:rtl/>
        </w:rPr>
      </w:pPr>
    </w:p>
    <w:p w:rsidR="002123F4" w:rsidRPr="00D42CBB" w:rsidRDefault="002123F4" w:rsidP="00D42CBB">
      <w:pPr>
        <w:autoSpaceDE w:val="0"/>
        <w:autoSpaceDN w:val="0"/>
        <w:adjustRightInd w:val="0"/>
        <w:spacing w:after="0"/>
        <w:rPr>
          <w:rFonts w:asciiTheme="majorBidi" w:hAnsiTheme="majorBidi" w:cstheme="majorBidi"/>
          <w:b/>
          <w:bCs/>
          <w:kern w:val="24"/>
          <w:sz w:val="24"/>
          <w:szCs w:val="24"/>
          <w:rtl/>
        </w:rPr>
      </w:pPr>
      <w:r w:rsidRPr="00D42CBB">
        <w:rPr>
          <w:rFonts w:asciiTheme="majorBidi" w:hAnsiTheme="majorBidi" w:cstheme="majorBidi"/>
          <w:b/>
          <w:bCs/>
          <w:kern w:val="24"/>
          <w:sz w:val="24"/>
          <w:szCs w:val="24"/>
          <w:u w:val="single"/>
          <w:rtl/>
        </w:rPr>
        <w:t>نموذج يوضح احد التسجيلات المستخدمة في منظمات تنظ</w:t>
      </w:r>
      <w:r w:rsidR="00D42CBB">
        <w:rPr>
          <w:rFonts w:asciiTheme="majorBidi" w:hAnsiTheme="majorBidi" w:cstheme="majorBidi"/>
          <w:b/>
          <w:bCs/>
          <w:kern w:val="24"/>
          <w:sz w:val="24"/>
          <w:szCs w:val="24"/>
          <w:u w:val="single"/>
          <w:rtl/>
        </w:rPr>
        <w:t>يم المجتمع حول احد الاجتماعات :</w:t>
      </w:r>
    </w:p>
    <w:p w:rsidR="002123F4" w:rsidRPr="006B356F" w:rsidRDefault="00D42CBB" w:rsidP="00D42CBB">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hint="cs"/>
          <w:kern w:val="24"/>
          <w:sz w:val="24"/>
          <w:szCs w:val="24"/>
          <w:rtl/>
        </w:rPr>
        <w:t xml:space="preserve">*. </w:t>
      </w:r>
      <w:r>
        <w:rPr>
          <w:rFonts w:asciiTheme="majorBidi" w:hAnsiTheme="majorBidi" w:cstheme="majorBidi"/>
          <w:kern w:val="24"/>
          <w:sz w:val="24"/>
          <w:szCs w:val="24"/>
          <w:rtl/>
        </w:rPr>
        <w:t>إطار لأحد سجلات منظمة اجتماعية</w:t>
      </w:r>
      <w:r>
        <w:rPr>
          <w:rFonts w:asciiTheme="majorBidi" w:hAnsiTheme="majorBidi" w:cstheme="majorBidi" w:hint="cs"/>
          <w:kern w:val="24"/>
          <w:sz w:val="24"/>
          <w:szCs w:val="24"/>
          <w:rtl/>
        </w:rPr>
        <w:t xml:space="preserve">            </w:t>
      </w:r>
      <w:r w:rsidRPr="006B356F">
        <w:rPr>
          <w:rFonts w:asciiTheme="majorBidi" w:hAnsiTheme="majorBidi" w:cstheme="majorBidi"/>
          <w:kern w:val="24"/>
          <w:sz w:val="24"/>
          <w:szCs w:val="24"/>
          <w:rtl/>
        </w:rPr>
        <w:t xml:space="preserve"> </w:t>
      </w:r>
      <w:r>
        <w:rPr>
          <w:rFonts w:asciiTheme="majorBidi" w:hAnsiTheme="majorBidi" w:cstheme="majorBidi" w:hint="cs"/>
          <w:kern w:val="24"/>
          <w:sz w:val="24"/>
          <w:szCs w:val="24"/>
          <w:rtl/>
        </w:rPr>
        <w:t xml:space="preserve">*. </w:t>
      </w:r>
      <w:r>
        <w:rPr>
          <w:rFonts w:asciiTheme="majorBidi" w:hAnsiTheme="majorBidi" w:cstheme="majorBidi"/>
          <w:kern w:val="24"/>
          <w:sz w:val="24"/>
          <w:szCs w:val="24"/>
          <w:rtl/>
        </w:rPr>
        <w:t>اسم المؤسسة</w:t>
      </w:r>
      <w:r>
        <w:rPr>
          <w:rFonts w:asciiTheme="majorBidi" w:hAnsiTheme="majorBidi" w:cstheme="majorBidi" w:hint="cs"/>
          <w:kern w:val="24"/>
          <w:sz w:val="24"/>
          <w:szCs w:val="24"/>
          <w:rtl/>
        </w:rPr>
        <w:t xml:space="preserve">             </w:t>
      </w:r>
      <w:r w:rsidRPr="006B356F">
        <w:rPr>
          <w:rFonts w:asciiTheme="majorBidi" w:hAnsiTheme="majorBidi" w:cstheme="majorBidi"/>
          <w:kern w:val="24"/>
          <w:sz w:val="24"/>
          <w:szCs w:val="24"/>
          <w:rtl/>
        </w:rPr>
        <w:t xml:space="preserve"> </w:t>
      </w:r>
      <w:r>
        <w:rPr>
          <w:rFonts w:asciiTheme="majorBidi" w:hAnsiTheme="majorBidi" w:cstheme="majorBidi" w:hint="cs"/>
          <w:kern w:val="24"/>
          <w:sz w:val="24"/>
          <w:szCs w:val="24"/>
          <w:rtl/>
        </w:rPr>
        <w:t xml:space="preserve">*. </w:t>
      </w:r>
      <w:r>
        <w:rPr>
          <w:rFonts w:asciiTheme="majorBidi" w:hAnsiTheme="majorBidi" w:cstheme="majorBidi"/>
          <w:kern w:val="24"/>
          <w:sz w:val="24"/>
          <w:szCs w:val="24"/>
          <w:rtl/>
        </w:rPr>
        <w:t>اسم الأخصائي</w:t>
      </w:r>
      <w:r>
        <w:rPr>
          <w:rFonts w:asciiTheme="majorBidi" w:hAnsiTheme="majorBidi" w:cstheme="majorBidi" w:hint="cs"/>
          <w:kern w:val="24"/>
          <w:sz w:val="24"/>
          <w:szCs w:val="24"/>
          <w:rtl/>
        </w:rPr>
        <w:t xml:space="preserve">               </w:t>
      </w:r>
      <w:r w:rsidRPr="006B356F">
        <w:rPr>
          <w:rFonts w:asciiTheme="majorBidi" w:hAnsiTheme="majorBidi" w:cstheme="majorBidi"/>
          <w:kern w:val="24"/>
          <w:sz w:val="24"/>
          <w:szCs w:val="24"/>
          <w:rtl/>
        </w:rPr>
        <w:t xml:space="preserve"> </w:t>
      </w:r>
      <w:r>
        <w:rPr>
          <w:rFonts w:asciiTheme="majorBidi" w:hAnsiTheme="majorBidi" w:cstheme="majorBidi" w:hint="cs"/>
          <w:kern w:val="24"/>
          <w:sz w:val="24"/>
          <w:szCs w:val="24"/>
          <w:rtl/>
        </w:rPr>
        <w:t xml:space="preserve">*. </w:t>
      </w:r>
      <w:r w:rsidR="002123F4" w:rsidRPr="006B356F">
        <w:rPr>
          <w:rFonts w:asciiTheme="majorBidi" w:hAnsiTheme="majorBidi" w:cstheme="majorBidi"/>
          <w:kern w:val="24"/>
          <w:sz w:val="24"/>
          <w:szCs w:val="24"/>
          <w:rtl/>
        </w:rPr>
        <w:t>التاريخ</w:t>
      </w:r>
    </w:p>
    <w:p w:rsidR="002123F4" w:rsidRPr="00D42CBB" w:rsidRDefault="002123F4" w:rsidP="006B356F">
      <w:pPr>
        <w:autoSpaceDE w:val="0"/>
        <w:autoSpaceDN w:val="0"/>
        <w:adjustRightInd w:val="0"/>
        <w:spacing w:after="0"/>
        <w:rPr>
          <w:rFonts w:asciiTheme="majorBidi" w:hAnsiTheme="majorBidi" w:cstheme="majorBidi"/>
          <w:b/>
          <w:bCs/>
          <w:kern w:val="24"/>
          <w:sz w:val="24"/>
          <w:szCs w:val="24"/>
          <w:rtl/>
        </w:rPr>
      </w:pPr>
      <w:r w:rsidRPr="00D42CBB">
        <w:rPr>
          <w:rFonts w:asciiTheme="majorBidi" w:hAnsiTheme="majorBidi" w:cstheme="majorBidi"/>
          <w:b/>
          <w:bCs/>
          <w:kern w:val="24"/>
          <w:sz w:val="24"/>
          <w:szCs w:val="24"/>
          <w:rtl/>
        </w:rPr>
        <w:t>أ) المجال</w:t>
      </w:r>
      <w:r w:rsidR="00D42CBB">
        <w:rPr>
          <w:rFonts w:asciiTheme="majorBidi" w:hAnsiTheme="majorBidi" w:cstheme="majorBidi" w:hint="cs"/>
          <w:b/>
          <w:bCs/>
          <w:kern w:val="24"/>
          <w:sz w:val="24"/>
          <w:szCs w:val="24"/>
          <w:rtl/>
        </w:rPr>
        <w:t>:</w:t>
      </w:r>
    </w:p>
    <w:p w:rsidR="002123F4" w:rsidRPr="006B356F" w:rsidRDefault="00D42CBB" w:rsidP="00D42CBB">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kern w:val="24"/>
          <w:sz w:val="24"/>
          <w:szCs w:val="24"/>
          <w:rtl/>
        </w:rPr>
        <w:t>1- اسم الجماعة او اللجنة</w:t>
      </w:r>
      <w:r>
        <w:rPr>
          <w:rFonts w:asciiTheme="majorBidi" w:hAnsiTheme="majorBidi" w:cstheme="majorBidi" w:hint="cs"/>
          <w:kern w:val="24"/>
          <w:sz w:val="24"/>
          <w:szCs w:val="24"/>
          <w:rtl/>
        </w:rPr>
        <w:t xml:space="preserve">                               </w:t>
      </w:r>
      <w:r>
        <w:rPr>
          <w:rFonts w:asciiTheme="majorBidi" w:hAnsiTheme="majorBidi" w:cstheme="majorBidi"/>
          <w:kern w:val="24"/>
          <w:sz w:val="24"/>
          <w:szCs w:val="24"/>
          <w:rtl/>
        </w:rPr>
        <w:t>2- الغرض من الاجتماع</w:t>
      </w:r>
      <w:r>
        <w:rPr>
          <w:rFonts w:asciiTheme="majorBidi" w:hAnsiTheme="majorBidi" w:cstheme="majorBidi" w:hint="cs"/>
          <w:kern w:val="24"/>
          <w:sz w:val="24"/>
          <w:szCs w:val="24"/>
          <w:rtl/>
        </w:rPr>
        <w:t xml:space="preserve">                      </w:t>
      </w:r>
      <w:r w:rsidR="002123F4" w:rsidRPr="006B356F">
        <w:rPr>
          <w:rFonts w:asciiTheme="majorBidi" w:hAnsiTheme="majorBidi" w:cstheme="majorBidi"/>
          <w:kern w:val="24"/>
          <w:sz w:val="24"/>
          <w:szCs w:val="24"/>
          <w:rtl/>
        </w:rPr>
        <w:t>3- تاريخ وموعد الاجتماع ومكانه</w:t>
      </w:r>
    </w:p>
    <w:p w:rsidR="002123F4" w:rsidRPr="006B356F" w:rsidRDefault="00D42CBB" w:rsidP="00D42CBB">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kern w:val="24"/>
          <w:sz w:val="24"/>
          <w:szCs w:val="24"/>
          <w:rtl/>
        </w:rPr>
        <w:t>4- أسماء الأعضاء الحاضرين</w:t>
      </w:r>
      <w:r>
        <w:rPr>
          <w:rFonts w:asciiTheme="majorBidi" w:hAnsiTheme="majorBidi" w:cstheme="majorBidi" w:hint="cs"/>
          <w:kern w:val="24"/>
          <w:sz w:val="24"/>
          <w:szCs w:val="24"/>
          <w:rtl/>
        </w:rPr>
        <w:t xml:space="preserve">                        </w:t>
      </w:r>
      <w:r w:rsidR="002123F4" w:rsidRPr="006B356F">
        <w:rPr>
          <w:rFonts w:asciiTheme="majorBidi" w:hAnsiTheme="majorBidi" w:cstheme="majorBidi"/>
          <w:kern w:val="24"/>
          <w:sz w:val="24"/>
          <w:szCs w:val="24"/>
          <w:rtl/>
        </w:rPr>
        <w:t>5- أسماء الأعضاء المتخلفين والأسباب</w:t>
      </w:r>
    </w:p>
    <w:p w:rsidR="002123F4" w:rsidRPr="006B356F" w:rsidRDefault="00D42CBB" w:rsidP="00D42CBB">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kern w:val="24"/>
          <w:sz w:val="24"/>
          <w:szCs w:val="24"/>
          <w:rtl/>
        </w:rPr>
        <w:t>6- اسم رئيس اللجنة</w:t>
      </w:r>
      <w:r>
        <w:rPr>
          <w:rFonts w:asciiTheme="majorBidi" w:hAnsiTheme="majorBidi" w:cstheme="majorBidi" w:hint="cs"/>
          <w:kern w:val="24"/>
          <w:sz w:val="24"/>
          <w:szCs w:val="24"/>
          <w:rtl/>
        </w:rPr>
        <w:t xml:space="preserve">                                     </w:t>
      </w:r>
      <w:r w:rsidR="002123F4" w:rsidRPr="006B356F">
        <w:rPr>
          <w:rFonts w:asciiTheme="majorBidi" w:hAnsiTheme="majorBidi" w:cstheme="majorBidi"/>
          <w:kern w:val="24"/>
          <w:sz w:val="24"/>
          <w:szCs w:val="24"/>
          <w:rtl/>
        </w:rPr>
        <w:t>7- أسلوب الدعوة إلى الاجتماع (صورة مرفقة )</w:t>
      </w:r>
    </w:p>
    <w:p w:rsidR="002123F4" w:rsidRPr="00D42CBB" w:rsidRDefault="002123F4" w:rsidP="006B356F">
      <w:pPr>
        <w:autoSpaceDE w:val="0"/>
        <w:autoSpaceDN w:val="0"/>
        <w:adjustRightInd w:val="0"/>
        <w:spacing w:after="0"/>
        <w:rPr>
          <w:rFonts w:asciiTheme="majorBidi" w:hAnsiTheme="majorBidi" w:cstheme="majorBidi"/>
          <w:b/>
          <w:bCs/>
          <w:kern w:val="24"/>
          <w:sz w:val="24"/>
          <w:szCs w:val="24"/>
          <w:rtl/>
        </w:rPr>
      </w:pPr>
      <w:r w:rsidRPr="00D42CBB">
        <w:rPr>
          <w:rFonts w:asciiTheme="majorBidi" w:hAnsiTheme="majorBidi" w:cstheme="majorBidi"/>
          <w:b/>
          <w:bCs/>
          <w:kern w:val="24"/>
          <w:sz w:val="24"/>
          <w:szCs w:val="24"/>
          <w:rtl/>
        </w:rPr>
        <w:t>ب) أهداف الإداري وتوقعاته قبل الاجتماع</w:t>
      </w:r>
      <w:r w:rsidR="00D42CBB">
        <w:rPr>
          <w:rFonts w:asciiTheme="majorBidi" w:hAnsiTheme="majorBidi" w:cstheme="majorBidi" w:hint="cs"/>
          <w:b/>
          <w:bCs/>
          <w:kern w:val="24"/>
          <w:sz w:val="24"/>
          <w:szCs w:val="24"/>
          <w:rtl/>
        </w:rPr>
        <w:t>:</w:t>
      </w:r>
    </w:p>
    <w:p w:rsidR="002123F4" w:rsidRPr="006B356F" w:rsidRDefault="002123F4" w:rsidP="00D42CBB">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1- أهد</w:t>
      </w:r>
      <w:r w:rsidR="00D42CBB">
        <w:rPr>
          <w:rFonts w:asciiTheme="majorBidi" w:hAnsiTheme="majorBidi" w:cstheme="majorBidi"/>
          <w:kern w:val="24"/>
          <w:sz w:val="24"/>
          <w:szCs w:val="24"/>
          <w:rtl/>
        </w:rPr>
        <w:t>اف الاجتماع من وجهة نظر الإداري</w:t>
      </w:r>
      <w:r w:rsidR="00D42CBB">
        <w:rPr>
          <w:rFonts w:asciiTheme="majorBidi" w:hAnsiTheme="majorBidi" w:cstheme="majorBidi" w:hint="cs"/>
          <w:kern w:val="24"/>
          <w:sz w:val="24"/>
          <w:szCs w:val="24"/>
          <w:rtl/>
        </w:rPr>
        <w:t xml:space="preserve">                                        </w:t>
      </w:r>
      <w:r w:rsidRPr="006B356F">
        <w:rPr>
          <w:rFonts w:asciiTheme="majorBidi" w:hAnsiTheme="majorBidi" w:cstheme="majorBidi"/>
          <w:kern w:val="24"/>
          <w:sz w:val="24"/>
          <w:szCs w:val="24"/>
          <w:rtl/>
        </w:rPr>
        <w:t>2- توقعات الإداري بالنسبة لنتائج الاجتماع</w:t>
      </w:r>
    </w:p>
    <w:p w:rsidR="002123F4" w:rsidRPr="00D42CBB" w:rsidRDefault="002123F4" w:rsidP="006B356F">
      <w:pPr>
        <w:rPr>
          <w:rFonts w:asciiTheme="majorBidi" w:hAnsiTheme="majorBidi" w:cstheme="majorBidi"/>
          <w:b/>
          <w:bCs/>
          <w:sz w:val="24"/>
          <w:szCs w:val="24"/>
        </w:rPr>
      </w:pPr>
      <w:r w:rsidRPr="00D42CBB">
        <w:rPr>
          <w:rFonts w:asciiTheme="majorBidi" w:hAnsiTheme="majorBidi" w:cstheme="majorBidi"/>
          <w:b/>
          <w:bCs/>
          <w:sz w:val="24"/>
          <w:szCs w:val="24"/>
          <w:rtl/>
        </w:rPr>
        <w:t>ج ) الاحداث</w:t>
      </w:r>
      <w:r w:rsidR="00D42CBB">
        <w:rPr>
          <w:rFonts w:asciiTheme="majorBidi" w:hAnsiTheme="majorBidi" w:cstheme="majorBidi" w:hint="cs"/>
          <w:b/>
          <w:bCs/>
          <w:sz w:val="24"/>
          <w:szCs w:val="24"/>
          <w:rtl/>
        </w:rPr>
        <w:t>:</w:t>
      </w:r>
    </w:p>
    <w:p w:rsidR="002123F4" w:rsidRPr="006B356F" w:rsidRDefault="002123F4" w:rsidP="006B356F">
      <w:pPr>
        <w:rPr>
          <w:rFonts w:asciiTheme="majorBidi" w:hAnsiTheme="majorBidi" w:cstheme="majorBidi"/>
          <w:sz w:val="24"/>
          <w:szCs w:val="24"/>
          <w:rtl/>
        </w:rPr>
      </w:pPr>
      <w:r w:rsidRPr="00D42CBB">
        <w:rPr>
          <w:rFonts w:asciiTheme="majorBidi" w:hAnsiTheme="majorBidi" w:cstheme="majorBidi"/>
          <w:sz w:val="24"/>
          <w:szCs w:val="24"/>
          <w:u w:val="single"/>
          <w:rtl/>
        </w:rPr>
        <w:t>1- قبل الاجتماع :</w:t>
      </w:r>
      <w:r w:rsidRPr="006B356F">
        <w:rPr>
          <w:rFonts w:asciiTheme="majorBidi" w:hAnsiTheme="majorBidi" w:cstheme="majorBidi"/>
          <w:sz w:val="24"/>
          <w:szCs w:val="24"/>
          <w:rtl/>
        </w:rPr>
        <w:t xml:space="preserve"> ذكر أي أحداث ذات بال وقعت قبل الاجتماع</w:t>
      </w:r>
    </w:p>
    <w:p w:rsidR="002123F4" w:rsidRPr="006B356F" w:rsidRDefault="002123F4" w:rsidP="006B356F">
      <w:pPr>
        <w:rPr>
          <w:rFonts w:asciiTheme="majorBidi" w:hAnsiTheme="majorBidi" w:cstheme="majorBidi"/>
          <w:sz w:val="24"/>
          <w:szCs w:val="24"/>
          <w:rtl/>
        </w:rPr>
      </w:pPr>
      <w:r w:rsidRPr="00D42CBB">
        <w:rPr>
          <w:rFonts w:asciiTheme="majorBidi" w:hAnsiTheme="majorBidi" w:cstheme="majorBidi"/>
          <w:sz w:val="24"/>
          <w:szCs w:val="24"/>
          <w:u w:val="single"/>
          <w:rtl/>
        </w:rPr>
        <w:t xml:space="preserve">2- الاجتماع : </w:t>
      </w:r>
      <w:r w:rsidRPr="006B356F">
        <w:rPr>
          <w:rFonts w:asciiTheme="majorBidi" w:hAnsiTheme="majorBidi" w:cstheme="majorBidi"/>
          <w:sz w:val="24"/>
          <w:szCs w:val="24"/>
          <w:rtl/>
        </w:rPr>
        <w:t>يشرح دور الرئيس طبيعة المناقشات التي دارت في الجلسة كالأعمال والقرارات التي اتخذت في الاجتماع والخطط المستقبلية</w:t>
      </w:r>
    </w:p>
    <w:p w:rsidR="002123F4" w:rsidRPr="00D42CBB" w:rsidRDefault="002123F4" w:rsidP="006B356F">
      <w:pPr>
        <w:rPr>
          <w:rFonts w:asciiTheme="majorBidi" w:hAnsiTheme="majorBidi" w:cstheme="majorBidi"/>
          <w:b/>
          <w:bCs/>
          <w:sz w:val="24"/>
          <w:szCs w:val="24"/>
          <w:rtl/>
        </w:rPr>
      </w:pPr>
      <w:r w:rsidRPr="00D42CBB">
        <w:rPr>
          <w:rFonts w:asciiTheme="majorBidi" w:hAnsiTheme="majorBidi" w:cstheme="majorBidi"/>
          <w:b/>
          <w:bCs/>
          <w:sz w:val="24"/>
          <w:szCs w:val="24"/>
          <w:rtl/>
        </w:rPr>
        <w:t>د) التحليل</w:t>
      </w:r>
      <w:r w:rsidR="00D42CBB">
        <w:rPr>
          <w:rFonts w:asciiTheme="majorBidi" w:hAnsiTheme="majorBidi" w:cstheme="majorBidi" w:hint="cs"/>
          <w:b/>
          <w:bCs/>
          <w:sz w:val="24"/>
          <w:szCs w:val="24"/>
          <w:rtl/>
        </w:rPr>
        <w:t>:</w:t>
      </w:r>
    </w:p>
    <w:p w:rsidR="002123F4" w:rsidRPr="006B356F" w:rsidRDefault="002123F4" w:rsidP="006B356F">
      <w:pPr>
        <w:rPr>
          <w:rFonts w:asciiTheme="majorBidi" w:hAnsiTheme="majorBidi" w:cstheme="majorBidi"/>
          <w:sz w:val="24"/>
          <w:szCs w:val="24"/>
          <w:rtl/>
        </w:rPr>
      </w:pPr>
      <w:r w:rsidRPr="00D42CBB">
        <w:rPr>
          <w:rFonts w:asciiTheme="majorBidi" w:hAnsiTheme="majorBidi" w:cstheme="majorBidi"/>
          <w:sz w:val="24"/>
          <w:szCs w:val="24"/>
          <w:u w:val="single"/>
          <w:rtl/>
        </w:rPr>
        <w:t xml:space="preserve">1- تفسير النتائج : </w:t>
      </w:r>
      <w:r w:rsidRPr="006B356F">
        <w:rPr>
          <w:rFonts w:asciiTheme="majorBidi" w:hAnsiTheme="majorBidi" w:cstheme="majorBidi"/>
          <w:sz w:val="24"/>
          <w:szCs w:val="24"/>
          <w:rtl/>
        </w:rPr>
        <w:t>ما هي العوامل التي أدت للوصول لهذه النتائج</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2- القيادة والتبعية نحو الرئاسة في الجماعة وقدرتها على علاج المشاكل</w:t>
      </w:r>
    </w:p>
    <w:p w:rsidR="002123F4" w:rsidRPr="006B356F" w:rsidRDefault="002123F4" w:rsidP="006B356F">
      <w:pPr>
        <w:rPr>
          <w:rFonts w:asciiTheme="majorBidi" w:hAnsiTheme="majorBidi" w:cstheme="majorBidi"/>
          <w:sz w:val="24"/>
          <w:szCs w:val="24"/>
          <w:rtl/>
        </w:rPr>
      </w:pPr>
      <w:r w:rsidRPr="00D42CBB">
        <w:rPr>
          <w:rFonts w:asciiTheme="majorBidi" w:hAnsiTheme="majorBidi" w:cstheme="majorBidi"/>
          <w:sz w:val="24"/>
          <w:szCs w:val="24"/>
          <w:u w:val="single"/>
          <w:rtl/>
        </w:rPr>
        <w:t>3- التفاعل :</w:t>
      </w:r>
      <w:r w:rsidRPr="006B356F">
        <w:rPr>
          <w:rFonts w:asciiTheme="majorBidi" w:hAnsiTheme="majorBidi" w:cstheme="majorBidi"/>
          <w:sz w:val="24"/>
          <w:szCs w:val="24"/>
          <w:rtl/>
        </w:rPr>
        <w:t xml:space="preserve"> شرح نمط التفاعل الذي ظهر أثناء الاجتماع</w:t>
      </w:r>
    </w:p>
    <w:p w:rsidR="002123F4" w:rsidRPr="006B356F" w:rsidRDefault="002123F4" w:rsidP="006B356F">
      <w:pPr>
        <w:rPr>
          <w:rFonts w:asciiTheme="majorBidi" w:hAnsiTheme="majorBidi" w:cstheme="majorBidi"/>
          <w:sz w:val="24"/>
          <w:szCs w:val="24"/>
          <w:rtl/>
        </w:rPr>
      </w:pPr>
      <w:r w:rsidRPr="00D42CBB">
        <w:rPr>
          <w:rFonts w:asciiTheme="majorBidi" w:hAnsiTheme="majorBidi" w:cstheme="majorBidi"/>
          <w:sz w:val="24"/>
          <w:szCs w:val="24"/>
          <w:u w:val="single"/>
          <w:rtl/>
        </w:rPr>
        <w:t>4- الأهداف المهنية :</w:t>
      </w:r>
      <w:r w:rsidRPr="006B356F">
        <w:rPr>
          <w:rFonts w:asciiTheme="majorBidi" w:hAnsiTheme="majorBidi" w:cstheme="majorBidi"/>
          <w:sz w:val="24"/>
          <w:szCs w:val="24"/>
          <w:rtl/>
        </w:rPr>
        <w:t xml:space="preserve"> إلى أي مدى تحققت الأهداف المهنية للأخصائي من خلال هذا الاجتماع </w:t>
      </w:r>
    </w:p>
    <w:p w:rsidR="002123F4" w:rsidRPr="006B356F" w:rsidRDefault="002123F4" w:rsidP="00D42CBB">
      <w:pPr>
        <w:rPr>
          <w:rFonts w:asciiTheme="majorBidi" w:hAnsiTheme="majorBidi" w:cstheme="majorBidi"/>
          <w:sz w:val="24"/>
          <w:szCs w:val="24"/>
          <w:rtl/>
        </w:rPr>
      </w:pPr>
      <w:r w:rsidRPr="00D42CBB">
        <w:rPr>
          <w:rFonts w:asciiTheme="majorBidi" w:hAnsiTheme="majorBidi" w:cstheme="majorBidi"/>
          <w:sz w:val="24"/>
          <w:szCs w:val="24"/>
          <w:u w:val="single"/>
          <w:rtl/>
        </w:rPr>
        <w:t xml:space="preserve">5- التخطيط : </w:t>
      </w:r>
      <w:r w:rsidRPr="006B356F">
        <w:rPr>
          <w:rFonts w:asciiTheme="majorBidi" w:hAnsiTheme="majorBidi" w:cstheme="majorBidi"/>
          <w:sz w:val="24"/>
          <w:szCs w:val="24"/>
          <w:rtl/>
        </w:rPr>
        <w:t>الخطوات القاد</w:t>
      </w:r>
      <w:r w:rsidR="00D42CBB">
        <w:rPr>
          <w:rFonts w:asciiTheme="majorBidi" w:hAnsiTheme="majorBidi" w:cstheme="majorBidi"/>
          <w:sz w:val="24"/>
          <w:szCs w:val="24"/>
          <w:rtl/>
        </w:rPr>
        <w:t>مة والتي خططت لها الجماعة مسبقا</w:t>
      </w:r>
    </w:p>
    <w:p w:rsidR="002123F4" w:rsidRPr="00D42CBB" w:rsidRDefault="002123F4" w:rsidP="006B356F">
      <w:pPr>
        <w:rPr>
          <w:rFonts w:asciiTheme="majorBidi" w:hAnsiTheme="majorBidi" w:cstheme="majorBidi"/>
          <w:b/>
          <w:bCs/>
          <w:sz w:val="24"/>
          <w:szCs w:val="24"/>
          <w:u w:val="single"/>
        </w:rPr>
      </w:pPr>
      <w:r w:rsidRPr="00D42CBB">
        <w:rPr>
          <w:rFonts w:asciiTheme="majorBidi" w:hAnsiTheme="majorBidi" w:cstheme="majorBidi"/>
          <w:b/>
          <w:bCs/>
          <w:sz w:val="24"/>
          <w:szCs w:val="24"/>
          <w:u w:val="single"/>
          <w:rtl/>
        </w:rPr>
        <w:t>جوانب تقدير المنظمة :</w:t>
      </w:r>
    </w:p>
    <w:p w:rsidR="002123F4" w:rsidRPr="006B356F" w:rsidRDefault="002123F4" w:rsidP="006B356F">
      <w:pPr>
        <w:rPr>
          <w:rFonts w:asciiTheme="majorBidi" w:hAnsiTheme="majorBidi" w:cstheme="majorBidi"/>
          <w:sz w:val="24"/>
          <w:szCs w:val="24"/>
          <w:rtl/>
        </w:rPr>
      </w:pPr>
      <w:r w:rsidRPr="00D42CBB">
        <w:rPr>
          <w:rFonts w:asciiTheme="majorBidi" w:hAnsiTheme="majorBidi" w:cstheme="majorBidi"/>
          <w:b/>
          <w:bCs/>
          <w:sz w:val="24"/>
          <w:szCs w:val="24"/>
          <w:rtl/>
        </w:rPr>
        <w:t xml:space="preserve">1- عمر المنظمة : </w:t>
      </w:r>
      <w:r w:rsidRPr="006B356F">
        <w:rPr>
          <w:rFonts w:asciiTheme="majorBidi" w:hAnsiTheme="majorBidi" w:cstheme="majorBidi"/>
          <w:sz w:val="24"/>
          <w:szCs w:val="24"/>
          <w:rtl/>
        </w:rPr>
        <w:t>خمس سنوات – أربع سنوات – ست سنوات أو أكثر</w:t>
      </w:r>
    </w:p>
    <w:p w:rsidR="002123F4" w:rsidRPr="00FA2761" w:rsidRDefault="002123F4" w:rsidP="006B356F">
      <w:pPr>
        <w:rPr>
          <w:rFonts w:asciiTheme="majorBidi" w:hAnsiTheme="majorBidi" w:cstheme="majorBidi"/>
          <w:b/>
          <w:bCs/>
          <w:sz w:val="24"/>
          <w:szCs w:val="24"/>
          <w:rtl/>
        </w:rPr>
      </w:pPr>
      <w:r w:rsidRPr="00FA2761">
        <w:rPr>
          <w:rFonts w:asciiTheme="majorBidi" w:hAnsiTheme="majorBidi" w:cstheme="majorBidi"/>
          <w:b/>
          <w:bCs/>
          <w:sz w:val="24"/>
          <w:szCs w:val="24"/>
          <w:rtl/>
        </w:rPr>
        <w:t>2- عدد الأعضاء الذين تخدمهم المنظمة</w:t>
      </w:r>
    </w:p>
    <w:p w:rsidR="002123F4" w:rsidRPr="00D42CBB" w:rsidRDefault="002123F4" w:rsidP="006B356F">
      <w:pPr>
        <w:rPr>
          <w:rFonts w:asciiTheme="majorBidi" w:hAnsiTheme="majorBidi" w:cstheme="majorBidi"/>
          <w:b/>
          <w:bCs/>
          <w:sz w:val="24"/>
          <w:szCs w:val="24"/>
          <w:rtl/>
        </w:rPr>
      </w:pPr>
      <w:r w:rsidRPr="00D42CBB">
        <w:rPr>
          <w:rFonts w:asciiTheme="majorBidi" w:hAnsiTheme="majorBidi" w:cstheme="majorBidi"/>
          <w:b/>
          <w:bCs/>
          <w:sz w:val="24"/>
          <w:szCs w:val="24"/>
          <w:rtl/>
        </w:rPr>
        <w:t>3- نوع العضوية :</w:t>
      </w:r>
    </w:p>
    <w:p w:rsidR="002123F4" w:rsidRPr="006B356F" w:rsidRDefault="002123F4" w:rsidP="00D42CBB">
      <w:pPr>
        <w:rPr>
          <w:rFonts w:asciiTheme="majorBidi" w:hAnsiTheme="majorBidi" w:cstheme="majorBidi"/>
          <w:sz w:val="24"/>
          <w:szCs w:val="24"/>
          <w:rtl/>
        </w:rPr>
      </w:pPr>
      <w:r w:rsidRPr="00D42CBB">
        <w:rPr>
          <w:rFonts w:asciiTheme="majorBidi" w:hAnsiTheme="majorBidi" w:cstheme="majorBidi"/>
          <w:b/>
          <w:bCs/>
          <w:sz w:val="24"/>
          <w:szCs w:val="24"/>
          <w:rtl/>
        </w:rPr>
        <w:t>أ/</w:t>
      </w:r>
      <w:r w:rsidR="00D42CBB">
        <w:rPr>
          <w:rFonts w:asciiTheme="majorBidi" w:hAnsiTheme="majorBidi" w:cstheme="majorBidi"/>
          <w:sz w:val="24"/>
          <w:szCs w:val="24"/>
          <w:rtl/>
        </w:rPr>
        <w:t xml:space="preserve"> أعضاء فقط بصفتهم الشخصية .</w:t>
      </w:r>
      <w:r w:rsidR="00D42CBB">
        <w:rPr>
          <w:rFonts w:asciiTheme="majorBidi" w:hAnsiTheme="majorBidi" w:cstheme="majorBidi" w:hint="cs"/>
          <w:sz w:val="24"/>
          <w:szCs w:val="24"/>
          <w:rtl/>
        </w:rPr>
        <w:t xml:space="preserve">                </w:t>
      </w:r>
      <w:r w:rsidR="00D42CBB">
        <w:rPr>
          <w:rFonts w:asciiTheme="majorBidi" w:hAnsiTheme="majorBidi" w:cstheme="majorBidi"/>
          <w:sz w:val="24"/>
          <w:szCs w:val="24"/>
          <w:rtl/>
        </w:rPr>
        <w:t>ب/ ممثلين عن هيئات ومنظمات أخرى</w:t>
      </w:r>
      <w:r w:rsidR="00D42CBB">
        <w:rPr>
          <w:rFonts w:asciiTheme="majorBidi" w:hAnsiTheme="majorBidi" w:cstheme="majorBidi" w:hint="cs"/>
          <w:sz w:val="24"/>
          <w:szCs w:val="24"/>
          <w:rtl/>
        </w:rPr>
        <w:t xml:space="preserve">                       </w:t>
      </w:r>
      <w:r w:rsidRPr="006B356F">
        <w:rPr>
          <w:rFonts w:asciiTheme="majorBidi" w:hAnsiTheme="majorBidi" w:cstheme="majorBidi"/>
          <w:sz w:val="24"/>
          <w:szCs w:val="24"/>
          <w:rtl/>
        </w:rPr>
        <w:t>ج/ ممثلين عن أفراد ومنظمات</w:t>
      </w:r>
    </w:p>
    <w:p w:rsidR="002123F4" w:rsidRPr="00D42CBB" w:rsidRDefault="002123F4" w:rsidP="006B356F">
      <w:pPr>
        <w:rPr>
          <w:rFonts w:asciiTheme="majorBidi" w:hAnsiTheme="majorBidi" w:cstheme="majorBidi"/>
          <w:b/>
          <w:bCs/>
          <w:sz w:val="24"/>
          <w:szCs w:val="24"/>
          <w:rtl/>
        </w:rPr>
      </w:pPr>
      <w:r w:rsidRPr="00D42CBB">
        <w:rPr>
          <w:rFonts w:asciiTheme="majorBidi" w:hAnsiTheme="majorBidi" w:cstheme="majorBidi"/>
          <w:b/>
          <w:bCs/>
          <w:sz w:val="24"/>
          <w:szCs w:val="24"/>
          <w:rtl/>
        </w:rPr>
        <w:t>4- مدة عضوية مجلس الإدارة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أ/ من 0 – 5  من 6 – 15 , 16 فأكثر المجموع</w:t>
      </w:r>
    </w:p>
    <w:p w:rsidR="002123F4" w:rsidRPr="00D42CBB" w:rsidRDefault="002123F4" w:rsidP="006B356F">
      <w:pPr>
        <w:rPr>
          <w:rFonts w:asciiTheme="majorBidi" w:hAnsiTheme="majorBidi" w:cstheme="majorBidi"/>
          <w:b/>
          <w:bCs/>
          <w:sz w:val="24"/>
          <w:szCs w:val="24"/>
          <w:rtl/>
        </w:rPr>
      </w:pPr>
      <w:r w:rsidRPr="00D42CBB">
        <w:rPr>
          <w:rFonts w:asciiTheme="majorBidi" w:hAnsiTheme="majorBidi" w:cstheme="majorBidi"/>
          <w:b/>
          <w:bCs/>
          <w:sz w:val="24"/>
          <w:szCs w:val="24"/>
          <w:rtl/>
        </w:rPr>
        <w:t>5 – نوع عمل الأعضاء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أ/ عمل فني   ب/ عمل إداري    ج/ يدوي ومهاري</w:t>
      </w:r>
    </w:p>
    <w:p w:rsidR="002123F4" w:rsidRPr="00D42CBB" w:rsidRDefault="002123F4" w:rsidP="006B356F">
      <w:pPr>
        <w:rPr>
          <w:rFonts w:asciiTheme="majorBidi" w:hAnsiTheme="majorBidi" w:cstheme="majorBidi"/>
          <w:b/>
          <w:bCs/>
          <w:sz w:val="24"/>
          <w:szCs w:val="24"/>
          <w:rtl/>
        </w:rPr>
      </w:pPr>
      <w:r w:rsidRPr="00D42CBB">
        <w:rPr>
          <w:rFonts w:asciiTheme="majorBidi" w:hAnsiTheme="majorBidi" w:cstheme="majorBidi"/>
          <w:b/>
          <w:bCs/>
          <w:sz w:val="24"/>
          <w:szCs w:val="24"/>
          <w:rtl/>
        </w:rPr>
        <w:lastRenderedPageBreak/>
        <w:t>6 – ميزانية المؤسسة :</w:t>
      </w:r>
    </w:p>
    <w:p w:rsidR="002123F4" w:rsidRPr="006B356F" w:rsidRDefault="00D42CBB" w:rsidP="00D42CBB">
      <w:pPr>
        <w:rPr>
          <w:rFonts w:asciiTheme="majorBidi" w:hAnsiTheme="majorBidi" w:cstheme="majorBidi"/>
          <w:sz w:val="24"/>
          <w:szCs w:val="24"/>
          <w:rtl/>
        </w:rPr>
      </w:pPr>
      <w:r>
        <w:rPr>
          <w:rFonts w:asciiTheme="majorBidi" w:hAnsiTheme="majorBidi" w:cstheme="majorBidi" w:hint="cs"/>
          <w:sz w:val="24"/>
          <w:szCs w:val="24"/>
          <w:rtl/>
        </w:rPr>
        <w:t xml:space="preserve">-. </w:t>
      </w:r>
      <w:r w:rsidR="002123F4" w:rsidRPr="006B356F">
        <w:rPr>
          <w:rFonts w:asciiTheme="majorBidi" w:hAnsiTheme="majorBidi" w:cstheme="majorBidi"/>
          <w:sz w:val="24"/>
          <w:szCs w:val="24"/>
          <w:rtl/>
        </w:rPr>
        <w:t>م</w:t>
      </w:r>
      <w:r>
        <w:rPr>
          <w:rFonts w:asciiTheme="majorBidi" w:hAnsiTheme="majorBidi" w:cstheme="majorBidi"/>
          <w:sz w:val="24"/>
          <w:szCs w:val="24"/>
          <w:rtl/>
        </w:rPr>
        <w:t>يزانية من الدولة .....</w:t>
      </w:r>
      <w:r>
        <w:rPr>
          <w:rFonts w:asciiTheme="majorBidi" w:hAnsiTheme="majorBidi" w:cstheme="majorBidi" w:hint="cs"/>
          <w:sz w:val="24"/>
          <w:szCs w:val="24"/>
          <w:rtl/>
        </w:rPr>
        <w:t xml:space="preserve">                    -. </w:t>
      </w:r>
      <w:r>
        <w:rPr>
          <w:rFonts w:asciiTheme="majorBidi" w:hAnsiTheme="majorBidi" w:cstheme="majorBidi"/>
          <w:sz w:val="24"/>
          <w:szCs w:val="24"/>
          <w:rtl/>
        </w:rPr>
        <w:t>ميزانية من إيراد التبرعات ...</w:t>
      </w:r>
      <w:r>
        <w:rPr>
          <w:rFonts w:asciiTheme="majorBidi" w:hAnsiTheme="majorBidi" w:cstheme="majorBidi" w:hint="cs"/>
          <w:sz w:val="24"/>
          <w:szCs w:val="24"/>
          <w:rtl/>
        </w:rPr>
        <w:t xml:space="preserve">                 -. </w:t>
      </w:r>
      <w:r w:rsidR="002123F4" w:rsidRPr="006B356F">
        <w:rPr>
          <w:rFonts w:asciiTheme="majorBidi" w:hAnsiTheme="majorBidi" w:cstheme="majorBidi"/>
          <w:sz w:val="24"/>
          <w:szCs w:val="24"/>
          <w:rtl/>
        </w:rPr>
        <w:t>المجموع ..........</w:t>
      </w:r>
    </w:p>
    <w:p w:rsidR="002123F4" w:rsidRPr="00D42CBB" w:rsidRDefault="002123F4" w:rsidP="006B356F">
      <w:pPr>
        <w:rPr>
          <w:rFonts w:asciiTheme="majorBidi" w:hAnsiTheme="majorBidi" w:cstheme="majorBidi"/>
          <w:b/>
          <w:bCs/>
          <w:sz w:val="24"/>
          <w:szCs w:val="24"/>
          <w:rtl/>
        </w:rPr>
      </w:pPr>
      <w:r w:rsidRPr="00D42CBB">
        <w:rPr>
          <w:rFonts w:asciiTheme="majorBidi" w:hAnsiTheme="majorBidi" w:cstheme="majorBidi"/>
          <w:b/>
          <w:bCs/>
          <w:sz w:val="24"/>
          <w:szCs w:val="24"/>
          <w:rtl/>
        </w:rPr>
        <w:t>7 –نوعية العملاء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أ/ غالبا من الحضر    ب/ غالبا من الريف    ج/ بالمناصفة</w:t>
      </w:r>
    </w:p>
    <w:p w:rsidR="002123F4" w:rsidRPr="00D42CBB" w:rsidRDefault="002123F4" w:rsidP="006B356F">
      <w:pPr>
        <w:rPr>
          <w:rFonts w:asciiTheme="majorBidi" w:hAnsiTheme="majorBidi" w:cstheme="majorBidi"/>
          <w:b/>
          <w:bCs/>
          <w:sz w:val="24"/>
          <w:szCs w:val="24"/>
        </w:rPr>
      </w:pPr>
      <w:r w:rsidRPr="00D42CBB">
        <w:rPr>
          <w:rFonts w:asciiTheme="majorBidi" w:hAnsiTheme="majorBidi" w:cstheme="majorBidi"/>
          <w:b/>
          <w:bCs/>
          <w:sz w:val="24"/>
          <w:szCs w:val="24"/>
          <w:rtl/>
        </w:rPr>
        <w:t>8-  من الذي يقوم باتخاذ القرارات ضمن أعضاء الاجتماع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أ/ في الاجتماعات العامة للأعضاء المشتركين</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ب/ في الاجتماعات العامة المفتوحة وبعيدة عن الأعضاء ( خارج الهيئة مثلا مراكز النفوذ مثل المحافظ ورئيس الحي ...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ج/ ممن يتكون مجلس الإدارة   د/ الجمعية العمومية وبنائها</w:t>
      </w:r>
      <w:r w:rsidR="00D42CBB">
        <w:rPr>
          <w:rFonts w:asciiTheme="majorBidi" w:hAnsiTheme="majorBidi" w:cstheme="majorBidi" w:hint="cs"/>
          <w:sz w:val="24"/>
          <w:szCs w:val="24"/>
          <w:rtl/>
        </w:rPr>
        <w:t xml:space="preserve">                  </w:t>
      </w:r>
      <w:r w:rsidRPr="006B356F">
        <w:rPr>
          <w:rFonts w:asciiTheme="majorBidi" w:hAnsiTheme="majorBidi" w:cstheme="majorBidi"/>
          <w:sz w:val="24"/>
          <w:szCs w:val="24"/>
          <w:rtl/>
        </w:rPr>
        <w:t xml:space="preserve">  هـ / المدير           و / لجان متخصصة معاونة</w:t>
      </w:r>
    </w:p>
    <w:p w:rsidR="002123F4" w:rsidRPr="00D42CBB" w:rsidRDefault="002123F4" w:rsidP="006B356F">
      <w:pPr>
        <w:rPr>
          <w:rFonts w:asciiTheme="majorBidi" w:hAnsiTheme="majorBidi" w:cstheme="majorBidi"/>
          <w:b/>
          <w:bCs/>
          <w:sz w:val="24"/>
          <w:szCs w:val="24"/>
          <w:rtl/>
        </w:rPr>
      </w:pPr>
      <w:r w:rsidRPr="00D42CBB">
        <w:rPr>
          <w:rFonts w:asciiTheme="majorBidi" w:hAnsiTheme="majorBidi" w:cstheme="majorBidi"/>
          <w:b/>
          <w:bCs/>
          <w:sz w:val="24"/>
          <w:szCs w:val="24"/>
          <w:rtl/>
        </w:rPr>
        <w:t>9- تبعية المنظمة :</w:t>
      </w:r>
    </w:p>
    <w:p w:rsidR="00D42CBB" w:rsidRDefault="002123F4" w:rsidP="00D42CBB">
      <w:pPr>
        <w:rPr>
          <w:rFonts w:asciiTheme="majorBidi" w:hAnsiTheme="majorBidi" w:cstheme="majorBidi"/>
          <w:sz w:val="24"/>
          <w:szCs w:val="24"/>
          <w:rtl/>
        </w:rPr>
      </w:pPr>
      <w:r w:rsidRPr="006B356F">
        <w:rPr>
          <w:rFonts w:asciiTheme="majorBidi" w:hAnsiTheme="majorBidi" w:cstheme="majorBidi"/>
          <w:sz w:val="24"/>
          <w:szCs w:val="24"/>
          <w:rtl/>
        </w:rPr>
        <w:t>أ/ مؤسسة أهلية مستقلة من سكان محليين</w:t>
      </w:r>
      <w:r w:rsidR="00D42CBB">
        <w:rPr>
          <w:rFonts w:asciiTheme="majorBidi" w:hAnsiTheme="majorBidi" w:cstheme="majorBidi" w:hint="cs"/>
          <w:sz w:val="24"/>
          <w:szCs w:val="24"/>
          <w:rtl/>
        </w:rPr>
        <w:t xml:space="preserve">                     </w:t>
      </w:r>
      <w:r w:rsidR="00D42CBB">
        <w:rPr>
          <w:rFonts w:asciiTheme="majorBidi" w:hAnsiTheme="majorBidi" w:cstheme="majorBidi"/>
          <w:sz w:val="24"/>
          <w:szCs w:val="24"/>
          <w:rtl/>
        </w:rPr>
        <w:t>ب/ المؤسسة جزء من منظمة اكبر</w:t>
      </w:r>
      <w:r w:rsidR="00D42CBB">
        <w:rPr>
          <w:rFonts w:asciiTheme="majorBidi" w:hAnsiTheme="majorBidi" w:cstheme="majorBidi" w:hint="cs"/>
          <w:sz w:val="24"/>
          <w:szCs w:val="24"/>
          <w:rtl/>
        </w:rPr>
        <w:t xml:space="preserve">              </w:t>
      </w:r>
      <w:r w:rsidR="00D42CBB">
        <w:rPr>
          <w:rFonts w:asciiTheme="majorBidi" w:hAnsiTheme="majorBidi" w:cstheme="majorBidi"/>
          <w:sz w:val="24"/>
          <w:szCs w:val="24"/>
          <w:rtl/>
        </w:rPr>
        <w:t>ج/ المنظمة جزء من منظمة حكومية</w:t>
      </w:r>
    </w:p>
    <w:p w:rsidR="002123F4" w:rsidRPr="00D42CBB" w:rsidRDefault="00D42CBB" w:rsidP="00D42CBB">
      <w:pPr>
        <w:rPr>
          <w:rFonts w:asciiTheme="majorBidi" w:hAnsiTheme="majorBidi" w:cstheme="majorBidi"/>
          <w:b/>
          <w:bCs/>
          <w:sz w:val="24"/>
          <w:szCs w:val="24"/>
          <w:rtl/>
        </w:rPr>
      </w:pPr>
      <w:r w:rsidRPr="00D42CBB">
        <w:rPr>
          <w:rFonts w:asciiTheme="majorBidi" w:hAnsiTheme="majorBidi" w:cstheme="majorBidi" w:hint="cs"/>
          <w:b/>
          <w:bCs/>
          <w:sz w:val="24"/>
          <w:szCs w:val="24"/>
          <w:rtl/>
        </w:rPr>
        <w:t>1</w:t>
      </w:r>
      <w:r w:rsidR="002123F4" w:rsidRPr="00D42CBB">
        <w:rPr>
          <w:rFonts w:asciiTheme="majorBidi" w:hAnsiTheme="majorBidi" w:cstheme="majorBidi"/>
          <w:b/>
          <w:bCs/>
          <w:sz w:val="24"/>
          <w:szCs w:val="24"/>
          <w:rtl/>
        </w:rPr>
        <w:t>0 – الموظفون الذين يقومون بالخدمات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طول الوقت – جزء من الوقت – متطوعون – لا يوجد – المجموع لكل منهم</w:t>
      </w:r>
    </w:p>
    <w:p w:rsidR="002123F4" w:rsidRPr="00FA2761" w:rsidRDefault="002123F4" w:rsidP="006B356F">
      <w:pPr>
        <w:rPr>
          <w:rFonts w:asciiTheme="majorBidi" w:hAnsiTheme="majorBidi" w:cstheme="majorBidi"/>
          <w:b/>
          <w:bCs/>
          <w:sz w:val="24"/>
          <w:szCs w:val="24"/>
          <w:rtl/>
        </w:rPr>
      </w:pPr>
      <w:r w:rsidRPr="00FA2761">
        <w:rPr>
          <w:rFonts w:asciiTheme="majorBidi" w:hAnsiTheme="majorBidi" w:cstheme="majorBidi"/>
          <w:b/>
          <w:bCs/>
          <w:sz w:val="24"/>
          <w:szCs w:val="24"/>
          <w:rtl/>
        </w:rPr>
        <w:t>11- الخلفية العلمية والخبرات للموظفين طول الوقت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أ/ أخصائيين اجتماعيين            ب / رجال الدين                      ج / غير متخصصين</w:t>
      </w:r>
    </w:p>
    <w:p w:rsidR="002123F4" w:rsidRPr="00FA2761" w:rsidRDefault="002123F4" w:rsidP="006B356F">
      <w:pPr>
        <w:rPr>
          <w:rFonts w:asciiTheme="majorBidi" w:hAnsiTheme="majorBidi" w:cstheme="majorBidi"/>
          <w:b/>
          <w:bCs/>
          <w:sz w:val="24"/>
          <w:szCs w:val="24"/>
          <w:rtl/>
        </w:rPr>
      </w:pPr>
      <w:r w:rsidRPr="00FA2761">
        <w:rPr>
          <w:rFonts w:asciiTheme="majorBidi" w:hAnsiTheme="majorBidi" w:cstheme="majorBidi"/>
          <w:b/>
          <w:bCs/>
          <w:sz w:val="24"/>
          <w:szCs w:val="24"/>
          <w:rtl/>
        </w:rPr>
        <w:t>12- مصادر أجور العاملين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أ/ الجهة الأصلية الممولة للمؤسسة    ب/ التبرعات     ج/ الدولة                (المجموع)</w:t>
      </w:r>
    </w:p>
    <w:p w:rsidR="002123F4" w:rsidRPr="00FA2761" w:rsidRDefault="002123F4" w:rsidP="006B356F">
      <w:pPr>
        <w:rPr>
          <w:rFonts w:asciiTheme="majorBidi" w:hAnsiTheme="majorBidi" w:cstheme="majorBidi"/>
          <w:b/>
          <w:bCs/>
          <w:sz w:val="24"/>
          <w:szCs w:val="24"/>
        </w:rPr>
      </w:pPr>
      <w:r w:rsidRPr="00FA2761">
        <w:rPr>
          <w:rFonts w:asciiTheme="majorBidi" w:hAnsiTheme="majorBidi" w:cstheme="majorBidi"/>
          <w:b/>
          <w:bCs/>
          <w:sz w:val="24"/>
          <w:szCs w:val="24"/>
          <w:rtl/>
        </w:rPr>
        <w:t>13- موقع ومكان المنظمة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أ/ مكان دائم          ب/ مشترك مع مؤسسة أخرى     ج/مؤقت     د/ منزل     هـ/ غيره</w:t>
      </w:r>
    </w:p>
    <w:p w:rsidR="002123F4" w:rsidRPr="00FA2761" w:rsidRDefault="002123F4" w:rsidP="006B356F">
      <w:pPr>
        <w:rPr>
          <w:rFonts w:asciiTheme="majorBidi" w:hAnsiTheme="majorBidi" w:cstheme="majorBidi"/>
          <w:b/>
          <w:bCs/>
          <w:sz w:val="24"/>
          <w:szCs w:val="24"/>
          <w:rtl/>
        </w:rPr>
      </w:pPr>
      <w:r w:rsidRPr="00FA2761">
        <w:rPr>
          <w:rFonts w:asciiTheme="majorBidi" w:hAnsiTheme="majorBidi" w:cstheme="majorBidi"/>
          <w:b/>
          <w:bCs/>
          <w:sz w:val="24"/>
          <w:szCs w:val="24"/>
          <w:rtl/>
        </w:rPr>
        <w:t>14- عدد سكان المنطقة التي تخدمها المنظمة :</w:t>
      </w:r>
    </w:p>
    <w:p w:rsidR="002123F4" w:rsidRPr="006B356F" w:rsidRDefault="002123F4" w:rsidP="00FA2761">
      <w:pPr>
        <w:rPr>
          <w:rFonts w:asciiTheme="majorBidi" w:hAnsiTheme="majorBidi" w:cstheme="majorBidi"/>
          <w:sz w:val="24"/>
          <w:szCs w:val="24"/>
          <w:rtl/>
        </w:rPr>
      </w:pPr>
      <w:r w:rsidRPr="006B356F">
        <w:rPr>
          <w:rFonts w:asciiTheme="majorBidi" w:hAnsiTheme="majorBidi" w:cstheme="majorBidi"/>
          <w:sz w:val="24"/>
          <w:szCs w:val="24"/>
          <w:rtl/>
        </w:rPr>
        <w:t xml:space="preserve">50        – 500 </w:t>
      </w:r>
      <w:r w:rsidR="00FA2761">
        <w:rPr>
          <w:rFonts w:asciiTheme="majorBidi" w:hAnsiTheme="majorBidi" w:cstheme="majorBidi" w:hint="cs"/>
          <w:sz w:val="24"/>
          <w:szCs w:val="24"/>
          <w:rtl/>
        </w:rPr>
        <w:t xml:space="preserve">                                       </w:t>
      </w:r>
      <w:r w:rsidR="00FA2761">
        <w:rPr>
          <w:rFonts w:asciiTheme="majorBidi" w:hAnsiTheme="majorBidi" w:cstheme="majorBidi"/>
          <w:sz w:val="24"/>
          <w:szCs w:val="24"/>
          <w:rtl/>
        </w:rPr>
        <w:t>1,500   – 5000</w:t>
      </w:r>
    </w:p>
    <w:p w:rsidR="002123F4" w:rsidRPr="006B356F" w:rsidRDefault="002123F4" w:rsidP="00FA2761">
      <w:pPr>
        <w:rPr>
          <w:rFonts w:asciiTheme="majorBidi" w:hAnsiTheme="majorBidi" w:cstheme="majorBidi"/>
          <w:sz w:val="24"/>
          <w:szCs w:val="24"/>
          <w:rtl/>
        </w:rPr>
      </w:pPr>
      <w:r w:rsidRPr="006B356F">
        <w:rPr>
          <w:rFonts w:asciiTheme="majorBidi" w:hAnsiTheme="majorBidi" w:cstheme="majorBidi"/>
          <w:sz w:val="24"/>
          <w:szCs w:val="24"/>
          <w:rtl/>
        </w:rPr>
        <w:t>5000    – 2,000</w:t>
      </w:r>
      <w:r w:rsidR="00FA2761">
        <w:rPr>
          <w:rFonts w:asciiTheme="majorBidi" w:hAnsiTheme="majorBidi" w:cstheme="majorBidi" w:hint="cs"/>
          <w:sz w:val="24"/>
          <w:szCs w:val="24"/>
          <w:rtl/>
        </w:rPr>
        <w:t xml:space="preserve">                                    </w:t>
      </w:r>
      <w:r w:rsidR="00FA2761">
        <w:rPr>
          <w:rFonts w:asciiTheme="majorBidi" w:hAnsiTheme="majorBidi" w:cstheme="majorBidi"/>
          <w:sz w:val="24"/>
          <w:szCs w:val="24"/>
          <w:rtl/>
        </w:rPr>
        <w:t>20,000 – 25,000</w:t>
      </w:r>
    </w:p>
    <w:p w:rsidR="002123F4" w:rsidRPr="00FA2761" w:rsidRDefault="002123F4" w:rsidP="006B356F">
      <w:pPr>
        <w:rPr>
          <w:rFonts w:asciiTheme="majorBidi" w:hAnsiTheme="majorBidi" w:cstheme="majorBidi"/>
          <w:b/>
          <w:bCs/>
          <w:sz w:val="24"/>
          <w:szCs w:val="24"/>
          <w:rtl/>
        </w:rPr>
      </w:pPr>
      <w:r w:rsidRPr="00FA2761">
        <w:rPr>
          <w:rFonts w:asciiTheme="majorBidi" w:hAnsiTheme="majorBidi" w:cstheme="majorBidi"/>
          <w:b/>
          <w:bCs/>
          <w:sz w:val="24"/>
          <w:szCs w:val="24"/>
          <w:rtl/>
        </w:rPr>
        <w:t>15 – من هم المنتفعون الذين تخدمهم المؤسسة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أ/ جماعة طائفية                                    ب/ غير طائفية ( لكل الناس )</w:t>
      </w:r>
    </w:p>
    <w:p w:rsidR="002123F4" w:rsidRPr="00FA2761" w:rsidRDefault="002123F4" w:rsidP="006B356F">
      <w:pPr>
        <w:rPr>
          <w:rFonts w:asciiTheme="majorBidi" w:hAnsiTheme="majorBidi" w:cstheme="majorBidi"/>
          <w:b/>
          <w:bCs/>
          <w:sz w:val="24"/>
          <w:szCs w:val="24"/>
          <w:rtl/>
        </w:rPr>
      </w:pPr>
      <w:r w:rsidRPr="00FA2761">
        <w:rPr>
          <w:rFonts w:asciiTheme="majorBidi" w:hAnsiTheme="majorBidi" w:cstheme="majorBidi"/>
          <w:b/>
          <w:bCs/>
          <w:sz w:val="24"/>
          <w:szCs w:val="24"/>
          <w:rtl/>
        </w:rPr>
        <w:t>16 – المستوى الاقتصادي للعملاء المستفيدين :</w:t>
      </w:r>
    </w:p>
    <w:p w:rsidR="002123F4" w:rsidRPr="006B356F" w:rsidRDefault="002123F4" w:rsidP="00FA2761">
      <w:pPr>
        <w:rPr>
          <w:rFonts w:asciiTheme="majorBidi" w:hAnsiTheme="majorBidi" w:cstheme="majorBidi"/>
          <w:sz w:val="24"/>
          <w:szCs w:val="24"/>
          <w:rtl/>
        </w:rPr>
      </w:pPr>
      <w:r w:rsidRPr="006B356F">
        <w:rPr>
          <w:rFonts w:asciiTheme="majorBidi" w:hAnsiTheme="majorBidi" w:cstheme="majorBidi"/>
          <w:sz w:val="24"/>
          <w:szCs w:val="24"/>
          <w:rtl/>
        </w:rPr>
        <w:t xml:space="preserve">أ/ اقل من مستوى الحد الأدنى للمعيشة          ب/ مساوي </w:t>
      </w:r>
      <w:r w:rsidR="00FA2761">
        <w:rPr>
          <w:rFonts w:asciiTheme="majorBidi" w:hAnsiTheme="majorBidi" w:cstheme="majorBidi"/>
          <w:sz w:val="24"/>
          <w:szCs w:val="24"/>
          <w:rtl/>
        </w:rPr>
        <w:t xml:space="preserve">للحد الأدنى للمعيشة            </w:t>
      </w:r>
      <w:r w:rsidR="00FA2761">
        <w:rPr>
          <w:rFonts w:asciiTheme="majorBidi" w:hAnsiTheme="majorBidi" w:cstheme="majorBidi" w:hint="cs"/>
          <w:sz w:val="24"/>
          <w:szCs w:val="24"/>
          <w:rtl/>
        </w:rPr>
        <w:t xml:space="preserve"> </w:t>
      </w:r>
      <w:r w:rsidRPr="006B356F">
        <w:rPr>
          <w:rFonts w:asciiTheme="majorBidi" w:hAnsiTheme="majorBidi" w:cstheme="majorBidi"/>
          <w:sz w:val="24"/>
          <w:szCs w:val="24"/>
          <w:rtl/>
        </w:rPr>
        <w:t>ج/ فوق مستوى الفقر</w:t>
      </w:r>
    </w:p>
    <w:p w:rsidR="002123F4" w:rsidRPr="00FA2761" w:rsidRDefault="002123F4" w:rsidP="006B356F">
      <w:pPr>
        <w:rPr>
          <w:rFonts w:asciiTheme="majorBidi" w:hAnsiTheme="majorBidi" w:cstheme="majorBidi"/>
          <w:b/>
          <w:bCs/>
          <w:sz w:val="24"/>
          <w:szCs w:val="24"/>
          <w:rtl/>
        </w:rPr>
      </w:pPr>
      <w:r w:rsidRPr="00FA2761">
        <w:rPr>
          <w:rFonts w:asciiTheme="majorBidi" w:hAnsiTheme="majorBidi" w:cstheme="majorBidi"/>
          <w:b/>
          <w:bCs/>
          <w:sz w:val="24"/>
          <w:szCs w:val="24"/>
          <w:rtl/>
        </w:rPr>
        <w:t>17- أنشطة المؤسسة</w:t>
      </w:r>
    </w:p>
    <w:p w:rsidR="002123F4" w:rsidRPr="00FA2761" w:rsidRDefault="002123F4" w:rsidP="006B356F">
      <w:pPr>
        <w:rPr>
          <w:rFonts w:asciiTheme="majorBidi" w:hAnsiTheme="majorBidi" w:cstheme="majorBidi"/>
          <w:b/>
          <w:bCs/>
          <w:sz w:val="24"/>
          <w:szCs w:val="24"/>
          <w:rtl/>
        </w:rPr>
      </w:pPr>
      <w:r w:rsidRPr="00FA2761">
        <w:rPr>
          <w:rFonts w:asciiTheme="majorBidi" w:hAnsiTheme="majorBidi" w:cstheme="majorBidi"/>
          <w:b/>
          <w:bCs/>
          <w:sz w:val="24"/>
          <w:szCs w:val="24"/>
          <w:rtl/>
        </w:rPr>
        <w:t>18- كيف تضع هذه المؤسسة سياستها :</w:t>
      </w:r>
    </w:p>
    <w:p w:rsidR="002123F4" w:rsidRPr="006B356F" w:rsidRDefault="002123F4" w:rsidP="006B356F">
      <w:pPr>
        <w:rPr>
          <w:rFonts w:asciiTheme="majorBidi" w:hAnsiTheme="majorBidi" w:cstheme="majorBidi"/>
          <w:sz w:val="24"/>
          <w:szCs w:val="24"/>
          <w:rtl/>
        </w:rPr>
      </w:pPr>
      <w:r w:rsidRPr="006B356F">
        <w:rPr>
          <w:rFonts w:asciiTheme="majorBidi" w:hAnsiTheme="majorBidi" w:cstheme="majorBidi"/>
          <w:sz w:val="24"/>
          <w:szCs w:val="24"/>
          <w:rtl/>
        </w:rPr>
        <w:t xml:space="preserve">الجهة التابعة لها المؤسسة ( الوزارة – الاتحاد الإقليمي ) </w:t>
      </w:r>
    </w:p>
    <w:p w:rsidR="00FE20FF" w:rsidRPr="006B356F" w:rsidRDefault="002123F4" w:rsidP="00FA2761">
      <w:pPr>
        <w:rPr>
          <w:rFonts w:asciiTheme="majorBidi" w:hAnsiTheme="majorBidi" w:cstheme="majorBidi"/>
          <w:sz w:val="24"/>
          <w:szCs w:val="24"/>
          <w:rtl/>
        </w:rPr>
      </w:pPr>
      <w:r w:rsidRPr="006B356F">
        <w:rPr>
          <w:rFonts w:asciiTheme="majorBidi" w:hAnsiTheme="majorBidi" w:cstheme="majorBidi"/>
          <w:sz w:val="24"/>
          <w:szCs w:val="24"/>
          <w:rtl/>
        </w:rPr>
        <w:t>وكيف تبلغ قرارات (مجلس الإدارة – المدير – الموظفين ) إلى الجهات المسئولة .</w:t>
      </w:r>
    </w:p>
    <w:p w:rsidR="00FE20FF" w:rsidRPr="00933327" w:rsidRDefault="00FE20FF" w:rsidP="00933327">
      <w:pPr>
        <w:autoSpaceDE w:val="0"/>
        <w:autoSpaceDN w:val="0"/>
        <w:adjustRightInd w:val="0"/>
        <w:spacing w:after="0"/>
        <w:ind w:left="540"/>
        <w:jc w:val="center"/>
        <w:rPr>
          <w:rFonts w:asciiTheme="majorBidi" w:hAnsiTheme="majorBidi" w:cstheme="majorBidi"/>
          <w:b/>
          <w:bCs/>
          <w:kern w:val="24"/>
          <w:sz w:val="24"/>
          <w:szCs w:val="24"/>
          <w:rtl/>
        </w:rPr>
      </w:pPr>
      <w:r w:rsidRPr="00933327">
        <w:rPr>
          <w:rFonts w:asciiTheme="majorBidi" w:hAnsiTheme="majorBidi" w:cstheme="majorBidi"/>
          <w:b/>
          <w:bCs/>
          <w:kern w:val="24"/>
          <w:sz w:val="24"/>
          <w:szCs w:val="24"/>
          <w:rtl/>
        </w:rPr>
        <w:lastRenderedPageBreak/>
        <w:t>المحاضرة الحادية عشر</w:t>
      </w:r>
      <w:r w:rsidR="00933327" w:rsidRPr="00933327">
        <w:rPr>
          <w:rFonts w:asciiTheme="majorBidi" w:hAnsiTheme="majorBidi" w:cstheme="majorBidi" w:hint="cs"/>
          <w:b/>
          <w:bCs/>
          <w:kern w:val="24"/>
          <w:sz w:val="24"/>
          <w:szCs w:val="24"/>
          <w:rtl/>
        </w:rPr>
        <w:t xml:space="preserve"> :</w:t>
      </w:r>
      <w:r w:rsidRPr="00933327">
        <w:rPr>
          <w:rFonts w:asciiTheme="majorBidi" w:hAnsiTheme="majorBidi" w:cstheme="majorBidi"/>
          <w:b/>
          <w:bCs/>
          <w:kern w:val="24"/>
          <w:sz w:val="24"/>
          <w:szCs w:val="24"/>
          <w:rtl/>
        </w:rPr>
        <w:t>تابع وظائف الإدارة</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tl/>
        </w:rPr>
      </w:pP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tl/>
        </w:rPr>
      </w:pPr>
    </w:p>
    <w:p w:rsidR="00FE20FF" w:rsidRPr="00933327" w:rsidRDefault="00FE20FF" w:rsidP="006B356F">
      <w:pPr>
        <w:autoSpaceDE w:val="0"/>
        <w:autoSpaceDN w:val="0"/>
        <w:adjustRightInd w:val="0"/>
        <w:spacing w:after="0"/>
        <w:jc w:val="both"/>
        <w:rPr>
          <w:rFonts w:asciiTheme="majorBidi" w:hAnsiTheme="majorBidi" w:cstheme="majorBidi"/>
          <w:b/>
          <w:bCs/>
          <w:kern w:val="24"/>
          <w:sz w:val="24"/>
          <w:szCs w:val="24"/>
          <w:u w:val="single"/>
          <w:rtl/>
        </w:rPr>
      </w:pPr>
      <w:r w:rsidRPr="00933327">
        <w:rPr>
          <w:rFonts w:asciiTheme="majorBidi" w:hAnsiTheme="majorBidi" w:cstheme="majorBidi"/>
          <w:b/>
          <w:bCs/>
          <w:kern w:val="24"/>
          <w:sz w:val="24"/>
          <w:szCs w:val="24"/>
          <w:u w:val="single"/>
          <w:rtl/>
        </w:rPr>
        <w:t>مقدمة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اهتم علماء الإدارة في السنوات الأخيرة اهتمام بالغ بدراسة القرارات الإدارية باعتبارها أهم الأدوات التي يستخدمها القادة الإداريون في جميع المستويات لتحقيق الأهداف العامة والأهداف التنظيمية ، ويرى البعض أن عملية إصدار القرارات هي صميم العمل الإداري وعنصر أساسي من  العناصر الوثيقة الصلة بوظيفة القيادة .</w:t>
      </w:r>
    </w:p>
    <w:p w:rsidR="00FE20FF" w:rsidRPr="00933327" w:rsidRDefault="00FE20FF" w:rsidP="00933327">
      <w:pPr>
        <w:autoSpaceDE w:val="0"/>
        <w:autoSpaceDN w:val="0"/>
        <w:adjustRightInd w:val="0"/>
        <w:spacing w:after="0" w:line="360" w:lineRule="auto"/>
        <w:jc w:val="both"/>
        <w:rPr>
          <w:rFonts w:asciiTheme="majorBidi" w:hAnsiTheme="majorBidi" w:cstheme="majorBidi"/>
          <w:b/>
          <w:bCs/>
          <w:kern w:val="24"/>
          <w:sz w:val="24"/>
          <w:szCs w:val="24"/>
          <w:u w:val="single"/>
          <w:rtl/>
        </w:rPr>
      </w:pPr>
      <w:r w:rsidRPr="00933327">
        <w:rPr>
          <w:rFonts w:asciiTheme="majorBidi" w:hAnsiTheme="majorBidi" w:cstheme="majorBidi"/>
          <w:b/>
          <w:bCs/>
          <w:kern w:val="24"/>
          <w:sz w:val="24"/>
          <w:szCs w:val="24"/>
          <w:u w:val="single"/>
          <w:rtl/>
        </w:rPr>
        <w:t>مفهوم عملية اتخاذ القرار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المقصود بعملية اتخاذ القرارات أن يكون القرار معبر عن أفضل البدائل التي تتوخى أفضل السبل لبلوغ الهدف الذي من اجله اتخذ القرار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وتهتم الدول بتنمية قدرات القادة الإداريين في إصدار القرارات وتهذيب ملكاتهم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وعملية اتخاذ القرارات تتأثر دائما بظروف المجتمع وأيديولوجيته وشخصية القائد الإداري نفسه وبما عليه الأجهزة التنفيذية والأجهزة الاستشارية ومدى كفاءتها وتعاونها من أجل ترشيد القرارات الإدارية .</w:t>
      </w:r>
    </w:p>
    <w:p w:rsidR="00FE20FF" w:rsidRPr="00933327" w:rsidRDefault="00FE20FF" w:rsidP="00933327">
      <w:pPr>
        <w:autoSpaceDE w:val="0"/>
        <w:autoSpaceDN w:val="0"/>
        <w:adjustRightInd w:val="0"/>
        <w:spacing w:after="0" w:line="360" w:lineRule="auto"/>
        <w:rPr>
          <w:rFonts w:asciiTheme="majorBidi" w:hAnsiTheme="majorBidi" w:cstheme="majorBidi"/>
          <w:b/>
          <w:bCs/>
          <w:kern w:val="24"/>
          <w:sz w:val="24"/>
          <w:szCs w:val="24"/>
          <w:u w:val="single"/>
          <w:rtl/>
        </w:rPr>
      </w:pPr>
      <w:r w:rsidRPr="00933327">
        <w:rPr>
          <w:rFonts w:asciiTheme="majorBidi" w:hAnsiTheme="majorBidi" w:cstheme="majorBidi"/>
          <w:b/>
          <w:bCs/>
          <w:kern w:val="24"/>
          <w:sz w:val="24"/>
          <w:szCs w:val="24"/>
          <w:u w:val="single"/>
          <w:rtl/>
        </w:rPr>
        <w:t>الأسس التي تقوم عليها عملية إصدار قرارات إدارية في المجتمعات الديمقراطية ما يلي :</w:t>
      </w:r>
    </w:p>
    <w:p w:rsidR="00FE20FF" w:rsidRPr="006B356F" w:rsidRDefault="00FE20FF" w:rsidP="00933327">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1- أن تكون متمشية مع خطوط الفلسفة </w:t>
      </w:r>
      <w:r w:rsidR="00933327">
        <w:rPr>
          <w:rFonts w:asciiTheme="majorBidi" w:hAnsiTheme="majorBidi" w:cstheme="majorBidi"/>
          <w:kern w:val="24"/>
          <w:sz w:val="24"/>
          <w:szCs w:val="24"/>
          <w:rtl/>
        </w:rPr>
        <w:t>والأهداف التي يؤمن بها المجتمع.</w:t>
      </w:r>
    </w:p>
    <w:p w:rsidR="00FE20FF" w:rsidRPr="006B356F" w:rsidRDefault="00FE20FF" w:rsidP="00933327">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2- أن تتكامل عناصرها الفن</w:t>
      </w:r>
      <w:r w:rsidR="00933327">
        <w:rPr>
          <w:rFonts w:asciiTheme="majorBidi" w:hAnsiTheme="majorBidi" w:cstheme="majorBidi"/>
          <w:kern w:val="24"/>
          <w:sz w:val="24"/>
          <w:szCs w:val="24"/>
          <w:rtl/>
        </w:rPr>
        <w:t>ية وتكون صالحة للتنفيذ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3- أن لا تتعارض القرارات من ناحية الشكل ومن ناحية الموضوع ومن ناحية القوانين.</w:t>
      </w:r>
    </w:p>
    <w:p w:rsidR="00FE20FF" w:rsidRPr="00933327" w:rsidRDefault="00FE20FF" w:rsidP="00933327">
      <w:pPr>
        <w:autoSpaceDE w:val="0"/>
        <w:autoSpaceDN w:val="0"/>
        <w:adjustRightInd w:val="0"/>
        <w:spacing w:after="0" w:line="360" w:lineRule="auto"/>
        <w:jc w:val="both"/>
        <w:rPr>
          <w:rFonts w:asciiTheme="majorBidi" w:hAnsiTheme="majorBidi" w:cstheme="majorBidi"/>
          <w:b/>
          <w:bCs/>
          <w:kern w:val="24"/>
          <w:sz w:val="24"/>
          <w:szCs w:val="24"/>
          <w:u w:val="single"/>
          <w:rtl/>
        </w:rPr>
      </w:pPr>
      <w:r w:rsidRPr="00933327">
        <w:rPr>
          <w:rFonts w:asciiTheme="majorBidi" w:hAnsiTheme="majorBidi" w:cstheme="majorBidi"/>
          <w:b/>
          <w:bCs/>
          <w:kern w:val="24"/>
          <w:sz w:val="24"/>
          <w:szCs w:val="24"/>
          <w:u w:val="single"/>
          <w:rtl/>
        </w:rPr>
        <w:t>مقومات عملية اتخاذ القرارات :</w:t>
      </w:r>
    </w:p>
    <w:p w:rsidR="00FE20FF" w:rsidRPr="006B356F" w:rsidRDefault="00933327" w:rsidP="006B356F">
      <w:pPr>
        <w:autoSpaceDE w:val="0"/>
        <w:autoSpaceDN w:val="0"/>
        <w:adjustRightInd w:val="0"/>
        <w:spacing w:after="0"/>
        <w:jc w:val="both"/>
        <w:rPr>
          <w:rFonts w:asciiTheme="majorBidi" w:hAnsiTheme="majorBidi" w:cstheme="majorBidi"/>
          <w:kern w:val="24"/>
          <w:sz w:val="24"/>
          <w:szCs w:val="24"/>
          <w:rtl/>
        </w:rPr>
      </w:pPr>
      <w:r>
        <w:rPr>
          <w:rFonts w:asciiTheme="majorBidi" w:hAnsiTheme="majorBidi" w:cstheme="majorBidi"/>
          <w:kern w:val="24"/>
          <w:sz w:val="24"/>
          <w:szCs w:val="24"/>
          <w:rtl/>
        </w:rPr>
        <w:t xml:space="preserve">عمليه اتخاذ القرارات </w:t>
      </w:r>
      <w:r w:rsidR="00FE20FF" w:rsidRPr="006B356F">
        <w:rPr>
          <w:rFonts w:asciiTheme="majorBidi" w:hAnsiTheme="majorBidi" w:cstheme="majorBidi"/>
          <w:kern w:val="24"/>
          <w:sz w:val="24"/>
          <w:szCs w:val="24"/>
          <w:rtl/>
        </w:rPr>
        <w:t>هي التي تضع السياسة العامة والسياسة الإدارية والقرارات  المنفذة لها لتحقيق  الأغراض والأهداف التي ترتضيها الجماعة داخل المنظمات وبالتالي فان القرارات  الإدارية السليمة والمستمرة هي القرارات  المستمدة من ضمير المنظمة والمعبرة عن اتجاهاتها .</w:t>
      </w:r>
    </w:p>
    <w:p w:rsidR="00FE20FF" w:rsidRPr="006B356F" w:rsidRDefault="00FE20FF" w:rsidP="00933327">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فعملية اتخاذ القرارات</w:t>
      </w:r>
      <w:r w:rsidR="00933327">
        <w:rPr>
          <w:rFonts w:asciiTheme="majorBidi" w:hAnsiTheme="majorBidi" w:cstheme="majorBidi" w:hint="cs"/>
          <w:kern w:val="24"/>
          <w:sz w:val="24"/>
          <w:szCs w:val="24"/>
          <w:rtl/>
        </w:rPr>
        <w:t xml:space="preserve"> </w:t>
      </w:r>
      <w:r w:rsidRPr="006B356F">
        <w:rPr>
          <w:rFonts w:asciiTheme="majorBidi" w:hAnsiTheme="majorBidi" w:cstheme="majorBidi"/>
          <w:kern w:val="24"/>
          <w:sz w:val="24"/>
          <w:szCs w:val="24"/>
          <w:rtl/>
        </w:rPr>
        <w:t>لا تنطوي على نشاط فردي يستقل به القائد الإداري بل عملية جماعية يشترك فيها العديد من الأفراد وتقوم على التفاهم والتوافق في الإدارة بينهم وتنتهي بإصدار القرار باسم القائد الإداري وحده معبرا عن إرادة الجماعة , وقد اتجهت  الكتابات ا</w:t>
      </w:r>
      <w:r w:rsidR="00933327">
        <w:rPr>
          <w:rFonts w:asciiTheme="majorBidi" w:hAnsiTheme="majorBidi" w:cstheme="majorBidi"/>
          <w:kern w:val="24"/>
          <w:sz w:val="24"/>
          <w:szCs w:val="24"/>
          <w:rtl/>
        </w:rPr>
        <w:t xml:space="preserve">لمعاصرة في الإدارة  إلى التركيز على العمل الجماعي في جميع  صور </w:t>
      </w:r>
      <w:r w:rsidRPr="006B356F">
        <w:rPr>
          <w:rFonts w:asciiTheme="majorBidi" w:hAnsiTheme="majorBidi" w:cstheme="majorBidi"/>
          <w:kern w:val="24"/>
          <w:sz w:val="24"/>
          <w:szCs w:val="24"/>
          <w:rtl/>
        </w:rPr>
        <w:t>النشاط الإداري ومراحله ويؤكد البعض أنه بجانب القرار الجماعي يوجد السند القانوني  الذي يسانده .</w:t>
      </w:r>
    </w:p>
    <w:p w:rsidR="00FE20FF" w:rsidRPr="00933327" w:rsidRDefault="00FE20FF" w:rsidP="006B356F">
      <w:pPr>
        <w:autoSpaceDE w:val="0"/>
        <w:autoSpaceDN w:val="0"/>
        <w:adjustRightInd w:val="0"/>
        <w:spacing w:after="0"/>
        <w:jc w:val="both"/>
        <w:rPr>
          <w:rFonts w:asciiTheme="majorBidi" w:hAnsiTheme="majorBidi" w:cstheme="majorBidi"/>
          <w:b/>
          <w:bCs/>
          <w:kern w:val="24"/>
          <w:sz w:val="24"/>
          <w:szCs w:val="24"/>
          <w:u w:val="single"/>
          <w:rtl/>
        </w:rPr>
      </w:pPr>
      <w:r w:rsidRPr="00933327">
        <w:rPr>
          <w:rFonts w:asciiTheme="majorBidi" w:hAnsiTheme="majorBidi" w:cstheme="majorBidi"/>
          <w:b/>
          <w:bCs/>
          <w:kern w:val="24"/>
          <w:sz w:val="24"/>
          <w:szCs w:val="24"/>
          <w:u w:val="single"/>
          <w:rtl/>
        </w:rPr>
        <w:t>مقومات القرار الإداري :</w:t>
      </w:r>
    </w:p>
    <w:p w:rsidR="00FE20FF" w:rsidRPr="006B356F" w:rsidRDefault="00FE20FF" w:rsidP="00933327">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1- اتفاق الجماعة </w:t>
      </w:r>
      <w:r w:rsidR="00933327">
        <w:rPr>
          <w:rFonts w:asciiTheme="majorBidi" w:hAnsiTheme="majorBidi" w:cstheme="majorBidi"/>
          <w:kern w:val="24"/>
          <w:sz w:val="24"/>
          <w:szCs w:val="24"/>
          <w:rtl/>
        </w:rPr>
        <w:t>على تصرف تختاره الجماعة وقائدها</w:t>
      </w:r>
      <w:r w:rsidR="00933327">
        <w:rPr>
          <w:rFonts w:asciiTheme="majorBidi" w:hAnsiTheme="majorBidi" w:cstheme="majorBidi" w:hint="cs"/>
          <w:kern w:val="24"/>
          <w:sz w:val="24"/>
          <w:szCs w:val="24"/>
          <w:rtl/>
        </w:rPr>
        <w:t xml:space="preserve"> </w:t>
      </w:r>
      <w:r w:rsidRPr="006B356F">
        <w:rPr>
          <w:rFonts w:asciiTheme="majorBidi" w:hAnsiTheme="majorBidi" w:cstheme="majorBidi"/>
          <w:kern w:val="24"/>
          <w:sz w:val="24"/>
          <w:szCs w:val="24"/>
          <w:rtl/>
        </w:rPr>
        <w:t xml:space="preserve"> و على الهدف المراد تحقيقه نتيجة لهذا التصرف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2- أن يكون الاختيار مدروس أي قائم على دراسة بديلين أو عدة بدائل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3- تحديد الأهداف المراد تحقيقها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4- تحديد الوسائل والأساليب التي تستخدم عند تنفيذ القرار .</w:t>
      </w:r>
    </w:p>
    <w:p w:rsidR="00FE20FF" w:rsidRPr="00933327" w:rsidRDefault="00FE20FF" w:rsidP="006B356F">
      <w:pPr>
        <w:autoSpaceDE w:val="0"/>
        <w:autoSpaceDN w:val="0"/>
        <w:adjustRightInd w:val="0"/>
        <w:spacing w:after="0"/>
        <w:jc w:val="both"/>
        <w:rPr>
          <w:rFonts w:asciiTheme="majorBidi" w:hAnsiTheme="majorBidi" w:cstheme="majorBidi"/>
          <w:kern w:val="24"/>
          <w:sz w:val="24"/>
          <w:szCs w:val="24"/>
          <w:u w:val="single"/>
          <w:rtl/>
        </w:rPr>
      </w:pPr>
      <w:r w:rsidRPr="00933327">
        <w:rPr>
          <w:rFonts w:asciiTheme="majorBidi" w:hAnsiTheme="majorBidi" w:cstheme="majorBidi"/>
          <w:kern w:val="24"/>
          <w:sz w:val="24"/>
          <w:szCs w:val="24"/>
          <w:u w:val="single"/>
          <w:rtl/>
        </w:rPr>
        <w:t xml:space="preserve"> ويمكن تفسير كل من هذا المقومات في الآتي :</w:t>
      </w:r>
    </w:p>
    <w:p w:rsidR="00FE20FF" w:rsidRPr="00933327" w:rsidRDefault="00FE20FF" w:rsidP="00933327">
      <w:pPr>
        <w:autoSpaceDE w:val="0"/>
        <w:autoSpaceDN w:val="0"/>
        <w:adjustRightInd w:val="0"/>
        <w:spacing w:after="0" w:line="360" w:lineRule="auto"/>
        <w:jc w:val="both"/>
        <w:rPr>
          <w:rFonts w:asciiTheme="majorBidi" w:hAnsiTheme="majorBidi" w:cstheme="majorBidi"/>
          <w:b/>
          <w:bCs/>
          <w:kern w:val="24"/>
          <w:sz w:val="24"/>
          <w:szCs w:val="24"/>
          <w:rtl/>
        </w:rPr>
      </w:pPr>
      <w:r w:rsidRPr="00933327">
        <w:rPr>
          <w:rFonts w:asciiTheme="majorBidi" w:hAnsiTheme="majorBidi" w:cstheme="majorBidi"/>
          <w:b/>
          <w:bCs/>
          <w:kern w:val="24"/>
          <w:sz w:val="24"/>
          <w:szCs w:val="24"/>
          <w:rtl/>
        </w:rPr>
        <w:t xml:space="preserve">أولا : القرار الإداري أساسه إرادة الجماعة .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ويقصد بهذا أن تتفق الجماعة وقائدها على تصرف معين وتختاره ليكون  قرارهم الإداري ويجب أن يكون متمشيا مع أهداف المجتمع وقوانينه . </w:t>
      </w:r>
    </w:p>
    <w:p w:rsidR="00FE20FF" w:rsidRPr="00933327" w:rsidRDefault="00FE20FF" w:rsidP="00933327">
      <w:pPr>
        <w:autoSpaceDE w:val="0"/>
        <w:autoSpaceDN w:val="0"/>
        <w:adjustRightInd w:val="0"/>
        <w:spacing w:after="0" w:line="360" w:lineRule="auto"/>
        <w:jc w:val="both"/>
        <w:rPr>
          <w:rFonts w:asciiTheme="majorBidi" w:hAnsiTheme="majorBidi" w:cstheme="majorBidi"/>
          <w:b/>
          <w:bCs/>
          <w:kern w:val="24"/>
          <w:sz w:val="24"/>
          <w:szCs w:val="24"/>
        </w:rPr>
      </w:pPr>
      <w:r w:rsidRPr="00933327">
        <w:rPr>
          <w:rFonts w:asciiTheme="majorBidi" w:hAnsiTheme="majorBidi" w:cstheme="majorBidi"/>
          <w:b/>
          <w:bCs/>
          <w:kern w:val="24"/>
          <w:sz w:val="24"/>
          <w:szCs w:val="24"/>
          <w:rtl/>
        </w:rPr>
        <w:t>ثانيا : يختار القرار الإداري من بين بديلين أو أكثر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فالاختيار العفوي المبنى على فكره سابقه استقرت  في الأذهان قبل نشوء فكرة إصدار هذا القرار لا يعتبر اختيارا فلابد من وجود بديلين على الأقل أو عدة بدائل لاختيار الأصلح منها.</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ولا بد من دراسة جميع البدائل ووسائل تنفيذها فإذا وجد القائد نفسه أمام مسلك  واحد لا بديل له فلا بد من أن تحميه اللوائح التنظيمات .</w:t>
      </w:r>
    </w:p>
    <w:p w:rsidR="00FE20FF" w:rsidRPr="00933327" w:rsidRDefault="00FE20FF" w:rsidP="00933327">
      <w:pPr>
        <w:autoSpaceDE w:val="0"/>
        <w:autoSpaceDN w:val="0"/>
        <w:adjustRightInd w:val="0"/>
        <w:spacing w:after="0" w:line="360" w:lineRule="auto"/>
        <w:jc w:val="both"/>
        <w:rPr>
          <w:rFonts w:asciiTheme="majorBidi" w:hAnsiTheme="majorBidi" w:cstheme="majorBidi"/>
          <w:b/>
          <w:bCs/>
          <w:kern w:val="24"/>
          <w:sz w:val="24"/>
          <w:szCs w:val="24"/>
        </w:rPr>
      </w:pPr>
      <w:r w:rsidRPr="00933327">
        <w:rPr>
          <w:rFonts w:asciiTheme="majorBidi" w:hAnsiTheme="majorBidi" w:cstheme="majorBidi"/>
          <w:b/>
          <w:bCs/>
          <w:kern w:val="24"/>
          <w:sz w:val="24"/>
          <w:szCs w:val="24"/>
          <w:rtl/>
        </w:rPr>
        <w:t>ثالثاً : القرار  المراد  اتخاذه يكون هادفا :</w:t>
      </w:r>
    </w:p>
    <w:p w:rsidR="00FE20FF" w:rsidRPr="006B356F" w:rsidRDefault="00FE20F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أي يكون الدافع  له هو تحقيق  هدف معين  أو مجموعة من الأهداف  المحددة في إطار السياسة العامة للدولة والسي</w:t>
      </w:r>
      <w:r w:rsidR="00933327">
        <w:rPr>
          <w:rFonts w:asciiTheme="majorBidi" w:hAnsiTheme="majorBidi" w:cstheme="majorBidi"/>
          <w:kern w:val="24"/>
          <w:sz w:val="24"/>
          <w:szCs w:val="24"/>
          <w:rtl/>
        </w:rPr>
        <w:t xml:space="preserve">اسة الإدارية  في حدود  القانون </w:t>
      </w:r>
    </w:p>
    <w:p w:rsidR="00FE20FF" w:rsidRPr="00933327" w:rsidRDefault="00FE20FF" w:rsidP="00933327">
      <w:pPr>
        <w:autoSpaceDE w:val="0"/>
        <w:autoSpaceDN w:val="0"/>
        <w:adjustRightInd w:val="0"/>
        <w:spacing w:after="0" w:line="360" w:lineRule="auto"/>
        <w:jc w:val="both"/>
        <w:rPr>
          <w:rFonts w:asciiTheme="majorBidi" w:hAnsiTheme="majorBidi" w:cstheme="majorBidi"/>
          <w:b/>
          <w:bCs/>
          <w:kern w:val="24"/>
          <w:sz w:val="24"/>
          <w:szCs w:val="24"/>
          <w:rtl/>
        </w:rPr>
      </w:pPr>
      <w:r w:rsidRPr="00933327">
        <w:rPr>
          <w:rFonts w:asciiTheme="majorBidi" w:hAnsiTheme="majorBidi" w:cstheme="majorBidi"/>
          <w:b/>
          <w:bCs/>
          <w:kern w:val="24"/>
          <w:sz w:val="24"/>
          <w:szCs w:val="24"/>
          <w:rtl/>
        </w:rPr>
        <w:t>رابعاً : تحديد الوسائل والأساليب التي تستخدم عند تنفيذ القرار</w:t>
      </w:r>
      <w:r w:rsidR="00933327">
        <w:rPr>
          <w:rFonts w:asciiTheme="majorBidi" w:hAnsiTheme="majorBidi" w:cstheme="majorBidi" w:hint="cs"/>
          <w:b/>
          <w:bCs/>
          <w:kern w:val="24"/>
          <w:sz w:val="24"/>
          <w:szCs w:val="24"/>
          <w:rtl/>
        </w:rPr>
        <w:t>:</w:t>
      </w:r>
      <w:r w:rsidRPr="00933327">
        <w:rPr>
          <w:rFonts w:asciiTheme="majorBidi" w:hAnsiTheme="majorBidi" w:cstheme="majorBidi"/>
          <w:b/>
          <w:bCs/>
          <w:kern w:val="24"/>
          <w:sz w:val="24"/>
          <w:szCs w:val="24"/>
          <w:rtl/>
        </w:rPr>
        <w:t xml:space="preserve"> </w:t>
      </w:r>
      <w:r w:rsidRPr="00933327">
        <w:rPr>
          <w:rFonts w:asciiTheme="majorBidi" w:hAnsiTheme="majorBidi" w:cstheme="majorBidi"/>
          <w:kern w:val="24"/>
          <w:sz w:val="24"/>
          <w:szCs w:val="24"/>
          <w:rtl/>
        </w:rPr>
        <w:t>أن يتضمن تحديدا واضحا لوسائل  وإجراءات التنفيذ .</w:t>
      </w:r>
    </w:p>
    <w:p w:rsidR="00FE20FF" w:rsidRPr="00933327" w:rsidRDefault="00FE20FF" w:rsidP="008E5044">
      <w:pPr>
        <w:autoSpaceDE w:val="0"/>
        <w:autoSpaceDN w:val="0"/>
        <w:adjustRightInd w:val="0"/>
        <w:spacing w:after="0" w:line="360" w:lineRule="auto"/>
        <w:jc w:val="both"/>
        <w:rPr>
          <w:rFonts w:asciiTheme="majorBidi" w:hAnsiTheme="majorBidi" w:cstheme="majorBidi"/>
          <w:b/>
          <w:bCs/>
          <w:kern w:val="24"/>
          <w:sz w:val="24"/>
          <w:szCs w:val="24"/>
          <w:u w:val="single"/>
          <w:rtl/>
        </w:rPr>
      </w:pPr>
      <w:r w:rsidRPr="00933327">
        <w:rPr>
          <w:rFonts w:asciiTheme="majorBidi" w:hAnsiTheme="majorBidi" w:cstheme="majorBidi"/>
          <w:b/>
          <w:bCs/>
          <w:kern w:val="24"/>
          <w:sz w:val="24"/>
          <w:szCs w:val="24"/>
          <w:u w:val="single"/>
          <w:rtl/>
        </w:rPr>
        <w:t>مراحل صنع القرار الإداري وإصداره :</w:t>
      </w:r>
    </w:p>
    <w:p w:rsidR="00FE20FF" w:rsidRPr="006B356F" w:rsidRDefault="00FE20FF" w:rsidP="008E5044">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1- تحديد المشكلة .</w:t>
      </w:r>
    </w:p>
    <w:p w:rsidR="00FE20FF" w:rsidRPr="006B356F" w:rsidRDefault="00FE20FF" w:rsidP="008E5044">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2- جمع البيانات والمعلومات ودراستها وتحليلها .</w:t>
      </w:r>
    </w:p>
    <w:p w:rsidR="00FE20FF" w:rsidRPr="006B356F" w:rsidRDefault="00FE20FF" w:rsidP="008E5044">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3- إيجاد الحلول البديلة  ومناقشة أولوية الحل الأمثل</w:t>
      </w:r>
    </w:p>
    <w:p w:rsidR="00FE20FF" w:rsidRPr="006B356F" w:rsidRDefault="00FE20FF" w:rsidP="008E5044">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4-اختيار أفضل البدائل لحل المشكلة واتخاذ القرار ووضعه موضع التنفيذ ومتابعة أثاره ونتائجه .</w:t>
      </w:r>
    </w:p>
    <w:p w:rsidR="00FE20FF" w:rsidRPr="00FF19EA" w:rsidRDefault="00FE20FF" w:rsidP="00FF19EA">
      <w:pPr>
        <w:autoSpaceDE w:val="0"/>
        <w:autoSpaceDN w:val="0"/>
        <w:adjustRightInd w:val="0"/>
        <w:spacing w:after="0" w:line="360" w:lineRule="auto"/>
        <w:jc w:val="both"/>
        <w:rPr>
          <w:rFonts w:asciiTheme="majorBidi" w:hAnsiTheme="majorBidi" w:cstheme="majorBidi"/>
          <w:kern w:val="24"/>
          <w:sz w:val="24"/>
          <w:szCs w:val="24"/>
          <w:rtl/>
        </w:rPr>
      </w:pPr>
      <w:r w:rsidRPr="00933327">
        <w:rPr>
          <w:rFonts w:asciiTheme="majorBidi" w:hAnsiTheme="majorBidi" w:cstheme="majorBidi"/>
          <w:b/>
          <w:bCs/>
          <w:kern w:val="24"/>
          <w:sz w:val="24"/>
          <w:szCs w:val="24"/>
          <w:rtl/>
        </w:rPr>
        <w:lastRenderedPageBreak/>
        <w:t>أولاً: تحديد المشكلة :</w:t>
      </w:r>
    </w:p>
    <w:p w:rsidR="00FE20FF" w:rsidRPr="006B356F" w:rsidRDefault="00933327" w:rsidP="008E5044">
      <w:pPr>
        <w:autoSpaceDE w:val="0"/>
        <w:autoSpaceDN w:val="0"/>
        <w:adjustRightInd w:val="0"/>
        <w:spacing w:after="0" w:line="360" w:lineRule="auto"/>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FE20FF" w:rsidRPr="006B356F">
        <w:rPr>
          <w:rFonts w:asciiTheme="majorBidi" w:hAnsiTheme="majorBidi" w:cstheme="majorBidi"/>
          <w:kern w:val="24"/>
          <w:sz w:val="24"/>
          <w:szCs w:val="24"/>
          <w:rtl/>
        </w:rPr>
        <w:t>إن تحديد المشكلة والمواقف التي تنشأ في ظلها يعتبر من أهم المراحل والخطوات التي تمر بها عملية صنع القرار .</w:t>
      </w:r>
    </w:p>
    <w:p w:rsidR="00FE20FF" w:rsidRPr="006B356F" w:rsidRDefault="008E5044" w:rsidP="008E5044">
      <w:pPr>
        <w:autoSpaceDE w:val="0"/>
        <w:autoSpaceDN w:val="0"/>
        <w:adjustRightInd w:val="0"/>
        <w:spacing w:after="0" w:line="360" w:lineRule="auto"/>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FE20FF" w:rsidRPr="006B356F">
        <w:rPr>
          <w:rFonts w:asciiTheme="majorBidi" w:hAnsiTheme="majorBidi" w:cstheme="majorBidi"/>
          <w:kern w:val="24"/>
          <w:sz w:val="24"/>
          <w:szCs w:val="24"/>
          <w:rtl/>
        </w:rPr>
        <w:t>والقائد الماهر يكتشف المشكلة في الوقت المناسب ، بل يجب عليه أن يحدد أسبابها والظروف التي تضافرت على إيجادها.</w:t>
      </w:r>
    </w:p>
    <w:p w:rsidR="00FE20FF" w:rsidRPr="006B356F" w:rsidRDefault="008E5044" w:rsidP="008E5044">
      <w:pPr>
        <w:autoSpaceDE w:val="0"/>
        <w:autoSpaceDN w:val="0"/>
        <w:adjustRightInd w:val="0"/>
        <w:spacing w:after="0" w:line="360" w:lineRule="auto"/>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FE20FF" w:rsidRPr="006B356F">
        <w:rPr>
          <w:rFonts w:asciiTheme="majorBidi" w:hAnsiTheme="majorBidi" w:cstheme="majorBidi"/>
          <w:kern w:val="24"/>
          <w:sz w:val="24"/>
          <w:szCs w:val="24"/>
          <w:rtl/>
        </w:rPr>
        <w:t>وباختصار إن كل مشكلة يتصدى لها القرار الإداري يجب أن تتحدد تحديدا واضحا ودقيقا وموقف القائد الإداري منها موقف الطبيب المعالج .</w:t>
      </w:r>
    </w:p>
    <w:p w:rsidR="00FE20FF" w:rsidRPr="006B356F" w:rsidRDefault="008E5044" w:rsidP="008E5044">
      <w:pPr>
        <w:autoSpaceDE w:val="0"/>
        <w:autoSpaceDN w:val="0"/>
        <w:adjustRightInd w:val="0"/>
        <w:spacing w:after="0" w:line="360" w:lineRule="auto"/>
        <w:jc w:val="both"/>
        <w:rPr>
          <w:rFonts w:asciiTheme="majorBidi" w:hAnsiTheme="majorBidi" w:cstheme="majorBidi"/>
          <w:kern w:val="24"/>
          <w:sz w:val="24"/>
          <w:szCs w:val="24"/>
          <w:rtl/>
        </w:rPr>
      </w:pPr>
      <w:r>
        <w:rPr>
          <w:rFonts w:asciiTheme="majorBidi" w:hAnsiTheme="majorBidi" w:cstheme="majorBidi" w:hint="cs"/>
          <w:kern w:val="24"/>
          <w:sz w:val="24"/>
          <w:szCs w:val="24"/>
          <w:rtl/>
        </w:rPr>
        <w:t xml:space="preserve">*. </w:t>
      </w:r>
      <w:r w:rsidR="00FE20FF" w:rsidRPr="006B356F">
        <w:rPr>
          <w:rFonts w:asciiTheme="majorBidi" w:hAnsiTheme="majorBidi" w:cstheme="majorBidi"/>
          <w:kern w:val="24"/>
          <w:sz w:val="24"/>
          <w:szCs w:val="24"/>
          <w:rtl/>
        </w:rPr>
        <w:t xml:space="preserve">إذا لم ينجح في تشخيص الداء ومعرفة أسبابه الحقيقية فشل في وصفة العلاج الصحيح والقائد الناجح هو الذي يسبق الحوادث ولا ينتظر وقوع المشاكل ويعمل دائما إلى مواجهتها إذا تفاقمت </w:t>
      </w:r>
      <w:r>
        <w:rPr>
          <w:rFonts w:asciiTheme="majorBidi" w:hAnsiTheme="majorBidi" w:cstheme="majorBidi"/>
          <w:kern w:val="24"/>
          <w:sz w:val="24"/>
          <w:szCs w:val="24"/>
          <w:rtl/>
        </w:rPr>
        <w:t>أسبابها .</w:t>
      </w:r>
    </w:p>
    <w:p w:rsid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ثانياً : جمع البيانات وا</w:t>
      </w:r>
      <w:r w:rsidR="008E5044">
        <w:rPr>
          <w:rFonts w:asciiTheme="majorBidi" w:hAnsiTheme="majorBidi" w:cstheme="majorBidi"/>
          <w:b/>
          <w:bCs/>
          <w:kern w:val="24"/>
          <w:sz w:val="24"/>
          <w:szCs w:val="24"/>
          <w:rtl/>
        </w:rPr>
        <w:t>لمعلومات ودراستها وتحليلها:</w:t>
      </w: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6B356F">
        <w:rPr>
          <w:rFonts w:asciiTheme="majorBidi" w:hAnsiTheme="majorBidi" w:cstheme="majorBidi"/>
          <w:kern w:val="24"/>
          <w:sz w:val="24"/>
          <w:szCs w:val="24"/>
          <w:rtl/>
        </w:rPr>
        <w:t>في هذه المرحلة يقوم القائد الإداري بواسطة الأجهزة المختصة في المنظمة بجمع البيانات والمعلومات اللازمة عن الحالة بقصد الحصول على فكرة واضحة عن طبيعة المشكلة وخلفياتها وعن الآراء ووجهات النظر المختلفة وبعد الحصول على جميع البيانات والمعلومات اللازمة يقوم القائد الإداري بدراستها واستخلاص نتائجها.</w:t>
      </w:r>
    </w:p>
    <w:p w:rsidR="00FE20FF" w:rsidRPr="008E5044" w:rsidRDefault="00FE20FF" w:rsidP="008E5044">
      <w:pPr>
        <w:autoSpaceDE w:val="0"/>
        <w:autoSpaceDN w:val="0"/>
        <w:adjustRightInd w:val="0"/>
        <w:spacing w:after="0" w:line="360" w:lineRule="auto"/>
        <w:jc w:val="both"/>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ثالثاً : استعراض ودراسة الحلول البديلة:</w:t>
      </w:r>
    </w:p>
    <w:p w:rsidR="00FE20FF" w:rsidRPr="006B356F" w:rsidRDefault="008E5044" w:rsidP="008E5044">
      <w:pPr>
        <w:autoSpaceDE w:val="0"/>
        <w:autoSpaceDN w:val="0"/>
        <w:adjustRightInd w:val="0"/>
        <w:spacing w:after="0" w:line="360" w:lineRule="auto"/>
        <w:jc w:val="both"/>
        <w:rPr>
          <w:rFonts w:asciiTheme="majorBidi" w:hAnsiTheme="majorBidi" w:cstheme="majorBidi"/>
          <w:kern w:val="24"/>
          <w:sz w:val="24"/>
          <w:szCs w:val="24"/>
          <w:rtl/>
        </w:rPr>
      </w:pPr>
      <w:r>
        <w:rPr>
          <w:rFonts w:asciiTheme="majorBidi" w:hAnsiTheme="majorBidi" w:cstheme="majorBidi" w:hint="cs"/>
          <w:kern w:val="24"/>
          <w:sz w:val="24"/>
          <w:szCs w:val="24"/>
          <w:rtl/>
        </w:rPr>
        <w:t>في</w:t>
      </w:r>
      <w:r w:rsidR="00FE20FF" w:rsidRPr="006B356F">
        <w:rPr>
          <w:rFonts w:asciiTheme="majorBidi" w:hAnsiTheme="majorBidi" w:cstheme="majorBidi"/>
          <w:kern w:val="24"/>
          <w:sz w:val="24"/>
          <w:szCs w:val="24"/>
          <w:rtl/>
        </w:rPr>
        <w:t xml:space="preserve"> هذه المرحلة يقوم القائد الإداري بوضع الخطوط النهائية لمشروع القرار بعد استعراض ودراسة بدائله دراسة متعمقة وتقييم كل بديل في ضوء مزاياه وعيوبه والهدف من ذلك هو الوصل للحل الأمثل . </w:t>
      </w:r>
    </w:p>
    <w:p w:rsidR="00FE20FF" w:rsidRPr="008E5044" w:rsidRDefault="00FE20FF" w:rsidP="008E5044">
      <w:pPr>
        <w:autoSpaceDE w:val="0"/>
        <w:autoSpaceDN w:val="0"/>
        <w:adjustRightInd w:val="0"/>
        <w:spacing w:after="0" w:line="360" w:lineRule="auto"/>
        <w:jc w:val="both"/>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 xml:space="preserve">رابعاً : اختيار أفضل البدائل لحل مشكلة واتخاذ القرار :       </w:t>
      </w:r>
    </w:p>
    <w:p w:rsidR="00FE20FF" w:rsidRPr="006B356F" w:rsidRDefault="00FE20FF" w:rsidP="008E5044">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ليست عملية اختيار البديل الأمثل لحل المشكلة من الأمور السهلة ، فهذه العملية تتأثر بالظروف الخارجية والداخلية التي تحيط بالمنظمة واتجاهات الرأي العام والظروف الشخصية للقائد نفسه وباتجاهاته وقيمه ومدى قدرته وكفاءته وخبراته السابقة ، وبعد اتخاذ القرار لابد من المتابعة حتى لو اكتشف تعث</w:t>
      </w:r>
      <w:r w:rsidR="008E5044">
        <w:rPr>
          <w:rFonts w:asciiTheme="majorBidi" w:hAnsiTheme="majorBidi" w:cstheme="majorBidi"/>
          <w:kern w:val="24"/>
          <w:sz w:val="24"/>
          <w:szCs w:val="24"/>
          <w:rtl/>
        </w:rPr>
        <w:t>ر في التنفيذ أو ثغرات يتم سدها.</w:t>
      </w:r>
    </w:p>
    <w:p w:rsidR="00FE20FF" w:rsidRPr="008E5044" w:rsidRDefault="00FE20FF" w:rsidP="008E5044">
      <w:pPr>
        <w:autoSpaceDE w:val="0"/>
        <w:autoSpaceDN w:val="0"/>
        <w:adjustRightInd w:val="0"/>
        <w:spacing w:after="0" w:line="360" w:lineRule="auto"/>
        <w:jc w:val="both"/>
        <w:rPr>
          <w:rFonts w:asciiTheme="majorBidi" w:hAnsiTheme="majorBidi" w:cstheme="majorBidi"/>
          <w:b/>
          <w:bCs/>
          <w:kern w:val="24"/>
          <w:sz w:val="24"/>
          <w:szCs w:val="24"/>
          <w:u w:val="single"/>
          <w:rtl/>
        </w:rPr>
      </w:pPr>
      <w:r w:rsidRPr="008E5044">
        <w:rPr>
          <w:rFonts w:asciiTheme="majorBidi" w:hAnsiTheme="majorBidi" w:cstheme="majorBidi"/>
          <w:b/>
          <w:bCs/>
          <w:kern w:val="24"/>
          <w:sz w:val="24"/>
          <w:szCs w:val="24"/>
          <w:u w:val="single"/>
          <w:rtl/>
        </w:rPr>
        <w:t xml:space="preserve">المصاعب والمعوقات التي تواجه عملية اتخاذ القرارات : </w:t>
      </w:r>
    </w:p>
    <w:p w:rsidR="00FE20FF" w:rsidRPr="006B356F" w:rsidRDefault="00FE20FF" w:rsidP="008E5044">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1- اصطدام العمليات بالروتين الزائد فقد اتفق علماء الإدارة على أن الروتين من أبرز العقبات التي تؤثر في عمليات صنع القرار الإداري وتنفيذه ومتابعته .</w:t>
      </w:r>
    </w:p>
    <w:p w:rsidR="00FE20FF" w:rsidRPr="006B356F" w:rsidRDefault="00FE20FF" w:rsidP="008E5044">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2- صعوبة اختيار الحل المناسب للمشكلة من بين البدائل المختلفة والحلول المعروضة .</w:t>
      </w:r>
    </w:p>
    <w:p w:rsidR="00FE20FF" w:rsidRPr="006B356F" w:rsidRDefault="00FE20FF" w:rsidP="008E5044">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3- عدم اختيار الوقت المناسب لدراسة المشكلة أو لتنفيذ القرار الصادر لمعالجتها .</w:t>
      </w:r>
    </w:p>
    <w:p w:rsidR="00FE20FF" w:rsidRPr="006B356F" w:rsidRDefault="00FE20FF" w:rsidP="008E5044">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4- عدم وجود نظام سليم للاتصال .</w:t>
      </w:r>
    </w:p>
    <w:p w:rsidR="00FE20FF" w:rsidRPr="006B356F" w:rsidRDefault="00FE20FF" w:rsidP="008E5044">
      <w:pPr>
        <w:autoSpaceDE w:val="0"/>
        <w:autoSpaceDN w:val="0"/>
        <w:adjustRightInd w:val="0"/>
        <w:spacing w:after="0" w:line="360" w:lineRule="auto"/>
        <w:jc w:val="both"/>
        <w:rPr>
          <w:rFonts w:asciiTheme="majorBidi" w:hAnsiTheme="majorBidi" w:cstheme="majorBidi"/>
          <w:kern w:val="24"/>
          <w:sz w:val="24"/>
          <w:szCs w:val="24"/>
        </w:rPr>
      </w:pPr>
      <w:r w:rsidRPr="006B356F">
        <w:rPr>
          <w:rFonts w:asciiTheme="majorBidi" w:hAnsiTheme="majorBidi" w:cstheme="majorBidi"/>
          <w:kern w:val="24"/>
          <w:sz w:val="24"/>
          <w:szCs w:val="24"/>
          <w:rtl/>
        </w:rPr>
        <w:t>5- تدخل العوامل الشخصية في مراحل عمليات صنع القرار .</w:t>
      </w:r>
    </w:p>
    <w:p w:rsidR="008E5044" w:rsidRDefault="00FE20FF" w:rsidP="008E5044">
      <w:pPr>
        <w:autoSpaceDE w:val="0"/>
        <w:autoSpaceDN w:val="0"/>
        <w:adjustRightInd w:val="0"/>
        <w:spacing w:after="0" w:line="360" w:lineRule="auto"/>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6- تداخل مظاهر سل</w:t>
      </w:r>
      <w:r w:rsidR="008E5044">
        <w:rPr>
          <w:rFonts w:asciiTheme="majorBidi" w:hAnsiTheme="majorBidi" w:cstheme="majorBidi"/>
          <w:kern w:val="24"/>
          <w:sz w:val="24"/>
          <w:szCs w:val="24"/>
          <w:rtl/>
        </w:rPr>
        <w:t>وك الملتوية والسلوك الانحرافي .</w:t>
      </w:r>
    </w:p>
    <w:p w:rsidR="00FE20FF" w:rsidRPr="008E5044" w:rsidRDefault="00FE20FF" w:rsidP="008E5044">
      <w:pPr>
        <w:autoSpaceDE w:val="0"/>
        <w:autoSpaceDN w:val="0"/>
        <w:adjustRightInd w:val="0"/>
        <w:spacing w:after="0" w:line="360" w:lineRule="auto"/>
        <w:jc w:val="both"/>
        <w:rPr>
          <w:rFonts w:asciiTheme="majorBidi" w:hAnsiTheme="majorBidi" w:cstheme="majorBidi"/>
          <w:b/>
          <w:bCs/>
          <w:kern w:val="24"/>
          <w:sz w:val="24"/>
          <w:szCs w:val="24"/>
          <w:u w:val="single"/>
          <w:rtl/>
        </w:rPr>
      </w:pPr>
      <w:r w:rsidRPr="008E5044">
        <w:rPr>
          <w:rFonts w:asciiTheme="majorBidi" w:hAnsiTheme="majorBidi" w:cstheme="majorBidi"/>
          <w:b/>
          <w:bCs/>
          <w:kern w:val="24"/>
          <w:sz w:val="24"/>
          <w:szCs w:val="24"/>
          <w:u w:val="single"/>
          <w:rtl/>
        </w:rPr>
        <w:t xml:space="preserve">هل أنت ماهر في اتخاذ القرارات السليمة في منظمتك؟ ماذا عن مهاراتك في اتخاذ القرارات الشخصية؟ </w:t>
      </w:r>
    </w:p>
    <w:p w:rsidR="00FE20FF" w:rsidRPr="006B356F" w:rsidRDefault="00FE20FF" w:rsidP="008E5044">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الاحتمال الأغلب هو أنك لست متخذ قرار سيئ جداً أو ممتاز جداً في الحالتين</w:t>
      </w:r>
      <w:r w:rsidRPr="006B356F">
        <w:rPr>
          <w:rFonts w:asciiTheme="majorBidi" w:eastAsia="Times New Roman" w:hAnsiTheme="majorBidi" w:cstheme="majorBidi"/>
          <w:kern w:val="24"/>
          <w:sz w:val="24"/>
          <w:szCs w:val="24"/>
        </w:rPr>
        <w:t xml:space="preserve">. </w:t>
      </w:r>
      <w:r w:rsidRPr="006B356F">
        <w:rPr>
          <w:rFonts w:asciiTheme="majorBidi" w:eastAsia="Times New Roman" w:hAnsiTheme="majorBidi" w:cstheme="majorBidi"/>
          <w:kern w:val="24"/>
          <w:sz w:val="24"/>
          <w:szCs w:val="24"/>
        </w:rPr>
        <w:br/>
      </w:r>
      <w:r w:rsidRPr="006B356F">
        <w:rPr>
          <w:rFonts w:asciiTheme="majorBidi" w:hAnsiTheme="majorBidi" w:cstheme="majorBidi"/>
          <w:kern w:val="24"/>
          <w:sz w:val="24"/>
          <w:szCs w:val="24"/>
          <w:rtl/>
        </w:rPr>
        <w:t>كما أن من المحتمل أن تكون قد واجهت مواقف في حياتك الشخصية والعملية اضطررت فيها لاتخاذ قرارت اعتبرتها خطيرة جداً. يحدث هذا مع الجميع تقريباً من وقت لآخر. وفي حين أن هذا ليس أمراً يخجل منه المرء فإنه أمر يمكن، بل ويجب، تصحيحه</w:t>
      </w:r>
      <w:r w:rsidRPr="006B356F">
        <w:rPr>
          <w:rFonts w:asciiTheme="majorBidi" w:eastAsia="Times New Roman" w:hAnsiTheme="majorBidi" w:cstheme="majorBidi"/>
          <w:kern w:val="24"/>
          <w:sz w:val="24"/>
          <w:szCs w:val="24"/>
        </w:rPr>
        <w:t xml:space="preserve">. </w:t>
      </w:r>
      <w:r w:rsidRPr="006B356F">
        <w:rPr>
          <w:rFonts w:asciiTheme="majorBidi" w:eastAsia="Times New Roman" w:hAnsiTheme="majorBidi" w:cstheme="majorBidi"/>
          <w:kern w:val="24"/>
          <w:sz w:val="24"/>
          <w:szCs w:val="24"/>
        </w:rPr>
        <w:br/>
      </w:r>
      <w:r w:rsidRPr="006B356F">
        <w:rPr>
          <w:rFonts w:asciiTheme="majorBidi" w:hAnsiTheme="majorBidi" w:cstheme="majorBidi"/>
          <w:kern w:val="24"/>
          <w:sz w:val="24"/>
          <w:szCs w:val="24"/>
          <w:rtl/>
        </w:rPr>
        <w:t>كما أنه ليس هناك سحر ما في عملية اتخاذ قرارات سليمة وصائبة. إنها مهارة تستطيع أن تتعلمها وتتقنها وتطورها مثل أي مهارة أخرى. والنصيحة الأفضل التي نستطيع أن نقدمها من أجل مساعدتك على اتخاذ قرارات أفضل هي أن تتعلم طريقة محددة لاتخاذ القرارات. إن المئات من القرارات اليومية تعتبر روتينية وليس فيها أي مخاطرة تذكر. ولكن مع ازدياد درجة المخاطرة يصبح علينا أن نفكر في القرارات التي نود اتخاذها بصورة أعمق وأفضل</w:t>
      </w:r>
      <w:r w:rsidRPr="006B356F">
        <w:rPr>
          <w:rFonts w:asciiTheme="majorBidi" w:eastAsia="Times New Roman" w:hAnsiTheme="majorBidi" w:cstheme="majorBidi"/>
          <w:kern w:val="24"/>
          <w:sz w:val="24"/>
          <w:szCs w:val="24"/>
        </w:rPr>
        <w:t xml:space="preserve">. </w:t>
      </w:r>
      <w:r w:rsidRPr="006B356F">
        <w:rPr>
          <w:rFonts w:asciiTheme="majorBidi" w:eastAsia="Times New Roman" w:hAnsiTheme="majorBidi" w:cstheme="majorBidi"/>
          <w:kern w:val="24"/>
          <w:sz w:val="24"/>
          <w:szCs w:val="24"/>
        </w:rPr>
        <w:br/>
      </w:r>
      <w:r w:rsidRPr="006B356F">
        <w:rPr>
          <w:rFonts w:asciiTheme="majorBidi" w:hAnsiTheme="majorBidi" w:cstheme="majorBidi"/>
          <w:kern w:val="24"/>
          <w:sz w:val="24"/>
          <w:szCs w:val="24"/>
          <w:rtl/>
        </w:rPr>
        <w:t>وإذا كانت المعلومات المتوفرة غير مؤكدة أو غير كاملة فقد يصبح لديك قريباً معادلة للشلل الإداري يمكن أن تنشر في المنظمة وتؤذيها بشدة</w:t>
      </w:r>
      <w:r w:rsidRPr="006B356F">
        <w:rPr>
          <w:rFonts w:asciiTheme="majorBidi" w:eastAsia="Times New Roman" w:hAnsiTheme="majorBidi" w:cstheme="majorBidi"/>
          <w:kern w:val="24"/>
          <w:sz w:val="24"/>
          <w:szCs w:val="24"/>
        </w:rPr>
        <w:t xml:space="preserve">. </w:t>
      </w:r>
      <w:r w:rsidRPr="006B356F">
        <w:rPr>
          <w:rFonts w:asciiTheme="majorBidi" w:eastAsia="Times New Roman" w:hAnsiTheme="majorBidi" w:cstheme="majorBidi"/>
          <w:kern w:val="24"/>
          <w:sz w:val="24"/>
          <w:szCs w:val="24"/>
        </w:rPr>
        <w:br/>
      </w:r>
      <w:r w:rsidRPr="006B356F">
        <w:rPr>
          <w:rFonts w:asciiTheme="majorBidi" w:hAnsiTheme="majorBidi" w:cstheme="majorBidi"/>
          <w:kern w:val="24"/>
          <w:sz w:val="24"/>
          <w:szCs w:val="24"/>
          <w:rtl/>
        </w:rPr>
        <w:t xml:space="preserve">ليس هناك طريقة بالطبع لضمان أن تكون كل القرارات التي يتخذها الإنسان سليمة وصحيحة دائماً. ولكن بإمكانك أن تحسن من فرصة واحتمالات صحة القرارات التي تتخذها عبر اتباع الخطوات الارشادية الاثنتي عشرة التالية. لتوضيح العملية سنفترض أن تحاول أن تقرر أن تفتح فرعاً ثانياً </w:t>
      </w:r>
      <w:r w:rsidR="008E5044">
        <w:rPr>
          <w:rFonts w:asciiTheme="majorBidi" w:hAnsiTheme="majorBidi" w:cstheme="majorBidi"/>
          <w:kern w:val="24"/>
          <w:sz w:val="24"/>
          <w:szCs w:val="24"/>
          <w:rtl/>
        </w:rPr>
        <w:t>لمحلك في الطرف الآخر من المدينة</w:t>
      </w:r>
    </w:p>
    <w:p w:rsidR="00FF19EA" w:rsidRDefault="00FF19EA" w:rsidP="008E5044">
      <w:pPr>
        <w:autoSpaceDE w:val="0"/>
        <w:autoSpaceDN w:val="0"/>
        <w:adjustRightInd w:val="0"/>
        <w:spacing w:after="0" w:line="360" w:lineRule="auto"/>
        <w:rPr>
          <w:rFonts w:asciiTheme="majorBidi" w:hAnsiTheme="majorBidi" w:cstheme="majorBidi" w:hint="cs"/>
          <w:b/>
          <w:bCs/>
          <w:kern w:val="24"/>
          <w:sz w:val="24"/>
          <w:szCs w:val="24"/>
          <w:u w:val="single"/>
          <w:rtl/>
        </w:rPr>
      </w:pP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u w:val="single"/>
        </w:rPr>
      </w:pPr>
      <w:r w:rsidRPr="008E5044">
        <w:rPr>
          <w:rFonts w:asciiTheme="majorBidi" w:hAnsiTheme="majorBidi" w:cstheme="majorBidi"/>
          <w:b/>
          <w:bCs/>
          <w:kern w:val="24"/>
          <w:sz w:val="24"/>
          <w:szCs w:val="24"/>
          <w:u w:val="single"/>
          <w:rtl/>
        </w:rPr>
        <w:lastRenderedPageBreak/>
        <w:t>تابع كيف تحسن مهاراتك فى اتخاذ القرار؟</w:t>
      </w: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 xml:space="preserve">1. حدد الموضوع. </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من أجل إيقاظ ذهنك للخطوات القادمة أكتب جملة واحدة تحدد فيها الإجراء الذي تفكر في اتخاذه.</w:t>
      </w: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2. حدد هدف الإجراء الذي تفكر في اتخاذه.</w:t>
      </w:r>
    </w:p>
    <w:p w:rsidR="008E5044" w:rsidRPr="008E5044"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ما الذي تحاول تحقيقه للمنظمة عبر هذا الإجراء؟ زيادة الأرباح؟ إيجاد مكان لأطفالك في المنظمة؟ ضع قائمة بكل الأهداف حسب أهميتهم بالنسبة لك وللمنظمة. كيف سيساهم هذا الإجراء أو </w:t>
      </w:r>
      <w:r w:rsidR="008E5044">
        <w:rPr>
          <w:rFonts w:asciiTheme="majorBidi" w:hAnsiTheme="majorBidi" w:cstheme="majorBidi"/>
          <w:kern w:val="24"/>
          <w:sz w:val="24"/>
          <w:szCs w:val="24"/>
          <w:rtl/>
        </w:rPr>
        <w:t>يقلل من الأهداف العامة للمنظمة؟</w:t>
      </w: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 xml:space="preserve">3. ضع قائمة بالقيم ذات الصلة. </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ما هي القيم التي سيحييها أو يحافظ هذا الإجراء عليها؟ الأرباح، الأمن، وحدة العائلة؟ وما هي القيم الأخرى التي سيتدخل فيها؟ التحكم، البساطة أم المشاركة الشخصية؟ عندما تعاني من عدم القدرة أو التردد في اتخاذ القرارات فإن المشكلة في الغالب تكون تعارض في القيم. إن القيم الواضحة تسمح باتخاذ قرارات أفضل.</w:t>
      </w: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 xml:space="preserve">4. استعرض التكاليف والفوائد. </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ما هي تكاليف هذا الإجراء مالياً، وجسدياً، وذهنياً؟</w:t>
      </w:r>
    </w:p>
    <w:p w:rsidR="00FE20FF" w:rsidRPr="008E5044" w:rsidRDefault="008E5044" w:rsidP="008E5044">
      <w:pPr>
        <w:autoSpaceDE w:val="0"/>
        <w:autoSpaceDN w:val="0"/>
        <w:adjustRightInd w:val="0"/>
        <w:spacing w:after="0" w:line="360" w:lineRule="auto"/>
        <w:rPr>
          <w:rFonts w:asciiTheme="majorBidi" w:hAnsiTheme="majorBidi" w:cstheme="majorBidi"/>
          <w:b/>
          <w:bCs/>
          <w:kern w:val="24"/>
          <w:sz w:val="24"/>
          <w:szCs w:val="24"/>
          <w:rtl/>
        </w:rPr>
      </w:pPr>
      <w:r>
        <w:rPr>
          <w:rFonts w:asciiTheme="majorBidi" w:hAnsiTheme="majorBidi" w:cstheme="majorBidi"/>
          <w:b/>
          <w:bCs/>
          <w:kern w:val="24"/>
          <w:sz w:val="24"/>
          <w:szCs w:val="24"/>
          <w:rtl/>
        </w:rPr>
        <w:t xml:space="preserve">5. ما هي الخيارات الأخرى. </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Pr>
      </w:pPr>
      <w:r w:rsidRPr="006B356F">
        <w:rPr>
          <w:rFonts w:asciiTheme="majorBidi" w:hAnsiTheme="majorBidi" w:cstheme="majorBidi"/>
          <w:kern w:val="24"/>
          <w:sz w:val="24"/>
          <w:szCs w:val="24"/>
          <w:rtl/>
        </w:rPr>
        <w:t>ما هي الخيارات الأخرى التي يمكن أن تحقق نفس الأهداف للمنظمة بتكلفة أقل عليك؟ إذا كان هدفك زيادة الأرباح، فقد تشمل الخيارات التوسع في مكانك الحالي، أو تغيير تركيزك إلى البضائع والسلع التي تسمح بهامش ربح أكبر، أو تحسين إدارة المخزون. انظر وابحث في كل الخيارات الممكنة.</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8E5044">
        <w:rPr>
          <w:rFonts w:asciiTheme="majorBidi" w:hAnsiTheme="majorBidi" w:cstheme="majorBidi"/>
          <w:b/>
          <w:bCs/>
          <w:kern w:val="24"/>
          <w:sz w:val="24"/>
          <w:szCs w:val="24"/>
          <w:rtl/>
        </w:rPr>
        <w:t>6. ما هي المعوقات؟</w:t>
      </w:r>
      <w:r w:rsidRPr="006B356F">
        <w:rPr>
          <w:rFonts w:asciiTheme="majorBidi" w:hAnsiTheme="majorBidi" w:cstheme="majorBidi"/>
          <w:kern w:val="24"/>
          <w:sz w:val="24"/>
          <w:szCs w:val="24"/>
          <w:rtl/>
        </w:rPr>
        <w:t xml:space="preserve"> ما هي معيقات رأس المال؟ وهل لديك المعرفة الفنية الكافية للقيام بمثل هذه النقلة؟ هل لديك موظفين مؤهلين لإدارة الفرع الثاني؟ هل تستطيع تحمل مصاريف ونفقات توظيف وإبقاء موظفين مؤهلين للمحافظة على مستوى خدمة ناجح؟</w:t>
      </w: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 xml:space="preserve">7. ضع موعداً نهائياً لاتخاذ القرار. </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حدد موعداً نهائياً تتخذ فيه قرارك النهائي. ثم حدد مواعيد قبل الموعد النهائي تستكمل فيها الخطوات الإرشادية الأخرى المذكورة هنا.</w:t>
      </w: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8. اجمع المعلومات.</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اجمع كل المعلومات السكانية الممكنة عن الموقع الجديد المقترح. اعرف كل ما يمكن أن تعرفه عن المنافسين المحتملين أو الفعليين. تحرى التكاليف بدقة وخصوصاً التكاليف غير المباشرة التي قد لا تظهر إلا بعد أن تكون قد فتحت الفرع الثاني.</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ضع توقعات مالية سليمة مبنية على التسويق السكاني، إضافة إلى معلومات التكاليف التي جمعتها.</w:t>
      </w:r>
    </w:p>
    <w:p w:rsidR="00FE20FF" w:rsidRPr="008E5044" w:rsidRDefault="008E5044" w:rsidP="008E5044">
      <w:pPr>
        <w:autoSpaceDE w:val="0"/>
        <w:autoSpaceDN w:val="0"/>
        <w:adjustRightInd w:val="0"/>
        <w:spacing w:after="0" w:line="360" w:lineRule="auto"/>
        <w:rPr>
          <w:rFonts w:asciiTheme="majorBidi" w:hAnsiTheme="majorBidi" w:cstheme="majorBidi"/>
          <w:b/>
          <w:bCs/>
          <w:kern w:val="24"/>
          <w:sz w:val="24"/>
          <w:szCs w:val="24"/>
          <w:rtl/>
        </w:rPr>
      </w:pPr>
      <w:r>
        <w:rPr>
          <w:rFonts w:asciiTheme="majorBidi" w:hAnsiTheme="majorBidi" w:cstheme="majorBidi"/>
          <w:b/>
          <w:bCs/>
          <w:kern w:val="24"/>
          <w:sz w:val="24"/>
          <w:szCs w:val="24"/>
          <w:rtl/>
        </w:rPr>
        <w:t xml:space="preserve">9. ضع خطة تنفيذية. </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Pr>
      </w:pPr>
      <w:r w:rsidRPr="006B356F">
        <w:rPr>
          <w:rFonts w:asciiTheme="majorBidi" w:hAnsiTheme="majorBidi" w:cstheme="majorBidi"/>
          <w:kern w:val="24"/>
          <w:sz w:val="24"/>
          <w:szCs w:val="24"/>
          <w:rtl/>
        </w:rPr>
        <w:t>اكتب كيف ستحقق بالضبط كل خطوة في الخطة. اشمل التكاليف والمواعيد النهائية. إذا لم تستطع أن تضع خطة تنفيذية ممكنة التحقيق فانسَ الأمر.</w:t>
      </w: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 xml:space="preserve">10. استشر المستشارين. </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ناقش خطتك مع محاميك وممثلك لدى البنك والمستثمرين الآخرين وقيادات أخرى في مجال عملك، مع زوجتك أو أي شخص أخر مهم من الأصدقاء المقربين والموظفين الرئيسيين الذين سيتأثرون بقرارك.</w:t>
      </w: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 xml:space="preserve">11. توقف وتأمل. </w:t>
      </w:r>
    </w:p>
    <w:p w:rsidR="00FE20FF" w:rsidRPr="006B356F"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أعط نفسك بعض الوقت لاستيعاب كل المعلومات التي جمعتها. راجع ملاحظاتك وإشاراتك يومياً لبضعة أيام إلى أن تبدأ في تلمس الاتجاه الذي يجب أن تسير فيه.</w:t>
      </w:r>
    </w:p>
    <w:p w:rsidR="00FE20FF" w:rsidRPr="008E5044" w:rsidRDefault="00FE20FF" w:rsidP="008E5044">
      <w:pPr>
        <w:autoSpaceDE w:val="0"/>
        <w:autoSpaceDN w:val="0"/>
        <w:adjustRightInd w:val="0"/>
        <w:spacing w:after="0" w:line="360" w:lineRule="auto"/>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 xml:space="preserve">12. توكل على الله واتخذ قرارك. </w:t>
      </w:r>
    </w:p>
    <w:p w:rsidR="00880B31" w:rsidRPr="008E5044" w:rsidRDefault="00FE20FF" w:rsidP="008E5044">
      <w:pPr>
        <w:autoSpaceDE w:val="0"/>
        <w:autoSpaceDN w:val="0"/>
        <w:adjustRightInd w:val="0"/>
        <w:spacing w:after="0" w:line="360" w:lineRule="auto"/>
        <w:rPr>
          <w:rFonts w:asciiTheme="majorBidi" w:hAnsiTheme="majorBidi" w:cstheme="majorBidi"/>
          <w:kern w:val="24"/>
          <w:sz w:val="24"/>
          <w:szCs w:val="24"/>
          <w:rtl/>
        </w:rPr>
      </w:pPr>
      <w:r w:rsidRPr="006B356F">
        <w:rPr>
          <w:rFonts w:asciiTheme="majorBidi" w:hAnsiTheme="majorBidi" w:cstheme="majorBidi"/>
          <w:kern w:val="24"/>
          <w:sz w:val="24"/>
          <w:szCs w:val="24"/>
          <w:rtl/>
        </w:rPr>
        <w:t>عندما تصل للموعد النهائي، اتخذ قرارك. ثق بإحساسك الداخلي. لن يكون لديك أبداً كل المعلومات التي تريد، ولكن هناك وقت للاختيار بناءً على ما لديك من معلومات. توكل على الله واتخذ القرار الذي تعتقد بصحته فق</w:t>
      </w:r>
      <w:r w:rsidR="008E5044">
        <w:rPr>
          <w:rFonts w:asciiTheme="majorBidi" w:hAnsiTheme="majorBidi" w:cstheme="majorBidi"/>
          <w:kern w:val="24"/>
          <w:sz w:val="24"/>
          <w:szCs w:val="24"/>
          <w:rtl/>
        </w:rPr>
        <w:t>د فعلت ما عليك والباقي على الله</w:t>
      </w:r>
    </w:p>
    <w:p w:rsidR="00FF19EA" w:rsidRDefault="00FF19EA" w:rsidP="00FF19EA">
      <w:pPr>
        <w:autoSpaceDE w:val="0"/>
        <w:autoSpaceDN w:val="0"/>
        <w:adjustRightInd w:val="0"/>
        <w:spacing w:after="0"/>
        <w:rPr>
          <w:rFonts w:asciiTheme="majorBidi" w:hAnsiTheme="majorBidi" w:cstheme="majorBidi" w:hint="cs"/>
          <w:b/>
          <w:bCs/>
          <w:kern w:val="24"/>
          <w:sz w:val="24"/>
          <w:szCs w:val="24"/>
          <w:rtl/>
        </w:rPr>
      </w:pPr>
    </w:p>
    <w:p w:rsidR="00880B31" w:rsidRPr="008E5044" w:rsidRDefault="008E5044" w:rsidP="00FF19EA">
      <w:pPr>
        <w:autoSpaceDE w:val="0"/>
        <w:autoSpaceDN w:val="0"/>
        <w:adjustRightInd w:val="0"/>
        <w:spacing w:after="0"/>
        <w:jc w:val="center"/>
        <w:rPr>
          <w:rFonts w:asciiTheme="majorBidi" w:hAnsiTheme="majorBidi" w:cstheme="majorBidi"/>
          <w:b/>
          <w:bCs/>
          <w:kern w:val="24"/>
          <w:sz w:val="24"/>
          <w:szCs w:val="24"/>
        </w:rPr>
      </w:pPr>
      <w:r w:rsidRPr="008E5044">
        <w:rPr>
          <w:rFonts w:asciiTheme="majorBidi" w:hAnsiTheme="majorBidi" w:cstheme="majorBidi"/>
          <w:b/>
          <w:bCs/>
          <w:kern w:val="24"/>
          <w:sz w:val="24"/>
          <w:szCs w:val="24"/>
          <w:rtl/>
        </w:rPr>
        <w:lastRenderedPageBreak/>
        <w:t>المحاضرة الثانية عشر</w:t>
      </w:r>
      <w:r w:rsidRPr="008E5044">
        <w:rPr>
          <w:rFonts w:asciiTheme="majorBidi" w:hAnsiTheme="majorBidi" w:cstheme="majorBidi" w:hint="cs"/>
          <w:b/>
          <w:bCs/>
          <w:kern w:val="24"/>
          <w:sz w:val="24"/>
          <w:szCs w:val="24"/>
          <w:rtl/>
        </w:rPr>
        <w:t xml:space="preserve">: </w:t>
      </w:r>
      <w:r w:rsidR="00880B31" w:rsidRPr="008E5044">
        <w:rPr>
          <w:rFonts w:asciiTheme="majorBidi" w:hAnsiTheme="majorBidi" w:cstheme="majorBidi"/>
          <w:b/>
          <w:bCs/>
          <w:kern w:val="24"/>
          <w:sz w:val="24"/>
          <w:szCs w:val="24"/>
          <w:rtl/>
        </w:rPr>
        <w:t>التدريب</w:t>
      </w:r>
    </w:p>
    <w:p w:rsidR="00880B31" w:rsidRPr="006B356F" w:rsidRDefault="00880B31" w:rsidP="006B356F">
      <w:pPr>
        <w:autoSpaceDE w:val="0"/>
        <w:autoSpaceDN w:val="0"/>
        <w:adjustRightInd w:val="0"/>
        <w:spacing w:after="0"/>
        <w:ind w:left="1170" w:hanging="1170"/>
        <w:rPr>
          <w:rFonts w:asciiTheme="majorBidi" w:hAnsiTheme="majorBidi" w:cstheme="majorBidi"/>
          <w:kern w:val="24"/>
          <w:sz w:val="24"/>
          <w:szCs w:val="24"/>
        </w:rPr>
      </w:pPr>
    </w:p>
    <w:p w:rsidR="00880B31" w:rsidRPr="008E5044" w:rsidRDefault="00880B31" w:rsidP="008E5044">
      <w:pPr>
        <w:autoSpaceDE w:val="0"/>
        <w:autoSpaceDN w:val="0"/>
        <w:adjustRightInd w:val="0"/>
        <w:spacing w:after="0"/>
        <w:rPr>
          <w:rFonts w:asciiTheme="majorBidi" w:hAnsiTheme="majorBidi" w:cstheme="majorBidi"/>
          <w:b/>
          <w:bCs/>
          <w:kern w:val="24"/>
          <w:sz w:val="24"/>
          <w:szCs w:val="24"/>
          <w:u w:val="single"/>
          <w:lang w:bidi="ar-EG"/>
        </w:rPr>
      </w:pPr>
      <w:r w:rsidRPr="008E5044">
        <w:rPr>
          <w:rFonts w:asciiTheme="majorBidi" w:hAnsiTheme="majorBidi" w:cstheme="majorBidi"/>
          <w:b/>
          <w:bCs/>
          <w:kern w:val="24"/>
          <w:sz w:val="24"/>
          <w:szCs w:val="24"/>
          <w:u w:val="single"/>
          <w:lang w:val="en-GB"/>
        </w:rPr>
        <w:t xml:space="preserve"> </w:t>
      </w:r>
      <w:r w:rsidRPr="008E5044">
        <w:rPr>
          <w:rFonts w:asciiTheme="majorBidi" w:hAnsiTheme="majorBidi" w:cstheme="majorBidi"/>
          <w:b/>
          <w:bCs/>
          <w:kern w:val="24"/>
          <w:sz w:val="24"/>
          <w:szCs w:val="24"/>
          <w:u w:val="single"/>
          <w:rtl/>
        </w:rPr>
        <w:t xml:space="preserve">مقدمة عن مفهوم التدريب : </w:t>
      </w:r>
    </w:p>
    <w:p w:rsidR="00880B31" w:rsidRPr="006B356F" w:rsidRDefault="00880B31" w:rsidP="008E5044">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هو رفع مستوى إنتاج العامل وإكسابه خبرات جديدة في العمل أو توجيهه لعمل جيد أو وظيفة جيدة . </w:t>
      </w:r>
    </w:p>
    <w:p w:rsidR="00880B31" w:rsidRPr="006B356F" w:rsidRDefault="00880B31" w:rsidP="008E5044">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كما يتم التدريب أيضا لتسيير سلوك الأفراد والمفروض أيضا قبل إجراء عملية التدريب أن يحدد مستوى أداء معين ثم يتدرب الموظف الوصول إلى هذا المستوى . </w:t>
      </w:r>
    </w:p>
    <w:p w:rsidR="00880B31" w:rsidRPr="006B356F" w:rsidRDefault="00880B31" w:rsidP="008E5044">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ويعتبر التدريب والمران من العوامل المهمة التي استند إليها الإدارة في حل الكثير من المشاكل التي تواجهها إذا تعتمد عليه في زيادة الكفاية الإنتاجية وفي حل أو تخفيف مشاكل كل التغيب والانقطاع عن العمل أو تفادي أو تقليل الحوادث الصناعية أو تحسين العلاقات والمعاملات الإنسانية . </w:t>
      </w:r>
    </w:p>
    <w:p w:rsidR="00880B31" w:rsidRPr="006B356F" w:rsidRDefault="00880B31" w:rsidP="008E5044">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والتدريب ينجح في تفهيم العمال والموظفين السياسات الإدارية الخاصة بالمنظمات وحقيقة أهدافها حتى يتهيأ جو من الوئام والتعاون . </w:t>
      </w:r>
    </w:p>
    <w:p w:rsidR="00880B31" w:rsidRPr="006B356F" w:rsidRDefault="00880B31" w:rsidP="008E5044">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ويشير كل هذا إلى أن مهمة التدريب ليست بالمهمة السهلة وأنها تشمل الكثير من الأنواع والبرامج المتباينة الأغراض والتي تخلف من تدريب بسيط لعامل على آلة من الآلات  إلى التدريب الطويل اللازم لإتقان حرفة من الحرف أو للإعداد لوظائف رؤساء الأعمال أو الوظائف الإدارية </w:t>
      </w:r>
    </w:p>
    <w:p w:rsidR="00880B31" w:rsidRPr="006B356F" w:rsidRDefault="00880B31" w:rsidP="008E5044">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وتختلف طرق التدريب والمران من منشأة إلى أخرى .</w:t>
      </w:r>
    </w:p>
    <w:p w:rsidR="00880B31" w:rsidRPr="006B356F" w:rsidRDefault="00880B31" w:rsidP="008E5044">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ولذالك فإن نجاح المنظمات يتوقف على نجاح وظيفة التدريب والمران فيها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وعند وضع برامج التدريب يجب تحديد المسئولين عن تنفيذ هذه البرامج ولا شك أن بعض المسئولية الأولى يجب أن تكون في يد مدير خاص للتدريب يتبع إدارة الأفراد وإذا لم توضع المسؤولية لكل البرامج,  وفي كل الأقسام في يد إدارة الأفراد , ضعف الإشراف والمراقبة , ومن ثم صعب تنفيذ سياسة موحدة للمنشأة وتكون النتيجة في الغالب أن يهمل الرؤساء في تنفيذ البرامج حيث أنهم مطالبون بواجبات أخرى يعطونها الأولوية .</w:t>
      </w:r>
    </w:p>
    <w:p w:rsidR="00880B31" w:rsidRPr="008E5044" w:rsidRDefault="00880B31" w:rsidP="008E5044">
      <w:pPr>
        <w:autoSpaceDE w:val="0"/>
        <w:autoSpaceDN w:val="0"/>
        <w:adjustRightInd w:val="0"/>
        <w:spacing w:after="0"/>
        <w:rPr>
          <w:rFonts w:asciiTheme="majorBidi" w:hAnsiTheme="majorBidi" w:cstheme="majorBidi"/>
          <w:b/>
          <w:bCs/>
          <w:kern w:val="24"/>
          <w:sz w:val="24"/>
          <w:szCs w:val="24"/>
          <w:u w:val="single"/>
          <w:rtl/>
        </w:rPr>
      </w:pPr>
      <w:r w:rsidRPr="008E5044">
        <w:rPr>
          <w:rFonts w:asciiTheme="majorBidi" w:hAnsiTheme="majorBidi" w:cstheme="majorBidi"/>
          <w:b/>
          <w:bCs/>
          <w:kern w:val="24"/>
          <w:sz w:val="24"/>
          <w:szCs w:val="24"/>
          <w:u w:val="single"/>
          <w:rtl/>
        </w:rPr>
        <w:t>أنواع التدريب :</w:t>
      </w:r>
    </w:p>
    <w:p w:rsidR="00880B31" w:rsidRPr="006B356F" w:rsidRDefault="00880B31" w:rsidP="008E5044">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هناك أنواع عديدة من التدريب منها ما هو قبل الالتحاق بالوظيفة  ـ ومنها ما هو أثناء العمل ـ ومنها ما هو خارج العمل ــ ويهدف كل نوع من هذه التدريبات إلى إكساب الموظف خبرة ومرانا معينا.</w:t>
      </w:r>
    </w:p>
    <w:p w:rsidR="00880B31" w:rsidRPr="008E5044" w:rsidRDefault="00880B31" w:rsidP="008E5044">
      <w:pPr>
        <w:autoSpaceDE w:val="0"/>
        <w:autoSpaceDN w:val="0"/>
        <w:adjustRightInd w:val="0"/>
        <w:spacing w:after="0"/>
        <w:jc w:val="both"/>
        <w:rPr>
          <w:rFonts w:asciiTheme="majorBidi" w:hAnsiTheme="majorBidi" w:cstheme="majorBidi"/>
          <w:kern w:val="24"/>
          <w:sz w:val="24"/>
          <w:szCs w:val="24"/>
          <w:u w:val="single"/>
          <w:rtl/>
        </w:rPr>
      </w:pPr>
      <w:r w:rsidRPr="008E5044">
        <w:rPr>
          <w:rFonts w:asciiTheme="majorBidi" w:hAnsiTheme="majorBidi" w:cstheme="majorBidi"/>
          <w:kern w:val="24"/>
          <w:sz w:val="24"/>
          <w:szCs w:val="24"/>
          <w:u w:val="single"/>
          <w:rtl/>
        </w:rPr>
        <w:t>ويمكن توضيح تلك الأنواع كما يلي :</w:t>
      </w:r>
    </w:p>
    <w:p w:rsidR="008E5044" w:rsidRDefault="008E5044" w:rsidP="00367D6D">
      <w:pPr>
        <w:numPr>
          <w:ilvl w:val="0"/>
          <w:numId w:val="15"/>
        </w:numPr>
        <w:autoSpaceDE w:val="0"/>
        <w:autoSpaceDN w:val="0"/>
        <w:adjustRightInd w:val="0"/>
        <w:spacing w:after="0"/>
        <w:ind w:left="540" w:hanging="540"/>
        <w:rPr>
          <w:rFonts w:asciiTheme="majorBidi" w:hAnsiTheme="majorBidi" w:cstheme="majorBidi"/>
          <w:kern w:val="24"/>
          <w:sz w:val="24"/>
          <w:szCs w:val="24"/>
        </w:rPr>
      </w:pPr>
      <w:r>
        <w:rPr>
          <w:rFonts w:asciiTheme="majorBidi" w:hAnsiTheme="majorBidi" w:cstheme="majorBidi"/>
          <w:kern w:val="24"/>
          <w:sz w:val="24"/>
          <w:szCs w:val="24"/>
          <w:rtl/>
        </w:rPr>
        <w:t xml:space="preserve">أنواع التدريب </w:t>
      </w:r>
      <w:r>
        <w:rPr>
          <w:rFonts w:asciiTheme="majorBidi" w:hAnsiTheme="majorBidi" w:cstheme="majorBidi" w:hint="cs"/>
          <w:kern w:val="24"/>
          <w:sz w:val="24"/>
          <w:szCs w:val="24"/>
          <w:rtl/>
        </w:rPr>
        <w:t>:</w:t>
      </w:r>
    </w:p>
    <w:p w:rsidR="00880B31" w:rsidRPr="008E5044" w:rsidRDefault="00880B31" w:rsidP="008E5044">
      <w:pPr>
        <w:autoSpaceDE w:val="0"/>
        <w:autoSpaceDN w:val="0"/>
        <w:adjustRightInd w:val="0"/>
        <w:spacing w:after="0"/>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(أ) التدريب قبل الالتحاق بالعمل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إن اليوم الأول من أيام العمل وما يعلق بذهن الموظف أو العامل من آثار ذلك اليوم يبقى على مر الأيام . كما أن العديد من تصرفات الموظف أو العامل أو نظرته إلى الأمور إنما تبنى على الفكرة التي كونها بنفسه عن المنظمة في تلك الأيام الأولى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وعن الخدمات التي تقدمها يتم تقديم شرح تفصيلي خاص لكل موظف أو عامل بتفاصيل وظيفته وهذا ما يعرف أحيانا (بدليل العمل).</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ويمكن أن تتخذ الخطوات الآتية بالنسبة للتدريب قبل الالتحاق بالعمل :</w:t>
      </w:r>
    </w:p>
    <w:p w:rsidR="00880B31" w:rsidRPr="008E3AF7" w:rsidRDefault="00880B31" w:rsidP="006B356F">
      <w:pPr>
        <w:autoSpaceDE w:val="0"/>
        <w:autoSpaceDN w:val="0"/>
        <w:adjustRightInd w:val="0"/>
        <w:spacing w:after="0"/>
        <w:jc w:val="both"/>
        <w:rPr>
          <w:rFonts w:asciiTheme="majorBidi" w:hAnsiTheme="majorBidi" w:cstheme="majorBidi"/>
          <w:kern w:val="24"/>
          <w:sz w:val="24"/>
          <w:szCs w:val="24"/>
          <w:u w:val="single"/>
          <w:rtl/>
        </w:rPr>
      </w:pPr>
      <w:r w:rsidRPr="008E3AF7">
        <w:rPr>
          <w:rFonts w:asciiTheme="majorBidi" w:hAnsiTheme="majorBidi" w:cstheme="majorBidi"/>
          <w:kern w:val="24"/>
          <w:sz w:val="24"/>
          <w:szCs w:val="24"/>
          <w:u w:val="single"/>
          <w:rtl/>
        </w:rPr>
        <w:t>خطوات التدريب قبل الالتحاق بالعمل :</w:t>
      </w:r>
    </w:p>
    <w:p w:rsidR="00880B31" w:rsidRPr="008E5044" w:rsidRDefault="00880B31" w:rsidP="006B356F">
      <w:pPr>
        <w:autoSpaceDE w:val="0"/>
        <w:autoSpaceDN w:val="0"/>
        <w:adjustRightInd w:val="0"/>
        <w:spacing w:after="0"/>
        <w:jc w:val="both"/>
        <w:rPr>
          <w:rFonts w:asciiTheme="majorBidi" w:hAnsiTheme="majorBidi" w:cstheme="majorBidi"/>
          <w:b/>
          <w:bCs/>
          <w:kern w:val="24"/>
          <w:sz w:val="24"/>
          <w:szCs w:val="24"/>
        </w:rPr>
      </w:pPr>
      <w:r w:rsidRPr="008E5044">
        <w:rPr>
          <w:rFonts w:asciiTheme="majorBidi" w:hAnsiTheme="majorBidi" w:cstheme="majorBidi"/>
          <w:b/>
          <w:bCs/>
          <w:kern w:val="24"/>
          <w:sz w:val="24"/>
          <w:szCs w:val="24"/>
          <w:rtl/>
        </w:rPr>
        <w:t xml:space="preserve">أولا) إعطاء بيانات ومعلومات عامة من المنظمة بواسطة إدارة الأفراد وتشمل :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المنظمة وتاريخها وتطورها</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سياسة الموظف وما ينتظر من الموظفون والعمال من المنظمة وما تنتظره المنظمة منهم وقواعد ولوائح وإجراءات الاختبار والتعيين والنقل والترقية والتأديب والفصل والشكاوي .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الخدمة الاجتماعية والمزايا المختلفة التي توفرها المنظمة لعمالها وموظفيها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النقابات العمالية التي ينتمي إليها الموظفين وسياسة المنظمة نحو تلك النقابات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سياسة الأجور وساعات العمل والأسس المتبعة لتقدير الأجور ومستواها وساعات العمل في اليوم والأسبوع </w:t>
      </w:r>
    </w:p>
    <w:p w:rsidR="00880B31" w:rsidRPr="008E5044" w:rsidRDefault="00880B31" w:rsidP="008E5044">
      <w:pPr>
        <w:autoSpaceDE w:val="0"/>
        <w:autoSpaceDN w:val="0"/>
        <w:adjustRightInd w:val="0"/>
        <w:spacing w:after="0" w:line="360" w:lineRule="auto"/>
        <w:jc w:val="both"/>
        <w:rPr>
          <w:rFonts w:asciiTheme="majorBidi" w:hAnsiTheme="majorBidi" w:cstheme="majorBidi"/>
          <w:b/>
          <w:bCs/>
          <w:kern w:val="24"/>
          <w:sz w:val="24"/>
          <w:szCs w:val="24"/>
        </w:rPr>
      </w:pPr>
      <w:r w:rsidRPr="008E5044">
        <w:rPr>
          <w:rFonts w:asciiTheme="majorBidi" w:hAnsiTheme="majorBidi" w:cstheme="majorBidi"/>
          <w:b/>
          <w:bCs/>
          <w:kern w:val="24"/>
          <w:sz w:val="24"/>
          <w:szCs w:val="24"/>
          <w:rtl/>
        </w:rPr>
        <w:t>ثانيا) إعطاء بيانات ومعلومات خاصة بالوظيفة أو العمل بواسطة رئيس العمل المختص وتشمل الآتي :</w:t>
      </w:r>
    </w:p>
    <w:p w:rsidR="00880B31" w:rsidRPr="006B356F" w:rsidRDefault="008E5044" w:rsidP="008E5044">
      <w:pPr>
        <w:autoSpaceDE w:val="0"/>
        <w:autoSpaceDN w:val="0"/>
        <w:adjustRightInd w:val="0"/>
        <w:spacing w:after="0"/>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880B31" w:rsidRPr="006B356F">
        <w:rPr>
          <w:rFonts w:asciiTheme="majorBidi" w:hAnsiTheme="majorBidi" w:cstheme="majorBidi"/>
          <w:kern w:val="24"/>
          <w:sz w:val="24"/>
          <w:szCs w:val="24"/>
          <w:rtl/>
        </w:rPr>
        <w:t>بيانات ومعلومات عامه عن الرؤساء في الأقسام.</w:t>
      </w:r>
    </w:p>
    <w:p w:rsidR="00880B31" w:rsidRPr="006B356F" w:rsidRDefault="008E5044" w:rsidP="008E5044">
      <w:pPr>
        <w:autoSpaceDE w:val="0"/>
        <w:autoSpaceDN w:val="0"/>
        <w:adjustRightInd w:val="0"/>
        <w:spacing w:after="0"/>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880B31" w:rsidRPr="006B356F">
        <w:rPr>
          <w:rFonts w:asciiTheme="majorBidi" w:hAnsiTheme="majorBidi" w:cstheme="majorBidi"/>
          <w:kern w:val="24"/>
          <w:sz w:val="24"/>
          <w:szCs w:val="24"/>
          <w:rtl/>
        </w:rPr>
        <w:t xml:space="preserve">لوائح القسم وقوانينه من اللوائح التي تختص بالأمن الصناعي </w:t>
      </w:r>
    </w:p>
    <w:p w:rsidR="00880B31" w:rsidRPr="006B356F" w:rsidRDefault="008E5044" w:rsidP="008E5044">
      <w:pPr>
        <w:autoSpaceDE w:val="0"/>
        <w:autoSpaceDN w:val="0"/>
        <w:adjustRightInd w:val="0"/>
        <w:spacing w:after="0"/>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880B31" w:rsidRPr="006B356F">
        <w:rPr>
          <w:rFonts w:asciiTheme="majorBidi" w:hAnsiTheme="majorBidi" w:cstheme="majorBidi"/>
          <w:kern w:val="24"/>
          <w:sz w:val="24"/>
          <w:szCs w:val="24"/>
          <w:rtl/>
        </w:rPr>
        <w:t>عمل جولة بالقسم لبيان علاقة الوظيفة أو العمل الذي سيشغله الموظف أو العامل بباقي الوظائف والأعمال الأخرى .</w:t>
      </w:r>
    </w:p>
    <w:p w:rsidR="00880B31" w:rsidRPr="006B356F" w:rsidRDefault="008E5044" w:rsidP="008E5044">
      <w:pPr>
        <w:autoSpaceDE w:val="0"/>
        <w:autoSpaceDN w:val="0"/>
        <w:adjustRightInd w:val="0"/>
        <w:spacing w:after="0"/>
        <w:jc w:val="both"/>
        <w:rPr>
          <w:rFonts w:asciiTheme="majorBidi" w:hAnsiTheme="majorBidi" w:cstheme="majorBidi"/>
          <w:kern w:val="24"/>
          <w:sz w:val="24"/>
          <w:szCs w:val="24"/>
        </w:rPr>
      </w:pPr>
      <w:r>
        <w:rPr>
          <w:rFonts w:asciiTheme="majorBidi" w:hAnsiTheme="majorBidi" w:cstheme="majorBidi" w:hint="cs"/>
          <w:kern w:val="24"/>
          <w:sz w:val="24"/>
          <w:szCs w:val="24"/>
          <w:rtl/>
        </w:rPr>
        <w:t xml:space="preserve">*. </w:t>
      </w:r>
      <w:r w:rsidR="00880B31" w:rsidRPr="006B356F">
        <w:rPr>
          <w:rFonts w:asciiTheme="majorBidi" w:hAnsiTheme="majorBidi" w:cstheme="majorBidi"/>
          <w:kern w:val="24"/>
          <w:sz w:val="24"/>
          <w:szCs w:val="24"/>
          <w:rtl/>
        </w:rPr>
        <w:t xml:space="preserve">وصف الوظيفة أو العمل والأجور ونظمها وكيفية حسابها وأدوات العمل وكيفية استعمالها وصياغتها </w:t>
      </w:r>
    </w:p>
    <w:p w:rsidR="00880B31" w:rsidRPr="006B356F" w:rsidRDefault="008E5044" w:rsidP="008E5044">
      <w:pPr>
        <w:autoSpaceDE w:val="0"/>
        <w:autoSpaceDN w:val="0"/>
        <w:adjustRightInd w:val="0"/>
        <w:spacing w:after="0"/>
        <w:jc w:val="both"/>
        <w:rPr>
          <w:rFonts w:asciiTheme="majorBidi" w:hAnsiTheme="majorBidi" w:cstheme="majorBidi"/>
          <w:kern w:val="24"/>
          <w:sz w:val="24"/>
          <w:szCs w:val="24"/>
          <w:rtl/>
        </w:rPr>
      </w:pPr>
      <w:r>
        <w:rPr>
          <w:rFonts w:asciiTheme="majorBidi" w:hAnsiTheme="majorBidi" w:cstheme="majorBidi" w:hint="cs"/>
          <w:kern w:val="24"/>
          <w:sz w:val="24"/>
          <w:szCs w:val="24"/>
          <w:rtl/>
        </w:rPr>
        <w:t xml:space="preserve">*. </w:t>
      </w:r>
      <w:r w:rsidR="00880B31" w:rsidRPr="006B356F">
        <w:rPr>
          <w:rFonts w:asciiTheme="majorBidi" w:hAnsiTheme="majorBidi" w:cstheme="majorBidi"/>
          <w:kern w:val="24"/>
          <w:sz w:val="24"/>
          <w:szCs w:val="24"/>
          <w:rtl/>
        </w:rPr>
        <w:t xml:space="preserve">يقدم الموظف أو العامل لباقي الموظفين أو العمال وأحيانا تعيين واحد منهم لمرافقته في الأيام الأولى. </w:t>
      </w:r>
    </w:p>
    <w:p w:rsidR="00880B31" w:rsidRPr="008E5044" w:rsidRDefault="00880B31" w:rsidP="008E5044">
      <w:pPr>
        <w:autoSpaceDE w:val="0"/>
        <w:autoSpaceDN w:val="0"/>
        <w:adjustRightInd w:val="0"/>
        <w:spacing w:after="0" w:line="360" w:lineRule="auto"/>
        <w:jc w:val="both"/>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t>ثالثا) متابعة الموظف أو العامل في الأسابيع الأولى بعد استلامه الوظيفة أو العمل</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ثم عمل مقابلة بعد عدة أسابيع ويستحسن أن تكون تحت إشراف إدارة الأفراد والغرض من الإعداد للموظف هو إعطاء الموظف أو العامل الجديد الفرصة لان يشعر بانتسابه للمنظمة وأنه أصبح عضوا عاملا فيها ذا مركزا له أهميته وفوائده . </w:t>
      </w:r>
    </w:p>
    <w:p w:rsidR="00FF19EA" w:rsidRDefault="00FF19EA" w:rsidP="008E5044">
      <w:pPr>
        <w:autoSpaceDE w:val="0"/>
        <w:autoSpaceDN w:val="0"/>
        <w:adjustRightInd w:val="0"/>
        <w:spacing w:after="0"/>
        <w:rPr>
          <w:rFonts w:asciiTheme="majorBidi" w:hAnsiTheme="majorBidi" w:cstheme="majorBidi" w:hint="cs"/>
          <w:kern w:val="24"/>
          <w:sz w:val="24"/>
          <w:szCs w:val="24"/>
          <w:rtl/>
        </w:rPr>
      </w:pPr>
    </w:p>
    <w:p w:rsidR="00880B31" w:rsidRPr="008E5044" w:rsidRDefault="00880B31" w:rsidP="008E5044">
      <w:pPr>
        <w:autoSpaceDE w:val="0"/>
        <w:autoSpaceDN w:val="0"/>
        <w:adjustRightInd w:val="0"/>
        <w:spacing w:after="0"/>
        <w:rPr>
          <w:rFonts w:asciiTheme="majorBidi" w:hAnsiTheme="majorBidi" w:cstheme="majorBidi"/>
          <w:b/>
          <w:bCs/>
          <w:kern w:val="24"/>
          <w:sz w:val="24"/>
          <w:szCs w:val="24"/>
          <w:rtl/>
        </w:rPr>
      </w:pPr>
      <w:r w:rsidRPr="008E5044">
        <w:rPr>
          <w:rFonts w:asciiTheme="majorBidi" w:hAnsiTheme="majorBidi" w:cstheme="majorBidi"/>
          <w:b/>
          <w:bCs/>
          <w:kern w:val="24"/>
          <w:sz w:val="24"/>
          <w:szCs w:val="24"/>
          <w:rtl/>
        </w:rPr>
        <w:lastRenderedPageBreak/>
        <w:t>(ب) التدريب أثناء الوظيفة لاكتساب المهارات :</w:t>
      </w:r>
    </w:p>
    <w:p w:rsidR="00880B31" w:rsidRPr="006B356F" w:rsidRDefault="00880B31" w:rsidP="008E5044">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وهو التدريب أثناء العمل ويهدف إلى إكساب المهارات اللازمة لتأديته عمله بكفاءة أحيانا</w:t>
      </w:r>
      <w:r w:rsidRPr="006B356F">
        <w:rPr>
          <w:rFonts w:asciiTheme="majorBidi" w:hAnsiTheme="majorBidi" w:cstheme="majorBidi"/>
          <w:kern w:val="24"/>
          <w:sz w:val="24"/>
          <w:szCs w:val="24"/>
        </w:rPr>
        <w:t xml:space="preserve">    </w:t>
      </w:r>
    </w:p>
    <w:p w:rsidR="00880B31" w:rsidRPr="006B356F" w:rsidRDefault="00880B31" w:rsidP="008E5044">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يستخدم هذا النوع للتدريب لإرجاع الشخص إلى مهاراته السابقة في حالة تغيبه فترة طويلة عن العمل أو إذا رأى الاستعانة ببعض العاملين الذين سبق لهم ترك الخدمة ويهدف هذا النوع من التدريب إلى وقوف العامل على احدث أساليب العمل في  ميدان تخصصه و تقدم العلم الحديث في مجال عمله ،ولذلك فمن الضروري أن تكون لكل منظمة وحدة مستقلة للتدريب مجهزة ومستعدة لأداء هذا النوع من النشاط كما أن من الضرورة تزويدها بالأساليب الحديثة للتدريب وإعداد العدد اللازم للمدرسين كما تزود أيضا بالمكتبات والمؤلفات والأفلام والنماذج ويقوم بالتدريب هنا إما مشرف مدربا أورئيس العمل نفسه . </w:t>
      </w:r>
    </w:p>
    <w:p w:rsidR="00880B31" w:rsidRPr="006B356F" w:rsidRDefault="00880B31" w:rsidP="008E3AF7">
      <w:pPr>
        <w:autoSpaceDE w:val="0"/>
        <w:autoSpaceDN w:val="0"/>
        <w:adjustRightInd w:val="0"/>
        <w:spacing w:after="0" w:line="360" w:lineRule="auto"/>
        <w:rPr>
          <w:rFonts w:asciiTheme="majorBidi" w:hAnsiTheme="majorBidi" w:cstheme="majorBidi"/>
          <w:kern w:val="24"/>
          <w:sz w:val="24"/>
          <w:szCs w:val="24"/>
          <w:rtl/>
        </w:rPr>
      </w:pPr>
      <w:r w:rsidRPr="008E3AF7">
        <w:rPr>
          <w:rFonts w:asciiTheme="majorBidi" w:hAnsiTheme="majorBidi" w:cstheme="majorBidi"/>
          <w:b/>
          <w:bCs/>
          <w:kern w:val="24"/>
          <w:sz w:val="24"/>
          <w:szCs w:val="24"/>
          <w:rtl/>
        </w:rPr>
        <w:t>(ج) تدريب المشرفين والرؤساء:</w:t>
      </w:r>
      <w:r w:rsidRPr="006B356F">
        <w:rPr>
          <w:rFonts w:asciiTheme="majorBidi" w:hAnsiTheme="majorBidi" w:cstheme="majorBidi"/>
          <w:kern w:val="24"/>
          <w:sz w:val="24"/>
          <w:szCs w:val="24"/>
        </w:rPr>
        <w:br/>
      </w:r>
      <w:r w:rsidRPr="006B356F">
        <w:rPr>
          <w:rFonts w:asciiTheme="majorBidi" w:hAnsiTheme="majorBidi" w:cstheme="majorBidi"/>
          <w:kern w:val="24"/>
          <w:sz w:val="24"/>
          <w:szCs w:val="24"/>
          <w:rtl/>
        </w:rPr>
        <w:t xml:space="preserve">يحوز موضوع تدريب المشرفين والرؤساء عناية كبيرة من المهتمين بالإدارة نظرا للأهمية المتزايدة التي تعطي لمركز رئيس العمل في الوقت الحالي . إذ يمثل رؤساء الأعمال الصلة المباشرة بين العمال والإدارة لأنهم الهيئة التي تنفذ السياسات الإدارية المختلفة في محيط العمل ولهذا فان الاتفاق قام على وجوب إعطاؤهم التدريب والمران للقيام بمهمتهم .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والمقصود بالمشرف هو الشخص المسئول عن مراقبة أعمال الغير وتوجيههم لتحقيق هدف معين وهذا النوع من التدريب عادة يبدأ قبل التعيين في الوظيفة الإشرافية إذ يعتبر تأهيلا وإعدادا لها ، وعادة ما يختار المشرف من بين المتقدمين في برامج التدريب</w:t>
      </w:r>
    </w:p>
    <w:p w:rsidR="00880B31" w:rsidRPr="008E3AF7" w:rsidRDefault="00880B31" w:rsidP="006B356F">
      <w:pPr>
        <w:autoSpaceDE w:val="0"/>
        <w:autoSpaceDN w:val="0"/>
        <w:adjustRightInd w:val="0"/>
        <w:spacing w:after="0"/>
        <w:jc w:val="both"/>
        <w:rPr>
          <w:rFonts w:asciiTheme="majorBidi" w:hAnsiTheme="majorBidi" w:cstheme="majorBidi"/>
          <w:kern w:val="24"/>
          <w:sz w:val="24"/>
          <w:szCs w:val="24"/>
          <w:u w:val="single"/>
        </w:rPr>
      </w:pPr>
      <w:r w:rsidRPr="008E3AF7">
        <w:rPr>
          <w:rFonts w:asciiTheme="majorBidi" w:hAnsiTheme="majorBidi" w:cstheme="majorBidi"/>
          <w:kern w:val="24"/>
          <w:sz w:val="24"/>
          <w:szCs w:val="24"/>
          <w:u w:val="single"/>
          <w:rtl/>
        </w:rPr>
        <w:t>ويشمل إعداد المشرفين : ما يلي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8E3AF7">
        <w:rPr>
          <w:rFonts w:asciiTheme="majorBidi" w:hAnsiTheme="majorBidi" w:cstheme="majorBidi"/>
          <w:b/>
          <w:bCs/>
          <w:kern w:val="24"/>
          <w:sz w:val="24"/>
          <w:szCs w:val="24"/>
          <w:rtl/>
        </w:rPr>
        <w:t>1- التدريب الفني :</w:t>
      </w:r>
      <w:r w:rsidRPr="006B356F">
        <w:rPr>
          <w:rFonts w:asciiTheme="majorBidi" w:hAnsiTheme="majorBidi" w:cstheme="majorBidi"/>
          <w:kern w:val="24"/>
          <w:sz w:val="24"/>
          <w:szCs w:val="24"/>
          <w:rtl/>
        </w:rPr>
        <w:t xml:space="preserve"> من المفروض أن من يرشح لوظيفة رئيس عمل أن يكون عادة ذا مهارة فنية عالية .</w:t>
      </w:r>
    </w:p>
    <w:p w:rsidR="00880B31" w:rsidRPr="008E3AF7" w:rsidRDefault="00880B31" w:rsidP="006B356F">
      <w:pPr>
        <w:autoSpaceDE w:val="0"/>
        <w:autoSpaceDN w:val="0"/>
        <w:adjustRightInd w:val="0"/>
        <w:spacing w:after="0"/>
        <w:jc w:val="both"/>
        <w:rPr>
          <w:rFonts w:asciiTheme="majorBidi" w:hAnsiTheme="majorBidi" w:cstheme="majorBidi"/>
          <w:b/>
          <w:bCs/>
          <w:kern w:val="24"/>
          <w:sz w:val="24"/>
          <w:szCs w:val="24"/>
        </w:rPr>
      </w:pPr>
      <w:r w:rsidRPr="008E3AF7">
        <w:rPr>
          <w:rFonts w:asciiTheme="majorBidi" w:hAnsiTheme="majorBidi" w:cstheme="majorBidi"/>
          <w:b/>
          <w:bCs/>
          <w:kern w:val="24"/>
          <w:sz w:val="24"/>
          <w:szCs w:val="24"/>
          <w:rtl/>
        </w:rPr>
        <w:t>2- التدريب على إدارة الأعمال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ويشمل التدريب لهذا النوع الموضوعات الآتية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أ- تلقي الأوامر وإعطاؤها ، وإعطاء الأوامر يستلزم أولا تفهم الموقف الإنساني وقياس درجة الحاجة ومعرفة ما يجب عمله ومن الذي يقوم به ثم التوصل بعد ذلك إلى نوع الأمر الذي يعطي </w:t>
      </w:r>
    </w:p>
    <w:p w:rsidR="00880B31" w:rsidRPr="006B356F" w:rsidRDefault="00880B31" w:rsidP="008E3AF7">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ب- فهم الصلة الصحيحة  بين السلطة والمسئولية أي معرفة المسئولية وطبيعتها ودرجتها .ثم كيفية الاستعانة بالسلطة في التنفيذ.</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جـ - يجب أن يفهم الرئيس كيف يفسر المواقف الإنسانية المعقدة وكيف يلاحظ الجماعات والتنظيمات غير الرسمية.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د- فهم الوسائل والإجراءات الإدارية والتنظيمية ومعرفة السلطة والمسئولية في درجات ومستويات الإدارة المختلفة .</w:t>
      </w:r>
    </w:p>
    <w:p w:rsidR="00880B31" w:rsidRPr="008E3AF7" w:rsidRDefault="00880B31" w:rsidP="008E3AF7">
      <w:pPr>
        <w:autoSpaceDE w:val="0"/>
        <w:autoSpaceDN w:val="0"/>
        <w:adjustRightInd w:val="0"/>
        <w:spacing w:after="0"/>
        <w:rPr>
          <w:rFonts w:asciiTheme="majorBidi" w:hAnsiTheme="majorBidi" w:cstheme="majorBidi"/>
          <w:b/>
          <w:bCs/>
          <w:kern w:val="24"/>
          <w:sz w:val="24"/>
          <w:szCs w:val="24"/>
          <w:u w:val="single"/>
          <w:rtl/>
        </w:rPr>
      </w:pPr>
      <w:r w:rsidRPr="008E3AF7">
        <w:rPr>
          <w:rFonts w:asciiTheme="majorBidi" w:hAnsiTheme="majorBidi" w:cstheme="majorBidi"/>
          <w:b/>
          <w:bCs/>
          <w:kern w:val="24"/>
          <w:sz w:val="24"/>
          <w:szCs w:val="24"/>
          <w:u w:val="single"/>
          <w:rtl/>
        </w:rPr>
        <w:t>وسائل التدريب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قبل أن نبدأ عملية التدريب والمران على المدرب أن يلاحظ الخطوات الأربع الآتية :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1- عمل جدول يبقى على مقدار المهارة التي يراد أن يكتسبها العامل والزمن الذي يراد اكتسابها ويستطيع المدرب في عمل ذلك الجدول وأن يقسم المهن إلى أهداف وأن يقدر لكل هدف زمنا معينا للسير بمقتضاه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2-تقسم العمل إلى أجزاء بواسطة الاستعانة بجداول تحليل الأعمال حتى يستطيع المدرب الإلمام بكل جزه والاستعداد للتدريب على كل حركة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3-تنظيم مكان العمل تنظيماً صحيحاً يطابق التنظيم الذي يطالب ان يوفره العامل فيما بعد ذلك يصبح المدرب مستعد لبدء عملية التدريب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4- إعداد العدد والآلات والمواد والأدوات للتدريب حتى لا يحدث تعطيل أو  تأخير حينما يبدأ التدريب</w:t>
      </w:r>
    </w:p>
    <w:p w:rsidR="00880B31" w:rsidRPr="006B356F" w:rsidRDefault="00880B31" w:rsidP="008E3AF7">
      <w:pPr>
        <w:autoSpaceDE w:val="0"/>
        <w:autoSpaceDN w:val="0"/>
        <w:adjustRightInd w:val="0"/>
        <w:spacing w:after="0"/>
        <w:rPr>
          <w:rFonts w:asciiTheme="majorBidi" w:hAnsiTheme="majorBidi" w:cstheme="majorBidi"/>
          <w:kern w:val="24"/>
          <w:sz w:val="24"/>
          <w:szCs w:val="24"/>
        </w:rPr>
      </w:pPr>
      <w:r w:rsidRPr="008E3AF7">
        <w:rPr>
          <w:rFonts w:asciiTheme="majorBidi" w:hAnsiTheme="majorBidi" w:cstheme="majorBidi"/>
          <w:b/>
          <w:bCs/>
          <w:kern w:val="24"/>
          <w:sz w:val="24"/>
          <w:szCs w:val="24"/>
          <w:u w:val="single"/>
          <w:rtl/>
        </w:rPr>
        <w:t>كيفية التدريب :</w:t>
      </w:r>
      <w:r w:rsidRPr="006B356F">
        <w:rPr>
          <w:rFonts w:asciiTheme="majorBidi" w:hAnsiTheme="majorBidi" w:cstheme="majorBidi"/>
          <w:kern w:val="24"/>
          <w:sz w:val="24"/>
          <w:szCs w:val="24"/>
        </w:rPr>
        <w:br/>
      </w:r>
      <w:r w:rsidRPr="006B356F">
        <w:rPr>
          <w:rFonts w:asciiTheme="majorBidi" w:hAnsiTheme="majorBidi" w:cstheme="majorBidi"/>
          <w:kern w:val="24"/>
          <w:sz w:val="24"/>
          <w:szCs w:val="24"/>
          <w:rtl/>
        </w:rPr>
        <w:t>لقد أصبح من المعترف به أن التدريب بطريقه المناقشات الجماعية يعتبر في حكم الوسائل التي يمكن أن تلجأ إليها المنظمات لتربيه المقدرة على حكم الصحيح في المشرفين ورؤساء العمل .</w:t>
      </w:r>
    </w:p>
    <w:p w:rsidR="00880B31" w:rsidRPr="006B356F" w:rsidRDefault="00880B31" w:rsidP="008E3AF7">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ويمكن أن يبدأ التدريب بمناقشة الواجبات التي تعتبر تفصيلا لوظيفة المشرف وهي :</w:t>
      </w:r>
    </w:p>
    <w:p w:rsidR="00880B31" w:rsidRPr="008E3AF7" w:rsidRDefault="00880B31" w:rsidP="008E3AF7">
      <w:pPr>
        <w:autoSpaceDE w:val="0"/>
        <w:autoSpaceDN w:val="0"/>
        <w:adjustRightInd w:val="0"/>
        <w:spacing w:after="0"/>
        <w:rPr>
          <w:rFonts w:asciiTheme="majorBidi" w:hAnsiTheme="majorBidi" w:cstheme="majorBidi"/>
          <w:b/>
          <w:bCs/>
          <w:kern w:val="24"/>
          <w:sz w:val="24"/>
          <w:szCs w:val="24"/>
          <w:u w:val="single"/>
          <w:rtl/>
        </w:rPr>
      </w:pPr>
      <w:r w:rsidRPr="008E3AF7">
        <w:rPr>
          <w:rFonts w:asciiTheme="majorBidi" w:hAnsiTheme="majorBidi" w:cstheme="majorBidi"/>
          <w:b/>
          <w:bCs/>
          <w:kern w:val="24"/>
          <w:sz w:val="24"/>
          <w:szCs w:val="24"/>
          <w:u w:val="single"/>
          <w:rtl/>
        </w:rPr>
        <w:t>واجبات المشرف التي يتناولها التدريب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1- قائمة الواجبات السالفة الذكر ومعرفة ما إذا كانت تشمل حقيقة كل الواجبات وما إذا كان من الممكن الإضافة إليها أو الإنقاص منها وسوف تمثل الآراء المختلفة اختلافا في طبيعة العمل في كل قسم واختلاف التجارب التي مر بها رؤساء الأعمال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2- الواجبات التي يجب أن يقوم بها رئيس العمل بنفسه والتي يمكن أن يعهد بها إلى مساعديه بما يفيد في تفهم طبيعة كل الواجبات والتعمق في إدراك آثارها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3- الواجبات التي يمكن أن يستعين المشرف أو رئيس العمل في أدائها بخبرة الأخصائيين المعنيين بالمنشأة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4 ـ الواجبات التي يلزم في تأديتها مهارة فنية أو اجتماعية إنسانية .</w:t>
      </w:r>
    </w:p>
    <w:p w:rsidR="00880B31" w:rsidRPr="008E3AF7" w:rsidRDefault="00880B31" w:rsidP="008E3AF7">
      <w:pPr>
        <w:autoSpaceDE w:val="0"/>
        <w:autoSpaceDN w:val="0"/>
        <w:adjustRightInd w:val="0"/>
        <w:spacing w:after="0" w:line="360" w:lineRule="auto"/>
        <w:rPr>
          <w:rFonts w:asciiTheme="majorBidi" w:hAnsiTheme="majorBidi" w:cstheme="majorBidi"/>
          <w:b/>
          <w:bCs/>
          <w:kern w:val="24"/>
          <w:sz w:val="24"/>
          <w:szCs w:val="24"/>
          <w:u w:val="single"/>
          <w:rtl/>
        </w:rPr>
      </w:pPr>
      <w:r w:rsidRPr="008E3AF7">
        <w:rPr>
          <w:rFonts w:asciiTheme="majorBidi" w:hAnsiTheme="majorBidi" w:cstheme="majorBidi"/>
          <w:b/>
          <w:bCs/>
          <w:kern w:val="24"/>
          <w:sz w:val="24"/>
          <w:szCs w:val="24"/>
          <w:u w:val="single"/>
          <w:rtl/>
        </w:rPr>
        <w:t>عوامل نجاح البرنامج التدريبي:</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1- ان يرتبط التدريب ارتباطا وثيقا بأهداف المنظمة ويعمل على تحقيقها</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2- التعرف على احتياجات العاملين وأخذ رأيهم في البرامج التدريب ومحتوياته ضروري قبل اعداد البرنامج</w:t>
      </w:r>
      <w:r w:rsidRPr="006B356F">
        <w:rPr>
          <w:rFonts w:asciiTheme="majorBidi" w:hAnsiTheme="majorBidi" w:cstheme="majorBidi"/>
          <w:kern w:val="24"/>
          <w:sz w:val="24"/>
          <w:szCs w:val="24"/>
        </w:rPr>
        <w:t>.</w:t>
      </w:r>
    </w:p>
    <w:p w:rsidR="00FF19EA" w:rsidRDefault="00880B31" w:rsidP="00FF19EA">
      <w:pPr>
        <w:autoSpaceDE w:val="0"/>
        <w:autoSpaceDN w:val="0"/>
        <w:adjustRightInd w:val="0"/>
        <w:spacing w:after="0"/>
        <w:jc w:val="both"/>
        <w:rPr>
          <w:rFonts w:asciiTheme="majorBidi" w:hAnsiTheme="majorBidi" w:cstheme="majorBidi" w:hint="cs"/>
          <w:kern w:val="24"/>
          <w:sz w:val="24"/>
          <w:szCs w:val="24"/>
          <w:rtl/>
        </w:rPr>
      </w:pPr>
      <w:r w:rsidRPr="006B356F">
        <w:rPr>
          <w:rFonts w:asciiTheme="majorBidi" w:hAnsiTheme="majorBidi" w:cstheme="majorBidi"/>
          <w:kern w:val="24"/>
          <w:sz w:val="24"/>
          <w:szCs w:val="24"/>
          <w:rtl/>
        </w:rPr>
        <w:t>3- استخدام عامل الإقناع لدفع الموظفين إلى الإقبال على التدريب بما يساعدهم في تنمية مواهبهم وقدراتهم .</w:t>
      </w:r>
    </w:p>
    <w:p w:rsidR="00880B31" w:rsidRPr="006B356F" w:rsidRDefault="00880B31" w:rsidP="00FF19EA">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lastRenderedPageBreak/>
        <w:t xml:space="preserve">4- إقناع الرؤساء المباشرين بأهمية التدريب وهذا ضروري لنجاح برنامج التدريب إذ أن هؤلاء المشرفين سيكون لهم دور أساسي فى تشجيع العاملين على الالتحاق ببرامج لتدريب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5- مراعاة استخدام أساليب التدريب الحديثة التي تتفق مع محتويات البرنامج وأنواعها ومستوي المدربين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6- ضرورة وضع نظام تدريبي يكفل تزويد وحدات التدريب بالمدرسين أو المدربين اللازمين والمختصين الذي يتفق مع برامج التدريب .</w:t>
      </w:r>
    </w:p>
    <w:p w:rsidR="00880B31" w:rsidRPr="008E3AF7" w:rsidRDefault="00880B31" w:rsidP="008E3AF7">
      <w:pPr>
        <w:autoSpaceDE w:val="0"/>
        <w:autoSpaceDN w:val="0"/>
        <w:adjustRightInd w:val="0"/>
        <w:spacing w:after="0" w:line="360" w:lineRule="auto"/>
        <w:rPr>
          <w:rFonts w:asciiTheme="majorBidi" w:hAnsiTheme="majorBidi" w:cstheme="majorBidi"/>
          <w:b/>
          <w:bCs/>
          <w:kern w:val="24"/>
          <w:sz w:val="24"/>
          <w:szCs w:val="24"/>
          <w:u w:val="single"/>
        </w:rPr>
      </w:pPr>
      <w:r w:rsidRPr="008E3AF7">
        <w:rPr>
          <w:rFonts w:asciiTheme="majorBidi" w:hAnsiTheme="majorBidi" w:cstheme="majorBidi"/>
          <w:b/>
          <w:bCs/>
          <w:kern w:val="24"/>
          <w:sz w:val="24"/>
          <w:szCs w:val="24"/>
          <w:u w:val="single"/>
          <w:rtl/>
        </w:rPr>
        <w:t>تقييم برامج التدريب :</w:t>
      </w:r>
      <w:r w:rsidRPr="008E3AF7">
        <w:rPr>
          <w:rFonts w:asciiTheme="majorBidi" w:hAnsiTheme="majorBidi" w:cstheme="majorBidi"/>
          <w:b/>
          <w:bCs/>
          <w:kern w:val="24"/>
          <w:sz w:val="24"/>
          <w:szCs w:val="24"/>
          <w:u w:val="single"/>
        </w:rPr>
        <w:br/>
      </w:r>
      <w:r w:rsidRPr="006B356F">
        <w:rPr>
          <w:rFonts w:asciiTheme="majorBidi" w:hAnsiTheme="majorBidi" w:cstheme="majorBidi"/>
          <w:kern w:val="24"/>
          <w:sz w:val="24"/>
          <w:szCs w:val="24"/>
          <w:rtl/>
        </w:rPr>
        <w:t>يمثل تقييم برامج التدريب أحد المجالات الهامة لبحوث العمليات والتي على اساسها يمكن تقرير مدى النفع المتحقق من نشاط التدريب .</w:t>
      </w:r>
    </w:p>
    <w:p w:rsidR="00880B31" w:rsidRPr="006B356F" w:rsidRDefault="00880B31" w:rsidP="008E3AF7">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وتحتوي عملية التقييم أساسا على تحديدا للمقاييس التي تستخدم كمعايير لفاعلية التدريب وتصميم لإستراتيجية التقييم وهذان العنصران يكونان معا خطة تقسيم نشاط أو برنامج التدريب .</w:t>
      </w:r>
    </w:p>
    <w:p w:rsidR="00880B31" w:rsidRPr="008E3AF7" w:rsidRDefault="00880B31" w:rsidP="008E3AF7">
      <w:pPr>
        <w:autoSpaceDE w:val="0"/>
        <w:autoSpaceDN w:val="0"/>
        <w:adjustRightInd w:val="0"/>
        <w:spacing w:after="0" w:line="360" w:lineRule="auto"/>
        <w:rPr>
          <w:rFonts w:asciiTheme="majorBidi" w:hAnsiTheme="majorBidi" w:cstheme="majorBidi"/>
          <w:b/>
          <w:bCs/>
          <w:kern w:val="24"/>
          <w:sz w:val="24"/>
          <w:szCs w:val="24"/>
          <w:u w:val="single"/>
        </w:rPr>
      </w:pPr>
      <w:r w:rsidRPr="008E3AF7">
        <w:rPr>
          <w:rFonts w:asciiTheme="majorBidi" w:hAnsiTheme="majorBidi" w:cstheme="majorBidi"/>
          <w:b/>
          <w:bCs/>
          <w:kern w:val="24"/>
          <w:sz w:val="24"/>
          <w:szCs w:val="24"/>
          <w:u w:val="single"/>
          <w:rtl/>
        </w:rPr>
        <w:t>تحديد معايير فاعليه التدريب :</w:t>
      </w:r>
      <w:r w:rsidRPr="008E3AF7">
        <w:rPr>
          <w:rFonts w:asciiTheme="majorBidi" w:hAnsiTheme="majorBidi" w:cstheme="majorBidi"/>
          <w:b/>
          <w:bCs/>
          <w:kern w:val="24"/>
          <w:sz w:val="24"/>
          <w:szCs w:val="24"/>
          <w:u w:val="single"/>
        </w:rPr>
        <w:br/>
      </w:r>
      <w:r w:rsidRPr="006B356F">
        <w:rPr>
          <w:rFonts w:asciiTheme="majorBidi" w:hAnsiTheme="majorBidi" w:cstheme="majorBidi"/>
          <w:kern w:val="24"/>
          <w:sz w:val="24"/>
          <w:szCs w:val="24"/>
          <w:rtl/>
        </w:rPr>
        <w:t>تقاس فاعليه التدريب بالآثار التي أنتجتها فالهدف من نشاط التدريب هو تحقيق منفعة معينه بالنسبة للفرد وأيضا بالنسبة للمنظمة .</w:t>
      </w:r>
    </w:p>
    <w:p w:rsidR="00880B31" w:rsidRPr="006B356F" w:rsidRDefault="00880B31" w:rsidP="008E3AF7">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ولقد اقترح ”كيرك باتريك“ أربعة معايير يمكن أن تقيم على أساسها برامج التدريب وهذه المعايير هي كما يلي :</w:t>
      </w:r>
    </w:p>
    <w:p w:rsidR="00880B31" w:rsidRPr="008E3AF7" w:rsidRDefault="00880B31" w:rsidP="008E3AF7">
      <w:pPr>
        <w:autoSpaceDE w:val="0"/>
        <w:autoSpaceDN w:val="0"/>
        <w:adjustRightInd w:val="0"/>
        <w:spacing w:after="0" w:line="360" w:lineRule="auto"/>
        <w:rPr>
          <w:rFonts w:asciiTheme="majorBidi" w:hAnsiTheme="majorBidi" w:cstheme="majorBidi"/>
          <w:b/>
          <w:bCs/>
          <w:kern w:val="24"/>
          <w:sz w:val="24"/>
          <w:szCs w:val="24"/>
          <w:u w:val="single"/>
          <w:rtl/>
        </w:rPr>
      </w:pPr>
      <w:r w:rsidRPr="008E3AF7">
        <w:rPr>
          <w:rFonts w:asciiTheme="majorBidi" w:hAnsiTheme="majorBidi" w:cstheme="majorBidi"/>
          <w:b/>
          <w:bCs/>
          <w:kern w:val="24"/>
          <w:sz w:val="24"/>
          <w:szCs w:val="24"/>
          <w:u w:val="single"/>
          <w:rtl/>
        </w:rPr>
        <w:t>معايير فاعليه التدريب :</w:t>
      </w:r>
    </w:p>
    <w:p w:rsidR="00880B31" w:rsidRPr="008E3AF7" w:rsidRDefault="00880B31" w:rsidP="006B356F">
      <w:pPr>
        <w:autoSpaceDE w:val="0"/>
        <w:autoSpaceDN w:val="0"/>
        <w:adjustRightInd w:val="0"/>
        <w:spacing w:after="0"/>
        <w:jc w:val="both"/>
        <w:rPr>
          <w:rFonts w:asciiTheme="majorBidi" w:hAnsiTheme="majorBidi" w:cstheme="majorBidi"/>
          <w:b/>
          <w:bCs/>
          <w:kern w:val="24"/>
          <w:sz w:val="24"/>
          <w:szCs w:val="24"/>
        </w:rPr>
      </w:pPr>
      <w:r w:rsidRPr="008E3AF7">
        <w:rPr>
          <w:rFonts w:asciiTheme="majorBidi" w:hAnsiTheme="majorBidi" w:cstheme="majorBidi"/>
          <w:b/>
          <w:bCs/>
          <w:kern w:val="24"/>
          <w:sz w:val="24"/>
          <w:szCs w:val="24"/>
          <w:rtl/>
        </w:rPr>
        <w:t>1- رد فعل المشتركين في برامج التدريب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يمكن استخدام ردود الفعل لدي الأفراد الذين تلقوا برنامج التدريب كأساس لتقيم فاعليه هذه البرامج ويمكن أن يتم ذلك من خلال استمارة استقصاء تحتوي على أسئلة عن مدى شعور الفرد بالاستفادة من البرامج وأي الجوانب يعتبروها أكثر فائدة .</w:t>
      </w:r>
    </w:p>
    <w:p w:rsidR="00880B31" w:rsidRPr="008E3AF7" w:rsidRDefault="00880B31" w:rsidP="006B356F">
      <w:pPr>
        <w:autoSpaceDE w:val="0"/>
        <w:autoSpaceDN w:val="0"/>
        <w:adjustRightInd w:val="0"/>
        <w:spacing w:after="0"/>
        <w:jc w:val="both"/>
        <w:rPr>
          <w:rFonts w:asciiTheme="majorBidi" w:hAnsiTheme="majorBidi" w:cstheme="majorBidi"/>
          <w:b/>
          <w:bCs/>
          <w:kern w:val="24"/>
          <w:sz w:val="24"/>
          <w:szCs w:val="24"/>
        </w:rPr>
      </w:pPr>
      <w:r w:rsidRPr="008E3AF7">
        <w:rPr>
          <w:rFonts w:asciiTheme="majorBidi" w:hAnsiTheme="majorBidi" w:cstheme="majorBidi"/>
          <w:b/>
          <w:bCs/>
          <w:kern w:val="24"/>
          <w:sz w:val="24"/>
          <w:szCs w:val="24"/>
          <w:rtl/>
        </w:rPr>
        <w:t>2- التعليم :</w:t>
      </w:r>
    </w:p>
    <w:p w:rsidR="008E3AF7" w:rsidRDefault="00880B31" w:rsidP="008E3AF7">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يمكن قياس مستوي التعليم والتحصيل الذي اكتسبه الفرد خلال البرنامج قياسا مباشرا ويتم ذلك بتصميم اختبارات تقيس المعلومات والمبادئ والوسائل والطرق التي تعلم الفرد في برنامج التدريب وهذا المعيار يقيس التغير المباشر الذي أحدثه التدريب في مخزون الذاكرة والمخزون السلوكي لدي الفرد ورغم أن هذه الطريقة أكثر موضوعية ودقه من طريقة قياس رد الفعل لدي المشتركين إلا أنها تقتصر على قياس فى مخزون الذاكرة والمخزون السلوكي وليس السلوك الفعلي فى العمل.  أو أن الفرد قد يكسب معلومات ومهارات كنتيجة التدريب لكن هذه المعلومات والمهارات قد تقف حبيسة داخله لا تجد السبيل إلى أنشطته وسلوكه وممارساته في آرائه الفعلية في العمل .</w:t>
      </w:r>
    </w:p>
    <w:p w:rsidR="00880B31" w:rsidRPr="008E3AF7" w:rsidRDefault="00880B31" w:rsidP="008E3AF7">
      <w:pPr>
        <w:autoSpaceDE w:val="0"/>
        <w:autoSpaceDN w:val="0"/>
        <w:adjustRightInd w:val="0"/>
        <w:spacing w:after="0"/>
        <w:jc w:val="both"/>
        <w:rPr>
          <w:rFonts w:asciiTheme="majorBidi" w:hAnsiTheme="majorBidi" w:cstheme="majorBidi"/>
          <w:kern w:val="24"/>
          <w:sz w:val="24"/>
          <w:szCs w:val="24"/>
        </w:rPr>
      </w:pPr>
      <w:r w:rsidRPr="008E3AF7">
        <w:rPr>
          <w:rFonts w:asciiTheme="majorBidi" w:hAnsiTheme="majorBidi" w:cstheme="majorBidi"/>
          <w:b/>
          <w:bCs/>
          <w:kern w:val="24"/>
          <w:sz w:val="24"/>
          <w:szCs w:val="24"/>
          <w:rtl/>
        </w:rPr>
        <w:t>3- سلوك الفرد في العمل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ينطوي استخدام هذا المعيار على قياس التغير في سلوك الفرد وتقيم هذا التغير ويمكن استخدام القوائم السلوكية كأدوات لقياس التغير ويمكن أن يقوم بهذا القياس الرئيس المباشر للفرد أو زملاء الفرد في العمل أو مرؤوسه المباشرين أو الفرد ذاته ومثل القياس يجب أن يقوم على قياس التغير بعد مرور بضعة شهور من انتهاء برنامج التدريب</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وينصح الكثيرين من أخصائي التدريب والباحثين السلوكيين باستخدام هذا المعيار لارتباطه بأداء الفرد في العمل من ناحية سير التدريب على سلوك الفرد في العمل .</w:t>
      </w:r>
    </w:p>
    <w:p w:rsidR="00880B31" w:rsidRPr="008E3AF7" w:rsidRDefault="00880B31" w:rsidP="006B356F">
      <w:pPr>
        <w:autoSpaceDE w:val="0"/>
        <w:autoSpaceDN w:val="0"/>
        <w:adjustRightInd w:val="0"/>
        <w:spacing w:after="0"/>
        <w:jc w:val="both"/>
        <w:rPr>
          <w:rFonts w:asciiTheme="majorBidi" w:hAnsiTheme="majorBidi" w:cstheme="majorBidi"/>
          <w:b/>
          <w:bCs/>
          <w:kern w:val="24"/>
          <w:sz w:val="24"/>
          <w:szCs w:val="24"/>
        </w:rPr>
      </w:pPr>
      <w:r w:rsidRPr="008E3AF7">
        <w:rPr>
          <w:rFonts w:asciiTheme="majorBidi" w:hAnsiTheme="majorBidi" w:cstheme="majorBidi"/>
          <w:b/>
          <w:bCs/>
          <w:kern w:val="24"/>
          <w:sz w:val="24"/>
          <w:szCs w:val="24"/>
          <w:rtl/>
        </w:rPr>
        <w:t>4- ناتج الأداء التنظيمي التدريب :</w:t>
      </w:r>
    </w:p>
    <w:p w:rsidR="00880B31" w:rsidRPr="006B356F" w:rsidRDefault="00880B31" w:rsidP="006B356F">
      <w:pPr>
        <w:autoSpaceDE w:val="0"/>
        <w:autoSpaceDN w:val="0"/>
        <w:adjustRightInd w:val="0"/>
        <w:spacing w:after="0"/>
        <w:jc w:val="both"/>
        <w:rPr>
          <w:rFonts w:asciiTheme="majorBidi" w:hAnsiTheme="majorBidi" w:cstheme="majorBidi"/>
          <w:kern w:val="24"/>
          <w:sz w:val="24"/>
          <w:szCs w:val="24"/>
        </w:rPr>
      </w:pPr>
      <w:r w:rsidRPr="006B356F">
        <w:rPr>
          <w:rFonts w:asciiTheme="majorBidi" w:hAnsiTheme="majorBidi" w:cstheme="majorBidi"/>
          <w:kern w:val="24"/>
          <w:sz w:val="24"/>
          <w:szCs w:val="24"/>
          <w:rtl/>
        </w:rPr>
        <w:t xml:space="preserve">   تقاس فاعليه التدريب هنا بأثرها على النتائج كمقياس التكلفة وكمية الإنتاج وجودته وقيمة المبيعات والربح ومعدل دوران العمل والغياب والشكاوي وغيرها مما يعتبر أمثلة للمقاييس التي تستخدم كمعيار الأداء التنظيمي .</w:t>
      </w:r>
    </w:p>
    <w:p w:rsidR="00880B31" w:rsidRPr="006B356F" w:rsidRDefault="00880B31" w:rsidP="006B356F">
      <w:pPr>
        <w:autoSpaceDE w:val="0"/>
        <w:autoSpaceDN w:val="0"/>
        <w:adjustRightInd w:val="0"/>
        <w:spacing w:after="0"/>
        <w:ind w:left="540" w:hanging="540"/>
        <w:rPr>
          <w:rFonts w:asciiTheme="majorBidi" w:hAnsiTheme="majorBidi" w:cstheme="majorBidi"/>
          <w:kern w:val="24"/>
          <w:sz w:val="24"/>
          <w:szCs w:val="24"/>
          <w:rtl/>
        </w:rPr>
      </w:pPr>
    </w:p>
    <w:p w:rsidR="00880B31" w:rsidRPr="006B356F" w:rsidRDefault="00880B31" w:rsidP="006B356F">
      <w:pPr>
        <w:rPr>
          <w:rFonts w:asciiTheme="majorBidi" w:hAnsiTheme="majorBidi" w:cstheme="majorBidi"/>
          <w:sz w:val="24"/>
          <w:szCs w:val="24"/>
          <w:rtl/>
        </w:rPr>
      </w:pPr>
    </w:p>
    <w:p w:rsidR="00CB7432" w:rsidRPr="006B356F" w:rsidRDefault="00CB7432" w:rsidP="006B356F">
      <w:pPr>
        <w:rPr>
          <w:rFonts w:asciiTheme="majorBidi" w:hAnsiTheme="majorBidi" w:cstheme="majorBidi"/>
          <w:sz w:val="24"/>
          <w:szCs w:val="24"/>
          <w:rtl/>
        </w:rPr>
      </w:pPr>
    </w:p>
    <w:p w:rsidR="00CB7432" w:rsidRPr="006B356F" w:rsidRDefault="00CB7432" w:rsidP="006B356F">
      <w:pPr>
        <w:rPr>
          <w:rFonts w:asciiTheme="majorBidi" w:hAnsiTheme="majorBidi" w:cstheme="majorBidi"/>
          <w:sz w:val="24"/>
          <w:szCs w:val="24"/>
          <w:rtl/>
        </w:rPr>
      </w:pPr>
    </w:p>
    <w:p w:rsidR="008E3AF7" w:rsidRDefault="008E3AF7" w:rsidP="006B356F">
      <w:pPr>
        <w:rPr>
          <w:rFonts w:asciiTheme="majorBidi" w:hAnsiTheme="majorBidi" w:cstheme="majorBidi" w:hint="cs"/>
          <w:sz w:val="24"/>
          <w:szCs w:val="24"/>
          <w:rtl/>
        </w:rPr>
      </w:pPr>
    </w:p>
    <w:p w:rsidR="00FF19EA" w:rsidRDefault="00FF19EA" w:rsidP="006B356F">
      <w:pPr>
        <w:rPr>
          <w:rFonts w:asciiTheme="majorBidi" w:hAnsiTheme="majorBidi" w:cstheme="majorBidi"/>
          <w:sz w:val="24"/>
          <w:szCs w:val="24"/>
          <w:rtl/>
        </w:rPr>
      </w:pPr>
    </w:p>
    <w:p w:rsidR="008E3AF7" w:rsidRDefault="008E3AF7" w:rsidP="006B356F">
      <w:pPr>
        <w:rPr>
          <w:rFonts w:asciiTheme="majorBidi" w:hAnsiTheme="majorBidi" w:cstheme="majorBidi"/>
          <w:sz w:val="24"/>
          <w:szCs w:val="24"/>
          <w:rtl/>
        </w:rPr>
      </w:pPr>
    </w:p>
    <w:p w:rsidR="008E3AF7" w:rsidRDefault="008E3AF7" w:rsidP="006B356F">
      <w:pPr>
        <w:rPr>
          <w:rFonts w:asciiTheme="majorBidi" w:hAnsiTheme="majorBidi" w:cstheme="majorBidi"/>
          <w:sz w:val="24"/>
          <w:szCs w:val="24"/>
          <w:rtl/>
        </w:rPr>
      </w:pPr>
    </w:p>
    <w:p w:rsidR="008E3AF7" w:rsidRDefault="008E3AF7" w:rsidP="006B356F">
      <w:pPr>
        <w:rPr>
          <w:rFonts w:asciiTheme="majorBidi" w:hAnsiTheme="majorBidi" w:cstheme="majorBidi"/>
          <w:sz w:val="24"/>
          <w:szCs w:val="24"/>
          <w:rtl/>
        </w:rPr>
      </w:pPr>
    </w:p>
    <w:p w:rsidR="008E3AF7" w:rsidRPr="006B356F" w:rsidRDefault="008E3AF7" w:rsidP="006B356F">
      <w:pPr>
        <w:rPr>
          <w:rFonts w:asciiTheme="majorBidi" w:hAnsiTheme="majorBidi" w:cstheme="majorBidi"/>
          <w:sz w:val="24"/>
          <w:szCs w:val="24"/>
          <w:rtl/>
        </w:rPr>
      </w:pPr>
    </w:p>
    <w:p w:rsidR="00CB7432" w:rsidRPr="008E3AF7" w:rsidRDefault="008E3AF7" w:rsidP="008E3AF7">
      <w:pPr>
        <w:jc w:val="center"/>
        <w:rPr>
          <w:rFonts w:asciiTheme="majorBidi" w:hAnsiTheme="majorBidi" w:cstheme="majorBidi"/>
          <w:b/>
          <w:bCs/>
          <w:sz w:val="24"/>
          <w:szCs w:val="24"/>
        </w:rPr>
      </w:pPr>
      <w:r w:rsidRPr="008E3AF7">
        <w:rPr>
          <w:rFonts w:asciiTheme="majorBidi" w:hAnsiTheme="majorBidi" w:cstheme="majorBidi"/>
          <w:b/>
          <w:bCs/>
          <w:sz w:val="24"/>
          <w:szCs w:val="24"/>
          <w:rtl/>
        </w:rPr>
        <w:lastRenderedPageBreak/>
        <w:t>المحاضرة الثالثة عشر :</w:t>
      </w:r>
      <w:r w:rsidRPr="008E3AF7">
        <w:rPr>
          <w:rFonts w:asciiTheme="majorBidi" w:hAnsiTheme="majorBidi" w:cstheme="majorBidi" w:hint="cs"/>
          <w:b/>
          <w:bCs/>
          <w:sz w:val="24"/>
          <w:szCs w:val="24"/>
          <w:rtl/>
        </w:rPr>
        <w:t xml:space="preserve"> </w:t>
      </w:r>
      <w:r w:rsidR="00CB7432" w:rsidRPr="008E3AF7">
        <w:rPr>
          <w:rFonts w:asciiTheme="majorBidi" w:hAnsiTheme="majorBidi" w:cstheme="majorBidi"/>
          <w:b/>
          <w:bCs/>
          <w:sz w:val="24"/>
          <w:szCs w:val="24"/>
          <w:rtl/>
        </w:rPr>
        <w:t>الاتجاهات الحديثة في إدارة المنظمات الاجتماعية</w:t>
      </w:r>
    </w:p>
    <w:p w:rsidR="00CB7432" w:rsidRPr="008E3AF7" w:rsidRDefault="00CB7432" w:rsidP="008E3AF7">
      <w:pPr>
        <w:jc w:val="center"/>
        <w:rPr>
          <w:rFonts w:asciiTheme="majorBidi" w:hAnsiTheme="majorBidi" w:cstheme="majorBidi"/>
          <w:b/>
          <w:bCs/>
          <w:sz w:val="24"/>
          <w:szCs w:val="24"/>
          <w:rtl/>
        </w:rPr>
      </w:pPr>
      <w:r w:rsidRPr="008E3AF7">
        <w:rPr>
          <w:rFonts w:asciiTheme="majorBidi" w:hAnsiTheme="majorBidi" w:cstheme="majorBidi"/>
          <w:b/>
          <w:bCs/>
          <w:sz w:val="24"/>
          <w:szCs w:val="24"/>
          <w:rtl/>
        </w:rPr>
        <w:t>إدارة الجودة الشاملة في المنظمات الاجتماعية</w:t>
      </w:r>
    </w:p>
    <w:p w:rsidR="00CB7432" w:rsidRPr="008E3AF7" w:rsidRDefault="00CB7432" w:rsidP="006B356F">
      <w:pPr>
        <w:rPr>
          <w:rFonts w:asciiTheme="majorBidi" w:hAnsiTheme="majorBidi" w:cstheme="majorBidi"/>
          <w:b/>
          <w:bCs/>
          <w:sz w:val="24"/>
          <w:szCs w:val="24"/>
          <w:u w:val="single"/>
        </w:rPr>
      </w:pPr>
      <w:r w:rsidRPr="008E3AF7">
        <w:rPr>
          <w:rFonts w:asciiTheme="majorBidi" w:hAnsiTheme="majorBidi" w:cstheme="majorBidi"/>
          <w:b/>
          <w:bCs/>
          <w:sz w:val="24"/>
          <w:szCs w:val="24"/>
          <w:u w:val="single"/>
          <w:rtl/>
        </w:rPr>
        <w:t>مقدمة:</w:t>
      </w:r>
    </w:p>
    <w:p w:rsidR="00CB7432" w:rsidRPr="006B356F" w:rsidRDefault="00CB7432" w:rsidP="006B356F">
      <w:pPr>
        <w:rPr>
          <w:rFonts w:asciiTheme="majorBidi" w:hAnsiTheme="majorBidi" w:cstheme="majorBidi"/>
          <w:sz w:val="24"/>
          <w:szCs w:val="24"/>
          <w:rtl/>
        </w:rPr>
      </w:pPr>
      <w:r w:rsidRPr="006B356F">
        <w:rPr>
          <w:rFonts w:asciiTheme="majorBidi" w:hAnsiTheme="majorBidi" w:cstheme="majorBidi"/>
          <w:sz w:val="24"/>
          <w:szCs w:val="24"/>
          <w:rtl/>
        </w:rPr>
        <w:t xml:space="preserve">    يعتبر مدخل إدارة الجودة الشاملة من الاتجاهات الحديثة التى لاقت رواجا كبيرا لتطوير إدارة المنظمات من ناحية والبرامج من ناحية أخرى. انطلاقا من أسلوب متكامل للتطوير التنظيمي قائم على إيجاد  وتطوير قاعدة من القيم تجعل كل فرد في المؤسسة مسئول عن البرنامج ويوقن بان الهدف الأساسي لأى منظمة هو جودة الخدمات المقدمة للمستفيدين</w:t>
      </w:r>
    </w:p>
    <w:p w:rsidR="006B356F" w:rsidRPr="008E3AF7" w:rsidRDefault="00CB7432" w:rsidP="008E3AF7">
      <w:pPr>
        <w:rPr>
          <w:rFonts w:asciiTheme="majorBidi" w:hAnsiTheme="majorBidi" w:cstheme="majorBidi"/>
          <w:b/>
          <w:bCs/>
          <w:sz w:val="24"/>
          <w:szCs w:val="24"/>
          <w:u w:val="single"/>
        </w:rPr>
      </w:pPr>
      <w:r w:rsidRPr="008E3AF7">
        <w:rPr>
          <w:rFonts w:asciiTheme="majorBidi" w:hAnsiTheme="majorBidi" w:cstheme="majorBidi"/>
          <w:b/>
          <w:bCs/>
          <w:sz w:val="24"/>
          <w:szCs w:val="24"/>
          <w:u w:val="single"/>
          <w:rtl/>
        </w:rPr>
        <w:t>مفهوم الجودة وإدارة الجودة الشاملة.</w:t>
      </w:r>
    </w:p>
    <w:p w:rsidR="00CB7432" w:rsidRPr="008E3AF7" w:rsidRDefault="008E3AF7" w:rsidP="008E3AF7">
      <w:pPr>
        <w:rPr>
          <w:rFonts w:asciiTheme="majorBidi" w:hAnsiTheme="majorBidi" w:cstheme="majorBidi"/>
          <w:b/>
          <w:bCs/>
          <w:sz w:val="24"/>
          <w:szCs w:val="24"/>
          <w:rtl/>
        </w:rPr>
      </w:pPr>
      <w:r>
        <w:rPr>
          <w:rFonts w:asciiTheme="majorBidi" w:hAnsiTheme="majorBidi" w:cstheme="majorBidi"/>
          <w:b/>
          <w:bCs/>
          <w:sz w:val="24"/>
          <w:szCs w:val="24"/>
          <w:rtl/>
        </w:rPr>
        <w:t xml:space="preserve">ا- مفهوم الجودة: </w:t>
      </w:r>
      <w:r>
        <w:rPr>
          <w:rFonts w:asciiTheme="majorBidi" w:hAnsiTheme="majorBidi" w:cstheme="majorBidi" w:hint="cs"/>
          <w:b/>
          <w:bCs/>
          <w:sz w:val="24"/>
          <w:szCs w:val="24"/>
          <w:rtl/>
        </w:rPr>
        <w:t xml:space="preserve"> </w:t>
      </w:r>
      <w:r w:rsidR="00CB7432" w:rsidRPr="006B356F">
        <w:rPr>
          <w:rFonts w:asciiTheme="majorBidi" w:hAnsiTheme="majorBidi" w:cstheme="majorBidi"/>
          <w:sz w:val="24"/>
          <w:szCs w:val="24"/>
          <w:rtl/>
        </w:rPr>
        <w:t>هى اداء العمل بطريقة صحيحة بما يمكن العميل المستفيد من الخدمة من الحصول على متطلباته واعتزاز مقدمى الخدمة بعملهم والخدمة التى يقدمونها.</w:t>
      </w:r>
    </w:p>
    <w:p w:rsidR="00CB7432" w:rsidRPr="008E3AF7" w:rsidRDefault="008E3AF7" w:rsidP="008E3AF7">
      <w:pPr>
        <w:rPr>
          <w:rFonts w:asciiTheme="majorBidi" w:hAnsiTheme="majorBidi" w:cstheme="majorBidi"/>
          <w:b/>
          <w:bCs/>
          <w:sz w:val="24"/>
          <w:szCs w:val="24"/>
          <w:rtl/>
        </w:rPr>
      </w:pPr>
      <w:r>
        <w:rPr>
          <w:rFonts w:asciiTheme="majorBidi" w:hAnsiTheme="majorBidi" w:cstheme="majorBidi"/>
          <w:b/>
          <w:bCs/>
          <w:sz w:val="24"/>
          <w:szCs w:val="24"/>
          <w:rtl/>
        </w:rPr>
        <w:t>ب- مفهوم إدارة الجودة الشاملة:</w:t>
      </w:r>
      <w:r>
        <w:rPr>
          <w:rFonts w:asciiTheme="majorBidi" w:hAnsiTheme="majorBidi" w:cstheme="majorBidi" w:hint="cs"/>
          <w:b/>
          <w:bCs/>
          <w:sz w:val="24"/>
          <w:szCs w:val="24"/>
          <w:rtl/>
        </w:rPr>
        <w:t xml:space="preserve"> </w:t>
      </w:r>
      <w:r w:rsidR="00CB7432" w:rsidRPr="006B356F">
        <w:rPr>
          <w:rFonts w:asciiTheme="majorBidi" w:hAnsiTheme="majorBidi" w:cstheme="majorBidi"/>
          <w:sz w:val="24"/>
          <w:szCs w:val="24"/>
          <w:rtl/>
        </w:rPr>
        <w:t>هى طريقة لإدارة المنظمة تهدف إلى التعاون والمشاركة المستمرة من العاملين بالمنظمة أو المسئولين عن برامجها من أجل تحسين الخدمات والأنشطة التى تحقق رضا العملاء وسعادة العاملين ومتطلبات المجتمع.</w:t>
      </w:r>
    </w:p>
    <w:p w:rsidR="00CB7432" w:rsidRPr="008E3AF7" w:rsidRDefault="00CB7432" w:rsidP="006B356F">
      <w:pPr>
        <w:rPr>
          <w:rFonts w:asciiTheme="majorBidi" w:hAnsiTheme="majorBidi" w:cstheme="majorBidi"/>
          <w:sz w:val="24"/>
          <w:szCs w:val="24"/>
          <w:u w:val="single"/>
        </w:rPr>
      </w:pPr>
      <w:r w:rsidRPr="008E3AF7">
        <w:rPr>
          <w:rFonts w:asciiTheme="majorBidi" w:hAnsiTheme="majorBidi" w:cstheme="majorBidi"/>
          <w:sz w:val="24"/>
          <w:szCs w:val="24"/>
          <w:u w:val="single"/>
          <w:rtl/>
        </w:rPr>
        <w:t>تعريف اخر لإدارة الجودة الشاملة للمنظمات الاجتماعية</w:t>
      </w:r>
    </w:p>
    <w:p w:rsidR="00CB7432" w:rsidRPr="006B356F" w:rsidRDefault="00CB7432" w:rsidP="006B356F">
      <w:pPr>
        <w:rPr>
          <w:rFonts w:asciiTheme="majorBidi" w:hAnsiTheme="majorBidi" w:cstheme="majorBidi"/>
          <w:sz w:val="24"/>
          <w:szCs w:val="24"/>
          <w:rtl/>
        </w:rPr>
      </w:pPr>
      <w:r w:rsidRPr="006B356F">
        <w:rPr>
          <w:rFonts w:asciiTheme="majorBidi" w:hAnsiTheme="majorBidi" w:cstheme="majorBidi"/>
          <w:sz w:val="24"/>
          <w:szCs w:val="24"/>
          <w:rtl/>
        </w:rPr>
        <w:t>القيام بتخطيط وتنفيذ ومتابعة وتقويم برامج وأنشطة المنظمات الاجتماعية على أساس من التعاون بين المشاركين والمسئولين بها بهدف تحسين جودة وزيادة أنتاجية الخدمات التى تقدمها بما يحقق الكفاءة والفعالية المطلوبة بصفة مستمرة وينتج عنها الرضا الكامل للعملاء المستفيدين وافتخار مقدمى الخدمة واعتزازهم بعملهم ومستوى الخدمة التى يقدمونها.</w:t>
      </w:r>
    </w:p>
    <w:p w:rsidR="00CB7432" w:rsidRPr="008E3AF7" w:rsidRDefault="00CB7432" w:rsidP="006B356F">
      <w:pPr>
        <w:rPr>
          <w:rFonts w:asciiTheme="majorBidi" w:hAnsiTheme="majorBidi" w:cstheme="majorBidi"/>
          <w:b/>
          <w:bCs/>
          <w:sz w:val="24"/>
          <w:szCs w:val="24"/>
          <w:u w:val="single"/>
        </w:rPr>
      </w:pPr>
      <w:r w:rsidRPr="008E3AF7">
        <w:rPr>
          <w:rFonts w:asciiTheme="majorBidi" w:hAnsiTheme="majorBidi" w:cstheme="majorBidi"/>
          <w:b/>
          <w:bCs/>
          <w:sz w:val="24"/>
          <w:szCs w:val="24"/>
          <w:u w:val="single"/>
          <w:rtl/>
        </w:rPr>
        <w:t>ما يتضح من التعريفات:</w:t>
      </w:r>
    </w:p>
    <w:p w:rsidR="006B356F" w:rsidRPr="006B356F" w:rsidRDefault="008E3AF7" w:rsidP="008E3AF7">
      <w:pPr>
        <w:rPr>
          <w:rFonts w:asciiTheme="majorBidi" w:hAnsiTheme="majorBidi" w:cstheme="majorBidi"/>
          <w:sz w:val="24"/>
          <w:szCs w:val="24"/>
          <w:rtl/>
        </w:rPr>
      </w:pPr>
      <w:r>
        <w:rPr>
          <w:rFonts w:asciiTheme="majorBidi" w:hAnsiTheme="majorBidi" w:cstheme="majorBidi" w:hint="cs"/>
          <w:sz w:val="24"/>
          <w:szCs w:val="24"/>
          <w:rtl/>
        </w:rPr>
        <w:t>1</w:t>
      </w:r>
      <w:r>
        <w:rPr>
          <w:rFonts w:asciiTheme="majorBidi" w:hAnsiTheme="majorBidi" w:cstheme="majorBidi"/>
          <w:sz w:val="24"/>
          <w:szCs w:val="24"/>
        </w:rPr>
        <w:t>/</w:t>
      </w:r>
      <w:r>
        <w:rPr>
          <w:rFonts w:asciiTheme="majorBidi" w:hAnsiTheme="majorBidi" w:cstheme="majorBidi" w:hint="cs"/>
          <w:sz w:val="24"/>
          <w:szCs w:val="24"/>
          <w:rtl/>
        </w:rPr>
        <w:t xml:space="preserve"> </w:t>
      </w:r>
      <w:r w:rsidR="00CB7432" w:rsidRPr="006B356F">
        <w:rPr>
          <w:rFonts w:asciiTheme="majorBidi" w:hAnsiTheme="majorBidi" w:cstheme="majorBidi"/>
          <w:sz w:val="24"/>
          <w:szCs w:val="24"/>
          <w:rtl/>
        </w:rPr>
        <w:t>ان الجودة الشاملة في منظمات الرعاية الاجتماعية تتضمن العمل الفريقى التعاونى من كافة المسئولين والمشاركين في المنظمة في كل مراحل العمل</w:t>
      </w:r>
    </w:p>
    <w:p w:rsidR="006B356F" w:rsidRPr="006B356F" w:rsidRDefault="008E3AF7" w:rsidP="008E3AF7">
      <w:pPr>
        <w:rPr>
          <w:rFonts w:asciiTheme="majorBidi" w:hAnsiTheme="majorBidi" w:cstheme="majorBidi"/>
          <w:sz w:val="24"/>
          <w:szCs w:val="24"/>
          <w:rtl/>
        </w:rPr>
      </w:pPr>
      <w:r>
        <w:rPr>
          <w:rFonts w:asciiTheme="majorBidi" w:hAnsiTheme="majorBidi" w:cstheme="majorBidi" w:hint="cs"/>
          <w:sz w:val="24"/>
          <w:szCs w:val="24"/>
          <w:rtl/>
        </w:rPr>
        <w:t>2</w:t>
      </w:r>
      <w:r>
        <w:rPr>
          <w:rFonts w:asciiTheme="majorBidi" w:hAnsiTheme="majorBidi" w:cstheme="majorBidi"/>
          <w:sz w:val="24"/>
          <w:szCs w:val="24"/>
        </w:rPr>
        <w:t>/</w:t>
      </w:r>
      <w:r w:rsidR="00CB7432" w:rsidRPr="006B356F">
        <w:rPr>
          <w:rFonts w:asciiTheme="majorBidi" w:hAnsiTheme="majorBidi" w:cstheme="majorBidi"/>
          <w:sz w:val="24"/>
          <w:szCs w:val="24"/>
          <w:rtl/>
        </w:rPr>
        <w:t>هذا العمل يقوم على اساس التكامل بين جميع العمليات والوظائف الخاصة بالمنظمة على المستوى الجغرافى  والوظيفى  والاستراتيجى.</w:t>
      </w:r>
    </w:p>
    <w:p w:rsidR="006B356F" w:rsidRPr="006B356F" w:rsidRDefault="008E3AF7" w:rsidP="008E3AF7">
      <w:pPr>
        <w:rPr>
          <w:rFonts w:asciiTheme="majorBidi" w:hAnsiTheme="majorBidi" w:cstheme="majorBidi"/>
          <w:sz w:val="24"/>
          <w:szCs w:val="24"/>
          <w:rtl/>
        </w:rPr>
      </w:pPr>
      <w:r>
        <w:rPr>
          <w:rFonts w:asciiTheme="majorBidi" w:hAnsiTheme="majorBidi" w:cstheme="majorBidi" w:hint="cs"/>
          <w:sz w:val="24"/>
          <w:szCs w:val="24"/>
          <w:rtl/>
        </w:rPr>
        <w:t>3</w:t>
      </w:r>
      <w:r>
        <w:rPr>
          <w:rFonts w:asciiTheme="majorBidi" w:hAnsiTheme="majorBidi" w:cstheme="majorBidi"/>
          <w:sz w:val="24"/>
          <w:szCs w:val="24"/>
        </w:rPr>
        <w:t>/</w:t>
      </w:r>
      <w:r>
        <w:rPr>
          <w:rFonts w:asciiTheme="majorBidi" w:hAnsiTheme="majorBidi" w:cstheme="majorBidi" w:hint="cs"/>
          <w:sz w:val="24"/>
          <w:szCs w:val="24"/>
          <w:rtl/>
        </w:rPr>
        <w:t xml:space="preserve"> </w:t>
      </w:r>
      <w:r w:rsidR="00CB7432" w:rsidRPr="006B356F">
        <w:rPr>
          <w:rFonts w:asciiTheme="majorBidi" w:hAnsiTheme="majorBidi" w:cstheme="majorBidi"/>
          <w:sz w:val="24"/>
          <w:szCs w:val="24"/>
          <w:rtl/>
        </w:rPr>
        <w:t>الهدف النهائى من هذا العمل هو تحسين جودة وزيادة مخرجات المنظمة  المتمثلة في الخدمات المقدمة للمستفيدين.</w:t>
      </w:r>
    </w:p>
    <w:p w:rsidR="006B356F" w:rsidRPr="006B356F" w:rsidRDefault="008E3AF7" w:rsidP="008E3AF7">
      <w:pPr>
        <w:rPr>
          <w:rFonts w:asciiTheme="majorBidi" w:hAnsiTheme="majorBidi" w:cstheme="majorBidi"/>
          <w:sz w:val="24"/>
          <w:szCs w:val="24"/>
          <w:rtl/>
        </w:rPr>
      </w:pPr>
      <w:r>
        <w:rPr>
          <w:rFonts w:asciiTheme="majorBidi" w:hAnsiTheme="majorBidi" w:cstheme="majorBidi" w:hint="cs"/>
          <w:sz w:val="24"/>
          <w:szCs w:val="24"/>
          <w:rtl/>
        </w:rPr>
        <w:t>4</w:t>
      </w:r>
      <w:r>
        <w:rPr>
          <w:rFonts w:asciiTheme="majorBidi" w:hAnsiTheme="majorBidi" w:cstheme="majorBidi"/>
          <w:sz w:val="24"/>
          <w:szCs w:val="24"/>
        </w:rPr>
        <w:t>/</w:t>
      </w:r>
      <w:r>
        <w:rPr>
          <w:rFonts w:asciiTheme="majorBidi" w:hAnsiTheme="majorBidi" w:cstheme="majorBidi" w:hint="cs"/>
          <w:sz w:val="24"/>
          <w:szCs w:val="24"/>
          <w:rtl/>
        </w:rPr>
        <w:t xml:space="preserve"> </w:t>
      </w:r>
      <w:r w:rsidR="00CB7432" w:rsidRPr="006B356F">
        <w:rPr>
          <w:rFonts w:asciiTheme="majorBidi" w:hAnsiTheme="majorBidi" w:cstheme="majorBidi"/>
          <w:sz w:val="24"/>
          <w:szCs w:val="24"/>
          <w:rtl/>
        </w:rPr>
        <w:t xml:space="preserve">ينتج عن تحقيق أهداف المنظمة في ضوء الجودة الشاملة مايلى:- </w:t>
      </w:r>
    </w:p>
    <w:p w:rsidR="006B356F" w:rsidRPr="006B356F" w:rsidRDefault="008E3AF7" w:rsidP="008E3AF7">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CB7432" w:rsidRPr="006B356F">
        <w:rPr>
          <w:rFonts w:asciiTheme="majorBidi" w:hAnsiTheme="majorBidi" w:cstheme="majorBidi"/>
          <w:sz w:val="24"/>
          <w:szCs w:val="24"/>
          <w:rtl/>
        </w:rPr>
        <w:t>توفر الرضا الكامل للعملاء المستفيدين من الخدمات التى توفرها المنظمة</w:t>
      </w:r>
    </w:p>
    <w:p w:rsidR="006B356F" w:rsidRPr="006B356F" w:rsidRDefault="008E3AF7" w:rsidP="008E3AF7">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CB7432" w:rsidRPr="006B356F">
        <w:rPr>
          <w:rFonts w:asciiTheme="majorBidi" w:hAnsiTheme="majorBidi" w:cstheme="majorBidi"/>
          <w:sz w:val="24"/>
          <w:szCs w:val="24"/>
          <w:rtl/>
        </w:rPr>
        <w:t>شعور المسئولين والمشاركين في المنظمة بالافتخار والاعتزاو بعملهم ومستوى الخدمة التى يقدمونها.</w:t>
      </w:r>
    </w:p>
    <w:p w:rsidR="00CB7432" w:rsidRPr="006B356F" w:rsidRDefault="008E3AF7" w:rsidP="008E3AF7">
      <w:pPr>
        <w:rPr>
          <w:rFonts w:asciiTheme="majorBidi" w:hAnsiTheme="majorBidi" w:cstheme="majorBidi"/>
          <w:sz w:val="24"/>
          <w:szCs w:val="24"/>
          <w:rtl/>
        </w:rPr>
      </w:pPr>
      <w:r>
        <w:rPr>
          <w:rFonts w:asciiTheme="majorBidi" w:hAnsiTheme="majorBidi" w:cstheme="majorBidi" w:hint="cs"/>
          <w:kern w:val="24"/>
          <w:sz w:val="24"/>
          <w:szCs w:val="24"/>
          <w:rtl/>
        </w:rPr>
        <w:t xml:space="preserve">*. </w:t>
      </w:r>
      <w:r w:rsidR="00CB7432" w:rsidRPr="006B356F">
        <w:rPr>
          <w:rFonts w:asciiTheme="majorBidi" w:hAnsiTheme="majorBidi" w:cstheme="majorBidi"/>
          <w:sz w:val="24"/>
          <w:szCs w:val="24"/>
          <w:rtl/>
        </w:rPr>
        <w:t>تقوية مرطز المنظمة لتقديم أفضل الخدمات وتحوز ثقة المجتمع.</w:t>
      </w:r>
    </w:p>
    <w:p w:rsidR="00CB7432" w:rsidRPr="008E3AF7" w:rsidRDefault="00CB7432" w:rsidP="006B356F">
      <w:pPr>
        <w:rPr>
          <w:rFonts w:asciiTheme="majorBidi" w:hAnsiTheme="majorBidi" w:cstheme="majorBidi"/>
          <w:b/>
          <w:bCs/>
          <w:sz w:val="24"/>
          <w:szCs w:val="24"/>
          <w:u w:val="single"/>
        </w:rPr>
      </w:pPr>
      <w:r w:rsidRPr="008E3AF7">
        <w:rPr>
          <w:rFonts w:asciiTheme="majorBidi" w:hAnsiTheme="majorBidi" w:cstheme="majorBidi"/>
          <w:b/>
          <w:bCs/>
          <w:sz w:val="24"/>
          <w:szCs w:val="24"/>
          <w:u w:val="single"/>
          <w:rtl/>
        </w:rPr>
        <w:t>3. أهمية تطبيق الجودة الشاملة في إدارة المنظمات الاجتماعية</w:t>
      </w:r>
    </w:p>
    <w:p w:rsidR="00CB7432" w:rsidRPr="006B356F" w:rsidRDefault="00CB7432" w:rsidP="006B356F">
      <w:pPr>
        <w:rPr>
          <w:rFonts w:asciiTheme="majorBidi" w:hAnsiTheme="majorBidi" w:cstheme="majorBidi"/>
          <w:sz w:val="24"/>
          <w:szCs w:val="24"/>
          <w:rtl/>
        </w:rPr>
      </w:pPr>
      <w:r w:rsidRPr="006B356F">
        <w:rPr>
          <w:rFonts w:asciiTheme="majorBidi" w:hAnsiTheme="majorBidi" w:cstheme="majorBidi"/>
          <w:sz w:val="24"/>
          <w:szCs w:val="24"/>
          <w:rtl/>
        </w:rPr>
        <w:t>ا- أن الجودة الشاملة نظام م</w:t>
      </w:r>
      <w:r w:rsidR="008E3AF7">
        <w:rPr>
          <w:rFonts w:asciiTheme="majorBidi" w:hAnsiTheme="majorBidi" w:cstheme="majorBidi"/>
          <w:sz w:val="24"/>
          <w:szCs w:val="24"/>
          <w:rtl/>
        </w:rPr>
        <w:t>تكامل يؤدى إلى فاعلية الأداء من</w:t>
      </w:r>
      <w:r w:rsidRPr="006B356F">
        <w:rPr>
          <w:rFonts w:asciiTheme="majorBidi" w:hAnsiTheme="majorBidi" w:cstheme="majorBidi"/>
          <w:sz w:val="24"/>
          <w:szCs w:val="24"/>
          <w:rtl/>
        </w:rPr>
        <w:t xml:space="preserve"> خلال الاستخدام الأمثل للموارد المادية والبشرية والتنظيمية بالمنظمة وتحسين العلاقات بين العاملين  وبعضهم وبينهم وبين المستفيدين وقنوات الاتصال بينهم وبين المسئولين.</w:t>
      </w:r>
    </w:p>
    <w:p w:rsidR="00CB7432" w:rsidRPr="006B356F" w:rsidRDefault="00CB7432" w:rsidP="006B356F">
      <w:pPr>
        <w:rPr>
          <w:rFonts w:asciiTheme="majorBidi" w:hAnsiTheme="majorBidi" w:cstheme="majorBidi"/>
          <w:sz w:val="24"/>
          <w:szCs w:val="24"/>
          <w:rtl/>
        </w:rPr>
      </w:pPr>
      <w:r w:rsidRPr="006B356F">
        <w:rPr>
          <w:rFonts w:asciiTheme="majorBidi" w:hAnsiTheme="majorBidi" w:cstheme="majorBidi"/>
          <w:sz w:val="24"/>
          <w:szCs w:val="24"/>
          <w:rtl/>
        </w:rPr>
        <w:t>ب- أن الجودة الشاملة أصبحت مطلبا من مطالب عملاء الخدمة الاجتماعية الذين يستفيدون من منظمات الرعاية الاجتماعية خاصة بعد أن زاد وعى العملاء بأهمية التحسين المستمر لجودة الخدمات  المقدمة لهم.</w:t>
      </w:r>
    </w:p>
    <w:p w:rsidR="00CB7432" w:rsidRPr="006B356F" w:rsidRDefault="00CB7432" w:rsidP="008E3AF7">
      <w:pPr>
        <w:rPr>
          <w:rFonts w:asciiTheme="majorBidi" w:hAnsiTheme="majorBidi" w:cstheme="majorBidi"/>
          <w:sz w:val="24"/>
          <w:szCs w:val="24"/>
          <w:rtl/>
        </w:rPr>
      </w:pPr>
      <w:r w:rsidRPr="006B356F">
        <w:rPr>
          <w:rFonts w:asciiTheme="majorBidi" w:hAnsiTheme="majorBidi" w:cstheme="majorBidi"/>
          <w:sz w:val="24"/>
          <w:szCs w:val="24"/>
          <w:rtl/>
        </w:rPr>
        <w:t>ج- أن الجودة الشامل تحقق إنتاجية أعلى من الخدمات التى تتضمنها برامج المنظمات في الحصول على أفضل خدمة مما ينعكس على زيادة مصداقية تلك البرامج ومصداقية المنظمات المسئولة عنه</w:t>
      </w:r>
      <w:r w:rsidR="008E3AF7">
        <w:rPr>
          <w:rFonts w:asciiTheme="majorBidi" w:hAnsiTheme="majorBidi" w:cstheme="majorBidi"/>
          <w:sz w:val="24"/>
          <w:szCs w:val="24"/>
          <w:rtl/>
        </w:rPr>
        <w:t>ا ، والتقدير المجتمعى لخدماتها.</w:t>
      </w:r>
    </w:p>
    <w:p w:rsidR="008E3AF7" w:rsidRDefault="000011C5" w:rsidP="008E3AF7">
      <w:pPr>
        <w:rPr>
          <w:rFonts w:asciiTheme="majorBidi" w:hAnsiTheme="majorBidi" w:cstheme="majorBidi"/>
          <w:sz w:val="24"/>
          <w:szCs w:val="24"/>
          <w:rtl/>
        </w:rPr>
      </w:pPr>
      <w:r w:rsidRPr="006B356F">
        <w:rPr>
          <w:rFonts w:asciiTheme="majorBidi" w:hAnsiTheme="majorBidi" w:cstheme="majorBidi"/>
          <w:sz w:val="24"/>
          <w:szCs w:val="24"/>
          <w:rtl/>
        </w:rPr>
        <w:t>د- تعتبر الجودة الشاملة اساساً لحسن استثمار الخامات والمعلومات والعاملين المسئولين عن المنظمة .</w:t>
      </w:r>
    </w:p>
    <w:p w:rsidR="000011C5" w:rsidRPr="006B356F" w:rsidRDefault="000011C5" w:rsidP="008E3AF7">
      <w:pPr>
        <w:rPr>
          <w:rFonts w:asciiTheme="majorBidi" w:hAnsiTheme="majorBidi" w:cstheme="majorBidi"/>
          <w:sz w:val="24"/>
          <w:szCs w:val="24"/>
          <w:rtl/>
        </w:rPr>
      </w:pPr>
      <w:r w:rsidRPr="006B356F">
        <w:rPr>
          <w:rFonts w:asciiTheme="majorBidi" w:hAnsiTheme="majorBidi" w:cstheme="majorBidi"/>
          <w:sz w:val="24"/>
          <w:szCs w:val="24"/>
          <w:rtl/>
        </w:rPr>
        <w:lastRenderedPageBreak/>
        <w:t>ه</w:t>
      </w:r>
      <w:r w:rsidR="008E3AF7">
        <w:rPr>
          <w:rFonts w:asciiTheme="majorBidi" w:hAnsiTheme="majorBidi" w:cstheme="majorBidi" w:hint="cs"/>
          <w:sz w:val="24"/>
          <w:szCs w:val="24"/>
          <w:rtl/>
        </w:rPr>
        <w:t>ـ</w:t>
      </w:r>
      <w:r w:rsidRPr="006B356F">
        <w:rPr>
          <w:rFonts w:asciiTheme="majorBidi" w:hAnsiTheme="majorBidi" w:cstheme="majorBidi"/>
          <w:sz w:val="24"/>
          <w:szCs w:val="24"/>
          <w:rtl/>
        </w:rPr>
        <w:t xml:space="preserve">- تؤكد الجودة الشاملة على مبادئ التعامل المهنى مع العملاء المستفيدين من برامج المنظمات الاجتماعية في حقهم في الحصول على أفضل خدمة في أقصر وقت وبأقل تكلفة ممكنة مع ضمان العدالة في التوزيع </w:t>
      </w:r>
    </w:p>
    <w:p w:rsidR="000011C5" w:rsidRPr="006B356F" w:rsidRDefault="000011C5" w:rsidP="006B356F">
      <w:pPr>
        <w:rPr>
          <w:rFonts w:asciiTheme="majorBidi" w:hAnsiTheme="majorBidi" w:cstheme="majorBidi"/>
          <w:sz w:val="24"/>
          <w:szCs w:val="24"/>
          <w:rtl/>
        </w:rPr>
      </w:pPr>
      <w:r w:rsidRPr="006B356F">
        <w:rPr>
          <w:rFonts w:asciiTheme="majorBidi" w:hAnsiTheme="majorBidi" w:cstheme="majorBidi"/>
          <w:sz w:val="24"/>
          <w:szCs w:val="24"/>
          <w:rtl/>
        </w:rPr>
        <w:t>و- تحق الجودة الشاملة التعاون بين العاملين في المنظمة من كافة التخصصات على اساس من التكامل بين جهود فريق العمل .</w:t>
      </w:r>
    </w:p>
    <w:p w:rsidR="000011C5" w:rsidRPr="006B356F" w:rsidRDefault="000011C5" w:rsidP="006B356F">
      <w:pPr>
        <w:rPr>
          <w:rFonts w:asciiTheme="majorBidi" w:hAnsiTheme="majorBidi" w:cstheme="majorBidi"/>
          <w:sz w:val="24"/>
          <w:szCs w:val="24"/>
          <w:rtl/>
        </w:rPr>
      </w:pPr>
      <w:r w:rsidRPr="006B356F">
        <w:rPr>
          <w:rFonts w:asciiTheme="majorBidi" w:hAnsiTheme="majorBidi" w:cstheme="majorBidi"/>
          <w:sz w:val="24"/>
          <w:szCs w:val="24"/>
          <w:rtl/>
        </w:rPr>
        <w:t>ى- تزايد الطلب بضرورة تحديد مواصفات قياسية لمستوى جودة الخدمات التى تقدمها المنظمات الاجتماعية بما يساهم في تقويمها على أسس علمية وتطويرها لتحقيق أهدافها بصورة أفضل.</w:t>
      </w:r>
    </w:p>
    <w:p w:rsidR="00C87F65" w:rsidRPr="006B356F" w:rsidRDefault="00C87F65" w:rsidP="006B356F">
      <w:pPr>
        <w:rPr>
          <w:rFonts w:asciiTheme="majorBidi" w:hAnsiTheme="majorBidi" w:cstheme="majorBidi"/>
          <w:sz w:val="24"/>
          <w:szCs w:val="24"/>
          <w:rtl/>
        </w:rPr>
      </w:pPr>
      <w:r w:rsidRPr="006B356F">
        <w:rPr>
          <w:rFonts w:asciiTheme="majorBidi" w:hAnsiTheme="majorBidi" w:cstheme="majorBidi"/>
          <w:sz w:val="24"/>
          <w:szCs w:val="24"/>
          <w:rtl/>
        </w:rPr>
        <w:t>7. تحيدي أهداف المنظمة وفلسفتها مع تطوير غاية مستقرة  واستمرارية  الهدف لتحسين  أداء الأنشطة والخدمات.</w:t>
      </w:r>
    </w:p>
    <w:p w:rsidR="00C87F65" w:rsidRPr="006B356F" w:rsidRDefault="00C87F65" w:rsidP="006B356F">
      <w:pPr>
        <w:rPr>
          <w:rFonts w:asciiTheme="majorBidi" w:hAnsiTheme="majorBidi" w:cstheme="majorBidi"/>
          <w:sz w:val="24"/>
          <w:szCs w:val="24"/>
          <w:rtl/>
        </w:rPr>
      </w:pPr>
      <w:r w:rsidRPr="006B356F">
        <w:rPr>
          <w:rFonts w:asciiTheme="majorBidi" w:hAnsiTheme="majorBidi" w:cstheme="majorBidi"/>
          <w:sz w:val="24"/>
          <w:szCs w:val="24"/>
          <w:rtl/>
        </w:rPr>
        <w:t xml:space="preserve">8. تبنى الفلسفة الجديدة لجودة المنظمة وتفهمها من جميع المشاركين والعاملين فيها </w:t>
      </w:r>
    </w:p>
    <w:p w:rsidR="00C87F65" w:rsidRPr="006B356F" w:rsidRDefault="00C87F65" w:rsidP="006B356F">
      <w:pPr>
        <w:rPr>
          <w:rFonts w:asciiTheme="majorBidi" w:hAnsiTheme="majorBidi" w:cstheme="majorBidi"/>
          <w:sz w:val="24"/>
          <w:szCs w:val="24"/>
          <w:rtl/>
        </w:rPr>
      </w:pPr>
      <w:r w:rsidRPr="006B356F">
        <w:rPr>
          <w:rFonts w:asciiTheme="majorBidi" w:hAnsiTheme="majorBidi" w:cstheme="majorBidi"/>
          <w:sz w:val="24"/>
          <w:szCs w:val="24"/>
          <w:rtl/>
        </w:rPr>
        <w:t>9. التوقف عن الاعتماد على التفتيش لتحقيق الجودة والتركيز على الجودة كجزء من العمل منذ بداية التفكير في إنشاء المنظمة وتفعيل التقويم الداخلى.</w:t>
      </w:r>
    </w:p>
    <w:p w:rsidR="00C87F65" w:rsidRPr="006B356F" w:rsidRDefault="00C87F65" w:rsidP="006B356F">
      <w:pPr>
        <w:rPr>
          <w:rFonts w:asciiTheme="majorBidi" w:hAnsiTheme="majorBidi" w:cstheme="majorBidi"/>
          <w:sz w:val="24"/>
          <w:szCs w:val="24"/>
          <w:rtl/>
        </w:rPr>
      </w:pPr>
      <w:r w:rsidRPr="006B356F">
        <w:rPr>
          <w:rFonts w:asciiTheme="majorBidi" w:hAnsiTheme="majorBidi" w:cstheme="majorBidi"/>
          <w:sz w:val="24"/>
          <w:szCs w:val="24"/>
          <w:rtl/>
        </w:rPr>
        <w:t>10. التركيز على الكيف بجانب الكم في الخدمات التى تقدمها المنظمة للمستفيدين.</w:t>
      </w:r>
    </w:p>
    <w:p w:rsidR="00C87F65" w:rsidRPr="006B356F" w:rsidRDefault="00C87F65" w:rsidP="006B356F">
      <w:pPr>
        <w:rPr>
          <w:rFonts w:asciiTheme="majorBidi" w:hAnsiTheme="majorBidi" w:cstheme="majorBidi"/>
          <w:sz w:val="24"/>
          <w:szCs w:val="24"/>
          <w:rtl/>
        </w:rPr>
      </w:pPr>
      <w:r w:rsidRPr="006B356F">
        <w:rPr>
          <w:rFonts w:asciiTheme="majorBidi" w:hAnsiTheme="majorBidi" w:cstheme="majorBidi"/>
          <w:sz w:val="24"/>
          <w:szCs w:val="24"/>
          <w:rtl/>
        </w:rPr>
        <w:t>11. الاهتما بالتدريب لزيادة قدرة ومهارة الموارد البشرية لتبنى أليات الجودة بهدف تحسين وجودة الخدمات.</w:t>
      </w:r>
    </w:p>
    <w:p w:rsidR="00C87F65" w:rsidRPr="006B356F" w:rsidRDefault="00C87F65" w:rsidP="006B356F">
      <w:pPr>
        <w:rPr>
          <w:rFonts w:asciiTheme="majorBidi" w:hAnsiTheme="majorBidi" w:cstheme="majorBidi"/>
          <w:sz w:val="24"/>
          <w:szCs w:val="24"/>
          <w:rtl/>
        </w:rPr>
      </w:pPr>
      <w:r w:rsidRPr="006B356F">
        <w:rPr>
          <w:rFonts w:asciiTheme="majorBidi" w:hAnsiTheme="majorBidi" w:cstheme="majorBidi"/>
          <w:sz w:val="24"/>
          <w:szCs w:val="24"/>
          <w:rtl/>
        </w:rPr>
        <w:t>12. الاهتمام بدور الاشراف والقيادة في مساعدة القائمين على إدارة المنظمة ليؤدوا عمل أفضل على أساس نقل الخبرة والمهارة من المشرف إلى المشرف عليه.</w:t>
      </w:r>
    </w:p>
    <w:p w:rsidR="00C87F65" w:rsidRPr="006B356F" w:rsidRDefault="00C87F65" w:rsidP="006B356F">
      <w:pPr>
        <w:rPr>
          <w:rFonts w:asciiTheme="majorBidi" w:hAnsiTheme="majorBidi" w:cstheme="majorBidi"/>
          <w:sz w:val="24"/>
          <w:szCs w:val="24"/>
          <w:rtl/>
        </w:rPr>
      </w:pPr>
      <w:r w:rsidRPr="006B356F">
        <w:rPr>
          <w:rFonts w:asciiTheme="majorBidi" w:hAnsiTheme="majorBidi" w:cstheme="majorBidi"/>
          <w:sz w:val="24"/>
          <w:szCs w:val="24"/>
          <w:rtl/>
        </w:rPr>
        <w:t>13. الابتعاد عن الخوف من التغيير بالنسبة لكافة المسئولين عن المنظمة رؤساء ومرؤوسين واتخاذ قرارات التغيير استنادا على الحقائق.</w:t>
      </w:r>
    </w:p>
    <w:p w:rsidR="00C87F65" w:rsidRPr="008E3AF7" w:rsidRDefault="00C87F65" w:rsidP="006B356F">
      <w:pPr>
        <w:rPr>
          <w:rFonts w:asciiTheme="majorBidi" w:hAnsiTheme="majorBidi" w:cstheme="majorBidi"/>
          <w:b/>
          <w:bCs/>
          <w:sz w:val="24"/>
          <w:szCs w:val="24"/>
          <w:u w:val="single"/>
        </w:rPr>
      </w:pPr>
      <w:r w:rsidRPr="008E3AF7">
        <w:rPr>
          <w:rFonts w:asciiTheme="majorBidi" w:hAnsiTheme="majorBidi" w:cstheme="majorBidi"/>
          <w:b/>
          <w:bCs/>
          <w:sz w:val="24"/>
          <w:szCs w:val="24"/>
          <w:u w:val="single"/>
          <w:rtl/>
        </w:rPr>
        <w:t>تابع عناصر إدارة الجودة الشاملة للمنظمات الاجتماعية:</w:t>
      </w:r>
    </w:p>
    <w:p w:rsidR="006B356F" w:rsidRPr="006B356F" w:rsidRDefault="00C87F65" w:rsidP="008E3AF7">
      <w:pPr>
        <w:numPr>
          <w:ilvl w:val="0"/>
          <w:numId w:val="70"/>
        </w:numPr>
        <w:tabs>
          <w:tab w:val="clear" w:pos="720"/>
          <w:tab w:val="num" w:pos="283"/>
        </w:tabs>
        <w:ind w:left="283" w:hanging="283"/>
        <w:rPr>
          <w:rFonts w:asciiTheme="majorBidi" w:hAnsiTheme="majorBidi" w:cstheme="majorBidi"/>
          <w:sz w:val="24"/>
          <w:szCs w:val="24"/>
          <w:rtl/>
        </w:rPr>
      </w:pPr>
      <w:r w:rsidRPr="006B356F">
        <w:rPr>
          <w:rFonts w:asciiTheme="majorBidi" w:hAnsiTheme="majorBidi" w:cstheme="majorBidi"/>
          <w:sz w:val="24"/>
          <w:szCs w:val="24"/>
          <w:rtl/>
        </w:rPr>
        <w:t>القضاء على العوائق التنظيمية بين المستويات الوظيفية المتعددة بالمنظمة في كافة مستوياتها.</w:t>
      </w:r>
    </w:p>
    <w:p w:rsidR="006B356F" w:rsidRPr="006B356F" w:rsidRDefault="00C87F65" w:rsidP="008E3AF7">
      <w:pPr>
        <w:numPr>
          <w:ilvl w:val="0"/>
          <w:numId w:val="70"/>
        </w:numPr>
        <w:tabs>
          <w:tab w:val="clear" w:pos="720"/>
          <w:tab w:val="num" w:pos="283"/>
        </w:tabs>
        <w:ind w:left="283" w:hanging="283"/>
        <w:rPr>
          <w:rFonts w:asciiTheme="majorBidi" w:hAnsiTheme="majorBidi" w:cstheme="majorBidi"/>
          <w:sz w:val="24"/>
          <w:szCs w:val="24"/>
          <w:rtl/>
        </w:rPr>
      </w:pPr>
      <w:r w:rsidRPr="006B356F">
        <w:rPr>
          <w:rFonts w:asciiTheme="majorBidi" w:hAnsiTheme="majorBidi" w:cstheme="majorBidi"/>
          <w:sz w:val="24"/>
          <w:szCs w:val="24"/>
          <w:rtl/>
        </w:rPr>
        <w:t>الاعتماد على سياسات أكثر واقعية في تحقيق أهداف المنظمة في ضوء تحديد الوسائل الكفيلة بتحقيقها بعيدا عن الشعارات.</w:t>
      </w:r>
    </w:p>
    <w:p w:rsidR="006B356F" w:rsidRPr="006B356F" w:rsidRDefault="00C87F65" w:rsidP="008E3AF7">
      <w:pPr>
        <w:numPr>
          <w:ilvl w:val="0"/>
          <w:numId w:val="70"/>
        </w:numPr>
        <w:tabs>
          <w:tab w:val="clear" w:pos="720"/>
          <w:tab w:val="num" w:pos="283"/>
        </w:tabs>
        <w:ind w:left="283" w:hanging="283"/>
        <w:rPr>
          <w:rFonts w:asciiTheme="majorBidi" w:hAnsiTheme="majorBidi" w:cstheme="majorBidi"/>
          <w:sz w:val="24"/>
          <w:szCs w:val="24"/>
          <w:rtl/>
        </w:rPr>
      </w:pPr>
      <w:r w:rsidRPr="006B356F">
        <w:rPr>
          <w:rFonts w:asciiTheme="majorBidi" w:hAnsiTheme="majorBidi" w:cstheme="majorBidi"/>
          <w:sz w:val="24"/>
          <w:szCs w:val="24"/>
          <w:rtl/>
        </w:rPr>
        <w:t>تطوير برنامج قوى للتعليم وإعادة التدريب والتنمية الذاتية للقائمين على إدارة المنظمة وتوفير وسائل اتصال مستديمة لمتابعة الجودة</w:t>
      </w:r>
    </w:p>
    <w:p w:rsidR="006B356F" w:rsidRPr="006B356F" w:rsidRDefault="00C87F65" w:rsidP="008E3AF7">
      <w:pPr>
        <w:numPr>
          <w:ilvl w:val="0"/>
          <w:numId w:val="70"/>
        </w:numPr>
        <w:tabs>
          <w:tab w:val="clear" w:pos="720"/>
          <w:tab w:val="num" w:pos="283"/>
        </w:tabs>
        <w:ind w:left="283" w:hanging="283"/>
        <w:rPr>
          <w:rFonts w:asciiTheme="majorBidi" w:hAnsiTheme="majorBidi" w:cstheme="majorBidi"/>
          <w:sz w:val="24"/>
          <w:szCs w:val="24"/>
          <w:rtl/>
        </w:rPr>
      </w:pPr>
      <w:r w:rsidRPr="006B356F">
        <w:rPr>
          <w:rFonts w:asciiTheme="majorBidi" w:hAnsiTheme="majorBidi" w:cstheme="majorBidi"/>
          <w:sz w:val="24"/>
          <w:szCs w:val="24"/>
          <w:rtl/>
        </w:rPr>
        <w:t>المتابعة المستمرة التى تدل على أن المنظمة جعلت من الجودة الشاملة جزءاً  يتجزأ من تنظيمها وليس فقط مجرد برنامج مؤقت.</w:t>
      </w:r>
    </w:p>
    <w:p w:rsidR="006B356F" w:rsidRPr="006B356F" w:rsidRDefault="00C87F65" w:rsidP="008E3AF7">
      <w:pPr>
        <w:numPr>
          <w:ilvl w:val="0"/>
          <w:numId w:val="70"/>
        </w:numPr>
        <w:tabs>
          <w:tab w:val="clear" w:pos="720"/>
          <w:tab w:val="num" w:pos="283"/>
        </w:tabs>
        <w:ind w:left="283" w:hanging="283"/>
        <w:rPr>
          <w:rFonts w:asciiTheme="majorBidi" w:hAnsiTheme="majorBidi" w:cstheme="majorBidi"/>
          <w:sz w:val="24"/>
          <w:szCs w:val="24"/>
          <w:rtl/>
        </w:rPr>
      </w:pPr>
      <w:r w:rsidRPr="006B356F">
        <w:rPr>
          <w:rFonts w:asciiTheme="majorBidi" w:hAnsiTheme="majorBidi" w:cstheme="majorBidi"/>
          <w:sz w:val="24"/>
          <w:szCs w:val="24"/>
          <w:rtl/>
        </w:rPr>
        <w:t>الاهتمام بالتغذية العكسية في الوقت الملائم كأساس لزيادة فرص النجاح وتحقيق أهداف المنظمة.</w:t>
      </w:r>
    </w:p>
    <w:p w:rsidR="006B356F" w:rsidRPr="006B356F" w:rsidRDefault="00C87F65" w:rsidP="008E3AF7">
      <w:pPr>
        <w:numPr>
          <w:ilvl w:val="0"/>
          <w:numId w:val="70"/>
        </w:numPr>
        <w:tabs>
          <w:tab w:val="clear" w:pos="720"/>
          <w:tab w:val="num" w:pos="283"/>
        </w:tabs>
        <w:ind w:left="283" w:hanging="283"/>
        <w:rPr>
          <w:rFonts w:asciiTheme="majorBidi" w:hAnsiTheme="majorBidi" w:cstheme="majorBidi"/>
          <w:sz w:val="24"/>
          <w:szCs w:val="24"/>
          <w:rtl/>
        </w:rPr>
      </w:pPr>
      <w:r w:rsidRPr="006B356F">
        <w:rPr>
          <w:rFonts w:asciiTheme="majorBidi" w:hAnsiTheme="majorBidi" w:cstheme="majorBidi"/>
          <w:sz w:val="24"/>
          <w:szCs w:val="24"/>
          <w:rtl/>
        </w:rPr>
        <w:t>التاكيد على جعل جميع المسئولين عن إدارة المنظمة يعملون من خلال فريق عمل تحقيقا للتحول إلى نظام الجودة مع ضرورة مشاركة العاملين في جميع المستويات بعد التدريب اللازم.</w:t>
      </w:r>
    </w:p>
    <w:p w:rsidR="006B356F" w:rsidRPr="008E3AF7" w:rsidRDefault="00C87F65" w:rsidP="008E3AF7">
      <w:pPr>
        <w:spacing w:line="240" w:lineRule="auto"/>
        <w:rPr>
          <w:rFonts w:asciiTheme="majorBidi" w:hAnsiTheme="majorBidi" w:cstheme="majorBidi"/>
          <w:b/>
          <w:bCs/>
          <w:sz w:val="24"/>
          <w:szCs w:val="24"/>
          <w:u w:val="single"/>
        </w:rPr>
      </w:pPr>
      <w:r w:rsidRPr="008E3AF7">
        <w:rPr>
          <w:rFonts w:asciiTheme="majorBidi" w:hAnsiTheme="majorBidi" w:cstheme="majorBidi"/>
          <w:b/>
          <w:bCs/>
          <w:sz w:val="24"/>
          <w:szCs w:val="24"/>
          <w:u w:val="single"/>
          <w:rtl/>
        </w:rPr>
        <w:t>أبعاد الجودة الشاملة لإدارة المنظمات الاجتماعية:</w:t>
      </w:r>
    </w:p>
    <w:p w:rsidR="008E3AF7" w:rsidRDefault="00C87F65" w:rsidP="008E3AF7">
      <w:pPr>
        <w:spacing w:line="240" w:lineRule="auto"/>
        <w:rPr>
          <w:rFonts w:asciiTheme="majorBidi" w:hAnsiTheme="majorBidi" w:cstheme="majorBidi"/>
          <w:sz w:val="24"/>
          <w:szCs w:val="24"/>
          <w:rtl/>
        </w:rPr>
      </w:pPr>
      <w:r w:rsidRPr="008E3AF7">
        <w:rPr>
          <w:rFonts w:asciiTheme="majorBidi" w:hAnsiTheme="majorBidi" w:cstheme="majorBidi"/>
          <w:b/>
          <w:bCs/>
          <w:sz w:val="24"/>
          <w:szCs w:val="24"/>
          <w:rtl/>
        </w:rPr>
        <w:t>البعد الأول:</w:t>
      </w:r>
      <w:r w:rsidR="008E3AF7">
        <w:rPr>
          <w:rFonts w:asciiTheme="majorBidi" w:hAnsiTheme="majorBidi" w:cstheme="majorBidi"/>
          <w:sz w:val="24"/>
          <w:szCs w:val="24"/>
          <w:rtl/>
        </w:rPr>
        <w:t xml:space="preserve"> البعد الفنى للجودة:</w:t>
      </w:r>
    </w:p>
    <w:p w:rsidR="008E3AF7" w:rsidRDefault="00C87F65" w:rsidP="008E3AF7">
      <w:pPr>
        <w:spacing w:line="240" w:lineRule="auto"/>
        <w:rPr>
          <w:rFonts w:asciiTheme="majorBidi" w:hAnsiTheme="majorBidi" w:cstheme="majorBidi"/>
          <w:sz w:val="24"/>
          <w:szCs w:val="24"/>
          <w:rtl/>
        </w:rPr>
      </w:pPr>
      <w:r w:rsidRPr="006B356F">
        <w:rPr>
          <w:rFonts w:asciiTheme="majorBidi" w:hAnsiTheme="majorBidi" w:cstheme="majorBidi"/>
          <w:sz w:val="24"/>
          <w:szCs w:val="24"/>
          <w:rtl/>
        </w:rPr>
        <w:t>ويشتمل على تطبيقات العلم والتكنولوجيا على المشكلات والصعوبات التى تواجه المنظمات الاجتماعية  وتعوق تحقيقها لأهدافها و</w:t>
      </w:r>
      <w:r w:rsidR="008E3AF7">
        <w:rPr>
          <w:rFonts w:asciiTheme="majorBidi" w:hAnsiTheme="majorBidi" w:cstheme="majorBidi"/>
          <w:sz w:val="24"/>
          <w:szCs w:val="24"/>
          <w:rtl/>
        </w:rPr>
        <w:t xml:space="preserve">تقديمها للخدمات المستهدفة منها </w:t>
      </w:r>
    </w:p>
    <w:p w:rsidR="00C87F65" w:rsidRPr="006B356F" w:rsidRDefault="00C87F65" w:rsidP="008E3AF7">
      <w:pPr>
        <w:spacing w:line="240" w:lineRule="auto"/>
        <w:rPr>
          <w:rFonts w:asciiTheme="majorBidi" w:hAnsiTheme="majorBidi" w:cstheme="majorBidi"/>
          <w:sz w:val="24"/>
          <w:szCs w:val="24"/>
          <w:rtl/>
        </w:rPr>
      </w:pPr>
      <w:r w:rsidRPr="006B356F">
        <w:rPr>
          <w:rFonts w:asciiTheme="majorBidi" w:hAnsiTheme="majorBidi" w:cstheme="majorBidi"/>
          <w:sz w:val="24"/>
          <w:szCs w:val="24"/>
          <w:rtl/>
        </w:rPr>
        <w:t>ويتضمن هذا البعد الاستفادة من خبرات العاملين بالمنظمة والخبراء والمواطنين المستفيدين بما لديهم من معارف ومهارات في مناقشة نوعية الخدمات التى تقدمها المنظمة.</w:t>
      </w:r>
    </w:p>
    <w:p w:rsidR="00C87F65" w:rsidRPr="006B356F" w:rsidRDefault="00C87F65" w:rsidP="008E3AF7">
      <w:pPr>
        <w:spacing w:line="240" w:lineRule="auto"/>
        <w:rPr>
          <w:rFonts w:asciiTheme="majorBidi" w:hAnsiTheme="majorBidi" w:cstheme="majorBidi"/>
          <w:sz w:val="24"/>
          <w:szCs w:val="24"/>
          <w:rtl/>
        </w:rPr>
      </w:pPr>
      <w:r w:rsidRPr="008E3AF7">
        <w:rPr>
          <w:rFonts w:asciiTheme="majorBidi" w:hAnsiTheme="majorBidi" w:cstheme="majorBidi"/>
          <w:b/>
          <w:bCs/>
          <w:sz w:val="24"/>
          <w:szCs w:val="24"/>
          <w:rtl/>
        </w:rPr>
        <w:t>البعد الثانى:</w:t>
      </w:r>
      <w:r w:rsidRPr="006B356F">
        <w:rPr>
          <w:rFonts w:asciiTheme="majorBidi" w:hAnsiTheme="majorBidi" w:cstheme="majorBidi"/>
          <w:sz w:val="24"/>
          <w:szCs w:val="24"/>
          <w:rtl/>
        </w:rPr>
        <w:t xml:space="preserve"> البعد غير الفنى</w:t>
      </w:r>
    </w:p>
    <w:p w:rsidR="00C87F65" w:rsidRDefault="00C87F65" w:rsidP="008E3AF7">
      <w:pPr>
        <w:spacing w:line="240" w:lineRule="auto"/>
        <w:rPr>
          <w:rFonts w:asciiTheme="majorBidi" w:hAnsiTheme="majorBidi" w:cstheme="majorBidi"/>
          <w:sz w:val="24"/>
          <w:szCs w:val="24"/>
          <w:rtl/>
        </w:rPr>
      </w:pPr>
      <w:r w:rsidRPr="006B356F">
        <w:rPr>
          <w:rFonts w:asciiTheme="majorBidi" w:hAnsiTheme="majorBidi" w:cstheme="majorBidi"/>
          <w:sz w:val="24"/>
          <w:szCs w:val="24"/>
          <w:rtl/>
        </w:rPr>
        <w:t>ويتمثل في الجودة المتعلقة بالعلاقات والتفاعل الاجتماعى والنفسى بين العملاء المستفيدين من المنظمة وبين المسئولين عن إدارتها  وكذلك طبيعة العلاقات الرسمية وغير ال</w:t>
      </w:r>
      <w:r w:rsidR="008E3AF7">
        <w:rPr>
          <w:rFonts w:asciiTheme="majorBidi" w:hAnsiTheme="majorBidi" w:cstheme="majorBidi"/>
          <w:sz w:val="24"/>
          <w:szCs w:val="24"/>
          <w:rtl/>
        </w:rPr>
        <w:t>رسمية بين أعضاء فريق العمل بها.</w:t>
      </w:r>
    </w:p>
    <w:p w:rsidR="008E3AF7" w:rsidRDefault="008E3AF7" w:rsidP="008E3AF7">
      <w:pPr>
        <w:spacing w:line="240" w:lineRule="auto"/>
        <w:rPr>
          <w:rFonts w:asciiTheme="majorBidi" w:hAnsiTheme="majorBidi" w:cstheme="majorBidi"/>
          <w:sz w:val="24"/>
          <w:szCs w:val="24"/>
          <w:rtl/>
        </w:rPr>
      </w:pPr>
    </w:p>
    <w:p w:rsidR="008E3AF7" w:rsidRPr="006B356F" w:rsidRDefault="008E3AF7" w:rsidP="008E3AF7">
      <w:pPr>
        <w:spacing w:line="240" w:lineRule="auto"/>
        <w:rPr>
          <w:rFonts w:asciiTheme="majorBidi" w:hAnsiTheme="majorBidi" w:cstheme="majorBidi"/>
          <w:sz w:val="24"/>
          <w:szCs w:val="24"/>
          <w:rtl/>
        </w:rPr>
      </w:pPr>
    </w:p>
    <w:p w:rsidR="00C87F65" w:rsidRPr="008E3AF7" w:rsidRDefault="00C87F65" w:rsidP="006B356F">
      <w:pPr>
        <w:rPr>
          <w:rFonts w:asciiTheme="majorBidi" w:hAnsiTheme="majorBidi" w:cstheme="majorBidi"/>
          <w:b/>
          <w:bCs/>
          <w:sz w:val="24"/>
          <w:szCs w:val="24"/>
          <w:u w:val="single"/>
        </w:rPr>
      </w:pPr>
      <w:r w:rsidRPr="008E3AF7">
        <w:rPr>
          <w:rFonts w:asciiTheme="majorBidi" w:hAnsiTheme="majorBidi" w:cstheme="majorBidi"/>
          <w:b/>
          <w:bCs/>
          <w:sz w:val="24"/>
          <w:szCs w:val="24"/>
          <w:u w:val="single"/>
          <w:rtl/>
        </w:rPr>
        <w:lastRenderedPageBreak/>
        <w:t>ومن مظاهر الجودة غير الفنية :</w:t>
      </w:r>
    </w:p>
    <w:p w:rsidR="006B356F" w:rsidRPr="006B356F" w:rsidRDefault="00C87F65" w:rsidP="008E3AF7">
      <w:pPr>
        <w:numPr>
          <w:ilvl w:val="0"/>
          <w:numId w:val="72"/>
        </w:numPr>
        <w:tabs>
          <w:tab w:val="clear" w:pos="720"/>
          <w:tab w:val="num" w:pos="567"/>
        </w:tabs>
        <w:ind w:left="567" w:hanging="284"/>
        <w:rPr>
          <w:rFonts w:asciiTheme="majorBidi" w:hAnsiTheme="majorBidi" w:cstheme="majorBidi"/>
          <w:sz w:val="24"/>
          <w:szCs w:val="24"/>
          <w:rtl/>
        </w:rPr>
      </w:pPr>
      <w:r w:rsidRPr="006B356F">
        <w:rPr>
          <w:rFonts w:asciiTheme="majorBidi" w:hAnsiTheme="majorBidi" w:cstheme="majorBidi"/>
          <w:sz w:val="24"/>
          <w:szCs w:val="24"/>
          <w:rtl/>
        </w:rPr>
        <w:t>تعاون العاملين في المنظمات مع المستفيدين من الخدمات التى توفرها هذه المنظمة.</w:t>
      </w:r>
    </w:p>
    <w:p w:rsidR="006B356F" w:rsidRPr="006B356F" w:rsidRDefault="00C87F65" w:rsidP="008E3AF7">
      <w:pPr>
        <w:numPr>
          <w:ilvl w:val="0"/>
          <w:numId w:val="72"/>
        </w:numPr>
        <w:tabs>
          <w:tab w:val="clear" w:pos="720"/>
          <w:tab w:val="num" w:pos="567"/>
        </w:tabs>
        <w:ind w:left="567" w:hanging="284"/>
        <w:rPr>
          <w:rFonts w:asciiTheme="majorBidi" w:hAnsiTheme="majorBidi" w:cstheme="majorBidi"/>
          <w:sz w:val="24"/>
          <w:szCs w:val="24"/>
          <w:rtl/>
        </w:rPr>
      </w:pPr>
      <w:r w:rsidRPr="006B356F">
        <w:rPr>
          <w:rFonts w:asciiTheme="majorBidi" w:hAnsiTheme="majorBidi" w:cstheme="majorBidi"/>
          <w:sz w:val="24"/>
          <w:szCs w:val="24"/>
          <w:rtl/>
        </w:rPr>
        <w:t>وجود درجة من الثقافة والوعى لدى المسئولين عن إدارة المنظمة</w:t>
      </w:r>
    </w:p>
    <w:p w:rsidR="006B356F" w:rsidRPr="006B356F" w:rsidRDefault="00C87F65" w:rsidP="008E3AF7">
      <w:pPr>
        <w:numPr>
          <w:ilvl w:val="0"/>
          <w:numId w:val="72"/>
        </w:numPr>
        <w:tabs>
          <w:tab w:val="clear" w:pos="720"/>
          <w:tab w:val="num" w:pos="567"/>
        </w:tabs>
        <w:ind w:left="567" w:hanging="284"/>
        <w:rPr>
          <w:rFonts w:asciiTheme="majorBidi" w:hAnsiTheme="majorBidi" w:cstheme="majorBidi"/>
          <w:sz w:val="24"/>
          <w:szCs w:val="24"/>
          <w:rtl/>
        </w:rPr>
      </w:pPr>
      <w:r w:rsidRPr="006B356F">
        <w:rPr>
          <w:rFonts w:asciiTheme="majorBidi" w:hAnsiTheme="majorBidi" w:cstheme="majorBidi"/>
          <w:sz w:val="24"/>
          <w:szCs w:val="24"/>
          <w:rtl/>
        </w:rPr>
        <w:t>توفر الوقت الكافى لدى المسئولين عن إدارة المنظمة للتعامل مع العملاء المستفيدين.</w:t>
      </w:r>
    </w:p>
    <w:p w:rsidR="006B356F" w:rsidRPr="006B356F" w:rsidRDefault="00C87F65" w:rsidP="008E3AF7">
      <w:pPr>
        <w:numPr>
          <w:ilvl w:val="0"/>
          <w:numId w:val="72"/>
        </w:numPr>
        <w:tabs>
          <w:tab w:val="clear" w:pos="720"/>
          <w:tab w:val="num" w:pos="567"/>
        </w:tabs>
        <w:ind w:left="567" w:hanging="284"/>
        <w:rPr>
          <w:rFonts w:asciiTheme="majorBidi" w:hAnsiTheme="majorBidi" w:cstheme="majorBidi"/>
          <w:sz w:val="24"/>
          <w:szCs w:val="24"/>
          <w:rtl/>
        </w:rPr>
      </w:pPr>
      <w:r w:rsidRPr="006B356F">
        <w:rPr>
          <w:rFonts w:asciiTheme="majorBidi" w:hAnsiTheme="majorBidi" w:cstheme="majorBidi"/>
          <w:sz w:val="24"/>
          <w:szCs w:val="24"/>
          <w:rtl/>
        </w:rPr>
        <w:t>أتاحة الفرصة من جانب المسئولين لأسئلة العملاء واستفساراتهم.</w:t>
      </w:r>
    </w:p>
    <w:p w:rsidR="006B356F" w:rsidRPr="006B356F" w:rsidRDefault="00C87F65" w:rsidP="008E3AF7">
      <w:pPr>
        <w:numPr>
          <w:ilvl w:val="0"/>
          <w:numId w:val="72"/>
        </w:numPr>
        <w:tabs>
          <w:tab w:val="clear" w:pos="720"/>
          <w:tab w:val="num" w:pos="567"/>
        </w:tabs>
        <w:ind w:left="567" w:hanging="284"/>
        <w:rPr>
          <w:rFonts w:asciiTheme="majorBidi" w:hAnsiTheme="majorBidi" w:cstheme="majorBidi"/>
          <w:sz w:val="24"/>
          <w:szCs w:val="24"/>
          <w:rtl/>
        </w:rPr>
      </w:pPr>
      <w:r w:rsidRPr="006B356F">
        <w:rPr>
          <w:rFonts w:asciiTheme="majorBidi" w:hAnsiTheme="majorBidi" w:cstheme="majorBidi"/>
          <w:sz w:val="24"/>
          <w:szCs w:val="24"/>
          <w:rtl/>
        </w:rPr>
        <w:t>توفير المعلومات الكافية والثقة في النفس من جانب المسئولين عن إدارة المنظمة الاجتماعية</w:t>
      </w:r>
    </w:p>
    <w:p w:rsidR="006B356F" w:rsidRPr="006B356F" w:rsidRDefault="00C87F65" w:rsidP="008E3AF7">
      <w:pPr>
        <w:numPr>
          <w:ilvl w:val="0"/>
          <w:numId w:val="72"/>
        </w:numPr>
        <w:tabs>
          <w:tab w:val="clear" w:pos="720"/>
          <w:tab w:val="num" w:pos="567"/>
        </w:tabs>
        <w:ind w:left="567" w:hanging="284"/>
        <w:rPr>
          <w:rFonts w:asciiTheme="majorBidi" w:hAnsiTheme="majorBidi" w:cstheme="majorBidi"/>
          <w:sz w:val="24"/>
          <w:szCs w:val="24"/>
          <w:rtl/>
        </w:rPr>
      </w:pPr>
      <w:r w:rsidRPr="006B356F">
        <w:rPr>
          <w:rFonts w:asciiTheme="majorBidi" w:hAnsiTheme="majorBidi" w:cstheme="majorBidi"/>
          <w:sz w:val="24"/>
          <w:szCs w:val="24"/>
          <w:rtl/>
        </w:rPr>
        <w:t>اتاحة الفرصة لمشاركة العملاء في التخطيط للخدمات التى تقدمها المنظمة.</w:t>
      </w:r>
    </w:p>
    <w:p w:rsidR="00C87F65" w:rsidRPr="006B356F" w:rsidRDefault="00C87F65" w:rsidP="006B356F">
      <w:pPr>
        <w:rPr>
          <w:rFonts w:asciiTheme="majorBidi" w:hAnsiTheme="majorBidi" w:cstheme="majorBidi"/>
          <w:sz w:val="24"/>
          <w:szCs w:val="24"/>
          <w:rtl/>
        </w:rPr>
      </w:pPr>
      <w:r w:rsidRPr="008E3AF7">
        <w:rPr>
          <w:rFonts w:asciiTheme="majorBidi" w:hAnsiTheme="majorBidi" w:cstheme="majorBidi"/>
          <w:b/>
          <w:bCs/>
          <w:sz w:val="24"/>
          <w:szCs w:val="24"/>
          <w:rtl/>
        </w:rPr>
        <w:t>البعد الثالث:</w:t>
      </w:r>
      <w:r w:rsidRPr="006B356F">
        <w:rPr>
          <w:rFonts w:asciiTheme="majorBidi" w:hAnsiTheme="majorBidi" w:cstheme="majorBidi"/>
          <w:sz w:val="24"/>
          <w:szCs w:val="24"/>
          <w:rtl/>
        </w:rPr>
        <w:t xml:space="preserve"> الجودة في مواقع تقديم الخدمات</w:t>
      </w:r>
    </w:p>
    <w:p w:rsidR="00C87F65" w:rsidRPr="006B356F" w:rsidRDefault="00C87F65" w:rsidP="008E3AF7">
      <w:pPr>
        <w:rPr>
          <w:rFonts w:asciiTheme="majorBidi" w:hAnsiTheme="majorBidi" w:cstheme="majorBidi"/>
          <w:sz w:val="24"/>
          <w:szCs w:val="24"/>
          <w:rtl/>
        </w:rPr>
      </w:pPr>
      <w:r w:rsidRPr="006B356F">
        <w:rPr>
          <w:rFonts w:asciiTheme="majorBidi" w:hAnsiTheme="majorBidi" w:cstheme="majorBidi"/>
          <w:sz w:val="24"/>
          <w:szCs w:val="24"/>
          <w:rtl/>
        </w:rPr>
        <w:t>يؤثر موقع تقديم الخدمات التى توفرها المنظمة إيجابيا أو سلبا على جودة الخد</w:t>
      </w:r>
      <w:r w:rsidR="008E3AF7">
        <w:rPr>
          <w:rFonts w:asciiTheme="majorBidi" w:hAnsiTheme="majorBidi" w:cstheme="majorBidi"/>
          <w:sz w:val="24"/>
          <w:szCs w:val="24"/>
          <w:rtl/>
        </w:rPr>
        <w:t>مات المقدمة ودرجة رضا الجمهور .</w:t>
      </w:r>
    </w:p>
    <w:p w:rsidR="00C87F65" w:rsidRPr="008E3AF7" w:rsidRDefault="00C87F65" w:rsidP="006B356F">
      <w:pPr>
        <w:rPr>
          <w:rFonts w:asciiTheme="majorBidi" w:hAnsiTheme="majorBidi" w:cstheme="majorBidi"/>
          <w:b/>
          <w:bCs/>
          <w:sz w:val="24"/>
          <w:szCs w:val="24"/>
          <w:u w:val="single"/>
        </w:rPr>
      </w:pPr>
      <w:r w:rsidRPr="008E3AF7">
        <w:rPr>
          <w:rFonts w:asciiTheme="majorBidi" w:hAnsiTheme="majorBidi" w:cstheme="majorBidi"/>
          <w:b/>
          <w:bCs/>
          <w:sz w:val="24"/>
          <w:szCs w:val="24"/>
          <w:u w:val="single"/>
          <w:rtl/>
        </w:rPr>
        <w:t>5- ضمانات تحقيق الجودة الشاملة في إدارة المنظمات الاجتماعية</w:t>
      </w:r>
    </w:p>
    <w:p w:rsidR="00C87F65" w:rsidRPr="006B356F" w:rsidRDefault="00C87F65" w:rsidP="006B356F">
      <w:pPr>
        <w:rPr>
          <w:rFonts w:asciiTheme="majorBidi" w:hAnsiTheme="majorBidi" w:cstheme="majorBidi"/>
          <w:sz w:val="24"/>
          <w:szCs w:val="24"/>
          <w:rtl/>
        </w:rPr>
      </w:pPr>
      <w:r w:rsidRPr="008E3AF7">
        <w:rPr>
          <w:rFonts w:asciiTheme="majorBidi" w:hAnsiTheme="majorBidi" w:cstheme="majorBidi"/>
          <w:b/>
          <w:bCs/>
          <w:sz w:val="24"/>
          <w:szCs w:val="24"/>
          <w:rtl/>
        </w:rPr>
        <w:t>الضمان الأول</w:t>
      </w:r>
      <w:r w:rsidRPr="006B356F">
        <w:rPr>
          <w:rFonts w:asciiTheme="majorBidi" w:hAnsiTheme="majorBidi" w:cstheme="majorBidi"/>
          <w:sz w:val="24"/>
          <w:szCs w:val="24"/>
          <w:rtl/>
        </w:rPr>
        <w:t>: استفادة المنظمات الاجتماعية من أحدث التطورات التكنولوجية ونظم المعلومات والاتصالات في كافة مراحل إعداد وتنفيذ وتقويم البرامج والخدمات التى تقدمها لعملائها.</w:t>
      </w:r>
    </w:p>
    <w:p w:rsidR="00C87F65" w:rsidRPr="006B356F" w:rsidRDefault="00C87F65" w:rsidP="006B356F">
      <w:pPr>
        <w:rPr>
          <w:rFonts w:asciiTheme="majorBidi" w:hAnsiTheme="majorBidi" w:cstheme="majorBidi"/>
          <w:sz w:val="24"/>
          <w:szCs w:val="24"/>
          <w:rtl/>
        </w:rPr>
      </w:pPr>
      <w:r w:rsidRPr="008E3AF7">
        <w:rPr>
          <w:rFonts w:asciiTheme="majorBidi" w:hAnsiTheme="majorBidi" w:cstheme="majorBidi"/>
          <w:b/>
          <w:bCs/>
          <w:sz w:val="24"/>
          <w:szCs w:val="24"/>
          <w:rtl/>
        </w:rPr>
        <w:t>الضمان الثانى:</w:t>
      </w:r>
      <w:r w:rsidRPr="006B356F">
        <w:rPr>
          <w:rFonts w:asciiTheme="majorBidi" w:hAnsiTheme="majorBidi" w:cstheme="majorBidi"/>
          <w:sz w:val="24"/>
          <w:szCs w:val="24"/>
          <w:rtl/>
        </w:rPr>
        <w:t xml:space="preserve"> الاهتمام بحاجات العملاء ورغباتهم ووضع البرامج التى تشبع تلك الاحتياجات بأفضل الطرق.</w:t>
      </w:r>
    </w:p>
    <w:p w:rsidR="00C87F65" w:rsidRPr="006B356F" w:rsidRDefault="00C87F65" w:rsidP="006B356F">
      <w:pPr>
        <w:rPr>
          <w:rFonts w:asciiTheme="majorBidi" w:hAnsiTheme="majorBidi" w:cstheme="majorBidi"/>
          <w:sz w:val="24"/>
          <w:szCs w:val="24"/>
          <w:rtl/>
        </w:rPr>
      </w:pPr>
      <w:r w:rsidRPr="008E3AF7">
        <w:rPr>
          <w:rFonts w:asciiTheme="majorBidi" w:hAnsiTheme="majorBidi" w:cstheme="majorBidi"/>
          <w:b/>
          <w:bCs/>
          <w:sz w:val="24"/>
          <w:szCs w:val="24"/>
          <w:rtl/>
        </w:rPr>
        <w:t>الضمان الثالث:</w:t>
      </w:r>
      <w:r w:rsidRPr="006B356F">
        <w:rPr>
          <w:rFonts w:asciiTheme="majorBidi" w:hAnsiTheme="majorBidi" w:cstheme="majorBidi"/>
          <w:sz w:val="24"/>
          <w:szCs w:val="24"/>
          <w:rtl/>
        </w:rPr>
        <w:t xml:space="preserve"> وضع الضوابط الما</w:t>
      </w:r>
      <w:r w:rsidR="008E3AF7">
        <w:rPr>
          <w:rFonts w:asciiTheme="majorBidi" w:hAnsiTheme="majorBidi" w:cstheme="majorBidi"/>
          <w:sz w:val="24"/>
          <w:szCs w:val="24"/>
          <w:rtl/>
        </w:rPr>
        <w:t>لية للمنظمة</w:t>
      </w:r>
      <w:r w:rsidRPr="006B356F">
        <w:rPr>
          <w:rFonts w:asciiTheme="majorBidi" w:hAnsiTheme="majorBidi" w:cstheme="majorBidi"/>
          <w:sz w:val="24"/>
          <w:szCs w:val="24"/>
          <w:rtl/>
        </w:rPr>
        <w:t xml:space="preserve"> وتحديد توصيف لعمل مختلف التخصصات المشاركة في كافة المستويات الوظيفية مع وضع سياسات تضمن تساوى الفرص بين الجميع.</w:t>
      </w:r>
    </w:p>
    <w:p w:rsidR="00C87F65" w:rsidRPr="006B356F" w:rsidRDefault="00C87F65" w:rsidP="006B356F">
      <w:pPr>
        <w:rPr>
          <w:rFonts w:asciiTheme="majorBidi" w:hAnsiTheme="majorBidi" w:cstheme="majorBidi"/>
          <w:sz w:val="24"/>
          <w:szCs w:val="24"/>
          <w:rtl/>
        </w:rPr>
      </w:pPr>
      <w:r w:rsidRPr="008E3AF7">
        <w:rPr>
          <w:rFonts w:asciiTheme="majorBidi" w:hAnsiTheme="majorBidi" w:cstheme="majorBidi"/>
          <w:b/>
          <w:bCs/>
          <w:sz w:val="24"/>
          <w:szCs w:val="24"/>
          <w:rtl/>
        </w:rPr>
        <w:t>الضمان الرابع</w:t>
      </w:r>
      <w:r w:rsidRPr="006B356F">
        <w:rPr>
          <w:rFonts w:asciiTheme="majorBidi" w:hAnsiTheme="majorBidi" w:cstheme="majorBidi"/>
          <w:sz w:val="24"/>
          <w:szCs w:val="24"/>
          <w:rtl/>
        </w:rPr>
        <w:t>: الحرص على أن تكون جودة المنظمة وسيلة لتحقيق الرضا العام مع العمل المستمر على تطويرها وصولا لثقة المستفيدين من الخدمات المقدمة.</w:t>
      </w:r>
    </w:p>
    <w:p w:rsidR="00C87F65" w:rsidRPr="006B356F" w:rsidRDefault="00C87F65" w:rsidP="006B356F">
      <w:pPr>
        <w:rPr>
          <w:rFonts w:asciiTheme="majorBidi" w:hAnsiTheme="majorBidi" w:cstheme="majorBidi"/>
          <w:sz w:val="24"/>
          <w:szCs w:val="24"/>
          <w:rtl/>
        </w:rPr>
      </w:pPr>
      <w:r w:rsidRPr="008E3AF7">
        <w:rPr>
          <w:rFonts w:asciiTheme="majorBidi" w:hAnsiTheme="majorBidi" w:cstheme="majorBidi"/>
          <w:b/>
          <w:bCs/>
          <w:sz w:val="24"/>
          <w:szCs w:val="24"/>
          <w:rtl/>
        </w:rPr>
        <w:t>الضمان الخامس:</w:t>
      </w:r>
      <w:r w:rsidRPr="006B356F">
        <w:rPr>
          <w:rFonts w:asciiTheme="majorBidi" w:hAnsiTheme="majorBidi" w:cstheme="majorBidi"/>
          <w:sz w:val="24"/>
          <w:szCs w:val="24"/>
          <w:rtl/>
        </w:rPr>
        <w:t xml:space="preserve"> أن يتصف المسئولون عن الادارة بعدة مهارات اساسية مثل القيادة الواعية المدعمة، التعامل مع التغيير، العمل براعة وذكاء مع مختلف وجهات النظر، القدرة على اتخاذ أفضل القرارات.</w:t>
      </w:r>
    </w:p>
    <w:p w:rsidR="00C87F65" w:rsidRPr="006B356F" w:rsidRDefault="00C87F65" w:rsidP="006B356F">
      <w:pPr>
        <w:rPr>
          <w:rFonts w:asciiTheme="majorBidi" w:hAnsiTheme="majorBidi" w:cstheme="majorBidi"/>
          <w:sz w:val="24"/>
          <w:szCs w:val="24"/>
          <w:rtl/>
        </w:rPr>
      </w:pPr>
      <w:r w:rsidRPr="008E3AF7">
        <w:rPr>
          <w:rFonts w:asciiTheme="majorBidi" w:hAnsiTheme="majorBidi" w:cstheme="majorBidi"/>
          <w:b/>
          <w:bCs/>
          <w:sz w:val="24"/>
          <w:szCs w:val="24"/>
          <w:rtl/>
        </w:rPr>
        <w:t>الضمان السادس:</w:t>
      </w:r>
      <w:r w:rsidRPr="006B356F">
        <w:rPr>
          <w:rFonts w:asciiTheme="majorBidi" w:hAnsiTheme="majorBidi" w:cstheme="majorBidi"/>
          <w:sz w:val="24"/>
          <w:szCs w:val="24"/>
          <w:rtl/>
        </w:rPr>
        <w:t xml:space="preserve"> تدريب العاملين في المنظمة على التقنيات الحديثة والمهارات التى تساعد على تحسين الجودة في الأداء وخدمة العملاء المستفيدين منها.</w:t>
      </w:r>
    </w:p>
    <w:p w:rsidR="00C87F65" w:rsidRPr="006B356F" w:rsidRDefault="00C87F65" w:rsidP="006B356F">
      <w:pPr>
        <w:rPr>
          <w:rFonts w:asciiTheme="majorBidi" w:hAnsiTheme="majorBidi" w:cstheme="majorBidi"/>
          <w:sz w:val="24"/>
          <w:szCs w:val="24"/>
          <w:rtl/>
        </w:rPr>
      </w:pPr>
      <w:r w:rsidRPr="008E3AF7">
        <w:rPr>
          <w:rFonts w:asciiTheme="majorBidi" w:hAnsiTheme="majorBidi" w:cstheme="majorBidi"/>
          <w:b/>
          <w:bCs/>
          <w:sz w:val="24"/>
          <w:szCs w:val="24"/>
          <w:rtl/>
        </w:rPr>
        <w:t>الضمان السابع:</w:t>
      </w:r>
      <w:r w:rsidRPr="006B356F">
        <w:rPr>
          <w:rFonts w:asciiTheme="majorBidi" w:hAnsiTheme="majorBidi" w:cstheme="majorBidi"/>
          <w:sz w:val="24"/>
          <w:szCs w:val="24"/>
          <w:rtl/>
        </w:rPr>
        <w:t xml:space="preserve"> استخدام منهج اجتماعى فنى متوازن يؤكد على توفير المناخ الملائم لتعاون جميع العاملين لتحقيق أهداف المنظمة وتشجيعهم لتبنى أفكار جديدة وتحفيزهم لبذل أقصى جهد ممكن.</w:t>
      </w:r>
    </w:p>
    <w:p w:rsidR="00C87F65" w:rsidRPr="006B356F" w:rsidRDefault="00C87F65" w:rsidP="006B356F">
      <w:pPr>
        <w:rPr>
          <w:rFonts w:asciiTheme="majorBidi" w:hAnsiTheme="majorBidi" w:cstheme="majorBidi"/>
          <w:sz w:val="24"/>
          <w:szCs w:val="24"/>
          <w:rtl/>
        </w:rPr>
      </w:pPr>
      <w:r w:rsidRPr="008E3AF7">
        <w:rPr>
          <w:rFonts w:asciiTheme="majorBidi" w:hAnsiTheme="majorBidi" w:cstheme="majorBidi"/>
          <w:b/>
          <w:bCs/>
          <w:sz w:val="24"/>
          <w:szCs w:val="24"/>
          <w:rtl/>
        </w:rPr>
        <w:t>الضمان الثامن:</w:t>
      </w:r>
      <w:r w:rsidRPr="006B356F">
        <w:rPr>
          <w:rFonts w:asciiTheme="majorBidi" w:hAnsiTheme="majorBidi" w:cstheme="majorBidi"/>
          <w:sz w:val="24"/>
          <w:szCs w:val="24"/>
          <w:rtl/>
        </w:rPr>
        <w:t xml:space="preserve"> تقليل الفاقد المادى والبشرى والزمنى في إطار استخدامات مدخلات المنظمة بحيث تستثمر تلك الموارد أفضل استثمار بما يحقق عائد أكثر من التكلفة  وحصول المستفيدين على خدمات المنظمة في الوقت المناسب وبالجودة المطلوبة</w:t>
      </w:r>
    </w:p>
    <w:p w:rsidR="00C87F65" w:rsidRPr="006B356F" w:rsidRDefault="00C87F65" w:rsidP="006B356F">
      <w:pPr>
        <w:rPr>
          <w:rFonts w:asciiTheme="majorBidi" w:hAnsiTheme="majorBidi" w:cstheme="majorBidi"/>
          <w:sz w:val="24"/>
          <w:szCs w:val="24"/>
          <w:rtl/>
        </w:rPr>
      </w:pPr>
      <w:r w:rsidRPr="008E3AF7">
        <w:rPr>
          <w:rFonts w:asciiTheme="majorBidi" w:hAnsiTheme="majorBidi" w:cstheme="majorBidi"/>
          <w:b/>
          <w:bCs/>
          <w:sz w:val="24"/>
          <w:szCs w:val="24"/>
          <w:rtl/>
        </w:rPr>
        <w:t>الضمان التاسع:</w:t>
      </w:r>
      <w:r w:rsidRPr="006B356F">
        <w:rPr>
          <w:rFonts w:asciiTheme="majorBidi" w:hAnsiTheme="majorBidi" w:cstheme="majorBidi"/>
          <w:sz w:val="24"/>
          <w:szCs w:val="24"/>
          <w:rtl/>
        </w:rPr>
        <w:t xml:space="preserve"> الاهتمام باتياع الأسس والقواعد العلمية القائمة على القياس الفعلى والتحليل بغرض تقويم أنشطة وخدمات المنظمات الاجتماعية بهدف تعديلها وتطويرها بما يجعلها أكثر جودة ومحققة لأهداف المواطنين.</w:t>
      </w:r>
    </w:p>
    <w:p w:rsidR="00C87F65" w:rsidRDefault="00C87F65" w:rsidP="006B356F">
      <w:pPr>
        <w:rPr>
          <w:rFonts w:asciiTheme="majorBidi" w:hAnsiTheme="majorBidi" w:cstheme="majorBidi" w:hint="cs"/>
          <w:sz w:val="24"/>
          <w:szCs w:val="24"/>
          <w:rtl/>
        </w:rPr>
      </w:pPr>
    </w:p>
    <w:p w:rsidR="00FF19EA" w:rsidRPr="006B356F" w:rsidRDefault="00FF19EA" w:rsidP="006B356F">
      <w:pPr>
        <w:rPr>
          <w:rFonts w:asciiTheme="majorBidi" w:hAnsiTheme="majorBidi" w:cstheme="majorBidi"/>
          <w:sz w:val="24"/>
          <w:szCs w:val="24"/>
          <w:rtl/>
        </w:rPr>
      </w:pPr>
    </w:p>
    <w:p w:rsidR="00C87F65" w:rsidRPr="008E3AF7" w:rsidRDefault="00C87F65" w:rsidP="008E3AF7">
      <w:pPr>
        <w:rPr>
          <w:rFonts w:asciiTheme="majorBidi" w:hAnsiTheme="majorBidi" w:cstheme="majorBidi"/>
          <w:b/>
          <w:bCs/>
          <w:sz w:val="24"/>
          <w:szCs w:val="24"/>
        </w:rPr>
      </w:pPr>
      <w:r w:rsidRPr="008E3AF7">
        <w:rPr>
          <w:rFonts w:asciiTheme="majorBidi" w:hAnsiTheme="majorBidi" w:cstheme="majorBidi"/>
          <w:b/>
          <w:bCs/>
          <w:sz w:val="24"/>
          <w:szCs w:val="24"/>
          <w:rtl/>
        </w:rPr>
        <w:t>تمرين: تناولي بالشرح أهم ضمانات تحقيق الجودة الشاملة في إدارة المنظمات الاجتماعية؟</w:t>
      </w:r>
    </w:p>
    <w:p w:rsidR="00C87F65" w:rsidRPr="008E3AF7" w:rsidRDefault="00C87F65" w:rsidP="006B356F">
      <w:pPr>
        <w:rPr>
          <w:rFonts w:asciiTheme="majorBidi" w:hAnsiTheme="majorBidi" w:cstheme="majorBidi"/>
          <w:sz w:val="24"/>
          <w:szCs w:val="24"/>
          <w:rtl/>
        </w:rPr>
      </w:pPr>
    </w:p>
    <w:p w:rsidR="006B356F" w:rsidRPr="006B356F" w:rsidRDefault="006B356F" w:rsidP="006B356F">
      <w:pPr>
        <w:rPr>
          <w:rFonts w:asciiTheme="majorBidi" w:hAnsiTheme="majorBidi" w:cstheme="majorBidi"/>
          <w:sz w:val="24"/>
          <w:szCs w:val="24"/>
          <w:rtl/>
        </w:rPr>
      </w:pPr>
    </w:p>
    <w:p w:rsidR="006B356F" w:rsidRPr="008E3AF7" w:rsidRDefault="006B356F" w:rsidP="008E3AF7">
      <w:pPr>
        <w:autoSpaceDE w:val="0"/>
        <w:autoSpaceDN w:val="0"/>
        <w:adjustRightInd w:val="0"/>
        <w:jc w:val="center"/>
        <w:rPr>
          <w:rFonts w:asciiTheme="majorBidi" w:hAnsiTheme="majorBidi" w:cstheme="majorBidi"/>
          <w:b/>
          <w:bCs/>
          <w:kern w:val="24"/>
          <w:sz w:val="24"/>
          <w:szCs w:val="24"/>
        </w:rPr>
      </w:pPr>
      <w:r w:rsidRPr="008E3AF7">
        <w:rPr>
          <w:rFonts w:asciiTheme="majorBidi" w:hAnsiTheme="majorBidi" w:cstheme="majorBidi"/>
          <w:b/>
          <w:bCs/>
          <w:kern w:val="24"/>
          <w:sz w:val="24"/>
          <w:szCs w:val="24"/>
          <w:rtl/>
        </w:rPr>
        <w:lastRenderedPageBreak/>
        <w:t xml:space="preserve">المحاضرة الرابعة عشر </w:t>
      </w:r>
      <w:r w:rsidR="008E3AF7" w:rsidRPr="008E3AF7">
        <w:rPr>
          <w:rFonts w:asciiTheme="majorBidi" w:hAnsiTheme="majorBidi" w:cstheme="majorBidi" w:hint="cs"/>
          <w:b/>
          <w:bCs/>
          <w:kern w:val="24"/>
          <w:sz w:val="24"/>
          <w:szCs w:val="24"/>
          <w:rtl/>
        </w:rPr>
        <w:t xml:space="preserve">: </w:t>
      </w:r>
      <w:r w:rsidRPr="008E3AF7">
        <w:rPr>
          <w:rFonts w:asciiTheme="majorBidi" w:hAnsiTheme="majorBidi" w:cstheme="majorBidi"/>
          <w:b/>
          <w:bCs/>
          <w:kern w:val="24"/>
          <w:sz w:val="24"/>
          <w:szCs w:val="24"/>
          <w:rtl/>
        </w:rPr>
        <w:t>إدارة الهيئات الأهلية والتطوع بالمؤسسات الاجتماعية</w:t>
      </w:r>
    </w:p>
    <w:p w:rsidR="006B356F" w:rsidRPr="006B356F" w:rsidRDefault="006B356F" w:rsidP="008E3AF7">
      <w:pPr>
        <w:autoSpaceDE w:val="0"/>
        <w:autoSpaceDN w:val="0"/>
        <w:adjustRightInd w:val="0"/>
        <w:spacing w:after="0"/>
        <w:rPr>
          <w:rFonts w:asciiTheme="majorBidi" w:hAnsiTheme="majorBidi" w:cstheme="majorBidi"/>
          <w:kern w:val="24"/>
          <w:sz w:val="24"/>
          <w:szCs w:val="24"/>
          <w:rtl/>
        </w:rPr>
      </w:pPr>
      <w:r w:rsidRPr="008E3AF7">
        <w:rPr>
          <w:rFonts w:asciiTheme="majorBidi" w:hAnsiTheme="majorBidi" w:cstheme="majorBidi"/>
          <w:b/>
          <w:bCs/>
          <w:kern w:val="24"/>
          <w:sz w:val="24"/>
          <w:szCs w:val="24"/>
          <w:u w:val="single"/>
          <w:rtl/>
        </w:rPr>
        <w:t>مقدمة :</w:t>
      </w:r>
      <w:r w:rsidR="008E3AF7">
        <w:rPr>
          <w:rFonts w:asciiTheme="majorBidi" w:hAnsiTheme="majorBidi" w:cstheme="majorBidi"/>
          <w:kern w:val="24"/>
          <w:sz w:val="24"/>
          <w:szCs w:val="24"/>
        </w:rPr>
        <w:br/>
      </w:r>
      <w:r w:rsidRPr="006B356F">
        <w:rPr>
          <w:rFonts w:asciiTheme="majorBidi" w:hAnsiTheme="majorBidi" w:cstheme="majorBidi"/>
          <w:kern w:val="24"/>
          <w:sz w:val="24"/>
          <w:szCs w:val="24"/>
          <w:rtl/>
        </w:rPr>
        <w:t>العلاقة وثيقة دائما بين الدولة والنشاط الاجتماعي الأهلي بوصفه أداة المجتمع لتحقيق التكافل الاجتماعي ،ولذلك عملت وزارة الشئون على دعم النشاط الأهلي التطوعي ،وتطورت الهيئات الأهلية منذ أن بدأ النشاط الأهلي في الظهور ومرت بعدة مراحل .</w:t>
      </w:r>
    </w:p>
    <w:p w:rsidR="006B356F" w:rsidRPr="008E3AF7" w:rsidRDefault="008E3AF7" w:rsidP="008E3AF7">
      <w:pPr>
        <w:autoSpaceDE w:val="0"/>
        <w:autoSpaceDN w:val="0"/>
        <w:adjustRightInd w:val="0"/>
        <w:spacing w:after="0"/>
        <w:rPr>
          <w:rFonts w:asciiTheme="majorBidi" w:hAnsiTheme="majorBidi" w:cstheme="majorBidi"/>
          <w:b/>
          <w:bCs/>
          <w:kern w:val="24"/>
          <w:sz w:val="24"/>
          <w:szCs w:val="24"/>
          <w:rtl/>
        </w:rPr>
      </w:pPr>
      <w:r w:rsidRPr="008E3AF7">
        <w:rPr>
          <w:rFonts w:asciiTheme="majorBidi" w:hAnsiTheme="majorBidi" w:cstheme="majorBidi" w:hint="cs"/>
          <w:b/>
          <w:bCs/>
          <w:kern w:val="24"/>
          <w:sz w:val="24"/>
          <w:szCs w:val="24"/>
          <w:rtl/>
        </w:rPr>
        <w:t xml:space="preserve">*. </w:t>
      </w:r>
      <w:r w:rsidR="006B356F" w:rsidRPr="008E3AF7">
        <w:rPr>
          <w:rFonts w:asciiTheme="majorBidi" w:hAnsiTheme="majorBidi" w:cstheme="majorBidi"/>
          <w:b/>
          <w:bCs/>
          <w:kern w:val="24"/>
          <w:sz w:val="24"/>
          <w:szCs w:val="24"/>
          <w:rtl/>
        </w:rPr>
        <w:t>تنظيم الهيئات الأهلية :</w:t>
      </w:r>
    </w:p>
    <w:p w:rsidR="006B356F" w:rsidRPr="006B356F" w:rsidRDefault="008E3AF7" w:rsidP="008E3AF7">
      <w:pPr>
        <w:autoSpaceDE w:val="0"/>
        <w:autoSpaceDN w:val="0"/>
        <w:adjustRightInd w:val="0"/>
        <w:spacing w:after="0"/>
        <w:jc w:val="both"/>
        <w:rPr>
          <w:rFonts w:asciiTheme="majorBidi" w:hAnsiTheme="majorBidi" w:cstheme="majorBidi"/>
          <w:kern w:val="24"/>
          <w:sz w:val="24"/>
          <w:szCs w:val="24"/>
          <w:rtl/>
        </w:rPr>
      </w:pPr>
      <w:r w:rsidRPr="008E3AF7">
        <w:rPr>
          <w:rFonts w:asciiTheme="majorBidi" w:hAnsiTheme="majorBidi" w:cstheme="majorBidi" w:hint="cs"/>
          <w:b/>
          <w:bCs/>
          <w:kern w:val="24"/>
          <w:sz w:val="24"/>
          <w:szCs w:val="24"/>
          <w:rtl/>
        </w:rPr>
        <w:t xml:space="preserve">*. </w:t>
      </w:r>
      <w:r w:rsidR="006B356F" w:rsidRPr="008E3AF7">
        <w:rPr>
          <w:rFonts w:asciiTheme="majorBidi" w:hAnsiTheme="majorBidi" w:cstheme="majorBidi"/>
          <w:b/>
          <w:bCs/>
          <w:kern w:val="24"/>
          <w:sz w:val="24"/>
          <w:szCs w:val="24"/>
          <w:rtl/>
        </w:rPr>
        <w:t>الجمعية الخيرية :</w:t>
      </w:r>
      <w:r w:rsidR="006B356F" w:rsidRPr="006B356F">
        <w:rPr>
          <w:rFonts w:asciiTheme="majorBidi" w:hAnsiTheme="majorBidi" w:cstheme="majorBidi"/>
          <w:kern w:val="24"/>
          <w:sz w:val="24"/>
          <w:szCs w:val="24"/>
          <w:rtl/>
        </w:rPr>
        <w:t xml:space="preserve"> كل جماعة ذات تنظيم مستمر من أشخاص لا يقل عددهم عن عشرة لغرض غير الربح المادي .</w:t>
      </w:r>
    </w:p>
    <w:p w:rsidR="006B356F" w:rsidRPr="006B356F" w:rsidRDefault="008E3AF7" w:rsidP="008E3AF7">
      <w:pPr>
        <w:autoSpaceDE w:val="0"/>
        <w:autoSpaceDN w:val="0"/>
        <w:adjustRightInd w:val="0"/>
        <w:spacing w:after="0"/>
        <w:jc w:val="both"/>
        <w:rPr>
          <w:rFonts w:asciiTheme="majorBidi" w:hAnsiTheme="majorBidi" w:cstheme="majorBidi"/>
          <w:kern w:val="24"/>
          <w:sz w:val="24"/>
          <w:szCs w:val="24"/>
          <w:rtl/>
        </w:rPr>
      </w:pPr>
      <w:r w:rsidRPr="008E3AF7">
        <w:rPr>
          <w:rFonts w:asciiTheme="majorBidi" w:hAnsiTheme="majorBidi" w:cstheme="majorBidi" w:hint="cs"/>
          <w:b/>
          <w:bCs/>
          <w:kern w:val="24"/>
          <w:sz w:val="24"/>
          <w:szCs w:val="24"/>
          <w:rtl/>
        </w:rPr>
        <w:t xml:space="preserve">*. </w:t>
      </w:r>
      <w:r w:rsidR="006B356F" w:rsidRPr="008E3AF7">
        <w:rPr>
          <w:rFonts w:asciiTheme="majorBidi" w:hAnsiTheme="majorBidi" w:cstheme="majorBidi"/>
          <w:b/>
          <w:bCs/>
          <w:kern w:val="24"/>
          <w:sz w:val="24"/>
          <w:szCs w:val="24"/>
          <w:rtl/>
        </w:rPr>
        <w:t>المؤسسة الاجتماعية :</w:t>
      </w:r>
      <w:r w:rsidR="006B356F" w:rsidRPr="006B356F">
        <w:rPr>
          <w:rFonts w:asciiTheme="majorBidi" w:hAnsiTheme="majorBidi" w:cstheme="majorBidi"/>
          <w:kern w:val="24"/>
          <w:sz w:val="24"/>
          <w:szCs w:val="24"/>
          <w:rtl/>
        </w:rPr>
        <w:t xml:space="preserve"> شخص اعتباري ينشأ بتخصيص مال لمدة معينة لعمل من أعمال البر دون قصد إلى الربح المادي.</w:t>
      </w:r>
    </w:p>
    <w:p w:rsidR="006B356F" w:rsidRPr="006B356F" w:rsidRDefault="008E3AF7" w:rsidP="008E3AF7">
      <w:pPr>
        <w:autoSpaceDE w:val="0"/>
        <w:autoSpaceDN w:val="0"/>
        <w:adjustRightInd w:val="0"/>
        <w:spacing w:after="0"/>
        <w:jc w:val="both"/>
        <w:rPr>
          <w:rFonts w:asciiTheme="majorBidi" w:hAnsiTheme="majorBidi" w:cstheme="majorBidi"/>
          <w:kern w:val="24"/>
          <w:sz w:val="24"/>
          <w:szCs w:val="24"/>
          <w:rtl/>
        </w:rPr>
      </w:pPr>
      <w:r w:rsidRPr="008E3AF7">
        <w:rPr>
          <w:rFonts w:asciiTheme="majorBidi" w:hAnsiTheme="majorBidi" w:cstheme="majorBidi" w:hint="cs"/>
          <w:b/>
          <w:bCs/>
          <w:kern w:val="24"/>
          <w:sz w:val="24"/>
          <w:szCs w:val="24"/>
          <w:rtl/>
        </w:rPr>
        <w:t xml:space="preserve">*. </w:t>
      </w:r>
      <w:r w:rsidR="006B356F" w:rsidRPr="008E3AF7">
        <w:rPr>
          <w:rFonts w:asciiTheme="majorBidi" w:hAnsiTheme="majorBidi" w:cstheme="majorBidi"/>
          <w:b/>
          <w:bCs/>
          <w:kern w:val="24"/>
          <w:sz w:val="24"/>
          <w:szCs w:val="24"/>
          <w:rtl/>
        </w:rPr>
        <w:t>الجمعية ذات النفع العام :</w:t>
      </w:r>
      <w:r w:rsidR="006B356F" w:rsidRPr="006B356F">
        <w:rPr>
          <w:rFonts w:asciiTheme="majorBidi" w:hAnsiTheme="majorBidi" w:cstheme="majorBidi"/>
          <w:kern w:val="24"/>
          <w:sz w:val="24"/>
          <w:szCs w:val="24"/>
          <w:rtl/>
        </w:rPr>
        <w:t xml:space="preserve"> هي التي يتحقق من إنشائها مصلحة عامة ويصدر بها قرار من الدولة .  </w:t>
      </w:r>
    </w:p>
    <w:p w:rsidR="006B356F" w:rsidRPr="008E3AF7" w:rsidRDefault="006B356F" w:rsidP="008E3AF7">
      <w:pPr>
        <w:autoSpaceDE w:val="0"/>
        <w:autoSpaceDN w:val="0"/>
        <w:adjustRightInd w:val="0"/>
        <w:spacing w:after="0" w:line="360" w:lineRule="auto"/>
        <w:rPr>
          <w:rFonts w:asciiTheme="majorBidi" w:hAnsiTheme="majorBidi" w:cstheme="majorBidi"/>
          <w:b/>
          <w:bCs/>
          <w:kern w:val="24"/>
          <w:sz w:val="24"/>
          <w:szCs w:val="24"/>
          <w:u w:val="single"/>
          <w:rtl/>
        </w:rPr>
      </w:pPr>
      <w:r w:rsidRPr="008E3AF7">
        <w:rPr>
          <w:rFonts w:asciiTheme="majorBidi" w:hAnsiTheme="majorBidi" w:cstheme="majorBidi"/>
          <w:b/>
          <w:bCs/>
          <w:kern w:val="24"/>
          <w:sz w:val="24"/>
          <w:szCs w:val="24"/>
          <w:u w:val="single"/>
          <w:rtl/>
        </w:rPr>
        <w:t>أولا: لائحة النظام الأساسي للمؤسسات</w:t>
      </w:r>
    </w:p>
    <w:p w:rsidR="006B356F" w:rsidRPr="006B356F" w:rsidRDefault="006B356F" w:rsidP="006B356F">
      <w:pPr>
        <w:autoSpaceDE w:val="0"/>
        <w:autoSpaceDN w:val="0"/>
        <w:adjustRightInd w:val="0"/>
        <w:spacing w:after="0"/>
        <w:jc w:val="both"/>
        <w:rPr>
          <w:rFonts w:asciiTheme="majorBidi" w:hAnsiTheme="majorBidi" w:cstheme="majorBidi"/>
          <w:i/>
          <w:iCs/>
          <w:kern w:val="24"/>
          <w:sz w:val="24"/>
          <w:szCs w:val="24"/>
          <w:rtl/>
        </w:rPr>
      </w:pPr>
      <w:r w:rsidRPr="006B356F">
        <w:rPr>
          <w:rFonts w:asciiTheme="majorBidi" w:hAnsiTheme="majorBidi" w:cstheme="majorBidi"/>
          <w:i/>
          <w:iCs/>
          <w:kern w:val="24"/>
          <w:sz w:val="24"/>
          <w:szCs w:val="24"/>
          <w:rtl/>
        </w:rPr>
        <w:t>نص القانون على ضرورة أن تشمل اللائحة على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1ـ اسم الجمعية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2ـ أسماء الأعضاء المؤسسين ولقب كل منهم وسنه ومهنته ومحل إقامته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3ـ موارد الجمعية وكيفية التصرف فيها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4ـ الأجهزة التي تمثل الجمعية ،واختصاصات كل منها ،وكيفية اختيار أعضائها .</w:t>
      </w:r>
    </w:p>
    <w:p w:rsidR="006B356F" w:rsidRPr="006B356F" w:rsidRDefault="006B356F" w:rsidP="004666FD">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5ـ نظام العضوية وشروطها وحقوق الأعضاء وواجباتهم وتت</w:t>
      </w:r>
      <w:r w:rsidR="004666FD">
        <w:rPr>
          <w:rFonts w:asciiTheme="majorBidi" w:hAnsiTheme="majorBidi" w:cstheme="majorBidi"/>
          <w:kern w:val="24"/>
          <w:sz w:val="24"/>
          <w:szCs w:val="24"/>
          <w:rtl/>
        </w:rPr>
        <w:t>ضمن العضوية الفئات التالية :</w:t>
      </w:r>
    </w:p>
    <w:p w:rsidR="006B356F" w:rsidRPr="004666FD" w:rsidRDefault="004666FD" w:rsidP="004666FD">
      <w:pPr>
        <w:autoSpaceDE w:val="0"/>
        <w:autoSpaceDN w:val="0"/>
        <w:adjustRightInd w:val="0"/>
        <w:spacing w:after="0"/>
        <w:jc w:val="both"/>
        <w:rPr>
          <w:rFonts w:asciiTheme="majorBidi" w:hAnsiTheme="majorBidi" w:cstheme="majorBidi"/>
          <w:kern w:val="24"/>
          <w:sz w:val="24"/>
          <w:szCs w:val="24"/>
          <w:rtl/>
        </w:rPr>
      </w:pPr>
      <w:r w:rsidRPr="004666FD">
        <w:rPr>
          <w:rFonts w:asciiTheme="majorBidi" w:hAnsiTheme="majorBidi" w:cstheme="majorBidi" w:hint="cs"/>
          <w:kern w:val="24"/>
          <w:sz w:val="24"/>
          <w:szCs w:val="24"/>
          <w:rtl/>
        </w:rPr>
        <w:t xml:space="preserve">*. </w:t>
      </w:r>
      <w:r w:rsidRPr="004666FD">
        <w:rPr>
          <w:rFonts w:asciiTheme="majorBidi" w:hAnsiTheme="majorBidi" w:cstheme="majorBidi"/>
          <w:kern w:val="24"/>
          <w:sz w:val="24"/>
          <w:szCs w:val="24"/>
          <w:rtl/>
        </w:rPr>
        <w:t>العضو العامل .</w:t>
      </w:r>
      <w:r w:rsidRPr="004666FD">
        <w:rPr>
          <w:rFonts w:asciiTheme="majorBidi" w:hAnsiTheme="majorBidi" w:cstheme="majorBidi" w:hint="cs"/>
          <w:kern w:val="24"/>
          <w:sz w:val="24"/>
          <w:szCs w:val="24"/>
          <w:rtl/>
        </w:rPr>
        <w:t xml:space="preserve">             *. </w:t>
      </w:r>
      <w:r w:rsidRPr="004666FD">
        <w:rPr>
          <w:rFonts w:asciiTheme="majorBidi" w:hAnsiTheme="majorBidi" w:cstheme="majorBidi"/>
          <w:kern w:val="24"/>
          <w:sz w:val="24"/>
          <w:szCs w:val="24"/>
          <w:rtl/>
        </w:rPr>
        <w:t>العضو المنتسب .</w:t>
      </w:r>
      <w:r w:rsidRPr="004666FD">
        <w:rPr>
          <w:rFonts w:asciiTheme="majorBidi" w:hAnsiTheme="majorBidi" w:cstheme="majorBidi" w:hint="cs"/>
          <w:kern w:val="24"/>
          <w:sz w:val="24"/>
          <w:szCs w:val="24"/>
          <w:rtl/>
        </w:rPr>
        <w:t xml:space="preserve">           *. </w:t>
      </w:r>
      <w:r w:rsidRPr="004666FD">
        <w:rPr>
          <w:rFonts w:asciiTheme="majorBidi" w:hAnsiTheme="majorBidi" w:cstheme="majorBidi"/>
          <w:kern w:val="24"/>
          <w:sz w:val="24"/>
          <w:szCs w:val="24"/>
          <w:rtl/>
        </w:rPr>
        <w:t>العضو الفخري .</w:t>
      </w:r>
      <w:r w:rsidRPr="004666FD">
        <w:rPr>
          <w:rFonts w:asciiTheme="majorBidi" w:hAnsiTheme="majorBidi" w:cstheme="majorBidi" w:hint="cs"/>
          <w:kern w:val="24"/>
          <w:sz w:val="24"/>
          <w:szCs w:val="24"/>
          <w:rtl/>
        </w:rPr>
        <w:t xml:space="preserve">          *. </w:t>
      </w:r>
      <w:r w:rsidR="006B356F" w:rsidRPr="004666FD">
        <w:rPr>
          <w:rFonts w:asciiTheme="majorBidi" w:hAnsiTheme="majorBidi" w:cstheme="majorBidi"/>
          <w:kern w:val="24"/>
          <w:sz w:val="24"/>
          <w:szCs w:val="24"/>
          <w:rtl/>
        </w:rPr>
        <w:t>عضو زائر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6ـ نظام المراقبة المالية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7ـ كيفية تعديل نظام الجمعية (إدماجها أو تكوين فروع لها)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8ـ مواعيد حل الجمعية والجهة التي تؤول إليها أموالها .</w:t>
      </w:r>
    </w:p>
    <w:p w:rsidR="006B356F" w:rsidRPr="004666FD" w:rsidRDefault="006B356F" w:rsidP="004666FD">
      <w:pPr>
        <w:autoSpaceDE w:val="0"/>
        <w:autoSpaceDN w:val="0"/>
        <w:adjustRightInd w:val="0"/>
        <w:spacing w:after="0" w:line="360" w:lineRule="auto"/>
        <w:rPr>
          <w:rFonts w:asciiTheme="majorBidi" w:hAnsiTheme="majorBidi" w:cstheme="majorBidi"/>
          <w:b/>
          <w:bCs/>
          <w:kern w:val="24"/>
          <w:sz w:val="24"/>
          <w:szCs w:val="24"/>
          <w:u w:val="single"/>
          <w:rtl/>
        </w:rPr>
      </w:pPr>
      <w:r w:rsidRPr="004666FD">
        <w:rPr>
          <w:rFonts w:asciiTheme="majorBidi" w:hAnsiTheme="majorBidi" w:cstheme="majorBidi"/>
          <w:b/>
          <w:bCs/>
          <w:kern w:val="24"/>
          <w:sz w:val="24"/>
          <w:szCs w:val="24"/>
          <w:u w:val="single"/>
          <w:rtl/>
        </w:rPr>
        <w:t>ثانيا : الجمعية العمومية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تعتبر أعلى سلطة في المؤسسة أو الهيئة الأهلية ،وتتكون من الأعضاء الذين مضت على عضويتهم ستة أشهر على الأقل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وتتكون من الأعضاء العاملين ،وتنعقد الجمعية العمومية عادة في مقر الجمعية مرة كل عام ،ويمكن أن تنعقد بصفة غير عادية للنظر في تعديل نظام الجمعية أو حلها أو إدماجها مع غيرها أو غير ذلك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ـ لا يعتبر اجتماع الجمعية العمومية صحيحا إلا بحضور الأغلبية المطلقة ـ وتصدر القرارات بالأغلبية المطلقة للأعضاء الحاضرين إلا إذا نص نظام الجمعية على أكثر من ذلك وبأغلبية ثلثي الأعضاء فيما يختص بحل الجمعية أو إدخال تعديل في غرض الجمعية .  </w:t>
      </w:r>
    </w:p>
    <w:p w:rsidR="006B356F" w:rsidRPr="006B356F" w:rsidRDefault="006B356F" w:rsidP="004666FD">
      <w:pPr>
        <w:autoSpaceDE w:val="0"/>
        <w:autoSpaceDN w:val="0"/>
        <w:adjustRightInd w:val="0"/>
        <w:spacing w:after="0"/>
        <w:rPr>
          <w:rFonts w:asciiTheme="majorBidi" w:hAnsiTheme="majorBidi" w:cstheme="majorBidi"/>
          <w:kern w:val="24"/>
          <w:sz w:val="24"/>
          <w:szCs w:val="24"/>
          <w:rtl/>
        </w:rPr>
      </w:pPr>
      <w:r w:rsidRPr="004666FD">
        <w:rPr>
          <w:rFonts w:asciiTheme="majorBidi" w:hAnsiTheme="majorBidi" w:cstheme="majorBidi"/>
          <w:b/>
          <w:bCs/>
          <w:kern w:val="24"/>
          <w:sz w:val="24"/>
          <w:szCs w:val="24"/>
          <w:u w:val="single"/>
          <w:rtl/>
        </w:rPr>
        <w:t>ثالثا : مجلس الإدارة:</w:t>
      </w:r>
      <w:r w:rsidRPr="006B356F">
        <w:rPr>
          <w:rFonts w:asciiTheme="majorBidi" w:hAnsiTheme="majorBidi" w:cstheme="majorBidi"/>
          <w:kern w:val="24"/>
          <w:sz w:val="24"/>
          <w:szCs w:val="24"/>
        </w:rPr>
        <w:br/>
      </w:r>
      <w:r w:rsidRPr="006B356F">
        <w:rPr>
          <w:rFonts w:asciiTheme="majorBidi" w:hAnsiTheme="majorBidi" w:cstheme="majorBidi"/>
          <w:kern w:val="24"/>
          <w:sz w:val="24"/>
          <w:szCs w:val="24"/>
          <w:rtl/>
        </w:rPr>
        <w:t>هو الجهاز المنتخب الذي يتولى إدارة الهيئة ،ولا يجوز الجمع بين العضوية فيه والعمل بأجر في الهيئة .</w:t>
      </w:r>
    </w:p>
    <w:p w:rsidR="006B356F" w:rsidRPr="006B356F" w:rsidRDefault="006B356F" w:rsidP="004666FD">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ويشرف على أعمال الجمعية المالية والإدارية والفنية ويكون مسئول في ذلك أمام الجمعية العمومية والجهة الإدارية المختصة .</w:t>
      </w:r>
    </w:p>
    <w:p w:rsidR="006B356F" w:rsidRPr="004666FD" w:rsidRDefault="006B356F" w:rsidP="004666FD">
      <w:pPr>
        <w:autoSpaceDE w:val="0"/>
        <w:autoSpaceDN w:val="0"/>
        <w:adjustRightInd w:val="0"/>
        <w:spacing w:after="0"/>
        <w:jc w:val="both"/>
        <w:rPr>
          <w:rFonts w:asciiTheme="majorBidi" w:hAnsiTheme="majorBidi" w:cstheme="majorBidi"/>
          <w:b/>
          <w:bCs/>
          <w:kern w:val="24"/>
          <w:sz w:val="24"/>
          <w:szCs w:val="24"/>
          <w:rtl/>
        </w:rPr>
      </w:pPr>
      <w:r w:rsidRPr="004666FD">
        <w:rPr>
          <w:rFonts w:asciiTheme="majorBidi" w:hAnsiTheme="majorBidi" w:cstheme="majorBidi"/>
          <w:b/>
          <w:bCs/>
          <w:kern w:val="24"/>
          <w:sz w:val="24"/>
          <w:szCs w:val="24"/>
          <w:rtl/>
        </w:rPr>
        <w:t>علاقة الجمعية العمومية بمجلس الإدارة :</w:t>
      </w:r>
    </w:p>
    <w:p w:rsidR="006B356F" w:rsidRPr="006B356F" w:rsidRDefault="006B356F" w:rsidP="004666FD">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ويعتبر إرادة الجمعية العمومية في إدارة الهيئة إذ أن الجمعية العمومية هي أعلى سلطة في الهيئة ولعدم تفرغ أعضائها يخولون للمجلس هذه الصلاحيات .  </w:t>
      </w:r>
    </w:p>
    <w:p w:rsidR="006B356F" w:rsidRPr="004666FD" w:rsidRDefault="006B356F" w:rsidP="006B356F">
      <w:pPr>
        <w:autoSpaceDE w:val="0"/>
        <w:autoSpaceDN w:val="0"/>
        <w:adjustRightInd w:val="0"/>
        <w:spacing w:after="0"/>
        <w:rPr>
          <w:rFonts w:asciiTheme="majorBidi" w:hAnsiTheme="majorBidi" w:cstheme="majorBidi"/>
          <w:b/>
          <w:bCs/>
          <w:kern w:val="24"/>
          <w:sz w:val="24"/>
          <w:szCs w:val="24"/>
          <w:rtl/>
        </w:rPr>
      </w:pPr>
      <w:r w:rsidRPr="004666FD">
        <w:rPr>
          <w:rFonts w:asciiTheme="majorBidi" w:hAnsiTheme="majorBidi" w:cstheme="majorBidi"/>
          <w:b/>
          <w:bCs/>
          <w:kern w:val="24"/>
          <w:sz w:val="24"/>
          <w:szCs w:val="24"/>
          <w:rtl/>
        </w:rPr>
        <w:t xml:space="preserve">أهم أعماله هي : </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1ـ إدارة شئون الهيئة الإدارية والفنية وإعداد اللوائح الداخلية لها .</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2ـ تكوين اللجان .</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3ـ تعيين العاملين اللازمين للعمل وتأديبهم وفصلهم .</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4ـ إعداد الحساب الختامي للسنة المالية المنتهية ومشروع الميزانية الجديدة .</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5ـ دعوة الجمعية العمومية العادية وغير العادية للانعقاد وتنفيذ قراراتها .</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6ـ مناقشة تقرير مراقب الحسابات وإعداد الرد .</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7ـ اختيار وتعيين اختصاصات المدير المنفذ .</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8ـ إخطار الشئون والاتحاد عن حركة العضوية كل ثلاثة شهور .</w:t>
      </w:r>
    </w:p>
    <w:p w:rsidR="006B356F" w:rsidRPr="004666FD" w:rsidRDefault="004666FD" w:rsidP="004666FD">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kern w:val="24"/>
          <w:sz w:val="24"/>
          <w:szCs w:val="24"/>
          <w:rtl/>
        </w:rPr>
        <w:t xml:space="preserve">   </w:t>
      </w:r>
      <w:r w:rsidR="006B356F" w:rsidRPr="004666FD">
        <w:rPr>
          <w:rFonts w:asciiTheme="majorBidi" w:hAnsiTheme="majorBidi" w:cstheme="majorBidi"/>
          <w:b/>
          <w:bCs/>
          <w:kern w:val="24"/>
          <w:sz w:val="24"/>
          <w:szCs w:val="24"/>
          <w:u w:val="single"/>
          <w:rtl/>
        </w:rPr>
        <w:t>رابعا : المدير المنفذ:</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Pr>
        <w:t xml:space="preserve"> </w:t>
      </w:r>
      <w:r w:rsidRPr="006B356F">
        <w:rPr>
          <w:rFonts w:asciiTheme="majorBidi" w:hAnsiTheme="majorBidi" w:cstheme="majorBidi"/>
          <w:kern w:val="24"/>
          <w:sz w:val="24"/>
          <w:szCs w:val="24"/>
          <w:rtl/>
        </w:rPr>
        <w:t>هو الشخص المسئول أمام مجلس الإدارة والجمعية العمومية عن تنفيذ السياسة العامة للمؤسسة أو الجمعية وهو حلقة الوصل بين العاملين في المؤسسة وبين الإدارة ، ويملك بالتفويض تصريف الأمور لتحقيق أهداف المؤسسة .</w:t>
      </w:r>
    </w:p>
    <w:p w:rsidR="004666FD" w:rsidRDefault="004666FD" w:rsidP="006B356F">
      <w:pPr>
        <w:autoSpaceDE w:val="0"/>
        <w:autoSpaceDN w:val="0"/>
        <w:adjustRightInd w:val="0"/>
        <w:spacing w:after="0"/>
        <w:jc w:val="both"/>
        <w:rPr>
          <w:rFonts w:asciiTheme="majorBidi" w:hAnsiTheme="majorBidi" w:cstheme="majorBidi"/>
          <w:b/>
          <w:bCs/>
          <w:kern w:val="24"/>
          <w:sz w:val="24"/>
          <w:szCs w:val="24"/>
          <w:rtl/>
        </w:rPr>
      </w:pPr>
    </w:p>
    <w:p w:rsidR="004666FD" w:rsidRDefault="004666FD" w:rsidP="006B356F">
      <w:pPr>
        <w:autoSpaceDE w:val="0"/>
        <w:autoSpaceDN w:val="0"/>
        <w:adjustRightInd w:val="0"/>
        <w:spacing w:after="0"/>
        <w:jc w:val="both"/>
        <w:rPr>
          <w:rFonts w:asciiTheme="majorBidi" w:hAnsiTheme="majorBidi" w:cstheme="majorBidi"/>
          <w:b/>
          <w:bCs/>
          <w:kern w:val="24"/>
          <w:sz w:val="24"/>
          <w:szCs w:val="24"/>
          <w:rtl/>
        </w:rPr>
      </w:pPr>
    </w:p>
    <w:p w:rsidR="004666FD" w:rsidRDefault="004666FD" w:rsidP="006B356F">
      <w:pPr>
        <w:autoSpaceDE w:val="0"/>
        <w:autoSpaceDN w:val="0"/>
        <w:adjustRightInd w:val="0"/>
        <w:spacing w:after="0"/>
        <w:jc w:val="both"/>
        <w:rPr>
          <w:rFonts w:asciiTheme="majorBidi" w:hAnsiTheme="majorBidi" w:cstheme="majorBidi"/>
          <w:b/>
          <w:bCs/>
          <w:kern w:val="24"/>
          <w:sz w:val="24"/>
          <w:szCs w:val="24"/>
          <w:rtl/>
        </w:rPr>
      </w:pPr>
    </w:p>
    <w:p w:rsidR="006B356F" w:rsidRPr="004666FD" w:rsidRDefault="006B356F" w:rsidP="006B356F">
      <w:pPr>
        <w:autoSpaceDE w:val="0"/>
        <w:autoSpaceDN w:val="0"/>
        <w:adjustRightInd w:val="0"/>
        <w:spacing w:after="0"/>
        <w:jc w:val="both"/>
        <w:rPr>
          <w:rFonts w:asciiTheme="majorBidi" w:hAnsiTheme="majorBidi" w:cstheme="majorBidi"/>
          <w:b/>
          <w:bCs/>
          <w:kern w:val="24"/>
          <w:sz w:val="24"/>
          <w:szCs w:val="24"/>
          <w:rtl/>
        </w:rPr>
      </w:pPr>
      <w:r w:rsidRPr="004666FD">
        <w:rPr>
          <w:rFonts w:asciiTheme="majorBidi" w:hAnsiTheme="majorBidi" w:cstheme="majorBidi"/>
          <w:b/>
          <w:bCs/>
          <w:kern w:val="24"/>
          <w:sz w:val="24"/>
          <w:szCs w:val="24"/>
          <w:rtl/>
        </w:rPr>
        <w:t>مسئولياته :</w:t>
      </w:r>
    </w:p>
    <w:p w:rsidR="00FF19EA" w:rsidRDefault="006B356F" w:rsidP="00FF19EA">
      <w:pPr>
        <w:autoSpaceDE w:val="0"/>
        <w:autoSpaceDN w:val="0"/>
        <w:adjustRightInd w:val="0"/>
        <w:spacing w:after="0"/>
        <w:jc w:val="both"/>
        <w:rPr>
          <w:rFonts w:asciiTheme="majorBidi" w:hAnsiTheme="majorBidi" w:cstheme="majorBidi" w:hint="cs"/>
          <w:kern w:val="24"/>
          <w:sz w:val="24"/>
          <w:szCs w:val="24"/>
          <w:rtl/>
        </w:rPr>
      </w:pPr>
      <w:r w:rsidRPr="006B356F">
        <w:rPr>
          <w:rFonts w:asciiTheme="majorBidi" w:hAnsiTheme="majorBidi" w:cstheme="majorBidi"/>
          <w:kern w:val="24"/>
          <w:sz w:val="24"/>
          <w:szCs w:val="24"/>
          <w:rtl/>
        </w:rPr>
        <w:t>1ـ</w:t>
      </w:r>
      <w:r w:rsidR="004666FD">
        <w:rPr>
          <w:rFonts w:asciiTheme="majorBidi" w:hAnsiTheme="majorBidi" w:cstheme="majorBidi"/>
          <w:kern w:val="24"/>
          <w:sz w:val="24"/>
          <w:szCs w:val="24"/>
          <w:rtl/>
        </w:rPr>
        <w:t xml:space="preserve"> ترجمة سياسات المنظمة إلى خطط .</w:t>
      </w:r>
      <w:r w:rsidR="004666FD">
        <w:rPr>
          <w:rFonts w:asciiTheme="majorBidi" w:hAnsiTheme="majorBidi" w:cstheme="majorBidi" w:hint="cs"/>
          <w:kern w:val="24"/>
          <w:sz w:val="24"/>
          <w:szCs w:val="24"/>
          <w:rtl/>
        </w:rPr>
        <w:t xml:space="preserve">   </w:t>
      </w:r>
    </w:p>
    <w:p w:rsidR="006B356F" w:rsidRPr="006B356F" w:rsidRDefault="006B356F" w:rsidP="00FF19EA">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2ـ توزيع الأعمال والمسئوليات .</w:t>
      </w:r>
    </w:p>
    <w:p w:rsidR="00FF19EA" w:rsidRDefault="006B356F" w:rsidP="00FF19EA">
      <w:pPr>
        <w:autoSpaceDE w:val="0"/>
        <w:autoSpaceDN w:val="0"/>
        <w:adjustRightInd w:val="0"/>
        <w:spacing w:after="0"/>
        <w:jc w:val="both"/>
        <w:rPr>
          <w:rFonts w:asciiTheme="majorBidi" w:hAnsiTheme="majorBidi" w:cstheme="majorBidi" w:hint="cs"/>
          <w:kern w:val="24"/>
          <w:sz w:val="24"/>
          <w:szCs w:val="24"/>
          <w:rtl/>
        </w:rPr>
      </w:pPr>
      <w:r w:rsidRPr="006B356F">
        <w:rPr>
          <w:rFonts w:asciiTheme="majorBidi" w:hAnsiTheme="majorBidi" w:cstheme="majorBidi"/>
          <w:kern w:val="24"/>
          <w:sz w:val="24"/>
          <w:szCs w:val="24"/>
          <w:rtl/>
        </w:rPr>
        <w:t xml:space="preserve">3ـ تحديد شبكة </w:t>
      </w:r>
      <w:r w:rsidR="004666FD">
        <w:rPr>
          <w:rFonts w:asciiTheme="majorBidi" w:hAnsiTheme="majorBidi" w:cstheme="majorBidi"/>
          <w:kern w:val="24"/>
          <w:sz w:val="24"/>
          <w:szCs w:val="24"/>
          <w:rtl/>
        </w:rPr>
        <w:t xml:space="preserve">العلاقات الرسمية بين العاملين </w:t>
      </w:r>
      <w:r w:rsidR="00FF19EA">
        <w:rPr>
          <w:rFonts w:asciiTheme="majorBidi" w:hAnsiTheme="majorBidi" w:cstheme="majorBidi" w:hint="cs"/>
          <w:kern w:val="24"/>
          <w:sz w:val="24"/>
          <w:szCs w:val="24"/>
          <w:rtl/>
        </w:rPr>
        <w:t>.</w:t>
      </w:r>
    </w:p>
    <w:p w:rsidR="006B356F" w:rsidRPr="006B356F" w:rsidRDefault="006B356F" w:rsidP="00FF19EA">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4.القيام بعمليات الرقابة والتوجيه .</w:t>
      </w:r>
    </w:p>
    <w:p w:rsidR="00FF19EA" w:rsidRDefault="004666FD" w:rsidP="004666FD">
      <w:pPr>
        <w:autoSpaceDE w:val="0"/>
        <w:autoSpaceDN w:val="0"/>
        <w:adjustRightInd w:val="0"/>
        <w:spacing w:after="0"/>
        <w:rPr>
          <w:rFonts w:asciiTheme="majorBidi" w:hAnsiTheme="majorBidi" w:cstheme="majorBidi" w:hint="cs"/>
          <w:kern w:val="24"/>
          <w:sz w:val="24"/>
          <w:szCs w:val="24"/>
          <w:rtl/>
        </w:rPr>
      </w:pPr>
      <w:r>
        <w:rPr>
          <w:rFonts w:asciiTheme="majorBidi" w:hAnsiTheme="majorBidi" w:cstheme="majorBidi"/>
          <w:kern w:val="24"/>
          <w:sz w:val="24"/>
          <w:szCs w:val="24"/>
          <w:rtl/>
        </w:rPr>
        <w:t>5ـ تشكيل اللجان المعاونة .</w:t>
      </w:r>
      <w:r>
        <w:rPr>
          <w:rFonts w:asciiTheme="majorBidi" w:hAnsiTheme="majorBidi" w:cstheme="majorBidi" w:hint="cs"/>
          <w:kern w:val="24"/>
          <w:sz w:val="24"/>
          <w:szCs w:val="24"/>
          <w:rtl/>
        </w:rPr>
        <w:t xml:space="preserve">                                                             </w:t>
      </w:r>
    </w:p>
    <w:p w:rsidR="006B356F" w:rsidRPr="006B356F" w:rsidRDefault="006B356F" w:rsidP="004666FD">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6ـ تحضير أعمال مجلس الإدارة وتزويده بالمعلومات الصحيحة .</w:t>
      </w:r>
    </w:p>
    <w:p w:rsidR="00FF19EA" w:rsidRDefault="006B356F" w:rsidP="004666FD">
      <w:pPr>
        <w:autoSpaceDE w:val="0"/>
        <w:autoSpaceDN w:val="0"/>
        <w:adjustRightInd w:val="0"/>
        <w:spacing w:after="0"/>
        <w:rPr>
          <w:rFonts w:asciiTheme="majorBidi" w:hAnsiTheme="majorBidi" w:cstheme="majorBidi" w:hint="cs"/>
          <w:kern w:val="24"/>
          <w:sz w:val="24"/>
          <w:szCs w:val="24"/>
          <w:rtl/>
        </w:rPr>
      </w:pPr>
      <w:r w:rsidRPr="006B356F">
        <w:rPr>
          <w:rFonts w:asciiTheme="majorBidi" w:hAnsiTheme="majorBidi" w:cstheme="majorBidi"/>
          <w:kern w:val="24"/>
          <w:sz w:val="24"/>
          <w:szCs w:val="24"/>
          <w:rtl/>
        </w:rPr>
        <w:t>7ـ القيام بتأكيد العلاق</w:t>
      </w:r>
      <w:r w:rsidR="004666FD">
        <w:rPr>
          <w:rFonts w:asciiTheme="majorBidi" w:hAnsiTheme="majorBidi" w:cstheme="majorBidi"/>
          <w:kern w:val="24"/>
          <w:sz w:val="24"/>
          <w:szCs w:val="24"/>
          <w:rtl/>
        </w:rPr>
        <w:t>ة بين المنظمة وجمهورها .</w:t>
      </w:r>
      <w:r w:rsidR="004666FD">
        <w:rPr>
          <w:rFonts w:asciiTheme="majorBidi" w:hAnsiTheme="majorBidi" w:cstheme="majorBidi" w:hint="cs"/>
          <w:kern w:val="24"/>
          <w:sz w:val="24"/>
          <w:szCs w:val="24"/>
          <w:rtl/>
        </w:rPr>
        <w:t xml:space="preserve">         </w:t>
      </w:r>
      <w:r w:rsidR="00FF19EA">
        <w:rPr>
          <w:rFonts w:asciiTheme="majorBidi" w:hAnsiTheme="majorBidi" w:cstheme="majorBidi" w:hint="cs"/>
          <w:kern w:val="24"/>
          <w:sz w:val="24"/>
          <w:szCs w:val="24"/>
          <w:rtl/>
        </w:rPr>
        <w:t xml:space="preserve">                               </w:t>
      </w:r>
    </w:p>
    <w:p w:rsidR="006B356F" w:rsidRPr="006B356F" w:rsidRDefault="006B356F" w:rsidP="004666FD">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 xml:space="preserve">8ـ اقتراح التغير المناسب والتجديد في أعمال المنظمة . </w:t>
      </w:r>
    </w:p>
    <w:p w:rsidR="00FF19EA" w:rsidRDefault="006B356F" w:rsidP="00FF19EA">
      <w:pPr>
        <w:autoSpaceDE w:val="0"/>
        <w:autoSpaceDN w:val="0"/>
        <w:adjustRightInd w:val="0"/>
        <w:spacing w:after="0"/>
        <w:rPr>
          <w:rFonts w:asciiTheme="majorBidi" w:hAnsiTheme="majorBidi" w:cstheme="majorBidi" w:hint="cs"/>
          <w:kern w:val="24"/>
          <w:sz w:val="24"/>
          <w:szCs w:val="24"/>
          <w:rtl/>
        </w:rPr>
      </w:pPr>
      <w:r w:rsidRPr="006B356F">
        <w:rPr>
          <w:rFonts w:asciiTheme="majorBidi" w:hAnsiTheme="majorBidi" w:cstheme="majorBidi"/>
          <w:kern w:val="24"/>
          <w:sz w:val="24"/>
          <w:szCs w:val="24"/>
          <w:rtl/>
        </w:rPr>
        <w:t>9. إتاحة الفرصة أمام العا</w:t>
      </w:r>
      <w:r w:rsidR="004666FD">
        <w:rPr>
          <w:rFonts w:asciiTheme="majorBidi" w:hAnsiTheme="majorBidi" w:cstheme="majorBidi"/>
          <w:kern w:val="24"/>
          <w:sz w:val="24"/>
          <w:szCs w:val="24"/>
          <w:rtl/>
        </w:rPr>
        <w:t>ملين لزيادة خبراتهم ومهاراتهم .</w:t>
      </w:r>
      <w:r w:rsidR="004666FD">
        <w:rPr>
          <w:rFonts w:asciiTheme="majorBidi" w:hAnsiTheme="majorBidi" w:cstheme="majorBidi" w:hint="cs"/>
          <w:kern w:val="24"/>
          <w:sz w:val="24"/>
          <w:szCs w:val="24"/>
          <w:rtl/>
        </w:rPr>
        <w:t xml:space="preserve">                       </w:t>
      </w:r>
    </w:p>
    <w:p w:rsidR="006B356F" w:rsidRPr="006B356F" w:rsidRDefault="006B356F" w:rsidP="00FF19EA">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10ـ توطيد العلاقة مع المنظمات ذات العلاقة لمزيد من الاستفادة .</w:t>
      </w:r>
    </w:p>
    <w:p w:rsidR="006B356F" w:rsidRPr="004666FD" w:rsidRDefault="006B356F" w:rsidP="006B356F">
      <w:pPr>
        <w:autoSpaceDE w:val="0"/>
        <w:autoSpaceDN w:val="0"/>
        <w:adjustRightInd w:val="0"/>
        <w:spacing w:after="0"/>
        <w:rPr>
          <w:rFonts w:asciiTheme="majorBidi" w:hAnsiTheme="majorBidi" w:cstheme="majorBidi"/>
          <w:b/>
          <w:bCs/>
          <w:kern w:val="24"/>
          <w:sz w:val="24"/>
          <w:szCs w:val="24"/>
          <w:rtl/>
        </w:rPr>
      </w:pPr>
      <w:r w:rsidRPr="004666FD">
        <w:rPr>
          <w:rFonts w:asciiTheme="majorBidi" w:hAnsiTheme="majorBidi" w:cstheme="majorBidi"/>
          <w:b/>
          <w:bCs/>
          <w:kern w:val="24"/>
          <w:sz w:val="24"/>
          <w:szCs w:val="24"/>
          <w:rtl/>
        </w:rPr>
        <w:t>صفاته :</w:t>
      </w:r>
    </w:p>
    <w:p w:rsidR="006B356F" w:rsidRPr="006B356F" w:rsidRDefault="004666FD" w:rsidP="004666FD">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hint="cs"/>
          <w:kern w:val="24"/>
          <w:sz w:val="24"/>
          <w:szCs w:val="24"/>
          <w:rtl/>
        </w:rPr>
        <w:t xml:space="preserve">*. </w:t>
      </w:r>
      <w:r w:rsidR="006B356F" w:rsidRPr="006B356F">
        <w:rPr>
          <w:rFonts w:asciiTheme="majorBidi" w:hAnsiTheme="majorBidi" w:cstheme="majorBidi"/>
          <w:kern w:val="24"/>
          <w:sz w:val="24"/>
          <w:szCs w:val="24"/>
          <w:rtl/>
        </w:rPr>
        <w:t>الحماس والجرأة والإقدام والإخلاص والذكاء والنضج العقلي والعاطفي والقدرة على الإقناع .</w:t>
      </w:r>
    </w:p>
    <w:p w:rsidR="006B356F" w:rsidRPr="006B356F" w:rsidRDefault="004666FD" w:rsidP="004666FD">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hint="cs"/>
          <w:kern w:val="24"/>
          <w:sz w:val="24"/>
          <w:szCs w:val="24"/>
          <w:rtl/>
        </w:rPr>
        <w:t xml:space="preserve">*. </w:t>
      </w:r>
      <w:r w:rsidR="006B356F" w:rsidRPr="006B356F">
        <w:rPr>
          <w:rFonts w:asciiTheme="majorBidi" w:hAnsiTheme="majorBidi" w:cstheme="majorBidi"/>
          <w:kern w:val="24"/>
          <w:sz w:val="24"/>
          <w:szCs w:val="24"/>
          <w:rtl/>
        </w:rPr>
        <w:t>القدرة العلمية والفنية والإلمام بعمله .</w:t>
      </w:r>
    </w:p>
    <w:p w:rsidR="006B356F" w:rsidRPr="006B356F" w:rsidRDefault="004666FD" w:rsidP="004666FD">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hint="cs"/>
          <w:kern w:val="24"/>
          <w:sz w:val="24"/>
          <w:szCs w:val="24"/>
          <w:rtl/>
        </w:rPr>
        <w:t xml:space="preserve">*. </w:t>
      </w:r>
      <w:r w:rsidR="006B356F" w:rsidRPr="006B356F">
        <w:rPr>
          <w:rFonts w:asciiTheme="majorBidi" w:hAnsiTheme="majorBidi" w:cstheme="majorBidi"/>
          <w:kern w:val="24"/>
          <w:sz w:val="24"/>
          <w:szCs w:val="24"/>
          <w:rtl/>
        </w:rPr>
        <w:t>مبتكرا وبعيد النظر ومجتهدا ونشيطا وقوي الاحتمال .</w:t>
      </w:r>
    </w:p>
    <w:p w:rsidR="006B356F" w:rsidRPr="006B356F" w:rsidRDefault="004666FD" w:rsidP="004666FD">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hint="cs"/>
          <w:kern w:val="24"/>
          <w:sz w:val="24"/>
          <w:szCs w:val="24"/>
          <w:rtl/>
        </w:rPr>
        <w:t xml:space="preserve">*. </w:t>
      </w:r>
      <w:r w:rsidR="006B356F" w:rsidRPr="006B356F">
        <w:rPr>
          <w:rFonts w:asciiTheme="majorBidi" w:hAnsiTheme="majorBidi" w:cstheme="majorBidi"/>
          <w:kern w:val="24"/>
          <w:sz w:val="24"/>
          <w:szCs w:val="24"/>
          <w:rtl/>
        </w:rPr>
        <w:t>لديه ولاء للمؤسسة وإحساس مرهف باحتياجات المجتمع ومشكلاته وأماله .</w:t>
      </w:r>
    </w:p>
    <w:p w:rsidR="006B356F" w:rsidRPr="006B356F" w:rsidRDefault="004666FD" w:rsidP="004666FD">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hint="cs"/>
          <w:kern w:val="24"/>
          <w:sz w:val="24"/>
          <w:szCs w:val="24"/>
          <w:rtl/>
        </w:rPr>
        <w:t xml:space="preserve">*. </w:t>
      </w:r>
      <w:r w:rsidR="006B356F" w:rsidRPr="006B356F">
        <w:rPr>
          <w:rFonts w:asciiTheme="majorBidi" w:hAnsiTheme="majorBidi" w:cstheme="majorBidi"/>
          <w:kern w:val="24"/>
          <w:sz w:val="24"/>
          <w:szCs w:val="24"/>
          <w:rtl/>
        </w:rPr>
        <w:t xml:space="preserve">حازما في غير عنف ولينا في غير ضعف ومتعاونا ومشجعا . </w:t>
      </w:r>
    </w:p>
    <w:p w:rsidR="006B356F" w:rsidRPr="004666FD" w:rsidRDefault="006B356F" w:rsidP="004666FD">
      <w:pPr>
        <w:autoSpaceDE w:val="0"/>
        <w:autoSpaceDN w:val="0"/>
        <w:adjustRightInd w:val="0"/>
        <w:spacing w:after="0"/>
        <w:rPr>
          <w:rFonts w:asciiTheme="majorBidi" w:hAnsiTheme="majorBidi" w:cstheme="majorBidi"/>
          <w:b/>
          <w:bCs/>
          <w:kern w:val="24"/>
          <w:sz w:val="24"/>
          <w:szCs w:val="24"/>
          <w:u w:val="single"/>
          <w:rtl/>
        </w:rPr>
      </w:pPr>
      <w:r w:rsidRPr="004666FD">
        <w:rPr>
          <w:rFonts w:asciiTheme="majorBidi" w:hAnsiTheme="majorBidi" w:cstheme="majorBidi"/>
          <w:b/>
          <w:bCs/>
          <w:kern w:val="24"/>
          <w:sz w:val="24"/>
          <w:szCs w:val="24"/>
          <w:u w:val="single"/>
          <w:rtl/>
        </w:rPr>
        <w:t>خامسا: اللجان :</w:t>
      </w:r>
      <w:r w:rsidRPr="004666FD">
        <w:rPr>
          <w:rFonts w:asciiTheme="majorBidi" w:hAnsiTheme="majorBidi" w:cstheme="majorBidi"/>
          <w:b/>
          <w:bCs/>
          <w:kern w:val="24"/>
          <w:sz w:val="24"/>
          <w:szCs w:val="24"/>
          <w:u w:val="single"/>
        </w:rPr>
        <w:br/>
      </w:r>
      <w:r w:rsidRPr="006B356F">
        <w:rPr>
          <w:rFonts w:asciiTheme="majorBidi" w:hAnsiTheme="majorBidi" w:cstheme="majorBidi"/>
          <w:kern w:val="24"/>
          <w:sz w:val="24"/>
          <w:szCs w:val="24"/>
          <w:rtl/>
        </w:rPr>
        <w:t>هي مجموعة من الأفراد على علاقة مهنية تتصف بالاستمرار النسبي يتم اختيارهم وانتخابهم أو تعيينهم بهدف دراسة موضوع أو موضوعات خاصة بالهيئة لإصدار توصيات أو قرارات بشأنها حسب نوع السلطة المخولة لها .</w:t>
      </w:r>
    </w:p>
    <w:p w:rsidR="006B356F" w:rsidRPr="004666FD" w:rsidRDefault="006B356F" w:rsidP="006B356F">
      <w:pPr>
        <w:autoSpaceDE w:val="0"/>
        <w:autoSpaceDN w:val="0"/>
        <w:adjustRightInd w:val="0"/>
        <w:spacing w:after="0"/>
        <w:rPr>
          <w:rFonts w:asciiTheme="majorBidi" w:hAnsiTheme="majorBidi" w:cstheme="majorBidi"/>
          <w:b/>
          <w:bCs/>
          <w:kern w:val="24"/>
          <w:sz w:val="24"/>
          <w:szCs w:val="24"/>
          <w:rtl/>
        </w:rPr>
      </w:pPr>
      <w:r w:rsidRPr="004666FD">
        <w:rPr>
          <w:rFonts w:asciiTheme="majorBidi" w:hAnsiTheme="majorBidi" w:cstheme="majorBidi"/>
          <w:b/>
          <w:bCs/>
          <w:kern w:val="24"/>
          <w:sz w:val="24"/>
          <w:szCs w:val="24"/>
          <w:rtl/>
        </w:rPr>
        <w:t xml:space="preserve"> ـ تنسيق العلاقة بين الهيئات الأهلية والحكومية :</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يمكن أن يكمل العمل الأهلي العمل الحكومي بحيث يبدأ العمل الأهلي من حيث ما انتهى إليه الحكومي أو يسيران في خطيين متوازيين معا ليقدمان معا نفس الخدمات .</w:t>
      </w:r>
    </w:p>
    <w:p w:rsidR="006B356F" w:rsidRPr="006B356F" w:rsidRDefault="004666FD" w:rsidP="004666FD">
      <w:pPr>
        <w:autoSpaceDE w:val="0"/>
        <w:autoSpaceDN w:val="0"/>
        <w:adjustRightInd w:val="0"/>
        <w:spacing w:after="0"/>
        <w:rPr>
          <w:rFonts w:asciiTheme="majorBidi" w:hAnsiTheme="majorBidi" w:cstheme="majorBidi"/>
          <w:kern w:val="24"/>
          <w:sz w:val="24"/>
          <w:szCs w:val="24"/>
          <w:rtl/>
        </w:rPr>
      </w:pPr>
      <w:r>
        <w:rPr>
          <w:rFonts w:asciiTheme="majorBidi" w:hAnsiTheme="majorBidi" w:cstheme="majorBidi"/>
          <w:kern w:val="24"/>
          <w:sz w:val="24"/>
          <w:szCs w:val="24"/>
          <w:rtl/>
        </w:rPr>
        <w:t xml:space="preserve"> </w:t>
      </w:r>
    </w:p>
    <w:p w:rsidR="006B356F" w:rsidRPr="004666FD" w:rsidRDefault="006B356F" w:rsidP="00367D6D">
      <w:pPr>
        <w:numPr>
          <w:ilvl w:val="0"/>
          <w:numId w:val="15"/>
        </w:numPr>
        <w:autoSpaceDE w:val="0"/>
        <w:autoSpaceDN w:val="0"/>
        <w:adjustRightInd w:val="0"/>
        <w:spacing w:after="0"/>
        <w:ind w:left="540" w:hanging="540"/>
        <w:rPr>
          <w:rFonts w:asciiTheme="majorBidi" w:hAnsiTheme="majorBidi" w:cstheme="majorBidi"/>
          <w:b/>
          <w:bCs/>
          <w:kern w:val="24"/>
          <w:sz w:val="28"/>
          <w:szCs w:val="28"/>
          <w:u w:val="single"/>
          <w:rtl/>
        </w:rPr>
      </w:pPr>
      <w:r w:rsidRPr="004666FD">
        <w:rPr>
          <w:rFonts w:asciiTheme="majorBidi" w:hAnsiTheme="majorBidi" w:cstheme="majorBidi"/>
          <w:b/>
          <w:bCs/>
          <w:kern w:val="24"/>
          <w:sz w:val="28"/>
          <w:szCs w:val="28"/>
          <w:u w:val="single"/>
          <w:rtl/>
        </w:rPr>
        <w:t xml:space="preserve">ثانيا :التطوع في المؤسسات الاجتماعية </w:t>
      </w:r>
    </w:p>
    <w:p w:rsidR="006B356F" w:rsidRPr="006B356F" w:rsidRDefault="006B356F" w:rsidP="006B356F">
      <w:pPr>
        <w:autoSpaceDE w:val="0"/>
        <w:autoSpaceDN w:val="0"/>
        <w:adjustRightInd w:val="0"/>
        <w:spacing w:after="0"/>
        <w:ind w:left="540" w:hanging="540"/>
        <w:rPr>
          <w:rFonts w:asciiTheme="majorBidi" w:hAnsiTheme="majorBidi" w:cstheme="majorBidi"/>
          <w:kern w:val="24"/>
          <w:sz w:val="24"/>
          <w:szCs w:val="24"/>
        </w:rPr>
      </w:pPr>
    </w:p>
    <w:p w:rsidR="006B356F" w:rsidRPr="006B356F" w:rsidRDefault="006B356F" w:rsidP="004666FD">
      <w:pPr>
        <w:autoSpaceDE w:val="0"/>
        <w:autoSpaceDN w:val="0"/>
        <w:adjustRightInd w:val="0"/>
        <w:spacing w:after="0" w:line="360" w:lineRule="auto"/>
        <w:rPr>
          <w:rFonts w:asciiTheme="majorBidi" w:hAnsiTheme="majorBidi" w:cstheme="majorBidi"/>
          <w:kern w:val="24"/>
          <w:sz w:val="24"/>
          <w:szCs w:val="24"/>
          <w:rtl/>
        </w:rPr>
      </w:pPr>
      <w:r w:rsidRPr="004666FD">
        <w:rPr>
          <w:rFonts w:asciiTheme="majorBidi" w:hAnsiTheme="majorBidi" w:cstheme="majorBidi"/>
          <w:b/>
          <w:bCs/>
          <w:kern w:val="24"/>
          <w:sz w:val="24"/>
          <w:szCs w:val="24"/>
          <w:u w:val="single"/>
          <w:rtl/>
        </w:rPr>
        <w:t>تعريف التطوع:</w:t>
      </w:r>
      <w:r w:rsidR="004666FD">
        <w:rPr>
          <w:rFonts w:asciiTheme="majorBidi" w:hAnsiTheme="majorBidi" w:cstheme="majorBidi"/>
          <w:kern w:val="24"/>
          <w:sz w:val="24"/>
          <w:szCs w:val="24"/>
        </w:rPr>
        <w:br/>
      </w:r>
      <w:r w:rsidRPr="006B356F">
        <w:rPr>
          <w:rFonts w:asciiTheme="majorBidi" w:hAnsiTheme="majorBidi" w:cstheme="majorBidi"/>
          <w:kern w:val="24"/>
          <w:sz w:val="24"/>
          <w:szCs w:val="24"/>
          <w:rtl/>
        </w:rPr>
        <w:t xml:space="preserve">هو ذلك الجهد الذي يبذله أي إنسان من أجل مجتمعه أو من أجل جماعات معينة فيه بلا مقابل ، وفيه يتحمل مسئوليات العمل من خلال المؤسسات الاجتماعية القائمة إرضاء لمشاعر ودوافع إنسانية داخلية خاصة تلقى الرضا والقبول من جانب المجتمع . </w:t>
      </w:r>
    </w:p>
    <w:p w:rsidR="006B356F" w:rsidRPr="004666FD" w:rsidRDefault="006B356F" w:rsidP="006B356F">
      <w:pPr>
        <w:autoSpaceDE w:val="0"/>
        <w:autoSpaceDN w:val="0"/>
        <w:adjustRightInd w:val="0"/>
        <w:spacing w:after="0"/>
        <w:jc w:val="both"/>
        <w:rPr>
          <w:rFonts w:asciiTheme="majorBidi" w:hAnsiTheme="majorBidi" w:cstheme="majorBidi"/>
          <w:b/>
          <w:bCs/>
          <w:kern w:val="24"/>
          <w:sz w:val="24"/>
          <w:szCs w:val="24"/>
          <w:u w:val="single"/>
          <w:rtl/>
        </w:rPr>
      </w:pPr>
      <w:r w:rsidRPr="004666FD">
        <w:rPr>
          <w:rFonts w:asciiTheme="majorBidi" w:hAnsiTheme="majorBidi" w:cstheme="majorBidi"/>
          <w:b/>
          <w:bCs/>
          <w:kern w:val="24"/>
          <w:sz w:val="24"/>
          <w:szCs w:val="24"/>
          <w:u w:val="single"/>
          <w:rtl/>
        </w:rPr>
        <w:t>مشاركة المتطوعين في العمليات الإدارية :</w:t>
      </w:r>
    </w:p>
    <w:p w:rsidR="006B356F" w:rsidRPr="006B356F" w:rsidRDefault="004666FD" w:rsidP="006B356F">
      <w:pPr>
        <w:autoSpaceDE w:val="0"/>
        <w:autoSpaceDN w:val="0"/>
        <w:adjustRightInd w:val="0"/>
        <w:spacing w:after="0"/>
        <w:jc w:val="both"/>
        <w:rPr>
          <w:rFonts w:asciiTheme="majorBidi" w:hAnsiTheme="majorBidi" w:cstheme="majorBidi"/>
          <w:kern w:val="24"/>
          <w:sz w:val="24"/>
          <w:szCs w:val="24"/>
          <w:rtl/>
        </w:rPr>
      </w:pPr>
      <w:r>
        <w:rPr>
          <w:rFonts w:asciiTheme="majorBidi" w:hAnsiTheme="majorBidi" w:cstheme="majorBidi"/>
          <w:kern w:val="24"/>
          <w:sz w:val="24"/>
          <w:szCs w:val="24"/>
          <w:rtl/>
        </w:rPr>
        <w:t xml:space="preserve"> تميز</w:t>
      </w:r>
      <w:r>
        <w:rPr>
          <w:rFonts w:asciiTheme="majorBidi" w:hAnsiTheme="majorBidi" w:cstheme="majorBidi" w:hint="cs"/>
          <w:kern w:val="24"/>
          <w:sz w:val="24"/>
          <w:szCs w:val="24"/>
          <w:rtl/>
        </w:rPr>
        <w:t xml:space="preserve"> </w:t>
      </w:r>
      <w:r w:rsidR="006B356F" w:rsidRPr="006B356F">
        <w:rPr>
          <w:rFonts w:asciiTheme="majorBidi" w:hAnsiTheme="majorBidi" w:cstheme="majorBidi"/>
          <w:kern w:val="24"/>
          <w:sz w:val="24"/>
          <w:szCs w:val="24"/>
          <w:rtl/>
        </w:rPr>
        <w:t>هذا الأسلوب بأنه يجمع الأخصائيين المهنيين الذين يعلمون بالمؤسسات ومتطوعين من المجتمع الذي تخدمه تلك المؤسسات في تنظيم تطوعي معا من أجل تيسير تبادل الآراء والخبرات وتوفير الإمكانات البشرية التي تفتقدها العديد من المؤسسات لاسيما التطوعية ومن أمثلة هذا الاشتراك التطوعي ما نراه من مجالس الآباء والمدرسين وفى المجالس الشعبية والتعاون في إدارة وتوجيه العمل في المستشفيات الكبرى والمحلات الاجتماعية والنوادي وغيرها من المنظمات.</w:t>
      </w:r>
    </w:p>
    <w:p w:rsidR="004666FD" w:rsidRDefault="006B356F" w:rsidP="004666FD">
      <w:pPr>
        <w:autoSpaceDE w:val="0"/>
        <w:autoSpaceDN w:val="0"/>
        <w:adjustRightInd w:val="0"/>
        <w:spacing w:after="0" w:line="360" w:lineRule="auto"/>
        <w:rPr>
          <w:rFonts w:asciiTheme="majorBidi" w:hAnsiTheme="majorBidi" w:cstheme="majorBidi"/>
          <w:b/>
          <w:bCs/>
          <w:kern w:val="24"/>
          <w:sz w:val="24"/>
          <w:szCs w:val="24"/>
          <w:u w:val="single"/>
        </w:rPr>
      </w:pPr>
      <w:r w:rsidRPr="004666FD">
        <w:rPr>
          <w:rFonts w:asciiTheme="majorBidi" w:hAnsiTheme="majorBidi" w:cstheme="majorBidi"/>
          <w:b/>
          <w:bCs/>
          <w:kern w:val="24"/>
          <w:sz w:val="24"/>
          <w:szCs w:val="24"/>
          <w:u w:val="single"/>
          <w:rtl/>
        </w:rPr>
        <w:t>كيفية اختيار المتطوعين في المؤسسات الاجتماعية:</w:t>
      </w:r>
    </w:p>
    <w:p w:rsidR="006B356F" w:rsidRPr="004666FD" w:rsidRDefault="006B356F" w:rsidP="004666FD">
      <w:pPr>
        <w:autoSpaceDE w:val="0"/>
        <w:autoSpaceDN w:val="0"/>
        <w:adjustRightInd w:val="0"/>
        <w:spacing w:after="0"/>
        <w:rPr>
          <w:rFonts w:asciiTheme="majorBidi" w:hAnsiTheme="majorBidi" w:cstheme="majorBidi"/>
          <w:b/>
          <w:bCs/>
          <w:kern w:val="24"/>
          <w:sz w:val="24"/>
          <w:szCs w:val="24"/>
          <w:u w:val="single"/>
          <w:rtl/>
        </w:rPr>
      </w:pPr>
      <w:r w:rsidRPr="004666FD">
        <w:rPr>
          <w:rFonts w:asciiTheme="majorBidi" w:hAnsiTheme="majorBidi" w:cstheme="majorBidi"/>
          <w:kern w:val="24"/>
          <w:sz w:val="24"/>
          <w:szCs w:val="24"/>
          <w:rtl/>
        </w:rPr>
        <w:t>رغم الحاجة الشديدة لجهود المتطوعين في المؤسسات الاجتماعية إلا أن هناك عقبات عديدة تحول دون الاستفادة منهم ومن أهمها اختيار المتطوعين أنفسهم واختيار الأعمال التي تناسبهم والتي يمكن أن توكل إليهم وهذا يتطلب من المنظمة تحليل الأعمال والمسئوليات تحليلا دقيقا بهدف الفصل بين ما هو من اختصاص موظفين بأجر وما يجوز أن يكون من اختصاص المتطوعين بدون اجر وللإدارة دور هام هو التحديد الواضح لمواصفات العمل المتطوعين ومواصفات المتطوع الذي يمكن أن يقوم بأعباء هذا العمل تم تهيئة فرص كافية أمام المتطوعين كالتدريب على العمل.</w:t>
      </w:r>
    </w:p>
    <w:p w:rsidR="00FF19EA" w:rsidRDefault="00FF19EA" w:rsidP="004666FD">
      <w:pPr>
        <w:autoSpaceDE w:val="0"/>
        <w:autoSpaceDN w:val="0"/>
        <w:adjustRightInd w:val="0"/>
        <w:spacing w:after="0"/>
        <w:jc w:val="both"/>
        <w:rPr>
          <w:rFonts w:asciiTheme="majorBidi" w:hAnsiTheme="majorBidi" w:cstheme="majorBidi" w:hint="cs"/>
          <w:b/>
          <w:bCs/>
          <w:kern w:val="24"/>
          <w:sz w:val="24"/>
          <w:szCs w:val="24"/>
          <w:u w:val="single"/>
          <w:rtl/>
        </w:rPr>
      </w:pPr>
    </w:p>
    <w:p w:rsidR="00FF19EA" w:rsidRDefault="00FF19EA" w:rsidP="004666FD">
      <w:pPr>
        <w:autoSpaceDE w:val="0"/>
        <w:autoSpaceDN w:val="0"/>
        <w:adjustRightInd w:val="0"/>
        <w:spacing w:after="0"/>
        <w:jc w:val="both"/>
        <w:rPr>
          <w:rFonts w:asciiTheme="majorBidi" w:hAnsiTheme="majorBidi" w:cstheme="majorBidi" w:hint="cs"/>
          <w:b/>
          <w:bCs/>
          <w:kern w:val="24"/>
          <w:sz w:val="24"/>
          <w:szCs w:val="24"/>
          <w:u w:val="single"/>
          <w:rtl/>
        </w:rPr>
      </w:pPr>
    </w:p>
    <w:p w:rsidR="00FF19EA" w:rsidRDefault="00FF19EA" w:rsidP="004666FD">
      <w:pPr>
        <w:autoSpaceDE w:val="0"/>
        <w:autoSpaceDN w:val="0"/>
        <w:adjustRightInd w:val="0"/>
        <w:spacing w:after="0"/>
        <w:jc w:val="both"/>
        <w:rPr>
          <w:rFonts w:asciiTheme="majorBidi" w:hAnsiTheme="majorBidi" w:cstheme="majorBidi" w:hint="cs"/>
          <w:b/>
          <w:bCs/>
          <w:kern w:val="24"/>
          <w:sz w:val="24"/>
          <w:szCs w:val="24"/>
          <w:u w:val="single"/>
          <w:rtl/>
        </w:rPr>
      </w:pPr>
    </w:p>
    <w:p w:rsidR="00FF19EA" w:rsidRDefault="00FF19EA" w:rsidP="004666FD">
      <w:pPr>
        <w:autoSpaceDE w:val="0"/>
        <w:autoSpaceDN w:val="0"/>
        <w:adjustRightInd w:val="0"/>
        <w:spacing w:after="0"/>
        <w:jc w:val="both"/>
        <w:rPr>
          <w:rFonts w:asciiTheme="majorBidi" w:hAnsiTheme="majorBidi" w:cstheme="majorBidi" w:hint="cs"/>
          <w:b/>
          <w:bCs/>
          <w:kern w:val="24"/>
          <w:sz w:val="24"/>
          <w:szCs w:val="24"/>
          <w:u w:val="single"/>
          <w:rtl/>
        </w:rPr>
      </w:pPr>
    </w:p>
    <w:p w:rsidR="006B356F" w:rsidRPr="004666FD" w:rsidRDefault="006B356F" w:rsidP="004666FD">
      <w:pPr>
        <w:autoSpaceDE w:val="0"/>
        <w:autoSpaceDN w:val="0"/>
        <w:adjustRightInd w:val="0"/>
        <w:spacing w:after="0"/>
        <w:jc w:val="both"/>
        <w:rPr>
          <w:rFonts w:asciiTheme="majorBidi" w:hAnsiTheme="majorBidi" w:cstheme="majorBidi"/>
          <w:b/>
          <w:bCs/>
          <w:kern w:val="24"/>
          <w:sz w:val="24"/>
          <w:szCs w:val="24"/>
          <w:u w:val="single"/>
          <w:rtl/>
        </w:rPr>
      </w:pPr>
      <w:r w:rsidRPr="004666FD">
        <w:rPr>
          <w:rFonts w:asciiTheme="majorBidi" w:hAnsiTheme="majorBidi" w:cstheme="majorBidi"/>
          <w:b/>
          <w:bCs/>
          <w:kern w:val="24"/>
          <w:sz w:val="24"/>
          <w:szCs w:val="24"/>
          <w:u w:val="single"/>
          <w:rtl/>
        </w:rPr>
        <w:lastRenderedPageBreak/>
        <w:t xml:space="preserve"> وسائل الحصول على المتطوعين </w:t>
      </w:r>
    </w:p>
    <w:p w:rsidR="00FF19EA" w:rsidRPr="00FF19EA" w:rsidRDefault="006B356F" w:rsidP="00FF19EA">
      <w:pPr>
        <w:autoSpaceDE w:val="0"/>
        <w:autoSpaceDN w:val="0"/>
        <w:adjustRightInd w:val="0"/>
        <w:spacing w:after="0"/>
        <w:jc w:val="both"/>
        <w:rPr>
          <w:rFonts w:asciiTheme="majorBidi" w:hAnsiTheme="majorBidi" w:cstheme="majorBidi" w:hint="cs"/>
          <w:kern w:val="24"/>
          <w:sz w:val="24"/>
          <w:szCs w:val="24"/>
          <w:rtl/>
        </w:rPr>
      </w:pPr>
      <w:r w:rsidRPr="006B356F">
        <w:rPr>
          <w:rFonts w:asciiTheme="majorBidi" w:hAnsiTheme="majorBidi" w:cstheme="majorBidi"/>
          <w:kern w:val="24"/>
          <w:sz w:val="24"/>
          <w:szCs w:val="24"/>
          <w:rtl/>
        </w:rPr>
        <w:t>في وقتنا تشمل الإذاعة والصحافة والنشرات والملصقات وتلجا المؤسسات إلى هذه الوسائل حين الاحتياج للجهود البشرية لاسيما في أوقات الطوارئ مثل وقت الحروب والكوارث والقيام  بأنشطة غير ماديه وعادة تقدم المنظمة  رسالة إعلامية عن عملها وسبل احتياجها المتطوعين ولكي يحقق العمل التطوعي أغراضه بالكفاية العالية المرجوة فان على إدارة المؤسسات التي تستخدم الجهود التطوعية أن تتخذ من الإجراءات والخطوات ما ي</w:t>
      </w:r>
      <w:r w:rsidR="00FF19EA">
        <w:rPr>
          <w:rFonts w:asciiTheme="majorBidi" w:hAnsiTheme="majorBidi" w:cstheme="majorBidi"/>
          <w:kern w:val="24"/>
          <w:sz w:val="24"/>
          <w:szCs w:val="24"/>
          <w:rtl/>
        </w:rPr>
        <w:t>كفل حسن الاستفادة من  المتطوعين</w:t>
      </w:r>
    </w:p>
    <w:p w:rsidR="006B356F" w:rsidRPr="004666FD" w:rsidRDefault="006B356F" w:rsidP="004666FD">
      <w:pPr>
        <w:autoSpaceDE w:val="0"/>
        <w:autoSpaceDN w:val="0"/>
        <w:adjustRightInd w:val="0"/>
        <w:spacing w:after="0"/>
        <w:rPr>
          <w:rFonts w:asciiTheme="majorBidi" w:hAnsiTheme="majorBidi" w:cstheme="majorBidi"/>
          <w:b/>
          <w:bCs/>
          <w:kern w:val="24"/>
          <w:sz w:val="24"/>
          <w:szCs w:val="24"/>
          <w:u w:val="single"/>
          <w:rtl/>
        </w:rPr>
      </w:pPr>
      <w:r w:rsidRPr="004666FD">
        <w:rPr>
          <w:rFonts w:asciiTheme="majorBidi" w:hAnsiTheme="majorBidi" w:cstheme="majorBidi"/>
          <w:b/>
          <w:bCs/>
          <w:kern w:val="24"/>
          <w:sz w:val="24"/>
          <w:szCs w:val="24"/>
          <w:u w:val="single"/>
          <w:rtl/>
        </w:rPr>
        <w:t>من أهم الوجبات المنوطة بالإدارة إزاء المتطوع والمتطوعين :</w:t>
      </w:r>
    </w:p>
    <w:p w:rsidR="006B356F" w:rsidRPr="006B356F" w:rsidRDefault="006B356F" w:rsidP="006B356F">
      <w:pPr>
        <w:autoSpaceDE w:val="0"/>
        <w:autoSpaceDN w:val="0"/>
        <w:adjustRightInd w:val="0"/>
        <w:spacing w:after="0"/>
        <w:rPr>
          <w:rFonts w:asciiTheme="majorBidi" w:hAnsiTheme="majorBidi" w:cstheme="majorBidi"/>
          <w:kern w:val="24"/>
          <w:sz w:val="24"/>
          <w:szCs w:val="24"/>
        </w:rPr>
      </w:pPr>
      <w:r w:rsidRPr="006B356F">
        <w:rPr>
          <w:rFonts w:asciiTheme="majorBidi" w:hAnsiTheme="majorBidi" w:cstheme="majorBidi"/>
          <w:kern w:val="24"/>
          <w:sz w:val="24"/>
          <w:szCs w:val="24"/>
          <w:rtl/>
        </w:rPr>
        <w:t>1- تحديد الاحتياجات من التطوع من حيث النوع والعدد .</w:t>
      </w:r>
    </w:p>
    <w:p w:rsidR="006B356F" w:rsidRPr="006B356F" w:rsidRDefault="006B356F" w:rsidP="006B356F">
      <w:pPr>
        <w:autoSpaceDE w:val="0"/>
        <w:autoSpaceDN w:val="0"/>
        <w:adjustRightInd w:val="0"/>
        <w:spacing w:after="0"/>
        <w:rPr>
          <w:rFonts w:asciiTheme="majorBidi" w:hAnsiTheme="majorBidi" w:cstheme="majorBidi"/>
          <w:kern w:val="24"/>
          <w:sz w:val="24"/>
          <w:szCs w:val="24"/>
        </w:rPr>
      </w:pPr>
      <w:r w:rsidRPr="006B356F">
        <w:rPr>
          <w:rFonts w:asciiTheme="majorBidi" w:hAnsiTheme="majorBidi" w:cstheme="majorBidi"/>
          <w:kern w:val="24"/>
          <w:sz w:val="24"/>
          <w:szCs w:val="24"/>
          <w:rtl/>
        </w:rPr>
        <w:t>2- توصيف الأعمال التي يراد لها متطوعين</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3-وضع برامج متكاملة لاستخدم المتطوعين يوضح فيه المهام والمجالات التي سوف يستخدمون فيها مثل  جمع المال، الأنشطة الرياضية ، وأعمال الصيانة ويحدد فيها الشروط الواجب توفرها في كل متطوع .</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4- ترشيح واختيار المتطوعين المناسبين</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5- تنظيم برنامج تدريبي للمتطوعين يح</w:t>
      </w:r>
      <w:bookmarkStart w:id="0" w:name="_GoBack"/>
      <w:bookmarkEnd w:id="0"/>
      <w:r w:rsidRPr="006B356F">
        <w:rPr>
          <w:rFonts w:asciiTheme="majorBidi" w:hAnsiTheme="majorBidi" w:cstheme="majorBidi"/>
          <w:kern w:val="24"/>
          <w:sz w:val="24"/>
          <w:szCs w:val="24"/>
          <w:rtl/>
        </w:rPr>
        <w:t>صلون من خلاله على مجموعة من المعارف والمهارات والاتجاهات اللازمة والضرورية لحسن قيامهم بالأعمال التي توكل إليهم</w:t>
      </w:r>
    </w:p>
    <w:p w:rsidR="006B356F" w:rsidRPr="006B356F" w:rsidRDefault="006B356F" w:rsidP="006B356F">
      <w:pPr>
        <w:autoSpaceDE w:val="0"/>
        <w:autoSpaceDN w:val="0"/>
        <w:adjustRightInd w:val="0"/>
        <w:spacing w:after="0"/>
        <w:rPr>
          <w:rFonts w:asciiTheme="majorBidi" w:hAnsiTheme="majorBidi" w:cstheme="majorBidi"/>
          <w:kern w:val="24"/>
          <w:sz w:val="24"/>
          <w:szCs w:val="24"/>
          <w:rtl/>
        </w:rPr>
      </w:pPr>
      <w:r w:rsidRPr="006B356F">
        <w:rPr>
          <w:rFonts w:asciiTheme="majorBidi" w:hAnsiTheme="majorBidi" w:cstheme="majorBidi"/>
          <w:kern w:val="24"/>
          <w:sz w:val="24"/>
          <w:szCs w:val="24"/>
          <w:rtl/>
        </w:rPr>
        <w:t>6- متابعة الجهود التي يبذلها المتطوعون أولا بأول وعمل تقويم علمي وموضوعي لها</w:t>
      </w:r>
    </w:p>
    <w:p w:rsidR="004666FD" w:rsidRDefault="004666FD" w:rsidP="004666FD">
      <w:pPr>
        <w:autoSpaceDE w:val="0"/>
        <w:autoSpaceDN w:val="0"/>
        <w:adjustRightInd w:val="0"/>
        <w:spacing w:after="0"/>
        <w:rPr>
          <w:rFonts w:asciiTheme="majorBidi" w:hAnsiTheme="majorBidi" w:cstheme="majorBidi"/>
          <w:kern w:val="24"/>
          <w:sz w:val="24"/>
          <w:szCs w:val="24"/>
          <w:rtl/>
        </w:rPr>
      </w:pPr>
    </w:p>
    <w:p w:rsidR="006B356F" w:rsidRPr="004666FD" w:rsidRDefault="006B356F" w:rsidP="004666FD">
      <w:pPr>
        <w:autoSpaceDE w:val="0"/>
        <w:autoSpaceDN w:val="0"/>
        <w:adjustRightInd w:val="0"/>
        <w:spacing w:after="0"/>
        <w:rPr>
          <w:rFonts w:asciiTheme="majorBidi" w:hAnsiTheme="majorBidi" w:cstheme="majorBidi"/>
          <w:b/>
          <w:bCs/>
          <w:kern w:val="24"/>
          <w:sz w:val="24"/>
          <w:szCs w:val="24"/>
          <w:u w:val="single"/>
          <w:rtl/>
        </w:rPr>
      </w:pPr>
      <w:r w:rsidRPr="004666FD">
        <w:rPr>
          <w:rFonts w:asciiTheme="majorBidi" w:hAnsiTheme="majorBidi" w:cstheme="majorBidi"/>
          <w:b/>
          <w:bCs/>
          <w:kern w:val="24"/>
          <w:sz w:val="24"/>
          <w:szCs w:val="24"/>
          <w:u w:val="single"/>
          <w:rtl/>
        </w:rPr>
        <w:t>تشجيع المتطوعين :</w:t>
      </w:r>
    </w:p>
    <w:p w:rsidR="006B356F" w:rsidRPr="006B356F" w:rsidRDefault="006B356F" w:rsidP="004666FD">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هناك أمور تشجع التطوع من أهمها الثواب أو التقدير .</w:t>
      </w:r>
    </w:p>
    <w:p w:rsidR="006B356F" w:rsidRPr="006B356F" w:rsidRDefault="006B356F" w:rsidP="004666FD">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كذلك يكون حماس المتطوع كبيرا إذا كان يعمل في جو ودي .</w:t>
      </w:r>
    </w:p>
    <w:p w:rsidR="006B356F" w:rsidRPr="006B356F" w:rsidRDefault="006B356F" w:rsidP="004666FD">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وينبغي على المؤسسة التي تستخدم جهود المتطوعين أن تشعرهم بشتى الوسائل بأهمية مساهمتهم وجهودهم وأن تتيح لهم فرصة التعليم والتدريب وأن تسمح لهم باتخاذ قرارات تتعلق بتسيير عمل المؤسسة .</w:t>
      </w:r>
    </w:p>
    <w:p w:rsidR="004666FD" w:rsidRDefault="004666FD" w:rsidP="004666FD">
      <w:pPr>
        <w:autoSpaceDE w:val="0"/>
        <w:autoSpaceDN w:val="0"/>
        <w:adjustRightInd w:val="0"/>
        <w:spacing w:after="0"/>
        <w:rPr>
          <w:rFonts w:asciiTheme="majorBidi" w:hAnsiTheme="majorBidi" w:cstheme="majorBidi"/>
          <w:b/>
          <w:bCs/>
          <w:kern w:val="24"/>
          <w:sz w:val="24"/>
          <w:szCs w:val="24"/>
          <w:u w:val="single"/>
          <w:rtl/>
        </w:rPr>
      </w:pPr>
      <w:r>
        <w:rPr>
          <w:rFonts w:asciiTheme="majorBidi" w:hAnsiTheme="majorBidi" w:cstheme="majorBidi"/>
          <w:b/>
          <w:bCs/>
          <w:kern w:val="24"/>
          <w:sz w:val="24"/>
          <w:szCs w:val="24"/>
          <w:u w:val="single"/>
          <w:rtl/>
        </w:rPr>
        <w:t>تدريب المتطوعين :</w:t>
      </w:r>
    </w:p>
    <w:p w:rsidR="006B356F" w:rsidRPr="004666FD" w:rsidRDefault="006B356F" w:rsidP="004666FD">
      <w:pPr>
        <w:autoSpaceDE w:val="0"/>
        <w:autoSpaceDN w:val="0"/>
        <w:adjustRightInd w:val="0"/>
        <w:spacing w:after="0"/>
        <w:rPr>
          <w:rFonts w:asciiTheme="majorBidi" w:hAnsiTheme="majorBidi" w:cstheme="majorBidi"/>
          <w:b/>
          <w:bCs/>
          <w:kern w:val="24"/>
          <w:sz w:val="24"/>
          <w:szCs w:val="24"/>
          <w:u w:val="single"/>
          <w:rtl/>
        </w:rPr>
      </w:pPr>
      <w:r w:rsidRPr="006B356F">
        <w:rPr>
          <w:rFonts w:asciiTheme="majorBidi" w:hAnsiTheme="majorBidi" w:cstheme="majorBidi"/>
          <w:kern w:val="24"/>
          <w:sz w:val="24"/>
          <w:szCs w:val="24"/>
          <w:rtl/>
        </w:rPr>
        <w:t>تلجأ عادة المؤسسات الكبرى بعد اختيار المتطوعين وتصنيفهم إلى تدريبهم لرفع مستوى أدائهم وزيادة الكفاية الإنتاجية لهم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6B356F">
        <w:rPr>
          <w:rFonts w:asciiTheme="majorBidi" w:hAnsiTheme="majorBidi" w:cstheme="majorBidi"/>
          <w:kern w:val="24"/>
          <w:sz w:val="24"/>
          <w:szCs w:val="24"/>
          <w:rtl/>
        </w:rPr>
        <w:t>ويهدف التدريب إلى مساعدة المتطوعين على أداء مهامهم بطريقة أفضل وبأقل جهد ممكن وتقليل الخطأ وتوفير الوقت والنفقات وذلك عن طريق :</w:t>
      </w:r>
    </w:p>
    <w:p w:rsidR="006B356F" w:rsidRPr="006B356F" w:rsidRDefault="004666FD" w:rsidP="006B356F">
      <w:pPr>
        <w:autoSpaceDE w:val="0"/>
        <w:autoSpaceDN w:val="0"/>
        <w:adjustRightInd w:val="0"/>
        <w:spacing w:after="0"/>
        <w:jc w:val="both"/>
        <w:rPr>
          <w:rFonts w:asciiTheme="majorBidi" w:hAnsiTheme="majorBidi" w:cstheme="majorBidi"/>
          <w:kern w:val="24"/>
          <w:sz w:val="24"/>
          <w:szCs w:val="24"/>
          <w:rtl/>
        </w:rPr>
      </w:pPr>
      <w:r>
        <w:rPr>
          <w:rFonts w:asciiTheme="majorBidi" w:hAnsiTheme="majorBidi" w:cstheme="majorBidi"/>
          <w:kern w:val="24"/>
          <w:sz w:val="24"/>
          <w:szCs w:val="24"/>
          <w:rtl/>
        </w:rPr>
        <w:t xml:space="preserve">ا- </w:t>
      </w:r>
      <w:r w:rsidR="006B356F" w:rsidRPr="006B356F">
        <w:rPr>
          <w:rFonts w:asciiTheme="majorBidi" w:hAnsiTheme="majorBidi" w:cstheme="majorBidi"/>
          <w:kern w:val="24"/>
          <w:sz w:val="24"/>
          <w:szCs w:val="24"/>
          <w:rtl/>
        </w:rPr>
        <w:t>تزويد المتطوعين بالطرق المرتبطة بأعمالهم .</w:t>
      </w:r>
    </w:p>
    <w:p w:rsidR="006B356F" w:rsidRPr="006B356F" w:rsidRDefault="004666FD" w:rsidP="006B356F">
      <w:pPr>
        <w:autoSpaceDE w:val="0"/>
        <w:autoSpaceDN w:val="0"/>
        <w:adjustRightInd w:val="0"/>
        <w:spacing w:after="0"/>
        <w:jc w:val="both"/>
        <w:rPr>
          <w:rFonts w:asciiTheme="majorBidi" w:hAnsiTheme="majorBidi" w:cstheme="majorBidi"/>
          <w:kern w:val="24"/>
          <w:sz w:val="24"/>
          <w:szCs w:val="24"/>
          <w:rtl/>
        </w:rPr>
      </w:pPr>
      <w:r>
        <w:rPr>
          <w:rFonts w:asciiTheme="majorBidi" w:hAnsiTheme="majorBidi" w:cstheme="majorBidi"/>
          <w:kern w:val="24"/>
          <w:sz w:val="24"/>
          <w:szCs w:val="24"/>
          <w:rtl/>
        </w:rPr>
        <w:t>ب</w:t>
      </w:r>
      <w:r>
        <w:rPr>
          <w:rFonts w:asciiTheme="majorBidi" w:hAnsiTheme="majorBidi" w:cstheme="majorBidi" w:hint="cs"/>
          <w:kern w:val="24"/>
          <w:sz w:val="24"/>
          <w:szCs w:val="24"/>
          <w:rtl/>
        </w:rPr>
        <w:t xml:space="preserve"> </w:t>
      </w:r>
      <w:r>
        <w:rPr>
          <w:rFonts w:asciiTheme="majorBidi" w:hAnsiTheme="majorBidi" w:cstheme="majorBidi"/>
          <w:kern w:val="24"/>
          <w:sz w:val="24"/>
          <w:szCs w:val="24"/>
          <w:rtl/>
        </w:rPr>
        <w:t>ـ</w:t>
      </w:r>
      <w:r w:rsidR="006B356F" w:rsidRPr="006B356F">
        <w:rPr>
          <w:rFonts w:asciiTheme="majorBidi" w:hAnsiTheme="majorBidi" w:cstheme="majorBidi"/>
          <w:kern w:val="24"/>
          <w:sz w:val="24"/>
          <w:szCs w:val="24"/>
          <w:rtl/>
        </w:rPr>
        <w:t xml:space="preserve"> إكساب المتطوعين المهارات اللازمة لمهام وظائفهم .</w:t>
      </w:r>
    </w:p>
    <w:p w:rsidR="004666FD" w:rsidRDefault="004666FD" w:rsidP="004666FD">
      <w:pPr>
        <w:autoSpaceDE w:val="0"/>
        <w:autoSpaceDN w:val="0"/>
        <w:adjustRightInd w:val="0"/>
        <w:spacing w:after="0"/>
        <w:jc w:val="both"/>
        <w:rPr>
          <w:rFonts w:asciiTheme="majorBidi" w:hAnsiTheme="majorBidi" w:cstheme="majorBidi"/>
          <w:kern w:val="24"/>
          <w:sz w:val="24"/>
          <w:szCs w:val="24"/>
          <w:rtl/>
        </w:rPr>
      </w:pPr>
      <w:r>
        <w:rPr>
          <w:rFonts w:asciiTheme="majorBidi" w:hAnsiTheme="majorBidi" w:cstheme="majorBidi"/>
          <w:kern w:val="24"/>
          <w:sz w:val="24"/>
          <w:szCs w:val="24"/>
          <w:rtl/>
        </w:rPr>
        <w:t>ج ـ</w:t>
      </w:r>
      <w:r w:rsidR="006B356F" w:rsidRPr="006B356F">
        <w:rPr>
          <w:rFonts w:asciiTheme="majorBidi" w:hAnsiTheme="majorBidi" w:cstheme="majorBidi"/>
          <w:kern w:val="24"/>
          <w:sz w:val="24"/>
          <w:szCs w:val="24"/>
          <w:rtl/>
        </w:rPr>
        <w:t xml:space="preserve"> إكساب المتطوعين بعض</w:t>
      </w:r>
      <w:r>
        <w:rPr>
          <w:rFonts w:asciiTheme="majorBidi" w:hAnsiTheme="majorBidi" w:cstheme="majorBidi"/>
          <w:kern w:val="24"/>
          <w:sz w:val="24"/>
          <w:szCs w:val="24"/>
          <w:rtl/>
        </w:rPr>
        <w:t xml:space="preserve"> الاتجاهات اللازمة لتحسين إنتاج</w:t>
      </w:r>
    </w:p>
    <w:p w:rsidR="004666FD" w:rsidRDefault="004666FD" w:rsidP="004666FD">
      <w:pPr>
        <w:autoSpaceDE w:val="0"/>
        <w:autoSpaceDN w:val="0"/>
        <w:adjustRightInd w:val="0"/>
        <w:spacing w:after="0"/>
        <w:jc w:val="both"/>
        <w:rPr>
          <w:rFonts w:asciiTheme="majorBidi" w:hAnsiTheme="majorBidi" w:cstheme="majorBidi"/>
          <w:kern w:val="24"/>
          <w:sz w:val="24"/>
          <w:szCs w:val="24"/>
          <w:rtl/>
        </w:rPr>
      </w:pPr>
    </w:p>
    <w:p w:rsidR="006B356F" w:rsidRPr="006B356F" w:rsidRDefault="006B356F" w:rsidP="004666FD">
      <w:pPr>
        <w:autoSpaceDE w:val="0"/>
        <w:autoSpaceDN w:val="0"/>
        <w:adjustRightInd w:val="0"/>
        <w:spacing w:after="0"/>
        <w:jc w:val="both"/>
        <w:rPr>
          <w:rFonts w:asciiTheme="majorBidi" w:hAnsiTheme="majorBidi" w:cstheme="majorBidi"/>
          <w:kern w:val="24"/>
          <w:sz w:val="24"/>
          <w:szCs w:val="24"/>
          <w:rtl/>
        </w:rPr>
      </w:pPr>
      <w:r w:rsidRPr="004666FD">
        <w:rPr>
          <w:rFonts w:asciiTheme="majorBidi" w:hAnsiTheme="majorBidi" w:cstheme="majorBidi"/>
          <w:b/>
          <w:bCs/>
          <w:kern w:val="24"/>
          <w:sz w:val="24"/>
          <w:szCs w:val="24"/>
          <w:rtl/>
        </w:rPr>
        <w:t xml:space="preserve">وعموما : </w:t>
      </w:r>
      <w:r w:rsidRPr="006B356F">
        <w:rPr>
          <w:rFonts w:asciiTheme="majorBidi" w:hAnsiTheme="majorBidi" w:cstheme="majorBidi"/>
          <w:kern w:val="24"/>
          <w:sz w:val="24"/>
          <w:szCs w:val="24"/>
          <w:rtl/>
        </w:rPr>
        <w:t>يهدف التدريب المتطوعين إلى إثارة وعيهم وإشعارهم بالمسائل التي تحيط بهم في مجتمعهم وإيجاد روح القيادة بينهم وتدريبهم على الاعتماد على أنفسهم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r w:rsidRPr="004666FD">
        <w:rPr>
          <w:rFonts w:asciiTheme="majorBidi" w:hAnsiTheme="majorBidi" w:cstheme="majorBidi"/>
          <w:b/>
          <w:bCs/>
          <w:kern w:val="24"/>
          <w:sz w:val="24"/>
          <w:szCs w:val="24"/>
          <w:rtl/>
        </w:rPr>
        <w:t>الخلاصة :</w:t>
      </w:r>
      <w:r w:rsidRPr="006B356F">
        <w:rPr>
          <w:rFonts w:asciiTheme="majorBidi" w:hAnsiTheme="majorBidi" w:cstheme="majorBidi"/>
          <w:kern w:val="24"/>
          <w:sz w:val="24"/>
          <w:szCs w:val="24"/>
          <w:rtl/>
        </w:rPr>
        <w:t xml:space="preserve"> عندما تنمو حركة التطوع في العمل الاجتماعي حجما وفعالية فإنها تعني أن هذا المجتمع قد استطاع أن يبني طاقة ذاتية قادرة على النهوض به .</w:t>
      </w:r>
    </w:p>
    <w:p w:rsidR="006B356F" w:rsidRPr="006B356F" w:rsidRDefault="006B356F" w:rsidP="006B356F">
      <w:pPr>
        <w:autoSpaceDE w:val="0"/>
        <w:autoSpaceDN w:val="0"/>
        <w:adjustRightInd w:val="0"/>
        <w:spacing w:after="0"/>
        <w:jc w:val="both"/>
        <w:rPr>
          <w:rFonts w:asciiTheme="majorBidi" w:hAnsiTheme="majorBidi" w:cstheme="majorBidi"/>
          <w:kern w:val="24"/>
          <w:sz w:val="24"/>
          <w:szCs w:val="24"/>
          <w:rtl/>
        </w:rPr>
      </w:pPr>
    </w:p>
    <w:p w:rsidR="006B356F" w:rsidRPr="006B356F" w:rsidRDefault="006B356F" w:rsidP="006B356F">
      <w:pPr>
        <w:autoSpaceDE w:val="0"/>
        <w:autoSpaceDN w:val="0"/>
        <w:adjustRightInd w:val="0"/>
        <w:spacing w:after="0"/>
        <w:ind w:left="540" w:hanging="540"/>
        <w:jc w:val="both"/>
        <w:rPr>
          <w:rFonts w:asciiTheme="majorBidi" w:hAnsiTheme="majorBidi" w:cstheme="majorBidi"/>
          <w:kern w:val="24"/>
          <w:sz w:val="24"/>
          <w:szCs w:val="24"/>
          <w:rtl/>
        </w:rPr>
      </w:pPr>
    </w:p>
    <w:p w:rsidR="006B356F" w:rsidRPr="006B356F" w:rsidRDefault="006B356F" w:rsidP="006B356F">
      <w:pPr>
        <w:autoSpaceDE w:val="0"/>
        <w:autoSpaceDN w:val="0"/>
        <w:adjustRightInd w:val="0"/>
        <w:spacing w:after="0"/>
        <w:ind w:left="540" w:hanging="540"/>
        <w:jc w:val="both"/>
        <w:rPr>
          <w:rFonts w:asciiTheme="majorBidi" w:hAnsiTheme="majorBidi" w:cstheme="majorBidi"/>
          <w:kern w:val="24"/>
          <w:sz w:val="24"/>
          <w:szCs w:val="24"/>
          <w:rtl/>
        </w:rPr>
      </w:pPr>
    </w:p>
    <w:p w:rsidR="006B356F" w:rsidRPr="0031722F" w:rsidRDefault="006B356F" w:rsidP="006B356F">
      <w:pPr>
        <w:autoSpaceDE w:val="0"/>
        <w:autoSpaceDN w:val="0"/>
        <w:adjustRightInd w:val="0"/>
        <w:spacing w:after="0"/>
        <w:ind w:left="540" w:hanging="540"/>
        <w:rPr>
          <w:rFonts w:ascii="Calibri" w:hAnsi="Arial" w:cs="Arial"/>
          <w:kern w:val="24"/>
          <w:sz w:val="64"/>
          <w:szCs w:val="64"/>
          <w:rtl/>
        </w:rPr>
      </w:pPr>
    </w:p>
    <w:p w:rsidR="006B356F" w:rsidRPr="00C87F65" w:rsidRDefault="006B356F" w:rsidP="001C278E"/>
    <w:sectPr w:rsidR="006B356F" w:rsidRPr="00C87F65" w:rsidSect="00C907AB">
      <w:headerReference w:type="default" r:id="rId9"/>
      <w:footerReference w:type="default" r:id="rId10"/>
      <w:pgSz w:w="11906" w:h="16838"/>
      <w:pgMar w:top="284" w:right="566" w:bottom="709" w:left="567"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17C7" w:rsidRDefault="009217C7" w:rsidP="0045502D">
      <w:pPr>
        <w:spacing w:after="0" w:line="240" w:lineRule="auto"/>
      </w:pPr>
      <w:r>
        <w:separator/>
      </w:r>
    </w:p>
  </w:endnote>
  <w:endnote w:type="continuationSeparator" w:id="0">
    <w:p w:rsidR="009217C7" w:rsidRDefault="009217C7" w:rsidP="004550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kkal Majalla">
    <w:panose1 w:val="02000000000000000000"/>
    <w:charset w:val="00"/>
    <w:family w:val="auto"/>
    <w:pitch w:val="variable"/>
    <w:sig w:usb0="A000207F" w:usb1="C000204B" w:usb2="00000008" w:usb3="00000000" w:csb0="000000D3"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362" w:rsidRDefault="007713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17C7" w:rsidRDefault="009217C7" w:rsidP="0045502D">
      <w:pPr>
        <w:spacing w:after="0" w:line="240" w:lineRule="auto"/>
      </w:pPr>
      <w:r>
        <w:separator/>
      </w:r>
    </w:p>
  </w:footnote>
  <w:footnote w:type="continuationSeparator" w:id="0">
    <w:p w:rsidR="009217C7" w:rsidRDefault="009217C7" w:rsidP="004550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362" w:rsidRPr="001E22F3" w:rsidRDefault="00771362" w:rsidP="001E22F3">
    <w:pPr>
      <w:pStyle w:val="Header"/>
      <w:tabs>
        <w:tab w:val="clear" w:pos="4153"/>
        <w:tab w:val="clear" w:pos="8306"/>
        <w:tab w:val="left" w:pos="4961"/>
      </w:tabs>
      <w:jc w:val="right"/>
      <w:rPr>
        <w:rFonts w:asciiTheme="majorBidi" w:hAnsiTheme="majorBidi" w:cstheme="majorBidi"/>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7FEC52A"/>
    <w:lvl w:ilvl="0">
      <w:numFmt w:val="bullet"/>
      <w:lvlText w:val="*"/>
      <w:lvlJc w:val="left"/>
    </w:lvl>
  </w:abstractNum>
  <w:abstractNum w:abstractNumId="1">
    <w:nsid w:val="027C0A80"/>
    <w:multiLevelType w:val="hybridMultilevel"/>
    <w:tmpl w:val="25FC949C"/>
    <w:lvl w:ilvl="0" w:tplc="B044C700">
      <w:start w:val="1"/>
      <w:numFmt w:val="bullet"/>
      <w:lvlText w:val="•"/>
      <w:lvlJc w:val="left"/>
      <w:pPr>
        <w:tabs>
          <w:tab w:val="num" w:pos="720"/>
        </w:tabs>
        <w:ind w:left="720" w:hanging="360"/>
      </w:pPr>
      <w:rPr>
        <w:rFonts w:ascii="Arial" w:hAnsi="Arial" w:hint="default"/>
      </w:rPr>
    </w:lvl>
    <w:lvl w:ilvl="1" w:tplc="C3866C92" w:tentative="1">
      <w:start w:val="1"/>
      <w:numFmt w:val="bullet"/>
      <w:lvlText w:val="•"/>
      <w:lvlJc w:val="left"/>
      <w:pPr>
        <w:tabs>
          <w:tab w:val="num" w:pos="1440"/>
        </w:tabs>
        <w:ind w:left="1440" w:hanging="360"/>
      </w:pPr>
      <w:rPr>
        <w:rFonts w:ascii="Arial" w:hAnsi="Arial" w:hint="default"/>
      </w:rPr>
    </w:lvl>
    <w:lvl w:ilvl="2" w:tplc="7AE41D98" w:tentative="1">
      <w:start w:val="1"/>
      <w:numFmt w:val="bullet"/>
      <w:lvlText w:val="•"/>
      <w:lvlJc w:val="left"/>
      <w:pPr>
        <w:tabs>
          <w:tab w:val="num" w:pos="2160"/>
        </w:tabs>
        <w:ind w:left="2160" w:hanging="360"/>
      </w:pPr>
      <w:rPr>
        <w:rFonts w:ascii="Arial" w:hAnsi="Arial" w:hint="default"/>
      </w:rPr>
    </w:lvl>
    <w:lvl w:ilvl="3" w:tplc="DAA44E4C" w:tentative="1">
      <w:start w:val="1"/>
      <w:numFmt w:val="bullet"/>
      <w:lvlText w:val="•"/>
      <w:lvlJc w:val="left"/>
      <w:pPr>
        <w:tabs>
          <w:tab w:val="num" w:pos="2880"/>
        </w:tabs>
        <w:ind w:left="2880" w:hanging="360"/>
      </w:pPr>
      <w:rPr>
        <w:rFonts w:ascii="Arial" w:hAnsi="Arial" w:hint="default"/>
      </w:rPr>
    </w:lvl>
    <w:lvl w:ilvl="4" w:tplc="1CBCA756" w:tentative="1">
      <w:start w:val="1"/>
      <w:numFmt w:val="bullet"/>
      <w:lvlText w:val="•"/>
      <w:lvlJc w:val="left"/>
      <w:pPr>
        <w:tabs>
          <w:tab w:val="num" w:pos="3600"/>
        </w:tabs>
        <w:ind w:left="3600" w:hanging="360"/>
      </w:pPr>
      <w:rPr>
        <w:rFonts w:ascii="Arial" w:hAnsi="Arial" w:hint="default"/>
      </w:rPr>
    </w:lvl>
    <w:lvl w:ilvl="5" w:tplc="1BDC4174" w:tentative="1">
      <w:start w:val="1"/>
      <w:numFmt w:val="bullet"/>
      <w:lvlText w:val="•"/>
      <w:lvlJc w:val="left"/>
      <w:pPr>
        <w:tabs>
          <w:tab w:val="num" w:pos="4320"/>
        </w:tabs>
        <w:ind w:left="4320" w:hanging="360"/>
      </w:pPr>
      <w:rPr>
        <w:rFonts w:ascii="Arial" w:hAnsi="Arial" w:hint="default"/>
      </w:rPr>
    </w:lvl>
    <w:lvl w:ilvl="6" w:tplc="9322F92A" w:tentative="1">
      <w:start w:val="1"/>
      <w:numFmt w:val="bullet"/>
      <w:lvlText w:val="•"/>
      <w:lvlJc w:val="left"/>
      <w:pPr>
        <w:tabs>
          <w:tab w:val="num" w:pos="5040"/>
        </w:tabs>
        <w:ind w:left="5040" w:hanging="360"/>
      </w:pPr>
      <w:rPr>
        <w:rFonts w:ascii="Arial" w:hAnsi="Arial" w:hint="default"/>
      </w:rPr>
    </w:lvl>
    <w:lvl w:ilvl="7" w:tplc="6F685D48" w:tentative="1">
      <w:start w:val="1"/>
      <w:numFmt w:val="bullet"/>
      <w:lvlText w:val="•"/>
      <w:lvlJc w:val="left"/>
      <w:pPr>
        <w:tabs>
          <w:tab w:val="num" w:pos="5760"/>
        </w:tabs>
        <w:ind w:left="5760" w:hanging="360"/>
      </w:pPr>
      <w:rPr>
        <w:rFonts w:ascii="Arial" w:hAnsi="Arial" w:hint="default"/>
      </w:rPr>
    </w:lvl>
    <w:lvl w:ilvl="8" w:tplc="0D62B628" w:tentative="1">
      <w:start w:val="1"/>
      <w:numFmt w:val="bullet"/>
      <w:lvlText w:val="•"/>
      <w:lvlJc w:val="left"/>
      <w:pPr>
        <w:tabs>
          <w:tab w:val="num" w:pos="6480"/>
        </w:tabs>
        <w:ind w:left="6480" w:hanging="360"/>
      </w:pPr>
      <w:rPr>
        <w:rFonts w:ascii="Arial" w:hAnsi="Arial" w:hint="default"/>
      </w:rPr>
    </w:lvl>
  </w:abstractNum>
  <w:abstractNum w:abstractNumId="2">
    <w:nsid w:val="06F51CAA"/>
    <w:multiLevelType w:val="hybridMultilevel"/>
    <w:tmpl w:val="D6DEB5D2"/>
    <w:lvl w:ilvl="0" w:tplc="BB36A238">
      <w:start w:val="1"/>
      <w:numFmt w:val="bullet"/>
      <w:lvlText w:val="-"/>
      <w:lvlJc w:val="left"/>
      <w:pPr>
        <w:tabs>
          <w:tab w:val="num" w:pos="720"/>
        </w:tabs>
        <w:ind w:left="720" w:hanging="360"/>
      </w:pPr>
      <w:rPr>
        <w:rFonts w:ascii="Arial" w:hAnsi="Arial" w:hint="default"/>
      </w:rPr>
    </w:lvl>
    <w:lvl w:ilvl="1" w:tplc="EAF683FC" w:tentative="1">
      <w:start w:val="1"/>
      <w:numFmt w:val="bullet"/>
      <w:lvlText w:val="-"/>
      <w:lvlJc w:val="left"/>
      <w:pPr>
        <w:tabs>
          <w:tab w:val="num" w:pos="1440"/>
        </w:tabs>
        <w:ind w:left="1440" w:hanging="360"/>
      </w:pPr>
      <w:rPr>
        <w:rFonts w:ascii="Arial" w:hAnsi="Arial" w:hint="default"/>
      </w:rPr>
    </w:lvl>
    <w:lvl w:ilvl="2" w:tplc="B922DB78" w:tentative="1">
      <w:start w:val="1"/>
      <w:numFmt w:val="bullet"/>
      <w:lvlText w:val="-"/>
      <w:lvlJc w:val="left"/>
      <w:pPr>
        <w:tabs>
          <w:tab w:val="num" w:pos="2160"/>
        </w:tabs>
        <w:ind w:left="2160" w:hanging="360"/>
      </w:pPr>
      <w:rPr>
        <w:rFonts w:ascii="Arial" w:hAnsi="Arial" w:hint="default"/>
      </w:rPr>
    </w:lvl>
    <w:lvl w:ilvl="3" w:tplc="0F56D1CE" w:tentative="1">
      <w:start w:val="1"/>
      <w:numFmt w:val="bullet"/>
      <w:lvlText w:val="-"/>
      <w:lvlJc w:val="left"/>
      <w:pPr>
        <w:tabs>
          <w:tab w:val="num" w:pos="2880"/>
        </w:tabs>
        <w:ind w:left="2880" w:hanging="360"/>
      </w:pPr>
      <w:rPr>
        <w:rFonts w:ascii="Arial" w:hAnsi="Arial" w:hint="default"/>
      </w:rPr>
    </w:lvl>
    <w:lvl w:ilvl="4" w:tplc="6FC43A38" w:tentative="1">
      <w:start w:val="1"/>
      <w:numFmt w:val="bullet"/>
      <w:lvlText w:val="-"/>
      <w:lvlJc w:val="left"/>
      <w:pPr>
        <w:tabs>
          <w:tab w:val="num" w:pos="3600"/>
        </w:tabs>
        <w:ind w:left="3600" w:hanging="360"/>
      </w:pPr>
      <w:rPr>
        <w:rFonts w:ascii="Arial" w:hAnsi="Arial" w:hint="default"/>
      </w:rPr>
    </w:lvl>
    <w:lvl w:ilvl="5" w:tplc="0110044E" w:tentative="1">
      <w:start w:val="1"/>
      <w:numFmt w:val="bullet"/>
      <w:lvlText w:val="-"/>
      <w:lvlJc w:val="left"/>
      <w:pPr>
        <w:tabs>
          <w:tab w:val="num" w:pos="4320"/>
        </w:tabs>
        <w:ind w:left="4320" w:hanging="360"/>
      </w:pPr>
      <w:rPr>
        <w:rFonts w:ascii="Arial" w:hAnsi="Arial" w:hint="default"/>
      </w:rPr>
    </w:lvl>
    <w:lvl w:ilvl="6" w:tplc="6BCCF1B4" w:tentative="1">
      <w:start w:val="1"/>
      <w:numFmt w:val="bullet"/>
      <w:lvlText w:val="-"/>
      <w:lvlJc w:val="left"/>
      <w:pPr>
        <w:tabs>
          <w:tab w:val="num" w:pos="5040"/>
        </w:tabs>
        <w:ind w:left="5040" w:hanging="360"/>
      </w:pPr>
      <w:rPr>
        <w:rFonts w:ascii="Arial" w:hAnsi="Arial" w:hint="default"/>
      </w:rPr>
    </w:lvl>
    <w:lvl w:ilvl="7" w:tplc="3E8E2D74" w:tentative="1">
      <w:start w:val="1"/>
      <w:numFmt w:val="bullet"/>
      <w:lvlText w:val="-"/>
      <w:lvlJc w:val="left"/>
      <w:pPr>
        <w:tabs>
          <w:tab w:val="num" w:pos="5760"/>
        </w:tabs>
        <w:ind w:left="5760" w:hanging="360"/>
      </w:pPr>
      <w:rPr>
        <w:rFonts w:ascii="Arial" w:hAnsi="Arial" w:hint="default"/>
      </w:rPr>
    </w:lvl>
    <w:lvl w:ilvl="8" w:tplc="2EE21B28" w:tentative="1">
      <w:start w:val="1"/>
      <w:numFmt w:val="bullet"/>
      <w:lvlText w:val="-"/>
      <w:lvlJc w:val="left"/>
      <w:pPr>
        <w:tabs>
          <w:tab w:val="num" w:pos="6480"/>
        </w:tabs>
        <w:ind w:left="6480" w:hanging="360"/>
      </w:pPr>
      <w:rPr>
        <w:rFonts w:ascii="Arial" w:hAnsi="Arial" w:hint="default"/>
      </w:rPr>
    </w:lvl>
  </w:abstractNum>
  <w:abstractNum w:abstractNumId="3">
    <w:nsid w:val="09F7000F"/>
    <w:multiLevelType w:val="hybridMultilevel"/>
    <w:tmpl w:val="D1B0C530"/>
    <w:lvl w:ilvl="0" w:tplc="80523838">
      <w:start w:val="1"/>
      <w:numFmt w:val="bullet"/>
      <w:lvlText w:val="-"/>
      <w:lvlJc w:val="left"/>
      <w:pPr>
        <w:tabs>
          <w:tab w:val="num" w:pos="720"/>
        </w:tabs>
        <w:ind w:left="720" w:hanging="360"/>
      </w:pPr>
      <w:rPr>
        <w:rFonts w:ascii="Arial" w:hAnsi="Arial" w:hint="default"/>
      </w:rPr>
    </w:lvl>
    <w:lvl w:ilvl="1" w:tplc="42C602BE" w:tentative="1">
      <w:start w:val="1"/>
      <w:numFmt w:val="bullet"/>
      <w:lvlText w:val="-"/>
      <w:lvlJc w:val="left"/>
      <w:pPr>
        <w:tabs>
          <w:tab w:val="num" w:pos="1440"/>
        </w:tabs>
        <w:ind w:left="1440" w:hanging="360"/>
      </w:pPr>
      <w:rPr>
        <w:rFonts w:ascii="Arial" w:hAnsi="Arial" w:hint="default"/>
      </w:rPr>
    </w:lvl>
    <w:lvl w:ilvl="2" w:tplc="80C4471C" w:tentative="1">
      <w:start w:val="1"/>
      <w:numFmt w:val="bullet"/>
      <w:lvlText w:val="-"/>
      <w:lvlJc w:val="left"/>
      <w:pPr>
        <w:tabs>
          <w:tab w:val="num" w:pos="2160"/>
        </w:tabs>
        <w:ind w:left="2160" w:hanging="360"/>
      </w:pPr>
      <w:rPr>
        <w:rFonts w:ascii="Arial" w:hAnsi="Arial" w:hint="default"/>
      </w:rPr>
    </w:lvl>
    <w:lvl w:ilvl="3" w:tplc="63A65824" w:tentative="1">
      <w:start w:val="1"/>
      <w:numFmt w:val="bullet"/>
      <w:lvlText w:val="-"/>
      <w:lvlJc w:val="left"/>
      <w:pPr>
        <w:tabs>
          <w:tab w:val="num" w:pos="2880"/>
        </w:tabs>
        <w:ind w:left="2880" w:hanging="360"/>
      </w:pPr>
      <w:rPr>
        <w:rFonts w:ascii="Arial" w:hAnsi="Arial" w:hint="default"/>
      </w:rPr>
    </w:lvl>
    <w:lvl w:ilvl="4" w:tplc="EEBE92F8" w:tentative="1">
      <w:start w:val="1"/>
      <w:numFmt w:val="bullet"/>
      <w:lvlText w:val="-"/>
      <w:lvlJc w:val="left"/>
      <w:pPr>
        <w:tabs>
          <w:tab w:val="num" w:pos="3600"/>
        </w:tabs>
        <w:ind w:left="3600" w:hanging="360"/>
      </w:pPr>
      <w:rPr>
        <w:rFonts w:ascii="Arial" w:hAnsi="Arial" w:hint="default"/>
      </w:rPr>
    </w:lvl>
    <w:lvl w:ilvl="5" w:tplc="AB880EAC" w:tentative="1">
      <w:start w:val="1"/>
      <w:numFmt w:val="bullet"/>
      <w:lvlText w:val="-"/>
      <w:lvlJc w:val="left"/>
      <w:pPr>
        <w:tabs>
          <w:tab w:val="num" w:pos="4320"/>
        </w:tabs>
        <w:ind w:left="4320" w:hanging="360"/>
      </w:pPr>
      <w:rPr>
        <w:rFonts w:ascii="Arial" w:hAnsi="Arial" w:hint="default"/>
      </w:rPr>
    </w:lvl>
    <w:lvl w:ilvl="6" w:tplc="1C9E1B64" w:tentative="1">
      <w:start w:val="1"/>
      <w:numFmt w:val="bullet"/>
      <w:lvlText w:val="-"/>
      <w:lvlJc w:val="left"/>
      <w:pPr>
        <w:tabs>
          <w:tab w:val="num" w:pos="5040"/>
        </w:tabs>
        <w:ind w:left="5040" w:hanging="360"/>
      </w:pPr>
      <w:rPr>
        <w:rFonts w:ascii="Arial" w:hAnsi="Arial" w:hint="default"/>
      </w:rPr>
    </w:lvl>
    <w:lvl w:ilvl="7" w:tplc="47CE01AE" w:tentative="1">
      <w:start w:val="1"/>
      <w:numFmt w:val="bullet"/>
      <w:lvlText w:val="-"/>
      <w:lvlJc w:val="left"/>
      <w:pPr>
        <w:tabs>
          <w:tab w:val="num" w:pos="5760"/>
        </w:tabs>
        <w:ind w:left="5760" w:hanging="360"/>
      </w:pPr>
      <w:rPr>
        <w:rFonts w:ascii="Arial" w:hAnsi="Arial" w:hint="default"/>
      </w:rPr>
    </w:lvl>
    <w:lvl w:ilvl="8" w:tplc="D36A17CA" w:tentative="1">
      <w:start w:val="1"/>
      <w:numFmt w:val="bullet"/>
      <w:lvlText w:val="-"/>
      <w:lvlJc w:val="left"/>
      <w:pPr>
        <w:tabs>
          <w:tab w:val="num" w:pos="6480"/>
        </w:tabs>
        <w:ind w:left="6480" w:hanging="360"/>
      </w:pPr>
      <w:rPr>
        <w:rFonts w:ascii="Arial" w:hAnsi="Arial" w:hint="default"/>
      </w:rPr>
    </w:lvl>
  </w:abstractNum>
  <w:abstractNum w:abstractNumId="4">
    <w:nsid w:val="0E190705"/>
    <w:multiLevelType w:val="hybridMultilevel"/>
    <w:tmpl w:val="DF101BC6"/>
    <w:lvl w:ilvl="0" w:tplc="DEE48406">
      <w:start w:val="1"/>
      <w:numFmt w:val="decimal"/>
      <w:lvlText w:val="%1."/>
      <w:lvlJc w:val="left"/>
      <w:pPr>
        <w:tabs>
          <w:tab w:val="num" w:pos="720"/>
        </w:tabs>
        <w:ind w:left="720" w:hanging="360"/>
      </w:pPr>
    </w:lvl>
    <w:lvl w:ilvl="1" w:tplc="467696AC" w:tentative="1">
      <w:start w:val="1"/>
      <w:numFmt w:val="decimal"/>
      <w:lvlText w:val="%2."/>
      <w:lvlJc w:val="left"/>
      <w:pPr>
        <w:tabs>
          <w:tab w:val="num" w:pos="1440"/>
        </w:tabs>
        <w:ind w:left="1440" w:hanging="360"/>
      </w:pPr>
    </w:lvl>
    <w:lvl w:ilvl="2" w:tplc="DF404344" w:tentative="1">
      <w:start w:val="1"/>
      <w:numFmt w:val="decimal"/>
      <w:lvlText w:val="%3."/>
      <w:lvlJc w:val="left"/>
      <w:pPr>
        <w:tabs>
          <w:tab w:val="num" w:pos="2160"/>
        </w:tabs>
        <w:ind w:left="2160" w:hanging="360"/>
      </w:pPr>
    </w:lvl>
    <w:lvl w:ilvl="3" w:tplc="D6F8A4F4" w:tentative="1">
      <w:start w:val="1"/>
      <w:numFmt w:val="decimal"/>
      <w:lvlText w:val="%4."/>
      <w:lvlJc w:val="left"/>
      <w:pPr>
        <w:tabs>
          <w:tab w:val="num" w:pos="2880"/>
        </w:tabs>
        <w:ind w:left="2880" w:hanging="360"/>
      </w:pPr>
    </w:lvl>
    <w:lvl w:ilvl="4" w:tplc="8CA4EC76" w:tentative="1">
      <w:start w:val="1"/>
      <w:numFmt w:val="decimal"/>
      <w:lvlText w:val="%5."/>
      <w:lvlJc w:val="left"/>
      <w:pPr>
        <w:tabs>
          <w:tab w:val="num" w:pos="3600"/>
        </w:tabs>
        <w:ind w:left="3600" w:hanging="360"/>
      </w:pPr>
    </w:lvl>
    <w:lvl w:ilvl="5" w:tplc="F4761648" w:tentative="1">
      <w:start w:val="1"/>
      <w:numFmt w:val="decimal"/>
      <w:lvlText w:val="%6."/>
      <w:lvlJc w:val="left"/>
      <w:pPr>
        <w:tabs>
          <w:tab w:val="num" w:pos="4320"/>
        </w:tabs>
        <w:ind w:left="4320" w:hanging="360"/>
      </w:pPr>
    </w:lvl>
    <w:lvl w:ilvl="6" w:tplc="227E84A6" w:tentative="1">
      <w:start w:val="1"/>
      <w:numFmt w:val="decimal"/>
      <w:lvlText w:val="%7."/>
      <w:lvlJc w:val="left"/>
      <w:pPr>
        <w:tabs>
          <w:tab w:val="num" w:pos="5040"/>
        </w:tabs>
        <w:ind w:left="5040" w:hanging="360"/>
      </w:pPr>
    </w:lvl>
    <w:lvl w:ilvl="7" w:tplc="45CC2C74" w:tentative="1">
      <w:start w:val="1"/>
      <w:numFmt w:val="decimal"/>
      <w:lvlText w:val="%8."/>
      <w:lvlJc w:val="left"/>
      <w:pPr>
        <w:tabs>
          <w:tab w:val="num" w:pos="5760"/>
        </w:tabs>
        <w:ind w:left="5760" w:hanging="360"/>
      </w:pPr>
    </w:lvl>
    <w:lvl w:ilvl="8" w:tplc="A56A4C76" w:tentative="1">
      <w:start w:val="1"/>
      <w:numFmt w:val="decimal"/>
      <w:lvlText w:val="%9."/>
      <w:lvlJc w:val="left"/>
      <w:pPr>
        <w:tabs>
          <w:tab w:val="num" w:pos="6480"/>
        </w:tabs>
        <w:ind w:left="6480" w:hanging="360"/>
      </w:pPr>
    </w:lvl>
  </w:abstractNum>
  <w:abstractNum w:abstractNumId="5">
    <w:nsid w:val="109548D7"/>
    <w:multiLevelType w:val="hybridMultilevel"/>
    <w:tmpl w:val="68085118"/>
    <w:lvl w:ilvl="0" w:tplc="6FD849BE">
      <w:start w:val="1"/>
      <w:numFmt w:val="decimal"/>
      <w:lvlText w:val="%1."/>
      <w:lvlJc w:val="left"/>
      <w:pPr>
        <w:tabs>
          <w:tab w:val="num" w:pos="720"/>
        </w:tabs>
        <w:ind w:left="720" w:hanging="360"/>
      </w:pPr>
    </w:lvl>
    <w:lvl w:ilvl="1" w:tplc="8A8CA466" w:tentative="1">
      <w:start w:val="1"/>
      <w:numFmt w:val="decimal"/>
      <w:lvlText w:val="%2."/>
      <w:lvlJc w:val="left"/>
      <w:pPr>
        <w:tabs>
          <w:tab w:val="num" w:pos="1440"/>
        </w:tabs>
        <w:ind w:left="1440" w:hanging="360"/>
      </w:pPr>
    </w:lvl>
    <w:lvl w:ilvl="2" w:tplc="4886A3A8" w:tentative="1">
      <w:start w:val="1"/>
      <w:numFmt w:val="decimal"/>
      <w:lvlText w:val="%3."/>
      <w:lvlJc w:val="left"/>
      <w:pPr>
        <w:tabs>
          <w:tab w:val="num" w:pos="2160"/>
        </w:tabs>
        <w:ind w:left="2160" w:hanging="360"/>
      </w:pPr>
    </w:lvl>
    <w:lvl w:ilvl="3" w:tplc="DC703AEC" w:tentative="1">
      <w:start w:val="1"/>
      <w:numFmt w:val="decimal"/>
      <w:lvlText w:val="%4."/>
      <w:lvlJc w:val="left"/>
      <w:pPr>
        <w:tabs>
          <w:tab w:val="num" w:pos="2880"/>
        </w:tabs>
        <w:ind w:left="2880" w:hanging="360"/>
      </w:pPr>
    </w:lvl>
    <w:lvl w:ilvl="4" w:tplc="D8B07C24" w:tentative="1">
      <w:start w:val="1"/>
      <w:numFmt w:val="decimal"/>
      <w:lvlText w:val="%5."/>
      <w:lvlJc w:val="left"/>
      <w:pPr>
        <w:tabs>
          <w:tab w:val="num" w:pos="3600"/>
        </w:tabs>
        <w:ind w:left="3600" w:hanging="360"/>
      </w:pPr>
    </w:lvl>
    <w:lvl w:ilvl="5" w:tplc="D7B27FCC" w:tentative="1">
      <w:start w:val="1"/>
      <w:numFmt w:val="decimal"/>
      <w:lvlText w:val="%6."/>
      <w:lvlJc w:val="left"/>
      <w:pPr>
        <w:tabs>
          <w:tab w:val="num" w:pos="4320"/>
        </w:tabs>
        <w:ind w:left="4320" w:hanging="360"/>
      </w:pPr>
    </w:lvl>
    <w:lvl w:ilvl="6" w:tplc="254421F0" w:tentative="1">
      <w:start w:val="1"/>
      <w:numFmt w:val="decimal"/>
      <w:lvlText w:val="%7."/>
      <w:lvlJc w:val="left"/>
      <w:pPr>
        <w:tabs>
          <w:tab w:val="num" w:pos="5040"/>
        </w:tabs>
        <w:ind w:left="5040" w:hanging="360"/>
      </w:pPr>
    </w:lvl>
    <w:lvl w:ilvl="7" w:tplc="7CAC7522" w:tentative="1">
      <w:start w:val="1"/>
      <w:numFmt w:val="decimal"/>
      <w:lvlText w:val="%8."/>
      <w:lvlJc w:val="left"/>
      <w:pPr>
        <w:tabs>
          <w:tab w:val="num" w:pos="5760"/>
        </w:tabs>
        <w:ind w:left="5760" w:hanging="360"/>
      </w:pPr>
    </w:lvl>
    <w:lvl w:ilvl="8" w:tplc="33360F64" w:tentative="1">
      <w:start w:val="1"/>
      <w:numFmt w:val="decimal"/>
      <w:lvlText w:val="%9."/>
      <w:lvlJc w:val="left"/>
      <w:pPr>
        <w:tabs>
          <w:tab w:val="num" w:pos="6480"/>
        </w:tabs>
        <w:ind w:left="6480" w:hanging="360"/>
      </w:pPr>
    </w:lvl>
  </w:abstractNum>
  <w:abstractNum w:abstractNumId="6">
    <w:nsid w:val="1A056F2B"/>
    <w:multiLevelType w:val="hybridMultilevel"/>
    <w:tmpl w:val="456EF382"/>
    <w:lvl w:ilvl="0" w:tplc="89644082">
      <w:start w:val="1"/>
      <w:numFmt w:val="decimal"/>
      <w:lvlText w:val="%1."/>
      <w:lvlJc w:val="left"/>
      <w:pPr>
        <w:tabs>
          <w:tab w:val="num" w:pos="720"/>
        </w:tabs>
        <w:ind w:left="720" w:hanging="360"/>
      </w:pPr>
    </w:lvl>
    <w:lvl w:ilvl="1" w:tplc="2FBC887C" w:tentative="1">
      <w:start w:val="1"/>
      <w:numFmt w:val="decimal"/>
      <w:lvlText w:val="%2."/>
      <w:lvlJc w:val="left"/>
      <w:pPr>
        <w:tabs>
          <w:tab w:val="num" w:pos="1440"/>
        </w:tabs>
        <w:ind w:left="1440" w:hanging="360"/>
      </w:pPr>
    </w:lvl>
    <w:lvl w:ilvl="2" w:tplc="5DF27FE4" w:tentative="1">
      <w:start w:val="1"/>
      <w:numFmt w:val="decimal"/>
      <w:lvlText w:val="%3."/>
      <w:lvlJc w:val="left"/>
      <w:pPr>
        <w:tabs>
          <w:tab w:val="num" w:pos="2160"/>
        </w:tabs>
        <w:ind w:left="2160" w:hanging="360"/>
      </w:pPr>
    </w:lvl>
    <w:lvl w:ilvl="3" w:tplc="B330C27A" w:tentative="1">
      <w:start w:val="1"/>
      <w:numFmt w:val="decimal"/>
      <w:lvlText w:val="%4."/>
      <w:lvlJc w:val="left"/>
      <w:pPr>
        <w:tabs>
          <w:tab w:val="num" w:pos="2880"/>
        </w:tabs>
        <w:ind w:left="2880" w:hanging="360"/>
      </w:pPr>
    </w:lvl>
    <w:lvl w:ilvl="4" w:tplc="5C742C0C" w:tentative="1">
      <w:start w:val="1"/>
      <w:numFmt w:val="decimal"/>
      <w:lvlText w:val="%5."/>
      <w:lvlJc w:val="left"/>
      <w:pPr>
        <w:tabs>
          <w:tab w:val="num" w:pos="3600"/>
        </w:tabs>
        <w:ind w:left="3600" w:hanging="360"/>
      </w:pPr>
    </w:lvl>
    <w:lvl w:ilvl="5" w:tplc="473667BE" w:tentative="1">
      <w:start w:val="1"/>
      <w:numFmt w:val="decimal"/>
      <w:lvlText w:val="%6."/>
      <w:lvlJc w:val="left"/>
      <w:pPr>
        <w:tabs>
          <w:tab w:val="num" w:pos="4320"/>
        </w:tabs>
        <w:ind w:left="4320" w:hanging="360"/>
      </w:pPr>
    </w:lvl>
    <w:lvl w:ilvl="6" w:tplc="66346BB8" w:tentative="1">
      <w:start w:val="1"/>
      <w:numFmt w:val="decimal"/>
      <w:lvlText w:val="%7."/>
      <w:lvlJc w:val="left"/>
      <w:pPr>
        <w:tabs>
          <w:tab w:val="num" w:pos="5040"/>
        </w:tabs>
        <w:ind w:left="5040" w:hanging="360"/>
      </w:pPr>
    </w:lvl>
    <w:lvl w:ilvl="7" w:tplc="00E6C2A0" w:tentative="1">
      <w:start w:val="1"/>
      <w:numFmt w:val="decimal"/>
      <w:lvlText w:val="%8."/>
      <w:lvlJc w:val="left"/>
      <w:pPr>
        <w:tabs>
          <w:tab w:val="num" w:pos="5760"/>
        </w:tabs>
        <w:ind w:left="5760" w:hanging="360"/>
      </w:pPr>
    </w:lvl>
    <w:lvl w:ilvl="8" w:tplc="FD566F6A" w:tentative="1">
      <w:start w:val="1"/>
      <w:numFmt w:val="decimal"/>
      <w:lvlText w:val="%9."/>
      <w:lvlJc w:val="left"/>
      <w:pPr>
        <w:tabs>
          <w:tab w:val="num" w:pos="6480"/>
        </w:tabs>
        <w:ind w:left="6480" w:hanging="360"/>
      </w:pPr>
    </w:lvl>
  </w:abstractNum>
  <w:abstractNum w:abstractNumId="7">
    <w:nsid w:val="22E61912"/>
    <w:multiLevelType w:val="hybridMultilevel"/>
    <w:tmpl w:val="E67E17B4"/>
    <w:lvl w:ilvl="0" w:tplc="96A0F81C">
      <w:start w:val="1"/>
      <w:numFmt w:val="bullet"/>
      <w:lvlText w:val="-"/>
      <w:lvlJc w:val="left"/>
      <w:pPr>
        <w:tabs>
          <w:tab w:val="num" w:pos="720"/>
        </w:tabs>
        <w:ind w:left="720" w:hanging="360"/>
      </w:pPr>
      <w:rPr>
        <w:rFonts w:ascii="Arial" w:hAnsi="Arial" w:hint="default"/>
      </w:rPr>
    </w:lvl>
    <w:lvl w:ilvl="1" w:tplc="CB74BBA6" w:tentative="1">
      <w:start w:val="1"/>
      <w:numFmt w:val="bullet"/>
      <w:lvlText w:val="-"/>
      <w:lvlJc w:val="left"/>
      <w:pPr>
        <w:tabs>
          <w:tab w:val="num" w:pos="1440"/>
        </w:tabs>
        <w:ind w:left="1440" w:hanging="360"/>
      </w:pPr>
      <w:rPr>
        <w:rFonts w:ascii="Arial" w:hAnsi="Arial" w:hint="default"/>
      </w:rPr>
    </w:lvl>
    <w:lvl w:ilvl="2" w:tplc="6D16446C" w:tentative="1">
      <w:start w:val="1"/>
      <w:numFmt w:val="bullet"/>
      <w:lvlText w:val="-"/>
      <w:lvlJc w:val="left"/>
      <w:pPr>
        <w:tabs>
          <w:tab w:val="num" w:pos="2160"/>
        </w:tabs>
        <w:ind w:left="2160" w:hanging="360"/>
      </w:pPr>
      <w:rPr>
        <w:rFonts w:ascii="Arial" w:hAnsi="Arial" w:hint="default"/>
      </w:rPr>
    </w:lvl>
    <w:lvl w:ilvl="3" w:tplc="360CE978" w:tentative="1">
      <w:start w:val="1"/>
      <w:numFmt w:val="bullet"/>
      <w:lvlText w:val="-"/>
      <w:lvlJc w:val="left"/>
      <w:pPr>
        <w:tabs>
          <w:tab w:val="num" w:pos="2880"/>
        </w:tabs>
        <w:ind w:left="2880" w:hanging="360"/>
      </w:pPr>
      <w:rPr>
        <w:rFonts w:ascii="Arial" w:hAnsi="Arial" w:hint="default"/>
      </w:rPr>
    </w:lvl>
    <w:lvl w:ilvl="4" w:tplc="283850AE" w:tentative="1">
      <w:start w:val="1"/>
      <w:numFmt w:val="bullet"/>
      <w:lvlText w:val="-"/>
      <w:lvlJc w:val="left"/>
      <w:pPr>
        <w:tabs>
          <w:tab w:val="num" w:pos="3600"/>
        </w:tabs>
        <w:ind w:left="3600" w:hanging="360"/>
      </w:pPr>
      <w:rPr>
        <w:rFonts w:ascii="Arial" w:hAnsi="Arial" w:hint="default"/>
      </w:rPr>
    </w:lvl>
    <w:lvl w:ilvl="5" w:tplc="8DFC7E6A" w:tentative="1">
      <w:start w:val="1"/>
      <w:numFmt w:val="bullet"/>
      <w:lvlText w:val="-"/>
      <w:lvlJc w:val="left"/>
      <w:pPr>
        <w:tabs>
          <w:tab w:val="num" w:pos="4320"/>
        </w:tabs>
        <w:ind w:left="4320" w:hanging="360"/>
      </w:pPr>
      <w:rPr>
        <w:rFonts w:ascii="Arial" w:hAnsi="Arial" w:hint="default"/>
      </w:rPr>
    </w:lvl>
    <w:lvl w:ilvl="6" w:tplc="2196B960" w:tentative="1">
      <w:start w:val="1"/>
      <w:numFmt w:val="bullet"/>
      <w:lvlText w:val="-"/>
      <w:lvlJc w:val="left"/>
      <w:pPr>
        <w:tabs>
          <w:tab w:val="num" w:pos="5040"/>
        </w:tabs>
        <w:ind w:left="5040" w:hanging="360"/>
      </w:pPr>
      <w:rPr>
        <w:rFonts w:ascii="Arial" w:hAnsi="Arial" w:hint="default"/>
      </w:rPr>
    </w:lvl>
    <w:lvl w:ilvl="7" w:tplc="08A89738" w:tentative="1">
      <w:start w:val="1"/>
      <w:numFmt w:val="bullet"/>
      <w:lvlText w:val="-"/>
      <w:lvlJc w:val="left"/>
      <w:pPr>
        <w:tabs>
          <w:tab w:val="num" w:pos="5760"/>
        </w:tabs>
        <w:ind w:left="5760" w:hanging="360"/>
      </w:pPr>
      <w:rPr>
        <w:rFonts w:ascii="Arial" w:hAnsi="Arial" w:hint="default"/>
      </w:rPr>
    </w:lvl>
    <w:lvl w:ilvl="8" w:tplc="C7F0EE54" w:tentative="1">
      <w:start w:val="1"/>
      <w:numFmt w:val="bullet"/>
      <w:lvlText w:val="-"/>
      <w:lvlJc w:val="left"/>
      <w:pPr>
        <w:tabs>
          <w:tab w:val="num" w:pos="6480"/>
        </w:tabs>
        <w:ind w:left="6480" w:hanging="360"/>
      </w:pPr>
      <w:rPr>
        <w:rFonts w:ascii="Arial" w:hAnsi="Arial" w:hint="default"/>
      </w:rPr>
    </w:lvl>
  </w:abstractNum>
  <w:abstractNum w:abstractNumId="8">
    <w:nsid w:val="298F011F"/>
    <w:multiLevelType w:val="hybridMultilevel"/>
    <w:tmpl w:val="6ED442EC"/>
    <w:lvl w:ilvl="0" w:tplc="E7BA8FA0">
      <w:start w:val="1"/>
      <w:numFmt w:val="decimal"/>
      <w:lvlText w:val="%1."/>
      <w:lvlJc w:val="left"/>
      <w:pPr>
        <w:tabs>
          <w:tab w:val="num" w:pos="720"/>
        </w:tabs>
        <w:ind w:left="720" w:hanging="360"/>
      </w:pPr>
    </w:lvl>
    <w:lvl w:ilvl="1" w:tplc="80CE07AE" w:tentative="1">
      <w:start w:val="1"/>
      <w:numFmt w:val="decimal"/>
      <w:lvlText w:val="%2."/>
      <w:lvlJc w:val="left"/>
      <w:pPr>
        <w:tabs>
          <w:tab w:val="num" w:pos="1440"/>
        </w:tabs>
        <w:ind w:left="1440" w:hanging="360"/>
      </w:pPr>
    </w:lvl>
    <w:lvl w:ilvl="2" w:tplc="126E80E4" w:tentative="1">
      <w:start w:val="1"/>
      <w:numFmt w:val="decimal"/>
      <w:lvlText w:val="%3."/>
      <w:lvlJc w:val="left"/>
      <w:pPr>
        <w:tabs>
          <w:tab w:val="num" w:pos="2160"/>
        </w:tabs>
        <w:ind w:left="2160" w:hanging="360"/>
      </w:pPr>
    </w:lvl>
    <w:lvl w:ilvl="3" w:tplc="3B20A5AA" w:tentative="1">
      <w:start w:val="1"/>
      <w:numFmt w:val="decimal"/>
      <w:lvlText w:val="%4."/>
      <w:lvlJc w:val="left"/>
      <w:pPr>
        <w:tabs>
          <w:tab w:val="num" w:pos="2880"/>
        </w:tabs>
        <w:ind w:left="2880" w:hanging="360"/>
      </w:pPr>
    </w:lvl>
    <w:lvl w:ilvl="4" w:tplc="F1DE6D1C" w:tentative="1">
      <w:start w:val="1"/>
      <w:numFmt w:val="decimal"/>
      <w:lvlText w:val="%5."/>
      <w:lvlJc w:val="left"/>
      <w:pPr>
        <w:tabs>
          <w:tab w:val="num" w:pos="3600"/>
        </w:tabs>
        <w:ind w:left="3600" w:hanging="360"/>
      </w:pPr>
    </w:lvl>
    <w:lvl w:ilvl="5" w:tplc="26A84AC6" w:tentative="1">
      <w:start w:val="1"/>
      <w:numFmt w:val="decimal"/>
      <w:lvlText w:val="%6."/>
      <w:lvlJc w:val="left"/>
      <w:pPr>
        <w:tabs>
          <w:tab w:val="num" w:pos="4320"/>
        </w:tabs>
        <w:ind w:left="4320" w:hanging="360"/>
      </w:pPr>
    </w:lvl>
    <w:lvl w:ilvl="6" w:tplc="F5C4283E" w:tentative="1">
      <w:start w:val="1"/>
      <w:numFmt w:val="decimal"/>
      <w:lvlText w:val="%7."/>
      <w:lvlJc w:val="left"/>
      <w:pPr>
        <w:tabs>
          <w:tab w:val="num" w:pos="5040"/>
        </w:tabs>
        <w:ind w:left="5040" w:hanging="360"/>
      </w:pPr>
    </w:lvl>
    <w:lvl w:ilvl="7" w:tplc="4D307B9E" w:tentative="1">
      <w:start w:val="1"/>
      <w:numFmt w:val="decimal"/>
      <w:lvlText w:val="%8."/>
      <w:lvlJc w:val="left"/>
      <w:pPr>
        <w:tabs>
          <w:tab w:val="num" w:pos="5760"/>
        </w:tabs>
        <w:ind w:left="5760" w:hanging="360"/>
      </w:pPr>
    </w:lvl>
    <w:lvl w:ilvl="8" w:tplc="C5CEE212" w:tentative="1">
      <w:start w:val="1"/>
      <w:numFmt w:val="decimal"/>
      <w:lvlText w:val="%9."/>
      <w:lvlJc w:val="left"/>
      <w:pPr>
        <w:tabs>
          <w:tab w:val="num" w:pos="6480"/>
        </w:tabs>
        <w:ind w:left="6480" w:hanging="360"/>
      </w:pPr>
    </w:lvl>
  </w:abstractNum>
  <w:abstractNum w:abstractNumId="9">
    <w:nsid w:val="2AE95E39"/>
    <w:multiLevelType w:val="hybridMultilevel"/>
    <w:tmpl w:val="E13E9E9C"/>
    <w:lvl w:ilvl="0" w:tplc="6D08250A">
      <w:start w:val="1"/>
      <w:numFmt w:val="decimal"/>
      <w:lvlText w:val="%1."/>
      <w:lvlJc w:val="left"/>
      <w:pPr>
        <w:tabs>
          <w:tab w:val="num" w:pos="720"/>
        </w:tabs>
        <w:ind w:left="720" w:hanging="360"/>
      </w:pPr>
    </w:lvl>
    <w:lvl w:ilvl="1" w:tplc="734CB91E" w:tentative="1">
      <w:start w:val="1"/>
      <w:numFmt w:val="decimal"/>
      <w:lvlText w:val="%2."/>
      <w:lvlJc w:val="left"/>
      <w:pPr>
        <w:tabs>
          <w:tab w:val="num" w:pos="1440"/>
        </w:tabs>
        <w:ind w:left="1440" w:hanging="360"/>
      </w:pPr>
    </w:lvl>
    <w:lvl w:ilvl="2" w:tplc="66460126" w:tentative="1">
      <w:start w:val="1"/>
      <w:numFmt w:val="decimal"/>
      <w:lvlText w:val="%3."/>
      <w:lvlJc w:val="left"/>
      <w:pPr>
        <w:tabs>
          <w:tab w:val="num" w:pos="2160"/>
        </w:tabs>
        <w:ind w:left="2160" w:hanging="360"/>
      </w:pPr>
    </w:lvl>
    <w:lvl w:ilvl="3" w:tplc="59F2F430" w:tentative="1">
      <w:start w:val="1"/>
      <w:numFmt w:val="decimal"/>
      <w:lvlText w:val="%4."/>
      <w:lvlJc w:val="left"/>
      <w:pPr>
        <w:tabs>
          <w:tab w:val="num" w:pos="2880"/>
        </w:tabs>
        <w:ind w:left="2880" w:hanging="360"/>
      </w:pPr>
    </w:lvl>
    <w:lvl w:ilvl="4" w:tplc="9EEC414E" w:tentative="1">
      <w:start w:val="1"/>
      <w:numFmt w:val="decimal"/>
      <w:lvlText w:val="%5."/>
      <w:lvlJc w:val="left"/>
      <w:pPr>
        <w:tabs>
          <w:tab w:val="num" w:pos="3600"/>
        </w:tabs>
        <w:ind w:left="3600" w:hanging="360"/>
      </w:pPr>
    </w:lvl>
    <w:lvl w:ilvl="5" w:tplc="A3604238" w:tentative="1">
      <w:start w:val="1"/>
      <w:numFmt w:val="decimal"/>
      <w:lvlText w:val="%6."/>
      <w:lvlJc w:val="left"/>
      <w:pPr>
        <w:tabs>
          <w:tab w:val="num" w:pos="4320"/>
        </w:tabs>
        <w:ind w:left="4320" w:hanging="360"/>
      </w:pPr>
    </w:lvl>
    <w:lvl w:ilvl="6" w:tplc="D1BCD5FE" w:tentative="1">
      <w:start w:val="1"/>
      <w:numFmt w:val="decimal"/>
      <w:lvlText w:val="%7."/>
      <w:lvlJc w:val="left"/>
      <w:pPr>
        <w:tabs>
          <w:tab w:val="num" w:pos="5040"/>
        </w:tabs>
        <w:ind w:left="5040" w:hanging="360"/>
      </w:pPr>
    </w:lvl>
    <w:lvl w:ilvl="7" w:tplc="1C80DFAA" w:tentative="1">
      <w:start w:val="1"/>
      <w:numFmt w:val="decimal"/>
      <w:lvlText w:val="%8."/>
      <w:lvlJc w:val="left"/>
      <w:pPr>
        <w:tabs>
          <w:tab w:val="num" w:pos="5760"/>
        </w:tabs>
        <w:ind w:left="5760" w:hanging="360"/>
      </w:pPr>
    </w:lvl>
    <w:lvl w:ilvl="8" w:tplc="3FDE79FE" w:tentative="1">
      <w:start w:val="1"/>
      <w:numFmt w:val="decimal"/>
      <w:lvlText w:val="%9."/>
      <w:lvlJc w:val="left"/>
      <w:pPr>
        <w:tabs>
          <w:tab w:val="num" w:pos="6480"/>
        </w:tabs>
        <w:ind w:left="6480" w:hanging="360"/>
      </w:pPr>
    </w:lvl>
  </w:abstractNum>
  <w:abstractNum w:abstractNumId="10">
    <w:nsid w:val="2C5503DC"/>
    <w:multiLevelType w:val="hybridMultilevel"/>
    <w:tmpl w:val="89C02F50"/>
    <w:lvl w:ilvl="0" w:tplc="8550D820">
      <w:start w:val="1"/>
      <w:numFmt w:val="decimal"/>
      <w:lvlText w:val="%1."/>
      <w:lvlJc w:val="left"/>
      <w:pPr>
        <w:tabs>
          <w:tab w:val="num" w:pos="720"/>
        </w:tabs>
        <w:ind w:left="720" w:hanging="360"/>
      </w:pPr>
    </w:lvl>
    <w:lvl w:ilvl="1" w:tplc="BD26F682" w:tentative="1">
      <w:start w:val="1"/>
      <w:numFmt w:val="decimal"/>
      <w:lvlText w:val="%2."/>
      <w:lvlJc w:val="left"/>
      <w:pPr>
        <w:tabs>
          <w:tab w:val="num" w:pos="1440"/>
        </w:tabs>
        <w:ind w:left="1440" w:hanging="360"/>
      </w:pPr>
    </w:lvl>
    <w:lvl w:ilvl="2" w:tplc="64BABFCA" w:tentative="1">
      <w:start w:val="1"/>
      <w:numFmt w:val="decimal"/>
      <w:lvlText w:val="%3."/>
      <w:lvlJc w:val="left"/>
      <w:pPr>
        <w:tabs>
          <w:tab w:val="num" w:pos="2160"/>
        </w:tabs>
        <w:ind w:left="2160" w:hanging="360"/>
      </w:pPr>
    </w:lvl>
    <w:lvl w:ilvl="3" w:tplc="4D70423E" w:tentative="1">
      <w:start w:val="1"/>
      <w:numFmt w:val="decimal"/>
      <w:lvlText w:val="%4."/>
      <w:lvlJc w:val="left"/>
      <w:pPr>
        <w:tabs>
          <w:tab w:val="num" w:pos="2880"/>
        </w:tabs>
        <w:ind w:left="2880" w:hanging="360"/>
      </w:pPr>
    </w:lvl>
    <w:lvl w:ilvl="4" w:tplc="9F40F458" w:tentative="1">
      <w:start w:val="1"/>
      <w:numFmt w:val="decimal"/>
      <w:lvlText w:val="%5."/>
      <w:lvlJc w:val="left"/>
      <w:pPr>
        <w:tabs>
          <w:tab w:val="num" w:pos="3600"/>
        </w:tabs>
        <w:ind w:left="3600" w:hanging="360"/>
      </w:pPr>
    </w:lvl>
    <w:lvl w:ilvl="5" w:tplc="9208E92A" w:tentative="1">
      <w:start w:val="1"/>
      <w:numFmt w:val="decimal"/>
      <w:lvlText w:val="%6."/>
      <w:lvlJc w:val="left"/>
      <w:pPr>
        <w:tabs>
          <w:tab w:val="num" w:pos="4320"/>
        </w:tabs>
        <w:ind w:left="4320" w:hanging="360"/>
      </w:pPr>
    </w:lvl>
    <w:lvl w:ilvl="6" w:tplc="7982093A" w:tentative="1">
      <w:start w:val="1"/>
      <w:numFmt w:val="decimal"/>
      <w:lvlText w:val="%7."/>
      <w:lvlJc w:val="left"/>
      <w:pPr>
        <w:tabs>
          <w:tab w:val="num" w:pos="5040"/>
        </w:tabs>
        <w:ind w:left="5040" w:hanging="360"/>
      </w:pPr>
    </w:lvl>
    <w:lvl w:ilvl="7" w:tplc="655CF986" w:tentative="1">
      <w:start w:val="1"/>
      <w:numFmt w:val="decimal"/>
      <w:lvlText w:val="%8."/>
      <w:lvlJc w:val="left"/>
      <w:pPr>
        <w:tabs>
          <w:tab w:val="num" w:pos="5760"/>
        </w:tabs>
        <w:ind w:left="5760" w:hanging="360"/>
      </w:pPr>
    </w:lvl>
    <w:lvl w:ilvl="8" w:tplc="2446E65C" w:tentative="1">
      <w:start w:val="1"/>
      <w:numFmt w:val="decimal"/>
      <w:lvlText w:val="%9."/>
      <w:lvlJc w:val="left"/>
      <w:pPr>
        <w:tabs>
          <w:tab w:val="num" w:pos="6480"/>
        </w:tabs>
        <w:ind w:left="6480" w:hanging="360"/>
      </w:pPr>
    </w:lvl>
  </w:abstractNum>
  <w:abstractNum w:abstractNumId="11">
    <w:nsid w:val="342B1427"/>
    <w:multiLevelType w:val="hybridMultilevel"/>
    <w:tmpl w:val="A98E17D0"/>
    <w:lvl w:ilvl="0" w:tplc="E7B6C734">
      <w:start w:val="1"/>
      <w:numFmt w:val="decimal"/>
      <w:lvlText w:val="%1."/>
      <w:lvlJc w:val="left"/>
      <w:pPr>
        <w:tabs>
          <w:tab w:val="num" w:pos="720"/>
        </w:tabs>
        <w:ind w:left="720" w:hanging="360"/>
      </w:pPr>
    </w:lvl>
    <w:lvl w:ilvl="1" w:tplc="CFE4EF6E" w:tentative="1">
      <w:start w:val="1"/>
      <w:numFmt w:val="decimal"/>
      <w:lvlText w:val="%2."/>
      <w:lvlJc w:val="left"/>
      <w:pPr>
        <w:tabs>
          <w:tab w:val="num" w:pos="1440"/>
        </w:tabs>
        <w:ind w:left="1440" w:hanging="360"/>
      </w:pPr>
    </w:lvl>
    <w:lvl w:ilvl="2" w:tplc="FDECFC52" w:tentative="1">
      <w:start w:val="1"/>
      <w:numFmt w:val="decimal"/>
      <w:lvlText w:val="%3."/>
      <w:lvlJc w:val="left"/>
      <w:pPr>
        <w:tabs>
          <w:tab w:val="num" w:pos="2160"/>
        </w:tabs>
        <w:ind w:left="2160" w:hanging="360"/>
      </w:pPr>
    </w:lvl>
    <w:lvl w:ilvl="3" w:tplc="73480078" w:tentative="1">
      <w:start w:val="1"/>
      <w:numFmt w:val="decimal"/>
      <w:lvlText w:val="%4."/>
      <w:lvlJc w:val="left"/>
      <w:pPr>
        <w:tabs>
          <w:tab w:val="num" w:pos="2880"/>
        </w:tabs>
        <w:ind w:left="2880" w:hanging="360"/>
      </w:pPr>
    </w:lvl>
    <w:lvl w:ilvl="4" w:tplc="4530C23A" w:tentative="1">
      <w:start w:val="1"/>
      <w:numFmt w:val="decimal"/>
      <w:lvlText w:val="%5."/>
      <w:lvlJc w:val="left"/>
      <w:pPr>
        <w:tabs>
          <w:tab w:val="num" w:pos="3600"/>
        </w:tabs>
        <w:ind w:left="3600" w:hanging="360"/>
      </w:pPr>
    </w:lvl>
    <w:lvl w:ilvl="5" w:tplc="D214F59A" w:tentative="1">
      <w:start w:val="1"/>
      <w:numFmt w:val="decimal"/>
      <w:lvlText w:val="%6."/>
      <w:lvlJc w:val="left"/>
      <w:pPr>
        <w:tabs>
          <w:tab w:val="num" w:pos="4320"/>
        </w:tabs>
        <w:ind w:left="4320" w:hanging="360"/>
      </w:pPr>
    </w:lvl>
    <w:lvl w:ilvl="6" w:tplc="BDA29E8C" w:tentative="1">
      <w:start w:val="1"/>
      <w:numFmt w:val="decimal"/>
      <w:lvlText w:val="%7."/>
      <w:lvlJc w:val="left"/>
      <w:pPr>
        <w:tabs>
          <w:tab w:val="num" w:pos="5040"/>
        </w:tabs>
        <w:ind w:left="5040" w:hanging="360"/>
      </w:pPr>
    </w:lvl>
    <w:lvl w:ilvl="7" w:tplc="EB7816CC" w:tentative="1">
      <w:start w:val="1"/>
      <w:numFmt w:val="decimal"/>
      <w:lvlText w:val="%8."/>
      <w:lvlJc w:val="left"/>
      <w:pPr>
        <w:tabs>
          <w:tab w:val="num" w:pos="5760"/>
        </w:tabs>
        <w:ind w:left="5760" w:hanging="360"/>
      </w:pPr>
    </w:lvl>
    <w:lvl w:ilvl="8" w:tplc="F686FA9A" w:tentative="1">
      <w:start w:val="1"/>
      <w:numFmt w:val="decimal"/>
      <w:lvlText w:val="%9."/>
      <w:lvlJc w:val="left"/>
      <w:pPr>
        <w:tabs>
          <w:tab w:val="num" w:pos="6480"/>
        </w:tabs>
        <w:ind w:left="6480" w:hanging="360"/>
      </w:pPr>
    </w:lvl>
  </w:abstractNum>
  <w:abstractNum w:abstractNumId="12">
    <w:nsid w:val="37865666"/>
    <w:multiLevelType w:val="hybridMultilevel"/>
    <w:tmpl w:val="41C22F4C"/>
    <w:lvl w:ilvl="0" w:tplc="06E4A932">
      <w:start w:val="1"/>
      <w:numFmt w:val="bullet"/>
      <w:lvlText w:val=""/>
      <w:lvlJc w:val="left"/>
      <w:pPr>
        <w:tabs>
          <w:tab w:val="num" w:pos="720"/>
        </w:tabs>
        <w:ind w:left="720" w:hanging="360"/>
      </w:pPr>
      <w:rPr>
        <w:rFonts w:ascii="Wingdings" w:hAnsi="Wingdings" w:hint="default"/>
      </w:rPr>
    </w:lvl>
    <w:lvl w:ilvl="1" w:tplc="5180FBE8" w:tentative="1">
      <w:start w:val="1"/>
      <w:numFmt w:val="bullet"/>
      <w:lvlText w:val=""/>
      <w:lvlJc w:val="left"/>
      <w:pPr>
        <w:tabs>
          <w:tab w:val="num" w:pos="1440"/>
        </w:tabs>
        <w:ind w:left="1440" w:hanging="360"/>
      </w:pPr>
      <w:rPr>
        <w:rFonts w:ascii="Wingdings" w:hAnsi="Wingdings" w:hint="default"/>
      </w:rPr>
    </w:lvl>
    <w:lvl w:ilvl="2" w:tplc="A1F6FAC4" w:tentative="1">
      <w:start w:val="1"/>
      <w:numFmt w:val="bullet"/>
      <w:lvlText w:val=""/>
      <w:lvlJc w:val="left"/>
      <w:pPr>
        <w:tabs>
          <w:tab w:val="num" w:pos="2160"/>
        </w:tabs>
        <w:ind w:left="2160" w:hanging="360"/>
      </w:pPr>
      <w:rPr>
        <w:rFonts w:ascii="Wingdings" w:hAnsi="Wingdings" w:hint="default"/>
      </w:rPr>
    </w:lvl>
    <w:lvl w:ilvl="3" w:tplc="E0E2E62A" w:tentative="1">
      <w:start w:val="1"/>
      <w:numFmt w:val="bullet"/>
      <w:lvlText w:val=""/>
      <w:lvlJc w:val="left"/>
      <w:pPr>
        <w:tabs>
          <w:tab w:val="num" w:pos="2880"/>
        </w:tabs>
        <w:ind w:left="2880" w:hanging="360"/>
      </w:pPr>
      <w:rPr>
        <w:rFonts w:ascii="Wingdings" w:hAnsi="Wingdings" w:hint="default"/>
      </w:rPr>
    </w:lvl>
    <w:lvl w:ilvl="4" w:tplc="6E264850" w:tentative="1">
      <w:start w:val="1"/>
      <w:numFmt w:val="bullet"/>
      <w:lvlText w:val=""/>
      <w:lvlJc w:val="left"/>
      <w:pPr>
        <w:tabs>
          <w:tab w:val="num" w:pos="3600"/>
        </w:tabs>
        <w:ind w:left="3600" w:hanging="360"/>
      </w:pPr>
      <w:rPr>
        <w:rFonts w:ascii="Wingdings" w:hAnsi="Wingdings" w:hint="default"/>
      </w:rPr>
    </w:lvl>
    <w:lvl w:ilvl="5" w:tplc="B89E2B12" w:tentative="1">
      <w:start w:val="1"/>
      <w:numFmt w:val="bullet"/>
      <w:lvlText w:val=""/>
      <w:lvlJc w:val="left"/>
      <w:pPr>
        <w:tabs>
          <w:tab w:val="num" w:pos="4320"/>
        </w:tabs>
        <w:ind w:left="4320" w:hanging="360"/>
      </w:pPr>
      <w:rPr>
        <w:rFonts w:ascii="Wingdings" w:hAnsi="Wingdings" w:hint="default"/>
      </w:rPr>
    </w:lvl>
    <w:lvl w:ilvl="6" w:tplc="A42EEAC6" w:tentative="1">
      <w:start w:val="1"/>
      <w:numFmt w:val="bullet"/>
      <w:lvlText w:val=""/>
      <w:lvlJc w:val="left"/>
      <w:pPr>
        <w:tabs>
          <w:tab w:val="num" w:pos="5040"/>
        </w:tabs>
        <w:ind w:left="5040" w:hanging="360"/>
      </w:pPr>
      <w:rPr>
        <w:rFonts w:ascii="Wingdings" w:hAnsi="Wingdings" w:hint="default"/>
      </w:rPr>
    </w:lvl>
    <w:lvl w:ilvl="7" w:tplc="5D18B49E" w:tentative="1">
      <w:start w:val="1"/>
      <w:numFmt w:val="bullet"/>
      <w:lvlText w:val=""/>
      <w:lvlJc w:val="left"/>
      <w:pPr>
        <w:tabs>
          <w:tab w:val="num" w:pos="5760"/>
        </w:tabs>
        <w:ind w:left="5760" w:hanging="360"/>
      </w:pPr>
      <w:rPr>
        <w:rFonts w:ascii="Wingdings" w:hAnsi="Wingdings" w:hint="default"/>
      </w:rPr>
    </w:lvl>
    <w:lvl w:ilvl="8" w:tplc="995E1AFA" w:tentative="1">
      <w:start w:val="1"/>
      <w:numFmt w:val="bullet"/>
      <w:lvlText w:val=""/>
      <w:lvlJc w:val="left"/>
      <w:pPr>
        <w:tabs>
          <w:tab w:val="num" w:pos="6480"/>
        </w:tabs>
        <w:ind w:left="6480" w:hanging="360"/>
      </w:pPr>
      <w:rPr>
        <w:rFonts w:ascii="Wingdings" w:hAnsi="Wingdings" w:hint="default"/>
      </w:rPr>
    </w:lvl>
  </w:abstractNum>
  <w:abstractNum w:abstractNumId="13">
    <w:nsid w:val="3D4B2DCE"/>
    <w:multiLevelType w:val="hybridMultilevel"/>
    <w:tmpl w:val="F1840174"/>
    <w:lvl w:ilvl="0" w:tplc="02A82E8E">
      <w:start w:val="1"/>
      <w:numFmt w:val="bullet"/>
      <w:lvlText w:val="-"/>
      <w:lvlJc w:val="left"/>
      <w:pPr>
        <w:tabs>
          <w:tab w:val="num" w:pos="720"/>
        </w:tabs>
        <w:ind w:left="720" w:hanging="360"/>
      </w:pPr>
      <w:rPr>
        <w:rFonts w:ascii="Arial" w:hAnsi="Arial" w:hint="default"/>
      </w:rPr>
    </w:lvl>
    <w:lvl w:ilvl="1" w:tplc="420888A2" w:tentative="1">
      <w:start w:val="1"/>
      <w:numFmt w:val="bullet"/>
      <w:lvlText w:val="-"/>
      <w:lvlJc w:val="left"/>
      <w:pPr>
        <w:tabs>
          <w:tab w:val="num" w:pos="1440"/>
        </w:tabs>
        <w:ind w:left="1440" w:hanging="360"/>
      </w:pPr>
      <w:rPr>
        <w:rFonts w:ascii="Arial" w:hAnsi="Arial" w:hint="default"/>
      </w:rPr>
    </w:lvl>
    <w:lvl w:ilvl="2" w:tplc="4992FD72" w:tentative="1">
      <w:start w:val="1"/>
      <w:numFmt w:val="bullet"/>
      <w:lvlText w:val="-"/>
      <w:lvlJc w:val="left"/>
      <w:pPr>
        <w:tabs>
          <w:tab w:val="num" w:pos="2160"/>
        </w:tabs>
        <w:ind w:left="2160" w:hanging="360"/>
      </w:pPr>
      <w:rPr>
        <w:rFonts w:ascii="Arial" w:hAnsi="Arial" w:hint="default"/>
      </w:rPr>
    </w:lvl>
    <w:lvl w:ilvl="3" w:tplc="8294D456" w:tentative="1">
      <w:start w:val="1"/>
      <w:numFmt w:val="bullet"/>
      <w:lvlText w:val="-"/>
      <w:lvlJc w:val="left"/>
      <w:pPr>
        <w:tabs>
          <w:tab w:val="num" w:pos="2880"/>
        </w:tabs>
        <w:ind w:left="2880" w:hanging="360"/>
      </w:pPr>
      <w:rPr>
        <w:rFonts w:ascii="Arial" w:hAnsi="Arial" w:hint="default"/>
      </w:rPr>
    </w:lvl>
    <w:lvl w:ilvl="4" w:tplc="8FD8DF9C" w:tentative="1">
      <w:start w:val="1"/>
      <w:numFmt w:val="bullet"/>
      <w:lvlText w:val="-"/>
      <w:lvlJc w:val="left"/>
      <w:pPr>
        <w:tabs>
          <w:tab w:val="num" w:pos="3600"/>
        </w:tabs>
        <w:ind w:left="3600" w:hanging="360"/>
      </w:pPr>
      <w:rPr>
        <w:rFonts w:ascii="Arial" w:hAnsi="Arial" w:hint="default"/>
      </w:rPr>
    </w:lvl>
    <w:lvl w:ilvl="5" w:tplc="2564DB7E" w:tentative="1">
      <w:start w:val="1"/>
      <w:numFmt w:val="bullet"/>
      <w:lvlText w:val="-"/>
      <w:lvlJc w:val="left"/>
      <w:pPr>
        <w:tabs>
          <w:tab w:val="num" w:pos="4320"/>
        </w:tabs>
        <w:ind w:left="4320" w:hanging="360"/>
      </w:pPr>
      <w:rPr>
        <w:rFonts w:ascii="Arial" w:hAnsi="Arial" w:hint="default"/>
      </w:rPr>
    </w:lvl>
    <w:lvl w:ilvl="6" w:tplc="0414E4B8" w:tentative="1">
      <w:start w:val="1"/>
      <w:numFmt w:val="bullet"/>
      <w:lvlText w:val="-"/>
      <w:lvlJc w:val="left"/>
      <w:pPr>
        <w:tabs>
          <w:tab w:val="num" w:pos="5040"/>
        </w:tabs>
        <w:ind w:left="5040" w:hanging="360"/>
      </w:pPr>
      <w:rPr>
        <w:rFonts w:ascii="Arial" w:hAnsi="Arial" w:hint="default"/>
      </w:rPr>
    </w:lvl>
    <w:lvl w:ilvl="7" w:tplc="256E5566" w:tentative="1">
      <w:start w:val="1"/>
      <w:numFmt w:val="bullet"/>
      <w:lvlText w:val="-"/>
      <w:lvlJc w:val="left"/>
      <w:pPr>
        <w:tabs>
          <w:tab w:val="num" w:pos="5760"/>
        </w:tabs>
        <w:ind w:left="5760" w:hanging="360"/>
      </w:pPr>
      <w:rPr>
        <w:rFonts w:ascii="Arial" w:hAnsi="Arial" w:hint="default"/>
      </w:rPr>
    </w:lvl>
    <w:lvl w:ilvl="8" w:tplc="8AECF432" w:tentative="1">
      <w:start w:val="1"/>
      <w:numFmt w:val="bullet"/>
      <w:lvlText w:val="-"/>
      <w:lvlJc w:val="left"/>
      <w:pPr>
        <w:tabs>
          <w:tab w:val="num" w:pos="6480"/>
        </w:tabs>
        <w:ind w:left="6480" w:hanging="360"/>
      </w:pPr>
      <w:rPr>
        <w:rFonts w:ascii="Arial" w:hAnsi="Arial" w:hint="default"/>
      </w:rPr>
    </w:lvl>
  </w:abstractNum>
  <w:abstractNum w:abstractNumId="14">
    <w:nsid w:val="3EDA7EC9"/>
    <w:multiLevelType w:val="hybridMultilevel"/>
    <w:tmpl w:val="6556F34E"/>
    <w:lvl w:ilvl="0" w:tplc="83B07BFC">
      <w:start w:val="1"/>
      <w:numFmt w:val="decimal"/>
      <w:lvlText w:val="%1."/>
      <w:lvlJc w:val="left"/>
      <w:pPr>
        <w:tabs>
          <w:tab w:val="num" w:pos="720"/>
        </w:tabs>
        <w:ind w:left="720" w:hanging="360"/>
      </w:pPr>
    </w:lvl>
    <w:lvl w:ilvl="1" w:tplc="06846ADA" w:tentative="1">
      <w:start w:val="1"/>
      <w:numFmt w:val="decimal"/>
      <w:lvlText w:val="%2."/>
      <w:lvlJc w:val="left"/>
      <w:pPr>
        <w:tabs>
          <w:tab w:val="num" w:pos="1440"/>
        </w:tabs>
        <w:ind w:left="1440" w:hanging="360"/>
      </w:pPr>
    </w:lvl>
    <w:lvl w:ilvl="2" w:tplc="88FE1EBA" w:tentative="1">
      <w:start w:val="1"/>
      <w:numFmt w:val="decimal"/>
      <w:lvlText w:val="%3."/>
      <w:lvlJc w:val="left"/>
      <w:pPr>
        <w:tabs>
          <w:tab w:val="num" w:pos="2160"/>
        </w:tabs>
        <w:ind w:left="2160" w:hanging="360"/>
      </w:pPr>
    </w:lvl>
    <w:lvl w:ilvl="3" w:tplc="051A11EA" w:tentative="1">
      <w:start w:val="1"/>
      <w:numFmt w:val="decimal"/>
      <w:lvlText w:val="%4."/>
      <w:lvlJc w:val="left"/>
      <w:pPr>
        <w:tabs>
          <w:tab w:val="num" w:pos="2880"/>
        </w:tabs>
        <w:ind w:left="2880" w:hanging="360"/>
      </w:pPr>
    </w:lvl>
    <w:lvl w:ilvl="4" w:tplc="86F864BA" w:tentative="1">
      <w:start w:val="1"/>
      <w:numFmt w:val="decimal"/>
      <w:lvlText w:val="%5."/>
      <w:lvlJc w:val="left"/>
      <w:pPr>
        <w:tabs>
          <w:tab w:val="num" w:pos="3600"/>
        </w:tabs>
        <w:ind w:left="3600" w:hanging="360"/>
      </w:pPr>
    </w:lvl>
    <w:lvl w:ilvl="5" w:tplc="9FA272FE" w:tentative="1">
      <w:start w:val="1"/>
      <w:numFmt w:val="decimal"/>
      <w:lvlText w:val="%6."/>
      <w:lvlJc w:val="left"/>
      <w:pPr>
        <w:tabs>
          <w:tab w:val="num" w:pos="4320"/>
        </w:tabs>
        <w:ind w:left="4320" w:hanging="360"/>
      </w:pPr>
    </w:lvl>
    <w:lvl w:ilvl="6" w:tplc="F4A61298" w:tentative="1">
      <w:start w:val="1"/>
      <w:numFmt w:val="decimal"/>
      <w:lvlText w:val="%7."/>
      <w:lvlJc w:val="left"/>
      <w:pPr>
        <w:tabs>
          <w:tab w:val="num" w:pos="5040"/>
        </w:tabs>
        <w:ind w:left="5040" w:hanging="360"/>
      </w:pPr>
    </w:lvl>
    <w:lvl w:ilvl="7" w:tplc="C33A0962" w:tentative="1">
      <w:start w:val="1"/>
      <w:numFmt w:val="decimal"/>
      <w:lvlText w:val="%8."/>
      <w:lvlJc w:val="left"/>
      <w:pPr>
        <w:tabs>
          <w:tab w:val="num" w:pos="5760"/>
        </w:tabs>
        <w:ind w:left="5760" w:hanging="360"/>
      </w:pPr>
    </w:lvl>
    <w:lvl w:ilvl="8" w:tplc="3D068BC4" w:tentative="1">
      <w:start w:val="1"/>
      <w:numFmt w:val="decimal"/>
      <w:lvlText w:val="%9."/>
      <w:lvlJc w:val="left"/>
      <w:pPr>
        <w:tabs>
          <w:tab w:val="num" w:pos="6480"/>
        </w:tabs>
        <w:ind w:left="6480" w:hanging="360"/>
      </w:pPr>
    </w:lvl>
  </w:abstractNum>
  <w:abstractNum w:abstractNumId="15">
    <w:nsid w:val="4935374F"/>
    <w:multiLevelType w:val="hybridMultilevel"/>
    <w:tmpl w:val="4002FA52"/>
    <w:lvl w:ilvl="0" w:tplc="B7EA0AD6">
      <w:start w:val="1"/>
      <w:numFmt w:val="decimal"/>
      <w:lvlText w:val="%1."/>
      <w:lvlJc w:val="left"/>
      <w:pPr>
        <w:tabs>
          <w:tab w:val="num" w:pos="720"/>
        </w:tabs>
        <w:ind w:left="720" w:hanging="360"/>
      </w:pPr>
    </w:lvl>
    <w:lvl w:ilvl="1" w:tplc="1FDE12AE" w:tentative="1">
      <w:start w:val="1"/>
      <w:numFmt w:val="decimal"/>
      <w:lvlText w:val="%2."/>
      <w:lvlJc w:val="left"/>
      <w:pPr>
        <w:tabs>
          <w:tab w:val="num" w:pos="1440"/>
        </w:tabs>
        <w:ind w:left="1440" w:hanging="360"/>
      </w:pPr>
    </w:lvl>
    <w:lvl w:ilvl="2" w:tplc="25601AFC" w:tentative="1">
      <w:start w:val="1"/>
      <w:numFmt w:val="decimal"/>
      <w:lvlText w:val="%3."/>
      <w:lvlJc w:val="left"/>
      <w:pPr>
        <w:tabs>
          <w:tab w:val="num" w:pos="2160"/>
        </w:tabs>
        <w:ind w:left="2160" w:hanging="360"/>
      </w:pPr>
    </w:lvl>
    <w:lvl w:ilvl="3" w:tplc="A536A472" w:tentative="1">
      <w:start w:val="1"/>
      <w:numFmt w:val="decimal"/>
      <w:lvlText w:val="%4."/>
      <w:lvlJc w:val="left"/>
      <w:pPr>
        <w:tabs>
          <w:tab w:val="num" w:pos="2880"/>
        </w:tabs>
        <w:ind w:left="2880" w:hanging="360"/>
      </w:pPr>
    </w:lvl>
    <w:lvl w:ilvl="4" w:tplc="447804E8" w:tentative="1">
      <w:start w:val="1"/>
      <w:numFmt w:val="decimal"/>
      <w:lvlText w:val="%5."/>
      <w:lvlJc w:val="left"/>
      <w:pPr>
        <w:tabs>
          <w:tab w:val="num" w:pos="3600"/>
        </w:tabs>
        <w:ind w:left="3600" w:hanging="360"/>
      </w:pPr>
    </w:lvl>
    <w:lvl w:ilvl="5" w:tplc="92C2C14A" w:tentative="1">
      <w:start w:val="1"/>
      <w:numFmt w:val="decimal"/>
      <w:lvlText w:val="%6."/>
      <w:lvlJc w:val="left"/>
      <w:pPr>
        <w:tabs>
          <w:tab w:val="num" w:pos="4320"/>
        </w:tabs>
        <w:ind w:left="4320" w:hanging="360"/>
      </w:pPr>
    </w:lvl>
    <w:lvl w:ilvl="6" w:tplc="DE0E7C5A" w:tentative="1">
      <w:start w:val="1"/>
      <w:numFmt w:val="decimal"/>
      <w:lvlText w:val="%7."/>
      <w:lvlJc w:val="left"/>
      <w:pPr>
        <w:tabs>
          <w:tab w:val="num" w:pos="5040"/>
        </w:tabs>
        <w:ind w:left="5040" w:hanging="360"/>
      </w:pPr>
    </w:lvl>
    <w:lvl w:ilvl="7" w:tplc="2ECA4684" w:tentative="1">
      <w:start w:val="1"/>
      <w:numFmt w:val="decimal"/>
      <w:lvlText w:val="%8."/>
      <w:lvlJc w:val="left"/>
      <w:pPr>
        <w:tabs>
          <w:tab w:val="num" w:pos="5760"/>
        </w:tabs>
        <w:ind w:left="5760" w:hanging="360"/>
      </w:pPr>
    </w:lvl>
    <w:lvl w:ilvl="8" w:tplc="922AFE82" w:tentative="1">
      <w:start w:val="1"/>
      <w:numFmt w:val="decimal"/>
      <w:lvlText w:val="%9."/>
      <w:lvlJc w:val="left"/>
      <w:pPr>
        <w:tabs>
          <w:tab w:val="num" w:pos="6480"/>
        </w:tabs>
        <w:ind w:left="6480" w:hanging="360"/>
      </w:pPr>
    </w:lvl>
  </w:abstractNum>
  <w:abstractNum w:abstractNumId="16">
    <w:nsid w:val="4ACA7C04"/>
    <w:multiLevelType w:val="hybridMultilevel"/>
    <w:tmpl w:val="944804F4"/>
    <w:lvl w:ilvl="0" w:tplc="7B98FDC4">
      <w:start w:val="1"/>
      <w:numFmt w:val="decimal"/>
      <w:lvlText w:val="%1."/>
      <w:lvlJc w:val="left"/>
      <w:pPr>
        <w:tabs>
          <w:tab w:val="num" w:pos="720"/>
        </w:tabs>
        <w:ind w:left="720" w:hanging="360"/>
      </w:pPr>
      <w:rPr>
        <w:b/>
        <w:bCs/>
      </w:rPr>
    </w:lvl>
    <w:lvl w:ilvl="1" w:tplc="8E50182E" w:tentative="1">
      <w:start w:val="1"/>
      <w:numFmt w:val="decimal"/>
      <w:lvlText w:val="%2."/>
      <w:lvlJc w:val="left"/>
      <w:pPr>
        <w:tabs>
          <w:tab w:val="num" w:pos="1440"/>
        </w:tabs>
        <w:ind w:left="1440" w:hanging="360"/>
      </w:pPr>
    </w:lvl>
    <w:lvl w:ilvl="2" w:tplc="19066FF0" w:tentative="1">
      <w:start w:val="1"/>
      <w:numFmt w:val="decimal"/>
      <w:lvlText w:val="%3."/>
      <w:lvlJc w:val="left"/>
      <w:pPr>
        <w:tabs>
          <w:tab w:val="num" w:pos="2160"/>
        </w:tabs>
        <w:ind w:left="2160" w:hanging="360"/>
      </w:pPr>
    </w:lvl>
    <w:lvl w:ilvl="3" w:tplc="BE4E3806" w:tentative="1">
      <w:start w:val="1"/>
      <w:numFmt w:val="decimal"/>
      <w:lvlText w:val="%4."/>
      <w:lvlJc w:val="left"/>
      <w:pPr>
        <w:tabs>
          <w:tab w:val="num" w:pos="2880"/>
        </w:tabs>
        <w:ind w:left="2880" w:hanging="360"/>
      </w:pPr>
    </w:lvl>
    <w:lvl w:ilvl="4" w:tplc="B476A24A" w:tentative="1">
      <w:start w:val="1"/>
      <w:numFmt w:val="decimal"/>
      <w:lvlText w:val="%5."/>
      <w:lvlJc w:val="left"/>
      <w:pPr>
        <w:tabs>
          <w:tab w:val="num" w:pos="3600"/>
        </w:tabs>
        <w:ind w:left="3600" w:hanging="360"/>
      </w:pPr>
    </w:lvl>
    <w:lvl w:ilvl="5" w:tplc="8146DF56" w:tentative="1">
      <w:start w:val="1"/>
      <w:numFmt w:val="decimal"/>
      <w:lvlText w:val="%6."/>
      <w:lvlJc w:val="left"/>
      <w:pPr>
        <w:tabs>
          <w:tab w:val="num" w:pos="4320"/>
        </w:tabs>
        <w:ind w:left="4320" w:hanging="360"/>
      </w:pPr>
    </w:lvl>
    <w:lvl w:ilvl="6" w:tplc="6068CFB4" w:tentative="1">
      <w:start w:val="1"/>
      <w:numFmt w:val="decimal"/>
      <w:lvlText w:val="%7."/>
      <w:lvlJc w:val="left"/>
      <w:pPr>
        <w:tabs>
          <w:tab w:val="num" w:pos="5040"/>
        </w:tabs>
        <w:ind w:left="5040" w:hanging="360"/>
      </w:pPr>
    </w:lvl>
    <w:lvl w:ilvl="7" w:tplc="B3EAA1EE" w:tentative="1">
      <w:start w:val="1"/>
      <w:numFmt w:val="decimal"/>
      <w:lvlText w:val="%8."/>
      <w:lvlJc w:val="left"/>
      <w:pPr>
        <w:tabs>
          <w:tab w:val="num" w:pos="5760"/>
        </w:tabs>
        <w:ind w:left="5760" w:hanging="360"/>
      </w:pPr>
    </w:lvl>
    <w:lvl w:ilvl="8" w:tplc="AC804AB8" w:tentative="1">
      <w:start w:val="1"/>
      <w:numFmt w:val="decimal"/>
      <w:lvlText w:val="%9."/>
      <w:lvlJc w:val="left"/>
      <w:pPr>
        <w:tabs>
          <w:tab w:val="num" w:pos="6480"/>
        </w:tabs>
        <w:ind w:left="6480" w:hanging="360"/>
      </w:pPr>
    </w:lvl>
  </w:abstractNum>
  <w:abstractNum w:abstractNumId="17">
    <w:nsid w:val="4B79156A"/>
    <w:multiLevelType w:val="hybridMultilevel"/>
    <w:tmpl w:val="9148DAF8"/>
    <w:lvl w:ilvl="0" w:tplc="1D34985A">
      <w:start w:val="1"/>
      <w:numFmt w:val="bullet"/>
      <w:lvlText w:val="-"/>
      <w:lvlJc w:val="left"/>
      <w:pPr>
        <w:tabs>
          <w:tab w:val="num" w:pos="720"/>
        </w:tabs>
        <w:ind w:left="720" w:hanging="360"/>
      </w:pPr>
      <w:rPr>
        <w:rFonts w:ascii="Arial" w:hAnsi="Arial" w:hint="default"/>
      </w:rPr>
    </w:lvl>
    <w:lvl w:ilvl="1" w:tplc="26B0A804" w:tentative="1">
      <w:start w:val="1"/>
      <w:numFmt w:val="bullet"/>
      <w:lvlText w:val="-"/>
      <w:lvlJc w:val="left"/>
      <w:pPr>
        <w:tabs>
          <w:tab w:val="num" w:pos="1440"/>
        </w:tabs>
        <w:ind w:left="1440" w:hanging="360"/>
      </w:pPr>
      <w:rPr>
        <w:rFonts w:ascii="Arial" w:hAnsi="Arial" w:hint="default"/>
      </w:rPr>
    </w:lvl>
    <w:lvl w:ilvl="2" w:tplc="35CE715A" w:tentative="1">
      <w:start w:val="1"/>
      <w:numFmt w:val="bullet"/>
      <w:lvlText w:val="-"/>
      <w:lvlJc w:val="left"/>
      <w:pPr>
        <w:tabs>
          <w:tab w:val="num" w:pos="2160"/>
        </w:tabs>
        <w:ind w:left="2160" w:hanging="360"/>
      </w:pPr>
      <w:rPr>
        <w:rFonts w:ascii="Arial" w:hAnsi="Arial" w:hint="default"/>
      </w:rPr>
    </w:lvl>
    <w:lvl w:ilvl="3" w:tplc="09B85578" w:tentative="1">
      <w:start w:val="1"/>
      <w:numFmt w:val="bullet"/>
      <w:lvlText w:val="-"/>
      <w:lvlJc w:val="left"/>
      <w:pPr>
        <w:tabs>
          <w:tab w:val="num" w:pos="2880"/>
        </w:tabs>
        <w:ind w:left="2880" w:hanging="360"/>
      </w:pPr>
      <w:rPr>
        <w:rFonts w:ascii="Arial" w:hAnsi="Arial" w:hint="default"/>
      </w:rPr>
    </w:lvl>
    <w:lvl w:ilvl="4" w:tplc="4D16CC92" w:tentative="1">
      <w:start w:val="1"/>
      <w:numFmt w:val="bullet"/>
      <w:lvlText w:val="-"/>
      <w:lvlJc w:val="left"/>
      <w:pPr>
        <w:tabs>
          <w:tab w:val="num" w:pos="3600"/>
        </w:tabs>
        <w:ind w:left="3600" w:hanging="360"/>
      </w:pPr>
      <w:rPr>
        <w:rFonts w:ascii="Arial" w:hAnsi="Arial" w:hint="default"/>
      </w:rPr>
    </w:lvl>
    <w:lvl w:ilvl="5" w:tplc="AB44F948" w:tentative="1">
      <w:start w:val="1"/>
      <w:numFmt w:val="bullet"/>
      <w:lvlText w:val="-"/>
      <w:lvlJc w:val="left"/>
      <w:pPr>
        <w:tabs>
          <w:tab w:val="num" w:pos="4320"/>
        </w:tabs>
        <w:ind w:left="4320" w:hanging="360"/>
      </w:pPr>
      <w:rPr>
        <w:rFonts w:ascii="Arial" w:hAnsi="Arial" w:hint="default"/>
      </w:rPr>
    </w:lvl>
    <w:lvl w:ilvl="6" w:tplc="FA703E80" w:tentative="1">
      <w:start w:val="1"/>
      <w:numFmt w:val="bullet"/>
      <w:lvlText w:val="-"/>
      <w:lvlJc w:val="left"/>
      <w:pPr>
        <w:tabs>
          <w:tab w:val="num" w:pos="5040"/>
        </w:tabs>
        <w:ind w:left="5040" w:hanging="360"/>
      </w:pPr>
      <w:rPr>
        <w:rFonts w:ascii="Arial" w:hAnsi="Arial" w:hint="default"/>
      </w:rPr>
    </w:lvl>
    <w:lvl w:ilvl="7" w:tplc="0F404AD2" w:tentative="1">
      <w:start w:val="1"/>
      <w:numFmt w:val="bullet"/>
      <w:lvlText w:val="-"/>
      <w:lvlJc w:val="left"/>
      <w:pPr>
        <w:tabs>
          <w:tab w:val="num" w:pos="5760"/>
        </w:tabs>
        <w:ind w:left="5760" w:hanging="360"/>
      </w:pPr>
      <w:rPr>
        <w:rFonts w:ascii="Arial" w:hAnsi="Arial" w:hint="default"/>
      </w:rPr>
    </w:lvl>
    <w:lvl w:ilvl="8" w:tplc="C8A4C908" w:tentative="1">
      <w:start w:val="1"/>
      <w:numFmt w:val="bullet"/>
      <w:lvlText w:val="-"/>
      <w:lvlJc w:val="left"/>
      <w:pPr>
        <w:tabs>
          <w:tab w:val="num" w:pos="6480"/>
        </w:tabs>
        <w:ind w:left="6480" w:hanging="360"/>
      </w:pPr>
      <w:rPr>
        <w:rFonts w:ascii="Arial" w:hAnsi="Arial" w:hint="default"/>
      </w:rPr>
    </w:lvl>
  </w:abstractNum>
  <w:abstractNum w:abstractNumId="18">
    <w:nsid w:val="4CD95835"/>
    <w:multiLevelType w:val="hybridMultilevel"/>
    <w:tmpl w:val="C1C2CC84"/>
    <w:lvl w:ilvl="0" w:tplc="C50CFD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C6D1A36"/>
    <w:multiLevelType w:val="hybridMultilevel"/>
    <w:tmpl w:val="63288948"/>
    <w:lvl w:ilvl="0" w:tplc="19008C2A">
      <w:start w:val="1"/>
      <w:numFmt w:val="bullet"/>
      <w:lvlText w:val="-"/>
      <w:lvlJc w:val="left"/>
      <w:pPr>
        <w:tabs>
          <w:tab w:val="num" w:pos="720"/>
        </w:tabs>
        <w:ind w:left="720" w:hanging="360"/>
      </w:pPr>
      <w:rPr>
        <w:rFonts w:ascii="Arial" w:hAnsi="Arial" w:hint="default"/>
      </w:rPr>
    </w:lvl>
    <w:lvl w:ilvl="1" w:tplc="A6A6C44E" w:tentative="1">
      <w:start w:val="1"/>
      <w:numFmt w:val="bullet"/>
      <w:lvlText w:val="-"/>
      <w:lvlJc w:val="left"/>
      <w:pPr>
        <w:tabs>
          <w:tab w:val="num" w:pos="1440"/>
        </w:tabs>
        <w:ind w:left="1440" w:hanging="360"/>
      </w:pPr>
      <w:rPr>
        <w:rFonts w:ascii="Arial" w:hAnsi="Arial" w:hint="default"/>
      </w:rPr>
    </w:lvl>
    <w:lvl w:ilvl="2" w:tplc="8556A328" w:tentative="1">
      <w:start w:val="1"/>
      <w:numFmt w:val="bullet"/>
      <w:lvlText w:val="-"/>
      <w:lvlJc w:val="left"/>
      <w:pPr>
        <w:tabs>
          <w:tab w:val="num" w:pos="2160"/>
        </w:tabs>
        <w:ind w:left="2160" w:hanging="360"/>
      </w:pPr>
      <w:rPr>
        <w:rFonts w:ascii="Arial" w:hAnsi="Arial" w:hint="default"/>
      </w:rPr>
    </w:lvl>
    <w:lvl w:ilvl="3" w:tplc="A84E22FE" w:tentative="1">
      <w:start w:val="1"/>
      <w:numFmt w:val="bullet"/>
      <w:lvlText w:val="-"/>
      <w:lvlJc w:val="left"/>
      <w:pPr>
        <w:tabs>
          <w:tab w:val="num" w:pos="2880"/>
        </w:tabs>
        <w:ind w:left="2880" w:hanging="360"/>
      </w:pPr>
      <w:rPr>
        <w:rFonts w:ascii="Arial" w:hAnsi="Arial" w:hint="default"/>
      </w:rPr>
    </w:lvl>
    <w:lvl w:ilvl="4" w:tplc="BB4CCAD0" w:tentative="1">
      <w:start w:val="1"/>
      <w:numFmt w:val="bullet"/>
      <w:lvlText w:val="-"/>
      <w:lvlJc w:val="left"/>
      <w:pPr>
        <w:tabs>
          <w:tab w:val="num" w:pos="3600"/>
        </w:tabs>
        <w:ind w:left="3600" w:hanging="360"/>
      </w:pPr>
      <w:rPr>
        <w:rFonts w:ascii="Arial" w:hAnsi="Arial" w:hint="default"/>
      </w:rPr>
    </w:lvl>
    <w:lvl w:ilvl="5" w:tplc="17BE2CA8" w:tentative="1">
      <w:start w:val="1"/>
      <w:numFmt w:val="bullet"/>
      <w:lvlText w:val="-"/>
      <w:lvlJc w:val="left"/>
      <w:pPr>
        <w:tabs>
          <w:tab w:val="num" w:pos="4320"/>
        </w:tabs>
        <w:ind w:left="4320" w:hanging="360"/>
      </w:pPr>
      <w:rPr>
        <w:rFonts w:ascii="Arial" w:hAnsi="Arial" w:hint="default"/>
      </w:rPr>
    </w:lvl>
    <w:lvl w:ilvl="6" w:tplc="6C846348" w:tentative="1">
      <w:start w:val="1"/>
      <w:numFmt w:val="bullet"/>
      <w:lvlText w:val="-"/>
      <w:lvlJc w:val="left"/>
      <w:pPr>
        <w:tabs>
          <w:tab w:val="num" w:pos="5040"/>
        </w:tabs>
        <w:ind w:left="5040" w:hanging="360"/>
      </w:pPr>
      <w:rPr>
        <w:rFonts w:ascii="Arial" w:hAnsi="Arial" w:hint="default"/>
      </w:rPr>
    </w:lvl>
    <w:lvl w:ilvl="7" w:tplc="5B66E6F8" w:tentative="1">
      <w:start w:val="1"/>
      <w:numFmt w:val="bullet"/>
      <w:lvlText w:val="-"/>
      <w:lvlJc w:val="left"/>
      <w:pPr>
        <w:tabs>
          <w:tab w:val="num" w:pos="5760"/>
        </w:tabs>
        <w:ind w:left="5760" w:hanging="360"/>
      </w:pPr>
      <w:rPr>
        <w:rFonts w:ascii="Arial" w:hAnsi="Arial" w:hint="default"/>
      </w:rPr>
    </w:lvl>
    <w:lvl w:ilvl="8" w:tplc="78D046C0" w:tentative="1">
      <w:start w:val="1"/>
      <w:numFmt w:val="bullet"/>
      <w:lvlText w:val="-"/>
      <w:lvlJc w:val="left"/>
      <w:pPr>
        <w:tabs>
          <w:tab w:val="num" w:pos="6480"/>
        </w:tabs>
        <w:ind w:left="6480" w:hanging="360"/>
      </w:pPr>
      <w:rPr>
        <w:rFonts w:ascii="Arial" w:hAnsi="Arial" w:hint="default"/>
      </w:rPr>
    </w:lvl>
  </w:abstractNum>
  <w:abstractNum w:abstractNumId="20">
    <w:nsid w:val="60AF7603"/>
    <w:multiLevelType w:val="hybridMultilevel"/>
    <w:tmpl w:val="63065AB6"/>
    <w:lvl w:ilvl="0" w:tplc="7F30B222">
      <w:start w:val="1"/>
      <w:numFmt w:val="decimal"/>
      <w:lvlText w:val="%1."/>
      <w:lvlJc w:val="left"/>
      <w:pPr>
        <w:tabs>
          <w:tab w:val="num" w:pos="720"/>
        </w:tabs>
        <w:ind w:left="720" w:hanging="360"/>
      </w:pPr>
    </w:lvl>
    <w:lvl w:ilvl="1" w:tplc="75A0E722" w:tentative="1">
      <w:start w:val="1"/>
      <w:numFmt w:val="decimal"/>
      <w:lvlText w:val="%2."/>
      <w:lvlJc w:val="left"/>
      <w:pPr>
        <w:tabs>
          <w:tab w:val="num" w:pos="1440"/>
        </w:tabs>
        <w:ind w:left="1440" w:hanging="360"/>
      </w:pPr>
    </w:lvl>
    <w:lvl w:ilvl="2" w:tplc="A32E944E" w:tentative="1">
      <w:start w:val="1"/>
      <w:numFmt w:val="decimal"/>
      <w:lvlText w:val="%3."/>
      <w:lvlJc w:val="left"/>
      <w:pPr>
        <w:tabs>
          <w:tab w:val="num" w:pos="2160"/>
        </w:tabs>
        <w:ind w:left="2160" w:hanging="360"/>
      </w:pPr>
    </w:lvl>
    <w:lvl w:ilvl="3" w:tplc="EB7CACD2" w:tentative="1">
      <w:start w:val="1"/>
      <w:numFmt w:val="decimal"/>
      <w:lvlText w:val="%4."/>
      <w:lvlJc w:val="left"/>
      <w:pPr>
        <w:tabs>
          <w:tab w:val="num" w:pos="2880"/>
        </w:tabs>
        <w:ind w:left="2880" w:hanging="360"/>
      </w:pPr>
    </w:lvl>
    <w:lvl w:ilvl="4" w:tplc="837A5782" w:tentative="1">
      <w:start w:val="1"/>
      <w:numFmt w:val="decimal"/>
      <w:lvlText w:val="%5."/>
      <w:lvlJc w:val="left"/>
      <w:pPr>
        <w:tabs>
          <w:tab w:val="num" w:pos="3600"/>
        </w:tabs>
        <w:ind w:left="3600" w:hanging="360"/>
      </w:pPr>
    </w:lvl>
    <w:lvl w:ilvl="5" w:tplc="674C5FC0" w:tentative="1">
      <w:start w:val="1"/>
      <w:numFmt w:val="decimal"/>
      <w:lvlText w:val="%6."/>
      <w:lvlJc w:val="left"/>
      <w:pPr>
        <w:tabs>
          <w:tab w:val="num" w:pos="4320"/>
        </w:tabs>
        <w:ind w:left="4320" w:hanging="360"/>
      </w:pPr>
    </w:lvl>
    <w:lvl w:ilvl="6" w:tplc="C61EF83E" w:tentative="1">
      <w:start w:val="1"/>
      <w:numFmt w:val="decimal"/>
      <w:lvlText w:val="%7."/>
      <w:lvlJc w:val="left"/>
      <w:pPr>
        <w:tabs>
          <w:tab w:val="num" w:pos="5040"/>
        </w:tabs>
        <w:ind w:left="5040" w:hanging="360"/>
      </w:pPr>
    </w:lvl>
    <w:lvl w:ilvl="7" w:tplc="0540D4C4" w:tentative="1">
      <w:start w:val="1"/>
      <w:numFmt w:val="decimal"/>
      <w:lvlText w:val="%8."/>
      <w:lvlJc w:val="left"/>
      <w:pPr>
        <w:tabs>
          <w:tab w:val="num" w:pos="5760"/>
        </w:tabs>
        <w:ind w:left="5760" w:hanging="360"/>
      </w:pPr>
    </w:lvl>
    <w:lvl w:ilvl="8" w:tplc="F1889D00" w:tentative="1">
      <w:start w:val="1"/>
      <w:numFmt w:val="decimal"/>
      <w:lvlText w:val="%9."/>
      <w:lvlJc w:val="left"/>
      <w:pPr>
        <w:tabs>
          <w:tab w:val="num" w:pos="6480"/>
        </w:tabs>
        <w:ind w:left="6480" w:hanging="360"/>
      </w:pPr>
    </w:lvl>
  </w:abstractNum>
  <w:abstractNum w:abstractNumId="21">
    <w:nsid w:val="6B9E5F34"/>
    <w:multiLevelType w:val="hybridMultilevel"/>
    <w:tmpl w:val="42288B2C"/>
    <w:lvl w:ilvl="0" w:tplc="99FCCF58">
      <w:start w:val="1"/>
      <w:numFmt w:val="decimal"/>
      <w:lvlText w:val="%1."/>
      <w:lvlJc w:val="left"/>
      <w:pPr>
        <w:tabs>
          <w:tab w:val="num" w:pos="720"/>
        </w:tabs>
        <w:ind w:left="720" w:hanging="360"/>
      </w:pPr>
    </w:lvl>
    <w:lvl w:ilvl="1" w:tplc="1A604D18" w:tentative="1">
      <w:start w:val="1"/>
      <w:numFmt w:val="decimal"/>
      <w:lvlText w:val="%2."/>
      <w:lvlJc w:val="left"/>
      <w:pPr>
        <w:tabs>
          <w:tab w:val="num" w:pos="1440"/>
        </w:tabs>
        <w:ind w:left="1440" w:hanging="360"/>
      </w:pPr>
    </w:lvl>
    <w:lvl w:ilvl="2" w:tplc="E892DDEC" w:tentative="1">
      <w:start w:val="1"/>
      <w:numFmt w:val="decimal"/>
      <w:lvlText w:val="%3."/>
      <w:lvlJc w:val="left"/>
      <w:pPr>
        <w:tabs>
          <w:tab w:val="num" w:pos="2160"/>
        </w:tabs>
        <w:ind w:left="2160" w:hanging="360"/>
      </w:pPr>
    </w:lvl>
    <w:lvl w:ilvl="3" w:tplc="475A9BBC" w:tentative="1">
      <w:start w:val="1"/>
      <w:numFmt w:val="decimal"/>
      <w:lvlText w:val="%4."/>
      <w:lvlJc w:val="left"/>
      <w:pPr>
        <w:tabs>
          <w:tab w:val="num" w:pos="2880"/>
        </w:tabs>
        <w:ind w:left="2880" w:hanging="360"/>
      </w:pPr>
    </w:lvl>
    <w:lvl w:ilvl="4" w:tplc="0EF402A8" w:tentative="1">
      <w:start w:val="1"/>
      <w:numFmt w:val="decimal"/>
      <w:lvlText w:val="%5."/>
      <w:lvlJc w:val="left"/>
      <w:pPr>
        <w:tabs>
          <w:tab w:val="num" w:pos="3600"/>
        </w:tabs>
        <w:ind w:left="3600" w:hanging="360"/>
      </w:pPr>
    </w:lvl>
    <w:lvl w:ilvl="5" w:tplc="4A786722" w:tentative="1">
      <w:start w:val="1"/>
      <w:numFmt w:val="decimal"/>
      <w:lvlText w:val="%6."/>
      <w:lvlJc w:val="left"/>
      <w:pPr>
        <w:tabs>
          <w:tab w:val="num" w:pos="4320"/>
        </w:tabs>
        <w:ind w:left="4320" w:hanging="360"/>
      </w:pPr>
    </w:lvl>
    <w:lvl w:ilvl="6" w:tplc="1272FDDA" w:tentative="1">
      <w:start w:val="1"/>
      <w:numFmt w:val="decimal"/>
      <w:lvlText w:val="%7."/>
      <w:lvlJc w:val="left"/>
      <w:pPr>
        <w:tabs>
          <w:tab w:val="num" w:pos="5040"/>
        </w:tabs>
        <w:ind w:left="5040" w:hanging="360"/>
      </w:pPr>
    </w:lvl>
    <w:lvl w:ilvl="7" w:tplc="305A3B04" w:tentative="1">
      <w:start w:val="1"/>
      <w:numFmt w:val="decimal"/>
      <w:lvlText w:val="%8."/>
      <w:lvlJc w:val="left"/>
      <w:pPr>
        <w:tabs>
          <w:tab w:val="num" w:pos="5760"/>
        </w:tabs>
        <w:ind w:left="5760" w:hanging="360"/>
      </w:pPr>
    </w:lvl>
    <w:lvl w:ilvl="8" w:tplc="91503996" w:tentative="1">
      <w:start w:val="1"/>
      <w:numFmt w:val="decimal"/>
      <w:lvlText w:val="%9."/>
      <w:lvlJc w:val="left"/>
      <w:pPr>
        <w:tabs>
          <w:tab w:val="num" w:pos="6480"/>
        </w:tabs>
        <w:ind w:left="6480" w:hanging="360"/>
      </w:pPr>
    </w:lvl>
  </w:abstractNum>
  <w:num w:numId="1">
    <w:abstractNumId w:val="16"/>
  </w:num>
  <w:num w:numId="2">
    <w:abstractNumId w:val="12"/>
  </w:num>
  <w:num w:numId="3">
    <w:abstractNumId w:val="13"/>
  </w:num>
  <w:num w:numId="4">
    <w:abstractNumId w:val="9"/>
  </w:num>
  <w:num w:numId="5">
    <w:abstractNumId w:val="6"/>
  </w:num>
  <w:num w:numId="6">
    <w:abstractNumId w:val="14"/>
  </w:num>
  <w:num w:numId="7">
    <w:abstractNumId w:val="5"/>
  </w:num>
  <w:num w:numId="8">
    <w:abstractNumId w:val="21"/>
  </w:num>
  <w:num w:numId="9">
    <w:abstractNumId w:val="20"/>
  </w:num>
  <w:num w:numId="10">
    <w:abstractNumId w:val="17"/>
  </w:num>
  <w:num w:numId="11">
    <w:abstractNumId w:val="19"/>
  </w:num>
  <w:num w:numId="12">
    <w:abstractNumId w:val="15"/>
  </w:num>
  <w:num w:numId="13">
    <w:abstractNumId w:val="10"/>
  </w:num>
  <w:num w:numId="14">
    <w:abstractNumId w:val="0"/>
    <w:lvlOverride w:ilvl="0">
      <w:lvl w:ilvl="0">
        <w:numFmt w:val="bullet"/>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80"/>
        </w:rPr>
      </w:lvl>
    </w:lvlOverride>
  </w:num>
  <w:num w:numId="17">
    <w:abstractNumId w:val="0"/>
    <w:lvlOverride w:ilvl="0">
      <w:lvl w:ilvl="0">
        <w:numFmt w:val="bullet"/>
        <w:lvlText w:val="•"/>
        <w:legacy w:legacy="1" w:legacySpace="0" w:legacyIndent="0"/>
        <w:lvlJc w:val="right"/>
        <w:rPr>
          <w:rFonts w:ascii="Sakkal Majalla" w:hAnsi="Sakkal Majalla" w:cs="Sakkal Majalla" w:hint="default"/>
          <w:sz w:val="72"/>
        </w:rPr>
      </w:lvl>
    </w:lvlOverride>
  </w:num>
  <w:num w:numId="18">
    <w:abstractNumId w:val="0"/>
    <w:lvlOverride w:ilvl="0">
      <w:lvl w:ilvl="0">
        <w:numFmt w:val="bullet"/>
        <w:lvlText w:val="•"/>
        <w:legacy w:legacy="1" w:legacySpace="0" w:legacyIndent="0"/>
        <w:lvlJc w:val="right"/>
        <w:rPr>
          <w:rFonts w:ascii="Sakkal Majalla" w:hAnsi="Sakkal Majalla" w:cs="Sakkal Majalla" w:hint="default"/>
          <w:sz w:val="72"/>
        </w:rPr>
      </w:lvl>
    </w:lvlOverride>
  </w:num>
  <w:num w:numId="19">
    <w:abstractNumId w:val="0"/>
    <w:lvlOverride w:ilvl="0">
      <w:lvl w:ilvl="0">
        <w:numFmt w:val="bullet"/>
        <w:lvlText w:val="•"/>
        <w:legacy w:legacy="1" w:legacySpace="0" w:legacyIndent="0"/>
        <w:lvlJc w:val="right"/>
        <w:rPr>
          <w:rFonts w:ascii="Sakkal Majalla" w:hAnsi="Sakkal Majalla" w:cs="Sakkal Majalla" w:hint="default"/>
          <w:sz w:val="72"/>
        </w:rPr>
      </w:lvl>
    </w:lvlOverride>
  </w:num>
  <w:num w:numId="20">
    <w:abstractNumId w:val="0"/>
    <w:lvlOverride w:ilvl="0">
      <w:lvl w:ilvl="0">
        <w:numFmt w:val="irohaFullWidth"/>
        <w:lvlText w:val="•"/>
        <w:legacy w:legacy="1" w:legacySpace="0" w:legacyIndent="0"/>
        <w:lvlJc w:val="right"/>
        <w:rPr>
          <w:rFonts w:ascii="Sakkal Majalla" w:hAnsi="Sakkal Majalla" w:cs="Sakkal Majalla" w:hint="default"/>
          <w:sz w:val="72"/>
        </w:rPr>
      </w:lvl>
    </w:lvlOverride>
  </w:num>
  <w:num w:numId="21">
    <w:abstractNumId w:val="0"/>
    <w:lvlOverride w:ilvl="0">
      <w:lvl w:ilvl="0">
        <w:numFmt w:val="irohaFullWidth"/>
        <w:lvlText w:val="•"/>
        <w:legacy w:legacy="1" w:legacySpace="0" w:legacyIndent="0"/>
        <w:lvlJc w:val="right"/>
        <w:rPr>
          <w:rFonts w:ascii="Arial" w:hAnsi="Arial" w:cs="Arial" w:hint="default"/>
          <w:sz w:val="80"/>
        </w:rPr>
      </w:lvl>
    </w:lvlOverride>
  </w:num>
  <w:num w:numId="22">
    <w:abstractNumId w:val="0"/>
    <w:lvlOverride w:ilvl="0">
      <w:lvl w:ilvl="0">
        <w:numFmt w:val="bullet"/>
        <w:lvlText w:val="•"/>
        <w:legacy w:legacy="1" w:legacySpace="0" w:legacyIndent="0"/>
        <w:lvlJc w:val="right"/>
        <w:rPr>
          <w:rFonts w:ascii="Arial" w:hAnsi="Arial" w:cs="Arial" w:hint="default"/>
          <w:sz w:val="72"/>
        </w:rPr>
      </w:lvl>
    </w:lvlOverride>
  </w:num>
  <w:num w:numId="23">
    <w:abstractNumId w:val="0"/>
    <w:lvlOverride w:ilvl="0">
      <w:lvl w:ilvl="0">
        <w:numFmt w:val="bullet"/>
        <w:lvlText w:val="•"/>
        <w:legacy w:legacy="1" w:legacySpace="0" w:legacyIndent="0"/>
        <w:lvlJc w:val="right"/>
        <w:rPr>
          <w:rFonts w:ascii="Arial" w:hAnsi="Arial" w:cs="Arial" w:hint="default"/>
          <w:sz w:val="72"/>
        </w:rPr>
      </w:lvl>
    </w:lvlOverride>
  </w:num>
  <w:num w:numId="24">
    <w:abstractNumId w:val="0"/>
    <w:lvlOverride w:ilvl="0">
      <w:lvl w:ilvl="0">
        <w:numFmt w:val="irohaFullWidth"/>
        <w:lvlText w:val="•"/>
        <w:legacy w:legacy="1" w:legacySpace="0" w:legacyIndent="0"/>
        <w:lvlJc w:val="right"/>
        <w:rPr>
          <w:rFonts w:ascii="Arial" w:hAnsi="Arial" w:cs="Arial" w:hint="default"/>
          <w:sz w:val="72"/>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bullet"/>
        <w:lvlText w:val="•"/>
        <w:legacy w:legacy="1" w:legacySpace="0" w:legacyIndent="0"/>
        <w:lvlJc w:val="right"/>
        <w:rPr>
          <w:rFonts w:ascii="Arial" w:hAnsi="Arial" w:cs="Arial" w:hint="default"/>
          <w:sz w:val="72"/>
        </w:rPr>
      </w:lvl>
    </w:lvlOverride>
  </w:num>
  <w:num w:numId="27">
    <w:abstractNumId w:val="0"/>
    <w:lvlOverride w:ilvl="0">
      <w:lvl w:ilvl="0">
        <w:numFmt w:val="bullet"/>
        <w:lvlText w:val="•"/>
        <w:legacy w:legacy="1" w:legacySpace="0" w:legacyIndent="0"/>
        <w:lvlJc w:val="right"/>
        <w:rPr>
          <w:rFonts w:ascii="Arial" w:hAnsi="Arial" w:cs="Arial" w:hint="default"/>
          <w:sz w:val="72"/>
        </w:rPr>
      </w:lvl>
    </w:lvlOverride>
  </w:num>
  <w:num w:numId="28">
    <w:abstractNumId w:val="0"/>
    <w:lvlOverride w:ilvl="0">
      <w:lvl w:ilvl="0">
        <w:numFmt w:val="bullet"/>
        <w:lvlText w:val="•"/>
        <w:legacy w:legacy="1" w:legacySpace="0" w:legacyIndent="0"/>
        <w:lvlJc w:val="right"/>
        <w:rPr>
          <w:rFonts w:ascii="Arial" w:hAnsi="Arial" w:cs="Arial" w:hint="default"/>
          <w:sz w:val="72"/>
        </w:rPr>
      </w:lvl>
    </w:lvlOverride>
  </w:num>
  <w:num w:numId="29">
    <w:abstractNumId w:val="0"/>
    <w:lvlOverride w:ilvl="0">
      <w:lvl w:ilvl="0">
        <w:numFmt w:val="bullet"/>
        <w:lvlText w:val="•"/>
        <w:legacy w:legacy="1" w:legacySpace="0" w:legacyIndent="0"/>
        <w:lvlJc w:val="right"/>
        <w:rPr>
          <w:rFonts w:ascii="Arial" w:hAnsi="Arial" w:cs="Arial" w:hint="default"/>
          <w:sz w:val="72"/>
        </w:rPr>
      </w:lvl>
    </w:lvlOverride>
  </w:num>
  <w:num w:numId="30">
    <w:abstractNumId w:val="0"/>
    <w:lvlOverride w:ilvl="0">
      <w:lvl w:ilvl="0">
        <w:numFmt w:val="irohaFullWidth"/>
        <w:lvlText w:val="•"/>
        <w:legacy w:legacy="1" w:legacySpace="0" w:legacyIndent="0"/>
        <w:lvlJc w:val="right"/>
        <w:rPr>
          <w:rFonts w:ascii="Arial" w:hAnsi="Arial" w:cs="Arial" w:hint="default"/>
          <w:sz w:val="64"/>
        </w:rPr>
      </w:lvl>
    </w:lvlOverride>
  </w:num>
  <w:num w:numId="31">
    <w:abstractNumId w:val="0"/>
    <w:lvlOverride w:ilvl="0">
      <w:lvl w:ilvl="0">
        <w:numFmt w:val="bullet"/>
        <w:lvlText w:val="•"/>
        <w:legacy w:legacy="1" w:legacySpace="0" w:legacyIndent="0"/>
        <w:lvlJc w:val="right"/>
        <w:rPr>
          <w:rFonts w:ascii="Arial" w:hAnsi="Arial" w:cs="Arial" w:hint="default"/>
          <w:sz w:val="72"/>
        </w:rPr>
      </w:lvl>
    </w:lvlOverride>
  </w:num>
  <w:num w:numId="32">
    <w:abstractNumId w:val="0"/>
    <w:lvlOverride w:ilvl="0">
      <w:lvl w:ilvl="0">
        <w:numFmt w:val="bullet"/>
        <w:lvlText w:val="•"/>
        <w:legacy w:legacy="1" w:legacySpace="0" w:legacyIndent="0"/>
        <w:lvlJc w:val="right"/>
        <w:rPr>
          <w:rFonts w:ascii="Arial" w:hAnsi="Arial" w:cs="Arial" w:hint="default"/>
          <w:sz w:val="72"/>
        </w:rPr>
      </w:lvl>
    </w:lvlOverride>
  </w:num>
  <w:num w:numId="33">
    <w:abstractNumId w:val="0"/>
    <w:lvlOverride w:ilvl="0">
      <w:lvl w:ilvl="0">
        <w:numFmt w:val="bullet"/>
        <w:lvlText w:val="•"/>
        <w:legacy w:legacy="1" w:legacySpace="0" w:legacyIndent="0"/>
        <w:lvlJc w:val="right"/>
        <w:rPr>
          <w:rFonts w:ascii="Arial" w:hAnsi="Arial" w:cs="Arial" w:hint="default"/>
          <w:sz w:val="72"/>
        </w:rPr>
      </w:lvl>
    </w:lvlOverride>
  </w:num>
  <w:num w:numId="34">
    <w:abstractNumId w:val="0"/>
    <w:lvlOverride w:ilvl="0">
      <w:lvl w:ilvl="0">
        <w:numFmt w:val="bullet"/>
        <w:lvlText w:val="•"/>
        <w:legacy w:legacy="1" w:legacySpace="0" w:legacyIndent="0"/>
        <w:lvlJc w:val="right"/>
        <w:rPr>
          <w:rFonts w:ascii="Arial" w:hAnsi="Arial" w:cs="Arial" w:hint="default"/>
          <w:sz w:val="72"/>
        </w:rPr>
      </w:lvl>
    </w:lvlOverride>
  </w:num>
  <w:num w:numId="35">
    <w:abstractNumId w:val="0"/>
    <w:lvlOverride w:ilvl="0">
      <w:lvl w:ilvl="0">
        <w:numFmt w:val="irohaFullWidth"/>
        <w:lvlText w:val="•"/>
        <w:legacy w:legacy="1" w:legacySpace="0" w:legacyIndent="0"/>
        <w:lvlJc w:val="right"/>
        <w:rPr>
          <w:rFonts w:ascii="Arial" w:hAnsi="Arial" w:cs="Arial" w:hint="default"/>
          <w:sz w:val="64"/>
        </w:rPr>
      </w:lvl>
    </w:lvlOverride>
  </w:num>
  <w:num w:numId="36">
    <w:abstractNumId w:val="0"/>
    <w:lvlOverride w:ilvl="0">
      <w:lvl w:ilvl="0">
        <w:numFmt w:val="bullet"/>
        <w:lvlText w:val="•"/>
        <w:legacy w:legacy="1" w:legacySpace="0" w:legacyIndent="0"/>
        <w:lvlJc w:val="right"/>
        <w:rPr>
          <w:rFonts w:ascii="Arial" w:hAnsi="Arial" w:cs="Arial" w:hint="default"/>
          <w:sz w:val="64"/>
        </w:rPr>
      </w:lvl>
    </w:lvlOverride>
  </w:num>
  <w:num w:numId="37">
    <w:abstractNumId w:val="0"/>
    <w:lvlOverride w:ilvl="0">
      <w:lvl w:ilvl="0">
        <w:numFmt w:val="irohaFullWidth"/>
        <w:lvlText w:val="•"/>
        <w:legacy w:legacy="1" w:legacySpace="0" w:legacyIndent="0"/>
        <w:lvlJc w:val="right"/>
        <w:rPr>
          <w:rFonts w:ascii="Arial" w:hAnsi="Arial" w:cs="Arial" w:hint="default"/>
          <w:sz w:val="64"/>
        </w:rPr>
      </w:lvl>
    </w:lvlOverride>
  </w:num>
  <w:num w:numId="38">
    <w:abstractNumId w:val="1"/>
  </w:num>
  <w:num w:numId="39">
    <w:abstractNumId w:val="0"/>
    <w:lvlOverride w:ilvl="0">
      <w:lvl w:ilvl="0">
        <w:numFmt w:val="irohaFullWidth"/>
        <w:lvlText w:val="•"/>
        <w:legacy w:legacy="1" w:legacySpace="0" w:legacyIndent="0"/>
        <w:lvlJc w:val="right"/>
        <w:rPr>
          <w:rFonts w:ascii="Arial" w:hAnsi="Arial" w:cs="Arial" w:hint="default"/>
          <w:sz w:val="108"/>
        </w:rPr>
      </w:lvl>
    </w:lvlOverride>
  </w:num>
  <w:num w:numId="40">
    <w:abstractNumId w:val="0"/>
    <w:lvlOverride w:ilvl="0">
      <w:lvl w:ilvl="0">
        <w:numFmt w:val="irohaFullWidth"/>
        <w:lvlText w:val="•"/>
        <w:legacy w:legacy="1" w:legacySpace="0" w:legacyIndent="0"/>
        <w:lvlJc w:val="right"/>
        <w:rPr>
          <w:rFonts w:ascii="Arial" w:hAnsi="Arial" w:cs="Arial" w:hint="default"/>
          <w:sz w:val="108"/>
        </w:rPr>
      </w:lvl>
    </w:lvlOverride>
  </w:num>
  <w:num w:numId="41">
    <w:abstractNumId w:val="0"/>
    <w:lvlOverride w:ilvl="0">
      <w:lvl w:ilvl="0">
        <w:numFmt w:val="bullet"/>
        <w:lvlText w:val="•"/>
        <w:legacy w:legacy="1" w:legacySpace="0" w:legacyIndent="0"/>
        <w:lvlJc w:val="right"/>
        <w:rPr>
          <w:rFonts w:ascii="Arial" w:hAnsi="Arial" w:cs="Arial" w:hint="default"/>
          <w:sz w:val="108"/>
        </w:rPr>
      </w:lvl>
    </w:lvlOverride>
  </w:num>
  <w:num w:numId="42">
    <w:abstractNumId w:val="0"/>
    <w:lvlOverride w:ilvl="0">
      <w:lvl w:ilvl="0">
        <w:numFmt w:val="irohaFullWidth"/>
        <w:lvlText w:val="•"/>
        <w:legacy w:legacy="1" w:legacySpace="0" w:legacyIndent="0"/>
        <w:lvlJc w:val="right"/>
        <w:rPr>
          <w:rFonts w:ascii="Arial" w:hAnsi="Arial" w:cs="Arial" w:hint="default"/>
          <w:sz w:val="56"/>
        </w:rPr>
      </w:lvl>
    </w:lvlOverride>
  </w:num>
  <w:num w:numId="43">
    <w:abstractNumId w:val="0"/>
    <w:lvlOverride w:ilvl="0">
      <w:lvl w:ilvl="0">
        <w:numFmt w:val="irohaFullWidth"/>
        <w:lvlText w:val="•"/>
        <w:legacy w:legacy="1" w:legacySpace="0" w:legacyIndent="0"/>
        <w:lvlJc w:val="right"/>
        <w:rPr>
          <w:rFonts w:ascii="Arial" w:hAnsi="Arial" w:cs="Arial" w:hint="default"/>
          <w:sz w:val="56"/>
        </w:rPr>
      </w:lvl>
    </w:lvlOverride>
  </w:num>
  <w:num w:numId="44">
    <w:abstractNumId w:val="0"/>
    <w:lvlOverride w:ilvl="0">
      <w:lvl w:ilvl="0">
        <w:numFmt w:val="irohaFullWidth"/>
        <w:lvlText w:val="•"/>
        <w:legacy w:legacy="1" w:legacySpace="0" w:legacyIndent="0"/>
        <w:lvlJc w:val="right"/>
        <w:rPr>
          <w:rFonts w:ascii="Arial" w:hAnsi="Arial" w:cs="Arial" w:hint="default"/>
          <w:sz w:val="56"/>
        </w:rPr>
      </w:lvl>
    </w:lvlOverride>
  </w:num>
  <w:num w:numId="45">
    <w:abstractNumId w:val="0"/>
    <w:lvlOverride w:ilvl="0">
      <w:lvl w:ilvl="0">
        <w:numFmt w:val="irohaFullWidth"/>
        <w:lvlText w:val="•"/>
        <w:legacy w:legacy="1" w:legacySpace="0" w:legacyIndent="0"/>
        <w:lvlJc w:val="right"/>
        <w:rPr>
          <w:rFonts w:ascii="Arial" w:hAnsi="Arial" w:cs="Arial" w:hint="default"/>
          <w:sz w:val="56"/>
        </w:rPr>
      </w:lvl>
    </w:lvlOverride>
  </w:num>
  <w:num w:numId="46">
    <w:abstractNumId w:val="0"/>
    <w:lvlOverride w:ilvl="0">
      <w:lvl w:ilvl="0">
        <w:numFmt w:val="irohaFullWidth"/>
        <w:lvlText w:val="•"/>
        <w:legacy w:legacy="1" w:legacySpace="0" w:legacyIndent="0"/>
        <w:lvlJc w:val="right"/>
        <w:rPr>
          <w:rFonts w:ascii="Arial" w:hAnsi="Arial" w:cs="Arial" w:hint="default"/>
          <w:sz w:val="56"/>
        </w:rPr>
      </w:lvl>
    </w:lvlOverride>
  </w:num>
  <w:num w:numId="47">
    <w:abstractNumId w:val="0"/>
    <w:lvlOverride w:ilvl="0">
      <w:lvl w:ilvl="0">
        <w:numFmt w:val="irohaFullWidth"/>
        <w:lvlText w:val="•"/>
        <w:legacy w:legacy="1" w:legacySpace="0" w:legacyIndent="0"/>
        <w:lvlJc w:val="right"/>
        <w:rPr>
          <w:rFonts w:ascii="Arial" w:hAnsi="Arial" w:cs="Arial" w:hint="default"/>
          <w:sz w:val="56"/>
        </w:rPr>
      </w:lvl>
    </w:lvlOverride>
  </w:num>
  <w:num w:numId="48">
    <w:abstractNumId w:val="0"/>
    <w:lvlOverride w:ilvl="0">
      <w:lvl w:ilvl="0">
        <w:numFmt w:val="irohaFullWidth"/>
        <w:lvlText w:val="•"/>
        <w:legacy w:legacy="1" w:legacySpace="0" w:legacyIndent="0"/>
        <w:lvlJc w:val="right"/>
        <w:rPr>
          <w:rFonts w:ascii="Arial" w:hAnsi="Arial" w:cs="Arial" w:hint="default"/>
          <w:sz w:val="56"/>
        </w:rPr>
      </w:lvl>
    </w:lvlOverride>
  </w:num>
  <w:num w:numId="49">
    <w:abstractNumId w:val="0"/>
    <w:lvlOverride w:ilvl="0">
      <w:lvl w:ilvl="0">
        <w:numFmt w:val="irohaFullWidth"/>
        <w:lvlText w:val="•"/>
        <w:legacy w:legacy="1" w:legacySpace="0" w:legacyIndent="0"/>
        <w:lvlJc w:val="right"/>
        <w:rPr>
          <w:rFonts w:ascii="Arial" w:hAnsi="Arial" w:cs="Arial" w:hint="default"/>
          <w:sz w:val="62"/>
        </w:rPr>
      </w:lvl>
    </w:lvlOverride>
  </w:num>
  <w:num w:numId="50">
    <w:abstractNumId w:val="0"/>
    <w:lvlOverride w:ilvl="0">
      <w:lvl w:ilvl="0">
        <w:numFmt w:val="bullet"/>
        <w:lvlText w:val="•"/>
        <w:legacy w:legacy="1" w:legacySpace="0" w:legacyIndent="0"/>
        <w:lvlJc w:val="right"/>
        <w:rPr>
          <w:rFonts w:ascii="Arial" w:hAnsi="Arial" w:cs="Arial" w:hint="default"/>
          <w:sz w:val="96"/>
        </w:rPr>
      </w:lvl>
    </w:lvlOverride>
  </w:num>
  <w:num w:numId="51">
    <w:abstractNumId w:val="0"/>
    <w:lvlOverride w:ilvl="0">
      <w:lvl w:ilvl="0">
        <w:numFmt w:val="bullet"/>
        <w:lvlText w:val="•"/>
        <w:legacy w:legacy="1" w:legacySpace="0" w:legacyIndent="0"/>
        <w:lvlJc w:val="right"/>
        <w:rPr>
          <w:rFonts w:ascii="Arial" w:hAnsi="Arial" w:cs="Arial" w:hint="default"/>
          <w:sz w:val="80"/>
        </w:rPr>
      </w:lvl>
    </w:lvlOverride>
  </w:num>
  <w:num w:numId="52">
    <w:abstractNumId w:val="0"/>
    <w:lvlOverride w:ilvl="0">
      <w:lvl w:ilvl="0">
        <w:numFmt w:val="bullet"/>
        <w:lvlText w:val="•"/>
        <w:legacy w:legacy="1" w:legacySpace="0" w:legacyIndent="0"/>
        <w:lvlJc w:val="right"/>
        <w:rPr>
          <w:rFonts w:ascii="Arial" w:hAnsi="Arial" w:cs="Arial" w:hint="default"/>
          <w:sz w:val="92"/>
        </w:rPr>
      </w:lvl>
    </w:lvlOverride>
  </w:num>
  <w:num w:numId="53">
    <w:abstractNumId w:val="0"/>
    <w:lvlOverride w:ilvl="0">
      <w:lvl w:ilvl="0">
        <w:numFmt w:val="irohaFullWidth"/>
        <w:lvlText w:val="•"/>
        <w:legacy w:legacy="1" w:legacySpace="0" w:legacyIndent="0"/>
        <w:lvlJc w:val="right"/>
        <w:rPr>
          <w:rFonts w:ascii="Arial" w:hAnsi="Arial" w:cs="Arial" w:hint="default"/>
          <w:sz w:val="92"/>
        </w:rPr>
      </w:lvl>
    </w:lvlOverride>
  </w:num>
  <w:num w:numId="54">
    <w:abstractNumId w:val="0"/>
    <w:lvlOverride w:ilvl="0">
      <w:lvl w:ilvl="0">
        <w:numFmt w:val="bullet"/>
        <w:lvlText w:val="•"/>
        <w:legacy w:legacy="1" w:legacySpace="0" w:legacyIndent="0"/>
        <w:lvlJc w:val="right"/>
        <w:rPr>
          <w:rFonts w:ascii="Arial" w:hAnsi="Arial" w:cs="Arial" w:hint="default"/>
          <w:sz w:val="92"/>
        </w:rPr>
      </w:lvl>
    </w:lvlOverride>
  </w:num>
  <w:num w:numId="55">
    <w:abstractNumId w:val="0"/>
    <w:lvlOverride w:ilvl="0">
      <w:lvl w:ilvl="0">
        <w:numFmt w:val="bullet"/>
        <w:lvlText w:val="•"/>
        <w:legacy w:legacy="1" w:legacySpace="0" w:legacyIndent="0"/>
        <w:lvlJc w:val="right"/>
        <w:rPr>
          <w:rFonts w:ascii="Arial" w:hAnsi="Arial" w:cs="Arial" w:hint="default"/>
          <w:sz w:val="92"/>
        </w:rPr>
      </w:lvl>
    </w:lvlOverride>
  </w:num>
  <w:num w:numId="56">
    <w:abstractNumId w:val="0"/>
    <w:lvlOverride w:ilvl="0">
      <w:lvl w:ilvl="0">
        <w:numFmt w:val="bullet"/>
        <w:lvlText w:val="•"/>
        <w:legacy w:legacy="1" w:legacySpace="0" w:legacyIndent="0"/>
        <w:lvlJc w:val="right"/>
        <w:rPr>
          <w:rFonts w:ascii="Arial" w:hAnsi="Arial" w:cs="Arial" w:hint="default"/>
          <w:sz w:val="88"/>
        </w:rPr>
      </w:lvl>
    </w:lvlOverride>
  </w:num>
  <w:num w:numId="57">
    <w:abstractNumId w:val="0"/>
    <w:lvlOverride w:ilvl="0">
      <w:lvl w:ilvl="0">
        <w:numFmt w:val="irohaFullWidth"/>
        <w:lvlText w:val="•"/>
        <w:legacy w:legacy="1" w:legacySpace="0" w:legacyIndent="0"/>
        <w:lvlJc w:val="right"/>
        <w:rPr>
          <w:rFonts w:ascii="Arial" w:hAnsi="Arial" w:cs="Arial" w:hint="default"/>
          <w:sz w:val="88"/>
        </w:rPr>
      </w:lvl>
    </w:lvlOverride>
  </w:num>
  <w:num w:numId="58">
    <w:abstractNumId w:val="0"/>
    <w:lvlOverride w:ilvl="0">
      <w:lvl w:ilvl="0">
        <w:numFmt w:val="bullet"/>
        <w:lvlText w:val="•"/>
        <w:legacy w:legacy="1" w:legacySpace="0" w:legacyIndent="0"/>
        <w:lvlJc w:val="right"/>
        <w:rPr>
          <w:rFonts w:ascii="Arial" w:hAnsi="Arial" w:cs="Arial" w:hint="default"/>
          <w:sz w:val="56"/>
        </w:rPr>
      </w:lvl>
    </w:lvlOverride>
  </w:num>
  <w:num w:numId="59">
    <w:abstractNumId w:val="0"/>
    <w:lvlOverride w:ilvl="0">
      <w:lvl w:ilvl="0">
        <w:numFmt w:val="bullet"/>
        <w:lvlText w:val="•"/>
        <w:legacy w:legacy="1" w:legacySpace="0" w:legacyIndent="0"/>
        <w:lvlJc w:val="right"/>
        <w:rPr>
          <w:rFonts w:ascii="Arial" w:hAnsi="Arial" w:cs="Arial" w:hint="default"/>
          <w:sz w:val="56"/>
        </w:rPr>
      </w:lvl>
    </w:lvlOverride>
  </w:num>
  <w:num w:numId="60">
    <w:abstractNumId w:val="0"/>
    <w:lvlOverride w:ilvl="0">
      <w:lvl w:ilvl="0">
        <w:numFmt w:val="bullet"/>
        <w:lvlText w:val="•"/>
        <w:legacy w:legacy="1" w:legacySpace="0" w:legacyIndent="0"/>
        <w:lvlJc w:val="right"/>
        <w:rPr>
          <w:rFonts w:ascii="Arial" w:hAnsi="Arial" w:cs="Arial" w:hint="default"/>
          <w:sz w:val="56"/>
        </w:rPr>
      </w:lvl>
    </w:lvlOverride>
  </w:num>
  <w:num w:numId="61">
    <w:abstractNumId w:val="0"/>
    <w:lvlOverride w:ilvl="0">
      <w:lvl w:ilvl="0">
        <w:numFmt w:val="bullet"/>
        <w:lvlText w:val="•"/>
        <w:legacy w:legacy="1" w:legacySpace="0" w:legacyIndent="0"/>
        <w:lvlJc w:val="right"/>
        <w:rPr>
          <w:rFonts w:ascii="Arial" w:hAnsi="Arial" w:cs="Arial" w:hint="default"/>
          <w:sz w:val="56"/>
        </w:rPr>
      </w:lvl>
    </w:lvlOverride>
  </w:num>
  <w:num w:numId="62">
    <w:abstractNumId w:val="0"/>
    <w:lvlOverride w:ilvl="0">
      <w:lvl w:ilvl="0">
        <w:numFmt w:val="bullet"/>
        <w:lvlText w:val="•"/>
        <w:legacy w:legacy="1" w:legacySpace="0" w:legacyIndent="0"/>
        <w:lvlJc w:val="right"/>
        <w:rPr>
          <w:rFonts w:ascii="Arial" w:hAnsi="Arial" w:cs="Arial" w:hint="default"/>
          <w:sz w:val="56"/>
        </w:rPr>
      </w:lvl>
    </w:lvlOverride>
  </w:num>
  <w:num w:numId="63">
    <w:abstractNumId w:val="0"/>
    <w:lvlOverride w:ilvl="0">
      <w:lvl w:ilvl="0">
        <w:numFmt w:val="irohaFullWidth"/>
        <w:lvlText w:val="•"/>
        <w:legacy w:legacy="1" w:legacySpace="0" w:legacyIndent="0"/>
        <w:lvlJc w:val="right"/>
        <w:rPr>
          <w:rFonts w:ascii="Arial" w:hAnsi="Arial" w:cs="Arial" w:hint="default"/>
          <w:sz w:val="98"/>
        </w:rPr>
      </w:lvl>
    </w:lvlOverride>
  </w:num>
  <w:num w:numId="64">
    <w:abstractNumId w:val="0"/>
    <w:lvlOverride w:ilvl="0">
      <w:lvl w:ilvl="0">
        <w:numFmt w:val="bullet"/>
        <w:lvlText w:val="•"/>
        <w:legacy w:legacy="1" w:legacySpace="0" w:legacyIndent="0"/>
        <w:lvlJc w:val="right"/>
        <w:rPr>
          <w:rFonts w:ascii="Arial" w:hAnsi="Arial" w:cs="Arial" w:hint="default"/>
          <w:sz w:val="80"/>
        </w:rPr>
      </w:lvl>
    </w:lvlOverride>
  </w:num>
  <w:num w:numId="65">
    <w:abstractNumId w:val="0"/>
    <w:lvlOverride w:ilvl="0">
      <w:lvl w:ilvl="0">
        <w:numFmt w:val="bullet"/>
        <w:lvlText w:val="•"/>
        <w:legacy w:legacy="1" w:legacySpace="0" w:legacyIndent="0"/>
        <w:lvlJc w:val="right"/>
        <w:rPr>
          <w:rFonts w:ascii="Arial" w:hAnsi="Arial" w:cs="Arial" w:hint="default"/>
          <w:sz w:val="80"/>
        </w:rPr>
      </w:lvl>
    </w:lvlOverride>
  </w:num>
  <w:num w:numId="66">
    <w:abstractNumId w:val="0"/>
    <w:lvlOverride w:ilvl="0">
      <w:lvl w:ilvl="0">
        <w:numFmt w:val="bullet"/>
        <w:lvlText w:val="•"/>
        <w:legacy w:legacy="1" w:legacySpace="0" w:legacyIndent="0"/>
        <w:lvlJc w:val="right"/>
        <w:rPr>
          <w:rFonts w:ascii="Arial" w:hAnsi="Arial" w:cs="Arial" w:hint="default"/>
          <w:sz w:val="80"/>
        </w:rPr>
      </w:lvl>
    </w:lvlOverride>
  </w:num>
  <w:num w:numId="67">
    <w:abstractNumId w:val="11"/>
  </w:num>
  <w:num w:numId="68">
    <w:abstractNumId w:val="4"/>
  </w:num>
  <w:num w:numId="69">
    <w:abstractNumId w:val="3"/>
  </w:num>
  <w:num w:numId="70">
    <w:abstractNumId w:val="8"/>
  </w:num>
  <w:num w:numId="71">
    <w:abstractNumId w:val="7"/>
  </w:num>
  <w:num w:numId="72">
    <w:abstractNumId w:val="2"/>
  </w:num>
  <w:num w:numId="73">
    <w:abstractNumId w:val="0"/>
    <w:lvlOverride w:ilvl="0">
      <w:lvl w:ilvl="0">
        <w:numFmt w:val="irohaFullWidth"/>
        <w:lvlText w:val="•"/>
        <w:legacy w:legacy="1" w:legacySpace="0" w:legacyIndent="0"/>
        <w:lvlJc w:val="right"/>
        <w:rPr>
          <w:rFonts w:ascii="Arial" w:hAnsi="Arial" w:cs="Arial" w:hint="default"/>
          <w:sz w:val="96"/>
        </w:rPr>
      </w:lvl>
    </w:lvlOverride>
  </w:num>
  <w:num w:numId="74">
    <w:abstractNumId w:val="0"/>
    <w:lvlOverride w:ilvl="0">
      <w:lvl w:ilvl="0">
        <w:numFmt w:val="irohaFullWidth"/>
        <w:lvlText w:val="•"/>
        <w:legacy w:legacy="1" w:legacySpace="0" w:legacyIndent="0"/>
        <w:lvlJc w:val="right"/>
        <w:rPr>
          <w:rFonts w:ascii="Arial" w:hAnsi="Arial" w:cs="Arial" w:hint="default"/>
          <w:sz w:val="96"/>
        </w:rPr>
      </w:lvl>
    </w:lvlOverride>
  </w:num>
  <w:num w:numId="75">
    <w:abstractNumId w:val="0"/>
    <w:lvlOverride w:ilvl="0">
      <w:lvl w:ilvl="0">
        <w:numFmt w:val="irohaFullWidth"/>
        <w:lvlText w:val="•"/>
        <w:legacy w:legacy="1" w:legacySpace="0" w:legacyIndent="0"/>
        <w:lvlJc w:val="right"/>
        <w:rPr>
          <w:rFonts w:ascii="Sakkal Majalla" w:hAnsi="Sakkal Majalla" w:cs="Sakkal Majalla" w:hint="default"/>
          <w:sz w:val="64"/>
        </w:rPr>
      </w:lvl>
    </w:lvlOverride>
  </w:num>
  <w:num w:numId="76">
    <w:abstractNumId w:val="0"/>
    <w:lvlOverride w:ilvl="0">
      <w:lvl w:ilvl="0">
        <w:numFmt w:val="irohaFullWidth"/>
        <w:lvlText w:val="•"/>
        <w:legacy w:legacy="1" w:legacySpace="0" w:legacyIndent="0"/>
        <w:lvlJc w:val="right"/>
        <w:rPr>
          <w:rFonts w:ascii="Sakkal Majalla" w:hAnsi="Sakkal Majalla" w:cs="Sakkal Majalla" w:hint="default"/>
          <w:sz w:val="64"/>
        </w:rPr>
      </w:lvl>
    </w:lvlOverride>
  </w:num>
  <w:num w:numId="77">
    <w:abstractNumId w:val="0"/>
    <w:lvlOverride w:ilvl="0">
      <w:lvl w:ilvl="0">
        <w:numFmt w:val="irohaFullWidth"/>
        <w:lvlText w:val="•"/>
        <w:legacy w:legacy="1" w:legacySpace="0" w:legacyIndent="0"/>
        <w:lvlJc w:val="right"/>
        <w:rPr>
          <w:rFonts w:ascii="Sakkal Majalla" w:hAnsi="Sakkal Majalla" w:cs="Sakkal Majalla" w:hint="default"/>
          <w:sz w:val="64"/>
        </w:rPr>
      </w:lvl>
    </w:lvlOverride>
  </w:num>
  <w:num w:numId="78">
    <w:abstractNumId w:val="0"/>
    <w:lvlOverride w:ilvl="0">
      <w:lvl w:ilvl="0">
        <w:numFmt w:val="irohaFullWidth"/>
        <w:lvlText w:val="•"/>
        <w:legacy w:legacy="1" w:legacySpace="0" w:legacyIndent="0"/>
        <w:lvlJc w:val="right"/>
        <w:rPr>
          <w:rFonts w:ascii="Sakkal Majalla" w:hAnsi="Sakkal Majalla" w:cs="Sakkal Majalla" w:hint="default"/>
          <w:sz w:val="64"/>
        </w:rPr>
      </w:lvl>
    </w:lvlOverride>
  </w:num>
  <w:num w:numId="79">
    <w:abstractNumId w:val="0"/>
    <w:lvlOverride w:ilvl="0">
      <w:lvl w:ilvl="0">
        <w:numFmt w:val="irohaFullWidth"/>
        <w:lvlText w:val="•"/>
        <w:legacy w:legacy="1" w:legacySpace="0" w:legacyIndent="0"/>
        <w:lvlJc w:val="right"/>
        <w:rPr>
          <w:rFonts w:ascii="Sakkal Majalla" w:hAnsi="Sakkal Majalla" w:cs="Sakkal Majalla" w:hint="default"/>
          <w:sz w:val="64"/>
        </w:rPr>
      </w:lvl>
    </w:lvlOverride>
  </w:num>
  <w:num w:numId="80">
    <w:abstractNumId w:val="0"/>
    <w:lvlOverride w:ilvl="0">
      <w:lvl w:ilvl="0">
        <w:numFmt w:val="irohaFullWidth"/>
        <w:lvlText w:val="•"/>
        <w:legacy w:legacy="1" w:legacySpace="0" w:legacyIndent="0"/>
        <w:lvlJc w:val="right"/>
        <w:rPr>
          <w:rFonts w:ascii="Arial" w:hAnsi="Arial" w:cs="Arial" w:hint="default"/>
          <w:sz w:val="96"/>
        </w:rPr>
      </w:lvl>
    </w:lvlOverride>
  </w:num>
  <w:num w:numId="81">
    <w:abstractNumId w:val="0"/>
    <w:lvlOverride w:ilvl="0">
      <w:lvl w:ilvl="0">
        <w:numFmt w:val="irohaFullWidth"/>
        <w:lvlText w:val="•"/>
        <w:legacy w:legacy="1" w:legacySpace="0" w:legacyIndent="0"/>
        <w:lvlJc w:val="right"/>
        <w:rPr>
          <w:rFonts w:ascii="Arial" w:hAnsi="Arial" w:cs="Arial" w:hint="default"/>
          <w:sz w:val="70"/>
        </w:rPr>
      </w:lvl>
    </w:lvlOverride>
  </w:num>
  <w:num w:numId="82">
    <w:abstractNumId w:val="0"/>
    <w:lvlOverride w:ilvl="0">
      <w:lvl w:ilvl="0">
        <w:numFmt w:val="irohaFullWidth"/>
        <w:lvlText w:val="•"/>
        <w:legacy w:legacy="1" w:legacySpace="0" w:legacyIndent="0"/>
        <w:lvlJc w:val="right"/>
        <w:rPr>
          <w:rFonts w:ascii="Arial" w:hAnsi="Arial" w:cs="Arial" w:hint="default"/>
          <w:sz w:val="70"/>
        </w:rPr>
      </w:lvl>
    </w:lvlOverride>
  </w:num>
  <w:num w:numId="83">
    <w:abstractNumId w:val="0"/>
    <w:lvlOverride w:ilvl="0">
      <w:lvl w:ilvl="0">
        <w:numFmt w:val="irohaFullWidth"/>
        <w:lvlText w:val="•"/>
        <w:legacy w:legacy="1" w:legacySpace="0" w:legacyIndent="0"/>
        <w:lvlJc w:val="right"/>
        <w:rPr>
          <w:rFonts w:ascii="Arial" w:hAnsi="Arial" w:cs="Arial" w:hint="default"/>
          <w:sz w:val="70"/>
        </w:rPr>
      </w:lvl>
    </w:lvlOverride>
  </w:num>
  <w:num w:numId="84">
    <w:abstractNumId w:val="1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5502D"/>
    <w:rsid w:val="000011C5"/>
    <w:rsid w:val="0005644F"/>
    <w:rsid w:val="000D0007"/>
    <w:rsid w:val="00114588"/>
    <w:rsid w:val="00114C0C"/>
    <w:rsid w:val="0017764F"/>
    <w:rsid w:val="001C278E"/>
    <w:rsid w:val="001E22F3"/>
    <w:rsid w:val="00201632"/>
    <w:rsid w:val="002123F4"/>
    <w:rsid w:val="00252C1B"/>
    <w:rsid w:val="00253737"/>
    <w:rsid w:val="002B6C47"/>
    <w:rsid w:val="002E4F30"/>
    <w:rsid w:val="00315364"/>
    <w:rsid w:val="00324111"/>
    <w:rsid w:val="003600EE"/>
    <w:rsid w:val="00367D6D"/>
    <w:rsid w:val="00387387"/>
    <w:rsid w:val="00427043"/>
    <w:rsid w:val="00441103"/>
    <w:rsid w:val="0045502D"/>
    <w:rsid w:val="004666FD"/>
    <w:rsid w:val="004A1293"/>
    <w:rsid w:val="004D6241"/>
    <w:rsid w:val="00572E1C"/>
    <w:rsid w:val="00675062"/>
    <w:rsid w:val="006B356F"/>
    <w:rsid w:val="00734BFD"/>
    <w:rsid w:val="007432D5"/>
    <w:rsid w:val="00771362"/>
    <w:rsid w:val="007A3E27"/>
    <w:rsid w:val="007D2BBE"/>
    <w:rsid w:val="00856761"/>
    <w:rsid w:val="00880B31"/>
    <w:rsid w:val="008B58D4"/>
    <w:rsid w:val="008E3AF7"/>
    <w:rsid w:val="008E5044"/>
    <w:rsid w:val="008F2356"/>
    <w:rsid w:val="009217C7"/>
    <w:rsid w:val="00933327"/>
    <w:rsid w:val="00980192"/>
    <w:rsid w:val="009F3A82"/>
    <w:rsid w:val="00A65E5A"/>
    <w:rsid w:val="00A70DC1"/>
    <w:rsid w:val="00A83D42"/>
    <w:rsid w:val="00AC150A"/>
    <w:rsid w:val="00B81465"/>
    <w:rsid w:val="00BB41C5"/>
    <w:rsid w:val="00BB554A"/>
    <w:rsid w:val="00BB7DB9"/>
    <w:rsid w:val="00BF3892"/>
    <w:rsid w:val="00BF65ED"/>
    <w:rsid w:val="00C715F7"/>
    <w:rsid w:val="00C87F65"/>
    <w:rsid w:val="00C907AB"/>
    <w:rsid w:val="00CA45FF"/>
    <w:rsid w:val="00CB7432"/>
    <w:rsid w:val="00D0366E"/>
    <w:rsid w:val="00D42CBB"/>
    <w:rsid w:val="00DA1A63"/>
    <w:rsid w:val="00DC7D6B"/>
    <w:rsid w:val="00DF4812"/>
    <w:rsid w:val="00DF4ED9"/>
    <w:rsid w:val="00E22134"/>
    <w:rsid w:val="00E57813"/>
    <w:rsid w:val="00EC10CB"/>
    <w:rsid w:val="00EC3DBE"/>
    <w:rsid w:val="00F47E6A"/>
    <w:rsid w:val="00FA2761"/>
    <w:rsid w:val="00FB3D52"/>
    <w:rsid w:val="00FE20FF"/>
    <w:rsid w:val="00FF19E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813"/>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502D"/>
    <w:pPr>
      <w:tabs>
        <w:tab w:val="center" w:pos="4153"/>
        <w:tab w:val="right" w:pos="8306"/>
      </w:tabs>
      <w:spacing w:after="0" w:line="240" w:lineRule="auto"/>
    </w:pPr>
  </w:style>
  <w:style w:type="character" w:customStyle="1" w:styleId="HeaderChar">
    <w:name w:val="Header Char"/>
    <w:basedOn w:val="DefaultParagraphFont"/>
    <w:link w:val="Header"/>
    <w:uiPriority w:val="99"/>
    <w:rsid w:val="0045502D"/>
  </w:style>
  <w:style w:type="paragraph" w:styleId="Footer">
    <w:name w:val="footer"/>
    <w:basedOn w:val="Normal"/>
    <w:link w:val="FooterChar"/>
    <w:uiPriority w:val="99"/>
    <w:unhideWhenUsed/>
    <w:rsid w:val="0045502D"/>
    <w:pPr>
      <w:tabs>
        <w:tab w:val="center" w:pos="4153"/>
        <w:tab w:val="right" w:pos="8306"/>
      </w:tabs>
      <w:spacing w:after="0" w:line="240" w:lineRule="auto"/>
    </w:pPr>
  </w:style>
  <w:style w:type="character" w:customStyle="1" w:styleId="FooterChar">
    <w:name w:val="Footer Char"/>
    <w:basedOn w:val="DefaultParagraphFont"/>
    <w:link w:val="Footer"/>
    <w:uiPriority w:val="99"/>
    <w:rsid w:val="0045502D"/>
  </w:style>
  <w:style w:type="paragraph" w:styleId="ListParagraph">
    <w:name w:val="List Paragraph"/>
    <w:basedOn w:val="Normal"/>
    <w:uiPriority w:val="34"/>
    <w:qFormat/>
    <w:rsid w:val="007432D5"/>
    <w:pPr>
      <w:ind w:left="720"/>
      <w:contextualSpacing/>
    </w:pPr>
  </w:style>
  <w:style w:type="paragraph" w:styleId="NormalWeb">
    <w:name w:val="Normal (Web)"/>
    <w:basedOn w:val="Normal"/>
    <w:uiPriority w:val="99"/>
    <w:semiHidden/>
    <w:unhideWhenUsed/>
    <w:rsid w:val="00DA1A63"/>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35272">
      <w:bodyDiv w:val="1"/>
      <w:marLeft w:val="0"/>
      <w:marRight w:val="0"/>
      <w:marTop w:val="0"/>
      <w:marBottom w:val="0"/>
      <w:divBdr>
        <w:top w:val="none" w:sz="0" w:space="0" w:color="auto"/>
        <w:left w:val="none" w:sz="0" w:space="0" w:color="auto"/>
        <w:bottom w:val="none" w:sz="0" w:space="0" w:color="auto"/>
        <w:right w:val="none" w:sz="0" w:space="0" w:color="auto"/>
      </w:divBdr>
    </w:div>
    <w:div w:id="34352375">
      <w:bodyDiv w:val="1"/>
      <w:marLeft w:val="0"/>
      <w:marRight w:val="0"/>
      <w:marTop w:val="0"/>
      <w:marBottom w:val="0"/>
      <w:divBdr>
        <w:top w:val="none" w:sz="0" w:space="0" w:color="auto"/>
        <w:left w:val="none" w:sz="0" w:space="0" w:color="auto"/>
        <w:bottom w:val="none" w:sz="0" w:space="0" w:color="auto"/>
        <w:right w:val="none" w:sz="0" w:space="0" w:color="auto"/>
      </w:divBdr>
    </w:div>
    <w:div w:id="67391356">
      <w:bodyDiv w:val="1"/>
      <w:marLeft w:val="0"/>
      <w:marRight w:val="0"/>
      <w:marTop w:val="0"/>
      <w:marBottom w:val="0"/>
      <w:divBdr>
        <w:top w:val="none" w:sz="0" w:space="0" w:color="auto"/>
        <w:left w:val="none" w:sz="0" w:space="0" w:color="auto"/>
        <w:bottom w:val="none" w:sz="0" w:space="0" w:color="auto"/>
        <w:right w:val="none" w:sz="0" w:space="0" w:color="auto"/>
      </w:divBdr>
    </w:div>
    <w:div w:id="68499834">
      <w:bodyDiv w:val="1"/>
      <w:marLeft w:val="0"/>
      <w:marRight w:val="0"/>
      <w:marTop w:val="0"/>
      <w:marBottom w:val="0"/>
      <w:divBdr>
        <w:top w:val="none" w:sz="0" w:space="0" w:color="auto"/>
        <w:left w:val="none" w:sz="0" w:space="0" w:color="auto"/>
        <w:bottom w:val="none" w:sz="0" w:space="0" w:color="auto"/>
        <w:right w:val="none" w:sz="0" w:space="0" w:color="auto"/>
      </w:divBdr>
    </w:div>
    <w:div w:id="79379318">
      <w:bodyDiv w:val="1"/>
      <w:marLeft w:val="0"/>
      <w:marRight w:val="0"/>
      <w:marTop w:val="0"/>
      <w:marBottom w:val="0"/>
      <w:divBdr>
        <w:top w:val="none" w:sz="0" w:space="0" w:color="auto"/>
        <w:left w:val="none" w:sz="0" w:space="0" w:color="auto"/>
        <w:bottom w:val="none" w:sz="0" w:space="0" w:color="auto"/>
        <w:right w:val="none" w:sz="0" w:space="0" w:color="auto"/>
      </w:divBdr>
    </w:div>
    <w:div w:id="103044388">
      <w:bodyDiv w:val="1"/>
      <w:marLeft w:val="0"/>
      <w:marRight w:val="0"/>
      <w:marTop w:val="0"/>
      <w:marBottom w:val="0"/>
      <w:divBdr>
        <w:top w:val="none" w:sz="0" w:space="0" w:color="auto"/>
        <w:left w:val="none" w:sz="0" w:space="0" w:color="auto"/>
        <w:bottom w:val="none" w:sz="0" w:space="0" w:color="auto"/>
        <w:right w:val="none" w:sz="0" w:space="0" w:color="auto"/>
      </w:divBdr>
    </w:div>
    <w:div w:id="109983277">
      <w:bodyDiv w:val="1"/>
      <w:marLeft w:val="0"/>
      <w:marRight w:val="0"/>
      <w:marTop w:val="0"/>
      <w:marBottom w:val="0"/>
      <w:divBdr>
        <w:top w:val="none" w:sz="0" w:space="0" w:color="auto"/>
        <w:left w:val="none" w:sz="0" w:space="0" w:color="auto"/>
        <w:bottom w:val="none" w:sz="0" w:space="0" w:color="auto"/>
        <w:right w:val="none" w:sz="0" w:space="0" w:color="auto"/>
      </w:divBdr>
      <w:divsChild>
        <w:div w:id="1770352418">
          <w:marLeft w:val="0"/>
          <w:marRight w:val="547"/>
          <w:marTop w:val="0"/>
          <w:marBottom w:val="0"/>
          <w:divBdr>
            <w:top w:val="none" w:sz="0" w:space="0" w:color="auto"/>
            <w:left w:val="none" w:sz="0" w:space="0" w:color="auto"/>
            <w:bottom w:val="none" w:sz="0" w:space="0" w:color="auto"/>
            <w:right w:val="none" w:sz="0" w:space="0" w:color="auto"/>
          </w:divBdr>
        </w:div>
      </w:divsChild>
    </w:div>
    <w:div w:id="183831607">
      <w:bodyDiv w:val="1"/>
      <w:marLeft w:val="0"/>
      <w:marRight w:val="0"/>
      <w:marTop w:val="0"/>
      <w:marBottom w:val="0"/>
      <w:divBdr>
        <w:top w:val="none" w:sz="0" w:space="0" w:color="auto"/>
        <w:left w:val="none" w:sz="0" w:space="0" w:color="auto"/>
        <w:bottom w:val="none" w:sz="0" w:space="0" w:color="auto"/>
        <w:right w:val="none" w:sz="0" w:space="0" w:color="auto"/>
      </w:divBdr>
    </w:div>
    <w:div w:id="211574178">
      <w:bodyDiv w:val="1"/>
      <w:marLeft w:val="0"/>
      <w:marRight w:val="0"/>
      <w:marTop w:val="0"/>
      <w:marBottom w:val="0"/>
      <w:divBdr>
        <w:top w:val="none" w:sz="0" w:space="0" w:color="auto"/>
        <w:left w:val="none" w:sz="0" w:space="0" w:color="auto"/>
        <w:bottom w:val="none" w:sz="0" w:space="0" w:color="auto"/>
        <w:right w:val="none" w:sz="0" w:space="0" w:color="auto"/>
      </w:divBdr>
      <w:divsChild>
        <w:div w:id="354380541">
          <w:marLeft w:val="0"/>
          <w:marRight w:val="547"/>
          <w:marTop w:val="115"/>
          <w:marBottom w:val="0"/>
          <w:divBdr>
            <w:top w:val="none" w:sz="0" w:space="0" w:color="auto"/>
            <w:left w:val="none" w:sz="0" w:space="0" w:color="auto"/>
            <w:bottom w:val="none" w:sz="0" w:space="0" w:color="auto"/>
            <w:right w:val="none" w:sz="0" w:space="0" w:color="auto"/>
          </w:divBdr>
        </w:div>
        <w:div w:id="377094276">
          <w:marLeft w:val="0"/>
          <w:marRight w:val="547"/>
          <w:marTop w:val="115"/>
          <w:marBottom w:val="0"/>
          <w:divBdr>
            <w:top w:val="none" w:sz="0" w:space="0" w:color="auto"/>
            <w:left w:val="none" w:sz="0" w:space="0" w:color="auto"/>
            <w:bottom w:val="none" w:sz="0" w:space="0" w:color="auto"/>
            <w:right w:val="none" w:sz="0" w:space="0" w:color="auto"/>
          </w:divBdr>
        </w:div>
        <w:div w:id="1417173547">
          <w:marLeft w:val="0"/>
          <w:marRight w:val="547"/>
          <w:marTop w:val="115"/>
          <w:marBottom w:val="0"/>
          <w:divBdr>
            <w:top w:val="none" w:sz="0" w:space="0" w:color="auto"/>
            <w:left w:val="none" w:sz="0" w:space="0" w:color="auto"/>
            <w:bottom w:val="none" w:sz="0" w:space="0" w:color="auto"/>
            <w:right w:val="none" w:sz="0" w:space="0" w:color="auto"/>
          </w:divBdr>
        </w:div>
        <w:div w:id="1410808319">
          <w:marLeft w:val="0"/>
          <w:marRight w:val="547"/>
          <w:marTop w:val="115"/>
          <w:marBottom w:val="200"/>
          <w:divBdr>
            <w:top w:val="none" w:sz="0" w:space="0" w:color="auto"/>
            <w:left w:val="none" w:sz="0" w:space="0" w:color="auto"/>
            <w:bottom w:val="none" w:sz="0" w:space="0" w:color="auto"/>
            <w:right w:val="none" w:sz="0" w:space="0" w:color="auto"/>
          </w:divBdr>
        </w:div>
      </w:divsChild>
    </w:div>
    <w:div w:id="211893575">
      <w:bodyDiv w:val="1"/>
      <w:marLeft w:val="0"/>
      <w:marRight w:val="0"/>
      <w:marTop w:val="0"/>
      <w:marBottom w:val="0"/>
      <w:divBdr>
        <w:top w:val="none" w:sz="0" w:space="0" w:color="auto"/>
        <w:left w:val="none" w:sz="0" w:space="0" w:color="auto"/>
        <w:bottom w:val="none" w:sz="0" w:space="0" w:color="auto"/>
        <w:right w:val="none" w:sz="0" w:space="0" w:color="auto"/>
      </w:divBdr>
    </w:div>
    <w:div w:id="220410437">
      <w:bodyDiv w:val="1"/>
      <w:marLeft w:val="0"/>
      <w:marRight w:val="0"/>
      <w:marTop w:val="0"/>
      <w:marBottom w:val="0"/>
      <w:divBdr>
        <w:top w:val="none" w:sz="0" w:space="0" w:color="auto"/>
        <w:left w:val="none" w:sz="0" w:space="0" w:color="auto"/>
        <w:bottom w:val="none" w:sz="0" w:space="0" w:color="auto"/>
        <w:right w:val="none" w:sz="0" w:space="0" w:color="auto"/>
      </w:divBdr>
      <w:divsChild>
        <w:div w:id="72706813">
          <w:marLeft w:val="0"/>
          <w:marRight w:val="547"/>
          <w:marTop w:val="0"/>
          <w:marBottom w:val="0"/>
          <w:divBdr>
            <w:top w:val="none" w:sz="0" w:space="0" w:color="auto"/>
            <w:left w:val="none" w:sz="0" w:space="0" w:color="auto"/>
            <w:bottom w:val="none" w:sz="0" w:space="0" w:color="auto"/>
            <w:right w:val="none" w:sz="0" w:space="0" w:color="auto"/>
          </w:divBdr>
        </w:div>
      </w:divsChild>
    </w:div>
    <w:div w:id="263996498">
      <w:bodyDiv w:val="1"/>
      <w:marLeft w:val="0"/>
      <w:marRight w:val="0"/>
      <w:marTop w:val="0"/>
      <w:marBottom w:val="0"/>
      <w:divBdr>
        <w:top w:val="none" w:sz="0" w:space="0" w:color="auto"/>
        <w:left w:val="none" w:sz="0" w:space="0" w:color="auto"/>
        <w:bottom w:val="none" w:sz="0" w:space="0" w:color="auto"/>
        <w:right w:val="none" w:sz="0" w:space="0" w:color="auto"/>
      </w:divBdr>
    </w:div>
    <w:div w:id="270288934">
      <w:bodyDiv w:val="1"/>
      <w:marLeft w:val="0"/>
      <w:marRight w:val="0"/>
      <w:marTop w:val="0"/>
      <w:marBottom w:val="0"/>
      <w:divBdr>
        <w:top w:val="none" w:sz="0" w:space="0" w:color="auto"/>
        <w:left w:val="none" w:sz="0" w:space="0" w:color="auto"/>
        <w:bottom w:val="none" w:sz="0" w:space="0" w:color="auto"/>
        <w:right w:val="none" w:sz="0" w:space="0" w:color="auto"/>
      </w:divBdr>
      <w:divsChild>
        <w:div w:id="200753348">
          <w:marLeft w:val="0"/>
          <w:marRight w:val="806"/>
          <w:marTop w:val="0"/>
          <w:marBottom w:val="0"/>
          <w:divBdr>
            <w:top w:val="none" w:sz="0" w:space="0" w:color="auto"/>
            <w:left w:val="none" w:sz="0" w:space="0" w:color="auto"/>
            <w:bottom w:val="none" w:sz="0" w:space="0" w:color="auto"/>
            <w:right w:val="none" w:sz="0" w:space="0" w:color="auto"/>
          </w:divBdr>
        </w:div>
        <w:div w:id="1062026404">
          <w:marLeft w:val="0"/>
          <w:marRight w:val="806"/>
          <w:marTop w:val="0"/>
          <w:marBottom w:val="0"/>
          <w:divBdr>
            <w:top w:val="none" w:sz="0" w:space="0" w:color="auto"/>
            <w:left w:val="none" w:sz="0" w:space="0" w:color="auto"/>
            <w:bottom w:val="none" w:sz="0" w:space="0" w:color="auto"/>
            <w:right w:val="none" w:sz="0" w:space="0" w:color="auto"/>
          </w:divBdr>
        </w:div>
        <w:div w:id="1983075195">
          <w:marLeft w:val="0"/>
          <w:marRight w:val="806"/>
          <w:marTop w:val="0"/>
          <w:marBottom w:val="0"/>
          <w:divBdr>
            <w:top w:val="none" w:sz="0" w:space="0" w:color="auto"/>
            <w:left w:val="none" w:sz="0" w:space="0" w:color="auto"/>
            <w:bottom w:val="none" w:sz="0" w:space="0" w:color="auto"/>
            <w:right w:val="none" w:sz="0" w:space="0" w:color="auto"/>
          </w:divBdr>
        </w:div>
        <w:div w:id="715616818">
          <w:marLeft w:val="0"/>
          <w:marRight w:val="806"/>
          <w:marTop w:val="0"/>
          <w:marBottom w:val="0"/>
          <w:divBdr>
            <w:top w:val="none" w:sz="0" w:space="0" w:color="auto"/>
            <w:left w:val="none" w:sz="0" w:space="0" w:color="auto"/>
            <w:bottom w:val="none" w:sz="0" w:space="0" w:color="auto"/>
            <w:right w:val="none" w:sz="0" w:space="0" w:color="auto"/>
          </w:divBdr>
        </w:div>
      </w:divsChild>
    </w:div>
    <w:div w:id="303586453">
      <w:bodyDiv w:val="1"/>
      <w:marLeft w:val="0"/>
      <w:marRight w:val="0"/>
      <w:marTop w:val="0"/>
      <w:marBottom w:val="0"/>
      <w:divBdr>
        <w:top w:val="none" w:sz="0" w:space="0" w:color="auto"/>
        <w:left w:val="none" w:sz="0" w:space="0" w:color="auto"/>
        <w:bottom w:val="none" w:sz="0" w:space="0" w:color="auto"/>
        <w:right w:val="none" w:sz="0" w:space="0" w:color="auto"/>
      </w:divBdr>
    </w:div>
    <w:div w:id="350229907">
      <w:bodyDiv w:val="1"/>
      <w:marLeft w:val="0"/>
      <w:marRight w:val="0"/>
      <w:marTop w:val="0"/>
      <w:marBottom w:val="0"/>
      <w:divBdr>
        <w:top w:val="none" w:sz="0" w:space="0" w:color="auto"/>
        <w:left w:val="none" w:sz="0" w:space="0" w:color="auto"/>
        <w:bottom w:val="none" w:sz="0" w:space="0" w:color="auto"/>
        <w:right w:val="none" w:sz="0" w:space="0" w:color="auto"/>
      </w:divBdr>
    </w:div>
    <w:div w:id="358775885">
      <w:bodyDiv w:val="1"/>
      <w:marLeft w:val="0"/>
      <w:marRight w:val="0"/>
      <w:marTop w:val="0"/>
      <w:marBottom w:val="0"/>
      <w:divBdr>
        <w:top w:val="none" w:sz="0" w:space="0" w:color="auto"/>
        <w:left w:val="none" w:sz="0" w:space="0" w:color="auto"/>
        <w:bottom w:val="none" w:sz="0" w:space="0" w:color="auto"/>
        <w:right w:val="none" w:sz="0" w:space="0" w:color="auto"/>
      </w:divBdr>
      <w:divsChild>
        <w:div w:id="1046877770">
          <w:marLeft w:val="0"/>
          <w:marRight w:val="547"/>
          <w:marTop w:val="0"/>
          <w:marBottom w:val="0"/>
          <w:divBdr>
            <w:top w:val="none" w:sz="0" w:space="0" w:color="auto"/>
            <w:left w:val="none" w:sz="0" w:space="0" w:color="auto"/>
            <w:bottom w:val="none" w:sz="0" w:space="0" w:color="auto"/>
            <w:right w:val="none" w:sz="0" w:space="0" w:color="auto"/>
          </w:divBdr>
        </w:div>
        <w:div w:id="919676363">
          <w:marLeft w:val="0"/>
          <w:marRight w:val="547"/>
          <w:marTop w:val="0"/>
          <w:marBottom w:val="0"/>
          <w:divBdr>
            <w:top w:val="none" w:sz="0" w:space="0" w:color="auto"/>
            <w:left w:val="none" w:sz="0" w:space="0" w:color="auto"/>
            <w:bottom w:val="none" w:sz="0" w:space="0" w:color="auto"/>
            <w:right w:val="none" w:sz="0" w:space="0" w:color="auto"/>
          </w:divBdr>
        </w:div>
        <w:div w:id="39137025">
          <w:marLeft w:val="0"/>
          <w:marRight w:val="547"/>
          <w:marTop w:val="0"/>
          <w:marBottom w:val="0"/>
          <w:divBdr>
            <w:top w:val="none" w:sz="0" w:space="0" w:color="auto"/>
            <w:left w:val="none" w:sz="0" w:space="0" w:color="auto"/>
            <w:bottom w:val="none" w:sz="0" w:space="0" w:color="auto"/>
            <w:right w:val="none" w:sz="0" w:space="0" w:color="auto"/>
          </w:divBdr>
        </w:div>
        <w:div w:id="216477405">
          <w:marLeft w:val="0"/>
          <w:marRight w:val="547"/>
          <w:marTop w:val="0"/>
          <w:marBottom w:val="0"/>
          <w:divBdr>
            <w:top w:val="none" w:sz="0" w:space="0" w:color="auto"/>
            <w:left w:val="none" w:sz="0" w:space="0" w:color="auto"/>
            <w:bottom w:val="none" w:sz="0" w:space="0" w:color="auto"/>
            <w:right w:val="none" w:sz="0" w:space="0" w:color="auto"/>
          </w:divBdr>
        </w:div>
        <w:div w:id="2094162348">
          <w:marLeft w:val="0"/>
          <w:marRight w:val="547"/>
          <w:marTop w:val="0"/>
          <w:marBottom w:val="0"/>
          <w:divBdr>
            <w:top w:val="none" w:sz="0" w:space="0" w:color="auto"/>
            <w:left w:val="none" w:sz="0" w:space="0" w:color="auto"/>
            <w:bottom w:val="none" w:sz="0" w:space="0" w:color="auto"/>
            <w:right w:val="none" w:sz="0" w:space="0" w:color="auto"/>
          </w:divBdr>
        </w:div>
        <w:div w:id="1334601622">
          <w:marLeft w:val="0"/>
          <w:marRight w:val="547"/>
          <w:marTop w:val="0"/>
          <w:marBottom w:val="200"/>
          <w:divBdr>
            <w:top w:val="none" w:sz="0" w:space="0" w:color="auto"/>
            <w:left w:val="none" w:sz="0" w:space="0" w:color="auto"/>
            <w:bottom w:val="none" w:sz="0" w:space="0" w:color="auto"/>
            <w:right w:val="none" w:sz="0" w:space="0" w:color="auto"/>
          </w:divBdr>
        </w:div>
      </w:divsChild>
    </w:div>
    <w:div w:id="365447368">
      <w:bodyDiv w:val="1"/>
      <w:marLeft w:val="0"/>
      <w:marRight w:val="0"/>
      <w:marTop w:val="0"/>
      <w:marBottom w:val="0"/>
      <w:divBdr>
        <w:top w:val="none" w:sz="0" w:space="0" w:color="auto"/>
        <w:left w:val="none" w:sz="0" w:space="0" w:color="auto"/>
        <w:bottom w:val="none" w:sz="0" w:space="0" w:color="auto"/>
        <w:right w:val="none" w:sz="0" w:space="0" w:color="auto"/>
      </w:divBdr>
    </w:div>
    <w:div w:id="389812639">
      <w:bodyDiv w:val="1"/>
      <w:marLeft w:val="0"/>
      <w:marRight w:val="0"/>
      <w:marTop w:val="0"/>
      <w:marBottom w:val="0"/>
      <w:divBdr>
        <w:top w:val="none" w:sz="0" w:space="0" w:color="auto"/>
        <w:left w:val="none" w:sz="0" w:space="0" w:color="auto"/>
        <w:bottom w:val="none" w:sz="0" w:space="0" w:color="auto"/>
        <w:right w:val="none" w:sz="0" w:space="0" w:color="auto"/>
      </w:divBdr>
    </w:div>
    <w:div w:id="456684707">
      <w:bodyDiv w:val="1"/>
      <w:marLeft w:val="0"/>
      <w:marRight w:val="0"/>
      <w:marTop w:val="0"/>
      <w:marBottom w:val="0"/>
      <w:divBdr>
        <w:top w:val="none" w:sz="0" w:space="0" w:color="auto"/>
        <w:left w:val="none" w:sz="0" w:space="0" w:color="auto"/>
        <w:bottom w:val="none" w:sz="0" w:space="0" w:color="auto"/>
        <w:right w:val="none" w:sz="0" w:space="0" w:color="auto"/>
      </w:divBdr>
    </w:div>
    <w:div w:id="508373265">
      <w:bodyDiv w:val="1"/>
      <w:marLeft w:val="0"/>
      <w:marRight w:val="0"/>
      <w:marTop w:val="0"/>
      <w:marBottom w:val="0"/>
      <w:divBdr>
        <w:top w:val="none" w:sz="0" w:space="0" w:color="auto"/>
        <w:left w:val="none" w:sz="0" w:space="0" w:color="auto"/>
        <w:bottom w:val="none" w:sz="0" w:space="0" w:color="auto"/>
        <w:right w:val="none" w:sz="0" w:space="0" w:color="auto"/>
      </w:divBdr>
    </w:div>
    <w:div w:id="516626488">
      <w:bodyDiv w:val="1"/>
      <w:marLeft w:val="0"/>
      <w:marRight w:val="0"/>
      <w:marTop w:val="0"/>
      <w:marBottom w:val="0"/>
      <w:divBdr>
        <w:top w:val="none" w:sz="0" w:space="0" w:color="auto"/>
        <w:left w:val="none" w:sz="0" w:space="0" w:color="auto"/>
        <w:bottom w:val="none" w:sz="0" w:space="0" w:color="auto"/>
        <w:right w:val="none" w:sz="0" w:space="0" w:color="auto"/>
      </w:divBdr>
    </w:div>
    <w:div w:id="592009074">
      <w:bodyDiv w:val="1"/>
      <w:marLeft w:val="0"/>
      <w:marRight w:val="0"/>
      <w:marTop w:val="0"/>
      <w:marBottom w:val="0"/>
      <w:divBdr>
        <w:top w:val="none" w:sz="0" w:space="0" w:color="auto"/>
        <w:left w:val="none" w:sz="0" w:space="0" w:color="auto"/>
        <w:bottom w:val="none" w:sz="0" w:space="0" w:color="auto"/>
        <w:right w:val="none" w:sz="0" w:space="0" w:color="auto"/>
      </w:divBdr>
    </w:div>
    <w:div w:id="599145236">
      <w:bodyDiv w:val="1"/>
      <w:marLeft w:val="0"/>
      <w:marRight w:val="0"/>
      <w:marTop w:val="0"/>
      <w:marBottom w:val="0"/>
      <w:divBdr>
        <w:top w:val="none" w:sz="0" w:space="0" w:color="auto"/>
        <w:left w:val="none" w:sz="0" w:space="0" w:color="auto"/>
        <w:bottom w:val="none" w:sz="0" w:space="0" w:color="auto"/>
        <w:right w:val="none" w:sz="0" w:space="0" w:color="auto"/>
      </w:divBdr>
    </w:div>
    <w:div w:id="613370298">
      <w:bodyDiv w:val="1"/>
      <w:marLeft w:val="0"/>
      <w:marRight w:val="0"/>
      <w:marTop w:val="0"/>
      <w:marBottom w:val="0"/>
      <w:divBdr>
        <w:top w:val="none" w:sz="0" w:space="0" w:color="auto"/>
        <w:left w:val="none" w:sz="0" w:space="0" w:color="auto"/>
        <w:bottom w:val="none" w:sz="0" w:space="0" w:color="auto"/>
        <w:right w:val="none" w:sz="0" w:space="0" w:color="auto"/>
      </w:divBdr>
    </w:div>
    <w:div w:id="630750251">
      <w:bodyDiv w:val="1"/>
      <w:marLeft w:val="0"/>
      <w:marRight w:val="0"/>
      <w:marTop w:val="0"/>
      <w:marBottom w:val="0"/>
      <w:divBdr>
        <w:top w:val="none" w:sz="0" w:space="0" w:color="auto"/>
        <w:left w:val="none" w:sz="0" w:space="0" w:color="auto"/>
        <w:bottom w:val="none" w:sz="0" w:space="0" w:color="auto"/>
        <w:right w:val="none" w:sz="0" w:space="0" w:color="auto"/>
      </w:divBdr>
    </w:div>
    <w:div w:id="740105094">
      <w:bodyDiv w:val="1"/>
      <w:marLeft w:val="0"/>
      <w:marRight w:val="0"/>
      <w:marTop w:val="0"/>
      <w:marBottom w:val="0"/>
      <w:divBdr>
        <w:top w:val="none" w:sz="0" w:space="0" w:color="auto"/>
        <w:left w:val="none" w:sz="0" w:space="0" w:color="auto"/>
        <w:bottom w:val="none" w:sz="0" w:space="0" w:color="auto"/>
        <w:right w:val="none" w:sz="0" w:space="0" w:color="auto"/>
      </w:divBdr>
    </w:div>
    <w:div w:id="803275979">
      <w:bodyDiv w:val="1"/>
      <w:marLeft w:val="0"/>
      <w:marRight w:val="0"/>
      <w:marTop w:val="0"/>
      <w:marBottom w:val="0"/>
      <w:divBdr>
        <w:top w:val="none" w:sz="0" w:space="0" w:color="auto"/>
        <w:left w:val="none" w:sz="0" w:space="0" w:color="auto"/>
        <w:bottom w:val="none" w:sz="0" w:space="0" w:color="auto"/>
        <w:right w:val="none" w:sz="0" w:space="0" w:color="auto"/>
      </w:divBdr>
      <w:divsChild>
        <w:div w:id="1323269224">
          <w:marLeft w:val="0"/>
          <w:marRight w:val="720"/>
          <w:marTop w:val="0"/>
          <w:marBottom w:val="0"/>
          <w:divBdr>
            <w:top w:val="none" w:sz="0" w:space="0" w:color="auto"/>
            <w:left w:val="none" w:sz="0" w:space="0" w:color="auto"/>
            <w:bottom w:val="none" w:sz="0" w:space="0" w:color="auto"/>
            <w:right w:val="none" w:sz="0" w:space="0" w:color="auto"/>
          </w:divBdr>
        </w:div>
        <w:div w:id="1106388929">
          <w:marLeft w:val="0"/>
          <w:marRight w:val="720"/>
          <w:marTop w:val="0"/>
          <w:marBottom w:val="0"/>
          <w:divBdr>
            <w:top w:val="none" w:sz="0" w:space="0" w:color="auto"/>
            <w:left w:val="none" w:sz="0" w:space="0" w:color="auto"/>
            <w:bottom w:val="none" w:sz="0" w:space="0" w:color="auto"/>
            <w:right w:val="none" w:sz="0" w:space="0" w:color="auto"/>
          </w:divBdr>
        </w:div>
      </w:divsChild>
    </w:div>
    <w:div w:id="848519145">
      <w:bodyDiv w:val="1"/>
      <w:marLeft w:val="0"/>
      <w:marRight w:val="0"/>
      <w:marTop w:val="0"/>
      <w:marBottom w:val="0"/>
      <w:divBdr>
        <w:top w:val="none" w:sz="0" w:space="0" w:color="auto"/>
        <w:left w:val="none" w:sz="0" w:space="0" w:color="auto"/>
        <w:bottom w:val="none" w:sz="0" w:space="0" w:color="auto"/>
        <w:right w:val="none" w:sz="0" w:space="0" w:color="auto"/>
      </w:divBdr>
      <w:divsChild>
        <w:div w:id="1752047466">
          <w:marLeft w:val="0"/>
          <w:marRight w:val="446"/>
          <w:marTop w:val="0"/>
          <w:marBottom w:val="0"/>
          <w:divBdr>
            <w:top w:val="none" w:sz="0" w:space="0" w:color="auto"/>
            <w:left w:val="none" w:sz="0" w:space="0" w:color="auto"/>
            <w:bottom w:val="none" w:sz="0" w:space="0" w:color="auto"/>
            <w:right w:val="none" w:sz="0" w:space="0" w:color="auto"/>
          </w:divBdr>
        </w:div>
      </w:divsChild>
    </w:div>
    <w:div w:id="857157808">
      <w:bodyDiv w:val="1"/>
      <w:marLeft w:val="0"/>
      <w:marRight w:val="0"/>
      <w:marTop w:val="0"/>
      <w:marBottom w:val="0"/>
      <w:divBdr>
        <w:top w:val="none" w:sz="0" w:space="0" w:color="auto"/>
        <w:left w:val="none" w:sz="0" w:space="0" w:color="auto"/>
        <w:bottom w:val="none" w:sz="0" w:space="0" w:color="auto"/>
        <w:right w:val="none" w:sz="0" w:space="0" w:color="auto"/>
      </w:divBdr>
    </w:div>
    <w:div w:id="868223169">
      <w:bodyDiv w:val="1"/>
      <w:marLeft w:val="0"/>
      <w:marRight w:val="0"/>
      <w:marTop w:val="0"/>
      <w:marBottom w:val="0"/>
      <w:divBdr>
        <w:top w:val="none" w:sz="0" w:space="0" w:color="auto"/>
        <w:left w:val="none" w:sz="0" w:space="0" w:color="auto"/>
        <w:bottom w:val="none" w:sz="0" w:space="0" w:color="auto"/>
        <w:right w:val="none" w:sz="0" w:space="0" w:color="auto"/>
      </w:divBdr>
      <w:divsChild>
        <w:div w:id="57897622">
          <w:marLeft w:val="0"/>
          <w:marRight w:val="1166"/>
          <w:marTop w:val="0"/>
          <w:marBottom w:val="0"/>
          <w:divBdr>
            <w:top w:val="none" w:sz="0" w:space="0" w:color="auto"/>
            <w:left w:val="none" w:sz="0" w:space="0" w:color="auto"/>
            <w:bottom w:val="none" w:sz="0" w:space="0" w:color="auto"/>
            <w:right w:val="none" w:sz="0" w:space="0" w:color="auto"/>
          </w:divBdr>
        </w:div>
        <w:div w:id="92675059">
          <w:marLeft w:val="0"/>
          <w:marRight w:val="1166"/>
          <w:marTop w:val="0"/>
          <w:marBottom w:val="0"/>
          <w:divBdr>
            <w:top w:val="none" w:sz="0" w:space="0" w:color="auto"/>
            <w:left w:val="none" w:sz="0" w:space="0" w:color="auto"/>
            <w:bottom w:val="none" w:sz="0" w:space="0" w:color="auto"/>
            <w:right w:val="none" w:sz="0" w:space="0" w:color="auto"/>
          </w:divBdr>
        </w:div>
        <w:div w:id="1540438106">
          <w:marLeft w:val="0"/>
          <w:marRight w:val="1166"/>
          <w:marTop w:val="0"/>
          <w:marBottom w:val="0"/>
          <w:divBdr>
            <w:top w:val="none" w:sz="0" w:space="0" w:color="auto"/>
            <w:left w:val="none" w:sz="0" w:space="0" w:color="auto"/>
            <w:bottom w:val="none" w:sz="0" w:space="0" w:color="auto"/>
            <w:right w:val="none" w:sz="0" w:space="0" w:color="auto"/>
          </w:divBdr>
        </w:div>
        <w:div w:id="37095529">
          <w:marLeft w:val="0"/>
          <w:marRight w:val="1166"/>
          <w:marTop w:val="0"/>
          <w:marBottom w:val="0"/>
          <w:divBdr>
            <w:top w:val="none" w:sz="0" w:space="0" w:color="auto"/>
            <w:left w:val="none" w:sz="0" w:space="0" w:color="auto"/>
            <w:bottom w:val="none" w:sz="0" w:space="0" w:color="auto"/>
            <w:right w:val="none" w:sz="0" w:space="0" w:color="auto"/>
          </w:divBdr>
        </w:div>
      </w:divsChild>
    </w:div>
    <w:div w:id="871383053">
      <w:bodyDiv w:val="1"/>
      <w:marLeft w:val="0"/>
      <w:marRight w:val="0"/>
      <w:marTop w:val="0"/>
      <w:marBottom w:val="0"/>
      <w:divBdr>
        <w:top w:val="none" w:sz="0" w:space="0" w:color="auto"/>
        <w:left w:val="none" w:sz="0" w:space="0" w:color="auto"/>
        <w:bottom w:val="none" w:sz="0" w:space="0" w:color="auto"/>
        <w:right w:val="none" w:sz="0" w:space="0" w:color="auto"/>
      </w:divBdr>
    </w:div>
    <w:div w:id="896665192">
      <w:bodyDiv w:val="1"/>
      <w:marLeft w:val="0"/>
      <w:marRight w:val="0"/>
      <w:marTop w:val="0"/>
      <w:marBottom w:val="0"/>
      <w:divBdr>
        <w:top w:val="none" w:sz="0" w:space="0" w:color="auto"/>
        <w:left w:val="none" w:sz="0" w:space="0" w:color="auto"/>
        <w:bottom w:val="none" w:sz="0" w:space="0" w:color="auto"/>
        <w:right w:val="none" w:sz="0" w:space="0" w:color="auto"/>
      </w:divBdr>
    </w:div>
    <w:div w:id="911045722">
      <w:bodyDiv w:val="1"/>
      <w:marLeft w:val="0"/>
      <w:marRight w:val="0"/>
      <w:marTop w:val="0"/>
      <w:marBottom w:val="0"/>
      <w:divBdr>
        <w:top w:val="none" w:sz="0" w:space="0" w:color="auto"/>
        <w:left w:val="none" w:sz="0" w:space="0" w:color="auto"/>
        <w:bottom w:val="none" w:sz="0" w:space="0" w:color="auto"/>
        <w:right w:val="none" w:sz="0" w:space="0" w:color="auto"/>
      </w:divBdr>
    </w:div>
    <w:div w:id="922110514">
      <w:bodyDiv w:val="1"/>
      <w:marLeft w:val="0"/>
      <w:marRight w:val="0"/>
      <w:marTop w:val="0"/>
      <w:marBottom w:val="0"/>
      <w:divBdr>
        <w:top w:val="none" w:sz="0" w:space="0" w:color="auto"/>
        <w:left w:val="none" w:sz="0" w:space="0" w:color="auto"/>
        <w:bottom w:val="none" w:sz="0" w:space="0" w:color="auto"/>
        <w:right w:val="none" w:sz="0" w:space="0" w:color="auto"/>
      </w:divBdr>
    </w:div>
    <w:div w:id="986471868">
      <w:bodyDiv w:val="1"/>
      <w:marLeft w:val="0"/>
      <w:marRight w:val="0"/>
      <w:marTop w:val="0"/>
      <w:marBottom w:val="0"/>
      <w:divBdr>
        <w:top w:val="none" w:sz="0" w:space="0" w:color="auto"/>
        <w:left w:val="none" w:sz="0" w:space="0" w:color="auto"/>
        <w:bottom w:val="none" w:sz="0" w:space="0" w:color="auto"/>
        <w:right w:val="none" w:sz="0" w:space="0" w:color="auto"/>
      </w:divBdr>
    </w:div>
    <w:div w:id="991183190">
      <w:bodyDiv w:val="1"/>
      <w:marLeft w:val="0"/>
      <w:marRight w:val="0"/>
      <w:marTop w:val="0"/>
      <w:marBottom w:val="0"/>
      <w:divBdr>
        <w:top w:val="none" w:sz="0" w:space="0" w:color="auto"/>
        <w:left w:val="none" w:sz="0" w:space="0" w:color="auto"/>
        <w:bottom w:val="none" w:sz="0" w:space="0" w:color="auto"/>
        <w:right w:val="none" w:sz="0" w:space="0" w:color="auto"/>
      </w:divBdr>
    </w:div>
    <w:div w:id="1011759730">
      <w:bodyDiv w:val="1"/>
      <w:marLeft w:val="0"/>
      <w:marRight w:val="0"/>
      <w:marTop w:val="0"/>
      <w:marBottom w:val="0"/>
      <w:divBdr>
        <w:top w:val="none" w:sz="0" w:space="0" w:color="auto"/>
        <w:left w:val="none" w:sz="0" w:space="0" w:color="auto"/>
        <w:bottom w:val="none" w:sz="0" w:space="0" w:color="auto"/>
        <w:right w:val="none" w:sz="0" w:space="0" w:color="auto"/>
      </w:divBdr>
    </w:div>
    <w:div w:id="1011837096">
      <w:bodyDiv w:val="1"/>
      <w:marLeft w:val="0"/>
      <w:marRight w:val="0"/>
      <w:marTop w:val="0"/>
      <w:marBottom w:val="0"/>
      <w:divBdr>
        <w:top w:val="none" w:sz="0" w:space="0" w:color="auto"/>
        <w:left w:val="none" w:sz="0" w:space="0" w:color="auto"/>
        <w:bottom w:val="none" w:sz="0" w:space="0" w:color="auto"/>
        <w:right w:val="none" w:sz="0" w:space="0" w:color="auto"/>
      </w:divBdr>
      <w:divsChild>
        <w:div w:id="689724714">
          <w:marLeft w:val="0"/>
          <w:marRight w:val="1166"/>
          <w:marTop w:val="0"/>
          <w:marBottom w:val="0"/>
          <w:divBdr>
            <w:top w:val="none" w:sz="0" w:space="0" w:color="auto"/>
            <w:left w:val="none" w:sz="0" w:space="0" w:color="auto"/>
            <w:bottom w:val="none" w:sz="0" w:space="0" w:color="auto"/>
            <w:right w:val="none" w:sz="0" w:space="0" w:color="auto"/>
          </w:divBdr>
        </w:div>
        <w:div w:id="1323434373">
          <w:marLeft w:val="0"/>
          <w:marRight w:val="1166"/>
          <w:marTop w:val="0"/>
          <w:marBottom w:val="0"/>
          <w:divBdr>
            <w:top w:val="none" w:sz="0" w:space="0" w:color="auto"/>
            <w:left w:val="none" w:sz="0" w:space="0" w:color="auto"/>
            <w:bottom w:val="none" w:sz="0" w:space="0" w:color="auto"/>
            <w:right w:val="none" w:sz="0" w:space="0" w:color="auto"/>
          </w:divBdr>
        </w:div>
        <w:div w:id="982196236">
          <w:marLeft w:val="0"/>
          <w:marRight w:val="1166"/>
          <w:marTop w:val="0"/>
          <w:marBottom w:val="0"/>
          <w:divBdr>
            <w:top w:val="none" w:sz="0" w:space="0" w:color="auto"/>
            <w:left w:val="none" w:sz="0" w:space="0" w:color="auto"/>
            <w:bottom w:val="none" w:sz="0" w:space="0" w:color="auto"/>
            <w:right w:val="none" w:sz="0" w:space="0" w:color="auto"/>
          </w:divBdr>
        </w:div>
        <w:div w:id="2054888260">
          <w:marLeft w:val="0"/>
          <w:marRight w:val="1166"/>
          <w:marTop w:val="0"/>
          <w:marBottom w:val="0"/>
          <w:divBdr>
            <w:top w:val="none" w:sz="0" w:space="0" w:color="auto"/>
            <w:left w:val="none" w:sz="0" w:space="0" w:color="auto"/>
            <w:bottom w:val="none" w:sz="0" w:space="0" w:color="auto"/>
            <w:right w:val="none" w:sz="0" w:space="0" w:color="auto"/>
          </w:divBdr>
        </w:div>
        <w:div w:id="1424453161">
          <w:marLeft w:val="0"/>
          <w:marRight w:val="1166"/>
          <w:marTop w:val="0"/>
          <w:marBottom w:val="0"/>
          <w:divBdr>
            <w:top w:val="none" w:sz="0" w:space="0" w:color="auto"/>
            <w:left w:val="none" w:sz="0" w:space="0" w:color="auto"/>
            <w:bottom w:val="none" w:sz="0" w:space="0" w:color="auto"/>
            <w:right w:val="none" w:sz="0" w:space="0" w:color="auto"/>
          </w:divBdr>
        </w:div>
        <w:div w:id="891114770">
          <w:marLeft w:val="0"/>
          <w:marRight w:val="1166"/>
          <w:marTop w:val="0"/>
          <w:marBottom w:val="0"/>
          <w:divBdr>
            <w:top w:val="none" w:sz="0" w:space="0" w:color="auto"/>
            <w:left w:val="none" w:sz="0" w:space="0" w:color="auto"/>
            <w:bottom w:val="none" w:sz="0" w:space="0" w:color="auto"/>
            <w:right w:val="none" w:sz="0" w:space="0" w:color="auto"/>
          </w:divBdr>
        </w:div>
      </w:divsChild>
    </w:div>
    <w:div w:id="1057977351">
      <w:bodyDiv w:val="1"/>
      <w:marLeft w:val="0"/>
      <w:marRight w:val="0"/>
      <w:marTop w:val="0"/>
      <w:marBottom w:val="0"/>
      <w:divBdr>
        <w:top w:val="none" w:sz="0" w:space="0" w:color="auto"/>
        <w:left w:val="none" w:sz="0" w:space="0" w:color="auto"/>
        <w:bottom w:val="none" w:sz="0" w:space="0" w:color="auto"/>
        <w:right w:val="none" w:sz="0" w:space="0" w:color="auto"/>
      </w:divBdr>
    </w:div>
    <w:div w:id="1064987815">
      <w:bodyDiv w:val="1"/>
      <w:marLeft w:val="0"/>
      <w:marRight w:val="0"/>
      <w:marTop w:val="0"/>
      <w:marBottom w:val="0"/>
      <w:divBdr>
        <w:top w:val="none" w:sz="0" w:space="0" w:color="auto"/>
        <w:left w:val="none" w:sz="0" w:space="0" w:color="auto"/>
        <w:bottom w:val="none" w:sz="0" w:space="0" w:color="auto"/>
        <w:right w:val="none" w:sz="0" w:space="0" w:color="auto"/>
      </w:divBdr>
    </w:div>
    <w:div w:id="1078285777">
      <w:bodyDiv w:val="1"/>
      <w:marLeft w:val="0"/>
      <w:marRight w:val="0"/>
      <w:marTop w:val="0"/>
      <w:marBottom w:val="0"/>
      <w:divBdr>
        <w:top w:val="none" w:sz="0" w:space="0" w:color="auto"/>
        <w:left w:val="none" w:sz="0" w:space="0" w:color="auto"/>
        <w:bottom w:val="none" w:sz="0" w:space="0" w:color="auto"/>
        <w:right w:val="none" w:sz="0" w:space="0" w:color="auto"/>
      </w:divBdr>
    </w:div>
    <w:div w:id="1148742550">
      <w:bodyDiv w:val="1"/>
      <w:marLeft w:val="0"/>
      <w:marRight w:val="0"/>
      <w:marTop w:val="0"/>
      <w:marBottom w:val="0"/>
      <w:divBdr>
        <w:top w:val="none" w:sz="0" w:space="0" w:color="auto"/>
        <w:left w:val="none" w:sz="0" w:space="0" w:color="auto"/>
        <w:bottom w:val="none" w:sz="0" w:space="0" w:color="auto"/>
        <w:right w:val="none" w:sz="0" w:space="0" w:color="auto"/>
      </w:divBdr>
    </w:div>
    <w:div w:id="1158695912">
      <w:bodyDiv w:val="1"/>
      <w:marLeft w:val="0"/>
      <w:marRight w:val="0"/>
      <w:marTop w:val="0"/>
      <w:marBottom w:val="0"/>
      <w:divBdr>
        <w:top w:val="none" w:sz="0" w:space="0" w:color="auto"/>
        <w:left w:val="none" w:sz="0" w:space="0" w:color="auto"/>
        <w:bottom w:val="none" w:sz="0" w:space="0" w:color="auto"/>
        <w:right w:val="none" w:sz="0" w:space="0" w:color="auto"/>
      </w:divBdr>
      <w:divsChild>
        <w:div w:id="22681848">
          <w:marLeft w:val="0"/>
          <w:marRight w:val="547"/>
          <w:marTop w:val="0"/>
          <w:marBottom w:val="0"/>
          <w:divBdr>
            <w:top w:val="none" w:sz="0" w:space="0" w:color="auto"/>
            <w:left w:val="none" w:sz="0" w:space="0" w:color="auto"/>
            <w:bottom w:val="none" w:sz="0" w:space="0" w:color="auto"/>
            <w:right w:val="none" w:sz="0" w:space="0" w:color="auto"/>
          </w:divBdr>
        </w:div>
        <w:div w:id="2101294666">
          <w:marLeft w:val="0"/>
          <w:marRight w:val="547"/>
          <w:marTop w:val="0"/>
          <w:marBottom w:val="200"/>
          <w:divBdr>
            <w:top w:val="none" w:sz="0" w:space="0" w:color="auto"/>
            <w:left w:val="none" w:sz="0" w:space="0" w:color="auto"/>
            <w:bottom w:val="none" w:sz="0" w:space="0" w:color="auto"/>
            <w:right w:val="none" w:sz="0" w:space="0" w:color="auto"/>
          </w:divBdr>
        </w:div>
      </w:divsChild>
    </w:div>
    <w:div w:id="1196769669">
      <w:bodyDiv w:val="1"/>
      <w:marLeft w:val="0"/>
      <w:marRight w:val="0"/>
      <w:marTop w:val="0"/>
      <w:marBottom w:val="0"/>
      <w:divBdr>
        <w:top w:val="none" w:sz="0" w:space="0" w:color="auto"/>
        <w:left w:val="none" w:sz="0" w:space="0" w:color="auto"/>
        <w:bottom w:val="none" w:sz="0" w:space="0" w:color="auto"/>
        <w:right w:val="none" w:sz="0" w:space="0" w:color="auto"/>
      </w:divBdr>
    </w:div>
    <w:div w:id="1256745037">
      <w:bodyDiv w:val="1"/>
      <w:marLeft w:val="0"/>
      <w:marRight w:val="0"/>
      <w:marTop w:val="0"/>
      <w:marBottom w:val="0"/>
      <w:divBdr>
        <w:top w:val="none" w:sz="0" w:space="0" w:color="auto"/>
        <w:left w:val="none" w:sz="0" w:space="0" w:color="auto"/>
        <w:bottom w:val="none" w:sz="0" w:space="0" w:color="auto"/>
        <w:right w:val="none" w:sz="0" w:space="0" w:color="auto"/>
      </w:divBdr>
    </w:div>
    <w:div w:id="1330520660">
      <w:bodyDiv w:val="1"/>
      <w:marLeft w:val="0"/>
      <w:marRight w:val="0"/>
      <w:marTop w:val="0"/>
      <w:marBottom w:val="0"/>
      <w:divBdr>
        <w:top w:val="none" w:sz="0" w:space="0" w:color="auto"/>
        <w:left w:val="none" w:sz="0" w:space="0" w:color="auto"/>
        <w:bottom w:val="none" w:sz="0" w:space="0" w:color="auto"/>
        <w:right w:val="none" w:sz="0" w:space="0" w:color="auto"/>
      </w:divBdr>
    </w:div>
    <w:div w:id="1333609003">
      <w:bodyDiv w:val="1"/>
      <w:marLeft w:val="0"/>
      <w:marRight w:val="0"/>
      <w:marTop w:val="0"/>
      <w:marBottom w:val="0"/>
      <w:divBdr>
        <w:top w:val="none" w:sz="0" w:space="0" w:color="auto"/>
        <w:left w:val="none" w:sz="0" w:space="0" w:color="auto"/>
        <w:bottom w:val="none" w:sz="0" w:space="0" w:color="auto"/>
        <w:right w:val="none" w:sz="0" w:space="0" w:color="auto"/>
      </w:divBdr>
      <w:divsChild>
        <w:div w:id="1804808246">
          <w:marLeft w:val="0"/>
          <w:marRight w:val="547"/>
          <w:marTop w:val="0"/>
          <w:marBottom w:val="0"/>
          <w:divBdr>
            <w:top w:val="none" w:sz="0" w:space="0" w:color="auto"/>
            <w:left w:val="none" w:sz="0" w:space="0" w:color="auto"/>
            <w:bottom w:val="none" w:sz="0" w:space="0" w:color="auto"/>
            <w:right w:val="none" w:sz="0" w:space="0" w:color="auto"/>
          </w:divBdr>
        </w:div>
        <w:div w:id="1258099791">
          <w:marLeft w:val="0"/>
          <w:marRight w:val="547"/>
          <w:marTop w:val="0"/>
          <w:marBottom w:val="0"/>
          <w:divBdr>
            <w:top w:val="none" w:sz="0" w:space="0" w:color="auto"/>
            <w:left w:val="none" w:sz="0" w:space="0" w:color="auto"/>
            <w:bottom w:val="none" w:sz="0" w:space="0" w:color="auto"/>
            <w:right w:val="none" w:sz="0" w:space="0" w:color="auto"/>
          </w:divBdr>
        </w:div>
        <w:div w:id="771972604">
          <w:marLeft w:val="0"/>
          <w:marRight w:val="547"/>
          <w:marTop w:val="0"/>
          <w:marBottom w:val="0"/>
          <w:divBdr>
            <w:top w:val="none" w:sz="0" w:space="0" w:color="auto"/>
            <w:left w:val="none" w:sz="0" w:space="0" w:color="auto"/>
            <w:bottom w:val="none" w:sz="0" w:space="0" w:color="auto"/>
            <w:right w:val="none" w:sz="0" w:space="0" w:color="auto"/>
          </w:divBdr>
        </w:div>
        <w:div w:id="123352268">
          <w:marLeft w:val="0"/>
          <w:marRight w:val="547"/>
          <w:marTop w:val="0"/>
          <w:marBottom w:val="0"/>
          <w:divBdr>
            <w:top w:val="none" w:sz="0" w:space="0" w:color="auto"/>
            <w:left w:val="none" w:sz="0" w:space="0" w:color="auto"/>
            <w:bottom w:val="none" w:sz="0" w:space="0" w:color="auto"/>
            <w:right w:val="none" w:sz="0" w:space="0" w:color="auto"/>
          </w:divBdr>
        </w:div>
        <w:div w:id="1816137730">
          <w:marLeft w:val="0"/>
          <w:marRight w:val="547"/>
          <w:marTop w:val="0"/>
          <w:marBottom w:val="0"/>
          <w:divBdr>
            <w:top w:val="none" w:sz="0" w:space="0" w:color="auto"/>
            <w:left w:val="none" w:sz="0" w:space="0" w:color="auto"/>
            <w:bottom w:val="none" w:sz="0" w:space="0" w:color="auto"/>
            <w:right w:val="none" w:sz="0" w:space="0" w:color="auto"/>
          </w:divBdr>
        </w:div>
        <w:div w:id="1355810594">
          <w:marLeft w:val="0"/>
          <w:marRight w:val="547"/>
          <w:marTop w:val="0"/>
          <w:marBottom w:val="0"/>
          <w:divBdr>
            <w:top w:val="none" w:sz="0" w:space="0" w:color="auto"/>
            <w:left w:val="none" w:sz="0" w:space="0" w:color="auto"/>
            <w:bottom w:val="none" w:sz="0" w:space="0" w:color="auto"/>
            <w:right w:val="none" w:sz="0" w:space="0" w:color="auto"/>
          </w:divBdr>
        </w:div>
        <w:div w:id="1915891674">
          <w:marLeft w:val="0"/>
          <w:marRight w:val="547"/>
          <w:marTop w:val="0"/>
          <w:marBottom w:val="0"/>
          <w:divBdr>
            <w:top w:val="none" w:sz="0" w:space="0" w:color="auto"/>
            <w:left w:val="none" w:sz="0" w:space="0" w:color="auto"/>
            <w:bottom w:val="none" w:sz="0" w:space="0" w:color="auto"/>
            <w:right w:val="none" w:sz="0" w:space="0" w:color="auto"/>
          </w:divBdr>
        </w:div>
      </w:divsChild>
    </w:div>
    <w:div w:id="1372613250">
      <w:bodyDiv w:val="1"/>
      <w:marLeft w:val="0"/>
      <w:marRight w:val="0"/>
      <w:marTop w:val="0"/>
      <w:marBottom w:val="0"/>
      <w:divBdr>
        <w:top w:val="none" w:sz="0" w:space="0" w:color="auto"/>
        <w:left w:val="none" w:sz="0" w:space="0" w:color="auto"/>
        <w:bottom w:val="none" w:sz="0" w:space="0" w:color="auto"/>
        <w:right w:val="none" w:sz="0" w:space="0" w:color="auto"/>
      </w:divBdr>
    </w:div>
    <w:div w:id="1373114241">
      <w:bodyDiv w:val="1"/>
      <w:marLeft w:val="0"/>
      <w:marRight w:val="0"/>
      <w:marTop w:val="0"/>
      <w:marBottom w:val="0"/>
      <w:divBdr>
        <w:top w:val="none" w:sz="0" w:space="0" w:color="auto"/>
        <w:left w:val="none" w:sz="0" w:space="0" w:color="auto"/>
        <w:bottom w:val="none" w:sz="0" w:space="0" w:color="auto"/>
        <w:right w:val="none" w:sz="0" w:space="0" w:color="auto"/>
      </w:divBdr>
    </w:div>
    <w:div w:id="1411273619">
      <w:bodyDiv w:val="1"/>
      <w:marLeft w:val="0"/>
      <w:marRight w:val="0"/>
      <w:marTop w:val="0"/>
      <w:marBottom w:val="0"/>
      <w:divBdr>
        <w:top w:val="none" w:sz="0" w:space="0" w:color="auto"/>
        <w:left w:val="none" w:sz="0" w:space="0" w:color="auto"/>
        <w:bottom w:val="none" w:sz="0" w:space="0" w:color="auto"/>
        <w:right w:val="none" w:sz="0" w:space="0" w:color="auto"/>
      </w:divBdr>
      <w:divsChild>
        <w:div w:id="1511678049">
          <w:marLeft w:val="0"/>
          <w:marRight w:val="547"/>
          <w:marTop w:val="0"/>
          <w:marBottom w:val="0"/>
          <w:divBdr>
            <w:top w:val="none" w:sz="0" w:space="0" w:color="auto"/>
            <w:left w:val="none" w:sz="0" w:space="0" w:color="auto"/>
            <w:bottom w:val="none" w:sz="0" w:space="0" w:color="auto"/>
            <w:right w:val="none" w:sz="0" w:space="0" w:color="auto"/>
          </w:divBdr>
        </w:div>
        <w:div w:id="2063751509">
          <w:marLeft w:val="0"/>
          <w:marRight w:val="547"/>
          <w:marTop w:val="0"/>
          <w:marBottom w:val="0"/>
          <w:divBdr>
            <w:top w:val="none" w:sz="0" w:space="0" w:color="auto"/>
            <w:left w:val="none" w:sz="0" w:space="0" w:color="auto"/>
            <w:bottom w:val="none" w:sz="0" w:space="0" w:color="auto"/>
            <w:right w:val="none" w:sz="0" w:space="0" w:color="auto"/>
          </w:divBdr>
        </w:div>
        <w:div w:id="484473105">
          <w:marLeft w:val="0"/>
          <w:marRight w:val="547"/>
          <w:marTop w:val="0"/>
          <w:marBottom w:val="0"/>
          <w:divBdr>
            <w:top w:val="none" w:sz="0" w:space="0" w:color="auto"/>
            <w:left w:val="none" w:sz="0" w:space="0" w:color="auto"/>
            <w:bottom w:val="none" w:sz="0" w:space="0" w:color="auto"/>
            <w:right w:val="none" w:sz="0" w:space="0" w:color="auto"/>
          </w:divBdr>
        </w:div>
        <w:div w:id="581137922">
          <w:marLeft w:val="0"/>
          <w:marRight w:val="547"/>
          <w:marTop w:val="0"/>
          <w:marBottom w:val="0"/>
          <w:divBdr>
            <w:top w:val="none" w:sz="0" w:space="0" w:color="auto"/>
            <w:left w:val="none" w:sz="0" w:space="0" w:color="auto"/>
            <w:bottom w:val="none" w:sz="0" w:space="0" w:color="auto"/>
            <w:right w:val="none" w:sz="0" w:space="0" w:color="auto"/>
          </w:divBdr>
        </w:div>
        <w:div w:id="367338757">
          <w:marLeft w:val="0"/>
          <w:marRight w:val="547"/>
          <w:marTop w:val="0"/>
          <w:marBottom w:val="0"/>
          <w:divBdr>
            <w:top w:val="none" w:sz="0" w:space="0" w:color="auto"/>
            <w:left w:val="none" w:sz="0" w:space="0" w:color="auto"/>
            <w:bottom w:val="none" w:sz="0" w:space="0" w:color="auto"/>
            <w:right w:val="none" w:sz="0" w:space="0" w:color="auto"/>
          </w:divBdr>
        </w:div>
        <w:div w:id="2039506339">
          <w:marLeft w:val="0"/>
          <w:marRight w:val="547"/>
          <w:marTop w:val="0"/>
          <w:marBottom w:val="0"/>
          <w:divBdr>
            <w:top w:val="none" w:sz="0" w:space="0" w:color="auto"/>
            <w:left w:val="none" w:sz="0" w:space="0" w:color="auto"/>
            <w:bottom w:val="none" w:sz="0" w:space="0" w:color="auto"/>
            <w:right w:val="none" w:sz="0" w:space="0" w:color="auto"/>
          </w:divBdr>
        </w:div>
      </w:divsChild>
    </w:div>
    <w:div w:id="1422411526">
      <w:bodyDiv w:val="1"/>
      <w:marLeft w:val="0"/>
      <w:marRight w:val="0"/>
      <w:marTop w:val="0"/>
      <w:marBottom w:val="0"/>
      <w:divBdr>
        <w:top w:val="none" w:sz="0" w:space="0" w:color="auto"/>
        <w:left w:val="none" w:sz="0" w:space="0" w:color="auto"/>
        <w:bottom w:val="none" w:sz="0" w:space="0" w:color="auto"/>
        <w:right w:val="none" w:sz="0" w:space="0" w:color="auto"/>
      </w:divBdr>
    </w:div>
    <w:div w:id="1430808229">
      <w:bodyDiv w:val="1"/>
      <w:marLeft w:val="0"/>
      <w:marRight w:val="0"/>
      <w:marTop w:val="0"/>
      <w:marBottom w:val="0"/>
      <w:divBdr>
        <w:top w:val="none" w:sz="0" w:space="0" w:color="auto"/>
        <w:left w:val="none" w:sz="0" w:space="0" w:color="auto"/>
        <w:bottom w:val="none" w:sz="0" w:space="0" w:color="auto"/>
        <w:right w:val="none" w:sz="0" w:space="0" w:color="auto"/>
      </w:divBdr>
    </w:div>
    <w:div w:id="1449084668">
      <w:bodyDiv w:val="1"/>
      <w:marLeft w:val="0"/>
      <w:marRight w:val="0"/>
      <w:marTop w:val="0"/>
      <w:marBottom w:val="0"/>
      <w:divBdr>
        <w:top w:val="none" w:sz="0" w:space="0" w:color="auto"/>
        <w:left w:val="none" w:sz="0" w:space="0" w:color="auto"/>
        <w:bottom w:val="none" w:sz="0" w:space="0" w:color="auto"/>
        <w:right w:val="none" w:sz="0" w:space="0" w:color="auto"/>
      </w:divBdr>
    </w:div>
    <w:div w:id="1463112623">
      <w:bodyDiv w:val="1"/>
      <w:marLeft w:val="0"/>
      <w:marRight w:val="0"/>
      <w:marTop w:val="0"/>
      <w:marBottom w:val="0"/>
      <w:divBdr>
        <w:top w:val="none" w:sz="0" w:space="0" w:color="auto"/>
        <w:left w:val="none" w:sz="0" w:space="0" w:color="auto"/>
        <w:bottom w:val="none" w:sz="0" w:space="0" w:color="auto"/>
        <w:right w:val="none" w:sz="0" w:space="0" w:color="auto"/>
      </w:divBdr>
    </w:div>
    <w:div w:id="1479346164">
      <w:bodyDiv w:val="1"/>
      <w:marLeft w:val="0"/>
      <w:marRight w:val="0"/>
      <w:marTop w:val="0"/>
      <w:marBottom w:val="0"/>
      <w:divBdr>
        <w:top w:val="none" w:sz="0" w:space="0" w:color="auto"/>
        <w:left w:val="none" w:sz="0" w:space="0" w:color="auto"/>
        <w:bottom w:val="none" w:sz="0" w:space="0" w:color="auto"/>
        <w:right w:val="none" w:sz="0" w:space="0" w:color="auto"/>
      </w:divBdr>
    </w:div>
    <w:div w:id="1511145467">
      <w:bodyDiv w:val="1"/>
      <w:marLeft w:val="0"/>
      <w:marRight w:val="0"/>
      <w:marTop w:val="0"/>
      <w:marBottom w:val="0"/>
      <w:divBdr>
        <w:top w:val="none" w:sz="0" w:space="0" w:color="auto"/>
        <w:left w:val="none" w:sz="0" w:space="0" w:color="auto"/>
        <w:bottom w:val="none" w:sz="0" w:space="0" w:color="auto"/>
        <w:right w:val="none" w:sz="0" w:space="0" w:color="auto"/>
      </w:divBdr>
    </w:div>
    <w:div w:id="1536699679">
      <w:bodyDiv w:val="1"/>
      <w:marLeft w:val="0"/>
      <w:marRight w:val="0"/>
      <w:marTop w:val="0"/>
      <w:marBottom w:val="0"/>
      <w:divBdr>
        <w:top w:val="none" w:sz="0" w:space="0" w:color="auto"/>
        <w:left w:val="none" w:sz="0" w:space="0" w:color="auto"/>
        <w:bottom w:val="none" w:sz="0" w:space="0" w:color="auto"/>
        <w:right w:val="none" w:sz="0" w:space="0" w:color="auto"/>
      </w:divBdr>
    </w:div>
    <w:div w:id="1539387870">
      <w:bodyDiv w:val="1"/>
      <w:marLeft w:val="0"/>
      <w:marRight w:val="0"/>
      <w:marTop w:val="0"/>
      <w:marBottom w:val="0"/>
      <w:divBdr>
        <w:top w:val="none" w:sz="0" w:space="0" w:color="auto"/>
        <w:left w:val="none" w:sz="0" w:space="0" w:color="auto"/>
        <w:bottom w:val="none" w:sz="0" w:space="0" w:color="auto"/>
        <w:right w:val="none" w:sz="0" w:space="0" w:color="auto"/>
      </w:divBdr>
    </w:div>
    <w:div w:id="1589774188">
      <w:bodyDiv w:val="1"/>
      <w:marLeft w:val="0"/>
      <w:marRight w:val="0"/>
      <w:marTop w:val="0"/>
      <w:marBottom w:val="0"/>
      <w:divBdr>
        <w:top w:val="none" w:sz="0" w:space="0" w:color="auto"/>
        <w:left w:val="none" w:sz="0" w:space="0" w:color="auto"/>
        <w:bottom w:val="none" w:sz="0" w:space="0" w:color="auto"/>
        <w:right w:val="none" w:sz="0" w:space="0" w:color="auto"/>
      </w:divBdr>
    </w:div>
    <w:div w:id="1593274117">
      <w:bodyDiv w:val="1"/>
      <w:marLeft w:val="0"/>
      <w:marRight w:val="0"/>
      <w:marTop w:val="0"/>
      <w:marBottom w:val="0"/>
      <w:divBdr>
        <w:top w:val="none" w:sz="0" w:space="0" w:color="auto"/>
        <w:left w:val="none" w:sz="0" w:space="0" w:color="auto"/>
        <w:bottom w:val="none" w:sz="0" w:space="0" w:color="auto"/>
        <w:right w:val="none" w:sz="0" w:space="0" w:color="auto"/>
      </w:divBdr>
    </w:div>
    <w:div w:id="1621372910">
      <w:bodyDiv w:val="1"/>
      <w:marLeft w:val="0"/>
      <w:marRight w:val="0"/>
      <w:marTop w:val="0"/>
      <w:marBottom w:val="0"/>
      <w:divBdr>
        <w:top w:val="none" w:sz="0" w:space="0" w:color="auto"/>
        <w:left w:val="none" w:sz="0" w:space="0" w:color="auto"/>
        <w:bottom w:val="none" w:sz="0" w:space="0" w:color="auto"/>
        <w:right w:val="none" w:sz="0" w:space="0" w:color="auto"/>
      </w:divBdr>
    </w:div>
    <w:div w:id="1677879358">
      <w:bodyDiv w:val="1"/>
      <w:marLeft w:val="0"/>
      <w:marRight w:val="0"/>
      <w:marTop w:val="0"/>
      <w:marBottom w:val="0"/>
      <w:divBdr>
        <w:top w:val="none" w:sz="0" w:space="0" w:color="auto"/>
        <w:left w:val="none" w:sz="0" w:space="0" w:color="auto"/>
        <w:bottom w:val="none" w:sz="0" w:space="0" w:color="auto"/>
        <w:right w:val="none" w:sz="0" w:space="0" w:color="auto"/>
      </w:divBdr>
    </w:div>
    <w:div w:id="1764646547">
      <w:bodyDiv w:val="1"/>
      <w:marLeft w:val="0"/>
      <w:marRight w:val="0"/>
      <w:marTop w:val="0"/>
      <w:marBottom w:val="0"/>
      <w:divBdr>
        <w:top w:val="none" w:sz="0" w:space="0" w:color="auto"/>
        <w:left w:val="none" w:sz="0" w:space="0" w:color="auto"/>
        <w:bottom w:val="none" w:sz="0" w:space="0" w:color="auto"/>
        <w:right w:val="none" w:sz="0" w:space="0" w:color="auto"/>
      </w:divBdr>
    </w:div>
    <w:div w:id="1766261683">
      <w:bodyDiv w:val="1"/>
      <w:marLeft w:val="0"/>
      <w:marRight w:val="0"/>
      <w:marTop w:val="0"/>
      <w:marBottom w:val="0"/>
      <w:divBdr>
        <w:top w:val="none" w:sz="0" w:space="0" w:color="auto"/>
        <w:left w:val="none" w:sz="0" w:space="0" w:color="auto"/>
        <w:bottom w:val="none" w:sz="0" w:space="0" w:color="auto"/>
        <w:right w:val="none" w:sz="0" w:space="0" w:color="auto"/>
      </w:divBdr>
    </w:div>
    <w:div w:id="1795170795">
      <w:bodyDiv w:val="1"/>
      <w:marLeft w:val="0"/>
      <w:marRight w:val="0"/>
      <w:marTop w:val="0"/>
      <w:marBottom w:val="0"/>
      <w:divBdr>
        <w:top w:val="none" w:sz="0" w:space="0" w:color="auto"/>
        <w:left w:val="none" w:sz="0" w:space="0" w:color="auto"/>
        <w:bottom w:val="none" w:sz="0" w:space="0" w:color="auto"/>
        <w:right w:val="none" w:sz="0" w:space="0" w:color="auto"/>
      </w:divBdr>
    </w:div>
    <w:div w:id="2022007657">
      <w:bodyDiv w:val="1"/>
      <w:marLeft w:val="0"/>
      <w:marRight w:val="0"/>
      <w:marTop w:val="0"/>
      <w:marBottom w:val="0"/>
      <w:divBdr>
        <w:top w:val="none" w:sz="0" w:space="0" w:color="auto"/>
        <w:left w:val="none" w:sz="0" w:space="0" w:color="auto"/>
        <w:bottom w:val="none" w:sz="0" w:space="0" w:color="auto"/>
        <w:right w:val="none" w:sz="0" w:space="0" w:color="auto"/>
      </w:divBdr>
    </w:div>
    <w:div w:id="2049989577">
      <w:bodyDiv w:val="1"/>
      <w:marLeft w:val="0"/>
      <w:marRight w:val="0"/>
      <w:marTop w:val="0"/>
      <w:marBottom w:val="0"/>
      <w:divBdr>
        <w:top w:val="none" w:sz="0" w:space="0" w:color="auto"/>
        <w:left w:val="none" w:sz="0" w:space="0" w:color="auto"/>
        <w:bottom w:val="none" w:sz="0" w:space="0" w:color="auto"/>
        <w:right w:val="none" w:sz="0" w:space="0" w:color="auto"/>
      </w:divBdr>
      <w:divsChild>
        <w:div w:id="1697804165">
          <w:marLeft w:val="0"/>
          <w:marRight w:val="907"/>
          <w:marTop w:val="0"/>
          <w:marBottom w:val="0"/>
          <w:divBdr>
            <w:top w:val="none" w:sz="0" w:space="0" w:color="auto"/>
            <w:left w:val="none" w:sz="0" w:space="0" w:color="auto"/>
            <w:bottom w:val="none" w:sz="0" w:space="0" w:color="auto"/>
            <w:right w:val="none" w:sz="0" w:space="0" w:color="auto"/>
          </w:divBdr>
        </w:div>
        <w:div w:id="427966355">
          <w:marLeft w:val="0"/>
          <w:marRight w:val="907"/>
          <w:marTop w:val="0"/>
          <w:marBottom w:val="0"/>
          <w:divBdr>
            <w:top w:val="none" w:sz="0" w:space="0" w:color="auto"/>
            <w:left w:val="none" w:sz="0" w:space="0" w:color="auto"/>
            <w:bottom w:val="none" w:sz="0" w:space="0" w:color="auto"/>
            <w:right w:val="none" w:sz="0" w:space="0" w:color="auto"/>
          </w:divBdr>
        </w:div>
      </w:divsChild>
    </w:div>
    <w:div w:id="2077775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A71B4D-BBCC-4C98-AA51-D3FACF57A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1</Pages>
  <Words>14039</Words>
  <Characters>80023</Characters>
  <Application>Microsoft Office Word</Application>
  <DocSecurity>0</DocSecurity>
  <Lines>666</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Afnan .</dc:creator>
  <cp:lastModifiedBy>Afnan .</cp:lastModifiedBy>
  <cp:revision>60</cp:revision>
  <dcterms:created xsi:type="dcterms:W3CDTF">2014-02-23T14:47:00Z</dcterms:created>
  <dcterms:modified xsi:type="dcterms:W3CDTF">2014-04-29T14:32:00Z</dcterms:modified>
</cp:coreProperties>
</file>