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3B8B" w:rsidRPr="00064204" w:rsidRDefault="00513B8B" w:rsidP="00513B8B">
      <w:pPr>
        <w:jc w:val="center"/>
        <w:rPr>
          <w:rFonts w:asciiTheme="minorBidi" w:hAnsiTheme="minorBidi"/>
          <w:sz w:val="28"/>
          <w:szCs w:val="28"/>
          <w:highlight w:val="yellow"/>
          <w:u w:val="single"/>
        </w:rPr>
      </w:pPr>
      <w:r w:rsidRPr="00064204">
        <w:rPr>
          <w:rFonts w:asciiTheme="minorBidi" w:hAnsiTheme="minorBidi"/>
          <w:b/>
          <w:bCs/>
          <w:sz w:val="28"/>
          <w:szCs w:val="28"/>
          <w:highlight w:val="yellow"/>
          <w:u w:val="single"/>
          <w:rtl/>
        </w:rPr>
        <w:t>المحاضـرة السادسة</w:t>
      </w:r>
    </w:p>
    <w:p w:rsidR="00513B8B" w:rsidRPr="00064204" w:rsidRDefault="00513B8B" w:rsidP="00513B8B">
      <w:pPr>
        <w:jc w:val="center"/>
        <w:rPr>
          <w:rFonts w:asciiTheme="minorBidi" w:hAnsiTheme="minorBidi"/>
          <w:sz w:val="28"/>
          <w:szCs w:val="28"/>
          <w:u w:val="single"/>
          <w:rtl/>
        </w:rPr>
      </w:pPr>
      <w:r w:rsidRPr="00064204">
        <w:rPr>
          <w:rFonts w:asciiTheme="minorBidi" w:hAnsiTheme="minorBidi"/>
          <w:b/>
          <w:bCs/>
          <w:sz w:val="28"/>
          <w:szCs w:val="28"/>
          <w:highlight w:val="yellow"/>
          <w:u w:val="single"/>
          <w:rtl/>
        </w:rPr>
        <w:t>استكــمـال أساليب الدراسة (المقابلــة)</w:t>
      </w:r>
    </w:p>
    <w:p w:rsidR="00064204" w:rsidRDefault="00064204" w:rsidP="00513B8B">
      <w:pPr>
        <w:rPr>
          <w:rFonts w:asciiTheme="minorBidi" w:hAnsiTheme="minorBidi"/>
          <w:b/>
          <w:bCs/>
          <w:sz w:val="28"/>
          <w:szCs w:val="28"/>
          <w:rtl/>
        </w:rPr>
      </w:pPr>
    </w:p>
    <w:p w:rsidR="00513B8B" w:rsidRPr="00064204" w:rsidRDefault="00064204" w:rsidP="00513B8B">
      <w:pPr>
        <w:rPr>
          <w:rFonts w:asciiTheme="minorBidi" w:hAnsiTheme="minorBidi"/>
          <w:sz w:val="28"/>
          <w:szCs w:val="28"/>
        </w:rPr>
      </w:pPr>
      <w:r>
        <w:rPr>
          <w:rFonts w:asciiTheme="minorBidi" w:hAnsiTheme="minorBidi"/>
          <w:b/>
          <w:bCs/>
          <w:sz w:val="28"/>
          <w:szCs w:val="28"/>
          <w:rtl/>
        </w:rPr>
        <w:t>أهداف المحاضرة</w:t>
      </w:r>
      <w:r>
        <w:rPr>
          <w:rFonts w:asciiTheme="minorBidi" w:hAnsiTheme="minorBidi" w:hint="cs"/>
          <w:b/>
          <w:bCs/>
          <w:sz w:val="28"/>
          <w:szCs w:val="28"/>
          <w:rtl/>
        </w:rPr>
        <w:t xml:space="preserve"> :</w:t>
      </w:r>
    </w:p>
    <w:p w:rsidR="00583499" w:rsidRPr="00064204" w:rsidRDefault="00513B8B" w:rsidP="00513B8B">
      <w:pPr>
        <w:numPr>
          <w:ilvl w:val="0"/>
          <w:numId w:val="1"/>
        </w:numPr>
        <w:rPr>
          <w:rFonts w:asciiTheme="minorBidi" w:hAnsiTheme="minorBidi"/>
          <w:sz w:val="28"/>
          <w:szCs w:val="28"/>
          <w:rtl/>
        </w:rPr>
      </w:pPr>
      <w:r w:rsidRPr="00064204">
        <w:rPr>
          <w:rFonts w:asciiTheme="minorBidi" w:hAnsiTheme="minorBidi"/>
          <w:sz w:val="28"/>
          <w:szCs w:val="28"/>
          <w:rtl/>
        </w:rPr>
        <w:t>تحديد الطلاب والطالبات للقواعد التنظيمية للمقابلة.</w:t>
      </w:r>
    </w:p>
    <w:p w:rsidR="00583499" w:rsidRPr="00064204" w:rsidRDefault="00513B8B" w:rsidP="00513B8B">
      <w:pPr>
        <w:numPr>
          <w:ilvl w:val="0"/>
          <w:numId w:val="1"/>
        </w:numPr>
        <w:rPr>
          <w:rFonts w:asciiTheme="minorBidi" w:hAnsiTheme="minorBidi"/>
          <w:sz w:val="28"/>
          <w:szCs w:val="28"/>
          <w:rtl/>
        </w:rPr>
      </w:pPr>
      <w:r w:rsidRPr="00064204">
        <w:rPr>
          <w:rFonts w:asciiTheme="minorBidi" w:hAnsiTheme="minorBidi"/>
          <w:sz w:val="28"/>
          <w:szCs w:val="28"/>
          <w:rtl/>
        </w:rPr>
        <w:t>تفسير الطلاب والطالبات لعوامل نجاح المقابلة.</w:t>
      </w:r>
    </w:p>
    <w:p w:rsidR="00583499" w:rsidRPr="00064204" w:rsidRDefault="00513B8B" w:rsidP="00513B8B">
      <w:pPr>
        <w:numPr>
          <w:ilvl w:val="0"/>
          <w:numId w:val="1"/>
        </w:numPr>
        <w:rPr>
          <w:rFonts w:asciiTheme="minorBidi" w:hAnsiTheme="minorBidi"/>
          <w:sz w:val="28"/>
          <w:szCs w:val="28"/>
          <w:rtl/>
        </w:rPr>
      </w:pPr>
      <w:r w:rsidRPr="00064204">
        <w:rPr>
          <w:rFonts w:asciiTheme="minorBidi" w:hAnsiTheme="minorBidi"/>
          <w:sz w:val="28"/>
          <w:szCs w:val="28"/>
          <w:rtl/>
        </w:rPr>
        <w:t>إلمام الطلاب والطالبات بمفهوم الزيارة الميدانية.</w:t>
      </w:r>
    </w:p>
    <w:p w:rsidR="00583499" w:rsidRPr="00064204" w:rsidRDefault="00513B8B" w:rsidP="00513B8B">
      <w:pPr>
        <w:numPr>
          <w:ilvl w:val="0"/>
          <w:numId w:val="1"/>
        </w:numPr>
        <w:rPr>
          <w:rFonts w:asciiTheme="minorBidi" w:hAnsiTheme="minorBidi"/>
          <w:sz w:val="28"/>
          <w:szCs w:val="28"/>
          <w:rtl/>
        </w:rPr>
      </w:pPr>
      <w:r w:rsidRPr="00064204">
        <w:rPr>
          <w:rFonts w:asciiTheme="minorBidi" w:hAnsiTheme="minorBidi"/>
          <w:sz w:val="28"/>
          <w:szCs w:val="28"/>
          <w:rtl/>
        </w:rPr>
        <w:t>تحليل الطلاب والطالبات لخصائص وأسس الزيارة المنزلية.</w:t>
      </w:r>
    </w:p>
    <w:p w:rsidR="002C577A" w:rsidRPr="00064204" w:rsidRDefault="00513B8B" w:rsidP="00513B8B">
      <w:pPr>
        <w:numPr>
          <w:ilvl w:val="0"/>
          <w:numId w:val="1"/>
        </w:numPr>
        <w:rPr>
          <w:rFonts w:asciiTheme="minorBidi" w:hAnsiTheme="minorBidi"/>
          <w:sz w:val="28"/>
          <w:szCs w:val="28"/>
          <w:rtl/>
        </w:rPr>
      </w:pPr>
      <w:r w:rsidRPr="00064204">
        <w:rPr>
          <w:rFonts w:asciiTheme="minorBidi" w:hAnsiTheme="minorBidi"/>
          <w:sz w:val="28"/>
          <w:szCs w:val="28"/>
          <w:rtl/>
        </w:rPr>
        <w:t xml:space="preserve">إدراك الطلاب والطالبات لإيجابيات وسلبيات الزيارة المنزلية. </w:t>
      </w:r>
    </w:p>
    <w:p w:rsidR="00513B8B" w:rsidRPr="00064204" w:rsidRDefault="00064204" w:rsidP="00513B8B">
      <w:pPr>
        <w:rPr>
          <w:rFonts w:asciiTheme="minorBidi" w:hAnsiTheme="minorBidi"/>
          <w:sz w:val="28"/>
          <w:szCs w:val="28"/>
        </w:rPr>
      </w:pPr>
      <w:r>
        <w:rPr>
          <w:rFonts w:asciiTheme="minorBidi" w:hAnsiTheme="minorBidi"/>
          <w:b/>
          <w:bCs/>
          <w:sz w:val="28"/>
          <w:szCs w:val="28"/>
          <w:rtl/>
        </w:rPr>
        <w:t>عناصر المحاضرة</w:t>
      </w:r>
      <w:r>
        <w:rPr>
          <w:rFonts w:asciiTheme="minorBidi" w:hAnsiTheme="minorBidi" w:hint="cs"/>
          <w:b/>
          <w:bCs/>
          <w:sz w:val="28"/>
          <w:szCs w:val="28"/>
          <w:rtl/>
        </w:rPr>
        <w:t xml:space="preserve"> :</w:t>
      </w:r>
    </w:p>
    <w:p w:rsidR="00513B8B" w:rsidRPr="00064204" w:rsidRDefault="00513B8B" w:rsidP="00513B8B">
      <w:pPr>
        <w:pStyle w:val="a5"/>
        <w:numPr>
          <w:ilvl w:val="0"/>
          <w:numId w:val="2"/>
        </w:numPr>
        <w:rPr>
          <w:rFonts w:asciiTheme="minorBidi" w:hAnsiTheme="minorBidi"/>
          <w:sz w:val="28"/>
          <w:szCs w:val="28"/>
          <w:rtl/>
        </w:rPr>
      </w:pPr>
      <w:r w:rsidRPr="00064204">
        <w:rPr>
          <w:rFonts w:asciiTheme="minorBidi" w:hAnsiTheme="minorBidi"/>
          <w:sz w:val="28"/>
          <w:szCs w:val="28"/>
          <w:rtl/>
        </w:rPr>
        <w:t xml:space="preserve"> استكمال المقابلة وتشمل :</w:t>
      </w:r>
    </w:p>
    <w:p w:rsidR="00513B8B" w:rsidRPr="00064204" w:rsidRDefault="00513B8B" w:rsidP="00513B8B">
      <w:pPr>
        <w:rPr>
          <w:rFonts w:asciiTheme="minorBidi" w:hAnsiTheme="minorBidi"/>
          <w:sz w:val="28"/>
          <w:szCs w:val="28"/>
        </w:rPr>
      </w:pPr>
      <w:r w:rsidRPr="00064204">
        <w:rPr>
          <w:rFonts w:asciiTheme="minorBidi" w:hAnsiTheme="minorBidi"/>
          <w:sz w:val="28"/>
          <w:szCs w:val="28"/>
          <w:rtl/>
        </w:rPr>
        <w:t xml:space="preserve">ه- القواعد التنظيمية للمقابلة. </w:t>
      </w:r>
    </w:p>
    <w:p w:rsidR="00513B8B" w:rsidRPr="00064204" w:rsidRDefault="00513B8B" w:rsidP="00513B8B">
      <w:pPr>
        <w:rPr>
          <w:rFonts w:asciiTheme="minorBidi" w:hAnsiTheme="minorBidi"/>
          <w:sz w:val="28"/>
          <w:szCs w:val="28"/>
          <w:rtl/>
        </w:rPr>
      </w:pPr>
      <w:r w:rsidRPr="00064204">
        <w:rPr>
          <w:rFonts w:asciiTheme="minorBidi" w:hAnsiTheme="minorBidi"/>
          <w:sz w:val="28"/>
          <w:szCs w:val="28"/>
          <w:rtl/>
        </w:rPr>
        <w:t xml:space="preserve">و- المقابلة كأي ارتباط لها بداية ووسط ونهاية. </w:t>
      </w:r>
    </w:p>
    <w:p w:rsidR="00513B8B" w:rsidRPr="00064204" w:rsidRDefault="00513B8B" w:rsidP="00513B8B">
      <w:pPr>
        <w:rPr>
          <w:rFonts w:asciiTheme="minorBidi" w:hAnsiTheme="minorBidi"/>
          <w:sz w:val="28"/>
          <w:szCs w:val="28"/>
          <w:rtl/>
        </w:rPr>
      </w:pPr>
      <w:r w:rsidRPr="00064204">
        <w:rPr>
          <w:rFonts w:asciiTheme="minorBidi" w:hAnsiTheme="minorBidi"/>
          <w:sz w:val="28"/>
          <w:szCs w:val="28"/>
          <w:rtl/>
        </w:rPr>
        <w:t xml:space="preserve">ز- للمقابلة أنواع متعددة. </w:t>
      </w:r>
    </w:p>
    <w:p w:rsidR="00513B8B" w:rsidRPr="00064204" w:rsidRDefault="00513B8B" w:rsidP="00513B8B">
      <w:pPr>
        <w:rPr>
          <w:rFonts w:asciiTheme="minorBidi" w:hAnsiTheme="minorBidi"/>
          <w:sz w:val="28"/>
          <w:szCs w:val="28"/>
          <w:rtl/>
        </w:rPr>
      </w:pPr>
      <w:r w:rsidRPr="00064204">
        <w:rPr>
          <w:rFonts w:asciiTheme="minorBidi" w:hAnsiTheme="minorBidi"/>
          <w:sz w:val="28"/>
          <w:szCs w:val="28"/>
          <w:rtl/>
        </w:rPr>
        <w:t>ح- عوامل نجاح المقابلة .</w:t>
      </w:r>
    </w:p>
    <w:p w:rsidR="00513B8B" w:rsidRPr="00064204" w:rsidRDefault="00513B8B" w:rsidP="00513B8B">
      <w:pPr>
        <w:rPr>
          <w:rFonts w:asciiTheme="minorBidi" w:hAnsiTheme="minorBidi"/>
          <w:sz w:val="28"/>
          <w:szCs w:val="28"/>
          <w:rtl/>
        </w:rPr>
      </w:pPr>
      <w:r w:rsidRPr="00064204">
        <w:rPr>
          <w:rFonts w:asciiTheme="minorBidi" w:hAnsiTheme="minorBidi"/>
          <w:sz w:val="28"/>
          <w:szCs w:val="28"/>
          <w:rtl/>
        </w:rPr>
        <w:t xml:space="preserve">(2) الزيارة المنزلية وتشمل :- </w:t>
      </w:r>
    </w:p>
    <w:p w:rsidR="00513B8B" w:rsidRPr="00064204" w:rsidRDefault="00513B8B" w:rsidP="00513B8B">
      <w:pPr>
        <w:rPr>
          <w:rFonts w:asciiTheme="minorBidi" w:hAnsiTheme="minorBidi"/>
          <w:sz w:val="28"/>
          <w:szCs w:val="28"/>
          <w:rtl/>
        </w:rPr>
      </w:pPr>
      <w:r w:rsidRPr="00064204">
        <w:rPr>
          <w:rFonts w:asciiTheme="minorBidi" w:hAnsiTheme="minorBidi"/>
          <w:sz w:val="28"/>
          <w:szCs w:val="28"/>
          <w:rtl/>
        </w:rPr>
        <w:t>أ- مفهوم الزيارة.                  ب- الجوانب الايجابية.</w:t>
      </w:r>
    </w:p>
    <w:p w:rsidR="00513B8B" w:rsidRPr="00064204" w:rsidRDefault="00513B8B" w:rsidP="00513B8B">
      <w:pPr>
        <w:rPr>
          <w:rFonts w:asciiTheme="minorBidi" w:hAnsiTheme="minorBidi"/>
          <w:sz w:val="28"/>
          <w:szCs w:val="28"/>
        </w:rPr>
      </w:pPr>
      <w:r w:rsidRPr="00064204">
        <w:rPr>
          <w:rFonts w:asciiTheme="minorBidi" w:hAnsiTheme="minorBidi"/>
          <w:sz w:val="28"/>
          <w:szCs w:val="28"/>
          <w:rtl/>
        </w:rPr>
        <w:t xml:space="preserve">ج- الجوانب السلبية.              د- خصائص وأسس الزيارة المنزلية. </w:t>
      </w:r>
    </w:p>
    <w:p w:rsidR="00513B8B" w:rsidRPr="00064204" w:rsidRDefault="00513B8B" w:rsidP="007E7D7E">
      <w:pPr>
        <w:pStyle w:val="a5"/>
        <w:numPr>
          <w:ilvl w:val="0"/>
          <w:numId w:val="3"/>
        </w:numPr>
        <w:rPr>
          <w:rFonts w:asciiTheme="minorBidi" w:hAnsiTheme="minorBidi"/>
          <w:sz w:val="28"/>
          <w:szCs w:val="28"/>
        </w:rPr>
      </w:pPr>
      <w:r w:rsidRPr="00064204">
        <w:rPr>
          <w:rFonts w:asciiTheme="minorBidi" w:hAnsiTheme="minorBidi"/>
          <w:sz w:val="28"/>
          <w:szCs w:val="28"/>
          <w:rtl/>
        </w:rPr>
        <w:t>وسائل أخرى للدراسة الاجتماعية .</w:t>
      </w:r>
    </w:p>
    <w:p w:rsidR="00513B8B" w:rsidRPr="00064204" w:rsidRDefault="00513B8B" w:rsidP="007E7D7E">
      <w:pPr>
        <w:pStyle w:val="a5"/>
        <w:numPr>
          <w:ilvl w:val="0"/>
          <w:numId w:val="3"/>
        </w:numPr>
        <w:rPr>
          <w:rFonts w:asciiTheme="minorBidi" w:hAnsiTheme="minorBidi"/>
          <w:sz w:val="28"/>
          <w:szCs w:val="28"/>
          <w:rtl/>
        </w:rPr>
      </w:pPr>
      <w:r w:rsidRPr="00064204">
        <w:rPr>
          <w:rFonts w:asciiTheme="minorBidi" w:hAnsiTheme="minorBidi"/>
          <w:sz w:val="28"/>
          <w:szCs w:val="28"/>
          <w:rtl/>
        </w:rPr>
        <w:t xml:space="preserve"> أسئلة المحاضرة.</w:t>
      </w:r>
    </w:p>
    <w:p w:rsidR="00513B8B" w:rsidRPr="00064204" w:rsidRDefault="00513B8B" w:rsidP="00513B8B">
      <w:pPr>
        <w:rPr>
          <w:rFonts w:asciiTheme="minorBidi" w:hAnsiTheme="minorBidi"/>
          <w:b/>
          <w:bCs/>
          <w:sz w:val="28"/>
          <w:szCs w:val="28"/>
          <w:u w:val="single"/>
          <w:rtl/>
        </w:rPr>
      </w:pPr>
      <w:r w:rsidRPr="00064204">
        <w:rPr>
          <w:rFonts w:asciiTheme="minorBidi" w:hAnsiTheme="minorBidi"/>
          <w:b/>
          <w:bCs/>
          <w:sz w:val="28"/>
          <w:szCs w:val="28"/>
          <w:u w:val="single"/>
          <w:rtl/>
        </w:rPr>
        <w:t>هـ</w:t>
      </w:r>
      <w:r w:rsidR="00064204" w:rsidRPr="00064204">
        <w:rPr>
          <w:rFonts w:asciiTheme="minorBidi" w:hAnsiTheme="minorBidi" w:hint="cs"/>
          <w:b/>
          <w:bCs/>
          <w:sz w:val="28"/>
          <w:szCs w:val="28"/>
          <w:u w:val="single"/>
          <w:rtl/>
        </w:rPr>
        <w:t xml:space="preserve"> </w:t>
      </w:r>
      <w:r w:rsidRPr="00064204">
        <w:rPr>
          <w:rFonts w:asciiTheme="minorBidi" w:hAnsiTheme="minorBidi"/>
          <w:b/>
          <w:bCs/>
          <w:sz w:val="28"/>
          <w:szCs w:val="28"/>
          <w:u w:val="single"/>
          <w:rtl/>
        </w:rPr>
        <w:t>- القواعد التنظيمية للمقابلة :</w:t>
      </w:r>
    </w:p>
    <w:p w:rsidR="00513B8B" w:rsidRPr="00064204" w:rsidRDefault="00513B8B" w:rsidP="00513B8B">
      <w:pPr>
        <w:rPr>
          <w:rFonts w:asciiTheme="minorBidi" w:hAnsiTheme="minorBidi"/>
          <w:b/>
          <w:bCs/>
          <w:sz w:val="28"/>
          <w:szCs w:val="28"/>
        </w:rPr>
      </w:pPr>
      <w:r w:rsidRPr="00064204">
        <w:rPr>
          <w:rFonts w:asciiTheme="minorBidi" w:hAnsiTheme="minorBidi"/>
          <w:b/>
          <w:bCs/>
          <w:sz w:val="28"/>
          <w:szCs w:val="28"/>
          <w:rtl/>
        </w:rPr>
        <w:t xml:space="preserve">تَرتبط المقابلة ببعض القواعد والأصول الواجب مراعاتها وهى : </w:t>
      </w:r>
    </w:p>
    <w:p w:rsidR="00513B8B" w:rsidRPr="00064204" w:rsidRDefault="00513B8B" w:rsidP="00513B8B">
      <w:pPr>
        <w:rPr>
          <w:rFonts w:asciiTheme="minorBidi" w:hAnsiTheme="minorBidi"/>
          <w:sz w:val="28"/>
          <w:szCs w:val="28"/>
          <w:rtl/>
        </w:rPr>
      </w:pPr>
      <w:r w:rsidRPr="00064204">
        <w:rPr>
          <w:rFonts w:asciiTheme="minorBidi" w:hAnsiTheme="minorBidi"/>
          <w:sz w:val="28"/>
          <w:szCs w:val="28"/>
          <w:rtl/>
        </w:rPr>
        <w:t xml:space="preserve"> 1- تحديد ميعاد للمقابلة.    </w:t>
      </w:r>
    </w:p>
    <w:p w:rsidR="00513B8B" w:rsidRPr="00064204" w:rsidRDefault="00513B8B" w:rsidP="00513B8B">
      <w:pPr>
        <w:rPr>
          <w:rFonts w:asciiTheme="minorBidi" w:hAnsiTheme="minorBidi"/>
          <w:sz w:val="28"/>
          <w:szCs w:val="28"/>
          <w:rtl/>
        </w:rPr>
      </w:pPr>
      <w:r w:rsidRPr="00064204">
        <w:rPr>
          <w:rFonts w:asciiTheme="minorBidi" w:hAnsiTheme="minorBidi"/>
          <w:sz w:val="28"/>
          <w:szCs w:val="28"/>
          <w:rtl/>
        </w:rPr>
        <w:t xml:space="preserve"> 2- تحديد مكان للمقابلة .</w:t>
      </w:r>
    </w:p>
    <w:p w:rsidR="00513B8B" w:rsidRPr="00064204" w:rsidRDefault="00513B8B" w:rsidP="00513B8B">
      <w:pPr>
        <w:rPr>
          <w:rFonts w:asciiTheme="minorBidi" w:hAnsiTheme="minorBidi"/>
          <w:sz w:val="28"/>
          <w:szCs w:val="28"/>
          <w:rtl/>
        </w:rPr>
      </w:pPr>
      <w:r w:rsidRPr="00064204">
        <w:rPr>
          <w:rFonts w:asciiTheme="minorBidi" w:hAnsiTheme="minorBidi"/>
          <w:sz w:val="28"/>
          <w:szCs w:val="28"/>
          <w:rtl/>
        </w:rPr>
        <w:t xml:space="preserve"> 3- الإعداد المهني للمقابلة .</w:t>
      </w:r>
    </w:p>
    <w:p w:rsidR="00513B8B" w:rsidRPr="00064204" w:rsidRDefault="00513B8B" w:rsidP="00513B8B">
      <w:pPr>
        <w:rPr>
          <w:rFonts w:asciiTheme="minorBidi" w:hAnsiTheme="minorBidi"/>
          <w:sz w:val="28"/>
          <w:szCs w:val="28"/>
          <w:rtl/>
        </w:rPr>
      </w:pPr>
      <w:r w:rsidRPr="00064204">
        <w:rPr>
          <w:rFonts w:asciiTheme="minorBidi" w:hAnsiTheme="minorBidi"/>
          <w:sz w:val="28"/>
          <w:szCs w:val="28"/>
          <w:rtl/>
        </w:rPr>
        <w:lastRenderedPageBreak/>
        <w:t xml:space="preserve"> 4- زمن المقابلة.</w:t>
      </w:r>
    </w:p>
    <w:p w:rsidR="00513B8B" w:rsidRPr="00064204" w:rsidRDefault="00513B8B" w:rsidP="00513B8B">
      <w:pPr>
        <w:rPr>
          <w:rFonts w:asciiTheme="minorBidi" w:hAnsiTheme="minorBidi"/>
          <w:b/>
          <w:bCs/>
          <w:sz w:val="28"/>
          <w:szCs w:val="28"/>
        </w:rPr>
      </w:pPr>
      <w:r w:rsidRPr="00064204">
        <w:rPr>
          <w:rFonts w:asciiTheme="minorBidi" w:hAnsiTheme="minorBidi"/>
          <w:sz w:val="28"/>
          <w:szCs w:val="28"/>
          <w:rtl/>
        </w:rPr>
        <w:t>1</w:t>
      </w:r>
      <w:r w:rsidRPr="00064204">
        <w:rPr>
          <w:rFonts w:asciiTheme="minorBidi" w:hAnsiTheme="minorBidi"/>
          <w:b/>
          <w:bCs/>
          <w:sz w:val="28"/>
          <w:szCs w:val="28"/>
          <w:rtl/>
        </w:rPr>
        <w:t>- تحديد ميعاد للمقابلة  :</w:t>
      </w:r>
    </w:p>
    <w:p w:rsidR="00513B8B" w:rsidRPr="00064204" w:rsidRDefault="00513B8B" w:rsidP="00513B8B">
      <w:pPr>
        <w:rPr>
          <w:rFonts w:asciiTheme="minorBidi" w:hAnsiTheme="minorBidi"/>
          <w:sz w:val="28"/>
          <w:szCs w:val="28"/>
          <w:rtl/>
        </w:rPr>
      </w:pPr>
      <w:r w:rsidRPr="00064204">
        <w:rPr>
          <w:rFonts w:asciiTheme="minorBidi" w:hAnsiTheme="minorBidi"/>
          <w:sz w:val="28"/>
          <w:szCs w:val="28"/>
          <w:rtl/>
        </w:rPr>
        <w:t>يُعتبر تَحديد موعد للمقابلات المهنية إلزاماً في خدمة الفرد حيث تَرتبط بمشكلات الأفراد ومصائرهم.</w:t>
      </w:r>
    </w:p>
    <w:p w:rsidR="00513B8B" w:rsidRPr="00064204" w:rsidRDefault="00513B8B" w:rsidP="00513B8B">
      <w:pPr>
        <w:rPr>
          <w:rFonts w:asciiTheme="minorBidi" w:hAnsiTheme="minorBidi"/>
          <w:sz w:val="28"/>
          <w:szCs w:val="28"/>
        </w:rPr>
      </w:pPr>
      <w:r w:rsidRPr="00064204">
        <w:rPr>
          <w:rFonts w:asciiTheme="minorBidi" w:hAnsiTheme="minorBidi"/>
          <w:b/>
          <w:bCs/>
          <w:sz w:val="28"/>
          <w:szCs w:val="28"/>
          <w:rtl/>
        </w:rPr>
        <w:t xml:space="preserve">ويحقق تحديد ميعاد للمقابلة فوائد أهمها : </w:t>
      </w:r>
    </w:p>
    <w:p w:rsidR="00064204" w:rsidRDefault="00513B8B" w:rsidP="007E7D7E">
      <w:pPr>
        <w:pStyle w:val="a5"/>
        <w:numPr>
          <w:ilvl w:val="0"/>
          <w:numId w:val="31"/>
        </w:numPr>
        <w:rPr>
          <w:rFonts w:asciiTheme="minorBidi" w:hAnsiTheme="minorBidi"/>
          <w:sz w:val="28"/>
          <w:szCs w:val="28"/>
        </w:rPr>
      </w:pPr>
      <w:r w:rsidRPr="00064204">
        <w:rPr>
          <w:rFonts w:asciiTheme="minorBidi" w:hAnsiTheme="minorBidi"/>
          <w:sz w:val="28"/>
          <w:szCs w:val="28"/>
          <w:rtl/>
        </w:rPr>
        <w:t>الميعاد هو لَونُ من الارتباط يُشكل التزاماً نفسياً ومهنياً عند كل من الأخصائي والعميل يَنعكس على حرص كل منهما على نجاح المقابلة ذاتها .</w:t>
      </w:r>
    </w:p>
    <w:p w:rsidR="00064204" w:rsidRDefault="00513B8B" w:rsidP="007E7D7E">
      <w:pPr>
        <w:pStyle w:val="a5"/>
        <w:numPr>
          <w:ilvl w:val="0"/>
          <w:numId w:val="31"/>
        </w:numPr>
        <w:rPr>
          <w:rFonts w:asciiTheme="minorBidi" w:hAnsiTheme="minorBidi"/>
          <w:sz w:val="28"/>
          <w:szCs w:val="28"/>
        </w:rPr>
      </w:pPr>
      <w:r w:rsidRPr="00064204">
        <w:rPr>
          <w:rFonts w:asciiTheme="minorBidi" w:hAnsiTheme="minorBidi"/>
          <w:sz w:val="28"/>
          <w:szCs w:val="28"/>
          <w:rtl/>
        </w:rPr>
        <w:t>تُهيئ العميل نفسياً واجتماعياً لمــا سيدور في المقابلة من مناقشات وما يَعكسه ذلك على حُسنْ استجابته للمقابلة .</w:t>
      </w:r>
    </w:p>
    <w:p w:rsidR="00583499" w:rsidRPr="00064204" w:rsidRDefault="00513B8B" w:rsidP="007E7D7E">
      <w:pPr>
        <w:pStyle w:val="a5"/>
        <w:numPr>
          <w:ilvl w:val="0"/>
          <w:numId w:val="31"/>
        </w:numPr>
        <w:rPr>
          <w:rFonts w:asciiTheme="minorBidi" w:hAnsiTheme="minorBidi"/>
          <w:sz w:val="28"/>
          <w:szCs w:val="28"/>
          <w:rtl/>
        </w:rPr>
      </w:pPr>
      <w:r w:rsidRPr="00064204">
        <w:rPr>
          <w:rFonts w:asciiTheme="minorBidi" w:hAnsiTheme="minorBidi"/>
          <w:sz w:val="28"/>
          <w:szCs w:val="28"/>
          <w:rtl/>
        </w:rPr>
        <w:t>تُنظم عمل الأخصائي إدارياً ومهنياً فيكون أقدر على قيادة المقابلة قيادة ناجحة.</w:t>
      </w:r>
    </w:p>
    <w:p w:rsidR="00583499" w:rsidRPr="00064204" w:rsidRDefault="00513B8B" w:rsidP="00513B8B">
      <w:pPr>
        <w:rPr>
          <w:rFonts w:asciiTheme="minorBidi" w:hAnsiTheme="minorBidi"/>
          <w:sz w:val="28"/>
          <w:szCs w:val="28"/>
        </w:rPr>
      </w:pPr>
      <w:r w:rsidRPr="00064204">
        <w:rPr>
          <w:rFonts w:asciiTheme="minorBidi" w:hAnsiTheme="minorBidi"/>
          <w:b/>
          <w:bCs/>
          <w:sz w:val="28"/>
          <w:szCs w:val="28"/>
          <w:rtl/>
        </w:rPr>
        <w:t>ولكن هل هذا ما يحدث بالفعل في مؤسساتنا الاجتماعية؟</w:t>
      </w:r>
    </w:p>
    <w:p w:rsidR="00583499" w:rsidRPr="00064204" w:rsidRDefault="00513B8B" w:rsidP="007E7D7E">
      <w:pPr>
        <w:pStyle w:val="a5"/>
        <w:numPr>
          <w:ilvl w:val="0"/>
          <w:numId w:val="32"/>
        </w:numPr>
        <w:rPr>
          <w:rFonts w:asciiTheme="minorBidi" w:hAnsiTheme="minorBidi"/>
          <w:sz w:val="28"/>
          <w:szCs w:val="28"/>
          <w:rtl/>
        </w:rPr>
      </w:pPr>
      <w:r w:rsidRPr="00064204">
        <w:rPr>
          <w:rFonts w:asciiTheme="minorBidi" w:hAnsiTheme="minorBidi"/>
          <w:sz w:val="28"/>
          <w:szCs w:val="28"/>
          <w:rtl/>
        </w:rPr>
        <w:t xml:space="preserve">إذا كان تحديد ميعاد للمقابلة هو ما يجب أن يكون، فلا يَسعَنا إلا أن نتطرق إلى ما هو كائن فعلاً في المؤسسات نفسها، فالواقع الميداني كثيراً ما يَفرض نفسه لتَتم الكثير من المقابلات دون تحديد ميعاد لها، ومن خلال خبراتنا الميدانية في أكثر من مجال من مجالات الخدمة الاجتماعية يمكن أن نؤكد على وجود  العديد من المشكلات التي تَتَطلب إلحاحاً دون انتظار ، كما أن هناك عقبات أو صعوبات جوهرية تَحُول دون الأخذ بهذا التقليد (تحديد ميعاد للمقابلة) في كل الظروف. </w:t>
      </w:r>
    </w:p>
    <w:p w:rsidR="00513B8B" w:rsidRPr="00064204" w:rsidRDefault="00513B8B" w:rsidP="00513B8B">
      <w:pPr>
        <w:rPr>
          <w:rFonts w:asciiTheme="minorBidi" w:hAnsiTheme="minorBidi"/>
          <w:sz w:val="28"/>
          <w:szCs w:val="28"/>
        </w:rPr>
      </w:pPr>
      <w:r w:rsidRPr="00064204">
        <w:rPr>
          <w:rFonts w:asciiTheme="minorBidi" w:hAnsiTheme="minorBidi"/>
          <w:b/>
          <w:bCs/>
          <w:sz w:val="28"/>
          <w:szCs w:val="28"/>
          <w:rtl/>
        </w:rPr>
        <w:t xml:space="preserve">العقبات أو الصعوبات الجوهرية التي تحول دون الأخذ بميعاد للمقابلة، ومن أهمها : </w:t>
      </w:r>
    </w:p>
    <w:p w:rsidR="00513B8B" w:rsidRPr="00064204" w:rsidRDefault="00513B8B" w:rsidP="007E7D7E">
      <w:pPr>
        <w:pStyle w:val="a5"/>
        <w:numPr>
          <w:ilvl w:val="0"/>
          <w:numId w:val="4"/>
        </w:numPr>
        <w:rPr>
          <w:rFonts w:asciiTheme="minorBidi" w:hAnsiTheme="minorBidi"/>
          <w:sz w:val="28"/>
          <w:szCs w:val="28"/>
          <w:rtl/>
        </w:rPr>
      </w:pPr>
      <w:r w:rsidRPr="00064204">
        <w:rPr>
          <w:rFonts w:asciiTheme="minorBidi" w:hAnsiTheme="minorBidi"/>
          <w:sz w:val="28"/>
          <w:szCs w:val="28"/>
          <w:rtl/>
        </w:rPr>
        <w:t>عدم تحديد الدور الواضح للأخصائي في كثير من المؤسسات .</w:t>
      </w:r>
    </w:p>
    <w:p w:rsidR="00513B8B" w:rsidRPr="00064204" w:rsidRDefault="00513B8B" w:rsidP="007E7D7E">
      <w:pPr>
        <w:pStyle w:val="a5"/>
        <w:numPr>
          <w:ilvl w:val="0"/>
          <w:numId w:val="4"/>
        </w:numPr>
        <w:rPr>
          <w:rFonts w:asciiTheme="minorBidi" w:hAnsiTheme="minorBidi"/>
          <w:sz w:val="28"/>
          <w:szCs w:val="28"/>
          <w:rtl/>
        </w:rPr>
      </w:pPr>
      <w:r w:rsidRPr="00064204">
        <w:rPr>
          <w:rFonts w:asciiTheme="minorBidi" w:hAnsiTheme="minorBidi"/>
          <w:sz w:val="28"/>
          <w:szCs w:val="28"/>
          <w:rtl/>
        </w:rPr>
        <w:t xml:space="preserve"> ضغط الحاجة نفسها عند الكثير من العملاء لدرجة تَجعلهم يُسارعون إلى طلب مقابلة الأخصائي دون موعد سابق .</w:t>
      </w:r>
    </w:p>
    <w:p w:rsidR="00513B8B" w:rsidRPr="00064204" w:rsidRDefault="00513B8B" w:rsidP="007E7D7E">
      <w:pPr>
        <w:pStyle w:val="a5"/>
        <w:numPr>
          <w:ilvl w:val="0"/>
          <w:numId w:val="4"/>
        </w:numPr>
        <w:rPr>
          <w:rFonts w:asciiTheme="minorBidi" w:hAnsiTheme="minorBidi"/>
          <w:sz w:val="28"/>
          <w:szCs w:val="28"/>
          <w:rtl/>
        </w:rPr>
      </w:pPr>
      <w:r w:rsidRPr="00064204">
        <w:rPr>
          <w:rFonts w:asciiTheme="minorBidi" w:hAnsiTheme="minorBidi"/>
          <w:sz w:val="28"/>
          <w:szCs w:val="28"/>
          <w:rtl/>
        </w:rPr>
        <w:t xml:space="preserve"> طابع العشوائية والارتجال الذي تَجمدت عنده بعض المؤسسات الاجتماعية.</w:t>
      </w:r>
    </w:p>
    <w:p w:rsidR="00513B8B" w:rsidRPr="00064204" w:rsidRDefault="00513B8B" w:rsidP="007E7D7E">
      <w:pPr>
        <w:pStyle w:val="a5"/>
        <w:numPr>
          <w:ilvl w:val="0"/>
          <w:numId w:val="4"/>
        </w:numPr>
        <w:rPr>
          <w:rFonts w:asciiTheme="minorBidi" w:hAnsiTheme="minorBidi"/>
          <w:sz w:val="28"/>
          <w:szCs w:val="28"/>
          <w:rtl/>
        </w:rPr>
      </w:pPr>
      <w:r w:rsidRPr="00064204">
        <w:rPr>
          <w:rFonts w:asciiTheme="minorBidi" w:hAnsiTheme="minorBidi"/>
          <w:sz w:val="28"/>
          <w:szCs w:val="28"/>
          <w:rtl/>
        </w:rPr>
        <w:t xml:space="preserve"> نقص الإمكانيات المادية والبشرية في كثير من المؤسسات الاجتماعية.</w:t>
      </w:r>
    </w:p>
    <w:p w:rsidR="00583499" w:rsidRPr="00064204" w:rsidRDefault="008E254E" w:rsidP="00064204">
      <w:pPr>
        <w:rPr>
          <w:rFonts w:asciiTheme="minorBidi" w:hAnsiTheme="minorBidi"/>
          <w:sz w:val="28"/>
          <w:szCs w:val="28"/>
        </w:rPr>
      </w:pPr>
      <w:r w:rsidRPr="00064204">
        <w:rPr>
          <w:rFonts w:asciiTheme="minorBidi" w:hAnsiTheme="minorBidi"/>
          <w:sz w:val="28"/>
          <w:szCs w:val="28"/>
          <w:rtl/>
        </w:rPr>
        <w:t>كما يَرتبط ميعاد المقابلة بالفترة المناسبة بين كل مقابلة وأخرى وهذه الفترة تَختلف باختلاف طبيعة المشكلات نفسها وطبيعة المؤسسة وإمكانياتها ، فقد تكون هذه الفترة أسبوعاً أو أسبوعين أو قد تكون شهراً  كاملاً ، بل قد يقتضى الموقف في بعض الحالات ضرورة مقابلة العميل أكثر من مرة في الأسبوع الواحد .</w:t>
      </w:r>
    </w:p>
    <w:p w:rsidR="00513B8B" w:rsidRPr="00064204" w:rsidRDefault="008E254E" w:rsidP="008E254E">
      <w:pPr>
        <w:rPr>
          <w:rFonts w:asciiTheme="minorBidi" w:hAnsiTheme="minorBidi"/>
          <w:sz w:val="28"/>
          <w:szCs w:val="28"/>
          <w:rtl/>
        </w:rPr>
      </w:pPr>
      <w:r w:rsidRPr="00064204">
        <w:rPr>
          <w:rFonts w:asciiTheme="minorBidi" w:hAnsiTheme="minorBidi"/>
          <w:b/>
          <w:bCs/>
          <w:sz w:val="28"/>
          <w:szCs w:val="28"/>
          <w:rtl/>
        </w:rPr>
        <w:t xml:space="preserve">2- مكان المقابلة : </w:t>
      </w:r>
    </w:p>
    <w:p w:rsidR="00064204" w:rsidRDefault="008E254E" w:rsidP="007E7D7E">
      <w:pPr>
        <w:pStyle w:val="a5"/>
        <w:numPr>
          <w:ilvl w:val="0"/>
          <w:numId w:val="5"/>
        </w:numPr>
        <w:rPr>
          <w:rFonts w:asciiTheme="minorBidi" w:hAnsiTheme="minorBidi"/>
          <w:sz w:val="28"/>
          <w:szCs w:val="28"/>
        </w:rPr>
      </w:pPr>
      <w:r w:rsidRPr="00064204">
        <w:rPr>
          <w:rFonts w:asciiTheme="minorBidi" w:hAnsiTheme="minorBidi"/>
          <w:sz w:val="28"/>
          <w:szCs w:val="28"/>
          <w:rtl/>
        </w:rPr>
        <w:t>تختلف المؤسسات في تحديد المكان الذي تَتَم فيه مقابلات خدمة الفرد حسب إمكانياتها وأهدافها .</w:t>
      </w:r>
    </w:p>
    <w:p w:rsidR="00583499" w:rsidRPr="00064204" w:rsidRDefault="008E254E" w:rsidP="007E7D7E">
      <w:pPr>
        <w:pStyle w:val="a5"/>
        <w:numPr>
          <w:ilvl w:val="0"/>
          <w:numId w:val="5"/>
        </w:numPr>
        <w:rPr>
          <w:rFonts w:asciiTheme="minorBidi" w:hAnsiTheme="minorBidi"/>
          <w:sz w:val="28"/>
          <w:szCs w:val="28"/>
          <w:rtl/>
        </w:rPr>
      </w:pPr>
      <w:r w:rsidRPr="00064204">
        <w:rPr>
          <w:rFonts w:asciiTheme="minorBidi" w:hAnsiTheme="minorBidi"/>
          <w:sz w:val="28"/>
          <w:szCs w:val="28"/>
          <w:rtl/>
        </w:rPr>
        <w:t xml:space="preserve"> ولكن سواء كان المكان مناسباً أو غير مناسب من حيث الأثاث والعزلة وكافة الإمكانيات الأخرى فمن المهم أن يَتَسمْ قدر الإمكان بالسرية والهدوء بصفة خاصة.</w:t>
      </w:r>
    </w:p>
    <w:p w:rsidR="008E254E" w:rsidRPr="00064204" w:rsidRDefault="008E254E" w:rsidP="008E254E">
      <w:pPr>
        <w:rPr>
          <w:rFonts w:asciiTheme="minorBidi" w:hAnsiTheme="minorBidi"/>
          <w:sz w:val="28"/>
          <w:szCs w:val="28"/>
        </w:rPr>
      </w:pPr>
      <w:r w:rsidRPr="00064204">
        <w:rPr>
          <w:rFonts w:asciiTheme="minorBidi" w:hAnsiTheme="minorBidi"/>
          <w:b/>
          <w:bCs/>
          <w:sz w:val="28"/>
          <w:szCs w:val="28"/>
          <w:rtl/>
        </w:rPr>
        <w:t>3- الإعداد المهني للمقابلة  :</w:t>
      </w:r>
    </w:p>
    <w:p w:rsidR="008E254E" w:rsidRPr="000466BD" w:rsidRDefault="008E254E" w:rsidP="008E254E">
      <w:pPr>
        <w:rPr>
          <w:rFonts w:asciiTheme="minorBidi" w:hAnsiTheme="minorBidi"/>
          <w:sz w:val="28"/>
          <w:szCs w:val="28"/>
        </w:rPr>
      </w:pPr>
      <w:r w:rsidRPr="000466BD">
        <w:rPr>
          <w:rFonts w:asciiTheme="minorBidi" w:hAnsiTheme="minorBidi"/>
          <w:sz w:val="28"/>
          <w:szCs w:val="28"/>
          <w:rtl/>
        </w:rPr>
        <w:t xml:space="preserve">إضافة لتحديد موعد للمقابلة ومكانها يجب على الأخصائي أن يقوم بخطوتين هامتين هما :- </w:t>
      </w:r>
    </w:p>
    <w:p w:rsidR="000466BD" w:rsidRDefault="008E254E" w:rsidP="007E7D7E">
      <w:pPr>
        <w:pStyle w:val="a5"/>
        <w:numPr>
          <w:ilvl w:val="0"/>
          <w:numId w:val="6"/>
        </w:numPr>
        <w:rPr>
          <w:rFonts w:asciiTheme="minorBidi" w:hAnsiTheme="minorBidi"/>
          <w:sz w:val="28"/>
          <w:szCs w:val="28"/>
        </w:rPr>
      </w:pPr>
      <w:r w:rsidRPr="000466BD">
        <w:rPr>
          <w:rFonts w:asciiTheme="minorBidi" w:hAnsiTheme="minorBidi"/>
          <w:sz w:val="28"/>
          <w:szCs w:val="28"/>
          <w:rtl/>
        </w:rPr>
        <w:lastRenderedPageBreak/>
        <w:t>التخطيط المسبق للمقابلة وأهدافها: ويَتَطلب ذلك دراسة شاملة للملفات أو السجلات أو الطلب المقدم حسب ظروف كل حالة .</w:t>
      </w:r>
    </w:p>
    <w:p w:rsidR="00583499" w:rsidRPr="000466BD" w:rsidRDefault="008E254E" w:rsidP="007E7D7E">
      <w:pPr>
        <w:pStyle w:val="a5"/>
        <w:numPr>
          <w:ilvl w:val="0"/>
          <w:numId w:val="6"/>
        </w:numPr>
        <w:rPr>
          <w:rFonts w:asciiTheme="minorBidi" w:hAnsiTheme="minorBidi"/>
          <w:sz w:val="28"/>
          <w:szCs w:val="28"/>
          <w:rtl/>
        </w:rPr>
      </w:pPr>
      <w:r w:rsidRPr="000466BD">
        <w:rPr>
          <w:rFonts w:asciiTheme="minorBidi" w:hAnsiTheme="minorBidi"/>
          <w:sz w:val="28"/>
          <w:szCs w:val="28"/>
          <w:rtl/>
        </w:rPr>
        <w:t>الإعداد النفسي للمقابلة: ويَتَمثل في التخلص من ضغوطه النفسية الخاصة به سواء كانت لأسباب صحية أو شخصية أو اجتماعية .</w:t>
      </w:r>
    </w:p>
    <w:p w:rsidR="008E254E" w:rsidRPr="000466BD" w:rsidRDefault="008E254E" w:rsidP="008E254E">
      <w:pPr>
        <w:rPr>
          <w:rFonts w:asciiTheme="minorBidi" w:hAnsiTheme="minorBidi"/>
          <w:sz w:val="28"/>
          <w:szCs w:val="28"/>
          <w:rtl/>
        </w:rPr>
      </w:pPr>
      <w:r w:rsidRPr="000466BD">
        <w:rPr>
          <w:rFonts w:asciiTheme="minorBidi" w:hAnsiTheme="minorBidi"/>
          <w:sz w:val="28"/>
          <w:szCs w:val="28"/>
          <w:rtl/>
        </w:rPr>
        <w:t>وتحدد بعض المؤسسات حد أقصى لعدد المقابلات التي يقوم بها الأخصائي في اليوم الواحد.</w:t>
      </w:r>
    </w:p>
    <w:p w:rsidR="008E254E" w:rsidRPr="00064204" w:rsidRDefault="008E254E" w:rsidP="008E254E">
      <w:pPr>
        <w:rPr>
          <w:rFonts w:asciiTheme="minorBidi" w:hAnsiTheme="minorBidi"/>
          <w:sz w:val="28"/>
          <w:szCs w:val="28"/>
        </w:rPr>
      </w:pPr>
      <w:r w:rsidRPr="00064204">
        <w:rPr>
          <w:rFonts w:asciiTheme="minorBidi" w:hAnsiTheme="minorBidi"/>
          <w:b/>
          <w:bCs/>
          <w:sz w:val="28"/>
          <w:szCs w:val="28"/>
          <w:rtl/>
        </w:rPr>
        <w:t xml:space="preserve">4- زمن المقابلة </w:t>
      </w:r>
      <w:r w:rsidRPr="00064204">
        <w:rPr>
          <w:rFonts w:asciiTheme="minorBidi" w:hAnsiTheme="minorBidi"/>
          <w:sz w:val="28"/>
          <w:szCs w:val="28"/>
          <w:rtl/>
        </w:rPr>
        <w:t xml:space="preserve"> :</w:t>
      </w:r>
    </w:p>
    <w:p w:rsidR="000466BD" w:rsidRDefault="008E254E" w:rsidP="007E7D7E">
      <w:pPr>
        <w:pStyle w:val="a5"/>
        <w:numPr>
          <w:ilvl w:val="0"/>
          <w:numId w:val="7"/>
        </w:numPr>
        <w:rPr>
          <w:rFonts w:asciiTheme="minorBidi" w:hAnsiTheme="minorBidi"/>
          <w:sz w:val="28"/>
          <w:szCs w:val="28"/>
        </w:rPr>
      </w:pPr>
      <w:r w:rsidRPr="000466BD">
        <w:rPr>
          <w:rFonts w:asciiTheme="minorBidi" w:hAnsiTheme="minorBidi"/>
          <w:sz w:val="28"/>
          <w:szCs w:val="28"/>
          <w:rtl/>
        </w:rPr>
        <w:t>من القواعد التي حددها علماء التربية أن الإنسان يَفقدْ القدرة على التركيز بعد عشرة دقائق إذا ما ظل مستمعاً بصورة سلبية ، كما يَفقدْ انتباهه بعد ساعة اذا ما كان مشتركاً بنفسه في المناقشة.</w:t>
      </w:r>
    </w:p>
    <w:p w:rsidR="00583499" w:rsidRPr="000466BD" w:rsidRDefault="008E254E" w:rsidP="007E7D7E">
      <w:pPr>
        <w:pStyle w:val="a5"/>
        <w:numPr>
          <w:ilvl w:val="0"/>
          <w:numId w:val="7"/>
        </w:numPr>
        <w:rPr>
          <w:rFonts w:asciiTheme="minorBidi" w:hAnsiTheme="minorBidi"/>
          <w:sz w:val="28"/>
          <w:szCs w:val="28"/>
        </w:rPr>
      </w:pPr>
      <w:r w:rsidRPr="000466BD">
        <w:rPr>
          <w:rFonts w:asciiTheme="minorBidi" w:hAnsiTheme="minorBidi"/>
          <w:sz w:val="28"/>
          <w:szCs w:val="28"/>
          <w:rtl/>
        </w:rPr>
        <w:t xml:space="preserve">لذلك يَتفق الأخصائيون الاجتماعيون على أن المقابلة لا يجوز أن تَزيد مدتها عن ساعة مهما كانت الظروف وهي الفترة التي يَفقدْ بعدها كل من الأخصائي والعميل القدرة على التركيز والفعالية، أما مدة المقابلة شأنها شأن كافة عمليات خدمة الفرد تحددها بالضرورة طبيعة المشكلة وظروف العميل وإمكانيات المؤسسة، فقد تصل إلى أقصاها وهي مدة الساعة في المقابلات المشتركة أو تكون نصف ساعة في المقابلات الفردية وهكذا حسب طبيعة الموقف. </w:t>
      </w:r>
    </w:p>
    <w:p w:rsidR="008E254E" w:rsidRPr="000466BD" w:rsidRDefault="008E254E" w:rsidP="008E254E">
      <w:pPr>
        <w:rPr>
          <w:rFonts w:asciiTheme="minorBidi" w:hAnsiTheme="minorBidi"/>
          <w:b/>
          <w:bCs/>
          <w:sz w:val="28"/>
          <w:szCs w:val="28"/>
          <w:u w:val="single"/>
          <w:rtl/>
        </w:rPr>
      </w:pPr>
      <w:r w:rsidRPr="000466BD">
        <w:rPr>
          <w:rFonts w:asciiTheme="minorBidi" w:hAnsiTheme="minorBidi"/>
          <w:b/>
          <w:bCs/>
          <w:sz w:val="28"/>
          <w:szCs w:val="28"/>
          <w:u w:val="single"/>
          <w:rtl/>
        </w:rPr>
        <w:t xml:space="preserve">و- المقابلة </w:t>
      </w:r>
      <w:proofErr w:type="spellStart"/>
      <w:r w:rsidRPr="000466BD">
        <w:rPr>
          <w:rFonts w:asciiTheme="minorBidi" w:hAnsiTheme="minorBidi"/>
          <w:b/>
          <w:bCs/>
          <w:sz w:val="28"/>
          <w:szCs w:val="28"/>
          <w:u w:val="single"/>
          <w:rtl/>
        </w:rPr>
        <w:t>كأى</w:t>
      </w:r>
      <w:proofErr w:type="spellEnd"/>
      <w:r w:rsidRPr="000466BD">
        <w:rPr>
          <w:rFonts w:asciiTheme="minorBidi" w:hAnsiTheme="minorBidi"/>
          <w:b/>
          <w:bCs/>
          <w:sz w:val="28"/>
          <w:szCs w:val="28"/>
          <w:u w:val="single"/>
          <w:rtl/>
        </w:rPr>
        <w:t xml:space="preserve"> ارتباط لها بداية  ووسط ونهاية :</w:t>
      </w:r>
    </w:p>
    <w:p w:rsidR="008E254E" w:rsidRPr="000466BD" w:rsidRDefault="008E254E" w:rsidP="008E254E">
      <w:pPr>
        <w:rPr>
          <w:rFonts w:asciiTheme="minorBidi" w:hAnsiTheme="minorBidi"/>
          <w:sz w:val="28"/>
          <w:szCs w:val="28"/>
        </w:rPr>
      </w:pPr>
      <w:r w:rsidRPr="000466BD">
        <w:rPr>
          <w:rFonts w:asciiTheme="minorBidi" w:hAnsiTheme="minorBidi"/>
          <w:sz w:val="28"/>
          <w:szCs w:val="28"/>
          <w:rtl/>
        </w:rPr>
        <w:t xml:space="preserve">المقابلة في خدمة الفرد تمر بثلاث مراحل بداية ووسط ونهاية، تتميز كل مرحلة بخصائص من حيث التفاعل المتبادل الذي يجرى خلالها وهم. </w:t>
      </w:r>
    </w:p>
    <w:p w:rsidR="008E254E" w:rsidRPr="000466BD" w:rsidRDefault="008E254E" w:rsidP="008E254E">
      <w:pPr>
        <w:rPr>
          <w:rFonts w:asciiTheme="minorBidi" w:hAnsiTheme="minorBidi"/>
          <w:sz w:val="28"/>
          <w:szCs w:val="28"/>
          <w:rtl/>
        </w:rPr>
      </w:pPr>
      <w:r w:rsidRPr="000466BD">
        <w:rPr>
          <w:rFonts w:asciiTheme="minorBidi" w:hAnsiTheme="minorBidi"/>
          <w:sz w:val="28"/>
          <w:szCs w:val="28"/>
          <w:rtl/>
        </w:rPr>
        <w:t>1- بداية المقابلة.</w:t>
      </w:r>
    </w:p>
    <w:p w:rsidR="008E254E" w:rsidRPr="000466BD" w:rsidRDefault="008E254E" w:rsidP="008E254E">
      <w:pPr>
        <w:rPr>
          <w:rFonts w:asciiTheme="minorBidi" w:hAnsiTheme="minorBidi"/>
          <w:sz w:val="28"/>
          <w:szCs w:val="28"/>
          <w:rtl/>
        </w:rPr>
      </w:pPr>
      <w:r w:rsidRPr="000466BD">
        <w:rPr>
          <w:rFonts w:asciiTheme="minorBidi" w:hAnsiTheme="minorBidi"/>
          <w:sz w:val="28"/>
          <w:szCs w:val="28"/>
          <w:rtl/>
        </w:rPr>
        <w:t>2- وسط المقابلة.</w:t>
      </w:r>
    </w:p>
    <w:p w:rsidR="008E254E" w:rsidRPr="000466BD" w:rsidRDefault="008E254E" w:rsidP="008E254E">
      <w:pPr>
        <w:rPr>
          <w:rFonts w:asciiTheme="minorBidi" w:hAnsiTheme="minorBidi"/>
          <w:sz w:val="28"/>
          <w:szCs w:val="28"/>
          <w:rtl/>
        </w:rPr>
      </w:pPr>
      <w:r w:rsidRPr="000466BD">
        <w:rPr>
          <w:rFonts w:asciiTheme="minorBidi" w:hAnsiTheme="minorBidi"/>
          <w:sz w:val="28"/>
          <w:szCs w:val="28"/>
          <w:rtl/>
        </w:rPr>
        <w:t>3- نهاية المقابلة.</w:t>
      </w:r>
    </w:p>
    <w:p w:rsidR="008E254E" w:rsidRPr="00064204" w:rsidRDefault="000466BD" w:rsidP="008E254E">
      <w:pPr>
        <w:rPr>
          <w:rFonts w:asciiTheme="minorBidi" w:hAnsiTheme="minorBidi"/>
          <w:sz w:val="28"/>
          <w:szCs w:val="28"/>
        </w:rPr>
      </w:pPr>
      <w:r>
        <w:rPr>
          <w:rFonts w:asciiTheme="minorBidi" w:hAnsiTheme="minorBidi"/>
          <w:b/>
          <w:bCs/>
          <w:sz w:val="28"/>
          <w:szCs w:val="28"/>
          <w:rtl/>
        </w:rPr>
        <w:t>1- بداية المقابلة</w:t>
      </w:r>
      <w:r>
        <w:rPr>
          <w:rFonts w:asciiTheme="minorBidi" w:hAnsiTheme="minorBidi" w:hint="cs"/>
          <w:b/>
          <w:bCs/>
          <w:sz w:val="28"/>
          <w:szCs w:val="28"/>
          <w:rtl/>
        </w:rPr>
        <w:t xml:space="preserve"> :</w:t>
      </w:r>
    </w:p>
    <w:p w:rsidR="008E254E" w:rsidRPr="000466BD" w:rsidRDefault="008E254E" w:rsidP="008E254E">
      <w:pPr>
        <w:rPr>
          <w:rFonts w:asciiTheme="minorBidi" w:hAnsiTheme="minorBidi"/>
          <w:sz w:val="28"/>
          <w:szCs w:val="28"/>
        </w:rPr>
      </w:pPr>
      <w:r w:rsidRPr="000466BD">
        <w:rPr>
          <w:rFonts w:asciiTheme="minorBidi" w:hAnsiTheme="minorBidi"/>
          <w:sz w:val="28"/>
          <w:szCs w:val="28"/>
          <w:rtl/>
        </w:rPr>
        <w:t>-  هي مرحلة استطلاع وخيال تسودها انفعالات تميل إلى السلبية كالخوف والغضب والعداء ولكون هذه المشاعر، مشاعر غير مقبولة وبغيضة، فالعميل يُغَلفها بقناعات زائفة بأسلوب أو بآخر من أساليب المقاومة.</w:t>
      </w:r>
    </w:p>
    <w:p w:rsidR="008E254E" w:rsidRPr="000466BD" w:rsidRDefault="008E254E" w:rsidP="008E254E">
      <w:pPr>
        <w:rPr>
          <w:rFonts w:asciiTheme="minorBidi" w:hAnsiTheme="minorBidi"/>
          <w:sz w:val="28"/>
          <w:szCs w:val="28"/>
          <w:rtl/>
        </w:rPr>
      </w:pPr>
      <w:r w:rsidRPr="000466BD">
        <w:rPr>
          <w:rFonts w:asciiTheme="minorBidi" w:hAnsiTheme="minorBidi"/>
          <w:sz w:val="28"/>
          <w:szCs w:val="28"/>
          <w:rtl/>
        </w:rPr>
        <w:t>-  في هذه المرحلة يَتركْ الأخصائي للعميل حرية التعبير.</w:t>
      </w:r>
    </w:p>
    <w:p w:rsidR="008E254E" w:rsidRPr="000466BD" w:rsidRDefault="008E254E" w:rsidP="008E254E">
      <w:pPr>
        <w:rPr>
          <w:rFonts w:asciiTheme="minorBidi" w:hAnsiTheme="minorBidi"/>
          <w:sz w:val="28"/>
          <w:szCs w:val="28"/>
          <w:rtl/>
        </w:rPr>
      </w:pPr>
      <w:r w:rsidRPr="000466BD">
        <w:rPr>
          <w:rFonts w:asciiTheme="minorBidi" w:hAnsiTheme="minorBidi"/>
          <w:sz w:val="28"/>
          <w:szCs w:val="28"/>
          <w:rtl/>
        </w:rPr>
        <w:t>-  والانطلاق (الخيالي) ليعرض مشكلته كما يَتَخيلها وكما يُفسرها وكما يَظُنها أسلوباً لمعالجتها .</w:t>
      </w:r>
    </w:p>
    <w:p w:rsidR="008E254E" w:rsidRPr="000466BD" w:rsidRDefault="008E254E" w:rsidP="008E254E">
      <w:pPr>
        <w:rPr>
          <w:rFonts w:asciiTheme="minorBidi" w:hAnsiTheme="minorBidi"/>
          <w:sz w:val="28"/>
          <w:szCs w:val="28"/>
          <w:rtl/>
        </w:rPr>
      </w:pPr>
      <w:r w:rsidRPr="000466BD">
        <w:rPr>
          <w:rFonts w:asciiTheme="minorBidi" w:hAnsiTheme="minorBidi"/>
          <w:sz w:val="28"/>
          <w:szCs w:val="28"/>
          <w:rtl/>
        </w:rPr>
        <w:t>- دور الأخصائي هو التشجيع والاستثارة والتقبل والتعاطف ليساعد عميله على الانطلاق دون قيود .</w:t>
      </w:r>
    </w:p>
    <w:p w:rsidR="008E254E" w:rsidRPr="00064204" w:rsidRDefault="008E254E" w:rsidP="008E254E">
      <w:pPr>
        <w:rPr>
          <w:rFonts w:asciiTheme="minorBidi" w:hAnsiTheme="minorBidi"/>
          <w:sz w:val="28"/>
          <w:szCs w:val="28"/>
        </w:rPr>
      </w:pPr>
      <w:r w:rsidRPr="00064204">
        <w:rPr>
          <w:rFonts w:asciiTheme="minorBidi" w:hAnsiTheme="minorBidi"/>
          <w:b/>
          <w:bCs/>
          <w:sz w:val="28"/>
          <w:szCs w:val="28"/>
          <w:rtl/>
        </w:rPr>
        <w:t>2- وسط المقابلة</w:t>
      </w:r>
      <w:r w:rsidR="000466BD">
        <w:rPr>
          <w:rFonts w:asciiTheme="minorBidi" w:hAnsiTheme="minorBidi" w:hint="cs"/>
          <w:b/>
          <w:bCs/>
          <w:sz w:val="28"/>
          <w:szCs w:val="28"/>
          <w:rtl/>
        </w:rPr>
        <w:t xml:space="preserve"> :</w:t>
      </w:r>
    </w:p>
    <w:p w:rsidR="008E254E" w:rsidRPr="000466BD" w:rsidRDefault="008E254E" w:rsidP="008E254E">
      <w:pPr>
        <w:rPr>
          <w:rFonts w:asciiTheme="minorBidi" w:hAnsiTheme="minorBidi"/>
          <w:sz w:val="28"/>
          <w:szCs w:val="28"/>
        </w:rPr>
      </w:pPr>
      <w:r w:rsidRPr="000466BD">
        <w:rPr>
          <w:rFonts w:asciiTheme="minorBidi" w:hAnsiTheme="minorBidi"/>
          <w:sz w:val="28"/>
          <w:szCs w:val="28"/>
          <w:rtl/>
        </w:rPr>
        <w:t>-  يتضح في هذه المرحلة استقرار حدة الانفعالات السلبية وضعف حدة المقاومة لتُفسح مجالاً لأحاسيس ايجابية كالثقة والأمن والتوحد والتقمص.</w:t>
      </w:r>
    </w:p>
    <w:p w:rsidR="00583499" w:rsidRPr="000466BD" w:rsidRDefault="008E254E" w:rsidP="007E7D7E">
      <w:pPr>
        <w:numPr>
          <w:ilvl w:val="0"/>
          <w:numId w:val="8"/>
        </w:numPr>
        <w:rPr>
          <w:rFonts w:asciiTheme="minorBidi" w:hAnsiTheme="minorBidi"/>
          <w:sz w:val="28"/>
          <w:szCs w:val="28"/>
          <w:rtl/>
        </w:rPr>
      </w:pPr>
      <w:r w:rsidRPr="000466BD">
        <w:rPr>
          <w:rFonts w:asciiTheme="minorBidi" w:hAnsiTheme="minorBidi"/>
          <w:sz w:val="28"/>
          <w:szCs w:val="28"/>
          <w:rtl/>
        </w:rPr>
        <w:lastRenderedPageBreak/>
        <w:t>تبدأ مرحلة قياس وتجريب للحقائق التي يَذكُرها العميل في تفاعل عقلي تتم خلاله عمليات تنبيه وتأثير وتوجيه وتقديم مقترحات .</w:t>
      </w:r>
    </w:p>
    <w:p w:rsidR="00583499" w:rsidRPr="000466BD" w:rsidRDefault="008E254E" w:rsidP="007E7D7E">
      <w:pPr>
        <w:numPr>
          <w:ilvl w:val="0"/>
          <w:numId w:val="8"/>
        </w:numPr>
        <w:rPr>
          <w:rFonts w:asciiTheme="minorBidi" w:hAnsiTheme="minorBidi"/>
          <w:sz w:val="28"/>
          <w:szCs w:val="28"/>
          <w:rtl/>
        </w:rPr>
      </w:pPr>
      <w:r w:rsidRPr="000466BD">
        <w:rPr>
          <w:rFonts w:asciiTheme="minorBidi" w:hAnsiTheme="minorBidi"/>
          <w:sz w:val="28"/>
          <w:szCs w:val="28"/>
          <w:rtl/>
        </w:rPr>
        <w:t>وقد يستجد جديد في الموقف يَستَوجب تعديلاً للأفكار التشخيصية واتجاهات المساعدة، وبصفة عامة هي مرحلة قياس وتجريب بعد الفترة الخيالية السابقة .</w:t>
      </w:r>
    </w:p>
    <w:p w:rsidR="008E254E" w:rsidRPr="00064204" w:rsidRDefault="008E254E" w:rsidP="008E254E">
      <w:pPr>
        <w:rPr>
          <w:rFonts w:asciiTheme="minorBidi" w:hAnsiTheme="minorBidi"/>
          <w:sz w:val="28"/>
          <w:szCs w:val="28"/>
        </w:rPr>
      </w:pPr>
      <w:r w:rsidRPr="00064204">
        <w:rPr>
          <w:rFonts w:asciiTheme="minorBidi" w:hAnsiTheme="minorBidi"/>
          <w:b/>
          <w:bCs/>
          <w:sz w:val="28"/>
          <w:szCs w:val="28"/>
          <w:rtl/>
        </w:rPr>
        <w:t xml:space="preserve">3- نهاية المقابلة : </w:t>
      </w:r>
    </w:p>
    <w:p w:rsidR="008E254E" w:rsidRPr="000466BD" w:rsidRDefault="008E254E" w:rsidP="008E254E">
      <w:pPr>
        <w:rPr>
          <w:rFonts w:asciiTheme="minorBidi" w:hAnsiTheme="minorBidi"/>
          <w:sz w:val="28"/>
          <w:szCs w:val="28"/>
        </w:rPr>
      </w:pPr>
      <w:r w:rsidRPr="000466BD">
        <w:rPr>
          <w:rFonts w:asciiTheme="minorBidi" w:hAnsiTheme="minorBidi"/>
          <w:sz w:val="28"/>
          <w:szCs w:val="28"/>
          <w:rtl/>
        </w:rPr>
        <w:t>-  هي المرحلة التي يَتَحقق عندها قَدرُ من الاستقرار حول اتجاهات ايجابية معينة تَنَشط عندها حوافز العميل واختيار الطريق الذي مَهدت إليه المرحلتين السابقتين.</w:t>
      </w:r>
    </w:p>
    <w:p w:rsidR="008E254E" w:rsidRPr="000466BD" w:rsidRDefault="008E254E" w:rsidP="008E254E">
      <w:pPr>
        <w:rPr>
          <w:rFonts w:asciiTheme="minorBidi" w:hAnsiTheme="minorBidi"/>
          <w:sz w:val="28"/>
          <w:szCs w:val="28"/>
          <w:rtl/>
        </w:rPr>
      </w:pPr>
      <w:r w:rsidRPr="000466BD">
        <w:rPr>
          <w:rFonts w:asciiTheme="minorBidi" w:hAnsiTheme="minorBidi"/>
          <w:sz w:val="28"/>
          <w:szCs w:val="28"/>
          <w:rtl/>
        </w:rPr>
        <w:t xml:space="preserve"> - يغلب على العميل نزعات حيرة نفسية وتناقض وجداني مرتبطة بانفصاله عن الأخصائي الذي تَوَحدْ مع مشكلاته ليساعده الأخصائي على التغلب على هذه الأحاسيس وخاصة مع العملاء الذين لم يُفْطَموا نفسياً أو الاتكاليين الذين يفقدون القدرة على المواجهة .</w:t>
      </w:r>
    </w:p>
    <w:p w:rsidR="008E254E" w:rsidRPr="000466BD" w:rsidRDefault="008E254E" w:rsidP="008E254E">
      <w:pPr>
        <w:rPr>
          <w:rFonts w:asciiTheme="minorBidi" w:hAnsiTheme="minorBidi"/>
          <w:sz w:val="28"/>
          <w:szCs w:val="28"/>
          <w:rtl/>
        </w:rPr>
      </w:pPr>
      <w:r w:rsidRPr="000466BD">
        <w:rPr>
          <w:rFonts w:asciiTheme="minorBidi" w:hAnsiTheme="minorBidi"/>
          <w:sz w:val="28"/>
          <w:szCs w:val="28"/>
          <w:rtl/>
        </w:rPr>
        <w:t xml:space="preserve"> -  يُلخص الأخصائي للعميل الجوانب الهامة كما يُحدد ميعاد للمقابلة التالية ويُخططا سويا لمــا قد يناقشوه ، وهى بهذا المعنى مرحلة تخطيط واستقرار ومواجهة للواقع .</w:t>
      </w:r>
    </w:p>
    <w:p w:rsidR="00583499" w:rsidRPr="000466BD" w:rsidRDefault="008E254E" w:rsidP="007E7D7E">
      <w:pPr>
        <w:numPr>
          <w:ilvl w:val="0"/>
          <w:numId w:val="9"/>
        </w:numPr>
        <w:rPr>
          <w:rFonts w:asciiTheme="minorBidi" w:hAnsiTheme="minorBidi"/>
          <w:sz w:val="28"/>
          <w:szCs w:val="28"/>
        </w:rPr>
      </w:pPr>
      <w:r w:rsidRPr="000466BD">
        <w:rPr>
          <w:rFonts w:asciiTheme="minorBidi" w:hAnsiTheme="minorBidi"/>
          <w:sz w:val="28"/>
          <w:szCs w:val="28"/>
          <w:rtl/>
        </w:rPr>
        <w:t xml:space="preserve">كما قد تنتهي المقابلة نهاية غير طبيعية وخاصة مع حالات الاضطراب النفسي التي قد تَتَسمْ فيها سلوك العميل بالعداء وإظهار مشاعر عدوانية قد يَدفعُه إلى الاستغناء عن خدمات المؤسسة، أو قد تنتهي المقابلة لأسباب صحية للعميل، وفى أياً من الحالات فيجب على الأخصائي أن يُوضح للعميل أسباب إنهاء المقابلة بما يتفق مع ظروف كل حالة.  </w:t>
      </w:r>
    </w:p>
    <w:p w:rsidR="008E254E" w:rsidRPr="000466BD" w:rsidRDefault="008E254E" w:rsidP="008E254E">
      <w:pPr>
        <w:rPr>
          <w:rFonts w:asciiTheme="minorBidi" w:hAnsiTheme="minorBidi"/>
          <w:sz w:val="28"/>
          <w:szCs w:val="28"/>
          <w:u w:val="single"/>
        </w:rPr>
      </w:pPr>
      <w:r w:rsidRPr="000466BD">
        <w:rPr>
          <w:rFonts w:asciiTheme="minorBidi" w:hAnsiTheme="minorBidi"/>
          <w:b/>
          <w:bCs/>
          <w:sz w:val="28"/>
          <w:szCs w:val="28"/>
          <w:u w:val="single"/>
          <w:rtl/>
        </w:rPr>
        <w:t xml:space="preserve">ز- للمقابلة أنواع متعددة </w:t>
      </w:r>
      <w:r w:rsidRPr="000466BD">
        <w:rPr>
          <w:rFonts w:asciiTheme="minorBidi" w:hAnsiTheme="minorBidi"/>
          <w:sz w:val="28"/>
          <w:szCs w:val="28"/>
          <w:u w:val="single"/>
          <w:rtl/>
        </w:rPr>
        <w:t xml:space="preserve"> :</w:t>
      </w:r>
    </w:p>
    <w:p w:rsidR="000466BD" w:rsidRDefault="008E254E" w:rsidP="000466BD">
      <w:pPr>
        <w:rPr>
          <w:rFonts w:asciiTheme="minorBidi" w:hAnsiTheme="minorBidi"/>
          <w:sz w:val="28"/>
          <w:szCs w:val="28"/>
          <w:rtl/>
        </w:rPr>
      </w:pPr>
      <w:r w:rsidRPr="000466BD">
        <w:rPr>
          <w:rFonts w:asciiTheme="minorBidi" w:hAnsiTheme="minorBidi"/>
          <w:sz w:val="28"/>
          <w:szCs w:val="28"/>
          <w:rtl/>
        </w:rPr>
        <w:t xml:space="preserve">المقابلة في خدمة الفرد هي بصفة عامة مقابلة علاجية سواء استهدفت التأثير في ذات العميل، أو التأثير في المحيطين به، أو أنها على الأقل خطوة نحو علاج المشكلة. </w:t>
      </w:r>
    </w:p>
    <w:p w:rsidR="008E254E" w:rsidRPr="00064204" w:rsidRDefault="008E254E" w:rsidP="000466BD">
      <w:pPr>
        <w:rPr>
          <w:rFonts w:asciiTheme="minorBidi" w:hAnsiTheme="minorBidi"/>
          <w:sz w:val="28"/>
          <w:szCs w:val="28"/>
          <w:rtl/>
        </w:rPr>
      </w:pPr>
      <w:r w:rsidRPr="00064204">
        <w:rPr>
          <w:rFonts w:asciiTheme="minorBidi" w:hAnsiTheme="minorBidi"/>
          <w:b/>
          <w:bCs/>
          <w:sz w:val="28"/>
          <w:szCs w:val="28"/>
          <w:rtl/>
        </w:rPr>
        <w:t xml:space="preserve"> لذا يُمكن التمييز بين أنواع منها على النحو التالي : </w:t>
      </w:r>
    </w:p>
    <w:p w:rsidR="008E254E" w:rsidRPr="000466BD" w:rsidRDefault="008E254E" w:rsidP="008E254E">
      <w:pPr>
        <w:rPr>
          <w:rFonts w:asciiTheme="minorBidi" w:hAnsiTheme="minorBidi"/>
          <w:sz w:val="28"/>
          <w:szCs w:val="28"/>
        </w:rPr>
      </w:pPr>
      <w:r w:rsidRPr="000466BD">
        <w:rPr>
          <w:rFonts w:asciiTheme="minorBidi" w:hAnsiTheme="minorBidi"/>
          <w:sz w:val="28"/>
          <w:szCs w:val="28"/>
          <w:rtl/>
        </w:rPr>
        <w:t>1) تقسيم المقابلات حسب طبيعة العملاء</w:t>
      </w:r>
    </w:p>
    <w:p w:rsidR="008E254E" w:rsidRPr="000466BD" w:rsidRDefault="008E254E" w:rsidP="008E254E">
      <w:pPr>
        <w:rPr>
          <w:rFonts w:asciiTheme="minorBidi" w:hAnsiTheme="minorBidi"/>
          <w:sz w:val="28"/>
          <w:szCs w:val="28"/>
        </w:rPr>
      </w:pPr>
      <w:r w:rsidRPr="000466BD">
        <w:rPr>
          <w:rFonts w:asciiTheme="minorBidi" w:hAnsiTheme="minorBidi"/>
          <w:sz w:val="28"/>
          <w:szCs w:val="28"/>
          <w:rtl/>
        </w:rPr>
        <w:t xml:space="preserve">2) تقسيم المقابلات من حيث التوقيت   </w:t>
      </w:r>
    </w:p>
    <w:p w:rsidR="008E254E" w:rsidRPr="000466BD" w:rsidRDefault="008E254E" w:rsidP="008E254E">
      <w:pPr>
        <w:rPr>
          <w:rFonts w:asciiTheme="minorBidi" w:hAnsiTheme="minorBidi"/>
          <w:b/>
          <w:bCs/>
          <w:sz w:val="28"/>
          <w:szCs w:val="28"/>
          <w:rtl/>
        </w:rPr>
      </w:pPr>
      <w:r w:rsidRPr="000466BD">
        <w:rPr>
          <w:rFonts w:asciiTheme="minorBidi" w:hAnsiTheme="minorBidi"/>
          <w:b/>
          <w:bCs/>
          <w:sz w:val="28"/>
          <w:szCs w:val="28"/>
          <w:rtl/>
        </w:rPr>
        <w:t>1) تقسيم المقابلات حسب طبيعة العملاء :</w:t>
      </w:r>
    </w:p>
    <w:p w:rsidR="008E254E" w:rsidRPr="000466BD" w:rsidRDefault="008E254E" w:rsidP="008E254E">
      <w:pPr>
        <w:rPr>
          <w:rFonts w:asciiTheme="minorBidi" w:hAnsiTheme="minorBidi"/>
          <w:b/>
          <w:bCs/>
          <w:sz w:val="28"/>
          <w:szCs w:val="28"/>
        </w:rPr>
      </w:pPr>
      <w:r w:rsidRPr="000466BD">
        <w:rPr>
          <w:rFonts w:asciiTheme="minorBidi" w:hAnsiTheme="minorBidi"/>
          <w:b/>
          <w:bCs/>
          <w:sz w:val="28"/>
          <w:szCs w:val="28"/>
          <w:u w:val="single"/>
          <w:rtl/>
        </w:rPr>
        <w:t xml:space="preserve">نميز بين ثلاثة أنواع من هذه المقابلات وهى : </w:t>
      </w:r>
    </w:p>
    <w:p w:rsidR="008E254E" w:rsidRPr="00064204" w:rsidRDefault="008E254E" w:rsidP="008E254E">
      <w:pPr>
        <w:rPr>
          <w:rFonts w:asciiTheme="minorBidi" w:hAnsiTheme="minorBidi"/>
          <w:sz w:val="28"/>
          <w:szCs w:val="28"/>
        </w:rPr>
      </w:pPr>
      <w:r w:rsidRPr="00064204">
        <w:rPr>
          <w:rFonts w:asciiTheme="minorBidi" w:hAnsiTheme="minorBidi"/>
          <w:b/>
          <w:bCs/>
          <w:sz w:val="28"/>
          <w:szCs w:val="28"/>
          <w:rtl/>
        </w:rPr>
        <w:t>1- المقابلة الفردية</w:t>
      </w:r>
      <w:r w:rsidRPr="00064204">
        <w:rPr>
          <w:rFonts w:asciiTheme="minorBidi" w:hAnsiTheme="minorBidi"/>
          <w:sz w:val="28"/>
          <w:szCs w:val="28"/>
          <w:rtl/>
        </w:rPr>
        <w:t xml:space="preserve"> :</w:t>
      </w:r>
    </w:p>
    <w:p w:rsidR="008E254E" w:rsidRPr="000466BD" w:rsidRDefault="008E254E" w:rsidP="008E254E">
      <w:pPr>
        <w:rPr>
          <w:rFonts w:asciiTheme="minorBidi" w:hAnsiTheme="minorBidi"/>
          <w:sz w:val="28"/>
          <w:szCs w:val="28"/>
          <w:rtl/>
        </w:rPr>
      </w:pPr>
      <w:r w:rsidRPr="000466BD">
        <w:rPr>
          <w:rFonts w:asciiTheme="minorBidi" w:hAnsiTheme="minorBidi"/>
          <w:sz w:val="28"/>
          <w:szCs w:val="28"/>
          <w:rtl/>
        </w:rPr>
        <w:t xml:space="preserve">هي المقابلة الشائعة التي تتم بين الأخصائي والعميل نفسه وبمفرده سواء بالمؤسسة أو بالمنزل أو في أي مكان آخر ، ويُمارسْ فيها جميع أساليب المقابلة وخصائصها كما تُعتبرْ الوسيلة الوحيدة لنمو العلاقة المهنية. </w:t>
      </w:r>
    </w:p>
    <w:p w:rsidR="000466BD" w:rsidRDefault="008E254E" w:rsidP="000466BD">
      <w:pPr>
        <w:rPr>
          <w:rFonts w:asciiTheme="minorBidi" w:hAnsiTheme="minorBidi"/>
          <w:b/>
          <w:bCs/>
          <w:sz w:val="28"/>
          <w:szCs w:val="28"/>
          <w:rtl/>
        </w:rPr>
      </w:pPr>
      <w:r w:rsidRPr="00064204">
        <w:rPr>
          <w:rFonts w:asciiTheme="minorBidi" w:hAnsiTheme="minorBidi"/>
          <w:b/>
          <w:bCs/>
          <w:sz w:val="28"/>
          <w:szCs w:val="28"/>
          <w:rtl/>
        </w:rPr>
        <w:t>2- المقابلة المشتركة  :</w:t>
      </w:r>
    </w:p>
    <w:p w:rsidR="000466BD" w:rsidRPr="000466BD" w:rsidRDefault="008E254E" w:rsidP="007E7D7E">
      <w:pPr>
        <w:pStyle w:val="a5"/>
        <w:numPr>
          <w:ilvl w:val="0"/>
          <w:numId w:val="10"/>
        </w:numPr>
        <w:rPr>
          <w:rFonts w:asciiTheme="minorBidi" w:hAnsiTheme="minorBidi"/>
          <w:sz w:val="28"/>
          <w:szCs w:val="28"/>
        </w:rPr>
      </w:pPr>
      <w:r w:rsidRPr="000466BD">
        <w:rPr>
          <w:rFonts w:asciiTheme="minorBidi" w:hAnsiTheme="minorBidi"/>
          <w:sz w:val="28"/>
          <w:szCs w:val="28"/>
          <w:rtl/>
        </w:rPr>
        <w:lastRenderedPageBreak/>
        <w:t xml:space="preserve"> ويشترك مع العميل فيها جميع أفراد الأسرة أو أفراد معينين منهم وفقاً لطبيعية الموقف . </w:t>
      </w:r>
    </w:p>
    <w:p w:rsidR="000466BD" w:rsidRPr="000466BD" w:rsidRDefault="008E254E" w:rsidP="007E7D7E">
      <w:pPr>
        <w:pStyle w:val="a5"/>
        <w:numPr>
          <w:ilvl w:val="0"/>
          <w:numId w:val="10"/>
        </w:numPr>
        <w:rPr>
          <w:rFonts w:asciiTheme="minorBidi" w:hAnsiTheme="minorBidi"/>
          <w:sz w:val="28"/>
          <w:szCs w:val="28"/>
        </w:rPr>
      </w:pPr>
      <w:r w:rsidRPr="000466BD">
        <w:rPr>
          <w:rFonts w:asciiTheme="minorBidi" w:hAnsiTheme="minorBidi"/>
          <w:sz w:val="28"/>
          <w:szCs w:val="28"/>
          <w:rtl/>
        </w:rPr>
        <w:t xml:space="preserve">وهى مقابلات تُستَخدم عادة في المشكلات العائلية أو اضطراب العلاقات بين أفراد الأسرة وفي الأسر البديلة وفي بعض حالات الضعف العقلي التي يكون من المفيد وجود الأب أو الأقارب خلال المقابلة . </w:t>
      </w:r>
    </w:p>
    <w:p w:rsidR="000466BD" w:rsidRPr="000466BD" w:rsidRDefault="008E254E" w:rsidP="007E7D7E">
      <w:pPr>
        <w:pStyle w:val="a5"/>
        <w:numPr>
          <w:ilvl w:val="0"/>
          <w:numId w:val="10"/>
        </w:numPr>
        <w:rPr>
          <w:rFonts w:asciiTheme="minorBidi" w:hAnsiTheme="minorBidi"/>
          <w:sz w:val="28"/>
          <w:szCs w:val="28"/>
        </w:rPr>
      </w:pPr>
      <w:r w:rsidRPr="000466BD">
        <w:rPr>
          <w:rFonts w:asciiTheme="minorBidi" w:hAnsiTheme="minorBidi"/>
          <w:sz w:val="28"/>
          <w:szCs w:val="28"/>
          <w:rtl/>
        </w:rPr>
        <w:t xml:space="preserve">وتتم هذه المقابلات بعد أن يقوم الأخصائي بمقابلات فردية مع العميل نفسه ومع الأطراف المعنيين بالمشكلة من أفراد الأسرة ليجد من المفيد في نهاية تنظيم مقابلة مشتركة بينهم . </w:t>
      </w:r>
    </w:p>
    <w:p w:rsidR="000466BD" w:rsidRPr="000466BD" w:rsidRDefault="008E254E" w:rsidP="007E7D7E">
      <w:pPr>
        <w:pStyle w:val="a5"/>
        <w:numPr>
          <w:ilvl w:val="0"/>
          <w:numId w:val="10"/>
        </w:numPr>
        <w:rPr>
          <w:rFonts w:asciiTheme="minorBidi" w:hAnsiTheme="minorBidi"/>
          <w:sz w:val="28"/>
          <w:szCs w:val="28"/>
        </w:rPr>
      </w:pPr>
      <w:r w:rsidRPr="000466BD">
        <w:rPr>
          <w:rFonts w:asciiTheme="minorBidi" w:hAnsiTheme="minorBidi"/>
          <w:sz w:val="28"/>
          <w:szCs w:val="28"/>
          <w:rtl/>
        </w:rPr>
        <w:t xml:space="preserve">وتَتَطلب المقابلة مهارات خاصة من الأخصائي الذي يَجب أن يتسم باللباقة ودقة الملاحظة وعدم التهيب من مواجهة الانفعالات المتصارعة والمهارة في قيادة التفاعل وتوجيه المناقشة . </w:t>
      </w:r>
    </w:p>
    <w:p w:rsidR="008E254E" w:rsidRPr="000466BD" w:rsidRDefault="008E254E" w:rsidP="007E7D7E">
      <w:pPr>
        <w:pStyle w:val="a5"/>
        <w:numPr>
          <w:ilvl w:val="0"/>
          <w:numId w:val="10"/>
        </w:numPr>
        <w:rPr>
          <w:rFonts w:asciiTheme="minorBidi" w:hAnsiTheme="minorBidi"/>
          <w:sz w:val="28"/>
          <w:szCs w:val="28"/>
        </w:rPr>
      </w:pPr>
      <w:r w:rsidRPr="000466BD">
        <w:rPr>
          <w:rFonts w:asciiTheme="minorBidi" w:hAnsiTheme="minorBidi"/>
          <w:sz w:val="28"/>
          <w:szCs w:val="28"/>
          <w:rtl/>
        </w:rPr>
        <w:t xml:space="preserve">  وتستهدف المقابلة المشتركة منح فرصة لأطراف المشكلة للتعبير عن أحاسيسهم وأفكارهم في ظل توجيه مهني وقيادة عاقلة تستثمر هذه الأحاسيس وهذه الأفكار نحو بِناء حل للمشكلة.</w:t>
      </w:r>
    </w:p>
    <w:p w:rsidR="008E254E" w:rsidRPr="00064204" w:rsidRDefault="008E254E" w:rsidP="008E254E">
      <w:pPr>
        <w:rPr>
          <w:rFonts w:asciiTheme="minorBidi" w:hAnsiTheme="minorBidi"/>
          <w:sz w:val="28"/>
          <w:szCs w:val="28"/>
        </w:rPr>
      </w:pPr>
      <w:r w:rsidRPr="00064204">
        <w:rPr>
          <w:rFonts w:asciiTheme="minorBidi" w:hAnsiTheme="minorBidi"/>
          <w:b/>
          <w:bCs/>
          <w:sz w:val="28"/>
          <w:szCs w:val="28"/>
          <w:rtl/>
        </w:rPr>
        <w:t xml:space="preserve">3- المقابلة الجماعية : </w:t>
      </w:r>
    </w:p>
    <w:p w:rsidR="000466BD" w:rsidRDefault="008E254E" w:rsidP="007E7D7E">
      <w:pPr>
        <w:pStyle w:val="a5"/>
        <w:numPr>
          <w:ilvl w:val="0"/>
          <w:numId w:val="10"/>
        </w:numPr>
        <w:rPr>
          <w:rFonts w:asciiTheme="minorBidi" w:hAnsiTheme="minorBidi"/>
          <w:sz w:val="28"/>
          <w:szCs w:val="28"/>
        </w:rPr>
      </w:pPr>
      <w:r w:rsidRPr="000466BD">
        <w:rPr>
          <w:rFonts w:asciiTheme="minorBidi" w:hAnsiTheme="minorBidi"/>
          <w:sz w:val="28"/>
          <w:szCs w:val="28"/>
          <w:rtl/>
        </w:rPr>
        <w:t xml:space="preserve">هي تلك المقابلات التي يقابل فيها الأخصائي الاجتماعي مجموعة من العملاء ذوى الظروف المتشابهة أو الحاجات المتجانسة ليشرح لهم فلسفة المؤسسة أو شروطها أو تفسير برامج جديدة . </w:t>
      </w:r>
    </w:p>
    <w:p w:rsidR="000466BD" w:rsidRDefault="008E254E" w:rsidP="007E7D7E">
      <w:pPr>
        <w:pStyle w:val="a5"/>
        <w:numPr>
          <w:ilvl w:val="0"/>
          <w:numId w:val="10"/>
        </w:numPr>
        <w:rPr>
          <w:rFonts w:asciiTheme="minorBidi" w:hAnsiTheme="minorBidi"/>
          <w:sz w:val="28"/>
          <w:szCs w:val="28"/>
        </w:rPr>
      </w:pPr>
      <w:r w:rsidRPr="000466BD">
        <w:rPr>
          <w:rFonts w:asciiTheme="minorBidi" w:hAnsiTheme="minorBidi"/>
          <w:sz w:val="28"/>
          <w:szCs w:val="28"/>
          <w:rtl/>
        </w:rPr>
        <w:t xml:space="preserve">تَمنح هذه المقابلات العملاء فرصة للتعبير عن آرائهم حول موضوعات معينة تَفيد في توجيه خدمات المؤسسة . </w:t>
      </w:r>
    </w:p>
    <w:p w:rsidR="000466BD" w:rsidRDefault="008E254E" w:rsidP="007E7D7E">
      <w:pPr>
        <w:pStyle w:val="a5"/>
        <w:numPr>
          <w:ilvl w:val="0"/>
          <w:numId w:val="10"/>
        </w:numPr>
        <w:rPr>
          <w:rFonts w:asciiTheme="minorBidi" w:hAnsiTheme="minorBidi"/>
          <w:sz w:val="28"/>
          <w:szCs w:val="28"/>
        </w:rPr>
      </w:pPr>
      <w:r w:rsidRPr="000466BD">
        <w:rPr>
          <w:rFonts w:asciiTheme="minorBidi" w:hAnsiTheme="minorBidi"/>
          <w:sz w:val="28"/>
          <w:szCs w:val="28"/>
          <w:rtl/>
        </w:rPr>
        <w:t xml:space="preserve">تفيد هذه المقابلات في توفير الجهد والوقت الضائع في تكرار شرح خدمات المؤسسة وشروطها لكل عميل على حدة . </w:t>
      </w:r>
    </w:p>
    <w:p w:rsidR="000466BD" w:rsidRDefault="008E254E" w:rsidP="007E7D7E">
      <w:pPr>
        <w:pStyle w:val="a5"/>
        <w:numPr>
          <w:ilvl w:val="0"/>
          <w:numId w:val="10"/>
        </w:numPr>
        <w:rPr>
          <w:rFonts w:asciiTheme="minorBidi" w:hAnsiTheme="minorBidi"/>
          <w:sz w:val="28"/>
          <w:szCs w:val="28"/>
        </w:rPr>
      </w:pPr>
      <w:r w:rsidRPr="000466BD">
        <w:rPr>
          <w:rFonts w:asciiTheme="minorBidi" w:hAnsiTheme="minorBidi"/>
          <w:sz w:val="28"/>
          <w:szCs w:val="28"/>
          <w:rtl/>
        </w:rPr>
        <w:t xml:space="preserve">تُساعد بعض العملاء الذين يَخافُون من المقابلة الفردية مع الأخصائي الاجتماعي حيث تجعله أقل مقاومة لمقابلته بنفسه حيث أصبح شخصاً مألوفاً لديه. </w:t>
      </w:r>
    </w:p>
    <w:p w:rsidR="00583499" w:rsidRPr="000466BD" w:rsidRDefault="008E254E" w:rsidP="007E7D7E">
      <w:pPr>
        <w:pStyle w:val="a5"/>
        <w:numPr>
          <w:ilvl w:val="0"/>
          <w:numId w:val="10"/>
        </w:numPr>
        <w:rPr>
          <w:rFonts w:asciiTheme="minorBidi" w:hAnsiTheme="minorBidi"/>
          <w:sz w:val="28"/>
          <w:szCs w:val="28"/>
        </w:rPr>
      </w:pPr>
      <w:r w:rsidRPr="000466BD">
        <w:rPr>
          <w:rFonts w:asciiTheme="minorBidi" w:hAnsiTheme="minorBidi"/>
          <w:sz w:val="28"/>
          <w:szCs w:val="28"/>
          <w:rtl/>
        </w:rPr>
        <w:t>ومثل هذه المقابلات تُستَخدم في مؤسسات الضمان الاجتماعي والأحداث المنحرفين في تعديل سلوكهم وهي عادة ما تكون مقابلات تَـتَم بعدها تنظيم زمني لمقابلات فردية.</w:t>
      </w:r>
    </w:p>
    <w:p w:rsidR="008E254E" w:rsidRPr="000466BD" w:rsidRDefault="008E254E" w:rsidP="008E254E">
      <w:pPr>
        <w:rPr>
          <w:rFonts w:asciiTheme="minorBidi" w:hAnsiTheme="minorBidi"/>
          <w:b/>
          <w:bCs/>
          <w:sz w:val="28"/>
          <w:szCs w:val="28"/>
          <w:rtl/>
        </w:rPr>
      </w:pPr>
      <w:r w:rsidRPr="000466BD">
        <w:rPr>
          <w:rFonts w:asciiTheme="minorBidi" w:hAnsiTheme="minorBidi"/>
          <w:b/>
          <w:bCs/>
          <w:sz w:val="28"/>
          <w:szCs w:val="28"/>
          <w:rtl/>
        </w:rPr>
        <w:t>2) تقسيم المقابلة من حيث التوقيت   :</w:t>
      </w:r>
    </w:p>
    <w:p w:rsidR="008E254E" w:rsidRPr="000466BD" w:rsidRDefault="008E254E" w:rsidP="008E254E">
      <w:pPr>
        <w:rPr>
          <w:rFonts w:asciiTheme="minorBidi" w:hAnsiTheme="minorBidi"/>
          <w:sz w:val="28"/>
          <w:szCs w:val="28"/>
          <w:rtl/>
        </w:rPr>
      </w:pPr>
      <w:r w:rsidRPr="000466BD">
        <w:rPr>
          <w:rFonts w:asciiTheme="minorBidi" w:hAnsiTheme="minorBidi"/>
          <w:b/>
          <w:bCs/>
          <w:sz w:val="28"/>
          <w:szCs w:val="28"/>
          <w:rtl/>
        </w:rPr>
        <w:t xml:space="preserve">تنقسم المقابلة من حيث توقيتها إلى : </w:t>
      </w:r>
    </w:p>
    <w:p w:rsidR="008E254E" w:rsidRPr="000466BD" w:rsidRDefault="008E254E" w:rsidP="008E254E">
      <w:pPr>
        <w:rPr>
          <w:rFonts w:asciiTheme="minorBidi" w:hAnsiTheme="minorBidi"/>
          <w:sz w:val="28"/>
          <w:szCs w:val="28"/>
        </w:rPr>
      </w:pPr>
      <w:r w:rsidRPr="000466BD">
        <w:rPr>
          <w:rFonts w:asciiTheme="minorBidi" w:hAnsiTheme="minorBidi"/>
          <w:sz w:val="28"/>
          <w:szCs w:val="28"/>
          <w:rtl/>
        </w:rPr>
        <w:t xml:space="preserve">1- مقابلة أولى </w:t>
      </w:r>
    </w:p>
    <w:p w:rsidR="008E254E" w:rsidRPr="000466BD" w:rsidRDefault="008E254E" w:rsidP="008E254E">
      <w:pPr>
        <w:rPr>
          <w:rFonts w:asciiTheme="minorBidi" w:hAnsiTheme="minorBidi"/>
          <w:sz w:val="28"/>
          <w:szCs w:val="28"/>
        </w:rPr>
      </w:pPr>
      <w:r w:rsidRPr="000466BD">
        <w:rPr>
          <w:rFonts w:asciiTheme="minorBidi" w:hAnsiTheme="minorBidi"/>
          <w:sz w:val="28"/>
          <w:szCs w:val="28"/>
          <w:rtl/>
        </w:rPr>
        <w:t xml:space="preserve">2- مقابلة تالية </w:t>
      </w:r>
    </w:p>
    <w:p w:rsidR="008E254E" w:rsidRPr="000466BD" w:rsidRDefault="008E254E" w:rsidP="008E254E">
      <w:pPr>
        <w:rPr>
          <w:rFonts w:asciiTheme="minorBidi" w:hAnsiTheme="minorBidi"/>
          <w:sz w:val="28"/>
          <w:szCs w:val="28"/>
        </w:rPr>
      </w:pPr>
      <w:r w:rsidRPr="000466BD">
        <w:rPr>
          <w:rFonts w:asciiTheme="minorBidi" w:hAnsiTheme="minorBidi"/>
          <w:sz w:val="28"/>
          <w:szCs w:val="28"/>
          <w:rtl/>
        </w:rPr>
        <w:t xml:space="preserve">3- مقابلة ختامية </w:t>
      </w:r>
    </w:p>
    <w:p w:rsidR="008E254E" w:rsidRPr="000466BD" w:rsidRDefault="008E254E" w:rsidP="008E254E">
      <w:pPr>
        <w:rPr>
          <w:rFonts w:asciiTheme="minorBidi" w:hAnsiTheme="minorBidi"/>
          <w:sz w:val="28"/>
          <w:szCs w:val="28"/>
        </w:rPr>
      </w:pPr>
      <w:r w:rsidRPr="000466BD">
        <w:rPr>
          <w:rFonts w:asciiTheme="minorBidi" w:hAnsiTheme="minorBidi"/>
          <w:sz w:val="28"/>
          <w:szCs w:val="28"/>
          <w:rtl/>
        </w:rPr>
        <w:t>4- مقابلة تتبعيه .</w:t>
      </w:r>
    </w:p>
    <w:p w:rsidR="008E254E" w:rsidRPr="00064204" w:rsidRDefault="008E254E" w:rsidP="008E254E">
      <w:pPr>
        <w:rPr>
          <w:rFonts w:asciiTheme="minorBidi" w:hAnsiTheme="minorBidi"/>
          <w:sz w:val="28"/>
          <w:szCs w:val="28"/>
        </w:rPr>
      </w:pPr>
      <w:r w:rsidRPr="00064204">
        <w:rPr>
          <w:rFonts w:asciiTheme="minorBidi" w:hAnsiTheme="minorBidi"/>
          <w:b/>
          <w:bCs/>
          <w:sz w:val="28"/>
          <w:szCs w:val="28"/>
          <w:rtl/>
        </w:rPr>
        <w:t xml:space="preserve">1- المقابلة الأولى </w:t>
      </w:r>
      <w:r w:rsidRPr="00064204">
        <w:rPr>
          <w:rFonts w:asciiTheme="minorBidi" w:hAnsiTheme="minorBidi"/>
          <w:sz w:val="28"/>
          <w:szCs w:val="28"/>
          <w:rtl/>
        </w:rPr>
        <w:t xml:space="preserve"> :</w:t>
      </w:r>
    </w:p>
    <w:p w:rsidR="008E254E" w:rsidRPr="000466BD" w:rsidRDefault="008E254E" w:rsidP="008E254E">
      <w:pPr>
        <w:rPr>
          <w:rFonts w:asciiTheme="minorBidi" w:hAnsiTheme="minorBidi"/>
          <w:sz w:val="28"/>
          <w:szCs w:val="28"/>
        </w:rPr>
      </w:pPr>
      <w:r w:rsidRPr="000466BD">
        <w:rPr>
          <w:rFonts w:asciiTheme="minorBidi" w:hAnsiTheme="minorBidi"/>
          <w:sz w:val="28"/>
          <w:szCs w:val="28"/>
          <w:rtl/>
        </w:rPr>
        <w:t xml:space="preserve">هي أول لقاء مهني بين الأخصائي والعميل سواء بميعاد سابق أو بدونه لتمثل البداية الحقيقة لعملية المساعدة وهى على ثلاثة أنواع : </w:t>
      </w:r>
    </w:p>
    <w:p w:rsidR="000466BD" w:rsidRPr="000466BD" w:rsidRDefault="008E254E" w:rsidP="007E7D7E">
      <w:pPr>
        <w:pStyle w:val="a5"/>
        <w:numPr>
          <w:ilvl w:val="0"/>
          <w:numId w:val="33"/>
        </w:numPr>
        <w:rPr>
          <w:rFonts w:asciiTheme="minorBidi" w:hAnsiTheme="minorBidi"/>
          <w:sz w:val="28"/>
          <w:szCs w:val="28"/>
        </w:rPr>
      </w:pPr>
      <w:r w:rsidRPr="000466BD">
        <w:rPr>
          <w:rFonts w:asciiTheme="minorBidi" w:hAnsiTheme="minorBidi"/>
          <w:sz w:val="28"/>
          <w:szCs w:val="28"/>
          <w:rtl/>
        </w:rPr>
        <w:t xml:space="preserve">مقابلة الاستقبال. </w:t>
      </w:r>
    </w:p>
    <w:p w:rsidR="000466BD" w:rsidRPr="000466BD" w:rsidRDefault="008E254E" w:rsidP="007E7D7E">
      <w:pPr>
        <w:pStyle w:val="a5"/>
        <w:numPr>
          <w:ilvl w:val="0"/>
          <w:numId w:val="33"/>
        </w:numPr>
        <w:rPr>
          <w:rFonts w:asciiTheme="minorBidi" w:hAnsiTheme="minorBidi"/>
          <w:sz w:val="28"/>
          <w:szCs w:val="28"/>
        </w:rPr>
      </w:pPr>
      <w:r w:rsidRPr="000466BD">
        <w:rPr>
          <w:rFonts w:asciiTheme="minorBidi" w:hAnsiTheme="minorBidi"/>
          <w:sz w:val="28"/>
          <w:szCs w:val="28"/>
          <w:rtl/>
        </w:rPr>
        <w:lastRenderedPageBreak/>
        <w:t xml:space="preserve">المقابلة الأولى. </w:t>
      </w:r>
    </w:p>
    <w:p w:rsidR="00583499" w:rsidRPr="000466BD" w:rsidRDefault="008E254E" w:rsidP="007E7D7E">
      <w:pPr>
        <w:pStyle w:val="a5"/>
        <w:numPr>
          <w:ilvl w:val="0"/>
          <w:numId w:val="33"/>
        </w:numPr>
        <w:rPr>
          <w:rFonts w:asciiTheme="minorBidi" w:hAnsiTheme="minorBidi"/>
          <w:sz w:val="28"/>
          <w:szCs w:val="28"/>
          <w:rtl/>
        </w:rPr>
      </w:pPr>
      <w:r w:rsidRPr="000466BD">
        <w:rPr>
          <w:rFonts w:asciiTheme="minorBidi" w:hAnsiTheme="minorBidi"/>
          <w:sz w:val="28"/>
          <w:szCs w:val="28"/>
          <w:rtl/>
        </w:rPr>
        <w:t>مقابلات الصدفة .</w:t>
      </w:r>
    </w:p>
    <w:p w:rsidR="008E254E" w:rsidRPr="00064204" w:rsidRDefault="008E254E" w:rsidP="008E254E">
      <w:pPr>
        <w:rPr>
          <w:rFonts w:asciiTheme="minorBidi" w:hAnsiTheme="minorBidi"/>
          <w:sz w:val="28"/>
          <w:szCs w:val="28"/>
          <w:rtl/>
        </w:rPr>
      </w:pPr>
      <w:r w:rsidRPr="00064204">
        <w:rPr>
          <w:rFonts w:asciiTheme="minorBidi" w:hAnsiTheme="minorBidi"/>
          <w:b/>
          <w:bCs/>
          <w:sz w:val="28"/>
          <w:szCs w:val="28"/>
          <w:rtl/>
        </w:rPr>
        <w:t xml:space="preserve"> وتعتبر هذه المقابلات هي لقاءات أولى للعميل مع الأخصائي ولكل مقابلة خصائص تُميزها عن الأخرى، نُوضحها على النحو التالي : </w:t>
      </w:r>
    </w:p>
    <w:p w:rsidR="00583499" w:rsidRPr="00064204" w:rsidRDefault="008E254E" w:rsidP="000466BD">
      <w:pPr>
        <w:rPr>
          <w:rFonts w:asciiTheme="minorBidi" w:hAnsiTheme="minorBidi"/>
          <w:sz w:val="28"/>
          <w:szCs w:val="28"/>
        </w:rPr>
      </w:pPr>
      <w:r w:rsidRPr="00064204">
        <w:rPr>
          <w:rFonts w:asciiTheme="minorBidi" w:hAnsiTheme="minorBidi"/>
          <w:b/>
          <w:bCs/>
          <w:sz w:val="28"/>
          <w:szCs w:val="28"/>
          <w:rtl/>
        </w:rPr>
        <w:t xml:space="preserve">مقابلة الاستقبال : </w:t>
      </w:r>
    </w:p>
    <w:p w:rsidR="008E254E" w:rsidRPr="000466BD" w:rsidRDefault="008E254E" w:rsidP="008E254E">
      <w:pPr>
        <w:rPr>
          <w:rFonts w:asciiTheme="minorBidi" w:hAnsiTheme="minorBidi"/>
          <w:sz w:val="28"/>
          <w:szCs w:val="28"/>
          <w:rtl/>
        </w:rPr>
      </w:pPr>
      <w:r w:rsidRPr="00064204">
        <w:rPr>
          <w:rFonts w:asciiTheme="minorBidi" w:hAnsiTheme="minorBidi"/>
          <w:b/>
          <w:bCs/>
          <w:sz w:val="28"/>
          <w:szCs w:val="28"/>
          <w:rtl/>
        </w:rPr>
        <w:t xml:space="preserve"> </w:t>
      </w:r>
      <w:proofErr w:type="spellStart"/>
      <w:r w:rsidRPr="000466BD">
        <w:rPr>
          <w:rFonts w:asciiTheme="minorBidi" w:hAnsiTheme="minorBidi"/>
          <w:sz w:val="28"/>
          <w:szCs w:val="28"/>
          <w:rtl/>
        </w:rPr>
        <w:t>هى</w:t>
      </w:r>
      <w:proofErr w:type="spellEnd"/>
      <w:r w:rsidRPr="000466BD">
        <w:rPr>
          <w:rFonts w:asciiTheme="minorBidi" w:hAnsiTheme="minorBidi"/>
          <w:sz w:val="28"/>
          <w:szCs w:val="28"/>
          <w:rtl/>
        </w:rPr>
        <w:t xml:space="preserve"> مقابلة أولية يقوم بها أخصائي متخصص لاستقبال الحالات والبت فيها، وهى مرتبطة بهدف محدد تنتهي بانتهاء البت في الحالات، إما بقبولها في المؤسسة أو بتحويلها إلى مؤسسة أخرى.</w:t>
      </w:r>
    </w:p>
    <w:p w:rsidR="008E254E" w:rsidRPr="00064204" w:rsidRDefault="008E254E" w:rsidP="008E254E">
      <w:pPr>
        <w:rPr>
          <w:rFonts w:asciiTheme="minorBidi" w:hAnsiTheme="minorBidi"/>
          <w:sz w:val="28"/>
          <w:szCs w:val="28"/>
          <w:rtl/>
        </w:rPr>
      </w:pPr>
      <w:r w:rsidRPr="00064204">
        <w:rPr>
          <w:rFonts w:asciiTheme="minorBidi" w:hAnsiTheme="minorBidi"/>
          <w:b/>
          <w:bCs/>
          <w:sz w:val="28"/>
          <w:szCs w:val="28"/>
          <w:rtl/>
        </w:rPr>
        <w:t xml:space="preserve"> ومن أهم خصائص مقابلة الاستقبال : </w:t>
      </w:r>
    </w:p>
    <w:p w:rsidR="008E254E" w:rsidRPr="000466BD" w:rsidRDefault="008E254E" w:rsidP="007E7D7E">
      <w:pPr>
        <w:pStyle w:val="a5"/>
        <w:numPr>
          <w:ilvl w:val="0"/>
          <w:numId w:val="34"/>
        </w:numPr>
        <w:rPr>
          <w:rFonts w:asciiTheme="minorBidi" w:hAnsiTheme="minorBidi"/>
          <w:sz w:val="28"/>
          <w:szCs w:val="28"/>
          <w:rtl/>
        </w:rPr>
      </w:pPr>
      <w:r w:rsidRPr="000466BD">
        <w:rPr>
          <w:rFonts w:asciiTheme="minorBidi" w:hAnsiTheme="minorBidi"/>
          <w:sz w:val="28"/>
          <w:szCs w:val="28"/>
          <w:rtl/>
        </w:rPr>
        <w:t xml:space="preserve"> أنها وحدة متكاملة في ذاتها وليست حلقة مرحلية مُمَهدة لحلقات تالية . </w:t>
      </w:r>
    </w:p>
    <w:p w:rsidR="008E254E" w:rsidRPr="000466BD" w:rsidRDefault="008E254E" w:rsidP="007E7D7E">
      <w:pPr>
        <w:pStyle w:val="a5"/>
        <w:numPr>
          <w:ilvl w:val="0"/>
          <w:numId w:val="34"/>
        </w:numPr>
        <w:rPr>
          <w:rFonts w:asciiTheme="minorBidi" w:hAnsiTheme="minorBidi"/>
          <w:sz w:val="28"/>
          <w:szCs w:val="28"/>
          <w:rtl/>
        </w:rPr>
      </w:pPr>
      <w:r w:rsidRPr="000466BD">
        <w:rPr>
          <w:rFonts w:asciiTheme="minorBidi" w:hAnsiTheme="minorBidi"/>
          <w:sz w:val="28"/>
          <w:szCs w:val="28"/>
          <w:rtl/>
        </w:rPr>
        <w:t xml:space="preserve"> تمارس فيها كافة عمليات خدمة الفرد الثلاثة (الدراسة والتشخيص والعلاج) . </w:t>
      </w:r>
    </w:p>
    <w:p w:rsidR="008E254E" w:rsidRPr="000466BD" w:rsidRDefault="008E254E" w:rsidP="007E7D7E">
      <w:pPr>
        <w:pStyle w:val="a5"/>
        <w:numPr>
          <w:ilvl w:val="0"/>
          <w:numId w:val="34"/>
        </w:numPr>
        <w:rPr>
          <w:rFonts w:asciiTheme="minorBidi" w:hAnsiTheme="minorBidi"/>
          <w:sz w:val="28"/>
          <w:szCs w:val="28"/>
          <w:rtl/>
        </w:rPr>
      </w:pPr>
      <w:r w:rsidRPr="000466BD">
        <w:rPr>
          <w:rFonts w:asciiTheme="minorBidi" w:hAnsiTheme="minorBidi"/>
          <w:sz w:val="28"/>
          <w:szCs w:val="28"/>
          <w:rtl/>
        </w:rPr>
        <w:t xml:space="preserve"> الدراسة هي دراسة استطلاعية عامة كما يقوم التشخيص على مجرد فروض وانطباعات ليكون العلاج في النهاية إما بقبول الحالة أو تحويلها لمؤسسة أخرى .</w:t>
      </w:r>
    </w:p>
    <w:p w:rsidR="008E254E" w:rsidRPr="000466BD" w:rsidRDefault="008E254E" w:rsidP="007E7D7E">
      <w:pPr>
        <w:pStyle w:val="a5"/>
        <w:numPr>
          <w:ilvl w:val="0"/>
          <w:numId w:val="34"/>
        </w:numPr>
        <w:rPr>
          <w:rFonts w:asciiTheme="minorBidi" w:hAnsiTheme="minorBidi"/>
          <w:sz w:val="28"/>
          <w:szCs w:val="28"/>
        </w:rPr>
      </w:pPr>
      <w:r w:rsidRPr="000466BD">
        <w:rPr>
          <w:rFonts w:asciiTheme="minorBidi" w:hAnsiTheme="minorBidi"/>
          <w:sz w:val="28"/>
          <w:szCs w:val="28"/>
          <w:rtl/>
        </w:rPr>
        <w:t xml:space="preserve"> العلاقة المهنية هنا هي علاقة مؤقتة محدودة بانتهاء المقابلة وبالتالي لا تتطلب عُمقاً  كبيراً . </w:t>
      </w:r>
    </w:p>
    <w:p w:rsidR="008E254E" w:rsidRPr="000466BD" w:rsidRDefault="008E254E" w:rsidP="007E7D7E">
      <w:pPr>
        <w:pStyle w:val="a5"/>
        <w:numPr>
          <w:ilvl w:val="0"/>
          <w:numId w:val="34"/>
        </w:numPr>
        <w:rPr>
          <w:rFonts w:asciiTheme="minorBidi" w:hAnsiTheme="minorBidi"/>
          <w:sz w:val="28"/>
          <w:szCs w:val="28"/>
          <w:rtl/>
        </w:rPr>
      </w:pPr>
      <w:r w:rsidRPr="000466BD">
        <w:rPr>
          <w:rFonts w:asciiTheme="minorBidi" w:hAnsiTheme="minorBidi"/>
          <w:sz w:val="28"/>
          <w:szCs w:val="28"/>
          <w:rtl/>
        </w:rPr>
        <w:t xml:space="preserve"> يقوم بها أخصائي اجتماعي ذو خبرة طويلة مُتمكن يستطيع في مقابلة واحدة كسب ثقة العميل والقيام بالعمليات الثلاث لخدمة الفرد .  </w:t>
      </w:r>
    </w:p>
    <w:p w:rsidR="008E254E" w:rsidRPr="000466BD" w:rsidRDefault="008E254E" w:rsidP="007E7D7E">
      <w:pPr>
        <w:pStyle w:val="a5"/>
        <w:numPr>
          <w:ilvl w:val="0"/>
          <w:numId w:val="34"/>
        </w:numPr>
        <w:rPr>
          <w:rFonts w:asciiTheme="minorBidi" w:hAnsiTheme="minorBidi"/>
          <w:sz w:val="28"/>
          <w:szCs w:val="28"/>
        </w:rPr>
      </w:pPr>
      <w:r w:rsidRPr="000466BD">
        <w:rPr>
          <w:rFonts w:asciiTheme="minorBidi" w:hAnsiTheme="minorBidi"/>
          <w:sz w:val="28"/>
          <w:szCs w:val="28"/>
          <w:rtl/>
        </w:rPr>
        <w:t xml:space="preserve"> البت في الحالة :</w:t>
      </w:r>
      <w:r w:rsidRPr="000466BD">
        <w:rPr>
          <w:rFonts w:asciiTheme="minorBidi" w:hAnsiTheme="minorBidi"/>
          <w:b/>
          <w:bCs/>
          <w:sz w:val="28"/>
          <w:szCs w:val="28"/>
          <w:rtl/>
        </w:rPr>
        <w:t xml:space="preserve"> وينقسم إلى ثلاث وهي: </w:t>
      </w:r>
    </w:p>
    <w:p w:rsidR="000466BD" w:rsidRPr="000466BD" w:rsidRDefault="008E254E" w:rsidP="007E7D7E">
      <w:pPr>
        <w:pStyle w:val="a5"/>
        <w:numPr>
          <w:ilvl w:val="0"/>
          <w:numId w:val="11"/>
        </w:numPr>
        <w:rPr>
          <w:rFonts w:asciiTheme="minorBidi" w:hAnsiTheme="minorBidi"/>
          <w:sz w:val="28"/>
          <w:szCs w:val="28"/>
        </w:rPr>
      </w:pPr>
      <w:r w:rsidRPr="000466BD">
        <w:rPr>
          <w:rFonts w:asciiTheme="minorBidi" w:hAnsiTheme="minorBidi"/>
          <w:sz w:val="28"/>
          <w:szCs w:val="28"/>
          <w:rtl/>
        </w:rPr>
        <w:t>قبول الحالة في المؤسسة حيث تَنطَبق عليه شروط المؤسسة، وهنا يُوجه العميل إلى أخصائي مختص وكذلك يُوضح للعميل الإجراءات الواجب قيامه بها أو المستندات التي عليه إحضارها .</w:t>
      </w:r>
    </w:p>
    <w:p w:rsidR="000466BD" w:rsidRPr="000466BD" w:rsidRDefault="008E254E" w:rsidP="007E7D7E">
      <w:pPr>
        <w:pStyle w:val="a5"/>
        <w:numPr>
          <w:ilvl w:val="0"/>
          <w:numId w:val="11"/>
        </w:numPr>
        <w:rPr>
          <w:rFonts w:asciiTheme="minorBidi" w:hAnsiTheme="minorBidi"/>
          <w:sz w:val="28"/>
          <w:szCs w:val="28"/>
        </w:rPr>
      </w:pPr>
      <w:r w:rsidRPr="000466BD">
        <w:rPr>
          <w:rFonts w:asciiTheme="minorBidi" w:hAnsiTheme="minorBidi"/>
          <w:sz w:val="28"/>
          <w:szCs w:val="28"/>
          <w:rtl/>
        </w:rPr>
        <w:t>تحويل الحالة إلى مؤسسة أخرى إما تحويلاً رسمياً من المؤسسة أو تَوجيه شَفهياً للعميل للتوجه إلى المؤسسة المحول إليها .</w:t>
      </w:r>
    </w:p>
    <w:p w:rsidR="000466BD" w:rsidRDefault="008E254E" w:rsidP="007E7D7E">
      <w:pPr>
        <w:pStyle w:val="a5"/>
        <w:numPr>
          <w:ilvl w:val="0"/>
          <w:numId w:val="11"/>
        </w:numPr>
        <w:rPr>
          <w:rFonts w:asciiTheme="minorBidi" w:hAnsiTheme="minorBidi"/>
          <w:sz w:val="28"/>
          <w:szCs w:val="28"/>
        </w:rPr>
      </w:pPr>
      <w:r w:rsidRPr="000466BD">
        <w:rPr>
          <w:rFonts w:asciiTheme="minorBidi" w:hAnsiTheme="minorBidi"/>
          <w:sz w:val="28"/>
          <w:szCs w:val="28"/>
          <w:rtl/>
        </w:rPr>
        <w:t xml:space="preserve">أو أن تكون المشكلة غير قابلة للحل وعلى العميل أن يَعيش بها ويَتَطلب الأمر قدراً من التوضيح لكل حالة . </w:t>
      </w:r>
    </w:p>
    <w:p w:rsidR="000466BD" w:rsidRPr="000466BD" w:rsidRDefault="008E254E" w:rsidP="007E7D7E">
      <w:pPr>
        <w:pStyle w:val="a5"/>
        <w:numPr>
          <w:ilvl w:val="0"/>
          <w:numId w:val="11"/>
        </w:numPr>
        <w:rPr>
          <w:rFonts w:asciiTheme="minorBidi" w:hAnsiTheme="minorBidi"/>
          <w:sz w:val="28"/>
          <w:szCs w:val="28"/>
        </w:rPr>
      </w:pPr>
      <w:r w:rsidRPr="000466BD">
        <w:rPr>
          <w:rFonts w:asciiTheme="minorBidi" w:hAnsiTheme="minorBidi"/>
          <w:b/>
          <w:bCs/>
          <w:sz w:val="28"/>
          <w:szCs w:val="28"/>
          <w:rtl/>
        </w:rPr>
        <w:t>تستخدم مقابلة الاستقبال في بعض مؤسسات الأحداث المنحرفين والضمان الاجتماعي والمعوقين.</w:t>
      </w:r>
    </w:p>
    <w:p w:rsidR="008E254E" w:rsidRDefault="008E254E" w:rsidP="007E7D7E">
      <w:pPr>
        <w:pStyle w:val="a5"/>
        <w:numPr>
          <w:ilvl w:val="0"/>
          <w:numId w:val="11"/>
        </w:numPr>
        <w:rPr>
          <w:rFonts w:asciiTheme="minorBidi" w:hAnsiTheme="minorBidi"/>
          <w:sz w:val="28"/>
          <w:szCs w:val="28"/>
        </w:rPr>
      </w:pPr>
      <w:r w:rsidRPr="000466BD">
        <w:rPr>
          <w:rFonts w:asciiTheme="minorBidi" w:hAnsiTheme="minorBidi"/>
          <w:b/>
          <w:bCs/>
          <w:sz w:val="28"/>
          <w:szCs w:val="28"/>
          <w:rtl/>
        </w:rPr>
        <w:t xml:space="preserve">فهي نظام مُتطور </w:t>
      </w:r>
      <w:proofErr w:type="spellStart"/>
      <w:r w:rsidRPr="000466BD">
        <w:rPr>
          <w:rFonts w:asciiTheme="minorBidi" w:hAnsiTheme="minorBidi"/>
          <w:b/>
          <w:bCs/>
          <w:sz w:val="28"/>
          <w:szCs w:val="28"/>
          <w:rtl/>
        </w:rPr>
        <w:t>تَقَدُمى</w:t>
      </w:r>
      <w:proofErr w:type="spellEnd"/>
      <w:r w:rsidRPr="000466BD">
        <w:rPr>
          <w:rFonts w:asciiTheme="minorBidi" w:hAnsiTheme="minorBidi"/>
          <w:b/>
          <w:bCs/>
          <w:sz w:val="28"/>
          <w:szCs w:val="28"/>
          <w:rtl/>
        </w:rPr>
        <w:t xml:space="preserve"> يُجنب العملاء مواقف الانتظار المؤلمة التي </w:t>
      </w:r>
      <w:proofErr w:type="spellStart"/>
      <w:r w:rsidRPr="000466BD">
        <w:rPr>
          <w:rFonts w:asciiTheme="minorBidi" w:hAnsiTheme="minorBidi"/>
          <w:b/>
          <w:bCs/>
          <w:sz w:val="28"/>
          <w:szCs w:val="28"/>
          <w:rtl/>
        </w:rPr>
        <w:t>يُواجهونها</w:t>
      </w:r>
      <w:proofErr w:type="spellEnd"/>
      <w:r w:rsidRPr="000466BD">
        <w:rPr>
          <w:rFonts w:asciiTheme="minorBidi" w:hAnsiTheme="minorBidi"/>
          <w:b/>
          <w:bCs/>
          <w:sz w:val="28"/>
          <w:szCs w:val="28"/>
          <w:rtl/>
        </w:rPr>
        <w:t xml:space="preserve"> عند أبواب المؤسسات كما يُسهل الإجراءات الإدارية المعقدة التي تُعاني منها بعض المؤسسات.</w:t>
      </w:r>
    </w:p>
    <w:p w:rsidR="000466BD" w:rsidRPr="000466BD" w:rsidRDefault="000466BD" w:rsidP="000466BD">
      <w:pPr>
        <w:pStyle w:val="a5"/>
        <w:rPr>
          <w:rFonts w:asciiTheme="minorBidi" w:hAnsiTheme="minorBidi"/>
          <w:sz w:val="28"/>
          <w:szCs w:val="28"/>
          <w:rtl/>
        </w:rPr>
      </w:pPr>
    </w:p>
    <w:p w:rsidR="008E254E" w:rsidRPr="000466BD" w:rsidRDefault="008E254E" w:rsidP="007E7D7E">
      <w:pPr>
        <w:pStyle w:val="a5"/>
        <w:numPr>
          <w:ilvl w:val="0"/>
          <w:numId w:val="35"/>
        </w:numPr>
        <w:rPr>
          <w:rFonts w:asciiTheme="minorBidi" w:hAnsiTheme="minorBidi"/>
          <w:sz w:val="28"/>
          <w:szCs w:val="28"/>
        </w:rPr>
      </w:pPr>
      <w:r w:rsidRPr="000466BD">
        <w:rPr>
          <w:rFonts w:asciiTheme="minorBidi" w:hAnsiTheme="minorBidi"/>
          <w:b/>
          <w:bCs/>
          <w:sz w:val="28"/>
          <w:szCs w:val="28"/>
          <w:rtl/>
        </w:rPr>
        <w:t xml:space="preserve">المقابلة الأولى </w:t>
      </w:r>
      <w:r w:rsidRPr="000466BD">
        <w:rPr>
          <w:rFonts w:asciiTheme="minorBidi" w:hAnsiTheme="minorBidi"/>
          <w:sz w:val="28"/>
          <w:szCs w:val="28"/>
          <w:rtl/>
        </w:rPr>
        <w:t xml:space="preserve"> :</w:t>
      </w:r>
    </w:p>
    <w:p w:rsidR="008E254E" w:rsidRPr="000466BD" w:rsidRDefault="008E254E" w:rsidP="008E254E">
      <w:pPr>
        <w:rPr>
          <w:rFonts w:asciiTheme="minorBidi" w:hAnsiTheme="minorBidi"/>
          <w:sz w:val="28"/>
          <w:szCs w:val="28"/>
        </w:rPr>
      </w:pPr>
      <w:r w:rsidRPr="000466BD">
        <w:rPr>
          <w:rFonts w:asciiTheme="minorBidi" w:hAnsiTheme="minorBidi"/>
          <w:sz w:val="28"/>
          <w:szCs w:val="28"/>
          <w:rtl/>
        </w:rPr>
        <w:t xml:space="preserve">هي أول مقابلة يقوم بها الأخصائي الاجتماعي الذي حُوِلَتْ إليه الحالة سواء عن طريق أخصائي الاستقبال أو عن طريق آخر . </w:t>
      </w:r>
    </w:p>
    <w:p w:rsidR="008E254E" w:rsidRPr="00064204" w:rsidRDefault="008E254E" w:rsidP="008E254E">
      <w:pPr>
        <w:rPr>
          <w:rFonts w:asciiTheme="minorBidi" w:hAnsiTheme="minorBidi"/>
          <w:sz w:val="28"/>
          <w:szCs w:val="28"/>
          <w:rtl/>
        </w:rPr>
      </w:pPr>
      <w:r w:rsidRPr="00064204">
        <w:rPr>
          <w:rFonts w:asciiTheme="minorBidi" w:hAnsiTheme="minorBidi"/>
          <w:b/>
          <w:bCs/>
          <w:sz w:val="28"/>
          <w:szCs w:val="28"/>
          <w:rtl/>
        </w:rPr>
        <w:t xml:space="preserve"> وتتميز المقابلة الأولى :</w:t>
      </w:r>
    </w:p>
    <w:p w:rsidR="008E254E" w:rsidRPr="000466BD" w:rsidRDefault="008E254E" w:rsidP="008E254E">
      <w:pPr>
        <w:rPr>
          <w:rFonts w:asciiTheme="minorBidi" w:hAnsiTheme="minorBidi"/>
          <w:sz w:val="28"/>
          <w:szCs w:val="28"/>
          <w:rtl/>
        </w:rPr>
      </w:pPr>
      <w:r w:rsidRPr="00064204">
        <w:rPr>
          <w:rFonts w:asciiTheme="minorBidi" w:hAnsiTheme="minorBidi"/>
          <w:b/>
          <w:bCs/>
          <w:sz w:val="28"/>
          <w:szCs w:val="28"/>
          <w:rtl/>
        </w:rPr>
        <w:t>1</w:t>
      </w:r>
      <w:r w:rsidRPr="000466BD">
        <w:rPr>
          <w:rFonts w:asciiTheme="minorBidi" w:hAnsiTheme="minorBidi"/>
          <w:sz w:val="28"/>
          <w:szCs w:val="28"/>
          <w:rtl/>
        </w:rPr>
        <w:t>- ليست وحدة مستقلة وإنما هي مرحلة من مراحل عملية المساعدة وتمهيد للمقابلات التالية والخطوات المتعاقبة.</w:t>
      </w:r>
    </w:p>
    <w:p w:rsidR="008E254E" w:rsidRPr="000466BD" w:rsidRDefault="008E254E" w:rsidP="008E254E">
      <w:pPr>
        <w:rPr>
          <w:rFonts w:asciiTheme="minorBidi" w:hAnsiTheme="minorBidi"/>
          <w:sz w:val="28"/>
          <w:szCs w:val="28"/>
          <w:rtl/>
        </w:rPr>
      </w:pPr>
      <w:r w:rsidRPr="000466BD">
        <w:rPr>
          <w:rFonts w:asciiTheme="minorBidi" w:hAnsiTheme="minorBidi"/>
          <w:sz w:val="28"/>
          <w:szCs w:val="28"/>
          <w:rtl/>
        </w:rPr>
        <w:lastRenderedPageBreak/>
        <w:t xml:space="preserve">2- رغم شُمولها على عمليات خدمة الفرد الثلاثة إلا أنه قد يَغلب عليها الطابع الدراسي والاستطلاعي لحقائق المشكلة . </w:t>
      </w:r>
    </w:p>
    <w:p w:rsidR="008E254E" w:rsidRPr="000466BD" w:rsidRDefault="008E254E" w:rsidP="008E254E">
      <w:pPr>
        <w:rPr>
          <w:rFonts w:asciiTheme="minorBidi" w:hAnsiTheme="minorBidi"/>
          <w:sz w:val="28"/>
          <w:szCs w:val="28"/>
          <w:rtl/>
        </w:rPr>
      </w:pPr>
      <w:r w:rsidRPr="000466BD">
        <w:rPr>
          <w:rFonts w:asciiTheme="minorBidi" w:hAnsiTheme="minorBidi"/>
          <w:sz w:val="28"/>
          <w:szCs w:val="28"/>
          <w:rtl/>
        </w:rPr>
        <w:t xml:space="preserve"> 3- تُعتبر بداية لنمو العلاقة بكل ما </w:t>
      </w:r>
      <w:proofErr w:type="spellStart"/>
      <w:r w:rsidRPr="000466BD">
        <w:rPr>
          <w:rFonts w:asciiTheme="minorBidi" w:hAnsiTheme="minorBidi"/>
          <w:sz w:val="28"/>
          <w:szCs w:val="28"/>
          <w:rtl/>
        </w:rPr>
        <w:t>تَتَطلبه</w:t>
      </w:r>
      <w:proofErr w:type="spellEnd"/>
      <w:r w:rsidRPr="000466BD">
        <w:rPr>
          <w:rFonts w:asciiTheme="minorBidi" w:hAnsiTheme="minorBidi"/>
          <w:sz w:val="28"/>
          <w:szCs w:val="28"/>
          <w:rtl/>
        </w:rPr>
        <w:t xml:space="preserve"> من عمق وايجابية .</w:t>
      </w:r>
    </w:p>
    <w:p w:rsidR="006239D2" w:rsidRPr="000466BD" w:rsidRDefault="006239D2" w:rsidP="006239D2">
      <w:pPr>
        <w:rPr>
          <w:rFonts w:asciiTheme="minorBidi" w:hAnsiTheme="minorBidi"/>
          <w:sz w:val="28"/>
          <w:szCs w:val="28"/>
        </w:rPr>
      </w:pPr>
      <w:r w:rsidRPr="000466BD">
        <w:rPr>
          <w:rFonts w:asciiTheme="minorBidi" w:hAnsiTheme="minorBidi"/>
          <w:sz w:val="28"/>
          <w:szCs w:val="28"/>
          <w:rtl/>
        </w:rPr>
        <w:t xml:space="preserve">4- قد تَظهر فيها مشكلة التحويل من أخصائي إلى آخر وخاصة إذا كانت الحالة مُحوله من أخصائي الاستقبال وأثر هذا التحويل على علاقة العميل بالأخصائي الجديد . </w:t>
      </w:r>
    </w:p>
    <w:p w:rsidR="000466BD" w:rsidRDefault="006239D2" w:rsidP="007E7D7E">
      <w:pPr>
        <w:pStyle w:val="a5"/>
        <w:numPr>
          <w:ilvl w:val="0"/>
          <w:numId w:val="4"/>
        </w:numPr>
        <w:rPr>
          <w:rFonts w:asciiTheme="minorBidi" w:hAnsiTheme="minorBidi"/>
          <w:sz w:val="28"/>
          <w:szCs w:val="28"/>
        </w:rPr>
      </w:pPr>
      <w:r w:rsidRPr="000466BD">
        <w:rPr>
          <w:rFonts w:asciiTheme="minorBidi" w:hAnsiTheme="minorBidi"/>
          <w:sz w:val="28"/>
          <w:szCs w:val="28"/>
          <w:rtl/>
        </w:rPr>
        <w:t xml:space="preserve">تتحمل هذه المقابلة مسئولية كبرى في التخطيط لاتجاهات عملية المساعدة بل ونجاحها . </w:t>
      </w:r>
    </w:p>
    <w:p w:rsidR="000466BD" w:rsidRPr="000466BD" w:rsidRDefault="000466BD" w:rsidP="000466BD">
      <w:pPr>
        <w:pStyle w:val="a5"/>
        <w:rPr>
          <w:rFonts w:asciiTheme="minorBidi" w:hAnsiTheme="minorBidi"/>
          <w:sz w:val="28"/>
          <w:szCs w:val="28"/>
        </w:rPr>
      </w:pPr>
    </w:p>
    <w:p w:rsidR="00513B8B" w:rsidRPr="000466BD" w:rsidRDefault="000466BD" w:rsidP="007E7D7E">
      <w:pPr>
        <w:pStyle w:val="a5"/>
        <w:numPr>
          <w:ilvl w:val="0"/>
          <w:numId w:val="35"/>
        </w:numPr>
        <w:rPr>
          <w:rFonts w:asciiTheme="minorBidi" w:hAnsiTheme="minorBidi"/>
          <w:sz w:val="28"/>
          <w:szCs w:val="28"/>
          <w:rtl/>
        </w:rPr>
      </w:pPr>
      <w:r>
        <w:rPr>
          <w:rFonts w:asciiTheme="minorBidi" w:hAnsiTheme="minorBidi"/>
          <w:b/>
          <w:bCs/>
          <w:sz w:val="28"/>
          <w:szCs w:val="28"/>
          <w:rtl/>
        </w:rPr>
        <w:t>مقابلة الصدفة</w:t>
      </w:r>
      <w:r>
        <w:rPr>
          <w:rFonts w:asciiTheme="minorBidi" w:hAnsiTheme="minorBidi" w:hint="cs"/>
          <w:b/>
          <w:bCs/>
          <w:sz w:val="28"/>
          <w:szCs w:val="28"/>
          <w:rtl/>
        </w:rPr>
        <w:t xml:space="preserve"> :</w:t>
      </w:r>
    </w:p>
    <w:p w:rsidR="006239D2" w:rsidRPr="000466BD" w:rsidRDefault="006239D2" w:rsidP="006239D2">
      <w:pPr>
        <w:rPr>
          <w:rFonts w:asciiTheme="minorBidi" w:hAnsiTheme="minorBidi"/>
          <w:sz w:val="28"/>
          <w:szCs w:val="28"/>
        </w:rPr>
      </w:pPr>
      <w:r w:rsidRPr="000466BD">
        <w:rPr>
          <w:rFonts w:asciiTheme="minorBidi" w:hAnsiTheme="minorBidi"/>
          <w:sz w:val="28"/>
          <w:szCs w:val="28"/>
          <w:rtl/>
        </w:rPr>
        <w:t>هي نموذج ثالث من المقابلات الأولى إلا أنها تتميز بعنصر المفاجأة حيث تَـتَم دون ميعاد سابق أو دون التزام بالإجراءات الإدارية وهى شائعة في مؤسسات الإيداع والمدارس والمستشفيات حيث يُوجد العملاء على مَقرِبة من الأخصائي الاجتماعي .</w:t>
      </w:r>
    </w:p>
    <w:p w:rsidR="00583499" w:rsidRPr="000466BD" w:rsidRDefault="006239D2" w:rsidP="000466BD">
      <w:pPr>
        <w:rPr>
          <w:rFonts w:asciiTheme="minorBidi" w:hAnsiTheme="minorBidi"/>
          <w:sz w:val="28"/>
          <w:szCs w:val="28"/>
          <w:rtl/>
        </w:rPr>
      </w:pPr>
      <w:r w:rsidRPr="000466BD">
        <w:rPr>
          <w:rFonts w:asciiTheme="minorBidi" w:hAnsiTheme="minorBidi"/>
          <w:sz w:val="28"/>
          <w:szCs w:val="28"/>
          <w:rtl/>
        </w:rPr>
        <w:t xml:space="preserve">هي مقابلات تَجمع بين خصائص مقابلة الاستقبال والمقابلة الأولى من حيث البت فيها بما يُناسب كل حالة على حدة. </w:t>
      </w:r>
    </w:p>
    <w:p w:rsidR="006239D2" w:rsidRPr="00064204" w:rsidRDefault="006239D2" w:rsidP="006239D2">
      <w:pPr>
        <w:rPr>
          <w:rFonts w:asciiTheme="minorBidi" w:hAnsiTheme="minorBidi"/>
          <w:sz w:val="28"/>
          <w:szCs w:val="28"/>
        </w:rPr>
      </w:pPr>
      <w:r w:rsidRPr="00064204">
        <w:rPr>
          <w:rFonts w:asciiTheme="minorBidi" w:hAnsiTheme="minorBidi"/>
          <w:b/>
          <w:bCs/>
          <w:sz w:val="28"/>
          <w:szCs w:val="28"/>
          <w:rtl/>
        </w:rPr>
        <w:t>س/ ما هي الخصائص العامة المشتركة في المقابلات الأولى ؟</w:t>
      </w:r>
    </w:p>
    <w:p w:rsidR="006239D2" w:rsidRPr="000466BD" w:rsidRDefault="006239D2" w:rsidP="000466BD">
      <w:pPr>
        <w:rPr>
          <w:rFonts w:asciiTheme="minorBidi" w:hAnsiTheme="minorBidi"/>
          <w:sz w:val="28"/>
          <w:szCs w:val="28"/>
          <w:rtl/>
        </w:rPr>
      </w:pPr>
      <w:r w:rsidRPr="000466BD">
        <w:rPr>
          <w:rFonts w:asciiTheme="minorBidi" w:hAnsiTheme="minorBidi"/>
          <w:sz w:val="28"/>
          <w:szCs w:val="28"/>
          <w:rtl/>
        </w:rPr>
        <w:t xml:space="preserve">للمقابلة الأولى سواء أكانت مقابلة الاستقبال أو مقابلة أولى أو مقابلة الصدفة لهم خصائص مشتركة تُميز طبيعة هذه المقابلات وديناميكية التفاعل المهني فيها، فالأهداف المعينة أو المحددة يجب تحقيقها كما أن هناك طرق خاصة يُمارسها الأخصائي للوصول إلى هذه الأهداف ، ومن تلك الخصائص: </w:t>
      </w:r>
    </w:p>
    <w:p w:rsidR="006239D2" w:rsidRPr="000466BD" w:rsidRDefault="006239D2" w:rsidP="007E7D7E">
      <w:pPr>
        <w:pStyle w:val="a5"/>
        <w:numPr>
          <w:ilvl w:val="0"/>
          <w:numId w:val="12"/>
        </w:numPr>
        <w:rPr>
          <w:rFonts w:asciiTheme="minorBidi" w:hAnsiTheme="minorBidi"/>
          <w:sz w:val="28"/>
          <w:szCs w:val="28"/>
          <w:rtl/>
        </w:rPr>
      </w:pPr>
      <w:r w:rsidRPr="000466BD">
        <w:rPr>
          <w:rFonts w:asciiTheme="minorBidi" w:hAnsiTheme="minorBidi"/>
          <w:sz w:val="28"/>
          <w:szCs w:val="28"/>
          <w:rtl/>
        </w:rPr>
        <w:t xml:space="preserve"> تحديد الطبيعة العامة للمشكلة . </w:t>
      </w:r>
    </w:p>
    <w:p w:rsidR="006239D2" w:rsidRPr="000466BD" w:rsidRDefault="006239D2" w:rsidP="007E7D7E">
      <w:pPr>
        <w:pStyle w:val="a5"/>
        <w:numPr>
          <w:ilvl w:val="0"/>
          <w:numId w:val="12"/>
        </w:numPr>
        <w:rPr>
          <w:rFonts w:asciiTheme="minorBidi" w:hAnsiTheme="minorBidi"/>
          <w:sz w:val="28"/>
          <w:szCs w:val="28"/>
          <w:rtl/>
        </w:rPr>
      </w:pPr>
      <w:r w:rsidRPr="000466BD">
        <w:rPr>
          <w:rFonts w:asciiTheme="minorBidi" w:hAnsiTheme="minorBidi"/>
          <w:sz w:val="28"/>
          <w:szCs w:val="28"/>
          <w:rtl/>
        </w:rPr>
        <w:t xml:space="preserve"> تقرير إمكانية المساعدة في حدود إمكانيات المؤسسة . </w:t>
      </w:r>
    </w:p>
    <w:p w:rsidR="006239D2" w:rsidRPr="000466BD" w:rsidRDefault="006239D2" w:rsidP="007E7D7E">
      <w:pPr>
        <w:pStyle w:val="a5"/>
        <w:numPr>
          <w:ilvl w:val="0"/>
          <w:numId w:val="12"/>
        </w:numPr>
        <w:rPr>
          <w:rFonts w:asciiTheme="minorBidi" w:hAnsiTheme="minorBidi"/>
          <w:sz w:val="28"/>
          <w:szCs w:val="28"/>
          <w:rtl/>
        </w:rPr>
      </w:pPr>
      <w:r w:rsidRPr="000466BD">
        <w:rPr>
          <w:rFonts w:asciiTheme="minorBidi" w:hAnsiTheme="minorBidi"/>
          <w:sz w:val="28"/>
          <w:szCs w:val="28"/>
          <w:rtl/>
        </w:rPr>
        <w:t xml:space="preserve"> تحديد الخطوط العريضة لعملية المساعدة .</w:t>
      </w:r>
    </w:p>
    <w:p w:rsidR="006239D2" w:rsidRPr="00064204" w:rsidRDefault="006239D2" w:rsidP="006239D2">
      <w:pPr>
        <w:rPr>
          <w:rFonts w:asciiTheme="minorBidi" w:hAnsiTheme="minorBidi"/>
          <w:sz w:val="28"/>
          <w:szCs w:val="28"/>
        </w:rPr>
      </w:pPr>
      <w:r w:rsidRPr="00064204">
        <w:rPr>
          <w:rFonts w:asciiTheme="minorBidi" w:hAnsiTheme="minorBidi"/>
          <w:b/>
          <w:bCs/>
          <w:sz w:val="28"/>
          <w:szCs w:val="28"/>
          <w:rtl/>
        </w:rPr>
        <w:t xml:space="preserve">ولتحديد الطبيعة العامة للمشكلة يجب أن يميز الأخصائي بين : </w:t>
      </w:r>
    </w:p>
    <w:p w:rsidR="006239D2" w:rsidRPr="000466BD" w:rsidRDefault="006239D2" w:rsidP="006239D2">
      <w:pPr>
        <w:rPr>
          <w:rFonts w:asciiTheme="minorBidi" w:hAnsiTheme="minorBidi"/>
          <w:sz w:val="28"/>
          <w:szCs w:val="28"/>
          <w:rtl/>
        </w:rPr>
      </w:pPr>
      <w:r w:rsidRPr="000466BD">
        <w:rPr>
          <w:rFonts w:asciiTheme="minorBidi" w:hAnsiTheme="minorBidi"/>
          <w:sz w:val="28"/>
          <w:szCs w:val="28"/>
          <w:rtl/>
        </w:rPr>
        <w:t xml:space="preserve"> أ-  المشكلـــة كمــا يراها العميل . </w:t>
      </w:r>
    </w:p>
    <w:p w:rsidR="006239D2" w:rsidRPr="000466BD" w:rsidRDefault="006239D2" w:rsidP="006239D2">
      <w:pPr>
        <w:rPr>
          <w:rFonts w:asciiTheme="minorBidi" w:hAnsiTheme="minorBidi"/>
          <w:sz w:val="28"/>
          <w:szCs w:val="28"/>
          <w:rtl/>
        </w:rPr>
      </w:pPr>
      <w:r w:rsidRPr="000466BD">
        <w:rPr>
          <w:rFonts w:asciiTheme="minorBidi" w:hAnsiTheme="minorBidi"/>
          <w:sz w:val="28"/>
          <w:szCs w:val="28"/>
          <w:rtl/>
        </w:rPr>
        <w:t xml:space="preserve"> ب- المشكلة كما هي في الواقع .</w:t>
      </w:r>
    </w:p>
    <w:p w:rsidR="006239D2" w:rsidRPr="00064204" w:rsidRDefault="006239D2" w:rsidP="006239D2">
      <w:pPr>
        <w:rPr>
          <w:rFonts w:asciiTheme="minorBidi" w:hAnsiTheme="minorBidi"/>
          <w:sz w:val="28"/>
          <w:szCs w:val="28"/>
          <w:rtl/>
        </w:rPr>
      </w:pPr>
      <w:r w:rsidRPr="00064204">
        <w:rPr>
          <w:rFonts w:asciiTheme="minorBidi" w:hAnsiTheme="minorBidi"/>
          <w:b/>
          <w:bCs/>
          <w:sz w:val="28"/>
          <w:szCs w:val="28"/>
          <w:rtl/>
        </w:rPr>
        <w:t xml:space="preserve"> أ- المشكلة كما يراها العميل : </w:t>
      </w:r>
    </w:p>
    <w:p w:rsidR="006239D2" w:rsidRPr="000466BD" w:rsidRDefault="006239D2" w:rsidP="006239D2">
      <w:pPr>
        <w:rPr>
          <w:rFonts w:asciiTheme="minorBidi" w:hAnsiTheme="minorBidi"/>
          <w:sz w:val="28"/>
          <w:szCs w:val="28"/>
          <w:rtl/>
        </w:rPr>
      </w:pPr>
      <w:r w:rsidRPr="00064204">
        <w:rPr>
          <w:rFonts w:asciiTheme="minorBidi" w:hAnsiTheme="minorBidi"/>
          <w:b/>
          <w:bCs/>
          <w:sz w:val="28"/>
          <w:szCs w:val="28"/>
          <w:rtl/>
        </w:rPr>
        <w:t xml:space="preserve"> </w:t>
      </w:r>
      <w:r w:rsidRPr="000466BD">
        <w:rPr>
          <w:rFonts w:asciiTheme="minorBidi" w:hAnsiTheme="minorBidi"/>
          <w:sz w:val="28"/>
          <w:szCs w:val="28"/>
          <w:rtl/>
        </w:rPr>
        <w:t xml:space="preserve">1- العميل يَعرض المشكلة من خلال تَصوراتُه لها متأثراً بنظرته الذاتية لجوانبها المختلفة، إما لجهله بالحقائق الموضوعية في فهم أبعادها أو لتأثره انفعالياً بالموقف ذاته وفى كلتا الحالتين فإنه قد يُصور المشكلة تصويراً مُحرفاً أو بعيداً عن الحقيقة. </w:t>
      </w:r>
    </w:p>
    <w:p w:rsidR="006239D2" w:rsidRPr="000466BD" w:rsidRDefault="006239D2" w:rsidP="006239D2">
      <w:pPr>
        <w:rPr>
          <w:rFonts w:asciiTheme="minorBidi" w:hAnsiTheme="minorBidi"/>
          <w:sz w:val="28"/>
          <w:szCs w:val="28"/>
          <w:rtl/>
        </w:rPr>
      </w:pPr>
      <w:r w:rsidRPr="000466BD">
        <w:rPr>
          <w:rFonts w:asciiTheme="minorBidi" w:hAnsiTheme="minorBidi"/>
          <w:sz w:val="28"/>
          <w:szCs w:val="28"/>
          <w:rtl/>
        </w:rPr>
        <w:t xml:space="preserve"> 2- ولذا يجب على الأخصائي أن يُحدد في المقابلة الأولى الطبيعة الموضوعية للمشكلة بصرف النظر عن رأى العميل الخاص.  </w:t>
      </w:r>
    </w:p>
    <w:p w:rsidR="006239D2" w:rsidRPr="000466BD" w:rsidRDefault="006239D2" w:rsidP="006239D2">
      <w:pPr>
        <w:rPr>
          <w:rFonts w:asciiTheme="minorBidi" w:hAnsiTheme="minorBidi"/>
          <w:sz w:val="28"/>
          <w:szCs w:val="28"/>
        </w:rPr>
      </w:pPr>
      <w:r w:rsidRPr="000466BD">
        <w:rPr>
          <w:rFonts w:asciiTheme="minorBidi" w:hAnsiTheme="minorBidi"/>
          <w:sz w:val="28"/>
          <w:szCs w:val="28"/>
          <w:rtl/>
        </w:rPr>
        <w:lastRenderedPageBreak/>
        <w:t xml:space="preserve">3- من خلال تعبير العميل عن مَوقفه الإشكالي يقوم الأخصائي باختبار الحقائق الواردة في قصة العميل ويقيسها بمعيار دقيق موضوعي بما له من خبرة وعلم، حيث يتوقف على تحديده الموضوعي لطبيعة المشكلة كافة الخطوات التالية والتي منها بالضرورة إمكانية مساعدته من عدمه.  </w:t>
      </w:r>
    </w:p>
    <w:p w:rsidR="006239D2" w:rsidRPr="00064204" w:rsidRDefault="006239D2" w:rsidP="006239D2">
      <w:pPr>
        <w:rPr>
          <w:rFonts w:asciiTheme="minorBidi" w:hAnsiTheme="minorBidi"/>
          <w:sz w:val="28"/>
          <w:szCs w:val="28"/>
        </w:rPr>
      </w:pPr>
      <w:r w:rsidRPr="00064204">
        <w:rPr>
          <w:rFonts w:asciiTheme="minorBidi" w:hAnsiTheme="minorBidi"/>
          <w:b/>
          <w:bCs/>
          <w:sz w:val="28"/>
          <w:szCs w:val="28"/>
          <w:rtl/>
        </w:rPr>
        <w:t xml:space="preserve">ب- المشكلة كما هي في الواقع : </w:t>
      </w:r>
    </w:p>
    <w:p w:rsidR="006239D2" w:rsidRPr="000466BD" w:rsidRDefault="006239D2" w:rsidP="006239D2">
      <w:pPr>
        <w:rPr>
          <w:rFonts w:asciiTheme="minorBidi" w:hAnsiTheme="minorBidi"/>
          <w:sz w:val="28"/>
          <w:szCs w:val="28"/>
          <w:rtl/>
        </w:rPr>
      </w:pPr>
      <w:r w:rsidRPr="000466BD">
        <w:rPr>
          <w:rFonts w:asciiTheme="minorBidi" w:hAnsiTheme="minorBidi"/>
          <w:sz w:val="28"/>
          <w:szCs w:val="28"/>
          <w:rtl/>
        </w:rPr>
        <w:t xml:space="preserve"> 1- المشكلة هي موقف تَتَفاعل فيه شخصية العميل مع ظروفه المحيطة، فإن تحديد طبيعة المشكلة لابد أن يَتبعُه بالضرورة تحديداً واضحاً للدور الذي يَلعَبُه كل من شخصية العميل والظروف المحيطة في إيجاد المشكلة. </w:t>
      </w:r>
    </w:p>
    <w:p w:rsidR="006239D2" w:rsidRPr="000466BD" w:rsidRDefault="006239D2" w:rsidP="006239D2">
      <w:pPr>
        <w:rPr>
          <w:rFonts w:asciiTheme="minorBidi" w:hAnsiTheme="minorBidi"/>
          <w:sz w:val="28"/>
          <w:szCs w:val="28"/>
          <w:rtl/>
        </w:rPr>
      </w:pPr>
      <w:r w:rsidRPr="000466BD">
        <w:rPr>
          <w:rFonts w:asciiTheme="minorBidi" w:hAnsiTheme="minorBidi"/>
          <w:sz w:val="28"/>
          <w:szCs w:val="28"/>
          <w:rtl/>
        </w:rPr>
        <w:t xml:space="preserve"> 2- على الأخصائي أن يكشف عن الظروف البيئية في المقابلة وعن طبيعة الضغوط الخارجية، أسرية كانت أو اقتصادية أو نفسية أو ثقافية...إلخ والتي لها دور واضح في إحداث المشكلة . </w:t>
      </w:r>
    </w:p>
    <w:p w:rsidR="006239D2" w:rsidRPr="00064204" w:rsidRDefault="000466BD" w:rsidP="006239D2">
      <w:pPr>
        <w:rPr>
          <w:rFonts w:asciiTheme="minorBidi" w:hAnsiTheme="minorBidi"/>
          <w:sz w:val="28"/>
          <w:szCs w:val="28"/>
        </w:rPr>
      </w:pPr>
      <w:r>
        <w:rPr>
          <w:rFonts w:asciiTheme="minorBidi" w:hAnsiTheme="minorBidi"/>
          <w:b/>
          <w:bCs/>
          <w:sz w:val="28"/>
          <w:szCs w:val="28"/>
          <w:rtl/>
        </w:rPr>
        <w:t>مثال للتوضيح</w:t>
      </w:r>
      <w:r>
        <w:rPr>
          <w:rFonts w:asciiTheme="minorBidi" w:hAnsiTheme="minorBidi" w:hint="cs"/>
          <w:b/>
          <w:bCs/>
          <w:sz w:val="28"/>
          <w:szCs w:val="28"/>
          <w:rtl/>
        </w:rPr>
        <w:t xml:space="preserve"> :</w:t>
      </w:r>
    </w:p>
    <w:p w:rsidR="006239D2" w:rsidRPr="000466BD" w:rsidRDefault="006239D2" w:rsidP="006239D2">
      <w:pPr>
        <w:rPr>
          <w:rFonts w:asciiTheme="minorBidi" w:hAnsiTheme="minorBidi"/>
          <w:sz w:val="28"/>
          <w:szCs w:val="28"/>
          <w:rtl/>
        </w:rPr>
      </w:pPr>
      <w:r w:rsidRPr="00064204">
        <w:rPr>
          <w:rFonts w:asciiTheme="minorBidi" w:hAnsiTheme="minorBidi"/>
          <w:b/>
          <w:bCs/>
          <w:sz w:val="28"/>
          <w:szCs w:val="28"/>
          <w:rtl/>
        </w:rPr>
        <w:t xml:space="preserve"> </w:t>
      </w:r>
      <w:r w:rsidRPr="000466BD">
        <w:rPr>
          <w:rFonts w:asciiTheme="minorBidi" w:hAnsiTheme="minorBidi"/>
          <w:sz w:val="28"/>
          <w:szCs w:val="28"/>
          <w:rtl/>
        </w:rPr>
        <w:t>1- الانطباع الأولى للأخصائي الاجتماعي عن الضعف العقلي الواضح في التلميذ المتخلف دراسياً هي ألوان من الحقائق التي تُحدد إلى حد كبير الخطوات التالية لاتجاهات المساعدة ، فرغم كونها انطباعات أولية فإنه يَتَرتب على معرفتها اتخاذ قرارات حاسمة بشأن التلميذ المتخلف دراسياً منذ البداية كالتحويل إلى عيادة نفسية  أو لمؤسسة رعاية ضعاف العقول.</w:t>
      </w:r>
    </w:p>
    <w:p w:rsidR="006239D2" w:rsidRPr="000466BD" w:rsidRDefault="006239D2" w:rsidP="006239D2">
      <w:pPr>
        <w:rPr>
          <w:rFonts w:asciiTheme="minorBidi" w:hAnsiTheme="minorBidi"/>
          <w:sz w:val="28"/>
          <w:szCs w:val="28"/>
        </w:rPr>
      </w:pPr>
      <w:r w:rsidRPr="000466BD">
        <w:rPr>
          <w:rFonts w:asciiTheme="minorBidi" w:hAnsiTheme="minorBidi"/>
          <w:sz w:val="28"/>
          <w:szCs w:val="28"/>
          <w:rtl/>
        </w:rPr>
        <w:t>2- تقرير إمكانية المساعدة في حدود إمكانيات المؤسسة .</w:t>
      </w:r>
    </w:p>
    <w:p w:rsidR="006239D2" w:rsidRPr="00064204" w:rsidRDefault="006239D2" w:rsidP="006239D2">
      <w:pPr>
        <w:rPr>
          <w:rFonts w:asciiTheme="minorBidi" w:hAnsiTheme="minorBidi"/>
          <w:sz w:val="28"/>
          <w:szCs w:val="28"/>
          <w:rtl/>
        </w:rPr>
      </w:pPr>
      <w:r w:rsidRPr="00064204">
        <w:rPr>
          <w:rFonts w:asciiTheme="minorBidi" w:hAnsiTheme="minorBidi"/>
          <w:b/>
          <w:bCs/>
          <w:sz w:val="28"/>
          <w:szCs w:val="28"/>
          <w:rtl/>
        </w:rPr>
        <w:t>-  إن تقرير إمكانية المساعدة هي الخطوة الواجب تحديدها في المقابلة الأولى بعد تُعرف الأخصائي على طبيعة المشكلة ، ففي هذه المقابلة يجب على الأخصائي أن يقرر إحدى الأمور التالية :-</w:t>
      </w:r>
    </w:p>
    <w:p w:rsidR="00583499" w:rsidRPr="000466BD" w:rsidRDefault="006239D2" w:rsidP="007E7D7E">
      <w:pPr>
        <w:numPr>
          <w:ilvl w:val="1"/>
          <w:numId w:val="13"/>
        </w:numPr>
        <w:rPr>
          <w:rFonts w:asciiTheme="minorBidi" w:hAnsiTheme="minorBidi"/>
          <w:sz w:val="28"/>
          <w:szCs w:val="28"/>
          <w:rtl/>
        </w:rPr>
      </w:pPr>
      <w:r w:rsidRPr="000466BD">
        <w:rPr>
          <w:rFonts w:asciiTheme="minorBidi" w:hAnsiTheme="minorBidi"/>
          <w:sz w:val="28"/>
          <w:szCs w:val="28"/>
          <w:rtl/>
        </w:rPr>
        <w:t>أن مشكلة العميل يمكن أن تحل كلياً في نطاق المؤسسة.</w:t>
      </w:r>
    </w:p>
    <w:p w:rsidR="00583499" w:rsidRPr="000466BD" w:rsidRDefault="006239D2" w:rsidP="007E7D7E">
      <w:pPr>
        <w:numPr>
          <w:ilvl w:val="1"/>
          <w:numId w:val="13"/>
        </w:numPr>
        <w:rPr>
          <w:rFonts w:asciiTheme="minorBidi" w:hAnsiTheme="minorBidi"/>
          <w:sz w:val="28"/>
          <w:szCs w:val="28"/>
          <w:rtl/>
        </w:rPr>
      </w:pPr>
      <w:r w:rsidRPr="000466BD">
        <w:rPr>
          <w:rFonts w:asciiTheme="minorBidi" w:hAnsiTheme="minorBidi"/>
          <w:sz w:val="28"/>
          <w:szCs w:val="28"/>
          <w:rtl/>
        </w:rPr>
        <w:t>يمكن تقديم مساعدة جزئية في حل هذه المشكلة.</w:t>
      </w:r>
    </w:p>
    <w:p w:rsidR="00583499" w:rsidRPr="000466BD" w:rsidRDefault="006239D2" w:rsidP="007E7D7E">
      <w:pPr>
        <w:numPr>
          <w:ilvl w:val="1"/>
          <w:numId w:val="13"/>
        </w:numPr>
        <w:rPr>
          <w:rFonts w:asciiTheme="minorBidi" w:hAnsiTheme="minorBidi"/>
          <w:sz w:val="28"/>
          <w:szCs w:val="28"/>
          <w:rtl/>
        </w:rPr>
      </w:pPr>
      <w:r w:rsidRPr="000466BD">
        <w:rPr>
          <w:rFonts w:asciiTheme="minorBidi" w:hAnsiTheme="minorBidi"/>
          <w:sz w:val="28"/>
          <w:szCs w:val="28"/>
          <w:rtl/>
        </w:rPr>
        <w:t>وهناك مؤسسات أخرى تختص بهذا النوع من المشكلات.</w:t>
      </w:r>
    </w:p>
    <w:p w:rsidR="00583499" w:rsidRPr="000466BD" w:rsidRDefault="006239D2" w:rsidP="007E7D7E">
      <w:pPr>
        <w:numPr>
          <w:ilvl w:val="1"/>
          <w:numId w:val="13"/>
        </w:numPr>
        <w:rPr>
          <w:rFonts w:asciiTheme="minorBidi" w:hAnsiTheme="minorBidi"/>
          <w:sz w:val="28"/>
          <w:szCs w:val="28"/>
          <w:rtl/>
        </w:rPr>
      </w:pPr>
      <w:r w:rsidRPr="000466BD">
        <w:rPr>
          <w:rFonts w:asciiTheme="minorBidi" w:hAnsiTheme="minorBidi"/>
          <w:sz w:val="28"/>
          <w:szCs w:val="28"/>
          <w:rtl/>
        </w:rPr>
        <w:t>أو المشكلة خارجه عن نطاق المؤسسة أو نطاق أي مؤسسة أخرى وعلى العميل أن يعيش بها.</w:t>
      </w:r>
    </w:p>
    <w:p w:rsidR="00583499" w:rsidRPr="000466BD" w:rsidRDefault="006239D2" w:rsidP="007E7D7E">
      <w:pPr>
        <w:numPr>
          <w:ilvl w:val="0"/>
          <w:numId w:val="13"/>
        </w:numPr>
        <w:rPr>
          <w:rFonts w:asciiTheme="minorBidi" w:hAnsiTheme="minorBidi"/>
          <w:sz w:val="28"/>
          <w:szCs w:val="28"/>
        </w:rPr>
      </w:pPr>
      <w:r w:rsidRPr="000466BD">
        <w:rPr>
          <w:rFonts w:asciiTheme="minorBidi" w:hAnsiTheme="minorBidi"/>
          <w:sz w:val="28"/>
          <w:szCs w:val="28"/>
          <w:rtl/>
        </w:rPr>
        <w:t xml:space="preserve">وفى أي من هذه الحالات فَعَلى الأخصائي الاجتماعي أن يوضح للعميل مُبررات هذا الإجراء ويُناقشه معه حتى يتمكن من اتخاذ قراره المناسب ويُقرر الخطوات التالية سواء قُبِلَتْ حالته بالمؤسسة أو حُوِلَتْ إلى مؤسسة أخرى. </w:t>
      </w:r>
    </w:p>
    <w:p w:rsidR="006239D2" w:rsidRPr="000466BD" w:rsidRDefault="006239D2" w:rsidP="006239D2">
      <w:pPr>
        <w:rPr>
          <w:rFonts w:asciiTheme="minorBidi" w:hAnsiTheme="minorBidi"/>
          <w:sz w:val="28"/>
          <w:szCs w:val="28"/>
        </w:rPr>
      </w:pPr>
      <w:r w:rsidRPr="00064204">
        <w:rPr>
          <w:rFonts w:asciiTheme="minorBidi" w:hAnsiTheme="minorBidi"/>
          <w:b/>
          <w:bCs/>
          <w:sz w:val="28"/>
          <w:szCs w:val="28"/>
          <w:rtl/>
        </w:rPr>
        <w:t>3</w:t>
      </w:r>
      <w:r w:rsidRPr="000466BD">
        <w:rPr>
          <w:rFonts w:asciiTheme="minorBidi" w:hAnsiTheme="minorBidi"/>
          <w:sz w:val="28"/>
          <w:szCs w:val="28"/>
          <w:rtl/>
        </w:rPr>
        <w:t>- تحديد الخطوات العريضة لعملية المساعدة.</w:t>
      </w:r>
    </w:p>
    <w:p w:rsidR="006239D2" w:rsidRPr="000466BD" w:rsidRDefault="006239D2" w:rsidP="007E7D7E">
      <w:pPr>
        <w:numPr>
          <w:ilvl w:val="0"/>
          <w:numId w:val="14"/>
        </w:numPr>
        <w:rPr>
          <w:rFonts w:asciiTheme="minorBidi" w:hAnsiTheme="minorBidi"/>
          <w:sz w:val="28"/>
          <w:szCs w:val="28"/>
          <w:rtl/>
        </w:rPr>
      </w:pPr>
      <w:r w:rsidRPr="000466BD">
        <w:rPr>
          <w:rFonts w:asciiTheme="minorBidi" w:hAnsiTheme="minorBidi"/>
          <w:sz w:val="28"/>
          <w:szCs w:val="28"/>
          <w:rtl/>
        </w:rPr>
        <w:t xml:space="preserve">عند تقرير قبول الحالة بالمؤسسة لابد وأن تتم خلال هذه المقابلة تحديد عام لاتجاهات عملية المساعدة في خطواتها الثلاث (الدراسة- التشخيص - العلاج) وقياس نجاح المقابلة الأولى يستند على قدراتها في تحديد الإطار العام لعملية المساعدة توفيراً للوقت والجهد. </w:t>
      </w:r>
    </w:p>
    <w:p w:rsidR="006239D2" w:rsidRPr="00064204" w:rsidRDefault="006239D2" w:rsidP="006239D2">
      <w:pPr>
        <w:rPr>
          <w:rFonts w:asciiTheme="minorBidi" w:hAnsiTheme="minorBidi"/>
          <w:sz w:val="28"/>
          <w:szCs w:val="28"/>
        </w:rPr>
      </w:pPr>
      <w:r w:rsidRPr="00064204">
        <w:rPr>
          <w:rFonts w:asciiTheme="minorBidi" w:hAnsiTheme="minorBidi"/>
          <w:b/>
          <w:bCs/>
          <w:sz w:val="28"/>
          <w:szCs w:val="28"/>
          <w:rtl/>
        </w:rPr>
        <w:lastRenderedPageBreak/>
        <w:t xml:space="preserve">من أهم الجوانب الواجب استيفائها خلال المقابلة الأولى هي:- </w:t>
      </w:r>
    </w:p>
    <w:p w:rsidR="006239D2" w:rsidRPr="000466BD" w:rsidRDefault="006239D2" w:rsidP="007E7D7E">
      <w:pPr>
        <w:pStyle w:val="a5"/>
        <w:numPr>
          <w:ilvl w:val="0"/>
          <w:numId w:val="36"/>
        </w:numPr>
        <w:rPr>
          <w:rFonts w:asciiTheme="minorBidi" w:hAnsiTheme="minorBidi"/>
          <w:sz w:val="28"/>
          <w:szCs w:val="28"/>
          <w:rtl/>
        </w:rPr>
      </w:pPr>
      <w:r w:rsidRPr="000466BD">
        <w:rPr>
          <w:rFonts w:asciiTheme="minorBidi" w:hAnsiTheme="minorBidi"/>
          <w:sz w:val="28"/>
          <w:szCs w:val="28"/>
          <w:rtl/>
        </w:rPr>
        <w:t xml:space="preserve"> طبيعة المشكلة ومجالها الرئيسي أسرية أو اقتصادية .</w:t>
      </w:r>
    </w:p>
    <w:p w:rsidR="006239D2" w:rsidRPr="000466BD" w:rsidRDefault="006239D2" w:rsidP="007E7D7E">
      <w:pPr>
        <w:pStyle w:val="a5"/>
        <w:numPr>
          <w:ilvl w:val="0"/>
          <w:numId w:val="36"/>
        </w:numPr>
        <w:rPr>
          <w:rFonts w:asciiTheme="minorBidi" w:hAnsiTheme="minorBidi"/>
          <w:sz w:val="28"/>
          <w:szCs w:val="28"/>
          <w:rtl/>
        </w:rPr>
      </w:pPr>
      <w:r w:rsidRPr="000466BD">
        <w:rPr>
          <w:rFonts w:asciiTheme="minorBidi" w:hAnsiTheme="minorBidi"/>
          <w:sz w:val="28"/>
          <w:szCs w:val="28"/>
          <w:rtl/>
        </w:rPr>
        <w:t xml:space="preserve"> مدى جديتها وخطورتها على العميل أو أسرته أو على المجتمع. </w:t>
      </w:r>
    </w:p>
    <w:p w:rsidR="006239D2" w:rsidRPr="000466BD" w:rsidRDefault="006239D2" w:rsidP="007E7D7E">
      <w:pPr>
        <w:pStyle w:val="a5"/>
        <w:numPr>
          <w:ilvl w:val="0"/>
          <w:numId w:val="36"/>
        </w:numPr>
        <w:rPr>
          <w:rFonts w:asciiTheme="minorBidi" w:hAnsiTheme="minorBidi"/>
          <w:sz w:val="28"/>
          <w:szCs w:val="28"/>
          <w:rtl/>
        </w:rPr>
      </w:pPr>
      <w:r w:rsidRPr="000466BD">
        <w:rPr>
          <w:rFonts w:asciiTheme="minorBidi" w:hAnsiTheme="minorBidi"/>
          <w:sz w:val="28"/>
          <w:szCs w:val="28"/>
          <w:rtl/>
        </w:rPr>
        <w:t xml:space="preserve"> كيفية تفسير العميل لأسبابها أو كيفية تشخيصه للمشكلة من وجهة نظره الخاصة . </w:t>
      </w:r>
    </w:p>
    <w:p w:rsidR="006239D2" w:rsidRPr="000466BD" w:rsidRDefault="006239D2" w:rsidP="007E7D7E">
      <w:pPr>
        <w:pStyle w:val="a5"/>
        <w:numPr>
          <w:ilvl w:val="0"/>
          <w:numId w:val="36"/>
        </w:numPr>
        <w:rPr>
          <w:rFonts w:asciiTheme="minorBidi" w:hAnsiTheme="minorBidi"/>
          <w:sz w:val="28"/>
          <w:szCs w:val="28"/>
          <w:rtl/>
        </w:rPr>
      </w:pPr>
      <w:r w:rsidRPr="000466BD">
        <w:rPr>
          <w:rFonts w:asciiTheme="minorBidi" w:hAnsiTheme="minorBidi"/>
          <w:sz w:val="28"/>
          <w:szCs w:val="28"/>
          <w:rtl/>
        </w:rPr>
        <w:t xml:space="preserve"> ما </w:t>
      </w:r>
      <w:proofErr w:type="spellStart"/>
      <w:r w:rsidRPr="000466BD">
        <w:rPr>
          <w:rFonts w:asciiTheme="minorBidi" w:hAnsiTheme="minorBidi"/>
          <w:sz w:val="28"/>
          <w:szCs w:val="28"/>
          <w:rtl/>
        </w:rPr>
        <w:t>هى</w:t>
      </w:r>
      <w:proofErr w:type="spellEnd"/>
      <w:r w:rsidRPr="000466BD">
        <w:rPr>
          <w:rFonts w:asciiTheme="minorBidi" w:hAnsiTheme="minorBidi"/>
          <w:sz w:val="28"/>
          <w:szCs w:val="28"/>
          <w:rtl/>
        </w:rPr>
        <w:t xml:space="preserve"> الجهود السابقة التي بذلها لحل المشكلة ولماذا لم تنجح ؟ </w:t>
      </w:r>
    </w:p>
    <w:p w:rsidR="006239D2" w:rsidRPr="000466BD" w:rsidRDefault="006239D2" w:rsidP="007E7D7E">
      <w:pPr>
        <w:pStyle w:val="a5"/>
        <w:numPr>
          <w:ilvl w:val="0"/>
          <w:numId w:val="36"/>
        </w:numPr>
        <w:rPr>
          <w:rFonts w:asciiTheme="minorBidi" w:hAnsiTheme="minorBidi"/>
          <w:sz w:val="28"/>
          <w:szCs w:val="28"/>
          <w:rtl/>
        </w:rPr>
      </w:pPr>
      <w:r w:rsidRPr="000466BD">
        <w:rPr>
          <w:rFonts w:asciiTheme="minorBidi" w:hAnsiTheme="minorBidi"/>
          <w:sz w:val="28"/>
          <w:szCs w:val="28"/>
          <w:rtl/>
        </w:rPr>
        <w:t xml:space="preserve"> ماذا يطلب العميل من المؤسسة أو بمعني آخر ما هي الخطة التي وضعها للعلاج ؟</w:t>
      </w:r>
    </w:p>
    <w:p w:rsidR="006239D2" w:rsidRPr="000466BD" w:rsidRDefault="006239D2" w:rsidP="007E7D7E">
      <w:pPr>
        <w:pStyle w:val="a5"/>
        <w:numPr>
          <w:ilvl w:val="0"/>
          <w:numId w:val="36"/>
        </w:numPr>
        <w:rPr>
          <w:rFonts w:asciiTheme="minorBidi" w:hAnsiTheme="minorBidi"/>
          <w:sz w:val="28"/>
          <w:szCs w:val="28"/>
          <w:rtl/>
        </w:rPr>
      </w:pPr>
      <w:r w:rsidRPr="000466BD">
        <w:rPr>
          <w:rFonts w:asciiTheme="minorBidi" w:hAnsiTheme="minorBidi"/>
          <w:sz w:val="28"/>
          <w:szCs w:val="28"/>
          <w:rtl/>
        </w:rPr>
        <w:t xml:space="preserve"> ما هو نمط شخصية العميل؟ </w:t>
      </w:r>
      <w:proofErr w:type="spellStart"/>
      <w:r w:rsidRPr="000466BD">
        <w:rPr>
          <w:rFonts w:asciiTheme="minorBidi" w:hAnsiTheme="minorBidi"/>
          <w:sz w:val="28"/>
          <w:szCs w:val="28"/>
          <w:rtl/>
        </w:rPr>
        <w:t>وماهى</w:t>
      </w:r>
      <w:proofErr w:type="spellEnd"/>
      <w:r w:rsidRPr="000466BD">
        <w:rPr>
          <w:rFonts w:asciiTheme="minorBidi" w:hAnsiTheme="minorBidi"/>
          <w:sz w:val="28"/>
          <w:szCs w:val="28"/>
          <w:rtl/>
        </w:rPr>
        <w:t xml:space="preserve"> السمات الشخصية الأكثر ارتباطاً بطبيعة المشكلة؟</w:t>
      </w:r>
    </w:p>
    <w:p w:rsidR="006239D2" w:rsidRPr="000466BD" w:rsidRDefault="006239D2" w:rsidP="007E7D7E">
      <w:pPr>
        <w:pStyle w:val="a5"/>
        <w:numPr>
          <w:ilvl w:val="0"/>
          <w:numId w:val="36"/>
        </w:numPr>
        <w:rPr>
          <w:rFonts w:asciiTheme="minorBidi" w:hAnsiTheme="minorBidi"/>
          <w:sz w:val="28"/>
          <w:szCs w:val="28"/>
        </w:rPr>
      </w:pPr>
      <w:r w:rsidRPr="000466BD">
        <w:rPr>
          <w:rFonts w:asciiTheme="minorBidi" w:hAnsiTheme="minorBidi"/>
          <w:sz w:val="28"/>
          <w:szCs w:val="28"/>
          <w:rtl/>
        </w:rPr>
        <w:t xml:space="preserve"> ما هي طبيعة ظروفه البيئية، وما أهم هذه الظروف المحيطة به التي تَلعب دَوراً كبيراً في مشكلته؟</w:t>
      </w:r>
    </w:p>
    <w:p w:rsidR="006239D2" w:rsidRPr="000466BD" w:rsidRDefault="006239D2" w:rsidP="007E7D7E">
      <w:pPr>
        <w:pStyle w:val="a5"/>
        <w:numPr>
          <w:ilvl w:val="0"/>
          <w:numId w:val="36"/>
        </w:numPr>
        <w:rPr>
          <w:rFonts w:asciiTheme="minorBidi" w:hAnsiTheme="minorBidi"/>
          <w:sz w:val="28"/>
          <w:szCs w:val="28"/>
          <w:rtl/>
        </w:rPr>
      </w:pPr>
      <w:r w:rsidRPr="000466BD">
        <w:rPr>
          <w:rFonts w:asciiTheme="minorBidi" w:hAnsiTheme="minorBidi"/>
          <w:sz w:val="28"/>
          <w:szCs w:val="28"/>
          <w:rtl/>
        </w:rPr>
        <w:t xml:space="preserve"> ما هي المصادر الواجب الرجوع إليها لاستكمال دراسة المشكلة؟</w:t>
      </w:r>
    </w:p>
    <w:p w:rsidR="000466BD" w:rsidRDefault="006239D2" w:rsidP="007E7D7E">
      <w:pPr>
        <w:pStyle w:val="a5"/>
        <w:numPr>
          <w:ilvl w:val="0"/>
          <w:numId w:val="36"/>
        </w:numPr>
        <w:rPr>
          <w:rFonts w:asciiTheme="minorBidi" w:hAnsiTheme="minorBidi"/>
          <w:sz w:val="28"/>
          <w:szCs w:val="28"/>
        </w:rPr>
      </w:pPr>
      <w:r w:rsidRPr="000466BD">
        <w:rPr>
          <w:rFonts w:asciiTheme="minorBidi" w:hAnsiTheme="minorBidi"/>
          <w:sz w:val="28"/>
          <w:szCs w:val="28"/>
          <w:rtl/>
        </w:rPr>
        <w:t xml:space="preserve"> يجب تعريف العميل بشروط المؤسسة وإجراءاتها وإمكانياتها.</w:t>
      </w:r>
    </w:p>
    <w:p w:rsidR="006239D2" w:rsidRPr="000466BD" w:rsidRDefault="006239D2" w:rsidP="007E7D7E">
      <w:pPr>
        <w:pStyle w:val="a5"/>
        <w:numPr>
          <w:ilvl w:val="0"/>
          <w:numId w:val="36"/>
        </w:numPr>
        <w:rPr>
          <w:rFonts w:asciiTheme="minorBidi" w:hAnsiTheme="minorBidi"/>
          <w:sz w:val="28"/>
          <w:szCs w:val="28"/>
          <w:rtl/>
        </w:rPr>
      </w:pPr>
      <w:r w:rsidRPr="000466BD">
        <w:rPr>
          <w:rFonts w:asciiTheme="minorBidi" w:hAnsiTheme="minorBidi"/>
          <w:sz w:val="28"/>
          <w:szCs w:val="28"/>
          <w:rtl/>
        </w:rPr>
        <w:t>مدى فاعلية العميل واستعداده لحل المشكلة.</w:t>
      </w:r>
    </w:p>
    <w:p w:rsidR="006239D2" w:rsidRPr="000466BD" w:rsidRDefault="006239D2" w:rsidP="007E7D7E">
      <w:pPr>
        <w:pStyle w:val="a5"/>
        <w:numPr>
          <w:ilvl w:val="0"/>
          <w:numId w:val="36"/>
        </w:numPr>
        <w:rPr>
          <w:rFonts w:asciiTheme="minorBidi" w:hAnsiTheme="minorBidi"/>
          <w:sz w:val="28"/>
          <w:szCs w:val="28"/>
          <w:rtl/>
        </w:rPr>
      </w:pPr>
      <w:r w:rsidRPr="000466BD">
        <w:rPr>
          <w:rFonts w:asciiTheme="minorBidi" w:hAnsiTheme="minorBidi"/>
          <w:sz w:val="28"/>
          <w:szCs w:val="28"/>
          <w:rtl/>
        </w:rPr>
        <w:t xml:space="preserve"> وأخيراً، ما هي الاتجاهات العلاجية الواجب التخطيط لها سواء في ذات العميل أو في الظروف المحيطة به.</w:t>
      </w:r>
    </w:p>
    <w:p w:rsidR="006239D2" w:rsidRPr="00064204" w:rsidRDefault="006239D2" w:rsidP="006239D2">
      <w:pPr>
        <w:rPr>
          <w:rFonts w:asciiTheme="minorBidi" w:hAnsiTheme="minorBidi"/>
          <w:sz w:val="28"/>
          <w:szCs w:val="28"/>
        </w:rPr>
      </w:pPr>
      <w:r w:rsidRPr="00064204">
        <w:rPr>
          <w:rFonts w:asciiTheme="minorBidi" w:hAnsiTheme="minorBidi"/>
          <w:b/>
          <w:bCs/>
          <w:sz w:val="28"/>
          <w:szCs w:val="28"/>
          <w:rtl/>
        </w:rPr>
        <w:t xml:space="preserve">من عوامل نجاح المقابلة الأولى ما يلي : </w:t>
      </w:r>
    </w:p>
    <w:p w:rsidR="006239D2" w:rsidRPr="000C7B6A" w:rsidRDefault="006239D2" w:rsidP="006239D2">
      <w:pPr>
        <w:rPr>
          <w:rFonts w:asciiTheme="minorBidi" w:hAnsiTheme="minorBidi"/>
          <w:sz w:val="28"/>
          <w:szCs w:val="28"/>
          <w:rtl/>
        </w:rPr>
      </w:pPr>
      <w:r w:rsidRPr="000C7B6A">
        <w:rPr>
          <w:rFonts w:asciiTheme="minorBidi" w:hAnsiTheme="minorBidi"/>
          <w:sz w:val="28"/>
          <w:szCs w:val="28"/>
          <w:rtl/>
        </w:rPr>
        <w:t xml:space="preserve">1- العمل على تحطيم دفاعيات العميل أو التقليل من مقاومته قدر الإمكان ومهارة الأخصائي في ذلك هي في ممارسة أساليب المقابلة ومفاهيم العلاقة المهنية في توقيتها ومكانها الصحيح . </w:t>
      </w:r>
    </w:p>
    <w:p w:rsidR="006239D2" w:rsidRPr="000C7B6A" w:rsidRDefault="006239D2" w:rsidP="006239D2">
      <w:pPr>
        <w:rPr>
          <w:rFonts w:asciiTheme="minorBidi" w:hAnsiTheme="minorBidi"/>
          <w:sz w:val="28"/>
          <w:szCs w:val="28"/>
          <w:rtl/>
        </w:rPr>
      </w:pPr>
      <w:r w:rsidRPr="000C7B6A">
        <w:rPr>
          <w:rFonts w:asciiTheme="minorBidi" w:hAnsiTheme="minorBidi"/>
          <w:sz w:val="28"/>
          <w:szCs w:val="28"/>
          <w:rtl/>
        </w:rPr>
        <w:t xml:space="preserve"> 2- البدء من بؤرة اهتمام العميل: بمعنى البدء من مشكلته </w:t>
      </w:r>
      <w:proofErr w:type="spellStart"/>
      <w:r w:rsidRPr="000C7B6A">
        <w:rPr>
          <w:rFonts w:asciiTheme="minorBidi" w:hAnsiTheme="minorBidi"/>
          <w:sz w:val="28"/>
          <w:szCs w:val="28"/>
          <w:rtl/>
        </w:rPr>
        <w:t>التى</w:t>
      </w:r>
      <w:proofErr w:type="spellEnd"/>
      <w:r w:rsidRPr="000C7B6A">
        <w:rPr>
          <w:rFonts w:asciiTheme="minorBidi" w:hAnsiTheme="minorBidi"/>
          <w:sz w:val="28"/>
          <w:szCs w:val="28"/>
          <w:rtl/>
        </w:rPr>
        <w:t xml:space="preserve"> يعرضها بل من جانبها الخاص الذى يشغل تفكيره . </w:t>
      </w:r>
    </w:p>
    <w:p w:rsidR="006239D2" w:rsidRPr="000C7B6A" w:rsidRDefault="006239D2" w:rsidP="006239D2">
      <w:pPr>
        <w:rPr>
          <w:rFonts w:asciiTheme="minorBidi" w:hAnsiTheme="minorBidi"/>
          <w:sz w:val="28"/>
          <w:szCs w:val="28"/>
          <w:rtl/>
        </w:rPr>
      </w:pPr>
      <w:r w:rsidRPr="000C7B6A">
        <w:rPr>
          <w:rFonts w:asciiTheme="minorBidi" w:hAnsiTheme="minorBidi"/>
          <w:sz w:val="28"/>
          <w:szCs w:val="28"/>
          <w:rtl/>
        </w:rPr>
        <w:t xml:space="preserve"> 3- منح العميل كل الفرص للتعبير عن مشاعره . </w:t>
      </w:r>
    </w:p>
    <w:p w:rsidR="006239D2" w:rsidRPr="000C7B6A" w:rsidRDefault="006239D2" w:rsidP="006239D2">
      <w:pPr>
        <w:rPr>
          <w:rFonts w:asciiTheme="minorBidi" w:hAnsiTheme="minorBidi"/>
          <w:sz w:val="28"/>
          <w:szCs w:val="28"/>
          <w:rtl/>
        </w:rPr>
      </w:pPr>
      <w:r w:rsidRPr="000C7B6A">
        <w:rPr>
          <w:rFonts w:asciiTheme="minorBidi" w:hAnsiTheme="minorBidi"/>
          <w:sz w:val="28"/>
          <w:szCs w:val="28"/>
          <w:rtl/>
        </w:rPr>
        <w:t xml:space="preserve"> 4- التناغم العقلي والعاطفي: ونقصد به التجاوب الرحب المتعاطف الذي يُمثل النواة الحقيقية لنمو العلاقة المهنية . </w:t>
      </w:r>
    </w:p>
    <w:p w:rsidR="006239D2" w:rsidRPr="000C7B6A" w:rsidRDefault="006239D2" w:rsidP="006239D2">
      <w:pPr>
        <w:rPr>
          <w:rFonts w:asciiTheme="minorBidi" w:hAnsiTheme="minorBidi"/>
          <w:sz w:val="28"/>
          <w:szCs w:val="28"/>
        </w:rPr>
      </w:pPr>
      <w:r w:rsidRPr="000C7B6A">
        <w:rPr>
          <w:rFonts w:asciiTheme="minorBidi" w:hAnsiTheme="minorBidi"/>
          <w:sz w:val="28"/>
          <w:szCs w:val="28"/>
          <w:rtl/>
        </w:rPr>
        <w:t xml:space="preserve">5- الانتقاء والتخصص : وهذا لا يعنى تَركنا العميل حراً للتعبير عن مشكلته أو أحاسيسه، ولا يجب أن يَقف الأخصائي مُوقفاً سلبياً خلال المقابلة الأولى بل يجب أن يُمارس عمليات انتقائية وقياسية ليحدد دقائق المشكلة وجوانبها الهامة. </w:t>
      </w:r>
    </w:p>
    <w:p w:rsidR="006239D2" w:rsidRPr="00064204" w:rsidRDefault="006239D2" w:rsidP="006239D2">
      <w:pPr>
        <w:rPr>
          <w:rFonts w:asciiTheme="minorBidi" w:hAnsiTheme="minorBidi"/>
          <w:sz w:val="28"/>
          <w:szCs w:val="28"/>
          <w:rtl/>
        </w:rPr>
      </w:pPr>
      <w:r w:rsidRPr="00064204">
        <w:rPr>
          <w:rFonts w:asciiTheme="minorBidi" w:hAnsiTheme="minorBidi"/>
          <w:b/>
          <w:bCs/>
          <w:sz w:val="28"/>
          <w:szCs w:val="28"/>
          <w:rtl/>
        </w:rPr>
        <w:t xml:space="preserve">مثال على الانتقاء والتخصص </w:t>
      </w:r>
      <w:r w:rsidRPr="00064204">
        <w:rPr>
          <w:rFonts w:asciiTheme="minorBidi" w:hAnsiTheme="minorBidi"/>
          <w:sz w:val="28"/>
          <w:szCs w:val="28"/>
          <w:rtl/>
        </w:rPr>
        <w:t xml:space="preserve"> :</w:t>
      </w:r>
    </w:p>
    <w:p w:rsidR="006239D2" w:rsidRPr="000C7B6A" w:rsidRDefault="006239D2" w:rsidP="006239D2">
      <w:pPr>
        <w:rPr>
          <w:rFonts w:asciiTheme="minorBidi" w:hAnsiTheme="minorBidi"/>
          <w:sz w:val="28"/>
          <w:szCs w:val="28"/>
        </w:rPr>
      </w:pPr>
      <w:r w:rsidRPr="000C7B6A">
        <w:rPr>
          <w:rFonts w:asciiTheme="minorBidi" w:hAnsiTheme="minorBidi"/>
          <w:sz w:val="28"/>
          <w:szCs w:val="28"/>
          <w:rtl/>
        </w:rPr>
        <w:t xml:space="preserve">  - العميل يعرض مشكلته كجوانب متناثرة متأثراً بانفعالاته الخاصة، فهو قد يَشكو من مرض معين وتدهور صحته ، ثم ينتقل إلى عدم تعاون زوجته معه، ثم يَشكو من الابن الأكبر الذي يَبخل عليه بالمساعدة، ثم يَشكو من الابن الآخر، ثم يَنتقل فجأة إلى مشكلة منزله الذي يحتاج إلى إعادة بناء .... وهكذا، فهناك جوانب متراكمة من المحن والمشاكل تحتل كل منها أهمية خاصة عند العميل ولكنها تُشكل قاعدة عريضة ومركبة من المشاكل التي يَصعب فيها عملية المساعدة .</w:t>
      </w:r>
    </w:p>
    <w:p w:rsidR="006239D2" w:rsidRPr="000C7B6A" w:rsidRDefault="006239D2" w:rsidP="006239D2">
      <w:pPr>
        <w:rPr>
          <w:rFonts w:asciiTheme="minorBidi" w:hAnsiTheme="minorBidi"/>
          <w:sz w:val="28"/>
          <w:szCs w:val="28"/>
        </w:rPr>
      </w:pPr>
      <w:r w:rsidRPr="000C7B6A">
        <w:rPr>
          <w:rFonts w:asciiTheme="minorBidi" w:hAnsiTheme="minorBidi"/>
          <w:sz w:val="28"/>
          <w:szCs w:val="28"/>
          <w:rtl/>
        </w:rPr>
        <w:t xml:space="preserve">-  من هنا جاءت عملية الانتقاء للأخصائي لجانب معين أو أكثر من هذه الجوانب للتركيز عليها لما تحمله من أهمية سواء للعميل أو للمشكلة أو لإمكانيات المؤسسة، فمثلاً في المثال السابق قد تكون حالة العميل </w:t>
      </w:r>
      <w:r w:rsidRPr="000C7B6A">
        <w:rPr>
          <w:rFonts w:asciiTheme="minorBidi" w:hAnsiTheme="minorBidi"/>
          <w:sz w:val="28"/>
          <w:szCs w:val="28"/>
          <w:rtl/>
        </w:rPr>
        <w:lastRenderedPageBreak/>
        <w:t>الصحية هي الجانب الهام والمحور الأساسي للمشكلات الأخرى حيث يُؤدى شفاء العميل من مرضه إلى تخفيف حدة الجوانب الأخرى كلها تلقائياً، حيث يمكنه الرجوع إلى عمله وحل مشكلة المنزل وباقي المشكلات.</w:t>
      </w:r>
    </w:p>
    <w:p w:rsidR="006239D2" w:rsidRPr="00064204" w:rsidRDefault="006239D2" w:rsidP="006239D2">
      <w:pPr>
        <w:rPr>
          <w:rFonts w:asciiTheme="minorBidi" w:hAnsiTheme="minorBidi"/>
          <w:b/>
          <w:bCs/>
          <w:sz w:val="28"/>
          <w:szCs w:val="28"/>
          <w:rtl/>
        </w:rPr>
      </w:pPr>
      <w:r w:rsidRPr="00064204">
        <w:rPr>
          <w:rFonts w:asciiTheme="minorBidi" w:hAnsiTheme="minorBidi"/>
          <w:b/>
          <w:bCs/>
          <w:sz w:val="28"/>
          <w:szCs w:val="28"/>
          <w:rtl/>
        </w:rPr>
        <w:t>تابع عوامل نجاح المقابلة الأولى :</w:t>
      </w:r>
    </w:p>
    <w:p w:rsidR="00583499" w:rsidRPr="00064204" w:rsidRDefault="006239D2" w:rsidP="006239D2">
      <w:pPr>
        <w:rPr>
          <w:rFonts w:asciiTheme="minorBidi" w:hAnsiTheme="minorBidi"/>
          <w:sz w:val="28"/>
          <w:szCs w:val="28"/>
        </w:rPr>
      </w:pPr>
      <w:r w:rsidRPr="00064204">
        <w:rPr>
          <w:rFonts w:asciiTheme="minorBidi" w:hAnsiTheme="minorBidi"/>
          <w:b/>
          <w:bCs/>
          <w:sz w:val="28"/>
          <w:szCs w:val="28"/>
          <w:rtl/>
        </w:rPr>
        <w:t>مراعاة الأسس الفنية للمقابلة وقواعدها التنظيمية</w:t>
      </w:r>
      <w:r w:rsidRPr="00064204">
        <w:rPr>
          <w:rFonts w:asciiTheme="minorBidi" w:hAnsiTheme="minorBidi"/>
          <w:sz w:val="28"/>
          <w:szCs w:val="28"/>
          <w:rtl/>
        </w:rPr>
        <w:t xml:space="preserve"> :</w:t>
      </w:r>
    </w:p>
    <w:p w:rsidR="00583499" w:rsidRPr="000C7B6A" w:rsidRDefault="006239D2" w:rsidP="007E7D7E">
      <w:pPr>
        <w:numPr>
          <w:ilvl w:val="0"/>
          <w:numId w:val="15"/>
        </w:numPr>
        <w:rPr>
          <w:rFonts w:asciiTheme="minorBidi" w:hAnsiTheme="minorBidi"/>
          <w:sz w:val="28"/>
          <w:szCs w:val="28"/>
          <w:rtl/>
        </w:rPr>
      </w:pPr>
      <w:r w:rsidRPr="000C7B6A">
        <w:rPr>
          <w:rFonts w:asciiTheme="minorBidi" w:hAnsiTheme="minorBidi"/>
          <w:sz w:val="28"/>
          <w:szCs w:val="28"/>
          <w:rtl/>
        </w:rPr>
        <w:t xml:space="preserve">نظراً لحساسية المقابلة الأولى وأهميتها الزائدة فإنه يجب مراعاة تطبيق الأسس الفنية للمقابلة وقواعدها التنظيمية بكل دقة كما يلي:- </w:t>
      </w:r>
    </w:p>
    <w:p w:rsidR="00583499" w:rsidRPr="000C7B6A" w:rsidRDefault="006239D2" w:rsidP="007E7D7E">
      <w:pPr>
        <w:pStyle w:val="a5"/>
        <w:numPr>
          <w:ilvl w:val="0"/>
          <w:numId w:val="15"/>
        </w:numPr>
        <w:rPr>
          <w:rFonts w:asciiTheme="minorBidi" w:hAnsiTheme="minorBidi"/>
          <w:sz w:val="28"/>
          <w:szCs w:val="28"/>
          <w:rtl/>
        </w:rPr>
      </w:pPr>
      <w:r w:rsidRPr="000C7B6A">
        <w:rPr>
          <w:rFonts w:asciiTheme="minorBidi" w:hAnsiTheme="minorBidi"/>
          <w:sz w:val="28"/>
          <w:szCs w:val="28"/>
          <w:rtl/>
        </w:rPr>
        <w:t>حيث أن نجاحها مرتبطاً أو متوقفاً على حرية انطلاق العميل للتعبير عن مشكلته وانفعالاته دون قيود فإنه من المهم تَجنب الأسئلة المباشرة والمتعددة قدر الإمكان.</w:t>
      </w:r>
    </w:p>
    <w:p w:rsidR="00583499" w:rsidRPr="000C7B6A" w:rsidRDefault="006239D2" w:rsidP="007E7D7E">
      <w:pPr>
        <w:pStyle w:val="a5"/>
        <w:numPr>
          <w:ilvl w:val="0"/>
          <w:numId w:val="15"/>
        </w:numPr>
        <w:rPr>
          <w:rFonts w:asciiTheme="minorBidi" w:hAnsiTheme="minorBidi"/>
          <w:sz w:val="28"/>
          <w:szCs w:val="28"/>
          <w:rtl/>
        </w:rPr>
      </w:pPr>
      <w:r w:rsidRPr="000C7B6A">
        <w:rPr>
          <w:rFonts w:asciiTheme="minorBidi" w:hAnsiTheme="minorBidi"/>
          <w:sz w:val="28"/>
          <w:szCs w:val="28"/>
          <w:rtl/>
        </w:rPr>
        <w:t>الاهتمام بالملاحظة والاستماع والتعليقات لتوفير المناخ النفسي الصالح لتخفيف توترات العميل وأساليبه الدفاعية.</w:t>
      </w:r>
    </w:p>
    <w:p w:rsidR="00583499" w:rsidRPr="000C7B6A" w:rsidRDefault="006239D2" w:rsidP="007E7D7E">
      <w:pPr>
        <w:pStyle w:val="a5"/>
        <w:numPr>
          <w:ilvl w:val="0"/>
          <w:numId w:val="15"/>
        </w:numPr>
        <w:rPr>
          <w:rFonts w:asciiTheme="minorBidi" w:hAnsiTheme="minorBidi"/>
          <w:sz w:val="28"/>
          <w:szCs w:val="28"/>
          <w:rtl/>
        </w:rPr>
      </w:pPr>
      <w:r w:rsidRPr="000C7B6A">
        <w:rPr>
          <w:rFonts w:asciiTheme="minorBidi" w:hAnsiTheme="minorBidi"/>
          <w:sz w:val="28"/>
          <w:szCs w:val="28"/>
          <w:rtl/>
        </w:rPr>
        <w:t xml:space="preserve">تُفضل أن تكون هذه المقابلات بالمؤسســــة بقدر الإمكان. </w:t>
      </w:r>
    </w:p>
    <w:p w:rsidR="006239D2" w:rsidRPr="00064204" w:rsidRDefault="006239D2" w:rsidP="006239D2">
      <w:pPr>
        <w:rPr>
          <w:rFonts w:asciiTheme="minorBidi" w:hAnsiTheme="minorBidi"/>
          <w:sz w:val="28"/>
          <w:szCs w:val="28"/>
        </w:rPr>
      </w:pPr>
      <w:r w:rsidRPr="00064204">
        <w:rPr>
          <w:rFonts w:asciiTheme="minorBidi" w:hAnsiTheme="minorBidi"/>
          <w:b/>
          <w:bCs/>
          <w:sz w:val="28"/>
          <w:szCs w:val="28"/>
          <w:rtl/>
        </w:rPr>
        <w:t>إشراك العميل في التخطيط للعمليات التالية</w:t>
      </w:r>
      <w:r w:rsidRPr="00064204">
        <w:rPr>
          <w:rFonts w:asciiTheme="minorBidi" w:hAnsiTheme="minorBidi"/>
          <w:sz w:val="28"/>
          <w:szCs w:val="28"/>
          <w:rtl/>
        </w:rPr>
        <w:t xml:space="preserve"> :</w:t>
      </w:r>
    </w:p>
    <w:p w:rsidR="006239D2" w:rsidRPr="000C7B6A" w:rsidRDefault="006239D2" w:rsidP="006239D2">
      <w:pPr>
        <w:rPr>
          <w:rFonts w:asciiTheme="minorBidi" w:hAnsiTheme="minorBidi"/>
          <w:sz w:val="28"/>
          <w:szCs w:val="28"/>
          <w:rtl/>
        </w:rPr>
      </w:pPr>
      <w:r w:rsidRPr="000C7B6A">
        <w:rPr>
          <w:rFonts w:asciiTheme="minorBidi" w:hAnsiTheme="minorBidi"/>
          <w:sz w:val="28"/>
          <w:szCs w:val="28"/>
          <w:rtl/>
        </w:rPr>
        <w:t xml:space="preserve">-  لابد وأن يتم خلال المقابلة الأولى ما يُطمئنْ العميل بوضوح كافٍ على حسن استجابة الأخصائي لمشكلته بصورة عملية فعالة،  ويأتي هذا بإشراك العميل في التخطيط للخطوات التالية سواء في تحديد المصادر الواجب الرجوع إليها أو تحديد ميعاد للمقابلة التالية أو المهام التي سينجزها الأخصائي وما إلى ذلك. </w:t>
      </w:r>
    </w:p>
    <w:p w:rsidR="006239D2" w:rsidRPr="000C7B6A" w:rsidRDefault="006239D2" w:rsidP="006239D2">
      <w:pPr>
        <w:rPr>
          <w:rFonts w:asciiTheme="minorBidi" w:hAnsiTheme="minorBidi"/>
          <w:sz w:val="28"/>
          <w:szCs w:val="28"/>
        </w:rPr>
      </w:pPr>
      <w:r w:rsidRPr="000C7B6A">
        <w:rPr>
          <w:rFonts w:asciiTheme="minorBidi" w:hAnsiTheme="minorBidi"/>
          <w:sz w:val="28"/>
          <w:szCs w:val="28"/>
          <w:rtl/>
        </w:rPr>
        <w:t xml:space="preserve">-  فهذه كلها فضلاً عن قيمتها العلاجية ذاتها فهي علامات تُكسبه الطمأنينة في أن مشكلته وَجَدتْ اهتماماً خاصاً من الأخصائي الاجتماعي ليتحفز بدوره </w:t>
      </w:r>
      <w:proofErr w:type="spellStart"/>
      <w:r w:rsidRPr="000C7B6A">
        <w:rPr>
          <w:rFonts w:asciiTheme="minorBidi" w:hAnsiTheme="minorBidi"/>
          <w:sz w:val="28"/>
          <w:szCs w:val="28"/>
          <w:rtl/>
        </w:rPr>
        <w:t>لانجاز</w:t>
      </w:r>
      <w:proofErr w:type="spellEnd"/>
      <w:r w:rsidRPr="000C7B6A">
        <w:rPr>
          <w:rFonts w:asciiTheme="minorBidi" w:hAnsiTheme="minorBidi"/>
          <w:sz w:val="28"/>
          <w:szCs w:val="28"/>
          <w:rtl/>
        </w:rPr>
        <w:t xml:space="preserve"> المسئوليات التي كُلِف بها والتشوق للعودة مرة أخرى في الميعاد دون تأخير. </w:t>
      </w:r>
    </w:p>
    <w:p w:rsidR="006239D2" w:rsidRPr="000C7B6A" w:rsidRDefault="006239D2" w:rsidP="006239D2">
      <w:pPr>
        <w:rPr>
          <w:rFonts w:asciiTheme="minorBidi" w:hAnsiTheme="minorBidi"/>
          <w:sz w:val="28"/>
          <w:szCs w:val="28"/>
        </w:rPr>
      </w:pPr>
      <w:r w:rsidRPr="000C7B6A">
        <w:rPr>
          <w:rFonts w:asciiTheme="minorBidi" w:hAnsiTheme="minorBidi"/>
          <w:sz w:val="28"/>
          <w:szCs w:val="28"/>
          <w:rtl/>
        </w:rPr>
        <w:t xml:space="preserve">-  أما عدم إظهار هذه الخطة للعميل أو محاولة الأخصائي الانفراد </w:t>
      </w:r>
      <w:proofErr w:type="spellStart"/>
      <w:r w:rsidRPr="000C7B6A">
        <w:rPr>
          <w:rFonts w:asciiTheme="minorBidi" w:hAnsiTheme="minorBidi"/>
          <w:sz w:val="28"/>
          <w:szCs w:val="28"/>
          <w:rtl/>
        </w:rPr>
        <w:t>بانجازها</w:t>
      </w:r>
      <w:proofErr w:type="spellEnd"/>
      <w:r w:rsidRPr="000C7B6A">
        <w:rPr>
          <w:rFonts w:asciiTheme="minorBidi" w:hAnsiTheme="minorBidi"/>
          <w:sz w:val="28"/>
          <w:szCs w:val="28"/>
          <w:rtl/>
        </w:rPr>
        <w:t xml:space="preserve">، فإلى جانب أن ذلك يجعل من العميل طرفاً سلبياً، فإن العميل قد يُشعر بأن مشكلته لم تلق الاستجابة المناسبة ولم تلقى اهتمام من الأخصائي ، بل قد يؤدى ذلك إلى تخلفه عن المقابلة التالية وانسحابه من المؤسسة. </w:t>
      </w:r>
    </w:p>
    <w:p w:rsidR="00063695" w:rsidRDefault="006239D2" w:rsidP="00063695">
      <w:pPr>
        <w:rPr>
          <w:rFonts w:asciiTheme="minorBidi" w:hAnsiTheme="minorBidi"/>
          <w:sz w:val="28"/>
          <w:szCs w:val="28"/>
          <w:rtl/>
        </w:rPr>
      </w:pPr>
      <w:r w:rsidRPr="00064204">
        <w:rPr>
          <w:rFonts w:asciiTheme="minorBidi" w:hAnsiTheme="minorBidi"/>
          <w:b/>
          <w:bCs/>
          <w:sz w:val="28"/>
          <w:szCs w:val="28"/>
          <w:rtl/>
        </w:rPr>
        <w:t xml:space="preserve">المقابلة التالية أو </w:t>
      </w:r>
      <w:r w:rsidRPr="00063695">
        <w:rPr>
          <w:rFonts w:asciiTheme="minorBidi" w:hAnsiTheme="minorBidi"/>
          <w:b/>
          <w:bCs/>
          <w:sz w:val="28"/>
          <w:szCs w:val="28"/>
          <w:rtl/>
        </w:rPr>
        <w:t xml:space="preserve">الدورية  </w:t>
      </w:r>
      <w:r w:rsidR="00063695" w:rsidRPr="00063695">
        <w:rPr>
          <w:rFonts w:asciiTheme="minorBidi" w:hAnsiTheme="minorBidi"/>
          <w:b/>
          <w:bCs/>
          <w:sz w:val="28"/>
          <w:szCs w:val="28"/>
          <w:rtl/>
        </w:rPr>
        <w:t>:</w:t>
      </w:r>
    </w:p>
    <w:p w:rsidR="006239D2" w:rsidRPr="00063695" w:rsidRDefault="006239D2" w:rsidP="00063695">
      <w:pPr>
        <w:rPr>
          <w:rFonts w:asciiTheme="minorBidi" w:hAnsiTheme="minorBidi"/>
          <w:sz w:val="28"/>
          <w:szCs w:val="28"/>
        </w:rPr>
      </w:pPr>
      <w:r w:rsidRPr="00063695">
        <w:rPr>
          <w:rFonts w:asciiTheme="minorBidi" w:hAnsiTheme="minorBidi"/>
          <w:sz w:val="28"/>
          <w:szCs w:val="28"/>
          <w:rtl/>
        </w:rPr>
        <w:t>النوع الثاني من المقابلات على حسب طبيعة التوقيت هي المقابلة التالية أو الدورية.</w:t>
      </w:r>
    </w:p>
    <w:p w:rsidR="006239D2" w:rsidRPr="00064204" w:rsidRDefault="006239D2" w:rsidP="006239D2">
      <w:pPr>
        <w:rPr>
          <w:rFonts w:asciiTheme="minorBidi" w:hAnsiTheme="minorBidi"/>
          <w:sz w:val="28"/>
          <w:szCs w:val="28"/>
          <w:rtl/>
        </w:rPr>
      </w:pPr>
      <w:r w:rsidRPr="00064204">
        <w:rPr>
          <w:rFonts w:asciiTheme="minorBidi" w:hAnsiTheme="minorBidi"/>
          <w:b/>
          <w:bCs/>
          <w:sz w:val="28"/>
          <w:szCs w:val="28"/>
          <w:rtl/>
        </w:rPr>
        <w:t xml:space="preserve">التعريف : </w:t>
      </w:r>
      <w:r w:rsidRPr="00063695">
        <w:rPr>
          <w:rFonts w:asciiTheme="minorBidi" w:hAnsiTheme="minorBidi"/>
          <w:sz w:val="28"/>
          <w:szCs w:val="28"/>
          <w:rtl/>
        </w:rPr>
        <w:t>المقابلات التالية هي تلك المقابلات المتعاقبة التي تلي المقابلة الأولى وقد تتم بصفة دورية أو بصفة متقطعة حسب الظروف.</w:t>
      </w:r>
    </w:p>
    <w:p w:rsidR="006239D2" w:rsidRPr="00064204" w:rsidRDefault="006239D2" w:rsidP="006239D2">
      <w:pPr>
        <w:rPr>
          <w:rFonts w:asciiTheme="minorBidi" w:hAnsiTheme="minorBidi"/>
          <w:sz w:val="28"/>
          <w:szCs w:val="28"/>
        </w:rPr>
      </w:pPr>
      <w:r w:rsidRPr="00064204">
        <w:rPr>
          <w:rFonts w:asciiTheme="minorBidi" w:hAnsiTheme="minorBidi"/>
          <w:b/>
          <w:bCs/>
          <w:sz w:val="28"/>
          <w:szCs w:val="28"/>
          <w:rtl/>
        </w:rPr>
        <w:t>- خصائص المقابلة التالية أو الدورية :</w:t>
      </w:r>
    </w:p>
    <w:p w:rsidR="00583499" w:rsidRPr="00063695" w:rsidRDefault="006239D2" w:rsidP="007E7D7E">
      <w:pPr>
        <w:numPr>
          <w:ilvl w:val="0"/>
          <w:numId w:val="16"/>
        </w:numPr>
        <w:rPr>
          <w:rFonts w:asciiTheme="minorBidi" w:hAnsiTheme="minorBidi"/>
          <w:sz w:val="28"/>
          <w:szCs w:val="28"/>
          <w:rtl/>
        </w:rPr>
      </w:pPr>
      <w:r w:rsidRPr="00063695">
        <w:rPr>
          <w:rFonts w:asciiTheme="minorBidi" w:hAnsiTheme="minorBidi"/>
          <w:sz w:val="28"/>
          <w:szCs w:val="28"/>
          <w:rtl/>
        </w:rPr>
        <w:t>تتميز هذه المقابلات عن المقابلات الأولى بتخلص العميل بقدر كبير نسبياً من مشاعره السلبية التي تمتلكه عند لقائه الأول مع الأخصائي.</w:t>
      </w:r>
    </w:p>
    <w:p w:rsidR="00583499" w:rsidRPr="00063695" w:rsidRDefault="006239D2" w:rsidP="007E7D7E">
      <w:pPr>
        <w:numPr>
          <w:ilvl w:val="0"/>
          <w:numId w:val="16"/>
        </w:numPr>
        <w:rPr>
          <w:rFonts w:asciiTheme="minorBidi" w:hAnsiTheme="minorBidi"/>
          <w:sz w:val="28"/>
          <w:szCs w:val="28"/>
          <w:rtl/>
        </w:rPr>
      </w:pPr>
      <w:r w:rsidRPr="00063695">
        <w:rPr>
          <w:rFonts w:asciiTheme="minorBidi" w:hAnsiTheme="minorBidi"/>
          <w:sz w:val="28"/>
          <w:szCs w:val="28"/>
          <w:rtl/>
        </w:rPr>
        <w:lastRenderedPageBreak/>
        <w:t>توطيد العلاقة المهنية بينهما لتوفر عناصر الثقة والأمن والاستقرار باستثناء الحالات المضطربة نفسياً أو سلوكياً.</w:t>
      </w:r>
    </w:p>
    <w:p w:rsidR="00583499" w:rsidRPr="00063695" w:rsidRDefault="006239D2" w:rsidP="007E7D7E">
      <w:pPr>
        <w:numPr>
          <w:ilvl w:val="0"/>
          <w:numId w:val="16"/>
        </w:numPr>
        <w:rPr>
          <w:rFonts w:asciiTheme="minorBidi" w:hAnsiTheme="minorBidi"/>
          <w:sz w:val="28"/>
          <w:szCs w:val="28"/>
          <w:rtl/>
        </w:rPr>
      </w:pPr>
      <w:r w:rsidRPr="00063695">
        <w:rPr>
          <w:rFonts w:asciiTheme="minorBidi" w:hAnsiTheme="minorBidi"/>
          <w:sz w:val="28"/>
          <w:szCs w:val="28"/>
          <w:rtl/>
        </w:rPr>
        <w:t>هي المناخ الصالح لعمليات التأثير والتعديل الايجابي سواء في ذات العميل   أو في ظروفه المحيطة حيث بدأت مرحلة من التجاوب العقلي والتفكير الواقعي والاستقرار المناسب.</w:t>
      </w:r>
    </w:p>
    <w:p w:rsidR="00583499" w:rsidRPr="00063695" w:rsidRDefault="006239D2" w:rsidP="007E7D7E">
      <w:pPr>
        <w:numPr>
          <w:ilvl w:val="0"/>
          <w:numId w:val="16"/>
        </w:numPr>
        <w:rPr>
          <w:rFonts w:asciiTheme="minorBidi" w:hAnsiTheme="minorBidi"/>
          <w:sz w:val="28"/>
          <w:szCs w:val="28"/>
        </w:rPr>
      </w:pPr>
      <w:r w:rsidRPr="00063695">
        <w:rPr>
          <w:rFonts w:asciiTheme="minorBidi" w:hAnsiTheme="minorBidi"/>
          <w:sz w:val="28"/>
          <w:szCs w:val="28"/>
          <w:rtl/>
        </w:rPr>
        <w:t>هذه المقابلات تلي مقابلات سابقة ولذلك فإن بدايتها لابد وأن تكون نهايات لما سبقتها من مقابلات يُستعرض من خلالها ما تم انجازه بين المقابلتين أو تناقش فيها ما يكون قد استجد من أمور.</w:t>
      </w:r>
    </w:p>
    <w:p w:rsidR="00583499" w:rsidRPr="00063695" w:rsidRDefault="006239D2" w:rsidP="007E7D7E">
      <w:pPr>
        <w:numPr>
          <w:ilvl w:val="0"/>
          <w:numId w:val="16"/>
        </w:numPr>
        <w:rPr>
          <w:rFonts w:asciiTheme="minorBidi" w:hAnsiTheme="minorBidi"/>
          <w:sz w:val="28"/>
          <w:szCs w:val="28"/>
          <w:rtl/>
        </w:rPr>
      </w:pPr>
      <w:r w:rsidRPr="00063695">
        <w:rPr>
          <w:rFonts w:asciiTheme="minorBidi" w:hAnsiTheme="minorBidi"/>
          <w:sz w:val="28"/>
          <w:szCs w:val="28"/>
          <w:rtl/>
        </w:rPr>
        <w:t>تكون المقابلات بمثابة لقاءات دورية لهدف علاجي كما هو الحال في العيادات النفسية أو مؤسسات الإيداع ، كما قد تكون لاستكمال جوانب دراسية أو مراجعة مستندات كما هو الحال في مؤسسات الإعانة الاقتصادية، كما قد تكون مزيجاً من مقابلات دراسية وتشخيصية وعلاجية كما هو الحال في المنازعات الأسرية وغيرها.</w:t>
      </w:r>
    </w:p>
    <w:p w:rsidR="006239D2" w:rsidRPr="00063695" w:rsidRDefault="006239D2" w:rsidP="007E7D7E">
      <w:pPr>
        <w:numPr>
          <w:ilvl w:val="0"/>
          <w:numId w:val="16"/>
        </w:numPr>
        <w:rPr>
          <w:rFonts w:asciiTheme="minorBidi" w:hAnsiTheme="minorBidi"/>
          <w:sz w:val="28"/>
          <w:szCs w:val="28"/>
          <w:rtl/>
        </w:rPr>
      </w:pPr>
      <w:r w:rsidRPr="00063695">
        <w:rPr>
          <w:rFonts w:asciiTheme="minorBidi" w:hAnsiTheme="minorBidi"/>
          <w:sz w:val="28"/>
          <w:szCs w:val="28"/>
          <w:rtl/>
        </w:rPr>
        <w:t>تَتَميز بأنها أقل زَمناً عن المقابلات الأولى كما لا يشترط أن تتم بالمؤسسة حيث قد تكون في منزل العميل أو في عمله أو في مدرسته... وهكذا.</w:t>
      </w:r>
    </w:p>
    <w:p w:rsidR="00063695" w:rsidRDefault="006239D2" w:rsidP="00063695">
      <w:pPr>
        <w:rPr>
          <w:rFonts w:asciiTheme="minorBidi" w:hAnsiTheme="minorBidi"/>
          <w:sz w:val="28"/>
          <w:szCs w:val="28"/>
          <w:rtl/>
        </w:rPr>
      </w:pPr>
      <w:r w:rsidRPr="00064204">
        <w:rPr>
          <w:rFonts w:asciiTheme="minorBidi" w:hAnsiTheme="minorBidi"/>
          <w:b/>
          <w:bCs/>
          <w:sz w:val="28"/>
          <w:szCs w:val="28"/>
          <w:rtl/>
        </w:rPr>
        <w:t>المقابلة الختامية</w:t>
      </w:r>
      <w:r w:rsidRPr="00064204">
        <w:rPr>
          <w:rFonts w:asciiTheme="minorBidi" w:hAnsiTheme="minorBidi"/>
          <w:sz w:val="28"/>
          <w:szCs w:val="28"/>
          <w:rtl/>
        </w:rPr>
        <w:t xml:space="preserve"> </w:t>
      </w:r>
      <w:r w:rsidRPr="00063695">
        <w:rPr>
          <w:rFonts w:asciiTheme="minorBidi" w:hAnsiTheme="minorBidi"/>
          <w:b/>
          <w:bCs/>
          <w:sz w:val="28"/>
          <w:szCs w:val="28"/>
          <w:rtl/>
        </w:rPr>
        <w:t>:</w:t>
      </w:r>
    </w:p>
    <w:p w:rsidR="006239D2" w:rsidRPr="00063695" w:rsidRDefault="006239D2" w:rsidP="00063695">
      <w:pPr>
        <w:rPr>
          <w:rFonts w:asciiTheme="minorBidi" w:hAnsiTheme="minorBidi"/>
          <w:sz w:val="28"/>
          <w:szCs w:val="28"/>
        </w:rPr>
      </w:pPr>
      <w:r w:rsidRPr="00063695">
        <w:rPr>
          <w:rFonts w:asciiTheme="minorBidi" w:hAnsiTheme="minorBidi"/>
          <w:sz w:val="28"/>
          <w:szCs w:val="28"/>
          <w:rtl/>
        </w:rPr>
        <w:t>النوع الثالث من المقابلات على حسب طبيعة التوقيت هي المقابلة الختامية</w:t>
      </w:r>
    </w:p>
    <w:p w:rsidR="006239D2" w:rsidRPr="00063695" w:rsidRDefault="006239D2" w:rsidP="006239D2">
      <w:pPr>
        <w:rPr>
          <w:rFonts w:asciiTheme="minorBidi" w:hAnsiTheme="minorBidi"/>
          <w:sz w:val="28"/>
          <w:szCs w:val="28"/>
          <w:rtl/>
        </w:rPr>
      </w:pPr>
      <w:r w:rsidRPr="00064204">
        <w:rPr>
          <w:rFonts w:asciiTheme="minorBidi" w:hAnsiTheme="minorBidi"/>
          <w:b/>
          <w:bCs/>
          <w:sz w:val="28"/>
          <w:szCs w:val="28"/>
          <w:rtl/>
        </w:rPr>
        <w:t xml:space="preserve">التعريف : </w:t>
      </w:r>
      <w:r w:rsidRPr="00063695">
        <w:rPr>
          <w:rFonts w:asciiTheme="minorBidi" w:hAnsiTheme="minorBidi"/>
          <w:sz w:val="28"/>
          <w:szCs w:val="28"/>
          <w:rtl/>
        </w:rPr>
        <w:t xml:space="preserve">هي آخر لقاء مهني للأخصائي مع العميل، </w:t>
      </w:r>
      <w:r w:rsidRPr="00063695">
        <w:rPr>
          <w:rFonts w:asciiTheme="minorBidi" w:hAnsiTheme="minorBidi"/>
          <w:b/>
          <w:bCs/>
          <w:sz w:val="28"/>
          <w:szCs w:val="28"/>
          <w:rtl/>
        </w:rPr>
        <w:t>وتتم عادة في الحالات التالية:-</w:t>
      </w:r>
    </w:p>
    <w:p w:rsidR="00583499" w:rsidRPr="00063695" w:rsidRDefault="006239D2" w:rsidP="007E7D7E">
      <w:pPr>
        <w:numPr>
          <w:ilvl w:val="0"/>
          <w:numId w:val="17"/>
        </w:numPr>
        <w:rPr>
          <w:rFonts w:asciiTheme="minorBidi" w:hAnsiTheme="minorBidi"/>
          <w:sz w:val="28"/>
          <w:szCs w:val="28"/>
          <w:rtl/>
        </w:rPr>
      </w:pPr>
      <w:r w:rsidRPr="00063695">
        <w:rPr>
          <w:rFonts w:asciiTheme="minorBidi" w:hAnsiTheme="minorBidi"/>
          <w:sz w:val="28"/>
          <w:szCs w:val="28"/>
          <w:rtl/>
        </w:rPr>
        <w:t>انتهاء علاقة العميل بالمؤسسة باستكمال علاج المشكلة.</w:t>
      </w:r>
    </w:p>
    <w:p w:rsidR="00583499" w:rsidRPr="00063695" w:rsidRDefault="006239D2" w:rsidP="007E7D7E">
      <w:pPr>
        <w:numPr>
          <w:ilvl w:val="0"/>
          <w:numId w:val="17"/>
        </w:numPr>
        <w:rPr>
          <w:rFonts w:asciiTheme="minorBidi" w:hAnsiTheme="minorBidi"/>
          <w:sz w:val="28"/>
          <w:szCs w:val="28"/>
          <w:rtl/>
        </w:rPr>
      </w:pPr>
      <w:r w:rsidRPr="00063695">
        <w:rPr>
          <w:rFonts w:asciiTheme="minorBidi" w:hAnsiTheme="minorBidi"/>
          <w:sz w:val="28"/>
          <w:szCs w:val="28"/>
          <w:rtl/>
        </w:rPr>
        <w:t>تحويل الحالة إلى مؤسسة أخرى أو أخصائي آخر.</w:t>
      </w:r>
    </w:p>
    <w:p w:rsidR="006239D2" w:rsidRPr="00063695" w:rsidRDefault="006239D2" w:rsidP="006239D2">
      <w:pPr>
        <w:rPr>
          <w:rFonts w:asciiTheme="minorBidi" w:hAnsiTheme="minorBidi"/>
          <w:sz w:val="28"/>
          <w:szCs w:val="28"/>
        </w:rPr>
      </w:pPr>
      <w:r w:rsidRPr="00063695">
        <w:rPr>
          <w:rFonts w:asciiTheme="minorBidi" w:hAnsiTheme="minorBidi"/>
          <w:sz w:val="28"/>
          <w:szCs w:val="28"/>
          <w:rtl/>
        </w:rPr>
        <w:t xml:space="preserve">- ورغم أنها مقابلات تتم عادة بعد الاستقرار على جوانب علاجية معينة إلا أنه قد تَسودها مشاعر مختلفة تَتَفاوت بين مشاعر الحيرة البسيطة وبين مشاعر عميقة من الخوف أو القلق، وقد تَصل هذه المشاعر إلى حد الاضطراب والاتجاهات </w:t>
      </w:r>
      <w:proofErr w:type="spellStart"/>
      <w:r w:rsidRPr="00063695">
        <w:rPr>
          <w:rFonts w:asciiTheme="minorBidi" w:hAnsiTheme="minorBidi"/>
          <w:sz w:val="28"/>
          <w:szCs w:val="28"/>
          <w:rtl/>
        </w:rPr>
        <w:t>النكوصية</w:t>
      </w:r>
      <w:proofErr w:type="spellEnd"/>
      <w:r w:rsidRPr="00063695">
        <w:rPr>
          <w:rFonts w:asciiTheme="minorBidi" w:hAnsiTheme="minorBidi"/>
          <w:sz w:val="28"/>
          <w:szCs w:val="28"/>
          <w:rtl/>
        </w:rPr>
        <w:t xml:space="preserve"> وخاصة عند الصغار وذوى الميول الاعتمادية.</w:t>
      </w:r>
    </w:p>
    <w:p w:rsidR="006239D2" w:rsidRPr="00064204" w:rsidRDefault="006239D2" w:rsidP="006239D2">
      <w:pPr>
        <w:rPr>
          <w:rFonts w:asciiTheme="minorBidi" w:hAnsiTheme="minorBidi"/>
          <w:sz w:val="28"/>
          <w:szCs w:val="28"/>
        </w:rPr>
      </w:pPr>
      <w:r w:rsidRPr="00064204">
        <w:rPr>
          <w:rFonts w:asciiTheme="minorBidi" w:hAnsiTheme="minorBidi"/>
          <w:b/>
          <w:bCs/>
          <w:sz w:val="28"/>
          <w:szCs w:val="28"/>
          <w:rtl/>
        </w:rPr>
        <w:t xml:space="preserve">وبصفة عامة فهناك واجبات هامة على الأخصائي يجب القيام بها وهي:- </w:t>
      </w:r>
    </w:p>
    <w:p w:rsidR="00583499" w:rsidRPr="00063695" w:rsidRDefault="006239D2" w:rsidP="007E7D7E">
      <w:pPr>
        <w:numPr>
          <w:ilvl w:val="0"/>
          <w:numId w:val="18"/>
        </w:numPr>
        <w:rPr>
          <w:rFonts w:asciiTheme="minorBidi" w:hAnsiTheme="minorBidi"/>
          <w:sz w:val="28"/>
          <w:szCs w:val="28"/>
          <w:rtl/>
        </w:rPr>
      </w:pPr>
      <w:r w:rsidRPr="00063695">
        <w:rPr>
          <w:rFonts w:asciiTheme="minorBidi" w:hAnsiTheme="minorBidi"/>
          <w:sz w:val="28"/>
          <w:szCs w:val="28"/>
          <w:rtl/>
        </w:rPr>
        <w:t>تلخيص الخطوات العلاجية للعميل وأهمية الالتزام بها.</w:t>
      </w:r>
    </w:p>
    <w:p w:rsidR="00583499" w:rsidRPr="00063695" w:rsidRDefault="006239D2" w:rsidP="007E7D7E">
      <w:pPr>
        <w:numPr>
          <w:ilvl w:val="0"/>
          <w:numId w:val="18"/>
        </w:numPr>
        <w:rPr>
          <w:rFonts w:asciiTheme="minorBidi" w:hAnsiTheme="minorBidi"/>
          <w:sz w:val="28"/>
          <w:szCs w:val="28"/>
          <w:rtl/>
        </w:rPr>
      </w:pPr>
      <w:r w:rsidRPr="00063695">
        <w:rPr>
          <w:rFonts w:asciiTheme="minorBidi" w:hAnsiTheme="minorBidi"/>
          <w:sz w:val="28"/>
          <w:szCs w:val="28"/>
          <w:rtl/>
        </w:rPr>
        <w:t>توضيح أسباب تحويل العميل إلى مؤسسة أخرى أو إلى أخصائي آخر .</w:t>
      </w:r>
    </w:p>
    <w:p w:rsidR="00583499" w:rsidRPr="00063695" w:rsidRDefault="006239D2" w:rsidP="007E7D7E">
      <w:pPr>
        <w:numPr>
          <w:ilvl w:val="0"/>
          <w:numId w:val="18"/>
        </w:numPr>
        <w:rPr>
          <w:rFonts w:asciiTheme="minorBidi" w:hAnsiTheme="minorBidi"/>
          <w:sz w:val="28"/>
          <w:szCs w:val="28"/>
          <w:rtl/>
        </w:rPr>
      </w:pPr>
      <w:r w:rsidRPr="00063695">
        <w:rPr>
          <w:rFonts w:asciiTheme="minorBidi" w:hAnsiTheme="minorBidi"/>
          <w:sz w:val="28"/>
          <w:szCs w:val="28"/>
          <w:rtl/>
        </w:rPr>
        <w:t xml:space="preserve">يمكن طمأنة العميل في بعض الحالات الخاصة إلى أن المؤسسة يمكنها مساعدته مرة أخرى إذا ما عادت المشكلة إلى الظهور مستقبلاً، وهذا يتم خاصة مع المودعين بالمؤسسات </w:t>
      </w:r>
      <w:proofErr w:type="spellStart"/>
      <w:r w:rsidRPr="00063695">
        <w:rPr>
          <w:rFonts w:asciiTheme="minorBidi" w:hAnsiTheme="minorBidi"/>
          <w:sz w:val="28"/>
          <w:szCs w:val="28"/>
          <w:rtl/>
        </w:rPr>
        <w:t>الإيداعية</w:t>
      </w:r>
      <w:proofErr w:type="spellEnd"/>
      <w:r w:rsidRPr="00063695">
        <w:rPr>
          <w:rFonts w:asciiTheme="minorBidi" w:hAnsiTheme="minorBidi"/>
          <w:sz w:val="28"/>
          <w:szCs w:val="28"/>
          <w:rtl/>
        </w:rPr>
        <w:t xml:space="preserve"> أو مرضى العيادات النفسية .</w:t>
      </w:r>
    </w:p>
    <w:p w:rsidR="00583499" w:rsidRPr="00063695" w:rsidRDefault="006239D2" w:rsidP="007E7D7E">
      <w:pPr>
        <w:numPr>
          <w:ilvl w:val="0"/>
          <w:numId w:val="18"/>
        </w:numPr>
        <w:rPr>
          <w:rFonts w:asciiTheme="minorBidi" w:hAnsiTheme="minorBidi"/>
          <w:sz w:val="28"/>
          <w:szCs w:val="28"/>
        </w:rPr>
      </w:pPr>
      <w:r w:rsidRPr="00063695">
        <w:rPr>
          <w:rFonts w:asciiTheme="minorBidi" w:hAnsiTheme="minorBidi"/>
          <w:sz w:val="28"/>
          <w:szCs w:val="28"/>
          <w:rtl/>
        </w:rPr>
        <w:t>مراعاة المباعدة بين المقابلات الأخيرة تدريجياً وخاصة مع الصغار أو من يُعانون من الفطام النفسي.</w:t>
      </w:r>
    </w:p>
    <w:p w:rsidR="00583499" w:rsidRPr="00063695" w:rsidRDefault="006239D2" w:rsidP="007E7D7E">
      <w:pPr>
        <w:numPr>
          <w:ilvl w:val="0"/>
          <w:numId w:val="18"/>
        </w:numPr>
        <w:rPr>
          <w:rFonts w:asciiTheme="minorBidi" w:hAnsiTheme="minorBidi"/>
          <w:sz w:val="28"/>
          <w:szCs w:val="28"/>
          <w:rtl/>
        </w:rPr>
      </w:pPr>
      <w:r w:rsidRPr="00063695">
        <w:rPr>
          <w:rFonts w:asciiTheme="minorBidi" w:hAnsiTheme="minorBidi"/>
          <w:sz w:val="28"/>
          <w:szCs w:val="28"/>
          <w:rtl/>
        </w:rPr>
        <w:lastRenderedPageBreak/>
        <w:t>ربط العميل بالواقع الذي سيعيش فيه تدريجياً وإشعاره بأن علاقته بالأخصائي لم تكن إلا علاقة مهنية مؤقتة.</w:t>
      </w:r>
    </w:p>
    <w:p w:rsidR="006239D2" w:rsidRPr="00063695" w:rsidRDefault="006239D2" w:rsidP="007E7D7E">
      <w:pPr>
        <w:numPr>
          <w:ilvl w:val="0"/>
          <w:numId w:val="18"/>
        </w:numPr>
        <w:rPr>
          <w:rFonts w:asciiTheme="minorBidi" w:hAnsiTheme="minorBidi"/>
          <w:sz w:val="28"/>
          <w:szCs w:val="28"/>
          <w:rtl/>
        </w:rPr>
      </w:pPr>
      <w:r w:rsidRPr="00063695">
        <w:rPr>
          <w:rFonts w:asciiTheme="minorBidi" w:hAnsiTheme="minorBidi"/>
          <w:sz w:val="28"/>
          <w:szCs w:val="28"/>
          <w:rtl/>
        </w:rPr>
        <w:t xml:space="preserve">عند تحويل العميل إلى أخصائي آخر يجب تقديمه إلى الأخصائي الجديد وأن يكون حازماً في نقل كافة المسئوليات إليه. </w:t>
      </w:r>
    </w:p>
    <w:p w:rsidR="006239D2" w:rsidRPr="00064204" w:rsidRDefault="006239D2" w:rsidP="006239D2">
      <w:pPr>
        <w:rPr>
          <w:rFonts w:asciiTheme="minorBidi" w:hAnsiTheme="minorBidi"/>
          <w:sz w:val="28"/>
          <w:szCs w:val="28"/>
          <w:rtl/>
        </w:rPr>
      </w:pPr>
      <w:r w:rsidRPr="00064204">
        <w:rPr>
          <w:rFonts w:asciiTheme="minorBidi" w:hAnsiTheme="minorBidi"/>
          <w:b/>
          <w:bCs/>
          <w:sz w:val="28"/>
          <w:szCs w:val="28"/>
          <w:rtl/>
        </w:rPr>
        <w:t xml:space="preserve">المقابلة </w:t>
      </w:r>
      <w:proofErr w:type="spellStart"/>
      <w:r w:rsidRPr="00064204">
        <w:rPr>
          <w:rFonts w:asciiTheme="minorBidi" w:hAnsiTheme="minorBidi"/>
          <w:b/>
          <w:bCs/>
          <w:sz w:val="28"/>
          <w:szCs w:val="28"/>
          <w:rtl/>
        </w:rPr>
        <w:t>التتبعية</w:t>
      </w:r>
      <w:proofErr w:type="spellEnd"/>
      <w:r w:rsidRPr="00064204">
        <w:rPr>
          <w:rFonts w:asciiTheme="minorBidi" w:hAnsiTheme="minorBidi"/>
          <w:sz w:val="28"/>
          <w:szCs w:val="28"/>
          <w:rtl/>
        </w:rPr>
        <w:t xml:space="preserve"> :</w:t>
      </w:r>
    </w:p>
    <w:p w:rsidR="006239D2" w:rsidRPr="00063695" w:rsidRDefault="006239D2" w:rsidP="006239D2">
      <w:pPr>
        <w:rPr>
          <w:rFonts w:asciiTheme="minorBidi" w:hAnsiTheme="minorBidi"/>
          <w:sz w:val="28"/>
          <w:szCs w:val="28"/>
        </w:rPr>
      </w:pPr>
      <w:r w:rsidRPr="00063695">
        <w:rPr>
          <w:rFonts w:asciiTheme="minorBidi" w:hAnsiTheme="minorBidi"/>
          <w:sz w:val="28"/>
          <w:szCs w:val="28"/>
          <w:rtl/>
        </w:rPr>
        <w:t xml:space="preserve">النوع الرابع من المقابلات على حسب طبيعة </w:t>
      </w:r>
      <w:r w:rsidR="00063695">
        <w:rPr>
          <w:rFonts w:asciiTheme="minorBidi" w:hAnsiTheme="minorBidi"/>
          <w:sz w:val="28"/>
          <w:szCs w:val="28"/>
          <w:rtl/>
        </w:rPr>
        <w:t xml:space="preserve">التوقيت هي المقابلة </w:t>
      </w:r>
      <w:proofErr w:type="spellStart"/>
      <w:r w:rsidR="00063695">
        <w:rPr>
          <w:rFonts w:asciiTheme="minorBidi" w:hAnsiTheme="minorBidi"/>
          <w:sz w:val="28"/>
          <w:szCs w:val="28"/>
          <w:rtl/>
        </w:rPr>
        <w:t>التتبعية</w:t>
      </w:r>
      <w:proofErr w:type="spellEnd"/>
      <w:r w:rsidR="00063695">
        <w:rPr>
          <w:rFonts w:asciiTheme="minorBidi" w:hAnsiTheme="minorBidi"/>
          <w:sz w:val="28"/>
          <w:szCs w:val="28"/>
          <w:rtl/>
        </w:rPr>
        <w:t xml:space="preserve"> </w:t>
      </w:r>
    </w:p>
    <w:p w:rsidR="006239D2" w:rsidRPr="00064204" w:rsidRDefault="006239D2" w:rsidP="006239D2">
      <w:pPr>
        <w:rPr>
          <w:rFonts w:asciiTheme="minorBidi" w:hAnsiTheme="minorBidi"/>
          <w:sz w:val="28"/>
          <w:szCs w:val="28"/>
          <w:rtl/>
        </w:rPr>
      </w:pPr>
      <w:r w:rsidRPr="00064204">
        <w:rPr>
          <w:rFonts w:asciiTheme="minorBidi" w:hAnsiTheme="minorBidi"/>
          <w:b/>
          <w:bCs/>
          <w:sz w:val="28"/>
          <w:szCs w:val="28"/>
          <w:rtl/>
        </w:rPr>
        <w:t xml:space="preserve">التعريف: </w:t>
      </w:r>
      <w:r w:rsidRPr="00063695">
        <w:rPr>
          <w:rFonts w:asciiTheme="minorBidi" w:hAnsiTheme="minorBidi"/>
          <w:sz w:val="28"/>
          <w:szCs w:val="28"/>
          <w:rtl/>
        </w:rPr>
        <w:t xml:space="preserve">المقابلة </w:t>
      </w:r>
      <w:proofErr w:type="spellStart"/>
      <w:r w:rsidRPr="00063695">
        <w:rPr>
          <w:rFonts w:asciiTheme="minorBidi" w:hAnsiTheme="minorBidi"/>
          <w:sz w:val="28"/>
          <w:szCs w:val="28"/>
          <w:rtl/>
        </w:rPr>
        <w:t>التتبعية</w:t>
      </w:r>
      <w:proofErr w:type="spellEnd"/>
      <w:r w:rsidRPr="00063695">
        <w:rPr>
          <w:rFonts w:asciiTheme="minorBidi" w:hAnsiTheme="minorBidi"/>
          <w:sz w:val="28"/>
          <w:szCs w:val="28"/>
          <w:rtl/>
        </w:rPr>
        <w:t xml:space="preserve"> نوع آخر من المقابلات المهنية والتي تتم بعد وضع خطة العلاج مَوضع التنفيذ، وهي مقابلات تتم عادة إما في منزل العميل أو في مقر عمله أو في مدرسته وما إلى ذلك .</w:t>
      </w:r>
    </w:p>
    <w:p w:rsidR="006239D2" w:rsidRPr="00064204" w:rsidRDefault="006239D2" w:rsidP="006239D2">
      <w:pPr>
        <w:rPr>
          <w:rFonts w:asciiTheme="minorBidi" w:hAnsiTheme="minorBidi"/>
          <w:sz w:val="28"/>
          <w:szCs w:val="28"/>
        </w:rPr>
      </w:pPr>
      <w:r w:rsidRPr="00064204">
        <w:rPr>
          <w:rFonts w:asciiTheme="minorBidi" w:hAnsiTheme="minorBidi"/>
          <w:b/>
          <w:bCs/>
          <w:sz w:val="28"/>
          <w:szCs w:val="28"/>
          <w:rtl/>
        </w:rPr>
        <w:t xml:space="preserve">أهمية المقابلة </w:t>
      </w:r>
      <w:proofErr w:type="spellStart"/>
      <w:r w:rsidRPr="00064204">
        <w:rPr>
          <w:rFonts w:asciiTheme="minorBidi" w:hAnsiTheme="minorBidi"/>
          <w:b/>
          <w:bCs/>
          <w:sz w:val="28"/>
          <w:szCs w:val="28"/>
          <w:rtl/>
        </w:rPr>
        <w:t>التتبعية</w:t>
      </w:r>
      <w:proofErr w:type="spellEnd"/>
      <w:r w:rsidRPr="00064204">
        <w:rPr>
          <w:rFonts w:asciiTheme="minorBidi" w:hAnsiTheme="minorBidi"/>
          <w:b/>
          <w:bCs/>
          <w:sz w:val="28"/>
          <w:szCs w:val="28"/>
          <w:rtl/>
        </w:rPr>
        <w:t xml:space="preserve"> وأهدافها فيما يلي:- </w:t>
      </w:r>
    </w:p>
    <w:p w:rsidR="00583499" w:rsidRPr="00063695" w:rsidRDefault="006239D2" w:rsidP="007E7D7E">
      <w:pPr>
        <w:numPr>
          <w:ilvl w:val="0"/>
          <w:numId w:val="19"/>
        </w:numPr>
        <w:rPr>
          <w:rFonts w:asciiTheme="minorBidi" w:hAnsiTheme="minorBidi"/>
          <w:sz w:val="28"/>
          <w:szCs w:val="28"/>
          <w:rtl/>
        </w:rPr>
      </w:pPr>
      <w:r w:rsidRPr="00063695">
        <w:rPr>
          <w:rFonts w:asciiTheme="minorBidi" w:hAnsiTheme="minorBidi"/>
          <w:sz w:val="28"/>
          <w:szCs w:val="28"/>
          <w:rtl/>
        </w:rPr>
        <w:t>أنها وسيلة هامة للتأكد من متابعة العميل للخطة العلاجية خاصة مع العملاء الذين يعانون عجزاً جسمياً أو عقلياً .</w:t>
      </w:r>
    </w:p>
    <w:p w:rsidR="00583499" w:rsidRPr="00063695" w:rsidRDefault="006239D2" w:rsidP="007E7D7E">
      <w:pPr>
        <w:numPr>
          <w:ilvl w:val="0"/>
          <w:numId w:val="19"/>
        </w:numPr>
        <w:rPr>
          <w:rFonts w:asciiTheme="minorBidi" w:hAnsiTheme="minorBidi"/>
          <w:sz w:val="28"/>
          <w:szCs w:val="28"/>
          <w:rtl/>
        </w:rPr>
      </w:pPr>
      <w:r w:rsidRPr="00063695">
        <w:rPr>
          <w:rFonts w:asciiTheme="minorBidi" w:hAnsiTheme="minorBidi"/>
          <w:sz w:val="28"/>
          <w:szCs w:val="28"/>
          <w:rtl/>
        </w:rPr>
        <w:t>تَجنيب العملاء أية انتكاسة قد يَتَعرضون لها أو مواجهة ظُروف طارئة لم تَكُنْ في الحسبان خاصة مع الجانحين تحت المراقبة الاجتماعية أو الرعاية اللاحقة أو العائدين إلى بيئتهم الطبيعية.</w:t>
      </w:r>
    </w:p>
    <w:p w:rsidR="00583499" w:rsidRPr="00063695" w:rsidRDefault="006239D2" w:rsidP="007E7D7E">
      <w:pPr>
        <w:numPr>
          <w:ilvl w:val="0"/>
          <w:numId w:val="19"/>
        </w:numPr>
        <w:rPr>
          <w:rFonts w:asciiTheme="minorBidi" w:hAnsiTheme="minorBidi"/>
          <w:sz w:val="28"/>
          <w:szCs w:val="28"/>
          <w:rtl/>
        </w:rPr>
      </w:pPr>
      <w:r w:rsidRPr="00063695">
        <w:rPr>
          <w:rFonts w:asciiTheme="minorBidi" w:hAnsiTheme="minorBidi"/>
          <w:sz w:val="28"/>
          <w:szCs w:val="28"/>
          <w:rtl/>
        </w:rPr>
        <w:t>وسيلة هامة لاستقرار بعض العملاء في حياتهم الجديدة وخاصة ذوى النزاعات الاعتمادية أو المضطربين نفسياً أو الأطفال الذين استمروا  لمدد طويلة في المؤسسات ثم نقلوا إلى بيئاتهم الطبيعية.</w:t>
      </w:r>
    </w:p>
    <w:p w:rsidR="00583499" w:rsidRPr="00063695" w:rsidRDefault="006239D2" w:rsidP="007E7D7E">
      <w:pPr>
        <w:numPr>
          <w:ilvl w:val="0"/>
          <w:numId w:val="19"/>
        </w:numPr>
        <w:rPr>
          <w:rFonts w:asciiTheme="minorBidi" w:hAnsiTheme="minorBidi"/>
          <w:sz w:val="28"/>
          <w:szCs w:val="28"/>
        </w:rPr>
      </w:pPr>
      <w:r w:rsidRPr="00063695">
        <w:rPr>
          <w:rFonts w:asciiTheme="minorBidi" w:hAnsiTheme="minorBidi"/>
          <w:sz w:val="28"/>
          <w:szCs w:val="28"/>
          <w:rtl/>
        </w:rPr>
        <w:t>من أهم الأساليب المفيدة لتقييم خدمة الفرد أو خدمات المؤسسة تقييما علمياً وإحصائياً.</w:t>
      </w:r>
    </w:p>
    <w:p w:rsidR="00583499" w:rsidRPr="00063695" w:rsidRDefault="006239D2" w:rsidP="007E7D7E">
      <w:pPr>
        <w:numPr>
          <w:ilvl w:val="0"/>
          <w:numId w:val="19"/>
        </w:numPr>
        <w:rPr>
          <w:rFonts w:asciiTheme="minorBidi" w:hAnsiTheme="minorBidi"/>
          <w:sz w:val="28"/>
          <w:szCs w:val="28"/>
          <w:rtl/>
        </w:rPr>
      </w:pPr>
      <w:r w:rsidRPr="00063695">
        <w:rPr>
          <w:rFonts w:asciiTheme="minorBidi" w:hAnsiTheme="minorBidi"/>
          <w:sz w:val="28"/>
          <w:szCs w:val="28"/>
          <w:rtl/>
        </w:rPr>
        <w:t xml:space="preserve">المقابلات </w:t>
      </w:r>
      <w:proofErr w:type="spellStart"/>
      <w:r w:rsidRPr="00063695">
        <w:rPr>
          <w:rFonts w:asciiTheme="minorBidi" w:hAnsiTheme="minorBidi"/>
          <w:sz w:val="28"/>
          <w:szCs w:val="28"/>
          <w:rtl/>
        </w:rPr>
        <w:t>التتبعية</w:t>
      </w:r>
      <w:proofErr w:type="spellEnd"/>
      <w:r w:rsidRPr="00063695">
        <w:rPr>
          <w:rFonts w:asciiTheme="minorBidi" w:hAnsiTheme="minorBidi"/>
          <w:sz w:val="28"/>
          <w:szCs w:val="28"/>
          <w:rtl/>
        </w:rPr>
        <w:t xml:space="preserve"> من أَلزَمْ المقابلات في حالات الأسر البديلة وحالات الإعانة الاقتصادية حيث تتوقف على هذه المقابلات تحديد مدى حاجة العميل إلى خدمات المؤسسة وتوجيه خطوات العلاج.</w:t>
      </w:r>
    </w:p>
    <w:p w:rsidR="006239D2" w:rsidRPr="00064204" w:rsidRDefault="006239D2" w:rsidP="006239D2">
      <w:pPr>
        <w:rPr>
          <w:rFonts w:asciiTheme="minorBidi" w:hAnsiTheme="minorBidi"/>
          <w:sz w:val="28"/>
          <w:szCs w:val="28"/>
        </w:rPr>
      </w:pPr>
      <w:r w:rsidRPr="00064204">
        <w:rPr>
          <w:rFonts w:asciiTheme="minorBidi" w:hAnsiTheme="minorBidi"/>
          <w:b/>
          <w:bCs/>
          <w:sz w:val="28"/>
          <w:szCs w:val="28"/>
          <w:rtl/>
        </w:rPr>
        <w:t>ملا</w:t>
      </w:r>
      <w:r w:rsidR="00063695">
        <w:rPr>
          <w:rFonts w:asciiTheme="minorBidi" w:hAnsiTheme="minorBidi"/>
          <w:b/>
          <w:bCs/>
          <w:sz w:val="28"/>
          <w:szCs w:val="28"/>
          <w:rtl/>
        </w:rPr>
        <w:t xml:space="preserve">حظات مهمة على المقابلة </w:t>
      </w:r>
      <w:proofErr w:type="spellStart"/>
      <w:r w:rsidR="00063695">
        <w:rPr>
          <w:rFonts w:asciiTheme="minorBidi" w:hAnsiTheme="minorBidi"/>
          <w:b/>
          <w:bCs/>
          <w:sz w:val="28"/>
          <w:szCs w:val="28"/>
          <w:rtl/>
        </w:rPr>
        <w:t>التتبعية</w:t>
      </w:r>
      <w:proofErr w:type="spellEnd"/>
      <w:r w:rsidR="00063695">
        <w:rPr>
          <w:rFonts w:asciiTheme="minorBidi" w:hAnsiTheme="minorBidi" w:hint="cs"/>
          <w:b/>
          <w:bCs/>
          <w:sz w:val="28"/>
          <w:szCs w:val="28"/>
          <w:rtl/>
        </w:rPr>
        <w:t xml:space="preserve"> :</w:t>
      </w:r>
    </w:p>
    <w:p w:rsidR="00063695" w:rsidRDefault="006239D2" w:rsidP="007E7D7E">
      <w:pPr>
        <w:pStyle w:val="a5"/>
        <w:numPr>
          <w:ilvl w:val="0"/>
          <w:numId w:val="20"/>
        </w:numPr>
        <w:rPr>
          <w:rFonts w:asciiTheme="minorBidi" w:hAnsiTheme="minorBidi"/>
          <w:sz w:val="28"/>
          <w:szCs w:val="28"/>
        </w:rPr>
      </w:pPr>
      <w:r w:rsidRPr="00063695">
        <w:rPr>
          <w:rFonts w:asciiTheme="minorBidi" w:hAnsiTheme="minorBidi"/>
          <w:sz w:val="28"/>
          <w:szCs w:val="28"/>
          <w:rtl/>
        </w:rPr>
        <w:t xml:space="preserve">إذن المقابلات </w:t>
      </w:r>
      <w:proofErr w:type="spellStart"/>
      <w:r w:rsidRPr="00063695">
        <w:rPr>
          <w:rFonts w:asciiTheme="minorBidi" w:hAnsiTheme="minorBidi"/>
          <w:sz w:val="28"/>
          <w:szCs w:val="28"/>
          <w:rtl/>
        </w:rPr>
        <w:t>التتبعية</w:t>
      </w:r>
      <w:proofErr w:type="spellEnd"/>
      <w:r w:rsidRPr="00063695">
        <w:rPr>
          <w:rFonts w:asciiTheme="minorBidi" w:hAnsiTheme="minorBidi"/>
          <w:sz w:val="28"/>
          <w:szCs w:val="28"/>
          <w:rtl/>
        </w:rPr>
        <w:t xml:space="preserve"> هي مقابلات ذات طبيعة خاصة تتشكل حسب ظروف كل حالة وكل ما هو جديد يطرأ على الموقف.</w:t>
      </w:r>
    </w:p>
    <w:p w:rsidR="00063695" w:rsidRDefault="006239D2" w:rsidP="007E7D7E">
      <w:pPr>
        <w:pStyle w:val="a5"/>
        <w:numPr>
          <w:ilvl w:val="0"/>
          <w:numId w:val="20"/>
        </w:numPr>
        <w:rPr>
          <w:rFonts w:asciiTheme="minorBidi" w:hAnsiTheme="minorBidi"/>
          <w:sz w:val="28"/>
          <w:szCs w:val="28"/>
        </w:rPr>
      </w:pPr>
      <w:r w:rsidRPr="00063695">
        <w:rPr>
          <w:rFonts w:asciiTheme="minorBidi" w:hAnsiTheme="minorBidi"/>
          <w:sz w:val="28"/>
          <w:szCs w:val="28"/>
          <w:rtl/>
        </w:rPr>
        <w:t>مكان المقابلة ذاتها منزلاً  كان أو عملاً أو غيرهما يحدد بدوره القواعد التنظيمية للمقابلة وكذلك زمنها.</w:t>
      </w:r>
    </w:p>
    <w:p w:rsidR="00063695" w:rsidRDefault="006239D2" w:rsidP="007E7D7E">
      <w:pPr>
        <w:pStyle w:val="a5"/>
        <w:numPr>
          <w:ilvl w:val="0"/>
          <w:numId w:val="20"/>
        </w:numPr>
        <w:rPr>
          <w:rFonts w:asciiTheme="minorBidi" w:hAnsiTheme="minorBidi"/>
          <w:sz w:val="28"/>
          <w:szCs w:val="28"/>
        </w:rPr>
      </w:pPr>
      <w:r w:rsidRPr="00063695">
        <w:rPr>
          <w:rFonts w:asciiTheme="minorBidi" w:hAnsiTheme="minorBidi"/>
          <w:sz w:val="28"/>
          <w:szCs w:val="28"/>
          <w:rtl/>
        </w:rPr>
        <w:t>العملاء دائماً ما يقاومون هذه المقابلات وخاصة حالات الإعانة الاقتصادية والأسر البديلة حيث يعتبرونها تشككاً أو تجسساً عليهم ماعدا الحالات التي تُعاني من الفطام النفسي أو التي تَتَسم بنمط اتكالي أو اضطراب نفسي.</w:t>
      </w:r>
    </w:p>
    <w:p w:rsidR="00063695" w:rsidRDefault="006239D2" w:rsidP="007E7D7E">
      <w:pPr>
        <w:pStyle w:val="a5"/>
        <w:numPr>
          <w:ilvl w:val="0"/>
          <w:numId w:val="20"/>
        </w:numPr>
        <w:rPr>
          <w:rFonts w:asciiTheme="minorBidi" w:hAnsiTheme="minorBidi"/>
          <w:sz w:val="28"/>
          <w:szCs w:val="28"/>
        </w:rPr>
      </w:pPr>
      <w:r w:rsidRPr="00063695">
        <w:rPr>
          <w:rFonts w:asciiTheme="minorBidi" w:hAnsiTheme="minorBidi"/>
          <w:sz w:val="28"/>
          <w:szCs w:val="28"/>
          <w:rtl/>
        </w:rPr>
        <w:t xml:space="preserve">لذلك فالمقابلات </w:t>
      </w:r>
      <w:proofErr w:type="spellStart"/>
      <w:r w:rsidRPr="00063695">
        <w:rPr>
          <w:rFonts w:asciiTheme="minorBidi" w:hAnsiTheme="minorBidi"/>
          <w:sz w:val="28"/>
          <w:szCs w:val="28"/>
          <w:rtl/>
        </w:rPr>
        <w:t>التتبعية</w:t>
      </w:r>
      <w:proofErr w:type="spellEnd"/>
      <w:r w:rsidRPr="00063695">
        <w:rPr>
          <w:rFonts w:asciiTheme="minorBidi" w:hAnsiTheme="minorBidi"/>
          <w:sz w:val="28"/>
          <w:szCs w:val="28"/>
          <w:rtl/>
        </w:rPr>
        <w:t xml:space="preserve"> تتطلب مهارات وكفاءة من الأخصائي لمواجهة محاولات العملاء المتعددة للتهرب منها .</w:t>
      </w:r>
    </w:p>
    <w:p w:rsidR="00063695" w:rsidRPr="00063695" w:rsidRDefault="006239D2" w:rsidP="007E7D7E">
      <w:pPr>
        <w:pStyle w:val="a5"/>
        <w:numPr>
          <w:ilvl w:val="0"/>
          <w:numId w:val="20"/>
        </w:numPr>
        <w:rPr>
          <w:rFonts w:asciiTheme="minorBidi" w:hAnsiTheme="minorBidi"/>
          <w:sz w:val="28"/>
          <w:szCs w:val="28"/>
        </w:rPr>
      </w:pPr>
      <w:r w:rsidRPr="00063695">
        <w:rPr>
          <w:rFonts w:asciiTheme="minorBidi" w:hAnsiTheme="minorBidi"/>
          <w:sz w:val="28"/>
          <w:szCs w:val="28"/>
          <w:rtl/>
        </w:rPr>
        <w:t xml:space="preserve"> قد تَزيد حدة المقاومة من العملاء إلى تحويل الحالة إلى أخصائي جديد، وهنا تكون المقاومة مزدوجة للأخصائي والزيارة في نفس الوقت. </w:t>
      </w:r>
    </w:p>
    <w:p w:rsidR="00063695" w:rsidRPr="00063695" w:rsidRDefault="006239D2" w:rsidP="007E7D7E">
      <w:pPr>
        <w:pStyle w:val="a5"/>
        <w:numPr>
          <w:ilvl w:val="0"/>
          <w:numId w:val="20"/>
        </w:numPr>
        <w:rPr>
          <w:rFonts w:asciiTheme="minorBidi" w:hAnsiTheme="minorBidi"/>
          <w:sz w:val="28"/>
          <w:szCs w:val="28"/>
        </w:rPr>
      </w:pPr>
      <w:r w:rsidRPr="00063695">
        <w:rPr>
          <w:rFonts w:asciiTheme="minorBidi" w:hAnsiTheme="minorBidi"/>
          <w:sz w:val="28"/>
          <w:szCs w:val="28"/>
          <w:rtl/>
        </w:rPr>
        <w:lastRenderedPageBreak/>
        <w:t xml:space="preserve">مظاهر هذه المقاومة عند العميل تأخذ أشكالاً كثيرة منها إنكار نفسه أو </w:t>
      </w:r>
      <w:proofErr w:type="spellStart"/>
      <w:r w:rsidRPr="00063695">
        <w:rPr>
          <w:rFonts w:asciiTheme="minorBidi" w:hAnsiTheme="minorBidi"/>
          <w:sz w:val="28"/>
          <w:szCs w:val="28"/>
          <w:rtl/>
        </w:rPr>
        <w:t>الإدعاء</w:t>
      </w:r>
      <w:proofErr w:type="spellEnd"/>
      <w:r w:rsidRPr="00063695">
        <w:rPr>
          <w:rFonts w:asciiTheme="minorBidi" w:hAnsiTheme="minorBidi"/>
          <w:sz w:val="28"/>
          <w:szCs w:val="28"/>
          <w:rtl/>
        </w:rPr>
        <w:t xml:space="preserve"> بالمرض العضوي.</w:t>
      </w:r>
    </w:p>
    <w:p w:rsidR="00583499" w:rsidRPr="00063695" w:rsidRDefault="006239D2" w:rsidP="007E7D7E">
      <w:pPr>
        <w:pStyle w:val="a5"/>
        <w:numPr>
          <w:ilvl w:val="0"/>
          <w:numId w:val="20"/>
        </w:numPr>
        <w:rPr>
          <w:rFonts w:asciiTheme="minorBidi" w:hAnsiTheme="minorBidi"/>
          <w:sz w:val="28"/>
          <w:szCs w:val="28"/>
          <w:rtl/>
        </w:rPr>
      </w:pPr>
      <w:r w:rsidRPr="00063695">
        <w:rPr>
          <w:rFonts w:asciiTheme="minorBidi" w:hAnsiTheme="minorBidi"/>
          <w:sz w:val="28"/>
          <w:szCs w:val="28"/>
          <w:rtl/>
        </w:rPr>
        <w:t xml:space="preserve">عندما يَنجح الأخصائي في مواجهة هذه المقاومة بكفاية تامة بالقدر الذي يَشعر العميل بأن المقابلة حَققت له فوائد ، وهنا تكون المقابلات </w:t>
      </w:r>
      <w:proofErr w:type="spellStart"/>
      <w:r w:rsidRPr="00063695">
        <w:rPr>
          <w:rFonts w:asciiTheme="minorBidi" w:hAnsiTheme="minorBidi"/>
          <w:sz w:val="28"/>
          <w:szCs w:val="28"/>
          <w:rtl/>
        </w:rPr>
        <w:t>التتبعية</w:t>
      </w:r>
      <w:proofErr w:type="spellEnd"/>
      <w:r w:rsidRPr="00063695">
        <w:rPr>
          <w:rFonts w:asciiTheme="minorBidi" w:hAnsiTheme="minorBidi"/>
          <w:sz w:val="28"/>
          <w:szCs w:val="28"/>
          <w:rtl/>
        </w:rPr>
        <w:t xml:space="preserve"> حَققت أهدافها المرجوة منها.  </w:t>
      </w:r>
    </w:p>
    <w:p w:rsidR="006239D2" w:rsidRPr="00063695" w:rsidRDefault="00064204" w:rsidP="00064204">
      <w:pPr>
        <w:rPr>
          <w:rFonts w:asciiTheme="minorBidi" w:hAnsiTheme="minorBidi"/>
          <w:sz w:val="28"/>
          <w:szCs w:val="28"/>
          <w:u w:val="single"/>
        </w:rPr>
      </w:pPr>
      <w:r w:rsidRPr="00063695">
        <w:rPr>
          <w:rFonts w:asciiTheme="minorBidi" w:hAnsiTheme="minorBidi"/>
          <w:b/>
          <w:bCs/>
          <w:sz w:val="28"/>
          <w:szCs w:val="28"/>
          <w:u w:val="single"/>
          <w:rtl/>
        </w:rPr>
        <w:t>(2) الزيارة المنزلية  :</w:t>
      </w:r>
    </w:p>
    <w:p w:rsidR="00064204" w:rsidRPr="00064204" w:rsidRDefault="006239D2" w:rsidP="00063695">
      <w:pPr>
        <w:rPr>
          <w:rFonts w:asciiTheme="minorBidi" w:hAnsiTheme="minorBidi"/>
          <w:sz w:val="28"/>
          <w:szCs w:val="28"/>
          <w:rtl/>
        </w:rPr>
      </w:pPr>
      <w:r w:rsidRPr="00064204">
        <w:rPr>
          <w:rFonts w:asciiTheme="minorBidi" w:hAnsiTheme="minorBidi"/>
          <w:sz w:val="28"/>
          <w:szCs w:val="28"/>
          <w:rtl/>
        </w:rPr>
        <w:t xml:space="preserve"> </w:t>
      </w:r>
      <w:r w:rsidR="00063695">
        <w:rPr>
          <w:rFonts w:asciiTheme="minorBidi" w:hAnsiTheme="minorBidi"/>
          <w:b/>
          <w:bCs/>
          <w:sz w:val="28"/>
          <w:szCs w:val="28"/>
          <w:rtl/>
        </w:rPr>
        <w:t>أ- التعريف</w:t>
      </w:r>
      <w:r w:rsidR="00063695">
        <w:rPr>
          <w:rFonts w:asciiTheme="minorBidi" w:hAnsiTheme="minorBidi" w:hint="cs"/>
          <w:b/>
          <w:bCs/>
          <w:sz w:val="28"/>
          <w:szCs w:val="28"/>
          <w:rtl/>
        </w:rPr>
        <w:t xml:space="preserve"> : </w:t>
      </w:r>
      <w:r w:rsidR="00064204" w:rsidRPr="00063695">
        <w:rPr>
          <w:rFonts w:asciiTheme="minorBidi" w:hAnsiTheme="minorBidi"/>
          <w:sz w:val="28"/>
          <w:szCs w:val="28"/>
          <w:rtl/>
        </w:rPr>
        <w:t>الزيارة المنزلية هي نوع من المقابلات المهنية مع العميل أو أسرته تتم في بيئاتهم الطبيعية أو في أي مكان يقيم فيه لتحقيق أهداف مهنية.</w:t>
      </w:r>
      <w:r w:rsidR="00064204" w:rsidRPr="00064204">
        <w:rPr>
          <w:rFonts w:asciiTheme="minorBidi" w:hAnsiTheme="minorBidi"/>
          <w:b/>
          <w:bCs/>
          <w:sz w:val="28"/>
          <w:szCs w:val="28"/>
          <w:rtl/>
        </w:rPr>
        <w:t xml:space="preserve"> </w:t>
      </w:r>
    </w:p>
    <w:p w:rsidR="00064204" w:rsidRPr="00064204" w:rsidRDefault="00064204" w:rsidP="00064204">
      <w:pPr>
        <w:rPr>
          <w:rFonts w:asciiTheme="minorBidi" w:hAnsiTheme="minorBidi"/>
          <w:sz w:val="28"/>
          <w:szCs w:val="28"/>
          <w:rtl/>
        </w:rPr>
      </w:pPr>
      <w:r w:rsidRPr="00064204">
        <w:rPr>
          <w:rFonts w:asciiTheme="minorBidi" w:hAnsiTheme="minorBidi"/>
          <w:b/>
          <w:bCs/>
          <w:sz w:val="28"/>
          <w:szCs w:val="28"/>
          <w:rtl/>
        </w:rPr>
        <w:t>ومن هذا نستنتج أن :</w:t>
      </w:r>
    </w:p>
    <w:p w:rsidR="00063695" w:rsidRPr="00063695" w:rsidRDefault="00064204" w:rsidP="007E7D7E">
      <w:pPr>
        <w:pStyle w:val="a5"/>
        <w:numPr>
          <w:ilvl w:val="0"/>
          <w:numId w:val="21"/>
        </w:numPr>
        <w:rPr>
          <w:rFonts w:asciiTheme="minorBidi" w:hAnsiTheme="minorBidi"/>
          <w:sz w:val="28"/>
          <w:szCs w:val="28"/>
        </w:rPr>
      </w:pPr>
      <w:r w:rsidRPr="00063695">
        <w:rPr>
          <w:rFonts w:asciiTheme="minorBidi" w:hAnsiTheme="minorBidi"/>
          <w:sz w:val="28"/>
          <w:szCs w:val="28"/>
          <w:rtl/>
        </w:rPr>
        <w:t>أنها مقابلات مهنية شأنها شأن كافة المقابلات يٌـــتَبعْ فيها أسس المقابلة وقواعدها وأساليبها وتمارس فيها كافة المبادئ والمفاهيم.</w:t>
      </w:r>
    </w:p>
    <w:p w:rsidR="00583499" w:rsidRPr="00063695" w:rsidRDefault="00064204" w:rsidP="007E7D7E">
      <w:pPr>
        <w:pStyle w:val="a5"/>
        <w:numPr>
          <w:ilvl w:val="0"/>
          <w:numId w:val="21"/>
        </w:numPr>
        <w:rPr>
          <w:rFonts w:asciiTheme="minorBidi" w:hAnsiTheme="minorBidi"/>
          <w:sz w:val="28"/>
          <w:szCs w:val="28"/>
          <w:rtl/>
        </w:rPr>
      </w:pPr>
      <w:r w:rsidRPr="00063695">
        <w:rPr>
          <w:rFonts w:asciiTheme="minorBidi" w:hAnsiTheme="minorBidi"/>
          <w:sz w:val="28"/>
          <w:szCs w:val="28"/>
          <w:rtl/>
        </w:rPr>
        <w:t>أنها أسلوب مهني ارتبط بخدمة الفرد منذ نشأتها ولقد اختلف عليها العلماء في عصرنا هذا ما بين مؤيد ومعارض للأسباب التالية:-</w:t>
      </w:r>
    </w:p>
    <w:p w:rsidR="00064204" w:rsidRPr="00064204" w:rsidRDefault="00064204" w:rsidP="00064204">
      <w:pPr>
        <w:rPr>
          <w:rFonts w:asciiTheme="minorBidi" w:hAnsiTheme="minorBidi"/>
          <w:sz w:val="28"/>
          <w:szCs w:val="28"/>
        </w:rPr>
      </w:pPr>
      <w:r w:rsidRPr="00064204">
        <w:rPr>
          <w:rFonts w:asciiTheme="minorBidi" w:hAnsiTheme="minorBidi"/>
          <w:b/>
          <w:bCs/>
          <w:sz w:val="28"/>
          <w:szCs w:val="28"/>
          <w:rtl/>
        </w:rPr>
        <w:t>أسباب مؤيدي ومعارضي الزيارات المنزلية :</w:t>
      </w:r>
    </w:p>
    <w:p w:rsidR="00063695" w:rsidRPr="00063695" w:rsidRDefault="00064204" w:rsidP="007E7D7E">
      <w:pPr>
        <w:pStyle w:val="a5"/>
        <w:numPr>
          <w:ilvl w:val="0"/>
          <w:numId w:val="22"/>
        </w:numPr>
        <w:rPr>
          <w:rFonts w:asciiTheme="minorBidi" w:hAnsiTheme="minorBidi"/>
          <w:sz w:val="28"/>
          <w:szCs w:val="28"/>
        </w:rPr>
      </w:pPr>
      <w:r w:rsidRPr="00063695">
        <w:rPr>
          <w:rFonts w:asciiTheme="minorBidi" w:hAnsiTheme="minorBidi"/>
          <w:b/>
          <w:bCs/>
          <w:sz w:val="28"/>
          <w:szCs w:val="28"/>
          <w:rtl/>
        </w:rPr>
        <w:t xml:space="preserve">الآراء المؤيدة: </w:t>
      </w:r>
      <w:r w:rsidRPr="00063695">
        <w:rPr>
          <w:rFonts w:asciiTheme="minorBidi" w:hAnsiTheme="minorBidi"/>
          <w:sz w:val="28"/>
          <w:szCs w:val="28"/>
          <w:rtl/>
        </w:rPr>
        <w:t>على أساس التلازم الحتمي بين مشكلة العميل وحياته الأسرية ، والزيارة المنزلية هي الوحيدة التي تكشف طبيعة الجوانب الأسرية في الواقع وعلى طبيعتها.</w:t>
      </w:r>
    </w:p>
    <w:p w:rsidR="00063695" w:rsidRPr="00063695" w:rsidRDefault="00064204" w:rsidP="007E7D7E">
      <w:pPr>
        <w:pStyle w:val="a5"/>
        <w:numPr>
          <w:ilvl w:val="0"/>
          <w:numId w:val="22"/>
        </w:numPr>
        <w:rPr>
          <w:rFonts w:asciiTheme="minorBidi" w:hAnsiTheme="minorBidi"/>
          <w:sz w:val="28"/>
          <w:szCs w:val="28"/>
        </w:rPr>
      </w:pPr>
      <w:r w:rsidRPr="00063695">
        <w:rPr>
          <w:rFonts w:asciiTheme="minorBidi" w:hAnsiTheme="minorBidi"/>
          <w:b/>
          <w:bCs/>
          <w:sz w:val="28"/>
          <w:szCs w:val="28"/>
          <w:rtl/>
        </w:rPr>
        <w:t>الآراء المعارضة :</w:t>
      </w:r>
      <w:r w:rsidRPr="00063695">
        <w:rPr>
          <w:rFonts w:asciiTheme="minorBidi" w:hAnsiTheme="minorBidi"/>
          <w:sz w:val="28"/>
          <w:szCs w:val="28"/>
          <w:rtl/>
        </w:rPr>
        <w:t xml:space="preserve"> تَتَبنى أن العميل يجب أن يكون وحده مصدر المعلومات وهو وحده هدفاً لعملية العلاج، أما ظروفه الأسرية فإرادته أو ذاته كفيلة بحل المشاكل الأسرية إذا ما أخذ القدرة المناسبة من عملية المساعدة.</w:t>
      </w:r>
    </w:p>
    <w:p w:rsidR="006239D2" w:rsidRPr="00063695" w:rsidRDefault="00064204" w:rsidP="007E7D7E">
      <w:pPr>
        <w:pStyle w:val="a5"/>
        <w:numPr>
          <w:ilvl w:val="0"/>
          <w:numId w:val="22"/>
        </w:numPr>
        <w:rPr>
          <w:rFonts w:asciiTheme="minorBidi" w:hAnsiTheme="minorBidi"/>
          <w:sz w:val="28"/>
          <w:szCs w:val="28"/>
          <w:rtl/>
        </w:rPr>
      </w:pPr>
      <w:r w:rsidRPr="00063695">
        <w:rPr>
          <w:rFonts w:asciiTheme="minorBidi" w:hAnsiTheme="minorBidi"/>
          <w:b/>
          <w:bCs/>
          <w:sz w:val="28"/>
          <w:szCs w:val="28"/>
          <w:rtl/>
        </w:rPr>
        <w:t xml:space="preserve">الآراء المتوسطة أو المعتدلة: </w:t>
      </w:r>
      <w:r w:rsidRPr="00063695">
        <w:rPr>
          <w:rFonts w:asciiTheme="minorBidi" w:hAnsiTheme="minorBidi"/>
          <w:sz w:val="28"/>
          <w:szCs w:val="28"/>
          <w:rtl/>
        </w:rPr>
        <w:t>فهذه الآراء لا تُحبذ الزيارات المنزلية في كثير من الأحيان ولكن تَـرى أهميتها في حالات خاصة.</w:t>
      </w:r>
    </w:p>
    <w:p w:rsidR="00064204" w:rsidRPr="00063695" w:rsidRDefault="00064204" w:rsidP="00064204">
      <w:pPr>
        <w:rPr>
          <w:rFonts w:asciiTheme="minorBidi" w:hAnsiTheme="minorBidi"/>
          <w:sz w:val="28"/>
          <w:szCs w:val="28"/>
          <w:u w:val="single"/>
        </w:rPr>
      </w:pPr>
      <w:r w:rsidRPr="00063695">
        <w:rPr>
          <w:rFonts w:asciiTheme="minorBidi" w:hAnsiTheme="minorBidi"/>
          <w:b/>
          <w:bCs/>
          <w:sz w:val="28"/>
          <w:szCs w:val="28"/>
          <w:u w:val="single"/>
          <w:rtl/>
        </w:rPr>
        <w:t xml:space="preserve">ب- الجوانب الايجابية للزيارة المنزلية : </w:t>
      </w:r>
    </w:p>
    <w:p w:rsidR="00064204" w:rsidRPr="00063695" w:rsidRDefault="00064204" w:rsidP="007E7D7E">
      <w:pPr>
        <w:pStyle w:val="a5"/>
        <w:numPr>
          <w:ilvl w:val="0"/>
          <w:numId w:val="37"/>
        </w:numPr>
        <w:rPr>
          <w:rFonts w:asciiTheme="minorBidi" w:hAnsiTheme="minorBidi"/>
          <w:sz w:val="28"/>
          <w:szCs w:val="28"/>
          <w:rtl/>
        </w:rPr>
      </w:pPr>
      <w:r w:rsidRPr="00063695">
        <w:rPr>
          <w:rFonts w:asciiTheme="minorBidi" w:hAnsiTheme="minorBidi"/>
          <w:sz w:val="28"/>
          <w:szCs w:val="28"/>
          <w:rtl/>
        </w:rPr>
        <w:t xml:space="preserve"> لها أهمية خاصة في حالات الشيخوخة والمرض والعجز الجسمي والعقلي والحالات التي تعوق قدرة العميل على التردد على المؤسسة .</w:t>
      </w:r>
    </w:p>
    <w:p w:rsidR="00064204" w:rsidRPr="00063695" w:rsidRDefault="00064204" w:rsidP="007E7D7E">
      <w:pPr>
        <w:pStyle w:val="a5"/>
        <w:numPr>
          <w:ilvl w:val="0"/>
          <w:numId w:val="37"/>
        </w:numPr>
        <w:rPr>
          <w:rFonts w:asciiTheme="minorBidi" w:hAnsiTheme="minorBidi"/>
          <w:sz w:val="28"/>
          <w:szCs w:val="28"/>
          <w:rtl/>
        </w:rPr>
      </w:pPr>
      <w:r w:rsidRPr="00063695">
        <w:rPr>
          <w:rFonts w:asciiTheme="minorBidi" w:hAnsiTheme="minorBidi"/>
          <w:sz w:val="28"/>
          <w:szCs w:val="28"/>
          <w:rtl/>
        </w:rPr>
        <w:t xml:space="preserve"> لها أهمية في التعرف على الظروف التي أدت إلى انحراف الأحداث ومدى صلاحية بيئاتهم الطبيعية ووضع الخطط المناسبة لتقويمهم . </w:t>
      </w:r>
    </w:p>
    <w:p w:rsidR="00064204" w:rsidRPr="00063695" w:rsidRDefault="00064204" w:rsidP="007E7D7E">
      <w:pPr>
        <w:pStyle w:val="a5"/>
        <w:numPr>
          <w:ilvl w:val="0"/>
          <w:numId w:val="37"/>
        </w:numPr>
        <w:rPr>
          <w:rFonts w:asciiTheme="minorBidi" w:hAnsiTheme="minorBidi"/>
          <w:sz w:val="28"/>
          <w:szCs w:val="28"/>
          <w:rtl/>
        </w:rPr>
      </w:pPr>
      <w:r w:rsidRPr="00063695">
        <w:rPr>
          <w:rFonts w:asciiTheme="minorBidi" w:hAnsiTheme="minorBidi"/>
          <w:sz w:val="28"/>
          <w:szCs w:val="28"/>
          <w:rtl/>
        </w:rPr>
        <w:t xml:space="preserve"> لها أهداف حيوية في متابعة حالات الأطفال وخاصة المودعين في الأسر البديلة . </w:t>
      </w:r>
    </w:p>
    <w:p w:rsidR="00064204" w:rsidRPr="00063695" w:rsidRDefault="00064204" w:rsidP="007E7D7E">
      <w:pPr>
        <w:pStyle w:val="a5"/>
        <w:numPr>
          <w:ilvl w:val="0"/>
          <w:numId w:val="37"/>
        </w:numPr>
        <w:rPr>
          <w:rFonts w:asciiTheme="minorBidi" w:hAnsiTheme="minorBidi"/>
          <w:sz w:val="28"/>
          <w:szCs w:val="28"/>
          <w:rtl/>
        </w:rPr>
      </w:pPr>
      <w:r w:rsidRPr="00063695">
        <w:rPr>
          <w:rFonts w:asciiTheme="minorBidi" w:hAnsiTheme="minorBidi"/>
          <w:sz w:val="28"/>
          <w:szCs w:val="28"/>
          <w:rtl/>
        </w:rPr>
        <w:t xml:space="preserve"> تعتبر خطوة هامة للتأكد من الظروف الأسرية والبيئة لاستقبال الأحداث والمنحرفين.</w:t>
      </w:r>
    </w:p>
    <w:p w:rsidR="00064204" w:rsidRPr="00063695" w:rsidRDefault="00064204" w:rsidP="007E7D7E">
      <w:pPr>
        <w:pStyle w:val="a5"/>
        <w:numPr>
          <w:ilvl w:val="0"/>
          <w:numId w:val="37"/>
        </w:numPr>
        <w:rPr>
          <w:rFonts w:asciiTheme="minorBidi" w:hAnsiTheme="minorBidi"/>
          <w:sz w:val="28"/>
          <w:szCs w:val="28"/>
        </w:rPr>
      </w:pPr>
      <w:r w:rsidRPr="00063695">
        <w:rPr>
          <w:rFonts w:asciiTheme="minorBidi" w:hAnsiTheme="minorBidi"/>
          <w:sz w:val="28"/>
          <w:szCs w:val="28"/>
          <w:rtl/>
        </w:rPr>
        <w:t xml:space="preserve"> تَعتبر من ألزم الأمور للتحقق من أحقية العملاء للمعاشات أو المساعدات المؤقتة التي تُقررها مؤسسات الإعانة الاقتصادية حيث أنها تكشف عن إمكانيات الأسرة ومستواها المعيشي ومدى حاجاتها إلى المساعدة.  </w:t>
      </w:r>
    </w:p>
    <w:p w:rsidR="00064204" w:rsidRPr="00063695" w:rsidRDefault="00064204" w:rsidP="007E7D7E">
      <w:pPr>
        <w:pStyle w:val="a5"/>
        <w:numPr>
          <w:ilvl w:val="0"/>
          <w:numId w:val="37"/>
        </w:numPr>
        <w:rPr>
          <w:rFonts w:asciiTheme="minorBidi" w:hAnsiTheme="minorBidi"/>
          <w:sz w:val="28"/>
          <w:szCs w:val="28"/>
          <w:rtl/>
        </w:rPr>
      </w:pPr>
      <w:r w:rsidRPr="00063695">
        <w:rPr>
          <w:rFonts w:asciiTheme="minorBidi" w:hAnsiTheme="minorBidi"/>
          <w:sz w:val="28"/>
          <w:szCs w:val="28"/>
          <w:rtl/>
        </w:rPr>
        <w:t xml:space="preserve"> هي من  أنسب الفرص لإتمام المقابلات المشتركة بين أفراد الأسرة وخاصة في حالات النزاعات الأسرية . </w:t>
      </w:r>
    </w:p>
    <w:p w:rsidR="00064204" w:rsidRPr="00063695" w:rsidRDefault="00064204" w:rsidP="00064204">
      <w:pPr>
        <w:rPr>
          <w:rFonts w:asciiTheme="minorBidi" w:hAnsiTheme="minorBidi"/>
          <w:sz w:val="28"/>
          <w:szCs w:val="28"/>
          <w:u w:val="single"/>
        </w:rPr>
      </w:pPr>
      <w:r w:rsidRPr="00063695">
        <w:rPr>
          <w:rFonts w:asciiTheme="minorBidi" w:hAnsiTheme="minorBidi"/>
          <w:b/>
          <w:bCs/>
          <w:sz w:val="28"/>
          <w:szCs w:val="28"/>
          <w:u w:val="single"/>
          <w:rtl/>
        </w:rPr>
        <w:t xml:space="preserve">ج- الجوانب السلبية للزيارة المنزلية : </w:t>
      </w:r>
    </w:p>
    <w:p w:rsidR="00064204" w:rsidRPr="00063695" w:rsidRDefault="00064204" w:rsidP="007E7D7E">
      <w:pPr>
        <w:pStyle w:val="a5"/>
        <w:numPr>
          <w:ilvl w:val="0"/>
          <w:numId w:val="38"/>
        </w:numPr>
        <w:rPr>
          <w:rFonts w:asciiTheme="minorBidi" w:hAnsiTheme="minorBidi"/>
          <w:sz w:val="28"/>
          <w:szCs w:val="28"/>
          <w:rtl/>
        </w:rPr>
      </w:pPr>
      <w:r w:rsidRPr="00063695">
        <w:rPr>
          <w:rFonts w:asciiTheme="minorBidi" w:hAnsiTheme="minorBidi"/>
          <w:sz w:val="28"/>
          <w:szCs w:val="28"/>
          <w:rtl/>
        </w:rPr>
        <w:lastRenderedPageBreak/>
        <w:t xml:space="preserve">تشكل الزيارة المنزلية في بلادنا أعباء نفسية على العميل أيا كان مستواه المعيشي والثقافي حيث أن منازلها لها حُرمَتها وأي انتهاك لهذه الحُرمَة من الممكن أن يُشكل خجلاً أو غَضباً أو ضِيقاً عند العميل. </w:t>
      </w:r>
    </w:p>
    <w:p w:rsidR="00064204" w:rsidRPr="00063695" w:rsidRDefault="00064204" w:rsidP="007E7D7E">
      <w:pPr>
        <w:pStyle w:val="a5"/>
        <w:numPr>
          <w:ilvl w:val="0"/>
          <w:numId w:val="38"/>
        </w:numPr>
        <w:rPr>
          <w:rFonts w:asciiTheme="minorBidi" w:hAnsiTheme="minorBidi"/>
          <w:sz w:val="28"/>
          <w:szCs w:val="28"/>
          <w:rtl/>
        </w:rPr>
      </w:pPr>
      <w:r w:rsidRPr="00063695">
        <w:rPr>
          <w:rFonts w:asciiTheme="minorBidi" w:hAnsiTheme="minorBidi"/>
          <w:sz w:val="28"/>
          <w:szCs w:val="28"/>
          <w:rtl/>
        </w:rPr>
        <w:t>الزيارة المنزلية تَكشف كل أسرار البيت والعميل يرى أن من حقه صيانة هذه الأسرار وخصوصاً الأماكن المزدحمة بالسكان.</w:t>
      </w:r>
    </w:p>
    <w:p w:rsidR="00064204" w:rsidRPr="00063695" w:rsidRDefault="00064204" w:rsidP="007E7D7E">
      <w:pPr>
        <w:pStyle w:val="a5"/>
        <w:numPr>
          <w:ilvl w:val="0"/>
          <w:numId w:val="38"/>
        </w:numPr>
        <w:rPr>
          <w:rFonts w:asciiTheme="minorBidi" w:hAnsiTheme="minorBidi"/>
          <w:sz w:val="28"/>
          <w:szCs w:val="28"/>
          <w:rtl/>
        </w:rPr>
      </w:pPr>
      <w:r w:rsidRPr="00063695">
        <w:rPr>
          <w:rFonts w:asciiTheme="minorBidi" w:hAnsiTheme="minorBidi"/>
          <w:sz w:val="28"/>
          <w:szCs w:val="28"/>
          <w:rtl/>
        </w:rPr>
        <w:t xml:space="preserve"> قد تُـثير الزيارة المنزلية لدى كثير من الأخصائيين الاجتماعيين حساسية قد تَصل إلى حد التهيب والرهبة بل والخوف أحياناً مما يعوق قيادتهم السليمة للمقابلة .</w:t>
      </w:r>
    </w:p>
    <w:p w:rsidR="00064204" w:rsidRPr="00063695" w:rsidRDefault="00064204" w:rsidP="007E7D7E">
      <w:pPr>
        <w:pStyle w:val="a5"/>
        <w:numPr>
          <w:ilvl w:val="0"/>
          <w:numId w:val="38"/>
        </w:numPr>
        <w:rPr>
          <w:rFonts w:asciiTheme="minorBidi" w:hAnsiTheme="minorBidi"/>
          <w:sz w:val="28"/>
          <w:szCs w:val="28"/>
        </w:rPr>
      </w:pPr>
      <w:r w:rsidRPr="00063695">
        <w:rPr>
          <w:rFonts w:asciiTheme="minorBidi" w:hAnsiTheme="minorBidi"/>
          <w:sz w:val="28"/>
          <w:szCs w:val="28"/>
          <w:rtl/>
        </w:rPr>
        <w:t xml:space="preserve"> الزيارة المنزلية باهظة التكاليف سواء في الجهد أو الوقت لدرجة أن يوم عمل بأكمله قد يضيع في زيارة منزلية واحدة . </w:t>
      </w:r>
    </w:p>
    <w:p w:rsidR="00064204" w:rsidRPr="00063695" w:rsidRDefault="00064204" w:rsidP="007E7D7E">
      <w:pPr>
        <w:pStyle w:val="a5"/>
        <w:numPr>
          <w:ilvl w:val="0"/>
          <w:numId w:val="38"/>
        </w:numPr>
        <w:rPr>
          <w:rFonts w:asciiTheme="minorBidi" w:hAnsiTheme="minorBidi"/>
          <w:sz w:val="28"/>
          <w:szCs w:val="28"/>
          <w:rtl/>
        </w:rPr>
      </w:pPr>
      <w:r w:rsidRPr="00063695">
        <w:rPr>
          <w:rFonts w:asciiTheme="minorBidi" w:hAnsiTheme="minorBidi"/>
          <w:sz w:val="28"/>
          <w:szCs w:val="28"/>
          <w:rtl/>
        </w:rPr>
        <w:t xml:space="preserve"> يعتبر العميل أن الزيارة المنزلية تشكيك فيما قَالُه للأخصائي عند مقابلته في المؤسسة، ولهذا يعتبرها العميل زيارة ترصد وتجسس عليهم.</w:t>
      </w:r>
    </w:p>
    <w:p w:rsidR="00064204" w:rsidRPr="00063695" w:rsidRDefault="00064204" w:rsidP="00064204">
      <w:pPr>
        <w:rPr>
          <w:rFonts w:asciiTheme="minorBidi" w:hAnsiTheme="minorBidi"/>
          <w:sz w:val="28"/>
          <w:szCs w:val="28"/>
        </w:rPr>
      </w:pPr>
      <w:r w:rsidRPr="00063695">
        <w:rPr>
          <w:rFonts w:asciiTheme="minorBidi" w:hAnsiTheme="minorBidi"/>
          <w:sz w:val="28"/>
          <w:szCs w:val="28"/>
          <w:rtl/>
        </w:rPr>
        <w:t>مما سبق من عوامل ايجابية وعوامل أخرى سلبية للزيارة المنزلية وخصوصاً في مجتمعاتنا النامية ، فلابد من تَرشيد نفقات خدمة الفرد وتَبسيط عملياتها أي نقف موقف الاعتدال في الزيارة المنزلية وهذا يجعلنا نتطرق بالحديث إلى أسس وخصائص الزيارة المنزلية.</w:t>
      </w:r>
    </w:p>
    <w:p w:rsidR="00064204" w:rsidRPr="00063695" w:rsidRDefault="00063695" w:rsidP="00064204">
      <w:pPr>
        <w:rPr>
          <w:rFonts w:asciiTheme="minorBidi" w:hAnsiTheme="minorBidi"/>
          <w:sz w:val="28"/>
          <w:szCs w:val="28"/>
          <w:u w:val="single"/>
        </w:rPr>
      </w:pPr>
      <w:r w:rsidRPr="00063695">
        <w:rPr>
          <w:rFonts w:asciiTheme="minorBidi" w:hAnsiTheme="minorBidi"/>
          <w:b/>
          <w:bCs/>
          <w:sz w:val="28"/>
          <w:szCs w:val="28"/>
          <w:u w:val="single"/>
          <w:rtl/>
        </w:rPr>
        <w:t>د- خصائص وأسس الزيارة المنزلية</w:t>
      </w:r>
      <w:r w:rsidRPr="00063695">
        <w:rPr>
          <w:rFonts w:asciiTheme="minorBidi" w:hAnsiTheme="minorBidi" w:hint="cs"/>
          <w:b/>
          <w:bCs/>
          <w:sz w:val="28"/>
          <w:szCs w:val="28"/>
          <w:u w:val="single"/>
          <w:rtl/>
        </w:rPr>
        <w:t xml:space="preserve"> :</w:t>
      </w:r>
    </w:p>
    <w:p w:rsidR="00064204" w:rsidRPr="00063695" w:rsidRDefault="00064204" w:rsidP="007E7D7E">
      <w:pPr>
        <w:pStyle w:val="a5"/>
        <w:numPr>
          <w:ilvl w:val="0"/>
          <w:numId w:val="39"/>
        </w:numPr>
        <w:rPr>
          <w:rFonts w:asciiTheme="minorBidi" w:hAnsiTheme="minorBidi"/>
          <w:sz w:val="28"/>
          <w:szCs w:val="28"/>
          <w:rtl/>
        </w:rPr>
      </w:pPr>
      <w:r w:rsidRPr="00063695">
        <w:rPr>
          <w:rFonts w:asciiTheme="minorBidi" w:hAnsiTheme="minorBidi"/>
          <w:sz w:val="28"/>
          <w:szCs w:val="28"/>
          <w:rtl/>
        </w:rPr>
        <w:t xml:space="preserve"> الزيارة المنزلية بصفة عامة ليست لازمة حَتماً لعمليات خدمة الفرد . </w:t>
      </w:r>
    </w:p>
    <w:p w:rsidR="00064204" w:rsidRPr="00063695" w:rsidRDefault="00064204" w:rsidP="007E7D7E">
      <w:pPr>
        <w:pStyle w:val="a5"/>
        <w:numPr>
          <w:ilvl w:val="0"/>
          <w:numId w:val="39"/>
        </w:numPr>
        <w:rPr>
          <w:rFonts w:asciiTheme="minorBidi" w:hAnsiTheme="minorBidi"/>
          <w:sz w:val="28"/>
          <w:szCs w:val="28"/>
          <w:rtl/>
        </w:rPr>
      </w:pPr>
      <w:r w:rsidRPr="00063695">
        <w:rPr>
          <w:rFonts w:asciiTheme="minorBidi" w:hAnsiTheme="minorBidi"/>
          <w:sz w:val="28"/>
          <w:szCs w:val="28"/>
          <w:rtl/>
        </w:rPr>
        <w:t xml:space="preserve"> المقابلة في المؤسسة في أغلب الأحيان يمكن أن تُغنى عن الزيارة المنزلية إذا ما تَوفرت الكفاية المهنية الواجبة للأخصائي الاجتماعي . </w:t>
      </w:r>
    </w:p>
    <w:p w:rsidR="00064204" w:rsidRPr="00063695" w:rsidRDefault="00064204" w:rsidP="007E7D7E">
      <w:pPr>
        <w:pStyle w:val="a5"/>
        <w:numPr>
          <w:ilvl w:val="0"/>
          <w:numId w:val="39"/>
        </w:numPr>
        <w:rPr>
          <w:rFonts w:asciiTheme="minorBidi" w:hAnsiTheme="minorBidi"/>
          <w:sz w:val="28"/>
          <w:szCs w:val="28"/>
          <w:rtl/>
        </w:rPr>
      </w:pPr>
      <w:r w:rsidRPr="00063695">
        <w:rPr>
          <w:rFonts w:asciiTheme="minorBidi" w:hAnsiTheme="minorBidi"/>
          <w:sz w:val="28"/>
          <w:szCs w:val="28"/>
          <w:rtl/>
        </w:rPr>
        <w:t xml:space="preserve"> الزيارة المنزلية لا تخرج في النهاية عن كونها إما مقابلة فردية </w:t>
      </w:r>
      <w:proofErr w:type="spellStart"/>
      <w:r w:rsidRPr="00063695">
        <w:rPr>
          <w:rFonts w:asciiTheme="minorBidi" w:hAnsiTheme="minorBidi"/>
          <w:sz w:val="28"/>
          <w:szCs w:val="28"/>
          <w:rtl/>
        </w:rPr>
        <w:t>أومقابلة</w:t>
      </w:r>
      <w:proofErr w:type="spellEnd"/>
      <w:r w:rsidRPr="00063695">
        <w:rPr>
          <w:rFonts w:asciiTheme="minorBidi" w:hAnsiTheme="minorBidi"/>
          <w:sz w:val="28"/>
          <w:szCs w:val="28"/>
          <w:rtl/>
        </w:rPr>
        <w:t xml:space="preserve"> مشتركة تشتمل على كافة المفاهيم المهنية . </w:t>
      </w:r>
    </w:p>
    <w:p w:rsidR="00064204" w:rsidRPr="00063695" w:rsidRDefault="00064204" w:rsidP="007E7D7E">
      <w:pPr>
        <w:pStyle w:val="a5"/>
        <w:numPr>
          <w:ilvl w:val="0"/>
          <w:numId w:val="39"/>
        </w:numPr>
        <w:rPr>
          <w:rFonts w:asciiTheme="minorBidi" w:hAnsiTheme="minorBidi"/>
          <w:sz w:val="28"/>
          <w:szCs w:val="28"/>
          <w:rtl/>
        </w:rPr>
      </w:pPr>
      <w:r w:rsidRPr="00063695">
        <w:rPr>
          <w:rFonts w:asciiTheme="minorBidi" w:hAnsiTheme="minorBidi"/>
          <w:sz w:val="28"/>
          <w:szCs w:val="28"/>
          <w:rtl/>
        </w:rPr>
        <w:t xml:space="preserve"> في بعض الحالات يجب التأكد من أن الزيارة المنزلية هي الأسلوب الوحيد الذي يحقق الأهداف المرجوة وأنه لا سبيل إلى مساعدة العميل إلا بزيارة  المنزل .  </w:t>
      </w:r>
    </w:p>
    <w:p w:rsidR="00064204" w:rsidRPr="00064204" w:rsidRDefault="00063695" w:rsidP="00064204">
      <w:pPr>
        <w:rPr>
          <w:rFonts w:asciiTheme="minorBidi" w:hAnsiTheme="minorBidi"/>
          <w:sz w:val="28"/>
          <w:szCs w:val="28"/>
        </w:rPr>
      </w:pPr>
      <w:r>
        <w:rPr>
          <w:rFonts w:asciiTheme="minorBidi" w:hAnsiTheme="minorBidi"/>
          <w:b/>
          <w:bCs/>
          <w:sz w:val="28"/>
          <w:szCs w:val="28"/>
          <w:rtl/>
        </w:rPr>
        <w:t>خطوات الزيارة المنزلية وقواعده</w:t>
      </w:r>
      <w:r>
        <w:rPr>
          <w:rFonts w:asciiTheme="minorBidi" w:hAnsiTheme="minorBidi" w:hint="cs"/>
          <w:b/>
          <w:bCs/>
          <w:sz w:val="28"/>
          <w:szCs w:val="28"/>
          <w:rtl/>
        </w:rPr>
        <w:t xml:space="preserve">ا : </w:t>
      </w:r>
    </w:p>
    <w:p w:rsidR="00064204" w:rsidRPr="00063695" w:rsidRDefault="00064204" w:rsidP="007E7D7E">
      <w:pPr>
        <w:pStyle w:val="a5"/>
        <w:numPr>
          <w:ilvl w:val="0"/>
          <w:numId w:val="40"/>
        </w:numPr>
        <w:rPr>
          <w:rFonts w:asciiTheme="minorBidi" w:hAnsiTheme="minorBidi"/>
          <w:sz w:val="28"/>
          <w:szCs w:val="28"/>
          <w:rtl/>
        </w:rPr>
      </w:pPr>
      <w:r w:rsidRPr="00063695">
        <w:rPr>
          <w:rFonts w:asciiTheme="minorBidi" w:hAnsiTheme="minorBidi"/>
          <w:sz w:val="28"/>
          <w:szCs w:val="28"/>
          <w:rtl/>
        </w:rPr>
        <w:t xml:space="preserve"> التأكد من أهميتها لتحقيق أهداف معينة ومحددة بحيث تعادل الجهد والوقت والمال الضائعين فيها، كما </w:t>
      </w:r>
      <w:proofErr w:type="spellStart"/>
      <w:r w:rsidRPr="00063695">
        <w:rPr>
          <w:rFonts w:asciiTheme="minorBidi" w:hAnsiTheme="minorBidi"/>
          <w:sz w:val="28"/>
          <w:szCs w:val="28"/>
          <w:rtl/>
        </w:rPr>
        <w:t>تتكافأ</w:t>
      </w:r>
      <w:proofErr w:type="spellEnd"/>
      <w:r w:rsidRPr="00063695">
        <w:rPr>
          <w:rFonts w:asciiTheme="minorBidi" w:hAnsiTheme="minorBidi"/>
          <w:sz w:val="28"/>
          <w:szCs w:val="28"/>
          <w:rtl/>
        </w:rPr>
        <w:t xml:space="preserve"> مع الاعتبارات المهنية التي سيضحى بها.</w:t>
      </w:r>
    </w:p>
    <w:p w:rsidR="00064204" w:rsidRPr="00063695" w:rsidRDefault="00064204" w:rsidP="007E7D7E">
      <w:pPr>
        <w:pStyle w:val="a5"/>
        <w:numPr>
          <w:ilvl w:val="0"/>
          <w:numId w:val="40"/>
        </w:numPr>
        <w:rPr>
          <w:rFonts w:asciiTheme="minorBidi" w:hAnsiTheme="minorBidi"/>
          <w:sz w:val="28"/>
          <w:szCs w:val="28"/>
          <w:rtl/>
        </w:rPr>
      </w:pPr>
      <w:r w:rsidRPr="00063695">
        <w:rPr>
          <w:rFonts w:asciiTheme="minorBidi" w:hAnsiTheme="minorBidi"/>
          <w:sz w:val="28"/>
          <w:szCs w:val="28"/>
          <w:rtl/>
        </w:rPr>
        <w:t>توضيح هدف الزيارة للعميل وتوضيح ما سوف تُحققه من أهمية لمواجهة الموقف الذي يعاني منه العميل، وهذا يخفف من مقاومته للزيارة.</w:t>
      </w:r>
    </w:p>
    <w:p w:rsidR="00064204" w:rsidRPr="00063695" w:rsidRDefault="00064204" w:rsidP="007E7D7E">
      <w:pPr>
        <w:pStyle w:val="a5"/>
        <w:numPr>
          <w:ilvl w:val="0"/>
          <w:numId w:val="40"/>
        </w:numPr>
        <w:rPr>
          <w:rFonts w:asciiTheme="minorBidi" w:hAnsiTheme="minorBidi"/>
          <w:sz w:val="28"/>
          <w:szCs w:val="28"/>
          <w:rtl/>
        </w:rPr>
      </w:pPr>
      <w:r w:rsidRPr="00063695">
        <w:rPr>
          <w:rFonts w:asciiTheme="minorBidi" w:hAnsiTheme="minorBidi"/>
          <w:sz w:val="28"/>
          <w:szCs w:val="28"/>
          <w:rtl/>
        </w:rPr>
        <w:t xml:space="preserve"> الاتفاق الملائم على ميعادها من الطرفين (الأخصائي والعميل).</w:t>
      </w:r>
    </w:p>
    <w:p w:rsidR="00064204" w:rsidRPr="00063695" w:rsidRDefault="00064204" w:rsidP="007E7D7E">
      <w:pPr>
        <w:pStyle w:val="a5"/>
        <w:numPr>
          <w:ilvl w:val="0"/>
          <w:numId w:val="40"/>
        </w:numPr>
        <w:rPr>
          <w:rFonts w:asciiTheme="minorBidi" w:hAnsiTheme="minorBidi"/>
          <w:sz w:val="28"/>
          <w:szCs w:val="28"/>
          <w:rtl/>
        </w:rPr>
      </w:pPr>
      <w:r w:rsidRPr="00063695">
        <w:rPr>
          <w:rFonts w:asciiTheme="minorBidi" w:hAnsiTheme="minorBidi"/>
          <w:sz w:val="28"/>
          <w:szCs w:val="28"/>
          <w:rtl/>
        </w:rPr>
        <w:t xml:space="preserve"> مراعاة الأسس والمفاهيم المهنية خلال الزيارة مع الاهتمام بمفاهيم السرية والتقبل والفردية.</w:t>
      </w:r>
    </w:p>
    <w:p w:rsidR="00064204" w:rsidRPr="00063695" w:rsidRDefault="00064204" w:rsidP="007E7D7E">
      <w:pPr>
        <w:pStyle w:val="a5"/>
        <w:numPr>
          <w:ilvl w:val="0"/>
          <w:numId w:val="40"/>
        </w:numPr>
        <w:rPr>
          <w:rFonts w:asciiTheme="minorBidi" w:hAnsiTheme="minorBidi"/>
          <w:sz w:val="28"/>
          <w:szCs w:val="28"/>
        </w:rPr>
      </w:pPr>
      <w:r w:rsidRPr="00063695">
        <w:rPr>
          <w:rFonts w:asciiTheme="minorBidi" w:hAnsiTheme="minorBidi"/>
          <w:sz w:val="28"/>
          <w:szCs w:val="28"/>
          <w:rtl/>
        </w:rPr>
        <w:t xml:space="preserve"> أن يكون مظهر الأخصائي مناسباً لبيئة العميل من حيث القيم والعادات أي نقصد الاعتدال في الزى والزينة التي تتناسب مع البيئة التي يعيش فيها العميل.</w:t>
      </w:r>
    </w:p>
    <w:p w:rsidR="00064204" w:rsidRPr="00063695" w:rsidRDefault="00064204" w:rsidP="007E7D7E">
      <w:pPr>
        <w:pStyle w:val="a5"/>
        <w:numPr>
          <w:ilvl w:val="0"/>
          <w:numId w:val="40"/>
        </w:numPr>
        <w:rPr>
          <w:rFonts w:asciiTheme="minorBidi" w:hAnsiTheme="minorBidi"/>
          <w:sz w:val="28"/>
          <w:szCs w:val="28"/>
          <w:rtl/>
        </w:rPr>
      </w:pPr>
      <w:r w:rsidRPr="00063695">
        <w:rPr>
          <w:rFonts w:asciiTheme="minorBidi" w:hAnsiTheme="minorBidi"/>
          <w:sz w:val="28"/>
          <w:szCs w:val="28"/>
          <w:rtl/>
        </w:rPr>
        <w:t xml:space="preserve"> ضرورة التأكد من العنوان الصحيح للمنزل لتجنب ضياع الوقت ولعدم سؤال المارة أو أهل الحي عن المنزل. </w:t>
      </w:r>
    </w:p>
    <w:p w:rsidR="00064204" w:rsidRPr="00064204" w:rsidRDefault="00064204" w:rsidP="00064204">
      <w:pPr>
        <w:rPr>
          <w:rFonts w:asciiTheme="minorBidi" w:hAnsiTheme="minorBidi"/>
          <w:sz w:val="28"/>
          <w:szCs w:val="28"/>
        </w:rPr>
      </w:pPr>
      <w:r w:rsidRPr="00064204">
        <w:rPr>
          <w:rFonts w:asciiTheme="minorBidi" w:hAnsiTheme="minorBidi"/>
          <w:b/>
          <w:bCs/>
          <w:sz w:val="28"/>
          <w:szCs w:val="28"/>
          <w:rtl/>
        </w:rPr>
        <w:t>ال</w:t>
      </w:r>
      <w:r w:rsidR="00063695">
        <w:rPr>
          <w:rFonts w:asciiTheme="minorBidi" w:hAnsiTheme="minorBidi"/>
          <w:b/>
          <w:bCs/>
          <w:sz w:val="28"/>
          <w:szCs w:val="28"/>
          <w:rtl/>
        </w:rPr>
        <w:t>زيارة المنزلية المفاجئة</w:t>
      </w:r>
      <w:r w:rsidR="00063695">
        <w:rPr>
          <w:rFonts w:asciiTheme="minorBidi" w:hAnsiTheme="minorBidi" w:hint="cs"/>
          <w:b/>
          <w:bCs/>
          <w:sz w:val="28"/>
          <w:szCs w:val="28"/>
          <w:rtl/>
        </w:rPr>
        <w:t xml:space="preserve"> :</w:t>
      </w:r>
    </w:p>
    <w:p w:rsidR="00064204" w:rsidRPr="00064204" w:rsidRDefault="00064204" w:rsidP="00064204">
      <w:pPr>
        <w:rPr>
          <w:rFonts w:asciiTheme="minorBidi" w:hAnsiTheme="minorBidi"/>
          <w:sz w:val="28"/>
          <w:szCs w:val="28"/>
          <w:rtl/>
        </w:rPr>
      </w:pPr>
      <w:r w:rsidRPr="00064204">
        <w:rPr>
          <w:rFonts w:asciiTheme="minorBidi" w:hAnsiTheme="minorBidi"/>
          <w:b/>
          <w:bCs/>
          <w:sz w:val="28"/>
          <w:szCs w:val="28"/>
          <w:rtl/>
        </w:rPr>
        <w:lastRenderedPageBreak/>
        <w:t>تضطر بعض المؤسسات الاجتماعية إلى أن يقوم الأخصائي بزيارة مفاجئة للعميل دون اتفاق للأسباب التالية:-</w:t>
      </w:r>
    </w:p>
    <w:p w:rsidR="00064204" w:rsidRPr="00063695" w:rsidRDefault="00064204" w:rsidP="007E7D7E">
      <w:pPr>
        <w:pStyle w:val="a5"/>
        <w:numPr>
          <w:ilvl w:val="0"/>
          <w:numId w:val="41"/>
        </w:numPr>
        <w:rPr>
          <w:rFonts w:asciiTheme="minorBidi" w:hAnsiTheme="minorBidi"/>
          <w:sz w:val="28"/>
          <w:szCs w:val="28"/>
          <w:rtl/>
        </w:rPr>
      </w:pPr>
      <w:r w:rsidRPr="00063695">
        <w:rPr>
          <w:rFonts w:asciiTheme="minorBidi" w:hAnsiTheme="minorBidi"/>
          <w:sz w:val="28"/>
          <w:szCs w:val="28"/>
          <w:rtl/>
        </w:rPr>
        <w:t xml:space="preserve"> عند عدم إمكانية التعرف على عنوان العميل مثل التضليل المتعمد من الأحداث المنحرفين أو جهلاً مثل ضعاف العقول، وهنا لابد من الأخصائي النزول وعمل تحريات واسعة عن العميل.</w:t>
      </w:r>
    </w:p>
    <w:p w:rsidR="00063695" w:rsidRDefault="00064204" w:rsidP="007E7D7E">
      <w:pPr>
        <w:pStyle w:val="a5"/>
        <w:numPr>
          <w:ilvl w:val="0"/>
          <w:numId w:val="41"/>
        </w:numPr>
        <w:rPr>
          <w:rFonts w:asciiTheme="minorBidi" w:hAnsiTheme="minorBidi"/>
          <w:sz w:val="28"/>
          <w:szCs w:val="28"/>
        </w:rPr>
      </w:pPr>
      <w:r w:rsidRPr="00063695">
        <w:rPr>
          <w:rFonts w:asciiTheme="minorBidi" w:hAnsiTheme="minorBidi"/>
          <w:sz w:val="28"/>
          <w:szCs w:val="28"/>
          <w:rtl/>
        </w:rPr>
        <w:t xml:space="preserve"> في بعض الحالات التي يتحايل فيها العميل للحصول على مساعدات مالية من المؤسسة رغم أحقيته لها إلا أنه قد يعطي بيانات مشكوك في صحتها، أو عند التشكك في سوء معاملة الأم البديلة أو الحاضنة للطفل .  </w:t>
      </w:r>
    </w:p>
    <w:p w:rsidR="00064204" w:rsidRPr="00063695" w:rsidRDefault="00064204" w:rsidP="007E7D7E">
      <w:pPr>
        <w:pStyle w:val="a5"/>
        <w:numPr>
          <w:ilvl w:val="0"/>
          <w:numId w:val="41"/>
        </w:numPr>
        <w:rPr>
          <w:rFonts w:asciiTheme="minorBidi" w:hAnsiTheme="minorBidi"/>
          <w:sz w:val="28"/>
          <w:szCs w:val="28"/>
        </w:rPr>
      </w:pPr>
      <w:r w:rsidRPr="00063695">
        <w:rPr>
          <w:rFonts w:asciiTheme="minorBidi" w:hAnsiTheme="minorBidi"/>
          <w:sz w:val="28"/>
          <w:szCs w:val="28"/>
          <w:rtl/>
        </w:rPr>
        <w:t xml:space="preserve"> في الظروف الطارئة والتي تحدث فجأة وتتطلب السرعة وعدم التقيد بالإجراءات العادية، مثل هرب الأحداث الخطرين أو عند إجراء جراحة عاجلة للحدث أو لاستيفاء بيانات عاجلة عن الحدث تكون مطلوبة من المحكمة.</w:t>
      </w:r>
    </w:p>
    <w:p w:rsidR="00064204" w:rsidRPr="00064204" w:rsidRDefault="00064204" w:rsidP="00064204">
      <w:pPr>
        <w:rPr>
          <w:rFonts w:asciiTheme="minorBidi" w:hAnsiTheme="minorBidi"/>
          <w:sz w:val="28"/>
          <w:szCs w:val="28"/>
          <w:rtl/>
        </w:rPr>
      </w:pPr>
      <w:r w:rsidRPr="00064204">
        <w:rPr>
          <w:rFonts w:asciiTheme="minorBidi" w:hAnsiTheme="minorBidi"/>
          <w:b/>
          <w:bCs/>
          <w:sz w:val="28"/>
          <w:szCs w:val="28"/>
          <w:rtl/>
        </w:rPr>
        <w:t xml:space="preserve">- إلى جانب مقابلة العميل أو أسرته في المؤسسة أو في المنزل توجد بعض الوسائل الأخرى للحصول على الحقائق الخاصة بالمشكلة من مصادرها الأساسية </w:t>
      </w:r>
      <w:proofErr w:type="spellStart"/>
      <w:r w:rsidRPr="00064204">
        <w:rPr>
          <w:rFonts w:asciiTheme="minorBidi" w:hAnsiTheme="minorBidi"/>
          <w:b/>
          <w:bCs/>
          <w:sz w:val="28"/>
          <w:szCs w:val="28"/>
          <w:rtl/>
        </w:rPr>
        <w:t>كالأتي</w:t>
      </w:r>
      <w:proofErr w:type="spellEnd"/>
      <w:r w:rsidRPr="00064204">
        <w:rPr>
          <w:rFonts w:asciiTheme="minorBidi" w:hAnsiTheme="minorBidi"/>
          <w:b/>
          <w:bCs/>
          <w:sz w:val="28"/>
          <w:szCs w:val="28"/>
          <w:rtl/>
        </w:rPr>
        <w:t xml:space="preserve">:-   </w:t>
      </w:r>
    </w:p>
    <w:p w:rsidR="00063695" w:rsidRDefault="00064204" w:rsidP="00063695">
      <w:pPr>
        <w:rPr>
          <w:rFonts w:asciiTheme="minorBidi" w:hAnsiTheme="minorBidi"/>
          <w:sz w:val="28"/>
          <w:szCs w:val="28"/>
          <w:u w:val="single"/>
          <w:rtl/>
        </w:rPr>
      </w:pPr>
      <w:r w:rsidRPr="00063695">
        <w:rPr>
          <w:rFonts w:asciiTheme="minorBidi" w:hAnsiTheme="minorBidi"/>
          <w:b/>
          <w:bCs/>
          <w:sz w:val="28"/>
          <w:szCs w:val="28"/>
          <w:u w:val="single"/>
          <w:rtl/>
        </w:rPr>
        <w:t xml:space="preserve">(3) وسائل أخرى للدراسة الاجتماعية </w:t>
      </w:r>
      <w:r w:rsidR="00063695">
        <w:rPr>
          <w:rFonts w:asciiTheme="minorBidi" w:hAnsiTheme="minorBidi"/>
          <w:sz w:val="28"/>
          <w:szCs w:val="28"/>
          <w:u w:val="single"/>
          <w:rtl/>
        </w:rPr>
        <w:t xml:space="preserve"> :</w:t>
      </w:r>
    </w:p>
    <w:p w:rsidR="00064204" w:rsidRPr="00063695" w:rsidRDefault="00064204" w:rsidP="007E7D7E">
      <w:pPr>
        <w:pStyle w:val="a5"/>
        <w:numPr>
          <w:ilvl w:val="1"/>
          <w:numId w:val="19"/>
        </w:numPr>
        <w:rPr>
          <w:rFonts w:asciiTheme="minorBidi" w:hAnsiTheme="minorBidi"/>
          <w:sz w:val="28"/>
          <w:szCs w:val="28"/>
          <w:u w:val="single"/>
        </w:rPr>
      </w:pPr>
      <w:r w:rsidRPr="00063695">
        <w:rPr>
          <w:rFonts w:asciiTheme="minorBidi" w:hAnsiTheme="minorBidi"/>
          <w:b/>
          <w:bCs/>
          <w:sz w:val="28"/>
          <w:szCs w:val="28"/>
          <w:rtl/>
        </w:rPr>
        <w:t>مقابلة خبراء أو أخصائيين :</w:t>
      </w:r>
      <w:r w:rsidR="00063695">
        <w:rPr>
          <w:rFonts w:asciiTheme="minorBidi" w:hAnsiTheme="minorBidi" w:hint="cs"/>
          <w:sz w:val="28"/>
          <w:szCs w:val="28"/>
          <w:rtl/>
        </w:rPr>
        <w:t xml:space="preserve"> </w:t>
      </w:r>
      <w:r w:rsidRPr="00063695">
        <w:rPr>
          <w:rFonts w:asciiTheme="minorBidi" w:hAnsiTheme="minorBidi"/>
          <w:sz w:val="28"/>
          <w:szCs w:val="28"/>
          <w:rtl/>
        </w:rPr>
        <w:t xml:space="preserve">كمقابلة الطبيب المعالج  ، المدرس ، رئيس العمل، وهي مقابلات لها طبيعتها المهنية إلا أنها تقوم على التعاون والتفاهم ، كما تعتمد على قدرة الأخصائي في استثارة الآخرين لمساعدة العميل. </w:t>
      </w:r>
    </w:p>
    <w:p w:rsidR="00064204" w:rsidRPr="00063695" w:rsidRDefault="00064204" w:rsidP="007E7D7E">
      <w:pPr>
        <w:pStyle w:val="a5"/>
        <w:numPr>
          <w:ilvl w:val="1"/>
          <w:numId w:val="19"/>
        </w:numPr>
        <w:rPr>
          <w:rFonts w:asciiTheme="minorBidi" w:hAnsiTheme="minorBidi"/>
          <w:sz w:val="28"/>
          <w:szCs w:val="28"/>
          <w:rtl/>
        </w:rPr>
      </w:pPr>
      <w:r w:rsidRPr="00063695">
        <w:rPr>
          <w:rFonts w:asciiTheme="minorBidi" w:hAnsiTheme="minorBidi"/>
          <w:sz w:val="28"/>
          <w:szCs w:val="28"/>
          <w:rtl/>
        </w:rPr>
        <w:t xml:space="preserve"> </w:t>
      </w:r>
      <w:proofErr w:type="spellStart"/>
      <w:r w:rsidRPr="00063695">
        <w:rPr>
          <w:rFonts w:asciiTheme="minorBidi" w:hAnsiTheme="minorBidi"/>
          <w:b/>
          <w:bCs/>
          <w:sz w:val="28"/>
          <w:szCs w:val="28"/>
          <w:rtl/>
        </w:rPr>
        <w:t>الإطلاع</w:t>
      </w:r>
      <w:proofErr w:type="spellEnd"/>
      <w:r w:rsidRPr="00063695">
        <w:rPr>
          <w:rFonts w:asciiTheme="minorBidi" w:hAnsiTheme="minorBidi"/>
          <w:b/>
          <w:bCs/>
          <w:sz w:val="28"/>
          <w:szCs w:val="28"/>
          <w:rtl/>
        </w:rPr>
        <w:t xml:space="preserve">  على السجلات والمستندات:</w:t>
      </w:r>
      <w:r w:rsidRPr="00063695">
        <w:rPr>
          <w:rFonts w:asciiTheme="minorBidi" w:hAnsiTheme="minorBidi"/>
          <w:sz w:val="28"/>
          <w:szCs w:val="28"/>
          <w:rtl/>
        </w:rPr>
        <w:t xml:space="preserve"> كالبطاقات المدرسية أو التقارير الطبية أو تقرير المحكمة أو ملف الحالة في حالة توفرها في المؤسسة. </w:t>
      </w:r>
    </w:p>
    <w:p w:rsidR="00064204" w:rsidRPr="00063695" w:rsidRDefault="00064204" w:rsidP="007E7D7E">
      <w:pPr>
        <w:pStyle w:val="a5"/>
        <w:numPr>
          <w:ilvl w:val="1"/>
          <w:numId w:val="19"/>
        </w:numPr>
        <w:rPr>
          <w:rFonts w:asciiTheme="minorBidi" w:hAnsiTheme="minorBidi"/>
          <w:sz w:val="28"/>
          <w:szCs w:val="28"/>
          <w:rtl/>
        </w:rPr>
      </w:pPr>
      <w:r w:rsidRPr="00063695">
        <w:rPr>
          <w:rFonts w:asciiTheme="minorBidi" w:hAnsiTheme="minorBidi"/>
          <w:sz w:val="28"/>
          <w:szCs w:val="28"/>
          <w:rtl/>
        </w:rPr>
        <w:t xml:space="preserve"> </w:t>
      </w:r>
      <w:r w:rsidRPr="00063695">
        <w:rPr>
          <w:rFonts w:asciiTheme="minorBidi" w:hAnsiTheme="minorBidi"/>
          <w:b/>
          <w:bCs/>
          <w:sz w:val="28"/>
          <w:szCs w:val="28"/>
          <w:rtl/>
        </w:rPr>
        <w:t>المكاتبات والمراسلات:</w:t>
      </w:r>
      <w:r w:rsidRPr="00063695">
        <w:rPr>
          <w:rFonts w:asciiTheme="minorBidi" w:hAnsiTheme="minorBidi"/>
          <w:sz w:val="28"/>
          <w:szCs w:val="28"/>
          <w:rtl/>
        </w:rPr>
        <w:t xml:space="preserve"> في الحالات التي تكون فيها الجهة المطلوب منها بيانات  بعيدة عن المؤسسة . </w:t>
      </w:r>
    </w:p>
    <w:p w:rsidR="00064204" w:rsidRPr="00063695" w:rsidRDefault="00064204" w:rsidP="007E7D7E">
      <w:pPr>
        <w:pStyle w:val="a5"/>
        <w:numPr>
          <w:ilvl w:val="1"/>
          <w:numId w:val="19"/>
        </w:numPr>
        <w:rPr>
          <w:rFonts w:asciiTheme="minorBidi" w:hAnsiTheme="minorBidi"/>
          <w:sz w:val="28"/>
          <w:szCs w:val="28"/>
          <w:rtl/>
        </w:rPr>
      </w:pPr>
      <w:r w:rsidRPr="00063695">
        <w:rPr>
          <w:rFonts w:asciiTheme="minorBidi" w:hAnsiTheme="minorBidi"/>
          <w:b/>
          <w:bCs/>
          <w:sz w:val="28"/>
          <w:szCs w:val="28"/>
          <w:rtl/>
        </w:rPr>
        <w:t xml:space="preserve"> المكالمات التليفونية:</w:t>
      </w:r>
      <w:r w:rsidRPr="00063695">
        <w:rPr>
          <w:rFonts w:asciiTheme="minorBidi" w:hAnsiTheme="minorBidi"/>
          <w:sz w:val="28"/>
          <w:szCs w:val="28"/>
          <w:rtl/>
        </w:rPr>
        <w:t xml:space="preserve"> وسيلة أخرى للحصول على البيانات من مصادرها الأصلية </w:t>
      </w:r>
      <w:proofErr w:type="spellStart"/>
      <w:r w:rsidRPr="00063695">
        <w:rPr>
          <w:rFonts w:asciiTheme="minorBidi" w:hAnsiTheme="minorBidi"/>
          <w:sz w:val="28"/>
          <w:szCs w:val="28"/>
          <w:rtl/>
        </w:rPr>
        <w:t>والتى</w:t>
      </w:r>
      <w:proofErr w:type="spellEnd"/>
      <w:r w:rsidRPr="00063695">
        <w:rPr>
          <w:rFonts w:asciiTheme="minorBidi" w:hAnsiTheme="minorBidi"/>
          <w:sz w:val="28"/>
          <w:szCs w:val="28"/>
          <w:rtl/>
        </w:rPr>
        <w:t xml:space="preserve"> تتطلب إجراءات سريعة .  </w:t>
      </w:r>
    </w:p>
    <w:p w:rsidR="00063695" w:rsidRDefault="00064204" w:rsidP="00063695">
      <w:pPr>
        <w:rPr>
          <w:rFonts w:asciiTheme="minorBidi" w:hAnsiTheme="minorBidi"/>
          <w:sz w:val="28"/>
          <w:szCs w:val="28"/>
          <w:rtl/>
        </w:rPr>
      </w:pPr>
      <w:r w:rsidRPr="00064204">
        <w:rPr>
          <w:rFonts w:asciiTheme="minorBidi" w:hAnsiTheme="minorBidi"/>
          <w:b/>
          <w:bCs/>
          <w:sz w:val="28"/>
          <w:szCs w:val="28"/>
          <w:rtl/>
        </w:rPr>
        <w:t xml:space="preserve">وللاستزادة سوف نتحدث بإيجاز عن استمارة البحث الاجتماعي </w:t>
      </w:r>
    </w:p>
    <w:p w:rsidR="00063695" w:rsidRDefault="00064204" w:rsidP="007E7D7E">
      <w:pPr>
        <w:pStyle w:val="a5"/>
        <w:numPr>
          <w:ilvl w:val="0"/>
          <w:numId w:val="23"/>
        </w:numPr>
        <w:rPr>
          <w:rFonts w:asciiTheme="minorBidi" w:hAnsiTheme="minorBidi"/>
          <w:sz w:val="28"/>
          <w:szCs w:val="28"/>
        </w:rPr>
      </w:pPr>
      <w:r w:rsidRPr="00063695">
        <w:rPr>
          <w:rFonts w:asciiTheme="minorBidi" w:hAnsiTheme="minorBidi"/>
          <w:sz w:val="28"/>
          <w:szCs w:val="28"/>
          <w:rtl/>
        </w:rPr>
        <w:t xml:space="preserve"> تنتهي عمليات الدراسة بالاستقرار على مجموعة من الحقائق سواء خاصة بالعميل أو بظروفه الخارجية . </w:t>
      </w:r>
    </w:p>
    <w:p w:rsidR="00583499" w:rsidRPr="00063695" w:rsidRDefault="00064204" w:rsidP="007E7D7E">
      <w:pPr>
        <w:pStyle w:val="a5"/>
        <w:numPr>
          <w:ilvl w:val="0"/>
          <w:numId w:val="23"/>
        </w:numPr>
        <w:rPr>
          <w:rFonts w:asciiTheme="minorBidi" w:hAnsiTheme="minorBidi"/>
          <w:sz w:val="28"/>
          <w:szCs w:val="28"/>
          <w:rtl/>
        </w:rPr>
      </w:pPr>
      <w:r w:rsidRPr="00063695">
        <w:rPr>
          <w:rFonts w:asciiTheme="minorBidi" w:hAnsiTheme="minorBidi"/>
          <w:sz w:val="28"/>
          <w:szCs w:val="28"/>
          <w:rtl/>
        </w:rPr>
        <w:t xml:space="preserve">توضع هذه الحقائق في استمارة خاصة تصممها المؤسسة وفقاً لفلسفتها الخاصة يطلق عليها “ استمارة البحث الاجتماعي” . </w:t>
      </w:r>
    </w:p>
    <w:p w:rsidR="00583499" w:rsidRPr="00064204" w:rsidRDefault="00064204" w:rsidP="00063695">
      <w:pPr>
        <w:rPr>
          <w:rFonts w:asciiTheme="minorBidi" w:hAnsiTheme="minorBidi"/>
          <w:sz w:val="28"/>
          <w:szCs w:val="28"/>
          <w:rtl/>
        </w:rPr>
      </w:pPr>
      <w:r w:rsidRPr="00064204">
        <w:rPr>
          <w:rFonts w:asciiTheme="minorBidi" w:hAnsiTheme="minorBidi"/>
          <w:b/>
          <w:bCs/>
          <w:sz w:val="28"/>
          <w:szCs w:val="28"/>
          <w:rtl/>
        </w:rPr>
        <w:t xml:space="preserve">رغم اختلاف المؤسسات في تحديد رؤوس الموضوعات التي تتضمنها الاستمارة إلا أن هناك موضوعات لها أهميتها في غالبية المؤسسات الاجتماعية وهى : </w:t>
      </w:r>
    </w:p>
    <w:p w:rsidR="00064204" w:rsidRPr="00063695" w:rsidRDefault="00064204" w:rsidP="007E7D7E">
      <w:pPr>
        <w:pStyle w:val="a5"/>
        <w:numPr>
          <w:ilvl w:val="0"/>
          <w:numId w:val="42"/>
        </w:numPr>
        <w:rPr>
          <w:rFonts w:asciiTheme="minorBidi" w:hAnsiTheme="minorBidi"/>
          <w:sz w:val="28"/>
          <w:szCs w:val="28"/>
          <w:rtl/>
        </w:rPr>
      </w:pPr>
      <w:r w:rsidRPr="00063695">
        <w:rPr>
          <w:rFonts w:asciiTheme="minorBidi" w:hAnsiTheme="minorBidi"/>
          <w:b/>
          <w:bCs/>
          <w:sz w:val="28"/>
          <w:szCs w:val="28"/>
          <w:rtl/>
        </w:rPr>
        <w:t xml:space="preserve"> بيانات أولية أو معرفية: </w:t>
      </w:r>
      <w:r w:rsidRPr="00063695">
        <w:rPr>
          <w:rFonts w:asciiTheme="minorBidi" w:hAnsiTheme="minorBidi"/>
          <w:sz w:val="28"/>
          <w:szCs w:val="28"/>
          <w:rtl/>
        </w:rPr>
        <w:t>وتشمل الاسم والجنس والعنوان والمدرسة أو العمل والفرقة أو المهنة والحالة الاجتماعية والوطن والديانة ونوع المرض أو العجز .</w:t>
      </w:r>
      <w:r w:rsidRPr="00063695">
        <w:rPr>
          <w:rFonts w:asciiTheme="minorBidi" w:hAnsiTheme="minorBidi"/>
          <w:b/>
          <w:bCs/>
          <w:sz w:val="28"/>
          <w:szCs w:val="28"/>
          <w:rtl/>
        </w:rPr>
        <w:t xml:space="preserve"> </w:t>
      </w:r>
    </w:p>
    <w:p w:rsidR="00064204" w:rsidRPr="00063695" w:rsidRDefault="00064204" w:rsidP="007E7D7E">
      <w:pPr>
        <w:pStyle w:val="a5"/>
        <w:numPr>
          <w:ilvl w:val="0"/>
          <w:numId w:val="42"/>
        </w:numPr>
        <w:rPr>
          <w:rFonts w:asciiTheme="minorBidi" w:hAnsiTheme="minorBidi"/>
          <w:sz w:val="28"/>
          <w:szCs w:val="28"/>
        </w:rPr>
      </w:pPr>
      <w:r w:rsidRPr="00063695">
        <w:rPr>
          <w:rFonts w:asciiTheme="minorBidi" w:hAnsiTheme="minorBidi"/>
          <w:b/>
          <w:bCs/>
          <w:sz w:val="28"/>
          <w:szCs w:val="28"/>
          <w:rtl/>
        </w:rPr>
        <w:t xml:space="preserve"> المشكلة كما تقدم بها العميل: </w:t>
      </w:r>
      <w:r w:rsidRPr="00063695">
        <w:rPr>
          <w:rFonts w:asciiTheme="minorBidi" w:hAnsiTheme="minorBidi"/>
          <w:sz w:val="28"/>
          <w:szCs w:val="28"/>
          <w:rtl/>
        </w:rPr>
        <w:t xml:space="preserve">أو نوع الخدمات التي يريدها  </w:t>
      </w:r>
    </w:p>
    <w:p w:rsidR="00064204" w:rsidRPr="00063695" w:rsidRDefault="00064204" w:rsidP="007E7D7E">
      <w:pPr>
        <w:pStyle w:val="a5"/>
        <w:numPr>
          <w:ilvl w:val="0"/>
          <w:numId w:val="42"/>
        </w:numPr>
        <w:rPr>
          <w:rFonts w:asciiTheme="minorBidi" w:hAnsiTheme="minorBidi"/>
          <w:sz w:val="28"/>
          <w:szCs w:val="28"/>
          <w:rtl/>
        </w:rPr>
      </w:pPr>
      <w:r w:rsidRPr="00063695">
        <w:rPr>
          <w:rFonts w:asciiTheme="minorBidi" w:hAnsiTheme="minorBidi"/>
          <w:b/>
          <w:bCs/>
          <w:sz w:val="28"/>
          <w:szCs w:val="28"/>
          <w:rtl/>
        </w:rPr>
        <w:lastRenderedPageBreak/>
        <w:t xml:space="preserve"> تكوين الأسرة : </w:t>
      </w:r>
      <w:r w:rsidRPr="00063695">
        <w:rPr>
          <w:rFonts w:asciiTheme="minorBidi" w:hAnsiTheme="minorBidi"/>
          <w:sz w:val="28"/>
          <w:szCs w:val="28"/>
          <w:rtl/>
        </w:rPr>
        <w:t>ويفضل عمل جدول يشمل أعضاء الأسرة والسن وصلة القرابة والمستوى التعليمي والعمل.</w:t>
      </w:r>
    </w:p>
    <w:p w:rsidR="00064204" w:rsidRPr="00063695" w:rsidRDefault="00064204" w:rsidP="007E7D7E">
      <w:pPr>
        <w:pStyle w:val="a5"/>
        <w:numPr>
          <w:ilvl w:val="0"/>
          <w:numId w:val="42"/>
        </w:numPr>
        <w:rPr>
          <w:rFonts w:asciiTheme="minorBidi" w:hAnsiTheme="minorBidi"/>
          <w:sz w:val="28"/>
          <w:szCs w:val="28"/>
          <w:rtl/>
        </w:rPr>
      </w:pPr>
      <w:r w:rsidRPr="00063695">
        <w:rPr>
          <w:rFonts w:asciiTheme="minorBidi" w:hAnsiTheme="minorBidi"/>
          <w:b/>
          <w:bCs/>
          <w:sz w:val="28"/>
          <w:szCs w:val="28"/>
          <w:rtl/>
        </w:rPr>
        <w:t xml:space="preserve">  المسكن والحي : </w:t>
      </w:r>
      <w:r w:rsidRPr="00063695">
        <w:rPr>
          <w:rFonts w:asciiTheme="minorBidi" w:hAnsiTheme="minorBidi"/>
          <w:sz w:val="28"/>
          <w:szCs w:val="28"/>
          <w:rtl/>
        </w:rPr>
        <w:t xml:space="preserve">ويوضح نوع المسكن والأثاث والحي والجيرة. </w:t>
      </w:r>
    </w:p>
    <w:p w:rsidR="00064204" w:rsidRPr="00063695" w:rsidRDefault="00064204" w:rsidP="007E7D7E">
      <w:pPr>
        <w:pStyle w:val="a5"/>
        <w:numPr>
          <w:ilvl w:val="0"/>
          <w:numId w:val="42"/>
        </w:numPr>
        <w:rPr>
          <w:rFonts w:asciiTheme="minorBidi" w:hAnsiTheme="minorBidi"/>
          <w:sz w:val="28"/>
          <w:szCs w:val="28"/>
          <w:rtl/>
        </w:rPr>
      </w:pPr>
      <w:r w:rsidRPr="00063695">
        <w:rPr>
          <w:rFonts w:asciiTheme="minorBidi" w:hAnsiTheme="minorBidi"/>
          <w:b/>
          <w:bCs/>
          <w:sz w:val="28"/>
          <w:szCs w:val="28"/>
          <w:rtl/>
        </w:rPr>
        <w:t xml:space="preserve"> السمات الشخصية للعميل : </w:t>
      </w:r>
      <w:r w:rsidRPr="00063695">
        <w:rPr>
          <w:rFonts w:asciiTheme="minorBidi" w:hAnsiTheme="minorBidi"/>
          <w:sz w:val="28"/>
          <w:szCs w:val="28"/>
          <w:rtl/>
        </w:rPr>
        <w:t xml:space="preserve">ويوضح فيها جوانب القوة والضعف وسمات أشخاص آخرين كالأب والأم أو الأقارب وخاصة في مشكلات المنازعات الأسرية واضطرابات الأطفال . </w:t>
      </w:r>
    </w:p>
    <w:p w:rsidR="00064204" w:rsidRPr="00063695" w:rsidRDefault="00064204" w:rsidP="007E7D7E">
      <w:pPr>
        <w:pStyle w:val="a5"/>
        <w:numPr>
          <w:ilvl w:val="0"/>
          <w:numId w:val="42"/>
        </w:numPr>
        <w:rPr>
          <w:rFonts w:asciiTheme="minorBidi" w:hAnsiTheme="minorBidi"/>
          <w:sz w:val="28"/>
          <w:szCs w:val="28"/>
          <w:rtl/>
        </w:rPr>
      </w:pPr>
      <w:r w:rsidRPr="00063695">
        <w:rPr>
          <w:rFonts w:asciiTheme="minorBidi" w:hAnsiTheme="minorBidi"/>
          <w:b/>
          <w:bCs/>
          <w:sz w:val="28"/>
          <w:szCs w:val="28"/>
          <w:rtl/>
        </w:rPr>
        <w:t xml:space="preserve"> الميزانية الشهرية : </w:t>
      </w:r>
      <w:r w:rsidRPr="00063695">
        <w:rPr>
          <w:rFonts w:asciiTheme="minorBidi" w:hAnsiTheme="minorBidi"/>
          <w:sz w:val="28"/>
          <w:szCs w:val="28"/>
          <w:rtl/>
        </w:rPr>
        <w:t>وتوضح الدخل والمنصرف والديون ... إلخ.</w:t>
      </w:r>
    </w:p>
    <w:p w:rsidR="00064204" w:rsidRPr="00063695" w:rsidRDefault="00064204" w:rsidP="007E7D7E">
      <w:pPr>
        <w:pStyle w:val="a5"/>
        <w:numPr>
          <w:ilvl w:val="0"/>
          <w:numId w:val="42"/>
        </w:numPr>
        <w:rPr>
          <w:rFonts w:asciiTheme="minorBidi" w:hAnsiTheme="minorBidi"/>
          <w:sz w:val="28"/>
          <w:szCs w:val="28"/>
          <w:rtl/>
        </w:rPr>
      </w:pPr>
      <w:r w:rsidRPr="00063695">
        <w:rPr>
          <w:rFonts w:asciiTheme="minorBidi" w:hAnsiTheme="minorBidi"/>
          <w:b/>
          <w:bCs/>
          <w:sz w:val="28"/>
          <w:szCs w:val="28"/>
          <w:rtl/>
        </w:rPr>
        <w:t xml:space="preserve"> تاريخ المشكلة والجهود السابقة لمعالجتها:</w:t>
      </w:r>
      <w:r w:rsidRPr="00063695">
        <w:rPr>
          <w:rFonts w:asciiTheme="minorBidi" w:hAnsiTheme="minorBidi"/>
          <w:sz w:val="28"/>
          <w:szCs w:val="28"/>
          <w:rtl/>
        </w:rPr>
        <w:t xml:space="preserve"> ( التاريخ التطوري للمشكلة والتاريخ المرضى والتاريخ الاجتماعي ).</w:t>
      </w:r>
    </w:p>
    <w:p w:rsidR="00064204" w:rsidRPr="00BE34A2" w:rsidRDefault="00064204" w:rsidP="007E7D7E">
      <w:pPr>
        <w:pStyle w:val="a5"/>
        <w:numPr>
          <w:ilvl w:val="0"/>
          <w:numId w:val="42"/>
        </w:numPr>
        <w:rPr>
          <w:rFonts w:asciiTheme="minorBidi" w:hAnsiTheme="minorBidi"/>
          <w:sz w:val="28"/>
          <w:szCs w:val="28"/>
          <w:rtl/>
        </w:rPr>
      </w:pPr>
      <w:r w:rsidRPr="00BE34A2">
        <w:rPr>
          <w:rFonts w:asciiTheme="minorBidi" w:hAnsiTheme="minorBidi"/>
          <w:b/>
          <w:bCs/>
          <w:sz w:val="28"/>
          <w:szCs w:val="28"/>
          <w:rtl/>
        </w:rPr>
        <w:t xml:space="preserve">العبارة التشخيصية : </w:t>
      </w:r>
      <w:r w:rsidRPr="00BE34A2">
        <w:rPr>
          <w:rFonts w:asciiTheme="minorBidi" w:hAnsiTheme="minorBidi"/>
          <w:sz w:val="28"/>
          <w:szCs w:val="28"/>
          <w:rtl/>
        </w:rPr>
        <w:t>توضيح طبيعة المشكلة والعوامل المتداخلة لإحداثها .</w:t>
      </w:r>
    </w:p>
    <w:p w:rsidR="00064204" w:rsidRPr="00BE34A2" w:rsidRDefault="00064204" w:rsidP="007E7D7E">
      <w:pPr>
        <w:pStyle w:val="a5"/>
        <w:numPr>
          <w:ilvl w:val="0"/>
          <w:numId w:val="42"/>
        </w:numPr>
        <w:rPr>
          <w:rFonts w:asciiTheme="minorBidi" w:hAnsiTheme="minorBidi"/>
          <w:sz w:val="28"/>
          <w:szCs w:val="28"/>
          <w:rtl/>
        </w:rPr>
      </w:pPr>
      <w:r w:rsidRPr="00BE34A2">
        <w:rPr>
          <w:rFonts w:asciiTheme="minorBidi" w:hAnsiTheme="minorBidi"/>
          <w:b/>
          <w:bCs/>
          <w:sz w:val="28"/>
          <w:szCs w:val="28"/>
          <w:rtl/>
        </w:rPr>
        <w:t xml:space="preserve"> الخطة العلاجية : </w:t>
      </w:r>
      <w:r w:rsidRPr="00BE34A2">
        <w:rPr>
          <w:rFonts w:asciiTheme="minorBidi" w:hAnsiTheme="minorBidi"/>
          <w:sz w:val="28"/>
          <w:szCs w:val="28"/>
          <w:rtl/>
        </w:rPr>
        <w:t>ويشمل العلاج بشقيه الذاتي والبيئي.</w:t>
      </w:r>
    </w:p>
    <w:p w:rsidR="00064204" w:rsidRPr="00BE34A2" w:rsidRDefault="00064204" w:rsidP="00064204">
      <w:pPr>
        <w:rPr>
          <w:rFonts w:asciiTheme="minorBidi" w:hAnsiTheme="minorBidi"/>
          <w:b/>
          <w:bCs/>
          <w:sz w:val="28"/>
          <w:szCs w:val="28"/>
          <w:u w:val="single"/>
          <w:rtl/>
        </w:rPr>
      </w:pPr>
      <w:r w:rsidRPr="00BE34A2">
        <w:rPr>
          <w:rFonts w:asciiTheme="minorBidi" w:hAnsiTheme="minorBidi"/>
          <w:b/>
          <w:bCs/>
          <w:sz w:val="28"/>
          <w:szCs w:val="28"/>
          <w:u w:val="single"/>
          <w:rtl/>
        </w:rPr>
        <w:t>أسئلة المحاضرة  :</w:t>
      </w:r>
    </w:p>
    <w:p w:rsidR="00064204" w:rsidRPr="00064204" w:rsidRDefault="00064204" w:rsidP="00064204">
      <w:pPr>
        <w:rPr>
          <w:rFonts w:asciiTheme="minorBidi" w:hAnsiTheme="minorBidi"/>
          <w:sz w:val="28"/>
          <w:szCs w:val="28"/>
        </w:rPr>
      </w:pPr>
      <w:r w:rsidRPr="00064204">
        <w:rPr>
          <w:rFonts w:asciiTheme="minorBidi" w:hAnsiTheme="minorBidi"/>
          <w:b/>
          <w:bCs/>
          <w:sz w:val="28"/>
          <w:szCs w:val="28"/>
          <w:rtl/>
        </w:rPr>
        <w:t>اشرح أو اشرحي القواعد التنظيمية للمقابلة؟</w:t>
      </w:r>
    </w:p>
    <w:p w:rsidR="00064204" w:rsidRPr="00064204" w:rsidRDefault="00064204" w:rsidP="00064204">
      <w:pPr>
        <w:rPr>
          <w:rFonts w:asciiTheme="minorBidi" w:hAnsiTheme="minorBidi"/>
          <w:sz w:val="28"/>
          <w:szCs w:val="28"/>
        </w:rPr>
      </w:pPr>
      <w:r w:rsidRPr="00064204">
        <w:rPr>
          <w:rFonts w:asciiTheme="minorBidi" w:hAnsiTheme="minorBidi"/>
          <w:b/>
          <w:bCs/>
          <w:sz w:val="28"/>
          <w:szCs w:val="28"/>
          <w:rtl/>
        </w:rPr>
        <w:t xml:space="preserve">ج:  يَرتبط بالمقابلة بعض القواعد والأصول الواجب مراعاتها وهى : </w:t>
      </w:r>
    </w:p>
    <w:p w:rsidR="00064204" w:rsidRPr="00064204" w:rsidRDefault="00064204" w:rsidP="00064204">
      <w:pPr>
        <w:rPr>
          <w:rFonts w:asciiTheme="minorBidi" w:hAnsiTheme="minorBidi"/>
          <w:sz w:val="28"/>
          <w:szCs w:val="28"/>
          <w:rtl/>
        </w:rPr>
      </w:pPr>
      <w:r w:rsidRPr="00064204">
        <w:rPr>
          <w:rFonts w:asciiTheme="minorBidi" w:hAnsiTheme="minorBidi"/>
          <w:b/>
          <w:bCs/>
          <w:sz w:val="28"/>
          <w:szCs w:val="28"/>
          <w:rtl/>
        </w:rPr>
        <w:t xml:space="preserve">1- تحديد ميعاد للمقابلة </w:t>
      </w:r>
    </w:p>
    <w:p w:rsidR="00064204" w:rsidRPr="00BE34A2" w:rsidRDefault="00064204" w:rsidP="00064204">
      <w:pPr>
        <w:rPr>
          <w:rFonts w:asciiTheme="minorBidi" w:hAnsiTheme="minorBidi"/>
          <w:sz w:val="28"/>
          <w:szCs w:val="28"/>
          <w:rtl/>
        </w:rPr>
      </w:pPr>
      <w:r w:rsidRPr="00BE34A2">
        <w:rPr>
          <w:rFonts w:asciiTheme="minorBidi" w:hAnsiTheme="minorBidi"/>
          <w:sz w:val="28"/>
          <w:szCs w:val="28"/>
          <w:rtl/>
        </w:rPr>
        <w:t>يُعتبر تَحديد موعد للمقابلات المهنية إلزاماً في خدمة الفرد حيث تَرتبط بمشكلات الأفراد ومصائرهم.</w:t>
      </w:r>
    </w:p>
    <w:p w:rsidR="00064204" w:rsidRPr="00064204" w:rsidRDefault="00064204" w:rsidP="00064204">
      <w:pPr>
        <w:rPr>
          <w:rFonts w:asciiTheme="minorBidi" w:hAnsiTheme="minorBidi"/>
          <w:sz w:val="28"/>
          <w:szCs w:val="28"/>
          <w:rtl/>
        </w:rPr>
      </w:pPr>
      <w:r w:rsidRPr="00064204">
        <w:rPr>
          <w:rFonts w:asciiTheme="minorBidi" w:hAnsiTheme="minorBidi"/>
          <w:b/>
          <w:bCs/>
          <w:sz w:val="28"/>
          <w:szCs w:val="28"/>
          <w:rtl/>
        </w:rPr>
        <w:t xml:space="preserve">ويحقق تحديد ميعاد للمقابلة فوائد أهمها : </w:t>
      </w:r>
    </w:p>
    <w:p w:rsidR="00583499" w:rsidRPr="00BE34A2" w:rsidRDefault="00064204" w:rsidP="007E7D7E">
      <w:pPr>
        <w:numPr>
          <w:ilvl w:val="0"/>
          <w:numId w:val="24"/>
        </w:numPr>
        <w:rPr>
          <w:rFonts w:asciiTheme="minorBidi" w:hAnsiTheme="minorBidi"/>
          <w:sz w:val="28"/>
          <w:szCs w:val="28"/>
          <w:rtl/>
        </w:rPr>
      </w:pPr>
      <w:r w:rsidRPr="00BE34A2">
        <w:rPr>
          <w:rFonts w:asciiTheme="minorBidi" w:hAnsiTheme="minorBidi"/>
          <w:sz w:val="28"/>
          <w:szCs w:val="28"/>
          <w:rtl/>
        </w:rPr>
        <w:t>الميعاد هو لَونُ من الارتباط يُشكل التزاماً نفسياً ومهنياً عند كل من الأخصائي والعميل يَنعكس على حرص كل منهما على نجاح المقابلة ذاتها .</w:t>
      </w:r>
    </w:p>
    <w:p w:rsidR="00583499" w:rsidRPr="00BE34A2" w:rsidRDefault="00064204" w:rsidP="007E7D7E">
      <w:pPr>
        <w:numPr>
          <w:ilvl w:val="0"/>
          <w:numId w:val="25"/>
        </w:numPr>
        <w:rPr>
          <w:rFonts w:asciiTheme="minorBidi" w:hAnsiTheme="minorBidi"/>
          <w:sz w:val="28"/>
          <w:szCs w:val="28"/>
          <w:rtl/>
        </w:rPr>
      </w:pPr>
      <w:r w:rsidRPr="00BE34A2">
        <w:rPr>
          <w:rFonts w:asciiTheme="minorBidi" w:hAnsiTheme="minorBidi"/>
          <w:sz w:val="28"/>
          <w:szCs w:val="28"/>
          <w:rtl/>
        </w:rPr>
        <w:t>تُهيئ العميل نفسياً واجتماعياً لمــا سيدور في المقابلة من مناقشات وما يَعكسه ذلك على حُسنْ استجابته للمقابلة .</w:t>
      </w:r>
    </w:p>
    <w:p w:rsidR="00583499" w:rsidRPr="00BE34A2" w:rsidRDefault="00064204" w:rsidP="007E7D7E">
      <w:pPr>
        <w:numPr>
          <w:ilvl w:val="0"/>
          <w:numId w:val="26"/>
        </w:numPr>
        <w:rPr>
          <w:rFonts w:asciiTheme="minorBidi" w:hAnsiTheme="minorBidi"/>
          <w:sz w:val="28"/>
          <w:szCs w:val="28"/>
          <w:rtl/>
        </w:rPr>
      </w:pPr>
      <w:r w:rsidRPr="00BE34A2">
        <w:rPr>
          <w:rFonts w:asciiTheme="minorBidi" w:hAnsiTheme="minorBidi"/>
          <w:sz w:val="28"/>
          <w:szCs w:val="28"/>
          <w:rtl/>
        </w:rPr>
        <w:t>تُنظم عمل الأخصائي إدارياً ومهنياً فيكون أقدر على قيادة المقابلة قيادة ناجحة.</w:t>
      </w:r>
    </w:p>
    <w:p w:rsidR="00583499" w:rsidRPr="00064204" w:rsidRDefault="00064204" w:rsidP="00064204">
      <w:pPr>
        <w:rPr>
          <w:rFonts w:asciiTheme="minorBidi" w:hAnsiTheme="minorBidi"/>
          <w:sz w:val="28"/>
          <w:szCs w:val="28"/>
        </w:rPr>
      </w:pPr>
      <w:r w:rsidRPr="00064204">
        <w:rPr>
          <w:rFonts w:asciiTheme="minorBidi" w:hAnsiTheme="minorBidi"/>
          <w:b/>
          <w:bCs/>
          <w:sz w:val="28"/>
          <w:szCs w:val="28"/>
          <w:rtl/>
        </w:rPr>
        <w:t>ولكن هل هذا ما يحدث بالفعل في مؤسساتنا الاجتماعية؟</w:t>
      </w:r>
    </w:p>
    <w:p w:rsidR="00064204" w:rsidRPr="00BE34A2" w:rsidRDefault="00064204" w:rsidP="00BE34A2">
      <w:pPr>
        <w:rPr>
          <w:rFonts w:asciiTheme="minorBidi" w:hAnsiTheme="minorBidi"/>
          <w:sz w:val="28"/>
          <w:szCs w:val="28"/>
          <w:rtl/>
        </w:rPr>
      </w:pPr>
      <w:r w:rsidRPr="00BE34A2">
        <w:rPr>
          <w:rFonts w:asciiTheme="minorBidi" w:hAnsiTheme="minorBidi"/>
          <w:sz w:val="28"/>
          <w:szCs w:val="28"/>
          <w:rtl/>
        </w:rPr>
        <w:t xml:space="preserve">إذا كان تحديد ميعاد للمقابلة هو ما يجب أن يكون، فلا يَسعَنا إلا أن نتطرق إلى ما هو كائن فعلاً في المؤسسات نفسها، فالواقع الميداني كثيراً ما يَفرض نفسه لتَتم الكثير من المقابلات دون تحديد ميعاد لها، ومن خلال خبراتنا الميدانية في أكثر من مجال من مجالات الخدمة الاجتماعية يمكن أن نؤكد على وجود  العديد من المشكلات التي تَتَطلب إلحاحاً دون انتظار ، كما أن هناك عقبات أو صعوبات جوهرية تَحُول دون الأخذ بهذا التقليد (تحديد ميعاد للمقابلة) في كل الظروف. </w:t>
      </w:r>
    </w:p>
    <w:p w:rsidR="00064204" w:rsidRPr="00064204" w:rsidRDefault="00064204" w:rsidP="00064204">
      <w:pPr>
        <w:rPr>
          <w:rFonts w:asciiTheme="minorBidi" w:hAnsiTheme="minorBidi"/>
          <w:sz w:val="28"/>
          <w:szCs w:val="28"/>
        </w:rPr>
      </w:pPr>
      <w:r w:rsidRPr="00064204">
        <w:rPr>
          <w:rFonts w:asciiTheme="minorBidi" w:hAnsiTheme="minorBidi"/>
          <w:b/>
          <w:bCs/>
          <w:sz w:val="28"/>
          <w:szCs w:val="28"/>
          <w:rtl/>
        </w:rPr>
        <w:t xml:space="preserve">العقبات أو الصعوبات الجوهرية التي تحول دون الأخذ بميعاد للمقابلة، ومن أهمها : </w:t>
      </w:r>
    </w:p>
    <w:p w:rsidR="00064204" w:rsidRPr="00BE34A2" w:rsidRDefault="00064204" w:rsidP="007E7D7E">
      <w:pPr>
        <w:pStyle w:val="a5"/>
        <w:numPr>
          <w:ilvl w:val="0"/>
          <w:numId w:val="43"/>
        </w:numPr>
        <w:rPr>
          <w:rFonts w:asciiTheme="minorBidi" w:hAnsiTheme="minorBidi"/>
          <w:sz w:val="28"/>
          <w:szCs w:val="28"/>
          <w:rtl/>
        </w:rPr>
      </w:pPr>
      <w:r w:rsidRPr="00BE34A2">
        <w:rPr>
          <w:rFonts w:asciiTheme="minorBidi" w:hAnsiTheme="minorBidi"/>
          <w:sz w:val="28"/>
          <w:szCs w:val="28"/>
          <w:rtl/>
        </w:rPr>
        <w:t xml:space="preserve"> عدم تحديد الدور الواضح للأخصائي في كثير من المؤسسات .</w:t>
      </w:r>
    </w:p>
    <w:p w:rsidR="00064204" w:rsidRPr="00BE34A2" w:rsidRDefault="00064204" w:rsidP="007E7D7E">
      <w:pPr>
        <w:pStyle w:val="a5"/>
        <w:numPr>
          <w:ilvl w:val="0"/>
          <w:numId w:val="43"/>
        </w:numPr>
        <w:rPr>
          <w:rFonts w:asciiTheme="minorBidi" w:hAnsiTheme="minorBidi"/>
          <w:sz w:val="28"/>
          <w:szCs w:val="28"/>
          <w:rtl/>
        </w:rPr>
      </w:pPr>
      <w:r w:rsidRPr="00BE34A2">
        <w:rPr>
          <w:rFonts w:asciiTheme="minorBidi" w:hAnsiTheme="minorBidi"/>
          <w:sz w:val="28"/>
          <w:szCs w:val="28"/>
          <w:rtl/>
        </w:rPr>
        <w:lastRenderedPageBreak/>
        <w:t xml:space="preserve"> ضغط الحاجة نفسها عند الكثير من العملاء لدرجة تَجعلهم يُسارعون إلى طلب مقابلة الأخصائي دون موعد سابق .</w:t>
      </w:r>
    </w:p>
    <w:p w:rsidR="00064204" w:rsidRPr="00BE34A2" w:rsidRDefault="00064204" w:rsidP="007E7D7E">
      <w:pPr>
        <w:pStyle w:val="a5"/>
        <w:numPr>
          <w:ilvl w:val="0"/>
          <w:numId w:val="43"/>
        </w:numPr>
        <w:rPr>
          <w:rFonts w:asciiTheme="minorBidi" w:hAnsiTheme="minorBidi"/>
          <w:sz w:val="28"/>
          <w:szCs w:val="28"/>
          <w:rtl/>
        </w:rPr>
      </w:pPr>
      <w:r w:rsidRPr="00BE34A2">
        <w:rPr>
          <w:rFonts w:asciiTheme="minorBidi" w:hAnsiTheme="minorBidi"/>
          <w:sz w:val="28"/>
          <w:szCs w:val="28"/>
          <w:rtl/>
        </w:rPr>
        <w:t xml:space="preserve"> طابع العشوائية والارتجال الذي تَجمدت عنده بعض المؤسسات الاجتماعية.</w:t>
      </w:r>
    </w:p>
    <w:p w:rsidR="00064204" w:rsidRPr="00BE34A2" w:rsidRDefault="00064204" w:rsidP="007E7D7E">
      <w:pPr>
        <w:pStyle w:val="a5"/>
        <w:numPr>
          <w:ilvl w:val="0"/>
          <w:numId w:val="43"/>
        </w:numPr>
        <w:rPr>
          <w:rFonts w:asciiTheme="minorBidi" w:hAnsiTheme="minorBidi"/>
          <w:sz w:val="28"/>
          <w:szCs w:val="28"/>
          <w:rtl/>
        </w:rPr>
      </w:pPr>
      <w:r w:rsidRPr="00BE34A2">
        <w:rPr>
          <w:rFonts w:asciiTheme="minorBidi" w:hAnsiTheme="minorBidi"/>
          <w:sz w:val="28"/>
          <w:szCs w:val="28"/>
          <w:rtl/>
        </w:rPr>
        <w:t xml:space="preserve"> نقص الإمكانيات المادية والبشرية في كثير من المؤسسات الاجتماعية.</w:t>
      </w:r>
    </w:p>
    <w:p w:rsidR="00583499" w:rsidRPr="00BE34A2" w:rsidRDefault="00064204" w:rsidP="007E7D7E">
      <w:pPr>
        <w:numPr>
          <w:ilvl w:val="0"/>
          <w:numId w:val="27"/>
        </w:numPr>
        <w:rPr>
          <w:rFonts w:asciiTheme="minorBidi" w:hAnsiTheme="minorBidi"/>
          <w:sz w:val="28"/>
          <w:szCs w:val="28"/>
        </w:rPr>
      </w:pPr>
      <w:r w:rsidRPr="00BE34A2">
        <w:rPr>
          <w:rFonts w:asciiTheme="minorBidi" w:hAnsiTheme="minorBidi"/>
          <w:sz w:val="28"/>
          <w:szCs w:val="28"/>
          <w:rtl/>
        </w:rPr>
        <w:t>كما يَرتبط ميعاد المقابلة بالفترة المناسبة بين كل مقابلة وأخرى وهذه الفترة تَختلف باختلاف طبيعة المشكلات نفسها وطبيعة المؤسسة وإمكانياتها ، فقد تكون هذه الفترة أسبوعاً أو أسبوعين أو قد تكون شهراً  كاملاً ، بل قد يقتضى الموقف في بعض الحالات ضرورة مقابلة العميل أكثر من مرة في الأسبوع الواحد .</w:t>
      </w:r>
    </w:p>
    <w:p w:rsidR="00064204" w:rsidRPr="00064204" w:rsidRDefault="00BE34A2" w:rsidP="00064204">
      <w:pPr>
        <w:rPr>
          <w:rFonts w:asciiTheme="minorBidi" w:hAnsiTheme="minorBidi"/>
          <w:sz w:val="28"/>
          <w:szCs w:val="28"/>
        </w:rPr>
      </w:pPr>
      <w:r>
        <w:rPr>
          <w:rFonts w:asciiTheme="minorBidi" w:hAnsiTheme="minorBidi"/>
          <w:b/>
          <w:bCs/>
          <w:sz w:val="28"/>
          <w:szCs w:val="28"/>
          <w:rtl/>
        </w:rPr>
        <w:t>2- مكان المقابلة</w:t>
      </w:r>
      <w:r>
        <w:rPr>
          <w:rFonts w:asciiTheme="minorBidi" w:hAnsiTheme="minorBidi" w:hint="cs"/>
          <w:b/>
          <w:bCs/>
          <w:sz w:val="28"/>
          <w:szCs w:val="28"/>
          <w:rtl/>
        </w:rPr>
        <w:t xml:space="preserve"> :</w:t>
      </w:r>
    </w:p>
    <w:p w:rsidR="00583499" w:rsidRPr="00BE34A2" w:rsidRDefault="00064204" w:rsidP="007E7D7E">
      <w:pPr>
        <w:numPr>
          <w:ilvl w:val="0"/>
          <w:numId w:val="28"/>
        </w:numPr>
        <w:rPr>
          <w:rFonts w:asciiTheme="minorBidi" w:hAnsiTheme="minorBidi"/>
          <w:sz w:val="28"/>
          <w:szCs w:val="28"/>
          <w:rtl/>
        </w:rPr>
      </w:pPr>
      <w:r w:rsidRPr="00BE34A2">
        <w:rPr>
          <w:rFonts w:asciiTheme="minorBidi" w:hAnsiTheme="minorBidi"/>
          <w:sz w:val="28"/>
          <w:szCs w:val="28"/>
          <w:rtl/>
        </w:rPr>
        <w:t>تختلف المؤسسات في تحديد المكان الذي تَتَم فيه مقابلات خدمة الفرد حسب إمكانياتها وأهدافها .</w:t>
      </w:r>
    </w:p>
    <w:p w:rsidR="00583499" w:rsidRPr="00BE34A2" w:rsidRDefault="00064204" w:rsidP="007E7D7E">
      <w:pPr>
        <w:numPr>
          <w:ilvl w:val="0"/>
          <w:numId w:val="28"/>
        </w:numPr>
        <w:rPr>
          <w:rFonts w:asciiTheme="minorBidi" w:hAnsiTheme="minorBidi"/>
          <w:sz w:val="28"/>
          <w:szCs w:val="28"/>
          <w:rtl/>
        </w:rPr>
      </w:pPr>
      <w:r w:rsidRPr="00BE34A2">
        <w:rPr>
          <w:rFonts w:asciiTheme="minorBidi" w:hAnsiTheme="minorBidi"/>
          <w:sz w:val="28"/>
          <w:szCs w:val="28"/>
          <w:rtl/>
        </w:rPr>
        <w:t xml:space="preserve"> ولكن سواء كان المكان مناسباً أو غير مناسب من حيث الأثاث والعزلة وكافة الإمكانيات الأخرى فمن المهم أن يَتَسمْ قدر الإمكان بالسرية والهدوء بصفة خاصة.</w:t>
      </w:r>
    </w:p>
    <w:p w:rsidR="00064204" w:rsidRPr="00064204" w:rsidRDefault="00064204" w:rsidP="00064204">
      <w:pPr>
        <w:rPr>
          <w:rFonts w:asciiTheme="minorBidi" w:hAnsiTheme="minorBidi"/>
          <w:sz w:val="28"/>
          <w:szCs w:val="28"/>
        </w:rPr>
      </w:pPr>
      <w:r w:rsidRPr="00064204">
        <w:rPr>
          <w:rFonts w:asciiTheme="minorBidi" w:hAnsiTheme="minorBidi"/>
          <w:b/>
          <w:bCs/>
          <w:sz w:val="28"/>
          <w:szCs w:val="28"/>
          <w:rtl/>
        </w:rPr>
        <w:t>3- الإعداد المهني للمقابلة</w:t>
      </w:r>
      <w:r w:rsidR="00BE34A2">
        <w:rPr>
          <w:rFonts w:asciiTheme="minorBidi" w:hAnsiTheme="minorBidi" w:hint="cs"/>
          <w:b/>
          <w:bCs/>
          <w:sz w:val="28"/>
          <w:szCs w:val="28"/>
          <w:rtl/>
        </w:rPr>
        <w:t xml:space="preserve"> :</w:t>
      </w:r>
      <w:r w:rsidRPr="00064204">
        <w:rPr>
          <w:rFonts w:asciiTheme="minorBidi" w:hAnsiTheme="minorBidi"/>
          <w:b/>
          <w:bCs/>
          <w:sz w:val="28"/>
          <w:szCs w:val="28"/>
          <w:rtl/>
        </w:rPr>
        <w:t xml:space="preserve"> </w:t>
      </w:r>
    </w:p>
    <w:p w:rsidR="00064204" w:rsidRPr="00064204" w:rsidRDefault="00064204" w:rsidP="00064204">
      <w:pPr>
        <w:rPr>
          <w:rFonts w:asciiTheme="minorBidi" w:hAnsiTheme="minorBidi"/>
          <w:sz w:val="28"/>
          <w:szCs w:val="28"/>
          <w:rtl/>
        </w:rPr>
      </w:pPr>
      <w:r w:rsidRPr="00064204">
        <w:rPr>
          <w:rFonts w:asciiTheme="minorBidi" w:hAnsiTheme="minorBidi"/>
          <w:b/>
          <w:bCs/>
          <w:sz w:val="28"/>
          <w:szCs w:val="28"/>
          <w:rtl/>
        </w:rPr>
        <w:t xml:space="preserve">إضافة لتحديد موعد للمقابلة ومكانها يجب على الأخصائي أن يقوم بخطوتين هامتين هما :- </w:t>
      </w:r>
    </w:p>
    <w:p w:rsidR="00583499" w:rsidRPr="00BE34A2" w:rsidRDefault="00064204" w:rsidP="007E7D7E">
      <w:pPr>
        <w:numPr>
          <w:ilvl w:val="0"/>
          <w:numId w:val="29"/>
        </w:numPr>
        <w:rPr>
          <w:rFonts w:asciiTheme="minorBidi" w:hAnsiTheme="minorBidi"/>
          <w:sz w:val="28"/>
          <w:szCs w:val="28"/>
          <w:rtl/>
        </w:rPr>
      </w:pPr>
      <w:r w:rsidRPr="00BE34A2">
        <w:rPr>
          <w:rFonts w:asciiTheme="minorBidi" w:hAnsiTheme="minorBidi"/>
          <w:sz w:val="28"/>
          <w:szCs w:val="28"/>
          <w:rtl/>
        </w:rPr>
        <w:t xml:space="preserve">التخطيط المسبق للمقابلة وأهدافها: </w:t>
      </w:r>
      <w:r w:rsidRPr="00BE34A2">
        <w:rPr>
          <w:rFonts w:asciiTheme="minorBidi" w:hAnsiTheme="minorBidi"/>
          <w:b/>
          <w:bCs/>
          <w:sz w:val="28"/>
          <w:szCs w:val="28"/>
          <w:rtl/>
        </w:rPr>
        <w:t>ويَتَطلب ذلك دراسة شاملة للملفات أو السجلات أو الطلب المقدم حسب ظروف كل حالة .</w:t>
      </w:r>
    </w:p>
    <w:p w:rsidR="00583499" w:rsidRPr="00BE34A2" w:rsidRDefault="00064204" w:rsidP="007E7D7E">
      <w:pPr>
        <w:numPr>
          <w:ilvl w:val="0"/>
          <w:numId w:val="29"/>
        </w:numPr>
        <w:rPr>
          <w:rFonts w:asciiTheme="minorBidi" w:hAnsiTheme="minorBidi"/>
          <w:b/>
          <w:bCs/>
          <w:sz w:val="28"/>
          <w:szCs w:val="28"/>
          <w:rtl/>
        </w:rPr>
      </w:pPr>
      <w:r w:rsidRPr="00BE34A2">
        <w:rPr>
          <w:rFonts w:asciiTheme="minorBidi" w:hAnsiTheme="minorBidi"/>
          <w:sz w:val="28"/>
          <w:szCs w:val="28"/>
          <w:rtl/>
        </w:rPr>
        <w:t xml:space="preserve">الإعداد النفسي للمقابلة: </w:t>
      </w:r>
      <w:r w:rsidRPr="00BE34A2">
        <w:rPr>
          <w:rFonts w:asciiTheme="minorBidi" w:hAnsiTheme="minorBidi"/>
          <w:b/>
          <w:bCs/>
          <w:sz w:val="28"/>
          <w:szCs w:val="28"/>
          <w:rtl/>
        </w:rPr>
        <w:t>ويَتَمثل في التخلص من ضغوطه النفسية الخاصة به سواء كانت لأسباب صحية أو شخصية أو اجتماعية .</w:t>
      </w:r>
    </w:p>
    <w:p w:rsidR="00064204" w:rsidRPr="00BE34A2" w:rsidRDefault="00064204" w:rsidP="00064204">
      <w:pPr>
        <w:rPr>
          <w:rFonts w:asciiTheme="minorBidi" w:hAnsiTheme="minorBidi"/>
          <w:sz w:val="28"/>
          <w:szCs w:val="28"/>
          <w:rtl/>
        </w:rPr>
      </w:pPr>
      <w:r w:rsidRPr="00BE34A2">
        <w:rPr>
          <w:rFonts w:asciiTheme="minorBidi" w:hAnsiTheme="minorBidi"/>
          <w:sz w:val="28"/>
          <w:szCs w:val="28"/>
          <w:rtl/>
        </w:rPr>
        <w:t>وتحدد بعض المؤسسات حد أقصى لعدد المقابلات التي يقوم بها الأخصائي في اليوم الواحد.</w:t>
      </w:r>
    </w:p>
    <w:p w:rsidR="00BE34A2" w:rsidRPr="00BE34A2" w:rsidRDefault="00064204" w:rsidP="007E7D7E">
      <w:pPr>
        <w:pStyle w:val="a5"/>
        <w:numPr>
          <w:ilvl w:val="0"/>
          <w:numId w:val="43"/>
        </w:numPr>
        <w:rPr>
          <w:rFonts w:asciiTheme="minorBidi" w:hAnsiTheme="minorBidi"/>
          <w:sz w:val="28"/>
          <w:szCs w:val="28"/>
          <w:rtl/>
        </w:rPr>
      </w:pPr>
      <w:r w:rsidRPr="00BE34A2">
        <w:rPr>
          <w:rFonts w:asciiTheme="minorBidi" w:hAnsiTheme="minorBidi"/>
          <w:b/>
          <w:bCs/>
          <w:sz w:val="28"/>
          <w:szCs w:val="28"/>
          <w:rtl/>
        </w:rPr>
        <w:t xml:space="preserve">زمن المقابلة </w:t>
      </w:r>
      <w:r w:rsidR="00BE34A2" w:rsidRPr="00BE34A2">
        <w:rPr>
          <w:rFonts w:asciiTheme="minorBidi" w:hAnsiTheme="minorBidi" w:hint="cs"/>
          <w:b/>
          <w:bCs/>
          <w:sz w:val="28"/>
          <w:szCs w:val="28"/>
          <w:rtl/>
        </w:rPr>
        <w:t>:</w:t>
      </w:r>
    </w:p>
    <w:p w:rsidR="00BE34A2" w:rsidRDefault="00064204" w:rsidP="007E7D7E">
      <w:pPr>
        <w:pStyle w:val="a5"/>
        <w:numPr>
          <w:ilvl w:val="0"/>
          <w:numId w:val="30"/>
        </w:numPr>
        <w:rPr>
          <w:rFonts w:asciiTheme="minorBidi" w:hAnsiTheme="minorBidi"/>
          <w:sz w:val="28"/>
          <w:szCs w:val="28"/>
        </w:rPr>
      </w:pPr>
      <w:r w:rsidRPr="00BE34A2">
        <w:rPr>
          <w:rFonts w:asciiTheme="minorBidi" w:hAnsiTheme="minorBidi"/>
          <w:sz w:val="28"/>
          <w:szCs w:val="28"/>
          <w:rtl/>
        </w:rPr>
        <w:t>من القواعد التي حددها علماء التربية أن الإنسان يَفقدْ القدرة على التركيز بعد عشرة دقائق إذا ما ظل مستمعاً بصورة سلبية ، كما يَفقدْ انتباهه بعد ساعة اذا ما كان مشتركاً بنفسه في المناقشة.</w:t>
      </w:r>
    </w:p>
    <w:p w:rsidR="00583499" w:rsidRPr="00BE34A2" w:rsidRDefault="00064204" w:rsidP="007E7D7E">
      <w:pPr>
        <w:pStyle w:val="a5"/>
        <w:numPr>
          <w:ilvl w:val="0"/>
          <w:numId w:val="30"/>
        </w:numPr>
        <w:rPr>
          <w:rFonts w:asciiTheme="minorBidi" w:hAnsiTheme="minorBidi"/>
          <w:sz w:val="28"/>
          <w:szCs w:val="28"/>
        </w:rPr>
      </w:pPr>
      <w:r w:rsidRPr="00BE34A2">
        <w:rPr>
          <w:rFonts w:asciiTheme="minorBidi" w:hAnsiTheme="minorBidi"/>
          <w:sz w:val="28"/>
          <w:szCs w:val="28"/>
          <w:rtl/>
        </w:rPr>
        <w:t xml:space="preserve">لذلك يَتفق الأخصائيون الاجتماعيون على أن المقابلة لا يجوز أن تَزيد مدتها عن ساعة مهما كانت الظروف وهي الفترة التي يَفقدْ بعدها كل من الأخصائي والعميل القدرة على التركيز والفعالية، أما مدة المقابلة شأنها شأن كافة عمليات خدمة الفرد تحددها بالضرورة طبيعة المشكلة وظروف العميل وإمكانيات المؤسسة، فقد تصل إلى أقصاها وهي مدة الساعة في المقابلات المشتركة أو تكون نصف ساعة في المقابلات الفردية وهكذا حسب طبيعة الموقف. </w:t>
      </w:r>
    </w:p>
    <w:p w:rsidR="00064204" w:rsidRPr="00064204" w:rsidRDefault="00064204" w:rsidP="00064204"/>
    <w:p w:rsidR="00BE34A2" w:rsidRPr="00BE34A2" w:rsidRDefault="00BE34A2" w:rsidP="00BE34A2">
      <w:pPr>
        <w:jc w:val="right"/>
        <w:rPr>
          <w:rFonts w:asciiTheme="minorBidi" w:hAnsiTheme="minorBidi"/>
          <w:b/>
          <w:bCs/>
          <w:sz w:val="24"/>
          <w:szCs w:val="24"/>
          <w:highlight w:val="yellow"/>
          <w:rtl/>
        </w:rPr>
      </w:pPr>
      <w:r w:rsidRPr="00BE34A2">
        <w:rPr>
          <w:rFonts w:asciiTheme="minorBidi" w:hAnsiTheme="minorBidi"/>
          <w:b/>
          <w:bCs/>
          <w:sz w:val="24"/>
          <w:szCs w:val="24"/>
          <w:highlight w:val="yellow"/>
          <w:rtl/>
        </w:rPr>
        <w:t xml:space="preserve">انتهت المحاضرة </w:t>
      </w:r>
    </w:p>
    <w:p w:rsidR="00292CBB" w:rsidRDefault="00292CBB" w:rsidP="00292CBB">
      <w:pPr>
        <w:jc w:val="right"/>
        <w:rPr>
          <w:rFonts w:asciiTheme="minorBidi" w:hAnsiTheme="minorBidi"/>
          <w:b/>
          <w:bCs/>
          <w:sz w:val="24"/>
          <w:szCs w:val="24"/>
        </w:rPr>
      </w:pPr>
      <w:r>
        <w:rPr>
          <w:rFonts w:asciiTheme="minorBidi" w:hAnsiTheme="minorBidi"/>
          <w:b/>
          <w:bCs/>
          <w:sz w:val="24"/>
          <w:szCs w:val="24"/>
          <w:highlight w:val="yellow"/>
          <w:rtl/>
        </w:rPr>
        <w:t>إعداد : لذة غـــــرام</w:t>
      </w:r>
    </w:p>
    <w:p w:rsidR="00BE34A2" w:rsidRPr="009A3145" w:rsidRDefault="00BE34A2" w:rsidP="00BE34A2">
      <w:pPr>
        <w:jc w:val="center"/>
        <w:rPr>
          <w:rFonts w:asciiTheme="minorBidi" w:hAnsiTheme="minorBidi"/>
          <w:b/>
          <w:bCs/>
          <w:sz w:val="28"/>
          <w:szCs w:val="28"/>
          <w:highlight w:val="yellow"/>
          <w:u w:val="single"/>
          <w:rtl/>
        </w:rPr>
      </w:pPr>
      <w:r w:rsidRPr="009A3145">
        <w:rPr>
          <w:rFonts w:asciiTheme="minorBidi" w:hAnsiTheme="minorBidi"/>
          <w:b/>
          <w:bCs/>
          <w:sz w:val="28"/>
          <w:szCs w:val="28"/>
          <w:highlight w:val="yellow"/>
          <w:u w:val="single"/>
          <w:rtl/>
        </w:rPr>
        <w:lastRenderedPageBreak/>
        <w:t>المحاضرة السابعة</w:t>
      </w:r>
    </w:p>
    <w:p w:rsidR="00BE34A2" w:rsidRPr="009A3145" w:rsidRDefault="00BE34A2" w:rsidP="00BE34A2">
      <w:pPr>
        <w:jc w:val="center"/>
        <w:rPr>
          <w:rFonts w:asciiTheme="minorBidi" w:hAnsiTheme="minorBidi"/>
          <w:b/>
          <w:bCs/>
          <w:sz w:val="28"/>
          <w:szCs w:val="28"/>
          <w:u w:val="single"/>
          <w:rtl/>
        </w:rPr>
      </w:pPr>
      <w:r w:rsidRPr="009A3145">
        <w:rPr>
          <w:rFonts w:asciiTheme="minorBidi" w:hAnsiTheme="minorBidi"/>
          <w:b/>
          <w:bCs/>
          <w:sz w:val="28"/>
          <w:szCs w:val="28"/>
          <w:highlight w:val="yellow"/>
          <w:u w:val="single"/>
          <w:rtl/>
        </w:rPr>
        <w:t>التشخيص الاجتماعي في خدمة الفرد</w:t>
      </w:r>
      <w:r w:rsidRPr="009A3145">
        <w:rPr>
          <w:rFonts w:asciiTheme="minorBidi" w:hAnsiTheme="minorBidi"/>
          <w:b/>
          <w:bCs/>
          <w:sz w:val="28"/>
          <w:szCs w:val="28"/>
          <w:u w:val="single"/>
          <w:rtl/>
        </w:rPr>
        <w:t xml:space="preserve"> </w:t>
      </w:r>
    </w:p>
    <w:p w:rsidR="00BE34A2" w:rsidRPr="009A3145" w:rsidRDefault="00BE34A2" w:rsidP="00BE34A2">
      <w:pPr>
        <w:rPr>
          <w:rFonts w:asciiTheme="minorBidi" w:hAnsiTheme="minorBidi"/>
          <w:b/>
          <w:bCs/>
          <w:sz w:val="28"/>
          <w:szCs w:val="28"/>
          <w:rtl/>
        </w:rPr>
      </w:pPr>
    </w:p>
    <w:p w:rsidR="00583499" w:rsidRPr="009A3145" w:rsidRDefault="00583499" w:rsidP="00583499">
      <w:pPr>
        <w:rPr>
          <w:rFonts w:asciiTheme="minorBidi" w:hAnsiTheme="minorBidi"/>
          <w:b/>
          <w:bCs/>
          <w:sz w:val="28"/>
          <w:szCs w:val="28"/>
        </w:rPr>
      </w:pPr>
      <w:r w:rsidRPr="009A3145">
        <w:rPr>
          <w:rFonts w:asciiTheme="minorBidi" w:hAnsiTheme="minorBidi"/>
          <w:b/>
          <w:bCs/>
          <w:sz w:val="28"/>
          <w:szCs w:val="28"/>
          <w:rtl/>
        </w:rPr>
        <w:t>عناصر المحاضرة</w:t>
      </w:r>
      <w:r w:rsidR="009A3145">
        <w:rPr>
          <w:rFonts w:asciiTheme="minorBidi" w:hAnsiTheme="minorBidi" w:hint="cs"/>
          <w:b/>
          <w:bCs/>
          <w:sz w:val="28"/>
          <w:szCs w:val="28"/>
          <w:rtl/>
        </w:rPr>
        <w:t xml:space="preserve"> :</w:t>
      </w:r>
    </w:p>
    <w:p w:rsidR="00583499" w:rsidRPr="009A3145" w:rsidRDefault="00583499" w:rsidP="00583499">
      <w:pPr>
        <w:rPr>
          <w:rFonts w:asciiTheme="minorBidi" w:hAnsiTheme="minorBidi"/>
          <w:sz w:val="28"/>
          <w:szCs w:val="28"/>
          <w:rtl/>
        </w:rPr>
      </w:pPr>
      <w:r w:rsidRPr="009A3145">
        <w:rPr>
          <w:rFonts w:asciiTheme="minorBidi" w:hAnsiTheme="minorBidi"/>
          <w:sz w:val="28"/>
          <w:szCs w:val="28"/>
          <w:rtl/>
        </w:rPr>
        <w:t xml:space="preserve"> أولاً: مفهوم التشخيص  الاجتماعي.</w:t>
      </w:r>
    </w:p>
    <w:p w:rsidR="00583499" w:rsidRPr="009A3145" w:rsidRDefault="00583499" w:rsidP="00583499">
      <w:pPr>
        <w:rPr>
          <w:rFonts w:asciiTheme="minorBidi" w:hAnsiTheme="minorBidi"/>
          <w:sz w:val="28"/>
          <w:szCs w:val="28"/>
          <w:rtl/>
        </w:rPr>
      </w:pPr>
      <w:r w:rsidRPr="009A3145">
        <w:rPr>
          <w:rFonts w:asciiTheme="minorBidi" w:hAnsiTheme="minorBidi"/>
          <w:sz w:val="28"/>
          <w:szCs w:val="28"/>
          <w:rtl/>
        </w:rPr>
        <w:t xml:space="preserve"> ثانياً: أنواع ومستويات التشخيص  وتشمل على :- </w:t>
      </w:r>
    </w:p>
    <w:p w:rsidR="00583499" w:rsidRPr="009A3145" w:rsidRDefault="00583499" w:rsidP="00583499">
      <w:pPr>
        <w:rPr>
          <w:rFonts w:asciiTheme="minorBidi" w:hAnsiTheme="minorBidi"/>
          <w:sz w:val="28"/>
          <w:szCs w:val="28"/>
          <w:rtl/>
        </w:rPr>
      </w:pPr>
      <w:r w:rsidRPr="009A3145">
        <w:rPr>
          <w:rFonts w:asciiTheme="minorBidi" w:hAnsiTheme="minorBidi"/>
          <w:sz w:val="28"/>
          <w:szCs w:val="28"/>
          <w:rtl/>
        </w:rPr>
        <w:t>1- الأفكار التشخيصية .</w:t>
      </w:r>
    </w:p>
    <w:p w:rsidR="00583499" w:rsidRPr="009A3145" w:rsidRDefault="00583499" w:rsidP="00583499">
      <w:pPr>
        <w:rPr>
          <w:rFonts w:asciiTheme="minorBidi" w:hAnsiTheme="minorBidi"/>
          <w:sz w:val="28"/>
          <w:szCs w:val="28"/>
          <w:rtl/>
        </w:rPr>
      </w:pPr>
      <w:r w:rsidRPr="009A3145">
        <w:rPr>
          <w:rFonts w:asciiTheme="minorBidi" w:hAnsiTheme="minorBidi"/>
          <w:sz w:val="28"/>
          <w:szCs w:val="28"/>
          <w:rtl/>
        </w:rPr>
        <w:t>2- التشخيص الإكلينيكي.</w:t>
      </w:r>
    </w:p>
    <w:p w:rsidR="00583499" w:rsidRPr="009A3145" w:rsidRDefault="00583499" w:rsidP="00583499">
      <w:pPr>
        <w:rPr>
          <w:rFonts w:asciiTheme="minorBidi" w:hAnsiTheme="minorBidi"/>
          <w:sz w:val="28"/>
          <w:szCs w:val="28"/>
          <w:rtl/>
        </w:rPr>
      </w:pPr>
      <w:r w:rsidRPr="009A3145">
        <w:rPr>
          <w:rFonts w:asciiTheme="minorBidi" w:hAnsiTheme="minorBidi"/>
          <w:sz w:val="28"/>
          <w:szCs w:val="28"/>
          <w:rtl/>
        </w:rPr>
        <w:t>3- التشخيص السببي.</w:t>
      </w:r>
    </w:p>
    <w:p w:rsidR="00583499" w:rsidRPr="009A3145" w:rsidRDefault="00583499" w:rsidP="00583499">
      <w:pPr>
        <w:rPr>
          <w:rFonts w:asciiTheme="minorBidi" w:hAnsiTheme="minorBidi"/>
          <w:sz w:val="28"/>
          <w:szCs w:val="28"/>
          <w:rtl/>
        </w:rPr>
      </w:pPr>
      <w:r w:rsidRPr="009A3145">
        <w:rPr>
          <w:rFonts w:asciiTheme="minorBidi" w:hAnsiTheme="minorBidi"/>
          <w:sz w:val="28"/>
          <w:szCs w:val="28"/>
          <w:rtl/>
        </w:rPr>
        <w:t>4- التشخيص الدينامي.</w:t>
      </w:r>
    </w:p>
    <w:p w:rsidR="00BE34A2" w:rsidRPr="009A3145" w:rsidRDefault="00583499" w:rsidP="00583499">
      <w:pPr>
        <w:rPr>
          <w:rFonts w:asciiTheme="minorBidi" w:hAnsiTheme="minorBidi"/>
          <w:sz w:val="28"/>
          <w:szCs w:val="28"/>
          <w:rtl/>
        </w:rPr>
      </w:pPr>
      <w:r w:rsidRPr="009A3145">
        <w:rPr>
          <w:rFonts w:asciiTheme="minorBidi" w:hAnsiTheme="minorBidi"/>
          <w:sz w:val="28"/>
          <w:szCs w:val="28"/>
          <w:rtl/>
        </w:rPr>
        <w:t xml:space="preserve">5- التشخيص المتكامل. </w:t>
      </w:r>
    </w:p>
    <w:p w:rsidR="00583499" w:rsidRPr="009A3145" w:rsidRDefault="00583499" w:rsidP="00583499">
      <w:pPr>
        <w:rPr>
          <w:rFonts w:asciiTheme="minorBidi" w:hAnsiTheme="minorBidi"/>
          <w:sz w:val="28"/>
          <w:szCs w:val="28"/>
        </w:rPr>
      </w:pPr>
      <w:r w:rsidRPr="009A3145">
        <w:rPr>
          <w:rFonts w:asciiTheme="minorBidi" w:hAnsiTheme="minorBidi"/>
          <w:sz w:val="28"/>
          <w:szCs w:val="28"/>
          <w:rtl/>
        </w:rPr>
        <w:t xml:space="preserve">ثالثاً: مكونات التشخيص وتشمل على :- </w:t>
      </w:r>
    </w:p>
    <w:p w:rsidR="00583499" w:rsidRPr="009A3145" w:rsidRDefault="00583499" w:rsidP="007E7D7E">
      <w:pPr>
        <w:pStyle w:val="a5"/>
        <w:numPr>
          <w:ilvl w:val="0"/>
          <w:numId w:val="44"/>
        </w:numPr>
        <w:rPr>
          <w:rFonts w:asciiTheme="minorBidi" w:hAnsiTheme="minorBidi"/>
          <w:sz w:val="28"/>
          <w:szCs w:val="28"/>
        </w:rPr>
      </w:pPr>
      <w:r w:rsidRPr="009A3145">
        <w:rPr>
          <w:rFonts w:asciiTheme="minorBidi" w:hAnsiTheme="minorBidi"/>
          <w:sz w:val="28"/>
          <w:szCs w:val="28"/>
          <w:rtl/>
        </w:rPr>
        <w:t xml:space="preserve">التصنيف العام.                        </w:t>
      </w:r>
    </w:p>
    <w:p w:rsidR="00583499" w:rsidRPr="009A3145" w:rsidRDefault="00583499" w:rsidP="007E7D7E">
      <w:pPr>
        <w:pStyle w:val="a5"/>
        <w:numPr>
          <w:ilvl w:val="0"/>
          <w:numId w:val="44"/>
        </w:numPr>
        <w:rPr>
          <w:rFonts w:asciiTheme="minorBidi" w:hAnsiTheme="minorBidi"/>
          <w:sz w:val="28"/>
          <w:szCs w:val="28"/>
        </w:rPr>
      </w:pPr>
      <w:r w:rsidRPr="009A3145">
        <w:rPr>
          <w:rFonts w:asciiTheme="minorBidi" w:hAnsiTheme="minorBidi"/>
          <w:sz w:val="28"/>
          <w:szCs w:val="28"/>
          <w:rtl/>
        </w:rPr>
        <w:t>التصنيف الطائفي.</w:t>
      </w:r>
    </w:p>
    <w:p w:rsidR="00583499" w:rsidRPr="009A3145" w:rsidRDefault="00583499" w:rsidP="007E7D7E">
      <w:pPr>
        <w:pStyle w:val="a5"/>
        <w:numPr>
          <w:ilvl w:val="0"/>
          <w:numId w:val="44"/>
        </w:numPr>
        <w:rPr>
          <w:rFonts w:asciiTheme="minorBidi" w:hAnsiTheme="minorBidi"/>
          <w:sz w:val="28"/>
          <w:szCs w:val="28"/>
        </w:rPr>
      </w:pPr>
      <w:r w:rsidRPr="009A3145">
        <w:rPr>
          <w:rFonts w:asciiTheme="minorBidi" w:hAnsiTheme="minorBidi"/>
          <w:sz w:val="28"/>
          <w:szCs w:val="28"/>
          <w:rtl/>
        </w:rPr>
        <w:t xml:space="preserve"> التصنيف النوعي.                    </w:t>
      </w:r>
    </w:p>
    <w:p w:rsidR="00583499" w:rsidRPr="009A3145" w:rsidRDefault="00583499" w:rsidP="007E7D7E">
      <w:pPr>
        <w:pStyle w:val="a5"/>
        <w:numPr>
          <w:ilvl w:val="0"/>
          <w:numId w:val="44"/>
        </w:numPr>
        <w:rPr>
          <w:rFonts w:asciiTheme="minorBidi" w:hAnsiTheme="minorBidi"/>
          <w:sz w:val="28"/>
          <w:szCs w:val="28"/>
          <w:rtl/>
        </w:rPr>
      </w:pPr>
      <w:r w:rsidRPr="009A3145">
        <w:rPr>
          <w:rFonts w:asciiTheme="minorBidi" w:hAnsiTheme="minorBidi"/>
          <w:sz w:val="28"/>
          <w:szCs w:val="28"/>
          <w:rtl/>
        </w:rPr>
        <w:t>التصنيف التفسيري الوصفي.</w:t>
      </w:r>
    </w:p>
    <w:p w:rsidR="00583499" w:rsidRPr="009A3145" w:rsidRDefault="00583499" w:rsidP="007E7D7E">
      <w:pPr>
        <w:pStyle w:val="a5"/>
        <w:numPr>
          <w:ilvl w:val="0"/>
          <w:numId w:val="44"/>
        </w:numPr>
        <w:rPr>
          <w:rFonts w:asciiTheme="minorBidi" w:hAnsiTheme="minorBidi"/>
          <w:sz w:val="28"/>
          <w:szCs w:val="28"/>
          <w:rtl/>
        </w:rPr>
      </w:pPr>
      <w:r w:rsidRPr="009A3145">
        <w:rPr>
          <w:rFonts w:asciiTheme="minorBidi" w:hAnsiTheme="minorBidi"/>
          <w:sz w:val="28"/>
          <w:szCs w:val="28"/>
          <w:rtl/>
        </w:rPr>
        <w:t xml:space="preserve"> تحديد مناطق العلاج.</w:t>
      </w:r>
    </w:p>
    <w:p w:rsidR="00583499" w:rsidRPr="009A3145" w:rsidRDefault="00583499" w:rsidP="00583499">
      <w:pPr>
        <w:rPr>
          <w:rFonts w:asciiTheme="minorBidi" w:hAnsiTheme="minorBidi"/>
          <w:sz w:val="28"/>
          <w:szCs w:val="28"/>
          <w:rtl/>
        </w:rPr>
      </w:pPr>
      <w:r w:rsidRPr="009A3145">
        <w:rPr>
          <w:rFonts w:asciiTheme="minorBidi" w:hAnsiTheme="minorBidi"/>
          <w:sz w:val="28"/>
          <w:szCs w:val="28"/>
          <w:rtl/>
        </w:rPr>
        <w:t xml:space="preserve">رابعاً: خطوات التشخيص وتشمل على :- </w:t>
      </w:r>
    </w:p>
    <w:p w:rsidR="00583499" w:rsidRPr="009A3145" w:rsidRDefault="00583499" w:rsidP="007E7D7E">
      <w:pPr>
        <w:pStyle w:val="a5"/>
        <w:numPr>
          <w:ilvl w:val="0"/>
          <w:numId w:val="45"/>
        </w:numPr>
        <w:rPr>
          <w:rFonts w:asciiTheme="minorBidi" w:hAnsiTheme="minorBidi"/>
          <w:sz w:val="28"/>
          <w:szCs w:val="28"/>
        </w:rPr>
      </w:pPr>
      <w:r w:rsidRPr="009A3145">
        <w:rPr>
          <w:rFonts w:asciiTheme="minorBidi" w:hAnsiTheme="minorBidi"/>
          <w:sz w:val="28"/>
          <w:szCs w:val="28"/>
          <w:rtl/>
        </w:rPr>
        <w:t xml:space="preserve">الإدراك المبدئي للمشكلة.         </w:t>
      </w:r>
    </w:p>
    <w:p w:rsidR="00583499" w:rsidRPr="009A3145" w:rsidRDefault="00583499" w:rsidP="007E7D7E">
      <w:pPr>
        <w:pStyle w:val="a5"/>
        <w:numPr>
          <w:ilvl w:val="0"/>
          <w:numId w:val="45"/>
        </w:numPr>
        <w:rPr>
          <w:rFonts w:asciiTheme="minorBidi" w:hAnsiTheme="minorBidi"/>
          <w:sz w:val="28"/>
          <w:szCs w:val="28"/>
          <w:rtl/>
        </w:rPr>
      </w:pPr>
      <w:r w:rsidRPr="009A3145">
        <w:rPr>
          <w:rFonts w:asciiTheme="minorBidi" w:hAnsiTheme="minorBidi"/>
          <w:sz w:val="28"/>
          <w:szCs w:val="28"/>
          <w:rtl/>
        </w:rPr>
        <w:t>حصر الحقائق.</w:t>
      </w:r>
    </w:p>
    <w:p w:rsidR="00583499" w:rsidRPr="009A3145" w:rsidRDefault="00583499" w:rsidP="007E7D7E">
      <w:pPr>
        <w:pStyle w:val="a5"/>
        <w:numPr>
          <w:ilvl w:val="0"/>
          <w:numId w:val="45"/>
        </w:numPr>
        <w:rPr>
          <w:rFonts w:asciiTheme="minorBidi" w:hAnsiTheme="minorBidi"/>
          <w:sz w:val="28"/>
          <w:szCs w:val="28"/>
        </w:rPr>
      </w:pPr>
      <w:r w:rsidRPr="009A3145">
        <w:rPr>
          <w:rFonts w:asciiTheme="minorBidi" w:hAnsiTheme="minorBidi"/>
          <w:sz w:val="28"/>
          <w:szCs w:val="28"/>
          <w:rtl/>
        </w:rPr>
        <w:t xml:space="preserve"> تقييم الحقائق.                              </w:t>
      </w:r>
    </w:p>
    <w:p w:rsidR="00583499" w:rsidRPr="009A3145" w:rsidRDefault="00583499" w:rsidP="007E7D7E">
      <w:pPr>
        <w:pStyle w:val="a5"/>
        <w:numPr>
          <w:ilvl w:val="0"/>
          <w:numId w:val="45"/>
        </w:numPr>
        <w:rPr>
          <w:rFonts w:asciiTheme="minorBidi" w:hAnsiTheme="minorBidi"/>
          <w:sz w:val="28"/>
          <w:szCs w:val="28"/>
          <w:rtl/>
        </w:rPr>
      </w:pPr>
      <w:r w:rsidRPr="009A3145">
        <w:rPr>
          <w:rFonts w:asciiTheme="minorBidi" w:hAnsiTheme="minorBidi"/>
          <w:sz w:val="28"/>
          <w:szCs w:val="28"/>
          <w:rtl/>
        </w:rPr>
        <w:t xml:space="preserve"> صياغة الحقائق.</w:t>
      </w:r>
    </w:p>
    <w:p w:rsidR="00583499" w:rsidRPr="009A3145" w:rsidRDefault="00583499" w:rsidP="007E7D7E">
      <w:pPr>
        <w:pStyle w:val="a5"/>
        <w:numPr>
          <w:ilvl w:val="0"/>
          <w:numId w:val="45"/>
        </w:numPr>
        <w:rPr>
          <w:rFonts w:asciiTheme="minorBidi" w:hAnsiTheme="minorBidi"/>
          <w:sz w:val="28"/>
          <w:szCs w:val="28"/>
        </w:rPr>
      </w:pPr>
      <w:r w:rsidRPr="009A3145">
        <w:rPr>
          <w:rFonts w:asciiTheme="minorBidi" w:hAnsiTheme="minorBidi"/>
          <w:sz w:val="28"/>
          <w:szCs w:val="28"/>
          <w:rtl/>
        </w:rPr>
        <w:t xml:space="preserve"> تحديد مناطق العلاج.                </w:t>
      </w:r>
    </w:p>
    <w:p w:rsidR="00583499" w:rsidRPr="009A3145" w:rsidRDefault="00583499" w:rsidP="007E7D7E">
      <w:pPr>
        <w:pStyle w:val="a5"/>
        <w:numPr>
          <w:ilvl w:val="0"/>
          <w:numId w:val="45"/>
        </w:numPr>
        <w:rPr>
          <w:rFonts w:asciiTheme="minorBidi" w:hAnsiTheme="minorBidi"/>
          <w:sz w:val="28"/>
          <w:szCs w:val="28"/>
          <w:rtl/>
        </w:rPr>
      </w:pPr>
      <w:r w:rsidRPr="009A3145">
        <w:rPr>
          <w:rFonts w:asciiTheme="minorBidi" w:hAnsiTheme="minorBidi"/>
          <w:sz w:val="28"/>
          <w:szCs w:val="28"/>
          <w:rtl/>
        </w:rPr>
        <w:t xml:space="preserve">الصياغة النهائية للتشخيص. </w:t>
      </w:r>
    </w:p>
    <w:p w:rsidR="00583499" w:rsidRPr="009A3145" w:rsidRDefault="00583499" w:rsidP="00583499">
      <w:pPr>
        <w:rPr>
          <w:rFonts w:asciiTheme="minorBidi" w:hAnsiTheme="minorBidi"/>
          <w:sz w:val="28"/>
          <w:szCs w:val="28"/>
        </w:rPr>
      </w:pPr>
      <w:r w:rsidRPr="009A3145">
        <w:rPr>
          <w:rFonts w:asciiTheme="minorBidi" w:hAnsiTheme="minorBidi"/>
          <w:b/>
          <w:bCs/>
          <w:sz w:val="28"/>
          <w:szCs w:val="28"/>
          <w:rtl/>
        </w:rPr>
        <w:t>أهداف المحاضرة :</w:t>
      </w:r>
    </w:p>
    <w:p w:rsidR="00583499" w:rsidRPr="009A3145" w:rsidRDefault="00583499" w:rsidP="007E7D7E">
      <w:pPr>
        <w:pStyle w:val="a5"/>
        <w:numPr>
          <w:ilvl w:val="0"/>
          <w:numId w:val="46"/>
        </w:numPr>
        <w:rPr>
          <w:rFonts w:asciiTheme="minorBidi" w:hAnsiTheme="minorBidi"/>
          <w:sz w:val="28"/>
          <w:szCs w:val="28"/>
          <w:rtl/>
        </w:rPr>
      </w:pPr>
      <w:r w:rsidRPr="009A3145">
        <w:rPr>
          <w:rFonts w:asciiTheme="minorBidi" w:hAnsiTheme="minorBidi"/>
          <w:sz w:val="28"/>
          <w:szCs w:val="28"/>
          <w:rtl/>
        </w:rPr>
        <w:t xml:space="preserve"> إدراك الطلاب لمفهــوم التشخيص.</w:t>
      </w:r>
    </w:p>
    <w:p w:rsidR="00583499" w:rsidRPr="009A3145" w:rsidRDefault="00583499" w:rsidP="007E7D7E">
      <w:pPr>
        <w:pStyle w:val="a5"/>
        <w:numPr>
          <w:ilvl w:val="0"/>
          <w:numId w:val="46"/>
        </w:numPr>
        <w:rPr>
          <w:rFonts w:asciiTheme="minorBidi" w:hAnsiTheme="minorBidi"/>
          <w:sz w:val="28"/>
          <w:szCs w:val="28"/>
          <w:rtl/>
        </w:rPr>
      </w:pPr>
      <w:r w:rsidRPr="009A3145">
        <w:rPr>
          <w:rFonts w:asciiTheme="minorBidi" w:hAnsiTheme="minorBidi"/>
          <w:sz w:val="28"/>
          <w:szCs w:val="28"/>
          <w:rtl/>
        </w:rPr>
        <w:t xml:space="preserve"> مقارنة الطلاب بين أنواع مستويات التشخيص.</w:t>
      </w:r>
    </w:p>
    <w:p w:rsidR="00583499" w:rsidRPr="009A3145" w:rsidRDefault="00583499" w:rsidP="007E7D7E">
      <w:pPr>
        <w:pStyle w:val="a5"/>
        <w:numPr>
          <w:ilvl w:val="0"/>
          <w:numId w:val="46"/>
        </w:numPr>
        <w:rPr>
          <w:rFonts w:asciiTheme="minorBidi" w:hAnsiTheme="minorBidi"/>
          <w:sz w:val="28"/>
          <w:szCs w:val="28"/>
          <w:rtl/>
        </w:rPr>
      </w:pPr>
      <w:r w:rsidRPr="009A3145">
        <w:rPr>
          <w:rFonts w:asciiTheme="minorBidi" w:hAnsiTheme="minorBidi"/>
          <w:sz w:val="28"/>
          <w:szCs w:val="28"/>
          <w:rtl/>
        </w:rPr>
        <w:t xml:space="preserve"> تطبيق الطلاب لخطــوات التشخيص.</w:t>
      </w:r>
    </w:p>
    <w:p w:rsidR="00583499" w:rsidRPr="009A3145" w:rsidRDefault="00583499" w:rsidP="007E7D7E">
      <w:pPr>
        <w:pStyle w:val="a5"/>
        <w:numPr>
          <w:ilvl w:val="0"/>
          <w:numId w:val="46"/>
        </w:numPr>
        <w:rPr>
          <w:rFonts w:asciiTheme="minorBidi" w:hAnsiTheme="minorBidi"/>
          <w:sz w:val="28"/>
          <w:szCs w:val="28"/>
          <w:rtl/>
        </w:rPr>
      </w:pPr>
      <w:r w:rsidRPr="009A3145">
        <w:rPr>
          <w:rFonts w:asciiTheme="minorBidi" w:hAnsiTheme="minorBidi"/>
          <w:sz w:val="28"/>
          <w:szCs w:val="28"/>
          <w:rtl/>
        </w:rPr>
        <w:t xml:space="preserve">  ربط الطلاب بين مراحل التشخيص.</w:t>
      </w:r>
    </w:p>
    <w:p w:rsidR="00583499" w:rsidRPr="009A3145" w:rsidRDefault="00583499" w:rsidP="007E7D7E">
      <w:pPr>
        <w:pStyle w:val="a5"/>
        <w:numPr>
          <w:ilvl w:val="0"/>
          <w:numId w:val="46"/>
        </w:numPr>
        <w:rPr>
          <w:rFonts w:asciiTheme="minorBidi" w:hAnsiTheme="minorBidi"/>
          <w:sz w:val="28"/>
          <w:szCs w:val="28"/>
          <w:rtl/>
        </w:rPr>
      </w:pPr>
      <w:r w:rsidRPr="009A3145">
        <w:rPr>
          <w:rFonts w:asciiTheme="minorBidi" w:hAnsiTheme="minorBidi"/>
          <w:sz w:val="28"/>
          <w:szCs w:val="28"/>
          <w:rtl/>
        </w:rPr>
        <w:lastRenderedPageBreak/>
        <w:t xml:space="preserve"> تحليل الطلاب لخصائص التشخيص.</w:t>
      </w:r>
    </w:p>
    <w:p w:rsidR="00583499" w:rsidRPr="009A3145" w:rsidRDefault="00583499" w:rsidP="00583499">
      <w:pPr>
        <w:rPr>
          <w:rFonts w:asciiTheme="minorBidi" w:hAnsiTheme="minorBidi"/>
          <w:sz w:val="28"/>
          <w:szCs w:val="28"/>
          <w:u w:val="single"/>
          <w:rtl/>
        </w:rPr>
      </w:pPr>
      <w:r w:rsidRPr="009A3145">
        <w:rPr>
          <w:rFonts w:asciiTheme="minorBidi" w:hAnsiTheme="minorBidi"/>
          <w:b/>
          <w:bCs/>
          <w:sz w:val="28"/>
          <w:szCs w:val="28"/>
          <w:u w:val="single"/>
          <w:rtl/>
        </w:rPr>
        <w:t>أولاً: مفهوم التشخيص الاجتماعي  :</w:t>
      </w:r>
    </w:p>
    <w:p w:rsidR="00583499" w:rsidRPr="009A3145" w:rsidRDefault="00583499" w:rsidP="00583499">
      <w:pPr>
        <w:rPr>
          <w:rFonts w:asciiTheme="minorBidi" w:hAnsiTheme="minorBidi"/>
          <w:sz w:val="28"/>
          <w:szCs w:val="28"/>
        </w:rPr>
      </w:pPr>
      <w:r w:rsidRPr="009A3145">
        <w:rPr>
          <w:rFonts w:asciiTheme="minorBidi" w:hAnsiTheme="minorBidi"/>
          <w:b/>
          <w:bCs/>
          <w:sz w:val="28"/>
          <w:szCs w:val="28"/>
          <w:rtl/>
        </w:rPr>
        <w:t>مقدمة عامة :</w:t>
      </w:r>
    </w:p>
    <w:p w:rsidR="009A3145" w:rsidRDefault="00583499" w:rsidP="007E7D7E">
      <w:pPr>
        <w:pStyle w:val="a5"/>
        <w:numPr>
          <w:ilvl w:val="0"/>
          <w:numId w:val="47"/>
        </w:numPr>
        <w:rPr>
          <w:rFonts w:asciiTheme="minorBidi" w:hAnsiTheme="minorBidi"/>
          <w:sz w:val="28"/>
          <w:szCs w:val="28"/>
        </w:rPr>
      </w:pPr>
      <w:r w:rsidRPr="009A3145">
        <w:rPr>
          <w:rFonts w:asciiTheme="minorBidi" w:hAnsiTheme="minorBidi"/>
          <w:sz w:val="28"/>
          <w:szCs w:val="28"/>
          <w:rtl/>
        </w:rPr>
        <w:t xml:space="preserve">جاءت  كلمة التشخيص من أصل إغريقي وتعنى الفهم الكامل لقضية ما. </w:t>
      </w:r>
    </w:p>
    <w:p w:rsidR="009A3145" w:rsidRDefault="00583499" w:rsidP="007E7D7E">
      <w:pPr>
        <w:pStyle w:val="a5"/>
        <w:numPr>
          <w:ilvl w:val="0"/>
          <w:numId w:val="47"/>
        </w:numPr>
        <w:rPr>
          <w:rFonts w:asciiTheme="minorBidi" w:hAnsiTheme="minorBidi"/>
          <w:sz w:val="28"/>
          <w:szCs w:val="28"/>
        </w:rPr>
      </w:pPr>
      <w:r w:rsidRPr="009A3145">
        <w:rPr>
          <w:rFonts w:asciiTheme="minorBidi" w:hAnsiTheme="minorBidi"/>
          <w:sz w:val="28"/>
          <w:szCs w:val="28"/>
          <w:rtl/>
        </w:rPr>
        <w:t>فالتشخيص اصطلاح مأخوذ من الطب ويُقصد به : فحص الأعراض المرضية واستنتاج الأسباب وتَجميع الملاحظات في صوره متكاملة ثم ربطها بمرض  معين محدد .</w:t>
      </w:r>
    </w:p>
    <w:p w:rsidR="00583499" w:rsidRPr="009A3145" w:rsidRDefault="00583499" w:rsidP="007E7D7E">
      <w:pPr>
        <w:pStyle w:val="a5"/>
        <w:numPr>
          <w:ilvl w:val="0"/>
          <w:numId w:val="47"/>
        </w:numPr>
        <w:rPr>
          <w:rFonts w:asciiTheme="minorBidi" w:hAnsiTheme="minorBidi"/>
          <w:sz w:val="28"/>
          <w:szCs w:val="28"/>
          <w:rtl/>
        </w:rPr>
      </w:pPr>
      <w:r w:rsidRPr="009A3145">
        <w:rPr>
          <w:rFonts w:asciiTheme="minorBidi" w:hAnsiTheme="minorBidi"/>
          <w:sz w:val="28"/>
          <w:szCs w:val="28"/>
          <w:rtl/>
        </w:rPr>
        <w:t>أما التشخيص في خدمة الفرد فهو خطوة بينيه تَتَوسط عملية الدراسة والعلاج تَنفرد بها المدرسة التحليلية دون المدارس الأخرى .</w:t>
      </w:r>
    </w:p>
    <w:p w:rsidR="00583499" w:rsidRPr="009A3145" w:rsidRDefault="00583499" w:rsidP="00583499">
      <w:pPr>
        <w:rPr>
          <w:rFonts w:asciiTheme="minorBidi" w:hAnsiTheme="minorBidi"/>
          <w:sz w:val="28"/>
          <w:szCs w:val="28"/>
        </w:rPr>
      </w:pPr>
      <w:r w:rsidRPr="009A3145">
        <w:rPr>
          <w:rFonts w:asciiTheme="minorBidi" w:hAnsiTheme="minorBidi"/>
          <w:b/>
          <w:bCs/>
          <w:sz w:val="28"/>
          <w:szCs w:val="28"/>
          <w:rtl/>
        </w:rPr>
        <w:t xml:space="preserve">وهناك آراء كثيرة تَناولت تعريف  التشخيص  ومنها : </w:t>
      </w:r>
    </w:p>
    <w:p w:rsidR="00583499" w:rsidRPr="009A3145" w:rsidRDefault="00583499" w:rsidP="007E7D7E">
      <w:pPr>
        <w:pStyle w:val="a5"/>
        <w:numPr>
          <w:ilvl w:val="0"/>
          <w:numId w:val="48"/>
        </w:numPr>
        <w:rPr>
          <w:rFonts w:asciiTheme="minorBidi" w:hAnsiTheme="minorBidi"/>
          <w:sz w:val="28"/>
          <w:szCs w:val="28"/>
          <w:rtl/>
        </w:rPr>
      </w:pPr>
      <w:r w:rsidRPr="009A3145">
        <w:rPr>
          <w:rFonts w:asciiTheme="minorBidi" w:hAnsiTheme="minorBidi"/>
          <w:b/>
          <w:bCs/>
          <w:sz w:val="28"/>
          <w:szCs w:val="28"/>
          <w:rtl/>
        </w:rPr>
        <w:t xml:space="preserve"> تعريف </w:t>
      </w:r>
      <w:proofErr w:type="spellStart"/>
      <w:r w:rsidRPr="009A3145">
        <w:rPr>
          <w:rFonts w:asciiTheme="minorBidi" w:hAnsiTheme="minorBidi"/>
          <w:b/>
          <w:bCs/>
          <w:sz w:val="28"/>
          <w:szCs w:val="28"/>
          <w:rtl/>
        </w:rPr>
        <w:t>مارى</w:t>
      </w:r>
      <w:proofErr w:type="spellEnd"/>
      <w:r w:rsidRPr="009A3145">
        <w:rPr>
          <w:rFonts w:asciiTheme="minorBidi" w:hAnsiTheme="minorBidi"/>
          <w:b/>
          <w:bCs/>
          <w:sz w:val="28"/>
          <w:szCs w:val="28"/>
          <w:rtl/>
        </w:rPr>
        <w:t xml:space="preserve"> </w:t>
      </w:r>
      <w:proofErr w:type="spellStart"/>
      <w:r w:rsidRPr="009A3145">
        <w:rPr>
          <w:rFonts w:asciiTheme="minorBidi" w:hAnsiTheme="minorBidi"/>
          <w:b/>
          <w:bCs/>
          <w:sz w:val="28"/>
          <w:szCs w:val="28"/>
          <w:rtl/>
        </w:rPr>
        <w:t>ريشموند</w:t>
      </w:r>
      <w:proofErr w:type="spellEnd"/>
      <w:r w:rsidRPr="009A3145">
        <w:rPr>
          <w:rFonts w:asciiTheme="minorBidi" w:hAnsiTheme="minorBidi"/>
          <w:b/>
          <w:bCs/>
          <w:sz w:val="28"/>
          <w:szCs w:val="28"/>
          <w:rtl/>
        </w:rPr>
        <w:t xml:space="preserve"> : </w:t>
      </w:r>
      <w:r w:rsidRPr="009A3145">
        <w:rPr>
          <w:rFonts w:asciiTheme="minorBidi" w:hAnsiTheme="minorBidi"/>
          <w:sz w:val="28"/>
          <w:szCs w:val="28"/>
          <w:rtl/>
        </w:rPr>
        <w:t>هو محاولة الوصول إلى التحديد الدقيق بقدر الإمكان للموقف الاجتماعي وتشخيص مشكلة العميل .</w:t>
      </w:r>
    </w:p>
    <w:p w:rsidR="00583499" w:rsidRPr="009A3145" w:rsidRDefault="00583499" w:rsidP="007E7D7E">
      <w:pPr>
        <w:pStyle w:val="a5"/>
        <w:numPr>
          <w:ilvl w:val="0"/>
          <w:numId w:val="48"/>
        </w:numPr>
        <w:rPr>
          <w:rFonts w:asciiTheme="minorBidi" w:hAnsiTheme="minorBidi"/>
          <w:sz w:val="28"/>
          <w:szCs w:val="28"/>
          <w:rtl/>
        </w:rPr>
      </w:pPr>
      <w:r w:rsidRPr="009A3145">
        <w:rPr>
          <w:rFonts w:asciiTheme="minorBidi" w:hAnsiTheme="minorBidi"/>
          <w:b/>
          <w:bCs/>
          <w:sz w:val="28"/>
          <w:szCs w:val="28"/>
          <w:rtl/>
        </w:rPr>
        <w:t xml:space="preserve"> تعريف فاطمة </w:t>
      </w:r>
      <w:proofErr w:type="spellStart"/>
      <w:r w:rsidRPr="009A3145">
        <w:rPr>
          <w:rFonts w:asciiTheme="minorBidi" w:hAnsiTheme="minorBidi"/>
          <w:b/>
          <w:bCs/>
          <w:sz w:val="28"/>
          <w:szCs w:val="28"/>
          <w:rtl/>
        </w:rPr>
        <w:t>الحارونى</w:t>
      </w:r>
      <w:proofErr w:type="spellEnd"/>
      <w:r w:rsidRPr="009A3145">
        <w:rPr>
          <w:rFonts w:asciiTheme="minorBidi" w:hAnsiTheme="minorBidi"/>
          <w:b/>
          <w:bCs/>
          <w:sz w:val="28"/>
          <w:szCs w:val="28"/>
          <w:rtl/>
        </w:rPr>
        <w:t xml:space="preserve"> : </w:t>
      </w:r>
      <w:r w:rsidRPr="009A3145">
        <w:rPr>
          <w:rFonts w:asciiTheme="minorBidi" w:hAnsiTheme="minorBidi"/>
          <w:sz w:val="28"/>
          <w:szCs w:val="28"/>
          <w:rtl/>
        </w:rPr>
        <w:t xml:space="preserve">هو إيجاد العلاقة السببية بين  واقع العميل داخلياً وخارجياً وبين أعراض سوء التكيف من أجل العلاج . </w:t>
      </w:r>
    </w:p>
    <w:p w:rsidR="00583499" w:rsidRPr="009A3145" w:rsidRDefault="00583499" w:rsidP="007E7D7E">
      <w:pPr>
        <w:pStyle w:val="a5"/>
        <w:numPr>
          <w:ilvl w:val="0"/>
          <w:numId w:val="48"/>
        </w:numPr>
        <w:rPr>
          <w:rFonts w:asciiTheme="minorBidi" w:hAnsiTheme="minorBidi"/>
          <w:sz w:val="28"/>
          <w:szCs w:val="28"/>
          <w:rtl/>
        </w:rPr>
      </w:pPr>
      <w:r w:rsidRPr="009A3145">
        <w:rPr>
          <w:rFonts w:asciiTheme="minorBidi" w:hAnsiTheme="minorBidi"/>
          <w:b/>
          <w:bCs/>
          <w:sz w:val="28"/>
          <w:szCs w:val="28"/>
          <w:rtl/>
        </w:rPr>
        <w:t xml:space="preserve"> تعريف عبد الفتاح عثمان : </w:t>
      </w:r>
      <w:r w:rsidRPr="009A3145">
        <w:rPr>
          <w:rFonts w:asciiTheme="minorBidi" w:hAnsiTheme="minorBidi"/>
          <w:sz w:val="28"/>
          <w:szCs w:val="28"/>
          <w:rtl/>
        </w:rPr>
        <w:t>التشخيص المتكامل هو تحديد طبيعة المشكلة ونوعيتها الخاصة مع محاولة علمية لتفسير أسبابها بصورة تُوضح أكثر العوامل طواعية للعلاج.</w:t>
      </w:r>
      <w:r w:rsidRPr="009A3145">
        <w:rPr>
          <w:rFonts w:asciiTheme="minorBidi" w:hAnsiTheme="minorBidi"/>
          <w:b/>
          <w:bCs/>
          <w:sz w:val="28"/>
          <w:szCs w:val="28"/>
          <w:rtl/>
        </w:rPr>
        <w:t xml:space="preserve"> </w:t>
      </w:r>
    </w:p>
    <w:p w:rsidR="00583499" w:rsidRPr="009A3145" w:rsidRDefault="00583499" w:rsidP="007E7D7E">
      <w:pPr>
        <w:pStyle w:val="a5"/>
        <w:numPr>
          <w:ilvl w:val="0"/>
          <w:numId w:val="48"/>
        </w:numPr>
        <w:rPr>
          <w:rFonts w:asciiTheme="minorBidi" w:hAnsiTheme="minorBidi"/>
          <w:sz w:val="28"/>
          <w:szCs w:val="28"/>
          <w:rtl/>
        </w:rPr>
      </w:pPr>
      <w:r w:rsidRPr="009A3145">
        <w:rPr>
          <w:rFonts w:asciiTheme="minorBidi" w:hAnsiTheme="minorBidi"/>
          <w:b/>
          <w:bCs/>
          <w:sz w:val="28"/>
          <w:szCs w:val="28"/>
          <w:rtl/>
        </w:rPr>
        <w:t xml:space="preserve"> تعريف فلورنس </w:t>
      </w:r>
      <w:proofErr w:type="spellStart"/>
      <w:r w:rsidRPr="009A3145">
        <w:rPr>
          <w:rFonts w:asciiTheme="minorBidi" w:hAnsiTheme="minorBidi"/>
          <w:b/>
          <w:bCs/>
          <w:sz w:val="28"/>
          <w:szCs w:val="28"/>
          <w:rtl/>
        </w:rPr>
        <w:t>هوليس</w:t>
      </w:r>
      <w:proofErr w:type="spellEnd"/>
      <w:r w:rsidRPr="009A3145">
        <w:rPr>
          <w:rFonts w:asciiTheme="minorBidi" w:hAnsiTheme="minorBidi"/>
          <w:b/>
          <w:bCs/>
          <w:sz w:val="28"/>
          <w:szCs w:val="28"/>
          <w:rtl/>
        </w:rPr>
        <w:t xml:space="preserve"> : </w:t>
      </w:r>
      <w:r w:rsidRPr="009A3145">
        <w:rPr>
          <w:rFonts w:asciiTheme="minorBidi" w:hAnsiTheme="minorBidi"/>
          <w:sz w:val="28"/>
          <w:szCs w:val="28"/>
          <w:rtl/>
        </w:rPr>
        <w:t>هو تحديد طبيعة المشكلة والعوامل المسببة لها واتجاهات شخصية العميل نحوها بهدف وضع خطة علاجية .</w:t>
      </w:r>
    </w:p>
    <w:p w:rsidR="00583499" w:rsidRPr="009A3145" w:rsidRDefault="00583499" w:rsidP="00583499">
      <w:pPr>
        <w:rPr>
          <w:rFonts w:asciiTheme="minorBidi" w:hAnsiTheme="minorBidi"/>
          <w:sz w:val="28"/>
          <w:szCs w:val="28"/>
        </w:rPr>
      </w:pPr>
      <w:r w:rsidRPr="009A3145">
        <w:rPr>
          <w:rFonts w:asciiTheme="minorBidi" w:hAnsiTheme="minorBidi"/>
          <w:b/>
          <w:bCs/>
          <w:sz w:val="28"/>
          <w:szCs w:val="28"/>
          <w:rtl/>
        </w:rPr>
        <w:t xml:space="preserve">س /ما أوجهه </w:t>
      </w:r>
      <w:r w:rsidRPr="009A3145">
        <w:rPr>
          <w:rFonts w:asciiTheme="minorBidi" w:hAnsiTheme="minorBidi"/>
          <w:b/>
          <w:bCs/>
          <w:sz w:val="28"/>
          <w:szCs w:val="28"/>
          <w:rtl/>
          <w:lang w:bidi="ar-EG"/>
        </w:rPr>
        <w:t>ا</w:t>
      </w:r>
      <w:r w:rsidRPr="009A3145">
        <w:rPr>
          <w:rFonts w:asciiTheme="minorBidi" w:hAnsiTheme="minorBidi"/>
          <w:b/>
          <w:bCs/>
          <w:sz w:val="28"/>
          <w:szCs w:val="28"/>
          <w:rtl/>
        </w:rPr>
        <w:t>لتشابه  بين التشخيص في خدمة الفرد والتشخيص الطبي والعقلي :</w:t>
      </w:r>
    </w:p>
    <w:p w:rsidR="00583499" w:rsidRPr="009A3145" w:rsidRDefault="00583499" w:rsidP="00583499">
      <w:pPr>
        <w:rPr>
          <w:rFonts w:asciiTheme="minorBidi" w:hAnsiTheme="minorBidi"/>
          <w:sz w:val="28"/>
          <w:szCs w:val="28"/>
        </w:rPr>
      </w:pPr>
      <w:r w:rsidRPr="009A3145">
        <w:rPr>
          <w:rFonts w:asciiTheme="minorBidi" w:hAnsiTheme="minorBidi"/>
          <w:b/>
          <w:bCs/>
          <w:sz w:val="28"/>
          <w:szCs w:val="28"/>
          <w:rtl/>
        </w:rPr>
        <w:t xml:space="preserve">يتضح </w:t>
      </w:r>
      <w:r w:rsidRPr="009A3145">
        <w:rPr>
          <w:rFonts w:asciiTheme="minorBidi" w:hAnsiTheme="minorBidi"/>
          <w:b/>
          <w:bCs/>
          <w:sz w:val="28"/>
          <w:szCs w:val="28"/>
          <w:rtl/>
          <w:lang w:bidi="ar-EG"/>
        </w:rPr>
        <w:t>ا</w:t>
      </w:r>
      <w:r w:rsidRPr="009A3145">
        <w:rPr>
          <w:rFonts w:asciiTheme="minorBidi" w:hAnsiTheme="minorBidi"/>
          <w:b/>
          <w:bCs/>
          <w:sz w:val="28"/>
          <w:szCs w:val="28"/>
          <w:rtl/>
        </w:rPr>
        <w:t>لتشابه في النقاط  التالية : -</w:t>
      </w:r>
    </w:p>
    <w:p w:rsidR="00583499" w:rsidRPr="009A3145" w:rsidRDefault="00583499" w:rsidP="00583499">
      <w:pPr>
        <w:rPr>
          <w:rFonts w:asciiTheme="minorBidi" w:hAnsiTheme="minorBidi"/>
          <w:sz w:val="28"/>
          <w:szCs w:val="28"/>
          <w:rtl/>
        </w:rPr>
      </w:pPr>
      <w:r w:rsidRPr="009A3145">
        <w:rPr>
          <w:rFonts w:asciiTheme="minorBidi" w:hAnsiTheme="minorBidi"/>
          <w:sz w:val="28"/>
          <w:szCs w:val="28"/>
          <w:rtl/>
        </w:rPr>
        <w:t>1- التشخيص في كل منهما هو تَميز لحقائق معينة بين حقائق أخرى متعددة .</w:t>
      </w:r>
    </w:p>
    <w:p w:rsidR="00583499" w:rsidRPr="009A3145" w:rsidRDefault="00583499" w:rsidP="00583499">
      <w:pPr>
        <w:rPr>
          <w:rFonts w:asciiTheme="minorBidi" w:hAnsiTheme="minorBidi"/>
          <w:sz w:val="28"/>
          <w:szCs w:val="28"/>
          <w:rtl/>
        </w:rPr>
      </w:pPr>
      <w:r w:rsidRPr="009A3145">
        <w:rPr>
          <w:rFonts w:asciiTheme="minorBidi" w:hAnsiTheme="minorBidi"/>
          <w:sz w:val="28"/>
          <w:szCs w:val="28"/>
          <w:rtl/>
        </w:rPr>
        <w:t xml:space="preserve">2- يكشف التشخيص عن  أقوى العوامل أثراً في المشكلة أو  المرض ، بل إن التشخيص الطبي ذاته ما هو  إلا انـتـقاء هادف لعامل معين وهو الميكروب مع استبعاد العوامل الأخرى  كالاستعداد الفطري </w:t>
      </w:r>
      <w:r w:rsidRPr="009A3145">
        <w:rPr>
          <w:rFonts w:asciiTheme="minorBidi" w:hAnsiTheme="minorBidi"/>
          <w:sz w:val="28"/>
          <w:szCs w:val="28"/>
          <w:rtl/>
          <w:lang w:bidi="ar-EG"/>
        </w:rPr>
        <w:t>أ</w:t>
      </w:r>
      <w:r w:rsidRPr="009A3145">
        <w:rPr>
          <w:rFonts w:asciiTheme="minorBidi" w:hAnsiTheme="minorBidi"/>
          <w:sz w:val="28"/>
          <w:szCs w:val="28"/>
          <w:rtl/>
        </w:rPr>
        <w:t xml:space="preserve">و نقص المناعة . </w:t>
      </w:r>
    </w:p>
    <w:p w:rsidR="00583499" w:rsidRPr="009A3145" w:rsidRDefault="00583499" w:rsidP="00583499">
      <w:pPr>
        <w:rPr>
          <w:rFonts w:asciiTheme="minorBidi" w:hAnsiTheme="minorBidi"/>
          <w:sz w:val="28"/>
          <w:szCs w:val="28"/>
          <w:rtl/>
        </w:rPr>
      </w:pPr>
      <w:r w:rsidRPr="009A3145">
        <w:rPr>
          <w:rFonts w:asciiTheme="minorBidi" w:hAnsiTheme="minorBidi"/>
          <w:sz w:val="28"/>
          <w:szCs w:val="28"/>
          <w:rtl/>
        </w:rPr>
        <w:t xml:space="preserve">3- يَنظر كلا منهما إلى الإنسان على أنه فرد متكامل لا يمكن تجزئته وإن تَرَكَزَ الاهتمام في منطقة معينة . </w:t>
      </w:r>
    </w:p>
    <w:p w:rsidR="00583499" w:rsidRPr="009A3145" w:rsidRDefault="00583499" w:rsidP="00583499">
      <w:pPr>
        <w:rPr>
          <w:rFonts w:asciiTheme="minorBidi" w:hAnsiTheme="minorBidi"/>
          <w:sz w:val="28"/>
          <w:szCs w:val="28"/>
        </w:rPr>
      </w:pPr>
      <w:r w:rsidRPr="009A3145">
        <w:rPr>
          <w:rFonts w:asciiTheme="minorBidi" w:hAnsiTheme="minorBidi"/>
          <w:sz w:val="28"/>
          <w:szCs w:val="28"/>
          <w:rtl/>
        </w:rPr>
        <w:t xml:space="preserve">4- يُعتبر التشخيص وسيلة عملية للعلاج وليس بحثاً لا نهائيًا وراء العلل. </w:t>
      </w:r>
    </w:p>
    <w:p w:rsidR="00583499" w:rsidRPr="009A3145" w:rsidRDefault="00583499" w:rsidP="00583499">
      <w:pPr>
        <w:rPr>
          <w:rFonts w:asciiTheme="minorBidi" w:hAnsiTheme="minorBidi"/>
          <w:sz w:val="28"/>
          <w:szCs w:val="28"/>
          <w:rtl/>
        </w:rPr>
      </w:pPr>
      <w:r w:rsidRPr="009A3145">
        <w:rPr>
          <w:rFonts w:asciiTheme="minorBidi" w:hAnsiTheme="minorBidi"/>
          <w:sz w:val="28"/>
          <w:szCs w:val="28"/>
          <w:rtl/>
        </w:rPr>
        <w:t xml:space="preserve">5- التشخيص في  أي منهما قابل للتغيير والتعديل بظهور حقائق جديدة .  </w:t>
      </w:r>
    </w:p>
    <w:p w:rsidR="00583499" w:rsidRPr="009A3145" w:rsidRDefault="00583499" w:rsidP="00583499">
      <w:pPr>
        <w:rPr>
          <w:rFonts w:asciiTheme="minorBidi" w:hAnsiTheme="minorBidi"/>
          <w:sz w:val="28"/>
          <w:szCs w:val="28"/>
          <w:rtl/>
        </w:rPr>
      </w:pPr>
      <w:r w:rsidRPr="009A3145">
        <w:rPr>
          <w:rFonts w:asciiTheme="minorBidi" w:hAnsiTheme="minorBidi"/>
          <w:sz w:val="28"/>
          <w:szCs w:val="28"/>
          <w:rtl/>
        </w:rPr>
        <w:t xml:space="preserve">6- يَعتمد كلاً منهما على دراســـة الحاضر والماضي والتنبؤ بالمستقبل.       </w:t>
      </w:r>
    </w:p>
    <w:p w:rsidR="00583499" w:rsidRPr="009A3145" w:rsidRDefault="00583499" w:rsidP="00583499">
      <w:pPr>
        <w:rPr>
          <w:rFonts w:asciiTheme="minorBidi" w:hAnsiTheme="minorBidi"/>
          <w:b/>
          <w:bCs/>
          <w:sz w:val="28"/>
          <w:szCs w:val="28"/>
          <w:u w:val="single"/>
          <w:rtl/>
        </w:rPr>
      </w:pPr>
      <w:r w:rsidRPr="009A3145">
        <w:rPr>
          <w:rFonts w:asciiTheme="minorBidi" w:hAnsiTheme="minorBidi"/>
          <w:b/>
          <w:bCs/>
          <w:sz w:val="28"/>
          <w:szCs w:val="28"/>
          <w:u w:val="single"/>
          <w:rtl/>
        </w:rPr>
        <w:t>ثانياً: أنواع ومستويات التشخيص :</w:t>
      </w:r>
    </w:p>
    <w:p w:rsidR="00583499" w:rsidRPr="009A3145" w:rsidRDefault="00583499" w:rsidP="00583499">
      <w:pPr>
        <w:rPr>
          <w:rFonts w:asciiTheme="minorBidi" w:hAnsiTheme="minorBidi"/>
          <w:sz w:val="28"/>
          <w:szCs w:val="28"/>
        </w:rPr>
      </w:pPr>
      <w:r w:rsidRPr="009A3145">
        <w:rPr>
          <w:rFonts w:asciiTheme="minorBidi" w:hAnsiTheme="minorBidi"/>
          <w:b/>
          <w:bCs/>
          <w:sz w:val="28"/>
          <w:szCs w:val="28"/>
          <w:rtl/>
        </w:rPr>
        <w:t xml:space="preserve">1-  الأفكار التشخيصية </w:t>
      </w:r>
      <w:r w:rsidR="009A3145">
        <w:rPr>
          <w:rFonts w:asciiTheme="minorBidi" w:hAnsiTheme="minorBidi" w:hint="cs"/>
          <w:sz w:val="28"/>
          <w:szCs w:val="28"/>
          <w:rtl/>
        </w:rPr>
        <w:t>.</w:t>
      </w:r>
    </w:p>
    <w:p w:rsidR="00583499" w:rsidRPr="009A3145" w:rsidRDefault="00583499" w:rsidP="00583499">
      <w:pPr>
        <w:rPr>
          <w:rFonts w:asciiTheme="minorBidi" w:hAnsiTheme="minorBidi"/>
          <w:sz w:val="28"/>
          <w:szCs w:val="28"/>
        </w:rPr>
      </w:pPr>
      <w:r w:rsidRPr="009A3145">
        <w:rPr>
          <w:rFonts w:asciiTheme="minorBidi" w:hAnsiTheme="minorBidi"/>
          <w:b/>
          <w:bCs/>
          <w:sz w:val="28"/>
          <w:szCs w:val="28"/>
          <w:rtl/>
        </w:rPr>
        <w:lastRenderedPageBreak/>
        <w:t xml:space="preserve">2- التشخيص الإكلينيكي </w:t>
      </w:r>
      <w:r w:rsidR="009A3145">
        <w:rPr>
          <w:rFonts w:asciiTheme="minorBidi" w:hAnsiTheme="minorBidi" w:hint="cs"/>
          <w:b/>
          <w:bCs/>
          <w:sz w:val="28"/>
          <w:szCs w:val="28"/>
          <w:rtl/>
        </w:rPr>
        <w:t>.</w:t>
      </w:r>
    </w:p>
    <w:p w:rsidR="00583499" w:rsidRPr="009A3145" w:rsidRDefault="00583499" w:rsidP="00583499">
      <w:pPr>
        <w:rPr>
          <w:rFonts w:asciiTheme="minorBidi" w:hAnsiTheme="minorBidi"/>
          <w:sz w:val="28"/>
          <w:szCs w:val="28"/>
        </w:rPr>
      </w:pPr>
      <w:r w:rsidRPr="009A3145">
        <w:rPr>
          <w:rFonts w:asciiTheme="minorBidi" w:hAnsiTheme="minorBidi"/>
          <w:b/>
          <w:bCs/>
          <w:sz w:val="28"/>
          <w:szCs w:val="28"/>
          <w:rtl/>
        </w:rPr>
        <w:t xml:space="preserve">3- التشخيص </w:t>
      </w:r>
      <w:proofErr w:type="spellStart"/>
      <w:r w:rsidRPr="009A3145">
        <w:rPr>
          <w:rFonts w:asciiTheme="minorBidi" w:hAnsiTheme="minorBidi"/>
          <w:b/>
          <w:bCs/>
          <w:sz w:val="28"/>
          <w:szCs w:val="28"/>
          <w:rtl/>
        </w:rPr>
        <w:t>السببى</w:t>
      </w:r>
      <w:proofErr w:type="spellEnd"/>
      <w:r w:rsidR="009A3145">
        <w:rPr>
          <w:rFonts w:asciiTheme="minorBidi" w:hAnsiTheme="minorBidi" w:hint="cs"/>
          <w:b/>
          <w:bCs/>
          <w:sz w:val="28"/>
          <w:szCs w:val="28"/>
          <w:rtl/>
        </w:rPr>
        <w:t xml:space="preserve"> .</w:t>
      </w:r>
    </w:p>
    <w:p w:rsidR="00583499" w:rsidRPr="009A3145" w:rsidRDefault="00583499" w:rsidP="00583499">
      <w:pPr>
        <w:rPr>
          <w:rFonts w:asciiTheme="minorBidi" w:hAnsiTheme="minorBidi"/>
          <w:sz w:val="28"/>
          <w:szCs w:val="28"/>
        </w:rPr>
      </w:pPr>
      <w:r w:rsidRPr="009A3145">
        <w:rPr>
          <w:rFonts w:asciiTheme="minorBidi" w:hAnsiTheme="minorBidi"/>
          <w:b/>
          <w:bCs/>
          <w:sz w:val="28"/>
          <w:szCs w:val="28"/>
          <w:rtl/>
        </w:rPr>
        <w:t xml:space="preserve">4- التشخيص </w:t>
      </w:r>
      <w:proofErr w:type="spellStart"/>
      <w:r w:rsidRPr="009A3145">
        <w:rPr>
          <w:rFonts w:asciiTheme="minorBidi" w:hAnsiTheme="minorBidi"/>
          <w:b/>
          <w:bCs/>
          <w:sz w:val="28"/>
          <w:szCs w:val="28"/>
          <w:rtl/>
        </w:rPr>
        <w:t>الدينامى</w:t>
      </w:r>
      <w:proofErr w:type="spellEnd"/>
      <w:r w:rsidRPr="009A3145">
        <w:rPr>
          <w:rFonts w:asciiTheme="minorBidi" w:hAnsiTheme="minorBidi"/>
          <w:b/>
          <w:bCs/>
          <w:sz w:val="28"/>
          <w:szCs w:val="28"/>
          <w:rtl/>
        </w:rPr>
        <w:t xml:space="preserve"> الوصفي </w:t>
      </w:r>
      <w:r w:rsidR="009A3145">
        <w:rPr>
          <w:rFonts w:asciiTheme="minorBidi" w:hAnsiTheme="minorBidi" w:hint="cs"/>
          <w:b/>
          <w:bCs/>
          <w:sz w:val="28"/>
          <w:szCs w:val="28"/>
          <w:rtl/>
        </w:rPr>
        <w:t xml:space="preserve"> .</w:t>
      </w:r>
    </w:p>
    <w:p w:rsidR="00583499" w:rsidRPr="009A3145" w:rsidRDefault="009A3145" w:rsidP="00583499">
      <w:pPr>
        <w:rPr>
          <w:rFonts w:asciiTheme="minorBidi" w:hAnsiTheme="minorBidi"/>
          <w:sz w:val="28"/>
          <w:szCs w:val="28"/>
          <w:rtl/>
        </w:rPr>
      </w:pPr>
      <w:r>
        <w:rPr>
          <w:rFonts w:asciiTheme="minorBidi" w:hAnsiTheme="minorBidi"/>
          <w:b/>
          <w:bCs/>
          <w:sz w:val="28"/>
          <w:szCs w:val="28"/>
          <w:rtl/>
        </w:rPr>
        <w:t>5- التشخيص المتكامل</w:t>
      </w:r>
      <w:r>
        <w:rPr>
          <w:rFonts w:asciiTheme="minorBidi" w:hAnsiTheme="minorBidi" w:hint="cs"/>
          <w:b/>
          <w:bCs/>
          <w:sz w:val="28"/>
          <w:szCs w:val="28"/>
          <w:rtl/>
        </w:rPr>
        <w:t xml:space="preserve"> .</w:t>
      </w:r>
    </w:p>
    <w:p w:rsidR="00583499" w:rsidRPr="009A3145" w:rsidRDefault="00583499" w:rsidP="007E7D7E">
      <w:pPr>
        <w:pStyle w:val="a5"/>
        <w:numPr>
          <w:ilvl w:val="0"/>
          <w:numId w:val="49"/>
        </w:numPr>
        <w:rPr>
          <w:rFonts w:asciiTheme="minorBidi" w:hAnsiTheme="minorBidi"/>
          <w:b/>
          <w:bCs/>
          <w:sz w:val="28"/>
          <w:szCs w:val="28"/>
          <w:rtl/>
        </w:rPr>
      </w:pPr>
      <w:r w:rsidRPr="009A3145">
        <w:rPr>
          <w:rFonts w:asciiTheme="minorBidi" w:hAnsiTheme="minorBidi"/>
          <w:b/>
          <w:bCs/>
          <w:sz w:val="28"/>
          <w:szCs w:val="28"/>
          <w:rtl/>
        </w:rPr>
        <w:t>الأفكار التشخيصية :</w:t>
      </w:r>
    </w:p>
    <w:p w:rsidR="00583499" w:rsidRPr="009A3145" w:rsidRDefault="00583499" w:rsidP="00583499">
      <w:pPr>
        <w:rPr>
          <w:rFonts w:asciiTheme="minorBidi" w:hAnsiTheme="minorBidi"/>
          <w:sz w:val="28"/>
          <w:szCs w:val="28"/>
        </w:rPr>
      </w:pPr>
      <w:r w:rsidRPr="009A3145">
        <w:rPr>
          <w:rFonts w:asciiTheme="minorBidi" w:hAnsiTheme="minorBidi"/>
          <w:b/>
          <w:bCs/>
          <w:sz w:val="28"/>
          <w:szCs w:val="28"/>
          <w:rtl/>
        </w:rPr>
        <w:t>هي لون من الانطباعات تتميز بأنها :</w:t>
      </w:r>
    </w:p>
    <w:p w:rsidR="009A3145" w:rsidRDefault="00583499" w:rsidP="007E7D7E">
      <w:pPr>
        <w:pStyle w:val="a5"/>
        <w:numPr>
          <w:ilvl w:val="0"/>
          <w:numId w:val="68"/>
        </w:numPr>
        <w:rPr>
          <w:rFonts w:asciiTheme="minorBidi" w:hAnsiTheme="minorBidi"/>
          <w:sz w:val="28"/>
          <w:szCs w:val="28"/>
        </w:rPr>
      </w:pPr>
      <w:r w:rsidRPr="009A3145">
        <w:rPr>
          <w:rFonts w:asciiTheme="minorBidi" w:hAnsiTheme="minorBidi"/>
          <w:sz w:val="28"/>
          <w:szCs w:val="28"/>
          <w:rtl/>
        </w:rPr>
        <w:t>غير يقينية وغير مؤكد</w:t>
      </w:r>
      <w:r w:rsidRPr="009A3145">
        <w:rPr>
          <w:rFonts w:asciiTheme="minorBidi" w:hAnsiTheme="minorBidi"/>
          <w:sz w:val="28"/>
          <w:szCs w:val="28"/>
          <w:rtl/>
          <w:lang w:bidi="ar-EG"/>
        </w:rPr>
        <w:t>ة</w:t>
      </w:r>
      <w:r w:rsidRPr="009A3145">
        <w:rPr>
          <w:rFonts w:asciiTheme="minorBidi" w:hAnsiTheme="minorBidi"/>
          <w:sz w:val="28"/>
          <w:szCs w:val="28"/>
          <w:rtl/>
        </w:rPr>
        <w:t xml:space="preserve"> وإن ارتكزت على شواهد وقرائن معينة. </w:t>
      </w:r>
    </w:p>
    <w:p w:rsidR="009A3145" w:rsidRDefault="00583499" w:rsidP="007E7D7E">
      <w:pPr>
        <w:pStyle w:val="a5"/>
        <w:numPr>
          <w:ilvl w:val="0"/>
          <w:numId w:val="68"/>
        </w:numPr>
        <w:rPr>
          <w:rFonts w:asciiTheme="minorBidi" w:hAnsiTheme="minorBidi"/>
          <w:sz w:val="28"/>
          <w:szCs w:val="28"/>
        </w:rPr>
      </w:pPr>
      <w:r w:rsidRPr="009A3145">
        <w:rPr>
          <w:rFonts w:asciiTheme="minorBidi" w:hAnsiTheme="minorBidi"/>
          <w:sz w:val="28"/>
          <w:szCs w:val="28"/>
          <w:rtl/>
        </w:rPr>
        <w:t xml:space="preserve">تَتَسم بالكلية والعمومية دون تفصيلات جزئية فهي انطباعات عامة . </w:t>
      </w:r>
    </w:p>
    <w:p w:rsidR="009A3145" w:rsidRDefault="00583499" w:rsidP="007E7D7E">
      <w:pPr>
        <w:pStyle w:val="a5"/>
        <w:numPr>
          <w:ilvl w:val="0"/>
          <w:numId w:val="68"/>
        </w:numPr>
        <w:rPr>
          <w:rFonts w:asciiTheme="minorBidi" w:hAnsiTheme="minorBidi"/>
          <w:sz w:val="28"/>
          <w:szCs w:val="28"/>
        </w:rPr>
      </w:pPr>
      <w:r w:rsidRPr="009A3145">
        <w:rPr>
          <w:rFonts w:asciiTheme="minorBidi" w:hAnsiTheme="minorBidi"/>
          <w:sz w:val="28"/>
          <w:szCs w:val="28"/>
          <w:rtl/>
        </w:rPr>
        <w:t>تَعتمد عليها مقابلات الاستقبال في توجيه الحالات أو تحويلها.</w:t>
      </w:r>
    </w:p>
    <w:p w:rsidR="00583499" w:rsidRPr="009A3145" w:rsidRDefault="00583499" w:rsidP="007E7D7E">
      <w:pPr>
        <w:pStyle w:val="a5"/>
        <w:numPr>
          <w:ilvl w:val="0"/>
          <w:numId w:val="68"/>
        </w:numPr>
        <w:rPr>
          <w:rFonts w:asciiTheme="minorBidi" w:hAnsiTheme="minorBidi"/>
          <w:sz w:val="28"/>
          <w:szCs w:val="28"/>
          <w:rtl/>
        </w:rPr>
      </w:pPr>
      <w:r w:rsidRPr="009A3145">
        <w:rPr>
          <w:rFonts w:asciiTheme="minorBidi" w:hAnsiTheme="minorBidi"/>
          <w:sz w:val="28"/>
          <w:szCs w:val="28"/>
          <w:rtl/>
        </w:rPr>
        <w:t>تُعتبر وسائل للتشخيص النهائي أو فروض يَتَعين تحقيقها ، لذا من المفيد تسجيل هذه الانطباعات بعد كل مقابلة حتى نستطيع رسم الخطوات التالية .</w:t>
      </w:r>
    </w:p>
    <w:p w:rsidR="00583499" w:rsidRPr="009A3145" w:rsidRDefault="00583499" w:rsidP="007E7D7E">
      <w:pPr>
        <w:pStyle w:val="a5"/>
        <w:numPr>
          <w:ilvl w:val="0"/>
          <w:numId w:val="49"/>
        </w:numPr>
        <w:rPr>
          <w:rFonts w:asciiTheme="minorBidi" w:hAnsiTheme="minorBidi"/>
          <w:b/>
          <w:bCs/>
          <w:sz w:val="28"/>
          <w:szCs w:val="28"/>
          <w:rtl/>
        </w:rPr>
      </w:pPr>
      <w:r w:rsidRPr="009A3145">
        <w:rPr>
          <w:rFonts w:asciiTheme="minorBidi" w:hAnsiTheme="minorBidi"/>
          <w:b/>
          <w:bCs/>
          <w:sz w:val="28"/>
          <w:szCs w:val="28"/>
          <w:rtl/>
        </w:rPr>
        <w:t xml:space="preserve">التشخيص </w:t>
      </w:r>
      <w:proofErr w:type="spellStart"/>
      <w:r w:rsidRPr="009A3145">
        <w:rPr>
          <w:rFonts w:asciiTheme="minorBidi" w:hAnsiTheme="minorBidi"/>
          <w:b/>
          <w:bCs/>
          <w:sz w:val="28"/>
          <w:szCs w:val="28"/>
          <w:rtl/>
        </w:rPr>
        <w:t>الاكلينيكى</w:t>
      </w:r>
      <w:proofErr w:type="spellEnd"/>
      <w:r w:rsidRPr="009A3145">
        <w:rPr>
          <w:rFonts w:asciiTheme="minorBidi" w:hAnsiTheme="minorBidi"/>
          <w:b/>
          <w:bCs/>
          <w:sz w:val="28"/>
          <w:szCs w:val="28"/>
          <w:rtl/>
        </w:rPr>
        <w:t xml:space="preserve"> (التصنيفي ) :</w:t>
      </w:r>
    </w:p>
    <w:p w:rsidR="00583499" w:rsidRPr="009A3145" w:rsidRDefault="00583499" w:rsidP="007E7D7E">
      <w:pPr>
        <w:pStyle w:val="a5"/>
        <w:numPr>
          <w:ilvl w:val="0"/>
          <w:numId w:val="50"/>
        </w:numPr>
        <w:rPr>
          <w:rFonts w:asciiTheme="minorBidi" w:hAnsiTheme="minorBidi"/>
          <w:sz w:val="28"/>
          <w:szCs w:val="28"/>
        </w:rPr>
      </w:pPr>
      <w:r w:rsidRPr="009A3145">
        <w:rPr>
          <w:rFonts w:asciiTheme="minorBidi" w:hAnsiTheme="minorBidi"/>
          <w:sz w:val="28"/>
          <w:szCs w:val="28"/>
          <w:rtl/>
        </w:rPr>
        <w:t>هو تشخيص يَقتصر على تَصنيف المشكلة أو المرض أو العاهة دون أي ذكر للعوامل المسببة لها.</w:t>
      </w:r>
    </w:p>
    <w:p w:rsidR="00583499" w:rsidRPr="009A3145" w:rsidRDefault="00583499" w:rsidP="007E7D7E">
      <w:pPr>
        <w:pStyle w:val="a5"/>
        <w:numPr>
          <w:ilvl w:val="0"/>
          <w:numId w:val="50"/>
        </w:numPr>
        <w:rPr>
          <w:rFonts w:asciiTheme="minorBidi" w:hAnsiTheme="minorBidi"/>
          <w:sz w:val="28"/>
          <w:szCs w:val="28"/>
        </w:rPr>
      </w:pPr>
      <w:r w:rsidRPr="009A3145">
        <w:rPr>
          <w:rFonts w:asciiTheme="minorBidi" w:hAnsiTheme="minorBidi"/>
          <w:sz w:val="28"/>
          <w:szCs w:val="28"/>
          <w:rtl/>
        </w:rPr>
        <w:t xml:space="preserve">يُطلق على هذا النوع بالتشخيص الأرسطي نسبة إلى قياس أرسطو الشهير، القائل بأن  “ المقدمات تتضمن النتائج وتَغْنِى عن الجزئيات ”. </w:t>
      </w:r>
    </w:p>
    <w:p w:rsidR="00583499" w:rsidRPr="009A3145" w:rsidRDefault="00583499" w:rsidP="007E7D7E">
      <w:pPr>
        <w:pStyle w:val="a5"/>
        <w:numPr>
          <w:ilvl w:val="0"/>
          <w:numId w:val="50"/>
        </w:numPr>
        <w:rPr>
          <w:rFonts w:asciiTheme="minorBidi" w:hAnsiTheme="minorBidi"/>
          <w:sz w:val="28"/>
          <w:szCs w:val="28"/>
        </w:rPr>
      </w:pPr>
      <w:r w:rsidRPr="009A3145">
        <w:rPr>
          <w:rFonts w:asciiTheme="minorBidi" w:hAnsiTheme="minorBidi"/>
          <w:sz w:val="28"/>
          <w:szCs w:val="28"/>
          <w:rtl/>
        </w:rPr>
        <w:t>يُمارس هذا النوع من التشخيص في المستشفيات ومؤسسات المعوقين والعيادات النفسية والسجون .</w:t>
      </w:r>
    </w:p>
    <w:p w:rsidR="00583499" w:rsidRPr="009A3145" w:rsidRDefault="00583499" w:rsidP="007E7D7E">
      <w:pPr>
        <w:pStyle w:val="a5"/>
        <w:numPr>
          <w:ilvl w:val="0"/>
          <w:numId w:val="50"/>
        </w:numPr>
        <w:rPr>
          <w:rFonts w:asciiTheme="minorBidi" w:hAnsiTheme="minorBidi"/>
          <w:sz w:val="28"/>
          <w:szCs w:val="28"/>
          <w:rtl/>
        </w:rPr>
      </w:pPr>
      <w:r w:rsidRPr="009A3145">
        <w:rPr>
          <w:rFonts w:asciiTheme="minorBidi" w:hAnsiTheme="minorBidi"/>
          <w:sz w:val="28"/>
          <w:szCs w:val="28"/>
          <w:rtl/>
        </w:rPr>
        <w:t>يَكتف</w:t>
      </w:r>
      <w:r w:rsidRPr="009A3145">
        <w:rPr>
          <w:rFonts w:asciiTheme="minorBidi" w:hAnsiTheme="minorBidi"/>
          <w:sz w:val="28"/>
          <w:szCs w:val="28"/>
          <w:rtl/>
          <w:lang w:bidi="ar-EG"/>
        </w:rPr>
        <w:t>ي</w:t>
      </w:r>
      <w:r w:rsidRPr="009A3145">
        <w:rPr>
          <w:rFonts w:asciiTheme="minorBidi" w:hAnsiTheme="minorBidi"/>
          <w:sz w:val="28"/>
          <w:szCs w:val="28"/>
          <w:rtl/>
        </w:rPr>
        <w:t xml:space="preserve"> هذا النوع من التشخيص بتحديد طبيعة المرض أو نوع العاهة أو  درجة الذكاء. </w:t>
      </w:r>
    </w:p>
    <w:p w:rsidR="00583499" w:rsidRPr="009A3145" w:rsidRDefault="00583499" w:rsidP="007E7D7E">
      <w:pPr>
        <w:numPr>
          <w:ilvl w:val="0"/>
          <w:numId w:val="50"/>
        </w:numPr>
        <w:rPr>
          <w:rFonts w:asciiTheme="minorBidi" w:hAnsiTheme="minorBidi"/>
          <w:sz w:val="28"/>
          <w:szCs w:val="28"/>
        </w:rPr>
      </w:pPr>
      <w:r w:rsidRPr="009A3145">
        <w:rPr>
          <w:rFonts w:asciiTheme="minorBidi" w:hAnsiTheme="minorBidi"/>
          <w:sz w:val="28"/>
          <w:szCs w:val="28"/>
          <w:rtl/>
        </w:rPr>
        <w:t xml:space="preserve">يَمتاز هذا التشخيص بالبساطة والتركيز وتجنب الصياغات الوصفية كما يُعتبر مصدراً هاماً للبيانات الإحصائية والأبحاث العلمية. </w:t>
      </w:r>
    </w:p>
    <w:p w:rsidR="00583499" w:rsidRPr="009A3145" w:rsidRDefault="00583499" w:rsidP="007E7D7E">
      <w:pPr>
        <w:numPr>
          <w:ilvl w:val="0"/>
          <w:numId w:val="50"/>
        </w:numPr>
        <w:rPr>
          <w:rFonts w:asciiTheme="minorBidi" w:hAnsiTheme="minorBidi"/>
          <w:sz w:val="28"/>
          <w:szCs w:val="28"/>
          <w:rtl/>
        </w:rPr>
      </w:pPr>
      <w:r w:rsidRPr="009A3145">
        <w:rPr>
          <w:rFonts w:asciiTheme="minorBidi" w:hAnsiTheme="minorBidi"/>
          <w:sz w:val="28"/>
          <w:szCs w:val="28"/>
          <w:rtl/>
        </w:rPr>
        <w:t>من الانتقادات الموجه له عدم توضيحه للظروف الفردية الخاصة لكل مشكلة والعوامل التي أدت إليها .</w:t>
      </w:r>
    </w:p>
    <w:p w:rsidR="00583499" w:rsidRPr="009A3145" w:rsidRDefault="00583499" w:rsidP="00583499">
      <w:pPr>
        <w:rPr>
          <w:rFonts w:asciiTheme="minorBidi" w:hAnsiTheme="minorBidi"/>
          <w:sz w:val="28"/>
          <w:szCs w:val="28"/>
          <w:rtl/>
        </w:rPr>
      </w:pPr>
      <w:r w:rsidRPr="009A3145">
        <w:rPr>
          <w:rFonts w:asciiTheme="minorBidi" w:hAnsiTheme="minorBidi"/>
          <w:b/>
          <w:bCs/>
          <w:sz w:val="28"/>
          <w:szCs w:val="28"/>
          <w:rtl/>
        </w:rPr>
        <w:t xml:space="preserve">3- التشخيص </w:t>
      </w:r>
      <w:proofErr w:type="spellStart"/>
      <w:r w:rsidRPr="009A3145">
        <w:rPr>
          <w:rFonts w:asciiTheme="minorBidi" w:hAnsiTheme="minorBidi"/>
          <w:b/>
          <w:bCs/>
          <w:sz w:val="28"/>
          <w:szCs w:val="28"/>
          <w:rtl/>
        </w:rPr>
        <w:t>السببى</w:t>
      </w:r>
      <w:proofErr w:type="spellEnd"/>
      <w:r w:rsidRPr="009A3145">
        <w:rPr>
          <w:rFonts w:asciiTheme="minorBidi" w:hAnsiTheme="minorBidi"/>
          <w:b/>
          <w:bCs/>
          <w:sz w:val="28"/>
          <w:szCs w:val="28"/>
          <w:rtl/>
        </w:rPr>
        <w:t xml:space="preserve">  :</w:t>
      </w:r>
    </w:p>
    <w:p w:rsidR="0008594C" w:rsidRPr="009A3145" w:rsidRDefault="00583499" w:rsidP="007E7D7E">
      <w:pPr>
        <w:pStyle w:val="a5"/>
        <w:numPr>
          <w:ilvl w:val="0"/>
          <w:numId w:val="52"/>
        </w:numPr>
        <w:rPr>
          <w:rFonts w:asciiTheme="minorBidi" w:hAnsiTheme="minorBidi"/>
          <w:sz w:val="28"/>
          <w:szCs w:val="28"/>
        </w:rPr>
      </w:pPr>
      <w:r w:rsidRPr="009A3145">
        <w:rPr>
          <w:rFonts w:asciiTheme="minorBidi" w:hAnsiTheme="minorBidi"/>
          <w:sz w:val="28"/>
          <w:szCs w:val="28"/>
          <w:rtl/>
        </w:rPr>
        <w:t xml:space="preserve">وهو يُشبه التشخيص الإكلينيكي إلا أنه يَضيف على طبيعة المشكلة طائفتها الخاصة أو نوعيتها المميزة عن الطوائف الأخرى الواقعة داخل التصنيف العام مثال : </w:t>
      </w:r>
    </w:p>
    <w:p w:rsidR="0008594C" w:rsidRPr="009A3145" w:rsidRDefault="00583499" w:rsidP="007E7D7E">
      <w:pPr>
        <w:pStyle w:val="a5"/>
        <w:numPr>
          <w:ilvl w:val="0"/>
          <w:numId w:val="52"/>
        </w:numPr>
        <w:rPr>
          <w:rFonts w:asciiTheme="minorBidi" w:hAnsiTheme="minorBidi"/>
          <w:sz w:val="28"/>
          <w:szCs w:val="28"/>
        </w:rPr>
      </w:pPr>
      <w:r w:rsidRPr="009A3145">
        <w:rPr>
          <w:rFonts w:asciiTheme="minorBidi" w:hAnsiTheme="minorBidi"/>
          <w:sz w:val="28"/>
          <w:szCs w:val="28"/>
          <w:rtl/>
        </w:rPr>
        <w:t>المشكلة هي اضطراب نفسي وهو التصنيف الإكلينيكي العام، أما إضافة الطائفة الخاصة لهذا الاضطراب كالانطواء أو القلق فهو تصنيف طائفي أو تشخيص سببي.</w:t>
      </w:r>
    </w:p>
    <w:p w:rsidR="0008594C" w:rsidRPr="009A3145" w:rsidRDefault="00583499" w:rsidP="007E7D7E">
      <w:pPr>
        <w:pStyle w:val="a5"/>
        <w:numPr>
          <w:ilvl w:val="0"/>
          <w:numId w:val="52"/>
        </w:numPr>
        <w:rPr>
          <w:rFonts w:asciiTheme="minorBidi" w:hAnsiTheme="minorBidi"/>
          <w:sz w:val="28"/>
          <w:szCs w:val="28"/>
        </w:rPr>
      </w:pPr>
      <w:r w:rsidRPr="009A3145">
        <w:rPr>
          <w:rFonts w:asciiTheme="minorBidi" w:hAnsiTheme="minorBidi"/>
          <w:sz w:val="28"/>
          <w:szCs w:val="28"/>
          <w:rtl/>
        </w:rPr>
        <w:t xml:space="preserve">يُطلق على هذا النوع اسم التشخيص </w:t>
      </w:r>
      <w:proofErr w:type="spellStart"/>
      <w:r w:rsidRPr="009A3145">
        <w:rPr>
          <w:rFonts w:asciiTheme="minorBidi" w:hAnsiTheme="minorBidi"/>
          <w:sz w:val="28"/>
          <w:szCs w:val="28"/>
          <w:rtl/>
        </w:rPr>
        <w:t>الجاليلي</w:t>
      </w:r>
      <w:proofErr w:type="spellEnd"/>
      <w:r w:rsidRPr="009A3145">
        <w:rPr>
          <w:rFonts w:asciiTheme="minorBidi" w:hAnsiTheme="minorBidi"/>
          <w:sz w:val="28"/>
          <w:szCs w:val="28"/>
          <w:rtl/>
        </w:rPr>
        <w:t xml:space="preserve"> نسبة إلى منهج جاليليو  في توضيح الحقائق .</w:t>
      </w:r>
    </w:p>
    <w:p w:rsidR="0008594C" w:rsidRPr="009A3145" w:rsidRDefault="00583499" w:rsidP="007E7D7E">
      <w:pPr>
        <w:pStyle w:val="a5"/>
        <w:numPr>
          <w:ilvl w:val="0"/>
          <w:numId w:val="52"/>
        </w:numPr>
        <w:rPr>
          <w:rFonts w:asciiTheme="minorBidi" w:hAnsiTheme="minorBidi"/>
          <w:sz w:val="28"/>
          <w:szCs w:val="28"/>
        </w:rPr>
      </w:pPr>
      <w:r w:rsidRPr="009A3145">
        <w:rPr>
          <w:rFonts w:asciiTheme="minorBidi" w:hAnsiTheme="minorBidi"/>
          <w:sz w:val="28"/>
          <w:szCs w:val="28"/>
          <w:rtl/>
        </w:rPr>
        <w:t xml:space="preserve">له نفس مزايا التشخيص الإكلينيكي وإن احتوى على مزيد من التفسيرات لطبيعة المشكلة وإن كان لا يوضح فردية  المشكلة . </w:t>
      </w:r>
    </w:p>
    <w:p w:rsidR="0008594C" w:rsidRPr="009A3145" w:rsidRDefault="0008594C" w:rsidP="0008594C">
      <w:pPr>
        <w:rPr>
          <w:rFonts w:asciiTheme="minorBidi" w:hAnsiTheme="minorBidi"/>
          <w:b/>
          <w:bCs/>
          <w:sz w:val="28"/>
          <w:szCs w:val="28"/>
          <w:rtl/>
        </w:rPr>
      </w:pPr>
      <w:r w:rsidRPr="009A3145">
        <w:rPr>
          <w:rFonts w:asciiTheme="minorBidi" w:hAnsiTheme="minorBidi"/>
          <w:b/>
          <w:bCs/>
          <w:sz w:val="28"/>
          <w:szCs w:val="28"/>
          <w:rtl/>
        </w:rPr>
        <w:t xml:space="preserve">4- التشخيص </w:t>
      </w:r>
      <w:proofErr w:type="spellStart"/>
      <w:r w:rsidRPr="009A3145">
        <w:rPr>
          <w:rFonts w:asciiTheme="minorBidi" w:hAnsiTheme="minorBidi"/>
          <w:b/>
          <w:bCs/>
          <w:sz w:val="28"/>
          <w:szCs w:val="28"/>
          <w:rtl/>
        </w:rPr>
        <w:t>الدينامى</w:t>
      </w:r>
      <w:proofErr w:type="spellEnd"/>
      <w:r w:rsidRPr="009A3145">
        <w:rPr>
          <w:rFonts w:asciiTheme="minorBidi" w:hAnsiTheme="minorBidi"/>
          <w:b/>
          <w:bCs/>
          <w:sz w:val="28"/>
          <w:szCs w:val="28"/>
          <w:rtl/>
        </w:rPr>
        <w:t xml:space="preserve"> الوصفي :</w:t>
      </w:r>
    </w:p>
    <w:p w:rsidR="0008594C" w:rsidRPr="009A3145" w:rsidRDefault="00583499" w:rsidP="007E7D7E">
      <w:pPr>
        <w:pStyle w:val="a5"/>
        <w:numPr>
          <w:ilvl w:val="0"/>
          <w:numId w:val="51"/>
        </w:numPr>
        <w:rPr>
          <w:rFonts w:asciiTheme="minorBidi" w:hAnsiTheme="minorBidi"/>
          <w:sz w:val="28"/>
          <w:szCs w:val="28"/>
        </w:rPr>
      </w:pPr>
      <w:r w:rsidRPr="009A3145">
        <w:rPr>
          <w:rFonts w:asciiTheme="minorBidi" w:hAnsiTheme="minorBidi"/>
          <w:sz w:val="28"/>
          <w:szCs w:val="28"/>
          <w:rtl/>
        </w:rPr>
        <w:lastRenderedPageBreak/>
        <w:t xml:space="preserve">وهو التشخيص الوصفي الذي يوضح تفاعل العوامل الذاتية والبيئية ( رأسيا أو أفقيا ) والتي أدت للموقف الإشكالي . </w:t>
      </w:r>
    </w:p>
    <w:p w:rsidR="0008594C" w:rsidRPr="009A3145" w:rsidRDefault="00583499" w:rsidP="007E7D7E">
      <w:pPr>
        <w:pStyle w:val="a5"/>
        <w:numPr>
          <w:ilvl w:val="0"/>
          <w:numId w:val="51"/>
        </w:numPr>
        <w:rPr>
          <w:rFonts w:asciiTheme="minorBidi" w:hAnsiTheme="minorBidi"/>
          <w:sz w:val="28"/>
          <w:szCs w:val="28"/>
        </w:rPr>
      </w:pPr>
      <w:r w:rsidRPr="009A3145">
        <w:rPr>
          <w:rFonts w:asciiTheme="minorBidi" w:hAnsiTheme="minorBidi"/>
          <w:sz w:val="28"/>
          <w:szCs w:val="28"/>
          <w:rtl/>
        </w:rPr>
        <w:t>يَنتشر بين المؤسسات التي تتناول المشكلات الأسرية والانحراف وعدم التكيف .</w:t>
      </w:r>
    </w:p>
    <w:p w:rsidR="0008594C" w:rsidRPr="009A3145" w:rsidRDefault="00583499" w:rsidP="007E7D7E">
      <w:pPr>
        <w:pStyle w:val="a5"/>
        <w:numPr>
          <w:ilvl w:val="0"/>
          <w:numId w:val="51"/>
        </w:numPr>
        <w:rPr>
          <w:rFonts w:asciiTheme="minorBidi" w:hAnsiTheme="minorBidi"/>
          <w:sz w:val="28"/>
          <w:szCs w:val="28"/>
        </w:rPr>
      </w:pPr>
      <w:r w:rsidRPr="009A3145">
        <w:rPr>
          <w:rFonts w:asciiTheme="minorBidi" w:hAnsiTheme="minorBidi"/>
          <w:sz w:val="28"/>
          <w:szCs w:val="28"/>
          <w:rtl/>
        </w:rPr>
        <w:t xml:space="preserve">ارتبطت به خدمه الفرد منذ نشأتها كأنسب أسلوب لتفسير المشكلات الفردية  . </w:t>
      </w:r>
    </w:p>
    <w:p w:rsidR="0008594C" w:rsidRPr="009A3145" w:rsidRDefault="00583499" w:rsidP="007E7D7E">
      <w:pPr>
        <w:pStyle w:val="a5"/>
        <w:numPr>
          <w:ilvl w:val="0"/>
          <w:numId w:val="51"/>
        </w:numPr>
        <w:rPr>
          <w:rFonts w:asciiTheme="minorBidi" w:hAnsiTheme="minorBidi"/>
          <w:sz w:val="28"/>
          <w:szCs w:val="28"/>
        </w:rPr>
      </w:pPr>
      <w:r w:rsidRPr="009A3145">
        <w:rPr>
          <w:rFonts w:asciiTheme="minorBidi" w:hAnsiTheme="minorBidi"/>
          <w:sz w:val="28"/>
          <w:szCs w:val="28"/>
          <w:rtl/>
        </w:rPr>
        <w:t>ويَمتاز بمناسبته للطبيعة الفردية الخاصة لكل من العميل وظروف</w:t>
      </w:r>
      <w:r w:rsidR="0008594C" w:rsidRPr="009A3145">
        <w:rPr>
          <w:rFonts w:asciiTheme="minorBidi" w:hAnsiTheme="minorBidi"/>
          <w:sz w:val="28"/>
          <w:szCs w:val="28"/>
          <w:rtl/>
        </w:rPr>
        <w:t xml:space="preserve">ه المحيطة وطبيعة التفاعل بينهما </w:t>
      </w:r>
      <w:r w:rsidRPr="009A3145">
        <w:rPr>
          <w:rFonts w:asciiTheme="minorBidi" w:hAnsiTheme="minorBidi"/>
          <w:sz w:val="28"/>
          <w:szCs w:val="28"/>
          <w:rtl/>
        </w:rPr>
        <w:t xml:space="preserve">حيث لا يمكن تفسيره إلا من خلال صياغة وصفية ولا يخضع لأي لون من ألوان  التصنيف . </w:t>
      </w:r>
    </w:p>
    <w:p w:rsidR="0008594C" w:rsidRPr="009A3145" w:rsidRDefault="0008594C" w:rsidP="007E7D7E">
      <w:pPr>
        <w:pStyle w:val="a5"/>
        <w:numPr>
          <w:ilvl w:val="0"/>
          <w:numId w:val="51"/>
        </w:numPr>
        <w:rPr>
          <w:rFonts w:asciiTheme="minorBidi" w:hAnsiTheme="minorBidi"/>
          <w:sz w:val="28"/>
          <w:szCs w:val="28"/>
        </w:rPr>
      </w:pPr>
      <w:r w:rsidRPr="009A3145">
        <w:rPr>
          <w:rFonts w:asciiTheme="minorBidi" w:hAnsiTheme="minorBidi"/>
          <w:sz w:val="28"/>
          <w:szCs w:val="28"/>
          <w:rtl/>
        </w:rPr>
        <w:t>ويُؤخذ عليه أنه يشكل أمام الممارسين صعوبة بالغة في صياغته لدرجة جعلت بعض المؤسسات تُقارن بين الجهد الواجب بذله لصياغته وبين القيمة الفعلية التي يُحققها لتقييم لها ألواناً متباينة من الصيغ التشخيصية.</w:t>
      </w:r>
    </w:p>
    <w:p w:rsidR="00583499" w:rsidRPr="009A3145" w:rsidRDefault="0008594C" w:rsidP="007E7D7E">
      <w:pPr>
        <w:pStyle w:val="a5"/>
        <w:numPr>
          <w:ilvl w:val="0"/>
          <w:numId w:val="51"/>
        </w:numPr>
        <w:rPr>
          <w:rFonts w:asciiTheme="minorBidi" w:hAnsiTheme="minorBidi"/>
          <w:sz w:val="28"/>
          <w:szCs w:val="28"/>
        </w:rPr>
      </w:pPr>
      <w:r w:rsidRPr="009A3145">
        <w:rPr>
          <w:rFonts w:asciiTheme="minorBidi" w:hAnsiTheme="minorBidi"/>
          <w:sz w:val="28"/>
          <w:szCs w:val="28"/>
          <w:rtl/>
        </w:rPr>
        <w:t xml:space="preserve">كما أن هذه الصياغة وقفت عائقاً أمام استثمارها في الأبحاث العلمية والإحصاءات العامة . </w:t>
      </w:r>
    </w:p>
    <w:p w:rsidR="00583499" w:rsidRPr="009A3145" w:rsidRDefault="0008594C" w:rsidP="0008594C">
      <w:pPr>
        <w:rPr>
          <w:rFonts w:asciiTheme="minorBidi" w:hAnsiTheme="minorBidi"/>
          <w:sz w:val="28"/>
          <w:szCs w:val="28"/>
        </w:rPr>
      </w:pPr>
      <w:r w:rsidRPr="009A3145">
        <w:rPr>
          <w:rFonts w:asciiTheme="minorBidi" w:hAnsiTheme="minorBidi"/>
          <w:b/>
          <w:bCs/>
          <w:sz w:val="28"/>
          <w:szCs w:val="28"/>
          <w:rtl/>
        </w:rPr>
        <w:t>5- التشخيص المتكامل :</w:t>
      </w:r>
    </w:p>
    <w:p w:rsidR="0008594C" w:rsidRPr="009A3145" w:rsidRDefault="0008594C" w:rsidP="0008594C">
      <w:pPr>
        <w:rPr>
          <w:rFonts w:asciiTheme="minorBidi" w:hAnsiTheme="minorBidi"/>
          <w:sz w:val="28"/>
          <w:szCs w:val="28"/>
          <w:rtl/>
        </w:rPr>
      </w:pPr>
      <w:r w:rsidRPr="009A3145">
        <w:rPr>
          <w:rFonts w:asciiTheme="minorBidi" w:hAnsiTheme="minorBidi"/>
          <w:sz w:val="28"/>
          <w:szCs w:val="28"/>
          <w:rtl/>
        </w:rPr>
        <w:t xml:space="preserve">- </w:t>
      </w:r>
      <w:r w:rsidRPr="009A3145">
        <w:rPr>
          <w:rFonts w:asciiTheme="minorBidi" w:hAnsiTheme="minorBidi"/>
          <w:b/>
          <w:bCs/>
          <w:sz w:val="28"/>
          <w:szCs w:val="28"/>
          <w:rtl/>
        </w:rPr>
        <w:t xml:space="preserve">ويعرف بأنه :  </w:t>
      </w:r>
      <w:r w:rsidRPr="009A3145">
        <w:rPr>
          <w:rFonts w:asciiTheme="minorBidi" w:hAnsiTheme="minorBidi"/>
          <w:sz w:val="28"/>
          <w:szCs w:val="28"/>
          <w:rtl/>
        </w:rPr>
        <w:t>هو تحديد لطبيعة المشكلة ونوعيتها الخاصة مع محاولة علمية لتفسير أسبابها بصورة تُـوضح أكثر العوامل طواعية للعلاج .</w:t>
      </w:r>
      <w:r w:rsidRPr="009A3145">
        <w:rPr>
          <w:rFonts w:asciiTheme="minorBidi" w:hAnsiTheme="minorBidi"/>
          <w:b/>
          <w:bCs/>
          <w:sz w:val="28"/>
          <w:szCs w:val="28"/>
          <w:rtl/>
        </w:rPr>
        <w:t xml:space="preserve"> </w:t>
      </w:r>
    </w:p>
    <w:p w:rsidR="0008594C" w:rsidRPr="009A3145" w:rsidRDefault="0008594C" w:rsidP="0008594C">
      <w:pPr>
        <w:rPr>
          <w:rFonts w:asciiTheme="minorBidi" w:hAnsiTheme="minorBidi"/>
          <w:sz w:val="28"/>
          <w:szCs w:val="28"/>
          <w:rtl/>
        </w:rPr>
      </w:pPr>
      <w:r w:rsidRPr="009A3145">
        <w:rPr>
          <w:rFonts w:asciiTheme="minorBidi" w:hAnsiTheme="minorBidi"/>
          <w:b/>
          <w:bCs/>
          <w:sz w:val="28"/>
          <w:szCs w:val="28"/>
          <w:rtl/>
        </w:rPr>
        <w:t xml:space="preserve"> الخصائص الرئيسة للتشخيص المتكامل :</w:t>
      </w:r>
    </w:p>
    <w:p w:rsidR="0008594C" w:rsidRPr="009A3145" w:rsidRDefault="0008594C" w:rsidP="007E7D7E">
      <w:pPr>
        <w:pStyle w:val="a5"/>
        <w:numPr>
          <w:ilvl w:val="0"/>
          <w:numId w:val="53"/>
        </w:numPr>
        <w:rPr>
          <w:rFonts w:asciiTheme="minorBidi" w:hAnsiTheme="minorBidi"/>
          <w:sz w:val="28"/>
          <w:szCs w:val="28"/>
          <w:rtl/>
        </w:rPr>
      </w:pPr>
      <w:r w:rsidRPr="009A3145">
        <w:rPr>
          <w:rFonts w:asciiTheme="minorBidi" w:hAnsiTheme="minorBidi"/>
          <w:sz w:val="28"/>
          <w:szCs w:val="28"/>
          <w:rtl/>
        </w:rPr>
        <w:t xml:space="preserve">  يَجمع بين التصنيف العام والفردية الخاصة . </w:t>
      </w:r>
    </w:p>
    <w:p w:rsidR="0008594C" w:rsidRPr="009A3145" w:rsidRDefault="0008594C" w:rsidP="007E7D7E">
      <w:pPr>
        <w:pStyle w:val="a5"/>
        <w:numPr>
          <w:ilvl w:val="0"/>
          <w:numId w:val="53"/>
        </w:numPr>
        <w:rPr>
          <w:rFonts w:asciiTheme="minorBidi" w:hAnsiTheme="minorBidi"/>
          <w:sz w:val="28"/>
          <w:szCs w:val="28"/>
          <w:rtl/>
        </w:rPr>
      </w:pPr>
      <w:r w:rsidRPr="009A3145">
        <w:rPr>
          <w:rFonts w:asciiTheme="minorBidi" w:hAnsiTheme="minorBidi"/>
          <w:sz w:val="28"/>
          <w:szCs w:val="28"/>
          <w:rtl/>
        </w:rPr>
        <w:t xml:space="preserve">  يُركز على أسس وقواعد علمية . </w:t>
      </w:r>
    </w:p>
    <w:p w:rsidR="0008594C" w:rsidRPr="009A3145" w:rsidRDefault="0008594C" w:rsidP="007E7D7E">
      <w:pPr>
        <w:pStyle w:val="a5"/>
        <w:numPr>
          <w:ilvl w:val="0"/>
          <w:numId w:val="53"/>
        </w:numPr>
        <w:rPr>
          <w:rFonts w:asciiTheme="minorBidi" w:hAnsiTheme="minorBidi"/>
          <w:sz w:val="28"/>
          <w:szCs w:val="28"/>
          <w:rtl/>
        </w:rPr>
      </w:pPr>
      <w:r w:rsidRPr="009A3145">
        <w:rPr>
          <w:rFonts w:asciiTheme="minorBidi" w:hAnsiTheme="minorBidi"/>
          <w:sz w:val="28"/>
          <w:szCs w:val="28"/>
          <w:rtl/>
        </w:rPr>
        <w:t xml:space="preserve">  قابل دائما للتغير والتعديل بظهور حقائق جديدة . </w:t>
      </w:r>
    </w:p>
    <w:p w:rsidR="0008594C" w:rsidRPr="009A3145" w:rsidRDefault="0008594C" w:rsidP="007E7D7E">
      <w:pPr>
        <w:pStyle w:val="a5"/>
        <w:numPr>
          <w:ilvl w:val="0"/>
          <w:numId w:val="53"/>
        </w:numPr>
        <w:rPr>
          <w:rFonts w:asciiTheme="minorBidi" w:hAnsiTheme="minorBidi"/>
          <w:sz w:val="28"/>
          <w:szCs w:val="28"/>
          <w:rtl/>
        </w:rPr>
      </w:pPr>
      <w:r w:rsidRPr="009A3145">
        <w:rPr>
          <w:rFonts w:asciiTheme="minorBidi" w:hAnsiTheme="minorBidi"/>
          <w:sz w:val="28"/>
          <w:szCs w:val="28"/>
          <w:rtl/>
        </w:rPr>
        <w:t xml:space="preserve">  هو افتراض  علمي لأقرب الاحتمالات .  </w:t>
      </w:r>
    </w:p>
    <w:p w:rsidR="0008594C" w:rsidRPr="009A3145" w:rsidRDefault="0008594C" w:rsidP="007E7D7E">
      <w:pPr>
        <w:pStyle w:val="a5"/>
        <w:numPr>
          <w:ilvl w:val="0"/>
          <w:numId w:val="53"/>
        </w:numPr>
        <w:rPr>
          <w:rFonts w:asciiTheme="minorBidi" w:hAnsiTheme="minorBidi"/>
          <w:sz w:val="28"/>
          <w:szCs w:val="28"/>
        </w:rPr>
      </w:pPr>
      <w:r w:rsidRPr="009A3145">
        <w:rPr>
          <w:rFonts w:asciiTheme="minorBidi" w:hAnsiTheme="minorBidi"/>
          <w:sz w:val="28"/>
          <w:szCs w:val="28"/>
          <w:rtl/>
        </w:rPr>
        <w:t xml:space="preserve"> التشخيص عملية مشتركة بين الأخصائي والعميل في كل عمليات خدمة الفرد . </w:t>
      </w:r>
    </w:p>
    <w:p w:rsidR="0008594C" w:rsidRPr="009A3145" w:rsidRDefault="0008594C" w:rsidP="007E7D7E">
      <w:pPr>
        <w:pStyle w:val="a5"/>
        <w:numPr>
          <w:ilvl w:val="0"/>
          <w:numId w:val="53"/>
        </w:numPr>
        <w:rPr>
          <w:rFonts w:asciiTheme="minorBidi" w:hAnsiTheme="minorBidi"/>
          <w:sz w:val="28"/>
          <w:szCs w:val="28"/>
        </w:rPr>
      </w:pPr>
      <w:r w:rsidRPr="009A3145">
        <w:rPr>
          <w:rFonts w:asciiTheme="minorBidi" w:hAnsiTheme="minorBidi"/>
          <w:sz w:val="28"/>
          <w:szCs w:val="28"/>
          <w:rtl/>
        </w:rPr>
        <w:t xml:space="preserve"> صياغة التشخيص ومضمونه مرتبط بالضرورة بأهداف المؤسسة وفلسفتها .  </w:t>
      </w:r>
    </w:p>
    <w:p w:rsidR="0008594C" w:rsidRPr="009A3145" w:rsidRDefault="0008594C" w:rsidP="007E7D7E">
      <w:pPr>
        <w:pStyle w:val="a5"/>
        <w:numPr>
          <w:ilvl w:val="0"/>
          <w:numId w:val="53"/>
        </w:numPr>
        <w:rPr>
          <w:rFonts w:asciiTheme="minorBidi" w:hAnsiTheme="minorBidi"/>
          <w:sz w:val="28"/>
          <w:szCs w:val="28"/>
          <w:rtl/>
        </w:rPr>
      </w:pPr>
      <w:r w:rsidRPr="009A3145">
        <w:rPr>
          <w:rFonts w:asciiTheme="minorBidi" w:hAnsiTheme="minorBidi"/>
          <w:sz w:val="28"/>
          <w:szCs w:val="28"/>
          <w:rtl/>
        </w:rPr>
        <w:t xml:space="preserve"> أسلوب عملي لتحديد العلاج وليس بحثاً مطلقًا وراء العلل.</w:t>
      </w:r>
    </w:p>
    <w:p w:rsidR="0008594C" w:rsidRPr="009A3145" w:rsidRDefault="0008594C" w:rsidP="0008594C">
      <w:pPr>
        <w:rPr>
          <w:rFonts w:asciiTheme="minorBidi" w:hAnsiTheme="minorBidi"/>
          <w:sz w:val="28"/>
          <w:szCs w:val="28"/>
          <w:rtl/>
        </w:rPr>
      </w:pPr>
      <w:r w:rsidRPr="009A3145">
        <w:rPr>
          <w:rFonts w:asciiTheme="minorBidi" w:hAnsiTheme="minorBidi"/>
          <w:b/>
          <w:bCs/>
          <w:sz w:val="28"/>
          <w:szCs w:val="28"/>
          <w:rtl/>
        </w:rPr>
        <w:t>- وسوف نتناول  تلك الخصائص بالشرح على النحو التالي :</w:t>
      </w:r>
    </w:p>
    <w:p w:rsidR="00583499" w:rsidRPr="009A3145" w:rsidRDefault="0008594C" w:rsidP="0008594C">
      <w:pPr>
        <w:rPr>
          <w:rFonts w:asciiTheme="minorBidi" w:hAnsiTheme="minorBidi"/>
          <w:b/>
          <w:bCs/>
          <w:sz w:val="28"/>
          <w:szCs w:val="28"/>
          <w:rtl/>
        </w:rPr>
      </w:pPr>
      <w:r w:rsidRPr="009A3145">
        <w:rPr>
          <w:rFonts w:asciiTheme="minorBidi" w:hAnsiTheme="minorBidi"/>
          <w:b/>
          <w:bCs/>
          <w:sz w:val="28"/>
          <w:szCs w:val="28"/>
          <w:rtl/>
        </w:rPr>
        <w:t>1- يجمع بين التصنيف العام والفردية الخاصة :</w:t>
      </w:r>
    </w:p>
    <w:p w:rsidR="0095678A" w:rsidRPr="009A3145" w:rsidRDefault="0008594C" w:rsidP="0008594C">
      <w:pPr>
        <w:rPr>
          <w:rFonts w:asciiTheme="minorBidi" w:hAnsiTheme="minorBidi"/>
          <w:sz w:val="28"/>
          <w:szCs w:val="28"/>
        </w:rPr>
      </w:pPr>
      <w:r w:rsidRPr="009A3145">
        <w:rPr>
          <w:rFonts w:asciiTheme="minorBidi" w:hAnsiTheme="minorBidi"/>
          <w:sz w:val="28"/>
          <w:szCs w:val="28"/>
          <w:rtl/>
        </w:rPr>
        <w:t>يجب أن يشمل التشخيص تصنيفاً عاماً للمشكلة وآخر لطائفتها أو نوعيتها</w:t>
      </w:r>
      <w:r w:rsidR="009A3145">
        <w:rPr>
          <w:rFonts w:asciiTheme="minorBidi" w:hAnsiTheme="minorBidi" w:hint="cs"/>
          <w:sz w:val="28"/>
          <w:szCs w:val="28"/>
          <w:rtl/>
        </w:rPr>
        <w:t xml:space="preserve"> </w:t>
      </w:r>
      <w:r w:rsidRPr="009A3145">
        <w:rPr>
          <w:rFonts w:asciiTheme="minorBidi" w:hAnsiTheme="minorBidi"/>
          <w:sz w:val="28"/>
          <w:szCs w:val="28"/>
          <w:rtl/>
        </w:rPr>
        <w:t>،</w:t>
      </w:r>
      <w:r w:rsidR="009A3145">
        <w:rPr>
          <w:rFonts w:asciiTheme="minorBidi" w:hAnsiTheme="minorBidi" w:hint="cs"/>
          <w:sz w:val="28"/>
          <w:szCs w:val="28"/>
          <w:rtl/>
        </w:rPr>
        <w:t xml:space="preserve"> </w:t>
      </w:r>
      <w:r w:rsidRPr="009A3145">
        <w:rPr>
          <w:rFonts w:asciiTheme="minorBidi" w:hAnsiTheme="minorBidi"/>
          <w:sz w:val="28"/>
          <w:szCs w:val="28"/>
          <w:rtl/>
        </w:rPr>
        <w:t>بل وما يمكن تصنيفه من العوامل الأخرى على أن تقتصر الصياغة الوصفية على توضيح التفاعل بين عواملها المختلفة .</w:t>
      </w:r>
    </w:p>
    <w:p w:rsidR="0008594C" w:rsidRPr="009A3145" w:rsidRDefault="0008594C" w:rsidP="0008594C">
      <w:pPr>
        <w:rPr>
          <w:rFonts w:asciiTheme="minorBidi" w:hAnsiTheme="minorBidi"/>
          <w:sz w:val="28"/>
          <w:szCs w:val="28"/>
          <w:rtl/>
        </w:rPr>
      </w:pPr>
      <w:r w:rsidRPr="009A3145">
        <w:rPr>
          <w:rFonts w:asciiTheme="minorBidi" w:hAnsiTheme="minorBidi"/>
          <w:b/>
          <w:bCs/>
          <w:sz w:val="28"/>
          <w:szCs w:val="28"/>
          <w:rtl/>
        </w:rPr>
        <w:t xml:space="preserve"> مثال : زوجه تشتكى من قسوة الزوج </w:t>
      </w:r>
    </w:p>
    <w:p w:rsidR="009A3145" w:rsidRPr="009A3145" w:rsidRDefault="0008594C" w:rsidP="007E7D7E">
      <w:pPr>
        <w:pStyle w:val="a5"/>
        <w:numPr>
          <w:ilvl w:val="0"/>
          <w:numId w:val="54"/>
        </w:numPr>
        <w:rPr>
          <w:rFonts w:asciiTheme="minorBidi" w:hAnsiTheme="minorBidi"/>
          <w:sz w:val="28"/>
          <w:szCs w:val="28"/>
        </w:rPr>
      </w:pPr>
      <w:r w:rsidRPr="009A3145">
        <w:rPr>
          <w:rFonts w:asciiTheme="minorBidi" w:hAnsiTheme="minorBidi"/>
          <w:b/>
          <w:bCs/>
          <w:sz w:val="28"/>
          <w:szCs w:val="28"/>
          <w:rtl/>
        </w:rPr>
        <w:t xml:space="preserve"> مشكله أسرية / التصنيف العام .</w:t>
      </w:r>
    </w:p>
    <w:p w:rsidR="009A3145" w:rsidRPr="009A3145" w:rsidRDefault="0008594C" w:rsidP="007E7D7E">
      <w:pPr>
        <w:pStyle w:val="a5"/>
        <w:numPr>
          <w:ilvl w:val="0"/>
          <w:numId w:val="54"/>
        </w:numPr>
        <w:rPr>
          <w:rFonts w:asciiTheme="minorBidi" w:hAnsiTheme="minorBidi"/>
          <w:sz w:val="28"/>
          <w:szCs w:val="28"/>
        </w:rPr>
      </w:pPr>
      <w:r w:rsidRPr="009A3145">
        <w:rPr>
          <w:rFonts w:asciiTheme="minorBidi" w:hAnsiTheme="minorBidi"/>
          <w:b/>
          <w:bCs/>
          <w:sz w:val="28"/>
          <w:szCs w:val="28"/>
          <w:rtl/>
        </w:rPr>
        <w:t>الطلاق/ التصنيف الطائفي.</w:t>
      </w:r>
    </w:p>
    <w:p w:rsidR="009A3145" w:rsidRPr="009A3145" w:rsidRDefault="0008594C" w:rsidP="007E7D7E">
      <w:pPr>
        <w:pStyle w:val="a5"/>
        <w:numPr>
          <w:ilvl w:val="0"/>
          <w:numId w:val="54"/>
        </w:numPr>
        <w:rPr>
          <w:rFonts w:asciiTheme="minorBidi" w:hAnsiTheme="minorBidi"/>
          <w:sz w:val="28"/>
          <w:szCs w:val="28"/>
        </w:rPr>
      </w:pPr>
      <w:r w:rsidRPr="009A3145">
        <w:rPr>
          <w:rFonts w:asciiTheme="minorBidi" w:hAnsiTheme="minorBidi"/>
          <w:b/>
          <w:bCs/>
          <w:sz w:val="28"/>
          <w:szCs w:val="28"/>
          <w:rtl/>
        </w:rPr>
        <w:t xml:space="preserve"> مشكلة اضطراب نفسي / التصنيف العام.</w:t>
      </w:r>
    </w:p>
    <w:p w:rsidR="0095678A" w:rsidRPr="009A3145" w:rsidRDefault="0008594C" w:rsidP="007E7D7E">
      <w:pPr>
        <w:pStyle w:val="a5"/>
        <w:numPr>
          <w:ilvl w:val="0"/>
          <w:numId w:val="54"/>
        </w:numPr>
        <w:rPr>
          <w:rFonts w:asciiTheme="minorBidi" w:hAnsiTheme="minorBidi"/>
          <w:sz w:val="28"/>
          <w:szCs w:val="28"/>
          <w:rtl/>
        </w:rPr>
      </w:pPr>
      <w:r w:rsidRPr="009A3145">
        <w:rPr>
          <w:rFonts w:asciiTheme="minorBidi" w:hAnsiTheme="minorBidi"/>
          <w:b/>
          <w:bCs/>
          <w:sz w:val="28"/>
          <w:szCs w:val="28"/>
          <w:rtl/>
        </w:rPr>
        <w:t xml:space="preserve"> قلق واكتئاب / التصنيف الطائفي للمشكلة .</w:t>
      </w:r>
    </w:p>
    <w:p w:rsidR="0008594C" w:rsidRPr="009A3145" w:rsidRDefault="0008594C" w:rsidP="0008594C">
      <w:pPr>
        <w:rPr>
          <w:rFonts w:asciiTheme="minorBidi" w:hAnsiTheme="minorBidi"/>
          <w:sz w:val="28"/>
          <w:szCs w:val="28"/>
          <w:rtl/>
        </w:rPr>
      </w:pPr>
      <w:r w:rsidRPr="009A3145">
        <w:rPr>
          <w:rFonts w:asciiTheme="minorBidi" w:hAnsiTheme="minorBidi"/>
          <w:b/>
          <w:bCs/>
          <w:sz w:val="28"/>
          <w:szCs w:val="28"/>
          <w:rtl/>
        </w:rPr>
        <w:t xml:space="preserve">2- التشخيص يركز على أسس وقواعد علمية : </w:t>
      </w:r>
    </w:p>
    <w:p w:rsidR="0095678A" w:rsidRPr="009A3145" w:rsidRDefault="0008594C" w:rsidP="0008594C">
      <w:pPr>
        <w:rPr>
          <w:rFonts w:asciiTheme="minorBidi" w:hAnsiTheme="minorBidi"/>
          <w:sz w:val="28"/>
          <w:szCs w:val="28"/>
          <w:rtl/>
        </w:rPr>
      </w:pPr>
      <w:r w:rsidRPr="009A3145">
        <w:rPr>
          <w:rFonts w:asciiTheme="minorBidi" w:hAnsiTheme="minorBidi"/>
          <w:b/>
          <w:bCs/>
          <w:sz w:val="28"/>
          <w:szCs w:val="28"/>
          <w:rtl/>
        </w:rPr>
        <w:lastRenderedPageBreak/>
        <w:t xml:space="preserve"> من الأسس العلمية التي يمكن الاعتماد عليها في التشخيص هي  : </w:t>
      </w:r>
    </w:p>
    <w:p w:rsidR="0008594C" w:rsidRPr="009A3145" w:rsidRDefault="0008594C" w:rsidP="007E7D7E">
      <w:pPr>
        <w:pStyle w:val="a5"/>
        <w:numPr>
          <w:ilvl w:val="0"/>
          <w:numId w:val="55"/>
        </w:numPr>
        <w:rPr>
          <w:rFonts w:asciiTheme="minorBidi" w:hAnsiTheme="minorBidi"/>
          <w:sz w:val="28"/>
          <w:szCs w:val="28"/>
          <w:rtl/>
        </w:rPr>
      </w:pPr>
      <w:r w:rsidRPr="009A3145">
        <w:rPr>
          <w:rFonts w:asciiTheme="minorBidi" w:hAnsiTheme="minorBidi"/>
          <w:b/>
          <w:bCs/>
          <w:sz w:val="28"/>
          <w:szCs w:val="28"/>
          <w:rtl/>
        </w:rPr>
        <w:t xml:space="preserve">السببية النسبية : </w:t>
      </w:r>
      <w:r w:rsidRPr="009A3145">
        <w:rPr>
          <w:rFonts w:asciiTheme="minorBidi" w:hAnsiTheme="minorBidi"/>
          <w:sz w:val="28"/>
          <w:szCs w:val="28"/>
          <w:rtl/>
        </w:rPr>
        <w:t xml:space="preserve">يُحدد التشخيص بعض العوامل الظاهرة الأكثر ارتباطا بالمشكلة من عوامل أخرى متعددة .    </w:t>
      </w:r>
    </w:p>
    <w:p w:rsidR="0008594C" w:rsidRPr="009A3145" w:rsidRDefault="0008594C" w:rsidP="007E7D7E">
      <w:pPr>
        <w:pStyle w:val="a5"/>
        <w:numPr>
          <w:ilvl w:val="0"/>
          <w:numId w:val="55"/>
        </w:numPr>
        <w:rPr>
          <w:rFonts w:asciiTheme="minorBidi" w:hAnsiTheme="minorBidi"/>
          <w:sz w:val="28"/>
          <w:szCs w:val="28"/>
          <w:rtl/>
        </w:rPr>
      </w:pPr>
      <w:r w:rsidRPr="009A3145">
        <w:rPr>
          <w:rFonts w:asciiTheme="minorBidi" w:hAnsiTheme="minorBidi"/>
          <w:b/>
          <w:bCs/>
          <w:sz w:val="28"/>
          <w:szCs w:val="28"/>
          <w:rtl/>
        </w:rPr>
        <w:t xml:space="preserve">العلاقة الجبرية : </w:t>
      </w:r>
      <w:r w:rsidRPr="009A3145">
        <w:rPr>
          <w:rFonts w:asciiTheme="minorBidi" w:hAnsiTheme="minorBidi"/>
          <w:sz w:val="28"/>
          <w:szCs w:val="28"/>
          <w:rtl/>
        </w:rPr>
        <w:t>تُشير إلى أن العوامل السلبية تَلعب دوراً أكبر من العوامل الايجابية في تَفسير جوانب المشكلة  باعتبار أن المشكلة هي موقف سلبي.</w:t>
      </w:r>
    </w:p>
    <w:p w:rsidR="0008594C" w:rsidRPr="009A3145" w:rsidRDefault="0008594C" w:rsidP="007E7D7E">
      <w:pPr>
        <w:numPr>
          <w:ilvl w:val="0"/>
          <w:numId w:val="55"/>
        </w:numPr>
        <w:rPr>
          <w:rFonts w:asciiTheme="minorBidi" w:hAnsiTheme="minorBidi"/>
          <w:sz w:val="28"/>
          <w:szCs w:val="28"/>
        </w:rPr>
      </w:pPr>
      <w:r w:rsidRPr="009A3145">
        <w:rPr>
          <w:rFonts w:asciiTheme="minorBidi" w:hAnsiTheme="minorBidi"/>
          <w:b/>
          <w:bCs/>
          <w:sz w:val="28"/>
          <w:szCs w:val="28"/>
          <w:rtl/>
        </w:rPr>
        <w:t xml:space="preserve">  المنهج العقلي :</w:t>
      </w:r>
      <w:r w:rsidRPr="009A3145">
        <w:rPr>
          <w:rFonts w:asciiTheme="minorBidi" w:hAnsiTheme="minorBidi"/>
          <w:sz w:val="28"/>
          <w:szCs w:val="28"/>
          <w:rtl/>
        </w:rPr>
        <w:t xml:space="preserve"> التشخيص يركز  على قدرة العقل البشري في الوصول إلى الحقائق المرتبطة بالمشكلة.</w:t>
      </w:r>
    </w:p>
    <w:p w:rsidR="0008594C" w:rsidRPr="009A3145" w:rsidRDefault="0008594C" w:rsidP="007E7D7E">
      <w:pPr>
        <w:numPr>
          <w:ilvl w:val="0"/>
          <w:numId w:val="55"/>
        </w:numPr>
        <w:rPr>
          <w:rFonts w:asciiTheme="minorBidi" w:hAnsiTheme="minorBidi"/>
          <w:sz w:val="28"/>
          <w:szCs w:val="28"/>
        </w:rPr>
      </w:pPr>
      <w:r w:rsidRPr="009A3145">
        <w:rPr>
          <w:rFonts w:asciiTheme="minorBidi" w:hAnsiTheme="minorBidi"/>
          <w:b/>
          <w:bCs/>
          <w:sz w:val="28"/>
          <w:szCs w:val="28"/>
          <w:rtl/>
        </w:rPr>
        <w:t xml:space="preserve"> المنهج العملي: </w:t>
      </w:r>
      <w:r w:rsidRPr="009A3145">
        <w:rPr>
          <w:rFonts w:asciiTheme="minorBidi" w:hAnsiTheme="minorBidi"/>
          <w:sz w:val="28"/>
          <w:szCs w:val="28"/>
          <w:rtl/>
        </w:rPr>
        <w:t>التشخيص يحقق نفعاً واضحاً في أنه ليس بحثا فلسفيا وراء الأسباب ولكنه منفعة حقيقية لعلاج المشكلة.</w:t>
      </w:r>
      <w:r w:rsidRPr="009A3145">
        <w:rPr>
          <w:rFonts w:asciiTheme="minorBidi" w:hAnsiTheme="minorBidi"/>
          <w:b/>
          <w:bCs/>
          <w:sz w:val="28"/>
          <w:szCs w:val="28"/>
          <w:rtl/>
        </w:rPr>
        <w:t xml:space="preserve">  </w:t>
      </w:r>
    </w:p>
    <w:p w:rsidR="0008594C" w:rsidRPr="009A3145" w:rsidRDefault="0008594C" w:rsidP="007E7D7E">
      <w:pPr>
        <w:numPr>
          <w:ilvl w:val="0"/>
          <w:numId w:val="55"/>
        </w:numPr>
        <w:rPr>
          <w:rFonts w:asciiTheme="minorBidi" w:hAnsiTheme="minorBidi"/>
          <w:sz w:val="28"/>
          <w:szCs w:val="28"/>
          <w:rtl/>
        </w:rPr>
      </w:pPr>
      <w:r w:rsidRPr="009A3145">
        <w:rPr>
          <w:rFonts w:asciiTheme="minorBidi" w:hAnsiTheme="minorBidi"/>
          <w:b/>
          <w:bCs/>
          <w:sz w:val="28"/>
          <w:szCs w:val="28"/>
          <w:rtl/>
        </w:rPr>
        <w:t xml:space="preserve"> قاعدة الاحتمالات : </w:t>
      </w:r>
      <w:r w:rsidRPr="009A3145">
        <w:rPr>
          <w:rFonts w:asciiTheme="minorBidi" w:hAnsiTheme="minorBidi"/>
          <w:sz w:val="28"/>
          <w:szCs w:val="28"/>
          <w:rtl/>
        </w:rPr>
        <w:t>أن التشخيص دائماً احتمالي وليس يقيني.</w:t>
      </w:r>
    </w:p>
    <w:p w:rsidR="0008594C" w:rsidRPr="009A3145" w:rsidRDefault="009A3145" w:rsidP="009A3145">
      <w:pPr>
        <w:rPr>
          <w:rFonts w:asciiTheme="minorBidi" w:hAnsiTheme="minorBidi"/>
          <w:b/>
          <w:bCs/>
          <w:sz w:val="28"/>
          <w:szCs w:val="28"/>
        </w:rPr>
      </w:pPr>
      <w:r>
        <w:rPr>
          <w:rFonts w:asciiTheme="minorBidi" w:hAnsiTheme="minorBidi"/>
          <w:b/>
          <w:bCs/>
          <w:sz w:val="28"/>
          <w:szCs w:val="28"/>
          <w:rtl/>
        </w:rPr>
        <w:t>مثال :</w:t>
      </w:r>
      <w:r>
        <w:rPr>
          <w:rFonts w:asciiTheme="minorBidi" w:hAnsiTheme="minorBidi" w:hint="cs"/>
          <w:b/>
          <w:bCs/>
          <w:sz w:val="28"/>
          <w:szCs w:val="28"/>
          <w:rtl/>
        </w:rPr>
        <w:t xml:space="preserve"> </w:t>
      </w:r>
      <w:r w:rsidR="0008594C" w:rsidRPr="009A3145">
        <w:rPr>
          <w:rFonts w:asciiTheme="minorBidi" w:hAnsiTheme="minorBidi"/>
          <w:sz w:val="28"/>
          <w:szCs w:val="28"/>
          <w:rtl/>
        </w:rPr>
        <w:t>حدث قام بالسرقة و يَتَسِمْ سلوكه بالاندفاع وعدم الاستقرار الانفعالي ، ذكى ويتمتع بصحة جيدة ويعيش مع أبيه وزوجه أبيه وأولادها منذ وفاة أمه يَشكو من قسوة أبيه وسوء معاملة زوجة أبيه له ، تكرر هروبه من المنزل والمدرسة .</w:t>
      </w:r>
      <w:r w:rsidR="0008594C" w:rsidRPr="009A3145">
        <w:rPr>
          <w:rFonts w:asciiTheme="minorBidi" w:hAnsiTheme="minorBidi"/>
          <w:b/>
          <w:bCs/>
          <w:sz w:val="28"/>
          <w:szCs w:val="28"/>
          <w:rtl/>
        </w:rPr>
        <w:t xml:space="preserve"> </w:t>
      </w:r>
    </w:p>
    <w:p w:rsidR="0008594C" w:rsidRPr="009A3145" w:rsidRDefault="0008594C" w:rsidP="0008594C">
      <w:pPr>
        <w:rPr>
          <w:rFonts w:asciiTheme="minorBidi" w:hAnsiTheme="minorBidi"/>
          <w:sz w:val="28"/>
          <w:szCs w:val="28"/>
          <w:rtl/>
        </w:rPr>
      </w:pPr>
      <w:r w:rsidRPr="009A3145">
        <w:rPr>
          <w:rFonts w:asciiTheme="minorBidi" w:hAnsiTheme="minorBidi"/>
          <w:b/>
          <w:bCs/>
          <w:sz w:val="28"/>
          <w:szCs w:val="28"/>
          <w:rtl/>
        </w:rPr>
        <w:t xml:space="preserve"> ما هي العمليات أو الحقائق التي يمكن تشخيصها للحالة ؟</w:t>
      </w:r>
    </w:p>
    <w:p w:rsidR="009A3145" w:rsidRDefault="0008594C" w:rsidP="009A3145">
      <w:pPr>
        <w:rPr>
          <w:rFonts w:asciiTheme="minorBidi" w:hAnsiTheme="minorBidi"/>
          <w:sz w:val="28"/>
          <w:szCs w:val="28"/>
          <w:rtl/>
        </w:rPr>
      </w:pPr>
      <w:r w:rsidRPr="009A3145">
        <w:rPr>
          <w:rFonts w:asciiTheme="minorBidi" w:hAnsiTheme="minorBidi"/>
          <w:b/>
          <w:bCs/>
          <w:sz w:val="28"/>
          <w:szCs w:val="28"/>
          <w:rtl/>
        </w:rPr>
        <w:t>العمليات أو الحقائق التي يمكن تشخيصها للحالة :</w:t>
      </w:r>
    </w:p>
    <w:p w:rsidR="009A3145" w:rsidRPr="009A3145" w:rsidRDefault="0008594C" w:rsidP="007E7D7E">
      <w:pPr>
        <w:pStyle w:val="a5"/>
        <w:numPr>
          <w:ilvl w:val="0"/>
          <w:numId w:val="69"/>
        </w:numPr>
        <w:rPr>
          <w:rFonts w:asciiTheme="minorBidi" w:hAnsiTheme="minorBidi"/>
          <w:sz w:val="28"/>
          <w:szCs w:val="28"/>
          <w:rtl/>
        </w:rPr>
      </w:pPr>
      <w:r w:rsidRPr="009A3145">
        <w:rPr>
          <w:rFonts w:asciiTheme="minorBidi" w:hAnsiTheme="minorBidi"/>
          <w:sz w:val="28"/>
          <w:szCs w:val="28"/>
          <w:rtl/>
        </w:rPr>
        <w:t xml:space="preserve">السرقة سوف تَجذب انتباهنا منذ الوهلة الأولى </w:t>
      </w:r>
      <w:proofErr w:type="spellStart"/>
      <w:r w:rsidRPr="009A3145">
        <w:rPr>
          <w:rFonts w:asciiTheme="minorBidi" w:hAnsiTheme="minorBidi"/>
          <w:sz w:val="28"/>
          <w:szCs w:val="28"/>
          <w:rtl/>
        </w:rPr>
        <w:t>لتستدعى</w:t>
      </w:r>
      <w:proofErr w:type="spellEnd"/>
      <w:r w:rsidRPr="009A3145">
        <w:rPr>
          <w:rFonts w:asciiTheme="minorBidi" w:hAnsiTheme="minorBidi"/>
          <w:sz w:val="28"/>
          <w:szCs w:val="28"/>
          <w:rtl/>
        </w:rPr>
        <w:t xml:space="preserve"> خبرات مختزنة في الذهن حول علاقات علمية عامة بين السرقة وبين العوامل الشخصية والاجتماعية . </w:t>
      </w:r>
    </w:p>
    <w:p w:rsidR="0008594C" w:rsidRPr="009A3145" w:rsidRDefault="0008594C" w:rsidP="007E7D7E">
      <w:pPr>
        <w:pStyle w:val="a5"/>
        <w:numPr>
          <w:ilvl w:val="0"/>
          <w:numId w:val="69"/>
        </w:numPr>
        <w:rPr>
          <w:rFonts w:asciiTheme="minorBidi" w:hAnsiTheme="minorBidi"/>
          <w:sz w:val="28"/>
          <w:szCs w:val="28"/>
          <w:rtl/>
        </w:rPr>
      </w:pPr>
      <w:r w:rsidRPr="009A3145">
        <w:rPr>
          <w:rFonts w:asciiTheme="minorBidi" w:hAnsiTheme="minorBidi"/>
          <w:sz w:val="28"/>
          <w:szCs w:val="28"/>
          <w:rtl/>
        </w:rPr>
        <w:t>محاولة عقلية لتطويع هذه الحقائق العامة لتناسب هذه السرقة لإيجاد علاقات نسبيه بين حقائقها .</w:t>
      </w:r>
    </w:p>
    <w:p w:rsidR="0095678A" w:rsidRPr="009A3145" w:rsidRDefault="009A3145" w:rsidP="007E7D7E">
      <w:pPr>
        <w:pStyle w:val="a5"/>
        <w:numPr>
          <w:ilvl w:val="0"/>
          <w:numId w:val="56"/>
        </w:numPr>
        <w:rPr>
          <w:rFonts w:asciiTheme="minorBidi" w:hAnsiTheme="minorBidi"/>
          <w:sz w:val="28"/>
          <w:szCs w:val="28"/>
        </w:rPr>
      </w:pPr>
      <w:r w:rsidRPr="009A3145">
        <w:rPr>
          <w:rFonts w:asciiTheme="minorBidi" w:hAnsiTheme="minorBidi" w:hint="cs"/>
          <w:sz w:val="28"/>
          <w:szCs w:val="28"/>
          <w:rtl/>
        </w:rPr>
        <w:t xml:space="preserve"> </w:t>
      </w:r>
      <w:r w:rsidR="0008594C" w:rsidRPr="009A3145">
        <w:rPr>
          <w:rFonts w:asciiTheme="minorBidi" w:hAnsiTheme="minorBidi"/>
          <w:sz w:val="28"/>
          <w:szCs w:val="28"/>
          <w:rtl/>
        </w:rPr>
        <w:t xml:space="preserve">يَتضح لنا من سمات الحدث عدم استقراره الانفعالي </w:t>
      </w:r>
      <w:proofErr w:type="spellStart"/>
      <w:r w:rsidR="0008594C" w:rsidRPr="009A3145">
        <w:rPr>
          <w:rFonts w:asciiTheme="minorBidi" w:hAnsiTheme="minorBidi"/>
          <w:sz w:val="28"/>
          <w:szCs w:val="28"/>
          <w:rtl/>
        </w:rPr>
        <w:t>واندفاعيته</w:t>
      </w:r>
      <w:proofErr w:type="spellEnd"/>
      <w:r w:rsidR="0008594C" w:rsidRPr="009A3145">
        <w:rPr>
          <w:rFonts w:asciiTheme="minorBidi" w:hAnsiTheme="minorBidi"/>
          <w:sz w:val="28"/>
          <w:szCs w:val="28"/>
          <w:rtl/>
        </w:rPr>
        <w:t xml:space="preserve"> وهروبه المتكرر ، ومن ظروف البيئة قسوة الأب ووفاة الأم وسوء معاملة زوجة الأب وهى جميعها من العوامل السلبية وإن لم تجذبنا بنفس درجة ذكاء الحدث وصحته الجيدة كعوامل ايجابية.</w:t>
      </w:r>
    </w:p>
    <w:p w:rsidR="0095678A" w:rsidRPr="009A3145" w:rsidRDefault="0008594C" w:rsidP="007E7D7E">
      <w:pPr>
        <w:numPr>
          <w:ilvl w:val="0"/>
          <w:numId w:val="56"/>
        </w:numPr>
        <w:rPr>
          <w:rFonts w:asciiTheme="minorBidi" w:hAnsiTheme="minorBidi"/>
          <w:sz w:val="28"/>
          <w:szCs w:val="28"/>
          <w:rtl/>
        </w:rPr>
      </w:pPr>
      <w:r w:rsidRPr="009A3145">
        <w:rPr>
          <w:rFonts w:asciiTheme="minorBidi" w:hAnsiTheme="minorBidi"/>
          <w:sz w:val="28"/>
          <w:szCs w:val="28"/>
          <w:rtl/>
        </w:rPr>
        <w:t xml:space="preserve"> سوف نقوم بدراسة أفقية وأخرى  رأسية للموقف ، أي دراسة تفاعل الجوانب القائمة في الوقت الحاضر وارتباطها بالمشكلة (كدراسة أفقية ) ودراسة تفاعل حقائق في الماضي وانتهت إلى الوضع الحالي كالتاريخ التطوري ( كدراسة رأسية ). </w:t>
      </w:r>
    </w:p>
    <w:p w:rsidR="0095678A" w:rsidRPr="009A3145" w:rsidRDefault="0008594C" w:rsidP="007E7D7E">
      <w:pPr>
        <w:numPr>
          <w:ilvl w:val="0"/>
          <w:numId w:val="56"/>
        </w:numPr>
        <w:rPr>
          <w:rFonts w:asciiTheme="minorBidi" w:hAnsiTheme="minorBidi"/>
          <w:sz w:val="28"/>
          <w:szCs w:val="28"/>
        </w:rPr>
      </w:pPr>
      <w:r w:rsidRPr="009A3145">
        <w:rPr>
          <w:rFonts w:asciiTheme="minorBidi" w:hAnsiTheme="minorBidi"/>
          <w:sz w:val="28"/>
          <w:szCs w:val="28"/>
          <w:rtl/>
        </w:rPr>
        <w:t>إذا اتضح لنا أن دور شخصية العميل في المشكلة مرتبطة باضطراب في النمط النفسي للحدث دل عليه تكرار اضطرابه في الماضي ( الهروب المتكرر) وهذا يُرشدنا إلى عمليات أخرى لتحديد نوعية هذا الاضطراب ، فهل اضطرابه النفسي هو استجابة تكيفيه كجذب الانتباه أو وقائية لتجنب الألم  أو مرضية ( لاشعوري ) أو امتداد لرواسب طفولية  كالعناد والغيرة والأنانية.</w:t>
      </w:r>
    </w:p>
    <w:p w:rsidR="0095678A" w:rsidRPr="009A3145" w:rsidRDefault="0008594C" w:rsidP="007E7D7E">
      <w:pPr>
        <w:numPr>
          <w:ilvl w:val="0"/>
          <w:numId w:val="56"/>
        </w:numPr>
        <w:rPr>
          <w:rFonts w:asciiTheme="minorBidi" w:hAnsiTheme="minorBidi"/>
          <w:sz w:val="28"/>
          <w:szCs w:val="28"/>
          <w:rtl/>
        </w:rPr>
      </w:pPr>
      <w:r w:rsidRPr="009A3145">
        <w:rPr>
          <w:rFonts w:asciiTheme="minorBidi" w:hAnsiTheme="minorBidi"/>
          <w:sz w:val="28"/>
          <w:szCs w:val="28"/>
          <w:rtl/>
        </w:rPr>
        <w:t xml:space="preserve"> أما إذا استقر الوضع على احتمال تفاعل عوامل مختلفة في الماضي كوفاة الأم ثم زواج الأب لتفسير اضطراب الحدث الانفعالي وأن سلوكه كان هروبا كاستجابة وقائية .  </w:t>
      </w:r>
    </w:p>
    <w:p w:rsidR="0008594C" w:rsidRPr="009A3145" w:rsidRDefault="0008594C" w:rsidP="007E7D7E">
      <w:pPr>
        <w:numPr>
          <w:ilvl w:val="0"/>
          <w:numId w:val="56"/>
        </w:numPr>
        <w:rPr>
          <w:rFonts w:asciiTheme="minorBidi" w:hAnsiTheme="minorBidi"/>
          <w:sz w:val="28"/>
          <w:szCs w:val="28"/>
          <w:rtl/>
        </w:rPr>
      </w:pPr>
      <w:r w:rsidRPr="009A3145">
        <w:rPr>
          <w:rFonts w:asciiTheme="minorBidi" w:hAnsiTheme="minorBidi"/>
          <w:sz w:val="28"/>
          <w:szCs w:val="28"/>
          <w:rtl/>
        </w:rPr>
        <w:lastRenderedPageBreak/>
        <w:t xml:space="preserve">وإذا افترضنا أن هذه السمة المضطربة تَفاعلت مع ظروف قائمة حاليا في البيئة كقسوة الأب ثم معاملة زوجة الأب لتفسير حادث ( السرقة ) وبناء على المنهج العملي فيجب التركيز على العوامل التي يمكن لنا التأثير فيها أو معالجتها وهو قسوة الأب ومعاملة زوجة الأب كعوامل قابلة للعلاج وأن هناك وقائع غير قابلة للتغيير منها وفاة والدته وزواج والده رغم أنها ساعدت على اضطراب الحدث .   </w:t>
      </w:r>
    </w:p>
    <w:p w:rsidR="009A3145" w:rsidRDefault="0008594C" w:rsidP="009A3145">
      <w:pPr>
        <w:rPr>
          <w:rFonts w:asciiTheme="minorBidi" w:hAnsiTheme="minorBidi"/>
          <w:sz w:val="28"/>
          <w:szCs w:val="28"/>
          <w:rtl/>
        </w:rPr>
      </w:pPr>
      <w:r w:rsidRPr="009A3145">
        <w:rPr>
          <w:rFonts w:asciiTheme="minorBidi" w:hAnsiTheme="minorBidi"/>
          <w:b/>
          <w:bCs/>
          <w:sz w:val="28"/>
          <w:szCs w:val="28"/>
          <w:rtl/>
        </w:rPr>
        <w:t>3- التشخيص قابل للتغير مع ظهور حقائق جديدة :</w:t>
      </w:r>
    </w:p>
    <w:p w:rsidR="009A3145" w:rsidRPr="009A3145" w:rsidRDefault="0008594C" w:rsidP="007E7D7E">
      <w:pPr>
        <w:pStyle w:val="a5"/>
        <w:numPr>
          <w:ilvl w:val="0"/>
          <w:numId w:val="57"/>
        </w:numPr>
        <w:rPr>
          <w:rFonts w:asciiTheme="minorBidi" w:hAnsiTheme="minorBidi"/>
          <w:sz w:val="28"/>
          <w:szCs w:val="28"/>
        </w:rPr>
      </w:pPr>
      <w:r w:rsidRPr="009A3145">
        <w:rPr>
          <w:rFonts w:asciiTheme="minorBidi" w:hAnsiTheme="minorBidi"/>
          <w:b/>
          <w:bCs/>
          <w:sz w:val="28"/>
          <w:szCs w:val="28"/>
          <w:rtl/>
        </w:rPr>
        <w:t xml:space="preserve"> التشخيص في أي مرحلة من مراحله ليس نهائياً وإنما هو عُرضة للتغير مع ظهور حقائق كانت خافية.  </w:t>
      </w:r>
    </w:p>
    <w:p w:rsidR="009A3145" w:rsidRPr="009A3145" w:rsidRDefault="0008594C" w:rsidP="007E7D7E">
      <w:pPr>
        <w:pStyle w:val="a5"/>
        <w:numPr>
          <w:ilvl w:val="0"/>
          <w:numId w:val="57"/>
        </w:numPr>
        <w:rPr>
          <w:rFonts w:asciiTheme="minorBidi" w:hAnsiTheme="minorBidi"/>
          <w:sz w:val="28"/>
          <w:szCs w:val="28"/>
        </w:rPr>
      </w:pPr>
      <w:r w:rsidRPr="009A3145">
        <w:rPr>
          <w:rFonts w:asciiTheme="minorBidi" w:hAnsiTheme="minorBidi"/>
          <w:b/>
          <w:bCs/>
          <w:sz w:val="28"/>
          <w:szCs w:val="28"/>
          <w:rtl/>
        </w:rPr>
        <w:t xml:space="preserve">يجب التسليم بأنه لا يمكننا عملياً الحصول على كافة حقائق المشكلة الهامة للتشخيص . </w:t>
      </w:r>
    </w:p>
    <w:p w:rsidR="009A3145" w:rsidRPr="009A3145" w:rsidRDefault="0008594C" w:rsidP="007E7D7E">
      <w:pPr>
        <w:pStyle w:val="a5"/>
        <w:numPr>
          <w:ilvl w:val="0"/>
          <w:numId w:val="57"/>
        </w:numPr>
        <w:rPr>
          <w:rFonts w:asciiTheme="minorBidi" w:hAnsiTheme="minorBidi"/>
          <w:sz w:val="28"/>
          <w:szCs w:val="28"/>
        </w:rPr>
      </w:pPr>
      <w:r w:rsidRPr="009A3145">
        <w:rPr>
          <w:rFonts w:asciiTheme="minorBidi" w:hAnsiTheme="minorBidi"/>
          <w:b/>
          <w:bCs/>
          <w:sz w:val="28"/>
          <w:szCs w:val="28"/>
          <w:rtl/>
        </w:rPr>
        <w:t xml:space="preserve">التشخيص قابل للتغير مع كل جديد يظهر في الموقف حتى بعد البدء في تنفيذ خطة العلاج . </w:t>
      </w:r>
    </w:p>
    <w:p w:rsidR="0095678A" w:rsidRPr="009A3145" w:rsidRDefault="0008594C" w:rsidP="007E7D7E">
      <w:pPr>
        <w:pStyle w:val="a5"/>
        <w:numPr>
          <w:ilvl w:val="0"/>
          <w:numId w:val="57"/>
        </w:numPr>
        <w:rPr>
          <w:rFonts w:asciiTheme="minorBidi" w:hAnsiTheme="minorBidi"/>
          <w:sz w:val="28"/>
          <w:szCs w:val="28"/>
          <w:rtl/>
        </w:rPr>
      </w:pPr>
      <w:r w:rsidRPr="009A3145">
        <w:rPr>
          <w:rFonts w:asciiTheme="minorBidi" w:hAnsiTheme="minorBidi"/>
          <w:b/>
          <w:bCs/>
          <w:sz w:val="28"/>
          <w:szCs w:val="28"/>
          <w:rtl/>
        </w:rPr>
        <w:t xml:space="preserve"> إن العميل كإنسان ، هو  كائن متغير بتغير الزمن ذاته فهو </w:t>
      </w:r>
      <w:proofErr w:type="spellStart"/>
      <w:r w:rsidRPr="009A3145">
        <w:rPr>
          <w:rFonts w:asciiTheme="minorBidi" w:hAnsiTheme="minorBidi"/>
          <w:b/>
          <w:bCs/>
          <w:sz w:val="28"/>
          <w:szCs w:val="28"/>
          <w:rtl/>
        </w:rPr>
        <w:t>لايعرف</w:t>
      </w:r>
      <w:proofErr w:type="spellEnd"/>
      <w:r w:rsidRPr="009A3145">
        <w:rPr>
          <w:rFonts w:asciiTheme="minorBidi" w:hAnsiTheme="minorBidi"/>
          <w:b/>
          <w:bCs/>
          <w:sz w:val="28"/>
          <w:szCs w:val="28"/>
          <w:rtl/>
        </w:rPr>
        <w:t xml:space="preserve"> الثبوت أو  الجمود . </w:t>
      </w:r>
    </w:p>
    <w:p w:rsidR="0008594C" w:rsidRPr="009A3145" w:rsidRDefault="0008594C" w:rsidP="0008594C">
      <w:pPr>
        <w:rPr>
          <w:rFonts w:asciiTheme="minorBidi" w:hAnsiTheme="minorBidi"/>
          <w:sz w:val="28"/>
          <w:szCs w:val="28"/>
        </w:rPr>
      </w:pPr>
      <w:r w:rsidRPr="009A3145">
        <w:rPr>
          <w:rFonts w:asciiTheme="minorBidi" w:hAnsiTheme="minorBidi"/>
          <w:b/>
          <w:bCs/>
          <w:sz w:val="28"/>
          <w:szCs w:val="28"/>
          <w:rtl/>
        </w:rPr>
        <w:t xml:space="preserve">4- التشخيص في أحسن صورة هو افتراض علمي لأقرب الاحتمالات : </w:t>
      </w:r>
    </w:p>
    <w:p w:rsidR="0008594C" w:rsidRPr="009A3145" w:rsidRDefault="0008594C" w:rsidP="0008594C">
      <w:pPr>
        <w:rPr>
          <w:rFonts w:asciiTheme="minorBidi" w:hAnsiTheme="minorBidi"/>
          <w:sz w:val="28"/>
          <w:szCs w:val="28"/>
        </w:rPr>
      </w:pPr>
      <w:r w:rsidRPr="009A3145">
        <w:rPr>
          <w:rFonts w:asciiTheme="minorBidi" w:hAnsiTheme="minorBidi"/>
          <w:sz w:val="28"/>
          <w:szCs w:val="28"/>
          <w:rtl/>
        </w:rPr>
        <w:t>يجب اعتبار أن التشخيص فرضاً علمياً يحتمل الصواب والخطأ ، فرغم أننا في حدود الحقائق التي أمامنا نرجح صدقه  إلا أننا لا نملك الأدلة الكافية للدفاع عن هذا الصدق.</w:t>
      </w:r>
    </w:p>
    <w:p w:rsidR="0095678A" w:rsidRPr="009A3145" w:rsidRDefault="0008594C" w:rsidP="007E7D7E">
      <w:pPr>
        <w:numPr>
          <w:ilvl w:val="0"/>
          <w:numId w:val="58"/>
        </w:numPr>
        <w:rPr>
          <w:rFonts w:asciiTheme="minorBidi" w:hAnsiTheme="minorBidi"/>
          <w:sz w:val="28"/>
          <w:szCs w:val="28"/>
          <w:rtl/>
        </w:rPr>
      </w:pPr>
      <w:r w:rsidRPr="009A3145">
        <w:rPr>
          <w:rFonts w:asciiTheme="minorBidi" w:hAnsiTheme="minorBidi"/>
          <w:b/>
          <w:bCs/>
          <w:sz w:val="28"/>
          <w:szCs w:val="28"/>
          <w:rtl/>
        </w:rPr>
        <w:t>ويرجع ذلك إلى هذه العوامل  التالية :-</w:t>
      </w:r>
    </w:p>
    <w:p w:rsidR="0008594C" w:rsidRPr="009A3145" w:rsidRDefault="0008594C" w:rsidP="007E7D7E">
      <w:pPr>
        <w:pStyle w:val="a5"/>
        <w:numPr>
          <w:ilvl w:val="0"/>
          <w:numId w:val="71"/>
        </w:numPr>
        <w:rPr>
          <w:rFonts w:asciiTheme="minorBidi" w:hAnsiTheme="minorBidi"/>
          <w:sz w:val="28"/>
          <w:szCs w:val="28"/>
          <w:rtl/>
        </w:rPr>
      </w:pPr>
      <w:r w:rsidRPr="009A3145">
        <w:rPr>
          <w:rFonts w:asciiTheme="minorBidi" w:hAnsiTheme="minorBidi"/>
          <w:sz w:val="28"/>
          <w:szCs w:val="28"/>
          <w:rtl/>
        </w:rPr>
        <w:t xml:space="preserve"> إغفال العميل متعمدا معلومات حساسة من حياته الخاصة، يَحرص كل الحرص على إخفائها عن الآخرين مهما كانت الظروف.</w:t>
      </w:r>
    </w:p>
    <w:p w:rsidR="009A3145" w:rsidRDefault="0008594C" w:rsidP="007E7D7E">
      <w:pPr>
        <w:pStyle w:val="a5"/>
        <w:numPr>
          <w:ilvl w:val="0"/>
          <w:numId w:val="71"/>
        </w:numPr>
        <w:rPr>
          <w:rFonts w:asciiTheme="minorBidi" w:hAnsiTheme="minorBidi"/>
          <w:sz w:val="28"/>
          <w:szCs w:val="28"/>
        </w:rPr>
      </w:pPr>
      <w:r w:rsidRPr="009A3145">
        <w:rPr>
          <w:rFonts w:asciiTheme="minorBidi" w:hAnsiTheme="minorBidi"/>
          <w:sz w:val="28"/>
          <w:szCs w:val="28"/>
          <w:rtl/>
        </w:rPr>
        <w:t xml:space="preserve"> كما أنه كإنسان قد يَنسى جوانب هامة في الموقف ومن ثم فستغيب عنا بالضرورة حقائق تؤثر على دقة أو صحة التشخيص. </w:t>
      </w:r>
    </w:p>
    <w:p w:rsidR="0008594C" w:rsidRPr="009A3145" w:rsidRDefault="0008594C" w:rsidP="007E7D7E">
      <w:pPr>
        <w:pStyle w:val="a5"/>
        <w:numPr>
          <w:ilvl w:val="0"/>
          <w:numId w:val="71"/>
        </w:numPr>
        <w:rPr>
          <w:rFonts w:asciiTheme="minorBidi" w:hAnsiTheme="minorBidi"/>
          <w:sz w:val="28"/>
          <w:szCs w:val="28"/>
        </w:rPr>
      </w:pPr>
      <w:r w:rsidRPr="009A3145">
        <w:rPr>
          <w:rFonts w:asciiTheme="minorBidi" w:hAnsiTheme="minorBidi"/>
          <w:sz w:val="28"/>
          <w:szCs w:val="28"/>
          <w:rtl/>
        </w:rPr>
        <w:t xml:space="preserve"> اعتماد التشخيص على الخصائص العقلية للأخصائي الاجتماعي تَطفي عليه ذاتية لا يمكن تجنبها ، فأحكامه الخاصة نابعة من خبرته ستؤثر بالضرورة على موضوعية التشخيص.</w:t>
      </w:r>
    </w:p>
    <w:p w:rsidR="0008594C" w:rsidRPr="009A3145" w:rsidRDefault="0008594C" w:rsidP="007E7D7E">
      <w:pPr>
        <w:pStyle w:val="a5"/>
        <w:numPr>
          <w:ilvl w:val="0"/>
          <w:numId w:val="71"/>
        </w:numPr>
        <w:rPr>
          <w:rFonts w:asciiTheme="minorBidi" w:hAnsiTheme="minorBidi"/>
          <w:sz w:val="28"/>
          <w:szCs w:val="28"/>
          <w:rtl/>
        </w:rPr>
      </w:pPr>
      <w:r w:rsidRPr="009A3145">
        <w:rPr>
          <w:rFonts w:asciiTheme="minorBidi" w:hAnsiTheme="minorBidi"/>
          <w:sz w:val="28"/>
          <w:szCs w:val="28"/>
          <w:rtl/>
        </w:rPr>
        <w:t xml:space="preserve">  قوانين الاحتمالات أو الصدفة التي تأخذ بها كافة العلوم . </w:t>
      </w:r>
    </w:p>
    <w:p w:rsidR="0008594C" w:rsidRPr="009A3145" w:rsidRDefault="0008594C" w:rsidP="009A3145">
      <w:pPr>
        <w:rPr>
          <w:rFonts w:asciiTheme="minorBidi" w:hAnsiTheme="minorBidi"/>
          <w:sz w:val="28"/>
          <w:szCs w:val="28"/>
        </w:rPr>
      </w:pPr>
      <w:r w:rsidRPr="009A3145">
        <w:rPr>
          <w:rFonts w:asciiTheme="minorBidi" w:hAnsiTheme="minorBidi"/>
          <w:b/>
          <w:bCs/>
          <w:sz w:val="28"/>
          <w:szCs w:val="28"/>
          <w:rtl/>
        </w:rPr>
        <w:t xml:space="preserve">5- التشخيص عملية مشتركة بين الأخصائي والعميل : </w:t>
      </w:r>
    </w:p>
    <w:p w:rsidR="0008594C" w:rsidRPr="009A3145" w:rsidRDefault="0008594C" w:rsidP="007E7D7E">
      <w:pPr>
        <w:pStyle w:val="a5"/>
        <w:numPr>
          <w:ilvl w:val="0"/>
          <w:numId w:val="59"/>
        </w:numPr>
        <w:rPr>
          <w:rFonts w:asciiTheme="minorBidi" w:hAnsiTheme="minorBidi"/>
          <w:sz w:val="28"/>
          <w:szCs w:val="28"/>
          <w:rtl/>
        </w:rPr>
      </w:pPr>
      <w:r w:rsidRPr="009A3145">
        <w:rPr>
          <w:rFonts w:asciiTheme="minorBidi" w:hAnsiTheme="minorBidi"/>
          <w:sz w:val="28"/>
          <w:szCs w:val="28"/>
          <w:rtl/>
        </w:rPr>
        <w:t xml:space="preserve">إن التشخيص النهائي هو مسؤولية الأخصائي  المهنية الذي يُمثل رأيه المهني في الموقف ، فإن العملية التشخيصية يجب أن تكون عملية مشتركة مستمرة لا ينفرد بها الأخصائي وحده . </w:t>
      </w:r>
    </w:p>
    <w:p w:rsidR="0095678A" w:rsidRPr="009A3145" w:rsidRDefault="0008594C" w:rsidP="007E7D7E">
      <w:pPr>
        <w:numPr>
          <w:ilvl w:val="0"/>
          <w:numId w:val="59"/>
        </w:numPr>
        <w:rPr>
          <w:rFonts w:asciiTheme="minorBidi" w:hAnsiTheme="minorBidi"/>
          <w:sz w:val="28"/>
          <w:szCs w:val="28"/>
          <w:rtl/>
        </w:rPr>
      </w:pPr>
      <w:r w:rsidRPr="009A3145">
        <w:rPr>
          <w:rFonts w:asciiTheme="minorBidi" w:hAnsiTheme="minorBidi"/>
          <w:sz w:val="28"/>
          <w:szCs w:val="28"/>
          <w:rtl/>
        </w:rPr>
        <w:t>إن اشتراك العميل في تشخيص مشكلته هو أسلوب تربوي وخطوة هامة في سبيل علاج الموقف ،</w:t>
      </w:r>
      <w:r w:rsidRPr="009A3145">
        <w:rPr>
          <w:rFonts w:asciiTheme="minorBidi" w:hAnsiTheme="minorBidi"/>
          <w:b/>
          <w:bCs/>
          <w:sz w:val="28"/>
          <w:szCs w:val="28"/>
          <w:rtl/>
        </w:rPr>
        <w:t xml:space="preserve"> ويتضح ذلك من خلال :-</w:t>
      </w:r>
    </w:p>
    <w:p w:rsidR="0008594C" w:rsidRPr="009A3145" w:rsidRDefault="0008594C" w:rsidP="007E7D7E">
      <w:pPr>
        <w:pStyle w:val="a5"/>
        <w:numPr>
          <w:ilvl w:val="0"/>
          <w:numId w:val="70"/>
        </w:numPr>
        <w:rPr>
          <w:rFonts w:asciiTheme="minorBidi" w:hAnsiTheme="minorBidi"/>
          <w:sz w:val="28"/>
          <w:szCs w:val="28"/>
          <w:rtl/>
        </w:rPr>
      </w:pPr>
      <w:r w:rsidRPr="009A3145">
        <w:rPr>
          <w:rFonts w:asciiTheme="minorBidi" w:hAnsiTheme="minorBidi"/>
          <w:sz w:val="28"/>
          <w:szCs w:val="28"/>
          <w:rtl/>
        </w:rPr>
        <w:t xml:space="preserve">تَكتسب شخصية العميل قدرة على التفكير السليم وتدريبا على تحمل المسئولية .  </w:t>
      </w:r>
    </w:p>
    <w:p w:rsidR="0008594C" w:rsidRPr="009A3145" w:rsidRDefault="0008594C" w:rsidP="007E7D7E">
      <w:pPr>
        <w:pStyle w:val="a5"/>
        <w:numPr>
          <w:ilvl w:val="0"/>
          <w:numId w:val="70"/>
        </w:numPr>
        <w:rPr>
          <w:rFonts w:asciiTheme="minorBidi" w:hAnsiTheme="minorBidi"/>
          <w:sz w:val="28"/>
          <w:szCs w:val="28"/>
        </w:rPr>
      </w:pPr>
      <w:r w:rsidRPr="009A3145">
        <w:rPr>
          <w:rFonts w:asciiTheme="minorBidi" w:hAnsiTheme="minorBidi"/>
          <w:sz w:val="28"/>
          <w:szCs w:val="28"/>
          <w:rtl/>
        </w:rPr>
        <w:t xml:space="preserve">يَختلف أسلوب </w:t>
      </w:r>
      <w:proofErr w:type="spellStart"/>
      <w:r w:rsidRPr="009A3145">
        <w:rPr>
          <w:rFonts w:asciiTheme="minorBidi" w:hAnsiTheme="minorBidi"/>
          <w:sz w:val="28"/>
          <w:szCs w:val="28"/>
          <w:rtl/>
        </w:rPr>
        <w:t>الاخصائى</w:t>
      </w:r>
      <w:proofErr w:type="spellEnd"/>
      <w:r w:rsidRPr="009A3145">
        <w:rPr>
          <w:rFonts w:asciiTheme="minorBidi" w:hAnsiTheme="minorBidi"/>
          <w:sz w:val="28"/>
          <w:szCs w:val="28"/>
          <w:rtl/>
        </w:rPr>
        <w:t xml:space="preserve"> في إشراك العميل في التشخيص بل وفي درجة هذا الاشتراك حسب فردية العميل وفردية المشكلة ذاتها.</w:t>
      </w:r>
    </w:p>
    <w:p w:rsidR="0008594C" w:rsidRPr="009A3145" w:rsidRDefault="0008594C" w:rsidP="007E7D7E">
      <w:pPr>
        <w:pStyle w:val="a5"/>
        <w:numPr>
          <w:ilvl w:val="0"/>
          <w:numId w:val="70"/>
        </w:numPr>
        <w:rPr>
          <w:rFonts w:asciiTheme="minorBidi" w:hAnsiTheme="minorBidi"/>
          <w:sz w:val="28"/>
          <w:szCs w:val="28"/>
          <w:rtl/>
        </w:rPr>
      </w:pPr>
      <w:r w:rsidRPr="009A3145">
        <w:rPr>
          <w:rFonts w:asciiTheme="minorBidi" w:hAnsiTheme="minorBidi"/>
          <w:sz w:val="28"/>
          <w:szCs w:val="28"/>
          <w:rtl/>
        </w:rPr>
        <w:t xml:space="preserve"> يَضفي اشتراكه في التشخيص موضوعية واقعية ، إذا ما افترضنا أنه أعلم  الناس بدقائق حياته وأكثرهم إحساساً بمشكلته .</w:t>
      </w:r>
    </w:p>
    <w:p w:rsidR="0008594C" w:rsidRPr="009A3145" w:rsidRDefault="0008594C" w:rsidP="007E7D7E">
      <w:pPr>
        <w:pStyle w:val="a5"/>
        <w:numPr>
          <w:ilvl w:val="0"/>
          <w:numId w:val="70"/>
        </w:numPr>
        <w:rPr>
          <w:rFonts w:asciiTheme="minorBidi" w:hAnsiTheme="minorBidi"/>
          <w:sz w:val="28"/>
          <w:szCs w:val="28"/>
          <w:rtl/>
        </w:rPr>
      </w:pPr>
      <w:r w:rsidRPr="009A3145">
        <w:rPr>
          <w:rFonts w:asciiTheme="minorBidi" w:hAnsiTheme="minorBidi"/>
          <w:sz w:val="28"/>
          <w:szCs w:val="28"/>
          <w:rtl/>
        </w:rPr>
        <w:lastRenderedPageBreak/>
        <w:t>يَزيد اشتراكه عنصر الثقة بينهما حيث يَشعر العميل بتقدير الأخصائي لقدرته واهتمامه بالمشكلة.</w:t>
      </w:r>
    </w:p>
    <w:p w:rsidR="0008594C" w:rsidRPr="009A3145" w:rsidRDefault="0008594C" w:rsidP="007E7D7E">
      <w:pPr>
        <w:pStyle w:val="a5"/>
        <w:numPr>
          <w:ilvl w:val="0"/>
          <w:numId w:val="70"/>
        </w:numPr>
        <w:rPr>
          <w:rFonts w:asciiTheme="minorBidi" w:hAnsiTheme="minorBidi"/>
          <w:sz w:val="28"/>
          <w:szCs w:val="28"/>
          <w:rtl/>
        </w:rPr>
      </w:pPr>
      <w:r w:rsidRPr="009A3145">
        <w:rPr>
          <w:rFonts w:asciiTheme="minorBidi" w:hAnsiTheme="minorBidi"/>
          <w:sz w:val="28"/>
          <w:szCs w:val="28"/>
          <w:rtl/>
        </w:rPr>
        <w:t xml:space="preserve"> تَكشف مشاركته أسلوبه الخاص في التفكير ومدى واقعيته وثقافته وهذه حقائق دراسية تَزيد من وضوح الموقف للأخصائي.</w:t>
      </w:r>
    </w:p>
    <w:p w:rsidR="0008594C" w:rsidRPr="009A3145" w:rsidRDefault="0008594C" w:rsidP="0008594C">
      <w:pPr>
        <w:rPr>
          <w:rFonts w:asciiTheme="minorBidi" w:hAnsiTheme="minorBidi"/>
          <w:b/>
          <w:bCs/>
          <w:sz w:val="28"/>
          <w:szCs w:val="28"/>
          <w:rtl/>
        </w:rPr>
      </w:pPr>
      <w:r w:rsidRPr="009A3145">
        <w:rPr>
          <w:rFonts w:asciiTheme="minorBidi" w:hAnsiTheme="minorBidi"/>
          <w:b/>
          <w:bCs/>
          <w:sz w:val="28"/>
          <w:szCs w:val="28"/>
          <w:rtl/>
        </w:rPr>
        <w:t>6- صياغة التشخيص مرتبطة بفلسفة وأهداف المؤسسة :</w:t>
      </w:r>
    </w:p>
    <w:p w:rsidR="0008594C" w:rsidRPr="009A3145" w:rsidRDefault="0008594C" w:rsidP="0008594C">
      <w:pPr>
        <w:rPr>
          <w:rFonts w:asciiTheme="minorBidi" w:hAnsiTheme="minorBidi"/>
          <w:sz w:val="28"/>
          <w:szCs w:val="28"/>
        </w:rPr>
      </w:pPr>
      <w:r w:rsidRPr="009A3145">
        <w:rPr>
          <w:rFonts w:asciiTheme="minorBidi" w:hAnsiTheme="minorBidi"/>
          <w:sz w:val="28"/>
          <w:szCs w:val="28"/>
          <w:rtl/>
        </w:rPr>
        <w:t>- ليس للتشخيص صياغة موحدة تعمم في كافة المؤسسات وإنما لكل مؤسسة حرية اختيار الصياغة والأسلوب الذي يُناسبها ، فلما كان هدف التشخيص هو رسم طريقة العلاج فلابد وأن يَحتوى التشخيص على الجوانب التي تتفق مع الخدمات الفعلية لكل مؤسسة.</w:t>
      </w:r>
    </w:p>
    <w:p w:rsidR="0008594C" w:rsidRPr="009A3145" w:rsidRDefault="0008594C" w:rsidP="0008594C">
      <w:pPr>
        <w:rPr>
          <w:rFonts w:asciiTheme="minorBidi" w:hAnsiTheme="minorBidi"/>
          <w:sz w:val="28"/>
          <w:szCs w:val="28"/>
          <w:rtl/>
        </w:rPr>
      </w:pPr>
      <w:r w:rsidRPr="009A3145">
        <w:rPr>
          <w:rFonts w:asciiTheme="minorBidi" w:hAnsiTheme="minorBidi"/>
          <w:sz w:val="28"/>
          <w:szCs w:val="28"/>
          <w:rtl/>
        </w:rPr>
        <w:t>- فمثلاً قد يَقتصر التصنيف على التصنيف العام أو الطائفي للمرض أو للتهمة في بعض المؤسسات ذات الخدمات المحددة أو المؤسسات التي تتقيد ببرنامج موحد، كما قد يكون التشخيص متكاملاً كما هو في مؤسسات رعاية الأسرة .</w:t>
      </w:r>
    </w:p>
    <w:p w:rsidR="0008594C" w:rsidRPr="009A3145" w:rsidRDefault="0008594C" w:rsidP="0008594C">
      <w:pPr>
        <w:rPr>
          <w:rFonts w:asciiTheme="minorBidi" w:hAnsiTheme="minorBidi"/>
          <w:sz w:val="28"/>
          <w:szCs w:val="28"/>
          <w:rtl/>
        </w:rPr>
      </w:pPr>
      <w:r w:rsidRPr="009A3145">
        <w:rPr>
          <w:rFonts w:asciiTheme="minorBidi" w:hAnsiTheme="minorBidi"/>
          <w:b/>
          <w:bCs/>
          <w:sz w:val="28"/>
          <w:szCs w:val="28"/>
          <w:rtl/>
        </w:rPr>
        <w:t>7- التشخيص أسلوب عملي للعلاج وليس بحثاً مطلقاً وراء العلل :</w:t>
      </w:r>
    </w:p>
    <w:p w:rsidR="0095678A" w:rsidRPr="009A3145" w:rsidRDefault="0095678A" w:rsidP="0095678A">
      <w:pPr>
        <w:rPr>
          <w:rFonts w:asciiTheme="minorBidi" w:hAnsiTheme="minorBidi"/>
          <w:sz w:val="28"/>
          <w:szCs w:val="28"/>
        </w:rPr>
      </w:pPr>
      <w:r w:rsidRPr="009A3145">
        <w:rPr>
          <w:rFonts w:asciiTheme="minorBidi" w:hAnsiTheme="minorBidi"/>
          <w:sz w:val="28"/>
          <w:szCs w:val="28"/>
          <w:rtl/>
        </w:rPr>
        <w:t>-</w:t>
      </w:r>
      <w:r w:rsidR="0060134F">
        <w:rPr>
          <w:rFonts w:asciiTheme="minorBidi" w:hAnsiTheme="minorBidi" w:hint="cs"/>
          <w:sz w:val="28"/>
          <w:szCs w:val="28"/>
          <w:rtl/>
        </w:rPr>
        <w:t xml:space="preserve"> </w:t>
      </w:r>
      <w:r w:rsidRPr="009A3145">
        <w:rPr>
          <w:rFonts w:asciiTheme="minorBidi" w:hAnsiTheme="minorBidi"/>
          <w:sz w:val="28"/>
          <w:szCs w:val="28"/>
          <w:rtl/>
        </w:rPr>
        <w:t xml:space="preserve"> للتشخيص هدف هو اتجاهات العلاج فهو ليس بحثاً علمياً على جذور المشكلة فقط ، بل أن دوره يَنحصر في تحديد المناطق الممكن علاجها في الموقف الحالي.</w:t>
      </w:r>
    </w:p>
    <w:p w:rsidR="0095678A" w:rsidRPr="009A3145" w:rsidRDefault="0095678A" w:rsidP="0095678A">
      <w:pPr>
        <w:rPr>
          <w:rFonts w:asciiTheme="minorBidi" w:hAnsiTheme="minorBidi"/>
          <w:sz w:val="28"/>
          <w:szCs w:val="28"/>
          <w:rtl/>
        </w:rPr>
      </w:pPr>
      <w:r w:rsidRPr="009A3145">
        <w:rPr>
          <w:rFonts w:asciiTheme="minorBidi" w:hAnsiTheme="minorBidi"/>
          <w:sz w:val="28"/>
          <w:szCs w:val="28"/>
          <w:rtl/>
        </w:rPr>
        <w:t xml:space="preserve">- </w:t>
      </w:r>
      <w:r w:rsidR="0060134F">
        <w:rPr>
          <w:rFonts w:asciiTheme="minorBidi" w:hAnsiTheme="minorBidi" w:hint="cs"/>
          <w:sz w:val="28"/>
          <w:szCs w:val="28"/>
          <w:rtl/>
        </w:rPr>
        <w:t xml:space="preserve"> </w:t>
      </w:r>
      <w:r w:rsidRPr="009A3145">
        <w:rPr>
          <w:rFonts w:asciiTheme="minorBidi" w:hAnsiTheme="minorBidi"/>
          <w:sz w:val="28"/>
          <w:szCs w:val="28"/>
          <w:rtl/>
        </w:rPr>
        <w:t xml:space="preserve">فإذا افترضنا في مثال قسوة الأب  هو العامل الهام في انحراف الحدث فإن البحث عن الجذور الأولى للمشكلة ستدفع بنا إلى تفسير أسباب قسوة الأب  ذاتها إذا اتضح لنا أن هذه القسوة مرتبطة بمعاملة والدة الأب وهو في سن ابنه بهذه القسوة.   </w:t>
      </w:r>
    </w:p>
    <w:p w:rsidR="0095678A" w:rsidRPr="009A3145" w:rsidRDefault="0095678A" w:rsidP="007E7D7E">
      <w:pPr>
        <w:numPr>
          <w:ilvl w:val="0"/>
          <w:numId w:val="60"/>
        </w:numPr>
        <w:rPr>
          <w:rFonts w:asciiTheme="minorBidi" w:hAnsiTheme="minorBidi"/>
          <w:sz w:val="28"/>
          <w:szCs w:val="28"/>
        </w:rPr>
      </w:pPr>
      <w:r w:rsidRPr="009A3145">
        <w:rPr>
          <w:rFonts w:asciiTheme="minorBidi" w:hAnsiTheme="minorBidi"/>
          <w:sz w:val="28"/>
          <w:szCs w:val="28"/>
          <w:rtl/>
        </w:rPr>
        <w:t>وهنا نَبحث عن أسباب معاملة الجدة نفسها وهي أم الأب، ولكن يجب الاكتفاء بقسوة الأب الحالية كعامل من عوامل المشكلة في الحاضر ، وهو الأسلوب العلمي الذي يجب أن يَؤخذ به التشخيص كأقرب العوامل المباشرة إلى المشكلة بصرف النظر عن الجذور الأولى لها والتي لا نهاية لها.</w:t>
      </w:r>
    </w:p>
    <w:p w:rsidR="0095678A" w:rsidRPr="009A3145" w:rsidRDefault="0095678A" w:rsidP="0095678A">
      <w:pPr>
        <w:rPr>
          <w:rFonts w:asciiTheme="minorBidi" w:hAnsiTheme="minorBidi"/>
          <w:sz w:val="28"/>
          <w:szCs w:val="28"/>
          <w:u w:val="single"/>
        </w:rPr>
      </w:pPr>
      <w:r w:rsidRPr="009A3145">
        <w:rPr>
          <w:rFonts w:asciiTheme="minorBidi" w:hAnsiTheme="minorBidi"/>
          <w:b/>
          <w:bCs/>
          <w:sz w:val="28"/>
          <w:szCs w:val="28"/>
          <w:u w:val="single"/>
          <w:rtl/>
        </w:rPr>
        <w:t>ثالثاً: مكونات التشخيص :</w:t>
      </w:r>
    </w:p>
    <w:p w:rsidR="0095678A" w:rsidRPr="009A3145" w:rsidRDefault="0095678A" w:rsidP="0095678A">
      <w:pPr>
        <w:rPr>
          <w:rFonts w:asciiTheme="minorBidi" w:hAnsiTheme="minorBidi"/>
          <w:sz w:val="28"/>
          <w:szCs w:val="28"/>
        </w:rPr>
      </w:pPr>
      <w:r w:rsidRPr="009A3145">
        <w:rPr>
          <w:rFonts w:asciiTheme="minorBidi" w:hAnsiTheme="minorBidi"/>
          <w:b/>
          <w:bCs/>
          <w:sz w:val="28"/>
          <w:szCs w:val="28"/>
          <w:rtl/>
        </w:rPr>
        <w:t xml:space="preserve">هناك خمس  مكونات رئيسية يجب أن يحتويها التشخيص المتكامل وهى : </w:t>
      </w:r>
    </w:p>
    <w:p w:rsidR="0095678A" w:rsidRPr="0060134F" w:rsidRDefault="0095678A" w:rsidP="007E7D7E">
      <w:pPr>
        <w:pStyle w:val="a5"/>
        <w:numPr>
          <w:ilvl w:val="0"/>
          <w:numId w:val="72"/>
        </w:numPr>
        <w:rPr>
          <w:rFonts w:asciiTheme="minorBidi" w:hAnsiTheme="minorBidi"/>
          <w:sz w:val="28"/>
          <w:szCs w:val="28"/>
          <w:rtl/>
        </w:rPr>
      </w:pPr>
      <w:r w:rsidRPr="0060134F">
        <w:rPr>
          <w:rFonts w:asciiTheme="minorBidi" w:hAnsiTheme="minorBidi"/>
          <w:sz w:val="28"/>
          <w:szCs w:val="28"/>
          <w:rtl/>
        </w:rPr>
        <w:t xml:space="preserve"> التصنيف العام لطبيعة المشكلة ( تحديد مجالها العام ) .</w:t>
      </w:r>
    </w:p>
    <w:p w:rsidR="0095678A" w:rsidRPr="0060134F" w:rsidRDefault="0095678A" w:rsidP="007E7D7E">
      <w:pPr>
        <w:pStyle w:val="a5"/>
        <w:numPr>
          <w:ilvl w:val="0"/>
          <w:numId w:val="72"/>
        </w:numPr>
        <w:rPr>
          <w:rFonts w:asciiTheme="minorBidi" w:hAnsiTheme="minorBidi"/>
          <w:sz w:val="28"/>
          <w:szCs w:val="28"/>
          <w:rtl/>
        </w:rPr>
      </w:pPr>
      <w:r w:rsidRPr="0060134F">
        <w:rPr>
          <w:rFonts w:asciiTheme="minorBidi" w:hAnsiTheme="minorBidi"/>
          <w:sz w:val="28"/>
          <w:szCs w:val="28"/>
          <w:rtl/>
        </w:rPr>
        <w:t>التصنيف الطائفي الذي يحدد الطائفة التي تنتمي إليها المشكلة ضمن مجالها العام .</w:t>
      </w:r>
    </w:p>
    <w:p w:rsidR="0095678A" w:rsidRPr="0060134F" w:rsidRDefault="0095678A" w:rsidP="007E7D7E">
      <w:pPr>
        <w:pStyle w:val="a5"/>
        <w:numPr>
          <w:ilvl w:val="0"/>
          <w:numId w:val="72"/>
        </w:numPr>
        <w:rPr>
          <w:rFonts w:asciiTheme="minorBidi" w:hAnsiTheme="minorBidi"/>
          <w:sz w:val="28"/>
          <w:szCs w:val="28"/>
          <w:rtl/>
        </w:rPr>
      </w:pPr>
      <w:r w:rsidRPr="0060134F">
        <w:rPr>
          <w:rFonts w:asciiTheme="minorBidi" w:hAnsiTheme="minorBidi"/>
          <w:sz w:val="28"/>
          <w:szCs w:val="28"/>
          <w:rtl/>
        </w:rPr>
        <w:t xml:space="preserve"> تَصنيف نوعى يحدد نوعيتها الخاصة داخل الطائفة .</w:t>
      </w:r>
    </w:p>
    <w:p w:rsidR="0095678A" w:rsidRPr="0060134F" w:rsidRDefault="0095678A" w:rsidP="007E7D7E">
      <w:pPr>
        <w:pStyle w:val="a5"/>
        <w:numPr>
          <w:ilvl w:val="0"/>
          <w:numId w:val="72"/>
        </w:numPr>
        <w:rPr>
          <w:rFonts w:asciiTheme="minorBidi" w:hAnsiTheme="minorBidi"/>
          <w:sz w:val="28"/>
          <w:szCs w:val="28"/>
          <w:rtl/>
        </w:rPr>
      </w:pPr>
      <w:r w:rsidRPr="0060134F">
        <w:rPr>
          <w:rFonts w:asciiTheme="minorBidi" w:hAnsiTheme="minorBidi"/>
          <w:sz w:val="28"/>
          <w:szCs w:val="28"/>
          <w:rtl/>
        </w:rPr>
        <w:t xml:space="preserve"> تَفسير خاص لتفاعل العوامل المختلفة التي أدت إليها. </w:t>
      </w:r>
    </w:p>
    <w:p w:rsidR="0095678A" w:rsidRPr="0060134F" w:rsidRDefault="0095678A" w:rsidP="007E7D7E">
      <w:pPr>
        <w:pStyle w:val="a5"/>
        <w:numPr>
          <w:ilvl w:val="0"/>
          <w:numId w:val="72"/>
        </w:numPr>
        <w:rPr>
          <w:rFonts w:asciiTheme="minorBidi" w:hAnsiTheme="minorBidi"/>
          <w:sz w:val="28"/>
          <w:szCs w:val="28"/>
          <w:rtl/>
        </w:rPr>
      </w:pPr>
      <w:r w:rsidRPr="0060134F">
        <w:rPr>
          <w:rFonts w:asciiTheme="minorBidi" w:hAnsiTheme="minorBidi"/>
          <w:sz w:val="28"/>
          <w:szCs w:val="28"/>
          <w:rtl/>
        </w:rPr>
        <w:t>تَحديد مناطق العلاج الممكنة في حدود الإمكانيات المتاحة .</w:t>
      </w:r>
    </w:p>
    <w:p w:rsidR="0095678A" w:rsidRPr="0060134F" w:rsidRDefault="0095678A" w:rsidP="007E7D7E">
      <w:pPr>
        <w:pStyle w:val="a5"/>
        <w:numPr>
          <w:ilvl w:val="0"/>
          <w:numId w:val="61"/>
        </w:numPr>
        <w:rPr>
          <w:rFonts w:asciiTheme="minorBidi" w:hAnsiTheme="minorBidi"/>
          <w:b/>
          <w:bCs/>
          <w:sz w:val="28"/>
          <w:szCs w:val="28"/>
          <w:u w:val="single"/>
          <w:rtl/>
        </w:rPr>
      </w:pPr>
      <w:r w:rsidRPr="0060134F">
        <w:rPr>
          <w:rFonts w:asciiTheme="minorBidi" w:hAnsiTheme="minorBidi"/>
          <w:b/>
          <w:bCs/>
          <w:sz w:val="28"/>
          <w:szCs w:val="28"/>
          <w:u w:val="single"/>
          <w:rtl/>
        </w:rPr>
        <w:t>التصنيف العام :</w:t>
      </w:r>
    </w:p>
    <w:p w:rsidR="0060134F" w:rsidRPr="0060134F" w:rsidRDefault="0095678A" w:rsidP="007E7D7E">
      <w:pPr>
        <w:pStyle w:val="a5"/>
        <w:numPr>
          <w:ilvl w:val="0"/>
          <w:numId w:val="62"/>
        </w:numPr>
        <w:rPr>
          <w:rFonts w:asciiTheme="minorBidi" w:hAnsiTheme="minorBidi"/>
          <w:sz w:val="28"/>
          <w:szCs w:val="28"/>
        </w:rPr>
      </w:pPr>
      <w:r w:rsidRPr="0060134F">
        <w:rPr>
          <w:rFonts w:asciiTheme="minorBidi" w:hAnsiTheme="minorBidi"/>
          <w:sz w:val="28"/>
          <w:szCs w:val="28"/>
          <w:rtl/>
        </w:rPr>
        <w:t xml:space="preserve">هو تحديد المجال العام للمشكلة ، أسرية أو مدرسية ، نفسية أو عقلية، ويجب أن يُوضع في مقدمة العبارة التشخيصية ليُحدد طبيعة المشكلة الرئيسية لتتوالى بعدها الجوانب التفصيلية . </w:t>
      </w:r>
    </w:p>
    <w:p w:rsidR="0060134F" w:rsidRPr="0060134F" w:rsidRDefault="0095678A" w:rsidP="007E7D7E">
      <w:pPr>
        <w:pStyle w:val="a5"/>
        <w:numPr>
          <w:ilvl w:val="0"/>
          <w:numId w:val="62"/>
        </w:numPr>
        <w:rPr>
          <w:rFonts w:asciiTheme="minorBidi" w:hAnsiTheme="minorBidi"/>
          <w:sz w:val="28"/>
          <w:szCs w:val="28"/>
        </w:rPr>
      </w:pPr>
      <w:r w:rsidRPr="0060134F">
        <w:rPr>
          <w:rFonts w:asciiTheme="minorBidi" w:hAnsiTheme="minorBidi"/>
          <w:sz w:val="28"/>
          <w:szCs w:val="28"/>
          <w:rtl/>
        </w:rPr>
        <w:t xml:space="preserve">يَعتمد هذا التصنيف على الرأي المهني للأخصائي الاجتماعي الذي عليه أن يُميز أصول المشكلة عن فروعها ، وجذورها عن أعراضها الفرعية في ارتباطها بخدمات المؤسسة . </w:t>
      </w:r>
    </w:p>
    <w:p w:rsidR="0095678A" w:rsidRPr="0060134F" w:rsidRDefault="0095678A" w:rsidP="007E7D7E">
      <w:pPr>
        <w:pStyle w:val="a5"/>
        <w:numPr>
          <w:ilvl w:val="0"/>
          <w:numId w:val="62"/>
        </w:numPr>
        <w:rPr>
          <w:rFonts w:asciiTheme="minorBidi" w:hAnsiTheme="minorBidi"/>
          <w:sz w:val="28"/>
          <w:szCs w:val="28"/>
          <w:rtl/>
        </w:rPr>
      </w:pPr>
      <w:r w:rsidRPr="0060134F">
        <w:rPr>
          <w:rFonts w:asciiTheme="minorBidi" w:hAnsiTheme="minorBidi"/>
          <w:sz w:val="28"/>
          <w:szCs w:val="28"/>
          <w:rtl/>
        </w:rPr>
        <w:t xml:space="preserve"> يُفضل أن يكون التصنيف العام مرتبطاً بنوعية المؤسسة ذاتها والمجال الذي تخدمه .</w:t>
      </w:r>
    </w:p>
    <w:p w:rsidR="0095678A" w:rsidRPr="0060134F" w:rsidRDefault="0095678A" w:rsidP="0060134F">
      <w:pPr>
        <w:rPr>
          <w:rFonts w:asciiTheme="minorBidi" w:hAnsiTheme="minorBidi"/>
          <w:b/>
          <w:bCs/>
          <w:sz w:val="28"/>
          <w:szCs w:val="28"/>
        </w:rPr>
      </w:pPr>
      <w:r w:rsidRPr="009A3145">
        <w:rPr>
          <w:rFonts w:asciiTheme="minorBidi" w:hAnsiTheme="minorBidi"/>
          <w:b/>
          <w:bCs/>
          <w:sz w:val="28"/>
          <w:szCs w:val="28"/>
          <w:rtl/>
        </w:rPr>
        <w:lastRenderedPageBreak/>
        <w:t>مثال</w:t>
      </w:r>
      <w:r w:rsidR="0060134F">
        <w:rPr>
          <w:rFonts w:asciiTheme="minorBidi" w:hAnsiTheme="minorBidi"/>
          <w:b/>
          <w:bCs/>
          <w:sz w:val="28"/>
          <w:szCs w:val="28"/>
          <w:rtl/>
        </w:rPr>
        <w:t xml:space="preserve"> :</w:t>
      </w:r>
      <w:r w:rsidR="0060134F" w:rsidRPr="0060134F">
        <w:rPr>
          <w:rFonts w:asciiTheme="minorBidi" w:hAnsiTheme="minorBidi" w:hint="cs"/>
          <w:sz w:val="28"/>
          <w:szCs w:val="28"/>
          <w:rtl/>
        </w:rPr>
        <w:t xml:space="preserve"> </w:t>
      </w:r>
      <w:r w:rsidRPr="0060134F">
        <w:rPr>
          <w:rFonts w:asciiTheme="minorBidi" w:hAnsiTheme="minorBidi"/>
          <w:sz w:val="28"/>
          <w:szCs w:val="28"/>
          <w:rtl/>
        </w:rPr>
        <w:t xml:space="preserve">فمشكلة تلميذ بإحدى المدارس هي مشكلة مدرسية فقط إذا ارتبطت بالتحصيل المدرسي أو عدم التكيف المدرسي ولكنها يمكن أن تكون مشكلة اقتصادية أو سلوكية إذا كان العامل الاقتصادي أو </w:t>
      </w:r>
      <w:proofErr w:type="spellStart"/>
      <w:r w:rsidRPr="0060134F">
        <w:rPr>
          <w:rFonts w:asciiTheme="minorBidi" w:hAnsiTheme="minorBidi"/>
          <w:sz w:val="28"/>
          <w:szCs w:val="28"/>
          <w:rtl/>
        </w:rPr>
        <w:t>الانحرافى</w:t>
      </w:r>
      <w:proofErr w:type="spellEnd"/>
      <w:r w:rsidRPr="0060134F">
        <w:rPr>
          <w:rFonts w:asciiTheme="minorBidi" w:hAnsiTheme="minorBidi"/>
          <w:sz w:val="28"/>
          <w:szCs w:val="28"/>
          <w:rtl/>
        </w:rPr>
        <w:t xml:space="preserve"> هما العوامل الرئيسية والأكثر وضوحا ، كما يمكن أن يراها الأخصائي مشكلة أسرية رغم أن التلميذ تقدم بها على أساس أنها اقتصادية ، إذا تَبين له أن الجو الأسرى كان وراء حاجة التلميذ لأية مساعدة ويُفضل بصفة عامة أن يكون التصنيف العام مرتبطاً بنوعية المؤسسة ذاتها والمجال الذي تخدمه .</w:t>
      </w:r>
    </w:p>
    <w:p w:rsidR="0095678A" w:rsidRPr="0060134F" w:rsidRDefault="0095678A" w:rsidP="007E7D7E">
      <w:pPr>
        <w:pStyle w:val="a5"/>
        <w:numPr>
          <w:ilvl w:val="0"/>
          <w:numId w:val="61"/>
        </w:numPr>
        <w:rPr>
          <w:rFonts w:asciiTheme="minorBidi" w:hAnsiTheme="minorBidi"/>
          <w:b/>
          <w:bCs/>
          <w:sz w:val="28"/>
          <w:szCs w:val="28"/>
          <w:u w:val="single"/>
          <w:rtl/>
        </w:rPr>
      </w:pPr>
      <w:r w:rsidRPr="0060134F">
        <w:rPr>
          <w:rFonts w:asciiTheme="minorBidi" w:hAnsiTheme="minorBidi"/>
          <w:b/>
          <w:bCs/>
          <w:sz w:val="28"/>
          <w:szCs w:val="28"/>
          <w:u w:val="single"/>
          <w:rtl/>
        </w:rPr>
        <w:t>التصنيف الطائفي :</w:t>
      </w:r>
    </w:p>
    <w:p w:rsidR="0095678A" w:rsidRPr="009A3145" w:rsidRDefault="0095678A" w:rsidP="0095678A">
      <w:pPr>
        <w:rPr>
          <w:rFonts w:asciiTheme="minorBidi" w:hAnsiTheme="minorBidi"/>
          <w:sz w:val="28"/>
          <w:szCs w:val="28"/>
        </w:rPr>
      </w:pPr>
      <w:r w:rsidRPr="009A3145">
        <w:rPr>
          <w:rFonts w:asciiTheme="minorBidi" w:hAnsiTheme="minorBidi"/>
          <w:b/>
          <w:bCs/>
          <w:sz w:val="28"/>
          <w:szCs w:val="28"/>
          <w:rtl/>
        </w:rPr>
        <w:t>ويقصد به :</w:t>
      </w:r>
    </w:p>
    <w:p w:rsidR="0095678A" w:rsidRPr="009A3145" w:rsidRDefault="0095678A" w:rsidP="0060134F">
      <w:pPr>
        <w:rPr>
          <w:rFonts w:asciiTheme="minorBidi" w:hAnsiTheme="minorBidi"/>
          <w:sz w:val="28"/>
          <w:szCs w:val="28"/>
          <w:rtl/>
        </w:rPr>
      </w:pPr>
      <w:r w:rsidRPr="009A3145">
        <w:rPr>
          <w:rFonts w:asciiTheme="minorBidi" w:hAnsiTheme="minorBidi"/>
          <w:b/>
          <w:bCs/>
          <w:sz w:val="28"/>
          <w:szCs w:val="28"/>
          <w:rtl/>
        </w:rPr>
        <w:t>هو تحديد الطائفة التي تنتمي إليها المشكلة داخل مجالها العام .</w:t>
      </w:r>
    </w:p>
    <w:p w:rsidR="0060134F" w:rsidRPr="0060134F" w:rsidRDefault="0095678A" w:rsidP="007E7D7E">
      <w:pPr>
        <w:pStyle w:val="a5"/>
        <w:numPr>
          <w:ilvl w:val="0"/>
          <w:numId w:val="63"/>
        </w:numPr>
        <w:rPr>
          <w:rFonts w:asciiTheme="minorBidi" w:hAnsiTheme="minorBidi"/>
          <w:sz w:val="28"/>
          <w:szCs w:val="28"/>
        </w:rPr>
      </w:pPr>
      <w:r w:rsidRPr="0060134F">
        <w:rPr>
          <w:rFonts w:asciiTheme="minorBidi" w:hAnsiTheme="minorBidi"/>
          <w:sz w:val="28"/>
          <w:szCs w:val="28"/>
          <w:rtl/>
        </w:rPr>
        <w:t>تحديد طائفة المشكلة تختلف حسب مجالها العام وحسب خدمات المؤسسة .</w:t>
      </w:r>
    </w:p>
    <w:p w:rsidR="0060134F" w:rsidRPr="0060134F" w:rsidRDefault="0095678A" w:rsidP="007E7D7E">
      <w:pPr>
        <w:pStyle w:val="a5"/>
        <w:numPr>
          <w:ilvl w:val="0"/>
          <w:numId w:val="63"/>
        </w:numPr>
        <w:rPr>
          <w:rFonts w:asciiTheme="minorBidi" w:hAnsiTheme="minorBidi"/>
          <w:sz w:val="28"/>
          <w:szCs w:val="28"/>
        </w:rPr>
      </w:pPr>
      <w:r w:rsidRPr="0060134F">
        <w:rPr>
          <w:rFonts w:asciiTheme="minorBidi" w:hAnsiTheme="minorBidi"/>
          <w:sz w:val="28"/>
          <w:szCs w:val="28"/>
          <w:rtl/>
        </w:rPr>
        <w:t xml:space="preserve"> مثلا إذا كان التصنيف العام هو ضعف عقلي تكون الطائفة أحد مراتب الضعف العقلي ( عته أو أبله أو </w:t>
      </w:r>
      <w:proofErr w:type="spellStart"/>
      <w:r w:rsidRPr="0060134F">
        <w:rPr>
          <w:rFonts w:asciiTheme="minorBidi" w:hAnsiTheme="minorBidi"/>
          <w:sz w:val="28"/>
          <w:szCs w:val="28"/>
          <w:rtl/>
        </w:rPr>
        <w:t>مورون</w:t>
      </w:r>
      <w:proofErr w:type="spellEnd"/>
      <w:r w:rsidRPr="0060134F">
        <w:rPr>
          <w:rFonts w:asciiTheme="minorBidi" w:hAnsiTheme="minorBidi"/>
          <w:sz w:val="28"/>
          <w:szCs w:val="28"/>
          <w:rtl/>
        </w:rPr>
        <w:t xml:space="preserve"> ) </w:t>
      </w:r>
    </w:p>
    <w:p w:rsidR="0060134F" w:rsidRPr="0060134F" w:rsidRDefault="0095678A" w:rsidP="007E7D7E">
      <w:pPr>
        <w:pStyle w:val="a5"/>
        <w:numPr>
          <w:ilvl w:val="0"/>
          <w:numId w:val="63"/>
        </w:numPr>
        <w:rPr>
          <w:rFonts w:asciiTheme="minorBidi" w:hAnsiTheme="minorBidi"/>
          <w:sz w:val="28"/>
          <w:szCs w:val="28"/>
        </w:rPr>
      </w:pPr>
      <w:r w:rsidRPr="0060134F">
        <w:rPr>
          <w:rFonts w:asciiTheme="minorBidi" w:hAnsiTheme="minorBidi"/>
          <w:sz w:val="28"/>
          <w:szCs w:val="28"/>
          <w:rtl/>
        </w:rPr>
        <w:t xml:space="preserve"> وإذا كان التصنيف العام هو جناح أحداث يكون التصنيف الطائفي  هو (تشرد أو انحراف ) .</w:t>
      </w:r>
    </w:p>
    <w:p w:rsidR="0095678A" w:rsidRPr="0060134F" w:rsidRDefault="0095678A" w:rsidP="007E7D7E">
      <w:pPr>
        <w:pStyle w:val="a5"/>
        <w:numPr>
          <w:ilvl w:val="0"/>
          <w:numId w:val="63"/>
        </w:numPr>
        <w:rPr>
          <w:rFonts w:asciiTheme="minorBidi" w:hAnsiTheme="minorBidi"/>
          <w:sz w:val="28"/>
          <w:szCs w:val="28"/>
        </w:rPr>
      </w:pPr>
      <w:r w:rsidRPr="0060134F">
        <w:rPr>
          <w:rFonts w:asciiTheme="minorBidi" w:hAnsiTheme="minorBidi"/>
          <w:sz w:val="28"/>
          <w:szCs w:val="28"/>
          <w:rtl/>
        </w:rPr>
        <w:t xml:space="preserve"> هذا التصنيف أكثر دقة ويُكسب التشخيص موضوعية وتنظيماً وله قيمة إحصائية  وعلمية .</w:t>
      </w:r>
    </w:p>
    <w:p w:rsidR="0095678A" w:rsidRPr="0060134F" w:rsidRDefault="0095678A" w:rsidP="007E7D7E">
      <w:pPr>
        <w:pStyle w:val="a5"/>
        <w:numPr>
          <w:ilvl w:val="0"/>
          <w:numId w:val="61"/>
        </w:numPr>
        <w:rPr>
          <w:rFonts w:asciiTheme="minorBidi" w:hAnsiTheme="minorBidi"/>
          <w:sz w:val="28"/>
          <w:szCs w:val="28"/>
        </w:rPr>
      </w:pPr>
      <w:r w:rsidRPr="0060134F">
        <w:rPr>
          <w:rFonts w:asciiTheme="minorBidi" w:hAnsiTheme="minorBidi"/>
          <w:b/>
          <w:bCs/>
          <w:sz w:val="28"/>
          <w:szCs w:val="28"/>
          <w:rtl/>
        </w:rPr>
        <w:t xml:space="preserve"> </w:t>
      </w:r>
      <w:r w:rsidRPr="0060134F">
        <w:rPr>
          <w:rFonts w:asciiTheme="minorBidi" w:hAnsiTheme="minorBidi"/>
          <w:b/>
          <w:bCs/>
          <w:sz w:val="28"/>
          <w:szCs w:val="28"/>
          <w:u w:val="single"/>
          <w:rtl/>
        </w:rPr>
        <w:t>التصنيف النوعي</w:t>
      </w:r>
      <w:r w:rsidRPr="0060134F">
        <w:rPr>
          <w:rFonts w:asciiTheme="minorBidi" w:hAnsiTheme="minorBidi"/>
          <w:b/>
          <w:bCs/>
          <w:sz w:val="28"/>
          <w:szCs w:val="28"/>
          <w:rtl/>
        </w:rPr>
        <w:t xml:space="preserve"> </w:t>
      </w:r>
    </w:p>
    <w:p w:rsidR="0095678A" w:rsidRPr="009A3145" w:rsidRDefault="0095678A" w:rsidP="0095678A">
      <w:pPr>
        <w:rPr>
          <w:rFonts w:asciiTheme="minorBidi" w:hAnsiTheme="minorBidi"/>
          <w:sz w:val="28"/>
          <w:szCs w:val="28"/>
          <w:rtl/>
        </w:rPr>
      </w:pPr>
      <w:r w:rsidRPr="009A3145">
        <w:rPr>
          <w:rFonts w:asciiTheme="minorBidi" w:hAnsiTheme="minorBidi"/>
          <w:b/>
          <w:bCs/>
          <w:sz w:val="28"/>
          <w:szCs w:val="28"/>
          <w:rtl/>
        </w:rPr>
        <w:t>ويقصد به تحديد العوامل التي أدت إلى المشكلة وغالبا تكون على النحو التالي :</w:t>
      </w:r>
    </w:p>
    <w:p w:rsidR="0095678A" w:rsidRPr="009A3145" w:rsidRDefault="0095678A" w:rsidP="0095678A">
      <w:pPr>
        <w:jc w:val="center"/>
        <w:rPr>
          <w:rFonts w:asciiTheme="minorBidi" w:hAnsiTheme="minorBidi"/>
          <w:sz w:val="28"/>
          <w:szCs w:val="28"/>
          <w:rtl/>
        </w:rPr>
      </w:pPr>
      <w:r w:rsidRPr="009A3145">
        <w:rPr>
          <w:rFonts w:asciiTheme="minorBidi" w:hAnsiTheme="minorBidi"/>
          <w:noProof/>
          <w:sz w:val="28"/>
          <w:szCs w:val="28"/>
          <w:rtl/>
        </w:rPr>
        <w:drawing>
          <wp:inline distT="0" distB="0" distL="0" distR="0" wp14:anchorId="68EBA8FC" wp14:editId="33BEBCD7">
            <wp:extent cx="5600699" cy="1345223"/>
            <wp:effectExtent l="0" t="0" r="635" b="762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8">
                      <a:extLst>
                        <a:ext uri="{28A0092B-C50C-407E-A947-70E740481C1C}">
                          <a14:useLocalDpi xmlns:a14="http://schemas.microsoft.com/office/drawing/2010/main" val="0"/>
                        </a:ext>
                      </a:extLst>
                    </a:blip>
                    <a:stretch>
                      <a:fillRect/>
                    </a:stretch>
                  </pic:blipFill>
                  <pic:spPr>
                    <a:xfrm>
                      <a:off x="0" y="0"/>
                      <a:ext cx="5601482" cy="1345411"/>
                    </a:xfrm>
                    <a:prstGeom prst="rect">
                      <a:avLst/>
                    </a:prstGeom>
                  </pic:spPr>
                </pic:pic>
              </a:graphicData>
            </a:graphic>
          </wp:inline>
        </w:drawing>
      </w:r>
    </w:p>
    <w:p w:rsidR="0095678A" w:rsidRPr="0060134F" w:rsidRDefault="0095678A" w:rsidP="007E7D7E">
      <w:pPr>
        <w:pStyle w:val="a5"/>
        <w:numPr>
          <w:ilvl w:val="0"/>
          <w:numId w:val="61"/>
        </w:numPr>
        <w:rPr>
          <w:rFonts w:asciiTheme="minorBidi" w:hAnsiTheme="minorBidi"/>
          <w:b/>
          <w:bCs/>
          <w:sz w:val="28"/>
          <w:szCs w:val="28"/>
          <w:u w:val="single"/>
          <w:rtl/>
        </w:rPr>
      </w:pPr>
      <w:r w:rsidRPr="0060134F">
        <w:rPr>
          <w:rFonts w:asciiTheme="minorBidi" w:hAnsiTheme="minorBidi"/>
          <w:b/>
          <w:bCs/>
          <w:sz w:val="28"/>
          <w:szCs w:val="28"/>
          <w:rtl/>
        </w:rPr>
        <w:t xml:space="preserve"> </w:t>
      </w:r>
      <w:r w:rsidRPr="0060134F">
        <w:rPr>
          <w:rFonts w:asciiTheme="minorBidi" w:hAnsiTheme="minorBidi"/>
          <w:b/>
          <w:bCs/>
          <w:sz w:val="28"/>
          <w:szCs w:val="28"/>
          <w:u w:val="single"/>
          <w:rtl/>
        </w:rPr>
        <w:t>التفسير الوصفي :</w:t>
      </w:r>
    </w:p>
    <w:p w:rsidR="0060134F" w:rsidRPr="00E36148" w:rsidRDefault="0095678A" w:rsidP="007E7D7E">
      <w:pPr>
        <w:pStyle w:val="a5"/>
        <w:numPr>
          <w:ilvl w:val="0"/>
          <w:numId w:val="64"/>
        </w:numPr>
        <w:rPr>
          <w:rFonts w:asciiTheme="minorBidi" w:hAnsiTheme="minorBidi"/>
          <w:sz w:val="28"/>
          <w:szCs w:val="28"/>
        </w:rPr>
      </w:pPr>
      <w:r w:rsidRPr="00E36148">
        <w:rPr>
          <w:rFonts w:asciiTheme="minorBidi" w:hAnsiTheme="minorBidi"/>
          <w:sz w:val="28"/>
          <w:szCs w:val="28"/>
          <w:rtl/>
        </w:rPr>
        <w:t xml:space="preserve">هو التفسير الذي يُوضح تفاعل العوامل المختلفة التي أدت إلى الموقف الإشكالي لتُميز فردية المشكلة وظروفها الخاصة . </w:t>
      </w:r>
    </w:p>
    <w:p w:rsidR="0060134F" w:rsidRPr="00E36148" w:rsidRDefault="0095678A" w:rsidP="007E7D7E">
      <w:pPr>
        <w:pStyle w:val="a5"/>
        <w:numPr>
          <w:ilvl w:val="0"/>
          <w:numId w:val="64"/>
        </w:numPr>
        <w:rPr>
          <w:rFonts w:asciiTheme="minorBidi" w:hAnsiTheme="minorBidi"/>
          <w:sz w:val="28"/>
          <w:szCs w:val="28"/>
        </w:rPr>
      </w:pPr>
      <w:r w:rsidRPr="00E36148">
        <w:rPr>
          <w:rFonts w:asciiTheme="minorBidi" w:hAnsiTheme="minorBidi"/>
          <w:sz w:val="28"/>
          <w:szCs w:val="28"/>
          <w:rtl/>
        </w:rPr>
        <w:t>يجب أن يكون التفسير وحدة عقلية متكاملة متتابعة في تسلسل منطقي وتتابع زمني ليصور تفاعل كل من شخصية العميل مع ظروفه المحيطة .</w:t>
      </w:r>
    </w:p>
    <w:p w:rsidR="0095678A" w:rsidRPr="00E36148" w:rsidRDefault="0095678A" w:rsidP="007E7D7E">
      <w:pPr>
        <w:pStyle w:val="a5"/>
        <w:numPr>
          <w:ilvl w:val="0"/>
          <w:numId w:val="64"/>
        </w:numPr>
        <w:rPr>
          <w:rFonts w:asciiTheme="minorBidi" w:hAnsiTheme="minorBidi"/>
          <w:sz w:val="28"/>
          <w:szCs w:val="28"/>
          <w:rtl/>
        </w:rPr>
      </w:pPr>
      <w:r w:rsidRPr="00E36148">
        <w:rPr>
          <w:rFonts w:asciiTheme="minorBidi" w:hAnsiTheme="minorBidi"/>
          <w:sz w:val="28"/>
          <w:szCs w:val="28"/>
          <w:rtl/>
        </w:rPr>
        <w:t xml:space="preserve"> قد يتضمن تفسيراً رأسياً لتفاعل الظروف المختلفة في الماضي عند تحليل السمات الشخصية للعميل كما في حالات الأحداث أو المضطربين نفسياً، أو أفقياً لتفاعل السمات الحالية مع الظروف الحاضرة .</w:t>
      </w:r>
    </w:p>
    <w:p w:rsidR="0095678A" w:rsidRPr="0060134F" w:rsidRDefault="000E5312" w:rsidP="007E7D7E">
      <w:pPr>
        <w:pStyle w:val="a5"/>
        <w:numPr>
          <w:ilvl w:val="0"/>
          <w:numId w:val="61"/>
        </w:numPr>
        <w:rPr>
          <w:rFonts w:asciiTheme="minorBidi" w:hAnsiTheme="minorBidi"/>
          <w:b/>
          <w:bCs/>
          <w:sz w:val="28"/>
          <w:szCs w:val="28"/>
          <w:u w:val="single"/>
          <w:rtl/>
        </w:rPr>
      </w:pPr>
      <w:r w:rsidRPr="0060134F">
        <w:rPr>
          <w:rFonts w:asciiTheme="minorBidi" w:hAnsiTheme="minorBidi"/>
          <w:b/>
          <w:bCs/>
          <w:sz w:val="28"/>
          <w:szCs w:val="28"/>
          <w:rtl/>
        </w:rPr>
        <w:t xml:space="preserve"> </w:t>
      </w:r>
      <w:r w:rsidRPr="0060134F">
        <w:rPr>
          <w:rFonts w:asciiTheme="minorBidi" w:hAnsiTheme="minorBidi"/>
          <w:b/>
          <w:bCs/>
          <w:sz w:val="28"/>
          <w:szCs w:val="28"/>
          <w:u w:val="single"/>
          <w:rtl/>
        </w:rPr>
        <w:t>تحديد مناطق العلاج  :</w:t>
      </w:r>
    </w:p>
    <w:p w:rsidR="000E5312" w:rsidRPr="009A3145" w:rsidRDefault="000E5312" w:rsidP="000E5312">
      <w:pPr>
        <w:rPr>
          <w:rFonts w:asciiTheme="minorBidi" w:hAnsiTheme="minorBidi"/>
          <w:sz w:val="28"/>
          <w:szCs w:val="28"/>
        </w:rPr>
      </w:pPr>
      <w:r w:rsidRPr="009A3145">
        <w:rPr>
          <w:rFonts w:asciiTheme="minorBidi" w:hAnsiTheme="minorBidi"/>
          <w:b/>
          <w:bCs/>
          <w:sz w:val="28"/>
          <w:szCs w:val="28"/>
          <w:rtl/>
        </w:rPr>
        <w:t xml:space="preserve">ويُفضل ألا يقتصر على مجرد رسم الخطوط العريضة للعلاج ولكن يجب أن يكون تحديدا دقيقا للجوانب الواجب علاجها أو التأثير فيها وتشمل اتجاهات العلاج على : </w:t>
      </w:r>
    </w:p>
    <w:p w:rsidR="000E5312" w:rsidRPr="0060134F" w:rsidRDefault="000E5312" w:rsidP="007E7D7E">
      <w:pPr>
        <w:pStyle w:val="a5"/>
        <w:numPr>
          <w:ilvl w:val="0"/>
          <w:numId w:val="73"/>
        </w:numPr>
        <w:rPr>
          <w:rFonts w:asciiTheme="minorBidi" w:hAnsiTheme="minorBidi"/>
          <w:sz w:val="28"/>
          <w:szCs w:val="28"/>
          <w:rtl/>
        </w:rPr>
      </w:pPr>
      <w:r w:rsidRPr="0060134F">
        <w:rPr>
          <w:rFonts w:asciiTheme="minorBidi" w:hAnsiTheme="minorBidi"/>
          <w:b/>
          <w:bCs/>
          <w:sz w:val="28"/>
          <w:szCs w:val="28"/>
          <w:rtl/>
        </w:rPr>
        <w:lastRenderedPageBreak/>
        <w:t>مناطق الضعف :</w:t>
      </w:r>
      <w:r w:rsidRPr="0060134F">
        <w:rPr>
          <w:rFonts w:asciiTheme="minorBidi" w:hAnsiTheme="minorBidi"/>
          <w:sz w:val="28"/>
          <w:szCs w:val="28"/>
          <w:rtl/>
        </w:rPr>
        <w:t xml:space="preserve"> سواء في العميل أو في الظروف المحيطة والتي لها  ارتباط واضح بالمشكلة وفي نفس الوقت يمكن علاجها في حدود إمكانيات المؤسسة . </w:t>
      </w:r>
    </w:p>
    <w:p w:rsidR="000E5312" w:rsidRPr="0060134F" w:rsidRDefault="000E5312" w:rsidP="007E7D7E">
      <w:pPr>
        <w:pStyle w:val="a5"/>
        <w:numPr>
          <w:ilvl w:val="0"/>
          <w:numId w:val="73"/>
        </w:numPr>
        <w:rPr>
          <w:rFonts w:asciiTheme="minorBidi" w:hAnsiTheme="minorBidi"/>
          <w:sz w:val="28"/>
          <w:szCs w:val="28"/>
          <w:rtl/>
        </w:rPr>
      </w:pPr>
      <w:r w:rsidRPr="0060134F">
        <w:rPr>
          <w:rFonts w:asciiTheme="minorBidi" w:hAnsiTheme="minorBidi"/>
          <w:sz w:val="28"/>
          <w:szCs w:val="28"/>
          <w:rtl/>
        </w:rPr>
        <w:t xml:space="preserve"> </w:t>
      </w:r>
      <w:r w:rsidRPr="0060134F">
        <w:rPr>
          <w:rFonts w:asciiTheme="minorBidi" w:hAnsiTheme="minorBidi"/>
          <w:b/>
          <w:bCs/>
          <w:sz w:val="28"/>
          <w:szCs w:val="28"/>
          <w:rtl/>
        </w:rPr>
        <w:t>مناطق القوة :</w:t>
      </w:r>
      <w:r w:rsidRPr="0060134F">
        <w:rPr>
          <w:rFonts w:asciiTheme="minorBidi" w:hAnsiTheme="minorBidi"/>
          <w:sz w:val="28"/>
          <w:szCs w:val="28"/>
          <w:rtl/>
        </w:rPr>
        <w:t xml:space="preserve">  الامكانيات القائمة في الموقف ويمكن </w:t>
      </w:r>
      <w:r w:rsidR="00E36148" w:rsidRPr="0060134F">
        <w:rPr>
          <w:rFonts w:asciiTheme="minorBidi" w:hAnsiTheme="minorBidi" w:hint="cs"/>
          <w:sz w:val="28"/>
          <w:szCs w:val="28"/>
          <w:rtl/>
        </w:rPr>
        <w:t>استثمارها</w:t>
      </w:r>
      <w:r w:rsidRPr="0060134F">
        <w:rPr>
          <w:rFonts w:asciiTheme="minorBidi" w:hAnsiTheme="minorBidi"/>
          <w:sz w:val="28"/>
          <w:szCs w:val="28"/>
          <w:rtl/>
        </w:rPr>
        <w:t xml:space="preserve"> في العلاج سواء كانت أفراد أو إمكانيات معطلة لم تُستثمر بصورة مناسبة .  </w:t>
      </w:r>
    </w:p>
    <w:p w:rsidR="000E5312" w:rsidRPr="0060134F" w:rsidRDefault="000E5312" w:rsidP="000E5312">
      <w:pPr>
        <w:rPr>
          <w:rFonts w:asciiTheme="minorBidi" w:hAnsiTheme="minorBidi"/>
          <w:sz w:val="28"/>
          <w:szCs w:val="28"/>
          <w:rtl/>
        </w:rPr>
      </w:pPr>
      <w:r w:rsidRPr="009A3145">
        <w:rPr>
          <w:rFonts w:asciiTheme="minorBidi" w:hAnsiTheme="minorBidi"/>
          <w:b/>
          <w:bCs/>
          <w:sz w:val="28"/>
          <w:szCs w:val="28"/>
          <w:rtl/>
        </w:rPr>
        <w:t>رابعاً: خطوات التشخيص : للوصول إلى التشخيص النهائي للمشكلة فهناك خطوات رئيسية يجب إتباعها</w:t>
      </w:r>
      <w:r w:rsidRPr="0060134F">
        <w:rPr>
          <w:rFonts w:asciiTheme="minorBidi" w:hAnsiTheme="minorBidi"/>
          <w:b/>
          <w:bCs/>
          <w:sz w:val="28"/>
          <w:szCs w:val="28"/>
          <w:rtl/>
        </w:rPr>
        <w:t xml:space="preserve"> :</w:t>
      </w:r>
      <w:r w:rsidRPr="0060134F">
        <w:rPr>
          <w:rFonts w:asciiTheme="minorBidi" w:hAnsiTheme="minorBidi"/>
          <w:sz w:val="28"/>
          <w:szCs w:val="28"/>
          <w:rtl/>
        </w:rPr>
        <w:t xml:space="preserve">  </w:t>
      </w:r>
    </w:p>
    <w:p w:rsidR="000E5312" w:rsidRPr="0060134F" w:rsidRDefault="000E5312" w:rsidP="007E7D7E">
      <w:pPr>
        <w:pStyle w:val="a5"/>
        <w:numPr>
          <w:ilvl w:val="0"/>
          <w:numId w:val="74"/>
        </w:numPr>
        <w:rPr>
          <w:rFonts w:asciiTheme="minorBidi" w:hAnsiTheme="minorBidi"/>
          <w:sz w:val="28"/>
          <w:szCs w:val="28"/>
        </w:rPr>
      </w:pPr>
      <w:r w:rsidRPr="0060134F">
        <w:rPr>
          <w:rFonts w:asciiTheme="minorBidi" w:hAnsiTheme="minorBidi"/>
          <w:sz w:val="28"/>
          <w:szCs w:val="28"/>
          <w:rtl/>
        </w:rPr>
        <w:t xml:space="preserve"> إدراك مبدئي لحقائق المشكلة </w:t>
      </w:r>
      <w:r w:rsidR="00E36148">
        <w:rPr>
          <w:rFonts w:asciiTheme="minorBidi" w:hAnsiTheme="minorBidi" w:hint="cs"/>
          <w:sz w:val="28"/>
          <w:szCs w:val="28"/>
          <w:rtl/>
        </w:rPr>
        <w:t xml:space="preserve"> .</w:t>
      </w:r>
    </w:p>
    <w:p w:rsidR="000E5312" w:rsidRPr="0060134F" w:rsidRDefault="000E5312" w:rsidP="007E7D7E">
      <w:pPr>
        <w:pStyle w:val="a5"/>
        <w:numPr>
          <w:ilvl w:val="0"/>
          <w:numId w:val="74"/>
        </w:numPr>
        <w:rPr>
          <w:rFonts w:asciiTheme="minorBidi" w:hAnsiTheme="minorBidi"/>
          <w:sz w:val="28"/>
          <w:szCs w:val="28"/>
        </w:rPr>
      </w:pPr>
      <w:r w:rsidRPr="0060134F">
        <w:rPr>
          <w:rFonts w:asciiTheme="minorBidi" w:hAnsiTheme="minorBidi"/>
          <w:sz w:val="28"/>
          <w:szCs w:val="28"/>
          <w:rtl/>
        </w:rPr>
        <w:t xml:space="preserve"> حصر هذه الحقائق</w:t>
      </w:r>
      <w:r w:rsidR="00E36148">
        <w:rPr>
          <w:rFonts w:asciiTheme="minorBidi" w:hAnsiTheme="minorBidi" w:hint="cs"/>
          <w:sz w:val="28"/>
          <w:szCs w:val="28"/>
          <w:rtl/>
        </w:rPr>
        <w:t xml:space="preserve"> .</w:t>
      </w:r>
      <w:r w:rsidRPr="0060134F">
        <w:rPr>
          <w:rFonts w:asciiTheme="minorBidi" w:hAnsiTheme="minorBidi"/>
          <w:sz w:val="28"/>
          <w:szCs w:val="28"/>
          <w:rtl/>
        </w:rPr>
        <w:t xml:space="preserve"> </w:t>
      </w:r>
    </w:p>
    <w:p w:rsidR="000E5312" w:rsidRPr="0060134F" w:rsidRDefault="000E5312" w:rsidP="007E7D7E">
      <w:pPr>
        <w:pStyle w:val="a5"/>
        <w:numPr>
          <w:ilvl w:val="0"/>
          <w:numId w:val="74"/>
        </w:numPr>
        <w:rPr>
          <w:rFonts w:asciiTheme="minorBidi" w:hAnsiTheme="minorBidi"/>
          <w:sz w:val="28"/>
          <w:szCs w:val="28"/>
        </w:rPr>
      </w:pPr>
      <w:r w:rsidRPr="0060134F">
        <w:rPr>
          <w:rFonts w:asciiTheme="minorBidi" w:hAnsiTheme="minorBidi"/>
          <w:sz w:val="28"/>
          <w:szCs w:val="28"/>
          <w:rtl/>
        </w:rPr>
        <w:t xml:space="preserve"> تقييم هذه الحقائق </w:t>
      </w:r>
      <w:r w:rsidR="00E36148">
        <w:rPr>
          <w:rFonts w:asciiTheme="minorBidi" w:hAnsiTheme="minorBidi" w:hint="cs"/>
          <w:sz w:val="28"/>
          <w:szCs w:val="28"/>
          <w:rtl/>
        </w:rPr>
        <w:t>.</w:t>
      </w:r>
    </w:p>
    <w:p w:rsidR="000E5312" w:rsidRPr="0060134F" w:rsidRDefault="000E5312" w:rsidP="007E7D7E">
      <w:pPr>
        <w:pStyle w:val="a5"/>
        <w:numPr>
          <w:ilvl w:val="0"/>
          <w:numId w:val="74"/>
        </w:numPr>
        <w:rPr>
          <w:rFonts w:asciiTheme="minorBidi" w:hAnsiTheme="minorBidi"/>
          <w:sz w:val="28"/>
          <w:szCs w:val="28"/>
        </w:rPr>
      </w:pPr>
      <w:r w:rsidRPr="0060134F">
        <w:rPr>
          <w:rFonts w:asciiTheme="minorBidi" w:hAnsiTheme="minorBidi"/>
          <w:sz w:val="28"/>
          <w:szCs w:val="28"/>
          <w:rtl/>
        </w:rPr>
        <w:t xml:space="preserve"> صياغة هذه الحقائق في علاقتها بالمشكلة </w:t>
      </w:r>
      <w:r w:rsidR="00E36148">
        <w:rPr>
          <w:rFonts w:asciiTheme="minorBidi" w:hAnsiTheme="minorBidi" w:hint="cs"/>
          <w:sz w:val="28"/>
          <w:szCs w:val="28"/>
          <w:rtl/>
        </w:rPr>
        <w:t>.</w:t>
      </w:r>
    </w:p>
    <w:p w:rsidR="0060134F" w:rsidRPr="00E36148" w:rsidRDefault="000E5312" w:rsidP="00E36148">
      <w:pPr>
        <w:pStyle w:val="a5"/>
        <w:numPr>
          <w:ilvl w:val="0"/>
          <w:numId w:val="74"/>
        </w:numPr>
        <w:rPr>
          <w:rFonts w:asciiTheme="minorBidi" w:hAnsiTheme="minorBidi"/>
          <w:sz w:val="28"/>
          <w:szCs w:val="28"/>
        </w:rPr>
      </w:pPr>
      <w:r w:rsidRPr="0060134F">
        <w:rPr>
          <w:rFonts w:asciiTheme="minorBidi" w:hAnsiTheme="minorBidi"/>
          <w:sz w:val="28"/>
          <w:szCs w:val="28"/>
          <w:rtl/>
        </w:rPr>
        <w:t xml:space="preserve"> تحديد مناطق العلاج واتجاهاته </w:t>
      </w:r>
      <w:r w:rsidR="00E36148">
        <w:rPr>
          <w:rFonts w:asciiTheme="minorBidi" w:hAnsiTheme="minorBidi" w:hint="cs"/>
          <w:sz w:val="28"/>
          <w:szCs w:val="28"/>
          <w:rtl/>
        </w:rPr>
        <w:t>.</w:t>
      </w:r>
    </w:p>
    <w:p w:rsidR="000E5312" w:rsidRPr="00E36148" w:rsidRDefault="0060134F" w:rsidP="007E7D7E">
      <w:pPr>
        <w:pStyle w:val="a5"/>
        <w:numPr>
          <w:ilvl w:val="0"/>
          <w:numId w:val="74"/>
        </w:numPr>
        <w:rPr>
          <w:rFonts w:asciiTheme="minorBidi" w:hAnsiTheme="minorBidi"/>
          <w:sz w:val="28"/>
          <w:szCs w:val="28"/>
        </w:rPr>
      </w:pPr>
      <w:r w:rsidRPr="00E36148">
        <w:rPr>
          <w:rFonts w:asciiTheme="minorBidi" w:hAnsiTheme="minorBidi"/>
          <w:sz w:val="28"/>
          <w:szCs w:val="28"/>
          <w:rtl/>
        </w:rPr>
        <w:t xml:space="preserve"> الصياغة النهائية للتشخيص</w:t>
      </w:r>
      <w:r w:rsidR="00E36148">
        <w:rPr>
          <w:rFonts w:asciiTheme="minorBidi" w:hAnsiTheme="minorBidi" w:hint="cs"/>
          <w:sz w:val="28"/>
          <w:szCs w:val="28"/>
          <w:rtl/>
        </w:rPr>
        <w:t xml:space="preserve"> .</w:t>
      </w:r>
    </w:p>
    <w:p w:rsidR="000E5312" w:rsidRPr="009A3145" w:rsidRDefault="000E5312" w:rsidP="000E5312">
      <w:pPr>
        <w:rPr>
          <w:rFonts w:asciiTheme="minorBidi" w:hAnsiTheme="minorBidi"/>
          <w:sz w:val="28"/>
          <w:szCs w:val="28"/>
        </w:rPr>
      </w:pPr>
      <w:r w:rsidRPr="009A3145">
        <w:rPr>
          <w:rFonts w:asciiTheme="minorBidi" w:hAnsiTheme="minorBidi"/>
          <w:b/>
          <w:bCs/>
          <w:sz w:val="28"/>
          <w:szCs w:val="28"/>
          <w:rtl/>
        </w:rPr>
        <w:t>1- إدراك مبدئي لحقائق المشكلة :</w:t>
      </w:r>
    </w:p>
    <w:p w:rsidR="00123D76" w:rsidRPr="0060134F" w:rsidRDefault="000E5312" w:rsidP="0060134F">
      <w:pPr>
        <w:rPr>
          <w:rFonts w:asciiTheme="minorBidi" w:hAnsiTheme="minorBidi"/>
          <w:sz w:val="28"/>
          <w:szCs w:val="28"/>
        </w:rPr>
      </w:pPr>
      <w:r w:rsidRPr="0060134F">
        <w:rPr>
          <w:rFonts w:asciiTheme="minorBidi" w:hAnsiTheme="minorBidi"/>
          <w:sz w:val="28"/>
          <w:szCs w:val="28"/>
          <w:rtl/>
        </w:rPr>
        <w:t xml:space="preserve">أول خطوات التشخيص هي النظرة الكلية العامة إلى المشكلة وأبعادها المختلفة دون التعمق في تفاصيلها وجزئياتها . </w:t>
      </w:r>
    </w:p>
    <w:p w:rsidR="00123D76" w:rsidRPr="009A3145" w:rsidRDefault="000E5312" w:rsidP="000E5312">
      <w:pPr>
        <w:rPr>
          <w:rFonts w:asciiTheme="minorBidi" w:hAnsiTheme="minorBidi"/>
          <w:sz w:val="28"/>
          <w:szCs w:val="28"/>
          <w:rtl/>
        </w:rPr>
      </w:pPr>
      <w:r w:rsidRPr="009A3145">
        <w:rPr>
          <w:rFonts w:asciiTheme="minorBidi" w:hAnsiTheme="minorBidi"/>
          <w:b/>
          <w:bCs/>
          <w:sz w:val="28"/>
          <w:szCs w:val="28"/>
          <w:rtl/>
        </w:rPr>
        <w:t xml:space="preserve">وتتم هذه الخطوة عن طريق : </w:t>
      </w:r>
    </w:p>
    <w:p w:rsidR="000E5312" w:rsidRPr="0060134F" w:rsidRDefault="000E5312" w:rsidP="007E7D7E">
      <w:pPr>
        <w:pStyle w:val="a5"/>
        <w:numPr>
          <w:ilvl w:val="0"/>
          <w:numId w:val="75"/>
        </w:numPr>
        <w:rPr>
          <w:rFonts w:asciiTheme="minorBidi" w:hAnsiTheme="minorBidi"/>
          <w:sz w:val="28"/>
          <w:szCs w:val="28"/>
          <w:rtl/>
        </w:rPr>
      </w:pPr>
      <w:r w:rsidRPr="0060134F">
        <w:rPr>
          <w:rFonts w:asciiTheme="minorBidi" w:hAnsiTheme="minorBidi"/>
          <w:sz w:val="28"/>
          <w:szCs w:val="28"/>
          <w:rtl/>
        </w:rPr>
        <w:t xml:space="preserve">  قراءة البيانات التي اشتملت عليها استمارة البحث الاجتماعي. </w:t>
      </w:r>
    </w:p>
    <w:p w:rsidR="000E5312" w:rsidRPr="0060134F" w:rsidRDefault="000E5312" w:rsidP="007E7D7E">
      <w:pPr>
        <w:pStyle w:val="a5"/>
        <w:numPr>
          <w:ilvl w:val="0"/>
          <w:numId w:val="75"/>
        </w:numPr>
        <w:rPr>
          <w:rFonts w:asciiTheme="minorBidi" w:hAnsiTheme="minorBidi"/>
          <w:sz w:val="28"/>
          <w:szCs w:val="28"/>
          <w:rtl/>
        </w:rPr>
      </w:pPr>
      <w:r w:rsidRPr="0060134F">
        <w:rPr>
          <w:rFonts w:asciiTheme="minorBidi" w:hAnsiTheme="minorBidi"/>
          <w:sz w:val="28"/>
          <w:szCs w:val="28"/>
          <w:rtl/>
        </w:rPr>
        <w:t xml:space="preserve"> مراجعة التشخيص الطبي أو النفسي أو قد تَمتد إلى </w:t>
      </w:r>
      <w:proofErr w:type="spellStart"/>
      <w:r w:rsidRPr="0060134F">
        <w:rPr>
          <w:rFonts w:asciiTheme="minorBidi" w:hAnsiTheme="minorBidi"/>
          <w:sz w:val="28"/>
          <w:szCs w:val="28"/>
          <w:rtl/>
        </w:rPr>
        <w:t>الإطلاع</w:t>
      </w:r>
      <w:proofErr w:type="spellEnd"/>
      <w:r w:rsidRPr="0060134F">
        <w:rPr>
          <w:rFonts w:asciiTheme="minorBidi" w:hAnsiTheme="minorBidi"/>
          <w:sz w:val="28"/>
          <w:szCs w:val="28"/>
          <w:rtl/>
        </w:rPr>
        <w:t xml:space="preserve"> على الانطباعات التشخيصية المسجلة عند كل مقابلة .</w:t>
      </w:r>
    </w:p>
    <w:p w:rsidR="0060134F" w:rsidRDefault="000E5312" w:rsidP="0060134F">
      <w:pPr>
        <w:rPr>
          <w:rFonts w:asciiTheme="minorBidi" w:hAnsiTheme="minorBidi"/>
          <w:sz w:val="28"/>
          <w:szCs w:val="28"/>
          <w:rtl/>
        </w:rPr>
      </w:pPr>
      <w:r w:rsidRPr="009A3145">
        <w:rPr>
          <w:rFonts w:asciiTheme="minorBidi" w:hAnsiTheme="minorBidi"/>
          <w:b/>
          <w:bCs/>
          <w:sz w:val="28"/>
          <w:szCs w:val="28"/>
          <w:rtl/>
        </w:rPr>
        <w:t xml:space="preserve">وهذه النظرة العامة تُحقق فوائد من أهمها: </w:t>
      </w:r>
    </w:p>
    <w:p w:rsidR="0060134F" w:rsidRPr="0060134F" w:rsidRDefault="000E5312" w:rsidP="007E7D7E">
      <w:pPr>
        <w:pStyle w:val="a5"/>
        <w:numPr>
          <w:ilvl w:val="0"/>
          <w:numId w:val="76"/>
        </w:numPr>
        <w:rPr>
          <w:rFonts w:asciiTheme="minorBidi" w:hAnsiTheme="minorBidi"/>
          <w:sz w:val="28"/>
          <w:szCs w:val="28"/>
        </w:rPr>
      </w:pPr>
      <w:r w:rsidRPr="0060134F">
        <w:rPr>
          <w:rFonts w:asciiTheme="minorBidi" w:hAnsiTheme="minorBidi"/>
          <w:sz w:val="28"/>
          <w:szCs w:val="28"/>
          <w:rtl/>
        </w:rPr>
        <w:t>تكوين الانطباع الكلي عن طبيعة المشكلة وأبعادها الكلية .</w:t>
      </w:r>
    </w:p>
    <w:p w:rsidR="0060134F" w:rsidRPr="0060134F" w:rsidRDefault="000E5312" w:rsidP="007E7D7E">
      <w:pPr>
        <w:pStyle w:val="a5"/>
        <w:numPr>
          <w:ilvl w:val="0"/>
          <w:numId w:val="76"/>
        </w:numPr>
        <w:rPr>
          <w:rFonts w:asciiTheme="minorBidi" w:hAnsiTheme="minorBidi"/>
          <w:sz w:val="28"/>
          <w:szCs w:val="28"/>
        </w:rPr>
      </w:pPr>
      <w:r w:rsidRPr="0060134F">
        <w:rPr>
          <w:rFonts w:asciiTheme="minorBidi" w:hAnsiTheme="minorBidi"/>
          <w:sz w:val="28"/>
          <w:szCs w:val="28"/>
          <w:rtl/>
        </w:rPr>
        <w:t>يُحدد هذا الانطباع مجال التفكير ويركزه في دائرة خاصة مرتبطة بالمشكلة.</w:t>
      </w:r>
    </w:p>
    <w:p w:rsidR="0060134F" w:rsidRPr="0060134F" w:rsidRDefault="000E5312" w:rsidP="007E7D7E">
      <w:pPr>
        <w:pStyle w:val="a5"/>
        <w:numPr>
          <w:ilvl w:val="0"/>
          <w:numId w:val="76"/>
        </w:numPr>
        <w:rPr>
          <w:rFonts w:asciiTheme="minorBidi" w:hAnsiTheme="minorBidi"/>
          <w:sz w:val="28"/>
          <w:szCs w:val="28"/>
        </w:rPr>
      </w:pPr>
      <w:r w:rsidRPr="0060134F">
        <w:rPr>
          <w:rFonts w:asciiTheme="minorBidi" w:hAnsiTheme="minorBidi"/>
          <w:sz w:val="28"/>
          <w:szCs w:val="28"/>
          <w:rtl/>
        </w:rPr>
        <w:t xml:space="preserve">يُستدعى تحديد مجال التفكير أفكار مختزنة في الذهن ( نظريات ) علمية وخبرات سابقه لتفسير المشكلة . </w:t>
      </w:r>
    </w:p>
    <w:p w:rsidR="00123D76" w:rsidRPr="0060134F" w:rsidRDefault="000E5312" w:rsidP="007E7D7E">
      <w:pPr>
        <w:pStyle w:val="a5"/>
        <w:numPr>
          <w:ilvl w:val="0"/>
          <w:numId w:val="76"/>
        </w:numPr>
        <w:rPr>
          <w:rFonts w:asciiTheme="minorBidi" w:hAnsiTheme="minorBidi"/>
          <w:sz w:val="28"/>
          <w:szCs w:val="28"/>
          <w:rtl/>
        </w:rPr>
      </w:pPr>
      <w:r w:rsidRPr="0060134F">
        <w:rPr>
          <w:rFonts w:asciiTheme="minorBidi" w:hAnsiTheme="minorBidi"/>
          <w:sz w:val="28"/>
          <w:szCs w:val="28"/>
          <w:rtl/>
        </w:rPr>
        <w:t>تُعد هذه الخطوات استشعار الأخصائي لجوانب المشكلة عقلاً وحساً أو ما يسمى بتقمص المشكلة .</w:t>
      </w:r>
    </w:p>
    <w:p w:rsidR="000E5312" w:rsidRPr="009A3145" w:rsidRDefault="000E5312" w:rsidP="000E5312">
      <w:pPr>
        <w:rPr>
          <w:rFonts w:asciiTheme="minorBidi" w:hAnsiTheme="minorBidi"/>
          <w:b/>
          <w:bCs/>
          <w:sz w:val="28"/>
          <w:szCs w:val="28"/>
          <w:rtl/>
        </w:rPr>
      </w:pPr>
      <w:r w:rsidRPr="009A3145">
        <w:rPr>
          <w:rFonts w:asciiTheme="minorBidi" w:hAnsiTheme="minorBidi"/>
          <w:b/>
          <w:bCs/>
          <w:sz w:val="28"/>
          <w:szCs w:val="28"/>
          <w:rtl/>
        </w:rPr>
        <w:t>2- حصر هذه الحقائق :</w:t>
      </w:r>
    </w:p>
    <w:p w:rsidR="000E5312" w:rsidRPr="009A3145" w:rsidRDefault="000E5312" w:rsidP="000E5312">
      <w:pPr>
        <w:rPr>
          <w:rFonts w:asciiTheme="minorBidi" w:hAnsiTheme="minorBidi"/>
          <w:sz w:val="28"/>
          <w:szCs w:val="28"/>
        </w:rPr>
      </w:pPr>
      <w:r w:rsidRPr="009A3145">
        <w:rPr>
          <w:rFonts w:asciiTheme="minorBidi" w:hAnsiTheme="minorBidi"/>
          <w:b/>
          <w:bCs/>
          <w:sz w:val="28"/>
          <w:szCs w:val="28"/>
          <w:rtl/>
        </w:rPr>
        <w:t xml:space="preserve">وتتضمن : </w:t>
      </w:r>
    </w:p>
    <w:p w:rsidR="00123D76" w:rsidRPr="009A3145" w:rsidRDefault="000E5312" w:rsidP="0060134F">
      <w:pPr>
        <w:rPr>
          <w:rFonts w:asciiTheme="minorBidi" w:hAnsiTheme="minorBidi"/>
          <w:sz w:val="28"/>
          <w:szCs w:val="28"/>
          <w:rtl/>
        </w:rPr>
      </w:pPr>
      <w:r w:rsidRPr="0060134F">
        <w:rPr>
          <w:rFonts w:asciiTheme="minorBidi" w:hAnsiTheme="minorBidi"/>
          <w:sz w:val="28"/>
          <w:szCs w:val="28"/>
          <w:rtl/>
        </w:rPr>
        <w:t>حصر حقائق المشكلة كل على حده حيث تُوضع كل وحدة من وحدات الدراسة في مكانها بين التصنيفات الثلاث ( العميل ، الظروف البيئية ، الخبرات الماضية )</w:t>
      </w:r>
      <w:r w:rsidRPr="009A3145">
        <w:rPr>
          <w:rFonts w:asciiTheme="minorBidi" w:hAnsiTheme="minorBidi"/>
          <w:b/>
          <w:bCs/>
          <w:sz w:val="28"/>
          <w:szCs w:val="28"/>
          <w:rtl/>
        </w:rPr>
        <w:t xml:space="preserve"> ليجتمع لنا وحدتان رئيسيان هما :</w:t>
      </w:r>
    </w:p>
    <w:p w:rsidR="000E5312" w:rsidRPr="0060134F" w:rsidRDefault="000E5312" w:rsidP="007E7D7E">
      <w:pPr>
        <w:pStyle w:val="a5"/>
        <w:numPr>
          <w:ilvl w:val="0"/>
          <w:numId w:val="77"/>
        </w:numPr>
        <w:rPr>
          <w:rFonts w:asciiTheme="minorBidi" w:hAnsiTheme="minorBidi"/>
          <w:sz w:val="28"/>
          <w:szCs w:val="28"/>
          <w:rtl/>
        </w:rPr>
      </w:pPr>
      <w:r w:rsidRPr="0060134F">
        <w:rPr>
          <w:rFonts w:asciiTheme="minorBidi" w:hAnsiTheme="minorBidi"/>
          <w:sz w:val="28"/>
          <w:szCs w:val="28"/>
          <w:rtl/>
        </w:rPr>
        <w:t xml:space="preserve">السمة الشخصية للعميل ، لتمثل الضغوط الداخلية للمشكلة . </w:t>
      </w:r>
    </w:p>
    <w:p w:rsidR="000E5312" w:rsidRPr="0060134F" w:rsidRDefault="000E5312" w:rsidP="007E7D7E">
      <w:pPr>
        <w:pStyle w:val="a5"/>
        <w:numPr>
          <w:ilvl w:val="0"/>
          <w:numId w:val="77"/>
        </w:numPr>
        <w:rPr>
          <w:rFonts w:asciiTheme="minorBidi" w:hAnsiTheme="minorBidi"/>
          <w:sz w:val="28"/>
          <w:szCs w:val="28"/>
          <w:rtl/>
        </w:rPr>
      </w:pPr>
      <w:r w:rsidRPr="0060134F">
        <w:rPr>
          <w:rFonts w:asciiTheme="minorBidi" w:hAnsiTheme="minorBidi"/>
          <w:sz w:val="28"/>
          <w:szCs w:val="28"/>
          <w:rtl/>
        </w:rPr>
        <w:t xml:space="preserve"> الأوضاع البيئية ( ظروف أو أفراد ) لتمثل الضغوط الخارجية للمشكلة . </w:t>
      </w:r>
    </w:p>
    <w:p w:rsidR="0060134F" w:rsidRDefault="000E5312" w:rsidP="0060134F">
      <w:pPr>
        <w:rPr>
          <w:rFonts w:asciiTheme="minorBidi" w:hAnsiTheme="minorBidi"/>
          <w:sz w:val="28"/>
          <w:szCs w:val="28"/>
          <w:rtl/>
        </w:rPr>
      </w:pPr>
      <w:r w:rsidRPr="009A3145">
        <w:rPr>
          <w:rFonts w:asciiTheme="minorBidi" w:hAnsiTheme="minorBidi"/>
          <w:b/>
          <w:bCs/>
          <w:sz w:val="28"/>
          <w:szCs w:val="28"/>
          <w:rtl/>
        </w:rPr>
        <w:lastRenderedPageBreak/>
        <w:t>3- تقييم الحقائق :</w:t>
      </w:r>
    </w:p>
    <w:p w:rsidR="000E5312" w:rsidRPr="009A3145" w:rsidRDefault="000E5312" w:rsidP="0060134F">
      <w:pPr>
        <w:rPr>
          <w:rFonts w:asciiTheme="minorBidi" w:hAnsiTheme="minorBidi"/>
          <w:sz w:val="28"/>
          <w:szCs w:val="28"/>
        </w:rPr>
      </w:pPr>
      <w:r w:rsidRPr="0060134F">
        <w:rPr>
          <w:rFonts w:asciiTheme="minorBidi" w:hAnsiTheme="minorBidi"/>
          <w:sz w:val="28"/>
          <w:szCs w:val="28"/>
          <w:rtl/>
        </w:rPr>
        <w:t xml:space="preserve">إذا تجمع لنا الخطوات السابقة تكون الخطوة الحالية </w:t>
      </w:r>
      <w:proofErr w:type="spellStart"/>
      <w:r w:rsidRPr="0060134F">
        <w:rPr>
          <w:rFonts w:asciiTheme="minorBidi" w:hAnsiTheme="minorBidi"/>
          <w:sz w:val="28"/>
          <w:szCs w:val="28"/>
          <w:rtl/>
        </w:rPr>
        <w:t>هى</w:t>
      </w:r>
      <w:proofErr w:type="spellEnd"/>
      <w:r w:rsidRPr="0060134F">
        <w:rPr>
          <w:rFonts w:asciiTheme="minorBidi" w:hAnsiTheme="minorBidi"/>
          <w:sz w:val="28"/>
          <w:szCs w:val="28"/>
          <w:rtl/>
        </w:rPr>
        <w:t xml:space="preserve"> تقييم كل منهما تقيما  محددا يقيس مدى انحراف كل سمة عن المتوسط العام ، أي  قياس ما هو كائن وما يجب أن يكون ، </w:t>
      </w:r>
      <w:r w:rsidRPr="009A3145">
        <w:rPr>
          <w:rFonts w:asciiTheme="minorBidi" w:hAnsiTheme="minorBidi"/>
          <w:b/>
          <w:bCs/>
          <w:sz w:val="28"/>
          <w:szCs w:val="28"/>
          <w:rtl/>
        </w:rPr>
        <w:t xml:space="preserve">ولقياس سمات العميل هناك أسلوبين هما : </w:t>
      </w:r>
    </w:p>
    <w:p w:rsidR="000E5312" w:rsidRPr="0060134F" w:rsidRDefault="000E5312" w:rsidP="007E7D7E">
      <w:pPr>
        <w:pStyle w:val="a5"/>
        <w:numPr>
          <w:ilvl w:val="0"/>
          <w:numId w:val="78"/>
        </w:numPr>
        <w:rPr>
          <w:rFonts w:asciiTheme="minorBidi" w:hAnsiTheme="minorBidi"/>
          <w:sz w:val="28"/>
          <w:szCs w:val="28"/>
          <w:rtl/>
        </w:rPr>
      </w:pPr>
      <w:r w:rsidRPr="0060134F">
        <w:rPr>
          <w:rFonts w:asciiTheme="minorBidi" w:hAnsiTheme="minorBidi"/>
          <w:b/>
          <w:bCs/>
          <w:sz w:val="28"/>
          <w:szCs w:val="28"/>
          <w:rtl/>
        </w:rPr>
        <w:t xml:space="preserve"> </w:t>
      </w:r>
      <w:r w:rsidRPr="0060134F">
        <w:rPr>
          <w:rFonts w:asciiTheme="minorBidi" w:hAnsiTheme="minorBidi"/>
          <w:sz w:val="28"/>
          <w:szCs w:val="28"/>
          <w:rtl/>
        </w:rPr>
        <w:t xml:space="preserve">قياس الشخصية في جوانبها الجسمية والعقلية والنفسية والاجتماعية قياس تحليلي لكل جانب على حده لتقويم مدى كفاية هذه العناصر أو ضعفها . </w:t>
      </w:r>
    </w:p>
    <w:p w:rsidR="000E5312" w:rsidRPr="0060134F" w:rsidRDefault="000E5312" w:rsidP="007E7D7E">
      <w:pPr>
        <w:pStyle w:val="a5"/>
        <w:numPr>
          <w:ilvl w:val="0"/>
          <w:numId w:val="78"/>
        </w:numPr>
        <w:rPr>
          <w:rFonts w:asciiTheme="minorBidi" w:hAnsiTheme="minorBidi"/>
          <w:sz w:val="28"/>
          <w:szCs w:val="28"/>
          <w:rtl/>
        </w:rPr>
      </w:pPr>
      <w:r w:rsidRPr="0060134F">
        <w:rPr>
          <w:rFonts w:asciiTheme="minorBidi" w:hAnsiTheme="minorBidi"/>
          <w:sz w:val="28"/>
          <w:szCs w:val="28"/>
          <w:rtl/>
        </w:rPr>
        <w:t xml:space="preserve"> قياس الشخصية ككل كما يَصدر عنها من وظائف خارجية قياساً وظيفيًا   يُوضح تفاعل جوانبها الأربعة في حركتها وليس ثبوتها . </w:t>
      </w:r>
    </w:p>
    <w:p w:rsidR="000E5312" w:rsidRPr="0060134F" w:rsidRDefault="000E5312" w:rsidP="000E5312">
      <w:pPr>
        <w:rPr>
          <w:rFonts w:asciiTheme="minorBidi" w:hAnsiTheme="minorBidi"/>
          <w:sz w:val="28"/>
          <w:szCs w:val="28"/>
          <w:rtl/>
        </w:rPr>
      </w:pPr>
      <w:r w:rsidRPr="0060134F">
        <w:rPr>
          <w:rFonts w:asciiTheme="minorBidi" w:hAnsiTheme="minorBidi"/>
          <w:sz w:val="28"/>
          <w:szCs w:val="28"/>
          <w:rtl/>
        </w:rPr>
        <w:t xml:space="preserve"> لذا فإن هذا القياس هو الأكثر مناسبة لقياس سمات العميل في التشخيص.</w:t>
      </w:r>
    </w:p>
    <w:p w:rsidR="000E5312" w:rsidRPr="009A3145" w:rsidRDefault="000E5312" w:rsidP="000E5312">
      <w:pPr>
        <w:rPr>
          <w:rFonts w:asciiTheme="minorBidi" w:hAnsiTheme="minorBidi"/>
          <w:sz w:val="28"/>
          <w:szCs w:val="28"/>
        </w:rPr>
      </w:pPr>
      <w:r w:rsidRPr="009A3145">
        <w:rPr>
          <w:rFonts w:asciiTheme="minorBidi" w:hAnsiTheme="minorBidi"/>
          <w:b/>
          <w:bCs/>
          <w:sz w:val="28"/>
          <w:szCs w:val="28"/>
          <w:rtl/>
        </w:rPr>
        <w:t>وترى “</w:t>
      </w:r>
      <w:proofErr w:type="spellStart"/>
      <w:r w:rsidRPr="009A3145">
        <w:rPr>
          <w:rFonts w:asciiTheme="minorBidi" w:hAnsiTheme="minorBidi"/>
          <w:b/>
          <w:bCs/>
          <w:sz w:val="28"/>
          <w:szCs w:val="28"/>
          <w:rtl/>
        </w:rPr>
        <w:t>هوليس</w:t>
      </w:r>
      <w:proofErr w:type="spellEnd"/>
      <w:r w:rsidRPr="009A3145">
        <w:rPr>
          <w:rFonts w:asciiTheme="minorBidi" w:hAnsiTheme="minorBidi"/>
          <w:b/>
          <w:bCs/>
          <w:sz w:val="28"/>
          <w:szCs w:val="28"/>
          <w:rtl/>
        </w:rPr>
        <w:t xml:space="preserve"> </w:t>
      </w:r>
      <w:proofErr w:type="spellStart"/>
      <w:r w:rsidRPr="009A3145">
        <w:rPr>
          <w:rFonts w:asciiTheme="minorBidi" w:hAnsiTheme="minorBidi"/>
          <w:b/>
          <w:bCs/>
          <w:sz w:val="28"/>
          <w:szCs w:val="28"/>
          <w:rtl/>
        </w:rPr>
        <w:t>وموفيت</w:t>
      </w:r>
      <w:proofErr w:type="spellEnd"/>
      <w:r w:rsidRPr="009A3145">
        <w:rPr>
          <w:rFonts w:asciiTheme="minorBidi" w:hAnsiTheme="minorBidi"/>
          <w:b/>
          <w:bCs/>
          <w:sz w:val="28"/>
          <w:szCs w:val="28"/>
          <w:rtl/>
        </w:rPr>
        <w:t xml:space="preserve">“ أن قياس سلوك العميل يَعتمد على تقييم مراكز القوى في الشخصية وهى : </w:t>
      </w:r>
    </w:p>
    <w:p w:rsidR="000E5312" w:rsidRPr="00E36148" w:rsidRDefault="000E5312" w:rsidP="007E7D7E">
      <w:pPr>
        <w:pStyle w:val="a5"/>
        <w:numPr>
          <w:ilvl w:val="0"/>
          <w:numId w:val="79"/>
        </w:numPr>
        <w:rPr>
          <w:rFonts w:asciiTheme="minorBidi" w:hAnsiTheme="minorBidi"/>
          <w:sz w:val="28"/>
          <w:szCs w:val="28"/>
          <w:rtl/>
        </w:rPr>
      </w:pPr>
      <w:r w:rsidRPr="00E36148">
        <w:rPr>
          <w:rFonts w:asciiTheme="minorBidi" w:hAnsiTheme="minorBidi"/>
          <w:sz w:val="28"/>
          <w:szCs w:val="28"/>
          <w:rtl/>
        </w:rPr>
        <w:t xml:space="preserve">  قياس قـــوة الذات.      </w:t>
      </w:r>
    </w:p>
    <w:p w:rsidR="000E5312" w:rsidRPr="00E36148" w:rsidRDefault="000E5312" w:rsidP="007E7D7E">
      <w:pPr>
        <w:pStyle w:val="a5"/>
        <w:numPr>
          <w:ilvl w:val="0"/>
          <w:numId w:val="79"/>
        </w:numPr>
        <w:rPr>
          <w:rFonts w:asciiTheme="minorBidi" w:hAnsiTheme="minorBidi"/>
          <w:sz w:val="28"/>
          <w:szCs w:val="28"/>
          <w:rtl/>
        </w:rPr>
      </w:pPr>
      <w:r w:rsidRPr="00E36148">
        <w:rPr>
          <w:rFonts w:asciiTheme="minorBidi" w:hAnsiTheme="minorBidi"/>
          <w:sz w:val="28"/>
          <w:szCs w:val="28"/>
          <w:rtl/>
        </w:rPr>
        <w:t xml:space="preserve">  السمات المرضية .</w:t>
      </w:r>
    </w:p>
    <w:p w:rsidR="000E5312" w:rsidRPr="00E36148" w:rsidRDefault="000E5312" w:rsidP="007E7D7E">
      <w:pPr>
        <w:pStyle w:val="a5"/>
        <w:numPr>
          <w:ilvl w:val="0"/>
          <w:numId w:val="79"/>
        </w:numPr>
        <w:rPr>
          <w:rFonts w:asciiTheme="minorBidi" w:hAnsiTheme="minorBidi"/>
          <w:sz w:val="28"/>
          <w:szCs w:val="28"/>
          <w:rtl/>
        </w:rPr>
      </w:pPr>
      <w:r w:rsidRPr="00E36148">
        <w:rPr>
          <w:rFonts w:asciiTheme="minorBidi" w:hAnsiTheme="minorBidi"/>
          <w:sz w:val="28"/>
          <w:szCs w:val="28"/>
          <w:rtl/>
        </w:rPr>
        <w:t xml:space="preserve"> قياس الذات العليا قوتها ومضمونها .</w:t>
      </w:r>
    </w:p>
    <w:p w:rsidR="000E5312" w:rsidRPr="009A3145" w:rsidRDefault="000E5312" w:rsidP="000E5312">
      <w:pPr>
        <w:rPr>
          <w:rFonts w:asciiTheme="minorBidi" w:hAnsiTheme="minorBidi"/>
          <w:sz w:val="28"/>
          <w:szCs w:val="28"/>
          <w:rtl/>
        </w:rPr>
      </w:pPr>
      <w:r w:rsidRPr="0060134F">
        <w:rPr>
          <w:rFonts w:asciiTheme="minorBidi" w:hAnsiTheme="minorBidi"/>
          <w:b/>
          <w:bCs/>
          <w:sz w:val="28"/>
          <w:szCs w:val="28"/>
          <w:rtl/>
        </w:rPr>
        <w:t>1/ قياس قوة الذات :</w:t>
      </w:r>
      <w:r w:rsidRPr="009A3145">
        <w:rPr>
          <w:rFonts w:asciiTheme="minorBidi" w:hAnsiTheme="minorBidi"/>
          <w:b/>
          <w:bCs/>
          <w:sz w:val="28"/>
          <w:szCs w:val="28"/>
          <w:rtl/>
        </w:rPr>
        <w:t xml:space="preserve">  </w:t>
      </w:r>
      <w:r w:rsidRPr="0060134F">
        <w:rPr>
          <w:rFonts w:asciiTheme="minorBidi" w:hAnsiTheme="minorBidi"/>
          <w:b/>
          <w:bCs/>
          <w:sz w:val="28"/>
          <w:szCs w:val="28"/>
          <w:rtl/>
        </w:rPr>
        <w:t>ولحساب قوة الذات أو ضعفها علينا مراعاة ما يلي :-</w:t>
      </w:r>
    </w:p>
    <w:p w:rsidR="000E5312" w:rsidRPr="0060134F" w:rsidRDefault="000E5312" w:rsidP="007E7D7E">
      <w:pPr>
        <w:pStyle w:val="a5"/>
        <w:numPr>
          <w:ilvl w:val="0"/>
          <w:numId w:val="80"/>
        </w:numPr>
        <w:rPr>
          <w:rFonts w:asciiTheme="minorBidi" w:hAnsiTheme="minorBidi"/>
          <w:sz w:val="28"/>
          <w:szCs w:val="28"/>
          <w:rtl/>
        </w:rPr>
      </w:pPr>
      <w:r w:rsidRPr="0060134F">
        <w:rPr>
          <w:rFonts w:asciiTheme="minorBidi" w:hAnsiTheme="minorBidi"/>
          <w:sz w:val="28"/>
          <w:szCs w:val="28"/>
          <w:rtl/>
        </w:rPr>
        <w:t xml:space="preserve">تَقدير موضوعي لدرجة أداء الذات لأي وظيفة من وظيفتها . </w:t>
      </w:r>
    </w:p>
    <w:p w:rsidR="000E5312" w:rsidRPr="0060134F" w:rsidRDefault="000E5312" w:rsidP="007E7D7E">
      <w:pPr>
        <w:pStyle w:val="a5"/>
        <w:numPr>
          <w:ilvl w:val="0"/>
          <w:numId w:val="80"/>
        </w:numPr>
        <w:rPr>
          <w:rFonts w:asciiTheme="minorBidi" w:hAnsiTheme="minorBidi"/>
          <w:sz w:val="28"/>
          <w:szCs w:val="28"/>
          <w:rtl/>
        </w:rPr>
      </w:pPr>
      <w:r w:rsidRPr="0060134F">
        <w:rPr>
          <w:rFonts w:asciiTheme="minorBidi" w:hAnsiTheme="minorBidi"/>
          <w:sz w:val="28"/>
          <w:szCs w:val="28"/>
          <w:rtl/>
        </w:rPr>
        <w:t xml:space="preserve">حساب أو تصور ما يجب أن تكون عليه هذه الوظيفة بالنظر إلى : </w:t>
      </w:r>
    </w:p>
    <w:p w:rsidR="0060134F" w:rsidRPr="0060134F" w:rsidRDefault="000E5312" w:rsidP="007E7D7E">
      <w:pPr>
        <w:pStyle w:val="a5"/>
        <w:numPr>
          <w:ilvl w:val="0"/>
          <w:numId w:val="81"/>
        </w:numPr>
        <w:rPr>
          <w:rFonts w:asciiTheme="minorBidi" w:hAnsiTheme="minorBidi"/>
          <w:sz w:val="28"/>
          <w:szCs w:val="28"/>
        </w:rPr>
      </w:pPr>
      <w:r w:rsidRPr="0060134F">
        <w:rPr>
          <w:rFonts w:asciiTheme="minorBidi" w:hAnsiTheme="minorBidi"/>
          <w:sz w:val="28"/>
          <w:szCs w:val="28"/>
          <w:rtl/>
        </w:rPr>
        <w:t xml:space="preserve">الدور الاجتماعي للعميل . </w:t>
      </w:r>
    </w:p>
    <w:p w:rsidR="0060134F" w:rsidRPr="0060134F" w:rsidRDefault="000E5312" w:rsidP="007E7D7E">
      <w:pPr>
        <w:pStyle w:val="a5"/>
        <w:numPr>
          <w:ilvl w:val="0"/>
          <w:numId w:val="81"/>
        </w:numPr>
        <w:rPr>
          <w:rFonts w:asciiTheme="minorBidi" w:hAnsiTheme="minorBidi"/>
          <w:sz w:val="28"/>
          <w:szCs w:val="28"/>
        </w:rPr>
      </w:pPr>
      <w:r w:rsidRPr="0060134F">
        <w:rPr>
          <w:rFonts w:asciiTheme="minorBidi" w:hAnsiTheme="minorBidi"/>
          <w:sz w:val="28"/>
          <w:szCs w:val="28"/>
          <w:rtl/>
        </w:rPr>
        <w:t xml:space="preserve">السن ومستوى النضج العام . </w:t>
      </w:r>
    </w:p>
    <w:p w:rsidR="00123D76" w:rsidRPr="0060134F" w:rsidRDefault="000E5312" w:rsidP="007E7D7E">
      <w:pPr>
        <w:pStyle w:val="a5"/>
        <w:numPr>
          <w:ilvl w:val="0"/>
          <w:numId w:val="81"/>
        </w:numPr>
        <w:rPr>
          <w:rFonts w:asciiTheme="minorBidi" w:hAnsiTheme="minorBidi"/>
          <w:sz w:val="28"/>
          <w:szCs w:val="28"/>
          <w:rtl/>
        </w:rPr>
      </w:pPr>
      <w:r w:rsidRPr="0060134F">
        <w:rPr>
          <w:rFonts w:asciiTheme="minorBidi" w:hAnsiTheme="minorBidi"/>
          <w:sz w:val="28"/>
          <w:szCs w:val="28"/>
          <w:rtl/>
        </w:rPr>
        <w:t xml:space="preserve"> القيم الحضارية والمعايير الثقافية التي يرتبط بها .</w:t>
      </w:r>
    </w:p>
    <w:p w:rsidR="000E5312" w:rsidRPr="0060134F" w:rsidRDefault="000E5312" w:rsidP="007E7D7E">
      <w:pPr>
        <w:pStyle w:val="a5"/>
        <w:numPr>
          <w:ilvl w:val="0"/>
          <w:numId w:val="65"/>
        </w:numPr>
        <w:rPr>
          <w:rFonts w:asciiTheme="minorBidi" w:hAnsiTheme="minorBidi"/>
          <w:sz w:val="28"/>
          <w:szCs w:val="28"/>
        </w:rPr>
      </w:pPr>
      <w:r w:rsidRPr="0060134F">
        <w:rPr>
          <w:rFonts w:asciiTheme="minorBidi" w:hAnsiTheme="minorBidi"/>
          <w:b/>
          <w:bCs/>
          <w:sz w:val="28"/>
          <w:szCs w:val="28"/>
          <w:rtl/>
        </w:rPr>
        <w:t>إن الذات هي</w:t>
      </w:r>
      <w:r w:rsidRPr="0060134F">
        <w:rPr>
          <w:rFonts w:asciiTheme="minorBidi" w:hAnsiTheme="minorBidi"/>
          <w:sz w:val="28"/>
          <w:szCs w:val="28"/>
          <w:rtl/>
        </w:rPr>
        <w:t xml:space="preserve"> العنصر العام في قيادة الشخصية التي تَعيش الواقع وتوائم بين متطلباته والدوافع الداخلية للإنسان .</w:t>
      </w:r>
    </w:p>
    <w:p w:rsidR="000E5312" w:rsidRPr="0060134F" w:rsidRDefault="000E5312" w:rsidP="007E7D7E">
      <w:pPr>
        <w:pStyle w:val="a5"/>
        <w:numPr>
          <w:ilvl w:val="0"/>
          <w:numId w:val="65"/>
        </w:numPr>
        <w:rPr>
          <w:rFonts w:asciiTheme="minorBidi" w:hAnsiTheme="minorBidi"/>
          <w:sz w:val="28"/>
          <w:szCs w:val="28"/>
        </w:rPr>
      </w:pPr>
      <w:r w:rsidRPr="0060134F">
        <w:rPr>
          <w:rFonts w:asciiTheme="minorBidi" w:hAnsiTheme="minorBidi"/>
          <w:b/>
          <w:bCs/>
          <w:sz w:val="28"/>
          <w:szCs w:val="28"/>
          <w:rtl/>
        </w:rPr>
        <w:t>الذات هي</w:t>
      </w:r>
      <w:r w:rsidRPr="0060134F">
        <w:rPr>
          <w:rFonts w:asciiTheme="minorBidi" w:hAnsiTheme="minorBidi"/>
          <w:sz w:val="28"/>
          <w:szCs w:val="28"/>
          <w:rtl/>
        </w:rPr>
        <w:t xml:space="preserve"> محور عمليات العلاج بدلاً من الاتجاهات العلاجية السابقة التي كانت تضع   ثــِقَــلَــهَا  على اللاشعور .</w:t>
      </w:r>
    </w:p>
    <w:p w:rsidR="000E5312" w:rsidRPr="009A3145" w:rsidRDefault="000E5312" w:rsidP="000E5312">
      <w:pPr>
        <w:rPr>
          <w:rFonts w:asciiTheme="minorBidi" w:hAnsiTheme="minorBidi"/>
          <w:sz w:val="28"/>
          <w:szCs w:val="28"/>
          <w:rtl/>
        </w:rPr>
      </w:pPr>
      <w:r w:rsidRPr="009A3145">
        <w:rPr>
          <w:rFonts w:asciiTheme="minorBidi" w:hAnsiTheme="minorBidi"/>
          <w:b/>
          <w:bCs/>
          <w:sz w:val="28"/>
          <w:szCs w:val="28"/>
          <w:rtl/>
        </w:rPr>
        <w:t xml:space="preserve">ولتقييم الذات علينا تقويم وظائفها الأربعة وهى : </w:t>
      </w:r>
    </w:p>
    <w:p w:rsidR="000E5312" w:rsidRPr="0060134F" w:rsidRDefault="000E5312" w:rsidP="0060134F">
      <w:pPr>
        <w:rPr>
          <w:rFonts w:asciiTheme="minorBidi" w:hAnsiTheme="minorBidi"/>
          <w:sz w:val="28"/>
          <w:szCs w:val="28"/>
          <w:rtl/>
        </w:rPr>
      </w:pPr>
      <w:r w:rsidRPr="0060134F">
        <w:rPr>
          <w:rFonts w:asciiTheme="minorBidi" w:hAnsiTheme="minorBidi"/>
          <w:sz w:val="28"/>
          <w:szCs w:val="28"/>
          <w:rtl/>
        </w:rPr>
        <w:t>القدرة على الإدراك + القدرة على الإحساس+ القدرة على التفكير +  القدرة على الانجاز .</w:t>
      </w:r>
    </w:p>
    <w:p w:rsidR="0060134F" w:rsidRPr="0060134F" w:rsidRDefault="000E5312" w:rsidP="007E7D7E">
      <w:pPr>
        <w:pStyle w:val="a5"/>
        <w:numPr>
          <w:ilvl w:val="0"/>
          <w:numId w:val="66"/>
        </w:numPr>
        <w:rPr>
          <w:rFonts w:asciiTheme="minorBidi" w:hAnsiTheme="minorBidi"/>
          <w:sz w:val="28"/>
          <w:szCs w:val="28"/>
        </w:rPr>
      </w:pPr>
      <w:r w:rsidRPr="0060134F">
        <w:rPr>
          <w:rFonts w:asciiTheme="minorBidi" w:hAnsiTheme="minorBidi"/>
          <w:b/>
          <w:bCs/>
          <w:sz w:val="28"/>
          <w:szCs w:val="28"/>
          <w:rtl/>
        </w:rPr>
        <w:t xml:space="preserve">القدرة على الإدراك : </w:t>
      </w:r>
      <w:r w:rsidRPr="0060134F">
        <w:rPr>
          <w:rFonts w:asciiTheme="minorBidi" w:hAnsiTheme="minorBidi"/>
          <w:sz w:val="28"/>
          <w:szCs w:val="28"/>
          <w:rtl/>
        </w:rPr>
        <w:t>وتتضمن قياس سلامة الحس ( البصر والسمع والشم ) وسلامة الفهم والانتباه كعمليات مرتبطة بدرجة الذكاء أو الإدراك العام .</w:t>
      </w:r>
      <w:r w:rsidRPr="0060134F">
        <w:rPr>
          <w:rFonts w:asciiTheme="minorBidi" w:hAnsiTheme="minorBidi"/>
          <w:b/>
          <w:bCs/>
          <w:sz w:val="28"/>
          <w:szCs w:val="28"/>
          <w:rtl/>
        </w:rPr>
        <w:t xml:space="preserve"> </w:t>
      </w:r>
    </w:p>
    <w:p w:rsidR="0060134F" w:rsidRPr="0060134F" w:rsidRDefault="000E5312" w:rsidP="007E7D7E">
      <w:pPr>
        <w:pStyle w:val="a5"/>
        <w:numPr>
          <w:ilvl w:val="0"/>
          <w:numId w:val="66"/>
        </w:numPr>
        <w:rPr>
          <w:rFonts w:asciiTheme="minorBidi" w:hAnsiTheme="minorBidi"/>
          <w:sz w:val="28"/>
          <w:szCs w:val="28"/>
        </w:rPr>
      </w:pPr>
      <w:r w:rsidRPr="0060134F">
        <w:rPr>
          <w:rFonts w:asciiTheme="minorBidi" w:hAnsiTheme="minorBidi"/>
          <w:b/>
          <w:bCs/>
          <w:sz w:val="28"/>
          <w:szCs w:val="28"/>
          <w:rtl/>
        </w:rPr>
        <w:t xml:space="preserve">القدرة على الإحساس : </w:t>
      </w:r>
      <w:r w:rsidRPr="0060134F">
        <w:rPr>
          <w:rFonts w:asciiTheme="minorBidi" w:hAnsiTheme="minorBidi"/>
          <w:sz w:val="28"/>
          <w:szCs w:val="28"/>
          <w:rtl/>
        </w:rPr>
        <w:t>وتتضمن قياس سلامة  الانفعال العام وشدته أو بلادته ، كما يشمل العمليات النفسية الخاصة كالإحساس بالنبذ والتقمص والقلق واعتبار الذات.</w:t>
      </w:r>
      <w:r w:rsidRPr="0060134F">
        <w:rPr>
          <w:rFonts w:asciiTheme="minorBidi" w:hAnsiTheme="minorBidi"/>
          <w:b/>
          <w:bCs/>
          <w:sz w:val="28"/>
          <w:szCs w:val="28"/>
          <w:rtl/>
        </w:rPr>
        <w:t xml:space="preserve"> </w:t>
      </w:r>
    </w:p>
    <w:p w:rsidR="0060134F" w:rsidRPr="0060134F" w:rsidRDefault="000E5312" w:rsidP="007E7D7E">
      <w:pPr>
        <w:pStyle w:val="a5"/>
        <w:numPr>
          <w:ilvl w:val="0"/>
          <w:numId w:val="66"/>
        </w:numPr>
        <w:rPr>
          <w:rFonts w:asciiTheme="minorBidi" w:hAnsiTheme="minorBidi"/>
          <w:sz w:val="28"/>
          <w:szCs w:val="28"/>
        </w:rPr>
      </w:pPr>
      <w:r w:rsidRPr="0060134F">
        <w:rPr>
          <w:rFonts w:asciiTheme="minorBidi" w:hAnsiTheme="minorBidi"/>
          <w:b/>
          <w:bCs/>
          <w:sz w:val="28"/>
          <w:szCs w:val="28"/>
          <w:rtl/>
        </w:rPr>
        <w:t xml:space="preserve"> القدرة على التفكير : </w:t>
      </w:r>
      <w:r w:rsidRPr="0060134F">
        <w:rPr>
          <w:rFonts w:asciiTheme="minorBidi" w:hAnsiTheme="minorBidi"/>
          <w:sz w:val="28"/>
          <w:szCs w:val="28"/>
          <w:rtl/>
        </w:rPr>
        <w:t>وتتضمن قياس أسلوب التفكير السليم والقدرات التفكيرية الخاصة كالتخيل والترابط والتذكر والحكم.</w:t>
      </w:r>
      <w:r w:rsidRPr="0060134F">
        <w:rPr>
          <w:rFonts w:asciiTheme="minorBidi" w:hAnsiTheme="minorBidi"/>
          <w:b/>
          <w:bCs/>
          <w:sz w:val="28"/>
          <w:szCs w:val="28"/>
          <w:rtl/>
        </w:rPr>
        <w:t xml:space="preserve"> </w:t>
      </w:r>
    </w:p>
    <w:p w:rsidR="00123D76" w:rsidRPr="0060134F" w:rsidRDefault="000E5312" w:rsidP="007E7D7E">
      <w:pPr>
        <w:pStyle w:val="a5"/>
        <w:numPr>
          <w:ilvl w:val="0"/>
          <w:numId w:val="66"/>
        </w:numPr>
        <w:rPr>
          <w:rFonts w:asciiTheme="minorBidi" w:hAnsiTheme="minorBidi"/>
          <w:sz w:val="28"/>
          <w:szCs w:val="28"/>
          <w:rtl/>
        </w:rPr>
      </w:pPr>
      <w:r w:rsidRPr="0060134F">
        <w:rPr>
          <w:rFonts w:asciiTheme="minorBidi" w:hAnsiTheme="minorBidi"/>
          <w:b/>
          <w:bCs/>
          <w:sz w:val="28"/>
          <w:szCs w:val="28"/>
          <w:rtl/>
        </w:rPr>
        <w:t xml:space="preserve"> القدرة على الانجاز : </w:t>
      </w:r>
      <w:r w:rsidRPr="0060134F">
        <w:rPr>
          <w:rFonts w:asciiTheme="minorBidi" w:hAnsiTheme="minorBidi"/>
          <w:sz w:val="28"/>
          <w:szCs w:val="28"/>
          <w:rtl/>
        </w:rPr>
        <w:t>ويتضمن قياس قوة الإرادة والنقص والقلق واعتبار الذات .</w:t>
      </w:r>
    </w:p>
    <w:p w:rsidR="000E5312" w:rsidRPr="009A3145" w:rsidRDefault="000E5312" w:rsidP="000E5312">
      <w:pPr>
        <w:rPr>
          <w:rFonts w:asciiTheme="minorBidi" w:hAnsiTheme="minorBidi"/>
          <w:sz w:val="28"/>
          <w:szCs w:val="28"/>
        </w:rPr>
      </w:pPr>
      <w:r w:rsidRPr="009A3145">
        <w:rPr>
          <w:rFonts w:asciiTheme="minorBidi" w:hAnsiTheme="minorBidi"/>
          <w:b/>
          <w:bCs/>
          <w:sz w:val="28"/>
          <w:szCs w:val="28"/>
          <w:rtl/>
        </w:rPr>
        <w:lastRenderedPageBreak/>
        <w:t xml:space="preserve">4- صياغة الحقائق في علاقتها بالمشكلة : </w:t>
      </w:r>
    </w:p>
    <w:p w:rsidR="00123D76" w:rsidRPr="0060134F" w:rsidRDefault="000E5312" w:rsidP="0060134F">
      <w:pPr>
        <w:rPr>
          <w:rFonts w:asciiTheme="minorBidi" w:hAnsiTheme="minorBidi"/>
          <w:sz w:val="28"/>
          <w:szCs w:val="28"/>
        </w:rPr>
      </w:pPr>
      <w:r w:rsidRPr="0060134F">
        <w:rPr>
          <w:rFonts w:asciiTheme="minorBidi" w:hAnsiTheme="minorBidi"/>
          <w:sz w:val="28"/>
          <w:szCs w:val="28"/>
          <w:rtl/>
        </w:rPr>
        <w:t xml:space="preserve">بعد الحصول على الحقائق الخاصة بالعميل وظروفه المحيطة تكون الخطوة التالية هي البحث عن الكيفية التي تَفاعلت بها </w:t>
      </w:r>
      <w:proofErr w:type="spellStart"/>
      <w:r w:rsidRPr="0060134F">
        <w:rPr>
          <w:rFonts w:asciiTheme="minorBidi" w:hAnsiTheme="minorBidi"/>
          <w:sz w:val="28"/>
          <w:szCs w:val="28"/>
          <w:rtl/>
        </w:rPr>
        <w:t>هذة</w:t>
      </w:r>
      <w:proofErr w:type="spellEnd"/>
      <w:r w:rsidRPr="0060134F">
        <w:rPr>
          <w:rFonts w:asciiTheme="minorBidi" w:hAnsiTheme="minorBidi"/>
          <w:sz w:val="28"/>
          <w:szCs w:val="28"/>
          <w:rtl/>
        </w:rPr>
        <w:t xml:space="preserve"> الحقائق وأدت الى الموقف الإشكالي . </w:t>
      </w:r>
    </w:p>
    <w:p w:rsidR="000E5312" w:rsidRPr="009A3145" w:rsidRDefault="000E5312" w:rsidP="000E5312">
      <w:pPr>
        <w:rPr>
          <w:rFonts w:asciiTheme="minorBidi" w:hAnsiTheme="minorBidi"/>
          <w:sz w:val="28"/>
          <w:szCs w:val="28"/>
          <w:rtl/>
        </w:rPr>
      </w:pPr>
      <w:r w:rsidRPr="009A3145">
        <w:rPr>
          <w:rFonts w:asciiTheme="minorBidi" w:hAnsiTheme="minorBidi"/>
          <w:b/>
          <w:bCs/>
          <w:sz w:val="28"/>
          <w:szCs w:val="28"/>
          <w:rtl/>
        </w:rPr>
        <w:t xml:space="preserve"> </w:t>
      </w:r>
      <w:r w:rsidRPr="009A3145">
        <w:rPr>
          <w:rFonts w:asciiTheme="minorBidi" w:hAnsiTheme="minorBidi"/>
          <w:b/>
          <w:bCs/>
          <w:sz w:val="28"/>
          <w:szCs w:val="28"/>
        </w:rPr>
        <w:sym w:font="Wingdings" w:char="F045"/>
      </w:r>
      <w:r w:rsidRPr="009A3145">
        <w:rPr>
          <w:rFonts w:asciiTheme="minorBidi" w:hAnsiTheme="minorBidi"/>
          <w:b/>
          <w:bCs/>
          <w:sz w:val="28"/>
          <w:szCs w:val="28"/>
        </w:rPr>
        <w:t xml:space="preserve"> </w:t>
      </w:r>
      <w:r w:rsidRPr="009A3145">
        <w:rPr>
          <w:rFonts w:asciiTheme="minorBidi" w:hAnsiTheme="minorBidi"/>
          <w:b/>
          <w:bCs/>
          <w:sz w:val="28"/>
          <w:szCs w:val="28"/>
          <w:rtl/>
        </w:rPr>
        <w:t xml:space="preserve">وهناك أسلوبين لتحديد طبيعة هذا التفاعل وهما : </w:t>
      </w:r>
    </w:p>
    <w:p w:rsidR="00123D76" w:rsidRPr="0060134F" w:rsidRDefault="000E5312" w:rsidP="007E7D7E">
      <w:pPr>
        <w:pStyle w:val="a5"/>
        <w:numPr>
          <w:ilvl w:val="0"/>
          <w:numId w:val="82"/>
        </w:numPr>
        <w:rPr>
          <w:rFonts w:asciiTheme="minorBidi" w:hAnsiTheme="minorBidi"/>
          <w:sz w:val="28"/>
          <w:szCs w:val="28"/>
          <w:rtl/>
        </w:rPr>
      </w:pPr>
      <w:r w:rsidRPr="0060134F">
        <w:rPr>
          <w:rFonts w:asciiTheme="minorBidi" w:hAnsiTheme="minorBidi"/>
          <w:b/>
          <w:bCs/>
          <w:sz w:val="28"/>
          <w:szCs w:val="28"/>
          <w:rtl/>
        </w:rPr>
        <w:t xml:space="preserve">تفاعل أفقي : </w:t>
      </w:r>
      <w:r w:rsidRPr="0060134F">
        <w:rPr>
          <w:rFonts w:asciiTheme="minorBidi" w:hAnsiTheme="minorBidi"/>
          <w:sz w:val="28"/>
          <w:szCs w:val="28"/>
          <w:rtl/>
        </w:rPr>
        <w:t xml:space="preserve">ويقصد به هذا التفاعل الذي حدث بين العوامل الحاضرة في وضعها الراهن وأدت مباشرة إلى المشكلة دون الحاجة إلى البحث في الماضي عن أسباب نشوء هذه العوامل الحالية نفسها .                </w:t>
      </w:r>
    </w:p>
    <w:p w:rsidR="00123D76" w:rsidRPr="002F29CA" w:rsidRDefault="000E5312" w:rsidP="007E7D7E">
      <w:pPr>
        <w:pStyle w:val="a5"/>
        <w:numPr>
          <w:ilvl w:val="0"/>
          <w:numId w:val="82"/>
        </w:numPr>
        <w:rPr>
          <w:rFonts w:asciiTheme="minorBidi" w:hAnsiTheme="minorBidi"/>
          <w:sz w:val="28"/>
          <w:szCs w:val="28"/>
          <w:rtl/>
        </w:rPr>
      </w:pPr>
      <w:r w:rsidRPr="002F29CA">
        <w:rPr>
          <w:rFonts w:asciiTheme="minorBidi" w:hAnsiTheme="minorBidi"/>
          <w:b/>
          <w:bCs/>
          <w:sz w:val="28"/>
          <w:szCs w:val="28"/>
          <w:rtl/>
        </w:rPr>
        <w:t xml:space="preserve"> التفاعل الرأسي : </w:t>
      </w:r>
      <w:r w:rsidRPr="002F29CA">
        <w:rPr>
          <w:rFonts w:asciiTheme="minorBidi" w:hAnsiTheme="minorBidi"/>
          <w:sz w:val="28"/>
          <w:szCs w:val="28"/>
          <w:rtl/>
        </w:rPr>
        <w:t>ويقصد به : هذا التفاعل الذي يوضح كيفية تفاعل عوامل سابقة في الماضي والتي أدت إلى نشوء العوامل الحالية نفسها .</w:t>
      </w:r>
    </w:p>
    <w:p w:rsidR="000E5312" w:rsidRPr="009A3145" w:rsidRDefault="000E5312" w:rsidP="000E5312">
      <w:pPr>
        <w:rPr>
          <w:rFonts w:asciiTheme="minorBidi" w:hAnsiTheme="minorBidi"/>
          <w:sz w:val="28"/>
          <w:szCs w:val="28"/>
          <w:rtl/>
        </w:rPr>
      </w:pPr>
      <w:r w:rsidRPr="009A3145">
        <w:rPr>
          <w:rFonts w:asciiTheme="minorBidi" w:hAnsiTheme="minorBidi"/>
          <w:b/>
          <w:bCs/>
          <w:sz w:val="28"/>
          <w:szCs w:val="28"/>
        </w:rPr>
        <w:sym w:font="Wingdings" w:char="F045"/>
      </w:r>
      <w:r w:rsidRPr="009A3145">
        <w:rPr>
          <w:rFonts w:asciiTheme="minorBidi" w:hAnsiTheme="minorBidi"/>
          <w:b/>
          <w:bCs/>
          <w:sz w:val="28"/>
          <w:szCs w:val="28"/>
        </w:rPr>
        <w:t xml:space="preserve"> </w:t>
      </w:r>
      <w:r w:rsidRPr="009A3145">
        <w:rPr>
          <w:rFonts w:asciiTheme="minorBidi" w:hAnsiTheme="minorBidi"/>
          <w:b/>
          <w:bCs/>
          <w:sz w:val="28"/>
          <w:szCs w:val="28"/>
          <w:rtl/>
        </w:rPr>
        <w:t xml:space="preserve">كيفية صياغة التفاعل : </w:t>
      </w:r>
    </w:p>
    <w:p w:rsidR="00123D76" w:rsidRPr="009A3145" w:rsidRDefault="000E5312" w:rsidP="002F29CA">
      <w:pPr>
        <w:rPr>
          <w:rFonts w:asciiTheme="minorBidi" w:hAnsiTheme="minorBidi"/>
          <w:sz w:val="28"/>
          <w:szCs w:val="28"/>
          <w:rtl/>
        </w:rPr>
      </w:pPr>
      <w:r w:rsidRPr="009A3145">
        <w:rPr>
          <w:rFonts w:asciiTheme="minorBidi" w:hAnsiTheme="minorBidi"/>
          <w:b/>
          <w:bCs/>
          <w:sz w:val="28"/>
          <w:szCs w:val="28"/>
          <w:rtl/>
        </w:rPr>
        <w:t xml:space="preserve"> وهناك خطوتان يجب القيام بها: </w:t>
      </w:r>
    </w:p>
    <w:p w:rsidR="002F29CA" w:rsidRDefault="000E5312" w:rsidP="007E7D7E">
      <w:pPr>
        <w:pStyle w:val="a5"/>
        <w:numPr>
          <w:ilvl w:val="0"/>
          <w:numId w:val="83"/>
        </w:numPr>
        <w:rPr>
          <w:rFonts w:asciiTheme="minorBidi" w:hAnsiTheme="minorBidi"/>
          <w:sz w:val="28"/>
          <w:szCs w:val="28"/>
        </w:rPr>
      </w:pPr>
      <w:r w:rsidRPr="002F29CA">
        <w:rPr>
          <w:rFonts w:asciiTheme="minorBidi" w:hAnsiTheme="minorBidi"/>
          <w:sz w:val="28"/>
          <w:szCs w:val="28"/>
          <w:rtl/>
        </w:rPr>
        <w:t xml:space="preserve">انتقاء العوامل ذاتها.   </w:t>
      </w:r>
    </w:p>
    <w:p w:rsidR="000E5312" w:rsidRPr="002F29CA" w:rsidRDefault="000E5312" w:rsidP="007E7D7E">
      <w:pPr>
        <w:pStyle w:val="a5"/>
        <w:numPr>
          <w:ilvl w:val="0"/>
          <w:numId w:val="83"/>
        </w:numPr>
        <w:rPr>
          <w:rFonts w:asciiTheme="minorBidi" w:hAnsiTheme="minorBidi"/>
          <w:sz w:val="28"/>
          <w:szCs w:val="28"/>
        </w:rPr>
      </w:pPr>
      <w:r w:rsidRPr="002F29CA">
        <w:rPr>
          <w:rFonts w:asciiTheme="minorBidi" w:hAnsiTheme="minorBidi"/>
          <w:sz w:val="28"/>
          <w:szCs w:val="28"/>
          <w:rtl/>
        </w:rPr>
        <w:t xml:space="preserve">كيفية تفاعل هذه العوامل .  </w:t>
      </w:r>
    </w:p>
    <w:p w:rsidR="000E5312" w:rsidRPr="009A3145" w:rsidRDefault="000E5312" w:rsidP="000E5312">
      <w:pPr>
        <w:rPr>
          <w:rFonts w:asciiTheme="minorBidi" w:hAnsiTheme="minorBidi"/>
          <w:sz w:val="28"/>
          <w:szCs w:val="28"/>
        </w:rPr>
      </w:pPr>
      <w:r w:rsidRPr="009A3145">
        <w:rPr>
          <w:rFonts w:asciiTheme="minorBidi" w:hAnsiTheme="minorBidi"/>
          <w:sz w:val="28"/>
          <w:szCs w:val="28"/>
          <w:rtl/>
        </w:rPr>
        <w:t>5</w:t>
      </w:r>
      <w:r w:rsidRPr="009A3145">
        <w:rPr>
          <w:rFonts w:asciiTheme="minorBidi" w:hAnsiTheme="minorBidi"/>
          <w:b/>
          <w:bCs/>
          <w:sz w:val="28"/>
          <w:szCs w:val="28"/>
          <w:rtl/>
        </w:rPr>
        <w:t xml:space="preserve">- تحديد مناطق العلاج واتجاهاته : </w:t>
      </w:r>
    </w:p>
    <w:p w:rsidR="002F29CA" w:rsidRPr="002F29CA" w:rsidRDefault="000E5312" w:rsidP="007E7D7E">
      <w:pPr>
        <w:pStyle w:val="a5"/>
        <w:numPr>
          <w:ilvl w:val="0"/>
          <w:numId w:val="67"/>
        </w:numPr>
        <w:rPr>
          <w:rFonts w:asciiTheme="minorBidi" w:hAnsiTheme="minorBidi"/>
          <w:sz w:val="28"/>
          <w:szCs w:val="28"/>
        </w:rPr>
      </w:pPr>
      <w:r w:rsidRPr="002F29CA">
        <w:rPr>
          <w:rFonts w:asciiTheme="minorBidi" w:hAnsiTheme="minorBidi"/>
          <w:sz w:val="28"/>
          <w:szCs w:val="28"/>
          <w:rtl/>
        </w:rPr>
        <w:t>هي تَحديد الخطوط العريضة لاتجاهات العلاج على ضوء ما يكشفه التفسير الدينامي للمشكلة.</w:t>
      </w:r>
    </w:p>
    <w:p w:rsidR="002F29CA" w:rsidRPr="002F29CA" w:rsidRDefault="000E5312" w:rsidP="007E7D7E">
      <w:pPr>
        <w:pStyle w:val="a5"/>
        <w:numPr>
          <w:ilvl w:val="0"/>
          <w:numId w:val="67"/>
        </w:numPr>
        <w:rPr>
          <w:rFonts w:asciiTheme="minorBidi" w:hAnsiTheme="minorBidi"/>
          <w:sz w:val="28"/>
          <w:szCs w:val="28"/>
        </w:rPr>
      </w:pPr>
      <w:r w:rsidRPr="002F29CA">
        <w:rPr>
          <w:rFonts w:asciiTheme="minorBidi" w:hAnsiTheme="minorBidi"/>
          <w:sz w:val="28"/>
          <w:szCs w:val="28"/>
          <w:rtl/>
        </w:rPr>
        <w:t xml:space="preserve">ومن المهم أن تظهر في هذه الاتجاهات مناطق القوة الواجب استثمارها ومناطق الضعف التي يَتعين مواجهتها في حدود إمكانيات المؤسسة . </w:t>
      </w:r>
    </w:p>
    <w:p w:rsidR="000E5312" w:rsidRPr="002F29CA" w:rsidRDefault="000E5312" w:rsidP="007E7D7E">
      <w:pPr>
        <w:pStyle w:val="a5"/>
        <w:numPr>
          <w:ilvl w:val="0"/>
          <w:numId w:val="67"/>
        </w:numPr>
        <w:rPr>
          <w:rFonts w:asciiTheme="minorBidi" w:hAnsiTheme="minorBidi"/>
          <w:sz w:val="28"/>
          <w:szCs w:val="28"/>
          <w:rtl/>
        </w:rPr>
      </w:pPr>
      <w:r w:rsidRPr="002F29CA">
        <w:rPr>
          <w:rFonts w:asciiTheme="minorBidi" w:hAnsiTheme="minorBidi"/>
          <w:sz w:val="28"/>
          <w:szCs w:val="28"/>
          <w:rtl/>
        </w:rPr>
        <w:t xml:space="preserve">كما يجب أن توضح خطورة الموقف والذي يتطلب </w:t>
      </w:r>
      <w:proofErr w:type="spellStart"/>
      <w:r w:rsidRPr="002F29CA">
        <w:rPr>
          <w:rFonts w:asciiTheme="minorBidi" w:hAnsiTheme="minorBidi"/>
          <w:sz w:val="28"/>
          <w:szCs w:val="28"/>
          <w:rtl/>
        </w:rPr>
        <w:t>إجراءاً</w:t>
      </w:r>
      <w:proofErr w:type="spellEnd"/>
      <w:r w:rsidRPr="002F29CA">
        <w:rPr>
          <w:rFonts w:asciiTheme="minorBidi" w:hAnsiTheme="minorBidi"/>
          <w:sz w:val="28"/>
          <w:szCs w:val="28"/>
          <w:rtl/>
        </w:rPr>
        <w:t xml:space="preserve"> عاجلاً مثلاً إيداع الطفل  في مؤسسة لرعايته أو صرف إعانة مالية . </w:t>
      </w:r>
    </w:p>
    <w:p w:rsidR="000E5312" w:rsidRPr="009A3145" w:rsidRDefault="000E5312" w:rsidP="000E5312">
      <w:pPr>
        <w:rPr>
          <w:rFonts w:asciiTheme="minorBidi" w:hAnsiTheme="minorBidi"/>
          <w:b/>
          <w:bCs/>
          <w:sz w:val="28"/>
          <w:szCs w:val="28"/>
          <w:rtl/>
        </w:rPr>
      </w:pPr>
      <w:r w:rsidRPr="009A3145">
        <w:rPr>
          <w:rFonts w:asciiTheme="minorBidi" w:hAnsiTheme="minorBidi"/>
          <w:b/>
          <w:bCs/>
          <w:sz w:val="28"/>
          <w:szCs w:val="28"/>
          <w:rtl/>
        </w:rPr>
        <w:t>6- الصياغة النهائية للتشخيص :</w:t>
      </w:r>
    </w:p>
    <w:p w:rsidR="00123D76" w:rsidRPr="009A3145" w:rsidRDefault="000E5312" w:rsidP="002F29CA">
      <w:pPr>
        <w:rPr>
          <w:rFonts w:asciiTheme="minorBidi" w:hAnsiTheme="minorBidi"/>
          <w:sz w:val="28"/>
          <w:szCs w:val="28"/>
        </w:rPr>
      </w:pPr>
      <w:r w:rsidRPr="009A3145">
        <w:rPr>
          <w:rFonts w:asciiTheme="minorBidi" w:hAnsiTheme="minorBidi"/>
          <w:b/>
          <w:bCs/>
          <w:sz w:val="28"/>
          <w:szCs w:val="28"/>
          <w:rtl/>
        </w:rPr>
        <w:t>وهى المرحلة الأخيرة لوضع العبارة التشخيصية ويجب أن يراعى فيها :</w:t>
      </w:r>
    </w:p>
    <w:p w:rsidR="000E5312" w:rsidRPr="002F29CA" w:rsidRDefault="000E5312" w:rsidP="007E7D7E">
      <w:pPr>
        <w:pStyle w:val="a5"/>
        <w:numPr>
          <w:ilvl w:val="0"/>
          <w:numId w:val="84"/>
        </w:numPr>
        <w:rPr>
          <w:rFonts w:asciiTheme="minorBidi" w:hAnsiTheme="minorBidi"/>
          <w:sz w:val="28"/>
          <w:szCs w:val="28"/>
          <w:rtl/>
        </w:rPr>
      </w:pPr>
      <w:r w:rsidRPr="002F29CA">
        <w:rPr>
          <w:rFonts w:asciiTheme="minorBidi" w:hAnsiTheme="minorBidi"/>
          <w:sz w:val="28"/>
          <w:szCs w:val="28"/>
          <w:rtl/>
        </w:rPr>
        <w:t xml:space="preserve">أن تتضمن مكونات التشخيص السابقة ما يتناسب مع الخدمات الفعلية للمؤسسة ، فقد يكون صياغة إكلينيكية أو سببية أو ديناميكية أو متكاملة حسب فلسفة المؤسسة ذاتها . </w:t>
      </w:r>
    </w:p>
    <w:p w:rsidR="000E5312" w:rsidRPr="002F29CA" w:rsidRDefault="000E5312" w:rsidP="007E7D7E">
      <w:pPr>
        <w:pStyle w:val="a5"/>
        <w:numPr>
          <w:ilvl w:val="0"/>
          <w:numId w:val="84"/>
        </w:numPr>
        <w:rPr>
          <w:rFonts w:asciiTheme="minorBidi" w:hAnsiTheme="minorBidi"/>
          <w:sz w:val="28"/>
          <w:szCs w:val="28"/>
          <w:rtl/>
        </w:rPr>
      </w:pPr>
      <w:r w:rsidRPr="002F29CA">
        <w:rPr>
          <w:rFonts w:asciiTheme="minorBidi" w:hAnsiTheme="minorBidi"/>
          <w:sz w:val="28"/>
          <w:szCs w:val="28"/>
          <w:rtl/>
        </w:rPr>
        <w:t xml:space="preserve"> أن تكون الصياغة واضحة المعاني محددة المعالم بسيطة الأسلوب .</w:t>
      </w:r>
    </w:p>
    <w:p w:rsidR="000E5312" w:rsidRPr="002F29CA" w:rsidRDefault="000E5312" w:rsidP="007E7D7E">
      <w:pPr>
        <w:pStyle w:val="a5"/>
        <w:numPr>
          <w:ilvl w:val="0"/>
          <w:numId w:val="84"/>
        </w:numPr>
        <w:rPr>
          <w:rFonts w:asciiTheme="minorBidi" w:hAnsiTheme="minorBidi"/>
          <w:sz w:val="28"/>
          <w:szCs w:val="28"/>
          <w:rtl/>
        </w:rPr>
      </w:pPr>
      <w:r w:rsidRPr="002F29CA">
        <w:rPr>
          <w:rFonts w:asciiTheme="minorBidi" w:hAnsiTheme="minorBidi"/>
          <w:sz w:val="28"/>
          <w:szCs w:val="28"/>
          <w:rtl/>
        </w:rPr>
        <w:t xml:space="preserve">أن تكون وحدة عقلية مترابطة وليس سرداً متناثراً أو مجرد تكرار للتاريخ الاجتماعي. </w:t>
      </w:r>
    </w:p>
    <w:p w:rsidR="000E5312" w:rsidRPr="002F29CA" w:rsidRDefault="000E5312" w:rsidP="007E7D7E">
      <w:pPr>
        <w:pStyle w:val="a5"/>
        <w:numPr>
          <w:ilvl w:val="0"/>
          <w:numId w:val="84"/>
        </w:numPr>
        <w:rPr>
          <w:rFonts w:asciiTheme="minorBidi" w:hAnsiTheme="minorBidi"/>
          <w:sz w:val="28"/>
          <w:szCs w:val="28"/>
          <w:rtl/>
        </w:rPr>
      </w:pPr>
      <w:r w:rsidRPr="002F29CA">
        <w:rPr>
          <w:rFonts w:asciiTheme="minorBidi" w:hAnsiTheme="minorBidi"/>
          <w:sz w:val="28"/>
          <w:szCs w:val="28"/>
          <w:rtl/>
        </w:rPr>
        <w:t>ألا تَتسم بالعمومية والتجريد ولكنها صياغة تحدد فردية الحالة بظروفها الخاصة .</w:t>
      </w:r>
    </w:p>
    <w:p w:rsidR="000E5312" w:rsidRPr="002F29CA" w:rsidRDefault="000E5312" w:rsidP="007E7D7E">
      <w:pPr>
        <w:pStyle w:val="a5"/>
        <w:numPr>
          <w:ilvl w:val="0"/>
          <w:numId w:val="84"/>
        </w:numPr>
        <w:rPr>
          <w:rFonts w:asciiTheme="minorBidi" w:hAnsiTheme="minorBidi"/>
          <w:sz w:val="28"/>
          <w:szCs w:val="28"/>
          <w:rtl/>
        </w:rPr>
      </w:pPr>
      <w:r w:rsidRPr="002F29CA">
        <w:rPr>
          <w:rFonts w:asciiTheme="minorBidi" w:hAnsiTheme="minorBidi"/>
          <w:sz w:val="28"/>
          <w:szCs w:val="28"/>
          <w:rtl/>
        </w:rPr>
        <w:t xml:space="preserve">يُستحسن أن يصاغ التفسير </w:t>
      </w:r>
      <w:proofErr w:type="spellStart"/>
      <w:r w:rsidRPr="002F29CA">
        <w:rPr>
          <w:rFonts w:asciiTheme="minorBidi" w:hAnsiTheme="minorBidi"/>
          <w:sz w:val="28"/>
          <w:szCs w:val="28"/>
          <w:rtl/>
        </w:rPr>
        <w:t>الدينامى</w:t>
      </w:r>
      <w:proofErr w:type="spellEnd"/>
      <w:r w:rsidRPr="002F29CA">
        <w:rPr>
          <w:rFonts w:asciiTheme="minorBidi" w:hAnsiTheme="minorBidi"/>
          <w:sz w:val="28"/>
          <w:szCs w:val="28"/>
          <w:rtl/>
        </w:rPr>
        <w:t xml:space="preserve"> للمشكلة صياغة احتمالية .</w:t>
      </w:r>
    </w:p>
    <w:p w:rsidR="000E5312" w:rsidRPr="009A3145" w:rsidRDefault="000E5312" w:rsidP="000E5312">
      <w:pPr>
        <w:rPr>
          <w:rFonts w:asciiTheme="minorBidi" w:hAnsiTheme="minorBidi"/>
          <w:sz w:val="28"/>
          <w:szCs w:val="28"/>
        </w:rPr>
      </w:pPr>
      <w:r w:rsidRPr="009A3145">
        <w:rPr>
          <w:rFonts w:asciiTheme="minorBidi" w:hAnsiTheme="minorBidi"/>
          <w:b/>
          <w:bCs/>
          <w:sz w:val="28"/>
          <w:szCs w:val="28"/>
          <w:rtl/>
        </w:rPr>
        <w:t>أسئلة المحاضرة :</w:t>
      </w:r>
    </w:p>
    <w:p w:rsidR="000E5312" w:rsidRPr="009A3145" w:rsidRDefault="000E5312" w:rsidP="000E5312">
      <w:pPr>
        <w:rPr>
          <w:rFonts w:asciiTheme="minorBidi" w:hAnsiTheme="minorBidi"/>
          <w:sz w:val="28"/>
          <w:szCs w:val="28"/>
        </w:rPr>
      </w:pPr>
      <w:r w:rsidRPr="009A3145">
        <w:rPr>
          <w:rFonts w:asciiTheme="minorBidi" w:hAnsiTheme="minorBidi"/>
          <w:b/>
          <w:bCs/>
          <w:sz w:val="28"/>
          <w:szCs w:val="28"/>
          <w:rtl/>
        </w:rPr>
        <w:t>س 1: حلل سمات الأفكار التشخيصية؟</w:t>
      </w:r>
    </w:p>
    <w:p w:rsidR="000E5312" w:rsidRPr="009A3145" w:rsidRDefault="000E5312" w:rsidP="000E5312">
      <w:pPr>
        <w:rPr>
          <w:rFonts w:asciiTheme="minorBidi" w:hAnsiTheme="minorBidi"/>
          <w:sz w:val="28"/>
          <w:szCs w:val="28"/>
          <w:rtl/>
        </w:rPr>
      </w:pPr>
      <w:r w:rsidRPr="009A3145">
        <w:rPr>
          <w:rFonts w:asciiTheme="minorBidi" w:hAnsiTheme="minorBidi"/>
          <w:sz w:val="28"/>
          <w:szCs w:val="28"/>
          <w:rtl/>
        </w:rPr>
        <w:t xml:space="preserve"> </w:t>
      </w:r>
      <w:r w:rsidRPr="009A3145">
        <w:rPr>
          <w:rFonts w:asciiTheme="minorBidi" w:hAnsiTheme="minorBidi"/>
          <w:b/>
          <w:bCs/>
          <w:sz w:val="28"/>
          <w:szCs w:val="28"/>
          <w:rtl/>
        </w:rPr>
        <w:t>ج</w:t>
      </w:r>
      <w:r w:rsidRPr="009A3145">
        <w:rPr>
          <w:rFonts w:asciiTheme="minorBidi" w:hAnsiTheme="minorBidi"/>
          <w:sz w:val="28"/>
          <w:szCs w:val="28"/>
          <w:rtl/>
        </w:rPr>
        <w:t xml:space="preserve"> </w:t>
      </w:r>
      <w:r w:rsidRPr="009A3145">
        <w:rPr>
          <w:rFonts w:asciiTheme="minorBidi" w:hAnsiTheme="minorBidi"/>
          <w:b/>
          <w:bCs/>
          <w:sz w:val="28"/>
          <w:szCs w:val="28"/>
          <w:rtl/>
        </w:rPr>
        <w:t>1 :</w:t>
      </w:r>
      <w:r w:rsidRPr="009A3145">
        <w:rPr>
          <w:rFonts w:asciiTheme="minorBidi" w:hAnsiTheme="minorBidi"/>
          <w:sz w:val="28"/>
          <w:szCs w:val="28"/>
          <w:rtl/>
        </w:rPr>
        <w:t xml:space="preserve"> </w:t>
      </w:r>
      <w:r w:rsidRPr="009A3145">
        <w:rPr>
          <w:rFonts w:asciiTheme="minorBidi" w:hAnsiTheme="minorBidi"/>
          <w:b/>
          <w:bCs/>
          <w:sz w:val="28"/>
          <w:szCs w:val="28"/>
          <w:rtl/>
        </w:rPr>
        <w:t>هي لون من الانطباعات تتميز بأنها :</w:t>
      </w:r>
    </w:p>
    <w:p w:rsidR="000E5312" w:rsidRPr="002F29CA" w:rsidRDefault="000E5312" w:rsidP="007E7D7E">
      <w:pPr>
        <w:pStyle w:val="a5"/>
        <w:numPr>
          <w:ilvl w:val="0"/>
          <w:numId w:val="85"/>
        </w:numPr>
        <w:rPr>
          <w:rFonts w:asciiTheme="minorBidi" w:hAnsiTheme="minorBidi"/>
          <w:sz w:val="28"/>
          <w:szCs w:val="28"/>
          <w:rtl/>
        </w:rPr>
      </w:pPr>
      <w:r w:rsidRPr="002F29CA">
        <w:rPr>
          <w:rFonts w:asciiTheme="minorBidi" w:hAnsiTheme="minorBidi"/>
          <w:sz w:val="28"/>
          <w:szCs w:val="28"/>
          <w:rtl/>
        </w:rPr>
        <w:lastRenderedPageBreak/>
        <w:t xml:space="preserve"> غير يقينية وغير مؤكد</w:t>
      </w:r>
      <w:r w:rsidRPr="002F29CA">
        <w:rPr>
          <w:rFonts w:asciiTheme="minorBidi" w:hAnsiTheme="minorBidi"/>
          <w:sz w:val="28"/>
          <w:szCs w:val="28"/>
          <w:rtl/>
          <w:lang w:bidi="ar-EG"/>
        </w:rPr>
        <w:t>ة</w:t>
      </w:r>
      <w:r w:rsidRPr="002F29CA">
        <w:rPr>
          <w:rFonts w:asciiTheme="minorBidi" w:hAnsiTheme="minorBidi"/>
          <w:sz w:val="28"/>
          <w:szCs w:val="28"/>
          <w:rtl/>
        </w:rPr>
        <w:t xml:space="preserve"> وإن ارتكزت على شواهد وقرائن معينة. </w:t>
      </w:r>
    </w:p>
    <w:p w:rsidR="000E5312" w:rsidRPr="002F29CA" w:rsidRDefault="000E5312" w:rsidP="007E7D7E">
      <w:pPr>
        <w:pStyle w:val="a5"/>
        <w:numPr>
          <w:ilvl w:val="0"/>
          <w:numId w:val="85"/>
        </w:numPr>
        <w:rPr>
          <w:rFonts w:asciiTheme="minorBidi" w:hAnsiTheme="minorBidi"/>
          <w:sz w:val="28"/>
          <w:szCs w:val="28"/>
          <w:rtl/>
        </w:rPr>
      </w:pPr>
      <w:r w:rsidRPr="002F29CA">
        <w:rPr>
          <w:rFonts w:asciiTheme="minorBidi" w:hAnsiTheme="minorBidi"/>
          <w:sz w:val="28"/>
          <w:szCs w:val="28"/>
          <w:rtl/>
        </w:rPr>
        <w:t xml:space="preserve"> تتسم بالكلية والعمومية دون تفصيلات جزئية فهي انطباعات عامة عاملة. </w:t>
      </w:r>
    </w:p>
    <w:p w:rsidR="000E5312" w:rsidRPr="002F29CA" w:rsidRDefault="000E5312" w:rsidP="007E7D7E">
      <w:pPr>
        <w:pStyle w:val="a5"/>
        <w:numPr>
          <w:ilvl w:val="0"/>
          <w:numId w:val="85"/>
        </w:numPr>
        <w:rPr>
          <w:rFonts w:asciiTheme="minorBidi" w:hAnsiTheme="minorBidi"/>
          <w:sz w:val="28"/>
          <w:szCs w:val="28"/>
          <w:rtl/>
        </w:rPr>
      </w:pPr>
      <w:r w:rsidRPr="002F29CA">
        <w:rPr>
          <w:rFonts w:asciiTheme="minorBidi" w:hAnsiTheme="minorBidi"/>
          <w:sz w:val="28"/>
          <w:szCs w:val="28"/>
          <w:rtl/>
        </w:rPr>
        <w:t xml:space="preserve"> تعتمد عليها مقابلات الاستقبال في توجيه الحالات أو تحويلها.</w:t>
      </w:r>
    </w:p>
    <w:p w:rsidR="000E5312" w:rsidRPr="002F29CA" w:rsidRDefault="000E5312" w:rsidP="007E7D7E">
      <w:pPr>
        <w:pStyle w:val="a5"/>
        <w:numPr>
          <w:ilvl w:val="0"/>
          <w:numId w:val="85"/>
        </w:numPr>
        <w:rPr>
          <w:rFonts w:asciiTheme="minorBidi" w:hAnsiTheme="minorBidi"/>
          <w:sz w:val="28"/>
          <w:szCs w:val="28"/>
          <w:rtl/>
        </w:rPr>
      </w:pPr>
      <w:r w:rsidRPr="002F29CA">
        <w:rPr>
          <w:rFonts w:asciiTheme="minorBidi" w:hAnsiTheme="minorBidi"/>
          <w:sz w:val="28"/>
          <w:szCs w:val="28"/>
          <w:rtl/>
        </w:rPr>
        <w:t xml:space="preserve"> تعتبر وسائل للتشخيص النهائي أو فروض يتعين تحقيقها، لذا من المفيد تسجيل هذه الانطباعات بعد كل مقابلة  حتى نستطيع رسم الخطوات التالية .</w:t>
      </w:r>
    </w:p>
    <w:p w:rsidR="000E5312" w:rsidRPr="009A3145" w:rsidRDefault="000E5312" w:rsidP="000E5312">
      <w:pPr>
        <w:rPr>
          <w:rFonts w:asciiTheme="minorBidi" w:hAnsiTheme="minorBidi"/>
          <w:sz w:val="28"/>
          <w:szCs w:val="28"/>
        </w:rPr>
      </w:pPr>
      <w:r w:rsidRPr="009A3145">
        <w:rPr>
          <w:rFonts w:asciiTheme="minorBidi" w:hAnsiTheme="minorBidi"/>
          <w:b/>
          <w:bCs/>
          <w:sz w:val="28"/>
          <w:szCs w:val="28"/>
          <w:rtl/>
        </w:rPr>
        <w:t>س 2: اشرح أهمية مشاركة العميل في تشخيص مشكلته ؟</w:t>
      </w:r>
    </w:p>
    <w:p w:rsidR="000E5312" w:rsidRPr="009A3145" w:rsidRDefault="000E5312" w:rsidP="000E5312">
      <w:pPr>
        <w:rPr>
          <w:rFonts w:asciiTheme="minorBidi" w:hAnsiTheme="minorBidi"/>
          <w:sz w:val="28"/>
          <w:szCs w:val="28"/>
          <w:rtl/>
        </w:rPr>
      </w:pPr>
      <w:r w:rsidRPr="009A3145">
        <w:rPr>
          <w:rFonts w:asciiTheme="minorBidi" w:hAnsiTheme="minorBidi"/>
          <w:sz w:val="28"/>
          <w:szCs w:val="28"/>
          <w:rtl/>
        </w:rPr>
        <w:t xml:space="preserve"> </w:t>
      </w:r>
      <w:r w:rsidRPr="009A3145">
        <w:rPr>
          <w:rFonts w:asciiTheme="minorBidi" w:hAnsiTheme="minorBidi"/>
          <w:b/>
          <w:bCs/>
          <w:sz w:val="28"/>
          <w:szCs w:val="28"/>
          <w:rtl/>
        </w:rPr>
        <w:t>ج</w:t>
      </w:r>
      <w:r w:rsidRPr="009A3145">
        <w:rPr>
          <w:rFonts w:asciiTheme="minorBidi" w:hAnsiTheme="minorBidi"/>
          <w:sz w:val="28"/>
          <w:szCs w:val="28"/>
          <w:rtl/>
        </w:rPr>
        <w:t xml:space="preserve"> </w:t>
      </w:r>
      <w:r w:rsidRPr="009A3145">
        <w:rPr>
          <w:rFonts w:asciiTheme="minorBidi" w:hAnsiTheme="minorBidi"/>
          <w:b/>
          <w:bCs/>
          <w:sz w:val="28"/>
          <w:szCs w:val="28"/>
          <w:rtl/>
        </w:rPr>
        <w:t>2 :</w:t>
      </w:r>
      <w:r w:rsidRPr="009A3145">
        <w:rPr>
          <w:rFonts w:asciiTheme="minorBidi" w:hAnsiTheme="minorBidi"/>
          <w:sz w:val="28"/>
          <w:szCs w:val="28"/>
          <w:rtl/>
        </w:rPr>
        <w:t xml:space="preserve"> </w:t>
      </w:r>
      <w:r w:rsidRPr="009A3145">
        <w:rPr>
          <w:rFonts w:asciiTheme="minorBidi" w:hAnsiTheme="minorBidi"/>
          <w:b/>
          <w:bCs/>
          <w:sz w:val="28"/>
          <w:szCs w:val="28"/>
          <w:rtl/>
        </w:rPr>
        <w:t>إن اشتراك العميل في تشخيص مشكلته هو أسلوب تربوي وخطوة هامة في سبيل علاج الموقف ، ويتضح ذلك من خلال :-</w:t>
      </w:r>
    </w:p>
    <w:p w:rsidR="000E5312" w:rsidRPr="002F29CA" w:rsidRDefault="000E5312" w:rsidP="007E7D7E">
      <w:pPr>
        <w:pStyle w:val="a5"/>
        <w:numPr>
          <w:ilvl w:val="0"/>
          <w:numId w:val="86"/>
        </w:numPr>
        <w:rPr>
          <w:rFonts w:asciiTheme="minorBidi" w:hAnsiTheme="minorBidi"/>
          <w:sz w:val="28"/>
          <w:szCs w:val="28"/>
          <w:rtl/>
        </w:rPr>
      </w:pPr>
      <w:r w:rsidRPr="002F29CA">
        <w:rPr>
          <w:rFonts w:asciiTheme="minorBidi" w:hAnsiTheme="minorBidi"/>
          <w:sz w:val="28"/>
          <w:szCs w:val="28"/>
          <w:rtl/>
        </w:rPr>
        <w:t xml:space="preserve"> تكتسب شخصية العميل قدرة على التفكير السليم وتدريبا على تحمل المسئولية . </w:t>
      </w:r>
    </w:p>
    <w:p w:rsidR="000E5312" w:rsidRPr="002F29CA" w:rsidRDefault="000E5312" w:rsidP="007E7D7E">
      <w:pPr>
        <w:pStyle w:val="a5"/>
        <w:numPr>
          <w:ilvl w:val="0"/>
          <w:numId w:val="86"/>
        </w:numPr>
        <w:rPr>
          <w:rFonts w:asciiTheme="minorBidi" w:hAnsiTheme="minorBidi"/>
          <w:sz w:val="28"/>
          <w:szCs w:val="28"/>
          <w:rtl/>
        </w:rPr>
      </w:pPr>
      <w:r w:rsidRPr="002F29CA">
        <w:rPr>
          <w:rFonts w:asciiTheme="minorBidi" w:hAnsiTheme="minorBidi"/>
          <w:sz w:val="28"/>
          <w:szCs w:val="28"/>
          <w:rtl/>
        </w:rPr>
        <w:t xml:space="preserve">يختلف أسلوب الأخصائي في إشراك العميل في التشخيص بل وفي درجة هذا الاشتراك حسب فردية العميل وفردية المشكلة ذاتها. </w:t>
      </w:r>
    </w:p>
    <w:p w:rsidR="000E5312" w:rsidRPr="002F29CA" w:rsidRDefault="000E5312" w:rsidP="007E7D7E">
      <w:pPr>
        <w:pStyle w:val="a5"/>
        <w:numPr>
          <w:ilvl w:val="0"/>
          <w:numId w:val="86"/>
        </w:numPr>
        <w:rPr>
          <w:rFonts w:asciiTheme="minorBidi" w:hAnsiTheme="minorBidi"/>
          <w:sz w:val="28"/>
          <w:szCs w:val="28"/>
        </w:rPr>
      </w:pPr>
      <w:r w:rsidRPr="002F29CA">
        <w:rPr>
          <w:rFonts w:asciiTheme="minorBidi" w:hAnsiTheme="minorBidi"/>
          <w:sz w:val="28"/>
          <w:szCs w:val="28"/>
          <w:rtl/>
        </w:rPr>
        <w:t xml:space="preserve"> يضفي اشتراكه في التشخيص موضوعية واقعية،  إذا ما افترضنا أنه أعلم  الناس بدقائق حياته وأكثرهم إحساساً بمشكلته .</w:t>
      </w:r>
    </w:p>
    <w:p w:rsidR="000E5312" w:rsidRPr="002F29CA" w:rsidRDefault="000E5312" w:rsidP="007E7D7E">
      <w:pPr>
        <w:pStyle w:val="a5"/>
        <w:numPr>
          <w:ilvl w:val="0"/>
          <w:numId w:val="86"/>
        </w:numPr>
        <w:rPr>
          <w:rFonts w:asciiTheme="minorBidi" w:hAnsiTheme="minorBidi"/>
          <w:sz w:val="28"/>
          <w:szCs w:val="28"/>
          <w:rtl/>
        </w:rPr>
      </w:pPr>
      <w:r w:rsidRPr="002F29CA">
        <w:rPr>
          <w:rFonts w:asciiTheme="minorBidi" w:hAnsiTheme="minorBidi"/>
          <w:sz w:val="28"/>
          <w:szCs w:val="28"/>
          <w:rtl/>
        </w:rPr>
        <w:t xml:space="preserve"> يزيد اشتراكه عنصر الثقة بينهما حيث يشعر العميل بتقدير الأخصائي لقدرته واهتمامه بالمشكلة.</w:t>
      </w:r>
    </w:p>
    <w:p w:rsidR="000E5312" w:rsidRPr="002F29CA" w:rsidRDefault="000E5312" w:rsidP="007E7D7E">
      <w:pPr>
        <w:pStyle w:val="a5"/>
        <w:numPr>
          <w:ilvl w:val="0"/>
          <w:numId w:val="86"/>
        </w:numPr>
        <w:rPr>
          <w:rFonts w:asciiTheme="minorBidi" w:hAnsiTheme="minorBidi"/>
          <w:sz w:val="28"/>
          <w:szCs w:val="28"/>
          <w:rtl/>
        </w:rPr>
      </w:pPr>
      <w:r w:rsidRPr="002F29CA">
        <w:rPr>
          <w:rFonts w:asciiTheme="minorBidi" w:hAnsiTheme="minorBidi"/>
          <w:sz w:val="28"/>
          <w:szCs w:val="28"/>
          <w:rtl/>
        </w:rPr>
        <w:t xml:space="preserve"> تكشف مشاركته أسلوبه الخاص في التفكير ومدى واقعيته وثقافته وهذه حقائق دراسية تزيد من وضوح الموقف للأخصائي.</w:t>
      </w:r>
    </w:p>
    <w:p w:rsidR="000E5312" w:rsidRPr="009A3145" w:rsidRDefault="000E5312" w:rsidP="000E5312">
      <w:pPr>
        <w:rPr>
          <w:rFonts w:asciiTheme="minorBidi" w:hAnsiTheme="minorBidi"/>
          <w:sz w:val="28"/>
          <w:szCs w:val="28"/>
        </w:rPr>
      </w:pPr>
      <w:r w:rsidRPr="009A3145">
        <w:rPr>
          <w:rFonts w:asciiTheme="minorBidi" w:hAnsiTheme="minorBidi"/>
          <w:b/>
          <w:bCs/>
          <w:sz w:val="28"/>
          <w:szCs w:val="28"/>
          <w:rtl/>
        </w:rPr>
        <w:t>س 3: فسر أوجه الاختلاف بين التصنيف العام والطائفي للتشخيص؟ مع تدعيم إجابتك بالأمثلة.</w:t>
      </w:r>
    </w:p>
    <w:p w:rsidR="002F29CA" w:rsidRDefault="000E5312" w:rsidP="002F29CA">
      <w:pPr>
        <w:rPr>
          <w:rFonts w:asciiTheme="minorBidi" w:hAnsiTheme="minorBidi"/>
          <w:sz w:val="28"/>
          <w:szCs w:val="28"/>
          <w:rtl/>
        </w:rPr>
      </w:pPr>
      <w:r w:rsidRPr="009A3145">
        <w:rPr>
          <w:rFonts w:asciiTheme="minorBidi" w:hAnsiTheme="minorBidi"/>
          <w:sz w:val="28"/>
          <w:szCs w:val="28"/>
          <w:rtl/>
        </w:rPr>
        <w:t xml:space="preserve"> </w:t>
      </w:r>
      <w:r w:rsidRPr="009A3145">
        <w:rPr>
          <w:rFonts w:asciiTheme="minorBidi" w:hAnsiTheme="minorBidi"/>
          <w:b/>
          <w:bCs/>
          <w:sz w:val="28"/>
          <w:szCs w:val="28"/>
          <w:rtl/>
        </w:rPr>
        <w:t>ج</w:t>
      </w:r>
      <w:r w:rsidRPr="009A3145">
        <w:rPr>
          <w:rFonts w:asciiTheme="minorBidi" w:hAnsiTheme="minorBidi"/>
          <w:sz w:val="28"/>
          <w:szCs w:val="28"/>
          <w:rtl/>
        </w:rPr>
        <w:t xml:space="preserve"> </w:t>
      </w:r>
      <w:r w:rsidRPr="009A3145">
        <w:rPr>
          <w:rFonts w:asciiTheme="minorBidi" w:hAnsiTheme="minorBidi"/>
          <w:b/>
          <w:bCs/>
          <w:sz w:val="28"/>
          <w:szCs w:val="28"/>
          <w:rtl/>
        </w:rPr>
        <w:t>3 :</w:t>
      </w:r>
    </w:p>
    <w:p w:rsidR="002F29CA" w:rsidRPr="002F29CA" w:rsidRDefault="000E5312" w:rsidP="007E7D7E">
      <w:pPr>
        <w:pStyle w:val="a5"/>
        <w:numPr>
          <w:ilvl w:val="0"/>
          <w:numId w:val="67"/>
        </w:numPr>
        <w:rPr>
          <w:rFonts w:asciiTheme="minorBidi" w:hAnsiTheme="minorBidi"/>
          <w:sz w:val="28"/>
          <w:szCs w:val="28"/>
        </w:rPr>
      </w:pPr>
      <w:r w:rsidRPr="002F29CA">
        <w:rPr>
          <w:rFonts w:asciiTheme="minorBidi" w:hAnsiTheme="minorBidi"/>
          <w:b/>
          <w:bCs/>
          <w:sz w:val="28"/>
          <w:szCs w:val="28"/>
          <w:rtl/>
        </w:rPr>
        <w:t>التصنيف العام :</w:t>
      </w:r>
      <w:r w:rsidR="002F29CA">
        <w:rPr>
          <w:rFonts w:asciiTheme="minorBidi" w:hAnsiTheme="minorBidi" w:hint="cs"/>
          <w:sz w:val="28"/>
          <w:szCs w:val="28"/>
          <w:rtl/>
        </w:rPr>
        <w:t xml:space="preserve"> </w:t>
      </w:r>
      <w:r w:rsidRPr="002F29CA">
        <w:rPr>
          <w:rFonts w:asciiTheme="minorBidi" w:hAnsiTheme="minorBidi"/>
          <w:sz w:val="28"/>
          <w:szCs w:val="28"/>
          <w:rtl/>
        </w:rPr>
        <w:t xml:space="preserve">هو تحديد المجال العام للمشكلة ، أسرية أو مدرسية ، نفسية أو عقلية، ويجب أن يوضع في مقدمة العبارة التشخيصية ليحدد طبيعة المشكلة الرئيسية لتتوالى بعدها الجوانب التفصيلية . </w:t>
      </w:r>
    </w:p>
    <w:p w:rsidR="002F29CA" w:rsidRDefault="000E5312" w:rsidP="007E7D7E">
      <w:pPr>
        <w:pStyle w:val="a5"/>
        <w:numPr>
          <w:ilvl w:val="0"/>
          <w:numId w:val="67"/>
        </w:numPr>
        <w:rPr>
          <w:rFonts w:asciiTheme="minorBidi" w:hAnsiTheme="minorBidi"/>
          <w:sz w:val="28"/>
          <w:szCs w:val="28"/>
        </w:rPr>
      </w:pPr>
      <w:r w:rsidRPr="002F29CA">
        <w:rPr>
          <w:rFonts w:asciiTheme="minorBidi" w:hAnsiTheme="minorBidi"/>
          <w:sz w:val="28"/>
          <w:szCs w:val="28"/>
          <w:rtl/>
        </w:rPr>
        <w:t xml:space="preserve">يعتمد هذا التصنيف على الرأي المهني للأخصائي الاجتماعي الذي عليه أن يميز أصول المشكلة عن فروعها ، وجذورها عن أعراضها الفرعية في ارتباطها بخدمات المؤسسة . </w:t>
      </w:r>
    </w:p>
    <w:p w:rsidR="00123D76" w:rsidRPr="002F29CA" w:rsidRDefault="000E5312" w:rsidP="007E7D7E">
      <w:pPr>
        <w:pStyle w:val="a5"/>
        <w:numPr>
          <w:ilvl w:val="0"/>
          <w:numId w:val="67"/>
        </w:numPr>
        <w:rPr>
          <w:rFonts w:asciiTheme="minorBidi" w:hAnsiTheme="minorBidi"/>
          <w:sz w:val="28"/>
          <w:szCs w:val="28"/>
          <w:rtl/>
        </w:rPr>
      </w:pPr>
      <w:r w:rsidRPr="002F29CA">
        <w:rPr>
          <w:rFonts w:asciiTheme="minorBidi" w:hAnsiTheme="minorBidi"/>
          <w:sz w:val="28"/>
          <w:szCs w:val="28"/>
          <w:rtl/>
        </w:rPr>
        <w:t>يفضل أن يكون التصنيف العام مرتبطاً بنوعية المؤسسة ذاتها والمجال الذي تخدمه .</w:t>
      </w:r>
    </w:p>
    <w:p w:rsidR="00123D76" w:rsidRPr="009A3145" w:rsidRDefault="000E5312" w:rsidP="009A3145">
      <w:pPr>
        <w:rPr>
          <w:rFonts w:asciiTheme="minorBidi" w:hAnsiTheme="minorBidi"/>
          <w:b/>
          <w:bCs/>
          <w:sz w:val="28"/>
          <w:szCs w:val="28"/>
        </w:rPr>
      </w:pPr>
      <w:r w:rsidRPr="009A3145">
        <w:rPr>
          <w:rFonts w:asciiTheme="minorBidi" w:hAnsiTheme="minorBidi"/>
          <w:b/>
          <w:bCs/>
          <w:sz w:val="28"/>
          <w:szCs w:val="28"/>
          <w:rtl/>
        </w:rPr>
        <w:t xml:space="preserve">مثال : </w:t>
      </w:r>
      <w:r w:rsidRPr="002F29CA">
        <w:rPr>
          <w:rFonts w:asciiTheme="minorBidi" w:hAnsiTheme="minorBidi"/>
          <w:sz w:val="28"/>
          <w:szCs w:val="28"/>
          <w:rtl/>
        </w:rPr>
        <w:t xml:space="preserve">فمشكلة تلميذ بأحد المدارس هي مشكله مدرسية فقط إذا ارتبطت بالتحصيل المدرسي أو عدم التكيف المدرسي ولكنها يمكن أن تكون مشكلة اقتصادية أو سلوكية إذا كان العامل الاقتصادي أو </w:t>
      </w:r>
      <w:proofErr w:type="spellStart"/>
      <w:r w:rsidRPr="002F29CA">
        <w:rPr>
          <w:rFonts w:asciiTheme="minorBidi" w:hAnsiTheme="minorBidi"/>
          <w:sz w:val="28"/>
          <w:szCs w:val="28"/>
          <w:rtl/>
        </w:rPr>
        <w:t>الانحرافى</w:t>
      </w:r>
      <w:proofErr w:type="spellEnd"/>
      <w:r w:rsidRPr="002F29CA">
        <w:rPr>
          <w:rFonts w:asciiTheme="minorBidi" w:hAnsiTheme="minorBidi"/>
          <w:sz w:val="28"/>
          <w:szCs w:val="28"/>
          <w:rtl/>
        </w:rPr>
        <w:t xml:space="preserve"> هما العوامل الرئيسة والأكثر وضوحا ، كما يمكن أن يراها الأخصائي مشكلة أسرية رغم أن التلميذ تقدم بها على أساس أنها اقتصادية ، إذا تبين له أن الجو الأسرى كان وراء حاجة التلميذ لأية مساعدة ويفضل بصفة عامة أن يكون التصنيف العام مرتبطاً بنوعية المؤسسة ذاتها والمجال الذي تخدمه .</w:t>
      </w:r>
    </w:p>
    <w:p w:rsidR="002F29CA" w:rsidRDefault="009A3145" w:rsidP="002F29CA">
      <w:pPr>
        <w:rPr>
          <w:rFonts w:asciiTheme="minorBidi" w:hAnsiTheme="minorBidi"/>
          <w:sz w:val="28"/>
          <w:szCs w:val="28"/>
          <w:rtl/>
        </w:rPr>
      </w:pPr>
      <w:r w:rsidRPr="009A3145">
        <w:rPr>
          <w:rFonts w:asciiTheme="minorBidi" w:hAnsiTheme="minorBidi"/>
          <w:b/>
          <w:bCs/>
          <w:sz w:val="28"/>
          <w:szCs w:val="28"/>
          <w:rtl/>
        </w:rPr>
        <w:t>التصنيف الطائفي  ويقصد به :</w:t>
      </w:r>
    </w:p>
    <w:p w:rsidR="002F29CA" w:rsidRPr="002F29CA" w:rsidRDefault="009A3145" w:rsidP="002F29CA">
      <w:pPr>
        <w:rPr>
          <w:rFonts w:asciiTheme="minorBidi" w:hAnsiTheme="minorBidi"/>
          <w:sz w:val="28"/>
          <w:szCs w:val="28"/>
        </w:rPr>
      </w:pPr>
      <w:r w:rsidRPr="002F29CA">
        <w:rPr>
          <w:rFonts w:asciiTheme="minorBidi" w:hAnsiTheme="minorBidi"/>
          <w:sz w:val="28"/>
          <w:szCs w:val="28"/>
          <w:rtl/>
        </w:rPr>
        <w:t>هو تحديد الطائفة التي تنتمي إليها المشكلة داخل مجالها العام .</w:t>
      </w:r>
    </w:p>
    <w:p w:rsidR="002F29CA" w:rsidRPr="002F29CA" w:rsidRDefault="009A3145" w:rsidP="007E7D7E">
      <w:pPr>
        <w:pStyle w:val="a5"/>
        <w:numPr>
          <w:ilvl w:val="0"/>
          <w:numId w:val="87"/>
        </w:numPr>
        <w:rPr>
          <w:rFonts w:asciiTheme="minorBidi" w:hAnsiTheme="minorBidi"/>
          <w:sz w:val="28"/>
          <w:szCs w:val="28"/>
        </w:rPr>
      </w:pPr>
      <w:r w:rsidRPr="002F29CA">
        <w:rPr>
          <w:rFonts w:asciiTheme="minorBidi" w:hAnsiTheme="minorBidi"/>
          <w:sz w:val="28"/>
          <w:szCs w:val="28"/>
          <w:rtl/>
        </w:rPr>
        <w:t>تحديد طائفة المشكلة تختلف حسب مجالها العام وحسب خدمات المؤسسة .</w:t>
      </w:r>
    </w:p>
    <w:p w:rsidR="002F29CA" w:rsidRPr="002F29CA" w:rsidRDefault="009A3145" w:rsidP="007E7D7E">
      <w:pPr>
        <w:pStyle w:val="a5"/>
        <w:numPr>
          <w:ilvl w:val="0"/>
          <w:numId w:val="87"/>
        </w:numPr>
        <w:rPr>
          <w:rFonts w:asciiTheme="minorBidi" w:hAnsiTheme="minorBidi"/>
          <w:sz w:val="28"/>
          <w:szCs w:val="28"/>
        </w:rPr>
      </w:pPr>
      <w:r w:rsidRPr="002F29CA">
        <w:rPr>
          <w:rFonts w:asciiTheme="minorBidi" w:hAnsiTheme="minorBidi"/>
          <w:sz w:val="28"/>
          <w:szCs w:val="28"/>
          <w:rtl/>
        </w:rPr>
        <w:lastRenderedPageBreak/>
        <w:t xml:space="preserve"> مثلا إذا كان التصنيف العام هو ضعف عقلي تكون الطائفة أحد مراتب الضعف العقلي ( عته أو أبله أو </w:t>
      </w:r>
      <w:proofErr w:type="spellStart"/>
      <w:r w:rsidRPr="002F29CA">
        <w:rPr>
          <w:rFonts w:asciiTheme="minorBidi" w:hAnsiTheme="minorBidi"/>
          <w:sz w:val="28"/>
          <w:szCs w:val="28"/>
          <w:rtl/>
        </w:rPr>
        <w:t>مورون</w:t>
      </w:r>
      <w:proofErr w:type="spellEnd"/>
      <w:r w:rsidRPr="002F29CA">
        <w:rPr>
          <w:rFonts w:asciiTheme="minorBidi" w:hAnsiTheme="minorBidi"/>
          <w:sz w:val="28"/>
          <w:szCs w:val="28"/>
          <w:rtl/>
        </w:rPr>
        <w:t xml:space="preserve"> ) </w:t>
      </w:r>
    </w:p>
    <w:p w:rsidR="002F29CA" w:rsidRPr="002F29CA" w:rsidRDefault="009A3145" w:rsidP="007E7D7E">
      <w:pPr>
        <w:pStyle w:val="a5"/>
        <w:numPr>
          <w:ilvl w:val="0"/>
          <w:numId w:val="87"/>
        </w:numPr>
        <w:rPr>
          <w:rFonts w:asciiTheme="minorBidi" w:hAnsiTheme="minorBidi"/>
          <w:sz w:val="28"/>
          <w:szCs w:val="28"/>
        </w:rPr>
      </w:pPr>
      <w:r w:rsidRPr="002F29CA">
        <w:rPr>
          <w:rFonts w:asciiTheme="minorBidi" w:hAnsiTheme="minorBidi"/>
          <w:sz w:val="28"/>
          <w:szCs w:val="28"/>
          <w:rtl/>
        </w:rPr>
        <w:t xml:space="preserve"> وإذا كان التصنيف العام هو جناح أحداث يكون التصنيف الطائفي  هو (تشرد أو انحراف ) .</w:t>
      </w:r>
    </w:p>
    <w:p w:rsidR="00123D76" w:rsidRPr="002F29CA" w:rsidRDefault="009A3145" w:rsidP="007E7D7E">
      <w:pPr>
        <w:pStyle w:val="a5"/>
        <w:numPr>
          <w:ilvl w:val="0"/>
          <w:numId w:val="87"/>
        </w:numPr>
        <w:rPr>
          <w:rFonts w:asciiTheme="minorBidi" w:hAnsiTheme="minorBidi"/>
          <w:sz w:val="28"/>
          <w:szCs w:val="28"/>
          <w:rtl/>
        </w:rPr>
      </w:pPr>
      <w:r w:rsidRPr="002F29CA">
        <w:rPr>
          <w:rFonts w:asciiTheme="minorBidi" w:hAnsiTheme="minorBidi"/>
          <w:sz w:val="28"/>
          <w:szCs w:val="28"/>
          <w:rtl/>
        </w:rPr>
        <w:t xml:space="preserve"> هذا التصنيف أكثر دقة ويُكسب التشخيص موضوعية وتنظيماً وله قيمة إحصائية  وعلمية .</w:t>
      </w: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2F29CA" w:rsidRDefault="002F29CA" w:rsidP="000E5312">
      <w:pPr>
        <w:rPr>
          <w:rFonts w:asciiTheme="minorBidi" w:hAnsiTheme="minorBidi"/>
          <w:sz w:val="28"/>
          <w:szCs w:val="28"/>
          <w:rtl/>
        </w:rPr>
      </w:pPr>
    </w:p>
    <w:p w:rsidR="00E36148" w:rsidRDefault="00E36148" w:rsidP="002F29CA">
      <w:pPr>
        <w:jc w:val="right"/>
        <w:rPr>
          <w:rFonts w:asciiTheme="minorBidi" w:hAnsiTheme="minorBidi" w:hint="cs"/>
          <w:b/>
          <w:bCs/>
          <w:sz w:val="24"/>
          <w:szCs w:val="24"/>
          <w:highlight w:val="yellow"/>
          <w:rtl/>
        </w:rPr>
      </w:pPr>
    </w:p>
    <w:p w:rsidR="00E36148" w:rsidRDefault="00E36148" w:rsidP="002F29CA">
      <w:pPr>
        <w:jc w:val="right"/>
        <w:rPr>
          <w:rFonts w:asciiTheme="minorBidi" w:hAnsiTheme="minorBidi" w:hint="cs"/>
          <w:b/>
          <w:bCs/>
          <w:sz w:val="24"/>
          <w:szCs w:val="24"/>
          <w:highlight w:val="yellow"/>
          <w:rtl/>
        </w:rPr>
      </w:pPr>
    </w:p>
    <w:p w:rsidR="00E36148" w:rsidRDefault="00E36148" w:rsidP="002F29CA">
      <w:pPr>
        <w:jc w:val="right"/>
        <w:rPr>
          <w:rFonts w:asciiTheme="minorBidi" w:hAnsiTheme="minorBidi" w:hint="cs"/>
          <w:b/>
          <w:bCs/>
          <w:sz w:val="24"/>
          <w:szCs w:val="24"/>
          <w:highlight w:val="yellow"/>
          <w:rtl/>
        </w:rPr>
      </w:pPr>
    </w:p>
    <w:p w:rsidR="002F29CA" w:rsidRPr="002F29CA" w:rsidRDefault="002F29CA" w:rsidP="002F29CA">
      <w:pPr>
        <w:jc w:val="right"/>
        <w:rPr>
          <w:rFonts w:asciiTheme="minorBidi" w:hAnsiTheme="minorBidi"/>
          <w:b/>
          <w:bCs/>
          <w:sz w:val="24"/>
          <w:szCs w:val="24"/>
          <w:highlight w:val="yellow"/>
          <w:rtl/>
        </w:rPr>
      </w:pPr>
      <w:r w:rsidRPr="002F29CA">
        <w:rPr>
          <w:rFonts w:asciiTheme="minorBidi" w:hAnsiTheme="minorBidi" w:hint="cs"/>
          <w:b/>
          <w:bCs/>
          <w:sz w:val="24"/>
          <w:szCs w:val="24"/>
          <w:highlight w:val="yellow"/>
          <w:rtl/>
        </w:rPr>
        <w:t xml:space="preserve">انتهت المحاضرة </w:t>
      </w:r>
    </w:p>
    <w:p w:rsidR="00292CBB" w:rsidRDefault="00292CBB" w:rsidP="00292CBB">
      <w:pPr>
        <w:jc w:val="right"/>
        <w:rPr>
          <w:rFonts w:asciiTheme="minorBidi" w:hAnsiTheme="minorBidi"/>
          <w:b/>
          <w:bCs/>
          <w:sz w:val="24"/>
          <w:szCs w:val="24"/>
        </w:rPr>
      </w:pPr>
      <w:r>
        <w:rPr>
          <w:rFonts w:asciiTheme="minorBidi" w:hAnsiTheme="minorBidi"/>
          <w:b/>
          <w:bCs/>
          <w:sz w:val="24"/>
          <w:szCs w:val="24"/>
          <w:highlight w:val="yellow"/>
          <w:rtl/>
        </w:rPr>
        <w:t>إعداد : لذة غـــــرام</w:t>
      </w:r>
    </w:p>
    <w:p w:rsidR="00C40521" w:rsidRPr="00123D76" w:rsidRDefault="0030774D" w:rsidP="00C40521">
      <w:pPr>
        <w:jc w:val="center"/>
        <w:rPr>
          <w:rFonts w:asciiTheme="minorBidi" w:hAnsiTheme="minorBidi"/>
          <w:b/>
          <w:bCs/>
          <w:sz w:val="28"/>
          <w:szCs w:val="28"/>
          <w:highlight w:val="yellow"/>
          <w:u w:val="single"/>
          <w:rtl/>
        </w:rPr>
      </w:pPr>
      <w:r w:rsidRPr="00123D76">
        <w:rPr>
          <w:rFonts w:asciiTheme="minorBidi" w:hAnsiTheme="minorBidi"/>
          <w:b/>
          <w:bCs/>
          <w:sz w:val="28"/>
          <w:szCs w:val="28"/>
          <w:highlight w:val="yellow"/>
          <w:u w:val="single"/>
          <w:rtl/>
        </w:rPr>
        <w:lastRenderedPageBreak/>
        <w:t xml:space="preserve">المحاضرة الثامنة </w:t>
      </w:r>
    </w:p>
    <w:p w:rsidR="0030774D" w:rsidRPr="00123D76" w:rsidRDefault="0030774D" w:rsidP="00C40521">
      <w:pPr>
        <w:jc w:val="center"/>
        <w:rPr>
          <w:rFonts w:asciiTheme="minorBidi" w:hAnsiTheme="minorBidi"/>
          <w:b/>
          <w:bCs/>
          <w:sz w:val="28"/>
          <w:szCs w:val="28"/>
          <w:u w:val="single"/>
          <w:rtl/>
        </w:rPr>
      </w:pPr>
      <w:r w:rsidRPr="00123D76">
        <w:rPr>
          <w:rFonts w:asciiTheme="minorBidi" w:hAnsiTheme="minorBidi"/>
          <w:b/>
          <w:bCs/>
          <w:sz w:val="28"/>
          <w:szCs w:val="28"/>
          <w:highlight w:val="yellow"/>
          <w:u w:val="single"/>
          <w:rtl/>
        </w:rPr>
        <w:t>العلاج الاجتماعي  النفسي</w:t>
      </w:r>
      <w:r w:rsidRPr="00123D76">
        <w:rPr>
          <w:rFonts w:asciiTheme="minorBidi" w:hAnsiTheme="minorBidi"/>
          <w:b/>
          <w:bCs/>
          <w:sz w:val="28"/>
          <w:szCs w:val="28"/>
          <w:u w:val="single"/>
          <w:rtl/>
        </w:rPr>
        <w:t xml:space="preserve"> </w:t>
      </w:r>
    </w:p>
    <w:p w:rsidR="00123D76" w:rsidRDefault="00123D76" w:rsidP="00C40521">
      <w:pPr>
        <w:rPr>
          <w:rFonts w:asciiTheme="minorBidi" w:hAnsiTheme="minorBidi"/>
          <w:b/>
          <w:bCs/>
          <w:sz w:val="28"/>
          <w:szCs w:val="28"/>
          <w:rtl/>
        </w:rPr>
      </w:pPr>
    </w:p>
    <w:p w:rsidR="00C40521" w:rsidRPr="00123D76" w:rsidRDefault="00C40521" w:rsidP="00C40521">
      <w:pPr>
        <w:rPr>
          <w:rFonts w:asciiTheme="minorBidi" w:hAnsiTheme="minorBidi"/>
          <w:b/>
          <w:bCs/>
          <w:sz w:val="28"/>
          <w:szCs w:val="28"/>
        </w:rPr>
      </w:pPr>
      <w:r w:rsidRPr="00123D76">
        <w:rPr>
          <w:rFonts w:asciiTheme="minorBidi" w:hAnsiTheme="minorBidi"/>
          <w:b/>
          <w:bCs/>
          <w:sz w:val="28"/>
          <w:szCs w:val="28"/>
          <w:rtl/>
        </w:rPr>
        <w:t xml:space="preserve">عناصر المحاضرة  </w:t>
      </w:r>
      <w:r w:rsidR="00123D76">
        <w:rPr>
          <w:rFonts w:asciiTheme="minorBidi" w:hAnsiTheme="minorBidi" w:hint="cs"/>
          <w:b/>
          <w:bCs/>
          <w:sz w:val="28"/>
          <w:szCs w:val="28"/>
          <w:rtl/>
        </w:rPr>
        <w:t>:</w:t>
      </w:r>
    </w:p>
    <w:p w:rsidR="00C40521" w:rsidRPr="00123D76" w:rsidRDefault="00123D76" w:rsidP="007E7D7E">
      <w:pPr>
        <w:pStyle w:val="a5"/>
        <w:numPr>
          <w:ilvl w:val="0"/>
          <w:numId w:val="88"/>
        </w:numPr>
        <w:rPr>
          <w:rFonts w:asciiTheme="minorBidi" w:hAnsiTheme="minorBidi"/>
          <w:sz w:val="28"/>
          <w:szCs w:val="28"/>
        </w:rPr>
      </w:pPr>
      <w:r w:rsidRPr="00123D76">
        <w:rPr>
          <w:rFonts w:asciiTheme="minorBidi" w:hAnsiTheme="minorBidi"/>
          <w:sz w:val="28"/>
          <w:szCs w:val="28"/>
          <w:rtl/>
        </w:rPr>
        <w:t>أولاً: مفهــــــوم  العلاج.</w:t>
      </w:r>
    </w:p>
    <w:p w:rsidR="00C40521" w:rsidRPr="00123D76" w:rsidRDefault="00123D76" w:rsidP="007E7D7E">
      <w:pPr>
        <w:pStyle w:val="a5"/>
        <w:numPr>
          <w:ilvl w:val="0"/>
          <w:numId w:val="88"/>
        </w:numPr>
        <w:rPr>
          <w:rFonts w:asciiTheme="minorBidi" w:hAnsiTheme="minorBidi"/>
          <w:sz w:val="28"/>
          <w:szCs w:val="28"/>
        </w:rPr>
      </w:pPr>
      <w:r w:rsidRPr="00123D76">
        <w:rPr>
          <w:rFonts w:asciiTheme="minorBidi" w:hAnsiTheme="minorBidi"/>
          <w:sz w:val="28"/>
          <w:szCs w:val="28"/>
          <w:rtl/>
        </w:rPr>
        <w:t xml:space="preserve"> ثانياً: أهداف  العلاج .</w:t>
      </w:r>
    </w:p>
    <w:p w:rsidR="00C40521" w:rsidRPr="00123D76" w:rsidRDefault="00123D76" w:rsidP="007E7D7E">
      <w:pPr>
        <w:pStyle w:val="a5"/>
        <w:numPr>
          <w:ilvl w:val="0"/>
          <w:numId w:val="88"/>
        </w:numPr>
        <w:rPr>
          <w:rFonts w:asciiTheme="minorBidi" w:hAnsiTheme="minorBidi"/>
          <w:sz w:val="28"/>
          <w:szCs w:val="28"/>
        </w:rPr>
      </w:pPr>
      <w:r w:rsidRPr="00123D76">
        <w:rPr>
          <w:rFonts w:asciiTheme="minorBidi" w:hAnsiTheme="minorBidi"/>
          <w:sz w:val="28"/>
          <w:szCs w:val="28"/>
          <w:rtl/>
        </w:rPr>
        <w:t>ثالثاً: أساليب واتجاهات العلاج .</w:t>
      </w:r>
    </w:p>
    <w:p w:rsidR="00C40521" w:rsidRPr="00123D76" w:rsidRDefault="00123D76" w:rsidP="007E7D7E">
      <w:pPr>
        <w:pStyle w:val="a5"/>
        <w:numPr>
          <w:ilvl w:val="0"/>
          <w:numId w:val="88"/>
        </w:numPr>
        <w:rPr>
          <w:rFonts w:asciiTheme="minorBidi" w:hAnsiTheme="minorBidi"/>
          <w:sz w:val="28"/>
          <w:szCs w:val="28"/>
        </w:rPr>
      </w:pPr>
      <w:r w:rsidRPr="00123D76">
        <w:rPr>
          <w:rFonts w:asciiTheme="minorBidi" w:hAnsiTheme="minorBidi"/>
          <w:sz w:val="28"/>
          <w:szCs w:val="28"/>
          <w:rtl/>
        </w:rPr>
        <w:t xml:space="preserve"> رابعاً: أنواع العلاج : (العلاج الذاتي – العلاج البيئي).</w:t>
      </w:r>
    </w:p>
    <w:p w:rsidR="00C40521" w:rsidRPr="00123D76" w:rsidRDefault="00123D76" w:rsidP="007E7D7E">
      <w:pPr>
        <w:pStyle w:val="a5"/>
        <w:numPr>
          <w:ilvl w:val="0"/>
          <w:numId w:val="88"/>
        </w:numPr>
        <w:rPr>
          <w:rFonts w:asciiTheme="minorBidi" w:hAnsiTheme="minorBidi"/>
          <w:sz w:val="28"/>
          <w:szCs w:val="28"/>
        </w:rPr>
      </w:pPr>
      <w:r w:rsidRPr="00123D76">
        <w:rPr>
          <w:rFonts w:asciiTheme="minorBidi" w:hAnsiTheme="minorBidi"/>
          <w:sz w:val="28"/>
          <w:szCs w:val="28"/>
          <w:rtl/>
        </w:rPr>
        <w:t>خامساً: الخصائص الرئيسية للعلاج.</w:t>
      </w:r>
    </w:p>
    <w:p w:rsidR="00123D76" w:rsidRPr="00123D76" w:rsidRDefault="00123D76" w:rsidP="007E7D7E">
      <w:pPr>
        <w:pStyle w:val="a5"/>
        <w:numPr>
          <w:ilvl w:val="0"/>
          <w:numId w:val="88"/>
        </w:numPr>
        <w:rPr>
          <w:rFonts w:asciiTheme="minorBidi" w:hAnsiTheme="minorBidi"/>
          <w:sz w:val="28"/>
          <w:szCs w:val="28"/>
          <w:rtl/>
        </w:rPr>
      </w:pPr>
      <w:r w:rsidRPr="00123D76">
        <w:rPr>
          <w:rFonts w:asciiTheme="minorBidi" w:hAnsiTheme="minorBidi"/>
          <w:sz w:val="28"/>
          <w:szCs w:val="28"/>
          <w:rtl/>
        </w:rPr>
        <w:t xml:space="preserve">مثال تطبيـــقي على العلاج.  </w:t>
      </w:r>
    </w:p>
    <w:p w:rsidR="00C40521" w:rsidRPr="00123D76" w:rsidRDefault="00C40521" w:rsidP="00C40521">
      <w:pPr>
        <w:rPr>
          <w:rFonts w:asciiTheme="minorBidi" w:hAnsiTheme="minorBidi"/>
          <w:b/>
          <w:bCs/>
          <w:sz w:val="28"/>
          <w:szCs w:val="28"/>
          <w:rtl/>
        </w:rPr>
      </w:pPr>
      <w:r w:rsidRPr="00123D76">
        <w:rPr>
          <w:rFonts w:asciiTheme="minorBidi" w:hAnsiTheme="minorBidi"/>
          <w:b/>
          <w:bCs/>
          <w:sz w:val="28"/>
          <w:szCs w:val="28"/>
          <w:rtl/>
        </w:rPr>
        <w:t>أهداف  المحاضرة  :</w:t>
      </w:r>
    </w:p>
    <w:p w:rsidR="00C40521" w:rsidRPr="00123D76" w:rsidRDefault="00123D76" w:rsidP="007E7D7E">
      <w:pPr>
        <w:pStyle w:val="a5"/>
        <w:numPr>
          <w:ilvl w:val="0"/>
          <w:numId w:val="89"/>
        </w:numPr>
        <w:rPr>
          <w:rFonts w:asciiTheme="minorBidi" w:hAnsiTheme="minorBidi"/>
          <w:sz w:val="28"/>
          <w:szCs w:val="28"/>
        </w:rPr>
      </w:pPr>
      <w:r w:rsidRPr="00123D76">
        <w:rPr>
          <w:rFonts w:asciiTheme="minorBidi" w:hAnsiTheme="minorBidi"/>
          <w:sz w:val="28"/>
          <w:szCs w:val="28"/>
          <w:rtl/>
        </w:rPr>
        <w:t>معرفة الطلاب  بالمفاهيم المرتبطة بالعلاج الاجتماعي.</w:t>
      </w:r>
    </w:p>
    <w:p w:rsidR="00C40521" w:rsidRPr="00123D76" w:rsidRDefault="00123D76" w:rsidP="007E7D7E">
      <w:pPr>
        <w:pStyle w:val="a5"/>
        <w:numPr>
          <w:ilvl w:val="0"/>
          <w:numId w:val="89"/>
        </w:numPr>
        <w:rPr>
          <w:rFonts w:asciiTheme="minorBidi" w:hAnsiTheme="minorBidi"/>
          <w:sz w:val="28"/>
          <w:szCs w:val="28"/>
        </w:rPr>
      </w:pPr>
      <w:r w:rsidRPr="00123D76">
        <w:rPr>
          <w:rFonts w:asciiTheme="minorBidi" w:hAnsiTheme="minorBidi"/>
          <w:sz w:val="28"/>
          <w:szCs w:val="28"/>
          <w:rtl/>
        </w:rPr>
        <w:t>فهم الطلاب لأهداف العلاج الاجتماعي.</w:t>
      </w:r>
    </w:p>
    <w:p w:rsidR="00C40521" w:rsidRPr="00123D76" w:rsidRDefault="00123D76" w:rsidP="007E7D7E">
      <w:pPr>
        <w:pStyle w:val="a5"/>
        <w:numPr>
          <w:ilvl w:val="0"/>
          <w:numId w:val="89"/>
        </w:numPr>
        <w:rPr>
          <w:rFonts w:asciiTheme="minorBidi" w:hAnsiTheme="minorBidi"/>
          <w:sz w:val="28"/>
          <w:szCs w:val="28"/>
        </w:rPr>
      </w:pPr>
      <w:r w:rsidRPr="00123D76">
        <w:rPr>
          <w:rFonts w:asciiTheme="minorBidi" w:hAnsiTheme="minorBidi"/>
          <w:sz w:val="28"/>
          <w:szCs w:val="28"/>
          <w:rtl/>
        </w:rPr>
        <w:t>مقارنة الطلاب بين أساليب العلاج .</w:t>
      </w:r>
    </w:p>
    <w:p w:rsidR="00C40521" w:rsidRPr="00123D76" w:rsidRDefault="00123D76" w:rsidP="007E7D7E">
      <w:pPr>
        <w:pStyle w:val="a5"/>
        <w:numPr>
          <w:ilvl w:val="0"/>
          <w:numId w:val="89"/>
        </w:numPr>
        <w:rPr>
          <w:rFonts w:asciiTheme="minorBidi" w:hAnsiTheme="minorBidi"/>
          <w:sz w:val="28"/>
          <w:szCs w:val="28"/>
        </w:rPr>
      </w:pPr>
      <w:r w:rsidRPr="00123D76">
        <w:rPr>
          <w:rFonts w:asciiTheme="minorBidi" w:hAnsiTheme="minorBidi"/>
          <w:sz w:val="28"/>
          <w:szCs w:val="28"/>
          <w:rtl/>
        </w:rPr>
        <w:t>تمييز الطلاب بين أنواع العلاج.</w:t>
      </w:r>
    </w:p>
    <w:p w:rsidR="00C40521" w:rsidRPr="00123D76" w:rsidRDefault="00123D76" w:rsidP="007E7D7E">
      <w:pPr>
        <w:pStyle w:val="a5"/>
        <w:numPr>
          <w:ilvl w:val="0"/>
          <w:numId w:val="89"/>
        </w:numPr>
        <w:rPr>
          <w:rFonts w:asciiTheme="minorBidi" w:hAnsiTheme="minorBidi"/>
          <w:sz w:val="28"/>
          <w:szCs w:val="28"/>
        </w:rPr>
      </w:pPr>
      <w:r w:rsidRPr="00123D76">
        <w:rPr>
          <w:rFonts w:asciiTheme="minorBidi" w:hAnsiTheme="minorBidi"/>
          <w:sz w:val="28"/>
          <w:szCs w:val="28"/>
          <w:rtl/>
        </w:rPr>
        <w:t>تفسير الطلاب للفرق بين الخدمات المباشرة وغير المباشرة.</w:t>
      </w:r>
    </w:p>
    <w:p w:rsidR="00123D76" w:rsidRPr="00123D76" w:rsidRDefault="00123D76" w:rsidP="007E7D7E">
      <w:pPr>
        <w:pStyle w:val="a5"/>
        <w:numPr>
          <w:ilvl w:val="0"/>
          <w:numId w:val="89"/>
        </w:numPr>
        <w:rPr>
          <w:rFonts w:asciiTheme="minorBidi" w:hAnsiTheme="minorBidi"/>
          <w:sz w:val="28"/>
          <w:szCs w:val="28"/>
          <w:rtl/>
        </w:rPr>
      </w:pPr>
      <w:r w:rsidRPr="00123D76">
        <w:rPr>
          <w:rFonts w:asciiTheme="minorBidi" w:hAnsiTheme="minorBidi"/>
          <w:sz w:val="28"/>
          <w:szCs w:val="28"/>
          <w:rtl/>
        </w:rPr>
        <w:t>تحليل الطلاب للخصائص الرئيسية للعلاج الاجتماعي.</w:t>
      </w:r>
    </w:p>
    <w:p w:rsidR="00C40521" w:rsidRPr="00123D76" w:rsidRDefault="00C40521" w:rsidP="00C40521">
      <w:pPr>
        <w:rPr>
          <w:rFonts w:asciiTheme="minorBidi" w:hAnsiTheme="minorBidi"/>
          <w:b/>
          <w:bCs/>
          <w:sz w:val="28"/>
          <w:szCs w:val="28"/>
          <w:u w:val="single"/>
        </w:rPr>
      </w:pPr>
      <w:r w:rsidRPr="00123D76">
        <w:rPr>
          <w:rFonts w:asciiTheme="minorBidi" w:hAnsiTheme="minorBidi"/>
          <w:b/>
          <w:bCs/>
          <w:sz w:val="28"/>
          <w:szCs w:val="28"/>
          <w:u w:val="single"/>
          <w:rtl/>
        </w:rPr>
        <w:t xml:space="preserve">أولاً: مفهوم  العلاج : </w:t>
      </w:r>
    </w:p>
    <w:p w:rsidR="00C40521" w:rsidRPr="00123D76" w:rsidRDefault="00C40521" w:rsidP="00C40521">
      <w:pPr>
        <w:rPr>
          <w:rFonts w:asciiTheme="minorBidi" w:hAnsiTheme="minorBidi"/>
          <w:sz w:val="28"/>
          <w:szCs w:val="28"/>
        </w:rPr>
      </w:pPr>
      <w:r w:rsidRPr="00123D76">
        <w:rPr>
          <w:rFonts w:asciiTheme="minorBidi" w:hAnsiTheme="minorBidi"/>
          <w:sz w:val="28"/>
          <w:szCs w:val="28"/>
          <w:rtl/>
        </w:rPr>
        <w:t xml:space="preserve"> هو التأثير الايجابي في شخصية العميل أو ظروفه المحيطة لتحقيق أفضل أداء ممكن لوظيفته الاجتماعية أو لتحقيق أفضل استقرار ممكن لأوضاعه الاجتماعية في حدود إمكانيات المؤسسة .</w:t>
      </w:r>
    </w:p>
    <w:p w:rsidR="00C40521" w:rsidRPr="00123D76" w:rsidRDefault="00C40521" w:rsidP="00C40521">
      <w:pPr>
        <w:rPr>
          <w:rFonts w:asciiTheme="minorBidi" w:hAnsiTheme="minorBidi"/>
          <w:b/>
          <w:bCs/>
          <w:sz w:val="28"/>
          <w:szCs w:val="28"/>
          <w:u w:val="single"/>
        </w:rPr>
      </w:pPr>
      <w:r w:rsidRPr="00123D76">
        <w:rPr>
          <w:rFonts w:asciiTheme="minorBidi" w:hAnsiTheme="minorBidi"/>
          <w:b/>
          <w:bCs/>
          <w:sz w:val="28"/>
          <w:szCs w:val="28"/>
          <w:u w:val="single"/>
          <w:rtl/>
        </w:rPr>
        <w:t>ثانياً: أهداف العلاج :</w:t>
      </w:r>
    </w:p>
    <w:p w:rsidR="00C40521" w:rsidRPr="00123D76" w:rsidRDefault="00C40521" w:rsidP="00C40521">
      <w:pPr>
        <w:rPr>
          <w:rFonts w:asciiTheme="minorBidi" w:hAnsiTheme="minorBidi"/>
          <w:b/>
          <w:bCs/>
          <w:sz w:val="28"/>
          <w:szCs w:val="28"/>
        </w:rPr>
      </w:pPr>
      <w:r w:rsidRPr="00123D76">
        <w:rPr>
          <w:rFonts w:asciiTheme="minorBidi" w:hAnsiTheme="minorBidi"/>
          <w:b/>
          <w:bCs/>
          <w:sz w:val="28"/>
          <w:szCs w:val="28"/>
          <w:rtl/>
        </w:rPr>
        <w:t>إن أهداف العلاج هي ذاتها أهداف خدمة الفرد التي سبق شرحها في المحاضرة الأولى ، وهى خمس مستويات :-</w:t>
      </w:r>
    </w:p>
    <w:p w:rsidR="00C40521" w:rsidRPr="00123D76" w:rsidRDefault="00C40521" w:rsidP="007E7D7E">
      <w:pPr>
        <w:pStyle w:val="a5"/>
        <w:numPr>
          <w:ilvl w:val="0"/>
          <w:numId w:val="90"/>
        </w:numPr>
        <w:rPr>
          <w:rFonts w:asciiTheme="minorBidi" w:hAnsiTheme="minorBidi"/>
          <w:sz w:val="28"/>
          <w:szCs w:val="28"/>
          <w:rtl/>
        </w:rPr>
      </w:pPr>
      <w:r w:rsidRPr="00123D76">
        <w:rPr>
          <w:rFonts w:asciiTheme="minorBidi" w:hAnsiTheme="minorBidi"/>
          <w:b/>
          <w:bCs/>
          <w:sz w:val="28"/>
          <w:szCs w:val="28"/>
          <w:rtl/>
        </w:rPr>
        <w:t xml:space="preserve"> </w:t>
      </w:r>
      <w:r w:rsidRPr="00123D76">
        <w:rPr>
          <w:rFonts w:asciiTheme="minorBidi" w:hAnsiTheme="minorBidi"/>
          <w:sz w:val="28"/>
          <w:szCs w:val="28"/>
          <w:rtl/>
        </w:rPr>
        <w:t xml:space="preserve">المستوى الأول : تعديل أساسي في شخصية العميل وظروفه البيئية . </w:t>
      </w:r>
    </w:p>
    <w:p w:rsidR="00C40521" w:rsidRPr="00123D76" w:rsidRDefault="00C40521" w:rsidP="007E7D7E">
      <w:pPr>
        <w:pStyle w:val="a5"/>
        <w:numPr>
          <w:ilvl w:val="0"/>
          <w:numId w:val="90"/>
        </w:numPr>
        <w:rPr>
          <w:rFonts w:asciiTheme="minorBidi" w:hAnsiTheme="minorBidi"/>
          <w:sz w:val="28"/>
          <w:szCs w:val="28"/>
          <w:rtl/>
        </w:rPr>
      </w:pPr>
      <w:r w:rsidRPr="00123D76">
        <w:rPr>
          <w:rFonts w:asciiTheme="minorBidi" w:hAnsiTheme="minorBidi"/>
          <w:sz w:val="28"/>
          <w:szCs w:val="28"/>
          <w:rtl/>
        </w:rPr>
        <w:t xml:space="preserve"> المستوى الثـاني : تعديل نسبي في شخصية العميل وظروفـــــه البيئية . </w:t>
      </w:r>
    </w:p>
    <w:p w:rsidR="00C40521" w:rsidRPr="00123D76" w:rsidRDefault="00C40521" w:rsidP="007E7D7E">
      <w:pPr>
        <w:pStyle w:val="a5"/>
        <w:numPr>
          <w:ilvl w:val="0"/>
          <w:numId w:val="90"/>
        </w:numPr>
        <w:rPr>
          <w:rFonts w:asciiTheme="minorBidi" w:hAnsiTheme="minorBidi"/>
          <w:sz w:val="28"/>
          <w:szCs w:val="28"/>
          <w:rtl/>
        </w:rPr>
      </w:pPr>
      <w:r w:rsidRPr="00123D76">
        <w:rPr>
          <w:rFonts w:asciiTheme="minorBidi" w:hAnsiTheme="minorBidi"/>
          <w:sz w:val="28"/>
          <w:szCs w:val="28"/>
          <w:rtl/>
        </w:rPr>
        <w:t xml:space="preserve"> المستوى الثــالث : تعديل كلى أو نسبي في شخصية العميل . </w:t>
      </w:r>
    </w:p>
    <w:p w:rsidR="00C40521" w:rsidRPr="00123D76" w:rsidRDefault="00C40521" w:rsidP="007E7D7E">
      <w:pPr>
        <w:pStyle w:val="a5"/>
        <w:numPr>
          <w:ilvl w:val="0"/>
          <w:numId w:val="90"/>
        </w:numPr>
        <w:rPr>
          <w:rFonts w:asciiTheme="minorBidi" w:hAnsiTheme="minorBidi"/>
          <w:sz w:val="28"/>
          <w:szCs w:val="28"/>
          <w:rtl/>
        </w:rPr>
      </w:pPr>
      <w:r w:rsidRPr="00123D76">
        <w:rPr>
          <w:rFonts w:asciiTheme="minorBidi" w:hAnsiTheme="minorBidi"/>
          <w:sz w:val="28"/>
          <w:szCs w:val="28"/>
          <w:rtl/>
        </w:rPr>
        <w:t xml:space="preserve">  المستوى الرابــــع  : تعديل كلى أو نسبي للظــــــروف البيئية .</w:t>
      </w:r>
    </w:p>
    <w:p w:rsidR="00C40521" w:rsidRPr="00123D76" w:rsidRDefault="00C40521" w:rsidP="007E7D7E">
      <w:pPr>
        <w:pStyle w:val="a5"/>
        <w:numPr>
          <w:ilvl w:val="0"/>
          <w:numId w:val="90"/>
        </w:numPr>
        <w:rPr>
          <w:rFonts w:asciiTheme="minorBidi" w:hAnsiTheme="minorBidi"/>
          <w:sz w:val="28"/>
          <w:szCs w:val="28"/>
          <w:rtl/>
        </w:rPr>
      </w:pPr>
      <w:r w:rsidRPr="00123D76">
        <w:rPr>
          <w:rFonts w:asciiTheme="minorBidi" w:hAnsiTheme="minorBidi"/>
          <w:sz w:val="28"/>
          <w:szCs w:val="28"/>
          <w:rtl/>
        </w:rPr>
        <w:t xml:space="preserve">  المستوى الخامس : تثبيت الموقف تجنباً لحدوث مشكلات جديدة . </w:t>
      </w:r>
    </w:p>
    <w:p w:rsidR="00C40521" w:rsidRPr="00123D76" w:rsidRDefault="00C40521" w:rsidP="00C40521">
      <w:pPr>
        <w:rPr>
          <w:rFonts w:asciiTheme="minorBidi" w:hAnsiTheme="minorBidi"/>
          <w:b/>
          <w:bCs/>
          <w:sz w:val="28"/>
          <w:szCs w:val="28"/>
          <w:u w:val="single"/>
        </w:rPr>
      </w:pPr>
      <w:r w:rsidRPr="00123D76">
        <w:rPr>
          <w:rFonts w:asciiTheme="minorBidi" w:hAnsiTheme="minorBidi"/>
          <w:b/>
          <w:bCs/>
          <w:sz w:val="28"/>
          <w:szCs w:val="28"/>
          <w:u w:val="single"/>
          <w:rtl/>
        </w:rPr>
        <w:t>ثالثاً: أساليب واتجاهات  العلاج :</w:t>
      </w:r>
    </w:p>
    <w:p w:rsidR="00C40521" w:rsidRPr="00123D76" w:rsidRDefault="00C40521" w:rsidP="00C40521">
      <w:pPr>
        <w:rPr>
          <w:rFonts w:asciiTheme="minorBidi" w:hAnsiTheme="minorBidi"/>
          <w:b/>
          <w:bCs/>
          <w:sz w:val="28"/>
          <w:szCs w:val="28"/>
        </w:rPr>
      </w:pPr>
      <w:r w:rsidRPr="00123D76">
        <w:rPr>
          <w:rFonts w:asciiTheme="minorBidi" w:hAnsiTheme="minorBidi"/>
          <w:b/>
          <w:bCs/>
          <w:sz w:val="28"/>
          <w:szCs w:val="28"/>
          <w:rtl/>
        </w:rPr>
        <w:t xml:space="preserve">هناك اتجاهين رئيسيين للعلاج هما : </w:t>
      </w:r>
    </w:p>
    <w:p w:rsidR="00C40521" w:rsidRPr="00123D76" w:rsidRDefault="00C40521" w:rsidP="007E7D7E">
      <w:pPr>
        <w:pStyle w:val="a5"/>
        <w:numPr>
          <w:ilvl w:val="0"/>
          <w:numId w:val="91"/>
        </w:numPr>
        <w:rPr>
          <w:rFonts w:asciiTheme="minorBidi" w:hAnsiTheme="minorBidi"/>
          <w:sz w:val="28"/>
          <w:szCs w:val="28"/>
        </w:rPr>
      </w:pPr>
      <w:r w:rsidRPr="00123D76">
        <w:rPr>
          <w:rFonts w:asciiTheme="minorBidi" w:hAnsiTheme="minorBidi"/>
          <w:b/>
          <w:bCs/>
          <w:sz w:val="28"/>
          <w:szCs w:val="28"/>
          <w:rtl/>
        </w:rPr>
        <w:lastRenderedPageBreak/>
        <w:t xml:space="preserve"> العلاج الذاتي : </w:t>
      </w:r>
      <w:r w:rsidRPr="00123D76">
        <w:rPr>
          <w:rFonts w:asciiTheme="minorBidi" w:hAnsiTheme="minorBidi"/>
          <w:sz w:val="28"/>
          <w:szCs w:val="28"/>
          <w:rtl/>
        </w:rPr>
        <w:t xml:space="preserve">ويقصد به التأثير المقصود في سمات العميل الشخصية لمواجهة مواطن العجز في شخصية وتدعيم مواطن القوة فيها. </w:t>
      </w:r>
    </w:p>
    <w:p w:rsidR="00C40521" w:rsidRPr="00123D76" w:rsidRDefault="00C40521" w:rsidP="007E7D7E">
      <w:pPr>
        <w:pStyle w:val="a5"/>
        <w:numPr>
          <w:ilvl w:val="0"/>
          <w:numId w:val="91"/>
        </w:numPr>
        <w:rPr>
          <w:rFonts w:asciiTheme="minorBidi" w:hAnsiTheme="minorBidi"/>
          <w:b/>
          <w:bCs/>
          <w:sz w:val="28"/>
          <w:szCs w:val="28"/>
          <w:rtl/>
        </w:rPr>
      </w:pPr>
      <w:r w:rsidRPr="00123D76">
        <w:rPr>
          <w:rFonts w:asciiTheme="minorBidi" w:hAnsiTheme="minorBidi"/>
          <w:b/>
          <w:bCs/>
          <w:sz w:val="28"/>
          <w:szCs w:val="28"/>
          <w:rtl/>
        </w:rPr>
        <w:t xml:space="preserve">العلاج البيئي : </w:t>
      </w:r>
      <w:r w:rsidRPr="00123D76">
        <w:rPr>
          <w:rFonts w:asciiTheme="minorBidi" w:hAnsiTheme="minorBidi"/>
          <w:sz w:val="28"/>
          <w:szCs w:val="28"/>
          <w:rtl/>
        </w:rPr>
        <w:t>هو الجهود التي تُبذل لتخفيف الضغوط الخارجية والخدمات العملية التي تُقدم إلى العميل سواء من المؤسسة أو من مصادر البيئة المختلفة.</w:t>
      </w:r>
    </w:p>
    <w:p w:rsidR="00C40521" w:rsidRPr="00123D76" w:rsidRDefault="00C40521" w:rsidP="00C40521">
      <w:pPr>
        <w:rPr>
          <w:rFonts w:asciiTheme="minorBidi" w:hAnsiTheme="minorBidi"/>
          <w:b/>
          <w:bCs/>
          <w:sz w:val="28"/>
          <w:szCs w:val="28"/>
          <w:rtl/>
        </w:rPr>
      </w:pPr>
      <w:r w:rsidRPr="00123D76">
        <w:rPr>
          <w:rFonts w:asciiTheme="minorBidi" w:hAnsiTheme="minorBidi"/>
          <w:b/>
          <w:bCs/>
          <w:sz w:val="28"/>
          <w:szCs w:val="28"/>
          <w:rtl/>
        </w:rPr>
        <w:t>- رغم الاتفاق التام بين أساليب العلاج البيئي وبين مختلف الكُتَابْ إلا أن هناك وجهات نظر اختلفت حول أساليب العلاج الذاتي، ومن هذه الأساليب الاتجاه الأمريكي والاتجاه  الإنجليزي والاتجاه العربي .</w:t>
      </w:r>
    </w:p>
    <w:p w:rsidR="00C40521" w:rsidRPr="00123D76" w:rsidRDefault="00C40521" w:rsidP="00C40521">
      <w:pPr>
        <w:rPr>
          <w:rFonts w:asciiTheme="minorBidi" w:hAnsiTheme="minorBidi"/>
          <w:b/>
          <w:bCs/>
          <w:sz w:val="28"/>
          <w:szCs w:val="28"/>
        </w:rPr>
      </w:pPr>
      <w:r w:rsidRPr="00123D76">
        <w:rPr>
          <w:rFonts w:asciiTheme="minorBidi" w:hAnsiTheme="minorBidi"/>
          <w:b/>
          <w:bCs/>
          <w:sz w:val="28"/>
          <w:szCs w:val="28"/>
          <w:rtl/>
        </w:rPr>
        <w:t>هناك ثلاث اتجاهات متباينة حول أساليب العلاج الذاتي هي :</w:t>
      </w:r>
    </w:p>
    <w:p w:rsidR="00C40521" w:rsidRPr="00123D76" w:rsidRDefault="00C40521" w:rsidP="00C40521">
      <w:pPr>
        <w:rPr>
          <w:rFonts w:asciiTheme="minorBidi" w:hAnsiTheme="minorBidi"/>
          <w:b/>
          <w:bCs/>
          <w:sz w:val="28"/>
          <w:szCs w:val="28"/>
          <w:rtl/>
        </w:rPr>
      </w:pPr>
      <w:r w:rsidRPr="00123D76">
        <w:rPr>
          <w:rFonts w:asciiTheme="minorBidi" w:hAnsiTheme="minorBidi"/>
          <w:b/>
          <w:bCs/>
          <w:sz w:val="28"/>
          <w:szCs w:val="28"/>
          <w:rtl/>
        </w:rPr>
        <w:t xml:space="preserve"> أ-  الاتجاه الأمريكي : </w:t>
      </w:r>
      <w:r w:rsidRPr="00123D76">
        <w:rPr>
          <w:rFonts w:asciiTheme="minorBidi" w:hAnsiTheme="minorBidi"/>
          <w:sz w:val="28"/>
          <w:szCs w:val="28"/>
          <w:rtl/>
        </w:rPr>
        <w:t xml:space="preserve">تَعكس أساليب العلاج في خدمة الفرد وتَطورها في المجتمع الأمريكي ما تَميز به المجتمع من خصائص ومنها : </w:t>
      </w:r>
    </w:p>
    <w:p w:rsidR="00C40521" w:rsidRPr="00123D76" w:rsidRDefault="00C40521" w:rsidP="007E7D7E">
      <w:pPr>
        <w:pStyle w:val="a5"/>
        <w:numPr>
          <w:ilvl w:val="0"/>
          <w:numId w:val="92"/>
        </w:numPr>
        <w:rPr>
          <w:rFonts w:asciiTheme="minorBidi" w:hAnsiTheme="minorBidi"/>
          <w:sz w:val="28"/>
          <w:szCs w:val="28"/>
          <w:rtl/>
        </w:rPr>
      </w:pPr>
      <w:r w:rsidRPr="00123D76">
        <w:rPr>
          <w:rFonts w:asciiTheme="minorBidi" w:hAnsiTheme="minorBidi"/>
          <w:sz w:val="28"/>
          <w:szCs w:val="28"/>
          <w:rtl/>
        </w:rPr>
        <w:t xml:space="preserve"> التغيير الدائم .         </w:t>
      </w:r>
    </w:p>
    <w:p w:rsidR="00C40521" w:rsidRPr="00123D76" w:rsidRDefault="00C40521" w:rsidP="007E7D7E">
      <w:pPr>
        <w:pStyle w:val="a5"/>
        <w:numPr>
          <w:ilvl w:val="0"/>
          <w:numId w:val="92"/>
        </w:numPr>
        <w:rPr>
          <w:rFonts w:asciiTheme="minorBidi" w:hAnsiTheme="minorBidi"/>
          <w:sz w:val="28"/>
          <w:szCs w:val="28"/>
          <w:rtl/>
        </w:rPr>
      </w:pPr>
      <w:r w:rsidRPr="00123D76">
        <w:rPr>
          <w:rFonts w:asciiTheme="minorBidi" w:hAnsiTheme="minorBidi"/>
          <w:sz w:val="28"/>
          <w:szCs w:val="28"/>
          <w:rtl/>
        </w:rPr>
        <w:t xml:space="preserve"> التحرر شبه المطلق .</w:t>
      </w:r>
    </w:p>
    <w:p w:rsidR="00C40521" w:rsidRPr="00123D76" w:rsidRDefault="00C40521" w:rsidP="007E7D7E">
      <w:pPr>
        <w:pStyle w:val="a5"/>
        <w:numPr>
          <w:ilvl w:val="0"/>
          <w:numId w:val="92"/>
        </w:numPr>
        <w:rPr>
          <w:rFonts w:asciiTheme="minorBidi" w:hAnsiTheme="minorBidi"/>
          <w:sz w:val="28"/>
          <w:szCs w:val="28"/>
          <w:rtl/>
        </w:rPr>
      </w:pPr>
      <w:r w:rsidRPr="00123D76">
        <w:rPr>
          <w:rFonts w:asciiTheme="minorBidi" w:hAnsiTheme="minorBidi"/>
          <w:sz w:val="28"/>
          <w:szCs w:val="28"/>
          <w:rtl/>
        </w:rPr>
        <w:t xml:space="preserve"> الفردية والعواطف الفاترة  .</w:t>
      </w:r>
    </w:p>
    <w:p w:rsidR="00C40521" w:rsidRPr="00123D76" w:rsidRDefault="00C40521" w:rsidP="007E7D7E">
      <w:pPr>
        <w:pStyle w:val="a5"/>
        <w:numPr>
          <w:ilvl w:val="0"/>
          <w:numId w:val="92"/>
        </w:numPr>
        <w:rPr>
          <w:rFonts w:asciiTheme="minorBidi" w:hAnsiTheme="minorBidi"/>
          <w:sz w:val="28"/>
          <w:szCs w:val="28"/>
          <w:rtl/>
        </w:rPr>
      </w:pPr>
      <w:r w:rsidRPr="00123D76">
        <w:rPr>
          <w:rFonts w:asciiTheme="minorBidi" w:hAnsiTheme="minorBidi"/>
          <w:sz w:val="28"/>
          <w:szCs w:val="28"/>
          <w:rtl/>
        </w:rPr>
        <w:t xml:space="preserve"> الإمكانيات الواسعة .</w:t>
      </w:r>
    </w:p>
    <w:p w:rsidR="00C40521" w:rsidRPr="00123D76" w:rsidRDefault="00C40521" w:rsidP="007E7D7E">
      <w:pPr>
        <w:pStyle w:val="a5"/>
        <w:numPr>
          <w:ilvl w:val="0"/>
          <w:numId w:val="92"/>
        </w:numPr>
        <w:rPr>
          <w:rFonts w:asciiTheme="minorBidi" w:hAnsiTheme="minorBidi"/>
          <w:sz w:val="28"/>
          <w:szCs w:val="28"/>
        </w:rPr>
      </w:pPr>
      <w:r w:rsidRPr="00123D76">
        <w:rPr>
          <w:rFonts w:asciiTheme="minorBidi" w:hAnsiTheme="minorBidi"/>
          <w:sz w:val="28"/>
          <w:szCs w:val="28"/>
          <w:rtl/>
        </w:rPr>
        <w:t>زيادة نسبة العصاب ومضطربي الشخصية .</w:t>
      </w:r>
    </w:p>
    <w:p w:rsidR="00C40521" w:rsidRPr="00123D76" w:rsidRDefault="00C40521" w:rsidP="007E7D7E">
      <w:pPr>
        <w:pStyle w:val="a5"/>
        <w:numPr>
          <w:ilvl w:val="0"/>
          <w:numId w:val="92"/>
        </w:numPr>
        <w:rPr>
          <w:rFonts w:asciiTheme="minorBidi" w:hAnsiTheme="minorBidi"/>
          <w:sz w:val="28"/>
          <w:szCs w:val="28"/>
        </w:rPr>
      </w:pPr>
      <w:r w:rsidRPr="00123D76">
        <w:rPr>
          <w:rFonts w:asciiTheme="minorBidi" w:hAnsiTheme="minorBidi"/>
          <w:sz w:val="28"/>
          <w:szCs w:val="28"/>
          <w:rtl/>
        </w:rPr>
        <w:t xml:space="preserve">انتشار الجريمة والإدمان الكحولي.  </w:t>
      </w:r>
    </w:p>
    <w:p w:rsidR="00C40521" w:rsidRPr="00123D76" w:rsidRDefault="00C40521" w:rsidP="007E7D7E">
      <w:pPr>
        <w:pStyle w:val="a5"/>
        <w:numPr>
          <w:ilvl w:val="0"/>
          <w:numId w:val="92"/>
        </w:numPr>
        <w:rPr>
          <w:rFonts w:asciiTheme="minorBidi" w:hAnsiTheme="minorBidi"/>
          <w:sz w:val="28"/>
          <w:szCs w:val="28"/>
          <w:rtl/>
        </w:rPr>
      </w:pPr>
      <w:r w:rsidRPr="00123D76">
        <w:rPr>
          <w:rFonts w:asciiTheme="minorBidi" w:hAnsiTheme="minorBidi"/>
          <w:sz w:val="28"/>
          <w:szCs w:val="28"/>
          <w:rtl/>
        </w:rPr>
        <w:t xml:space="preserve">  القلق .</w:t>
      </w:r>
    </w:p>
    <w:p w:rsidR="00C40521" w:rsidRPr="00123D76" w:rsidRDefault="00C40521" w:rsidP="007E7D7E">
      <w:pPr>
        <w:pStyle w:val="a5"/>
        <w:numPr>
          <w:ilvl w:val="0"/>
          <w:numId w:val="92"/>
        </w:numPr>
        <w:rPr>
          <w:rFonts w:asciiTheme="minorBidi" w:hAnsiTheme="minorBidi"/>
          <w:sz w:val="28"/>
          <w:szCs w:val="28"/>
          <w:rtl/>
        </w:rPr>
      </w:pPr>
      <w:r w:rsidRPr="00123D76">
        <w:rPr>
          <w:rFonts w:asciiTheme="minorBidi" w:hAnsiTheme="minorBidi"/>
          <w:sz w:val="28"/>
          <w:szCs w:val="28"/>
          <w:rtl/>
        </w:rPr>
        <w:t xml:space="preserve"> انتشار وتنوع المؤسسات الاجتماعية .</w:t>
      </w:r>
    </w:p>
    <w:p w:rsidR="00C40521" w:rsidRPr="00123D76" w:rsidRDefault="00C40521" w:rsidP="007E7D7E">
      <w:pPr>
        <w:pStyle w:val="a5"/>
        <w:numPr>
          <w:ilvl w:val="0"/>
          <w:numId w:val="92"/>
        </w:numPr>
        <w:rPr>
          <w:rFonts w:asciiTheme="minorBidi" w:hAnsiTheme="minorBidi"/>
          <w:sz w:val="28"/>
          <w:szCs w:val="28"/>
          <w:rtl/>
        </w:rPr>
      </w:pPr>
      <w:r w:rsidRPr="00123D76">
        <w:rPr>
          <w:rFonts w:asciiTheme="minorBidi" w:hAnsiTheme="minorBidi"/>
          <w:sz w:val="28"/>
          <w:szCs w:val="28"/>
          <w:rtl/>
        </w:rPr>
        <w:t xml:space="preserve"> الحروب المتوالية وما خلفته من آثار. </w:t>
      </w:r>
    </w:p>
    <w:p w:rsidR="00C40521" w:rsidRPr="00123D76" w:rsidRDefault="00C40521" w:rsidP="007E7D7E">
      <w:pPr>
        <w:pStyle w:val="a5"/>
        <w:numPr>
          <w:ilvl w:val="0"/>
          <w:numId w:val="92"/>
        </w:numPr>
        <w:rPr>
          <w:rFonts w:asciiTheme="minorBidi" w:hAnsiTheme="minorBidi"/>
          <w:sz w:val="28"/>
          <w:szCs w:val="28"/>
          <w:rtl/>
        </w:rPr>
      </w:pPr>
      <w:r w:rsidRPr="00123D76">
        <w:rPr>
          <w:rFonts w:asciiTheme="minorBidi" w:hAnsiTheme="minorBidi"/>
          <w:sz w:val="28"/>
          <w:szCs w:val="28"/>
          <w:rtl/>
        </w:rPr>
        <w:t xml:space="preserve"> الهزات الاقتصادية العنيفة .</w:t>
      </w:r>
    </w:p>
    <w:p w:rsidR="00C40521" w:rsidRPr="00123D76" w:rsidRDefault="00123D76" w:rsidP="007E7D7E">
      <w:pPr>
        <w:pStyle w:val="a5"/>
        <w:numPr>
          <w:ilvl w:val="0"/>
          <w:numId w:val="93"/>
        </w:numPr>
        <w:rPr>
          <w:rFonts w:asciiTheme="minorBidi" w:hAnsiTheme="minorBidi"/>
          <w:sz w:val="28"/>
          <w:szCs w:val="28"/>
        </w:rPr>
      </w:pPr>
      <w:r w:rsidRPr="00123D76">
        <w:rPr>
          <w:rFonts w:asciiTheme="minorBidi" w:hAnsiTheme="minorBidi"/>
          <w:sz w:val="28"/>
          <w:szCs w:val="28"/>
          <w:rtl/>
        </w:rPr>
        <w:t xml:space="preserve">وقد انعكس ذلك على أساليب العلاج لتطابق أساليب العلاج النفسي ، وتتطور مع تطوره متخيرة منها ما يناسب التحرر النسبي الذي </w:t>
      </w:r>
      <w:proofErr w:type="spellStart"/>
      <w:r w:rsidRPr="00123D76">
        <w:rPr>
          <w:rFonts w:asciiTheme="minorBidi" w:hAnsiTheme="minorBidi"/>
          <w:sz w:val="28"/>
          <w:szCs w:val="28"/>
          <w:rtl/>
        </w:rPr>
        <w:t>اعتاده</w:t>
      </w:r>
      <w:proofErr w:type="spellEnd"/>
      <w:r w:rsidRPr="00123D76">
        <w:rPr>
          <w:rFonts w:asciiTheme="minorBidi" w:hAnsiTheme="minorBidi"/>
          <w:sz w:val="28"/>
          <w:szCs w:val="28"/>
          <w:rtl/>
        </w:rPr>
        <w:t xml:space="preserve"> المجتمع الأمريكي الذي يفتقد للسنن الاجتماعية والتقاليد الأسرية .</w:t>
      </w:r>
    </w:p>
    <w:p w:rsidR="00C40521" w:rsidRPr="00123D76" w:rsidRDefault="00C40521" w:rsidP="007E7D7E">
      <w:pPr>
        <w:pStyle w:val="a5"/>
        <w:numPr>
          <w:ilvl w:val="0"/>
          <w:numId w:val="93"/>
        </w:numPr>
        <w:rPr>
          <w:rFonts w:asciiTheme="minorBidi" w:hAnsiTheme="minorBidi"/>
          <w:sz w:val="28"/>
          <w:szCs w:val="28"/>
          <w:rtl/>
        </w:rPr>
      </w:pPr>
      <w:r w:rsidRPr="00123D76">
        <w:rPr>
          <w:rFonts w:asciiTheme="minorBidi" w:hAnsiTheme="minorBidi"/>
          <w:sz w:val="28"/>
          <w:szCs w:val="28"/>
          <w:rtl/>
        </w:rPr>
        <w:t xml:space="preserve"> كما أدت التحولات السريعة ونزوع الشعب الأمريكي إلى التجديد والتغيير  إلى أن تطرأ على أساليب العلاج خلال  السبعين عاما الماضية العديد من التغيرات حسب التغيرات الاجتماعية وتقدم النظريات العلمية.  </w:t>
      </w:r>
    </w:p>
    <w:p w:rsidR="00C40521" w:rsidRPr="00123D76" w:rsidRDefault="00C40521" w:rsidP="00C40521">
      <w:pPr>
        <w:rPr>
          <w:rFonts w:asciiTheme="minorBidi" w:hAnsiTheme="minorBidi"/>
          <w:b/>
          <w:bCs/>
          <w:sz w:val="28"/>
          <w:szCs w:val="28"/>
          <w:rtl/>
        </w:rPr>
      </w:pPr>
      <w:r w:rsidRPr="00123D76">
        <w:rPr>
          <w:rFonts w:asciiTheme="minorBidi" w:hAnsiTheme="minorBidi"/>
          <w:b/>
          <w:bCs/>
          <w:sz w:val="28"/>
          <w:szCs w:val="28"/>
          <w:rtl/>
        </w:rPr>
        <w:t>ب - الاتجاه الانجليزي   :</w:t>
      </w:r>
    </w:p>
    <w:p w:rsidR="00C40521" w:rsidRPr="00123D76" w:rsidRDefault="00123D76" w:rsidP="007E7D7E">
      <w:pPr>
        <w:pStyle w:val="a5"/>
        <w:numPr>
          <w:ilvl w:val="0"/>
          <w:numId w:val="94"/>
        </w:numPr>
        <w:rPr>
          <w:rFonts w:asciiTheme="minorBidi" w:hAnsiTheme="minorBidi"/>
          <w:sz w:val="28"/>
          <w:szCs w:val="28"/>
        </w:rPr>
      </w:pPr>
      <w:r w:rsidRPr="00123D76">
        <w:rPr>
          <w:rFonts w:asciiTheme="minorBidi" w:hAnsiTheme="minorBidi"/>
          <w:sz w:val="28"/>
          <w:szCs w:val="28"/>
          <w:rtl/>
        </w:rPr>
        <w:t xml:space="preserve">رغم أن خدمة الفرد هي الطريقة التي امتصها الانجليز من المجتمع الأمريكي لتُمارس في العيادات النفسية ومؤسسات الجانحين والنزاع الأسرى ، إلا أنهم لم يرحبوا بأسلوبهم </w:t>
      </w:r>
      <w:proofErr w:type="spellStart"/>
      <w:r w:rsidRPr="00123D76">
        <w:rPr>
          <w:rFonts w:asciiTheme="minorBidi" w:hAnsiTheme="minorBidi"/>
          <w:sz w:val="28"/>
          <w:szCs w:val="28"/>
          <w:rtl/>
        </w:rPr>
        <w:t>التحررى</w:t>
      </w:r>
      <w:proofErr w:type="spellEnd"/>
      <w:r w:rsidRPr="00123D76">
        <w:rPr>
          <w:rFonts w:asciiTheme="minorBidi" w:hAnsiTheme="minorBidi"/>
          <w:sz w:val="28"/>
          <w:szCs w:val="28"/>
          <w:rtl/>
        </w:rPr>
        <w:t xml:space="preserve"> والذى اتسم بطول فترة العلاج . </w:t>
      </w:r>
    </w:p>
    <w:p w:rsidR="00C40521" w:rsidRPr="00123D76" w:rsidRDefault="00123D76" w:rsidP="007E7D7E">
      <w:pPr>
        <w:pStyle w:val="a5"/>
        <w:numPr>
          <w:ilvl w:val="0"/>
          <w:numId w:val="94"/>
        </w:numPr>
        <w:rPr>
          <w:rFonts w:asciiTheme="minorBidi" w:hAnsiTheme="minorBidi"/>
          <w:sz w:val="28"/>
          <w:szCs w:val="28"/>
        </w:rPr>
      </w:pPr>
      <w:r w:rsidRPr="00123D76">
        <w:rPr>
          <w:rFonts w:asciiTheme="minorBidi" w:hAnsiTheme="minorBidi"/>
          <w:sz w:val="28"/>
          <w:szCs w:val="28"/>
          <w:rtl/>
        </w:rPr>
        <w:t xml:space="preserve"> خرج بعض الأخصائيون الانجليز لينادوا بالأسلوب التقليدي وخاصة مع العملاء الجانحين أو المنحرفين .</w:t>
      </w:r>
    </w:p>
    <w:p w:rsidR="00C40521" w:rsidRPr="00123D76" w:rsidRDefault="00123D76" w:rsidP="007E7D7E">
      <w:pPr>
        <w:pStyle w:val="a5"/>
        <w:numPr>
          <w:ilvl w:val="0"/>
          <w:numId w:val="94"/>
        </w:numPr>
        <w:rPr>
          <w:rFonts w:asciiTheme="minorBidi" w:hAnsiTheme="minorBidi"/>
          <w:sz w:val="28"/>
          <w:szCs w:val="28"/>
        </w:rPr>
      </w:pPr>
      <w:r w:rsidRPr="00123D76">
        <w:rPr>
          <w:rFonts w:asciiTheme="minorBidi" w:hAnsiTheme="minorBidi"/>
          <w:sz w:val="28"/>
          <w:szCs w:val="28"/>
          <w:rtl/>
        </w:rPr>
        <w:t xml:space="preserve">وجهه كثير من العلماء الانجليز انتقادات إلى المفاهيم الأمريكية وذهبوا إلى القول بأن العلاج في خدمه الفرد يجب أن يجمع بين الحرية والقيود في نفس الوقت ، ويقول ( </w:t>
      </w:r>
      <w:proofErr w:type="spellStart"/>
      <w:r w:rsidRPr="00123D76">
        <w:rPr>
          <w:rFonts w:asciiTheme="minorBidi" w:hAnsiTheme="minorBidi"/>
          <w:sz w:val="28"/>
          <w:szCs w:val="28"/>
          <w:rtl/>
        </w:rPr>
        <w:t>ابشبى</w:t>
      </w:r>
      <w:proofErr w:type="spellEnd"/>
      <w:r w:rsidRPr="00123D76">
        <w:rPr>
          <w:rFonts w:asciiTheme="minorBidi" w:hAnsiTheme="minorBidi"/>
          <w:sz w:val="28"/>
          <w:szCs w:val="28"/>
          <w:rtl/>
        </w:rPr>
        <w:t xml:space="preserve"> ) بأن مساعدة العميل ممكنه بالحب والعقاب .  </w:t>
      </w:r>
    </w:p>
    <w:p w:rsidR="00C40521" w:rsidRPr="00123D76" w:rsidRDefault="00123D76" w:rsidP="007E7D7E">
      <w:pPr>
        <w:pStyle w:val="a5"/>
        <w:numPr>
          <w:ilvl w:val="0"/>
          <w:numId w:val="94"/>
        </w:numPr>
        <w:rPr>
          <w:rFonts w:asciiTheme="minorBidi" w:hAnsiTheme="minorBidi"/>
          <w:sz w:val="28"/>
          <w:szCs w:val="28"/>
        </w:rPr>
      </w:pPr>
      <w:r w:rsidRPr="00123D76">
        <w:rPr>
          <w:rFonts w:asciiTheme="minorBidi" w:hAnsiTheme="minorBidi"/>
          <w:sz w:val="28"/>
          <w:szCs w:val="28"/>
          <w:rtl/>
        </w:rPr>
        <w:lastRenderedPageBreak/>
        <w:t xml:space="preserve">وتصف “ </w:t>
      </w:r>
      <w:proofErr w:type="spellStart"/>
      <w:r w:rsidRPr="00123D76">
        <w:rPr>
          <w:rFonts w:asciiTheme="minorBidi" w:hAnsiTheme="minorBidi"/>
          <w:sz w:val="28"/>
          <w:szCs w:val="28"/>
          <w:rtl/>
        </w:rPr>
        <w:t>هالموس</w:t>
      </w:r>
      <w:proofErr w:type="spellEnd"/>
      <w:r w:rsidRPr="00123D76">
        <w:rPr>
          <w:rFonts w:asciiTheme="minorBidi" w:hAnsiTheme="minorBidi"/>
          <w:sz w:val="28"/>
          <w:szCs w:val="28"/>
          <w:rtl/>
        </w:rPr>
        <w:t xml:space="preserve"> ”  أساليب العلاج الأمريكية بأنها  “ حب أكثر منها مهارة ” .</w:t>
      </w:r>
    </w:p>
    <w:p w:rsidR="00123D76" w:rsidRPr="00123D76" w:rsidRDefault="00123D76" w:rsidP="007E7D7E">
      <w:pPr>
        <w:pStyle w:val="a5"/>
        <w:numPr>
          <w:ilvl w:val="0"/>
          <w:numId w:val="94"/>
        </w:numPr>
        <w:rPr>
          <w:rFonts w:asciiTheme="minorBidi" w:hAnsiTheme="minorBidi"/>
          <w:sz w:val="28"/>
          <w:szCs w:val="28"/>
          <w:rtl/>
        </w:rPr>
      </w:pPr>
      <w:r w:rsidRPr="00123D76">
        <w:rPr>
          <w:rFonts w:asciiTheme="minorBidi" w:hAnsiTheme="minorBidi"/>
          <w:sz w:val="28"/>
          <w:szCs w:val="28"/>
          <w:rtl/>
        </w:rPr>
        <w:t xml:space="preserve"> كما يرى بعض الأخصائيين الانجليز باستثناء النفسيين منهم إلى أن الأسلوب الأمريكي المتحرر لا يناسب المجتمع الانجليزي الذي يدين لتقاليد راسخة من السنن الاجتماعية . </w:t>
      </w:r>
    </w:p>
    <w:p w:rsidR="00C40521" w:rsidRPr="00123D76" w:rsidRDefault="00C40521" w:rsidP="00C40521">
      <w:pPr>
        <w:rPr>
          <w:rFonts w:asciiTheme="minorBidi" w:hAnsiTheme="minorBidi"/>
          <w:b/>
          <w:bCs/>
          <w:sz w:val="28"/>
          <w:szCs w:val="28"/>
          <w:rtl/>
        </w:rPr>
      </w:pPr>
      <w:r w:rsidRPr="00123D76">
        <w:rPr>
          <w:rFonts w:asciiTheme="minorBidi" w:hAnsiTheme="minorBidi"/>
          <w:b/>
          <w:bCs/>
          <w:sz w:val="28"/>
          <w:szCs w:val="28"/>
          <w:rtl/>
        </w:rPr>
        <w:t>ج -  الاتجاه العربي :</w:t>
      </w:r>
    </w:p>
    <w:p w:rsidR="00C40521" w:rsidRPr="00123D76" w:rsidRDefault="00123D76" w:rsidP="007E7D7E">
      <w:pPr>
        <w:pStyle w:val="a5"/>
        <w:numPr>
          <w:ilvl w:val="0"/>
          <w:numId w:val="95"/>
        </w:numPr>
        <w:rPr>
          <w:rFonts w:asciiTheme="minorBidi" w:hAnsiTheme="minorBidi"/>
          <w:sz w:val="28"/>
          <w:szCs w:val="28"/>
        </w:rPr>
      </w:pPr>
      <w:r w:rsidRPr="00123D76">
        <w:rPr>
          <w:rFonts w:asciiTheme="minorBidi" w:hAnsiTheme="minorBidi"/>
          <w:sz w:val="28"/>
          <w:szCs w:val="28"/>
          <w:rtl/>
        </w:rPr>
        <w:t xml:space="preserve">رغم تأثر الكتاب العرب بالمفاهيم الأمريكية إلا أن ثمة اجتهادات خرجت بها بعض المؤلفات لتضيف أساليب جديدة أو تبتكر أساليب أخرى إلا أنها في النهاية التزمت بما نادت به المدرسة الأمريكية وخاصة </w:t>
      </w:r>
      <w:proofErr w:type="spellStart"/>
      <w:r w:rsidRPr="00123D76">
        <w:rPr>
          <w:rFonts w:asciiTheme="minorBidi" w:hAnsiTheme="minorBidi"/>
          <w:sz w:val="28"/>
          <w:szCs w:val="28"/>
          <w:rtl/>
        </w:rPr>
        <w:t>ربشموند</w:t>
      </w:r>
      <w:proofErr w:type="spellEnd"/>
      <w:r w:rsidRPr="00123D76">
        <w:rPr>
          <w:rFonts w:asciiTheme="minorBidi" w:hAnsiTheme="minorBidi"/>
          <w:sz w:val="28"/>
          <w:szCs w:val="28"/>
          <w:rtl/>
        </w:rPr>
        <w:t xml:space="preserve"> وهاملتون . </w:t>
      </w:r>
    </w:p>
    <w:p w:rsidR="00C40521" w:rsidRPr="00123D76" w:rsidRDefault="00123D76" w:rsidP="007E7D7E">
      <w:pPr>
        <w:pStyle w:val="a5"/>
        <w:numPr>
          <w:ilvl w:val="0"/>
          <w:numId w:val="95"/>
        </w:numPr>
        <w:rPr>
          <w:rFonts w:asciiTheme="minorBidi" w:hAnsiTheme="minorBidi"/>
          <w:sz w:val="28"/>
          <w:szCs w:val="28"/>
        </w:rPr>
      </w:pPr>
      <w:r w:rsidRPr="00123D76">
        <w:rPr>
          <w:rFonts w:asciiTheme="minorBidi" w:hAnsiTheme="minorBidi"/>
          <w:sz w:val="28"/>
          <w:szCs w:val="28"/>
          <w:rtl/>
        </w:rPr>
        <w:t xml:space="preserve"> في تصور المؤلف أننا في حاجة إلى توحيد مصلحاتنا العلمية لأساليب العلاج والتمييز بينها وبين الأهداف . </w:t>
      </w:r>
    </w:p>
    <w:p w:rsidR="00123D76" w:rsidRPr="00123D76" w:rsidRDefault="00123D76" w:rsidP="007E7D7E">
      <w:pPr>
        <w:pStyle w:val="a5"/>
        <w:numPr>
          <w:ilvl w:val="0"/>
          <w:numId w:val="95"/>
        </w:numPr>
        <w:rPr>
          <w:rFonts w:asciiTheme="minorBidi" w:hAnsiTheme="minorBidi"/>
          <w:sz w:val="28"/>
          <w:szCs w:val="28"/>
          <w:rtl/>
        </w:rPr>
      </w:pPr>
      <w:r w:rsidRPr="00123D76">
        <w:rPr>
          <w:rFonts w:asciiTheme="minorBidi" w:hAnsiTheme="minorBidi"/>
          <w:sz w:val="28"/>
          <w:szCs w:val="28"/>
          <w:rtl/>
        </w:rPr>
        <w:t xml:space="preserve">كما نحن في حاجة إلا أن تنفرد أساليبنا الخاصة لتناسب أوضاعنا المحلية دون التقييد بمنهج محدد أمريكي أو انجليزي . </w:t>
      </w:r>
    </w:p>
    <w:p w:rsidR="00C40521" w:rsidRPr="00123D76" w:rsidRDefault="00C40521" w:rsidP="00C40521">
      <w:pPr>
        <w:rPr>
          <w:rFonts w:asciiTheme="minorBidi" w:hAnsiTheme="minorBidi"/>
          <w:b/>
          <w:bCs/>
          <w:sz w:val="28"/>
          <w:szCs w:val="28"/>
          <w:u w:val="single"/>
          <w:rtl/>
        </w:rPr>
      </w:pPr>
      <w:r w:rsidRPr="00123D76">
        <w:rPr>
          <w:rFonts w:asciiTheme="minorBidi" w:hAnsiTheme="minorBidi"/>
          <w:b/>
          <w:bCs/>
          <w:sz w:val="28"/>
          <w:szCs w:val="28"/>
          <w:u w:val="single"/>
          <w:rtl/>
        </w:rPr>
        <w:t>رابعاً: أنواع  العلاج :</w:t>
      </w:r>
    </w:p>
    <w:p w:rsidR="00C40521" w:rsidRPr="00123D76" w:rsidRDefault="00C40521" w:rsidP="007E7D7E">
      <w:pPr>
        <w:pStyle w:val="a5"/>
        <w:numPr>
          <w:ilvl w:val="0"/>
          <w:numId w:val="97"/>
        </w:numPr>
        <w:rPr>
          <w:rFonts w:asciiTheme="minorBidi" w:hAnsiTheme="minorBidi"/>
          <w:sz w:val="28"/>
          <w:szCs w:val="28"/>
          <w:u w:val="single"/>
        </w:rPr>
      </w:pPr>
      <w:r w:rsidRPr="00123D76">
        <w:rPr>
          <w:rFonts w:asciiTheme="minorBidi" w:hAnsiTheme="minorBidi"/>
          <w:b/>
          <w:bCs/>
          <w:sz w:val="28"/>
          <w:szCs w:val="28"/>
          <w:rtl/>
        </w:rPr>
        <w:t xml:space="preserve">العلاج الذاتي : </w:t>
      </w:r>
      <w:r w:rsidRPr="00123D76">
        <w:rPr>
          <w:rFonts w:asciiTheme="minorBidi" w:hAnsiTheme="minorBidi"/>
          <w:sz w:val="28"/>
          <w:szCs w:val="28"/>
          <w:rtl/>
        </w:rPr>
        <w:t xml:space="preserve">ويقصد به التأثير المقصود في سمات العميل الشخصية لمواجهة مواطن العجز في شخصيته وتدعيم مواطن القوة فيها . </w:t>
      </w:r>
    </w:p>
    <w:p w:rsidR="00C40521" w:rsidRPr="00123D76" w:rsidRDefault="00C40521" w:rsidP="00C40521">
      <w:pPr>
        <w:rPr>
          <w:rFonts w:asciiTheme="minorBidi" w:hAnsiTheme="minorBidi"/>
          <w:b/>
          <w:bCs/>
          <w:sz w:val="28"/>
          <w:szCs w:val="28"/>
          <w:rtl/>
        </w:rPr>
      </w:pPr>
      <w:r w:rsidRPr="00123D76">
        <w:rPr>
          <w:rFonts w:asciiTheme="minorBidi" w:hAnsiTheme="minorBidi"/>
          <w:b/>
          <w:bCs/>
          <w:sz w:val="28"/>
          <w:szCs w:val="28"/>
          <w:rtl/>
        </w:rPr>
        <w:t xml:space="preserve"> - يمكن أن نُميز بين ثلاث وحدات مختلفة لأساليب العلاج تحقق أهدافاً مميزة قدر الإمكان وهذه الأهداف هي : </w:t>
      </w:r>
    </w:p>
    <w:p w:rsidR="00123D76" w:rsidRDefault="00123D76" w:rsidP="007E7D7E">
      <w:pPr>
        <w:pStyle w:val="a5"/>
        <w:numPr>
          <w:ilvl w:val="1"/>
          <w:numId w:val="96"/>
        </w:numPr>
        <w:rPr>
          <w:rFonts w:asciiTheme="minorBidi" w:hAnsiTheme="minorBidi"/>
          <w:sz w:val="28"/>
          <w:szCs w:val="28"/>
        </w:rPr>
      </w:pPr>
      <w:r w:rsidRPr="00123D76">
        <w:rPr>
          <w:rFonts w:asciiTheme="minorBidi" w:hAnsiTheme="minorBidi"/>
          <w:sz w:val="28"/>
          <w:szCs w:val="28"/>
          <w:rtl/>
        </w:rPr>
        <w:t>المعونة النفسية .</w:t>
      </w:r>
    </w:p>
    <w:p w:rsidR="00123D76" w:rsidRDefault="00123D76" w:rsidP="007E7D7E">
      <w:pPr>
        <w:pStyle w:val="a5"/>
        <w:numPr>
          <w:ilvl w:val="1"/>
          <w:numId w:val="96"/>
        </w:numPr>
        <w:rPr>
          <w:rFonts w:asciiTheme="minorBidi" w:hAnsiTheme="minorBidi"/>
          <w:sz w:val="28"/>
          <w:szCs w:val="28"/>
        </w:rPr>
      </w:pPr>
      <w:r w:rsidRPr="00123D76">
        <w:rPr>
          <w:rFonts w:asciiTheme="minorBidi" w:hAnsiTheme="minorBidi"/>
          <w:sz w:val="28"/>
          <w:szCs w:val="28"/>
          <w:rtl/>
        </w:rPr>
        <w:t xml:space="preserve"> تعديل الاستجابات .</w:t>
      </w:r>
    </w:p>
    <w:p w:rsidR="00C40521" w:rsidRPr="00123D76" w:rsidRDefault="00123D76" w:rsidP="007E7D7E">
      <w:pPr>
        <w:pStyle w:val="a5"/>
        <w:numPr>
          <w:ilvl w:val="1"/>
          <w:numId w:val="96"/>
        </w:numPr>
        <w:rPr>
          <w:rFonts w:asciiTheme="minorBidi" w:hAnsiTheme="minorBidi"/>
          <w:sz w:val="28"/>
          <w:szCs w:val="28"/>
          <w:rtl/>
        </w:rPr>
      </w:pPr>
      <w:r w:rsidRPr="00123D76">
        <w:rPr>
          <w:rFonts w:asciiTheme="minorBidi" w:hAnsiTheme="minorBidi"/>
          <w:sz w:val="28"/>
          <w:szCs w:val="28"/>
          <w:rtl/>
        </w:rPr>
        <w:t xml:space="preserve"> تعديل السمات .</w:t>
      </w:r>
    </w:p>
    <w:p w:rsidR="00C40521" w:rsidRPr="00123D76" w:rsidRDefault="00C40521" w:rsidP="00C40521">
      <w:pPr>
        <w:rPr>
          <w:rFonts w:asciiTheme="minorBidi" w:hAnsiTheme="minorBidi"/>
          <w:b/>
          <w:bCs/>
          <w:sz w:val="28"/>
          <w:szCs w:val="28"/>
        </w:rPr>
      </w:pPr>
      <w:r w:rsidRPr="00123D76">
        <w:rPr>
          <w:rFonts w:asciiTheme="minorBidi" w:hAnsiTheme="minorBidi"/>
          <w:b/>
          <w:bCs/>
          <w:sz w:val="28"/>
          <w:szCs w:val="28"/>
          <w:rtl/>
        </w:rPr>
        <w:t xml:space="preserve">أ- </w:t>
      </w:r>
      <w:r w:rsidRPr="00F42F7D">
        <w:rPr>
          <w:rFonts w:asciiTheme="minorBidi" w:hAnsiTheme="minorBidi"/>
          <w:b/>
          <w:bCs/>
          <w:sz w:val="28"/>
          <w:szCs w:val="28"/>
          <w:u w:val="single"/>
          <w:rtl/>
        </w:rPr>
        <w:t>المعونة النفسية :</w:t>
      </w:r>
      <w:r w:rsidRPr="00123D76">
        <w:rPr>
          <w:rFonts w:asciiTheme="minorBidi" w:hAnsiTheme="minorBidi"/>
          <w:b/>
          <w:bCs/>
          <w:sz w:val="28"/>
          <w:szCs w:val="28"/>
          <w:rtl/>
        </w:rPr>
        <w:t xml:space="preserve"> </w:t>
      </w:r>
    </w:p>
    <w:p w:rsidR="00123D76" w:rsidRDefault="00123D76" w:rsidP="007E7D7E">
      <w:pPr>
        <w:pStyle w:val="a5"/>
        <w:numPr>
          <w:ilvl w:val="0"/>
          <w:numId w:val="98"/>
        </w:numPr>
        <w:rPr>
          <w:rFonts w:asciiTheme="minorBidi" w:hAnsiTheme="minorBidi"/>
          <w:sz w:val="28"/>
          <w:szCs w:val="28"/>
        </w:rPr>
      </w:pPr>
      <w:r w:rsidRPr="00123D76">
        <w:rPr>
          <w:rFonts w:asciiTheme="minorBidi" w:hAnsiTheme="minorBidi"/>
          <w:sz w:val="28"/>
          <w:szCs w:val="28"/>
          <w:rtl/>
        </w:rPr>
        <w:t xml:space="preserve">هي وسيلة لتخفيف حده المشاعر المصاحبة للمشكلة أو إزالتها ولكنها ليست مواجهة متعمدة لأي مشاعر عصابية أو شبه عصابية . </w:t>
      </w:r>
    </w:p>
    <w:p w:rsidR="00123D76" w:rsidRPr="00123D76" w:rsidRDefault="00123D76" w:rsidP="007E7D7E">
      <w:pPr>
        <w:pStyle w:val="a5"/>
        <w:numPr>
          <w:ilvl w:val="0"/>
          <w:numId w:val="98"/>
        </w:numPr>
        <w:rPr>
          <w:rFonts w:asciiTheme="minorBidi" w:hAnsiTheme="minorBidi"/>
          <w:sz w:val="28"/>
          <w:szCs w:val="28"/>
        </w:rPr>
      </w:pPr>
      <w:r w:rsidRPr="00123D76">
        <w:rPr>
          <w:rFonts w:asciiTheme="minorBidi" w:hAnsiTheme="minorBidi"/>
          <w:b/>
          <w:bCs/>
          <w:sz w:val="28"/>
          <w:szCs w:val="28"/>
          <w:rtl/>
        </w:rPr>
        <w:t xml:space="preserve"> </w:t>
      </w:r>
      <w:r w:rsidRPr="00123D76">
        <w:rPr>
          <w:rFonts w:asciiTheme="minorBidi" w:hAnsiTheme="minorBidi"/>
          <w:sz w:val="28"/>
          <w:szCs w:val="28"/>
          <w:rtl/>
        </w:rPr>
        <w:t xml:space="preserve">المعونة النفسية وأساليبها ليست بلازمة في جميع الحالات دون تمييز ولكن تمارس فقط عندما </w:t>
      </w:r>
      <w:proofErr w:type="spellStart"/>
      <w:r w:rsidRPr="00123D76">
        <w:rPr>
          <w:rFonts w:asciiTheme="minorBidi" w:hAnsiTheme="minorBidi"/>
          <w:sz w:val="28"/>
          <w:szCs w:val="28"/>
          <w:rtl/>
        </w:rPr>
        <w:t>تتطلبها</w:t>
      </w:r>
      <w:proofErr w:type="spellEnd"/>
      <w:r w:rsidRPr="00123D76">
        <w:rPr>
          <w:rFonts w:asciiTheme="minorBidi" w:hAnsiTheme="minorBidi"/>
          <w:sz w:val="28"/>
          <w:szCs w:val="28"/>
          <w:rtl/>
        </w:rPr>
        <w:t xml:space="preserve"> الحاجة . </w:t>
      </w:r>
    </w:p>
    <w:p w:rsidR="00C40521" w:rsidRPr="00123D76" w:rsidRDefault="00123D76" w:rsidP="007E7D7E">
      <w:pPr>
        <w:pStyle w:val="a5"/>
        <w:numPr>
          <w:ilvl w:val="0"/>
          <w:numId w:val="98"/>
        </w:numPr>
        <w:rPr>
          <w:rFonts w:asciiTheme="minorBidi" w:hAnsiTheme="minorBidi"/>
          <w:sz w:val="28"/>
          <w:szCs w:val="28"/>
          <w:rtl/>
        </w:rPr>
      </w:pPr>
      <w:r w:rsidRPr="00123D76">
        <w:rPr>
          <w:rFonts w:asciiTheme="minorBidi" w:hAnsiTheme="minorBidi"/>
          <w:sz w:val="28"/>
          <w:szCs w:val="28"/>
          <w:rtl/>
        </w:rPr>
        <w:t xml:space="preserve"> بمعنى أنها أساليب تزيل أو تخفف حده القلق أو الذنب أو الغضب والتي نشأت نتيجة المشكلة فأفقدت مؤقتا قدرات الذات على التماسك والاستقرار .</w:t>
      </w:r>
    </w:p>
    <w:p w:rsidR="00C40521" w:rsidRPr="00123D76" w:rsidRDefault="00C40521" w:rsidP="00C40521">
      <w:pPr>
        <w:rPr>
          <w:rFonts w:asciiTheme="minorBidi" w:hAnsiTheme="minorBidi"/>
          <w:b/>
          <w:bCs/>
          <w:sz w:val="28"/>
          <w:szCs w:val="28"/>
        </w:rPr>
      </w:pPr>
      <w:r w:rsidRPr="00123D76">
        <w:rPr>
          <w:rFonts w:asciiTheme="minorBidi" w:hAnsiTheme="minorBidi"/>
          <w:b/>
          <w:bCs/>
          <w:sz w:val="28"/>
          <w:szCs w:val="28"/>
          <w:rtl/>
        </w:rPr>
        <w:t>وأهم وسائل المعونة النفسية ما يلي :-</w:t>
      </w:r>
    </w:p>
    <w:p w:rsidR="00C40521" w:rsidRPr="00123D76" w:rsidRDefault="00C40521" w:rsidP="007E7D7E">
      <w:pPr>
        <w:pStyle w:val="a5"/>
        <w:numPr>
          <w:ilvl w:val="0"/>
          <w:numId w:val="99"/>
        </w:numPr>
        <w:rPr>
          <w:rFonts w:asciiTheme="minorBidi" w:hAnsiTheme="minorBidi"/>
          <w:b/>
          <w:bCs/>
          <w:sz w:val="28"/>
          <w:szCs w:val="28"/>
        </w:rPr>
      </w:pPr>
      <w:r w:rsidRPr="00123D76">
        <w:rPr>
          <w:rFonts w:asciiTheme="minorBidi" w:hAnsiTheme="minorBidi"/>
          <w:b/>
          <w:bCs/>
          <w:sz w:val="28"/>
          <w:szCs w:val="28"/>
          <w:rtl/>
        </w:rPr>
        <w:t xml:space="preserve"> العلاقة المهنية : </w:t>
      </w:r>
      <w:r w:rsidRPr="00F42F7D">
        <w:rPr>
          <w:rFonts w:asciiTheme="minorBidi" w:hAnsiTheme="minorBidi"/>
          <w:sz w:val="28"/>
          <w:szCs w:val="28"/>
          <w:rtl/>
        </w:rPr>
        <w:t>هي الشريان لكافة أساليب العلاج ويتحقق من خلال نموها تدعيماً لذات العميل وتخفيفاً لتوتراته لما تُوفره من عوامل أمن وثقة واستقرار.</w:t>
      </w:r>
      <w:r w:rsidRPr="00123D76">
        <w:rPr>
          <w:rFonts w:asciiTheme="minorBidi" w:hAnsiTheme="minorBidi"/>
          <w:b/>
          <w:bCs/>
          <w:sz w:val="28"/>
          <w:szCs w:val="28"/>
          <w:rtl/>
        </w:rPr>
        <w:t xml:space="preserve"> </w:t>
      </w:r>
    </w:p>
    <w:p w:rsidR="00C40521" w:rsidRPr="00123D76" w:rsidRDefault="00C40521" w:rsidP="007E7D7E">
      <w:pPr>
        <w:pStyle w:val="a5"/>
        <w:numPr>
          <w:ilvl w:val="0"/>
          <w:numId w:val="99"/>
        </w:numPr>
        <w:rPr>
          <w:rFonts w:asciiTheme="minorBidi" w:hAnsiTheme="minorBidi"/>
          <w:b/>
          <w:bCs/>
          <w:sz w:val="28"/>
          <w:szCs w:val="28"/>
        </w:rPr>
      </w:pPr>
      <w:r w:rsidRPr="00123D76">
        <w:rPr>
          <w:rFonts w:asciiTheme="minorBidi" w:hAnsiTheme="minorBidi"/>
          <w:b/>
          <w:bCs/>
          <w:sz w:val="28"/>
          <w:szCs w:val="28"/>
          <w:rtl/>
        </w:rPr>
        <w:t xml:space="preserve">التأكيد: </w:t>
      </w:r>
      <w:r w:rsidRPr="00F42F7D">
        <w:rPr>
          <w:rFonts w:asciiTheme="minorBidi" w:hAnsiTheme="minorBidi"/>
          <w:sz w:val="28"/>
          <w:szCs w:val="28"/>
          <w:rtl/>
        </w:rPr>
        <w:t xml:space="preserve">هو أسلوب يستخدم  في بعض الحالات خاصة  التي يَنتاب العميل فيها مشاعر حادة من </w:t>
      </w:r>
      <w:r w:rsidR="001136EF" w:rsidRPr="00F42F7D">
        <w:rPr>
          <w:rFonts w:asciiTheme="minorBidi" w:hAnsiTheme="minorBidi"/>
          <w:sz w:val="28"/>
          <w:szCs w:val="28"/>
          <w:rtl/>
        </w:rPr>
        <w:t xml:space="preserve">القلق أو الألم أو </w:t>
      </w:r>
      <w:r w:rsidRPr="00F42F7D">
        <w:rPr>
          <w:rFonts w:asciiTheme="minorBidi" w:hAnsiTheme="minorBidi"/>
          <w:sz w:val="28"/>
          <w:szCs w:val="28"/>
          <w:rtl/>
        </w:rPr>
        <w:t>الكآبة .</w:t>
      </w:r>
    </w:p>
    <w:p w:rsidR="00C40521" w:rsidRPr="00F42F7D" w:rsidRDefault="00C40521" w:rsidP="00C40521">
      <w:pPr>
        <w:rPr>
          <w:rFonts w:asciiTheme="minorBidi" w:hAnsiTheme="minorBidi"/>
          <w:b/>
          <w:bCs/>
          <w:i/>
          <w:iCs/>
          <w:sz w:val="28"/>
          <w:szCs w:val="28"/>
          <w:rtl/>
        </w:rPr>
      </w:pPr>
      <w:r w:rsidRPr="00123D76">
        <w:rPr>
          <w:rFonts w:asciiTheme="minorBidi" w:hAnsiTheme="minorBidi"/>
          <w:b/>
          <w:bCs/>
          <w:sz w:val="28"/>
          <w:szCs w:val="28"/>
          <w:rtl/>
        </w:rPr>
        <w:lastRenderedPageBreak/>
        <w:t xml:space="preserve"> مثال: </w:t>
      </w:r>
      <w:r w:rsidRPr="00F42F7D">
        <w:rPr>
          <w:rFonts w:asciiTheme="minorBidi" w:hAnsiTheme="minorBidi"/>
          <w:sz w:val="28"/>
          <w:szCs w:val="28"/>
          <w:rtl/>
        </w:rPr>
        <w:t>حالة الأم التي جَزَعِتْ حال معرفتها بالقبض على ابنها، أو العامل الذي انهار عقب اكتشاف إصابته بمرض خطير، والتأكيد هنا هو يقول الأخصائي لا تخشى شيئاً فلكل مشكلة حلاً.</w:t>
      </w:r>
    </w:p>
    <w:p w:rsidR="001136EF" w:rsidRPr="00123D76" w:rsidRDefault="001136EF" w:rsidP="001136EF">
      <w:pPr>
        <w:rPr>
          <w:rFonts w:asciiTheme="minorBidi" w:hAnsiTheme="minorBidi"/>
          <w:b/>
          <w:bCs/>
          <w:sz w:val="28"/>
          <w:szCs w:val="28"/>
        </w:rPr>
      </w:pPr>
      <w:r w:rsidRPr="00123D76">
        <w:rPr>
          <w:rFonts w:asciiTheme="minorBidi" w:hAnsiTheme="minorBidi"/>
          <w:b/>
          <w:bCs/>
          <w:sz w:val="28"/>
          <w:szCs w:val="28"/>
          <w:rtl/>
        </w:rPr>
        <w:t xml:space="preserve">ويشترط   لممارسته : </w:t>
      </w:r>
    </w:p>
    <w:p w:rsidR="001136EF" w:rsidRPr="00F42F7D" w:rsidRDefault="001136EF" w:rsidP="007E7D7E">
      <w:pPr>
        <w:pStyle w:val="a5"/>
        <w:numPr>
          <w:ilvl w:val="0"/>
          <w:numId w:val="100"/>
        </w:numPr>
        <w:rPr>
          <w:rFonts w:asciiTheme="minorBidi" w:hAnsiTheme="minorBidi"/>
          <w:sz w:val="28"/>
          <w:szCs w:val="28"/>
          <w:rtl/>
        </w:rPr>
      </w:pPr>
      <w:r w:rsidRPr="00F42F7D">
        <w:rPr>
          <w:rFonts w:asciiTheme="minorBidi" w:hAnsiTheme="minorBidi"/>
          <w:sz w:val="28"/>
          <w:szCs w:val="28"/>
          <w:rtl/>
        </w:rPr>
        <w:t>أن يكون موضوعياً وليس خيالياً فهو يمنح الأمل ولا ينكر الخطورة.</w:t>
      </w:r>
    </w:p>
    <w:p w:rsidR="001136EF" w:rsidRPr="00F42F7D" w:rsidRDefault="001136EF" w:rsidP="007E7D7E">
      <w:pPr>
        <w:pStyle w:val="a5"/>
        <w:numPr>
          <w:ilvl w:val="0"/>
          <w:numId w:val="100"/>
        </w:numPr>
        <w:rPr>
          <w:rFonts w:asciiTheme="minorBidi" w:hAnsiTheme="minorBidi"/>
          <w:sz w:val="28"/>
          <w:szCs w:val="28"/>
          <w:rtl/>
        </w:rPr>
      </w:pPr>
      <w:r w:rsidRPr="00F42F7D">
        <w:rPr>
          <w:rFonts w:asciiTheme="minorBidi" w:hAnsiTheme="minorBidi"/>
          <w:sz w:val="28"/>
          <w:szCs w:val="28"/>
          <w:rtl/>
        </w:rPr>
        <w:t xml:space="preserve"> أن يمارس في الحالات الحادة من الفزع والانهيار والقلق الشديد.</w:t>
      </w:r>
    </w:p>
    <w:p w:rsidR="001136EF" w:rsidRPr="00F42F7D" w:rsidRDefault="001136EF" w:rsidP="007E7D7E">
      <w:pPr>
        <w:pStyle w:val="a5"/>
        <w:numPr>
          <w:ilvl w:val="0"/>
          <w:numId w:val="100"/>
        </w:numPr>
        <w:rPr>
          <w:rFonts w:asciiTheme="minorBidi" w:hAnsiTheme="minorBidi"/>
          <w:sz w:val="28"/>
          <w:szCs w:val="28"/>
          <w:rtl/>
        </w:rPr>
      </w:pPr>
      <w:r w:rsidRPr="00F42F7D">
        <w:rPr>
          <w:rFonts w:asciiTheme="minorBidi" w:hAnsiTheme="minorBidi"/>
          <w:sz w:val="28"/>
          <w:szCs w:val="28"/>
          <w:rtl/>
        </w:rPr>
        <w:t xml:space="preserve"> لا يتكرر دواما مع نفس العميل بمناسبة وغير مناسبة . </w:t>
      </w:r>
    </w:p>
    <w:p w:rsidR="001136EF" w:rsidRPr="00F42F7D" w:rsidRDefault="001136EF" w:rsidP="007E7D7E">
      <w:pPr>
        <w:pStyle w:val="a5"/>
        <w:numPr>
          <w:ilvl w:val="0"/>
          <w:numId w:val="100"/>
        </w:numPr>
        <w:rPr>
          <w:rFonts w:asciiTheme="minorBidi" w:hAnsiTheme="minorBidi"/>
          <w:sz w:val="28"/>
          <w:szCs w:val="28"/>
          <w:rtl/>
        </w:rPr>
      </w:pPr>
      <w:r w:rsidRPr="00F42F7D">
        <w:rPr>
          <w:rFonts w:asciiTheme="minorBidi" w:hAnsiTheme="minorBidi"/>
          <w:sz w:val="28"/>
          <w:szCs w:val="28"/>
          <w:rtl/>
        </w:rPr>
        <w:t xml:space="preserve"> لا يمارس مع العملاء الذين يبالغون في إبداء مشاعر القلق واستدرار العطف .</w:t>
      </w:r>
    </w:p>
    <w:p w:rsidR="001136EF" w:rsidRPr="00F42F7D" w:rsidRDefault="001136EF" w:rsidP="007E7D7E">
      <w:pPr>
        <w:pStyle w:val="a5"/>
        <w:numPr>
          <w:ilvl w:val="0"/>
          <w:numId w:val="100"/>
        </w:numPr>
        <w:rPr>
          <w:rFonts w:asciiTheme="minorBidi" w:hAnsiTheme="minorBidi"/>
          <w:sz w:val="28"/>
          <w:szCs w:val="28"/>
          <w:rtl/>
        </w:rPr>
      </w:pPr>
      <w:r w:rsidRPr="00F42F7D">
        <w:rPr>
          <w:rFonts w:asciiTheme="minorBidi" w:hAnsiTheme="minorBidi"/>
          <w:sz w:val="28"/>
          <w:szCs w:val="28"/>
          <w:rtl/>
        </w:rPr>
        <w:t xml:space="preserve"> لا يمارس مع حالات  الخوف أو القلق أو الذنب أو  الأمراض العصابية  </w:t>
      </w:r>
      <w:proofErr w:type="spellStart"/>
      <w:r w:rsidRPr="00F42F7D">
        <w:rPr>
          <w:rFonts w:asciiTheme="minorBidi" w:hAnsiTheme="minorBidi"/>
          <w:sz w:val="28"/>
          <w:szCs w:val="28"/>
          <w:rtl/>
        </w:rPr>
        <w:t>والذهانية</w:t>
      </w:r>
      <w:proofErr w:type="spellEnd"/>
      <w:r w:rsidRPr="00F42F7D">
        <w:rPr>
          <w:rFonts w:asciiTheme="minorBidi" w:hAnsiTheme="minorBidi"/>
          <w:sz w:val="28"/>
          <w:szCs w:val="28"/>
          <w:rtl/>
        </w:rPr>
        <w:t xml:space="preserve"> .</w:t>
      </w:r>
    </w:p>
    <w:p w:rsidR="001136EF" w:rsidRPr="00123D76" w:rsidRDefault="001136EF" w:rsidP="007E7D7E">
      <w:pPr>
        <w:pStyle w:val="a5"/>
        <w:numPr>
          <w:ilvl w:val="0"/>
          <w:numId w:val="99"/>
        </w:numPr>
        <w:rPr>
          <w:rFonts w:asciiTheme="minorBidi" w:hAnsiTheme="minorBidi"/>
          <w:b/>
          <w:bCs/>
          <w:sz w:val="28"/>
          <w:szCs w:val="28"/>
        </w:rPr>
      </w:pPr>
      <w:r w:rsidRPr="00123D76">
        <w:rPr>
          <w:rFonts w:asciiTheme="minorBidi" w:hAnsiTheme="minorBidi"/>
          <w:b/>
          <w:bCs/>
          <w:sz w:val="28"/>
          <w:szCs w:val="28"/>
          <w:rtl/>
        </w:rPr>
        <w:t xml:space="preserve"> التعاطف: </w:t>
      </w:r>
    </w:p>
    <w:p w:rsidR="001136EF" w:rsidRPr="00F42F7D" w:rsidRDefault="00123D76" w:rsidP="007E7D7E">
      <w:pPr>
        <w:pStyle w:val="a5"/>
        <w:numPr>
          <w:ilvl w:val="0"/>
          <w:numId w:val="101"/>
        </w:numPr>
        <w:rPr>
          <w:rFonts w:asciiTheme="minorBidi" w:hAnsiTheme="minorBidi"/>
          <w:sz w:val="28"/>
          <w:szCs w:val="28"/>
        </w:rPr>
      </w:pPr>
      <w:r w:rsidRPr="00F42F7D">
        <w:rPr>
          <w:rFonts w:asciiTheme="minorBidi" w:hAnsiTheme="minorBidi"/>
          <w:sz w:val="28"/>
          <w:szCs w:val="28"/>
          <w:rtl/>
        </w:rPr>
        <w:t xml:space="preserve">هو اتجاه وجداني يمارس بتركيز خاص في مواقف معينة يُعانى العميل فيها موقفاً مؤلماً قد يدعوه إلى البكاء الشديد وخاصة عند الفواجع الطارئة . </w:t>
      </w:r>
    </w:p>
    <w:p w:rsidR="001136EF" w:rsidRPr="00F42F7D" w:rsidRDefault="00123D76" w:rsidP="007E7D7E">
      <w:pPr>
        <w:pStyle w:val="a5"/>
        <w:numPr>
          <w:ilvl w:val="0"/>
          <w:numId w:val="101"/>
        </w:numPr>
        <w:rPr>
          <w:rFonts w:asciiTheme="minorBidi" w:hAnsiTheme="minorBidi"/>
          <w:sz w:val="28"/>
          <w:szCs w:val="28"/>
        </w:rPr>
      </w:pPr>
      <w:r w:rsidRPr="00F42F7D">
        <w:rPr>
          <w:rFonts w:asciiTheme="minorBidi" w:hAnsiTheme="minorBidi"/>
          <w:sz w:val="28"/>
          <w:szCs w:val="28"/>
          <w:rtl/>
        </w:rPr>
        <w:t>وهو أسلوب سلبي للعلاج إلا أنه يهيئ للعميل استعداداً للاستجابة له.</w:t>
      </w:r>
    </w:p>
    <w:p w:rsidR="00123D76" w:rsidRPr="00F42F7D" w:rsidRDefault="00123D76" w:rsidP="007E7D7E">
      <w:pPr>
        <w:pStyle w:val="a5"/>
        <w:numPr>
          <w:ilvl w:val="0"/>
          <w:numId w:val="101"/>
        </w:numPr>
        <w:rPr>
          <w:rFonts w:asciiTheme="minorBidi" w:hAnsiTheme="minorBidi"/>
          <w:sz w:val="28"/>
          <w:szCs w:val="28"/>
          <w:rtl/>
        </w:rPr>
      </w:pPr>
      <w:r w:rsidRPr="00F42F7D">
        <w:rPr>
          <w:rFonts w:asciiTheme="minorBidi" w:hAnsiTheme="minorBidi"/>
          <w:sz w:val="28"/>
          <w:szCs w:val="28"/>
          <w:rtl/>
        </w:rPr>
        <w:t xml:space="preserve">ويخفف من شده  الصدمة التي يعانى منها العميل .   </w:t>
      </w:r>
    </w:p>
    <w:p w:rsidR="00123D76" w:rsidRPr="00123D76" w:rsidRDefault="001136EF" w:rsidP="001136EF">
      <w:pPr>
        <w:rPr>
          <w:rFonts w:asciiTheme="minorBidi" w:hAnsiTheme="minorBidi"/>
          <w:b/>
          <w:bCs/>
          <w:sz w:val="28"/>
          <w:szCs w:val="28"/>
          <w:rtl/>
        </w:rPr>
      </w:pPr>
      <w:r w:rsidRPr="00123D76">
        <w:rPr>
          <w:rFonts w:asciiTheme="minorBidi" w:hAnsiTheme="minorBidi"/>
          <w:b/>
          <w:bCs/>
          <w:sz w:val="28"/>
          <w:szCs w:val="28"/>
          <w:rtl/>
        </w:rPr>
        <w:t>مثال عن   التعاطف:</w:t>
      </w:r>
      <w:r w:rsidRPr="00F42F7D">
        <w:rPr>
          <w:rFonts w:asciiTheme="minorBidi" w:hAnsiTheme="minorBidi"/>
          <w:sz w:val="28"/>
          <w:szCs w:val="28"/>
          <w:rtl/>
        </w:rPr>
        <w:t xml:space="preserve"> </w:t>
      </w:r>
      <w:r w:rsidR="00123D76" w:rsidRPr="00F42F7D">
        <w:rPr>
          <w:rFonts w:asciiTheme="minorBidi" w:hAnsiTheme="minorBidi"/>
          <w:sz w:val="28"/>
          <w:szCs w:val="28"/>
          <w:rtl/>
        </w:rPr>
        <w:t xml:space="preserve">الأم التي تعاني من مآسي كثيرة ثم تفاجئ بابنتها الوحيدة تصاب في حادث وخائفة من عمل جراحة لها، مثل هذه الحالة تحتاج إلى التعاطف  لتخفيف آلامها حتى تقتنع بضرورة إجراء جراحة لابنتها . </w:t>
      </w:r>
    </w:p>
    <w:p w:rsidR="001136EF" w:rsidRPr="00123D76" w:rsidRDefault="001136EF" w:rsidP="007E7D7E">
      <w:pPr>
        <w:pStyle w:val="a5"/>
        <w:numPr>
          <w:ilvl w:val="0"/>
          <w:numId w:val="99"/>
        </w:numPr>
        <w:rPr>
          <w:rFonts w:asciiTheme="minorBidi" w:hAnsiTheme="minorBidi"/>
          <w:b/>
          <w:bCs/>
          <w:sz w:val="28"/>
          <w:szCs w:val="28"/>
        </w:rPr>
      </w:pPr>
      <w:r w:rsidRPr="00123D76">
        <w:rPr>
          <w:rFonts w:asciiTheme="minorBidi" w:hAnsiTheme="minorBidi"/>
          <w:b/>
          <w:bCs/>
          <w:sz w:val="28"/>
          <w:szCs w:val="28"/>
          <w:rtl/>
        </w:rPr>
        <w:t xml:space="preserve"> المبادرة  :</w:t>
      </w:r>
    </w:p>
    <w:p w:rsidR="001136EF" w:rsidRPr="00F42F7D" w:rsidRDefault="001136EF" w:rsidP="001136EF">
      <w:pPr>
        <w:rPr>
          <w:rFonts w:asciiTheme="minorBidi" w:hAnsiTheme="minorBidi"/>
          <w:sz w:val="28"/>
          <w:szCs w:val="28"/>
          <w:rtl/>
        </w:rPr>
      </w:pPr>
      <w:r w:rsidRPr="00F42F7D">
        <w:rPr>
          <w:rFonts w:asciiTheme="minorBidi" w:hAnsiTheme="minorBidi"/>
          <w:sz w:val="28"/>
          <w:szCs w:val="28"/>
          <w:rtl/>
        </w:rPr>
        <w:t>أسلوب يمارس مع العملاء النافرين أو المتباعدين أو  الخائفين من الارتباط بالغير حيث يقوم الأخصائي بجهود خاصة لجذب العميل إلى طلب المساعدة أو الاستمرار في طلبها وعادة تمارس مع الأطفال أو الأنماط  الخائفة أو العدوانية فاقدة  الثقة  في  الآخرين.</w:t>
      </w:r>
    </w:p>
    <w:p w:rsidR="001136EF" w:rsidRPr="00F42F7D" w:rsidRDefault="001136EF" w:rsidP="001136EF">
      <w:pPr>
        <w:rPr>
          <w:rFonts w:asciiTheme="minorBidi" w:hAnsiTheme="minorBidi"/>
          <w:sz w:val="28"/>
          <w:szCs w:val="28"/>
          <w:rtl/>
        </w:rPr>
      </w:pPr>
      <w:r w:rsidRPr="00F42F7D">
        <w:rPr>
          <w:rFonts w:asciiTheme="minorBidi" w:hAnsiTheme="minorBidi"/>
          <w:b/>
          <w:bCs/>
          <w:sz w:val="28"/>
          <w:szCs w:val="28"/>
          <w:rtl/>
        </w:rPr>
        <w:t>مثال عن المبادرة :</w:t>
      </w:r>
      <w:r w:rsidRPr="00F42F7D">
        <w:rPr>
          <w:rFonts w:asciiTheme="minorBidi" w:hAnsiTheme="minorBidi"/>
          <w:sz w:val="28"/>
          <w:szCs w:val="28"/>
          <w:rtl/>
        </w:rPr>
        <w:t xml:space="preserve"> قد تكون المبادرة هدية بسيطة للطفل أو زيارة للسجين بشرط عدم تكرارها إلا عند الضرورة الملحة .</w:t>
      </w:r>
    </w:p>
    <w:p w:rsidR="001136EF" w:rsidRPr="00123D76" w:rsidRDefault="001136EF" w:rsidP="007E7D7E">
      <w:pPr>
        <w:pStyle w:val="a5"/>
        <w:numPr>
          <w:ilvl w:val="0"/>
          <w:numId w:val="99"/>
        </w:numPr>
        <w:rPr>
          <w:rFonts w:asciiTheme="minorBidi" w:hAnsiTheme="minorBidi"/>
          <w:b/>
          <w:bCs/>
          <w:sz w:val="28"/>
          <w:szCs w:val="28"/>
        </w:rPr>
      </w:pPr>
      <w:r w:rsidRPr="00123D76">
        <w:rPr>
          <w:rFonts w:asciiTheme="minorBidi" w:hAnsiTheme="minorBidi"/>
          <w:b/>
          <w:bCs/>
          <w:sz w:val="28"/>
          <w:szCs w:val="28"/>
          <w:rtl/>
        </w:rPr>
        <w:t xml:space="preserve"> الإفراغ الوجداني  : </w:t>
      </w:r>
    </w:p>
    <w:p w:rsidR="001136EF" w:rsidRPr="00123D76" w:rsidRDefault="001136EF" w:rsidP="001136EF">
      <w:pPr>
        <w:rPr>
          <w:rFonts w:asciiTheme="minorBidi" w:hAnsiTheme="minorBidi"/>
          <w:b/>
          <w:bCs/>
          <w:sz w:val="28"/>
          <w:szCs w:val="28"/>
          <w:rtl/>
        </w:rPr>
      </w:pPr>
      <w:r w:rsidRPr="00123D76">
        <w:rPr>
          <w:rFonts w:asciiTheme="minorBidi" w:hAnsiTheme="minorBidi"/>
          <w:b/>
          <w:bCs/>
          <w:sz w:val="28"/>
          <w:szCs w:val="28"/>
          <w:rtl/>
        </w:rPr>
        <w:t xml:space="preserve"> </w:t>
      </w:r>
      <w:r w:rsidRPr="00F42F7D">
        <w:rPr>
          <w:rFonts w:asciiTheme="minorBidi" w:hAnsiTheme="minorBidi"/>
          <w:sz w:val="28"/>
          <w:szCs w:val="28"/>
          <w:rtl/>
        </w:rPr>
        <w:t xml:space="preserve">هي العمليات التي تساعد العميل على التعبير الحــر عن مشاعره التي </w:t>
      </w:r>
      <w:proofErr w:type="spellStart"/>
      <w:r w:rsidRPr="00F42F7D">
        <w:rPr>
          <w:rFonts w:asciiTheme="minorBidi" w:hAnsiTheme="minorBidi"/>
          <w:sz w:val="28"/>
          <w:szCs w:val="28"/>
          <w:rtl/>
        </w:rPr>
        <w:t>يكظمها</w:t>
      </w:r>
      <w:proofErr w:type="spellEnd"/>
      <w:r w:rsidRPr="00F42F7D">
        <w:rPr>
          <w:rFonts w:asciiTheme="minorBidi" w:hAnsiTheme="minorBidi"/>
          <w:sz w:val="28"/>
          <w:szCs w:val="28"/>
          <w:rtl/>
        </w:rPr>
        <w:t xml:space="preserve"> أو يكبتها ،  فهو رغم أنه لا يظهرها إلا أنه يعيش في مجالها النفسي ،</w:t>
      </w:r>
      <w:r w:rsidRPr="00123D76">
        <w:rPr>
          <w:rFonts w:asciiTheme="minorBidi" w:hAnsiTheme="minorBidi"/>
          <w:b/>
          <w:bCs/>
          <w:sz w:val="28"/>
          <w:szCs w:val="28"/>
          <w:rtl/>
        </w:rPr>
        <w:t xml:space="preserve"> وتعتمد هذه العملية على ثلاث وسائل هي :</w:t>
      </w:r>
    </w:p>
    <w:p w:rsidR="001136EF" w:rsidRPr="00F42F7D" w:rsidRDefault="00123D76" w:rsidP="007E7D7E">
      <w:pPr>
        <w:pStyle w:val="a5"/>
        <w:numPr>
          <w:ilvl w:val="0"/>
          <w:numId w:val="101"/>
        </w:numPr>
        <w:rPr>
          <w:rFonts w:asciiTheme="minorBidi" w:hAnsiTheme="minorBidi"/>
          <w:sz w:val="28"/>
          <w:szCs w:val="28"/>
        </w:rPr>
      </w:pPr>
      <w:r w:rsidRPr="00123D76">
        <w:rPr>
          <w:rFonts w:asciiTheme="minorBidi" w:hAnsiTheme="minorBidi"/>
          <w:b/>
          <w:bCs/>
          <w:sz w:val="28"/>
          <w:szCs w:val="28"/>
          <w:rtl/>
        </w:rPr>
        <w:t xml:space="preserve">الاستشارة: </w:t>
      </w:r>
      <w:r w:rsidRPr="00F42F7D">
        <w:rPr>
          <w:rFonts w:asciiTheme="minorBidi" w:hAnsiTheme="minorBidi"/>
          <w:sz w:val="28"/>
          <w:szCs w:val="28"/>
          <w:rtl/>
        </w:rPr>
        <w:t xml:space="preserve">هي أسلوب تنبيهي يسلط الأضواء على جوانب معينة يستشف الأخصائي منها مضامين وجدانية حديثة الشعور، فمثلاً تعليق الأخصائي على عبارة </w:t>
      </w:r>
      <w:r w:rsidR="00F42F7D" w:rsidRPr="00F42F7D">
        <w:rPr>
          <w:rFonts w:asciiTheme="minorBidi" w:hAnsiTheme="minorBidi" w:hint="cs"/>
          <w:sz w:val="28"/>
          <w:szCs w:val="28"/>
          <w:rtl/>
        </w:rPr>
        <w:t>استسلاميه</w:t>
      </w:r>
      <w:r w:rsidRPr="00F42F7D">
        <w:rPr>
          <w:rFonts w:asciiTheme="minorBidi" w:hAnsiTheme="minorBidi"/>
          <w:sz w:val="28"/>
          <w:szCs w:val="28"/>
          <w:rtl/>
        </w:rPr>
        <w:t xml:space="preserve"> للأم في المستشفى بأنها ربما حائرة حول مصير الطفل وهكذا تبدأ الأم في التعبير عن مشاعرها. </w:t>
      </w:r>
    </w:p>
    <w:p w:rsidR="001136EF" w:rsidRPr="00123D76" w:rsidRDefault="00123D76" w:rsidP="007E7D7E">
      <w:pPr>
        <w:pStyle w:val="a5"/>
        <w:numPr>
          <w:ilvl w:val="0"/>
          <w:numId w:val="101"/>
        </w:numPr>
        <w:rPr>
          <w:rFonts w:asciiTheme="minorBidi" w:hAnsiTheme="minorBidi"/>
          <w:b/>
          <w:bCs/>
          <w:sz w:val="28"/>
          <w:szCs w:val="28"/>
        </w:rPr>
      </w:pPr>
      <w:r w:rsidRPr="00123D76">
        <w:rPr>
          <w:rFonts w:asciiTheme="minorBidi" w:hAnsiTheme="minorBidi"/>
          <w:b/>
          <w:bCs/>
          <w:sz w:val="28"/>
          <w:szCs w:val="28"/>
          <w:rtl/>
        </w:rPr>
        <w:t xml:space="preserve">التشجيع : </w:t>
      </w:r>
      <w:r w:rsidRPr="00F42F7D">
        <w:rPr>
          <w:rFonts w:asciiTheme="minorBidi" w:hAnsiTheme="minorBidi"/>
          <w:sz w:val="28"/>
          <w:szCs w:val="28"/>
          <w:rtl/>
        </w:rPr>
        <w:t>هو تعزيز الاستثارة لضمان استمرار العميل في التعبير عن مشاعره، فمثلا في المثال السابق للأم يمكن للأخصائي أن يقول شيء طبيعي أن تشعري بالحيرة.</w:t>
      </w:r>
      <w:r w:rsidRPr="00123D76">
        <w:rPr>
          <w:rFonts w:asciiTheme="minorBidi" w:hAnsiTheme="minorBidi"/>
          <w:b/>
          <w:bCs/>
          <w:sz w:val="28"/>
          <w:szCs w:val="28"/>
          <w:rtl/>
        </w:rPr>
        <w:t xml:space="preserve"> </w:t>
      </w:r>
    </w:p>
    <w:p w:rsidR="00123D76" w:rsidRPr="00123D76" w:rsidRDefault="00123D76" w:rsidP="007E7D7E">
      <w:pPr>
        <w:pStyle w:val="a5"/>
        <w:numPr>
          <w:ilvl w:val="0"/>
          <w:numId w:val="101"/>
        </w:numPr>
        <w:rPr>
          <w:rFonts w:asciiTheme="minorBidi" w:hAnsiTheme="minorBidi"/>
          <w:b/>
          <w:bCs/>
          <w:sz w:val="28"/>
          <w:szCs w:val="28"/>
        </w:rPr>
      </w:pPr>
      <w:r w:rsidRPr="00123D76">
        <w:rPr>
          <w:rFonts w:asciiTheme="minorBidi" w:hAnsiTheme="minorBidi"/>
          <w:b/>
          <w:bCs/>
          <w:sz w:val="28"/>
          <w:szCs w:val="28"/>
          <w:rtl/>
        </w:rPr>
        <w:t xml:space="preserve">التوظيف : </w:t>
      </w:r>
      <w:r w:rsidRPr="00F42F7D">
        <w:rPr>
          <w:rFonts w:asciiTheme="minorBidi" w:hAnsiTheme="minorBidi"/>
          <w:sz w:val="28"/>
          <w:szCs w:val="28"/>
          <w:rtl/>
        </w:rPr>
        <w:t>هي محاولة استثمار هذه وتوجيهها لنواحي أخرى</w:t>
      </w:r>
      <w:r w:rsidRPr="00123D76">
        <w:rPr>
          <w:rFonts w:asciiTheme="minorBidi" w:hAnsiTheme="minorBidi"/>
          <w:b/>
          <w:bCs/>
          <w:sz w:val="28"/>
          <w:szCs w:val="28"/>
          <w:rtl/>
        </w:rPr>
        <w:t xml:space="preserve"> ويتم هذا التوظيف بأسلوبين وهما </w:t>
      </w:r>
    </w:p>
    <w:p w:rsidR="001136EF" w:rsidRPr="00123D76" w:rsidRDefault="00123D76" w:rsidP="007E7D7E">
      <w:pPr>
        <w:numPr>
          <w:ilvl w:val="1"/>
          <w:numId w:val="101"/>
        </w:numPr>
        <w:rPr>
          <w:rFonts w:asciiTheme="minorBidi" w:hAnsiTheme="minorBidi"/>
          <w:b/>
          <w:bCs/>
          <w:sz w:val="28"/>
          <w:szCs w:val="28"/>
        </w:rPr>
      </w:pPr>
      <w:r w:rsidRPr="00123D76">
        <w:rPr>
          <w:rFonts w:asciiTheme="minorBidi" w:hAnsiTheme="minorBidi"/>
          <w:b/>
          <w:bCs/>
          <w:sz w:val="28"/>
          <w:szCs w:val="28"/>
          <w:rtl/>
        </w:rPr>
        <w:t xml:space="preserve">الإبدال : </w:t>
      </w:r>
      <w:r w:rsidRPr="00F42F7D">
        <w:rPr>
          <w:rFonts w:asciiTheme="minorBidi" w:hAnsiTheme="minorBidi"/>
          <w:sz w:val="28"/>
          <w:szCs w:val="28"/>
          <w:rtl/>
        </w:rPr>
        <w:t xml:space="preserve">وهو تحويل الطاقة الوجدانية إلى قنوات أخرى لتخفف من حدتها . </w:t>
      </w:r>
    </w:p>
    <w:p w:rsidR="001136EF" w:rsidRPr="00123D76" w:rsidRDefault="00123D76" w:rsidP="007E7D7E">
      <w:pPr>
        <w:numPr>
          <w:ilvl w:val="1"/>
          <w:numId w:val="101"/>
        </w:numPr>
        <w:rPr>
          <w:rFonts w:asciiTheme="minorBidi" w:hAnsiTheme="minorBidi"/>
          <w:b/>
          <w:bCs/>
          <w:sz w:val="28"/>
          <w:szCs w:val="28"/>
          <w:rtl/>
        </w:rPr>
      </w:pPr>
      <w:r w:rsidRPr="00123D76">
        <w:rPr>
          <w:rFonts w:asciiTheme="minorBidi" w:hAnsiTheme="minorBidi"/>
          <w:b/>
          <w:bCs/>
          <w:sz w:val="28"/>
          <w:szCs w:val="28"/>
          <w:rtl/>
        </w:rPr>
        <w:lastRenderedPageBreak/>
        <w:t xml:space="preserve">الواقعية: </w:t>
      </w:r>
      <w:r w:rsidRPr="00F42F7D">
        <w:rPr>
          <w:rFonts w:asciiTheme="minorBidi" w:hAnsiTheme="minorBidi"/>
          <w:sz w:val="28"/>
          <w:szCs w:val="28"/>
          <w:rtl/>
        </w:rPr>
        <w:t>هو أسلوب يفيد في كثير من الحالات التي تتسم بالخيال.</w:t>
      </w:r>
    </w:p>
    <w:p w:rsidR="001136EF" w:rsidRPr="00F42F7D" w:rsidRDefault="001136EF" w:rsidP="007E7D7E">
      <w:pPr>
        <w:pStyle w:val="a5"/>
        <w:numPr>
          <w:ilvl w:val="0"/>
          <w:numId w:val="118"/>
        </w:numPr>
        <w:rPr>
          <w:rFonts w:asciiTheme="minorBidi" w:hAnsiTheme="minorBidi"/>
          <w:b/>
          <w:bCs/>
          <w:sz w:val="28"/>
          <w:szCs w:val="28"/>
          <w:u w:val="single"/>
        </w:rPr>
      </w:pPr>
      <w:r w:rsidRPr="00F42F7D">
        <w:rPr>
          <w:rFonts w:asciiTheme="minorBidi" w:hAnsiTheme="minorBidi"/>
          <w:b/>
          <w:bCs/>
          <w:sz w:val="28"/>
          <w:szCs w:val="28"/>
          <w:u w:val="single"/>
          <w:rtl/>
        </w:rPr>
        <w:t>تعديل الاستجابات :</w:t>
      </w:r>
    </w:p>
    <w:p w:rsidR="001136EF" w:rsidRPr="00F42F7D" w:rsidRDefault="00123D76" w:rsidP="00F42F7D">
      <w:pPr>
        <w:rPr>
          <w:rFonts w:asciiTheme="minorBidi" w:hAnsiTheme="minorBidi"/>
          <w:sz w:val="28"/>
          <w:szCs w:val="28"/>
        </w:rPr>
      </w:pPr>
      <w:r w:rsidRPr="00F42F7D">
        <w:rPr>
          <w:rFonts w:asciiTheme="minorBidi" w:hAnsiTheme="minorBidi"/>
          <w:sz w:val="28"/>
          <w:szCs w:val="28"/>
          <w:rtl/>
        </w:rPr>
        <w:t xml:space="preserve">من العسير أن نتصور أننا في جميع الحالات نستهدف تعديلاً جوهرياً في سمات الشخصية من خلال مقابلات محددة ولكن الذي نعنيه بتعديل الاستجابات هو تعديل الأعراض، فالغضب نفسه قد لا نمنعهم أو مشاعر الكراهية قد لا نزيلها من جذورها ، ولكن يمكن أن نُعدل من أسلوب التعبير عن هذا الغضب أو الكراهية وأن نقلل من فرص حدوثها قدر الإمكان  ووسائل ذلك </w:t>
      </w:r>
      <w:proofErr w:type="spellStart"/>
      <w:r w:rsidRPr="00F42F7D">
        <w:rPr>
          <w:rFonts w:asciiTheme="minorBidi" w:hAnsiTheme="minorBidi"/>
          <w:sz w:val="28"/>
          <w:szCs w:val="28"/>
          <w:rtl/>
        </w:rPr>
        <w:t>هى</w:t>
      </w:r>
      <w:proofErr w:type="spellEnd"/>
      <w:r w:rsidRPr="00F42F7D">
        <w:rPr>
          <w:rFonts w:asciiTheme="minorBidi" w:hAnsiTheme="minorBidi"/>
          <w:sz w:val="28"/>
          <w:szCs w:val="28"/>
          <w:rtl/>
        </w:rPr>
        <w:t xml:space="preserve"> : </w:t>
      </w:r>
    </w:p>
    <w:p w:rsidR="00123D76" w:rsidRPr="00123D76" w:rsidRDefault="00123D76" w:rsidP="001136EF">
      <w:pPr>
        <w:rPr>
          <w:rFonts w:asciiTheme="minorBidi" w:hAnsiTheme="minorBidi"/>
          <w:b/>
          <w:bCs/>
          <w:sz w:val="28"/>
          <w:szCs w:val="28"/>
          <w:rtl/>
        </w:rPr>
      </w:pPr>
      <w:r w:rsidRPr="00123D76">
        <w:rPr>
          <w:rFonts w:asciiTheme="minorBidi" w:hAnsiTheme="minorBidi"/>
          <w:b/>
          <w:bCs/>
          <w:sz w:val="28"/>
          <w:szCs w:val="28"/>
          <w:rtl/>
        </w:rPr>
        <w:t xml:space="preserve"> الإيحاء +  النصح + التشديد ( السلطة )+ التحويل + التقمص .</w:t>
      </w:r>
    </w:p>
    <w:p w:rsidR="001136EF" w:rsidRPr="00123D76" w:rsidRDefault="001136EF" w:rsidP="007E7D7E">
      <w:pPr>
        <w:pStyle w:val="a5"/>
        <w:numPr>
          <w:ilvl w:val="0"/>
          <w:numId w:val="102"/>
        </w:numPr>
        <w:rPr>
          <w:rFonts w:asciiTheme="minorBidi" w:hAnsiTheme="minorBidi"/>
          <w:b/>
          <w:bCs/>
          <w:sz w:val="28"/>
          <w:szCs w:val="28"/>
        </w:rPr>
      </w:pPr>
      <w:r w:rsidRPr="00123D76">
        <w:rPr>
          <w:rFonts w:asciiTheme="minorBidi" w:hAnsiTheme="minorBidi"/>
          <w:b/>
          <w:bCs/>
          <w:sz w:val="28"/>
          <w:szCs w:val="28"/>
          <w:rtl/>
        </w:rPr>
        <w:t xml:space="preserve">الإيحاء : </w:t>
      </w:r>
      <w:r w:rsidRPr="00F42F7D">
        <w:rPr>
          <w:rFonts w:asciiTheme="minorBidi" w:hAnsiTheme="minorBidi"/>
          <w:sz w:val="28"/>
          <w:szCs w:val="28"/>
          <w:rtl/>
        </w:rPr>
        <w:t>هو بث بعض الآراء والأفكار بصورة غير مباشرة في ذهن العميل وإرادته يتأثر بها دون مقاومة وكأنها صادرة من نفسه ،</w:t>
      </w:r>
      <w:r w:rsidRPr="00123D76">
        <w:rPr>
          <w:rFonts w:asciiTheme="minorBidi" w:hAnsiTheme="minorBidi"/>
          <w:b/>
          <w:bCs/>
          <w:sz w:val="28"/>
          <w:szCs w:val="28"/>
          <w:rtl/>
        </w:rPr>
        <w:t xml:space="preserve"> ويستخدم الإيحاء في الحالات التالية:- </w:t>
      </w:r>
    </w:p>
    <w:p w:rsidR="001136EF" w:rsidRPr="00F42F7D" w:rsidRDefault="00123D76" w:rsidP="007E7D7E">
      <w:pPr>
        <w:pStyle w:val="a5"/>
        <w:numPr>
          <w:ilvl w:val="0"/>
          <w:numId w:val="103"/>
        </w:numPr>
        <w:rPr>
          <w:rFonts w:asciiTheme="minorBidi" w:hAnsiTheme="minorBidi"/>
          <w:sz w:val="28"/>
          <w:szCs w:val="28"/>
        </w:rPr>
      </w:pPr>
      <w:r w:rsidRPr="00F42F7D">
        <w:rPr>
          <w:rFonts w:asciiTheme="minorBidi" w:hAnsiTheme="minorBidi"/>
          <w:sz w:val="28"/>
          <w:szCs w:val="28"/>
          <w:rtl/>
        </w:rPr>
        <w:t>حالات الحيرة الشديدة  للاختيار بين أمرين.</w:t>
      </w:r>
    </w:p>
    <w:p w:rsidR="001136EF" w:rsidRPr="00F42F7D" w:rsidRDefault="00123D76" w:rsidP="007E7D7E">
      <w:pPr>
        <w:pStyle w:val="a5"/>
        <w:numPr>
          <w:ilvl w:val="0"/>
          <w:numId w:val="103"/>
        </w:numPr>
        <w:rPr>
          <w:rFonts w:asciiTheme="minorBidi" w:hAnsiTheme="minorBidi"/>
          <w:sz w:val="28"/>
          <w:szCs w:val="28"/>
        </w:rPr>
      </w:pPr>
      <w:r w:rsidRPr="00F42F7D">
        <w:rPr>
          <w:rFonts w:asciiTheme="minorBidi" w:hAnsiTheme="minorBidi"/>
          <w:sz w:val="28"/>
          <w:szCs w:val="28"/>
          <w:rtl/>
        </w:rPr>
        <w:t>الحالات المتقدمة من الضعف العقلي.</w:t>
      </w:r>
    </w:p>
    <w:p w:rsidR="001136EF" w:rsidRPr="00F42F7D" w:rsidRDefault="00123D76" w:rsidP="007E7D7E">
      <w:pPr>
        <w:pStyle w:val="a5"/>
        <w:numPr>
          <w:ilvl w:val="0"/>
          <w:numId w:val="103"/>
        </w:numPr>
        <w:rPr>
          <w:rFonts w:asciiTheme="minorBidi" w:hAnsiTheme="minorBidi"/>
          <w:sz w:val="28"/>
          <w:szCs w:val="28"/>
        </w:rPr>
      </w:pPr>
      <w:r w:rsidRPr="00F42F7D">
        <w:rPr>
          <w:rFonts w:asciiTheme="minorBidi" w:hAnsiTheme="minorBidi"/>
          <w:sz w:val="28"/>
          <w:szCs w:val="28"/>
          <w:rtl/>
        </w:rPr>
        <w:t>حالات الأطفال والأنماط الاعتمادية.</w:t>
      </w:r>
    </w:p>
    <w:p w:rsidR="00C40521" w:rsidRPr="00F42F7D" w:rsidRDefault="00123D76" w:rsidP="007E7D7E">
      <w:pPr>
        <w:pStyle w:val="a5"/>
        <w:numPr>
          <w:ilvl w:val="0"/>
          <w:numId w:val="103"/>
        </w:numPr>
        <w:rPr>
          <w:rFonts w:asciiTheme="minorBidi" w:hAnsiTheme="minorBidi"/>
          <w:sz w:val="28"/>
          <w:szCs w:val="28"/>
        </w:rPr>
      </w:pPr>
      <w:r w:rsidRPr="00F42F7D">
        <w:rPr>
          <w:rFonts w:asciiTheme="minorBidi" w:hAnsiTheme="minorBidi"/>
          <w:sz w:val="28"/>
          <w:szCs w:val="28"/>
          <w:rtl/>
        </w:rPr>
        <w:t>حالات الأزمات النفسية الشديدة.</w:t>
      </w:r>
    </w:p>
    <w:p w:rsidR="001136EF" w:rsidRPr="00F42F7D" w:rsidRDefault="001136EF" w:rsidP="007E7D7E">
      <w:pPr>
        <w:pStyle w:val="a5"/>
        <w:numPr>
          <w:ilvl w:val="0"/>
          <w:numId w:val="102"/>
        </w:numPr>
        <w:rPr>
          <w:rFonts w:asciiTheme="minorBidi" w:hAnsiTheme="minorBidi"/>
          <w:sz w:val="28"/>
          <w:szCs w:val="28"/>
        </w:rPr>
      </w:pPr>
      <w:r w:rsidRPr="00123D76">
        <w:rPr>
          <w:rFonts w:asciiTheme="minorBidi" w:hAnsiTheme="minorBidi"/>
          <w:b/>
          <w:bCs/>
          <w:sz w:val="28"/>
          <w:szCs w:val="28"/>
          <w:rtl/>
        </w:rPr>
        <w:t xml:space="preserve"> النصح : </w:t>
      </w:r>
      <w:r w:rsidRPr="00F42F7D">
        <w:rPr>
          <w:rFonts w:asciiTheme="minorBidi" w:hAnsiTheme="minorBidi"/>
          <w:sz w:val="28"/>
          <w:szCs w:val="28"/>
          <w:rtl/>
        </w:rPr>
        <w:t xml:space="preserve">أسلوب لتعديل الاستجابات </w:t>
      </w:r>
      <w:r w:rsidRPr="00F42F7D">
        <w:rPr>
          <w:rFonts w:asciiTheme="minorBidi" w:hAnsiTheme="minorBidi"/>
          <w:b/>
          <w:bCs/>
          <w:sz w:val="28"/>
          <w:szCs w:val="28"/>
          <w:rtl/>
        </w:rPr>
        <w:t>يمارس في حالتين</w:t>
      </w:r>
      <w:r w:rsidR="00F42F7D">
        <w:rPr>
          <w:rFonts w:asciiTheme="minorBidi" w:hAnsiTheme="minorBidi" w:hint="cs"/>
          <w:b/>
          <w:bCs/>
          <w:sz w:val="28"/>
          <w:szCs w:val="28"/>
          <w:rtl/>
        </w:rPr>
        <w:t xml:space="preserve"> </w:t>
      </w:r>
      <w:r w:rsidRPr="00F42F7D">
        <w:rPr>
          <w:rFonts w:asciiTheme="minorBidi" w:hAnsiTheme="minorBidi"/>
          <w:b/>
          <w:bCs/>
          <w:sz w:val="28"/>
          <w:szCs w:val="28"/>
          <w:rtl/>
        </w:rPr>
        <w:t>:</w:t>
      </w:r>
      <w:r w:rsidRPr="00F42F7D">
        <w:rPr>
          <w:rFonts w:asciiTheme="minorBidi" w:hAnsiTheme="minorBidi"/>
          <w:sz w:val="28"/>
          <w:szCs w:val="28"/>
          <w:rtl/>
        </w:rPr>
        <w:t xml:space="preserve"> </w:t>
      </w:r>
    </w:p>
    <w:p w:rsidR="001136EF" w:rsidRPr="00F42F7D" w:rsidRDefault="00123D76" w:rsidP="007E7D7E">
      <w:pPr>
        <w:pStyle w:val="a5"/>
        <w:numPr>
          <w:ilvl w:val="0"/>
          <w:numId w:val="104"/>
        </w:numPr>
        <w:rPr>
          <w:rFonts w:asciiTheme="minorBidi" w:hAnsiTheme="minorBidi"/>
          <w:sz w:val="28"/>
          <w:szCs w:val="28"/>
        </w:rPr>
      </w:pPr>
      <w:r w:rsidRPr="00F42F7D">
        <w:rPr>
          <w:rFonts w:asciiTheme="minorBidi" w:hAnsiTheme="minorBidi"/>
          <w:sz w:val="28"/>
          <w:szCs w:val="28"/>
          <w:rtl/>
        </w:rPr>
        <w:t xml:space="preserve">عدم استجابة العميل للإيحاء ويتطلب الأمر سرعة اتخاذ قرار . </w:t>
      </w:r>
    </w:p>
    <w:p w:rsidR="00123D76" w:rsidRPr="00F42F7D" w:rsidRDefault="00123D76" w:rsidP="007E7D7E">
      <w:pPr>
        <w:pStyle w:val="a5"/>
        <w:numPr>
          <w:ilvl w:val="0"/>
          <w:numId w:val="104"/>
        </w:numPr>
        <w:rPr>
          <w:rFonts w:asciiTheme="minorBidi" w:hAnsiTheme="minorBidi"/>
          <w:sz w:val="28"/>
          <w:szCs w:val="28"/>
          <w:rtl/>
        </w:rPr>
      </w:pPr>
      <w:r w:rsidRPr="00F42F7D">
        <w:rPr>
          <w:rFonts w:asciiTheme="minorBidi" w:hAnsiTheme="minorBidi"/>
          <w:sz w:val="28"/>
          <w:szCs w:val="28"/>
          <w:rtl/>
        </w:rPr>
        <w:t xml:space="preserve"> عند طلب العميل نفسه المشورة .</w:t>
      </w:r>
    </w:p>
    <w:p w:rsidR="001136EF" w:rsidRPr="00123D76" w:rsidRDefault="001136EF" w:rsidP="001136EF">
      <w:pPr>
        <w:rPr>
          <w:rFonts w:asciiTheme="minorBidi" w:hAnsiTheme="minorBidi"/>
          <w:b/>
          <w:bCs/>
          <w:sz w:val="28"/>
          <w:szCs w:val="28"/>
          <w:rtl/>
        </w:rPr>
      </w:pPr>
      <w:r w:rsidRPr="00123D76">
        <w:rPr>
          <w:rFonts w:asciiTheme="minorBidi" w:hAnsiTheme="minorBidi"/>
          <w:b/>
          <w:bCs/>
          <w:sz w:val="28"/>
          <w:szCs w:val="28"/>
          <w:rtl/>
        </w:rPr>
        <w:t>ولتقديم النصيحة شروط أهمها :-</w:t>
      </w:r>
    </w:p>
    <w:p w:rsidR="001136EF" w:rsidRPr="00F42F7D" w:rsidRDefault="00123D76" w:rsidP="007E7D7E">
      <w:pPr>
        <w:pStyle w:val="a5"/>
        <w:numPr>
          <w:ilvl w:val="0"/>
          <w:numId w:val="105"/>
        </w:numPr>
        <w:rPr>
          <w:rFonts w:asciiTheme="minorBidi" w:hAnsiTheme="minorBidi"/>
          <w:sz w:val="28"/>
          <w:szCs w:val="28"/>
        </w:rPr>
      </w:pPr>
      <w:r w:rsidRPr="00F42F7D">
        <w:rPr>
          <w:rFonts w:asciiTheme="minorBidi" w:hAnsiTheme="minorBidi"/>
          <w:sz w:val="28"/>
          <w:szCs w:val="28"/>
          <w:rtl/>
        </w:rPr>
        <w:t>أن يطلبها العميل شفهياً أو تلميحاً.</w:t>
      </w:r>
    </w:p>
    <w:p w:rsidR="001136EF" w:rsidRPr="00F42F7D" w:rsidRDefault="00123D76" w:rsidP="007E7D7E">
      <w:pPr>
        <w:pStyle w:val="a5"/>
        <w:numPr>
          <w:ilvl w:val="0"/>
          <w:numId w:val="105"/>
        </w:numPr>
        <w:rPr>
          <w:rFonts w:asciiTheme="minorBidi" w:hAnsiTheme="minorBidi"/>
          <w:sz w:val="28"/>
          <w:szCs w:val="28"/>
        </w:rPr>
      </w:pPr>
      <w:r w:rsidRPr="00F42F7D">
        <w:rPr>
          <w:rFonts w:asciiTheme="minorBidi" w:hAnsiTheme="minorBidi"/>
          <w:sz w:val="28"/>
          <w:szCs w:val="28"/>
          <w:rtl/>
        </w:rPr>
        <w:t xml:space="preserve">التأكد من </w:t>
      </w:r>
      <w:proofErr w:type="spellStart"/>
      <w:r w:rsidRPr="00F42F7D">
        <w:rPr>
          <w:rFonts w:asciiTheme="minorBidi" w:hAnsiTheme="minorBidi"/>
          <w:sz w:val="28"/>
          <w:szCs w:val="28"/>
          <w:rtl/>
        </w:rPr>
        <w:t>موضوعيتها</w:t>
      </w:r>
      <w:proofErr w:type="spellEnd"/>
      <w:r w:rsidRPr="00F42F7D">
        <w:rPr>
          <w:rFonts w:asciiTheme="minorBidi" w:hAnsiTheme="minorBidi"/>
          <w:sz w:val="28"/>
          <w:szCs w:val="28"/>
          <w:rtl/>
        </w:rPr>
        <w:t xml:space="preserve"> وفائدتها العملية.</w:t>
      </w:r>
    </w:p>
    <w:p w:rsidR="001136EF" w:rsidRPr="00F42F7D" w:rsidRDefault="00123D76" w:rsidP="007E7D7E">
      <w:pPr>
        <w:pStyle w:val="a5"/>
        <w:numPr>
          <w:ilvl w:val="0"/>
          <w:numId w:val="105"/>
        </w:numPr>
        <w:rPr>
          <w:rFonts w:asciiTheme="minorBidi" w:hAnsiTheme="minorBidi"/>
          <w:sz w:val="28"/>
          <w:szCs w:val="28"/>
        </w:rPr>
      </w:pPr>
      <w:r w:rsidRPr="00F42F7D">
        <w:rPr>
          <w:rFonts w:asciiTheme="minorBidi" w:hAnsiTheme="minorBidi"/>
          <w:sz w:val="28"/>
          <w:szCs w:val="28"/>
          <w:rtl/>
        </w:rPr>
        <w:t>التأكد من أن العميل يطلبها حقاً وليس من باب المجاملة أو التواضع.</w:t>
      </w:r>
    </w:p>
    <w:p w:rsidR="001136EF" w:rsidRPr="00F42F7D" w:rsidRDefault="00123D76" w:rsidP="007E7D7E">
      <w:pPr>
        <w:pStyle w:val="a5"/>
        <w:numPr>
          <w:ilvl w:val="0"/>
          <w:numId w:val="105"/>
        </w:numPr>
        <w:rPr>
          <w:rFonts w:asciiTheme="minorBidi" w:hAnsiTheme="minorBidi"/>
          <w:sz w:val="28"/>
          <w:szCs w:val="28"/>
        </w:rPr>
      </w:pPr>
      <w:r w:rsidRPr="00F42F7D">
        <w:rPr>
          <w:rFonts w:asciiTheme="minorBidi" w:hAnsiTheme="minorBidi"/>
          <w:sz w:val="28"/>
          <w:szCs w:val="28"/>
          <w:rtl/>
        </w:rPr>
        <w:t xml:space="preserve">لا تقدم النصيحة بعد حدوث الخطأ. </w:t>
      </w:r>
    </w:p>
    <w:p w:rsidR="00123D76" w:rsidRPr="00F42F7D" w:rsidRDefault="00123D76" w:rsidP="007E7D7E">
      <w:pPr>
        <w:pStyle w:val="a5"/>
        <w:numPr>
          <w:ilvl w:val="0"/>
          <w:numId w:val="105"/>
        </w:numPr>
        <w:rPr>
          <w:rFonts w:asciiTheme="minorBidi" w:hAnsiTheme="minorBidi"/>
          <w:sz w:val="28"/>
          <w:szCs w:val="28"/>
          <w:rtl/>
        </w:rPr>
      </w:pPr>
      <w:r w:rsidRPr="00F42F7D">
        <w:rPr>
          <w:rFonts w:asciiTheme="minorBidi" w:hAnsiTheme="minorBidi"/>
          <w:sz w:val="28"/>
          <w:szCs w:val="28"/>
          <w:rtl/>
        </w:rPr>
        <w:t xml:space="preserve">مثلاً : يقول الأخصائي للعميل “لقد قلت لك هذا من قبل“ </w:t>
      </w:r>
    </w:p>
    <w:p w:rsidR="001136EF" w:rsidRPr="00F42F7D" w:rsidRDefault="001136EF" w:rsidP="007E7D7E">
      <w:pPr>
        <w:pStyle w:val="a5"/>
        <w:numPr>
          <w:ilvl w:val="0"/>
          <w:numId w:val="102"/>
        </w:numPr>
        <w:rPr>
          <w:rFonts w:asciiTheme="minorBidi" w:hAnsiTheme="minorBidi"/>
          <w:sz w:val="28"/>
          <w:szCs w:val="28"/>
        </w:rPr>
      </w:pPr>
      <w:r w:rsidRPr="00E36148">
        <w:rPr>
          <w:rFonts w:asciiTheme="minorBidi" w:hAnsiTheme="minorBidi"/>
          <w:b/>
          <w:bCs/>
          <w:sz w:val="28"/>
          <w:szCs w:val="28"/>
          <w:rtl/>
        </w:rPr>
        <w:t xml:space="preserve"> السلطة والأوامر :</w:t>
      </w:r>
      <w:r w:rsidRPr="00F42F7D">
        <w:rPr>
          <w:rFonts w:asciiTheme="minorBidi" w:hAnsiTheme="minorBidi"/>
          <w:sz w:val="28"/>
          <w:szCs w:val="28"/>
          <w:rtl/>
        </w:rPr>
        <w:t xml:space="preserve"> ونعنى بها قيادة والدية تقع في مكان ما بين النصيحة والتعسف </w:t>
      </w:r>
      <w:proofErr w:type="spellStart"/>
      <w:r w:rsidRPr="00F42F7D">
        <w:rPr>
          <w:rFonts w:asciiTheme="minorBidi" w:hAnsiTheme="minorBidi"/>
          <w:sz w:val="28"/>
          <w:szCs w:val="28"/>
          <w:rtl/>
        </w:rPr>
        <w:t>فهى</w:t>
      </w:r>
      <w:proofErr w:type="spellEnd"/>
      <w:r w:rsidRPr="00F42F7D">
        <w:rPr>
          <w:rFonts w:asciiTheme="minorBidi" w:hAnsiTheme="minorBidi"/>
          <w:sz w:val="28"/>
          <w:szCs w:val="28"/>
          <w:rtl/>
        </w:rPr>
        <w:t xml:space="preserve"> نصيحة ضاغطة تجمع بين الرغبة والعقل والإرغام .</w:t>
      </w:r>
    </w:p>
    <w:p w:rsidR="001136EF" w:rsidRPr="00123D76" w:rsidRDefault="001136EF" w:rsidP="001136EF">
      <w:pPr>
        <w:rPr>
          <w:rFonts w:asciiTheme="minorBidi" w:hAnsiTheme="minorBidi"/>
          <w:b/>
          <w:bCs/>
          <w:sz w:val="28"/>
          <w:szCs w:val="28"/>
          <w:rtl/>
        </w:rPr>
      </w:pPr>
      <w:r w:rsidRPr="00123D76">
        <w:rPr>
          <w:rFonts w:asciiTheme="minorBidi" w:hAnsiTheme="minorBidi"/>
          <w:b/>
          <w:bCs/>
          <w:sz w:val="28"/>
          <w:szCs w:val="28"/>
          <w:rtl/>
        </w:rPr>
        <w:t xml:space="preserve">ولممارسة السلطة شروط واعتبارات منها : </w:t>
      </w:r>
    </w:p>
    <w:p w:rsidR="001136EF" w:rsidRPr="00F42F7D" w:rsidRDefault="00123D76" w:rsidP="007E7D7E">
      <w:pPr>
        <w:pStyle w:val="a5"/>
        <w:numPr>
          <w:ilvl w:val="0"/>
          <w:numId w:val="106"/>
        </w:numPr>
        <w:rPr>
          <w:rFonts w:asciiTheme="minorBidi" w:hAnsiTheme="minorBidi"/>
          <w:sz w:val="28"/>
          <w:szCs w:val="28"/>
        </w:rPr>
      </w:pPr>
      <w:r w:rsidRPr="00F42F7D">
        <w:rPr>
          <w:rFonts w:asciiTheme="minorBidi" w:hAnsiTheme="minorBidi"/>
          <w:sz w:val="28"/>
          <w:szCs w:val="28"/>
          <w:rtl/>
        </w:rPr>
        <w:t xml:space="preserve">وضوح الخطورة من تصرفات معينة . </w:t>
      </w:r>
    </w:p>
    <w:p w:rsidR="001136EF" w:rsidRPr="00F42F7D" w:rsidRDefault="00123D76" w:rsidP="007E7D7E">
      <w:pPr>
        <w:pStyle w:val="a5"/>
        <w:numPr>
          <w:ilvl w:val="0"/>
          <w:numId w:val="106"/>
        </w:numPr>
        <w:rPr>
          <w:rFonts w:asciiTheme="minorBidi" w:hAnsiTheme="minorBidi"/>
          <w:sz w:val="28"/>
          <w:szCs w:val="28"/>
        </w:rPr>
      </w:pPr>
      <w:r w:rsidRPr="00F42F7D">
        <w:rPr>
          <w:rFonts w:asciiTheme="minorBidi" w:hAnsiTheme="minorBidi"/>
          <w:sz w:val="28"/>
          <w:szCs w:val="28"/>
          <w:rtl/>
        </w:rPr>
        <w:t xml:space="preserve">في حالات الأطفال والأنماط الاعتمادية كأسلوب تربوي . </w:t>
      </w:r>
    </w:p>
    <w:p w:rsidR="00123D76" w:rsidRPr="00F42F7D" w:rsidRDefault="00123D76" w:rsidP="007E7D7E">
      <w:pPr>
        <w:pStyle w:val="a5"/>
        <w:numPr>
          <w:ilvl w:val="0"/>
          <w:numId w:val="106"/>
        </w:numPr>
        <w:rPr>
          <w:rFonts w:asciiTheme="minorBidi" w:hAnsiTheme="minorBidi"/>
          <w:sz w:val="28"/>
          <w:szCs w:val="28"/>
          <w:rtl/>
        </w:rPr>
      </w:pPr>
      <w:r w:rsidRPr="00F42F7D">
        <w:rPr>
          <w:rFonts w:asciiTheme="minorBidi" w:hAnsiTheme="minorBidi"/>
          <w:sz w:val="28"/>
          <w:szCs w:val="28"/>
          <w:rtl/>
        </w:rPr>
        <w:t>يفضل عدم اللجوء إليه إلا بعد نمو العلاقة المهنية  عند الضرورة الملحة.</w:t>
      </w:r>
    </w:p>
    <w:p w:rsidR="001136EF" w:rsidRPr="00123D76" w:rsidRDefault="001136EF" w:rsidP="007E7D7E">
      <w:pPr>
        <w:pStyle w:val="a5"/>
        <w:numPr>
          <w:ilvl w:val="0"/>
          <w:numId w:val="102"/>
        </w:numPr>
        <w:rPr>
          <w:rFonts w:asciiTheme="minorBidi" w:hAnsiTheme="minorBidi"/>
          <w:b/>
          <w:bCs/>
          <w:sz w:val="28"/>
          <w:szCs w:val="28"/>
        </w:rPr>
      </w:pPr>
      <w:r w:rsidRPr="00123D76">
        <w:rPr>
          <w:rFonts w:asciiTheme="minorBidi" w:hAnsiTheme="minorBidi"/>
          <w:b/>
          <w:bCs/>
          <w:sz w:val="28"/>
          <w:szCs w:val="28"/>
          <w:rtl/>
        </w:rPr>
        <w:t xml:space="preserve">التحويل : </w:t>
      </w:r>
      <w:r w:rsidRPr="00F42F7D">
        <w:rPr>
          <w:rFonts w:asciiTheme="minorBidi" w:hAnsiTheme="minorBidi"/>
          <w:sz w:val="28"/>
          <w:szCs w:val="28"/>
          <w:rtl/>
        </w:rPr>
        <w:t>عملية عرفها اليونان قديماً لعلاج المرضى ثم استثمرها فرويد لعمليات الايحاء والتأثير .</w:t>
      </w:r>
    </w:p>
    <w:p w:rsidR="001136EF" w:rsidRPr="00123D76" w:rsidRDefault="001136EF" w:rsidP="001136EF">
      <w:pPr>
        <w:rPr>
          <w:rFonts w:asciiTheme="minorBidi" w:hAnsiTheme="minorBidi"/>
          <w:b/>
          <w:bCs/>
          <w:sz w:val="28"/>
          <w:szCs w:val="28"/>
          <w:rtl/>
        </w:rPr>
      </w:pPr>
      <w:r w:rsidRPr="00123D76">
        <w:rPr>
          <w:rFonts w:asciiTheme="minorBidi" w:hAnsiTheme="minorBidi"/>
          <w:b/>
          <w:bCs/>
          <w:sz w:val="28"/>
          <w:szCs w:val="28"/>
          <w:rtl/>
        </w:rPr>
        <w:t xml:space="preserve">ويستثمر التحويل بأسلوب علاجي في حالتين : </w:t>
      </w:r>
    </w:p>
    <w:p w:rsidR="001136EF" w:rsidRPr="00F42F7D" w:rsidRDefault="00123D76" w:rsidP="007E7D7E">
      <w:pPr>
        <w:pStyle w:val="a5"/>
        <w:numPr>
          <w:ilvl w:val="0"/>
          <w:numId w:val="107"/>
        </w:numPr>
        <w:rPr>
          <w:rFonts w:asciiTheme="minorBidi" w:hAnsiTheme="minorBidi"/>
          <w:sz w:val="28"/>
          <w:szCs w:val="28"/>
        </w:rPr>
      </w:pPr>
      <w:r w:rsidRPr="00F42F7D">
        <w:rPr>
          <w:rFonts w:asciiTheme="minorBidi" w:hAnsiTheme="minorBidi"/>
          <w:sz w:val="28"/>
          <w:szCs w:val="28"/>
          <w:rtl/>
        </w:rPr>
        <w:t xml:space="preserve">إذا ما تم التحويل تلقائياً فيستثمر لتعديل اتجاهاته . </w:t>
      </w:r>
    </w:p>
    <w:p w:rsidR="00123D76" w:rsidRPr="00F42F7D" w:rsidRDefault="00123D76" w:rsidP="007E7D7E">
      <w:pPr>
        <w:pStyle w:val="a5"/>
        <w:numPr>
          <w:ilvl w:val="0"/>
          <w:numId w:val="107"/>
        </w:numPr>
        <w:rPr>
          <w:rFonts w:asciiTheme="minorBidi" w:hAnsiTheme="minorBidi"/>
          <w:sz w:val="28"/>
          <w:szCs w:val="28"/>
          <w:rtl/>
        </w:rPr>
      </w:pPr>
      <w:r w:rsidRPr="00F42F7D">
        <w:rPr>
          <w:rFonts w:asciiTheme="minorBidi" w:hAnsiTheme="minorBidi"/>
          <w:sz w:val="28"/>
          <w:szCs w:val="28"/>
          <w:rtl/>
        </w:rPr>
        <w:t>أو أن يتعمد الأخصائي القيام بدور معين ليتم التحويل وتبدأ معه عمليات العلاج .</w:t>
      </w:r>
    </w:p>
    <w:p w:rsidR="00123D76" w:rsidRPr="00123D76" w:rsidRDefault="00123D76" w:rsidP="001136EF">
      <w:pPr>
        <w:rPr>
          <w:rFonts w:asciiTheme="minorBidi" w:hAnsiTheme="minorBidi"/>
          <w:b/>
          <w:bCs/>
          <w:sz w:val="28"/>
          <w:szCs w:val="28"/>
          <w:rtl/>
        </w:rPr>
      </w:pPr>
      <w:r w:rsidRPr="00123D76">
        <w:rPr>
          <w:rFonts w:asciiTheme="minorBidi" w:hAnsiTheme="minorBidi"/>
          <w:b/>
          <w:bCs/>
          <w:sz w:val="28"/>
          <w:szCs w:val="28"/>
          <w:rtl/>
        </w:rPr>
        <w:lastRenderedPageBreak/>
        <w:t xml:space="preserve">والتحويل قد يكون سلبياً ( الكراهية ) أو  ايجابياً ( حب) حسب خبرة العميل وطبيعة الرمز الذي يمثله الأخصائي ، وهو من معوقات نمو العلاقة في صورتها المهنية .  </w:t>
      </w:r>
    </w:p>
    <w:p w:rsidR="001136EF" w:rsidRPr="00F42F7D" w:rsidRDefault="001136EF" w:rsidP="007E7D7E">
      <w:pPr>
        <w:pStyle w:val="a5"/>
        <w:numPr>
          <w:ilvl w:val="0"/>
          <w:numId w:val="102"/>
        </w:numPr>
        <w:rPr>
          <w:rFonts w:asciiTheme="minorBidi" w:hAnsiTheme="minorBidi"/>
          <w:b/>
          <w:bCs/>
          <w:sz w:val="28"/>
          <w:szCs w:val="28"/>
          <w:rtl/>
        </w:rPr>
      </w:pPr>
      <w:r w:rsidRPr="00123D76">
        <w:rPr>
          <w:rFonts w:asciiTheme="minorBidi" w:hAnsiTheme="minorBidi"/>
          <w:b/>
          <w:bCs/>
          <w:sz w:val="28"/>
          <w:szCs w:val="28"/>
          <w:rtl/>
        </w:rPr>
        <w:t xml:space="preserve"> التقمص : </w:t>
      </w:r>
      <w:r w:rsidRPr="00F42F7D">
        <w:rPr>
          <w:rFonts w:asciiTheme="minorBidi" w:hAnsiTheme="minorBidi"/>
          <w:sz w:val="28"/>
          <w:szCs w:val="28"/>
          <w:rtl/>
        </w:rPr>
        <w:t xml:space="preserve">يقول العالم “ الكسندر“ أن التقمص يلعب أهم الأدوار في نمو الإنسان بما </w:t>
      </w:r>
      <w:proofErr w:type="spellStart"/>
      <w:r w:rsidRPr="00F42F7D">
        <w:rPr>
          <w:rFonts w:asciiTheme="minorBidi" w:hAnsiTheme="minorBidi"/>
          <w:sz w:val="28"/>
          <w:szCs w:val="28"/>
          <w:rtl/>
        </w:rPr>
        <w:t>يتيحه</w:t>
      </w:r>
      <w:proofErr w:type="spellEnd"/>
      <w:r w:rsidRPr="00F42F7D">
        <w:rPr>
          <w:rFonts w:asciiTheme="minorBidi" w:hAnsiTheme="minorBidi"/>
          <w:sz w:val="28"/>
          <w:szCs w:val="28"/>
          <w:rtl/>
        </w:rPr>
        <w:t xml:space="preserve"> من تقليد للسلوك وامتصاص للاتجاهات، فمن خلال نمو العلاقة المهنية قد يحدث أن  يتقمص أو  يتحد العميل مع الأخصائي  كفرد يعيش </w:t>
      </w:r>
      <w:r w:rsidR="00F42F7D" w:rsidRPr="00F42F7D">
        <w:rPr>
          <w:rFonts w:asciiTheme="minorBidi" w:hAnsiTheme="minorBidi" w:hint="cs"/>
          <w:sz w:val="28"/>
          <w:szCs w:val="28"/>
          <w:rtl/>
        </w:rPr>
        <w:t>مشكلته</w:t>
      </w:r>
      <w:r w:rsidRPr="00F42F7D">
        <w:rPr>
          <w:rFonts w:asciiTheme="minorBidi" w:hAnsiTheme="minorBidi"/>
          <w:sz w:val="28"/>
          <w:szCs w:val="28"/>
          <w:rtl/>
        </w:rPr>
        <w:t xml:space="preserve"> ويحس معه بها .</w:t>
      </w:r>
      <w:r w:rsidRPr="00F42F7D">
        <w:rPr>
          <w:rFonts w:asciiTheme="minorBidi" w:hAnsiTheme="minorBidi"/>
          <w:b/>
          <w:bCs/>
          <w:sz w:val="28"/>
          <w:szCs w:val="28"/>
          <w:rtl/>
        </w:rPr>
        <w:t xml:space="preserve"> </w:t>
      </w:r>
    </w:p>
    <w:p w:rsidR="001136EF" w:rsidRPr="00F42F7D" w:rsidRDefault="001136EF" w:rsidP="007E7D7E">
      <w:pPr>
        <w:pStyle w:val="a5"/>
        <w:numPr>
          <w:ilvl w:val="0"/>
          <w:numId w:val="118"/>
        </w:numPr>
        <w:rPr>
          <w:rFonts w:asciiTheme="minorBidi" w:hAnsiTheme="minorBidi"/>
          <w:b/>
          <w:bCs/>
          <w:sz w:val="28"/>
          <w:szCs w:val="28"/>
          <w:u w:val="single"/>
          <w:rtl/>
        </w:rPr>
      </w:pPr>
      <w:r w:rsidRPr="00F42F7D">
        <w:rPr>
          <w:rFonts w:asciiTheme="minorBidi" w:hAnsiTheme="minorBidi"/>
          <w:b/>
          <w:bCs/>
          <w:sz w:val="28"/>
          <w:szCs w:val="28"/>
          <w:rtl/>
        </w:rPr>
        <w:t xml:space="preserve"> </w:t>
      </w:r>
      <w:r w:rsidRPr="00F42F7D">
        <w:rPr>
          <w:rFonts w:asciiTheme="minorBidi" w:hAnsiTheme="minorBidi"/>
          <w:b/>
          <w:bCs/>
          <w:sz w:val="28"/>
          <w:szCs w:val="28"/>
          <w:u w:val="single"/>
          <w:rtl/>
        </w:rPr>
        <w:t>تعديل السمات :</w:t>
      </w:r>
    </w:p>
    <w:p w:rsidR="001136EF" w:rsidRPr="00F42F7D" w:rsidRDefault="00123D76" w:rsidP="007E7D7E">
      <w:pPr>
        <w:pStyle w:val="a5"/>
        <w:numPr>
          <w:ilvl w:val="0"/>
          <w:numId w:val="108"/>
        </w:numPr>
        <w:rPr>
          <w:rFonts w:asciiTheme="minorBidi" w:hAnsiTheme="minorBidi"/>
          <w:sz w:val="28"/>
          <w:szCs w:val="28"/>
        </w:rPr>
      </w:pPr>
      <w:r w:rsidRPr="00F42F7D">
        <w:rPr>
          <w:rFonts w:asciiTheme="minorBidi" w:hAnsiTheme="minorBidi"/>
          <w:sz w:val="28"/>
          <w:szCs w:val="28"/>
          <w:rtl/>
        </w:rPr>
        <w:t xml:space="preserve">أن تعديل نمط الشخصية الدائم ضرورة </w:t>
      </w:r>
      <w:r w:rsidR="00F42F7D" w:rsidRPr="00F42F7D">
        <w:rPr>
          <w:rFonts w:asciiTheme="minorBidi" w:hAnsiTheme="minorBidi" w:hint="cs"/>
          <w:sz w:val="28"/>
          <w:szCs w:val="28"/>
          <w:rtl/>
        </w:rPr>
        <w:t>تستجوبها</w:t>
      </w:r>
      <w:r w:rsidRPr="00F42F7D">
        <w:rPr>
          <w:rFonts w:asciiTheme="minorBidi" w:hAnsiTheme="minorBidi"/>
          <w:sz w:val="28"/>
          <w:szCs w:val="28"/>
          <w:rtl/>
        </w:rPr>
        <w:t xml:space="preserve"> بعض الحالات التي تلعب شخصية العميل دوراً أساسياً في المشكلة .</w:t>
      </w:r>
    </w:p>
    <w:p w:rsidR="00123D76" w:rsidRPr="00123D76" w:rsidRDefault="00123D76" w:rsidP="007E7D7E">
      <w:pPr>
        <w:pStyle w:val="a5"/>
        <w:numPr>
          <w:ilvl w:val="0"/>
          <w:numId w:val="108"/>
        </w:numPr>
        <w:rPr>
          <w:rFonts w:asciiTheme="minorBidi" w:hAnsiTheme="minorBidi"/>
          <w:b/>
          <w:bCs/>
          <w:sz w:val="28"/>
          <w:szCs w:val="28"/>
          <w:rtl/>
        </w:rPr>
      </w:pPr>
      <w:r w:rsidRPr="00F42F7D">
        <w:rPr>
          <w:rFonts w:asciiTheme="minorBidi" w:hAnsiTheme="minorBidi"/>
          <w:sz w:val="28"/>
          <w:szCs w:val="28"/>
          <w:rtl/>
        </w:rPr>
        <w:t xml:space="preserve"> ونعنى بذلك فئات الشبه عصابيين ومنحرفي الذات العليا وضعاف العقول ومن يعانون قصوراً واضحا في الإدراك أو الإحساس أو التفكير أو الانجاز حيث لا يمكن حل الموقف إلا بتعديل جذري في الشخصية ذاتها والسبيل إلى</w:t>
      </w:r>
      <w:r w:rsidRPr="00123D76">
        <w:rPr>
          <w:rFonts w:asciiTheme="minorBidi" w:hAnsiTheme="minorBidi"/>
          <w:b/>
          <w:bCs/>
          <w:sz w:val="28"/>
          <w:szCs w:val="28"/>
          <w:rtl/>
        </w:rPr>
        <w:t xml:space="preserve"> ذلك اتجاهين رئيسيين هما : </w:t>
      </w:r>
    </w:p>
    <w:p w:rsidR="001136EF" w:rsidRPr="00123D76" w:rsidRDefault="001136EF" w:rsidP="007E7D7E">
      <w:pPr>
        <w:pStyle w:val="a5"/>
        <w:numPr>
          <w:ilvl w:val="0"/>
          <w:numId w:val="109"/>
        </w:numPr>
        <w:rPr>
          <w:rFonts w:asciiTheme="minorBidi" w:hAnsiTheme="minorBidi"/>
          <w:b/>
          <w:bCs/>
          <w:sz w:val="28"/>
          <w:szCs w:val="28"/>
          <w:rtl/>
        </w:rPr>
      </w:pPr>
      <w:r w:rsidRPr="00123D76">
        <w:rPr>
          <w:rFonts w:asciiTheme="minorBidi" w:hAnsiTheme="minorBidi"/>
          <w:b/>
          <w:bCs/>
          <w:sz w:val="28"/>
          <w:szCs w:val="28"/>
          <w:rtl/>
        </w:rPr>
        <w:t xml:space="preserve">  الاستبصار (تكوين البصيرة ) .</w:t>
      </w:r>
    </w:p>
    <w:p w:rsidR="001136EF" w:rsidRPr="00123D76" w:rsidRDefault="001136EF" w:rsidP="007E7D7E">
      <w:pPr>
        <w:pStyle w:val="a5"/>
        <w:numPr>
          <w:ilvl w:val="0"/>
          <w:numId w:val="109"/>
        </w:numPr>
        <w:rPr>
          <w:rFonts w:asciiTheme="minorBidi" w:hAnsiTheme="minorBidi"/>
          <w:b/>
          <w:bCs/>
          <w:sz w:val="28"/>
          <w:szCs w:val="28"/>
        </w:rPr>
      </w:pPr>
      <w:r w:rsidRPr="00123D76">
        <w:rPr>
          <w:rFonts w:asciiTheme="minorBidi" w:hAnsiTheme="minorBidi"/>
          <w:b/>
          <w:bCs/>
          <w:sz w:val="28"/>
          <w:szCs w:val="28"/>
          <w:rtl/>
        </w:rPr>
        <w:t xml:space="preserve">  اتجاه تعلمي ( المتعلم والتربية).</w:t>
      </w:r>
    </w:p>
    <w:p w:rsidR="001136EF" w:rsidRPr="00F42F7D" w:rsidRDefault="001136EF" w:rsidP="007E7D7E">
      <w:pPr>
        <w:pStyle w:val="a5"/>
        <w:numPr>
          <w:ilvl w:val="0"/>
          <w:numId w:val="110"/>
        </w:numPr>
        <w:rPr>
          <w:rFonts w:asciiTheme="minorBidi" w:hAnsiTheme="minorBidi"/>
          <w:b/>
          <w:bCs/>
          <w:sz w:val="28"/>
          <w:szCs w:val="28"/>
        </w:rPr>
      </w:pPr>
      <w:r w:rsidRPr="00F42F7D">
        <w:rPr>
          <w:rFonts w:asciiTheme="minorBidi" w:hAnsiTheme="minorBidi"/>
          <w:b/>
          <w:bCs/>
          <w:sz w:val="28"/>
          <w:szCs w:val="28"/>
          <w:rtl/>
        </w:rPr>
        <w:t xml:space="preserve">الاستبصار (تكوين البصيرة ): </w:t>
      </w:r>
      <w:r w:rsidR="00123D76" w:rsidRPr="00F42F7D">
        <w:rPr>
          <w:rFonts w:asciiTheme="minorBidi" w:hAnsiTheme="minorBidi"/>
          <w:sz w:val="28"/>
          <w:szCs w:val="28"/>
          <w:rtl/>
        </w:rPr>
        <w:t xml:space="preserve">هو حالة من الفهم أو الإشراق التلقائي يدرك العميل عندها حقيقة ذاته وما بها من اضطراب أو بمعنى آخر يصل إلى حالة من الوعي يدرك عندها حقيقة نفسه . </w:t>
      </w:r>
    </w:p>
    <w:p w:rsidR="001136EF" w:rsidRPr="00F42F7D" w:rsidRDefault="00123D76" w:rsidP="00E36148">
      <w:pPr>
        <w:pStyle w:val="a5"/>
        <w:numPr>
          <w:ilvl w:val="0"/>
          <w:numId w:val="108"/>
        </w:numPr>
        <w:rPr>
          <w:rFonts w:asciiTheme="minorBidi" w:hAnsiTheme="minorBidi"/>
          <w:sz w:val="28"/>
          <w:szCs w:val="28"/>
        </w:rPr>
      </w:pPr>
      <w:r w:rsidRPr="00F42F7D">
        <w:rPr>
          <w:rFonts w:asciiTheme="minorBidi" w:hAnsiTheme="minorBidi"/>
          <w:sz w:val="28"/>
          <w:szCs w:val="28"/>
          <w:rtl/>
        </w:rPr>
        <w:t>ولماذا لم يتحمل نقد صاحب العمل له أو لماذا يكره كل الناس .</w:t>
      </w:r>
    </w:p>
    <w:p w:rsidR="001136EF" w:rsidRPr="00123D76" w:rsidRDefault="00123D76" w:rsidP="001136EF">
      <w:pPr>
        <w:rPr>
          <w:rFonts w:asciiTheme="minorBidi" w:hAnsiTheme="minorBidi"/>
          <w:b/>
          <w:bCs/>
          <w:sz w:val="28"/>
          <w:szCs w:val="28"/>
        </w:rPr>
      </w:pPr>
      <w:r w:rsidRPr="00123D76">
        <w:rPr>
          <w:rFonts w:asciiTheme="minorBidi" w:hAnsiTheme="minorBidi"/>
          <w:b/>
          <w:bCs/>
          <w:sz w:val="28"/>
          <w:szCs w:val="28"/>
          <w:rtl/>
        </w:rPr>
        <w:t xml:space="preserve">ويتم الاستبصار في ثلاث خطوات هي : </w:t>
      </w:r>
    </w:p>
    <w:p w:rsidR="001136EF" w:rsidRPr="00F42F7D" w:rsidRDefault="00123D76" w:rsidP="007E7D7E">
      <w:pPr>
        <w:pStyle w:val="a5"/>
        <w:numPr>
          <w:ilvl w:val="0"/>
          <w:numId w:val="111"/>
        </w:numPr>
        <w:rPr>
          <w:rFonts w:asciiTheme="minorBidi" w:hAnsiTheme="minorBidi"/>
          <w:sz w:val="28"/>
          <w:szCs w:val="28"/>
        </w:rPr>
      </w:pPr>
      <w:r w:rsidRPr="00F42F7D">
        <w:rPr>
          <w:rFonts w:asciiTheme="minorBidi" w:hAnsiTheme="minorBidi"/>
          <w:sz w:val="28"/>
          <w:szCs w:val="28"/>
          <w:rtl/>
        </w:rPr>
        <w:t xml:space="preserve">الاستدعاء ( الاستيطان ). </w:t>
      </w:r>
    </w:p>
    <w:p w:rsidR="001136EF" w:rsidRPr="00F42F7D" w:rsidRDefault="00123D76" w:rsidP="007E7D7E">
      <w:pPr>
        <w:pStyle w:val="a5"/>
        <w:numPr>
          <w:ilvl w:val="0"/>
          <w:numId w:val="111"/>
        </w:numPr>
        <w:rPr>
          <w:rFonts w:asciiTheme="minorBidi" w:hAnsiTheme="minorBidi"/>
          <w:sz w:val="28"/>
          <w:szCs w:val="28"/>
        </w:rPr>
      </w:pPr>
      <w:r w:rsidRPr="00F42F7D">
        <w:rPr>
          <w:rFonts w:asciiTheme="minorBidi" w:hAnsiTheme="minorBidi"/>
          <w:sz w:val="28"/>
          <w:szCs w:val="28"/>
          <w:rtl/>
        </w:rPr>
        <w:t xml:space="preserve">التفسير .                    </w:t>
      </w:r>
    </w:p>
    <w:p w:rsidR="00C4229F" w:rsidRPr="00F42F7D" w:rsidRDefault="00123D76" w:rsidP="007E7D7E">
      <w:pPr>
        <w:pStyle w:val="a5"/>
        <w:numPr>
          <w:ilvl w:val="0"/>
          <w:numId w:val="111"/>
        </w:numPr>
        <w:rPr>
          <w:rFonts w:asciiTheme="minorBidi" w:hAnsiTheme="minorBidi"/>
          <w:sz w:val="28"/>
          <w:szCs w:val="28"/>
        </w:rPr>
      </w:pPr>
      <w:r w:rsidRPr="00F42F7D">
        <w:rPr>
          <w:rFonts w:asciiTheme="minorBidi" w:hAnsiTheme="minorBidi"/>
          <w:sz w:val="28"/>
          <w:szCs w:val="28"/>
          <w:rtl/>
        </w:rPr>
        <w:t>تكوين البصيرة  .</w:t>
      </w:r>
    </w:p>
    <w:p w:rsidR="00C4229F" w:rsidRPr="00F42F7D" w:rsidRDefault="00123D76" w:rsidP="00F42F7D">
      <w:pPr>
        <w:rPr>
          <w:rFonts w:asciiTheme="minorBidi" w:hAnsiTheme="minorBidi"/>
          <w:b/>
          <w:bCs/>
          <w:sz w:val="28"/>
          <w:szCs w:val="28"/>
        </w:rPr>
      </w:pPr>
      <w:r w:rsidRPr="00F42F7D">
        <w:rPr>
          <w:rFonts w:asciiTheme="minorBidi" w:hAnsiTheme="minorBidi"/>
          <w:b/>
          <w:bCs/>
          <w:sz w:val="28"/>
          <w:szCs w:val="28"/>
          <w:rtl/>
        </w:rPr>
        <w:t>الاستدعاء ( الاستيطان ):</w:t>
      </w:r>
      <w:r w:rsidRPr="00F42F7D">
        <w:rPr>
          <w:rFonts w:asciiTheme="minorBidi" w:hAnsiTheme="minorBidi"/>
          <w:sz w:val="28"/>
          <w:szCs w:val="28"/>
          <w:rtl/>
        </w:rPr>
        <w:t xml:space="preserve"> هو مساعدة العميل على الانطلاق الحر والتأمل الذاتي والتذكر  للخبرات السابقة دون مقاطعة لتيار أفكاره ، فهو يسلط الأضواء على خفايا وراء سلوك العميل الحالي ولعبت دوراً هاما ً في مشكلته.</w:t>
      </w:r>
    </w:p>
    <w:p w:rsidR="00C4229F" w:rsidRPr="00F42F7D" w:rsidRDefault="00123D76" w:rsidP="00F42F7D">
      <w:pPr>
        <w:rPr>
          <w:rFonts w:asciiTheme="minorBidi" w:hAnsiTheme="minorBidi"/>
          <w:sz w:val="28"/>
          <w:szCs w:val="28"/>
        </w:rPr>
      </w:pPr>
      <w:r w:rsidRPr="00F42F7D">
        <w:rPr>
          <w:rFonts w:asciiTheme="minorBidi" w:hAnsiTheme="minorBidi"/>
          <w:b/>
          <w:bCs/>
          <w:sz w:val="28"/>
          <w:szCs w:val="28"/>
          <w:rtl/>
        </w:rPr>
        <w:t xml:space="preserve">التفسير : </w:t>
      </w:r>
      <w:r w:rsidRPr="00F42F7D">
        <w:rPr>
          <w:rFonts w:asciiTheme="minorBidi" w:hAnsiTheme="minorBidi"/>
          <w:sz w:val="28"/>
          <w:szCs w:val="28"/>
          <w:rtl/>
        </w:rPr>
        <w:t xml:space="preserve">هو الترجمة العلمية لهذه الخبرات السابقة </w:t>
      </w:r>
      <w:proofErr w:type="spellStart"/>
      <w:r w:rsidRPr="00F42F7D">
        <w:rPr>
          <w:rFonts w:asciiTheme="minorBidi" w:hAnsiTheme="minorBidi"/>
          <w:sz w:val="28"/>
          <w:szCs w:val="28"/>
          <w:rtl/>
        </w:rPr>
        <w:t>المستدعاة</w:t>
      </w:r>
      <w:proofErr w:type="spellEnd"/>
      <w:r w:rsidRPr="00F42F7D">
        <w:rPr>
          <w:rFonts w:asciiTheme="minorBidi" w:hAnsiTheme="minorBidi"/>
          <w:sz w:val="28"/>
          <w:szCs w:val="28"/>
          <w:rtl/>
        </w:rPr>
        <w:t xml:space="preserve"> وتفسير آثارها على سلوك العميل الحالي، وهي عملية يمارسها الأخصائي مع العميل عقب استدعاء خبراته للكشف عن ما وراء سلوكه في الحاضر.</w:t>
      </w:r>
    </w:p>
    <w:p w:rsidR="00C4229F" w:rsidRPr="00F42F7D" w:rsidRDefault="00123D76" w:rsidP="00F42F7D">
      <w:pPr>
        <w:rPr>
          <w:rFonts w:asciiTheme="minorBidi" w:hAnsiTheme="minorBidi"/>
          <w:b/>
          <w:bCs/>
          <w:sz w:val="28"/>
          <w:szCs w:val="28"/>
          <w:rtl/>
        </w:rPr>
      </w:pPr>
      <w:r w:rsidRPr="00F42F7D">
        <w:rPr>
          <w:rFonts w:asciiTheme="minorBidi" w:hAnsiTheme="minorBidi"/>
          <w:b/>
          <w:bCs/>
          <w:sz w:val="28"/>
          <w:szCs w:val="28"/>
          <w:rtl/>
        </w:rPr>
        <w:t xml:space="preserve">تكوين البصيرة : </w:t>
      </w:r>
      <w:r w:rsidRPr="00F42F7D">
        <w:rPr>
          <w:rFonts w:asciiTheme="minorBidi" w:hAnsiTheme="minorBidi"/>
          <w:sz w:val="28"/>
          <w:szCs w:val="28"/>
          <w:rtl/>
        </w:rPr>
        <w:t>هي النتيجة النهائية للعمليتين السابقتين،  وينمو تلقائيا عند العميل ويؤدى إلى تعديل اتجاهاته الخاطئة .</w:t>
      </w:r>
    </w:p>
    <w:p w:rsidR="00C4229F" w:rsidRPr="00E36148" w:rsidRDefault="00F42F7D" w:rsidP="00E36148">
      <w:pPr>
        <w:pStyle w:val="a5"/>
        <w:numPr>
          <w:ilvl w:val="0"/>
          <w:numId w:val="97"/>
        </w:numPr>
        <w:rPr>
          <w:rFonts w:asciiTheme="minorBidi" w:hAnsiTheme="minorBidi"/>
          <w:sz w:val="28"/>
          <w:szCs w:val="28"/>
          <w:rtl/>
        </w:rPr>
      </w:pPr>
      <w:r w:rsidRPr="00E36148">
        <w:rPr>
          <w:rFonts w:asciiTheme="minorBidi" w:hAnsiTheme="minorBidi"/>
          <w:b/>
          <w:bCs/>
          <w:sz w:val="28"/>
          <w:szCs w:val="28"/>
          <w:rtl/>
        </w:rPr>
        <w:t>اتجا</w:t>
      </w:r>
      <w:r w:rsidRPr="00E36148">
        <w:rPr>
          <w:rFonts w:asciiTheme="minorBidi" w:hAnsiTheme="minorBidi" w:hint="cs"/>
          <w:b/>
          <w:bCs/>
          <w:sz w:val="28"/>
          <w:szCs w:val="28"/>
          <w:rtl/>
        </w:rPr>
        <w:t>ه</w:t>
      </w:r>
      <w:r w:rsidR="00C4229F" w:rsidRPr="00E36148">
        <w:rPr>
          <w:rFonts w:asciiTheme="minorBidi" w:hAnsiTheme="minorBidi"/>
          <w:b/>
          <w:bCs/>
          <w:sz w:val="28"/>
          <w:szCs w:val="28"/>
          <w:rtl/>
        </w:rPr>
        <w:t xml:space="preserve"> تعلمي ( المتعلم والتربية ) :</w:t>
      </w:r>
      <w:r w:rsidRPr="00E36148">
        <w:rPr>
          <w:rFonts w:asciiTheme="minorBidi" w:hAnsiTheme="minorBidi" w:hint="cs"/>
          <w:b/>
          <w:bCs/>
          <w:sz w:val="28"/>
          <w:szCs w:val="28"/>
          <w:rtl/>
        </w:rPr>
        <w:t xml:space="preserve"> </w:t>
      </w:r>
      <w:r w:rsidR="00C4229F" w:rsidRPr="00E36148">
        <w:rPr>
          <w:rFonts w:asciiTheme="minorBidi" w:hAnsiTheme="minorBidi"/>
          <w:sz w:val="28"/>
          <w:szCs w:val="28"/>
          <w:rtl/>
        </w:rPr>
        <w:t xml:space="preserve"> هو تعديل السلوك نتيجة الخبرات الجديدة . </w:t>
      </w:r>
    </w:p>
    <w:p w:rsidR="00123D76" w:rsidRPr="00123D76" w:rsidRDefault="00123D76" w:rsidP="00C4229F">
      <w:pPr>
        <w:rPr>
          <w:rFonts w:asciiTheme="minorBidi" w:hAnsiTheme="minorBidi"/>
          <w:b/>
          <w:bCs/>
          <w:sz w:val="28"/>
          <w:szCs w:val="28"/>
          <w:rtl/>
        </w:rPr>
      </w:pPr>
      <w:r w:rsidRPr="00F42F7D">
        <w:rPr>
          <w:rFonts w:asciiTheme="minorBidi" w:hAnsiTheme="minorBidi"/>
          <w:sz w:val="28"/>
          <w:szCs w:val="28"/>
          <w:rtl/>
        </w:rPr>
        <w:t>ويمارس الأخصائي عمليات تعليمية وتربوية طالما يتعامل مع أنماط متباينة من العملاء في مختلف المجالات، ومن ثم كانت أساليب التعلم هامة لأساليب العلاج إذا أردنا تعديلاً أساسياً في السلوك بتزويده بالخبرة  والممارسة</w:t>
      </w:r>
      <w:r w:rsidRPr="00123D76">
        <w:rPr>
          <w:rFonts w:asciiTheme="minorBidi" w:hAnsiTheme="minorBidi"/>
          <w:b/>
          <w:bCs/>
          <w:sz w:val="28"/>
          <w:szCs w:val="28"/>
          <w:rtl/>
        </w:rPr>
        <w:t xml:space="preserve"> وتنقسم هذه الخبرات إلى : </w:t>
      </w:r>
    </w:p>
    <w:p w:rsidR="00C4229F" w:rsidRPr="00F42F7D" w:rsidRDefault="00123D76" w:rsidP="007E7D7E">
      <w:pPr>
        <w:pStyle w:val="a5"/>
        <w:numPr>
          <w:ilvl w:val="0"/>
          <w:numId w:val="112"/>
        </w:numPr>
        <w:rPr>
          <w:rFonts w:asciiTheme="minorBidi" w:hAnsiTheme="minorBidi"/>
          <w:sz w:val="28"/>
          <w:szCs w:val="28"/>
        </w:rPr>
      </w:pPr>
      <w:r w:rsidRPr="00F42F7D">
        <w:rPr>
          <w:rFonts w:asciiTheme="minorBidi" w:hAnsiTheme="minorBidi"/>
          <w:sz w:val="28"/>
          <w:szCs w:val="28"/>
          <w:rtl/>
        </w:rPr>
        <w:t xml:space="preserve">خبرات يزود بها خاصة بالموقف نفسه خارج الفرد وأثرة على سلوكه الحالي. </w:t>
      </w:r>
    </w:p>
    <w:p w:rsidR="00C4229F" w:rsidRPr="00F42F7D" w:rsidRDefault="00123D76" w:rsidP="007E7D7E">
      <w:pPr>
        <w:pStyle w:val="a5"/>
        <w:numPr>
          <w:ilvl w:val="0"/>
          <w:numId w:val="112"/>
        </w:numPr>
        <w:rPr>
          <w:rFonts w:asciiTheme="minorBidi" w:hAnsiTheme="minorBidi"/>
          <w:sz w:val="28"/>
          <w:szCs w:val="28"/>
        </w:rPr>
      </w:pPr>
      <w:r w:rsidRPr="00F42F7D">
        <w:rPr>
          <w:rFonts w:asciiTheme="minorBidi" w:hAnsiTheme="minorBidi"/>
          <w:sz w:val="28"/>
          <w:szCs w:val="28"/>
          <w:rtl/>
        </w:rPr>
        <w:lastRenderedPageBreak/>
        <w:t>خبرات خاصة بالمؤسسة وأهدافها ودور الأخصائي  الاجتماعي  فيها .</w:t>
      </w:r>
    </w:p>
    <w:p w:rsidR="00C4229F" w:rsidRPr="00F42F7D" w:rsidRDefault="00123D76" w:rsidP="007E7D7E">
      <w:pPr>
        <w:pStyle w:val="a5"/>
        <w:numPr>
          <w:ilvl w:val="0"/>
          <w:numId w:val="112"/>
        </w:numPr>
        <w:rPr>
          <w:rFonts w:asciiTheme="minorBidi" w:hAnsiTheme="minorBidi"/>
          <w:sz w:val="28"/>
          <w:szCs w:val="28"/>
        </w:rPr>
      </w:pPr>
      <w:r w:rsidRPr="00F42F7D">
        <w:rPr>
          <w:rFonts w:asciiTheme="minorBidi" w:hAnsiTheme="minorBidi"/>
          <w:sz w:val="28"/>
          <w:szCs w:val="28"/>
          <w:rtl/>
        </w:rPr>
        <w:t xml:space="preserve">خبرات خاصة بما يجب أن يقوم </w:t>
      </w:r>
      <w:proofErr w:type="spellStart"/>
      <w:r w:rsidRPr="00F42F7D">
        <w:rPr>
          <w:rFonts w:asciiTheme="minorBidi" w:hAnsiTheme="minorBidi"/>
          <w:sz w:val="28"/>
          <w:szCs w:val="28"/>
          <w:rtl/>
        </w:rPr>
        <w:t>بة</w:t>
      </w:r>
      <w:proofErr w:type="spellEnd"/>
      <w:r w:rsidRPr="00F42F7D">
        <w:rPr>
          <w:rFonts w:asciiTheme="minorBidi" w:hAnsiTheme="minorBidi"/>
          <w:sz w:val="28"/>
          <w:szCs w:val="28"/>
          <w:rtl/>
        </w:rPr>
        <w:t xml:space="preserve"> العميل لمواجهة الموقف الحالي. </w:t>
      </w:r>
    </w:p>
    <w:p w:rsidR="00123D76" w:rsidRPr="00123D76" w:rsidRDefault="00123D76" w:rsidP="007E7D7E">
      <w:pPr>
        <w:pStyle w:val="a5"/>
        <w:numPr>
          <w:ilvl w:val="0"/>
          <w:numId w:val="112"/>
        </w:numPr>
        <w:rPr>
          <w:rFonts w:asciiTheme="minorBidi" w:hAnsiTheme="minorBidi"/>
          <w:b/>
          <w:bCs/>
          <w:sz w:val="28"/>
          <w:szCs w:val="28"/>
          <w:rtl/>
        </w:rPr>
      </w:pPr>
      <w:r w:rsidRPr="00F42F7D">
        <w:rPr>
          <w:rFonts w:asciiTheme="minorBidi" w:hAnsiTheme="minorBidi"/>
          <w:sz w:val="28"/>
          <w:szCs w:val="28"/>
          <w:rtl/>
        </w:rPr>
        <w:t xml:space="preserve">خبرات عامة مرتبطة بالتنشئة الاجتماعية وتدعيم المسئولية الاجتماعية للعميل، ويمكن تزويد العميل بتلك الخبرات </w:t>
      </w:r>
      <w:r w:rsidRPr="00123D76">
        <w:rPr>
          <w:rFonts w:asciiTheme="minorBidi" w:hAnsiTheme="minorBidi"/>
          <w:b/>
          <w:bCs/>
          <w:sz w:val="28"/>
          <w:szCs w:val="28"/>
          <w:rtl/>
        </w:rPr>
        <w:t xml:space="preserve">من خلال الأساليب التالية : </w:t>
      </w:r>
    </w:p>
    <w:p w:rsidR="00C4229F" w:rsidRPr="00123D76" w:rsidRDefault="00C4229F" w:rsidP="00C4229F">
      <w:pPr>
        <w:rPr>
          <w:rFonts w:asciiTheme="minorBidi" w:hAnsiTheme="minorBidi"/>
          <w:b/>
          <w:bCs/>
          <w:sz w:val="28"/>
          <w:szCs w:val="28"/>
          <w:rtl/>
        </w:rPr>
      </w:pPr>
      <w:r w:rsidRPr="00123D76">
        <w:rPr>
          <w:rFonts w:asciiTheme="minorBidi" w:hAnsiTheme="minorBidi"/>
          <w:b/>
          <w:bCs/>
          <w:sz w:val="28"/>
          <w:szCs w:val="28"/>
          <w:rtl/>
        </w:rPr>
        <w:t xml:space="preserve"> التنبيه  +  التوضيح  +    الإقناع  +   التدعيم  +    التعميم </w:t>
      </w:r>
    </w:p>
    <w:p w:rsidR="00C4229F" w:rsidRPr="00F42F7D" w:rsidRDefault="00123D76" w:rsidP="007E7D7E">
      <w:pPr>
        <w:pStyle w:val="a5"/>
        <w:numPr>
          <w:ilvl w:val="0"/>
          <w:numId w:val="113"/>
        </w:numPr>
        <w:rPr>
          <w:rFonts w:asciiTheme="minorBidi" w:hAnsiTheme="minorBidi"/>
          <w:sz w:val="28"/>
          <w:szCs w:val="28"/>
        </w:rPr>
      </w:pPr>
      <w:r w:rsidRPr="00123D76">
        <w:rPr>
          <w:rFonts w:asciiTheme="minorBidi" w:hAnsiTheme="minorBidi"/>
          <w:b/>
          <w:bCs/>
          <w:sz w:val="28"/>
          <w:szCs w:val="28"/>
          <w:rtl/>
        </w:rPr>
        <w:t xml:space="preserve">التنبيه :  </w:t>
      </w:r>
      <w:r w:rsidRPr="00F42F7D">
        <w:rPr>
          <w:rFonts w:asciiTheme="minorBidi" w:hAnsiTheme="minorBidi"/>
          <w:sz w:val="28"/>
          <w:szCs w:val="28"/>
          <w:rtl/>
        </w:rPr>
        <w:t xml:space="preserve">هو الأسلوب الذي يمارسه الأخصائي لإيجاد الدافع للتعلم، ومن وسائل التنبيه توضيح فوائد التعلم وتوضيح أخطار عدم التعلم وإتاحة فرصة التعلم ، وتتم هذه العمليات تصريحا أو تلميحا حسب درجة نضج العميل ، فمثلاً يحتاج الطفل ضعيف العقل إلى آداب المائدة. </w:t>
      </w:r>
    </w:p>
    <w:p w:rsidR="00123D76" w:rsidRPr="00123D76" w:rsidRDefault="00123D76" w:rsidP="007E7D7E">
      <w:pPr>
        <w:pStyle w:val="a5"/>
        <w:numPr>
          <w:ilvl w:val="0"/>
          <w:numId w:val="113"/>
        </w:numPr>
        <w:rPr>
          <w:rFonts w:asciiTheme="minorBidi" w:hAnsiTheme="minorBidi"/>
          <w:b/>
          <w:bCs/>
          <w:sz w:val="28"/>
          <w:szCs w:val="28"/>
        </w:rPr>
      </w:pPr>
      <w:r w:rsidRPr="00123D76">
        <w:rPr>
          <w:rFonts w:asciiTheme="minorBidi" w:hAnsiTheme="minorBidi"/>
          <w:b/>
          <w:bCs/>
          <w:sz w:val="28"/>
          <w:szCs w:val="28"/>
          <w:rtl/>
        </w:rPr>
        <w:t xml:space="preserve">التوضيح: </w:t>
      </w:r>
      <w:r w:rsidRPr="00F42F7D">
        <w:rPr>
          <w:rFonts w:asciiTheme="minorBidi" w:hAnsiTheme="minorBidi"/>
          <w:sz w:val="28"/>
          <w:szCs w:val="28"/>
          <w:rtl/>
        </w:rPr>
        <w:t>يلي التنبيه حيث يتطلع العميل إلى الخبرة المعرفة تلقائياً سواء كانت خبرة خاصة بالمؤسسة أو الأخصائي أو الموقف ،</w:t>
      </w:r>
      <w:r w:rsidRPr="00123D76">
        <w:rPr>
          <w:rFonts w:asciiTheme="minorBidi" w:hAnsiTheme="minorBidi"/>
          <w:b/>
          <w:bCs/>
          <w:sz w:val="28"/>
          <w:szCs w:val="28"/>
          <w:rtl/>
        </w:rPr>
        <w:t xml:space="preserve"> ويتم ذلك من خلال :- </w:t>
      </w:r>
    </w:p>
    <w:p w:rsidR="00F42F7D" w:rsidRPr="00F42F7D" w:rsidRDefault="00123D76" w:rsidP="007E7D7E">
      <w:pPr>
        <w:pStyle w:val="a5"/>
        <w:numPr>
          <w:ilvl w:val="0"/>
          <w:numId w:val="108"/>
        </w:numPr>
        <w:rPr>
          <w:rFonts w:asciiTheme="minorBidi" w:hAnsiTheme="minorBidi"/>
          <w:sz w:val="28"/>
          <w:szCs w:val="28"/>
        </w:rPr>
      </w:pPr>
      <w:r w:rsidRPr="00F42F7D">
        <w:rPr>
          <w:rFonts w:asciiTheme="minorBidi" w:hAnsiTheme="minorBidi"/>
          <w:sz w:val="28"/>
          <w:szCs w:val="28"/>
          <w:rtl/>
        </w:rPr>
        <w:t>تزويد العميل بمعلومات جديدة مثل تعريف الحدث المفرج عنه بطريقة الحصول على العمل.</w:t>
      </w:r>
    </w:p>
    <w:p w:rsidR="00F42F7D" w:rsidRPr="00F42F7D" w:rsidRDefault="00123D76" w:rsidP="007E7D7E">
      <w:pPr>
        <w:pStyle w:val="a5"/>
        <w:numPr>
          <w:ilvl w:val="0"/>
          <w:numId w:val="108"/>
        </w:numPr>
        <w:rPr>
          <w:rFonts w:asciiTheme="minorBidi" w:hAnsiTheme="minorBidi"/>
          <w:sz w:val="28"/>
          <w:szCs w:val="28"/>
        </w:rPr>
      </w:pPr>
      <w:r w:rsidRPr="00F42F7D">
        <w:rPr>
          <w:rFonts w:asciiTheme="minorBidi" w:hAnsiTheme="minorBidi"/>
          <w:sz w:val="28"/>
          <w:szCs w:val="28"/>
          <w:rtl/>
        </w:rPr>
        <w:t>تفسير لأسباب موقف معين مثل توضيح أسباب حرمان الحدث من الخروج.</w:t>
      </w:r>
    </w:p>
    <w:p w:rsidR="00123D76" w:rsidRPr="00F42F7D" w:rsidRDefault="00123D76" w:rsidP="007E7D7E">
      <w:pPr>
        <w:pStyle w:val="a5"/>
        <w:numPr>
          <w:ilvl w:val="0"/>
          <w:numId w:val="108"/>
        </w:numPr>
        <w:rPr>
          <w:rFonts w:asciiTheme="minorBidi" w:hAnsiTheme="minorBidi"/>
          <w:sz w:val="28"/>
          <w:szCs w:val="28"/>
        </w:rPr>
      </w:pPr>
      <w:r w:rsidRPr="00F42F7D">
        <w:rPr>
          <w:rFonts w:asciiTheme="minorBidi" w:hAnsiTheme="minorBidi"/>
          <w:sz w:val="28"/>
          <w:szCs w:val="28"/>
          <w:rtl/>
        </w:rPr>
        <w:t xml:space="preserve">تصحيح معلومات خاطئة لدى العميل مثل  تصحيح معاملة خاطئة عند الأم عن خصائص المراهقة حتى تستطيع التعامل مع  ابنتها المراهقة بطريقة سليمة. </w:t>
      </w:r>
    </w:p>
    <w:p w:rsidR="00C4229F" w:rsidRPr="00123D76" w:rsidRDefault="00123D76" w:rsidP="007E7D7E">
      <w:pPr>
        <w:pStyle w:val="a5"/>
        <w:numPr>
          <w:ilvl w:val="0"/>
          <w:numId w:val="114"/>
        </w:numPr>
        <w:rPr>
          <w:rFonts w:asciiTheme="minorBidi" w:hAnsiTheme="minorBidi"/>
          <w:b/>
          <w:bCs/>
          <w:sz w:val="28"/>
          <w:szCs w:val="28"/>
        </w:rPr>
      </w:pPr>
      <w:r w:rsidRPr="00123D76">
        <w:rPr>
          <w:rFonts w:asciiTheme="minorBidi" w:hAnsiTheme="minorBidi"/>
          <w:b/>
          <w:bCs/>
          <w:sz w:val="28"/>
          <w:szCs w:val="28"/>
          <w:rtl/>
        </w:rPr>
        <w:t xml:space="preserve">الإقناع : </w:t>
      </w:r>
      <w:r w:rsidRPr="00F42F7D">
        <w:rPr>
          <w:rFonts w:asciiTheme="minorBidi" w:hAnsiTheme="minorBidi"/>
          <w:sz w:val="28"/>
          <w:szCs w:val="28"/>
          <w:rtl/>
        </w:rPr>
        <w:t>هو تأثير عقلي يعتمد على المنطلق والواقعية وحسن التقدير  ويمارس مع العميل الذي يتمتع بقدر مناسب من الذكاء والتكامل في الذات ، مثلا يعارض الزوج في تشغيل زوجته وذلك لمعتقدات خاطئة ، هنا يستخدم أسلوب الإقناع المنطقي لأهمية عمل الزوجة.</w:t>
      </w:r>
      <w:r w:rsidRPr="00123D76">
        <w:rPr>
          <w:rFonts w:asciiTheme="minorBidi" w:hAnsiTheme="minorBidi"/>
          <w:b/>
          <w:bCs/>
          <w:sz w:val="28"/>
          <w:szCs w:val="28"/>
          <w:rtl/>
        </w:rPr>
        <w:t xml:space="preserve">   </w:t>
      </w:r>
    </w:p>
    <w:p w:rsidR="00C4229F" w:rsidRPr="00123D76" w:rsidRDefault="00123D76" w:rsidP="007E7D7E">
      <w:pPr>
        <w:pStyle w:val="a5"/>
        <w:numPr>
          <w:ilvl w:val="0"/>
          <w:numId w:val="114"/>
        </w:numPr>
        <w:rPr>
          <w:rFonts w:asciiTheme="minorBidi" w:hAnsiTheme="minorBidi"/>
          <w:b/>
          <w:bCs/>
          <w:sz w:val="28"/>
          <w:szCs w:val="28"/>
        </w:rPr>
      </w:pPr>
      <w:r w:rsidRPr="00123D76">
        <w:rPr>
          <w:rFonts w:asciiTheme="minorBidi" w:hAnsiTheme="minorBidi"/>
          <w:b/>
          <w:bCs/>
          <w:sz w:val="28"/>
          <w:szCs w:val="28"/>
          <w:rtl/>
        </w:rPr>
        <w:t xml:space="preserve">التدعيم  : </w:t>
      </w:r>
      <w:r w:rsidRPr="00F42F7D">
        <w:rPr>
          <w:rFonts w:asciiTheme="minorBidi" w:hAnsiTheme="minorBidi"/>
          <w:sz w:val="28"/>
          <w:szCs w:val="28"/>
          <w:rtl/>
        </w:rPr>
        <w:t xml:space="preserve"> هو مكافئة الفعل أو الثواب الذي يلي الاستجابة والإقناع  وتختلف أساليب التدعيم تبعاً لنضج العميل وطبيعة الاستجابة فمثلاً قد يكون تدعيم ضعيف العقل هي كلمة مدح مشجعة . </w:t>
      </w:r>
    </w:p>
    <w:p w:rsidR="00C4229F" w:rsidRPr="00123D76" w:rsidRDefault="00123D76" w:rsidP="007E7D7E">
      <w:pPr>
        <w:pStyle w:val="a5"/>
        <w:numPr>
          <w:ilvl w:val="0"/>
          <w:numId w:val="114"/>
        </w:numPr>
        <w:rPr>
          <w:rFonts w:asciiTheme="minorBidi" w:hAnsiTheme="minorBidi"/>
          <w:b/>
          <w:bCs/>
          <w:sz w:val="28"/>
          <w:szCs w:val="28"/>
          <w:rtl/>
        </w:rPr>
      </w:pPr>
      <w:r w:rsidRPr="00123D76">
        <w:rPr>
          <w:rFonts w:asciiTheme="minorBidi" w:hAnsiTheme="minorBidi"/>
          <w:b/>
          <w:bCs/>
          <w:sz w:val="28"/>
          <w:szCs w:val="28"/>
          <w:rtl/>
        </w:rPr>
        <w:t xml:space="preserve">التعميم : </w:t>
      </w:r>
      <w:r w:rsidRPr="00F42F7D">
        <w:rPr>
          <w:rFonts w:asciiTheme="minorBidi" w:hAnsiTheme="minorBidi"/>
          <w:sz w:val="28"/>
          <w:szCs w:val="28"/>
          <w:rtl/>
        </w:rPr>
        <w:t xml:space="preserve">هي العملية النفسية المسئولة عن نقل ما اكتسبه العميل  من عادات جديدة في موقف معين إلى غيره من المواقف المتشابهة ، فمثلاً ينتقل تعديل ضعيف العقل لسلوكه في تناول الطعام إلى تعديل سلوكه في الفصل الدراسي. </w:t>
      </w:r>
    </w:p>
    <w:p w:rsidR="00C4229F" w:rsidRPr="00123D76" w:rsidRDefault="00C4229F" w:rsidP="00C4229F">
      <w:pPr>
        <w:rPr>
          <w:rFonts w:asciiTheme="minorBidi" w:hAnsiTheme="minorBidi"/>
          <w:b/>
          <w:bCs/>
          <w:sz w:val="28"/>
          <w:szCs w:val="28"/>
        </w:rPr>
      </w:pPr>
      <w:r w:rsidRPr="00123D76">
        <w:rPr>
          <w:rFonts w:asciiTheme="minorBidi" w:hAnsiTheme="minorBidi"/>
          <w:b/>
          <w:bCs/>
          <w:sz w:val="28"/>
          <w:szCs w:val="28"/>
          <w:rtl/>
        </w:rPr>
        <w:t xml:space="preserve">تابع أساليب العلاج الذاتي </w:t>
      </w:r>
    </w:p>
    <w:p w:rsidR="00C4229F" w:rsidRPr="00123D76" w:rsidRDefault="00C4229F" w:rsidP="00C4229F">
      <w:pPr>
        <w:rPr>
          <w:rFonts w:asciiTheme="minorBidi" w:hAnsiTheme="minorBidi"/>
          <w:b/>
          <w:bCs/>
          <w:sz w:val="28"/>
          <w:szCs w:val="28"/>
          <w:rtl/>
        </w:rPr>
      </w:pPr>
      <w:r w:rsidRPr="00123D76">
        <w:rPr>
          <w:rFonts w:asciiTheme="minorBidi" w:hAnsiTheme="minorBidi"/>
          <w:b/>
          <w:bCs/>
          <w:sz w:val="28"/>
          <w:szCs w:val="28"/>
          <w:rtl/>
        </w:rPr>
        <w:t>نماذج للاتجاهات العامة لأساليب العلاج الذاتي :</w:t>
      </w:r>
    </w:p>
    <w:p w:rsidR="00C4229F" w:rsidRPr="00F42F7D" w:rsidRDefault="00C4229F" w:rsidP="007E7D7E">
      <w:pPr>
        <w:pStyle w:val="a5"/>
        <w:numPr>
          <w:ilvl w:val="0"/>
          <w:numId w:val="115"/>
        </w:numPr>
        <w:rPr>
          <w:rFonts w:asciiTheme="minorBidi" w:hAnsiTheme="minorBidi"/>
          <w:sz w:val="28"/>
          <w:szCs w:val="28"/>
        </w:rPr>
      </w:pPr>
      <w:r w:rsidRPr="00F42F7D">
        <w:rPr>
          <w:rFonts w:asciiTheme="minorBidi" w:hAnsiTheme="minorBidi"/>
          <w:sz w:val="28"/>
          <w:szCs w:val="28"/>
          <w:rtl/>
        </w:rPr>
        <w:t xml:space="preserve">حالات عجز الإدراك العام (الضعف العام ) أو عجز الإدراك الخاص (الأمية ) تمارس الأساليب التعليمية والاستبصار البسيط . </w:t>
      </w:r>
    </w:p>
    <w:p w:rsidR="00C4229F" w:rsidRPr="00F42F7D" w:rsidRDefault="00C4229F" w:rsidP="007E7D7E">
      <w:pPr>
        <w:pStyle w:val="a5"/>
        <w:numPr>
          <w:ilvl w:val="0"/>
          <w:numId w:val="115"/>
        </w:numPr>
        <w:rPr>
          <w:rFonts w:asciiTheme="minorBidi" w:hAnsiTheme="minorBidi"/>
          <w:sz w:val="28"/>
          <w:szCs w:val="28"/>
          <w:rtl/>
        </w:rPr>
      </w:pPr>
      <w:r w:rsidRPr="00F42F7D">
        <w:rPr>
          <w:rFonts w:asciiTheme="minorBidi" w:hAnsiTheme="minorBidi"/>
          <w:sz w:val="28"/>
          <w:szCs w:val="28"/>
          <w:rtl/>
        </w:rPr>
        <w:t xml:space="preserve"> في حالات القلق والندم والغضب تمارس المعونة النفسية والتعديل البيئي . </w:t>
      </w:r>
    </w:p>
    <w:p w:rsidR="00C4229F" w:rsidRPr="00F42F7D" w:rsidRDefault="00C4229F" w:rsidP="007E7D7E">
      <w:pPr>
        <w:pStyle w:val="a5"/>
        <w:numPr>
          <w:ilvl w:val="0"/>
          <w:numId w:val="115"/>
        </w:numPr>
        <w:rPr>
          <w:rFonts w:asciiTheme="minorBidi" w:hAnsiTheme="minorBidi"/>
          <w:sz w:val="28"/>
          <w:szCs w:val="28"/>
          <w:rtl/>
        </w:rPr>
      </w:pPr>
      <w:r w:rsidRPr="00F42F7D">
        <w:rPr>
          <w:rFonts w:asciiTheme="minorBidi" w:hAnsiTheme="minorBidi"/>
          <w:sz w:val="28"/>
          <w:szCs w:val="28"/>
          <w:rtl/>
        </w:rPr>
        <w:t xml:space="preserve"> في حالات الإحساس بالذنب أو خوف الذات الزائد من الذات العليا ويمارس التنفيس الوجداني وتعديل الاستجابات ( الإيحاء أو النصح والتحويل والتأكيد ). </w:t>
      </w:r>
    </w:p>
    <w:p w:rsidR="00C4229F" w:rsidRPr="00F42F7D" w:rsidRDefault="00C4229F" w:rsidP="007E7D7E">
      <w:pPr>
        <w:pStyle w:val="a5"/>
        <w:numPr>
          <w:ilvl w:val="0"/>
          <w:numId w:val="115"/>
        </w:numPr>
        <w:rPr>
          <w:rFonts w:asciiTheme="minorBidi" w:hAnsiTheme="minorBidi"/>
          <w:sz w:val="28"/>
          <w:szCs w:val="28"/>
          <w:rtl/>
        </w:rPr>
      </w:pPr>
      <w:r w:rsidRPr="00F42F7D">
        <w:rPr>
          <w:rFonts w:asciiTheme="minorBidi" w:hAnsiTheme="minorBidi"/>
          <w:sz w:val="28"/>
          <w:szCs w:val="28"/>
          <w:rtl/>
        </w:rPr>
        <w:t xml:space="preserve"> السلوك الدفاعي الشعوري والشبه شعورية : الاستبصار بأساليبه . </w:t>
      </w:r>
    </w:p>
    <w:p w:rsidR="00C4229F" w:rsidRPr="00F42F7D" w:rsidRDefault="00C4229F" w:rsidP="007E7D7E">
      <w:pPr>
        <w:pStyle w:val="a5"/>
        <w:numPr>
          <w:ilvl w:val="0"/>
          <w:numId w:val="115"/>
        </w:numPr>
        <w:rPr>
          <w:rFonts w:asciiTheme="minorBidi" w:hAnsiTheme="minorBidi"/>
          <w:sz w:val="28"/>
          <w:szCs w:val="28"/>
          <w:rtl/>
        </w:rPr>
      </w:pPr>
      <w:r w:rsidRPr="00F42F7D">
        <w:rPr>
          <w:rFonts w:asciiTheme="minorBidi" w:hAnsiTheme="minorBidi"/>
          <w:sz w:val="28"/>
          <w:szCs w:val="28"/>
          <w:rtl/>
        </w:rPr>
        <w:t xml:space="preserve"> النقص في الحكم لخطأ المعتقدات : التوضيح والإقناع. </w:t>
      </w:r>
    </w:p>
    <w:p w:rsidR="00C4229F" w:rsidRPr="00F42F7D" w:rsidRDefault="00C4229F" w:rsidP="007E7D7E">
      <w:pPr>
        <w:pStyle w:val="a5"/>
        <w:numPr>
          <w:ilvl w:val="0"/>
          <w:numId w:val="115"/>
        </w:numPr>
        <w:rPr>
          <w:rFonts w:asciiTheme="minorBidi" w:hAnsiTheme="minorBidi"/>
          <w:sz w:val="28"/>
          <w:szCs w:val="28"/>
        </w:rPr>
      </w:pPr>
      <w:r w:rsidRPr="00F42F7D">
        <w:rPr>
          <w:rFonts w:asciiTheme="minorBidi" w:hAnsiTheme="minorBidi"/>
          <w:sz w:val="28"/>
          <w:szCs w:val="28"/>
          <w:rtl/>
        </w:rPr>
        <w:t xml:space="preserve"> عدم اعتبار الذات : الاستبصار والتعلم وتدعيم التعلم .</w:t>
      </w:r>
    </w:p>
    <w:p w:rsidR="00C4229F" w:rsidRPr="00F42F7D" w:rsidRDefault="00C4229F" w:rsidP="007E7D7E">
      <w:pPr>
        <w:pStyle w:val="a5"/>
        <w:numPr>
          <w:ilvl w:val="0"/>
          <w:numId w:val="115"/>
        </w:numPr>
        <w:rPr>
          <w:rFonts w:asciiTheme="minorBidi" w:hAnsiTheme="minorBidi"/>
          <w:sz w:val="28"/>
          <w:szCs w:val="28"/>
        </w:rPr>
      </w:pPr>
      <w:r w:rsidRPr="00F42F7D">
        <w:rPr>
          <w:rFonts w:asciiTheme="minorBidi" w:hAnsiTheme="minorBidi"/>
          <w:sz w:val="28"/>
          <w:szCs w:val="28"/>
          <w:rtl/>
        </w:rPr>
        <w:t xml:space="preserve">عدم القدرة على التحكم في الدوافع : النصح والسلطة والاستبصار . </w:t>
      </w:r>
    </w:p>
    <w:p w:rsidR="00C4229F" w:rsidRPr="00F42F7D" w:rsidRDefault="00C4229F" w:rsidP="007E7D7E">
      <w:pPr>
        <w:pStyle w:val="a5"/>
        <w:numPr>
          <w:ilvl w:val="0"/>
          <w:numId w:val="115"/>
        </w:numPr>
        <w:rPr>
          <w:rFonts w:asciiTheme="minorBidi" w:hAnsiTheme="minorBidi"/>
          <w:sz w:val="28"/>
          <w:szCs w:val="28"/>
        </w:rPr>
      </w:pPr>
      <w:r w:rsidRPr="00F42F7D">
        <w:rPr>
          <w:rFonts w:asciiTheme="minorBidi" w:hAnsiTheme="minorBidi"/>
          <w:sz w:val="28"/>
          <w:szCs w:val="28"/>
          <w:rtl/>
        </w:rPr>
        <w:t xml:space="preserve"> تزمت الذات العليا : المعونة النفسية ، الإقناع  ، التوضيح .</w:t>
      </w:r>
    </w:p>
    <w:p w:rsidR="00C4229F" w:rsidRPr="00F42F7D" w:rsidRDefault="00C4229F" w:rsidP="007E7D7E">
      <w:pPr>
        <w:pStyle w:val="a5"/>
        <w:numPr>
          <w:ilvl w:val="0"/>
          <w:numId w:val="115"/>
        </w:numPr>
        <w:rPr>
          <w:rFonts w:asciiTheme="minorBidi" w:hAnsiTheme="minorBidi"/>
          <w:sz w:val="28"/>
          <w:szCs w:val="28"/>
        </w:rPr>
      </w:pPr>
      <w:r w:rsidRPr="00F42F7D">
        <w:rPr>
          <w:rFonts w:asciiTheme="minorBidi" w:hAnsiTheme="minorBidi"/>
          <w:sz w:val="28"/>
          <w:szCs w:val="28"/>
          <w:rtl/>
        </w:rPr>
        <w:t>تأرجح الذات العليا : الإقناع  ، السلطة ، النصح ، العلم .</w:t>
      </w:r>
    </w:p>
    <w:p w:rsidR="00C4229F" w:rsidRPr="00F42F7D" w:rsidRDefault="00C4229F" w:rsidP="007E7D7E">
      <w:pPr>
        <w:pStyle w:val="a5"/>
        <w:numPr>
          <w:ilvl w:val="0"/>
          <w:numId w:val="115"/>
        </w:numPr>
        <w:rPr>
          <w:rFonts w:asciiTheme="minorBidi" w:hAnsiTheme="minorBidi"/>
          <w:sz w:val="28"/>
          <w:szCs w:val="28"/>
        </w:rPr>
      </w:pPr>
      <w:r w:rsidRPr="00F42F7D">
        <w:rPr>
          <w:rFonts w:asciiTheme="minorBidi" w:hAnsiTheme="minorBidi"/>
          <w:sz w:val="28"/>
          <w:szCs w:val="28"/>
          <w:rtl/>
        </w:rPr>
        <w:lastRenderedPageBreak/>
        <w:t xml:space="preserve">خمول الإرادة : الاستثارة ، الإقناع  ، السلطة. </w:t>
      </w:r>
    </w:p>
    <w:p w:rsidR="00C4229F" w:rsidRPr="00F42F7D" w:rsidRDefault="00C4229F" w:rsidP="007E7D7E">
      <w:pPr>
        <w:pStyle w:val="a5"/>
        <w:numPr>
          <w:ilvl w:val="0"/>
          <w:numId w:val="115"/>
        </w:numPr>
        <w:rPr>
          <w:rFonts w:asciiTheme="minorBidi" w:hAnsiTheme="minorBidi"/>
          <w:sz w:val="28"/>
          <w:szCs w:val="28"/>
          <w:rtl/>
        </w:rPr>
      </w:pPr>
      <w:r w:rsidRPr="00F42F7D">
        <w:rPr>
          <w:rFonts w:asciiTheme="minorBidi" w:hAnsiTheme="minorBidi"/>
          <w:sz w:val="28"/>
          <w:szCs w:val="28"/>
          <w:rtl/>
        </w:rPr>
        <w:t xml:space="preserve">الرواسب الطفيلية ( الأنانية ) وتفيد معها  أساليب التعلم كتوضيح آثارها الضارة ، (الاتكالية )وتفيد معها الايحاء والنصح والسلطة والتقمص والتحويل، (العدوان) ويفيد معه التنفيس </w:t>
      </w:r>
      <w:proofErr w:type="spellStart"/>
      <w:r w:rsidRPr="00F42F7D">
        <w:rPr>
          <w:rFonts w:asciiTheme="minorBidi" w:hAnsiTheme="minorBidi"/>
          <w:sz w:val="28"/>
          <w:szCs w:val="28"/>
          <w:rtl/>
        </w:rPr>
        <w:t>الوجدانى</w:t>
      </w:r>
      <w:proofErr w:type="spellEnd"/>
      <w:r w:rsidRPr="00F42F7D">
        <w:rPr>
          <w:rFonts w:asciiTheme="minorBidi" w:hAnsiTheme="minorBidi"/>
          <w:sz w:val="28"/>
          <w:szCs w:val="28"/>
          <w:rtl/>
        </w:rPr>
        <w:t xml:space="preserve"> والاستبصار. </w:t>
      </w:r>
    </w:p>
    <w:p w:rsidR="00C4229F" w:rsidRPr="00123D76" w:rsidRDefault="00C4229F" w:rsidP="00C4229F">
      <w:pPr>
        <w:rPr>
          <w:rFonts w:asciiTheme="minorBidi" w:hAnsiTheme="minorBidi"/>
          <w:b/>
          <w:bCs/>
          <w:sz w:val="28"/>
          <w:szCs w:val="28"/>
        </w:rPr>
      </w:pPr>
      <w:r w:rsidRPr="00123D76">
        <w:rPr>
          <w:rFonts w:asciiTheme="minorBidi" w:hAnsiTheme="minorBidi"/>
          <w:b/>
          <w:bCs/>
          <w:sz w:val="28"/>
          <w:szCs w:val="28"/>
          <w:rtl/>
        </w:rPr>
        <w:t xml:space="preserve">وقد وضع بعض العلماء استراتيجيات علاجية لبعض الأنماط العصابية وحصرها </w:t>
      </w:r>
      <w:r w:rsidR="00F42F7D">
        <w:rPr>
          <w:rFonts w:asciiTheme="minorBidi" w:hAnsiTheme="minorBidi"/>
          <w:b/>
          <w:bCs/>
          <w:sz w:val="28"/>
          <w:szCs w:val="28"/>
          <w:rtl/>
        </w:rPr>
        <w:t>“</w:t>
      </w:r>
      <w:proofErr w:type="spellStart"/>
      <w:r w:rsidR="00F42F7D">
        <w:rPr>
          <w:rFonts w:asciiTheme="minorBidi" w:hAnsiTheme="minorBidi"/>
          <w:b/>
          <w:bCs/>
          <w:sz w:val="28"/>
          <w:szCs w:val="28"/>
          <w:rtl/>
        </w:rPr>
        <w:t>تيرنر</w:t>
      </w:r>
      <w:proofErr w:type="spellEnd"/>
      <w:r w:rsidR="00F42F7D">
        <w:rPr>
          <w:rFonts w:asciiTheme="minorBidi" w:hAnsiTheme="minorBidi"/>
          <w:b/>
          <w:bCs/>
          <w:sz w:val="28"/>
          <w:szCs w:val="28"/>
          <w:rtl/>
        </w:rPr>
        <w:t xml:space="preserve">” </w:t>
      </w:r>
      <w:r w:rsidRPr="00123D76">
        <w:rPr>
          <w:rFonts w:asciiTheme="minorBidi" w:hAnsiTheme="minorBidi"/>
          <w:b/>
          <w:bCs/>
          <w:sz w:val="28"/>
          <w:szCs w:val="28"/>
          <w:rtl/>
        </w:rPr>
        <w:t xml:space="preserve">في : </w:t>
      </w:r>
    </w:p>
    <w:p w:rsidR="00C4229F" w:rsidRPr="00F42F7D" w:rsidRDefault="00C4229F" w:rsidP="007E7D7E">
      <w:pPr>
        <w:pStyle w:val="a5"/>
        <w:numPr>
          <w:ilvl w:val="0"/>
          <w:numId w:val="116"/>
        </w:numPr>
        <w:rPr>
          <w:rFonts w:asciiTheme="minorBidi" w:hAnsiTheme="minorBidi"/>
          <w:sz w:val="28"/>
          <w:szCs w:val="28"/>
        </w:rPr>
      </w:pPr>
      <w:r w:rsidRPr="00F42F7D">
        <w:rPr>
          <w:rFonts w:asciiTheme="minorBidi" w:hAnsiTheme="minorBidi"/>
          <w:sz w:val="28"/>
          <w:szCs w:val="28"/>
          <w:rtl/>
        </w:rPr>
        <w:t>العلاج بالاستبصار .</w:t>
      </w:r>
    </w:p>
    <w:p w:rsidR="00C4229F" w:rsidRPr="00F42F7D" w:rsidRDefault="00123D76" w:rsidP="007E7D7E">
      <w:pPr>
        <w:pStyle w:val="a5"/>
        <w:numPr>
          <w:ilvl w:val="0"/>
          <w:numId w:val="116"/>
        </w:numPr>
        <w:rPr>
          <w:rFonts w:asciiTheme="minorBidi" w:hAnsiTheme="minorBidi"/>
          <w:sz w:val="28"/>
          <w:szCs w:val="28"/>
        </w:rPr>
      </w:pPr>
      <w:r w:rsidRPr="00F42F7D">
        <w:rPr>
          <w:rFonts w:asciiTheme="minorBidi" w:hAnsiTheme="minorBidi"/>
          <w:sz w:val="28"/>
          <w:szCs w:val="28"/>
          <w:rtl/>
        </w:rPr>
        <w:t xml:space="preserve">العلاج بالعَونْ النفسي </w:t>
      </w:r>
      <w:r w:rsidR="00C4229F" w:rsidRPr="00F42F7D">
        <w:rPr>
          <w:rFonts w:asciiTheme="minorBidi" w:hAnsiTheme="minorBidi"/>
          <w:sz w:val="28"/>
          <w:szCs w:val="28"/>
          <w:rtl/>
        </w:rPr>
        <w:t xml:space="preserve">. </w:t>
      </w:r>
    </w:p>
    <w:p w:rsidR="00C4229F" w:rsidRPr="00F42F7D" w:rsidRDefault="00C4229F" w:rsidP="007E7D7E">
      <w:pPr>
        <w:pStyle w:val="a5"/>
        <w:numPr>
          <w:ilvl w:val="0"/>
          <w:numId w:val="116"/>
        </w:numPr>
        <w:rPr>
          <w:rFonts w:asciiTheme="minorBidi" w:hAnsiTheme="minorBidi"/>
          <w:sz w:val="28"/>
          <w:szCs w:val="28"/>
        </w:rPr>
      </w:pPr>
      <w:r w:rsidRPr="00F42F7D">
        <w:rPr>
          <w:rFonts w:asciiTheme="minorBidi" w:hAnsiTheme="minorBidi"/>
          <w:sz w:val="28"/>
          <w:szCs w:val="28"/>
          <w:rtl/>
        </w:rPr>
        <w:t xml:space="preserve">العلاج بالواقعية . </w:t>
      </w:r>
    </w:p>
    <w:p w:rsidR="00C4229F" w:rsidRPr="00F42F7D" w:rsidRDefault="00C4229F" w:rsidP="007E7D7E">
      <w:pPr>
        <w:pStyle w:val="a5"/>
        <w:numPr>
          <w:ilvl w:val="0"/>
          <w:numId w:val="116"/>
        </w:numPr>
        <w:rPr>
          <w:rFonts w:asciiTheme="minorBidi" w:hAnsiTheme="minorBidi"/>
          <w:sz w:val="28"/>
          <w:szCs w:val="28"/>
        </w:rPr>
      </w:pPr>
      <w:r w:rsidRPr="00F42F7D">
        <w:rPr>
          <w:rFonts w:asciiTheme="minorBidi" w:hAnsiTheme="minorBidi"/>
          <w:sz w:val="28"/>
          <w:szCs w:val="28"/>
          <w:rtl/>
        </w:rPr>
        <w:t xml:space="preserve">العلاج بالتعلم . </w:t>
      </w:r>
    </w:p>
    <w:p w:rsidR="00C4229F" w:rsidRPr="00F42F7D" w:rsidRDefault="00C4229F" w:rsidP="007E7D7E">
      <w:pPr>
        <w:pStyle w:val="a5"/>
        <w:numPr>
          <w:ilvl w:val="0"/>
          <w:numId w:val="116"/>
        </w:numPr>
        <w:rPr>
          <w:rFonts w:asciiTheme="minorBidi" w:hAnsiTheme="minorBidi"/>
          <w:sz w:val="28"/>
          <w:szCs w:val="28"/>
        </w:rPr>
      </w:pPr>
      <w:r w:rsidRPr="00F42F7D">
        <w:rPr>
          <w:rFonts w:asciiTheme="minorBidi" w:hAnsiTheme="minorBidi"/>
          <w:sz w:val="28"/>
          <w:szCs w:val="28"/>
          <w:rtl/>
        </w:rPr>
        <w:t>العلاج بالتحويل .</w:t>
      </w:r>
    </w:p>
    <w:p w:rsidR="00123D76" w:rsidRPr="00F42F7D" w:rsidRDefault="00123D76" w:rsidP="007E7D7E">
      <w:pPr>
        <w:pStyle w:val="a5"/>
        <w:numPr>
          <w:ilvl w:val="0"/>
          <w:numId w:val="116"/>
        </w:numPr>
        <w:rPr>
          <w:rFonts w:asciiTheme="minorBidi" w:hAnsiTheme="minorBidi"/>
          <w:sz w:val="28"/>
          <w:szCs w:val="28"/>
          <w:rtl/>
        </w:rPr>
      </w:pPr>
      <w:r w:rsidRPr="00F42F7D">
        <w:rPr>
          <w:rFonts w:asciiTheme="minorBidi" w:hAnsiTheme="minorBidi"/>
          <w:sz w:val="28"/>
          <w:szCs w:val="28"/>
          <w:rtl/>
        </w:rPr>
        <w:t xml:space="preserve"> العلاج بالعلاقة</w:t>
      </w:r>
      <w:r w:rsidR="00C4229F" w:rsidRPr="00F42F7D">
        <w:rPr>
          <w:rFonts w:asciiTheme="minorBidi" w:hAnsiTheme="minorBidi"/>
          <w:sz w:val="28"/>
          <w:szCs w:val="28"/>
          <w:rtl/>
        </w:rPr>
        <w:t xml:space="preserve"> .</w:t>
      </w:r>
      <w:r w:rsidRPr="00F42F7D">
        <w:rPr>
          <w:rFonts w:asciiTheme="minorBidi" w:hAnsiTheme="minorBidi"/>
          <w:sz w:val="28"/>
          <w:szCs w:val="28"/>
          <w:rtl/>
        </w:rPr>
        <w:t xml:space="preserve"> </w:t>
      </w:r>
    </w:p>
    <w:p w:rsidR="00C4229F" w:rsidRPr="00123D76" w:rsidRDefault="00C4229F" w:rsidP="00F42F7D">
      <w:pPr>
        <w:rPr>
          <w:rFonts w:asciiTheme="minorBidi" w:hAnsiTheme="minorBidi"/>
          <w:b/>
          <w:bCs/>
          <w:sz w:val="28"/>
          <w:szCs w:val="28"/>
          <w:rtl/>
        </w:rPr>
      </w:pPr>
      <w:r w:rsidRPr="00123D76">
        <w:rPr>
          <w:rFonts w:asciiTheme="minorBidi" w:hAnsiTheme="minorBidi"/>
          <w:b/>
          <w:bCs/>
          <w:sz w:val="28"/>
          <w:szCs w:val="28"/>
          <w:rtl/>
        </w:rPr>
        <w:t>2</w:t>
      </w:r>
      <w:r w:rsidR="00123D76" w:rsidRPr="00123D76">
        <w:rPr>
          <w:rFonts w:asciiTheme="minorBidi" w:hAnsiTheme="minorBidi"/>
          <w:b/>
          <w:bCs/>
          <w:sz w:val="28"/>
          <w:szCs w:val="28"/>
          <w:rtl/>
        </w:rPr>
        <w:t xml:space="preserve">- العلاج </w:t>
      </w:r>
      <w:r w:rsidRPr="00123D76">
        <w:rPr>
          <w:rFonts w:asciiTheme="minorBidi" w:hAnsiTheme="minorBidi"/>
          <w:b/>
          <w:bCs/>
          <w:sz w:val="28"/>
          <w:szCs w:val="28"/>
          <w:rtl/>
        </w:rPr>
        <w:t xml:space="preserve">البيئي : </w:t>
      </w:r>
      <w:r w:rsidR="00F42F7D">
        <w:rPr>
          <w:rFonts w:asciiTheme="minorBidi" w:hAnsiTheme="minorBidi" w:hint="cs"/>
          <w:b/>
          <w:bCs/>
          <w:sz w:val="28"/>
          <w:szCs w:val="28"/>
          <w:rtl/>
        </w:rPr>
        <w:t xml:space="preserve"> </w:t>
      </w:r>
      <w:r w:rsidRPr="00123D76">
        <w:rPr>
          <w:rFonts w:asciiTheme="minorBidi" w:hAnsiTheme="minorBidi"/>
          <w:b/>
          <w:bCs/>
          <w:sz w:val="28"/>
          <w:szCs w:val="28"/>
          <w:rtl/>
        </w:rPr>
        <w:t xml:space="preserve">يقصد به : </w:t>
      </w:r>
      <w:r w:rsidRPr="00F42F7D">
        <w:rPr>
          <w:rFonts w:asciiTheme="minorBidi" w:hAnsiTheme="minorBidi"/>
          <w:sz w:val="28"/>
          <w:szCs w:val="28"/>
          <w:rtl/>
        </w:rPr>
        <w:t>هو الجهود والخدمات الموجهة نحو الأفراد أو الظروف المحيطة بالعميل أو ما يمكن أن نطلق عليه بإيجاد البيئة العلاجية</w:t>
      </w:r>
      <w:r w:rsidRPr="00123D76">
        <w:rPr>
          <w:rFonts w:asciiTheme="minorBidi" w:hAnsiTheme="minorBidi"/>
          <w:b/>
          <w:bCs/>
          <w:sz w:val="28"/>
          <w:szCs w:val="28"/>
          <w:rtl/>
        </w:rPr>
        <w:t xml:space="preserve"> وينقسم العلاج البيئي إلى قسمين هما : </w:t>
      </w:r>
    </w:p>
    <w:p w:rsidR="00C4229F" w:rsidRPr="00123D76" w:rsidRDefault="00C4229F" w:rsidP="00C4229F">
      <w:pPr>
        <w:rPr>
          <w:rFonts w:asciiTheme="minorBidi" w:hAnsiTheme="minorBidi"/>
          <w:b/>
          <w:bCs/>
          <w:sz w:val="28"/>
          <w:szCs w:val="28"/>
          <w:rtl/>
        </w:rPr>
      </w:pPr>
      <w:r w:rsidRPr="00123D76">
        <w:rPr>
          <w:rFonts w:asciiTheme="minorBidi" w:hAnsiTheme="minorBidi"/>
          <w:b/>
          <w:bCs/>
          <w:sz w:val="28"/>
          <w:szCs w:val="28"/>
          <w:rtl/>
        </w:rPr>
        <w:t xml:space="preserve">    أ- خدمات مباشرة  .      ب- خدمات غير مباشرة .</w:t>
      </w:r>
    </w:p>
    <w:p w:rsidR="00C40521" w:rsidRPr="00123D76" w:rsidRDefault="00C4229F" w:rsidP="007E7D7E">
      <w:pPr>
        <w:pStyle w:val="a5"/>
        <w:numPr>
          <w:ilvl w:val="0"/>
          <w:numId w:val="117"/>
        </w:numPr>
        <w:rPr>
          <w:rFonts w:asciiTheme="minorBidi" w:hAnsiTheme="minorBidi"/>
          <w:b/>
          <w:bCs/>
          <w:sz w:val="28"/>
          <w:szCs w:val="28"/>
        </w:rPr>
      </w:pPr>
      <w:r w:rsidRPr="00123D76">
        <w:rPr>
          <w:rFonts w:asciiTheme="minorBidi" w:hAnsiTheme="minorBidi"/>
          <w:b/>
          <w:bCs/>
          <w:sz w:val="28"/>
          <w:szCs w:val="28"/>
          <w:rtl/>
        </w:rPr>
        <w:t xml:space="preserve"> الخدمات المباشرة : </w:t>
      </w:r>
      <w:r w:rsidRPr="00F42F7D">
        <w:rPr>
          <w:rFonts w:asciiTheme="minorBidi" w:hAnsiTheme="minorBidi"/>
          <w:sz w:val="28"/>
          <w:szCs w:val="28"/>
          <w:rtl/>
        </w:rPr>
        <w:t>وهى الخدمات العملية التي تقدم للعميل مباشرة سواء من المؤسسة أو موارد البيئة ويدخل في نطاقها الإعانات المالية أو  التشغيلية أو التأهيلية أو الطبية أو السكنية  مما يكون له  أثر ايجابي في مواجهة المشكلة .</w:t>
      </w:r>
      <w:r w:rsidRPr="00123D76">
        <w:rPr>
          <w:rFonts w:asciiTheme="minorBidi" w:hAnsiTheme="minorBidi"/>
          <w:b/>
          <w:bCs/>
          <w:sz w:val="28"/>
          <w:szCs w:val="28"/>
          <w:rtl/>
        </w:rPr>
        <w:t xml:space="preserve">  </w:t>
      </w:r>
    </w:p>
    <w:p w:rsidR="00123D76" w:rsidRPr="00123D76" w:rsidRDefault="00123D76" w:rsidP="007E7D7E">
      <w:pPr>
        <w:pStyle w:val="a5"/>
        <w:numPr>
          <w:ilvl w:val="0"/>
          <w:numId w:val="117"/>
        </w:numPr>
        <w:rPr>
          <w:rFonts w:asciiTheme="minorBidi" w:hAnsiTheme="minorBidi"/>
          <w:b/>
          <w:bCs/>
          <w:sz w:val="28"/>
          <w:szCs w:val="28"/>
          <w:rtl/>
        </w:rPr>
      </w:pPr>
      <w:r w:rsidRPr="00123D76">
        <w:rPr>
          <w:rFonts w:asciiTheme="minorBidi" w:hAnsiTheme="minorBidi"/>
          <w:b/>
          <w:bCs/>
          <w:sz w:val="28"/>
          <w:szCs w:val="28"/>
          <w:rtl/>
        </w:rPr>
        <w:t xml:space="preserve"> الخدمات غير المباشرة : </w:t>
      </w:r>
      <w:r w:rsidRPr="00F42F7D">
        <w:rPr>
          <w:rFonts w:asciiTheme="minorBidi" w:hAnsiTheme="minorBidi"/>
          <w:sz w:val="28"/>
          <w:szCs w:val="28"/>
          <w:rtl/>
        </w:rPr>
        <w:t>وهى جهود تستهدف تعديل اتجاهات الأفراد المحيطين بالعميل سواء كان ذلك تخفيفاً لضغوطهم الخارجية عليه أو كان لزيادة فاعليتهم لمساعدة العميل .</w:t>
      </w:r>
    </w:p>
    <w:p w:rsidR="00123D76" w:rsidRPr="00123D76" w:rsidRDefault="00123D76" w:rsidP="00123D76">
      <w:pPr>
        <w:rPr>
          <w:rFonts w:asciiTheme="minorBidi" w:hAnsiTheme="minorBidi"/>
          <w:b/>
          <w:bCs/>
          <w:sz w:val="28"/>
          <w:szCs w:val="28"/>
          <w:rtl/>
        </w:rPr>
      </w:pPr>
      <w:r w:rsidRPr="00123D76">
        <w:rPr>
          <w:rFonts w:asciiTheme="minorBidi" w:hAnsiTheme="minorBidi"/>
          <w:b/>
          <w:bCs/>
          <w:sz w:val="28"/>
          <w:szCs w:val="28"/>
          <w:rtl/>
        </w:rPr>
        <w:t xml:space="preserve"> ويمارس جميع ما ذكرناه من أساليب العلاج الذاتي وبصفة خاصة التعلم بأساليبه المختلفة ، تعديل الاستجابات ، المعونة النفسية ، عندما تكون البيئة هي أشخاص يجب تعديل اتجاهاتهم بطريقة  أو بأخرى . </w:t>
      </w:r>
    </w:p>
    <w:p w:rsidR="00C40521" w:rsidRPr="00123D76" w:rsidRDefault="00123D76" w:rsidP="00123D76">
      <w:pPr>
        <w:rPr>
          <w:rFonts w:asciiTheme="minorBidi" w:hAnsiTheme="minorBidi"/>
          <w:b/>
          <w:bCs/>
          <w:sz w:val="28"/>
          <w:szCs w:val="28"/>
          <w:u w:val="single"/>
          <w:rtl/>
        </w:rPr>
      </w:pPr>
      <w:r w:rsidRPr="00123D76">
        <w:rPr>
          <w:rFonts w:asciiTheme="minorBidi" w:hAnsiTheme="minorBidi"/>
          <w:b/>
          <w:bCs/>
          <w:sz w:val="28"/>
          <w:szCs w:val="28"/>
          <w:u w:val="single"/>
          <w:rtl/>
        </w:rPr>
        <w:t>خامساً: الخصائص الرئيسية للعلاج الاجتماعي  والنفسي :</w:t>
      </w:r>
    </w:p>
    <w:p w:rsidR="00AE2AF4" w:rsidRPr="00E36148" w:rsidRDefault="00123D76" w:rsidP="00E36148">
      <w:pPr>
        <w:pStyle w:val="a5"/>
        <w:numPr>
          <w:ilvl w:val="0"/>
          <w:numId w:val="174"/>
        </w:numPr>
        <w:rPr>
          <w:rFonts w:asciiTheme="minorBidi" w:hAnsiTheme="minorBidi"/>
          <w:sz w:val="28"/>
          <w:szCs w:val="28"/>
        </w:rPr>
      </w:pPr>
      <w:r w:rsidRPr="00E36148">
        <w:rPr>
          <w:rFonts w:asciiTheme="minorBidi" w:hAnsiTheme="minorBidi"/>
          <w:sz w:val="28"/>
          <w:szCs w:val="28"/>
          <w:rtl/>
        </w:rPr>
        <w:t>يعتمد العلاج بالضرورة على التشخيص النهائي.</w:t>
      </w:r>
    </w:p>
    <w:p w:rsidR="00AE2AF4" w:rsidRPr="00E36148" w:rsidRDefault="00F42F7D" w:rsidP="00E36148">
      <w:pPr>
        <w:pStyle w:val="a5"/>
        <w:numPr>
          <w:ilvl w:val="0"/>
          <w:numId w:val="174"/>
        </w:numPr>
        <w:rPr>
          <w:rFonts w:asciiTheme="minorBidi" w:hAnsiTheme="minorBidi"/>
          <w:sz w:val="28"/>
          <w:szCs w:val="28"/>
        </w:rPr>
      </w:pPr>
      <w:r w:rsidRPr="00E36148">
        <w:rPr>
          <w:rFonts w:asciiTheme="minorBidi" w:hAnsiTheme="minorBidi" w:hint="cs"/>
          <w:sz w:val="28"/>
          <w:szCs w:val="28"/>
          <w:rtl/>
        </w:rPr>
        <w:t xml:space="preserve"> </w:t>
      </w:r>
      <w:r w:rsidR="00123D76" w:rsidRPr="00E36148">
        <w:rPr>
          <w:rFonts w:asciiTheme="minorBidi" w:hAnsiTheme="minorBidi"/>
          <w:sz w:val="28"/>
          <w:szCs w:val="28"/>
          <w:rtl/>
        </w:rPr>
        <w:t xml:space="preserve">للعلاج خطة منسقة ومتكاملة رغم تنوع اتجاهات العلاج وأهدافه الفرعية </w:t>
      </w:r>
    </w:p>
    <w:p w:rsidR="00AE2AF4" w:rsidRPr="00E36148" w:rsidRDefault="00123D76" w:rsidP="00E36148">
      <w:pPr>
        <w:pStyle w:val="a5"/>
        <w:numPr>
          <w:ilvl w:val="0"/>
          <w:numId w:val="174"/>
        </w:numPr>
        <w:rPr>
          <w:rFonts w:asciiTheme="minorBidi" w:hAnsiTheme="minorBidi"/>
          <w:sz w:val="28"/>
          <w:szCs w:val="28"/>
        </w:rPr>
      </w:pPr>
      <w:r w:rsidRPr="00E36148">
        <w:rPr>
          <w:rFonts w:asciiTheme="minorBidi" w:hAnsiTheme="minorBidi"/>
          <w:sz w:val="28"/>
          <w:szCs w:val="28"/>
          <w:rtl/>
        </w:rPr>
        <w:t xml:space="preserve">فهو يستهدف غاية كلية محددة هي مواجهة المشكلة . </w:t>
      </w:r>
    </w:p>
    <w:p w:rsidR="00AE2AF4" w:rsidRPr="00E36148" w:rsidRDefault="00123D76" w:rsidP="00E36148">
      <w:pPr>
        <w:pStyle w:val="a5"/>
        <w:numPr>
          <w:ilvl w:val="0"/>
          <w:numId w:val="174"/>
        </w:numPr>
        <w:rPr>
          <w:rFonts w:asciiTheme="minorBidi" w:hAnsiTheme="minorBidi"/>
          <w:sz w:val="28"/>
          <w:szCs w:val="28"/>
        </w:rPr>
      </w:pPr>
      <w:r w:rsidRPr="00E36148">
        <w:rPr>
          <w:rFonts w:asciiTheme="minorBidi" w:hAnsiTheme="minorBidi"/>
          <w:sz w:val="28"/>
          <w:szCs w:val="28"/>
          <w:rtl/>
        </w:rPr>
        <w:t xml:space="preserve">يجب أن تتناسب الخطة العلاجية مع طبيعة المشكلة وإمكانيات المؤسسة. </w:t>
      </w:r>
    </w:p>
    <w:p w:rsidR="00AE2AF4" w:rsidRPr="00E36148" w:rsidRDefault="00123D76" w:rsidP="00E36148">
      <w:pPr>
        <w:pStyle w:val="a5"/>
        <w:numPr>
          <w:ilvl w:val="0"/>
          <w:numId w:val="174"/>
        </w:numPr>
        <w:rPr>
          <w:rFonts w:asciiTheme="minorBidi" w:hAnsiTheme="minorBidi"/>
          <w:sz w:val="28"/>
          <w:szCs w:val="28"/>
        </w:rPr>
      </w:pPr>
      <w:r w:rsidRPr="00E36148">
        <w:rPr>
          <w:rFonts w:asciiTheme="minorBidi" w:hAnsiTheme="minorBidi"/>
          <w:sz w:val="28"/>
          <w:szCs w:val="28"/>
          <w:rtl/>
        </w:rPr>
        <w:t xml:space="preserve"> لابد أن يتفق العلاج  وأيديولوجية المجتمع وقيمه الاجتماعية. </w:t>
      </w:r>
    </w:p>
    <w:p w:rsidR="00AE2AF4" w:rsidRPr="00E36148" w:rsidRDefault="00123D76" w:rsidP="00E36148">
      <w:pPr>
        <w:pStyle w:val="a5"/>
        <w:numPr>
          <w:ilvl w:val="0"/>
          <w:numId w:val="174"/>
        </w:numPr>
        <w:rPr>
          <w:rFonts w:asciiTheme="minorBidi" w:hAnsiTheme="minorBidi"/>
          <w:sz w:val="28"/>
          <w:szCs w:val="28"/>
        </w:rPr>
      </w:pPr>
      <w:r w:rsidRPr="00E36148">
        <w:rPr>
          <w:rFonts w:asciiTheme="minorBidi" w:hAnsiTheme="minorBidi"/>
          <w:sz w:val="28"/>
          <w:szCs w:val="28"/>
          <w:rtl/>
        </w:rPr>
        <w:t xml:space="preserve">العلاج يعتمد على قاعدة عريضة من الأساليب النفسية والتعليمية والتصحيحية ، ويتوقف نجاح العلاج على اختيار أنسب الأساليب وفقاً لطبيعة الموقف . </w:t>
      </w:r>
    </w:p>
    <w:p w:rsidR="00123D76" w:rsidRPr="00E36148" w:rsidRDefault="00123D76" w:rsidP="00E36148">
      <w:pPr>
        <w:pStyle w:val="a5"/>
        <w:numPr>
          <w:ilvl w:val="0"/>
          <w:numId w:val="174"/>
        </w:numPr>
        <w:rPr>
          <w:rFonts w:asciiTheme="minorBidi" w:hAnsiTheme="minorBidi"/>
          <w:sz w:val="28"/>
          <w:szCs w:val="28"/>
          <w:rtl/>
        </w:rPr>
      </w:pPr>
      <w:r w:rsidRPr="00E36148">
        <w:rPr>
          <w:rFonts w:asciiTheme="minorBidi" w:hAnsiTheme="minorBidi"/>
          <w:sz w:val="28"/>
          <w:szCs w:val="28"/>
          <w:rtl/>
        </w:rPr>
        <w:t xml:space="preserve"> العلاج كجميع عمليات خدمة الفرد لابد وأن يتفق مع المعاني الإنسانية للخدمة الاجتماعية ومفاهيمها ومفاهيم خدمة الفرد بصفة خاصة .   </w:t>
      </w:r>
    </w:p>
    <w:p w:rsidR="00123D76" w:rsidRPr="00E36148" w:rsidRDefault="00123D76" w:rsidP="00123D76">
      <w:pPr>
        <w:rPr>
          <w:rFonts w:asciiTheme="minorBidi" w:hAnsiTheme="minorBidi"/>
          <w:b/>
          <w:bCs/>
          <w:sz w:val="28"/>
          <w:szCs w:val="28"/>
        </w:rPr>
      </w:pPr>
      <w:r w:rsidRPr="00E36148">
        <w:rPr>
          <w:rFonts w:asciiTheme="minorBidi" w:hAnsiTheme="minorBidi"/>
          <w:b/>
          <w:bCs/>
          <w:sz w:val="28"/>
          <w:szCs w:val="28"/>
          <w:rtl/>
        </w:rPr>
        <w:lastRenderedPageBreak/>
        <w:t xml:space="preserve">مثال تطبيقي على العلاج الاجتماعي </w:t>
      </w:r>
      <w:r w:rsidR="00E36148" w:rsidRPr="00E36148">
        <w:rPr>
          <w:rFonts w:asciiTheme="minorBidi" w:hAnsiTheme="minorBidi" w:hint="cs"/>
          <w:b/>
          <w:bCs/>
          <w:sz w:val="28"/>
          <w:szCs w:val="28"/>
          <w:rtl/>
        </w:rPr>
        <w:t>:</w:t>
      </w:r>
    </w:p>
    <w:p w:rsidR="00123D76" w:rsidRPr="00E36148" w:rsidRDefault="00123D76" w:rsidP="00123D76">
      <w:pPr>
        <w:rPr>
          <w:rFonts w:asciiTheme="minorBidi" w:hAnsiTheme="minorBidi"/>
          <w:sz w:val="28"/>
          <w:szCs w:val="28"/>
        </w:rPr>
      </w:pPr>
      <w:r w:rsidRPr="00E36148">
        <w:rPr>
          <w:rFonts w:asciiTheme="minorBidi" w:hAnsiTheme="minorBidi"/>
          <w:sz w:val="28"/>
          <w:szCs w:val="28"/>
          <w:rtl/>
        </w:rPr>
        <w:t>حُوِلَتْ إلى  الأخصائية الاجتماعية (المرشدة الطلابية) حالة التلميذة (ف) والتي تبلغ من العمر 11 عاما لكثرة غيابها وانطوائها الشديد مع نوبات البكاء المستمرة في الفصل الدراسي (القاعة الدراسية).</w:t>
      </w:r>
    </w:p>
    <w:p w:rsidR="00123D76" w:rsidRPr="00123D76" w:rsidRDefault="00123D76" w:rsidP="00123D76">
      <w:pPr>
        <w:rPr>
          <w:rFonts w:asciiTheme="minorBidi" w:hAnsiTheme="minorBidi"/>
          <w:b/>
          <w:bCs/>
          <w:sz w:val="28"/>
          <w:szCs w:val="28"/>
          <w:u w:val="single"/>
          <w:rtl/>
        </w:rPr>
      </w:pPr>
      <w:r w:rsidRPr="00123D76">
        <w:rPr>
          <w:rFonts w:asciiTheme="minorBidi" w:hAnsiTheme="minorBidi"/>
          <w:b/>
          <w:bCs/>
          <w:sz w:val="28"/>
          <w:szCs w:val="28"/>
          <w:u w:val="single"/>
          <w:rtl/>
        </w:rPr>
        <w:t xml:space="preserve">ومن خلال عملية الدراسة اتضح ما يلي :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1- أن الوالدين قد انفصلا عن بعضهما (حالة طلاق).</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2- بعد طلاق الوالدين عاشت (ف) مع والدتها عاماً واحداً.</w:t>
      </w:r>
    </w:p>
    <w:p w:rsidR="00123D76" w:rsidRPr="00AE2AF4" w:rsidRDefault="00123D76" w:rsidP="00123D76">
      <w:pPr>
        <w:rPr>
          <w:rFonts w:asciiTheme="minorBidi" w:hAnsiTheme="minorBidi"/>
          <w:sz w:val="28"/>
          <w:szCs w:val="28"/>
        </w:rPr>
      </w:pPr>
      <w:r w:rsidRPr="00AE2AF4">
        <w:rPr>
          <w:rFonts w:asciiTheme="minorBidi" w:hAnsiTheme="minorBidi"/>
          <w:sz w:val="28"/>
          <w:szCs w:val="28"/>
          <w:rtl/>
        </w:rPr>
        <w:t>3- ثم انتقلت إلى منزل والدها وزوجته الثانية وذلك لسوء الحالة الاقتصادية للأم ، وكان عليها أن  تزور والدتها كل أسبوع  لتقضي معها يومان وكانت الأم عند نهاية اليومين تدعي مرض ابنتها لتجلس معها فترة أطول وتغيبها عن المدرسة.</w:t>
      </w:r>
    </w:p>
    <w:p w:rsidR="00123D76" w:rsidRPr="00123D76" w:rsidRDefault="00123D76" w:rsidP="00123D76">
      <w:pPr>
        <w:rPr>
          <w:rFonts w:asciiTheme="minorBidi" w:hAnsiTheme="minorBidi"/>
          <w:b/>
          <w:bCs/>
          <w:sz w:val="28"/>
          <w:szCs w:val="28"/>
          <w:u w:val="single"/>
          <w:rtl/>
        </w:rPr>
      </w:pPr>
      <w:r w:rsidRPr="00123D76">
        <w:rPr>
          <w:rFonts w:asciiTheme="minorBidi" w:hAnsiTheme="minorBidi"/>
          <w:b/>
          <w:bCs/>
          <w:sz w:val="28"/>
          <w:szCs w:val="28"/>
          <w:u w:val="single"/>
          <w:rtl/>
        </w:rPr>
        <w:t xml:space="preserve">أما من خلال عملية التشخيص اتضح ما يلي :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1- أن شخصية الأم وابتعادها عن ابنتها هو أكثر العوامل أثراً في حدوث المشكلة لأنها كانت تدعى المرض لتغيب ابنتها من المدرسة حتى تمضى معها أكثر وقتاً ممكناً.</w:t>
      </w:r>
    </w:p>
    <w:p w:rsidR="00123D76" w:rsidRPr="00AE2AF4" w:rsidRDefault="00123D76" w:rsidP="00123D76">
      <w:pPr>
        <w:rPr>
          <w:rFonts w:asciiTheme="minorBidi" w:hAnsiTheme="minorBidi"/>
          <w:sz w:val="28"/>
          <w:szCs w:val="28"/>
        </w:rPr>
      </w:pPr>
      <w:r w:rsidRPr="00AE2AF4">
        <w:rPr>
          <w:rFonts w:asciiTheme="minorBidi" w:hAnsiTheme="minorBidi"/>
          <w:sz w:val="28"/>
          <w:szCs w:val="28"/>
          <w:rtl/>
        </w:rPr>
        <w:t xml:space="preserve">2- شخصية الأب تتصف بقوة الذات ومتماسكة ويخاف على التحصيل الدراسي لابنته.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 xml:space="preserve">3- شخصية التلميذة مرتفعة الذكاء ولكنها تعانى من تناقض وجداني ونكوص وهذا يتضح من خلال البكاء المستمر في المدرسة.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4- زوجة الأب تعامل (ف) معاملة جيدة لأنها (أي زوجة الأب) نفسها عاشت مع زوجة أبيها التي أكرمتها وتقول أن (ف) تسوء حالتها عقب عودتها من زيارة أمها .</w:t>
      </w:r>
    </w:p>
    <w:p w:rsidR="00123D76" w:rsidRPr="00123D76" w:rsidRDefault="00123D76" w:rsidP="00123D76">
      <w:pPr>
        <w:rPr>
          <w:rFonts w:asciiTheme="minorBidi" w:hAnsiTheme="minorBidi"/>
          <w:b/>
          <w:bCs/>
          <w:sz w:val="28"/>
          <w:szCs w:val="28"/>
          <w:u w:val="single"/>
        </w:rPr>
      </w:pPr>
      <w:r w:rsidRPr="00123D76">
        <w:rPr>
          <w:rFonts w:asciiTheme="minorBidi" w:hAnsiTheme="minorBidi"/>
          <w:b/>
          <w:bCs/>
          <w:sz w:val="28"/>
          <w:szCs w:val="28"/>
          <w:u w:val="single"/>
          <w:rtl/>
        </w:rPr>
        <w:t xml:space="preserve">أما  من خلال عملية العلاج يتم ما يلي : </w:t>
      </w:r>
    </w:p>
    <w:p w:rsidR="00123D76" w:rsidRPr="00123D76" w:rsidRDefault="00123D76" w:rsidP="00123D76">
      <w:pPr>
        <w:rPr>
          <w:rFonts w:asciiTheme="minorBidi" w:hAnsiTheme="minorBidi"/>
          <w:b/>
          <w:bCs/>
          <w:sz w:val="28"/>
          <w:szCs w:val="28"/>
          <w:u w:val="single"/>
          <w:rtl/>
        </w:rPr>
      </w:pPr>
      <w:r w:rsidRPr="00123D76">
        <w:rPr>
          <w:rFonts w:asciiTheme="minorBidi" w:hAnsiTheme="minorBidi"/>
          <w:b/>
          <w:bCs/>
          <w:sz w:val="28"/>
          <w:szCs w:val="28"/>
          <w:u w:val="single"/>
          <w:rtl/>
        </w:rPr>
        <w:t xml:space="preserve">أولاً:  العلاج الذاتي مع التلميذة : </w:t>
      </w:r>
    </w:p>
    <w:p w:rsidR="00123D76" w:rsidRPr="00E36148" w:rsidRDefault="00123D76" w:rsidP="00123D76">
      <w:pPr>
        <w:rPr>
          <w:rFonts w:asciiTheme="minorBidi" w:hAnsiTheme="minorBidi"/>
          <w:sz w:val="28"/>
          <w:szCs w:val="28"/>
          <w:rtl/>
        </w:rPr>
      </w:pPr>
      <w:r w:rsidRPr="00E36148">
        <w:rPr>
          <w:rFonts w:asciiTheme="minorBidi" w:hAnsiTheme="minorBidi"/>
          <w:sz w:val="28"/>
          <w:szCs w:val="28"/>
          <w:rtl/>
        </w:rPr>
        <w:t>- استخدام الإفراغ الوجداني وأساليب المعونة النفسية لزيادة الثقة بذاتها وأيضاً تحفيزها للمشاركة في الأنشطة المدرسية الرياضية والثقافية والاجتماعية .</w:t>
      </w:r>
    </w:p>
    <w:p w:rsidR="00123D76" w:rsidRPr="00123D76" w:rsidRDefault="00123D76" w:rsidP="00123D76">
      <w:pPr>
        <w:rPr>
          <w:rFonts w:asciiTheme="minorBidi" w:hAnsiTheme="minorBidi"/>
          <w:b/>
          <w:bCs/>
          <w:sz w:val="28"/>
          <w:szCs w:val="28"/>
          <w:u w:val="single"/>
        </w:rPr>
      </w:pPr>
      <w:r w:rsidRPr="00123D76">
        <w:rPr>
          <w:rFonts w:asciiTheme="minorBidi" w:hAnsiTheme="minorBidi"/>
          <w:b/>
          <w:bCs/>
          <w:sz w:val="28"/>
          <w:szCs w:val="28"/>
          <w:u w:val="single"/>
          <w:rtl/>
        </w:rPr>
        <w:t>ثانيا العلاج   البيئي :</w:t>
      </w:r>
    </w:p>
    <w:p w:rsidR="00123D76" w:rsidRPr="00AE2AF4" w:rsidRDefault="00123D76" w:rsidP="00123D76">
      <w:pPr>
        <w:rPr>
          <w:rFonts w:asciiTheme="minorBidi" w:hAnsiTheme="minorBidi"/>
          <w:sz w:val="28"/>
          <w:szCs w:val="28"/>
          <w:rtl/>
        </w:rPr>
      </w:pPr>
      <w:r w:rsidRPr="00AE2AF4">
        <w:rPr>
          <w:rFonts w:asciiTheme="minorBidi" w:hAnsiTheme="minorBidi"/>
          <w:b/>
          <w:bCs/>
          <w:sz w:val="28"/>
          <w:szCs w:val="28"/>
          <w:rtl/>
        </w:rPr>
        <w:t xml:space="preserve">1 – الأم : </w:t>
      </w:r>
      <w:r w:rsidRPr="00AE2AF4">
        <w:rPr>
          <w:rFonts w:asciiTheme="minorBidi" w:hAnsiTheme="minorBidi"/>
          <w:sz w:val="28"/>
          <w:szCs w:val="28"/>
          <w:rtl/>
        </w:rPr>
        <w:t xml:space="preserve">نستخدم معها عملية  تدعيمية وتعليمية مثل التوضيح والإقناع والتدعيم حتى يتضح لها خطورة الموقف الإشكالي لابنتها ، وكما أن الأم تحتاج إلى الإفراغ الوجداني عن مشاعرها الناتجة عن ابتعادها عن ابنتها وكذلك تحفيزها للمشاركة في مساعدة ابنتها للانتظام في الحضور إلى  المدرسة </w:t>
      </w:r>
    </w:p>
    <w:p w:rsidR="00123D76" w:rsidRPr="00AE2AF4" w:rsidRDefault="00123D76" w:rsidP="00123D76">
      <w:pPr>
        <w:rPr>
          <w:rFonts w:asciiTheme="minorBidi" w:hAnsiTheme="minorBidi"/>
          <w:b/>
          <w:bCs/>
          <w:sz w:val="28"/>
          <w:szCs w:val="28"/>
          <w:rtl/>
        </w:rPr>
      </w:pPr>
      <w:r w:rsidRPr="00AE2AF4">
        <w:rPr>
          <w:rFonts w:asciiTheme="minorBidi" w:hAnsiTheme="minorBidi"/>
          <w:b/>
          <w:bCs/>
          <w:sz w:val="28"/>
          <w:szCs w:val="28"/>
          <w:rtl/>
        </w:rPr>
        <w:t xml:space="preserve">2 – الأب : </w:t>
      </w:r>
      <w:r w:rsidRPr="00AE2AF4">
        <w:rPr>
          <w:rFonts w:asciiTheme="minorBidi" w:hAnsiTheme="minorBidi"/>
          <w:sz w:val="28"/>
          <w:szCs w:val="28"/>
          <w:rtl/>
        </w:rPr>
        <w:t>عليه أن  يطمئن الأم والابنة على استمرار رؤيتهما لبعضهما  وأن يقوم بالمبادرة لتخفيف المشاعر السلبية التي لدى  الأم  والابنة.</w:t>
      </w:r>
      <w:r w:rsidRPr="00AE2AF4">
        <w:rPr>
          <w:rFonts w:asciiTheme="minorBidi" w:hAnsiTheme="minorBidi"/>
          <w:b/>
          <w:bCs/>
          <w:sz w:val="28"/>
          <w:szCs w:val="28"/>
          <w:rtl/>
        </w:rPr>
        <w:t xml:space="preserve"> </w:t>
      </w:r>
    </w:p>
    <w:p w:rsidR="00123D76" w:rsidRPr="00AE2AF4" w:rsidRDefault="00123D76" w:rsidP="00123D76">
      <w:pPr>
        <w:rPr>
          <w:rFonts w:asciiTheme="minorBidi" w:hAnsiTheme="minorBidi"/>
          <w:b/>
          <w:bCs/>
          <w:sz w:val="28"/>
          <w:szCs w:val="28"/>
          <w:rtl/>
        </w:rPr>
      </w:pPr>
      <w:r w:rsidRPr="00AE2AF4">
        <w:rPr>
          <w:rFonts w:asciiTheme="minorBidi" w:hAnsiTheme="minorBidi"/>
          <w:b/>
          <w:bCs/>
          <w:sz w:val="28"/>
          <w:szCs w:val="28"/>
          <w:rtl/>
        </w:rPr>
        <w:lastRenderedPageBreak/>
        <w:t xml:space="preserve">3 – زوجة الأب : </w:t>
      </w:r>
      <w:r w:rsidRPr="00AE2AF4">
        <w:rPr>
          <w:rFonts w:asciiTheme="minorBidi" w:hAnsiTheme="minorBidi"/>
          <w:sz w:val="28"/>
          <w:szCs w:val="28"/>
          <w:rtl/>
        </w:rPr>
        <w:t>لم نطلب منها المشاركة في العلاج  حيث أنها ليست سبباً في حدوث المشكلة وكذلك تعامل البنت  معاملة جيدة.</w:t>
      </w:r>
    </w:p>
    <w:p w:rsidR="00123D76" w:rsidRPr="00123D76" w:rsidRDefault="00123D76" w:rsidP="00123D76">
      <w:pPr>
        <w:rPr>
          <w:rFonts w:asciiTheme="minorBidi" w:hAnsiTheme="minorBidi"/>
          <w:b/>
          <w:bCs/>
          <w:sz w:val="28"/>
          <w:szCs w:val="28"/>
          <w:u w:val="single"/>
          <w:rtl/>
        </w:rPr>
      </w:pPr>
      <w:r w:rsidRPr="00123D76">
        <w:rPr>
          <w:rFonts w:asciiTheme="minorBidi" w:hAnsiTheme="minorBidi"/>
          <w:b/>
          <w:bCs/>
          <w:sz w:val="28"/>
          <w:szCs w:val="28"/>
          <w:u w:val="single"/>
          <w:rtl/>
        </w:rPr>
        <w:t>أسئلة المحاضرة :</w:t>
      </w:r>
    </w:p>
    <w:p w:rsidR="00123D76" w:rsidRPr="00123D76" w:rsidRDefault="00123D76" w:rsidP="00123D76">
      <w:pPr>
        <w:rPr>
          <w:rFonts w:asciiTheme="minorBidi" w:hAnsiTheme="minorBidi"/>
          <w:b/>
          <w:bCs/>
          <w:sz w:val="28"/>
          <w:szCs w:val="28"/>
        </w:rPr>
      </w:pPr>
      <w:r w:rsidRPr="00123D76">
        <w:rPr>
          <w:rFonts w:asciiTheme="minorBidi" w:hAnsiTheme="minorBidi"/>
          <w:b/>
          <w:bCs/>
          <w:sz w:val="28"/>
          <w:szCs w:val="28"/>
          <w:rtl/>
        </w:rPr>
        <w:t>س 1: عدد أهداف العلاج ؟</w:t>
      </w:r>
    </w:p>
    <w:p w:rsidR="00123D76" w:rsidRPr="00123D76" w:rsidRDefault="00123D76" w:rsidP="00123D76">
      <w:pPr>
        <w:rPr>
          <w:rFonts w:asciiTheme="minorBidi" w:hAnsiTheme="minorBidi"/>
          <w:b/>
          <w:bCs/>
          <w:sz w:val="28"/>
          <w:szCs w:val="28"/>
          <w:rtl/>
        </w:rPr>
      </w:pPr>
      <w:r w:rsidRPr="00123D76">
        <w:rPr>
          <w:rFonts w:asciiTheme="minorBidi" w:hAnsiTheme="minorBidi"/>
          <w:b/>
          <w:bCs/>
          <w:sz w:val="28"/>
          <w:szCs w:val="28"/>
          <w:rtl/>
        </w:rPr>
        <w:t>ج 1: إن أهداف العلاج تتمثل في خمس مستويات  وهم:-</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 xml:space="preserve">المستوى الأول : تعديل أساسي في شخصية العميل وظروفه البيئية .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 xml:space="preserve">المستوى الثـاني : تعديل نسبي في شخصية العميل وظروفـــــه البيئية .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 xml:space="preserve">المستوى الثــالث : تعديل كلى أو نسبي في شخصية العميل .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المستوى الرابــــع  : تعديل كلى أو نسبي للظــــــروف البيئية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 xml:space="preserve">المستوى الخامس : تثبيت الموقف تجنباً لحدوث مشكلات جديدة . </w:t>
      </w:r>
    </w:p>
    <w:p w:rsidR="00123D76" w:rsidRPr="00123D76" w:rsidRDefault="00123D76" w:rsidP="00123D76">
      <w:pPr>
        <w:rPr>
          <w:rFonts w:asciiTheme="minorBidi" w:hAnsiTheme="minorBidi"/>
          <w:b/>
          <w:bCs/>
          <w:sz w:val="28"/>
          <w:szCs w:val="28"/>
        </w:rPr>
      </w:pPr>
      <w:r w:rsidRPr="00123D76">
        <w:rPr>
          <w:rFonts w:asciiTheme="minorBidi" w:hAnsiTheme="minorBidi"/>
          <w:b/>
          <w:bCs/>
          <w:sz w:val="28"/>
          <w:szCs w:val="28"/>
          <w:rtl/>
        </w:rPr>
        <w:t>س 2: وضح الفرق بين مفهومي العلاج الذاتي والعلاج البيئي؟</w:t>
      </w:r>
    </w:p>
    <w:p w:rsidR="00123D76" w:rsidRPr="00123D76" w:rsidRDefault="00123D76" w:rsidP="00123D76">
      <w:pPr>
        <w:rPr>
          <w:rFonts w:asciiTheme="minorBidi" w:hAnsiTheme="minorBidi"/>
          <w:b/>
          <w:bCs/>
          <w:sz w:val="28"/>
          <w:szCs w:val="28"/>
          <w:rtl/>
        </w:rPr>
      </w:pPr>
      <w:r w:rsidRPr="00123D76">
        <w:rPr>
          <w:rFonts w:asciiTheme="minorBidi" w:hAnsiTheme="minorBidi"/>
          <w:b/>
          <w:bCs/>
          <w:sz w:val="28"/>
          <w:szCs w:val="28"/>
          <w:rtl/>
        </w:rPr>
        <w:t xml:space="preserve">ج 2: هناك  مفهومين رئيسيين للعلاج هما : </w:t>
      </w:r>
    </w:p>
    <w:p w:rsidR="00123D76" w:rsidRPr="00123D76" w:rsidRDefault="00123D76" w:rsidP="00123D76">
      <w:pPr>
        <w:rPr>
          <w:rFonts w:asciiTheme="minorBidi" w:hAnsiTheme="minorBidi"/>
          <w:b/>
          <w:bCs/>
          <w:sz w:val="28"/>
          <w:szCs w:val="28"/>
          <w:rtl/>
        </w:rPr>
      </w:pPr>
      <w:r w:rsidRPr="00123D76">
        <w:rPr>
          <w:rFonts w:asciiTheme="minorBidi" w:hAnsiTheme="minorBidi"/>
          <w:b/>
          <w:bCs/>
          <w:sz w:val="28"/>
          <w:szCs w:val="28"/>
          <w:rtl/>
        </w:rPr>
        <w:t xml:space="preserve">1- العلاج الذاتي : </w:t>
      </w:r>
      <w:r w:rsidRPr="00AE2AF4">
        <w:rPr>
          <w:rFonts w:asciiTheme="minorBidi" w:hAnsiTheme="minorBidi"/>
          <w:sz w:val="28"/>
          <w:szCs w:val="28"/>
          <w:rtl/>
        </w:rPr>
        <w:t>ويقصد به التأثير المقصود في سمات العميل الشخصية لمواجهة مواطن العجز في شخصية وتدعيم مواطن القوة فيها.</w:t>
      </w:r>
      <w:r w:rsidRPr="00123D76">
        <w:rPr>
          <w:rFonts w:asciiTheme="minorBidi" w:hAnsiTheme="minorBidi"/>
          <w:b/>
          <w:bCs/>
          <w:sz w:val="28"/>
          <w:szCs w:val="28"/>
          <w:rtl/>
        </w:rPr>
        <w:t xml:space="preserve"> </w:t>
      </w:r>
    </w:p>
    <w:p w:rsidR="00123D76" w:rsidRPr="00123D76" w:rsidRDefault="00123D76" w:rsidP="00123D76">
      <w:pPr>
        <w:rPr>
          <w:rFonts w:asciiTheme="minorBidi" w:hAnsiTheme="minorBidi"/>
          <w:b/>
          <w:bCs/>
          <w:sz w:val="28"/>
          <w:szCs w:val="28"/>
          <w:rtl/>
        </w:rPr>
      </w:pPr>
      <w:r w:rsidRPr="00123D76">
        <w:rPr>
          <w:rFonts w:asciiTheme="minorBidi" w:hAnsiTheme="minorBidi"/>
          <w:b/>
          <w:bCs/>
          <w:sz w:val="28"/>
          <w:szCs w:val="28"/>
          <w:rtl/>
        </w:rPr>
        <w:t xml:space="preserve"> 2- العلاج البيئي : </w:t>
      </w:r>
      <w:r w:rsidRPr="00AE2AF4">
        <w:rPr>
          <w:rFonts w:asciiTheme="minorBidi" w:hAnsiTheme="minorBidi"/>
          <w:sz w:val="28"/>
          <w:szCs w:val="28"/>
          <w:rtl/>
        </w:rPr>
        <w:t>هو الجهود التي تُبذل لتخفيف الضغوط الخارجية والخدمات العملية التي تُقدم إلى العميل سواء من المؤسسة أو من مصادر البيئة المختلفة.</w:t>
      </w:r>
    </w:p>
    <w:p w:rsidR="00123D76" w:rsidRPr="00123D76" w:rsidRDefault="00123D76" w:rsidP="00123D76">
      <w:pPr>
        <w:rPr>
          <w:rFonts w:asciiTheme="minorBidi" w:hAnsiTheme="minorBidi"/>
          <w:b/>
          <w:bCs/>
          <w:sz w:val="28"/>
          <w:szCs w:val="28"/>
        </w:rPr>
      </w:pPr>
      <w:r w:rsidRPr="00123D76">
        <w:rPr>
          <w:rFonts w:asciiTheme="minorBidi" w:hAnsiTheme="minorBidi"/>
          <w:b/>
          <w:bCs/>
          <w:sz w:val="28"/>
          <w:szCs w:val="28"/>
          <w:rtl/>
        </w:rPr>
        <w:t>س 3: حلل شروط ممارسة المعونة النفسية ؟</w:t>
      </w:r>
    </w:p>
    <w:p w:rsidR="00123D76" w:rsidRPr="00123D76" w:rsidRDefault="00123D76" w:rsidP="00123D76">
      <w:pPr>
        <w:rPr>
          <w:rFonts w:asciiTheme="minorBidi" w:hAnsiTheme="minorBidi"/>
          <w:b/>
          <w:bCs/>
          <w:sz w:val="28"/>
          <w:szCs w:val="28"/>
          <w:rtl/>
        </w:rPr>
      </w:pPr>
      <w:r w:rsidRPr="00123D76">
        <w:rPr>
          <w:rFonts w:asciiTheme="minorBidi" w:hAnsiTheme="minorBidi"/>
          <w:b/>
          <w:bCs/>
          <w:sz w:val="28"/>
          <w:szCs w:val="28"/>
          <w:rtl/>
        </w:rPr>
        <w:t xml:space="preserve">ج 3: ويشترط   لممارسة المعونة النفسية ما يلي :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1- أن يكون موضوعياً وليس خيالياً فهو يمنح الأمل ولا ينكر الخطورة.</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2- أن يمارس في الحالات الحادة من الفزع والانهيار والقلق الشديد.</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 xml:space="preserve">3- لا يتكرر دواما مع نفس العميل بمناسبة وغير مناسبة .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4- لا يمارس مع العملاء الذين يبالغون في إبداء مشاعر القلق واستدرار العطف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5- لا يمارس مع حالات  الخوف أو القلق أو الذنب</w:t>
      </w:r>
      <w:r w:rsidR="00AE2AF4" w:rsidRPr="00AE2AF4">
        <w:rPr>
          <w:rFonts w:asciiTheme="minorBidi" w:hAnsiTheme="minorBidi"/>
          <w:sz w:val="28"/>
          <w:szCs w:val="28"/>
          <w:rtl/>
        </w:rPr>
        <w:t xml:space="preserve"> أو  الأمراض العصابية  </w:t>
      </w:r>
      <w:proofErr w:type="spellStart"/>
      <w:r w:rsidR="00AE2AF4" w:rsidRPr="00AE2AF4">
        <w:rPr>
          <w:rFonts w:asciiTheme="minorBidi" w:hAnsiTheme="minorBidi"/>
          <w:sz w:val="28"/>
          <w:szCs w:val="28"/>
          <w:rtl/>
        </w:rPr>
        <w:t>والذهاني</w:t>
      </w:r>
      <w:r w:rsidR="00AE2AF4" w:rsidRPr="00AE2AF4">
        <w:rPr>
          <w:rFonts w:asciiTheme="minorBidi" w:hAnsiTheme="minorBidi" w:hint="cs"/>
          <w:sz w:val="28"/>
          <w:szCs w:val="28"/>
          <w:rtl/>
        </w:rPr>
        <w:t>ه</w:t>
      </w:r>
      <w:proofErr w:type="spellEnd"/>
      <w:r w:rsidRPr="00AE2AF4">
        <w:rPr>
          <w:rFonts w:asciiTheme="minorBidi" w:hAnsiTheme="minorBidi"/>
          <w:sz w:val="28"/>
          <w:szCs w:val="28"/>
          <w:rtl/>
        </w:rPr>
        <w:t xml:space="preserve"> .</w:t>
      </w:r>
    </w:p>
    <w:p w:rsidR="00123D76" w:rsidRPr="00123D76" w:rsidRDefault="00123D76" w:rsidP="00123D76">
      <w:pPr>
        <w:rPr>
          <w:rFonts w:asciiTheme="minorBidi" w:hAnsiTheme="minorBidi"/>
          <w:b/>
          <w:bCs/>
          <w:sz w:val="28"/>
          <w:szCs w:val="28"/>
        </w:rPr>
      </w:pPr>
      <w:r w:rsidRPr="00123D76">
        <w:rPr>
          <w:rFonts w:asciiTheme="minorBidi" w:hAnsiTheme="minorBidi"/>
          <w:b/>
          <w:bCs/>
          <w:sz w:val="28"/>
          <w:szCs w:val="28"/>
          <w:rtl/>
        </w:rPr>
        <w:t>س 4 : فسر الاتجاهات العامة للعلاج الذاتي مع تدعيم اجابتك بالأمثلة؟</w:t>
      </w:r>
    </w:p>
    <w:p w:rsidR="00123D76" w:rsidRPr="00123D76" w:rsidRDefault="00123D76" w:rsidP="00123D76">
      <w:pPr>
        <w:rPr>
          <w:rFonts w:asciiTheme="minorBidi" w:hAnsiTheme="minorBidi"/>
          <w:b/>
          <w:bCs/>
          <w:sz w:val="28"/>
          <w:szCs w:val="28"/>
          <w:rtl/>
        </w:rPr>
      </w:pPr>
      <w:r w:rsidRPr="00123D76">
        <w:rPr>
          <w:rFonts w:asciiTheme="minorBidi" w:hAnsiTheme="minorBidi"/>
          <w:b/>
          <w:bCs/>
          <w:sz w:val="28"/>
          <w:szCs w:val="28"/>
          <w:rtl/>
        </w:rPr>
        <w:t>ج 4 :  هناك نماذج للاتجاهات العامة لأساليب العلاج الذاتي وهي:-</w:t>
      </w:r>
    </w:p>
    <w:p w:rsidR="00123D76" w:rsidRPr="00AE2AF4" w:rsidRDefault="00123D76" w:rsidP="00123D76">
      <w:pPr>
        <w:rPr>
          <w:rFonts w:asciiTheme="minorBidi" w:hAnsiTheme="minorBidi"/>
          <w:sz w:val="28"/>
          <w:szCs w:val="28"/>
          <w:rtl/>
        </w:rPr>
      </w:pPr>
      <w:r w:rsidRPr="00123D76">
        <w:rPr>
          <w:rFonts w:asciiTheme="minorBidi" w:hAnsiTheme="minorBidi"/>
          <w:b/>
          <w:bCs/>
          <w:sz w:val="28"/>
          <w:szCs w:val="28"/>
          <w:rtl/>
        </w:rPr>
        <w:lastRenderedPageBreak/>
        <w:t>1</w:t>
      </w:r>
      <w:r w:rsidRPr="00AE2AF4">
        <w:rPr>
          <w:rFonts w:asciiTheme="minorBidi" w:hAnsiTheme="minorBidi"/>
          <w:sz w:val="28"/>
          <w:szCs w:val="28"/>
          <w:rtl/>
        </w:rPr>
        <w:t xml:space="preserve">- حالات عجز الإدراك العام (الضعف العام ) أو عجز الإدراك الخاص (الأمية ) تمارس الأساليب التعليمية والاستبصار البسيط .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 xml:space="preserve">2- في حالات القلق والندم والغضب تمارس المعونة النفسية والتعديل البيئي .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 xml:space="preserve"> 3- في حالات الإحساس بالذنب أو خوف الذات الزائد من الذات العليا ويمارس التنفيس الوجداني وتعديل الاستجابات ( الإيحاء أو النصح والتحويل والتأكيد ).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 xml:space="preserve"> 4- السلوك الدفاعي الشعوري والشبه شعورية : الاستبصار بأساليبه .</w:t>
      </w:r>
    </w:p>
    <w:p w:rsidR="00123D76" w:rsidRPr="00AE2AF4" w:rsidRDefault="00123D76" w:rsidP="00123D76">
      <w:pPr>
        <w:rPr>
          <w:rFonts w:asciiTheme="minorBidi" w:hAnsiTheme="minorBidi"/>
          <w:sz w:val="28"/>
          <w:szCs w:val="28"/>
        </w:rPr>
      </w:pPr>
      <w:r w:rsidRPr="00AE2AF4">
        <w:rPr>
          <w:rFonts w:asciiTheme="minorBidi" w:hAnsiTheme="minorBidi"/>
          <w:sz w:val="28"/>
          <w:szCs w:val="28"/>
          <w:rtl/>
        </w:rPr>
        <w:t xml:space="preserve">5- النقص في الحكم لخطأ المعتقدات : التوضيح والإقناع.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 xml:space="preserve"> 6- عدم اعتبار الذات : الاستبصار والتعلم وتدعيم التعلم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 xml:space="preserve">7- عدم القدرة على التحكم في الدوافع : النصح والسلطة والاستبصار .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 xml:space="preserve"> 8- تزمت الذات العليا : المعونة النفسية ، الإقناع  ، التوضيح .</w:t>
      </w:r>
    </w:p>
    <w:p w:rsidR="00123D76" w:rsidRPr="00AE2AF4" w:rsidRDefault="00123D76" w:rsidP="00123D76">
      <w:pPr>
        <w:rPr>
          <w:rFonts w:asciiTheme="minorBidi" w:hAnsiTheme="minorBidi"/>
          <w:sz w:val="28"/>
          <w:szCs w:val="28"/>
          <w:rtl/>
        </w:rPr>
      </w:pPr>
      <w:r w:rsidRPr="00AE2AF4">
        <w:rPr>
          <w:rFonts w:asciiTheme="minorBidi" w:hAnsiTheme="minorBidi"/>
          <w:sz w:val="28"/>
          <w:szCs w:val="28"/>
          <w:rtl/>
        </w:rPr>
        <w:t xml:space="preserve"> 9- تأرجح الذات العليا : الإقناع  ، السلطة ، النصح ، العلم .</w:t>
      </w:r>
    </w:p>
    <w:p w:rsidR="00123D76" w:rsidRPr="00D50DD6" w:rsidRDefault="00123D76" w:rsidP="00AE2AF4">
      <w:pPr>
        <w:tabs>
          <w:tab w:val="left" w:pos="7682"/>
        </w:tabs>
        <w:rPr>
          <w:rFonts w:asciiTheme="minorBidi" w:hAnsiTheme="minorBidi"/>
          <w:sz w:val="28"/>
          <w:szCs w:val="28"/>
          <w:rtl/>
        </w:rPr>
      </w:pPr>
      <w:r w:rsidRPr="00AE2AF4">
        <w:rPr>
          <w:rFonts w:asciiTheme="minorBidi" w:hAnsiTheme="minorBidi"/>
          <w:sz w:val="28"/>
          <w:szCs w:val="28"/>
          <w:rtl/>
        </w:rPr>
        <w:t xml:space="preserve">  10- </w:t>
      </w:r>
      <w:r w:rsidRPr="00D50DD6">
        <w:rPr>
          <w:rFonts w:asciiTheme="minorBidi" w:hAnsiTheme="minorBidi"/>
          <w:sz w:val="28"/>
          <w:szCs w:val="28"/>
          <w:rtl/>
        </w:rPr>
        <w:t xml:space="preserve">خمول الإرادة : الاستثارة ، الإقناع  ، السلطة. </w:t>
      </w:r>
      <w:r w:rsidR="00AE2AF4" w:rsidRPr="00D50DD6">
        <w:rPr>
          <w:rFonts w:asciiTheme="minorBidi" w:hAnsiTheme="minorBidi"/>
          <w:sz w:val="28"/>
          <w:szCs w:val="28"/>
          <w:rtl/>
        </w:rPr>
        <w:tab/>
      </w:r>
    </w:p>
    <w:p w:rsidR="00123D76" w:rsidRPr="00D50DD6" w:rsidRDefault="00123D76" w:rsidP="00123D76">
      <w:pPr>
        <w:rPr>
          <w:rFonts w:asciiTheme="minorBidi" w:hAnsiTheme="minorBidi"/>
          <w:sz w:val="28"/>
          <w:szCs w:val="28"/>
          <w:rtl/>
        </w:rPr>
      </w:pPr>
      <w:r w:rsidRPr="00D50DD6">
        <w:rPr>
          <w:rFonts w:asciiTheme="minorBidi" w:hAnsiTheme="minorBidi"/>
          <w:sz w:val="28"/>
          <w:szCs w:val="28"/>
          <w:rtl/>
        </w:rPr>
        <w:t xml:space="preserve">  11- الرواسب الطفيلية ( الأنانية ) وتفيد معها  أساليب التعلم كتوضيح آثارها الضارة ، (الاتكالية )وتفيد معها الايحاء والنصح والسلطة والتقمص والتحويل، (العدوان) ويفيد معه التنفيس الوجداني والاستبصار. </w:t>
      </w:r>
    </w:p>
    <w:p w:rsidR="00123D76" w:rsidRDefault="00123D76" w:rsidP="00123D76">
      <w:pPr>
        <w:rPr>
          <w:rFonts w:asciiTheme="minorBidi" w:hAnsiTheme="minorBidi"/>
          <w:b/>
          <w:bCs/>
          <w:sz w:val="24"/>
          <w:szCs w:val="24"/>
          <w:rtl/>
        </w:rPr>
      </w:pPr>
    </w:p>
    <w:p w:rsidR="00D50DD6" w:rsidRDefault="00D50DD6" w:rsidP="00123D76">
      <w:pPr>
        <w:rPr>
          <w:rFonts w:asciiTheme="minorBidi" w:hAnsiTheme="minorBidi"/>
          <w:b/>
          <w:bCs/>
          <w:sz w:val="24"/>
          <w:szCs w:val="24"/>
          <w:rtl/>
        </w:rPr>
      </w:pPr>
    </w:p>
    <w:p w:rsidR="00D50DD6" w:rsidRDefault="00D50DD6" w:rsidP="00123D76">
      <w:pPr>
        <w:rPr>
          <w:rFonts w:asciiTheme="minorBidi" w:hAnsiTheme="minorBidi"/>
          <w:b/>
          <w:bCs/>
          <w:sz w:val="24"/>
          <w:szCs w:val="24"/>
          <w:rtl/>
        </w:rPr>
      </w:pPr>
    </w:p>
    <w:p w:rsidR="00D50DD6" w:rsidRDefault="00D50DD6" w:rsidP="00123D76">
      <w:pPr>
        <w:rPr>
          <w:rFonts w:asciiTheme="minorBidi" w:hAnsiTheme="minorBidi"/>
          <w:b/>
          <w:bCs/>
          <w:sz w:val="24"/>
          <w:szCs w:val="24"/>
          <w:rtl/>
        </w:rPr>
      </w:pPr>
    </w:p>
    <w:p w:rsidR="00D50DD6" w:rsidRDefault="00D50DD6" w:rsidP="00123D76">
      <w:pPr>
        <w:rPr>
          <w:rFonts w:asciiTheme="minorBidi" w:hAnsiTheme="minorBidi"/>
          <w:b/>
          <w:bCs/>
          <w:sz w:val="24"/>
          <w:szCs w:val="24"/>
          <w:rtl/>
        </w:rPr>
      </w:pPr>
    </w:p>
    <w:p w:rsidR="00D50DD6" w:rsidRDefault="00D50DD6" w:rsidP="00123D76">
      <w:pPr>
        <w:rPr>
          <w:rFonts w:asciiTheme="minorBidi" w:hAnsiTheme="minorBidi"/>
          <w:b/>
          <w:bCs/>
          <w:sz w:val="24"/>
          <w:szCs w:val="24"/>
          <w:rtl/>
        </w:rPr>
      </w:pPr>
    </w:p>
    <w:p w:rsidR="00D50DD6" w:rsidRDefault="00D50DD6" w:rsidP="00123D76">
      <w:pPr>
        <w:rPr>
          <w:rFonts w:asciiTheme="minorBidi" w:hAnsiTheme="minorBidi"/>
          <w:b/>
          <w:bCs/>
          <w:sz w:val="24"/>
          <w:szCs w:val="24"/>
          <w:rtl/>
        </w:rPr>
      </w:pPr>
    </w:p>
    <w:p w:rsidR="00D50DD6" w:rsidRDefault="00D50DD6" w:rsidP="00123D76">
      <w:pPr>
        <w:rPr>
          <w:rFonts w:asciiTheme="minorBidi" w:hAnsiTheme="minorBidi"/>
          <w:b/>
          <w:bCs/>
          <w:sz w:val="24"/>
          <w:szCs w:val="24"/>
          <w:rtl/>
        </w:rPr>
      </w:pPr>
    </w:p>
    <w:p w:rsidR="00D50DD6" w:rsidRDefault="00D50DD6" w:rsidP="00123D76">
      <w:pPr>
        <w:rPr>
          <w:rFonts w:asciiTheme="minorBidi" w:hAnsiTheme="minorBidi"/>
          <w:b/>
          <w:bCs/>
          <w:sz w:val="24"/>
          <w:szCs w:val="24"/>
          <w:rtl/>
        </w:rPr>
      </w:pPr>
    </w:p>
    <w:p w:rsidR="00D50DD6" w:rsidRDefault="00D50DD6" w:rsidP="00123D76">
      <w:pPr>
        <w:rPr>
          <w:rFonts w:asciiTheme="minorBidi" w:hAnsiTheme="minorBidi"/>
          <w:b/>
          <w:bCs/>
          <w:sz w:val="24"/>
          <w:szCs w:val="24"/>
          <w:rtl/>
        </w:rPr>
      </w:pPr>
    </w:p>
    <w:p w:rsidR="00D50DD6" w:rsidRDefault="00D50DD6" w:rsidP="00123D76">
      <w:pPr>
        <w:rPr>
          <w:rFonts w:asciiTheme="minorBidi" w:hAnsiTheme="minorBidi"/>
          <w:b/>
          <w:bCs/>
          <w:sz w:val="24"/>
          <w:szCs w:val="24"/>
          <w:rtl/>
        </w:rPr>
      </w:pPr>
    </w:p>
    <w:p w:rsidR="00D50DD6" w:rsidRPr="00D50DD6" w:rsidRDefault="00D50DD6" w:rsidP="00D50DD6">
      <w:pPr>
        <w:jc w:val="right"/>
        <w:rPr>
          <w:rFonts w:asciiTheme="minorBidi" w:hAnsiTheme="minorBidi"/>
          <w:b/>
          <w:bCs/>
          <w:sz w:val="24"/>
          <w:szCs w:val="24"/>
          <w:highlight w:val="yellow"/>
          <w:rtl/>
        </w:rPr>
      </w:pPr>
      <w:r w:rsidRPr="00D50DD6">
        <w:rPr>
          <w:rFonts w:asciiTheme="minorBidi" w:hAnsiTheme="minorBidi" w:hint="cs"/>
          <w:b/>
          <w:bCs/>
          <w:sz w:val="24"/>
          <w:szCs w:val="24"/>
          <w:highlight w:val="yellow"/>
          <w:rtl/>
        </w:rPr>
        <w:t xml:space="preserve">انتهت المحاضرة </w:t>
      </w:r>
    </w:p>
    <w:p w:rsidR="00292CBB" w:rsidRDefault="00292CBB" w:rsidP="00292CBB">
      <w:pPr>
        <w:jc w:val="right"/>
        <w:rPr>
          <w:rFonts w:asciiTheme="minorBidi" w:hAnsiTheme="minorBidi"/>
          <w:b/>
          <w:bCs/>
          <w:sz w:val="24"/>
          <w:szCs w:val="24"/>
          <w:rtl/>
        </w:rPr>
      </w:pPr>
      <w:r>
        <w:rPr>
          <w:rFonts w:asciiTheme="minorBidi" w:hAnsiTheme="minorBidi"/>
          <w:b/>
          <w:bCs/>
          <w:sz w:val="24"/>
          <w:szCs w:val="24"/>
          <w:highlight w:val="yellow"/>
          <w:rtl/>
        </w:rPr>
        <w:t>إعداد : لذة غـــــرام</w:t>
      </w:r>
    </w:p>
    <w:p w:rsidR="00DA6067" w:rsidRPr="00292CBB" w:rsidRDefault="00DA6067" w:rsidP="00292CBB">
      <w:pPr>
        <w:jc w:val="center"/>
        <w:rPr>
          <w:rFonts w:asciiTheme="minorBidi" w:hAnsiTheme="minorBidi"/>
          <w:b/>
          <w:bCs/>
          <w:sz w:val="24"/>
          <w:szCs w:val="24"/>
          <w:rtl/>
        </w:rPr>
      </w:pPr>
      <w:r w:rsidRPr="005B7769">
        <w:rPr>
          <w:rFonts w:asciiTheme="minorBidi" w:hAnsiTheme="minorBidi"/>
          <w:b/>
          <w:bCs/>
          <w:sz w:val="28"/>
          <w:szCs w:val="28"/>
          <w:highlight w:val="yellow"/>
          <w:u w:val="single"/>
          <w:rtl/>
        </w:rPr>
        <w:lastRenderedPageBreak/>
        <w:t>المحاضرة التاسعة</w:t>
      </w:r>
    </w:p>
    <w:p w:rsidR="00DA6067" w:rsidRPr="005B7769" w:rsidRDefault="00DA6067" w:rsidP="00DA6067">
      <w:pPr>
        <w:jc w:val="center"/>
        <w:rPr>
          <w:rFonts w:asciiTheme="minorBidi" w:hAnsiTheme="minorBidi"/>
          <w:b/>
          <w:bCs/>
          <w:sz w:val="28"/>
          <w:szCs w:val="28"/>
          <w:u w:val="single"/>
        </w:rPr>
      </w:pPr>
      <w:r w:rsidRPr="005B7769">
        <w:rPr>
          <w:rFonts w:asciiTheme="minorBidi" w:hAnsiTheme="minorBidi"/>
          <w:b/>
          <w:bCs/>
          <w:sz w:val="28"/>
          <w:szCs w:val="28"/>
          <w:highlight w:val="yellow"/>
          <w:u w:val="single"/>
          <w:rtl/>
        </w:rPr>
        <w:t>التسجيل في خدمة الفرد</w:t>
      </w:r>
    </w:p>
    <w:p w:rsidR="00DA6067" w:rsidRPr="005B7769" w:rsidRDefault="00DA6067" w:rsidP="00DA6067">
      <w:pPr>
        <w:rPr>
          <w:rFonts w:asciiTheme="minorBidi" w:hAnsiTheme="minorBidi"/>
          <w:b/>
          <w:bCs/>
          <w:sz w:val="28"/>
          <w:szCs w:val="28"/>
          <w:rtl/>
        </w:rPr>
      </w:pPr>
    </w:p>
    <w:p w:rsidR="00DA6067" w:rsidRPr="005B7769" w:rsidRDefault="00DA6067" w:rsidP="00DA6067">
      <w:pPr>
        <w:rPr>
          <w:rFonts w:asciiTheme="minorBidi" w:hAnsiTheme="minorBidi"/>
          <w:b/>
          <w:bCs/>
          <w:sz w:val="28"/>
          <w:szCs w:val="28"/>
        </w:rPr>
      </w:pPr>
      <w:r w:rsidRPr="005B7769">
        <w:rPr>
          <w:rFonts w:asciiTheme="minorBidi" w:hAnsiTheme="minorBidi"/>
          <w:b/>
          <w:bCs/>
          <w:sz w:val="28"/>
          <w:szCs w:val="28"/>
          <w:rtl/>
        </w:rPr>
        <w:t>أهداف المحاضرة</w:t>
      </w:r>
      <w:r w:rsidR="005B7769">
        <w:rPr>
          <w:rFonts w:asciiTheme="minorBidi" w:hAnsiTheme="minorBidi" w:hint="cs"/>
          <w:b/>
          <w:bCs/>
          <w:sz w:val="28"/>
          <w:szCs w:val="28"/>
          <w:rtl/>
        </w:rPr>
        <w:t xml:space="preserve"> :</w:t>
      </w:r>
    </w:p>
    <w:p w:rsidR="00DA6067" w:rsidRPr="005B7769" w:rsidRDefault="00DA6067" w:rsidP="00DA6067">
      <w:pPr>
        <w:rPr>
          <w:rFonts w:asciiTheme="minorBidi" w:hAnsiTheme="minorBidi"/>
          <w:sz w:val="28"/>
          <w:szCs w:val="28"/>
          <w:rtl/>
        </w:rPr>
      </w:pPr>
      <w:r w:rsidRPr="005B7769">
        <w:rPr>
          <w:rFonts w:asciiTheme="minorBidi" w:hAnsiTheme="minorBidi"/>
          <w:sz w:val="28"/>
          <w:szCs w:val="28"/>
          <w:rtl/>
        </w:rPr>
        <w:t>1- إدراك الطالب/ الطالبة لمفهوم التسجيل.</w:t>
      </w:r>
    </w:p>
    <w:p w:rsidR="00DA6067" w:rsidRPr="005B7769" w:rsidRDefault="00DA6067" w:rsidP="00DA6067">
      <w:pPr>
        <w:rPr>
          <w:rFonts w:asciiTheme="minorBidi" w:hAnsiTheme="minorBidi"/>
          <w:sz w:val="28"/>
          <w:szCs w:val="28"/>
          <w:rtl/>
        </w:rPr>
      </w:pPr>
      <w:r w:rsidRPr="005B7769">
        <w:rPr>
          <w:rFonts w:asciiTheme="minorBidi" w:hAnsiTheme="minorBidi"/>
          <w:sz w:val="28"/>
          <w:szCs w:val="28"/>
          <w:rtl/>
        </w:rPr>
        <w:t>2- تمييز الطالب/ الطالبة بين أهداف التسجيل.</w:t>
      </w:r>
    </w:p>
    <w:p w:rsidR="00DA6067" w:rsidRPr="005B7769" w:rsidRDefault="00DA6067" w:rsidP="00DA6067">
      <w:pPr>
        <w:rPr>
          <w:rFonts w:asciiTheme="minorBidi" w:hAnsiTheme="minorBidi"/>
          <w:sz w:val="28"/>
          <w:szCs w:val="28"/>
          <w:rtl/>
        </w:rPr>
      </w:pPr>
      <w:r w:rsidRPr="005B7769">
        <w:rPr>
          <w:rFonts w:asciiTheme="minorBidi" w:hAnsiTheme="minorBidi"/>
          <w:sz w:val="28"/>
          <w:szCs w:val="28"/>
          <w:rtl/>
        </w:rPr>
        <w:t xml:space="preserve">3- تحليل الطالب/ الطالبة لأساليب التسجيل. </w:t>
      </w:r>
    </w:p>
    <w:p w:rsidR="00DA6067" w:rsidRPr="005B7769" w:rsidRDefault="00DA6067" w:rsidP="00DA6067">
      <w:pPr>
        <w:rPr>
          <w:rFonts w:asciiTheme="minorBidi" w:hAnsiTheme="minorBidi"/>
          <w:sz w:val="28"/>
          <w:szCs w:val="28"/>
          <w:rtl/>
        </w:rPr>
      </w:pPr>
      <w:r w:rsidRPr="005B7769">
        <w:rPr>
          <w:rFonts w:asciiTheme="minorBidi" w:hAnsiTheme="minorBidi"/>
          <w:sz w:val="28"/>
          <w:szCs w:val="28"/>
          <w:rtl/>
        </w:rPr>
        <w:t xml:space="preserve">4- تفسير الطالب/ الطالبة للاعتبارات الهامة للتسجيل. </w:t>
      </w:r>
    </w:p>
    <w:p w:rsidR="00DA6067" w:rsidRPr="005B7769" w:rsidRDefault="00DA6067" w:rsidP="00DA6067">
      <w:pPr>
        <w:rPr>
          <w:rFonts w:asciiTheme="minorBidi" w:hAnsiTheme="minorBidi"/>
          <w:sz w:val="28"/>
          <w:szCs w:val="28"/>
          <w:rtl/>
        </w:rPr>
      </w:pPr>
      <w:r w:rsidRPr="005B7769">
        <w:rPr>
          <w:rFonts w:asciiTheme="minorBidi" w:hAnsiTheme="minorBidi"/>
          <w:sz w:val="28"/>
          <w:szCs w:val="28"/>
          <w:rtl/>
        </w:rPr>
        <w:t xml:space="preserve">5- فهم الطالب/ الطالبة لمحتويات ملف الحالة. </w:t>
      </w:r>
    </w:p>
    <w:p w:rsidR="00DA6067" w:rsidRPr="005B7769" w:rsidRDefault="00DA6067" w:rsidP="00DA6067">
      <w:pPr>
        <w:rPr>
          <w:rFonts w:asciiTheme="minorBidi" w:hAnsiTheme="minorBidi"/>
          <w:b/>
          <w:bCs/>
          <w:sz w:val="28"/>
          <w:szCs w:val="28"/>
        </w:rPr>
      </w:pPr>
      <w:r w:rsidRPr="005B7769">
        <w:rPr>
          <w:rFonts w:asciiTheme="minorBidi" w:hAnsiTheme="minorBidi"/>
          <w:b/>
          <w:bCs/>
          <w:sz w:val="28"/>
          <w:szCs w:val="28"/>
          <w:rtl/>
        </w:rPr>
        <w:t>عناصــــر المحاضرة</w:t>
      </w:r>
      <w:r w:rsidR="005B7769">
        <w:rPr>
          <w:rFonts w:asciiTheme="minorBidi" w:hAnsiTheme="minorBidi" w:hint="cs"/>
          <w:b/>
          <w:bCs/>
          <w:sz w:val="28"/>
          <w:szCs w:val="28"/>
          <w:rtl/>
        </w:rPr>
        <w:t xml:space="preserve"> :</w:t>
      </w:r>
    </w:p>
    <w:p w:rsidR="00DA6067" w:rsidRPr="005B7769" w:rsidRDefault="00DA6067" w:rsidP="00DA6067">
      <w:pPr>
        <w:rPr>
          <w:rFonts w:asciiTheme="minorBidi" w:hAnsiTheme="minorBidi"/>
          <w:sz w:val="28"/>
          <w:szCs w:val="28"/>
        </w:rPr>
      </w:pPr>
      <w:r w:rsidRPr="005B7769">
        <w:rPr>
          <w:rFonts w:asciiTheme="minorBidi" w:hAnsiTheme="minorBidi"/>
          <w:sz w:val="28"/>
          <w:szCs w:val="28"/>
          <w:rtl/>
        </w:rPr>
        <w:t xml:space="preserve">أولاً: المفهوم. </w:t>
      </w:r>
    </w:p>
    <w:p w:rsidR="00DA6067" w:rsidRPr="005B7769" w:rsidRDefault="00DA6067" w:rsidP="00DA6067">
      <w:pPr>
        <w:rPr>
          <w:rFonts w:asciiTheme="minorBidi" w:hAnsiTheme="minorBidi"/>
          <w:sz w:val="28"/>
          <w:szCs w:val="28"/>
          <w:rtl/>
        </w:rPr>
      </w:pPr>
      <w:r w:rsidRPr="005B7769">
        <w:rPr>
          <w:rFonts w:asciiTheme="minorBidi" w:hAnsiTheme="minorBidi"/>
          <w:sz w:val="28"/>
          <w:szCs w:val="28"/>
          <w:rtl/>
        </w:rPr>
        <w:t xml:space="preserve"> ثانياً: </w:t>
      </w:r>
      <w:r w:rsidRPr="005B7769">
        <w:rPr>
          <w:rFonts w:asciiTheme="minorBidi" w:hAnsiTheme="minorBidi"/>
          <w:sz w:val="28"/>
          <w:szCs w:val="28"/>
          <w:rtl/>
          <w:lang w:bidi="ar-EG"/>
        </w:rPr>
        <w:t>الأهداف</w:t>
      </w:r>
      <w:r w:rsidRPr="005B7769">
        <w:rPr>
          <w:rFonts w:asciiTheme="minorBidi" w:hAnsiTheme="minorBidi"/>
          <w:sz w:val="28"/>
          <w:szCs w:val="28"/>
          <w:rtl/>
        </w:rPr>
        <w:t>.</w:t>
      </w:r>
      <w:r w:rsidRPr="005B7769">
        <w:rPr>
          <w:rFonts w:asciiTheme="minorBidi" w:hAnsiTheme="minorBidi"/>
          <w:sz w:val="28"/>
          <w:szCs w:val="28"/>
          <w:rtl/>
          <w:lang w:bidi="ar-EG"/>
        </w:rPr>
        <w:t xml:space="preserve"> </w:t>
      </w:r>
    </w:p>
    <w:p w:rsidR="00DA6067" w:rsidRPr="005B7769" w:rsidRDefault="00DA6067" w:rsidP="00DA6067">
      <w:pPr>
        <w:rPr>
          <w:rFonts w:asciiTheme="minorBidi" w:hAnsiTheme="minorBidi"/>
          <w:sz w:val="28"/>
          <w:szCs w:val="28"/>
          <w:rtl/>
        </w:rPr>
      </w:pPr>
      <w:r w:rsidRPr="005B7769">
        <w:rPr>
          <w:rFonts w:asciiTheme="minorBidi" w:hAnsiTheme="minorBidi"/>
          <w:sz w:val="28"/>
          <w:szCs w:val="28"/>
          <w:rtl/>
        </w:rPr>
        <w:t xml:space="preserve"> ثالثاً: </w:t>
      </w:r>
      <w:r w:rsidRPr="005B7769">
        <w:rPr>
          <w:rFonts w:asciiTheme="minorBidi" w:hAnsiTheme="minorBidi"/>
          <w:sz w:val="28"/>
          <w:szCs w:val="28"/>
          <w:rtl/>
          <w:lang w:bidi="ar-EG"/>
        </w:rPr>
        <w:t xml:space="preserve">اتجاهات </w:t>
      </w:r>
      <w:r w:rsidRPr="005B7769">
        <w:rPr>
          <w:rFonts w:asciiTheme="minorBidi" w:hAnsiTheme="minorBidi"/>
          <w:sz w:val="28"/>
          <w:szCs w:val="28"/>
          <w:rtl/>
        </w:rPr>
        <w:t xml:space="preserve">تصنيف أساليب التسجيل. </w:t>
      </w:r>
    </w:p>
    <w:p w:rsidR="00DA6067" w:rsidRPr="005B7769" w:rsidRDefault="00DA6067" w:rsidP="00DA6067">
      <w:pPr>
        <w:rPr>
          <w:rFonts w:asciiTheme="minorBidi" w:hAnsiTheme="minorBidi"/>
          <w:sz w:val="28"/>
          <w:szCs w:val="28"/>
          <w:rtl/>
        </w:rPr>
      </w:pPr>
      <w:r w:rsidRPr="005B7769">
        <w:rPr>
          <w:rFonts w:asciiTheme="minorBidi" w:hAnsiTheme="minorBidi"/>
          <w:sz w:val="28"/>
          <w:szCs w:val="28"/>
          <w:rtl/>
        </w:rPr>
        <w:t xml:space="preserve"> رابعاً: الاعتبارات الهامة للتسجيل. </w:t>
      </w:r>
    </w:p>
    <w:p w:rsidR="00DA6067" w:rsidRPr="005B7769" w:rsidRDefault="00DA6067" w:rsidP="00DA6067">
      <w:pPr>
        <w:rPr>
          <w:rFonts w:asciiTheme="minorBidi" w:hAnsiTheme="minorBidi"/>
          <w:sz w:val="28"/>
          <w:szCs w:val="28"/>
          <w:rtl/>
        </w:rPr>
      </w:pPr>
      <w:r w:rsidRPr="005B7769">
        <w:rPr>
          <w:rFonts w:asciiTheme="minorBidi" w:hAnsiTheme="minorBidi"/>
          <w:sz w:val="28"/>
          <w:szCs w:val="28"/>
          <w:rtl/>
        </w:rPr>
        <w:t xml:space="preserve"> خامساً: محتويات الملف للحالة. </w:t>
      </w:r>
    </w:p>
    <w:p w:rsidR="00DA6067" w:rsidRPr="005B7769" w:rsidRDefault="00DA6067" w:rsidP="00DA6067">
      <w:pPr>
        <w:rPr>
          <w:rFonts w:asciiTheme="minorBidi" w:hAnsiTheme="minorBidi"/>
          <w:b/>
          <w:bCs/>
          <w:sz w:val="28"/>
          <w:szCs w:val="28"/>
        </w:rPr>
      </w:pPr>
      <w:r w:rsidRPr="005B7769">
        <w:rPr>
          <w:rFonts w:asciiTheme="minorBidi" w:hAnsiTheme="minorBidi"/>
          <w:b/>
          <w:bCs/>
          <w:sz w:val="28"/>
          <w:szCs w:val="28"/>
          <w:u w:val="single"/>
          <w:rtl/>
        </w:rPr>
        <w:t xml:space="preserve">أولاً: </w:t>
      </w:r>
      <w:r w:rsidRPr="005B7769">
        <w:rPr>
          <w:rFonts w:asciiTheme="minorBidi" w:hAnsiTheme="minorBidi"/>
          <w:b/>
          <w:bCs/>
          <w:sz w:val="28"/>
          <w:szCs w:val="28"/>
          <w:u w:val="single"/>
          <w:rtl/>
          <w:lang w:bidi="ar-EG"/>
        </w:rPr>
        <w:t xml:space="preserve">مفهوم </w:t>
      </w:r>
      <w:r w:rsidRPr="005B7769">
        <w:rPr>
          <w:rFonts w:asciiTheme="minorBidi" w:hAnsiTheme="minorBidi"/>
          <w:b/>
          <w:bCs/>
          <w:sz w:val="28"/>
          <w:szCs w:val="28"/>
          <w:u w:val="single"/>
          <w:rtl/>
        </w:rPr>
        <w:t>التسجيل</w:t>
      </w:r>
      <w:r w:rsidRPr="005B7769">
        <w:rPr>
          <w:rFonts w:asciiTheme="minorBidi" w:hAnsiTheme="minorBidi"/>
          <w:b/>
          <w:bCs/>
          <w:sz w:val="28"/>
          <w:szCs w:val="28"/>
          <w:u w:val="single"/>
          <w:rtl/>
          <w:lang w:bidi="ar-EG"/>
        </w:rPr>
        <w:t xml:space="preserve"> في خدمة الفرد </w:t>
      </w:r>
      <w:r w:rsidRPr="005B7769">
        <w:rPr>
          <w:rFonts w:asciiTheme="minorBidi" w:hAnsiTheme="minorBidi"/>
          <w:b/>
          <w:bCs/>
          <w:sz w:val="28"/>
          <w:szCs w:val="28"/>
          <w:u w:val="single"/>
          <w:rtl/>
        </w:rPr>
        <w:t xml:space="preserve">: </w:t>
      </w:r>
    </w:p>
    <w:p w:rsidR="00DA6067" w:rsidRPr="005B7769" w:rsidRDefault="00DA6067" w:rsidP="00DA6067">
      <w:pPr>
        <w:rPr>
          <w:rFonts w:asciiTheme="minorBidi" w:hAnsiTheme="minorBidi"/>
          <w:sz w:val="28"/>
          <w:szCs w:val="28"/>
          <w:rtl/>
        </w:rPr>
      </w:pPr>
      <w:r w:rsidRPr="005B7769">
        <w:rPr>
          <w:rFonts w:asciiTheme="minorBidi" w:hAnsiTheme="minorBidi"/>
          <w:sz w:val="28"/>
          <w:szCs w:val="28"/>
          <w:rtl/>
        </w:rPr>
        <w:t>هو عملية فنية لتدوين المعلومات المهنية المختلفة لكل حال</w:t>
      </w:r>
      <w:r w:rsidRPr="005B7769">
        <w:rPr>
          <w:rFonts w:asciiTheme="minorBidi" w:hAnsiTheme="minorBidi"/>
          <w:sz w:val="28"/>
          <w:szCs w:val="28"/>
          <w:rtl/>
          <w:lang w:bidi="ar-EG"/>
        </w:rPr>
        <w:t>ة</w:t>
      </w:r>
      <w:r w:rsidRPr="005B7769">
        <w:rPr>
          <w:rFonts w:asciiTheme="minorBidi" w:hAnsiTheme="minorBidi"/>
          <w:sz w:val="28"/>
          <w:szCs w:val="28"/>
          <w:rtl/>
        </w:rPr>
        <w:t xml:space="preserve"> في صياغات كتابية أو صوتية أو بيانية مناسبة تحفظها من الاندثار أو تَعَرُضْ حقائقها للنسيان</w:t>
      </w:r>
      <w:r w:rsidRPr="005B7769">
        <w:rPr>
          <w:rFonts w:asciiTheme="minorBidi" w:hAnsiTheme="minorBidi"/>
          <w:sz w:val="28"/>
          <w:szCs w:val="28"/>
          <w:rtl/>
          <w:lang w:bidi="ar-EG"/>
        </w:rPr>
        <w:t>.</w:t>
      </w:r>
    </w:p>
    <w:p w:rsidR="00DA6067" w:rsidRPr="005B7769" w:rsidRDefault="00DA6067" w:rsidP="005B7769">
      <w:pPr>
        <w:rPr>
          <w:rFonts w:asciiTheme="minorBidi" w:hAnsiTheme="minorBidi"/>
          <w:sz w:val="28"/>
          <w:szCs w:val="28"/>
        </w:rPr>
      </w:pPr>
      <w:r w:rsidRPr="005B7769">
        <w:rPr>
          <w:rFonts w:asciiTheme="minorBidi" w:hAnsiTheme="minorBidi"/>
          <w:sz w:val="28"/>
          <w:szCs w:val="28"/>
          <w:rtl/>
          <w:lang w:bidi="ar-EG"/>
        </w:rPr>
        <w:t>أن التسجيل ليس رصداً روتينياً للحقائق ولكنه عملية انتقاء وتركيز ت</w:t>
      </w:r>
      <w:r w:rsidRPr="005B7769">
        <w:rPr>
          <w:rFonts w:asciiTheme="minorBidi" w:hAnsiTheme="minorBidi"/>
          <w:sz w:val="28"/>
          <w:szCs w:val="28"/>
          <w:rtl/>
        </w:rPr>
        <w:t>َ</w:t>
      </w:r>
      <w:r w:rsidRPr="005B7769">
        <w:rPr>
          <w:rFonts w:asciiTheme="minorBidi" w:hAnsiTheme="minorBidi"/>
          <w:sz w:val="28"/>
          <w:szCs w:val="28"/>
          <w:rtl/>
          <w:lang w:bidi="ar-EG"/>
        </w:rPr>
        <w:t xml:space="preserve">ضع العمليات </w:t>
      </w:r>
      <w:r w:rsidRPr="005B7769">
        <w:rPr>
          <w:rFonts w:asciiTheme="minorBidi" w:hAnsiTheme="minorBidi"/>
          <w:sz w:val="28"/>
          <w:szCs w:val="28"/>
          <w:rtl/>
        </w:rPr>
        <w:t xml:space="preserve">المتناثرة </w:t>
      </w:r>
      <w:r w:rsidRPr="005B7769">
        <w:rPr>
          <w:rFonts w:asciiTheme="minorBidi" w:hAnsiTheme="minorBidi"/>
          <w:sz w:val="28"/>
          <w:szCs w:val="28"/>
          <w:rtl/>
          <w:lang w:bidi="ar-EG"/>
        </w:rPr>
        <w:t>في صياغة مهنية، وإن كانت الكتابة هي الأسلوب الشائع في التسجيل بمؤسسات خدمة الفرد</w:t>
      </w:r>
      <w:r w:rsidRPr="005B7769">
        <w:rPr>
          <w:rFonts w:asciiTheme="minorBidi" w:hAnsiTheme="minorBidi"/>
          <w:sz w:val="28"/>
          <w:szCs w:val="28"/>
          <w:rtl/>
        </w:rPr>
        <w:t>،</w:t>
      </w:r>
      <w:r w:rsidRPr="005B7769">
        <w:rPr>
          <w:rFonts w:asciiTheme="minorBidi" w:hAnsiTheme="minorBidi"/>
          <w:sz w:val="28"/>
          <w:szCs w:val="28"/>
          <w:rtl/>
          <w:lang w:bidi="ar-EG"/>
        </w:rPr>
        <w:t xml:space="preserve"> ولكن بعض العيادات النفسية في الخارج ت</w:t>
      </w:r>
      <w:r w:rsidRPr="005B7769">
        <w:rPr>
          <w:rFonts w:asciiTheme="minorBidi" w:hAnsiTheme="minorBidi"/>
          <w:sz w:val="28"/>
          <w:szCs w:val="28"/>
          <w:rtl/>
        </w:rPr>
        <w:t>َ</w:t>
      </w:r>
      <w:r w:rsidRPr="005B7769">
        <w:rPr>
          <w:rFonts w:asciiTheme="minorBidi" w:hAnsiTheme="minorBidi"/>
          <w:sz w:val="28"/>
          <w:szCs w:val="28"/>
          <w:rtl/>
          <w:lang w:bidi="ar-EG"/>
        </w:rPr>
        <w:t>أخذ بأسلوب التسجيل الصوتي وخاصة في حالات الاضطراب النفسي والسلوكي لتحليل محتوى المقابلات على طبيعتها.</w:t>
      </w:r>
      <w:r w:rsidRPr="005B7769">
        <w:rPr>
          <w:rFonts w:asciiTheme="minorBidi" w:hAnsiTheme="minorBidi"/>
          <w:sz w:val="28"/>
          <w:szCs w:val="28"/>
          <w:rtl/>
        </w:rPr>
        <w:t xml:space="preserve"> </w:t>
      </w:r>
    </w:p>
    <w:p w:rsidR="00DA6067" w:rsidRPr="005B7769" w:rsidRDefault="00DA6067" w:rsidP="00DA6067">
      <w:pPr>
        <w:rPr>
          <w:rFonts w:asciiTheme="minorBidi" w:hAnsiTheme="minorBidi"/>
          <w:b/>
          <w:bCs/>
          <w:sz w:val="28"/>
          <w:szCs w:val="28"/>
          <w:u w:val="single"/>
          <w:rtl/>
        </w:rPr>
      </w:pPr>
      <w:r w:rsidRPr="005B7769">
        <w:rPr>
          <w:rFonts w:asciiTheme="minorBidi" w:hAnsiTheme="minorBidi"/>
          <w:b/>
          <w:bCs/>
          <w:sz w:val="28"/>
          <w:szCs w:val="28"/>
          <w:u w:val="single"/>
          <w:rtl/>
        </w:rPr>
        <w:t>ثانياً: أهداف</w:t>
      </w:r>
      <w:r w:rsidRPr="005B7769">
        <w:rPr>
          <w:rFonts w:asciiTheme="minorBidi" w:hAnsiTheme="minorBidi"/>
          <w:b/>
          <w:bCs/>
          <w:sz w:val="28"/>
          <w:szCs w:val="28"/>
          <w:u w:val="single"/>
          <w:rtl/>
          <w:lang w:bidi="ar-EG"/>
        </w:rPr>
        <w:t xml:space="preserve"> التسجيل</w:t>
      </w:r>
      <w:r w:rsidRPr="005B7769">
        <w:rPr>
          <w:rFonts w:asciiTheme="minorBidi" w:hAnsiTheme="minorBidi"/>
          <w:b/>
          <w:bCs/>
          <w:sz w:val="28"/>
          <w:szCs w:val="28"/>
          <w:u w:val="single"/>
          <w:rtl/>
        </w:rPr>
        <w:t xml:space="preserve"> : </w:t>
      </w:r>
    </w:p>
    <w:p w:rsidR="00DA6067" w:rsidRPr="005B7769" w:rsidRDefault="00DA6067" w:rsidP="00DA6067">
      <w:pPr>
        <w:rPr>
          <w:rFonts w:asciiTheme="minorBidi" w:hAnsiTheme="minorBidi"/>
          <w:b/>
          <w:bCs/>
          <w:sz w:val="28"/>
          <w:szCs w:val="28"/>
          <w:rtl/>
        </w:rPr>
      </w:pPr>
      <w:r w:rsidRPr="005B7769">
        <w:rPr>
          <w:rFonts w:asciiTheme="minorBidi" w:hAnsiTheme="minorBidi"/>
          <w:b/>
          <w:bCs/>
          <w:sz w:val="28"/>
          <w:szCs w:val="28"/>
          <w:rtl/>
        </w:rPr>
        <w:t xml:space="preserve">يمكن أن نميز بين ثلاثة جوانب رئيسية لأهداف التسجيل هي </w:t>
      </w:r>
      <w:r w:rsidR="005B7769">
        <w:rPr>
          <w:rFonts w:asciiTheme="minorBidi" w:hAnsiTheme="minorBidi" w:hint="cs"/>
          <w:b/>
          <w:bCs/>
          <w:sz w:val="28"/>
          <w:szCs w:val="28"/>
          <w:rtl/>
        </w:rPr>
        <w:t>:</w:t>
      </w:r>
    </w:p>
    <w:p w:rsidR="00DA6067" w:rsidRPr="005B7769" w:rsidRDefault="00DA6067" w:rsidP="005B7769">
      <w:pPr>
        <w:pStyle w:val="a5"/>
        <w:numPr>
          <w:ilvl w:val="4"/>
          <w:numId w:val="96"/>
        </w:numPr>
        <w:rPr>
          <w:rFonts w:asciiTheme="minorBidi" w:hAnsiTheme="minorBidi"/>
          <w:sz w:val="28"/>
          <w:szCs w:val="28"/>
        </w:rPr>
      </w:pPr>
      <w:r w:rsidRPr="005B7769">
        <w:rPr>
          <w:rFonts w:asciiTheme="minorBidi" w:hAnsiTheme="minorBidi"/>
          <w:sz w:val="28"/>
          <w:szCs w:val="28"/>
          <w:rtl/>
        </w:rPr>
        <w:t>أهداف عملية (مهنية ) .</w:t>
      </w:r>
    </w:p>
    <w:p w:rsidR="00DA6067" w:rsidRPr="005B7769" w:rsidRDefault="00DA6067" w:rsidP="00DA6067">
      <w:pPr>
        <w:pStyle w:val="a5"/>
        <w:numPr>
          <w:ilvl w:val="4"/>
          <w:numId w:val="96"/>
        </w:numPr>
        <w:rPr>
          <w:rFonts w:asciiTheme="minorBidi" w:hAnsiTheme="minorBidi"/>
          <w:sz w:val="28"/>
          <w:szCs w:val="28"/>
        </w:rPr>
      </w:pPr>
      <w:r w:rsidRPr="005B7769">
        <w:rPr>
          <w:rFonts w:asciiTheme="minorBidi" w:hAnsiTheme="minorBidi"/>
          <w:sz w:val="28"/>
          <w:szCs w:val="28"/>
          <w:rtl/>
        </w:rPr>
        <w:t xml:space="preserve">أهداف إدارية أو تنظيمية . </w:t>
      </w:r>
    </w:p>
    <w:p w:rsidR="00DA6067" w:rsidRPr="005B7769" w:rsidRDefault="00DA6067" w:rsidP="00DA6067">
      <w:pPr>
        <w:pStyle w:val="a5"/>
        <w:numPr>
          <w:ilvl w:val="4"/>
          <w:numId w:val="96"/>
        </w:numPr>
        <w:rPr>
          <w:rFonts w:asciiTheme="minorBidi" w:hAnsiTheme="minorBidi"/>
          <w:sz w:val="28"/>
          <w:szCs w:val="28"/>
          <w:rtl/>
        </w:rPr>
      </w:pPr>
      <w:r w:rsidRPr="005B7769">
        <w:rPr>
          <w:rFonts w:asciiTheme="minorBidi" w:hAnsiTheme="minorBidi"/>
          <w:sz w:val="28"/>
          <w:szCs w:val="28"/>
          <w:rtl/>
        </w:rPr>
        <w:t>أهداف تعليمية  .</w:t>
      </w:r>
    </w:p>
    <w:p w:rsidR="00DA6067" w:rsidRPr="005B7769" w:rsidRDefault="00DA6067" w:rsidP="00DA6067">
      <w:pPr>
        <w:rPr>
          <w:rFonts w:asciiTheme="minorBidi" w:hAnsiTheme="minorBidi"/>
          <w:b/>
          <w:bCs/>
          <w:sz w:val="28"/>
          <w:szCs w:val="28"/>
          <w:rtl/>
        </w:rPr>
      </w:pPr>
      <w:r w:rsidRPr="005B7769">
        <w:rPr>
          <w:rFonts w:asciiTheme="minorBidi" w:hAnsiTheme="minorBidi"/>
          <w:b/>
          <w:bCs/>
          <w:sz w:val="28"/>
          <w:szCs w:val="28"/>
          <w:rtl/>
        </w:rPr>
        <w:lastRenderedPageBreak/>
        <w:t>1- أهداف عملية (مهنية ) :</w:t>
      </w:r>
    </w:p>
    <w:p w:rsidR="00DA6067" w:rsidRPr="005B7769" w:rsidRDefault="00DA6067" w:rsidP="00DA6067">
      <w:pPr>
        <w:rPr>
          <w:rFonts w:asciiTheme="minorBidi" w:hAnsiTheme="minorBidi"/>
          <w:sz w:val="28"/>
          <w:szCs w:val="28"/>
        </w:rPr>
      </w:pPr>
      <w:r w:rsidRPr="005B7769">
        <w:rPr>
          <w:rFonts w:asciiTheme="minorBidi" w:hAnsiTheme="minorBidi"/>
          <w:sz w:val="28"/>
          <w:szCs w:val="28"/>
          <w:rtl/>
        </w:rPr>
        <w:t xml:space="preserve">وهى الأهداف المرتبطة بسلامة العمليات المهنية لتحقيق أفضل مساعدة ممكنة </w:t>
      </w:r>
      <w:r w:rsidRPr="005B7769">
        <w:rPr>
          <w:rFonts w:asciiTheme="minorBidi" w:hAnsiTheme="minorBidi"/>
          <w:b/>
          <w:bCs/>
          <w:sz w:val="28"/>
          <w:szCs w:val="28"/>
          <w:rtl/>
        </w:rPr>
        <w:t>وتنحصر هذه الأهداف في :</w:t>
      </w:r>
      <w:r w:rsidRPr="005B7769">
        <w:rPr>
          <w:rFonts w:asciiTheme="minorBidi" w:hAnsiTheme="minorBidi"/>
          <w:sz w:val="28"/>
          <w:szCs w:val="28"/>
          <w:rtl/>
        </w:rPr>
        <w:t xml:space="preserve"> </w:t>
      </w:r>
    </w:p>
    <w:p w:rsidR="00DA6067" w:rsidRPr="005B7769" w:rsidRDefault="00DA6067" w:rsidP="00DA6067">
      <w:pPr>
        <w:rPr>
          <w:rFonts w:asciiTheme="minorBidi" w:hAnsiTheme="minorBidi"/>
          <w:sz w:val="28"/>
          <w:szCs w:val="28"/>
          <w:rtl/>
        </w:rPr>
      </w:pPr>
      <w:r w:rsidRPr="005B7769">
        <w:rPr>
          <w:rFonts w:asciiTheme="minorBidi" w:hAnsiTheme="minorBidi"/>
          <w:sz w:val="28"/>
          <w:szCs w:val="28"/>
          <w:rtl/>
        </w:rPr>
        <w:t xml:space="preserve">- يُحقق التسجيل أهداف عملية المساعدة دراسة وتشخيصاً وعلاجاً، فمن خلاله يمكن التعرف على الحقائق الواجب الحصول عليها ويمكن تشخيص المشكلة ومن ثم وضع خطة علاجية . </w:t>
      </w:r>
    </w:p>
    <w:p w:rsidR="00DA6067" w:rsidRPr="005B7769" w:rsidRDefault="00DA6067" w:rsidP="005B107E">
      <w:pPr>
        <w:pStyle w:val="a5"/>
        <w:numPr>
          <w:ilvl w:val="0"/>
          <w:numId w:val="119"/>
        </w:numPr>
        <w:rPr>
          <w:rFonts w:asciiTheme="minorBidi" w:hAnsiTheme="minorBidi"/>
          <w:sz w:val="28"/>
          <w:szCs w:val="28"/>
        </w:rPr>
      </w:pPr>
      <w:r w:rsidRPr="005B7769">
        <w:rPr>
          <w:rFonts w:asciiTheme="minorBidi" w:hAnsiTheme="minorBidi"/>
          <w:sz w:val="28"/>
          <w:szCs w:val="28"/>
          <w:rtl/>
        </w:rPr>
        <w:t xml:space="preserve">يَحفظ التسجيل كافة البيانات الخاصة بالعملاء ومستنداتهم الدالة على أحقيتهم في المساعدة لحفظها من الضياع أو تَعرُض حقائقها للنسيان . </w:t>
      </w:r>
    </w:p>
    <w:p w:rsidR="00DA6067" w:rsidRPr="005B7769" w:rsidRDefault="00DA6067" w:rsidP="005B107E">
      <w:pPr>
        <w:pStyle w:val="a5"/>
        <w:numPr>
          <w:ilvl w:val="0"/>
          <w:numId w:val="119"/>
        </w:numPr>
        <w:rPr>
          <w:rFonts w:asciiTheme="minorBidi" w:hAnsiTheme="minorBidi"/>
          <w:sz w:val="28"/>
          <w:szCs w:val="28"/>
        </w:rPr>
      </w:pPr>
      <w:r w:rsidRPr="005B7769">
        <w:rPr>
          <w:rFonts w:asciiTheme="minorBidi" w:hAnsiTheme="minorBidi"/>
          <w:sz w:val="28"/>
          <w:szCs w:val="28"/>
          <w:rtl/>
        </w:rPr>
        <w:t xml:space="preserve">التسجيل وسيلة المؤسسة لتحويل الحالات إلى مؤسسات أخرى لمساعدتها . </w:t>
      </w:r>
    </w:p>
    <w:p w:rsidR="00DA6067" w:rsidRPr="005B7769" w:rsidRDefault="00DA6067" w:rsidP="005B107E">
      <w:pPr>
        <w:pStyle w:val="a5"/>
        <w:numPr>
          <w:ilvl w:val="0"/>
          <w:numId w:val="119"/>
        </w:numPr>
        <w:rPr>
          <w:rFonts w:asciiTheme="minorBidi" w:hAnsiTheme="minorBidi"/>
          <w:sz w:val="28"/>
          <w:szCs w:val="28"/>
        </w:rPr>
      </w:pPr>
      <w:r w:rsidRPr="005B7769">
        <w:rPr>
          <w:rFonts w:asciiTheme="minorBidi" w:hAnsiTheme="minorBidi"/>
          <w:sz w:val="28"/>
          <w:szCs w:val="28"/>
          <w:rtl/>
        </w:rPr>
        <w:t xml:space="preserve">يكشف التسجيل عن مناطق القوة والضعف في العمليات المهنية وأثر ذلك في رفع مستوى الخدمات بالمؤسسة وتقييمها بين الحين والآخر . </w:t>
      </w:r>
    </w:p>
    <w:p w:rsidR="00DA6067" w:rsidRPr="005B7769" w:rsidRDefault="00DA6067" w:rsidP="005B107E">
      <w:pPr>
        <w:pStyle w:val="a5"/>
        <w:numPr>
          <w:ilvl w:val="0"/>
          <w:numId w:val="119"/>
        </w:numPr>
        <w:rPr>
          <w:rFonts w:asciiTheme="minorBidi" w:hAnsiTheme="minorBidi"/>
          <w:sz w:val="28"/>
          <w:szCs w:val="28"/>
          <w:rtl/>
        </w:rPr>
      </w:pPr>
      <w:r w:rsidRPr="005B7769">
        <w:rPr>
          <w:rFonts w:asciiTheme="minorBidi" w:hAnsiTheme="minorBidi"/>
          <w:sz w:val="28"/>
          <w:szCs w:val="28"/>
          <w:rtl/>
        </w:rPr>
        <w:t xml:space="preserve">يقدم التسجيل مادة هامة للأبحاث العلمية التحليلية والمقارنة مما يؤدى إلى الارتقاء بخدمة الفرد .   </w:t>
      </w:r>
    </w:p>
    <w:p w:rsidR="00DA6067" w:rsidRPr="005B7769" w:rsidRDefault="00DA6067" w:rsidP="005B7769">
      <w:pPr>
        <w:tabs>
          <w:tab w:val="center" w:pos="4699"/>
        </w:tabs>
        <w:rPr>
          <w:rFonts w:asciiTheme="minorBidi" w:hAnsiTheme="minorBidi"/>
          <w:sz w:val="28"/>
          <w:szCs w:val="28"/>
          <w:rtl/>
        </w:rPr>
      </w:pPr>
      <w:r w:rsidRPr="005B7769">
        <w:rPr>
          <w:rFonts w:asciiTheme="minorBidi" w:hAnsiTheme="minorBidi"/>
          <w:b/>
          <w:bCs/>
          <w:sz w:val="28"/>
          <w:szCs w:val="28"/>
          <w:rtl/>
        </w:rPr>
        <w:t>2- الأهداف الإدارية :</w:t>
      </w:r>
      <w:r w:rsidR="005B7769" w:rsidRPr="005B7769">
        <w:rPr>
          <w:rFonts w:asciiTheme="minorBidi" w:hAnsiTheme="minorBidi"/>
          <w:sz w:val="28"/>
          <w:szCs w:val="28"/>
          <w:rtl/>
        </w:rPr>
        <w:tab/>
      </w:r>
    </w:p>
    <w:p w:rsidR="00DA6067" w:rsidRPr="005B7769" w:rsidRDefault="00DA6067" w:rsidP="00DA6067">
      <w:pPr>
        <w:rPr>
          <w:rFonts w:asciiTheme="minorBidi" w:hAnsiTheme="minorBidi"/>
          <w:b/>
          <w:bCs/>
          <w:sz w:val="28"/>
          <w:szCs w:val="28"/>
        </w:rPr>
      </w:pPr>
      <w:r w:rsidRPr="005B7769">
        <w:rPr>
          <w:rFonts w:asciiTheme="minorBidi" w:hAnsiTheme="minorBidi"/>
          <w:sz w:val="28"/>
          <w:szCs w:val="28"/>
          <w:rtl/>
        </w:rPr>
        <w:t>وهى ما تتصل بأثر التسجيل على سلامة التنظيمات الإدارية بالمؤسسة لضمان حسن سير العمل</w:t>
      </w:r>
      <w:r w:rsidRPr="005B7769">
        <w:rPr>
          <w:rFonts w:asciiTheme="minorBidi" w:hAnsiTheme="minorBidi"/>
          <w:sz w:val="28"/>
          <w:szCs w:val="28"/>
          <w:rtl/>
          <w:lang w:bidi="ar-EG"/>
        </w:rPr>
        <w:t>،</w:t>
      </w:r>
      <w:r w:rsidRPr="005B7769">
        <w:rPr>
          <w:rFonts w:asciiTheme="minorBidi" w:hAnsiTheme="minorBidi"/>
          <w:b/>
          <w:bCs/>
          <w:sz w:val="28"/>
          <w:szCs w:val="28"/>
          <w:rtl/>
        </w:rPr>
        <w:t xml:space="preserve"> ومن أهم مميزاتها : </w:t>
      </w:r>
    </w:p>
    <w:p w:rsidR="002E6334" w:rsidRPr="005B7769" w:rsidRDefault="00DA6067" w:rsidP="005B107E">
      <w:pPr>
        <w:pStyle w:val="a5"/>
        <w:numPr>
          <w:ilvl w:val="0"/>
          <w:numId w:val="120"/>
        </w:numPr>
        <w:rPr>
          <w:rFonts w:asciiTheme="minorBidi" w:hAnsiTheme="minorBidi"/>
          <w:sz w:val="28"/>
          <w:szCs w:val="28"/>
        </w:rPr>
      </w:pPr>
      <w:r w:rsidRPr="005B7769">
        <w:rPr>
          <w:rFonts w:asciiTheme="minorBidi" w:hAnsiTheme="minorBidi"/>
          <w:sz w:val="28"/>
          <w:szCs w:val="28"/>
          <w:rtl/>
        </w:rPr>
        <w:t>ينظم التسجيل أعمال المؤسسة واختصاصات موظفيها والعلاقة بين أجهزتها المختلفة .</w:t>
      </w:r>
    </w:p>
    <w:p w:rsidR="002E6334" w:rsidRPr="005B7769" w:rsidRDefault="00DA6067" w:rsidP="005B107E">
      <w:pPr>
        <w:pStyle w:val="a5"/>
        <w:numPr>
          <w:ilvl w:val="0"/>
          <w:numId w:val="120"/>
        </w:numPr>
        <w:rPr>
          <w:rFonts w:asciiTheme="minorBidi" w:hAnsiTheme="minorBidi"/>
          <w:sz w:val="28"/>
          <w:szCs w:val="28"/>
        </w:rPr>
      </w:pPr>
      <w:r w:rsidRPr="005B7769">
        <w:rPr>
          <w:rFonts w:asciiTheme="minorBidi" w:hAnsiTheme="minorBidi"/>
          <w:sz w:val="28"/>
          <w:szCs w:val="28"/>
          <w:rtl/>
        </w:rPr>
        <w:t xml:space="preserve">يسهل التسجيل تقديم الخدمات لمستحقيها بتنظيم إجراءاتها الروتينية وتبسيطها . </w:t>
      </w:r>
    </w:p>
    <w:p w:rsidR="002E6334" w:rsidRPr="005B7769" w:rsidRDefault="00DA6067" w:rsidP="005B107E">
      <w:pPr>
        <w:pStyle w:val="a5"/>
        <w:numPr>
          <w:ilvl w:val="0"/>
          <w:numId w:val="120"/>
        </w:numPr>
        <w:rPr>
          <w:rFonts w:asciiTheme="minorBidi" w:hAnsiTheme="minorBidi"/>
          <w:sz w:val="28"/>
          <w:szCs w:val="28"/>
        </w:rPr>
      </w:pPr>
      <w:r w:rsidRPr="005B7769">
        <w:rPr>
          <w:rFonts w:asciiTheme="minorBidi" w:hAnsiTheme="minorBidi"/>
          <w:sz w:val="28"/>
          <w:szCs w:val="28"/>
          <w:rtl/>
        </w:rPr>
        <w:t>وسيلة لتقييم كفاءة العاملين بالمؤسسة من أخصائيين وإداريين .</w:t>
      </w:r>
    </w:p>
    <w:p w:rsidR="002E6334" w:rsidRPr="005B7769" w:rsidRDefault="00DA6067" w:rsidP="005B107E">
      <w:pPr>
        <w:pStyle w:val="a5"/>
        <w:numPr>
          <w:ilvl w:val="0"/>
          <w:numId w:val="120"/>
        </w:numPr>
        <w:rPr>
          <w:rFonts w:asciiTheme="minorBidi" w:hAnsiTheme="minorBidi"/>
          <w:sz w:val="28"/>
          <w:szCs w:val="28"/>
        </w:rPr>
      </w:pPr>
      <w:r w:rsidRPr="005B7769">
        <w:rPr>
          <w:rFonts w:asciiTheme="minorBidi" w:hAnsiTheme="minorBidi"/>
          <w:sz w:val="28"/>
          <w:szCs w:val="28"/>
          <w:rtl/>
        </w:rPr>
        <w:t>يحفظ التسجيل المبررات اللازمة لأحقية العملاء في المساعدة أو مبررات عدم استحقاقهم لها ، بما يوضح سلامة موقف المؤسسة وتجنبها شكاوى العملاء أو مراجعة السلطات المعنية .</w:t>
      </w:r>
    </w:p>
    <w:p w:rsidR="00DA6067" w:rsidRPr="005B7769" w:rsidRDefault="00DA6067" w:rsidP="005B107E">
      <w:pPr>
        <w:pStyle w:val="a5"/>
        <w:numPr>
          <w:ilvl w:val="0"/>
          <w:numId w:val="120"/>
        </w:numPr>
        <w:rPr>
          <w:rFonts w:asciiTheme="minorBidi" w:hAnsiTheme="minorBidi"/>
          <w:sz w:val="28"/>
          <w:szCs w:val="28"/>
          <w:rtl/>
        </w:rPr>
      </w:pPr>
      <w:r w:rsidRPr="005B7769">
        <w:rPr>
          <w:rFonts w:asciiTheme="minorBidi" w:hAnsiTheme="minorBidi"/>
          <w:sz w:val="28"/>
          <w:szCs w:val="28"/>
          <w:rtl/>
          <w:lang w:bidi="ar-EG"/>
        </w:rPr>
        <w:t xml:space="preserve">التسجيل </w:t>
      </w:r>
      <w:r w:rsidRPr="005B7769">
        <w:rPr>
          <w:rFonts w:asciiTheme="minorBidi" w:hAnsiTheme="minorBidi"/>
          <w:sz w:val="28"/>
          <w:szCs w:val="28"/>
          <w:rtl/>
        </w:rPr>
        <w:t>ي</w:t>
      </w:r>
      <w:proofErr w:type="spellStart"/>
      <w:r w:rsidRPr="005B7769">
        <w:rPr>
          <w:rFonts w:asciiTheme="minorBidi" w:hAnsiTheme="minorBidi"/>
          <w:sz w:val="28"/>
          <w:szCs w:val="28"/>
          <w:rtl/>
          <w:lang w:bidi="ar-EG"/>
        </w:rPr>
        <w:t>ؤمن</w:t>
      </w:r>
      <w:proofErr w:type="spellEnd"/>
      <w:r w:rsidRPr="005B7769">
        <w:rPr>
          <w:rFonts w:asciiTheme="minorBidi" w:hAnsiTheme="minorBidi"/>
          <w:sz w:val="28"/>
          <w:szCs w:val="28"/>
          <w:rtl/>
          <w:lang w:bidi="ar-EG"/>
        </w:rPr>
        <w:t xml:space="preserve"> مصالح العملاء وتحويل الحالات من أخصائي إلى آخر، فمن محتويات السجل يمكن للأخصائي الجديد التعامل مع الحالة من الموقف الذي انتهي إليه الأخصائي السابق.</w:t>
      </w:r>
      <w:r w:rsidRPr="005B7769">
        <w:rPr>
          <w:rFonts w:asciiTheme="minorBidi" w:hAnsiTheme="minorBidi"/>
          <w:sz w:val="28"/>
          <w:szCs w:val="28"/>
          <w:rtl/>
        </w:rPr>
        <w:t xml:space="preserve">  </w:t>
      </w:r>
    </w:p>
    <w:p w:rsidR="002E6334" w:rsidRPr="005B7769" w:rsidRDefault="002E6334" w:rsidP="002E6334">
      <w:pPr>
        <w:rPr>
          <w:rFonts w:asciiTheme="minorBidi" w:hAnsiTheme="minorBidi"/>
          <w:b/>
          <w:bCs/>
          <w:sz w:val="28"/>
          <w:szCs w:val="28"/>
          <w:rtl/>
        </w:rPr>
      </w:pPr>
      <w:r w:rsidRPr="005B7769">
        <w:rPr>
          <w:rFonts w:asciiTheme="minorBidi" w:hAnsiTheme="minorBidi"/>
          <w:b/>
          <w:bCs/>
          <w:sz w:val="28"/>
          <w:szCs w:val="28"/>
          <w:rtl/>
        </w:rPr>
        <w:t>3- الأهداف التعليمية  :</w:t>
      </w:r>
    </w:p>
    <w:p w:rsidR="002E6334" w:rsidRPr="005B7769" w:rsidRDefault="002E6334" w:rsidP="002E6334">
      <w:pPr>
        <w:rPr>
          <w:rFonts w:asciiTheme="minorBidi" w:hAnsiTheme="minorBidi"/>
          <w:b/>
          <w:bCs/>
          <w:sz w:val="28"/>
          <w:szCs w:val="28"/>
        </w:rPr>
      </w:pPr>
      <w:r w:rsidRPr="005B7769">
        <w:rPr>
          <w:rFonts w:asciiTheme="minorBidi" w:hAnsiTheme="minorBidi"/>
          <w:b/>
          <w:bCs/>
          <w:sz w:val="28"/>
          <w:szCs w:val="28"/>
          <w:rtl/>
        </w:rPr>
        <w:t xml:space="preserve">وهى أهداف خاصة بتدريب طلاب المعاهد والكليات والأخصائيين الجدد من حيث : </w:t>
      </w:r>
    </w:p>
    <w:p w:rsidR="002E6334" w:rsidRPr="005B7769" w:rsidRDefault="005B107E" w:rsidP="005B107E">
      <w:pPr>
        <w:pStyle w:val="a5"/>
        <w:numPr>
          <w:ilvl w:val="0"/>
          <w:numId w:val="121"/>
        </w:numPr>
        <w:rPr>
          <w:rFonts w:asciiTheme="minorBidi" w:hAnsiTheme="minorBidi"/>
          <w:sz w:val="28"/>
          <w:szCs w:val="28"/>
        </w:rPr>
      </w:pPr>
      <w:r w:rsidRPr="005B7769">
        <w:rPr>
          <w:rFonts w:asciiTheme="minorBidi" w:hAnsiTheme="minorBidi"/>
          <w:sz w:val="28"/>
          <w:szCs w:val="28"/>
          <w:rtl/>
        </w:rPr>
        <w:t xml:space="preserve">يقدم التسجيل نماذج عملية لحالات تُدَرَسْ بالمعاهد المختلفة . </w:t>
      </w:r>
    </w:p>
    <w:p w:rsidR="002E6334" w:rsidRPr="005B7769" w:rsidRDefault="005B107E" w:rsidP="005B107E">
      <w:pPr>
        <w:pStyle w:val="a5"/>
        <w:numPr>
          <w:ilvl w:val="0"/>
          <w:numId w:val="121"/>
        </w:numPr>
        <w:rPr>
          <w:rFonts w:asciiTheme="minorBidi" w:hAnsiTheme="minorBidi"/>
          <w:sz w:val="28"/>
          <w:szCs w:val="28"/>
        </w:rPr>
      </w:pPr>
      <w:r w:rsidRPr="005B7769">
        <w:rPr>
          <w:rFonts w:asciiTheme="minorBidi" w:hAnsiTheme="minorBidi"/>
          <w:sz w:val="28"/>
          <w:szCs w:val="28"/>
          <w:rtl/>
        </w:rPr>
        <w:t xml:space="preserve">وسيلة هامة للإشراف المؤسسي </w:t>
      </w:r>
      <w:proofErr w:type="spellStart"/>
      <w:r w:rsidRPr="005B7769">
        <w:rPr>
          <w:rFonts w:asciiTheme="minorBidi" w:hAnsiTheme="minorBidi"/>
          <w:sz w:val="28"/>
          <w:szCs w:val="28"/>
          <w:rtl/>
        </w:rPr>
        <w:t>والمعهدي</w:t>
      </w:r>
      <w:proofErr w:type="spellEnd"/>
      <w:r w:rsidRPr="005B7769">
        <w:rPr>
          <w:rFonts w:asciiTheme="minorBidi" w:hAnsiTheme="minorBidi"/>
          <w:sz w:val="28"/>
          <w:szCs w:val="28"/>
          <w:rtl/>
        </w:rPr>
        <w:t xml:space="preserve"> على الطلاب خلال التدريب</w:t>
      </w:r>
      <w:r w:rsidRPr="005B7769">
        <w:rPr>
          <w:rFonts w:asciiTheme="minorBidi" w:hAnsiTheme="minorBidi"/>
          <w:sz w:val="28"/>
          <w:szCs w:val="28"/>
          <w:rtl/>
          <w:lang w:bidi="ar-EG"/>
        </w:rPr>
        <w:t xml:space="preserve"> الميداني</w:t>
      </w:r>
      <w:r w:rsidRPr="005B7769">
        <w:rPr>
          <w:rFonts w:asciiTheme="minorBidi" w:hAnsiTheme="minorBidi"/>
          <w:sz w:val="28"/>
          <w:szCs w:val="28"/>
          <w:rtl/>
        </w:rPr>
        <w:t xml:space="preserve"> </w:t>
      </w:r>
      <w:r w:rsidRPr="005B7769">
        <w:rPr>
          <w:rFonts w:asciiTheme="minorBidi" w:hAnsiTheme="minorBidi"/>
          <w:sz w:val="28"/>
          <w:szCs w:val="28"/>
          <w:rtl/>
          <w:lang w:bidi="ar-EG"/>
        </w:rPr>
        <w:t>.</w:t>
      </w:r>
    </w:p>
    <w:p w:rsidR="002E6334" w:rsidRPr="005B7769" w:rsidRDefault="005B107E" w:rsidP="005B107E">
      <w:pPr>
        <w:pStyle w:val="a5"/>
        <w:numPr>
          <w:ilvl w:val="0"/>
          <w:numId w:val="121"/>
        </w:numPr>
        <w:rPr>
          <w:rFonts w:asciiTheme="minorBidi" w:hAnsiTheme="minorBidi"/>
          <w:sz w:val="28"/>
          <w:szCs w:val="28"/>
          <w:rtl/>
        </w:rPr>
      </w:pPr>
      <w:r w:rsidRPr="005B7769">
        <w:rPr>
          <w:rFonts w:asciiTheme="minorBidi" w:hAnsiTheme="minorBidi"/>
          <w:sz w:val="28"/>
          <w:szCs w:val="28"/>
          <w:rtl/>
        </w:rPr>
        <w:t xml:space="preserve">يساعد التسجيل على النمو المهني للأخصائيين العاملين خلال تقييمهم الذاتي لعملياتهم </w:t>
      </w:r>
      <w:r w:rsidRPr="005B7769">
        <w:rPr>
          <w:rFonts w:asciiTheme="minorBidi" w:hAnsiTheme="minorBidi"/>
          <w:sz w:val="28"/>
          <w:szCs w:val="28"/>
          <w:rtl/>
          <w:lang w:bidi="ar-EG"/>
        </w:rPr>
        <w:t xml:space="preserve">المهنية </w:t>
      </w:r>
      <w:r w:rsidRPr="005B7769">
        <w:rPr>
          <w:rFonts w:asciiTheme="minorBidi" w:hAnsiTheme="minorBidi"/>
          <w:sz w:val="28"/>
          <w:szCs w:val="28"/>
          <w:rtl/>
        </w:rPr>
        <w:t>وما يتخللها من نقاط قوة وضعف ومن خلال الإشراف المؤسسي عليهم .</w:t>
      </w:r>
    </w:p>
    <w:p w:rsidR="002E6334" w:rsidRPr="005B7769" w:rsidRDefault="002E6334" w:rsidP="002E6334">
      <w:pPr>
        <w:rPr>
          <w:rFonts w:asciiTheme="minorBidi" w:hAnsiTheme="minorBidi"/>
          <w:b/>
          <w:bCs/>
          <w:sz w:val="28"/>
          <w:szCs w:val="28"/>
          <w:rtl/>
        </w:rPr>
      </w:pPr>
      <w:r w:rsidRPr="005B7769">
        <w:rPr>
          <w:rFonts w:asciiTheme="minorBidi" w:hAnsiTheme="minorBidi"/>
          <w:b/>
          <w:bCs/>
          <w:sz w:val="28"/>
          <w:szCs w:val="28"/>
          <w:u w:val="single"/>
          <w:rtl/>
        </w:rPr>
        <w:t>ثالثاً: أساليب</w:t>
      </w:r>
      <w:r w:rsidRPr="005B7769">
        <w:rPr>
          <w:rFonts w:asciiTheme="minorBidi" w:hAnsiTheme="minorBidi"/>
          <w:b/>
          <w:bCs/>
          <w:sz w:val="28"/>
          <w:szCs w:val="28"/>
          <w:u w:val="single"/>
          <w:rtl/>
          <w:lang w:bidi="ar-EG"/>
        </w:rPr>
        <w:t xml:space="preserve"> التسجيل</w:t>
      </w:r>
      <w:r w:rsidRPr="005B7769">
        <w:rPr>
          <w:rFonts w:asciiTheme="minorBidi" w:hAnsiTheme="minorBidi"/>
          <w:b/>
          <w:bCs/>
          <w:sz w:val="28"/>
          <w:szCs w:val="28"/>
          <w:u w:val="single"/>
          <w:rtl/>
        </w:rPr>
        <w:t xml:space="preserve"> </w:t>
      </w:r>
      <w:r w:rsidRPr="005B7769">
        <w:rPr>
          <w:rFonts w:asciiTheme="minorBidi" w:hAnsiTheme="minorBidi"/>
          <w:b/>
          <w:bCs/>
          <w:sz w:val="28"/>
          <w:szCs w:val="28"/>
          <w:rtl/>
        </w:rPr>
        <w:t>:</w:t>
      </w:r>
    </w:p>
    <w:p w:rsidR="002E6334" w:rsidRPr="005B7769" w:rsidRDefault="002E6334" w:rsidP="002E6334">
      <w:pPr>
        <w:rPr>
          <w:rFonts w:asciiTheme="minorBidi" w:hAnsiTheme="minorBidi"/>
          <w:b/>
          <w:bCs/>
          <w:sz w:val="28"/>
          <w:szCs w:val="28"/>
        </w:rPr>
      </w:pPr>
      <w:r w:rsidRPr="005B7769">
        <w:rPr>
          <w:rFonts w:asciiTheme="minorBidi" w:hAnsiTheme="minorBidi"/>
          <w:b/>
          <w:bCs/>
          <w:sz w:val="28"/>
          <w:szCs w:val="28"/>
          <w:rtl/>
        </w:rPr>
        <w:t xml:space="preserve">يمكن أن نميز بين اتجاهين لتصنيف أساليب التسجيل وهما : </w:t>
      </w:r>
    </w:p>
    <w:p w:rsidR="002E6334" w:rsidRPr="005B7769" w:rsidRDefault="002E6334" w:rsidP="002E6334">
      <w:pPr>
        <w:rPr>
          <w:rFonts w:asciiTheme="minorBidi" w:hAnsiTheme="minorBidi"/>
          <w:b/>
          <w:bCs/>
          <w:sz w:val="28"/>
          <w:szCs w:val="28"/>
        </w:rPr>
      </w:pPr>
      <w:r w:rsidRPr="005B7769">
        <w:rPr>
          <w:rFonts w:asciiTheme="minorBidi" w:hAnsiTheme="minorBidi"/>
          <w:b/>
          <w:bCs/>
          <w:sz w:val="28"/>
          <w:szCs w:val="28"/>
          <w:rtl/>
        </w:rPr>
        <w:t>أ- تصنيف</w:t>
      </w:r>
      <w:r w:rsidRPr="005B7769">
        <w:rPr>
          <w:rFonts w:asciiTheme="minorBidi" w:hAnsiTheme="minorBidi"/>
          <w:b/>
          <w:bCs/>
          <w:sz w:val="28"/>
          <w:szCs w:val="28"/>
          <w:rtl/>
          <w:lang w:bidi="ar-EG"/>
        </w:rPr>
        <w:t xml:space="preserve"> </w:t>
      </w:r>
      <w:r w:rsidRPr="005B7769">
        <w:rPr>
          <w:rFonts w:asciiTheme="minorBidi" w:hAnsiTheme="minorBidi"/>
          <w:b/>
          <w:bCs/>
          <w:sz w:val="28"/>
          <w:szCs w:val="28"/>
          <w:rtl/>
        </w:rPr>
        <w:t>حسب الأهداف :</w:t>
      </w:r>
    </w:p>
    <w:p w:rsidR="002E6334" w:rsidRPr="005B7769" w:rsidRDefault="002E6334" w:rsidP="005B107E">
      <w:pPr>
        <w:pStyle w:val="a5"/>
        <w:numPr>
          <w:ilvl w:val="0"/>
          <w:numId w:val="122"/>
        </w:numPr>
        <w:rPr>
          <w:rFonts w:asciiTheme="minorBidi" w:hAnsiTheme="minorBidi"/>
          <w:sz w:val="28"/>
          <w:szCs w:val="28"/>
        </w:rPr>
      </w:pPr>
      <w:r w:rsidRPr="005B7769">
        <w:rPr>
          <w:rFonts w:asciiTheme="minorBidi" w:hAnsiTheme="minorBidi"/>
          <w:sz w:val="28"/>
          <w:szCs w:val="28"/>
          <w:rtl/>
        </w:rPr>
        <w:t xml:space="preserve"> أساليب مؤسسية .</w:t>
      </w:r>
    </w:p>
    <w:p w:rsidR="002E6334" w:rsidRPr="005B7769" w:rsidRDefault="002E6334" w:rsidP="005B107E">
      <w:pPr>
        <w:pStyle w:val="a5"/>
        <w:numPr>
          <w:ilvl w:val="0"/>
          <w:numId w:val="122"/>
        </w:numPr>
        <w:rPr>
          <w:rFonts w:asciiTheme="minorBidi" w:hAnsiTheme="minorBidi"/>
          <w:sz w:val="28"/>
          <w:szCs w:val="28"/>
          <w:rtl/>
        </w:rPr>
      </w:pPr>
      <w:r w:rsidRPr="005B7769">
        <w:rPr>
          <w:rFonts w:asciiTheme="minorBidi" w:hAnsiTheme="minorBidi"/>
          <w:sz w:val="28"/>
          <w:szCs w:val="28"/>
          <w:rtl/>
        </w:rPr>
        <w:lastRenderedPageBreak/>
        <w:t xml:space="preserve"> أساليب تعليمي</w:t>
      </w:r>
      <w:r w:rsidRPr="005B7769">
        <w:rPr>
          <w:rFonts w:asciiTheme="minorBidi" w:hAnsiTheme="minorBidi"/>
          <w:sz w:val="28"/>
          <w:szCs w:val="28"/>
          <w:rtl/>
          <w:lang w:bidi="ar-EG"/>
        </w:rPr>
        <w:t>ــ</w:t>
      </w:r>
      <w:r w:rsidRPr="005B7769">
        <w:rPr>
          <w:rFonts w:asciiTheme="minorBidi" w:hAnsiTheme="minorBidi"/>
          <w:sz w:val="28"/>
          <w:szCs w:val="28"/>
          <w:rtl/>
        </w:rPr>
        <w:t>ة .</w:t>
      </w:r>
    </w:p>
    <w:p w:rsidR="002E6334" w:rsidRPr="005B7769" w:rsidRDefault="002E6334" w:rsidP="002E6334">
      <w:pPr>
        <w:rPr>
          <w:rFonts w:asciiTheme="minorBidi" w:hAnsiTheme="minorBidi"/>
          <w:b/>
          <w:bCs/>
          <w:sz w:val="28"/>
          <w:szCs w:val="28"/>
        </w:rPr>
      </w:pPr>
      <w:r w:rsidRPr="005B7769">
        <w:rPr>
          <w:rFonts w:asciiTheme="minorBidi" w:hAnsiTheme="minorBidi"/>
          <w:b/>
          <w:bCs/>
          <w:sz w:val="28"/>
          <w:szCs w:val="28"/>
          <w:rtl/>
        </w:rPr>
        <w:t xml:space="preserve">ب- تصنيف </w:t>
      </w:r>
      <w:r w:rsidRPr="005B7769">
        <w:rPr>
          <w:rFonts w:asciiTheme="minorBidi" w:hAnsiTheme="minorBidi"/>
          <w:b/>
          <w:bCs/>
          <w:sz w:val="28"/>
          <w:szCs w:val="28"/>
          <w:rtl/>
          <w:lang w:bidi="ar-EG"/>
        </w:rPr>
        <w:t xml:space="preserve">حسب </w:t>
      </w:r>
      <w:r w:rsidRPr="005B7769">
        <w:rPr>
          <w:rFonts w:asciiTheme="minorBidi" w:hAnsiTheme="minorBidi"/>
          <w:b/>
          <w:bCs/>
          <w:sz w:val="28"/>
          <w:szCs w:val="28"/>
          <w:rtl/>
        </w:rPr>
        <w:t>النوع :</w:t>
      </w:r>
    </w:p>
    <w:p w:rsidR="002E6334" w:rsidRPr="00E36148" w:rsidRDefault="002E6334" w:rsidP="005B107E">
      <w:pPr>
        <w:pStyle w:val="a5"/>
        <w:numPr>
          <w:ilvl w:val="0"/>
          <w:numId w:val="123"/>
        </w:numPr>
        <w:rPr>
          <w:rFonts w:asciiTheme="minorBidi" w:hAnsiTheme="minorBidi"/>
          <w:sz w:val="28"/>
          <w:szCs w:val="28"/>
        </w:rPr>
      </w:pPr>
      <w:r w:rsidRPr="005B7769">
        <w:rPr>
          <w:rFonts w:asciiTheme="minorBidi" w:hAnsiTheme="minorBidi"/>
          <w:b/>
          <w:bCs/>
          <w:sz w:val="28"/>
          <w:szCs w:val="28"/>
          <w:rtl/>
        </w:rPr>
        <w:t xml:space="preserve"> </w:t>
      </w:r>
      <w:r w:rsidRPr="00E36148">
        <w:rPr>
          <w:rFonts w:asciiTheme="minorBidi" w:hAnsiTheme="minorBidi"/>
          <w:sz w:val="28"/>
          <w:szCs w:val="28"/>
          <w:rtl/>
        </w:rPr>
        <w:t xml:space="preserve">الأسلوب القصصي . </w:t>
      </w:r>
    </w:p>
    <w:p w:rsidR="002E6334" w:rsidRPr="00E36148" w:rsidRDefault="002E6334" w:rsidP="005B107E">
      <w:pPr>
        <w:pStyle w:val="a5"/>
        <w:numPr>
          <w:ilvl w:val="0"/>
          <w:numId w:val="123"/>
        </w:numPr>
        <w:rPr>
          <w:rFonts w:asciiTheme="minorBidi" w:hAnsiTheme="minorBidi"/>
          <w:sz w:val="28"/>
          <w:szCs w:val="28"/>
          <w:rtl/>
        </w:rPr>
      </w:pPr>
      <w:r w:rsidRPr="00E36148">
        <w:rPr>
          <w:rFonts w:asciiTheme="minorBidi" w:hAnsiTheme="minorBidi"/>
          <w:sz w:val="28"/>
          <w:szCs w:val="28"/>
          <w:rtl/>
        </w:rPr>
        <w:t xml:space="preserve"> الأسلوب </w:t>
      </w:r>
      <w:proofErr w:type="spellStart"/>
      <w:r w:rsidRPr="00E36148">
        <w:rPr>
          <w:rFonts w:asciiTheme="minorBidi" w:hAnsiTheme="minorBidi"/>
          <w:sz w:val="28"/>
          <w:szCs w:val="28"/>
          <w:rtl/>
        </w:rPr>
        <w:t>التلخيصي</w:t>
      </w:r>
      <w:proofErr w:type="spellEnd"/>
      <w:r w:rsidRPr="00E36148">
        <w:rPr>
          <w:rFonts w:asciiTheme="minorBidi" w:hAnsiTheme="minorBidi"/>
          <w:sz w:val="28"/>
          <w:szCs w:val="28"/>
          <w:rtl/>
        </w:rPr>
        <w:t xml:space="preserve">  .</w:t>
      </w:r>
    </w:p>
    <w:p w:rsidR="002E6334" w:rsidRPr="00E36148" w:rsidRDefault="002E6334" w:rsidP="005B107E">
      <w:pPr>
        <w:pStyle w:val="a5"/>
        <w:numPr>
          <w:ilvl w:val="0"/>
          <w:numId w:val="123"/>
        </w:numPr>
        <w:rPr>
          <w:rFonts w:asciiTheme="minorBidi" w:hAnsiTheme="minorBidi"/>
          <w:sz w:val="28"/>
          <w:szCs w:val="28"/>
          <w:rtl/>
        </w:rPr>
      </w:pPr>
      <w:r w:rsidRPr="00E36148">
        <w:rPr>
          <w:rFonts w:asciiTheme="minorBidi" w:hAnsiTheme="minorBidi"/>
          <w:sz w:val="28"/>
          <w:szCs w:val="28"/>
          <w:rtl/>
        </w:rPr>
        <w:t xml:space="preserve"> الأسلوب الموضوعي  .</w:t>
      </w:r>
    </w:p>
    <w:p w:rsidR="002E6334" w:rsidRPr="005B7769" w:rsidRDefault="002B40F3" w:rsidP="002B40F3">
      <w:pPr>
        <w:rPr>
          <w:rFonts w:asciiTheme="minorBidi" w:hAnsiTheme="minorBidi"/>
          <w:b/>
          <w:bCs/>
          <w:sz w:val="28"/>
          <w:szCs w:val="28"/>
          <w:u w:val="single"/>
        </w:rPr>
      </w:pPr>
      <w:r w:rsidRPr="005B7769">
        <w:rPr>
          <w:rFonts w:asciiTheme="minorBidi" w:hAnsiTheme="minorBidi"/>
          <w:b/>
          <w:bCs/>
          <w:sz w:val="28"/>
          <w:szCs w:val="28"/>
          <w:rtl/>
          <w:lang w:bidi="ar-EG"/>
        </w:rPr>
        <w:t xml:space="preserve">أ - </w:t>
      </w:r>
      <w:r w:rsidR="002E6334" w:rsidRPr="005B7769">
        <w:rPr>
          <w:rFonts w:asciiTheme="minorBidi" w:hAnsiTheme="minorBidi"/>
          <w:b/>
          <w:bCs/>
          <w:sz w:val="28"/>
          <w:szCs w:val="28"/>
          <w:u w:val="single"/>
          <w:rtl/>
          <w:lang w:bidi="ar-EG"/>
        </w:rPr>
        <w:t>ال</w:t>
      </w:r>
      <w:r w:rsidR="002E6334" w:rsidRPr="005B7769">
        <w:rPr>
          <w:rFonts w:asciiTheme="minorBidi" w:hAnsiTheme="minorBidi"/>
          <w:b/>
          <w:bCs/>
          <w:sz w:val="28"/>
          <w:szCs w:val="28"/>
          <w:u w:val="single"/>
          <w:rtl/>
        </w:rPr>
        <w:t>تصنيف حسب الأهداف   :</w:t>
      </w:r>
    </w:p>
    <w:p w:rsidR="002E6334" w:rsidRPr="005B7769" w:rsidRDefault="002E6334" w:rsidP="002E6334">
      <w:pPr>
        <w:rPr>
          <w:rFonts w:asciiTheme="minorBidi" w:hAnsiTheme="minorBidi"/>
          <w:b/>
          <w:bCs/>
          <w:sz w:val="28"/>
          <w:szCs w:val="28"/>
        </w:rPr>
      </w:pPr>
      <w:r w:rsidRPr="005B7769">
        <w:rPr>
          <w:rFonts w:asciiTheme="minorBidi" w:hAnsiTheme="minorBidi"/>
          <w:b/>
          <w:bCs/>
          <w:sz w:val="28"/>
          <w:szCs w:val="28"/>
          <w:rtl/>
        </w:rPr>
        <w:t xml:space="preserve">1- الأساليب المؤسسية : </w:t>
      </w:r>
    </w:p>
    <w:p w:rsidR="002E6334" w:rsidRPr="005B7769" w:rsidRDefault="005B107E" w:rsidP="005B107E">
      <w:pPr>
        <w:pStyle w:val="a5"/>
        <w:numPr>
          <w:ilvl w:val="0"/>
          <w:numId w:val="124"/>
        </w:numPr>
        <w:rPr>
          <w:rFonts w:asciiTheme="minorBidi" w:hAnsiTheme="minorBidi"/>
          <w:sz w:val="28"/>
          <w:szCs w:val="28"/>
        </w:rPr>
      </w:pPr>
      <w:r w:rsidRPr="005B7769">
        <w:rPr>
          <w:rFonts w:asciiTheme="minorBidi" w:hAnsiTheme="minorBidi"/>
          <w:sz w:val="28"/>
          <w:szCs w:val="28"/>
          <w:rtl/>
        </w:rPr>
        <w:t>تتخذ المؤسسات الاجتماعية أساليب مختلفة للتسجيل تتفق وطبيعة خدماتها.</w:t>
      </w:r>
    </w:p>
    <w:p w:rsidR="002E6334" w:rsidRPr="005B7769" w:rsidRDefault="005B107E" w:rsidP="005B107E">
      <w:pPr>
        <w:pStyle w:val="a5"/>
        <w:numPr>
          <w:ilvl w:val="0"/>
          <w:numId w:val="124"/>
        </w:numPr>
        <w:rPr>
          <w:rFonts w:asciiTheme="minorBidi" w:hAnsiTheme="minorBidi"/>
          <w:sz w:val="28"/>
          <w:szCs w:val="28"/>
        </w:rPr>
      </w:pPr>
      <w:r w:rsidRPr="005B7769">
        <w:rPr>
          <w:rFonts w:asciiTheme="minorBidi" w:hAnsiTheme="minorBidi"/>
          <w:sz w:val="28"/>
          <w:szCs w:val="28"/>
          <w:rtl/>
        </w:rPr>
        <w:t>فمن المؤسسات من أخذت بأساليب الاستمارات أو البطاقات أو الجداول الإحصائية أو المقاييس المتدرجة ومنه</w:t>
      </w:r>
      <w:r w:rsidRPr="005B7769">
        <w:rPr>
          <w:rFonts w:asciiTheme="minorBidi" w:hAnsiTheme="minorBidi"/>
          <w:sz w:val="28"/>
          <w:szCs w:val="28"/>
          <w:rtl/>
          <w:lang w:bidi="ar-EG"/>
        </w:rPr>
        <w:t>ا</w:t>
      </w:r>
      <w:r w:rsidRPr="005B7769">
        <w:rPr>
          <w:rFonts w:asciiTheme="minorBidi" w:hAnsiTheme="minorBidi"/>
          <w:sz w:val="28"/>
          <w:szCs w:val="28"/>
          <w:rtl/>
        </w:rPr>
        <w:t xml:space="preserve"> من </w:t>
      </w:r>
      <w:r w:rsidRPr="005B7769">
        <w:rPr>
          <w:rFonts w:asciiTheme="minorBidi" w:hAnsiTheme="minorBidi"/>
          <w:sz w:val="28"/>
          <w:szCs w:val="28"/>
          <w:rtl/>
          <w:lang w:bidi="ar-EG"/>
        </w:rPr>
        <w:t>أ</w:t>
      </w:r>
      <w:r w:rsidRPr="005B7769">
        <w:rPr>
          <w:rFonts w:asciiTheme="minorBidi" w:hAnsiTheme="minorBidi"/>
          <w:sz w:val="28"/>
          <w:szCs w:val="28"/>
          <w:rtl/>
        </w:rPr>
        <w:t>خذ</w:t>
      </w:r>
      <w:r w:rsidRPr="005B7769">
        <w:rPr>
          <w:rFonts w:asciiTheme="minorBidi" w:hAnsiTheme="minorBidi"/>
          <w:sz w:val="28"/>
          <w:szCs w:val="28"/>
          <w:rtl/>
          <w:lang w:bidi="ar-EG"/>
        </w:rPr>
        <w:t>ت</w:t>
      </w:r>
      <w:r w:rsidRPr="005B7769">
        <w:rPr>
          <w:rFonts w:asciiTheme="minorBidi" w:hAnsiTheme="minorBidi"/>
          <w:sz w:val="28"/>
          <w:szCs w:val="28"/>
          <w:rtl/>
        </w:rPr>
        <w:t xml:space="preserve"> بأساليب الملخصات أو التقارير الموجزة ومنه</w:t>
      </w:r>
      <w:r w:rsidRPr="005B7769">
        <w:rPr>
          <w:rFonts w:asciiTheme="minorBidi" w:hAnsiTheme="minorBidi"/>
          <w:sz w:val="28"/>
          <w:szCs w:val="28"/>
          <w:rtl/>
          <w:lang w:bidi="ar-EG"/>
        </w:rPr>
        <w:t>ا</w:t>
      </w:r>
      <w:r w:rsidRPr="005B7769">
        <w:rPr>
          <w:rFonts w:asciiTheme="minorBidi" w:hAnsiTheme="minorBidi"/>
          <w:sz w:val="28"/>
          <w:szCs w:val="28"/>
          <w:rtl/>
        </w:rPr>
        <w:t xml:space="preserve"> من </w:t>
      </w:r>
      <w:r w:rsidRPr="005B7769">
        <w:rPr>
          <w:rFonts w:asciiTheme="minorBidi" w:hAnsiTheme="minorBidi"/>
          <w:sz w:val="28"/>
          <w:szCs w:val="28"/>
          <w:rtl/>
          <w:lang w:bidi="ar-EG"/>
        </w:rPr>
        <w:t>أ</w:t>
      </w:r>
      <w:r w:rsidRPr="005B7769">
        <w:rPr>
          <w:rFonts w:asciiTheme="minorBidi" w:hAnsiTheme="minorBidi"/>
          <w:sz w:val="28"/>
          <w:szCs w:val="28"/>
          <w:rtl/>
        </w:rPr>
        <w:t>خذ</w:t>
      </w:r>
      <w:r w:rsidRPr="005B7769">
        <w:rPr>
          <w:rFonts w:asciiTheme="minorBidi" w:hAnsiTheme="minorBidi"/>
          <w:sz w:val="28"/>
          <w:szCs w:val="28"/>
          <w:rtl/>
          <w:lang w:bidi="ar-EG"/>
        </w:rPr>
        <w:t>ت</w:t>
      </w:r>
      <w:r w:rsidRPr="005B7769">
        <w:rPr>
          <w:rFonts w:asciiTheme="minorBidi" w:hAnsiTheme="minorBidi"/>
          <w:sz w:val="28"/>
          <w:szCs w:val="28"/>
          <w:rtl/>
        </w:rPr>
        <w:t xml:space="preserve"> بأساليب التسجيل الصوتي .</w:t>
      </w:r>
    </w:p>
    <w:p w:rsidR="002E6334" w:rsidRPr="005B7769" w:rsidRDefault="005B107E" w:rsidP="005B107E">
      <w:pPr>
        <w:pStyle w:val="a5"/>
        <w:numPr>
          <w:ilvl w:val="0"/>
          <w:numId w:val="124"/>
        </w:numPr>
        <w:rPr>
          <w:rFonts w:asciiTheme="minorBidi" w:hAnsiTheme="minorBidi"/>
          <w:sz w:val="28"/>
          <w:szCs w:val="28"/>
          <w:rtl/>
        </w:rPr>
      </w:pPr>
      <w:r w:rsidRPr="005B7769">
        <w:rPr>
          <w:rFonts w:asciiTheme="minorBidi" w:hAnsiTheme="minorBidi"/>
          <w:sz w:val="28"/>
          <w:szCs w:val="28"/>
          <w:rtl/>
        </w:rPr>
        <w:t>قلة من</w:t>
      </w:r>
      <w:r w:rsidRPr="005B7769">
        <w:rPr>
          <w:rFonts w:asciiTheme="minorBidi" w:hAnsiTheme="minorBidi"/>
          <w:sz w:val="28"/>
          <w:szCs w:val="28"/>
          <w:rtl/>
          <w:lang w:bidi="ar-EG"/>
        </w:rPr>
        <w:t xml:space="preserve"> المؤسسات أ</w:t>
      </w:r>
      <w:r w:rsidRPr="005B7769">
        <w:rPr>
          <w:rFonts w:asciiTheme="minorBidi" w:hAnsiTheme="minorBidi"/>
          <w:sz w:val="28"/>
          <w:szCs w:val="28"/>
          <w:rtl/>
        </w:rPr>
        <w:t>خذ</w:t>
      </w:r>
      <w:r w:rsidRPr="005B7769">
        <w:rPr>
          <w:rFonts w:asciiTheme="minorBidi" w:hAnsiTheme="minorBidi"/>
          <w:sz w:val="28"/>
          <w:szCs w:val="28"/>
          <w:rtl/>
          <w:lang w:bidi="ar-EG"/>
        </w:rPr>
        <w:t>ت</w:t>
      </w:r>
      <w:r w:rsidRPr="005B7769">
        <w:rPr>
          <w:rFonts w:asciiTheme="minorBidi" w:hAnsiTheme="minorBidi"/>
          <w:sz w:val="28"/>
          <w:szCs w:val="28"/>
          <w:rtl/>
        </w:rPr>
        <w:t xml:space="preserve"> بأساليب </w:t>
      </w:r>
      <w:r w:rsidRPr="005B7769">
        <w:rPr>
          <w:rFonts w:asciiTheme="minorBidi" w:hAnsiTheme="minorBidi"/>
          <w:sz w:val="28"/>
          <w:szCs w:val="28"/>
          <w:rtl/>
          <w:lang w:bidi="ar-EG"/>
        </w:rPr>
        <w:t>تصلح ل</w:t>
      </w:r>
      <w:r w:rsidRPr="005B7769">
        <w:rPr>
          <w:rFonts w:asciiTheme="minorBidi" w:hAnsiTheme="minorBidi"/>
          <w:sz w:val="28"/>
          <w:szCs w:val="28"/>
          <w:rtl/>
        </w:rPr>
        <w:t>لتعلم والتدريب، فهذه الأساليب تتسم بالتركيز والتبسيط وتخدم مصالح عملائها في حدود إمكانياتها</w:t>
      </w:r>
      <w:r w:rsidRPr="005B7769">
        <w:rPr>
          <w:rFonts w:asciiTheme="minorBidi" w:hAnsiTheme="minorBidi"/>
          <w:sz w:val="28"/>
          <w:szCs w:val="28"/>
          <w:rtl/>
          <w:lang w:bidi="ar-EG"/>
        </w:rPr>
        <w:t>.</w:t>
      </w:r>
      <w:r w:rsidRPr="005B7769">
        <w:rPr>
          <w:rFonts w:asciiTheme="minorBidi" w:hAnsiTheme="minorBidi"/>
          <w:sz w:val="28"/>
          <w:szCs w:val="28"/>
          <w:rtl/>
        </w:rPr>
        <w:t xml:space="preserve">  </w:t>
      </w:r>
    </w:p>
    <w:p w:rsidR="002E6334" w:rsidRPr="005B7769" w:rsidRDefault="002E6334" w:rsidP="002E6334">
      <w:pPr>
        <w:rPr>
          <w:rFonts w:asciiTheme="minorBidi" w:hAnsiTheme="minorBidi"/>
          <w:b/>
          <w:bCs/>
          <w:sz w:val="28"/>
          <w:szCs w:val="28"/>
        </w:rPr>
      </w:pPr>
      <w:r w:rsidRPr="005B7769">
        <w:rPr>
          <w:rFonts w:asciiTheme="minorBidi" w:hAnsiTheme="minorBidi"/>
          <w:b/>
          <w:bCs/>
          <w:sz w:val="28"/>
          <w:szCs w:val="28"/>
          <w:rtl/>
        </w:rPr>
        <w:t>2- الأساليب التعليمية :</w:t>
      </w:r>
    </w:p>
    <w:p w:rsidR="005B7769" w:rsidRDefault="002E6334" w:rsidP="005B7769">
      <w:pPr>
        <w:rPr>
          <w:rFonts w:asciiTheme="minorBidi" w:hAnsiTheme="minorBidi"/>
          <w:b/>
          <w:bCs/>
          <w:sz w:val="28"/>
          <w:szCs w:val="28"/>
          <w:rtl/>
        </w:rPr>
      </w:pPr>
      <w:r w:rsidRPr="005B7769">
        <w:rPr>
          <w:rFonts w:asciiTheme="minorBidi" w:hAnsiTheme="minorBidi"/>
          <w:b/>
          <w:bCs/>
          <w:sz w:val="28"/>
          <w:szCs w:val="28"/>
          <w:rtl/>
        </w:rPr>
        <w:t xml:space="preserve">وهى أساليب تمارس فقط بهدف التدريب العملي وتنقسم إلى : </w:t>
      </w:r>
    </w:p>
    <w:p w:rsidR="005B7769" w:rsidRPr="005B7769" w:rsidRDefault="002E6334" w:rsidP="005B107E">
      <w:pPr>
        <w:pStyle w:val="a5"/>
        <w:numPr>
          <w:ilvl w:val="0"/>
          <w:numId w:val="139"/>
        </w:numPr>
        <w:rPr>
          <w:rFonts w:asciiTheme="minorBidi" w:hAnsiTheme="minorBidi"/>
          <w:b/>
          <w:bCs/>
          <w:sz w:val="28"/>
          <w:szCs w:val="28"/>
        </w:rPr>
      </w:pPr>
      <w:r w:rsidRPr="005B7769">
        <w:rPr>
          <w:rFonts w:asciiTheme="minorBidi" w:hAnsiTheme="minorBidi"/>
          <w:sz w:val="28"/>
          <w:szCs w:val="28"/>
          <w:rtl/>
        </w:rPr>
        <w:t>أساليب تقليدية.</w:t>
      </w:r>
    </w:p>
    <w:p w:rsidR="002E6334" w:rsidRPr="005B7769" w:rsidRDefault="002E6334" w:rsidP="005B107E">
      <w:pPr>
        <w:pStyle w:val="a5"/>
        <w:numPr>
          <w:ilvl w:val="0"/>
          <w:numId w:val="139"/>
        </w:numPr>
        <w:rPr>
          <w:rFonts w:asciiTheme="minorBidi" w:hAnsiTheme="minorBidi"/>
          <w:b/>
          <w:bCs/>
          <w:sz w:val="28"/>
          <w:szCs w:val="28"/>
          <w:rtl/>
        </w:rPr>
      </w:pPr>
      <w:r w:rsidRPr="005B7769">
        <w:rPr>
          <w:rFonts w:asciiTheme="minorBidi" w:hAnsiTheme="minorBidi"/>
          <w:sz w:val="28"/>
          <w:szCs w:val="28"/>
          <w:rtl/>
        </w:rPr>
        <w:t xml:space="preserve"> أساليب متقدمة.</w:t>
      </w:r>
    </w:p>
    <w:p w:rsidR="002E6334" w:rsidRPr="005B7769" w:rsidRDefault="002E6334" w:rsidP="002E6334">
      <w:pPr>
        <w:rPr>
          <w:rFonts w:asciiTheme="minorBidi" w:hAnsiTheme="minorBidi"/>
          <w:b/>
          <w:bCs/>
          <w:sz w:val="28"/>
          <w:szCs w:val="28"/>
          <w:rtl/>
        </w:rPr>
      </w:pPr>
      <w:r w:rsidRPr="005B7769">
        <w:rPr>
          <w:rFonts w:asciiTheme="minorBidi" w:hAnsiTheme="minorBidi"/>
          <w:b/>
          <w:bCs/>
          <w:sz w:val="28"/>
          <w:szCs w:val="28"/>
          <w:rtl/>
        </w:rPr>
        <w:t xml:space="preserve">- يقصد بالأساليب التقليدية: </w:t>
      </w:r>
      <w:r w:rsidRPr="005B7769">
        <w:rPr>
          <w:rFonts w:asciiTheme="minorBidi" w:hAnsiTheme="minorBidi"/>
          <w:sz w:val="28"/>
          <w:szCs w:val="28"/>
          <w:rtl/>
        </w:rPr>
        <w:t>هي تسجيل العملية المهنية مقابلة كانت أو زيارة منزلية تسجيلاً حرفياً شاملاً لكافة التفاصيل الهامة منها وغير الهامة.</w:t>
      </w:r>
      <w:r w:rsidRPr="005B7769">
        <w:rPr>
          <w:rFonts w:asciiTheme="minorBidi" w:hAnsiTheme="minorBidi"/>
          <w:b/>
          <w:bCs/>
          <w:sz w:val="28"/>
          <w:szCs w:val="28"/>
          <w:rtl/>
        </w:rPr>
        <w:t xml:space="preserve">  </w:t>
      </w:r>
    </w:p>
    <w:p w:rsidR="002E6334" w:rsidRPr="005B7769" w:rsidRDefault="002E6334" w:rsidP="002E6334">
      <w:pPr>
        <w:rPr>
          <w:rFonts w:asciiTheme="minorBidi" w:hAnsiTheme="minorBidi"/>
          <w:b/>
          <w:bCs/>
          <w:sz w:val="28"/>
          <w:szCs w:val="28"/>
          <w:rtl/>
        </w:rPr>
      </w:pPr>
      <w:r w:rsidRPr="005B7769">
        <w:rPr>
          <w:rFonts w:asciiTheme="minorBidi" w:hAnsiTheme="minorBidi"/>
          <w:b/>
          <w:bCs/>
          <w:sz w:val="28"/>
          <w:szCs w:val="28"/>
          <w:rtl/>
        </w:rPr>
        <w:t>تابع الأساليب التعليمية :</w:t>
      </w:r>
    </w:p>
    <w:p w:rsidR="002E6334" w:rsidRPr="005B7769" w:rsidRDefault="002E6334" w:rsidP="002E6334">
      <w:pPr>
        <w:rPr>
          <w:rFonts w:asciiTheme="minorBidi" w:hAnsiTheme="minorBidi"/>
          <w:sz w:val="28"/>
          <w:szCs w:val="28"/>
        </w:rPr>
      </w:pPr>
      <w:r w:rsidRPr="005B7769">
        <w:rPr>
          <w:rFonts w:asciiTheme="minorBidi" w:hAnsiTheme="minorBidi"/>
          <w:sz w:val="28"/>
          <w:szCs w:val="28"/>
          <w:rtl/>
        </w:rPr>
        <w:t xml:space="preserve">ويرى البعض أن هذا الأسلوب يجب إتباعه في المراحل الأولى لتدريب الطلاب حتى يتدربوا بعد ذلك على أساليب أكثر تركيزاً من خلال اكتسابهم المهارات المهنية التي تمكنهم من التمييز بين الهام وغير الهام من المعلومات.  </w:t>
      </w:r>
    </w:p>
    <w:p w:rsidR="002E6334" w:rsidRPr="005B7769" w:rsidRDefault="002E6334" w:rsidP="002E6334">
      <w:pPr>
        <w:rPr>
          <w:rFonts w:asciiTheme="minorBidi" w:hAnsiTheme="minorBidi"/>
          <w:sz w:val="28"/>
          <w:szCs w:val="28"/>
        </w:rPr>
      </w:pPr>
      <w:r w:rsidRPr="005B7769">
        <w:rPr>
          <w:rFonts w:asciiTheme="minorBidi" w:hAnsiTheme="minorBidi"/>
          <w:sz w:val="28"/>
          <w:szCs w:val="28"/>
          <w:rtl/>
        </w:rPr>
        <w:t xml:space="preserve">ولقد اتجهت العديد من المؤسسات إلى الأخذ بأسلوب التسجيل الصوتي والحوار الشفهي بين الطالب والمشرف ليقتصر التسجيل الكتابي على الملخصات المؤسسية القصيرة، فالعبرة ليست فيما يكتبه الطالب وإنما فيما فعله وأداه في الواقع .   </w:t>
      </w:r>
    </w:p>
    <w:p w:rsidR="002E6334" w:rsidRPr="005B7769" w:rsidRDefault="005B7769" w:rsidP="005B7769">
      <w:pPr>
        <w:rPr>
          <w:rFonts w:asciiTheme="minorBidi" w:hAnsiTheme="minorBidi"/>
          <w:sz w:val="28"/>
          <w:szCs w:val="28"/>
          <w:rtl/>
        </w:rPr>
      </w:pPr>
      <w:r>
        <w:rPr>
          <w:rFonts w:asciiTheme="minorBidi" w:hAnsiTheme="minorBidi" w:hint="cs"/>
          <w:b/>
          <w:bCs/>
          <w:sz w:val="28"/>
          <w:szCs w:val="28"/>
          <w:rtl/>
        </w:rPr>
        <w:t>-</w:t>
      </w:r>
      <w:r w:rsidR="005B107E" w:rsidRPr="005B7769">
        <w:rPr>
          <w:rFonts w:asciiTheme="minorBidi" w:hAnsiTheme="minorBidi"/>
          <w:b/>
          <w:bCs/>
          <w:sz w:val="28"/>
          <w:szCs w:val="28"/>
          <w:rtl/>
        </w:rPr>
        <w:t xml:space="preserve">الأساليب المتقدمة : </w:t>
      </w:r>
      <w:r w:rsidR="002E6334" w:rsidRPr="005B7769">
        <w:rPr>
          <w:rFonts w:asciiTheme="minorBidi" w:hAnsiTheme="minorBidi"/>
          <w:sz w:val="28"/>
          <w:szCs w:val="28"/>
          <w:rtl/>
        </w:rPr>
        <w:t>هي أساليب تعليمية مركزة خالية من أية بديهيات أو مترادفات مقتصر</w:t>
      </w:r>
      <w:r w:rsidR="002E6334" w:rsidRPr="005B7769">
        <w:rPr>
          <w:rFonts w:asciiTheme="minorBidi" w:hAnsiTheme="minorBidi"/>
          <w:sz w:val="28"/>
          <w:szCs w:val="28"/>
          <w:rtl/>
          <w:lang w:bidi="ar-EG"/>
        </w:rPr>
        <w:t>ة</w:t>
      </w:r>
      <w:r w:rsidR="002E6334" w:rsidRPr="005B7769">
        <w:rPr>
          <w:rFonts w:asciiTheme="minorBidi" w:hAnsiTheme="minorBidi"/>
          <w:sz w:val="28"/>
          <w:szCs w:val="28"/>
          <w:rtl/>
        </w:rPr>
        <w:t xml:space="preserve"> على كل ما هو جوهري في العملية المهنية وهو الأسلوب الذي يجب أن </w:t>
      </w:r>
      <w:r w:rsidR="002E6334" w:rsidRPr="005B7769">
        <w:rPr>
          <w:rFonts w:asciiTheme="minorBidi" w:hAnsiTheme="minorBidi"/>
          <w:sz w:val="28"/>
          <w:szCs w:val="28"/>
          <w:rtl/>
          <w:lang w:bidi="ar-EG"/>
        </w:rPr>
        <w:t>يتجه</w:t>
      </w:r>
      <w:r w:rsidR="002E6334" w:rsidRPr="005B7769">
        <w:rPr>
          <w:rFonts w:asciiTheme="minorBidi" w:hAnsiTheme="minorBidi"/>
          <w:sz w:val="28"/>
          <w:szCs w:val="28"/>
          <w:rtl/>
        </w:rPr>
        <w:t xml:space="preserve"> إلي</w:t>
      </w:r>
      <w:r w:rsidR="002E6334" w:rsidRPr="005B7769">
        <w:rPr>
          <w:rFonts w:asciiTheme="minorBidi" w:hAnsiTheme="minorBidi"/>
          <w:sz w:val="28"/>
          <w:szCs w:val="28"/>
          <w:rtl/>
          <w:lang w:bidi="ar-EG"/>
        </w:rPr>
        <w:t>ه</w:t>
      </w:r>
      <w:r w:rsidR="002E6334" w:rsidRPr="005B7769">
        <w:rPr>
          <w:rFonts w:asciiTheme="minorBidi" w:hAnsiTheme="minorBidi"/>
          <w:sz w:val="28"/>
          <w:szCs w:val="28"/>
          <w:rtl/>
        </w:rPr>
        <w:t xml:space="preserve"> التدريب الميداني في مجتمعنا . </w:t>
      </w:r>
    </w:p>
    <w:p w:rsidR="002E6334" w:rsidRPr="005B7769" w:rsidRDefault="002E6334" w:rsidP="002E6334">
      <w:pPr>
        <w:rPr>
          <w:rFonts w:asciiTheme="minorBidi" w:hAnsiTheme="minorBidi"/>
          <w:sz w:val="28"/>
          <w:szCs w:val="28"/>
        </w:rPr>
      </w:pPr>
      <w:r w:rsidRPr="005B7769">
        <w:rPr>
          <w:rFonts w:asciiTheme="minorBidi" w:hAnsiTheme="minorBidi"/>
          <w:sz w:val="28"/>
          <w:szCs w:val="28"/>
          <w:rtl/>
        </w:rPr>
        <w:lastRenderedPageBreak/>
        <w:t xml:space="preserve">ويرتبط بالأساليب التعليمية إلى جانب تسجيل المقابلات عمليات تسجيلية أخرى كتسجيل النشاط اليومي للطالب، وعدد الساعات، والتقارير الدورية، والاجتماعات </w:t>
      </w:r>
      <w:proofErr w:type="spellStart"/>
      <w:r w:rsidRPr="005B7769">
        <w:rPr>
          <w:rFonts w:asciiTheme="minorBidi" w:hAnsiTheme="minorBidi"/>
          <w:sz w:val="28"/>
          <w:szCs w:val="28"/>
          <w:rtl/>
        </w:rPr>
        <w:t>الإشرافية</w:t>
      </w:r>
      <w:proofErr w:type="spellEnd"/>
      <w:r w:rsidRPr="005B7769">
        <w:rPr>
          <w:rFonts w:asciiTheme="minorBidi" w:hAnsiTheme="minorBidi"/>
          <w:sz w:val="28"/>
          <w:szCs w:val="28"/>
          <w:rtl/>
        </w:rPr>
        <w:t>، وما إليها لقياس النمو المهني للطالب، وهذا سوف يتضح لكم بالتفصيل في مقرر التدريب الميداني إن شاء الله .</w:t>
      </w:r>
    </w:p>
    <w:p w:rsidR="002E6334" w:rsidRPr="005B7769" w:rsidRDefault="002E6334" w:rsidP="002E6334">
      <w:pPr>
        <w:rPr>
          <w:rFonts w:asciiTheme="minorBidi" w:hAnsiTheme="minorBidi"/>
          <w:b/>
          <w:bCs/>
          <w:sz w:val="28"/>
          <w:szCs w:val="28"/>
          <w:rtl/>
        </w:rPr>
      </w:pPr>
      <w:r w:rsidRPr="005B7769">
        <w:rPr>
          <w:rFonts w:asciiTheme="minorBidi" w:hAnsiTheme="minorBidi"/>
          <w:b/>
          <w:bCs/>
          <w:sz w:val="28"/>
          <w:szCs w:val="28"/>
          <w:rtl/>
        </w:rPr>
        <w:t>ب</w:t>
      </w:r>
      <w:r w:rsidR="002B40F3" w:rsidRPr="005B7769">
        <w:rPr>
          <w:rFonts w:asciiTheme="minorBidi" w:hAnsiTheme="minorBidi"/>
          <w:b/>
          <w:bCs/>
          <w:sz w:val="28"/>
          <w:szCs w:val="28"/>
          <w:rtl/>
        </w:rPr>
        <w:t xml:space="preserve"> </w:t>
      </w:r>
      <w:r w:rsidRPr="005B7769">
        <w:rPr>
          <w:rFonts w:asciiTheme="minorBidi" w:hAnsiTheme="minorBidi"/>
          <w:b/>
          <w:bCs/>
          <w:sz w:val="28"/>
          <w:szCs w:val="28"/>
          <w:rtl/>
        </w:rPr>
        <w:t>-</w:t>
      </w:r>
      <w:r w:rsidR="002B40F3" w:rsidRPr="005B7769">
        <w:rPr>
          <w:rFonts w:asciiTheme="minorBidi" w:hAnsiTheme="minorBidi"/>
          <w:b/>
          <w:bCs/>
          <w:sz w:val="28"/>
          <w:szCs w:val="28"/>
          <w:rtl/>
        </w:rPr>
        <w:t xml:space="preserve"> </w:t>
      </w:r>
      <w:r w:rsidRPr="005B7769">
        <w:rPr>
          <w:rFonts w:asciiTheme="minorBidi" w:hAnsiTheme="minorBidi"/>
          <w:b/>
          <w:bCs/>
          <w:sz w:val="28"/>
          <w:szCs w:val="28"/>
          <w:u w:val="single"/>
          <w:rtl/>
          <w:lang w:bidi="ar-EG"/>
        </w:rPr>
        <w:t>ال</w:t>
      </w:r>
      <w:r w:rsidRPr="005B7769">
        <w:rPr>
          <w:rFonts w:asciiTheme="minorBidi" w:hAnsiTheme="minorBidi"/>
          <w:b/>
          <w:bCs/>
          <w:sz w:val="28"/>
          <w:szCs w:val="28"/>
          <w:u w:val="single"/>
          <w:rtl/>
        </w:rPr>
        <w:t>تصنيف حسب النوع :</w:t>
      </w:r>
    </w:p>
    <w:p w:rsidR="002E6334" w:rsidRPr="005B7769" w:rsidRDefault="002E6334" w:rsidP="002E6334">
      <w:pPr>
        <w:rPr>
          <w:rFonts w:asciiTheme="minorBidi" w:hAnsiTheme="minorBidi"/>
          <w:b/>
          <w:bCs/>
          <w:sz w:val="28"/>
          <w:szCs w:val="28"/>
        </w:rPr>
      </w:pPr>
      <w:r w:rsidRPr="005B7769">
        <w:rPr>
          <w:rFonts w:asciiTheme="minorBidi" w:hAnsiTheme="minorBidi"/>
          <w:b/>
          <w:bCs/>
          <w:sz w:val="28"/>
          <w:szCs w:val="28"/>
          <w:rtl/>
        </w:rPr>
        <w:t xml:space="preserve">سواء كان التسجيل مؤسسياً أو تعليمياً فهو ينحصر في ثلاثة أنواع : </w:t>
      </w:r>
    </w:p>
    <w:p w:rsidR="002E6334" w:rsidRPr="005B7769" w:rsidRDefault="002E6334" w:rsidP="002E6334">
      <w:pPr>
        <w:rPr>
          <w:rFonts w:asciiTheme="minorBidi" w:hAnsiTheme="minorBidi"/>
          <w:sz w:val="28"/>
          <w:szCs w:val="28"/>
          <w:rtl/>
        </w:rPr>
      </w:pPr>
      <w:r w:rsidRPr="005B7769">
        <w:rPr>
          <w:rFonts w:asciiTheme="minorBidi" w:hAnsiTheme="minorBidi"/>
          <w:b/>
          <w:bCs/>
          <w:sz w:val="28"/>
          <w:szCs w:val="28"/>
          <w:rtl/>
        </w:rPr>
        <w:t xml:space="preserve"> </w:t>
      </w:r>
      <w:r w:rsidRPr="005B7769">
        <w:rPr>
          <w:rFonts w:asciiTheme="minorBidi" w:hAnsiTheme="minorBidi"/>
          <w:sz w:val="28"/>
          <w:szCs w:val="28"/>
          <w:rtl/>
        </w:rPr>
        <w:t xml:space="preserve">1- الأسلوب القصصي. </w:t>
      </w:r>
    </w:p>
    <w:p w:rsidR="002E6334" w:rsidRPr="005B7769" w:rsidRDefault="002E6334" w:rsidP="002E6334">
      <w:pPr>
        <w:rPr>
          <w:rFonts w:asciiTheme="minorBidi" w:hAnsiTheme="minorBidi"/>
          <w:sz w:val="28"/>
          <w:szCs w:val="28"/>
          <w:rtl/>
        </w:rPr>
      </w:pPr>
      <w:r w:rsidRPr="005B7769">
        <w:rPr>
          <w:rFonts w:asciiTheme="minorBidi" w:hAnsiTheme="minorBidi"/>
          <w:sz w:val="28"/>
          <w:szCs w:val="28"/>
          <w:rtl/>
        </w:rPr>
        <w:t xml:space="preserve"> 2- الأسلوب </w:t>
      </w:r>
      <w:proofErr w:type="spellStart"/>
      <w:r w:rsidRPr="005B7769">
        <w:rPr>
          <w:rFonts w:asciiTheme="minorBidi" w:hAnsiTheme="minorBidi"/>
          <w:sz w:val="28"/>
          <w:szCs w:val="28"/>
          <w:rtl/>
        </w:rPr>
        <w:t>التلخيصي</w:t>
      </w:r>
      <w:proofErr w:type="spellEnd"/>
      <w:r w:rsidRPr="005B7769">
        <w:rPr>
          <w:rFonts w:asciiTheme="minorBidi" w:hAnsiTheme="minorBidi"/>
          <w:sz w:val="28"/>
          <w:szCs w:val="28"/>
          <w:rtl/>
        </w:rPr>
        <w:t xml:space="preserve">. </w:t>
      </w:r>
    </w:p>
    <w:p w:rsidR="002E6334" w:rsidRPr="005B7769" w:rsidRDefault="002E6334" w:rsidP="002E6334">
      <w:pPr>
        <w:rPr>
          <w:rFonts w:asciiTheme="minorBidi" w:hAnsiTheme="minorBidi"/>
          <w:sz w:val="28"/>
          <w:szCs w:val="28"/>
          <w:rtl/>
        </w:rPr>
      </w:pPr>
      <w:r w:rsidRPr="005B7769">
        <w:rPr>
          <w:rFonts w:asciiTheme="minorBidi" w:hAnsiTheme="minorBidi"/>
          <w:sz w:val="28"/>
          <w:szCs w:val="28"/>
          <w:rtl/>
        </w:rPr>
        <w:t xml:space="preserve"> 3- الأسلوب الموضوعي. </w:t>
      </w:r>
    </w:p>
    <w:p w:rsidR="002E6334" w:rsidRPr="005B7769" w:rsidRDefault="002E6334" w:rsidP="002B40F3">
      <w:pPr>
        <w:rPr>
          <w:rFonts w:asciiTheme="minorBidi" w:hAnsiTheme="minorBidi"/>
          <w:b/>
          <w:bCs/>
          <w:sz w:val="28"/>
          <w:szCs w:val="28"/>
          <w:rtl/>
        </w:rPr>
      </w:pPr>
      <w:r w:rsidRPr="005B7769">
        <w:rPr>
          <w:rFonts w:asciiTheme="minorBidi" w:hAnsiTheme="minorBidi"/>
          <w:b/>
          <w:bCs/>
          <w:sz w:val="28"/>
          <w:szCs w:val="28"/>
          <w:rtl/>
        </w:rPr>
        <w:t xml:space="preserve">1- الأسلوب القصصي : </w:t>
      </w:r>
      <w:r w:rsidRPr="005B7769">
        <w:rPr>
          <w:rFonts w:asciiTheme="minorBidi" w:hAnsiTheme="minorBidi"/>
          <w:sz w:val="28"/>
          <w:szCs w:val="28"/>
          <w:rtl/>
        </w:rPr>
        <w:t xml:space="preserve">هو أسلوب يصور الحوار اللفظي والنفسي بين الأخصائي والعميل ، فيكشف عن طبيعة التفاعل المهني بينهما وما احتوته المقابلة من عمليات مهنية في تسلسلها وتعاقبها  الزمني ليُكَونْ صورة حية لتركيب المقابلة. </w:t>
      </w:r>
    </w:p>
    <w:p w:rsidR="002E6334" w:rsidRPr="005B7769" w:rsidRDefault="002E6334" w:rsidP="002E6334">
      <w:pPr>
        <w:rPr>
          <w:rFonts w:asciiTheme="minorBidi" w:hAnsiTheme="minorBidi"/>
          <w:b/>
          <w:bCs/>
          <w:sz w:val="28"/>
          <w:szCs w:val="28"/>
          <w:rtl/>
        </w:rPr>
      </w:pPr>
      <w:r w:rsidRPr="005B7769">
        <w:rPr>
          <w:rFonts w:asciiTheme="minorBidi" w:hAnsiTheme="minorBidi"/>
          <w:b/>
          <w:bCs/>
          <w:sz w:val="28"/>
          <w:szCs w:val="28"/>
          <w:rtl/>
        </w:rPr>
        <w:t>ويتضمن الأسلوب القصصي الأمثل ما يلي :</w:t>
      </w:r>
    </w:p>
    <w:p w:rsidR="002E6334" w:rsidRPr="005B7769" w:rsidRDefault="002E6334" w:rsidP="005B107E">
      <w:pPr>
        <w:pStyle w:val="a5"/>
        <w:numPr>
          <w:ilvl w:val="0"/>
          <w:numId w:val="125"/>
        </w:numPr>
        <w:rPr>
          <w:rFonts w:asciiTheme="minorBidi" w:hAnsiTheme="minorBidi"/>
          <w:sz w:val="28"/>
          <w:szCs w:val="28"/>
        </w:rPr>
      </w:pPr>
      <w:r w:rsidRPr="005B7769">
        <w:rPr>
          <w:rFonts w:asciiTheme="minorBidi" w:hAnsiTheme="minorBidi"/>
          <w:sz w:val="28"/>
          <w:szCs w:val="28"/>
          <w:rtl/>
        </w:rPr>
        <w:t>وصف لطبيعة شخصية العميل وانفعالاته.</w:t>
      </w:r>
    </w:p>
    <w:p w:rsidR="002E6334" w:rsidRPr="005B7769" w:rsidRDefault="002E6334" w:rsidP="005B107E">
      <w:pPr>
        <w:pStyle w:val="a5"/>
        <w:numPr>
          <w:ilvl w:val="0"/>
          <w:numId w:val="125"/>
        </w:numPr>
        <w:rPr>
          <w:rFonts w:asciiTheme="minorBidi" w:hAnsiTheme="minorBidi"/>
          <w:sz w:val="28"/>
          <w:szCs w:val="28"/>
        </w:rPr>
      </w:pPr>
      <w:r w:rsidRPr="005B7769">
        <w:rPr>
          <w:rFonts w:asciiTheme="minorBidi" w:hAnsiTheme="minorBidi"/>
          <w:sz w:val="28"/>
          <w:szCs w:val="28"/>
          <w:rtl/>
        </w:rPr>
        <w:t xml:space="preserve"> سرد موضوعي مُركز للحوار ،</w:t>
      </w:r>
    </w:p>
    <w:p w:rsidR="002E6334" w:rsidRPr="005B7769" w:rsidRDefault="002E6334" w:rsidP="005B107E">
      <w:pPr>
        <w:pStyle w:val="a5"/>
        <w:numPr>
          <w:ilvl w:val="0"/>
          <w:numId w:val="125"/>
        </w:numPr>
        <w:rPr>
          <w:rFonts w:asciiTheme="minorBidi" w:hAnsiTheme="minorBidi"/>
          <w:sz w:val="28"/>
          <w:szCs w:val="28"/>
        </w:rPr>
      </w:pPr>
      <w:r w:rsidRPr="005B7769">
        <w:rPr>
          <w:rFonts w:asciiTheme="minorBidi" w:hAnsiTheme="minorBidi"/>
          <w:sz w:val="28"/>
          <w:szCs w:val="28"/>
          <w:rtl/>
        </w:rPr>
        <w:t>وصف للعمليات النفسية المصاحبة لهذا الحوار</w:t>
      </w:r>
      <w:r w:rsidRPr="005B7769">
        <w:rPr>
          <w:rFonts w:asciiTheme="minorBidi" w:hAnsiTheme="minorBidi"/>
          <w:sz w:val="28"/>
          <w:szCs w:val="28"/>
          <w:rtl/>
          <w:lang w:bidi="ar-EG"/>
        </w:rPr>
        <w:t>.</w:t>
      </w:r>
    </w:p>
    <w:p w:rsidR="002E6334" w:rsidRPr="005B7769" w:rsidRDefault="002E6334" w:rsidP="005B107E">
      <w:pPr>
        <w:pStyle w:val="a5"/>
        <w:numPr>
          <w:ilvl w:val="0"/>
          <w:numId w:val="125"/>
        </w:numPr>
        <w:rPr>
          <w:rFonts w:asciiTheme="minorBidi" w:hAnsiTheme="minorBidi"/>
          <w:sz w:val="28"/>
          <w:szCs w:val="28"/>
        </w:rPr>
      </w:pPr>
      <w:r w:rsidRPr="005B7769">
        <w:rPr>
          <w:rFonts w:asciiTheme="minorBidi" w:hAnsiTheme="minorBidi"/>
          <w:sz w:val="28"/>
          <w:szCs w:val="28"/>
          <w:rtl/>
        </w:rPr>
        <w:t xml:space="preserve"> استجابة </w:t>
      </w:r>
      <w:r w:rsidRPr="005B7769">
        <w:rPr>
          <w:rFonts w:asciiTheme="minorBidi" w:hAnsiTheme="minorBidi"/>
          <w:sz w:val="28"/>
          <w:szCs w:val="28"/>
          <w:rtl/>
          <w:lang w:bidi="ar-EG"/>
        </w:rPr>
        <w:t>الأخصائي</w:t>
      </w:r>
      <w:r w:rsidRPr="005B7769">
        <w:rPr>
          <w:rFonts w:asciiTheme="minorBidi" w:hAnsiTheme="minorBidi"/>
          <w:sz w:val="28"/>
          <w:szCs w:val="28"/>
          <w:rtl/>
        </w:rPr>
        <w:t xml:space="preserve"> </w:t>
      </w:r>
      <w:r w:rsidRPr="005B7769">
        <w:rPr>
          <w:rFonts w:asciiTheme="minorBidi" w:hAnsiTheme="minorBidi"/>
          <w:sz w:val="28"/>
          <w:szCs w:val="28"/>
          <w:rtl/>
          <w:lang w:bidi="ar-EG"/>
        </w:rPr>
        <w:t>لهذه</w:t>
      </w:r>
      <w:r w:rsidRPr="005B7769">
        <w:rPr>
          <w:rFonts w:asciiTheme="minorBidi" w:hAnsiTheme="minorBidi"/>
          <w:sz w:val="28"/>
          <w:szCs w:val="28"/>
          <w:rtl/>
        </w:rPr>
        <w:t xml:space="preserve"> العمليات</w:t>
      </w:r>
      <w:r w:rsidRPr="005B7769">
        <w:rPr>
          <w:rFonts w:asciiTheme="minorBidi" w:hAnsiTheme="minorBidi"/>
          <w:sz w:val="28"/>
          <w:szCs w:val="28"/>
          <w:rtl/>
          <w:lang w:bidi="ar-EG"/>
        </w:rPr>
        <w:t>.</w:t>
      </w:r>
    </w:p>
    <w:p w:rsidR="002E6334" w:rsidRPr="005B7769" w:rsidRDefault="005B107E" w:rsidP="005B107E">
      <w:pPr>
        <w:pStyle w:val="a5"/>
        <w:numPr>
          <w:ilvl w:val="0"/>
          <w:numId w:val="125"/>
        </w:numPr>
        <w:rPr>
          <w:rFonts w:asciiTheme="minorBidi" w:hAnsiTheme="minorBidi"/>
          <w:sz w:val="28"/>
          <w:szCs w:val="28"/>
        </w:rPr>
      </w:pPr>
      <w:r w:rsidRPr="005B7769">
        <w:rPr>
          <w:rFonts w:asciiTheme="minorBidi" w:hAnsiTheme="minorBidi"/>
          <w:sz w:val="28"/>
          <w:szCs w:val="28"/>
          <w:rtl/>
        </w:rPr>
        <w:t>مدى نمو العلاقة المهنية.</w:t>
      </w:r>
    </w:p>
    <w:p w:rsidR="002E6334" w:rsidRPr="005B7769" w:rsidRDefault="005B107E" w:rsidP="005B107E">
      <w:pPr>
        <w:pStyle w:val="a5"/>
        <w:numPr>
          <w:ilvl w:val="0"/>
          <w:numId w:val="125"/>
        </w:numPr>
        <w:rPr>
          <w:rFonts w:asciiTheme="minorBidi" w:hAnsiTheme="minorBidi"/>
          <w:sz w:val="28"/>
          <w:szCs w:val="28"/>
        </w:rPr>
      </w:pPr>
      <w:r w:rsidRPr="005B7769">
        <w:rPr>
          <w:rFonts w:asciiTheme="minorBidi" w:hAnsiTheme="minorBidi"/>
          <w:sz w:val="28"/>
          <w:szCs w:val="28"/>
          <w:rtl/>
        </w:rPr>
        <w:t>أن يوضح عمليات المقاومة والتقمص والتحويل سواء من جانب العميل أو الأخصائي.</w:t>
      </w:r>
    </w:p>
    <w:p w:rsidR="002E6334" w:rsidRPr="005B7769" w:rsidRDefault="005B107E" w:rsidP="005B107E">
      <w:pPr>
        <w:pStyle w:val="a5"/>
        <w:numPr>
          <w:ilvl w:val="0"/>
          <w:numId w:val="125"/>
        </w:numPr>
        <w:rPr>
          <w:rFonts w:asciiTheme="minorBidi" w:hAnsiTheme="minorBidi"/>
          <w:sz w:val="28"/>
          <w:szCs w:val="28"/>
        </w:rPr>
      </w:pPr>
      <w:r w:rsidRPr="005B7769">
        <w:rPr>
          <w:rFonts w:asciiTheme="minorBidi" w:hAnsiTheme="minorBidi"/>
          <w:sz w:val="28"/>
          <w:szCs w:val="28"/>
          <w:rtl/>
        </w:rPr>
        <w:t>أن يصور المقابلة في تسلسلها الزمني</w:t>
      </w:r>
      <w:r w:rsidRPr="005B7769">
        <w:rPr>
          <w:rFonts w:asciiTheme="minorBidi" w:hAnsiTheme="minorBidi"/>
          <w:sz w:val="28"/>
          <w:szCs w:val="28"/>
          <w:rtl/>
          <w:lang w:bidi="ar-EG"/>
        </w:rPr>
        <w:t xml:space="preserve"> </w:t>
      </w:r>
      <w:r w:rsidRPr="005B7769">
        <w:rPr>
          <w:rFonts w:asciiTheme="minorBidi" w:hAnsiTheme="minorBidi"/>
          <w:sz w:val="28"/>
          <w:szCs w:val="28"/>
          <w:rtl/>
        </w:rPr>
        <w:t>ووحدتها المتعاقبة من بداية ووسط ونهاية دون تحريف مقصود أو غير مقصود .</w:t>
      </w:r>
    </w:p>
    <w:p w:rsidR="002E6334" w:rsidRPr="005B7769" w:rsidRDefault="005B107E" w:rsidP="005B107E">
      <w:pPr>
        <w:pStyle w:val="a5"/>
        <w:numPr>
          <w:ilvl w:val="0"/>
          <w:numId w:val="125"/>
        </w:numPr>
        <w:rPr>
          <w:rFonts w:asciiTheme="minorBidi" w:hAnsiTheme="minorBidi"/>
          <w:sz w:val="28"/>
          <w:szCs w:val="28"/>
        </w:rPr>
      </w:pPr>
      <w:r w:rsidRPr="005B7769">
        <w:rPr>
          <w:rFonts w:asciiTheme="minorBidi" w:hAnsiTheme="minorBidi"/>
          <w:sz w:val="28"/>
          <w:szCs w:val="28"/>
          <w:rtl/>
          <w:lang w:bidi="ar-EG"/>
        </w:rPr>
        <w:t xml:space="preserve"> </w:t>
      </w:r>
      <w:r w:rsidRPr="005B7769">
        <w:rPr>
          <w:rFonts w:asciiTheme="minorBidi" w:hAnsiTheme="minorBidi"/>
          <w:sz w:val="28"/>
          <w:szCs w:val="28"/>
          <w:rtl/>
        </w:rPr>
        <w:t xml:space="preserve">لا يشترط  سرد الحوار كما دار خلال المقابلة ولكن يمكن أن يتضمن بعض عبارات العميل أو الأخصائي إذا ما كان لها دلالة مهنية.  </w:t>
      </w:r>
    </w:p>
    <w:p w:rsidR="002E6334" w:rsidRPr="005B7769" w:rsidRDefault="005B107E" w:rsidP="005B107E">
      <w:pPr>
        <w:pStyle w:val="a5"/>
        <w:numPr>
          <w:ilvl w:val="0"/>
          <w:numId w:val="125"/>
        </w:numPr>
        <w:rPr>
          <w:rFonts w:asciiTheme="minorBidi" w:hAnsiTheme="minorBidi"/>
          <w:sz w:val="28"/>
          <w:szCs w:val="28"/>
        </w:rPr>
      </w:pPr>
      <w:r w:rsidRPr="005B7769">
        <w:rPr>
          <w:rFonts w:asciiTheme="minorBidi" w:hAnsiTheme="minorBidi"/>
          <w:sz w:val="28"/>
          <w:szCs w:val="28"/>
          <w:rtl/>
        </w:rPr>
        <w:t>أن يخلو من ذكر الجوانب عديمة الأهمية أو الأشياء البديهية .</w:t>
      </w:r>
    </w:p>
    <w:p w:rsidR="00D12845" w:rsidRPr="005B7769" w:rsidRDefault="005B107E" w:rsidP="005B107E">
      <w:pPr>
        <w:pStyle w:val="a5"/>
        <w:numPr>
          <w:ilvl w:val="0"/>
          <w:numId w:val="125"/>
        </w:numPr>
        <w:rPr>
          <w:rFonts w:asciiTheme="minorBidi" w:hAnsiTheme="minorBidi"/>
          <w:sz w:val="28"/>
          <w:szCs w:val="28"/>
          <w:rtl/>
        </w:rPr>
      </w:pPr>
      <w:r w:rsidRPr="005B7769">
        <w:rPr>
          <w:rFonts w:asciiTheme="minorBidi" w:hAnsiTheme="minorBidi"/>
          <w:sz w:val="28"/>
          <w:szCs w:val="28"/>
          <w:rtl/>
        </w:rPr>
        <w:t xml:space="preserve">رغم التزام الأسلوب القصصي بالوصف السردي للمقابلة ووصف جوها السيكولوجي إلا أنه قد يتضمن فقرات </w:t>
      </w:r>
      <w:proofErr w:type="spellStart"/>
      <w:r w:rsidRPr="005B7769">
        <w:rPr>
          <w:rFonts w:asciiTheme="minorBidi" w:hAnsiTheme="minorBidi"/>
          <w:sz w:val="28"/>
          <w:szCs w:val="28"/>
          <w:rtl/>
        </w:rPr>
        <w:t>تلخيصية</w:t>
      </w:r>
      <w:proofErr w:type="spellEnd"/>
      <w:r w:rsidRPr="005B7769">
        <w:rPr>
          <w:rFonts w:asciiTheme="minorBidi" w:hAnsiTheme="minorBidi"/>
          <w:sz w:val="28"/>
          <w:szCs w:val="28"/>
          <w:rtl/>
        </w:rPr>
        <w:t xml:space="preserve"> لجوانب معينة لا يحقق سردها في تفاصيلها أهمية خاصة.</w:t>
      </w:r>
    </w:p>
    <w:p w:rsidR="00D12845" w:rsidRPr="005B7769" w:rsidRDefault="005B107E" w:rsidP="005B107E">
      <w:pPr>
        <w:pStyle w:val="a5"/>
        <w:numPr>
          <w:ilvl w:val="0"/>
          <w:numId w:val="126"/>
        </w:numPr>
        <w:rPr>
          <w:rFonts w:asciiTheme="minorBidi" w:hAnsiTheme="minorBidi"/>
          <w:b/>
          <w:bCs/>
          <w:sz w:val="28"/>
          <w:szCs w:val="28"/>
        </w:rPr>
      </w:pPr>
      <w:r w:rsidRPr="005B7769">
        <w:rPr>
          <w:rFonts w:asciiTheme="minorBidi" w:hAnsiTheme="minorBidi"/>
          <w:b/>
          <w:bCs/>
          <w:sz w:val="28"/>
          <w:szCs w:val="28"/>
          <w:rtl/>
        </w:rPr>
        <w:t>يستخدم الأسلوب القصصي في تسجيل المقابلات التي تحوى على التفاعل النفسي الذي يستحق توضيحه، لذلك فهو يمارس عادة في كافة المقابلات الأولى للحالات السلوكية والنفسية والنزاع الأسري وفى بعض أو كل المقابلات التالية بينما لا يفضل ممارسته في الحالات الاقتصادية أو المقابلات التي لا تستحق السرد في تفاصيلها.</w:t>
      </w:r>
    </w:p>
    <w:p w:rsidR="002E6334" w:rsidRPr="005B7769" w:rsidRDefault="002E6334" w:rsidP="002E6334">
      <w:pPr>
        <w:rPr>
          <w:rFonts w:asciiTheme="minorBidi" w:hAnsiTheme="minorBidi"/>
          <w:b/>
          <w:bCs/>
          <w:sz w:val="28"/>
          <w:szCs w:val="28"/>
          <w:rtl/>
        </w:rPr>
      </w:pPr>
      <w:r w:rsidRPr="005B7769">
        <w:rPr>
          <w:rFonts w:asciiTheme="minorBidi" w:hAnsiTheme="minorBidi"/>
          <w:b/>
          <w:bCs/>
          <w:sz w:val="28"/>
          <w:szCs w:val="28"/>
          <w:rtl/>
        </w:rPr>
        <w:t>مزايا الأسلوب القصصي  :</w:t>
      </w:r>
    </w:p>
    <w:p w:rsidR="002E6334" w:rsidRPr="005B7769" w:rsidRDefault="002E6334" w:rsidP="005B107E">
      <w:pPr>
        <w:pStyle w:val="a5"/>
        <w:numPr>
          <w:ilvl w:val="0"/>
          <w:numId w:val="128"/>
        </w:numPr>
        <w:rPr>
          <w:rFonts w:asciiTheme="minorBidi" w:hAnsiTheme="minorBidi"/>
          <w:sz w:val="28"/>
          <w:szCs w:val="28"/>
        </w:rPr>
      </w:pPr>
      <w:r w:rsidRPr="005B7769">
        <w:rPr>
          <w:rFonts w:asciiTheme="minorBidi" w:hAnsiTheme="minorBidi"/>
          <w:sz w:val="28"/>
          <w:szCs w:val="28"/>
          <w:rtl/>
        </w:rPr>
        <w:t xml:space="preserve"> أنه يكشف عن سمات العميل الشخصية وطبيعة المشكلة التي </w:t>
      </w:r>
      <w:proofErr w:type="spellStart"/>
      <w:r w:rsidRPr="005B7769">
        <w:rPr>
          <w:rFonts w:asciiTheme="minorBidi" w:hAnsiTheme="minorBidi"/>
          <w:sz w:val="28"/>
          <w:szCs w:val="28"/>
          <w:rtl/>
        </w:rPr>
        <w:t>يواجهها</w:t>
      </w:r>
      <w:proofErr w:type="spellEnd"/>
      <w:r w:rsidRPr="005B7769">
        <w:rPr>
          <w:rFonts w:asciiTheme="minorBidi" w:hAnsiTheme="minorBidi"/>
          <w:sz w:val="28"/>
          <w:szCs w:val="28"/>
          <w:rtl/>
        </w:rPr>
        <w:t xml:space="preserve"> بصورة دقيقة . </w:t>
      </w:r>
    </w:p>
    <w:p w:rsidR="002E6334" w:rsidRPr="005B7769" w:rsidRDefault="002E6334" w:rsidP="005B107E">
      <w:pPr>
        <w:pStyle w:val="a5"/>
        <w:numPr>
          <w:ilvl w:val="0"/>
          <w:numId w:val="128"/>
        </w:numPr>
        <w:rPr>
          <w:rFonts w:asciiTheme="minorBidi" w:hAnsiTheme="minorBidi"/>
          <w:sz w:val="28"/>
          <w:szCs w:val="28"/>
          <w:rtl/>
        </w:rPr>
      </w:pPr>
      <w:r w:rsidRPr="005B7769">
        <w:rPr>
          <w:rFonts w:asciiTheme="minorBidi" w:hAnsiTheme="minorBidi"/>
          <w:sz w:val="28"/>
          <w:szCs w:val="28"/>
          <w:rtl/>
        </w:rPr>
        <w:t xml:space="preserve"> يمنح الأخصائي فرصة للنقد الذاتي واستكمال مواطن النقص في المقابلة . </w:t>
      </w:r>
    </w:p>
    <w:p w:rsidR="002E6334" w:rsidRPr="005B7769" w:rsidRDefault="002E6334" w:rsidP="005B107E">
      <w:pPr>
        <w:pStyle w:val="a5"/>
        <w:numPr>
          <w:ilvl w:val="0"/>
          <w:numId w:val="128"/>
        </w:numPr>
        <w:rPr>
          <w:rFonts w:asciiTheme="minorBidi" w:hAnsiTheme="minorBidi"/>
          <w:sz w:val="28"/>
          <w:szCs w:val="28"/>
          <w:rtl/>
        </w:rPr>
      </w:pPr>
      <w:r w:rsidRPr="005B7769">
        <w:rPr>
          <w:rFonts w:asciiTheme="minorBidi" w:hAnsiTheme="minorBidi"/>
          <w:sz w:val="28"/>
          <w:szCs w:val="28"/>
          <w:rtl/>
        </w:rPr>
        <w:lastRenderedPageBreak/>
        <w:t xml:space="preserve"> من أنسب الأساليب للتدريب الميداني. </w:t>
      </w:r>
    </w:p>
    <w:p w:rsidR="002E6334" w:rsidRPr="005B7769" w:rsidRDefault="002E6334" w:rsidP="005B107E">
      <w:pPr>
        <w:pStyle w:val="a5"/>
        <w:numPr>
          <w:ilvl w:val="0"/>
          <w:numId w:val="128"/>
        </w:numPr>
        <w:rPr>
          <w:rFonts w:asciiTheme="minorBidi" w:hAnsiTheme="minorBidi"/>
          <w:sz w:val="28"/>
          <w:szCs w:val="28"/>
          <w:rtl/>
        </w:rPr>
      </w:pPr>
      <w:r w:rsidRPr="005B7769">
        <w:rPr>
          <w:rFonts w:asciiTheme="minorBidi" w:hAnsiTheme="minorBidi"/>
          <w:sz w:val="28"/>
          <w:szCs w:val="28"/>
          <w:rtl/>
        </w:rPr>
        <w:t xml:space="preserve"> وسيلة هامة للإشراف المعهد</w:t>
      </w:r>
      <w:r w:rsidRPr="005B7769">
        <w:rPr>
          <w:rFonts w:asciiTheme="minorBidi" w:hAnsiTheme="minorBidi"/>
          <w:sz w:val="28"/>
          <w:szCs w:val="28"/>
          <w:rtl/>
          <w:lang w:bidi="ar-EG"/>
        </w:rPr>
        <w:t>ي</w:t>
      </w:r>
      <w:r w:rsidRPr="005B7769">
        <w:rPr>
          <w:rFonts w:asciiTheme="minorBidi" w:hAnsiTheme="minorBidi"/>
          <w:sz w:val="28"/>
          <w:szCs w:val="28"/>
          <w:rtl/>
        </w:rPr>
        <w:t xml:space="preserve"> والمؤسسي .</w:t>
      </w:r>
    </w:p>
    <w:p w:rsidR="002E6334" w:rsidRPr="005B7769" w:rsidRDefault="002E6334" w:rsidP="005B107E">
      <w:pPr>
        <w:pStyle w:val="a5"/>
        <w:numPr>
          <w:ilvl w:val="0"/>
          <w:numId w:val="128"/>
        </w:numPr>
        <w:rPr>
          <w:rFonts w:asciiTheme="minorBidi" w:hAnsiTheme="minorBidi"/>
          <w:sz w:val="28"/>
          <w:szCs w:val="28"/>
          <w:rtl/>
        </w:rPr>
      </w:pPr>
      <w:r w:rsidRPr="005B7769">
        <w:rPr>
          <w:rFonts w:asciiTheme="minorBidi" w:hAnsiTheme="minorBidi"/>
          <w:sz w:val="28"/>
          <w:szCs w:val="28"/>
          <w:rtl/>
        </w:rPr>
        <w:t xml:space="preserve"> يوضح مدى نمو العلاقة المهنية ومدى الالتزام  بالأساليب المهنية .  </w:t>
      </w:r>
    </w:p>
    <w:p w:rsidR="002E6334" w:rsidRPr="005B7769" w:rsidRDefault="002E6334" w:rsidP="002E6334">
      <w:pPr>
        <w:rPr>
          <w:rFonts w:asciiTheme="minorBidi" w:hAnsiTheme="minorBidi"/>
          <w:b/>
          <w:bCs/>
          <w:sz w:val="28"/>
          <w:szCs w:val="28"/>
        </w:rPr>
      </w:pPr>
      <w:r w:rsidRPr="005B7769">
        <w:rPr>
          <w:rFonts w:asciiTheme="minorBidi" w:hAnsiTheme="minorBidi"/>
          <w:b/>
          <w:bCs/>
          <w:sz w:val="28"/>
          <w:szCs w:val="28"/>
          <w:rtl/>
        </w:rPr>
        <w:t>عيوب الأسلوب القصصي</w:t>
      </w:r>
      <w:r w:rsidR="002B40F3" w:rsidRPr="005B7769">
        <w:rPr>
          <w:rFonts w:asciiTheme="minorBidi" w:hAnsiTheme="minorBidi"/>
          <w:b/>
          <w:bCs/>
          <w:sz w:val="28"/>
          <w:szCs w:val="28"/>
          <w:rtl/>
        </w:rPr>
        <w:t xml:space="preserve"> :</w:t>
      </w:r>
      <w:r w:rsidRPr="005B7769">
        <w:rPr>
          <w:rFonts w:asciiTheme="minorBidi" w:hAnsiTheme="minorBidi"/>
          <w:b/>
          <w:bCs/>
          <w:sz w:val="28"/>
          <w:szCs w:val="28"/>
          <w:rtl/>
        </w:rPr>
        <w:t xml:space="preserve"> </w:t>
      </w:r>
    </w:p>
    <w:p w:rsidR="002E6334" w:rsidRPr="005B7769" w:rsidRDefault="002E6334" w:rsidP="005B107E">
      <w:pPr>
        <w:pStyle w:val="a5"/>
        <w:numPr>
          <w:ilvl w:val="0"/>
          <w:numId w:val="129"/>
        </w:numPr>
        <w:rPr>
          <w:rFonts w:asciiTheme="minorBidi" w:hAnsiTheme="minorBidi"/>
          <w:sz w:val="28"/>
          <w:szCs w:val="28"/>
        </w:rPr>
      </w:pPr>
      <w:r w:rsidRPr="005B7769">
        <w:rPr>
          <w:rFonts w:asciiTheme="minorBidi" w:hAnsiTheme="minorBidi"/>
          <w:sz w:val="28"/>
          <w:szCs w:val="28"/>
          <w:rtl/>
        </w:rPr>
        <w:t xml:space="preserve"> </w:t>
      </w:r>
      <w:r w:rsidRPr="005B7769">
        <w:rPr>
          <w:rFonts w:asciiTheme="minorBidi" w:hAnsiTheme="minorBidi"/>
          <w:sz w:val="28"/>
          <w:szCs w:val="28"/>
          <w:rtl/>
          <w:lang w:bidi="ar-EG"/>
        </w:rPr>
        <w:t>ي</w:t>
      </w:r>
      <w:r w:rsidRPr="005B7769">
        <w:rPr>
          <w:rFonts w:asciiTheme="minorBidi" w:hAnsiTheme="minorBidi"/>
          <w:sz w:val="28"/>
          <w:szCs w:val="28"/>
          <w:rtl/>
        </w:rPr>
        <w:t>َ</w:t>
      </w:r>
      <w:r w:rsidRPr="005B7769">
        <w:rPr>
          <w:rFonts w:asciiTheme="minorBidi" w:hAnsiTheme="minorBidi"/>
          <w:sz w:val="28"/>
          <w:szCs w:val="28"/>
          <w:rtl/>
          <w:lang w:bidi="ar-EG"/>
        </w:rPr>
        <w:t>ستنفذ</w:t>
      </w:r>
      <w:r w:rsidRPr="005B7769">
        <w:rPr>
          <w:rFonts w:asciiTheme="minorBidi" w:hAnsiTheme="minorBidi"/>
          <w:sz w:val="28"/>
          <w:szCs w:val="28"/>
          <w:rtl/>
        </w:rPr>
        <w:t xml:space="preserve"> كثير من الجهد والوقت . </w:t>
      </w:r>
    </w:p>
    <w:p w:rsidR="002E6334" w:rsidRPr="005B7769" w:rsidRDefault="002E6334" w:rsidP="005B107E">
      <w:pPr>
        <w:pStyle w:val="a5"/>
        <w:numPr>
          <w:ilvl w:val="0"/>
          <w:numId w:val="129"/>
        </w:numPr>
        <w:rPr>
          <w:rFonts w:asciiTheme="minorBidi" w:hAnsiTheme="minorBidi"/>
          <w:sz w:val="28"/>
          <w:szCs w:val="28"/>
          <w:rtl/>
        </w:rPr>
      </w:pPr>
      <w:r w:rsidRPr="005B7769">
        <w:rPr>
          <w:rFonts w:asciiTheme="minorBidi" w:hAnsiTheme="minorBidi"/>
          <w:sz w:val="28"/>
          <w:szCs w:val="28"/>
          <w:rtl/>
        </w:rPr>
        <w:t xml:space="preserve"> يَصعب الحصول مِنه على بيانات عاجلة. </w:t>
      </w:r>
    </w:p>
    <w:p w:rsidR="002E6334" w:rsidRPr="005B7769" w:rsidRDefault="002E6334" w:rsidP="005B107E">
      <w:pPr>
        <w:pStyle w:val="a5"/>
        <w:numPr>
          <w:ilvl w:val="0"/>
          <w:numId w:val="129"/>
        </w:numPr>
        <w:rPr>
          <w:rFonts w:asciiTheme="minorBidi" w:hAnsiTheme="minorBidi"/>
          <w:sz w:val="28"/>
          <w:szCs w:val="28"/>
          <w:rtl/>
        </w:rPr>
      </w:pPr>
      <w:r w:rsidRPr="005B7769">
        <w:rPr>
          <w:rFonts w:asciiTheme="minorBidi" w:hAnsiTheme="minorBidi"/>
          <w:sz w:val="28"/>
          <w:szCs w:val="28"/>
          <w:rtl/>
        </w:rPr>
        <w:t xml:space="preserve"> يَصعب استخدامه في الأبحاث العلمية </w:t>
      </w:r>
      <w:r w:rsidRPr="005B7769">
        <w:rPr>
          <w:rFonts w:asciiTheme="minorBidi" w:hAnsiTheme="minorBidi"/>
          <w:sz w:val="28"/>
          <w:szCs w:val="28"/>
          <w:rtl/>
          <w:lang w:bidi="ar-EG"/>
        </w:rPr>
        <w:t>و</w:t>
      </w:r>
      <w:r w:rsidRPr="005B7769">
        <w:rPr>
          <w:rFonts w:asciiTheme="minorBidi" w:hAnsiTheme="minorBidi"/>
          <w:sz w:val="28"/>
          <w:szCs w:val="28"/>
          <w:rtl/>
        </w:rPr>
        <w:t xml:space="preserve">الإحصاءات العامة .  </w:t>
      </w:r>
    </w:p>
    <w:p w:rsidR="002E6334" w:rsidRPr="005B7769" w:rsidRDefault="002E6334" w:rsidP="002B40F3">
      <w:pPr>
        <w:rPr>
          <w:rFonts w:asciiTheme="minorBidi" w:hAnsiTheme="minorBidi"/>
          <w:sz w:val="28"/>
          <w:szCs w:val="28"/>
          <w:rtl/>
        </w:rPr>
      </w:pPr>
      <w:r w:rsidRPr="005B7769">
        <w:rPr>
          <w:rFonts w:asciiTheme="minorBidi" w:hAnsiTheme="minorBidi"/>
          <w:b/>
          <w:bCs/>
          <w:sz w:val="28"/>
          <w:szCs w:val="28"/>
          <w:rtl/>
          <w:lang w:bidi="ar-EG"/>
        </w:rPr>
        <w:t>2-</w:t>
      </w:r>
      <w:r w:rsidRPr="005B7769">
        <w:rPr>
          <w:rFonts w:asciiTheme="minorBidi" w:hAnsiTheme="minorBidi"/>
          <w:b/>
          <w:bCs/>
          <w:sz w:val="28"/>
          <w:szCs w:val="28"/>
          <w:rtl/>
        </w:rPr>
        <w:t xml:space="preserve">الأسلوب </w:t>
      </w:r>
      <w:proofErr w:type="spellStart"/>
      <w:r w:rsidRPr="005B7769">
        <w:rPr>
          <w:rFonts w:asciiTheme="minorBidi" w:hAnsiTheme="minorBidi"/>
          <w:b/>
          <w:bCs/>
          <w:sz w:val="28"/>
          <w:szCs w:val="28"/>
          <w:rtl/>
        </w:rPr>
        <w:t>التلخيصي</w:t>
      </w:r>
      <w:proofErr w:type="spellEnd"/>
      <w:r w:rsidR="002B40F3" w:rsidRPr="005B7769">
        <w:rPr>
          <w:rFonts w:asciiTheme="minorBidi" w:hAnsiTheme="minorBidi"/>
          <w:b/>
          <w:bCs/>
          <w:sz w:val="28"/>
          <w:szCs w:val="28"/>
          <w:rtl/>
        </w:rPr>
        <w:t xml:space="preserve"> </w:t>
      </w:r>
      <w:r w:rsidRPr="005B7769">
        <w:rPr>
          <w:rFonts w:asciiTheme="minorBidi" w:hAnsiTheme="minorBidi"/>
          <w:b/>
          <w:bCs/>
          <w:sz w:val="28"/>
          <w:szCs w:val="28"/>
          <w:rtl/>
        </w:rPr>
        <w:t>:</w:t>
      </w:r>
      <w:r w:rsidR="002B40F3" w:rsidRPr="005B7769">
        <w:rPr>
          <w:rFonts w:asciiTheme="minorBidi" w:hAnsiTheme="minorBidi"/>
          <w:b/>
          <w:bCs/>
          <w:sz w:val="28"/>
          <w:szCs w:val="28"/>
          <w:rtl/>
        </w:rPr>
        <w:t xml:space="preserve"> </w:t>
      </w:r>
      <w:r w:rsidRPr="005B7769">
        <w:rPr>
          <w:rFonts w:asciiTheme="minorBidi" w:hAnsiTheme="minorBidi"/>
          <w:sz w:val="28"/>
          <w:szCs w:val="28"/>
          <w:rtl/>
        </w:rPr>
        <w:t>هو تسجيل مُرَكَزْ لا يتقيد بحرفية المقابلة أو بتسلسلها الزمني وإنما هو صياغة كلية تُلخص المقابلة أو العملية المهنية بكل ما احتوتها من مواقف وأحداث في مضمون عام يبرز أهم ما حققتها وما انتهت إليها .</w:t>
      </w:r>
    </w:p>
    <w:p w:rsidR="00D12845" w:rsidRPr="005B7769" w:rsidRDefault="005B107E" w:rsidP="002E6334">
      <w:pPr>
        <w:rPr>
          <w:rFonts w:asciiTheme="minorBidi" w:hAnsiTheme="minorBidi"/>
          <w:b/>
          <w:bCs/>
          <w:sz w:val="28"/>
          <w:szCs w:val="28"/>
        </w:rPr>
      </w:pPr>
      <w:r w:rsidRPr="005B7769">
        <w:rPr>
          <w:rFonts w:asciiTheme="minorBidi" w:hAnsiTheme="minorBidi"/>
          <w:b/>
          <w:bCs/>
          <w:sz w:val="28"/>
          <w:szCs w:val="28"/>
          <w:rtl/>
        </w:rPr>
        <w:t>ويما</w:t>
      </w:r>
      <w:r w:rsidRPr="005B7769">
        <w:rPr>
          <w:rFonts w:asciiTheme="minorBidi" w:hAnsiTheme="minorBidi"/>
          <w:b/>
          <w:bCs/>
          <w:sz w:val="28"/>
          <w:szCs w:val="28"/>
          <w:rtl/>
          <w:lang w:bidi="ar-EG"/>
        </w:rPr>
        <w:t>ر</w:t>
      </w:r>
      <w:r w:rsidRPr="005B7769">
        <w:rPr>
          <w:rFonts w:asciiTheme="minorBidi" w:hAnsiTheme="minorBidi"/>
          <w:b/>
          <w:bCs/>
          <w:sz w:val="28"/>
          <w:szCs w:val="28"/>
          <w:rtl/>
        </w:rPr>
        <w:t xml:space="preserve">س </w:t>
      </w:r>
      <w:r w:rsidRPr="005B7769">
        <w:rPr>
          <w:rFonts w:asciiTheme="minorBidi" w:hAnsiTheme="minorBidi"/>
          <w:b/>
          <w:bCs/>
          <w:sz w:val="28"/>
          <w:szCs w:val="28"/>
          <w:rtl/>
          <w:lang w:bidi="ar-EG"/>
        </w:rPr>
        <w:t xml:space="preserve">الأسلوب </w:t>
      </w:r>
      <w:proofErr w:type="spellStart"/>
      <w:r w:rsidRPr="005B7769">
        <w:rPr>
          <w:rFonts w:asciiTheme="minorBidi" w:hAnsiTheme="minorBidi"/>
          <w:b/>
          <w:bCs/>
          <w:sz w:val="28"/>
          <w:szCs w:val="28"/>
          <w:rtl/>
          <w:lang w:bidi="ar-EG"/>
        </w:rPr>
        <w:t>التلخيصي</w:t>
      </w:r>
      <w:proofErr w:type="spellEnd"/>
      <w:r w:rsidRPr="005B7769">
        <w:rPr>
          <w:rFonts w:asciiTheme="minorBidi" w:hAnsiTheme="minorBidi"/>
          <w:b/>
          <w:bCs/>
          <w:sz w:val="28"/>
          <w:szCs w:val="28"/>
          <w:rtl/>
          <w:lang w:bidi="ar-EG"/>
        </w:rPr>
        <w:t xml:space="preserve"> </w:t>
      </w:r>
      <w:r w:rsidRPr="005B7769">
        <w:rPr>
          <w:rFonts w:asciiTheme="minorBidi" w:hAnsiTheme="minorBidi"/>
          <w:b/>
          <w:bCs/>
          <w:sz w:val="28"/>
          <w:szCs w:val="28"/>
          <w:rtl/>
        </w:rPr>
        <w:t>في صور متعددة منها :</w:t>
      </w:r>
      <w:r w:rsidRPr="005B7769">
        <w:rPr>
          <w:rFonts w:asciiTheme="minorBidi" w:hAnsiTheme="minorBidi"/>
          <w:b/>
          <w:bCs/>
          <w:sz w:val="28"/>
          <w:szCs w:val="28"/>
          <w:rtl/>
          <w:lang w:bidi="ar-EG"/>
        </w:rPr>
        <w:t>-</w:t>
      </w:r>
      <w:r w:rsidRPr="005B7769">
        <w:rPr>
          <w:rFonts w:asciiTheme="minorBidi" w:hAnsiTheme="minorBidi"/>
          <w:b/>
          <w:bCs/>
          <w:sz w:val="28"/>
          <w:szCs w:val="28"/>
          <w:rtl/>
        </w:rPr>
        <w:t xml:space="preserve"> </w:t>
      </w:r>
    </w:p>
    <w:p w:rsidR="002B40F3" w:rsidRPr="005B7769" w:rsidRDefault="005B107E" w:rsidP="005B107E">
      <w:pPr>
        <w:pStyle w:val="a5"/>
        <w:numPr>
          <w:ilvl w:val="0"/>
          <w:numId w:val="126"/>
        </w:numPr>
        <w:rPr>
          <w:rFonts w:asciiTheme="minorBidi" w:hAnsiTheme="minorBidi"/>
          <w:sz w:val="28"/>
          <w:szCs w:val="28"/>
        </w:rPr>
      </w:pPr>
      <w:r w:rsidRPr="005B7769">
        <w:rPr>
          <w:rFonts w:asciiTheme="minorBidi" w:hAnsiTheme="minorBidi"/>
          <w:sz w:val="28"/>
          <w:szCs w:val="28"/>
          <w:rtl/>
        </w:rPr>
        <w:t>الملخص العادي للمقابلة أو العملية المهنية</w:t>
      </w:r>
      <w:r w:rsidRPr="005B7769">
        <w:rPr>
          <w:rFonts w:asciiTheme="minorBidi" w:hAnsiTheme="minorBidi"/>
          <w:sz w:val="28"/>
          <w:szCs w:val="28"/>
          <w:rtl/>
          <w:lang w:bidi="ar-EG"/>
        </w:rPr>
        <w:t>.</w:t>
      </w:r>
    </w:p>
    <w:p w:rsidR="002B40F3" w:rsidRPr="005B7769" w:rsidRDefault="005B107E" w:rsidP="005B107E">
      <w:pPr>
        <w:pStyle w:val="a5"/>
        <w:numPr>
          <w:ilvl w:val="0"/>
          <w:numId w:val="126"/>
        </w:numPr>
        <w:rPr>
          <w:rFonts w:asciiTheme="minorBidi" w:hAnsiTheme="minorBidi"/>
          <w:sz w:val="28"/>
          <w:szCs w:val="28"/>
        </w:rPr>
      </w:pPr>
      <w:r w:rsidRPr="005B7769">
        <w:rPr>
          <w:rFonts w:asciiTheme="minorBidi" w:hAnsiTheme="minorBidi"/>
          <w:sz w:val="28"/>
          <w:szCs w:val="28"/>
          <w:rtl/>
        </w:rPr>
        <w:t>الملخص الدوري الذي يحدد موقف الحالة في كل فترة زمنية موضحاً أهم تطوراتها .</w:t>
      </w:r>
    </w:p>
    <w:p w:rsidR="002B40F3" w:rsidRPr="005B7769" w:rsidRDefault="005B107E" w:rsidP="005B107E">
      <w:pPr>
        <w:pStyle w:val="a5"/>
        <w:numPr>
          <w:ilvl w:val="0"/>
          <w:numId w:val="126"/>
        </w:numPr>
        <w:rPr>
          <w:rFonts w:asciiTheme="minorBidi" w:hAnsiTheme="minorBidi"/>
          <w:sz w:val="28"/>
          <w:szCs w:val="28"/>
        </w:rPr>
      </w:pPr>
      <w:r w:rsidRPr="005B7769">
        <w:rPr>
          <w:rFonts w:asciiTheme="minorBidi" w:hAnsiTheme="minorBidi"/>
          <w:sz w:val="28"/>
          <w:szCs w:val="28"/>
          <w:rtl/>
        </w:rPr>
        <w:t xml:space="preserve">الملخص الختامي وهو الموجز الذي تختم </w:t>
      </w:r>
      <w:r w:rsidRPr="005B7769">
        <w:rPr>
          <w:rFonts w:asciiTheme="minorBidi" w:hAnsiTheme="minorBidi"/>
          <w:sz w:val="28"/>
          <w:szCs w:val="28"/>
          <w:rtl/>
          <w:lang w:bidi="ar-EG"/>
        </w:rPr>
        <w:t>به</w:t>
      </w:r>
      <w:r w:rsidRPr="005B7769">
        <w:rPr>
          <w:rFonts w:asciiTheme="minorBidi" w:hAnsiTheme="minorBidi"/>
          <w:sz w:val="28"/>
          <w:szCs w:val="28"/>
          <w:rtl/>
        </w:rPr>
        <w:t xml:space="preserve"> الحالة عند نقلها أو تحويلها ليبرز طبيعة المشكلة والخطوات الدراسية والتشخيصية والعلاجية التي انتهت إليها وسبب انتهاء الحالة. </w:t>
      </w:r>
    </w:p>
    <w:p w:rsidR="00D12845" w:rsidRPr="005B7769" w:rsidRDefault="005B107E" w:rsidP="005B107E">
      <w:pPr>
        <w:pStyle w:val="a5"/>
        <w:numPr>
          <w:ilvl w:val="0"/>
          <w:numId w:val="126"/>
        </w:numPr>
        <w:rPr>
          <w:rFonts w:asciiTheme="minorBidi" w:hAnsiTheme="minorBidi"/>
          <w:sz w:val="28"/>
          <w:szCs w:val="28"/>
        </w:rPr>
      </w:pPr>
      <w:r w:rsidRPr="005B7769">
        <w:rPr>
          <w:rFonts w:asciiTheme="minorBidi" w:hAnsiTheme="minorBidi"/>
          <w:sz w:val="28"/>
          <w:szCs w:val="28"/>
          <w:rtl/>
        </w:rPr>
        <w:t xml:space="preserve">الملخص التحويلي ويمارس عند تحويل الحالات إلى مؤسسات أخرى يوضح فيه الجوانب المرتبطة بطبيعة خدمات المؤسسة المحولة </w:t>
      </w:r>
      <w:r w:rsidRPr="005B7769">
        <w:rPr>
          <w:rFonts w:asciiTheme="minorBidi" w:hAnsiTheme="minorBidi"/>
          <w:sz w:val="28"/>
          <w:szCs w:val="28"/>
          <w:rtl/>
          <w:lang w:bidi="ar-EG"/>
        </w:rPr>
        <w:t>إ</w:t>
      </w:r>
      <w:r w:rsidRPr="005B7769">
        <w:rPr>
          <w:rFonts w:asciiTheme="minorBidi" w:hAnsiTheme="minorBidi"/>
          <w:sz w:val="28"/>
          <w:szCs w:val="28"/>
          <w:rtl/>
        </w:rPr>
        <w:t xml:space="preserve">ليها، فهو ملخص يركز على الجوانب النفسية كالتاريخ التطوري ومظاهر الاضطراب النفسي أو السلوكي إذا حولت الحالة إلى العيادة النفسية، وقد يركز على الموقف الاقتصادي وحالات العجز إذا حولت الحالة إلى مكتب الضمان الاجتماعي أي حسب ظروف الحالة يحتوى الملخص التحويلي وهكذا .  </w:t>
      </w:r>
    </w:p>
    <w:p w:rsidR="002B40F3" w:rsidRPr="005B7769" w:rsidRDefault="002E6334" w:rsidP="002B40F3">
      <w:pPr>
        <w:rPr>
          <w:rFonts w:asciiTheme="minorBidi" w:hAnsiTheme="minorBidi"/>
          <w:b/>
          <w:bCs/>
          <w:sz w:val="28"/>
          <w:szCs w:val="28"/>
          <w:rtl/>
        </w:rPr>
      </w:pPr>
      <w:r w:rsidRPr="005B7769">
        <w:rPr>
          <w:rFonts w:asciiTheme="minorBidi" w:hAnsiTheme="minorBidi"/>
          <w:b/>
          <w:bCs/>
          <w:sz w:val="28"/>
          <w:szCs w:val="28"/>
          <w:rtl/>
        </w:rPr>
        <w:t xml:space="preserve">مزايا التسجيل </w:t>
      </w:r>
      <w:proofErr w:type="spellStart"/>
      <w:r w:rsidRPr="005B7769">
        <w:rPr>
          <w:rFonts w:asciiTheme="minorBidi" w:hAnsiTheme="minorBidi"/>
          <w:b/>
          <w:bCs/>
          <w:sz w:val="28"/>
          <w:szCs w:val="28"/>
          <w:rtl/>
        </w:rPr>
        <w:t>التلخيصي</w:t>
      </w:r>
      <w:proofErr w:type="spellEnd"/>
      <w:r w:rsidRPr="005B7769">
        <w:rPr>
          <w:rFonts w:asciiTheme="minorBidi" w:hAnsiTheme="minorBidi"/>
          <w:b/>
          <w:bCs/>
          <w:sz w:val="28"/>
          <w:szCs w:val="28"/>
          <w:rtl/>
        </w:rPr>
        <w:t xml:space="preserve"> : </w:t>
      </w:r>
    </w:p>
    <w:p w:rsidR="002B40F3" w:rsidRPr="005B7769" w:rsidRDefault="005B107E" w:rsidP="005B107E">
      <w:pPr>
        <w:pStyle w:val="a5"/>
        <w:numPr>
          <w:ilvl w:val="0"/>
          <w:numId w:val="130"/>
        </w:numPr>
        <w:rPr>
          <w:rFonts w:asciiTheme="minorBidi" w:hAnsiTheme="minorBidi"/>
          <w:sz w:val="28"/>
          <w:szCs w:val="28"/>
        </w:rPr>
      </w:pPr>
      <w:r w:rsidRPr="005B7769">
        <w:rPr>
          <w:rFonts w:asciiTheme="minorBidi" w:hAnsiTheme="minorBidi"/>
          <w:sz w:val="28"/>
          <w:szCs w:val="28"/>
          <w:rtl/>
        </w:rPr>
        <w:t>يوفر الجهد والنفقات</w:t>
      </w:r>
      <w:r w:rsidRPr="005B7769">
        <w:rPr>
          <w:rFonts w:asciiTheme="minorBidi" w:hAnsiTheme="minorBidi"/>
          <w:sz w:val="28"/>
          <w:szCs w:val="28"/>
          <w:rtl/>
          <w:lang w:bidi="ar-EG"/>
        </w:rPr>
        <w:t>.</w:t>
      </w:r>
    </w:p>
    <w:p w:rsidR="00D12845" w:rsidRPr="005B7769" w:rsidRDefault="005B107E" w:rsidP="005B107E">
      <w:pPr>
        <w:pStyle w:val="a5"/>
        <w:numPr>
          <w:ilvl w:val="0"/>
          <w:numId w:val="130"/>
        </w:numPr>
        <w:rPr>
          <w:rFonts w:asciiTheme="minorBidi" w:hAnsiTheme="minorBidi"/>
          <w:sz w:val="28"/>
          <w:szCs w:val="28"/>
          <w:rtl/>
        </w:rPr>
      </w:pPr>
      <w:r w:rsidRPr="005B7769">
        <w:rPr>
          <w:rFonts w:asciiTheme="minorBidi" w:hAnsiTheme="minorBidi"/>
          <w:sz w:val="28"/>
          <w:szCs w:val="28"/>
          <w:rtl/>
        </w:rPr>
        <w:t xml:space="preserve">كما أنه وسيلة سريعة لاستخراج البيانات سواء كانت لخدمة الحالة أو للأبحاث العلمية والإحصائية . </w:t>
      </w:r>
    </w:p>
    <w:p w:rsidR="002E6334" w:rsidRPr="005B7769" w:rsidRDefault="002E6334" w:rsidP="002E6334">
      <w:pPr>
        <w:rPr>
          <w:rFonts w:asciiTheme="minorBidi" w:hAnsiTheme="minorBidi"/>
          <w:b/>
          <w:bCs/>
          <w:sz w:val="28"/>
          <w:szCs w:val="28"/>
        </w:rPr>
      </w:pPr>
      <w:r w:rsidRPr="005B7769">
        <w:rPr>
          <w:rFonts w:asciiTheme="minorBidi" w:hAnsiTheme="minorBidi"/>
          <w:b/>
          <w:bCs/>
          <w:sz w:val="28"/>
          <w:szCs w:val="28"/>
          <w:rtl/>
        </w:rPr>
        <w:t xml:space="preserve">أما عيوبه : </w:t>
      </w:r>
    </w:p>
    <w:p w:rsidR="00D12845" w:rsidRPr="005B7769" w:rsidRDefault="005B107E" w:rsidP="002B40F3">
      <w:pPr>
        <w:rPr>
          <w:rFonts w:asciiTheme="minorBidi" w:hAnsiTheme="minorBidi"/>
          <w:b/>
          <w:bCs/>
          <w:sz w:val="28"/>
          <w:szCs w:val="28"/>
          <w:rtl/>
        </w:rPr>
      </w:pPr>
      <w:r w:rsidRPr="005B7769">
        <w:rPr>
          <w:rFonts w:asciiTheme="minorBidi" w:hAnsiTheme="minorBidi"/>
          <w:b/>
          <w:bCs/>
          <w:sz w:val="28"/>
          <w:szCs w:val="28"/>
          <w:rtl/>
          <w:lang w:bidi="ar-EG"/>
        </w:rPr>
        <w:t xml:space="preserve"> </w:t>
      </w:r>
      <w:r w:rsidRPr="005B7769">
        <w:rPr>
          <w:rFonts w:asciiTheme="minorBidi" w:hAnsiTheme="minorBidi"/>
          <w:b/>
          <w:bCs/>
          <w:sz w:val="28"/>
          <w:szCs w:val="28"/>
          <w:rtl/>
        </w:rPr>
        <w:t>لا</w:t>
      </w:r>
      <w:r w:rsidRPr="005B7769">
        <w:rPr>
          <w:rFonts w:asciiTheme="minorBidi" w:hAnsiTheme="minorBidi"/>
          <w:b/>
          <w:bCs/>
          <w:sz w:val="28"/>
          <w:szCs w:val="28"/>
          <w:rtl/>
          <w:lang w:bidi="ar-EG"/>
        </w:rPr>
        <w:t xml:space="preserve"> </w:t>
      </w:r>
      <w:r w:rsidRPr="005B7769">
        <w:rPr>
          <w:rFonts w:asciiTheme="minorBidi" w:hAnsiTheme="minorBidi"/>
          <w:b/>
          <w:bCs/>
          <w:sz w:val="28"/>
          <w:szCs w:val="28"/>
          <w:rtl/>
        </w:rPr>
        <w:t>يحقق المزايا التي ي</w:t>
      </w:r>
      <w:r w:rsidRPr="005B7769">
        <w:rPr>
          <w:rFonts w:asciiTheme="minorBidi" w:hAnsiTheme="minorBidi"/>
          <w:b/>
          <w:bCs/>
          <w:sz w:val="28"/>
          <w:szCs w:val="28"/>
          <w:rtl/>
          <w:lang w:bidi="ar-EG"/>
        </w:rPr>
        <w:t xml:space="preserve">تسم </w:t>
      </w:r>
      <w:r w:rsidRPr="005B7769">
        <w:rPr>
          <w:rFonts w:asciiTheme="minorBidi" w:hAnsiTheme="minorBidi"/>
          <w:b/>
          <w:bCs/>
          <w:sz w:val="28"/>
          <w:szCs w:val="28"/>
          <w:rtl/>
        </w:rPr>
        <w:t>بها الأسلوب القصصي، ويمكن شرح عيوبه فيما يلي:-</w:t>
      </w:r>
    </w:p>
    <w:p w:rsidR="002E6334" w:rsidRPr="005B7769" w:rsidRDefault="002E6334" w:rsidP="005B107E">
      <w:pPr>
        <w:pStyle w:val="a5"/>
        <w:numPr>
          <w:ilvl w:val="0"/>
          <w:numId w:val="131"/>
        </w:numPr>
        <w:rPr>
          <w:rFonts w:asciiTheme="minorBidi" w:hAnsiTheme="minorBidi"/>
          <w:sz w:val="28"/>
          <w:szCs w:val="28"/>
          <w:rtl/>
        </w:rPr>
      </w:pPr>
      <w:r w:rsidRPr="005B7769">
        <w:rPr>
          <w:rFonts w:asciiTheme="minorBidi" w:hAnsiTheme="minorBidi"/>
          <w:sz w:val="28"/>
          <w:szCs w:val="28"/>
          <w:rtl/>
        </w:rPr>
        <w:t xml:space="preserve"> لا يَكشف عن سمات العميل الشخصية وطبيعة المشكلة التي </w:t>
      </w:r>
      <w:proofErr w:type="spellStart"/>
      <w:r w:rsidRPr="005B7769">
        <w:rPr>
          <w:rFonts w:asciiTheme="minorBidi" w:hAnsiTheme="minorBidi"/>
          <w:sz w:val="28"/>
          <w:szCs w:val="28"/>
          <w:rtl/>
        </w:rPr>
        <w:t>يواجهها</w:t>
      </w:r>
      <w:proofErr w:type="spellEnd"/>
      <w:r w:rsidRPr="005B7769">
        <w:rPr>
          <w:rFonts w:asciiTheme="minorBidi" w:hAnsiTheme="minorBidi"/>
          <w:sz w:val="28"/>
          <w:szCs w:val="28"/>
          <w:rtl/>
        </w:rPr>
        <w:t xml:space="preserve"> بصورة دقيقة . </w:t>
      </w:r>
    </w:p>
    <w:p w:rsidR="002E6334" w:rsidRPr="005B7769" w:rsidRDefault="002E6334" w:rsidP="005B107E">
      <w:pPr>
        <w:pStyle w:val="a5"/>
        <w:numPr>
          <w:ilvl w:val="0"/>
          <w:numId w:val="131"/>
        </w:numPr>
        <w:rPr>
          <w:rFonts w:asciiTheme="minorBidi" w:hAnsiTheme="minorBidi"/>
          <w:sz w:val="28"/>
          <w:szCs w:val="28"/>
          <w:rtl/>
        </w:rPr>
      </w:pPr>
      <w:r w:rsidRPr="005B7769">
        <w:rPr>
          <w:rFonts w:asciiTheme="minorBidi" w:hAnsiTheme="minorBidi"/>
          <w:sz w:val="28"/>
          <w:szCs w:val="28"/>
          <w:rtl/>
        </w:rPr>
        <w:t xml:space="preserve"> لا يمنح الأخصائي فرصة للنقد الذاتي واستكمال مواطن النقص في المقابلة . </w:t>
      </w:r>
    </w:p>
    <w:p w:rsidR="002E6334" w:rsidRPr="005B7769" w:rsidRDefault="002E6334" w:rsidP="005B107E">
      <w:pPr>
        <w:pStyle w:val="a5"/>
        <w:numPr>
          <w:ilvl w:val="0"/>
          <w:numId w:val="131"/>
        </w:numPr>
        <w:rPr>
          <w:rFonts w:asciiTheme="minorBidi" w:hAnsiTheme="minorBidi"/>
          <w:sz w:val="28"/>
          <w:szCs w:val="28"/>
          <w:rtl/>
        </w:rPr>
      </w:pPr>
      <w:r w:rsidRPr="005B7769">
        <w:rPr>
          <w:rFonts w:asciiTheme="minorBidi" w:hAnsiTheme="minorBidi"/>
          <w:sz w:val="28"/>
          <w:szCs w:val="28"/>
          <w:rtl/>
        </w:rPr>
        <w:t xml:space="preserve"> لا يمكن استخدامه مع طلاب التدريب الميداني. </w:t>
      </w:r>
    </w:p>
    <w:p w:rsidR="002E6334" w:rsidRPr="005B7769" w:rsidRDefault="002E6334" w:rsidP="005B107E">
      <w:pPr>
        <w:pStyle w:val="a5"/>
        <w:numPr>
          <w:ilvl w:val="0"/>
          <w:numId w:val="131"/>
        </w:numPr>
        <w:rPr>
          <w:rFonts w:asciiTheme="minorBidi" w:hAnsiTheme="minorBidi"/>
          <w:sz w:val="28"/>
          <w:szCs w:val="28"/>
        </w:rPr>
      </w:pPr>
      <w:r w:rsidRPr="005B7769">
        <w:rPr>
          <w:rFonts w:asciiTheme="minorBidi" w:hAnsiTheme="minorBidi"/>
          <w:sz w:val="28"/>
          <w:szCs w:val="28"/>
          <w:rtl/>
        </w:rPr>
        <w:t xml:space="preserve"> ليس وسيلة للإشراف المعهد</w:t>
      </w:r>
      <w:r w:rsidRPr="005B7769">
        <w:rPr>
          <w:rFonts w:asciiTheme="minorBidi" w:hAnsiTheme="minorBidi"/>
          <w:sz w:val="28"/>
          <w:szCs w:val="28"/>
          <w:rtl/>
          <w:lang w:bidi="ar-EG"/>
        </w:rPr>
        <w:t>ي</w:t>
      </w:r>
      <w:r w:rsidRPr="005B7769">
        <w:rPr>
          <w:rFonts w:asciiTheme="minorBidi" w:hAnsiTheme="minorBidi"/>
          <w:sz w:val="28"/>
          <w:szCs w:val="28"/>
          <w:rtl/>
        </w:rPr>
        <w:t xml:space="preserve"> والمؤسسي .</w:t>
      </w:r>
    </w:p>
    <w:p w:rsidR="002B40F3" w:rsidRPr="005B7769" w:rsidRDefault="002E6334" w:rsidP="005B107E">
      <w:pPr>
        <w:pStyle w:val="a5"/>
        <w:numPr>
          <w:ilvl w:val="0"/>
          <w:numId w:val="131"/>
        </w:numPr>
        <w:rPr>
          <w:rFonts w:asciiTheme="minorBidi" w:hAnsiTheme="minorBidi"/>
          <w:sz w:val="28"/>
          <w:szCs w:val="28"/>
        </w:rPr>
      </w:pPr>
      <w:r w:rsidRPr="005B7769">
        <w:rPr>
          <w:rFonts w:asciiTheme="minorBidi" w:hAnsiTheme="minorBidi"/>
          <w:sz w:val="28"/>
          <w:szCs w:val="28"/>
          <w:rtl/>
        </w:rPr>
        <w:t xml:space="preserve"> لا يوضح مدى نمو العلاقة المهنية ومدى الالتزام  بالأساليب المهنية .  </w:t>
      </w:r>
    </w:p>
    <w:p w:rsidR="002B40F3" w:rsidRDefault="002B40F3" w:rsidP="002B40F3">
      <w:pPr>
        <w:pStyle w:val="a5"/>
        <w:rPr>
          <w:rFonts w:asciiTheme="minorBidi" w:hAnsiTheme="minorBidi"/>
          <w:b/>
          <w:bCs/>
          <w:sz w:val="28"/>
          <w:szCs w:val="28"/>
          <w:rtl/>
        </w:rPr>
      </w:pPr>
    </w:p>
    <w:p w:rsidR="005B7769" w:rsidRPr="005B7769" w:rsidRDefault="005B7769" w:rsidP="002B40F3">
      <w:pPr>
        <w:pStyle w:val="a5"/>
        <w:rPr>
          <w:rFonts w:asciiTheme="minorBidi" w:hAnsiTheme="minorBidi"/>
          <w:b/>
          <w:bCs/>
          <w:sz w:val="28"/>
          <w:szCs w:val="28"/>
          <w:rtl/>
        </w:rPr>
      </w:pPr>
    </w:p>
    <w:p w:rsidR="002B40F3" w:rsidRPr="005B7769" w:rsidRDefault="005B7769" w:rsidP="005B7769">
      <w:pPr>
        <w:rPr>
          <w:rFonts w:asciiTheme="minorBidi" w:hAnsiTheme="minorBidi"/>
          <w:b/>
          <w:bCs/>
          <w:sz w:val="28"/>
          <w:szCs w:val="28"/>
          <w:rtl/>
        </w:rPr>
      </w:pPr>
      <w:r>
        <w:rPr>
          <w:rFonts w:asciiTheme="minorBidi" w:hAnsiTheme="minorBidi" w:hint="cs"/>
          <w:b/>
          <w:bCs/>
          <w:sz w:val="28"/>
          <w:szCs w:val="28"/>
          <w:rtl/>
        </w:rPr>
        <w:lastRenderedPageBreak/>
        <w:t>3-</w:t>
      </w:r>
      <w:r w:rsidR="002E6334" w:rsidRPr="005B7769">
        <w:rPr>
          <w:rFonts w:asciiTheme="minorBidi" w:hAnsiTheme="minorBidi"/>
          <w:b/>
          <w:bCs/>
          <w:sz w:val="28"/>
          <w:szCs w:val="28"/>
          <w:rtl/>
        </w:rPr>
        <w:t>الأسلوب الموضوعي</w:t>
      </w:r>
      <w:r w:rsidR="002B40F3" w:rsidRPr="005B7769">
        <w:rPr>
          <w:rFonts w:asciiTheme="minorBidi" w:hAnsiTheme="minorBidi"/>
          <w:b/>
          <w:bCs/>
          <w:sz w:val="28"/>
          <w:szCs w:val="28"/>
          <w:rtl/>
        </w:rPr>
        <w:t xml:space="preserve"> : </w:t>
      </w:r>
      <w:r w:rsidR="002E6334" w:rsidRPr="005B7769">
        <w:rPr>
          <w:rFonts w:asciiTheme="minorBidi" w:hAnsiTheme="minorBidi"/>
          <w:b/>
          <w:bCs/>
          <w:sz w:val="28"/>
          <w:szCs w:val="28"/>
          <w:rtl/>
        </w:rPr>
        <w:t xml:space="preserve">وهو تسجيل مقيد برؤوس موضوعات محددة وهو على ثلاث أشكال : </w:t>
      </w:r>
    </w:p>
    <w:p w:rsidR="002B40F3" w:rsidRPr="005B7769" w:rsidRDefault="002E6334" w:rsidP="005B107E">
      <w:pPr>
        <w:pStyle w:val="a5"/>
        <w:numPr>
          <w:ilvl w:val="0"/>
          <w:numId w:val="127"/>
        </w:numPr>
        <w:rPr>
          <w:rFonts w:asciiTheme="minorBidi" w:hAnsiTheme="minorBidi"/>
          <w:sz w:val="28"/>
          <w:szCs w:val="28"/>
        </w:rPr>
      </w:pPr>
      <w:r w:rsidRPr="005B7769">
        <w:rPr>
          <w:rFonts w:asciiTheme="minorBidi" w:hAnsiTheme="minorBidi"/>
          <w:sz w:val="28"/>
          <w:szCs w:val="28"/>
          <w:rtl/>
        </w:rPr>
        <w:t xml:space="preserve">الاستمارات أو البطاقات (المطبوعة) وتحتوى على رؤوس لموضوعات يتعين استيفائها . </w:t>
      </w:r>
    </w:p>
    <w:p w:rsidR="002B40F3" w:rsidRPr="005B7769" w:rsidRDefault="005B107E" w:rsidP="005B107E">
      <w:pPr>
        <w:pStyle w:val="a5"/>
        <w:numPr>
          <w:ilvl w:val="0"/>
          <w:numId w:val="127"/>
        </w:numPr>
        <w:rPr>
          <w:rFonts w:asciiTheme="minorBidi" w:hAnsiTheme="minorBidi"/>
          <w:sz w:val="28"/>
          <w:szCs w:val="28"/>
        </w:rPr>
      </w:pPr>
      <w:r w:rsidRPr="005B7769">
        <w:rPr>
          <w:rFonts w:asciiTheme="minorBidi" w:hAnsiTheme="minorBidi"/>
          <w:sz w:val="28"/>
          <w:szCs w:val="28"/>
          <w:rtl/>
        </w:rPr>
        <w:t xml:space="preserve">مقاييس متدرجة تحتوى على درجات أو صفات يكتفي بالتأشير عليها بعلامة ( </w:t>
      </w:r>
      <w:r w:rsidRPr="005B7769">
        <w:rPr>
          <w:rFonts w:asciiTheme="minorBidi" w:hAnsiTheme="minorBidi"/>
          <w:sz w:val="28"/>
          <w:szCs w:val="28"/>
        </w:rPr>
        <w:t xml:space="preserve"> </w:t>
      </w:r>
      <w:r w:rsidRPr="005B7769">
        <w:rPr>
          <w:rFonts w:asciiTheme="minorBidi" w:hAnsiTheme="minorBidi"/>
          <w:sz w:val="28"/>
          <w:szCs w:val="28"/>
        </w:rPr>
        <w:sym w:font="Wingdings 2" w:char="F050"/>
      </w:r>
      <w:r w:rsidRPr="005B7769">
        <w:rPr>
          <w:rFonts w:asciiTheme="minorBidi" w:hAnsiTheme="minorBidi"/>
          <w:sz w:val="28"/>
          <w:szCs w:val="28"/>
          <w:rtl/>
        </w:rPr>
        <w:t>) على النقطة التي ينطبق عليها الوحدة المسجلة مثل: متشائم / متوسط / متفائل</w:t>
      </w:r>
      <w:r w:rsidRPr="005B7769">
        <w:rPr>
          <w:rFonts w:asciiTheme="minorBidi" w:hAnsiTheme="minorBidi"/>
          <w:sz w:val="28"/>
          <w:szCs w:val="28"/>
          <w:rtl/>
          <w:lang w:bidi="ar-EG"/>
        </w:rPr>
        <w:t>.</w:t>
      </w:r>
    </w:p>
    <w:p w:rsidR="00D12845" w:rsidRPr="005B7769" w:rsidRDefault="005B107E" w:rsidP="005B107E">
      <w:pPr>
        <w:pStyle w:val="a5"/>
        <w:numPr>
          <w:ilvl w:val="0"/>
          <w:numId w:val="127"/>
        </w:numPr>
        <w:rPr>
          <w:rFonts w:asciiTheme="minorBidi" w:hAnsiTheme="minorBidi"/>
          <w:sz w:val="28"/>
          <w:szCs w:val="28"/>
          <w:rtl/>
        </w:rPr>
      </w:pPr>
      <w:r w:rsidRPr="005B7769">
        <w:rPr>
          <w:rFonts w:asciiTheme="minorBidi" w:hAnsiTheme="minorBidi"/>
          <w:sz w:val="28"/>
          <w:szCs w:val="28"/>
          <w:rtl/>
        </w:rPr>
        <w:t>جداول بيانية أو إحصائية ترفق بملف الحالة دورياً موضحاً بالخانات تمل</w:t>
      </w:r>
      <w:r w:rsidRPr="005B7769">
        <w:rPr>
          <w:rFonts w:asciiTheme="minorBidi" w:hAnsiTheme="minorBidi"/>
          <w:sz w:val="28"/>
          <w:szCs w:val="28"/>
          <w:rtl/>
          <w:lang w:bidi="ar-EG"/>
        </w:rPr>
        <w:t>أ</w:t>
      </w:r>
      <w:r w:rsidRPr="005B7769">
        <w:rPr>
          <w:rFonts w:asciiTheme="minorBidi" w:hAnsiTheme="minorBidi"/>
          <w:sz w:val="28"/>
          <w:szCs w:val="28"/>
          <w:rtl/>
        </w:rPr>
        <w:t xml:space="preserve"> بواسطة الأخصائي يذكر فيها عدد المقابلات أو الزيارات أو الخدمات أو درجة التحسن سواء </w:t>
      </w:r>
      <w:r w:rsidRPr="005B7769">
        <w:rPr>
          <w:rFonts w:asciiTheme="minorBidi" w:hAnsiTheme="minorBidi"/>
          <w:sz w:val="28"/>
          <w:szCs w:val="28"/>
          <w:rtl/>
          <w:lang w:bidi="ar-EG"/>
        </w:rPr>
        <w:t>ب</w:t>
      </w:r>
      <w:r w:rsidRPr="005B7769">
        <w:rPr>
          <w:rFonts w:asciiTheme="minorBidi" w:hAnsiTheme="minorBidi"/>
          <w:sz w:val="28"/>
          <w:szCs w:val="28"/>
          <w:rtl/>
        </w:rPr>
        <w:t>ذكر الرقم أو</w:t>
      </w:r>
      <w:r w:rsidRPr="005B7769">
        <w:rPr>
          <w:rFonts w:asciiTheme="minorBidi" w:hAnsiTheme="minorBidi"/>
          <w:sz w:val="28"/>
          <w:szCs w:val="28"/>
          <w:rtl/>
          <w:lang w:bidi="ar-EG"/>
        </w:rPr>
        <w:t xml:space="preserve"> </w:t>
      </w:r>
      <w:r w:rsidRPr="005B7769">
        <w:rPr>
          <w:rFonts w:asciiTheme="minorBidi" w:hAnsiTheme="minorBidi"/>
          <w:sz w:val="28"/>
          <w:szCs w:val="28"/>
          <w:rtl/>
        </w:rPr>
        <w:t xml:space="preserve"> الدرجة </w:t>
      </w:r>
      <w:r w:rsidRPr="005B7769">
        <w:rPr>
          <w:rFonts w:asciiTheme="minorBidi" w:hAnsiTheme="minorBidi"/>
          <w:sz w:val="28"/>
          <w:szCs w:val="28"/>
          <w:rtl/>
          <w:lang w:bidi="ar-EG"/>
        </w:rPr>
        <w:t>.</w:t>
      </w:r>
    </w:p>
    <w:p w:rsidR="002B40F3" w:rsidRPr="005B7769" w:rsidRDefault="002B40F3" w:rsidP="002B40F3">
      <w:pPr>
        <w:rPr>
          <w:rFonts w:asciiTheme="minorBidi" w:hAnsiTheme="minorBidi"/>
          <w:b/>
          <w:bCs/>
          <w:sz w:val="28"/>
          <w:szCs w:val="28"/>
        </w:rPr>
      </w:pPr>
      <w:r w:rsidRPr="005B7769">
        <w:rPr>
          <w:rFonts w:asciiTheme="minorBidi" w:hAnsiTheme="minorBidi"/>
          <w:b/>
          <w:bCs/>
          <w:sz w:val="28"/>
          <w:szCs w:val="28"/>
          <w:rtl/>
        </w:rPr>
        <w:t>مزايا الأسلوب الموضوعي</w:t>
      </w:r>
    </w:p>
    <w:p w:rsidR="002B40F3" w:rsidRPr="005B7769" w:rsidRDefault="002B40F3" w:rsidP="002B40F3">
      <w:pPr>
        <w:rPr>
          <w:rFonts w:asciiTheme="minorBidi" w:hAnsiTheme="minorBidi"/>
          <w:sz w:val="28"/>
          <w:szCs w:val="28"/>
        </w:rPr>
      </w:pPr>
      <w:r w:rsidRPr="005B7769">
        <w:rPr>
          <w:rFonts w:asciiTheme="minorBidi" w:hAnsiTheme="minorBidi"/>
          <w:sz w:val="28"/>
          <w:szCs w:val="28"/>
          <w:rtl/>
        </w:rPr>
        <w:t xml:space="preserve"> يتسم بالبساطة والوضوح والتركيز والاقتصار، وله قيمة إحصائي</w:t>
      </w:r>
      <w:r w:rsidRPr="005B7769">
        <w:rPr>
          <w:rFonts w:asciiTheme="minorBidi" w:hAnsiTheme="minorBidi"/>
          <w:sz w:val="28"/>
          <w:szCs w:val="28"/>
          <w:rtl/>
          <w:lang w:bidi="ar-EG"/>
        </w:rPr>
        <w:t>ة</w:t>
      </w:r>
      <w:r w:rsidRPr="005B7769">
        <w:rPr>
          <w:rFonts w:asciiTheme="minorBidi" w:hAnsiTheme="minorBidi"/>
          <w:sz w:val="28"/>
          <w:szCs w:val="28"/>
          <w:rtl/>
        </w:rPr>
        <w:t xml:space="preserve"> هامة</w:t>
      </w:r>
      <w:r w:rsidRPr="005B7769">
        <w:rPr>
          <w:rFonts w:asciiTheme="minorBidi" w:hAnsiTheme="minorBidi"/>
          <w:sz w:val="28"/>
          <w:szCs w:val="28"/>
          <w:rtl/>
          <w:lang w:bidi="ar-EG"/>
        </w:rPr>
        <w:t>.</w:t>
      </w:r>
    </w:p>
    <w:p w:rsidR="002B40F3" w:rsidRPr="005B7769" w:rsidRDefault="002B40F3" w:rsidP="005B7769">
      <w:pPr>
        <w:tabs>
          <w:tab w:val="center" w:pos="4699"/>
        </w:tabs>
        <w:rPr>
          <w:rFonts w:asciiTheme="minorBidi" w:hAnsiTheme="minorBidi"/>
          <w:b/>
          <w:bCs/>
          <w:sz w:val="28"/>
          <w:szCs w:val="28"/>
        </w:rPr>
      </w:pPr>
      <w:r w:rsidRPr="005B7769">
        <w:rPr>
          <w:rFonts w:asciiTheme="minorBidi" w:hAnsiTheme="minorBidi"/>
          <w:b/>
          <w:bCs/>
          <w:sz w:val="28"/>
          <w:szCs w:val="28"/>
          <w:rtl/>
        </w:rPr>
        <w:t xml:space="preserve"> العيوب :</w:t>
      </w:r>
      <w:r w:rsidR="005B7769">
        <w:rPr>
          <w:rFonts w:asciiTheme="minorBidi" w:hAnsiTheme="minorBidi"/>
          <w:b/>
          <w:bCs/>
          <w:sz w:val="28"/>
          <w:szCs w:val="28"/>
        </w:rPr>
        <w:tab/>
      </w:r>
    </w:p>
    <w:p w:rsidR="002B40F3" w:rsidRPr="005B7769" w:rsidRDefault="002B40F3" w:rsidP="002B40F3">
      <w:pPr>
        <w:rPr>
          <w:rFonts w:asciiTheme="minorBidi" w:hAnsiTheme="minorBidi"/>
          <w:sz w:val="28"/>
          <w:szCs w:val="28"/>
          <w:rtl/>
        </w:rPr>
      </w:pPr>
      <w:r w:rsidRPr="005B7769">
        <w:rPr>
          <w:rFonts w:asciiTheme="minorBidi" w:hAnsiTheme="minorBidi"/>
          <w:b/>
          <w:bCs/>
          <w:sz w:val="28"/>
          <w:szCs w:val="28"/>
          <w:rtl/>
        </w:rPr>
        <w:t xml:space="preserve"> </w:t>
      </w:r>
      <w:r w:rsidRPr="005B7769">
        <w:rPr>
          <w:rFonts w:asciiTheme="minorBidi" w:hAnsiTheme="minorBidi"/>
          <w:sz w:val="28"/>
          <w:szCs w:val="28"/>
          <w:rtl/>
        </w:rPr>
        <w:t xml:space="preserve">لا يحقق مزايا التسجيل القصصي </w:t>
      </w:r>
      <w:proofErr w:type="spellStart"/>
      <w:r w:rsidRPr="005B7769">
        <w:rPr>
          <w:rFonts w:asciiTheme="minorBidi" w:hAnsiTheme="minorBidi"/>
          <w:sz w:val="28"/>
          <w:szCs w:val="28"/>
          <w:rtl/>
        </w:rPr>
        <w:t>أى</w:t>
      </w:r>
      <w:proofErr w:type="spellEnd"/>
      <w:r w:rsidRPr="005B7769">
        <w:rPr>
          <w:rFonts w:asciiTheme="minorBidi" w:hAnsiTheme="minorBidi"/>
          <w:sz w:val="28"/>
          <w:szCs w:val="28"/>
          <w:rtl/>
        </w:rPr>
        <w:t xml:space="preserve"> عكس مزايا التسجيل القصصي. </w:t>
      </w:r>
    </w:p>
    <w:p w:rsidR="002B40F3" w:rsidRPr="005B7769" w:rsidRDefault="002B40F3" w:rsidP="002B40F3">
      <w:pPr>
        <w:rPr>
          <w:rFonts w:asciiTheme="minorBidi" w:hAnsiTheme="minorBidi"/>
          <w:b/>
          <w:bCs/>
          <w:sz w:val="28"/>
          <w:szCs w:val="28"/>
          <w:rtl/>
        </w:rPr>
      </w:pPr>
      <w:r w:rsidRPr="005B7769">
        <w:rPr>
          <w:rFonts w:asciiTheme="minorBidi" w:hAnsiTheme="minorBidi"/>
          <w:b/>
          <w:bCs/>
          <w:sz w:val="28"/>
          <w:szCs w:val="28"/>
          <w:u w:val="single"/>
          <w:rtl/>
        </w:rPr>
        <w:t xml:space="preserve">رابعاً: الاعتبارات العامة الواجب مراعاتها في التسجيل </w:t>
      </w:r>
      <w:r w:rsidRPr="005B7769">
        <w:rPr>
          <w:rFonts w:asciiTheme="minorBidi" w:hAnsiTheme="minorBidi"/>
          <w:b/>
          <w:bCs/>
          <w:sz w:val="28"/>
          <w:szCs w:val="28"/>
          <w:rtl/>
        </w:rPr>
        <w:t>:</w:t>
      </w:r>
    </w:p>
    <w:p w:rsidR="002B40F3" w:rsidRPr="005B7769" w:rsidRDefault="002B40F3" w:rsidP="005B107E">
      <w:pPr>
        <w:pStyle w:val="a5"/>
        <w:numPr>
          <w:ilvl w:val="0"/>
          <w:numId w:val="132"/>
        </w:numPr>
        <w:rPr>
          <w:rFonts w:asciiTheme="minorBidi" w:hAnsiTheme="minorBidi"/>
          <w:sz w:val="28"/>
          <w:szCs w:val="28"/>
        </w:rPr>
      </w:pPr>
      <w:r w:rsidRPr="005B7769">
        <w:rPr>
          <w:rFonts w:asciiTheme="minorBidi" w:hAnsiTheme="minorBidi"/>
          <w:sz w:val="28"/>
          <w:szCs w:val="28"/>
          <w:rtl/>
        </w:rPr>
        <w:t xml:space="preserve"> الدقة والأمانة والوضوح : فالتسجيل عملية مهنية وأخلاقية تستهدف أساساً مساعدة العميل وليس استعراضاً لكفاءة الأخصائي، ولذا يقصد بالدقة والأمانة في التسجيل هو عدم الإخفاء المقصود للأخطاء المهنية للأخصائي وهي ضرورة تحتمها أخلاقيات المهنة وتدعو إليها مصالح العملاء . </w:t>
      </w:r>
    </w:p>
    <w:p w:rsidR="00D12845" w:rsidRPr="005B7769" w:rsidRDefault="005B107E" w:rsidP="005B107E">
      <w:pPr>
        <w:numPr>
          <w:ilvl w:val="0"/>
          <w:numId w:val="132"/>
        </w:numPr>
        <w:rPr>
          <w:rFonts w:asciiTheme="minorBidi" w:hAnsiTheme="minorBidi"/>
          <w:sz w:val="28"/>
          <w:szCs w:val="28"/>
        </w:rPr>
      </w:pPr>
      <w:r w:rsidRPr="005B7769">
        <w:rPr>
          <w:rFonts w:asciiTheme="minorBidi" w:hAnsiTheme="minorBidi"/>
          <w:sz w:val="28"/>
          <w:szCs w:val="28"/>
          <w:rtl/>
        </w:rPr>
        <w:t xml:space="preserve">أن يخضع التسجيل بأساليبه المختلفة لفلسفة المؤسسة وطبيعتها . </w:t>
      </w:r>
    </w:p>
    <w:p w:rsidR="00D12845" w:rsidRPr="005B7769" w:rsidRDefault="005B107E" w:rsidP="005B107E">
      <w:pPr>
        <w:numPr>
          <w:ilvl w:val="0"/>
          <w:numId w:val="132"/>
        </w:numPr>
        <w:rPr>
          <w:rFonts w:asciiTheme="minorBidi" w:hAnsiTheme="minorBidi"/>
          <w:sz w:val="28"/>
          <w:szCs w:val="28"/>
          <w:rtl/>
        </w:rPr>
      </w:pPr>
      <w:r w:rsidRPr="005B7769">
        <w:rPr>
          <w:rFonts w:asciiTheme="minorBidi" w:hAnsiTheme="minorBidi"/>
          <w:sz w:val="28"/>
          <w:szCs w:val="28"/>
          <w:rtl/>
        </w:rPr>
        <w:t xml:space="preserve">أن يحدد التسجيل فردية الحالة بظروفها الخاصة . </w:t>
      </w:r>
    </w:p>
    <w:p w:rsidR="002B40F3" w:rsidRPr="005B7769" w:rsidRDefault="005B107E" w:rsidP="005B107E">
      <w:pPr>
        <w:numPr>
          <w:ilvl w:val="0"/>
          <w:numId w:val="132"/>
        </w:numPr>
        <w:rPr>
          <w:rFonts w:asciiTheme="minorBidi" w:hAnsiTheme="minorBidi"/>
          <w:sz w:val="28"/>
          <w:szCs w:val="28"/>
        </w:rPr>
      </w:pPr>
      <w:r w:rsidRPr="005B7769">
        <w:rPr>
          <w:rFonts w:asciiTheme="minorBidi" w:hAnsiTheme="minorBidi"/>
          <w:sz w:val="28"/>
          <w:szCs w:val="28"/>
          <w:rtl/>
        </w:rPr>
        <w:t>أن يتجنب العبارات الأدبية والألفاظ الرنانة والغامضة.</w:t>
      </w:r>
    </w:p>
    <w:p w:rsidR="002B40F3" w:rsidRPr="005B7769" w:rsidRDefault="002B40F3" w:rsidP="005B107E">
      <w:pPr>
        <w:numPr>
          <w:ilvl w:val="0"/>
          <w:numId w:val="132"/>
        </w:numPr>
        <w:rPr>
          <w:rFonts w:asciiTheme="minorBidi" w:hAnsiTheme="minorBidi"/>
          <w:sz w:val="28"/>
          <w:szCs w:val="28"/>
        </w:rPr>
      </w:pPr>
      <w:r w:rsidRPr="005B7769">
        <w:rPr>
          <w:rFonts w:asciiTheme="minorBidi" w:hAnsiTheme="minorBidi"/>
          <w:sz w:val="28"/>
          <w:szCs w:val="28"/>
          <w:rtl/>
        </w:rPr>
        <w:t xml:space="preserve"> رغم ضرورة التزام التسجيل باللغة العربية فمن المفضل أن يتضمن عبارات مختارة من العميل أو الأخصائي كما هي ويكون لها دلالات مهنية خاصة.</w:t>
      </w:r>
    </w:p>
    <w:p w:rsidR="002B40F3" w:rsidRPr="005B7769" w:rsidRDefault="002B40F3" w:rsidP="005B107E">
      <w:pPr>
        <w:numPr>
          <w:ilvl w:val="0"/>
          <w:numId w:val="132"/>
        </w:numPr>
        <w:rPr>
          <w:rFonts w:asciiTheme="minorBidi" w:hAnsiTheme="minorBidi"/>
          <w:sz w:val="28"/>
          <w:szCs w:val="28"/>
          <w:rtl/>
        </w:rPr>
      </w:pPr>
      <w:r w:rsidRPr="005B7769">
        <w:rPr>
          <w:rFonts w:asciiTheme="minorBidi" w:hAnsiTheme="minorBidi"/>
          <w:sz w:val="28"/>
          <w:szCs w:val="28"/>
          <w:rtl/>
        </w:rPr>
        <w:t xml:space="preserve">يصاغ التسجيل بحيث يأخذ الأخصائي صفة المتكلم والعميل يأخذ صفة الغائب . </w:t>
      </w:r>
    </w:p>
    <w:p w:rsidR="002B40F3" w:rsidRPr="005B7769" w:rsidRDefault="002B40F3" w:rsidP="005B107E">
      <w:pPr>
        <w:numPr>
          <w:ilvl w:val="0"/>
          <w:numId w:val="132"/>
        </w:numPr>
        <w:rPr>
          <w:rFonts w:asciiTheme="minorBidi" w:hAnsiTheme="minorBidi"/>
          <w:sz w:val="28"/>
          <w:szCs w:val="28"/>
        </w:rPr>
      </w:pPr>
      <w:r w:rsidRPr="005B7769">
        <w:rPr>
          <w:rFonts w:asciiTheme="minorBidi" w:hAnsiTheme="minorBidi"/>
          <w:sz w:val="28"/>
          <w:szCs w:val="28"/>
          <w:rtl/>
        </w:rPr>
        <w:t>التسجيل عملية اقتصادية تخضع لقوانين القيمة والتكلفة، من ثم فيجب أن يتسم بالتركيز وتجنب ال</w:t>
      </w:r>
      <w:r w:rsidRPr="005B7769">
        <w:rPr>
          <w:rFonts w:asciiTheme="minorBidi" w:hAnsiTheme="minorBidi"/>
          <w:sz w:val="28"/>
          <w:szCs w:val="28"/>
          <w:rtl/>
          <w:lang w:bidi="ar-EG"/>
        </w:rPr>
        <w:t>م</w:t>
      </w:r>
      <w:r w:rsidRPr="005B7769">
        <w:rPr>
          <w:rFonts w:asciiTheme="minorBidi" w:hAnsiTheme="minorBidi"/>
          <w:sz w:val="28"/>
          <w:szCs w:val="28"/>
          <w:rtl/>
        </w:rPr>
        <w:t>ترادفات والجوانب عديمة القيمة.</w:t>
      </w:r>
    </w:p>
    <w:p w:rsidR="002B40F3" w:rsidRPr="005B7769" w:rsidRDefault="002B40F3" w:rsidP="005B107E">
      <w:pPr>
        <w:numPr>
          <w:ilvl w:val="0"/>
          <w:numId w:val="132"/>
        </w:numPr>
        <w:rPr>
          <w:rFonts w:asciiTheme="minorBidi" w:hAnsiTheme="minorBidi"/>
          <w:sz w:val="28"/>
          <w:szCs w:val="28"/>
          <w:rtl/>
        </w:rPr>
      </w:pPr>
      <w:r w:rsidRPr="005B7769">
        <w:rPr>
          <w:rFonts w:asciiTheme="minorBidi" w:hAnsiTheme="minorBidi"/>
          <w:sz w:val="28"/>
          <w:szCs w:val="28"/>
          <w:rtl/>
        </w:rPr>
        <w:t xml:space="preserve">عند تسجيل الآراء والأحكام المهنية الخاصة يجب أن توضح الأدلة والبراهين التي تؤكدها أو أن ترفق به المستندات الدالة على صدقها. </w:t>
      </w:r>
    </w:p>
    <w:p w:rsidR="002B40F3" w:rsidRPr="005B7769" w:rsidRDefault="002B40F3" w:rsidP="002B40F3">
      <w:pPr>
        <w:rPr>
          <w:rFonts w:asciiTheme="minorBidi" w:hAnsiTheme="minorBidi"/>
          <w:b/>
          <w:bCs/>
          <w:sz w:val="28"/>
          <w:szCs w:val="28"/>
          <w:rtl/>
        </w:rPr>
      </w:pPr>
      <w:r w:rsidRPr="005B7769">
        <w:rPr>
          <w:rFonts w:asciiTheme="minorBidi" w:hAnsiTheme="minorBidi"/>
          <w:b/>
          <w:bCs/>
          <w:sz w:val="28"/>
          <w:szCs w:val="28"/>
          <w:u w:val="single"/>
          <w:rtl/>
        </w:rPr>
        <w:t xml:space="preserve">خامساً: </w:t>
      </w:r>
      <w:r w:rsidRPr="005B7769">
        <w:rPr>
          <w:rFonts w:asciiTheme="minorBidi" w:hAnsiTheme="minorBidi"/>
          <w:b/>
          <w:bCs/>
          <w:sz w:val="28"/>
          <w:szCs w:val="28"/>
          <w:u w:val="single"/>
          <w:rtl/>
          <w:lang w:bidi="ar-EG"/>
        </w:rPr>
        <w:t xml:space="preserve">محتويات ملف الحالة بالمؤسسة </w:t>
      </w:r>
      <w:r w:rsidRPr="005B7769">
        <w:rPr>
          <w:rFonts w:asciiTheme="minorBidi" w:hAnsiTheme="minorBidi"/>
          <w:b/>
          <w:bCs/>
          <w:sz w:val="28"/>
          <w:szCs w:val="28"/>
          <w:rtl/>
        </w:rPr>
        <w:t xml:space="preserve"> :</w:t>
      </w:r>
    </w:p>
    <w:p w:rsidR="002B40F3" w:rsidRPr="005B7769" w:rsidRDefault="002B40F3" w:rsidP="002B40F3">
      <w:pPr>
        <w:rPr>
          <w:rFonts w:asciiTheme="minorBidi" w:hAnsiTheme="minorBidi"/>
          <w:b/>
          <w:bCs/>
          <w:sz w:val="28"/>
          <w:szCs w:val="28"/>
        </w:rPr>
      </w:pPr>
      <w:r w:rsidRPr="005B7769">
        <w:rPr>
          <w:rFonts w:asciiTheme="minorBidi" w:hAnsiTheme="minorBidi"/>
          <w:b/>
          <w:bCs/>
          <w:sz w:val="28"/>
          <w:szCs w:val="28"/>
          <w:rtl/>
        </w:rPr>
        <w:t xml:space="preserve">يخصص لكل حالة ملف خاص بالمؤسسة تحفظ به تسجيلات الحالة ويتكون الملف من: </w:t>
      </w:r>
    </w:p>
    <w:p w:rsidR="00D12845" w:rsidRPr="005B7769" w:rsidRDefault="005B107E" w:rsidP="005B107E">
      <w:pPr>
        <w:numPr>
          <w:ilvl w:val="0"/>
          <w:numId w:val="133"/>
        </w:numPr>
        <w:rPr>
          <w:rFonts w:asciiTheme="minorBidi" w:hAnsiTheme="minorBidi"/>
          <w:sz w:val="28"/>
          <w:szCs w:val="28"/>
          <w:rtl/>
        </w:rPr>
      </w:pPr>
      <w:r w:rsidRPr="005B7769">
        <w:rPr>
          <w:rFonts w:asciiTheme="minorBidi" w:hAnsiTheme="minorBidi"/>
          <w:sz w:val="28"/>
          <w:szCs w:val="28"/>
          <w:rtl/>
        </w:rPr>
        <w:t>الغلاف الخارجي ويحتوى: اسم العميل وعنوانه أو القسم التابع له .</w:t>
      </w:r>
    </w:p>
    <w:p w:rsidR="00D12845" w:rsidRPr="005B7769" w:rsidRDefault="005B107E" w:rsidP="005B107E">
      <w:pPr>
        <w:numPr>
          <w:ilvl w:val="0"/>
          <w:numId w:val="133"/>
        </w:numPr>
        <w:rPr>
          <w:rFonts w:asciiTheme="minorBidi" w:hAnsiTheme="minorBidi"/>
          <w:sz w:val="28"/>
          <w:szCs w:val="28"/>
          <w:rtl/>
        </w:rPr>
      </w:pPr>
      <w:r w:rsidRPr="005B7769">
        <w:rPr>
          <w:rFonts w:asciiTheme="minorBidi" w:hAnsiTheme="minorBidi"/>
          <w:sz w:val="28"/>
          <w:szCs w:val="28"/>
          <w:rtl/>
        </w:rPr>
        <w:lastRenderedPageBreak/>
        <w:t>صحيفة الوجه: وهى أول صحائف الملف تكون عادة من الورق السميك وتكون منفصلة عن الملف أو مشبوكة بظهر الغلاف الخارج</w:t>
      </w:r>
      <w:r w:rsidRPr="005B7769">
        <w:rPr>
          <w:rFonts w:asciiTheme="minorBidi" w:hAnsiTheme="minorBidi"/>
          <w:sz w:val="28"/>
          <w:szCs w:val="28"/>
          <w:rtl/>
          <w:lang w:bidi="ar-EG"/>
        </w:rPr>
        <w:t>ي</w:t>
      </w:r>
      <w:r w:rsidRPr="005B7769">
        <w:rPr>
          <w:rFonts w:asciiTheme="minorBidi" w:hAnsiTheme="minorBidi"/>
          <w:sz w:val="28"/>
          <w:szCs w:val="28"/>
          <w:rtl/>
        </w:rPr>
        <w:t xml:space="preserve"> من الداخل ويسجل في هذه الصفحة كافة البيان</w:t>
      </w:r>
      <w:r w:rsidRPr="005B7769">
        <w:rPr>
          <w:rFonts w:asciiTheme="minorBidi" w:hAnsiTheme="minorBidi"/>
          <w:sz w:val="28"/>
          <w:szCs w:val="28"/>
          <w:rtl/>
          <w:lang w:bidi="ar-EG"/>
        </w:rPr>
        <w:t>ا</w:t>
      </w:r>
      <w:r w:rsidRPr="005B7769">
        <w:rPr>
          <w:rFonts w:asciiTheme="minorBidi" w:hAnsiTheme="minorBidi"/>
          <w:sz w:val="28"/>
          <w:szCs w:val="28"/>
          <w:rtl/>
        </w:rPr>
        <w:t xml:space="preserve">ت المعروفة وطبيعة المشكلة وتطورات عمليات المساعدة </w:t>
      </w:r>
      <w:r w:rsidRPr="005B7769">
        <w:rPr>
          <w:rFonts w:asciiTheme="minorBidi" w:hAnsiTheme="minorBidi"/>
          <w:sz w:val="28"/>
          <w:szCs w:val="28"/>
          <w:rtl/>
          <w:lang w:bidi="ar-EG"/>
        </w:rPr>
        <w:t xml:space="preserve">أول بأول </w:t>
      </w:r>
      <w:r w:rsidRPr="005B7769">
        <w:rPr>
          <w:rFonts w:asciiTheme="minorBidi" w:hAnsiTheme="minorBidi"/>
          <w:sz w:val="28"/>
          <w:szCs w:val="28"/>
          <w:rtl/>
        </w:rPr>
        <w:t xml:space="preserve">.  </w:t>
      </w:r>
    </w:p>
    <w:p w:rsidR="002B40F3" w:rsidRPr="005B7769" w:rsidRDefault="002B40F3" w:rsidP="005B107E">
      <w:pPr>
        <w:pStyle w:val="a5"/>
        <w:numPr>
          <w:ilvl w:val="0"/>
          <w:numId w:val="134"/>
        </w:numPr>
        <w:rPr>
          <w:rFonts w:asciiTheme="minorBidi" w:hAnsiTheme="minorBidi"/>
          <w:sz w:val="28"/>
          <w:szCs w:val="28"/>
        </w:rPr>
      </w:pPr>
      <w:r w:rsidRPr="005B7769">
        <w:rPr>
          <w:rFonts w:asciiTheme="minorBidi" w:hAnsiTheme="minorBidi"/>
          <w:sz w:val="28"/>
          <w:szCs w:val="28"/>
          <w:rtl/>
        </w:rPr>
        <w:t xml:space="preserve"> استمارة البحث الاجتماعي ويوضح فيها المشكلة وتشخيصها وخطة العلاج . </w:t>
      </w:r>
    </w:p>
    <w:p w:rsidR="00D12845" w:rsidRPr="005B7769" w:rsidRDefault="005B107E" w:rsidP="005B107E">
      <w:pPr>
        <w:numPr>
          <w:ilvl w:val="0"/>
          <w:numId w:val="134"/>
        </w:numPr>
        <w:rPr>
          <w:rFonts w:asciiTheme="minorBidi" w:hAnsiTheme="minorBidi"/>
          <w:sz w:val="28"/>
          <w:szCs w:val="28"/>
          <w:rtl/>
        </w:rPr>
      </w:pPr>
      <w:r w:rsidRPr="005B7769">
        <w:rPr>
          <w:rFonts w:asciiTheme="minorBidi" w:hAnsiTheme="minorBidi"/>
          <w:sz w:val="28"/>
          <w:szCs w:val="28"/>
          <w:rtl/>
        </w:rPr>
        <w:t xml:space="preserve">التقارير الصحية أو النفسية أو العقلية وعادة ما يكون لها ألوانا مميزة . </w:t>
      </w:r>
    </w:p>
    <w:p w:rsidR="00D12845" w:rsidRPr="005B7769" w:rsidRDefault="005B107E" w:rsidP="005B107E">
      <w:pPr>
        <w:numPr>
          <w:ilvl w:val="0"/>
          <w:numId w:val="134"/>
        </w:numPr>
        <w:rPr>
          <w:rFonts w:asciiTheme="minorBidi" w:hAnsiTheme="minorBidi"/>
          <w:sz w:val="28"/>
          <w:szCs w:val="28"/>
        </w:rPr>
      </w:pPr>
      <w:r w:rsidRPr="005B7769">
        <w:rPr>
          <w:rFonts w:asciiTheme="minorBidi" w:hAnsiTheme="minorBidi"/>
          <w:sz w:val="28"/>
          <w:szCs w:val="28"/>
          <w:rtl/>
        </w:rPr>
        <w:t xml:space="preserve">المقابلات المتعاقبة والزيارات المهنية قصصية أو </w:t>
      </w:r>
      <w:proofErr w:type="spellStart"/>
      <w:r w:rsidRPr="005B7769">
        <w:rPr>
          <w:rFonts w:asciiTheme="minorBidi" w:hAnsiTheme="minorBidi"/>
          <w:sz w:val="28"/>
          <w:szCs w:val="28"/>
          <w:rtl/>
        </w:rPr>
        <w:t>تلخيصية</w:t>
      </w:r>
      <w:proofErr w:type="spellEnd"/>
      <w:r w:rsidRPr="005B7769">
        <w:rPr>
          <w:rFonts w:asciiTheme="minorBidi" w:hAnsiTheme="minorBidi"/>
          <w:sz w:val="28"/>
          <w:szCs w:val="28"/>
          <w:rtl/>
        </w:rPr>
        <w:t xml:space="preserve"> أو موضوعية . </w:t>
      </w:r>
    </w:p>
    <w:p w:rsidR="00D12845" w:rsidRPr="005B7769" w:rsidRDefault="005B107E" w:rsidP="005B107E">
      <w:pPr>
        <w:numPr>
          <w:ilvl w:val="0"/>
          <w:numId w:val="134"/>
        </w:numPr>
        <w:rPr>
          <w:rFonts w:asciiTheme="minorBidi" w:hAnsiTheme="minorBidi"/>
          <w:sz w:val="28"/>
          <w:szCs w:val="28"/>
          <w:rtl/>
        </w:rPr>
      </w:pPr>
      <w:r w:rsidRPr="005B7769">
        <w:rPr>
          <w:rFonts w:asciiTheme="minorBidi" w:hAnsiTheme="minorBidi"/>
          <w:sz w:val="28"/>
          <w:szCs w:val="28"/>
          <w:rtl/>
        </w:rPr>
        <w:t xml:space="preserve">المكاتبات الصادرة والواردة والوثائق والمستندات . </w:t>
      </w:r>
    </w:p>
    <w:p w:rsidR="00D12845" w:rsidRPr="005B7769" w:rsidRDefault="005B107E" w:rsidP="005B107E">
      <w:pPr>
        <w:numPr>
          <w:ilvl w:val="0"/>
          <w:numId w:val="134"/>
        </w:numPr>
        <w:rPr>
          <w:rFonts w:asciiTheme="minorBidi" w:hAnsiTheme="minorBidi"/>
          <w:sz w:val="28"/>
          <w:szCs w:val="28"/>
        </w:rPr>
      </w:pPr>
      <w:r w:rsidRPr="005B7769">
        <w:rPr>
          <w:rFonts w:asciiTheme="minorBidi" w:hAnsiTheme="minorBidi"/>
          <w:sz w:val="28"/>
          <w:szCs w:val="28"/>
          <w:rtl/>
        </w:rPr>
        <w:t>الخدمات العلاجية أو الدورية أو الم</w:t>
      </w:r>
      <w:r w:rsidRPr="005B7769">
        <w:rPr>
          <w:rFonts w:asciiTheme="minorBidi" w:hAnsiTheme="minorBidi"/>
          <w:sz w:val="28"/>
          <w:szCs w:val="28"/>
          <w:rtl/>
          <w:lang w:bidi="ar-EG"/>
        </w:rPr>
        <w:t>وسمية</w:t>
      </w:r>
      <w:r w:rsidRPr="005B7769">
        <w:rPr>
          <w:rFonts w:asciiTheme="minorBidi" w:hAnsiTheme="minorBidi"/>
          <w:sz w:val="28"/>
          <w:szCs w:val="28"/>
          <w:rtl/>
        </w:rPr>
        <w:t xml:space="preserve"> . </w:t>
      </w:r>
    </w:p>
    <w:p w:rsidR="00D12845" w:rsidRPr="005B7769" w:rsidRDefault="005B107E" w:rsidP="005B107E">
      <w:pPr>
        <w:numPr>
          <w:ilvl w:val="0"/>
          <w:numId w:val="134"/>
        </w:numPr>
        <w:rPr>
          <w:rFonts w:asciiTheme="minorBidi" w:hAnsiTheme="minorBidi"/>
          <w:sz w:val="28"/>
          <w:szCs w:val="28"/>
          <w:rtl/>
        </w:rPr>
      </w:pPr>
      <w:r w:rsidRPr="005B7769">
        <w:rPr>
          <w:rFonts w:asciiTheme="minorBidi" w:hAnsiTheme="minorBidi"/>
          <w:sz w:val="28"/>
          <w:szCs w:val="28"/>
          <w:rtl/>
        </w:rPr>
        <w:t xml:space="preserve">الملخصات الدورية . </w:t>
      </w:r>
    </w:p>
    <w:p w:rsidR="002B40F3" w:rsidRPr="005B7769" w:rsidRDefault="005B107E" w:rsidP="005B107E">
      <w:pPr>
        <w:numPr>
          <w:ilvl w:val="0"/>
          <w:numId w:val="134"/>
        </w:numPr>
        <w:rPr>
          <w:rFonts w:asciiTheme="minorBidi" w:hAnsiTheme="minorBidi"/>
          <w:sz w:val="28"/>
          <w:szCs w:val="28"/>
          <w:rtl/>
        </w:rPr>
      </w:pPr>
      <w:r w:rsidRPr="005B7769">
        <w:rPr>
          <w:rFonts w:asciiTheme="minorBidi" w:hAnsiTheme="minorBidi"/>
          <w:sz w:val="28"/>
          <w:szCs w:val="28"/>
          <w:rtl/>
        </w:rPr>
        <w:t xml:space="preserve">الطلب المقدم أو خطاب التحويل أو صحيفة الاتهام . </w:t>
      </w:r>
    </w:p>
    <w:p w:rsidR="002B40F3" w:rsidRPr="005B7769" w:rsidRDefault="002B40F3" w:rsidP="002B40F3">
      <w:pPr>
        <w:rPr>
          <w:rFonts w:asciiTheme="minorBidi" w:hAnsiTheme="minorBidi"/>
          <w:b/>
          <w:bCs/>
          <w:sz w:val="28"/>
          <w:szCs w:val="28"/>
        </w:rPr>
      </w:pPr>
      <w:r w:rsidRPr="005B7769">
        <w:rPr>
          <w:rFonts w:asciiTheme="minorBidi" w:hAnsiTheme="minorBidi"/>
          <w:b/>
          <w:bCs/>
          <w:sz w:val="28"/>
          <w:szCs w:val="28"/>
          <w:rtl/>
        </w:rPr>
        <w:t xml:space="preserve">- وأخيراً عند قفل الحالة </w:t>
      </w:r>
      <w:r w:rsidRPr="005B7769">
        <w:rPr>
          <w:rFonts w:asciiTheme="minorBidi" w:hAnsiTheme="minorBidi"/>
          <w:b/>
          <w:bCs/>
          <w:sz w:val="28"/>
          <w:szCs w:val="28"/>
          <w:rtl/>
          <w:lang w:bidi="ar-EG"/>
        </w:rPr>
        <w:t>يوضع</w:t>
      </w:r>
      <w:r w:rsidRPr="005B7769">
        <w:rPr>
          <w:rFonts w:asciiTheme="minorBidi" w:hAnsiTheme="minorBidi"/>
          <w:b/>
          <w:bCs/>
          <w:sz w:val="28"/>
          <w:szCs w:val="28"/>
          <w:rtl/>
        </w:rPr>
        <w:t xml:space="preserve"> ملخص للحالة وأسباب قفلها في صدر الملف كما </w:t>
      </w:r>
      <w:r w:rsidRPr="005B7769">
        <w:rPr>
          <w:rFonts w:asciiTheme="minorBidi" w:hAnsiTheme="minorBidi"/>
          <w:b/>
          <w:bCs/>
          <w:sz w:val="28"/>
          <w:szCs w:val="28"/>
          <w:rtl/>
          <w:lang w:bidi="ar-EG"/>
        </w:rPr>
        <w:t>توضع</w:t>
      </w:r>
      <w:r w:rsidRPr="005B7769">
        <w:rPr>
          <w:rFonts w:asciiTheme="minorBidi" w:hAnsiTheme="minorBidi"/>
          <w:b/>
          <w:bCs/>
          <w:sz w:val="28"/>
          <w:szCs w:val="28"/>
          <w:rtl/>
        </w:rPr>
        <w:t xml:space="preserve"> إشارة معينة أو علامة خاصة .</w:t>
      </w:r>
    </w:p>
    <w:p w:rsidR="002B40F3" w:rsidRPr="005B7769" w:rsidRDefault="002B40F3" w:rsidP="002B40F3">
      <w:pPr>
        <w:rPr>
          <w:rFonts w:asciiTheme="minorBidi" w:hAnsiTheme="minorBidi"/>
          <w:b/>
          <w:bCs/>
          <w:sz w:val="28"/>
          <w:szCs w:val="28"/>
          <w:rtl/>
        </w:rPr>
      </w:pPr>
      <w:r w:rsidRPr="005B7769">
        <w:rPr>
          <w:rFonts w:asciiTheme="minorBidi" w:hAnsiTheme="minorBidi"/>
          <w:b/>
          <w:bCs/>
          <w:sz w:val="28"/>
          <w:szCs w:val="28"/>
          <w:rtl/>
        </w:rPr>
        <w:t>أسئلة المحاضرة :</w:t>
      </w:r>
    </w:p>
    <w:p w:rsidR="002B40F3" w:rsidRPr="005B7769" w:rsidRDefault="002B40F3" w:rsidP="002B40F3">
      <w:pPr>
        <w:rPr>
          <w:rFonts w:asciiTheme="minorBidi" w:hAnsiTheme="minorBidi"/>
          <w:b/>
          <w:bCs/>
          <w:sz w:val="28"/>
          <w:szCs w:val="28"/>
          <w:rtl/>
        </w:rPr>
      </w:pPr>
      <w:r w:rsidRPr="005B7769">
        <w:rPr>
          <w:rFonts w:asciiTheme="minorBidi" w:hAnsiTheme="minorBidi"/>
          <w:b/>
          <w:bCs/>
          <w:sz w:val="28"/>
          <w:szCs w:val="28"/>
          <w:rtl/>
        </w:rPr>
        <w:t xml:space="preserve">س 1: اشرح أهداف التسجيل في خدمة الفرد؟ </w:t>
      </w:r>
    </w:p>
    <w:p w:rsidR="002B40F3" w:rsidRPr="005B7769" w:rsidRDefault="002B40F3" w:rsidP="002B40F3">
      <w:pPr>
        <w:rPr>
          <w:rFonts w:asciiTheme="minorBidi" w:hAnsiTheme="minorBidi"/>
          <w:b/>
          <w:bCs/>
          <w:sz w:val="28"/>
          <w:szCs w:val="28"/>
        </w:rPr>
      </w:pPr>
      <w:r w:rsidRPr="005B7769">
        <w:rPr>
          <w:rFonts w:asciiTheme="minorBidi" w:hAnsiTheme="minorBidi"/>
          <w:b/>
          <w:bCs/>
          <w:sz w:val="28"/>
          <w:szCs w:val="28"/>
          <w:rtl/>
        </w:rPr>
        <w:t>ج1 : هناك ثلاثة أنواع من أهداف التسجيل وهم كما يلي:-</w:t>
      </w:r>
    </w:p>
    <w:p w:rsidR="002B40F3" w:rsidRPr="005B7769" w:rsidRDefault="002B40F3" w:rsidP="002B40F3">
      <w:pPr>
        <w:rPr>
          <w:rFonts w:asciiTheme="minorBidi" w:hAnsiTheme="minorBidi"/>
          <w:b/>
          <w:bCs/>
          <w:sz w:val="28"/>
          <w:szCs w:val="28"/>
          <w:rtl/>
        </w:rPr>
      </w:pPr>
      <w:r w:rsidRPr="005B7769">
        <w:rPr>
          <w:rFonts w:asciiTheme="minorBidi" w:hAnsiTheme="minorBidi"/>
          <w:b/>
          <w:bCs/>
          <w:sz w:val="28"/>
          <w:szCs w:val="28"/>
          <w:rtl/>
        </w:rPr>
        <w:t xml:space="preserve">1- أهداف عملية (مهنية ): </w:t>
      </w:r>
      <w:r w:rsidRPr="005B7769">
        <w:rPr>
          <w:rFonts w:asciiTheme="minorBidi" w:hAnsiTheme="minorBidi"/>
          <w:sz w:val="28"/>
          <w:szCs w:val="28"/>
          <w:rtl/>
        </w:rPr>
        <w:t>وهى الأهداف المرتبطة بسلامة العمليات المهنية لتحقيق أفضل مساعدة ممكنة</w:t>
      </w:r>
      <w:r w:rsidRPr="005B7769">
        <w:rPr>
          <w:rFonts w:asciiTheme="minorBidi" w:hAnsiTheme="minorBidi"/>
          <w:b/>
          <w:bCs/>
          <w:sz w:val="28"/>
          <w:szCs w:val="28"/>
          <w:rtl/>
        </w:rPr>
        <w:t xml:space="preserve"> وتنحصر هذه الأهداف في : </w:t>
      </w:r>
    </w:p>
    <w:p w:rsidR="005B7769" w:rsidRPr="005B7769" w:rsidRDefault="005B107E" w:rsidP="005B107E">
      <w:pPr>
        <w:pStyle w:val="a5"/>
        <w:numPr>
          <w:ilvl w:val="0"/>
          <w:numId w:val="135"/>
        </w:numPr>
        <w:rPr>
          <w:rFonts w:asciiTheme="minorBidi" w:hAnsiTheme="minorBidi"/>
          <w:sz w:val="28"/>
          <w:szCs w:val="28"/>
        </w:rPr>
      </w:pPr>
      <w:r w:rsidRPr="005B7769">
        <w:rPr>
          <w:rFonts w:asciiTheme="minorBidi" w:hAnsiTheme="minorBidi"/>
          <w:sz w:val="28"/>
          <w:szCs w:val="28"/>
          <w:rtl/>
        </w:rPr>
        <w:t xml:space="preserve">يُحقق التسجيل أهداف عملية المساعدة دراسة وتشخيصاً وعلاجاً، فمن خلاله يمكن التعرف على الحقائق الواجب الحصول عليها ويمكن تشخيص المشكلة ومن ثم وضع خطة علاجية . </w:t>
      </w:r>
    </w:p>
    <w:p w:rsidR="005B7769" w:rsidRPr="005B7769" w:rsidRDefault="005B107E" w:rsidP="005B107E">
      <w:pPr>
        <w:pStyle w:val="a5"/>
        <w:numPr>
          <w:ilvl w:val="0"/>
          <w:numId w:val="135"/>
        </w:numPr>
        <w:rPr>
          <w:rFonts w:asciiTheme="minorBidi" w:hAnsiTheme="minorBidi"/>
          <w:sz w:val="28"/>
          <w:szCs w:val="28"/>
        </w:rPr>
      </w:pPr>
      <w:r w:rsidRPr="005B7769">
        <w:rPr>
          <w:rFonts w:asciiTheme="minorBidi" w:hAnsiTheme="minorBidi"/>
          <w:sz w:val="28"/>
          <w:szCs w:val="28"/>
          <w:rtl/>
        </w:rPr>
        <w:t xml:space="preserve">يَحفظ التسجيل كافة البيانات الخاصة بالعملاء ومستنداتهم الدالة على أحقيتهم في المساعدة لحفظها من الضياع أو تَعرُض حقائقها للنسيان . </w:t>
      </w:r>
    </w:p>
    <w:p w:rsidR="005B7769" w:rsidRPr="005B7769" w:rsidRDefault="005B107E" w:rsidP="005B107E">
      <w:pPr>
        <w:pStyle w:val="a5"/>
        <w:numPr>
          <w:ilvl w:val="0"/>
          <w:numId w:val="135"/>
        </w:numPr>
        <w:rPr>
          <w:rFonts w:asciiTheme="minorBidi" w:hAnsiTheme="minorBidi"/>
          <w:sz w:val="28"/>
          <w:szCs w:val="28"/>
        </w:rPr>
      </w:pPr>
      <w:r w:rsidRPr="005B7769">
        <w:rPr>
          <w:rFonts w:asciiTheme="minorBidi" w:hAnsiTheme="minorBidi"/>
          <w:sz w:val="28"/>
          <w:szCs w:val="28"/>
          <w:rtl/>
        </w:rPr>
        <w:t xml:space="preserve"> التسجيل وسيلة المؤسسة لتحويل الحالات إلى مؤسسات أخرى لمساعدتها . </w:t>
      </w:r>
    </w:p>
    <w:p w:rsidR="005B7769" w:rsidRPr="005B7769" w:rsidRDefault="005B107E" w:rsidP="005B107E">
      <w:pPr>
        <w:pStyle w:val="a5"/>
        <w:numPr>
          <w:ilvl w:val="0"/>
          <w:numId w:val="135"/>
        </w:numPr>
        <w:rPr>
          <w:rFonts w:asciiTheme="minorBidi" w:hAnsiTheme="minorBidi"/>
          <w:sz w:val="28"/>
          <w:szCs w:val="28"/>
        </w:rPr>
      </w:pPr>
      <w:r w:rsidRPr="005B7769">
        <w:rPr>
          <w:rFonts w:asciiTheme="minorBidi" w:hAnsiTheme="minorBidi"/>
          <w:sz w:val="28"/>
          <w:szCs w:val="28"/>
          <w:rtl/>
        </w:rPr>
        <w:t xml:space="preserve">يكشف التسجيل عن مناطق القوة والضعف في العمليات المهنية وأثر ذلك في رفع مستوى الخدمات بالمؤسسة وتقييمها بين الحين والآخر . </w:t>
      </w:r>
    </w:p>
    <w:p w:rsidR="00D12845" w:rsidRPr="005B7769" w:rsidRDefault="005B107E" w:rsidP="005B107E">
      <w:pPr>
        <w:pStyle w:val="a5"/>
        <w:numPr>
          <w:ilvl w:val="0"/>
          <w:numId w:val="135"/>
        </w:numPr>
        <w:rPr>
          <w:rFonts w:asciiTheme="minorBidi" w:hAnsiTheme="minorBidi"/>
          <w:sz w:val="28"/>
          <w:szCs w:val="28"/>
          <w:rtl/>
        </w:rPr>
      </w:pPr>
      <w:r w:rsidRPr="005B7769">
        <w:rPr>
          <w:rFonts w:asciiTheme="minorBidi" w:hAnsiTheme="minorBidi"/>
          <w:sz w:val="28"/>
          <w:szCs w:val="28"/>
          <w:rtl/>
        </w:rPr>
        <w:t xml:space="preserve">يقدم التسجيل مادة هامة للأبحاث العلمية التحليلية والمقارنة مما يؤدى إلى الارتقاء بخدمة الفرد .   </w:t>
      </w:r>
    </w:p>
    <w:p w:rsidR="002B40F3" w:rsidRPr="005B7769" w:rsidRDefault="002B40F3" w:rsidP="002B40F3">
      <w:pPr>
        <w:rPr>
          <w:rFonts w:asciiTheme="minorBidi" w:hAnsiTheme="minorBidi"/>
          <w:b/>
          <w:bCs/>
          <w:sz w:val="28"/>
          <w:szCs w:val="28"/>
        </w:rPr>
      </w:pPr>
      <w:r w:rsidRPr="005B7769">
        <w:rPr>
          <w:rFonts w:asciiTheme="minorBidi" w:hAnsiTheme="minorBidi"/>
          <w:b/>
          <w:bCs/>
          <w:sz w:val="28"/>
          <w:szCs w:val="28"/>
          <w:rtl/>
        </w:rPr>
        <w:t xml:space="preserve">2- الأهداف الإدارية: </w:t>
      </w:r>
      <w:r w:rsidRPr="005B7769">
        <w:rPr>
          <w:rFonts w:asciiTheme="minorBidi" w:hAnsiTheme="minorBidi"/>
          <w:sz w:val="28"/>
          <w:szCs w:val="28"/>
          <w:rtl/>
        </w:rPr>
        <w:t>وهى ما تتصل بأثر التسجيل على سلامة التنظيمات الإدارية بالمؤسسة لضمان حسن سير العمل</w:t>
      </w:r>
      <w:r w:rsidRPr="005B7769">
        <w:rPr>
          <w:rFonts w:asciiTheme="minorBidi" w:hAnsiTheme="minorBidi"/>
          <w:sz w:val="28"/>
          <w:szCs w:val="28"/>
          <w:rtl/>
          <w:lang w:bidi="ar-EG"/>
        </w:rPr>
        <w:t>،</w:t>
      </w:r>
      <w:r w:rsidRPr="005B7769">
        <w:rPr>
          <w:rFonts w:asciiTheme="minorBidi" w:hAnsiTheme="minorBidi"/>
          <w:b/>
          <w:bCs/>
          <w:sz w:val="28"/>
          <w:szCs w:val="28"/>
          <w:rtl/>
        </w:rPr>
        <w:t xml:space="preserve"> ومن أهم مميزاتها : </w:t>
      </w:r>
    </w:p>
    <w:p w:rsidR="005B7769" w:rsidRPr="005B7769" w:rsidRDefault="005B107E" w:rsidP="005B107E">
      <w:pPr>
        <w:pStyle w:val="a5"/>
        <w:numPr>
          <w:ilvl w:val="0"/>
          <w:numId w:val="138"/>
        </w:numPr>
        <w:rPr>
          <w:rFonts w:asciiTheme="minorBidi" w:hAnsiTheme="minorBidi"/>
          <w:sz w:val="28"/>
          <w:szCs w:val="28"/>
        </w:rPr>
      </w:pPr>
      <w:r w:rsidRPr="005B7769">
        <w:rPr>
          <w:rFonts w:asciiTheme="minorBidi" w:hAnsiTheme="minorBidi"/>
          <w:sz w:val="28"/>
          <w:szCs w:val="28"/>
          <w:rtl/>
        </w:rPr>
        <w:t>ينظم التسجيل أعمال المؤسسة واختصاصات موظفيها والعلاقة بين أجهزتها المختلفة .</w:t>
      </w:r>
    </w:p>
    <w:p w:rsidR="005B7769" w:rsidRPr="005B7769" w:rsidRDefault="005B107E" w:rsidP="005B107E">
      <w:pPr>
        <w:pStyle w:val="a5"/>
        <w:numPr>
          <w:ilvl w:val="0"/>
          <w:numId w:val="138"/>
        </w:numPr>
        <w:rPr>
          <w:rFonts w:asciiTheme="minorBidi" w:hAnsiTheme="minorBidi"/>
          <w:sz w:val="28"/>
          <w:szCs w:val="28"/>
        </w:rPr>
      </w:pPr>
      <w:r w:rsidRPr="005B7769">
        <w:rPr>
          <w:rFonts w:asciiTheme="minorBidi" w:hAnsiTheme="minorBidi"/>
          <w:sz w:val="28"/>
          <w:szCs w:val="28"/>
          <w:rtl/>
        </w:rPr>
        <w:t xml:space="preserve">يسهل التسجيل تقديم الخدمات لمستحقيها بتنظيم إجراءاتها الروتينية وتبسيطها . </w:t>
      </w:r>
    </w:p>
    <w:p w:rsidR="005B7769" w:rsidRPr="005B7769" w:rsidRDefault="005B107E" w:rsidP="005B107E">
      <w:pPr>
        <w:pStyle w:val="a5"/>
        <w:numPr>
          <w:ilvl w:val="0"/>
          <w:numId w:val="138"/>
        </w:numPr>
        <w:rPr>
          <w:rFonts w:asciiTheme="minorBidi" w:hAnsiTheme="minorBidi"/>
          <w:sz w:val="28"/>
          <w:szCs w:val="28"/>
        </w:rPr>
      </w:pPr>
      <w:r w:rsidRPr="005B7769">
        <w:rPr>
          <w:rFonts w:asciiTheme="minorBidi" w:hAnsiTheme="minorBidi"/>
          <w:sz w:val="28"/>
          <w:szCs w:val="28"/>
          <w:rtl/>
        </w:rPr>
        <w:lastRenderedPageBreak/>
        <w:t>وسيلة لتقييم كفاءة العاملين بالمؤسسة من أخصائيين وإداريين .</w:t>
      </w:r>
    </w:p>
    <w:p w:rsidR="005B7769" w:rsidRPr="005B7769" w:rsidRDefault="005B107E" w:rsidP="005B107E">
      <w:pPr>
        <w:pStyle w:val="a5"/>
        <w:numPr>
          <w:ilvl w:val="0"/>
          <w:numId w:val="138"/>
        </w:numPr>
        <w:rPr>
          <w:rFonts w:asciiTheme="minorBidi" w:hAnsiTheme="minorBidi"/>
          <w:sz w:val="28"/>
          <w:szCs w:val="28"/>
        </w:rPr>
      </w:pPr>
      <w:r w:rsidRPr="005B7769">
        <w:rPr>
          <w:rFonts w:asciiTheme="minorBidi" w:hAnsiTheme="minorBidi"/>
          <w:sz w:val="28"/>
          <w:szCs w:val="28"/>
          <w:rtl/>
        </w:rPr>
        <w:t>يحفظ التسجيل المبررات اللازمة لأحقية العملاء في المساعدة أو مبررات عدم استحقاقهم لها ، بما يوضح سلامة موقف المؤسسة وتجنبها شكاوى العملاء أو مراجعة السلطات المعنية .</w:t>
      </w:r>
    </w:p>
    <w:p w:rsidR="00D12845" w:rsidRPr="005B7769" w:rsidRDefault="005B107E" w:rsidP="005B107E">
      <w:pPr>
        <w:pStyle w:val="a5"/>
        <w:numPr>
          <w:ilvl w:val="0"/>
          <w:numId w:val="138"/>
        </w:numPr>
        <w:rPr>
          <w:rFonts w:asciiTheme="minorBidi" w:hAnsiTheme="minorBidi"/>
          <w:sz w:val="28"/>
          <w:szCs w:val="28"/>
          <w:rtl/>
        </w:rPr>
      </w:pPr>
      <w:r w:rsidRPr="005B7769">
        <w:rPr>
          <w:rFonts w:asciiTheme="minorBidi" w:hAnsiTheme="minorBidi"/>
          <w:sz w:val="28"/>
          <w:szCs w:val="28"/>
          <w:rtl/>
          <w:lang w:bidi="ar-EG"/>
        </w:rPr>
        <w:t xml:space="preserve">التسجيل </w:t>
      </w:r>
      <w:r w:rsidRPr="005B7769">
        <w:rPr>
          <w:rFonts w:asciiTheme="minorBidi" w:hAnsiTheme="minorBidi"/>
          <w:sz w:val="28"/>
          <w:szCs w:val="28"/>
          <w:rtl/>
        </w:rPr>
        <w:t>ي</w:t>
      </w:r>
      <w:proofErr w:type="spellStart"/>
      <w:r w:rsidRPr="005B7769">
        <w:rPr>
          <w:rFonts w:asciiTheme="minorBidi" w:hAnsiTheme="minorBidi"/>
          <w:sz w:val="28"/>
          <w:szCs w:val="28"/>
          <w:rtl/>
          <w:lang w:bidi="ar-EG"/>
        </w:rPr>
        <w:t>ؤمن</w:t>
      </w:r>
      <w:proofErr w:type="spellEnd"/>
      <w:r w:rsidRPr="005B7769">
        <w:rPr>
          <w:rFonts w:asciiTheme="minorBidi" w:hAnsiTheme="minorBidi"/>
          <w:sz w:val="28"/>
          <w:szCs w:val="28"/>
          <w:rtl/>
          <w:lang w:bidi="ar-EG"/>
        </w:rPr>
        <w:t xml:space="preserve"> مصالح العملاء وتحويل الحالات من أخصائي إلى آخر، فمن محتويات السجل يمكن للأخصائي الجديد التعامل مع الحالة من الموقف الذي انتهي إليه الأخصائي السابق.</w:t>
      </w:r>
      <w:r w:rsidRPr="005B7769">
        <w:rPr>
          <w:rFonts w:asciiTheme="minorBidi" w:hAnsiTheme="minorBidi"/>
          <w:sz w:val="28"/>
          <w:szCs w:val="28"/>
          <w:rtl/>
        </w:rPr>
        <w:t xml:space="preserve">  </w:t>
      </w:r>
    </w:p>
    <w:p w:rsidR="002B40F3" w:rsidRPr="005B7769" w:rsidRDefault="002B40F3" w:rsidP="002B40F3">
      <w:pPr>
        <w:rPr>
          <w:rFonts w:asciiTheme="minorBidi" w:hAnsiTheme="minorBidi"/>
          <w:b/>
          <w:bCs/>
          <w:sz w:val="28"/>
          <w:szCs w:val="28"/>
        </w:rPr>
      </w:pPr>
      <w:r w:rsidRPr="005B7769">
        <w:rPr>
          <w:rFonts w:asciiTheme="minorBidi" w:hAnsiTheme="minorBidi"/>
          <w:b/>
          <w:bCs/>
          <w:sz w:val="28"/>
          <w:szCs w:val="28"/>
          <w:rtl/>
        </w:rPr>
        <w:t xml:space="preserve">3- الأهداف التعليمية : وهى أهداف خاصة بتدريب طلاب المعاهد والكليات والأخصائيين الجدد من حيث : </w:t>
      </w:r>
    </w:p>
    <w:p w:rsidR="005B7769" w:rsidRPr="005B7769" w:rsidRDefault="005B107E" w:rsidP="005B107E">
      <w:pPr>
        <w:pStyle w:val="a5"/>
        <w:numPr>
          <w:ilvl w:val="0"/>
          <w:numId w:val="137"/>
        </w:numPr>
        <w:rPr>
          <w:rFonts w:asciiTheme="minorBidi" w:hAnsiTheme="minorBidi"/>
          <w:sz w:val="28"/>
          <w:szCs w:val="28"/>
        </w:rPr>
      </w:pPr>
      <w:r w:rsidRPr="005B7769">
        <w:rPr>
          <w:rFonts w:asciiTheme="minorBidi" w:hAnsiTheme="minorBidi"/>
          <w:sz w:val="28"/>
          <w:szCs w:val="28"/>
          <w:rtl/>
        </w:rPr>
        <w:t xml:space="preserve">يقدم التسجيل نماذج عملية لحالات تُدَرَسْ بالمعاهد المختلفة . </w:t>
      </w:r>
    </w:p>
    <w:p w:rsidR="005B7769" w:rsidRPr="005B7769" w:rsidRDefault="005B107E" w:rsidP="005B107E">
      <w:pPr>
        <w:pStyle w:val="a5"/>
        <w:numPr>
          <w:ilvl w:val="0"/>
          <w:numId w:val="137"/>
        </w:numPr>
        <w:rPr>
          <w:rFonts w:asciiTheme="minorBidi" w:hAnsiTheme="minorBidi"/>
          <w:sz w:val="28"/>
          <w:szCs w:val="28"/>
        </w:rPr>
      </w:pPr>
      <w:r w:rsidRPr="005B7769">
        <w:rPr>
          <w:rFonts w:asciiTheme="minorBidi" w:hAnsiTheme="minorBidi"/>
          <w:sz w:val="28"/>
          <w:szCs w:val="28"/>
          <w:rtl/>
        </w:rPr>
        <w:t xml:space="preserve">وسيلة هامة للإشراف المؤسسي </w:t>
      </w:r>
      <w:proofErr w:type="spellStart"/>
      <w:r w:rsidRPr="005B7769">
        <w:rPr>
          <w:rFonts w:asciiTheme="minorBidi" w:hAnsiTheme="minorBidi"/>
          <w:sz w:val="28"/>
          <w:szCs w:val="28"/>
          <w:rtl/>
        </w:rPr>
        <w:t>والمعهدي</w:t>
      </w:r>
      <w:proofErr w:type="spellEnd"/>
      <w:r w:rsidRPr="005B7769">
        <w:rPr>
          <w:rFonts w:asciiTheme="minorBidi" w:hAnsiTheme="minorBidi"/>
          <w:sz w:val="28"/>
          <w:szCs w:val="28"/>
          <w:rtl/>
        </w:rPr>
        <w:t xml:space="preserve"> على الطلاب خلال التدريب</w:t>
      </w:r>
      <w:r w:rsidRPr="005B7769">
        <w:rPr>
          <w:rFonts w:asciiTheme="minorBidi" w:hAnsiTheme="minorBidi"/>
          <w:sz w:val="28"/>
          <w:szCs w:val="28"/>
          <w:rtl/>
          <w:lang w:bidi="ar-EG"/>
        </w:rPr>
        <w:t xml:space="preserve"> الميداني</w:t>
      </w:r>
      <w:r w:rsidRPr="005B7769">
        <w:rPr>
          <w:rFonts w:asciiTheme="minorBidi" w:hAnsiTheme="minorBidi"/>
          <w:sz w:val="28"/>
          <w:szCs w:val="28"/>
          <w:rtl/>
        </w:rPr>
        <w:t xml:space="preserve"> </w:t>
      </w:r>
      <w:r w:rsidRPr="005B7769">
        <w:rPr>
          <w:rFonts w:asciiTheme="minorBidi" w:hAnsiTheme="minorBidi"/>
          <w:sz w:val="28"/>
          <w:szCs w:val="28"/>
          <w:rtl/>
          <w:lang w:bidi="ar-EG"/>
        </w:rPr>
        <w:t>.</w:t>
      </w:r>
    </w:p>
    <w:p w:rsidR="00D12845" w:rsidRPr="005B7769" w:rsidRDefault="005B107E" w:rsidP="005B107E">
      <w:pPr>
        <w:pStyle w:val="a5"/>
        <w:numPr>
          <w:ilvl w:val="0"/>
          <w:numId w:val="137"/>
        </w:numPr>
        <w:rPr>
          <w:rFonts w:asciiTheme="minorBidi" w:hAnsiTheme="minorBidi"/>
          <w:sz w:val="28"/>
          <w:szCs w:val="28"/>
        </w:rPr>
      </w:pPr>
      <w:r w:rsidRPr="005B7769">
        <w:rPr>
          <w:rFonts w:asciiTheme="minorBidi" w:hAnsiTheme="minorBidi"/>
          <w:sz w:val="28"/>
          <w:szCs w:val="28"/>
          <w:rtl/>
        </w:rPr>
        <w:t xml:space="preserve">يساعد التسجيل على النمو المهني للأخصائيين العاملين خلال تقييمهم الذاتي لعملياتهم </w:t>
      </w:r>
      <w:r w:rsidRPr="005B7769">
        <w:rPr>
          <w:rFonts w:asciiTheme="minorBidi" w:hAnsiTheme="minorBidi"/>
          <w:sz w:val="28"/>
          <w:szCs w:val="28"/>
          <w:rtl/>
          <w:lang w:bidi="ar-EG"/>
        </w:rPr>
        <w:t xml:space="preserve">المهنية </w:t>
      </w:r>
      <w:r w:rsidRPr="005B7769">
        <w:rPr>
          <w:rFonts w:asciiTheme="minorBidi" w:hAnsiTheme="minorBidi"/>
          <w:sz w:val="28"/>
          <w:szCs w:val="28"/>
          <w:rtl/>
        </w:rPr>
        <w:t>وما يتخللها من نقاط قوة وضعف ومن خلال الإشراف المؤسسي عليهم .</w:t>
      </w:r>
    </w:p>
    <w:p w:rsidR="002B40F3" w:rsidRPr="005B7769" w:rsidRDefault="002B40F3" w:rsidP="002B40F3">
      <w:pPr>
        <w:rPr>
          <w:rFonts w:asciiTheme="minorBidi" w:hAnsiTheme="minorBidi"/>
          <w:b/>
          <w:bCs/>
          <w:sz w:val="28"/>
          <w:szCs w:val="28"/>
        </w:rPr>
      </w:pPr>
      <w:r w:rsidRPr="005B7769">
        <w:rPr>
          <w:rFonts w:asciiTheme="minorBidi" w:hAnsiTheme="minorBidi"/>
          <w:b/>
          <w:bCs/>
          <w:sz w:val="28"/>
          <w:szCs w:val="28"/>
          <w:rtl/>
        </w:rPr>
        <w:t xml:space="preserve">س 2: حلل مزايا الأسلوب القصصي؟ </w:t>
      </w:r>
    </w:p>
    <w:p w:rsidR="002B40F3" w:rsidRPr="005B7769" w:rsidRDefault="002B40F3" w:rsidP="002B40F3">
      <w:pPr>
        <w:rPr>
          <w:rFonts w:asciiTheme="minorBidi" w:hAnsiTheme="minorBidi"/>
          <w:b/>
          <w:bCs/>
          <w:sz w:val="28"/>
          <w:szCs w:val="28"/>
        </w:rPr>
      </w:pPr>
      <w:r w:rsidRPr="005B7769">
        <w:rPr>
          <w:rFonts w:asciiTheme="minorBidi" w:hAnsiTheme="minorBidi"/>
          <w:b/>
          <w:bCs/>
          <w:sz w:val="28"/>
          <w:szCs w:val="28"/>
          <w:rtl/>
        </w:rPr>
        <w:t>ج 2: مزايا الأسلوب القصصي هي:-</w:t>
      </w:r>
    </w:p>
    <w:p w:rsidR="002B40F3" w:rsidRPr="005B7769" w:rsidRDefault="002B40F3" w:rsidP="005B107E">
      <w:pPr>
        <w:pStyle w:val="a5"/>
        <w:numPr>
          <w:ilvl w:val="0"/>
          <w:numId w:val="136"/>
        </w:numPr>
        <w:rPr>
          <w:rFonts w:asciiTheme="minorBidi" w:hAnsiTheme="minorBidi"/>
          <w:sz w:val="28"/>
          <w:szCs w:val="28"/>
          <w:rtl/>
        </w:rPr>
      </w:pPr>
      <w:r w:rsidRPr="005B7769">
        <w:rPr>
          <w:rFonts w:asciiTheme="minorBidi" w:hAnsiTheme="minorBidi"/>
          <w:b/>
          <w:bCs/>
          <w:sz w:val="28"/>
          <w:szCs w:val="28"/>
          <w:rtl/>
        </w:rPr>
        <w:t xml:space="preserve"> </w:t>
      </w:r>
      <w:r w:rsidRPr="005B7769">
        <w:rPr>
          <w:rFonts w:asciiTheme="minorBidi" w:hAnsiTheme="minorBidi"/>
          <w:sz w:val="28"/>
          <w:szCs w:val="28"/>
          <w:rtl/>
        </w:rPr>
        <w:t xml:space="preserve">أنه يكشف عن سمات العميل الشخصية وطبيعة المشكلة التي </w:t>
      </w:r>
      <w:proofErr w:type="spellStart"/>
      <w:r w:rsidRPr="005B7769">
        <w:rPr>
          <w:rFonts w:asciiTheme="minorBidi" w:hAnsiTheme="minorBidi"/>
          <w:sz w:val="28"/>
          <w:szCs w:val="28"/>
          <w:rtl/>
        </w:rPr>
        <w:t>يواجهها</w:t>
      </w:r>
      <w:proofErr w:type="spellEnd"/>
      <w:r w:rsidRPr="005B7769">
        <w:rPr>
          <w:rFonts w:asciiTheme="minorBidi" w:hAnsiTheme="minorBidi"/>
          <w:sz w:val="28"/>
          <w:szCs w:val="28"/>
          <w:rtl/>
        </w:rPr>
        <w:t xml:space="preserve"> بصورة دقيقة . </w:t>
      </w:r>
    </w:p>
    <w:p w:rsidR="002B40F3" w:rsidRPr="005B7769" w:rsidRDefault="002B40F3" w:rsidP="005B107E">
      <w:pPr>
        <w:pStyle w:val="a5"/>
        <w:numPr>
          <w:ilvl w:val="0"/>
          <w:numId w:val="136"/>
        </w:numPr>
        <w:rPr>
          <w:rFonts w:asciiTheme="minorBidi" w:hAnsiTheme="minorBidi"/>
          <w:sz w:val="28"/>
          <w:szCs w:val="28"/>
          <w:rtl/>
        </w:rPr>
      </w:pPr>
      <w:r w:rsidRPr="005B7769">
        <w:rPr>
          <w:rFonts w:asciiTheme="minorBidi" w:hAnsiTheme="minorBidi"/>
          <w:sz w:val="28"/>
          <w:szCs w:val="28"/>
          <w:rtl/>
        </w:rPr>
        <w:t xml:space="preserve"> يمنح الأخصائي فرصة للنقد الذاتي واستكمال مواطن النقص في المقابلة . </w:t>
      </w:r>
    </w:p>
    <w:p w:rsidR="002B40F3" w:rsidRPr="005B7769" w:rsidRDefault="002B40F3" w:rsidP="005B107E">
      <w:pPr>
        <w:pStyle w:val="a5"/>
        <w:numPr>
          <w:ilvl w:val="0"/>
          <w:numId w:val="136"/>
        </w:numPr>
        <w:rPr>
          <w:rFonts w:asciiTheme="minorBidi" w:hAnsiTheme="minorBidi"/>
          <w:sz w:val="28"/>
          <w:szCs w:val="28"/>
          <w:rtl/>
        </w:rPr>
      </w:pPr>
      <w:r w:rsidRPr="005B7769">
        <w:rPr>
          <w:rFonts w:asciiTheme="minorBidi" w:hAnsiTheme="minorBidi"/>
          <w:sz w:val="28"/>
          <w:szCs w:val="28"/>
          <w:rtl/>
        </w:rPr>
        <w:t xml:space="preserve"> من أنسب الأساليب للتدريب الميداني. </w:t>
      </w:r>
    </w:p>
    <w:p w:rsidR="002B40F3" w:rsidRPr="005B7769" w:rsidRDefault="002B40F3" w:rsidP="005B107E">
      <w:pPr>
        <w:pStyle w:val="a5"/>
        <w:numPr>
          <w:ilvl w:val="0"/>
          <w:numId w:val="136"/>
        </w:numPr>
        <w:rPr>
          <w:rFonts w:asciiTheme="minorBidi" w:hAnsiTheme="minorBidi"/>
          <w:sz w:val="28"/>
          <w:szCs w:val="28"/>
          <w:rtl/>
        </w:rPr>
      </w:pPr>
      <w:r w:rsidRPr="005B7769">
        <w:rPr>
          <w:rFonts w:asciiTheme="minorBidi" w:hAnsiTheme="minorBidi"/>
          <w:sz w:val="28"/>
          <w:szCs w:val="28"/>
          <w:rtl/>
        </w:rPr>
        <w:t xml:space="preserve"> وسيلة هامة للإشراف المعهد</w:t>
      </w:r>
      <w:r w:rsidRPr="005B7769">
        <w:rPr>
          <w:rFonts w:asciiTheme="minorBidi" w:hAnsiTheme="minorBidi"/>
          <w:sz w:val="28"/>
          <w:szCs w:val="28"/>
          <w:rtl/>
          <w:lang w:bidi="ar-EG"/>
        </w:rPr>
        <w:t>ي</w:t>
      </w:r>
      <w:r w:rsidRPr="005B7769">
        <w:rPr>
          <w:rFonts w:asciiTheme="minorBidi" w:hAnsiTheme="minorBidi"/>
          <w:sz w:val="28"/>
          <w:szCs w:val="28"/>
          <w:rtl/>
        </w:rPr>
        <w:t xml:space="preserve"> والمؤسسي .</w:t>
      </w:r>
    </w:p>
    <w:p w:rsidR="002B40F3" w:rsidRPr="005B7769" w:rsidRDefault="002B40F3" w:rsidP="005B107E">
      <w:pPr>
        <w:pStyle w:val="a5"/>
        <w:numPr>
          <w:ilvl w:val="0"/>
          <w:numId w:val="136"/>
        </w:numPr>
        <w:rPr>
          <w:rFonts w:asciiTheme="minorBidi" w:hAnsiTheme="minorBidi"/>
          <w:sz w:val="28"/>
          <w:szCs w:val="28"/>
          <w:rtl/>
        </w:rPr>
      </w:pPr>
      <w:r w:rsidRPr="005B7769">
        <w:rPr>
          <w:rFonts w:asciiTheme="minorBidi" w:hAnsiTheme="minorBidi"/>
          <w:sz w:val="28"/>
          <w:szCs w:val="28"/>
          <w:rtl/>
        </w:rPr>
        <w:t xml:space="preserve"> يوضح مدى نمو العلاقة المهنية ومدى الالتزام  بالأساليب المهنية .  </w:t>
      </w:r>
    </w:p>
    <w:p w:rsidR="002B40F3" w:rsidRPr="005B7769" w:rsidRDefault="002B40F3" w:rsidP="002B40F3">
      <w:pPr>
        <w:rPr>
          <w:rFonts w:asciiTheme="minorBidi" w:hAnsiTheme="minorBidi"/>
          <w:b/>
          <w:bCs/>
          <w:sz w:val="28"/>
          <w:szCs w:val="28"/>
        </w:rPr>
      </w:pPr>
      <w:r w:rsidRPr="005B7769">
        <w:rPr>
          <w:rFonts w:asciiTheme="minorBidi" w:hAnsiTheme="minorBidi"/>
          <w:b/>
          <w:bCs/>
          <w:sz w:val="28"/>
          <w:szCs w:val="28"/>
          <w:rtl/>
        </w:rPr>
        <w:t xml:space="preserve">س 3: فسر ما المقصود بالأساليب المتقدمة؟ </w:t>
      </w:r>
    </w:p>
    <w:p w:rsidR="002B40F3" w:rsidRPr="005B7769" w:rsidRDefault="002B40F3" w:rsidP="002B40F3">
      <w:pPr>
        <w:rPr>
          <w:rFonts w:asciiTheme="minorBidi" w:hAnsiTheme="minorBidi"/>
          <w:b/>
          <w:bCs/>
          <w:sz w:val="28"/>
          <w:szCs w:val="28"/>
          <w:rtl/>
        </w:rPr>
      </w:pPr>
      <w:r w:rsidRPr="005B7769">
        <w:rPr>
          <w:rFonts w:asciiTheme="minorBidi" w:hAnsiTheme="minorBidi"/>
          <w:b/>
          <w:bCs/>
          <w:sz w:val="28"/>
          <w:szCs w:val="28"/>
          <w:rtl/>
        </w:rPr>
        <w:t xml:space="preserve">ج 3:  </w:t>
      </w:r>
      <w:r w:rsidRPr="005B7769">
        <w:rPr>
          <w:rFonts w:asciiTheme="minorBidi" w:hAnsiTheme="minorBidi"/>
          <w:sz w:val="28"/>
          <w:szCs w:val="28"/>
          <w:rtl/>
        </w:rPr>
        <w:t>يقصد بالأساليب المتقدمة هي أساليب تعليمية مركزة خالية من أية بديهيات أو مترادفات مقتصر</w:t>
      </w:r>
      <w:r w:rsidRPr="005B7769">
        <w:rPr>
          <w:rFonts w:asciiTheme="minorBidi" w:hAnsiTheme="minorBidi"/>
          <w:sz w:val="28"/>
          <w:szCs w:val="28"/>
          <w:rtl/>
          <w:lang w:bidi="ar-EG"/>
        </w:rPr>
        <w:t>ة</w:t>
      </w:r>
      <w:r w:rsidRPr="005B7769">
        <w:rPr>
          <w:rFonts w:asciiTheme="minorBidi" w:hAnsiTheme="minorBidi"/>
          <w:sz w:val="28"/>
          <w:szCs w:val="28"/>
          <w:rtl/>
        </w:rPr>
        <w:t xml:space="preserve"> على كل ما هو جوهري في العملية المهنية وهو الأسلوب الذي يجب أن </w:t>
      </w:r>
      <w:r w:rsidRPr="005B7769">
        <w:rPr>
          <w:rFonts w:asciiTheme="minorBidi" w:hAnsiTheme="minorBidi"/>
          <w:sz w:val="28"/>
          <w:szCs w:val="28"/>
          <w:rtl/>
          <w:lang w:bidi="ar-EG"/>
        </w:rPr>
        <w:t>يتجه</w:t>
      </w:r>
      <w:r w:rsidRPr="005B7769">
        <w:rPr>
          <w:rFonts w:asciiTheme="minorBidi" w:hAnsiTheme="minorBidi"/>
          <w:sz w:val="28"/>
          <w:szCs w:val="28"/>
          <w:rtl/>
        </w:rPr>
        <w:t xml:space="preserve"> إلي</w:t>
      </w:r>
      <w:r w:rsidRPr="005B7769">
        <w:rPr>
          <w:rFonts w:asciiTheme="minorBidi" w:hAnsiTheme="minorBidi"/>
          <w:sz w:val="28"/>
          <w:szCs w:val="28"/>
          <w:rtl/>
          <w:lang w:bidi="ar-EG"/>
        </w:rPr>
        <w:t>ه</w:t>
      </w:r>
      <w:r w:rsidRPr="005B7769">
        <w:rPr>
          <w:rFonts w:asciiTheme="minorBidi" w:hAnsiTheme="minorBidi"/>
          <w:sz w:val="28"/>
          <w:szCs w:val="28"/>
          <w:rtl/>
        </w:rPr>
        <w:t xml:space="preserve"> التدريب الميداني في مجتمعنا . </w:t>
      </w:r>
    </w:p>
    <w:p w:rsidR="002B40F3" w:rsidRPr="002B40F3" w:rsidRDefault="002B40F3" w:rsidP="002B40F3">
      <w:pPr>
        <w:rPr>
          <w:rFonts w:asciiTheme="minorBidi" w:hAnsiTheme="minorBidi"/>
          <w:b/>
          <w:bCs/>
        </w:rPr>
      </w:pPr>
    </w:p>
    <w:p w:rsidR="002E6334" w:rsidRDefault="002E6334" w:rsidP="002E6334">
      <w:pPr>
        <w:rPr>
          <w:rFonts w:asciiTheme="minorBidi" w:hAnsiTheme="minorBidi"/>
          <w:b/>
          <w:bCs/>
          <w:rtl/>
        </w:rPr>
      </w:pPr>
    </w:p>
    <w:p w:rsidR="005B7769" w:rsidRDefault="005B7769" w:rsidP="002E6334">
      <w:pPr>
        <w:rPr>
          <w:rFonts w:asciiTheme="minorBidi" w:hAnsiTheme="minorBidi"/>
          <w:b/>
          <w:bCs/>
          <w:rtl/>
        </w:rPr>
      </w:pPr>
    </w:p>
    <w:p w:rsidR="005B7769" w:rsidRDefault="005B7769" w:rsidP="002E6334">
      <w:pPr>
        <w:rPr>
          <w:rFonts w:asciiTheme="minorBidi" w:hAnsiTheme="minorBidi"/>
          <w:b/>
          <w:bCs/>
          <w:rtl/>
        </w:rPr>
      </w:pPr>
    </w:p>
    <w:p w:rsidR="005B7769" w:rsidRDefault="005B7769" w:rsidP="002E6334">
      <w:pPr>
        <w:rPr>
          <w:rFonts w:asciiTheme="minorBidi" w:hAnsiTheme="minorBidi"/>
          <w:b/>
          <w:bCs/>
          <w:rtl/>
        </w:rPr>
      </w:pPr>
    </w:p>
    <w:p w:rsidR="005B7769" w:rsidRDefault="005B7769" w:rsidP="002E6334">
      <w:pPr>
        <w:rPr>
          <w:rFonts w:asciiTheme="minorBidi" w:hAnsiTheme="minorBidi"/>
          <w:b/>
          <w:bCs/>
          <w:rtl/>
        </w:rPr>
      </w:pPr>
    </w:p>
    <w:p w:rsidR="005B7769" w:rsidRPr="005B7769" w:rsidRDefault="005B7769" w:rsidP="005B7769">
      <w:pPr>
        <w:jc w:val="right"/>
        <w:rPr>
          <w:rFonts w:asciiTheme="minorBidi" w:hAnsiTheme="minorBidi"/>
          <w:b/>
          <w:bCs/>
          <w:sz w:val="24"/>
          <w:szCs w:val="24"/>
          <w:rtl/>
        </w:rPr>
      </w:pPr>
    </w:p>
    <w:p w:rsidR="005B7769" w:rsidRPr="005B7769" w:rsidRDefault="005B7769" w:rsidP="005B7769">
      <w:pPr>
        <w:jc w:val="right"/>
        <w:rPr>
          <w:rFonts w:asciiTheme="minorBidi" w:hAnsiTheme="minorBidi"/>
          <w:b/>
          <w:bCs/>
          <w:sz w:val="24"/>
          <w:szCs w:val="24"/>
          <w:highlight w:val="yellow"/>
          <w:rtl/>
        </w:rPr>
      </w:pPr>
      <w:r w:rsidRPr="005B7769">
        <w:rPr>
          <w:rFonts w:asciiTheme="minorBidi" w:hAnsiTheme="minorBidi" w:hint="cs"/>
          <w:b/>
          <w:bCs/>
          <w:sz w:val="24"/>
          <w:szCs w:val="24"/>
          <w:highlight w:val="yellow"/>
          <w:rtl/>
        </w:rPr>
        <w:t xml:space="preserve">انتهت المحاضرة </w:t>
      </w:r>
    </w:p>
    <w:p w:rsidR="005B7769" w:rsidRDefault="005B7769" w:rsidP="005B7769">
      <w:pPr>
        <w:jc w:val="right"/>
        <w:rPr>
          <w:rFonts w:asciiTheme="minorBidi" w:hAnsiTheme="minorBidi"/>
          <w:b/>
          <w:bCs/>
          <w:sz w:val="24"/>
          <w:szCs w:val="24"/>
          <w:rtl/>
        </w:rPr>
      </w:pPr>
      <w:r w:rsidRPr="005B7769">
        <w:rPr>
          <w:rFonts w:asciiTheme="minorBidi" w:hAnsiTheme="minorBidi" w:hint="cs"/>
          <w:b/>
          <w:bCs/>
          <w:sz w:val="24"/>
          <w:szCs w:val="24"/>
          <w:highlight w:val="yellow"/>
          <w:rtl/>
        </w:rPr>
        <w:t>إعداد : لذة غـــــرام</w:t>
      </w:r>
      <w:r w:rsidRPr="005B7769">
        <w:rPr>
          <w:rFonts w:asciiTheme="minorBidi" w:hAnsiTheme="minorBidi" w:hint="cs"/>
          <w:b/>
          <w:bCs/>
          <w:sz w:val="24"/>
          <w:szCs w:val="24"/>
          <w:rtl/>
        </w:rPr>
        <w:t xml:space="preserve"> </w:t>
      </w:r>
    </w:p>
    <w:p w:rsidR="00C52CDF" w:rsidRPr="00E52370" w:rsidRDefault="00C52CDF" w:rsidP="00C52CDF">
      <w:pPr>
        <w:jc w:val="center"/>
        <w:rPr>
          <w:rFonts w:asciiTheme="minorBidi" w:hAnsiTheme="minorBidi"/>
          <w:b/>
          <w:bCs/>
          <w:sz w:val="28"/>
          <w:szCs w:val="28"/>
          <w:highlight w:val="yellow"/>
          <w:u w:val="single"/>
        </w:rPr>
      </w:pPr>
      <w:r w:rsidRPr="00E52370">
        <w:rPr>
          <w:rFonts w:asciiTheme="minorBidi" w:hAnsiTheme="minorBidi" w:hint="cs"/>
          <w:b/>
          <w:bCs/>
          <w:sz w:val="28"/>
          <w:szCs w:val="28"/>
          <w:highlight w:val="yellow"/>
          <w:u w:val="single"/>
          <w:rtl/>
        </w:rPr>
        <w:lastRenderedPageBreak/>
        <w:t xml:space="preserve">المحاضرة العاشرة </w:t>
      </w:r>
    </w:p>
    <w:p w:rsidR="00C52CDF" w:rsidRPr="00E52370" w:rsidRDefault="00C52CDF" w:rsidP="00C52CDF">
      <w:pPr>
        <w:jc w:val="center"/>
        <w:rPr>
          <w:rFonts w:asciiTheme="minorBidi" w:hAnsiTheme="minorBidi"/>
          <w:b/>
          <w:bCs/>
          <w:sz w:val="28"/>
          <w:szCs w:val="28"/>
          <w:u w:val="single"/>
          <w:rtl/>
        </w:rPr>
      </w:pPr>
      <w:r w:rsidRPr="00E52370">
        <w:rPr>
          <w:rFonts w:asciiTheme="minorBidi" w:hAnsiTheme="minorBidi" w:hint="cs"/>
          <w:b/>
          <w:bCs/>
          <w:sz w:val="28"/>
          <w:szCs w:val="28"/>
          <w:highlight w:val="yellow"/>
          <w:u w:val="single"/>
          <w:rtl/>
        </w:rPr>
        <w:t>تطور خدمة الجماعة</w:t>
      </w:r>
    </w:p>
    <w:p w:rsidR="00C52CDF" w:rsidRDefault="00C52CDF" w:rsidP="00C52CDF">
      <w:pPr>
        <w:rPr>
          <w:rFonts w:asciiTheme="minorBidi" w:hAnsiTheme="minorBidi"/>
          <w:b/>
          <w:bCs/>
          <w:sz w:val="28"/>
          <w:szCs w:val="28"/>
          <w:rtl/>
        </w:rPr>
      </w:pPr>
    </w:p>
    <w:p w:rsidR="00C52CDF" w:rsidRPr="00C52CDF" w:rsidRDefault="00C52CDF" w:rsidP="0032094E">
      <w:pPr>
        <w:rPr>
          <w:rFonts w:asciiTheme="minorBidi" w:hAnsiTheme="minorBidi"/>
          <w:b/>
          <w:bCs/>
          <w:sz w:val="28"/>
          <w:szCs w:val="28"/>
        </w:rPr>
      </w:pPr>
      <w:r w:rsidRPr="00C52CDF">
        <w:rPr>
          <w:rFonts w:asciiTheme="minorBidi" w:hAnsiTheme="minorBidi" w:hint="cs"/>
          <w:b/>
          <w:bCs/>
          <w:sz w:val="28"/>
          <w:szCs w:val="28"/>
          <w:rtl/>
        </w:rPr>
        <w:t xml:space="preserve">أهداف المحاضرة : </w:t>
      </w:r>
    </w:p>
    <w:p w:rsidR="00C52CDF" w:rsidRPr="0032094E" w:rsidRDefault="00C52CDF" w:rsidP="006D76B7">
      <w:pPr>
        <w:pStyle w:val="a5"/>
        <w:numPr>
          <w:ilvl w:val="0"/>
          <w:numId w:val="163"/>
        </w:numPr>
        <w:rPr>
          <w:rFonts w:asciiTheme="minorBidi" w:hAnsiTheme="minorBidi"/>
          <w:sz w:val="28"/>
          <w:szCs w:val="28"/>
          <w:rtl/>
        </w:rPr>
      </w:pPr>
      <w:r w:rsidRPr="0032094E">
        <w:rPr>
          <w:rFonts w:asciiTheme="minorBidi" w:hAnsiTheme="minorBidi" w:hint="eastAsia"/>
          <w:sz w:val="28"/>
          <w:szCs w:val="28"/>
          <w:rtl/>
        </w:rPr>
        <w:t xml:space="preserve">تتبع الطلاب والطالبات التطـور التاريخي لنشأة طريقة العمل مــع الجماعات. </w:t>
      </w:r>
    </w:p>
    <w:p w:rsidR="00C52CDF" w:rsidRPr="0032094E" w:rsidRDefault="00C52CDF" w:rsidP="006D76B7">
      <w:pPr>
        <w:pStyle w:val="a5"/>
        <w:numPr>
          <w:ilvl w:val="0"/>
          <w:numId w:val="163"/>
        </w:numPr>
        <w:rPr>
          <w:rFonts w:asciiTheme="minorBidi" w:hAnsiTheme="minorBidi"/>
          <w:sz w:val="28"/>
          <w:szCs w:val="28"/>
          <w:rtl/>
        </w:rPr>
      </w:pPr>
      <w:r w:rsidRPr="0032094E">
        <w:rPr>
          <w:rFonts w:asciiTheme="minorBidi" w:hAnsiTheme="minorBidi" w:hint="eastAsia"/>
          <w:sz w:val="28"/>
          <w:szCs w:val="28"/>
          <w:rtl/>
        </w:rPr>
        <w:t>إلمام الطلاب والطالبات بمفهوم خدمة الجماعـة.</w:t>
      </w:r>
    </w:p>
    <w:p w:rsidR="00C52CDF" w:rsidRPr="0032094E" w:rsidRDefault="00C52CDF" w:rsidP="006D76B7">
      <w:pPr>
        <w:pStyle w:val="a5"/>
        <w:numPr>
          <w:ilvl w:val="0"/>
          <w:numId w:val="163"/>
        </w:numPr>
        <w:rPr>
          <w:rFonts w:asciiTheme="minorBidi" w:hAnsiTheme="minorBidi"/>
          <w:sz w:val="28"/>
          <w:szCs w:val="28"/>
          <w:rtl/>
        </w:rPr>
      </w:pPr>
      <w:r w:rsidRPr="0032094E">
        <w:rPr>
          <w:rFonts w:asciiTheme="minorBidi" w:hAnsiTheme="minorBidi" w:hint="eastAsia"/>
          <w:sz w:val="28"/>
          <w:szCs w:val="28"/>
          <w:rtl/>
        </w:rPr>
        <w:t xml:space="preserve"> تحديد الطلاب والطالبات لأهمية خدمـة الجماعة.</w:t>
      </w:r>
    </w:p>
    <w:p w:rsidR="00C52CDF" w:rsidRPr="0032094E" w:rsidRDefault="00C52CDF" w:rsidP="006D76B7">
      <w:pPr>
        <w:pStyle w:val="a5"/>
        <w:numPr>
          <w:ilvl w:val="0"/>
          <w:numId w:val="163"/>
        </w:numPr>
        <w:rPr>
          <w:rFonts w:asciiTheme="minorBidi" w:hAnsiTheme="minorBidi"/>
          <w:sz w:val="28"/>
          <w:szCs w:val="28"/>
          <w:rtl/>
        </w:rPr>
      </w:pPr>
      <w:r w:rsidRPr="0032094E">
        <w:rPr>
          <w:rFonts w:asciiTheme="minorBidi" w:hAnsiTheme="minorBidi" w:hint="eastAsia"/>
          <w:sz w:val="28"/>
          <w:szCs w:val="28"/>
          <w:rtl/>
        </w:rPr>
        <w:t>تفسير الطلاب والطالبات لأهداف خدمة الجماعة.</w:t>
      </w:r>
    </w:p>
    <w:p w:rsidR="00C52CDF" w:rsidRPr="00C52CDF" w:rsidRDefault="00C52CDF" w:rsidP="0032094E">
      <w:pPr>
        <w:rPr>
          <w:rFonts w:asciiTheme="minorBidi" w:hAnsiTheme="minorBidi"/>
          <w:b/>
          <w:bCs/>
          <w:sz w:val="28"/>
          <w:szCs w:val="28"/>
        </w:rPr>
      </w:pPr>
      <w:r w:rsidRPr="00C52CDF">
        <w:rPr>
          <w:rFonts w:asciiTheme="minorBidi" w:hAnsiTheme="minorBidi" w:hint="cs"/>
          <w:b/>
          <w:bCs/>
          <w:sz w:val="28"/>
          <w:szCs w:val="28"/>
          <w:rtl/>
        </w:rPr>
        <w:t xml:space="preserve">عناصر المحاضرة وتتضمن : </w:t>
      </w:r>
    </w:p>
    <w:p w:rsidR="00C52CDF" w:rsidRPr="0032094E" w:rsidRDefault="00C52CDF" w:rsidP="0032094E">
      <w:pPr>
        <w:rPr>
          <w:rFonts w:asciiTheme="minorBidi" w:hAnsiTheme="minorBidi"/>
          <w:sz w:val="28"/>
          <w:szCs w:val="28"/>
          <w:rtl/>
        </w:rPr>
      </w:pPr>
      <w:r w:rsidRPr="0032094E">
        <w:rPr>
          <w:rFonts w:asciiTheme="minorBidi" w:hAnsiTheme="minorBidi" w:hint="cs"/>
          <w:sz w:val="28"/>
          <w:szCs w:val="28"/>
          <w:rtl/>
        </w:rPr>
        <w:t xml:space="preserve">أولاً: رؤية تاريخية لتطور طريقة </w:t>
      </w:r>
      <w:r w:rsidRPr="0032094E">
        <w:rPr>
          <w:rFonts w:asciiTheme="minorBidi" w:hAnsiTheme="minorBidi" w:hint="eastAsia"/>
          <w:sz w:val="28"/>
          <w:szCs w:val="28"/>
          <w:rtl/>
        </w:rPr>
        <w:t xml:space="preserve">العمــل مــع الجماعات. </w:t>
      </w:r>
    </w:p>
    <w:p w:rsidR="00C52CDF" w:rsidRPr="0032094E" w:rsidRDefault="00C52CDF" w:rsidP="0032094E">
      <w:pPr>
        <w:rPr>
          <w:rFonts w:asciiTheme="minorBidi" w:hAnsiTheme="minorBidi"/>
          <w:sz w:val="28"/>
          <w:szCs w:val="28"/>
          <w:rtl/>
        </w:rPr>
      </w:pPr>
      <w:r w:rsidRPr="0032094E">
        <w:rPr>
          <w:rFonts w:asciiTheme="minorBidi" w:hAnsiTheme="minorBidi" w:hint="cs"/>
          <w:sz w:val="28"/>
          <w:szCs w:val="28"/>
          <w:rtl/>
        </w:rPr>
        <w:t>ثانياً: مفهوم خدمـة الجماعة.</w:t>
      </w:r>
    </w:p>
    <w:p w:rsidR="00C52CDF" w:rsidRPr="0032094E" w:rsidRDefault="00C52CDF" w:rsidP="0032094E">
      <w:pPr>
        <w:rPr>
          <w:rFonts w:asciiTheme="minorBidi" w:hAnsiTheme="minorBidi"/>
          <w:sz w:val="28"/>
          <w:szCs w:val="28"/>
          <w:rtl/>
        </w:rPr>
      </w:pPr>
      <w:r w:rsidRPr="0032094E">
        <w:rPr>
          <w:rFonts w:asciiTheme="minorBidi" w:hAnsiTheme="minorBidi" w:hint="cs"/>
          <w:sz w:val="28"/>
          <w:szCs w:val="28"/>
          <w:rtl/>
        </w:rPr>
        <w:t>ثالثاً: أهمية خدمـة الجماعـة.</w:t>
      </w:r>
    </w:p>
    <w:p w:rsidR="00C52CDF" w:rsidRPr="0032094E" w:rsidRDefault="00C52CDF" w:rsidP="0032094E">
      <w:pPr>
        <w:rPr>
          <w:rFonts w:asciiTheme="minorBidi" w:hAnsiTheme="minorBidi"/>
          <w:sz w:val="28"/>
          <w:szCs w:val="28"/>
          <w:rtl/>
        </w:rPr>
      </w:pPr>
      <w:r w:rsidRPr="0032094E">
        <w:rPr>
          <w:rFonts w:asciiTheme="minorBidi" w:hAnsiTheme="minorBidi" w:hint="cs"/>
          <w:sz w:val="28"/>
          <w:szCs w:val="28"/>
          <w:rtl/>
        </w:rPr>
        <w:t>رابعاً: أهداف خدمة الجماعة.</w:t>
      </w:r>
    </w:p>
    <w:p w:rsidR="00C52CDF" w:rsidRPr="0032094E" w:rsidRDefault="00C52CDF" w:rsidP="0032094E">
      <w:pPr>
        <w:rPr>
          <w:rFonts w:asciiTheme="minorBidi" w:hAnsiTheme="minorBidi"/>
          <w:sz w:val="28"/>
          <w:szCs w:val="28"/>
          <w:rtl/>
        </w:rPr>
      </w:pPr>
      <w:r w:rsidRPr="0032094E">
        <w:rPr>
          <w:rFonts w:asciiTheme="minorBidi" w:hAnsiTheme="minorBidi" w:hint="cs"/>
          <w:sz w:val="28"/>
          <w:szCs w:val="28"/>
          <w:rtl/>
        </w:rPr>
        <w:t>أسئلة المحاضرة .</w:t>
      </w:r>
    </w:p>
    <w:p w:rsidR="00C52CDF" w:rsidRPr="00C52CDF" w:rsidRDefault="00C52CDF" w:rsidP="0032094E">
      <w:pPr>
        <w:rPr>
          <w:rFonts w:asciiTheme="minorBidi" w:hAnsiTheme="minorBidi"/>
          <w:b/>
          <w:bCs/>
          <w:sz w:val="28"/>
          <w:szCs w:val="28"/>
          <w:u w:val="single"/>
        </w:rPr>
      </w:pPr>
      <w:r w:rsidRPr="00C52CDF">
        <w:rPr>
          <w:rFonts w:asciiTheme="minorBidi" w:hAnsiTheme="minorBidi" w:hint="cs"/>
          <w:b/>
          <w:bCs/>
          <w:sz w:val="28"/>
          <w:szCs w:val="28"/>
          <w:u w:val="single"/>
          <w:rtl/>
        </w:rPr>
        <w:t>أولاً: رؤية تاريخية لتطور طريقة العمل مع الجماعات :</w:t>
      </w:r>
    </w:p>
    <w:p w:rsidR="00C52CDF" w:rsidRPr="00C52CDF" w:rsidRDefault="00C52CDF" w:rsidP="0032094E">
      <w:pPr>
        <w:rPr>
          <w:rFonts w:asciiTheme="minorBidi" w:hAnsiTheme="minorBidi"/>
          <w:b/>
          <w:bCs/>
          <w:sz w:val="28"/>
          <w:szCs w:val="28"/>
        </w:rPr>
      </w:pPr>
      <w:r w:rsidRPr="00C52CDF">
        <w:rPr>
          <w:rFonts w:asciiTheme="minorBidi" w:hAnsiTheme="minorBidi" w:hint="cs"/>
          <w:b/>
          <w:bCs/>
          <w:sz w:val="28"/>
          <w:szCs w:val="28"/>
          <w:rtl/>
        </w:rPr>
        <w:t>أ- على المستوى الغربي</w:t>
      </w:r>
      <w:r w:rsidR="0032094E">
        <w:rPr>
          <w:rFonts w:asciiTheme="minorBidi" w:hAnsiTheme="minorBidi" w:hint="cs"/>
          <w:b/>
          <w:bCs/>
          <w:sz w:val="28"/>
          <w:szCs w:val="28"/>
          <w:rtl/>
        </w:rPr>
        <w:t xml:space="preserve"> </w:t>
      </w:r>
      <w:r w:rsidRPr="00C52CDF">
        <w:rPr>
          <w:rFonts w:asciiTheme="minorBidi" w:hAnsiTheme="minorBidi" w:hint="cs"/>
          <w:b/>
          <w:bCs/>
          <w:sz w:val="28"/>
          <w:szCs w:val="28"/>
          <w:rtl/>
        </w:rPr>
        <w:t xml:space="preserve">: </w:t>
      </w:r>
    </w:p>
    <w:p w:rsidR="0032094E" w:rsidRPr="0032094E" w:rsidRDefault="00C52CDF" w:rsidP="0032094E">
      <w:pPr>
        <w:pStyle w:val="a5"/>
        <w:numPr>
          <w:ilvl w:val="0"/>
          <w:numId w:val="140"/>
        </w:numPr>
        <w:rPr>
          <w:rFonts w:asciiTheme="minorBidi" w:hAnsiTheme="minorBidi"/>
          <w:sz w:val="28"/>
          <w:szCs w:val="28"/>
        </w:rPr>
      </w:pPr>
      <w:r w:rsidRPr="0032094E">
        <w:rPr>
          <w:rFonts w:asciiTheme="minorBidi" w:hAnsiTheme="minorBidi" w:hint="cs"/>
          <w:sz w:val="28"/>
          <w:szCs w:val="28"/>
          <w:rtl/>
        </w:rPr>
        <w:t xml:space="preserve">ظهرت خدمة الجماعة كطريقة عملية ثانية من طرق مهنة الخدمة الاجتماعية بعد ظهور طريقة خدمة الفرد باعتبارها أولى طرق المهنة. </w:t>
      </w:r>
    </w:p>
    <w:p w:rsidR="0032094E" w:rsidRPr="0032094E" w:rsidRDefault="00C52CDF" w:rsidP="0032094E">
      <w:pPr>
        <w:pStyle w:val="a5"/>
        <w:numPr>
          <w:ilvl w:val="0"/>
          <w:numId w:val="140"/>
        </w:numPr>
        <w:rPr>
          <w:rFonts w:asciiTheme="minorBidi" w:hAnsiTheme="minorBidi"/>
          <w:sz w:val="28"/>
          <w:szCs w:val="28"/>
        </w:rPr>
      </w:pPr>
      <w:r w:rsidRPr="0032094E">
        <w:rPr>
          <w:rFonts w:asciiTheme="minorBidi" w:hAnsiTheme="minorBidi" w:hint="cs"/>
          <w:sz w:val="28"/>
          <w:szCs w:val="28"/>
          <w:rtl/>
        </w:rPr>
        <w:t xml:space="preserve">كانت تُمارس في البدايات الأولى كجزء من نشاط الهيئات التي ارتبطت بحركة خدمة المجتمع، إلا أن اكتسابها لصفات الخصوصية لم يَتَبَلور إلا في منتصف القرن العشرين . </w:t>
      </w:r>
    </w:p>
    <w:p w:rsidR="0032094E" w:rsidRPr="0032094E" w:rsidRDefault="00C52CDF" w:rsidP="0032094E">
      <w:pPr>
        <w:pStyle w:val="a5"/>
        <w:numPr>
          <w:ilvl w:val="0"/>
          <w:numId w:val="140"/>
        </w:numPr>
        <w:rPr>
          <w:rFonts w:asciiTheme="minorBidi" w:hAnsiTheme="minorBidi"/>
          <w:sz w:val="28"/>
          <w:szCs w:val="28"/>
        </w:rPr>
      </w:pPr>
      <w:r w:rsidRPr="0032094E">
        <w:rPr>
          <w:rFonts w:asciiTheme="minorBidi" w:hAnsiTheme="minorBidi" w:hint="cs"/>
          <w:sz w:val="28"/>
          <w:szCs w:val="28"/>
          <w:rtl/>
        </w:rPr>
        <w:t xml:space="preserve">كانت تستخدم في البداية أثناء النشاط الترويحي وخلال مناقشات الجماعة وأثناء المباريات الرياضية والألعاب الجماعية والمهرجانات . </w:t>
      </w:r>
    </w:p>
    <w:p w:rsidR="0032094E" w:rsidRPr="0032094E" w:rsidRDefault="00C52CDF" w:rsidP="0032094E">
      <w:pPr>
        <w:pStyle w:val="a5"/>
        <w:numPr>
          <w:ilvl w:val="0"/>
          <w:numId w:val="140"/>
        </w:numPr>
        <w:rPr>
          <w:rFonts w:asciiTheme="minorBidi" w:hAnsiTheme="minorBidi"/>
          <w:sz w:val="28"/>
          <w:szCs w:val="28"/>
        </w:rPr>
      </w:pPr>
      <w:r w:rsidRPr="0032094E">
        <w:rPr>
          <w:rFonts w:asciiTheme="minorBidi" w:hAnsiTheme="minorBidi" w:hint="cs"/>
          <w:sz w:val="28"/>
          <w:szCs w:val="28"/>
          <w:rtl/>
        </w:rPr>
        <w:t xml:space="preserve">غالباً ما كانت ترتبط في البلاد الغربية بالخدمات الدينية التي أنشأتها الكنائس ، ثم انتقلت هذه الطريقة بفضل جهود المحلات الاجتماعية إلى فصول تعليم الكبار، وممارسة الفنون، وتشريعات العمل ، وخلال ممارسة الدروس العملية في الأشغال اليدوية والهوايات واستخدامها مع صغار الأطفال في دور الحضانة ورياض الأطفال . </w:t>
      </w:r>
    </w:p>
    <w:p w:rsidR="00C52CDF" w:rsidRPr="0032094E" w:rsidRDefault="00C52CDF" w:rsidP="0032094E">
      <w:pPr>
        <w:rPr>
          <w:rFonts w:asciiTheme="minorBidi" w:hAnsiTheme="minorBidi"/>
          <w:b/>
          <w:bCs/>
          <w:sz w:val="28"/>
          <w:szCs w:val="28"/>
        </w:rPr>
      </w:pPr>
      <w:r w:rsidRPr="0032094E">
        <w:rPr>
          <w:rFonts w:asciiTheme="minorBidi" w:hAnsiTheme="minorBidi" w:hint="cs"/>
          <w:b/>
          <w:bCs/>
          <w:sz w:val="28"/>
          <w:szCs w:val="28"/>
          <w:rtl/>
        </w:rPr>
        <w:t>وقد كان لبعض المؤسسات الاجتماعية في الولايات المتحدة الأمريكية و</w:t>
      </w:r>
      <w:r w:rsidR="00C048CB">
        <w:rPr>
          <w:rFonts w:asciiTheme="minorBidi" w:hAnsiTheme="minorBidi" w:hint="cs"/>
          <w:b/>
          <w:bCs/>
          <w:sz w:val="28"/>
          <w:szCs w:val="28"/>
          <w:rtl/>
        </w:rPr>
        <w:t xml:space="preserve"> </w:t>
      </w:r>
      <w:r w:rsidRPr="0032094E">
        <w:rPr>
          <w:rFonts w:asciiTheme="minorBidi" w:hAnsiTheme="minorBidi" w:hint="cs"/>
          <w:b/>
          <w:bCs/>
          <w:sz w:val="28"/>
          <w:szCs w:val="28"/>
          <w:rtl/>
        </w:rPr>
        <w:t xml:space="preserve">أوربا دوراً هاماً في نشأة طريقة العمل مع الجماعات ومنها : </w:t>
      </w:r>
    </w:p>
    <w:p w:rsidR="00C048CB" w:rsidRDefault="00C52CDF" w:rsidP="006D76B7">
      <w:pPr>
        <w:pStyle w:val="a5"/>
        <w:numPr>
          <w:ilvl w:val="0"/>
          <w:numId w:val="164"/>
        </w:numPr>
        <w:rPr>
          <w:rFonts w:asciiTheme="minorBidi" w:hAnsiTheme="minorBidi"/>
          <w:sz w:val="28"/>
          <w:szCs w:val="28"/>
        </w:rPr>
      </w:pPr>
      <w:r w:rsidRPr="00C048CB">
        <w:rPr>
          <w:rFonts w:asciiTheme="minorBidi" w:hAnsiTheme="minorBidi" w:hint="eastAsia"/>
          <w:sz w:val="28"/>
          <w:szCs w:val="28"/>
          <w:rtl/>
        </w:rPr>
        <w:t xml:space="preserve"> جمعية الشبان المسيحية.</w:t>
      </w:r>
    </w:p>
    <w:p w:rsidR="00C52CDF" w:rsidRPr="00C048CB" w:rsidRDefault="00C52CDF" w:rsidP="006D76B7">
      <w:pPr>
        <w:pStyle w:val="a5"/>
        <w:numPr>
          <w:ilvl w:val="0"/>
          <w:numId w:val="164"/>
        </w:numPr>
        <w:rPr>
          <w:rFonts w:asciiTheme="minorBidi" w:hAnsiTheme="minorBidi"/>
          <w:sz w:val="28"/>
          <w:szCs w:val="28"/>
          <w:rtl/>
        </w:rPr>
      </w:pPr>
      <w:r w:rsidRPr="00C048CB">
        <w:rPr>
          <w:rFonts w:asciiTheme="minorBidi" w:hAnsiTheme="minorBidi" w:hint="eastAsia"/>
          <w:sz w:val="28"/>
          <w:szCs w:val="28"/>
          <w:rtl/>
        </w:rPr>
        <w:lastRenderedPageBreak/>
        <w:t xml:space="preserve">أندية الصبيان. </w:t>
      </w:r>
    </w:p>
    <w:p w:rsidR="00C52CDF" w:rsidRPr="00C048CB" w:rsidRDefault="00C52CDF" w:rsidP="006D76B7">
      <w:pPr>
        <w:pStyle w:val="a5"/>
        <w:numPr>
          <w:ilvl w:val="0"/>
          <w:numId w:val="164"/>
        </w:numPr>
        <w:rPr>
          <w:rFonts w:asciiTheme="minorBidi" w:hAnsiTheme="minorBidi"/>
          <w:sz w:val="28"/>
          <w:szCs w:val="28"/>
          <w:rtl/>
        </w:rPr>
      </w:pPr>
      <w:r w:rsidRPr="00C048CB">
        <w:rPr>
          <w:rFonts w:asciiTheme="minorBidi" w:hAnsiTheme="minorBidi" w:hint="eastAsia"/>
          <w:sz w:val="28"/>
          <w:szCs w:val="28"/>
          <w:rtl/>
        </w:rPr>
        <w:t xml:space="preserve"> حركة المحـلات الاجتماعية. </w:t>
      </w:r>
    </w:p>
    <w:p w:rsidR="00C52CDF" w:rsidRPr="00C048CB" w:rsidRDefault="00C52CDF" w:rsidP="006D76B7">
      <w:pPr>
        <w:pStyle w:val="a5"/>
        <w:numPr>
          <w:ilvl w:val="0"/>
          <w:numId w:val="164"/>
        </w:numPr>
        <w:rPr>
          <w:rFonts w:asciiTheme="minorBidi" w:hAnsiTheme="minorBidi"/>
          <w:sz w:val="28"/>
          <w:szCs w:val="28"/>
          <w:rtl/>
        </w:rPr>
      </w:pPr>
      <w:r w:rsidRPr="00C048CB">
        <w:rPr>
          <w:rFonts w:asciiTheme="minorBidi" w:hAnsiTheme="minorBidi" w:hint="eastAsia"/>
          <w:sz w:val="28"/>
          <w:szCs w:val="28"/>
          <w:rtl/>
        </w:rPr>
        <w:t xml:space="preserve"> جمعيـة الشابــات المسيحيـة.       </w:t>
      </w:r>
    </w:p>
    <w:p w:rsidR="00C52CDF" w:rsidRDefault="00C52CDF" w:rsidP="006D76B7">
      <w:pPr>
        <w:pStyle w:val="a5"/>
        <w:numPr>
          <w:ilvl w:val="0"/>
          <w:numId w:val="164"/>
        </w:numPr>
        <w:rPr>
          <w:rFonts w:asciiTheme="minorBidi" w:hAnsiTheme="minorBidi"/>
          <w:sz w:val="28"/>
          <w:szCs w:val="28"/>
        </w:rPr>
      </w:pPr>
      <w:r w:rsidRPr="00C048CB">
        <w:rPr>
          <w:rFonts w:asciiTheme="minorBidi" w:hAnsiTheme="minorBidi" w:hint="eastAsia"/>
          <w:sz w:val="28"/>
          <w:szCs w:val="28"/>
          <w:rtl/>
        </w:rPr>
        <w:t xml:space="preserve"> حركة الكشافة والمعسكرات .</w:t>
      </w:r>
    </w:p>
    <w:p w:rsidR="00C048CB" w:rsidRPr="00C048CB" w:rsidRDefault="00C048CB" w:rsidP="00C048CB">
      <w:pPr>
        <w:pStyle w:val="a5"/>
        <w:rPr>
          <w:rFonts w:asciiTheme="minorBidi" w:hAnsiTheme="minorBidi"/>
          <w:sz w:val="28"/>
          <w:szCs w:val="28"/>
          <w:rtl/>
        </w:rPr>
      </w:pPr>
    </w:p>
    <w:p w:rsidR="00C52CDF" w:rsidRPr="00C048CB" w:rsidRDefault="00C52CDF" w:rsidP="006D76B7">
      <w:pPr>
        <w:pStyle w:val="a5"/>
        <w:numPr>
          <w:ilvl w:val="0"/>
          <w:numId w:val="165"/>
        </w:numPr>
        <w:rPr>
          <w:rFonts w:asciiTheme="minorBidi" w:hAnsiTheme="minorBidi"/>
          <w:b/>
          <w:bCs/>
          <w:sz w:val="28"/>
          <w:szCs w:val="28"/>
        </w:rPr>
      </w:pPr>
      <w:r w:rsidRPr="00C048CB">
        <w:rPr>
          <w:rFonts w:asciiTheme="minorBidi" w:hAnsiTheme="minorBidi" w:hint="eastAsia"/>
          <w:b/>
          <w:bCs/>
          <w:sz w:val="28"/>
          <w:szCs w:val="28"/>
          <w:u w:val="single"/>
          <w:rtl/>
        </w:rPr>
        <w:t xml:space="preserve"> جمعية الشبان المسيحية : </w:t>
      </w:r>
    </w:p>
    <w:p w:rsidR="00C048CB" w:rsidRPr="00C048CB" w:rsidRDefault="00C52CDF" w:rsidP="006D76B7">
      <w:pPr>
        <w:pStyle w:val="a5"/>
        <w:numPr>
          <w:ilvl w:val="0"/>
          <w:numId w:val="141"/>
        </w:numPr>
        <w:rPr>
          <w:rFonts w:asciiTheme="minorBidi" w:hAnsiTheme="minorBidi"/>
          <w:sz w:val="28"/>
          <w:szCs w:val="28"/>
        </w:rPr>
      </w:pPr>
      <w:r w:rsidRPr="00C048CB">
        <w:rPr>
          <w:rFonts w:asciiTheme="minorBidi" w:hAnsiTheme="minorBidi" w:hint="cs"/>
          <w:sz w:val="28"/>
          <w:szCs w:val="28"/>
          <w:rtl/>
        </w:rPr>
        <w:t xml:space="preserve">بدأ العمل مع الجماعات في المحلات والأندية الاجتماعية بفضل جهود الهيئات الدينية لحماية الأعضاء من الانزلاق في الانحرافات الأخلاقية . </w:t>
      </w:r>
    </w:p>
    <w:p w:rsidR="00C048CB" w:rsidRPr="00C048CB" w:rsidRDefault="00C52CDF" w:rsidP="006D76B7">
      <w:pPr>
        <w:pStyle w:val="a5"/>
        <w:numPr>
          <w:ilvl w:val="0"/>
          <w:numId w:val="141"/>
        </w:numPr>
        <w:rPr>
          <w:rFonts w:asciiTheme="minorBidi" w:hAnsiTheme="minorBidi"/>
          <w:sz w:val="28"/>
          <w:szCs w:val="28"/>
        </w:rPr>
      </w:pPr>
      <w:r w:rsidRPr="00C048CB">
        <w:rPr>
          <w:rFonts w:asciiTheme="minorBidi" w:hAnsiTheme="minorBidi" w:hint="cs"/>
          <w:sz w:val="28"/>
          <w:szCs w:val="28"/>
          <w:rtl/>
        </w:rPr>
        <w:t xml:space="preserve">وأول جمعية من هذا النوع كانت جمعية الشبان المسيحية في انجلترا عام 1844م برئاسة جورج </w:t>
      </w:r>
      <w:proofErr w:type="spellStart"/>
      <w:r w:rsidRPr="00C048CB">
        <w:rPr>
          <w:rFonts w:asciiTheme="minorBidi" w:hAnsiTheme="minorBidi" w:hint="cs"/>
          <w:sz w:val="28"/>
          <w:szCs w:val="28"/>
          <w:rtl/>
        </w:rPr>
        <w:t>ويليامز</w:t>
      </w:r>
      <w:proofErr w:type="spellEnd"/>
      <w:r w:rsidRPr="00C048CB">
        <w:rPr>
          <w:rFonts w:asciiTheme="minorBidi" w:hAnsiTheme="minorBidi" w:hint="cs"/>
          <w:sz w:val="28"/>
          <w:szCs w:val="28"/>
          <w:rtl/>
        </w:rPr>
        <w:t xml:space="preserve"> .  </w:t>
      </w:r>
    </w:p>
    <w:p w:rsidR="00C048CB" w:rsidRPr="00C048CB" w:rsidRDefault="00C52CDF" w:rsidP="006D76B7">
      <w:pPr>
        <w:pStyle w:val="a5"/>
        <w:numPr>
          <w:ilvl w:val="0"/>
          <w:numId w:val="141"/>
        </w:numPr>
        <w:rPr>
          <w:rFonts w:asciiTheme="minorBidi" w:hAnsiTheme="minorBidi"/>
          <w:sz w:val="28"/>
          <w:szCs w:val="28"/>
        </w:rPr>
      </w:pPr>
      <w:r w:rsidRPr="00C048CB">
        <w:rPr>
          <w:rFonts w:asciiTheme="minorBidi" w:hAnsiTheme="minorBidi" w:hint="cs"/>
          <w:sz w:val="28"/>
          <w:szCs w:val="28"/>
          <w:rtl/>
        </w:rPr>
        <w:t>أثار نجاحها في لندن اهتمام الدعاة حتى أنشئت أول جمعية للشبان المسيحيين في الولايات المتحدة في مدينة بوسطن</w:t>
      </w:r>
      <w:r w:rsidR="00C048CB" w:rsidRPr="00C048CB">
        <w:rPr>
          <w:rFonts w:asciiTheme="minorBidi" w:hAnsiTheme="minorBidi" w:hint="cs"/>
          <w:sz w:val="28"/>
          <w:szCs w:val="28"/>
          <w:rtl/>
        </w:rPr>
        <w:t xml:space="preserve"> </w:t>
      </w:r>
      <w:r w:rsidRPr="00C048CB">
        <w:rPr>
          <w:rFonts w:asciiTheme="minorBidi" w:hAnsiTheme="minorBidi" w:hint="cs"/>
          <w:sz w:val="28"/>
          <w:szCs w:val="28"/>
          <w:rtl/>
        </w:rPr>
        <w:t>،</w:t>
      </w:r>
      <w:r w:rsidR="00C048CB" w:rsidRPr="00C048CB">
        <w:rPr>
          <w:rFonts w:asciiTheme="minorBidi" w:hAnsiTheme="minorBidi" w:hint="cs"/>
          <w:sz w:val="28"/>
          <w:szCs w:val="28"/>
          <w:rtl/>
        </w:rPr>
        <w:t xml:space="preserve"> </w:t>
      </w:r>
      <w:r w:rsidRPr="00C048CB">
        <w:rPr>
          <w:rFonts w:asciiTheme="minorBidi" w:hAnsiTheme="minorBidi" w:hint="cs"/>
          <w:sz w:val="28"/>
          <w:szCs w:val="28"/>
          <w:rtl/>
        </w:rPr>
        <w:t>عام 1851م.</w:t>
      </w:r>
    </w:p>
    <w:p w:rsidR="00C52CDF" w:rsidRPr="00C048CB" w:rsidRDefault="00C52CDF" w:rsidP="006D76B7">
      <w:pPr>
        <w:pStyle w:val="a5"/>
        <w:numPr>
          <w:ilvl w:val="0"/>
          <w:numId w:val="141"/>
        </w:numPr>
        <w:rPr>
          <w:rFonts w:asciiTheme="minorBidi" w:hAnsiTheme="minorBidi"/>
          <w:sz w:val="28"/>
          <w:szCs w:val="28"/>
          <w:rtl/>
        </w:rPr>
      </w:pPr>
      <w:r w:rsidRPr="00C048CB">
        <w:rPr>
          <w:rFonts w:asciiTheme="minorBidi" w:hAnsiTheme="minorBidi" w:hint="cs"/>
          <w:sz w:val="28"/>
          <w:szCs w:val="28"/>
          <w:rtl/>
        </w:rPr>
        <w:t>انتشرت بعد ذلك الفكرة إلى الولايات المتحدة للعمل مع الشباب الذي ينتقل إلى المدن الكبرى سعياً وراء العمل وإقامته في وحدات سكنية رخيصة الإيجار .</w:t>
      </w:r>
    </w:p>
    <w:p w:rsidR="00C52CDF" w:rsidRPr="00C048CB" w:rsidRDefault="00C52CDF" w:rsidP="006D76B7">
      <w:pPr>
        <w:pStyle w:val="a5"/>
        <w:numPr>
          <w:ilvl w:val="0"/>
          <w:numId w:val="165"/>
        </w:numPr>
        <w:rPr>
          <w:rFonts w:asciiTheme="minorBidi" w:hAnsiTheme="minorBidi"/>
          <w:b/>
          <w:bCs/>
          <w:sz w:val="28"/>
          <w:szCs w:val="28"/>
        </w:rPr>
      </w:pPr>
      <w:r w:rsidRPr="00C048CB">
        <w:rPr>
          <w:rFonts w:asciiTheme="minorBidi" w:hAnsiTheme="minorBidi" w:hint="eastAsia"/>
          <w:b/>
          <w:bCs/>
          <w:sz w:val="28"/>
          <w:szCs w:val="28"/>
          <w:u w:val="single"/>
          <w:rtl/>
        </w:rPr>
        <w:t xml:space="preserve"> أندية الصبيان : </w:t>
      </w:r>
    </w:p>
    <w:p w:rsidR="00C048CB" w:rsidRPr="00C048CB" w:rsidRDefault="00C52CDF" w:rsidP="006D76B7">
      <w:pPr>
        <w:pStyle w:val="a5"/>
        <w:numPr>
          <w:ilvl w:val="0"/>
          <w:numId w:val="142"/>
        </w:numPr>
        <w:rPr>
          <w:rFonts w:asciiTheme="minorBidi" w:hAnsiTheme="minorBidi"/>
          <w:sz w:val="28"/>
          <w:szCs w:val="28"/>
        </w:rPr>
      </w:pPr>
      <w:r w:rsidRPr="00C048CB">
        <w:rPr>
          <w:rFonts w:asciiTheme="minorBidi" w:hAnsiTheme="minorBidi" w:hint="cs"/>
          <w:sz w:val="28"/>
          <w:szCs w:val="28"/>
          <w:rtl/>
        </w:rPr>
        <w:t xml:space="preserve">أُنشئ أول نادى </w:t>
      </w:r>
      <w:proofErr w:type="spellStart"/>
      <w:r w:rsidRPr="00C048CB">
        <w:rPr>
          <w:rFonts w:asciiTheme="minorBidi" w:hAnsiTheme="minorBidi" w:hint="cs"/>
          <w:sz w:val="28"/>
          <w:szCs w:val="28"/>
          <w:rtl/>
        </w:rPr>
        <w:t>للصبيان</w:t>
      </w:r>
      <w:proofErr w:type="spellEnd"/>
      <w:r w:rsidRPr="00C048CB">
        <w:rPr>
          <w:rFonts w:asciiTheme="minorBidi" w:hAnsiTheme="minorBidi" w:hint="cs"/>
          <w:sz w:val="28"/>
          <w:szCs w:val="28"/>
          <w:rtl/>
        </w:rPr>
        <w:t xml:space="preserve"> في مدينة </w:t>
      </w:r>
      <w:proofErr w:type="spellStart"/>
      <w:r w:rsidRPr="00C048CB">
        <w:rPr>
          <w:rFonts w:asciiTheme="minorBidi" w:hAnsiTheme="minorBidi" w:hint="cs"/>
          <w:sz w:val="28"/>
          <w:szCs w:val="28"/>
          <w:rtl/>
        </w:rPr>
        <w:t>هارتفورد</w:t>
      </w:r>
      <w:proofErr w:type="spellEnd"/>
      <w:r w:rsidRPr="00C048CB">
        <w:rPr>
          <w:rFonts w:asciiTheme="minorBidi" w:hAnsiTheme="minorBidi" w:hint="cs"/>
          <w:sz w:val="28"/>
          <w:szCs w:val="28"/>
          <w:rtl/>
        </w:rPr>
        <w:t xml:space="preserve"> بالولايات المتحدة عام1860م . </w:t>
      </w:r>
    </w:p>
    <w:p w:rsidR="00C52CDF" w:rsidRPr="00C048CB" w:rsidRDefault="00C52CDF" w:rsidP="006D76B7">
      <w:pPr>
        <w:pStyle w:val="a5"/>
        <w:numPr>
          <w:ilvl w:val="0"/>
          <w:numId w:val="142"/>
        </w:numPr>
        <w:rPr>
          <w:rFonts w:asciiTheme="minorBidi" w:hAnsiTheme="minorBidi"/>
          <w:sz w:val="28"/>
          <w:szCs w:val="28"/>
          <w:rtl/>
        </w:rPr>
      </w:pPr>
      <w:r w:rsidRPr="00C048CB">
        <w:rPr>
          <w:rFonts w:asciiTheme="minorBidi" w:hAnsiTheme="minorBidi" w:hint="eastAsia"/>
          <w:sz w:val="28"/>
          <w:szCs w:val="28"/>
          <w:rtl/>
        </w:rPr>
        <w:t xml:space="preserve"> هَدفت إلى توفير فرص النشاط لصغار الأطفال وممارسة الألعاب والمباريات المختلفة والأشغال اليدوية لحمايتهم من شرور المدينة وتنشئتهم بطريقة سليمة ثم انتشرت هذه الفكرة بعد ذلك في سائر أرجاء الولايات المتحدة .  </w:t>
      </w:r>
    </w:p>
    <w:p w:rsidR="00C52CDF" w:rsidRPr="00C048CB" w:rsidRDefault="00C52CDF" w:rsidP="006D76B7">
      <w:pPr>
        <w:pStyle w:val="a5"/>
        <w:numPr>
          <w:ilvl w:val="0"/>
          <w:numId w:val="165"/>
        </w:numPr>
        <w:rPr>
          <w:rFonts w:asciiTheme="minorBidi" w:hAnsiTheme="minorBidi"/>
          <w:b/>
          <w:bCs/>
          <w:sz w:val="28"/>
          <w:szCs w:val="28"/>
        </w:rPr>
      </w:pPr>
      <w:r w:rsidRPr="00C048CB">
        <w:rPr>
          <w:rFonts w:asciiTheme="minorBidi" w:hAnsiTheme="minorBidi" w:hint="eastAsia"/>
          <w:b/>
          <w:bCs/>
          <w:sz w:val="28"/>
          <w:szCs w:val="28"/>
          <w:u w:val="single"/>
          <w:rtl/>
        </w:rPr>
        <w:t xml:space="preserve"> حركة المحلات الاجتماعية :</w:t>
      </w:r>
    </w:p>
    <w:p w:rsidR="00C048CB" w:rsidRPr="00C048CB" w:rsidRDefault="00C52CDF" w:rsidP="006D76B7">
      <w:pPr>
        <w:pStyle w:val="a5"/>
        <w:numPr>
          <w:ilvl w:val="0"/>
          <w:numId w:val="143"/>
        </w:numPr>
        <w:rPr>
          <w:rFonts w:asciiTheme="minorBidi" w:hAnsiTheme="minorBidi"/>
          <w:sz w:val="28"/>
          <w:szCs w:val="28"/>
        </w:rPr>
      </w:pPr>
      <w:r w:rsidRPr="00C048CB">
        <w:rPr>
          <w:rFonts w:asciiTheme="minorBidi" w:hAnsiTheme="minorBidi" w:hint="cs"/>
          <w:sz w:val="28"/>
          <w:szCs w:val="28"/>
          <w:rtl/>
        </w:rPr>
        <w:t xml:space="preserve">هي من المظاهر الهامة في تطور الخدمة الاجتماعية بصفة عامة . </w:t>
      </w:r>
    </w:p>
    <w:p w:rsidR="00C048CB" w:rsidRPr="00C048CB" w:rsidRDefault="00C52CDF" w:rsidP="006D76B7">
      <w:pPr>
        <w:pStyle w:val="a5"/>
        <w:numPr>
          <w:ilvl w:val="0"/>
          <w:numId w:val="143"/>
        </w:numPr>
        <w:rPr>
          <w:rFonts w:asciiTheme="minorBidi" w:hAnsiTheme="minorBidi"/>
          <w:sz w:val="28"/>
          <w:szCs w:val="28"/>
        </w:rPr>
      </w:pPr>
      <w:r w:rsidRPr="00C048CB">
        <w:rPr>
          <w:rFonts w:asciiTheme="minorBidi" w:hAnsiTheme="minorBidi" w:hint="eastAsia"/>
          <w:sz w:val="28"/>
          <w:szCs w:val="28"/>
          <w:rtl/>
        </w:rPr>
        <w:t xml:space="preserve"> وكان من آثار الصناعات الحديثة أن هاجر جماعات كبيرة من العمال وأسرهم إلى المدن الكبرى وعاشوا في أحياء مزدحمة وفقيرة .</w:t>
      </w:r>
    </w:p>
    <w:p w:rsidR="00C048CB" w:rsidRPr="00C048CB" w:rsidRDefault="00C52CDF" w:rsidP="006D76B7">
      <w:pPr>
        <w:pStyle w:val="a5"/>
        <w:numPr>
          <w:ilvl w:val="0"/>
          <w:numId w:val="143"/>
        </w:numPr>
        <w:rPr>
          <w:rFonts w:asciiTheme="minorBidi" w:hAnsiTheme="minorBidi"/>
          <w:sz w:val="28"/>
          <w:szCs w:val="28"/>
        </w:rPr>
      </w:pPr>
      <w:r w:rsidRPr="00C048CB">
        <w:rPr>
          <w:rFonts w:asciiTheme="minorBidi" w:hAnsiTheme="minorBidi" w:hint="cs"/>
          <w:sz w:val="28"/>
          <w:szCs w:val="28"/>
          <w:rtl/>
        </w:rPr>
        <w:t xml:space="preserve">كما أن الأعداد الكبيرة التي هاجرت إلى الولايات المتحدة أكثر بؤساً وشتاتاً فعاشوا في الخرائب والأكواخ وحظائر الماشية . </w:t>
      </w:r>
    </w:p>
    <w:p w:rsidR="00C048CB" w:rsidRPr="00C048CB" w:rsidRDefault="00C52CDF" w:rsidP="006D76B7">
      <w:pPr>
        <w:pStyle w:val="a5"/>
        <w:numPr>
          <w:ilvl w:val="0"/>
          <w:numId w:val="143"/>
        </w:numPr>
        <w:rPr>
          <w:rFonts w:asciiTheme="minorBidi" w:hAnsiTheme="minorBidi"/>
          <w:sz w:val="28"/>
          <w:szCs w:val="28"/>
        </w:rPr>
      </w:pPr>
      <w:r w:rsidRPr="00C048CB">
        <w:rPr>
          <w:rFonts w:asciiTheme="minorBidi" w:hAnsiTheme="minorBidi" w:hint="cs"/>
          <w:sz w:val="28"/>
          <w:szCs w:val="28"/>
          <w:rtl/>
        </w:rPr>
        <w:t>في ظل هذا المستوى انتشر الفقر والجهل والمرض وتدنت القيم التربوية والثقافية ، وكان التف</w:t>
      </w:r>
      <w:r w:rsidR="00C048CB" w:rsidRPr="00C048CB">
        <w:rPr>
          <w:rFonts w:asciiTheme="minorBidi" w:hAnsiTheme="minorBidi" w:hint="cs"/>
          <w:sz w:val="28"/>
          <w:szCs w:val="28"/>
          <w:rtl/>
        </w:rPr>
        <w:t xml:space="preserve">اهم ضعيفاً بين هذه الجماعات </w:t>
      </w:r>
      <w:proofErr w:type="spellStart"/>
      <w:r w:rsidR="00C048CB" w:rsidRPr="00C048CB">
        <w:rPr>
          <w:rFonts w:asciiTheme="minorBidi" w:hAnsiTheme="minorBidi" w:hint="cs"/>
          <w:sz w:val="28"/>
          <w:szCs w:val="28"/>
          <w:rtl/>
        </w:rPr>
        <w:t>التى</w:t>
      </w:r>
      <w:proofErr w:type="spellEnd"/>
      <w:r w:rsidRPr="00C048CB">
        <w:rPr>
          <w:rFonts w:asciiTheme="minorBidi" w:hAnsiTheme="minorBidi" w:hint="cs"/>
          <w:sz w:val="28"/>
          <w:szCs w:val="28"/>
          <w:rtl/>
        </w:rPr>
        <w:t xml:space="preserve"> تنحدر من أصول قومية ودينية مختلفة ولغات مختلفة. </w:t>
      </w:r>
    </w:p>
    <w:p w:rsidR="00C048CB" w:rsidRPr="00C048CB" w:rsidRDefault="00C52CDF" w:rsidP="006D76B7">
      <w:pPr>
        <w:pStyle w:val="a5"/>
        <w:numPr>
          <w:ilvl w:val="0"/>
          <w:numId w:val="143"/>
        </w:numPr>
        <w:rPr>
          <w:rFonts w:asciiTheme="minorBidi" w:hAnsiTheme="minorBidi"/>
          <w:sz w:val="28"/>
          <w:szCs w:val="28"/>
        </w:rPr>
      </w:pPr>
      <w:r w:rsidRPr="00C048CB">
        <w:rPr>
          <w:rFonts w:asciiTheme="minorBidi" w:hAnsiTheme="minorBidi" w:hint="cs"/>
          <w:sz w:val="28"/>
          <w:szCs w:val="28"/>
          <w:rtl/>
        </w:rPr>
        <w:t>لذلك ظهرت الحاجة إلى الشعور بروح الجيرة وتحسين الأحوال الصحية للطبقات الفقيرة من المهاجرين وتقديم المشورة والتوجيه في الحالات المختلفة .</w:t>
      </w:r>
    </w:p>
    <w:p w:rsidR="00C048CB" w:rsidRPr="00C048CB" w:rsidRDefault="00C52CDF" w:rsidP="006D76B7">
      <w:pPr>
        <w:pStyle w:val="a5"/>
        <w:numPr>
          <w:ilvl w:val="0"/>
          <w:numId w:val="143"/>
        </w:numPr>
        <w:rPr>
          <w:rFonts w:asciiTheme="minorBidi" w:hAnsiTheme="minorBidi"/>
          <w:sz w:val="28"/>
          <w:szCs w:val="28"/>
        </w:rPr>
      </w:pPr>
      <w:r w:rsidRPr="00C048CB">
        <w:rPr>
          <w:rFonts w:asciiTheme="minorBidi" w:hAnsiTheme="minorBidi" w:hint="cs"/>
          <w:sz w:val="28"/>
          <w:szCs w:val="28"/>
          <w:rtl/>
        </w:rPr>
        <w:t xml:space="preserve">كما كان لنشاط (محله </w:t>
      </w:r>
      <w:proofErr w:type="spellStart"/>
      <w:r w:rsidRPr="00C048CB">
        <w:rPr>
          <w:rFonts w:asciiTheme="minorBidi" w:hAnsiTheme="minorBidi" w:hint="cs"/>
          <w:sz w:val="28"/>
          <w:szCs w:val="28"/>
          <w:rtl/>
        </w:rPr>
        <w:t>توينبى</w:t>
      </w:r>
      <w:proofErr w:type="spellEnd"/>
      <w:r w:rsidRPr="00C048CB">
        <w:rPr>
          <w:rFonts w:asciiTheme="minorBidi" w:hAnsiTheme="minorBidi" w:hint="eastAsia"/>
          <w:sz w:val="28"/>
          <w:szCs w:val="28"/>
          <w:rtl/>
        </w:rPr>
        <w:t>) في لندن دافعاً للأمريكان في تبنى الفكرة حتى تَكونت أول محله اجتماعية في مدينة نيويورك عام 1887م ، وقد أدى نجاحها إلى انتشارها في الولايات المتحدة.</w:t>
      </w:r>
    </w:p>
    <w:p w:rsidR="00C048CB" w:rsidRDefault="00C52CDF" w:rsidP="006D76B7">
      <w:pPr>
        <w:pStyle w:val="a5"/>
        <w:numPr>
          <w:ilvl w:val="0"/>
          <w:numId w:val="143"/>
        </w:numPr>
        <w:rPr>
          <w:rFonts w:asciiTheme="minorBidi" w:hAnsiTheme="minorBidi"/>
          <w:sz w:val="28"/>
          <w:szCs w:val="28"/>
        </w:rPr>
      </w:pPr>
      <w:r w:rsidRPr="00C048CB">
        <w:rPr>
          <w:rFonts w:asciiTheme="minorBidi" w:hAnsiTheme="minorBidi" w:hint="eastAsia"/>
          <w:sz w:val="28"/>
          <w:szCs w:val="28"/>
          <w:rtl/>
        </w:rPr>
        <w:t xml:space="preserve">وقد كان لنشاط المحلات الاجتماعية نحو تنمية الشعور باحترام الذات، وتكوين العلاقات الجماعية، والإيمان بالقيم الديمقراطية والمساواة والكرامة الإنسانية أن وضعت أسس ومبادئ لطريقة خدمة الجماعة . </w:t>
      </w:r>
    </w:p>
    <w:p w:rsidR="00C52CDF" w:rsidRPr="00C048CB" w:rsidRDefault="00C52CDF" w:rsidP="006D76B7">
      <w:pPr>
        <w:pStyle w:val="a5"/>
        <w:numPr>
          <w:ilvl w:val="0"/>
          <w:numId w:val="165"/>
        </w:numPr>
        <w:rPr>
          <w:rFonts w:asciiTheme="minorBidi" w:hAnsiTheme="minorBidi"/>
          <w:sz w:val="28"/>
          <w:szCs w:val="28"/>
        </w:rPr>
      </w:pPr>
      <w:r w:rsidRPr="00C048CB">
        <w:rPr>
          <w:rFonts w:asciiTheme="minorBidi" w:hAnsiTheme="minorBidi" w:hint="eastAsia"/>
          <w:b/>
          <w:bCs/>
          <w:sz w:val="28"/>
          <w:szCs w:val="28"/>
          <w:u w:val="single"/>
          <w:rtl/>
        </w:rPr>
        <w:t>جمعية الشابات المسيحية</w:t>
      </w:r>
      <w:r w:rsidR="00C048CB">
        <w:rPr>
          <w:rFonts w:asciiTheme="minorBidi" w:hAnsiTheme="minorBidi" w:hint="cs"/>
          <w:b/>
          <w:bCs/>
          <w:sz w:val="28"/>
          <w:szCs w:val="28"/>
          <w:u w:val="single"/>
          <w:rtl/>
        </w:rPr>
        <w:t xml:space="preserve"> </w:t>
      </w:r>
      <w:r w:rsidRPr="00C048CB">
        <w:rPr>
          <w:rFonts w:asciiTheme="minorBidi" w:hAnsiTheme="minorBidi" w:hint="eastAsia"/>
          <w:b/>
          <w:bCs/>
          <w:sz w:val="28"/>
          <w:szCs w:val="28"/>
          <w:u w:val="single"/>
          <w:rtl/>
        </w:rPr>
        <w:t>:</w:t>
      </w:r>
    </w:p>
    <w:p w:rsidR="00C048CB" w:rsidRPr="00C048CB" w:rsidRDefault="00C52CDF" w:rsidP="006D76B7">
      <w:pPr>
        <w:pStyle w:val="a5"/>
        <w:numPr>
          <w:ilvl w:val="0"/>
          <w:numId w:val="166"/>
        </w:numPr>
        <w:rPr>
          <w:rFonts w:asciiTheme="minorBidi" w:hAnsiTheme="minorBidi"/>
          <w:sz w:val="28"/>
          <w:szCs w:val="28"/>
        </w:rPr>
      </w:pPr>
      <w:r w:rsidRPr="00C048CB">
        <w:rPr>
          <w:rFonts w:asciiTheme="minorBidi" w:hAnsiTheme="minorBidi" w:hint="eastAsia"/>
          <w:sz w:val="28"/>
          <w:szCs w:val="28"/>
          <w:rtl/>
        </w:rPr>
        <w:t>تكونت أول جمعية للشابات المسيحيات في مدينة بوسطن بالولايات المتحدة عام 1866م.</w:t>
      </w:r>
    </w:p>
    <w:p w:rsidR="00C048CB" w:rsidRPr="00C048CB" w:rsidRDefault="00C52CDF" w:rsidP="006D76B7">
      <w:pPr>
        <w:pStyle w:val="a5"/>
        <w:numPr>
          <w:ilvl w:val="0"/>
          <w:numId w:val="166"/>
        </w:numPr>
        <w:rPr>
          <w:rFonts w:asciiTheme="minorBidi" w:hAnsiTheme="minorBidi"/>
          <w:sz w:val="28"/>
          <w:szCs w:val="28"/>
          <w:rtl/>
        </w:rPr>
      </w:pPr>
      <w:r w:rsidRPr="00C048CB">
        <w:rPr>
          <w:rFonts w:asciiTheme="minorBidi" w:hAnsiTheme="minorBidi" w:hint="eastAsia"/>
          <w:sz w:val="28"/>
          <w:szCs w:val="28"/>
          <w:rtl/>
        </w:rPr>
        <w:lastRenderedPageBreak/>
        <w:t xml:space="preserve">أنشئت المراكز الثقافية للفتيات اللاتي يَنزحن إلى المدينة للعمل في المؤسسات الصناعية والتجارية المختلفة. </w:t>
      </w:r>
    </w:p>
    <w:p w:rsidR="00C52CDF" w:rsidRPr="00C048CB" w:rsidRDefault="00C52CDF" w:rsidP="006D76B7">
      <w:pPr>
        <w:pStyle w:val="a5"/>
        <w:numPr>
          <w:ilvl w:val="0"/>
          <w:numId w:val="165"/>
        </w:numPr>
        <w:rPr>
          <w:rFonts w:asciiTheme="minorBidi" w:hAnsiTheme="minorBidi"/>
          <w:b/>
          <w:bCs/>
          <w:sz w:val="28"/>
          <w:szCs w:val="28"/>
        </w:rPr>
      </w:pPr>
      <w:r w:rsidRPr="00C048CB">
        <w:rPr>
          <w:rFonts w:asciiTheme="minorBidi" w:hAnsiTheme="minorBidi" w:hint="eastAsia"/>
          <w:b/>
          <w:bCs/>
          <w:sz w:val="28"/>
          <w:szCs w:val="28"/>
          <w:u w:val="single"/>
          <w:rtl/>
        </w:rPr>
        <w:t>حركة الكشافة والمعسكرات:</w:t>
      </w:r>
    </w:p>
    <w:p w:rsidR="00C048CB" w:rsidRPr="00C048CB" w:rsidRDefault="00C52CDF" w:rsidP="006D76B7">
      <w:pPr>
        <w:pStyle w:val="a5"/>
        <w:numPr>
          <w:ilvl w:val="0"/>
          <w:numId w:val="144"/>
        </w:numPr>
        <w:rPr>
          <w:rFonts w:asciiTheme="minorBidi" w:hAnsiTheme="minorBidi"/>
          <w:sz w:val="28"/>
          <w:szCs w:val="28"/>
        </w:rPr>
      </w:pPr>
      <w:r w:rsidRPr="00C048CB">
        <w:rPr>
          <w:rFonts w:asciiTheme="minorBidi" w:hAnsiTheme="minorBidi" w:hint="cs"/>
          <w:sz w:val="28"/>
          <w:szCs w:val="28"/>
          <w:rtl/>
        </w:rPr>
        <w:t>ظهرت الحركة الكشفية على يد “بادن</w:t>
      </w:r>
      <w:r w:rsidRPr="00C048CB">
        <w:rPr>
          <w:rFonts w:asciiTheme="minorBidi" w:hAnsiTheme="minorBidi" w:hint="eastAsia"/>
          <w:sz w:val="28"/>
          <w:szCs w:val="28"/>
          <w:rtl/>
        </w:rPr>
        <w:t xml:space="preserve"> </w:t>
      </w:r>
      <w:proofErr w:type="spellStart"/>
      <w:r w:rsidRPr="00C048CB">
        <w:rPr>
          <w:rFonts w:asciiTheme="minorBidi" w:hAnsiTheme="minorBidi" w:hint="cs"/>
          <w:sz w:val="28"/>
          <w:szCs w:val="28"/>
          <w:rtl/>
        </w:rPr>
        <w:t>باول</w:t>
      </w:r>
      <w:proofErr w:type="spellEnd"/>
      <w:r w:rsidRPr="00C048CB">
        <w:rPr>
          <w:rFonts w:asciiTheme="minorBidi" w:hAnsiTheme="minorBidi" w:hint="eastAsia"/>
          <w:sz w:val="28"/>
          <w:szCs w:val="28"/>
          <w:rtl/>
        </w:rPr>
        <w:t>“ في انجلترا ثم انتقلت إلى الولايات المتحدة عام 1910م .</w:t>
      </w:r>
    </w:p>
    <w:p w:rsidR="00C048CB" w:rsidRPr="00C048CB" w:rsidRDefault="00C52CDF" w:rsidP="006D76B7">
      <w:pPr>
        <w:pStyle w:val="a5"/>
        <w:numPr>
          <w:ilvl w:val="0"/>
          <w:numId w:val="144"/>
        </w:numPr>
        <w:rPr>
          <w:rFonts w:asciiTheme="minorBidi" w:hAnsiTheme="minorBidi"/>
          <w:sz w:val="28"/>
          <w:szCs w:val="28"/>
        </w:rPr>
      </w:pPr>
      <w:r w:rsidRPr="00C048CB">
        <w:rPr>
          <w:rFonts w:asciiTheme="minorBidi" w:hAnsiTheme="minorBidi" w:hint="cs"/>
          <w:sz w:val="28"/>
          <w:szCs w:val="28"/>
          <w:rtl/>
        </w:rPr>
        <w:t>لم يقتصر نشاط هذه الحركة على المعسكرات فقط بل امتد إلى ممارسة الألعاب الجماعية وعقد المؤتمرات والمناقشات الجماعية لغرس الاتجاهات الأخلاقية والروح الدينية وتنمية الشخصية الاجتماعية للصغار والكبار.</w:t>
      </w:r>
    </w:p>
    <w:p w:rsidR="00C048CB" w:rsidRPr="00C048CB" w:rsidRDefault="00C52CDF" w:rsidP="006D76B7">
      <w:pPr>
        <w:pStyle w:val="a5"/>
        <w:numPr>
          <w:ilvl w:val="0"/>
          <w:numId w:val="144"/>
        </w:numPr>
        <w:rPr>
          <w:rFonts w:asciiTheme="minorBidi" w:hAnsiTheme="minorBidi"/>
          <w:sz w:val="28"/>
          <w:szCs w:val="28"/>
        </w:rPr>
      </w:pPr>
      <w:r w:rsidRPr="00C048CB">
        <w:rPr>
          <w:rFonts w:asciiTheme="minorBidi" w:hAnsiTheme="minorBidi" w:hint="cs"/>
          <w:sz w:val="28"/>
          <w:szCs w:val="28"/>
          <w:rtl/>
        </w:rPr>
        <w:t>وقد أضاف التقدم العلمي إلى خدمة الجماعة اضافات</w:t>
      </w:r>
      <w:r w:rsidRPr="00C048CB">
        <w:rPr>
          <w:rFonts w:asciiTheme="minorBidi" w:hAnsiTheme="minorBidi" w:hint="eastAsia"/>
          <w:sz w:val="28"/>
          <w:szCs w:val="28"/>
          <w:rtl/>
        </w:rPr>
        <w:t xml:space="preserve"> جوهرية وخاصة علم النفس وعلم النفس الاجتماعي وعلم الاجتماع وغيرها من العلوم الإنسانية والاجتماعية.</w:t>
      </w:r>
    </w:p>
    <w:p w:rsidR="00C52CDF" w:rsidRPr="00C048CB" w:rsidRDefault="00C52CDF" w:rsidP="006D76B7">
      <w:pPr>
        <w:pStyle w:val="a5"/>
        <w:numPr>
          <w:ilvl w:val="0"/>
          <w:numId w:val="144"/>
        </w:numPr>
        <w:rPr>
          <w:rFonts w:asciiTheme="minorBidi" w:hAnsiTheme="minorBidi"/>
          <w:sz w:val="28"/>
          <w:szCs w:val="28"/>
          <w:rtl/>
        </w:rPr>
      </w:pPr>
      <w:r w:rsidRPr="00C048CB">
        <w:rPr>
          <w:rFonts w:asciiTheme="minorBidi" w:hAnsiTheme="minorBidi" w:hint="cs"/>
          <w:sz w:val="28"/>
          <w:szCs w:val="28"/>
          <w:rtl/>
        </w:rPr>
        <w:t>مع بداية القرن العشرين بدأ المشتغلون بتعليم الكبار يهتمون باستخدام المناقشة الجماعية كوسيلة تعليمية.</w:t>
      </w:r>
    </w:p>
    <w:p w:rsidR="00C52CDF" w:rsidRPr="00C52CDF" w:rsidRDefault="00C52CDF" w:rsidP="0032094E">
      <w:pPr>
        <w:rPr>
          <w:rFonts w:asciiTheme="minorBidi" w:hAnsiTheme="minorBidi"/>
          <w:b/>
          <w:bCs/>
          <w:sz w:val="28"/>
          <w:szCs w:val="28"/>
        </w:rPr>
      </w:pPr>
      <w:r w:rsidRPr="00C52CDF">
        <w:rPr>
          <w:rFonts w:asciiTheme="minorBidi" w:hAnsiTheme="minorBidi" w:hint="cs"/>
          <w:b/>
          <w:bCs/>
          <w:sz w:val="28"/>
          <w:szCs w:val="28"/>
          <w:rtl/>
        </w:rPr>
        <w:t>التقدم العلمي</w:t>
      </w:r>
      <w:r w:rsidR="00C048CB">
        <w:rPr>
          <w:rFonts w:asciiTheme="minorBidi" w:hAnsiTheme="minorBidi" w:hint="cs"/>
          <w:b/>
          <w:bCs/>
          <w:sz w:val="28"/>
          <w:szCs w:val="28"/>
          <w:rtl/>
        </w:rPr>
        <w:t xml:space="preserve"> </w:t>
      </w:r>
      <w:r w:rsidRPr="00C52CDF">
        <w:rPr>
          <w:rFonts w:asciiTheme="minorBidi" w:hAnsiTheme="minorBidi" w:hint="cs"/>
          <w:b/>
          <w:bCs/>
          <w:sz w:val="28"/>
          <w:szCs w:val="28"/>
          <w:rtl/>
        </w:rPr>
        <w:t xml:space="preserve">: </w:t>
      </w:r>
    </w:p>
    <w:p w:rsidR="00C048CB" w:rsidRPr="00C048CB" w:rsidRDefault="00C52CDF" w:rsidP="006D76B7">
      <w:pPr>
        <w:pStyle w:val="a5"/>
        <w:numPr>
          <w:ilvl w:val="0"/>
          <w:numId w:val="145"/>
        </w:numPr>
        <w:rPr>
          <w:rFonts w:asciiTheme="minorBidi" w:hAnsiTheme="minorBidi"/>
          <w:sz w:val="28"/>
          <w:szCs w:val="28"/>
        </w:rPr>
      </w:pPr>
      <w:r w:rsidRPr="00C048CB">
        <w:rPr>
          <w:rFonts w:asciiTheme="minorBidi" w:hAnsiTheme="minorBidi" w:hint="cs"/>
          <w:sz w:val="28"/>
          <w:szCs w:val="28"/>
          <w:rtl/>
        </w:rPr>
        <w:t>وساعد التقدم العلمي في علم النفس التربوي على تأكيد الاهتمام بالتعليم بواسطة الجماعة، وبالتالي لم تعد البرامج في مؤسسات رعاية الشباب تقتصر على البرامج الترفيهية ، كما زاد الاهتمام أيضا بتنمية الفرد عن طريق الجماعة.</w:t>
      </w:r>
    </w:p>
    <w:p w:rsidR="00C048CB" w:rsidRPr="00C048CB" w:rsidRDefault="00C52CDF" w:rsidP="006D76B7">
      <w:pPr>
        <w:pStyle w:val="a5"/>
        <w:numPr>
          <w:ilvl w:val="0"/>
          <w:numId w:val="145"/>
        </w:numPr>
        <w:rPr>
          <w:rFonts w:asciiTheme="minorBidi" w:hAnsiTheme="minorBidi"/>
          <w:sz w:val="28"/>
          <w:szCs w:val="28"/>
        </w:rPr>
      </w:pPr>
      <w:r w:rsidRPr="00C048CB">
        <w:rPr>
          <w:rFonts w:asciiTheme="minorBidi" w:hAnsiTheme="minorBidi" w:hint="cs"/>
          <w:sz w:val="28"/>
          <w:szCs w:val="28"/>
          <w:rtl/>
        </w:rPr>
        <w:t>أصبح العمل مع الجماعات يستدعى الإلمام بتلك القاعدة العلمية والخبرات وإتقان المهارات التي ثَبَتَ من العمل الميداني أهميتها لمن يعمل مع الجماعات.</w:t>
      </w:r>
    </w:p>
    <w:p w:rsidR="00C048CB" w:rsidRPr="00C048CB" w:rsidRDefault="00C52CDF" w:rsidP="006D76B7">
      <w:pPr>
        <w:pStyle w:val="a5"/>
        <w:numPr>
          <w:ilvl w:val="0"/>
          <w:numId w:val="145"/>
        </w:numPr>
        <w:rPr>
          <w:rFonts w:asciiTheme="minorBidi" w:hAnsiTheme="minorBidi"/>
          <w:sz w:val="28"/>
          <w:szCs w:val="28"/>
        </w:rPr>
      </w:pPr>
      <w:r w:rsidRPr="00C048CB">
        <w:rPr>
          <w:rFonts w:asciiTheme="minorBidi" w:hAnsiTheme="minorBidi" w:hint="cs"/>
          <w:sz w:val="28"/>
          <w:szCs w:val="28"/>
          <w:rtl/>
        </w:rPr>
        <w:t>تم ظهور أول دراسة علمية لخدمة الجماعة عام 1933م ، وقامت بها مدرسة العلوم الاجتماعية التطبيقية بجامعة وستِرِن .</w:t>
      </w:r>
    </w:p>
    <w:p w:rsidR="00C048CB" w:rsidRPr="00C048CB" w:rsidRDefault="00C52CDF" w:rsidP="006D76B7">
      <w:pPr>
        <w:pStyle w:val="a5"/>
        <w:numPr>
          <w:ilvl w:val="0"/>
          <w:numId w:val="145"/>
        </w:numPr>
        <w:rPr>
          <w:rFonts w:asciiTheme="minorBidi" w:hAnsiTheme="minorBidi"/>
          <w:sz w:val="28"/>
          <w:szCs w:val="28"/>
        </w:rPr>
      </w:pPr>
      <w:r w:rsidRPr="00C048CB">
        <w:rPr>
          <w:rFonts w:asciiTheme="minorBidi" w:hAnsiTheme="minorBidi" w:hint="cs"/>
          <w:sz w:val="28"/>
          <w:szCs w:val="28"/>
          <w:rtl/>
        </w:rPr>
        <w:t>وفى عام 1935م قدم ”نيو</w:t>
      </w:r>
      <w:r w:rsidRPr="00C048CB">
        <w:rPr>
          <w:rFonts w:asciiTheme="minorBidi" w:hAnsiTheme="minorBidi" w:hint="eastAsia"/>
          <w:sz w:val="28"/>
          <w:szCs w:val="28"/>
          <w:rtl/>
        </w:rPr>
        <w:t xml:space="preserve"> </w:t>
      </w:r>
      <w:proofErr w:type="spellStart"/>
      <w:r w:rsidRPr="00C048CB">
        <w:rPr>
          <w:rFonts w:asciiTheme="minorBidi" w:hAnsiTheme="minorBidi" w:hint="cs"/>
          <w:sz w:val="28"/>
          <w:szCs w:val="28"/>
          <w:rtl/>
        </w:rPr>
        <w:t>زتتر</w:t>
      </w:r>
      <w:proofErr w:type="spellEnd"/>
      <w:r w:rsidRPr="00C048CB">
        <w:rPr>
          <w:rFonts w:asciiTheme="minorBidi" w:hAnsiTheme="minorBidi" w:hint="eastAsia"/>
          <w:sz w:val="28"/>
          <w:szCs w:val="28"/>
          <w:rtl/>
        </w:rPr>
        <w:t>“  بحثاً بعنوان ما هو العمل مع الجماعة إلى المؤتمر العلمي القومي للخدمة الاجتماعية.</w:t>
      </w:r>
    </w:p>
    <w:p w:rsidR="00C048CB" w:rsidRPr="00C048CB" w:rsidRDefault="00C52CDF" w:rsidP="006D76B7">
      <w:pPr>
        <w:pStyle w:val="a5"/>
        <w:numPr>
          <w:ilvl w:val="0"/>
          <w:numId w:val="145"/>
        </w:numPr>
        <w:rPr>
          <w:rFonts w:asciiTheme="minorBidi" w:hAnsiTheme="minorBidi"/>
          <w:sz w:val="28"/>
          <w:szCs w:val="28"/>
        </w:rPr>
      </w:pPr>
      <w:r w:rsidRPr="00C048CB">
        <w:rPr>
          <w:rFonts w:asciiTheme="minorBidi" w:hAnsiTheme="minorBidi" w:hint="cs"/>
          <w:sz w:val="28"/>
          <w:szCs w:val="28"/>
          <w:rtl/>
        </w:rPr>
        <w:t>كما قدمت ”جريس كويل“ تعريفاً لطريقة خدمة الجماعة كان له الفضل بالاعتراف بطريقة خدمة الجماعة كطريقة ثانية من طرق الخدمة الاجتماعية .</w:t>
      </w:r>
    </w:p>
    <w:p w:rsidR="00C048CB" w:rsidRPr="00C048CB" w:rsidRDefault="00C52CDF" w:rsidP="006D76B7">
      <w:pPr>
        <w:pStyle w:val="a5"/>
        <w:numPr>
          <w:ilvl w:val="0"/>
          <w:numId w:val="145"/>
        </w:numPr>
        <w:rPr>
          <w:rFonts w:asciiTheme="minorBidi" w:hAnsiTheme="minorBidi"/>
          <w:sz w:val="28"/>
          <w:szCs w:val="28"/>
        </w:rPr>
      </w:pPr>
      <w:r w:rsidRPr="00C048CB">
        <w:rPr>
          <w:rFonts w:asciiTheme="minorBidi" w:hAnsiTheme="minorBidi" w:hint="cs"/>
          <w:sz w:val="28"/>
          <w:szCs w:val="28"/>
          <w:rtl/>
        </w:rPr>
        <w:t>وفى عام 1936م تكونت على المستوى القومي الجمعية الأمريكية لأخصائيين خدمة الجماعة.</w:t>
      </w:r>
    </w:p>
    <w:p w:rsidR="00C52CDF" w:rsidRPr="00C048CB" w:rsidRDefault="00C52CDF" w:rsidP="006D76B7">
      <w:pPr>
        <w:pStyle w:val="a5"/>
        <w:numPr>
          <w:ilvl w:val="0"/>
          <w:numId w:val="145"/>
        </w:numPr>
        <w:rPr>
          <w:rFonts w:asciiTheme="minorBidi" w:hAnsiTheme="minorBidi"/>
          <w:sz w:val="28"/>
          <w:szCs w:val="28"/>
          <w:rtl/>
        </w:rPr>
      </w:pPr>
      <w:r w:rsidRPr="00C048CB">
        <w:rPr>
          <w:rFonts w:asciiTheme="minorBidi" w:hAnsiTheme="minorBidi" w:hint="cs"/>
          <w:sz w:val="28"/>
          <w:szCs w:val="28"/>
          <w:rtl/>
        </w:rPr>
        <w:t>ثم ظهرت بعد ذلك العديد من الدراسات العلمية في خدمة الجماعة والتي  أدت إلى ظهور القواعد العلمية لطريقة العمل مع الجماعة.</w:t>
      </w:r>
    </w:p>
    <w:p w:rsidR="00C52CDF" w:rsidRPr="00C52CDF" w:rsidRDefault="00C52CDF" w:rsidP="0032094E">
      <w:pPr>
        <w:rPr>
          <w:rFonts w:asciiTheme="minorBidi" w:hAnsiTheme="minorBidi"/>
          <w:b/>
          <w:bCs/>
          <w:sz w:val="28"/>
          <w:szCs w:val="28"/>
        </w:rPr>
      </w:pPr>
      <w:r w:rsidRPr="00C52CDF">
        <w:rPr>
          <w:rFonts w:asciiTheme="minorBidi" w:hAnsiTheme="minorBidi" w:hint="cs"/>
          <w:b/>
          <w:bCs/>
          <w:sz w:val="28"/>
          <w:szCs w:val="28"/>
          <w:rtl/>
        </w:rPr>
        <w:t xml:space="preserve">ب- على المستوى العربي: (مثال : مصر) </w:t>
      </w:r>
    </w:p>
    <w:p w:rsidR="00C048CB" w:rsidRPr="00C048CB" w:rsidRDefault="00C52CDF" w:rsidP="006D76B7">
      <w:pPr>
        <w:pStyle w:val="a5"/>
        <w:numPr>
          <w:ilvl w:val="0"/>
          <w:numId w:val="146"/>
        </w:numPr>
        <w:rPr>
          <w:rFonts w:asciiTheme="minorBidi" w:hAnsiTheme="minorBidi"/>
          <w:sz w:val="28"/>
          <w:szCs w:val="28"/>
        </w:rPr>
      </w:pPr>
      <w:r w:rsidRPr="00C048CB">
        <w:rPr>
          <w:rFonts w:asciiTheme="minorBidi" w:hAnsiTheme="minorBidi" w:hint="cs"/>
          <w:sz w:val="28"/>
          <w:szCs w:val="28"/>
          <w:rtl/>
        </w:rPr>
        <w:t>في أواخر القرن التاسع عشر تم إنشاء الجمعيات الخيرية في مصر مثل الجمعية الخيرية الإسلامية، جمعية التوفيق القبطية، كتقليد للجاليات الأجنبية في هذا المجال .</w:t>
      </w:r>
    </w:p>
    <w:p w:rsidR="00C048CB" w:rsidRPr="00C048CB" w:rsidRDefault="00C52CDF" w:rsidP="006D76B7">
      <w:pPr>
        <w:pStyle w:val="a5"/>
        <w:numPr>
          <w:ilvl w:val="0"/>
          <w:numId w:val="146"/>
        </w:numPr>
        <w:rPr>
          <w:rFonts w:asciiTheme="minorBidi" w:hAnsiTheme="minorBidi"/>
          <w:sz w:val="28"/>
          <w:szCs w:val="28"/>
        </w:rPr>
      </w:pPr>
      <w:r w:rsidRPr="00C048CB">
        <w:rPr>
          <w:rFonts w:asciiTheme="minorBidi" w:hAnsiTheme="minorBidi" w:hint="cs"/>
          <w:sz w:val="28"/>
          <w:szCs w:val="28"/>
          <w:rtl/>
        </w:rPr>
        <w:t xml:space="preserve">كما تكونت أول جمعية للكشافة المصرية عام 1920م وجمعية الشبان المسيحية بالقاهرة عام 1923م بهدف الإسهام في تربية الشباب على أسس اجتماعية واستثمار وقت الفراغ لديهم. </w:t>
      </w:r>
    </w:p>
    <w:p w:rsidR="00C048CB" w:rsidRPr="00C048CB" w:rsidRDefault="00C52CDF" w:rsidP="006D76B7">
      <w:pPr>
        <w:pStyle w:val="a5"/>
        <w:numPr>
          <w:ilvl w:val="0"/>
          <w:numId w:val="146"/>
        </w:numPr>
        <w:rPr>
          <w:rFonts w:asciiTheme="minorBidi" w:hAnsiTheme="minorBidi"/>
          <w:sz w:val="28"/>
          <w:szCs w:val="28"/>
        </w:rPr>
      </w:pPr>
      <w:r w:rsidRPr="00C048CB">
        <w:rPr>
          <w:rFonts w:asciiTheme="minorBidi" w:hAnsiTheme="minorBidi" w:hint="cs"/>
          <w:sz w:val="28"/>
          <w:szCs w:val="28"/>
          <w:rtl/>
        </w:rPr>
        <w:t xml:space="preserve">كما تكونت أيضا جمعية الشبان المسلمين عام 1927م لحث الشبان على الإيمان بالدين والتمسك بتعاليمه والعمل في إطاره من خلال الأنشطة الجماعية. </w:t>
      </w:r>
    </w:p>
    <w:p w:rsidR="00C048CB" w:rsidRPr="00C048CB" w:rsidRDefault="00C52CDF" w:rsidP="006D76B7">
      <w:pPr>
        <w:pStyle w:val="a5"/>
        <w:numPr>
          <w:ilvl w:val="0"/>
          <w:numId w:val="146"/>
        </w:numPr>
        <w:rPr>
          <w:rFonts w:asciiTheme="minorBidi" w:hAnsiTheme="minorBidi"/>
          <w:sz w:val="28"/>
          <w:szCs w:val="28"/>
        </w:rPr>
      </w:pPr>
      <w:r w:rsidRPr="00C048CB">
        <w:rPr>
          <w:rFonts w:asciiTheme="minorBidi" w:hAnsiTheme="minorBidi" w:hint="cs"/>
          <w:sz w:val="28"/>
          <w:szCs w:val="28"/>
          <w:rtl/>
        </w:rPr>
        <w:lastRenderedPageBreak/>
        <w:t>بدأت حركة المحلات الاجتماعية في مصر عام 1929م حيث أنشأت أول محله اجتماعية بحي الطيبي</w:t>
      </w:r>
      <w:r w:rsidR="00C048CB">
        <w:rPr>
          <w:rFonts w:asciiTheme="minorBidi" w:hAnsiTheme="minorBidi" w:hint="eastAsia"/>
          <w:sz w:val="28"/>
          <w:szCs w:val="28"/>
          <w:rtl/>
        </w:rPr>
        <w:t xml:space="preserve"> ثم ال</w:t>
      </w:r>
      <w:r w:rsidR="00C048CB">
        <w:rPr>
          <w:rFonts w:asciiTheme="minorBidi" w:hAnsiTheme="minorBidi" w:hint="cs"/>
          <w:sz w:val="28"/>
          <w:szCs w:val="28"/>
          <w:rtl/>
        </w:rPr>
        <w:t>ق</w:t>
      </w:r>
      <w:r w:rsidRPr="00C048CB">
        <w:rPr>
          <w:rFonts w:asciiTheme="minorBidi" w:hAnsiTheme="minorBidi" w:hint="eastAsia"/>
          <w:sz w:val="28"/>
          <w:szCs w:val="28"/>
          <w:rtl/>
        </w:rPr>
        <w:t>لي ومع الاهتمام بضرورة تطبيق الأسلوب العلمي في الخدمة الاجتماعية أنشأت الجالية اليونانية مدرسة للخدمة الاجتماعية عام 1935م .</w:t>
      </w:r>
    </w:p>
    <w:p w:rsidR="00C048CB" w:rsidRPr="00C048CB" w:rsidRDefault="00C52CDF" w:rsidP="006D76B7">
      <w:pPr>
        <w:pStyle w:val="a5"/>
        <w:numPr>
          <w:ilvl w:val="0"/>
          <w:numId w:val="146"/>
        </w:numPr>
        <w:rPr>
          <w:rFonts w:asciiTheme="minorBidi" w:hAnsiTheme="minorBidi"/>
          <w:sz w:val="28"/>
          <w:szCs w:val="28"/>
        </w:rPr>
      </w:pPr>
      <w:r w:rsidRPr="00C048CB">
        <w:rPr>
          <w:rFonts w:asciiTheme="minorBidi" w:hAnsiTheme="minorBidi" w:hint="cs"/>
          <w:sz w:val="28"/>
          <w:szCs w:val="28"/>
          <w:rtl/>
        </w:rPr>
        <w:t>كما تكونت أيضا الجمعية المصرية للدراسات الاجتماعية عام 1936م وتم إنشاء مدرسة أخرى للخدمة الاجتماعية، وقد تأثرت هذه المدارس بالمناهج الغربية بصفة عامة والأمريكية بصفة خاصة.</w:t>
      </w:r>
    </w:p>
    <w:p w:rsidR="00C52CDF" w:rsidRPr="00C048CB" w:rsidRDefault="00C52CDF" w:rsidP="006D76B7">
      <w:pPr>
        <w:pStyle w:val="a5"/>
        <w:numPr>
          <w:ilvl w:val="0"/>
          <w:numId w:val="146"/>
        </w:numPr>
        <w:rPr>
          <w:rFonts w:asciiTheme="minorBidi" w:hAnsiTheme="minorBidi"/>
          <w:sz w:val="28"/>
          <w:szCs w:val="28"/>
        </w:rPr>
      </w:pPr>
      <w:r w:rsidRPr="00C048CB">
        <w:rPr>
          <w:rFonts w:asciiTheme="minorBidi" w:hAnsiTheme="minorBidi" w:hint="cs"/>
          <w:sz w:val="28"/>
          <w:szCs w:val="28"/>
          <w:rtl/>
        </w:rPr>
        <w:t>تم إنشاء نادي كوبري الليمون لأبناء الشعب ثم قامت وزارة الشئون الاجتماعية بإنشاء الساحات الشعبية ، كما أنشأت الجمعية المصرية للدراسات الاجتماعية نادي السيدة زينب لتدريب الأخصائيين الاجتماعيين على ممارسة العمل مع الجماعات طبقاً للقواعد العلمية.</w:t>
      </w:r>
    </w:p>
    <w:p w:rsidR="00C52CDF" w:rsidRPr="00C52CDF" w:rsidRDefault="00C52CDF" w:rsidP="0032094E">
      <w:pPr>
        <w:rPr>
          <w:rFonts w:asciiTheme="minorBidi" w:hAnsiTheme="minorBidi"/>
          <w:b/>
          <w:bCs/>
          <w:sz w:val="28"/>
          <w:szCs w:val="28"/>
          <w:u w:val="single"/>
        </w:rPr>
      </w:pPr>
      <w:r w:rsidRPr="00C52CDF">
        <w:rPr>
          <w:rFonts w:asciiTheme="minorBidi" w:hAnsiTheme="minorBidi" w:hint="cs"/>
          <w:b/>
          <w:bCs/>
          <w:sz w:val="28"/>
          <w:szCs w:val="28"/>
          <w:u w:val="single"/>
          <w:rtl/>
        </w:rPr>
        <w:t>ثانياً: تعاريف طريقة العمل مع الجماعات :</w:t>
      </w:r>
    </w:p>
    <w:p w:rsidR="00C52CDF" w:rsidRPr="00C52CDF" w:rsidRDefault="00C52CDF" w:rsidP="0032094E">
      <w:pPr>
        <w:rPr>
          <w:rFonts w:asciiTheme="minorBidi" w:hAnsiTheme="minorBidi"/>
          <w:b/>
          <w:bCs/>
          <w:sz w:val="28"/>
          <w:szCs w:val="28"/>
        </w:rPr>
      </w:pPr>
      <w:r w:rsidRPr="00C52CDF">
        <w:rPr>
          <w:rFonts w:asciiTheme="minorBidi" w:hAnsiTheme="minorBidi" w:hint="cs"/>
          <w:b/>
          <w:bCs/>
          <w:sz w:val="28"/>
          <w:szCs w:val="28"/>
          <w:rtl/>
        </w:rPr>
        <w:t>مقدمة:</w:t>
      </w:r>
    </w:p>
    <w:p w:rsidR="00C048CB" w:rsidRPr="00C048CB" w:rsidRDefault="00C52CDF" w:rsidP="006D76B7">
      <w:pPr>
        <w:pStyle w:val="a5"/>
        <w:numPr>
          <w:ilvl w:val="0"/>
          <w:numId w:val="147"/>
        </w:numPr>
        <w:rPr>
          <w:rFonts w:asciiTheme="minorBidi" w:hAnsiTheme="minorBidi"/>
          <w:sz w:val="28"/>
          <w:szCs w:val="28"/>
        </w:rPr>
      </w:pPr>
      <w:r w:rsidRPr="00C048CB">
        <w:rPr>
          <w:rFonts w:asciiTheme="minorBidi" w:hAnsiTheme="minorBidi" w:hint="cs"/>
          <w:sz w:val="28"/>
          <w:szCs w:val="28"/>
          <w:rtl/>
        </w:rPr>
        <w:t>شهدت الفترة من الخمسينات إلى وقتنا الحاضر تزايداً في مؤلفات العمل مع الجماعات نتيجة للممارسة الميدانية بالإضافة إلى القواعد النظرية التي دُعِمتْ بالحقائق العلمية للعلوم الإنسانية الأخرى .</w:t>
      </w:r>
    </w:p>
    <w:p w:rsidR="00C52CDF" w:rsidRPr="00C048CB" w:rsidRDefault="00C52CDF" w:rsidP="006D76B7">
      <w:pPr>
        <w:pStyle w:val="a5"/>
        <w:numPr>
          <w:ilvl w:val="0"/>
          <w:numId w:val="147"/>
        </w:numPr>
        <w:rPr>
          <w:rFonts w:asciiTheme="minorBidi" w:hAnsiTheme="minorBidi"/>
          <w:sz w:val="28"/>
          <w:szCs w:val="28"/>
          <w:rtl/>
        </w:rPr>
      </w:pPr>
      <w:r w:rsidRPr="00C048CB">
        <w:rPr>
          <w:rFonts w:asciiTheme="minorBidi" w:hAnsiTheme="minorBidi" w:hint="cs"/>
          <w:sz w:val="28"/>
          <w:szCs w:val="28"/>
          <w:rtl/>
        </w:rPr>
        <w:t xml:space="preserve">ولذا لا يوجد تعريف محدد ومتفق عليه في خدمة الجماعة، بل أنها محاولات واجتهادات تُعَبر عن منظور صاحبها تجاه هذه الطريقة بسبب حداثة هذه الطريقة وتطورها السريع . </w:t>
      </w:r>
    </w:p>
    <w:p w:rsidR="00C52CDF" w:rsidRPr="00C52CDF" w:rsidRDefault="00C52CDF" w:rsidP="0032094E">
      <w:pPr>
        <w:rPr>
          <w:rFonts w:asciiTheme="minorBidi" w:hAnsiTheme="minorBidi"/>
          <w:b/>
          <w:bCs/>
          <w:sz w:val="28"/>
          <w:szCs w:val="28"/>
        </w:rPr>
      </w:pPr>
      <w:r w:rsidRPr="00C52CDF">
        <w:rPr>
          <w:rFonts w:asciiTheme="minorBidi" w:hAnsiTheme="minorBidi" w:hint="cs"/>
          <w:b/>
          <w:bCs/>
          <w:sz w:val="28"/>
          <w:szCs w:val="28"/>
          <w:u w:val="single"/>
          <w:rtl/>
        </w:rPr>
        <w:t xml:space="preserve">وسوف نستعرض بعض من التعاريف : </w:t>
      </w:r>
    </w:p>
    <w:p w:rsidR="00FC70D1" w:rsidRDefault="00C52CDF" w:rsidP="00FC70D1">
      <w:pPr>
        <w:numPr>
          <w:ilvl w:val="0"/>
          <w:numId w:val="148"/>
        </w:numPr>
        <w:rPr>
          <w:rFonts w:asciiTheme="minorBidi" w:hAnsiTheme="minorBidi" w:hint="cs"/>
          <w:b/>
          <w:bCs/>
          <w:sz w:val="28"/>
          <w:szCs w:val="28"/>
        </w:rPr>
      </w:pPr>
      <w:r w:rsidRPr="00C52CDF">
        <w:rPr>
          <w:rFonts w:asciiTheme="minorBidi" w:hAnsiTheme="minorBidi" w:hint="eastAsia"/>
          <w:b/>
          <w:bCs/>
          <w:sz w:val="28"/>
          <w:szCs w:val="28"/>
          <w:rtl/>
        </w:rPr>
        <w:t xml:space="preserve">جريس كويل </w:t>
      </w:r>
      <w:r>
        <w:rPr>
          <w:rFonts w:asciiTheme="minorBidi" w:hAnsiTheme="minorBidi" w:hint="cs"/>
          <w:b/>
          <w:bCs/>
          <w:sz w:val="28"/>
          <w:szCs w:val="28"/>
          <w:rtl/>
        </w:rPr>
        <w:t>(</w:t>
      </w:r>
      <w:r w:rsidRPr="00C52CDF">
        <w:rPr>
          <w:rFonts w:asciiTheme="minorBidi" w:hAnsiTheme="minorBidi" w:hint="eastAsia"/>
          <w:b/>
          <w:bCs/>
          <w:sz w:val="28"/>
          <w:szCs w:val="28"/>
          <w:rtl/>
        </w:rPr>
        <w:t xml:space="preserve">محمد شمس الدين أحمد </w:t>
      </w:r>
      <w:r>
        <w:rPr>
          <w:rFonts w:asciiTheme="minorBidi" w:hAnsiTheme="minorBidi" w:hint="cs"/>
          <w:b/>
          <w:bCs/>
          <w:sz w:val="28"/>
          <w:szCs w:val="28"/>
          <w:rtl/>
        </w:rPr>
        <w:t xml:space="preserve">) </w:t>
      </w:r>
    </w:p>
    <w:p w:rsidR="00000000" w:rsidRPr="00FC70D1" w:rsidRDefault="004C6650" w:rsidP="00FC70D1">
      <w:pPr>
        <w:numPr>
          <w:ilvl w:val="0"/>
          <w:numId w:val="148"/>
        </w:numPr>
        <w:rPr>
          <w:rFonts w:asciiTheme="minorBidi" w:hAnsiTheme="minorBidi"/>
          <w:b/>
          <w:bCs/>
          <w:sz w:val="28"/>
          <w:szCs w:val="28"/>
        </w:rPr>
      </w:pPr>
      <w:r w:rsidRPr="00FC70D1">
        <w:rPr>
          <w:rFonts w:asciiTheme="minorBidi" w:hAnsiTheme="minorBidi" w:hint="eastAsia"/>
          <w:b/>
          <w:bCs/>
          <w:sz w:val="28"/>
          <w:szCs w:val="28"/>
          <w:rtl/>
        </w:rPr>
        <w:t xml:space="preserve">ألن كلين </w:t>
      </w:r>
    </w:p>
    <w:p w:rsidR="005C3722" w:rsidRDefault="005C3722" w:rsidP="006D76B7">
      <w:pPr>
        <w:pStyle w:val="a5"/>
        <w:numPr>
          <w:ilvl w:val="0"/>
          <w:numId w:val="167"/>
        </w:numPr>
        <w:rPr>
          <w:rFonts w:asciiTheme="minorBidi" w:hAnsiTheme="minorBidi"/>
          <w:b/>
          <w:bCs/>
          <w:sz w:val="28"/>
          <w:szCs w:val="28"/>
        </w:rPr>
      </w:pPr>
      <w:bookmarkStart w:id="0" w:name="_GoBack"/>
      <w:bookmarkEnd w:id="0"/>
      <w:proofErr w:type="spellStart"/>
      <w:r w:rsidRPr="005C3722">
        <w:rPr>
          <w:rFonts w:asciiTheme="minorBidi" w:hAnsiTheme="minorBidi" w:hint="eastAsia"/>
          <w:b/>
          <w:bCs/>
          <w:sz w:val="28"/>
          <w:szCs w:val="28"/>
          <w:rtl/>
        </w:rPr>
        <w:t>تريكر</w:t>
      </w:r>
      <w:proofErr w:type="spellEnd"/>
      <w:r>
        <w:rPr>
          <w:rFonts w:asciiTheme="minorBidi" w:hAnsiTheme="minorBidi" w:hint="cs"/>
          <w:b/>
          <w:bCs/>
          <w:sz w:val="28"/>
          <w:szCs w:val="28"/>
          <w:rtl/>
        </w:rPr>
        <w:t xml:space="preserve"> .</w:t>
      </w:r>
    </w:p>
    <w:p w:rsidR="005C3722" w:rsidRPr="005C3722" w:rsidRDefault="005C3722" w:rsidP="006D76B7">
      <w:pPr>
        <w:pStyle w:val="a5"/>
        <w:numPr>
          <w:ilvl w:val="0"/>
          <w:numId w:val="167"/>
        </w:numPr>
        <w:rPr>
          <w:rFonts w:asciiTheme="minorBidi" w:hAnsiTheme="minorBidi"/>
          <w:b/>
          <w:bCs/>
          <w:sz w:val="28"/>
          <w:szCs w:val="28"/>
        </w:rPr>
      </w:pPr>
      <w:r w:rsidRPr="005C3722">
        <w:rPr>
          <w:rFonts w:asciiTheme="minorBidi" w:hAnsiTheme="minorBidi" w:hint="eastAsia"/>
          <w:b/>
          <w:bCs/>
          <w:sz w:val="28"/>
          <w:szCs w:val="28"/>
          <w:rtl/>
        </w:rPr>
        <w:t xml:space="preserve">ولسن </w:t>
      </w:r>
      <w:proofErr w:type="spellStart"/>
      <w:r w:rsidRPr="005C3722">
        <w:rPr>
          <w:rFonts w:asciiTheme="minorBidi" w:hAnsiTheme="minorBidi" w:hint="eastAsia"/>
          <w:b/>
          <w:bCs/>
          <w:sz w:val="28"/>
          <w:szCs w:val="28"/>
          <w:rtl/>
        </w:rPr>
        <w:t>وريلاند</w:t>
      </w:r>
      <w:proofErr w:type="spellEnd"/>
      <w:r w:rsidRPr="005C3722">
        <w:rPr>
          <w:rFonts w:asciiTheme="minorBidi" w:hAnsiTheme="minorBidi" w:hint="eastAsia"/>
          <w:b/>
          <w:bCs/>
          <w:sz w:val="28"/>
          <w:szCs w:val="28"/>
          <w:rtl/>
        </w:rPr>
        <w:t xml:space="preserve"> </w:t>
      </w:r>
      <w:r>
        <w:rPr>
          <w:rFonts w:asciiTheme="minorBidi" w:hAnsiTheme="minorBidi" w:hint="cs"/>
          <w:b/>
          <w:bCs/>
          <w:sz w:val="28"/>
          <w:szCs w:val="28"/>
          <w:rtl/>
        </w:rPr>
        <w:t>.</w:t>
      </w:r>
    </w:p>
    <w:p w:rsidR="005C3722" w:rsidRPr="005C3722" w:rsidRDefault="005C3722" w:rsidP="006D76B7">
      <w:pPr>
        <w:pStyle w:val="a5"/>
        <w:numPr>
          <w:ilvl w:val="0"/>
          <w:numId w:val="167"/>
        </w:numPr>
        <w:rPr>
          <w:rFonts w:asciiTheme="minorBidi" w:hAnsiTheme="minorBidi"/>
          <w:b/>
          <w:bCs/>
          <w:sz w:val="28"/>
          <w:szCs w:val="28"/>
        </w:rPr>
      </w:pPr>
      <w:r w:rsidRPr="005C3722">
        <w:rPr>
          <w:rFonts w:asciiTheme="minorBidi" w:hAnsiTheme="minorBidi" w:hint="eastAsia"/>
          <w:b/>
          <w:bCs/>
          <w:sz w:val="28"/>
          <w:szCs w:val="28"/>
          <w:rtl/>
        </w:rPr>
        <w:t xml:space="preserve">محمد سيد فهمي </w:t>
      </w:r>
      <w:r>
        <w:rPr>
          <w:rFonts w:asciiTheme="minorBidi" w:hAnsiTheme="minorBidi" w:hint="cs"/>
          <w:b/>
          <w:bCs/>
          <w:sz w:val="28"/>
          <w:szCs w:val="28"/>
          <w:rtl/>
        </w:rPr>
        <w:t>.</w:t>
      </w:r>
    </w:p>
    <w:p w:rsidR="005C3722" w:rsidRPr="005C3722" w:rsidRDefault="005C3722" w:rsidP="006D76B7">
      <w:pPr>
        <w:pStyle w:val="a5"/>
        <w:numPr>
          <w:ilvl w:val="0"/>
          <w:numId w:val="167"/>
        </w:numPr>
        <w:rPr>
          <w:rFonts w:asciiTheme="minorBidi" w:hAnsiTheme="minorBidi"/>
          <w:b/>
          <w:bCs/>
          <w:sz w:val="28"/>
          <w:szCs w:val="28"/>
        </w:rPr>
      </w:pPr>
      <w:proofErr w:type="spellStart"/>
      <w:r w:rsidRPr="005C3722">
        <w:rPr>
          <w:rFonts w:asciiTheme="minorBidi" w:hAnsiTheme="minorBidi" w:hint="eastAsia"/>
          <w:b/>
          <w:bCs/>
          <w:sz w:val="28"/>
          <w:szCs w:val="28"/>
          <w:rtl/>
        </w:rPr>
        <w:t>جيزيلا</w:t>
      </w:r>
      <w:proofErr w:type="spellEnd"/>
      <w:r w:rsidRPr="005C3722">
        <w:rPr>
          <w:rFonts w:asciiTheme="minorBidi" w:hAnsiTheme="minorBidi" w:hint="eastAsia"/>
          <w:b/>
          <w:bCs/>
          <w:sz w:val="28"/>
          <w:szCs w:val="28"/>
          <w:rtl/>
        </w:rPr>
        <w:t xml:space="preserve"> </w:t>
      </w:r>
      <w:proofErr w:type="spellStart"/>
      <w:r w:rsidRPr="005C3722">
        <w:rPr>
          <w:rFonts w:asciiTheme="minorBidi" w:hAnsiTheme="minorBidi" w:hint="eastAsia"/>
          <w:b/>
          <w:bCs/>
          <w:sz w:val="28"/>
          <w:szCs w:val="28"/>
          <w:rtl/>
        </w:rPr>
        <w:t>كونيكا</w:t>
      </w:r>
      <w:proofErr w:type="spellEnd"/>
      <w:r w:rsidRPr="005C3722">
        <w:rPr>
          <w:rFonts w:asciiTheme="minorBidi" w:hAnsiTheme="minorBidi" w:hint="eastAsia"/>
          <w:b/>
          <w:bCs/>
          <w:sz w:val="28"/>
          <w:szCs w:val="28"/>
          <w:rtl/>
        </w:rPr>
        <w:t xml:space="preserve"> </w:t>
      </w:r>
      <w:r>
        <w:rPr>
          <w:rFonts w:asciiTheme="minorBidi" w:hAnsiTheme="minorBidi" w:hint="cs"/>
          <w:b/>
          <w:bCs/>
          <w:sz w:val="28"/>
          <w:szCs w:val="28"/>
          <w:rtl/>
        </w:rPr>
        <w:t>.</w:t>
      </w:r>
    </w:p>
    <w:p w:rsidR="005C3722" w:rsidRPr="005C3722" w:rsidRDefault="005C3722" w:rsidP="0032094E">
      <w:pPr>
        <w:rPr>
          <w:rFonts w:asciiTheme="minorBidi" w:hAnsiTheme="minorBidi"/>
          <w:b/>
          <w:bCs/>
          <w:sz w:val="28"/>
          <w:szCs w:val="28"/>
          <w:rtl/>
        </w:rPr>
      </w:pPr>
      <w:r>
        <w:rPr>
          <w:rFonts w:asciiTheme="minorBidi" w:hAnsiTheme="minorBidi" w:hint="cs"/>
          <w:b/>
          <w:bCs/>
          <w:sz w:val="28"/>
          <w:szCs w:val="28"/>
          <w:u w:val="single"/>
          <w:rtl/>
        </w:rPr>
        <w:t xml:space="preserve">1 - </w:t>
      </w:r>
      <w:r w:rsidRPr="005C3722">
        <w:rPr>
          <w:rFonts w:asciiTheme="minorBidi" w:hAnsiTheme="minorBidi" w:hint="eastAsia"/>
          <w:b/>
          <w:bCs/>
          <w:sz w:val="28"/>
          <w:szCs w:val="28"/>
          <w:u w:val="single"/>
          <w:rtl/>
        </w:rPr>
        <w:t xml:space="preserve">تعريف ألن كلين </w:t>
      </w:r>
      <w:r>
        <w:rPr>
          <w:rFonts w:asciiTheme="minorBidi" w:hAnsiTheme="minorBidi" w:hint="cs"/>
          <w:b/>
          <w:bCs/>
          <w:sz w:val="28"/>
          <w:szCs w:val="28"/>
          <w:rtl/>
        </w:rPr>
        <w:t xml:space="preserve"> : </w:t>
      </w:r>
      <w:r w:rsidRPr="00C048CB">
        <w:rPr>
          <w:rFonts w:asciiTheme="minorBidi" w:hAnsiTheme="minorBidi" w:hint="eastAsia"/>
          <w:sz w:val="28"/>
          <w:szCs w:val="28"/>
          <w:rtl/>
        </w:rPr>
        <w:t>“</w:t>
      </w:r>
      <w:r w:rsidRPr="00C048CB">
        <w:rPr>
          <w:rFonts w:asciiTheme="minorBidi" w:hAnsiTheme="minorBidi" w:hint="cs"/>
          <w:sz w:val="28"/>
          <w:szCs w:val="28"/>
          <w:rtl/>
        </w:rPr>
        <w:t>خدمة الجماعة هي طريقة تستخدم لمساعدة الناس عن طريق الخبرة الجماعية كي يتحقق نموهم كأشخاص ، ولكي يستطيعوا الإسهام بطريقة مثمرة في إثراء حياة المجتمع ”.</w:t>
      </w:r>
      <w:r w:rsidRPr="005C3722">
        <w:rPr>
          <w:rFonts w:asciiTheme="minorBidi" w:hAnsiTheme="minorBidi" w:hint="cs"/>
          <w:b/>
          <w:bCs/>
          <w:sz w:val="28"/>
          <w:szCs w:val="28"/>
          <w:rtl/>
        </w:rPr>
        <w:t xml:space="preserve">    </w:t>
      </w:r>
    </w:p>
    <w:p w:rsidR="005C3722" w:rsidRPr="005C3722" w:rsidRDefault="005C3722" w:rsidP="0032094E">
      <w:pPr>
        <w:rPr>
          <w:rFonts w:asciiTheme="minorBidi" w:hAnsiTheme="minorBidi"/>
          <w:b/>
          <w:bCs/>
          <w:sz w:val="28"/>
          <w:szCs w:val="28"/>
        </w:rPr>
      </w:pPr>
      <w:r w:rsidRPr="005C3722">
        <w:rPr>
          <w:rFonts w:asciiTheme="minorBidi" w:hAnsiTheme="minorBidi" w:hint="eastAsia"/>
          <w:b/>
          <w:bCs/>
          <w:sz w:val="28"/>
          <w:szCs w:val="28"/>
          <w:rtl/>
        </w:rPr>
        <w:t xml:space="preserve">ويتضح من التعريف أن : </w:t>
      </w:r>
    </w:p>
    <w:p w:rsidR="00C048CB" w:rsidRDefault="006D76B7" w:rsidP="006D76B7">
      <w:pPr>
        <w:pStyle w:val="a5"/>
        <w:numPr>
          <w:ilvl w:val="0"/>
          <w:numId w:val="149"/>
        </w:numPr>
        <w:rPr>
          <w:rFonts w:asciiTheme="minorBidi" w:hAnsiTheme="minorBidi"/>
          <w:sz w:val="28"/>
          <w:szCs w:val="28"/>
        </w:rPr>
      </w:pPr>
      <w:r w:rsidRPr="00C048CB">
        <w:rPr>
          <w:rFonts w:asciiTheme="minorBidi" w:hAnsiTheme="minorBidi" w:hint="cs"/>
          <w:sz w:val="28"/>
          <w:szCs w:val="28"/>
          <w:rtl/>
        </w:rPr>
        <w:t xml:space="preserve">أن خدمة الجماعة طريقة . </w:t>
      </w:r>
    </w:p>
    <w:p w:rsidR="00C048CB" w:rsidRDefault="006D76B7" w:rsidP="006D76B7">
      <w:pPr>
        <w:pStyle w:val="a5"/>
        <w:numPr>
          <w:ilvl w:val="0"/>
          <w:numId w:val="149"/>
        </w:numPr>
        <w:rPr>
          <w:rFonts w:asciiTheme="minorBidi" w:hAnsiTheme="minorBidi"/>
          <w:sz w:val="28"/>
          <w:szCs w:val="28"/>
        </w:rPr>
      </w:pPr>
      <w:r w:rsidRPr="00C048CB">
        <w:rPr>
          <w:rFonts w:asciiTheme="minorBidi" w:hAnsiTheme="minorBidi" w:hint="cs"/>
          <w:sz w:val="28"/>
          <w:szCs w:val="28"/>
          <w:rtl/>
        </w:rPr>
        <w:t>تستخدم هذه الطريقة الخبرة الجماعية في مساعدة الأفراد .</w:t>
      </w:r>
    </w:p>
    <w:p w:rsidR="0039178D" w:rsidRPr="00C048CB" w:rsidRDefault="006D76B7" w:rsidP="006D76B7">
      <w:pPr>
        <w:pStyle w:val="a5"/>
        <w:numPr>
          <w:ilvl w:val="0"/>
          <w:numId w:val="149"/>
        </w:numPr>
        <w:rPr>
          <w:rFonts w:asciiTheme="minorBidi" w:hAnsiTheme="minorBidi"/>
          <w:sz w:val="28"/>
          <w:szCs w:val="28"/>
          <w:rtl/>
        </w:rPr>
      </w:pPr>
      <w:r w:rsidRPr="00C048CB">
        <w:rPr>
          <w:rFonts w:asciiTheme="minorBidi" w:hAnsiTheme="minorBidi" w:hint="cs"/>
          <w:sz w:val="28"/>
          <w:szCs w:val="28"/>
          <w:rtl/>
        </w:rPr>
        <w:t xml:space="preserve">تهدف إلى تحقيق النمو الشخصي الذي ينعكس بدوره على نمو المجتمع . </w:t>
      </w:r>
    </w:p>
    <w:p w:rsidR="005C3722" w:rsidRPr="005C3722" w:rsidRDefault="005C3722" w:rsidP="0032094E">
      <w:pPr>
        <w:rPr>
          <w:rFonts w:asciiTheme="minorBidi" w:hAnsiTheme="minorBidi"/>
          <w:b/>
          <w:bCs/>
          <w:sz w:val="28"/>
          <w:szCs w:val="28"/>
          <w:rtl/>
        </w:rPr>
      </w:pPr>
      <w:r>
        <w:rPr>
          <w:rFonts w:asciiTheme="minorBidi" w:hAnsiTheme="minorBidi" w:hint="cs"/>
          <w:b/>
          <w:bCs/>
          <w:sz w:val="28"/>
          <w:szCs w:val="28"/>
          <w:u w:val="single"/>
          <w:rtl/>
        </w:rPr>
        <w:t xml:space="preserve">2 </w:t>
      </w:r>
      <w:r w:rsidRPr="005C3722">
        <w:rPr>
          <w:rFonts w:asciiTheme="minorBidi" w:hAnsiTheme="minorBidi" w:hint="eastAsia"/>
          <w:b/>
          <w:bCs/>
          <w:sz w:val="28"/>
          <w:szCs w:val="28"/>
          <w:u w:val="single"/>
          <w:rtl/>
        </w:rPr>
        <w:t xml:space="preserve">- </w:t>
      </w:r>
      <w:r>
        <w:rPr>
          <w:rFonts w:asciiTheme="minorBidi" w:hAnsiTheme="minorBidi" w:hint="cs"/>
          <w:b/>
          <w:bCs/>
          <w:sz w:val="28"/>
          <w:szCs w:val="28"/>
          <w:u w:val="single"/>
          <w:rtl/>
        </w:rPr>
        <w:t xml:space="preserve"> </w:t>
      </w:r>
      <w:r>
        <w:rPr>
          <w:rFonts w:asciiTheme="minorBidi" w:hAnsiTheme="minorBidi" w:hint="eastAsia"/>
          <w:b/>
          <w:bCs/>
          <w:sz w:val="28"/>
          <w:szCs w:val="28"/>
          <w:u w:val="single"/>
          <w:rtl/>
        </w:rPr>
        <w:t>تعريف محمد شمس الدين أحمد</w:t>
      </w:r>
      <w:r>
        <w:rPr>
          <w:rFonts w:asciiTheme="minorBidi" w:hAnsiTheme="minorBidi" w:hint="cs"/>
          <w:b/>
          <w:bCs/>
          <w:sz w:val="28"/>
          <w:szCs w:val="28"/>
          <w:u w:val="single"/>
          <w:rtl/>
        </w:rPr>
        <w:t xml:space="preserve"> </w:t>
      </w:r>
      <w:r>
        <w:rPr>
          <w:rFonts w:asciiTheme="minorBidi" w:hAnsiTheme="minorBidi" w:hint="cs"/>
          <w:b/>
          <w:bCs/>
          <w:sz w:val="28"/>
          <w:szCs w:val="28"/>
          <w:rtl/>
        </w:rPr>
        <w:t xml:space="preserve">: </w:t>
      </w:r>
      <w:r w:rsidRPr="00C048CB">
        <w:rPr>
          <w:rFonts w:asciiTheme="minorBidi" w:hAnsiTheme="minorBidi" w:hint="eastAsia"/>
          <w:sz w:val="28"/>
          <w:szCs w:val="28"/>
          <w:rtl/>
        </w:rPr>
        <w:t>“</w:t>
      </w:r>
      <w:r w:rsidRPr="00C048CB">
        <w:rPr>
          <w:rFonts w:asciiTheme="minorBidi" w:hAnsiTheme="minorBidi" w:hint="cs"/>
          <w:sz w:val="28"/>
          <w:szCs w:val="28"/>
          <w:rtl/>
        </w:rPr>
        <w:t xml:space="preserve">طريقة يتضمن استخدامها عملية بواسطتها يساعد الأخصائي الأفراد أثناء ممارستهم لأوجه نشاط البرنامج في الأنواع المتعددة من الجماعات في المؤسسات المختلفة لينموا كأفراد وكجماعات، ويساهموا في تغيير المجتمع في حدود أهداف المجتمع وثقافته . </w:t>
      </w:r>
    </w:p>
    <w:p w:rsidR="005C3722" w:rsidRPr="005C3722" w:rsidRDefault="005C3722" w:rsidP="0032094E">
      <w:pPr>
        <w:rPr>
          <w:rFonts w:asciiTheme="minorBidi" w:hAnsiTheme="minorBidi"/>
          <w:b/>
          <w:bCs/>
          <w:sz w:val="28"/>
          <w:szCs w:val="28"/>
        </w:rPr>
      </w:pPr>
      <w:r w:rsidRPr="005C3722">
        <w:rPr>
          <w:rFonts w:asciiTheme="minorBidi" w:hAnsiTheme="minorBidi" w:hint="cs"/>
          <w:b/>
          <w:bCs/>
          <w:sz w:val="28"/>
          <w:szCs w:val="28"/>
          <w:rtl/>
        </w:rPr>
        <w:lastRenderedPageBreak/>
        <w:t xml:space="preserve">ويتضمن التعريف النواحي التالية : </w:t>
      </w:r>
    </w:p>
    <w:p w:rsidR="00C048CB" w:rsidRPr="00C048CB" w:rsidRDefault="006D76B7" w:rsidP="006D76B7">
      <w:pPr>
        <w:pStyle w:val="a5"/>
        <w:numPr>
          <w:ilvl w:val="0"/>
          <w:numId w:val="150"/>
        </w:numPr>
        <w:rPr>
          <w:rFonts w:asciiTheme="minorBidi" w:hAnsiTheme="minorBidi"/>
          <w:sz w:val="28"/>
          <w:szCs w:val="28"/>
        </w:rPr>
      </w:pPr>
      <w:r w:rsidRPr="00C048CB">
        <w:rPr>
          <w:rFonts w:asciiTheme="minorBidi" w:hAnsiTheme="minorBidi" w:hint="cs"/>
          <w:sz w:val="28"/>
          <w:szCs w:val="28"/>
          <w:rtl/>
        </w:rPr>
        <w:t xml:space="preserve">أن استخدام الطريقة يتضمن استخدام العملية في ذات الوقت . </w:t>
      </w:r>
    </w:p>
    <w:p w:rsidR="00C048CB" w:rsidRPr="00C048CB" w:rsidRDefault="006D76B7" w:rsidP="006D76B7">
      <w:pPr>
        <w:pStyle w:val="a5"/>
        <w:numPr>
          <w:ilvl w:val="0"/>
          <w:numId w:val="150"/>
        </w:numPr>
        <w:rPr>
          <w:rFonts w:asciiTheme="minorBidi" w:hAnsiTheme="minorBidi"/>
          <w:sz w:val="28"/>
          <w:szCs w:val="28"/>
        </w:rPr>
      </w:pPr>
      <w:r w:rsidRPr="00C048CB">
        <w:rPr>
          <w:rFonts w:asciiTheme="minorBidi" w:hAnsiTheme="minorBidi" w:hint="cs"/>
          <w:sz w:val="28"/>
          <w:szCs w:val="28"/>
          <w:rtl/>
        </w:rPr>
        <w:t xml:space="preserve">أن المساعدة التي يقدمها الأخصائي للأفراد في الجماعة تتم داخل مؤسسات الترويح وشغل وقت الفراغ أو يغلب عليها الطابع الترويحي .  </w:t>
      </w:r>
    </w:p>
    <w:p w:rsidR="00C048CB" w:rsidRPr="00C048CB" w:rsidRDefault="006D76B7" w:rsidP="006D76B7">
      <w:pPr>
        <w:pStyle w:val="a5"/>
        <w:numPr>
          <w:ilvl w:val="0"/>
          <w:numId w:val="150"/>
        </w:numPr>
        <w:rPr>
          <w:rFonts w:asciiTheme="minorBidi" w:hAnsiTheme="minorBidi"/>
          <w:sz w:val="28"/>
          <w:szCs w:val="28"/>
        </w:rPr>
      </w:pPr>
      <w:r w:rsidRPr="00C048CB">
        <w:rPr>
          <w:rFonts w:asciiTheme="minorBidi" w:hAnsiTheme="minorBidi" w:hint="cs"/>
          <w:sz w:val="28"/>
          <w:szCs w:val="28"/>
          <w:rtl/>
        </w:rPr>
        <w:t xml:space="preserve">أن الهدف من المساعدة هو نمو الفرد والجماعة حتى يمكن تحقيق الأهداف الاجتماعية المرغوبة بشرط أن </w:t>
      </w:r>
      <w:proofErr w:type="spellStart"/>
      <w:r w:rsidRPr="00C048CB">
        <w:rPr>
          <w:rFonts w:asciiTheme="minorBidi" w:hAnsiTheme="minorBidi" w:hint="cs"/>
          <w:sz w:val="28"/>
          <w:szCs w:val="28"/>
          <w:rtl/>
        </w:rPr>
        <w:t>تتلائم</w:t>
      </w:r>
      <w:proofErr w:type="spellEnd"/>
      <w:r w:rsidRPr="00C048CB">
        <w:rPr>
          <w:rFonts w:asciiTheme="minorBidi" w:hAnsiTheme="minorBidi" w:hint="cs"/>
          <w:sz w:val="28"/>
          <w:szCs w:val="28"/>
          <w:rtl/>
        </w:rPr>
        <w:t xml:space="preserve"> هذه الأهداف مع المجتمع وثقافته . </w:t>
      </w:r>
    </w:p>
    <w:p w:rsidR="005C3722" w:rsidRPr="00C048CB" w:rsidRDefault="006D76B7" w:rsidP="006D76B7">
      <w:pPr>
        <w:pStyle w:val="a5"/>
        <w:numPr>
          <w:ilvl w:val="0"/>
          <w:numId w:val="150"/>
        </w:numPr>
        <w:rPr>
          <w:rFonts w:asciiTheme="minorBidi" w:hAnsiTheme="minorBidi"/>
          <w:sz w:val="28"/>
          <w:szCs w:val="28"/>
          <w:rtl/>
        </w:rPr>
      </w:pPr>
      <w:r w:rsidRPr="00C048CB">
        <w:rPr>
          <w:rFonts w:asciiTheme="minorBidi" w:hAnsiTheme="minorBidi" w:hint="cs"/>
          <w:sz w:val="28"/>
          <w:szCs w:val="28"/>
          <w:rtl/>
        </w:rPr>
        <w:t xml:space="preserve">عندما تستخدم خدمة الجماعة في مؤسسات أخرى غير المؤسسات الخاصة بها، فإنها ترتبط بأهداف تلك المؤسسات وتعمل على تحقيقها من خلال مساعدة الأفراد والجماعة للوصول إلى الأهداف الاجتماعية المطلوبة . </w:t>
      </w:r>
      <w:r w:rsidRPr="00C048CB">
        <w:rPr>
          <w:rFonts w:asciiTheme="minorBidi" w:hAnsiTheme="minorBidi" w:hint="eastAsia"/>
          <w:sz w:val="28"/>
          <w:szCs w:val="28"/>
          <w:rtl/>
        </w:rPr>
        <w:t xml:space="preserve"> </w:t>
      </w:r>
    </w:p>
    <w:p w:rsidR="005C3722" w:rsidRPr="005C3722" w:rsidRDefault="005C3722" w:rsidP="0032094E">
      <w:pPr>
        <w:rPr>
          <w:rFonts w:asciiTheme="minorBidi" w:hAnsiTheme="minorBidi"/>
          <w:b/>
          <w:bCs/>
          <w:sz w:val="28"/>
          <w:szCs w:val="28"/>
        </w:rPr>
      </w:pPr>
      <w:r w:rsidRPr="005C3722">
        <w:rPr>
          <w:rFonts w:asciiTheme="minorBidi" w:hAnsiTheme="minorBidi" w:hint="cs"/>
          <w:b/>
          <w:bCs/>
          <w:sz w:val="28"/>
          <w:szCs w:val="28"/>
          <w:u w:val="single"/>
          <w:rtl/>
        </w:rPr>
        <w:t xml:space="preserve">تعريف إجرائي يوضح المعالم الرئيسية لطريقة العمل مع الجماعات  </w:t>
      </w:r>
    </w:p>
    <w:p w:rsidR="00C048CB" w:rsidRPr="00C048CB" w:rsidRDefault="006D76B7" w:rsidP="006D76B7">
      <w:pPr>
        <w:pStyle w:val="a5"/>
        <w:numPr>
          <w:ilvl w:val="0"/>
          <w:numId w:val="151"/>
        </w:numPr>
        <w:rPr>
          <w:rFonts w:asciiTheme="minorBidi" w:hAnsiTheme="minorBidi"/>
          <w:sz w:val="28"/>
          <w:szCs w:val="28"/>
        </w:rPr>
      </w:pPr>
      <w:r w:rsidRPr="00C048CB">
        <w:rPr>
          <w:rFonts w:asciiTheme="minorBidi" w:hAnsiTheme="minorBidi" w:hint="cs"/>
          <w:sz w:val="28"/>
          <w:szCs w:val="28"/>
          <w:rtl/>
        </w:rPr>
        <w:t>هي إحدى طرق مهنة الخدمة الاجتماعية ويجب أن يتوفر لها المعرفة والفهم والمبادئ والمهارات.</w:t>
      </w:r>
    </w:p>
    <w:p w:rsidR="00C048CB" w:rsidRPr="00C048CB" w:rsidRDefault="006D76B7" w:rsidP="006D76B7">
      <w:pPr>
        <w:pStyle w:val="a5"/>
        <w:numPr>
          <w:ilvl w:val="0"/>
          <w:numId w:val="151"/>
        </w:numPr>
        <w:rPr>
          <w:rFonts w:asciiTheme="minorBidi" w:hAnsiTheme="minorBidi"/>
          <w:sz w:val="28"/>
          <w:szCs w:val="28"/>
        </w:rPr>
      </w:pPr>
      <w:r w:rsidRPr="00C048CB">
        <w:rPr>
          <w:rFonts w:asciiTheme="minorBidi" w:hAnsiTheme="minorBidi" w:hint="cs"/>
          <w:sz w:val="28"/>
          <w:szCs w:val="28"/>
          <w:rtl/>
        </w:rPr>
        <w:t>أن خدمة الجماعة هي عملية دينامية</w:t>
      </w:r>
      <w:r w:rsidRPr="00C048CB">
        <w:rPr>
          <w:rFonts w:asciiTheme="minorBidi" w:hAnsiTheme="minorBidi" w:hint="eastAsia"/>
          <w:sz w:val="28"/>
          <w:szCs w:val="28"/>
          <w:rtl/>
        </w:rPr>
        <w:t xml:space="preserve"> يتحقق فيها النمو لكل من الفرد والجماعة.</w:t>
      </w:r>
    </w:p>
    <w:p w:rsidR="00C048CB" w:rsidRPr="00C048CB" w:rsidRDefault="006D76B7" w:rsidP="006D76B7">
      <w:pPr>
        <w:pStyle w:val="a5"/>
        <w:numPr>
          <w:ilvl w:val="0"/>
          <w:numId w:val="151"/>
        </w:numPr>
        <w:rPr>
          <w:rFonts w:asciiTheme="minorBidi" w:hAnsiTheme="minorBidi"/>
          <w:sz w:val="28"/>
          <w:szCs w:val="28"/>
        </w:rPr>
      </w:pPr>
      <w:r w:rsidRPr="00C048CB">
        <w:rPr>
          <w:rFonts w:asciiTheme="minorBidi" w:hAnsiTheme="minorBidi" w:hint="cs"/>
          <w:sz w:val="28"/>
          <w:szCs w:val="28"/>
          <w:rtl/>
        </w:rPr>
        <w:t>يمارسها أخصائي متخصص يُعَدْ إعداداً مهنياً ونظرياً وعملياً.</w:t>
      </w:r>
    </w:p>
    <w:p w:rsidR="00C048CB" w:rsidRPr="00C048CB" w:rsidRDefault="006D76B7" w:rsidP="006D76B7">
      <w:pPr>
        <w:pStyle w:val="a5"/>
        <w:numPr>
          <w:ilvl w:val="0"/>
          <w:numId w:val="151"/>
        </w:numPr>
        <w:rPr>
          <w:rFonts w:asciiTheme="minorBidi" w:hAnsiTheme="minorBidi"/>
          <w:sz w:val="28"/>
          <w:szCs w:val="28"/>
        </w:rPr>
      </w:pPr>
      <w:r w:rsidRPr="00C048CB">
        <w:rPr>
          <w:rFonts w:asciiTheme="minorBidi" w:hAnsiTheme="minorBidi" w:hint="cs"/>
          <w:sz w:val="28"/>
          <w:szCs w:val="28"/>
          <w:rtl/>
        </w:rPr>
        <w:t>تمارس في داخل المؤسسات الأولية أو الثانوية للخدمة الاجتماعية بهدف تحقيق أهداف التغيير في شخصيات الأفراد وزيادة فعاليتهم وقدرتهم على الإنتاج .</w:t>
      </w:r>
    </w:p>
    <w:p w:rsidR="00C048CB" w:rsidRPr="00C048CB" w:rsidRDefault="006D76B7" w:rsidP="006D76B7">
      <w:pPr>
        <w:pStyle w:val="a5"/>
        <w:numPr>
          <w:ilvl w:val="0"/>
          <w:numId w:val="151"/>
        </w:numPr>
        <w:rPr>
          <w:rFonts w:asciiTheme="minorBidi" w:hAnsiTheme="minorBidi"/>
          <w:sz w:val="28"/>
          <w:szCs w:val="28"/>
        </w:rPr>
      </w:pPr>
      <w:r w:rsidRPr="00C048CB">
        <w:rPr>
          <w:rFonts w:asciiTheme="minorBidi" w:hAnsiTheme="minorBidi" w:hint="cs"/>
          <w:sz w:val="28"/>
          <w:szCs w:val="28"/>
          <w:rtl/>
        </w:rPr>
        <w:t>تتضمن أهداف خدمة الجماعة عدة عمليات وهي الخطوات المتسلسلة التي تؤدى إلى نتائج مرجوة وهي نمو الفرد ونمو الجماعة من خلال التفاعل الجماعي الموجهة بما يحقق النمو الاجتماعي للمجتمع.</w:t>
      </w:r>
    </w:p>
    <w:p w:rsidR="00C048CB" w:rsidRPr="00C048CB" w:rsidRDefault="006D76B7" w:rsidP="006D76B7">
      <w:pPr>
        <w:pStyle w:val="a5"/>
        <w:numPr>
          <w:ilvl w:val="0"/>
          <w:numId w:val="151"/>
        </w:numPr>
        <w:rPr>
          <w:rFonts w:asciiTheme="minorBidi" w:hAnsiTheme="minorBidi"/>
          <w:sz w:val="28"/>
          <w:szCs w:val="28"/>
        </w:rPr>
      </w:pPr>
      <w:r w:rsidRPr="00C048CB">
        <w:rPr>
          <w:rFonts w:asciiTheme="minorBidi" w:hAnsiTheme="minorBidi" w:hint="cs"/>
          <w:sz w:val="28"/>
          <w:szCs w:val="28"/>
          <w:rtl/>
        </w:rPr>
        <w:t>أن الجماعة نفسها هي وسيلة وأداة لإحداث التغيير المطلوب من خلال توجيه التفاعل الاجتماعي وتوجيه الأفعال التي تحدث بين الأعضاء أثناء ممارسة البرامج المختلفة داخل المؤسسة.</w:t>
      </w:r>
    </w:p>
    <w:p w:rsidR="00C048CB" w:rsidRPr="00C048CB" w:rsidRDefault="006D76B7" w:rsidP="006D76B7">
      <w:pPr>
        <w:pStyle w:val="a5"/>
        <w:numPr>
          <w:ilvl w:val="0"/>
          <w:numId w:val="151"/>
        </w:numPr>
        <w:rPr>
          <w:rFonts w:asciiTheme="minorBidi" w:hAnsiTheme="minorBidi"/>
          <w:sz w:val="28"/>
          <w:szCs w:val="28"/>
        </w:rPr>
      </w:pPr>
      <w:r w:rsidRPr="00C048CB">
        <w:rPr>
          <w:rFonts w:asciiTheme="minorBidi" w:hAnsiTheme="minorBidi" w:hint="cs"/>
          <w:sz w:val="28"/>
          <w:szCs w:val="28"/>
          <w:rtl/>
        </w:rPr>
        <w:t>أن أخصائي الجماعة هو المسئول المهني عن توجيه التفاعل من خلال تدخله واستخدامه لوسائل التأثير المختلفة في حياة الجماعة.</w:t>
      </w:r>
    </w:p>
    <w:p w:rsidR="00C048CB" w:rsidRPr="00C048CB" w:rsidRDefault="006D76B7" w:rsidP="006D76B7">
      <w:pPr>
        <w:pStyle w:val="a5"/>
        <w:numPr>
          <w:ilvl w:val="0"/>
          <w:numId w:val="151"/>
        </w:numPr>
        <w:rPr>
          <w:rFonts w:asciiTheme="minorBidi" w:hAnsiTheme="minorBidi"/>
          <w:sz w:val="28"/>
          <w:szCs w:val="28"/>
        </w:rPr>
      </w:pPr>
      <w:r w:rsidRPr="00C048CB">
        <w:rPr>
          <w:rFonts w:asciiTheme="minorBidi" w:hAnsiTheme="minorBidi" w:hint="cs"/>
          <w:sz w:val="28"/>
          <w:szCs w:val="28"/>
          <w:rtl/>
        </w:rPr>
        <w:t>أن خدمة الجماعة عملية تربوية لتنمية قدرات الأعضاء واكتسب قيم المجتمع وثقافته ومعاييره.</w:t>
      </w:r>
    </w:p>
    <w:p w:rsidR="0039178D" w:rsidRPr="00C048CB" w:rsidRDefault="006D76B7" w:rsidP="006D76B7">
      <w:pPr>
        <w:pStyle w:val="a5"/>
        <w:numPr>
          <w:ilvl w:val="0"/>
          <w:numId w:val="151"/>
        </w:numPr>
        <w:rPr>
          <w:rFonts w:asciiTheme="minorBidi" w:hAnsiTheme="minorBidi"/>
          <w:sz w:val="28"/>
          <w:szCs w:val="28"/>
          <w:rtl/>
        </w:rPr>
      </w:pPr>
      <w:r w:rsidRPr="00C048CB">
        <w:rPr>
          <w:rFonts w:asciiTheme="minorBidi" w:hAnsiTheme="minorBidi" w:hint="cs"/>
          <w:sz w:val="28"/>
          <w:szCs w:val="28"/>
          <w:rtl/>
        </w:rPr>
        <w:t>أن خدمة الجماعة تعمل على زيادة الأداء الاجتماعي للأفراد.</w:t>
      </w:r>
    </w:p>
    <w:p w:rsidR="005C3722" w:rsidRPr="005C3722" w:rsidRDefault="005C3722" w:rsidP="0032094E">
      <w:pPr>
        <w:rPr>
          <w:rFonts w:asciiTheme="minorBidi" w:hAnsiTheme="minorBidi"/>
          <w:b/>
          <w:bCs/>
          <w:sz w:val="28"/>
          <w:szCs w:val="28"/>
          <w:u w:val="single"/>
          <w:rtl/>
        </w:rPr>
      </w:pPr>
      <w:r w:rsidRPr="005C3722">
        <w:rPr>
          <w:rFonts w:asciiTheme="minorBidi" w:hAnsiTheme="minorBidi" w:hint="cs"/>
          <w:b/>
          <w:bCs/>
          <w:sz w:val="28"/>
          <w:szCs w:val="28"/>
          <w:u w:val="single"/>
          <w:rtl/>
        </w:rPr>
        <w:t xml:space="preserve">ثالثاً: أهمية طريقة العمل مع الجماعات في المجتمع المعاصر: </w:t>
      </w:r>
    </w:p>
    <w:p w:rsidR="00C048CB" w:rsidRPr="00C048CB" w:rsidRDefault="005C3722" w:rsidP="006D76B7">
      <w:pPr>
        <w:pStyle w:val="a5"/>
        <w:numPr>
          <w:ilvl w:val="0"/>
          <w:numId w:val="152"/>
        </w:numPr>
        <w:rPr>
          <w:rFonts w:asciiTheme="minorBidi" w:hAnsiTheme="minorBidi"/>
          <w:sz w:val="28"/>
          <w:szCs w:val="28"/>
        </w:rPr>
      </w:pPr>
      <w:r w:rsidRPr="00C048CB">
        <w:rPr>
          <w:rFonts w:asciiTheme="minorBidi" w:hAnsiTheme="minorBidi" w:hint="eastAsia"/>
          <w:sz w:val="28"/>
          <w:szCs w:val="28"/>
          <w:rtl/>
        </w:rPr>
        <w:t xml:space="preserve"> هناك عوامل تجعل من طريقة العمل مع الجماعات أهمية كبرى لاسيما بعد تَعقد الحياة الاجتماعية ، وبعد التوسع الضخم في المدن الكبيرة، وكذلك بعد حدوث نمو مضطرد في الصناعات الضخمة والاتجاه نحو المركزية في الحكومة.</w:t>
      </w:r>
    </w:p>
    <w:p w:rsidR="00C048CB" w:rsidRPr="00C048CB" w:rsidRDefault="006D76B7" w:rsidP="006D76B7">
      <w:pPr>
        <w:pStyle w:val="a5"/>
        <w:numPr>
          <w:ilvl w:val="0"/>
          <w:numId w:val="152"/>
        </w:numPr>
        <w:rPr>
          <w:rFonts w:asciiTheme="minorBidi" w:hAnsiTheme="minorBidi"/>
          <w:sz w:val="28"/>
          <w:szCs w:val="28"/>
        </w:rPr>
      </w:pPr>
      <w:r w:rsidRPr="00C048CB">
        <w:rPr>
          <w:rFonts w:asciiTheme="minorBidi" w:hAnsiTheme="minorBidi" w:hint="cs"/>
          <w:sz w:val="28"/>
          <w:szCs w:val="28"/>
          <w:rtl/>
        </w:rPr>
        <w:t xml:space="preserve">كل هذه العوامل جعلت من الصعب على الفرد أن يشعر بأنه جزء له اعتباره وقيمته في هذا المجتمع الواسع. </w:t>
      </w:r>
    </w:p>
    <w:p w:rsidR="0039178D" w:rsidRPr="00C048CB" w:rsidRDefault="006D76B7" w:rsidP="00C048CB">
      <w:pPr>
        <w:rPr>
          <w:rFonts w:asciiTheme="minorBidi" w:hAnsiTheme="minorBidi"/>
          <w:b/>
          <w:bCs/>
          <w:sz w:val="28"/>
          <w:szCs w:val="28"/>
          <w:rtl/>
        </w:rPr>
      </w:pPr>
      <w:r w:rsidRPr="00C048CB">
        <w:rPr>
          <w:rFonts w:asciiTheme="minorBidi" w:hAnsiTheme="minorBidi" w:hint="cs"/>
          <w:b/>
          <w:bCs/>
          <w:sz w:val="28"/>
          <w:szCs w:val="28"/>
          <w:rtl/>
        </w:rPr>
        <w:t>ولهذا جاءت أهمية طريقة العمل مع الجماعات في المجتمع المعاصر من خلال بعض العوامل التي سوف نطرحها كالتالي:-</w:t>
      </w:r>
    </w:p>
    <w:p w:rsidR="005C3722" w:rsidRPr="005C3722" w:rsidRDefault="005C3722" w:rsidP="0032094E">
      <w:pPr>
        <w:rPr>
          <w:rFonts w:asciiTheme="minorBidi" w:hAnsiTheme="minorBidi"/>
          <w:b/>
          <w:bCs/>
          <w:sz w:val="28"/>
          <w:szCs w:val="28"/>
        </w:rPr>
      </w:pPr>
    </w:p>
    <w:p w:rsidR="0092418A" w:rsidRPr="0092418A" w:rsidRDefault="0092418A" w:rsidP="0032094E">
      <w:pPr>
        <w:rPr>
          <w:rFonts w:asciiTheme="minorBidi" w:hAnsiTheme="minorBidi"/>
          <w:b/>
          <w:bCs/>
          <w:sz w:val="28"/>
          <w:szCs w:val="28"/>
        </w:rPr>
      </w:pPr>
      <w:r w:rsidRPr="0092418A">
        <w:rPr>
          <w:rFonts w:asciiTheme="minorBidi" w:hAnsiTheme="minorBidi" w:hint="cs"/>
          <w:b/>
          <w:bCs/>
          <w:sz w:val="28"/>
          <w:szCs w:val="28"/>
          <w:u w:val="single"/>
          <w:rtl/>
        </w:rPr>
        <w:lastRenderedPageBreak/>
        <w:t xml:space="preserve">أهم العوامل التي تجعل لطريقة العمل مع الجماعات أهمية كبرى ما يلي: </w:t>
      </w:r>
    </w:p>
    <w:p w:rsidR="00C048CB" w:rsidRPr="00C048CB" w:rsidRDefault="0092418A" w:rsidP="006D76B7">
      <w:pPr>
        <w:pStyle w:val="a5"/>
        <w:numPr>
          <w:ilvl w:val="0"/>
          <w:numId w:val="168"/>
        </w:numPr>
        <w:rPr>
          <w:rFonts w:asciiTheme="minorBidi" w:hAnsiTheme="minorBidi"/>
          <w:sz w:val="28"/>
          <w:szCs w:val="28"/>
        </w:rPr>
      </w:pPr>
      <w:r w:rsidRPr="00C048CB">
        <w:rPr>
          <w:rFonts w:asciiTheme="minorBidi" w:hAnsiTheme="minorBidi" w:hint="eastAsia"/>
          <w:sz w:val="28"/>
          <w:szCs w:val="28"/>
          <w:rtl/>
        </w:rPr>
        <w:t xml:space="preserve">أن الأسرة كجماعة أولية قد تغيرت حجماً وتنظيماً ووظيفة، ولا يمكن لطريقة العمل مع الجماعات أن تحل محل الأسرة ولكنها تستطيع أن تعاونها بعض </w:t>
      </w:r>
      <w:r w:rsidR="00C048CB" w:rsidRPr="00C048CB">
        <w:rPr>
          <w:rFonts w:asciiTheme="minorBidi" w:hAnsiTheme="minorBidi" w:hint="cs"/>
          <w:sz w:val="28"/>
          <w:szCs w:val="28"/>
          <w:rtl/>
        </w:rPr>
        <w:t>الشيء</w:t>
      </w:r>
      <w:r w:rsidRPr="00C048CB">
        <w:rPr>
          <w:rFonts w:asciiTheme="minorBidi" w:hAnsiTheme="minorBidi" w:hint="eastAsia"/>
          <w:sz w:val="28"/>
          <w:szCs w:val="28"/>
          <w:rtl/>
        </w:rPr>
        <w:t xml:space="preserve"> بما تقدمه للناس من خبرات كانت من</w:t>
      </w:r>
      <w:r w:rsidR="00C048CB" w:rsidRPr="00C048CB">
        <w:rPr>
          <w:rFonts w:asciiTheme="minorBidi" w:hAnsiTheme="minorBidi" w:hint="eastAsia"/>
          <w:sz w:val="28"/>
          <w:szCs w:val="28"/>
          <w:rtl/>
        </w:rPr>
        <w:t xml:space="preserve"> قبل وقفاً على الحياة الأسرية .</w:t>
      </w:r>
    </w:p>
    <w:p w:rsidR="0092418A" w:rsidRPr="00C048CB" w:rsidRDefault="0092418A" w:rsidP="006D76B7">
      <w:pPr>
        <w:pStyle w:val="a5"/>
        <w:numPr>
          <w:ilvl w:val="0"/>
          <w:numId w:val="168"/>
        </w:numPr>
        <w:rPr>
          <w:rFonts w:asciiTheme="minorBidi" w:hAnsiTheme="minorBidi"/>
          <w:sz w:val="28"/>
          <w:szCs w:val="28"/>
        </w:rPr>
      </w:pPr>
      <w:r w:rsidRPr="00C048CB">
        <w:rPr>
          <w:rFonts w:asciiTheme="minorBidi" w:hAnsiTheme="minorBidi" w:hint="eastAsia"/>
          <w:sz w:val="28"/>
          <w:szCs w:val="28"/>
          <w:rtl/>
        </w:rPr>
        <w:t xml:space="preserve"> أن الاندفاع والتطور الذي تتميز به حياتنا اليومية يجعل الاطمئنان عسيراً على الناس، ويقلل من فرص الابتكار </w:t>
      </w:r>
      <w:r w:rsidR="00C048CB" w:rsidRPr="00C048CB">
        <w:rPr>
          <w:rFonts w:asciiTheme="minorBidi" w:hAnsiTheme="minorBidi" w:hint="cs"/>
          <w:sz w:val="28"/>
          <w:szCs w:val="28"/>
          <w:rtl/>
        </w:rPr>
        <w:t>الاجتماعي</w:t>
      </w:r>
      <w:r w:rsidRPr="00C048CB">
        <w:rPr>
          <w:rFonts w:asciiTheme="minorBidi" w:hAnsiTheme="minorBidi" w:hint="eastAsia"/>
          <w:sz w:val="28"/>
          <w:szCs w:val="28"/>
          <w:rtl/>
        </w:rPr>
        <w:t xml:space="preserve"> ومما لاشك فيه أن طريقة العمل مع الجماعات بما </w:t>
      </w:r>
      <w:proofErr w:type="spellStart"/>
      <w:r w:rsidRPr="00C048CB">
        <w:rPr>
          <w:rFonts w:asciiTheme="minorBidi" w:hAnsiTheme="minorBidi" w:hint="eastAsia"/>
          <w:sz w:val="28"/>
          <w:szCs w:val="28"/>
          <w:rtl/>
        </w:rPr>
        <w:t>تتيحه</w:t>
      </w:r>
      <w:proofErr w:type="spellEnd"/>
      <w:r w:rsidRPr="00C048CB">
        <w:rPr>
          <w:rFonts w:asciiTheme="minorBidi" w:hAnsiTheme="minorBidi" w:hint="eastAsia"/>
          <w:sz w:val="28"/>
          <w:szCs w:val="28"/>
          <w:rtl/>
        </w:rPr>
        <w:t xml:space="preserve"> من فرص وخبرات تساعد على زيادة فرص الابتكار </w:t>
      </w:r>
      <w:r w:rsidR="00C048CB" w:rsidRPr="00C048CB">
        <w:rPr>
          <w:rFonts w:asciiTheme="minorBidi" w:hAnsiTheme="minorBidi" w:hint="cs"/>
          <w:sz w:val="28"/>
          <w:szCs w:val="28"/>
          <w:rtl/>
        </w:rPr>
        <w:t>الاجتماعي</w:t>
      </w:r>
      <w:r w:rsidRPr="00C048CB">
        <w:rPr>
          <w:rFonts w:asciiTheme="minorBidi" w:hAnsiTheme="minorBidi" w:hint="eastAsia"/>
          <w:sz w:val="28"/>
          <w:szCs w:val="28"/>
          <w:rtl/>
        </w:rPr>
        <w:t xml:space="preserve"> ، كما أنها تساعد على توافر عامل الأمن للأفراد بانضمامهم إلى الجماعة .</w:t>
      </w:r>
    </w:p>
    <w:p w:rsidR="0092418A" w:rsidRPr="00C048CB" w:rsidRDefault="0092418A" w:rsidP="006D76B7">
      <w:pPr>
        <w:pStyle w:val="a5"/>
        <w:numPr>
          <w:ilvl w:val="0"/>
          <w:numId w:val="168"/>
        </w:numPr>
        <w:rPr>
          <w:rFonts w:asciiTheme="minorBidi" w:hAnsiTheme="minorBidi"/>
          <w:sz w:val="28"/>
          <w:szCs w:val="28"/>
        </w:rPr>
      </w:pPr>
      <w:r w:rsidRPr="00C048CB">
        <w:rPr>
          <w:rFonts w:asciiTheme="minorBidi" w:hAnsiTheme="minorBidi" w:hint="eastAsia"/>
          <w:sz w:val="28"/>
          <w:szCs w:val="28"/>
          <w:rtl/>
        </w:rPr>
        <w:t xml:space="preserve"> إن التقدم التكنولوجي قد ساعد على امتداد وقت الفراغ للأفراد وعلى الرغم من ذلك فنجد أنهم عاجزين  عن استغلال هذا الوقت فيما يعود عليهم بالمصلحة العامة ، وطريقة العمل مع الجماعات قادرة على جعل الأفراد يقضون وقتاً ممتعاً يعود عليهم بالنفع والاستفادة بما توفره لهم من برامج وأنشطة اجتماعية وثقافية وترويحية موجهة . </w:t>
      </w:r>
    </w:p>
    <w:p w:rsidR="005C3722" w:rsidRDefault="0092418A" w:rsidP="0032094E">
      <w:pPr>
        <w:rPr>
          <w:rFonts w:asciiTheme="minorBidi" w:hAnsiTheme="minorBidi"/>
          <w:b/>
          <w:bCs/>
          <w:sz w:val="28"/>
          <w:szCs w:val="28"/>
          <w:u w:val="single"/>
          <w:rtl/>
        </w:rPr>
      </w:pPr>
      <w:r w:rsidRPr="0092418A">
        <w:rPr>
          <w:rFonts w:asciiTheme="minorBidi" w:hAnsiTheme="minorBidi" w:hint="cs"/>
          <w:b/>
          <w:bCs/>
          <w:sz w:val="28"/>
          <w:szCs w:val="28"/>
          <w:u w:val="single"/>
          <w:rtl/>
        </w:rPr>
        <w:t xml:space="preserve">رابعاً: أهداف طريقة العمل مع الجماعات : </w:t>
      </w:r>
    </w:p>
    <w:p w:rsidR="0092418A" w:rsidRPr="00C048CB" w:rsidRDefault="0092418A" w:rsidP="0032094E">
      <w:pPr>
        <w:rPr>
          <w:rFonts w:asciiTheme="minorBidi" w:hAnsiTheme="minorBidi"/>
          <w:b/>
          <w:bCs/>
          <w:sz w:val="28"/>
          <w:szCs w:val="28"/>
        </w:rPr>
      </w:pPr>
      <w:r w:rsidRPr="00C048CB">
        <w:rPr>
          <w:rFonts w:asciiTheme="minorBidi" w:hAnsiTheme="minorBidi" w:hint="cs"/>
          <w:b/>
          <w:bCs/>
          <w:sz w:val="28"/>
          <w:szCs w:val="28"/>
          <w:rtl/>
        </w:rPr>
        <w:t>الهدف العام</w:t>
      </w:r>
      <w:r w:rsidRPr="00C048CB">
        <w:rPr>
          <w:rFonts w:asciiTheme="minorBidi" w:hAnsiTheme="minorBidi" w:hint="eastAsia"/>
          <w:b/>
          <w:bCs/>
          <w:sz w:val="28"/>
          <w:szCs w:val="28"/>
          <w:rtl/>
        </w:rPr>
        <w:t xml:space="preserve">: </w:t>
      </w:r>
    </w:p>
    <w:p w:rsidR="0092418A" w:rsidRPr="0092418A" w:rsidRDefault="0092418A" w:rsidP="0032094E">
      <w:pPr>
        <w:rPr>
          <w:rFonts w:asciiTheme="minorBidi" w:hAnsiTheme="minorBidi"/>
          <w:b/>
          <w:bCs/>
          <w:sz w:val="28"/>
          <w:szCs w:val="28"/>
          <w:rtl/>
        </w:rPr>
      </w:pPr>
      <w:r w:rsidRPr="0092418A">
        <w:rPr>
          <w:rFonts w:asciiTheme="minorBidi" w:hAnsiTheme="minorBidi" w:hint="cs"/>
          <w:b/>
          <w:bCs/>
          <w:sz w:val="28"/>
          <w:szCs w:val="28"/>
          <w:rtl/>
        </w:rPr>
        <w:t xml:space="preserve">تحقيق النمو الاجتماعي للفرد والجماعة، ويقصد بالنمو الاجتماعي هو تهيئة فرص النمو الاجتماعي السليم للأفراد في الجماعات التي ينتمون إليها وتيسير مشاركتهم في تفاعل جماعي يكتسبون خلاله خصائص المواطنة الصالحة داخل مجتمعهم، ويتم ذلك من خلال مجموعة من الأهداف :- </w:t>
      </w:r>
    </w:p>
    <w:p w:rsidR="0092418A" w:rsidRPr="00870EBF" w:rsidRDefault="0092418A" w:rsidP="006D76B7">
      <w:pPr>
        <w:pStyle w:val="a5"/>
        <w:numPr>
          <w:ilvl w:val="0"/>
          <w:numId w:val="169"/>
        </w:numPr>
        <w:rPr>
          <w:rFonts w:asciiTheme="minorBidi" w:hAnsiTheme="minorBidi"/>
          <w:sz w:val="28"/>
          <w:szCs w:val="28"/>
          <w:rtl/>
        </w:rPr>
      </w:pPr>
      <w:r w:rsidRPr="00870EBF">
        <w:rPr>
          <w:rFonts w:asciiTheme="minorBidi" w:hAnsiTheme="minorBidi" w:hint="eastAsia"/>
          <w:sz w:val="28"/>
          <w:szCs w:val="28"/>
          <w:rtl/>
        </w:rPr>
        <w:t xml:space="preserve"> تنمية القدرة على التفكير الواقعي الموضوعي. </w:t>
      </w:r>
    </w:p>
    <w:p w:rsidR="0092418A" w:rsidRPr="00870EBF" w:rsidRDefault="0092418A" w:rsidP="006D76B7">
      <w:pPr>
        <w:pStyle w:val="a5"/>
        <w:numPr>
          <w:ilvl w:val="0"/>
          <w:numId w:val="169"/>
        </w:numPr>
        <w:rPr>
          <w:rFonts w:asciiTheme="minorBidi" w:hAnsiTheme="minorBidi"/>
          <w:sz w:val="28"/>
          <w:szCs w:val="28"/>
          <w:rtl/>
        </w:rPr>
      </w:pPr>
      <w:r w:rsidRPr="00870EBF">
        <w:rPr>
          <w:rFonts w:asciiTheme="minorBidi" w:hAnsiTheme="minorBidi" w:hint="eastAsia"/>
          <w:sz w:val="28"/>
          <w:szCs w:val="28"/>
          <w:rtl/>
        </w:rPr>
        <w:t xml:space="preserve"> تنمية القدرة على المشاركة . </w:t>
      </w:r>
    </w:p>
    <w:p w:rsidR="0092418A" w:rsidRPr="00870EBF" w:rsidRDefault="0092418A" w:rsidP="006D76B7">
      <w:pPr>
        <w:pStyle w:val="a5"/>
        <w:numPr>
          <w:ilvl w:val="0"/>
          <w:numId w:val="169"/>
        </w:numPr>
        <w:rPr>
          <w:rFonts w:asciiTheme="minorBidi" w:hAnsiTheme="minorBidi"/>
          <w:sz w:val="28"/>
          <w:szCs w:val="28"/>
        </w:rPr>
      </w:pPr>
      <w:r w:rsidRPr="00870EBF">
        <w:rPr>
          <w:rFonts w:asciiTheme="minorBidi" w:hAnsiTheme="minorBidi" w:hint="eastAsia"/>
          <w:sz w:val="28"/>
          <w:szCs w:val="28"/>
          <w:rtl/>
        </w:rPr>
        <w:t xml:space="preserve"> تنمية القدرة على التعاون مع الغير . </w:t>
      </w:r>
    </w:p>
    <w:p w:rsidR="0092418A" w:rsidRPr="00870EBF" w:rsidRDefault="0092418A" w:rsidP="006D76B7">
      <w:pPr>
        <w:pStyle w:val="a5"/>
        <w:numPr>
          <w:ilvl w:val="0"/>
          <w:numId w:val="169"/>
        </w:numPr>
        <w:rPr>
          <w:rFonts w:asciiTheme="minorBidi" w:hAnsiTheme="minorBidi"/>
          <w:sz w:val="28"/>
          <w:szCs w:val="28"/>
          <w:rtl/>
        </w:rPr>
      </w:pPr>
      <w:r w:rsidRPr="00870EBF">
        <w:rPr>
          <w:rFonts w:asciiTheme="minorBidi" w:hAnsiTheme="minorBidi" w:hint="eastAsia"/>
          <w:sz w:val="28"/>
          <w:szCs w:val="28"/>
          <w:rtl/>
        </w:rPr>
        <w:t xml:space="preserve"> ضبط سلوك الأعضاء . </w:t>
      </w:r>
    </w:p>
    <w:p w:rsidR="0092418A" w:rsidRPr="00870EBF" w:rsidRDefault="0092418A" w:rsidP="006D76B7">
      <w:pPr>
        <w:pStyle w:val="a5"/>
        <w:numPr>
          <w:ilvl w:val="0"/>
          <w:numId w:val="169"/>
        </w:numPr>
        <w:rPr>
          <w:rFonts w:asciiTheme="minorBidi" w:hAnsiTheme="minorBidi"/>
          <w:sz w:val="28"/>
          <w:szCs w:val="28"/>
          <w:rtl/>
        </w:rPr>
      </w:pPr>
      <w:r w:rsidRPr="00870EBF">
        <w:rPr>
          <w:rFonts w:asciiTheme="minorBidi" w:hAnsiTheme="minorBidi" w:hint="eastAsia"/>
          <w:sz w:val="28"/>
          <w:szCs w:val="28"/>
          <w:rtl/>
        </w:rPr>
        <w:t xml:space="preserve"> تنمية القدرة على القيادة والتبعية .</w:t>
      </w:r>
    </w:p>
    <w:p w:rsidR="0092418A" w:rsidRPr="00870EBF" w:rsidRDefault="0092418A" w:rsidP="006D76B7">
      <w:pPr>
        <w:pStyle w:val="a5"/>
        <w:numPr>
          <w:ilvl w:val="0"/>
          <w:numId w:val="169"/>
        </w:numPr>
        <w:rPr>
          <w:rFonts w:asciiTheme="minorBidi" w:hAnsiTheme="minorBidi"/>
          <w:sz w:val="28"/>
          <w:szCs w:val="28"/>
          <w:rtl/>
        </w:rPr>
      </w:pPr>
      <w:r w:rsidRPr="00870EBF">
        <w:rPr>
          <w:rFonts w:asciiTheme="minorBidi" w:hAnsiTheme="minorBidi" w:hint="eastAsia"/>
          <w:sz w:val="28"/>
          <w:szCs w:val="28"/>
          <w:rtl/>
        </w:rPr>
        <w:t xml:space="preserve"> تنمية ودعم قيمة العمل . </w:t>
      </w:r>
    </w:p>
    <w:p w:rsidR="0092418A" w:rsidRPr="00870EBF" w:rsidRDefault="0092418A" w:rsidP="006D76B7">
      <w:pPr>
        <w:pStyle w:val="a5"/>
        <w:numPr>
          <w:ilvl w:val="0"/>
          <w:numId w:val="169"/>
        </w:numPr>
        <w:rPr>
          <w:rFonts w:asciiTheme="minorBidi" w:hAnsiTheme="minorBidi"/>
          <w:sz w:val="28"/>
          <w:szCs w:val="28"/>
          <w:rtl/>
        </w:rPr>
      </w:pPr>
      <w:r w:rsidRPr="00870EBF">
        <w:rPr>
          <w:rFonts w:asciiTheme="minorBidi" w:hAnsiTheme="minorBidi" w:hint="eastAsia"/>
          <w:sz w:val="28"/>
          <w:szCs w:val="28"/>
          <w:rtl/>
        </w:rPr>
        <w:t xml:space="preserve"> تنمية ودعم الحياة الديمقراطية . </w:t>
      </w:r>
    </w:p>
    <w:p w:rsidR="0092418A" w:rsidRPr="00870EBF" w:rsidRDefault="0092418A" w:rsidP="006D76B7">
      <w:pPr>
        <w:pStyle w:val="a5"/>
        <w:numPr>
          <w:ilvl w:val="0"/>
          <w:numId w:val="169"/>
        </w:numPr>
        <w:rPr>
          <w:rFonts w:asciiTheme="minorBidi" w:hAnsiTheme="minorBidi"/>
          <w:sz w:val="28"/>
          <w:szCs w:val="28"/>
          <w:rtl/>
        </w:rPr>
      </w:pPr>
      <w:r w:rsidRPr="00870EBF">
        <w:rPr>
          <w:rFonts w:asciiTheme="minorBidi" w:hAnsiTheme="minorBidi" w:hint="eastAsia"/>
          <w:sz w:val="28"/>
          <w:szCs w:val="28"/>
          <w:rtl/>
        </w:rPr>
        <w:t xml:space="preserve"> تنمية ودعم القيم الاجتماعية والأخلاقية . </w:t>
      </w:r>
    </w:p>
    <w:p w:rsidR="0092418A" w:rsidRPr="00870EBF" w:rsidRDefault="0092418A" w:rsidP="006D76B7">
      <w:pPr>
        <w:pStyle w:val="a5"/>
        <w:numPr>
          <w:ilvl w:val="0"/>
          <w:numId w:val="169"/>
        </w:numPr>
        <w:rPr>
          <w:rFonts w:asciiTheme="minorBidi" w:hAnsiTheme="minorBidi"/>
          <w:sz w:val="28"/>
          <w:szCs w:val="28"/>
          <w:rtl/>
        </w:rPr>
      </w:pPr>
      <w:r w:rsidRPr="00870EBF">
        <w:rPr>
          <w:rFonts w:asciiTheme="minorBidi" w:hAnsiTheme="minorBidi" w:hint="eastAsia"/>
          <w:sz w:val="28"/>
          <w:szCs w:val="28"/>
          <w:rtl/>
        </w:rPr>
        <w:t xml:space="preserve"> توظيف قدرات الأعضاء وتنمية مهارتهم . </w:t>
      </w:r>
    </w:p>
    <w:p w:rsidR="00870EBF" w:rsidRDefault="0092418A" w:rsidP="006D76B7">
      <w:pPr>
        <w:pStyle w:val="a5"/>
        <w:numPr>
          <w:ilvl w:val="0"/>
          <w:numId w:val="169"/>
        </w:numPr>
        <w:ind w:left="185" w:firstLine="0"/>
        <w:rPr>
          <w:rFonts w:asciiTheme="minorBidi" w:hAnsiTheme="minorBidi"/>
          <w:sz w:val="28"/>
          <w:szCs w:val="28"/>
        </w:rPr>
      </w:pPr>
      <w:r w:rsidRPr="00870EBF">
        <w:rPr>
          <w:rFonts w:asciiTheme="minorBidi" w:hAnsiTheme="minorBidi" w:hint="eastAsia"/>
          <w:sz w:val="28"/>
          <w:szCs w:val="28"/>
          <w:rtl/>
        </w:rPr>
        <w:t xml:space="preserve"> تنمية ودعم الجماعة كوحدة.</w:t>
      </w:r>
    </w:p>
    <w:p w:rsidR="00870EBF" w:rsidRPr="00870EBF" w:rsidRDefault="00870EBF" w:rsidP="00870EBF">
      <w:pPr>
        <w:pStyle w:val="a5"/>
        <w:ind w:left="185"/>
        <w:rPr>
          <w:rFonts w:asciiTheme="minorBidi" w:hAnsiTheme="minorBidi"/>
          <w:sz w:val="28"/>
          <w:szCs w:val="28"/>
          <w:rtl/>
        </w:rPr>
      </w:pPr>
    </w:p>
    <w:p w:rsidR="00870EBF" w:rsidRPr="00870EBF" w:rsidRDefault="0092418A" w:rsidP="006D76B7">
      <w:pPr>
        <w:pStyle w:val="a5"/>
        <w:numPr>
          <w:ilvl w:val="0"/>
          <w:numId w:val="171"/>
        </w:numPr>
        <w:rPr>
          <w:rFonts w:asciiTheme="minorBidi" w:hAnsiTheme="minorBidi"/>
          <w:b/>
          <w:bCs/>
          <w:sz w:val="28"/>
          <w:szCs w:val="28"/>
          <w:u w:val="single"/>
          <w:rtl/>
        </w:rPr>
      </w:pPr>
      <w:r w:rsidRPr="00870EBF">
        <w:rPr>
          <w:rFonts w:asciiTheme="minorBidi" w:hAnsiTheme="minorBidi" w:hint="eastAsia"/>
          <w:b/>
          <w:bCs/>
          <w:sz w:val="28"/>
          <w:szCs w:val="28"/>
          <w:u w:val="single"/>
          <w:rtl/>
        </w:rPr>
        <w:t>تنمية القدرة</w:t>
      </w:r>
      <w:r w:rsidR="00870EBF" w:rsidRPr="00870EBF">
        <w:rPr>
          <w:rFonts w:asciiTheme="minorBidi" w:hAnsiTheme="minorBidi" w:hint="eastAsia"/>
          <w:b/>
          <w:bCs/>
          <w:sz w:val="28"/>
          <w:szCs w:val="28"/>
          <w:u w:val="single"/>
          <w:rtl/>
        </w:rPr>
        <w:t xml:space="preserve"> على التفكير الواقعي الموضوعي </w:t>
      </w:r>
      <w:r w:rsidR="00870EBF" w:rsidRPr="00870EBF">
        <w:rPr>
          <w:rFonts w:asciiTheme="minorBidi" w:hAnsiTheme="minorBidi" w:hint="cs"/>
          <w:b/>
          <w:bCs/>
          <w:sz w:val="28"/>
          <w:szCs w:val="28"/>
          <w:u w:val="single"/>
          <w:rtl/>
        </w:rPr>
        <w:t>:</w:t>
      </w:r>
    </w:p>
    <w:p w:rsidR="00870EBF" w:rsidRPr="00870EBF" w:rsidRDefault="0092418A" w:rsidP="006D76B7">
      <w:pPr>
        <w:pStyle w:val="a5"/>
        <w:numPr>
          <w:ilvl w:val="0"/>
          <w:numId w:val="170"/>
        </w:numPr>
        <w:rPr>
          <w:rFonts w:asciiTheme="minorBidi" w:hAnsiTheme="minorBidi"/>
          <w:sz w:val="28"/>
          <w:szCs w:val="28"/>
        </w:rPr>
      </w:pPr>
      <w:r w:rsidRPr="00870EBF">
        <w:rPr>
          <w:rFonts w:asciiTheme="minorBidi" w:hAnsiTheme="minorBidi" w:hint="cs"/>
          <w:sz w:val="28"/>
          <w:szCs w:val="28"/>
          <w:rtl/>
        </w:rPr>
        <w:t xml:space="preserve">من أهم ما يميز المجتمعات المتقدمة قدرة مواطنيها على التفكير الواقعي العلمي لحقائق الأمور في المواقف الهامة التي تصادفهم في حياتهم الاجتماعية . </w:t>
      </w:r>
    </w:p>
    <w:p w:rsidR="00870EBF" w:rsidRPr="00870EBF" w:rsidRDefault="0092418A" w:rsidP="006D76B7">
      <w:pPr>
        <w:pStyle w:val="a5"/>
        <w:numPr>
          <w:ilvl w:val="0"/>
          <w:numId w:val="170"/>
        </w:numPr>
        <w:rPr>
          <w:rFonts w:asciiTheme="minorBidi" w:hAnsiTheme="minorBidi"/>
          <w:sz w:val="28"/>
          <w:szCs w:val="28"/>
        </w:rPr>
      </w:pPr>
      <w:r w:rsidRPr="00870EBF">
        <w:rPr>
          <w:rFonts w:asciiTheme="minorBidi" w:hAnsiTheme="minorBidi" w:hint="eastAsia"/>
          <w:sz w:val="28"/>
          <w:szCs w:val="28"/>
          <w:rtl/>
        </w:rPr>
        <w:t xml:space="preserve">لذلك تهدف خدمة الجماعة كطريقة تربوية مقصودة إلى تدريب المواطن منذ الصغر على مواجهة المواقف المختلفة والتفكير فيها واقعياً وإمداده بالحقائق التي تساعدهم على اتخاذ القرارات ووضع الخطط  السليمة واتخاذ القرارات . </w:t>
      </w:r>
    </w:p>
    <w:p w:rsidR="00C52CDF" w:rsidRPr="00870EBF" w:rsidRDefault="006D76B7" w:rsidP="006D76B7">
      <w:pPr>
        <w:pStyle w:val="a5"/>
        <w:numPr>
          <w:ilvl w:val="0"/>
          <w:numId w:val="170"/>
        </w:numPr>
        <w:rPr>
          <w:rFonts w:asciiTheme="minorBidi" w:hAnsiTheme="minorBidi"/>
          <w:sz w:val="28"/>
          <w:szCs w:val="28"/>
          <w:rtl/>
        </w:rPr>
      </w:pPr>
      <w:r w:rsidRPr="00870EBF">
        <w:rPr>
          <w:rFonts w:asciiTheme="minorBidi" w:hAnsiTheme="minorBidi" w:hint="cs"/>
          <w:sz w:val="28"/>
          <w:szCs w:val="28"/>
          <w:rtl/>
        </w:rPr>
        <w:lastRenderedPageBreak/>
        <w:t xml:space="preserve">ومهما كانت المواقف </w:t>
      </w:r>
      <w:proofErr w:type="spellStart"/>
      <w:r w:rsidRPr="00870EBF">
        <w:rPr>
          <w:rFonts w:asciiTheme="minorBidi" w:hAnsiTheme="minorBidi" w:hint="cs"/>
          <w:sz w:val="28"/>
          <w:szCs w:val="28"/>
          <w:rtl/>
        </w:rPr>
        <w:t>التى</w:t>
      </w:r>
      <w:proofErr w:type="spellEnd"/>
      <w:r w:rsidRPr="00870EBF">
        <w:rPr>
          <w:rFonts w:asciiTheme="minorBidi" w:hAnsiTheme="minorBidi" w:hint="cs"/>
          <w:sz w:val="28"/>
          <w:szCs w:val="28"/>
          <w:rtl/>
        </w:rPr>
        <w:t xml:space="preserve"> تواجه الفرد في الجماعة فإن الغرض الأساسي هو غرس الاتجاه نحو الواقعية في التفكير والعمل والتخلص من النزعة الاتكالية</w:t>
      </w:r>
      <w:r w:rsidRPr="00870EBF">
        <w:rPr>
          <w:rFonts w:asciiTheme="minorBidi" w:hAnsiTheme="minorBidi" w:hint="eastAsia"/>
          <w:sz w:val="28"/>
          <w:szCs w:val="28"/>
          <w:rtl/>
        </w:rPr>
        <w:t xml:space="preserve"> أو الارتجالية </w:t>
      </w:r>
      <w:proofErr w:type="spellStart"/>
      <w:r w:rsidRPr="00870EBF">
        <w:rPr>
          <w:rFonts w:asciiTheme="minorBidi" w:hAnsiTheme="minorBidi" w:hint="eastAsia"/>
          <w:sz w:val="28"/>
          <w:szCs w:val="28"/>
          <w:rtl/>
        </w:rPr>
        <w:t>التى</w:t>
      </w:r>
      <w:proofErr w:type="spellEnd"/>
      <w:r w:rsidRPr="00870EBF">
        <w:rPr>
          <w:rFonts w:asciiTheme="minorBidi" w:hAnsiTheme="minorBidi" w:hint="eastAsia"/>
          <w:sz w:val="28"/>
          <w:szCs w:val="28"/>
          <w:rtl/>
        </w:rPr>
        <w:t xml:space="preserve"> سادت تصرفات المواطنين .</w:t>
      </w:r>
    </w:p>
    <w:p w:rsidR="0092418A" w:rsidRPr="00870EBF" w:rsidRDefault="00870EBF" w:rsidP="006D76B7">
      <w:pPr>
        <w:pStyle w:val="a5"/>
        <w:numPr>
          <w:ilvl w:val="0"/>
          <w:numId w:val="171"/>
        </w:numPr>
        <w:rPr>
          <w:rFonts w:asciiTheme="minorBidi" w:hAnsiTheme="minorBidi"/>
          <w:b/>
          <w:bCs/>
          <w:sz w:val="28"/>
          <w:szCs w:val="28"/>
          <w:u w:val="single"/>
        </w:rPr>
      </w:pPr>
      <w:r w:rsidRPr="00870EBF">
        <w:rPr>
          <w:rFonts w:asciiTheme="minorBidi" w:hAnsiTheme="minorBidi" w:hint="eastAsia"/>
          <w:b/>
          <w:bCs/>
          <w:sz w:val="28"/>
          <w:szCs w:val="28"/>
          <w:u w:val="single"/>
          <w:rtl/>
        </w:rPr>
        <w:t xml:space="preserve">تنمية القدرة على المشاركة </w:t>
      </w:r>
      <w:r w:rsidRPr="00870EBF">
        <w:rPr>
          <w:rFonts w:asciiTheme="minorBidi" w:hAnsiTheme="minorBidi" w:hint="cs"/>
          <w:b/>
          <w:bCs/>
          <w:sz w:val="28"/>
          <w:szCs w:val="28"/>
          <w:u w:val="single"/>
          <w:rtl/>
        </w:rPr>
        <w:t>:</w:t>
      </w:r>
    </w:p>
    <w:p w:rsidR="00870EBF" w:rsidRPr="00870EBF" w:rsidRDefault="0092418A" w:rsidP="006D76B7">
      <w:pPr>
        <w:pStyle w:val="a5"/>
        <w:numPr>
          <w:ilvl w:val="0"/>
          <w:numId w:val="153"/>
        </w:numPr>
        <w:rPr>
          <w:rFonts w:asciiTheme="minorBidi" w:hAnsiTheme="minorBidi"/>
          <w:sz w:val="28"/>
          <w:szCs w:val="28"/>
        </w:rPr>
      </w:pPr>
      <w:r w:rsidRPr="00870EBF">
        <w:rPr>
          <w:rFonts w:asciiTheme="minorBidi" w:hAnsiTheme="minorBidi" w:hint="eastAsia"/>
          <w:b/>
          <w:bCs/>
          <w:sz w:val="28"/>
          <w:szCs w:val="28"/>
          <w:rtl/>
        </w:rPr>
        <w:t xml:space="preserve"> </w:t>
      </w:r>
      <w:r w:rsidRPr="00870EBF">
        <w:rPr>
          <w:rFonts w:asciiTheme="minorBidi" w:hAnsiTheme="minorBidi" w:hint="cs"/>
          <w:sz w:val="28"/>
          <w:szCs w:val="28"/>
          <w:rtl/>
        </w:rPr>
        <w:t xml:space="preserve">لا يمكن لمجتمع ما أن يَنهض ويَتقدم ما لم يُشارك المواطنين في تحقيق أهدافه العامة . </w:t>
      </w:r>
    </w:p>
    <w:p w:rsidR="00870EBF" w:rsidRPr="00870EBF" w:rsidRDefault="006D76B7" w:rsidP="006D76B7">
      <w:pPr>
        <w:pStyle w:val="a5"/>
        <w:numPr>
          <w:ilvl w:val="0"/>
          <w:numId w:val="153"/>
        </w:numPr>
        <w:rPr>
          <w:rFonts w:asciiTheme="minorBidi" w:hAnsiTheme="minorBidi"/>
          <w:sz w:val="28"/>
          <w:szCs w:val="28"/>
        </w:rPr>
      </w:pPr>
      <w:r w:rsidRPr="00870EBF">
        <w:rPr>
          <w:rFonts w:asciiTheme="minorBidi" w:hAnsiTheme="minorBidi" w:hint="cs"/>
          <w:sz w:val="28"/>
          <w:szCs w:val="28"/>
          <w:rtl/>
        </w:rPr>
        <w:t xml:space="preserve">أن  الإيمان بالأهداف العامة ومشاركة المواطنين في تحقيقها يُمثل اتجاهاً يمكن تنميته خلال الحياة الجماعية. </w:t>
      </w:r>
    </w:p>
    <w:p w:rsidR="00870EBF" w:rsidRPr="00870EBF" w:rsidRDefault="006D76B7" w:rsidP="006D76B7">
      <w:pPr>
        <w:pStyle w:val="a5"/>
        <w:numPr>
          <w:ilvl w:val="0"/>
          <w:numId w:val="153"/>
        </w:numPr>
        <w:rPr>
          <w:rFonts w:asciiTheme="minorBidi" w:hAnsiTheme="minorBidi"/>
          <w:sz w:val="28"/>
          <w:szCs w:val="28"/>
        </w:rPr>
      </w:pPr>
      <w:r w:rsidRPr="00870EBF">
        <w:rPr>
          <w:rFonts w:asciiTheme="minorBidi" w:hAnsiTheme="minorBidi" w:hint="eastAsia"/>
          <w:sz w:val="28"/>
          <w:szCs w:val="28"/>
          <w:rtl/>
        </w:rPr>
        <w:t xml:space="preserve"> ينمو هذا الاتجاه مع الزمن ومن خلال الانتماء إلى جماعات لها أهدافاً عامة مشتركة يعمل كل فرد فيها على المشاركة والإسهام  في تحقيقها .  </w:t>
      </w:r>
    </w:p>
    <w:p w:rsidR="0092418A" w:rsidRPr="00870EBF" w:rsidRDefault="0092418A" w:rsidP="006D76B7">
      <w:pPr>
        <w:pStyle w:val="a5"/>
        <w:numPr>
          <w:ilvl w:val="0"/>
          <w:numId w:val="153"/>
        </w:numPr>
        <w:rPr>
          <w:rFonts w:asciiTheme="minorBidi" w:hAnsiTheme="minorBidi"/>
          <w:sz w:val="28"/>
          <w:szCs w:val="28"/>
          <w:rtl/>
        </w:rPr>
      </w:pPr>
      <w:r w:rsidRPr="00870EBF">
        <w:rPr>
          <w:rFonts w:asciiTheme="minorBidi" w:hAnsiTheme="minorBidi" w:hint="eastAsia"/>
          <w:sz w:val="28"/>
          <w:szCs w:val="28"/>
          <w:rtl/>
        </w:rPr>
        <w:t xml:space="preserve"> </w:t>
      </w:r>
      <w:r w:rsidRPr="00870EBF">
        <w:rPr>
          <w:rFonts w:asciiTheme="minorBidi" w:hAnsiTheme="minorBidi" w:hint="cs"/>
          <w:sz w:val="28"/>
          <w:szCs w:val="28"/>
          <w:rtl/>
        </w:rPr>
        <w:t>من خلال ذلك تُبرز أهمية خدمة الجماعة كطريقة تُساعد الأفراد والجماعات على تَبَنِى أهدافاً عامة يشترك الأفراد في تحقيقها وصولاً إلى تنمية اتجاهات المشاركة في حياة المجتمع وتحقيق أهدافه العامة.</w:t>
      </w:r>
    </w:p>
    <w:p w:rsidR="0092418A" w:rsidRPr="00870EBF" w:rsidRDefault="0092418A" w:rsidP="006D76B7">
      <w:pPr>
        <w:pStyle w:val="a5"/>
        <w:numPr>
          <w:ilvl w:val="0"/>
          <w:numId w:val="171"/>
        </w:numPr>
        <w:rPr>
          <w:rFonts w:asciiTheme="minorBidi" w:hAnsiTheme="minorBidi"/>
          <w:b/>
          <w:bCs/>
          <w:sz w:val="28"/>
          <w:szCs w:val="28"/>
        </w:rPr>
      </w:pPr>
      <w:r w:rsidRPr="00870EBF">
        <w:rPr>
          <w:rFonts w:asciiTheme="minorBidi" w:hAnsiTheme="minorBidi" w:hint="eastAsia"/>
          <w:b/>
          <w:bCs/>
          <w:sz w:val="28"/>
          <w:szCs w:val="28"/>
          <w:u w:val="single"/>
          <w:rtl/>
        </w:rPr>
        <w:t xml:space="preserve"> تنمية القدرة على التعاون مع الغير :</w:t>
      </w:r>
    </w:p>
    <w:p w:rsidR="00870EBF" w:rsidRDefault="006D76B7" w:rsidP="006D76B7">
      <w:pPr>
        <w:pStyle w:val="a5"/>
        <w:numPr>
          <w:ilvl w:val="0"/>
          <w:numId w:val="154"/>
        </w:numPr>
        <w:rPr>
          <w:rFonts w:asciiTheme="minorBidi" w:hAnsiTheme="minorBidi"/>
          <w:sz w:val="28"/>
          <w:szCs w:val="28"/>
        </w:rPr>
      </w:pPr>
      <w:r w:rsidRPr="00870EBF">
        <w:rPr>
          <w:rFonts w:asciiTheme="minorBidi" w:hAnsiTheme="minorBidi" w:hint="cs"/>
          <w:sz w:val="28"/>
          <w:szCs w:val="28"/>
          <w:rtl/>
        </w:rPr>
        <w:t>يعتبر التعاون من أهم الدعامات التي يمكن أن ينهض عليها المجتمع ، ولا يمكن</w:t>
      </w:r>
      <w:r w:rsidR="00870EBF" w:rsidRPr="00870EBF">
        <w:rPr>
          <w:rFonts w:asciiTheme="minorBidi" w:hAnsiTheme="minorBidi" w:hint="cs"/>
          <w:sz w:val="28"/>
          <w:szCs w:val="28"/>
          <w:rtl/>
        </w:rPr>
        <w:t xml:space="preserve"> أن يكتسب  الفرد السلوك التعاوني </w:t>
      </w:r>
      <w:r w:rsidRPr="00870EBF">
        <w:rPr>
          <w:rFonts w:asciiTheme="minorBidi" w:hAnsiTheme="minorBidi" w:hint="cs"/>
          <w:sz w:val="28"/>
          <w:szCs w:val="28"/>
          <w:rtl/>
        </w:rPr>
        <w:t xml:space="preserve"> بمجرد الإرشاد بالتوجيه والوعظ أو الدعوة للتعاون، وإنما لابد أن يُدرب المواطن منذ الصغر على الاندماج مع غيره في أنواع متعددة من النشاط الجماعي يهيئ له فرصاً للتعاون بل يحتم عليه التعاون مع الغير حتى يُشبع ميوله وحاجاته . </w:t>
      </w:r>
    </w:p>
    <w:p w:rsidR="0092418A" w:rsidRPr="00870EBF" w:rsidRDefault="006D76B7" w:rsidP="006D76B7">
      <w:pPr>
        <w:pStyle w:val="a5"/>
        <w:numPr>
          <w:ilvl w:val="0"/>
          <w:numId w:val="154"/>
        </w:numPr>
        <w:rPr>
          <w:rFonts w:asciiTheme="minorBidi" w:hAnsiTheme="minorBidi"/>
          <w:sz w:val="28"/>
          <w:szCs w:val="28"/>
          <w:rtl/>
        </w:rPr>
      </w:pPr>
      <w:r w:rsidRPr="00870EBF">
        <w:rPr>
          <w:rFonts w:asciiTheme="minorBidi" w:hAnsiTheme="minorBidi" w:hint="cs"/>
          <w:sz w:val="28"/>
          <w:szCs w:val="28"/>
          <w:rtl/>
        </w:rPr>
        <w:t xml:space="preserve">ومن خلال التدريب المستمر في حياة الجماعة يصبح السلوك التعاوني للفرد اتجاهاً أصيلاً في شخصية اكتسبها عن طريق الممارسة ، وبذلك يصبح التعاون ميلاً طبيعياً للفرد دون ضغط أو  إكراه . </w:t>
      </w:r>
    </w:p>
    <w:p w:rsidR="0092418A" w:rsidRPr="00870EBF" w:rsidRDefault="0092418A" w:rsidP="006D76B7">
      <w:pPr>
        <w:pStyle w:val="a5"/>
        <w:numPr>
          <w:ilvl w:val="0"/>
          <w:numId w:val="171"/>
        </w:numPr>
        <w:rPr>
          <w:rFonts w:asciiTheme="minorBidi" w:hAnsiTheme="minorBidi"/>
          <w:b/>
          <w:bCs/>
          <w:sz w:val="28"/>
          <w:szCs w:val="28"/>
        </w:rPr>
      </w:pPr>
      <w:r w:rsidRPr="00870EBF">
        <w:rPr>
          <w:rFonts w:asciiTheme="minorBidi" w:hAnsiTheme="minorBidi" w:hint="eastAsia"/>
          <w:b/>
          <w:bCs/>
          <w:sz w:val="28"/>
          <w:szCs w:val="28"/>
          <w:u w:val="single"/>
          <w:rtl/>
        </w:rPr>
        <w:t xml:space="preserve"> ضبط سلوك الأعضاء :</w:t>
      </w:r>
    </w:p>
    <w:p w:rsidR="00870EBF" w:rsidRPr="00870EBF" w:rsidRDefault="006D76B7" w:rsidP="006D76B7">
      <w:pPr>
        <w:pStyle w:val="a5"/>
        <w:numPr>
          <w:ilvl w:val="0"/>
          <w:numId w:val="155"/>
        </w:numPr>
        <w:rPr>
          <w:rFonts w:asciiTheme="minorBidi" w:hAnsiTheme="minorBidi"/>
          <w:sz w:val="28"/>
          <w:szCs w:val="28"/>
        </w:rPr>
      </w:pPr>
      <w:r w:rsidRPr="00870EBF">
        <w:rPr>
          <w:rFonts w:asciiTheme="minorBidi" w:hAnsiTheme="minorBidi" w:hint="cs"/>
          <w:sz w:val="28"/>
          <w:szCs w:val="28"/>
          <w:rtl/>
        </w:rPr>
        <w:t>لا</w:t>
      </w:r>
      <w:r w:rsidR="00870EBF" w:rsidRPr="00870EBF">
        <w:rPr>
          <w:rFonts w:asciiTheme="minorBidi" w:hAnsiTheme="minorBidi" w:hint="cs"/>
          <w:sz w:val="28"/>
          <w:szCs w:val="28"/>
          <w:rtl/>
        </w:rPr>
        <w:t xml:space="preserve"> </w:t>
      </w:r>
      <w:r w:rsidRPr="00870EBF">
        <w:rPr>
          <w:rFonts w:asciiTheme="minorBidi" w:hAnsiTheme="minorBidi" w:hint="cs"/>
          <w:sz w:val="28"/>
          <w:szCs w:val="28"/>
          <w:rtl/>
        </w:rPr>
        <w:t xml:space="preserve">يوجد مجتمع مهما كان موقعه بالنسبة لسلم التقدم لا يملك وسائل للضبط الاجتماعي، ممثلة في النظم العامة والقواعد والقوانين والأعراف التي تحدد علاقات المواطنين بعضهم ببعض وتنظم العلاقات العامة . </w:t>
      </w:r>
    </w:p>
    <w:p w:rsidR="00870EBF" w:rsidRPr="00870EBF" w:rsidRDefault="006D76B7" w:rsidP="006D76B7">
      <w:pPr>
        <w:pStyle w:val="a5"/>
        <w:numPr>
          <w:ilvl w:val="0"/>
          <w:numId w:val="155"/>
        </w:numPr>
        <w:rPr>
          <w:rFonts w:asciiTheme="minorBidi" w:hAnsiTheme="minorBidi"/>
          <w:sz w:val="28"/>
          <w:szCs w:val="28"/>
        </w:rPr>
      </w:pPr>
      <w:r w:rsidRPr="00870EBF">
        <w:rPr>
          <w:rFonts w:asciiTheme="minorBidi" w:hAnsiTheme="minorBidi" w:hint="cs"/>
          <w:sz w:val="28"/>
          <w:szCs w:val="28"/>
          <w:rtl/>
        </w:rPr>
        <w:t>إن الضبط الاجتماعي يمثل وظيفة حيوية للمجتمع ويهدف إلى ضمان سلامة وأمن وحقوق وواجبات المواطنين في علاقاتهم  المجتمعية .</w:t>
      </w:r>
    </w:p>
    <w:p w:rsidR="00870EBF" w:rsidRPr="00870EBF" w:rsidRDefault="006D76B7" w:rsidP="006D76B7">
      <w:pPr>
        <w:pStyle w:val="a5"/>
        <w:numPr>
          <w:ilvl w:val="0"/>
          <w:numId w:val="155"/>
        </w:numPr>
        <w:rPr>
          <w:rFonts w:asciiTheme="minorBidi" w:hAnsiTheme="minorBidi"/>
          <w:sz w:val="28"/>
          <w:szCs w:val="28"/>
        </w:rPr>
      </w:pPr>
      <w:r w:rsidRPr="00870EBF">
        <w:rPr>
          <w:rFonts w:asciiTheme="minorBidi" w:hAnsiTheme="minorBidi" w:hint="cs"/>
          <w:sz w:val="28"/>
          <w:szCs w:val="28"/>
          <w:rtl/>
        </w:rPr>
        <w:t xml:space="preserve">إن الاحترام والتزام المواطن بالضوابط الاجتماعية يمثل عاملاً هاماً من عوامل الاستقرار والأمن الاجتماعي، فالتزام المواطن بالقوانين والنظم العامة يمثل واجباً قومياً ، وفي الحقيقة لا يوجد مكان يمكن أن تطمئن إليه في تدريب المواطنين على احترام النظم العامة وإتباع القواعد والقوانين كمجال الجماعات الموجهة . </w:t>
      </w:r>
    </w:p>
    <w:p w:rsidR="00870EBF" w:rsidRPr="00870EBF" w:rsidRDefault="006D76B7" w:rsidP="006D76B7">
      <w:pPr>
        <w:pStyle w:val="a5"/>
        <w:numPr>
          <w:ilvl w:val="0"/>
          <w:numId w:val="155"/>
        </w:numPr>
        <w:rPr>
          <w:rFonts w:asciiTheme="minorBidi" w:hAnsiTheme="minorBidi"/>
          <w:sz w:val="28"/>
          <w:szCs w:val="28"/>
        </w:rPr>
      </w:pPr>
      <w:r w:rsidRPr="00870EBF">
        <w:rPr>
          <w:rFonts w:asciiTheme="minorBidi" w:hAnsiTheme="minorBidi" w:hint="cs"/>
          <w:sz w:val="28"/>
          <w:szCs w:val="28"/>
          <w:rtl/>
        </w:rPr>
        <w:t>وعن طريق الجماعات يمكن أن يدرب المو</w:t>
      </w:r>
      <w:r w:rsidR="00870EBF" w:rsidRPr="00870EBF">
        <w:rPr>
          <w:rFonts w:asciiTheme="minorBidi" w:hAnsiTheme="minorBidi" w:hint="cs"/>
          <w:sz w:val="28"/>
          <w:szCs w:val="28"/>
          <w:rtl/>
        </w:rPr>
        <w:t xml:space="preserve">اطن على احترام النظم العامة التي </w:t>
      </w:r>
      <w:r w:rsidRPr="00870EBF">
        <w:rPr>
          <w:rFonts w:asciiTheme="minorBidi" w:hAnsiTheme="minorBidi" w:hint="cs"/>
          <w:sz w:val="28"/>
          <w:szCs w:val="28"/>
          <w:rtl/>
        </w:rPr>
        <w:t xml:space="preserve"> يشترك في وضعها مع أفراد جماعته . </w:t>
      </w:r>
    </w:p>
    <w:p w:rsidR="00870EBF" w:rsidRPr="00870EBF" w:rsidRDefault="006D76B7" w:rsidP="006D76B7">
      <w:pPr>
        <w:pStyle w:val="a5"/>
        <w:numPr>
          <w:ilvl w:val="0"/>
          <w:numId w:val="155"/>
        </w:numPr>
        <w:rPr>
          <w:rFonts w:asciiTheme="minorBidi" w:hAnsiTheme="minorBidi"/>
          <w:sz w:val="28"/>
          <w:szCs w:val="28"/>
          <w:rtl/>
        </w:rPr>
      </w:pPr>
      <w:r w:rsidRPr="00870EBF">
        <w:rPr>
          <w:rFonts w:asciiTheme="minorBidi" w:hAnsiTheme="minorBidi" w:hint="cs"/>
          <w:sz w:val="28"/>
          <w:szCs w:val="28"/>
          <w:rtl/>
        </w:rPr>
        <w:t>ويمكن للجماعة نفسها أن تصبح القوة الضابطة لكل فرد فيها، فلا يستطيع أن يخرج عن النظم والقواعد المعمول بها وبذلك يؤهل الفرد إلى إتباع ما يوجد في مجتمعه من نظم سائدة.</w:t>
      </w:r>
    </w:p>
    <w:p w:rsidR="0092418A" w:rsidRPr="00870EBF" w:rsidRDefault="0092418A" w:rsidP="006D76B7">
      <w:pPr>
        <w:pStyle w:val="a5"/>
        <w:numPr>
          <w:ilvl w:val="0"/>
          <w:numId w:val="171"/>
        </w:numPr>
        <w:rPr>
          <w:rFonts w:asciiTheme="minorBidi" w:hAnsiTheme="minorBidi"/>
          <w:b/>
          <w:bCs/>
          <w:sz w:val="28"/>
          <w:szCs w:val="28"/>
        </w:rPr>
      </w:pPr>
      <w:r w:rsidRPr="00870EBF">
        <w:rPr>
          <w:rFonts w:asciiTheme="minorBidi" w:hAnsiTheme="minorBidi" w:hint="eastAsia"/>
          <w:b/>
          <w:bCs/>
          <w:sz w:val="28"/>
          <w:szCs w:val="28"/>
          <w:u w:val="single"/>
          <w:rtl/>
        </w:rPr>
        <w:t xml:space="preserve"> تنمية القدرة على القيادة والتبعية :</w:t>
      </w:r>
    </w:p>
    <w:p w:rsidR="00870EBF" w:rsidRPr="00870EBF" w:rsidRDefault="006D76B7" w:rsidP="006D76B7">
      <w:pPr>
        <w:pStyle w:val="a5"/>
        <w:numPr>
          <w:ilvl w:val="0"/>
          <w:numId w:val="156"/>
        </w:numPr>
        <w:rPr>
          <w:rFonts w:asciiTheme="minorBidi" w:hAnsiTheme="minorBidi"/>
          <w:sz w:val="28"/>
          <w:szCs w:val="28"/>
        </w:rPr>
      </w:pPr>
      <w:r w:rsidRPr="00870EBF">
        <w:rPr>
          <w:rFonts w:asciiTheme="minorBidi" w:hAnsiTheme="minorBidi" w:hint="cs"/>
          <w:sz w:val="28"/>
          <w:szCs w:val="28"/>
          <w:rtl/>
        </w:rPr>
        <w:t>القيادة تتطلب بعض الصفات والمهارات الخاصة والتي تختلف باختلاف المواقف والتي لا تتوفر في جميع الأفراد .</w:t>
      </w:r>
    </w:p>
    <w:p w:rsidR="00870EBF" w:rsidRPr="00870EBF" w:rsidRDefault="006D76B7" w:rsidP="006D76B7">
      <w:pPr>
        <w:pStyle w:val="a5"/>
        <w:numPr>
          <w:ilvl w:val="0"/>
          <w:numId w:val="156"/>
        </w:numPr>
        <w:rPr>
          <w:rFonts w:asciiTheme="minorBidi" w:hAnsiTheme="minorBidi"/>
          <w:sz w:val="28"/>
          <w:szCs w:val="28"/>
        </w:rPr>
      </w:pPr>
      <w:r w:rsidRPr="00870EBF">
        <w:rPr>
          <w:rFonts w:asciiTheme="minorBidi" w:hAnsiTheme="minorBidi" w:hint="cs"/>
          <w:sz w:val="28"/>
          <w:szCs w:val="28"/>
          <w:rtl/>
        </w:rPr>
        <w:lastRenderedPageBreak/>
        <w:t>لذلك يجب على الأفراد التدرب على القيادة والتبعية حتى يستطيع كل فرد أن يتخذ مركزه الاجتماعي عن رغبة ذاتية.</w:t>
      </w:r>
    </w:p>
    <w:p w:rsidR="0039178D" w:rsidRPr="00870EBF" w:rsidRDefault="006D76B7" w:rsidP="006D76B7">
      <w:pPr>
        <w:pStyle w:val="a5"/>
        <w:numPr>
          <w:ilvl w:val="0"/>
          <w:numId w:val="156"/>
        </w:numPr>
        <w:rPr>
          <w:rFonts w:asciiTheme="minorBidi" w:hAnsiTheme="minorBidi"/>
          <w:sz w:val="28"/>
          <w:szCs w:val="28"/>
          <w:rtl/>
        </w:rPr>
      </w:pPr>
      <w:r w:rsidRPr="00870EBF">
        <w:rPr>
          <w:rFonts w:asciiTheme="minorBidi" w:hAnsiTheme="minorBidi" w:hint="cs"/>
          <w:sz w:val="28"/>
          <w:szCs w:val="28"/>
          <w:rtl/>
        </w:rPr>
        <w:t>لاشك أن حياة الجماعة تعتبر مجالاً خصباً لهذا التدريب.</w:t>
      </w:r>
    </w:p>
    <w:p w:rsidR="0092418A" w:rsidRPr="00870EBF" w:rsidRDefault="0092418A" w:rsidP="006D76B7">
      <w:pPr>
        <w:pStyle w:val="a5"/>
        <w:numPr>
          <w:ilvl w:val="0"/>
          <w:numId w:val="171"/>
        </w:numPr>
        <w:rPr>
          <w:rFonts w:asciiTheme="minorBidi" w:hAnsiTheme="minorBidi"/>
          <w:b/>
          <w:bCs/>
          <w:sz w:val="28"/>
          <w:szCs w:val="28"/>
        </w:rPr>
      </w:pPr>
      <w:r w:rsidRPr="00870EBF">
        <w:rPr>
          <w:rFonts w:asciiTheme="minorBidi" w:hAnsiTheme="minorBidi" w:hint="eastAsia"/>
          <w:b/>
          <w:bCs/>
          <w:sz w:val="28"/>
          <w:szCs w:val="28"/>
          <w:u w:val="single"/>
          <w:rtl/>
        </w:rPr>
        <w:t xml:space="preserve"> تنمية ودعم قيمة العمل:</w:t>
      </w:r>
    </w:p>
    <w:p w:rsidR="00870EBF" w:rsidRPr="00870EBF" w:rsidRDefault="006D76B7" w:rsidP="006D76B7">
      <w:pPr>
        <w:pStyle w:val="a5"/>
        <w:numPr>
          <w:ilvl w:val="0"/>
          <w:numId w:val="157"/>
        </w:numPr>
        <w:rPr>
          <w:rFonts w:asciiTheme="minorBidi" w:hAnsiTheme="minorBidi"/>
          <w:sz w:val="28"/>
          <w:szCs w:val="28"/>
        </w:rPr>
      </w:pPr>
      <w:r w:rsidRPr="00870EBF">
        <w:rPr>
          <w:rFonts w:asciiTheme="minorBidi" w:hAnsiTheme="minorBidi" w:hint="cs"/>
          <w:sz w:val="28"/>
          <w:szCs w:val="28"/>
          <w:rtl/>
        </w:rPr>
        <w:t>ينهض ويتقدم المجتمع باحترام العمل كقيمة يستمد منه الإنسان كيانه ووجوده كعضو فعال في المجتمع.</w:t>
      </w:r>
    </w:p>
    <w:p w:rsidR="00870EBF" w:rsidRPr="00870EBF" w:rsidRDefault="006D76B7" w:rsidP="006D76B7">
      <w:pPr>
        <w:pStyle w:val="a5"/>
        <w:numPr>
          <w:ilvl w:val="0"/>
          <w:numId w:val="157"/>
        </w:numPr>
        <w:rPr>
          <w:rFonts w:asciiTheme="minorBidi" w:hAnsiTheme="minorBidi"/>
          <w:sz w:val="28"/>
          <w:szCs w:val="28"/>
        </w:rPr>
      </w:pPr>
      <w:r w:rsidRPr="00870EBF">
        <w:rPr>
          <w:rFonts w:asciiTheme="minorBidi" w:hAnsiTheme="minorBidi" w:hint="cs"/>
          <w:sz w:val="28"/>
          <w:szCs w:val="28"/>
          <w:rtl/>
        </w:rPr>
        <w:t>تسعى خدمة الجماعة من خلال الحياة الجماعية إلى تدعيم قيمة العمل وتحمل المسئولية والاهتمام بأداء العمل على أحسن وجه.</w:t>
      </w:r>
    </w:p>
    <w:p w:rsidR="00870EBF" w:rsidRPr="00870EBF" w:rsidRDefault="006D76B7" w:rsidP="006D76B7">
      <w:pPr>
        <w:pStyle w:val="a5"/>
        <w:numPr>
          <w:ilvl w:val="0"/>
          <w:numId w:val="157"/>
        </w:numPr>
        <w:rPr>
          <w:rFonts w:asciiTheme="minorBidi" w:hAnsiTheme="minorBidi"/>
          <w:sz w:val="28"/>
          <w:szCs w:val="28"/>
        </w:rPr>
      </w:pPr>
      <w:r w:rsidRPr="00870EBF">
        <w:rPr>
          <w:rFonts w:asciiTheme="minorBidi" w:hAnsiTheme="minorBidi" w:hint="cs"/>
          <w:sz w:val="28"/>
          <w:szCs w:val="28"/>
          <w:rtl/>
        </w:rPr>
        <w:t>يساعد الأخصائي أعضاء الجماعة على توزيع المسئوليات كُلُ على حسب قدراته ومهاراته .</w:t>
      </w:r>
    </w:p>
    <w:p w:rsidR="00870EBF" w:rsidRPr="00870EBF" w:rsidRDefault="006D76B7" w:rsidP="006D76B7">
      <w:pPr>
        <w:pStyle w:val="a5"/>
        <w:numPr>
          <w:ilvl w:val="0"/>
          <w:numId w:val="157"/>
        </w:numPr>
        <w:rPr>
          <w:rFonts w:asciiTheme="minorBidi" w:hAnsiTheme="minorBidi"/>
          <w:sz w:val="28"/>
          <w:szCs w:val="28"/>
        </w:rPr>
      </w:pPr>
      <w:r w:rsidRPr="00870EBF">
        <w:rPr>
          <w:rFonts w:asciiTheme="minorBidi" w:hAnsiTheme="minorBidi" w:hint="cs"/>
          <w:sz w:val="28"/>
          <w:szCs w:val="28"/>
          <w:rtl/>
        </w:rPr>
        <w:t>كذلك يُشجع الأخصائي أعضاء الجماعة على أهمية الأعمال المسندة إليهم .</w:t>
      </w:r>
    </w:p>
    <w:p w:rsidR="0039178D" w:rsidRPr="00870EBF" w:rsidRDefault="006D76B7" w:rsidP="006D76B7">
      <w:pPr>
        <w:pStyle w:val="a5"/>
        <w:numPr>
          <w:ilvl w:val="0"/>
          <w:numId w:val="157"/>
        </w:numPr>
        <w:rPr>
          <w:rFonts w:asciiTheme="minorBidi" w:hAnsiTheme="minorBidi"/>
          <w:sz w:val="28"/>
          <w:szCs w:val="28"/>
          <w:rtl/>
        </w:rPr>
      </w:pPr>
      <w:r w:rsidRPr="00870EBF">
        <w:rPr>
          <w:rFonts w:asciiTheme="minorBidi" w:hAnsiTheme="minorBidi" w:hint="cs"/>
          <w:sz w:val="28"/>
          <w:szCs w:val="28"/>
          <w:rtl/>
        </w:rPr>
        <w:t>كذلك يُدعم الأخصائي أعضاء الجماعة على تنمية قيمة العمل واحترامه حتى يصبح سلوكاً أصيلاً للأعضاء في حياتهم المجتمعية.</w:t>
      </w:r>
    </w:p>
    <w:p w:rsidR="0032094E" w:rsidRPr="00870EBF" w:rsidRDefault="0032094E" w:rsidP="006D76B7">
      <w:pPr>
        <w:pStyle w:val="a5"/>
        <w:numPr>
          <w:ilvl w:val="0"/>
          <w:numId w:val="171"/>
        </w:numPr>
        <w:rPr>
          <w:rFonts w:asciiTheme="minorBidi" w:hAnsiTheme="minorBidi"/>
          <w:b/>
          <w:bCs/>
          <w:sz w:val="28"/>
          <w:szCs w:val="28"/>
        </w:rPr>
      </w:pPr>
      <w:r w:rsidRPr="00870EBF">
        <w:rPr>
          <w:rFonts w:asciiTheme="minorBidi" w:hAnsiTheme="minorBidi" w:hint="eastAsia"/>
          <w:b/>
          <w:bCs/>
          <w:sz w:val="28"/>
          <w:szCs w:val="28"/>
          <w:u w:val="single"/>
          <w:rtl/>
        </w:rPr>
        <w:t xml:space="preserve"> تنمية ودعم الحياة الديمقراطية:</w:t>
      </w:r>
    </w:p>
    <w:p w:rsidR="0039178D" w:rsidRPr="00870EBF" w:rsidRDefault="006D76B7" w:rsidP="006D76B7">
      <w:pPr>
        <w:pStyle w:val="a5"/>
        <w:numPr>
          <w:ilvl w:val="0"/>
          <w:numId w:val="157"/>
        </w:numPr>
        <w:rPr>
          <w:rFonts w:asciiTheme="minorBidi" w:hAnsiTheme="minorBidi"/>
          <w:sz w:val="28"/>
          <w:szCs w:val="28"/>
          <w:rtl/>
        </w:rPr>
      </w:pPr>
      <w:r w:rsidRPr="00870EBF">
        <w:rPr>
          <w:rFonts w:asciiTheme="minorBidi" w:hAnsiTheme="minorBidi" w:hint="cs"/>
          <w:sz w:val="28"/>
          <w:szCs w:val="28"/>
          <w:rtl/>
        </w:rPr>
        <w:t>يقرر الأخصائيون الاجتماعيون أن الديمقراطية سلوكاً يتعلمه الإنسان في البيئة التي ينشأ ويعيش فيها.</w:t>
      </w:r>
    </w:p>
    <w:p w:rsidR="0039178D" w:rsidRPr="0032094E" w:rsidRDefault="006D76B7" w:rsidP="00870EBF">
      <w:pPr>
        <w:rPr>
          <w:rFonts w:asciiTheme="minorBidi" w:hAnsiTheme="minorBidi"/>
          <w:b/>
          <w:bCs/>
          <w:sz w:val="28"/>
          <w:szCs w:val="28"/>
          <w:rtl/>
        </w:rPr>
      </w:pPr>
      <w:r w:rsidRPr="0032094E">
        <w:rPr>
          <w:rFonts w:asciiTheme="minorBidi" w:hAnsiTheme="minorBidi" w:hint="cs"/>
          <w:b/>
          <w:bCs/>
          <w:sz w:val="28"/>
          <w:szCs w:val="28"/>
          <w:rtl/>
        </w:rPr>
        <w:t>الإنسان يعتمد على عاملين أساسيين لممارسة الحياة الديمقراطية وهما:-</w:t>
      </w:r>
    </w:p>
    <w:p w:rsidR="0039178D" w:rsidRPr="0032094E" w:rsidRDefault="006D76B7" w:rsidP="006D76B7">
      <w:pPr>
        <w:numPr>
          <w:ilvl w:val="1"/>
          <w:numId w:val="158"/>
        </w:numPr>
        <w:rPr>
          <w:rFonts w:asciiTheme="minorBidi" w:hAnsiTheme="minorBidi"/>
          <w:b/>
          <w:bCs/>
          <w:sz w:val="28"/>
          <w:szCs w:val="28"/>
          <w:rtl/>
        </w:rPr>
      </w:pPr>
      <w:r w:rsidRPr="0032094E">
        <w:rPr>
          <w:rFonts w:asciiTheme="minorBidi" w:hAnsiTheme="minorBidi" w:hint="cs"/>
          <w:b/>
          <w:bCs/>
          <w:sz w:val="28"/>
          <w:szCs w:val="28"/>
          <w:rtl/>
        </w:rPr>
        <w:t xml:space="preserve">أولهما: </w:t>
      </w:r>
      <w:r w:rsidRPr="00870EBF">
        <w:rPr>
          <w:rFonts w:asciiTheme="minorBidi" w:hAnsiTheme="minorBidi" w:hint="cs"/>
          <w:sz w:val="28"/>
          <w:szCs w:val="28"/>
          <w:rtl/>
        </w:rPr>
        <w:t>مساعدة الأفراد لفهم المعنى الحقيقي والأصيل للديمقراطية.</w:t>
      </w:r>
    </w:p>
    <w:p w:rsidR="0039178D" w:rsidRPr="0032094E" w:rsidRDefault="006D76B7" w:rsidP="006D76B7">
      <w:pPr>
        <w:numPr>
          <w:ilvl w:val="1"/>
          <w:numId w:val="158"/>
        </w:numPr>
        <w:rPr>
          <w:rFonts w:asciiTheme="minorBidi" w:hAnsiTheme="minorBidi"/>
          <w:b/>
          <w:bCs/>
          <w:sz w:val="28"/>
          <w:szCs w:val="28"/>
          <w:rtl/>
        </w:rPr>
      </w:pPr>
      <w:r w:rsidRPr="0032094E">
        <w:rPr>
          <w:rFonts w:asciiTheme="minorBidi" w:hAnsiTheme="minorBidi" w:hint="cs"/>
          <w:b/>
          <w:bCs/>
          <w:sz w:val="28"/>
          <w:szCs w:val="28"/>
          <w:rtl/>
        </w:rPr>
        <w:t>وثانيهما:</w:t>
      </w:r>
      <w:r w:rsidRPr="00870EBF">
        <w:rPr>
          <w:rFonts w:asciiTheme="minorBidi" w:hAnsiTheme="minorBidi" w:hint="cs"/>
          <w:sz w:val="28"/>
          <w:szCs w:val="28"/>
          <w:rtl/>
        </w:rPr>
        <w:t xml:space="preserve"> أن نهيئ الفرص للأفراد لممارسة السلوك الديمقراطي.</w:t>
      </w:r>
    </w:p>
    <w:p w:rsidR="00870EBF" w:rsidRPr="00870EBF" w:rsidRDefault="006D76B7" w:rsidP="006D76B7">
      <w:pPr>
        <w:pStyle w:val="a5"/>
        <w:numPr>
          <w:ilvl w:val="0"/>
          <w:numId w:val="158"/>
        </w:numPr>
        <w:rPr>
          <w:rFonts w:asciiTheme="minorBidi" w:hAnsiTheme="minorBidi"/>
          <w:sz w:val="28"/>
          <w:szCs w:val="28"/>
        </w:rPr>
      </w:pPr>
      <w:r w:rsidRPr="00870EBF">
        <w:rPr>
          <w:rFonts w:asciiTheme="minorBidi" w:hAnsiTheme="minorBidi" w:hint="cs"/>
          <w:sz w:val="28"/>
          <w:szCs w:val="28"/>
          <w:rtl/>
        </w:rPr>
        <w:t>ولاشك أن خدمة الجماعة تُدعم حياة الممارسة الديمقراطية والتدريب عليها.</w:t>
      </w:r>
    </w:p>
    <w:p w:rsidR="0039178D" w:rsidRPr="00870EBF" w:rsidRDefault="006D76B7" w:rsidP="006D76B7">
      <w:pPr>
        <w:pStyle w:val="a5"/>
        <w:numPr>
          <w:ilvl w:val="0"/>
          <w:numId w:val="158"/>
        </w:numPr>
        <w:rPr>
          <w:rFonts w:asciiTheme="minorBidi" w:hAnsiTheme="minorBidi"/>
          <w:sz w:val="28"/>
          <w:szCs w:val="28"/>
          <w:rtl/>
        </w:rPr>
      </w:pPr>
      <w:r w:rsidRPr="00870EBF">
        <w:rPr>
          <w:rFonts w:asciiTheme="minorBidi" w:hAnsiTheme="minorBidi" w:hint="cs"/>
          <w:sz w:val="28"/>
          <w:szCs w:val="28"/>
          <w:rtl/>
        </w:rPr>
        <w:t>يشارك كل فرد في اتخاذ القرارات دون أي ضغط ، ويمارس كل فرد حقه في التعبير عن الرأي ويتعلم كيف يخضع لرأي الأغلبية في الجماعة، وأن اختلاف الآراء وتعارض وجهات النظر يُدعم الحياة الجماعية ، وأن هذا الاختلاف لا يعنى الخصومة أو العداوة حتى تكون القرارات سليمة وممثلة للجماعة.</w:t>
      </w:r>
    </w:p>
    <w:p w:rsidR="0032094E" w:rsidRPr="00870EBF" w:rsidRDefault="0032094E" w:rsidP="006D76B7">
      <w:pPr>
        <w:pStyle w:val="a5"/>
        <w:numPr>
          <w:ilvl w:val="0"/>
          <w:numId w:val="171"/>
        </w:numPr>
        <w:rPr>
          <w:rFonts w:asciiTheme="minorBidi" w:hAnsiTheme="minorBidi"/>
          <w:b/>
          <w:bCs/>
          <w:sz w:val="28"/>
          <w:szCs w:val="28"/>
        </w:rPr>
      </w:pPr>
      <w:r w:rsidRPr="00870EBF">
        <w:rPr>
          <w:rFonts w:asciiTheme="minorBidi" w:hAnsiTheme="minorBidi" w:hint="eastAsia"/>
          <w:b/>
          <w:bCs/>
          <w:sz w:val="28"/>
          <w:szCs w:val="28"/>
          <w:u w:val="single"/>
          <w:rtl/>
        </w:rPr>
        <w:t xml:space="preserve"> تنمية ودعم القيم الاجتماعية والأخلاقية :</w:t>
      </w:r>
    </w:p>
    <w:p w:rsidR="0032094E" w:rsidRPr="00870EBF" w:rsidRDefault="0032094E" w:rsidP="00870EBF">
      <w:pPr>
        <w:rPr>
          <w:rFonts w:asciiTheme="minorBidi" w:hAnsiTheme="minorBidi"/>
          <w:sz w:val="28"/>
          <w:szCs w:val="28"/>
          <w:rtl/>
        </w:rPr>
      </w:pPr>
      <w:r w:rsidRPr="00870EBF">
        <w:rPr>
          <w:rFonts w:asciiTheme="minorBidi" w:hAnsiTheme="minorBidi" w:hint="eastAsia"/>
          <w:sz w:val="28"/>
          <w:szCs w:val="28"/>
          <w:rtl/>
        </w:rPr>
        <w:t xml:space="preserve"> يساعد أخصائي خدمة الجماعة، الجماعة من خلال ممارسة أوجه البرنامج بالتركيز على القيم الاجتماعية كالصدق والأمانة والشجاعة في إبداء الرأي والعدل وحب الخير وغيرها من القيم وذلك من خلال الممارسة الفعلية لتلك القيم حتى يتكيفون مع المجتمع ويجب على الأخصائي الاجتماعي أن يكون قدوة ومثالاً لهم . </w:t>
      </w:r>
    </w:p>
    <w:p w:rsidR="0032094E" w:rsidRPr="00870EBF" w:rsidRDefault="0032094E" w:rsidP="006D76B7">
      <w:pPr>
        <w:pStyle w:val="a5"/>
        <w:numPr>
          <w:ilvl w:val="0"/>
          <w:numId w:val="171"/>
        </w:numPr>
        <w:rPr>
          <w:rFonts w:asciiTheme="minorBidi" w:hAnsiTheme="minorBidi"/>
          <w:b/>
          <w:bCs/>
          <w:sz w:val="28"/>
          <w:szCs w:val="28"/>
        </w:rPr>
      </w:pPr>
      <w:r w:rsidRPr="00870EBF">
        <w:rPr>
          <w:rFonts w:asciiTheme="minorBidi" w:hAnsiTheme="minorBidi" w:hint="eastAsia"/>
          <w:b/>
          <w:bCs/>
          <w:sz w:val="28"/>
          <w:szCs w:val="28"/>
          <w:u w:val="single"/>
          <w:rtl/>
        </w:rPr>
        <w:t>توظيف قدرات الأعضاء وتنمية مهاراتهم:</w:t>
      </w:r>
    </w:p>
    <w:p w:rsidR="00870EBF" w:rsidRPr="00870EBF" w:rsidRDefault="0032094E" w:rsidP="006D76B7">
      <w:pPr>
        <w:pStyle w:val="a5"/>
        <w:numPr>
          <w:ilvl w:val="0"/>
          <w:numId w:val="159"/>
        </w:numPr>
        <w:rPr>
          <w:rFonts w:asciiTheme="minorBidi" w:hAnsiTheme="minorBidi"/>
          <w:sz w:val="28"/>
          <w:szCs w:val="28"/>
        </w:rPr>
      </w:pPr>
      <w:r w:rsidRPr="00870EBF">
        <w:rPr>
          <w:rFonts w:asciiTheme="minorBidi" w:hAnsiTheme="minorBidi" w:hint="cs"/>
          <w:sz w:val="28"/>
          <w:szCs w:val="28"/>
          <w:rtl/>
        </w:rPr>
        <w:t>يختلف أعضاء الجماعة عن بعضهم البعض في قدراتهم الجسمية والعقلية وغيرها من القدرات الإنسانية.</w:t>
      </w:r>
    </w:p>
    <w:p w:rsidR="00870EBF" w:rsidRPr="00870EBF" w:rsidRDefault="006D76B7" w:rsidP="006D76B7">
      <w:pPr>
        <w:pStyle w:val="a5"/>
        <w:numPr>
          <w:ilvl w:val="0"/>
          <w:numId w:val="159"/>
        </w:numPr>
        <w:rPr>
          <w:rFonts w:asciiTheme="minorBidi" w:hAnsiTheme="minorBidi"/>
          <w:sz w:val="28"/>
          <w:szCs w:val="28"/>
        </w:rPr>
      </w:pPr>
      <w:r w:rsidRPr="00870EBF">
        <w:rPr>
          <w:rFonts w:asciiTheme="minorBidi" w:hAnsiTheme="minorBidi" w:hint="cs"/>
          <w:sz w:val="28"/>
          <w:szCs w:val="28"/>
          <w:rtl/>
        </w:rPr>
        <w:t xml:space="preserve">يساعد  الأخصائي الاجتماعي أعضاء الجماعة على توظيف قدراتهم المختلفة توظيفاً كاملاً وتنمية تلك القدرات. </w:t>
      </w:r>
    </w:p>
    <w:p w:rsidR="0039178D" w:rsidRPr="00870EBF" w:rsidRDefault="006D76B7" w:rsidP="006D76B7">
      <w:pPr>
        <w:pStyle w:val="a5"/>
        <w:numPr>
          <w:ilvl w:val="0"/>
          <w:numId w:val="159"/>
        </w:numPr>
        <w:rPr>
          <w:rFonts w:asciiTheme="minorBidi" w:hAnsiTheme="minorBidi"/>
          <w:sz w:val="28"/>
          <w:szCs w:val="28"/>
          <w:rtl/>
        </w:rPr>
      </w:pPr>
      <w:r w:rsidRPr="00870EBF">
        <w:rPr>
          <w:rFonts w:asciiTheme="minorBidi" w:hAnsiTheme="minorBidi" w:hint="cs"/>
          <w:sz w:val="28"/>
          <w:szCs w:val="28"/>
          <w:rtl/>
        </w:rPr>
        <w:lastRenderedPageBreak/>
        <w:t>يساعد  الأخصائي الاجتماعي أعضاء الجماعة على رفع وتحسين مستوى مهاراتهم من خلال الخبرات الجماعية المتاحة وهذا يؤدى إلى إشباع حاجاتهم الاجتماعية والنفسية وشعورهم بالسعادة والرضا في حياتهم الاجتماعية.</w:t>
      </w:r>
    </w:p>
    <w:p w:rsidR="0032094E" w:rsidRPr="00870EBF" w:rsidRDefault="0032094E" w:rsidP="006D76B7">
      <w:pPr>
        <w:pStyle w:val="a5"/>
        <w:numPr>
          <w:ilvl w:val="0"/>
          <w:numId w:val="171"/>
        </w:numPr>
        <w:rPr>
          <w:rFonts w:asciiTheme="minorBidi" w:hAnsiTheme="minorBidi"/>
          <w:b/>
          <w:bCs/>
          <w:sz w:val="28"/>
          <w:szCs w:val="28"/>
        </w:rPr>
      </w:pPr>
      <w:r w:rsidRPr="00870EBF">
        <w:rPr>
          <w:rFonts w:asciiTheme="minorBidi" w:hAnsiTheme="minorBidi" w:hint="eastAsia"/>
          <w:b/>
          <w:bCs/>
          <w:sz w:val="28"/>
          <w:szCs w:val="28"/>
          <w:u w:val="single"/>
          <w:rtl/>
        </w:rPr>
        <w:t>تنمية ودعم الجماعة كوحدة:</w:t>
      </w:r>
    </w:p>
    <w:p w:rsidR="00870EBF" w:rsidRPr="00870EBF" w:rsidRDefault="0032094E" w:rsidP="006D76B7">
      <w:pPr>
        <w:pStyle w:val="a5"/>
        <w:numPr>
          <w:ilvl w:val="0"/>
          <w:numId w:val="160"/>
        </w:numPr>
        <w:rPr>
          <w:rFonts w:asciiTheme="minorBidi" w:hAnsiTheme="minorBidi"/>
          <w:sz w:val="28"/>
          <w:szCs w:val="28"/>
        </w:rPr>
      </w:pPr>
      <w:r w:rsidRPr="00870EBF">
        <w:rPr>
          <w:rFonts w:asciiTheme="minorBidi" w:hAnsiTheme="minorBidi" w:hint="cs"/>
          <w:sz w:val="28"/>
          <w:szCs w:val="28"/>
          <w:rtl/>
        </w:rPr>
        <w:t xml:space="preserve">يهدف الأخصائي الاجتماعي إلى مساعدة الجماعة كوحدة وككيان على النضج والنمو من خلال تأثيره في حياتهم وتوجيهه للتفاعل الايجابي البناء ودعمه للعلاقات الاجتماعية والنفسية وفهم وإدراك طبيعة أهدافها وزيادة قدراتها على تخطيط برامجها حتى تصبح أداة مؤثرة في سلوك الأعضاء . </w:t>
      </w:r>
    </w:p>
    <w:p w:rsidR="0092418A" w:rsidRPr="00870EBF" w:rsidRDefault="006D76B7" w:rsidP="006D76B7">
      <w:pPr>
        <w:pStyle w:val="a5"/>
        <w:numPr>
          <w:ilvl w:val="0"/>
          <w:numId w:val="160"/>
        </w:numPr>
        <w:rPr>
          <w:rFonts w:asciiTheme="minorBidi" w:hAnsiTheme="minorBidi"/>
          <w:sz w:val="28"/>
          <w:szCs w:val="28"/>
          <w:rtl/>
        </w:rPr>
      </w:pPr>
      <w:r w:rsidRPr="00870EBF">
        <w:rPr>
          <w:rFonts w:asciiTheme="minorBidi" w:hAnsiTheme="minorBidi" w:hint="cs"/>
          <w:sz w:val="28"/>
          <w:szCs w:val="28"/>
          <w:rtl/>
        </w:rPr>
        <w:t>نمو الجماعة يؤثر في نمو أعضائها والعكس صحيح ، ونمو الجماعة يؤثر في نمو المجتمع وذلك لأن الجماعات الإنسانية وهى الوحدات الأساسية في المجتمع.</w:t>
      </w:r>
    </w:p>
    <w:p w:rsidR="0032094E" w:rsidRPr="0032094E" w:rsidRDefault="0032094E" w:rsidP="0032094E">
      <w:pPr>
        <w:rPr>
          <w:rFonts w:asciiTheme="minorBidi" w:hAnsiTheme="minorBidi"/>
          <w:b/>
          <w:bCs/>
          <w:sz w:val="28"/>
          <w:szCs w:val="28"/>
        </w:rPr>
      </w:pPr>
      <w:r w:rsidRPr="0032094E">
        <w:rPr>
          <w:rFonts w:asciiTheme="minorBidi" w:hAnsiTheme="minorBidi" w:hint="cs"/>
          <w:b/>
          <w:bCs/>
          <w:sz w:val="28"/>
          <w:szCs w:val="28"/>
          <w:rtl/>
        </w:rPr>
        <w:t xml:space="preserve">كما لخص كلين أغراض خدمة الجماعة في المفاهيم الآتية :- </w:t>
      </w:r>
    </w:p>
    <w:p w:rsidR="0032094E" w:rsidRPr="00870EBF" w:rsidRDefault="0032094E" w:rsidP="006D76B7">
      <w:pPr>
        <w:pStyle w:val="a5"/>
        <w:numPr>
          <w:ilvl w:val="0"/>
          <w:numId w:val="172"/>
        </w:numPr>
        <w:rPr>
          <w:rFonts w:asciiTheme="minorBidi" w:hAnsiTheme="minorBidi"/>
          <w:sz w:val="28"/>
          <w:szCs w:val="28"/>
          <w:rtl/>
        </w:rPr>
      </w:pPr>
      <w:r w:rsidRPr="00870EBF">
        <w:rPr>
          <w:rFonts w:asciiTheme="minorBidi" w:hAnsiTheme="minorBidi" w:hint="eastAsia"/>
          <w:sz w:val="28"/>
          <w:szCs w:val="28"/>
          <w:rtl/>
        </w:rPr>
        <w:t xml:space="preserve"> التأهيل.                           </w:t>
      </w:r>
    </w:p>
    <w:p w:rsidR="0032094E" w:rsidRPr="00870EBF" w:rsidRDefault="0032094E" w:rsidP="006D76B7">
      <w:pPr>
        <w:pStyle w:val="a5"/>
        <w:numPr>
          <w:ilvl w:val="0"/>
          <w:numId w:val="172"/>
        </w:numPr>
        <w:rPr>
          <w:rFonts w:asciiTheme="minorBidi" w:hAnsiTheme="minorBidi"/>
          <w:sz w:val="28"/>
          <w:szCs w:val="28"/>
          <w:rtl/>
        </w:rPr>
      </w:pPr>
      <w:r w:rsidRPr="00870EBF">
        <w:rPr>
          <w:rFonts w:asciiTheme="minorBidi" w:hAnsiTheme="minorBidi" w:hint="eastAsia"/>
          <w:sz w:val="28"/>
          <w:szCs w:val="28"/>
          <w:rtl/>
        </w:rPr>
        <w:t xml:space="preserve"> الإعداد للحياة. </w:t>
      </w:r>
    </w:p>
    <w:p w:rsidR="0032094E" w:rsidRPr="00870EBF" w:rsidRDefault="0032094E" w:rsidP="006D76B7">
      <w:pPr>
        <w:pStyle w:val="a5"/>
        <w:numPr>
          <w:ilvl w:val="0"/>
          <w:numId w:val="172"/>
        </w:numPr>
        <w:rPr>
          <w:rFonts w:asciiTheme="minorBidi" w:hAnsiTheme="minorBidi"/>
          <w:sz w:val="28"/>
          <w:szCs w:val="28"/>
          <w:rtl/>
        </w:rPr>
      </w:pPr>
      <w:r w:rsidRPr="00870EBF">
        <w:rPr>
          <w:rFonts w:asciiTheme="minorBidi" w:hAnsiTheme="minorBidi" w:hint="eastAsia"/>
          <w:sz w:val="28"/>
          <w:szCs w:val="28"/>
          <w:rtl/>
        </w:rPr>
        <w:t xml:space="preserve"> الإصلاح.                             </w:t>
      </w:r>
    </w:p>
    <w:p w:rsidR="0032094E" w:rsidRPr="00870EBF" w:rsidRDefault="0032094E" w:rsidP="006D76B7">
      <w:pPr>
        <w:pStyle w:val="a5"/>
        <w:numPr>
          <w:ilvl w:val="0"/>
          <w:numId w:val="172"/>
        </w:numPr>
        <w:rPr>
          <w:rFonts w:asciiTheme="minorBidi" w:hAnsiTheme="minorBidi"/>
          <w:sz w:val="28"/>
          <w:szCs w:val="28"/>
          <w:rtl/>
        </w:rPr>
      </w:pPr>
      <w:r w:rsidRPr="00870EBF">
        <w:rPr>
          <w:rFonts w:asciiTheme="minorBidi" w:hAnsiTheme="minorBidi" w:hint="eastAsia"/>
          <w:sz w:val="28"/>
          <w:szCs w:val="28"/>
          <w:rtl/>
        </w:rPr>
        <w:t xml:space="preserve"> الوقاية. </w:t>
      </w:r>
    </w:p>
    <w:p w:rsidR="0032094E" w:rsidRPr="00870EBF" w:rsidRDefault="0032094E" w:rsidP="006D76B7">
      <w:pPr>
        <w:pStyle w:val="a5"/>
        <w:numPr>
          <w:ilvl w:val="0"/>
          <w:numId w:val="172"/>
        </w:numPr>
        <w:rPr>
          <w:rFonts w:asciiTheme="minorBidi" w:hAnsiTheme="minorBidi"/>
          <w:sz w:val="28"/>
          <w:szCs w:val="28"/>
          <w:rtl/>
        </w:rPr>
      </w:pPr>
      <w:r w:rsidRPr="00870EBF">
        <w:rPr>
          <w:rFonts w:asciiTheme="minorBidi" w:hAnsiTheme="minorBidi" w:hint="eastAsia"/>
          <w:sz w:val="28"/>
          <w:szCs w:val="28"/>
          <w:rtl/>
        </w:rPr>
        <w:t xml:space="preserve"> العمل الاجتماعي.                   </w:t>
      </w:r>
    </w:p>
    <w:p w:rsidR="0032094E" w:rsidRPr="00870EBF" w:rsidRDefault="0032094E" w:rsidP="006D76B7">
      <w:pPr>
        <w:pStyle w:val="a5"/>
        <w:numPr>
          <w:ilvl w:val="0"/>
          <w:numId w:val="172"/>
        </w:numPr>
        <w:rPr>
          <w:rFonts w:asciiTheme="minorBidi" w:hAnsiTheme="minorBidi"/>
          <w:sz w:val="28"/>
          <w:szCs w:val="28"/>
          <w:rtl/>
        </w:rPr>
      </w:pPr>
      <w:r w:rsidRPr="00870EBF">
        <w:rPr>
          <w:rFonts w:asciiTheme="minorBidi" w:hAnsiTheme="minorBidi" w:hint="eastAsia"/>
          <w:sz w:val="28"/>
          <w:szCs w:val="28"/>
          <w:rtl/>
        </w:rPr>
        <w:t xml:space="preserve"> حل المشكلات. </w:t>
      </w:r>
    </w:p>
    <w:p w:rsidR="0032094E" w:rsidRPr="00870EBF" w:rsidRDefault="0032094E" w:rsidP="006D76B7">
      <w:pPr>
        <w:pStyle w:val="a5"/>
        <w:numPr>
          <w:ilvl w:val="0"/>
          <w:numId w:val="172"/>
        </w:numPr>
        <w:rPr>
          <w:rFonts w:asciiTheme="minorBidi" w:hAnsiTheme="minorBidi"/>
          <w:sz w:val="28"/>
          <w:szCs w:val="28"/>
          <w:rtl/>
        </w:rPr>
      </w:pPr>
      <w:r w:rsidRPr="00870EBF">
        <w:rPr>
          <w:rFonts w:asciiTheme="minorBidi" w:hAnsiTheme="minorBidi" w:hint="eastAsia"/>
          <w:sz w:val="28"/>
          <w:szCs w:val="28"/>
          <w:rtl/>
        </w:rPr>
        <w:t xml:space="preserve"> التنشئة الاجتماعية.                  </w:t>
      </w:r>
    </w:p>
    <w:p w:rsidR="0032094E" w:rsidRPr="00870EBF" w:rsidRDefault="0032094E" w:rsidP="006D76B7">
      <w:pPr>
        <w:pStyle w:val="a5"/>
        <w:numPr>
          <w:ilvl w:val="0"/>
          <w:numId w:val="172"/>
        </w:numPr>
        <w:rPr>
          <w:rFonts w:asciiTheme="minorBidi" w:hAnsiTheme="minorBidi"/>
          <w:sz w:val="28"/>
          <w:szCs w:val="28"/>
          <w:rtl/>
        </w:rPr>
      </w:pPr>
      <w:r w:rsidRPr="00870EBF">
        <w:rPr>
          <w:rFonts w:asciiTheme="minorBidi" w:hAnsiTheme="minorBidi" w:hint="eastAsia"/>
          <w:sz w:val="28"/>
          <w:szCs w:val="28"/>
          <w:rtl/>
        </w:rPr>
        <w:t xml:space="preserve"> القيم الاجتماعية. </w:t>
      </w:r>
    </w:p>
    <w:p w:rsidR="0032094E" w:rsidRPr="00870EBF" w:rsidRDefault="0032094E" w:rsidP="0032094E">
      <w:pPr>
        <w:rPr>
          <w:rFonts w:asciiTheme="minorBidi" w:hAnsiTheme="minorBidi"/>
          <w:b/>
          <w:bCs/>
          <w:sz w:val="28"/>
          <w:szCs w:val="28"/>
          <w:u w:val="single"/>
          <w:rtl/>
        </w:rPr>
      </w:pPr>
      <w:r w:rsidRPr="00870EBF">
        <w:rPr>
          <w:rFonts w:asciiTheme="minorBidi" w:hAnsiTheme="minorBidi" w:hint="cs"/>
          <w:b/>
          <w:bCs/>
          <w:sz w:val="28"/>
          <w:szCs w:val="28"/>
          <w:u w:val="single"/>
          <w:rtl/>
        </w:rPr>
        <w:t>أسئلة المحاضرة :</w:t>
      </w:r>
    </w:p>
    <w:p w:rsidR="0032094E" w:rsidRPr="0032094E" w:rsidRDefault="0032094E" w:rsidP="00870EBF">
      <w:pPr>
        <w:rPr>
          <w:rFonts w:asciiTheme="minorBidi" w:hAnsiTheme="minorBidi"/>
          <w:b/>
          <w:bCs/>
          <w:sz w:val="28"/>
          <w:szCs w:val="28"/>
          <w:rtl/>
        </w:rPr>
      </w:pPr>
      <w:r w:rsidRPr="0032094E">
        <w:rPr>
          <w:rFonts w:asciiTheme="minorBidi" w:hAnsiTheme="minorBidi" w:hint="cs"/>
          <w:b/>
          <w:bCs/>
          <w:sz w:val="28"/>
          <w:szCs w:val="28"/>
          <w:rtl/>
        </w:rPr>
        <w:t>السؤال الأول</w:t>
      </w:r>
      <w:r w:rsidR="00870EBF">
        <w:rPr>
          <w:rFonts w:asciiTheme="minorBidi" w:hAnsiTheme="minorBidi" w:hint="cs"/>
          <w:b/>
          <w:bCs/>
          <w:sz w:val="28"/>
          <w:szCs w:val="28"/>
          <w:rtl/>
        </w:rPr>
        <w:t xml:space="preserve"> : </w:t>
      </w:r>
      <w:r w:rsidRPr="0032094E">
        <w:rPr>
          <w:rFonts w:asciiTheme="minorBidi" w:hAnsiTheme="minorBidi" w:hint="cs"/>
          <w:b/>
          <w:bCs/>
          <w:sz w:val="28"/>
          <w:szCs w:val="28"/>
          <w:rtl/>
        </w:rPr>
        <w:t xml:space="preserve"> ناقش دور حركة المحلات الاجتماعية في تطور خدمة الجماعة؟</w:t>
      </w:r>
      <w:r w:rsidR="00870EBF">
        <w:rPr>
          <w:rFonts w:asciiTheme="minorBidi" w:hAnsiTheme="minorBidi" w:hint="cs"/>
          <w:b/>
          <w:bCs/>
          <w:sz w:val="28"/>
          <w:szCs w:val="28"/>
          <w:rtl/>
        </w:rPr>
        <w:t xml:space="preserve"> </w:t>
      </w:r>
      <w:r w:rsidRPr="0032094E">
        <w:rPr>
          <w:rFonts w:asciiTheme="minorBidi" w:hAnsiTheme="minorBidi" w:hint="cs"/>
          <w:b/>
          <w:bCs/>
          <w:sz w:val="28"/>
          <w:szCs w:val="28"/>
          <w:rtl/>
        </w:rPr>
        <w:t>ج1 : حركة المحلات الاجتماعية في تطور خدمة الجماعة :</w:t>
      </w:r>
    </w:p>
    <w:p w:rsidR="00870EBF" w:rsidRPr="00870EBF" w:rsidRDefault="006D76B7" w:rsidP="006D76B7">
      <w:pPr>
        <w:pStyle w:val="a5"/>
        <w:numPr>
          <w:ilvl w:val="0"/>
          <w:numId w:val="161"/>
        </w:numPr>
        <w:rPr>
          <w:rFonts w:asciiTheme="minorBidi" w:hAnsiTheme="minorBidi"/>
          <w:sz w:val="28"/>
          <w:szCs w:val="28"/>
        </w:rPr>
      </w:pPr>
      <w:r w:rsidRPr="00870EBF">
        <w:rPr>
          <w:rFonts w:asciiTheme="minorBidi" w:hAnsiTheme="minorBidi" w:hint="cs"/>
          <w:sz w:val="28"/>
          <w:szCs w:val="28"/>
          <w:rtl/>
        </w:rPr>
        <w:t xml:space="preserve">هي من المظاهر الهامة في تطور الخدمة الاجتماعية بصفة عامة . </w:t>
      </w:r>
    </w:p>
    <w:p w:rsidR="00870EBF" w:rsidRPr="00870EBF" w:rsidRDefault="006D76B7" w:rsidP="006D76B7">
      <w:pPr>
        <w:pStyle w:val="a5"/>
        <w:numPr>
          <w:ilvl w:val="0"/>
          <w:numId w:val="161"/>
        </w:numPr>
        <w:rPr>
          <w:rFonts w:asciiTheme="minorBidi" w:hAnsiTheme="minorBidi"/>
          <w:sz w:val="28"/>
          <w:szCs w:val="28"/>
        </w:rPr>
      </w:pPr>
      <w:r w:rsidRPr="00870EBF">
        <w:rPr>
          <w:rFonts w:asciiTheme="minorBidi" w:hAnsiTheme="minorBidi" w:hint="eastAsia"/>
          <w:sz w:val="28"/>
          <w:szCs w:val="28"/>
          <w:rtl/>
        </w:rPr>
        <w:t xml:space="preserve"> وكان من آثار الصناعات الحديثة أن هاجر جماعات كبيرة من العمال وأسرهم إلى المدن الكبرى وعاشوا في أحياء مزدحمة وفقيرة .</w:t>
      </w:r>
    </w:p>
    <w:p w:rsidR="00870EBF" w:rsidRPr="00870EBF" w:rsidRDefault="006D76B7" w:rsidP="006D76B7">
      <w:pPr>
        <w:pStyle w:val="a5"/>
        <w:numPr>
          <w:ilvl w:val="0"/>
          <w:numId w:val="161"/>
        </w:numPr>
        <w:rPr>
          <w:rFonts w:asciiTheme="minorBidi" w:hAnsiTheme="minorBidi"/>
          <w:sz w:val="28"/>
          <w:szCs w:val="28"/>
        </w:rPr>
      </w:pPr>
      <w:r w:rsidRPr="00870EBF">
        <w:rPr>
          <w:rFonts w:asciiTheme="minorBidi" w:hAnsiTheme="minorBidi" w:hint="cs"/>
          <w:sz w:val="28"/>
          <w:szCs w:val="28"/>
          <w:rtl/>
        </w:rPr>
        <w:t xml:space="preserve">كما أن الأعداد الكبيرة التي هاجرت إلى الولايات المتحدة أكثر بؤساً وشتاتاً فعاشوا في الخرائب والأكواخ وحظائر الماشية . </w:t>
      </w:r>
    </w:p>
    <w:p w:rsidR="00870EBF" w:rsidRPr="00870EBF" w:rsidRDefault="006D76B7" w:rsidP="006D76B7">
      <w:pPr>
        <w:pStyle w:val="a5"/>
        <w:numPr>
          <w:ilvl w:val="0"/>
          <w:numId w:val="161"/>
        </w:numPr>
        <w:rPr>
          <w:rFonts w:asciiTheme="minorBidi" w:hAnsiTheme="minorBidi"/>
          <w:sz w:val="28"/>
          <w:szCs w:val="28"/>
        </w:rPr>
      </w:pPr>
      <w:r w:rsidRPr="00870EBF">
        <w:rPr>
          <w:rFonts w:asciiTheme="minorBidi" w:hAnsiTheme="minorBidi" w:hint="cs"/>
          <w:sz w:val="28"/>
          <w:szCs w:val="28"/>
          <w:rtl/>
        </w:rPr>
        <w:t>في ظل هذا المستوى انتشر الفقر والجهل والمرض وتدنت القيم التربوية والثقافية ، وكان التف</w:t>
      </w:r>
      <w:r w:rsidR="00870EBF">
        <w:rPr>
          <w:rFonts w:asciiTheme="minorBidi" w:hAnsiTheme="minorBidi" w:hint="cs"/>
          <w:sz w:val="28"/>
          <w:szCs w:val="28"/>
          <w:rtl/>
        </w:rPr>
        <w:t>اهم ضعيفاً بين هذه الجماعات التي</w:t>
      </w:r>
      <w:r w:rsidRPr="00870EBF">
        <w:rPr>
          <w:rFonts w:asciiTheme="minorBidi" w:hAnsiTheme="minorBidi" w:hint="eastAsia"/>
          <w:sz w:val="28"/>
          <w:szCs w:val="28"/>
          <w:rtl/>
        </w:rPr>
        <w:t xml:space="preserve"> تنحدر من أصول قومية ودينية مختلفة ولغات مختلفة. </w:t>
      </w:r>
    </w:p>
    <w:p w:rsidR="00870EBF" w:rsidRPr="00870EBF" w:rsidRDefault="006D76B7" w:rsidP="006D76B7">
      <w:pPr>
        <w:pStyle w:val="a5"/>
        <w:numPr>
          <w:ilvl w:val="0"/>
          <w:numId w:val="161"/>
        </w:numPr>
        <w:rPr>
          <w:rFonts w:asciiTheme="minorBidi" w:hAnsiTheme="minorBidi"/>
          <w:sz w:val="28"/>
          <w:szCs w:val="28"/>
        </w:rPr>
      </w:pPr>
      <w:r w:rsidRPr="00870EBF">
        <w:rPr>
          <w:rFonts w:asciiTheme="minorBidi" w:hAnsiTheme="minorBidi" w:hint="cs"/>
          <w:sz w:val="28"/>
          <w:szCs w:val="28"/>
          <w:rtl/>
        </w:rPr>
        <w:t>لذلك ظهرت الحاجة إلى الشعور بروح الجيرة وتحسين الأحوال الصحية للطبقات الفقيرة من المهاجرين وتقديم المشورة والتوجيه في الحالات المختلفة .</w:t>
      </w:r>
    </w:p>
    <w:p w:rsidR="00870EBF" w:rsidRPr="00870EBF" w:rsidRDefault="006D76B7" w:rsidP="006D76B7">
      <w:pPr>
        <w:pStyle w:val="a5"/>
        <w:numPr>
          <w:ilvl w:val="0"/>
          <w:numId w:val="161"/>
        </w:numPr>
        <w:rPr>
          <w:rFonts w:asciiTheme="minorBidi" w:hAnsiTheme="minorBidi"/>
          <w:sz w:val="28"/>
          <w:szCs w:val="28"/>
        </w:rPr>
      </w:pPr>
      <w:r w:rsidRPr="00870EBF">
        <w:rPr>
          <w:rFonts w:asciiTheme="minorBidi" w:hAnsiTheme="minorBidi" w:hint="cs"/>
          <w:sz w:val="28"/>
          <w:szCs w:val="28"/>
          <w:rtl/>
        </w:rPr>
        <w:t xml:space="preserve">كما كان لنشاط (محله </w:t>
      </w:r>
      <w:proofErr w:type="spellStart"/>
      <w:r w:rsidRPr="00870EBF">
        <w:rPr>
          <w:rFonts w:asciiTheme="minorBidi" w:hAnsiTheme="minorBidi" w:hint="cs"/>
          <w:sz w:val="28"/>
          <w:szCs w:val="28"/>
          <w:rtl/>
        </w:rPr>
        <w:t>توينبى</w:t>
      </w:r>
      <w:proofErr w:type="spellEnd"/>
      <w:r w:rsidRPr="00870EBF">
        <w:rPr>
          <w:rFonts w:asciiTheme="minorBidi" w:hAnsiTheme="minorBidi" w:hint="eastAsia"/>
          <w:sz w:val="28"/>
          <w:szCs w:val="28"/>
          <w:rtl/>
        </w:rPr>
        <w:t>) في لندن دافعاً للأمريكان في تبنى الفكرة حتى تَكونت أول محله اجتماعية في مدينة نيويورك عام 1887م ، وقد أدى نجاحها إلى انتشارها في الولايات المتحدة.</w:t>
      </w:r>
    </w:p>
    <w:p w:rsidR="0039178D" w:rsidRPr="00870EBF" w:rsidRDefault="006D76B7" w:rsidP="006D76B7">
      <w:pPr>
        <w:pStyle w:val="a5"/>
        <w:numPr>
          <w:ilvl w:val="0"/>
          <w:numId w:val="161"/>
        </w:numPr>
        <w:rPr>
          <w:rFonts w:asciiTheme="minorBidi" w:hAnsiTheme="minorBidi"/>
          <w:sz w:val="28"/>
          <w:szCs w:val="28"/>
          <w:rtl/>
        </w:rPr>
      </w:pPr>
      <w:r w:rsidRPr="00870EBF">
        <w:rPr>
          <w:rFonts w:asciiTheme="minorBidi" w:hAnsiTheme="minorBidi" w:hint="cs"/>
          <w:sz w:val="28"/>
          <w:szCs w:val="28"/>
          <w:rtl/>
        </w:rPr>
        <w:lastRenderedPageBreak/>
        <w:t xml:space="preserve">وكان لنشاط المحلات الاجتماعية نحو تنمية الشعور باحترام الذات، وتكوين العلاقات الجماعية، والإيمان بالقيم الديمقراطية والمساواة والكرامة الإنسانية أن وضعت أسس ومبادئ لطريقة خدمة الجماعة. </w:t>
      </w:r>
    </w:p>
    <w:p w:rsidR="0032094E" w:rsidRPr="0032094E" w:rsidRDefault="0032094E" w:rsidP="00870EBF">
      <w:pPr>
        <w:rPr>
          <w:rFonts w:asciiTheme="minorBidi" w:hAnsiTheme="minorBidi"/>
          <w:b/>
          <w:bCs/>
          <w:sz w:val="28"/>
          <w:szCs w:val="28"/>
        </w:rPr>
      </w:pPr>
      <w:r w:rsidRPr="0032094E">
        <w:rPr>
          <w:rFonts w:asciiTheme="minorBidi" w:hAnsiTheme="minorBidi" w:hint="cs"/>
          <w:b/>
          <w:bCs/>
          <w:sz w:val="28"/>
          <w:szCs w:val="28"/>
          <w:rtl/>
        </w:rPr>
        <w:t>السؤال الثاني</w:t>
      </w:r>
      <w:r w:rsidR="00870EBF">
        <w:rPr>
          <w:rFonts w:asciiTheme="minorBidi" w:hAnsiTheme="minorBidi" w:hint="cs"/>
          <w:b/>
          <w:bCs/>
          <w:sz w:val="28"/>
          <w:szCs w:val="28"/>
          <w:rtl/>
        </w:rPr>
        <w:t xml:space="preserve"> </w:t>
      </w:r>
      <w:r w:rsidRPr="0032094E">
        <w:rPr>
          <w:rFonts w:asciiTheme="minorBidi" w:hAnsiTheme="minorBidi" w:hint="cs"/>
          <w:b/>
          <w:bCs/>
          <w:sz w:val="28"/>
          <w:szCs w:val="28"/>
          <w:rtl/>
        </w:rPr>
        <w:t xml:space="preserve">: هناك محاولات عديدة لوضع تعريفاً لخدمة الجماعة تناول إحدى المحاولات العربية لوضع تعريف لخدمة الجماعة مع تحليله؟ </w:t>
      </w:r>
    </w:p>
    <w:p w:rsidR="0032094E" w:rsidRPr="0032094E" w:rsidRDefault="0032094E" w:rsidP="00870EBF">
      <w:pPr>
        <w:rPr>
          <w:rFonts w:asciiTheme="minorBidi" w:hAnsiTheme="minorBidi"/>
          <w:b/>
          <w:bCs/>
          <w:sz w:val="28"/>
          <w:szCs w:val="28"/>
          <w:rtl/>
        </w:rPr>
      </w:pPr>
      <w:r w:rsidRPr="0032094E">
        <w:rPr>
          <w:rFonts w:asciiTheme="minorBidi" w:hAnsiTheme="minorBidi" w:hint="cs"/>
          <w:b/>
          <w:bCs/>
          <w:sz w:val="28"/>
          <w:szCs w:val="28"/>
          <w:rtl/>
        </w:rPr>
        <w:t>ج 2: تعريف محمد شمس الدين أحمد :</w:t>
      </w:r>
      <w:r w:rsidR="00870EBF">
        <w:rPr>
          <w:rFonts w:asciiTheme="minorBidi" w:hAnsiTheme="minorBidi" w:hint="cs"/>
          <w:b/>
          <w:bCs/>
          <w:sz w:val="28"/>
          <w:szCs w:val="28"/>
          <w:rtl/>
        </w:rPr>
        <w:t xml:space="preserve"> </w:t>
      </w:r>
      <w:r w:rsidRPr="00870EBF">
        <w:rPr>
          <w:rFonts w:asciiTheme="minorBidi" w:hAnsiTheme="minorBidi" w:hint="eastAsia"/>
          <w:sz w:val="28"/>
          <w:szCs w:val="28"/>
          <w:rtl/>
        </w:rPr>
        <w:t>“طريقة يتضمن استخدامها عملية بواسطتها يساعد الأخصائي الأفراد أثناء ممارستهم لأوجه نشاط البرنامج في الأنواع المتعددة من الجماعات في المؤسسات المختلفة لينموا كأفراد وكجماعات، ويساهموا في تغيير المجتمع في حدود أهداف المجتمع وثقافته .</w:t>
      </w:r>
    </w:p>
    <w:p w:rsidR="0032094E" w:rsidRPr="0032094E" w:rsidRDefault="0032094E" w:rsidP="0032094E">
      <w:pPr>
        <w:rPr>
          <w:rFonts w:asciiTheme="minorBidi" w:hAnsiTheme="minorBidi"/>
          <w:b/>
          <w:bCs/>
          <w:sz w:val="28"/>
          <w:szCs w:val="28"/>
        </w:rPr>
      </w:pPr>
      <w:r w:rsidRPr="0032094E">
        <w:rPr>
          <w:rFonts w:asciiTheme="minorBidi" w:hAnsiTheme="minorBidi" w:hint="cs"/>
          <w:b/>
          <w:bCs/>
          <w:sz w:val="28"/>
          <w:szCs w:val="28"/>
          <w:rtl/>
        </w:rPr>
        <w:t xml:space="preserve">وبتحليل التعريف فإنه يتضمن النواحي التالية : </w:t>
      </w:r>
    </w:p>
    <w:p w:rsidR="00870EBF" w:rsidRPr="00870EBF" w:rsidRDefault="006D76B7" w:rsidP="006D76B7">
      <w:pPr>
        <w:pStyle w:val="a5"/>
        <w:numPr>
          <w:ilvl w:val="0"/>
          <w:numId w:val="162"/>
        </w:numPr>
        <w:rPr>
          <w:rFonts w:asciiTheme="minorBidi" w:hAnsiTheme="minorBidi"/>
          <w:sz w:val="28"/>
          <w:szCs w:val="28"/>
        </w:rPr>
      </w:pPr>
      <w:r w:rsidRPr="00870EBF">
        <w:rPr>
          <w:rFonts w:asciiTheme="minorBidi" w:hAnsiTheme="minorBidi" w:hint="cs"/>
          <w:sz w:val="28"/>
          <w:szCs w:val="28"/>
          <w:rtl/>
        </w:rPr>
        <w:t xml:space="preserve">أن استخدام الطريقة يتضمن استخدام العملية في ذات الوقت . </w:t>
      </w:r>
    </w:p>
    <w:p w:rsidR="00870EBF" w:rsidRPr="00870EBF" w:rsidRDefault="006D76B7" w:rsidP="006D76B7">
      <w:pPr>
        <w:pStyle w:val="a5"/>
        <w:numPr>
          <w:ilvl w:val="0"/>
          <w:numId w:val="162"/>
        </w:numPr>
        <w:rPr>
          <w:rFonts w:asciiTheme="minorBidi" w:hAnsiTheme="minorBidi"/>
          <w:sz w:val="28"/>
          <w:szCs w:val="28"/>
        </w:rPr>
      </w:pPr>
      <w:r w:rsidRPr="00870EBF">
        <w:rPr>
          <w:rFonts w:asciiTheme="minorBidi" w:hAnsiTheme="minorBidi" w:hint="cs"/>
          <w:sz w:val="28"/>
          <w:szCs w:val="28"/>
          <w:rtl/>
        </w:rPr>
        <w:t xml:space="preserve">أن المساعدة التي يقدمها الأخصائي للأفراد في الجماعة تتم داخل مؤسسات الترويح وشغل وقت الفراغ أو يغلب عليها الطابع الترويحي .  </w:t>
      </w:r>
    </w:p>
    <w:p w:rsidR="00870EBF" w:rsidRPr="00870EBF" w:rsidRDefault="006D76B7" w:rsidP="006D76B7">
      <w:pPr>
        <w:pStyle w:val="a5"/>
        <w:numPr>
          <w:ilvl w:val="0"/>
          <w:numId w:val="162"/>
        </w:numPr>
        <w:rPr>
          <w:rFonts w:asciiTheme="minorBidi" w:hAnsiTheme="minorBidi"/>
          <w:sz w:val="28"/>
          <w:szCs w:val="28"/>
        </w:rPr>
      </w:pPr>
      <w:r w:rsidRPr="00870EBF">
        <w:rPr>
          <w:rFonts w:asciiTheme="minorBidi" w:hAnsiTheme="minorBidi" w:hint="cs"/>
          <w:sz w:val="28"/>
          <w:szCs w:val="28"/>
          <w:rtl/>
        </w:rPr>
        <w:t xml:space="preserve">أن الهدف من المساعدة هو نمو الفرد والجماعة حتى يمكن تحقيق الأهداف الاجتماعية المرغوبة بشرط أن </w:t>
      </w:r>
      <w:proofErr w:type="spellStart"/>
      <w:r w:rsidRPr="00870EBF">
        <w:rPr>
          <w:rFonts w:asciiTheme="minorBidi" w:hAnsiTheme="minorBidi" w:hint="cs"/>
          <w:sz w:val="28"/>
          <w:szCs w:val="28"/>
          <w:rtl/>
        </w:rPr>
        <w:t>تتلائم</w:t>
      </w:r>
      <w:proofErr w:type="spellEnd"/>
      <w:r w:rsidRPr="00870EBF">
        <w:rPr>
          <w:rFonts w:asciiTheme="minorBidi" w:hAnsiTheme="minorBidi" w:hint="cs"/>
          <w:sz w:val="28"/>
          <w:szCs w:val="28"/>
          <w:rtl/>
        </w:rPr>
        <w:t xml:space="preserve"> هذه الأهداف مع المجتمع وثقافته . </w:t>
      </w:r>
    </w:p>
    <w:p w:rsidR="0039178D" w:rsidRPr="00870EBF" w:rsidRDefault="006D76B7" w:rsidP="006D76B7">
      <w:pPr>
        <w:pStyle w:val="a5"/>
        <w:numPr>
          <w:ilvl w:val="0"/>
          <w:numId w:val="162"/>
        </w:numPr>
        <w:rPr>
          <w:rFonts w:asciiTheme="minorBidi" w:hAnsiTheme="minorBidi"/>
          <w:sz w:val="28"/>
          <w:szCs w:val="28"/>
          <w:rtl/>
        </w:rPr>
      </w:pPr>
      <w:r w:rsidRPr="00870EBF">
        <w:rPr>
          <w:rFonts w:asciiTheme="minorBidi" w:hAnsiTheme="minorBidi" w:hint="cs"/>
          <w:sz w:val="28"/>
          <w:szCs w:val="28"/>
          <w:rtl/>
        </w:rPr>
        <w:t xml:space="preserve">عندما تستخدم خدمة الجماعة في مؤسسات أخرى غير المؤسسات الخاصة بها، فإنها ترتبط بأهداف تلك المؤسسات وتعمل على تحقيقها من خلال مساعدة الأفراد والجماعة للوصول إلى الأهداف الاجتماعية المطلوبة . </w:t>
      </w:r>
      <w:r w:rsidRPr="00870EBF">
        <w:rPr>
          <w:rFonts w:asciiTheme="minorBidi" w:hAnsiTheme="minorBidi" w:hint="eastAsia"/>
          <w:sz w:val="28"/>
          <w:szCs w:val="28"/>
          <w:rtl/>
        </w:rPr>
        <w:t xml:space="preserve"> </w:t>
      </w:r>
    </w:p>
    <w:p w:rsidR="0032094E" w:rsidRPr="0032094E" w:rsidRDefault="0032094E" w:rsidP="00870EBF">
      <w:pPr>
        <w:rPr>
          <w:rFonts w:asciiTheme="minorBidi" w:hAnsiTheme="minorBidi"/>
          <w:b/>
          <w:bCs/>
          <w:sz w:val="28"/>
          <w:szCs w:val="28"/>
          <w:rtl/>
        </w:rPr>
      </w:pPr>
      <w:r w:rsidRPr="0032094E">
        <w:rPr>
          <w:rFonts w:asciiTheme="minorBidi" w:hAnsiTheme="minorBidi" w:hint="cs"/>
          <w:b/>
          <w:bCs/>
          <w:sz w:val="28"/>
          <w:szCs w:val="28"/>
          <w:rtl/>
        </w:rPr>
        <w:t>السؤال الثالث</w:t>
      </w:r>
      <w:r w:rsidR="00870EBF">
        <w:rPr>
          <w:rFonts w:asciiTheme="minorBidi" w:hAnsiTheme="minorBidi" w:hint="cs"/>
          <w:b/>
          <w:bCs/>
          <w:sz w:val="28"/>
          <w:szCs w:val="28"/>
          <w:rtl/>
        </w:rPr>
        <w:t xml:space="preserve"> </w:t>
      </w:r>
      <w:r w:rsidRPr="0032094E">
        <w:rPr>
          <w:rFonts w:asciiTheme="minorBidi" w:hAnsiTheme="minorBidi" w:hint="cs"/>
          <w:b/>
          <w:bCs/>
          <w:sz w:val="28"/>
          <w:szCs w:val="28"/>
          <w:rtl/>
        </w:rPr>
        <w:t>: اشرح العوامل التي أدت إلى زيادة أهمية طريقة العمل مع الجماعات في المجتمع المعاصر؟</w:t>
      </w:r>
      <w:r w:rsidR="00870EBF">
        <w:rPr>
          <w:rFonts w:asciiTheme="minorBidi" w:hAnsiTheme="minorBidi" w:hint="cs"/>
          <w:b/>
          <w:bCs/>
          <w:sz w:val="28"/>
          <w:szCs w:val="28"/>
          <w:rtl/>
        </w:rPr>
        <w:t xml:space="preserve"> </w:t>
      </w:r>
      <w:r w:rsidRPr="0032094E">
        <w:rPr>
          <w:rFonts w:asciiTheme="minorBidi" w:hAnsiTheme="minorBidi" w:hint="cs"/>
          <w:b/>
          <w:bCs/>
          <w:sz w:val="28"/>
          <w:szCs w:val="28"/>
          <w:rtl/>
        </w:rPr>
        <w:t xml:space="preserve">ج3: أهم العوامل التي تجعل لطريقة العمل مع الجماعات أهمية كبرى ما يلي: </w:t>
      </w:r>
    </w:p>
    <w:p w:rsidR="0032094E" w:rsidRPr="00870EBF" w:rsidRDefault="0032094E" w:rsidP="006D76B7">
      <w:pPr>
        <w:pStyle w:val="a5"/>
        <w:numPr>
          <w:ilvl w:val="0"/>
          <w:numId w:val="173"/>
        </w:numPr>
        <w:rPr>
          <w:rFonts w:asciiTheme="minorBidi" w:hAnsiTheme="minorBidi"/>
          <w:sz w:val="28"/>
          <w:szCs w:val="28"/>
          <w:rtl/>
        </w:rPr>
      </w:pPr>
      <w:r w:rsidRPr="00870EBF">
        <w:rPr>
          <w:rFonts w:asciiTheme="minorBidi" w:hAnsiTheme="minorBidi" w:hint="eastAsia"/>
          <w:sz w:val="28"/>
          <w:szCs w:val="28"/>
          <w:rtl/>
        </w:rPr>
        <w:t xml:space="preserve"> أن الأسرة كجماعة أولية قد تغيرت حجماً وتنظيماً ووظيفة، ولا يمكن لطريقة العمل مع الجماعات أن تحل محل الأسرة ول</w:t>
      </w:r>
      <w:r w:rsidR="00870EBF" w:rsidRPr="00870EBF">
        <w:rPr>
          <w:rFonts w:asciiTheme="minorBidi" w:hAnsiTheme="minorBidi" w:hint="eastAsia"/>
          <w:sz w:val="28"/>
          <w:szCs w:val="28"/>
          <w:rtl/>
        </w:rPr>
        <w:t xml:space="preserve">كنها تستطيع أن تعاونها بعض </w:t>
      </w:r>
      <w:r w:rsidR="00870EBF" w:rsidRPr="00870EBF">
        <w:rPr>
          <w:rFonts w:asciiTheme="minorBidi" w:hAnsiTheme="minorBidi" w:hint="cs"/>
          <w:sz w:val="28"/>
          <w:szCs w:val="28"/>
          <w:rtl/>
        </w:rPr>
        <w:t xml:space="preserve">الشيء </w:t>
      </w:r>
      <w:r w:rsidRPr="00870EBF">
        <w:rPr>
          <w:rFonts w:asciiTheme="minorBidi" w:hAnsiTheme="minorBidi" w:hint="eastAsia"/>
          <w:sz w:val="28"/>
          <w:szCs w:val="28"/>
          <w:rtl/>
        </w:rPr>
        <w:t xml:space="preserve">بما تقدمه للناس من خبرات كانت من قبل وقفاً على الحياة الأسرية . </w:t>
      </w:r>
    </w:p>
    <w:p w:rsidR="0032094E" w:rsidRPr="00870EBF" w:rsidRDefault="0032094E" w:rsidP="006D76B7">
      <w:pPr>
        <w:pStyle w:val="a5"/>
        <w:numPr>
          <w:ilvl w:val="0"/>
          <w:numId w:val="173"/>
        </w:numPr>
        <w:rPr>
          <w:rFonts w:asciiTheme="minorBidi" w:hAnsiTheme="minorBidi"/>
          <w:sz w:val="28"/>
          <w:szCs w:val="28"/>
        </w:rPr>
      </w:pPr>
      <w:r w:rsidRPr="00870EBF">
        <w:rPr>
          <w:rFonts w:asciiTheme="minorBidi" w:hAnsiTheme="minorBidi" w:hint="eastAsia"/>
          <w:sz w:val="28"/>
          <w:szCs w:val="28"/>
          <w:rtl/>
        </w:rPr>
        <w:t xml:space="preserve"> أن الاندفاع والتطور الذي تتميز به حياتنا اليومية يجعل الاطمئنان عسيراً على الناس،</w:t>
      </w:r>
      <w:r w:rsidR="00870EBF" w:rsidRPr="00870EBF">
        <w:rPr>
          <w:rFonts w:asciiTheme="minorBidi" w:hAnsiTheme="minorBidi" w:hint="eastAsia"/>
          <w:sz w:val="28"/>
          <w:szCs w:val="28"/>
          <w:rtl/>
        </w:rPr>
        <w:t xml:space="preserve"> ويقلل من فرص الابتكار الاجتماع</w:t>
      </w:r>
      <w:r w:rsidR="00870EBF" w:rsidRPr="00870EBF">
        <w:rPr>
          <w:rFonts w:asciiTheme="minorBidi" w:hAnsiTheme="minorBidi" w:hint="cs"/>
          <w:sz w:val="28"/>
          <w:szCs w:val="28"/>
          <w:rtl/>
        </w:rPr>
        <w:t>ي</w:t>
      </w:r>
      <w:r w:rsidRPr="00870EBF">
        <w:rPr>
          <w:rFonts w:asciiTheme="minorBidi" w:hAnsiTheme="minorBidi" w:hint="eastAsia"/>
          <w:sz w:val="28"/>
          <w:szCs w:val="28"/>
          <w:rtl/>
        </w:rPr>
        <w:t xml:space="preserve"> ومما لاشك فيه أن طريقة العمل مع الجماعات بما </w:t>
      </w:r>
      <w:proofErr w:type="spellStart"/>
      <w:r w:rsidRPr="00870EBF">
        <w:rPr>
          <w:rFonts w:asciiTheme="minorBidi" w:hAnsiTheme="minorBidi" w:hint="eastAsia"/>
          <w:sz w:val="28"/>
          <w:szCs w:val="28"/>
          <w:rtl/>
        </w:rPr>
        <w:t>تتيحه</w:t>
      </w:r>
      <w:proofErr w:type="spellEnd"/>
      <w:r w:rsidRPr="00870EBF">
        <w:rPr>
          <w:rFonts w:asciiTheme="minorBidi" w:hAnsiTheme="minorBidi" w:hint="eastAsia"/>
          <w:sz w:val="28"/>
          <w:szCs w:val="28"/>
          <w:rtl/>
        </w:rPr>
        <w:t xml:space="preserve"> من فرص وخبرات تساعد </w:t>
      </w:r>
      <w:r w:rsidR="00870EBF" w:rsidRPr="00870EBF">
        <w:rPr>
          <w:rFonts w:asciiTheme="minorBidi" w:hAnsiTheme="minorBidi" w:hint="eastAsia"/>
          <w:sz w:val="28"/>
          <w:szCs w:val="28"/>
          <w:rtl/>
        </w:rPr>
        <w:t>على زيادة فرص الابتكار الاجتماع</w:t>
      </w:r>
      <w:r w:rsidR="00870EBF" w:rsidRPr="00870EBF">
        <w:rPr>
          <w:rFonts w:asciiTheme="minorBidi" w:hAnsiTheme="minorBidi" w:hint="cs"/>
          <w:sz w:val="28"/>
          <w:szCs w:val="28"/>
          <w:rtl/>
        </w:rPr>
        <w:t>ي</w:t>
      </w:r>
      <w:r w:rsidRPr="00870EBF">
        <w:rPr>
          <w:rFonts w:asciiTheme="minorBidi" w:hAnsiTheme="minorBidi" w:hint="eastAsia"/>
          <w:sz w:val="28"/>
          <w:szCs w:val="28"/>
          <w:rtl/>
        </w:rPr>
        <w:t xml:space="preserve"> ، كما أنها تساعد على توافر عامل الأمن للأفراد بانضمامهم إلى الجماعة .</w:t>
      </w:r>
    </w:p>
    <w:p w:rsidR="0032094E" w:rsidRDefault="0032094E" w:rsidP="006D76B7">
      <w:pPr>
        <w:pStyle w:val="a5"/>
        <w:numPr>
          <w:ilvl w:val="0"/>
          <w:numId w:val="173"/>
        </w:numPr>
        <w:rPr>
          <w:rFonts w:asciiTheme="minorBidi" w:hAnsiTheme="minorBidi"/>
          <w:sz w:val="28"/>
          <w:szCs w:val="28"/>
        </w:rPr>
      </w:pPr>
      <w:r w:rsidRPr="00870EBF">
        <w:rPr>
          <w:rFonts w:asciiTheme="minorBidi" w:hAnsiTheme="minorBidi" w:hint="eastAsia"/>
          <w:sz w:val="28"/>
          <w:szCs w:val="28"/>
          <w:rtl/>
        </w:rPr>
        <w:t xml:space="preserve"> إن التقدم التكنولوجي قد ساعد على امتداد وقت الفراغ للأفراد وعلى الرغم من ذلك فنجد أنهم عاجزين  عن استغلال هذا الوقت فيما يعود عليهم بالمصلحة العامة، وطريقة العمل مع الجماعات قادرة على جعل الأفراد يقضون وقتاً ممتعاً يعود عليهم بالنفع والاستفادة بما توفره لهم من برامج وأنشطة اجتماعية وثقافية وترويحية موجهة . </w:t>
      </w:r>
    </w:p>
    <w:p w:rsidR="00870EBF" w:rsidRPr="00870EBF" w:rsidRDefault="00870EBF" w:rsidP="00870EBF">
      <w:pPr>
        <w:rPr>
          <w:rFonts w:asciiTheme="minorBidi" w:hAnsiTheme="minorBidi"/>
          <w:sz w:val="28"/>
          <w:szCs w:val="28"/>
        </w:rPr>
      </w:pPr>
    </w:p>
    <w:p w:rsidR="0032094E" w:rsidRPr="00870EBF" w:rsidRDefault="00870EBF" w:rsidP="00870EBF">
      <w:pPr>
        <w:jc w:val="right"/>
        <w:rPr>
          <w:rFonts w:asciiTheme="minorBidi" w:hAnsiTheme="minorBidi"/>
          <w:b/>
          <w:bCs/>
          <w:sz w:val="24"/>
          <w:szCs w:val="24"/>
          <w:highlight w:val="yellow"/>
          <w:rtl/>
        </w:rPr>
      </w:pPr>
      <w:r w:rsidRPr="00870EBF">
        <w:rPr>
          <w:rFonts w:asciiTheme="minorBidi" w:hAnsiTheme="minorBidi" w:hint="cs"/>
          <w:b/>
          <w:bCs/>
          <w:sz w:val="24"/>
          <w:szCs w:val="24"/>
          <w:highlight w:val="yellow"/>
          <w:rtl/>
        </w:rPr>
        <w:t xml:space="preserve">انتهت المحاضرة </w:t>
      </w:r>
    </w:p>
    <w:p w:rsidR="0032094E" w:rsidRPr="00870EBF" w:rsidRDefault="00870EBF" w:rsidP="00870EBF">
      <w:pPr>
        <w:jc w:val="right"/>
        <w:rPr>
          <w:rFonts w:asciiTheme="minorBidi" w:hAnsiTheme="minorBidi"/>
          <w:b/>
          <w:bCs/>
          <w:sz w:val="24"/>
          <w:szCs w:val="24"/>
          <w:rtl/>
        </w:rPr>
      </w:pPr>
      <w:r w:rsidRPr="00870EBF">
        <w:rPr>
          <w:rFonts w:asciiTheme="minorBidi" w:hAnsiTheme="minorBidi" w:hint="cs"/>
          <w:b/>
          <w:bCs/>
          <w:sz w:val="24"/>
          <w:szCs w:val="24"/>
          <w:highlight w:val="yellow"/>
          <w:rtl/>
        </w:rPr>
        <w:t>إعداد : لذة غـــــرام</w:t>
      </w:r>
      <w:r w:rsidRPr="00870EBF">
        <w:rPr>
          <w:rFonts w:asciiTheme="minorBidi" w:hAnsiTheme="minorBidi" w:hint="cs"/>
          <w:b/>
          <w:bCs/>
          <w:sz w:val="24"/>
          <w:szCs w:val="24"/>
          <w:rtl/>
        </w:rPr>
        <w:t xml:space="preserve"> </w:t>
      </w:r>
    </w:p>
    <w:sectPr w:rsidR="0032094E" w:rsidRPr="00870EBF" w:rsidSect="00513B8B">
      <w:footerReference w:type="default" r:id="rId9"/>
      <w:pgSz w:w="11906" w:h="16838"/>
      <w:pgMar w:top="1440" w:right="707" w:bottom="1440" w:left="180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6650" w:rsidRDefault="004C6650" w:rsidP="00513B8B">
      <w:pPr>
        <w:spacing w:after="0" w:line="240" w:lineRule="auto"/>
      </w:pPr>
      <w:r>
        <w:separator/>
      </w:r>
    </w:p>
  </w:endnote>
  <w:endnote w:type="continuationSeparator" w:id="0">
    <w:p w:rsidR="004C6650" w:rsidRDefault="004C6650" w:rsidP="00513B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630328812"/>
      <w:docPartObj>
        <w:docPartGallery w:val="Page Numbers (Bottom of Page)"/>
        <w:docPartUnique/>
      </w:docPartObj>
    </w:sdtPr>
    <w:sdtContent>
      <w:p w:rsidR="00E36148" w:rsidRDefault="00E36148">
        <w:pPr>
          <w:pStyle w:val="a4"/>
          <w:jc w:val="right"/>
        </w:pPr>
        <w:r>
          <w:fldChar w:fldCharType="begin"/>
        </w:r>
        <w:r>
          <w:instrText>PAGE   \* MERGEFORMAT</w:instrText>
        </w:r>
        <w:r>
          <w:fldChar w:fldCharType="separate"/>
        </w:r>
        <w:r w:rsidR="00FC70D1" w:rsidRPr="00FC70D1">
          <w:rPr>
            <w:noProof/>
            <w:rtl/>
            <w:lang w:val="ar-SA"/>
          </w:rPr>
          <w:t>59</w:t>
        </w:r>
        <w:r>
          <w:fldChar w:fldCharType="end"/>
        </w:r>
      </w:p>
    </w:sdtContent>
  </w:sdt>
  <w:p w:rsidR="00E36148" w:rsidRDefault="00E3614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6650" w:rsidRDefault="004C6650" w:rsidP="00513B8B">
      <w:pPr>
        <w:spacing w:after="0" w:line="240" w:lineRule="auto"/>
      </w:pPr>
      <w:r>
        <w:separator/>
      </w:r>
    </w:p>
  </w:footnote>
  <w:footnote w:type="continuationSeparator" w:id="0">
    <w:p w:rsidR="004C6650" w:rsidRDefault="004C6650" w:rsidP="00513B8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2.45pt;height:12.45pt" o:bullet="t">
        <v:imagedata r:id="rId1" o:title="art5592"/>
      </v:shape>
    </w:pict>
  </w:numPicBullet>
  <w:abstractNum w:abstractNumId="0">
    <w:nsid w:val="00236646"/>
    <w:multiLevelType w:val="hybridMultilevel"/>
    <w:tmpl w:val="8B14F3EA"/>
    <w:lvl w:ilvl="0" w:tplc="12800C6C">
      <w:start w:val="1"/>
      <w:numFmt w:val="bullet"/>
      <w:lvlText w:val="-"/>
      <w:lvlJc w:val="left"/>
      <w:pPr>
        <w:tabs>
          <w:tab w:val="num" w:pos="720"/>
        </w:tabs>
        <w:ind w:left="720" w:hanging="360"/>
      </w:pPr>
      <w:rPr>
        <w:rFonts w:ascii="Times New Roman" w:hAnsi="Times New Roman" w:hint="default"/>
      </w:rPr>
    </w:lvl>
    <w:lvl w:ilvl="1" w:tplc="029EC566" w:tentative="1">
      <w:start w:val="1"/>
      <w:numFmt w:val="bullet"/>
      <w:lvlText w:val="-"/>
      <w:lvlJc w:val="left"/>
      <w:pPr>
        <w:tabs>
          <w:tab w:val="num" w:pos="1440"/>
        </w:tabs>
        <w:ind w:left="1440" w:hanging="360"/>
      </w:pPr>
      <w:rPr>
        <w:rFonts w:ascii="Times New Roman" w:hAnsi="Times New Roman" w:hint="default"/>
      </w:rPr>
    </w:lvl>
    <w:lvl w:ilvl="2" w:tplc="7D5A5534" w:tentative="1">
      <w:start w:val="1"/>
      <w:numFmt w:val="bullet"/>
      <w:lvlText w:val="-"/>
      <w:lvlJc w:val="left"/>
      <w:pPr>
        <w:tabs>
          <w:tab w:val="num" w:pos="2160"/>
        </w:tabs>
        <w:ind w:left="2160" w:hanging="360"/>
      </w:pPr>
      <w:rPr>
        <w:rFonts w:ascii="Times New Roman" w:hAnsi="Times New Roman" w:hint="default"/>
      </w:rPr>
    </w:lvl>
    <w:lvl w:ilvl="3" w:tplc="2F100668" w:tentative="1">
      <w:start w:val="1"/>
      <w:numFmt w:val="bullet"/>
      <w:lvlText w:val="-"/>
      <w:lvlJc w:val="left"/>
      <w:pPr>
        <w:tabs>
          <w:tab w:val="num" w:pos="2880"/>
        </w:tabs>
        <w:ind w:left="2880" w:hanging="360"/>
      </w:pPr>
      <w:rPr>
        <w:rFonts w:ascii="Times New Roman" w:hAnsi="Times New Roman" w:hint="default"/>
      </w:rPr>
    </w:lvl>
    <w:lvl w:ilvl="4" w:tplc="2FA657F4" w:tentative="1">
      <w:start w:val="1"/>
      <w:numFmt w:val="bullet"/>
      <w:lvlText w:val="-"/>
      <w:lvlJc w:val="left"/>
      <w:pPr>
        <w:tabs>
          <w:tab w:val="num" w:pos="3600"/>
        </w:tabs>
        <w:ind w:left="3600" w:hanging="360"/>
      </w:pPr>
      <w:rPr>
        <w:rFonts w:ascii="Times New Roman" w:hAnsi="Times New Roman" w:hint="default"/>
      </w:rPr>
    </w:lvl>
    <w:lvl w:ilvl="5" w:tplc="AFAE1D16" w:tentative="1">
      <w:start w:val="1"/>
      <w:numFmt w:val="bullet"/>
      <w:lvlText w:val="-"/>
      <w:lvlJc w:val="left"/>
      <w:pPr>
        <w:tabs>
          <w:tab w:val="num" w:pos="4320"/>
        </w:tabs>
        <w:ind w:left="4320" w:hanging="360"/>
      </w:pPr>
      <w:rPr>
        <w:rFonts w:ascii="Times New Roman" w:hAnsi="Times New Roman" w:hint="default"/>
      </w:rPr>
    </w:lvl>
    <w:lvl w:ilvl="6" w:tplc="44BE7D1E" w:tentative="1">
      <w:start w:val="1"/>
      <w:numFmt w:val="bullet"/>
      <w:lvlText w:val="-"/>
      <w:lvlJc w:val="left"/>
      <w:pPr>
        <w:tabs>
          <w:tab w:val="num" w:pos="5040"/>
        </w:tabs>
        <w:ind w:left="5040" w:hanging="360"/>
      </w:pPr>
      <w:rPr>
        <w:rFonts w:ascii="Times New Roman" w:hAnsi="Times New Roman" w:hint="default"/>
      </w:rPr>
    </w:lvl>
    <w:lvl w:ilvl="7" w:tplc="5A1EAA0C" w:tentative="1">
      <w:start w:val="1"/>
      <w:numFmt w:val="bullet"/>
      <w:lvlText w:val="-"/>
      <w:lvlJc w:val="left"/>
      <w:pPr>
        <w:tabs>
          <w:tab w:val="num" w:pos="5760"/>
        </w:tabs>
        <w:ind w:left="5760" w:hanging="360"/>
      </w:pPr>
      <w:rPr>
        <w:rFonts w:ascii="Times New Roman" w:hAnsi="Times New Roman" w:hint="default"/>
      </w:rPr>
    </w:lvl>
    <w:lvl w:ilvl="8" w:tplc="202EF8C6" w:tentative="1">
      <w:start w:val="1"/>
      <w:numFmt w:val="bullet"/>
      <w:lvlText w:val="-"/>
      <w:lvlJc w:val="left"/>
      <w:pPr>
        <w:tabs>
          <w:tab w:val="num" w:pos="6480"/>
        </w:tabs>
        <w:ind w:left="6480" w:hanging="360"/>
      </w:pPr>
      <w:rPr>
        <w:rFonts w:ascii="Times New Roman" w:hAnsi="Times New Roman" w:hint="default"/>
      </w:rPr>
    </w:lvl>
  </w:abstractNum>
  <w:abstractNum w:abstractNumId="1">
    <w:nsid w:val="03E75C06"/>
    <w:multiLevelType w:val="hybridMultilevel"/>
    <w:tmpl w:val="3FB6AEE4"/>
    <w:lvl w:ilvl="0" w:tplc="F0C6998C">
      <w:start w:val="1"/>
      <w:numFmt w:val="bullet"/>
      <w:lvlText w:val="-"/>
      <w:lvlJc w:val="left"/>
      <w:pPr>
        <w:tabs>
          <w:tab w:val="num" w:pos="720"/>
        </w:tabs>
        <w:ind w:left="720" w:hanging="360"/>
      </w:pPr>
      <w:rPr>
        <w:rFonts w:ascii="Times New Roman" w:hAnsi="Times New Roman" w:hint="default"/>
      </w:rPr>
    </w:lvl>
    <w:lvl w:ilvl="1" w:tplc="F56237C8" w:tentative="1">
      <w:start w:val="1"/>
      <w:numFmt w:val="bullet"/>
      <w:lvlText w:val="-"/>
      <w:lvlJc w:val="left"/>
      <w:pPr>
        <w:tabs>
          <w:tab w:val="num" w:pos="1440"/>
        </w:tabs>
        <w:ind w:left="1440" w:hanging="360"/>
      </w:pPr>
      <w:rPr>
        <w:rFonts w:ascii="Times New Roman" w:hAnsi="Times New Roman" w:hint="default"/>
      </w:rPr>
    </w:lvl>
    <w:lvl w:ilvl="2" w:tplc="4FEA2084" w:tentative="1">
      <w:start w:val="1"/>
      <w:numFmt w:val="bullet"/>
      <w:lvlText w:val="-"/>
      <w:lvlJc w:val="left"/>
      <w:pPr>
        <w:tabs>
          <w:tab w:val="num" w:pos="2160"/>
        </w:tabs>
        <w:ind w:left="2160" w:hanging="360"/>
      </w:pPr>
      <w:rPr>
        <w:rFonts w:ascii="Times New Roman" w:hAnsi="Times New Roman" w:hint="default"/>
      </w:rPr>
    </w:lvl>
    <w:lvl w:ilvl="3" w:tplc="E9D2C990" w:tentative="1">
      <w:start w:val="1"/>
      <w:numFmt w:val="bullet"/>
      <w:lvlText w:val="-"/>
      <w:lvlJc w:val="left"/>
      <w:pPr>
        <w:tabs>
          <w:tab w:val="num" w:pos="2880"/>
        </w:tabs>
        <w:ind w:left="2880" w:hanging="360"/>
      </w:pPr>
      <w:rPr>
        <w:rFonts w:ascii="Times New Roman" w:hAnsi="Times New Roman" w:hint="default"/>
      </w:rPr>
    </w:lvl>
    <w:lvl w:ilvl="4" w:tplc="1C462106" w:tentative="1">
      <w:start w:val="1"/>
      <w:numFmt w:val="bullet"/>
      <w:lvlText w:val="-"/>
      <w:lvlJc w:val="left"/>
      <w:pPr>
        <w:tabs>
          <w:tab w:val="num" w:pos="3600"/>
        </w:tabs>
        <w:ind w:left="3600" w:hanging="360"/>
      </w:pPr>
      <w:rPr>
        <w:rFonts w:ascii="Times New Roman" w:hAnsi="Times New Roman" w:hint="default"/>
      </w:rPr>
    </w:lvl>
    <w:lvl w:ilvl="5" w:tplc="301E34C2" w:tentative="1">
      <w:start w:val="1"/>
      <w:numFmt w:val="bullet"/>
      <w:lvlText w:val="-"/>
      <w:lvlJc w:val="left"/>
      <w:pPr>
        <w:tabs>
          <w:tab w:val="num" w:pos="4320"/>
        </w:tabs>
        <w:ind w:left="4320" w:hanging="360"/>
      </w:pPr>
      <w:rPr>
        <w:rFonts w:ascii="Times New Roman" w:hAnsi="Times New Roman" w:hint="default"/>
      </w:rPr>
    </w:lvl>
    <w:lvl w:ilvl="6" w:tplc="4D1C81C2" w:tentative="1">
      <w:start w:val="1"/>
      <w:numFmt w:val="bullet"/>
      <w:lvlText w:val="-"/>
      <w:lvlJc w:val="left"/>
      <w:pPr>
        <w:tabs>
          <w:tab w:val="num" w:pos="5040"/>
        </w:tabs>
        <w:ind w:left="5040" w:hanging="360"/>
      </w:pPr>
      <w:rPr>
        <w:rFonts w:ascii="Times New Roman" w:hAnsi="Times New Roman" w:hint="default"/>
      </w:rPr>
    </w:lvl>
    <w:lvl w:ilvl="7" w:tplc="65D400CE" w:tentative="1">
      <w:start w:val="1"/>
      <w:numFmt w:val="bullet"/>
      <w:lvlText w:val="-"/>
      <w:lvlJc w:val="left"/>
      <w:pPr>
        <w:tabs>
          <w:tab w:val="num" w:pos="5760"/>
        </w:tabs>
        <w:ind w:left="5760" w:hanging="360"/>
      </w:pPr>
      <w:rPr>
        <w:rFonts w:ascii="Times New Roman" w:hAnsi="Times New Roman" w:hint="default"/>
      </w:rPr>
    </w:lvl>
    <w:lvl w:ilvl="8" w:tplc="57DAB17C" w:tentative="1">
      <w:start w:val="1"/>
      <w:numFmt w:val="bullet"/>
      <w:lvlText w:val="-"/>
      <w:lvlJc w:val="left"/>
      <w:pPr>
        <w:tabs>
          <w:tab w:val="num" w:pos="6480"/>
        </w:tabs>
        <w:ind w:left="6480" w:hanging="360"/>
      </w:pPr>
      <w:rPr>
        <w:rFonts w:ascii="Times New Roman" w:hAnsi="Times New Roman" w:hint="default"/>
      </w:rPr>
    </w:lvl>
  </w:abstractNum>
  <w:abstractNum w:abstractNumId="2">
    <w:nsid w:val="04874EFA"/>
    <w:multiLevelType w:val="hybridMultilevel"/>
    <w:tmpl w:val="6A0A9188"/>
    <w:lvl w:ilvl="0" w:tplc="4C049DF2">
      <w:start w:val="1"/>
      <w:numFmt w:val="arabicAbjad"/>
      <w:lvlText w:val="%1-"/>
      <w:lvlJc w:val="left"/>
      <w:pPr>
        <w:tabs>
          <w:tab w:val="num" w:pos="720"/>
        </w:tabs>
        <w:ind w:left="720" w:hanging="360"/>
      </w:pPr>
    </w:lvl>
    <w:lvl w:ilvl="1" w:tplc="E5D80E80">
      <w:start w:val="1"/>
      <w:numFmt w:val="arabicAlpha"/>
      <w:lvlText w:val="%2-"/>
      <w:lvlJc w:val="left"/>
      <w:pPr>
        <w:tabs>
          <w:tab w:val="num" w:pos="1440"/>
        </w:tabs>
        <w:ind w:left="1440" w:hanging="360"/>
      </w:pPr>
      <w:rPr>
        <w:rFonts w:asciiTheme="minorBidi" w:eastAsiaTheme="minorHAnsi" w:hAnsiTheme="minorBidi" w:cstheme="minorBidi"/>
      </w:rPr>
    </w:lvl>
    <w:lvl w:ilvl="2" w:tplc="7E28508C">
      <w:start w:val="1"/>
      <w:numFmt w:val="decimal"/>
      <w:lvlText w:val="%3."/>
      <w:lvlJc w:val="left"/>
      <w:pPr>
        <w:ind w:left="2160" w:hanging="360"/>
      </w:pPr>
      <w:rPr>
        <w:rFonts w:hint="default"/>
      </w:rPr>
    </w:lvl>
    <w:lvl w:ilvl="3" w:tplc="3EF2552E">
      <w:start w:val="1"/>
      <w:numFmt w:val="decimal"/>
      <w:lvlText w:val="%4."/>
      <w:lvlJc w:val="left"/>
      <w:pPr>
        <w:ind w:left="2880" w:hanging="360"/>
      </w:pPr>
      <w:rPr>
        <w:rFonts w:asciiTheme="minorBidi" w:eastAsiaTheme="minorHAnsi" w:hAnsiTheme="minorBidi" w:cstheme="minorBidi"/>
      </w:rPr>
    </w:lvl>
    <w:lvl w:ilvl="4" w:tplc="7CCE77B8">
      <w:start w:val="1"/>
      <w:numFmt w:val="decimal"/>
      <w:lvlText w:val="%5."/>
      <w:lvlJc w:val="left"/>
      <w:pPr>
        <w:ind w:left="3600" w:hanging="360"/>
      </w:pPr>
      <w:rPr>
        <w:rFonts w:asciiTheme="minorBidi" w:eastAsiaTheme="minorHAnsi" w:hAnsiTheme="minorBidi" w:cstheme="minorBidi"/>
      </w:rPr>
    </w:lvl>
    <w:lvl w:ilvl="5" w:tplc="EABAA95E" w:tentative="1">
      <w:start w:val="1"/>
      <w:numFmt w:val="arabicAbjad"/>
      <w:lvlText w:val="%6-"/>
      <w:lvlJc w:val="left"/>
      <w:pPr>
        <w:tabs>
          <w:tab w:val="num" w:pos="4320"/>
        </w:tabs>
        <w:ind w:left="4320" w:hanging="360"/>
      </w:pPr>
    </w:lvl>
    <w:lvl w:ilvl="6" w:tplc="18A83DAE" w:tentative="1">
      <w:start w:val="1"/>
      <w:numFmt w:val="arabicAbjad"/>
      <w:lvlText w:val="%7-"/>
      <w:lvlJc w:val="left"/>
      <w:pPr>
        <w:tabs>
          <w:tab w:val="num" w:pos="5040"/>
        </w:tabs>
        <w:ind w:left="5040" w:hanging="360"/>
      </w:pPr>
    </w:lvl>
    <w:lvl w:ilvl="7" w:tplc="8A3810BC" w:tentative="1">
      <w:start w:val="1"/>
      <w:numFmt w:val="arabicAbjad"/>
      <w:lvlText w:val="%8-"/>
      <w:lvlJc w:val="left"/>
      <w:pPr>
        <w:tabs>
          <w:tab w:val="num" w:pos="5760"/>
        </w:tabs>
        <w:ind w:left="5760" w:hanging="360"/>
      </w:pPr>
    </w:lvl>
    <w:lvl w:ilvl="8" w:tplc="65E0B71A" w:tentative="1">
      <w:start w:val="1"/>
      <w:numFmt w:val="arabicAbjad"/>
      <w:lvlText w:val="%9-"/>
      <w:lvlJc w:val="left"/>
      <w:pPr>
        <w:tabs>
          <w:tab w:val="num" w:pos="6480"/>
        </w:tabs>
        <w:ind w:left="6480" w:hanging="360"/>
      </w:pPr>
    </w:lvl>
  </w:abstractNum>
  <w:abstractNum w:abstractNumId="3">
    <w:nsid w:val="064657F2"/>
    <w:multiLevelType w:val="hybridMultilevel"/>
    <w:tmpl w:val="454029CC"/>
    <w:lvl w:ilvl="0" w:tplc="C2B894D0">
      <w:start w:val="1"/>
      <w:numFmt w:val="bullet"/>
      <w:lvlText w:val="-"/>
      <w:lvlJc w:val="left"/>
      <w:pPr>
        <w:tabs>
          <w:tab w:val="num" w:pos="720"/>
        </w:tabs>
        <w:ind w:left="720" w:hanging="360"/>
      </w:pPr>
      <w:rPr>
        <w:rFonts w:ascii="Times New Roman" w:hAnsi="Times New Roman" w:hint="default"/>
      </w:rPr>
    </w:lvl>
    <w:lvl w:ilvl="1" w:tplc="7A847FEE" w:tentative="1">
      <w:start w:val="1"/>
      <w:numFmt w:val="bullet"/>
      <w:lvlText w:val="-"/>
      <w:lvlJc w:val="left"/>
      <w:pPr>
        <w:tabs>
          <w:tab w:val="num" w:pos="1440"/>
        </w:tabs>
        <w:ind w:left="1440" w:hanging="360"/>
      </w:pPr>
      <w:rPr>
        <w:rFonts w:ascii="Times New Roman" w:hAnsi="Times New Roman" w:hint="default"/>
      </w:rPr>
    </w:lvl>
    <w:lvl w:ilvl="2" w:tplc="6382EFAE" w:tentative="1">
      <w:start w:val="1"/>
      <w:numFmt w:val="bullet"/>
      <w:lvlText w:val="-"/>
      <w:lvlJc w:val="left"/>
      <w:pPr>
        <w:tabs>
          <w:tab w:val="num" w:pos="2160"/>
        </w:tabs>
        <w:ind w:left="2160" w:hanging="360"/>
      </w:pPr>
      <w:rPr>
        <w:rFonts w:ascii="Times New Roman" w:hAnsi="Times New Roman" w:hint="default"/>
      </w:rPr>
    </w:lvl>
    <w:lvl w:ilvl="3" w:tplc="93EC705A" w:tentative="1">
      <w:start w:val="1"/>
      <w:numFmt w:val="bullet"/>
      <w:lvlText w:val="-"/>
      <w:lvlJc w:val="left"/>
      <w:pPr>
        <w:tabs>
          <w:tab w:val="num" w:pos="2880"/>
        </w:tabs>
        <w:ind w:left="2880" w:hanging="360"/>
      </w:pPr>
      <w:rPr>
        <w:rFonts w:ascii="Times New Roman" w:hAnsi="Times New Roman" w:hint="default"/>
      </w:rPr>
    </w:lvl>
    <w:lvl w:ilvl="4" w:tplc="C14028FE" w:tentative="1">
      <w:start w:val="1"/>
      <w:numFmt w:val="bullet"/>
      <w:lvlText w:val="-"/>
      <w:lvlJc w:val="left"/>
      <w:pPr>
        <w:tabs>
          <w:tab w:val="num" w:pos="3600"/>
        </w:tabs>
        <w:ind w:left="3600" w:hanging="360"/>
      </w:pPr>
      <w:rPr>
        <w:rFonts w:ascii="Times New Roman" w:hAnsi="Times New Roman" w:hint="default"/>
      </w:rPr>
    </w:lvl>
    <w:lvl w:ilvl="5" w:tplc="E506C5F0" w:tentative="1">
      <w:start w:val="1"/>
      <w:numFmt w:val="bullet"/>
      <w:lvlText w:val="-"/>
      <w:lvlJc w:val="left"/>
      <w:pPr>
        <w:tabs>
          <w:tab w:val="num" w:pos="4320"/>
        </w:tabs>
        <w:ind w:left="4320" w:hanging="360"/>
      </w:pPr>
      <w:rPr>
        <w:rFonts w:ascii="Times New Roman" w:hAnsi="Times New Roman" w:hint="default"/>
      </w:rPr>
    </w:lvl>
    <w:lvl w:ilvl="6" w:tplc="26DE5B14" w:tentative="1">
      <w:start w:val="1"/>
      <w:numFmt w:val="bullet"/>
      <w:lvlText w:val="-"/>
      <w:lvlJc w:val="left"/>
      <w:pPr>
        <w:tabs>
          <w:tab w:val="num" w:pos="5040"/>
        </w:tabs>
        <w:ind w:left="5040" w:hanging="360"/>
      </w:pPr>
      <w:rPr>
        <w:rFonts w:ascii="Times New Roman" w:hAnsi="Times New Roman" w:hint="default"/>
      </w:rPr>
    </w:lvl>
    <w:lvl w:ilvl="7" w:tplc="7FFC8CC6" w:tentative="1">
      <w:start w:val="1"/>
      <w:numFmt w:val="bullet"/>
      <w:lvlText w:val="-"/>
      <w:lvlJc w:val="left"/>
      <w:pPr>
        <w:tabs>
          <w:tab w:val="num" w:pos="5760"/>
        </w:tabs>
        <w:ind w:left="5760" w:hanging="360"/>
      </w:pPr>
      <w:rPr>
        <w:rFonts w:ascii="Times New Roman" w:hAnsi="Times New Roman" w:hint="default"/>
      </w:rPr>
    </w:lvl>
    <w:lvl w:ilvl="8" w:tplc="32A8BD6C" w:tentative="1">
      <w:start w:val="1"/>
      <w:numFmt w:val="bullet"/>
      <w:lvlText w:val="-"/>
      <w:lvlJc w:val="left"/>
      <w:pPr>
        <w:tabs>
          <w:tab w:val="num" w:pos="6480"/>
        </w:tabs>
        <w:ind w:left="6480" w:hanging="360"/>
      </w:pPr>
      <w:rPr>
        <w:rFonts w:ascii="Times New Roman" w:hAnsi="Times New Roman" w:hint="default"/>
      </w:rPr>
    </w:lvl>
  </w:abstractNum>
  <w:abstractNum w:abstractNumId="4">
    <w:nsid w:val="07062B22"/>
    <w:multiLevelType w:val="hybridMultilevel"/>
    <w:tmpl w:val="E4B48288"/>
    <w:lvl w:ilvl="0" w:tplc="29AE6102">
      <w:start w:val="1"/>
      <w:numFmt w:val="decimal"/>
      <w:lvlText w:val="%1."/>
      <w:lvlJc w:val="left"/>
      <w:pPr>
        <w:tabs>
          <w:tab w:val="num" w:pos="720"/>
        </w:tabs>
        <w:ind w:left="720" w:hanging="360"/>
      </w:pPr>
    </w:lvl>
    <w:lvl w:ilvl="1" w:tplc="EEE8FC02" w:tentative="1">
      <w:start w:val="1"/>
      <w:numFmt w:val="decimal"/>
      <w:lvlText w:val="%2."/>
      <w:lvlJc w:val="left"/>
      <w:pPr>
        <w:tabs>
          <w:tab w:val="num" w:pos="1440"/>
        </w:tabs>
        <w:ind w:left="1440" w:hanging="360"/>
      </w:pPr>
    </w:lvl>
    <w:lvl w:ilvl="2" w:tplc="81D427BC" w:tentative="1">
      <w:start w:val="1"/>
      <w:numFmt w:val="decimal"/>
      <w:lvlText w:val="%3."/>
      <w:lvlJc w:val="left"/>
      <w:pPr>
        <w:tabs>
          <w:tab w:val="num" w:pos="2160"/>
        </w:tabs>
        <w:ind w:left="2160" w:hanging="360"/>
      </w:pPr>
    </w:lvl>
    <w:lvl w:ilvl="3" w:tplc="C0E0C7A6" w:tentative="1">
      <w:start w:val="1"/>
      <w:numFmt w:val="decimal"/>
      <w:lvlText w:val="%4."/>
      <w:lvlJc w:val="left"/>
      <w:pPr>
        <w:tabs>
          <w:tab w:val="num" w:pos="2880"/>
        </w:tabs>
        <w:ind w:left="2880" w:hanging="360"/>
      </w:pPr>
    </w:lvl>
    <w:lvl w:ilvl="4" w:tplc="BE5081D6" w:tentative="1">
      <w:start w:val="1"/>
      <w:numFmt w:val="decimal"/>
      <w:lvlText w:val="%5."/>
      <w:lvlJc w:val="left"/>
      <w:pPr>
        <w:tabs>
          <w:tab w:val="num" w:pos="3600"/>
        </w:tabs>
        <w:ind w:left="3600" w:hanging="360"/>
      </w:pPr>
    </w:lvl>
    <w:lvl w:ilvl="5" w:tplc="63808190" w:tentative="1">
      <w:start w:val="1"/>
      <w:numFmt w:val="decimal"/>
      <w:lvlText w:val="%6."/>
      <w:lvlJc w:val="left"/>
      <w:pPr>
        <w:tabs>
          <w:tab w:val="num" w:pos="4320"/>
        </w:tabs>
        <w:ind w:left="4320" w:hanging="360"/>
      </w:pPr>
    </w:lvl>
    <w:lvl w:ilvl="6" w:tplc="12EC5DC0" w:tentative="1">
      <w:start w:val="1"/>
      <w:numFmt w:val="decimal"/>
      <w:lvlText w:val="%7."/>
      <w:lvlJc w:val="left"/>
      <w:pPr>
        <w:tabs>
          <w:tab w:val="num" w:pos="5040"/>
        </w:tabs>
        <w:ind w:left="5040" w:hanging="360"/>
      </w:pPr>
    </w:lvl>
    <w:lvl w:ilvl="7" w:tplc="F510F5F2" w:tentative="1">
      <w:start w:val="1"/>
      <w:numFmt w:val="decimal"/>
      <w:lvlText w:val="%8."/>
      <w:lvlJc w:val="left"/>
      <w:pPr>
        <w:tabs>
          <w:tab w:val="num" w:pos="5760"/>
        </w:tabs>
        <w:ind w:left="5760" w:hanging="360"/>
      </w:pPr>
    </w:lvl>
    <w:lvl w:ilvl="8" w:tplc="D0C6BE14" w:tentative="1">
      <w:start w:val="1"/>
      <w:numFmt w:val="decimal"/>
      <w:lvlText w:val="%9."/>
      <w:lvlJc w:val="left"/>
      <w:pPr>
        <w:tabs>
          <w:tab w:val="num" w:pos="6480"/>
        </w:tabs>
        <w:ind w:left="6480" w:hanging="360"/>
      </w:pPr>
    </w:lvl>
  </w:abstractNum>
  <w:abstractNum w:abstractNumId="5">
    <w:nsid w:val="09E1357D"/>
    <w:multiLevelType w:val="hybridMultilevel"/>
    <w:tmpl w:val="89B69D82"/>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5102C0"/>
    <w:multiLevelType w:val="hybridMultilevel"/>
    <w:tmpl w:val="54DCF732"/>
    <w:lvl w:ilvl="0" w:tplc="D6CA88FC">
      <w:start w:val="1"/>
      <w:numFmt w:val="bullet"/>
      <w:lvlText w:val="-"/>
      <w:lvlJc w:val="left"/>
      <w:pPr>
        <w:tabs>
          <w:tab w:val="num" w:pos="720"/>
        </w:tabs>
        <w:ind w:left="720" w:hanging="360"/>
      </w:pPr>
      <w:rPr>
        <w:rFonts w:ascii="Times New Roman" w:hAnsi="Times New Roman" w:hint="default"/>
      </w:rPr>
    </w:lvl>
    <w:lvl w:ilvl="1" w:tplc="B114FCF2" w:tentative="1">
      <w:start w:val="1"/>
      <w:numFmt w:val="bullet"/>
      <w:lvlText w:val="-"/>
      <w:lvlJc w:val="left"/>
      <w:pPr>
        <w:tabs>
          <w:tab w:val="num" w:pos="1440"/>
        </w:tabs>
        <w:ind w:left="1440" w:hanging="360"/>
      </w:pPr>
      <w:rPr>
        <w:rFonts w:ascii="Times New Roman" w:hAnsi="Times New Roman" w:hint="default"/>
      </w:rPr>
    </w:lvl>
    <w:lvl w:ilvl="2" w:tplc="856E7686" w:tentative="1">
      <w:start w:val="1"/>
      <w:numFmt w:val="bullet"/>
      <w:lvlText w:val="-"/>
      <w:lvlJc w:val="left"/>
      <w:pPr>
        <w:tabs>
          <w:tab w:val="num" w:pos="2160"/>
        </w:tabs>
        <w:ind w:left="2160" w:hanging="360"/>
      </w:pPr>
      <w:rPr>
        <w:rFonts w:ascii="Times New Roman" w:hAnsi="Times New Roman" w:hint="default"/>
      </w:rPr>
    </w:lvl>
    <w:lvl w:ilvl="3" w:tplc="4FC46EBE" w:tentative="1">
      <w:start w:val="1"/>
      <w:numFmt w:val="bullet"/>
      <w:lvlText w:val="-"/>
      <w:lvlJc w:val="left"/>
      <w:pPr>
        <w:tabs>
          <w:tab w:val="num" w:pos="2880"/>
        </w:tabs>
        <w:ind w:left="2880" w:hanging="360"/>
      </w:pPr>
      <w:rPr>
        <w:rFonts w:ascii="Times New Roman" w:hAnsi="Times New Roman" w:hint="default"/>
      </w:rPr>
    </w:lvl>
    <w:lvl w:ilvl="4" w:tplc="EAAA0A34" w:tentative="1">
      <w:start w:val="1"/>
      <w:numFmt w:val="bullet"/>
      <w:lvlText w:val="-"/>
      <w:lvlJc w:val="left"/>
      <w:pPr>
        <w:tabs>
          <w:tab w:val="num" w:pos="3600"/>
        </w:tabs>
        <w:ind w:left="3600" w:hanging="360"/>
      </w:pPr>
      <w:rPr>
        <w:rFonts w:ascii="Times New Roman" w:hAnsi="Times New Roman" w:hint="default"/>
      </w:rPr>
    </w:lvl>
    <w:lvl w:ilvl="5" w:tplc="AFBC6A1C" w:tentative="1">
      <w:start w:val="1"/>
      <w:numFmt w:val="bullet"/>
      <w:lvlText w:val="-"/>
      <w:lvlJc w:val="left"/>
      <w:pPr>
        <w:tabs>
          <w:tab w:val="num" w:pos="4320"/>
        </w:tabs>
        <w:ind w:left="4320" w:hanging="360"/>
      </w:pPr>
      <w:rPr>
        <w:rFonts w:ascii="Times New Roman" w:hAnsi="Times New Roman" w:hint="default"/>
      </w:rPr>
    </w:lvl>
    <w:lvl w:ilvl="6" w:tplc="41A6F6C6" w:tentative="1">
      <w:start w:val="1"/>
      <w:numFmt w:val="bullet"/>
      <w:lvlText w:val="-"/>
      <w:lvlJc w:val="left"/>
      <w:pPr>
        <w:tabs>
          <w:tab w:val="num" w:pos="5040"/>
        </w:tabs>
        <w:ind w:left="5040" w:hanging="360"/>
      </w:pPr>
      <w:rPr>
        <w:rFonts w:ascii="Times New Roman" w:hAnsi="Times New Roman" w:hint="default"/>
      </w:rPr>
    </w:lvl>
    <w:lvl w:ilvl="7" w:tplc="B824D53C" w:tentative="1">
      <w:start w:val="1"/>
      <w:numFmt w:val="bullet"/>
      <w:lvlText w:val="-"/>
      <w:lvlJc w:val="left"/>
      <w:pPr>
        <w:tabs>
          <w:tab w:val="num" w:pos="5760"/>
        </w:tabs>
        <w:ind w:left="5760" w:hanging="360"/>
      </w:pPr>
      <w:rPr>
        <w:rFonts w:ascii="Times New Roman" w:hAnsi="Times New Roman" w:hint="default"/>
      </w:rPr>
    </w:lvl>
    <w:lvl w:ilvl="8" w:tplc="17B86D08" w:tentative="1">
      <w:start w:val="1"/>
      <w:numFmt w:val="bullet"/>
      <w:lvlText w:val="-"/>
      <w:lvlJc w:val="left"/>
      <w:pPr>
        <w:tabs>
          <w:tab w:val="num" w:pos="6480"/>
        </w:tabs>
        <w:ind w:left="6480" w:hanging="360"/>
      </w:pPr>
      <w:rPr>
        <w:rFonts w:ascii="Times New Roman" w:hAnsi="Times New Roman" w:hint="default"/>
      </w:rPr>
    </w:lvl>
  </w:abstractNum>
  <w:abstractNum w:abstractNumId="7">
    <w:nsid w:val="0AD94903"/>
    <w:multiLevelType w:val="hybridMultilevel"/>
    <w:tmpl w:val="55701FF2"/>
    <w:lvl w:ilvl="0" w:tplc="E35016B4">
      <w:start w:val="1"/>
      <w:numFmt w:val="decimal"/>
      <w:lvlText w:val="%1-"/>
      <w:lvlJc w:val="left"/>
      <w:pPr>
        <w:ind w:left="585" w:hanging="360"/>
      </w:pPr>
      <w:rPr>
        <w:rFonts w:hint="default"/>
        <w:b/>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8">
    <w:nsid w:val="0BAD2F4B"/>
    <w:multiLevelType w:val="hybridMultilevel"/>
    <w:tmpl w:val="05782298"/>
    <w:lvl w:ilvl="0" w:tplc="77CC3E28">
      <w:start w:val="1"/>
      <w:numFmt w:val="decimal"/>
      <w:lvlText w:val="%1."/>
      <w:lvlJc w:val="left"/>
      <w:pPr>
        <w:tabs>
          <w:tab w:val="num" w:pos="720"/>
        </w:tabs>
        <w:ind w:left="720" w:hanging="360"/>
      </w:pPr>
    </w:lvl>
    <w:lvl w:ilvl="1" w:tplc="ED94E30E" w:tentative="1">
      <w:start w:val="1"/>
      <w:numFmt w:val="decimal"/>
      <w:lvlText w:val="%2."/>
      <w:lvlJc w:val="left"/>
      <w:pPr>
        <w:tabs>
          <w:tab w:val="num" w:pos="1440"/>
        </w:tabs>
        <w:ind w:left="1440" w:hanging="360"/>
      </w:pPr>
    </w:lvl>
    <w:lvl w:ilvl="2" w:tplc="240E9B66" w:tentative="1">
      <w:start w:val="1"/>
      <w:numFmt w:val="decimal"/>
      <w:lvlText w:val="%3."/>
      <w:lvlJc w:val="left"/>
      <w:pPr>
        <w:tabs>
          <w:tab w:val="num" w:pos="2160"/>
        </w:tabs>
        <w:ind w:left="2160" w:hanging="360"/>
      </w:pPr>
    </w:lvl>
    <w:lvl w:ilvl="3" w:tplc="2F30D246" w:tentative="1">
      <w:start w:val="1"/>
      <w:numFmt w:val="decimal"/>
      <w:lvlText w:val="%4."/>
      <w:lvlJc w:val="left"/>
      <w:pPr>
        <w:tabs>
          <w:tab w:val="num" w:pos="2880"/>
        </w:tabs>
        <w:ind w:left="2880" w:hanging="360"/>
      </w:pPr>
    </w:lvl>
    <w:lvl w:ilvl="4" w:tplc="7C4A98F4" w:tentative="1">
      <w:start w:val="1"/>
      <w:numFmt w:val="decimal"/>
      <w:lvlText w:val="%5."/>
      <w:lvlJc w:val="left"/>
      <w:pPr>
        <w:tabs>
          <w:tab w:val="num" w:pos="3600"/>
        </w:tabs>
        <w:ind w:left="3600" w:hanging="360"/>
      </w:pPr>
    </w:lvl>
    <w:lvl w:ilvl="5" w:tplc="73B6A58E" w:tentative="1">
      <w:start w:val="1"/>
      <w:numFmt w:val="decimal"/>
      <w:lvlText w:val="%6."/>
      <w:lvlJc w:val="left"/>
      <w:pPr>
        <w:tabs>
          <w:tab w:val="num" w:pos="4320"/>
        </w:tabs>
        <w:ind w:left="4320" w:hanging="360"/>
      </w:pPr>
    </w:lvl>
    <w:lvl w:ilvl="6" w:tplc="C8BC55E4" w:tentative="1">
      <w:start w:val="1"/>
      <w:numFmt w:val="decimal"/>
      <w:lvlText w:val="%7."/>
      <w:lvlJc w:val="left"/>
      <w:pPr>
        <w:tabs>
          <w:tab w:val="num" w:pos="5040"/>
        </w:tabs>
        <w:ind w:left="5040" w:hanging="360"/>
      </w:pPr>
    </w:lvl>
    <w:lvl w:ilvl="7" w:tplc="9F540050" w:tentative="1">
      <w:start w:val="1"/>
      <w:numFmt w:val="decimal"/>
      <w:lvlText w:val="%8."/>
      <w:lvlJc w:val="left"/>
      <w:pPr>
        <w:tabs>
          <w:tab w:val="num" w:pos="5760"/>
        </w:tabs>
        <w:ind w:left="5760" w:hanging="360"/>
      </w:pPr>
    </w:lvl>
    <w:lvl w:ilvl="8" w:tplc="673A9BC0" w:tentative="1">
      <w:start w:val="1"/>
      <w:numFmt w:val="decimal"/>
      <w:lvlText w:val="%9."/>
      <w:lvlJc w:val="left"/>
      <w:pPr>
        <w:tabs>
          <w:tab w:val="num" w:pos="6480"/>
        </w:tabs>
        <w:ind w:left="6480" w:hanging="360"/>
      </w:pPr>
    </w:lvl>
  </w:abstractNum>
  <w:abstractNum w:abstractNumId="9">
    <w:nsid w:val="0C024A2C"/>
    <w:multiLevelType w:val="hybridMultilevel"/>
    <w:tmpl w:val="897CD1E0"/>
    <w:lvl w:ilvl="0" w:tplc="081093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C2808FD"/>
    <w:multiLevelType w:val="hybridMultilevel"/>
    <w:tmpl w:val="D4EE39F2"/>
    <w:lvl w:ilvl="0" w:tplc="18A824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D053281"/>
    <w:multiLevelType w:val="hybridMultilevel"/>
    <w:tmpl w:val="88CCA0FC"/>
    <w:lvl w:ilvl="0" w:tplc="8EB4FE0A">
      <w:start w:val="1"/>
      <w:numFmt w:val="bullet"/>
      <w:lvlText w:val="–"/>
      <w:lvlJc w:val="left"/>
      <w:pPr>
        <w:tabs>
          <w:tab w:val="num" w:pos="720"/>
        </w:tabs>
        <w:ind w:left="720" w:hanging="360"/>
      </w:pPr>
      <w:rPr>
        <w:rFonts w:ascii="Arial" w:hAnsi="Arial" w:hint="default"/>
      </w:rPr>
    </w:lvl>
    <w:lvl w:ilvl="1" w:tplc="8BCC89CC">
      <w:start w:val="1"/>
      <w:numFmt w:val="bullet"/>
      <w:lvlText w:val="–"/>
      <w:lvlJc w:val="left"/>
      <w:pPr>
        <w:tabs>
          <w:tab w:val="num" w:pos="1440"/>
        </w:tabs>
        <w:ind w:left="1440" w:hanging="360"/>
      </w:pPr>
      <w:rPr>
        <w:rFonts w:ascii="Arial" w:hAnsi="Arial" w:hint="default"/>
      </w:rPr>
    </w:lvl>
    <w:lvl w:ilvl="2" w:tplc="BE066400" w:tentative="1">
      <w:start w:val="1"/>
      <w:numFmt w:val="bullet"/>
      <w:lvlText w:val="–"/>
      <w:lvlJc w:val="left"/>
      <w:pPr>
        <w:tabs>
          <w:tab w:val="num" w:pos="2160"/>
        </w:tabs>
        <w:ind w:left="2160" w:hanging="360"/>
      </w:pPr>
      <w:rPr>
        <w:rFonts w:ascii="Arial" w:hAnsi="Arial" w:hint="default"/>
      </w:rPr>
    </w:lvl>
    <w:lvl w:ilvl="3" w:tplc="C2EC5B78" w:tentative="1">
      <w:start w:val="1"/>
      <w:numFmt w:val="bullet"/>
      <w:lvlText w:val="–"/>
      <w:lvlJc w:val="left"/>
      <w:pPr>
        <w:tabs>
          <w:tab w:val="num" w:pos="2880"/>
        </w:tabs>
        <w:ind w:left="2880" w:hanging="360"/>
      </w:pPr>
      <w:rPr>
        <w:rFonts w:ascii="Arial" w:hAnsi="Arial" w:hint="default"/>
      </w:rPr>
    </w:lvl>
    <w:lvl w:ilvl="4" w:tplc="935A696C" w:tentative="1">
      <w:start w:val="1"/>
      <w:numFmt w:val="bullet"/>
      <w:lvlText w:val="–"/>
      <w:lvlJc w:val="left"/>
      <w:pPr>
        <w:tabs>
          <w:tab w:val="num" w:pos="3600"/>
        </w:tabs>
        <w:ind w:left="3600" w:hanging="360"/>
      </w:pPr>
      <w:rPr>
        <w:rFonts w:ascii="Arial" w:hAnsi="Arial" w:hint="default"/>
      </w:rPr>
    </w:lvl>
    <w:lvl w:ilvl="5" w:tplc="D09EBB6C" w:tentative="1">
      <w:start w:val="1"/>
      <w:numFmt w:val="bullet"/>
      <w:lvlText w:val="–"/>
      <w:lvlJc w:val="left"/>
      <w:pPr>
        <w:tabs>
          <w:tab w:val="num" w:pos="4320"/>
        </w:tabs>
        <w:ind w:left="4320" w:hanging="360"/>
      </w:pPr>
      <w:rPr>
        <w:rFonts w:ascii="Arial" w:hAnsi="Arial" w:hint="default"/>
      </w:rPr>
    </w:lvl>
    <w:lvl w:ilvl="6" w:tplc="92F06C5A" w:tentative="1">
      <w:start w:val="1"/>
      <w:numFmt w:val="bullet"/>
      <w:lvlText w:val="–"/>
      <w:lvlJc w:val="left"/>
      <w:pPr>
        <w:tabs>
          <w:tab w:val="num" w:pos="5040"/>
        </w:tabs>
        <w:ind w:left="5040" w:hanging="360"/>
      </w:pPr>
      <w:rPr>
        <w:rFonts w:ascii="Arial" w:hAnsi="Arial" w:hint="default"/>
      </w:rPr>
    </w:lvl>
    <w:lvl w:ilvl="7" w:tplc="202ED130" w:tentative="1">
      <w:start w:val="1"/>
      <w:numFmt w:val="bullet"/>
      <w:lvlText w:val="–"/>
      <w:lvlJc w:val="left"/>
      <w:pPr>
        <w:tabs>
          <w:tab w:val="num" w:pos="5760"/>
        </w:tabs>
        <w:ind w:left="5760" w:hanging="360"/>
      </w:pPr>
      <w:rPr>
        <w:rFonts w:ascii="Arial" w:hAnsi="Arial" w:hint="default"/>
      </w:rPr>
    </w:lvl>
    <w:lvl w:ilvl="8" w:tplc="C5282B94" w:tentative="1">
      <w:start w:val="1"/>
      <w:numFmt w:val="bullet"/>
      <w:lvlText w:val="–"/>
      <w:lvlJc w:val="left"/>
      <w:pPr>
        <w:tabs>
          <w:tab w:val="num" w:pos="6480"/>
        </w:tabs>
        <w:ind w:left="6480" w:hanging="360"/>
      </w:pPr>
      <w:rPr>
        <w:rFonts w:ascii="Arial" w:hAnsi="Arial" w:hint="default"/>
      </w:rPr>
    </w:lvl>
  </w:abstractNum>
  <w:abstractNum w:abstractNumId="12">
    <w:nsid w:val="0D3146AC"/>
    <w:multiLevelType w:val="hybridMultilevel"/>
    <w:tmpl w:val="5FB4FF76"/>
    <w:lvl w:ilvl="0" w:tplc="F44A60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D4C5D1F"/>
    <w:multiLevelType w:val="hybridMultilevel"/>
    <w:tmpl w:val="44D281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DD547CA"/>
    <w:multiLevelType w:val="hybridMultilevel"/>
    <w:tmpl w:val="A9E68E8C"/>
    <w:lvl w:ilvl="0" w:tplc="1940F000">
      <w:start w:val="1"/>
      <w:numFmt w:val="bullet"/>
      <w:lvlText w:val="-"/>
      <w:lvlJc w:val="left"/>
      <w:pPr>
        <w:tabs>
          <w:tab w:val="num" w:pos="720"/>
        </w:tabs>
        <w:ind w:left="720" w:hanging="360"/>
      </w:pPr>
      <w:rPr>
        <w:rFonts w:ascii="Times New Roman" w:hAnsi="Times New Roman" w:hint="default"/>
      </w:rPr>
    </w:lvl>
    <w:lvl w:ilvl="1" w:tplc="C7B035B6" w:tentative="1">
      <w:start w:val="1"/>
      <w:numFmt w:val="bullet"/>
      <w:lvlText w:val="-"/>
      <w:lvlJc w:val="left"/>
      <w:pPr>
        <w:tabs>
          <w:tab w:val="num" w:pos="1440"/>
        </w:tabs>
        <w:ind w:left="1440" w:hanging="360"/>
      </w:pPr>
      <w:rPr>
        <w:rFonts w:ascii="Times New Roman" w:hAnsi="Times New Roman" w:hint="default"/>
      </w:rPr>
    </w:lvl>
    <w:lvl w:ilvl="2" w:tplc="04463520" w:tentative="1">
      <w:start w:val="1"/>
      <w:numFmt w:val="bullet"/>
      <w:lvlText w:val="-"/>
      <w:lvlJc w:val="left"/>
      <w:pPr>
        <w:tabs>
          <w:tab w:val="num" w:pos="2160"/>
        </w:tabs>
        <w:ind w:left="2160" w:hanging="360"/>
      </w:pPr>
      <w:rPr>
        <w:rFonts w:ascii="Times New Roman" w:hAnsi="Times New Roman" w:hint="default"/>
      </w:rPr>
    </w:lvl>
    <w:lvl w:ilvl="3" w:tplc="69705E1A" w:tentative="1">
      <w:start w:val="1"/>
      <w:numFmt w:val="bullet"/>
      <w:lvlText w:val="-"/>
      <w:lvlJc w:val="left"/>
      <w:pPr>
        <w:tabs>
          <w:tab w:val="num" w:pos="2880"/>
        </w:tabs>
        <w:ind w:left="2880" w:hanging="360"/>
      </w:pPr>
      <w:rPr>
        <w:rFonts w:ascii="Times New Roman" w:hAnsi="Times New Roman" w:hint="default"/>
      </w:rPr>
    </w:lvl>
    <w:lvl w:ilvl="4" w:tplc="8B20BA88" w:tentative="1">
      <w:start w:val="1"/>
      <w:numFmt w:val="bullet"/>
      <w:lvlText w:val="-"/>
      <w:lvlJc w:val="left"/>
      <w:pPr>
        <w:tabs>
          <w:tab w:val="num" w:pos="3600"/>
        </w:tabs>
        <w:ind w:left="3600" w:hanging="360"/>
      </w:pPr>
      <w:rPr>
        <w:rFonts w:ascii="Times New Roman" w:hAnsi="Times New Roman" w:hint="default"/>
      </w:rPr>
    </w:lvl>
    <w:lvl w:ilvl="5" w:tplc="A73420AA" w:tentative="1">
      <w:start w:val="1"/>
      <w:numFmt w:val="bullet"/>
      <w:lvlText w:val="-"/>
      <w:lvlJc w:val="left"/>
      <w:pPr>
        <w:tabs>
          <w:tab w:val="num" w:pos="4320"/>
        </w:tabs>
        <w:ind w:left="4320" w:hanging="360"/>
      </w:pPr>
      <w:rPr>
        <w:rFonts w:ascii="Times New Roman" w:hAnsi="Times New Roman" w:hint="default"/>
      </w:rPr>
    </w:lvl>
    <w:lvl w:ilvl="6" w:tplc="98B4BABC" w:tentative="1">
      <w:start w:val="1"/>
      <w:numFmt w:val="bullet"/>
      <w:lvlText w:val="-"/>
      <w:lvlJc w:val="left"/>
      <w:pPr>
        <w:tabs>
          <w:tab w:val="num" w:pos="5040"/>
        </w:tabs>
        <w:ind w:left="5040" w:hanging="360"/>
      </w:pPr>
      <w:rPr>
        <w:rFonts w:ascii="Times New Roman" w:hAnsi="Times New Roman" w:hint="default"/>
      </w:rPr>
    </w:lvl>
    <w:lvl w:ilvl="7" w:tplc="3288F04C" w:tentative="1">
      <w:start w:val="1"/>
      <w:numFmt w:val="bullet"/>
      <w:lvlText w:val="-"/>
      <w:lvlJc w:val="left"/>
      <w:pPr>
        <w:tabs>
          <w:tab w:val="num" w:pos="5760"/>
        </w:tabs>
        <w:ind w:left="5760" w:hanging="360"/>
      </w:pPr>
      <w:rPr>
        <w:rFonts w:ascii="Times New Roman" w:hAnsi="Times New Roman" w:hint="default"/>
      </w:rPr>
    </w:lvl>
    <w:lvl w:ilvl="8" w:tplc="4D9E3F0C" w:tentative="1">
      <w:start w:val="1"/>
      <w:numFmt w:val="bullet"/>
      <w:lvlText w:val="-"/>
      <w:lvlJc w:val="left"/>
      <w:pPr>
        <w:tabs>
          <w:tab w:val="num" w:pos="6480"/>
        </w:tabs>
        <w:ind w:left="6480" w:hanging="360"/>
      </w:pPr>
      <w:rPr>
        <w:rFonts w:ascii="Times New Roman" w:hAnsi="Times New Roman" w:hint="default"/>
      </w:rPr>
    </w:lvl>
  </w:abstractNum>
  <w:abstractNum w:abstractNumId="15">
    <w:nsid w:val="0FC2449F"/>
    <w:multiLevelType w:val="hybridMultilevel"/>
    <w:tmpl w:val="9F529164"/>
    <w:lvl w:ilvl="0" w:tplc="4E42A54C">
      <w:start w:val="1"/>
      <w:numFmt w:val="bullet"/>
      <w:lvlText w:val="-"/>
      <w:lvlJc w:val="left"/>
      <w:pPr>
        <w:tabs>
          <w:tab w:val="num" w:pos="720"/>
        </w:tabs>
        <w:ind w:left="720" w:hanging="360"/>
      </w:pPr>
      <w:rPr>
        <w:rFonts w:ascii="Times New Roman" w:hAnsi="Times New Roman" w:hint="default"/>
      </w:rPr>
    </w:lvl>
    <w:lvl w:ilvl="1" w:tplc="D34823F0" w:tentative="1">
      <w:start w:val="1"/>
      <w:numFmt w:val="bullet"/>
      <w:lvlText w:val="-"/>
      <w:lvlJc w:val="left"/>
      <w:pPr>
        <w:tabs>
          <w:tab w:val="num" w:pos="1440"/>
        </w:tabs>
        <w:ind w:left="1440" w:hanging="360"/>
      </w:pPr>
      <w:rPr>
        <w:rFonts w:ascii="Times New Roman" w:hAnsi="Times New Roman" w:hint="default"/>
      </w:rPr>
    </w:lvl>
    <w:lvl w:ilvl="2" w:tplc="FA58C4A4" w:tentative="1">
      <w:start w:val="1"/>
      <w:numFmt w:val="bullet"/>
      <w:lvlText w:val="-"/>
      <w:lvlJc w:val="left"/>
      <w:pPr>
        <w:tabs>
          <w:tab w:val="num" w:pos="2160"/>
        </w:tabs>
        <w:ind w:left="2160" w:hanging="360"/>
      </w:pPr>
      <w:rPr>
        <w:rFonts w:ascii="Times New Roman" w:hAnsi="Times New Roman" w:hint="default"/>
      </w:rPr>
    </w:lvl>
    <w:lvl w:ilvl="3" w:tplc="47C6E5A2" w:tentative="1">
      <w:start w:val="1"/>
      <w:numFmt w:val="bullet"/>
      <w:lvlText w:val="-"/>
      <w:lvlJc w:val="left"/>
      <w:pPr>
        <w:tabs>
          <w:tab w:val="num" w:pos="2880"/>
        </w:tabs>
        <w:ind w:left="2880" w:hanging="360"/>
      </w:pPr>
      <w:rPr>
        <w:rFonts w:ascii="Times New Roman" w:hAnsi="Times New Roman" w:hint="default"/>
      </w:rPr>
    </w:lvl>
    <w:lvl w:ilvl="4" w:tplc="2106314E" w:tentative="1">
      <w:start w:val="1"/>
      <w:numFmt w:val="bullet"/>
      <w:lvlText w:val="-"/>
      <w:lvlJc w:val="left"/>
      <w:pPr>
        <w:tabs>
          <w:tab w:val="num" w:pos="3600"/>
        </w:tabs>
        <w:ind w:left="3600" w:hanging="360"/>
      </w:pPr>
      <w:rPr>
        <w:rFonts w:ascii="Times New Roman" w:hAnsi="Times New Roman" w:hint="default"/>
      </w:rPr>
    </w:lvl>
    <w:lvl w:ilvl="5" w:tplc="0AB6682A" w:tentative="1">
      <w:start w:val="1"/>
      <w:numFmt w:val="bullet"/>
      <w:lvlText w:val="-"/>
      <w:lvlJc w:val="left"/>
      <w:pPr>
        <w:tabs>
          <w:tab w:val="num" w:pos="4320"/>
        </w:tabs>
        <w:ind w:left="4320" w:hanging="360"/>
      </w:pPr>
      <w:rPr>
        <w:rFonts w:ascii="Times New Roman" w:hAnsi="Times New Roman" w:hint="default"/>
      </w:rPr>
    </w:lvl>
    <w:lvl w:ilvl="6" w:tplc="A7C4AF08" w:tentative="1">
      <w:start w:val="1"/>
      <w:numFmt w:val="bullet"/>
      <w:lvlText w:val="-"/>
      <w:lvlJc w:val="left"/>
      <w:pPr>
        <w:tabs>
          <w:tab w:val="num" w:pos="5040"/>
        </w:tabs>
        <w:ind w:left="5040" w:hanging="360"/>
      </w:pPr>
      <w:rPr>
        <w:rFonts w:ascii="Times New Roman" w:hAnsi="Times New Roman" w:hint="default"/>
      </w:rPr>
    </w:lvl>
    <w:lvl w:ilvl="7" w:tplc="613CC1C2" w:tentative="1">
      <w:start w:val="1"/>
      <w:numFmt w:val="bullet"/>
      <w:lvlText w:val="-"/>
      <w:lvlJc w:val="left"/>
      <w:pPr>
        <w:tabs>
          <w:tab w:val="num" w:pos="5760"/>
        </w:tabs>
        <w:ind w:left="5760" w:hanging="360"/>
      </w:pPr>
      <w:rPr>
        <w:rFonts w:ascii="Times New Roman" w:hAnsi="Times New Roman" w:hint="default"/>
      </w:rPr>
    </w:lvl>
    <w:lvl w:ilvl="8" w:tplc="AE44E3DA" w:tentative="1">
      <w:start w:val="1"/>
      <w:numFmt w:val="bullet"/>
      <w:lvlText w:val="-"/>
      <w:lvlJc w:val="left"/>
      <w:pPr>
        <w:tabs>
          <w:tab w:val="num" w:pos="6480"/>
        </w:tabs>
        <w:ind w:left="6480" w:hanging="360"/>
      </w:pPr>
      <w:rPr>
        <w:rFonts w:ascii="Times New Roman" w:hAnsi="Times New Roman" w:hint="default"/>
      </w:rPr>
    </w:lvl>
  </w:abstractNum>
  <w:abstractNum w:abstractNumId="16">
    <w:nsid w:val="0FDC257A"/>
    <w:multiLevelType w:val="hybridMultilevel"/>
    <w:tmpl w:val="C4CC7EF8"/>
    <w:lvl w:ilvl="0" w:tplc="55ECCF66">
      <w:start w:val="1"/>
      <w:numFmt w:val="bullet"/>
      <w:lvlText w:val="•"/>
      <w:lvlJc w:val="left"/>
      <w:pPr>
        <w:tabs>
          <w:tab w:val="num" w:pos="720"/>
        </w:tabs>
        <w:ind w:left="720" w:hanging="360"/>
      </w:pPr>
      <w:rPr>
        <w:rFonts w:ascii="Arial" w:hAnsi="Arial" w:hint="default"/>
      </w:rPr>
    </w:lvl>
    <w:lvl w:ilvl="1" w:tplc="0FC41360" w:tentative="1">
      <w:start w:val="1"/>
      <w:numFmt w:val="bullet"/>
      <w:lvlText w:val="•"/>
      <w:lvlJc w:val="left"/>
      <w:pPr>
        <w:tabs>
          <w:tab w:val="num" w:pos="1440"/>
        </w:tabs>
        <w:ind w:left="1440" w:hanging="360"/>
      </w:pPr>
      <w:rPr>
        <w:rFonts w:ascii="Arial" w:hAnsi="Arial" w:hint="default"/>
      </w:rPr>
    </w:lvl>
    <w:lvl w:ilvl="2" w:tplc="CBC26B22" w:tentative="1">
      <w:start w:val="1"/>
      <w:numFmt w:val="bullet"/>
      <w:lvlText w:val="•"/>
      <w:lvlJc w:val="left"/>
      <w:pPr>
        <w:tabs>
          <w:tab w:val="num" w:pos="2160"/>
        </w:tabs>
        <w:ind w:left="2160" w:hanging="360"/>
      </w:pPr>
      <w:rPr>
        <w:rFonts w:ascii="Arial" w:hAnsi="Arial" w:hint="default"/>
      </w:rPr>
    </w:lvl>
    <w:lvl w:ilvl="3" w:tplc="516A9E32" w:tentative="1">
      <w:start w:val="1"/>
      <w:numFmt w:val="bullet"/>
      <w:lvlText w:val="•"/>
      <w:lvlJc w:val="left"/>
      <w:pPr>
        <w:tabs>
          <w:tab w:val="num" w:pos="2880"/>
        </w:tabs>
        <w:ind w:left="2880" w:hanging="360"/>
      </w:pPr>
      <w:rPr>
        <w:rFonts w:ascii="Arial" w:hAnsi="Arial" w:hint="default"/>
      </w:rPr>
    </w:lvl>
    <w:lvl w:ilvl="4" w:tplc="7E3EA8EE" w:tentative="1">
      <w:start w:val="1"/>
      <w:numFmt w:val="bullet"/>
      <w:lvlText w:val="•"/>
      <w:lvlJc w:val="left"/>
      <w:pPr>
        <w:tabs>
          <w:tab w:val="num" w:pos="3600"/>
        </w:tabs>
        <w:ind w:left="3600" w:hanging="360"/>
      </w:pPr>
      <w:rPr>
        <w:rFonts w:ascii="Arial" w:hAnsi="Arial" w:hint="default"/>
      </w:rPr>
    </w:lvl>
    <w:lvl w:ilvl="5" w:tplc="627CB564" w:tentative="1">
      <w:start w:val="1"/>
      <w:numFmt w:val="bullet"/>
      <w:lvlText w:val="•"/>
      <w:lvlJc w:val="left"/>
      <w:pPr>
        <w:tabs>
          <w:tab w:val="num" w:pos="4320"/>
        </w:tabs>
        <w:ind w:left="4320" w:hanging="360"/>
      </w:pPr>
      <w:rPr>
        <w:rFonts w:ascii="Arial" w:hAnsi="Arial" w:hint="default"/>
      </w:rPr>
    </w:lvl>
    <w:lvl w:ilvl="6" w:tplc="60BC6EFA" w:tentative="1">
      <w:start w:val="1"/>
      <w:numFmt w:val="bullet"/>
      <w:lvlText w:val="•"/>
      <w:lvlJc w:val="left"/>
      <w:pPr>
        <w:tabs>
          <w:tab w:val="num" w:pos="5040"/>
        </w:tabs>
        <w:ind w:left="5040" w:hanging="360"/>
      </w:pPr>
      <w:rPr>
        <w:rFonts w:ascii="Arial" w:hAnsi="Arial" w:hint="default"/>
      </w:rPr>
    </w:lvl>
    <w:lvl w:ilvl="7" w:tplc="C62C1580" w:tentative="1">
      <w:start w:val="1"/>
      <w:numFmt w:val="bullet"/>
      <w:lvlText w:val="•"/>
      <w:lvlJc w:val="left"/>
      <w:pPr>
        <w:tabs>
          <w:tab w:val="num" w:pos="5760"/>
        </w:tabs>
        <w:ind w:left="5760" w:hanging="360"/>
      </w:pPr>
      <w:rPr>
        <w:rFonts w:ascii="Arial" w:hAnsi="Arial" w:hint="default"/>
      </w:rPr>
    </w:lvl>
    <w:lvl w:ilvl="8" w:tplc="4B74091E" w:tentative="1">
      <w:start w:val="1"/>
      <w:numFmt w:val="bullet"/>
      <w:lvlText w:val="•"/>
      <w:lvlJc w:val="left"/>
      <w:pPr>
        <w:tabs>
          <w:tab w:val="num" w:pos="6480"/>
        </w:tabs>
        <w:ind w:left="6480" w:hanging="360"/>
      </w:pPr>
      <w:rPr>
        <w:rFonts w:ascii="Arial" w:hAnsi="Arial" w:hint="default"/>
      </w:rPr>
    </w:lvl>
  </w:abstractNum>
  <w:abstractNum w:abstractNumId="17">
    <w:nsid w:val="109F61A7"/>
    <w:multiLevelType w:val="hybridMultilevel"/>
    <w:tmpl w:val="FAA0722A"/>
    <w:lvl w:ilvl="0" w:tplc="1958AC66">
      <w:start w:val="1"/>
      <w:numFmt w:val="bullet"/>
      <w:lvlText w:val="-"/>
      <w:lvlJc w:val="left"/>
      <w:pPr>
        <w:tabs>
          <w:tab w:val="num" w:pos="720"/>
        </w:tabs>
        <w:ind w:left="720" w:hanging="360"/>
      </w:pPr>
      <w:rPr>
        <w:rFonts w:ascii="Times New Roman" w:hAnsi="Times New Roman" w:hint="default"/>
      </w:rPr>
    </w:lvl>
    <w:lvl w:ilvl="1" w:tplc="5E7AF66E" w:tentative="1">
      <w:start w:val="1"/>
      <w:numFmt w:val="bullet"/>
      <w:lvlText w:val="-"/>
      <w:lvlJc w:val="left"/>
      <w:pPr>
        <w:tabs>
          <w:tab w:val="num" w:pos="1440"/>
        </w:tabs>
        <w:ind w:left="1440" w:hanging="360"/>
      </w:pPr>
      <w:rPr>
        <w:rFonts w:ascii="Times New Roman" w:hAnsi="Times New Roman" w:hint="default"/>
      </w:rPr>
    </w:lvl>
    <w:lvl w:ilvl="2" w:tplc="A4DAB7E0" w:tentative="1">
      <w:start w:val="1"/>
      <w:numFmt w:val="bullet"/>
      <w:lvlText w:val="-"/>
      <w:lvlJc w:val="left"/>
      <w:pPr>
        <w:tabs>
          <w:tab w:val="num" w:pos="2160"/>
        </w:tabs>
        <w:ind w:left="2160" w:hanging="360"/>
      </w:pPr>
      <w:rPr>
        <w:rFonts w:ascii="Times New Roman" w:hAnsi="Times New Roman" w:hint="default"/>
      </w:rPr>
    </w:lvl>
    <w:lvl w:ilvl="3" w:tplc="91D88640" w:tentative="1">
      <w:start w:val="1"/>
      <w:numFmt w:val="bullet"/>
      <w:lvlText w:val="-"/>
      <w:lvlJc w:val="left"/>
      <w:pPr>
        <w:tabs>
          <w:tab w:val="num" w:pos="2880"/>
        </w:tabs>
        <w:ind w:left="2880" w:hanging="360"/>
      </w:pPr>
      <w:rPr>
        <w:rFonts w:ascii="Times New Roman" w:hAnsi="Times New Roman" w:hint="default"/>
      </w:rPr>
    </w:lvl>
    <w:lvl w:ilvl="4" w:tplc="DF925DEC" w:tentative="1">
      <w:start w:val="1"/>
      <w:numFmt w:val="bullet"/>
      <w:lvlText w:val="-"/>
      <w:lvlJc w:val="left"/>
      <w:pPr>
        <w:tabs>
          <w:tab w:val="num" w:pos="3600"/>
        </w:tabs>
        <w:ind w:left="3600" w:hanging="360"/>
      </w:pPr>
      <w:rPr>
        <w:rFonts w:ascii="Times New Roman" w:hAnsi="Times New Roman" w:hint="default"/>
      </w:rPr>
    </w:lvl>
    <w:lvl w:ilvl="5" w:tplc="7B26CC48" w:tentative="1">
      <w:start w:val="1"/>
      <w:numFmt w:val="bullet"/>
      <w:lvlText w:val="-"/>
      <w:lvlJc w:val="left"/>
      <w:pPr>
        <w:tabs>
          <w:tab w:val="num" w:pos="4320"/>
        </w:tabs>
        <w:ind w:left="4320" w:hanging="360"/>
      </w:pPr>
      <w:rPr>
        <w:rFonts w:ascii="Times New Roman" w:hAnsi="Times New Roman" w:hint="default"/>
      </w:rPr>
    </w:lvl>
    <w:lvl w:ilvl="6" w:tplc="932EF9AE" w:tentative="1">
      <w:start w:val="1"/>
      <w:numFmt w:val="bullet"/>
      <w:lvlText w:val="-"/>
      <w:lvlJc w:val="left"/>
      <w:pPr>
        <w:tabs>
          <w:tab w:val="num" w:pos="5040"/>
        </w:tabs>
        <w:ind w:left="5040" w:hanging="360"/>
      </w:pPr>
      <w:rPr>
        <w:rFonts w:ascii="Times New Roman" w:hAnsi="Times New Roman" w:hint="default"/>
      </w:rPr>
    </w:lvl>
    <w:lvl w:ilvl="7" w:tplc="366C1D66" w:tentative="1">
      <w:start w:val="1"/>
      <w:numFmt w:val="bullet"/>
      <w:lvlText w:val="-"/>
      <w:lvlJc w:val="left"/>
      <w:pPr>
        <w:tabs>
          <w:tab w:val="num" w:pos="5760"/>
        </w:tabs>
        <w:ind w:left="5760" w:hanging="360"/>
      </w:pPr>
      <w:rPr>
        <w:rFonts w:ascii="Times New Roman" w:hAnsi="Times New Roman" w:hint="default"/>
      </w:rPr>
    </w:lvl>
    <w:lvl w:ilvl="8" w:tplc="5A9C8908" w:tentative="1">
      <w:start w:val="1"/>
      <w:numFmt w:val="bullet"/>
      <w:lvlText w:val="-"/>
      <w:lvlJc w:val="left"/>
      <w:pPr>
        <w:tabs>
          <w:tab w:val="num" w:pos="6480"/>
        </w:tabs>
        <w:ind w:left="6480" w:hanging="360"/>
      </w:pPr>
      <w:rPr>
        <w:rFonts w:ascii="Times New Roman" w:hAnsi="Times New Roman" w:hint="default"/>
      </w:rPr>
    </w:lvl>
  </w:abstractNum>
  <w:abstractNum w:abstractNumId="18">
    <w:nsid w:val="10FB1087"/>
    <w:multiLevelType w:val="hybridMultilevel"/>
    <w:tmpl w:val="39A86B02"/>
    <w:lvl w:ilvl="0" w:tplc="7476492A">
      <w:start w:val="1"/>
      <w:numFmt w:val="decimal"/>
      <w:lvlText w:val="%1."/>
      <w:lvlJc w:val="left"/>
      <w:pPr>
        <w:ind w:left="585" w:hanging="360"/>
      </w:pPr>
      <w:rPr>
        <w:rFonts w:hint="default"/>
        <w:b/>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19">
    <w:nsid w:val="11052321"/>
    <w:multiLevelType w:val="hybridMultilevel"/>
    <w:tmpl w:val="9F7C0A0A"/>
    <w:lvl w:ilvl="0" w:tplc="87368F44">
      <w:start w:val="1"/>
      <w:numFmt w:val="bullet"/>
      <w:lvlText w:val="-"/>
      <w:lvlJc w:val="left"/>
      <w:pPr>
        <w:tabs>
          <w:tab w:val="num" w:pos="720"/>
        </w:tabs>
        <w:ind w:left="720" w:hanging="360"/>
      </w:pPr>
      <w:rPr>
        <w:rFonts w:ascii="Times New Roman" w:hAnsi="Times New Roman" w:hint="default"/>
      </w:rPr>
    </w:lvl>
    <w:lvl w:ilvl="1" w:tplc="B10A75E4" w:tentative="1">
      <w:start w:val="1"/>
      <w:numFmt w:val="bullet"/>
      <w:lvlText w:val="-"/>
      <w:lvlJc w:val="left"/>
      <w:pPr>
        <w:tabs>
          <w:tab w:val="num" w:pos="1440"/>
        </w:tabs>
        <w:ind w:left="1440" w:hanging="360"/>
      </w:pPr>
      <w:rPr>
        <w:rFonts w:ascii="Times New Roman" w:hAnsi="Times New Roman" w:hint="default"/>
      </w:rPr>
    </w:lvl>
    <w:lvl w:ilvl="2" w:tplc="298E7C0C" w:tentative="1">
      <w:start w:val="1"/>
      <w:numFmt w:val="bullet"/>
      <w:lvlText w:val="-"/>
      <w:lvlJc w:val="left"/>
      <w:pPr>
        <w:tabs>
          <w:tab w:val="num" w:pos="2160"/>
        </w:tabs>
        <w:ind w:left="2160" w:hanging="360"/>
      </w:pPr>
      <w:rPr>
        <w:rFonts w:ascii="Times New Roman" w:hAnsi="Times New Roman" w:hint="default"/>
      </w:rPr>
    </w:lvl>
    <w:lvl w:ilvl="3" w:tplc="6DC238E6" w:tentative="1">
      <w:start w:val="1"/>
      <w:numFmt w:val="bullet"/>
      <w:lvlText w:val="-"/>
      <w:lvlJc w:val="left"/>
      <w:pPr>
        <w:tabs>
          <w:tab w:val="num" w:pos="2880"/>
        </w:tabs>
        <w:ind w:left="2880" w:hanging="360"/>
      </w:pPr>
      <w:rPr>
        <w:rFonts w:ascii="Times New Roman" w:hAnsi="Times New Roman" w:hint="default"/>
      </w:rPr>
    </w:lvl>
    <w:lvl w:ilvl="4" w:tplc="4588E038" w:tentative="1">
      <w:start w:val="1"/>
      <w:numFmt w:val="bullet"/>
      <w:lvlText w:val="-"/>
      <w:lvlJc w:val="left"/>
      <w:pPr>
        <w:tabs>
          <w:tab w:val="num" w:pos="3600"/>
        </w:tabs>
        <w:ind w:left="3600" w:hanging="360"/>
      </w:pPr>
      <w:rPr>
        <w:rFonts w:ascii="Times New Roman" w:hAnsi="Times New Roman" w:hint="default"/>
      </w:rPr>
    </w:lvl>
    <w:lvl w:ilvl="5" w:tplc="5A18D828" w:tentative="1">
      <w:start w:val="1"/>
      <w:numFmt w:val="bullet"/>
      <w:lvlText w:val="-"/>
      <w:lvlJc w:val="left"/>
      <w:pPr>
        <w:tabs>
          <w:tab w:val="num" w:pos="4320"/>
        </w:tabs>
        <w:ind w:left="4320" w:hanging="360"/>
      </w:pPr>
      <w:rPr>
        <w:rFonts w:ascii="Times New Roman" w:hAnsi="Times New Roman" w:hint="default"/>
      </w:rPr>
    </w:lvl>
    <w:lvl w:ilvl="6" w:tplc="2C2CE454" w:tentative="1">
      <w:start w:val="1"/>
      <w:numFmt w:val="bullet"/>
      <w:lvlText w:val="-"/>
      <w:lvlJc w:val="left"/>
      <w:pPr>
        <w:tabs>
          <w:tab w:val="num" w:pos="5040"/>
        </w:tabs>
        <w:ind w:left="5040" w:hanging="360"/>
      </w:pPr>
      <w:rPr>
        <w:rFonts w:ascii="Times New Roman" w:hAnsi="Times New Roman" w:hint="default"/>
      </w:rPr>
    </w:lvl>
    <w:lvl w:ilvl="7" w:tplc="0264296C" w:tentative="1">
      <w:start w:val="1"/>
      <w:numFmt w:val="bullet"/>
      <w:lvlText w:val="-"/>
      <w:lvlJc w:val="left"/>
      <w:pPr>
        <w:tabs>
          <w:tab w:val="num" w:pos="5760"/>
        </w:tabs>
        <w:ind w:left="5760" w:hanging="360"/>
      </w:pPr>
      <w:rPr>
        <w:rFonts w:ascii="Times New Roman" w:hAnsi="Times New Roman" w:hint="default"/>
      </w:rPr>
    </w:lvl>
    <w:lvl w:ilvl="8" w:tplc="99BA1C52" w:tentative="1">
      <w:start w:val="1"/>
      <w:numFmt w:val="bullet"/>
      <w:lvlText w:val="-"/>
      <w:lvlJc w:val="left"/>
      <w:pPr>
        <w:tabs>
          <w:tab w:val="num" w:pos="6480"/>
        </w:tabs>
        <w:ind w:left="6480" w:hanging="360"/>
      </w:pPr>
      <w:rPr>
        <w:rFonts w:ascii="Times New Roman" w:hAnsi="Times New Roman" w:hint="default"/>
      </w:rPr>
    </w:lvl>
  </w:abstractNum>
  <w:abstractNum w:abstractNumId="20">
    <w:nsid w:val="128F1FE1"/>
    <w:multiLevelType w:val="hybridMultilevel"/>
    <w:tmpl w:val="4E92878A"/>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2B43059"/>
    <w:multiLevelType w:val="hybridMultilevel"/>
    <w:tmpl w:val="CA0A6802"/>
    <w:lvl w:ilvl="0" w:tplc="D45438BA">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39851DE"/>
    <w:multiLevelType w:val="hybridMultilevel"/>
    <w:tmpl w:val="D4D6C75A"/>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3F26E5D"/>
    <w:multiLevelType w:val="hybridMultilevel"/>
    <w:tmpl w:val="FFE477DE"/>
    <w:lvl w:ilvl="0" w:tplc="D12C2D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536795D"/>
    <w:multiLevelType w:val="hybridMultilevel"/>
    <w:tmpl w:val="7CF8AC8A"/>
    <w:lvl w:ilvl="0" w:tplc="A33806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7DA2E3B"/>
    <w:multiLevelType w:val="hybridMultilevel"/>
    <w:tmpl w:val="7758DDC2"/>
    <w:lvl w:ilvl="0" w:tplc="E0DE3E4A">
      <w:start w:val="1"/>
      <w:numFmt w:val="bullet"/>
      <w:lvlText w:val=""/>
      <w:lvlJc w:val="left"/>
      <w:pPr>
        <w:tabs>
          <w:tab w:val="num" w:pos="720"/>
        </w:tabs>
        <w:ind w:left="720" w:hanging="360"/>
      </w:pPr>
      <w:rPr>
        <w:rFonts w:ascii="Wingdings" w:hAnsi="Wingdings" w:hint="default"/>
      </w:rPr>
    </w:lvl>
    <w:lvl w:ilvl="1" w:tplc="15F0040A" w:tentative="1">
      <w:start w:val="1"/>
      <w:numFmt w:val="bullet"/>
      <w:lvlText w:val=""/>
      <w:lvlJc w:val="left"/>
      <w:pPr>
        <w:tabs>
          <w:tab w:val="num" w:pos="1440"/>
        </w:tabs>
        <w:ind w:left="1440" w:hanging="360"/>
      </w:pPr>
      <w:rPr>
        <w:rFonts w:ascii="Wingdings" w:hAnsi="Wingdings" w:hint="default"/>
      </w:rPr>
    </w:lvl>
    <w:lvl w:ilvl="2" w:tplc="59966A5C" w:tentative="1">
      <w:start w:val="1"/>
      <w:numFmt w:val="bullet"/>
      <w:lvlText w:val=""/>
      <w:lvlJc w:val="left"/>
      <w:pPr>
        <w:tabs>
          <w:tab w:val="num" w:pos="2160"/>
        </w:tabs>
        <w:ind w:left="2160" w:hanging="360"/>
      </w:pPr>
      <w:rPr>
        <w:rFonts w:ascii="Wingdings" w:hAnsi="Wingdings" w:hint="default"/>
      </w:rPr>
    </w:lvl>
    <w:lvl w:ilvl="3" w:tplc="EAFA3A60" w:tentative="1">
      <w:start w:val="1"/>
      <w:numFmt w:val="bullet"/>
      <w:lvlText w:val=""/>
      <w:lvlJc w:val="left"/>
      <w:pPr>
        <w:tabs>
          <w:tab w:val="num" w:pos="2880"/>
        </w:tabs>
        <w:ind w:left="2880" w:hanging="360"/>
      </w:pPr>
      <w:rPr>
        <w:rFonts w:ascii="Wingdings" w:hAnsi="Wingdings" w:hint="default"/>
      </w:rPr>
    </w:lvl>
    <w:lvl w:ilvl="4" w:tplc="0096F73C" w:tentative="1">
      <w:start w:val="1"/>
      <w:numFmt w:val="bullet"/>
      <w:lvlText w:val=""/>
      <w:lvlJc w:val="left"/>
      <w:pPr>
        <w:tabs>
          <w:tab w:val="num" w:pos="3600"/>
        </w:tabs>
        <w:ind w:left="3600" w:hanging="360"/>
      </w:pPr>
      <w:rPr>
        <w:rFonts w:ascii="Wingdings" w:hAnsi="Wingdings" w:hint="default"/>
      </w:rPr>
    </w:lvl>
    <w:lvl w:ilvl="5" w:tplc="53EE68A4" w:tentative="1">
      <w:start w:val="1"/>
      <w:numFmt w:val="bullet"/>
      <w:lvlText w:val=""/>
      <w:lvlJc w:val="left"/>
      <w:pPr>
        <w:tabs>
          <w:tab w:val="num" w:pos="4320"/>
        </w:tabs>
        <w:ind w:left="4320" w:hanging="360"/>
      </w:pPr>
      <w:rPr>
        <w:rFonts w:ascii="Wingdings" w:hAnsi="Wingdings" w:hint="default"/>
      </w:rPr>
    </w:lvl>
    <w:lvl w:ilvl="6" w:tplc="B170CCB6" w:tentative="1">
      <w:start w:val="1"/>
      <w:numFmt w:val="bullet"/>
      <w:lvlText w:val=""/>
      <w:lvlJc w:val="left"/>
      <w:pPr>
        <w:tabs>
          <w:tab w:val="num" w:pos="5040"/>
        </w:tabs>
        <w:ind w:left="5040" w:hanging="360"/>
      </w:pPr>
      <w:rPr>
        <w:rFonts w:ascii="Wingdings" w:hAnsi="Wingdings" w:hint="default"/>
      </w:rPr>
    </w:lvl>
    <w:lvl w:ilvl="7" w:tplc="F1B8A0B8" w:tentative="1">
      <w:start w:val="1"/>
      <w:numFmt w:val="bullet"/>
      <w:lvlText w:val=""/>
      <w:lvlJc w:val="left"/>
      <w:pPr>
        <w:tabs>
          <w:tab w:val="num" w:pos="5760"/>
        </w:tabs>
        <w:ind w:left="5760" w:hanging="360"/>
      </w:pPr>
      <w:rPr>
        <w:rFonts w:ascii="Wingdings" w:hAnsi="Wingdings" w:hint="default"/>
      </w:rPr>
    </w:lvl>
    <w:lvl w:ilvl="8" w:tplc="4CF0E51A" w:tentative="1">
      <w:start w:val="1"/>
      <w:numFmt w:val="bullet"/>
      <w:lvlText w:val=""/>
      <w:lvlJc w:val="left"/>
      <w:pPr>
        <w:tabs>
          <w:tab w:val="num" w:pos="6480"/>
        </w:tabs>
        <w:ind w:left="6480" w:hanging="360"/>
      </w:pPr>
      <w:rPr>
        <w:rFonts w:ascii="Wingdings" w:hAnsi="Wingdings" w:hint="default"/>
      </w:rPr>
    </w:lvl>
  </w:abstractNum>
  <w:abstractNum w:abstractNumId="26">
    <w:nsid w:val="184C4D7D"/>
    <w:multiLevelType w:val="hybridMultilevel"/>
    <w:tmpl w:val="8A926D6E"/>
    <w:lvl w:ilvl="0" w:tplc="B3042EAA">
      <w:start w:val="1"/>
      <w:numFmt w:val="decimal"/>
      <w:lvlText w:val="%1-"/>
      <w:lvlJc w:val="left"/>
      <w:pPr>
        <w:ind w:left="585" w:hanging="360"/>
      </w:pPr>
      <w:rPr>
        <w:rFonts w:hint="default"/>
        <w:b/>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27">
    <w:nsid w:val="188A2179"/>
    <w:multiLevelType w:val="hybridMultilevel"/>
    <w:tmpl w:val="BD502030"/>
    <w:lvl w:ilvl="0" w:tplc="27BA5F2A">
      <w:start w:val="1"/>
      <w:numFmt w:val="bullet"/>
      <w:lvlText w:val="-"/>
      <w:lvlJc w:val="left"/>
      <w:pPr>
        <w:tabs>
          <w:tab w:val="num" w:pos="720"/>
        </w:tabs>
        <w:ind w:left="720" w:hanging="360"/>
      </w:pPr>
      <w:rPr>
        <w:rFonts w:ascii="Times New Roman" w:hAnsi="Times New Roman" w:hint="default"/>
      </w:rPr>
    </w:lvl>
    <w:lvl w:ilvl="1" w:tplc="6082B62A" w:tentative="1">
      <w:start w:val="1"/>
      <w:numFmt w:val="bullet"/>
      <w:lvlText w:val="-"/>
      <w:lvlJc w:val="left"/>
      <w:pPr>
        <w:tabs>
          <w:tab w:val="num" w:pos="1440"/>
        </w:tabs>
        <w:ind w:left="1440" w:hanging="360"/>
      </w:pPr>
      <w:rPr>
        <w:rFonts w:ascii="Times New Roman" w:hAnsi="Times New Roman" w:hint="default"/>
      </w:rPr>
    </w:lvl>
    <w:lvl w:ilvl="2" w:tplc="DC4CF2F4" w:tentative="1">
      <w:start w:val="1"/>
      <w:numFmt w:val="bullet"/>
      <w:lvlText w:val="-"/>
      <w:lvlJc w:val="left"/>
      <w:pPr>
        <w:tabs>
          <w:tab w:val="num" w:pos="2160"/>
        </w:tabs>
        <w:ind w:left="2160" w:hanging="360"/>
      </w:pPr>
      <w:rPr>
        <w:rFonts w:ascii="Times New Roman" w:hAnsi="Times New Roman" w:hint="default"/>
      </w:rPr>
    </w:lvl>
    <w:lvl w:ilvl="3" w:tplc="11EE4D90" w:tentative="1">
      <w:start w:val="1"/>
      <w:numFmt w:val="bullet"/>
      <w:lvlText w:val="-"/>
      <w:lvlJc w:val="left"/>
      <w:pPr>
        <w:tabs>
          <w:tab w:val="num" w:pos="2880"/>
        </w:tabs>
        <w:ind w:left="2880" w:hanging="360"/>
      </w:pPr>
      <w:rPr>
        <w:rFonts w:ascii="Times New Roman" w:hAnsi="Times New Roman" w:hint="default"/>
      </w:rPr>
    </w:lvl>
    <w:lvl w:ilvl="4" w:tplc="268081A2" w:tentative="1">
      <w:start w:val="1"/>
      <w:numFmt w:val="bullet"/>
      <w:lvlText w:val="-"/>
      <w:lvlJc w:val="left"/>
      <w:pPr>
        <w:tabs>
          <w:tab w:val="num" w:pos="3600"/>
        </w:tabs>
        <w:ind w:left="3600" w:hanging="360"/>
      </w:pPr>
      <w:rPr>
        <w:rFonts w:ascii="Times New Roman" w:hAnsi="Times New Roman" w:hint="default"/>
      </w:rPr>
    </w:lvl>
    <w:lvl w:ilvl="5" w:tplc="8CB0C2CE" w:tentative="1">
      <w:start w:val="1"/>
      <w:numFmt w:val="bullet"/>
      <w:lvlText w:val="-"/>
      <w:lvlJc w:val="left"/>
      <w:pPr>
        <w:tabs>
          <w:tab w:val="num" w:pos="4320"/>
        </w:tabs>
        <w:ind w:left="4320" w:hanging="360"/>
      </w:pPr>
      <w:rPr>
        <w:rFonts w:ascii="Times New Roman" w:hAnsi="Times New Roman" w:hint="default"/>
      </w:rPr>
    </w:lvl>
    <w:lvl w:ilvl="6" w:tplc="066A4D2C" w:tentative="1">
      <w:start w:val="1"/>
      <w:numFmt w:val="bullet"/>
      <w:lvlText w:val="-"/>
      <w:lvlJc w:val="left"/>
      <w:pPr>
        <w:tabs>
          <w:tab w:val="num" w:pos="5040"/>
        </w:tabs>
        <w:ind w:left="5040" w:hanging="360"/>
      </w:pPr>
      <w:rPr>
        <w:rFonts w:ascii="Times New Roman" w:hAnsi="Times New Roman" w:hint="default"/>
      </w:rPr>
    </w:lvl>
    <w:lvl w:ilvl="7" w:tplc="0F7EA966" w:tentative="1">
      <w:start w:val="1"/>
      <w:numFmt w:val="bullet"/>
      <w:lvlText w:val="-"/>
      <w:lvlJc w:val="left"/>
      <w:pPr>
        <w:tabs>
          <w:tab w:val="num" w:pos="5760"/>
        </w:tabs>
        <w:ind w:left="5760" w:hanging="360"/>
      </w:pPr>
      <w:rPr>
        <w:rFonts w:ascii="Times New Roman" w:hAnsi="Times New Roman" w:hint="default"/>
      </w:rPr>
    </w:lvl>
    <w:lvl w:ilvl="8" w:tplc="4CFCB58E" w:tentative="1">
      <w:start w:val="1"/>
      <w:numFmt w:val="bullet"/>
      <w:lvlText w:val="-"/>
      <w:lvlJc w:val="left"/>
      <w:pPr>
        <w:tabs>
          <w:tab w:val="num" w:pos="6480"/>
        </w:tabs>
        <w:ind w:left="6480" w:hanging="360"/>
      </w:pPr>
      <w:rPr>
        <w:rFonts w:ascii="Times New Roman" w:hAnsi="Times New Roman" w:hint="default"/>
      </w:rPr>
    </w:lvl>
  </w:abstractNum>
  <w:abstractNum w:abstractNumId="28">
    <w:nsid w:val="1B026227"/>
    <w:multiLevelType w:val="hybridMultilevel"/>
    <w:tmpl w:val="9A2069BE"/>
    <w:lvl w:ilvl="0" w:tplc="2D8A742C">
      <w:start w:val="1"/>
      <w:numFmt w:val="bullet"/>
      <w:lvlText w:val="-"/>
      <w:lvlJc w:val="left"/>
      <w:pPr>
        <w:tabs>
          <w:tab w:val="num" w:pos="720"/>
        </w:tabs>
        <w:ind w:left="720" w:hanging="360"/>
      </w:pPr>
      <w:rPr>
        <w:rFonts w:ascii="Times New Roman" w:hAnsi="Times New Roman" w:hint="default"/>
      </w:rPr>
    </w:lvl>
    <w:lvl w:ilvl="1" w:tplc="3DB22F46" w:tentative="1">
      <w:start w:val="1"/>
      <w:numFmt w:val="bullet"/>
      <w:lvlText w:val="-"/>
      <w:lvlJc w:val="left"/>
      <w:pPr>
        <w:tabs>
          <w:tab w:val="num" w:pos="1440"/>
        </w:tabs>
        <w:ind w:left="1440" w:hanging="360"/>
      </w:pPr>
      <w:rPr>
        <w:rFonts w:ascii="Times New Roman" w:hAnsi="Times New Roman" w:hint="default"/>
      </w:rPr>
    </w:lvl>
    <w:lvl w:ilvl="2" w:tplc="13BC8132" w:tentative="1">
      <w:start w:val="1"/>
      <w:numFmt w:val="bullet"/>
      <w:lvlText w:val="-"/>
      <w:lvlJc w:val="left"/>
      <w:pPr>
        <w:tabs>
          <w:tab w:val="num" w:pos="2160"/>
        </w:tabs>
        <w:ind w:left="2160" w:hanging="360"/>
      </w:pPr>
      <w:rPr>
        <w:rFonts w:ascii="Times New Roman" w:hAnsi="Times New Roman" w:hint="default"/>
      </w:rPr>
    </w:lvl>
    <w:lvl w:ilvl="3" w:tplc="ED14D3C2" w:tentative="1">
      <w:start w:val="1"/>
      <w:numFmt w:val="bullet"/>
      <w:lvlText w:val="-"/>
      <w:lvlJc w:val="left"/>
      <w:pPr>
        <w:tabs>
          <w:tab w:val="num" w:pos="2880"/>
        </w:tabs>
        <w:ind w:left="2880" w:hanging="360"/>
      </w:pPr>
      <w:rPr>
        <w:rFonts w:ascii="Times New Roman" w:hAnsi="Times New Roman" w:hint="default"/>
      </w:rPr>
    </w:lvl>
    <w:lvl w:ilvl="4" w:tplc="69904D64" w:tentative="1">
      <w:start w:val="1"/>
      <w:numFmt w:val="bullet"/>
      <w:lvlText w:val="-"/>
      <w:lvlJc w:val="left"/>
      <w:pPr>
        <w:tabs>
          <w:tab w:val="num" w:pos="3600"/>
        </w:tabs>
        <w:ind w:left="3600" w:hanging="360"/>
      </w:pPr>
      <w:rPr>
        <w:rFonts w:ascii="Times New Roman" w:hAnsi="Times New Roman" w:hint="default"/>
      </w:rPr>
    </w:lvl>
    <w:lvl w:ilvl="5" w:tplc="430CB632" w:tentative="1">
      <w:start w:val="1"/>
      <w:numFmt w:val="bullet"/>
      <w:lvlText w:val="-"/>
      <w:lvlJc w:val="left"/>
      <w:pPr>
        <w:tabs>
          <w:tab w:val="num" w:pos="4320"/>
        </w:tabs>
        <w:ind w:left="4320" w:hanging="360"/>
      </w:pPr>
      <w:rPr>
        <w:rFonts w:ascii="Times New Roman" w:hAnsi="Times New Roman" w:hint="default"/>
      </w:rPr>
    </w:lvl>
    <w:lvl w:ilvl="6" w:tplc="261A3922" w:tentative="1">
      <w:start w:val="1"/>
      <w:numFmt w:val="bullet"/>
      <w:lvlText w:val="-"/>
      <w:lvlJc w:val="left"/>
      <w:pPr>
        <w:tabs>
          <w:tab w:val="num" w:pos="5040"/>
        </w:tabs>
        <w:ind w:left="5040" w:hanging="360"/>
      </w:pPr>
      <w:rPr>
        <w:rFonts w:ascii="Times New Roman" w:hAnsi="Times New Roman" w:hint="default"/>
      </w:rPr>
    </w:lvl>
    <w:lvl w:ilvl="7" w:tplc="5CF6A698" w:tentative="1">
      <w:start w:val="1"/>
      <w:numFmt w:val="bullet"/>
      <w:lvlText w:val="-"/>
      <w:lvlJc w:val="left"/>
      <w:pPr>
        <w:tabs>
          <w:tab w:val="num" w:pos="5760"/>
        </w:tabs>
        <w:ind w:left="5760" w:hanging="360"/>
      </w:pPr>
      <w:rPr>
        <w:rFonts w:ascii="Times New Roman" w:hAnsi="Times New Roman" w:hint="default"/>
      </w:rPr>
    </w:lvl>
    <w:lvl w:ilvl="8" w:tplc="8530FDB2" w:tentative="1">
      <w:start w:val="1"/>
      <w:numFmt w:val="bullet"/>
      <w:lvlText w:val="-"/>
      <w:lvlJc w:val="left"/>
      <w:pPr>
        <w:tabs>
          <w:tab w:val="num" w:pos="6480"/>
        </w:tabs>
        <w:ind w:left="6480" w:hanging="360"/>
      </w:pPr>
      <w:rPr>
        <w:rFonts w:ascii="Times New Roman" w:hAnsi="Times New Roman" w:hint="default"/>
      </w:rPr>
    </w:lvl>
  </w:abstractNum>
  <w:abstractNum w:abstractNumId="29">
    <w:nsid w:val="1BD02626"/>
    <w:multiLevelType w:val="hybridMultilevel"/>
    <w:tmpl w:val="88605684"/>
    <w:lvl w:ilvl="0" w:tplc="8D267682">
      <w:start w:val="1"/>
      <w:numFmt w:val="bullet"/>
      <w:lvlText w:val="-"/>
      <w:lvlJc w:val="left"/>
      <w:pPr>
        <w:tabs>
          <w:tab w:val="num" w:pos="720"/>
        </w:tabs>
        <w:ind w:left="720" w:hanging="360"/>
      </w:pPr>
      <w:rPr>
        <w:rFonts w:ascii="Times New Roman" w:hAnsi="Times New Roman" w:hint="default"/>
      </w:rPr>
    </w:lvl>
    <w:lvl w:ilvl="1" w:tplc="C762AD10" w:tentative="1">
      <w:start w:val="1"/>
      <w:numFmt w:val="bullet"/>
      <w:lvlText w:val="-"/>
      <w:lvlJc w:val="left"/>
      <w:pPr>
        <w:tabs>
          <w:tab w:val="num" w:pos="1440"/>
        </w:tabs>
        <w:ind w:left="1440" w:hanging="360"/>
      </w:pPr>
      <w:rPr>
        <w:rFonts w:ascii="Times New Roman" w:hAnsi="Times New Roman" w:hint="default"/>
      </w:rPr>
    </w:lvl>
    <w:lvl w:ilvl="2" w:tplc="E2242932" w:tentative="1">
      <w:start w:val="1"/>
      <w:numFmt w:val="bullet"/>
      <w:lvlText w:val="-"/>
      <w:lvlJc w:val="left"/>
      <w:pPr>
        <w:tabs>
          <w:tab w:val="num" w:pos="2160"/>
        </w:tabs>
        <w:ind w:left="2160" w:hanging="360"/>
      </w:pPr>
      <w:rPr>
        <w:rFonts w:ascii="Times New Roman" w:hAnsi="Times New Roman" w:hint="default"/>
      </w:rPr>
    </w:lvl>
    <w:lvl w:ilvl="3" w:tplc="AB7C1DC4" w:tentative="1">
      <w:start w:val="1"/>
      <w:numFmt w:val="bullet"/>
      <w:lvlText w:val="-"/>
      <w:lvlJc w:val="left"/>
      <w:pPr>
        <w:tabs>
          <w:tab w:val="num" w:pos="2880"/>
        </w:tabs>
        <w:ind w:left="2880" w:hanging="360"/>
      </w:pPr>
      <w:rPr>
        <w:rFonts w:ascii="Times New Roman" w:hAnsi="Times New Roman" w:hint="default"/>
      </w:rPr>
    </w:lvl>
    <w:lvl w:ilvl="4" w:tplc="3F563D12" w:tentative="1">
      <w:start w:val="1"/>
      <w:numFmt w:val="bullet"/>
      <w:lvlText w:val="-"/>
      <w:lvlJc w:val="left"/>
      <w:pPr>
        <w:tabs>
          <w:tab w:val="num" w:pos="3600"/>
        </w:tabs>
        <w:ind w:left="3600" w:hanging="360"/>
      </w:pPr>
      <w:rPr>
        <w:rFonts w:ascii="Times New Roman" w:hAnsi="Times New Roman" w:hint="default"/>
      </w:rPr>
    </w:lvl>
    <w:lvl w:ilvl="5" w:tplc="30382B56" w:tentative="1">
      <w:start w:val="1"/>
      <w:numFmt w:val="bullet"/>
      <w:lvlText w:val="-"/>
      <w:lvlJc w:val="left"/>
      <w:pPr>
        <w:tabs>
          <w:tab w:val="num" w:pos="4320"/>
        </w:tabs>
        <w:ind w:left="4320" w:hanging="360"/>
      </w:pPr>
      <w:rPr>
        <w:rFonts w:ascii="Times New Roman" w:hAnsi="Times New Roman" w:hint="default"/>
      </w:rPr>
    </w:lvl>
    <w:lvl w:ilvl="6" w:tplc="F7CC12AE" w:tentative="1">
      <w:start w:val="1"/>
      <w:numFmt w:val="bullet"/>
      <w:lvlText w:val="-"/>
      <w:lvlJc w:val="left"/>
      <w:pPr>
        <w:tabs>
          <w:tab w:val="num" w:pos="5040"/>
        </w:tabs>
        <w:ind w:left="5040" w:hanging="360"/>
      </w:pPr>
      <w:rPr>
        <w:rFonts w:ascii="Times New Roman" w:hAnsi="Times New Roman" w:hint="default"/>
      </w:rPr>
    </w:lvl>
    <w:lvl w:ilvl="7" w:tplc="DB18B4DE" w:tentative="1">
      <w:start w:val="1"/>
      <w:numFmt w:val="bullet"/>
      <w:lvlText w:val="-"/>
      <w:lvlJc w:val="left"/>
      <w:pPr>
        <w:tabs>
          <w:tab w:val="num" w:pos="5760"/>
        </w:tabs>
        <w:ind w:left="5760" w:hanging="360"/>
      </w:pPr>
      <w:rPr>
        <w:rFonts w:ascii="Times New Roman" w:hAnsi="Times New Roman" w:hint="default"/>
      </w:rPr>
    </w:lvl>
    <w:lvl w:ilvl="8" w:tplc="56AEADB8" w:tentative="1">
      <w:start w:val="1"/>
      <w:numFmt w:val="bullet"/>
      <w:lvlText w:val="-"/>
      <w:lvlJc w:val="left"/>
      <w:pPr>
        <w:tabs>
          <w:tab w:val="num" w:pos="6480"/>
        </w:tabs>
        <w:ind w:left="6480" w:hanging="360"/>
      </w:pPr>
      <w:rPr>
        <w:rFonts w:ascii="Times New Roman" w:hAnsi="Times New Roman" w:hint="default"/>
      </w:rPr>
    </w:lvl>
  </w:abstractNum>
  <w:abstractNum w:abstractNumId="30">
    <w:nsid w:val="1D835646"/>
    <w:multiLevelType w:val="hybridMultilevel"/>
    <w:tmpl w:val="029202EC"/>
    <w:lvl w:ilvl="0" w:tplc="93BE62B0">
      <w:start w:val="1"/>
      <w:numFmt w:val="bullet"/>
      <w:lvlText w:val=""/>
      <w:lvlPicBulletId w:val="0"/>
      <w:lvlJc w:val="left"/>
      <w:pPr>
        <w:tabs>
          <w:tab w:val="num" w:pos="720"/>
        </w:tabs>
        <w:ind w:left="720" w:hanging="360"/>
      </w:pPr>
      <w:rPr>
        <w:rFonts w:ascii="Symbol" w:hAnsi="Symbol" w:hint="default"/>
      </w:rPr>
    </w:lvl>
    <w:lvl w:ilvl="1" w:tplc="97EE2E34" w:tentative="1">
      <w:start w:val="1"/>
      <w:numFmt w:val="bullet"/>
      <w:lvlText w:val=""/>
      <w:lvlPicBulletId w:val="0"/>
      <w:lvlJc w:val="left"/>
      <w:pPr>
        <w:tabs>
          <w:tab w:val="num" w:pos="1440"/>
        </w:tabs>
        <w:ind w:left="1440" w:hanging="360"/>
      </w:pPr>
      <w:rPr>
        <w:rFonts w:ascii="Symbol" w:hAnsi="Symbol" w:hint="default"/>
      </w:rPr>
    </w:lvl>
    <w:lvl w:ilvl="2" w:tplc="03925542" w:tentative="1">
      <w:start w:val="1"/>
      <w:numFmt w:val="bullet"/>
      <w:lvlText w:val=""/>
      <w:lvlPicBulletId w:val="0"/>
      <w:lvlJc w:val="left"/>
      <w:pPr>
        <w:tabs>
          <w:tab w:val="num" w:pos="2160"/>
        </w:tabs>
        <w:ind w:left="2160" w:hanging="360"/>
      </w:pPr>
      <w:rPr>
        <w:rFonts w:ascii="Symbol" w:hAnsi="Symbol" w:hint="default"/>
      </w:rPr>
    </w:lvl>
    <w:lvl w:ilvl="3" w:tplc="237EE398" w:tentative="1">
      <w:start w:val="1"/>
      <w:numFmt w:val="bullet"/>
      <w:lvlText w:val=""/>
      <w:lvlPicBulletId w:val="0"/>
      <w:lvlJc w:val="left"/>
      <w:pPr>
        <w:tabs>
          <w:tab w:val="num" w:pos="2880"/>
        </w:tabs>
        <w:ind w:left="2880" w:hanging="360"/>
      </w:pPr>
      <w:rPr>
        <w:rFonts w:ascii="Symbol" w:hAnsi="Symbol" w:hint="default"/>
      </w:rPr>
    </w:lvl>
    <w:lvl w:ilvl="4" w:tplc="E0B2CF8E" w:tentative="1">
      <w:start w:val="1"/>
      <w:numFmt w:val="bullet"/>
      <w:lvlText w:val=""/>
      <w:lvlPicBulletId w:val="0"/>
      <w:lvlJc w:val="left"/>
      <w:pPr>
        <w:tabs>
          <w:tab w:val="num" w:pos="3600"/>
        </w:tabs>
        <w:ind w:left="3600" w:hanging="360"/>
      </w:pPr>
      <w:rPr>
        <w:rFonts w:ascii="Symbol" w:hAnsi="Symbol" w:hint="default"/>
      </w:rPr>
    </w:lvl>
    <w:lvl w:ilvl="5" w:tplc="0256DC26" w:tentative="1">
      <w:start w:val="1"/>
      <w:numFmt w:val="bullet"/>
      <w:lvlText w:val=""/>
      <w:lvlPicBulletId w:val="0"/>
      <w:lvlJc w:val="left"/>
      <w:pPr>
        <w:tabs>
          <w:tab w:val="num" w:pos="4320"/>
        </w:tabs>
        <w:ind w:left="4320" w:hanging="360"/>
      </w:pPr>
      <w:rPr>
        <w:rFonts w:ascii="Symbol" w:hAnsi="Symbol" w:hint="default"/>
      </w:rPr>
    </w:lvl>
    <w:lvl w:ilvl="6" w:tplc="2384C840" w:tentative="1">
      <w:start w:val="1"/>
      <w:numFmt w:val="bullet"/>
      <w:lvlText w:val=""/>
      <w:lvlPicBulletId w:val="0"/>
      <w:lvlJc w:val="left"/>
      <w:pPr>
        <w:tabs>
          <w:tab w:val="num" w:pos="5040"/>
        </w:tabs>
        <w:ind w:left="5040" w:hanging="360"/>
      </w:pPr>
      <w:rPr>
        <w:rFonts w:ascii="Symbol" w:hAnsi="Symbol" w:hint="default"/>
      </w:rPr>
    </w:lvl>
    <w:lvl w:ilvl="7" w:tplc="C884F094" w:tentative="1">
      <w:start w:val="1"/>
      <w:numFmt w:val="bullet"/>
      <w:lvlText w:val=""/>
      <w:lvlPicBulletId w:val="0"/>
      <w:lvlJc w:val="left"/>
      <w:pPr>
        <w:tabs>
          <w:tab w:val="num" w:pos="5760"/>
        </w:tabs>
        <w:ind w:left="5760" w:hanging="360"/>
      </w:pPr>
      <w:rPr>
        <w:rFonts w:ascii="Symbol" w:hAnsi="Symbol" w:hint="default"/>
      </w:rPr>
    </w:lvl>
    <w:lvl w:ilvl="8" w:tplc="FAC05654" w:tentative="1">
      <w:start w:val="1"/>
      <w:numFmt w:val="bullet"/>
      <w:lvlText w:val=""/>
      <w:lvlPicBulletId w:val="0"/>
      <w:lvlJc w:val="left"/>
      <w:pPr>
        <w:tabs>
          <w:tab w:val="num" w:pos="6480"/>
        </w:tabs>
        <w:ind w:left="6480" w:hanging="360"/>
      </w:pPr>
      <w:rPr>
        <w:rFonts w:ascii="Symbol" w:hAnsi="Symbol" w:hint="default"/>
      </w:rPr>
    </w:lvl>
  </w:abstractNum>
  <w:abstractNum w:abstractNumId="31">
    <w:nsid w:val="1E196F31"/>
    <w:multiLevelType w:val="hybridMultilevel"/>
    <w:tmpl w:val="DC683CBC"/>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E950017"/>
    <w:multiLevelType w:val="hybridMultilevel"/>
    <w:tmpl w:val="1BCA99AC"/>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F1F328E"/>
    <w:multiLevelType w:val="hybridMultilevel"/>
    <w:tmpl w:val="720E23C2"/>
    <w:lvl w:ilvl="0" w:tplc="3E444042">
      <w:start w:val="1"/>
      <w:numFmt w:val="decimal"/>
      <w:lvlText w:val="(%1)"/>
      <w:lvlJc w:val="left"/>
      <w:pPr>
        <w:tabs>
          <w:tab w:val="num" w:pos="720"/>
        </w:tabs>
        <w:ind w:left="720" w:hanging="360"/>
      </w:pPr>
    </w:lvl>
    <w:lvl w:ilvl="1" w:tplc="A4CCD6F2" w:tentative="1">
      <w:start w:val="1"/>
      <w:numFmt w:val="decimal"/>
      <w:lvlText w:val="(%2)"/>
      <w:lvlJc w:val="left"/>
      <w:pPr>
        <w:tabs>
          <w:tab w:val="num" w:pos="1440"/>
        </w:tabs>
        <w:ind w:left="1440" w:hanging="360"/>
      </w:pPr>
    </w:lvl>
    <w:lvl w:ilvl="2" w:tplc="C2AE3E9A" w:tentative="1">
      <w:start w:val="1"/>
      <w:numFmt w:val="decimal"/>
      <w:lvlText w:val="(%3)"/>
      <w:lvlJc w:val="left"/>
      <w:pPr>
        <w:tabs>
          <w:tab w:val="num" w:pos="2160"/>
        </w:tabs>
        <w:ind w:left="2160" w:hanging="360"/>
      </w:pPr>
    </w:lvl>
    <w:lvl w:ilvl="3" w:tplc="E512764C" w:tentative="1">
      <w:start w:val="1"/>
      <w:numFmt w:val="decimal"/>
      <w:lvlText w:val="(%4)"/>
      <w:lvlJc w:val="left"/>
      <w:pPr>
        <w:tabs>
          <w:tab w:val="num" w:pos="2880"/>
        </w:tabs>
        <w:ind w:left="2880" w:hanging="360"/>
      </w:pPr>
    </w:lvl>
    <w:lvl w:ilvl="4" w:tplc="9E12AA5E" w:tentative="1">
      <w:start w:val="1"/>
      <w:numFmt w:val="decimal"/>
      <w:lvlText w:val="(%5)"/>
      <w:lvlJc w:val="left"/>
      <w:pPr>
        <w:tabs>
          <w:tab w:val="num" w:pos="3600"/>
        </w:tabs>
        <w:ind w:left="3600" w:hanging="360"/>
      </w:pPr>
    </w:lvl>
    <w:lvl w:ilvl="5" w:tplc="676CFC20" w:tentative="1">
      <w:start w:val="1"/>
      <w:numFmt w:val="decimal"/>
      <w:lvlText w:val="(%6)"/>
      <w:lvlJc w:val="left"/>
      <w:pPr>
        <w:tabs>
          <w:tab w:val="num" w:pos="4320"/>
        </w:tabs>
        <w:ind w:left="4320" w:hanging="360"/>
      </w:pPr>
    </w:lvl>
    <w:lvl w:ilvl="6" w:tplc="E36E7DEA" w:tentative="1">
      <w:start w:val="1"/>
      <w:numFmt w:val="decimal"/>
      <w:lvlText w:val="(%7)"/>
      <w:lvlJc w:val="left"/>
      <w:pPr>
        <w:tabs>
          <w:tab w:val="num" w:pos="5040"/>
        </w:tabs>
        <w:ind w:left="5040" w:hanging="360"/>
      </w:pPr>
    </w:lvl>
    <w:lvl w:ilvl="7" w:tplc="12BE67DC" w:tentative="1">
      <w:start w:val="1"/>
      <w:numFmt w:val="decimal"/>
      <w:lvlText w:val="(%8)"/>
      <w:lvlJc w:val="left"/>
      <w:pPr>
        <w:tabs>
          <w:tab w:val="num" w:pos="5760"/>
        </w:tabs>
        <w:ind w:left="5760" w:hanging="360"/>
      </w:pPr>
    </w:lvl>
    <w:lvl w:ilvl="8" w:tplc="C8A272A6" w:tentative="1">
      <w:start w:val="1"/>
      <w:numFmt w:val="decimal"/>
      <w:lvlText w:val="(%9)"/>
      <w:lvlJc w:val="left"/>
      <w:pPr>
        <w:tabs>
          <w:tab w:val="num" w:pos="6480"/>
        </w:tabs>
        <w:ind w:left="6480" w:hanging="360"/>
      </w:pPr>
    </w:lvl>
  </w:abstractNum>
  <w:abstractNum w:abstractNumId="34">
    <w:nsid w:val="1F567101"/>
    <w:multiLevelType w:val="hybridMultilevel"/>
    <w:tmpl w:val="22789918"/>
    <w:lvl w:ilvl="0" w:tplc="1958AC66">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F8F7611"/>
    <w:multiLevelType w:val="hybridMultilevel"/>
    <w:tmpl w:val="FE78F778"/>
    <w:lvl w:ilvl="0" w:tplc="F9340D42">
      <w:start w:val="1"/>
      <w:numFmt w:val="arabicAlpha"/>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6">
    <w:nsid w:val="21B67BA7"/>
    <w:multiLevelType w:val="hybridMultilevel"/>
    <w:tmpl w:val="ED06933E"/>
    <w:lvl w:ilvl="0" w:tplc="20C21168">
      <w:start w:val="1"/>
      <w:numFmt w:val="bullet"/>
      <w:lvlText w:val="-"/>
      <w:lvlJc w:val="left"/>
      <w:pPr>
        <w:tabs>
          <w:tab w:val="num" w:pos="720"/>
        </w:tabs>
        <w:ind w:left="720" w:hanging="360"/>
      </w:pPr>
      <w:rPr>
        <w:rFonts w:ascii="Times New Roman" w:hAnsi="Times New Roman" w:hint="default"/>
      </w:rPr>
    </w:lvl>
    <w:lvl w:ilvl="1" w:tplc="31B208A0" w:tentative="1">
      <w:start w:val="1"/>
      <w:numFmt w:val="bullet"/>
      <w:lvlText w:val="-"/>
      <w:lvlJc w:val="left"/>
      <w:pPr>
        <w:tabs>
          <w:tab w:val="num" w:pos="1440"/>
        </w:tabs>
        <w:ind w:left="1440" w:hanging="360"/>
      </w:pPr>
      <w:rPr>
        <w:rFonts w:ascii="Times New Roman" w:hAnsi="Times New Roman" w:hint="default"/>
      </w:rPr>
    </w:lvl>
    <w:lvl w:ilvl="2" w:tplc="25BAAA38" w:tentative="1">
      <w:start w:val="1"/>
      <w:numFmt w:val="bullet"/>
      <w:lvlText w:val="-"/>
      <w:lvlJc w:val="left"/>
      <w:pPr>
        <w:tabs>
          <w:tab w:val="num" w:pos="2160"/>
        </w:tabs>
        <w:ind w:left="2160" w:hanging="360"/>
      </w:pPr>
      <w:rPr>
        <w:rFonts w:ascii="Times New Roman" w:hAnsi="Times New Roman" w:hint="default"/>
      </w:rPr>
    </w:lvl>
    <w:lvl w:ilvl="3" w:tplc="AC7A4024" w:tentative="1">
      <w:start w:val="1"/>
      <w:numFmt w:val="bullet"/>
      <w:lvlText w:val="-"/>
      <w:lvlJc w:val="left"/>
      <w:pPr>
        <w:tabs>
          <w:tab w:val="num" w:pos="2880"/>
        </w:tabs>
        <w:ind w:left="2880" w:hanging="360"/>
      </w:pPr>
      <w:rPr>
        <w:rFonts w:ascii="Times New Roman" w:hAnsi="Times New Roman" w:hint="default"/>
      </w:rPr>
    </w:lvl>
    <w:lvl w:ilvl="4" w:tplc="FD94A786" w:tentative="1">
      <w:start w:val="1"/>
      <w:numFmt w:val="bullet"/>
      <w:lvlText w:val="-"/>
      <w:lvlJc w:val="left"/>
      <w:pPr>
        <w:tabs>
          <w:tab w:val="num" w:pos="3600"/>
        </w:tabs>
        <w:ind w:left="3600" w:hanging="360"/>
      </w:pPr>
      <w:rPr>
        <w:rFonts w:ascii="Times New Roman" w:hAnsi="Times New Roman" w:hint="default"/>
      </w:rPr>
    </w:lvl>
    <w:lvl w:ilvl="5" w:tplc="56E879D8" w:tentative="1">
      <w:start w:val="1"/>
      <w:numFmt w:val="bullet"/>
      <w:lvlText w:val="-"/>
      <w:lvlJc w:val="left"/>
      <w:pPr>
        <w:tabs>
          <w:tab w:val="num" w:pos="4320"/>
        </w:tabs>
        <w:ind w:left="4320" w:hanging="360"/>
      </w:pPr>
      <w:rPr>
        <w:rFonts w:ascii="Times New Roman" w:hAnsi="Times New Roman" w:hint="default"/>
      </w:rPr>
    </w:lvl>
    <w:lvl w:ilvl="6" w:tplc="B506352A" w:tentative="1">
      <w:start w:val="1"/>
      <w:numFmt w:val="bullet"/>
      <w:lvlText w:val="-"/>
      <w:lvlJc w:val="left"/>
      <w:pPr>
        <w:tabs>
          <w:tab w:val="num" w:pos="5040"/>
        </w:tabs>
        <w:ind w:left="5040" w:hanging="360"/>
      </w:pPr>
      <w:rPr>
        <w:rFonts w:ascii="Times New Roman" w:hAnsi="Times New Roman" w:hint="default"/>
      </w:rPr>
    </w:lvl>
    <w:lvl w:ilvl="7" w:tplc="E1089EF2" w:tentative="1">
      <w:start w:val="1"/>
      <w:numFmt w:val="bullet"/>
      <w:lvlText w:val="-"/>
      <w:lvlJc w:val="left"/>
      <w:pPr>
        <w:tabs>
          <w:tab w:val="num" w:pos="5760"/>
        </w:tabs>
        <w:ind w:left="5760" w:hanging="360"/>
      </w:pPr>
      <w:rPr>
        <w:rFonts w:ascii="Times New Roman" w:hAnsi="Times New Roman" w:hint="default"/>
      </w:rPr>
    </w:lvl>
    <w:lvl w:ilvl="8" w:tplc="3710B382" w:tentative="1">
      <w:start w:val="1"/>
      <w:numFmt w:val="bullet"/>
      <w:lvlText w:val="-"/>
      <w:lvlJc w:val="left"/>
      <w:pPr>
        <w:tabs>
          <w:tab w:val="num" w:pos="6480"/>
        </w:tabs>
        <w:ind w:left="6480" w:hanging="360"/>
      </w:pPr>
      <w:rPr>
        <w:rFonts w:ascii="Times New Roman" w:hAnsi="Times New Roman" w:hint="default"/>
      </w:rPr>
    </w:lvl>
  </w:abstractNum>
  <w:abstractNum w:abstractNumId="37">
    <w:nsid w:val="2241590D"/>
    <w:multiLevelType w:val="hybridMultilevel"/>
    <w:tmpl w:val="44D29AF2"/>
    <w:lvl w:ilvl="0" w:tplc="798C7E5E">
      <w:start w:val="1"/>
      <w:numFmt w:val="decimal"/>
      <w:lvlText w:val="%1-"/>
      <w:lvlJc w:val="left"/>
      <w:pPr>
        <w:ind w:left="585" w:hanging="360"/>
      </w:pPr>
      <w:rPr>
        <w:rFonts w:hint="default"/>
        <w:b/>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38">
    <w:nsid w:val="22DA34DC"/>
    <w:multiLevelType w:val="hybridMultilevel"/>
    <w:tmpl w:val="18804DD8"/>
    <w:lvl w:ilvl="0" w:tplc="A8DEB6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3C74A4F"/>
    <w:multiLevelType w:val="hybridMultilevel"/>
    <w:tmpl w:val="CBE8FEDC"/>
    <w:lvl w:ilvl="0" w:tplc="81806AC6">
      <w:start w:val="1"/>
      <w:numFmt w:val="decimal"/>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40">
    <w:nsid w:val="23E552AB"/>
    <w:multiLevelType w:val="hybridMultilevel"/>
    <w:tmpl w:val="7E866C14"/>
    <w:lvl w:ilvl="0" w:tplc="DD5A6B36">
      <w:start w:val="1"/>
      <w:numFmt w:val="bullet"/>
      <w:lvlText w:val=""/>
      <w:lvlPicBulletId w:val="0"/>
      <w:lvlJc w:val="left"/>
      <w:pPr>
        <w:tabs>
          <w:tab w:val="num" w:pos="720"/>
        </w:tabs>
        <w:ind w:left="720" w:hanging="360"/>
      </w:pPr>
      <w:rPr>
        <w:rFonts w:ascii="Symbol" w:hAnsi="Symbol" w:hint="default"/>
      </w:rPr>
    </w:lvl>
    <w:lvl w:ilvl="1" w:tplc="8E781406" w:tentative="1">
      <w:start w:val="1"/>
      <w:numFmt w:val="bullet"/>
      <w:lvlText w:val=""/>
      <w:lvlPicBulletId w:val="0"/>
      <w:lvlJc w:val="left"/>
      <w:pPr>
        <w:tabs>
          <w:tab w:val="num" w:pos="1440"/>
        </w:tabs>
        <w:ind w:left="1440" w:hanging="360"/>
      </w:pPr>
      <w:rPr>
        <w:rFonts w:ascii="Symbol" w:hAnsi="Symbol" w:hint="default"/>
      </w:rPr>
    </w:lvl>
    <w:lvl w:ilvl="2" w:tplc="993AEDE6" w:tentative="1">
      <w:start w:val="1"/>
      <w:numFmt w:val="bullet"/>
      <w:lvlText w:val=""/>
      <w:lvlPicBulletId w:val="0"/>
      <w:lvlJc w:val="left"/>
      <w:pPr>
        <w:tabs>
          <w:tab w:val="num" w:pos="2160"/>
        </w:tabs>
        <w:ind w:left="2160" w:hanging="360"/>
      </w:pPr>
      <w:rPr>
        <w:rFonts w:ascii="Symbol" w:hAnsi="Symbol" w:hint="default"/>
      </w:rPr>
    </w:lvl>
    <w:lvl w:ilvl="3" w:tplc="3B9E7C26" w:tentative="1">
      <w:start w:val="1"/>
      <w:numFmt w:val="bullet"/>
      <w:lvlText w:val=""/>
      <w:lvlPicBulletId w:val="0"/>
      <w:lvlJc w:val="left"/>
      <w:pPr>
        <w:tabs>
          <w:tab w:val="num" w:pos="2880"/>
        </w:tabs>
        <w:ind w:left="2880" w:hanging="360"/>
      </w:pPr>
      <w:rPr>
        <w:rFonts w:ascii="Symbol" w:hAnsi="Symbol" w:hint="default"/>
      </w:rPr>
    </w:lvl>
    <w:lvl w:ilvl="4" w:tplc="314ED600" w:tentative="1">
      <w:start w:val="1"/>
      <w:numFmt w:val="bullet"/>
      <w:lvlText w:val=""/>
      <w:lvlPicBulletId w:val="0"/>
      <w:lvlJc w:val="left"/>
      <w:pPr>
        <w:tabs>
          <w:tab w:val="num" w:pos="3600"/>
        </w:tabs>
        <w:ind w:left="3600" w:hanging="360"/>
      </w:pPr>
      <w:rPr>
        <w:rFonts w:ascii="Symbol" w:hAnsi="Symbol" w:hint="default"/>
      </w:rPr>
    </w:lvl>
    <w:lvl w:ilvl="5" w:tplc="5CAC9ED6" w:tentative="1">
      <w:start w:val="1"/>
      <w:numFmt w:val="bullet"/>
      <w:lvlText w:val=""/>
      <w:lvlPicBulletId w:val="0"/>
      <w:lvlJc w:val="left"/>
      <w:pPr>
        <w:tabs>
          <w:tab w:val="num" w:pos="4320"/>
        </w:tabs>
        <w:ind w:left="4320" w:hanging="360"/>
      </w:pPr>
      <w:rPr>
        <w:rFonts w:ascii="Symbol" w:hAnsi="Symbol" w:hint="default"/>
      </w:rPr>
    </w:lvl>
    <w:lvl w:ilvl="6" w:tplc="ECC0488C" w:tentative="1">
      <w:start w:val="1"/>
      <w:numFmt w:val="bullet"/>
      <w:lvlText w:val=""/>
      <w:lvlPicBulletId w:val="0"/>
      <w:lvlJc w:val="left"/>
      <w:pPr>
        <w:tabs>
          <w:tab w:val="num" w:pos="5040"/>
        </w:tabs>
        <w:ind w:left="5040" w:hanging="360"/>
      </w:pPr>
      <w:rPr>
        <w:rFonts w:ascii="Symbol" w:hAnsi="Symbol" w:hint="default"/>
      </w:rPr>
    </w:lvl>
    <w:lvl w:ilvl="7" w:tplc="BA469360" w:tentative="1">
      <w:start w:val="1"/>
      <w:numFmt w:val="bullet"/>
      <w:lvlText w:val=""/>
      <w:lvlPicBulletId w:val="0"/>
      <w:lvlJc w:val="left"/>
      <w:pPr>
        <w:tabs>
          <w:tab w:val="num" w:pos="5760"/>
        </w:tabs>
        <w:ind w:left="5760" w:hanging="360"/>
      </w:pPr>
      <w:rPr>
        <w:rFonts w:ascii="Symbol" w:hAnsi="Symbol" w:hint="default"/>
      </w:rPr>
    </w:lvl>
    <w:lvl w:ilvl="8" w:tplc="5570192C" w:tentative="1">
      <w:start w:val="1"/>
      <w:numFmt w:val="bullet"/>
      <w:lvlText w:val=""/>
      <w:lvlPicBulletId w:val="0"/>
      <w:lvlJc w:val="left"/>
      <w:pPr>
        <w:tabs>
          <w:tab w:val="num" w:pos="6480"/>
        </w:tabs>
        <w:ind w:left="6480" w:hanging="360"/>
      </w:pPr>
      <w:rPr>
        <w:rFonts w:ascii="Symbol" w:hAnsi="Symbol" w:hint="default"/>
      </w:rPr>
    </w:lvl>
  </w:abstractNum>
  <w:abstractNum w:abstractNumId="41">
    <w:nsid w:val="251001F9"/>
    <w:multiLevelType w:val="hybridMultilevel"/>
    <w:tmpl w:val="9E12BD10"/>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51A17E1"/>
    <w:multiLevelType w:val="hybridMultilevel"/>
    <w:tmpl w:val="AFFA9CB0"/>
    <w:lvl w:ilvl="0" w:tplc="83245CC0">
      <w:start w:val="1"/>
      <w:numFmt w:val="bullet"/>
      <w:lvlText w:val="-"/>
      <w:lvlJc w:val="left"/>
      <w:pPr>
        <w:tabs>
          <w:tab w:val="num" w:pos="720"/>
        </w:tabs>
        <w:ind w:left="720" w:hanging="360"/>
      </w:pPr>
      <w:rPr>
        <w:rFonts w:ascii="Times New Roman" w:hAnsi="Times New Roman" w:hint="default"/>
      </w:rPr>
    </w:lvl>
    <w:lvl w:ilvl="1" w:tplc="AFAAC344" w:tentative="1">
      <w:start w:val="1"/>
      <w:numFmt w:val="bullet"/>
      <w:lvlText w:val="-"/>
      <w:lvlJc w:val="left"/>
      <w:pPr>
        <w:tabs>
          <w:tab w:val="num" w:pos="1440"/>
        </w:tabs>
        <w:ind w:left="1440" w:hanging="360"/>
      </w:pPr>
      <w:rPr>
        <w:rFonts w:ascii="Times New Roman" w:hAnsi="Times New Roman" w:hint="default"/>
      </w:rPr>
    </w:lvl>
    <w:lvl w:ilvl="2" w:tplc="94223F78" w:tentative="1">
      <w:start w:val="1"/>
      <w:numFmt w:val="bullet"/>
      <w:lvlText w:val="-"/>
      <w:lvlJc w:val="left"/>
      <w:pPr>
        <w:tabs>
          <w:tab w:val="num" w:pos="2160"/>
        </w:tabs>
        <w:ind w:left="2160" w:hanging="360"/>
      </w:pPr>
      <w:rPr>
        <w:rFonts w:ascii="Times New Roman" w:hAnsi="Times New Roman" w:hint="default"/>
      </w:rPr>
    </w:lvl>
    <w:lvl w:ilvl="3" w:tplc="560C9384" w:tentative="1">
      <w:start w:val="1"/>
      <w:numFmt w:val="bullet"/>
      <w:lvlText w:val="-"/>
      <w:lvlJc w:val="left"/>
      <w:pPr>
        <w:tabs>
          <w:tab w:val="num" w:pos="2880"/>
        </w:tabs>
        <w:ind w:left="2880" w:hanging="360"/>
      </w:pPr>
      <w:rPr>
        <w:rFonts w:ascii="Times New Roman" w:hAnsi="Times New Roman" w:hint="default"/>
      </w:rPr>
    </w:lvl>
    <w:lvl w:ilvl="4" w:tplc="B51CA65E" w:tentative="1">
      <w:start w:val="1"/>
      <w:numFmt w:val="bullet"/>
      <w:lvlText w:val="-"/>
      <w:lvlJc w:val="left"/>
      <w:pPr>
        <w:tabs>
          <w:tab w:val="num" w:pos="3600"/>
        </w:tabs>
        <w:ind w:left="3600" w:hanging="360"/>
      </w:pPr>
      <w:rPr>
        <w:rFonts w:ascii="Times New Roman" w:hAnsi="Times New Roman" w:hint="default"/>
      </w:rPr>
    </w:lvl>
    <w:lvl w:ilvl="5" w:tplc="0F3857D2" w:tentative="1">
      <w:start w:val="1"/>
      <w:numFmt w:val="bullet"/>
      <w:lvlText w:val="-"/>
      <w:lvlJc w:val="left"/>
      <w:pPr>
        <w:tabs>
          <w:tab w:val="num" w:pos="4320"/>
        </w:tabs>
        <w:ind w:left="4320" w:hanging="360"/>
      </w:pPr>
      <w:rPr>
        <w:rFonts w:ascii="Times New Roman" w:hAnsi="Times New Roman" w:hint="default"/>
      </w:rPr>
    </w:lvl>
    <w:lvl w:ilvl="6" w:tplc="9CD8714A" w:tentative="1">
      <w:start w:val="1"/>
      <w:numFmt w:val="bullet"/>
      <w:lvlText w:val="-"/>
      <w:lvlJc w:val="left"/>
      <w:pPr>
        <w:tabs>
          <w:tab w:val="num" w:pos="5040"/>
        </w:tabs>
        <w:ind w:left="5040" w:hanging="360"/>
      </w:pPr>
      <w:rPr>
        <w:rFonts w:ascii="Times New Roman" w:hAnsi="Times New Roman" w:hint="default"/>
      </w:rPr>
    </w:lvl>
    <w:lvl w:ilvl="7" w:tplc="A1B4EB36" w:tentative="1">
      <w:start w:val="1"/>
      <w:numFmt w:val="bullet"/>
      <w:lvlText w:val="-"/>
      <w:lvlJc w:val="left"/>
      <w:pPr>
        <w:tabs>
          <w:tab w:val="num" w:pos="5760"/>
        </w:tabs>
        <w:ind w:left="5760" w:hanging="360"/>
      </w:pPr>
      <w:rPr>
        <w:rFonts w:ascii="Times New Roman" w:hAnsi="Times New Roman" w:hint="default"/>
      </w:rPr>
    </w:lvl>
    <w:lvl w:ilvl="8" w:tplc="37F2C6C0" w:tentative="1">
      <w:start w:val="1"/>
      <w:numFmt w:val="bullet"/>
      <w:lvlText w:val="-"/>
      <w:lvlJc w:val="left"/>
      <w:pPr>
        <w:tabs>
          <w:tab w:val="num" w:pos="6480"/>
        </w:tabs>
        <w:ind w:left="6480" w:hanging="360"/>
      </w:pPr>
      <w:rPr>
        <w:rFonts w:ascii="Times New Roman" w:hAnsi="Times New Roman" w:hint="default"/>
      </w:rPr>
    </w:lvl>
  </w:abstractNum>
  <w:abstractNum w:abstractNumId="43">
    <w:nsid w:val="257B0C11"/>
    <w:multiLevelType w:val="hybridMultilevel"/>
    <w:tmpl w:val="5C6E39FA"/>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583434A"/>
    <w:multiLevelType w:val="hybridMultilevel"/>
    <w:tmpl w:val="468E3F0A"/>
    <w:lvl w:ilvl="0" w:tplc="DBE2097C">
      <w:start w:val="1"/>
      <w:numFmt w:val="bullet"/>
      <w:lvlText w:val="-"/>
      <w:lvlJc w:val="left"/>
      <w:pPr>
        <w:tabs>
          <w:tab w:val="num" w:pos="720"/>
        </w:tabs>
        <w:ind w:left="720" w:hanging="360"/>
      </w:pPr>
      <w:rPr>
        <w:rFonts w:ascii="Times New Roman" w:hAnsi="Times New Roman" w:hint="default"/>
      </w:rPr>
    </w:lvl>
    <w:lvl w:ilvl="1" w:tplc="2D78CBC2" w:tentative="1">
      <w:start w:val="1"/>
      <w:numFmt w:val="bullet"/>
      <w:lvlText w:val="-"/>
      <w:lvlJc w:val="left"/>
      <w:pPr>
        <w:tabs>
          <w:tab w:val="num" w:pos="1440"/>
        </w:tabs>
        <w:ind w:left="1440" w:hanging="360"/>
      </w:pPr>
      <w:rPr>
        <w:rFonts w:ascii="Times New Roman" w:hAnsi="Times New Roman" w:hint="default"/>
      </w:rPr>
    </w:lvl>
    <w:lvl w:ilvl="2" w:tplc="536E215E" w:tentative="1">
      <w:start w:val="1"/>
      <w:numFmt w:val="bullet"/>
      <w:lvlText w:val="-"/>
      <w:lvlJc w:val="left"/>
      <w:pPr>
        <w:tabs>
          <w:tab w:val="num" w:pos="2160"/>
        </w:tabs>
        <w:ind w:left="2160" w:hanging="360"/>
      </w:pPr>
      <w:rPr>
        <w:rFonts w:ascii="Times New Roman" w:hAnsi="Times New Roman" w:hint="default"/>
      </w:rPr>
    </w:lvl>
    <w:lvl w:ilvl="3" w:tplc="73469D80" w:tentative="1">
      <w:start w:val="1"/>
      <w:numFmt w:val="bullet"/>
      <w:lvlText w:val="-"/>
      <w:lvlJc w:val="left"/>
      <w:pPr>
        <w:tabs>
          <w:tab w:val="num" w:pos="2880"/>
        </w:tabs>
        <w:ind w:left="2880" w:hanging="360"/>
      </w:pPr>
      <w:rPr>
        <w:rFonts w:ascii="Times New Roman" w:hAnsi="Times New Roman" w:hint="default"/>
      </w:rPr>
    </w:lvl>
    <w:lvl w:ilvl="4" w:tplc="A3187750" w:tentative="1">
      <w:start w:val="1"/>
      <w:numFmt w:val="bullet"/>
      <w:lvlText w:val="-"/>
      <w:lvlJc w:val="left"/>
      <w:pPr>
        <w:tabs>
          <w:tab w:val="num" w:pos="3600"/>
        </w:tabs>
        <w:ind w:left="3600" w:hanging="360"/>
      </w:pPr>
      <w:rPr>
        <w:rFonts w:ascii="Times New Roman" w:hAnsi="Times New Roman" w:hint="default"/>
      </w:rPr>
    </w:lvl>
    <w:lvl w:ilvl="5" w:tplc="B4BABC24" w:tentative="1">
      <w:start w:val="1"/>
      <w:numFmt w:val="bullet"/>
      <w:lvlText w:val="-"/>
      <w:lvlJc w:val="left"/>
      <w:pPr>
        <w:tabs>
          <w:tab w:val="num" w:pos="4320"/>
        </w:tabs>
        <w:ind w:left="4320" w:hanging="360"/>
      </w:pPr>
      <w:rPr>
        <w:rFonts w:ascii="Times New Roman" w:hAnsi="Times New Roman" w:hint="default"/>
      </w:rPr>
    </w:lvl>
    <w:lvl w:ilvl="6" w:tplc="54B873BA" w:tentative="1">
      <w:start w:val="1"/>
      <w:numFmt w:val="bullet"/>
      <w:lvlText w:val="-"/>
      <w:lvlJc w:val="left"/>
      <w:pPr>
        <w:tabs>
          <w:tab w:val="num" w:pos="5040"/>
        </w:tabs>
        <w:ind w:left="5040" w:hanging="360"/>
      </w:pPr>
      <w:rPr>
        <w:rFonts w:ascii="Times New Roman" w:hAnsi="Times New Roman" w:hint="default"/>
      </w:rPr>
    </w:lvl>
    <w:lvl w:ilvl="7" w:tplc="1AD2337E" w:tentative="1">
      <w:start w:val="1"/>
      <w:numFmt w:val="bullet"/>
      <w:lvlText w:val="-"/>
      <w:lvlJc w:val="left"/>
      <w:pPr>
        <w:tabs>
          <w:tab w:val="num" w:pos="5760"/>
        </w:tabs>
        <w:ind w:left="5760" w:hanging="360"/>
      </w:pPr>
      <w:rPr>
        <w:rFonts w:ascii="Times New Roman" w:hAnsi="Times New Roman" w:hint="default"/>
      </w:rPr>
    </w:lvl>
    <w:lvl w:ilvl="8" w:tplc="E32CC31E" w:tentative="1">
      <w:start w:val="1"/>
      <w:numFmt w:val="bullet"/>
      <w:lvlText w:val="-"/>
      <w:lvlJc w:val="left"/>
      <w:pPr>
        <w:tabs>
          <w:tab w:val="num" w:pos="6480"/>
        </w:tabs>
        <w:ind w:left="6480" w:hanging="360"/>
      </w:pPr>
      <w:rPr>
        <w:rFonts w:ascii="Times New Roman" w:hAnsi="Times New Roman" w:hint="default"/>
      </w:rPr>
    </w:lvl>
  </w:abstractNum>
  <w:abstractNum w:abstractNumId="45">
    <w:nsid w:val="25A73D7F"/>
    <w:multiLevelType w:val="hybridMultilevel"/>
    <w:tmpl w:val="DAD2495E"/>
    <w:lvl w:ilvl="0" w:tplc="F0CAFE46">
      <w:start w:val="1"/>
      <w:numFmt w:val="bullet"/>
      <w:lvlText w:val="-"/>
      <w:lvlJc w:val="left"/>
      <w:pPr>
        <w:tabs>
          <w:tab w:val="num" w:pos="720"/>
        </w:tabs>
        <w:ind w:left="720" w:hanging="360"/>
      </w:pPr>
      <w:rPr>
        <w:rFonts w:ascii="Times New Roman" w:hAnsi="Times New Roman" w:hint="default"/>
      </w:rPr>
    </w:lvl>
    <w:lvl w:ilvl="1" w:tplc="657E10CA" w:tentative="1">
      <w:start w:val="1"/>
      <w:numFmt w:val="bullet"/>
      <w:lvlText w:val="-"/>
      <w:lvlJc w:val="left"/>
      <w:pPr>
        <w:tabs>
          <w:tab w:val="num" w:pos="1440"/>
        </w:tabs>
        <w:ind w:left="1440" w:hanging="360"/>
      </w:pPr>
      <w:rPr>
        <w:rFonts w:ascii="Times New Roman" w:hAnsi="Times New Roman" w:hint="default"/>
      </w:rPr>
    </w:lvl>
    <w:lvl w:ilvl="2" w:tplc="6F3EFBA0" w:tentative="1">
      <w:start w:val="1"/>
      <w:numFmt w:val="bullet"/>
      <w:lvlText w:val="-"/>
      <w:lvlJc w:val="left"/>
      <w:pPr>
        <w:tabs>
          <w:tab w:val="num" w:pos="2160"/>
        </w:tabs>
        <w:ind w:left="2160" w:hanging="360"/>
      </w:pPr>
      <w:rPr>
        <w:rFonts w:ascii="Times New Roman" w:hAnsi="Times New Roman" w:hint="default"/>
      </w:rPr>
    </w:lvl>
    <w:lvl w:ilvl="3" w:tplc="F5625142" w:tentative="1">
      <w:start w:val="1"/>
      <w:numFmt w:val="bullet"/>
      <w:lvlText w:val="-"/>
      <w:lvlJc w:val="left"/>
      <w:pPr>
        <w:tabs>
          <w:tab w:val="num" w:pos="2880"/>
        </w:tabs>
        <w:ind w:left="2880" w:hanging="360"/>
      </w:pPr>
      <w:rPr>
        <w:rFonts w:ascii="Times New Roman" w:hAnsi="Times New Roman" w:hint="default"/>
      </w:rPr>
    </w:lvl>
    <w:lvl w:ilvl="4" w:tplc="AA6EBE4C" w:tentative="1">
      <w:start w:val="1"/>
      <w:numFmt w:val="bullet"/>
      <w:lvlText w:val="-"/>
      <w:lvlJc w:val="left"/>
      <w:pPr>
        <w:tabs>
          <w:tab w:val="num" w:pos="3600"/>
        </w:tabs>
        <w:ind w:left="3600" w:hanging="360"/>
      </w:pPr>
      <w:rPr>
        <w:rFonts w:ascii="Times New Roman" w:hAnsi="Times New Roman" w:hint="default"/>
      </w:rPr>
    </w:lvl>
    <w:lvl w:ilvl="5" w:tplc="0486C392" w:tentative="1">
      <w:start w:val="1"/>
      <w:numFmt w:val="bullet"/>
      <w:lvlText w:val="-"/>
      <w:lvlJc w:val="left"/>
      <w:pPr>
        <w:tabs>
          <w:tab w:val="num" w:pos="4320"/>
        </w:tabs>
        <w:ind w:left="4320" w:hanging="360"/>
      </w:pPr>
      <w:rPr>
        <w:rFonts w:ascii="Times New Roman" w:hAnsi="Times New Roman" w:hint="default"/>
      </w:rPr>
    </w:lvl>
    <w:lvl w:ilvl="6" w:tplc="6218A996" w:tentative="1">
      <w:start w:val="1"/>
      <w:numFmt w:val="bullet"/>
      <w:lvlText w:val="-"/>
      <w:lvlJc w:val="left"/>
      <w:pPr>
        <w:tabs>
          <w:tab w:val="num" w:pos="5040"/>
        </w:tabs>
        <w:ind w:left="5040" w:hanging="360"/>
      </w:pPr>
      <w:rPr>
        <w:rFonts w:ascii="Times New Roman" w:hAnsi="Times New Roman" w:hint="default"/>
      </w:rPr>
    </w:lvl>
    <w:lvl w:ilvl="7" w:tplc="64185086" w:tentative="1">
      <w:start w:val="1"/>
      <w:numFmt w:val="bullet"/>
      <w:lvlText w:val="-"/>
      <w:lvlJc w:val="left"/>
      <w:pPr>
        <w:tabs>
          <w:tab w:val="num" w:pos="5760"/>
        </w:tabs>
        <w:ind w:left="5760" w:hanging="360"/>
      </w:pPr>
      <w:rPr>
        <w:rFonts w:ascii="Times New Roman" w:hAnsi="Times New Roman" w:hint="default"/>
      </w:rPr>
    </w:lvl>
    <w:lvl w:ilvl="8" w:tplc="8D50D7D4" w:tentative="1">
      <w:start w:val="1"/>
      <w:numFmt w:val="bullet"/>
      <w:lvlText w:val="-"/>
      <w:lvlJc w:val="left"/>
      <w:pPr>
        <w:tabs>
          <w:tab w:val="num" w:pos="6480"/>
        </w:tabs>
        <w:ind w:left="6480" w:hanging="360"/>
      </w:pPr>
      <w:rPr>
        <w:rFonts w:ascii="Times New Roman" w:hAnsi="Times New Roman" w:hint="default"/>
      </w:rPr>
    </w:lvl>
  </w:abstractNum>
  <w:abstractNum w:abstractNumId="46">
    <w:nsid w:val="2734336B"/>
    <w:multiLevelType w:val="hybridMultilevel"/>
    <w:tmpl w:val="9D16CA44"/>
    <w:lvl w:ilvl="0" w:tplc="EFF29D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7FA564E"/>
    <w:multiLevelType w:val="hybridMultilevel"/>
    <w:tmpl w:val="4F480418"/>
    <w:lvl w:ilvl="0" w:tplc="32CC3D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887040C"/>
    <w:multiLevelType w:val="hybridMultilevel"/>
    <w:tmpl w:val="F1DE558A"/>
    <w:lvl w:ilvl="0" w:tplc="0B74C14A">
      <w:start w:val="1"/>
      <w:numFmt w:val="bullet"/>
      <w:lvlText w:val="-"/>
      <w:lvlJc w:val="left"/>
      <w:pPr>
        <w:tabs>
          <w:tab w:val="num" w:pos="720"/>
        </w:tabs>
        <w:ind w:left="720" w:hanging="360"/>
      </w:pPr>
      <w:rPr>
        <w:rFonts w:ascii="Times New Roman" w:hAnsi="Times New Roman" w:hint="default"/>
      </w:rPr>
    </w:lvl>
    <w:lvl w:ilvl="1" w:tplc="C3D0B808" w:tentative="1">
      <w:start w:val="1"/>
      <w:numFmt w:val="bullet"/>
      <w:lvlText w:val="-"/>
      <w:lvlJc w:val="left"/>
      <w:pPr>
        <w:tabs>
          <w:tab w:val="num" w:pos="1440"/>
        </w:tabs>
        <w:ind w:left="1440" w:hanging="360"/>
      </w:pPr>
      <w:rPr>
        <w:rFonts w:ascii="Times New Roman" w:hAnsi="Times New Roman" w:hint="default"/>
      </w:rPr>
    </w:lvl>
    <w:lvl w:ilvl="2" w:tplc="7AD0DCC4" w:tentative="1">
      <w:start w:val="1"/>
      <w:numFmt w:val="bullet"/>
      <w:lvlText w:val="-"/>
      <w:lvlJc w:val="left"/>
      <w:pPr>
        <w:tabs>
          <w:tab w:val="num" w:pos="2160"/>
        </w:tabs>
        <w:ind w:left="2160" w:hanging="360"/>
      </w:pPr>
      <w:rPr>
        <w:rFonts w:ascii="Times New Roman" w:hAnsi="Times New Roman" w:hint="default"/>
      </w:rPr>
    </w:lvl>
    <w:lvl w:ilvl="3" w:tplc="E4F08A3C" w:tentative="1">
      <w:start w:val="1"/>
      <w:numFmt w:val="bullet"/>
      <w:lvlText w:val="-"/>
      <w:lvlJc w:val="left"/>
      <w:pPr>
        <w:tabs>
          <w:tab w:val="num" w:pos="2880"/>
        </w:tabs>
        <w:ind w:left="2880" w:hanging="360"/>
      </w:pPr>
      <w:rPr>
        <w:rFonts w:ascii="Times New Roman" w:hAnsi="Times New Roman" w:hint="default"/>
      </w:rPr>
    </w:lvl>
    <w:lvl w:ilvl="4" w:tplc="9C06403E" w:tentative="1">
      <w:start w:val="1"/>
      <w:numFmt w:val="bullet"/>
      <w:lvlText w:val="-"/>
      <w:lvlJc w:val="left"/>
      <w:pPr>
        <w:tabs>
          <w:tab w:val="num" w:pos="3600"/>
        </w:tabs>
        <w:ind w:left="3600" w:hanging="360"/>
      </w:pPr>
      <w:rPr>
        <w:rFonts w:ascii="Times New Roman" w:hAnsi="Times New Roman" w:hint="default"/>
      </w:rPr>
    </w:lvl>
    <w:lvl w:ilvl="5" w:tplc="DDCC580E" w:tentative="1">
      <w:start w:val="1"/>
      <w:numFmt w:val="bullet"/>
      <w:lvlText w:val="-"/>
      <w:lvlJc w:val="left"/>
      <w:pPr>
        <w:tabs>
          <w:tab w:val="num" w:pos="4320"/>
        </w:tabs>
        <w:ind w:left="4320" w:hanging="360"/>
      </w:pPr>
      <w:rPr>
        <w:rFonts w:ascii="Times New Roman" w:hAnsi="Times New Roman" w:hint="default"/>
      </w:rPr>
    </w:lvl>
    <w:lvl w:ilvl="6" w:tplc="8C6EE2CC" w:tentative="1">
      <w:start w:val="1"/>
      <w:numFmt w:val="bullet"/>
      <w:lvlText w:val="-"/>
      <w:lvlJc w:val="left"/>
      <w:pPr>
        <w:tabs>
          <w:tab w:val="num" w:pos="5040"/>
        </w:tabs>
        <w:ind w:left="5040" w:hanging="360"/>
      </w:pPr>
      <w:rPr>
        <w:rFonts w:ascii="Times New Roman" w:hAnsi="Times New Roman" w:hint="default"/>
      </w:rPr>
    </w:lvl>
    <w:lvl w:ilvl="7" w:tplc="6568AE14" w:tentative="1">
      <w:start w:val="1"/>
      <w:numFmt w:val="bullet"/>
      <w:lvlText w:val="-"/>
      <w:lvlJc w:val="left"/>
      <w:pPr>
        <w:tabs>
          <w:tab w:val="num" w:pos="5760"/>
        </w:tabs>
        <w:ind w:left="5760" w:hanging="360"/>
      </w:pPr>
      <w:rPr>
        <w:rFonts w:ascii="Times New Roman" w:hAnsi="Times New Roman" w:hint="default"/>
      </w:rPr>
    </w:lvl>
    <w:lvl w:ilvl="8" w:tplc="C110F98C" w:tentative="1">
      <w:start w:val="1"/>
      <w:numFmt w:val="bullet"/>
      <w:lvlText w:val="-"/>
      <w:lvlJc w:val="left"/>
      <w:pPr>
        <w:tabs>
          <w:tab w:val="num" w:pos="6480"/>
        </w:tabs>
        <w:ind w:left="6480" w:hanging="360"/>
      </w:pPr>
      <w:rPr>
        <w:rFonts w:ascii="Times New Roman" w:hAnsi="Times New Roman" w:hint="default"/>
      </w:rPr>
    </w:lvl>
  </w:abstractNum>
  <w:abstractNum w:abstractNumId="49">
    <w:nsid w:val="294A25FD"/>
    <w:multiLevelType w:val="hybridMultilevel"/>
    <w:tmpl w:val="ADFE7FF4"/>
    <w:lvl w:ilvl="0" w:tplc="374CD324">
      <w:start w:val="2"/>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94D25B9"/>
    <w:multiLevelType w:val="hybridMultilevel"/>
    <w:tmpl w:val="EA02D5E6"/>
    <w:lvl w:ilvl="0" w:tplc="1958AC66">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2B3C4F0D"/>
    <w:multiLevelType w:val="hybridMultilevel"/>
    <w:tmpl w:val="DA10358C"/>
    <w:lvl w:ilvl="0" w:tplc="5BE277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2BA92945"/>
    <w:multiLevelType w:val="hybridMultilevel"/>
    <w:tmpl w:val="027A5198"/>
    <w:lvl w:ilvl="0" w:tplc="ABC42486">
      <w:start w:val="1"/>
      <w:numFmt w:val="bullet"/>
      <w:lvlText w:val="•"/>
      <w:lvlJc w:val="left"/>
      <w:pPr>
        <w:ind w:left="789" w:hanging="360"/>
      </w:pPr>
      <w:rPr>
        <w:rFonts w:ascii="Arial" w:hAnsi="Arial"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53">
    <w:nsid w:val="2BD36E9E"/>
    <w:multiLevelType w:val="hybridMultilevel"/>
    <w:tmpl w:val="06649510"/>
    <w:lvl w:ilvl="0" w:tplc="1DCA49C4">
      <w:start w:val="1"/>
      <w:numFmt w:val="bullet"/>
      <w:lvlText w:val="-"/>
      <w:lvlJc w:val="left"/>
      <w:pPr>
        <w:tabs>
          <w:tab w:val="num" w:pos="720"/>
        </w:tabs>
        <w:ind w:left="720" w:hanging="360"/>
      </w:pPr>
      <w:rPr>
        <w:rFonts w:ascii="Times New Roman" w:hAnsi="Times New Roman" w:hint="default"/>
      </w:rPr>
    </w:lvl>
    <w:lvl w:ilvl="1" w:tplc="6170762E" w:tentative="1">
      <w:start w:val="1"/>
      <w:numFmt w:val="bullet"/>
      <w:lvlText w:val="-"/>
      <w:lvlJc w:val="left"/>
      <w:pPr>
        <w:tabs>
          <w:tab w:val="num" w:pos="1440"/>
        </w:tabs>
        <w:ind w:left="1440" w:hanging="360"/>
      </w:pPr>
      <w:rPr>
        <w:rFonts w:ascii="Times New Roman" w:hAnsi="Times New Roman" w:hint="default"/>
      </w:rPr>
    </w:lvl>
    <w:lvl w:ilvl="2" w:tplc="4E1C1CA2" w:tentative="1">
      <w:start w:val="1"/>
      <w:numFmt w:val="bullet"/>
      <w:lvlText w:val="-"/>
      <w:lvlJc w:val="left"/>
      <w:pPr>
        <w:tabs>
          <w:tab w:val="num" w:pos="2160"/>
        </w:tabs>
        <w:ind w:left="2160" w:hanging="360"/>
      </w:pPr>
      <w:rPr>
        <w:rFonts w:ascii="Times New Roman" w:hAnsi="Times New Roman" w:hint="default"/>
      </w:rPr>
    </w:lvl>
    <w:lvl w:ilvl="3" w:tplc="E81CFCA6" w:tentative="1">
      <w:start w:val="1"/>
      <w:numFmt w:val="bullet"/>
      <w:lvlText w:val="-"/>
      <w:lvlJc w:val="left"/>
      <w:pPr>
        <w:tabs>
          <w:tab w:val="num" w:pos="2880"/>
        </w:tabs>
        <w:ind w:left="2880" w:hanging="360"/>
      </w:pPr>
      <w:rPr>
        <w:rFonts w:ascii="Times New Roman" w:hAnsi="Times New Roman" w:hint="default"/>
      </w:rPr>
    </w:lvl>
    <w:lvl w:ilvl="4" w:tplc="11880A32" w:tentative="1">
      <w:start w:val="1"/>
      <w:numFmt w:val="bullet"/>
      <w:lvlText w:val="-"/>
      <w:lvlJc w:val="left"/>
      <w:pPr>
        <w:tabs>
          <w:tab w:val="num" w:pos="3600"/>
        </w:tabs>
        <w:ind w:left="3600" w:hanging="360"/>
      </w:pPr>
      <w:rPr>
        <w:rFonts w:ascii="Times New Roman" w:hAnsi="Times New Roman" w:hint="default"/>
      </w:rPr>
    </w:lvl>
    <w:lvl w:ilvl="5" w:tplc="7BB44950" w:tentative="1">
      <w:start w:val="1"/>
      <w:numFmt w:val="bullet"/>
      <w:lvlText w:val="-"/>
      <w:lvlJc w:val="left"/>
      <w:pPr>
        <w:tabs>
          <w:tab w:val="num" w:pos="4320"/>
        </w:tabs>
        <w:ind w:left="4320" w:hanging="360"/>
      </w:pPr>
      <w:rPr>
        <w:rFonts w:ascii="Times New Roman" w:hAnsi="Times New Roman" w:hint="default"/>
      </w:rPr>
    </w:lvl>
    <w:lvl w:ilvl="6" w:tplc="D42EA11E" w:tentative="1">
      <w:start w:val="1"/>
      <w:numFmt w:val="bullet"/>
      <w:lvlText w:val="-"/>
      <w:lvlJc w:val="left"/>
      <w:pPr>
        <w:tabs>
          <w:tab w:val="num" w:pos="5040"/>
        </w:tabs>
        <w:ind w:left="5040" w:hanging="360"/>
      </w:pPr>
      <w:rPr>
        <w:rFonts w:ascii="Times New Roman" w:hAnsi="Times New Roman" w:hint="default"/>
      </w:rPr>
    </w:lvl>
    <w:lvl w:ilvl="7" w:tplc="8940CDBE" w:tentative="1">
      <w:start w:val="1"/>
      <w:numFmt w:val="bullet"/>
      <w:lvlText w:val="-"/>
      <w:lvlJc w:val="left"/>
      <w:pPr>
        <w:tabs>
          <w:tab w:val="num" w:pos="5760"/>
        </w:tabs>
        <w:ind w:left="5760" w:hanging="360"/>
      </w:pPr>
      <w:rPr>
        <w:rFonts w:ascii="Times New Roman" w:hAnsi="Times New Roman" w:hint="default"/>
      </w:rPr>
    </w:lvl>
    <w:lvl w:ilvl="8" w:tplc="73C6DA7C" w:tentative="1">
      <w:start w:val="1"/>
      <w:numFmt w:val="bullet"/>
      <w:lvlText w:val="-"/>
      <w:lvlJc w:val="left"/>
      <w:pPr>
        <w:tabs>
          <w:tab w:val="num" w:pos="6480"/>
        </w:tabs>
        <w:ind w:left="6480" w:hanging="360"/>
      </w:pPr>
      <w:rPr>
        <w:rFonts w:ascii="Times New Roman" w:hAnsi="Times New Roman" w:hint="default"/>
      </w:rPr>
    </w:lvl>
  </w:abstractNum>
  <w:abstractNum w:abstractNumId="54">
    <w:nsid w:val="2D23517C"/>
    <w:multiLevelType w:val="hybridMultilevel"/>
    <w:tmpl w:val="8078EF6E"/>
    <w:lvl w:ilvl="0" w:tplc="F9C0045E">
      <w:start w:val="1"/>
      <w:numFmt w:val="bullet"/>
      <w:lvlText w:val="-"/>
      <w:lvlJc w:val="left"/>
      <w:pPr>
        <w:tabs>
          <w:tab w:val="num" w:pos="720"/>
        </w:tabs>
        <w:ind w:left="720" w:hanging="360"/>
      </w:pPr>
      <w:rPr>
        <w:rFonts w:ascii="Times New Roman" w:hAnsi="Times New Roman" w:hint="default"/>
      </w:rPr>
    </w:lvl>
    <w:lvl w:ilvl="1" w:tplc="CFD83C14" w:tentative="1">
      <w:start w:val="1"/>
      <w:numFmt w:val="bullet"/>
      <w:lvlText w:val="-"/>
      <w:lvlJc w:val="left"/>
      <w:pPr>
        <w:tabs>
          <w:tab w:val="num" w:pos="1440"/>
        </w:tabs>
        <w:ind w:left="1440" w:hanging="360"/>
      </w:pPr>
      <w:rPr>
        <w:rFonts w:ascii="Times New Roman" w:hAnsi="Times New Roman" w:hint="default"/>
      </w:rPr>
    </w:lvl>
    <w:lvl w:ilvl="2" w:tplc="46D01C2C" w:tentative="1">
      <w:start w:val="1"/>
      <w:numFmt w:val="bullet"/>
      <w:lvlText w:val="-"/>
      <w:lvlJc w:val="left"/>
      <w:pPr>
        <w:tabs>
          <w:tab w:val="num" w:pos="2160"/>
        </w:tabs>
        <w:ind w:left="2160" w:hanging="360"/>
      </w:pPr>
      <w:rPr>
        <w:rFonts w:ascii="Times New Roman" w:hAnsi="Times New Roman" w:hint="default"/>
      </w:rPr>
    </w:lvl>
    <w:lvl w:ilvl="3" w:tplc="3EB2AD98" w:tentative="1">
      <w:start w:val="1"/>
      <w:numFmt w:val="bullet"/>
      <w:lvlText w:val="-"/>
      <w:lvlJc w:val="left"/>
      <w:pPr>
        <w:tabs>
          <w:tab w:val="num" w:pos="2880"/>
        </w:tabs>
        <w:ind w:left="2880" w:hanging="360"/>
      </w:pPr>
      <w:rPr>
        <w:rFonts w:ascii="Times New Roman" w:hAnsi="Times New Roman" w:hint="default"/>
      </w:rPr>
    </w:lvl>
    <w:lvl w:ilvl="4" w:tplc="4948E5C2" w:tentative="1">
      <w:start w:val="1"/>
      <w:numFmt w:val="bullet"/>
      <w:lvlText w:val="-"/>
      <w:lvlJc w:val="left"/>
      <w:pPr>
        <w:tabs>
          <w:tab w:val="num" w:pos="3600"/>
        </w:tabs>
        <w:ind w:left="3600" w:hanging="360"/>
      </w:pPr>
      <w:rPr>
        <w:rFonts w:ascii="Times New Roman" w:hAnsi="Times New Roman" w:hint="default"/>
      </w:rPr>
    </w:lvl>
    <w:lvl w:ilvl="5" w:tplc="DCFE760E" w:tentative="1">
      <w:start w:val="1"/>
      <w:numFmt w:val="bullet"/>
      <w:lvlText w:val="-"/>
      <w:lvlJc w:val="left"/>
      <w:pPr>
        <w:tabs>
          <w:tab w:val="num" w:pos="4320"/>
        </w:tabs>
        <w:ind w:left="4320" w:hanging="360"/>
      </w:pPr>
      <w:rPr>
        <w:rFonts w:ascii="Times New Roman" w:hAnsi="Times New Roman" w:hint="default"/>
      </w:rPr>
    </w:lvl>
    <w:lvl w:ilvl="6" w:tplc="9A8A3E3E" w:tentative="1">
      <w:start w:val="1"/>
      <w:numFmt w:val="bullet"/>
      <w:lvlText w:val="-"/>
      <w:lvlJc w:val="left"/>
      <w:pPr>
        <w:tabs>
          <w:tab w:val="num" w:pos="5040"/>
        </w:tabs>
        <w:ind w:left="5040" w:hanging="360"/>
      </w:pPr>
      <w:rPr>
        <w:rFonts w:ascii="Times New Roman" w:hAnsi="Times New Roman" w:hint="default"/>
      </w:rPr>
    </w:lvl>
    <w:lvl w:ilvl="7" w:tplc="2E4229E2" w:tentative="1">
      <w:start w:val="1"/>
      <w:numFmt w:val="bullet"/>
      <w:lvlText w:val="-"/>
      <w:lvlJc w:val="left"/>
      <w:pPr>
        <w:tabs>
          <w:tab w:val="num" w:pos="5760"/>
        </w:tabs>
        <w:ind w:left="5760" w:hanging="360"/>
      </w:pPr>
      <w:rPr>
        <w:rFonts w:ascii="Times New Roman" w:hAnsi="Times New Roman" w:hint="default"/>
      </w:rPr>
    </w:lvl>
    <w:lvl w:ilvl="8" w:tplc="1576D570" w:tentative="1">
      <w:start w:val="1"/>
      <w:numFmt w:val="bullet"/>
      <w:lvlText w:val="-"/>
      <w:lvlJc w:val="left"/>
      <w:pPr>
        <w:tabs>
          <w:tab w:val="num" w:pos="6480"/>
        </w:tabs>
        <w:ind w:left="6480" w:hanging="360"/>
      </w:pPr>
      <w:rPr>
        <w:rFonts w:ascii="Times New Roman" w:hAnsi="Times New Roman" w:hint="default"/>
      </w:rPr>
    </w:lvl>
  </w:abstractNum>
  <w:abstractNum w:abstractNumId="55">
    <w:nsid w:val="2D56792D"/>
    <w:multiLevelType w:val="hybridMultilevel"/>
    <w:tmpl w:val="E90E666A"/>
    <w:lvl w:ilvl="0" w:tplc="54E2FB84">
      <w:start w:val="1"/>
      <w:numFmt w:val="bullet"/>
      <w:lvlText w:val="-"/>
      <w:lvlJc w:val="left"/>
      <w:pPr>
        <w:tabs>
          <w:tab w:val="num" w:pos="720"/>
        </w:tabs>
        <w:ind w:left="720" w:hanging="360"/>
      </w:pPr>
      <w:rPr>
        <w:rFonts w:ascii="Times New Roman" w:hAnsi="Times New Roman" w:hint="default"/>
      </w:rPr>
    </w:lvl>
    <w:lvl w:ilvl="1" w:tplc="916EB58C" w:tentative="1">
      <w:start w:val="1"/>
      <w:numFmt w:val="bullet"/>
      <w:lvlText w:val="-"/>
      <w:lvlJc w:val="left"/>
      <w:pPr>
        <w:tabs>
          <w:tab w:val="num" w:pos="1440"/>
        </w:tabs>
        <w:ind w:left="1440" w:hanging="360"/>
      </w:pPr>
      <w:rPr>
        <w:rFonts w:ascii="Times New Roman" w:hAnsi="Times New Roman" w:hint="default"/>
      </w:rPr>
    </w:lvl>
    <w:lvl w:ilvl="2" w:tplc="319EE356" w:tentative="1">
      <w:start w:val="1"/>
      <w:numFmt w:val="bullet"/>
      <w:lvlText w:val="-"/>
      <w:lvlJc w:val="left"/>
      <w:pPr>
        <w:tabs>
          <w:tab w:val="num" w:pos="2160"/>
        </w:tabs>
        <w:ind w:left="2160" w:hanging="360"/>
      </w:pPr>
      <w:rPr>
        <w:rFonts w:ascii="Times New Roman" w:hAnsi="Times New Roman" w:hint="default"/>
      </w:rPr>
    </w:lvl>
    <w:lvl w:ilvl="3" w:tplc="D806DD10" w:tentative="1">
      <w:start w:val="1"/>
      <w:numFmt w:val="bullet"/>
      <w:lvlText w:val="-"/>
      <w:lvlJc w:val="left"/>
      <w:pPr>
        <w:tabs>
          <w:tab w:val="num" w:pos="2880"/>
        </w:tabs>
        <w:ind w:left="2880" w:hanging="360"/>
      </w:pPr>
      <w:rPr>
        <w:rFonts w:ascii="Times New Roman" w:hAnsi="Times New Roman" w:hint="default"/>
      </w:rPr>
    </w:lvl>
    <w:lvl w:ilvl="4" w:tplc="5F34CFEC" w:tentative="1">
      <w:start w:val="1"/>
      <w:numFmt w:val="bullet"/>
      <w:lvlText w:val="-"/>
      <w:lvlJc w:val="left"/>
      <w:pPr>
        <w:tabs>
          <w:tab w:val="num" w:pos="3600"/>
        </w:tabs>
        <w:ind w:left="3600" w:hanging="360"/>
      </w:pPr>
      <w:rPr>
        <w:rFonts w:ascii="Times New Roman" w:hAnsi="Times New Roman" w:hint="default"/>
      </w:rPr>
    </w:lvl>
    <w:lvl w:ilvl="5" w:tplc="0BE8283A" w:tentative="1">
      <w:start w:val="1"/>
      <w:numFmt w:val="bullet"/>
      <w:lvlText w:val="-"/>
      <w:lvlJc w:val="left"/>
      <w:pPr>
        <w:tabs>
          <w:tab w:val="num" w:pos="4320"/>
        </w:tabs>
        <w:ind w:left="4320" w:hanging="360"/>
      </w:pPr>
      <w:rPr>
        <w:rFonts w:ascii="Times New Roman" w:hAnsi="Times New Roman" w:hint="default"/>
      </w:rPr>
    </w:lvl>
    <w:lvl w:ilvl="6" w:tplc="7B68A2C0" w:tentative="1">
      <w:start w:val="1"/>
      <w:numFmt w:val="bullet"/>
      <w:lvlText w:val="-"/>
      <w:lvlJc w:val="left"/>
      <w:pPr>
        <w:tabs>
          <w:tab w:val="num" w:pos="5040"/>
        </w:tabs>
        <w:ind w:left="5040" w:hanging="360"/>
      </w:pPr>
      <w:rPr>
        <w:rFonts w:ascii="Times New Roman" w:hAnsi="Times New Roman" w:hint="default"/>
      </w:rPr>
    </w:lvl>
    <w:lvl w:ilvl="7" w:tplc="0A328A86" w:tentative="1">
      <w:start w:val="1"/>
      <w:numFmt w:val="bullet"/>
      <w:lvlText w:val="-"/>
      <w:lvlJc w:val="left"/>
      <w:pPr>
        <w:tabs>
          <w:tab w:val="num" w:pos="5760"/>
        </w:tabs>
        <w:ind w:left="5760" w:hanging="360"/>
      </w:pPr>
      <w:rPr>
        <w:rFonts w:ascii="Times New Roman" w:hAnsi="Times New Roman" w:hint="default"/>
      </w:rPr>
    </w:lvl>
    <w:lvl w:ilvl="8" w:tplc="B1549748" w:tentative="1">
      <w:start w:val="1"/>
      <w:numFmt w:val="bullet"/>
      <w:lvlText w:val="-"/>
      <w:lvlJc w:val="left"/>
      <w:pPr>
        <w:tabs>
          <w:tab w:val="num" w:pos="6480"/>
        </w:tabs>
        <w:ind w:left="6480" w:hanging="360"/>
      </w:pPr>
      <w:rPr>
        <w:rFonts w:ascii="Times New Roman" w:hAnsi="Times New Roman" w:hint="default"/>
      </w:rPr>
    </w:lvl>
  </w:abstractNum>
  <w:abstractNum w:abstractNumId="56">
    <w:nsid w:val="2F104543"/>
    <w:multiLevelType w:val="hybridMultilevel"/>
    <w:tmpl w:val="84E8369A"/>
    <w:lvl w:ilvl="0" w:tplc="4FA86D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F4C2F97"/>
    <w:multiLevelType w:val="hybridMultilevel"/>
    <w:tmpl w:val="C7467994"/>
    <w:lvl w:ilvl="0" w:tplc="AE3844CA">
      <w:start w:val="1"/>
      <w:numFmt w:val="bullet"/>
      <w:lvlText w:val="-"/>
      <w:lvlJc w:val="left"/>
      <w:pPr>
        <w:tabs>
          <w:tab w:val="num" w:pos="720"/>
        </w:tabs>
        <w:ind w:left="720" w:hanging="360"/>
      </w:pPr>
      <w:rPr>
        <w:rFonts w:ascii="Times New Roman" w:hAnsi="Times New Roman" w:hint="default"/>
      </w:rPr>
    </w:lvl>
    <w:lvl w:ilvl="1" w:tplc="4C024144" w:tentative="1">
      <w:start w:val="1"/>
      <w:numFmt w:val="bullet"/>
      <w:lvlText w:val="-"/>
      <w:lvlJc w:val="left"/>
      <w:pPr>
        <w:tabs>
          <w:tab w:val="num" w:pos="1440"/>
        </w:tabs>
        <w:ind w:left="1440" w:hanging="360"/>
      </w:pPr>
      <w:rPr>
        <w:rFonts w:ascii="Times New Roman" w:hAnsi="Times New Roman" w:hint="default"/>
      </w:rPr>
    </w:lvl>
    <w:lvl w:ilvl="2" w:tplc="45566024" w:tentative="1">
      <w:start w:val="1"/>
      <w:numFmt w:val="bullet"/>
      <w:lvlText w:val="-"/>
      <w:lvlJc w:val="left"/>
      <w:pPr>
        <w:tabs>
          <w:tab w:val="num" w:pos="2160"/>
        </w:tabs>
        <w:ind w:left="2160" w:hanging="360"/>
      </w:pPr>
      <w:rPr>
        <w:rFonts w:ascii="Times New Roman" w:hAnsi="Times New Roman" w:hint="default"/>
      </w:rPr>
    </w:lvl>
    <w:lvl w:ilvl="3" w:tplc="D1C8657A" w:tentative="1">
      <w:start w:val="1"/>
      <w:numFmt w:val="bullet"/>
      <w:lvlText w:val="-"/>
      <w:lvlJc w:val="left"/>
      <w:pPr>
        <w:tabs>
          <w:tab w:val="num" w:pos="2880"/>
        </w:tabs>
        <w:ind w:left="2880" w:hanging="360"/>
      </w:pPr>
      <w:rPr>
        <w:rFonts w:ascii="Times New Roman" w:hAnsi="Times New Roman" w:hint="default"/>
      </w:rPr>
    </w:lvl>
    <w:lvl w:ilvl="4" w:tplc="4FC0E03C" w:tentative="1">
      <w:start w:val="1"/>
      <w:numFmt w:val="bullet"/>
      <w:lvlText w:val="-"/>
      <w:lvlJc w:val="left"/>
      <w:pPr>
        <w:tabs>
          <w:tab w:val="num" w:pos="3600"/>
        </w:tabs>
        <w:ind w:left="3600" w:hanging="360"/>
      </w:pPr>
      <w:rPr>
        <w:rFonts w:ascii="Times New Roman" w:hAnsi="Times New Roman" w:hint="default"/>
      </w:rPr>
    </w:lvl>
    <w:lvl w:ilvl="5" w:tplc="F096548A" w:tentative="1">
      <w:start w:val="1"/>
      <w:numFmt w:val="bullet"/>
      <w:lvlText w:val="-"/>
      <w:lvlJc w:val="left"/>
      <w:pPr>
        <w:tabs>
          <w:tab w:val="num" w:pos="4320"/>
        </w:tabs>
        <w:ind w:left="4320" w:hanging="360"/>
      </w:pPr>
      <w:rPr>
        <w:rFonts w:ascii="Times New Roman" w:hAnsi="Times New Roman" w:hint="default"/>
      </w:rPr>
    </w:lvl>
    <w:lvl w:ilvl="6" w:tplc="88965CC8" w:tentative="1">
      <w:start w:val="1"/>
      <w:numFmt w:val="bullet"/>
      <w:lvlText w:val="-"/>
      <w:lvlJc w:val="left"/>
      <w:pPr>
        <w:tabs>
          <w:tab w:val="num" w:pos="5040"/>
        </w:tabs>
        <w:ind w:left="5040" w:hanging="360"/>
      </w:pPr>
      <w:rPr>
        <w:rFonts w:ascii="Times New Roman" w:hAnsi="Times New Roman" w:hint="default"/>
      </w:rPr>
    </w:lvl>
    <w:lvl w:ilvl="7" w:tplc="D2EE9CA4" w:tentative="1">
      <w:start w:val="1"/>
      <w:numFmt w:val="bullet"/>
      <w:lvlText w:val="-"/>
      <w:lvlJc w:val="left"/>
      <w:pPr>
        <w:tabs>
          <w:tab w:val="num" w:pos="5760"/>
        </w:tabs>
        <w:ind w:left="5760" w:hanging="360"/>
      </w:pPr>
      <w:rPr>
        <w:rFonts w:ascii="Times New Roman" w:hAnsi="Times New Roman" w:hint="default"/>
      </w:rPr>
    </w:lvl>
    <w:lvl w:ilvl="8" w:tplc="B9F805D0" w:tentative="1">
      <w:start w:val="1"/>
      <w:numFmt w:val="bullet"/>
      <w:lvlText w:val="-"/>
      <w:lvlJc w:val="left"/>
      <w:pPr>
        <w:tabs>
          <w:tab w:val="num" w:pos="6480"/>
        </w:tabs>
        <w:ind w:left="6480" w:hanging="360"/>
      </w:pPr>
      <w:rPr>
        <w:rFonts w:ascii="Times New Roman" w:hAnsi="Times New Roman" w:hint="default"/>
      </w:rPr>
    </w:lvl>
  </w:abstractNum>
  <w:abstractNum w:abstractNumId="58">
    <w:nsid w:val="30172A44"/>
    <w:multiLevelType w:val="hybridMultilevel"/>
    <w:tmpl w:val="66380692"/>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03C3703"/>
    <w:multiLevelType w:val="hybridMultilevel"/>
    <w:tmpl w:val="50D6892A"/>
    <w:lvl w:ilvl="0" w:tplc="ACAE19E6">
      <w:start w:val="1"/>
      <w:numFmt w:val="bullet"/>
      <w:lvlText w:val="-"/>
      <w:lvlJc w:val="left"/>
      <w:pPr>
        <w:tabs>
          <w:tab w:val="num" w:pos="720"/>
        </w:tabs>
        <w:ind w:left="720" w:hanging="360"/>
      </w:pPr>
      <w:rPr>
        <w:rFonts w:ascii="Times New Roman" w:hAnsi="Times New Roman" w:hint="default"/>
      </w:rPr>
    </w:lvl>
    <w:lvl w:ilvl="1" w:tplc="0D689E32" w:tentative="1">
      <w:start w:val="1"/>
      <w:numFmt w:val="bullet"/>
      <w:lvlText w:val="-"/>
      <w:lvlJc w:val="left"/>
      <w:pPr>
        <w:tabs>
          <w:tab w:val="num" w:pos="1440"/>
        </w:tabs>
        <w:ind w:left="1440" w:hanging="360"/>
      </w:pPr>
      <w:rPr>
        <w:rFonts w:ascii="Times New Roman" w:hAnsi="Times New Roman" w:hint="default"/>
      </w:rPr>
    </w:lvl>
    <w:lvl w:ilvl="2" w:tplc="6E4842D2" w:tentative="1">
      <w:start w:val="1"/>
      <w:numFmt w:val="bullet"/>
      <w:lvlText w:val="-"/>
      <w:lvlJc w:val="left"/>
      <w:pPr>
        <w:tabs>
          <w:tab w:val="num" w:pos="2160"/>
        </w:tabs>
        <w:ind w:left="2160" w:hanging="360"/>
      </w:pPr>
      <w:rPr>
        <w:rFonts w:ascii="Times New Roman" w:hAnsi="Times New Roman" w:hint="default"/>
      </w:rPr>
    </w:lvl>
    <w:lvl w:ilvl="3" w:tplc="DB2A5A82" w:tentative="1">
      <w:start w:val="1"/>
      <w:numFmt w:val="bullet"/>
      <w:lvlText w:val="-"/>
      <w:lvlJc w:val="left"/>
      <w:pPr>
        <w:tabs>
          <w:tab w:val="num" w:pos="2880"/>
        </w:tabs>
        <w:ind w:left="2880" w:hanging="360"/>
      </w:pPr>
      <w:rPr>
        <w:rFonts w:ascii="Times New Roman" w:hAnsi="Times New Roman" w:hint="default"/>
      </w:rPr>
    </w:lvl>
    <w:lvl w:ilvl="4" w:tplc="8F88E658" w:tentative="1">
      <w:start w:val="1"/>
      <w:numFmt w:val="bullet"/>
      <w:lvlText w:val="-"/>
      <w:lvlJc w:val="left"/>
      <w:pPr>
        <w:tabs>
          <w:tab w:val="num" w:pos="3600"/>
        </w:tabs>
        <w:ind w:left="3600" w:hanging="360"/>
      </w:pPr>
      <w:rPr>
        <w:rFonts w:ascii="Times New Roman" w:hAnsi="Times New Roman" w:hint="default"/>
      </w:rPr>
    </w:lvl>
    <w:lvl w:ilvl="5" w:tplc="5CD031E6" w:tentative="1">
      <w:start w:val="1"/>
      <w:numFmt w:val="bullet"/>
      <w:lvlText w:val="-"/>
      <w:lvlJc w:val="left"/>
      <w:pPr>
        <w:tabs>
          <w:tab w:val="num" w:pos="4320"/>
        </w:tabs>
        <w:ind w:left="4320" w:hanging="360"/>
      </w:pPr>
      <w:rPr>
        <w:rFonts w:ascii="Times New Roman" w:hAnsi="Times New Roman" w:hint="default"/>
      </w:rPr>
    </w:lvl>
    <w:lvl w:ilvl="6" w:tplc="D5DE6526" w:tentative="1">
      <w:start w:val="1"/>
      <w:numFmt w:val="bullet"/>
      <w:lvlText w:val="-"/>
      <w:lvlJc w:val="left"/>
      <w:pPr>
        <w:tabs>
          <w:tab w:val="num" w:pos="5040"/>
        </w:tabs>
        <w:ind w:left="5040" w:hanging="360"/>
      </w:pPr>
      <w:rPr>
        <w:rFonts w:ascii="Times New Roman" w:hAnsi="Times New Roman" w:hint="default"/>
      </w:rPr>
    </w:lvl>
    <w:lvl w:ilvl="7" w:tplc="DE12FFFC" w:tentative="1">
      <w:start w:val="1"/>
      <w:numFmt w:val="bullet"/>
      <w:lvlText w:val="-"/>
      <w:lvlJc w:val="left"/>
      <w:pPr>
        <w:tabs>
          <w:tab w:val="num" w:pos="5760"/>
        </w:tabs>
        <w:ind w:left="5760" w:hanging="360"/>
      </w:pPr>
      <w:rPr>
        <w:rFonts w:ascii="Times New Roman" w:hAnsi="Times New Roman" w:hint="default"/>
      </w:rPr>
    </w:lvl>
    <w:lvl w:ilvl="8" w:tplc="28C68496" w:tentative="1">
      <w:start w:val="1"/>
      <w:numFmt w:val="bullet"/>
      <w:lvlText w:val="-"/>
      <w:lvlJc w:val="left"/>
      <w:pPr>
        <w:tabs>
          <w:tab w:val="num" w:pos="6480"/>
        </w:tabs>
        <w:ind w:left="6480" w:hanging="360"/>
      </w:pPr>
      <w:rPr>
        <w:rFonts w:ascii="Times New Roman" w:hAnsi="Times New Roman" w:hint="default"/>
      </w:rPr>
    </w:lvl>
  </w:abstractNum>
  <w:abstractNum w:abstractNumId="60">
    <w:nsid w:val="30CC3EEA"/>
    <w:multiLevelType w:val="hybridMultilevel"/>
    <w:tmpl w:val="9648BDD4"/>
    <w:lvl w:ilvl="0" w:tplc="2120120C">
      <w:start w:val="1"/>
      <w:numFmt w:val="bullet"/>
      <w:lvlText w:val="-"/>
      <w:lvlJc w:val="left"/>
      <w:pPr>
        <w:tabs>
          <w:tab w:val="num" w:pos="720"/>
        </w:tabs>
        <w:ind w:left="720" w:hanging="360"/>
      </w:pPr>
      <w:rPr>
        <w:rFonts w:ascii="Times New Roman" w:hAnsi="Times New Roman" w:hint="default"/>
      </w:rPr>
    </w:lvl>
    <w:lvl w:ilvl="1" w:tplc="B4E659E6" w:tentative="1">
      <w:start w:val="1"/>
      <w:numFmt w:val="bullet"/>
      <w:lvlText w:val="-"/>
      <w:lvlJc w:val="left"/>
      <w:pPr>
        <w:tabs>
          <w:tab w:val="num" w:pos="1440"/>
        </w:tabs>
        <w:ind w:left="1440" w:hanging="360"/>
      </w:pPr>
      <w:rPr>
        <w:rFonts w:ascii="Times New Roman" w:hAnsi="Times New Roman" w:hint="default"/>
      </w:rPr>
    </w:lvl>
    <w:lvl w:ilvl="2" w:tplc="4E4AF04A" w:tentative="1">
      <w:start w:val="1"/>
      <w:numFmt w:val="bullet"/>
      <w:lvlText w:val="-"/>
      <w:lvlJc w:val="left"/>
      <w:pPr>
        <w:tabs>
          <w:tab w:val="num" w:pos="2160"/>
        </w:tabs>
        <w:ind w:left="2160" w:hanging="360"/>
      </w:pPr>
      <w:rPr>
        <w:rFonts w:ascii="Times New Roman" w:hAnsi="Times New Roman" w:hint="default"/>
      </w:rPr>
    </w:lvl>
    <w:lvl w:ilvl="3" w:tplc="CAB4F298" w:tentative="1">
      <w:start w:val="1"/>
      <w:numFmt w:val="bullet"/>
      <w:lvlText w:val="-"/>
      <w:lvlJc w:val="left"/>
      <w:pPr>
        <w:tabs>
          <w:tab w:val="num" w:pos="2880"/>
        </w:tabs>
        <w:ind w:left="2880" w:hanging="360"/>
      </w:pPr>
      <w:rPr>
        <w:rFonts w:ascii="Times New Roman" w:hAnsi="Times New Roman" w:hint="default"/>
      </w:rPr>
    </w:lvl>
    <w:lvl w:ilvl="4" w:tplc="58A87B28" w:tentative="1">
      <w:start w:val="1"/>
      <w:numFmt w:val="bullet"/>
      <w:lvlText w:val="-"/>
      <w:lvlJc w:val="left"/>
      <w:pPr>
        <w:tabs>
          <w:tab w:val="num" w:pos="3600"/>
        </w:tabs>
        <w:ind w:left="3600" w:hanging="360"/>
      </w:pPr>
      <w:rPr>
        <w:rFonts w:ascii="Times New Roman" w:hAnsi="Times New Roman" w:hint="default"/>
      </w:rPr>
    </w:lvl>
    <w:lvl w:ilvl="5" w:tplc="43C8D9C4" w:tentative="1">
      <w:start w:val="1"/>
      <w:numFmt w:val="bullet"/>
      <w:lvlText w:val="-"/>
      <w:lvlJc w:val="left"/>
      <w:pPr>
        <w:tabs>
          <w:tab w:val="num" w:pos="4320"/>
        </w:tabs>
        <w:ind w:left="4320" w:hanging="360"/>
      </w:pPr>
      <w:rPr>
        <w:rFonts w:ascii="Times New Roman" w:hAnsi="Times New Roman" w:hint="default"/>
      </w:rPr>
    </w:lvl>
    <w:lvl w:ilvl="6" w:tplc="B8D443CA" w:tentative="1">
      <w:start w:val="1"/>
      <w:numFmt w:val="bullet"/>
      <w:lvlText w:val="-"/>
      <w:lvlJc w:val="left"/>
      <w:pPr>
        <w:tabs>
          <w:tab w:val="num" w:pos="5040"/>
        </w:tabs>
        <w:ind w:left="5040" w:hanging="360"/>
      </w:pPr>
      <w:rPr>
        <w:rFonts w:ascii="Times New Roman" w:hAnsi="Times New Roman" w:hint="default"/>
      </w:rPr>
    </w:lvl>
    <w:lvl w:ilvl="7" w:tplc="1D3AA044" w:tentative="1">
      <w:start w:val="1"/>
      <w:numFmt w:val="bullet"/>
      <w:lvlText w:val="-"/>
      <w:lvlJc w:val="left"/>
      <w:pPr>
        <w:tabs>
          <w:tab w:val="num" w:pos="5760"/>
        </w:tabs>
        <w:ind w:left="5760" w:hanging="360"/>
      </w:pPr>
      <w:rPr>
        <w:rFonts w:ascii="Times New Roman" w:hAnsi="Times New Roman" w:hint="default"/>
      </w:rPr>
    </w:lvl>
    <w:lvl w:ilvl="8" w:tplc="FE604DE4" w:tentative="1">
      <w:start w:val="1"/>
      <w:numFmt w:val="bullet"/>
      <w:lvlText w:val="-"/>
      <w:lvlJc w:val="left"/>
      <w:pPr>
        <w:tabs>
          <w:tab w:val="num" w:pos="6480"/>
        </w:tabs>
        <w:ind w:left="6480" w:hanging="360"/>
      </w:pPr>
      <w:rPr>
        <w:rFonts w:ascii="Times New Roman" w:hAnsi="Times New Roman" w:hint="default"/>
      </w:rPr>
    </w:lvl>
  </w:abstractNum>
  <w:abstractNum w:abstractNumId="61">
    <w:nsid w:val="31582B65"/>
    <w:multiLevelType w:val="hybridMultilevel"/>
    <w:tmpl w:val="EFEE22E6"/>
    <w:lvl w:ilvl="0" w:tplc="1958AC66">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161099A"/>
    <w:multiLevelType w:val="hybridMultilevel"/>
    <w:tmpl w:val="54F21FE8"/>
    <w:lvl w:ilvl="0" w:tplc="16AAE85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1DD1979"/>
    <w:multiLevelType w:val="hybridMultilevel"/>
    <w:tmpl w:val="F61E9878"/>
    <w:lvl w:ilvl="0" w:tplc="ACDC22B0">
      <w:start w:val="1"/>
      <w:numFmt w:val="bullet"/>
      <w:lvlText w:val="-"/>
      <w:lvlJc w:val="left"/>
      <w:pPr>
        <w:tabs>
          <w:tab w:val="num" w:pos="720"/>
        </w:tabs>
        <w:ind w:left="720" w:hanging="360"/>
      </w:pPr>
      <w:rPr>
        <w:rFonts w:ascii="Times New Roman" w:hAnsi="Times New Roman" w:hint="default"/>
      </w:rPr>
    </w:lvl>
    <w:lvl w:ilvl="1" w:tplc="3E083AA0" w:tentative="1">
      <w:start w:val="1"/>
      <w:numFmt w:val="bullet"/>
      <w:lvlText w:val="-"/>
      <w:lvlJc w:val="left"/>
      <w:pPr>
        <w:tabs>
          <w:tab w:val="num" w:pos="1440"/>
        </w:tabs>
        <w:ind w:left="1440" w:hanging="360"/>
      </w:pPr>
      <w:rPr>
        <w:rFonts w:ascii="Times New Roman" w:hAnsi="Times New Roman" w:hint="default"/>
      </w:rPr>
    </w:lvl>
    <w:lvl w:ilvl="2" w:tplc="6C76513A" w:tentative="1">
      <w:start w:val="1"/>
      <w:numFmt w:val="bullet"/>
      <w:lvlText w:val="-"/>
      <w:lvlJc w:val="left"/>
      <w:pPr>
        <w:tabs>
          <w:tab w:val="num" w:pos="2160"/>
        </w:tabs>
        <w:ind w:left="2160" w:hanging="360"/>
      </w:pPr>
      <w:rPr>
        <w:rFonts w:ascii="Times New Roman" w:hAnsi="Times New Roman" w:hint="default"/>
      </w:rPr>
    </w:lvl>
    <w:lvl w:ilvl="3" w:tplc="9146CB2E" w:tentative="1">
      <w:start w:val="1"/>
      <w:numFmt w:val="bullet"/>
      <w:lvlText w:val="-"/>
      <w:lvlJc w:val="left"/>
      <w:pPr>
        <w:tabs>
          <w:tab w:val="num" w:pos="2880"/>
        </w:tabs>
        <w:ind w:left="2880" w:hanging="360"/>
      </w:pPr>
      <w:rPr>
        <w:rFonts w:ascii="Times New Roman" w:hAnsi="Times New Roman" w:hint="default"/>
      </w:rPr>
    </w:lvl>
    <w:lvl w:ilvl="4" w:tplc="23060F08" w:tentative="1">
      <w:start w:val="1"/>
      <w:numFmt w:val="bullet"/>
      <w:lvlText w:val="-"/>
      <w:lvlJc w:val="left"/>
      <w:pPr>
        <w:tabs>
          <w:tab w:val="num" w:pos="3600"/>
        </w:tabs>
        <w:ind w:left="3600" w:hanging="360"/>
      </w:pPr>
      <w:rPr>
        <w:rFonts w:ascii="Times New Roman" w:hAnsi="Times New Roman" w:hint="default"/>
      </w:rPr>
    </w:lvl>
    <w:lvl w:ilvl="5" w:tplc="FFCCDFDA" w:tentative="1">
      <w:start w:val="1"/>
      <w:numFmt w:val="bullet"/>
      <w:lvlText w:val="-"/>
      <w:lvlJc w:val="left"/>
      <w:pPr>
        <w:tabs>
          <w:tab w:val="num" w:pos="4320"/>
        </w:tabs>
        <w:ind w:left="4320" w:hanging="360"/>
      </w:pPr>
      <w:rPr>
        <w:rFonts w:ascii="Times New Roman" w:hAnsi="Times New Roman" w:hint="default"/>
      </w:rPr>
    </w:lvl>
    <w:lvl w:ilvl="6" w:tplc="53DEE454" w:tentative="1">
      <w:start w:val="1"/>
      <w:numFmt w:val="bullet"/>
      <w:lvlText w:val="-"/>
      <w:lvlJc w:val="left"/>
      <w:pPr>
        <w:tabs>
          <w:tab w:val="num" w:pos="5040"/>
        </w:tabs>
        <w:ind w:left="5040" w:hanging="360"/>
      </w:pPr>
      <w:rPr>
        <w:rFonts w:ascii="Times New Roman" w:hAnsi="Times New Roman" w:hint="default"/>
      </w:rPr>
    </w:lvl>
    <w:lvl w:ilvl="7" w:tplc="FADA0B96" w:tentative="1">
      <w:start w:val="1"/>
      <w:numFmt w:val="bullet"/>
      <w:lvlText w:val="-"/>
      <w:lvlJc w:val="left"/>
      <w:pPr>
        <w:tabs>
          <w:tab w:val="num" w:pos="5760"/>
        </w:tabs>
        <w:ind w:left="5760" w:hanging="360"/>
      </w:pPr>
      <w:rPr>
        <w:rFonts w:ascii="Times New Roman" w:hAnsi="Times New Roman" w:hint="default"/>
      </w:rPr>
    </w:lvl>
    <w:lvl w:ilvl="8" w:tplc="D6701DEE" w:tentative="1">
      <w:start w:val="1"/>
      <w:numFmt w:val="bullet"/>
      <w:lvlText w:val="-"/>
      <w:lvlJc w:val="left"/>
      <w:pPr>
        <w:tabs>
          <w:tab w:val="num" w:pos="6480"/>
        </w:tabs>
        <w:ind w:left="6480" w:hanging="360"/>
      </w:pPr>
      <w:rPr>
        <w:rFonts w:ascii="Times New Roman" w:hAnsi="Times New Roman" w:hint="default"/>
      </w:rPr>
    </w:lvl>
  </w:abstractNum>
  <w:abstractNum w:abstractNumId="64">
    <w:nsid w:val="327F7577"/>
    <w:multiLevelType w:val="hybridMultilevel"/>
    <w:tmpl w:val="A6EE7F76"/>
    <w:lvl w:ilvl="0" w:tplc="BA0C0D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2F82012"/>
    <w:multiLevelType w:val="hybridMultilevel"/>
    <w:tmpl w:val="1F3A5968"/>
    <w:lvl w:ilvl="0" w:tplc="6478DA0E">
      <w:start w:val="1"/>
      <w:numFmt w:val="bullet"/>
      <w:lvlText w:val="-"/>
      <w:lvlJc w:val="left"/>
      <w:pPr>
        <w:tabs>
          <w:tab w:val="num" w:pos="720"/>
        </w:tabs>
        <w:ind w:left="720" w:hanging="360"/>
      </w:pPr>
      <w:rPr>
        <w:rFonts w:ascii="Times New Roman" w:hAnsi="Times New Roman" w:hint="default"/>
      </w:rPr>
    </w:lvl>
    <w:lvl w:ilvl="1" w:tplc="FE32772C" w:tentative="1">
      <w:start w:val="1"/>
      <w:numFmt w:val="bullet"/>
      <w:lvlText w:val="-"/>
      <w:lvlJc w:val="left"/>
      <w:pPr>
        <w:tabs>
          <w:tab w:val="num" w:pos="1440"/>
        </w:tabs>
        <w:ind w:left="1440" w:hanging="360"/>
      </w:pPr>
      <w:rPr>
        <w:rFonts w:ascii="Times New Roman" w:hAnsi="Times New Roman" w:hint="default"/>
      </w:rPr>
    </w:lvl>
    <w:lvl w:ilvl="2" w:tplc="74A8BF24" w:tentative="1">
      <w:start w:val="1"/>
      <w:numFmt w:val="bullet"/>
      <w:lvlText w:val="-"/>
      <w:lvlJc w:val="left"/>
      <w:pPr>
        <w:tabs>
          <w:tab w:val="num" w:pos="2160"/>
        </w:tabs>
        <w:ind w:left="2160" w:hanging="360"/>
      </w:pPr>
      <w:rPr>
        <w:rFonts w:ascii="Times New Roman" w:hAnsi="Times New Roman" w:hint="default"/>
      </w:rPr>
    </w:lvl>
    <w:lvl w:ilvl="3" w:tplc="678A7250" w:tentative="1">
      <w:start w:val="1"/>
      <w:numFmt w:val="bullet"/>
      <w:lvlText w:val="-"/>
      <w:lvlJc w:val="left"/>
      <w:pPr>
        <w:tabs>
          <w:tab w:val="num" w:pos="2880"/>
        </w:tabs>
        <w:ind w:left="2880" w:hanging="360"/>
      </w:pPr>
      <w:rPr>
        <w:rFonts w:ascii="Times New Roman" w:hAnsi="Times New Roman" w:hint="default"/>
      </w:rPr>
    </w:lvl>
    <w:lvl w:ilvl="4" w:tplc="EDC67DDE" w:tentative="1">
      <w:start w:val="1"/>
      <w:numFmt w:val="bullet"/>
      <w:lvlText w:val="-"/>
      <w:lvlJc w:val="left"/>
      <w:pPr>
        <w:tabs>
          <w:tab w:val="num" w:pos="3600"/>
        </w:tabs>
        <w:ind w:left="3600" w:hanging="360"/>
      </w:pPr>
      <w:rPr>
        <w:rFonts w:ascii="Times New Roman" w:hAnsi="Times New Roman" w:hint="default"/>
      </w:rPr>
    </w:lvl>
    <w:lvl w:ilvl="5" w:tplc="11C6456A" w:tentative="1">
      <w:start w:val="1"/>
      <w:numFmt w:val="bullet"/>
      <w:lvlText w:val="-"/>
      <w:lvlJc w:val="left"/>
      <w:pPr>
        <w:tabs>
          <w:tab w:val="num" w:pos="4320"/>
        </w:tabs>
        <w:ind w:left="4320" w:hanging="360"/>
      </w:pPr>
      <w:rPr>
        <w:rFonts w:ascii="Times New Roman" w:hAnsi="Times New Roman" w:hint="default"/>
      </w:rPr>
    </w:lvl>
    <w:lvl w:ilvl="6" w:tplc="7A3CE760" w:tentative="1">
      <w:start w:val="1"/>
      <w:numFmt w:val="bullet"/>
      <w:lvlText w:val="-"/>
      <w:lvlJc w:val="left"/>
      <w:pPr>
        <w:tabs>
          <w:tab w:val="num" w:pos="5040"/>
        </w:tabs>
        <w:ind w:left="5040" w:hanging="360"/>
      </w:pPr>
      <w:rPr>
        <w:rFonts w:ascii="Times New Roman" w:hAnsi="Times New Roman" w:hint="default"/>
      </w:rPr>
    </w:lvl>
    <w:lvl w:ilvl="7" w:tplc="EF3EE01A" w:tentative="1">
      <w:start w:val="1"/>
      <w:numFmt w:val="bullet"/>
      <w:lvlText w:val="-"/>
      <w:lvlJc w:val="left"/>
      <w:pPr>
        <w:tabs>
          <w:tab w:val="num" w:pos="5760"/>
        </w:tabs>
        <w:ind w:left="5760" w:hanging="360"/>
      </w:pPr>
      <w:rPr>
        <w:rFonts w:ascii="Times New Roman" w:hAnsi="Times New Roman" w:hint="default"/>
      </w:rPr>
    </w:lvl>
    <w:lvl w:ilvl="8" w:tplc="F17A7218" w:tentative="1">
      <w:start w:val="1"/>
      <w:numFmt w:val="bullet"/>
      <w:lvlText w:val="-"/>
      <w:lvlJc w:val="left"/>
      <w:pPr>
        <w:tabs>
          <w:tab w:val="num" w:pos="6480"/>
        </w:tabs>
        <w:ind w:left="6480" w:hanging="360"/>
      </w:pPr>
      <w:rPr>
        <w:rFonts w:ascii="Times New Roman" w:hAnsi="Times New Roman" w:hint="default"/>
      </w:rPr>
    </w:lvl>
  </w:abstractNum>
  <w:abstractNum w:abstractNumId="66">
    <w:nsid w:val="3360330B"/>
    <w:multiLevelType w:val="hybridMultilevel"/>
    <w:tmpl w:val="198C5B0E"/>
    <w:lvl w:ilvl="0" w:tplc="ECC840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4CF313D"/>
    <w:multiLevelType w:val="hybridMultilevel"/>
    <w:tmpl w:val="4EBAAD1E"/>
    <w:lvl w:ilvl="0" w:tplc="E4147D7C">
      <w:start w:val="1"/>
      <w:numFmt w:val="bullet"/>
      <w:lvlText w:val="-"/>
      <w:lvlJc w:val="left"/>
      <w:pPr>
        <w:tabs>
          <w:tab w:val="num" w:pos="720"/>
        </w:tabs>
        <w:ind w:left="720" w:hanging="360"/>
      </w:pPr>
      <w:rPr>
        <w:rFonts w:ascii="Times New Roman" w:hAnsi="Times New Roman" w:hint="default"/>
      </w:rPr>
    </w:lvl>
    <w:lvl w:ilvl="1" w:tplc="893EB732" w:tentative="1">
      <w:start w:val="1"/>
      <w:numFmt w:val="bullet"/>
      <w:lvlText w:val="-"/>
      <w:lvlJc w:val="left"/>
      <w:pPr>
        <w:tabs>
          <w:tab w:val="num" w:pos="1440"/>
        </w:tabs>
        <w:ind w:left="1440" w:hanging="360"/>
      </w:pPr>
      <w:rPr>
        <w:rFonts w:ascii="Times New Roman" w:hAnsi="Times New Roman" w:hint="default"/>
      </w:rPr>
    </w:lvl>
    <w:lvl w:ilvl="2" w:tplc="90768240" w:tentative="1">
      <w:start w:val="1"/>
      <w:numFmt w:val="bullet"/>
      <w:lvlText w:val="-"/>
      <w:lvlJc w:val="left"/>
      <w:pPr>
        <w:tabs>
          <w:tab w:val="num" w:pos="2160"/>
        </w:tabs>
        <w:ind w:left="2160" w:hanging="360"/>
      </w:pPr>
      <w:rPr>
        <w:rFonts w:ascii="Times New Roman" w:hAnsi="Times New Roman" w:hint="default"/>
      </w:rPr>
    </w:lvl>
    <w:lvl w:ilvl="3" w:tplc="68841342" w:tentative="1">
      <w:start w:val="1"/>
      <w:numFmt w:val="bullet"/>
      <w:lvlText w:val="-"/>
      <w:lvlJc w:val="left"/>
      <w:pPr>
        <w:tabs>
          <w:tab w:val="num" w:pos="2880"/>
        </w:tabs>
        <w:ind w:left="2880" w:hanging="360"/>
      </w:pPr>
      <w:rPr>
        <w:rFonts w:ascii="Times New Roman" w:hAnsi="Times New Roman" w:hint="default"/>
      </w:rPr>
    </w:lvl>
    <w:lvl w:ilvl="4" w:tplc="47D641AA" w:tentative="1">
      <w:start w:val="1"/>
      <w:numFmt w:val="bullet"/>
      <w:lvlText w:val="-"/>
      <w:lvlJc w:val="left"/>
      <w:pPr>
        <w:tabs>
          <w:tab w:val="num" w:pos="3600"/>
        </w:tabs>
        <w:ind w:left="3600" w:hanging="360"/>
      </w:pPr>
      <w:rPr>
        <w:rFonts w:ascii="Times New Roman" w:hAnsi="Times New Roman" w:hint="default"/>
      </w:rPr>
    </w:lvl>
    <w:lvl w:ilvl="5" w:tplc="AA726CD8" w:tentative="1">
      <w:start w:val="1"/>
      <w:numFmt w:val="bullet"/>
      <w:lvlText w:val="-"/>
      <w:lvlJc w:val="left"/>
      <w:pPr>
        <w:tabs>
          <w:tab w:val="num" w:pos="4320"/>
        </w:tabs>
        <w:ind w:left="4320" w:hanging="360"/>
      </w:pPr>
      <w:rPr>
        <w:rFonts w:ascii="Times New Roman" w:hAnsi="Times New Roman" w:hint="default"/>
      </w:rPr>
    </w:lvl>
    <w:lvl w:ilvl="6" w:tplc="F87EA28E" w:tentative="1">
      <w:start w:val="1"/>
      <w:numFmt w:val="bullet"/>
      <w:lvlText w:val="-"/>
      <w:lvlJc w:val="left"/>
      <w:pPr>
        <w:tabs>
          <w:tab w:val="num" w:pos="5040"/>
        </w:tabs>
        <w:ind w:left="5040" w:hanging="360"/>
      </w:pPr>
      <w:rPr>
        <w:rFonts w:ascii="Times New Roman" w:hAnsi="Times New Roman" w:hint="default"/>
      </w:rPr>
    </w:lvl>
    <w:lvl w:ilvl="7" w:tplc="8D289F86" w:tentative="1">
      <w:start w:val="1"/>
      <w:numFmt w:val="bullet"/>
      <w:lvlText w:val="-"/>
      <w:lvlJc w:val="left"/>
      <w:pPr>
        <w:tabs>
          <w:tab w:val="num" w:pos="5760"/>
        </w:tabs>
        <w:ind w:left="5760" w:hanging="360"/>
      </w:pPr>
      <w:rPr>
        <w:rFonts w:ascii="Times New Roman" w:hAnsi="Times New Roman" w:hint="default"/>
      </w:rPr>
    </w:lvl>
    <w:lvl w:ilvl="8" w:tplc="49826B1E" w:tentative="1">
      <w:start w:val="1"/>
      <w:numFmt w:val="bullet"/>
      <w:lvlText w:val="-"/>
      <w:lvlJc w:val="left"/>
      <w:pPr>
        <w:tabs>
          <w:tab w:val="num" w:pos="6480"/>
        </w:tabs>
        <w:ind w:left="6480" w:hanging="360"/>
      </w:pPr>
      <w:rPr>
        <w:rFonts w:ascii="Times New Roman" w:hAnsi="Times New Roman" w:hint="default"/>
      </w:rPr>
    </w:lvl>
  </w:abstractNum>
  <w:abstractNum w:abstractNumId="68">
    <w:nsid w:val="35537BD5"/>
    <w:multiLevelType w:val="hybridMultilevel"/>
    <w:tmpl w:val="BCE0833E"/>
    <w:lvl w:ilvl="0" w:tplc="62668016">
      <w:start w:val="1"/>
      <w:numFmt w:val="bullet"/>
      <w:lvlText w:val="-"/>
      <w:lvlJc w:val="left"/>
      <w:pPr>
        <w:tabs>
          <w:tab w:val="num" w:pos="720"/>
        </w:tabs>
        <w:ind w:left="720" w:hanging="360"/>
      </w:pPr>
      <w:rPr>
        <w:rFonts w:ascii="Times New Roman" w:hAnsi="Times New Roman" w:hint="default"/>
      </w:rPr>
    </w:lvl>
    <w:lvl w:ilvl="1" w:tplc="48C4D324" w:tentative="1">
      <w:start w:val="1"/>
      <w:numFmt w:val="bullet"/>
      <w:lvlText w:val="-"/>
      <w:lvlJc w:val="left"/>
      <w:pPr>
        <w:tabs>
          <w:tab w:val="num" w:pos="1440"/>
        </w:tabs>
        <w:ind w:left="1440" w:hanging="360"/>
      </w:pPr>
      <w:rPr>
        <w:rFonts w:ascii="Times New Roman" w:hAnsi="Times New Roman" w:hint="default"/>
      </w:rPr>
    </w:lvl>
    <w:lvl w:ilvl="2" w:tplc="C0368A0E" w:tentative="1">
      <w:start w:val="1"/>
      <w:numFmt w:val="bullet"/>
      <w:lvlText w:val="-"/>
      <w:lvlJc w:val="left"/>
      <w:pPr>
        <w:tabs>
          <w:tab w:val="num" w:pos="2160"/>
        </w:tabs>
        <w:ind w:left="2160" w:hanging="360"/>
      </w:pPr>
      <w:rPr>
        <w:rFonts w:ascii="Times New Roman" w:hAnsi="Times New Roman" w:hint="default"/>
      </w:rPr>
    </w:lvl>
    <w:lvl w:ilvl="3" w:tplc="A5B0D12A" w:tentative="1">
      <w:start w:val="1"/>
      <w:numFmt w:val="bullet"/>
      <w:lvlText w:val="-"/>
      <w:lvlJc w:val="left"/>
      <w:pPr>
        <w:tabs>
          <w:tab w:val="num" w:pos="2880"/>
        </w:tabs>
        <w:ind w:left="2880" w:hanging="360"/>
      </w:pPr>
      <w:rPr>
        <w:rFonts w:ascii="Times New Roman" w:hAnsi="Times New Roman" w:hint="default"/>
      </w:rPr>
    </w:lvl>
    <w:lvl w:ilvl="4" w:tplc="EB8A9408" w:tentative="1">
      <w:start w:val="1"/>
      <w:numFmt w:val="bullet"/>
      <w:lvlText w:val="-"/>
      <w:lvlJc w:val="left"/>
      <w:pPr>
        <w:tabs>
          <w:tab w:val="num" w:pos="3600"/>
        </w:tabs>
        <w:ind w:left="3600" w:hanging="360"/>
      </w:pPr>
      <w:rPr>
        <w:rFonts w:ascii="Times New Roman" w:hAnsi="Times New Roman" w:hint="default"/>
      </w:rPr>
    </w:lvl>
    <w:lvl w:ilvl="5" w:tplc="908604B8" w:tentative="1">
      <w:start w:val="1"/>
      <w:numFmt w:val="bullet"/>
      <w:lvlText w:val="-"/>
      <w:lvlJc w:val="left"/>
      <w:pPr>
        <w:tabs>
          <w:tab w:val="num" w:pos="4320"/>
        </w:tabs>
        <w:ind w:left="4320" w:hanging="360"/>
      </w:pPr>
      <w:rPr>
        <w:rFonts w:ascii="Times New Roman" w:hAnsi="Times New Roman" w:hint="default"/>
      </w:rPr>
    </w:lvl>
    <w:lvl w:ilvl="6" w:tplc="503A484E" w:tentative="1">
      <w:start w:val="1"/>
      <w:numFmt w:val="bullet"/>
      <w:lvlText w:val="-"/>
      <w:lvlJc w:val="left"/>
      <w:pPr>
        <w:tabs>
          <w:tab w:val="num" w:pos="5040"/>
        </w:tabs>
        <w:ind w:left="5040" w:hanging="360"/>
      </w:pPr>
      <w:rPr>
        <w:rFonts w:ascii="Times New Roman" w:hAnsi="Times New Roman" w:hint="default"/>
      </w:rPr>
    </w:lvl>
    <w:lvl w:ilvl="7" w:tplc="3732D1BE" w:tentative="1">
      <w:start w:val="1"/>
      <w:numFmt w:val="bullet"/>
      <w:lvlText w:val="-"/>
      <w:lvlJc w:val="left"/>
      <w:pPr>
        <w:tabs>
          <w:tab w:val="num" w:pos="5760"/>
        </w:tabs>
        <w:ind w:left="5760" w:hanging="360"/>
      </w:pPr>
      <w:rPr>
        <w:rFonts w:ascii="Times New Roman" w:hAnsi="Times New Roman" w:hint="default"/>
      </w:rPr>
    </w:lvl>
    <w:lvl w:ilvl="8" w:tplc="F7C4D552" w:tentative="1">
      <w:start w:val="1"/>
      <w:numFmt w:val="bullet"/>
      <w:lvlText w:val="-"/>
      <w:lvlJc w:val="left"/>
      <w:pPr>
        <w:tabs>
          <w:tab w:val="num" w:pos="6480"/>
        </w:tabs>
        <w:ind w:left="6480" w:hanging="360"/>
      </w:pPr>
      <w:rPr>
        <w:rFonts w:ascii="Times New Roman" w:hAnsi="Times New Roman" w:hint="default"/>
      </w:rPr>
    </w:lvl>
  </w:abstractNum>
  <w:abstractNum w:abstractNumId="69">
    <w:nsid w:val="35D56D16"/>
    <w:multiLevelType w:val="hybridMultilevel"/>
    <w:tmpl w:val="7CA8A608"/>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612200D"/>
    <w:multiLevelType w:val="hybridMultilevel"/>
    <w:tmpl w:val="AADC269C"/>
    <w:lvl w:ilvl="0" w:tplc="9AE48232">
      <w:start w:val="1"/>
      <w:numFmt w:val="bullet"/>
      <w:lvlText w:val="-"/>
      <w:lvlJc w:val="left"/>
      <w:pPr>
        <w:tabs>
          <w:tab w:val="num" w:pos="720"/>
        </w:tabs>
        <w:ind w:left="720" w:hanging="360"/>
      </w:pPr>
      <w:rPr>
        <w:rFonts w:ascii="Times New Roman" w:hAnsi="Times New Roman" w:hint="default"/>
      </w:rPr>
    </w:lvl>
    <w:lvl w:ilvl="1" w:tplc="3786A150" w:tentative="1">
      <w:start w:val="1"/>
      <w:numFmt w:val="bullet"/>
      <w:lvlText w:val="-"/>
      <w:lvlJc w:val="left"/>
      <w:pPr>
        <w:tabs>
          <w:tab w:val="num" w:pos="1440"/>
        </w:tabs>
        <w:ind w:left="1440" w:hanging="360"/>
      </w:pPr>
      <w:rPr>
        <w:rFonts w:ascii="Times New Roman" w:hAnsi="Times New Roman" w:hint="default"/>
      </w:rPr>
    </w:lvl>
    <w:lvl w:ilvl="2" w:tplc="FE7691CA" w:tentative="1">
      <w:start w:val="1"/>
      <w:numFmt w:val="bullet"/>
      <w:lvlText w:val="-"/>
      <w:lvlJc w:val="left"/>
      <w:pPr>
        <w:tabs>
          <w:tab w:val="num" w:pos="2160"/>
        </w:tabs>
        <w:ind w:left="2160" w:hanging="360"/>
      </w:pPr>
      <w:rPr>
        <w:rFonts w:ascii="Times New Roman" w:hAnsi="Times New Roman" w:hint="default"/>
      </w:rPr>
    </w:lvl>
    <w:lvl w:ilvl="3" w:tplc="885C9802" w:tentative="1">
      <w:start w:val="1"/>
      <w:numFmt w:val="bullet"/>
      <w:lvlText w:val="-"/>
      <w:lvlJc w:val="left"/>
      <w:pPr>
        <w:tabs>
          <w:tab w:val="num" w:pos="2880"/>
        </w:tabs>
        <w:ind w:left="2880" w:hanging="360"/>
      </w:pPr>
      <w:rPr>
        <w:rFonts w:ascii="Times New Roman" w:hAnsi="Times New Roman" w:hint="default"/>
      </w:rPr>
    </w:lvl>
    <w:lvl w:ilvl="4" w:tplc="E970FCF4" w:tentative="1">
      <w:start w:val="1"/>
      <w:numFmt w:val="bullet"/>
      <w:lvlText w:val="-"/>
      <w:lvlJc w:val="left"/>
      <w:pPr>
        <w:tabs>
          <w:tab w:val="num" w:pos="3600"/>
        </w:tabs>
        <w:ind w:left="3600" w:hanging="360"/>
      </w:pPr>
      <w:rPr>
        <w:rFonts w:ascii="Times New Roman" w:hAnsi="Times New Roman" w:hint="default"/>
      </w:rPr>
    </w:lvl>
    <w:lvl w:ilvl="5" w:tplc="CB1A26F0" w:tentative="1">
      <w:start w:val="1"/>
      <w:numFmt w:val="bullet"/>
      <w:lvlText w:val="-"/>
      <w:lvlJc w:val="left"/>
      <w:pPr>
        <w:tabs>
          <w:tab w:val="num" w:pos="4320"/>
        </w:tabs>
        <w:ind w:left="4320" w:hanging="360"/>
      </w:pPr>
      <w:rPr>
        <w:rFonts w:ascii="Times New Roman" w:hAnsi="Times New Roman" w:hint="default"/>
      </w:rPr>
    </w:lvl>
    <w:lvl w:ilvl="6" w:tplc="0B762E24" w:tentative="1">
      <w:start w:val="1"/>
      <w:numFmt w:val="bullet"/>
      <w:lvlText w:val="-"/>
      <w:lvlJc w:val="left"/>
      <w:pPr>
        <w:tabs>
          <w:tab w:val="num" w:pos="5040"/>
        </w:tabs>
        <w:ind w:left="5040" w:hanging="360"/>
      </w:pPr>
      <w:rPr>
        <w:rFonts w:ascii="Times New Roman" w:hAnsi="Times New Roman" w:hint="default"/>
      </w:rPr>
    </w:lvl>
    <w:lvl w:ilvl="7" w:tplc="650CF214" w:tentative="1">
      <w:start w:val="1"/>
      <w:numFmt w:val="bullet"/>
      <w:lvlText w:val="-"/>
      <w:lvlJc w:val="left"/>
      <w:pPr>
        <w:tabs>
          <w:tab w:val="num" w:pos="5760"/>
        </w:tabs>
        <w:ind w:left="5760" w:hanging="360"/>
      </w:pPr>
      <w:rPr>
        <w:rFonts w:ascii="Times New Roman" w:hAnsi="Times New Roman" w:hint="default"/>
      </w:rPr>
    </w:lvl>
    <w:lvl w:ilvl="8" w:tplc="AF0E5768" w:tentative="1">
      <w:start w:val="1"/>
      <w:numFmt w:val="bullet"/>
      <w:lvlText w:val="-"/>
      <w:lvlJc w:val="left"/>
      <w:pPr>
        <w:tabs>
          <w:tab w:val="num" w:pos="6480"/>
        </w:tabs>
        <w:ind w:left="6480" w:hanging="360"/>
      </w:pPr>
      <w:rPr>
        <w:rFonts w:ascii="Times New Roman" w:hAnsi="Times New Roman" w:hint="default"/>
      </w:rPr>
    </w:lvl>
  </w:abstractNum>
  <w:abstractNum w:abstractNumId="71">
    <w:nsid w:val="36662CA8"/>
    <w:multiLevelType w:val="hybridMultilevel"/>
    <w:tmpl w:val="2DC2BD18"/>
    <w:lvl w:ilvl="0" w:tplc="94A89D26">
      <w:start w:val="1"/>
      <w:numFmt w:val="decimal"/>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72">
    <w:nsid w:val="366F09E7"/>
    <w:multiLevelType w:val="hybridMultilevel"/>
    <w:tmpl w:val="FE6AE740"/>
    <w:lvl w:ilvl="0" w:tplc="24EAA8CE">
      <w:start w:val="1"/>
      <w:numFmt w:val="decimal"/>
      <w:lvlText w:val="%1."/>
      <w:lvlJc w:val="left"/>
      <w:pPr>
        <w:tabs>
          <w:tab w:val="num" w:pos="720"/>
        </w:tabs>
        <w:ind w:left="720" w:hanging="360"/>
      </w:pPr>
      <w:rPr>
        <w:rFonts w:asciiTheme="minorBidi" w:eastAsiaTheme="minorHAnsi" w:hAnsiTheme="minorBidi" w:cstheme="minorBidi"/>
      </w:rPr>
    </w:lvl>
    <w:lvl w:ilvl="1" w:tplc="19788BB2" w:tentative="1">
      <w:start w:val="1"/>
      <w:numFmt w:val="bullet"/>
      <w:lvlText w:val="-"/>
      <w:lvlJc w:val="left"/>
      <w:pPr>
        <w:tabs>
          <w:tab w:val="num" w:pos="1440"/>
        </w:tabs>
        <w:ind w:left="1440" w:hanging="360"/>
      </w:pPr>
      <w:rPr>
        <w:rFonts w:ascii="Times New Roman" w:hAnsi="Times New Roman" w:hint="default"/>
      </w:rPr>
    </w:lvl>
    <w:lvl w:ilvl="2" w:tplc="BC1634EC">
      <w:start w:val="7827"/>
      <w:numFmt w:val="bullet"/>
      <w:lvlText w:val="•"/>
      <w:lvlJc w:val="left"/>
      <w:pPr>
        <w:tabs>
          <w:tab w:val="num" w:pos="2160"/>
        </w:tabs>
        <w:ind w:left="2160" w:hanging="360"/>
      </w:pPr>
      <w:rPr>
        <w:rFonts w:ascii="Arial" w:hAnsi="Arial" w:hint="default"/>
      </w:rPr>
    </w:lvl>
    <w:lvl w:ilvl="3" w:tplc="99CEE72C" w:tentative="1">
      <w:start w:val="1"/>
      <w:numFmt w:val="bullet"/>
      <w:lvlText w:val="-"/>
      <w:lvlJc w:val="left"/>
      <w:pPr>
        <w:tabs>
          <w:tab w:val="num" w:pos="2880"/>
        </w:tabs>
        <w:ind w:left="2880" w:hanging="360"/>
      </w:pPr>
      <w:rPr>
        <w:rFonts w:ascii="Times New Roman" w:hAnsi="Times New Roman" w:hint="default"/>
      </w:rPr>
    </w:lvl>
    <w:lvl w:ilvl="4" w:tplc="3E0230D4" w:tentative="1">
      <w:start w:val="1"/>
      <w:numFmt w:val="bullet"/>
      <w:lvlText w:val="-"/>
      <w:lvlJc w:val="left"/>
      <w:pPr>
        <w:tabs>
          <w:tab w:val="num" w:pos="3600"/>
        </w:tabs>
        <w:ind w:left="3600" w:hanging="360"/>
      </w:pPr>
      <w:rPr>
        <w:rFonts w:ascii="Times New Roman" w:hAnsi="Times New Roman" w:hint="default"/>
      </w:rPr>
    </w:lvl>
    <w:lvl w:ilvl="5" w:tplc="91C22742" w:tentative="1">
      <w:start w:val="1"/>
      <w:numFmt w:val="bullet"/>
      <w:lvlText w:val="-"/>
      <w:lvlJc w:val="left"/>
      <w:pPr>
        <w:tabs>
          <w:tab w:val="num" w:pos="4320"/>
        </w:tabs>
        <w:ind w:left="4320" w:hanging="360"/>
      </w:pPr>
      <w:rPr>
        <w:rFonts w:ascii="Times New Roman" w:hAnsi="Times New Roman" w:hint="default"/>
      </w:rPr>
    </w:lvl>
    <w:lvl w:ilvl="6" w:tplc="5FBAF196" w:tentative="1">
      <w:start w:val="1"/>
      <w:numFmt w:val="bullet"/>
      <w:lvlText w:val="-"/>
      <w:lvlJc w:val="left"/>
      <w:pPr>
        <w:tabs>
          <w:tab w:val="num" w:pos="5040"/>
        </w:tabs>
        <w:ind w:left="5040" w:hanging="360"/>
      </w:pPr>
      <w:rPr>
        <w:rFonts w:ascii="Times New Roman" w:hAnsi="Times New Roman" w:hint="default"/>
      </w:rPr>
    </w:lvl>
    <w:lvl w:ilvl="7" w:tplc="B9B00600" w:tentative="1">
      <w:start w:val="1"/>
      <w:numFmt w:val="bullet"/>
      <w:lvlText w:val="-"/>
      <w:lvlJc w:val="left"/>
      <w:pPr>
        <w:tabs>
          <w:tab w:val="num" w:pos="5760"/>
        </w:tabs>
        <w:ind w:left="5760" w:hanging="360"/>
      </w:pPr>
      <w:rPr>
        <w:rFonts w:ascii="Times New Roman" w:hAnsi="Times New Roman" w:hint="default"/>
      </w:rPr>
    </w:lvl>
    <w:lvl w:ilvl="8" w:tplc="99FCF372" w:tentative="1">
      <w:start w:val="1"/>
      <w:numFmt w:val="bullet"/>
      <w:lvlText w:val="-"/>
      <w:lvlJc w:val="left"/>
      <w:pPr>
        <w:tabs>
          <w:tab w:val="num" w:pos="6480"/>
        </w:tabs>
        <w:ind w:left="6480" w:hanging="360"/>
      </w:pPr>
      <w:rPr>
        <w:rFonts w:ascii="Times New Roman" w:hAnsi="Times New Roman" w:hint="default"/>
      </w:rPr>
    </w:lvl>
  </w:abstractNum>
  <w:abstractNum w:abstractNumId="73">
    <w:nsid w:val="375509DE"/>
    <w:multiLevelType w:val="hybridMultilevel"/>
    <w:tmpl w:val="661013FA"/>
    <w:lvl w:ilvl="0" w:tplc="A15A788A">
      <w:start w:val="1"/>
      <w:numFmt w:val="bullet"/>
      <w:lvlText w:val="-"/>
      <w:lvlJc w:val="left"/>
      <w:pPr>
        <w:tabs>
          <w:tab w:val="num" w:pos="720"/>
        </w:tabs>
        <w:ind w:left="720" w:hanging="360"/>
      </w:pPr>
      <w:rPr>
        <w:rFonts w:ascii="Times New Roman" w:hAnsi="Times New Roman" w:hint="default"/>
      </w:rPr>
    </w:lvl>
    <w:lvl w:ilvl="1" w:tplc="E4FC1B70" w:tentative="1">
      <w:start w:val="1"/>
      <w:numFmt w:val="bullet"/>
      <w:lvlText w:val="-"/>
      <w:lvlJc w:val="left"/>
      <w:pPr>
        <w:tabs>
          <w:tab w:val="num" w:pos="1440"/>
        </w:tabs>
        <w:ind w:left="1440" w:hanging="360"/>
      </w:pPr>
      <w:rPr>
        <w:rFonts w:ascii="Times New Roman" w:hAnsi="Times New Roman" w:hint="default"/>
      </w:rPr>
    </w:lvl>
    <w:lvl w:ilvl="2" w:tplc="0E704874" w:tentative="1">
      <w:start w:val="1"/>
      <w:numFmt w:val="bullet"/>
      <w:lvlText w:val="-"/>
      <w:lvlJc w:val="left"/>
      <w:pPr>
        <w:tabs>
          <w:tab w:val="num" w:pos="2160"/>
        </w:tabs>
        <w:ind w:left="2160" w:hanging="360"/>
      </w:pPr>
      <w:rPr>
        <w:rFonts w:ascii="Times New Roman" w:hAnsi="Times New Roman" w:hint="default"/>
      </w:rPr>
    </w:lvl>
    <w:lvl w:ilvl="3" w:tplc="ED74FB2C" w:tentative="1">
      <w:start w:val="1"/>
      <w:numFmt w:val="bullet"/>
      <w:lvlText w:val="-"/>
      <w:lvlJc w:val="left"/>
      <w:pPr>
        <w:tabs>
          <w:tab w:val="num" w:pos="2880"/>
        </w:tabs>
        <w:ind w:left="2880" w:hanging="360"/>
      </w:pPr>
      <w:rPr>
        <w:rFonts w:ascii="Times New Roman" w:hAnsi="Times New Roman" w:hint="default"/>
      </w:rPr>
    </w:lvl>
    <w:lvl w:ilvl="4" w:tplc="529C9812" w:tentative="1">
      <w:start w:val="1"/>
      <w:numFmt w:val="bullet"/>
      <w:lvlText w:val="-"/>
      <w:lvlJc w:val="left"/>
      <w:pPr>
        <w:tabs>
          <w:tab w:val="num" w:pos="3600"/>
        </w:tabs>
        <w:ind w:left="3600" w:hanging="360"/>
      </w:pPr>
      <w:rPr>
        <w:rFonts w:ascii="Times New Roman" w:hAnsi="Times New Roman" w:hint="default"/>
      </w:rPr>
    </w:lvl>
    <w:lvl w:ilvl="5" w:tplc="6590C5A2" w:tentative="1">
      <w:start w:val="1"/>
      <w:numFmt w:val="bullet"/>
      <w:lvlText w:val="-"/>
      <w:lvlJc w:val="left"/>
      <w:pPr>
        <w:tabs>
          <w:tab w:val="num" w:pos="4320"/>
        </w:tabs>
        <w:ind w:left="4320" w:hanging="360"/>
      </w:pPr>
      <w:rPr>
        <w:rFonts w:ascii="Times New Roman" w:hAnsi="Times New Roman" w:hint="default"/>
      </w:rPr>
    </w:lvl>
    <w:lvl w:ilvl="6" w:tplc="74901C60" w:tentative="1">
      <w:start w:val="1"/>
      <w:numFmt w:val="bullet"/>
      <w:lvlText w:val="-"/>
      <w:lvlJc w:val="left"/>
      <w:pPr>
        <w:tabs>
          <w:tab w:val="num" w:pos="5040"/>
        </w:tabs>
        <w:ind w:left="5040" w:hanging="360"/>
      </w:pPr>
      <w:rPr>
        <w:rFonts w:ascii="Times New Roman" w:hAnsi="Times New Roman" w:hint="default"/>
      </w:rPr>
    </w:lvl>
    <w:lvl w:ilvl="7" w:tplc="D6BA2E6E" w:tentative="1">
      <w:start w:val="1"/>
      <w:numFmt w:val="bullet"/>
      <w:lvlText w:val="-"/>
      <w:lvlJc w:val="left"/>
      <w:pPr>
        <w:tabs>
          <w:tab w:val="num" w:pos="5760"/>
        </w:tabs>
        <w:ind w:left="5760" w:hanging="360"/>
      </w:pPr>
      <w:rPr>
        <w:rFonts w:ascii="Times New Roman" w:hAnsi="Times New Roman" w:hint="default"/>
      </w:rPr>
    </w:lvl>
    <w:lvl w:ilvl="8" w:tplc="A06E2EB2" w:tentative="1">
      <w:start w:val="1"/>
      <w:numFmt w:val="bullet"/>
      <w:lvlText w:val="-"/>
      <w:lvlJc w:val="left"/>
      <w:pPr>
        <w:tabs>
          <w:tab w:val="num" w:pos="6480"/>
        </w:tabs>
        <w:ind w:left="6480" w:hanging="360"/>
      </w:pPr>
      <w:rPr>
        <w:rFonts w:ascii="Times New Roman" w:hAnsi="Times New Roman" w:hint="default"/>
      </w:rPr>
    </w:lvl>
  </w:abstractNum>
  <w:abstractNum w:abstractNumId="74">
    <w:nsid w:val="38346CEF"/>
    <w:multiLevelType w:val="hybridMultilevel"/>
    <w:tmpl w:val="CA8024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38706A85"/>
    <w:multiLevelType w:val="hybridMultilevel"/>
    <w:tmpl w:val="8CFC139E"/>
    <w:lvl w:ilvl="0" w:tplc="1B56013E">
      <w:start w:val="1"/>
      <w:numFmt w:val="bullet"/>
      <w:lvlText w:val="-"/>
      <w:lvlJc w:val="left"/>
      <w:pPr>
        <w:tabs>
          <w:tab w:val="num" w:pos="720"/>
        </w:tabs>
        <w:ind w:left="720" w:hanging="360"/>
      </w:pPr>
      <w:rPr>
        <w:rFonts w:ascii="Times New Roman" w:hAnsi="Times New Roman" w:hint="default"/>
      </w:rPr>
    </w:lvl>
    <w:lvl w:ilvl="1" w:tplc="FE8CC3AE" w:tentative="1">
      <w:start w:val="1"/>
      <w:numFmt w:val="bullet"/>
      <w:lvlText w:val="-"/>
      <w:lvlJc w:val="left"/>
      <w:pPr>
        <w:tabs>
          <w:tab w:val="num" w:pos="1440"/>
        </w:tabs>
        <w:ind w:left="1440" w:hanging="360"/>
      </w:pPr>
      <w:rPr>
        <w:rFonts w:ascii="Times New Roman" w:hAnsi="Times New Roman" w:hint="default"/>
      </w:rPr>
    </w:lvl>
    <w:lvl w:ilvl="2" w:tplc="96A84872" w:tentative="1">
      <w:start w:val="1"/>
      <w:numFmt w:val="bullet"/>
      <w:lvlText w:val="-"/>
      <w:lvlJc w:val="left"/>
      <w:pPr>
        <w:tabs>
          <w:tab w:val="num" w:pos="2160"/>
        </w:tabs>
        <w:ind w:left="2160" w:hanging="360"/>
      </w:pPr>
      <w:rPr>
        <w:rFonts w:ascii="Times New Roman" w:hAnsi="Times New Roman" w:hint="default"/>
      </w:rPr>
    </w:lvl>
    <w:lvl w:ilvl="3" w:tplc="9318A63C" w:tentative="1">
      <w:start w:val="1"/>
      <w:numFmt w:val="bullet"/>
      <w:lvlText w:val="-"/>
      <w:lvlJc w:val="left"/>
      <w:pPr>
        <w:tabs>
          <w:tab w:val="num" w:pos="2880"/>
        </w:tabs>
        <w:ind w:left="2880" w:hanging="360"/>
      </w:pPr>
      <w:rPr>
        <w:rFonts w:ascii="Times New Roman" w:hAnsi="Times New Roman" w:hint="default"/>
      </w:rPr>
    </w:lvl>
    <w:lvl w:ilvl="4" w:tplc="C3F0834C" w:tentative="1">
      <w:start w:val="1"/>
      <w:numFmt w:val="bullet"/>
      <w:lvlText w:val="-"/>
      <w:lvlJc w:val="left"/>
      <w:pPr>
        <w:tabs>
          <w:tab w:val="num" w:pos="3600"/>
        </w:tabs>
        <w:ind w:left="3600" w:hanging="360"/>
      </w:pPr>
      <w:rPr>
        <w:rFonts w:ascii="Times New Roman" w:hAnsi="Times New Roman" w:hint="default"/>
      </w:rPr>
    </w:lvl>
    <w:lvl w:ilvl="5" w:tplc="7714C882" w:tentative="1">
      <w:start w:val="1"/>
      <w:numFmt w:val="bullet"/>
      <w:lvlText w:val="-"/>
      <w:lvlJc w:val="left"/>
      <w:pPr>
        <w:tabs>
          <w:tab w:val="num" w:pos="4320"/>
        </w:tabs>
        <w:ind w:left="4320" w:hanging="360"/>
      </w:pPr>
      <w:rPr>
        <w:rFonts w:ascii="Times New Roman" w:hAnsi="Times New Roman" w:hint="default"/>
      </w:rPr>
    </w:lvl>
    <w:lvl w:ilvl="6" w:tplc="C024A792" w:tentative="1">
      <w:start w:val="1"/>
      <w:numFmt w:val="bullet"/>
      <w:lvlText w:val="-"/>
      <w:lvlJc w:val="left"/>
      <w:pPr>
        <w:tabs>
          <w:tab w:val="num" w:pos="5040"/>
        </w:tabs>
        <w:ind w:left="5040" w:hanging="360"/>
      </w:pPr>
      <w:rPr>
        <w:rFonts w:ascii="Times New Roman" w:hAnsi="Times New Roman" w:hint="default"/>
      </w:rPr>
    </w:lvl>
    <w:lvl w:ilvl="7" w:tplc="25907294" w:tentative="1">
      <w:start w:val="1"/>
      <w:numFmt w:val="bullet"/>
      <w:lvlText w:val="-"/>
      <w:lvlJc w:val="left"/>
      <w:pPr>
        <w:tabs>
          <w:tab w:val="num" w:pos="5760"/>
        </w:tabs>
        <w:ind w:left="5760" w:hanging="360"/>
      </w:pPr>
      <w:rPr>
        <w:rFonts w:ascii="Times New Roman" w:hAnsi="Times New Roman" w:hint="default"/>
      </w:rPr>
    </w:lvl>
    <w:lvl w:ilvl="8" w:tplc="FC501A76" w:tentative="1">
      <w:start w:val="1"/>
      <w:numFmt w:val="bullet"/>
      <w:lvlText w:val="-"/>
      <w:lvlJc w:val="left"/>
      <w:pPr>
        <w:tabs>
          <w:tab w:val="num" w:pos="6480"/>
        </w:tabs>
        <w:ind w:left="6480" w:hanging="360"/>
      </w:pPr>
      <w:rPr>
        <w:rFonts w:ascii="Times New Roman" w:hAnsi="Times New Roman" w:hint="default"/>
      </w:rPr>
    </w:lvl>
  </w:abstractNum>
  <w:abstractNum w:abstractNumId="76">
    <w:nsid w:val="38C92D71"/>
    <w:multiLevelType w:val="hybridMultilevel"/>
    <w:tmpl w:val="EBB88F1A"/>
    <w:lvl w:ilvl="0" w:tplc="ABC42486">
      <w:start w:val="1"/>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nsid w:val="39246890"/>
    <w:multiLevelType w:val="hybridMultilevel"/>
    <w:tmpl w:val="F566E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395356E3"/>
    <w:multiLevelType w:val="hybridMultilevel"/>
    <w:tmpl w:val="276492C6"/>
    <w:lvl w:ilvl="0" w:tplc="5418A3F8">
      <w:start w:val="6"/>
      <w:numFmt w:val="bullet"/>
      <w:lvlText w:val=""/>
      <w:lvlPicBulletId w:val="0"/>
      <w:lvlJc w:val="left"/>
      <w:pPr>
        <w:tabs>
          <w:tab w:val="num" w:pos="720"/>
        </w:tabs>
        <w:ind w:left="720" w:hanging="360"/>
      </w:pPr>
      <w:rPr>
        <w:rFonts w:ascii="Symbol" w:eastAsiaTheme="minorHAnsi" w:hAnsi="Symbol" w:cstheme="minorBidi" w:hint="default"/>
        <w:b/>
      </w:rPr>
    </w:lvl>
    <w:lvl w:ilvl="1" w:tplc="97EE2E34" w:tentative="1">
      <w:start w:val="1"/>
      <w:numFmt w:val="bullet"/>
      <w:lvlText w:val=""/>
      <w:lvlPicBulletId w:val="0"/>
      <w:lvlJc w:val="left"/>
      <w:pPr>
        <w:tabs>
          <w:tab w:val="num" w:pos="1440"/>
        </w:tabs>
        <w:ind w:left="1440" w:hanging="360"/>
      </w:pPr>
      <w:rPr>
        <w:rFonts w:ascii="Symbol" w:hAnsi="Symbol" w:hint="default"/>
      </w:rPr>
    </w:lvl>
    <w:lvl w:ilvl="2" w:tplc="03925542" w:tentative="1">
      <w:start w:val="1"/>
      <w:numFmt w:val="bullet"/>
      <w:lvlText w:val=""/>
      <w:lvlPicBulletId w:val="0"/>
      <w:lvlJc w:val="left"/>
      <w:pPr>
        <w:tabs>
          <w:tab w:val="num" w:pos="2160"/>
        </w:tabs>
        <w:ind w:left="2160" w:hanging="360"/>
      </w:pPr>
      <w:rPr>
        <w:rFonts w:ascii="Symbol" w:hAnsi="Symbol" w:hint="default"/>
      </w:rPr>
    </w:lvl>
    <w:lvl w:ilvl="3" w:tplc="237EE398" w:tentative="1">
      <w:start w:val="1"/>
      <w:numFmt w:val="bullet"/>
      <w:lvlText w:val=""/>
      <w:lvlPicBulletId w:val="0"/>
      <w:lvlJc w:val="left"/>
      <w:pPr>
        <w:tabs>
          <w:tab w:val="num" w:pos="2880"/>
        </w:tabs>
        <w:ind w:left="2880" w:hanging="360"/>
      </w:pPr>
      <w:rPr>
        <w:rFonts w:ascii="Symbol" w:hAnsi="Symbol" w:hint="default"/>
      </w:rPr>
    </w:lvl>
    <w:lvl w:ilvl="4" w:tplc="E0B2CF8E" w:tentative="1">
      <w:start w:val="1"/>
      <w:numFmt w:val="bullet"/>
      <w:lvlText w:val=""/>
      <w:lvlPicBulletId w:val="0"/>
      <w:lvlJc w:val="left"/>
      <w:pPr>
        <w:tabs>
          <w:tab w:val="num" w:pos="3600"/>
        </w:tabs>
        <w:ind w:left="3600" w:hanging="360"/>
      </w:pPr>
      <w:rPr>
        <w:rFonts w:ascii="Symbol" w:hAnsi="Symbol" w:hint="default"/>
      </w:rPr>
    </w:lvl>
    <w:lvl w:ilvl="5" w:tplc="0256DC26" w:tentative="1">
      <w:start w:val="1"/>
      <w:numFmt w:val="bullet"/>
      <w:lvlText w:val=""/>
      <w:lvlPicBulletId w:val="0"/>
      <w:lvlJc w:val="left"/>
      <w:pPr>
        <w:tabs>
          <w:tab w:val="num" w:pos="4320"/>
        </w:tabs>
        <w:ind w:left="4320" w:hanging="360"/>
      </w:pPr>
      <w:rPr>
        <w:rFonts w:ascii="Symbol" w:hAnsi="Symbol" w:hint="default"/>
      </w:rPr>
    </w:lvl>
    <w:lvl w:ilvl="6" w:tplc="2384C840" w:tentative="1">
      <w:start w:val="1"/>
      <w:numFmt w:val="bullet"/>
      <w:lvlText w:val=""/>
      <w:lvlPicBulletId w:val="0"/>
      <w:lvlJc w:val="left"/>
      <w:pPr>
        <w:tabs>
          <w:tab w:val="num" w:pos="5040"/>
        </w:tabs>
        <w:ind w:left="5040" w:hanging="360"/>
      </w:pPr>
      <w:rPr>
        <w:rFonts w:ascii="Symbol" w:hAnsi="Symbol" w:hint="default"/>
      </w:rPr>
    </w:lvl>
    <w:lvl w:ilvl="7" w:tplc="C884F094" w:tentative="1">
      <w:start w:val="1"/>
      <w:numFmt w:val="bullet"/>
      <w:lvlText w:val=""/>
      <w:lvlPicBulletId w:val="0"/>
      <w:lvlJc w:val="left"/>
      <w:pPr>
        <w:tabs>
          <w:tab w:val="num" w:pos="5760"/>
        </w:tabs>
        <w:ind w:left="5760" w:hanging="360"/>
      </w:pPr>
      <w:rPr>
        <w:rFonts w:ascii="Symbol" w:hAnsi="Symbol" w:hint="default"/>
      </w:rPr>
    </w:lvl>
    <w:lvl w:ilvl="8" w:tplc="FAC05654" w:tentative="1">
      <w:start w:val="1"/>
      <w:numFmt w:val="bullet"/>
      <w:lvlText w:val=""/>
      <w:lvlPicBulletId w:val="0"/>
      <w:lvlJc w:val="left"/>
      <w:pPr>
        <w:tabs>
          <w:tab w:val="num" w:pos="6480"/>
        </w:tabs>
        <w:ind w:left="6480" w:hanging="360"/>
      </w:pPr>
      <w:rPr>
        <w:rFonts w:ascii="Symbol" w:hAnsi="Symbol" w:hint="default"/>
      </w:rPr>
    </w:lvl>
  </w:abstractNum>
  <w:abstractNum w:abstractNumId="79">
    <w:nsid w:val="3AD70C1F"/>
    <w:multiLevelType w:val="hybridMultilevel"/>
    <w:tmpl w:val="51C69B44"/>
    <w:lvl w:ilvl="0" w:tplc="19122D02">
      <w:start w:val="1"/>
      <w:numFmt w:val="bullet"/>
      <w:lvlText w:val="-"/>
      <w:lvlJc w:val="left"/>
      <w:pPr>
        <w:tabs>
          <w:tab w:val="num" w:pos="720"/>
        </w:tabs>
        <w:ind w:left="720" w:hanging="360"/>
      </w:pPr>
      <w:rPr>
        <w:rFonts w:ascii="Times New Roman" w:hAnsi="Times New Roman" w:hint="default"/>
      </w:rPr>
    </w:lvl>
    <w:lvl w:ilvl="1" w:tplc="36061086" w:tentative="1">
      <w:start w:val="1"/>
      <w:numFmt w:val="bullet"/>
      <w:lvlText w:val="-"/>
      <w:lvlJc w:val="left"/>
      <w:pPr>
        <w:tabs>
          <w:tab w:val="num" w:pos="1440"/>
        </w:tabs>
        <w:ind w:left="1440" w:hanging="360"/>
      </w:pPr>
      <w:rPr>
        <w:rFonts w:ascii="Times New Roman" w:hAnsi="Times New Roman" w:hint="default"/>
      </w:rPr>
    </w:lvl>
    <w:lvl w:ilvl="2" w:tplc="624439C2" w:tentative="1">
      <w:start w:val="1"/>
      <w:numFmt w:val="bullet"/>
      <w:lvlText w:val="-"/>
      <w:lvlJc w:val="left"/>
      <w:pPr>
        <w:tabs>
          <w:tab w:val="num" w:pos="2160"/>
        </w:tabs>
        <w:ind w:left="2160" w:hanging="360"/>
      </w:pPr>
      <w:rPr>
        <w:rFonts w:ascii="Times New Roman" w:hAnsi="Times New Roman" w:hint="default"/>
      </w:rPr>
    </w:lvl>
    <w:lvl w:ilvl="3" w:tplc="51EC4A74" w:tentative="1">
      <w:start w:val="1"/>
      <w:numFmt w:val="bullet"/>
      <w:lvlText w:val="-"/>
      <w:lvlJc w:val="left"/>
      <w:pPr>
        <w:tabs>
          <w:tab w:val="num" w:pos="2880"/>
        </w:tabs>
        <w:ind w:left="2880" w:hanging="360"/>
      </w:pPr>
      <w:rPr>
        <w:rFonts w:ascii="Times New Roman" w:hAnsi="Times New Roman" w:hint="default"/>
      </w:rPr>
    </w:lvl>
    <w:lvl w:ilvl="4" w:tplc="9F8C5188" w:tentative="1">
      <w:start w:val="1"/>
      <w:numFmt w:val="bullet"/>
      <w:lvlText w:val="-"/>
      <w:lvlJc w:val="left"/>
      <w:pPr>
        <w:tabs>
          <w:tab w:val="num" w:pos="3600"/>
        </w:tabs>
        <w:ind w:left="3600" w:hanging="360"/>
      </w:pPr>
      <w:rPr>
        <w:rFonts w:ascii="Times New Roman" w:hAnsi="Times New Roman" w:hint="default"/>
      </w:rPr>
    </w:lvl>
    <w:lvl w:ilvl="5" w:tplc="51A0E0E4" w:tentative="1">
      <w:start w:val="1"/>
      <w:numFmt w:val="bullet"/>
      <w:lvlText w:val="-"/>
      <w:lvlJc w:val="left"/>
      <w:pPr>
        <w:tabs>
          <w:tab w:val="num" w:pos="4320"/>
        </w:tabs>
        <w:ind w:left="4320" w:hanging="360"/>
      </w:pPr>
      <w:rPr>
        <w:rFonts w:ascii="Times New Roman" w:hAnsi="Times New Roman" w:hint="default"/>
      </w:rPr>
    </w:lvl>
    <w:lvl w:ilvl="6" w:tplc="40BA9A24" w:tentative="1">
      <w:start w:val="1"/>
      <w:numFmt w:val="bullet"/>
      <w:lvlText w:val="-"/>
      <w:lvlJc w:val="left"/>
      <w:pPr>
        <w:tabs>
          <w:tab w:val="num" w:pos="5040"/>
        </w:tabs>
        <w:ind w:left="5040" w:hanging="360"/>
      </w:pPr>
      <w:rPr>
        <w:rFonts w:ascii="Times New Roman" w:hAnsi="Times New Roman" w:hint="default"/>
      </w:rPr>
    </w:lvl>
    <w:lvl w:ilvl="7" w:tplc="CFAC7BD8" w:tentative="1">
      <w:start w:val="1"/>
      <w:numFmt w:val="bullet"/>
      <w:lvlText w:val="-"/>
      <w:lvlJc w:val="left"/>
      <w:pPr>
        <w:tabs>
          <w:tab w:val="num" w:pos="5760"/>
        </w:tabs>
        <w:ind w:left="5760" w:hanging="360"/>
      </w:pPr>
      <w:rPr>
        <w:rFonts w:ascii="Times New Roman" w:hAnsi="Times New Roman" w:hint="default"/>
      </w:rPr>
    </w:lvl>
    <w:lvl w:ilvl="8" w:tplc="9620F7D0" w:tentative="1">
      <w:start w:val="1"/>
      <w:numFmt w:val="bullet"/>
      <w:lvlText w:val="-"/>
      <w:lvlJc w:val="left"/>
      <w:pPr>
        <w:tabs>
          <w:tab w:val="num" w:pos="6480"/>
        </w:tabs>
        <w:ind w:left="6480" w:hanging="360"/>
      </w:pPr>
      <w:rPr>
        <w:rFonts w:ascii="Times New Roman" w:hAnsi="Times New Roman" w:hint="default"/>
      </w:rPr>
    </w:lvl>
  </w:abstractNum>
  <w:abstractNum w:abstractNumId="80">
    <w:nsid w:val="3CD32DD4"/>
    <w:multiLevelType w:val="hybridMultilevel"/>
    <w:tmpl w:val="C082EF02"/>
    <w:lvl w:ilvl="0" w:tplc="0F849CE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3CF53060"/>
    <w:multiLevelType w:val="hybridMultilevel"/>
    <w:tmpl w:val="0792EF80"/>
    <w:lvl w:ilvl="0" w:tplc="0D20F06C">
      <w:start w:val="1"/>
      <w:numFmt w:val="bullet"/>
      <w:lvlText w:val="•"/>
      <w:lvlJc w:val="left"/>
      <w:pPr>
        <w:tabs>
          <w:tab w:val="num" w:pos="720"/>
        </w:tabs>
        <w:ind w:left="720" w:hanging="360"/>
      </w:pPr>
      <w:rPr>
        <w:rFonts w:ascii="Arial" w:hAnsi="Arial" w:hint="default"/>
      </w:rPr>
    </w:lvl>
    <w:lvl w:ilvl="1" w:tplc="180AB34C" w:tentative="1">
      <w:start w:val="1"/>
      <w:numFmt w:val="bullet"/>
      <w:lvlText w:val="•"/>
      <w:lvlJc w:val="left"/>
      <w:pPr>
        <w:tabs>
          <w:tab w:val="num" w:pos="1440"/>
        </w:tabs>
        <w:ind w:left="1440" w:hanging="360"/>
      </w:pPr>
      <w:rPr>
        <w:rFonts w:ascii="Arial" w:hAnsi="Arial" w:hint="default"/>
      </w:rPr>
    </w:lvl>
    <w:lvl w:ilvl="2" w:tplc="DBEC9754" w:tentative="1">
      <w:start w:val="1"/>
      <w:numFmt w:val="bullet"/>
      <w:lvlText w:val="•"/>
      <w:lvlJc w:val="left"/>
      <w:pPr>
        <w:tabs>
          <w:tab w:val="num" w:pos="2160"/>
        </w:tabs>
        <w:ind w:left="2160" w:hanging="360"/>
      </w:pPr>
      <w:rPr>
        <w:rFonts w:ascii="Arial" w:hAnsi="Arial" w:hint="default"/>
      </w:rPr>
    </w:lvl>
    <w:lvl w:ilvl="3" w:tplc="E4E48E92" w:tentative="1">
      <w:start w:val="1"/>
      <w:numFmt w:val="bullet"/>
      <w:lvlText w:val="•"/>
      <w:lvlJc w:val="left"/>
      <w:pPr>
        <w:tabs>
          <w:tab w:val="num" w:pos="2880"/>
        </w:tabs>
        <w:ind w:left="2880" w:hanging="360"/>
      </w:pPr>
      <w:rPr>
        <w:rFonts w:ascii="Arial" w:hAnsi="Arial" w:hint="default"/>
      </w:rPr>
    </w:lvl>
    <w:lvl w:ilvl="4" w:tplc="15DCFA1E" w:tentative="1">
      <w:start w:val="1"/>
      <w:numFmt w:val="bullet"/>
      <w:lvlText w:val="•"/>
      <w:lvlJc w:val="left"/>
      <w:pPr>
        <w:tabs>
          <w:tab w:val="num" w:pos="3600"/>
        </w:tabs>
        <w:ind w:left="3600" w:hanging="360"/>
      </w:pPr>
      <w:rPr>
        <w:rFonts w:ascii="Arial" w:hAnsi="Arial" w:hint="default"/>
      </w:rPr>
    </w:lvl>
    <w:lvl w:ilvl="5" w:tplc="18EC8E32" w:tentative="1">
      <w:start w:val="1"/>
      <w:numFmt w:val="bullet"/>
      <w:lvlText w:val="•"/>
      <w:lvlJc w:val="left"/>
      <w:pPr>
        <w:tabs>
          <w:tab w:val="num" w:pos="4320"/>
        </w:tabs>
        <w:ind w:left="4320" w:hanging="360"/>
      </w:pPr>
      <w:rPr>
        <w:rFonts w:ascii="Arial" w:hAnsi="Arial" w:hint="default"/>
      </w:rPr>
    </w:lvl>
    <w:lvl w:ilvl="6" w:tplc="A89ACF94" w:tentative="1">
      <w:start w:val="1"/>
      <w:numFmt w:val="bullet"/>
      <w:lvlText w:val="•"/>
      <w:lvlJc w:val="left"/>
      <w:pPr>
        <w:tabs>
          <w:tab w:val="num" w:pos="5040"/>
        </w:tabs>
        <w:ind w:left="5040" w:hanging="360"/>
      </w:pPr>
      <w:rPr>
        <w:rFonts w:ascii="Arial" w:hAnsi="Arial" w:hint="default"/>
      </w:rPr>
    </w:lvl>
    <w:lvl w:ilvl="7" w:tplc="1EB0B6B4" w:tentative="1">
      <w:start w:val="1"/>
      <w:numFmt w:val="bullet"/>
      <w:lvlText w:val="•"/>
      <w:lvlJc w:val="left"/>
      <w:pPr>
        <w:tabs>
          <w:tab w:val="num" w:pos="5760"/>
        </w:tabs>
        <w:ind w:left="5760" w:hanging="360"/>
      </w:pPr>
      <w:rPr>
        <w:rFonts w:ascii="Arial" w:hAnsi="Arial" w:hint="default"/>
      </w:rPr>
    </w:lvl>
    <w:lvl w:ilvl="8" w:tplc="9968933A" w:tentative="1">
      <w:start w:val="1"/>
      <w:numFmt w:val="bullet"/>
      <w:lvlText w:val="•"/>
      <w:lvlJc w:val="left"/>
      <w:pPr>
        <w:tabs>
          <w:tab w:val="num" w:pos="6480"/>
        </w:tabs>
        <w:ind w:left="6480" w:hanging="360"/>
      </w:pPr>
      <w:rPr>
        <w:rFonts w:ascii="Arial" w:hAnsi="Arial" w:hint="default"/>
      </w:rPr>
    </w:lvl>
  </w:abstractNum>
  <w:abstractNum w:abstractNumId="82">
    <w:nsid w:val="3DE70C3D"/>
    <w:multiLevelType w:val="hybridMultilevel"/>
    <w:tmpl w:val="7780F816"/>
    <w:lvl w:ilvl="0" w:tplc="1CFEAF60">
      <w:start w:val="1"/>
      <w:numFmt w:val="bullet"/>
      <w:lvlText w:val="-"/>
      <w:lvlJc w:val="left"/>
      <w:pPr>
        <w:tabs>
          <w:tab w:val="num" w:pos="720"/>
        </w:tabs>
        <w:ind w:left="720" w:hanging="360"/>
      </w:pPr>
      <w:rPr>
        <w:rFonts w:ascii="Times New Roman" w:hAnsi="Times New Roman" w:hint="default"/>
      </w:rPr>
    </w:lvl>
    <w:lvl w:ilvl="1" w:tplc="A3F68B14">
      <w:start w:val="1"/>
      <w:numFmt w:val="bullet"/>
      <w:lvlText w:val="-"/>
      <w:lvlJc w:val="left"/>
      <w:pPr>
        <w:tabs>
          <w:tab w:val="num" w:pos="1440"/>
        </w:tabs>
        <w:ind w:left="1440" w:hanging="360"/>
      </w:pPr>
      <w:rPr>
        <w:rFonts w:ascii="Times New Roman" w:hAnsi="Times New Roman" w:hint="default"/>
      </w:rPr>
    </w:lvl>
    <w:lvl w:ilvl="2" w:tplc="237A52BC" w:tentative="1">
      <w:start w:val="1"/>
      <w:numFmt w:val="bullet"/>
      <w:lvlText w:val="-"/>
      <w:lvlJc w:val="left"/>
      <w:pPr>
        <w:tabs>
          <w:tab w:val="num" w:pos="2160"/>
        </w:tabs>
        <w:ind w:left="2160" w:hanging="360"/>
      </w:pPr>
      <w:rPr>
        <w:rFonts w:ascii="Times New Roman" w:hAnsi="Times New Roman" w:hint="default"/>
      </w:rPr>
    </w:lvl>
    <w:lvl w:ilvl="3" w:tplc="63DE92C8" w:tentative="1">
      <w:start w:val="1"/>
      <w:numFmt w:val="bullet"/>
      <w:lvlText w:val="-"/>
      <w:lvlJc w:val="left"/>
      <w:pPr>
        <w:tabs>
          <w:tab w:val="num" w:pos="2880"/>
        </w:tabs>
        <w:ind w:left="2880" w:hanging="360"/>
      </w:pPr>
      <w:rPr>
        <w:rFonts w:ascii="Times New Roman" w:hAnsi="Times New Roman" w:hint="default"/>
      </w:rPr>
    </w:lvl>
    <w:lvl w:ilvl="4" w:tplc="7FF2FD26" w:tentative="1">
      <w:start w:val="1"/>
      <w:numFmt w:val="bullet"/>
      <w:lvlText w:val="-"/>
      <w:lvlJc w:val="left"/>
      <w:pPr>
        <w:tabs>
          <w:tab w:val="num" w:pos="3600"/>
        </w:tabs>
        <w:ind w:left="3600" w:hanging="360"/>
      </w:pPr>
      <w:rPr>
        <w:rFonts w:ascii="Times New Roman" w:hAnsi="Times New Roman" w:hint="default"/>
      </w:rPr>
    </w:lvl>
    <w:lvl w:ilvl="5" w:tplc="4844DFC4" w:tentative="1">
      <w:start w:val="1"/>
      <w:numFmt w:val="bullet"/>
      <w:lvlText w:val="-"/>
      <w:lvlJc w:val="left"/>
      <w:pPr>
        <w:tabs>
          <w:tab w:val="num" w:pos="4320"/>
        </w:tabs>
        <w:ind w:left="4320" w:hanging="360"/>
      </w:pPr>
      <w:rPr>
        <w:rFonts w:ascii="Times New Roman" w:hAnsi="Times New Roman" w:hint="default"/>
      </w:rPr>
    </w:lvl>
    <w:lvl w:ilvl="6" w:tplc="F1584904" w:tentative="1">
      <w:start w:val="1"/>
      <w:numFmt w:val="bullet"/>
      <w:lvlText w:val="-"/>
      <w:lvlJc w:val="left"/>
      <w:pPr>
        <w:tabs>
          <w:tab w:val="num" w:pos="5040"/>
        </w:tabs>
        <w:ind w:left="5040" w:hanging="360"/>
      </w:pPr>
      <w:rPr>
        <w:rFonts w:ascii="Times New Roman" w:hAnsi="Times New Roman" w:hint="default"/>
      </w:rPr>
    </w:lvl>
    <w:lvl w:ilvl="7" w:tplc="ABBAA606" w:tentative="1">
      <w:start w:val="1"/>
      <w:numFmt w:val="bullet"/>
      <w:lvlText w:val="-"/>
      <w:lvlJc w:val="left"/>
      <w:pPr>
        <w:tabs>
          <w:tab w:val="num" w:pos="5760"/>
        </w:tabs>
        <w:ind w:left="5760" w:hanging="360"/>
      </w:pPr>
      <w:rPr>
        <w:rFonts w:ascii="Times New Roman" w:hAnsi="Times New Roman" w:hint="default"/>
      </w:rPr>
    </w:lvl>
    <w:lvl w:ilvl="8" w:tplc="D63A0C3C" w:tentative="1">
      <w:start w:val="1"/>
      <w:numFmt w:val="bullet"/>
      <w:lvlText w:val="-"/>
      <w:lvlJc w:val="left"/>
      <w:pPr>
        <w:tabs>
          <w:tab w:val="num" w:pos="6480"/>
        </w:tabs>
        <w:ind w:left="6480" w:hanging="360"/>
      </w:pPr>
      <w:rPr>
        <w:rFonts w:ascii="Times New Roman" w:hAnsi="Times New Roman" w:hint="default"/>
      </w:rPr>
    </w:lvl>
  </w:abstractNum>
  <w:abstractNum w:abstractNumId="83">
    <w:nsid w:val="3E76025E"/>
    <w:multiLevelType w:val="hybridMultilevel"/>
    <w:tmpl w:val="D1C652E2"/>
    <w:lvl w:ilvl="0" w:tplc="0C662188">
      <w:start w:val="1"/>
      <w:numFmt w:val="decimal"/>
      <w:lvlText w:val="%1-"/>
      <w:lvlJc w:val="left"/>
      <w:pPr>
        <w:ind w:left="585" w:hanging="360"/>
      </w:pPr>
      <w:rPr>
        <w:rFonts w:hint="default"/>
        <w:b/>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84">
    <w:nsid w:val="3FA0266E"/>
    <w:multiLevelType w:val="hybridMultilevel"/>
    <w:tmpl w:val="02B4EF6A"/>
    <w:lvl w:ilvl="0" w:tplc="4C2827D2">
      <w:start w:val="1"/>
      <w:numFmt w:val="bullet"/>
      <w:lvlText w:val="-"/>
      <w:lvlJc w:val="left"/>
      <w:pPr>
        <w:tabs>
          <w:tab w:val="num" w:pos="720"/>
        </w:tabs>
        <w:ind w:left="720" w:hanging="360"/>
      </w:pPr>
      <w:rPr>
        <w:rFonts w:ascii="Times New Roman" w:hAnsi="Times New Roman" w:hint="default"/>
      </w:rPr>
    </w:lvl>
    <w:lvl w:ilvl="1" w:tplc="FD8EC218" w:tentative="1">
      <w:start w:val="1"/>
      <w:numFmt w:val="bullet"/>
      <w:lvlText w:val="-"/>
      <w:lvlJc w:val="left"/>
      <w:pPr>
        <w:tabs>
          <w:tab w:val="num" w:pos="1440"/>
        </w:tabs>
        <w:ind w:left="1440" w:hanging="360"/>
      </w:pPr>
      <w:rPr>
        <w:rFonts w:ascii="Times New Roman" w:hAnsi="Times New Roman" w:hint="default"/>
      </w:rPr>
    </w:lvl>
    <w:lvl w:ilvl="2" w:tplc="99500DC2" w:tentative="1">
      <w:start w:val="1"/>
      <w:numFmt w:val="bullet"/>
      <w:lvlText w:val="-"/>
      <w:lvlJc w:val="left"/>
      <w:pPr>
        <w:tabs>
          <w:tab w:val="num" w:pos="2160"/>
        </w:tabs>
        <w:ind w:left="2160" w:hanging="360"/>
      </w:pPr>
      <w:rPr>
        <w:rFonts w:ascii="Times New Roman" w:hAnsi="Times New Roman" w:hint="default"/>
      </w:rPr>
    </w:lvl>
    <w:lvl w:ilvl="3" w:tplc="44221B56" w:tentative="1">
      <w:start w:val="1"/>
      <w:numFmt w:val="bullet"/>
      <w:lvlText w:val="-"/>
      <w:lvlJc w:val="left"/>
      <w:pPr>
        <w:tabs>
          <w:tab w:val="num" w:pos="2880"/>
        </w:tabs>
        <w:ind w:left="2880" w:hanging="360"/>
      </w:pPr>
      <w:rPr>
        <w:rFonts w:ascii="Times New Roman" w:hAnsi="Times New Roman" w:hint="default"/>
      </w:rPr>
    </w:lvl>
    <w:lvl w:ilvl="4" w:tplc="25A23F94" w:tentative="1">
      <w:start w:val="1"/>
      <w:numFmt w:val="bullet"/>
      <w:lvlText w:val="-"/>
      <w:lvlJc w:val="left"/>
      <w:pPr>
        <w:tabs>
          <w:tab w:val="num" w:pos="3600"/>
        </w:tabs>
        <w:ind w:left="3600" w:hanging="360"/>
      </w:pPr>
      <w:rPr>
        <w:rFonts w:ascii="Times New Roman" w:hAnsi="Times New Roman" w:hint="default"/>
      </w:rPr>
    </w:lvl>
    <w:lvl w:ilvl="5" w:tplc="74626ABC" w:tentative="1">
      <w:start w:val="1"/>
      <w:numFmt w:val="bullet"/>
      <w:lvlText w:val="-"/>
      <w:lvlJc w:val="left"/>
      <w:pPr>
        <w:tabs>
          <w:tab w:val="num" w:pos="4320"/>
        </w:tabs>
        <w:ind w:left="4320" w:hanging="360"/>
      </w:pPr>
      <w:rPr>
        <w:rFonts w:ascii="Times New Roman" w:hAnsi="Times New Roman" w:hint="default"/>
      </w:rPr>
    </w:lvl>
    <w:lvl w:ilvl="6" w:tplc="2056082E" w:tentative="1">
      <w:start w:val="1"/>
      <w:numFmt w:val="bullet"/>
      <w:lvlText w:val="-"/>
      <w:lvlJc w:val="left"/>
      <w:pPr>
        <w:tabs>
          <w:tab w:val="num" w:pos="5040"/>
        </w:tabs>
        <w:ind w:left="5040" w:hanging="360"/>
      </w:pPr>
      <w:rPr>
        <w:rFonts w:ascii="Times New Roman" w:hAnsi="Times New Roman" w:hint="default"/>
      </w:rPr>
    </w:lvl>
    <w:lvl w:ilvl="7" w:tplc="3C9A4960" w:tentative="1">
      <w:start w:val="1"/>
      <w:numFmt w:val="bullet"/>
      <w:lvlText w:val="-"/>
      <w:lvlJc w:val="left"/>
      <w:pPr>
        <w:tabs>
          <w:tab w:val="num" w:pos="5760"/>
        </w:tabs>
        <w:ind w:left="5760" w:hanging="360"/>
      </w:pPr>
      <w:rPr>
        <w:rFonts w:ascii="Times New Roman" w:hAnsi="Times New Roman" w:hint="default"/>
      </w:rPr>
    </w:lvl>
    <w:lvl w:ilvl="8" w:tplc="591CECB4" w:tentative="1">
      <w:start w:val="1"/>
      <w:numFmt w:val="bullet"/>
      <w:lvlText w:val="-"/>
      <w:lvlJc w:val="left"/>
      <w:pPr>
        <w:tabs>
          <w:tab w:val="num" w:pos="6480"/>
        </w:tabs>
        <w:ind w:left="6480" w:hanging="360"/>
      </w:pPr>
      <w:rPr>
        <w:rFonts w:ascii="Times New Roman" w:hAnsi="Times New Roman" w:hint="default"/>
      </w:rPr>
    </w:lvl>
  </w:abstractNum>
  <w:abstractNum w:abstractNumId="85">
    <w:nsid w:val="3FFA1C12"/>
    <w:multiLevelType w:val="hybridMultilevel"/>
    <w:tmpl w:val="5D74BCCE"/>
    <w:lvl w:ilvl="0" w:tplc="7DC8F880">
      <w:start w:val="1"/>
      <w:numFmt w:val="decimal"/>
      <w:lvlText w:val="%1-"/>
      <w:lvlJc w:val="left"/>
      <w:pPr>
        <w:ind w:left="503" w:hanging="360"/>
      </w:pPr>
      <w:rPr>
        <w:rFonts w:hint="default"/>
        <w:u w:val="none"/>
      </w:rPr>
    </w:lvl>
    <w:lvl w:ilvl="1" w:tplc="04090019" w:tentative="1">
      <w:start w:val="1"/>
      <w:numFmt w:val="lowerLetter"/>
      <w:lvlText w:val="%2."/>
      <w:lvlJc w:val="left"/>
      <w:pPr>
        <w:ind w:left="1523" w:hanging="360"/>
      </w:pPr>
    </w:lvl>
    <w:lvl w:ilvl="2" w:tplc="0409001B" w:tentative="1">
      <w:start w:val="1"/>
      <w:numFmt w:val="lowerRoman"/>
      <w:lvlText w:val="%3."/>
      <w:lvlJc w:val="right"/>
      <w:pPr>
        <w:ind w:left="2243" w:hanging="180"/>
      </w:pPr>
    </w:lvl>
    <w:lvl w:ilvl="3" w:tplc="0409000F" w:tentative="1">
      <w:start w:val="1"/>
      <w:numFmt w:val="decimal"/>
      <w:lvlText w:val="%4."/>
      <w:lvlJc w:val="left"/>
      <w:pPr>
        <w:ind w:left="2963" w:hanging="360"/>
      </w:pPr>
    </w:lvl>
    <w:lvl w:ilvl="4" w:tplc="04090019" w:tentative="1">
      <w:start w:val="1"/>
      <w:numFmt w:val="lowerLetter"/>
      <w:lvlText w:val="%5."/>
      <w:lvlJc w:val="left"/>
      <w:pPr>
        <w:ind w:left="3683" w:hanging="360"/>
      </w:pPr>
    </w:lvl>
    <w:lvl w:ilvl="5" w:tplc="0409001B" w:tentative="1">
      <w:start w:val="1"/>
      <w:numFmt w:val="lowerRoman"/>
      <w:lvlText w:val="%6."/>
      <w:lvlJc w:val="right"/>
      <w:pPr>
        <w:ind w:left="4403" w:hanging="180"/>
      </w:pPr>
    </w:lvl>
    <w:lvl w:ilvl="6" w:tplc="0409000F" w:tentative="1">
      <w:start w:val="1"/>
      <w:numFmt w:val="decimal"/>
      <w:lvlText w:val="%7."/>
      <w:lvlJc w:val="left"/>
      <w:pPr>
        <w:ind w:left="5123" w:hanging="360"/>
      </w:pPr>
    </w:lvl>
    <w:lvl w:ilvl="7" w:tplc="04090019" w:tentative="1">
      <w:start w:val="1"/>
      <w:numFmt w:val="lowerLetter"/>
      <w:lvlText w:val="%8."/>
      <w:lvlJc w:val="left"/>
      <w:pPr>
        <w:ind w:left="5843" w:hanging="360"/>
      </w:pPr>
    </w:lvl>
    <w:lvl w:ilvl="8" w:tplc="0409001B" w:tentative="1">
      <w:start w:val="1"/>
      <w:numFmt w:val="lowerRoman"/>
      <w:lvlText w:val="%9."/>
      <w:lvlJc w:val="right"/>
      <w:pPr>
        <w:ind w:left="6563" w:hanging="180"/>
      </w:pPr>
    </w:lvl>
  </w:abstractNum>
  <w:abstractNum w:abstractNumId="86">
    <w:nsid w:val="4034479A"/>
    <w:multiLevelType w:val="hybridMultilevel"/>
    <w:tmpl w:val="317014F8"/>
    <w:lvl w:ilvl="0" w:tplc="DEC2502E">
      <w:start w:val="1"/>
      <w:numFmt w:val="bullet"/>
      <w:lvlText w:val="-"/>
      <w:lvlJc w:val="left"/>
      <w:pPr>
        <w:tabs>
          <w:tab w:val="num" w:pos="720"/>
        </w:tabs>
        <w:ind w:left="720" w:hanging="360"/>
      </w:pPr>
      <w:rPr>
        <w:rFonts w:ascii="Times New Roman" w:hAnsi="Times New Roman" w:hint="default"/>
      </w:rPr>
    </w:lvl>
    <w:lvl w:ilvl="1" w:tplc="6C800C18" w:tentative="1">
      <w:start w:val="1"/>
      <w:numFmt w:val="bullet"/>
      <w:lvlText w:val="-"/>
      <w:lvlJc w:val="left"/>
      <w:pPr>
        <w:tabs>
          <w:tab w:val="num" w:pos="1440"/>
        </w:tabs>
        <w:ind w:left="1440" w:hanging="360"/>
      </w:pPr>
      <w:rPr>
        <w:rFonts w:ascii="Times New Roman" w:hAnsi="Times New Roman" w:hint="default"/>
      </w:rPr>
    </w:lvl>
    <w:lvl w:ilvl="2" w:tplc="798AFF64" w:tentative="1">
      <w:start w:val="1"/>
      <w:numFmt w:val="bullet"/>
      <w:lvlText w:val="-"/>
      <w:lvlJc w:val="left"/>
      <w:pPr>
        <w:tabs>
          <w:tab w:val="num" w:pos="2160"/>
        </w:tabs>
        <w:ind w:left="2160" w:hanging="360"/>
      </w:pPr>
      <w:rPr>
        <w:rFonts w:ascii="Times New Roman" w:hAnsi="Times New Roman" w:hint="default"/>
      </w:rPr>
    </w:lvl>
    <w:lvl w:ilvl="3" w:tplc="3EF6DAE2" w:tentative="1">
      <w:start w:val="1"/>
      <w:numFmt w:val="bullet"/>
      <w:lvlText w:val="-"/>
      <w:lvlJc w:val="left"/>
      <w:pPr>
        <w:tabs>
          <w:tab w:val="num" w:pos="2880"/>
        </w:tabs>
        <w:ind w:left="2880" w:hanging="360"/>
      </w:pPr>
      <w:rPr>
        <w:rFonts w:ascii="Times New Roman" w:hAnsi="Times New Roman" w:hint="default"/>
      </w:rPr>
    </w:lvl>
    <w:lvl w:ilvl="4" w:tplc="8B001952" w:tentative="1">
      <w:start w:val="1"/>
      <w:numFmt w:val="bullet"/>
      <w:lvlText w:val="-"/>
      <w:lvlJc w:val="left"/>
      <w:pPr>
        <w:tabs>
          <w:tab w:val="num" w:pos="3600"/>
        </w:tabs>
        <w:ind w:left="3600" w:hanging="360"/>
      </w:pPr>
      <w:rPr>
        <w:rFonts w:ascii="Times New Roman" w:hAnsi="Times New Roman" w:hint="default"/>
      </w:rPr>
    </w:lvl>
    <w:lvl w:ilvl="5" w:tplc="D7905BF2" w:tentative="1">
      <w:start w:val="1"/>
      <w:numFmt w:val="bullet"/>
      <w:lvlText w:val="-"/>
      <w:lvlJc w:val="left"/>
      <w:pPr>
        <w:tabs>
          <w:tab w:val="num" w:pos="4320"/>
        </w:tabs>
        <w:ind w:left="4320" w:hanging="360"/>
      </w:pPr>
      <w:rPr>
        <w:rFonts w:ascii="Times New Roman" w:hAnsi="Times New Roman" w:hint="default"/>
      </w:rPr>
    </w:lvl>
    <w:lvl w:ilvl="6" w:tplc="A9CC92D6" w:tentative="1">
      <w:start w:val="1"/>
      <w:numFmt w:val="bullet"/>
      <w:lvlText w:val="-"/>
      <w:lvlJc w:val="left"/>
      <w:pPr>
        <w:tabs>
          <w:tab w:val="num" w:pos="5040"/>
        </w:tabs>
        <w:ind w:left="5040" w:hanging="360"/>
      </w:pPr>
      <w:rPr>
        <w:rFonts w:ascii="Times New Roman" w:hAnsi="Times New Roman" w:hint="default"/>
      </w:rPr>
    </w:lvl>
    <w:lvl w:ilvl="7" w:tplc="8F3EB590" w:tentative="1">
      <w:start w:val="1"/>
      <w:numFmt w:val="bullet"/>
      <w:lvlText w:val="-"/>
      <w:lvlJc w:val="left"/>
      <w:pPr>
        <w:tabs>
          <w:tab w:val="num" w:pos="5760"/>
        </w:tabs>
        <w:ind w:left="5760" w:hanging="360"/>
      </w:pPr>
      <w:rPr>
        <w:rFonts w:ascii="Times New Roman" w:hAnsi="Times New Roman" w:hint="default"/>
      </w:rPr>
    </w:lvl>
    <w:lvl w:ilvl="8" w:tplc="DA9AF368" w:tentative="1">
      <w:start w:val="1"/>
      <w:numFmt w:val="bullet"/>
      <w:lvlText w:val="-"/>
      <w:lvlJc w:val="left"/>
      <w:pPr>
        <w:tabs>
          <w:tab w:val="num" w:pos="6480"/>
        </w:tabs>
        <w:ind w:left="6480" w:hanging="360"/>
      </w:pPr>
      <w:rPr>
        <w:rFonts w:ascii="Times New Roman" w:hAnsi="Times New Roman" w:hint="default"/>
      </w:rPr>
    </w:lvl>
  </w:abstractNum>
  <w:abstractNum w:abstractNumId="87">
    <w:nsid w:val="41186BE4"/>
    <w:multiLevelType w:val="hybridMultilevel"/>
    <w:tmpl w:val="9B2A35B4"/>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422B3B41"/>
    <w:multiLevelType w:val="hybridMultilevel"/>
    <w:tmpl w:val="4586AA82"/>
    <w:lvl w:ilvl="0" w:tplc="667C31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429D4124"/>
    <w:multiLevelType w:val="hybridMultilevel"/>
    <w:tmpl w:val="1AF458C8"/>
    <w:lvl w:ilvl="0" w:tplc="2E388ED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442E59DB"/>
    <w:multiLevelType w:val="hybridMultilevel"/>
    <w:tmpl w:val="0316D3AA"/>
    <w:lvl w:ilvl="0" w:tplc="5C1040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447C0B68"/>
    <w:multiLevelType w:val="hybridMultilevel"/>
    <w:tmpl w:val="82E63E4A"/>
    <w:lvl w:ilvl="0" w:tplc="238AE712">
      <w:start w:val="1"/>
      <w:numFmt w:val="bullet"/>
      <w:lvlText w:val="-"/>
      <w:lvlJc w:val="left"/>
      <w:pPr>
        <w:tabs>
          <w:tab w:val="num" w:pos="720"/>
        </w:tabs>
        <w:ind w:left="720" w:hanging="360"/>
      </w:pPr>
      <w:rPr>
        <w:rFonts w:ascii="Times New Roman" w:hAnsi="Times New Roman" w:hint="default"/>
      </w:rPr>
    </w:lvl>
    <w:lvl w:ilvl="1" w:tplc="4A180DC6" w:tentative="1">
      <w:start w:val="1"/>
      <w:numFmt w:val="bullet"/>
      <w:lvlText w:val="-"/>
      <w:lvlJc w:val="left"/>
      <w:pPr>
        <w:tabs>
          <w:tab w:val="num" w:pos="1440"/>
        </w:tabs>
        <w:ind w:left="1440" w:hanging="360"/>
      </w:pPr>
      <w:rPr>
        <w:rFonts w:ascii="Times New Roman" w:hAnsi="Times New Roman" w:hint="default"/>
      </w:rPr>
    </w:lvl>
    <w:lvl w:ilvl="2" w:tplc="A3301474" w:tentative="1">
      <w:start w:val="1"/>
      <w:numFmt w:val="bullet"/>
      <w:lvlText w:val="-"/>
      <w:lvlJc w:val="left"/>
      <w:pPr>
        <w:tabs>
          <w:tab w:val="num" w:pos="2160"/>
        </w:tabs>
        <w:ind w:left="2160" w:hanging="360"/>
      </w:pPr>
      <w:rPr>
        <w:rFonts w:ascii="Times New Roman" w:hAnsi="Times New Roman" w:hint="default"/>
      </w:rPr>
    </w:lvl>
    <w:lvl w:ilvl="3" w:tplc="0DD05810" w:tentative="1">
      <w:start w:val="1"/>
      <w:numFmt w:val="bullet"/>
      <w:lvlText w:val="-"/>
      <w:lvlJc w:val="left"/>
      <w:pPr>
        <w:tabs>
          <w:tab w:val="num" w:pos="2880"/>
        </w:tabs>
        <w:ind w:left="2880" w:hanging="360"/>
      </w:pPr>
      <w:rPr>
        <w:rFonts w:ascii="Times New Roman" w:hAnsi="Times New Roman" w:hint="default"/>
      </w:rPr>
    </w:lvl>
    <w:lvl w:ilvl="4" w:tplc="ED627200" w:tentative="1">
      <w:start w:val="1"/>
      <w:numFmt w:val="bullet"/>
      <w:lvlText w:val="-"/>
      <w:lvlJc w:val="left"/>
      <w:pPr>
        <w:tabs>
          <w:tab w:val="num" w:pos="3600"/>
        </w:tabs>
        <w:ind w:left="3600" w:hanging="360"/>
      </w:pPr>
      <w:rPr>
        <w:rFonts w:ascii="Times New Roman" w:hAnsi="Times New Roman" w:hint="default"/>
      </w:rPr>
    </w:lvl>
    <w:lvl w:ilvl="5" w:tplc="F0523B7C" w:tentative="1">
      <w:start w:val="1"/>
      <w:numFmt w:val="bullet"/>
      <w:lvlText w:val="-"/>
      <w:lvlJc w:val="left"/>
      <w:pPr>
        <w:tabs>
          <w:tab w:val="num" w:pos="4320"/>
        </w:tabs>
        <w:ind w:left="4320" w:hanging="360"/>
      </w:pPr>
      <w:rPr>
        <w:rFonts w:ascii="Times New Roman" w:hAnsi="Times New Roman" w:hint="default"/>
      </w:rPr>
    </w:lvl>
    <w:lvl w:ilvl="6" w:tplc="700E3430" w:tentative="1">
      <w:start w:val="1"/>
      <w:numFmt w:val="bullet"/>
      <w:lvlText w:val="-"/>
      <w:lvlJc w:val="left"/>
      <w:pPr>
        <w:tabs>
          <w:tab w:val="num" w:pos="5040"/>
        </w:tabs>
        <w:ind w:left="5040" w:hanging="360"/>
      </w:pPr>
      <w:rPr>
        <w:rFonts w:ascii="Times New Roman" w:hAnsi="Times New Roman" w:hint="default"/>
      </w:rPr>
    </w:lvl>
    <w:lvl w:ilvl="7" w:tplc="75F4782E" w:tentative="1">
      <w:start w:val="1"/>
      <w:numFmt w:val="bullet"/>
      <w:lvlText w:val="-"/>
      <w:lvlJc w:val="left"/>
      <w:pPr>
        <w:tabs>
          <w:tab w:val="num" w:pos="5760"/>
        </w:tabs>
        <w:ind w:left="5760" w:hanging="360"/>
      </w:pPr>
      <w:rPr>
        <w:rFonts w:ascii="Times New Roman" w:hAnsi="Times New Roman" w:hint="default"/>
      </w:rPr>
    </w:lvl>
    <w:lvl w:ilvl="8" w:tplc="19F674EA" w:tentative="1">
      <w:start w:val="1"/>
      <w:numFmt w:val="bullet"/>
      <w:lvlText w:val="-"/>
      <w:lvlJc w:val="left"/>
      <w:pPr>
        <w:tabs>
          <w:tab w:val="num" w:pos="6480"/>
        </w:tabs>
        <w:ind w:left="6480" w:hanging="360"/>
      </w:pPr>
      <w:rPr>
        <w:rFonts w:ascii="Times New Roman" w:hAnsi="Times New Roman" w:hint="default"/>
      </w:rPr>
    </w:lvl>
  </w:abstractNum>
  <w:abstractNum w:abstractNumId="92">
    <w:nsid w:val="451D334D"/>
    <w:multiLevelType w:val="hybridMultilevel"/>
    <w:tmpl w:val="CA26ABD4"/>
    <w:lvl w:ilvl="0" w:tplc="F6C43D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453C4D74"/>
    <w:multiLevelType w:val="hybridMultilevel"/>
    <w:tmpl w:val="1B48D988"/>
    <w:lvl w:ilvl="0" w:tplc="C7C66C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46CC32B4"/>
    <w:multiLevelType w:val="hybridMultilevel"/>
    <w:tmpl w:val="E1CE2018"/>
    <w:lvl w:ilvl="0" w:tplc="ABC42486">
      <w:start w:val="1"/>
      <w:numFmt w:val="bullet"/>
      <w:lvlText w:val="•"/>
      <w:lvlJc w:val="left"/>
      <w:pPr>
        <w:ind w:left="803" w:hanging="360"/>
      </w:pPr>
      <w:rPr>
        <w:rFonts w:ascii="Arial" w:hAnsi="Arial" w:hint="default"/>
      </w:rPr>
    </w:lvl>
    <w:lvl w:ilvl="1" w:tplc="04090003" w:tentative="1">
      <w:start w:val="1"/>
      <w:numFmt w:val="bullet"/>
      <w:lvlText w:val="o"/>
      <w:lvlJc w:val="left"/>
      <w:pPr>
        <w:ind w:left="1523" w:hanging="360"/>
      </w:pPr>
      <w:rPr>
        <w:rFonts w:ascii="Courier New" w:hAnsi="Courier New" w:cs="Courier New" w:hint="default"/>
      </w:rPr>
    </w:lvl>
    <w:lvl w:ilvl="2" w:tplc="04090005" w:tentative="1">
      <w:start w:val="1"/>
      <w:numFmt w:val="bullet"/>
      <w:lvlText w:val=""/>
      <w:lvlJc w:val="left"/>
      <w:pPr>
        <w:ind w:left="2243" w:hanging="360"/>
      </w:pPr>
      <w:rPr>
        <w:rFonts w:ascii="Wingdings" w:hAnsi="Wingdings" w:hint="default"/>
      </w:rPr>
    </w:lvl>
    <w:lvl w:ilvl="3" w:tplc="04090001" w:tentative="1">
      <w:start w:val="1"/>
      <w:numFmt w:val="bullet"/>
      <w:lvlText w:val=""/>
      <w:lvlJc w:val="left"/>
      <w:pPr>
        <w:ind w:left="2963" w:hanging="360"/>
      </w:pPr>
      <w:rPr>
        <w:rFonts w:ascii="Symbol" w:hAnsi="Symbol" w:hint="default"/>
      </w:rPr>
    </w:lvl>
    <w:lvl w:ilvl="4" w:tplc="04090003" w:tentative="1">
      <w:start w:val="1"/>
      <w:numFmt w:val="bullet"/>
      <w:lvlText w:val="o"/>
      <w:lvlJc w:val="left"/>
      <w:pPr>
        <w:ind w:left="3683" w:hanging="360"/>
      </w:pPr>
      <w:rPr>
        <w:rFonts w:ascii="Courier New" w:hAnsi="Courier New" w:cs="Courier New" w:hint="default"/>
      </w:rPr>
    </w:lvl>
    <w:lvl w:ilvl="5" w:tplc="04090005" w:tentative="1">
      <w:start w:val="1"/>
      <w:numFmt w:val="bullet"/>
      <w:lvlText w:val=""/>
      <w:lvlJc w:val="left"/>
      <w:pPr>
        <w:ind w:left="4403" w:hanging="360"/>
      </w:pPr>
      <w:rPr>
        <w:rFonts w:ascii="Wingdings" w:hAnsi="Wingdings" w:hint="default"/>
      </w:rPr>
    </w:lvl>
    <w:lvl w:ilvl="6" w:tplc="04090001" w:tentative="1">
      <w:start w:val="1"/>
      <w:numFmt w:val="bullet"/>
      <w:lvlText w:val=""/>
      <w:lvlJc w:val="left"/>
      <w:pPr>
        <w:ind w:left="5123" w:hanging="360"/>
      </w:pPr>
      <w:rPr>
        <w:rFonts w:ascii="Symbol" w:hAnsi="Symbol" w:hint="default"/>
      </w:rPr>
    </w:lvl>
    <w:lvl w:ilvl="7" w:tplc="04090003" w:tentative="1">
      <w:start w:val="1"/>
      <w:numFmt w:val="bullet"/>
      <w:lvlText w:val="o"/>
      <w:lvlJc w:val="left"/>
      <w:pPr>
        <w:ind w:left="5843" w:hanging="360"/>
      </w:pPr>
      <w:rPr>
        <w:rFonts w:ascii="Courier New" w:hAnsi="Courier New" w:cs="Courier New" w:hint="default"/>
      </w:rPr>
    </w:lvl>
    <w:lvl w:ilvl="8" w:tplc="04090005" w:tentative="1">
      <w:start w:val="1"/>
      <w:numFmt w:val="bullet"/>
      <w:lvlText w:val=""/>
      <w:lvlJc w:val="left"/>
      <w:pPr>
        <w:ind w:left="6563" w:hanging="360"/>
      </w:pPr>
      <w:rPr>
        <w:rFonts w:ascii="Wingdings" w:hAnsi="Wingdings" w:hint="default"/>
      </w:rPr>
    </w:lvl>
  </w:abstractNum>
  <w:abstractNum w:abstractNumId="95">
    <w:nsid w:val="475976CE"/>
    <w:multiLevelType w:val="hybridMultilevel"/>
    <w:tmpl w:val="2CE6C198"/>
    <w:lvl w:ilvl="0" w:tplc="1958AC66">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47F11B10"/>
    <w:multiLevelType w:val="hybridMultilevel"/>
    <w:tmpl w:val="E4E4BE60"/>
    <w:lvl w:ilvl="0" w:tplc="0409000F">
      <w:start w:val="1"/>
      <w:numFmt w:val="decimal"/>
      <w:lvlText w:val="%1."/>
      <w:lvlJc w:val="left"/>
      <w:pPr>
        <w:tabs>
          <w:tab w:val="num" w:pos="720"/>
        </w:tabs>
        <w:ind w:left="720" w:hanging="360"/>
      </w:pPr>
      <w:rPr>
        <w:rFonts w:hint="default"/>
      </w:rPr>
    </w:lvl>
    <w:lvl w:ilvl="1" w:tplc="C3D0B808" w:tentative="1">
      <w:start w:val="1"/>
      <w:numFmt w:val="bullet"/>
      <w:lvlText w:val="-"/>
      <w:lvlJc w:val="left"/>
      <w:pPr>
        <w:tabs>
          <w:tab w:val="num" w:pos="1440"/>
        </w:tabs>
        <w:ind w:left="1440" w:hanging="360"/>
      </w:pPr>
      <w:rPr>
        <w:rFonts w:ascii="Times New Roman" w:hAnsi="Times New Roman" w:hint="default"/>
      </w:rPr>
    </w:lvl>
    <w:lvl w:ilvl="2" w:tplc="7AD0DCC4" w:tentative="1">
      <w:start w:val="1"/>
      <w:numFmt w:val="bullet"/>
      <w:lvlText w:val="-"/>
      <w:lvlJc w:val="left"/>
      <w:pPr>
        <w:tabs>
          <w:tab w:val="num" w:pos="2160"/>
        </w:tabs>
        <w:ind w:left="2160" w:hanging="360"/>
      </w:pPr>
      <w:rPr>
        <w:rFonts w:ascii="Times New Roman" w:hAnsi="Times New Roman" w:hint="default"/>
      </w:rPr>
    </w:lvl>
    <w:lvl w:ilvl="3" w:tplc="E4F08A3C" w:tentative="1">
      <w:start w:val="1"/>
      <w:numFmt w:val="bullet"/>
      <w:lvlText w:val="-"/>
      <w:lvlJc w:val="left"/>
      <w:pPr>
        <w:tabs>
          <w:tab w:val="num" w:pos="2880"/>
        </w:tabs>
        <w:ind w:left="2880" w:hanging="360"/>
      </w:pPr>
      <w:rPr>
        <w:rFonts w:ascii="Times New Roman" w:hAnsi="Times New Roman" w:hint="default"/>
      </w:rPr>
    </w:lvl>
    <w:lvl w:ilvl="4" w:tplc="9C06403E" w:tentative="1">
      <w:start w:val="1"/>
      <w:numFmt w:val="bullet"/>
      <w:lvlText w:val="-"/>
      <w:lvlJc w:val="left"/>
      <w:pPr>
        <w:tabs>
          <w:tab w:val="num" w:pos="3600"/>
        </w:tabs>
        <w:ind w:left="3600" w:hanging="360"/>
      </w:pPr>
      <w:rPr>
        <w:rFonts w:ascii="Times New Roman" w:hAnsi="Times New Roman" w:hint="default"/>
      </w:rPr>
    </w:lvl>
    <w:lvl w:ilvl="5" w:tplc="DDCC580E" w:tentative="1">
      <w:start w:val="1"/>
      <w:numFmt w:val="bullet"/>
      <w:lvlText w:val="-"/>
      <w:lvlJc w:val="left"/>
      <w:pPr>
        <w:tabs>
          <w:tab w:val="num" w:pos="4320"/>
        </w:tabs>
        <w:ind w:left="4320" w:hanging="360"/>
      </w:pPr>
      <w:rPr>
        <w:rFonts w:ascii="Times New Roman" w:hAnsi="Times New Roman" w:hint="default"/>
      </w:rPr>
    </w:lvl>
    <w:lvl w:ilvl="6" w:tplc="8C6EE2CC" w:tentative="1">
      <w:start w:val="1"/>
      <w:numFmt w:val="bullet"/>
      <w:lvlText w:val="-"/>
      <w:lvlJc w:val="left"/>
      <w:pPr>
        <w:tabs>
          <w:tab w:val="num" w:pos="5040"/>
        </w:tabs>
        <w:ind w:left="5040" w:hanging="360"/>
      </w:pPr>
      <w:rPr>
        <w:rFonts w:ascii="Times New Roman" w:hAnsi="Times New Roman" w:hint="default"/>
      </w:rPr>
    </w:lvl>
    <w:lvl w:ilvl="7" w:tplc="6568AE14" w:tentative="1">
      <w:start w:val="1"/>
      <w:numFmt w:val="bullet"/>
      <w:lvlText w:val="-"/>
      <w:lvlJc w:val="left"/>
      <w:pPr>
        <w:tabs>
          <w:tab w:val="num" w:pos="5760"/>
        </w:tabs>
        <w:ind w:left="5760" w:hanging="360"/>
      </w:pPr>
      <w:rPr>
        <w:rFonts w:ascii="Times New Roman" w:hAnsi="Times New Roman" w:hint="default"/>
      </w:rPr>
    </w:lvl>
    <w:lvl w:ilvl="8" w:tplc="C110F98C" w:tentative="1">
      <w:start w:val="1"/>
      <w:numFmt w:val="bullet"/>
      <w:lvlText w:val="-"/>
      <w:lvlJc w:val="left"/>
      <w:pPr>
        <w:tabs>
          <w:tab w:val="num" w:pos="6480"/>
        </w:tabs>
        <w:ind w:left="6480" w:hanging="360"/>
      </w:pPr>
      <w:rPr>
        <w:rFonts w:ascii="Times New Roman" w:hAnsi="Times New Roman" w:hint="default"/>
      </w:rPr>
    </w:lvl>
  </w:abstractNum>
  <w:abstractNum w:abstractNumId="97">
    <w:nsid w:val="48830E36"/>
    <w:multiLevelType w:val="hybridMultilevel"/>
    <w:tmpl w:val="9F4493D8"/>
    <w:lvl w:ilvl="0" w:tplc="4A6A366E">
      <w:start w:val="1"/>
      <w:numFmt w:val="decimal"/>
      <w:lvlText w:val="%1."/>
      <w:lvlJc w:val="left"/>
      <w:pPr>
        <w:tabs>
          <w:tab w:val="num" w:pos="720"/>
        </w:tabs>
        <w:ind w:left="720" w:hanging="360"/>
      </w:pPr>
    </w:lvl>
    <w:lvl w:ilvl="1" w:tplc="7822511C" w:tentative="1">
      <w:start w:val="1"/>
      <w:numFmt w:val="decimal"/>
      <w:lvlText w:val="%2."/>
      <w:lvlJc w:val="left"/>
      <w:pPr>
        <w:tabs>
          <w:tab w:val="num" w:pos="1440"/>
        </w:tabs>
        <w:ind w:left="1440" w:hanging="360"/>
      </w:pPr>
    </w:lvl>
    <w:lvl w:ilvl="2" w:tplc="EEDCFA42" w:tentative="1">
      <w:start w:val="1"/>
      <w:numFmt w:val="decimal"/>
      <w:lvlText w:val="%3."/>
      <w:lvlJc w:val="left"/>
      <w:pPr>
        <w:tabs>
          <w:tab w:val="num" w:pos="2160"/>
        </w:tabs>
        <w:ind w:left="2160" w:hanging="360"/>
      </w:pPr>
    </w:lvl>
    <w:lvl w:ilvl="3" w:tplc="62164618" w:tentative="1">
      <w:start w:val="1"/>
      <w:numFmt w:val="decimal"/>
      <w:lvlText w:val="%4."/>
      <w:lvlJc w:val="left"/>
      <w:pPr>
        <w:tabs>
          <w:tab w:val="num" w:pos="2880"/>
        </w:tabs>
        <w:ind w:left="2880" w:hanging="360"/>
      </w:pPr>
    </w:lvl>
    <w:lvl w:ilvl="4" w:tplc="63DED438" w:tentative="1">
      <w:start w:val="1"/>
      <w:numFmt w:val="decimal"/>
      <w:lvlText w:val="%5."/>
      <w:lvlJc w:val="left"/>
      <w:pPr>
        <w:tabs>
          <w:tab w:val="num" w:pos="3600"/>
        </w:tabs>
        <w:ind w:left="3600" w:hanging="360"/>
      </w:pPr>
    </w:lvl>
    <w:lvl w:ilvl="5" w:tplc="EB0263E6" w:tentative="1">
      <w:start w:val="1"/>
      <w:numFmt w:val="decimal"/>
      <w:lvlText w:val="%6."/>
      <w:lvlJc w:val="left"/>
      <w:pPr>
        <w:tabs>
          <w:tab w:val="num" w:pos="4320"/>
        </w:tabs>
        <w:ind w:left="4320" w:hanging="360"/>
      </w:pPr>
    </w:lvl>
    <w:lvl w:ilvl="6" w:tplc="E29E53AA" w:tentative="1">
      <w:start w:val="1"/>
      <w:numFmt w:val="decimal"/>
      <w:lvlText w:val="%7."/>
      <w:lvlJc w:val="left"/>
      <w:pPr>
        <w:tabs>
          <w:tab w:val="num" w:pos="5040"/>
        </w:tabs>
        <w:ind w:left="5040" w:hanging="360"/>
      </w:pPr>
    </w:lvl>
    <w:lvl w:ilvl="7" w:tplc="3B06B052" w:tentative="1">
      <w:start w:val="1"/>
      <w:numFmt w:val="decimal"/>
      <w:lvlText w:val="%8."/>
      <w:lvlJc w:val="left"/>
      <w:pPr>
        <w:tabs>
          <w:tab w:val="num" w:pos="5760"/>
        </w:tabs>
        <w:ind w:left="5760" w:hanging="360"/>
      </w:pPr>
    </w:lvl>
    <w:lvl w:ilvl="8" w:tplc="ACC6A4F2" w:tentative="1">
      <w:start w:val="1"/>
      <w:numFmt w:val="decimal"/>
      <w:lvlText w:val="%9."/>
      <w:lvlJc w:val="left"/>
      <w:pPr>
        <w:tabs>
          <w:tab w:val="num" w:pos="6480"/>
        </w:tabs>
        <w:ind w:left="6480" w:hanging="360"/>
      </w:pPr>
    </w:lvl>
  </w:abstractNum>
  <w:abstractNum w:abstractNumId="98">
    <w:nsid w:val="48E42693"/>
    <w:multiLevelType w:val="hybridMultilevel"/>
    <w:tmpl w:val="55DE90CA"/>
    <w:lvl w:ilvl="0" w:tplc="6DA23F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992308E"/>
    <w:multiLevelType w:val="hybridMultilevel"/>
    <w:tmpl w:val="065EBC30"/>
    <w:lvl w:ilvl="0" w:tplc="1958AC66">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49A32880"/>
    <w:multiLevelType w:val="hybridMultilevel"/>
    <w:tmpl w:val="145E9F8C"/>
    <w:lvl w:ilvl="0" w:tplc="081093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4D004194"/>
    <w:multiLevelType w:val="hybridMultilevel"/>
    <w:tmpl w:val="080E42F0"/>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4D0F0E94"/>
    <w:multiLevelType w:val="hybridMultilevel"/>
    <w:tmpl w:val="0D20F3FC"/>
    <w:lvl w:ilvl="0" w:tplc="A61873F8">
      <w:start w:val="1"/>
      <w:numFmt w:val="bullet"/>
      <w:lvlText w:val="-"/>
      <w:lvlJc w:val="left"/>
      <w:pPr>
        <w:tabs>
          <w:tab w:val="num" w:pos="720"/>
        </w:tabs>
        <w:ind w:left="720" w:hanging="360"/>
      </w:pPr>
      <w:rPr>
        <w:rFonts w:ascii="Times New Roman" w:hAnsi="Times New Roman" w:hint="default"/>
      </w:rPr>
    </w:lvl>
    <w:lvl w:ilvl="1" w:tplc="8F065FC8" w:tentative="1">
      <w:start w:val="1"/>
      <w:numFmt w:val="bullet"/>
      <w:lvlText w:val="-"/>
      <w:lvlJc w:val="left"/>
      <w:pPr>
        <w:tabs>
          <w:tab w:val="num" w:pos="1440"/>
        </w:tabs>
        <w:ind w:left="1440" w:hanging="360"/>
      </w:pPr>
      <w:rPr>
        <w:rFonts w:ascii="Times New Roman" w:hAnsi="Times New Roman" w:hint="default"/>
      </w:rPr>
    </w:lvl>
    <w:lvl w:ilvl="2" w:tplc="0DC0F8F2" w:tentative="1">
      <w:start w:val="1"/>
      <w:numFmt w:val="bullet"/>
      <w:lvlText w:val="-"/>
      <w:lvlJc w:val="left"/>
      <w:pPr>
        <w:tabs>
          <w:tab w:val="num" w:pos="2160"/>
        </w:tabs>
        <w:ind w:left="2160" w:hanging="360"/>
      </w:pPr>
      <w:rPr>
        <w:rFonts w:ascii="Times New Roman" w:hAnsi="Times New Roman" w:hint="default"/>
      </w:rPr>
    </w:lvl>
    <w:lvl w:ilvl="3" w:tplc="E740387C" w:tentative="1">
      <w:start w:val="1"/>
      <w:numFmt w:val="bullet"/>
      <w:lvlText w:val="-"/>
      <w:lvlJc w:val="left"/>
      <w:pPr>
        <w:tabs>
          <w:tab w:val="num" w:pos="2880"/>
        </w:tabs>
        <w:ind w:left="2880" w:hanging="360"/>
      </w:pPr>
      <w:rPr>
        <w:rFonts w:ascii="Times New Roman" w:hAnsi="Times New Roman" w:hint="default"/>
      </w:rPr>
    </w:lvl>
    <w:lvl w:ilvl="4" w:tplc="493C1582" w:tentative="1">
      <w:start w:val="1"/>
      <w:numFmt w:val="bullet"/>
      <w:lvlText w:val="-"/>
      <w:lvlJc w:val="left"/>
      <w:pPr>
        <w:tabs>
          <w:tab w:val="num" w:pos="3600"/>
        </w:tabs>
        <w:ind w:left="3600" w:hanging="360"/>
      </w:pPr>
      <w:rPr>
        <w:rFonts w:ascii="Times New Roman" w:hAnsi="Times New Roman" w:hint="default"/>
      </w:rPr>
    </w:lvl>
    <w:lvl w:ilvl="5" w:tplc="6986AAA8" w:tentative="1">
      <w:start w:val="1"/>
      <w:numFmt w:val="bullet"/>
      <w:lvlText w:val="-"/>
      <w:lvlJc w:val="left"/>
      <w:pPr>
        <w:tabs>
          <w:tab w:val="num" w:pos="4320"/>
        </w:tabs>
        <w:ind w:left="4320" w:hanging="360"/>
      </w:pPr>
      <w:rPr>
        <w:rFonts w:ascii="Times New Roman" w:hAnsi="Times New Roman" w:hint="default"/>
      </w:rPr>
    </w:lvl>
    <w:lvl w:ilvl="6" w:tplc="9CAC047E" w:tentative="1">
      <w:start w:val="1"/>
      <w:numFmt w:val="bullet"/>
      <w:lvlText w:val="-"/>
      <w:lvlJc w:val="left"/>
      <w:pPr>
        <w:tabs>
          <w:tab w:val="num" w:pos="5040"/>
        </w:tabs>
        <w:ind w:left="5040" w:hanging="360"/>
      </w:pPr>
      <w:rPr>
        <w:rFonts w:ascii="Times New Roman" w:hAnsi="Times New Roman" w:hint="default"/>
      </w:rPr>
    </w:lvl>
    <w:lvl w:ilvl="7" w:tplc="B936D7CC" w:tentative="1">
      <w:start w:val="1"/>
      <w:numFmt w:val="bullet"/>
      <w:lvlText w:val="-"/>
      <w:lvlJc w:val="left"/>
      <w:pPr>
        <w:tabs>
          <w:tab w:val="num" w:pos="5760"/>
        </w:tabs>
        <w:ind w:left="5760" w:hanging="360"/>
      </w:pPr>
      <w:rPr>
        <w:rFonts w:ascii="Times New Roman" w:hAnsi="Times New Roman" w:hint="default"/>
      </w:rPr>
    </w:lvl>
    <w:lvl w:ilvl="8" w:tplc="2FC87C88" w:tentative="1">
      <w:start w:val="1"/>
      <w:numFmt w:val="bullet"/>
      <w:lvlText w:val="-"/>
      <w:lvlJc w:val="left"/>
      <w:pPr>
        <w:tabs>
          <w:tab w:val="num" w:pos="6480"/>
        </w:tabs>
        <w:ind w:left="6480" w:hanging="360"/>
      </w:pPr>
      <w:rPr>
        <w:rFonts w:ascii="Times New Roman" w:hAnsi="Times New Roman" w:hint="default"/>
      </w:rPr>
    </w:lvl>
  </w:abstractNum>
  <w:abstractNum w:abstractNumId="103">
    <w:nsid w:val="4DE62EC2"/>
    <w:multiLevelType w:val="hybridMultilevel"/>
    <w:tmpl w:val="1A6AB168"/>
    <w:lvl w:ilvl="0" w:tplc="65366684">
      <w:start w:val="1"/>
      <w:numFmt w:val="bullet"/>
      <w:lvlText w:val="-"/>
      <w:lvlJc w:val="left"/>
      <w:pPr>
        <w:tabs>
          <w:tab w:val="num" w:pos="720"/>
        </w:tabs>
        <w:ind w:left="720" w:hanging="360"/>
      </w:pPr>
      <w:rPr>
        <w:rFonts w:ascii="Times New Roman" w:hAnsi="Times New Roman" w:hint="default"/>
      </w:rPr>
    </w:lvl>
    <w:lvl w:ilvl="1" w:tplc="401E113A" w:tentative="1">
      <w:start w:val="1"/>
      <w:numFmt w:val="bullet"/>
      <w:lvlText w:val="-"/>
      <w:lvlJc w:val="left"/>
      <w:pPr>
        <w:tabs>
          <w:tab w:val="num" w:pos="1440"/>
        </w:tabs>
        <w:ind w:left="1440" w:hanging="360"/>
      </w:pPr>
      <w:rPr>
        <w:rFonts w:ascii="Times New Roman" w:hAnsi="Times New Roman" w:hint="default"/>
      </w:rPr>
    </w:lvl>
    <w:lvl w:ilvl="2" w:tplc="198C7D42" w:tentative="1">
      <w:start w:val="1"/>
      <w:numFmt w:val="bullet"/>
      <w:lvlText w:val="-"/>
      <w:lvlJc w:val="left"/>
      <w:pPr>
        <w:tabs>
          <w:tab w:val="num" w:pos="2160"/>
        </w:tabs>
        <w:ind w:left="2160" w:hanging="360"/>
      </w:pPr>
      <w:rPr>
        <w:rFonts w:ascii="Times New Roman" w:hAnsi="Times New Roman" w:hint="default"/>
      </w:rPr>
    </w:lvl>
    <w:lvl w:ilvl="3" w:tplc="BD4E127A" w:tentative="1">
      <w:start w:val="1"/>
      <w:numFmt w:val="bullet"/>
      <w:lvlText w:val="-"/>
      <w:lvlJc w:val="left"/>
      <w:pPr>
        <w:tabs>
          <w:tab w:val="num" w:pos="2880"/>
        </w:tabs>
        <w:ind w:left="2880" w:hanging="360"/>
      </w:pPr>
      <w:rPr>
        <w:rFonts w:ascii="Times New Roman" w:hAnsi="Times New Roman" w:hint="default"/>
      </w:rPr>
    </w:lvl>
    <w:lvl w:ilvl="4" w:tplc="2AB6E26C" w:tentative="1">
      <w:start w:val="1"/>
      <w:numFmt w:val="bullet"/>
      <w:lvlText w:val="-"/>
      <w:lvlJc w:val="left"/>
      <w:pPr>
        <w:tabs>
          <w:tab w:val="num" w:pos="3600"/>
        </w:tabs>
        <w:ind w:left="3600" w:hanging="360"/>
      </w:pPr>
      <w:rPr>
        <w:rFonts w:ascii="Times New Roman" w:hAnsi="Times New Roman" w:hint="default"/>
      </w:rPr>
    </w:lvl>
    <w:lvl w:ilvl="5" w:tplc="07E2DAF2" w:tentative="1">
      <w:start w:val="1"/>
      <w:numFmt w:val="bullet"/>
      <w:lvlText w:val="-"/>
      <w:lvlJc w:val="left"/>
      <w:pPr>
        <w:tabs>
          <w:tab w:val="num" w:pos="4320"/>
        </w:tabs>
        <w:ind w:left="4320" w:hanging="360"/>
      </w:pPr>
      <w:rPr>
        <w:rFonts w:ascii="Times New Roman" w:hAnsi="Times New Roman" w:hint="default"/>
      </w:rPr>
    </w:lvl>
    <w:lvl w:ilvl="6" w:tplc="1B20F17E" w:tentative="1">
      <w:start w:val="1"/>
      <w:numFmt w:val="bullet"/>
      <w:lvlText w:val="-"/>
      <w:lvlJc w:val="left"/>
      <w:pPr>
        <w:tabs>
          <w:tab w:val="num" w:pos="5040"/>
        </w:tabs>
        <w:ind w:left="5040" w:hanging="360"/>
      </w:pPr>
      <w:rPr>
        <w:rFonts w:ascii="Times New Roman" w:hAnsi="Times New Roman" w:hint="default"/>
      </w:rPr>
    </w:lvl>
    <w:lvl w:ilvl="7" w:tplc="0FF6C9F0" w:tentative="1">
      <w:start w:val="1"/>
      <w:numFmt w:val="bullet"/>
      <w:lvlText w:val="-"/>
      <w:lvlJc w:val="left"/>
      <w:pPr>
        <w:tabs>
          <w:tab w:val="num" w:pos="5760"/>
        </w:tabs>
        <w:ind w:left="5760" w:hanging="360"/>
      </w:pPr>
      <w:rPr>
        <w:rFonts w:ascii="Times New Roman" w:hAnsi="Times New Roman" w:hint="default"/>
      </w:rPr>
    </w:lvl>
    <w:lvl w:ilvl="8" w:tplc="7F38187C" w:tentative="1">
      <w:start w:val="1"/>
      <w:numFmt w:val="bullet"/>
      <w:lvlText w:val="-"/>
      <w:lvlJc w:val="left"/>
      <w:pPr>
        <w:tabs>
          <w:tab w:val="num" w:pos="6480"/>
        </w:tabs>
        <w:ind w:left="6480" w:hanging="360"/>
      </w:pPr>
      <w:rPr>
        <w:rFonts w:ascii="Times New Roman" w:hAnsi="Times New Roman" w:hint="default"/>
      </w:rPr>
    </w:lvl>
  </w:abstractNum>
  <w:abstractNum w:abstractNumId="104">
    <w:nsid w:val="4E445C91"/>
    <w:multiLevelType w:val="hybridMultilevel"/>
    <w:tmpl w:val="CC9C293C"/>
    <w:lvl w:ilvl="0" w:tplc="EA2427A6">
      <w:start w:val="1"/>
      <w:numFmt w:val="decimal"/>
      <w:lvlText w:val="%1."/>
      <w:lvlJc w:val="left"/>
      <w:pPr>
        <w:tabs>
          <w:tab w:val="num" w:pos="720"/>
        </w:tabs>
        <w:ind w:left="720" w:hanging="360"/>
      </w:pPr>
    </w:lvl>
    <w:lvl w:ilvl="1" w:tplc="0EAE9EEA">
      <w:start w:val="1"/>
      <w:numFmt w:val="decimal"/>
      <w:lvlText w:val="%2-"/>
      <w:lvlJc w:val="left"/>
      <w:pPr>
        <w:ind w:left="1470" w:hanging="390"/>
      </w:pPr>
      <w:rPr>
        <w:rFonts w:hint="default"/>
        <w:u w:val="none"/>
      </w:rPr>
    </w:lvl>
    <w:lvl w:ilvl="2" w:tplc="016E481E">
      <w:start w:val="5"/>
      <w:numFmt w:val="arabicAlpha"/>
      <w:lvlText w:val="%3-"/>
      <w:lvlJc w:val="left"/>
      <w:pPr>
        <w:ind w:left="2160" w:hanging="360"/>
      </w:pPr>
      <w:rPr>
        <w:rFonts w:hint="default"/>
      </w:rPr>
    </w:lvl>
    <w:lvl w:ilvl="3" w:tplc="44002D52">
      <w:start w:val="3"/>
      <w:numFmt w:val="decimal"/>
      <w:lvlText w:val="%4"/>
      <w:lvlJc w:val="left"/>
      <w:pPr>
        <w:ind w:left="2880" w:hanging="360"/>
      </w:pPr>
      <w:rPr>
        <w:rFonts w:hint="default"/>
      </w:rPr>
    </w:lvl>
    <w:lvl w:ilvl="4" w:tplc="AB9E5EEA" w:tentative="1">
      <w:start w:val="1"/>
      <w:numFmt w:val="decimal"/>
      <w:lvlText w:val="%5."/>
      <w:lvlJc w:val="left"/>
      <w:pPr>
        <w:tabs>
          <w:tab w:val="num" w:pos="3600"/>
        </w:tabs>
        <w:ind w:left="3600" w:hanging="360"/>
      </w:pPr>
    </w:lvl>
    <w:lvl w:ilvl="5" w:tplc="C1626F84" w:tentative="1">
      <w:start w:val="1"/>
      <w:numFmt w:val="decimal"/>
      <w:lvlText w:val="%6."/>
      <w:lvlJc w:val="left"/>
      <w:pPr>
        <w:tabs>
          <w:tab w:val="num" w:pos="4320"/>
        </w:tabs>
        <w:ind w:left="4320" w:hanging="360"/>
      </w:pPr>
    </w:lvl>
    <w:lvl w:ilvl="6" w:tplc="9C1ED4F2" w:tentative="1">
      <w:start w:val="1"/>
      <w:numFmt w:val="decimal"/>
      <w:lvlText w:val="%7."/>
      <w:lvlJc w:val="left"/>
      <w:pPr>
        <w:tabs>
          <w:tab w:val="num" w:pos="5040"/>
        </w:tabs>
        <w:ind w:left="5040" w:hanging="360"/>
      </w:pPr>
    </w:lvl>
    <w:lvl w:ilvl="7" w:tplc="F25A0FD0" w:tentative="1">
      <w:start w:val="1"/>
      <w:numFmt w:val="decimal"/>
      <w:lvlText w:val="%8."/>
      <w:lvlJc w:val="left"/>
      <w:pPr>
        <w:tabs>
          <w:tab w:val="num" w:pos="5760"/>
        </w:tabs>
        <w:ind w:left="5760" w:hanging="360"/>
      </w:pPr>
    </w:lvl>
    <w:lvl w:ilvl="8" w:tplc="1632EE8C" w:tentative="1">
      <w:start w:val="1"/>
      <w:numFmt w:val="decimal"/>
      <w:lvlText w:val="%9."/>
      <w:lvlJc w:val="left"/>
      <w:pPr>
        <w:tabs>
          <w:tab w:val="num" w:pos="6480"/>
        </w:tabs>
        <w:ind w:left="6480" w:hanging="360"/>
      </w:pPr>
    </w:lvl>
  </w:abstractNum>
  <w:abstractNum w:abstractNumId="105">
    <w:nsid w:val="4E607CCA"/>
    <w:multiLevelType w:val="hybridMultilevel"/>
    <w:tmpl w:val="6F8E2400"/>
    <w:lvl w:ilvl="0" w:tplc="8C949482">
      <w:start w:val="1"/>
      <w:numFmt w:val="bullet"/>
      <w:lvlText w:val=""/>
      <w:lvlPicBulletId w:val="0"/>
      <w:lvlJc w:val="left"/>
      <w:pPr>
        <w:tabs>
          <w:tab w:val="num" w:pos="720"/>
        </w:tabs>
        <w:ind w:left="720" w:hanging="360"/>
      </w:pPr>
      <w:rPr>
        <w:rFonts w:ascii="Symbol" w:hAnsi="Symbol" w:hint="default"/>
      </w:rPr>
    </w:lvl>
    <w:lvl w:ilvl="1" w:tplc="B5BC94FC" w:tentative="1">
      <w:start w:val="1"/>
      <w:numFmt w:val="bullet"/>
      <w:lvlText w:val=""/>
      <w:lvlPicBulletId w:val="0"/>
      <w:lvlJc w:val="left"/>
      <w:pPr>
        <w:tabs>
          <w:tab w:val="num" w:pos="1440"/>
        </w:tabs>
        <w:ind w:left="1440" w:hanging="360"/>
      </w:pPr>
      <w:rPr>
        <w:rFonts w:ascii="Symbol" w:hAnsi="Symbol" w:hint="default"/>
      </w:rPr>
    </w:lvl>
    <w:lvl w:ilvl="2" w:tplc="237814EA" w:tentative="1">
      <w:start w:val="1"/>
      <w:numFmt w:val="bullet"/>
      <w:lvlText w:val=""/>
      <w:lvlPicBulletId w:val="0"/>
      <w:lvlJc w:val="left"/>
      <w:pPr>
        <w:tabs>
          <w:tab w:val="num" w:pos="2160"/>
        </w:tabs>
        <w:ind w:left="2160" w:hanging="360"/>
      </w:pPr>
      <w:rPr>
        <w:rFonts w:ascii="Symbol" w:hAnsi="Symbol" w:hint="default"/>
      </w:rPr>
    </w:lvl>
    <w:lvl w:ilvl="3" w:tplc="CC044CEC" w:tentative="1">
      <w:start w:val="1"/>
      <w:numFmt w:val="bullet"/>
      <w:lvlText w:val=""/>
      <w:lvlPicBulletId w:val="0"/>
      <w:lvlJc w:val="left"/>
      <w:pPr>
        <w:tabs>
          <w:tab w:val="num" w:pos="2880"/>
        </w:tabs>
        <w:ind w:left="2880" w:hanging="360"/>
      </w:pPr>
      <w:rPr>
        <w:rFonts w:ascii="Symbol" w:hAnsi="Symbol" w:hint="default"/>
      </w:rPr>
    </w:lvl>
    <w:lvl w:ilvl="4" w:tplc="67B64920" w:tentative="1">
      <w:start w:val="1"/>
      <w:numFmt w:val="bullet"/>
      <w:lvlText w:val=""/>
      <w:lvlPicBulletId w:val="0"/>
      <w:lvlJc w:val="left"/>
      <w:pPr>
        <w:tabs>
          <w:tab w:val="num" w:pos="3600"/>
        </w:tabs>
        <w:ind w:left="3600" w:hanging="360"/>
      </w:pPr>
      <w:rPr>
        <w:rFonts w:ascii="Symbol" w:hAnsi="Symbol" w:hint="default"/>
      </w:rPr>
    </w:lvl>
    <w:lvl w:ilvl="5" w:tplc="BDB8BB02" w:tentative="1">
      <w:start w:val="1"/>
      <w:numFmt w:val="bullet"/>
      <w:lvlText w:val=""/>
      <w:lvlPicBulletId w:val="0"/>
      <w:lvlJc w:val="left"/>
      <w:pPr>
        <w:tabs>
          <w:tab w:val="num" w:pos="4320"/>
        </w:tabs>
        <w:ind w:left="4320" w:hanging="360"/>
      </w:pPr>
      <w:rPr>
        <w:rFonts w:ascii="Symbol" w:hAnsi="Symbol" w:hint="default"/>
      </w:rPr>
    </w:lvl>
    <w:lvl w:ilvl="6" w:tplc="C364447C" w:tentative="1">
      <w:start w:val="1"/>
      <w:numFmt w:val="bullet"/>
      <w:lvlText w:val=""/>
      <w:lvlPicBulletId w:val="0"/>
      <w:lvlJc w:val="left"/>
      <w:pPr>
        <w:tabs>
          <w:tab w:val="num" w:pos="5040"/>
        </w:tabs>
        <w:ind w:left="5040" w:hanging="360"/>
      </w:pPr>
      <w:rPr>
        <w:rFonts w:ascii="Symbol" w:hAnsi="Symbol" w:hint="default"/>
      </w:rPr>
    </w:lvl>
    <w:lvl w:ilvl="7" w:tplc="CD42F758" w:tentative="1">
      <w:start w:val="1"/>
      <w:numFmt w:val="bullet"/>
      <w:lvlText w:val=""/>
      <w:lvlPicBulletId w:val="0"/>
      <w:lvlJc w:val="left"/>
      <w:pPr>
        <w:tabs>
          <w:tab w:val="num" w:pos="5760"/>
        </w:tabs>
        <w:ind w:left="5760" w:hanging="360"/>
      </w:pPr>
      <w:rPr>
        <w:rFonts w:ascii="Symbol" w:hAnsi="Symbol" w:hint="default"/>
      </w:rPr>
    </w:lvl>
    <w:lvl w:ilvl="8" w:tplc="A5DEC7EC" w:tentative="1">
      <w:start w:val="1"/>
      <w:numFmt w:val="bullet"/>
      <w:lvlText w:val=""/>
      <w:lvlPicBulletId w:val="0"/>
      <w:lvlJc w:val="left"/>
      <w:pPr>
        <w:tabs>
          <w:tab w:val="num" w:pos="6480"/>
        </w:tabs>
        <w:ind w:left="6480" w:hanging="360"/>
      </w:pPr>
      <w:rPr>
        <w:rFonts w:ascii="Symbol" w:hAnsi="Symbol" w:hint="default"/>
      </w:rPr>
    </w:lvl>
  </w:abstractNum>
  <w:abstractNum w:abstractNumId="106">
    <w:nsid w:val="4F867DCD"/>
    <w:multiLevelType w:val="hybridMultilevel"/>
    <w:tmpl w:val="0E981944"/>
    <w:lvl w:ilvl="0" w:tplc="081093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4FE7119E"/>
    <w:multiLevelType w:val="hybridMultilevel"/>
    <w:tmpl w:val="4C70B4D8"/>
    <w:lvl w:ilvl="0" w:tplc="5418A3F8">
      <w:start w:val="6"/>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50051D80"/>
    <w:multiLevelType w:val="hybridMultilevel"/>
    <w:tmpl w:val="EFF07958"/>
    <w:lvl w:ilvl="0" w:tplc="B78CF78C">
      <w:start w:val="1"/>
      <w:numFmt w:val="bullet"/>
      <w:lvlText w:val=""/>
      <w:lvlJc w:val="left"/>
      <w:pPr>
        <w:tabs>
          <w:tab w:val="num" w:pos="720"/>
        </w:tabs>
        <w:ind w:left="720" w:hanging="360"/>
      </w:pPr>
      <w:rPr>
        <w:rFonts w:ascii="Wingdings" w:hAnsi="Wingdings" w:hint="default"/>
      </w:rPr>
    </w:lvl>
    <w:lvl w:ilvl="1" w:tplc="6352B41C" w:tentative="1">
      <w:start w:val="1"/>
      <w:numFmt w:val="bullet"/>
      <w:lvlText w:val=""/>
      <w:lvlJc w:val="left"/>
      <w:pPr>
        <w:tabs>
          <w:tab w:val="num" w:pos="1440"/>
        </w:tabs>
        <w:ind w:left="1440" w:hanging="360"/>
      </w:pPr>
      <w:rPr>
        <w:rFonts w:ascii="Wingdings" w:hAnsi="Wingdings" w:hint="default"/>
      </w:rPr>
    </w:lvl>
    <w:lvl w:ilvl="2" w:tplc="3DC63DB0" w:tentative="1">
      <w:start w:val="1"/>
      <w:numFmt w:val="bullet"/>
      <w:lvlText w:val=""/>
      <w:lvlJc w:val="left"/>
      <w:pPr>
        <w:tabs>
          <w:tab w:val="num" w:pos="2160"/>
        </w:tabs>
        <w:ind w:left="2160" w:hanging="360"/>
      </w:pPr>
      <w:rPr>
        <w:rFonts w:ascii="Wingdings" w:hAnsi="Wingdings" w:hint="default"/>
      </w:rPr>
    </w:lvl>
    <w:lvl w:ilvl="3" w:tplc="D8FE055E" w:tentative="1">
      <w:start w:val="1"/>
      <w:numFmt w:val="bullet"/>
      <w:lvlText w:val=""/>
      <w:lvlJc w:val="left"/>
      <w:pPr>
        <w:tabs>
          <w:tab w:val="num" w:pos="2880"/>
        </w:tabs>
        <w:ind w:left="2880" w:hanging="360"/>
      </w:pPr>
      <w:rPr>
        <w:rFonts w:ascii="Wingdings" w:hAnsi="Wingdings" w:hint="default"/>
      </w:rPr>
    </w:lvl>
    <w:lvl w:ilvl="4" w:tplc="2790097E" w:tentative="1">
      <w:start w:val="1"/>
      <w:numFmt w:val="bullet"/>
      <w:lvlText w:val=""/>
      <w:lvlJc w:val="left"/>
      <w:pPr>
        <w:tabs>
          <w:tab w:val="num" w:pos="3600"/>
        </w:tabs>
        <w:ind w:left="3600" w:hanging="360"/>
      </w:pPr>
      <w:rPr>
        <w:rFonts w:ascii="Wingdings" w:hAnsi="Wingdings" w:hint="default"/>
      </w:rPr>
    </w:lvl>
    <w:lvl w:ilvl="5" w:tplc="7784A604" w:tentative="1">
      <w:start w:val="1"/>
      <w:numFmt w:val="bullet"/>
      <w:lvlText w:val=""/>
      <w:lvlJc w:val="left"/>
      <w:pPr>
        <w:tabs>
          <w:tab w:val="num" w:pos="4320"/>
        </w:tabs>
        <w:ind w:left="4320" w:hanging="360"/>
      </w:pPr>
      <w:rPr>
        <w:rFonts w:ascii="Wingdings" w:hAnsi="Wingdings" w:hint="default"/>
      </w:rPr>
    </w:lvl>
    <w:lvl w:ilvl="6" w:tplc="8864D42E" w:tentative="1">
      <w:start w:val="1"/>
      <w:numFmt w:val="bullet"/>
      <w:lvlText w:val=""/>
      <w:lvlJc w:val="left"/>
      <w:pPr>
        <w:tabs>
          <w:tab w:val="num" w:pos="5040"/>
        </w:tabs>
        <w:ind w:left="5040" w:hanging="360"/>
      </w:pPr>
      <w:rPr>
        <w:rFonts w:ascii="Wingdings" w:hAnsi="Wingdings" w:hint="default"/>
      </w:rPr>
    </w:lvl>
    <w:lvl w:ilvl="7" w:tplc="67E671BE" w:tentative="1">
      <w:start w:val="1"/>
      <w:numFmt w:val="bullet"/>
      <w:lvlText w:val=""/>
      <w:lvlJc w:val="left"/>
      <w:pPr>
        <w:tabs>
          <w:tab w:val="num" w:pos="5760"/>
        </w:tabs>
        <w:ind w:left="5760" w:hanging="360"/>
      </w:pPr>
      <w:rPr>
        <w:rFonts w:ascii="Wingdings" w:hAnsi="Wingdings" w:hint="default"/>
      </w:rPr>
    </w:lvl>
    <w:lvl w:ilvl="8" w:tplc="1FAC5A5A" w:tentative="1">
      <w:start w:val="1"/>
      <w:numFmt w:val="bullet"/>
      <w:lvlText w:val=""/>
      <w:lvlJc w:val="left"/>
      <w:pPr>
        <w:tabs>
          <w:tab w:val="num" w:pos="6480"/>
        </w:tabs>
        <w:ind w:left="6480" w:hanging="360"/>
      </w:pPr>
      <w:rPr>
        <w:rFonts w:ascii="Wingdings" w:hAnsi="Wingdings" w:hint="default"/>
      </w:rPr>
    </w:lvl>
  </w:abstractNum>
  <w:abstractNum w:abstractNumId="109">
    <w:nsid w:val="538B4E88"/>
    <w:multiLevelType w:val="hybridMultilevel"/>
    <w:tmpl w:val="D90ADF24"/>
    <w:lvl w:ilvl="0" w:tplc="1AB6171C">
      <w:start w:val="1"/>
      <w:numFmt w:val="bullet"/>
      <w:lvlText w:val="-"/>
      <w:lvlJc w:val="left"/>
      <w:pPr>
        <w:tabs>
          <w:tab w:val="num" w:pos="720"/>
        </w:tabs>
        <w:ind w:left="720" w:hanging="360"/>
      </w:pPr>
      <w:rPr>
        <w:rFonts w:ascii="Times New Roman" w:hAnsi="Times New Roman" w:hint="default"/>
      </w:rPr>
    </w:lvl>
    <w:lvl w:ilvl="1" w:tplc="02CA4E62" w:tentative="1">
      <w:start w:val="1"/>
      <w:numFmt w:val="bullet"/>
      <w:lvlText w:val="-"/>
      <w:lvlJc w:val="left"/>
      <w:pPr>
        <w:tabs>
          <w:tab w:val="num" w:pos="1440"/>
        </w:tabs>
        <w:ind w:left="1440" w:hanging="360"/>
      </w:pPr>
      <w:rPr>
        <w:rFonts w:ascii="Times New Roman" w:hAnsi="Times New Roman" w:hint="default"/>
      </w:rPr>
    </w:lvl>
    <w:lvl w:ilvl="2" w:tplc="55761578" w:tentative="1">
      <w:start w:val="1"/>
      <w:numFmt w:val="bullet"/>
      <w:lvlText w:val="-"/>
      <w:lvlJc w:val="left"/>
      <w:pPr>
        <w:tabs>
          <w:tab w:val="num" w:pos="2160"/>
        </w:tabs>
        <w:ind w:left="2160" w:hanging="360"/>
      </w:pPr>
      <w:rPr>
        <w:rFonts w:ascii="Times New Roman" w:hAnsi="Times New Roman" w:hint="default"/>
      </w:rPr>
    </w:lvl>
    <w:lvl w:ilvl="3" w:tplc="03A074F8" w:tentative="1">
      <w:start w:val="1"/>
      <w:numFmt w:val="bullet"/>
      <w:lvlText w:val="-"/>
      <w:lvlJc w:val="left"/>
      <w:pPr>
        <w:tabs>
          <w:tab w:val="num" w:pos="2880"/>
        </w:tabs>
        <w:ind w:left="2880" w:hanging="360"/>
      </w:pPr>
      <w:rPr>
        <w:rFonts w:ascii="Times New Roman" w:hAnsi="Times New Roman" w:hint="default"/>
      </w:rPr>
    </w:lvl>
    <w:lvl w:ilvl="4" w:tplc="C65EAC1A" w:tentative="1">
      <w:start w:val="1"/>
      <w:numFmt w:val="bullet"/>
      <w:lvlText w:val="-"/>
      <w:lvlJc w:val="left"/>
      <w:pPr>
        <w:tabs>
          <w:tab w:val="num" w:pos="3600"/>
        </w:tabs>
        <w:ind w:left="3600" w:hanging="360"/>
      </w:pPr>
      <w:rPr>
        <w:rFonts w:ascii="Times New Roman" w:hAnsi="Times New Roman" w:hint="default"/>
      </w:rPr>
    </w:lvl>
    <w:lvl w:ilvl="5" w:tplc="02D63CE2" w:tentative="1">
      <w:start w:val="1"/>
      <w:numFmt w:val="bullet"/>
      <w:lvlText w:val="-"/>
      <w:lvlJc w:val="left"/>
      <w:pPr>
        <w:tabs>
          <w:tab w:val="num" w:pos="4320"/>
        </w:tabs>
        <w:ind w:left="4320" w:hanging="360"/>
      </w:pPr>
      <w:rPr>
        <w:rFonts w:ascii="Times New Roman" w:hAnsi="Times New Roman" w:hint="default"/>
      </w:rPr>
    </w:lvl>
    <w:lvl w:ilvl="6" w:tplc="F872ADFE" w:tentative="1">
      <w:start w:val="1"/>
      <w:numFmt w:val="bullet"/>
      <w:lvlText w:val="-"/>
      <w:lvlJc w:val="left"/>
      <w:pPr>
        <w:tabs>
          <w:tab w:val="num" w:pos="5040"/>
        </w:tabs>
        <w:ind w:left="5040" w:hanging="360"/>
      </w:pPr>
      <w:rPr>
        <w:rFonts w:ascii="Times New Roman" w:hAnsi="Times New Roman" w:hint="default"/>
      </w:rPr>
    </w:lvl>
    <w:lvl w:ilvl="7" w:tplc="734A6A44" w:tentative="1">
      <w:start w:val="1"/>
      <w:numFmt w:val="bullet"/>
      <w:lvlText w:val="-"/>
      <w:lvlJc w:val="left"/>
      <w:pPr>
        <w:tabs>
          <w:tab w:val="num" w:pos="5760"/>
        </w:tabs>
        <w:ind w:left="5760" w:hanging="360"/>
      </w:pPr>
      <w:rPr>
        <w:rFonts w:ascii="Times New Roman" w:hAnsi="Times New Roman" w:hint="default"/>
      </w:rPr>
    </w:lvl>
    <w:lvl w:ilvl="8" w:tplc="22D00B80" w:tentative="1">
      <w:start w:val="1"/>
      <w:numFmt w:val="bullet"/>
      <w:lvlText w:val="-"/>
      <w:lvlJc w:val="left"/>
      <w:pPr>
        <w:tabs>
          <w:tab w:val="num" w:pos="6480"/>
        </w:tabs>
        <w:ind w:left="6480" w:hanging="360"/>
      </w:pPr>
      <w:rPr>
        <w:rFonts w:ascii="Times New Roman" w:hAnsi="Times New Roman" w:hint="default"/>
      </w:rPr>
    </w:lvl>
  </w:abstractNum>
  <w:abstractNum w:abstractNumId="110">
    <w:nsid w:val="545807AD"/>
    <w:multiLevelType w:val="hybridMultilevel"/>
    <w:tmpl w:val="4C6660D8"/>
    <w:lvl w:ilvl="0" w:tplc="9D04515C">
      <w:start w:val="1"/>
      <w:numFmt w:val="bullet"/>
      <w:lvlText w:val="-"/>
      <w:lvlJc w:val="left"/>
      <w:pPr>
        <w:tabs>
          <w:tab w:val="num" w:pos="720"/>
        </w:tabs>
        <w:ind w:left="720" w:hanging="360"/>
      </w:pPr>
      <w:rPr>
        <w:rFonts w:ascii="Times New Roman" w:hAnsi="Times New Roman" w:hint="default"/>
      </w:rPr>
    </w:lvl>
    <w:lvl w:ilvl="1" w:tplc="A9521906">
      <w:start w:val="696"/>
      <w:numFmt w:val="bullet"/>
      <w:lvlText w:val="•"/>
      <w:lvlJc w:val="left"/>
      <w:pPr>
        <w:tabs>
          <w:tab w:val="num" w:pos="1440"/>
        </w:tabs>
        <w:ind w:left="1440" w:hanging="360"/>
      </w:pPr>
      <w:rPr>
        <w:rFonts w:ascii="Arial" w:hAnsi="Arial" w:hint="default"/>
      </w:rPr>
    </w:lvl>
    <w:lvl w:ilvl="2" w:tplc="73FCFDAC" w:tentative="1">
      <w:start w:val="1"/>
      <w:numFmt w:val="bullet"/>
      <w:lvlText w:val="-"/>
      <w:lvlJc w:val="left"/>
      <w:pPr>
        <w:tabs>
          <w:tab w:val="num" w:pos="2160"/>
        </w:tabs>
        <w:ind w:left="2160" w:hanging="360"/>
      </w:pPr>
      <w:rPr>
        <w:rFonts w:ascii="Times New Roman" w:hAnsi="Times New Roman" w:hint="default"/>
      </w:rPr>
    </w:lvl>
    <w:lvl w:ilvl="3" w:tplc="5DCCEA22" w:tentative="1">
      <w:start w:val="1"/>
      <w:numFmt w:val="bullet"/>
      <w:lvlText w:val="-"/>
      <w:lvlJc w:val="left"/>
      <w:pPr>
        <w:tabs>
          <w:tab w:val="num" w:pos="2880"/>
        </w:tabs>
        <w:ind w:left="2880" w:hanging="360"/>
      </w:pPr>
      <w:rPr>
        <w:rFonts w:ascii="Times New Roman" w:hAnsi="Times New Roman" w:hint="default"/>
      </w:rPr>
    </w:lvl>
    <w:lvl w:ilvl="4" w:tplc="B7DE696A" w:tentative="1">
      <w:start w:val="1"/>
      <w:numFmt w:val="bullet"/>
      <w:lvlText w:val="-"/>
      <w:lvlJc w:val="left"/>
      <w:pPr>
        <w:tabs>
          <w:tab w:val="num" w:pos="3600"/>
        </w:tabs>
        <w:ind w:left="3600" w:hanging="360"/>
      </w:pPr>
      <w:rPr>
        <w:rFonts w:ascii="Times New Roman" w:hAnsi="Times New Roman" w:hint="default"/>
      </w:rPr>
    </w:lvl>
    <w:lvl w:ilvl="5" w:tplc="94CAA284" w:tentative="1">
      <w:start w:val="1"/>
      <w:numFmt w:val="bullet"/>
      <w:lvlText w:val="-"/>
      <w:lvlJc w:val="left"/>
      <w:pPr>
        <w:tabs>
          <w:tab w:val="num" w:pos="4320"/>
        </w:tabs>
        <w:ind w:left="4320" w:hanging="360"/>
      </w:pPr>
      <w:rPr>
        <w:rFonts w:ascii="Times New Roman" w:hAnsi="Times New Roman" w:hint="default"/>
      </w:rPr>
    </w:lvl>
    <w:lvl w:ilvl="6" w:tplc="54F82458" w:tentative="1">
      <w:start w:val="1"/>
      <w:numFmt w:val="bullet"/>
      <w:lvlText w:val="-"/>
      <w:lvlJc w:val="left"/>
      <w:pPr>
        <w:tabs>
          <w:tab w:val="num" w:pos="5040"/>
        </w:tabs>
        <w:ind w:left="5040" w:hanging="360"/>
      </w:pPr>
      <w:rPr>
        <w:rFonts w:ascii="Times New Roman" w:hAnsi="Times New Roman" w:hint="default"/>
      </w:rPr>
    </w:lvl>
    <w:lvl w:ilvl="7" w:tplc="A888E616" w:tentative="1">
      <w:start w:val="1"/>
      <w:numFmt w:val="bullet"/>
      <w:lvlText w:val="-"/>
      <w:lvlJc w:val="left"/>
      <w:pPr>
        <w:tabs>
          <w:tab w:val="num" w:pos="5760"/>
        </w:tabs>
        <w:ind w:left="5760" w:hanging="360"/>
      </w:pPr>
      <w:rPr>
        <w:rFonts w:ascii="Times New Roman" w:hAnsi="Times New Roman" w:hint="default"/>
      </w:rPr>
    </w:lvl>
    <w:lvl w:ilvl="8" w:tplc="8F205D54" w:tentative="1">
      <w:start w:val="1"/>
      <w:numFmt w:val="bullet"/>
      <w:lvlText w:val="-"/>
      <w:lvlJc w:val="left"/>
      <w:pPr>
        <w:tabs>
          <w:tab w:val="num" w:pos="6480"/>
        </w:tabs>
        <w:ind w:left="6480" w:hanging="360"/>
      </w:pPr>
      <w:rPr>
        <w:rFonts w:ascii="Times New Roman" w:hAnsi="Times New Roman" w:hint="default"/>
      </w:rPr>
    </w:lvl>
  </w:abstractNum>
  <w:abstractNum w:abstractNumId="111">
    <w:nsid w:val="54713FEB"/>
    <w:multiLevelType w:val="hybridMultilevel"/>
    <w:tmpl w:val="A854503C"/>
    <w:lvl w:ilvl="0" w:tplc="86EEFC56">
      <w:start w:val="1"/>
      <w:numFmt w:val="bullet"/>
      <w:lvlText w:val="-"/>
      <w:lvlJc w:val="left"/>
      <w:pPr>
        <w:tabs>
          <w:tab w:val="num" w:pos="720"/>
        </w:tabs>
        <w:ind w:left="720" w:hanging="360"/>
      </w:pPr>
      <w:rPr>
        <w:rFonts w:ascii="Times New Roman" w:hAnsi="Times New Roman" w:hint="default"/>
      </w:rPr>
    </w:lvl>
    <w:lvl w:ilvl="1" w:tplc="16C60E22" w:tentative="1">
      <w:start w:val="1"/>
      <w:numFmt w:val="bullet"/>
      <w:lvlText w:val="-"/>
      <w:lvlJc w:val="left"/>
      <w:pPr>
        <w:tabs>
          <w:tab w:val="num" w:pos="1440"/>
        </w:tabs>
        <w:ind w:left="1440" w:hanging="360"/>
      </w:pPr>
      <w:rPr>
        <w:rFonts w:ascii="Times New Roman" w:hAnsi="Times New Roman" w:hint="default"/>
      </w:rPr>
    </w:lvl>
    <w:lvl w:ilvl="2" w:tplc="AF46864E" w:tentative="1">
      <w:start w:val="1"/>
      <w:numFmt w:val="bullet"/>
      <w:lvlText w:val="-"/>
      <w:lvlJc w:val="left"/>
      <w:pPr>
        <w:tabs>
          <w:tab w:val="num" w:pos="2160"/>
        </w:tabs>
        <w:ind w:left="2160" w:hanging="360"/>
      </w:pPr>
      <w:rPr>
        <w:rFonts w:ascii="Times New Roman" w:hAnsi="Times New Roman" w:hint="default"/>
      </w:rPr>
    </w:lvl>
    <w:lvl w:ilvl="3" w:tplc="DD023992" w:tentative="1">
      <w:start w:val="1"/>
      <w:numFmt w:val="bullet"/>
      <w:lvlText w:val="-"/>
      <w:lvlJc w:val="left"/>
      <w:pPr>
        <w:tabs>
          <w:tab w:val="num" w:pos="2880"/>
        </w:tabs>
        <w:ind w:left="2880" w:hanging="360"/>
      </w:pPr>
      <w:rPr>
        <w:rFonts w:ascii="Times New Roman" w:hAnsi="Times New Roman" w:hint="default"/>
      </w:rPr>
    </w:lvl>
    <w:lvl w:ilvl="4" w:tplc="059222D4" w:tentative="1">
      <w:start w:val="1"/>
      <w:numFmt w:val="bullet"/>
      <w:lvlText w:val="-"/>
      <w:lvlJc w:val="left"/>
      <w:pPr>
        <w:tabs>
          <w:tab w:val="num" w:pos="3600"/>
        </w:tabs>
        <w:ind w:left="3600" w:hanging="360"/>
      </w:pPr>
      <w:rPr>
        <w:rFonts w:ascii="Times New Roman" w:hAnsi="Times New Roman" w:hint="default"/>
      </w:rPr>
    </w:lvl>
    <w:lvl w:ilvl="5" w:tplc="7B8E621A" w:tentative="1">
      <w:start w:val="1"/>
      <w:numFmt w:val="bullet"/>
      <w:lvlText w:val="-"/>
      <w:lvlJc w:val="left"/>
      <w:pPr>
        <w:tabs>
          <w:tab w:val="num" w:pos="4320"/>
        </w:tabs>
        <w:ind w:left="4320" w:hanging="360"/>
      </w:pPr>
      <w:rPr>
        <w:rFonts w:ascii="Times New Roman" w:hAnsi="Times New Roman" w:hint="default"/>
      </w:rPr>
    </w:lvl>
    <w:lvl w:ilvl="6" w:tplc="1D6E6C9E" w:tentative="1">
      <w:start w:val="1"/>
      <w:numFmt w:val="bullet"/>
      <w:lvlText w:val="-"/>
      <w:lvlJc w:val="left"/>
      <w:pPr>
        <w:tabs>
          <w:tab w:val="num" w:pos="5040"/>
        </w:tabs>
        <w:ind w:left="5040" w:hanging="360"/>
      </w:pPr>
      <w:rPr>
        <w:rFonts w:ascii="Times New Roman" w:hAnsi="Times New Roman" w:hint="default"/>
      </w:rPr>
    </w:lvl>
    <w:lvl w:ilvl="7" w:tplc="4AB8C9CE" w:tentative="1">
      <w:start w:val="1"/>
      <w:numFmt w:val="bullet"/>
      <w:lvlText w:val="-"/>
      <w:lvlJc w:val="left"/>
      <w:pPr>
        <w:tabs>
          <w:tab w:val="num" w:pos="5760"/>
        </w:tabs>
        <w:ind w:left="5760" w:hanging="360"/>
      </w:pPr>
      <w:rPr>
        <w:rFonts w:ascii="Times New Roman" w:hAnsi="Times New Roman" w:hint="default"/>
      </w:rPr>
    </w:lvl>
    <w:lvl w:ilvl="8" w:tplc="6D5E0FCA" w:tentative="1">
      <w:start w:val="1"/>
      <w:numFmt w:val="bullet"/>
      <w:lvlText w:val="-"/>
      <w:lvlJc w:val="left"/>
      <w:pPr>
        <w:tabs>
          <w:tab w:val="num" w:pos="6480"/>
        </w:tabs>
        <w:ind w:left="6480" w:hanging="360"/>
      </w:pPr>
      <w:rPr>
        <w:rFonts w:ascii="Times New Roman" w:hAnsi="Times New Roman" w:hint="default"/>
      </w:rPr>
    </w:lvl>
  </w:abstractNum>
  <w:abstractNum w:abstractNumId="112">
    <w:nsid w:val="55D053B9"/>
    <w:multiLevelType w:val="hybridMultilevel"/>
    <w:tmpl w:val="6444173C"/>
    <w:lvl w:ilvl="0" w:tplc="ABC42486">
      <w:start w:val="1"/>
      <w:numFmt w:val="bullet"/>
      <w:lvlText w:val="•"/>
      <w:lvlJc w:val="left"/>
      <w:pPr>
        <w:tabs>
          <w:tab w:val="num" w:pos="720"/>
        </w:tabs>
        <w:ind w:left="720" w:hanging="360"/>
      </w:pPr>
      <w:rPr>
        <w:rFonts w:ascii="Arial" w:hAnsi="Arial" w:hint="default"/>
      </w:rPr>
    </w:lvl>
    <w:lvl w:ilvl="1" w:tplc="A4A4C4D2" w:tentative="1">
      <w:start w:val="1"/>
      <w:numFmt w:val="bullet"/>
      <w:lvlText w:val="•"/>
      <w:lvlJc w:val="left"/>
      <w:pPr>
        <w:tabs>
          <w:tab w:val="num" w:pos="1440"/>
        </w:tabs>
        <w:ind w:left="1440" w:hanging="360"/>
      </w:pPr>
      <w:rPr>
        <w:rFonts w:ascii="Arial" w:hAnsi="Arial" w:hint="default"/>
      </w:rPr>
    </w:lvl>
    <w:lvl w:ilvl="2" w:tplc="5AA4A738" w:tentative="1">
      <w:start w:val="1"/>
      <w:numFmt w:val="bullet"/>
      <w:lvlText w:val="•"/>
      <w:lvlJc w:val="left"/>
      <w:pPr>
        <w:tabs>
          <w:tab w:val="num" w:pos="2160"/>
        </w:tabs>
        <w:ind w:left="2160" w:hanging="360"/>
      </w:pPr>
      <w:rPr>
        <w:rFonts w:ascii="Arial" w:hAnsi="Arial" w:hint="default"/>
      </w:rPr>
    </w:lvl>
    <w:lvl w:ilvl="3" w:tplc="9146A844" w:tentative="1">
      <w:start w:val="1"/>
      <w:numFmt w:val="bullet"/>
      <w:lvlText w:val="•"/>
      <w:lvlJc w:val="left"/>
      <w:pPr>
        <w:tabs>
          <w:tab w:val="num" w:pos="2880"/>
        </w:tabs>
        <w:ind w:left="2880" w:hanging="360"/>
      </w:pPr>
      <w:rPr>
        <w:rFonts w:ascii="Arial" w:hAnsi="Arial" w:hint="default"/>
      </w:rPr>
    </w:lvl>
    <w:lvl w:ilvl="4" w:tplc="C43A82E8" w:tentative="1">
      <w:start w:val="1"/>
      <w:numFmt w:val="bullet"/>
      <w:lvlText w:val="•"/>
      <w:lvlJc w:val="left"/>
      <w:pPr>
        <w:tabs>
          <w:tab w:val="num" w:pos="3600"/>
        </w:tabs>
        <w:ind w:left="3600" w:hanging="360"/>
      </w:pPr>
      <w:rPr>
        <w:rFonts w:ascii="Arial" w:hAnsi="Arial" w:hint="default"/>
      </w:rPr>
    </w:lvl>
    <w:lvl w:ilvl="5" w:tplc="640E04F8" w:tentative="1">
      <w:start w:val="1"/>
      <w:numFmt w:val="bullet"/>
      <w:lvlText w:val="•"/>
      <w:lvlJc w:val="left"/>
      <w:pPr>
        <w:tabs>
          <w:tab w:val="num" w:pos="4320"/>
        </w:tabs>
        <w:ind w:left="4320" w:hanging="360"/>
      </w:pPr>
      <w:rPr>
        <w:rFonts w:ascii="Arial" w:hAnsi="Arial" w:hint="default"/>
      </w:rPr>
    </w:lvl>
    <w:lvl w:ilvl="6" w:tplc="FBAEE506" w:tentative="1">
      <w:start w:val="1"/>
      <w:numFmt w:val="bullet"/>
      <w:lvlText w:val="•"/>
      <w:lvlJc w:val="left"/>
      <w:pPr>
        <w:tabs>
          <w:tab w:val="num" w:pos="5040"/>
        </w:tabs>
        <w:ind w:left="5040" w:hanging="360"/>
      </w:pPr>
      <w:rPr>
        <w:rFonts w:ascii="Arial" w:hAnsi="Arial" w:hint="default"/>
      </w:rPr>
    </w:lvl>
    <w:lvl w:ilvl="7" w:tplc="DC1E0206" w:tentative="1">
      <w:start w:val="1"/>
      <w:numFmt w:val="bullet"/>
      <w:lvlText w:val="•"/>
      <w:lvlJc w:val="left"/>
      <w:pPr>
        <w:tabs>
          <w:tab w:val="num" w:pos="5760"/>
        </w:tabs>
        <w:ind w:left="5760" w:hanging="360"/>
      </w:pPr>
      <w:rPr>
        <w:rFonts w:ascii="Arial" w:hAnsi="Arial" w:hint="default"/>
      </w:rPr>
    </w:lvl>
    <w:lvl w:ilvl="8" w:tplc="EDEAE22E" w:tentative="1">
      <w:start w:val="1"/>
      <w:numFmt w:val="bullet"/>
      <w:lvlText w:val="•"/>
      <w:lvlJc w:val="left"/>
      <w:pPr>
        <w:tabs>
          <w:tab w:val="num" w:pos="6480"/>
        </w:tabs>
        <w:ind w:left="6480" w:hanging="360"/>
      </w:pPr>
      <w:rPr>
        <w:rFonts w:ascii="Arial" w:hAnsi="Arial" w:hint="default"/>
      </w:rPr>
    </w:lvl>
  </w:abstractNum>
  <w:abstractNum w:abstractNumId="113">
    <w:nsid w:val="55D74EC7"/>
    <w:multiLevelType w:val="hybridMultilevel"/>
    <w:tmpl w:val="F3E41ADC"/>
    <w:lvl w:ilvl="0" w:tplc="D4F2CEFC">
      <w:start w:val="1"/>
      <w:numFmt w:val="bullet"/>
      <w:lvlText w:val="-"/>
      <w:lvlJc w:val="left"/>
      <w:pPr>
        <w:tabs>
          <w:tab w:val="num" w:pos="720"/>
        </w:tabs>
        <w:ind w:left="720" w:hanging="360"/>
      </w:pPr>
      <w:rPr>
        <w:rFonts w:ascii="Times New Roman" w:hAnsi="Times New Roman" w:hint="default"/>
      </w:rPr>
    </w:lvl>
    <w:lvl w:ilvl="1" w:tplc="27CE5620" w:tentative="1">
      <w:start w:val="1"/>
      <w:numFmt w:val="bullet"/>
      <w:lvlText w:val="-"/>
      <w:lvlJc w:val="left"/>
      <w:pPr>
        <w:tabs>
          <w:tab w:val="num" w:pos="1440"/>
        </w:tabs>
        <w:ind w:left="1440" w:hanging="360"/>
      </w:pPr>
      <w:rPr>
        <w:rFonts w:ascii="Times New Roman" w:hAnsi="Times New Roman" w:hint="default"/>
      </w:rPr>
    </w:lvl>
    <w:lvl w:ilvl="2" w:tplc="8B1AD16E" w:tentative="1">
      <w:start w:val="1"/>
      <w:numFmt w:val="bullet"/>
      <w:lvlText w:val="-"/>
      <w:lvlJc w:val="left"/>
      <w:pPr>
        <w:tabs>
          <w:tab w:val="num" w:pos="2160"/>
        </w:tabs>
        <w:ind w:left="2160" w:hanging="360"/>
      </w:pPr>
      <w:rPr>
        <w:rFonts w:ascii="Times New Roman" w:hAnsi="Times New Roman" w:hint="default"/>
      </w:rPr>
    </w:lvl>
    <w:lvl w:ilvl="3" w:tplc="236C60DC" w:tentative="1">
      <w:start w:val="1"/>
      <w:numFmt w:val="bullet"/>
      <w:lvlText w:val="-"/>
      <w:lvlJc w:val="left"/>
      <w:pPr>
        <w:tabs>
          <w:tab w:val="num" w:pos="2880"/>
        </w:tabs>
        <w:ind w:left="2880" w:hanging="360"/>
      </w:pPr>
      <w:rPr>
        <w:rFonts w:ascii="Times New Roman" w:hAnsi="Times New Roman" w:hint="default"/>
      </w:rPr>
    </w:lvl>
    <w:lvl w:ilvl="4" w:tplc="483A46AE" w:tentative="1">
      <w:start w:val="1"/>
      <w:numFmt w:val="bullet"/>
      <w:lvlText w:val="-"/>
      <w:lvlJc w:val="left"/>
      <w:pPr>
        <w:tabs>
          <w:tab w:val="num" w:pos="3600"/>
        </w:tabs>
        <w:ind w:left="3600" w:hanging="360"/>
      </w:pPr>
      <w:rPr>
        <w:rFonts w:ascii="Times New Roman" w:hAnsi="Times New Roman" w:hint="default"/>
      </w:rPr>
    </w:lvl>
    <w:lvl w:ilvl="5" w:tplc="001EE71E" w:tentative="1">
      <w:start w:val="1"/>
      <w:numFmt w:val="bullet"/>
      <w:lvlText w:val="-"/>
      <w:lvlJc w:val="left"/>
      <w:pPr>
        <w:tabs>
          <w:tab w:val="num" w:pos="4320"/>
        </w:tabs>
        <w:ind w:left="4320" w:hanging="360"/>
      </w:pPr>
      <w:rPr>
        <w:rFonts w:ascii="Times New Roman" w:hAnsi="Times New Roman" w:hint="default"/>
      </w:rPr>
    </w:lvl>
    <w:lvl w:ilvl="6" w:tplc="E7BA6956" w:tentative="1">
      <w:start w:val="1"/>
      <w:numFmt w:val="bullet"/>
      <w:lvlText w:val="-"/>
      <w:lvlJc w:val="left"/>
      <w:pPr>
        <w:tabs>
          <w:tab w:val="num" w:pos="5040"/>
        </w:tabs>
        <w:ind w:left="5040" w:hanging="360"/>
      </w:pPr>
      <w:rPr>
        <w:rFonts w:ascii="Times New Roman" w:hAnsi="Times New Roman" w:hint="default"/>
      </w:rPr>
    </w:lvl>
    <w:lvl w:ilvl="7" w:tplc="73F613D4" w:tentative="1">
      <w:start w:val="1"/>
      <w:numFmt w:val="bullet"/>
      <w:lvlText w:val="-"/>
      <w:lvlJc w:val="left"/>
      <w:pPr>
        <w:tabs>
          <w:tab w:val="num" w:pos="5760"/>
        </w:tabs>
        <w:ind w:left="5760" w:hanging="360"/>
      </w:pPr>
      <w:rPr>
        <w:rFonts w:ascii="Times New Roman" w:hAnsi="Times New Roman" w:hint="default"/>
      </w:rPr>
    </w:lvl>
    <w:lvl w:ilvl="8" w:tplc="20C4611A" w:tentative="1">
      <w:start w:val="1"/>
      <w:numFmt w:val="bullet"/>
      <w:lvlText w:val="-"/>
      <w:lvlJc w:val="left"/>
      <w:pPr>
        <w:tabs>
          <w:tab w:val="num" w:pos="6480"/>
        </w:tabs>
        <w:ind w:left="6480" w:hanging="360"/>
      </w:pPr>
      <w:rPr>
        <w:rFonts w:ascii="Times New Roman" w:hAnsi="Times New Roman" w:hint="default"/>
      </w:rPr>
    </w:lvl>
  </w:abstractNum>
  <w:abstractNum w:abstractNumId="114">
    <w:nsid w:val="5601312D"/>
    <w:multiLevelType w:val="hybridMultilevel"/>
    <w:tmpl w:val="AB42AEB8"/>
    <w:lvl w:ilvl="0" w:tplc="51F47D3C">
      <w:start w:val="1"/>
      <w:numFmt w:val="bullet"/>
      <w:lvlText w:val="-"/>
      <w:lvlJc w:val="left"/>
      <w:pPr>
        <w:tabs>
          <w:tab w:val="num" w:pos="720"/>
        </w:tabs>
        <w:ind w:left="720" w:hanging="360"/>
      </w:pPr>
      <w:rPr>
        <w:rFonts w:ascii="Times New Roman" w:hAnsi="Times New Roman" w:hint="default"/>
      </w:rPr>
    </w:lvl>
    <w:lvl w:ilvl="1" w:tplc="F3EAEB80" w:tentative="1">
      <w:start w:val="1"/>
      <w:numFmt w:val="bullet"/>
      <w:lvlText w:val="-"/>
      <w:lvlJc w:val="left"/>
      <w:pPr>
        <w:tabs>
          <w:tab w:val="num" w:pos="1440"/>
        </w:tabs>
        <w:ind w:left="1440" w:hanging="360"/>
      </w:pPr>
      <w:rPr>
        <w:rFonts w:ascii="Times New Roman" w:hAnsi="Times New Roman" w:hint="default"/>
      </w:rPr>
    </w:lvl>
    <w:lvl w:ilvl="2" w:tplc="1068A294" w:tentative="1">
      <w:start w:val="1"/>
      <w:numFmt w:val="bullet"/>
      <w:lvlText w:val="-"/>
      <w:lvlJc w:val="left"/>
      <w:pPr>
        <w:tabs>
          <w:tab w:val="num" w:pos="2160"/>
        </w:tabs>
        <w:ind w:left="2160" w:hanging="360"/>
      </w:pPr>
      <w:rPr>
        <w:rFonts w:ascii="Times New Roman" w:hAnsi="Times New Roman" w:hint="default"/>
      </w:rPr>
    </w:lvl>
    <w:lvl w:ilvl="3" w:tplc="AD4CA6BC" w:tentative="1">
      <w:start w:val="1"/>
      <w:numFmt w:val="bullet"/>
      <w:lvlText w:val="-"/>
      <w:lvlJc w:val="left"/>
      <w:pPr>
        <w:tabs>
          <w:tab w:val="num" w:pos="2880"/>
        </w:tabs>
        <w:ind w:left="2880" w:hanging="360"/>
      </w:pPr>
      <w:rPr>
        <w:rFonts w:ascii="Times New Roman" w:hAnsi="Times New Roman" w:hint="default"/>
      </w:rPr>
    </w:lvl>
    <w:lvl w:ilvl="4" w:tplc="F8FEB0FE" w:tentative="1">
      <w:start w:val="1"/>
      <w:numFmt w:val="bullet"/>
      <w:lvlText w:val="-"/>
      <w:lvlJc w:val="left"/>
      <w:pPr>
        <w:tabs>
          <w:tab w:val="num" w:pos="3600"/>
        </w:tabs>
        <w:ind w:left="3600" w:hanging="360"/>
      </w:pPr>
      <w:rPr>
        <w:rFonts w:ascii="Times New Roman" w:hAnsi="Times New Roman" w:hint="default"/>
      </w:rPr>
    </w:lvl>
    <w:lvl w:ilvl="5" w:tplc="7DC8D972" w:tentative="1">
      <w:start w:val="1"/>
      <w:numFmt w:val="bullet"/>
      <w:lvlText w:val="-"/>
      <w:lvlJc w:val="left"/>
      <w:pPr>
        <w:tabs>
          <w:tab w:val="num" w:pos="4320"/>
        </w:tabs>
        <w:ind w:left="4320" w:hanging="360"/>
      </w:pPr>
      <w:rPr>
        <w:rFonts w:ascii="Times New Roman" w:hAnsi="Times New Roman" w:hint="default"/>
      </w:rPr>
    </w:lvl>
    <w:lvl w:ilvl="6" w:tplc="835244A8" w:tentative="1">
      <w:start w:val="1"/>
      <w:numFmt w:val="bullet"/>
      <w:lvlText w:val="-"/>
      <w:lvlJc w:val="left"/>
      <w:pPr>
        <w:tabs>
          <w:tab w:val="num" w:pos="5040"/>
        </w:tabs>
        <w:ind w:left="5040" w:hanging="360"/>
      </w:pPr>
      <w:rPr>
        <w:rFonts w:ascii="Times New Roman" w:hAnsi="Times New Roman" w:hint="default"/>
      </w:rPr>
    </w:lvl>
    <w:lvl w:ilvl="7" w:tplc="376A60CA" w:tentative="1">
      <w:start w:val="1"/>
      <w:numFmt w:val="bullet"/>
      <w:lvlText w:val="-"/>
      <w:lvlJc w:val="left"/>
      <w:pPr>
        <w:tabs>
          <w:tab w:val="num" w:pos="5760"/>
        </w:tabs>
        <w:ind w:left="5760" w:hanging="360"/>
      </w:pPr>
      <w:rPr>
        <w:rFonts w:ascii="Times New Roman" w:hAnsi="Times New Roman" w:hint="default"/>
      </w:rPr>
    </w:lvl>
    <w:lvl w:ilvl="8" w:tplc="9056BB22" w:tentative="1">
      <w:start w:val="1"/>
      <w:numFmt w:val="bullet"/>
      <w:lvlText w:val="-"/>
      <w:lvlJc w:val="left"/>
      <w:pPr>
        <w:tabs>
          <w:tab w:val="num" w:pos="6480"/>
        </w:tabs>
        <w:ind w:left="6480" w:hanging="360"/>
      </w:pPr>
      <w:rPr>
        <w:rFonts w:ascii="Times New Roman" w:hAnsi="Times New Roman" w:hint="default"/>
      </w:rPr>
    </w:lvl>
  </w:abstractNum>
  <w:abstractNum w:abstractNumId="115">
    <w:nsid w:val="56B760C1"/>
    <w:multiLevelType w:val="hybridMultilevel"/>
    <w:tmpl w:val="08C834DC"/>
    <w:lvl w:ilvl="0" w:tplc="D7FA11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57D00027"/>
    <w:multiLevelType w:val="hybridMultilevel"/>
    <w:tmpl w:val="0100DABE"/>
    <w:lvl w:ilvl="0" w:tplc="2D3CDFBA">
      <w:start w:val="1"/>
      <w:numFmt w:val="bullet"/>
      <w:lvlText w:val="-"/>
      <w:lvlJc w:val="left"/>
      <w:pPr>
        <w:tabs>
          <w:tab w:val="num" w:pos="720"/>
        </w:tabs>
        <w:ind w:left="720" w:hanging="360"/>
      </w:pPr>
      <w:rPr>
        <w:rFonts w:ascii="Times New Roman" w:hAnsi="Times New Roman" w:hint="default"/>
      </w:rPr>
    </w:lvl>
    <w:lvl w:ilvl="1" w:tplc="9DBEE774" w:tentative="1">
      <w:start w:val="1"/>
      <w:numFmt w:val="bullet"/>
      <w:lvlText w:val="-"/>
      <w:lvlJc w:val="left"/>
      <w:pPr>
        <w:tabs>
          <w:tab w:val="num" w:pos="1440"/>
        </w:tabs>
        <w:ind w:left="1440" w:hanging="360"/>
      </w:pPr>
      <w:rPr>
        <w:rFonts w:ascii="Times New Roman" w:hAnsi="Times New Roman" w:hint="default"/>
      </w:rPr>
    </w:lvl>
    <w:lvl w:ilvl="2" w:tplc="E69EFB66" w:tentative="1">
      <w:start w:val="1"/>
      <w:numFmt w:val="bullet"/>
      <w:lvlText w:val="-"/>
      <w:lvlJc w:val="left"/>
      <w:pPr>
        <w:tabs>
          <w:tab w:val="num" w:pos="2160"/>
        </w:tabs>
        <w:ind w:left="2160" w:hanging="360"/>
      </w:pPr>
      <w:rPr>
        <w:rFonts w:ascii="Times New Roman" w:hAnsi="Times New Roman" w:hint="default"/>
      </w:rPr>
    </w:lvl>
    <w:lvl w:ilvl="3" w:tplc="45BCA606" w:tentative="1">
      <w:start w:val="1"/>
      <w:numFmt w:val="bullet"/>
      <w:lvlText w:val="-"/>
      <w:lvlJc w:val="left"/>
      <w:pPr>
        <w:tabs>
          <w:tab w:val="num" w:pos="2880"/>
        </w:tabs>
        <w:ind w:left="2880" w:hanging="360"/>
      </w:pPr>
      <w:rPr>
        <w:rFonts w:ascii="Times New Roman" w:hAnsi="Times New Roman" w:hint="default"/>
      </w:rPr>
    </w:lvl>
    <w:lvl w:ilvl="4" w:tplc="C7580322" w:tentative="1">
      <w:start w:val="1"/>
      <w:numFmt w:val="bullet"/>
      <w:lvlText w:val="-"/>
      <w:lvlJc w:val="left"/>
      <w:pPr>
        <w:tabs>
          <w:tab w:val="num" w:pos="3600"/>
        </w:tabs>
        <w:ind w:left="3600" w:hanging="360"/>
      </w:pPr>
      <w:rPr>
        <w:rFonts w:ascii="Times New Roman" w:hAnsi="Times New Roman" w:hint="default"/>
      </w:rPr>
    </w:lvl>
    <w:lvl w:ilvl="5" w:tplc="7F321E88" w:tentative="1">
      <w:start w:val="1"/>
      <w:numFmt w:val="bullet"/>
      <w:lvlText w:val="-"/>
      <w:lvlJc w:val="left"/>
      <w:pPr>
        <w:tabs>
          <w:tab w:val="num" w:pos="4320"/>
        </w:tabs>
        <w:ind w:left="4320" w:hanging="360"/>
      </w:pPr>
      <w:rPr>
        <w:rFonts w:ascii="Times New Roman" w:hAnsi="Times New Roman" w:hint="default"/>
      </w:rPr>
    </w:lvl>
    <w:lvl w:ilvl="6" w:tplc="8F288616" w:tentative="1">
      <w:start w:val="1"/>
      <w:numFmt w:val="bullet"/>
      <w:lvlText w:val="-"/>
      <w:lvlJc w:val="left"/>
      <w:pPr>
        <w:tabs>
          <w:tab w:val="num" w:pos="5040"/>
        </w:tabs>
        <w:ind w:left="5040" w:hanging="360"/>
      </w:pPr>
      <w:rPr>
        <w:rFonts w:ascii="Times New Roman" w:hAnsi="Times New Roman" w:hint="default"/>
      </w:rPr>
    </w:lvl>
    <w:lvl w:ilvl="7" w:tplc="A072D8FC" w:tentative="1">
      <w:start w:val="1"/>
      <w:numFmt w:val="bullet"/>
      <w:lvlText w:val="-"/>
      <w:lvlJc w:val="left"/>
      <w:pPr>
        <w:tabs>
          <w:tab w:val="num" w:pos="5760"/>
        </w:tabs>
        <w:ind w:left="5760" w:hanging="360"/>
      </w:pPr>
      <w:rPr>
        <w:rFonts w:ascii="Times New Roman" w:hAnsi="Times New Roman" w:hint="default"/>
      </w:rPr>
    </w:lvl>
    <w:lvl w:ilvl="8" w:tplc="DA1A99A0" w:tentative="1">
      <w:start w:val="1"/>
      <w:numFmt w:val="bullet"/>
      <w:lvlText w:val="-"/>
      <w:lvlJc w:val="left"/>
      <w:pPr>
        <w:tabs>
          <w:tab w:val="num" w:pos="6480"/>
        </w:tabs>
        <w:ind w:left="6480" w:hanging="360"/>
      </w:pPr>
      <w:rPr>
        <w:rFonts w:ascii="Times New Roman" w:hAnsi="Times New Roman" w:hint="default"/>
      </w:rPr>
    </w:lvl>
  </w:abstractNum>
  <w:abstractNum w:abstractNumId="117">
    <w:nsid w:val="58144249"/>
    <w:multiLevelType w:val="hybridMultilevel"/>
    <w:tmpl w:val="737A9574"/>
    <w:lvl w:ilvl="0" w:tplc="F44E1F1E">
      <w:start w:val="1"/>
      <w:numFmt w:val="bullet"/>
      <w:lvlText w:val="-"/>
      <w:lvlJc w:val="left"/>
      <w:pPr>
        <w:tabs>
          <w:tab w:val="num" w:pos="720"/>
        </w:tabs>
        <w:ind w:left="720" w:hanging="360"/>
      </w:pPr>
      <w:rPr>
        <w:rFonts w:ascii="Times New Roman" w:hAnsi="Times New Roman" w:hint="default"/>
      </w:rPr>
    </w:lvl>
    <w:lvl w:ilvl="1" w:tplc="4DD0956A" w:tentative="1">
      <w:start w:val="1"/>
      <w:numFmt w:val="bullet"/>
      <w:lvlText w:val="-"/>
      <w:lvlJc w:val="left"/>
      <w:pPr>
        <w:tabs>
          <w:tab w:val="num" w:pos="1440"/>
        </w:tabs>
        <w:ind w:left="1440" w:hanging="360"/>
      </w:pPr>
      <w:rPr>
        <w:rFonts w:ascii="Times New Roman" w:hAnsi="Times New Roman" w:hint="default"/>
      </w:rPr>
    </w:lvl>
    <w:lvl w:ilvl="2" w:tplc="8326D330" w:tentative="1">
      <w:start w:val="1"/>
      <w:numFmt w:val="bullet"/>
      <w:lvlText w:val="-"/>
      <w:lvlJc w:val="left"/>
      <w:pPr>
        <w:tabs>
          <w:tab w:val="num" w:pos="2160"/>
        </w:tabs>
        <w:ind w:left="2160" w:hanging="360"/>
      </w:pPr>
      <w:rPr>
        <w:rFonts w:ascii="Times New Roman" w:hAnsi="Times New Roman" w:hint="default"/>
      </w:rPr>
    </w:lvl>
    <w:lvl w:ilvl="3" w:tplc="8EE0AF0C" w:tentative="1">
      <w:start w:val="1"/>
      <w:numFmt w:val="bullet"/>
      <w:lvlText w:val="-"/>
      <w:lvlJc w:val="left"/>
      <w:pPr>
        <w:tabs>
          <w:tab w:val="num" w:pos="2880"/>
        </w:tabs>
        <w:ind w:left="2880" w:hanging="360"/>
      </w:pPr>
      <w:rPr>
        <w:rFonts w:ascii="Times New Roman" w:hAnsi="Times New Roman" w:hint="default"/>
      </w:rPr>
    </w:lvl>
    <w:lvl w:ilvl="4" w:tplc="FD3C7F92" w:tentative="1">
      <w:start w:val="1"/>
      <w:numFmt w:val="bullet"/>
      <w:lvlText w:val="-"/>
      <w:lvlJc w:val="left"/>
      <w:pPr>
        <w:tabs>
          <w:tab w:val="num" w:pos="3600"/>
        </w:tabs>
        <w:ind w:left="3600" w:hanging="360"/>
      </w:pPr>
      <w:rPr>
        <w:rFonts w:ascii="Times New Roman" w:hAnsi="Times New Roman" w:hint="default"/>
      </w:rPr>
    </w:lvl>
    <w:lvl w:ilvl="5" w:tplc="99D4DDF0" w:tentative="1">
      <w:start w:val="1"/>
      <w:numFmt w:val="bullet"/>
      <w:lvlText w:val="-"/>
      <w:lvlJc w:val="left"/>
      <w:pPr>
        <w:tabs>
          <w:tab w:val="num" w:pos="4320"/>
        </w:tabs>
        <w:ind w:left="4320" w:hanging="360"/>
      </w:pPr>
      <w:rPr>
        <w:rFonts w:ascii="Times New Roman" w:hAnsi="Times New Roman" w:hint="default"/>
      </w:rPr>
    </w:lvl>
    <w:lvl w:ilvl="6" w:tplc="B92670DC" w:tentative="1">
      <w:start w:val="1"/>
      <w:numFmt w:val="bullet"/>
      <w:lvlText w:val="-"/>
      <w:lvlJc w:val="left"/>
      <w:pPr>
        <w:tabs>
          <w:tab w:val="num" w:pos="5040"/>
        </w:tabs>
        <w:ind w:left="5040" w:hanging="360"/>
      </w:pPr>
      <w:rPr>
        <w:rFonts w:ascii="Times New Roman" w:hAnsi="Times New Roman" w:hint="default"/>
      </w:rPr>
    </w:lvl>
    <w:lvl w:ilvl="7" w:tplc="49EEA9D0" w:tentative="1">
      <w:start w:val="1"/>
      <w:numFmt w:val="bullet"/>
      <w:lvlText w:val="-"/>
      <w:lvlJc w:val="left"/>
      <w:pPr>
        <w:tabs>
          <w:tab w:val="num" w:pos="5760"/>
        </w:tabs>
        <w:ind w:left="5760" w:hanging="360"/>
      </w:pPr>
      <w:rPr>
        <w:rFonts w:ascii="Times New Roman" w:hAnsi="Times New Roman" w:hint="default"/>
      </w:rPr>
    </w:lvl>
    <w:lvl w:ilvl="8" w:tplc="3A2297B4" w:tentative="1">
      <w:start w:val="1"/>
      <w:numFmt w:val="bullet"/>
      <w:lvlText w:val="-"/>
      <w:lvlJc w:val="left"/>
      <w:pPr>
        <w:tabs>
          <w:tab w:val="num" w:pos="6480"/>
        </w:tabs>
        <w:ind w:left="6480" w:hanging="360"/>
      </w:pPr>
      <w:rPr>
        <w:rFonts w:ascii="Times New Roman" w:hAnsi="Times New Roman" w:hint="default"/>
      </w:rPr>
    </w:lvl>
  </w:abstractNum>
  <w:abstractNum w:abstractNumId="118">
    <w:nsid w:val="587D7110"/>
    <w:multiLevelType w:val="hybridMultilevel"/>
    <w:tmpl w:val="96C2FE78"/>
    <w:lvl w:ilvl="0" w:tplc="1958AC66">
      <w:start w:val="1"/>
      <w:numFmt w:val="bullet"/>
      <w:lvlText w:val="-"/>
      <w:lvlJc w:val="left"/>
      <w:pPr>
        <w:ind w:left="803" w:hanging="360"/>
      </w:pPr>
      <w:rPr>
        <w:rFonts w:ascii="Times New Roman" w:hAnsi="Times New Roman" w:hint="default"/>
      </w:rPr>
    </w:lvl>
    <w:lvl w:ilvl="1" w:tplc="04090003" w:tentative="1">
      <w:start w:val="1"/>
      <w:numFmt w:val="bullet"/>
      <w:lvlText w:val="o"/>
      <w:lvlJc w:val="left"/>
      <w:pPr>
        <w:ind w:left="1523" w:hanging="360"/>
      </w:pPr>
      <w:rPr>
        <w:rFonts w:ascii="Courier New" w:hAnsi="Courier New" w:cs="Courier New" w:hint="default"/>
      </w:rPr>
    </w:lvl>
    <w:lvl w:ilvl="2" w:tplc="04090005" w:tentative="1">
      <w:start w:val="1"/>
      <w:numFmt w:val="bullet"/>
      <w:lvlText w:val=""/>
      <w:lvlJc w:val="left"/>
      <w:pPr>
        <w:ind w:left="2243" w:hanging="360"/>
      </w:pPr>
      <w:rPr>
        <w:rFonts w:ascii="Wingdings" w:hAnsi="Wingdings" w:hint="default"/>
      </w:rPr>
    </w:lvl>
    <w:lvl w:ilvl="3" w:tplc="04090001" w:tentative="1">
      <w:start w:val="1"/>
      <w:numFmt w:val="bullet"/>
      <w:lvlText w:val=""/>
      <w:lvlJc w:val="left"/>
      <w:pPr>
        <w:ind w:left="2963" w:hanging="360"/>
      </w:pPr>
      <w:rPr>
        <w:rFonts w:ascii="Symbol" w:hAnsi="Symbol" w:hint="default"/>
      </w:rPr>
    </w:lvl>
    <w:lvl w:ilvl="4" w:tplc="04090003" w:tentative="1">
      <w:start w:val="1"/>
      <w:numFmt w:val="bullet"/>
      <w:lvlText w:val="o"/>
      <w:lvlJc w:val="left"/>
      <w:pPr>
        <w:ind w:left="3683" w:hanging="360"/>
      </w:pPr>
      <w:rPr>
        <w:rFonts w:ascii="Courier New" w:hAnsi="Courier New" w:cs="Courier New" w:hint="default"/>
      </w:rPr>
    </w:lvl>
    <w:lvl w:ilvl="5" w:tplc="04090005" w:tentative="1">
      <w:start w:val="1"/>
      <w:numFmt w:val="bullet"/>
      <w:lvlText w:val=""/>
      <w:lvlJc w:val="left"/>
      <w:pPr>
        <w:ind w:left="4403" w:hanging="360"/>
      </w:pPr>
      <w:rPr>
        <w:rFonts w:ascii="Wingdings" w:hAnsi="Wingdings" w:hint="default"/>
      </w:rPr>
    </w:lvl>
    <w:lvl w:ilvl="6" w:tplc="04090001" w:tentative="1">
      <w:start w:val="1"/>
      <w:numFmt w:val="bullet"/>
      <w:lvlText w:val=""/>
      <w:lvlJc w:val="left"/>
      <w:pPr>
        <w:ind w:left="5123" w:hanging="360"/>
      </w:pPr>
      <w:rPr>
        <w:rFonts w:ascii="Symbol" w:hAnsi="Symbol" w:hint="default"/>
      </w:rPr>
    </w:lvl>
    <w:lvl w:ilvl="7" w:tplc="04090003" w:tentative="1">
      <w:start w:val="1"/>
      <w:numFmt w:val="bullet"/>
      <w:lvlText w:val="o"/>
      <w:lvlJc w:val="left"/>
      <w:pPr>
        <w:ind w:left="5843" w:hanging="360"/>
      </w:pPr>
      <w:rPr>
        <w:rFonts w:ascii="Courier New" w:hAnsi="Courier New" w:cs="Courier New" w:hint="default"/>
      </w:rPr>
    </w:lvl>
    <w:lvl w:ilvl="8" w:tplc="04090005" w:tentative="1">
      <w:start w:val="1"/>
      <w:numFmt w:val="bullet"/>
      <w:lvlText w:val=""/>
      <w:lvlJc w:val="left"/>
      <w:pPr>
        <w:ind w:left="6563" w:hanging="360"/>
      </w:pPr>
      <w:rPr>
        <w:rFonts w:ascii="Wingdings" w:hAnsi="Wingdings" w:hint="default"/>
      </w:rPr>
    </w:lvl>
  </w:abstractNum>
  <w:abstractNum w:abstractNumId="119">
    <w:nsid w:val="59820840"/>
    <w:multiLevelType w:val="hybridMultilevel"/>
    <w:tmpl w:val="3B325D5A"/>
    <w:lvl w:ilvl="0" w:tplc="D72A11E8">
      <w:start w:val="1"/>
      <w:numFmt w:val="decimal"/>
      <w:lvlText w:val="%1."/>
      <w:lvlJc w:val="left"/>
      <w:pPr>
        <w:tabs>
          <w:tab w:val="num" w:pos="720"/>
        </w:tabs>
        <w:ind w:left="720" w:hanging="360"/>
      </w:pPr>
    </w:lvl>
    <w:lvl w:ilvl="1" w:tplc="66EC0A08" w:tentative="1">
      <w:start w:val="1"/>
      <w:numFmt w:val="decimal"/>
      <w:lvlText w:val="%2."/>
      <w:lvlJc w:val="left"/>
      <w:pPr>
        <w:tabs>
          <w:tab w:val="num" w:pos="1440"/>
        </w:tabs>
        <w:ind w:left="1440" w:hanging="360"/>
      </w:pPr>
    </w:lvl>
    <w:lvl w:ilvl="2" w:tplc="44780038" w:tentative="1">
      <w:start w:val="1"/>
      <w:numFmt w:val="decimal"/>
      <w:lvlText w:val="%3."/>
      <w:lvlJc w:val="left"/>
      <w:pPr>
        <w:tabs>
          <w:tab w:val="num" w:pos="2160"/>
        </w:tabs>
        <w:ind w:left="2160" w:hanging="360"/>
      </w:pPr>
    </w:lvl>
    <w:lvl w:ilvl="3" w:tplc="9FDC4652" w:tentative="1">
      <w:start w:val="1"/>
      <w:numFmt w:val="decimal"/>
      <w:lvlText w:val="%4."/>
      <w:lvlJc w:val="left"/>
      <w:pPr>
        <w:tabs>
          <w:tab w:val="num" w:pos="2880"/>
        </w:tabs>
        <w:ind w:left="2880" w:hanging="360"/>
      </w:pPr>
    </w:lvl>
    <w:lvl w:ilvl="4" w:tplc="40B0FD82" w:tentative="1">
      <w:start w:val="1"/>
      <w:numFmt w:val="decimal"/>
      <w:lvlText w:val="%5."/>
      <w:lvlJc w:val="left"/>
      <w:pPr>
        <w:tabs>
          <w:tab w:val="num" w:pos="3600"/>
        </w:tabs>
        <w:ind w:left="3600" w:hanging="360"/>
      </w:pPr>
    </w:lvl>
    <w:lvl w:ilvl="5" w:tplc="2A4AB6F4" w:tentative="1">
      <w:start w:val="1"/>
      <w:numFmt w:val="decimal"/>
      <w:lvlText w:val="%6."/>
      <w:lvlJc w:val="left"/>
      <w:pPr>
        <w:tabs>
          <w:tab w:val="num" w:pos="4320"/>
        </w:tabs>
        <w:ind w:left="4320" w:hanging="360"/>
      </w:pPr>
    </w:lvl>
    <w:lvl w:ilvl="6" w:tplc="21FC2050" w:tentative="1">
      <w:start w:val="1"/>
      <w:numFmt w:val="decimal"/>
      <w:lvlText w:val="%7."/>
      <w:lvlJc w:val="left"/>
      <w:pPr>
        <w:tabs>
          <w:tab w:val="num" w:pos="5040"/>
        </w:tabs>
        <w:ind w:left="5040" w:hanging="360"/>
      </w:pPr>
    </w:lvl>
    <w:lvl w:ilvl="7" w:tplc="0AA6FC08" w:tentative="1">
      <w:start w:val="1"/>
      <w:numFmt w:val="decimal"/>
      <w:lvlText w:val="%8."/>
      <w:lvlJc w:val="left"/>
      <w:pPr>
        <w:tabs>
          <w:tab w:val="num" w:pos="5760"/>
        </w:tabs>
        <w:ind w:left="5760" w:hanging="360"/>
      </w:pPr>
    </w:lvl>
    <w:lvl w:ilvl="8" w:tplc="8A6E238A" w:tentative="1">
      <w:start w:val="1"/>
      <w:numFmt w:val="decimal"/>
      <w:lvlText w:val="%9."/>
      <w:lvlJc w:val="left"/>
      <w:pPr>
        <w:tabs>
          <w:tab w:val="num" w:pos="6480"/>
        </w:tabs>
        <w:ind w:left="6480" w:hanging="360"/>
      </w:pPr>
    </w:lvl>
  </w:abstractNum>
  <w:abstractNum w:abstractNumId="120">
    <w:nsid w:val="5B25595E"/>
    <w:multiLevelType w:val="hybridMultilevel"/>
    <w:tmpl w:val="AD587F2C"/>
    <w:lvl w:ilvl="0" w:tplc="27FA12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5B604D99"/>
    <w:multiLevelType w:val="hybridMultilevel"/>
    <w:tmpl w:val="61E639B6"/>
    <w:lvl w:ilvl="0" w:tplc="85D84482">
      <w:start w:val="1"/>
      <w:numFmt w:val="bullet"/>
      <w:lvlText w:val="-"/>
      <w:lvlJc w:val="left"/>
      <w:pPr>
        <w:tabs>
          <w:tab w:val="num" w:pos="720"/>
        </w:tabs>
        <w:ind w:left="720" w:hanging="360"/>
      </w:pPr>
      <w:rPr>
        <w:rFonts w:ascii="Times New Roman" w:hAnsi="Times New Roman" w:hint="default"/>
      </w:rPr>
    </w:lvl>
    <w:lvl w:ilvl="1" w:tplc="8B5E1EA4" w:tentative="1">
      <w:start w:val="1"/>
      <w:numFmt w:val="bullet"/>
      <w:lvlText w:val="-"/>
      <w:lvlJc w:val="left"/>
      <w:pPr>
        <w:tabs>
          <w:tab w:val="num" w:pos="1440"/>
        </w:tabs>
        <w:ind w:left="1440" w:hanging="360"/>
      </w:pPr>
      <w:rPr>
        <w:rFonts w:ascii="Times New Roman" w:hAnsi="Times New Roman" w:hint="default"/>
      </w:rPr>
    </w:lvl>
    <w:lvl w:ilvl="2" w:tplc="DEE81F12" w:tentative="1">
      <w:start w:val="1"/>
      <w:numFmt w:val="bullet"/>
      <w:lvlText w:val="-"/>
      <w:lvlJc w:val="left"/>
      <w:pPr>
        <w:tabs>
          <w:tab w:val="num" w:pos="2160"/>
        </w:tabs>
        <w:ind w:left="2160" w:hanging="360"/>
      </w:pPr>
      <w:rPr>
        <w:rFonts w:ascii="Times New Roman" w:hAnsi="Times New Roman" w:hint="default"/>
      </w:rPr>
    </w:lvl>
    <w:lvl w:ilvl="3" w:tplc="5B4CEFC4" w:tentative="1">
      <w:start w:val="1"/>
      <w:numFmt w:val="bullet"/>
      <w:lvlText w:val="-"/>
      <w:lvlJc w:val="left"/>
      <w:pPr>
        <w:tabs>
          <w:tab w:val="num" w:pos="2880"/>
        </w:tabs>
        <w:ind w:left="2880" w:hanging="360"/>
      </w:pPr>
      <w:rPr>
        <w:rFonts w:ascii="Times New Roman" w:hAnsi="Times New Roman" w:hint="default"/>
      </w:rPr>
    </w:lvl>
    <w:lvl w:ilvl="4" w:tplc="D6FE9006" w:tentative="1">
      <w:start w:val="1"/>
      <w:numFmt w:val="bullet"/>
      <w:lvlText w:val="-"/>
      <w:lvlJc w:val="left"/>
      <w:pPr>
        <w:tabs>
          <w:tab w:val="num" w:pos="3600"/>
        </w:tabs>
        <w:ind w:left="3600" w:hanging="360"/>
      </w:pPr>
      <w:rPr>
        <w:rFonts w:ascii="Times New Roman" w:hAnsi="Times New Roman" w:hint="default"/>
      </w:rPr>
    </w:lvl>
    <w:lvl w:ilvl="5" w:tplc="D18A3E18" w:tentative="1">
      <w:start w:val="1"/>
      <w:numFmt w:val="bullet"/>
      <w:lvlText w:val="-"/>
      <w:lvlJc w:val="left"/>
      <w:pPr>
        <w:tabs>
          <w:tab w:val="num" w:pos="4320"/>
        </w:tabs>
        <w:ind w:left="4320" w:hanging="360"/>
      </w:pPr>
      <w:rPr>
        <w:rFonts w:ascii="Times New Roman" w:hAnsi="Times New Roman" w:hint="default"/>
      </w:rPr>
    </w:lvl>
    <w:lvl w:ilvl="6" w:tplc="6AF80652" w:tentative="1">
      <w:start w:val="1"/>
      <w:numFmt w:val="bullet"/>
      <w:lvlText w:val="-"/>
      <w:lvlJc w:val="left"/>
      <w:pPr>
        <w:tabs>
          <w:tab w:val="num" w:pos="5040"/>
        </w:tabs>
        <w:ind w:left="5040" w:hanging="360"/>
      </w:pPr>
      <w:rPr>
        <w:rFonts w:ascii="Times New Roman" w:hAnsi="Times New Roman" w:hint="default"/>
      </w:rPr>
    </w:lvl>
    <w:lvl w:ilvl="7" w:tplc="B5D2E6D6" w:tentative="1">
      <w:start w:val="1"/>
      <w:numFmt w:val="bullet"/>
      <w:lvlText w:val="-"/>
      <w:lvlJc w:val="left"/>
      <w:pPr>
        <w:tabs>
          <w:tab w:val="num" w:pos="5760"/>
        </w:tabs>
        <w:ind w:left="5760" w:hanging="360"/>
      </w:pPr>
      <w:rPr>
        <w:rFonts w:ascii="Times New Roman" w:hAnsi="Times New Roman" w:hint="default"/>
      </w:rPr>
    </w:lvl>
    <w:lvl w:ilvl="8" w:tplc="38DA67F2" w:tentative="1">
      <w:start w:val="1"/>
      <w:numFmt w:val="bullet"/>
      <w:lvlText w:val="-"/>
      <w:lvlJc w:val="left"/>
      <w:pPr>
        <w:tabs>
          <w:tab w:val="num" w:pos="6480"/>
        </w:tabs>
        <w:ind w:left="6480" w:hanging="360"/>
      </w:pPr>
      <w:rPr>
        <w:rFonts w:ascii="Times New Roman" w:hAnsi="Times New Roman" w:hint="default"/>
      </w:rPr>
    </w:lvl>
  </w:abstractNum>
  <w:abstractNum w:abstractNumId="122">
    <w:nsid w:val="5B6A28A6"/>
    <w:multiLevelType w:val="hybridMultilevel"/>
    <w:tmpl w:val="1F3A7FD0"/>
    <w:lvl w:ilvl="0" w:tplc="B59A768A">
      <w:start w:val="1"/>
      <w:numFmt w:val="bullet"/>
      <w:lvlText w:val="-"/>
      <w:lvlJc w:val="left"/>
      <w:pPr>
        <w:tabs>
          <w:tab w:val="num" w:pos="720"/>
        </w:tabs>
        <w:ind w:left="720" w:hanging="360"/>
      </w:pPr>
      <w:rPr>
        <w:rFonts w:ascii="Times New Roman" w:hAnsi="Times New Roman" w:hint="default"/>
      </w:rPr>
    </w:lvl>
    <w:lvl w:ilvl="1" w:tplc="30524966" w:tentative="1">
      <w:start w:val="1"/>
      <w:numFmt w:val="bullet"/>
      <w:lvlText w:val="-"/>
      <w:lvlJc w:val="left"/>
      <w:pPr>
        <w:tabs>
          <w:tab w:val="num" w:pos="1440"/>
        </w:tabs>
        <w:ind w:left="1440" w:hanging="360"/>
      </w:pPr>
      <w:rPr>
        <w:rFonts w:ascii="Times New Roman" w:hAnsi="Times New Roman" w:hint="default"/>
      </w:rPr>
    </w:lvl>
    <w:lvl w:ilvl="2" w:tplc="6214F762" w:tentative="1">
      <w:start w:val="1"/>
      <w:numFmt w:val="bullet"/>
      <w:lvlText w:val="-"/>
      <w:lvlJc w:val="left"/>
      <w:pPr>
        <w:tabs>
          <w:tab w:val="num" w:pos="2160"/>
        </w:tabs>
        <w:ind w:left="2160" w:hanging="360"/>
      </w:pPr>
      <w:rPr>
        <w:rFonts w:ascii="Times New Roman" w:hAnsi="Times New Roman" w:hint="default"/>
      </w:rPr>
    </w:lvl>
    <w:lvl w:ilvl="3" w:tplc="FA9A9260" w:tentative="1">
      <w:start w:val="1"/>
      <w:numFmt w:val="bullet"/>
      <w:lvlText w:val="-"/>
      <w:lvlJc w:val="left"/>
      <w:pPr>
        <w:tabs>
          <w:tab w:val="num" w:pos="2880"/>
        </w:tabs>
        <w:ind w:left="2880" w:hanging="360"/>
      </w:pPr>
      <w:rPr>
        <w:rFonts w:ascii="Times New Roman" w:hAnsi="Times New Roman" w:hint="default"/>
      </w:rPr>
    </w:lvl>
    <w:lvl w:ilvl="4" w:tplc="F366564C" w:tentative="1">
      <w:start w:val="1"/>
      <w:numFmt w:val="bullet"/>
      <w:lvlText w:val="-"/>
      <w:lvlJc w:val="left"/>
      <w:pPr>
        <w:tabs>
          <w:tab w:val="num" w:pos="3600"/>
        </w:tabs>
        <w:ind w:left="3600" w:hanging="360"/>
      </w:pPr>
      <w:rPr>
        <w:rFonts w:ascii="Times New Roman" w:hAnsi="Times New Roman" w:hint="default"/>
      </w:rPr>
    </w:lvl>
    <w:lvl w:ilvl="5" w:tplc="FC1C5876" w:tentative="1">
      <w:start w:val="1"/>
      <w:numFmt w:val="bullet"/>
      <w:lvlText w:val="-"/>
      <w:lvlJc w:val="left"/>
      <w:pPr>
        <w:tabs>
          <w:tab w:val="num" w:pos="4320"/>
        </w:tabs>
        <w:ind w:left="4320" w:hanging="360"/>
      </w:pPr>
      <w:rPr>
        <w:rFonts w:ascii="Times New Roman" w:hAnsi="Times New Roman" w:hint="default"/>
      </w:rPr>
    </w:lvl>
    <w:lvl w:ilvl="6" w:tplc="259C298E" w:tentative="1">
      <w:start w:val="1"/>
      <w:numFmt w:val="bullet"/>
      <w:lvlText w:val="-"/>
      <w:lvlJc w:val="left"/>
      <w:pPr>
        <w:tabs>
          <w:tab w:val="num" w:pos="5040"/>
        </w:tabs>
        <w:ind w:left="5040" w:hanging="360"/>
      </w:pPr>
      <w:rPr>
        <w:rFonts w:ascii="Times New Roman" w:hAnsi="Times New Roman" w:hint="default"/>
      </w:rPr>
    </w:lvl>
    <w:lvl w:ilvl="7" w:tplc="B31EF398" w:tentative="1">
      <w:start w:val="1"/>
      <w:numFmt w:val="bullet"/>
      <w:lvlText w:val="-"/>
      <w:lvlJc w:val="left"/>
      <w:pPr>
        <w:tabs>
          <w:tab w:val="num" w:pos="5760"/>
        </w:tabs>
        <w:ind w:left="5760" w:hanging="360"/>
      </w:pPr>
      <w:rPr>
        <w:rFonts w:ascii="Times New Roman" w:hAnsi="Times New Roman" w:hint="default"/>
      </w:rPr>
    </w:lvl>
    <w:lvl w:ilvl="8" w:tplc="B6A8B95E" w:tentative="1">
      <w:start w:val="1"/>
      <w:numFmt w:val="bullet"/>
      <w:lvlText w:val="-"/>
      <w:lvlJc w:val="left"/>
      <w:pPr>
        <w:tabs>
          <w:tab w:val="num" w:pos="6480"/>
        </w:tabs>
        <w:ind w:left="6480" w:hanging="360"/>
      </w:pPr>
      <w:rPr>
        <w:rFonts w:ascii="Times New Roman" w:hAnsi="Times New Roman" w:hint="default"/>
      </w:rPr>
    </w:lvl>
  </w:abstractNum>
  <w:abstractNum w:abstractNumId="123">
    <w:nsid w:val="5B953AF4"/>
    <w:multiLevelType w:val="hybridMultilevel"/>
    <w:tmpl w:val="B3A41892"/>
    <w:lvl w:ilvl="0" w:tplc="109A5F94">
      <w:start w:val="1"/>
      <w:numFmt w:val="bullet"/>
      <w:lvlText w:val="-"/>
      <w:lvlJc w:val="left"/>
      <w:pPr>
        <w:tabs>
          <w:tab w:val="num" w:pos="720"/>
        </w:tabs>
        <w:ind w:left="720" w:hanging="360"/>
      </w:pPr>
      <w:rPr>
        <w:rFonts w:ascii="Times New Roman" w:hAnsi="Times New Roman" w:hint="default"/>
      </w:rPr>
    </w:lvl>
    <w:lvl w:ilvl="1" w:tplc="08284D04" w:tentative="1">
      <w:start w:val="1"/>
      <w:numFmt w:val="bullet"/>
      <w:lvlText w:val="-"/>
      <w:lvlJc w:val="left"/>
      <w:pPr>
        <w:tabs>
          <w:tab w:val="num" w:pos="1440"/>
        </w:tabs>
        <w:ind w:left="1440" w:hanging="360"/>
      </w:pPr>
      <w:rPr>
        <w:rFonts w:ascii="Times New Roman" w:hAnsi="Times New Roman" w:hint="default"/>
      </w:rPr>
    </w:lvl>
    <w:lvl w:ilvl="2" w:tplc="E034F032" w:tentative="1">
      <w:start w:val="1"/>
      <w:numFmt w:val="bullet"/>
      <w:lvlText w:val="-"/>
      <w:lvlJc w:val="left"/>
      <w:pPr>
        <w:tabs>
          <w:tab w:val="num" w:pos="2160"/>
        </w:tabs>
        <w:ind w:left="2160" w:hanging="360"/>
      </w:pPr>
      <w:rPr>
        <w:rFonts w:ascii="Times New Roman" w:hAnsi="Times New Roman" w:hint="default"/>
      </w:rPr>
    </w:lvl>
    <w:lvl w:ilvl="3" w:tplc="6EA056B2" w:tentative="1">
      <w:start w:val="1"/>
      <w:numFmt w:val="bullet"/>
      <w:lvlText w:val="-"/>
      <w:lvlJc w:val="left"/>
      <w:pPr>
        <w:tabs>
          <w:tab w:val="num" w:pos="2880"/>
        </w:tabs>
        <w:ind w:left="2880" w:hanging="360"/>
      </w:pPr>
      <w:rPr>
        <w:rFonts w:ascii="Times New Roman" w:hAnsi="Times New Roman" w:hint="default"/>
      </w:rPr>
    </w:lvl>
    <w:lvl w:ilvl="4" w:tplc="524ED0EC" w:tentative="1">
      <w:start w:val="1"/>
      <w:numFmt w:val="bullet"/>
      <w:lvlText w:val="-"/>
      <w:lvlJc w:val="left"/>
      <w:pPr>
        <w:tabs>
          <w:tab w:val="num" w:pos="3600"/>
        </w:tabs>
        <w:ind w:left="3600" w:hanging="360"/>
      </w:pPr>
      <w:rPr>
        <w:rFonts w:ascii="Times New Roman" w:hAnsi="Times New Roman" w:hint="default"/>
      </w:rPr>
    </w:lvl>
    <w:lvl w:ilvl="5" w:tplc="6E4E2914" w:tentative="1">
      <w:start w:val="1"/>
      <w:numFmt w:val="bullet"/>
      <w:lvlText w:val="-"/>
      <w:lvlJc w:val="left"/>
      <w:pPr>
        <w:tabs>
          <w:tab w:val="num" w:pos="4320"/>
        </w:tabs>
        <w:ind w:left="4320" w:hanging="360"/>
      </w:pPr>
      <w:rPr>
        <w:rFonts w:ascii="Times New Roman" w:hAnsi="Times New Roman" w:hint="default"/>
      </w:rPr>
    </w:lvl>
    <w:lvl w:ilvl="6" w:tplc="6CF0C882" w:tentative="1">
      <w:start w:val="1"/>
      <w:numFmt w:val="bullet"/>
      <w:lvlText w:val="-"/>
      <w:lvlJc w:val="left"/>
      <w:pPr>
        <w:tabs>
          <w:tab w:val="num" w:pos="5040"/>
        </w:tabs>
        <w:ind w:left="5040" w:hanging="360"/>
      </w:pPr>
      <w:rPr>
        <w:rFonts w:ascii="Times New Roman" w:hAnsi="Times New Roman" w:hint="default"/>
      </w:rPr>
    </w:lvl>
    <w:lvl w:ilvl="7" w:tplc="D054E33E" w:tentative="1">
      <w:start w:val="1"/>
      <w:numFmt w:val="bullet"/>
      <w:lvlText w:val="-"/>
      <w:lvlJc w:val="left"/>
      <w:pPr>
        <w:tabs>
          <w:tab w:val="num" w:pos="5760"/>
        </w:tabs>
        <w:ind w:left="5760" w:hanging="360"/>
      </w:pPr>
      <w:rPr>
        <w:rFonts w:ascii="Times New Roman" w:hAnsi="Times New Roman" w:hint="default"/>
      </w:rPr>
    </w:lvl>
    <w:lvl w:ilvl="8" w:tplc="4BEAA224" w:tentative="1">
      <w:start w:val="1"/>
      <w:numFmt w:val="bullet"/>
      <w:lvlText w:val="-"/>
      <w:lvlJc w:val="left"/>
      <w:pPr>
        <w:tabs>
          <w:tab w:val="num" w:pos="6480"/>
        </w:tabs>
        <w:ind w:left="6480" w:hanging="360"/>
      </w:pPr>
      <w:rPr>
        <w:rFonts w:ascii="Times New Roman" w:hAnsi="Times New Roman" w:hint="default"/>
      </w:rPr>
    </w:lvl>
  </w:abstractNum>
  <w:abstractNum w:abstractNumId="124">
    <w:nsid w:val="5CC52EEF"/>
    <w:multiLevelType w:val="hybridMultilevel"/>
    <w:tmpl w:val="6576FE58"/>
    <w:lvl w:ilvl="0" w:tplc="ABC42486">
      <w:start w:val="1"/>
      <w:numFmt w:val="bullet"/>
      <w:lvlText w:val="•"/>
      <w:lvlJc w:val="left"/>
      <w:pPr>
        <w:ind w:left="720" w:hanging="360"/>
      </w:pPr>
      <w:rPr>
        <w:rFonts w:ascii="Arial" w:hAnsi="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5D91534D"/>
    <w:multiLevelType w:val="hybridMultilevel"/>
    <w:tmpl w:val="06A2E0F8"/>
    <w:lvl w:ilvl="0" w:tplc="249E1038">
      <w:start w:val="1"/>
      <w:numFmt w:val="bullet"/>
      <w:lvlText w:val="-"/>
      <w:lvlJc w:val="left"/>
      <w:pPr>
        <w:tabs>
          <w:tab w:val="num" w:pos="720"/>
        </w:tabs>
        <w:ind w:left="720" w:hanging="360"/>
      </w:pPr>
      <w:rPr>
        <w:rFonts w:ascii="Times New Roman" w:hAnsi="Times New Roman" w:hint="default"/>
      </w:rPr>
    </w:lvl>
    <w:lvl w:ilvl="1" w:tplc="839EB3D4" w:tentative="1">
      <w:start w:val="1"/>
      <w:numFmt w:val="bullet"/>
      <w:lvlText w:val="-"/>
      <w:lvlJc w:val="left"/>
      <w:pPr>
        <w:tabs>
          <w:tab w:val="num" w:pos="1440"/>
        </w:tabs>
        <w:ind w:left="1440" w:hanging="360"/>
      </w:pPr>
      <w:rPr>
        <w:rFonts w:ascii="Times New Roman" w:hAnsi="Times New Roman" w:hint="default"/>
      </w:rPr>
    </w:lvl>
    <w:lvl w:ilvl="2" w:tplc="785A9F24">
      <w:start w:val="2336"/>
      <w:numFmt w:val="bullet"/>
      <w:lvlText w:val="-"/>
      <w:lvlJc w:val="left"/>
      <w:pPr>
        <w:tabs>
          <w:tab w:val="num" w:pos="2160"/>
        </w:tabs>
        <w:ind w:left="2160" w:hanging="360"/>
      </w:pPr>
      <w:rPr>
        <w:rFonts w:ascii="Times New Roman" w:hAnsi="Times New Roman" w:hint="default"/>
      </w:rPr>
    </w:lvl>
    <w:lvl w:ilvl="3" w:tplc="8E4EC424" w:tentative="1">
      <w:start w:val="1"/>
      <w:numFmt w:val="bullet"/>
      <w:lvlText w:val="-"/>
      <w:lvlJc w:val="left"/>
      <w:pPr>
        <w:tabs>
          <w:tab w:val="num" w:pos="2880"/>
        </w:tabs>
        <w:ind w:left="2880" w:hanging="360"/>
      </w:pPr>
      <w:rPr>
        <w:rFonts w:ascii="Times New Roman" w:hAnsi="Times New Roman" w:hint="default"/>
      </w:rPr>
    </w:lvl>
    <w:lvl w:ilvl="4" w:tplc="54F21E22" w:tentative="1">
      <w:start w:val="1"/>
      <w:numFmt w:val="bullet"/>
      <w:lvlText w:val="-"/>
      <w:lvlJc w:val="left"/>
      <w:pPr>
        <w:tabs>
          <w:tab w:val="num" w:pos="3600"/>
        </w:tabs>
        <w:ind w:left="3600" w:hanging="360"/>
      </w:pPr>
      <w:rPr>
        <w:rFonts w:ascii="Times New Roman" w:hAnsi="Times New Roman" w:hint="default"/>
      </w:rPr>
    </w:lvl>
    <w:lvl w:ilvl="5" w:tplc="82F8E932" w:tentative="1">
      <w:start w:val="1"/>
      <w:numFmt w:val="bullet"/>
      <w:lvlText w:val="-"/>
      <w:lvlJc w:val="left"/>
      <w:pPr>
        <w:tabs>
          <w:tab w:val="num" w:pos="4320"/>
        </w:tabs>
        <w:ind w:left="4320" w:hanging="360"/>
      </w:pPr>
      <w:rPr>
        <w:rFonts w:ascii="Times New Roman" w:hAnsi="Times New Roman" w:hint="default"/>
      </w:rPr>
    </w:lvl>
    <w:lvl w:ilvl="6" w:tplc="A2BC981A" w:tentative="1">
      <w:start w:val="1"/>
      <w:numFmt w:val="bullet"/>
      <w:lvlText w:val="-"/>
      <w:lvlJc w:val="left"/>
      <w:pPr>
        <w:tabs>
          <w:tab w:val="num" w:pos="5040"/>
        </w:tabs>
        <w:ind w:left="5040" w:hanging="360"/>
      </w:pPr>
      <w:rPr>
        <w:rFonts w:ascii="Times New Roman" w:hAnsi="Times New Roman" w:hint="default"/>
      </w:rPr>
    </w:lvl>
    <w:lvl w:ilvl="7" w:tplc="C0227CB2" w:tentative="1">
      <w:start w:val="1"/>
      <w:numFmt w:val="bullet"/>
      <w:lvlText w:val="-"/>
      <w:lvlJc w:val="left"/>
      <w:pPr>
        <w:tabs>
          <w:tab w:val="num" w:pos="5760"/>
        </w:tabs>
        <w:ind w:left="5760" w:hanging="360"/>
      </w:pPr>
      <w:rPr>
        <w:rFonts w:ascii="Times New Roman" w:hAnsi="Times New Roman" w:hint="default"/>
      </w:rPr>
    </w:lvl>
    <w:lvl w:ilvl="8" w:tplc="46E8AA5E" w:tentative="1">
      <w:start w:val="1"/>
      <w:numFmt w:val="bullet"/>
      <w:lvlText w:val="-"/>
      <w:lvlJc w:val="left"/>
      <w:pPr>
        <w:tabs>
          <w:tab w:val="num" w:pos="6480"/>
        </w:tabs>
        <w:ind w:left="6480" w:hanging="360"/>
      </w:pPr>
      <w:rPr>
        <w:rFonts w:ascii="Times New Roman" w:hAnsi="Times New Roman" w:hint="default"/>
      </w:rPr>
    </w:lvl>
  </w:abstractNum>
  <w:abstractNum w:abstractNumId="126">
    <w:nsid w:val="5E7D37B2"/>
    <w:multiLevelType w:val="hybridMultilevel"/>
    <w:tmpl w:val="D2C43C26"/>
    <w:lvl w:ilvl="0" w:tplc="7592C6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60EB7252"/>
    <w:multiLevelType w:val="hybridMultilevel"/>
    <w:tmpl w:val="11E606FE"/>
    <w:lvl w:ilvl="0" w:tplc="7DC8F880">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63D94DA1"/>
    <w:multiLevelType w:val="hybridMultilevel"/>
    <w:tmpl w:val="1818C6CE"/>
    <w:lvl w:ilvl="0" w:tplc="5B6E05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65885AE1"/>
    <w:multiLevelType w:val="hybridMultilevel"/>
    <w:tmpl w:val="99F03A44"/>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65E67050"/>
    <w:multiLevelType w:val="hybridMultilevel"/>
    <w:tmpl w:val="EB6E7464"/>
    <w:lvl w:ilvl="0" w:tplc="ABC42486">
      <w:start w:val="1"/>
      <w:numFmt w:val="bullet"/>
      <w:lvlText w:val="•"/>
      <w:lvlJc w:val="left"/>
      <w:pPr>
        <w:ind w:left="720" w:hanging="360"/>
      </w:pPr>
      <w:rPr>
        <w:rFonts w:ascii="Arial" w:hAnsi="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66726E91"/>
    <w:multiLevelType w:val="hybridMultilevel"/>
    <w:tmpl w:val="1B96A4BA"/>
    <w:lvl w:ilvl="0" w:tplc="1958AC66">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66F16F57"/>
    <w:multiLevelType w:val="hybridMultilevel"/>
    <w:tmpl w:val="6B983F0C"/>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6746263F"/>
    <w:multiLevelType w:val="hybridMultilevel"/>
    <w:tmpl w:val="08E80630"/>
    <w:lvl w:ilvl="0" w:tplc="AE6CD062">
      <w:start w:val="1"/>
      <w:numFmt w:val="bullet"/>
      <w:lvlText w:val="-"/>
      <w:lvlJc w:val="left"/>
      <w:pPr>
        <w:tabs>
          <w:tab w:val="num" w:pos="720"/>
        </w:tabs>
        <w:ind w:left="720" w:hanging="360"/>
      </w:pPr>
      <w:rPr>
        <w:rFonts w:ascii="Times New Roman" w:hAnsi="Times New Roman" w:hint="default"/>
      </w:rPr>
    </w:lvl>
    <w:lvl w:ilvl="1" w:tplc="CBF615E8" w:tentative="1">
      <w:start w:val="1"/>
      <w:numFmt w:val="bullet"/>
      <w:lvlText w:val="-"/>
      <w:lvlJc w:val="left"/>
      <w:pPr>
        <w:tabs>
          <w:tab w:val="num" w:pos="1440"/>
        </w:tabs>
        <w:ind w:left="1440" w:hanging="360"/>
      </w:pPr>
      <w:rPr>
        <w:rFonts w:ascii="Times New Roman" w:hAnsi="Times New Roman" w:hint="default"/>
      </w:rPr>
    </w:lvl>
    <w:lvl w:ilvl="2" w:tplc="D56AC788" w:tentative="1">
      <w:start w:val="1"/>
      <w:numFmt w:val="bullet"/>
      <w:lvlText w:val="-"/>
      <w:lvlJc w:val="left"/>
      <w:pPr>
        <w:tabs>
          <w:tab w:val="num" w:pos="2160"/>
        </w:tabs>
        <w:ind w:left="2160" w:hanging="360"/>
      </w:pPr>
      <w:rPr>
        <w:rFonts w:ascii="Times New Roman" w:hAnsi="Times New Roman" w:hint="default"/>
      </w:rPr>
    </w:lvl>
    <w:lvl w:ilvl="3" w:tplc="459A85BA" w:tentative="1">
      <w:start w:val="1"/>
      <w:numFmt w:val="bullet"/>
      <w:lvlText w:val="-"/>
      <w:lvlJc w:val="left"/>
      <w:pPr>
        <w:tabs>
          <w:tab w:val="num" w:pos="2880"/>
        </w:tabs>
        <w:ind w:left="2880" w:hanging="360"/>
      </w:pPr>
      <w:rPr>
        <w:rFonts w:ascii="Times New Roman" w:hAnsi="Times New Roman" w:hint="default"/>
      </w:rPr>
    </w:lvl>
    <w:lvl w:ilvl="4" w:tplc="B3A0723E" w:tentative="1">
      <w:start w:val="1"/>
      <w:numFmt w:val="bullet"/>
      <w:lvlText w:val="-"/>
      <w:lvlJc w:val="left"/>
      <w:pPr>
        <w:tabs>
          <w:tab w:val="num" w:pos="3600"/>
        </w:tabs>
        <w:ind w:left="3600" w:hanging="360"/>
      </w:pPr>
      <w:rPr>
        <w:rFonts w:ascii="Times New Roman" w:hAnsi="Times New Roman" w:hint="default"/>
      </w:rPr>
    </w:lvl>
    <w:lvl w:ilvl="5" w:tplc="2C52B2D8" w:tentative="1">
      <w:start w:val="1"/>
      <w:numFmt w:val="bullet"/>
      <w:lvlText w:val="-"/>
      <w:lvlJc w:val="left"/>
      <w:pPr>
        <w:tabs>
          <w:tab w:val="num" w:pos="4320"/>
        </w:tabs>
        <w:ind w:left="4320" w:hanging="360"/>
      </w:pPr>
      <w:rPr>
        <w:rFonts w:ascii="Times New Roman" w:hAnsi="Times New Roman" w:hint="default"/>
      </w:rPr>
    </w:lvl>
    <w:lvl w:ilvl="6" w:tplc="8050FE8E" w:tentative="1">
      <w:start w:val="1"/>
      <w:numFmt w:val="bullet"/>
      <w:lvlText w:val="-"/>
      <w:lvlJc w:val="left"/>
      <w:pPr>
        <w:tabs>
          <w:tab w:val="num" w:pos="5040"/>
        </w:tabs>
        <w:ind w:left="5040" w:hanging="360"/>
      </w:pPr>
      <w:rPr>
        <w:rFonts w:ascii="Times New Roman" w:hAnsi="Times New Roman" w:hint="default"/>
      </w:rPr>
    </w:lvl>
    <w:lvl w:ilvl="7" w:tplc="4D1A5AE2" w:tentative="1">
      <w:start w:val="1"/>
      <w:numFmt w:val="bullet"/>
      <w:lvlText w:val="-"/>
      <w:lvlJc w:val="left"/>
      <w:pPr>
        <w:tabs>
          <w:tab w:val="num" w:pos="5760"/>
        </w:tabs>
        <w:ind w:left="5760" w:hanging="360"/>
      </w:pPr>
      <w:rPr>
        <w:rFonts w:ascii="Times New Roman" w:hAnsi="Times New Roman" w:hint="default"/>
      </w:rPr>
    </w:lvl>
    <w:lvl w:ilvl="8" w:tplc="E2E2BABA" w:tentative="1">
      <w:start w:val="1"/>
      <w:numFmt w:val="bullet"/>
      <w:lvlText w:val="-"/>
      <w:lvlJc w:val="left"/>
      <w:pPr>
        <w:tabs>
          <w:tab w:val="num" w:pos="6480"/>
        </w:tabs>
        <w:ind w:left="6480" w:hanging="360"/>
      </w:pPr>
      <w:rPr>
        <w:rFonts w:ascii="Times New Roman" w:hAnsi="Times New Roman" w:hint="default"/>
      </w:rPr>
    </w:lvl>
  </w:abstractNum>
  <w:abstractNum w:abstractNumId="134">
    <w:nsid w:val="6822213C"/>
    <w:multiLevelType w:val="hybridMultilevel"/>
    <w:tmpl w:val="6CE8A056"/>
    <w:lvl w:ilvl="0" w:tplc="AA38C5F0">
      <w:start w:val="1"/>
      <w:numFmt w:val="bullet"/>
      <w:lvlText w:val="-"/>
      <w:lvlJc w:val="left"/>
      <w:pPr>
        <w:tabs>
          <w:tab w:val="num" w:pos="720"/>
        </w:tabs>
        <w:ind w:left="720" w:hanging="360"/>
      </w:pPr>
      <w:rPr>
        <w:rFonts w:ascii="Times New Roman" w:hAnsi="Times New Roman" w:hint="default"/>
      </w:rPr>
    </w:lvl>
    <w:lvl w:ilvl="1" w:tplc="05F87522" w:tentative="1">
      <w:start w:val="1"/>
      <w:numFmt w:val="bullet"/>
      <w:lvlText w:val="-"/>
      <w:lvlJc w:val="left"/>
      <w:pPr>
        <w:tabs>
          <w:tab w:val="num" w:pos="1440"/>
        </w:tabs>
        <w:ind w:left="1440" w:hanging="360"/>
      </w:pPr>
      <w:rPr>
        <w:rFonts w:ascii="Times New Roman" w:hAnsi="Times New Roman" w:hint="default"/>
      </w:rPr>
    </w:lvl>
    <w:lvl w:ilvl="2" w:tplc="05587BC0" w:tentative="1">
      <w:start w:val="1"/>
      <w:numFmt w:val="bullet"/>
      <w:lvlText w:val="-"/>
      <w:lvlJc w:val="left"/>
      <w:pPr>
        <w:tabs>
          <w:tab w:val="num" w:pos="2160"/>
        </w:tabs>
        <w:ind w:left="2160" w:hanging="360"/>
      </w:pPr>
      <w:rPr>
        <w:rFonts w:ascii="Times New Roman" w:hAnsi="Times New Roman" w:hint="default"/>
      </w:rPr>
    </w:lvl>
    <w:lvl w:ilvl="3" w:tplc="DA2EBBEA" w:tentative="1">
      <w:start w:val="1"/>
      <w:numFmt w:val="bullet"/>
      <w:lvlText w:val="-"/>
      <w:lvlJc w:val="left"/>
      <w:pPr>
        <w:tabs>
          <w:tab w:val="num" w:pos="2880"/>
        </w:tabs>
        <w:ind w:left="2880" w:hanging="360"/>
      </w:pPr>
      <w:rPr>
        <w:rFonts w:ascii="Times New Roman" w:hAnsi="Times New Roman" w:hint="default"/>
      </w:rPr>
    </w:lvl>
    <w:lvl w:ilvl="4" w:tplc="9F7E4372" w:tentative="1">
      <w:start w:val="1"/>
      <w:numFmt w:val="bullet"/>
      <w:lvlText w:val="-"/>
      <w:lvlJc w:val="left"/>
      <w:pPr>
        <w:tabs>
          <w:tab w:val="num" w:pos="3600"/>
        </w:tabs>
        <w:ind w:left="3600" w:hanging="360"/>
      </w:pPr>
      <w:rPr>
        <w:rFonts w:ascii="Times New Roman" w:hAnsi="Times New Roman" w:hint="default"/>
      </w:rPr>
    </w:lvl>
    <w:lvl w:ilvl="5" w:tplc="BA44592C" w:tentative="1">
      <w:start w:val="1"/>
      <w:numFmt w:val="bullet"/>
      <w:lvlText w:val="-"/>
      <w:lvlJc w:val="left"/>
      <w:pPr>
        <w:tabs>
          <w:tab w:val="num" w:pos="4320"/>
        </w:tabs>
        <w:ind w:left="4320" w:hanging="360"/>
      </w:pPr>
      <w:rPr>
        <w:rFonts w:ascii="Times New Roman" w:hAnsi="Times New Roman" w:hint="default"/>
      </w:rPr>
    </w:lvl>
    <w:lvl w:ilvl="6" w:tplc="7CC87980" w:tentative="1">
      <w:start w:val="1"/>
      <w:numFmt w:val="bullet"/>
      <w:lvlText w:val="-"/>
      <w:lvlJc w:val="left"/>
      <w:pPr>
        <w:tabs>
          <w:tab w:val="num" w:pos="5040"/>
        </w:tabs>
        <w:ind w:left="5040" w:hanging="360"/>
      </w:pPr>
      <w:rPr>
        <w:rFonts w:ascii="Times New Roman" w:hAnsi="Times New Roman" w:hint="default"/>
      </w:rPr>
    </w:lvl>
    <w:lvl w:ilvl="7" w:tplc="83BA1212" w:tentative="1">
      <w:start w:val="1"/>
      <w:numFmt w:val="bullet"/>
      <w:lvlText w:val="-"/>
      <w:lvlJc w:val="left"/>
      <w:pPr>
        <w:tabs>
          <w:tab w:val="num" w:pos="5760"/>
        </w:tabs>
        <w:ind w:left="5760" w:hanging="360"/>
      </w:pPr>
      <w:rPr>
        <w:rFonts w:ascii="Times New Roman" w:hAnsi="Times New Roman" w:hint="default"/>
      </w:rPr>
    </w:lvl>
    <w:lvl w:ilvl="8" w:tplc="C082C156" w:tentative="1">
      <w:start w:val="1"/>
      <w:numFmt w:val="bullet"/>
      <w:lvlText w:val="-"/>
      <w:lvlJc w:val="left"/>
      <w:pPr>
        <w:tabs>
          <w:tab w:val="num" w:pos="6480"/>
        </w:tabs>
        <w:ind w:left="6480" w:hanging="360"/>
      </w:pPr>
      <w:rPr>
        <w:rFonts w:ascii="Times New Roman" w:hAnsi="Times New Roman" w:hint="default"/>
      </w:rPr>
    </w:lvl>
  </w:abstractNum>
  <w:abstractNum w:abstractNumId="135">
    <w:nsid w:val="68E613F5"/>
    <w:multiLevelType w:val="hybridMultilevel"/>
    <w:tmpl w:val="AE4C0514"/>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690660C1"/>
    <w:multiLevelType w:val="hybridMultilevel"/>
    <w:tmpl w:val="1E0E5392"/>
    <w:lvl w:ilvl="0" w:tplc="E0EAF232">
      <w:start w:val="3"/>
      <w:numFmt w:val="decimal"/>
      <w:lvlText w:val="%1."/>
      <w:lvlJc w:val="left"/>
      <w:pPr>
        <w:tabs>
          <w:tab w:val="num" w:pos="720"/>
        </w:tabs>
        <w:ind w:left="720" w:hanging="360"/>
      </w:pPr>
    </w:lvl>
    <w:lvl w:ilvl="1" w:tplc="1D6E5E78" w:tentative="1">
      <w:start w:val="1"/>
      <w:numFmt w:val="decimal"/>
      <w:lvlText w:val="%2."/>
      <w:lvlJc w:val="left"/>
      <w:pPr>
        <w:tabs>
          <w:tab w:val="num" w:pos="1440"/>
        </w:tabs>
        <w:ind w:left="1440" w:hanging="360"/>
      </w:pPr>
    </w:lvl>
    <w:lvl w:ilvl="2" w:tplc="81307BAC" w:tentative="1">
      <w:start w:val="1"/>
      <w:numFmt w:val="decimal"/>
      <w:lvlText w:val="%3."/>
      <w:lvlJc w:val="left"/>
      <w:pPr>
        <w:tabs>
          <w:tab w:val="num" w:pos="2160"/>
        </w:tabs>
        <w:ind w:left="2160" w:hanging="360"/>
      </w:pPr>
    </w:lvl>
    <w:lvl w:ilvl="3" w:tplc="D0E6AAEE" w:tentative="1">
      <w:start w:val="1"/>
      <w:numFmt w:val="decimal"/>
      <w:lvlText w:val="%4."/>
      <w:lvlJc w:val="left"/>
      <w:pPr>
        <w:tabs>
          <w:tab w:val="num" w:pos="2880"/>
        </w:tabs>
        <w:ind w:left="2880" w:hanging="360"/>
      </w:pPr>
    </w:lvl>
    <w:lvl w:ilvl="4" w:tplc="0FF6A590" w:tentative="1">
      <w:start w:val="1"/>
      <w:numFmt w:val="decimal"/>
      <w:lvlText w:val="%5."/>
      <w:lvlJc w:val="left"/>
      <w:pPr>
        <w:tabs>
          <w:tab w:val="num" w:pos="3600"/>
        </w:tabs>
        <w:ind w:left="3600" w:hanging="360"/>
      </w:pPr>
    </w:lvl>
    <w:lvl w:ilvl="5" w:tplc="15A000F4" w:tentative="1">
      <w:start w:val="1"/>
      <w:numFmt w:val="decimal"/>
      <w:lvlText w:val="%6."/>
      <w:lvlJc w:val="left"/>
      <w:pPr>
        <w:tabs>
          <w:tab w:val="num" w:pos="4320"/>
        </w:tabs>
        <w:ind w:left="4320" w:hanging="360"/>
      </w:pPr>
    </w:lvl>
    <w:lvl w:ilvl="6" w:tplc="F47AA706" w:tentative="1">
      <w:start w:val="1"/>
      <w:numFmt w:val="decimal"/>
      <w:lvlText w:val="%7."/>
      <w:lvlJc w:val="left"/>
      <w:pPr>
        <w:tabs>
          <w:tab w:val="num" w:pos="5040"/>
        </w:tabs>
        <w:ind w:left="5040" w:hanging="360"/>
      </w:pPr>
    </w:lvl>
    <w:lvl w:ilvl="7" w:tplc="3C864CA8" w:tentative="1">
      <w:start w:val="1"/>
      <w:numFmt w:val="decimal"/>
      <w:lvlText w:val="%8."/>
      <w:lvlJc w:val="left"/>
      <w:pPr>
        <w:tabs>
          <w:tab w:val="num" w:pos="5760"/>
        </w:tabs>
        <w:ind w:left="5760" w:hanging="360"/>
      </w:pPr>
    </w:lvl>
    <w:lvl w:ilvl="8" w:tplc="302A3806" w:tentative="1">
      <w:start w:val="1"/>
      <w:numFmt w:val="decimal"/>
      <w:lvlText w:val="%9."/>
      <w:lvlJc w:val="left"/>
      <w:pPr>
        <w:tabs>
          <w:tab w:val="num" w:pos="6480"/>
        </w:tabs>
        <w:ind w:left="6480" w:hanging="360"/>
      </w:pPr>
    </w:lvl>
  </w:abstractNum>
  <w:abstractNum w:abstractNumId="137">
    <w:nsid w:val="694973D3"/>
    <w:multiLevelType w:val="hybridMultilevel"/>
    <w:tmpl w:val="5226D9CA"/>
    <w:lvl w:ilvl="0" w:tplc="081093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69511929"/>
    <w:multiLevelType w:val="hybridMultilevel"/>
    <w:tmpl w:val="76DE8B82"/>
    <w:lvl w:ilvl="0" w:tplc="081093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696B6EE0"/>
    <w:multiLevelType w:val="hybridMultilevel"/>
    <w:tmpl w:val="A99AF7FE"/>
    <w:lvl w:ilvl="0" w:tplc="50E4CD6E">
      <w:start w:val="1"/>
      <w:numFmt w:val="bullet"/>
      <w:lvlText w:val="-"/>
      <w:lvlJc w:val="left"/>
      <w:pPr>
        <w:tabs>
          <w:tab w:val="num" w:pos="720"/>
        </w:tabs>
        <w:ind w:left="720" w:hanging="360"/>
      </w:pPr>
      <w:rPr>
        <w:rFonts w:ascii="Times New Roman" w:hAnsi="Times New Roman" w:hint="default"/>
      </w:rPr>
    </w:lvl>
    <w:lvl w:ilvl="1" w:tplc="7608783E" w:tentative="1">
      <w:start w:val="1"/>
      <w:numFmt w:val="bullet"/>
      <w:lvlText w:val="-"/>
      <w:lvlJc w:val="left"/>
      <w:pPr>
        <w:tabs>
          <w:tab w:val="num" w:pos="1440"/>
        </w:tabs>
        <w:ind w:left="1440" w:hanging="360"/>
      </w:pPr>
      <w:rPr>
        <w:rFonts w:ascii="Times New Roman" w:hAnsi="Times New Roman" w:hint="default"/>
      </w:rPr>
    </w:lvl>
    <w:lvl w:ilvl="2" w:tplc="63BEEF0A" w:tentative="1">
      <w:start w:val="1"/>
      <w:numFmt w:val="bullet"/>
      <w:lvlText w:val="-"/>
      <w:lvlJc w:val="left"/>
      <w:pPr>
        <w:tabs>
          <w:tab w:val="num" w:pos="2160"/>
        </w:tabs>
        <w:ind w:left="2160" w:hanging="360"/>
      </w:pPr>
      <w:rPr>
        <w:rFonts w:ascii="Times New Roman" w:hAnsi="Times New Roman" w:hint="default"/>
      </w:rPr>
    </w:lvl>
    <w:lvl w:ilvl="3" w:tplc="F454E202" w:tentative="1">
      <w:start w:val="1"/>
      <w:numFmt w:val="bullet"/>
      <w:lvlText w:val="-"/>
      <w:lvlJc w:val="left"/>
      <w:pPr>
        <w:tabs>
          <w:tab w:val="num" w:pos="2880"/>
        </w:tabs>
        <w:ind w:left="2880" w:hanging="360"/>
      </w:pPr>
      <w:rPr>
        <w:rFonts w:ascii="Times New Roman" w:hAnsi="Times New Roman" w:hint="default"/>
      </w:rPr>
    </w:lvl>
    <w:lvl w:ilvl="4" w:tplc="FF0649FE" w:tentative="1">
      <w:start w:val="1"/>
      <w:numFmt w:val="bullet"/>
      <w:lvlText w:val="-"/>
      <w:lvlJc w:val="left"/>
      <w:pPr>
        <w:tabs>
          <w:tab w:val="num" w:pos="3600"/>
        </w:tabs>
        <w:ind w:left="3600" w:hanging="360"/>
      </w:pPr>
      <w:rPr>
        <w:rFonts w:ascii="Times New Roman" w:hAnsi="Times New Roman" w:hint="default"/>
      </w:rPr>
    </w:lvl>
    <w:lvl w:ilvl="5" w:tplc="EE7A565C" w:tentative="1">
      <w:start w:val="1"/>
      <w:numFmt w:val="bullet"/>
      <w:lvlText w:val="-"/>
      <w:lvlJc w:val="left"/>
      <w:pPr>
        <w:tabs>
          <w:tab w:val="num" w:pos="4320"/>
        </w:tabs>
        <w:ind w:left="4320" w:hanging="360"/>
      </w:pPr>
      <w:rPr>
        <w:rFonts w:ascii="Times New Roman" w:hAnsi="Times New Roman" w:hint="default"/>
      </w:rPr>
    </w:lvl>
    <w:lvl w:ilvl="6" w:tplc="64DA9736" w:tentative="1">
      <w:start w:val="1"/>
      <w:numFmt w:val="bullet"/>
      <w:lvlText w:val="-"/>
      <w:lvlJc w:val="left"/>
      <w:pPr>
        <w:tabs>
          <w:tab w:val="num" w:pos="5040"/>
        </w:tabs>
        <w:ind w:left="5040" w:hanging="360"/>
      </w:pPr>
      <w:rPr>
        <w:rFonts w:ascii="Times New Roman" w:hAnsi="Times New Roman" w:hint="default"/>
      </w:rPr>
    </w:lvl>
    <w:lvl w:ilvl="7" w:tplc="8898999E" w:tentative="1">
      <w:start w:val="1"/>
      <w:numFmt w:val="bullet"/>
      <w:lvlText w:val="-"/>
      <w:lvlJc w:val="left"/>
      <w:pPr>
        <w:tabs>
          <w:tab w:val="num" w:pos="5760"/>
        </w:tabs>
        <w:ind w:left="5760" w:hanging="360"/>
      </w:pPr>
      <w:rPr>
        <w:rFonts w:ascii="Times New Roman" w:hAnsi="Times New Roman" w:hint="default"/>
      </w:rPr>
    </w:lvl>
    <w:lvl w:ilvl="8" w:tplc="DA103F7C" w:tentative="1">
      <w:start w:val="1"/>
      <w:numFmt w:val="bullet"/>
      <w:lvlText w:val="-"/>
      <w:lvlJc w:val="left"/>
      <w:pPr>
        <w:tabs>
          <w:tab w:val="num" w:pos="6480"/>
        </w:tabs>
        <w:ind w:left="6480" w:hanging="360"/>
      </w:pPr>
      <w:rPr>
        <w:rFonts w:ascii="Times New Roman" w:hAnsi="Times New Roman" w:hint="default"/>
      </w:rPr>
    </w:lvl>
  </w:abstractNum>
  <w:abstractNum w:abstractNumId="140">
    <w:nsid w:val="69EB2C8B"/>
    <w:multiLevelType w:val="hybridMultilevel"/>
    <w:tmpl w:val="D076F3E4"/>
    <w:lvl w:ilvl="0" w:tplc="535C77FE">
      <w:start w:val="1"/>
      <w:numFmt w:val="decimal"/>
      <w:lvlText w:val="%1-"/>
      <w:lvlJc w:val="left"/>
      <w:pPr>
        <w:ind w:left="585" w:hanging="360"/>
      </w:pPr>
      <w:rPr>
        <w:rFonts w:hint="default"/>
        <w:b/>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141">
    <w:nsid w:val="69F10F27"/>
    <w:multiLevelType w:val="hybridMultilevel"/>
    <w:tmpl w:val="36A8489E"/>
    <w:lvl w:ilvl="0" w:tplc="081093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6AB73A11"/>
    <w:multiLevelType w:val="hybridMultilevel"/>
    <w:tmpl w:val="9B3CD5A4"/>
    <w:lvl w:ilvl="0" w:tplc="7BAE63A8">
      <w:start w:val="1"/>
      <w:numFmt w:val="bullet"/>
      <w:lvlText w:val="-"/>
      <w:lvlJc w:val="left"/>
      <w:pPr>
        <w:tabs>
          <w:tab w:val="num" w:pos="720"/>
        </w:tabs>
        <w:ind w:left="720" w:hanging="360"/>
      </w:pPr>
      <w:rPr>
        <w:rFonts w:ascii="Times New Roman" w:hAnsi="Times New Roman" w:hint="default"/>
      </w:rPr>
    </w:lvl>
    <w:lvl w:ilvl="1" w:tplc="99B8BE5A" w:tentative="1">
      <w:start w:val="1"/>
      <w:numFmt w:val="bullet"/>
      <w:lvlText w:val="-"/>
      <w:lvlJc w:val="left"/>
      <w:pPr>
        <w:tabs>
          <w:tab w:val="num" w:pos="1440"/>
        </w:tabs>
        <w:ind w:left="1440" w:hanging="360"/>
      </w:pPr>
      <w:rPr>
        <w:rFonts w:ascii="Times New Roman" w:hAnsi="Times New Roman" w:hint="default"/>
      </w:rPr>
    </w:lvl>
    <w:lvl w:ilvl="2" w:tplc="27844322" w:tentative="1">
      <w:start w:val="1"/>
      <w:numFmt w:val="bullet"/>
      <w:lvlText w:val="-"/>
      <w:lvlJc w:val="left"/>
      <w:pPr>
        <w:tabs>
          <w:tab w:val="num" w:pos="2160"/>
        </w:tabs>
        <w:ind w:left="2160" w:hanging="360"/>
      </w:pPr>
      <w:rPr>
        <w:rFonts w:ascii="Times New Roman" w:hAnsi="Times New Roman" w:hint="default"/>
      </w:rPr>
    </w:lvl>
    <w:lvl w:ilvl="3" w:tplc="E65036A4" w:tentative="1">
      <w:start w:val="1"/>
      <w:numFmt w:val="bullet"/>
      <w:lvlText w:val="-"/>
      <w:lvlJc w:val="left"/>
      <w:pPr>
        <w:tabs>
          <w:tab w:val="num" w:pos="2880"/>
        </w:tabs>
        <w:ind w:left="2880" w:hanging="360"/>
      </w:pPr>
      <w:rPr>
        <w:rFonts w:ascii="Times New Roman" w:hAnsi="Times New Roman" w:hint="default"/>
      </w:rPr>
    </w:lvl>
    <w:lvl w:ilvl="4" w:tplc="BE846D02" w:tentative="1">
      <w:start w:val="1"/>
      <w:numFmt w:val="bullet"/>
      <w:lvlText w:val="-"/>
      <w:lvlJc w:val="left"/>
      <w:pPr>
        <w:tabs>
          <w:tab w:val="num" w:pos="3600"/>
        </w:tabs>
        <w:ind w:left="3600" w:hanging="360"/>
      </w:pPr>
      <w:rPr>
        <w:rFonts w:ascii="Times New Roman" w:hAnsi="Times New Roman" w:hint="default"/>
      </w:rPr>
    </w:lvl>
    <w:lvl w:ilvl="5" w:tplc="5A44571C" w:tentative="1">
      <w:start w:val="1"/>
      <w:numFmt w:val="bullet"/>
      <w:lvlText w:val="-"/>
      <w:lvlJc w:val="left"/>
      <w:pPr>
        <w:tabs>
          <w:tab w:val="num" w:pos="4320"/>
        </w:tabs>
        <w:ind w:left="4320" w:hanging="360"/>
      </w:pPr>
      <w:rPr>
        <w:rFonts w:ascii="Times New Roman" w:hAnsi="Times New Roman" w:hint="default"/>
      </w:rPr>
    </w:lvl>
    <w:lvl w:ilvl="6" w:tplc="41280DB6" w:tentative="1">
      <w:start w:val="1"/>
      <w:numFmt w:val="bullet"/>
      <w:lvlText w:val="-"/>
      <w:lvlJc w:val="left"/>
      <w:pPr>
        <w:tabs>
          <w:tab w:val="num" w:pos="5040"/>
        </w:tabs>
        <w:ind w:left="5040" w:hanging="360"/>
      </w:pPr>
      <w:rPr>
        <w:rFonts w:ascii="Times New Roman" w:hAnsi="Times New Roman" w:hint="default"/>
      </w:rPr>
    </w:lvl>
    <w:lvl w:ilvl="7" w:tplc="40EAB2E4" w:tentative="1">
      <w:start w:val="1"/>
      <w:numFmt w:val="bullet"/>
      <w:lvlText w:val="-"/>
      <w:lvlJc w:val="left"/>
      <w:pPr>
        <w:tabs>
          <w:tab w:val="num" w:pos="5760"/>
        </w:tabs>
        <w:ind w:left="5760" w:hanging="360"/>
      </w:pPr>
      <w:rPr>
        <w:rFonts w:ascii="Times New Roman" w:hAnsi="Times New Roman" w:hint="default"/>
      </w:rPr>
    </w:lvl>
    <w:lvl w:ilvl="8" w:tplc="5C78F7E4" w:tentative="1">
      <w:start w:val="1"/>
      <w:numFmt w:val="bullet"/>
      <w:lvlText w:val="-"/>
      <w:lvlJc w:val="left"/>
      <w:pPr>
        <w:tabs>
          <w:tab w:val="num" w:pos="6480"/>
        </w:tabs>
        <w:ind w:left="6480" w:hanging="360"/>
      </w:pPr>
      <w:rPr>
        <w:rFonts w:ascii="Times New Roman" w:hAnsi="Times New Roman" w:hint="default"/>
      </w:rPr>
    </w:lvl>
  </w:abstractNum>
  <w:abstractNum w:abstractNumId="143">
    <w:nsid w:val="6AC43938"/>
    <w:multiLevelType w:val="hybridMultilevel"/>
    <w:tmpl w:val="C862CF32"/>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6AD07E7A"/>
    <w:multiLevelType w:val="hybridMultilevel"/>
    <w:tmpl w:val="E5FE031C"/>
    <w:lvl w:ilvl="0" w:tplc="29923210">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5">
    <w:nsid w:val="6B475A6D"/>
    <w:multiLevelType w:val="hybridMultilevel"/>
    <w:tmpl w:val="8ABE4174"/>
    <w:lvl w:ilvl="0" w:tplc="6BFC0A30">
      <w:start w:val="1"/>
      <w:numFmt w:val="decimal"/>
      <w:lvlText w:val="%1."/>
      <w:lvlJc w:val="left"/>
      <w:pPr>
        <w:tabs>
          <w:tab w:val="num" w:pos="720"/>
        </w:tabs>
        <w:ind w:left="720" w:hanging="360"/>
      </w:pPr>
    </w:lvl>
    <w:lvl w:ilvl="1" w:tplc="18D4BB5E" w:tentative="1">
      <w:start w:val="1"/>
      <w:numFmt w:val="decimal"/>
      <w:lvlText w:val="%2."/>
      <w:lvlJc w:val="left"/>
      <w:pPr>
        <w:tabs>
          <w:tab w:val="num" w:pos="1440"/>
        </w:tabs>
        <w:ind w:left="1440" w:hanging="360"/>
      </w:pPr>
    </w:lvl>
    <w:lvl w:ilvl="2" w:tplc="93CECFEA" w:tentative="1">
      <w:start w:val="1"/>
      <w:numFmt w:val="decimal"/>
      <w:lvlText w:val="%3."/>
      <w:lvlJc w:val="left"/>
      <w:pPr>
        <w:tabs>
          <w:tab w:val="num" w:pos="2160"/>
        </w:tabs>
        <w:ind w:left="2160" w:hanging="360"/>
      </w:pPr>
    </w:lvl>
    <w:lvl w:ilvl="3" w:tplc="B8C4D538" w:tentative="1">
      <w:start w:val="1"/>
      <w:numFmt w:val="decimal"/>
      <w:lvlText w:val="%4."/>
      <w:lvlJc w:val="left"/>
      <w:pPr>
        <w:tabs>
          <w:tab w:val="num" w:pos="2880"/>
        </w:tabs>
        <w:ind w:left="2880" w:hanging="360"/>
      </w:pPr>
    </w:lvl>
    <w:lvl w:ilvl="4" w:tplc="84FAD51A" w:tentative="1">
      <w:start w:val="1"/>
      <w:numFmt w:val="decimal"/>
      <w:lvlText w:val="%5."/>
      <w:lvlJc w:val="left"/>
      <w:pPr>
        <w:tabs>
          <w:tab w:val="num" w:pos="3600"/>
        </w:tabs>
        <w:ind w:left="3600" w:hanging="360"/>
      </w:pPr>
    </w:lvl>
    <w:lvl w:ilvl="5" w:tplc="04221052" w:tentative="1">
      <w:start w:val="1"/>
      <w:numFmt w:val="decimal"/>
      <w:lvlText w:val="%6."/>
      <w:lvlJc w:val="left"/>
      <w:pPr>
        <w:tabs>
          <w:tab w:val="num" w:pos="4320"/>
        </w:tabs>
        <w:ind w:left="4320" w:hanging="360"/>
      </w:pPr>
    </w:lvl>
    <w:lvl w:ilvl="6" w:tplc="868A0650" w:tentative="1">
      <w:start w:val="1"/>
      <w:numFmt w:val="decimal"/>
      <w:lvlText w:val="%7."/>
      <w:lvlJc w:val="left"/>
      <w:pPr>
        <w:tabs>
          <w:tab w:val="num" w:pos="5040"/>
        </w:tabs>
        <w:ind w:left="5040" w:hanging="360"/>
      </w:pPr>
    </w:lvl>
    <w:lvl w:ilvl="7" w:tplc="AE3244F2" w:tentative="1">
      <w:start w:val="1"/>
      <w:numFmt w:val="decimal"/>
      <w:lvlText w:val="%8."/>
      <w:lvlJc w:val="left"/>
      <w:pPr>
        <w:tabs>
          <w:tab w:val="num" w:pos="5760"/>
        </w:tabs>
        <w:ind w:left="5760" w:hanging="360"/>
      </w:pPr>
    </w:lvl>
    <w:lvl w:ilvl="8" w:tplc="71D6B886" w:tentative="1">
      <w:start w:val="1"/>
      <w:numFmt w:val="decimal"/>
      <w:lvlText w:val="%9."/>
      <w:lvlJc w:val="left"/>
      <w:pPr>
        <w:tabs>
          <w:tab w:val="num" w:pos="6480"/>
        </w:tabs>
        <w:ind w:left="6480" w:hanging="360"/>
      </w:pPr>
    </w:lvl>
  </w:abstractNum>
  <w:abstractNum w:abstractNumId="146">
    <w:nsid w:val="6CF95B87"/>
    <w:multiLevelType w:val="hybridMultilevel"/>
    <w:tmpl w:val="0D5A7E04"/>
    <w:lvl w:ilvl="0" w:tplc="1958AC66">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6D470376"/>
    <w:multiLevelType w:val="hybridMultilevel"/>
    <w:tmpl w:val="08D8B088"/>
    <w:lvl w:ilvl="0" w:tplc="CA70B80A">
      <w:start w:val="1"/>
      <w:numFmt w:val="bullet"/>
      <w:lvlText w:val="-"/>
      <w:lvlJc w:val="left"/>
      <w:pPr>
        <w:tabs>
          <w:tab w:val="num" w:pos="720"/>
        </w:tabs>
        <w:ind w:left="720" w:hanging="360"/>
      </w:pPr>
      <w:rPr>
        <w:rFonts w:ascii="Times New Roman" w:hAnsi="Times New Roman" w:hint="default"/>
      </w:rPr>
    </w:lvl>
    <w:lvl w:ilvl="1" w:tplc="CAF6F77A" w:tentative="1">
      <w:start w:val="1"/>
      <w:numFmt w:val="bullet"/>
      <w:lvlText w:val="-"/>
      <w:lvlJc w:val="left"/>
      <w:pPr>
        <w:tabs>
          <w:tab w:val="num" w:pos="1440"/>
        </w:tabs>
        <w:ind w:left="1440" w:hanging="360"/>
      </w:pPr>
      <w:rPr>
        <w:rFonts w:ascii="Times New Roman" w:hAnsi="Times New Roman" w:hint="default"/>
      </w:rPr>
    </w:lvl>
    <w:lvl w:ilvl="2" w:tplc="B15206A0" w:tentative="1">
      <w:start w:val="1"/>
      <w:numFmt w:val="bullet"/>
      <w:lvlText w:val="-"/>
      <w:lvlJc w:val="left"/>
      <w:pPr>
        <w:tabs>
          <w:tab w:val="num" w:pos="2160"/>
        </w:tabs>
        <w:ind w:left="2160" w:hanging="360"/>
      </w:pPr>
      <w:rPr>
        <w:rFonts w:ascii="Times New Roman" w:hAnsi="Times New Roman" w:hint="default"/>
      </w:rPr>
    </w:lvl>
    <w:lvl w:ilvl="3" w:tplc="95043F2E" w:tentative="1">
      <w:start w:val="1"/>
      <w:numFmt w:val="bullet"/>
      <w:lvlText w:val="-"/>
      <w:lvlJc w:val="left"/>
      <w:pPr>
        <w:tabs>
          <w:tab w:val="num" w:pos="2880"/>
        </w:tabs>
        <w:ind w:left="2880" w:hanging="360"/>
      </w:pPr>
      <w:rPr>
        <w:rFonts w:ascii="Times New Roman" w:hAnsi="Times New Roman" w:hint="default"/>
      </w:rPr>
    </w:lvl>
    <w:lvl w:ilvl="4" w:tplc="3C420350" w:tentative="1">
      <w:start w:val="1"/>
      <w:numFmt w:val="bullet"/>
      <w:lvlText w:val="-"/>
      <w:lvlJc w:val="left"/>
      <w:pPr>
        <w:tabs>
          <w:tab w:val="num" w:pos="3600"/>
        </w:tabs>
        <w:ind w:left="3600" w:hanging="360"/>
      </w:pPr>
      <w:rPr>
        <w:rFonts w:ascii="Times New Roman" w:hAnsi="Times New Roman" w:hint="default"/>
      </w:rPr>
    </w:lvl>
    <w:lvl w:ilvl="5" w:tplc="896C6EA2" w:tentative="1">
      <w:start w:val="1"/>
      <w:numFmt w:val="bullet"/>
      <w:lvlText w:val="-"/>
      <w:lvlJc w:val="left"/>
      <w:pPr>
        <w:tabs>
          <w:tab w:val="num" w:pos="4320"/>
        </w:tabs>
        <w:ind w:left="4320" w:hanging="360"/>
      </w:pPr>
      <w:rPr>
        <w:rFonts w:ascii="Times New Roman" w:hAnsi="Times New Roman" w:hint="default"/>
      </w:rPr>
    </w:lvl>
    <w:lvl w:ilvl="6" w:tplc="CE6C8DB8" w:tentative="1">
      <w:start w:val="1"/>
      <w:numFmt w:val="bullet"/>
      <w:lvlText w:val="-"/>
      <w:lvlJc w:val="left"/>
      <w:pPr>
        <w:tabs>
          <w:tab w:val="num" w:pos="5040"/>
        </w:tabs>
        <w:ind w:left="5040" w:hanging="360"/>
      </w:pPr>
      <w:rPr>
        <w:rFonts w:ascii="Times New Roman" w:hAnsi="Times New Roman" w:hint="default"/>
      </w:rPr>
    </w:lvl>
    <w:lvl w:ilvl="7" w:tplc="496634DC" w:tentative="1">
      <w:start w:val="1"/>
      <w:numFmt w:val="bullet"/>
      <w:lvlText w:val="-"/>
      <w:lvlJc w:val="left"/>
      <w:pPr>
        <w:tabs>
          <w:tab w:val="num" w:pos="5760"/>
        </w:tabs>
        <w:ind w:left="5760" w:hanging="360"/>
      </w:pPr>
      <w:rPr>
        <w:rFonts w:ascii="Times New Roman" w:hAnsi="Times New Roman" w:hint="default"/>
      </w:rPr>
    </w:lvl>
    <w:lvl w:ilvl="8" w:tplc="33B4033C" w:tentative="1">
      <w:start w:val="1"/>
      <w:numFmt w:val="bullet"/>
      <w:lvlText w:val="-"/>
      <w:lvlJc w:val="left"/>
      <w:pPr>
        <w:tabs>
          <w:tab w:val="num" w:pos="6480"/>
        </w:tabs>
        <w:ind w:left="6480" w:hanging="360"/>
      </w:pPr>
      <w:rPr>
        <w:rFonts w:ascii="Times New Roman" w:hAnsi="Times New Roman" w:hint="default"/>
      </w:rPr>
    </w:lvl>
  </w:abstractNum>
  <w:abstractNum w:abstractNumId="148">
    <w:nsid w:val="6D510D27"/>
    <w:multiLevelType w:val="hybridMultilevel"/>
    <w:tmpl w:val="F2AC3A5E"/>
    <w:lvl w:ilvl="0" w:tplc="7DC8F8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6D6A57CB"/>
    <w:multiLevelType w:val="hybridMultilevel"/>
    <w:tmpl w:val="CD7834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6DAA675F"/>
    <w:multiLevelType w:val="hybridMultilevel"/>
    <w:tmpl w:val="E3A00974"/>
    <w:lvl w:ilvl="0" w:tplc="BD0ACD98">
      <w:start w:val="1"/>
      <w:numFmt w:val="decimal"/>
      <w:lvlText w:val="%1."/>
      <w:lvlJc w:val="left"/>
      <w:pPr>
        <w:ind w:left="660" w:hanging="360"/>
      </w:pPr>
      <w:rPr>
        <w:rFonts w:hint="default"/>
        <w:b/>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151">
    <w:nsid w:val="6DBF0B77"/>
    <w:multiLevelType w:val="hybridMultilevel"/>
    <w:tmpl w:val="FB463A1E"/>
    <w:lvl w:ilvl="0" w:tplc="F5C633CA">
      <w:start w:val="1"/>
      <w:numFmt w:val="bullet"/>
      <w:lvlText w:val="-"/>
      <w:lvlJc w:val="left"/>
      <w:pPr>
        <w:tabs>
          <w:tab w:val="num" w:pos="720"/>
        </w:tabs>
        <w:ind w:left="720" w:hanging="360"/>
      </w:pPr>
      <w:rPr>
        <w:rFonts w:ascii="Times New Roman" w:hAnsi="Times New Roman" w:hint="default"/>
      </w:rPr>
    </w:lvl>
    <w:lvl w:ilvl="1" w:tplc="3CF4D0D8" w:tentative="1">
      <w:start w:val="1"/>
      <w:numFmt w:val="bullet"/>
      <w:lvlText w:val="-"/>
      <w:lvlJc w:val="left"/>
      <w:pPr>
        <w:tabs>
          <w:tab w:val="num" w:pos="1440"/>
        </w:tabs>
        <w:ind w:left="1440" w:hanging="360"/>
      </w:pPr>
      <w:rPr>
        <w:rFonts w:ascii="Times New Roman" w:hAnsi="Times New Roman" w:hint="default"/>
      </w:rPr>
    </w:lvl>
    <w:lvl w:ilvl="2" w:tplc="67129166" w:tentative="1">
      <w:start w:val="1"/>
      <w:numFmt w:val="bullet"/>
      <w:lvlText w:val="-"/>
      <w:lvlJc w:val="left"/>
      <w:pPr>
        <w:tabs>
          <w:tab w:val="num" w:pos="2160"/>
        </w:tabs>
        <w:ind w:left="2160" w:hanging="360"/>
      </w:pPr>
      <w:rPr>
        <w:rFonts w:ascii="Times New Roman" w:hAnsi="Times New Roman" w:hint="default"/>
      </w:rPr>
    </w:lvl>
    <w:lvl w:ilvl="3" w:tplc="8FFE72D4" w:tentative="1">
      <w:start w:val="1"/>
      <w:numFmt w:val="bullet"/>
      <w:lvlText w:val="-"/>
      <w:lvlJc w:val="left"/>
      <w:pPr>
        <w:tabs>
          <w:tab w:val="num" w:pos="2880"/>
        </w:tabs>
        <w:ind w:left="2880" w:hanging="360"/>
      </w:pPr>
      <w:rPr>
        <w:rFonts w:ascii="Times New Roman" w:hAnsi="Times New Roman" w:hint="default"/>
      </w:rPr>
    </w:lvl>
    <w:lvl w:ilvl="4" w:tplc="CADAB4CE" w:tentative="1">
      <w:start w:val="1"/>
      <w:numFmt w:val="bullet"/>
      <w:lvlText w:val="-"/>
      <w:lvlJc w:val="left"/>
      <w:pPr>
        <w:tabs>
          <w:tab w:val="num" w:pos="3600"/>
        </w:tabs>
        <w:ind w:left="3600" w:hanging="360"/>
      </w:pPr>
      <w:rPr>
        <w:rFonts w:ascii="Times New Roman" w:hAnsi="Times New Roman" w:hint="default"/>
      </w:rPr>
    </w:lvl>
    <w:lvl w:ilvl="5" w:tplc="E436753C" w:tentative="1">
      <w:start w:val="1"/>
      <w:numFmt w:val="bullet"/>
      <w:lvlText w:val="-"/>
      <w:lvlJc w:val="left"/>
      <w:pPr>
        <w:tabs>
          <w:tab w:val="num" w:pos="4320"/>
        </w:tabs>
        <w:ind w:left="4320" w:hanging="360"/>
      </w:pPr>
      <w:rPr>
        <w:rFonts w:ascii="Times New Roman" w:hAnsi="Times New Roman" w:hint="default"/>
      </w:rPr>
    </w:lvl>
    <w:lvl w:ilvl="6" w:tplc="08B43B08" w:tentative="1">
      <w:start w:val="1"/>
      <w:numFmt w:val="bullet"/>
      <w:lvlText w:val="-"/>
      <w:lvlJc w:val="left"/>
      <w:pPr>
        <w:tabs>
          <w:tab w:val="num" w:pos="5040"/>
        </w:tabs>
        <w:ind w:left="5040" w:hanging="360"/>
      </w:pPr>
      <w:rPr>
        <w:rFonts w:ascii="Times New Roman" w:hAnsi="Times New Roman" w:hint="default"/>
      </w:rPr>
    </w:lvl>
    <w:lvl w:ilvl="7" w:tplc="0318F660" w:tentative="1">
      <w:start w:val="1"/>
      <w:numFmt w:val="bullet"/>
      <w:lvlText w:val="-"/>
      <w:lvlJc w:val="left"/>
      <w:pPr>
        <w:tabs>
          <w:tab w:val="num" w:pos="5760"/>
        </w:tabs>
        <w:ind w:left="5760" w:hanging="360"/>
      </w:pPr>
      <w:rPr>
        <w:rFonts w:ascii="Times New Roman" w:hAnsi="Times New Roman" w:hint="default"/>
      </w:rPr>
    </w:lvl>
    <w:lvl w:ilvl="8" w:tplc="73BA4034" w:tentative="1">
      <w:start w:val="1"/>
      <w:numFmt w:val="bullet"/>
      <w:lvlText w:val="-"/>
      <w:lvlJc w:val="left"/>
      <w:pPr>
        <w:tabs>
          <w:tab w:val="num" w:pos="6480"/>
        </w:tabs>
        <w:ind w:left="6480" w:hanging="360"/>
      </w:pPr>
      <w:rPr>
        <w:rFonts w:ascii="Times New Roman" w:hAnsi="Times New Roman" w:hint="default"/>
      </w:rPr>
    </w:lvl>
  </w:abstractNum>
  <w:abstractNum w:abstractNumId="152">
    <w:nsid w:val="6EB970ED"/>
    <w:multiLevelType w:val="hybridMultilevel"/>
    <w:tmpl w:val="199E46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7028759B"/>
    <w:multiLevelType w:val="hybridMultilevel"/>
    <w:tmpl w:val="B5003008"/>
    <w:lvl w:ilvl="0" w:tplc="F95002F0">
      <w:start w:val="1"/>
      <w:numFmt w:val="arabicAlpha"/>
      <w:lvlText w:val="%1-"/>
      <w:lvlJc w:val="left"/>
      <w:pPr>
        <w:ind w:left="510" w:hanging="360"/>
      </w:pPr>
      <w:rPr>
        <w:rFonts w:asciiTheme="minorBidi" w:eastAsiaTheme="minorHAnsi" w:hAnsiTheme="minorBidi" w:cstheme="minorBidi"/>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154">
    <w:nsid w:val="713423FD"/>
    <w:multiLevelType w:val="hybridMultilevel"/>
    <w:tmpl w:val="C6C638EE"/>
    <w:lvl w:ilvl="0" w:tplc="7494D0A2">
      <w:start w:val="1"/>
      <w:numFmt w:val="bullet"/>
      <w:lvlText w:val="-"/>
      <w:lvlJc w:val="left"/>
      <w:pPr>
        <w:tabs>
          <w:tab w:val="num" w:pos="720"/>
        </w:tabs>
        <w:ind w:left="720" w:hanging="360"/>
      </w:pPr>
      <w:rPr>
        <w:rFonts w:ascii="Times New Roman" w:hAnsi="Times New Roman" w:hint="default"/>
      </w:rPr>
    </w:lvl>
    <w:lvl w:ilvl="1" w:tplc="89FC1EE8" w:tentative="1">
      <w:start w:val="1"/>
      <w:numFmt w:val="bullet"/>
      <w:lvlText w:val="-"/>
      <w:lvlJc w:val="left"/>
      <w:pPr>
        <w:tabs>
          <w:tab w:val="num" w:pos="1440"/>
        </w:tabs>
        <w:ind w:left="1440" w:hanging="360"/>
      </w:pPr>
      <w:rPr>
        <w:rFonts w:ascii="Times New Roman" w:hAnsi="Times New Roman" w:hint="default"/>
      </w:rPr>
    </w:lvl>
    <w:lvl w:ilvl="2" w:tplc="362EF7AC" w:tentative="1">
      <w:start w:val="1"/>
      <w:numFmt w:val="bullet"/>
      <w:lvlText w:val="-"/>
      <w:lvlJc w:val="left"/>
      <w:pPr>
        <w:tabs>
          <w:tab w:val="num" w:pos="2160"/>
        </w:tabs>
        <w:ind w:left="2160" w:hanging="360"/>
      </w:pPr>
      <w:rPr>
        <w:rFonts w:ascii="Times New Roman" w:hAnsi="Times New Roman" w:hint="default"/>
      </w:rPr>
    </w:lvl>
    <w:lvl w:ilvl="3" w:tplc="2FE49464" w:tentative="1">
      <w:start w:val="1"/>
      <w:numFmt w:val="bullet"/>
      <w:lvlText w:val="-"/>
      <w:lvlJc w:val="left"/>
      <w:pPr>
        <w:tabs>
          <w:tab w:val="num" w:pos="2880"/>
        </w:tabs>
        <w:ind w:left="2880" w:hanging="360"/>
      </w:pPr>
      <w:rPr>
        <w:rFonts w:ascii="Times New Roman" w:hAnsi="Times New Roman" w:hint="default"/>
      </w:rPr>
    </w:lvl>
    <w:lvl w:ilvl="4" w:tplc="58B44588" w:tentative="1">
      <w:start w:val="1"/>
      <w:numFmt w:val="bullet"/>
      <w:lvlText w:val="-"/>
      <w:lvlJc w:val="left"/>
      <w:pPr>
        <w:tabs>
          <w:tab w:val="num" w:pos="3600"/>
        </w:tabs>
        <w:ind w:left="3600" w:hanging="360"/>
      </w:pPr>
      <w:rPr>
        <w:rFonts w:ascii="Times New Roman" w:hAnsi="Times New Roman" w:hint="default"/>
      </w:rPr>
    </w:lvl>
    <w:lvl w:ilvl="5" w:tplc="E358307A" w:tentative="1">
      <w:start w:val="1"/>
      <w:numFmt w:val="bullet"/>
      <w:lvlText w:val="-"/>
      <w:lvlJc w:val="left"/>
      <w:pPr>
        <w:tabs>
          <w:tab w:val="num" w:pos="4320"/>
        </w:tabs>
        <w:ind w:left="4320" w:hanging="360"/>
      </w:pPr>
      <w:rPr>
        <w:rFonts w:ascii="Times New Roman" w:hAnsi="Times New Roman" w:hint="default"/>
      </w:rPr>
    </w:lvl>
    <w:lvl w:ilvl="6" w:tplc="45F084BE" w:tentative="1">
      <w:start w:val="1"/>
      <w:numFmt w:val="bullet"/>
      <w:lvlText w:val="-"/>
      <w:lvlJc w:val="left"/>
      <w:pPr>
        <w:tabs>
          <w:tab w:val="num" w:pos="5040"/>
        </w:tabs>
        <w:ind w:left="5040" w:hanging="360"/>
      </w:pPr>
      <w:rPr>
        <w:rFonts w:ascii="Times New Roman" w:hAnsi="Times New Roman" w:hint="default"/>
      </w:rPr>
    </w:lvl>
    <w:lvl w:ilvl="7" w:tplc="EA58BD38" w:tentative="1">
      <w:start w:val="1"/>
      <w:numFmt w:val="bullet"/>
      <w:lvlText w:val="-"/>
      <w:lvlJc w:val="left"/>
      <w:pPr>
        <w:tabs>
          <w:tab w:val="num" w:pos="5760"/>
        </w:tabs>
        <w:ind w:left="5760" w:hanging="360"/>
      </w:pPr>
      <w:rPr>
        <w:rFonts w:ascii="Times New Roman" w:hAnsi="Times New Roman" w:hint="default"/>
      </w:rPr>
    </w:lvl>
    <w:lvl w:ilvl="8" w:tplc="7ED4E9B2" w:tentative="1">
      <w:start w:val="1"/>
      <w:numFmt w:val="bullet"/>
      <w:lvlText w:val="-"/>
      <w:lvlJc w:val="left"/>
      <w:pPr>
        <w:tabs>
          <w:tab w:val="num" w:pos="6480"/>
        </w:tabs>
        <w:ind w:left="6480" w:hanging="360"/>
      </w:pPr>
      <w:rPr>
        <w:rFonts w:ascii="Times New Roman" w:hAnsi="Times New Roman" w:hint="default"/>
      </w:rPr>
    </w:lvl>
  </w:abstractNum>
  <w:abstractNum w:abstractNumId="155">
    <w:nsid w:val="71EA7F44"/>
    <w:multiLevelType w:val="hybridMultilevel"/>
    <w:tmpl w:val="8ED4FBD0"/>
    <w:lvl w:ilvl="0" w:tplc="C26C282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73600BDB"/>
    <w:multiLevelType w:val="hybridMultilevel"/>
    <w:tmpl w:val="B204CD64"/>
    <w:lvl w:ilvl="0" w:tplc="CFC2D69C">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7400025E"/>
    <w:multiLevelType w:val="hybridMultilevel"/>
    <w:tmpl w:val="BC4069EC"/>
    <w:lvl w:ilvl="0" w:tplc="EF10F192">
      <w:start w:val="1"/>
      <w:numFmt w:val="decimal"/>
      <w:lvlText w:val="%1-"/>
      <w:lvlJc w:val="left"/>
      <w:pPr>
        <w:ind w:left="720" w:hanging="360"/>
      </w:pPr>
      <w:rPr>
        <w:rFonts w:asciiTheme="minorBidi" w:eastAsiaTheme="minorHAnsi" w:hAnsiTheme="minorBidi" w:cstheme="minorBidi"/>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75004A60"/>
    <w:multiLevelType w:val="hybridMultilevel"/>
    <w:tmpl w:val="26305A8E"/>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777B6A17"/>
    <w:multiLevelType w:val="hybridMultilevel"/>
    <w:tmpl w:val="236C31FA"/>
    <w:lvl w:ilvl="0" w:tplc="F80438D2">
      <w:start w:val="1"/>
      <w:numFmt w:val="decimal"/>
      <w:lvlText w:val="%1."/>
      <w:lvlJc w:val="left"/>
      <w:pPr>
        <w:ind w:left="585" w:hanging="360"/>
      </w:pPr>
      <w:rPr>
        <w:rFonts w:hint="default"/>
        <w:b/>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160">
    <w:nsid w:val="778F76CE"/>
    <w:multiLevelType w:val="hybridMultilevel"/>
    <w:tmpl w:val="0D12B276"/>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nsid w:val="77F956CF"/>
    <w:multiLevelType w:val="hybridMultilevel"/>
    <w:tmpl w:val="669AAE5C"/>
    <w:lvl w:ilvl="0" w:tplc="16668E6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78662678"/>
    <w:multiLevelType w:val="hybridMultilevel"/>
    <w:tmpl w:val="1D4C306E"/>
    <w:lvl w:ilvl="0" w:tplc="55F65242">
      <w:start w:val="1"/>
      <w:numFmt w:val="bullet"/>
      <w:lvlText w:val="-"/>
      <w:lvlJc w:val="left"/>
      <w:pPr>
        <w:tabs>
          <w:tab w:val="num" w:pos="720"/>
        </w:tabs>
        <w:ind w:left="720" w:hanging="360"/>
      </w:pPr>
      <w:rPr>
        <w:rFonts w:ascii="Times New Roman" w:hAnsi="Times New Roman" w:hint="default"/>
      </w:rPr>
    </w:lvl>
    <w:lvl w:ilvl="1" w:tplc="07D6019E" w:tentative="1">
      <w:start w:val="1"/>
      <w:numFmt w:val="bullet"/>
      <w:lvlText w:val="-"/>
      <w:lvlJc w:val="left"/>
      <w:pPr>
        <w:tabs>
          <w:tab w:val="num" w:pos="1440"/>
        </w:tabs>
        <w:ind w:left="1440" w:hanging="360"/>
      </w:pPr>
      <w:rPr>
        <w:rFonts w:ascii="Times New Roman" w:hAnsi="Times New Roman" w:hint="default"/>
      </w:rPr>
    </w:lvl>
    <w:lvl w:ilvl="2" w:tplc="4E50CDAC" w:tentative="1">
      <w:start w:val="1"/>
      <w:numFmt w:val="bullet"/>
      <w:lvlText w:val="-"/>
      <w:lvlJc w:val="left"/>
      <w:pPr>
        <w:tabs>
          <w:tab w:val="num" w:pos="2160"/>
        </w:tabs>
        <w:ind w:left="2160" w:hanging="360"/>
      </w:pPr>
      <w:rPr>
        <w:rFonts w:ascii="Times New Roman" w:hAnsi="Times New Roman" w:hint="default"/>
      </w:rPr>
    </w:lvl>
    <w:lvl w:ilvl="3" w:tplc="FCC0E6EA" w:tentative="1">
      <w:start w:val="1"/>
      <w:numFmt w:val="bullet"/>
      <w:lvlText w:val="-"/>
      <w:lvlJc w:val="left"/>
      <w:pPr>
        <w:tabs>
          <w:tab w:val="num" w:pos="2880"/>
        </w:tabs>
        <w:ind w:left="2880" w:hanging="360"/>
      </w:pPr>
      <w:rPr>
        <w:rFonts w:ascii="Times New Roman" w:hAnsi="Times New Roman" w:hint="default"/>
      </w:rPr>
    </w:lvl>
    <w:lvl w:ilvl="4" w:tplc="3C108F26" w:tentative="1">
      <w:start w:val="1"/>
      <w:numFmt w:val="bullet"/>
      <w:lvlText w:val="-"/>
      <w:lvlJc w:val="left"/>
      <w:pPr>
        <w:tabs>
          <w:tab w:val="num" w:pos="3600"/>
        </w:tabs>
        <w:ind w:left="3600" w:hanging="360"/>
      </w:pPr>
      <w:rPr>
        <w:rFonts w:ascii="Times New Roman" w:hAnsi="Times New Roman" w:hint="default"/>
      </w:rPr>
    </w:lvl>
    <w:lvl w:ilvl="5" w:tplc="0632F0E0" w:tentative="1">
      <w:start w:val="1"/>
      <w:numFmt w:val="bullet"/>
      <w:lvlText w:val="-"/>
      <w:lvlJc w:val="left"/>
      <w:pPr>
        <w:tabs>
          <w:tab w:val="num" w:pos="4320"/>
        </w:tabs>
        <w:ind w:left="4320" w:hanging="360"/>
      </w:pPr>
      <w:rPr>
        <w:rFonts w:ascii="Times New Roman" w:hAnsi="Times New Roman" w:hint="default"/>
      </w:rPr>
    </w:lvl>
    <w:lvl w:ilvl="6" w:tplc="7784A240" w:tentative="1">
      <w:start w:val="1"/>
      <w:numFmt w:val="bullet"/>
      <w:lvlText w:val="-"/>
      <w:lvlJc w:val="left"/>
      <w:pPr>
        <w:tabs>
          <w:tab w:val="num" w:pos="5040"/>
        </w:tabs>
        <w:ind w:left="5040" w:hanging="360"/>
      </w:pPr>
      <w:rPr>
        <w:rFonts w:ascii="Times New Roman" w:hAnsi="Times New Roman" w:hint="default"/>
      </w:rPr>
    </w:lvl>
    <w:lvl w:ilvl="7" w:tplc="EA6CB9F6" w:tentative="1">
      <w:start w:val="1"/>
      <w:numFmt w:val="bullet"/>
      <w:lvlText w:val="-"/>
      <w:lvlJc w:val="left"/>
      <w:pPr>
        <w:tabs>
          <w:tab w:val="num" w:pos="5760"/>
        </w:tabs>
        <w:ind w:left="5760" w:hanging="360"/>
      </w:pPr>
      <w:rPr>
        <w:rFonts w:ascii="Times New Roman" w:hAnsi="Times New Roman" w:hint="default"/>
      </w:rPr>
    </w:lvl>
    <w:lvl w:ilvl="8" w:tplc="A53EA376" w:tentative="1">
      <w:start w:val="1"/>
      <w:numFmt w:val="bullet"/>
      <w:lvlText w:val="-"/>
      <w:lvlJc w:val="left"/>
      <w:pPr>
        <w:tabs>
          <w:tab w:val="num" w:pos="6480"/>
        </w:tabs>
        <w:ind w:left="6480" w:hanging="360"/>
      </w:pPr>
      <w:rPr>
        <w:rFonts w:ascii="Times New Roman" w:hAnsi="Times New Roman" w:hint="default"/>
      </w:rPr>
    </w:lvl>
  </w:abstractNum>
  <w:abstractNum w:abstractNumId="163">
    <w:nsid w:val="786E70D1"/>
    <w:multiLevelType w:val="hybridMultilevel"/>
    <w:tmpl w:val="96223992"/>
    <w:lvl w:ilvl="0" w:tplc="57F831D0">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78B641AC"/>
    <w:multiLevelType w:val="hybridMultilevel"/>
    <w:tmpl w:val="B546CC6E"/>
    <w:lvl w:ilvl="0" w:tplc="081093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792C500A"/>
    <w:multiLevelType w:val="hybridMultilevel"/>
    <w:tmpl w:val="0D6C6C30"/>
    <w:lvl w:ilvl="0" w:tplc="D984322C">
      <w:start w:val="1"/>
      <w:numFmt w:val="decimal"/>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166">
    <w:nsid w:val="793957B8"/>
    <w:multiLevelType w:val="hybridMultilevel"/>
    <w:tmpl w:val="23664890"/>
    <w:lvl w:ilvl="0" w:tplc="29840286">
      <w:start w:val="1"/>
      <w:numFmt w:val="decimal"/>
      <w:lvlText w:val="%1-"/>
      <w:lvlJc w:val="left"/>
      <w:pPr>
        <w:ind w:left="570" w:hanging="360"/>
      </w:pPr>
      <w:rPr>
        <w:rFonts w:hint="default"/>
      </w:rPr>
    </w:lvl>
    <w:lvl w:ilvl="1" w:tplc="04090019" w:tentative="1">
      <w:start w:val="1"/>
      <w:numFmt w:val="lowerLetter"/>
      <w:lvlText w:val="%2."/>
      <w:lvlJc w:val="left"/>
      <w:pPr>
        <w:ind w:left="1290" w:hanging="360"/>
      </w:pPr>
    </w:lvl>
    <w:lvl w:ilvl="2" w:tplc="0409001B" w:tentative="1">
      <w:start w:val="1"/>
      <w:numFmt w:val="lowerRoman"/>
      <w:lvlText w:val="%3."/>
      <w:lvlJc w:val="right"/>
      <w:pPr>
        <w:ind w:left="2010" w:hanging="180"/>
      </w:pPr>
    </w:lvl>
    <w:lvl w:ilvl="3" w:tplc="0409000F" w:tentative="1">
      <w:start w:val="1"/>
      <w:numFmt w:val="decimal"/>
      <w:lvlText w:val="%4."/>
      <w:lvlJc w:val="left"/>
      <w:pPr>
        <w:ind w:left="2730" w:hanging="360"/>
      </w:pPr>
    </w:lvl>
    <w:lvl w:ilvl="4" w:tplc="04090019" w:tentative="1">
      <w:start w:val="1"/>
      <w:numFmt w:val="lowerLetter"/>
      <w:lvlText w:val="%5."/>
      <w:lvlJc w:val="left"/>
      <w:pPr>
        <w:ind w:left="3450" w:hanging="360"/>
      </w:pPr>
    </w:lvl>
    <w:lvl w:ilvl="5" w:tplc="0409001B" w:tentative="1">
      <w:start w:val="1"/>
      <w:numFmt w:val="lowerRoman"/>
      <w:lvlText w:val="%6."/>
      <w:lvlJc w:val="right"/>
      <w:pPr>
        <w:ind w:left="4170" w:hanging="180"/>
      </w:pPr>
    </w:lvl>
    <w:lvl w:ilvl="6" w:tplc="0409000F" w:tentative="1">
      <w:start w:val="1"/>
      <w:numFmt w:val="decimal"/>
      <w:lvlText w:val="%7."/>
      <w:lvlJc w:val="left"/>
      <w:pPr>
        <w:ind w:left="4890" w:hanging="360"/>
      </w:pPr>
    </w:lvl>
    <w:lvl w:ilvl="7" w:tplc="04090019" w:tentative="1">
      <w:start w:val="1"/>
      <w:numFmt w:val="lowerLetter"/>
      <w:lvlText w:val="%8."/>
      <w:lvlJc w:val="left"/>
      <w:pPr>
        <w:ind w:left="5610" w:hanging="360"/>
      </w:pPr>
    </w:lvl>
    <w:lvl w:ilvl="8" w:tplc="0409001B" w:tentative="1">
      <w:start w:val="1"/>
      <w:numFmt w:val="lowerRoman"/>
      <w:lvlText w:val="%9."/>
      <w:lvlJc w:val="right"/>
      <w:pPr>
        <w:ind w:left="6330" w:hanging="180"/>
      </w:pPr>
    </w:lvl>
  </w:abstractNum>
  <w:abstractNum w:abstractNumId="167">
    <w:nsid w:val="7B6A55FC"/>
    <w:multiLevelType w:val="hybridMultilevel"/>
    <w:tmpl w:val="FEE64E96"/>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7BC51178"/>
    <w:multiLevelType w:val="hybridMultilevel"/>
    <w:tmpl w:val="6408EB58"/>
    <w:lvl w:ilvl="0" w:tplc="57F831D0">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69">
    <w:nsid w:val="7BDB4882"/>
    <w:multiLevelType w:val="hybridMultilevel"/>
    <w:tmpl w:val="AA121408"/>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nsid w:val="7CA23416"/>
    <w:multiLevelType w:val="hybridMultilevel"/>
    <w:tmpl w:val="BD12CD58"/>
    <w:lvl w:ilvl="0" w:tplc="2FDC8352">
      <w:start w:val="1"/>
      <w:numFmt w:val="bullet"/>
      <w:lvlText w:val="-"/>
      <w:lvlJc w:val="left"/>
      <w:pPr>
        <w:tabs>
          <w:tab w:val="num" w:pos="720"/>
        </w:tabs>
        <w:ind w:left="720" w:hanging="360"/>
      </w:pPr>
      <w:rPr>
        <w:rFonts w:ascii="Times New Roman" w:hAnsi="Times New Roman" w:hint="default"/>
      </w:rPr>
    </w:lvl>
    <w:lvl w:ilvl="1" w:tplc="586487E0" w:tentative="1">
      <w:start w:val="1"/>
      <w:numFmt w:val="bullet"/>
      <w:lvlText w:val="-"/>
      <w:lvlJc w:val="left"/>
      <w:pPr>
        <w:tabs>
          <w:tab w:val="num" w:pos="1440"/>
        </w:tabs>
        <w:ind w:left="1440" w:hanging="360"/>
      </w:pPr>
      <w:rPr>
        <w:rFonts w:ascii="Times New Roman" w:hAnsi="Times New Roman" w:hint="default"/>
      </w:rPr>
    </w:lvl>
    <w:lvl w:ilvl="2" w:tplc="0D3E4F8E" w:tentative="1">
      <w:start w:val="1"/>
      <w:numFmt w:val="bullet"/>
      <w:lvlText w:val="-"/>
      <w:lvlJc w:val="left"/>
      <w:pPr>
        <w:tabs>
          <w:tab w:val="num" w:pos="2160"/>
        </w:tabs>
        <w:ind w:left="2160" w:hanging="360"/>
      </w:pPr>
      <w:rPr>
        <w:rFonts w:ascii="Times New Roman" w:hAnsi="Times New Roman" w:hint="default"/>
      </w:rPr>
    </w:lvl>
    <w:lvl w:ilvl="3" w:tplc="783E3FB2" w:tentative="1">
      <w:start w:val="1"/>
      <w:numFmt w:val="bullet"/>
      <w:lvlText w:val="-"/>
      <w:lvlJc w:val="left"/>
      <w:pPr>
        <w:tabs>
          <w:tab w:val="num" w:pos="2880"/>
        </w:tabs>
        <w:ind w:left="2880" w:hanging="360"/>
      </w:pPr>
      <w:rPr>
        <w:rFonts w:ascii="Times New Roman" w:hAnsi="Times New Roman" w:hint="default"/>
      </w:rPr>
    </w:lvl>
    <w:lvl w:ilvl="4" w:tplc="066CBFE2" w:tentative="1">
      <w:start w:val="1"/>
      <w:numFmt w:val="bullet"/>
      <w:lvlText w:val="-"/>
      <w:lvlJc w:val="left"/>
      <w:pPr>
        <w:tabs>
          <w:tab w:val="num" w:pos="3600"/>
        </w:tabs>
        <w:ind w:left="3600" w:hanging="360"/>
      </w:pPr>
      <w:rPr>
        <w:rFonts w:ascii="Times New Roman" w:hAnsi="Times New Roman" w:hint="default"/>
      </w:rPr>
    </w:lvl>
    <w:lvl w:ilvl="5" w:tplc="EC120346" w:tentative="1">
      <w:start w:val="1"/>
      <w:numFmt w:val="bullet"/>
      <w:lvlText w:val="-"/>
      <w:lvlJc w:val="left"/>
      <w:pPr>
        <w:tabs>
          <w:tab w:val="num" w:pos="4320"/>
        </w:tabs>
        <w:ind w:left="4320" w:hanging="360"/>
      </w:pPr>
      <w:rPr>
        <w:rFonts w:ascii="Times New Roman" w:hAnsi="Times New Roman" w:hint="default"/>
      </w:rPr>
    </w:lvl>
    <w:lvl w:ilvl="6" w:tplc="E9FAAC04" w:tentative="1">
      <w:start w:val="1"/>
      <w:numFmt w:val="bullet"/>
      <w:lvlText w:val="-"/>
      <w:lvlJc w:val="left"/>
      <w:pPr>
        <w:tabs>
          <w:tab w:val="num" w:pos="5040"/>
        </w:tabs>
        <w:ind w:left="5040" w:hanging="360"/>
      </w:pPr>
      <w:rPr>
        <w:rFonts w:ascii="Times New Roman" w:hAnsi="Times New Roman" w:hint="default"/>
      </w:rPr>
    </w:lvl>
    <w:lvl w:ilvl="7" w:tplc="A7FE2CDE" w:tentative="1">
      <w:start w:val="1"/>
      <w:numFmt w:val="bullet"/>
      <w:lvlText w:val="-"/>
      <w:lvlJc w:val="left"/>
      <w:pPr>
        <w:tabs>
          <w:tab w:val="num" w:pos="5760"/>
        </w:tabs>
        <w:ind w:left="5760" w:hanging="360"/>
      </w:pPr>
      <w:rPr>
        <w:rFonts w:ascii="Times New Roman" w:hAnsi="Times New Roman" w:hint="default"/>
      </w:rPr>
    </w:lvl>
    <w:lvl w:ilvl="8" w:tplc="A0C8A238" w:tentative="1">
      <w:start w:val="1"/>
      <w:numFmt w:val="bullet"/>
      <w:lvlText w:val="-"/>
      <w:lvlJc w:val="left"/>
      <w:pPr>
        <w:tabs>
          <w:tab w:val="num" w:pos="6480"/>
        </w:tabs>
        <w:ind w:left="6480" w:hanging="360"/>
      </w:pPr>
      <w:rPr>
        <w:rFonts w:ascii="Times New Roman" w:hAnsi="Times New Roman" w:hint="default"/>
      </w:rPr>
    </w:lvl>
  </w:abstractNum>
  <w:abstractNum w:abstractNumId="171">
    <w:nsid w:val="7CF62F18"/>
    <w:multiLevelType w:val="hybridMultilevel"/>
    <w:tmpl w:val="CBCC0112"/>
    <w:lvl w:ilvl="0" w:tplc="657804FA">
      <w:start w:val="1"/>
      <w:numFmt w:val="bullet"/>
      <w:lvlText w:val="-"/>
      <w:lvlJc w:val="left"/>
      <w:pPr>
        <w:tabs>
          <w:tab w:val="num" w:pos="720"/>
        </w:tabs>
        <w:ind w:left="720" w:hanging="360"/>
      </w:pPr>
      <w:rPr>
        <w:rFonts w:ascii="Times New Roman" w:hAnsi="Times New Roman" w:hint="default"/>
      </w:rPr>
    </w:lvl>
    <w:lvl w:ilvl="1" w:tplc="64F20E14" w:tentative="1">
      <w:start w:val="1"/>
      <w:numFmt w:val="bullet"/>
      <w:lvlText w:val="-"/>
      <w:lvlJc w:val="left"/>
      <w:pPr>
        <w:tabs>
          <w:tab w:val="num" w:pos="1440"/>
        </w:tabs>
        <w:ind w:left="1440" w:hanging="360"/>
      </w:pPr>
      <w:rPr>
        <w:rFonts w:ascii="Times New Roman" w:hAnsi="Times New Roman" w:hint="default"/>
      </w:rPr>
    </w:lvl>
    <w:lvl w:ilvl="2" w:tplc="845C627E" w:tentative="1">
      <w:start w:val="1"/>
      <w:numFmt w:val="bullet"/>
      <w:lvlText w:val="-"/>
      <w:lvlJc w:val="left"/>
      <w:pPr>
        <w:tabs>
          <w:tab w:val="num" w:pos="2160"/>
        </w:tabs>
        <w:ind w:left="2160" w:hanging="360"/>
      </w:pPr>
      <w:rPr>
        <w:rFonts w:ascii="Times New Roman" w:hAnsi="Times New Roman" w:hint="default"/>
      </w:rPr>
    </w:lvl>
    <w:lvl w:ilvl="3" w:tplc="E522CB02" w:tentative="1">
      <w:start w:val="1"/>
      <w:numFmt w:val="bullet"/>
      <w:lvlText w:val="-"/>
      <w:lvlJc w:val="left"/>
      <w:pPr>
        <w:tabs>
          <w:tab w:val="num" w:pos="2880"/>
        </w:tabs>
        <w:ind w:left="2880" w:hanging="360"/>
      </w:pPr>
      <w:rPr>
        <w:rFonts w:ascii="Times New Roman" w:hAnsi="Times New Roman" w:hint="default"/>
      </w:rPr>
    </w:lvl>
    <w:lvl w:ilvl="4" w:tplc="9110A744" w:tentative="1">
      <w:start w:val="1"/>
      <w:numFmt w:val="bullet"/>
      <w:lvlText w:val="-"/>
      <w:lvlJc w:val="left"/>
      <w:pPr>
        <w:tabs>
          <w:tab w:val="num" w:pos="3600"/>
        </w:tabs>
        <w:ind w:left="3600" w:hanging="360"/>
      </w:pPr>
      <w:rPr>
        <w:rFonts w:ascii="Times New Roman" w:hAnsi="Times New Roman" w:hint="default"/>
      </w:rPr>
    </w:lvl>
    <w:lvl w:ilvl="5" w:tplc="80B88DC8" w:tentative="1">
      <w:start w:val="1"/>
      <w:numFmt w:val="bullet"/>
      <w:lvlText w:val="-"/>
      <w:lvlJc w:val="left"/>
      <w:pPr>
        <w:tabs>
          <w:tab w:val="num" w:pos="4320"/>
        </w:tabs>
        <w:ind w:left="4320" w:hanging="360"/>
      </w:pPr>
      <w:rPr>
        <w:rFonts w:ascii="Times New Roman" w:hAnsi="Times New Roman" w:hint="default"/>
      </w:rPr>
    </w:lvl>
    <w:lvl w:ilvl="6" w:tplc="A9A46910" w:tentative="1">
      <w:start w:val="1"/>
      <w:numFmt w:val="bullet"/>
      <w:lvlText w:val="-"/>
      <w:lvlJc w:val="left"/>
      <w:pPr>
        <w:tabs>
          <w:tab w:val="num" w:pos="5040"/>
        </w:tabs>
        <w:ind w:left="5040" w:hanging="360"/>
      </w:pPr>
      <w:rPr>
        <w:rFonts w:ascii="Times New Roman" w:hAnsi="Times New Roman" w:hint="default"/>
      </w:rPr>
    </w:lvl>
    <w:lvl w:ilvl="7" w:tplc="E5CEBC74" w:tentative="1">
      <w:start w:val="1"/>
      <w:numFmt w:val="bullet"/>
      <w:lvlText w:val="-"/>
      <w:lvlJc w:val="left"/>
      <w:pPr>
        <w:tabs>
          <w:tab w:val="num" w:pos="5760"/>
        </w:tabs>
        <w:ind w:left="5760" w:hanging="360"/>
      </w:pPr>
      <w:rPr>
        <w:rFonts w:ascii="Times New Roman" w:hAnsi="Times New Roman" w:hint="default"/>
      </w:rPr>
    </w:lvl>
    <w:lvl w:ilvl="8" w:tplc="348E7B2C" w:tentative="1">
      <w:start w:val="1"/>
      <w:numFmt w:val="bullet"/>
      <w:lvlText w:val="-"/>
      <w:lvlJc w:val="left"/>
      <w:pPr>
        <w:tabs>
          <w:tab w:val="num" w:pos="6480"/>
        </w:tabs>
        <w:ind w:left="6480" w:hanging="360"/>
      </w:pPr>
      <w:rPr>
        <w:rFonts w:ascii="Times New Roman" w:hAnsi="Times New Roman" w:hint="default"/>
      </w:rPr>
    </w:lvl>
  </w:abstractNum>
  <w:abstractNum w:abstractNumId="172">
    <w:nsid w:val="7DD82E87"/>
    <w:multiLevelType w:val="hybridMultilevel"/>
    <w:tmpl w:val="6F7419E0"/>
    <w:lvl w:ilvl="0" w:tplc="11E2469A">
      <w:start w:val="1"/>
      <w:numFmt w:val="bullet"/>
      <w:lvlText w:val="-"/>
      <w:lvlJc w:val="left"/>
      <w:pPr>
        <w:tabs>
          <w:tab w:val="num" w:pos="720"/>
        </w:tabs>
        <w:ind w:left="720" w:hanging="360"/>
      </w:pPr>
      <w:rPr>
        <w:rFonts w:ascii="Times New Roman" w:hAnsi="Times New Roman" w:hint="default"/>
      </w:rPr>
    </w:lvl>
    <w:lvl w:ilvl="1" w:tplc="F8488220" w:tentative="1">
      <w:start w:val="1"/>
      <w:numFmt w:val="bullet"/>
      <w:lvlText w:val="-"/>
      <w:lvlJc w:val="left"/>
      <w:pPr>
        <w:tabs>
          <w:tab w:val="num" w:pos="1440"/>
        </w:tabs>
        <w:ind w:left="1440" w:hanging="360"/>
      </w:pPr>
      <w:rPr>
        <w:rFonts w:ascii="Times New Roman" w:hAnsi="Times New Roman" w:hint="default"/>
      </w:rPr>
    </w:lvl>
    <w:lvl w:ilvl="2" w:tplc="8FF08A44" w:tentative="1">
      <w:start w:val="1"/>
      <w:numFmt w:val="bullet"/>
      <w:lvlText w:val="-"/>
      <w:lvlJc w:val="left"/>
      <w:pPr>
        <w:tabs>
          <w:tab w:val="num" w:pos="2160"/>
        </w:tabs>
        <w:ind w:left="2160" w:hanging="360"/>
      </w:pPr>
      <w:rPr>
        <w:rFonts w:ascii="Times New Roman" w:hAnsi="Times New Roman" w:hint="default"/>
      </w:rPr>
    </w:lvl>
    <w:lvl w:ilvl="3" w:tplc="E6CCC90C" w:tentative="1">
      <w:start w:val="1"/>
      <w:numFmt w:val="bullet"/>
      <w:lvlText w:val="-"/>
      <w:lvlJc w:val="left"/>
      <w:pPr>
        <w:tabs>
          <w:tab w:val="num" w:pos="2880"/>
        </w:tabs>
        <w:ind w:left="2880" w:hanging="360"/>
      </w:pPr>
      <w:rPr>
        <w:rFonts w:ascii="Times New Roman" w:hAnsi="Times New Roman" w:hint="default"/>
      </w:rPr>
    </w:lvl>
    <w:lvl w:ilvl="4" w:tplc="4720FEA0" w:tentative="1">
      <w:start w:val="1"/>
      <w:numFmt w:val="bullet"/>
      <w:lvlText w:val="-"/>
      <w:lvlJc w:val="left"/>
      <w:pPr>
        <w:tabs>
          <w:tab w:val="num" w:pos="3600"/>
        </w:tabs>
        <w:ind w:left="3600" w:hanging="360"/>
      </w:pPr>
      <w:rPr>
        <w:rFonts w:ascii="Times New Roman" w:hAnsi="Times New Roman" w:hint="default"/>
      </w:rPr>
    </w:lvl>
    <w:lvl w:ilvl="5" w:tplc="DE223EBC" w:tentative="1">
      <w:start w:val="1"/>
      <w:numFmt w:val="bullet"/>
      <w:lvlText w:val="-"/>
      <w:lvlJc w:val="left"/>
      <w:pPr>
        <w:tabs>
          <w:tab w:val="num" w:pos="4320"/>
        </w:tabs>
        <w:ind w:left="4320" w:hanging="360"/>
      </w:pPr>
      <w:rPr>
        <w:rFonts w:ascii="Times New Roman" w:hAnsi="Times New Roman" w:hint="default"/>
      </w:rPr>
    </w:lvl>
    <w:lvl w:ilvl="6" w:tplc="319ED336" w:tentative="1">
      <w:start w:val="1"/>
      <w:numFmt w:val="bullet"/>
      <w:lvlText w:val="-"/>
      <w:lvlJc w:val="left"/>
      <w:pPr>
        <w:tabs>
          <w:tab w:val="num" w:pos="5040"/>
        </w:tabs>
        <w:ind w:left="5040" w:hanging="360"/>
      </w:pPr>
      <w:rPr>
        <w:rFonts w:ascii="Times New Roman" w:hAnsi="Times New Roman" w:hint="default"/>
      </w:rPr>
    </w:lvl>
    <w:lvl w:ilvl="7" w:tplc="6BECA93A" w:tentative="1">
      <w:start w:val="1"/>
      <w:numFmt w:val="bullet"/>
      <w:lvlText w:val="-"/>
      <w:lvlJc w:val="left"/>
      <w:pPr>
        <w:tabs>
          <w:tab w:val="num" w:pos="5760"/>
        </w:tabs>
        <w:ind w:left="5760" w:hanging="360"/>
      </w:pPr>
      <w:rPr>
        <w:rFonts w:ascii="Times New Roman" w:hAnsi="Times New Roman" w:hint="default"/>
      </w:rPr>
    </w:lvl>
    <w:lvl w:ilvl="8" w:tplc="CAF49C4E" w:tentative="1">
      <w:start w:val="1"/>
      <w:numFmt w:val="bullet"/>
      <w:lvlText w:val="-"/>
      <w:lvlJc w:val="left"/>
      <w:pPr>
        <w:tabs>
          <w:tab w:val="num" w:pos="6480"/>
        </w:tabs>
        <w:ind w:left="6480" w:hanging="360"/>
      </w:pPr>
      <w:rPr>
        <w:rFonts w:ascii="Times New Roman" w:hAnsi="Times New Roman" w:hint="default"/>
      </w:rPr>
    </w:lvl>
  </w:abstractNum>
  <w:abstractNum w:abstractNumId="173">
    <w:nsid w:val="7EC823FB"/>
    <w:multiLevelType w:val="hybridMultilevel"/>
    <w:tmpl w:val="0EE0FFF0"/>
    <w:lvl w:ilvl="0" w:tplc="226CE798">
      <w:start w:val="1"/>
      <w:numFmt w:val="bullet"/>
      <w:lvlText w:val="-"/>
      <w:lvlJc w:val="left"/>
      <w:pPr>
        <w:tabs>
          <w:tab w:val="num" w:pos="720"/>
        </w:tabs>
        <w:ind w:left="720" w:hanging="360"/>
      </w:pPr>
      <w:rPr>
        <w:rFonts w:ascii="Times New Roman" w:hAnsi="Times New Roman" w:hint="default"/>
      </w:rPr>
    </w:lvl>
    <w:lvl w:ilvl="1" w:tplc="60AABE04" w:tentative="1">
      <w:start w:val="1"/>
      <w:numFmt w:val="bullet"/>
      <w:lvlText w:val="-"/>
      <w:lvlJc w:val="left"/>
      <w:pPr>
        <w:tabs>
          <w:tab w:val="num" w:pos="1440"/>
        </w:tabs>
        <w:ind w:left="1440" w:hanging="360"/>
      </w:pPr>
      <w:rPr>
        <w:rFonts w:ascii="Times New Roman" w:hAnsi="Times New Roman" w:hint="default"/>
      </w:rPr>
    </w:lvl>
    <w:lvl w:ilvl="2" w:tplc="59521F2E" w:tentative="1">
      <w:start w:val="1"/>
      <w:numFmt w:val="bullet"/>
      <w:lvlText w:val="-"/>
      <w:lvlJc w:val="left"/>
      <w:pPr>
        <w:tabs>
          <w:tab w:val="num" w:pos="2160"/>
        </w:tabs>
        <w:ind w:left="2160" w:hanging="360"/>
      </w:pPr>
      <w:rPr>
        <w:rFonts w:ascii="Times New Roman" w:hAnsi="Times New Roman" w:hint="default"/>
      </w:rPr>
    </w:lvl>
    <w:lvl w:ilvl="3" w:tplc="7EC6D880" w:tentative="1">
      <w:start w:val="1"/>
      <w:numFmt w:val="bullet"/>
      <w:lvlText w:val="-"/>
      <w:lvlJc w:val="left"/>
      <w:pPr>
        <w:tabs>
          <w:tab w:val="num" w:pos="2880"/>
        </w:tabs>
        <w:ind w:left="2880" w:hanging="360"/>
      </w:pPr>
      <w:rPr>
        <w:rFonts w:ascii="Times New Roman" w:hAnsi="Times New Roman" w:hint="default"/>
      </w:rPr>
    </w:lvl>
    <w:lvl w:ilvl="4" w:tplc="49C806C0" w:tentative="1">
      <w:start w:val="1"/>
      <w:numFmt w:val="bullet"/>
      <w:lvlText w:val="-"/>
      <w:lvlJc w:val="left"/>
      <w:pPr>
        <w:tabs>
          <w:tab w:val="num" w:pos="3600"/>
        </w:tabs>
        <w:ind w:left="3600" w:hanging="360"/>
      </w:pPr>
      <w:rPr>
        <w:rFonts w:ascii="Times New Roman" w:hAnsi="Times New Roman" w:hint="default"/>
      </w:rPr>
    </w:lvl>
    <w:lvl w:ilvl="5" w:tplc="56E046D2" w:tentative="1">
      <w:start w:val="1"/>
      <w:numFmt w:val="bullet"/>
      <w:lvlText w:val="-"/>
      <w:lvlJc w:val="left"/>
      <w:pPr>
        <w:tabs>
          <w:tab w:val="num" w:pos="4320"/>
        </w:tabs>
        <w:ind w:left="4320" w:hanging="360"/>
      </w:pPr>
      <w:rPr>
        <w:rFonts w:ascii="Times New Roman" w:hAnsi="Times New Roman" w:hint="default"/>
      </w:rPr>
    </w:lvl>
    <w:lvl w:ilvl="6" w:tplc="37C4DEB6" w:tentative="1">
      <w:start w:val="1"/>
      <w:numFmt w:val="bullet"/>
      <w:lvlText w:val="-"/>
      <w:lvlJc w:val="left"/>
      <w:pPr>
        <w:tabs>
          <w:tab w:val="num" w:pos="5040"/>
        </w:tabs>
        <w:ind w:left="5040" w:hanging="360"/>
      </w:pPr>
      <w:rPr>
        <w:rFonts w:ascii="Times New Roman" w:hAnsi="Times New Roman" w:hint="default"/>
      </w:rPr>
    </w:lvl>
    <w:lvl w:ilvl="7" w:tplc="AF18C9BE" w:tentative="1">
      <w:start w:val="1"/>
      <w:numFmt w:val="bullet"/>
      <w:lvlText w:val="-"/>
      <w:lvlJc w:val="left"/>
      <w:pPr>
        <w:tabs>
          <w:tab w:val="num" w:pos="5760"/>
        </w:tabs>
        <w:ind w:left="5760" w:hanging="360"/>
      </w:pPr>
      <w:rPr>
        <w:rFonts w:ascii="Times New Roman" w:hAnsi="Times New Roman" w:hint="default"/>
      </w:rPr>
    </w:lvl>
    <w:lvl w:ilvl="8" w:tplc="3A9CEDA4" w:tentative="1">
      <w:start w:val="1"/>
      <w:numFmt w:val="bullet"/>
      <w:lvlText w:val="-"/>
      <w:lvlJc w:val="left"/>
      <w:pPr>
        <w:tabs>
          <w:tab w:val="num" w:pos="6480"/>
        </w:tabs>
        <w:ind w:left="6480" w:hanging="360"/>
      </w:pPr>
      <w:rPr>
        <w:rFonts w:ascii="Times New Roman" w:hAnsi="Times New Roman" w:hint="default"/>
      </w:rPr>
    </w:lvl>
  </w:abstractNum>
  <w:abstractNum w:abstractNumId="174">
    <w:nsid w:val="7F9718A9"/>
    <w:multiLevelType w:val="hybridMultilevel"/>
    <w:tmpl w:val="6EF66040"/>
    <w:lvl w:ilvl="0" w:tplc="ABC4248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89"/>
  </w:num>
  <w:num w:numId="3">
    <w:abstractNumId w:val="156"/>
  </w:num>
  <w:num w:numId="4">
    <w:abstractNumId w:val="157"/>
  </w:num>
  <w:num w:numId="5">
    <w:abstractNumId w:val="17"/>
  </w:num>
  <w:num w:numId="6">
    <w:abstractNumId w:val="111"/>
  </w:num>
  <w:num w:numId="7">
    <w:abstractNumId w:val="151"/>
  </w:num>
  <w:num w:numId="8">
    <w:abstractNumId w:val="27"/>
  </w:num>
  <w:num w:numId="9">
    <w:abstractNumId w:val="112"/>
  </w:num>
  <w:num w:numId="10">
    <w:abstractNumId w:val="3"/>
  </w:num>
  <w:num w:numId="11">
    <w:abstractNumId w:val="29"/>
  </w:num>
  <w:num w:numId="12">
    <w:abstractNumId w:val="7"/>
  </w:num>
  <w:num w:numId="13">
    <w:abstractNumId w:val="11"/>
  </w:num>
  <w:num w:numId="14">
    <w:abstractNumId w:val="1"/>
  </w:num>
  <w:num w:numId="15">
    <w:abstractNumId w:val="125"/>
  </w:num>
  <w:num w:numId="16">
    <w:abstractNumId w:val="145"/>
  </w:num>
  <w:num w:numId="17">
    <w:abstractNumId w:val="8"/>
  </w:num>
  <w:num w:numId="18">
    <w:abstractNumId w:val="97"/>
  </w:num>
  <w:num w:numId="19">
    <w:abstractNumId w:val="104"/>
  </w:num>
  <w:num w:numId="20">
    <w:abstractNumId w:val="154"/>
  </w:num>
  <w:num w:numId="21">
    <w:abstractNumId w:val="53"/>
  </w:num>
  <w:num w:numId="22">
    <w:abstractNumId w:val="117"/>
  </w:num>
  <w:num w:numId="23">
    <w:abstractNumId w:val="114"/>
  </w:num>
  <w:num w:numId="24">
    <w:abstractNumId w:val="105"/>
  </w:num>
  <w:num w:numId="25">
    <w:abstractNumId w:val="40"/>
  </w:num>
  <w:num w:numId="26">
    <w:abstractNumId w:val="30"/>
  </w:num>
  <w:num w:numId="27">
    <w:abstractNumId w:val="16"/>
  </w:num>
  <w:num w:numId="28">
    <w:abstractNumId w:val="134"/>
  </w:num>
  <w:num w:numId="29">
    <w:abstractNumId w:val="139"/>
  </w:num>
  <w:num w:numId="30">
    <w:abstractNumId w:val="63"/>
  </w:num>
  <w:num w:numId="31">
    <w:abstractNumId w:val="143"/>
  </w:num>
  <w:num w:numId="32">
    <w:abstractNumId w:val="130"/>
  </w:num>
  <w:num w:numId="33">
    <w:abstractNumId w:val="124"/>
  </w:num>
  <w:num w:numId="34">
    <w:abstractNumId w:val="39"/>
  </w:num>
  <w:num w:numId="35">
    <w:abstractNumId w:val="107"/>
  </w:num>
  <w:num w:numId="36">
    <w:abstractNumId w:val="51"/>
  </w:num>
  <w:num w:numId="37">
    <w:abstractNumId w:val="166"/>
  </w:num>
  <w:num w:numId="38">
    <w:abstractNumId w:val="47"/>
  </w:num>
  <w:num w:numId="39">
    <w:abstractNumId w:val="26"/>
  </w:num>
  <w:num w:numId="40">
    <w:abstractNumId w:val="37"/>
  </w:num>
  <w:num w:numId="41">
    <w:abstractNumId w:val="106"/>
  </w:num>
  <w:num w:numId="42">
    <w:abstractNumId w:val="23"/>
  </w:num>
  <w:num w:numId="43">
    <w:abstractNumId w:val="46"/>
  </w:num>
  <w:num w:numId="44">
    <w:abstractNumId w:val="164"/>
  </w:num>
  <w:num w:numId="45">
    <w:abstractNumId w:val="137"/>
  </w:num>
  <w:num w:numId="46">
    <w:abstractNumId w:val="92"/>
  </w:num>
  <w:num w:numId="47">
    <w:abstractNumId w:val="173"/>
  </w:num>
  <w:num w:numId="48">
    <w:abstractNumId w:val="83"/>
  </w:num>
  <w:num w:numId="49">
    <w:abstractNumId w:val="21"/>
  </w:num>
  <w:num w:numId="50">
    <w:abstractNumId w:val="58"/>
  </w:num>
  <w:num w:numId="51">
    <w:abstractNumId w:val="81"/>
  </w:num>
  <w:num w:numId="52">
    <w:abstractNumId w:val="174"/>
  </w:num>
  <w:num w:numId="53">
    <w:abstractNumId w:val="71"/>
  </w:num>
  <w:num w:numId="54">
    <w:abstractNumId w:val="162"/>
  </w:num>
  <w:num w:numId="55">
    <w:abstractNumId w:val="12"/>
  </w:num>
  <w:num w:numId="56">
    <w:abstractNumId w:val="75"/>
  </w:num>
  <w:num w:numId="57">
    <w:abstractNumId w:val="19"/>
  </w:num>
  <w:num w:numId="58">
    <w:abstractNumId w:val="147"/>
  </w:num>
  <w:num w:numId="59">
    <w:abstractNumId w:val="170"/>
  </w:num>
  <w:num w:numId="60">
    <w:abstractNumId w:val="133"/>
  </w:num>
  <w:num w:numId="61">
    <w:abstractNumId w:val="138"/>
  </w:num>
  <w:num w:numId="62">
    <w:abstractNumId w:val="68"/>
  </w:num>
  <w:num w:numId="63">
    <w:abstractNumId w:val="121"/>
  </w:num>
  <w:num w:numId="64">
    <w:abstractNumId w:val="42"/>
  </w:num>
  <w:num w:numId="65">
    <w:abstractNumId w:val="44"/>
  </w:num>
  <w:num w:numId="66">
    <w:abstractNumId w:val="84"/>
  </w:num>
  <w:num w:numId="67">
    <w:abstractNumId w:val="91"/>
  </w:num>
  <w:num w:numId="68">
    <w:abstractNumId w:val="101"/>
  </w:num>
  <w:num w:numId="69">
    <w:abstractNumId w:val="146"/>
  </w:num>
  <w:num w:numId="70">
    <w:abstractNumId w:val="165"/>
  </w:num>
  <w:num w:numId="71">
    <w:abstractNumId w:val="149"/>
  </w:num>
  <w:num w:numId="72">
    <w:abstractNumId w:val="144"/>
  </w:num>
  <w:num w:numId="73">
    <w:abstractNumId w:val="13"/>
  </w:num>
  <w:num w:numId="74">
    <w:abstractNumId w:val="88"/>
  </w:num>
  <w:num w:numId="75">
    <w:abstractNumId w:val="159"/>
  </w:num>
  <w:num w:numId="76">
    <w:abstractNumId w:val="20"/>
  </w:num>
  <w:num w:numId="77">
    <w:abstractNumId w:val="62"/>
  </w:num>
  <w:num w:numId="78">
    <w:abstractNumId w:val="155"/>
  </w:num>
  <w:num w:numId="79">
    <w:abstractNumId w:val="161"/>
  </w:num>
  <w:num w:numId="80">
    <w:abstractNumId w:val="153"/>
  </w:num>
  <w:num w:numId="81">
    <w:abstractNumId w:val="94"/>
  </w:num>
  <w:num w:numId="82">
    <w:abstractNumId w:val="18"/>
  </w:num>
  <w:num w:numId="83">
    <w:abstractNumId w:val="22"/>
  </w:num>
  <w:num w:numId="84">
    <w:abstractNumId w:val="150"/>
  </w:num>
  <w:num w:numId="85">
    <w:abstractNumId w:val="9"/>
  </w:num>
  <w:num w:numId="86">
    <w:abstractNumId w:val="140"/>
  </w:num>
  <w:num w:numId="87">
    <w:abstractNumId w:val="99"/>
  </w:num>
  <w:num w:numId="88">
    <w:abstractNumId w:val="86"/>
  </w:num>
  <w:num w:numId="89">
    <w:abstractNumId w:val="142"/>
  </w:num>
  <w:num w:numId="90">
    <w:abstractNumId w:val="100"/>
  </w:num>
  <w:num w:numId="91">
    <w:abstractNumId w:val="141"/>
  </w:num>
  <w:num w:numId="92">
    <w:abstractNumId w:val="168"/>
  </w:num>
  <w:num w:numId="93">
    <w:abstractNumId w:val="131"/>
  </w:num>
  <w:num w:numId="94">
    <w:abstractNumId w:val="70"/>
  </w:num>
  <w:num w:numId="95">
    <w:abstractNumId w:val="113"/>
  </w:num>
  <w:num w:numId="96">
    <w:abstractNumId w:val="2"/>
  </w:num>
  <w:num w:numId="97">
    <w:abstractNumId w:val="163"/>
  </w:num>
  <w:num w:numId="98">
    <w:abstractNumId w:val="15"/>
  </w:num>
  <w:num w:numId="99">
    <w:abstractNumId w:val="77"/>
  </w:num>
  <w:num w:numId="100">
    <w:abstractNumId w:val="98"/>
  </w:num>
  <w:num w:numId="101">
    <w:abstractNumId w:val="82"/>
  </w:num>
  <w:num w:numId="102">
    <w:abstractNumId w:val="74"/>
  </w:num>
  <w:num w:numId="103">
    <w:abstractNumId w:val="76"/>
  </w:num>
  <w:num w:numId="104">
    <w:abstractNumId w:val="52"/>
  </w:num>
  <w:num w:numId="105">
    <w:abstractNumId w:val="31"/>
  </w:num>
  <w:num w:numId="106">
    <w:abstractNumId w:val="132"/>
  </w:num>
  <w:num w:numId="107">
    <w:abstractNumId w:val="41"/>
  </w:num>
  <w:num w:numId="108">
    <w:abstractNumId w:val="48"/>
  </w:num>
  <w:num w:numId="109">
    <w:abstractNumId w:val="152"/>
  </w:num>
  <w:num w:numId="110">
    <w:abstractNumId w:val="72"/>
  </w:num>
  <w:num w:numId="111">
    <w:abstractNumId w:val="167"/>
  </w:num>
  <w:num w:numId="112">
    <w:abstractNumId w:val="5"/>
  </w:num>
  <w:num w:numId="113">
    <w:abstractNumId w:val="129"/>
  </w:num>
  <w:num w:numId="114">
    <w:abstractNumId w:val="69"/>
  </w:num>
  <w:num w:numId="115">
    <w:abstractNumId w:val="90"/>
  </w:num>
  <w:num w:numId="116">
    <w:abstractNumId w:val="126"/>
  </w:num>
  <w:num w:numId="117">
    <w:abstractNumId w:val="35"/>
  </w:num>
  <w:num w:numId="118">
    <w:abstractNumId w:val="49"/>
  </w:num>
  <w:num w:numId="119">
    <w:abstractNumId w:val="50"/>
  </w:num>
  <w:num w:numId="120">
    <w:abstractNumId w:val="169"/>
  </w:num>
  <w:num w:numId="121">
    <w:abstractNumId w:val="135"/>
  </w:num>
  <w:num w:numId="122">
    <w:abstractNumId w:val="24"/>
  </w:num>
  <w:num w:numId="123">
    <w:abstractNumId w:val="66"/>
  </w:num>
  <w:num w:numId="124">
    <w:abstractNumId w:val="160"/>
  </w:num>
  <w:num w:numId="125">
    <w:abstractNumId w:val="95"/>
  </w:num>
  <w:num w:numId="126">
    <w:abstractNumId w:val="43"/>
  </w:num>
  <w:num w:numId="127">
    <w:abstractNumId w:val="60"/>
  </w:num>
  <w:num w:numId="128">
    <w:abstractNumId w:val="128"/>
  </w:num>
  <w:num w:numId="129">
    <w:abstractNumId w:val="38"/>
  </w:num>
  <w:num w:numId="130">
    <w:abstractNumId w:val="158"/>
  </w:num>
  <w:num w:numId="131">
    <w:abstractNumId w:val="64"/>
  </w:num>
  <w:num w:numId="132">
    <w:abstractNumId w:val="4"/>
  </w:num>
  <w:num w:numId="133">
    <w:abstractNumId w:val="119"/>
  </w:num>
  <w:num w:numId="134">
    <w:abstractNumId w:val="136"/>
  </w:num>
  <w:num w:numId="135">
    <w:abstractNumId w:val="102"/>
  </w:num>
  <w:num w:numId="136">
    <w:abstractNumId w:val="56"/>
  </w:num>
  <w:num w:numId="137">
    <w:abstractNumId w:val="32"/>
  </w:num>
  <w:num w:numId="138">
    <w:abstractNumId w:val="87"/>
  </w:num>
  <w:num w:numId="139">
    <w:abstractNumId w:val="61"/>
  </w:num>
  <w:num w:numId="140">
    <w:abstractNumId w:val="172"/>
  </w:num>
  <w:num w:numId="141">
    <w:abstractNumId w:val="57"/>
  </w:num>
  <w:num w:numId="142">
    <w:abstractNumId w:val="109"/>
  </w:num>
  <w:num w:numId="143">
    <w:abstractNumId w:val="116"/>
  </w:num>
  <w:num w:numId="144">
    <w:abstractNumId w:val="36"/>
  </w:num>
  <w:num w:numId="145">
    <w:abstractNumId w:val="55"/>
  </w:num>
  <w:num w:numId="146">
    <w:abstractNumId w:val="171"/>
  </w:num>
  <w:num w:numId="147">
    <w:abstractNumId w:val="103"/>
  </w:num>
  <w:num w:numId="148">
    <w:abstractNumId w:val="25"/>
  </w:num>
  <w:num w:numId="149">
    <w:abstractNumId w:val="122"/>
  </w:num>
  <w:num w:numId="150">
    <w:abstractNumId w:val="28"/>
  </w:num>
  <w:num w:numId="151">
    <w:abstractNumId w:val="0"/>
  </w:num>
  <w:num w:numId="152">
    <w:abstractNumId w:val="14"/>
  </w:num>
  <w:num w:numId="153">
    <w:abstractNumId w:val="59"/>
  </w:num>
  <w:num w:numId="154">
    <w:abstractNumId w:val="67"/>
  </w:num>
  <w:num w:numId="155">
    <w:abstractNumId w:val="73"/>
  </w:num>
  <w:num w:numId="156">
    <w:abstractNumId w:val="45"/>
  </w:num>
  <w:num w:numId="157">
    <w:abstractNumId w:val="6"/>
  </w:num>
  <w:num w:numId="158">
    <w:abstractNumId w:val="110"/>
  </w:num>
  <w:num w:numId="159">
    <w:abstractNumId w:val="123"/>
  </w:num>
  <w:num w:numId="160">
    <w:abstractNumId w:val="54"/>
  </w:num>
  <w:num w:numId="161">
    <w:abstractNumId w:val="65"/>
  </w:num>
  <w:num w:numId="162">
    <w:abstractNumId w:val="79"/>
  </w:num>
  <w:num w:numId="163">
    <w:abstractNumId w:val="115"/>
  </w:num>
  <w:num w:numId="164">
    <w:abstractNumId w:val="120"/>
  </w:num>
  <w:num w:numId="165">
    <w:abstractNumId w:val="127"/>
  </w:num>
  <w:num w:numId="166">
    <w:abstractNumId w:val="34"/>
  </w:num>
  <w:num w:numId="167">
    <w:abstractNumId w:val="78"/>
  </w:num>
  <w:num w:numId="168">
    <w:abstractNumId w:val="85"/>
  </w:num>
  <w:num w:numId="169">
    <w:abstractNumId w:val="148"/>
  </w:num>
  <w:num w:numId="170">
    <w:abstractNumId w:val="118"/>
  </w:num>
  <w:num w:numId="171">
    <w:abstractNumId w:val="93"/>
  </w:num>
  <w:num w:numId="172">
    <w:abstractNumId w:val="80"/>
  </w:num>
  <w:num w:numId="173">
    <w:abstractNumId w:val="10"/>
  </w:num>
  <w:num w:numId="174">
    <w:abstractNumId w:val="96"/>
  </w:num>
  <w:num w:numId="175">
    <w:abstractNumId w:val="108"/>
  </w:num>
  <w:numIdMacAtCleanup w:val="1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B8B"/>
    <w:rsid w:val="000466BD"/>
    <w:rsid w:val="00063695"/>
    <w:rsid w:val="00064204"/>
    <w:rsid w:val="0008594C"/>
    <w:rsid w:val="000C7B6A"/>
    <w:rsid w:val="000E5312"/>
    <w:rsid w:val="001136EF"/>
    <w:rsid w:val="001159F1"/>
    <w:rsid w:val="00123D76"/>
    <w:rsid w:val="00292CBB"/>
    <w:rsid w:val="002B40F3"/>
    <w:rsid w:val="002C577A"/>
    <w:rsid w:val="002E6334"/>
    <w:rsid w:val="002F29CA"/>
    <w:rsid w:val="0030774D"/>
    <w:rsid w:val="0032094E"/>
    <w:rsid w:val="0039178D"/>
    <w:rsid w:val="004C6650"/>
    <w:rsid w:val="00513B8B"/>
    <w:rsid w:val="00583499"/>
    <w:rsid w:val="005B107E"/>
    <w:rsid w:val="005B7769"/>
    <w:rsid w:val="005C3722"/>
    <w:rsid w:val="0060134F"/>
    <w:rsid w:val="006239D2"/>
    <w:rsid w:val="006D76B7"/>
    <w:rsid w:val="007E7D7E"/>
    <w:rsid w:val="00870EBF"/>
    <w:rsid w:val="008E254E"/>
    <w:rsid w:val="0092418A"/>
    <w:rsid w:val="0095678A"/>
    <w:rsid w:val="009A3145"/>
    <w:rsid w:val="00AE2AF4"/>
    <w:rsid w:val="00B36FDD"/>
    <w:rsid w:val="00BC0E5A"/>
    <w:rsid w:val="00BD5509"/>
    <w:rsid w:val="00BE34A2"/>
    <w:rsid w:val="00C048CB"/>
    <w:rsid w:val="00C40521"/>
    <w:rsid w:val="00C4229F"/>
    <w:rsid w:val="00C52CDF"/>
    <w:rsid w:val="00D12845"/>
    <w:rsid w:val="00D50DD6"/>
    <w:rsid w:val="00DA6067"/>
    <w:rsid w:val="00E36148"/>
    <w:rsid w:val="00E52370"/>
    <w:rsid w:val="00F42F7D"/>
    <w:rsid w:val="00FC70D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13B8B"/>
    <w:pPr>
      <w:tabs>
        <w:tab w:val="center" w:pos="4153"/>
        <w:tab w:val="right" w:pos="8306"/>
      </w:tabs>
      <w:spacing w:after="0" w:line="240" w:lineRule="auto"/>
    </w:pPr>
  </w:style>
  <w:style w:type="character" w:customStyle="1" w:styleId="Char">
    <w:name w:val="رأس الصفحة Char"/>
    <w:basedOn w:val="a0"/>
    <w:link w:val="a3"/>
    <w:uiPriority w:val="99"/>
    <w:rsid w:val="00513B8B"/>
  </w:style>
  <w:style w:type="paragraph" w:styleId="a4">
    <w:name w:val="footer"/>
    <w:basedOn w:val="a"/>
    <w:link w:val="Char0"/>
    <w:uiPriority w:val="99"/>
    <w:unhideWhenUsed/>
    <w:rsid w:val="00513B8B"/>
    <w:pPr>
      <w:tabs>
        <w:tab w:val="center" w:pos="4153"/>
        <w:tab w:val="right" w:pos="8306"/>
      </w:tabs>
      <w:spacing w:after="0" w:line="240" w:lineRule="auto"/>
    </w:pPr>
  </w:style>
  <w:style w:type="character" w:customStyle="1" w:styleId="Char0">
    <w:name w:val="تذييل الصفحة Char"/>
    <w:basedOn w:val="a0"/>
    <w:link w:val="a4"/>
    <w:uiPriority w:val="99"/>
    <w:rsid w:val="00513B8B"/>
  </w:style>
  <w:style w:type="paragraph" w:styleId="a5">
    <w:name w:val="List Paragraph"/>
    <w:basedOn w:val="a"/>
    <w:uiPriority w:val="34"/>
    <w:qFormat/>
    <w:rsid w:val="00513B8B"/>
    <w:pPr>
      <w:ind w:left="720"/>
      <w:contextualSpacing/>
    </w:pPr>
  </w:style>
  <w:style w:type="paragraph" w:styleId="a6">
    <w:name w:val="Normal (Web)"/>
    <w:basedOn w:val="a"/>
    <w:uiPriority w:val="99"/>
    <w:semiHidden/>
    <w:unhideWhenUsed/>
    <w:rsid w:val="0006420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Char1"/>
    <w:uiPriority w:val="99"/>
    <w:semiHidden/>
    <w:unhideWhenUsed/>
    <w:rsid w:val="0095678A"/>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9567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13B8B"/>
    <w:pPr>
      <w:tabs>
        <w:tab w:val="center" w:pos="4153"/>
        <w:tab w:val="right" w:pos="8306"/>
      </w:tabs>
      <w:spacing w:after="0" w:line="240" w:lineRule="auto"/>
    </w:pPr>
  </w:style>
  <w:style w:type="character" w:customStyle="1" w:styleId="Char">
    <w:name w:val="رأس الصفحة Char"/>
    <w:basedOn w:val="a0"/>
    <w:link w:val="a3"/>
    <w:uiPriority w:val="99"/>
    <w:rsid w:val="00513B8B"/>
  </w:style>
  <w:style w:type="paragraph" w:styleId="a4">
    <w:name w:val="footer"/>
    <w:basedOn w:val="a"/>
    <w:link w:val="Char0"/>
    <w:uiPriority w:val="99"/>
    <w:unhideWhenUsed/>
    <w:rsid w:val="00513B8B"/>
    <w:pPr>
      <w:tabs>
        <w:tab w:val="center" w:pos="4153"/>
        <w:tab w:val="right" w:pos="8306"/>
      </w:tabs>
      <w:spacing w:after="0" w:line="240" w:lineRule="auto"/>
    </w:pPr>
  </w:style>
  <w:style w:type="character" w:customStyle="1" w:styleId="Char0">
    <w:name w:val="تذييل الصفحة Char"/>
    <w:basedOn w:val="a0"/>
    <w:link w:val="a4"/>
    <w:uiPriority w:val="99"/>
    <w:rsid w:val="00513B8B"/>
  </w:style>
  <w:style w:type="paragraph" w:styleId="a5">
    <w:name w:val="List Paragraph"/>
    <w:basedOn w:val="a"/>
    <w:uiPriority w:val="34"/>
    <w:qFormat/>
    <w:rsid w:val="00513B8B"/>
    <w:pPr>
      <w:ind w:left="720"/>
      <w:contextualSpacing/>
    </w:pPr>
  </w:style>
  <w:style w:type="paragraph" w:styleId="a6">
    <w:name w:val="Normal (Web)"/>
    <w:basedOn w:val="a"/>
    <w:uiPriority w:val="99"/>
    <w:semiHidden/>
    <w:unhideWhenUsed/>
    <w:rsid w:val="0006420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Char1"/>
    <w:uiPriority w:val="99"/>
    <w:semiHidden/>
    <w:unhideWhenUsed/>
    <w:rsid w:val="0095678A"/>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9567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1871">
      <w:bodyDiv w:val="1"/>
      <w:marLeft w:val="0"/>
      <w:marRight w:val="0"/>
      <w:marTop w:val="0"/>
      <w:marBottom w:val="0"/>
      <w:divBdr>
        <w:top w:val="none" w:sz="0" w:space="0" w:color="auto"/>
        <w:left w:val="none" w:sz="0" w:space="0" w:color="auto"/>
        <w:bottom w:val="none" w:sz="0" w:space="0" w:color="auto"/>
        <w:right w:val="none" w:sz="0" w:space="0" w:color="auto"/>
      </w:divBdr>
      <w:divsChild>
        <w:div w:id="1971354783">
          <w:marLeft w:val="0"/>
          <w:marRight w:val="1440"/>
          <w:marTop w:val="0"/>
          <w:marBottom w:val="0"/>
          <w:divBdr>
            <w:top w:val="none" w:sz="0" w:space="0" w:color="auto"/>
            <w:left w:val="none" w:sz="0" w:space="0" w:color="auto"/>
            <w:bottom w:val="none" w:sz="0" w:space="0" w:color="auto"/>
            <w:right w:val="none" w:sz="0" w:space="0" w:color="auto"/>
          </w:divBdr>
        </w:div>
        <w:div w:id="983512068">
          <w:marLeft w:val="0"/>
          <w:marRight w:val="1440"/>
          <w:marTop w:val="0"/>
          <w:marBottom w:val="0"/>
          <w:divBdr>
            <w:top w:val="none" w:sz="0" w:space="0" w:color="auto"/>
            <w:left w:val="none" w:sz="0" w:space="0" w:color="auto"/>
            <w:bottom w:val="none" w:sz="0" w:space="0" w:color="auto"/>
            <w:right w:val="none" w:sz="0" w:space="0" w:color="auto"/>
          </w:divBdr>
        </w:div>
        <w:div w:id="1262253745">
          <w:marLeft w:val="0"/>
          <w:marRight w:val="1440"/>
          <w:marTop w:val="0"/>
          <w:marBottom w:val="0"/>
          <w:divBdr>
            <w:top w:val="none" w:sz="0" w:space="0" w:color="auto"/>
            <w:left w:val="none" w:sz="0" w:space="0" w:color="auto"/>
            <w:bottom w:val="none" w:sz="0" w:space="0" w:color="auto"/>
            <w:right w:val="none" w:sz="0" w:space="0" w:color="auto"/>
          </w:divBdr>
        </w:div>
      </w:divsChild>
    </w:div>
    <w:div w:id="5795536">
      <w:bodyDiv w:val="1"/>
      <w:marLeft w:val="0"/>
      <w:marRight w:val="0"/>
      <w:marTop w:val="0"/>
      <w:marBottom w:val="0"/>
      <w:divBdr>
        <w:top w:val="none" w:sz="0" w:space="0" w:color="auto"/>
        <w:left w:val="none" w:sz="0" w:space="0" w:color="auto"/>
        <w:bottom w:val="none" w:sz="0" w:space="0" w:color="auto"/>
        <w:right w:val="none" w:sz="0" w:space="0" w:color="auto"/>
      </w:divBdr>
    </w:div>
    <w:div w:id="7295779">
      <w:bodyDiv w:val="1"/>
      <w:marLeft w:val="0"/>
      <w:marRight w:val="0"/>
      <w:marTop w:val="0"/>
      <w:marBottom w:val="0"/>
      <w:divBdr>
        <w:top w:val="none" w:sz="0" w:space="0" w:color="auto"/>
        <w:left w:val="none" w:sz="0" w:space="0" w:color="auto"/>
        <w:bottom w:val="none" w:sz="0" w:space="0" w:color="auto"/>
        <w:right w:val="none" w:sz="0" w:space="0" w:color="auto"/>
      </w:divBdr>
      <w:divsChild>
        <w:div w:id="1085417490">
          <w:marLeft w:val="0"/>
          <w:marRight w:val="562"/>
          <w:marTop w:val="0"/>
          <w:marBottom w:val="0"/>
          <w:divBdr>
            <w:top w:val="none" w:sz="0" w:space="0" w:color="auto"/>
            <w:left w:val="none" w:sz="0" w:space="0" w:color="auto"/>
            <w:bottom w:val="none" w:sz="0" w:space="0" w:color="auto"/>
            <w:right w:val="none" w:sz="0" w:space="0" w:color="auto"/>
          </w:divBdr>
        </w:div>
        <w:div w:id="117727060">
          <w:marLeft w:val="0"/>
          <w:marRight w:val="562"/>
          <w:marTop w:val="0"/>
          <w:marBottom w:val="0"/>
          <w:divBdr>
            <w:top w:val="none" w:sz="0" w:space="0" w:color="auto"/>
            <w:left w:val="none" w:sz="0" w:space="0" w:color="auto"/>
            <w:bottom w:val="none" w:sz="0" w:space="0" w:color="auto"/>
            <w:right w:val="none" w:sz="0" w:space="0" w:color="auto"/>
          </w:divBdr>
        </w:div>
        <w:div w:id="627930020">
          <w:marLeft w:val="0"/>
          <w:marRight w:val="562"/>
          <w:marTop w:val="0"/>
          <w:marBottom w:val="0"/>
          <w:divBdr>
            <w:top w:val="none" w:sz="0" w:space="0" w:color="auto"/>
            <w:left w:val="none" w:sz="0" w:space="0" w:color="auto"/>
            <w:bottom w:val="none" w:sz="0" w:space="0" w:color="auto"/>
            <w:right w:val="none" w:sz="0" w:space="0" w:color="auto"/>
          </w:divBdr>
        </w:div>
      </w:divsChild>
    </w:div>
    <w:div w:id="7296682">
      <w:bodyDiv w:val="1"/>
      <w:marLeft w:val="0"/>
      <w:marRight w:val="0"/>
      <w:marTop w:val="0"/>
      <w:marBottom w:val="0"/>
      <w:divBdr>
        <w:top w:val="none" w:sz="0" w:space="0" w:color="auto"/>
        <w:left w:val="none" w:sz="0" w:space="0" w:color="auto"/>
        <w:bottom w:val="none" w:sz="0" w:space="0" w:color="auto"/>
        <w:right w:val="none" w:sz="0" w:space="0" w:color="auto"/>
      </w:divBdr>
    </w:div>
    <w:div w:id="7800982">
      <w:bodyDiv w:val="1"/>
      <w:marLeft w:val="0"/>
      <w:marRight w:val="0"/>
      <w:marTop w:val="0"/>
      <w:marBottom w:val="0"/>
      <w:divBdr>
        <w:top w:val="none" w:sz="0" w:space="0" w:color="auto"/>
        <w:left w:val="none" w:sz="0" w:space="0" w:color="auto"/>
        <w:bottom w:val="none" w:sz="0" w:space="0" w:color="auto"/>
        <w:right w:val="none" w:sz="0" w:space="0" w:color="auto"/>
      </w:divBdr>
    </w:div>
    <w:div w:id="12728770">
      <w:bodyDiv w:val="1"/>
      <w:marLeft w:val="0"/>
      <w:marRight w:val="0"/>
      <w:marTop w:val="0"/>
      <w:marBottom w:val="0"/>
      <w:divBdr>
        <w:top w:val="none" w:sz="0" w:space="0" w:color="auto"/>
        <w:left w:val="none" w:sz="0" w:space="0" w:color="auto"/>
        <w:bottom w:val="none" w:sz="0" w:space="0" w:color="auto"/>
        <w:right w:val="none" w:sz="0" w:space="0" w:color="auto"/>
      </w:divBdr>
    </w:div>
    <w:div w:id="22364321">
      <w:bodyDiv w:val="1"/>
      <w:marLeft w:val="0"/>
      <w:marRight w:val="0"/>
      <w:marTop w:val="0"/>
      <w:marBottom w:val="0"/>
      <w:divBdr>
        <w:top w:val="none" w:sz="0" w:space="0" w:color="auto"/>
        <w:left w:val="none" w:sz="0" w:space="0" w:color="auto"/>
        <w:bottom w:val="none" w:sz="0" w:space="0" w:color="auto"/>
        <w:right w:val="none" w:sz="0" w:space="0" w:color="auto"/>
      </w:divBdr>
    </w:div>
    <w:div w:id="22446027">
      <w:bodyDiv w:val="1"/>
      <w:marLeft w:val="0"/>
      <w:marRight w:val="0"/>
      <w:marTop w:val="0"/>
      <w:marBottom w:val="0"/>
      <w:divBdr>
        <w:top w:val="none" w:sz="0" w:space="0" w:color="auto"/>
        <w:left w:val="none" w:sz="0" w:space="0" w:color="auto"/>
        <w:bottom w:val="none" w:sz="0" w:space="0" w:color="auto"/>
        <w:right w:val="none" w:sz="0" w:space="0" w:color="auto"/>
      </w:divBdr>
    </w:div>
    <w:div w:id="26833421">
      <w:bodyDiv w:val="1"/>
      <w:marLeft w:val="0"/>
      <w:marRight w:val="0"/>
      <w:marTop w:val="0"/>
      <w:marBottom w:val="0"/>
      <w:divBdr>
        <w:top w:val="none" w:sz="0" w:space="0" w:color="auto"/>
        <w:left w:val="none" w:sz="0" w:space="0" w:color="auto"/>
        <w:bottom w:val="none" w:sz="0" w:space="0" w:color="auto"/>
        <w:right w:val="none" w:sz="0" w:space="0" w:color="auto"/>
      </w:divBdr>
      <w:divsChild>
        <w:div w:id="860127177">
          <w:marLeft w:val="0"/>
          <w:marRight w:val="1195"/>
          <w:marTop w:val="154"/>
          <w:marBottom w:val="0"/>
          <w:divBdr>
            <w:top w:val="none" w:sz="0" w:space="0" w:color="auto"/>
            <w:left w:val="none" w:sz="0" w:space="0" w:color="auto"/>
            <w:bottom w:val="none" w:sz="0" w:space="0" w:color="auto"/>
            <w:right w:val="none" w:sz="0" w:space="0" w:color="auto"/>
          </w:divBdr>
        </w:div>
        <w:div w:id="2033453085">
          <w:marLeft w:val="0"/>
          <w:marRight w:val="1195"/>
          <w:marTop w:val="154"/>
          <w:marBottom w:val="0"/>
          <w:divBdr>
            <w:top w:val="none" w:sz="0" w:space="0" w:color="auto"/>
            <w:left w:val="none" w:sz="0" w:space="0" w:color="auto"/>
            <w:bottom w:val="none" w:sz="0" w:space="0" w:color="auto"/>
            <w:right w:val="none" w:sz="0" w:space="0" w:color="auto"/>
          </w:divBdr>
        </w:div>
        <w:div w:id="66660103">
          <w:marLeft w:val="0"/>
          <w:marRight w:val="1195"/>
          <w:marTop w:val="154"/>
          <w:marBottom w:val="0"/>
          <w:divBdr>
            <w:top w:val="none" w:sz="0" w:space="0" w:color="auto"/>
            <w:left w:val="none" w:sz="0" w:space="0" w:color="auto"/>
            <w:bottom w:val="none" w:sz="0" w:space="0" w:color="auto"/>
            <w:right w:val="none" w:sz="0" w:space="0" w:color="auto"/>
          </w:divBdr>
        </w:div>
        <w:div w:id="1567374307">
          <w:marLeft w:val="0"/>
          <w:marRight w:val="1195"/>
          <w:marTop w:val="154"/>
          <w:marBottom w:val="0"/>
          <w:divBdr>
            <w:top w:val="none" w:sz="0" w:space="0" w:color="auto"/>
            <w:left w:val="none" w:sz="0" w:space="0" w:color="auto"/>
            <w:bottom w:val="none" w:sz="0" w:space="0" w:color="auto"/>
            <w:right w:val="none" w:sz="0" w:space="0" w:color="auto"/>
          </w:divBdr>
        </w:div>
      </w:divsChild>
    </w:div>
    <w:div w:id="27099064">
      <w:bodyDiv w:val="1"/>
      <w:marLeft w:val="0"/>
      <w:marRight w:val="0"/>
      <w:marTop w:val="0"/>
      <w:marBottom w:val="0"/>
      <w:divBdr>
        <w:top w:val="none" w:sz="0" w:space="0" w:color="auto"/>
        <w:left w:val="none" w:sz="0" w:space="0" w:color="auto"/>
        <w:bottom w:val="none" w:sz="0" w:space="0" w:color="auto"/>
        <w:right w:val="none" w:sz="0" w:space="0" w:color="auto"/>
      </w:divBdr>
      <w:divsChild>
        <w:div w:id="589892456">
          <w:marLeft w:val="0"/>
          <w:marRight w:val="576"/>
          <w:marTop w:val="0"/>
          <w:marBottom w:val="0"/>
          <w:divBdr>
            <w:top w:val="none" w:sz="0" w:space="0" w:color="auto"/>
            <w:left w:val="none" w:sz="0" w:space="0" w:color="auto"/>
            <w:bottom w:val="none" w:sz="0" w:space="0" w:color="auto"/>
            <w:right w:val="none" w:sz="0" w:space="0" w:color="auto"/>
          </w:divBdr>
        </w:div>
        <w:div w:id="1053457007">
          <w:marLeft w:val="0"/>
          <w:marRight w:val="576"/>
          <w:marTop w:val="0"/>
          <w:marBottom w:val="0"/>
          <w:divBdr>
            <w:top w:val="none" w:sz="0" w:space="0" w:color="auto"/>
            <w:left w:val="none" w:sz="0" w:space="0" w:color="auto"/>
            <w:bottom w:val="none" w:sz="0" w:space="0" w:color="auto"/>
            <w:right w:val="none" w:sz="0" w:space="0" w:color="auto"/>
          </w:divBdr>
        </w:div>
        <w:div w:id="1302080526">
          <w:marLeft w:val="0"/>
          <w:marRight w:val="576"/>
          <w:marTop w:val="0"/>
          <w:marBottom w:val="0"/>
          <w:divBdr>
            <w:top w:val="none" w:sz="0" w:space="0" w:color="auto"/>
            <w:left w:val="none" w:sz="0" w:space="0" w:color="auto"/>
            <w:bottom w:val="none" w:sz="0" w:space="0" w:color="auto"/>
            <w:right w:val="none" w:sz="0" w:space="0" w:color="auto"/>
          </w:divBdr>
        </w:div>
        <w:div w:id="2058773067">
          <w:marLeft w:val="0"/>
          <w:marRight w:val="576"/>
          <w:marTop w:val="0"/>
          <w:marBottom w:val="0"/>
          <w:divBdr>
            <w:top w:val="none" w:sz="0" w:space="0" w:color="auto"/>
            <w:left w:val="none" w:sz="0" w:space="0" w:color="auto"/>
            <w:bottom w:val="none" w:sz="0" w:space="0" w:color="auto"/>
            <w:right w:val="none" w:sz="0" w:space="0" w:color="auto"/>
          </w:divBdr>
        </w:div>
      </w:divsChild>
    </w:div>
    <w:div w:id="27218158">
      <w:bodyDiv w:val="1"/>
      <w:marLeft w:val="0"/>
      <w:marRight w:val="0"/>
      <w:marTop w:val="0"/>
      <w:marBottom w:val="0"/>
      <w:divBdr>
        <w:top w:val="none" w:sz="0" w:space="0" w:color="auto"/>
        <w:left w:val="none" w:sz="0" w:space="0" w:color="auto"/>
        <w:bottom w:val="none" w:sz="0" w:space="0" w:color="auto"/>
        <w:right w:val="none" w:sz="0" w:space="0" w:color="auto"/>
      </w:divBdr>
    </w:div>
    <w:div w:id="28536741">
      <w:bodyDiv w:val="1"/>
      <w:marLeft w:val="0"/>
      <w:marRight w:val="0"/>
      <w:marTop w:val="0"/>
      <w:marBottom w:val="0"/>
      <w:divBdr>
        <w:top w:val="none" w:sz="0" w:space="0" w:color="auto"/>
        <w:left w:val="none" w:sz="0" w:space="0" w:color="auto"/>
        <w:bottom w:val="none" w:sz="0" w:space="0" w:color="auto"/>
        <w:right w:val="none" w:sz="0" w:space="0" w:color="auto"/>
      </w:divBdr>
    </w:div>
    <w:div w:id="34819407">
      <w:bodyDiv w:val="1"/>
      <w:marLeft w:val="0"/>
      <w:marRight w:val="0"/>
      <w:marTop w:val="0"/>
      <w:marBottom w:val="0"/>
      <w:divBdr>
        <w:top w:val="none" w:sz="0" w:space="0" w:color="auto"/>
        <w:left w:val="none" w:sz="0" w:space="0" w:color="auto"/>
        <w:bottom w:val="none" w:sz="0" w:space="0" w:color="auto"/>
        <w:right w:val="none" w:sz="0" w:space="0" w:color="auto"/>
      </w:divBdr>
    </w:div>
    <w:div w:id="43338845">
      <w:bodyDiv w:val="1"/>
      <w:marLeft w:val="0"/>
      <w:marRight w:val="0"/>
      <w:marTop w:val="0"/>
      <w:marBottom w:val="0"/>
      <w:divBdr>
        <w:top w:val="none" w:sz="0" w:space="0" w:color="auto"/>
        <w:left w:val="none" w:sz="0" w:space="0" w:color="auto"/>
        <w:bottom w:val="none" w:sz="0" w:space="0" w:color="auto"/>
        <w:right w:val="none" w:sz="0" w:space="0" w:color="auto"/>
      </w:divBdr>
    </w:div>
    <w:div w:id="46337744">
      <w:bodyDiv w:val="1"/>
      <w:marLeft w:val="0"/>
      <w:marRight w:val="0"/>
      <w:marTop w:val="0"/>
      <w:marBottom w:val="0"/>
      <w:divBdr>
        <w:top w:val="none" w:sz="0" w:space="0" w:color="auto"/>
        <w:left w:val="none" w:sz="0" w:space="0" w:color="auto"/>
        <w:bottom w:val="none" w:sz="0" w:space="0" w:color="auto"/>
        <w:right w:val="none" w:sz="0" w:space="0" w:color="auto"/>
      </w:divBdr>
    </w:div>
    <w:div w:id="48649502">
      <w:bodyDiv w:val="1"/>
      <w:marLeft w:val="0"/>
      <w:marRight w:val="0"/>
      <w:marTop w:val="0"/>
      <w:marBottom w:val="0"/>
      <w:divBdr>
        <w:top w:val="none" w:sz="0" w:space="0" w:color="auto"/>
        <w:left w:val="none" w:sz="0" w:space="0" w:color="auto"/>
        <w:bottom w:val="none" w:sz="0" w:space="0" w:color="auto"/>
        <w:right w:val="none" w:sz="0" w:space="0" w:color="auto"/>
      </w:divBdr>
    </w:div>
    <w:div w:id="56517461">
      <w:bodyDiv w:val="1"/>
      <w:marLeft w:val="0"/>
      <w:marRight w:val="0"/>
      <w:marTop w:val="0"/>
      <w:marBottom w:val="0"/>
      <w:divBdr>
        <w:top w:val="none" w:sz="0" w:space="0" w:color="auto"/>
        <w:left w:val="none" w:sz="0" w:space="0" w:color="auto"/>
        <w:bottom w:val="none" w:sz="0" w:space="0" w:color="auto"/>
        <w:right w:val="none" w:sz="0" w:space="0" w:color="auto"/>
      </w:divBdr>
      <w:divsChild>
        <w:div w:id="1300962826">
          <w:marLeft w:val="0"/>
          <w:marRight w:val="720"/>
          <w:marTop w:val="0"/>
          <w:marBottom w:val="0"/>
          <w:divBdr>
            <w:top w:val="none" w:sz="0" w:space="0" w:color="auto"/>
            <w:left w:val="none" w:sz="0" w:space="0" w:color="auto"/>
            <w:bottom w:val="none" w:sz="0" w:space="0" w:color="auto"/>
            <w:right w:val="none" w:sz="0" w:space="0" w:color="auto"/>
          </w:divBdr>
        </w:div>
        <w:div w:id="320277208">
          <w:marLeft w:val="0"/>
          <w:marRight w:val="720"/>
          <w:marTop w:val="0"/>
          <w:marBottom w:val="0"/>
          <w:divBdr>
            <w:top w:val="none" w:sz="0" w:space="0" w:color="auto"/>
            <w:left w:val="none" w:sz="0" w:space="0" w:color="auto"/>
            <w:bottom w:val="none" w:sz="0" w:space="0" w:color="auto"/>
            <w:right w:val="none" w:sz="0" w:space="0" w:color="auto"/>
          </w:divBdr>
        </w:div>
      </w:divsChild>
    </w:div>
    <w:div w:id="59720810">
      <w:bodyDiv w:val="1"/>
      <w:marLeft w:val="0"/>
      <w:marRight w:val="0"/>
      <w:marTop w:val="0"/>
      <w:marBottom w:val="0"/>
      <w:divBdr>
        <w:top w:val="none" w:sz="0" w:space="0" w:color="auto"/>
        <w:left w:val="none" w:sz="0" w:space="0" w:color="auto"/>
        <w:bottom w:val="none" w:sz="0" w:space="0" w:color="auto"/>
        <w:right w:val="none" w:sz="0" w:space="0" w:color="auto"/>
      </w:divBdr>
      <w:divsChild>
        <w:div w:id="782068994">
          <w:marLeft w:val="0"/>
          <w:marRight w:val="562"/>
          <w:marTop w:val="0"/>
          <w:marBottom w:val="0"/>
          <w:divBdr>
            <w:top w:val="none" w:sz="0" w:space="0" w:color="auto"/>
            <w:left w:val="none" w:sz="0" w:space="0" w:color="auto"/>
            <w:bottom w:val="none" w:sz="0" w:space="0" w:color="auto"/>
            <w:right w:val="none" w:sz="0" w:space="0" w:color="auto"/>
          </w:divBdr>
        </w:div>
        <w:div w:id="1935746187">
          <w:marLeft w:val="0"/>
          <w:marRight w:val="562"/>
          <w:marTop w:val="0"/>
          <w:marBottom w:val="0"/>
          <w:divBdr>
            <w:top w:val="none" w:sz="0" w:space="0" w:color="auto"/>
            <w:left w:val="none" w:sz="0" w:space="0" w:color="auto"/>
            <w:bottom w:val="none" w:sz="0" w:space="0" w:color="auto"/>
            <w:right w:val="none" w:sz="0" w:space="0" w:color="auto"/>
          </w:divBdr>
        </w:div>
      </w:divsChild>
    </w:div>
    <w:div w:id="63770776">
      <w:bodyDiv w:val="1"/>
      <w:marLeft w:val="0"/>
      <w:marRight w:val="0"/>
      <w:marTop w:val="0"/>
      <w:marBottom w:val="0"/>
      <w:divBdr>
        <w:top w:val="none" w:sz="0" w:space="0" w:color="auto"/>
        <w:left w:val="none" w:sz="0" w:space="0" w:color="auto"/>
        <w:bottom w:val="none" w:sz="0" w:space="0" w:color="auto"/>
        <w:right w:val="none" w:sz="0" w:space="0" w:color="auto"/>
      </w:divBdr>
    </w:div>
    <w:div w:id="73940171">
      <w:bodyDiv w:val="1"/>
      <w:marLeft w:val="0"/>
      <w:marRight w:val="0"/>
      <w:marTop w:val="0"/>
      <w:marBottom w:val="0"/>
      <w:divBdr>
        <w:top w:val="none" w:sz="0" w:space="0" w:color="auto"/>
        <w:left w:val="none" w:sz="0" w:space="0" w:color="auto"/>
        <w:bottom w:val="none" w:sz="0" w:space="0" w:color="auto"/>
        <w:right w:val="none" w:sz="0" w:space="0" w:color="auto"/>
      </w:divBdr>
    </w:div>
    <w:div w:id="76289847">
      <w:bodyDiv w:val="1"/>
      <w:marLeft w:val="0"/>
      <w:marRight w:val="0"/>
      <w:marTop w:val="0"/>
      <w:marBottom w:val="0"/>
      <w:divBdr>
        <w:top w:val="none" w:sz="0" w:space="0" w:color="auto"/>
        <w:left w:val="none" w:sz="0" w:space="0" w:color="auto"/>
        <w:bottom w:val="none" w:sz="0" w:space="0" w:color="auto"/>
        <w:right w:val="none" w:sz="0" w:space="0" w:color="auto"/>
      </w:divBdr>
      <w:divsChild>
        <w:div w:id="6253309">
          <w:marLeft w:val="0"/>
          <w:marRight w:val="691"/>
          <w:marTop w:val="0"/>
          <w:marBottom w:val="0"/>
          <w:divBdr>
            <w:top w:val="none" w:sz="0" w:space="0" w:color="auto"/>
            <w:left w:val="none" w:sz="0" w:space="0" w:color="auto"/>
            <w:bottom w:val="none" w:sz="0" w:space="0" w:color="auto"/>
            <w:right w:val="none" w:sz="0" w:space="0" w:color="auto"/>
          </w:divBdr>
        </w:div>
      </w:divsChild>
    </w:div>
    <w:div w:id="77099588">
      <w:bodyDiv w:val="1"/>
      <w:marLeft w:val="0"/>
      <w:marRight w:val="0"/>
      <w:marTop w:val="0"/>
      <w:marBottom w:val="0"/>
      <w:divBdr>
        <w:top w:val="none" w:sz="0" w:space="0" w:color="auto"/>
        <w:left w:val="none" w:sz="0" w:space="0" w:color="auto"/>
        <w:bottom w:val="none" w:sz="0" w:space="0" w:color="auto"/>
        <w:right w:val="none" w:sz="0" w:space="0" w:color="auto"/>
      </w:divBdr>
      <w:divsChild>
        <w:div w:id="1298804749">
          <w:marLeft w:val="0"/>
          <w:marRight w:val="994"/>
          <w:marTop w:val="0"/>
          <w:marBottom w:val="0"/>
          <w:divBdr>
            <w:top w:val="none" w:sz="0" w:space="0" w:color="auto"/>
            <w:left w:val="none" w:sz="0" w:space="0" w:color="auto"/>
            <w:bottom w:val="none" w:sz="0" w:space="0" w:color="auto"/>
            <w:right w:val="none" w:sz="0" w:space="0" w:color="auto"/>
          </w:divBdr>
        </w:div>
        <w:div w:id="1709912958">
          <w:marLeft w:val="0"/>
          <w:marRight w:val="994"/>
          <w:marTop w:val="0"/>
          <w:marBottom w:val="0"/>
          <w:divBdr>
            <w:top w:val="none" w:sz="0" w:space="0" w:color="auto"/>
            <w:left w:val="none" w:sz="0" w:space="0" w:color="auto"/>
            <w:bottom w:val="none" w:sz="0" w:space="0" w:color="auto"/>
            <w:right w:val="none" w:sz="0" w:space="0" w:color="auto"/>
          </w:divBdr>
        </w:div>
      </w:divsChild>
    </w:div>
    <w:div w:id="80417543">
      <w:bodyDiv w:val="1"/>
      <w:marLeft w:val="0"/>
      <w:marRight w:val="0"/>
      <w:marTop w:val="0"/>
      <w:marBottom w:val="0"/>
      <w:divBdr>
        <w:top w:val="none" w:sz="0" w:space="0" w:color="auto"/>
        <w:left w:val="none" w:sz="0" w:space="0" w:color="auto"/>
        <w:bottom w:val="none" w:sz="0" w:space="0" w:color="auto"/>
        <w:right w:val="none" w:sz="0" w:space="0" w:color="auto"/>
      </w:divBdr>
    </w:div>
    <w:div w:id="82655342">
      <w:bodyDiv w:val="1"/>
      <w:marLeft w:val="0"/>
      <w:marRight w:val="0"/>
      <w:marTop w:val="0"/>
      <w:marBottom w:val="0"/>
      <w:divBdr>
        <w:top w:val="none" w:sz="0" w:space="0" w:color="auto"/>
        <w:left w:val="none" w:sz="0" w:space="0" w:color="auto"/>
        <w:bottom w:val="none" w:sz="0" w:space="0" w:color="auto"/>
        <w:right w:val="none" w:sz="0" w:space="0" w:color="auto"/>
      </w:divBdr>
      <w:divsChild>
        <w:div w:id="529492416">
          <w:marLeft w:val="0"/>
          <w:marRight w:val="576"/>
          <w:marTop w:val="0"/>
          <w:marBottom w:val="0"/>
          <w:divBdr>
            <w:top w:val="none" w:sz="0" w:space="0" w:color="auto"/>
            <w:left w:val="none" w:sz="0" w:space="0" w:color="auto"/>
            <w:bottom w:val="none" w:sz="0" w:space="0" w:color="auto"/>
            <w:right w:val="none" w:sz="0" w:space="0" w:color="auto"/>
          </w:divBdr>
        </w:div>
      </w:divsChild>
    </w:div>
    <w:div w:id="91171173">
      <w:bodyDiv w:val="1"/>
      <w:marLeft w:val="0"/>
      <w:marRight w:val="0"/>
      <w:marTop w:val="0"/>
      <w:marBottom w:val="0"/>
      <w:divBdr>
        <w:top w:val="none" w:sz="0" w:space="0" w:color="auto"/>
        <w:left w:val="none" w:sz="0" w:space="0" w:color="auto"/>
        <w:bottom w:val="none" w:sz="0" w:space="0" w:color="auto"/>
        <w:right w:val="none" w:sz="0" w:space="0" w:color="auto"/>
      </w:divBdr>
    </w:div>
    <w:div w:id="98915410">
      <w:bodyDiv w:val="1"/>
      <w:marLeft w:val="0"/>
      <w:marRight w:val="0"/>
      <w:marTop w:val="0"/>
      <w:marBottom w:val="0"/>
      <w:divBdr>
        <w:top w:val="none" w:sz="0" w:space="0" w:color="auto"/>
        <w:left w:val="none" w:sz="0" w:space="0" w:color="auto"/>
        <w:bottom w:val="none" w:sz="0" w:space="0" w:color="auto"/>
        <w:right w:val="none" w:sz="0" w:space="0" w:color="auto"/>
      </w:divBdr>
    </w:div>
    <w:div w:id="102846574">
      <w:bodyDiv w:val="1"/>
      <w:marLeft w:val="0"/>
      <w:marRight w:val="0"/>
      <w:marTop w:val="0"/>
      <w:marBottom w:val="0"/>
      <w:divBdr>
        <w:top w:val="none" w:sz="0" w:space="0" w:color="auto"/>
        <w:left w:val="none" w:sz="0" w:space="0" w:color="auto"/>
        <w:bottom w:val="none" w:sz="0" w:space="0" w:color="auto"/>
        <w:right w:val="none" w:sz="0" w:space="0" w:color="auto"/>
      </w:divBdr>
    </w:div>
    <w:div w:id="103772826">
      <w:bodyDiv w:val="1"/>
      <w:marLeft w:val="0"/>
      <w:marRight w:val="0"/>
      <w:marTop w:val="0"/>
      <w:marBottom w:val="0"/>
      <w:divBdr>
        <w:top w:val="none" w:sz="0" w:space="0" w:color="auto"/>
        <w:left w:val="none" w:sz="0" w:space="0" w:color="auto"/>
        <w:bottom w:val="none" w:sz="0" w:space="0" w:color="auto"/>
        <w:right w:val="none" w:sz="0" w:space="0" w:color="auto"/>
      </w:divBdr>
    </w:div>
    <w:div w:id="111638229">
      <w:bodyDiv w:val="1"/>
      <w:marLeft w:val="0"/>
      <w:marRight w:val="0"/>
      <w:marTop w:val="0"/>
      <w:marBottom w:val="0"/>
      <w:divBdr>
        <w:top w:val="none" w:sz="0" w:space="0" w:color="auto"/>
        <w:left w:val="none" w:sz="0" w:space="0" w:color="auto"/>
        <w:bottom w:val="none" w:sz="0" w:space="0" w:color="auto"/>
        <w:right w:val="none" w:sz="0" w:space="0" w:color="auto"/>
      </w:divBdr>
    </w:div>
    <w:div w:id="112020213">
      <w:bodyDiv w:val="1"/>
      <w:marLeft w:val="0"/>
      <w:marRight w:val="0"/>
      <w:marTop w:val="0"/>
      <w:marBottom w:val="0"/>
      <w:divBdr>
        <w:top w:val="none" w:sz="0" w:space="0" w:color="auto"/>
        <w:left w:val="none" w:sz="0" w:space="0" w:color="auto"/>
        <w:bottom w:val="none" w:sz="0" w:space="0" w:color="auto"/>
        <w:right w:val="none" w:sz="0" w:space="0" w:color="auto"/>
      </w:divBdr>
      <w:divsChild>
        <w:div w:id="2011174106">
          <w:marLeft w:val="0"/>
          <w:marRight w:val="547"/>
          <w:marTop w:val="211"/>
          <w:marBottom w:val="0"/>
          <w:divBdr>
            <w:top w:val="none" w:sz="0" w:space="0" w:color="auto"/>
            <w:left w:val="none" w:sz="0" w:space="0" w:color="auto"/>
            <w:bottom w:val="none" w:sz="0" w:space="0" w:color="auto"/>
            <w:right w:val="none" w:sz="0" w:space="0" w:color="auto"/>
          </w:divBdr>
        </w:div>
      </w:divsChild>
    </w:div>
    <w:div w:id="120072159">
      <w:bodyDiv w:val="1"/>
      <w:marLeft w:val="0"/>
      <w:marRight w:val="0"/>
      <w:marTop w:val="0"/>
      <w:marBottom w:val="0"/>
      <w:divBdr>
        <w:top w:val="none" w:sz="0" w:space="0" w:color="auto"/>
        <w:left w:val="none" w:sz="0" w:space="0" w:color="auto"/>
        <w:bottom w:val="none" w:sz="0" w:space="0" w:color="auto"/>
        <w:right w:val="none" w:sz="0" w:space="0" w:color="auto"/>
      </w:divBdr>
    </w:div>
    <w:div w:id="120537820">
      <w:bodyDiv w:val="1"/>
      <w:marLeft w:val="0"/>
      <w:marRight w:val="0"/>
      <w:marTop w:val="0"/>
      <w:marBottom w:val="0"/>
      <w:divBdr>
        <w:top w:val="none" w:sz="0" w:space="0" w:color="auto"/>
        <w:left w:val="none" w:sz="0" w:space="0" w:color="auto"/>
        <w:bottom w:val="none" w:sz="0" w:space="0" w:color="auto"/>
        <w:right w:val="none" w:sz="0" w:space="0" w:color="auto"/>
      </w:divBdr>
      <w:divsChild>
        <w:div w:id="808087118">
          <w:marLeft w:val="0"/>
          <w:marRight w:val="835"/>
          <w:marTop w:val="0"/>
          <w:marBottom w:val="0"/>
          <w:divBdr>
            <w:top w:val="none" w:sz="0" w:space="0" w:color="auto"/>
            <w:left w:val="none" w:sz="0" w:space="0" w:color="auto"/>
            <w:bottom w:val="none" w:sz="0" w:space="0" w:color="auto"/>
            <w:right w:val="none" w:sz="0" w:space="0" w:color="auto"/>
          </w:divBdr>
        </w:div>
        <w:div w:id="821586001">
          <w:marLeft w:val="0"/>
          <w:marRight w:val="835"/>
          <w:marTop w:val="0"/>
          <w:marBottom w:val="0"/>
          <w:divBdr>
            <w:top w:val="none" w:sz="0" w:space="0" w:color="auto"/>
            <w:left w:val="none" w:sz="0" w:space="0" w:color="auto"/>
            <w:bottom w:val="none" w:sz="0" w:space="0" w:color="auto"/>
            <w:right w:val="none" w:sz="0" w:space="0" w:color="auto"/>
          </w:divBdr>
        </w:div>
      </w:divsChild>
    </w:div>
    <w:div w:id="121384043">
      <w:bodyDiv w:val="1"/>
      <w:marLeft w:val="0"/>
      <w:marRight w:val="0"/>
      <w:marTop w:val="0"/>
      <w:marBottom w:val="0"/>
      <w:divBdr>
        <w:top w:val="none" w:sz="0" w:space="0" w:color="auto"/>
        <w:left w:val="none" w:sz="0" w:space="0" w:color="auto"/>
        <w:bottom w:val="none" w:sz="0" w:space="0" w:color="auto"/>
        <w:right w:val="none" w:sz="0" w:space="0" w:color="auto"/>
      </w:divBdr>
    </w:div>
    <w:div w:id="123667118">
      <w:bodyDiv w:val="1"/>
      <w:marLeft w:val="0"/>
      <w:marRight w:val="0"/>
      <w:marTop w:val="0"/>
      <w:marBottom w:val="0"/>
      <w:divBdr>
        <w:top w:val="none" w:sz="0" w:space="0" w:color="auto"/>
        <w:left w:val="none" w:sz="0" w:space="0" w:color="auto"/>
        <w:bottom w:val="none" w:sz="0" w:space="0" w:color="auto"/>
        <w:right w:val="none" w:sz="0" w:space="0" w:color="auto"/>
      </w:divBdr>
      <w:divsChild>
        <w:div w:id="228854424">
          <w:marLeft w:val="0"/>
          <w:marRight w:val="1296"/>
          <w:marTop w:val="0"/>
          <w:marBottom w:val="0"/>
          <w:divBdr>
            <w:top w:val="none" w:sz="0" w:space="0" w:color="auto"/>
            <w:left w:val="none" w:sz="0" w:space="0" w:color="auto"/>
            <w:bottom w:val="none" w:sz="0" w:space="0" w:color="auto"/>
            <w:right w:val="none" w:sz="0" w:space="0" w:color="auto"/>
          </w:divBdr>
        </w:div>
        <w:div w:id="218135233">
          <w:marLeft w:val="0"/>
          <w:marRight w:val="1296"/>
          <w:marTop w:val="0"/>
          <w:marBottom w:val="0"/>
          <w:divBdr>
            <w:top w:val="none" w:sz="0" w:space="0" w:color="auto"/>
            <w:left w:val="none" w:sz="0" w:space="0" w:color="auto"/>
            <w:bottom w:val="none" w:sz="0" w:space="0" w:color="auto"/>
            <w:right w:val="none" w:sz="0" w:space="0" w:color="auto"/>
          </w:divBdr>
        </w:div>
        <w:div w:id="1056662248">
          <w:marLeft w:val="0"/>
          <w:marRight w:val="1296"/>
          <w:marTop w:val="0"/>
          <w:marBottom w:val="0"/>
          <w:divBdr>
            <w:top w:val="none" w:sz="0" w:space="0" w:color="auto"/>
            <w:left w:val="none" w:sz="0" w:space="0" w:color="auto"/>
            <w:bottom w:val="none" w:sz="0" w:space="0" w:color="auto"/>
            <w:right w:val="none" w:sz="0" w:space="0" w:color="auto"/>
          </w:divBdr>
        </w:div>
      </w:divsChild>
    </w:div>
    <w:div w:id="132991048">
      <w:bodyDiv w:val="1"/>
      <w:marLeft w:val="0"/>
      <w:marRight w:val="0"/>
      <w:marTop w:val="0"/>
      <w:marBottom w:val="0"/>
      <w:divBdr>
        <w:top w:val="none" w:sz="0" w:space="0" w:color="auto"/>
        <w:left w:val="none" w:sz="0" w:space="0" w:color="auto"/>
        <w:bottom w:val="none" w:sz="0" w:space="0" w:color="auto"/>
        <w:right w:val="none" w:sz="0" w:space="0" w:color="auto"/>
      </w:divBdr>
      <w:divsChild>
        <w:div w:id="188765475">
          <w:marLeft w:val="0"/>
          <w:marRight w:val="835"/>
          <w:marTop w:val="0"/>
          <w:marBottom w:val="0"/>
          <w:divBdr>
            <w:top w:val="none" w:sz="0" w:space="0" w:color="auto"/>
            <w:left w:val="none" w:sz="0" w:space="0" w:color="auto"/>
            <w:bottom w:val="none" w:sz="0" w:space="0" w:color="auto"/>
            <w:right w:val="none" w:sz="0" w:space="0" w:color="auto"/>
          </w:divBdr>
        </w:div>
        <w:div w:id="1113591656">
          <w:marLeft w:val="0"/>
          <w:marRight w:val="835"/>
          <w:marTop w:val="0"/>
          <w:marBottom w:val="0"/>
          <w:divBdr>
            <w:top w:val="none" w:sz="0" w:space="0" w:color="auto"/>
            <w:left w:val="none" w:sz="0" w:space="0" w:color="auto"/>
            <w:bottom w:val="none" w:sz="0" w:space="0" w:color="auto"/>
            <w:right w:val="none" w:sz="0" w:space="0" w:color="auto"/>
          </w:divBdr>
        </w:div>
      </w:divsChild>
    </w:div>
    <w:div w:id="133791740">
      <w:bodyDiv w:val="1"/>
      <w:marLeft w:val="0"/>
      <w:marRight w:val="0"/>
      <w:marTop w:val="0"/>
      <w:marBottom w:val="0"/>
      <w:divBdr>
        <w:top w:val="none" w:sz="0" w:space="0" w:color="auto"/>
        <w:left w:val="none" w:sz="0" w:space="0" w:color="auto"/>
        <w:bottom w:val="none" w:sz="0" w:space="0" w:color="auto"/>
        <w:right w:val="none" w:sz="0" w:space="0" w:color="auto"/>
      </w:divBdr>
    </w:div>
    <w:div w:id="134761744">
      <w:bodyDiv w:val="1"/>
      <w:marLeft w:val="0"/>
      <w:marRight w:val="0"/>
      <w:marTop w:val="0"/>
      <w:marBottom w:val="0"/>
      <w:divBdr>
        <w:top w:val="none" w:sz="0" w:space="0" w:color="auto"/>
        <w:left w:val="none" w:sz="0" w:space="0" w:color="auto"/>
        <w:bottom w:val="none" w:sz="0" w:space="0" w:color="auto"/>
        <w:right w:val="none" w:sz="0" w:space="0" w:color="auto"/>
      </w:divBdr>
    </w:div>
    <w:div w:id="136844957">
      <w:bodyDiv w:val="1"/>
      <w:marLeft w:val="0"/>
      <w:marRight w:val="0"/>
      <w:marTop w:val="0"/>
      <w:marBottom w:val="0"/>
      <w:divBdr>
        <w:top w:val="none" w:sz="0" w:space="0" w:color="auto"/>
        <w:left w:val="none" w:sz="0" w:space="0" w:color="auto"/>
        <w:bottom w:val="none" w:sz="0" w:space="0" w:color="auto"/>
        <w:right w:val="none" w:sz="0" w:space="0" w:color="auto"/>
      </w:divBdr>
      <w:divsChild>
        <w:div w:id="259412046">
          <w:marLeft w:val="0"/>
          <w:marRight w:val="706"/>
          <w:marTop w:val="0"/>
          <w:marBottom w:val="0"/>
          <w:divBdr>
            <w:top w:val="none" w:sz="0" w:space="0" w:color="auto"/>
            <w:left w:val="none" w:sz="0" w:space="0" w:color="auto"/>
            <w:bottom w:val="none" w:sz="0" w:space="0" w:color="auto"/>
            <w:right w:val="none" w:sz="0" w:space="0" w:color="auto"/>
          </w:divBdr>
        </w:div>
        <w:div w:id="2078936178">
          <w:marLeft w:val="0"/>
          <w:marRight w:val="706"/>
          <w:marTop w:val="0"/>
          <w:marBottom w:val="0"/>
          <w:divBdr>
            <w:top w:val="none" w:sz="0" w:space="0" w:color="auto"/>
            <w:left w:val="none" w:sz="0" w:space="0" w:color="auto"/>
            <w:bottom w:val="none" w:sz="0" w:space="0" w:color="auto"/>
            <w:right w:val="none" w:sz="0" w:space="0" w:color="auto"/>
          </w:divBdr>
        </w:div>
      </w:divsChild>
    </w:div>
    <w:div w:id="146629653">
      <w:bodyDiv w:val="1"/>
      <w:marLeft w:val="0"/>
      <w:marRight w:val="0"/>
      <w:marTop w:val="0"/>
      <w:marBottom w:val="0"/>
      <w:divBdr>
        <w:top w:val="none" w:sz="0" w:space="0" w:color="auto"/>
        <w:left w:val="none" w:sz="0" w:space="0" w:color="auto"/>
        <w:bottom w:val="none" w:sz="0" w:space="0" w:color="auto"/>
        <w:right w:val="none" w:sz="0" w:space="0" w:color="auto"/>
      </w:divBdr>
    </w:div>
    <w:div w:id="147671143">
      <w:bodyDiv w:val="1"/>
      <w:marLeft w:val="0"/>
      <w:marRight w:val="0"/>
      <w:marTop w:val="0"/>
      <w:marBottom w:val="0"/>
      <w:divBdr>
        <w:top w:val="none" w:sz="0" w:space="0" w:color="auto"/>
        <w:left w:val="none" w:sz="0" w:space="0" w:color="auto"/>
        <w:bottom w:val="none" w:sz="0" w:space="0" w:color="auto"/>
        <w:right w:val="none" w:sz="0" w:space="0" w:color="auto"/>
      </w:divBdr>
      <w:divsChild>
        <w:div w:id="1328707396">
          <w:marLeft w:val="0"/>
          <w:marRight w:val="1166"/>
          <w:marTop w:val="0"/>
          <w:marBottom w:val="0"/>
          <w:divBdr>
            <w:top w:val="none" w:sz="0" w:space="0" w:color="auto"/>
            <w:left w:val="none" w:sz="0" w:space="0" w:color="auto"/>
            <w:bottom w:val="none" w:sz="0" w:space="0" w:color="auto"/>
            <w:right w:val="none" w:sz="0" w:space="0" w:color="auto"/>
          </w:divBdr>
        </w:div>
        <w:div w:id="1834444107">
          <w:marLeft w:val="0"/>
          <w:marRight w:val="1166"/>
          <w:marTop w:val="0"/>
          <w:marBottom w:val="0"/>
          <w:divBdr>
            <w:top w:val="none" w:sz="0" w:space="0" w:color="auto"/>
            <w:left w:val="none" w:sz="0" w:space="0" w:color="auto"/>
            <w:bottom w:val="none" w:sz="0" w:space="0" w:color="auto"/>
            <w:right w:val="none" w:sz="0" w:space="0" w:color="auto"/>
          </w:divBdr>
        </w:div>
      </w:divsChild>
    </w:div>
    <w:div w:id="148400836">
      <w:bodyDiv w:val="1"/>
      <w:marLeft w:val="0"/>
      <w:marRight w:val="0"/>
      <w:marTop w:val="0"/>
      <w:marBottom w:val="0"/>
      <w:divBdr>
        <w:top w:val="none" w:sz="0" w:space="0" w:color="auto"/>
        <w:left w:val="none" w:sz="0" w:space="0" w:color="auto"/>
        <w:bottom w:val="none" w:sz="0" w:space="0" w:color="auto"/>
        <w:right w:val="none" w:sz="0" w:space="0" w:color="auto"/>
      </w:divBdr>
      <w:divsChild>
        <w:div w:id="1437286179">
          <w:marLeft w:val="0"/>
          <w:marRight w:val="576"/>
          <w:marTop w:val="0"/>
          <w:marBottom w:val="0"/>
          <w:divBdr>
            <w:top w:val="none" w:sz="0" w:space="0" w:color="auto"/>
            <w:left w:val="none" w:sz="0" w:space="0" w:color="auto"/>
            <w:bottom w:val="none" w:sz="0" w:space="0" w:color="auto"/>
            <w:right w:val="none" w:sz="0" w:space="0" w:color="auto"/>
          </w:divBdr>
        </w:div>
        <w:div w:id="603147880">
          <w:marLeft w:val="0"/>
          <w:marRight w:val="576"/>
          <w:marTop w:val="0"/>
          <w:marBottom w:val="0"/>
          <w:divBdr>
            <w:top w:val="none" w:sz="0" w:space="0" w:color="auto"/>
            <w:left w:val="none" w:sz="0" w:space="0" w:color="auto"/>
            <w:bottom w:val="none" w:sz="0" w:space="0" w:color="auto"/>
            <w:right w:val="none" w:sz="0" w:space="0" w:color="auto"/>
          </w:divBdr>
        </w:div>
      </w:divsChild>
    </w:div>
    <w:div w:id="155341250">
      <w:bodyDiv w:val="1"/>
      <w:marLeft w:val="0"/>
      <w:marRight w:val="0"/>
      <w:marTop w:val="0"/>
      <w:marBottom w:val="0"/>
      <w:divBdr>
        <w:top w:val="none" w:sz="0" w:space="0" w:color="auto"/>
        <w:left w:val="none" w:sz="0" w:space="0" w:color="auto"/>
        <w:bottom w:val="none" w:sz="0" w:space="0" w:color="auto"/>
        <w:right w:val="none" w:sz="0" w:space="0" w:color="auto"/>
      </w:divBdr>
      <w:divsChild>
        <w:div w:id="1086801271">
          <w:marLeft w:val="0"/>
          <w:marRight w:val="562"/>
          <w:marTop w:val="0"/>
          <w:marBottom w:val="0"/>
          <w:divBdr>
            <w:top w:val="none" w:sz="0" w:space="0" w:color="auto"/>
            <w:left w:val="none" w:sz="0" w:space="0" w:color="auto"/>
            <w:bottom w:val="none" w:sz="0" w:space="0" w:color="auto"/>
            <w:right w:val="none" w:sz="0" w:space="0" w:color="auto"/>
          </w:divBdr>
        </w:div>
      </w:divsChild>
    </w:div>
    <w:div w:id="158421692">
      <w:bodyDiv w:val="1"/>
      <w:marLeft w:val="0"/>
      <w:marRight w:val="0"/>
      <w:marTop w:val="0"/>
      <w:marBottom w:val="0"/>
      <w:divBdr>
        <w:top w:val="none" w:sz="0" w:space="0" w:color="auto"/>
        <w:left w:val="none" w:sz="0" w:space="0" w:color="auto"/>
        <w:bottom w:val="none" w:sz="0" w:space="0" w:color="auto"/>
        <w:right w:val="none" w:sz="0" w:space="0" w:color="auto"/>
      </w:divBdr>
    </w:div>
    <w:div w:id="159542945">
      <w:bodyDiv w:val="1"/>
      <w:marLeft w:val="0"/>
      <w:marRight w:val="0"/>
      <w:marTop w:val="0"/>
      <w:marBottom w:val="0"/>
      <w:divBdr>
        <w:top w:val="none" w:sz="0" w:space="0" w:color="auto"/>
        <w:left w:val="none" w:sz="0" w:space="0" w:color="auto"/>
        <w:bottom w:val="none" w:sz="0" w:space="0" w:color="auto"/>
        <w:right w:val="none" w:sz="0" w:space="0" w:color="auto"/>
      </w:divBdr>
    </w:div>
    <w:div w:id="160656906">
      <w:bodyDiv w:val="1"/>
      <w:marLeft w:val="0"/>
      <w:marRight w:val="0"/>
      <w:marTop w:val="0"/>
      <w:marBottom w:val="0"/>
      <w:divBdr>
        <w:top w:val="none" w:sz="0" w:space="0" w:color="auto"/>
        <w:left w:val="none" w:sz="0" w:space="0" w:color="auto"/>
        <w:bottom w:val="none" w:sz="0" w:space="0" w:color="auto"/>
        <w:right w:val="none" w:sz="0" w:space="0" w:color="auto"/>
      </w:divBdr>
    </w:div>
    <w:div w:id="165442465">
      <w:bodyDiv w:val="1"/>
      <w:marLeft w:val="0"/>
      <w:marRight w:val="0"/>
      <w:marTop w:val="0"/>
      <w:marBottom w:val="0"/>
      <w:divBdr>
        <w:top w:val="none" w:sz="0" w:space="0" w:color="auto"/>
        <w:left w:val="none" w:sz="0" w:space="0" w:color="auto"/>
        <w:bottom w:val="none" w:sz="0" w:space="0" w:color="auto"/>
        <w:right w:val="none" w:sz="0" w:space="0" w:color="auto"/>
      </w:divBdr>
    </w:div>
    <w:div w:id="168301563">
      <w:bodyDiv w:val="1"/>
      <w:marLeft w:val="0"/>
      <w:marRight w:val="0"/>
      <w:marTop w:val="0"/>
      <w:marBottom w:val="0"/>
      <w:divBdr>
        <w:top w:val="none" w:sz="0" w:space="0" w:color="auto"/>
        <w:left w:val="none" w:sz="0" w:space="0" w:color="auto"/>
        <w:bottom w:val="none" w:sz="0" w:space="0" w:color="auto"/>
        <w:right w:val="none" w:sz="0" w:space="0" w:color="auto"/>
      </w:divBdr>
    </w:div>
    <w:div w:id="168522064">
      <w:bodyDiv w:val="1"/>
      <w:marLeft w:val="0"/>
      <w:marRight w:val="0"/>
      <w:marTop w:val="0"/>
      <w:marBottom w:val="0"/>
      <w:divBdr>
        <w:top w:val="none" w:sz="0" w:space="0" w:color="auto"/>
        <w:left w:val="none" w:sz="0" w:space="0" w:color="auto"/>
        <w:bottom w:val="none" w:sz="0" w:space="0" w:color="auto"/>
        <w:right w:val="none" w:sz="0" w:space="0" w:color="auto"/>
      </w:divBdr>
      <w:divsChild>
        <w:div w:id="953174255">
          <w:marLeft w:val="0"/>
          <w:marRight w:val="706"/>
          <w:marTop w:val="0"/>
          <w:marBottom w:val="0"/>
          <w:divBdr>
            <w:top w:val="none" w:sz="0" w:space="0" w:color="auto"/>
            <w:left w:val="none" w:sz="0" w:space="0" w:color="auto"/>
            <w:bottom w:val="none" w:sz="0" w:space="0" w:color="auto"/>
            <w:right w:val="none" w:sz="0" w:space="0" w:color="auto"/>
          </w:divBdr>
        </w:div>
      </w:divsChild>
    </w:div>
    <w:div w:id="172576737">
      <w:bodyDiv w:val="1"/>
      <w:marLeft w:val="0"/>
      <w:marRight w:val="0"/>
      <w:marTop w:val="0"/>
      <w:marBottom w:val="0"/>
      <w:divBdr>
        <w:top w:val="none" w:sz="0" w:space="0" w:color="auto"/>
        <w:left w:val="none" w:sz="0" w:space="0" w:color="auto"/>
        <w:bottom w:val="none" w:sz="0" w:space="0" w:color="auto"/>
        <w:right w:val="none" w:sz="0" w:space="0" w:color="auto"/>
      </w:divBdr>
    </w:div>
    <w:div w:id="175312737">
      <w:bodyDiv w:val="1"/>
      <w:marLeft w:val="0"/>
      <w:marRight w:val="0"/>
      <w:marTop w:val="0"/>
      <w:marBottom w:val="0"/>
      <w:divBdr>
        <w:top w:val="none" w:sz="0" w:space="0" w:color="auto"/>
        <w:left w:val="none" w:sz="0" w:space="0" w:color="auto"/>
        <w:bottom w:val="none" w:sz="0" w:space="0" w:color="auto"/>
        <w:right w:val="none" w:sz="0" w:space="0" w:color="auto"/>
      </w:divBdr>
      <w:divsChild>
        <w:div w:id="239488121">
          <w:marLeft w:val="0"/>
          <w:marRight w:val="562"/>
          <w:marTop w:val="0"/>
          <w:marBottom w:val="0"/>
          <w:divBdr>
            <w:top w:val="none" w:sz="0" w:space="0" w:color="auto"/>
            <w:left w:val="none" w:sz="0" w:space="0" w:color="auto"/>
            <w:bottom w:val="none" w:sz="0" w:space="0" w:color="auto"/>
            <w:right w:val="none" w:sz="0" w:space="0" w:color="auto"/>
          </w:divBdr>
        </w:div>
        <w:div w:id="1936744074">
          <w:marLeft w:val="0"/>
          <w:marRight w:val="562"/>
          <w:marTop w:val="0"/>
          <w:marBottom w:val="0"/>
          <w:divBdr>
            <w:top w:val="none" w:sz="0" w:space="0" w:color="auto"/>
            <w:left w:val="none" w:sz="0" w:space="0" w:color="auto"/>
            <w:bottom w:val="none" w:sz="0" w:space="0" w:color="auto"/>
            <w:right w:val="none" w:sz="0" w:space="0" w:color="auto"/>
          </w:divBdr>
        </w:div>
      </w:divsChild>
    </w:div>
    <w:div w:id="194851188">
      <w:bodyDiv w:val="1"/>
      <w:marLeft w:val="0"/>
      <w:marRight w:val="0"/>
      <w:marTop w:val="0"/>
      <w:marBottom w:val="0"/>
      <w:divBdr>
        <w:top w:val="none" w:sz="0" w:space="0" w:color="auto"/>
        <w:left w:val="none" w:sz="0" w:space="0" w:color="auto"/>
        <w:bottom w:val="none" w:sz="0" w:space="0" w:color="auto"/>
        <w:right w:val="none" w:sz="0" w:space="0" w:color="auto"/>
      </w:divBdr>
      <w:divsChild>
        <w:div w:id="776683105">
          <w:marLeft w:val="0"/>
          <w:marRight w:val="835"/>
          <w:marTop w:val="0"/>
          <w:marBottom w:val="0"/>
          <w:divBdr>
            <w:top w:val="none" w:sz="0" w:space="0" w:color="auto"/>
            <w:left w:val="none" w:sz="0" w:space="0" w:color="auto"/>
            <w:bottom w:val="none" w:sz="0" w:space="0" w:color="auto"/>
            <w:right w:val="none" w:sz="0" w:space="0" w:color="auto"/>
          </w:divBdr>
        </w:div>
        <w:div w:id="1025326650">
          <w:marLeft w:val="0"/>
          <w:marRight w:val="835"/>
          <w:marTop w:val="0"/>
          <w:marBottom w:val="0"/>
          <w:divBdr>
            <w:top w:val="none" w:sz="0" w:space="0" w:color="auto"/>
            <w:left w:val="none" w:sz="0" w:space="0" w:color="auto"/>
            <w:bottom w:val="none" w:sz="0" w:space="0" w:color="auto"/>
            <w:right w:val="none" w:sz="0" w:space="0" w:color="auto"/>
          </w:divBdr>
        </w:div>
        <w:div w:id="618416389">
          <w:marLeft w:val="0"/>
          <w:marRight w:val="835"/>
          <w:marTop w:val="0"/>
          <w:marBottom w:val="0"/>
          <w:divBdr>
            <w:top w:val="none" w:sz="0" w:space="0" w:color="auto"/>
            <w:left w:val="none" w:sz="0" w:space="0" w:color="auto"/>
            <w:bottom w:val="none" w:sz="0" w:space="0" w:color="auto"/>
            <w:right w:val="none" w:sz="0" w:space="0" w:color="auto"/>
          </w:divBdr>
        </w:div>
        <w:div w:id="573859474">
          <w:marLeft w:val="0"/>
          <w:marRight w:val="835"/>
          <w:marTop w:val="0"/>
          <w:marBottom w:val="0"/>
          <w:divBdr>
            <w:top w:val="none" w:sz="0" w:space="0" w:color="auto"/>
            <w:left w:val="none" w:sz="0" w:space="0" w:color="auto"/>
            <w:bottom w:val="none" w:sz="0" w:space="0" w:color="auto"/>
            <w:right w:val="none" w:sz="0" w:space="0" w:color="auto"/>
          </w:divBdr>
        </w:div>
      </w:divsChild>
    </w:div>
    <w:div w:id="196351971">
      <w:bodyDiv w:val="1"/>
      <w:marLeft w:val="0"/>
      <w:marRight w:val="0"/>
      <w:marTop w:val="0"/>
      <w:marBottom w:val="0"/>
      <w:divBdr>
        <w:top w:val="none" w:sz="0" w:space="0" w:color="auto"/>
        <w:left w:val="none" w:sz="0" w:space="0" w:color="auto"/>
        <w:bottom w:val="none" w:sz="0" w:space="0" w:color="auto"/>
        <w:right w:val="none" w:sz="0" w:space="0" w:color="auto"/>
      </w:divBdr>
      <w:divsChild>
        <w:div w:id="1226406721">
          <w:marLeft w:val="0"/>
          <w:marRight w:val="706"/>
          <w:marTop w:val="0"/>
          <w:marBottom w:val="0"/>
          <w:divBdr>
            <w:top w:val="none" w:sz="0" w:space="0" w:color="auto"/>
            <w:left w:val="none" w:sz="0" w:space="0" w:color="auto"/>
            <w:bottom w:val="none" w:sz="0" w:space="0" w:color="auto"/>
            <w:right w:val="none" w:sz="0" w:space="0" w:color="auto"/>
          </w:divBdr>
        </w:div>
      </w:divsChild>
    </w:div>
    <w:div w:id="197008876">
      <w:bodyDiv w:val="1"/>
      <w:marLeft w:val="0"/>
      <w:marRight w:val="0"/>
      <w:marTop w:val="0"/>
      <w:marBottom w:val="0"/>
      <w:divBdr>
        <w:top w:val="none" w:sz="0" w:space="0" w:color="auto"/>
        <w:left w:val="none" w:sz="0" w:space="0" w:color="auto"/>
        <w:bottom w:val="none" w:sz="0" w:space="0" w:color="auto"/>
        <w:right w:val="none" w:sz="0" w:space="0" w:color="auto"/>
      </w:divBdr>
    </w:div>
    <w:div w:id="202252837">
      <w:bodyDiv w:val="1"/>
      <w:marLeft w:val="0"/>
      <w:marRight w:val="0"/>
      <w:marTop w:val="0"/>
      <w:marBottom w:val="0"/>
      <w:divBdr>
        <w:top w:val="none" w:sz="0" w:space="0" w:color="auto"/>
        <w:left w:val="none" w:sz="0" w:space="0" w:color="auto"/>
        <w:bottom w:val="none" w:sz="0" w:space="0" w:color="auto"/>
        <w:right w:val="none" w:sz="0" w:space="0" w:color="auto"/>
      </w:divBdr>
    </w:div>
    <w:div w:id="202862830">
      <w:bodyDiv w:val="1"/>
      <w:marLeft w:val="0"/>
      <w:marRight w:val="0"/>
      <w:marTop w:val="0"/>
      <w:marBottom w:val="0"/>
      <w:divBdr>
        <w:top w:val="none" w:sz="0" w:space="0" w:color="auto"/>
        <w:left w:val="none" w:sz="0" w:space="0" w:color="auto"/>
        <w:bottom w:val="none" w:sz="0" w:space="0" w:color="auto"/>
        <w:right w:val="none" w:sz="0" w:space="0" w:color="auto"/>
      </w:divBdr>
    </w:div>
    <w:div w:id="203833660">
      <w:bodyDiv w:val="1"/>
      <w:marLeft w:val="0"/>
      <w:marRight w:val="0"/>
      <w:marTop w:val="0"/>
      <w:marBottom w:val="0"/>
      <w:divBdr>
        <w:top w:val="none" w:sz="0" w:space="0" w:color="auto"/>
        <w:left w:val="none" w:sz="0" w:space="0" w:color="auto"/>
        <w:bottom w:val="none" w:sz="0" w:space="0" w:color="auto"/>
        <w:right w:val="none" w:sz="0" w:space="0" w:color="auto"/>
      </w:divBdr>
      <w:divsChild>
        <w:div w:id="1889805657">
          <w:marLeft w:val="0"/>
          <w:marRight w:val="576"/>
          <w:marTop w:val="0"/>
          <w:marBottom w:val="0"/>
          <w:divBdr>
            <w:top w:val="none" w:sz="0" w:space="0" w:color="auto"/>
            <w:left w:val="none" w:sz="0" w:space="0" w:color="auto"/>
            <w:bottom w:val="none" w:sz="0" w:space="0" w:color="auto"/>
            <w:right w:val="none" w:sz="0" w:space="0" w:color="auto"/>
          </w:divBdr>
        </w:div>
        <w:div w:id="1231232085">
          <w:marLeft w:val="0"/>
          <w:marRight w:val="576"/>
          <w:marTop w:val="0"/>
          <w:marBottom w:val="0"/>
          <w:divBdr>
            <w:top w:val="none" w:sz="0" w:space="0" w:color="auto"/>
            <w:left w:val="none" w:sz="0" w:space="0" w:color="auto"/>
            <w:bottom w:val="none" w:sz="0" w:space="0" w:color="auto"/>
            <w:right w:val="none" w:sz="0" w:space="0" w:color="auto"/>
          </w:divBdr>
        </w:div>
        <w:div w:id="954824986">
          <w:marLeft w:val="0"/>
          <w:marRight w:val="576"/>
          <w:marTop w:val="0"/>
          <w:marBottom w:val="0"/>
          <w:divBdr>
            <w:top w:val="none" w:sz="0" w:space="0" w:color="auto"/>
            <w:left w:val="none" w:sz="0" w:space="0" w:color="auto"/>
            <w:bottom w:val="none" w:sz="0" w:space="0" w:color="auto"/>
            <w:right w:val="none" w:sz="0" w:space="0" w:color="auto"/>
          </w:divBdr>
        </w:div>
      </w:divsChild>
    </w:div>
    <w:div w:id="205485207">
      <w:bodyDiv w:val="1"/>
      <w:marLeft w:val="0"/>
      <w:marRight w:val="0"/>
      <w:marTop w:val="0"/>
      <w:marBottom w:val="0"/>
      <w:divBdr>
        <w:top w:val="none" w:sz="0" w:space="0" w:color="auto"/>
        <w:left w:val="none" w:sz="0" w:space="0" w:color="auto"/>
        <w:bottom w:val="none" w:sz="0" w:space="0" w:color="auto"/>
        <w:right w:val="none" w:sz="0" w:space="0" w:color="auto"/>
      </w:divBdr>
    </w:div>
    <w:div w:id="206989447">
      <w:bodyDiv w:val="1"/>
      <w:marLeft w:val="0"/>
      <w:marRight w:val="0"/>
      <w:marTop w:val="0"/>
      <w:marBottom w:val="0"/>
      <w:divBdr>
        <w:top w:val="none" w:sz="0" w:space="0" w:color="auto"/>
        <w:left w:val="none" w:sz="0" w:space="0" w:color="auto"/>
        <w:bottom w:val="none" w:sz="0" w:space="0" w:color="auto"/>
        <w:right w:val="none" w:sz="0" w:space="0" w:color="auto"/>
      </w:divBdr>
      <w:divsChild>
        <w:div w:id="1699818265">
          <w:marLeft w:val="0"/>
          <w:marRight w:val="576"/>
          <w:marTop w:val="0"/>
          <w:marBottom w:val="0"/>
          <w:divBdr>
            <w:top w:val="none" w:sz="0" w:space="0" w:color="auto"/>
            <w:left w:val="none" w:sz="0" w:space="0" w:color="auto"/>
            <w:bottom w:val="none" w:sz="0" w:space="0" w:color="auto"/>
            <w:right w:val="none" w:sz="0" w:space="0" w:color="auto"/>
          </w:divBdr>
        </w:div>
        <w:div w:id="834686516">
          <w:marLeft w:val="0"/>
          <w:marRight w:val="576"/>
          <w:marTop w:val="0"/>
          <w:marBottom w:val="0"/>
          <w:divBdr>
            <w:top w:val="none" w:sz="0" w:space="0" w:color="auto"/>
            <w:left w:val="none" w:sz="0" w:space="0" w:color="auto"/>
            <w:bottom w:val="none" w:sz="0" w:space="0" w:color="auto"/>
            <w:right w:val="none" w:sz="0" w:space="0" w:color="auto"/>
          </w:divBdr>
        </w:div>
        <w:div w:id="2037727803">
          <w:marLeft w:val="0"/>
          <w:marRight w:val="576"/>
          <w:marTop w:val="0"/>
          <w:marBottom w:val="0"/>
          <w:divBdr>
            <w:top w:val="none" w:sz="0" w:space="0" w:color="auto"/>
            <w:left w:val="none" w:sz="0" w:space="0" w:color="auto"/>
            <w:bottom w:val="none" w:sz="0" w:space="0" w:color="auto"/>
            <w:right w:val="none" w:sz="0" w:space="0" w:color="auto"/>
          </w:divBdr>
        </w:div>
        <w:div w:id="1509638167">
          <w:marLeft w:val="0"/>
          <w:marRight w:val="1440"/>
          <w:marTop w:val="0"/>
          <w:marBottom w:val="0"/>
          <w:divBdr>
            <w:top w:val="none" w:sz="0" w:space="0" w:color="auto"/>
            <w:left w:val="none" w:sz="0" w:space="0" w:color="auto"/>
            <w:bottom w:val="none" w:sz="0" w:space="0" w:color="auto"/>
            <w:right w:val="none" w:sz="0" w:space="0" w:color="auto"/>
          </w:divBdr>
        </w:div>
        <w:div w:id="648486006">
          <w:marLeft w:val="0"/>
          <w:marRight w:val="1440"/>
          <w:marTop w:val="0"/>
          <w:marBottom w:val="0"/>
          <w:divBdr>
            <w:top w:val="none" w:sz="0" w:space="0" w:color="auto"/>
            <w:left w:val="none" w:sz="0" w:space="0" w:color="auto"/>
            <w:bottom w:val="none" w:sz="0" w:space="0" w:color="auto"/>
            <w:right w:val="none" w:sz="0" w:space="0" w:color="auto"/>
          </w:divBdr>
        </w:div>
        <w:div w:id="2032414610">
          <w:marLeft w:val="0"/>
          <w:marRight w:val="1440"/>
          <w:marTop w:val="0"/>
          <w:marBottom w:val="0"/>
          <w:divBdr>
            <w:top w:val="none" w:sz="0" w:space="0" w:color="auto"/>
            <w:left w:val="none" w:sz="0" w:space="0" w:color="auto"/>
            <w:bottom w:val="none" w:sz="0" w:space="0" w:color="auto"/>
            <w:right w:val="none" w:sz="0" w:space="0" w:color="auto"/>
          </w:divBdr>
        </w:div>
      </w:divsChild>
    </w:div>
    <w:div w:id="208690526">
      <w:bodyDiv w:val="1"/>
      <w:marLeft w:val="0"/>
      <w:marRight w:val="0"/>
      <w:marTop w:val="0"/>
      <w:marBottom w:val="0"/>
      <w:divBdr>
        <w:top w:val="none" w:sz="0" w:space="0" w:color="auto"/>
        <w:left w:val="none" w:sz="0" w:space="0" w:color="auto"/>
        <w:bottom w:val="none" w:sz="0" w:space="0" w:color="auto"/>
        <w:right w:val="none" w:sz="0" w:space="0" w:color="auto"/>
      </w:divBdr>
      <w:divsChild>
        <w:div w:id="160700746">
          <w:marLeft w:val="0"/>
          <w:marRight w:val="994"/>
          <w:marTop w:val="0"/>
          <w:marBottom w:val="0"/>
          <w:divBdr>
            <w:top w:val="none" w:sz="0" w:space="0" w:color="auto"/>
            <w:left w:val="none" w:sz="0" w:space="0" w:color="auto"/>
            <w:bottom w:val="none" w:sz="0" w:space="0" w:color="auto"/>
            <w:right w:val="none" w:sz="0" w:space="0" w:color="auto"/>
          </w:divBdr>
        </w:div>
        <w:div w:id="1184785999">
          <w:marLeft w:val="0"/>
          <w:marRight w:val="994"/>
          <w:marTop w:val="0"/>
          <w:marBottom w:val="0"/>
          <w:divBdr>
            <w:top w:val="none" w:sz="0" w:space="0" w:color="auto"/>
            <w:left w:val="none" w:sz="0" w:space="0" w:color="auto"/>
            <w:bottom w:val="none" w:sz="0" w:space="0" w:color="auto"/>
            <w:right w:val="none" w:sz="0" w:space="0" w:color="auto"/>
          </w:divBdr>
        </w:div>
      </w:divsChild>
    </w:div>
    <w:div w:id="210968659">
      <w:bodyDiv w:val="1"/>
      <w:marLeft w:val="0"/>
      <w:marRight w:val="0"/>
      <w:marTop w:val="0"/>
      <w:marBottom w:val="0"/>
      <w:divBdr>
        <w:top w:val="none" w:sz="0" w:space="0" w:color="auto"/>
        <w:left w:val="none" w:sz="0" w:space="0" w:color="auto"/>
        <w:bottom w:val="none" w:sz="0" w:space="0" w:color="auto"/>
        <w:right w:val="none" w:sz="0" w:space="0" w:color="auto"/>
      </w:divBdr>
    </w:div>
    <w:div w:id="218370254">
      <w:bodyDiv w:val="1"/>
      <w:marLeft w:val="0"/>
      <w:marRight w:val="0"/>
      <w:marTop w:val="0"/>
      <w:marBottom w:val="0"/>
      <w:divBdr>
        <w:top w:val="none" w:sz="0" w:space="0" w:color="auto"/>
        <w:left w:val="none" w:sz="0" w:space="0" w:color="auto"/>
        <w:bottom w:val="none" w:sz="0" w:space="0" w:color="auto"/>
        <w:right w:val="none" w:sz="0" w:space="0" w:color="auto"/>
      </w:divBdr>
    </w:div>
    <w:div w:id="221063637">
      <w:bodyDiv w:val="1"/>
      <w:marLeft w:val="0"/>
      <w:marRight w:val="0"/>
      <w:marTop w:val="0"/>
      <w:marBottom w:val="0"/>
      <w:divBdr>
        <w:top w:val="none" w:sz="0" w:space="0" w:color="auto"/>
        <w:left w:val="none" w:sz="0" w:space="0" w:color="auto"/>
        <w:bottom w:val="none" w:sz="0" w:space="0" w:color="auto"/>
        <w:right w:val="none" w:sz="0" w:space="0" w:color="auto"/>
      </w:divBdr>
    </w:div>
    <w:div w:id="222252553">
      <w:bodyDiv w:val="1"/>
      <w:marLeft w:val="0"/>
      <w:marRight w:val="0"/>
      <w:marTop w:val="0"/>
      <w:marBottom w:val="0"/>
      <w:divBdr>
        <w:top w:val="none" w:sz="0" w:space="0" w:color="auto"/>
        <w:left w:val="none" w:sz="0" w:space="0" w:color="auto"/>
        <w:bottom w:val="none" w:sz="0" w:space="0" w:color="auto"/>
        <w:right w:val="none" w:sz="0" w:space="0" w:color="auto"/>
      </w:divBdr>
    </w:div>
    <w:div w:id="224536244">
      <w:bodyDiv w:val="1"/>
      <w:marLeft w:val="0"/>
      <w:marRight w:val="0"/>
      <w:marTop w:val="0"/>
      <w:marBottom w:val="0"/>
      <w:divBdr>
        <w:top w:val="none" w:sz="0" w:space="0" w:color="auto"/>
        <w:left w:val="none" w:sz="0" w:space="0" w:color="auto"/>
        <w:bottom w:val="none" w:sz="0" w:space="0" w:color="auto"/>
        <w:right w:val="none" w:sz="0" w:space="0" w:color="auto"/>
      </w:divBdr>
    </w:div>
    <w:div w:id="228006690">
      <w:bodyDiv w:val="1"/>
      <w:marLeft w:val="0"/>
      <w:marRight w:val="0"/>
      <w:marTop w:val="0"/>
      <w:marBottom w:val="0"/>
      <w:divBdr>
        <w:top w:val="none" w:sz="0" w:space="0" w:color="auto"/>
        <w:left w:val="none" w:sz="0" w:space="0" w:color="auto"/>
        <w:bottom w:val="none" w:sz="0" w:space="0" w:color="auto"/>
        <w:right w:val="none" w:sz="0" w:space="0" w:color="auto"/>
      </w:divBdr>
    </w:div>
    <w:div w:id="231425193">
      <w:bodyDiv w:val="1"/>
      <w:marLeft w:val="0"/>
      <w:marRight w:val="0"/>
      <w:marTop w:val="0"/>
      <w:marBottom w:val="0"/>
      <w:divBdr>
        <w:top w:val="none" w:sz="0" w:space="0" w:color="auto"/>
        <w:left w:val="none" w:sz="0" w:space="0" w:color="auto"/>
        <w:bottom w:val="none" w:sz="0" w:space="0" w:color="auto"/>
        <w:right w:val="none" w:sz="0" w:space="0" w:color="auto"/>
      </w:divBdr>
      <w:divsChild>
        <w:div w:id="1292589727">
          <w:marLeft w:val="0"/>
          <w:marRight w:val="835"/>
          <w:marTop w:val="0"/>
          <w:marBottom w:val="0"/>
          <w:divBdr>
            <w:top w:val="none" w:sz="0" w:space="0" w:color="auto"/>
            <w:left w:val="none" w:sz="0" w:space="0" w:color="auto"/>
            <w:bottom w:val="none" w:sz="0" w:space="0" w:color="auto"/>
            <w:right w:val="none" w:sz="0" w:space="0" w:color="auto"/>
          </w:divBdr>
        </w:div>
        <w:div w:id="1058868302">
          <w:marLeft w:val="0"/>
          <w:marRight w:val="835"/>
          <w:marTop w:val="0"/>
          <w:marBottom w:val="0"/>
          <w:divBdr>
            <w:top w:val="none" w:sz="0" w:space="0" w:color="auto"/>
            <w:left w:val="none" w:sz="0" w:space="0" w:color="auto"/>
            <w:bottom w:val="none" w:sz="0" w:space="0" w:color="auto"/>
            <w:right w:val="none" w:sz="0" w:space="0" w:color="auto"/>
          </w:divBdr>
        </w:div>
      </w:divsChild>
    </w:div>
    <w:div w:id="236742698">
      <w:bodyDiv w:val="1"/>
      <w:marLeft w:val="0"/>
      <w:marRight w:val="0"/>
      <w:marTop w:val="0"/>
      <w:marBottom w:val="0"/>
      <w:divBdr>
        <w:top w:val="none" w:sz="0" w:space="0" w:color="auto"/>
        <w:left w:val="none" w:sz="0" w:space="0" w:color="auto"/>
        <w:bottom w:val="none" w:sz="0" w:space="0" w:color="auto"/>
        <w:right w:val="none" w:sz="0" w:space="0" w:color="auto"/>
      </w:divBdr>
      <w:divsChild>
        <w:div w:id="1960139391">
          <w:marLeft w:val="0"/>
          <w:marRight w:val="691"/>
          <w:marTop w:val="0"/>
          <w:marBottom w:val="0"/>
          <w:divBdr>
            <w:top w:val="none" w:sz="0" w:space="0" w:color="auto"/>
            <w:left w:val="none" w:sz="0" w:space="0" w:color="auto"/>
            <w:bottom w:val="none" w:sz="0" w:space="0" w:color="auto"/>
            <w:right w:val="none" w:sz="0" w:space="0" w:color="auto"/>
          </w:divBdr>
        </w:div>
        <w:div w:id="1320160384">
          <w:marLeft w:val="0"/>
          <w:marRight w:val="691"/>
          <w:marTop w:val="0"/>
          <w:marBottom w:val="0"/>
          <w:divBdr>
            <w:top w:val="none" w:sz="0" w:space="0" w:color="auto"/>
            <w:left w:val="none" w:sz="0" w:space="0" w:color="auto"/>
            <w:bottom w:val="none" w:sz="0" w:space="0" w:color="auto"/>
            <w:right w:val="none" w:sz="0" w:space="0" w:color="auto"/>
          </w:divBdr>
        </w:div>
      </w:divsChild>
    </w:div>
    <w:div w:id="237713983">
      <w:bodyDiv w:val="1"/>
      <w:marLeft w:val="0"/>
      <w:marRight w:val="0"/>
      <w:marTop w:val="0"/>
      <w:marBottom w:val="0"/>
      <w:divBdr>
        <w:top w:val="none" w:sz="0" w:space="0" w:color="auto"/>
        <w:left w:val="none" w:sz="0" w:space="0" w:color="auto"/>
        <w:bottom w:val="none" w:sz="0" w:space="0" w:color="auto"/>
        <w:right w:val="none" w:sz="0" w:space="0" w:color="auto"/>
      </w:divBdr>
    </w:div>
    <w:div w:id="237791486">
      <w:bodyDiv w:val="1"/>
      <w:marLeft w:val="0"/>
      <w:marRight w:val="0"/>
      <w:marTop w:val="0"/>
      <w:marBottom w:val="0"/>
      <w:divBdr>
        <w:top w:val="none" w:sz="0" w:space="0" w:color="auto"/>
        <w:left w:val="none" w:sz="0" w:space="0" w:color="auto"/>
        <w:bottom w:val="none" w:sz="0" w:space="0" w:color="auto"/>
        <w:right w:val="none" w:sz="0" w:space="0" w:color="auto"/>
      </w:divBdr>
    </w:div>
    <w:div w:id="239020989">
      <w:bodyDiv w:val="1"/>
      <w:marLeft w:val="0"/>
      <w:marRight w:val="0"/>
      <w:marTop w:val="0"/>
      <w:marBottom w:val="0"/>
      <w:divBdr>
        <w:top w:val="none" w:sz="0" w:space="0" w:color="auto"/>
        <w:left w:val="none" w:sz="0" w:space="0" w:color="auto"/>
        <w:bottom w:val="none" w:sz="0" w:space="0" w:color="auto"/>
        <w:right w:val="none" w:sz="0" w:space="0" w:color="auto"/>
      </w:divBdr>
      <w:divsChild>
        <w:div w:id="550310001">
          <w:marLeft w:val="0"/>
          <w:marRight w:val="835"/>
          <w:marTop w:val="0"/>
          <w:marBottom w:val="0"/>
          <w:divBdr>
            <w:top w:val="none" w:sz="0" w:space="0" w:color="auto"/>
            <w:left w:val="none" w:sz="0" w:space="0" w:color="auto"/>
            <w:bottom w:val="none" w:sz="0" w:space="0" w:color="auto"/>
            <w:right w:val="none" w:sz="0" w:space="0" w:color="auto"/>
          </w:divBdr>
        </w:div>
        <w:div w:id="2087417175">
          <w:marLeft w:val="0"/>
          <w:marRight w:val="835"/>
          <w:marTop w:val="0"/>
          <w:marBottom w:val="0"/>
          <w:divBdr>
            <w:top w:val="none" w:sz="0" w:space="0" w:color="auto"/>
            <w:left w:val="none" w:sz="0" w:space="0" w:color="auto"/>
            <w:bottom w:val="none" w:sz="0" w:space="0" w:color="auto"/>
            <w:right w:val="none" w:sz="0" w:space="0" w:color="auto"/>
          </w:divBdr>
        </w:div>
        <w:div w:id="2015304983">
          <w:marLeft w:val="0"/>
          <w:marRight w:val="835"/>
          <w:marTop w:val="0"/>
          <w:marBottom w:val="0"/>
          <w:divBdr>
            <w:top w:val="none" w:sz="0" w:space="0" w:color="auto"/>
            <w:left w:val="none" w:sz="0" w:space="0" w:color="auto"/>
            <w:bottom w:val="none" w:sz="0" w:space="0" w:color="auto"/>
            <w:right w:val="none" w:sz="0" w:space="0" w:color="auto"/>
          </w:divBdr>
        </w:div>
      </w:divsChild>
    </w:div>
    <w:div w:id="241527420">
      <w:bodyDiv w:val="1"/>
      <w:marLeft w:val="0"/>
      <w:marRight w:val="0"/>
      <w:marTop w:val="0"/>
      <w:marBottom w:val="0"/>
      <w:divBdr>
        <w:top w:val="none" w:sz="0" w:space="0" w:color="auto"/>
        <w:left w:val="none" w:sz="0" w:space="0" w:color="auto"/>
        <w:bottom w:val="none" w:sz="0" w:space="0" w:color="auto"/>
        <w:right w:val="none" w:sz="0" w:space="0" w:color="auto"/>
      </w:divBdr>
    </w:div>
    <w:div w:id="245696957">
      <w:bodyDiv w:val="1"/>
      <w:marLeft w:val="0"/>
      <w:marRight w:val="0"/>
      <w:marTop w:val="0"/>
      <w:marBottom w:val="0"/>
      <w:divBdr>
        <w:top w:val="none" w:sz="0" w:space="0" w:color="auto"/>
        <w:left w:val="none" w:sz="0" w:space="0" w:color="auto"/>
        <w:bottom w:val="none" w:sz="0" w:space="0" w:color="auto"/>
        <w:right w:val="none" w:sz="0" w:space="0" w:color="auto"/>
      </w:divBdr>
    </w:div>
    <w:div w:id="248542060">
      <w:bodyDiv w:val="1"/>
      <w:marLeft w:val="0"/>
      <w:marRight w:val="0"/>
      <w:marTop w:val="0"/>
      <w:marBottom w:val="0"/>
      <w:divBdr>
        <w:top w:val="none" w:sz="0" w:space="0" w:color="auto"/>
        <w:left w:val="none" w:sz="0" w:space="0" w:color="auto"/>
        <w:bottom w:val="none" w:sz="0" w:space="0" w:color="auto"/>
        <w:right w:val="none" w:sz="0" w:space="0" w:color="auto"/>
      </w:divBdr>
      <w:divsChild>
        <w:div w:id="1744183686">
          <w:marLeft w:val="0"/>
          <w:marRight w:val="1166"/>
          <w:marTop w:val="0"/>
          <w:marBottom w:val="0"/>
          <w:divBdr>
            <w:top w:val="none" w:sz="0" w:space="0" w:color="auto"/>
            <w:left w:val="none" w:sz="0" w:space="0" w:color="auto"/>
            <w:bottom w:val="none" w:sz="0" w:space="0" w:color="auto"/>
            <w:right w:val="none" w:sz="0" w:space="0" w:color="auto"/>
          </w:divBdr>
        </w:div>
        <w:div w:id="2137794855">
          <w:marLeft w:val="0"/>
          <w:marRight w:val="1166"/>
          <w:marTop w:val="0"/>
          <w:marBottom w:val="0"/>
          <w:divBdr>
            <w:top w:val="none" w:sz="0" w:space="0" w:color="auto"/>
            <w:left w:val="none" w:sz="0" w:space="0" w:color="auto"/>
            <w:bottom w:val="none" w:sz="0" w:space="0" w:color="auto"/>
            <w:right w:val="none" w:sz="0" w:space="0" w:color="auto"/>
          </w:divBdr>
        </w:div>
        <w:div w:id="222061656">
          <w:marLeft w:val="0"/>
          <w:marRight w:val="1166"/>
          <w:marTop w:val="0"/>
          <w:marBottom w:val="0"/>
          <w:divBdr>
            <w:top w:val="none" w:sz="0" w:space="0" w:color="auto"/>
            <w:left w:val="none" w:sz="0" w:space="0" w:color="auto"/>
            <w:bottom w:val="none" w:sz="0" w:space="0" w:color="auto"/>
            <w:right w:val="none" w:sz="0" w:space="0" w:color="auto"/>
          </w:divBdr>
        </w:div>
        <w:div w:id="2131777348">
          <w:marLeft w:val="0"/>
          <w:marRight w:val="1166"/>
          <w:marTop w:val="0"/>
          <w:marBottom w:val="0"/>
          <w:divBdr>
            <w:top w:val="none" w:sz="0" w:space="0" w:color="auto"/>
            <w:left w:val="none" w:sz="0" w:space="0" w:color="auto"/>
            <w:bottom w:val="none" w:sz="0" w:space="0" w:color="auto"/>
            <w:right w:val="none" w:sz="0" w:space="0" w:color="auto"/>
          </w:divBdr>
        </w:div>
        <w:div w:id="1778721071">
          <w:marLeft w:val="0"/>
          <w:marRight w:val="1166"/>
          <w:marTop w:val="0"/>
          <w:marBottom w:val="0"/>
          <w:divBdr>
            <w:top w:val="none" w:sz="0" w:space="0" w:color="auto"/>
            <w:left w:val="none" w:sz="0" w:space="0" w:color="auto"/>
            <w:bottom w:val="none" w:sz="0" w:space="0" w:color="auto"/>
            <w:right w:val="none" w:sz="0" w:space="0" w:color="auto"/>
          </w:divBdr>
        </w:div>
      </w:divsChild>
    </w:div>
    <w:div w:id="248927346">
      <w:bodyDiv w:val="1"/>
      <w:marLeft w:val="0"/>
      <w:marRight w:val="0"/>
      <w:marTop w:val="0"/>
      <w:marBottom w:val="0"/>
      <w:divBdr>
        <w:top w:val="none" w:sz="0" w:space="0" w:color="auto"/>
        <w:left w:val="none" w:sz="0" w:space="0" w:color="auto"/>
        <w:bottom w:val="none" w:sz="0" w:space="0" w:color="auto"/>
        <w:right w:val="none" w:sz="0" w:space="0" w:color="auto"/>
      </w:divBdr>
    </w:div>
    <w:div w:id="251665036">
      <w:bodyDiv w:val="1"/>
      <w:marLeft w:val="0"/>
      <w:marRight w:val="0"/>
      <w:marTop w:val="0"/>
      <w:marBottom w:val="0"/>
      <w:divBdr>
        <w:top w:val="none" w:sz="0" w:space="0" w:color="auto"/>
        <w:left w:val="none" w:sz="0" w:space="0" w:color="auto"/>
        <w:bottom w:val="none" w:sz="0" w:space="0" w:color="auto"/>
        <w:right w:val="none" w:sz="0" w:space="0" w:color="auto"/>
      </w:divBdr>
    </w:div>
    <w:div w:id="263072178">
      <w:bodyDiv w:val="1"/>
      <w:marLeft w:val="0"/>
      <w:marRight w:val="0"/>
      <w:marTop w:val="0"/>
      <w:marBottom w:val="0"/>
      <w:divBdr>
        <w:top w:val="none" w:sz="0" w:space="0" w:color="auto"/>
        <w:left w:val="none" w:sz="0" w:space="0" w:color="auto"/>
        <w:bottom w:val="none" w:sz="0" w:space="0" w:color="auto"/>
        <w:right w:val="none" w:sz="0" w:space="0" w:color="auto"/>
      </w:divBdr>
    </w:div>
    <w:div w:id="265844173">
      <w:bodyDiv w:val="1"/>
      <w:marLeft w:val="0"/>
      <w:marRight w:val="0"/>
      <w:marTop w:val="0"/>
      <w:marBottom w:val="0"/>
      <w:divBdr>
        <w:top w:val="none" w:sz="0" w:space="0" w:color="auto"/>
        <w:left w:val="none" w:sz="0" w:space="0" w:color="auto"/>
        <w:bottom w:val="none" w:sz="0" w:space="0" w:color="auto"/>
        <w:right w:val="none" w:sz="0" w:space="0" w:color="auto"/>
      </w:divBdr>
    </w:div>
    <w:div w:id="266549175">
      <w:bodyDiv w:val="1"/>
      <w:marLeft w:val="0"/>
      <w:marRight w:val="0"/>
      <w:marTop w:val="0"/>
      <w:marBottom w:val="0"/>
      <w:divBdr>
        <w:top w:val="none" w:sz="0" w:space="0" w:color="auto"/>
        <w:left w:val="none" w:sz="0" w:space="0" w:color="auto"/>
        <w:bottom w:val="none" w:sz="0" w:space="0" w:color="auto"/>
        <w:right w:val="none" w:sz="0" w:space="0" w:color="auto"/>
      </w:divBdr>
    </w:div>
    <w:div w:id="270817000">
      <w:bodyDiv w:val="1"/>
      <w:marLeft w:val="0"/>
      <w:marRight w:val="0"/>
      <w:marTop w:val="0"/>
      <w:marBottom w:val="0"/>
      <w:divBdr>
        <w:top w:val="none" w:sz="0" w:space="0" w:color="auto"/>
        <w:left w:val="none" w:sz="0" w:space="0" w:color="auto"/>
        <w:bottom w:val="none" w:sz="0" w:space="0" w:color="auto"/>
        <w:right w:val="none" w:sz="0" w:space="0" w:color="auto"/>
      </w:divBdr>
      <w:divsChild>
        <w:div w:id="1656715045">
          <w:marLeft w:val="0"/>
          <w:marRight w:val="706"/>
          <w:marTop w:val="0"/>
          <w:marBottom w:val="0"/>
          <w:divBdr>
            <w:top w:val="none" w:sz="0" w:space="0" w:color="auto"/>
            <w:left w:val="none" w:sz="0" w:space="0" w:color="auto"/>
            <w:bottom w:val="none" w:sz="0" w:space="0" w:color="auto"/>
            <w:right w:val="none" w:sz="0" w:space="0" w:color="auto"/>
          </w:divBdr>
        </w:div>
        <w:div w:id="1884095892">
          <w:marLeft w:val="0"/>
          <w:marRight w:val="706"/>
          <w:marTop w:val="0"/>
          <w:marBottom w:val="0"/>
          <w:divBdr>
            <w:top w:val="none" w:sz="0" w:space="0" w:color="auto"/>
            <w:left w:val="none" w:sz="0" w:space="0" w:color="auto"/>
            <w:bottom w:val="none" w:sz="0" w:space="0" w:color="auto"/>
            <w:right w:val="none" w:sz="0" w:space="0" w:color="auto"/>
          </w:divBdr>
        </w:div>
      </w:divsChild>
    </w:div>
    <w:div w:id="272707573">
      <w:bodyDiv w:val="1"/>
      <w:marLeft w:val="0"/>
      <w:marRight w:val="0"/>
      <w:marTop w:val="0"/>
      <w:marBottom w:val="0"/>
      <w:divBdr>
        <w:top w:val="none" w:sz="0" w:space="0" w:color="auto"/>
        <w:left w:val="none" w:sz="0" w:space="0" w:color="auto"/>
        <w:bottom w:val="none" w:sz="0" w:space="0" w:color="auto"/>
        <w:right w:val="none" w:sz="0" w:space="0" w:color="auto"/>
      </w:divBdr>
    </w:div>
    <w:div w:id="273293482">
      <w:bodyDiv w:val="1"/>
      <w:marLeft w:val="0"/>
      <w:marRight w:val="0"/>
      <w:marTop w:val="0"/>
      <w:marBottom w:val="0"/>
      <w:divBdr>
        <w:top w:val="none" w:sz="0" w:space="0" w:color="auto"/>
        <w:left w:val="none" w:sz="0" w:space="0" w:color="auto"/>
        <w:bottom w:val="none" w:sz="0" w:space="0" w:color="auto"/>
        <w:right w:val="none" w:sz="0" w:space="0" w:color="auto"/>
      </w:divBdr>
      <w:divsChild>
        <w:div w:id="1135568183">
          <w:marLeft w:val="0"/>
          <w:marRight w:val="706"/>
          <w:marTop w:val="0"/>
          <w:marBottom w:val="0"/>
          <w:divBdr>
            <w:top w:val="none" w:sz="0" w:space="0" w:color="auto"/>
            <w:left w:val="none" w:sz="0" w:space="0" w:color="auto"/>
            <w:bottom w:val="none" w:sz="0" w:space="0" w:color="auto"/>
            <w:right w:val="none" w:sz="0" w:space="0" w:color="auto"/>
          </w:divBdr>
        </w:div>
        <w:div w:id="472799027">
          <w:marLeft w:val="0"/>
          <w:marRight w:val="706"/>
          <w:marTop w:val="0"/>
          <w:marBottom w:val="0"/>
          <w:divBdr>
            <w:top w:val="none" w:sz="0" w:space="0" w:color="auto"/>
            <w:left w:val="none" w:sz="0" w:space="0" w:color="auto"/>
            <w:bottom w:val="none" w:sz="0" w:space="0" w:color="auto"/>
            <w:right w:val="none" w:sz="0" w:space="0" w:color="auto"/>
          </w:divBdr>
        </w:div>
        <w:div w:id="1916282172">
          <w:marLeft w:val="0"/>
          <w:marRight w:val="706"/>
          <w:marTop w:val="0"/>
          <w:marBottom w:val="0"/>
          <w:divBdr>
            <w:top w:val="none" w:sz="0" w:space="0" w:color="auto"/>
            <w:left w:val="none" w:sz="0" w:space="0" w:color="auto"/>
            <w:bottom w:val="none" w:sz="0" w:space="0" w:color="auto"/>
            <w:right w:val="none" w:sz="0" w:space="0" w:color="auto"/>
          </w:divBdr>
        </w:div>
      </w:divsChild>
    </w:div>
    <w:div w:id="277303628">
      <w:bodyDiv w:val="1"/>
      <w:marLeft w:val="0"/>
      <w:marRight w:val="0"/>
      <w:marTop w:val="0"/>
      <w:marBottom w:val="0"/>
      <w:divBdr>
        <w:top w:val="none" w:sz="0" w:space="0" w:color="auto"/>
        <w:left w:val="none" w:sz="0" w:space="0" w:color="auto"/>
        <w:bottom w:val="none" w:sz="0" w:space="0" w:color="auto"/>
        <w:right w:val="none" w:sz="0" w:space="0" w:color="auto"/>
      </w:divBdr>
    </w:div>
    <w:div w:id="281110074">
      <w:bodyDiv w:val="1"/>
      <w:marLeft w:val="0"/>
      <w:marRight w:val="0"/>
      <w:marTop w:val="0"/>
      <w:marBottom w:val="0"/>
      <w:divBdr>
        <w:top w:val="none" w:sz="0" w:space="0" w:color="auto"/>
        <w:left w:val="none" w:sz="0" w:space="0" w:color="auto"/>
        <w:bottom w:val="none" w:sz="0" w:space="0" w:color="auto"/>
        <w:right w:val="none" w:sz="0" w:space="0" w:color="auto"/>
      </w:divBdr>
    </w:div>
    <w:div w:id="283582693">
      <w:bodyDiv w:val="1"/>
      <w:marLeft w:val="0"/>
      <w:marRight w:val="0"/>
      <w:marTop w:val="0"/>
      <w:marBottom w:val="0"/>
      <w:divBdr>
        <w:top w:val="none" w:sz="0" w:space="0" w:color="auto"/>
        <w:left w:val="none" w:sz="0" w:space="0" w:color="auto"/>
        <w:bottom w:val="none" w:sz="0" w:space="0" w:color="auto"/>
        <w:right w:val="none" w:sz="0" w:space="0" w:color="auto"/>
      </w:divBdr>
      <w:divsChild>
        <w:div w:id="23097141">
          <w:marLeft w:val="0"/>
          <w:marRight w:val="562"/>
          <w:marTop w:val="0"/>
          <w:marBottom w:val="0"/>
          <w:divBdr>
            <w:top w:val="none" w:sz="0" w:space="0" w:color="auto"/>
            <w:left w:val="none" w:sz="0" w:space="0" w:color="auto"/>
            <w:bottom w:val="none" w:sz="0" w:space="0" w:color="auto"/>
            <w:right w:val="none" w:sz="0" w:space="0" w:color="auto"/>
          </w:divBdr>
        </w:div>
        <w:div w:id="1937395958">
          <w:marLeft w:val="0"/>
          <w:marRight w:val="562"/>
          <w:marTop w:val="0"/>
          <w:marBottom w:val="0"/>
          <w:divBdr>
            <w:top w:val="none" w:sz="0" w:space="0" w:color="auto"/>
            <w:left w:val="none" w:sz="0" w:space="0" w:color="auto"/>
            <w:bottom w:val="none" w:sz="0" w:space="0" w:color="auto"/>
            <w:right w:val="none" w:sz="0" w:space="0" w:color="auto"/>
          </w:divBdr>
        </w:div>
      </w:divsChild>
    </w:div>
    <w:div w:id="295844491">
      <w:bodyDiv w:val="1"/>
      <w:marLeft w:val="0"/>
      <w:marRight w:val="0"/>
      <w:marTop w:val="0"/>
      <w:marBottom w:val="0"/>
      <w:divBdr>
        <w:top w:val="none" w:sz="0" w:space="0" w:color="auto"/>
        <w:left w:val="none" w:sz="0" w:space="0" w:color="auto"/>
        <w:bottom w:val="none" w:sz="0" w:space="0" w:color="auto"/>
        <w:right w:val="none" w:sz="0" w:space="0" w:color="auto"/>
      </w:divBdr>
    </w:div>
    <w:div w:id="295911350">
      <w:bodyDiv w:val="1"/>
      <w:marLeft w:val="0"/>
      <w:marRight w:val="0"/>
      <w:marTop w:val="0"/>
      <w:marBottom w:val="0"/>
      <w:divBdr>
        <w:top w:val="none" w:sz="0" w:space="0" w:color="auto"/>
        <w:left w:val="none" w:sz="0" w:space="0" w:color="auto"/>
        <w:bottom w:val="none" w:sz="0" w:space="0" w:color="auto"/>
        <w:right w:val="none" w:sz="0" w:space="0" w:color="auto"/>
      </w:divBdr>
    </w:div>
    <w:div w:id="298608978">
      <w:bodyDiv w:val="1"/>
      <w:marLeft w:val="0"/>
      <w:marRight w:val="0"/>
      <w:marTop w:val="0"/>
      <w:marBottom w:val="0"/>
      <w:divBdr>
        <w:top w:val="none" w:sz="0" w:space="0" w:color="auto"/>
        <w:left w:val="none" w:sz="0" w:space="0" w:color="auto"/>
        <w:bottom w:val="none" w:sz="0" w:space="0" w:color="auto"/>
        <w:right w:val="none" w:sz="0" w:space="0" w:color="auto"/>
      </w:divBdr>
      <w:divsChild>
        <w:div w:id="51932552">
          <w:marLeft w:val="0"/>
          <w:marRight w:val="706"/>
          <w:marTop w:val="0"/>
          <w:marBottom w:val="0"/>
          <w:divBdr>
            <w:top w:val="none" w:sz="0" w:space="0" w:color="auto"/>
            <w:left w:val="none" w:sz="0" w:space="0" w:color="auto"/>
            <w:bottom w:val="none" w:sz="0" w:space="0" w:color="auto"/>
            <w:right w:val="none" w:sz="0" w:space="0" w:color="auto"/>
          </w:divBdr>
        </w:div>
      </w:divsChild>
    </w:div>
    <w:div w:id="310444383">
      <w:bodyDiv w:val="1"/>
      <w:marLeft w:val="0"/>
      <w:marRight w:val="0"/>
      <w:marTop w:val="0"/>
      <w:marBottom w:val="0"/>
      <w:divBdr>
        <w:top w:val="none" w:sz="0" w:space="0" w:color="auto"/>
        <w:left w:val="none" w:sz="0" w:space="0" w:color="auto"/>
        <w:bottom w:val="none" w:sz="0" w:space="0" w:color="auto"/>
        <w:right w:val="none" w:sz="0" w:space="0" w:color="auto"/>
      </w:divBdr>
      <w:divsChild>
        <w:div w:id="2028210806">
          <w:marLeft w:val="0"/>
          <w:marRight w:val="706"/>
          <w:marTop w:val="0"/>
          <w:marBottom w:val="0"/>
          <w:divBdr>
            <w:top w:val="none" w:sz="0" w:space="0" w:color="auto"/>
            <w:left w:val="none" w:sz="0" w:space="0" w:color="auto"/>
            <w:bottom w:val="none" w:sz="0" w:space="0" w:color="auto"/>
            <w:right w:val="none" w:sz="0" w:space="0" w:color="auto"/>
          </w:divBdr>
        </w:div>
        <w:div w:id="698362616">
          <w:marLeft w:val="0"/>
          <w:marRight w:val="706"/>
          <w:marTop w:val="0"/>
          <w:marBottom w:val="0"/>
          <w:divBdr>
            <w:top w:val="none" w:sz="0" w:space="0" w:color="auto"/>
            <w:left w:val="none" w:sz="0" w:space="0" w:color="auto"/>
            <w:bottom w:val="none" w:sz="0" w:space="0" w:color="auto"/>
            <w:right w:val="none" w:sz="0" w:space="0" w:color="auto"/>
          </w:divBdr>
        </w:div>
      </w:divsChild>
    </w:div>
    <w:div w:id="316153567">
      <w:bodyDiv w:val="1"/>
      <w:marLeft w:val="0"/>
      <w:marRight w:val="0"/>
      <w:marTop w:val="0"/>
      <w:marBottom w:val="0"/>
      <w:divBdr>
        <w:top w:val="none" w:sz="0" w:space="0" w:color="auto"/>
        <w:left w:val="none" w:sz="0" w:space="0" w:color="auto"/>
        <w:bottom w:val="none" w:sz="0" w:space="0" w:color="auto"/>
        <w:right w:val="none" w:sz="0" w:space="0" w:color="auto"/>
      </w:divBdr>
    </w:div>
    <w:div w:id="320433105">
      <w:bodyDiv w:val="1"/>
      <w:marLeft w:val="0"/>
      <w:marRight w:val="0"/>
      <w:marTop w:val="0"/>
      <w:marBottom w:val="0"/>
      <w:divBdr>
        <w:top w:val="none" w:sz="0" w:space="0" w:color="auto"/>
        <w:left w:val="none" w:sz="0" w:space="0" w:color="auto"/>
        <w:bottom w:val="none" w:sz="0" w:space="0" w:color="auto"/>
        <w:right w:val="none" w:sz="0" w:space="0" w:color="auto"/>
      </w:divBdr>
      <w:divsChild>
        <w:div w:id="1348485491">
          <w:marLeft w:val="0"/>
          <w:marRight w:val="576"/>
          <w:marTop w:val="0"/>
          <w:marBottom w:val="0"/>
          <w:divBdr>
            <w:top w:val="none" w:sz="0" w:space="0" w:color="auto"/>
            <w:left w:val="none" w:sz="0" w:space="0" w:color="auto"/>
            <w:bottom w:val="none" w:sz="0" w:space="0" w:color="auto"/>
            <w:right w:val="none" w:sz="0" w:space="0" w:color="auto"/>
          </w:divBdr>
        </w:div>
        <w:div w:id="466973444">
          <w:marLeft w:val="0"/>
          <w:marRight w:val="576"/>
          <w:marTop w:val="0"/>
          <w:marBottom w:val="0"/>
          <w:divBdr>
            <w:top w:val="none" w:sz="0" w:space="0" w:color="auto"/>
            <w:left w:val="none" w:sz="0" w:space="0" w:color="auto"/>
            <w:bottom w:val="none" w:sz="0" w:space="0" w:color="auto"/>
            <w:right w:val="none" w:sz="0" w:space="0" w:color="auto"/>
          </w:divBdr>
        </w:div>
      </w:divsChild>
    </w:div>
    <w:div w:id="323051586">
      <w:bodyDiv w:val="1"/>
      <w:marLeft w:val="0"/>
      <w:marRight w:val="0"/>
      <w:marTop w:val="0"/>
      <w:marBottom w:val="0"/>
      <w:divBdr>
        <w:top w:val="none" w:sz="0" w:space="0" w:color="auto"/>
        <w:left w:val="none" w:sz="0" w:space="0" w:color="auto"/>
        <w:bottom w:val="none" w:sz="0" w:space="0" w:color="auto"/>
        <w:right w:val="none" w:sz="0" w:space="0" w:color="auto"/>
      </w:divBdr>
      <w:divsChild>
        <w:div w:id="698624128">
          <w:marLeft w:val="0"/>
          <w:marRight w:val="691"/>
          <w:marTop w:val="0"/>
          <w:marBottom w:val="0"/>
          <w:divBdr>
            <w:top w:val="none" w:sz="0" w:space="0" w:color="auto"/>
            <w:left w:val="none" w:sz="0" w:space="0" w:color="auto"/>
            <w:bottom w:val="none" w:sz="0" w:space="0" w:color="auto"/>
            <w:right w:val="none" w:sz="0" w:space="0" w:color="auto"/>
          </w:divBdr>
        </w:div>
        <w:div w:id="248389620">
          <w:marLeft w:val="0"/>
          <w:marRight w:val="691"/>
          <w:marTop w:val="0"/>
          <w:marBottom w:val="0"/>
          <w:divBdr>
            <w:top w:val="none" w:sz="0" w:space="0" w:color="auto"/>
            <w:left w:val="none" w:sz="0" w:space="0" w:color="auto"/>
            <w:bottom w:val="none" w:sz="0" w:space="0" w:color="auto"/>
            <w:right w:val="none" w:sz="0" w:space="0" w:color="auto"/>
          </w:divBdr>
        </w:div>
        <w:div w:id="2056931137">
          <w:marLeft w:val="0"/>
          <w:marRight w:val="691"/>
          <w:marTop w:val="0"/>
          <w:marBottom w:val="0"/>
          <w:divBdr>
            <w:top w:val="none" w:sz="0" w:space="0" w:color="auto"/>
            <w:left w:val="none" w:sz="0" w:space="0" w:color="auto"/>
            <w:bottom w:val="none" w:sz="0" w:space="0" w:color="auto"/>
            <w:right w:val="none" w:sz="0" w:space="0" w:color="auto"/>
          </w:divBdr>
        </w:div>
      </w:divsChild>
    </w:div>
    <w:div w:id="325741900">
      <w:bodyDiv w:val="1"/>
      <w:marLeft w:val="0"/>
      <w:marRight w:val="0"/>
      <w:marTop w:val="0"/>
      <w:marBottom w:val="0"/>
      <w:divBdr>
        <w:top w:val="none" w:sz="0" w:space="0" w:color="auto"/>
        <w:left w:val="none" w:sz="0" w:space="0" w:color="auto"/>
        <w:bottom w:val="none" w:sz="0" w:space="0" w:color="auto"/>
        <w:right w:val="none" w:sz="0" w:space="0" w:color="auto"/>
      </w:divBdr>
    </w:div>
    <w:div w:id="329526114">
      <w:bodyDiv w:val="1"/>
      <w:marLeft w:val="0"/>
      <w:marRight w:val="0"/>
      <w:marTop w:val="0"/>
      <w:marBottom w:val="0"/>
      <w:divBdr>
        <w:top w:val="none" w:sz="0" w:space="0" w:color="auto"/>
        <w:left w:val="none" w:sz="0" w:space="0" w:color="auto"/>
        <w:bottom w:val="none" w:sz="0" w:space="0" w:color="auto"/>
        <w:right w:val="none" w:sz="0" w:space="0" w:color="auto"/>
      </w:divBdr>
    </w:div>
    <w:div w:id="329797156">
      <w:bodyDiv w:val="1"/>
      <w:marLeft w:val="0"/>
      <w:marRight w:val="0"/>
      <w:marTop w:val="0"/>
      <w:marBottom w:val="0"/>
      <w:divBdr>
        <w:top w:val="none" w:sz="0" w:space="0" w:color="auto"/>
        <w:left w:val="none" w:sz="0" w:space="0" w:color="auto"/>
        <w:bottom w:val="none" w:sz="0" w:space="0" w:color="auto"/>
        <w:right w:val="none" w:sz="0" w:space="0" w:color="auto"/>
      </w:divBdr>
    </w:div>
    <w:div w:id="330262344">
      <w:bodyDiv w:val="1"/>
      <w:marLeft w:val="0"/>
      <w:marRight w:val="0"/>
      <w:marTop w:val="0"/>
      <w:marBottom w:val="0"/>
      <w:divBdr>
        <w:top w:val="none" w:sz="0" w:space="0" w:color="auto"/>
        <w:left w:val="none" w:sz="0" w:space="0" w:color="auto"/>
        <w:bottom w:val="none" w:sz="0" w:space="0" w:color="auto"/>
        <w:right w:val="none" w:sz="0" w:space="0" w:color="auto"/>
      </w:divBdr>
      <w:divsChild>
        <w:div w:id="536820000">
          <w:marLeft w:val="0"/>
          <w:marRight w:val="706"/>
          <w:marTop w:val="0"/>
          <w:marBottom w:val="0"/>
          <w:divBdr>
            <w:top w:val="none" w:sz="0" w:space="0" w:color="auto"/>
            <w:left w:val="none" w:sz="0" w:space="0" w:color="auto"/>
            <w:bottom w:val="none" w:sz="0" w:space="0" w:color="auto"/>
            <w:right w:val="none" w:sz="0" w:space="0" w:color="auto"/>
          </w:divBdr>
        </w:div>
      </w:divsChild>
    </w:div>
    <w:div w:id="332031390">
      <w:bodyDiv w:val="1"/>
      <w:marLeft w:val="0"/>
      <w:marRight w:val="0"/>
      <w:marTop w:val="0"/>
      <w:marBottom w:val="0"/>
      <w:divBdr>
        <w:top w:val="none" w:sz="0" w:space="0" w:color="auto"/>
        <w:left w:val="none" w:sz="0" w:space="0" w:color="auto"/>
        <w:bottom w:val="none" w:sz="0" w:space="0" w:color="auto"/>
        <w:right w:val="none" w:sz="0" w:space="0" w:color="auto"/>
      </w:divBdr>
    </w:div>
    <w:div w:id="335110053">
      <w:bodyDiv w:val="1"/>
      <w:marLeft w:val="0"/>
      <w:marRight w:val="0"/>
      <w:marTop w:val="0"/>
      <w:marBottom w:val="0"/>
      <w:divBdr>
        <w:top w:val="none" w:sz="0" w:space="0" w:color="auto"/>
        <w:left w:val="none" w:sz="0" w:space="0" w:color="auto"/>
        <w:bottom w:val="none" w:sz="0" w:space="0" w:color="auto"/>
        <w:right w:val="none" w:sz="0" w:space="0" w:color="auto"/>
      </w:divBdr>
    </w:div>
    <w:div w:id="351497758">
      <w:bodyDiv w:val="1"/>
      <w:marLeft w:val="0"/>
      <w:marRight w:val="0"/>
      <w:marTop w:val="0"/>
      <w:marBottom w:val="0"/>
      <w:divBdr>
        <w:top w:val="none" w:sz="0" w:space="0" w:color="auto"/>
        <w:left w:val="none" w:sz="0" w:space="0" w:color="auto"/>
        <w:bottom w:val="none" w:sz="0" w:space="0" w:color="auto"/>
        <w:right w:val="none" w:sz="0" w:space="0" w:color="auto"/>
      </w:divBdr>
    </w:div>
    <w:div w:id="353114621">
      <w:bodyDiv w:val="1"/>
      <w:marLeft w:val="0"/>
      <w:marRight w:val="0"/>
      <w:marTop w:val="0"/>
      <w:marBottom w:val="0"/>
      <w:divBdr>
        <w:top w:val="none" w:sz="0" w:space="0" w:color="auto"/>
        <w:left w:val="none" w:sz="0" w:space="0" w:color="auto"/>
        <w:bottom w:val="none" w:sz="0" w:space="0" w:color="auto"/>
        <w:right w:val="none" w:sz="0" w:space="0" w:color="auto"/>
      </w:divBdr>
      <w:divsChild>
        <w:div w:id="40788094">
          <w:marLeft w:val="0"/>
          <w:marRight w:val="706"/>
          <w:marTop w:val="0"/>
          <w:marBottom w:val="0"/>
          <w:divBdr>
            <w:top w:val="none" w:sz="0" w:space="0" w:color="auto"/>
            <w:left w:val="none" w:sz="0" w:space="0" w:color="auto"/>
            <w:bottom w:val="none" w:sz="0" w:space="0" w:color="auto"/>
            <w:right w:val="none" w:sz="0" w:space="0" w:color="auto"/>
          </w:divBdr>
        </w:div>
        <w:div w:id="1973440380">
          <w:marLeft w:val="0"/>
          <w:marRight w:val="706"/>
          <w:marTop w:val="0"/>
          <w:marBottom w:val="0"/>
          <w:divBdr>
            <w:top w:val="none" w:sz="0" w:space="0" w:color="auto"/>
            <w:left w:val="none" w:sz="0" w:space="0" w:color="auto"/>
            <w:bottom w:val="none" w:sz="0" w:space="0" w:color="auto"/>
            <w:right w:val="none" w:sz="0" w:space="0" w:color="auto"/>
          </w:divBdr>
        </w:div>
        <w:div w:id="1051924929">
          <w:marLeft w:val="0"/>
          <w:marRight w:val="706"/>
          <w:marTop w:val="0"/>
          <w:marBottom w:val="0"/>
          <w:divBdr>
            <w:top w:val="none" w:sz="0" w:space="0" w:color="auto"/>
            <w:left w:val="none" w:sz="0" w:space="0" w:color="auto"/>
            <w:bottom w:val="none" w:sz="0" w:space="0" w:color="auto"/>
            <w:right w:val="none" w:sz="0" w:space="0" w:color="auto"/>
          </w:divBdr>
        </w:div>
      </w:divsChild>
    </w:div>
    <w:div w:id="358899331">
      <w:bodyDiv w:val="1"/>
      <w:marLeft w:val="0"/>
      <w:marRight w:val="0"/>
      <w:marTop w:val="0"/>
      <w:marBottom w:val="0"/>
      <w:divBdr>
        <w:top w:val="none" w:sz="0" w:space="0" w:color="auto"/>
        <w:left w:val="none" w:sz="0" w:space="0" w:color="auto"/>
        <w:bottom w:val="none" w:sz="0" w:space="0" w:color="auto"/>
        <w:right w:val="none" w:sz="0" w:space="0" w:color="auto"/>
      </w:divBdr>
    </w:div>
    <w:div w:id="363097325">
      <w:bodyDiv w:val="1"/>
      <w:marLeft w:val="0"/>
      <w:marRight w:val="0"/>
      <w:marTop w:val="0"/>
      <w:marBottom w:val="0"/>
      <w:divBdr>
        <w:top w:val="none" w:sz="0" w:space="0" w:color="auto"/>
        <w:left w:val="none" w:sz="0" w:space="0" w:color="auto"/>
        <w:bottom w:val="none" w:sz="0" w:space="0" w:color="auto"/>
        <w:right w:val="none" w:sz="0" w:space="0" w:color="auto"/>
      </w:divBdr>
    </w:div>
    <w:div w:id="374669346">
      <w:bodyDiv w:val="1"/>
      <w:marLeft w:val="0"/>
      <w:marRight w:val="0"/>
      <w:marTop w:val="0"/>
      <w:marBottom w:val="0"/>
      <w:divBdr>
        <w:top w:val="none" w:sz="0" w:space="0" w:color="auto"/>
        <w:left w:val="none" w:sz="0" w:space="0" w:color="auto"/>
        <w:bottom w:val="none" w:sz="0" w:space="0" w:color="auto"/>
        <w:right w:val="none" w:sz="0" w:space="0" w:color="auto"/>
      </w:divBdr>
    </w:div>
    <w:div w:id="381564095">
      <w:bodyDiv w:val="1"/>
      <w:marLeft w:val="0"/>
      <w:marRight w:val="0"/>
      <w:marTop w:val="0"/>
      <w:marBottom w:val="0"/>
      <w:divBdr>
        <w:top w:val="none" w:sz="0" w:space="0" w:color="auto"/>
        <w:left w:val="none" w:sz="0" w:space="0" w:color="auto"/>
        <w:bottom w:val="none" w:sz="0" w:space="0" w:color="auto"/>
        <w:right w:val="none" w:sz="0" w:space="0" w:color="auto"/>
      </w:divBdr>
      <w:divsChild>
        <w:div w:id="1503737563">
          <w:marLeft w:val="0"/>
          <w:marRight w:val="562"/>
          <w:marTop w:val="0"/>
          <w:marBottom w:val="0"/>
          <w:divBdr>
            <w:top w:val="none" w:sz="0" w:space="0" w:color="auto"/>
            <w:left w:val="none" w:sz="0" w:space="0" w:color="auto"/>
            <w:bottom w:val="none" w:sz="0" w:space="0" w:color="auto"/>
            <w:right w:val="none" w:sz="0" w:space="0" w:color="auto"/>
          </w:divBdr>
        </w:div>
      </w:divsChild>
    </w:div>
    <w:div w:id="382867588">
      <w:bodyDiv w:val="1"/>
      <w:marLeft w:val="0"/>
      <w:marRight w:val="0"/>
      <w:marTop w:val="0"/>
      <w:marBottom w:val="0"/>
      <w:divBdr>
        <w:top w:val="none" w:sz="0" w:space="0" w:color="auto"/>
        <w:left w:val="none" w:sz="0" w:space="0" w:color="auto"/>
        <w:bottom w:val="none" w:sz="0" w:space="0" w:color="auto"/>
        <w:right w:val="none" w:sz="0" w:space="0" w:color="auto"/>
      </w:divBdr>
    </w:div>
    <w:div w:id="389381940">
      <w:bodyDiv w:val="1"/>
      <w:marLeft w:val="0"/>
      <w:marRight w:val="0"/>
      <w:marTop w:val="0"/>
      <w:marBottom w:val="0"/>
      <w:divBdr>
        <w:top w:val="none" w:sz="0" w:space="0" w:color="auto"/>
        <w:left w:val="none" w:sz="0" w:space="0" w:color="auto"/>
        <w:bottom w:val="none" w:sz="0" w:space="0" w:color="auto"/>
        <w:right w:val="none" w:sz="0" w:space="0" w:color="auto"/>
      </w:divBdr>
    </w:div>
    <w:div w:id="392047548">
      <w:bodyDiv w:val="1"/>
      <w:marLeft w:val="0"/>
      <w:marRight w:val="0"/>
      <w:marTop w:val="0"/>
      <w:marBottom w:val="0"/>
      <w:divBdr>
        <w:top w:val="none" w:sz="0" w:space="0" w:color="auto"/>
        <w:left w:val="none" w:sz="0" w:space="0" w:color="auto"/>
        <w:bottom w:val="none" w:sz="0" w:space="0" w:color="auto"/>
        <w:right w:val="none" w:sz="0" w:space="0" w:color="auto"/>
      </w:divBdr>
    </w:div>
    <w:div w:id="393436575">
      <w:bodyDiv w:val="1"/>
      <w:marLeft w:val="0"/>
      <w:marRight w:val="0"/>
      <w:marTop w:val="0"/>
      <w:marBottom w:val="0"/>
      <w:divBdr>
        <w:top w:val="none" w:sz="0" w:space="0" w:color="auto"/>
        <w:left w:val="none" w:sz="0" w:space="0" w:color="auto"/>
        <w:bottom w:val="none" w:sz="0" w:space="0" w:color="auto"/>
        <w:right w:val="none" w:sz="0" w:space="0" w:color="auto"/>
      </w:divBdr>
      <w:divsChild>
        <w:div w:id="1897466199">
          <w:marLeft w:val="0"/>
          <w:marRight w:val="691"/>
          <w:marTop w:val="0"/>
          <w:marBottom w:val="0"/>
          <w:divBdr>
            <w:top w:val="none" w:sz="0" w:space="0" w:color="auto"/>
            <w:left w:val="none" w:sz="0" w:space="0" w:color="auto"/>
            <w:bottom w:val="none" w:sz="0" w:space="0" w:color="auto"/>
            <w:right w:val="none" w:sz="0" w:space="0" w:color="auto"/>
          </w:divBdr>
        </w:div>
        <w:div w:id="41180417">
          <w:marLeft w:val="0"/>
          <w:marRight w:val="691"/>
          <w:marTop w:val="0"/>
          <w:marBottom w:val="0"/>
          <w:divBdr>
            <w:top w:val="none" w:sz="0" w:space="0" w:color="auto"/>
            <w:left w:val="none" w:sz="0" w:space="0" w:color="auto"/>
            <w:bottom w:val="none" w:sz="0" w:space="0" w:color="auto"/>
            <w:right w:val="none" w:sz="0" w:space="0" w:color="auto"/>
          </w:divBdr>
        </w:div>
      </w:divsChild>
    </w:div>
    <w:div w:id="401217412">
      <w:bodyDiv w:val="1"/>
      <w:marLeft w:val="0"/>
      <w:marRight w:val="0"/>
      <w:marTop w:val="0"/>
      <w:marBottom w:val="0"/>
      <w:divBdr>
        <w:top w:val="none" w:sz="0" w:space="0" w:color="auto"/>
        <w:left w:val="none" w:sz="0" w:space="0" w:color="auto"/>
        <w:bottom w:val="none" w:sz="0" w:space="0" w:color="auto"/>
        <w:right w:val="none" w:sz="0" w:space="0" w:color="auto"/>
      </w:divBdr>
      <w:divsChild>
        <w:div w:id="512957585">
          <w:marLeft w:val="0"/>
          <w:marRight w:val="691"/>
          <w:marTop w:val="0"/>
          <w:marBottom w:val="0"/>
          <w:divBdr>
            <w:top w:val="none" w:sz="0" w:space="0" w:color="auto"/>
            <w:left w:val="none" w:sz="0" w:space="0" w:color="auto"/>
            <w:bottom w:val="none" w:sz="0" w:space="0" w:color="auto"/>
            <w:right w:val="none" w:sz="0" w:space="0" w:color="auto"/>
          </w:divBdr>
        </w:div>
        <w:div w:id="980231253">
          <w:marLeft w:val="0"/>
          <w:marRight w:val="691"/>
          <w:marTop w:val="0"/>
          <w:marBottom w:val="0"/>
          <w:divBdr>
            <w:top w:val="none" w:sz="0" w:space="0" w:color="auto"/>
            <w:left w:val="none" w:sz="0" w:space="0" w:color="auto"/>
            <w:bottom w:val="none" w:sz="0" w:space="0" w:color="auto"/>
            <w:right w:val="none" w:sz="0" w:space="0" w:color="auto"/>
          </w:divBdr>
        </w:div>
        <w:div w:id="1651639817">
          <w:marLeft w:val="0"/>
          <w:marRight w:val="691"/>
          <w:marTop w:val="0"/>
          <w:marBottom w:val="0"/>
          <w:divBdr>
            <w:top w:val="none" w:sz="0" w:space="0" w:color="auto"/>
            <w:left w:val="none" w:sz="0" w:space="0" w:color="auto"/>
            <w:bottom w:val="none" w:sz="0" w:space="0" w:color="auto"/>
            <w:right w:val="none" w:sz="0" w:space="0" w:color="auto"/>
          </w:divBdr>
        </w:div>
        <w:div w:id="692996476">
          <w:marLeft w:val="0"/>
          <w:marRight w:val="691"/>
          <w:marTop w:val="0"/>
          <w:marBottom w:val="0"/>
          <w:divBdr>
            <w:top w:val="none" w:sz="0" w:space="0" w:color="auto"/>
            <w:left w:val="none" w:sz="0" w:space="0" w:color="auto"/>
            <w:bottom w:val="none" w:sz="0" w:space="0" w:color="auto"/>
            <w:right w:val="none" w:sz="0" w:space="0" w:color="auto"/>
          </w:divBdr>
        </w:div>
        <w:div w:id="1616477563">
          <w:marLeft w:val="0"/>
          <w:marRight w:val="691"/>
          <w:marTop w:val="0"/>
          <w:marBottom w:val="0"/>
          <w:divBdr>
            <w:top w:val="none" w:sz="0" w:space="0" w:color="auto"/>
            <w:left w:val="none" w:sz="0" w:space="0" w:color="auto"/>
            <w:bottom w:val="none" w:sz="0" w:space="0" w:color="auto"/>
            <w:right w:val="none" w:sz="0" w:space="0" w:color="auto"/>
          </w:divBdr>
        </w:div>
      </w:divsChild>
    </w:div>
    <w:div w:id="403768194">
      <w:bodyDiv w:val="1"/>
      <w:marLeft w:val="0"/>
      <w:marRight w:val="0"/>
      <w:marTop w:val="0"/>
      <w:marBottom w:val="0"/>
      <w:divBdr>
        <w:top w:val="none" w:sz="0" w:space="0" w:color="auto"/>
        <w:left w:val="none" w:sz="0" w:space="0" w:color="auto"/>
        <w:bottom w:val="none" w:sz="0" w:space="0" w:color="auto"/>
        <w:right w:val="none" w:sz="0" w:space="0" w:color="auto"/>
      </w:divBdr>
    </w:div>
    <w:div w:id="411204552">
      <w:bodyDiv w:val="1"/>
      <w:marLeft w:val="0"/>
      <w:marRight w:val="0"/>
      <w:marTop w:val="0"/>
      <w:marBottom w:val="0"/>
      <w:divBdr>
        <w:top w:val="none" w:sz="0" w:space="0" w:color="auto"/>
        <w:left w:val="none" w:sz="0" w:space="0" w:color="auto"/>
        <w:bottom w:val="none" w:sz="0" w:space="0" w:color="auto"/>
        <w:right w:val="none" w:sz="0" w:space="0" w:color="auto"/>
      </w:divBdr>
    </w:div>
    <w:div w:id="413862402">
      <w:bodyDiv w:val="1"/>
      <w:marLeft w:val="0"/>
      <w:marRight w:val="0"/>
      <w:marTop w:val="0"/>
      <w:marBottom w:val="0"/>
      <w:divBdr>
        <w:top w:val="none" w:sz="0" w:space="0" w:color="auto"/>
        <w:left w:val="none" w:sz="0" w:space="0" w:color="auto"/>
        <w:bottom w:val="none" w:sz="0" w:space="0" w:color="auto"/>
        <w:right w:val="none" w:sz="0" w:space="0" w:color="auto"/>
      </w:divBdr>
      <w:divsChild>
        <w:div w:id="1908228714">
          <w:marLeft w:val="0"/>
          <w:marRight w:val="562"/>
          <w:marTop w:val="0"/>
          <w:marBottom w:val="0"/>
          <w:divBdr>
            <w:top w:val="none" w:sz="0" w:space="0" w:color="auto"/>
            <w:left w:val="none" w:sz="0" w:space="0" w:color="auto"/>
            <w:bottom w:val="none" w:sz="0" w:space="0" w:color="auto"/>
            <w:right w:val="none" w:sz="0" w:space="0" w:color="auto"/>
          </w:divBdr>
        </w:div>
        <w:div w:id="1587231845">
          <w:marLeft w:val="0"/>
          <w:marRight w:val="562"/>
          <w:marTop w:val="0"/>
          <w:marBottom w:val="0"/>
          <w:divBdr>
            <w:top w:val="none" w:sz="0" w:space="0" w:color="auto"/>
            <w:left w:val="none" w:sz="0" w:space="0" w:color="auto"/>
            <w:bottom w:val="none" w:sz="0" w:space="0" w:color="auto"/>
            <w:right w:val="none" w:sz="0" w:space="0" w:color="auto"/>
          </w:divBdr>
        </w:div>
      </w:divsChild>
    </w:div>
    <w:div w:id="420682569">
      <w:bodyDiv w:val="1"/>
      <w:marLeft w:val="0"/>
      <w:marRight w:val="0"/>
      <w:marTop w:val="0"/>
      <w:marBottom w:val="0"/>
      <w:divBdr>
        <w:top w:val="none" w:sz="0" w:space="0" w:color="auto"/>
        <w:left w:val="none" w:sz="0" w:space="0" w:color="auto"/>
        <w:bottom w:val="none" w:sz="0" w:space="0" w:color="auto"/>
        <w:right w:val="none" w:sz="0" w:space="0" w:color="auto"/>
      </w:divBdr>
      <w:divsChild>
        <w:div w:id="1212380199">
          <w:marLeft w:val="0"/>
          <w:marRight w:val="1411"/>
          <w:marTop w:val="0"/>
          <w:marBottom w:val="0"/>
          <w:divBdr>
            <w:top w:val="none" w:sz="0" w:space="0" w:color="auto"/>
            <w:left w:val="none" w:sz="0" w:space="0" w:color="auto"/>
            <w:bottom w:val="none" w:sz="0" w:space="0" w:color="auto"/>
            <w:right w:val="none" w:sz="0" w:space="0" w:color="auto"/>
          </w:divBdr>
        </w:div>
      </w:divsChild>
    </w:div>
    <w:div w:id="423918071">
      <w:bodyDiv w:val="1"/>
      <w:marLeft w:val="0"/>
      <w:marRight w:val="0"/>
      <w:marTop w:val="0"/>
      <w:marBottom w:val="0"/>
      <w:divBdr>
        <w:top w:val="none" w:sz="0" w:space="0" w:color="auto"/>
        <w:left w:val="none" w:sz="0" w:space="0" w:color="auto"/>
        <w:bottom w:val="none" w:sz="0" w:space="0" w:color="auto"/>
        <w:right w:val="none" w:sz="0" w:space="0" w:color="auto"/>
      </w:divBdr>
      <w:divsChild>
        <w:div w:id="683702053">
          <w:marLeft w:val="0"/>
          <w:marRight w:val="576"/>
          <w:marTop w:val="0"/>
          <w:marBottom w:val="0"/>
          <w:divBdr>
            <w:top w:val="none" w:sz="0" w:space="0" w:color="auto"/>
            <w:left w:val="none" w:sz="0" w:space="0" w:color="auto"/>
            <w:bottom w:val="none" w:sz="0" w:space="0" w:color="auto"/>
            <w:right w:val="none" w:sz="0" w:space="0" w:color="auto"/>
          </w:divBdr>
        </w:div>
        <w:div w:id="1667199886">
          <w:marLeft w:val="0"/>
          <w:marRight w:val="576"/>
          <w:marTop w:val="0"/>
          <w:marBottom w:val="0"/>
          <w:divBdr>
            <w:top w:val="none" w:sz="0" w:space="0" w:color="auto"/>
            <w:left w:val="none" w:sz="0" w:space="0" w:color="auto"/>
            <w:bottom w:val="none" w:sz="0" w:space="0" w:color="auto"/>
            <w:right w:val="none" w:sz="0" w:space="0" w:color="auto"/>
          </w:divBdr>
        </w:div>
        <w:div w:id="1947955362">
          <w:marLeft w:val="0"/>
          <w:marRight w:val="2016"/>
          <w:marTop w:val="0"/>
          <w:marBottom w:val="0"/>
          <w:divBdr>
            <w:top w:val="none" w:sz="0" w:space="0" w:color="auto"/>
            <w:left w:val="none" w:sz="0" w:space="0" w:color="auto"/>
            <w:bottom w:val="none" w:sz="0" w:space="0" w:color="auto"/>
            <w:right w:val="none" w:sz="0" w:space="0" w:color="auto"/>
          </w:divBdr>
        </w:div>
        <w:div w:id="54668055">
          <w:marLeft w:val="0"/>
          <w:marRight w:val="2016"/>
          <w:marTop w:val="0"/>
          <w:marBottom w:val="0"/>
          <w:divBdr>
            <w:top w:val="none" w:sz="0" w:space="0" w:color="auto"/>
            <w:left w:val="none" w:sz="0" w:space="0" w:color="auto"/>
            <w:bottom w:val="none" w:sz="0" w:space="0" w:color="auto"/>
            <w:right w:val="none" w:sz="0" w:space="0" w:color="auto"/>
          </w:divBdr>
        </w:div>
      </w:divsChild>
    </w:div>
    <w:div w:id="424498873">
      <w:bodyDiv w:val="1"/>
      <w:marLeft w:val="0"/>
      <w:marRight w:val="0"/>
      <w:marTop w:val="0"/>
      <w:marBottom w:val="0"/>
      <w:divBdr>
        <w:top w:val="none" w:sz="0" w:space="0" w:color="auto"/>
        <w:left w:val="none" w:sz="0" w:space="0" w:color="auto"/>
        <w:bottom w:val="none" w:sz="0" w:space="0" w:color="auto"/>
        <w:right w:val="none" w:sz="0" w:space="0" w:color="auto"/>
      </w:divBdr>
    </w:div>
    <w:div w:id="431629923">
      <w:bodyDiv w:val="1"/>
      <w:marLeft w:val="0"/>
      <w:marRight w:val="0"/>
      <w:marTop w:val="0"/>
      <w:marBottom w:val="0"/>
      <w:divBdr>
        <w:top w:val="none" w:sz="0" w:space="0" w:color="auto"/>
        <w:left w:val="none" w:sz="0" w:space="0" w:color="auto"/>
        <w:bottom w:val="none" w:sz="0" w:space="0" w:color="auto"/>
        <w:right w:val="none" w:sz="0" w:space="0" w:color="auto"/>
      </w:divBdr>
    </w:div>
    <w:div w:id="432287045">
      <w:bodyDiv w:val="1"/>
      <w:marLeft w:val="0"/>
      <w:marRight w:val="0"/>
      <w:marTop w:val="0"/>
      <w:marBottom w:val="0"/>
      <w:divBdr>
        <w:top w:val="none" w:sz="0" w:space="0" w:color="auto"/>
        <w:left w:val="none" w:sz="0" w:space="0" w:color="auto"/>
        <w:bottom w:val="none" w:sz="0" w:space="0" w:color="auto"/>
        <w:right w:val="none" w:sz="0" w:space="0" w:color="auto"/>
      </w:divBdr>
      <w:divsChild>
        <w:div w:id="75785651">
          <w:marLeft w:val="0"/>
          <w:marRight w:val="806"/>
          <w:marTop w:val="0"/>
          <w:marBottom w:val="0"/>
          <w:divBdr>
            <w:top w:val="none" w:sz="0" w:space="0" w:color="auto"/>
            <w:left w:val="none" w:sz="0" w:space="0" w:color="auto"/>
            <w:bottom w:val="none" w:sz="0" w:space="0" w:color="auto"/>
            <w:right w:val="none" w:sz="0" w:space="0" w:color="auto"/>
          </w:divBdr>
        </w:div>
      </w:divsChild>
    </w:div>
    <w:div w:id="435297629">
      <w:bodyDiv w:val="1"/>
      <w:marLeft w:val="0"/>
      <w:marRight w:val="0"/>
      <w:marTop w:val="0"/>
      <w:marBottom w:val="0"/>
      <w:divBdr>
        <w:top w:val="none" w:sz="0" w:space="0" w:color="auto"/>
        <w:left w:val="none" w:sz="0" w:space="0" w:color="auto"/>
        <w:bottom w:val="none" w:sz="0" w:space="0" w:color="auto"/>
        <w:right w:val="none" w:sz="0" w:space="0" w:color="auto"/>
      </w:divBdr>
    </w:div>
    <w:div w:id="436944516">
      <w:bodyDiv w:val="1"/>
      <w:marLeft w:val="0"/>
      <w:marRight w:val="0"/>
      <w:marTop w:val="0"/>
      <w:marBottom w:val="0"/>
      <w:divBdr>
        <w:top w:val="none" w:sz="0" w:space="0" w:color="auto"/>
        <w:left w:val="none" w:sz="0" w:space="0" w:color="auto"/>
        <w:bottom w:val="none" w:sz="0" w:space="0" w:color="auto"/>
        <w:right w:val="none" w:sz="0" w:space="0" w:color="auto"/>
      </w:divBdr>
      <w:divsChild>
        <w:div w:id="1325082683">
          <w:marLeft w:val="0"/>
          <w:marRight w:val="850"/>
          <w:marTop w:val="0"/>
          <w:marBottom w:val="0"/>
          <w:divBdr>
            <w:top w:val="none" w:sz="0" w:space="0" w:color="auto"/>
            <w:left w:val="none" w:sz="0" w:space="0" w:color="auto"/>
            <w:bottom w:val="none" w:sz="0" w:space="0" w:color="auto"/>
            <w:right w:val="none" w:sz="0" w:space="0" w:color="auto"/>
          </w:divBdr>
        </w:div>
        <w:div w:id="806320097">
          <w:marLeft w:val="0"/>
          <w:marRight w:val="850"/>
          <w:marTop w:val="0"/>
          <w:marBottom w:val="0"/>
          <w:divBdr>
            <w:top w:val="none" w:sz="0" w:space="0" w:color="auto"/>
            <w:left w:val="none" w:sz="0" w:space="0" w:color="auto"/>
            <w:bottom w:val="none" w:sz="0" w:space="0" w:color="auto"/>
            <w:right w:val="none" w:sz="0" w:space="0" w:color="auto"/>
          </w:divBdr>
        </w:div>
      </w:divsChild>
    </w:div>
    <w:div w:id="443235065">
      <w:bodyDiv w:val="1"/>
      <w:marLeft w:val="0"/>
      <w:marRight w:val="0"/>
      <w:marTop w:val="0"/>
      <w:marBottom w:val="0"/>
      <w:divBdr>
        <w:top w:val="none" w:sz="0" w:space="0" w:color="auto"/>
        <w:left w:val="none" w:sz="0" w:space="0" w:color="auto"/>
        <w:bottom w:val="none" w:sz="0" w:space="0" w:color="auto"/>
        <w:right w:val="none" w:sz="0" w:space="0" w:color="auto"/>
      </w:divBdr>
    </w:div>
    <w:div w:id="464664957">
      <w:bodyDiv w:val="1"/>
      <w:marLeft w:val="0"/>
      <w:marRight w:val="0"/>
      <w:marTop w:val="0"/>
      <w:marBottom w:val="0"/>
      <w:divBdr>
        <w:top w:val="none" w:sz="0" w:space="0" w:color="auto"/>
        <w:left w:val="none" w:sz="0" w:space="0" w:color="auto"/>
        <w:bottom w:val="none" w:sz="0" w:space="0" w:color="auto"/>
        <w:right w:val="none" w:sz="0" w:space="0" w:color="auto"/>
      </w:divBdr>
      <w:divsChild>
        <w:div w:id="1970549981">
          <w:marLeft w:val="0"/>
          <w:marRight w:val="562"/>
          <w:marTop w:val="0"/>
          <w:marBottom w:val="0"/>
          <w:divBdr>
            <w:top w:val="none" w:sz="0" w:space="0" w:color="auto"/>
            <w:left w:val="none" w:sz="0" w:space="0" w:color="auto"/>
            <w:bottom w:val="none" w:sz="0" w:space="0" w:color="auto"/>
            <w:right w:val="none" w:sz="0" w:space="0" w:color="auto"/>
          </w:divBdr>
        </w:div>
      </w:divsChild>
    </w:div>
    <w:div w:id="465052366">
      <w:bodyDiv w:val="1"/>
      <w:marLeft w:val="0"/>
      <w:marRight w:val="0"/>
      <w:marTop w:val="0"/>
      <w:marBottom w:val="0"/>
      <w:divBdr>
        <w:top w:val="none" w:sz="0" w:space="0" w:color="auto"/>
        <w:left w:val="none" w:sz="0" w:space="0" w:color="auto"/>
        <w:bottom w:val="none" w:sz="0" w:space="0" w:color="auto"/>
        <w:right w:val="none" w:sz="0" w:space="0" w:color="auto"/>
      </w:divBdr>
    </w:div>
    <w:div w:id="470830266">
      <w:bodyDiv w:val="1"/>
      <w:marLeft w:val="0"/>
      <w:marRight w:val="0"/>
      <w:marTop w:val="0"/>
      <w:marBottom w:val="0"/>
      <w:divBdr>
        <w:top w:val="none" w:sz="0" w:space="0" w:color="auto"/>
        <w:left w:val="none" w:sz="0" w:space="0" w:color="auto"/>
        <w:bottom w:val="none" w:sz="0" w:space="0" w:color="auto"/>
        <w:right w:val="none" w:sz="0" w:space="0" w:color="auto"/>
      </w:divBdr>
      <w:divsChild>
        <w:div w:id="2094743863">
          <w:marLeft w:val="0"/>
          <w:marRight w:val="562"/>
          <w:marTop w:val="0"/>
          <w:marBottom w:val="0"/>
          <w:divBdr>
            <w:top w:val="none" w:sz="0" w:space="0" w:color="auto"/>
            <w:left w:val="none" w:sz="0" w:space="0" w:color="auto"/>
            <w:bottom w:val="none" w:sz="0" w:space="0" w:color="auto"/>
            <w:right w:val="none" w:sz="0" w:space="0" w:color="auto"/>
          </w:divBdr>
        </w:div>
        <w:div w:id="794910829">
          <w:marLeft w:val="0"/>
          <w:marRight w:val="562"/>
          <w:marTop w:val="0"/>
          <w:marBottom w:val="0"/>
          <w:divBdr>
            <w:top w:val="none" w:sz="0" w:space="0" w:color="auto"/>
            <w:left w:val="none" w:sz="0" w:space="0" w:color="auto"/>
            <w:bottom w:val="none" w:sz="0" w:space="0" w:color="auto"/>
            <w:right w:val="none" w:sz="0" w:space="0" w:color="auto"/>
          </w:divBdr>
        </w:div>
        <w:div w:id="1139803601">
          <w:marLeft w:val="0"/>
          <w:marRight w:val="1282"/>
          <w:marTop w:val="0"/>
          <w:marBottom w:val="0"/>
          <w:divBdr>
            <w:top w:val="none" w:sz="0" w:space="0" w:color="auto"/>
            <w:left w:val="none" w:sz="0" w:space="0" w:color="auto"/>
            <w:bottom w:val="none" w:sz="0" w:space="0" w:color="auto"/>
            <w:right w:val="none" w:sz="0" w:space="0" w:color="auto"/>
          </w:divBdr>
        </w:div>
        <w:div w:id="326252355">
          <w:marLeft w:val="0"/>
          <w:marRight w:val="1282"/>
          <w:marTop w:val="0"/>
          <w:marBottom w:val="0"/>
          <w:divBdr>
            <w:top w:val="none" w:sz="0" w:space="0" w:color="auto"/>
            <w:left w:val="none" w:sz="0" w:space="0" w:color="auto"/>
            <w:bottom w:val="none" w:sz="0" w:space="0" w:color="auto"/>
            <w:right w:val="none" w:sz="0" w:space="0" w:color="auto"/>
          </w:divBdr>
        </w:div>
      </w:divsChild>
    </w:div>
    <w:div w:id="479614307">
      <w:bodyDiv w:val="1"/>
      <w:marLeft w:val="0"/>
      <w:marRight w:val="0"/>
      <w:marTop w:val="0"/>
      <w:marBottom w:val="0"/>
      <w:divBdr>
        <w:top w:val="none" w:sz="0" w:space="0" w:color="auto"/>
        <w:left w:val="none" w:sz="0" w:space="0" w:color="auto"/>
        <w:bottom w:val="none" w:sz="0" w:space="0" w:color="auto"/>
        <w:right w:val="none" w:sz="0" w:space="0" w:color="auto"/>
      </w:divBdr>
      <w:divsChild>
        <w:div w:id="915091420">
          <w:marLeft w:val="0"/>
          <w:marRight w:val="576"/>
          <w:marTop w:val="0"/>
          <w:marBottom w:val="0"/>
          <w:divBdr>
            <w:top w:val="none" w:sz="0" w:space="0" w:color="auto"/>
            <w:left w:val="none" w:sz="0" w:space="0" w:color="auto"/>
            <w:bottom w:val="none" w:sz="0" w:space="0" w:color="auto"/>
            <w:right w:val="none" w:sz="0" w:space="0" w:color="auto"/>
          </w:divBdr>
        </w:div>
      </w:divsChild>
    </w:div>
    <w:div w:id="481652859">
      <w:bodyDiv w:val="1"/>
      <w:marLeft w:val="0"/>
      <w:marRight w:val="0"/>
      <w:marTop w:val="0"/>
      <w:marBottom w:val="0"/>
      <w:divBdr>
        <w:top w:val="none" w:sz="0" w:space="0" w:color="auto"/>
        <w:left w:val="none" w:sz="0" w:space="0" w:color="auto"/>
        <w:bottom w:val="none" w:sz="0" w:space="0" w:color="auto"/>
        <w:right w:val="none" w:sz="0" w:space="0" w:color="auto"/>
      </w:divBdr>
      <w:divsChild>
        <w:div w:id="1830436998">
          <w:marLeft w:val="0"/>
          <w:marRight w:val="706"/>
          <w:marTop w:val="0"/>
          <w:marBottom w:val="0"/>
          <w:divBdr>
            <w:top w:val="none" w:sz="0" w:space="0" w:color="auto"/>
            <w:left w:val="none" w:sz="0" w:space="0" w:color="auto"/>
            <w:bottom w:val="none" w:sz="0" w:space="0" w:color="auto"/>
            <w:right w:val="none" w:sz="0" w:space="0" w:color="auto"/>
          </w:divBdr>
        </w:div>
        <w:div w:id="1600480539">
          <w:marLeft w:val="0"/>
          <w:marRight w:val="706"/>
          <w:marTop w:val="0"/>
          <w:marBottom w:val="0"/>
          <w:divBdr>
            <w:top w:val="none" w:sz="0" w:space="0" w:color="auto"/>
            <w:left w:val="none" w:sz="0" w:space="0" w:color="auto"/>
            <w:bottom w:val="none" w:sz="0" w:space="0" w:color="auto"/>
            <w:right w:val="none" w:sz="0" w:space="0" w:color="auto"/>
          </w:divBdr>
        </w:div>
        <w:div w:id="1297875829">
          <w:marLeft w:val="0"/>
          <w:marRight w:val="706"/>
          <w:marTop w:val="0"/>
          <w:marBottom w:val="0"/>
          <w:divBdr>
            <w:top w:val="none" w:sz="0" w:space="0" w:color="auto"/>
            <w:left w:val="none" w:sz="0" w:space="0" w:color="auto"/>
            <w:bottom w:val="none" w:sz="0" w:space="0" w:color="auto"/>
            <w:right w:val="none" w:sz="0" w:space="0" w:color="auto"/>
          </w:divBdr>
        </w:div>
      </w:divsChild>
    </w:div>
    <w:div w:id="484014149">
      <w:bodyDiv w:val="1"/>
      <w:marLeft w:val="0"/>
      <w:marRight w:val="0"/>
      <w:marTop w:val="0"/>
      <w:marBottom w:val="0"/>
      <w:divBdr>
        <w:top w:val="none" w:sz="0" w:space="0" w:color="auto"/>
        <w:left w:val="none" w:sz="0" w:space="0" w:color="auto"/>
        <w:bottom w:val="none" w:sz="0" w:space="0" w:color="auto"/>
        <w:right w:val="none" w:sz="0" w:space="0" w:color="auto"/>
      </w:divBdr>
      <w:divsChild>
        <w:div w:id="640381761">
          <w:marLeft w:val="0"/>
          <w:marRight w:val="749"/>
          <w:marTop w:val="0"/>
          <w:marBottom w:val="0"/>
          <w:divBdr>
            <w:top w:val="none" w:sz="0" w:space="0" w:color="auto"/>
            <w:left w:val="none" w:sz="0" w:space="0" w:color="auto"/>
            <w:bottom w:val="none" w:sz="0" w:space="0" w:color="auto"/>
            <w:right w:val="none" w:sz="0" w:space="0" w:color="auto"/>
          </w:divBdr>
        </w:div>
        <w:div w:id="1275820678">
          <w:marLeft w:val="0"/>
          <w:marRight w:val="749"/>
          <w:marTop w:val="0"/>
          <w:marBottom w:val="0"/>
          <w:divBdr>
            <w:top w:val="none" w:sz="0" w:space="0" w:color="auto"/>
            <w:left w:val="none" w:sz="0" w:space="0" w:color="auto"/>
            <w:bottom w:val="none" w:sz="0" w:space="0" w:color="auto"/>
            <w:right w:val="none" w:sz="0" w:space="0" w:color="auto"/>
          </w:divBdr>
        </w:div>
      </w:divsChild>
    </w:div>
    <w:div w:id="490486262">
      <w:bodyDiv w:val="1"/>
      <w:marLeft w:val="0"/>
      <w:marRight w:val="0"/>
      <w:marTop w:val="0"/>
      <w:marBottom w:val="0"/>
      <w:divBdr>
        <w:top w:val="none" w:sz="0" w:space="0" w:color="auto"/>
        <w:left w:val="none" w:sz="0" w:space="0" w:color="auto"/>
        <w:bottom w:val="none" w:sz="0" w:space="0" w:color="auto"/>
        <w:right w:val="none" w:sz="0" w:space="0" w:color="auto"/>
      </w:divBdr>
    </w:div>
    <w:div w:id="492651210">
      <w:bodyDiv w:val="1"/>
      <w:marLeft w:val="0"/>
      <w:marRight w:val="0"/>
      <w:marTop w:val="0"/>
      <w:marBottom w:val="0"/>
      <w:divBdr>
        <w:top w:val="none" w:sz="0" w:space="0" w:color="auto"/>
        <w:left w:val="none" w:sz="0" w:space="0" w:color="auto"/>
        <w:bottom w:val="none" w:sz="0" w:space="0" w:color="auto"/>
        <w:right w:val="none" w:sz="0" w:space="0" w:color="auto"/>
      </w:divBdr>
    </w:div>
    <w:div w:id="494300468">
      <w:bodyDiv w:val="1"/>
      <w:marLeft w:val="0"/>
      <w:marRight w:val="0"/>
      <w:marTop w:val="0"/>
      <w:marBottom w:val="0"/>
      <w:divBdr>
        <w:top w:val="none" w:sz="0" w:space="0" w:color="auto"/>
        <w:left w:val="none" w:sz="0" w:space="0" w:color="auto"/>
        <w:bottom w:val="none" w:sz="0" w:space="0" w:color="auto"/>
        <w:right w:val="none" w:sz="0" w:space="0" w:color="auto"/>
      </w:divBdr>
      <w:divsChild>
        <w:div w:id="151944505">
          <w:marLeft w:val="0"/>
          <w:marRight w:val="1411"/>
          <w:marTop w:val="0"/>
          <w:marBottom w:val="0"/>
          <w:divBdr>
            <w:top w:val="none" w:sz="0" w:space="0" w:color="auto"/>
            <w:left w:val="none" w:sz="0" w:space="0" w:color="auto"/>
            <w:bottom w:val="none" w:sz="0" w:space="0" w:color="auto"/>
            <w:right w:val="none" w:sz="0" w:space="0" w:color="auto"/>
          </w:divBdr>
        </w:div>
      </w:divsChild>
    </w:div>
    <w:div w:id="506023857">
      <w:bodyDiv w:val="1"/>
      <w:marLeft w:val="0"/>
      <w:marRight w:val="0"/>
      <w:marTop w:val="0"/>
      <w:marBottom w:val="0"/>
      <w:divBdr>
        <w:top w:val="none" w:sz="0" w:space="0" w:color="auto"/>
        <w:left w:val="none" w:sz="0" w:space="0" w:color="auto"/>
        <w:bottom w:val="none" w:sz="0" w:space="0" w:color="auto"/>
        <w:right w:val="none" w:sz="0" w:space="0" w:color="auto"/>
      </w:divBdr>
      <w:divsChild>
        <w:div w:id="1066146011">
          <w:marLeft w:val="0"/>
          <w:marRight w:val="576"/>
          <w:marTop w:val="0"/>
          <w:marBottom w:val="0"/>
          <w:divBdr>
            <w:top w:val="none" w:sz="0" w:space="0" w:color="auto"/>
            <w:left w:val="none" w:sz="0" w:space="0" w:color="auto"/>
            <w:bottom w:val="none" w:sz="0" w:space="0" w:color="auto"/>
            <w:right w:val="none" w:sz="0" w:space="0" w:color="auto"/>
          </w:divBdr>
        </w:div>
      </w:divsChild>
    </w:div>
    <w:div w:id="509411394">
      <w:bodyDiv w:val="1"/>
      <w:marLeft w:val="0"/>
      <w:marRight w:val="0"/>
      <w:marTop w:val="0"/>
      <w:marBottom w:val="0"/>
      <w:divBdr>
        <w:top w:val="none" w:sz="0" w:space="0" w:color="auto"/>
        <w:left w:val="none" w:sz="0" w:space="0" w:color="auto"/>
        <w:bottom w:val="none" w:sz="0" w:space="0" w:color="auto"/>
        <w:right w:val="none" w:sz="0" w:space="0" w:color="auto"/>
      </w:divBdr>
    </w:div>
    <w:div w:id="512299878">
      <w:bodyDiv w:val="1"/>
      <w:marLeft w:val="0"/>
      <w:marRight w:val="0"/>
      <w:marTop w:val="0"/>
      <w:marBottom w:val="0"/>
      <w:divBdr>
        <w:top w:val="none" w:sz="0" w:space="0" w:color="auto"/>
        <w:left w:val="none" w:sz="0" w:space="0" w:color="auto"/>
        <w:bottom w:val="none" w:sz="0" w:space="0" w:color="auto"/>
        <w:right w:val="none" w:sz="0" w:space="0" w:color="auto"/>
      </w:divBdr>
      <w:divsChild>
        <w:div w:id="929046748">
          <w:marLeft w:val="0"/>
          <w:marRight w:val="576"/>
          <w:marTop w:val="0"/>
          <w:marBottom w:val="0"/>
          <w:divBdr>
            <w:top w:val="none" w:sz="0" w:space="0" w:color="auto"/>
            <w:left w:val="none" w:sz="0" w:space="0" w:color="auto"/>
            <w:bottom w:val="none" w:sz="0" w:space="0" w:color="auto"/>
            <w:right w:val="none" w:sz="0" w:space="0" w:color="auto"/>
          </w:divBdr>
        </w:div>
        <w:div w:id="840464790">
          <w:marLeft w:val="0"/>
          <w:marRight w:val="576"/>
          <w:marTop w:val="0"/>
          <w:marBottom w:val="0"/>
          <w:divBdr>
            <w:top w:val="none" w:sz="0" w:space="0" w:color="auto"/>
            <w:left w:val="none" w:sz="0" w:space="0" w:color="auto"/>
            <w:bottom w:val="none" w:sz="0" w:space="0" w:color="auto"/>
            <w:right w:val="none" w:sz="0" w:space="0" w:color="auto"/>
          </w:divBdr>
        </w:div>
      </w:divsChild>
    </w:div>
    <w:div w:id="513039840">
      <w:bodyDiv w:val="1"/>
      <w:marLeft w:val="0"/>
      <w:marRight w:val="0"/>
      <w:marTop w:val="0"/>
      <w:marBottom w:val="0"/>
      <w:divBdr>
        <w:top w:val="none" w:sz="0" w:space="0" w:color="auto"/>
        <w:left w:val="none" w:sz="0" w:space="0" w:color="auto"/>
        <w:bottom w:val="none" w:sz="0" w:space="0" w:color="auto"/>
        <w:right w:val="none" w:sz="0" w:space="0" w:color="auto"/>
      </w:divBdr>
    </w:div>
    <w:div w:id="524247707">
      <w:bodyDiv w:val="1"/>
      <w:marLeft w:val="0"/>
      <w:marRight w:val="0"/>
      <w:marTop w:val="0"/>
      <w:marBottom w:val="0"/>
      <w:divBdr>
        <w:top w:val="none" w:sz="0" w:space="0" w:color="auto"/>
        <w:left w:val="none" w:sz="0" w:space="0" w:color="auto"/>
        <w:bottom w:val="none" w:sz="0" w:space="0" w:color="auto"/>
        <w:right w:val="none" w:sz="0" w:space="0" w:color="auto"/>
      </w:divBdr>
    </w:div>
    <w:div w:id="529495003">
      <w:bodyDiv w:val="1"/>
      <w:marLeft w:val="0"/>
      <w:marRight w:val="0"/>
      <w:marTop w:val="0"/>
      <w:marBottom w:val="0"/>
      <w:divBdr>
        <w:top w:val="none" w:sz="0" w:space="0" w:color="auto"/>
        <w:left w:val="none" w:sz="0" w:space="0" w:color="auto"/>
        <w:bottom w:val="none" w:sz="0" w:space="0" w:color="auto"/>
        <w:right w:val="none" w:sz="0" w:space="0" w:color="auto"/>
      </w:divBdr>
    </w:div>
    <w:div w:id="541140003">
      <w:bodyDiv w:val="1"/>
      <w:marLeft w:val="0"/>
      <w:marRight w:val="0"/>
      <w:marTop w:val="0"/>
      <w:marBottom w:val="0"/>
      <w:divBdr>
        <w:top w:val="none" w:sz="0" w:space="0" w:color="auto"/>
        <w:left w:val="none" w:sz="0" w:space="0" w:color="auto"/>
        <w:bottom w:val="none" w:sz="0" w:space="0" w:color="auto"/>
        <w:right w:val="none" w:sz="0" w:space="0" w:color="auto"/>
      </w:divBdr>
    </w:div>
    <w:div w:id="547886335">
      <w:bodyDiv w:val="1"/>
      <w:marLeft w:val="0"/>
      <w:marRight w:val="0"/>
      <w:marTop w:val="0"/>
      <w:marBottom w:val="0"/>
      <w:divBdr>
        <w:top w:val="none" w:sz="0" w:space="0" w:color="auto"/>
        <w:left w:val="none" w:sz="0" w:space="0" w:color="auto"/>
        <w:bottom w:val="none" w:sz="0" w:space="0" w:color="auto"/>
        <w:right w:val="none" w:sz="0" w:space="0" w:color="auto"/>
      </w:divBdr>
    </w:div>
    <w:div w:id="549343799">
      <w:bodyDiv w:val="1"/>
      <w:marLeft w:val="0"/>
      <w:marRight w:val="0"/>
      <w:marTop w:val="0"/>
      <w:marBottom w:val="0"/>
      <w:divBdr>
        <w:top w:val="none" w:sz="0" w:space="0" w:color="auto"/>
        <w:left w:val="none" w:sz="0" w:space="0" w:color="auto"/>
        <w:bottom w:val="none" w:sz="0" w:space="0" w:color="auto"/>
        <w:right w:val="none" w:sz="0" w:space="0" w:color="auto"/>
      </w:divBdr>
    </w:div>
    <w:div w:id="554387551">
      <w:bodyDiv w:val="1"/>
      <w:marLeft w:val="0"/>
      <w:marRight w:val="0"/>
      <w:marTop w:val="0"/>
      <w:marBottom w:val="0"/>
      <w:divBdr>
        <w:top w:val="none" w:sz="0" w:space="0" w:color="auto"/>
        <w:left w:val="none" w:sz="0" w:space="0" w:color="auto"/>
        <w:bottom w:val="none" w:sz="0" w:space="0" w:color="auto"/>
        <w:right w:val="none" w:sz="0" w:space="0" w:color="auto"/>
      </w:divBdr>
    </w:div>
    <w:div w:id="567035451">
      <w:bodyDiv w:val="1"/>
      <w:marLeft w:val="0"/>
      <w:marRight w:val="0"/>
      <w:marTop w:val="0"/>
      <w:marBottom w:val="0"/>
      <w:divBdr>
        <w:top w:val="none" w:sz="0" w:space="0" w:color="auto"/>
        <w:left w:val="none" w:sz="0" w:space="0" w:color="auto"/>
        <w:bottom w:val="none" w:sz="0" w:space="0" w:color="auto"/>
        <w:right w:val="none" w:sz="0" w:space="0" w:color="auto"/>
      </w:divBdr>
      <w:divsChild>
        <w:div w:id="531504156">
          <w:marLeft w:val="0"/>
          <w:marRight w:val="576"/>
          <w:marTop w:val="0"/>
          <w:marBottom w:val="0"/>
          <w:divBdr>
            <w:top w:val="none" w:sz="0" w:space="0" w:color="auto"/>
            <w:left w:val="none" w:sz="0" w:space="0" w:color="auto"/>
            <w:bottom w:val="none" w:sz="0" w:space="0" w:color="auto"/>
            <w:right w:val="none" w:sz="0" w:space="0" w:color="auto"/>
          </w:divBdr>
        </w:div>
        <w:div w:id="2107647983">
          <w:marLeft w:val="0"/>
          <w:marRight w:val="576"/>
          <w:marTop w:val="0"/>
          <w:marBottom w:val="0"/>
          <w:divBdr>
            <w:top w:val="none" w:sz="0" w:space="0" w:color="auto"/>
            <w:left w:val="none" w:sz="0" w:space="0" w:color="auto"/>
            <w:bottom w:val="none" w:sz="0" w:space="0" w:color="auto"/>
            <w:right w:val="none" w:sz="0" w:space="0" w:color="auto"/>
          </w:divBdr>
        </w:div>
      </w:divsChild>
    </w:div>
    <w:div w:id="567154367">
      <w:bodyDiv w:val="1"/>
      <w:marLeft w:val="0"/>
      <w:marRight w:val="0"/>
      <w:marTop w:val="0"/>
      <w:marBottom w:val="0"/>
      <w:divBdr>
        <w:top w:val="none" w:sz="0" w:space="0" w:color="auto"/>
        <w:left w:val="none" w:sz="0" w:space="0" w:color="auto"/>
        <w:bottom w:val="none" w:sz="0" w:space="0" w:color="auto"/>
        <w:right w:val="none" w:sz="0" w:space="0" w:color="auto"/>
      </w:divBdr>
    </w:div>
    <w:div w:id="568610171">
      <w:bodyDiv w:val="1"/>
      <w:marLeft w:val="0"/>
      <w:marRight w:val="0"/>
      <w:marTop w:val="0"/>
      <w:marBottom w:val="0"/>
      <w:divBdr>
        <w:top w:val="none" w:sz="0" w:space="0" w:color="auto"/>
        <w:left w:val="none" w:sz="0" w:space="0" w:color="auto"/>
        <w:bottom w:val="none" w:sz="0" w:space="0" w:color="auto"/>
        <w:right w:val="none" w:sz="0" w:space="0" w:color="auto"/>
      </w:divBdr>
      <w:divsChild>
        <w:div w:id="2139950512">
          <w:marLeft w:val="0"/>
          <w:marRight w:val="547"/>
          <w:marTop w:val="192"/>
          <w:marBottom w:val="0"/>
          <w:divBdr>
            <w:top w:val="none" w:sz="0" w:space="0" w:color="auto"/>
            <w:left w:val="none" w:sz="0" w:space="0" w:color="auto"/>
            <w:bottom w:val="none" w:sz="0" w:space="0" w:color="auto"/>
            <w:right w:val="none" w:sz="0" w:space="0" w:color="auto"/>
          </w:divBdr>
        </w:div>
      </w:divsChild>
    </w:div>
    <w:div w:id="569116485">
      <w:bodyDiv w:val="1"/>
      <w:marLeft w:val="0"/>
      <w:marRight w:val="0"/>
      <w:marTop w:val="0"/>
      <w:marBottom w:val="0"/>
      <w:divBdr>
        <w:top w:val="none" w:sz="0" w:space="0" w:color="auto"/>
        <w:left w:val="none" w:sz="0" w:space="0" w:color="auto"/>
        <w:bottom w:val="none" w:sz="0" w:space="0" w:color="auto"/>
        <w:right w:val="none" w:sz="0" w:space="0" w:color="auto"/>
      </w:divBdr>
    </w:div>
    <w:div w:id="569464255">
      <w:bodyDiv w:val="1"/>
      <w:marLeft w:val="0"/>
      <w:marRight w:val="0"/>
      <w:marTop w:val="0"/>
      <w:marBottom w:val="0"/>
      <w:divBdr>
        <w:top w:val="none" w:sz="0" w:space="0" w:color="auto"/>
        <w:left w:val="none" w:sz="0" w:space="0" w:color="auto"/>
        <w:bottom w:val="none" w:sz="0" w:space="0" w:color="auto"/>
        <w:right w:val="none" w:sz="0" w:space="0" w:color="auto"/>
      </w:divBdr>
      <w:divsChild>
        <w:div w:id="18119538">
          <w:marLeft w:val="0"/>
          <w:marRight w:val="1166"/>
          <w:marTop w:val="0"/>
          <w:marBottom w:val="0"/>
          <w:divBdr>
            <w:top w:val="none" w:sz="0" w:space="0" w:color="auto"/>
            <w:left w:val="none" w:sz="0" w:space="0" w:color="auto"/>
            <w:bottom w:val="none" w:sz="0" w:space="0" w:color="auto"/>
            <w:right w:val="none" w:sz="0" w:space="0" w:color="auto"/>
          </w:divBdr>
        </w:div>
        <w:div w:id="1685086943">
          <w:marLeft w:val="0"/>
          <w:marRight w:val="1166"/>
          <w:marTop w:val="0"/>
          <w:marBottom w:val="0"/>
          <w:divBdr>
            <w:top w:val="none" w:sz="0" w:space="0" w:color="auto"/>
            <w:left w:val="none" w:sz="0" w:space="0" w:color="auto"/>
            <w:bottom w:val="none" w:sz="0" w:space="0" w:color="auto"/>
            <w:right w:val="none" w:sz="0" w:space="0" w:color="auto"/>
          </w:divBdr>
        </w:div>
      </w:divsChild>
    </w:div>
    <w:div w:id="579094387">
      <w:bodyDiv w:val="1"/>
      <w:marLeft w:val="0"/>
      <w:marRight w:val="0"/>
      <w:marTop w:val="0"/>
      <w:marBottom w:val="0"/>
      <w:divBdr>
        <w:top w:val="none" w:sz="0" w:space="0" w:color="auto"/>
        <w:left w:val="none" w:sz="0" w:space="0" w:color="auto"/>
        <w:bottom w:val="none" w:sz="0" w:space="0" w:color="auto"/>
        <w:right w:val="none" w:sz="0" w:space="0" w:color="auto"/>
      </w:divBdr>
    </w:div>
    <w:div w:id="583994078">
      <w:bodyDiv w:val="1"/>
      <w:marLeft w:val="0"/>
      <w:marRight w:val="0"/>
      <w:marTop w:val="0"/>
      <w:marBottom w:val="0"/>
      <w:divBdr>
        <w:top w:val="none" w:sz="0" w:space="0" w:color="auto"/>
        <w:left w:val="none" w:sz="0" w:space="0" w:color="auto"/>
        <w:bottom w:val="none" w:sz="0" w:space="0" w:color="auto"/>
        <w:right w:val="none" w:sz="0" w:space="0" w:color="auto"/>
      </w:divBdr>
    </w:div>
    <w:div w:id="593854403">
      <w:bodyDiv w:val="1"/>
      <w:marLeft w:val="0"/>
      <w:marRight w:val="0"/>
      <w:marTop w:val="0"/>
      <w:marBottom w:val="0"/>
      <w:divBdr>
        <w:top w:val="none" w:sz="0" w:space="0" w:color="auto"/>
        <w:left w:val="none" w:sz="0" w:space="0" w:color="auto"/>
        <w:bottom w:val="none" w:sz="0" w:space="0" w:color="auto"/>
        <w:right w:val="none" w:sz="0" w:space="0" w:color="auto"/>
      </w:divBdr>
    </w:div>
    <w:div w:id="599265130">
      <w:bodyDiv w:val="1"/>
      <w:marLeft w:val="0"/>
      <w:marRight w:val="0"/>
      <w:marTop w:val="0"/>
      <w:marBottom w:val="0"/>
      <w:divBdr>
        <w:top w:val="none" w:sz="0" w:space="0" w:color="auto"/>
        <w:left w:val="none" w:sz="0" w:space="0" w:color="auto"/>
        <w:bottom w:val="none" w:sz="0" w:space="0" w:color="auto"/>
        <w:right w:val="none" w:sz="0" w:space="0" w:color="auto"/>
      </w:divBdr>
    </w:div>
    <w:div w:id="600069338">
      <w:bodyDiv w:val="1"/>
      <w:marLeft w:val="0"/>
      <w:marRight w:val="0"/>
      <w:marTop w:val="0"/>
      <w:marBottom w:val="0"/>
      <w:divBdr>
        <w:top w:val="none" w:sz="0" w:space="0" w:color="auto"/>
        <w:left w:val="none" w:sz="0" w:space="0" w:color="auto"/>
        <w:bottom w:val="none" w:sz="0" w:space="0" w:color="auto"/>
        <w:right w:val="none" w:sz="0" w:space="0" w:color="auto"/>
      </w:divBdr>
    </w:div>
    <w:div w:id="600185257">
      <w:bodyDiv w:val="1"/>
      <w:marLeft w:val="0"/>
      <w:marRight w:val="0"/>
      <w:marTop w:val="0"/>
      <w:marBottom w:val="0"/>
      <w:divBdr>
        <w:top w:val="none" w:sz="0" w:space="0" w:color="auto"/>
        <w:left w:val="none" w:sz="0" w:space="0" w:color="auto"/>
        <w:bottom w:val="none" w:sz="0" w:space="0" w:color="auto"/>
        <w:right w:val="none" w:sz="0" w:space="0" w:color="auto"/>
      </w:divBdr>
    </w:div>
    <w:div w:id="603540402">
      <w:bodyDiv w:val="1"/>
      <w:marLeft w:val="0"/>
      <w:marRight w:val="0"/>
      <w:marTop w:val="0"/>
      <w:marBottom w:val="0"/>
      <w:divBdr>
        <w:top w:val="none" w:sz="0" w:space="0" w:color="auto"/>
        <w:left w:val="none" w:sz="0" w:space="0" w:color="auto"/>
        <w:bottom w:val="none" w:sz="0" w:space="0" w:color="auto"/>
        <w:right w:val="none" w:sz="0" w:space="0" w:color="auto"/>
      </w:divBdr>
      <w:divsChild>
        <w:div w:id="1403798108">
          <w:marLeft w:val="0"/>
          <w:marRight w:val="576"/>
          <w:marTop w:val="0"/>
          <w:marBottom w:val="0"/>
          <w:divBdr>
            <w:top w:val="none" w:sz="0" w:space="0" w:color="auto"/>
            <w:left w:val="none" w:sz="0" w:space="0" w:color="auto"/>
            <w:bottom w:val="none" w:sz="0" w:space="0" w:color="auto"/>
            <w:right w:val="none" w:sz="0" w:space="0" w:color="auto"/>
          </w:divBdr>
        </w:div>
        <w:div w:id="805390328">
          <w:marLeft w:val="0"/>
          <w:marRight w:val="576"/>
          <w:marTop w:val="0"/>
          <w:marBottom w:val="0"/>
          <w:divBdr>
            <w:top w:val="none" w:sz="0" w:space="0" w:color="auto"/>
            <w:left w:val="none" w:sz="0" w:space="0" w:color="auto"/>
            <w:bottom w:val="none" w:sz="0" w:space="0" w:color="auto"/>
            <w:right w:val="none" w:sz="0" w:space="0" w:color="auto"/>
          </w:divBdr>
        </w:div>
      </w:divsChild>
    </w:div>
    <w:div w:id="605577929">
      <w:bodyDiv w:val="1"/>
      <w:marLeft w:val="0"/>
      <w:marRight w:val="0"/>
      <w:marTop w:val="0"/>
      <w:marBottom w:val="0"/>
      <w:divBdr>
        <w:top w:val="none" w:sz="0" w:space="0" w:color="auto"/>
        <w:left w:val="none" w:sz="0" w:space="0" w:color="auto"/>
        <w:bottom w:val="none" w:sz="0" w:space="0" w:color="auto"/>
        <w:right w:val="none" w:sz="0" w:space="0" w:color="auto"/>
      </w:divBdr>
      <w:divsChild>
        <w:div w:id="1837109422">
          <w:marLeft w:val="0"/>
          <w:marRight w:val="576"/>
          <w:marTop w:val="0"/>
          <w:marBottom w:val="0"/>
          <w:divBdr>
            <w:top w:val="none" w:sz="0" w:space="0" w:color="auto"/>
            <w:left w:val="none" w:sz="0" w:space="0" w:color="auto"/>
            <w:bottom w:val="none" w:sz="0" w:space="0" w:color="auto"/>
            <w:right w:val="none" w:sz="0" w:space="0" w:color="auto"/>
          </w:divBdr>
        </w:div>
        <w:div w:id="209147491">
          <w:marLeft w:val="0"/>
          <w:marRight w:val="576"/>
          <w:marTop w:val="0"/>
          <w:marBottom w:val="0"/>
          <w:divBdr>
            <w:top w:val="none" w:sz="0" w:space="0" w:color="auto"/>
            <w:left w:val="none" w:sz="0" w:space="0" w:color="auto"/>
            <w:bottom w:val="none" w:sz="0" w:space="0" w:color="auto"/>
            <w:right w:val="none" w:sz="0" w:space="0" w:color="auto"/>
          </w:divBdr>
        </w:div>
      </w:divsChild>
    </w:div>
    <w:div w:id="612588462">
      <w:bodyDiv w:val="1"/>
      <w:marLeft w:val="0"/>
      <w:marRight w:val="0"/>
      <w:marTop w:val="0"/>
      <w:marBottom w:val="0"/>
      <w:divBdr>
        <w:top w:val="none" w:sz="0" w:space="0" w:color="auto"/>
        <w:left w:val="none" w:sz="0" w:space="0" w:color="auto"/>
        <w:bottom w:val="none" w:sz="0" w:space="0" w:color="auto"/>
        <w:right w:val="none" w:sz="0" w:space="0" w:color="auto"/>
      </w:divBdr>
    </w:div>
    <w:div w:id="622657990">
      <w:bodyDiv w:val="1"/>
      <w:marLeft w:val="0"/>
      <w:marRight w:val="0"/>
      <w:marTop w:val="0"/>
      <w:marBottom w:val="0"/>
      <w:divBdr>
        <w:top w:val="none" w:sz="0" w:space="0" w:color="auto"/>
        <w:left w:val="none" w:sz="0" w:space="0" w:color="auto"/>
        <w:bottom w:val="none" w:sz="0" w:space="0" w:color="auto"/>
        <w:right w:val="none" w:sz="0" w:space="0" w:color="auto"/>
      </w:divBdr>
      <w:divsChild>
        <w:div w:id="270554390">
          <w:marLeft w:val="0"/>
          <w:marRight w:val="562"/>
          <w:marTop w:val="0"/>
          <w:marBottom w:val="0"/>
          <w:divBdr>
            <w:top w:val="none" w:sz="0" w:space="0" w:color="auto"/>
            <w:left w:val="none" w:sz="0" w:space="0" w:color="auto"/>
            <w:bottom w:val="none" w:sz="0" w:space="0" w:color="auto"/>
            <w:right w:val="none" w:sz="0" w:space="0" w:color="auto"/>
          </w:divBdr>
        </w:div>
        <w:div w:id="1605764087">
          <w:marLeft w:val="0"/>
          <w:marRight w:val="562"/>
          <w:marTop w:val="0"/>
          <w:marBottom w:val="0"/>
          <w:divBdr>
            <w:top w:val="none" w:sz="0" w:space="0" w:color="auto"/>
            <w:left w:val="none" w:sz="0" w:space="0" w:color="auto"/>
            <w:bottom w:val="none" w:sz="0" w:space="0" w:color="auto"/>
            <w:right w:val="none" w:sz="0" w:space="0" w:color="auto"/>
          </w:divBdr>
        </w:div>
      </w:divsChild>
    </w:div>
    <w:div w:id="634456916">
      <w:bodyDiv w:val="1"/>
      <w:marLeft w:val="0"/>
      <w:marRight w:val="0"/>
      <w:marTop w:val="0"/>
      <w:marBottom w:val="0"/>
      <w:divBdr>
        <w:top w:val="none" w:sz="0" w:space="0" w:color="auto"/>
        <w:left w:val="none" w:sz="0" w:space="0" w:color="auto"/>
        <w:bottom w:val="none" w:sz="0" w:space="0" w:color="auto"/>
        <w:right w:val="none" w:sz="0" w:space="0" w:color="auto"/>
      </w:divBdr>
    </w:div>
    <w:div w:id="636641287">
      <w:bodyDiv w:val="1"/>
      <w:marLeft w:val="0"/>
      <w:marRight w:val="0"/>
      <w:marTop w:val="0"/>
      <w:marBottom w:val="0"/>
      <w:divBdr>
        <w:top w:val="none" w:sz="0" w:space="0" w:color="auto"/>
        <w:left w:val="none" w:sz="0" w:space="0" w:color="auto"/>
        <w:bottom w:val="none" w:sz="0" w:space="0" w:color="auto"/>
        <w:right w:val="none" w:sz="0" w:space="0" w:color="auto"/>
      </w:divBdr>
      <w:divsChild>
        <w:div w:id="1609895538">
          <w:marLeft w:val="0"/>
          <w:marRight w:val="691"/>
          <w:marTop w:val="0"/>
          <w:marBottom w:val="0"/>
          <w:divBdr>
            <w:top w:val="none" w:sz="0" w:space="0" w:color="auto"/>
            <w:left w:val="none" w:sz="0" w:space="0" w:color="auto"/>
            <w:bottom w:val="none" w:sz="0" w:space="0" w:color="auto"/>
            <w:right w:val="none" w:sz="0" w:space="0" w:color="auto"/>
          </w:divBdr>
        </w:div>
        <w:div w:id="118035672">
          <w:marLeft w:val="0"/>
          <w:marRight w:val="691"/>
          <w:marTop w:val="0"/>
          <w:marBottom w:val="0"/>
          <w:divBdr>
            <w:top w:val="none" w:sz="0" w:space="0" w:color="auto"/>
            <w:left w:val="none" w:sz="0" w:space="0" w:color="auto"/>
            <w:bottom w:val="none" w:sz="0" w:space="0" w:color="auto"/>
            <w:right w:val="none" w:sz="0" w:space="0" w:color="auto"/>
          </w:divBdr>
        </w:div>
        <w:div w:id="304818620">
          <w:marLeft w:val="0"/>
          <w:marRight w:val="691"/>
          <w:marTop w:val="0"/>
          <w:marBottom w:val="0"/>
          <w:divBdr>
            <w:top w:val="none" w:sz="0" w:space="0" w:color="auto"/>
            <w:left w:val="none" w:sz="0" w:space="0" w:color="auto"/>
            <w:bottom w:val="none" w:sz="0" w:space="0" w:color="auto"/>
            <w:right w:val="none" w:sz="0" w:space="0" w:color="auto"/>
          </w:divBdr>
        </w:div>
      </w:divsChild>
    </w:div>
    <w:div w:id="637422475">
      <w:bodyDiv w:val="1"/>
      <w:marLeft w:val="0"/>
      <w:marRight w:val="0"/>
      <w:marTop w:val="0"/>
      <w:marBottom w:val="0"/>
      <w:divBdr>
        <w:top w:val="none" w:sz="0" w:space="0" w:color="auto"/>
        <w:left w:val="none" w:sz="0" w:space="0" w:color="auto"/>
        <w:bottom w:val="none" w:sz="0" w:space="0" w:color="auto"/>
        <w:right w:val="none" w:sz="0" w:space="0" w:color="auto"/>
      </w:divBdr>
    </w:div>
    <w:div w:id="648486344">
      <w:bodyDiv w:val="1"/>
      <w:marLeft w:val="0"/>
      <w:marRight w:val="0"/>
      <w:marTop w:val="0"/>
      <w:marBottom w:val="0"/>
      <w:divBdr>
        <w:top w:val="none" w:sz="0" w:space="0" w:color="auto"/>
        <w:left w:val="none" w:sz="0" w:space="0" w:color="auto"/>
        <w:bottom w:val="none" w:sz="0" w:space="0" w:color="auto"/>
        <w:right w:val="none" w:sz="0" w:space="0" w:color="auto"/>
      </w:divBdr>
    </w:div>
    <w:div w:id="652416353">
      <w:bodyDiv w:val="1"/>
      <w:marLeft w:val="0"/>
      <w:marRight w:val="0"/>
      <w:marTop w:val="0"/>
      <w:marBottom w:val="0"/>
      <w:divBdr>
        <w:top w:val="none" w:sz="0" w:space="0" w:color="auto"/>
        <w:left w:val="none" w:sz="0" w:space="0" w:color="auto"/>
        <w:bottom w:val="none" w:sz="0" w:space="0" w:color="auto"/>
        <w:right w:val="none" w:sz="0" w:space="0" w:color="auto"/>
      </w:divBdr>
    </w:div>
    <w:div w:id="658114107">
      <w:bodyDiv w:val="1"/>
      <w:marLeft w:val="0"/>
      <w:marRight w:val="0"/>
      <w:marTop w:val="0"/>
      <w:marBottom w:val="0"/>
      <w:divBdr>
        <w:top w:val="none" w:sz="0" w:space="0" w:color="auto"/>
        <w:left w:val="none" w:sz="0" w:space="0" w:color="auto"/>
        <w:bottom w:val="none" w:sz="0" w:space="0" w:color="auto"/>
        <w:right w:val="none" w:sz="0" w:space="0" w:color="auto"/>
      </w:divBdr>
      <w:divsChild>
        <w:div w:id="1871264798">
          <w:marLeft w:val="0"/>
          <w:marRight w:val="1166"/>
          <w:marTop w:val="0"/>
          <w:marBottom w:val="0"/>
          <w:divBdr>
            <w:top w:val="none" w:sz="0" w:space="0" w:color="auto"/>
            <w:left w:val="none" w:sz="0" w:space="0" w:color="auto"/>
            <w:bottom w:val="none" w:sz="0" w:space="0" w:color="auto"/>
            <w:right w:val="none" w:sz="0" w:space="0" w:color="auto"/>
          </w:divBdr>
        </w:div>
        <w:div w:id="914584151">
          <w:marLeft w:val="0"/>
          <w:marRight w:val="1166"/>
          <w:marTop w:val="0"/>
          <w:marBottom w:val="0"/>
          <w:divBdr>
            <w:top w:val="none" w:sz="0" w:space="0" w:color="auto"/>
            <w:left w:val="none" w:sz="0" w:space="0" w:color="auto"/>
            <w:bottom w:val="none" w:sz="0" w:space="0" w:color="auto"/>
            <w:right w:val="none" w:sz="0" w:space="0" w:color="auto"/>
          </w:divBdr>
        </w:div>
      </w:divsChild>
    </w:div>
    <w:div w:id="659578795">
      <w:bodyDiv w:val="1"/>
      <w:marLeft w:val="0"/>
      <w:marRight w:val="0"/>
      <w:marTop w:val="0"/>
      <w:marBottom w:val="0"/>
      <w:divBdr>
        <w:top w:val="none" w:sz="0" w:space="0" w:color="auto"/>
        <w:left w:val="none" w:sz="0" w:space="0" w:color="auto"/>
        <w:bottom w:val="none" w:sz="0" w:space="0" w:color="auto"/>
        <w:right w:val="none" w:sz="0" w:space="0" w:color="auto"/>
      </w:divBdr>
      <w:divsChild>
        <w:div w:id="482478075">
          <w:marLeft w:val="0"/>
          <w:marRight w:val="691"/>
          <w:marTop w:val="0"/>
          <w:marBottom w:val="0"/>
          <w:divBdr>
            <w:top w:val="none" w:sz="0" w:space="0" w:color="auto"/>
            <w:left w:val="none" w:sz="0" w:space="0" w:color="auto"/>
            <w:bottom w:val="none" w:sz="0" w:space="0" w:color="auto"/>
            <w:right w:val="none" w:sz="0" w:space="0" w:color="auto"/>
          </w:divBdr>
        </w:div>
        <w:div w:id="1327131786">
          <w:marLeft w:val="0"/>
          <w:marRight w:val="691"/>
          <w:marTop w:val="0"/>
          <w:marBottom w:val="0"/>
          <w:divBdr>
            <w:top w:val="none" w:sz="0" w:space="0" w:color="auto"/>
            <w:left w:val="none" w:sz="0" w:space="0" w:color="auto"/>
            <w:bottom w:val="none" w:sz="0" w:space="0" w:color="auto"/>
            <w:right w:val="none" w:sz="0" w:space="0" w:color="auto"/>
          </w:divBdr>
        </w:div>
        <w:div w:id="1912765656">
          <w:marLeft w:val="0"/>
          <w:marRight w:val="691"/>
          <w:marTop w:val="0"/>
          <w:marBottom w:val="0"/>
          <w:divBdr>
            <w:top w:val="none" w:sz="0" w:space="0" w:color="auto"/>
            <w:left w:val="none" w:sz="0" w:space="0" w:color="auto"/>
            <w:bottom w:val="none" w:sz="0" w:space="0" w:color="auto"/>
            <w:right w:val="none" w:sz="0" w:space="0" w:color="auto"/>
          </w:divBdr>
        </w:div>
      </w:divsChild>
    </w:div>
    <w:div w:id="659581941">
      <w:bodyDiv w:val="1"/>
      <w:marLeft w:val="0"/>
      <w:marRight w:val="0"/>
      <w:marTop w:val="0"/>
      <w:marBottom w:val="0"/>
      <w:divBdr>
        <w:top w:val="none" w:sz="0" w:space="0" w:color="auto"/>
        <w:left w:val="none" w:sz="0" w:space="0" w:color="auto"/>
        <w:bottom w:val="none" w:sz="0" w:space="0" w:color="auto"/>
        <w:right w:val="none" w:sz="0" w:space="0" w:color="auto"/>
      </w:divBdr>
    </w:div>
    <w:div w:id="662897315">
      <w:bodyDiv w:val="1"/>
      <w:marLeft w:val="0"/>
      <w:marRight w:val="0"/>
      <w:marTop w:val="0"/>
      <w:marBottom w:val="0"/>
      <w:divBdr>
        <w:top w:val="none" w:sz="0" w:space="0" w:color="auto"/>
        <w:left w:val="none" w:sz="0" w:space="0" w:color="auto"/>
        <w:bottom w:val="none" w:sz="0" w:space="0" w:color="auto"/>
        <w:right w:val="none" w:sz="0" w:space="0" w:color="auto"/>
      </w:divBdr>
    </w:div>
    <w:div w:id="665018029">
      <w:bodyDiv w:val="1"/>
      <w:marLeft w:val="0"/>
      <w:marRight w:val="0"/>
      <w:marTop w:val="0"/>
      <w:marBottom w:val="0"/>
      <w:divBdr>
        <w:top w:val="none" w:sz="0" w:space="0" w:color="auto"/>
        <w:left w:val="none" w:sz="0" w:space="0" w:color="auto"/>
        <w:bottom w:val="none" w:sz="0" w:space="0" w:color="auto"/>
        <w:right w:val="none" w:sz="0" w:space="0" w:color="auto"/>
      </w:divBdr>
    </w:div>
    <w:div w:id="669794166">
      <w:bodyDiv w:val="1"/>
      <w:marLeft w:val="0"/>
      <w:marRight w:val="0"/>
      <w:marTop w:val="0"/>
      <w:marBottom w:val="0"/>
      <w:divBdr>
        <w:top w:val="none" w:sz="0" w:space="0" w:color="auto"/>
        <w:left w:val="none" w:sz="0" w:space="0" w:color="auto"/>
        <w:bottom w:val="none" w:sz="0" w:space="0" w:color="auto"/>
        <w:right w:val="none" w:sz="0" w:space="0" w:color="auto"/>
      </w:divBdr>
    </w:div>
    <w:div w:id="669983497">
      <w:bodyDiv w:val="1"/>
      <w:marLeft w:val="0"/>
      <w:marRight w:val="0"/>
      <w:marTop w:val="0"/>
      <w:marBottom w:val="0"/>
      <w:divBdr>
        <w:top w:val="none" w:sz="0" w:space="0" w:color="auto"/>
        <w:left w:val="none" w:sz="0" w:space="0" w:color="auto"/>
        <w:bottom w:val="none" w:sz="0" w:space="0" w:color="auto"/>
        <w:right w:val="none" w:sz="0" w:space="0" w:color="auto"/>
      </w:divBdr>
      <w:divsChild>
        <w:div w:id="1644307476">
          <w:marLeft w:val="0"/>
          <w:marRight w:val="576"/>
          <w:marTop w:val="0"/>
          <w:marBottom w:val="0"/>
          <w:divBdr>
            <w:top w:val="none" w:sz="0" w:space="0" w:color="auto"/>
            <w:left w:val="none" w:sz="0" w:space="0" w:color="auto"/>
            <w:bottom w:val="none" w:sz="0" w:space="0" w:color="auto"/>
            <w:right w:val="none" w:sz="0" w:space="0" w:color="auto"/>
          </w:divBdr>
        </w:div>
        <w:div w:id="396051125">
          <w:marLeft w:val="0"/>
          <w:marRight w:val="576"/>
          <w:marTop w:val="0"/>
          <w:marBottom w:val="0"/>
          <w:divBdr>
            <w:top w:val="none" w:sz="0" w:space="0" w:color="auto"/>
            <w:left w:val="none" w:sz="0" w:space="0" w:color="auto"/>
            <w:bottom w:val="none" w:sz="0" w:space="0" w:color="auto"/>
            <w:right w:val="none" w:sz="0" w:space="0" w:color="auto"/>
          </w:divBdr>
        </w:div>
      </w:divsChild>
    </w:div>
    <w:div w:id="671836185">
      <w:bodyDiv w:val="1"/>
      <w:marLeft w:val="0"/>
      <w:marRight w:val="0"/>
      <w:marTop w:val="0"/>
      <w:marBottom w:val="0"/>
      <w:divBdr>
        <w:top w:val="none" w:sz="0" w:space="0" w:color="auto"/>
        <w:left w:val="none" w:sz="0" w:space="0" w:color="auto"/>
        <w:bottom w:val="none" w:sz="0" w:space="0" w:color="auto"/>
        <w:right w:val="none" w:sz="0" w:space="0" w:color="auto"/>
      </w:divBdr>
    </w:div>
    <w:div w:id="678193869">
      <w:bodyDiv w:val="1"/>
      <w:marLeft w:val="0"/>
      <w:marRight w:val="0"/>
      <w:marTop w:val="0"/>
      <w:marBottom w:val="0"/>
      <w:divBdr>
        <w:top w:val="none" w:sz="0" w:space="0" w:color="auto"/>
        <w:left w:val="none" w:sz="0" w:space="0" w:color="auto"/>
        <w:bottom w:val="none" w:sz="0" w:space="0" w:color="auto"/>
        <w:right w:val="none" w:sz="0" w:space="0" w:color="auto"/>
      </w:divBdr>
    </w:div>
    <w:div w:id="678773372">
      <w:bodyDiv w:val="1"/>
      <w:marLeft w:val="0"/>
      <w:marRight w:val="0"/>
      <w:marTop w:val="0"/>
      <w:marBottom w:val="0"/>
      <w:divBdr>
        <w:top w:val="none" w:sz="0" w:space="0" w:color="auto"/>
        <w:left w:val="none" w:sz="0" w:space="0" w:color="auto"/>
        <w:bottom w:val="none" w:sz="0" w:space="0" w:color="auto"/>
        <w:right w:val="none" w:sz="0" w:space="0" w:color="auto"/>
      </w:divBdr>
    </w:div>
    <w:div w:id="686907125">
      <w:bodyDiv w:val="1"/>
      <w:marLeft w:val="0"/>
      <w:marRight w:val="0"/>
      <w:marTop w:val="0"/>
      <w:marBottom w:val="0"/>
      <w:divBdr>
        <w:top w:val="none" w:sz="0" w:space="0" w:color="auto"/>
        <w:left w:val="none" w:sz="0" w:space="0" w:color="auto"/>
        <w:bottom w:val="none" w:sz="0" w:space="0" w:color="auto"/>
        <w:right w:val="none" w:sz="0" w:space="0" w:color="auto"/>
      </w:divBdr>
    </w:div>
    <w:div w:id="690380439">
      <w:bodyDiv w:val="1"/>
      <w:marLeft w:val="0"/>
      <w:marRight w:val="0"/>
      <w:marTop w:val="0"/>
      <w:marBottom w:val="0"/>
      <w:divBdr>
        <w:top w:val="none" w:sz="0" w:space="0" w:color="auto"/>
        <w:left w:val="none" w:sz="0" w:space="0" w:color="auto"/>
        <w:bottom w:val="none" w:sz="0" w:space="0" w:color="auto"/>
        <w:right w:val="none" w:sz="0" w:space="0" w:color="auto"/>
      </w:divBdr>
    </w:div>
    <w:div w:id="696590626">
      <w:bodyDiv w:val="1"/>
      <w:marLeft w:val="0"/>
      <w:marRight w:val="0"/>
      <w:marTop w:val="0"/>
      <w:marBottom w:val="0"/>
      <w:divBdr>
        <w:top w:val="none" w:sz="0" w:space="0" w:color="auto"/>
        <w:left w:val="none" w:sz="0" w:space="0" w:color="auto"/>
        <w:bottom w:val="none" w:sz="0" w:space="0" w:color="auto"/>
        <w:right w:val="none" w:sz="0" w:space="0" w:color="auto"/>
      </w:divBdr>
    </w:div>
    <w:div w:id="699401600">
      <w:bodyDiv w:val="1"/>
      <w:marLeft w:val="0"/>
      <w:marRight w:val="0"/>
      <w:marTop w:val="0"/>
      <w:marBottom w:val="0"/>
      <w:divBdr>
        <w:top w:val="none" w:sz="0" w:space="0" w:color="auto"/>
        <w:left w:val="none" w:sz="0" w:space="0" w:color="auto"/>
        <w:bottom w:val="none" w:sz="0" w:space="0" w:color="auto"/>
        <w:right w:val="none" w:sz="0" w:space="0" w:color="auto"/>
      </w:divBdr>
      <w:divsChild>
        <w:div w:id="1709258058">
          <w:marLeft w:val="0"/>
          <w:marRight w:val="1123"/>
          <w:marTop w:val="0"/>
          <w:marBottom w:val="0"/>
          <w:divBdr>
            <w:top w:val="none" w:sz="0" w:space="0" w:color="auto"/>
            <w:left w:val="none" w:sz="0" w:space="0" w:color="auto"/>
            <w:bottom w:val="none" w:sz="0" w:space="0" w:color="auto"/>
            <w:right w:val="none" w:sz="0" w:space="0" w:color="auto"/>
          </w:divBdr>
        </w:div>
        <w:div w:id="863060448">
          <w:marLeft w:val="0"/>
          <w:marRight w:val="1123"/>
          <w:marTop w:val="0"/>
          <w:marBottom w:val="0"/>
          <w:divBdr>
            <w:top w:val="none" w:sz="0" w:space="0" w:color="auto"/>
            <w:left w:val="none" w:sz="0" w:space="0" w:color="auto"/>
            <w:bottom w:val="none" w:sz="0" w:space="0" w:color="auto"/>
            <w:right w:val="none" w:sz="0" w:space="0" w:color="auto"/>
          </w:divBdr>
        </w:div>
        <w:div w:id="21443969">
          <w:marLeft w:val="0"/>
          <w:marRight w:val="1123"/>
          <w:marTop w:val="0"/>
          <w:marBottom w:val="0"/>
          <w:divBdr>
            <w:top w:val="none" w:sz="0" w:space="0" w:color="auto"/>
            <w:left w:val="none" w:sz="0" w:space="0" w:color="auto"/>
            <w:bottom w:val="none" w:sz="0" w:space="0" w:color="auto"/>
            <w:right w:val="none" w:sz="0" w:space="0" w:color="auto"/>
          </w:divBdr>
        </w:div>
        <w:div w:id="1993830899">
          <w:marLeft w:val="0"/>
          <w:marRight w:val="1123"/>
          <w:marTop w:val="0"/>
          <w:marBottom w:val="0"/>
          <w:divBdr>
            <w:top w:val="none" w:sz="0" w:space="0" w:color="auto"/>
            <w:left w:val="none" w:sz="0" w:space="0" w:color="auto"/>
            <w:bottom w:val="none" w:sz="0" w:space="0" w:color="auto"/>
            <w:right w:val="none" w:sz="0" w:space="0" w:color="auto"/>
          </w:divBdr>
        </w:div>
      </w:divsChild>
    </w:div>
    <w:div w:id="706487482">
      <w:bodyDiv w:val="1"/>
      <w:marLeft w:val="0"/>
      <w:marRight w:val="0"/>
      <w:marTop w:val="0"/>
      <w:marBottom w:val="0"/>
      <w:divBdr>
        <w:top w:val="none" w:sz="0" w:space="0" w:color="auto"/>
        <w:left w:val="none" w:sz="0" w:space="0" w:color="auto"/>
        <w:bottom w:val="none" w:sz="0" w:space="0" w:color="auto"/>
        <w:right w:val="none" w:sz="0" w:space="0" w:color="auto"/>
      </w:divBdr>
    </w:div>
    <w:div w:id="707030603">
      <w:bodyDiv w:val="1"/>
      <w:marLeft w:val="0"/>
      <w:marRight w:val="0"/>
      <w:marTop w:val="0"/>
      <w:marBottom w:val="0"/>
      <w:divBdr>
        <w:top w:val="none" w:sz="0" w:space="0" w:color="auto"/>
        <w:left w:val="none" w:sz="0" w:space="0" w:color="auto"/>
        <w:bottom w:val="none" w:sz="0" w:space="0" w:color="auto"/>
        <w:right w:val="none" w:sz="0" w:space="0" w:color="auto"/>
      </w:divBdr>
    </w:div>
    <w:div w:id="709038601">
      <w:bodyDiv w:val="1"/>
      <w:marLeft w:val="0"/>
      <w:marRight w:val="0"/>
      <w:marTop w:val="0"/>
      <w:marBottom w:val="0"/>
      <w:divBdr>
        <w:top w:val="none" w:sz="0" w:space="0" w:color="auto"/>
        <w:left w:val="none" w:sz="0" w:space="0" w:color="auto"/>
        <w:bottom w:val="none" w:sz="0" w:space="0" w:color="auto"/>
        <w:right w:val="none" w:sz="0" w:space="0" w:color="auto"/>
      </w:divBdr>
      <w:divsChild>
        <w:div w:id="1339580579">
          <w:marLeft w:val="0"/>
          <w:marRight w:val="691"/>
          <w:marTop w:val="0"/>
          <w:marBottom w:val="0"/>
          <w:divBdr>
            <w:top w:val="none" w:sz="0" w:space="0" w:color="auto"/>
            <w:left w:val="none" w:sz="0" w:space="0" w:color="auto"/>
            <w:bottom w:val="none" w:sz="0" w:space="0" w:color="auto"/>
            <w:right w:val="none" w:sz="0" w:space="0" w:color="auto"/>
          </w:divBdr>
        </w:div>
        <w:div w:id="277152677">
          <w:marLeft w:val="0"/>
          <w:marRight w:val="691"/>
          <w:marTop w:val="0"/>
          <w:marBottom w:val="0"/>
          <w:divBdr>
            <w:top w:val="none" w:sz="0" w:space="0" w:color="auto"/>
            <w:left w:val="none" w:sz="0" w:space="0" w:color="auto"/>
            <w:bottom w:val="none" w:sz="0" w:space="0" w:color="auto"/>
            <w:right w:val="none" w:sz="0" w:space="0" w:color="auto"/>
          </w:divBdr>
        </w:div>
        <w:div w:id="699666897">
          <w:marLeft w:val="0"/>
          <w:marRight w:val="691"/>
          <w:marTop w:val="0"/>
          <w:marBottom w:val="0"/>
          <w:divBdr>
            <w:top w:val="none" w:sz="0" w:space="0" w:color="auto"/>
            <w:left w:val="none" w:sz="0" w:space="0" w:color="auto"/>
            <w:bottom w:val="none" w:sz="0" w:space="0" w:color="auto"/>
            <w:right w:val="none" w:sz="0" w:space="0" w:color="auto"/>
          </w:divBdr>
        </w:div>
        <w:div w:id="1088388844">
          <w:marLeft w:val="0"/>
          <w:marRight w:val="691"/>
          <w:marTop w:val="0"/>
          <w:marBottom w:val="0"/>
          <w:divBdr>
            <w:top w:val="none" w:sz="0" w:space="0" w:color="auto"/>
            <w:left w:val="none" w:sz="0" w:space="0" w:color="auto"/>
            <w:bottom w:val="none" w:sz="0" w:space="0" w:color="auto"/>
            <w:right w:val="none" w:sz="0" w:space="0" w:color="auto"/>
          </w:divBdr>
        </w:div>
        <w:div w:id="1962220393">
          <w:marLeft w:val="0"/>
          <w:marRight w:val="691"/>
          <w:marTop w:val="0"/>
          <w:marBottom w:val="0"/>
          <w:divBdr>
            <w:top w:val="none" w:sz="0" w:space="0" w:color="auto"/>
            <w:left w:val="none" w:sz="0" w:space="0" w:color="auto"/>
            <w:bottom w:val="none" w:sz="0" w:space="0" w:color="auto"/>
            <w:right w:val="none" w:sz="0" w:space="0" w:color="auto"/>
          </w:divBdr>
        </w:div>
      </w:divsChild>
    </w:div>
    <w:div w:id="736129820">
      <w:bodyDiv w:val="1"/>
      <w:marLeft w:val="0"/>
      <w:marRight w:val="0"/>
      <w:marTop w:val="0"/>
      <w:marBottom w:val="0"/>
      <w:divBdr>
        <w:top w:val="none" w:sz="0" w:space="0" w:color="auto"/>
        <w:left w:val="none" w:sz="0" w:space="0" w:color="auto"/>
        <w:bottom w:val="none" w:sz="0" w:space="0" w:color="auto"/>
        <w:right w:val="none" w:sz="0" w:space="0" w:color="auto"/>
      </w:divBdr>
    </w:div>
    <w:div w:id="737172032">
      <w:bodyDiv w:val="1"/>
      <w:marLeft w:val="0"/>
      <w:marRight w:val="0"/>
      <w:marTop w:val="0"/>
      <w:marBottom w:val="0"/>
      <w:divBdr>
        <w:top w:val="none" w:sz="0" w:space="0" w:color="auto"/>
        <w:left w:val="none" w:sz="0" w:space="0" w:color="auto"/>
        <w:bottom w:val="none" w:sz="0" w:space="0" w:color="auto"/>
        <w:right w:val="none" w:sz="0" w:space="0" w:color="auto"/>
      </w:divBdr>
      <w:divsChild>
        <w:div w:id="1951009008">
          <w:marLeft w:val="0"/>
          <w:marRight w:val="1166"/>
          <w:marTop w:val="0"/>
          <w:marBottom w:val="0"/>
          <w:divBdr>
            <w:top w:val="none" w:sz="0" w:space="0" w:color="auto"/>
            <w:left w:val="none" w:sz="0" w:space="0" w:color="auto"/>
            <w:bottom w:val="none" w:sz="0" w:space="0" w:color="auto"/>
            <w:right w:val="none" w:sz="0" w:space="0" w:color="auto"/>
          </w:divBdr>
        </w:div>
        <w:div w:id="1651246308">
          <w:marLeft w:val="0"/>
          <w:marRight w:val="1166"/>
          <w:marTop w:val="0"/>
          <w:marBottom w:val="0"/>
          <w:divBdr>
            <w:top w:val="none" w:sz="0" w:space="0" w:color="auto"/>
            <w:left w:val="none" w:sz="0" w:space="0" w:color="auto"/>
            <w:bottom w:val="none" w:sz="0" w:space="0" w:color="auto"/>
            <w:right w:val="none" w:sz="0" w:space="0" w:color="auto"/>
          </w:divBdr>
        </w:div>
        <w:div w:id="1434937649">
          <w:marLeft w:val="0"/>
          <w:marRight w:val="1166"/>
          <w:marTop w:val="0"/>
          <w:marBottom w:val="0"/>
          <w:divBdr>
            <w:top w:val="none" w:sz="0" w:space="0" w:color="auto"/>
            <w:left w:val="none" w:sz="0" w:space="0" w:color="auto"/>
            <w:bottom w:val="none" w:sz="0" w:space="0" w:color="auto"/>
            <w:right w:val="none" w:sz="0" w:space="0" w:color="auto"/>
          </w:divBdr>
        </w:div>
      </w:divsChild>
    </w:div>
    <w:div w:id="738863331">
      <w:bodyDiv w:val="1"/>
      <w:marLeft w:val="0"/>
      <w:marRight w:val="0"/>
      <w:marTop w:val="0"/>
      <w:marBottom w:val="0"/>
      <w:divBdr>
        <w:top w:val="none" w:sz="0" w:space="0" w:color="auto"/>
        <w:left w:val="none" w:sz="0" w:space="0" w:color="auto"/>
        <w:bottom w:val="none" w:sz="0" w:space="0" w:color="auto"/>
        <w:right w:val="none" w:sz="0" w:space="0" w:color="auto"/>
      </w:divBdr>
    </w:div>
    <w:div w:id="741563509">
      <w:bodyDiv w:val="1"/>
      <w:marLeft w:val="0"/>
      <w:marRight w:val="0"/>
      <w:marTop w:val="0"/>
      <w:marBottom w:val="0"/>
      <w:divBdr>
        <w:top w:val="none" w:sz="0" w:space="0" w:color="auto"/>
        <w:left w:val="none" w:sz="0" w:space="0" w:color="auto"/>
        <w:bottom w:val="none" w:sz="0" w:space="0" w:color="auto"/>
        <w:right w:val="none" w:sz="0" w:space="0" w:color="auto"/>
      </w:divBdr>
    </w:div>
    <w:div w:id="742722003">
      <w:bodyDiv w:val="1"/>
      <w:marLeft w:val="0"/>
      <w:marRight w:val="0"/>
      <w:marTop w:val="0"/>
      <w:marBottom w:val="0"/>
      <w:divBdr>
        <w:top w:val="none" w:sz="0" w:space="0" w:color="auto"/>
        <w:left w:val="none" w:sz="0" w:space="0" w:color="auto"/>
        <w:bottom w:val="none" w:sz="0" w:space="0" w:color="auto"/>
        <w:right w:val="none" w:sz="0" w:space="0" w:color="auto"/>
      </w:divBdr>
    </w:div>
    <w:div w:id="749078730">
      <w:bodyDiv w:val="1"/>
      <w:marLeft w:val="0"/>
      <w:marRight w:val="0"/>
      <w:marTop w:val="0"/>
      <w:marBottom w:val="0"/>
      <w:divBdr>
        <w:top w:val="none" w:sz="0" w:space="0" w:color="auto"/>
        <w:left w:val="none" w:sz="0" w:space="0" w:color="auto"/>
        <w:bottom w:val="none" w:sz="0" w:space="0" w:color="auto"/>
        <w:right w:val="none" w:sz="0" w:space="0" w:color="auto"/>
      </w:divBdr>
    </w:div>
    <w:div w:id="751506489">
      <w:bodyDiv w:val="1"/>
      <w:marLeft w:val="0"/>
      <w:marRight w:val="0"/>
      <w:marTop w:val="0"/>
      <w:marBottom w:val="0"/>
      <w:divBdr>
        <w:top w:val="none" w:sz="0" w:space="0" w:color="auto"/>
        <w:left w:val="none" w:sz="0" w:space="0" w:color="auto"/>
        <w:bottom w:val="none" w:sz="0" w:space="0" w:color="auto"/>
        <w:right w:val="none" w:sz="0" w:space="0" w:color="auto"/>
      </w:divBdr>
    </w:div>
    <w:div w:id="752245544">
      <w:bodyDiv w:val="1"/>
      <w:marLeft w:val="0"/>
      <w:marRight w:val="0"/>
      <w:marTop w:val="0"/>
      <w:marBottom w:val="0"/>
      <w:divBdr>
        <w:top w:val="none" w:sz="0" w:space="0" w:color="auto"/>
        <w:left w:val="none" w:sz="0" w:space="0" w:color="auto"/>
        <w:bottom w:val="none" w:sz="0" w:space="0" w:color="auto"/>
        <w:right w:val="none" w:sz="0" w:space="0" w:color="auto"/>
      </w:divBdr>
    </w:div>
    <w:div w:id="754329596">
      <w:bodyDiv w:val="1"/>
      <w:marLeft w:val="0"/>
      <w:marRight w:val="0"/>
      <w:marTop w:val="0"/>
      <w:marBottom w:val="0"/>
      <w:divBdr>
        <w:top w:val="none" w:sz="0" w:space="0" w:color="auto"/>
        <w:left w:val="none" w:sz="0" w:space="0" w:color="auto"/>
        <w:bottom w:val="none" w:sz="0" w:space="0" w:color="auto"/>
        <w:right w:val="none" w:sz="0" w:space="0" w:color="auto"/>
      </w:divBdr>
      <w:divsChild>
        <w:div w:id="157699479">
          <w:marLeft w:val="0"/>
          <w:marRight w:val="547"/>
          <w:marTop w:val="0"/>
          <w:marBottom w:val="0"/>
          <w:divBdr>
            <w:top w:val="none" w:sz="0" w:space="0" w:color="auto"/>
            <w:left w:val="none" w:sz="0" w:space="0" w:color="auto"/>
            <w:bottom w:val="none" w:sz="0" w:space="0" w:color="auto"/>
            <w:right w:val="none" w:sz="0" w:space="0" w:color="auto"/>
          </w:divBdr>
        </w:div>
        <w:div w:id="1211921307">
          <w:marLeft w:val="0"/>
          <w:marRight w:val="547"/>
          <w:marTop w:val="0"/>
          <w:marBottom w:val="0"/>
          <w:divBdr>
            <w:top w:val="none" w:sz="0" w:space="0" w:color="auto"/>
            <w:left w:val="none" w:sz="0" w:space="0" w:color="auto"/>
            <w:bottom w:val="none" w:sz="0" w:space="0" w:color="auto"/>
            <w:right w:val="none" w:sz="0" w:space="0" w:color="auto"/>
          </w:divBdr>
        </w:div>
        <w:div w:id="687410658">
          <w:marLeft w:val="0"/>
          <w:marRight w:val="547"/>
          <w:marTop w:val="0"/>
          <w:marBottom w:val="0"/>
          <w:divBdr>
            <w:top w:val="none" w:sz="0" w:space="0" w:color="auto"/>
            <w:left w:val="none" w:sz="0" w:space="0" w:color="auto"/>
            <w:bottom w:val="none" w:sz="0" w:space="0" w:color="auto"/>
            <w:right w:val="none" w:sz="0" w:space="0" w:color="auto"/>
          </w:divBdr>
        </w:div>
        <w:div w:id="2082412166">
          <w:marLeft w:val="0"/>
          <w:marRight w:val="547"/>
          <w:marTop w:val="0"/>
          <w:marBottom w:val="0"/>
          <w:divBdr>
            <w:top w:val="none" w:sz="0" w:space="0" w:color="auto"/>
            <w:left w:val="none" w:sz="0" w:space="0" w:color="auto"/>
            <w:bottom w:val="none" w:sz="0" w:space="0" w:color="auto"/>
            <w:right w:val="none" w:sz="0" w:space="0" w:color="auto"/>
          </w:divBdr>
        </w:div>
        <w:div w:id="1290159870">
          <w:marLeft w:val="0"/>
          <w:marRight w:val="547"/>
          <w:marTop w:val="0"/>
          <w:marBottom w:val="0"/>
          <w:divBdr>
            <w:top w:val="none" w:sz="0" w:space="0" w:color="auto"/>
            <w:left w:val="none" w:sz="0" w:space="0" w:color="auto"/>
            <w:bottom w:val="none" w:sz="0" w:space="0" w:color="auto"/>
            <w:right w:val="none" w:sz="0" w:space="0" w:color="auto"/>
          </w:divBdr>
        </w:div>
        <w:div w:id="2039576625">
          <w:marLeft w:val="0"/>
          <w:marRight w:val="547"/>
          <w:marTop w:val="0"/>
          <w:marBottom w:val="0"/>
          <w:divBdr>
            <w:top w:val="none" w:sz="0" w:space="0" w:color="auto"/>
            <w:left w:val="none" w:sz="0" w:space="0" w:color="auto"/>
            <w:bottom w:val="none" w:sz="0" w:space="0" w:color="auto"/>
            <w:right w:val="none" w:sz="0" w:space="0" w:color="auto"/>
          </w:divBdr>
        </w:div>
      </w:divsChild>
    </w:div>
    <w:div w:id="756829938">
      <w:bodyDiv w:val="1"/>
      <w:marLeft w:val="0"/>
      <w:marRight w:val="0"/>
      <w:marTop w:val="0"/>
      <w:marBottom w:val="0"/>
      <w:divBdr>
        <w:top w:val="none" w:sz="0" w:space="0" w:color="auto"/>
        <w:left w:val="none" w:sz="0" w:space="0" w:color="auto"/>
        <w:bottom w:val="none" w:sz="0" w:space="0" w:color="auto"/>
        <w:right w:val="none" w:sz="0" w:space="0" w:color="auto"/>
      </w:divBdr>
    </w:div>
    <w:div w:id="762453681">
      <w:bodyDiv w:val="1"/>
      <w:marLeft w:val="0"/>
      <w:marRight w:val="0"/>
      <w:marTop w:val="0"/>
      <w:marBottom w:val="0"/>
      <w:divBdr>
        <w:top w:val="none" w:sz="0" w:space="0" w:color="auto"/>
        <w:left w:val="none" w:sz="0" w:space="0" w:color="auto"/>
        <w:bottom w:val="none" w:sz="0" w:space="0" w:color="auto"/>
        <w:right w:val="none" w:sz="0" w:space="0" w:color="auto"/>
      </w:divBdr>
      <w:divsChild>
        <w:div w:id="1223639769">
          <w:marLeft w:val="0"/>
          <w:marRight w:val="706"/>
          <w:marTop w:val="0"/>
          <w:marBottom w:val="0"/>
          <w:divBdr>
            <w:top w:val="none" w:sz="0" w:space="0" w:color="auto"/>
            <w:left w:val="none" w:sz="0" w:space="0" w:color="auto"/>
            <w:bottom w:val="none" w:sz="0" w:space="0" w:color="auto"/>
            <w:right w:val="none" w:sz="0" w:space="0" w:color="auto"/>
          </w:divBdr>
        </w:div>
        <w:div w:id="849488773">
          <w:marLeft w:val="0"/>
          <w:marRight w:val="706"/>
          <w:marTop w:val="0"/>
          <w:marBottom w:val="0"/>
          <w:divBdr>
            <w:top w:val="none" w:sz="0" w:space="0" w:color="auto"/>
            <w:left w:val="none" w:sz="0" w:space="0" w:color="auto"/>
            <w:bottom w:val="none" w:sz="0" w:space="0" w:color="auto"/>
            <w:right w:val="none" w:sz="0" w:space="0" w:color="auto"/>
          </w:divBdr>
        </w:div>
      </w:divsChild>
    </w:div>
    <w:div w:id="768231583">
      <w:bodyDiv w:val="1"/>
      <w:marLeft w:val="0"/>
      <w:marRight w:val="0"/>
      <w:marTop w:val="0"/>
      <w:marBottom w:val="0"/>
      <w:divBdr>
        <w:top w:val="none" w:sz="0" w:space="0" w:color="auto"/>
        <w:left w:val="none" w:sz="0" w:space="0" w:color="auto"/>
        <w:bottom w:val="none" w:sz="0" w:space="0" w:color="auto"/>
        <w:right w:val="none" w:sz="0" w:space="0" w:color="auto"/>
      </w:divBdr>
    </w:div>
    <w:div w:id="769398536">
      <w:bodyDiv w:val="1"/>
      <w:marLeft w:val="0"/>
      <w:marRight w:val="0"/>
      <w:marTop w:val="0"/>
      <w:marBottom w:val="0"/>
      <w:divBdr>
        <w:top w:val="none" w:sz="0" w:space="0" w:color="auto"/>
        <w:left w:val="none" w:sz="0" w:space="0" w:color="auto"/>
        <w:bottom w:val="none" w:sz="0" w:space="0" w:color="auto"/>
        <w:right w:val="none" w:sz="0" w:space="0" w:color="auto"/>
      </w:divBdr>
    </w:div>
    <w:div w:id="777221452">
      <w:bodyDiv w:val="1"/>
      <w:marLeft w:val="0"/>
      <w:marRight w:val="0"/>
      <w:marTop w:val="0"/>
      <w:marBottom w:val="0"/>
      <w:divBdr>
        <w:top w:val="none" w:sz="0" w:space="0" w:color="auto"/>
        <w:left w:val="none" w:sz="0" w:space="0" w:color="auto"/>
        <w:bottom w:val="none" w:sz="0" w:space="0" w:color="auto"/>
        <w:right w:val="none" w:sz="0" w:space="0" w:color="auto"/>
      </w:divBdr>
    </w:div>
    <w:div w:id="778792136">
      <w:bodyDiv w:val="1"/>
      <w:marLeft w:val="0"/>
      <w:marRight w:val="0"/>
      <w:marTop w:val="0"/>
      <w:marBottom w:val="0"/>
      <w:divBdr>
        <w:top w:val="none" w:sz="0" w:space="0" w:color="auto"/>
        <w:left w:val="none" w:sz="0" w:space="0" w:color="auto"/>
        <w:bottom w:val="none" w:sz="0" w:space="0" w:color="auto"/>
        <w:right w:val="none" w:sz="0" w:space="0" w:color="auto"/>
      </w:divBdr>
    </w:div>
    <w:div w:id="794063054">
      <w:bodyDiv w:val="1"/>
      <w:marLeft w:val="0"/>
      <w:marRight w:val="0"/>
      <w:marTop w:val="0"/>
      <w:marBottom w:val="0"/>
      <w:divBdr>
        <w:top w:val="none" w:sz="0" w:space="0" w:color="auto"/>
        <w:left w:val="none" w:sz="0" w:space="0" w:color="auto"/>
        <w:bottom w:val="none" w:sz="0" w:space="0" w:color="auto"/>
        <w:right w:val="none" w:sz="0" w:space="0" w:color="auto"/>
      </w:divBdr>
    </w:div>
    <w:div w:id="802038771">
      <w:bodyDiv w:val="1"/>
      <w:marLeft w:val="0"/>
      <w:marRight w:val="0"/>
      <w:marTop w:val="0"/>
      <w:marBottom w:val="0"/>
      <w:divBdr>
        <w:top w:val="none" w:sz="0" w:space="0" w:color="auto"/>
        <w:left w:val="none" w:sz="0" w:space="0" w:color="auto"/>
        <w:bottom w:val="none" w:sz="0" w:space="0" w:color="auto"/>
        <w:right w:val="none" w:sz="0" w:space="0" w:color="auto"/>
      </w:divBdr>
      <w:divsChild>
        <w:div w:id="1023827386">
          <w:marLeft w:val="0"/>
          <w:marRight w:val="850"/>
          <w:marTop w:val="0"/>
          <w:marBottom w:val="0"/>
          <w:divBdr>
            <w:top w:val="none" w:sz="0" w:space="0" w:color="auto"/>
            <w:left w:val="none" w:sz="0" w:space="0" w:color="auto"/>
            <w:bottom w:val="none" w:sz="0" w:space="0" w:color="auto"/>
            <w:right w:val="none" w:sz="0" w:space="0" w:color="auto"/>
          </w:divBdr>
        </w:div>
        <w:div w:id="451823172">
          <w:marLeft w:val="0"/>
          <w:marRight w:val="850"/>
          <w:marTop w:val="0"/>
          <w:marBottom w:val="0"/>
          <w:divBdr>
            <w:top w:val="none" w:sz="0" w:space="0" w:color="auto"/>
            <w:left w:val="none" w:sz="0" w:space="0" w:color="auto"/>
            <w:bottom w:val="none" w:sz="0" w:space="0" w:color="auto"/>
            <w:right w:val="none" w:sz="0" w:space="0" w:color="auto"/>
          </w:divBdr>
        </w:div>
      </w:divsChild>
    </w:div>
    <w:div w:id="802045510">
      <w:bodyDiv w:val="1"/>
      <w:marLeft w:val="0"/>
      <w:marRight w:val="0"/>
      <w:marTop w:val="0"/>
      <w:marBottom w:val="0"/>
      <w:divBdr>
        <w:top w:val="none" w:sz="0" w:space="0" w:color="auto"/>
        <w:left w:val="none" w:sz="0" w:space="0" w:color="auto"/>
        <w:bottom w:val="none" w:sz="0" w:space="0" w:color="auto"/>
        <w:right w:val="none" w:sz="0" w:space="0" w:color="auto"/>
      </w:divBdr>
    </w:div>
    <w:div w:id="809326130">
      <w:bodyDiv w:val="1"/>
      <w:marLeft w:val="0"/>
      <w:marRight w:val="0"/>
      <w:marTop w:val="0"/>
      <w:marBottom w:val="0"/>
      <w:divBdr>
        <w:top w:val="none" w:sz="0" w:space="0" w:color="auto"/>
        <w:left w:val="none" w:sz="0" w:space="0" w:color="auto"/>
        <w:bottom w:val="none" w:sz="0" w:space="0" w:color="auto"/>
        <w:right w:val="none" w:sz="0" w:space="0" w:color="auto"/>
      </w:divBdr>
    </w:div>
    <w:div w:id="809326755">
      <w:bodyDiv w:val="1"/>
      <w:marLeft w:val="0"/>
      <w:marRight w:val="0"/>
      <w:marTop w:val="0"/>
      <w:marBottom w:val="0"/>
      <w:divBdr>
        <w:top w:val="none" w:sz="0" w:space="0" w:color="auto"/>
        <w:left w:val="none" w:sz="0" w:space="0" w:color="auto"/>
        <w:bottom w:val="none" w:sz="0" w:space="0" w:color="auto"/>
        <w:right w:val="none" w:sz="0" w:space="0" w:color="auto"/>
      </w:divBdr>
      <w:divsChild>
        <w:div w:id="262996164">
          <w:marLeft w:val="0"/>
          <w:marRight w:val="835"/>
          <w:marTop w:val="0"/>
          <w:marBottom w:val="0"/>
          <w:divBdr>
            <w:top w:val="none" w:sz="0" w:space="0" w:color="auto"/>
            <w:left w:val="none" w:sz="0" w:space="0" w:color="auto"/>
            <w:bottom w:val="none" w:sz="0" w:space="0" w:color="auto"/>
            <w:right w:val="none" w:sz="0" w:space="0" w:color="auto"/>
          </w:divBdr>
        </w:div>
        <w:div w:id="1098409092">
          <w:marLeft w:val="0"/>
          <w:marRight w:val="835"/>
          <w:marTop w:val="0"/>
          <w:marBottom w:val="0"/>
          <w:divBdr>
            <w:top w:val="none" w:sz="0" w:space="0" w:color="auto"/>
            <w:left w:val="none" w:sz="0" w:space="0" w:color="auto"/>
            <w:bottom w:val="none" w:sz="0" w:space="0" w:color="auto"/>
            <w:right w:val="none" w:sz="0" w:space="0" w:color="auto"/>
          </w:divBdr>
        </w:div>
        <w:div w:id="1364592371">
          <w:marLeft w:val="0"/>
          <w:marRight w:val="835"/>
          <w:marTop w:val="0"/>
          <w:marBottom w:val="0"/>
          <w:divBdr>
            <w:top w:val="none" w:sz="0" w:space="0" w:color="auto"/>
            <w:left w:val="none" w:sz="0" w:space="0" w:color="auto"/>
            <w:bottom w:val="none" w:sz="0" w:space="0" w:color="auto"/>
            <w:right w:val="none" w:sz="0" w:space="0" w:color="auto"/>
          </w:divBdr>
        </w:div>
      </w:divsChild>
    </w:div>
    <w:div w:id="811944524">
      <w:bodyDiv w:val="1"/>
      <w:marLeft w:val="0"/>
      <w:marRight w:val="0"/>
      <w:marTop w:val="0"/>
      <w:marBottom w:val="0"/>
      <w:divBdr>
        <w:top w:val="none" w:sz="0" w:space="0" w:color="auto"/>
        <w:left w:val="none" w:sz="0" w:space="0" w:color="auto"/>
        <w:bottom w:val="none" w:sz="0" w:space="0" w:color="auto"/>
        <w:right w:val="none" w:sz="0" w:space="0" w:color="auto"/>
      </w:divBdr>
    </w:div>
    <w:div w:id="812794092">
      <w:bodyDiv w:val="1"/>
      <w:marLeft w:val="0"/>
      <w:marRight w:val="0"/>
      <w:marTop w:val="0"/>
      <w:marBottom w:val="0"/>
      <w:divBdr>
        <w:top w:val="none" w:sz="0" w:space="0" w:color="auto"/>
        <w:left w:val="none" w:sz="0" w:space="0" w:color="auto"/>
        <w:bottom w:val="none" w:sz="0" w:space="0" w:color="auto"/>
        <w:right w:val="none" w:sz="0" w:space="0" w:color="auto"/>
      </w:divBdr>
      <w:divsChild>
        <w:div w:id="750389354">
          <w:marLeft w:val="0"/>
          <w:marRight w:val="691"/>
          <w:marTop w:val="0"/>
          <w:marBottom w:val="0"/>
          <w:divBdr>
            <w:top w:val="none" w:sz="0" w:space="0" w:color="auto"/>
            <w:left w:val="none" w:sz="0" w:space="0" w:color="auto"/>
            <w:bottom w:val="none" w:sz="0" w:space="0" w:color="auto"/>
            <w:right w:val="none" w:sz="0" w:space="0" w:color="auto"/>
          </w:divBdr>
        </w:div>
        <w:div w:id="998656033">
          <w:marLeft w:val="0"/>
          <w:marRight w:val="691"/>
          <w:marTop w:val="0"/>
          <w:marBottom w:val="0"/>
          <w:divBdr>
            <w:top w:val="none" w:sz="0" w:space="0" w:color="auto"/>
            <w:left w:val="none" w:sz="0" w:space="0" w:color="auto"/>
            <w:bottom w:val="none" w:sz="0" w:space="0" w:color="auto"/>
            <w:right w:val="none" w:sz="0" w:space="0" w:color="auto"/>
          </w:divBdr>
        </w:div>
      </w:divsChild>
    </w:div>
    <w:div w:id="814571196">
      <w:bodyDiv w:val="1"/>
      <w:marLeft w:val="0"/>
      <w:marRight w:val="0"/>
      <w:marTop w:val="0"/>
      <w:marBottom w:val="0"/>
      <w:divBdr>
        <w:top w:val="none" w:sz="0" w:space="0" w:color="auto"/>
        <w:left w:val="none" w:sz="0" w:space="0" w:color="auto"/>
        <w:bottom w:val="none" w:sz="0" w:space="0" w:color="auto"/>
        <w:right w:val="none" w:sz="0" w:space="0" w:color="auto"/>
      </w:divBdr>
    </w:div>
    <w:div w:id="821845634">
      <w:bodyDiv w:val="1"/>
      <w:marLeft w:val="0"/>
      <w:marRight w:val="0"/>
      <w:marTop w:val="0"/>
      <w:marBottom w:val="0"/>
      <w:divBdr>
        <w:top w:val="none" w:sz="0" w:space="0" w:color="auto"/>
        <w:left w:val="none" w:sz="0" w:space="0" w:color="auto"/>
        <w:bottom w:val="none" w:sz="0" w:space="0" w:color="auto"/>
        <w:right w:val="none" w:sz="0" w:space="0" w:color="auto"/>
      </w:divBdr>
      <w:divsChild>
        <w:div w:id="214974650">
          <w:marLeft w:val="0"/>
          <w:marRight w:val="432"/>
          <w:marTop w:val="0"/>
          <w:marBottom w:val="0"/>
          <w:divBdr>
            <w:top w:val="none" w:sz="0" w:space="0" w:color="auto"/>
            <w:left w:val="none" w:sz="0" w:space="0" w:color="auto"/>
            <w:bottom w:val="none" w:sz="0" w:space="0" w:color="auto"/>
            <w:right w:val="none" w:sz="0" w:space="0" w:color="auto"/>
          </w:divBdr>
        </w:div>
        <w:div w:id="1877231214">
          <w:marLeft w:val="0"/>
          <w:marRight w:val="432"/>
          <w:marTop w:val="0"/>
          <w:marBottom w:val="0"/>
          <w:divBdr>
            <w:top w:val="none" w:sz="0" w:space="0" w:color="auto"/>
            <w:left w:val="none" w:sz="0" w:space="0" w:color="auto"/>
            <w:bottom w:val="none" w:sz="0" w:space="0" w:color="auto"/>
            <w:right w:val="none" w:sz="0" w:space="0" w:color="auto"/>
          </w:divBdr>
        </w:div>
        <w:div w:id="604264525">
          <w:marLeft w:val="0"/>
          <w:marRight w:val="432"/>
          <w:marTop w:val="0"/>
          <w:marBottom w:val="0"/>
          <w:divBdr>
            <w:top w:val="none" w:sz="0" w:space="0" w:color="auto"/>
            <w:left w:val="none" w:sz="0" w:space="0" w:color="auto"/>
            <w:bottom w:val="none" w:sz="0" w:space="0" w:color="auto"/>
            <w:right w:val="none" w:sz="0" w:space="0" w:color="auto"/>
          </w:divBdr>
        </w:div>
      </w:divsChild>
    </w:div>
    <w:div w:id="824513121">
      <w:bodyDiv w:val="1"/>
      <w:marLeft w:val="0"/>
      <w:marRight w:val="0"/>
      <w:marTop w:val="0"/>
      <w:marBottom w:val="0"/>
      <w:divBdr>
        <w:top w:val="none" w:sz="0" w:space="0" w:color="auto"/>
        <w:left w:val="none" w:sz="0" w:space="0" w:color="auto"/>
        <w:bottom w:val="none" w:sz="0" w:space="0" w:color="auto"/>
        <w:right w:val="none" w:sz="0" w:space="0" w:color="auto"/>
      </w:divBdr>
      <w:divsChild>
        <w:div w:id="1779792054">
          <w:marLeft w:val="0"/>
          <w:marRight w:val="562"/>
          <w:marTop w:val="0"/>
          <w:marBottom w:val="0"/>
          <w:divBdr>
            <w:top w:val="none" w:sz="0" w:space="0" w:color="auto"/>
            <w:left w:val="none" w:sz="0" w:space="0" w:color="auto"/>
            <w:bottom w:val="none" w:sz="0" w:space="0" w:color="auto"/>
            <w:right w:val="none" w:sz="0" w:space="0" w:color="auto"/>
          </w:divBdr>
        </w:div>
        <w:div w:id="1069881046">
          <w:marLeft w:val="0"/>
          <w:marRight w:val="562"/>
          <w:marTop w:val="0"/>
          <w:marBottom w:val="0"/>
          <w:divBdr>
            <w:top w:val="none" w:sz="0" w:space="0" w:color="auto"/>
            <w:left w:val="none" w:sz="0" w:space="0" w:color="auto"/>
            <w:bottom w:val="none" w:sz="0" w:space="0" w:color="auto"/>
            <w:right w:val="none" w:sz="0" w:space="0" w:color="auto"/>
          </w:divBdr>
        </w:div>
      </w:divsChild>
    </w:div>
    <w:div w:id="824855712">
      <w:bodyDiv w:val="1"/>
      <w:marLeft w:val="0"/>
      <w:marRight w:val="0"/>
      <w:marTop w:val="0"/>
      <w:marBottom w:val="0"/>
      <w:divBdr>
        <w:top w:val="none" w:sz="0" w:space="0" w:color="auto"/>
        <w:left w:val="none" w:sz="0" w:space="0" w:color="auto"/>
        <w:bottom w:val="none" w:sz="0" w:space="0" w:color="auto"/>
        <w:right w:val="none" w:sz="0" w:space="0" w:color="auto"/>
      </w:divBdr>
    </w:div>
    <w:div w:id="824973501">
      <w:bodyDiv w:val="1"/>
      <w:marLeft w:val="0"/>
      <w:marRight w:val="0"/>
      <w:marTop w:val="0"/>
      <w:marBottom w:val="0"/>
      <w:divBdr>
        <w:top w:val="none" w:sz="0" w:space="0" w:color="auto"/>
        <w:left w:val="none" w:sz="0" w:space="0" w:color="auto"/>
        <w:bottom w:val="none" w:sz="0" w:space="0" w:color="auto"/>
        <w:right w:val="none" w:sz="0" w:space="0" w:color="auto"/>
      </w:divBdr>
    </w:div>
    <w:div w:id="833883200">
      <w:bodyDiv w:val="1"/>
      <w:marLeft w:val="0"/>
      <w:marRight w:val="0"/>
      <w:marTop w:val="0"/>
      <w:marBottom w:val="0"/>
      <w:divBdr>
        <w:top w:val="none" w:sz="0" w:space="0" w:color="auto"/>
        <w:left w:val="none" w:sz="0" w:space="0" w:color="auto"/>
        <w:bottom w:val="none" w:sz="0" w:space="0" w:color="auto"/>
        <w:right w:val="none" w:sz="0" w:space="0" w:color="auto"/>
      </w:divBdr>
    </w:div>
    <w:div w:id="834613310">
      <w:bodyDiv w:val="1"/>
      <w:marLeft w:val="0"/>
      <w:marRight w:val="0"/>
      <w:marTop w:val="0"/>
      <w:marBottom w:val="0"/>
      <w:divBdr>
        <w:top w:val="none" w:sz="0" w:space="0" w:color="auto"/>
        <w:left w:val="none" w:sz="0" w:space="0" w:color="auto"/>
        <w:bottom w:val="none" w:sz="0" w:space="0" w:color="auto"/>
        <w:right w:val="none" w:sz="0" w:space="0" w:color="auto"/>
      </w:divBdr>
      <w:divsChild>
        <w:div w:id="1438403308">
          <w:marLeft w:val="0"/>
          <w:marRight w:val="562"/>
          <w:marTop w:val="0"/>
          <w:marBottom w:val="0"/>
          <w:divBdr>
            <w:top w:val="none" w:sz="0" w:space="0" w:color="auto"/>
            <w:left w:val="none" w:sz="0" w:space="0" w:color="auto"/>
            <w:bottom w:val="none" w:sz="0" w:space="0" w:color="auto"/>
            <w:right w:val="none" w:sz="0" w:space="0" w:color="auto"/>
          </w:divBdr>
        </w:div>
        <w:div w:id="1824160118">
          <w:marLeft w:val="0"/>
          <w:marRight w:val="562"/>
          <w:marTop w:val="0"/>
          <w:marBottom w:val="0"/>
          <w:divBdr>
            <w:top w:val="none" w:sz="0" w:space="0" w:color="auto"/>
            <w:left w:val="none" w:sz="0" w:space="0" w:color="auto"/>
            <w:bottom w:val="none" w:sz="0" w:space="0" w:color="auto"/>
            <w:right w:val="none" w:sz="0" w:space="0" w:color="auto"/>
          </w:divBdr>
        </w:div>
        <w:div w:id="608318629">
          <w:marLeft w:val="0"/>
          <w:marRight w:val="562"/>
          <w:marTop w:val="0"/>
          <w:marBottom w:val="0"/>
          <w:divBdr>
            <w:top w:val="none" w:sz="0" w:space="0" w:color="auto"/>
            <w:left w:val="none" w:sz="0" w:space="0" w:color="auto"/>
            <w:bottom w:val="none" w:sz="0" w:space="0" w:color="auto"/>
            <w:right w:val="none" w:sz="0" w:space="0" w:color="auto"/>
          </w:divBdr>
        </w:div>
        <w:div w:id="1198616522">
          <w:marLeft w:val="0"/>
          <w:marRight w:val="562"/>
          <w:marTop w:val="0"/>
          <w:marBottom w:val="0"/>
          <w:divBdr>
            <w:top w:val="none" w:sz="0" w:space="0" w:color="auto"/>
            <w:left w:val="none" w:sz="0" w:space="0" w:color="auto"/>
            <w:bottom w:val="none" w:sz="0" w:space="0" w:color="auto"/>
            <w:right w:val="none" w:sz="0" w:space="0" w:color="auto"/>
          </w:divBdr>
        </w:div>
      </w:divsChild>
    </w:div>
    <w:div w:id="840391068">
      <w:bodyDiv w:val="1"/>
      <w:marLeft w:val="0"/>
      <w:marRight w:val="0"/>
      <w:marTop w:val="0"/>
      <w:marBottom w:val="0"/>
      <w:divBdr>
        <w:top w:val="none" w:sz="0" w:space="0" w:color="auto"/>
        <w:left w:val="none" w:sz="0" w:space="0" w:color="auto"/>
        <w:bottom w:val="none" w:sz="0" w:space="0" w:color="auto"/>
        <w:right w:val="none" w:sz="0" w:space="0" w:color="auto"/>
      </w:divBdr>
    </w:div>
    <w:div w:id="841436946">
      <w:bodyDiv w:val="1"/>
      <w:marLeft w:val="0"/>
      <w:marRight w:val="0"/>
      <w:marTop w:val="0"/>
      <w:marBottom w:val="0"/>
      <w:divBdr>
        <w:top w:val="none" w:sz="0" w:space="0" w:color="auto"/>
        <w:left w:val="none" w:sz="0" w:space="0" w:color="auto"/>
        <w:bottom w:val="none" w:sz="0" w:space="0" w:color="auto"/>
        <w:right w:val="none" w:sz="0" w:space="0" w:color="auto"/>
      </w:divBdr>
      <w:divsChild>
        <w:div w:id="1585869693">
          <w:marLeft w:val="0"/>
          <w:marRight w:val="720"/>
          <w:marTop w:val="0"/>
          <w:marBottom w:val="0"/>
          <w:divBdr>
            <w:top w:val="none" w:sz="0" w:space="0" w:color="auto"/>
            <w:left w:val="none" w:sz="0" w:space="0" w:color="auto"/>
            <w:bottom w:val="none" w:sz="0" w:space="0" w:color="auto"/>
            <w:right w:val="none" w:sz="0" w:space="0" w:color="auto"/>
          </w:divBdr>
        </w:div>
      </w:divsChild>
    </w:div>
    <w:div w:id="845705271">
      <w:bodyDiv w:val="1"/>
      <w:marLeft w:val="0"/>
      <w:marRight w:val="0"/>
      <w:marTop w:val="0"/>
      <w:marBottom w:val="0"/>
      <w:divBdr>
        <w:top w:val="none" w:sz="0" w:space="0" w:color="auto"/>
        <w:left w:val="none" w:sz="0" w:space="0" w:color="auto"/>
        <w:bottom w:val="none" w:sz="0" w:space="0" w:color="auto"/>
        <w:right w:val="none" w:sz="0" w:space="0" w:color="auto"/>
      </w:divBdr>
    </w:div>
    <w:div w:id="852300284">
      <w:bodyDiv w:val="1"/>
      <w:marLeft w:val="0"/>
      <w:marRight w:val="0"/>
      <w:marTop w:val="0"/>
      <w:marBottom w:val="0"/>
      <w:divBdr>
        <w:top w:val="none" w:sz="0" w:space="0" w:color="auto"/>
        <w:left w:val="none" w:sz="0" w:space="0" w:color="auto"/>
        <w:bottom w:val="none" w:sz="0" w:space="0" w:color="auto"/>
        <w:right w:val="none" w:sz="0" w:space="0" w:color="auto"/>
      </w:divBdr>
      <w:divsChild>
        <w:div w:id="1371144634">
          <w:marLeft w:val="0"/>
          <w:marRight w:val="835"/>
          <w:marTop w:val="0"/>
          <w:marBottom w:val="0"/>
          <w:divBdr>
            <w:top w:val="none" w:sz="0" w:space="0" w:color="auto"/>
            <w:left w:val="none" w:sz="0" w:space="0" w:color="auto"/>
            <w:bottom w:val="none" w:sz="0" w:space="0" w:color="auto"/>
            <w:right w:val="none" w:sz="0" w:space="0" w:color="auto"/>
          </w:divBdr>
        </w:div>
        <w:div w:id="1300576511">
          <w:marLeft w:val="0"/>
          <w:marRight w:val="835"/>
          <w:marTop w:val="0"/>
          <w:marBottom w:val="0"/>
          <w:divBdr>
            <w:top w:val="none" w:sz="0" w:space="0" w:color="auto"/>
            <w:left w:val="none" w:sz="0" w:space="0" w:color="auto"/>
            <w:bottom w:val="none" w:sz="0" w:space="0" w:color="auto"/>
            <w:right w:val="none" w:sz="0" w:space="0" w:color="auto"/>
          </w:divBdr>
        </w:div>
      </w:divsChild>
    </w:div>
    <w:div w:id="855117983">
      <w:bodyDiv w:val="1"/>
      <w:marLeft w:val="0"/>
      <w:marRight w:val="0"/>
      <w:marTop w:val="0"/>
      <w:marBottom w:val="0"/>
      <w:divBdr>
        <w:top w:val="none" w:sz="0" w:space="0" w:color="auto"/>
        <w:left w:val="none" w:sz="0" w:space="0" w:color="auto"/>
        <w:bottom w:val="none" w:sz="0" w:space="0" w:color="auto"/>
        <w:right w:val="none" w:sz="0" w:space="0" w:color="auto"/>
      </w:divBdr>
    </w:div>
    <w:div w:id="856963868">
      <w:bodyDiv w:val="1"/>
      <w:marLeft w:val="0"/>
      <w:marRight w:val="0"/>
      <w:marTop w:val="0"/>
      <w:marBottom w:val="0"/>
      <w:divBdr>
        <w:top w:val="none" w:sz="0" w:space="0" w:color="auto"/>
        <w:left w:val="none" w:sz="0" w:space="0" w:color="auto"/>
        <w:bottom w:val="none" w:sz="0" w:space="0" w:color="auto"/>
        <w:right w:val="none" w:sz="0" w:space="0" w:color="auto"/>
      </w:divBdr>
    </w:div>
    <w:div w:id="875190847">
      <w:bodyDiv w:val="1"/>
      <w:marLeft w:val="0"/>
      <w:marRight w:val="0"/>
      <w:marTop w:val="0"/>
      <w:marBottom w:val="0"/>
      <w:divBdr>
        <w:top w:val="none" w:sz="0" w:space="0" w:color="auto"/>
        <w:left w:val="none" w:sz="0" w:space="0" w:color="auto"/>
        <w:bottom w:val="none" w:sz="0" w:space="0" w:color="auto"/>
        <w:right w:val="none" w:sz="0" w:space="0" w:color="auto"/>
      </w:divBdr>
      <w:divsChild>
        <w:div w:id="303657736">
          <w:marLeft w:val="0"/>
          <w:marRight w:val="562"/>
          <w:marTop w:val="0"/>
          <w:marBottom w:val="0"/>
          <w:divBdr>
            <w:top w:val="none" w:sz="0" w:space="0" w:color="auto"/>
            <w:left w:val="none" w:sz="0" w:space="0" w:color="auto"/>
            <w:bottom w:val="none" w:sz="0" w:space="0" w:color="auto"/>
            <w:right w:val="none" w:sz="0" w:space="0" w:color="auto"/>
          </w:divBdr>
        </w:div>
        <w:div w:id="1426072326">
          <w:marLeft w:val="0"/>
          <w:marRight w:val="562"/>
          <w:marTop w:val="0"/>
          <w:marBottom w:val="0"/>
          <w:divBdr>
            <w:top w:val="none" w:sz="0" w:space="0" w:color="auto"/>
            <w:left w:val="none" w:sz="0" w:space="0" w:color="auto"/>
            <w:bottom w:val="none" w:sz="0" w:space="0" w:color="auto"/>
            <w:right w:val="none" w:sz="0" w:space="0" w:color="auto"/>
          </w:divBdr>
        </w:div>
      </w:divsChild>
    </w:div>
    <w:div w:id="876241670">
      <w:bodyDiv w:val="1"/>
      <w:marLeft w:val="0"/>
      <w:marRight w:val="0"/>
      <w:marTop w:val="0"/>
      <w:marBottom w:val="0"/>
      <w:divBdr>
        <w:top w:val="none" w:sz="0" w:space="0" w:color="auto"/>
        <w:left w:val="none" w:sz="0" w:space="0" w:color="auto"/>
        <w:bottom w:val="none" w:sz="0" w:space="0" w:color="auto"/>
        <w:right w:val="none" w:sz="0" w:space="0" w:color="auto"/>
      </w:divBdr>
      <w:divsChild>
        <w:div w:id="2055232038">
          <w:marLeft w:val="0"/>
          <w:marRight w:val="562"/>
          <w:marTop w:val="0"/>
          <w:marBottom w:val="0"/>
          <w:divBdr>
            <w:top w:val="none" w:sz="0" w:space="0" w:color="auto"/>
            <w:left w:val="none" w:sz="0" w:space="0" w:color="auto"/>
            <w:bottom w:val="none" w:sz="0" w:space="0" w:color="auto"/>
            <w:right w:val="none" w:sz="0" w:space="0" w:color="auto"/>
          </w:divBdr>
        </w:div>
        <w:div w:id="2039742509">
          <w:marLeft w:val="0"/>
          <w:marRight w:val="562"/>
          <w:marTop w:val="0"/>
          <w:marBottom w:val="0"/>
          <w:divBdr>
            <w:top w:val="none" w:sz="0" w:space="0" w:color="auto"/>
            <w:left w:val="none" w:sz="0" w:space="0" w:color="auto"/>
            <w:bottom w:val="none" w:sz="0" w:space="0" w:color="auto"/>
            <w:right w:val="none" w:sz="0" w:space="0" w:color="auto"/>
          </w:divBdr>
        </w:div>
      </w:divsChild>
    </w:div>
    <w:div w:id="883443577">
      <w:bodyDiv w:val="1"/>
      <w:marLeft w:val="0"/>
      <w:marRight w:val="0"/>
      <w:marTop w:val="0"/>
      <w:marBottom w:val="0"/>
      <w:divBdr>
        <w:top w:val="none" w:sz="0" w:space="0" w:color="auto"/>
        <w:left w:val="none" w:sz="0" w:space="0" w:color="auto"/>
        <w:bottom w:val="none" w:sz="0" w:space="0" w:color="auto"/>
        <w:right w:val="none" w:sz="0" w:space="0" w:color="auto"/>
      </w:divBdr>
    </w:div>
    <w:div w:id="893811460">
      <w:bodyDiv w:val="1"/>
      <w:marLeft w:val="0"/>
      <w:marRight w:val="0"/>
      <w:marTop w:val="0"/>
      <w:marBottom w:val="0"/>
      <w:divBdr>
        <w:top w:val="none" w:sz="0" w:space="0" w:color="auto"/>
        <w:left w:val="none" w:sz="0" w:space="0" w:color="auto"/>
        <w:bottom w:val="none" w:sz="0" w:space="0" w:color="auto"/>
        <w:right w:val="none" w:sz="0" w:space="0" w:color="auto"/>
      </w:divBdr>
    </w:div>
    <w:div w:id="898202052">
      <w:bodyDiv w:val="1"/>
      <w:marLeft w:val="0"/>
      <w:marRight w:val="0"/>
      <w:marTop w:val="0"/>
      <w:marBottom w:val="0"/>
      <w:divBdr>
        <w:top w:val="none" w:sz="0" w:space="0" w:color="auto"/>
        <w:left w:val="none" w:sz="0" w:space="0" w:color="auto"/>
        <w:bottom w:val="none" w:sz="0" w:space="0" w:color="auto"/>
        <w:right w:val="none" w:sz="0" w:space="0" w:color="auto"/>
      </w:divBdr>
    </w:div>
    <w:div w:id="913128225">
      <w:bodyDiv w:val="1"/>
      <w:marLeft w:val="0"/>
      <w:marRight w:val="0"/>
      <w:marTop w:val="0"/>
      <w:marBottom w:val="0"/>
      <w:divBdr>
        <w:top w:val="none" w:sz="0" w:space="0" w:color="auto"/>
        <w:left w:val="none" w:sz="0" w:space="0" w:color="auto"/>
        <w:bottom w:val="none" w:sz="0" w:space="0" w:color="auto"/>
        <w:right w:val="none" w:sz="0" w:space="0" w:color="auto"/>
      </w:divBdr>
      <w:divsChild>
        <w:div w:id="1796097681">
          <w:marLeft w:val="0"/>
          <w:marRight w:val="562"/>
          <w:marTop w:val="0"/>
          <w:marBottom w:val="0"/>
          <w:divBdr>
            <w:top w:val="none" w:sz="0" w:space="0" w:color="auto"/>
            <w:left w:val="none" w:sz="0" w:space="0" w:color="auto"/>
            <w:bottom w:val="none" w:sz="0" w:space="0" w:color="auto"/>
            <w:right w:val="none" w:sz="0" w:space="0" w:color="auto"/>
          </w:divBdr>
        </w:div>
        <w:div w:id="498236466">
          <w:marLeft w:val="0"/>
          <w:marRight w:val="562"/>
          <w:marTop w:val="0"/>
          <w:marBottom w:val="0"/>
          <w:divBdr>
            <w:top w:val="none" w:sz="0" w:space="0" w:color="auto"/>
            <w:left w:val="none" w:sz="0" w:space="0" w:color="auto"/>
            <w:bottom w:val="none" w:sz="0" w:space="0" w:color="auto"/>
            <w:right w:val="none" w:sz="0" w:space="0" w:color="auto"/>
          </w:divBdr>
        </w:div>
      </w:divsChild>
    </w:div>
    <w:div w:id="916356440">
      <w:bodyDiv w:val="1"/>
      <w:marLeft w:val="0"/>
      <w:marRight w:val="0"/>
      <w:marTop w:val="0"/>
      <w:marBottom w:val="0"/>
      <w:divBdr>
        <w:top w:val="none" w:sz="0" w:space="0" w:color="auto"/>
        <w:left w:val="none" w:sz="0" w:space="0" w:color="auto"/>
        <w:bottom w:val="none" w:sz="0" w:space="0" w:color="auto"/>
        <w:right w:val="none" w:sz="0" w:space="0" w:color="auto"/>
      </w:divBdr>
    </w:div>
    <w:div w:id="919290819">
      <w:bodyDiv w:val="1"/>
      <w:marLeft w:val="0"/>
      <w:marRight w:val="0"/>
      <w:marTop w:val="0"/>
      <w:marBottom w:val="0"/>
      <w:divBdr>
        <w:top w:val="none" w:sz="0" w:space="0" w:color="auto"/>
        <w:left w:val="none" w:sz="0" w:space="0" w:color="auto"/>
        <w:bottom w:val="none" w:sz="0" w:space="0" w:color="auto"/>
        <w:right w:val="none" w:sz="0" w:space="0" w:color="auto"/>
      </w:divBdr>
      <w:divsChild>
        <w:div w:id="737556330">
          <w:marLeft w:val="0"/>
          <w:marRight w:val="835"/>
          <w:marTop w:val="0"/>
          <w:marBottom w:val="0"/>
          <w:divBdr>
            <w:top w:val="none" w:sz="0" w:space="0" w:color="auto"/>
            <w:left w:val="none" w:sz="0" w:space="0" w:color="auto"/>
            <w:bottom w:val="none" w:sz="0" w:space="0" w:color="auto"/>
            <w:right w:val="none" w:sz="0" w:space="0" w:color="auto"/>
          </w:divBdr>
        </w:div>
        <w:div w:id="545918987">
          <w:marLeft w:val="0"/>
          <w:marRight w:val="835"/>
          <w:marTop w:val="0"/>
          <w:marBottom w:val="0"/>
          <w:divBdr>
            <w:top w:val="none" w:sz="0" w:space="0" w:color="auto"/>
            <w:left w:val="none" w:sz="0" w:space="0" w:color="auto"/>
            <w:bottom w:val="none" w:sz="0" w:space="0" w:color="auto"/>
            <w:right w:val="none" w:sz="0" w:space="0" w:color="auto"/>
          </w:divBdr>
        </w:div>
        <w:div w:id="850993368">
          <w:marLeft w:val="0"/>
          <w:marRight w:val="835"/>
          <w:marTop w:val="0"/>
          <w:marBottom w:val="0"/>
          <w:divBdr>
            <w:top w:val="none" w:sz="0" w:space="0" w:color="auto"/>
            <w:left w:val="none" w:sz="0" w:space="0" w:color="auto"/>
            <w:bottom w:val="none" w:sz="0" w:space="0" w:color="auto"/>
            <w:right w:val="none" w:sz="0" w:space="0" w:color="auto"/>
          </w:divBdr>
        </w:div>
        <w:div w:id="942490276">
          <w:marLeft w:val="0"/>
          <w:marRight w:val="1555"/>
          <w:marTop w:val="0"/>
          <w:marBottom w:val="0"/>
          <w:divBdr>
            <w:top w:val="none" w:sz="0" w:space="0" w:color="auto"/>
            <w:left w:val="none" w:sz="0" w:space="0" w:color="auto"/>
            <w:bottom w:val="none" w:sz="0" w:space="0" w:color="auto"/>
            <w:right w:val="none" w:sz="0" w:space="0" w:color="auto"/>
          </w:divBdr>
        </w:div>
      </w:divsChild>
    </w:div>
    <w:div w:id="922419470">
      <w:bodyDiv w:val="1"/>
      <w:marLeft w:val="0"/>
      <w:marRight w:val="0"/>
      <w:marTop w:val="0"/>
      <w:marBottom w:val="0"/>
      <w:divBdr>
        <w:top w:val="none" w:sz="0" w:space="0" w:color="auto"/>
        <w:left w:val="none" w:sz="0" w:space="0" w:color="auto"/>
        <w:bottom w:val="none" w:sz="0" w:space="0" w:color="auto"/>
        <w:right w:val="none" w:sz="0" w:space="0" w:color="auto"/>
      </w:divBdr>
    </w:div>
    <w:div w:id="927692356">
      <w:bodyDiv w:val="1"/>
      <w:marLeft w:val="0"/>
      <w:marRight w:val="0"/>
      <w:marTop w:val="0"/>
      <w:marBottom w:val="0"/>
      <w:divBdr>
        <w:top w:val="none" w:sz="0" w:space="0" w:color="auto"/>
        <w:left w:val="none" w:sz="0" w:space="0" w:color="auto"/>
        <w:bottom w:val="none" w:sz="0" w:space="0" w:color="auto"/>
        <w:right w:val="none" w:sz="0" w:space="0" w:color="auto"/>
      </w:divBdr>
    </w:div>
    <w:div w:id="931166526">
      <w:bodyDiv w:val="1"/>
      <w:marLeft w:val="0"/>
      <w:marRight w:val="0"/>
      <w:marTop w:val="0"/>
      <w:marBottom w:val="0"/>
      <w:divBdr>
        <w:top w:val="none" w:sz="0" w:space="0" w:color="auto"/>
        <w:left w:val="none" w:sz="0" w:space="0" w:color="auto"/>
        <w:bottom w:val="none" w:sz="0" w:space="0" w:color="auto"/>
        <w:right w:val="none" w:sz="0" w:space="0" w:color="auto"/>
      </w:divBdr>
    </w:div>
    <w:div w:id="931166921">
      <w:bodyDiv w:val="1"/>
      <w:marLeft w:val="0"/>
      <w:marRight w:val="0"/>
      <w:marTop w:val="0"/>
      <w:marBottom w:val="0"/>
      <w:divBdr>
        <w:top w:val="none" w:sz="0" w:space="0" w:color="auto"/>
        <w:left w:val="none" w:sz="0" w:space="0" w:color="auto"/>
        <w:bottom w:val="none" w:sz="0" w:space="0" w:color="auto"/>
        <w:right w:val="none" w:sz="0" w:space="0" w:color="auto"/>
      </w:divBdr>
      <w:divsChild>
        <w:div w:id="1573738186">
          <w:marLeft w:val="0"/>
          <w:marRight w:val="1411"/>
          <w:marTop w:val="0"/>
          <w:marBottom w:val="0"/>
          <w:divBdr>
            <w:top w:val="none" w:sz="0" w:space="0" w:color="auto"/>
            <w:left w:val="none" w:sz="0" w:space="0" w:color="auto"/>
            <w:bottom w:val="none" w:sz="0" w:space="0" w:color="auto"/>
            <w:right w:val="none" w:sz="0" w:space="0" w:color="auto"/>
          </w:divBdr>
        </w:div>
      </w:divsChild>
    </w:div>
    <w:div w:id="931863090">
      <w:bodyDiv w:val="1"/>
      <w:marLeft w:val="0"/>
      <w:marRight w:val="0"/>
      <w:marTop w:val="0"/>
      <w:marBottom w:val="0"/>
      <w:divBdr>
        <w:top w:val="none" w:sz="0" w:space="0" w:color="auto"/>
        <w:left w:val="none" w:sz="0" w:space="0" w:color="auto"/>
        <w:bottom w:val="none" w:sz="0" w:space="0" w:color="auto"/>
        <w:right w:val="none" w:sz="0" w:space="0" w:color="auto"/>
      </w:divBdr>
      <w:divsChild>
        <w:div w:id="746535765">
          <w:marLeft w:val="0"/>
          <w:marRight w:val="576"/>
          <w:marTop w:val="0"/>
          <w:marBottom w:val="0"/>
          <w:divBdr>
            <w:top w:val="none" w:sz="0" w:space="0" w:color="auto"/>
            <w:left w:val="none" w:sz="0" w:space="0" w:color="auto"/>
            <w:bottom w:val="none" w:sz="0" w:space="0" w:color="auto"/>
            <w:right w:val="none" w:sz="0" w:space="0" w:color="auto"/>
          </w:divBdr>
        </w:div>
        <w:div w:id="223835635">
          <w:marLeft w:val="0"/>
          <w:marRight w:val="576"/>
          <w:marTop w:val="0"/>
          <w:marBottom w:val="0"/>
          <w:divBdr>
            <w:top w:val="none" w:sz="0" w:space="0" w:color="auto"/>
            <w:left w:val="none" w:sz="0" w:space="0" w:color="auto"/>
            <w:bottom w:val="none" w:sz="0" w:space="0" w:color="auto"/>
            <w:right w:val="none" w:sz="0" w:space="0" w:color="auto"/>
          </w:divBdr>
        </w:div>
        <w:div w:id="1649362570">
          <w:marLeft w:val="0"/>
          <w:marRight w:val="576"/>
          <w:marTop w:val="0"/>
          <w:marBottom w:val="0"/>
          <w:divBdr>
            <w:top w:val="none" w:sz="0" w:space="0" w:color="auto"/>
            <w:left w:val="none" w:sz="0" w:space="0" w:color="auto"/>
            <w:bottom w:val="none" w:sz="0" w:space="0" w:color="auto"/>
            <w:right w:val="none" w:sz="0" w:space="0" w:color="auto"/>
          </w:divBdr>
        </w:div>
      </w:divsChild>
    </w:div>
    <w:div w:id="939414072">
      <w:bodyDiv w:val="1"/>
      <w:marLeft w:val="0"/>
      <w:marRight w:val="0"/>
      <w:marTop w:val="0"/>
      <w:marBottom w:val="0"/>
      <w:divBdr>
        <w:top w:val="none" w:sz="0" w:space="0" w:color="auto"/>
        <w:left w:val="none" w:sz="0" w:space="0" w:color="auto"/>
        <w:bottom w:val="none" w:sz="0" w:space="0" w:color="auto"/>
        <w:right w:val="none" w:sz="0" w:space="0" w:color="auto"/>
      </w:divBdr>
    </w:div>
    <w:div w:id="940799166">
      <w:bodyDiv w:val="1"/>
      <w:marLeft w:val="0"/>
      <w:marRight w:val="0"/>
      <w:marTop w:val="0"/>
      <w:marBottom w:val="0"/>
      <w:divBdr>
        <w:top w:val="none" w:sz="0" w:space="0" w:color="auto"/>
        <w:left w:val="none" w:sz="0" w:space="0" w:color="auto"/>
        <w:bottom w:val="none" w:sz="0" w:space="0" w:color="auto"/>
        <w:right w:val="none" w:sz="0" w:space="0" w:color="auto"/>
      </w:divBdr>
    </w:div>
    <w:div w:id="951015068">
      <w:bodyDiv w:val="1"/>
      <w:marLeft w:val="0"/>
      <w:marRight w:val="0"/>
      <w:marTop w:val="0"/>
      <w:marBottom w:val="0"/>
      <w:divBdr>
        <w:top w:val="none" w:sz="0" w:space="0" w:color="auto"/>
        <w:left w:val="none" w:sz="0" w:space="0" w:color="auto"/>
        <w:bottom w:val="none" w:sz="0" w:space="0" w:color="auto"/>
        <w:right w:val="none" w:sz="0" w:space="0" w:color="auto"/>
      </w:divBdr>
    </w:div>
    <w:div w:id="954562785">
      <w:bodyDiv w:val="1"/>
      <w:marLeft w:val="0"/>
      <w:marRight w:val="0"/>
      <w:marTop w:val="0"/>
      <w:marBottom w:val="0"/>
      <w:divBdr>
        <w:top w:val="none" w:sz="0" w:space="0" w:color="auto"/>
        <w:left w:val="none" w:sz="0" w:space="0" w:color="auto"/>
        <w:bottom w:val="none" w:sz="0" w:space="0" w:color="auto"/>
        <w:right w:val="none" w:sz="0" w:space="0" w:color="auto"/>
      </w:divBdr>
      <w:divsChild>
        <w:div w:id="1071734469">
          <w:marLeft w:val="0"/>
          <w:marRight w:val="576"/>
          <w:marTop w:val="0"/>
          <w:marBottom w:val="0"/>
          <w:divBdr>
            <w:top w:val="none" w:sz="0" w:space="0" w:color="auto"/>
            <w:left w:val="none" w:sz="0" w:space="0" w:color="auto"/>
            <w:bottom w:val="none" w:sz="0" w:space="0" w:color="auto"/>
            <w:right w:val="none" w:sz="0" w:space="0" w:color="auto"/>
          </w:divBdr>
        </w:div>
        <w:div w:id="1824274257">
          <w:marLeft w:val="0"/>
          <w:marRight w:val="576"/>
          <w:marTop w:val="0"/>
          <w:marBottom w:val="0"/>
          <w:divBdr>
            <w:top w:val="none" w:sz="0" w:space="0" w:color="auto"/>
            <w:left w:val="none" w:sz="0" w:space="0" w:color="auto"/>
            <w:bottom w:val="none" w:sz="0" w:space="0" w:color="auto"/>
            <w:right w:val="none" w:sz="0" w:space="0" w:color="auto"/>
          </w:divBdr>
        </w:div>
      </w:divsChild>
    </w:div>
    <w:div w:id="956713748">
      <w:bodyDiv w:val="1"/>
      <w:marLeft w:val="0"/>
      <w:marRight w:val="0"/>
      <w:marTop w:val="0"/>
      <w:marBottom w:val="0"/>
      <w:divBdr>
        <w:top w:val="none" w:sz="0" w:space="0" w:color="auto"/>
        <w:left w:val="none" w:sz="0" w:space="0" w:color="auto"/>
        <w:bottom w:val="none" w:sz="0" w:space="0" w:color="auto"/>
        <w:right w:val="none" w:sz="0" w:space="0" w:color="auto"/>
      </w:divBdr>
    </w:div>
    <w:div w:id="967466815">
      <w:bodyDiv w:val="1"/>
      <w:marLeft w:val="0"/>
      <w:marRight w:val="0"/>
      <w:marTop w:val="0"/>
      <w:marBottom w:val="0"/>
      <w:divBdr>
        <w:top w:val="none" w:sz="0" w:space="0" w:color="auto"/>
        <w:left w:val="none" w:sz="0" w:space="0" w:color="auto"/>
        <w:bottom w:val="none" w:sz="0" w:space="0" w:color="auto"/>
        <w:right w:val="none" w:sz="0" w:space="0" w:color="auto"/>
      </w:divBdr>
      <w:divsChild>
        <w:div w:id="497186719">
          <w:marLeft w:val="0"/>
          <w:marRight w:val="547"/>
          <w:marTop w:val="211"/>
          <w:marBottom w:val="0"/>
          <w:divBdr>
            <w:top w:val="none" w:sz="0" w:space="0" w:color="auto"/>
            <w:left w:val="none" w:sz="0" w:space="0" w:color="auto"/>
            <w:bottom w:val="none" w:sz="0" w:space="0" w:color="auto"/>
            <w:right w:val="none" w:sz="0" w:space="0" w:color="auto"/>
          </w:divBdr>
        </w:div>
      </w:divsChild>
    </w:div>
    <w:div w:id="968976128">
      <w:bodyDiv w:val="1"/>
      <w:marLeft w:val="0"/>
      <w:marRight w:val="0"/>
      <w:marTop w:val="0"/>
      <w:marBottom w:val="0"/>
      <w:divBdr>
        <w:top w:val="none" w:sz="0" w:space="0" w:color="auto"/>
        <w:left w:val="none" w:sz="0" w:space="0" w:color="auto"/>
        <w:bottom w:val="none" w:sz="0" w:space="0" w:color="auto"/>
        <w:right w:val="none" w:sz="0" w:space="0" w:color="auto"/>
      </w:divBdr>
    </w:div>
    <w:div w:id="973565069">
      <w:bodyDiv w:val="1"/>
      <w:marLeft w:val="0"/>
      <w:marRight w:val="0"/>
      <w:marTop w:val="0"/>
      <w:marBottom w:val="0"/>
      <w:divBdr>
        <w:top w:val="none" w:sz="0" w:space="0" w:color="auto"/>
        <w:left w:val="none" w:sz="0" w:space="0" w:color="auto"/>
        <w:bottom w:val="none" w:sz="0" w:space="0" w:color="auto"/>
        <w:right w:val="none" w:sz="0" w:space="0" w:color="auto"/>
      </w:divBdr>
    </w:div>
    <w:div w:id="979579239">
      <w:bodyDiv w:val="1"/>
      <w:marLeft w:val="0"/>
      <w:marRight w:val="0"/>
      <w:marTop w:val="0"/>
      <w:marBottom w:val="0"/>
      <w:divBdr>
        <w:top w:val="none" w:sz="0" w:space="0" w:color="auto"/>
        <w:left w:val="none" w:sz="0" w:space="0" w:color="auto"/>
        <w:bottom w:val="none" w:sz="0" w:space="0" w:color="auto"/>
        <w:right w:val="none" w:sz="0" w:space="0" w:color="auto"/>
      </w:divBdr>
    </w:div>
    <w:div w:id="980111200">
      <w:bodyDiv w:val="1"/>
      <w:marLeft w:val="0"/>
      <w:marRight w:val="0"/>
      <w:marTop w:val="0"/>
      <w:marBottom w:val="0"/>
      <w:divBdr>
        <w:top w:val="none" w:sz="0" w:space="0" w:color="auto"/>
        <w:left w:val="none" w:sz="0" w:space="0" w:color="auto"/>
        <w:bottom w:val="none" w:sz="0" w:space="0" w:color="auto"/>
        <w:right w:val="none" w:sz="0" w:space="0" w:color="auto"/>
      </w:divBdr>
    </w:div>
    <w:div w:id="980619709">
      <w:bodyDiv w:val="1"/>
      <w:marLeft w:val="0"/>
      <w:marRight w:val="0"/>
      <w:marTop w:val="0"/>
      <w:marBottom w:val="0"/>
      <w:divBdr>
        <w:top w:val="none" w:sz="0" w:space="0" w:color="auto"/>
        <w:left w:val="none" w:sz="0" w:space="0" w:color="auto"/>
        <w:bottom w:val="none" w:sz="0" w:space="0" w:color="auto"/>
        <w:right w:val="none" w:sz="0" w:space="0" w:color="auto"/>
      </w:divBdr>
    </w:div>
    <w:div w:id="987130732">
      <w:bodyDiv w:val="1"/>
      <w:marLeft w:val="0"/>
      <w:marRight w:val="0"/>
      <w:marTop w:val="0"/>
      <w:marBottom w:val="0"/>
      <w:divBdr>
        <w:top w:val="none" w:sz="0" w:space="0" w:color="auto"/>
        <w:left w:val="none" w:sz="0" w:space="0" w:color="auto"/>
        <w:bottom w:val="none" w:sz="0" w:space="0" w:color="auto"/>
        <w:right w:val="none" w:sz="0" w:space="0" w:color="auto"/>
      </w:divBdr>
    </w:div>
    <w:div w:id="994836919">
      <w:bodyDiv w:val="1"/>
      <w:marLeft w:val="0"/>
      <w:marRight w:val="0"/>
      <w:marTop w:val="0"/>
      <w:marBottom w:val="0"/>
      <w:divBdr>
        <w:top w:val="none" w:sz="0" w:space="0" w:color="auto"/>
        <w:left w:val="none" w:sz="0" w:space="0" w:color="auto"/>
        <w:bottom w:val="none" w:sz="0" w:space="0" w:color="auto"/>
        <w:right w:val="none" w:sz="0" w:space="0" w:color="auto"/>
      </w:divBdr>
      <w:divsChild>
        <w:div w:id="162938505">
          <w:marLeft w:val="0"/>
          <w:marRight w:val="1411"/>
          <w:marTop w:val="0"/>
          <w:marBottom w:val="0"/>
          <w:divBdr>
            <w:top w:val="none" w:sz="0" w:space="0" w:color="auto"/>
            <w:left w:val="none" w:sz="0" w:space="0" w:color="auto"/>
            <w:bottom w:val="none" w:sz="0" w:space="0" w:color="auto"/>
            <w:right w:val="none" w:sz="0" w:space="0" w:color="auto"/>
          </w:divBdr>
        </w:div>
      </w:divsChild>
    </w:div>
    <w:div w:id="999767513">
      <w:bodyDiv w:val="1"/>
      <w:marLeft w:val="0"/>
      <w:marRight w:val="0"/>
      <w:marTop w:val="0"/>
      <w:marBottom w:val="0"/>
      <w:divBdr>
        <w:top w:val="none" w:sz="0" w:space="0" w:color="auto"/>
        <w:left w:val="none" w:sz="0" w:space="0" w:color="auto"/>
        <w:bottom w:val="none" w:sz="0" w:space="0" w:color="auto"/>
        <w:right w:val="none" w:sz="0" w:space="0" w:color="auto"/>
      </w:divBdr>
    </w:div>
    <w:div w:id="1001396600">
      <w:bodyDiv w:val="1"/>
      <w:marLeft w:val="0"/>
      <w:marRight w:val="0"/>
      <w:marTop w:val="0"/>
      <w:marBottom w:val="0"/>
      <w:divBdr>
        <w:top w:val="none" w:sz="0" w:space="0" w:color="auto"/>
        <w:left w:val="none" w:sz="0" w:space="0" w:color="auto"/>
        <w:bottom w:val="none" w:sz="0" w:space="0" w:color="auto"/>
        <w:right w:val="none" w:sz="0" w:space="0" w:color="auto"/>
      </w:divBdr>
    </w:div>
    <w:div w:id="1001588591">
      <w:bodyDiv w:val="1"/>
      <w:marLeft w:val="0"/>
      <w:marRight w:val="0"/>
      <w:marTop w:val="0"/>
      <w:marBottom w:val="0"/>
      <w:divBdr>
        <w:top w:val="none" w:sz="0" w:space="0" w:color="auto"/>
        <w:left w:val="none" w:sz="0" w:space="0" w:color="auto"/>
        <w:bottom w:val="none" w:sz="0" w:space="0" w:color="auto"/>
        <w:right w:val="none" w:sz="0" w:space="0" w:color="auto"/>
      </w:divBdr>
    </w:div>
    <w:div w:id="1006438640">
      <w:bodyDiv w:val="1"/>
      <w:marLeft w:val="0"/>
      <w:marRight w:val="0"/>
      <w:marTop w:val="0"/>
      <w:marBottom w:val="0"/>
      <w:divBdr>
        <w:top w:val="none" w:sz="0" w:space="0" w:color="auto"/>
        <w:left w:val="none" w:sz="0" w:space="0" w:color="auto"/>
        <w:bottom w:val="none" w:sz="0" w:space="0" w:color="auto"/>
        <w:right w:val="none" w:sz="0" w:space="0" w:color="auto"/>
      </w:divBdr>
    </w:div>
    <w:div w:id="1014498136">
      <w:bodyDiv w:val="1"/>
      <w:marLeft w:val="0"/>
      <w:marRight w:val="0"/>
      <w:marTop w:val="0"/>
      <w:marBottom w:val="0"/>
      <w:divBdr>
        <w:top w:val="none" w:sz="0" w:space="0" w:color="auto"/>
        <w:left w:val="none" w:sz="0" w:space="0" w:color="auto"/>
        <w:bottom w:val="none" w:sz="0" w:space="0" w:color="auto"/>
        <w:right w:val="none" w:sz="0" w:space="0" w:color="auto"/>
      </w:divBdr>
    </w:div>
    <w:div w:id="1016155417">
      <w:bodyDiv w:val="1"/>
      <w:marLeft w:val="0"/>
      <w:marRight w:val="0"/>
      <w:marTop w:val="0"/>
      <w:marBottom w:val="0"/>
      <w:divBdr>
        <w:top w:val="none" w:sz="0" w:space="0" w:color="auto"/>
        <w:left w:val="none" w:sz="0" w:space="0" w:color="auto"/>
        <w:bottom w:val="none" w:sz="0" w:space="0" w:color="auto"/>
        <w:right w:val="none" w:sz="0" w:space="0" w:color="auto"/>
      </w:divBdr>
    </w:div>
    <w:div w:id="1019551450">
      <w:bodyDiv w:val="1"/>
      <w:marLeft w:val="0"/>
      <w:marRight w:val="0"/>
      <w:marTop w:val="0"/>
      <w:marBottom w:val="0"/>
      <w:divBdr>
        <w:top w:val="none" w:sz="0" w:space="0" w:color="auto"/>
        <w:left w:val="none" w:sz="0" w:space="0" w:color="auto"/>
        <w:bottom w:val="none" w:sz="0" w:space="0" w:color="auto"/>
        <w:right w:val="none" w:sz="0" w:space="0" w:color="auto"/>
      </w:divBdr>
    </w:div>
    <w:div w:id="1023170301">
      <w:bodyDiv w:val="1"/>
      <w:marLeft w:val="0"/>
      <w:marRight w:val="0"/>
      <w:marTop w:val="0"/>
      <w:marBottom w:val="0"/>
      <w:divBdr>
        <w:top w:val="none" w:sz="0" w:space="0" w:color="auto"/>
        <w:left w:val="none" w:sz="0" w:space="0" w:color="auto"/>
        <w:bottom w:val="none" w:sz="0" w:space="0" w:color="auto"/>
        <w:right w:val="none" w:sz="0" w:space="0" w:color="auto"/>
      </w:divBdr>
    </w:div>
    <w:div w:id="1033115571">
      <w:bodyDiv w:val="1"/>
      <w:marLeft w:val="0"/>
      <w:marRight w:val="0"/>
      <w:marTop w:val="0"/>
      <w:marBottom w:val="0"/>
      <w:divBdr>
        <w:top w:val="none" w:sz="0" w:space="0" w:color="auto"/>
        <w:left w:val="none" w:sz="0" w:space="0" w:color="auto"/>
        <w:bottom w:val="none" w:sz="0" w:space="0" w:color="auto"/>
        <w:right w:val="none" w:sz="0" w:space="0" w:color="auto"/>
      </w:divBdr>
    </w:div>
    <w:div w:id="1039210477">
      <w:bodyDiv w:val="1"/>
      <w:marLeft w:val="0"/>
      <w:marRight w:val="0"/>
      <w:marTop w:val="0"/>
      <w:marBottom w:val="0"/>
      <w:divBdr>
        <w:top w:val="none" w:sz="0" w:space="0" w:color="auto"/>
        <w:left w:val="none" w:sz="0" w:space="0" w:color="auto"/>
        <w:bottom w:val="none" w:sz="0" w:space="0" w:color="auto"/>
        <w:right w:val="none" w:sz="0" w:space="0" w:color="auto"/>
      </w:divBdr>
    </w:div>
    <w:div w:id="1049840211">
      <w:bodyDiv w:val="1"/>
      <w:marLeft w:val="0"/>
      <w:marRight w:val="0"/>
      <w:marTop w:val="0"/>
      <w:marBottom w:val="0"/>
      <w:divBdr>
        <w:top w:val="none" w:sz="0" w:space="0" w:color="auto"/>
        <w:left w:val="none" w:sz="0" w:space="0" w:color="auto"/>
        <w:bottom w:val="none" w:sz="0" w:space="0" w:color="auto"/>
        <w:right w:val="none" w:sz="0" w:space="0" w:color="auto"/>
      </w:divBdr>
      <w:divsChild>
        <w:div w:id="589854904">
          <w:marLeft w:val="0"/>
          <w:marRight w:val="562"/>
          <w:marTop w:val="0"/>
          <w:marBottom w:val="0"/>
          <w:divBdr>
            <w:top w:val="none" w:sz="0" w:space="0" w:color="auto"/>
            <w:left w:val="none" w:sz="0" w:space="0" w:color="auto"/>
            <w:bottom w:val="none" w:sz="0" w:space="0" w:color="auto"/>
            <w:right w:val="none" w:sz="0" w:space="0" w:color="auto"/>
          </w:divBdr>
        </w:div>
        <w:div w:id="1166819352">
          <w:marLeft w:val="0"/>
          <w:marRight w:val="562"/>
          <w:marTop w:val="0"/>
          <w:marBottom w:val="0"/>
          <w:divBdr>
            <w:top w:val="none" w:sz="0" w:space="0" w:color="auto"/>
            <w:left w:val="none" w:sz="0" w:space="0" w:color="auto"/>
            <w:bottom w:val="none" w:sz="0" w:space="0" w:color="auto"/>
            <w:right w:val="none" w:sz="0" w:space="0" w:color="auto"/>
          </w:divBdr>
        </w:div>
        <w:div w:id="1292128620">
          <w:marLeft w:val="0"/>
          <w:marRight w:val="562"/>
          <w:marTop w:val="0"/>
          <w:marBottom w:val="0"/>
          <w:divBdr>
            <w:top w:val="none" w:sz="0" w:space="0" w:color="auto"/>
            <w:left w:val="none" w:sz="0" w:space="0" w:color="auto"/>
            <w:bottom w:val="none" w:sz="0" w:space="0" w:color="auto"/>
            <w:right w:val="none" w:sz="0" w:space="0" w:color="auto"/>
          </w:divBdr>
        </w:div>
      </w:divsChild>
    </w:div>
    <w:div w:id="1052581088">
      <w:bodyDiv w:val="1"/>
      <w:marLeft w:val="0"/>
      <w:marRight w:val="0"/>
      <w:marTop w:val="0"/>
      <w:marBottom w:val="0"/>
      <w:divBdr>
        <w:top w:val="none" w:sz="0" w:space="0" w:color="auto"/>
        <w:left w:val="none" w:sz="0" w:space="0" w:color="auto"/>
        <w:bottom w:val="none" w:sz="0" w:space="0" w:color="auto"/>
        <w:right w:val="none" w:sz="0" w:space="0" w:color="auto"/>
      </w:divBdr>
      <w:divsChild>
        <w:div w:id="2143038305">
          <w:marLeft w:val="0"/>
          <w:marRight w:val="691"/>
          <w:marTop w:val="0"/>
          <w:marBottom w:val="0"/>
          <w:divBdr>
            <w:top w:val="none" w:sz="0" w:space="0" w:color="auto"/>
            <w:left w:val="none" w:sz="0" w:space="0" w:color="auto"/>
            <w:bottom w:val="none" w:sz="0" w:space="0" w:color="auto"/>
            <w:right w:val="none" w:sz="0" w:space="0" w:color="auto"/>
          </w:divBdr>
        </w:div>
      </w:divsChild>
    </w:div>
    <w:div w:id="1059982645">
      <w:bodyDiv w:val="1"/>
      <w:marLeft w:val="0"/>
      <w:marRight w:val="0"/>
      <w:marTop w:val="0"/>
      <w:marBottom w:val="0"/>
      <w:divBdr>
        <w:top w:val="none" w:sz="0" w:space="0" w:color="auto"/>
        <w:left w:val="none" w:sz="0" w:space="0" w:color="auto"/>
        <w:bottom w:val="none" w:sz="0" w:space="0" w:color="auto"/>
        <w:right w:val="none" w:sz="0" w:space="0" w:color="auto"/>
      </w:divBdr>
    </w:div>
    <w:div w:id="1063915773">
      <w:bodyDiv w:val="1"/>
      <w:marLeft w:val="0"/>
      <w:marRight w:val="0"/>
      <w:marTop w:val="0"/>
      <w:marBottom w:val="0"/>
      <w:divBdr>
        <w:top w:val="none" w:sz="0" w:space="0" w:color="auto"/>
        <w:left w:val="none" w:sz="0" w:space="0" w:color="auto"/>
        <w:bottom w:val="none" w:sz="0" w:space="0" w:color="auto"/>
        <w:right w:val="none" w:sz="0" w:space="0" w:color="auto"/>
      </w:divBdr>
      <w:divsChild>
        <w:div w:id="280888365">
          <w:marLeft w:val="0"/>
          <w:marRight w:val="547"/>
          <w:marTop w:val="192"/>
          <w:marBottom w:val="0"/>
          <w:divBdr>
            <w:top w:val="none" w:sz="0" w:space="0" w:color="auto"/>
            <w:left w:val="none" w:sz="0" w:space="0" w:color="auto"/>
            <w:bottom w:val="none" w:sz="0" w:space="0" w:color="auto"/>
            <w:right w:val="none" w:sz="0" w:space="0" w:color="auto"/>
          </w:divBdr>
        </w:div>
      </w:divsChild>
    </w:div>
    <w:div w:id="1066801187">
      <w:bodyDiv w:val="1"/>
      <w:marLeft w:val="0"/>
      <w:marRight w:val="0"/>
      <w:marTop w:val="0"/>
      <w:marBottom w:val="0"/>
      <w:divBdr>
        <w:top w:val="none" w:sz="0" w:space="0" w:color="auto"/>
        <w:left w:val="none" w:sz="0" w:space="0" w:color="auto"/>
        <w:bottom w:val="none" w:sz="0" w:space="0" w:color="auto"/>
        <w:right w:val="none" w:sz="0" w:space="0" w:color="auto"/>
      </w:divBdr>
    </w:div>
    <w:div w:id="1069232754">
      <w:bodyDiv w:val="1"/>
      <w:marLeft w:val="0"/>
      <w:marRight w:val="0"/>
      <w:marTop w:val="0"/>
      <w:marBottom w:val="0"/>
      <w:divBdr>
        <w:top w:val="none" w:sz="0" w:space="0" w:color="auto"/>
        <w:left w:val="none" w:sz="0" w:space="0" w:color="auto"/>
        <w:bottom w:val="none" w:sz="0" w:space="0" w:color="auto"/>
        <w:right w:val="none" w:sz="0" w:space="0" w:color="auto"/>
      </w:divBdr>
      <w:divsChild>
        <w:div w:id="1657030199">
          <w:marLeft w:val="0"/>
          <w:marRight w:val="432"/>
          <w:marTop w:val="0"/>
          <w:marBottom w:val="0"/>
          <w:divBdr>
            <w:top w:val="none" w:sz="0" w:space="0" w:color="auto"/>
            <w:left w:val="none" w:sz="0" w:space="0" w:color="auto"/>
            <w:bottom w:val="none" w:sz="0" w:space="0" w:color="auto"/>
            <w:right w:val="none" w:sz="0" w:space="0" w:color="auto"/>
          </w:divBdr>
        </w:div>
      </w:divsChild>
    </w:div>
    <w:div w:id="1071270477">
      <w:bodyDiv w:val="1"/>
      <w:marLeft w:val="0"/>
      <w:marRight w:val="0"/>
      <w:marTop w:val="0"/>
      <w:marBottom w:val="0"/>
      <w:divBdr>
        <w:top w:val="none" w:sz="0" w:space="0" w:color="auto"/>
        <w:left w:val="none" w:sz="0" w:space="0" w:color="auto"/>
        <w:bottom w:val="none" w:sz="0" w:space="0" w:color="auto"/>
        <w:right w:val="none" w:sz="0" w:space="0" w:color="auto"/>
      </w:divBdr>
    </w:div>
    <w:div w:id="1076901806">
      <w:bodyDiv w:val="1"/>
      <w:marLeft w:val="0"/>
      <w:marRight w:val="0"/>
      <w:marTop w:val="0"/>
      <w:marBottom w:val="0"/>
      <w:divBdr>
        <w:top w:val="none" w:sz="0" w:space="0" w:color="auto"/>
        <w:left w:val="none" w:sz="0" w:space="0" w:color="auto"/>
        <w:bottom w:val="none" w:sz="0" w:space="0" w:color="auto"/>
        <w:right w:val="none" w:sz="0" w:space="0" w:color="auto"/>
      </w:divBdr>
      <w:divsChild>
        <w:div w:id="1301182349">
          <w:marLeft w:val="0"/>
          <w:marRight w:val="576"/>
          <w:marTop w:val="0"/>
          <w:marBottom w:val="0"/>
          <w:divBdr>
            <w:top w:val="none" w:sz="0" w:space="0" w:color="auto"/>
            <w:left w:val="none" w:sz="0" w:space="0" w:color="auto"/>
            <w:bottom w:val="none" w:sz="0" w:space="0" w:color="auto"/>
            <w:right w:val="none" w:sz="0" w:space="0" w:color="auto"/>
          </w:divBdr>
        </w:div>
        <w:div w:id="1386368831">
          <w:marLeft w:val="0"/>
          <w:marRight w:val="576"/>
          <w:marTop w:val="0"/>
          <w:marBottom w:val="0"/>
          <w:divBdr>
            <w:top w:val="none" w:sz="0" w:space="0" w:color="auto"/>
            <w:left w:val="none" w:sz="0" w:space="0" w:color="auto"/>
            <w:bottom w:val="none" w:sz="0" w:space="0" w:color="auto"/>
            <w:right w:val="none" w:sz="0" w:space="0" w:color="auto"/>
          </w:divBdr>
        </w:div>
      </w:divsChild>
    </w:div>
    <w:div w:id="1077706119">
      <w:bodyDiv w:val="1"/>
      <w:marLeft w:val="0"/>
      <w:marRight w:val="0"/>
      <w:marTop w:val="0"/>
      <w:marBottom w:val="0"/>
      <w:divBdr>
        <w:top w:val="none" w:sz="0" w:space="0" w:color="auto"/>
        <w:left w:val="none" w:sz="0" w:space="0" w:color="auto"/>
        <w:bottom w:val="none" w:sz="0" w:space="0" w:color="auto"/>
        <w:right w:val="none" w:sz="0" w:space="0" w:color="auto"/>
      </w:divBdr>
    </w:div>
    <w:div w:id="1080523925">
      <w:bodyDiv w:val="1"/>
      <w:marLeft w:val="0"/>
      <w:marRight w:val="0"/>
      <w:marTop w:val="0"/>
      <w:marBottom w:val="0"/>
      <w:divBdr>
        <w:top w:val="none" w:sz="0" w:space="0" w:color="auto"/>
        <w:left w:val="none" w:sz="0" w:space="0" w:color="auto"/>
        <w:bottom w:val="none" w:sz="0" w:space="0" w:color="auto"/>
        <w:right w:val="none" w:sz="0" w:space="0" w:color="auto"/>
      </w:divBdr>
    </w:div>
    <w:div w:id="1081366258">
      <w:bodyDiv w:val="1"/>
      <w:marLeft w:val="0"/>
      <w:marRight w:val="0"/>
      <w:marTop w:val="0"/>
      <w:marBottom w:val="0"/>
      <w:divBdr>
        <w:top w:val="none" w:sz="0" w:space="0" w:color="auto"/>
        <w:left w:val="none" w:sz="0" w:space="0" w:color="auto"/>
        <w:bottom w:val="none" w:sz="0" w:space="0" w:color="auto"/>
        <w:right w:val="none" w:sz="0" w:space="0" w:color="auto"/>
      </w:divBdr>
      <w:divsChild>
        <w:div w:id="1073893639">
          <w:marLeft w:val="0"/>
          <w:marRight w:val="562"/>
          <w:marTop w:val="0"/>
          <w:marBottom w:val="0"/>
          <w:divBdr>
            <w:top w:val="none" w:sz="0" w:space="0" w:color="auto"/>
            <w:left w:val="none" w:sz="0" w:space="0" w:color="auto"/>
            <w:bottom w:val="none" w:sz="0" w:space="0" w:color="auto"/>
            <w:right w:val="none" w:sz="0" w:space="0" w:color="auto"/>
          </w:divBdr>
        </w:div>
        <w:div w:id="1077285944">
          <w:marLeft w:val="0"/>
          <w:marRight w:val="562"/>
          <w:marTop w:val="0"/>
          <w:marBottom w:val="0"/>
          <w:divBdr>
            <w:top w:val="none" w:sz="0" w:space="0" w:color="auto"/>
            <w:left w:val="none" w:sz="0" w:space="0" w:color="auto"/>
            <w:bottom w:val="none" w:sz="0" w:space="0" w:color="auto"/>
            <w:right w:val="none" w:sz="0" w:space="0" w:color="auto"/>
          </w:divBdr>
        </w:div>
      </w:divsChild>
    </w:div>
    <w:div w:id="1085495867">
      <w:bodyDiv w:val="1"/>
      <w:marLeft w:val="0"/>
      <w:marRight w:val="0"/>
      <w:marTop w:val="0"/>
      <w:marBottom w:val="0"/>
      <w:divBdr>
        <w:top w:val="none" w:sz="0" w:space="0" w:color="auto"/>
        <w:left w:val="none" w:sz="0" w:space="0" w:color="auto"/>
        <w:bottom w:val="none" w:sz="0" w:space="0" w:color="auto"/>
        <w:right w:val="none" w:sz="0" w:space="0" w:color="auto"/>
      </w:divBdr>
    </w:div>
    <w:div w:id="1090349434">
      <w:bodyDiv w:val="1"/>
      <w:marLeft w:val="0"/>
      <w:marRight w:val="0"/>
      <w:marTop w:val="0"/>
      <w:marBottom w:val="0"/>
      <w:divBdr>
        <w:top w:val="none" w:sz="0" w:space="0" w:color="auto"/>
        <w:left w:val="none" w:sz="0" w:space="0" w:color="auto"/>
        <w:bottom w:val="none" w:sz="0" w:space="0" w:color="auto"/>
        <w:right w:val="none" w:sz="0" w:space="0" w:color="auto"/>
      </w:divBdr>
    </w:div>
    <w:div w:id="1091661172">
      <w:bodyDiv w:val="1"/>
      <w:marLeft w:val="0"/>
      <w:marRight w:val="0"/>
      <w:marTop w:val="0"/>
      <w:marBottom w:val="0"/>
      <w:divBdr>
        <w:top w:val="none" w:sz="0" w:space="0" w:color="auto"/>
        <w:left w:val="none" w:sz="0" w:space="0" w:color="auto"/>
        <w:bottom w:val="none" w:sz="0" w:space="0" w:color="auto"/>
        <w:right w:val="none" w:sz="0" w:space="0" w:color="auto"/>
      </w:divBdr>
    </w:div>
    <w:div w:id="1093234890">
      <w:bodyDiv w:val="1"/>
      <w:marLeft w:val="0"/>
      <w:marRight w:val="0"/>
      <w:marTop w:val="0"/>
      <w:marBottom w:val="0"/>
      <w:divBdr>
        <w:top w:val="none" w:sz="0" w:space="0" w:color="auto"/>
        <w:left w:val="none" w:sz="0" w:space="0" w:color="auto"/>
        <w:bottom w:val="none" w:sz="0" w:space="0" w:color="auto"/>
        <w:right w:val="none" w:sz="0" w:space="0" w:color="auto"/>
      </w:divBdr>
    </w:div>
    <w:div w:id="1096176737">
      <w:bodyDiv w:val="1"/>
      <w:marLeft w:val="0"/>
      <w:marRight w:val="0"/>
      <w:marTop w:val="0"/>
      <w:marBottom w:val="0"/>
      <w:divBdr>
        <w:top w:val="none" w:sz="0" w:space="0" w:color="auto"/>
        <w:left w:val="none" w:sz="0" w:space="0" w:color="auto"/>
        <w:bottom w:val="none" w:sz="0" w:space="0" w:color="auto"/>
        <w:right w:val="none" w:sz="0" w:space="0" w:color="auto"/>
      </w:divBdr>
      <w:divsChild>
        <w:div w:id="1843472298">
          <w:marLeft w:val="0"/>
          <w:marRight w:val="1411"/>
          <w:marTop w:val="0"/>
          <w:marBottom w:val="0"/>
          <w:divBdr>
            <w:top w:val="none" w:sz="0" w:space="0" w:color="auto"/>
            <w:left w:val="none" w:sz="0" w:space="0" w:color="auto"/>
            <w:bottom w:val="none" w:sz="0" w:space="0" w:color="auto"/>
            <w:right w:val="none" w:sz="0" w:space="0" w:color="auto"/>
          </w:divBdr>
        </w:div>
      </w:divsChild>
    </w:div>
    <w:div w:id="1103381277">
      <w:bodyDiv w:val="1"/>
      <w:marLeft w:val="0"/>
      <w:marRight w:val="0"/>
      <w:marTop w:val="0"/>
      <w:marBottom w:val="0"/>
      <w:divBdr>
        <w:top w:val="none" w:sz="0" w:space="0" w:color="auto"/>
        <w:left w:val="none" w:sz="0" w:space="0" w:color="auto"/>
        <w:bottom w:val="none" w:sz="0" w:space="0" w:color="auto"/>
        <w:right w:val="none" w:sz="0" w:space="0" w:color="auto"/>
      </w:divBdr>
      <w:divsChild>
        <w:div w:id="1122309777">
          <w:marLeft w:val="0"/>
          <w:marRight w:val="562"/>
          <w:marTop w:val="0"/>
          <w:marBottom w:val="0"/>
          <w:divBdr>
            <w:top w:val="none" w:sz="0" w:space="0" w:color="auto"/>
            <w:left w:val="none" w:sz="0" w:space="0" w:color="auto"/>
            <w:bottom w:val="none" w:sz="0" w:space="0" w:color="auto"/>
            <w:right w:val="none" w:sz="0" w:space="0" w:color="auto"/>
          </w:divBdr>
        </w:div>
        <w:div w:id="1562017621">
          <w:marLeft w:val="0"/>
          <w:marRight w:val="562"/>
          <w:marTop w:val="0"/>
          <w:marBottom w:val="0"/>
          <w:divBdr>
            <w:top w:val="none" w:sz="0" w:space="0" w:color="auto"/>
            <w:left w:val="none" w:sz="0" w:space="0" w:color="auto"/>
            <w:bottom w:val="none" w:sz="0" w:space="0" w:color="auto"/>
            <w:right w:val="none" w:sz="0" w:space="0" w:color="auto"/>
          </w:divBdr>
        </w:div>
        <w:div w:id="1068267310">
          <w:marLeft w:val="0"/>
          <w:marRight w:val="562"/>
          <w:marTop w:val="0"/>
          <w:marBottom w:val="0"/>
          <w:divBdr>
            <w:top w:val="none" w:sz="0" w:space="0" w:color="auto"/>
            <w:left w:val="none" w:sz="0" w:space="0" w:color="auto"/>
            <w:bottom w:val="none" w:sz="0" w:space="0" w:color="auto"/>
            <w:right w:val="none" w:sz="0" w:space="0" w:color="auto"/>
          </w:divBdr>
        </w:div>
      </w:divsChild>
    </w:div>
    <w:div w:id="1108428467">
      <w:bodyDiv w:val="1"/>
      <w:marLeft w:val="0"/>
      <w:marRight w:val="0"/>
      <w:marTop w:val="0"/>
      <w:marBottom w:val="0"/>
      <w:divBdr>
        <w:top w:val="none" w:sz="0" w:space="0" w:color="auto"/>
        <w:left w:val="none" w:sz="0" w:space="0" w:color="auto"/>
        <w:bottom w:val="none" w:sz="0" w:space="0" w:color="auto"/>
        <w:right w:val="none" w:sz="0" w:space="0" w:color="auto"/>
      </w:divBdr>
      <w:divsChild>
        <w:div w:id="900024687">
          <w:marLeft w:val="0"/>
          <w:marRight w:val="1166"/>
          <w:marTop w:val="0"/>
          <w:marBottom w:val="0"/>
          <w:divBdr>
            <w:top w:val="none" w:sz="0" w:space="0" w:color="auto"/>
            <w:left w:val="none" w:sz="0" w:space="0" w:color="auto"/>
            <w:bottom w:val="none" w:sz="0" w:space="0" w:color="auto"/>
            <w:right w:val="none" w:sz="0" w:space="0" w:color="auto"/>
          </w:divBdr>
        </w:div>
        <w:div w:id="1187865480">
          <w:marLeft w:val="0"/>
          <w:marRight w:val="1166"/>
          <w:marTop w:val="0"/>
          <w:marBottom w:val="0"/>
          <w:divBdr>
            <w:top w:val="none" w:sz="0" w:space="0" w:color="auto"/>
            <w:left w:val="none" w:sz="0" w:space="0" w:color="auto"/>
            <w:bottom w:val="none" w:sz="0" w:space="0" w:color="auto"/>
            <w:right w:val="none" w:sz="0" w:space="0" w:color="auto"/>
          </w:divBdr>
        </w:div>
        <w:div w:id="2036733158">
          <w:marLeft w:val="0"/>
          <w:marRight w:val="1166"/>
          <w:marTop w:val="0"/>
          <w:marBottom w:val="0"/>
          <w:divBdr>
            <w:top w:val="none" w:sz="0" w:space="0" w:color="auto"/>
            <w:left w:val="none" w:sz="0" w:space="0" w:color="auto"/>
            <w:bottom w:val="none" w:sz="0" w:space="0" w:color="auto"/>
            <w:right w:val="none" w:sz="0" w:space="0" w:color="auto"/>
          </w:divBdr>
        </w:div>
      </w:divsChild>
    </w:div>
    <w:div w:id="1112357971">
      <w:bodyDiv w:val="1"/>
      <w:marLeft w:val="0"/>
      <w:marRight w:val="0"/>
      <w:marTop w:val="0"/>
      <w:marBottom w:val="0"/>
      <w:divBdr>
        <w:top w:val="none" w:sz="0" w:space="0" w:color="auto"/>
        <w:left w:val="none" w:sz="0" w:space="0" w:color="auto"/>
        <w:bottom w:val="none" w:sz="0" w:space="0" w:color="auto"/>
        <w:right w:val="none" w:sz="0" w:space="0" w:color="auto"/>
      </w:divBdr>
      <w:divsChild>
        <w:div w:id="1460536425">
          <w:marLeft w:val="0"/>
          <w:marRight w:val="562"/>
          <w:marTop w:val="178"/>
          <w:marBottom w:val="0"/>
          <w:divBdr>
            <w:top w:val="none" w:sz="0" w:space="0" w:color="auto"/>
            <w:left w:val="none" w:sz="0" w:space="0" w:color="auto"/>
            <w:bottom w:val="none" w:sz="0" w:space="0" w:color="auto"/>
            <w:right w:val="none" w:sz="0" w:space="0" w:color="auto"/>
          </w:divBdr>
        </w:div>
      </w:divsChild>
    </w:div>
    <w:div w:id="1114717420">
      <w:bodyDiv w:val="1"/>
      <w:marLeft w:val="0"/>
      <w:marRight w:val="0"/>
      <w:marTop w:val="0"/>
      <w:marBottom w:val="0"/>
      <w:divBdr>
        <w:top w:val="none" w:sz="0" w:space="0" w:color="auto"/>
        <w:left w:val="none" w:sz="0" w:space="0" w:color="auto"/>
        <w:bottom w:val="none" w:sz="0" w:space="0" w:color="auto"/>
        <w:right w:val="none" w:sz="0" w:space="0" w:color="auto"/>
      </w:divBdr>
      <w:divsChild>
        <w:div w:id="1992900457">
          <w:marLeft w:val="0"/>
          <w:marRight w:val="576"/>
          <w:marTop w:val="0"/>
          <w:marBottom w:val="0"/>
          <w:divBdr>
            <w:top w:val="none" w:sz="0" w:space="0" w:color="auto"/>
            <w:left w:val="none" w:sz="0" w:space="0" w:color="auto"/>
            <w:bottom w:val="none" w:sz="0" w:space="0" w:color="auto"/>
            <w:right w:val="none" w:sz="0" w:space="0" w:color="auto"/>
          </w:divBdr>
        </w:div>
        <w:div w:id="1619993456">
          <w:marLeft w:val="0"/>
          <w:marRight w:val="576"/>
          <w:marTop w:val="0"/>
          <w:marBottom w:val="0"/>
          <w:divBdr>
            <w:top w:val="none" w:sz="0" w:space="0" w:color="auto"/>
            <w:left w:val="none" w:sz="0" w:space="0" w:color="auto"/>
            <w:bottom w:val="none" w:sz="0" w:space="0" w:color="auto"/>
            <w:right w:val="none" w:sz="0" w:space="0" w:color="auto"/>
          </w:divBdr>
        </w:div>
        <w:div w:id="1006591942">
          <w:marLeft w:val="0"/>
          <w:marRight w:val="576"/>
          <w:marTop w:val="0"/>
          <w:marBottom w:val="0"/>
          <w:divBdr>
            <w:top w:val="none" w:sz="0" w:space="0" w:color="auto"/>
            <w:left w:val="none" w:sz="0" w:space="0" w:color="auto"/>
            <w:bottom w:val="none" w:sz="0" w:space="0" w:color="auto"/>
            <w:right w:val="none" w:sz="0" w:space="0" w:color="auto"/>
          </w:divBdr>
        </w:div>
      </w:divsChild>
    </w:div>
    <w:div w:id="1120494255">
      <w:bodyDiv w:val="1"/>
      <w:marLeft w:val="0"/>
      <w:marRight w:val="0"/>
      <w:marTop w:val="0"/>
      <w:marBottom w:val="0"/>
      <w:divBdr>
        <w:top w:val="none" w:sz="0" w:space="0" w:color="auto"/>
        <w:left w:val="none" w:sz="0" w:space="0" w:color="auto"/>
        <w:bottom w:val="none" w:sz="0" w:space="0" w:color="auto"/>
        <w:right w:val="none" w:sz="0" w:space="0" w:color="auto"/>
      </w:divBdr>
      <w:divsChild>
        <w:div w:id="1532957744">
          <w:marLeft w:val="0"/>
          <w:marRight w:val="576"/>
          <w:marTop w:val="0"/>
          <w:marBottom w:val="0"/>
          <w:divBdr>
            <w:top w:val="none" w:sz="0" w:space="0" w:color="auto"/>
            <w:left w:val="none" w:sz="0" w:space="0" w:color="auto"/>
            <w:bottom w:val="none" w:sz="0" w:space="0" w:color="auto"/>
            <w:right w:val="none" w:sz="0" w:space="0" w:color="auto"/>
          </w:divBdr>
        </w:div>
        <w:div w:id="267087558">
          <w:marLeft w:val="0"/>
          <w:marRight w:val="576"/>
          <w:marTop w:val="0"/>
          <w:marBottom w:val="0"/>
          <w:divBdr>
            <w:top w:val="none" w:sz="0" w:space="0" w:color="auto"/>
            <w:left w:val="none" w:sz="0" w:space="0" w:color="auto"/>
            <w:bottom w:val="none" w:sz="0" w:space="0" w:color="auto"/>
            <w:right w:val="none" w:sz="0" w:space="0" w:color="auto"/>
          </w:divBdr>
        </w:div>
      </w:divsChild>
    </w:div>
    <w:div w:id="1123615981">
      <w:bodyDiv w:val="1"/>
      <w:marLeft w:val="0"/>
      <w:marRight w:val="0"/>
      <w:marTop w:val="0"/>
      <w:marBottom w:val="0"/>
      <w:divBdr>
        <w:top w:val="none" w:sz="0" w:space="0" w:color="auto"/>
        <w:left w:val="none" w:sz="0" w:space="0" w:color="auto"/>
        <w:bottom w:val="none" w:sz="0" w:space="0" w:color="auto"/>
        <w:right w:val="none" w:sz="0" w:space="0" w:color="auto"/>
      </w:divBdr>
      <w:divsChild>
        <w:div w:id="784613162">
          <w:marLeft w:val="0"/>
          <w:marRight w:val="835"/>
          <w:marTop w:val="0"/>
          <w:marBottom w:val="0"/>
          <w:divBdr>
            <w:top w:val="none" w:sz="0" w:space="0" w:color="auto"/>
            <w:left w:val="none" w:sz="0" w:space="0" w:color="auto"/>
            <w:bottom w:val="none" w:sz="0" w:space="0" w:color="auto"/>
            <w:right w:val="none" w:sz="0" w:space="0" w:color="auto"/>
          </w:divBdr>
        </w:div>
        <w:div w:id="1156647102">
          <w:marLeft w:val="0"/>
          <w:marRight w:val="835"/>
          <w:marTop w:val="0"/>
          <w:marBottom w:val="0"/>
          <w:divBdr>
            <w:top w:val="none" w:sz="0" w:space="0" w:color="auto"/>
            <w:left w:val="none" w:sz="0" w:space="0" w:color="auto"/>
            <w:bottom w:val="none" w:sz="0" w:space="0" w:color="auto"/>
            <w:right w:val="none" w:sz="0" w:space="0" w:color="auto"/>
          </w:divBdr>
        </w:div>
        <w:div w:id="136188784">
          <w:marLeft w:val="0"/>
          <w:marRight w:val="835"/>
          <w:marTop w:val="0"/>
          <w:marBottom w:val="0"/>
          <w:divBdr>
            <w:top w:val="none" w:sz="0" w:space="0" w:color="auto"/>
            <w:left w:val="none" w:sz="0" w:space="0" w:color="auto"/>
            <w:bottom w:val="none" w:sz="0" w:space="0" w:color="auto"/>
            <w:right w:val="none" w:sz="0" w:space="0" w:color="auto"/>
          </w:divBdr>
        </w:div>
        <w:div w:id="1183125303">
          <w:marLeft w:val="0"/>
          <w:marRight w:val="835"/>
          <w:marTop w:val="0"/>
          <w:marBottom w:val="0"/>
          <w:divBdr>
            <w:top w:val="none" w:sz="0" w:space="0" w:color="auto"/>
            <w:left w:val="none" w:sz="0" w:space="0" w:color="auto"/>
            <w:bottom w:val="none" w:sz="0" w:space="0" w:color="auto"/>
            <w:right w:val="none" w:sz="0" w:space="0" w:color="auto"/>
          </w:divBdr>
        </w:div>
      </w:divsChild>
    </w:div>
    <w:div w:id="1132284524">
      <w:bodyDiv w:val="1"/>
      <w:marLeft w:val="0"/>
      <w:marRight w:val="0"/>
      <w:marTop w:val="0"/>
      <w:marBottom w:val="0"/>
      <w:divBdr>
        <w:top w:val="none" w:sz="0" w:space="0" w:color="auto"/>
        <w:left w:val="none" w:sz="0" w:space="0" w:color="auto"/>
        <w:bottom w:val="none" w:sz="0" w:space="0" w:color="auto"/>
        <w:right w:val="none" w:sz="0" w:space="0" w:color="auto"/>
      </w:divBdr>
    </w:div>
    <w:div w:id="1132864057">
      <w:bodyDiv w:val="1"/>
      <w:marLeft w:val="0"/>
      <w:marRight w:val="0"/>
      <w:marTop w:val="0"/>
      <w:marBottom w:val="0"/>
      <w:divBdr>
        <w:top w:val="none" w:sz="0" w:space="0" w:color="auto"/>
        <w:left w:val="none" w:sz="0" w:space="0" w:color="auto"/>
        <w:bottom w:val="none" w:sz="0" w:space="0" w:color="auto"/>
        <w:right w:val="none" w:sz="0" w:space="0" w:color="auto"/>
      </w:divBdr>
    </w:div>
    <w:div w:id="1134178223">
      <w:bodyDiv w:val="1"/>
      <w:marLeft w:val="0"/>
      <w:marRight w:val="0"/>
      <w:marTop w:val="0"/>
      <w:marBottom w:val="0"/>
      <w:divBdr>
        <w:top w:val="none" w:sz="0" w:space="0" w:color="auto"/>
        <w:left w:val="none" w:sz="0" w:space="0" w:color="auto"/>
        <w:bottom w:val="none" w:sz="0" w:space="0" w:color="auto"/>
        <w:right w:val="none" w:sz="0" w:space="0" w:color="auto"/>
      </w:divBdr>
    </w:div>
    <w:div w:id="1138257699">
      <w:bodyDiv w:val="1"/>
      <w:marLeft w:val="0"/>
      <w:marRight w:val="0"/>
      <w:marTop w:val="0"/>
      <w:marBottom w:val="0"/>
      <w:divBdr>
        <w:top w:val="none" w:sz="0" w:space="0" w:color="auto"/>
        <w:left w:val="none" w:sz="0" w:space="0" w:color="auto"/>
        <w:bottom w:val="none" w:sz="0" w:space="0" w:color="auto"/>
        <w:right w:val="none" w:sz="0" w:space="0" w:color="auto"/>
      </w:divBdr>
    </w:div>
    <w:div w:id="1140273173">
      <w:bodyDiv w:val="1"/>
      <w:marLeft w:val="0"/>
      <w:marRight w:val="0"/>
      <w:marTop w:val="0"/>
      <w:marBottom w:val="0"/>
      <w:divBdr>
        <w:top w:val="none" w:sz="0" w:space="0" w:color="auto"/>
        <w:left w:val="none" w:sz="0" w:space="0" w:color="auto"/>
        <w:bottom w:val="none" w:sz="0" w:space="0" w:color="auto"/>
        <w:right w:val="none" w:sz="0" w:space="0" w:color="auto"/>
      </w:divBdr>
    </w:div>
    <w:div w:id="1145243481">
      <w:bodyDiv w:val="1"/>
      <w:marLeft w:val="0"/>
      <w:marRight w:val="0"/>
      <w:marTop w:val="0"/>
      <w:marBottom w:val="0"/>
      <w:divBdr>
        <w:top w:val="none" w:sz="0" w:space="0" w:color="auto"/>
        <w:left w:val="none" w:sz="0" w:space="0" w:color="auto"/>
        <w:bottom w:val="none" w:sz="0" w:space="0" w:color="auto"/>
        <w:right w:val="none" w:sz="0" w:space="0" w:color="auto"/>
      </w:divBdr>
    </w:div>
    <w:div w:id="1174153513">
      <w:bodyDiv w:val="1"/>
      <w:marLeft w:val="0"/>
      <w:marRight w:val="0"/>
      <w:marTop w:val="0"/>
      <w:marBottom w:val="0"/>
      <w:divBdr>
        <w:top w:val="none" w:sz="0" w:space="0" w:color="auto"/>
        <w:left w:val="none" w:sz="0" w:space="0" w:color="auto"/>
        <w:bottom w:val="none" w:sz="0" w:space="0" w:color="auto"/>
        <w:right w:val="none" w:sz="0" w:space="0" w:color="auto"/>
      </w:divBdr>
      <w:divsChild>
        <w:div w:id="57823229">
          <w:marLeft w:val="0"/>
          <w:marRight w:val="706"/>
          <w:marTop w:val="0"/>
          <w:marBottom w:val="0"/>
          <w:divBdr>
            <w:top w:val="none" w:sz="0" w:space="0" w:color="auto"/>
            <w:left w:val="none" w:sz="0" w:space="0" w:color="auto"/>
            <w:bottom w:val="none" w:sz="0" w:space="0" w:color="auto"/>
            <w:right w:val="none" w:sz="0" w:space="0" w:color="auto"/>
          </w:divBdr>
        </w:div>
        <w:div w:id="218245802">
          <w:marLeft w:val="0"/>
          <w:marRight w:val="706"/>
          <w:marTop w:val="0"/>
          <w:marBottom w:val="0"/>
          <w:divBdr>
            <w:top w:val="none" w:sz="0" w:space="0" w:color="auto"/>
            <w:left w:val="none" w:sz="0" w:space="0" w:color="auto"/>
            <w:bottom w:val="none" w:sz="0" w:space="0" w:color="auto"/>
            <w:right w:val="none" w:sz="0" w:space="0" w:color="auto"/>
          </w:divBdr>
        </w:div>
      </w:divsChild>
    </w:div>
    <w:div w:id="1182819995">
      <w:bodyDiv w:val="1"/>
      <w:marLeft w:val="0"/>
      <w:marRight w:val="0"/>
      <w:marTop w:val="0"/>
      <w:marBottom w:val="0"/>
      <w:divBdr>
        <w:top w:val="none" w:sz="0" w:space="0" w:color="auto"/>
        <w:left w:val="none" w:sz="0" w:space="0" w:color="auto"/>
        <w:bottom w:val="none" w:sz="0" w:space="0" w:color="auto"/>
        <w:right w:val="none" w:sz="0" w:space="0" w:color="auto"/>
      </w:divBdr>
    </w:div>
    <w:div w:id="1184129673">
      <w:bodyDiv w:val="1"/>
      <w:marLeft w:val="0"/>
      <w:marRight w:val="0"/>
      <w:marTop w:val="0"/>
      <w:marBottom w:val="0"/>
      <w:divBdr>
        <w:top w:val="none" w:sz="0" w:space="0" w:color="auto"/>
        <w:left w:val="none" w:sz="0" w:space="0" w:color="auto"/>
        <w:bottom w:val="none" w:sz="0" w:space="0" w:color="auto"/>
        <w:right w:val="none" w:sz="0" w:space="0" w:color="auto"/>
      </w:divBdr>
    </w:div>
    <w:div w:id="1186213427">
      <w:bodyDiv w:val="1"/>
      <w:marLeft w:val="0"/>
      <w:marRight w:val="0"/>
      <w:marTop w:val="0"/>
      <w:marBottom w:val="0"/>
      <w:divBdr>
        <w:top w:val="none" w:sz="0" w:space="0" w:color="auto"/>
        <w:left w:val="none" w:sz="0" w:space="0" w:color="auto"/>
        <w:bottom w:val="none" w:sz="0" w:space="0" w:color="auto"/>
        <w:right w:val="none" w:sz="0" w:space="0" w:color="auto"/>
      </w:divBdr>
    </w:div>
    <w:div w:id="1190603015">
      <w:bodyDiv w:val="1"/>
      <w:marLeft w:val="0"/>
      <w:marRight w:val="0"/>
      <w:marTop w:val="0"/>
      <w:marBottom w:val="0"/>
      <w:divBdr>
        <w:top w:val="none" w:sz="0" w:space="0" w:color="auto"/>
        <w:left w:val="none" w:sz="0" w:space="0" w:color="auto"/>
        <w:bottom w:val="none" w:sz="0" w:space="0" w:color="auto"/>
        <w:right w:val="none" w:sz="0" w:space="0" w:color="auto"/>
      </w:divBdr>
      <w:divsChild>
        <w:div w:id="1218660088">
          <w:marLeft w:val="0"/>
          <w:marRight w:val="562"/>
          <w:marTop w:val="0"/>
          <w:marBottom w:val="0"/>
          <w:divBdr>
            <w:top w:val="none" w:sz="0" w:space="0" w:color="auto"/>
            <w:left w:val="none" w:sz="0" w:space="0" w:color="auto"/>
            <w:bottom w:val="none" w:sz="0" w:space="0" w:color="auto"/>
            <w:right w:val="none" w:sz="0" w:space="0" w:color="auto"/>
          </w:divBdr>
        </w:div>
      </w:divsChild>
    </w:div>
    <w:div w:id="1198422788">
      <w:bodyDiv w:val="1"/>
      <w:marLeft w:val="0"/>
      <w:marRight w:val="0"/>
      <w:marTop w:val="0"/>
      <w:marBottom w:val="0"/>
      <w:divBdr>
        <w:top w:val="none" w:sz="0" w:space="0" w:color="auto"/>
        <w:left w:val="none" w:sz="0" w:space="0" w:color="auto"/>
        <w:bottom w:val="none" w:sz="0" w:space="0" w:color="auto"/>
        <w:right w:val="none" w:sz="0" w:space="0" w:color="auto"/>
      </w:divBdr>
    </w:div>
    <w:div w:id="1201476369">
      <w:bodyDiv w:val="1"/>
      <w:marLeft w:val="0"/>
      <w:marRight w:val="0"/>
      <w:marTop w:val="0"/>
      <w:marBottom w:val="0"/>
      <w:divBdr>
        <w:top w:val="none" w:sz="0" w:space="0" w:color="auto"/>
        <w:left w:val="none" w:sz="0" w:space="0" w:color="auto"/>
        <w:bottom w:val="none" w:sz="0" w:space="0" w:color="auto"/>
        <w:right w:val="none" w:sz="0" w:space="0" w:color="auto"/>
      </w:divBdr>
    </w:div>
    <w:div w:id="1205603954">
      <w:bodyDiv w:val="1"/>
      <w:marLeft w:val="0"/>
      <w:marRight w:val="0"/>
      <w:marTop w:val="0"/>
      <w:marBottom w:val="0"/>
      <w:divBdr>
        <w:top w:val="none" w:sz="0" w:space="0" w:color="auto"/>
        <w:left w:val="none" w:sz="0" w:space="0" w:color="auto"/>
        <w:bottom w:val="none" w:sz="0" w:space="0" w:color="auto"/>
        <w:right w:val="none" w:sz="0" w:space="0" w:color="auto"/>
      </w:divBdr>
    </w:div>
    <w:div w:id="1207832926">
      <w:bodyDiv w:val="1"/>
      <w:marLeft w:val="0"/>
      <w:marRight w:val="0"/>
      <w:marTop w:val="0"/>
      <w:marBottom w:val="0"/>
      <w:divBdr>
        <w:top w:val="none" w:sz="0" w:space="0" w:color="auto"/>
        <w:left w:val="none" w:sz="0" w:space="0" w:color="auto"/>
        <w:bottom w:val="none" w:sz="0" w:space="0" w:color="auto"/>
        <w:right w:val="none" w:sz="0" w:space="0" w:color="auto"/>
      </w:divBdr>
      <w:divsChild>
        <w:div w:id="640115390">
          <w:marLeft w:val="0"/>
          <w:marRight w:val="576"/>
          <w:marTop w:val="0"/>
          <w:marBottom w:val="0"/>
          <w:divBdr>
            <w:top w:val="none" w:sz="0" w:space="0" w:color="auto"/>
            <w:left w:val="none" w:sz="0" w:space="0" w:color="auto"/>
            <w:bottom w:val="none" w:sz="0" w:space="0" w:color="auto"/>
            <w:right w:val="none" w:sz="0" w:space="0" w:color="auto"/>
          </w:divBdr>
        </w:div>
      </w:divsChild>
    </w:div>
    <w:div w:id="1211914818">
      <w:bodyDiv w:val="1"/>
      <w:marLeft w:val="0"/>
      <w:marRight w:val="0"/>
      <w:marTop w:val="0"/>
      <w:marBottom w:val="0"/>
      <w:divBdr>
        <w:top w:val="none" w:sz="0" w:space="0" w:color="auto"/>
        <w:left w:val="none" w:sz="0" w:space="0" w:color="auto"/>
        <w:bottom w:val="none" w:sz="0" w:space="0" w:color="auto"/>
        <w:right w:val="none" w:sz="0" w:space="0" w:color="auto"/>
      </w:divBdr>
    </w:div>
    <w:div w:id="1214776723">
      <w:bodyDiv w:val="1"/>
      <w:marLeft w:val="0"/>
      <w:marRight w:val="0"/>
      <w:marTop w:val="0"/>
      <w:marBottom w:val="0"/>
      <w:divBdr>
        <w:top w:val="none" w:sz="0" w:space="0" w:color="auto"/>
        <w:left w:val="none" w:sz="0" w:space="0" w:color="auto"/>
        <w:bottom w:val="none" w:sz="0" w:space="0" w:color="auto"/>
        <w:right w:val="none" w:sz="0" w:space="0" w:color="auto"/>
      </w:divBdr>
      <w:divsChild>
        <w:div w:id="2083679629">
          <w:marLeft w:val="0"/>
          <w:marRight w:val="835"/>
          <w:marTop w:val="0"/>
          <w:marBottom w:val="0"/>
          <w:divBdr>
            <w:top w:val="none" w:sz="0" w:space="0" w:color="auto"/>
            <w:left w:val="none" w:sz="0" w:space="0" w:color="auto"/>
            <w:bottom w:val="none" w:sz="0" w:space="0" w:color="auto"/>
            <w:right w:val="none" w:sz="0" w:space="0" w:color="auto"/>
          </w:divBdr>
        </w:div>
        <w:div w:id="318309615">
          <w:marLeft w:val="0"/>
          <w:marRight w:val="835"/>
          <w:marTop w:val="0"/>
          <w:marBottom w:val="0"/>
          <w:divBdr>
            <w:top w:val="none" w:sz="0" w:space="0" w:color="auto"/>
            <w:left w:val="none" w:sz="0" w:space="0" w:color="auto"/>
            <w:bottom w:val="none" w:sz="0" w:space="0" w:color="auto"/>
            <w:right w:val="none" w:sz="0" w:space="0" w:color="auto"/>
          </w:divBdr>
        </w:div>
        <w:div w:id="407071423">
          <w:marLeft w:val="0"/>
          <w:marRight w:val="835"/>
          <w:marTop w:val="0"/>
          <w:marBottom w:val="0"/>
          <w:divBdr>
            <w:top w:val="none" w:sz="0" w:space="0" w:color="auto"/>
            <w:left w:val="none" w:sz="0" w:space="0" w:color="auto"/>
            <w:bottom w:val="none" w:sz="0" w:space="0" w:color="auto"/>
            <w:right w:val="none" w:sz="0" w:space="0" w:color="auto"/>
          </w:divBdr>
        </w:div>
        <w:div w:id="725881215">
          <w:marLeft w:val="0"/>
          <w:marRight w:val="835"/>
          <w:marTop w:val="0"/>
          <w:marBottom w:val="0"/>
          <w:divBdr>
            <w:top w:val="none" w:sz="0" w:space="0" w:color="auto"/>
            <w:left w:val="none" w:sz="0" w:space="0" w:color="auto"/>
            <w:bottom w:val="none" w:sz="0" w:space="0" w:color="auto"/>
            <w:right w:val="none" w:sz="0" w:space="0" w:color="auto"/>
          </w:divBdr>
        </w:div>
      </w:divsChild>
    </w:div>
    <w:div w:id="1222057327">
      <w:bodyDiv w:val="1"/>
      <w:marLeft w:val="0"/>
      <w:marRight w:val="0"/>
      <w:marTop w:val="0"/>
      <w:marBottom w:val="0"/>
      <w:divBdr>
        <w:top w:val="none" w:sz="0" w:space="0" w:color="auto"/>
        <w:left w:val="none" w:sz="0" w:space="0" w:color="auto"/>
        <w:bottom w:val="none" w:sz="0" w:space="0" w:color="auto"/>
        <w:right w:val="none" w:sz="0" w:space="0" w:color="auto"/>
      </w:divBdr>
      <w:divsChild>
        <w:div w:id="1474908581">
          <w:marLeft w:val="0"/>
          <w:marRight w:val="562"/>
          <w:marTop w:val="0"/>
          <w:marBottom w:val="0"/>
          <w:divBdr>
            <w:top w:val="none" w:sz="0" w:space="0" w:color="auto"/>
            <w:left w:val="none" w:sz="0" w:space="0" w:color="auto"/>
            <w:bottom w:val="none" w:sz="0" w:space="0" w:color="auto"/>
            <w:right w:val="none" w:sz="0" w:space="0" w:color="auto"/>
          </w:divBdr>
        </w:div>
        <w:div w:id="2071613621">
          <w:marLeft w:val="0"/>
          <w:marRight w:val="562"/>
          <w:marTop w:val="0"/>
          <w:marBottom w:val="0"/>
          <w:divBdr>
            <w:top w:val="none" w:sz="0" w:space="0" w:color="auto"/>
            <w:left w:val="none" w:sz="0" w:space="0" w:color="auto"/>
            <w:bottom w:val="none" w:sz="0" w:space="0" w:color="auto"/>
            <w:right w:val="none" w:sz="0" w:space="0" w:color="auto"/>
          </w:divBdr>
        </w:div>
      </w:divsChild>
    </w:div>
    <w:div w:id="1235554455">
      <w:bodyDiv w:val="1"/>
      <w:marLeft w:val="0"/>
      <w:marRight w:val="0"/>
      <w:marTop w:val="0"/>
      <w:marBottom w:val="0"/>
      <w:divBdr>
        <w:top w:val="none" w:sz="0" w:space="0" w:color="auto"/>
        <w:left w:val="none" w:sz="0" w:space="0" w:color="auto"/>
        <w:bottom w:val="none" w:sz="0" w:space="0" w:color="auto"/>
        <w:right w:val="none" w:sz="0" w:space="0" w:color="auto"/>
      </w:divBdr>
    </w:div>
    <w:div w:id="1236087406">
      <w:bodyDiv w:val="1"/>
      <w:marLeft w:val="0"/>
      <w:marRight w:val="0"/>
      <w:marTop w:val="0"/>
      <w:marBottom w:val="0"/>
      <w:divBdr>
        <w:top w:val="none" w:sz="0" w:space="0" w:color="auto"/>
        <w:left w:val="none" w:sz="0" w:space="0" w:color="auto"/>
        <w:bottom w:val="none" w:sz="0" w:space="0" w:color="auto"/>
        <w:right w:val="none" w:sz="0" w:space="0" w:color="auto"/>
      </w:divBdr>
    </w:div>
    <w:div w:id="1248076921">
      <w:bodyDiv w:val="1"/>
      <w:marLeft w:val="0"/>
      <w:marRight w:val="0"/>
      <w:marTop w:val="0"/>
      <w:marBottom w:val="0"/>
      <w:divBdr>
        <w:top w:val="none" w:sz="0" w:space="0" w:color="auto"/>
        <w:left w:val="none" w:sz="0" w:space="0" w:color="auto"/>
        <w:bottom w:val="none" w:sz="0" w:space="0" w:color="auto"/>
        <w:right w:val="none" w:sz="0" w:space="0" w:color="auto"/>
      </w:divBdr>
    </w:div>
    <w:div w:id="1254583016">
      <w:bodyDiv w:val="1"/>
      <w:marLeft w:val="0"/>
      <w:marRight w:val="0"/>
      <w:marTop w:val="0"/>
      <w:marBottom w:val="0"/>
      <w:divBdr>
        <w:top w:val="none" w:sz="0" w:space="0" w:color="auto"/>
        <w:left w:val="none" w:sz="0" w:space="0" w:color="auto"/>
        <w:bottom w:val="none" w:sz="0" w:space="0" w:color="auto"/>
        <w:right w:val="none" w:sz="0" w:space="0" w:color="auto"/>
      </w:divBdr>
    </w:div>
    <w:div w:id="1256477028">
      <w:bodyDiv w:val="1"/>
      <w:marLeft w:val="0"/>
      <w:marRight w:val="0"/>
      <w:marTop w:val="0"/>
      <w:marBottom w:val="0"/>
      <w:divBdr>
        <w:top w:val="none" w:sz="0" w:space="0" w:color="auto"/>
        <w:left w:val="none" w:sz="0" w:space="0" w:color="auto"/>
        <w:bottom w:val="none" w:sz="0" w:space="0" w:color="auto"/>
        <w:right w:val="none" w:sz="0" w:space="0" w:color="auto"/>
      </w:divBdr>
    </w:div>
    <w:div w:id="1259867921">
      <w:bodyDiv w:val="1"/>
      <w:marLeft w:val="0"/>
      <w:marRight w:val="0"/>
      <w:marTop w:val="0"/>
      <w:marBottom w:val="0"/>
      <w:divBdr>
        <w:top w:val="none" w:sz="0" w:space="0" w:color="auto"/>
        <w:left w:val="none" w:sz="0" w:space="0" w:color="auto"/>
        <w:bottom w:val="none" w:sz="0" w:space="0" w:color="auto"/>
        <w:right w:val="none" w:sz="0" w:space="0" w:color="auto"/>
      </w:divBdr>
      <w:divsChild>
        <w:div w:id="2004895533">
          <w:marLeft w:val="0"/>
          <w:marRight w:val="1267"/>
          <w:marTop w:val="0"/>
          <w:marBottom w:val="0"/>
          <w:divBdr>
            <w:top w:val="none" w:sz="0" w:space="0" w:color="auto"/>
            <w:left w:val="none" w:sz="0" w:space="0" w:color="auto"/>
            <w:bottom w:val="none" w:sz="0" w:space="0" w:color="auto"/>
            <w:right w:val="none" w:sz="0" w:space="0" w:color="auto"/>
          </w:divBdr>
        </w:div>
        <w:div w:id="842820460">
          <w:marLeft w:val="0"/>
          <w:marRight w:val="1267"/>
          <w:marTop w:val="0"/>
          <w:marBottom w:val="0"/>
          <w:divBdr>
            <w:top w:val="none" w:sz="0" w:space="0" w:color="auto"/>
            <w:left w:val="none" w:sz="0" w:space="0" w:color="auto"/>
            <w:bottom w:val="none" w:sz="0" w:space="0" w:color="auto"/>
            <w:right w:val="none" w:sz="0" w:space="0" w:color="auto"/>
          </w:divBdr>
        </w:div>
        <w:div w:id="2111775575">
          <w:marLeft w:val="0"/>
          <w:marRight w:val="1267"/>
          <w:marTop w:val="0"/>
          <w:marBottom w:val="0"/>
          <w:divBdr>
            <w:top w:val="none" w:sz="0" w:space="0" w:color="auto"/>
            <w:left w:val="none" w:sz="0" w:space="0" w:color="auto"/>
            <w:bottom w:val="none" w:sz="0" w:space="0" w:color="auto"/>
            <w:right w:val="none" w:sz="0" w:space="0" w:color="auto"/>
          </w:divBdr>
        </w:div>
      </w:divsChild>
    </w:div>
    <w:div w:id="1260524972">
      <w:bodyDiv w:val="1"/>
      <w:marLeft w:val="0"/>
      <w:marRight w:val="0"/>
      <w:marTop w:val="0"/>
      <w:marBottom w:val="0"/>
      <w:divBdr>
        <w:top w:val="none" w:sz="0" w:space="0" w:color="auto"/>
        <w:left w:val="none" w:sz="0" w:space="0" w:color="auto"/>
        <w:bottom w:val="none" w:sz="0" w:space="0" w:color="auto"/>
        <w:right w:val="none" w:sz="0" w:space="0" w:color="auto"/>
      </w:divBdr>
    </w:div>
    <w:div w:id="1261985718">
      <w:bodyDiv w:val="1"/>
      <w:marLeft w:val="0"/>
      <w:marRight w:val="0"/>
      <w:marTop w:val="0"/>
      <w:marBottom w:val="0"/>
      <w:divBdr>
        <w:top w:val="none" w:sz="0" w:space="0" w:color="auto"/>
        <w:left w:val="none" w:sz="0" w:space="0" w:color="auto"/>
        <w:bottom w:val="none" w:sz="0" w:space="0" w:color="auto"/>
        <w:right w:val="none" w:sz="0" w:space="0" w:color="auto"/>
      </w:divBdr>
      <w:divsChild>
        <w:div w:id="1058624645">
          <w:marLeft w:val="0"/>
          <w:marRight w:val="562"/>
          <w:marTop w:val="0"/>
          <w:marBottom w:val="0"/>
          <w:divBdr>
            <w:top w:val="none" w:sz="0" w:space="0" w:color="auto"/>
            <w:left w:val="none" w:sz="0" w:space="0" w:color="auto"/>
            <w:bottom w:val="none" w:sz="0" w:space="0" w:color="auto"/>
            <w:right w:val="none" w:sz="0" w:space="0" w:color="auto"/>
          </w:divBdr>
        </w:div>
        <w:div w:id="87386505">
          <w:marLeft w:val="0"/>
          <w:marRight w:val="562"/>
          <w:marTop w:val="0"/>
          <w:marBottom w:val="0"/>
          <w:divBdr>
            <w:top w:val="none" w:sz="0" w:space="0" w:color="auto"/>
            <w:left w:val="none" w:sz="0" w:space="0" w:color="auto"/>
            <w:bottom w:val="none" w:sz="0" w:space="0" w:color="auto"/>
            <w:right w:val="none" w:sz="0" w:space="0" w:color="auto"/>
          </w:divBdr>
        </w:div>
      </w:divsChild>
    </w:div>
    <w:div w:id="1264728577">
      <w:bodyDiv w:val="1"/>
      <w:marLeft w:val="0"/>
      <w:marRight w:val="0"/>
      <w:marTop w:val="0"/>
      <w:marBottom w:val="0"/>
      <w:divBdr>
        <w:top w:val="none" w:sz="0" w:space="0" w:color="auto"/>
        <w:left w:val="none" w:sz="0" w:space="0" w:color="auto"/>
        <w:bottom w:val="none" w:sz="0" w:space="0" w:color="auto"/>
        <w:right w:val="none" w:sz="0" w:space="0" w:color="auto"/>
      </w:divBdr>
      <w:divsChild>
        <w:div w:id="765271756">
          <w:marLeft w:val="0"/>
          <w:marRight w:val="850"/>
          <w:marTop w:val="0"/>
          <w:marBottom w:val="0"/>
          <w:divBdr>
            <w:top w:val="none" w:sz="0" w:space="0" w:color="auto"/>
            <w:left w:val="none" w:sz="0" w:space="0" w:color="auto"/>
            <w:bottom w:val="none" w:sz="0" w:space="0" w:color="auto"/>
            <w:right w:val="none" w:sz="0" w:space="0" w:color="auto"/>
          </w:divBdr>
        </w:div>
        <w:div w:id="1779137803">
          <w:marLeft w:val="0"/>
          <w:marRight w:val="850"/>
          <w:marTop w:val="0"/>
          <w:marBottom w:val="0"/>
          <w:divBdr>
            <w:top w:val="none" w:sz="0" w:space="0" w:color="auto"/>
            <w:left w:val="none" w:sz="0" w:space="0" w:color="auto"/>
            <w:bottom w:val="none" w:sz="0" w:space="0" w:color="auto"/>
            <w:right w:val="none" w:sz="0" w:space="0" w:color="auto"/>
          </w:divBdr>
        </w:div>
      </w:divsChild>
    </w:div>
    <w:div w:id="1265922315">
      <w:bodyDiv w:val="1"/>
      <w:marLeft w:val="0"/>
      <w:marRight w:val="0"/>
      <w:marTop w:val="0"/>
      <w:marBottom w:val="0"/>
      <w:divBdr>
        <w:top w:val="none" w:sz="0" w:space="0" w:color="auto"/>
        <w:left w:val="none" w:sz="0" w:space="0" w:color="auto"/>
        <w:bottom w:val="none" w:sz="0" w:space="0" w:color="auto"/>
        <w:right w:val="none" w:sz="0" w:space="0" w:color="auto"/>
      </w:divBdr>
      <w:divsChild>
        <w:div w:id="1751153335">
          <w:marLeft w:val="0"/>
          <w:marRight w:val="576"/>
          <w:marTop w:val="0"/>
          <w:marBottom w:val="0"/>
          <w:divBdr>
            <w:top w:val="none" w:sz="0" w:space="0" w:color="auto"/>
            <w:left w:val="none" w:sz="0" w:space="0" w:color="auto"/>
            <w:bottom w:val="none" w:sz="0" w:space="0" w:color="auto"/>
            <w:right w:val="none" w:sz="0" w:space="0" w:color="auto"/>
          </w:divBdr>
        </w:div>
        <w:div w:id="608972428">
          <w:marLeft w:val="0"/>
          <w:marRight w:val="576"/>
          <w:marTop w:val="0"/>
          <w:marBottom w:val="0"/>
          <w:divBdr>
            <w:top w:val="none" w:sz="0" w:space="0" w:color="auto"/>
            <w:left w:val="none" w:sz="0" w:space="0" w:color="auto"/>
            <w:bottom w:val="none" w:sz="0" w:space="0" w:color="auto"/>
            <w:right w:val="none" w:sz="0" w:space="0" w:color="auto"/>
          </w:divBdr>
        </w:div>
      </w:divsChild>
    </w:div>
    <w:div w:id="1272010965">
      <w:bodyDiv w:val="1"/>
      <w:marLeft w:val="0"/>
      <w:marRight w:val="0"/>
      <w:marTop w:val="0"/>
      <w:marBottom w:val="0"/>
      <w:divBdr>
        <w:top w:val="none" w:sz="0" w:space="0" w:color="auto"/>
        <w:left w:val="none" w:sz="0" w:space="0" w:color="auto"/>
        <w:bottom w:val="none" w:sz="0" w:space="0" w:color="auto"/>
        <w:right w:val="none" w:sz="0" w:space="0" w:color="auto"/>
      </w:divBdr>
    </w:div>
    <w:div w:id="1277568295">
      <w:bodyDiv w:val="1"/>
      <w:marLeft w:val="0"/>
      <w:marRight w:val="0"/>
      <w:marTop w:val="0"/>
      <w:marBottom w:val="0"/>
      <w:divBdr>
        <w:top w:val="none" w:sz="0" w:space="0" w:color="auto"/>
        <w:left w:val="none" w:sz="0" w:space="0" w:color="auto"/>
        <w:bottom w:val="none" w:sz="0" w:space="0" w:color="auto"/>
        <w:right w:val="none" w:sz="0" w:space="0" w:color="auto"/>
      </w:divBdr>
    </w:div>
    <w:div w:id="1279724324">
      <w:bodyDiv w:val="1"/>
      <w:marLeft w:val="0"/>
      <w:marRight w:val="0"/>
      <w:marTop w:val="0"/>
      <w:marBottom w:val="0"/>
      <w:divBdr>
        <w:top w:val="none" w:sz="0" w:space="0" w:color="auto"/>
        <w:left w:val="none" w:sz="0" w:space="0" w:color="auto"/>
        <w:bottom w:val="none" w:sz="0" w:space="0" w:color="auto"/>
        <w:right w:val="none" w:sz="0" w:space="0" w:color="auto"/>
      </w:divBdr>
      <w:divsChild>
        <w:div w:id="1383864937">
          <w:marLeft w:val="0"/>
          <w:marRight w:val="576"/>
          <w:marTop w:val="0"/>
          <w:marBottom w:val="0"/>
          <w:divBdr>
            <w:top w:val="none" w:sz="0" w:space="0" w:color="auto"/>
            <w:left w:val="none" w:sz="0" w:space="0" w:color="auto"/>
            <w:bottom w:val="none" w:sz="0" w:space="0" w:color="auto"/>
            <w:right w:val="none" w:sz="0" w:space="0" w:color="auto"/>
          </w:divBdr>
        </w:div>
        <w:div w:id="1068726282">
          <w:marLeft w:val="0"/>
          <w:marRight w:val="576"/>
          <w:marTop w:val="0"/>
          <w:marBottom w:val="0"/>
          <w:divBdr>
            <w:top w:val="none" w:sz="0" w:space="0" w:color="auto"/>
            <w:left w:val="none" w:sz="0" w:space="0" w:color="auto"/>
            <w:bottom w:val="none" w:sz="0" w:space="0" w:color="auto"/>
            <w:right w:val="none" w:sz="0" w:space="0" w:color="auto"/>
          </w:divBdr>
        </w:div>
      </w:divsChild>
    </w:div>
    <w:div w:id="1284996627">
      <w:bodyDiv w:val="1"/>
      <w:marLeft w:val="0"/>
      <w:marRight w:val="0"/>
      <w:marTop w:val="0"/>
      <w:marBottom w:val="0"/>
      <w:divBdr>
        <w:top w:val="none" w:sz="0" w:space="0" w:color="auto"/>
        <w:left w:val="none" w:sz="0" w:space="0" w:color="auto"/>
        <w:bottom w:val="none" w:sz="0" w:space="0" w:color="auto"/>
        <w:right w:val="none" w:sz="0" w:space="0" w:color="auto"/>
      </w:divBdr>
    </w:div>
    <w:div w:id="1287128140">
      <w:bodyDiv w:val="1"/>
      <w:marLeft w:val="0"/>
      <w:marRight w:val="0"/>
      <w:marTop w:val="0"/>
      <w:marBottom w:val="0"/>
      <w:divBdr>
        <w:top w:val="none" w:sz="0" w:space="0" w:color="auto"/>
        <w:left w:val="none" w:sz="0" w:space="0" w:color="auto"/>
        <w:bottom w:val="none" w:sz="0" w:space="0" w:color="auto"/>
        <w:right w:val="none" w:sz="0" w:space="0" w:color="auto"/>
      </w:divBdr>
    </w:div>
    <w:div w:id="1295405111">
      <w:bodyDiv w:val="1"/>
      <w:marLeft w:val="0"/>
      <w:marRight w:val="0"/>
      <w:marTop w:val="0"/>
      <w:marBottom w:val="0"/>
      <w:divBdr>
        <w:top w:val="none" w:sz="0" w:space="0" w:color="auto"/>
        <w:left w:val="none" w:sz="0" w:space="0" w:color="auto"/>
        <w:bottom w:val="none" w:sz="0" w:space="0" w:color="auto"/>
        <w:right w:val="none" w:sz="0" w:space="0" w:color="auto"/>
      </w:divBdr>
      <w:divsChild>
        <w:div w:id="135269078">
          <w:marLeft w:val="0"/>
          <w:marRight w:val="706"/>
          <w:marTop w:val="0"/>
          <w:marBottom w:val="0"/>
          <w:divBdr>
            <w:top w:val="none" w:sz="0" w:space="0" w:color="auto"/>
            <w:left w:val="none" w:sz="0" w:space="0" w:color="auto"/>
            <w:bottom w:val="none" w:sz="0" w:space="0" w:color="auto"/>
            <w:right w:val="none" w:sz="0" w:space="0" w:color="auto"/>
          </w:divBdr>
        </w:div>
      </w:divsChild>
    </w:div>
    <w:div w:id="1301961704">
      <w:bodyDiv w:val="1"/>
      <w:marLeft w:val="0"/>
      <w:marRight w:val="0"/>
      <w:marTop w:val="0"/>
      <w:marBottom w:val="0"/>
      <w:divBdr>
        <w:top w:val="none" w:sz="0" w:space="0" w:color="auto"/>
        <w:left w:val="none" w:sz="0" w:space="0" w:color="auto"/>
        <w:bottom w:val="none" w:sz="0" w:space="0" w:color="auto"/>
        <w:right w:val="none" w:sz="0" w:space="0" w:color="auto"/>
      </w:divBdr>
    </w:div>
    <w:div w:id="1303773218">
      <w:bodyDiv w:val="1"/>
      <w:marLeft w:val="0"/>
      <w:marRight w:val="0"/>
      <w:marTop w:val="0"/>
      <w:marBottom w:val="0"/>
      <w:divBdr>
        <w:top w:val="none" w:sz="0" w:space="0" w:color="auto"/>
        <w:left w:val="none" w:sz="0" w:space="0" w:color="auto"/>
        <w:bottom w:val="none" w:sz="0" w:space="0" w:color="auto"/>
        <w:right w:val="none" w:sz="0" w:space="0" w:color="auto"/>
      </w:divBdr>
      <w:divsChild>
        <w:div w:id="625159240">
          <w:marLeft w:val="0"/>
          <w:marRight w:val="850"/>
          <w:marTop w:val="0"/>
          <w:marBottom w:val="0"/>
          <w:divBdr>
            <w:top w:val="none" w:sz="0" w:space="0" w:color="auto"/>
            <w:left w:val="none" w:sz="0" w:space="0" w:color="auto"/>
            <w:bottom w:val="none" w:sz="0" w:space="0" w:color="auto"/>
            <w:right w:val="none" w:sz="0" w:space="0" w:color="auto"/>
          </w:divBdr>
        </w:div>
        <w:div w:id="1511607068">
          <w:marLeft w:val="0"/>
          <w:marRight w:val="850"/>
          <w:marTop w:val="0"/>
          <w:marBottom w:val="0"/>
          <w:divBdr>
            <w:top w:val="none" w:sz="0" w:space="0" w:color="auto"/>
            <w:left w:val="none" w:sz="0" w:space="0" w:color="auto"/>
            <w:bottom w:val="none" w:sz="0" w:space="0" w:color="auto"/>
            <w:right w:val="none" w:sz="0" w:space="0" w:color="auto"/>
          </w:divBdr>
        </w:div>
        <w:div w:id="2089109252">
          <w:marLeft w:val="0"/>
          <w:marRight w:val="2290"/>
          <w:marTop w:val="0"/>
          <w:marBottom w:val="0"/>
          <w:divBdr>
            <w:top w:val="none" w:sz="0" w:space="0" w:color="auto"/>
            <w:left w:val="none" w:sz="0" w:space="0" w:color="auto"/>
            <w:bottom w:val="none" w:sz="0" w:space="0" w:color="auto"/>
            <w:right w:val="none" w:sz="0" w:space="0" w:color="auto"/>
          </w:divBdr>
        </w:div>
        <w:div w:id="120080257">
          <w:marLeft w:val="0"/>
          <w:marRight w:val="2290"/>
          <w:marTop w:val="0"/>
          <w:marBottom w:val="0"/>
          <w:divBdr>
            <w:top w:val="none" w:sz="0" w:space="0" w:color="auto"/>
            <w:left w:val="none" w:sz="0" w:space="0" w:color="auto"/>
            <w:bottom w:val="none" w:sz="0" w:space="0" w:color="auto"/>
            <w:right w:val="none" w:sz="0" w:space="0" w:color="auto"/>
          </w:divBdr>
        </w:div>
        <w:div w:id="1568221079">
          <w:marLeft w:val="0"/>
          <w:marRight w:val="2290"/>
          <w:marTop w:val="0"/>
          <w:marBottom w:val="0"/>
          <w:divBdr>
            <w:top w:val="none" w:sz="0" w:space="0" w:color="auto"/>
            <w:left w:val="none" w:sz="0" w:space="0" w:color="auto"/>
            <w:bottom w:val="none" w:sz="0" w:space="0" w:color="auto"/>
            <w:right w:val="none" w:sz="0" w:space="0" w:color="auto"/>
          </w:divBdr>
        </w:div>
      </w:divsChild>
    </w:div>
    <w:div w:id="1308317498">
      <w:bodyDiv w:val="1"/>
      <w:marLeft w:val="0"/>
      <w:marRight w:val="0"/>
      <w:marTop w:val="0"/>
      <w:marBottom w:val="0"/>
      <w:divBdr>
        <w:top w:val="none" w:sz="0" w:space="0" w:color="auto"/>
        <w:left w:val="none" w:sz="0" w:space="0" w:color="auto"/>
        <w:bottom w:val="none" w:sz="0" w:space="0" w:color="auto"/>
        <w:right w:val="none" w:sz="0" w:space="0" w:color="auto"/>
      </w:divBdr>
    </w:div>
    <w:div w:id="1308587444">
      <w:bodyDiv w:val="1"/>
      <w:marLeft w:val="0"/>
      <w:marRight w:val="0"/>
      <w:marTop w:val="0"/>
      <w:marBottom w:val="0"/>
      <w:divBdr>
        <w:top w:val="none" w:sz="0" w:space="0" w:color="auto"/>
        <w:left w:val="none" w:sz="0" w:space="0" w:color="auto"/>
        <w:bottom w:val="none" w:sz="0" w:space="0" w:color="auto"/>
        <w:right w:val="none" w:sz="0" w:space="0" w:color="auto"/>
      </w:divBdr>
      <w:divsChild>
        <w:div w:id="232159956">
          <w:marLeft w:val="0"/>
          <w:marRight w:val="806"/>
          <w:marTop w:val="0"/>
          <w:marBottom w:val="0"/>
          <w:divBdr>
            <w:top w:val="none" w:sz="0" w:space="0" w:color="auto"/>
            <w:left w:val="none" w:sz="0" w:space="0" w:color="auto"/>
            <w:bottom w:val="none" w:sz="0" w:space="0" w:color="auto"/>
            <w:right w:val="none" w:sz="0" w:space="0" w:color="auto"/>
          </w:divBdr>
        </w:div>
      </w:divsChild>
    </w:div>
    <w:div w:id="1311668696">
      <w:bodyDiv w:val="1"/>
      <w:marLeft w:val="0"/>
      <w:marRight w:val="0"/>
      <w:marTop w:val="0"/>
      <w:marBottom w:val="0"/>
      <w:divBdr>
        <w:top w:val="none" w:sz="0" w:space="0" w:color="auto"/>
        <w:left w:val="none" w:sz="0" w:space="0" w:color="auto"/>
        <w:bottom w:val="none" w:sz="0" w:space="0" w:color="auto"/>
        <w:right w:val="none" w:sz="0" w:space="0" w:color="auto"/>
      </w:divBdr>
    </w:div>
    <w:div w:id="1314020884">
      <w:bodyDiv w:val="1"/>
      <w:marLeft w:val="0"/>
      <w:marRight w:val="0"/>
      <w:marTop w:val="0"/>
      <w:marBottom w:val="0"/>
      <w:divBdr>
        <w:top w:val="none" w:sz="0" w:space="0" w:color="auto"/>
        <w:left w:val="none" w:sz="0" w:space="0" w:color="auto"/>
        <w:bottom w:val="none" w:sz="0" w:space="0" w:color="auto"/>
        <w:right w:val="none" w:sz="0" w:space="0" w:color="auto"/>
      </w:divBdr>
      <w:divsChild>
        <w:div w:id="214200797">
          <w:marLeft w:val="0"/>
          <w:marRight w:val="562"/>
          <w:marTop w:val="0"/>
          <w:marBottom w:val="0"/>
          <w:divBdr>
            <w:top w:val="none" w:sz="0" w:space="0" w:color="auto"/>
            <w:left w:val="none" w:sz="0" w:space="0" w:color="auto"/>
            <w:bottom w:val="none" w:sz="0" w:space="0" w:color="auto"/>
            <w:right w:val="none" w:sz="0" w:space="0" w:color="auto"/>
          </w:divBdr>
        </w:div>
      </w:divsChild>
    </w:div>
    <w:div w:id="1324814547">
      <w:bodyDiv w:val="1"/>
      <w:marLeft w:val="0"/>
      <w:marRight w:val="0"/>
      <w:marTop w:val="0"/>
      <w:marBottom w:val="0"/>
      <w:divBdr>
        <w:top w:val="none" w:sz="0" w:space="0" w:color="auto"/>
        <w:left w:val="none" w:sz="0" w:space="0" w:color="auto"/>
        <w:bottom w:val="none" w:sz="0" w:space="0" w:color="auto"/>
        <w:right w:val="none" w:sz="0" w:space="0" w:color="auto"/>
      </w:divBdr>
    </w:div>
    <w:div w:id="1328172834">
      <w:bodyDiv w:val="1"/>
      <w:marLeft w:val="0"/>
      <w:marRight w:val="0"/>
      <w:marTop w:val="0"/>
      <w:marBottom w:val="0"/>
      <w:divBdr>
        <w:top w:val="none" w:sz="0" w:space="0" w:color="auto"/>
        <w:left w:val="none" w:sz="0" w:space="0" w:color="auto"/>
        <w:bottom w:val="none" w:sz="0" w:space="0" w:color="auto"/>
        <w:right w:val="none" w:sz="0" w:space="0" w:color="auto"/>
      </w:divBdr>
    </w:div>
    <w:div w:id="1340891375">
      <w:bodyDiv w:val="1"/>
      <w:marLeft w:val="0"/>
      <w:marRight w:val="0"/>
      <w:marTop w:val="0"/>
      <w:marBottom w:val="0"/>
      <w:divBdr>
        <w:top w:val="none" w:sz="0" w:space="0" w:color="auto"/>
        <w:left w:val="none" w:sz="0" w:space="0" w:color="auto"/>
        <w:bottom w:val="none" w:sz="0" w:space="0" w:color="auto"/>
        <w:right w:val="none" w:sz="0" w:space="0" w:color="auto"/>
      </w:divBdr>
    </w:div>
    <w:div w:id="1342590592">
      <w:bodyDiv w:val="1"/>
      <w:marLeft w:val="0"/>
      <w:marRight w:val="0"/>
      <w:marTop w:val="0"/>
      <w:marBottom w:val="0"/>
      <w:divBdr>
        <w:top w:val="none" w:sz="0" w:space="0" w:color="auto"/>
        <w:left w:val="none" w:sz="0" w:space="0" w:color="auto"/>
        <w:bottom w:val="none" w:sz="0" w:space="0" w:color="auto"/>
        <w:right w:val="none" w:sz="0" w:space="0" w:color="auto"/>
      </w:divBdr>
      <w:divsChild>
        <w:div w:id="897521210">
          <w:marLeft w:val="0"/>
          <w:marRight w:val="432"/>
          <w:marTop w:val="0"/>
          <w:marBottom w:val="0"/>
          <w:divBdr>
            <w:top w:val="none" w:sz="0" w:space="0" w:color="auto"/>
            <w:left w:val="none" w:sz="0" w:space="0" w:color="auto"/>
            <w:bottom w:val="none" w:sz="0" w:space="0" w:color="auto"/>
            <w:right w:val="none" w:sz="0" w:space="0" w:color="auto"/>
          </w:divBdr>
        </w:div>
      </w:divsChild>
    </w:div>
    <w:div w:id="1344937966">
      <w:bodyDiv w:val="1"/>
      <w:marLeft w:val="0"/>
      <w:marRight w:val="0"/>
      <w:marTop w:val="0"/>
      <w:marBottom w:val="0"/>
      <w:divBdr>
        <w:top w:val="none" w:sz="0" w:space="0" w:color="auto"/>
        <w:left w:val="none" w:sz="0" w:space="0" w:color="auto"/>
        <w:bottom w:val="none" w:sz="0" w:space="0" w:color="auto"/>
        <w:right w:val="none" w:sz="0" w:space="0" w:color="auto"/>
      </w:divBdr>
      <w:divsChild>
        <w:div w:id="556821237">
          <w:marLeft w:val="0"/>
          <w:marRight w:val="547"/>
          <w:marTop w:val="211"/>
          <w:marBottom w:val="0"/>
          <w:divBdr>
            <w:top w:val="none" w:sz="0" w:space="0" w:color="auto"/>
            <w:left w:val="none" w:sz="0" w:space="0" w:color="auto"/>
            <w:bottom w:val="none" w:sz="0" w:space="0" w:color="auto"/>
            <w:right w:val="none" w:sz="0" w:space="0" w:color="auto"/>
          </w:divBdr>
        </w:div>
      </w:divsChild>
    </w:div>
    <w:div w:id="1352607376">
      <w:bodyDiv w:val="1"/>
      <w:marLeft w:val="0"/>
      <w:marRight w:val="0"/>
      <w:marTop w:val="0"/>
      <w:marBottom w:val="0"/>
      <w:divBdr>
        <w:top w:val="none" w:sz="0" w:space="0" w:color="auto"/>
        <w:left w:val="none" w:sz="0" w:space="0" w:color="auto"/>
        <w:bottom w:val="none" w:sz="0" w:space="0" w:color="auto"/>
        <w:right w:val="none" w:sz="0" w:space="0" w:color="auto"/>
      </w:divBdr>
    </w:div>
    <w:div w:id="1368985662">
      <w:bodyDiv w:val="1"/>
      <w:marLeft w:val="0"/>
      <w:marRight w:val="0"/>
      <w:marTop w:val="0"/>
      <w:marBottom w:val="0"/>
      <w:divBdr>
        <w:top w:val="none" w:sz="0" w:space="0" w:color="auto"/>
        <w:left w:val="none" w:sz="0" w:space="0" w:color="auto"/>
        <w:bottom w:val="none" w:sz="0" w:space="0" w:color="auto"/>
        <w:right w:val="none" w:sz="0" w:space="0" w:color="auto"/>
      </w:divBdr>
    </w:div>
    <w:div w:id="1371878268">
      <w:bodyDiv w:val="1"/>
      <w:marLeft w:val="0"/>
      <w:marRight w:val="0"/>
      <w:marTop w:val="0"/>
      <w:marBottom w:val="0"/>
      <w:divBdr>
        <w:top w:val="none" w:sz="0" w:space="0" w:color="auto"/>
        <w:left w:val="none" w:sz="0" w:space="0" w:color="auto"/>
        <w:bottom w:val="none" w:sz="0" w:space="0" w:color="auto"/>
        <w:right w:val="none" w:sz="0" w:space="0" w:color="auto"/>
      </w:divBdr>
    </w:div>
    <w:div w:id="1374117925">
      <w:bodyDiv w:val="1"/>
      <w:marLeft w:val="0"/>
      <w:marRight w:val="0"/>
      <w:marTop w:val="0"/>
      <w:marBottom w:val="0"/>
      <w:divBdr>
        <w:top w:val="none" w:sz="0" w:space="0" w:color="auto"/>
        <w:left w:val="none" w:sz="0" w:space="0" w:color="auto"/>
        <w:bottom w:val="none" w:sz="0" w:space="0" w:color="auto"/>
        <w:right w:val="none" w:sz="0" w:space="0" w:color="auto"/>
      </w:divBdr>
      <w:divsChild>
        <w:div w:id="1823504645">
          <w:marLeft w:val="0"/>
          <w:marRight w:val="576"/>
          <w:marTop w:val="0"/>
          <w:marBottom w:val="0"/>
          <w:divBdr>
            <w:top w:val="none" w:sz="0" w:space="0" w:color="auto"/>
            <w:left w:val="none" w:sz="0" w:space="0" w:color="auto"/>
            <w:bottom w:val="none" w:sz="0" w:space="0" w:color="auto"/>
            <w:right w:val="none" w:sz="0" w:space="0" w:color="auto"/>
          </w:divBdr>
        </w:div>
        <w:div w:id="1540778076">
          <w:marLeft w:val="0"/>
          <w:marRight w:val="576"/>
          <w:marTop w:val="0"/>
          <w:marBottom w:val="0"/>
          <w:divBdr>
            <w:top w:val="none" w:sz="0" w:space="0" w:color="auto"/>
            <w:left w:val="none" w:sz="0" w:space="0" w:color="auto"/>
            <w:bottom w:val="none" w:sz="0" w:space="0" w:color="auto"/>
            <w:right w:val="none" w:sz="0" w:space="0" w:color="auto"/>
          </w:divBdr>
        </w:div>
        <w:div w:id="2133670726">
          <w:marLeft w:val="0"/>
          <w:marRight w:val="576"/>
          <w:marTop w:val="0"/>
          <w:marBottom w:val="0"/>
          <w:divBdr>
            <w:top w:val="none" w:sz="0" w:space="0" w:color="auto"/>
            <w:left w:val="none" w:sz="0" w:space="0" w:color="auto"/>
            <w:bottom w:val="none" w:sz="0" w:space="0" w:color="auto"/>
            <w:right w:val="none" w:sz="0" w:space="0" w:color="auto"/>
          </w:divBdr>
        </w:div>
        <w:div w:id="1284265680">
          <w:marLeft w:val="0"/>
          <w:marRight w:val="1440"/>
          <w:marTop w:val="0"/>
          <w:marBottom w:val="0"/>
          <w:divBdr>
            <w:top w:val="none" w:sz="0" w:space="0" w:color="auto"/>
            <w:left w:val="none" w:sz="0" w:space="0" w:color="auto"/>
            <w:bottom w:val="none" w:sz="0" w:space="0" w:color="auto"/>
            <w:right w:val="none" w:sz="0" w:space="0" w:color="auto"/>
          </w:divBdr>
        </w:div>
        <w:div w:id="1313942917">
          <w:marLeft w:val="0"/>
          <w:marRight w:val="1440"/>
          <w:marTop w:val="0"/>
          <w:marBottom w:val="0"/>
          <w:divBdr>
            <w:top w:val="none" w:sz="0" w:space="0" w:color="auto"/>
            <w:left w:val="none" w:sz="0" w:space="0" w:color="auto"/>
            <w:bottom w:val="none" w:sz="0" w:space="0" w:color="auto"/>
            <w:right w:val="none" w:sz="0" w:space="0" w:color="auto"/>
          </w:divBdr>
        </w:div>
        <w:div w:id="480658619">
          <w:marLeft w:val="0"/>
          <w:marRight w:val="1440"/>
          <w:marTop w:val="0"/>
          <w:marBottom w:val="0"/>
          <w:divBdr>
            <w:top w:val="none" w:sz="0" w:space="0" w:color="auto"/>
            <w:left w:val="none" w:sz="0" w:space="0" w:color="auto"/>
            <w:bottom w:val="none" w:sz="0" w:space="0" w:color="auto"/>
            <w:right w:val="none" w:sz="0" w:space="0" w:color="auto"/>
          </w:divBdr>
        </w:div>
      </w:divsChild>
    </w:div>
    <w:div w:id="1389300835">
      <w:bodyDiv w:val="1"/>
      <w:marLeft w:val="0"/>
      <w:marRight w:val="0"/>
      <w:marTop w:val="0"/>
      <w:marBottom w:val="0"/>
      <w:divBdr>
        <w:top w:val="none" w:sz="0" w:space="0" w:color="auto"/>
        <w:left w:val="none" w:sz="0" w:space="0" w:color="auto"/>
        <w:bottom w:val="none" w:sz="0" w:space="0" w:color="auto"/>
        <w:right w:val="none" w:sz="0" w:space="0" w:color="auto"/>
      </w:divBdr>
    </w:div>
    <w:div w:id="1392148135">
      <w:bodyDiv w:val="1"/>
      <w:marLeft w:val="0"/>
      <w:marRight w:val="0"/>
      <w:marTop w:val="0"/>
      <w:marBottom w:val="0"/>
      <w:divBdr>
        <w:top w:val="none" w:sz="0" w:space="0" w:color="auto"/>
        <w:left w:val="none" w:sz="0" w:space="0" w:color="auto"/>
        <w:bottom w:val="none" w:sz="0" w:space="0" w:color="auto"/>
        <w:right w:val="none" w:sz="0" w:space="0" w:color="auto"/>
      </w:divBdr>
    </w:div>
    <w:div w:id="1403217807">
      <w:bodyDiv w:val="1"/>
      <w:marLeft w:val="0"/>
      <w:marRight w:val="0"/>
      <w:marTop w:val="0"/>
      <w:marBottom w:val="0"/>
      <w:divBdr>
        <w:top w:val="none" w:sz="0" w:space="0" w:color="auto"/>
        <w:left w:val="none" w:sz="0" w:space="0" w:color="auto"/>
        <w:bottom w:val="none" w:sz="0" w:space="0" w:color="auto"/>
        <w:right w:val="none" w:sz="0" w:space="0" w:color="auto"/>
      </w:divBdr>
    </w:div>
    <w:div w:id="1410007063">
      <w:bodyDiv w:val="1"/>
      <w:marLeft w:val="0"/>
      <w:marRight w:val="0"/>
      <w:marTop w:val="0"/>
      <w:marBottom w:val="0"/>
      <w:divBdr>
        <w:top w:val="none" w:sz="0" w:space="0" w:color="auto"/>
        <w:left w:val="none" w:sz="0" w:space="0" w:color="auto"/>
        <w:bottom w:val="none" w:sz="0" w:space="0" w:color="auto"/>
        <w:right w:val="none" w:sz="0" w:space="0" w:color="auto"/>
      </w:divBdr>
      <w:divsChild>
        <w:div w:id="2011789242">
          <w:marLeft w:val="0"/>
          <w:marRight w:val="706"/>
          <w:marTop w:val="0"/>
          <w:marBottom w:val="0"/>
          <w:divBdr>
            <w:top w:val="none" w:sz="0" w:space="0" w:color="auto"/>
            <w:left w:val="none" w:sz="0" w:space="0" w:color="auto"/>
            <w:bottom w:val="none" w:sz="0" w:space="0" w:color="auto"/>
            <w:right w:val="none" w:sz="0" w:space="0" w:color="auto"/>
          </w:divBdr>
        </w:div>
        <w:div w:id="626084931">
          <w:marLeft w:val="0"/>
          <w:marRight w:val="706"/>
          <w:marTop w:val="0"/>
          <w:marBottom w:val="0"/>
          <w:divBdr>
            <w:top w:val="none" w:sz="0" w:space="0" w:color="auto"/>
            <w:left w:val="none" w:sz="0" w:space="0" w:color="auto"/>
            <w:bottom w:val="none" w:sz="0" w:space="0" w:color="auto"/>
            <w:right w:val="none" w:sz="0" w:space="0" w:color="auto"/>
          </w:divBdr>
        </w:div>
      </w:divsChild>
    </w:div>
    <w:div w:id="1415013155">
      <w:bodyDiv w:val="1"/>
      <w:marLeft w:val="0"/>
      <w:marRight w:val="0"/>
      <w:marTop w:val="0"/>
      <w:marBottom w:val="0"/>
      <w:divBdr>
        <w:top w:val="none" w:sz="0" w:space="0" w:color="auto"/>
        <w:left w:val="none" w:sz="0" w:space="0" w:color="auto"/>
        <w:bottom w:val="none" w:sz="0" w:space="0" w:color="auto"/>
        <w:right w:val="none" w:sz="0" w:space="0" w:color="auto"/>
      </w:divBdr>
    </w:div>
    <w:div w:id="1416783118">
      <w:bodyDiv w:val="1"/>
      <w:marLeft w:val="0"/>
      <w:marRight w:val="0"/>
      <w:marTop w:val="0"/>
      <w:marBottom w:val="0"/>
      <w:divBdr>
        <w:top w:val="none" w:sz="0" w:space="0" w:color="auto"/>
        <w:left w:val="none" w:sz="0" w:space="0" w:color="auto"/>
        <w:bottom w:val="none" w:sz="0" w:space="0" w:color="auto"/>
        <w:right w:val="none" w:sz="0" w:space="0" w:color="auto"/>
      </w:divBdr>
    </w:div>
    <w:div w:id="1417049344">
      <w:bodyDiv w:val="1"/>
      <w:marLeft w:val="0"/>
      <w:marRight w:val="0"/>
      <w:marTop w:val="0"/>
      <w:marBottom w:val="0"/>
      <w:divBdr>
        <w:top w:val="none" w:sz="0" w:space="0" w:color="auto"/>
        <w:left w:val="none" w:sz="0" w:space="0" w:color="auto"/>
        <w:bottom w:val="none" w:sz="0" w:space="0" w:color="auto"/>
        <w:right w:val="none" w:sz="0" w:space="0" w:color="auto"/>
      </w:divBdr>
    </w:div>
    <w:div w:id="1418091684">
      <w:bodyDiv w:val="1"/>
      <w:marLeft w:val="0"/>
      <w:marRight w:val="0"/>
      <w:marTop w:val="0"/>
      <w:marBottom w:val="0"/>
      <w:divBdr>
        <w:top w:val="none" w:sz="0" w:space="0" w:color="auto"/>
        <w:left w:val="none" w:sz="0" w:space="0" w:color="auto"/>
        <w:bottom w:val="none" w:sz="0" w:space="0" w:color="auto"/>
        <w:right w:val="none" w:sz="0" w:space="0" w:color="auto"/>
      </w:divBdr>
    </w:div>
    <w:div w:id="1428233314">
      <w:bodyDiv w:val="1"/>
      <w:marLeft w:val="0"/>
      <w:marRight w:val="0"/>
      <w:marTop w:val="0"/>
      <w:marBottom w:val="0"/>
      <w:divBdr>
        <w:top w:val="none" w:sz="0" w:space="0" w:color="auto"/>
        <w:left w:val="none" w:sz="0" w:space="0" w:color="auto"/>
        <w:bottom w:val="none" w:sz="0" w:space="0" w:color="auto"/>
        <w:right w:val="none" w:sz="0" w:space="0" w:color="auto"/>
      </w:divBdr>
    </w:div>
    <w:div w:id="1431706715">
      <w:bodyDiv w:val="1"/>
      <w:marLeft w:val="0"/>
      <w:marRight w:val="0"/>
      <w:marTop w:val="0"/>
      <w:marBottom w:val="0"/>
      <w:divBdr>
        <w:top w:val="none" w:sz="0" w:space="0" w:color="auto"/>
        <w:left w:val="none" w:sz="0" w:space="0" w:color="auto"/>
        <w:bottom w:val="none" w:sz="0" w:space="0" w:color="auto"/>
        <w:right w:val="none" w:sz="0" w:space="0" w:color="auto"/>
      </w:divBdr>
      <w:divsChild>
        <w:div w:id="1444037096">
          <w:marLeft w:val="0"/>
          <w:marRight w:val="562"/>
          <w:marTop w:val="0"/>
          <w:marBottom w:val="0"/>
          <w:divBdr>
            <w:top w:val="none" w:sz="0" w:space="0" w:color="auto"/>
            <w:left w:val="none" w:sz="0" w:space="0" w:color="auto"/>
            <w:bottom w:val="none" w:sz="0" w:space="0" w:color="auto"/>
            <w:right w:val="none" w:sz="0" w:space="0" w:color="auto"/>
          </w:divBdr>
        </w:div>
        <w:div w:id="1950121678">
          <w:marLeft w:val="0"/>
          <w:marRight w:val="562"/>
          <w:marTop w:val="0"/>
          <w:marBottom w:val="0"/>
          <w:divBdr>
            <w:top w:val="none" w:sz="0" w:space="0" w:color="auto"/>
            <w:left w:val="none" w:sz="0" w:space="0" w:color="auto"/>
            <w:bottom w:val="none" w:sz="0" w:space="0" w:color="auto"/>
            <w:right w:val="none" w:sz="0" w:space="0" w:color="auto"/>
          </w:divBdr>
        </w:div>
      </w:divsChild>
    </w:div>
    <w:div w:id="1439182388">
      <w:bodyDiv w:val="1"/>
      <w:marLeft w:val="0"/>
      <w:marRight w:val="0"/>
      <w:marTop w:val="0"/>
      <w:marBottom w:val="0"/>
      <w:divBdr>
        <w:top w:val="none" w:sz="0" w:space="0" w:color="auto"/>
        <w:left w:val="none" w:sz="0" w:space="0" w:color="auto"/>
        <w:bottom w:val="none" w:sz="0" w:space="0" w:color="auto"/>
        <w:right w:val="none" w:sz="0" w:space="0" w:color="auto"/>
      </w:divBdr>
    </w:div>
    <w:div w:id="1441726933">
      <w:bodyDiv w:val="1"/>
      <w:marLeft w:val="0"/>
      <w:marRight w:val="0"/>
      <w:marTop w:val="0"/>
      <w:marBottom w:val="0"/>
      <w:divBdr>
        <w:top w:val="none" w:sz="0" w:space="0" w:color="auto"/>
        <w:left w:val="none" w:sz="0" w:space="0" w:color="auto"/>
        <w:bottom w:val="none" w:sz="0" w:space="0" w:color="auto"/>
        <w:right w:val="none" w:sz="0" w:space="0" w:color="auto"/>
      </w:divBdr>
    </w:div>
    <w:div w:id="1441796122">
      <w:bodyDiv w:val="1"/>
      <w:marLeft w:val="0"/>
      <w:marRight w:val="0"/>
      <w:marTop w:val="0"/>
      <w:marBottom w:val="0"/>
      <w:divBdr>
        <w:top w:val="none" w:sz="0" w:space="0" w:color="auto"/>
        <w:left w:val="none" w:sz="0" w:space="0" w:color="auto"/>
        <w:bottom w:val="none" w:sz="0" w:space="0" w:color="auto"/>
        <w:right w:val="none" w:sz="0" w:space="0" w:color="auto"/>
      </w:divBdr>
      <w:divsChild>
        <w:div w:id="920026280">
          <w:marLeft w:val="0"/>
          <w:marRight w:val="1123"/>
          <w:marTop w:val="0"/>
          <w:marBottom w:val="0"/>
          <w:divBdr>
            <w:top w:val="none" w:sz="0" w:space="0" w:color="auto"/>
            <w:left w:val="none" w:sz="0" w:space="0" w:color="auto"/>
            <w:bottom w:val="none" w:sz="0" w:space="0" w:color="auto"/>
            <w:right w:val="none" w:sz="0" w:space="0" w:color="auto"/>
          </w:divBdr>
        </w:div>
        <w:div w:id="1488939847">
          <w:marLeft w:val="0"/>
          <w:marRight w:val="1123"/>
          <w:marTop w:val="0"/>
          <w:marBottom w:val="0"/>
          <w:divBdr>
            <w:top w:val="none" w:sz="0" w:space="0" w:color="auto"/>
            <w:left w:val="none" w:sz="0" w:space="0" w:color="auto"/>
            <w:bottom w:val="none" w:sz="0" w:space="0" w:color="auto"/>
            <w:right w:val="none" w:sz="0" w:space="0" w:color="auto"/>
          </w:divBdr>
        </w:div>
        <w:div w:id="1247492385">
          <w:marLeft w:val="0"/>
          <w:marRight w:val="1123"/>
          <w:marTop w:val="0"/>
          <w:marBottom w:val="0"/>
          <w:divBdr>
            <w:top w:val="none" w:sz="0" w:space="0" w:color="auto"/>
            <w:left w:val="none" w:sz="0" w:space="0" w:color="auto"/>
            <w:bottom w:val="none" w:sz="0" w:space="0" w:color="auto"/>
            <w:right w:val="none" w:sz="0" w:space="0" w:color="auto"/>
          </w:divBdr>
        </w:div>
        <w:div w:id="577447688">
          <w:marLeft w:val="0"/>
          <w:marRight w:val="1123"/>
          <w:marTop w:val="0"/>
          <w:marBottom w:val="0"/>
          <w:divBdr>
            <w:top w:val="none" w:sz="0" w:space="0" w:color="auto"/>
            <w:left w:val="none" w:sz="0" w:space="0" w:color="auto"/>
            <w:bottom w:val="none" w:sz="0" w:space="0" w:color="auto"/>
            <w:right w:val="none" w:sz="0" w:space="0" w:color="auto"/>
          </w:divBdr>
        </w:div>
        <w:div w:id="1389190063">
          <w:marLeft w:val="0"/>
          <w:marRight w:val="1123"/>
          <w:marTop w:val="0"/>
          <w:marBottom w:val="0"/>
          <w:divBdr>
            <w:top w:val="none" w:sz="0" w:space="0" w:color="auto"/>
            <w:left w:val="none" w:sz="0" w:space="0" w:color="auto"/>
            <w:bottom w:val="none" w:sz="0" w:space="0" w:color="auto"/>
            <w:right w:val="none" w:sz="0" w:space="0" w:color="auto"/>
          </w:divBdr>
        </w:div>
        <w:div w:id="508327232">
          <w:marLeft w:val="0"/>
          <w:marRight w:val="1123"/>
          <w:marTop w:val="0"/>
          <w:marBottom w:val="0"/>
          <w:divBdr>
            <w:top w:val="none" w:sz="0" w:space="0" w:color="auto"/>
            <w:left w:val="none" w:sz="0" w:space="0" w:color="auto"/>
            <w:bottom w:val="none" w:sz="0" w:space="0" w:color="auto"/>
            <w:right w:val="none" w:sz="0" w:space="0" w:color="auto"/>
          </w:divBdr>
        </w:div>
      </w:divsChild>
    </w:div>
    <w:div w:id="1443186115">
      <w:bodyDiv w:val="1"/>
      <w:marLeft w:val="0"/>
      <w:marRight w:val="0"/>
      <w:marTop w:val="0"/>
      <w:marBottom w:val="0"/>
      <w:divBdr>
        <w:top w:val="none" w:sz="0" w:space="0" w:color="auto"/>
        <w:left w:val="none" w:sz="0" w:space="0" w:color="auto"/>
        <w:bottom w:val="none" w:sz="0" w:space="0" w:color="auto"/>
        <w:right w:val="none" w:sz="0" w:space="0" w:color="auto"/>
      </w:divBdr>
    </w:div>
    <w:div w:id="1443501449">
      <w:bodyDiv w:val="1"/>
      <w:marLeft w:val="0"/>
      <w:marRight w:val="0"/>
      <w:marTop w:val="0"/>
      <w:marBottom w:val="0"/>
      <w:divBdr>
        <w:top w:val="none" w:sz="0" w:space="0" w:color="auto"/>
        <w:left w:val="none" w:sz="0" w:space="0" w:color="auto"/>
        <w:bottom w:val="none" w:sz="0" w:space="0" w:color="auto"/>
        <w:right w:val="none" w:sz="0" w:space="0" w:color="auto"/>
      </w:divBdr>
    </w:div>
    <w:div w:id="1445423442">
      <w:bodyDiv w:val="1"/>
      <w:marLeft w:val="0"/>
      <w:marRight w:val="0"/>
      <w:marTop w:val="0"/>
      <w:marBottom w:val="0"/>
      <w:divBdr>
        <w:top w:val="none" w:sz="0" w:space="0" w:color="auto"/>
        <w:left w:val="none" w:sz="0" w:space="0" w:color="auto"/>
        <w:bottom w:val="none" w:sz="0" w:space="0" w:color="auto"/>
        <w:right w:val="none" w:sz="0" w:space="0" w:color="auto"/>
      </w:divBdr>
    </w:div>
    <w:div w:id="1452674031">
      <w:bodyDiv w:val="1"/>
      <w:marLeft w:val="0"/>
      <w:marRight w:val="0"/>
      <w:marTop w:val="0"/>
      <w:marBottom w:val="0"/>
      <w:divBdr>
        <w:top w:val="none" w:sz="0" w:space="0" w:color="auto"/>
        <w:left w:val="none" w:sz="0" w:space="0" w:color="auto"/>
        <w:bottom w:val="none" w:sz="0" w:space="0" w:color="auto"/>
        <w:right w:val="none" w:sz="0" w:space="0" w:color="auto"/>
      </w:divBdr>
      <w:divsChild>
        <w:div w:id="885028457">
          <w:marLeft w:val="0"/>
          <w:marRight w:val="576"/>
          <w:marTop w:val="0"/>
          <w:marBottom w:val="0"/>
          <w:divBdr>
            <w:top w:val="none" w:sz="0" w:space="0" w:color="auto"/>
            <w:left w:val="none" w:sz="0" w:space="0" w:color="auto"/>
            <w:bottom w:val="none" w:sz="0" w:space="0" w:color="auto"/>
            <w:right w:val="none" w:sz="0" w:space="0" w:color="auto"/>
          </w:divBdr>
        </w:div>
      </w:divsChild>
    </w:div>
    <w:div w:id="1455564789">
      <w:bodyDiv w:val="1"/>
      <w:marLeft w:val="0"/>
      <w:marRight w:val="0"/>
      <w:marTop w:val="0"/>
      <w:marBottom w:val="0"/>
      <w:divBdr>
        <w:top w:val="none" w:sz="0" w:space="0" w:color="auto"/>
        <w:left w:val="none" w:sz="0" w:space="0" w:color="auto"/>
        <w:bottom w:val="none" w:sz="0" w:space="0" w:color="auto"/>
        <w:right w:val="none" w:sz="0" w:space="0" w:color="auto"/>
      </w:divBdr>
      <w:divsChild>
        <w:div w:id="180096405">
          <w:marLeft w:val="0"/>
          <w:marRight w:val="835"/>
          <w:marTop w:val="0"/>
          <w:marBottom w:val="0"/>
          <w:divBdr>
            <w:top w:val="none" w:sz="0" w:space="0" w:color="auto"/>
            <w:left w:val="none" w:sz="0" w:space="0" w:color="auto"/>
            <w:bottom w:val="none" w:sz="0" w:space="0" w:color="auto"/>
            <w:right w:val="none" w:sz="0" w:space="0" w:color="auto"/>
          </w:divBdr>
        </w:div>
        <w:div w:id="500891891">
          <w:marLeft w:val="0"/>
          <w:marRight w:val="835"/>
          <w:marTop w:val="0"/>
          <w:marBottom w:val="0"/>
          <w:divBdr>
            <w:top w:val="none" w:sz="0" w:space="0" w:color="auto"/>
            <w:left w:val="none" w:sz="0" w:space="0" w:color="auto"/>
            <w:bottom w:val="none" w:sz="0" w:space="0" w:color="auto"/>
            <w:right w:val="none" w:sz="0" w:space="0" w:color="auto"/>
          </w:divBdr>
        </w:div>
        <w:div w:id="1599870676">
          <w:marLeft w:val="0"/>
          <w:marRight w:val="835"/>
          <w:marTop w:val="0"/>
          <w:marBottom w:val="0"/>
          <w:divBdr>
            <w:top w:val="none" w:sz="0" w:space="0" w:color="auto"/>
            <w:left w:val="none" w:sz="0" w:space="0" w:color="auto"/>
            <w:bottom w:val="none" w:sz="0" w:space="0" w:color="auto"/>
            <w:right w:val="none" w:sz="0" w:space="0" w:color="auto"/>
          </w:divBdr>
        </w:div>
      </w:divsChild>
    </w:div>
    <w:div w:id="1458455301">
      <w:bodyDiv w:val="1"/>
      <w:marLeft w:val="0"/>
      <w:marRight w:val="0"/>
      <w:marTop w:val="0"/>
      <w:marBottom w:val="0"/>
      <w:divBdr>
        <w:top w:val="none" w:sz="0" w:space="0" w:color="auto"/>
        <w:left w:val="none" w:sz="0" w:space="0" w:color="auto"/>
        <w:bottom w:val="none" w:sz="0" w:space="0" w:color="auto"/>
        <w:right w:val="none" w:sz="0" w:space="0" w:color="auto"/>
      </w:divBdr>
    </w:div>
    <w:div w:id="1482036687">
      <w:bodyDiv w:val="1"/>
      <w:marLeft w:val="0"/>
      <w:marRight w:val="0"/>
      <w:marTop w:val="0"/>
      <w:marBottom w:val="0"/>
      <w:divBdr>
        <w:top w:val="none" w:sz="0" w:space="0" w:color="auto"/>
        <w:left w:val="none" w:sz="0" w:space="0" w:color="auto"/>
        <w:bottom w:val="none" w:sz="0" w:space="0" w:color="auto"/>
        <w:right w:val="none" w:sz="0" w:space="0" w:color="auto"/>
      </w:divBdr>
    </w:div>
    <w:div w:id="1483812812">
      <w:bodyDiv w:val="1"/>
      <w:marLeft w:val="0"/>
      <w:marRight w:val="0"/>
      <w:marTop w:val="0"/>
      <w:marBottom w:val="0"/>
      <w:divBdr>
        <w:top w:val="none" w:sz="0" w:space="0" w:color="auto"/>
        <w:left w:val="none" w:sz="0" w:space="0" w:color="auto"/>
        <w:bottom w:val="none" w:sz="0" w:space="0" w:color="auto"/>
        <w:right w:val="none" w:sz="0" w:space="0" w:color="auto"/>
      </w:divBdr>
    </w:div>
    <w:div w:id="1486117744">
      <w:bodyDiv w:val="1"/>
      <w:marLeft w:val="0"/>
      <w:marRight w:val="0"/>
      <w:marTop w:val="0"/>
      <w:marBottom w:val="0"/>
      <w:divBdr>
        <w:top w:val="none" w:sz="0" w:space="0" w:color="auto"/>
        <w:left w:val="none" w:sz="0" w:space="0" w:color="auto"/>
        <w:bottom w:val="none" w:sz="0" w:space="0" w:color="auto"/>
        <w:right w:val="none" w:sz="0" w:space="0" w:color="auto"/>
      </w:divBdr>
    </w:div>
    <w:div w:id="1490055204">
      <w:bodyDiv w:val="1"/>
      <w:marLeft w:val="0"/>
      <w:marRight w:val="0"/>
      <w:marTop w:val="0"/>
      <w:marBottom w:val="0"/>
      <w:divBdr>
        <w:top w:val="none" w:sz="0" w:space="0" w:color="auto"/>
        <w:left w:val="none" w:sz="0" w:space="0" w:color="auto"/>
        <w:bottom w:val="none" w:sz="0" w:space="0" w:color="auto"/>
        <w:right w:val="none" w:sz="0" w:space="0" w:color="auto"/>
      </w:divBdr>
    </w:div>
    <w:div w:id="1495339674">
      <w:bodyDiv w:val="1"/>
      <w:marLeft w:val="0"/>
      <w:marRight w:val="0"/>
      <w:marTop w:val="0"/>
      <w:marBottom w:val="0"/>
      <w:divBdr>
        <w:top w:val="none" w:sz="0" w:space="0" w:color="auto"/>
        <w:left w:val="none" w:sz="0" w:space="0" w:color="auto"/>
        <w:bottom w:val="none" w:sz="0" w:space="0" w:color="auto"/>
        <w:right w:val="none" w:sz="0" w:space="0" w:color="auto"/>
      </w:divBdr>
    </w:div>
    <w:div w:id="1495533091">
      <w:bodyDiv w:val="1"/>
      <w:marLeft w:val="0"/>
      <w:marRight w:val="0"/>
      <w:marTop w:val="0"/>
      <w:marBottom w:val="0"/>
      <w:divBdr>
        <w:top w:val="none" w:sz="0" w:space="0" w:color="auto"/>
        <w:left w:val="none" w:sz="0" w:space="0" w:color="auto"/>
        <w:bottom w:val="none" w:sz="0" w:space="0" w:color="auto"/>
        <w:right w:val="none" w:sz="0" w:space="0" w:color="auto"/>
      </w:divBdr>
      <w:divsChild>
        <w:div w:id="328339104">
          <w:marLeft w:val="0"/>
          <w:marRight w:val="562"/>
          <w:marTop w:val="0"/>
          <w:marBottom w:val="0"/>
          <w:divBdr>
            <w:top w:val="none" w:sz="0" w:space="0" w:color="auto"/>
            <w:left w:val="none" w:sz="0" w:space="0" w:color="auto"/>
            <w:bottom w:val="none" w:sz="0" w:space="0" w:color="auto"/>
            <w:right w:val="none" w:sz="0" w:space="0" w:color="auto"/>
          </w:divBdr>
        </w:div>
        <w:div w:id="827019192">
          <w:marLeft w:val="0"/>
          <w:marRight w:val="562"/>
          <w:marTop w:val="0"/>
          <w:marBottom w:val="0"/>
          <w:divBdr>
            <w:top w:val="none" w:sz="0" w:space="0" w:color="auto"/>
            <w:left w:val="none" w:sz="0" w:space="0" w:color="auto"/>
            <w:bottom w:val="none" w:sz="0" w:space="0" w:color="auto"/>
            <w:right w:val="none" w:sz="0" w:space="0" w:color="auto"/>
          </w:divBdr>
        </w:div>
      </w:divsChild>
    </w:div>
    <w:div w:id="1501888885">
      <w:bodyDiv w:val="1"/>
      <w:marLeft w:val="0"/>
      <w:marRight w:val="0"/>
      <w:marTop w:val="0"/>
      <w:marBottom w:val="0"/>
      <w:divBdr>
        <w:top w:val="none" w:sz="0" w:space="0" w:color="auto"/>
        <w:left w:val="none" w:sz="0" w:space="0" w:color="auto"/>
        <w:bottom w:val="none" w:sz="0" w:space="0" w:color="auto"/>
        <w:right w:val="none" w:sz="0" w:space="0" w:color="auto"/>
      </w:divBdr>
    </w:div>
    <w:div w:id="1504080567">
      <w:bodyDiv w:val="1"/>
      <w:marLeft w:val="0"/>
      <w:marRight w:val="0"/>
      <w:marTop w:val="0"/>
      <w:marBottom w:val="0"/>
      <w:divBdr>
        <w:top w:val="none" w:sz="0" w:space="0" w:color="auto"/>
        <w:left w:val="none" w:sz="0" w:space="0" w:color="auto"/>
        <w:bottom w:val="none" w:sz="0" w:space="0" w:color="auto"/>
        <w:right w:val="none" w:sz="0" w:space="0" w:color="auto"/>
      </w:divBdr>
    </w:div>
    <w:div w:id="1505970046">
      <w:bodyDiv w:val="1"/>
      <w:marLeft w:val="0"/>
      <w:marRight w:val="0"/>
      <w:marTop w:val="0"/>
      <w:marBottom w:val="0"/>
      <w:divBdr>
        <w:top w:val="none" w:sz="0" w:space="0" w:color="auto"/>
        <w:left w:val="none" w:sz="0" w:space="0" w:color="auto"/>
        <w:bottom w:val="none" w:sz="0" w:space="0" w:color="auto"/>
        <w:right w:val="none" w:sz="0" w:space="0" w:color="auto"/>
      </w:divBdr>
    </w:div>
    <w:div w:id="1512646063">
      <w:bodyDiv w:val="1"/>
      <w:marLeft w:val="0"/>
      <w:marRight w:val="0"/>
      <w:marTop w:val="0"/>
      <w:marBottom w:val="0"/>
      <w:divBdr>
        <w:top w:val="none" w:sz="0" w:space="0" w:color="auto"/>
        <w:left w:val="none" w:sz="0" w:space="0" w:color="auto"/>
        <w:bottom w:val="none" w:sz="0" w:space="0" w:color="auto"/>
        <w:right w:val="none" w:sz="0" w:space="0" w:color="auto"/>
      </w:divBdr>
      <w:divsChild>
        <w:div w:id="2080864479">
          <w:marLeft w:val="0"/>
          <w:marRight w:val="720"/>
          <w:marTop w:val="0"/>
          <w:marBottom w:val="0"/>
          <w:divBdr>
            <w:top w:val="none" w:sz="0" w:space="0" w:color="auto"/>
            <w:left w:val="none" w:sz="0" w:space="0" w:color="auto"/>
            <w:bottom w:val="none" w:sz="0" w:space="0" w:color="auto"/>
            <w:right w:val="none" w:sz="0" w:space="0" w:color="auto"/>
          </w:divBdr>
        </w:div>
        <w:div w:id="1751343803">
          <w:marLeft w:val="0"/>
          <w:marRight w:val="720"/>
          <w:marTop w:val="0"/>
          <w:marBottom w:val="0"/>
          <w:divBdr>
            <w:top w:val="none" w:sz="0" w:space="0" w:color="auto"/>
            <w:left w:val="none" w:sz="0" w:space="0" w:color="auto"/>
            <w:bottom w:val="none" w:sz="0" w:space="0" w:color="auto"/>
            <w:right w:val="none" w:sz="0" w:space="0" w:color="auto"/>
          </w:divBdr>
        </w:div>
        <w:div w:id="1168522325">
          <w:marLeft w:val="0"/>
          <w:marRight w:val="994"/>
          <w:marTop w:val="0"/>
          <w:marBottom w:val="0"/>
          <w:divBdr>
            <w:top w:val="none" w:sz="0" w:space="0" w:color="auto"/>
            <w:left w:val="none" w:sz="0" w:space="0" w:color="auto"/>
            <w:bottom w:val="none" w:sz="0" w:space="0" w:color="auto"/>
            <w:right w:val="none" w:sz="0" w:space="0" w:color="auto"/>
          </w:divBdr>
        </w:div>
        <w:div w:id="835151378">
          <w:marLeft w:val="0"/>
          <w:marRight w:val="994"/>
          <w:marTop w:val="0"/>
          <w:marBottom w:val="0"/>
          <w:divBdr>
            <w:top w:val="none" w:sz="0" w:space="0" w:color="auto"/>
            <w:left w:val="none" w:sz="0" w:space="0" w:color="auto"/>
            <w:bottom w:val="none" w:sz="0" w:space="0" w:color="auto"/>
            <w:right w:val="none" w:sz="0" w:space="0" w:color="auto"/>
          </w:divBdr>
        </w:div>
        <w:div w:id="249435473">
          <w:marLeft w:val="0"/>
          <w:marRight w:val="994"/>
          <w:marTop w:val="0"/>
          <w:marBottom w:val="0"/>
          <w:divBdr>
            <w:top w:val="none" w:sz="0" w:space="0" w:color="auto"/>
            <w:left w:val="none" w:sz="0" w:space="0" w:color="auto"/>
            <w:bottom w:val="none" w:sz="0" w:space="0" w:color="auto"/>
            <w:right w:val="none" w:sz="0" w:space="0" w:color="auto"/>
          </w:divBdr>
        </w:div>
        <w:div w:id="802575032">
          <w:marLeft w:val="0"/>
          <w:marRight w:val="994"/>
          <w:marTop w:val="0"/>
          <w:marBottom w:val="0"/>
          <w:divBdr>
            <w:top w:val="none" w:sz="0" w:space="0" w:color="auto"/>
            <w:left w:val="none" w:sz="0" w:space="0" w:color="auto"/>
            <w:bottom w:val="none" w:sz="0" w:space="0" w:color="auto"/>
            <w:right w:val="none" w:sz="0" w:space="0" w:color="auto"/>
          </w:divBdr>
        </w:div>
        <w:div w:id="2065254894">
          <w:marLeft w:val="0"/>
          <w:marRight w:val="994"/>
          <w:marTop w:val="0"/>
          <w:marBottom w:val="0"/>
          <w:divBdr>
            <w:top w:val="none" w:sz="0" w:space="0" w:color="auto"/>
            <w:left w:val="none" w:sz="0" w:space="0" w:color="auto"/>
            <w:bottom w:val="none" w:sz="0" w:space="0" w:color="auto"/>
            <w:right w:val="none" w:sz="0" w:space="0" w:color="auto"/>
          </w:divBdr>
        </w:div>
      </w:divsChild>
    </w:div>
    <w:div w:id="1513761726">
      <w:bodyDiv w:val="1"/>
      <w:marLeft w:val="0"/>
      <w:marRight w:val="0"/>
      <w:marTop w:val="0"/>
      <w:marBottom w:val="0"/>
      <w:divBdr>
        <w:top w:val="none" w:sz="0" w:space="0" w:color="auto"/>
        <w:left w:val="none" w:sz="0" w:space="0" w:color="auto"/>
        <w:bottom w:val="none" w:sz="0" w:space="0" w:color="auto"/>
        <w:right w:val="none" w:sz="0" w:space="0" w:color="auto"/>
      </w:divBdr>
      <w:divsChild>
        <w:div w:id="644090087">
          <w:marLeft w:val="0"/>
          <w:marRight w:val="994"/>
          <w:marTop w:val="0"/>
          <w:marBottom w:val="0"/>
          <w:divBdr>
            <w:top w:val="none" w:sz="0" w:space="0" w:color="auto"/>
            <w:left w:val="none" w:sz="0" w:space="0" w:color="auto"/>
            <w:bottom w:val="none" w:sz="0" w:space="0" w:color="auto"/>
            <w:right w:val="none" w:sz="0" w:space="0" w:color="auto"/>
          </w:divBdr>
        </w:div>
        <w:div w:id="2037074841">
          <w:marLeft w:val="0"/>
          <w:marRight w:val="994"/>
          <w:marTop w:val="0"/>
          <w:marBottom w:val="0"/>
          <w:divBdr>
            <w:top w:val="none" w:sz="0" w:space="0" w:color="auto"/>
            <w:left w:val="none" w:sz="0" w:space="0" w:color="auto"/>
            <w:bottom w:val="none" w:sz="0" w:space="0" w:color="auto"/>
            <w:right w:val="none" w:sz="0" w:space="0" w:color="auto"/>
          </w:divBdr>
        </w:div>
      </w:divsChild>
    </w:div>
    <w:div w:id="1516576151">
      <w:bodyDiv w:val="1"/>
      <w:marLeft w:val="0"/>
      <w:marRight w:val="0"/>
      <w:marTop w:val="0"/>
      <w:marBottom w:val="0"/>
      <w:divBdr>
        <w:top w:val="none" w:sz="0" w:space="0" w:color="auto"/>
        <w:left w:val="none" w:sz="0" w:space="0" w:color="auto"/>
        <w:bottom w:val="none" w:sz="0" w:space="0" w:color="auto"/>
        <w:right w:val="none" w:sz="0" w:space="0" w:color="auto"/>
      </w:divBdr>
    </w:div>
    <w:div w:id="1522014365">
      <w:bodyDiv w:val="1"/>
      <w:marLeft w:val="0"/>
      <w:marRight w:val="0"/>
      <w:marTop w:val="0"/>
      <w:marBottom w:val="0"/>
      <w:divBdr>
        <w:top w:val="none" w:sz="0" w:space="0" w:color="auto"/>
        <w:left w:val="none" w:sz="0" w:space="0" w:color="auto"/>
        <w:bottom w:val="none" w:sz="0" w:space="0" w:color="auto"/>
        <w:right w:val="none" w:sz="0" w:space="0" w:color="auto"/>
      </w:divBdr>
    </w:div>
    <w:div w:id="1523205376">
      <w:bodyDiv w:val="1"/>
      <w:marLeft w:val="0"/>
      <w:marRight w:val="0"/>
      <w:marTop w:val="0"/>
      <w:marBottom w:val="0"/>
      <w:divBdr>
        <w:top w:val="none" w:sz="0" w:space="0" w:color="auto"/>
        <w:left w:val="none" w:sz="0" w:space="0" w:color="auto"/>
        <w:bottom w:val="none" w:sz="0" w:space="0" w:color="auto"/>
        <w:right w:val="none" w:sz="0" w:space="0" w:color="auto"/>
      </w:divBdr>
    </w:div>
    <w:div w:id="1528105144">
      <w:bodyDiv w:val="1"/>
      <w:marLeft w:val="0"/>
      <w:marRight w:val="0"/>
      <w:marTop w:val="0"/>
      <w:marBottom w:val="0"/>
      <w:divBdr>
        <w:top w:val="none" w:sz="0" w:space="0" w:color="auto"/>
        <w:left w:val="none" w:sz="0" w:space="0" w:color="auto"/>
        <w:bottom w:val="none" w:sz="0" w:space="0" w:color="auto"/>
        <w:right w:val="none" w:sz="0" w:space="0" w:color="auto"/>
      </w:divBdr>
    </w:div>
    <w:div w:id="1532183685">
      <w:bodyDiv w:val="1"/>
      <w:marLeft w:val="0"/>
      <w:marRight w:val="0"/>
      <w:marTop w:val="0"/>
      <w:marBottom w:val="0"/>
      <w:divBdr>
        <w:top w:val="none" w:sz="0" w:space="0" w:color="auto"/>
        <w:left w:val="none" w:sz="0" w:space="0" w:color="auto"/>
        <w:bottom w:val="none" w:sz="0" w:space="0" w:color="auto"/>
        <w:right w:val="none" w:sz="0" w:space="0" w:color="auto"/>
      </w:divBdr>
      <w:divsChild>
        <w:div w:id="213665589">
          <w:marLeft w:val="0"/>
          <w:marRight w:val="562"/>
          <w:marTop w:val="0"/>
          <w:marBottom w:val="0"/>
          <w:divBdr>
            <w:top w:val="none" w:sz="0" w:space="0" w:color="auto"/>
            <w:left w:val="none" w:sz="0" w:space="0" w:color="auto"/>
            <w:bottom w:val="none" w:sz="0" w:space="0" w:color="auto"/>
            <w:right w:val="none" w:sz="0" w:space="0" w:color="auto"/>
          </w:divBdr>
        </w:div>
        <w:div w:id="2069955530">
          <w:marLeft w:val="0"/>
          <w:marRight w:val="562"/>
          <w:marTop w:val="0"/>
          <w:marBottom w:val="0"/>
          <w:divBdr>
            <w:top w:val="none" w:sz="0" w:space="0" w:color="auto"/>
            <w:left w:val="none" w:sz="0" w:space="0" w:color="auto"/>
            <w:bottom w:val="none" w:sz="0" w:space="0" w:color="auto"/>
            <w:right w:val="none" w:sz="0" w:space="0" w:color="auto"/>
          </w:divBdr>
        </w:div>
        <w:div w:id="1964455342">
          <w:marLeft w:val="0"/>
          <w:marRight w:val="562"/>
          <w:marTop w:val="0"/>
          <w:marBottom w:val="0"/>
          <w:divBdr>
            <w:top w:val="none" w:sz="0" w:space="0" w:color="auto"/>
            <w:left w:val="none" w:sz="0" w:space="0" w:color="auto"/>
            <w:bottom w:val="none" w:sz="0" w:space="0" w:color="auto"/>
            <w:right w:val="none" w:sz="0" w:space="0" w:color="auto"/>
          </w:divBdr>
        </w:div>
      </w:divsChild>
    </w:div>
    <w:div w:id="1536384428">
      <w:bodyDiv w:val="1"/>
      <w:marLeft w:val="0"/>
      <w:marRight w:val="0"/>
      <w:marTop w:val="0"/>
      <w:marBottom w:val="0"/>
      <w:divBdr>
        <w:top w:val="none" w:sz="0" w:space="0" w:color="auto"/>
        <w:left w:val="none" w:sz="0" w:space="0" w:color="auto"/>
        <w:bottom w:val="none" w:sz="0" w:space="0" w:color="auto"/>
        <w:right w:val="none" w:sz="0" w:space="0" w:color="auto"/>
      </w:divBdr>
    </w:div>
    <w:div w:id="1538812418">
      <w:bodyDiv w:val="1"/>
      <w:marLeft w:val="0"/>
      <w:marRight w:val="0"/>
      <w:marTop w:val="0"/>
      <w:marBottom w:val="0"/>
      <w:divBdr>
        <w:top w:val="none" w:sz="0" w:space="0" w:color="auto"/>
        <w:left w:val="none" w:sz="0" w:space="0" w:color="auto"/>
        <w:bottom w:val="none" w:sz="0" w:space="0" w:color="auto"/>
        <w:right w:val="none" w:sz="0" w:space="0" w:color="auto"/>
      </w:divBdr>
    </w:div>
    <w:div w:id="1539585111">
      <w:bodyDiv w:val="1"/>
      <w:marLeft w:val="0"/>
      <w:marRight w:val="0"/>
      <w:marTop w:val="0"/>
      <w:marBottom w:val="0"/>
      <w:divBdr>
        <w:top w:val="none" w:sz="0" w:space="0" w:color="auto"/>
        <w:left w:val="none" w:sz="0" w:space="0" w:color="auto"/>
        <w:bottom w:val="none" w:sz="0" w:space="0" w:color="auto"/>
        <w:right w:val="none" w:sz="0" w:space="0" w:color="auto"/>
      </w:divBdr>
    </w:div>
    <w:div w:id="1543055615">
      <w:bodyDiv w:val="1"/>
      <w:marLeft w:val="0"/>
      <w:marRight w:val="0"/>
      <w:marTop w:val="0"/>
      <w:marBottom w:val="0"/>
      <w:divBdr>
        <w:top w:val="none" w:sz="0" w:space="0" w:color="auto"/>
        <w:left w:val="none" w:sz="0" w:space="0" w:color="auto"/>
        <w:bottom w:val="none" w:sz="0" w:space="0" w:color="auto"/>
        <w:right w:val="none" w:sz="0" w:space="0" w:color="auto"/>
      </w:divBdr>
    </w:div>
    <w:div w:id="1547138231">
      <w:bodyDiv w:val="1"/>
      <w:marLeft w:val="0"/>
      <w:marRight w:val="0"/>
      <w:marTop w:val="0"/>
      <w:marBottom w:val="0"/>
      <w:divBdr>
        <w:top w:val="none" w:sz="0" w:space="0" w:color="auto"/>
        <w:left w:val="none" w:sz="0" w:space="0" w:color="auto"/>
        <w:bottom w:val="none" w:sz="0" w:space="0" w:color="auto"/>
        <w:right w:val="none" w:sz="0" w:space="0" w:color="auto"/>
      </w:divBdr>
    </w:div>
    <w:div w:id="1551726347">
      <w:bodyDiv w:val="1"/>
      <w:marLeft w:val="0"/>
      <w:marRight w:val="0"/>
      <w:marTop w:val="0"/>
      <w:marBottom w:val="0"/>
      <w:divBdr>
        <w:top w:val="none" w:sz="0" w:space="0" w:color="auto"/>
        <w:left w:val="none" w:sz="0" w:space="0" w:color="auto"/>
        <w:bottom w:val="none" w:sz="0" w:space="0" w:color="auto"/>
        <w:right w:val="none" w:sz="0" w:space="0" w:color="auto"/>
      </w:divBdr>
    </w:div>
    <w:div w:id="1557276813">
      <w:bodyDiv w:val="1"/>
      <w:marLeft w:val="0"/>
      <w:marRight w:val="0"/>
      <w:marTop w:val="0"/>
      <w:marBottom w:val="0"/>
      <w:divBdr>
        <w:top w:val="none" w:sz="0" w:space="0" w:color="auto"/>
        <w:left w:val="none" w:sz="0" w:space="0" w:color="auto"/>
        <w:bottom w:val="none" w:sz="0" w:space="0" w:color="auto"/>
        <w:right w:val="none" w:sz="0" w:space="0" w:color="auto"/>
      </w:divBdr>
      <w:divsChild>
        <w:div w:id="979116847">
          <w:marLeft w:val="0"/>
          <w:marRight w:val="835"/>
          <w:marTop w:val="0"/>
          <w:marBottom w:val="0"/>
          <w:divBdr>
            <w:top w:val="none" w:sz="0" w:space="0" w:color="auto"/>
            <w:left w:val="none" w:sz="0" w:space="0" w:color="auto"/>
            <w:bottom w:val="none" w:sz="0" w:space="0" w:color="auto"/>
            <w:right w:val="none" w:sz="0" w:space="0" w:color="auto"/>
          </w:divBdr>
        </w:div>
        <w:div w:id="315764799">
          <w:marLeft w:val="0"/>
          <w:marRight w:val="835"/>
          <w:marTop w:val="0"/>
          <w:marBottom w:val="0"/>
          <w:divBdr>
            <w:top w:val="none" w:sz="0" w:space="0" w:color="auto"/>
            <w:left w:val="none" w:sz="0" w:space="0" w:color="auto"/>
            <w:bottom w:val="none" w:sz="0" w:space="0" w:color="auto"/>
            <w:right w:val="none" w:sz="0" w:space="0" w:color="auto"/>
          </w:divBdr>
        </w:div>
        <w:div w:id="1382901639">
          <w:marLeft w:val="0"/>
          <w:marRight w:val="835"/>
          <w:marTop w:val="0"/>
          <w:marBottom w:val="0"/>
          <w:divBdr>
            <w:top w:val="none" w:sz="0" w:space="0" w:color="auto"/>
            <w:left w:val="none" w:sz="0" w:space="0" w:color="auto"/>
            <w:bottom w:val="none" w:sz="0" w:space="0" w:color="auto"/>
            <w:right w:val="none" w:sz="0" w:space="0" w:color="auto"/>
          </w:divBdr>
        </w:div>
        <w:div w:id="323826070">
          <w:marLeft w:val="0"/>
          <w:marRight w:val="835"/>
          <w:marTop w:val="0"/>
          <w:marBottom w:val="0"/>
          <w:divBdr>
            <w:top w:val="none" w:sz="0" w:space="0" w:color="auto"/>
            <w:left w:val="none" w:sz="0" w:space="0" w:color="auto"/>
            <w:bottom w:val="none" w:sz="0" w:space="0" w:color="auto"/>
            <w:right w:val="none" w:sz="0" w:space="0" w:color="auto"/>
          </w:divBdr>
        </w:div>
      </w:divsChild>
    </w:div>
    <w:div w:id="1560283687">
      <w:bodyDiv w:val="1"/>
      <w:marLeft w:val="0"/>
      <w:marRight w:val="0"/>
      <w:marTop w:val="0"/>
      <w:marBottom w:val="0"/>
      <w:divBdr>
        <w:top w:val="none" w:sz="0" w:space="0" w:color="auto"/>
        <w:left w:val="none" w:sz="0" w:space="0" w:color="auto"/>
        <w:bottom w:val="none" w:sz="0" w:space="0" w:color="auto"/>
        <w:right w:val="none" w:sz="0" w:space="0" w:color="auto"/>
      </w:divBdr>
      <w:divsChild>
        <w:div w:id="2102795764">
          <w:marLeft w:val="0"/>
          <w:marRight w:val="562"/>
          <w:marTop w:val="0"/>
          <w:marBottom w:val="0"/>
          <w:divBdr>
            <w:top w:val="none" w:sz="0" w:space="0" w:color="auto"/>
            <w:left w:val="none" w:sz="0" w:space="0" w:color="auto"/>
            <w:bottom w:val="none" w:sz="0" w:space="0" w:color="auto"/>
            <w:right w:val="none" w:sz="0" w:space="0" w:color="auto"/>
          </w:divBdr>
        </w:div>
        <w:div w:id="744375">
          <w:marLeft w:val="0"/>
          <w:marRight w:val="562"/>
          <w:marTop w:val="0"/>
          <w:marBottom w:val="0"/>
          <w:divBdr>
            <w:top w:val="none" w:sz="0" w:space="0" w:color="auto"/>
            <w:left w:val="none" w:sz="0" w:space="0" w:color="auto"/>
            <w:bottom w:val="none" w:sz="0" w:space="0" w:color="auto"/>
            <w:right w:val="none" w:sz="0" w:space="0" w:color="auto"/>
          </w:divBdr>
        </w:div>
        <w:div w:id="1343817953">
          <w:marLeft w:val="0"/>
          <w:marRight w:val="562"/>
          <w:marTop w:val="0"/>
          <w:marBottom w:val="0"/>
          <w:divBdr>
            <w:top w:val="none" w:sz="0" w:space="0" w:color="auto"/>
            <w:left w:val="none" w:sz="0" w:space="0" w:color="auto"/>
            <w:bottom w:val="none" w:sz="0" w:space="0" w:color="auto"/>
            <w:right w:val="none" w:sz="0" w:space="0" w:color="auto"/>
          </w:divBdr>
        </w:div>
        <w:div w:id="1321884147">
          <w:marLeft w:val="0"/>
          <w:marRight w:val="562"/>
          <w:marTop w:val="0"/>
          <w:marBottom w:val="0"/>
          <w:divBdr>
            <w:top w:val="none" w:sz="0" w:space="0" w:color="auto"/>
            <w:left w:val="none" w:sz="0" w:space="0" w:color="auto"/>
            <w:bottom w:val="none" w:sz="0" w:space="0" w:color="auto"/>
            <w:right w:val="none" w:sz="0" w:space="0" w:color="auto"/>
          </w:divBdr>
        </w:div>
      </w:divsChild>
    </w:div>
    <w:div w:id="1560432414">
      <w:bodyDiv w:val="1"/>
      <w:marLeft w:val="0"/>
      <w:marRight w:val="0"/>
      <w:marTop w:val="0"/>
      <w:marBottom w:val="0"/>
      <w:divBdr>
        <w:top w:val="none" w:sz="0" w:space="0" w:color="auto"/>
        <w:left w:val="none" w:sz="0" w:space="0" w:color="auto"/>
        <w:bottom w:val="none" w:sz="0" w:space="0" w:color="auto"/>
        <w:right w:val="none" w:sz="0" w:space="0" w:color="auto"/>
      </w:divBdr>
      <w:divsChild>
        <w:div w:id="750811460">
          <w:marLeft w:val="0"/>
          <w:marRight w:val="706"/>
          <w:marTop w:val="0"/>
          <w:marBottom w:val="0"/>
          <w:divBdr>
            <w:top w:val="none" w:sz="0" w:space="0" w:color="auto"/>
            <w:left w:val="none" w:sz="0" w:space="0" w:color="auto"/>
            <w:bottom w:val="none" w:sz="0" w:space="0" w:color="auto"/>
            <w:right w:val="none" w:sz="0" w:space="0" w:color="auto"/>
          </w:divBdr>
        </w:div>
        <w:div w:id="246041908">
          <w:marLeft w:val="0"/>
          <w:marRight w:val="706"/>
          <w:marTop w:val="0"/>
          <w:marBottom w:val="0"/>
          <w:divBdr>
            <w:top w:val="none" w:sz="0" w:space="0" w:color="auto"/>
            <w:left w:val="none" w:sz="0" w:space="0" w:color="auto"/>
            <w:bottom w:val="none" w:sz="0" w:space="0" w:color="auto"/>
            <w:right w:val="none" w:sz="0" w:space="0" w:color="auto"/>
          </w:divBdr>
        </w:div>
        <w:div w:id="1326937335">
          <w:marLeft w:val="0"/>
          <w:marRight w:val="706"/>
          <w:marTop w:val="0"/>
          <w:marBottom w:val="0"/>
          <w:divBdr>
            <w:top w:val="none" w:sz="0" w:space="0" w:color="auto"/>
            <w:left w:val="none" w:sz="0" w:space="0" w:color="auto"/>
            <w:bottom w:val="none" w:sz="0" w:space="0" w:color="auto"/>
            <w:right w:val="none" w:sz="0" w:space="0" w:color="auto"/>
          </w:divBdr>
        </w:div>
      </w:divsChild>
    </w:div>
    <w:div w:id="1572885414">
      <w:bodyDiv w:val="1"/>
      <w:marLeft w:val="0"/>
      <w:marRight w:val="0"/>
      <w:marTop w:val="0"/>
      <w:marBottom w:val="0"/>
      <w:divBdr>
        <w:top w:val="none" w:sz="0" w:space="0" w:color="auto"/>
        <w:left w:val="none" w:sz="0" w:space="0" w:color="auto"/>
        <w:bottom w:val="none" w:sz="0" w:space="0" w:color="auto"/>
        <w:right w:val="none" w:sz="0" w:space="0" w:color="auto"/>
      </w:divBdr>
    </w:div>
    <w:div w:id="1573929361">
      <w:bodyDiv w:val="1"/>
      <w:marLeft w:val="0"/>
      <w:marRight w:val="0"/>
      <w:marTop w:val="0"/>
      <w:marBottom w:val="0"/>
      <w:divBdr>
        <w:top w:val="none" w:sz="0" w:space="0" w:color="auto"/>
        <w:left w:val="none" w:sz="0" w:space="0" w:color="auto"/>
        <w:bottom w:val="none" w:sz="0" w:space="0" w:color="auto"/>
        <w:right w:val="none" w:sz="0" w:space="0" w:color="auto"/>
      </w:divBdr>
    </w:div>
    <w:div w:id="1574242034">
      <w:bodyDiv w:val="1"/>
      <w:marLeft w:val="0"/>
      <w:marRight w:val="0"/>
      <w:marTop w:val="0"/>
      <w:marBottom w:val="0"/>
      <w:divBdr>
        <w:top w:val="none" w:sz="0" w:space="0" w:color="auto"/>
        <w:left w:val="none" w:sz="0" w:space="0" w:color="auto"/>
        <w:bottom w:val="none" w:sz="0" w:space="0" w:color="auto"/>
        <w:right w:val="none" w:sz="0" w:space="0" w:color="auto"/>
      </w:divBdr>
    </w:div>
    <w:div w:id="1576360622">
      <w:bodyDiv w:val="1"/>
      <w:marLeft w:val="0"/>
      <w:marRight w:val="0"/>
      <w:marTop w:val="0"/>
      <w:marBottom w:val="0"/>
      <w:divBdr>
        <w:top w:val="none" w:sz="0" w:space="0" w:color="auto"/>
        <w:left w:val="none" w:sz="0" w:space="0" w:color="auto"/>
        <w:bottom w:val="none" w:sz="0" w:space="0" w:color="auto"/>
        <w:right w:val="none" w:sz="0" w:space="0" w:color="auto"/>
      </w:divBdr>
    </w:div>
    <w:div w:id="1579754156">
      <w:bodyDiv w:val="1"/>
      <w:marLeft w:val="0"/>
      <w:marRight w:val="0"/>
      <w:marTop w:val="0"/>
      <w:marBottom w:val="0"/>
      <w:divBdr>
        <w:top w:val="none" w:sz="0" w:space="0" w:color="auto"/>
        <w:left w:val="none" w:sz="0" w:space="0" w:color="auto"/>
        <w:bottom w:val="none" w:sz="0" w:space="0" w:color="auto"/>
        <w:right w:val="none" w:sz="0" w:space="0" w:color="auto"/>
      </w:divBdr>
    </w:div>
    <w:div w:id="1589120463">
      <w:bodyDiv w:val="1"/>
      <w:marLeft w:val="0"/>
      <w:marRight w:val="0"/>
      <w:marTop w:val="0"/>
      <w:marBottom w:val="0"/>
      <w:divBdr>
        <w:top w:val="none" w:sz="0" w:space="0" w:color="auto"/>
        <w:left w:val="none" w:sz="0" w:space="0" w:color="auto"/>
        <w:bottom w:val="none" w:sz="0" w:space="0" w:color="auto"/>
        <w:right w:val="none" w:sz="0" w:space="0" w:color="auto"/>
      </w:divBdr>
    </w:div>
    <w:div w:id="1590310132">
      <w:bodyDiv w:val="1"/>
      <w:marLeft w:val="0"/>
      <w:marRight w:val="0"/>
      <w:marTop w:val="0"/>
      <w:marBottom w:val="0"/>
      <w:divBdr>
        <w:top w:val="none" w:sz="0" w:space="0" w:color="auto"/>
        <w:left w:val="none" w:sz="0" w:space="0" w:color="auto"/>
        <w:bottom w:val="none" w:sz="0" w:space="0" w:color="auto"/>
        <w:right w:val="none" w:sz="0" w:space="0" w:color="auto"/>
      </w:divBdr>
      <w:divsChild>
        <w:div w:id="854346205">
          <w:marLeft w:val="0"/>
          <w:marRight w:val="835"/>
          <w:marTop w:val="0"/>
          <w:marBottom w:val="0"/>
          <w:divBdr>
            <w:top w:val="none" w:sz="0" w:space="0" w:color="auto"/>
            <w:left w:val="none" w:sz="0" w:space="0" w:color="auto"/>
            <w:bottom w:val="none" w:sz="0" w:space="0" w:color="auto"/>
            <w:right w:val="none" w:sz="0" w:space="0" w:color="auto"/>
          </w:divBdr>
        </w:div>
        <w:div w:id="1203716409">
          <w:marLeft w:val="0"/>
          <w:marRight w:val="835"/>
          <w:marTop w:val="0"/>
          <w:marBottom w:val="0"/>
          <w:divBdr>
            <w:top w:val="none" w:sz="0" w:space="0" w:color="auto"/>
            <w:left w:val="none" w:sz="0" w:space="0" w:color="auto"/>
            <w:bottom w:val="none" w:sz="0" w:space="0" w:color="auto"/>
            <w:right w:val="none" w:sz="0" w:space="0" w:color="auto"/>
          </w:divBdr>
        </w:div>
        <w:div w:id="1166898430">
          <w:marLeft w:val="0"/>
          <w:marRight w:val="835"/>
          <w:marTop w:val="0"/>
          <w:marBottom w:val="0"/>
          <w:divBdr>
            <w:top w:val="none" w:sz="0" w:space="0" w:color="auto"/>
            <w:left w:val="none" w:sz="0" w:space="0" w:color="auto"/>
            <w:bottom w:val="none" w:sz="0" w:space="0" w:color="auto"/>
            <w:right w:val="none" w:sz="0" w:space="0" w:color="auto"/>
          </w:divBdr>
        </w:div>
        <w:div w:id="1630435362">
          <w:marLeft w:val="0"/>
          <w:marRight w:val="835"/>
          <w:marTop w:val="0"/>
          <w:marBottom w:val="0"/>
          <w:divBdr>
            <w:top w:val="none" w:sz="0" w:space="0" w:color="auto"/>
            <w:left w:val="none" w:sz="0" w:space="0" w:color="auto"/>
            <w:bottom w:val="none" w:sz="0" w:space="0" w:color="auto"/>
            <w:right w:val="none" w:sz="0" w:space="0" w:color="auto"/>
          </w:divBdr>
        </w:div>
      </w:divsChild>
    </w:div>
    <w:div w:id="1593195584">
      <w:bodyDiv w:val="1"/>
      <w:marLeft w:val="0"/>
      <w:marRight w:val="0"/>
      <w:marTop w:val="0"/>
      <w:marBottom w:val="0"/>
      <w:divBdr>
        <w:top w:val="none" w:sz="0" w:space="0" w:color="auto"/>
        <w:left w:val="none" w:sz="0" w:space="0" w:color="auto"/>
        <w:bottom w:val="none" w:sz="0" w:space="0" w:color="auto"/>
        <w:right w:val="none" w:sz="0" w:space="0" w:color="auto"/>
      </w:divBdr>
    </w:div>
    <w:div w:id="1603950449">
      <w:bodyDiv w:val="1"/>
      <w:marLeft w:val="0"/>
      <w:marRight w:val="0"/>
      <w:marTop w:val="0"/>
      <w:marBottom w:val="0"/>
      <w:divBdr>
        <w:top w:val="none" w:sz="0" w:space="0" w:color="auto"/>
        <w:left w:val="none" w:sz="0" w:space="0" w:color="auto"/>
        <w:bottom w:val="none" w:sz="0" w:space="0" w:color="auto"/>
        <w:right w:val="none" w:sz="0" w:space="0" w:color="auto"/>
      </w:divBdr>
      <w:divsChild>
        <w:div w:id="2005932524">
          <w:marLeft w:val="0"/>
          <w:marRight w:val="1166"/>
          <w:marTop w:val="0"/>
          <w:marBottom w:val="0"/>
          <w:divBdr>
            <w:top w:val="none" w:sz="0" w:space="0" w:color="auto"/>
            <w:left w:val="none" w:sz="0" w:space="0" w:color="auto"/>
            <w:bottom w:val="none" w:sz="0" w:space="0" w:color="auto"/>
            <w:right w:val="none" w:sz="0" w:space="0" w:color="auto"/>
          </w:divBdr>
        </w:div>
        <w:div w:id="750662435">
          <w:marLeft w:val="0"/>
          <w:marRight w:val="1166"/>
          <w:marTop w:val="0"/>
          <w:marBottom w:val="0"/>
          <w:divBdr>
            <w:top w:val="none" w:sz="0" w:space="0" w:color="auto"/>
            <w:left w:val="none" w:sz="0" w:space="0" w:color="auto"/>
            <w:bottom w:val="none" w:sz="0" w:space="0" w:color="auto"/>
            <w:right w:val="none" w:sz="0" w:space="0" w:color="auto"/>
          </w:divBdr>
        </w:div>
        <w:div w:id="1633251448">
          <w:marLeft w:val="0"/>
          <w:marRight w:val="1166"/>
          <w:marTop w:val="0"/>
          <w:marBottom w:val="0"/>
          <w:divBdr>
            <w:top w:val="none" w:sz="0" w:space="0" w:color="auto"/>
            <w:left w:val="none" w:sz="0" w:space="0" w:color="auto"/>
            <w:bottom w:val="none" w:sz="0" w:space="0" w:color="auto"/>
            <w:right w:val="none" w:sz="0" w:space="0" w:color="auto"/>
          </w:divBdr>
        </w:div>
      </w:divsChild>
    </w:div>
    <w:div w:id="1609317199">
      <w:bodyDiv w:val="1"/>
      <w:marLeft w:val="0"/>
      <w:marRight w:val="0"/>
      <w:marTop w:val="0"/>
      <w:marBottom w:val="0"/>
      <w:divBdr>
        <w:top w:val="none" w:sz="0" w:space="0" w:color="auto"/>
        <w:left w:val="none" w:sz="0" w:space="0" w:color="auto"/>
        <w:bottom w:val="none" w:sz="0" w:space="0" w:color="auto"/>
        <w:right w:val="none" w:sz="0" w:space="0" w:color="auto"/>
      </w:divBdr>
    </w:div>
    <w:div w:id="1611009584">
      <w:bodyDiv w:val="1"/>
      <w:marLeft w:val="0"/>
      <w:marRight w:val="0"/>
      <w:marTop w:val="0"/>
      <w:marBottom w:val="0"/>
      <w:divBdr>
        <w:top w:val="none" w:sz="0" w:space="0" w:color="auto"/>
        <w:left w:val="none" w:sz="0" w:space="0" w:color="auto"/>
        <w:bottom w:val="none" w:sz="0" w:space="0" w:color="auto"/>
        <w:right w:val="none" w:sz="0" w:space="0" w:color="auto"/>
      </w:divBdr>
    </w:div>
    <w:div w:id="1618565284">
      <w:bodyDiv w:val="1"/>
      <w:marLeft w:val="0"/>
      <w:marRight w:val="0"/>
      <w:marTop w:val="0"/>
      <w:marBottom w:val="0"/>
      <w:divBdr>
        <w:top w:val="none" w:sz="0" w:space="0" w:color="auto"/>
        <w:left w:val="none" w:sz="0" w:space="0" w:color="auto"/>
        <w:bottom w:val="none" w:sz="0" w:space="0" w:color="auto"/>
        <w:right w:val="none" w:sz="0" w:space="0" w:color="auto"/>
      </w:divBdr>
      <w:divsChild>
        <w:div w:id="552469460">
          <w:marLeft w:val="0"/>
          <w:marRight w:val="576"/>
          <w:marTop w:val="0"/>
          <w:marBottom w:val="0"/>
          <w:divBdr>
            <w:top w:val="none" w:sz="0" w:space="0" w:color="auto"/>
            <w:left w:val="none" w:sz="0" w:space="0" w:color="auto"/>
            <w:bottom w:val="none" w:sz="0" w:space="0" w:color="auto"/>
            <w:right w:val="none" w:sz="0" w:space="0" w:color="auto"/>
          </w:divBdr>
        </w:div>
      </w:divsChild>
    </w:div>
    <w:div w:id="1620838505">
      <w:bodyDiv w:val="1"/>
      <w:marLeft w:val="0"/>
      <w:marRight w:val="0"/>
      <w:marTop w:val="0"/>
      <w:marBottom w:val="0"/>
      <w:divBdr>
        <w:top w:val="none" w:sz="0" w:space="0" w:color="auto"/>
        <w:left w:val="none" w:sz="0" w:space="0" w:color="auto"/>
        <w:bottom w:val="none" w:sz="0" w:space="0" w:color="auto"/>
        <w:right w:val="none" w:sz="0" w:space="0" w:color="auto"/>
      </w:divBdr>
      <w:divsChild>
        <w:div w:id="811600418">
          <w:marLeft w:val="0"/>
          <w:marRight w:val="1123"/>
          <w:marTop w:val="0"/>
          <w:marBottom w:val="0"/>
          <w:divBdr>
            <w:top w:val="none" w:sz="0" w:space="0" w:color="auto"/>
            <w:left w:val="none" w:sz="0" w:space="0" w:color="auto"/>
            <w:bottom w:val="none" w:sz="0" w:space="0" w:color="auto"/>
            <w:right w:val="none" w:sz="0" w:space="0" w:color="auto"/>
          </w:divBdr>
        </w:div>
        <w:div w:id="1763985060">
          <w:marLeft w:val="0"/>
          <w:marRight w:val="1123"/>
          <w:marTop w:val="0"/>
          <w:marBottom w:val="0"/>
          <w:divBdr>
            <w:top w:val="none" w:sz="0" w:space="0" w:color="auto"/>
            <w:left w:val="none" w:sz="0" w:space="0" w:color="auto"/>
            <w:bottom w:val="none" w:sz="0" w:space="0" w:color="auto"/>
            <w:right w:val="none" w:sz="0" w:space="0" w:color="auto"/>
          </w:divBdr>
        </w:div>
        <w:div w:id="1720127308">
          <w:marLeft w:val="0"/>
          <w:marRight w:val="1123"/>
          <w:marTop w:val="0"/>
          <w:marBottom w:val="0"/>
          <w:divBdr>
            <w:top w:val="none" w:sz="0" w:space="0" w:color="auto"/>
            <w:left w:val="none" w:sz="0" w:space="0" w:color="auto"/>
            <w:bottom w:val="none" w:sz="0" w:space="0" w:color="auto"/>
            <w:right w:val="none" w:sz="0" w:space="0" w:color="auto"/>
          </w:divBdr>
        </w:div>
        <w:div w:id="265038558">
          <w:marLeft w:val="0"/>
          <w:marRight w:val="1123"/>
          <w:marTop w:val="0"/>
          <w:marBottom w:val="0"/>
          <w:divBdr>
            <w:top w:val="none" w:sz="0" w:space="0" w:color="auto"/>
            <w:left w:val="none" w:sz="0" w:space="0" w:color="auto"/>
            <w:bottom w:val="none" w:sz="0" w:space="0" w:color="auto"/>
            <w:right w:val="none" w:sz="0" w:space="0" w:color="auto"/>
          </w:divBdr>
        </w:div>
        <w:div w:id="1821581884">
          <w:marLeft w:val="0"/>
          <w:marRight w:val="1123"/>
          <w:marTop w:val="0"/>
          <w:marBottom w:val="0"/>
          <w:divBdr>
            <w:top w:val="none" w:sz="0" w:space="0" w:color="auto"/>
            <w:left w:val="none" w:sz="0" w:space="0" w:color="auto"/>
            <w:bottom w:val="none" w:sz="0" w:space="0" w:color="auto"/>
            <w:right w:val="none" w:sz="0" w:space="0" w:color="auto"/>
          </w:divBdr>
        </w:div>
        <w:div w:id="1780176481">
          <w:marLeft w:val="0"/>
          <w:marRight w:val="1123"/>
          <w:marTop w:val="0"/>
          <w:marBottom w:val="0"/>
          <w:divBdr>
            <w:top w:val="none" w:sz="0" w:space="0" w:color="auto"/>
            <w:left w:val="none" w:sz="0" w:space="0" w:color="auto"/>
            <w:bottom w:val="none" w:sz="0" w:space="0" w:color="auto"/>
            <w:right w:val="none" w:sz="0" w:space="0" w:color="auto"/>
          </w:divBdr>
        </w:div>
      </w:divsChild>
    </w:div>
    <w:div w:id="1623151443">
      <w:bodyDiv w:val="1"/>
      <w:marLeft w:val="0"/>
      <w:marRight w:val="0"/>
      <w:marTop w:val="0"/>
      <w:marBottom w:val="0"/>
      <w:divBdr>
        <w:top w:val="none" w:sz="0" w:space="0" w:color="auto"/>
        <w:left w:val="none" w:sz="0" w:space="0" w:color="auto"/>
        <w:bottom w:val="none" w:sz="0" w:space="0" w:color="auto"/>
        <w:right w:val="none" w:sz="0" w:space="0" w:color="auto"/>
      </w:divBdr>
    </w:div>
    <w:div w:id="1626934865">
      <w:bodyDiv w:val="1"/>
      <w:marLeft w:val="0"/>
      <w:marRight w:val="0"/>
      <w:marTop w:val="0"/>
      <w:marBottom w:val="0"/>
      <w:divBdr>
        <w:top w:val="none" w:sz="0" w:space="0" w:color="auto"/>
        <w:left w:val="none" w:sz="0" w:space="0" w:color="auto"/>
        <w:bottom w:val="none" w:sz="0" w:space="0" w:color="auto"/>
        <w:right w:val="none" w:sz="0" w:space="0" w:color="auto"/>
      </w:divBdr>
      <w:divsChild>
        <w:div w:id="735512216">
          <w:marLeft w:val="0"/>
          <w:marRight w:val="1166"/>
          <w:marTop w:val="0"/>
          <w:marBottom w:val="0"/>
          <w:divBdr>
            <w:top w:val="none" w:sz="0" w:space="0" w:color="auto"/>
            <w:left w:val="none" w:sz="0" w:space="0" w:color="auto"/>
            <w:bottom w:val="none" w:sz="0" w:space="0" w:color="auto"/>
            <w:right w:val="none" w:sz="0" w:space="0" w:color="auto"/>
          </w:divBdr>
        </w:div>
        <w:div w:id="2051176846">
          <w:marLeft w:val="0"/>
          <w:marRight w:val="1166"/>
          <w:marTop w:val="0"/>
          <w:marBottom w:val="0"/>
          <w:divBdr>
            <w:top w:val="none" w:sz="0" w:space="0" w:color="auto"/>
            <w:left w:val="none" w:sz="0" w:space="0" w:color="auto"/>
            <w:bottom w:val="none" w:sz="0" w:space="0" w:color="auto"/>
            <w:right w:val="none" w:sz="0" w:space="0" w:color="auto"/>
          </w:divBdr>
        </w:div>
      </w:divsChild>
    </w:div>
    <w:div w:id="1630748438">
      <w:bodyDiv w:val="1"/>
      <w:marLeft w:val="0"/>
      <w:marRight w:val="0"/>
      <w:marTop w:val="0"/>
      <w:marBottom w:val="0"/>
      <w:divBdr>
        <w:top w:val="none" w:sz="0" w:space="0" w:color="auto"/>
        <w:left w:val="none" w:sz="0" w:space="0" w:color="auto"/>
        <w:bottom w:val="none" w:sz="0" w:space="0" w:color="auto"/>
        <w:right w:val="none" w:sz="0" w:space="0" w:color="auto"/>
      </w:divBdr>
    </w:div>
    <w:div w:id="1634022800">
      <w:bodyDiv w:val="1"/>
      <w:marLeft w:val="0"/>
      <w:marRight w:val="0"/>
      <w:marTop w:val="0"/>
      <w:marBottom w:val="0"/>
      <w:divBdr>
        <w:top w:val="none" w:sz="0" w:space="0" w:color="auto"/>
        <w:left w:val="none" w:sz="0" w:space="0" w:color="auto"/>
        <w:bottom w:val="none" w:sz="0" w:space="0" w:color="auto"/>
        <w:right w:val="none" w:sz="0" w:space="0" w:color="auto"/>
      </w:divBdr>
    </w:div>
    <w:div w:id="1636178310">
      <w:bodyDiv w:val="1"/>
      <w:marLeft w:val="0"/>
      <w:marRight w:val="0"/>
      <w:marTop w:val="0"/>
      <w:marBottom w:val="0"/>
      <w:divBdr>
        <w:top w:val="none" w:sz="0" w:space="0" w:color="auto"/>
        <w:left w:val="none" w:sz="0" w:space="0" w:color="auto"/>
        <w:bottom w:val="none" w:sz="0" w:space="0" w:color="auto"/>
        <w:right w:val="none" w:sz="0" w:space="0" w:color="auto"/>
      </w:divBdr>
    </w:div>
    <w:div w:id="1642880934">
      <w:bodyDiv w:val="1"/>
      <w:marLeft w:val="0"/>
      <w:marRight w:val="0"/>
      <w:marTop w:val="0"/>
      <w:marBottom w:val="0"/>
      <w:divBdr>
        <w:top w:val="none" w:sz="0" w:space="0" w:color="auto"/>
        <w:left w:val="none" w:sz="0" w:space="0" w:color="auto"/>
        <w:bottom w:val="none" w:sz="0" w:space="0" w:color="auto"/>
        <w:right w:val="none" w:sz="0" w:space="0" w:color="auto"/>
      </w:divBdr>
    </w:div>
    <w:div w:id="1645425309">
      <w:bodyDiv w:val="1"/>
      <w:marLeft w:val="0"/>
      <w:marRight w:val="0"/>
      <w:marTop w:val="0"/>
      <w:marBottom w:val="0"/>
      <w:divBdr>
        <w:top w:val="none" w:sz="0" w:space="0" w:color="auto"/>
        <w:left w:val="none" w:sz="0" w:space="0" w:color="auto"/>
        <w:bottom w:val="none" w:sz="0" w:space="0" w:color="auto"/>
        <w:right w:val="none" w:sz="0" w:space="0" w:color="auto"/>
      </w:divBdr>
      <w:divsChild>
        <w:div w:id="985012773">
          <w:marLeft w:val="0"/>
          <w:marRight w:val="706"/>
          <w:marTop w:val="0"/>
          <w:marBottom w:val="0"/>
          <w:divBdr>
            <w:top w:val="none" w:sz="0" w:space="0" w:color="auto"/>
            <w:left w:val="none" w:sz="0" w:space="0" w:color="auto"/>
            <w:bottom w:val="none" w:sz="0" w:space="0" w:color="auto"/>
            <w:right w:val="none" w:sz="0" w:space="0" w:color="auto"/>
          </w:divBdr>
        </w:div>
        <w:div w:id="231625589">
          <w:marLeft w:val="0"/>
          <w:marRight w:val="706"/>
          <w:marTop w:val="0"/>
          <w:marBottom w:val="0"/>
          <w:divBdr>
            <w:top w:val="none" w:sz="0" w:space="0" w:color="auto"/>
            <w:left w:val="none" w:sz="0" w:space="0" w:color="auto"/>
            <w:bottom w:val="none" w:sz="0" w:space="0" w:color="auto"/>
            <w:right w:val="none" w:sz="0" w:space="0" w:color="auto"/>
          </w:divBdr>
        </w:div>
      </w:divsChild>
    </w:div>
    <w:div w:id="1665083154">
      <w:bodyDiv w:val="1"/>
      <w:marLeft w:val="0"/>
      <w:marRight w:val="0"/>
      <w:marTop w:val="0"/>
      <w:marBottom w:val="0"/>
      <w:divBdr>
        <w:top w:val="none" w:sz="0" w:space="0" w:color="auto"/>
        <w:left w:val="none" w:sz="0" w:space="0" w:color="auto"/>
        <w:bottom w:val="none" w:sz="0" w:space="0" w:color="auto"/>
        <w:right w:val="none" w:sz="0" w:space="0" w:color="auto"/>
      </w:divBdr>
    </w:div>
    <w:div w:id="1665274939">
      <w:bodyDiv w:val="1"/>
      <w:marLeft w:val="0"/>
      <w:marRight w:val="0"/>
      <w:marTop w:val="0"/>
      <w:marBottom w:val="0"/>
      <w:divBdr>
        <w:top w:val="none" w:sz="0" w:space="0" w:color="auto"/>
        <w:left w:val="none" w:sz="0" w:space="0" w:color="auto"/>
        <w:bottom w:val="none" w:sz="0" w:space="0" w:color="auto"/>
        <w:right w:val="none" w:sz="0" w:space="0" w:color="auto"/>
      </w:divBdr>
      <w:divsChild>
        <w:div w:id="1820347297">
          <w:marLeft w:val="0"/>
          <w:marRight w:val="691"/>
          <w:marTop w:val="0"/>
          <w:marBottom w:val="0"/>
          <w:divBdr>
            <w:top w:val="none" w:sz="0" w:space="0" w:color="auto"/>
            <w:left w:val="none" w:sz="0" w:space="0" w:color="auto"/>
            <w:bottom w:val="none" w:sz="0" w:space="0" w:color="auto"/>
            <w:right w:val="none" w:sz="0" w:space="0" w:color="auto"/>
          </w:divBdr>
        </w:div>
        <w:div w:id="302470422">
          <w:marLeft w:val="0"/>
          <w:marRight w:val="691"/>
          <w:marTop w:val="0"/>
          <w:marBottom w:val="0"/>
          <w:divBdr>
            <w:top w:val="none" w:sz="0" w:space="0" w:color="auto"/>
            <w:left w:val="none" w:sz="0" w:space="0" w:color="auto"/>
            <w:bottom w:val="none" w:sz="0" w:space="0" w:color="auto"/>
            <w:right w:val="none" w:sz="0" w:space="0" w:color="auto"/>
          </w:divBdr>
        </w:div>
        <w:div w:id="1042093040">
          <w:marLeft w:val="0"/>
          <w:marRight w:val="691"/>
          <w:marTop w:val="0"/>
          <w:marBottom w:val="0"/>
          <w:divBdr>
            <w:top w:val="none" w:sz="0" w:space="0" w:color="auto"/>
            <w:left w:val="none" w:sz="0" w:space="0" w:color="auto"/>
            <w:bottom w:val="none" w:sz="0" w:space="0" w:color="auto"/>
            <w:right w:val="none" w:sz="0" w:space="0" w:color="auto"/>
          </w:divBdr>
        </w:div>
      </w:divsChild>
    </w:div>
    <w:div w:id="1671374545">
      <w:bodyDiv w:val="1"/>
      <w:marLeft w:val="0"/>
      <w:marRight w:val="0"/>
      <w:marTop w:val="0"/>
      <w:marBottom w:val="0"/>
      <w:divBdr>
        <w:top w:val="none" w:sz="0" w:space="0" w:color="auto"/>
        <w:left w:val="none" w:sz="0" w:space="0" w:color="auto"/>
        <w:bottom w:val="none" w:sz="0" w:space="0" w:color="auto"/>
        <w:right w:val="none" w:sz="0" w:space="0" w:color="auto"/>
      </w:divBdr>
    </w:div>
    <w:div w:id="1684436828">
      <w:bodyDiv w:val="1"/>
      <w:marLeft w:val="0"/>
      <w:marRight w:val="0"/>
      <w:marTop w:val="0"/>
      <w:marBottom w:val="0"/>
      <w:divBdr>
        <w:top w:val="none" w:sz="0" w:space="0" w:color="auto"/>
        <w:left w:val="none" w:sz="0" w:space="0" w:color="auto"/>
        <w:bottom w:val="none" w:sz="0" w:space="0" w:color="auto"/>
        <w:right w:val="none" w:sz="0" w:space="0" w:color="auto"/>
      </w:divBdr>
    </w:div>
    <w:div w:id="1685742452">
      <w:bodyDiv w:val="1"/>
      <w:marLeft w:val="0"/>
      <w:marRight w:val="0"/>
      <w:marTop w:val="0"/>
      <w:marBottom w:val="0"/>
      <w:divBdr>
        <w:top w:val="none" w:sz="0" w:space="0" w:color="auto"/>
        <w:left w:val="none" w:sz="0" w:space="0" w:color="auto"/>
        <w:bottom w:val="none" w:sz="0" w:space="0" w:color="auto"/>
        <w:right w:val="none" w:sz="0" w:space="0" w:color="auto"/>
      </w:divBdr>
      <w:divsChild>
        <w:div w:id="151718962">
          <w:marLeft w:val="0"/>
          <w:marRight w:val="576"/>
          <w:marTop w:val="0"/>
          <w:marBottom w:val="0"/>
          <w:divBdr>
            <w:top w:val="none" w:sz="0" w:space="0" w:color="auto"/>
            <w:left w:val="none" w:sz="0" w:space="0" w:color="auto"/>
            <w:bottom w:val="none" w:sz="0" w:space="0" w:color="auto"/>
            <w:right w:val="none" w:sz="0" w:space="0" w:color="auto"/>
          </w:divBdr>
        </w:div>
      </w:divsChild>
    </w:div>
    <w:div w:id="1691492067">
      <w:bodyDiv w:val="1"/>
      <w:marLeft w:val="0"/>
      <w:marRight w:val="0"/>
      <w:marTop w:val="0"/>
      <w:marBottom w:val="0"/>
      <w:divBdr>
        <w:top w:val="none" w:sz="0" w:space="0" w:color="auto"/>
        <w:left w:val="none" w:sz="0" w:space="0" w:color="auto"/>
        <w:bottom w:val="none" w:sz="0" w:space="0" w:color="auto"/>
        <w:right w:val="none" w:sz="0" w:space="0" w:color="auto"/>
      </w:divBdr>
    </w:div>
    <w:div w:id="1692872967">
      <w:bodyDiv w:val="1"/>
      <w:marLeft w:val="0"/>
      <w:marRight w:val="0"/>
      <w:marTop w:val="0"/>
      <w:marBottom w:val="0"/>
      <w:divBdr>
        <w:top w:val="none" w:sz="0" w:space="0" w:color="auto"/>
        <w:left w:val="none" w:sz="0" w:space="0" w:color="auto"/>
        <w:bottom w:val="none" w:sz="0" w:space="0" w:color="auto"/>
        <w:right w:val="none" w:sz="0" w:space="0" w:color="auto"/>
      </w:divBdr>
    </w:div>
    <w:div w:id="1693845239">
      <w:bodyDiv w:val="1"/>
      <w:marLeft w:val="0"/>
      <w:marRight w:val="0"/>
      <w:marTop w:val="0"/>
      <w:marBottom w:val="0"/>
      <w:divBdr>
        <w:top w:val="none" w:sz="0" w:space="0" w:color="auto"/>
        <w:left w:val="none" w:sz="0" w:space="0" w:color="auto"/>
        <w:bottom w:val="none" w:sz="0" w:space="0" w:color="auto"/>
        <w:right w:val="none" w:sz="0" w:space="0" w:color="auto"/>
      </w:divBdr>
      <w:divsChild>
        <w:div w:id="1893343239">
          <w:marLeft w:val="0"/>
          <w:marRight w:val="835"/>
          <w:marTop w:val="0"/>
          <w:marBottom w:val="0"/>
          <w:divBdr>
            <w:top w:val="none" w:sz="0" w:space="0" w:color="auto"/>
            <w:left w:val="none" w:sz="0" w:space="0" w:color="auto"/>
            <w:bottom w:val="none" w:sz="0" w:space="0" w:color="auto"/>
            <w:right w:val="none" w:sz="0" w:space="0" w:color="auto"/>
          </w:divBdr>
        </w:div>
        <w:div w:id="778112520">
          <w:marLeft w:val="0"/>
          <w:marRight w:val="835"/>
          <w:marTop w:val="0"/>
          <w:marBottom w:val="0"/>
          <w:divBdr>
            <w:top w:val="none" w:sz="0" w:space="0" w:color="auto"/>
            <w:left w:val="none" w:sz="0" w:space="0" w:color="auto"/>
            <w:bottom w:val="none" w:sz="0" w:space="0" w:color="auto"/>
            <w:right w:val="none" w:sz="0" w:space="0" w:color="auto"/>
          </w:divBdr>
        </w:div>
        <w:div w:id="1241939612">
          <w:marLeft w:val="0"/>
          <w:marRight w:val="835"/>
          <w:marTop w:val="0"/>
          <w:marBottom w:val="0"/>
          <w:divBdr>
            <w:top w:val="none" w:sz="0" w:space="0" w:color="auto"/>
            <w:left w:val="none" w:sz="0" w:space="0" w:color="auto"/>
            <w:bottom w:val="none" w:sz="0" w:space="0" w:color="auto"/>
            <w:right w:val="none" w:sz="0" w:space="0" w:color="auto"/>
          </w:divBdr>
        </w:div>
      </w:divsChild>
    </w:div>
    <w:div w:id="1697266872">
      <w:bodyDiv w:val="1"/>
      <w:marLeft w:val="0"/>
      <w:marRight w:val="0"/>
      <w:marTop w:val="0"/>
      <w:marBottom w:val="0"/>
      <w:divBdr>
        <w:top w:val="none" w:sz="0" w:space="0" w:color="auto"/>
        <w:left w:val="none" w:sz="0" w:space="0" w:color="auto"/>
        <w:bottom w:val="none" w:sz="0" w:space="0" w:color="auto"/>
        <w:right w:val="none" w:sz="0" w:space="0" w:color="auto"/>
      </w:divBdr>
    </w:div>
    <w:div w:id="1698194069">
      <w:bodyDiv w:val="1"/>
      <w:marLeft w:val="0"/>
      <w:marRight w:val="0"/>
      <w:marTop w:val="0"/>
      <w:marBottom w:val="0"/>
      <w:divBdr>
        <w:top w:val="none" w:sz="0" w:space="0" w:color="auto"/>
        <w:left w:val="none" w:sz="0" w:space="0" w:color="auto"/>
        <w:bottom w:val="none" w:sz="0" w:space="0" w:color="auto"/>
        <w:right w:val="none" w:sz="0" w:space="0" w:color="auto"/>
      </w:divBdr>
    </w:div>
    <w:div w:id="1704088126">
      <w:bodyDiv w:val="1"/>
      <w:marLeft w:val="0"/>
      <w:marRight w:val="0"/>
      <w:marTop w:val="0"/>
      <w:marBottom w:val="0"/>
      <w:divBdr>
        <w:top w:val="none" w:sz="0" w:space="0" w:color="auto"/>
        <w:left w:val="none" w:sz="0" w:space="0" w:color="auto"/>
        <w:bottom w:val="none" w:sz="0" w:space="0" w:color="auto"/>
        <w:right w:val="none" w:sz="0" w:space="0" w:color="auto"/>
      </w:divBdr>
      <w:divsChild>
        <w:div w:id="796989871">
          <w:marLeft w:val="0"/>
          <w:marRight w:val="1411"/>
          <w:marTop w:val="0"/>
          <w:marBottom w:val="0"/>
          <w:divBdr>
            <w:top w:val="none" w:sz="0" w:space="0" w:color="auto"/>
            <w:left w:val="none" w:sz="0" w:space="0" w:color="auto"/>
            <w:bottom w:val="none" w:sz="0" w:space="0" w:color="auto"/>
            <w:right w:val="none" w:sz="0" w:space="0" w:color="auto"/>
          </w:divBdr>
        </w:div>
      </w:divsChild>
    </w:div>
    <w:div w:id="1704206792">
      <w:bodyDiv w:val="1"/>
      <w:marLeft w:val="0"/>
      <w:marRight w:val="0"/>
      <w:marTop w:val="0"/>
      <w:marBottom w:val="0"/>
      <w:divBdr>
        <w:top w:val="none" w:sz="0" w:space="0" w:color="auto"/>
        <w:left w:val="none" w:sz="0" w:space="0" w:color="auto"/>
        <w:bottom w:val="none" w:sz="0" w:space="0" w:color="auto"/>
        <w:right w:val="none" w:sz="0" w:space="0" w:color="auto"/>
      </w:divBdr>
    </w:div>
    <w:div w:id="1710378246">
      <w:bodyDiv w:val="1"/>
      <w:marLeft w:val="0"/>
      <w:marRight w:val="0"/>
      <w:marTop w:val="0"/>
      <w:marBottom w:val="0"/>
      <w:divBdr>
        <w:top w:val="none" w:sz="0" w:space="0" w:color="auto"/>
        <w:left w:val="none" w:sz="0" w:space="0" w:color="auto"/>
        <w:bottom w:val="none" w:sz="0" w:space="0" w:color="auto"/>
        <w:right w:val="none" w:sz="0" w:space="0" w:color="auto"/>
      </w:divBdr>
    </w:div>
    <w:div w:id="1711224874">
      <w:bodyDiv w:val="1"/>
      <w:marLeft w:val="0"/>
      <w:marRight w:val="0"/>
      <w:marTop w:val="0"/>
      <w:marBottom w:val="0"/>
      <w:divBdr>
        <w:top w:val="none" w:sz="0" w:space="0" w:color="auto"/>
        <w:left w:val="none" w:sz="0" w:space="0" w:color="auto"/>
        <w:bottom w:val="none" w:sz="0" w:space="0" w:color="auto"/>
        <w:right w:val="none" w:sz="0" w:space="0" w:color="auto"/>
      </w:divBdr>
      <w:divsChild>
        <w:div w:id="118381690">
          <w:marLeft w:val="0"/>
          <w:marRight w:val="835"/>
          <w:marTop w:val="0"/>
          <w:marBottom w:val="0"/>
          <w:divBdr>
            <w:top w:val="none" w:sz="0" w:space="0" w:color="auto"/>
            <w:left w:val="none" w:sz="0" w:space="0" w:color="auto"/>
            <w:bottom w:val="none" w:sz="0" w:space="0" w:color="auto"/>
            <w:right w:val="none" w:sz="0" w:space="0" w:color="auto"/>
          </w:divBdr>
        </w:div>
      </w:divsChild>
    </w:div>
    <w:div w:id="1713841941">
      <w:bodyDiv w:val="1"/>
      <w:marLeft w:val="0"/>
      <w:marRight w:val="0"/>
      <w:marTop w:val="0"/>
      <w:marBottom w:val="0"/>
      <w:divBdr>
        <w:top w:val="none" w:sz="0" w:space="0" w:color="auto"/>
        <w:left w:val="none" w:sz="0" w:space="0" w:color="auto"/>
        <w:bottom w:val="none" w:sz="0" w:space="0" w:color="auto"/>
        <w:right w:val="none" w:sz="0" w:space="0" w:color="auto"/>
      </w:divBdr>
    </w:div>
    <w:div w:id="1714377721">
      <w:bodyDiv w:val="1"/>
      <w:marLeft w:val="0"/>
      <w:marRight w:val="0"/>
      <w:marTop w:val="0"/>
      <w:marBottom w:val="0"/>
      <w:divBdr>
        <w:top w:val="none" w:sz="0" w:space="0" w:color="auto"/>
        <w:left w:val="none" w:sz="0" w:space="0" w:color="auto"/>
        <w:bottom w:val="none" w:sz="0" w:space="0" w:color="auto"/>
        <w:right w:val="none" w:sz="0" w:space="0" w:color="auto"/>
      </w:divBdr>
    </w:div>
    <w:div w:id="1715735522">
      <w:bodyDiv w:val="1"/>
      <w:marLeft w:val="0"/>
      <w:marRight w:val="0"/>
      <w:marTop w:val="0"/>
      <w:marBottom w:val="0"/>
      <w:divBdr>
        <w:top w:val="none" w:sz="0" w:space="0" w:color="auto"/>
        <w:left w:val="none" w:sz="0" w:space="0" w:color="auto"/>
        <w:bottom w:val="none" w:sz="0" w:space="0" w:color="auto"/>
        <w:right w:val="none" w:sz="0" w:space="0" w:color="auto"/>
      </w:divBdr>
    </w:div>
    <w:div w:id="1720009535">
      <w:bodyDiv w:val="1"/>
      <w:marLeft w:val="0"/>
      <w:marRight w:val="0"/>
      <w:marTop w:val="0"/>
      <w:marBottom w:val="0"/>
      <w:divBdr>
        <w:top w:val="none" w:sz="0" w:space="0" w:color="auto"/>
        <w:left w:val="none" w:sz="0" w:space="0" w:color="auto"/>
        <w:bottom w:val="none" w:sz="0" w:space="0" w:color="auto"/>
        <w:right w:val="none" w:sz="0" w:space="0" w:color="auto"/>
      </w:divBdr>
    </w:div>
    <w:div w:id="1722053441">
      <w:bodyDiv w:val="1"/>
      <w:marLeft w:val="0"/>
      <w:marRight w:val="0"/>
      <w:marTop w:val="0"/>
      <w:marBottom w:val="0"/>
      <w:divBdr>
        <w:top w:val="none" w:sz="0" w:space="0" w:color="auto"/>
        <w:left w:val="none" w:sz="0" w:space="0" w:color="auto"/>
        <w:bottom w:val="none" w:sz="0" w:space="0" w:color="auto"/>
        <w:right w:val="none" w:sz="0" w:space="0" w:color="auto"/>
      </w:divBdr>
    </w:div>
    <w:div w:id="1726836555">
      <w:bodyDiv w:val="1"/>
      <w:marLeft w:val="0"/>
      <w:marRight w:val="0"/>
      <w:marTop w:val="0"/>
      <w:marBottom w:val="0"/>
      <w:divBdr>
        <w:top w:val="none" w:sz="0" w:space="0" w:color="auto"/>
        <w:left w:val="none" w:sz="0" w:space="0" w:color="auto"/>
        <w:bottom w:val="none" w:sz="0" w:space="0" w:color="auto"/>
        <w:right w:val="none" w:sz="0" w:space="0" w:color="auto"/>
      </w:divBdr>
    </w:div>
    <w:div w:id="1726946688">
      <w:bodyDiv w:val="1"/>
      <w:marLeft w:val="0"/>
      <w:marRight w:val="0"/>
      <w:marTop w:val="0"/>
      <w:marBottom w:val="0"/>
      <w:divBdr>
        <w:top w:val="none" w:sz="0" w:space="0" w:color="auto"/>
        <w:left w:val="none" w:sz="0" w:space="0" w:color="auto"/>
        <w:bottom w:val="none" w:sz="0" w:space="0" w:color="auto"/>
        <w:right w:val="none" w:sz="0" w:space="0" w:color="auto"/>
      </w:divBdr>
      <w:divsChild>
        <w:div w:id="1931349758">
          <w:marLeft w:val="0"/>
          <w:marRight w:val="562"/>
          <w:marTop w:val="0"/>
          <w:marBottom w:val="0"/>
          <w:divBdr>
            <w:top w:val="none" w:sz="0" w:space="0" w:color="auto"/>
            <w:left w:val="none" w:sz="0" w:space="0" w:color="auto"/>
            <w:bottom w:val="none" w:sz="0" w:space="0" w:color="auto"/>
            <w:right w:val="none" w:sz="0" w:space="0" w:color="auto"/>
          </w:divBdr>
        </w:div>
        <w:div w:id="1117914262">
          <w:marLeft w:val="0"/>
          <w:marRight w:val="562"/>
          <w:marTop w:val="0"/>
          <w:marBottom w:val="0"/>
          <w:divBdr>
            <w:top w:val="none" w:sz="0" w:space="0" w:color="auto"/>
            <w:left w:val="none" w:sz="0" w:space="0" w:color="auto"/>
            <w:bottom w:val="none" w:sz="0" w:space="0" w:color="auto"/>
            <w:right w:val="none" w:sz="0" w:space="0" w:color="auto"/>
          </w:divBdr>
        </w:div>
      </w:divsChild>
    </w:div>
    <w:div w:id="1734356265">
      <w:bodyDiv w:val="1"/>
      <w:marLeft w:val="0"/>
      <w:marRight w:val="0"/>
      <w:marTop w:val="0"/>
      <w:marBottom w:val="0"/>
      <w:divBdr>
        <w:top w:val="none" w:sz="0" w:space="0" w:color="auto"/>
        <w:left w:val="none" w:sz="0" w:space="0" w:color="auto"/>
        <w:bottom w:val="none" w:sz="0" w:space="0" w:color="auto"/>
        <w:right w:val="none" w:sz="0" w:space="0" w:color="auto"/>
      </w:divBdr>
    </w:div>
    <w:div w:id="1736972723">
      <w:bodyDiv w:val="1"/>
      <w:marLeft w:val="0"/>
      <w:marRight w:val="0"/>
      <w:marTop w:val="0"/>
      <w:marBottom w:val="0"/>
      <w:divBdr>
        <w:top w:val="none" w:sz="0" w:space="0" w:color="auto"/>
        <w:left w:val="none" w:sz="0" w:space="0" w:color="auto"/>
        <w:bottom w:val="none" w:sz="0" w:space="0" w:color="auto"/>
        <w:right w:val="none" w:sz="0" w:space="0" w:color="auto"/>
      </w:divBdr>
    </w:div>
    <w:div w:id="1738817992">
      <w:bodyDiv w:val="1"/>
      <w:marLeft w:val="0"/>
      <w:marRight w:val="0"/>
      <w:marTop w:val="0"/>
      <w:marBottom w:val="0"/>
      <w:divBdr>
        <w:top w:val="none" w:sz="0" w:space="0" w:color="auto"/>
        <w:left w:val="none" w:sz="0" w:space="0" w:color="auto"/>
        <w:bottom w:val="none" w:sz="0" w:space="0" w:color="auto"/>
        <w:right w:val="none" w:sz="0" w:space="0" w:color="auto"/>
      </w:divBdr>
    </w:div>
    <w:div w:id="1746998186">
      <w:bodyDiv w:val="1"/>
      <w:marLeft w:val="0"/>
      <w:marRight w:val="0"/>
      <w:marTop w:val="0"/>
      <w:marBottom w:val="0"/>
      <w:divBdr>
        <w:top w:val="none" w:sz="0" w:space="0" w:color="auto"/>
        <w:left w:val="none" w:sz="0" w:space="0" w:color="auto"/>
        <w:bottom w:val="none" w:sz="0" w:space="0" w:color="auto"/>
        <w:right w:val="none" w:sz="0" w:space="0" w:color="auto"/>
      </w:divBdr>
    </w:div>
    <w:div w:id="1753507939">
      <w:bodyDiv w:val="1"/>
      <w:marLeft w:val="0"/>
      <w:marRight w:val="0"/>
      <w:marTop w:val="0"/>
      <w:marBottom w:val="0"/>
      <w:divBdr>
        <w:top w:val="none" w:sz="0" w:space="0" w:color="auto"/>
        <w:left w:val="none" w:sz="0" w:space="0" w:color="auto"/>
        <w:bottom w:val="none" w:sz="0" w:space="0" w:color="auto"/>
        <w:right w:val="none" w:sz="0" w:space="0" w:color="auto"/>
      </w:divBdr>
      <w:divsChild>
        <w:div w:id="1242369559">
          <w:marLeft w:val="0"/>
          <w:marRight w:val="432"/>
          <w:marTop w:val="0"/>
          <w:marBottom w:val="0"/>
          <w:divBdr>
            <w:top w:val="none" w:sz="0" w:space="0" w:color="auto"/>
            <w:left w:val="none" w:sz="0" w:space="0" w:color="auto"/>
            <w:bottom w:val="none" w:sz="0" w:space="0" w:color="auto"/>
            <w:right w:val="none" w:sz="0" w:space="0" w:color="auto"/>
          </w:divBdr>
        </w:div>
        <w:div w:id="91244335">
          <w:marLeft w:val="0"/>
          <w:marRight w:val="432"/>
          <w:marTop w:val="0"/>
          <w:marBottom w:val="0"/>
          <w:divBdr>
            <w:top w:val="none" w:sz="0" w:space="0" w:color="auto"/>
            <w:left w:val="none" w:sz="0" w:space="0" w:color="auto"/>
            <w:bottom w:val="none" w:sz="0" w:space="0" w:color="auto"/>
            <w:right w:val="none" w:sz="0" w:space="0" w:color="auto"/>
          </w:divBdr>
        </w:div>
      </w:divsChild>
    </w:div>
    <w:div w:id="1753967247">
      <w:bodyDiv w:val="1"/>
      <w:marLeft w:val="0"/>
      <w:marRight w:val="0"/>
      <w:marTop w:val="0"/>
      <w:marBottom w:val="0"/>
      <w:divBdr>
        <w:top w:val="none" w:sz="0" w:space="0" w:color="auto"/>
        <w:left w:val="none" w:sz="0" w:space="0" w:color="auto"/>
        <w:bottom w:val="none" w:sz="0" w:space="0" w:color="auto"/>
        <w:right w:val="none" w:sz="0" w:space="0" w:color="auto"/>
      </w:divBdr>
      <w:divsChild>
        <w:div w:id="404299287">
          <w:marLeft w:val="0"/>
          <w:marRight w:val="562"/>
          <w:marTop w:val="0"/>
          <w:marBottom w:val="0"/>
          <w:divBdr>
            <w:top w:val="none" w:sz="0" w:space="0" w:color="auto"/>
            <w:left w:val="none" w:sz="0" w:space="0" w:color="auto"/>
            <w:bottom w:val="none" w:sz="0" w:space="0" w:color="auto"/>
            <w:right w:val="none" w:sz="0" w:space="0" w:color="auto"/>
          </w:divBdr>
        </w:div>
      </w:divsChild>
    </w:div>
    <w:div w:id="1754431014">
      <w:bodyDiv w:val="1"/>
      <w:marLeft w:val="0"/>
      <w:marRight w:val="0"/>
      <w:marTop w:val="0"/>
      <w:marBottom w:val="0"/>
      <w:divBdr>
        <w:top w:val="none" w:sz="0" w:space="0" w:color="auto"/>
        <w:left w:val="none" w:sz="0" w:space="0" w:color="auto"/>
        <w:bottom w:val="none" w:sz="0" w:space="0" w:color="auto"/>
        <w:right w:val="none" w:sz="0" w:space="0" w:color="auto"/>
      </w:divBdr>
      <w:divsChild>
        <w:div w:id="910654548">
          <w:marLeft w:val="0"/>
          <w:marRight w:val="562"/>
          <w:marTop w:val="0"/>
          <w:marBottom w:val="0"/>
          <w:divBdr>
            <w:top w:val="none" w:sz="0" w:space="0" w:color="auto"/>
            <w:left w:val="none" w:sz="0" w:space="0" w:color="auto"/>
            <w:bottom w:val="none" w:sz="0" w:space="0" w:color="auto"/>
            <w:right w:val="none" w:sz="0" w:space="0" w:color="auto"/>
          </w:divBdr>
        </w:div>
        <w:div w:id="910894078">
          <w:marLeft w:val="0"/>
          <w:marRight w:val="562"/>
          <w:marTop w:val="0"/>
          <w:marBottom w:val="0"/>
          <w:divBdr>
            <w:top w:val="none" w:sz="0" w:space="0" w:color="auto"/>
            <w:left w:val="none" w:sz="0" w:space="0" w:color="auto"/>
            <w:bottom w:val="none" w:sz="0" w:space="0" w:color="auto"/>
            <w:right w:val="none" w:sz="0" w:space="0" w:color="auto"/>
          </w:divBdr>
        </w:div>
      </w:divsChild>
    </w:div>
    <w:div w:id="1759982415">
      <w:bodyDiv w:val="1"/>
      <w:marLeft w:val="0"/>
      <w:marRight w:val="0"/>
      <w:marTop w:val="0"/>
      <w:marBottom w:val="0"/>
      <w:divBdr>
        <w:top w:val="none" w:sz="0" w:space="0" w:color="auto"/>
        <w:left w:val="none" w:sz="0" w:space="0" w:color="auto"/>
        <w:bottom w:val="none" w:sz="0" w:space="0" w:color="auto"/>
        <w:right w:val="none" w:sz="0" w:space="0" w:color="auto"/>
      </w:divBdr>
    </w:div>
    <w:div w:id="1760515741">
      <w:bodyDiv w:val="1"/>
      <w:marLeft w:val="0"/>
      <w:marRight w:val="0"/>
      <w:marTop w:val="0"/>
      <w:marBottom w:val="0"/>
      <w:divBdr>
        <w:top w:val="none" w:sz="0" w:space="0" w:color="auto"/>
        <w:left w:val="none" w:sz="0" w:space="0" w:color="auto"/>
        <w:bottom w:val="none" w:sz="0" w:space="0" w:color="auto"/>
        <w:right w:val="none" w:sz="0" w:space="0" w:color="auto"/>
      </w:divBdr>
      <w:divsChild>
        <w:div w:id="917206787">
          <w:marLeft w:val="0"/>
          <w:marRight w:val="850"/>
          <w:marTop w:val="0"/>
          <w:marBottom w:val="0"/>
          <w:divBdr>
            <w:top w:val="none" w:sz="0" w:space="0" w:color="auto"/>
            <w:left w:val="none" w:sz="0" w:space="0" w:color="auto"/>
            <w:bottom w:val="none" w:sz="0" w:space="0" w:color="auto"/>
            <w:right w:val="none" w:sz="0" w:space="0" w:color="auto"/>
          </w:divBdr>
        </w:div>
        <w:div w:id="593244353">
          <w:marLeft w:val="0"/>
          <w:marRight w:val="850"/>
          <w:marTop w:val="0"/>
          <w:marBottom w:val="0"/>
          <w:divBdr>
            <w:top w:val="none" w:sz="0" w:space="0" w:color="auto"/>
            <w:left w:val="none" w:sz="0" w:space="0" w:color="auto"/>
            <w:bottom w:val="none" w:sz="0" w:space="0" w:color="auto"/>
            <w:right w:val="none" w:sz="0" w:space="0" w:color="auto"/>
          </w:divBdr>
        </w:div>
      </w:divsChild>
    </w:div>
    <w:div w:id="1760714025">
      <w:bodyDiv w:val="1"/>
      <w:marLeft w:val="0"/>
      <w:marRight w:val="0"/>
      <w:marTop w:val="0"/>
      <w:marBottom w:val="0"/>
      <w:divBdr>
        <w:top w:val="none" w:sz="0" w:space="0" w:color="auto"/>
        <w:left w:val="none" w:sz="0" w:space="0" w:color="auto"/>
        <w:bottom w:val="none" w:sz="0" w:space="0" w:color="auto"/>
        <w:right w:val="none" w:sz="0" w:space="0" w:color="auto"/>
      </w:divBdr>
      <w:divsChild>
        <w:div w:id="499009519">
          <w:marLeft w:val="0"/>
          <w:marRight w:val="1886"/>
          <w:marTop w:val="0"/>
          <w:marBottom w:val="0"/>
          <w:divBdr>
            <w:top w:val="none" w:sz="0" w:space="0" w:color="auto"/>
            <w:left w:val="none" w:sz="0" w:space="0" w:color="auto"/>
            <w:bottom w:val="none" w:sz="0" w:space="0" w:color="auto"/>
            <w:right w:val="none" w:sz="0" w:space="0" w:color="auto"/>
          </w:divBdr>
        </w:div>
        <w:div w:id="1822119172">
          <w:marLeft w:val="0"/>
          <w:marRight w:val="1886"/>
          <w:marTop w:val="0"/>
          <w:marBottom w:val="0"/>
          <w:divBdr>
            <w:top w:val="none" w:sz="0" w:space="0" w:color="auto"/>
            <w:left w:val="none" w:sz="0" w:space="0" w:color="auto"/>
            <w:bottom w:val="none" w:sz="0" w:space="0" w:color="auto"/>
            <w:right w:val="none" w:sz="0" w:space="0" w:color="auto"/>
          </w:divBdr>
        </w:div>
        <w:div w:id="542795195">
          <w:marLeft w:val="0"/>
          <w:marRight w:val="1886"/>
          <w:marTop w:val="0"/>
          <w:marBottom w:val="0"/>
          <w:divBdr>
            <w:top w:val="none" w:sz="0" w:space="0" w:color="auto"/>
            <w:left w:val="none" w:sz="0" w:space="0" w:color="auto"/>
            <w:bottom w:val="none" w:sz="0" w:space="0" w:color="auto"/>
            <w:right w:val="none" w:sz="0" w:space="0" w:color="auto"/>
          </w:divBdr>
        </w:div>
      </w:divsChild>
    </w:div>
    <w:div w:id="1767458520">
      <w:bodyDiv w:val="1"/>
      <w:marLeft w:val="0"/>
      <w:marRight w:val="0"/>
      <w:marTop w:val="0"/>
      <w:marBottom w:val="0"/>
      <w:divBdr>
        <w:top w:val="none" w:sz="0" w:space="0" w:color="auto"/>
        <w:left w:val="none" w:sz="0" w:space="0" w:color="auto"/>
        <w:bottom w:val="none" w:sz="0" w:space="0" w:color="auto"/>
        <w:right w:val="none" w:sz="0" w:space="0" w:color="auto"/>
      </w:divBdr>
      <w:divsChild>
        <w:div w:id="1132403181">
          <w:marLeft w:val="0"/>
          <w:marRight w:val="562"/>
          <w:marTop w:val="0"/>
          <w:marBottom w:val="0"/>
          <w:divBdr>
            <w:top w:val="none" w:sz="0" w:space="0" w:color="auto"/>
            <w:left w:val="none" w:sz="0" w:space="0" w:color="auto"/>
            <w:bottom w:val="none" w:sz="0" w:space="0" w:color="auto"/>
            <w:right w:val="none" w:sz="0" w:space="0" w:color="auto"/>
          </w:divBdr>
        </w:div>
        <w:div w:id="219294596">
          <w:marLeft w:val="0"/>
          <w:marRight w:val="562"/>
          <w:marTop w:val="0"/>
          <w:marBottom w:val="0"/>
          <w:divBdr>
            <w:top w:val="none" w:sz="0" w:space="0" w:color="auto"/>
            <w:left w:val="none" w:sz="0" w:space="0" w:color="auto"/>
            <w:bottom w:val="none" w:sz="0" w:space="0" w:color="auto"/>
            <w:right w:val="none" w:sz="0" w:space="0" w:color="auto"/>
          </w:divBdr>
        </w:div>
      </w:divsChild>
    </w:div>
    <w:div w:id="1770544031">
      <w:bodyDiv w:val="1"/>
      <w:marLeft w:val="0"/>
      <w:marRight w:val="0"/>
      <w:marTop w:val="0"/>
      <w:marBottom w:val="0"/>
      <w:divBdr>
        <w:top w:val="none" w:sz="0" w:space="0" w:color="auto"/>
        <w:left w:val="none" w:sz="0" w:space="0" w:color="auto"/>
        <w:bottom w:val="none" w:sz="0" w:space="0" w:color="auto"/>
        <w:right w:val="none" w:sz="0" w:space="0" w:color="auto"/>
      </w:divBdr>
      <w:divsChild>
        <w:div w:id="570581505">
          <w:marLeft w:val="0"/>
          <w:marRight w:val="706"/>
          <w:marTop w:val="0"/>
          <w:marBottom w:val="0"/>
          <w:divBdr>
            <w:top w:val="none" w:sz="0" w:space="0" w:color="auto"/>
            <w:left w:val="none" w:sz="0" w:space="0" w:color="auto"/>
            <w:bottom w:val="none" w:sz="0" w:space="0" w:color="auto"/>
            <w:right w:val="none" w:sz="0" w:space="0" w:color="auto"/>
          </w:divBdr>
        </w:div>
      </w:divsChild>
    </w:div>
    <w:div w:id="1772698566">
      <w:bodyDiv w:val="1"/>
      <w:marLeft w:val="0"/>
      <w:marRight w:val="0"/>
      <w:marTop w:val="0"/>
      <w:marBottom w:val="0"/>
      <w:divBdr>
        <w:top w:val="none" w:sz="0" w:space="0" w:color="auto"/>
        <w:left w:val="none" w:sz="0" w:space="0" w:color="auto"/>
        <w:bottom w:val="none" w:sz="0" w:space="0" w:color="auto"/>
        <w:right w:val="none" w:sz="0" w:space="0" w:color="auto"/>
      </w:divBdr>
      <w:divsChild>
        <w:div w:id="2124880584">
          <w:marLeft w:val="0"/>
          <w:marRight w:val="562"/>
          <w:marTop w:val="0"/>
          <w:marBottom w:val="0"/>
          <w:divBdr>
            <w:top w:val="none" w:sz="0" w:space="0" w:color="auto"/>
            <w:left w:val="none" w:sz="0" w:space="0" w:color="auto"/>
            <w:bottom w:val="none" w:sz="0" w:space="0" w:color="auto"/>
            <w:right w:val="none" w:sz="0" w:space="0" w:color="auto"/>
          </w:divBdr>
        </w:div>
        <w:div w:id="125969563">
          <w:marLeft w:val="0"/>
          <w:marRight w:val="562"/>
          <w:marTop w:val="0"/>
          <w:marBottom w:val="0"/>
          <w:divBdr>
            <w:top w:val="none" w:sz="0" w:space="0" w:color="auto"/>
            <w:left w:val="none" w:sz="0" w:space="0" w:color="auto"/>
            <w:bottom w:val="none" w:sz="0" w:space="0" w:color="auto"/>
            <w:right w:val="none" w:sz="0" w:space="0" w:color="auto"/>
          </w:divBdr>
        </w:div>
      </w:divsChild>
    </w:div>
    <w:div w:id="1778982132">
      <w:bodyDiv w:val="1"/>
      <w:marLeft w:val="0"/>
      <w:marRight w:val="0"/>
      <w:marTop w:val="0"/>
      <w:marBottom w:val="0"/>
      <w:divBdr>
        <w:top w:val="none" w:sz="0" w:space="0" w:color="auto"/>
        <w:left w:val="none" w:sz="0" w:space="0" w:color="auto"/>
        <w:bottom w:val="none" w:sz="0" w:space="0" w:color="auto"/>
        <w:right w:val="none" w:sz="0" w:space="0" w:color="auto"/>
      </w:divBdr>
    </w:div>
    <w:div w:id="1789280817">
      <w:bodyDiv w:val="1"/>
      <w:marLeft w:val="0"/>
      <w:marRight w:val="0"/>
      <w:marTop w:val="0"/>
      <w:marBottom w:val="0"/>
      <w:divBdr>
        <w:top w:val="none" w:sz="0" w:space="0" w:color="auto"/>
        <w:left w:val="none" w:sz="0" w:space="0" w:color="auto"/>
        <w:bottom w:val="none" w:sz="0" w:space="0" w:color="auto"/>
        <w:right w:val="none" w:sz="0" w:space="0" w:color="auto"/>
      </w:divBdr>
      <w:divsChild>
        <w:div w:id="1279797656">
          <w:marLeft w:val="0"/>
          <w:marRight w:val="576"/>
          <w:marTop w:val="0"/>
          <w:marBottom w:val="0"/>
          <w:divBdr>
            <w:top w:val="none" w:sz="0" w:space="0" w:color="auto"/>
            <w:left w:val="none" w:sz="0" w:space="0" w:color="auto"/>
            <w:bottom w:val="none" w:sz="0" w:space="0" w:color="auto"/>
            <w:right w:val="none" w:sz="0" w:space="0" w:color="auto"/>
          </w:divBdr>
        </w:div>
        <w:div w:id="94786805">
          <w:marLeft w:val="0"/>
          <w:marRight w:val="576"/>
          <w:marTop w:val="0"/>
          <w:marBottom w:val="0"/>
          <w:divBdr>
            <w:top w:val="none" w:sz="0" w:space="0" w:color="auto"/>
            <w:left w:val="none" w:sz="0" w:space="0" w:color="auto"/>
            <w:bottom w:val="none" w:sz="0" w:space="0" w:color="auto"/>
            <w:right w:val="none" w:sz="0" w:space="0" w:color="auto"/>
          </w:divBdr>
        </w:div>
      </w:divsChild>
    </w:div>
    <w:div w:id="1790276462">
      <w:bodyDiv w:val="1"/>
      <w:marLeft w:val="0"/>
      <w:marRight w:val="0"/>
      <w:marTop w:val="0"/>
      <w:marBottom w:val="0"/>
      <w:divBdr>
        <w:top w:val="none" w:sz="0" w:space="0" w:color="auto"/>
        <w:left w:val="none" w:sz="0" w:space="0" w:color="auto"/>
        <w:bottom w:val="none" w:sz="0" w:space="0" w:color="auto"/>
        <w:right w:val="none" w:sz="0" w:space="0" w:color="auto"/>
      </w:divBdr>
    </w:div>
    <w:div w:id="1791127302">
      <w:bodyDiv w:val="1"/>
      <w:marLeft w:val="0"/>
      <w:marRight w:val="0"/>
      <w:marTop w:val="0"/>
      <w:marBottom w:val="0"/>
      <w:divBdr>
        <w:top w:val="none" w:sz="0" w:space="0" w:color="auto"/>
        <w:left w:val="none" w:sz="0" w:space="0" w:color="auto"/>
        <w:bottom w:val="none" w:sz="0" w:space="0" w:color="auto"/>
        <w:right w:val="none" w:sz="0" w:space="0" w:color="auto"/>
      </w:divBdr>
    </w:div>
    <w:div w:id="1803427164">
      <w:bodyDiv w:val="1"/>
      <w:marLeft w:val="0"/>
      <w:marRight w:val="0"/>
      <w:marTop w:val="0"/>
      <w:marBottom w:val="0"/>
      <w:divBdr>
        <w:top w:val="none" w:sz="0" w:space="0" w:color="auto"/>
        <w:left w:val="none" w:sz="0" w:space="0" w:color="auto"/>
        <w:bottom w:val="none" w:sz="0" w:space="0" w:color="auto"/>
        <w:right w:val="none" w:sz="0" w:space="0" w:color="auto"/>
      </w:divBdr>
      <w:divsChild>
        <w:div w:id="1451167201">
          <w:marLeft w:val="0"/>
          <w:marRight w:val="706"/>
          <w:marTop w:val="0"/>
          <w:marBottom w:val="0"/>
          <w:divBdr>
            <w:top w:val="none" w:sz="0" w:space="0" w:color="auto"/>
            <w:left w:val="none" w:sz="0" w:space="0" w:color="auto"/>
            <w:bottom w:val="none" w:sz="0" w:space="0" w:color="auto"/>
            <w:right w:val="none" w:sz="0" w:space="0" w:color="auto"/>
          </w:divBdr>
        </w:div>
        <w:div w:id="408617705">
          <w:marLeft w:val="0"/>
          <w:marRight w:val="706"/>
          <w:marTop w:val="0"/>
          <w:marBottom w:val="0"/>
          <w:divBdr>
            <w:top w:val="none" w:sz="0" w:space="0" w:color="auto"/>
            <w:left w:val="none" w:sz="0" w:space="0" w:color="auto"/>
            <w:bottom w:val="none" w:sz="0" w:space="0" w:color="auto"/>
            <w:right w:val="none" w:sz="0" w:space="0" w:color="auto"/>
          </w:divBdr>
        </w:div>
        <w:div w:id="1805464259">
          <w:marLeft w:val="0"/>
          <w:marRight w:val="706"/>
          <w:marTop w:val="0"/>
          <w:marBottom w:val="0"/>
          <w:divBdr>
            <w:top w:val="none" w:sz="0" w:space="0" w:color="auto"/>
            <w:left w:val="none" w:sz="0" w:space="0" w:color="auto"/>
            <w:bottom w:val="none" w:sz="0" w:space="0" w:color="auto"/>
            <w:right w:val="none" w:sz="0" w:space="0" w:color="auto"/>
          </w:divBdr>
        </w:div>
      </w:divsChild>
    </w:div>
    <w:div w:id="1804543256">
      <w:bodyDiv w:val="1"/>
      <w:marLeft w:val="0"/>
      <w:marRight w:val="0"/>
      <w:marTop w:val="0"/>
      <w:marBottom w:val="0"/>
      <w:divBdr>
        <w:top w:val="none" w:sz="0" w:space="0" w:color="auto"/>
        <w:left w:val="none" w:sz="0" w:space="0" w:color="auto"/>
        <w:bottom w:val="none" w:sz="0" w:space="0" w:color="auto"/>
        <w:right w:val="none" w:sz="0" w:space="0" w:color="auto"/>
      </w:divBdr>
    </w:div>
    <w:div w:id="1805584990">
      <w:bodyDiv w:val="1"/>
      <w:marLeft w:val="0"/>
      <w:marRight w:val="0"/>
      <w:marTop w:val="0"/>
      <w:marBottom w:val="0"/>
      <w:divBdr>
        <w:top w:val="none" w:sz="0" w:space="0" w:color="auto"/>
        <w:left w:val="none" w:sz="0" w:space="0" w:color="auto"/>
        <w:bottom w:val="none" w:sz="0" w:space="0" w:color="auto"/>
        <w:right w:val="none" w:sz="0" w:space="0" w:color="auto"/>
      </w:divBdr>
      <w:divsChild>
        <w:div w:id="1498304799">
          <w:marLeft w:val="0"/>
          <w:marRight w:val="576"/>
          <w:marTop w:val="0"/>
          <w:marBottom w:val="0"/>
          <w:divBdr>
            <w:top w:val="none" w:sz="0" w:space="0" w:color="auto"/>
            <w:left w:val="none" w:sz="0" w:space="0" w:color="auto"/>
            <w:bottom w:val="none" w:sz="0" w:space="0" w:color="auto"/>
            <w:right w:val="none" w:sz="0" w:space="0" w:color="auto"/>
          </w:divBdr>
        </w:div>
        <w:div w:id="480269888">
          <w:marLeft w:val="0"/>
          <w:marRight w:val="576"/>
          <w:marTop w:val="0"/>
          <w:marBottom w:val="0"/>
          <w:divBdr>
            <w:top w:val="none" w:sz="0" w:space="0" w:color="auto"/>
            <w:left w:val="none" w:sz="0" w:space="0" w:color="auto"/>
            <w:bottom w:val="none" w:sz="0" w:space="0" w:color="auto"/>
            <w:right w:val="none" w:sz="0" w:space="0" w:color="auto"/>
          </w:divBdr>
        </w:div>
      </w:divsChild>
    </w:div>
    <w:div w:id="1817381590">
      <w:bodyDiv w:val="1"/>
      <w:marLeft w:val="0"/>
      <w:marRight w:val="0"/>
      <w:marTop w:val="0"/>
      <w:marBottom w:val="0"/>
      <w:divBdr>
        <w:top w:val="none" w:sz="0" w:space="0" w:color="auto"/>
        <w:left w:val="none" w:sz="0" w:space="0" w:color="auto"/>
        <w:bottom w:val="none" w:sz="0" w:space="0" w:color="auto"/>
        <w:right w:val="none" w:sz="0" w:space="0" w:color="auto"/>
      </w:divBdr>
    </w:div>
    <w:div w:id="1820150245">
      <w:bodyDiv w:val="1"/>
      <w:marLeft w:val="0"/>
      <w:marRight w:val="0"/>
      <w:marTop w:val="0"/>
      <w:marBottom w:val="0"/>
      <w:divBdr>
        <w:top w:val="none" w:sz="0" w:space="0" w:color="auto"/>
        <w:left w:val="none" w:sz="0" w:space="0" w:color="auto"/>
        <w:bottom w:val="none" w:sz="0" w:space="0" w:color="auto"/>
        <w:right w:val="none" w:sz="0" w:space="0" w:color="auto"/>
      </w:divBdr>
    </w:div>
    <w:div w:id="1822308775">
      <w:bodyDiv w:val="1"/>
      <w:marLeft w:val="0"/>
      <w:marRight w:val="0"/>
      <w:marTop w:val="0"/>
      <w:marBottom w:val="0"/>
      <w:divBdr>
        <w:top w:val="none" w:sz="0" w:space="0" w:color="auto"/>
        <w:left w:val="none" w:sz="0" w:space="0" w:color="auto"/>
        <w:bottom w:val="none" w:sz="0" w:space="0" w:color="auto"/>
        <w:right w:val="none" w:sz="0" w:space="0" w:color="auto"/>
      </w:divBdr>
      <w:divsChild>
        <w:div w:id="903688371">
          <w:marLeft w:val="0"/>
          <w:marRight w:val="562"/>
          <w:marTop w:val="0"/>
          <w:marBottom w:val="0"/>
          <w:divBdr>
            <w:top w:val="none" w:sz="0" w:space="0" w:color="auto"/>
            <w:left w:val="none" w:sz="0" w:space="0" w:color="auto"/>
            <w:bottom w:val="none" w:sz="0" w:space="0" w:color="auto"/>
            <w:right w:val="none" w:sz="0" w:space="0" w:color="auto"/>
          </w:divBdr>
        </w:div>
        <w:div w:id="556088020">
          <w:marLeft w:val="0"/>
          <w:marRight w:val="562"/>
          <w:marTop w:val="0"/>
          <w:marBottom w:val="0"/>
          <w:divBdr>
            <w:top w:val="none" w:sz="0" w:space="0" w:color="auto"/>
            <w:left w:val="none" w:sz="0" w:space="0" w:color="auto"/>
            <w:bottom w:val="none" w:sz="0" w:space="0" w:color="auto"/>
            <w:right w:val="none" w:sz="0" w:space="0" w:color="auto"/>
          </w:divBdr>
        </w:div>
      </w:divsChild>
    </w:div>
    <w:div w:id="1830945720">
      <w:bodyDiv w:val="1"/>
      <w:marLeft w:val="0"/>
      <w:marRight w:val="0"/>
      <w:marTop w:val="0"/>
      <w:marBottom w:val="0"/>
      <w:divBdr>
        <w:top w:val="none" w:sz="0" w:space="0" w:color="auto"/>
        <w:left w:val="none" w:sz="0" w:space="0" w:color="auto"/>
        <w:bottom w:val="none" w:sz="0" w:space="0" w:color="auto"/>
        <w:right w:val="none" w:sz="0" w:space="0" w:color="auto"/>
      </w:divBdr>
      <w:divsChild>
        <w:div w:id="1862157987">
          <w:marLeft w:val="0"/>
          <w:marRight w:val="691"/>
          <w:marTop w:val="0"/>
          <w:marBottom w:val="0"/>
          <w:divBdr>
            <w:top w:val="none" w:sz="0" w:space="0" w:color="auto"/>
            <w:left w:val="none" w:sz="0" w:space="0" w:color="auto"/>
            <w:bottom w:val="none" w:sz="0" w:space="0" w:color="auto"/>
            <w:right w:val="none" w:sz="0" w:space="0" w:color="auto"/>
          </w:divBdr>
        </w:div>
      </w:divsChild>
    </w:div>
    <w:div w:id="1832600197">
      <w:bodyDiv w:val="1"/>
      <w:marLeft w:val="0"/>
      <w:marRight w:val="0"/>
      <w:marTop w:val="0"/>
      <w:marBottom w:val="0"/>
      <w:divBdr>
        <w:top w:val="none" w:sz="0" w:space="0" w:color="auto"/>
        <w:left w:val="none" w:sz="0" w:space="0" w:color="auto"/>
        <w:bottom w:val="none" w:sz="0" w:space="0" w:color="auto"/>
        <w:right w:val="none" w:sz="0" w:space="0" w:color="auto"/>
      </w:divBdr>
    </w:div>
    <w:div w:id="1845707647">
      <w:bodyDiv w:val="1"/>
      <w:marLeft w:val="0"/>
      <w:marRight w:val="0"/>
      <w:marTop w:val="0"/>
      <w:marBottom w:val="0"/>
      <w:divBdr>
        <w:top w:val="none" w:sz="0" w:space="0" w:color="auto"/>
        <w:left w:val="none" w:sz="0" w:space="0" w:color="auto"/>
        <w:bottom w:val="none" w:sz="0" w:space="0" w:color="auto"/>
        <w:right w:val="none" w:sz="0" w:space="0" w:color="auto"/>
      </w:divBdr>
    </w:div>
    <w:div w:id="1848982306">
      <w:bodyDiv w:val="1"/>
      <w:marLeft w:val="0"/>
      <w:marRight w:val="0"/>
      <w:marTop w:val="0"/>
      <w:marBottom w:val="0"/>
      <w:divBdr>
        <w:top w:val="none" w:sz="0" w:space="0" w:color="auto"/>
        <w:left w:val="none" w:sz="0" w:space="0" w:color="auto"/>
        <w:bottom w:val="none" w:sz="0" w:space="0" w:color="auto"/>
        <w:right w:val="none" w:sz="0" w:space="0" w:color="auto"/>
      </w:divBdr>
      <w:divsChild>
        <w:div w:id="786698031">
          <w:marLeft w:val="0"/>
          <w:marRight w:val="1411"/>
          <w:marTop w:val="0"/>
          <w:marBottom w:val="0"/>
          <w:divBdr>
            <w:top w:val="none" w:sz="0" w:space="0" w:color="auto"/>
            <w:left w:val="none" w:sz="0" w:space="0" w:color="auto"/>
            <w:bottom w:val="none" w:sz="0" w:space="0" w:color="auto"/>
            <w:right w:val="none" w:sz="0" w:space="0" w:color="auto"/>
          </w:divBdr>
        </w:div>
        <w:div w:id="2141603008">
          <w:marLeft w:val="0"/>
          <w:marRight w:val="1411"/>
          <w:marTop w:val="0"/>
          <w:marBottom w:val="0"/>
          <w:divBdr>
            <w:top w:val="none" w:sz="0" w:space="0" w:color="auto"/>
            <w:left w:val="none" w:sz="0" w:space="0" w:color="auto"/>
            <w:bottom w:val="none" w:sz="0" w:space="0" w:color="auto"/>
            <w:right w:val="none" w:sz="0" w:space="0" w:color="auto"/>
          </w:divBdr>
        </w:div>
        <w:div w:id="1200781987">
          <w:marLeft w:val="0"/>
          <w:marRight w:val="1411"/>
          <w:marTop w:val="0"/>
          <w:marBottom w:val="0"/>
          <w:divBdr>
            <w:top w:val="none" w:sz="0" w:space="0" w:color="auto"/>
            <w:left w:val="none" w:sz="0" w:space="0" w:color="auto"/>
            <w:bottom w:val="none" w:sz="0" w:space="0" w:color="auto"/>
            <w:right w:val="none" w:sz="0" w:space="0" w:color="auto"/>
          </w:divBdr>
        </w:div>
      </w:divsChild>
    </w:div>
    <w:div w:id="1851985962">
      <w:bodyDiv w:val="1"/>
      <w:marLeft w:val="0"/>
      <w:marRight w:val="0"/>
      <w:marTop w:val="0"/>
      <w:marBottom w:val="0"/>
      <w:divBdr>
        <w:top w:val="none" w:sz="0" w:space="0" w:color="auto"/>
        <w:left w:val="none" w:sz="0" w:space="0" w:color="auto"/>
        <w:bottom w:val="none" w:sz="0" w:space="0" w:color="auto"/>
        <w:right w:val="none" w:sz="0" w:space="0" w:color="auto"/>
      </w:divBdr>
    </w:div>
    <w:div w:id="1859781319">
      <w:bodyDiv w:val="1"/>
      <w:marLeft w:val="0"/>
      <w:marRight w:val="0"/>
      <w:marTop w:val="0"/>
      <w:marBottom w:val="0"/>
      <w:divBdr>
        <w:top w:val="none" w:sz="0" w:space="0" w:color="auto"/>
        <w:left w:val="none" w:sz="0" w:space="0" w:color="auto"/>
        <w:bottom w:val="none" w:sz="0" w:space="0" w:color="auto"/>
        <w:right w:val="none" w:sz="0" w:space="0" w:color="auto"/>
      </w:divBdr>
      <w:divsChild>
        <w:div w:id="1840121436">
          <w:marLeft w:val="0"/>
          <w:marRight w:val="576"/>
          <w:marTop w:val="0"/>
          <w:marBottom w:val="0"/>
          <w:divBdr>
            <w:top w:val="none" w:sz="0" w:space="0" w:color="auto"/>
            <w:left w:val="none" w:sz="0" w:space="0" w:color="auto"/>
            <w:bottom w:val="none" w:sz="0" w:space="0" w:color="auto"/>
            <w:right w:val="none" w:sz="0" w:space="0" w:color="auto"/>
          </w:divBdr>
        </w:div>
      </w:divsChild>
    </w:div>
    <w:div w:id="1863863035">
      <w:bodyDiv w:val="1"/>
      <w:marLeft w:val="0"/>
      <w:marRight w:val="0"/>
      <w:marTop w:val="0"/>
      <w:marBottom w:val="0"/>
      <w:divBdr>
        <w:top w:val="none" w:sz="0" w:space="0" w:color="auto"/>
        <w:left w:val="none" w:sz="0" w:space="0" w:color="auto"/>
        <w:bottom w:val="none" w:sz="0" w:space="0" w:color="auto"/>
        <w:right w:val="none" w:sz="0" w:space="0" w:color="auto"/>
      </w:divBdr>
    </w:div>
    <w:div w:id="1865947483">
      <w:bodyDiv w:val="1"/>
      <w:marLeft w:val="0"/>
      <w:marRight w:val="0"/>
      <w:marTop w:val="0"/>
      <w:marBottom w:val="0"/>
      <w:divBdr>
        <w:top w:val="none" w:sz="0" w:space="0" w:color="auto"/>
        <w:left w:val="none" w:sz="0" w:space="0" w:color="auto"/>
        <w:bottom w:val="none" w:sz="0" w:space="0" w:color="auto"/>
        <w:right w:val="none" w:sz="0" w:space="0" w:color="auto"/>
      </w:divBdr>
    </w:div>
    <w:div w:id="1866290381">
      <w:bodyDiv w:val="1"/>
      <w:marLeft w:val="0"/>
      <w:marRight w:val="0"/>
      <w:marTop w:val="0"/>
      <w:marBottom w:val="0"/>
      <w:divBdr>
        <w:top w:val="none" w:sz="0" w:space="0" w:color="auto"/>
        <w:left w:val="none" w:sz="0" w:space="0" w:color="auto"/>
        <w:bottom w:val="none" w:sz="0" w:space="0" w:color="auto"/>
        <w:right w:val="none" w:sz="0" w:space="0" w:color="auto"/>
      </w:divBdr>
    </w:div>
    <w:div w:id="1868177166">
      <w:bodyDiv w:val="1"/>
      <w:marLeft w:val="0"/>
      <w:marRight w:val="0"/>
      <w:marTop w:val="0"/>
      <w:marBottom w:val="0"/>
      <w:divBdr>
        <w:top w:val="none" w:sz="0" w:space="0" w:color="auto"/>
        <w:left w:val="none" w:sz="0" w:space="0" w:color="auto"/>
        <w:bottom w:val="none" w:sz="0" w:space="0" w:color="auto"/>
        <w:right w:val="none" w:sz="0" w:space="0" w:color="auto"/>
      </w:divBdr>
    </w:div>
    <w:div w:id="1870486951">
      <w:bodyDiv w:val="1"/>
      <w:marLeft w:val="0"/>
      <w:marRight w:val="0"/>
      <w:marTop w:val="0"/>
      <w:marBottom w:val="0"/>
      <w:divBdr>
        <w:top w:val="none" w:sz="0" w:space="0" w:color="auto"/>
        <w:left w:val="none" w:sz="0" w:space="0" w:color="auto"/>
        <w:bottom w:val="none" w:sz="0" w:space="0" w:color="auto"/>
        <w:right w:val="none" w:sz="0" w:space="0" w:color="auto"/>
      </w:divBdr>
    </w:div>
    <w:div w:id="1871455386">
      <w:bodyDiv w:val="1"/>
      <w:marLeft w:val="0"/>
      <w:marRight w:val="0"/>
      <w:marTop w:val="0"/>
      <w:marBottom w:val="0"/>
      <w:divBdr>
        <w:top w:val="none" w:sz="0" w:space="0" w:color="auto"/>
        <w:left w:val="none" w:sz="0" w:space="0" w:color="auto"/>
        <w:bottom w:val="none" w:sz="0" w:space="0" w:color="auto"/>
        <w:right w:val="none" w:sz="0" w:space="0" w:color="auto"/>
      </w:divBdr>
    </w:div>
    <w:div w:id="1884368191">
      <w:bodyDiv w:val="1"/>
      <w:marLeft w:val="0"/>
      <w:marRight w:val="0"/>
      <w:marTop w:val="0"/>
      <w:marBottom w:val="0"/>
      <w:divBdr>
        <w:top w:val="none" w:sz="0" w:space="0" w:color="auto"/>
        <w:left w:val="none" w:sz="0" w:space="0" w:color="auto"/>
        <w:bottom w:val="none" w:sz="0" w:space="0" w:color="auto"/>
        <w:right w:val="none" w:sz="0" w:space="0" w:color="auto"/>
      </w:divBdr>
      <w:divsChild>
        <w:div w:id="1374882736">
          <w:marLeft w:val="0"/>
          <w:marRight w:val="562"/>
          <w:marTop w:val="0"/>
          <w:marBottom w:val="0"/>
          <w:divBdr>
            <w:top w:val="none" w:sz="0" w:space="0" w:color="auto"/>
            <w:left w:val="none" w:sz="0" w:space="0" w:color="auto"/>
            <w:bottom w:val="none" w:sz="0" w:space="0" w:color="auto"/>
            <w:right w:val="none" w:sz="0" w:space="0" w:color="auto"/>
          </w:divBdr>
        </w:div>
      </w:divsChild>
    </w:div>
    <w:div w:id="1890727300">
      <w:bodyDiv w:val="1"/>
      <w:marLeft w:val="0"/>
      <w:marRight w:val="0"/>
      <w:marTop w:val="0"/>
      <w:marBottom w:val="0"/>
      <w:divBdr>
        <w:top w:val="none" w:sz="0" w:space="0" w:color="auto"/>
        <w:left w:val="none" w:sz="0" w:space="0" w:color="auto"/>
        <w:bottom w:val="none" w:sz="0" w:space="0" w:color="auto"/>
        <w:right w:val="none" w:sz="0" w:space="0" w:color="auto"/>
      </w:divBdr>
      <w:divsChild>
        <w:div w:id="1010446653">
          <w:marLeft w:val="0"/>
          <w:marRight w:val="562"/>
          <w:marTop w:val="0"/>
          <w:marBottom w:val="0"/>
          <w:divBdr>
            <w:top w:val="none" w:sz="0" w:space="0" w:color="auto"/>
            <w:left w:val="none" w:sz="0" w:space="0" w:color="auto"/>
            <w:bottom w:val="none" w:sz="0" w:space="0" w:color="auto"/>
            <w:right w:val="none" w:sz="0" w:space="0" w:color="auto"/>
          </w:divBdr>
        </w:div>
        <w:div w:id="95902936">
          <w:marLeft w:val="0"/>
          <w:marRight w:val="562"/>
          <w:marTop w:val="0"/>
          <w:marBottom w:val="0"/>
          <w:divBdr>
            <w:top w:val="none" w:sz="0" w:space="0" w:color="auto"/>
            <w:left w:val="none" w:sz="0" w:space="0" w:color="auto"/>
            <w:bottom w:val="none" w:sz="0" w:space="0" w:color="auto"/>
            <w:right w:val="none" w:sz="0" w:space="0" w:color="auto"/>
          </w:divBdr>
        </w:div>
      </w:divsChild>
    </w:div>
    <w:div w:id="1892418664">
      <w:bodyDiv w:val="1"/>
      <w:marLeft w:val="0"/>
      <w:marRight w:val="0"/>
      <w:marTop w:val="0"/>
      <w:marBottom w:val="0"/>
      <w:divBdr>
        <w:top w:val="none" w:sz="0" w:space="0" w:color="auto"/>
        <w:left w:val="none" w:sz="0" w:space="0" w:color="auto"/>
        <w:bottom w:val="none" w:sz="0" w:space="0" w:color="auto"/>
        <w:right w:val="none" w:sz="0" w:space="0" w:color="auto"/>
      </w:divBdr>
    </w:div>
    <w:div w:id="1898082468">
      <w:bodyDiv w:val="1"/>
      <w:marLeft w:val="0"/>
      <w:marRight w:val="0"/>
      <w:marTop w:val="0"/>
      <w:marBottom w:val="0"/>
      <w:divBdr>
        <w:top w:val="none" w:sz="0" w:space="0" w:color="auto"/>
        <w:left w:val="none" w:sz="0" w:space="0" w:color="auto"/>
        <w:bottom w:val="none" w:sz="0" w:space="0" w:color="auto"/>
        <w:right w:val="none" w:sz="0" w:space="0" w:color="auto"/>
      </w:divBdr>
    </w:div>
    <w:div w:id="1904876077">
      <w:bodyDiv w:val="1"/>
      <w:marLeft w:val="0"/>
      <w:marRight w:val="0"/>
      <w:marTop w:val="0"/>
      <w:marBottom w:val="0"/>
      <w:divBdr>
        <w:top w:val="none" w:sz="0" w:space="0" w:color="auto"/>
        <w:left w:val="none" w:sz="0" w:space="0" w:color="auto"/>
        <w:bottom w:val="none" w:sz="0" w:space="0" w:color="auto"/>
        <w:right w:val="none" w:sz="0" w:space="0" w:color="auto"/>
      </w:divBdr>
    </w:div>
    <w:div w:id="1909340983">
      <w:bodyDiv w:val="1"/>
      <w:marLeft w:val="0"/>
      <w:marRight w:val="0"/>
      <w:marTop w:val="0"/>
      <w:marBottom w:val="0"/>
      <w:divBdr>
        <w:top w:val="none" w:sz="0" w:space="0" w:color="auto"/>
        <w:left w:val="none" w:sz="0" w:space="0" w:color="auto"/>
        <w:bottom w:val="none" w:sz="0" w:space="0" w:color="auto"/>
        <w:right w:val="none" w:sz="0" w:space="0" w:color="auto"/>
      </w:divBdr>
    </w:div>
    <w:div w:id="1909609248">
      <w:bodyDiv w:val="1"/>
      <w:marLeft w:val="0"/>
      <w:marRight w:val="0"/>
      <w:marTop w:val="0"/>
      <w:marBottom w:val="0"/>
      <w:divBdr>
        <w:top w:val="none" w:sz="0" w:space="0" w:color="auto"/>
        <w:left w:val="none" w:sz="0" w:space="0" w:color="auto"/>
        <w:bottom w:val="none" w:sz="0" w:space="0" w:color="auto"/>
        <w:right w:val="none" w:sz="0" w:space="0" w:color="auto"/>
      </w:divBdr>
    </w:div>
    <w:div w:id="1917593011">
      <w:bodyDiv w:val="1"/>
      <w:marLeft w:val="0"/>
      <w:marRight w:val="0"/>
      <w:marTop w:val="0"/>
      <w:marBottom w:val="0"/>
      <w:divBdr>
        <w:top w:val="none" w:sz="0" w:space="0" w:color="auto"/>
        <w:left w:val="none" w:sz="0" w:space="0" w:color="auto"/>
        <w:bottom w:val="none" w:sz="0" w:space="0" w:color="auto"/>
        <w:right w:val="none" w:sz="0" w:space="0" w:color="auto"/>
      </w:divBdr>
      <w:divsChild>
        <w:div w:id="1638147542">
          <w:marLeft w:val="0"/>
          <w:marRight w:val="850"/>
          <w:marTop w:val="0"/>
          <w:marBottom w:val="0"/>
          <w:divBdr>
            <w:top w:val="none" w:sz="0" w:space="0" w:color="auto"/>
            <w:left w:val="none" w:sz="0" w:space="0" w:color="auto"/>
            <w:bottom w:val="none" w:sz="0" w:space="0" w:color="auto"/>
            <w:right w:val="none" w:sz="0" w:space="0" w:color="auto"/>
          </w:divBdr>
        </w:div>
        <w:div w:id="298077919">
          <w:marLeft w:val="0"/>
          <w:marRight w:val="850"/>
          <w:marTop w:val="0"/>
          <w:marBottom w:val="0"/>
          <w:divBdr>
            <w:top w:val="none" w:sz="0" w:space="0" w:color="auto"/>
            <w:left w:val="none" w:sz="0" w:space="0" w:color="auto"/>
            <w:bottom w:val="none" w:sz="0" w:space="0" w:color="auto"/>
            <w:right w:val="none" w:sz="0" w:space="0" w:color="auto"/>
          </w:divBdr>
        </w:div>
        <w:div w:id="1840733147">
          <w:marLeft w:val="0"/>
          <w:marRight w:val="850"/>
          <w:marTop w:val="0"/>
          <w:marBottom w:val="0"/>
          <w:divBdr>
            <w:top w:val="none" w:sz="0" w:space="0" w:color="auto"/>
            <w:left w:val="none" w:sz="0" w:space="0" w:color="auto"/>
            <w:bottom w:val="none" w:sz="0" w:space="0" w:color="auto"/>
            <w:right w:val="none" w:sz="0" w:space="0" w:color="auto"/>
          </w:divBdr>
        </w:div>
      </w:divsChild>
    </w:div>
    <w:div w:id="1917744132">
      <w:bodyDiv w:val="1"/>
      <w:marLeft w:val="0"/>
      <w:marRight w:val="0"/>
      <w:marTop w:val="0"/>
      <w:marBottom w:val="0"/>
      <w:divBdr>
        <w:top w:val="none" w:sz="0" w:space="0" w:color="auto"/>
        <w:left w:val="none" w:sz="0" w:space="0" w:color="auto"/>
        <w:bottom w:val="none" w:sz="0" w:space="0" w:color="auto"/>
        <w:right w:val="none" w:sz="0" w:space="0" w:color="auto"/>
      </w:divBdr>
    </w:div>
    <w:div w:id="1920292018">
      <w:bodyDiv w:val="1"/>
      <w:marLeft w:val="0"/>
      <w:marRight w:val="0"/>
      <w:marTop w:val="0"/>
      <w:marBottom w:val="0"/>
      <w:divBdr>
        <w:top w:val="none" w:sz="0" w:space="0" w:color="auto"/>
        <w:left w:val="none" w:sz="0" w:space="0" w:color="auto"/>
        <w:bottom w:val="none" w:sz="0" w:space="0" w:color="auto"/>
        <w:right w:val="none" w:sz="0" w:space="0" w:color="auto"/>
      </w:divBdr>
      <w:divsChild>
        <w:div w:id="1296332060">
          <w:marLeft w:val="0"/>
          <w:marRight w:val="706"/>
          <w:marTop w:val="0"/>
          <w:marBottom w:val="0"/>
          <w:divBdr>
            <w:top w:val="none" w:sz="0" w:space="0" w:color="auto"/>
            <w:left w:val="none" w:sz="0" w:space="0" w:color="auto"/>
            <w:bottom w:val="none" w:sz="0" w:space="0" w:color="auto"/>
            <w:right w:val="none" w:sz="0" w:space="0" w:color="auto"/>
          </w:divBdr>
        </w:div>
        <w:div w:id="1917010788">
          <w:marLeft w:val="0"/>
          <w:marRight w:val="706"/>
          <w:marTop w:val="0"/>
          <w:marBottom w:val="0"/>
          <w:divBdr>
            <w:top w:val="none" w:sz="0" w:space="0" w:color="auto"/>
            <w:left w:val="none" w:sz="0" w:space="0" w:color="auto"/>
            <w:bottom w:val="none" w:sz="0" w:space="0" w:color="auto"/>
            <w:right w:val="none" w:sz="0" w:space="0" w:color="auto"/>
          </w:divBdr>
        </w:div>
      </w:divsChild>
    </w:div>
    <w:div w:id="1921328257">
      <w:bodyDiv w:val="1"/>
      <w:marLeft w:val="0"/>
      <w:marRight w:val="0"/>
      <w:marTop w:val="0"/>
      <w:marBottom w:val="0"/>
      <w:divBdr>
        <w:top w:val="none" w:sz="0" w:space="0" w:color="auto"/>
        <w:left w:val="none" w:sz="0" w:space="0" w:color="auto"/>
        <w:bottom w:val="none" w:sz="0" w:space="0" w:color="auto"/>
        <w:right w:val="none" w:sz="0" w:space="0" w:color="auto"/>
      </w:divBdr>
    </w:div>
    <w:div w:id="1930652060">
      <w:bodyDiv w:val="1"/>
      <w:marLeft w:val="0"/>
      <w:marRight w:val="0"/>
      <w:marTop w:val="0"/>
      <w:marBottom w:val="0"/>
      <w:divBdr>
        <w:top w:val="none" w:sz="0" w:space="0" w:color="auto"/>
        <w:left w:val="none" w:sz="0" w:space="0" w:color="auto"/>
        <w:bottom w:val="none" w:sz="0" w:space="0" w:color="auto"/>
        <w:right w:val="none" w:sz="0" w:space="0" w:color="auto"/>
      </w:divBdr>
      <w:divsChild>
        <w:div w:id="1390346532">
          <w:marLeft w:val="0"/>
          <w:marRight w:val="1166"/>
          <w:marTop w:val="0"/>
          <w:marBottom w:val="0"/>
          <w:divBdr>
            <w:top w:val="none" w:sz="0" w:space="0" w:color="auto"/>
            <w:left w:val="none" w:sz="0" w:space="0" w:color="auto"/>
            <w:bottom w:val="none" w:sz="0" w:space="0" w:color="auto"/>
            <w:right w:val="none" w:sz="0" w:space="0" w:color="auto"/>
          </w:divBdr>
        </w:div>
        <w:div w:id="1636596153">
          <w:marLeft w:val="0"/>
          <w:marRight w:val="1166"/>
          <w:marTop w:val="0"/>
          <w:marBottom w:val="0"/>
          <w:divBdr>
            <w:top w:val="none" w:sz="0" w:space="0" w:color="auto"/>
            <w:left w:val="none" w:sz="0" w:space="0" w:color="auto"/>
            <w:bottom w:val="none" w:sz="0" w:space="0" w:color="auto"/>
            <w:right w:val="none" w:sz="0" w:space="0" w:color="auto"/>
          </w:divBdr>
        </w:div>
        <w:div w:id="381563163">
          <w:marLeft w:val="0"/>
          <w:marRight w:val="1166"/>
          <w:marTop w:val="0"/>
          <w:marBottom w:val="0"/>
          <w:divBdr>
            <w:top w:val="none" w:sz="0" w:space="0" w:color="auto"/>
            <w:left w:val="none" w:sz="0" w:space="0" w:color="auto"/>
            <w:bottom w:val="none" w:sz="0" w:space="0" w:color="auto"/>
            <w:right w:val="none" w:sz="0" w:space="0" w:color="auto"/>
          </w:divBdr>
        </w:div>
      </w:divsChild>
    </w:div>
    <w:div w:id="1932347938">
      <w:bodyDiv w:val="1"/>
      <w:marLeft w:val="0"/>
      <w:marRight w:val="0"/>
      <w:marTop w:val="0"/>
      <w:marBottom w:val="0"/>
      <w:divBdr>
        <w:top w:val="none" w:sz="0" w:space="0" w:color="auto"/>
        <w:left w:val="none" w:sz="0" w:space="0" w:color="auto"/>
        <w:bottom w:val="none" w:sz="0" w:space="0" w:color="auto"/>
        <w:right w:val="none" w:sz="0" w:space="0" w:color="auto"/>
      </w:divBdr>
    </w:div>
    <w:div w:id="1934896379">
      <w:bodyDiv w:val="1"/>
      <w:marLeft w:val="0"/>
      <w:marRight w:val="0"/>
      <w:marTop w:val="0"/>
      <w:marBottom w:val="0"/>
      <w:divBdr>
        <w:top w:val="none" w:sz="0" w:space="0" w:color="auto"/>
        <w:left w:val="none" w:sz="0" w:space="0" w:color="auto"/>
        <w:bottom w:val="none" w:sz="0" w:space="0" w:color="auto"/>
        <w:right w:val="none" w:sz="0" w:space="0" w:color="auto"/>
      </w:divBdr>
    </w:div>
    <w:div w:id="1935169924">
      <w:bodyDiv w:val="1"/>
      <w:marLeft w:val="0"/>
      <w:marRight w:val="0"/>
      <w:marTop w:val="0"/>
      <w:marBottom w:val="0"/>
      <w:divBdr>
        <w:top w:val="none" w:sz="0" w:space="0" w:color="auto"/>
        <w:left w:val="none" w:sz="0" w:space="0" w:color="auto"/>
        <w:bottom w:val="none" w:sz="0" w:space="0" w:color="auto"/>
        <w:right w:val="none" w:sz="0" w:space="0" w:color="auto"/>
      </w:divBdr>
    </w:div>
    <w:div w:id="1940331313">
      <w:bodyDiv w:val="1"/>
      <w:marLeft w:val="0"/>
      <w:marRight w:val="0"/>
      <w:marTop w:val="0"/>
      <w:marBottom w:val="0"/>
      <w:divBdr>
        <w:top w:val="none" w:sz="0" w:space="0" w:color="auto"/>
        <w:left w:val="none" w:sz="0" w:space="0" w:color="auto"/>
        <w:bottom w:val="none" w:sz="0" w:space="0" w:color="auto"/>
        <w:right w:val="none" w:sz="0" w:space="0" w:color="auto"/>
      </w:divBdr>
    </w:div>
    <w:div w:id="1946308692">
      <w:bodyDiv w:val="1"/>
      <w:marLeft w:val="0"/>
      <w:marRight w:val="0"/>
      <w:marTop w:val="0"/>
      <w:marBottom w:val="0"/>
      <w:divBdr>
        <w:top w:val="none" w:sz="0" w:space="0" w:color="auto"/>
        <w:left w:val="none" w:sz="0" w:space="0" w:color="auto"/>
        <w:bottom w:val="none" w:sz="0" w:space="0" w:color="auto"/>
        <w:right w:val="none" w:sz="0" w:space="0" w:color="auto"/>
      </w:divBdr>
    </w:div>
    <w:div w:id="1946377149">
      <w:bodyDiv w:val="1"/>
      <w:marLeft w:val="0"/>
      <w:marRight w:val="0"/>
      <w:marTop w:val="0"/>
      <w:marBottom w:val="0"/>
      <w:divBdr>
        <w:top w:val="none" w:sz="0" w:space="0" w:color="auto"/>
        <w:left w:val="none" w:sz="0" w:space="0" w:color="auto"/>
        <w:bottom w:val="none" w:sz="0" w:space="0" w:color="auto"/>
        <w:right w:val="none" w:sz="0" w:space="0" w:color="auto"/>
      </w:divBdr>
    </w:div>
    <w:div w:id="1948927781">
      <w:bodyDiv w:val="1"/>
      <w:marLeft w:val="0"/>
      <w:marRight w:val="0"/>
      <w:marTop w:val="0"/>
      <w:marBottom w:val="0"/>
      <w:divBdr>
        <w:top w:val="none" w:sz="0" w:space="0" w:color="auto"/>
        <w:left w:val="none" w:sz="0" w:space="0" w:color="auto"/>
        <w:bottom w:val="none" w:sz="0" w:space="0" w:color="auto"/>
        <w:right w:val="none" w:sz="0" w:space="0" w:color="auto"/>
      </w:divBdr>
    </w:div>
    <w:div w:id="1958221804">
      <w:bodyDiv w:val="1"/>
      <w:marLeft w:val="0"/>
      <w:marRight w:val="0"/>
      <w:marTop w:val="0"/>
      <w:marBottom w:val="0"/>
      <w:divBdr>
        <w:top w:val="none" w:sz="0" w:space="0" w:color="auto"/>
        <w:left w:val="none" w:sz="0" w:space="0" w:color="auto"/>
        <w:bottom w:val="none" w:sz="0" w:space="0" w:color="auto"/>
        <w:right w:val="none" w:sz="0" w:space="0" w:color="auto"/>
      </w:divBdr>
    </w:div>
    <w:div w:id="1959678389">
      <w:bodyDiv w:val="1"/>
      <w:marLeft w:val="0"/>
      <w:marRight w:val="0"/>
      <w:marTop w:val="0"/>
      <w:marBottom w:val="0"/>
      <w:divBdr>
        <w:top w:val="none" w:sz="0" w:space="0" w:color="auto"/>
        <w:left w:val="none" w:sz="0" w:space="0" w:color="auto"/>
        <w:bottom w:val="none" w:sz="0" w:space="0" w:color="auto"/>
        <w:right w:val="none" w:sz="0" w:space="0" w:color="auto"/>
      </w:divBdr>
    </w:div>
    <w:div w:id="1968773049">
      <w:bodyDiv w:val="1"/>
      <w:marLeft w:val="0"/>
      <w:marRight w:val="0"/>
      <w:marTop w:val="0"/>
      <w:marBottom w:val="0"/>
      <w:divBdr>
        <w:top w:val="none" w:sz="0" w:space="0" w:color="auto"/>
        <w:left w:val="none" w:sz="0" w:space="0" w:color="auto"/>
        <w:bottom w:val="none" w:sz="0" w:space="0" w:color="auto"/>
        <w:right w:val="none" w:sz="0" w:space="0" w:color="auto"/>
      </w:divBdr>
      <w:divsChild>
        <w:div w:id="1775899333">
          <w:marLeft w:val="0"/>
          <w:marRight w:val="835"/>
          <w:marTop w:val="0"/>
          <w:marBottom w:val="0"/>
          <w:divBdr>
            <w:top w:val="none" w:sz="0" w:space="0" w:color="auto"/>
            <w:left w:val="none" w:sz="0" w:space="0" w:color="auto"/>
            <w:bottom w:val="none" w:sz="0" w:space="0" w:color="auto"/>
            <w:right w:val="none" w:sz="0" w:space="0" w:color="auto"/>
          </w:divBdr>
        </w:div>
        <w:div w:id="2096126933">
          <w:marLeft w:val="0"/>
          <w:marRight w:val="835"/>
          <w:marTop w:val="0"/>
          <w:marBottom w:val="0"/>
          <w:divBdr>
            <w:top w:val="none" w:sz="0" w:space="0" w:color="auto"/>
            <w:left w:val="none" w:sz="0" w:space="0" w:color="auto"/>
            <w:bottom w:val="none" w:sz="0" w:space="0" w:color="auto"/>
            <w:right w:val="none" w:sz="0" w:space="0" w:color="auto"/>
          </w:divBdr>
        </w:div>
        <w:div w:id="346755390">
          <w:marLeft w:val="0"/>
          <w:marRight w:val="835"/>
          <w:marTop w:val="0"/>
          <w:marBottom w:val="0"/>
          <w:divBdr>
            <w:top w:val="none" w:sz="0" w:space="0" w:color="auto"/>
            <w:left w:val="none" w:sz="0" w:space="0" w:color="auto"/>
            <w:bottom w:val="none" w:sz="0" w:space="0" w:color="auto"/>
            <w:right w:val="none" w:sz="0" w:space="0" w:color="auto"/>
          </w:divBdr>
        </w:div>
      </w:divsChild>
    </w:div>
    <w:div w:id="1972397242">
      <w:bodyDiv w:val="1"/>
      <w:marLeft w:val="0"/>
      <w:marRight w:val="0"/>
      <w:marTop w:val="0"/>
      <w:marBottom w:val="0"/>
      <w:divBdr>
        <w:top w:val="none" w:sz="0" w:space="0" w:color="auto"/>
        <w:left w:val="none" w:sz="0" w:space="0" w:color="auto"/>
        <w:bottom w:val="none" w:sz="0" w:space="0" w:color="auto"/>
        <w:right w:val="none" w:sz="0" w:space="0" w:color="auto"/>
      </w:divBdr>
      <w:divsChild>
        <w:div w:id="1154301657">
          <w:marLeft w:val="0"/>
          <w:marRight w:val="562"/>
          <w:marTop w:val="0"/>
          <w:marBottom w:val="0"/>
          <w:divBdr>
            <w:top w:val="none" w:sz="0" w:space="0" w:color="auto"/>
            <w:left w:val="none" w:sz="0" w:space="0" w:color="auto"/>
            <w:bottom w:val="none" w:sz="0" w:space="0" w:color="auto"/>
            <w:right w:val="none" w:sz="0" w:space="0" w:color="auto"/>
          </w:divBdr>
        </w:div>
        <w:div w:id="1053045633">
          <w:marLeft w:val="0"/>
          <w:marRight w:val="562"/>
          <w:marTop w:val="0"/>
          <w:marBottom w:val="0"/>
          <w:divBdr>
            <w:top w:val="none" w:sz="0" w:space="0" w:color="auto"/>
            <w:left w:val="none" w:sz="0" w:space="0" w:color="auto"/>
            <w:bottom w:val="none" w:sz="0" w:space="0" w:color="auto"/>
            <w:right w:val="none" w:sz="0" w:space="0" w:color="auto"/>
          </w:divBdr>
        </w:div>
      </w:divsChild>
    </w:div>
    <w:div w:id="1975286785">
      <w:bodyDiv w:val="1"/>
      <w:marLeft w:val="0"/>
      <w:marRight w:val="0"/>
      <w:marTop w:val="0"/>
      <w:marBottom w:val="0"/>
      <w:divBdr>
        <w:top w:val="none" w:sz="0" w:space="0" w:color="auto"/>
        <w:left w:val="none" w:sz="0" w:space="0" w:color="auto"/>
        <w:bottom w:val="none" w:sz="0" w:space="0" w:color="auto"/>
        <w:right w:val="none" w:sz="0" w:space="0" w:color="auto"/>
      </w:divBdr>
    </w:div>
    <w:div w:id="2014186787">
      <w:bodyDiv w:val="1"/>
      <w:marLeft w:val="0"/>
      <w:marRight w:val="0"/>
      <w:marTop w:val="0"/>
      <w:marBottom w:val="0"/>
      <w:divBdr>
        <w:top w:val="none" w:sz="0" w:space="0" w:color="auto"/>
        <w:left w:val="none" w:sz="0" w:space="0" w:color="auto"/>
        <w:bottom w:val="none" w:sz="0" w:space="0" w:color="auto"/>
        <w:right w:val="none" w:sz="0" w:space="0" w:color="auto"/>
      </w:divBdr>
    </w:div>
    <w:div w:id="2016104559">
      <w:bodyDiv w:val="1"/>
      <w:marLeft w:val="0"/>
      <w:marRight w:val="0"/>
      <w:marTop w:val="0"/>
      <w:marBottom w:val="0"/>
      <w:divBdr>
        <w:top w:val="none" w:sz="0" w:space="0" w:color="auto"/>
        <w:left w:val="none" w:sz="0" w:space="0" w:color="auto"/>
        <w:bottom w:val="none" w:sz="0" w:space="0" w:color="auto"/>
        <w:right w:val="none" w:sz="0" w:space="0" w:color="auto"/>
      </w:divBdr>
      <w:divsChild>
        <w:div w:id="935942479">
          <w:marLeft w:val="0"/>
          <w:marRight w:val="835"/>
          <w:marTop w:val="0"/>
          <w:marBottom w:val="0"/>
          <w:divBdr>
            <w:top w:val="none" w:sz="0" w:space="0" w:color="auto"/>
            <w:left w:val="none" w:sz="0" w:space="0" w:color="auto"/>
            <w:bottom w:val="none" w:sz="0" w:space="0" w:color="auto"/>
            <w:right w:val="none" w:sz="0" w:space="0" w:color="auto"/>
          </w:divBdr>
        </w:div>
        <w:div w:id="411195548">
          <w:marLeft w:val="0"/>
          <w:marRight w:val="835"/>
          <w:marTop w:val="0"/>
          <w:marBottom w:val="0"/>
          <w:divBdr>
            <w:top w:val="none" w:sz="0" w:space="0" w:color="auto"/>
            <w:left w:val="none" w:sz="0" w:space="0" w:color="auto"/>
            <w:bottom w:val="none" w:sz="0" w:space="0" w:color="auto"/>
            <w:right w:val="none" w:sz="0" w:space="0" w:color="auto"/>
          </w:divBdr>
        </w:div>
        <w:div w:id="861550097">
          <w:marLeft w:val="0"/>
          <w:marRight w:val="835"/>
          <w:marTop w:val="0"/>
          <w:marBottom w:val="0"/>
          <w:divBdr>
            <w:top w:val="none" w:sz="0" w:space="0" w:color="auto"/>
            <w:left w:val="none" w:sz="0" w:space="0" w:color="auto"/>
            <w:bottom w:val="none" w:sz="0" w:space="0" w:color="auto"/>
            <w:right w:val="none" w:sz="0" w:space="0" w:color="auto"/>
          </w:divBdr>
        </w:div>
        <w:div w:id="1323048064">
          <w:marLeft w:val="0"/>
          <w:marRight w:val="835"/>
          <w:marTop w:val="0"/>
          <w:marBottom w:val="0"/>
          <w:divBdr>
            <w:top w:val="none" w:sz="0" w:space="0" w:color="auto"/>
            <w:left w:val="none" w:sz="0" w:space="0" w:color="auto"/>
            <w:bottom w:val="none" w:sz="0" w:space="0" w:color="auto"/>
            <w:right w:val="none" w:sz="0" w:space="0" w:color="auto"/>
          </w:divBdr>
        </w:div>
      </w:divsChild>
    </w:div>
    <w:div w:id="2019850358">
      <w:bodyDiv w:val="1"/>
      <w:marLeft w:val="0"/>
      <w:marRight w:val="0"/>
      <w:marTop w:val="0"/>
      <w:marBottom w:val="0"/>
      <w:divBdr>
        <w:top w:val="none" w:sz="0" w:space="0" w:color="auto"/>
        <w:left w:val="none" w:sz="0" w:space="0" w:color="auto"/>
        <w:bottom w:val="none" w:sz="0" w:space="0" w:color="auto"/>
        <w:right w:val="none" w:sz="0" w:space="0" w:color="auto"/>
      </w:divBdr>
      <w:divsChild>
        <w:div w:id="1476331754">
          <w:marLeft w:val="0"/>
          <w:marRight w:val="706"/>
          <w:marTop w:val="0"/>
          <w:marBottom w:val="0"/>
          <w:divBdr>
            <w:top w:val="none" w:sz="0" w:space="0" w:color="auto"/>
            <w:left w:val="none" w:sz="0" w:space="0" w:color="auto"/>
            <w:bottom w:val="none" w:sz="0" w:space="0" w:color="auto"/>
            <w:right w:val="none" w:sz="0" w:space="0" w:color="auto"/>
          </w:divBdr>
        </w:div>
      </w:divsChild>
    </w:div>
    <w:div w:id="2024355550">
      <w:bodyDiv w:val="1"/>
      <w:marLeft w:val="0"/>
      <w:marRight w:val="0"/>
      <w:marTop w:val="0"/>
      <w:marBottom w:val="0"/>
      <w:divBdr>
        <w:top w:val="none" w:sz="0" w:space="0" w:color="auto"/>
        <w:left w:val="none" w:sz="0" w:space="0" w:color="auto"/>
        <w:bottom w:val="none" w:sz="0" w:space="0" w:color="auto"/>
        <w:right w:val="none" w:sz="0" w:space="0" w:color="auto"/>
      </w:divBdr>
      <w:divsChild>
        <w:div w:id="143473913">
          <w:marLeft w:val="0"/>
          <w:marRight w:val="835"/>
          <w:marTop w:val="0"/>
          <w:marBottom w:val="0"/>
          <w:divBdr>
            <w:top w:val="none" w:sz="0" w:space="0" w:color="auto"/>
            <w:left w:val="none" w:sz="0" w:space="0" w:color="auto"/>
            <w:bottom w:val="none" w:sz="0" w:space="0" w:color="auto"/>
            <w:right w:val="none" w:sz="0" w:space="0" w:color="auto"/>
          </w:divBdr>
        </w:div>
        <w:div w:id="396710049">
          <w:marLeft w:val="0"/>
          <w:marRight w:val="835"/>
          <w:marTop w:val="0"/>
          <w:marBottom w:val="0"/>
          <w:divBdr>
            <w:top w:val="none" w:sz="0" w:space="0" w:color="auto"/>
            <w:left w:val="none" w:sz="0" w:space="0" w:color="auto"/>
            <w:bottom w:val="none" w:sz="0" w:space="0" w:color="auto"/>
            <w:right w:val="none" w:sz="0" w:space="0" w:color="auto"/>
          </w:divBdr>
        </w:div>
        <w:div w:id="402414131">
          <w:marLeft w:val="0"/>
          <w:marRight w:val="835"/>
          <w:marTop w:val="0"/>
          <w:marBottom w:val="0"/>
          <w:divBdr>
            <w:top w:val="none" w:sz="0" w:space="0" w:color="auto"/>
            <w:left w:val="none" w:sz="0" w:space="0" w:color="auto"/>
            <w:bottom w:val="none" w:sz="0" w:space="0" w:color="auto"/>
            <w:right w:val="none" w:sz="0" w:space="0" w:color="auto"/>
          </w:divBdr>
        </w:div>
      </w:divsChild>
    </w:div>
    <w:div w:id="2029018653">
      <w:bodyDiv w:val="1"/>
      <w:marLeft w:val="0"/>
      <w:marRight w:val="0"/>
      <w:marTop w:val="0"/>
      <w:marBottom w:val="0"/>
      <w:divBdr>
        <w:top w:val="none" w:sz="0" w:space="0" w:color="auto"/>
        <w:left w:val="none" w:sz="0" w:space="0" w:color="auto"/>
        <w:bottom w:val="none" w:sz="0" w:space="0" w:color="auto"/>
        <w:right w:val="none" w:sz="0" w:space="0" w:color="auto"/>
      </w:divBdr>
    </w:div>
    <w:div w:id="2030834701">
      <w:bodyDiv w:val="1"/>
      <w:marLeft w:val="0"/>
      <w:marRight w:val="0"/>
      <w:marTop w:val="0"/>
      <w:marBottom w:val="0"/>
      <w:divBdr>
        <w:top w:val="none" w:sz="0" w:space="0" w:color="auto"/>
        <w:left w:val="none" w:sz="0" w:space="0" w:color="auto"/>
        <w:bottom w:val="none" w:sz="0" w:space="0" w:color="auto"/>
        <w:right w:val="none" w:sz="0" w:space="0" w:color="auto"/>
      </w:divBdr>
      <w:divsChild>
        <w:div w:id="594677586">
          <w:marLeft w:val="0"/>
          <w:marRight w:val="576"/>
          <w:marTop w:val="0"/>
          <w:marBottom w:val="0"/>
          <w:divBdr>
            <w:top w:val="none" w:sz="0" w:space="0" w:color="auto"/>
            <w:left w:val="none" w:sz="0" w:space="0" w:color="auto"/>
            <w:bottom w:val="none" w:sz="0" w:space="0" w:color="auto"/>
            <w:right w:val="none" w:sz="0" w:space="0" w:color="auto"/>
          </w:divBdr>
        </w:div>
        <w:div w:id="371731141">
          <w:marLeft w:val="0"/>
          <w:marRight w:val="576"/>
          <w:marTop w:val="0"/>
          <w:marBottom w:val="0"/>
          <w:divBdr>
            <w:top w:val="none" w:sz="0" w:space="0" w:color="auto"/>
            <w:left w:val="none" w:sz="0" w:space="0" w:color="auto"/>
            <w:bottom w:val="none" w:sz="0" w:space="0" w:color="auto"/>
            <w:right w:val="none" w:sz="0" w:space="0" w:color="auto"/>
          </w:divBdr>
        </w:div>
        <w:div w:id="1298797112">
          <w:marLeft w:val="0"/>
          <w:marRight w:val="576"/>
          <w:marTop w:val="0"/>
          <w:marBottom w:val="0"/>
          <w:divBdr>
            <w:top w:val="none" w:sz="0" w:space="0" w:color="auto"/>
            <w:left w:val="none" w:sz="0" w:space="0" w:color="auto"/>
            <w:bottom w:val="none" w:sz="0" w:space="0" w:color="auto"/>
            <w:right w:val="none" w:sz="0" w:space="0" w:color="auto"/>
          </w:divBdr>
        </w:div>
      </w:divsChild>
    </w:div>
    <w:div w:id="2037809056">
      <w:bodyDiv w:val="1"/>
      <w:marLeft w:val="0"/>
      <w:marRight w:val="0"/>
      <w:marTop w:val="0"/>
      <w:marBottom w:val="0"/>
      <w:divBdr>
        <w:top w:val="none" w:sz="0" w:space="0" w:color="auto"/>
        <w:left w:val="none" w:sz="0" w:space="0" w:color="auto"/>
        <w:bottom w:val="none" w:sz="0" w:space="0" w:color="auto"/>
        <w:right w:val="none" w:sz="0" w:space="0" w:color="auto"/>
      </w:divBdr>
    </w:div>
    <w:div w:id="2042591034">
      <w:bodyDiv w:val="1"/>
      <w:marLeft w:val="0"/>
      <w:marRight w:val="0"/>
      <w:marTop w:val="0"/>
      <w:marBottom w:val="0"/>
      <w:divBdr>
        <w:top w:val="none" w:sz="0" w:space="0" w:color="auto"/>
        <w:left w:val="none" w:sz="0" w:space="0" w:color="auto"/>
        <w:bottom w:val="none" w:sz="0" w:space="0" w:color="auto"/>
        <w:right w:val="none" w:sz="0" w:space="0" w:color="auto"/>
      </w:divBdr>
    </w:div>
    <w:div w:id="2045403909">
      <w:bodyDiv w:val="1"/>
      <w:marLeft w:val="0"/>
      <w:marRight w:val="0"/>
      <w:marTop w:val="0"/>
      <w:marBottom w:val="0"/>
      <w:divBdr>
        <w:top w:val="none" w:sz="0" w:space="0" w:color="auto"/>
        <w:left w:val="none" w:sz="0" w:space="0" w:color="auto"/>
        <w:bottom w:val="none" w:sz="0" w:space="0" w:color="auto"/>
        <w:right w:val="none" w:sz="0" w:space="0" w:color="auto"/>
      </w:divBdr>
    </w:div>
    <w:div w:id="2059085165">
      <w:bodyDiv w:val="1"/>
      <w:marLeft w:val="0"/>
      <w:marRight w:val="0"/>
      <w:marTop w:val="0"/>
      <w:marBottom w:val="0"/>
      <w:divBdr>
        <w:top w:val="none" w:sz="0" w:space="0" w:color="auto"/>
        <w:left w:val="none" w:sz="0" w:space="0" w:color="auto"/>
        <w:bottom w:val="none" w:sz="0" w:space="0" w:color="auto"/>
        <w:right w:val="none" w:sz="0" w:space="0" w:color="auto"/>
      </w:divBdr>
      <w:divsChild>
        <w:div w:id="1618758701">
          <w:marLeft w:val="0"/>
          <w:marRight w:val="562"/>
          <w:marTop w:val="192"/>
          <w:marBottom w:val="0"/>
          <w:divBdr>
            <w:top w:val="none" w:sz="0" w:space="0" w:color="auto"/>
            <w:left w:val="none" w:sz="0" w:space="0" w:color="auto"/>
            <w:bottom w:val="none" w:sz="0" w:space="0" w:color="auto"/>
            <w:right w:val="none" w:sz="0" w:space="0" w:color="auto"/>
          </w:divBdr>
        </w:div>
      </w:divsChild>
    </w:div>
    <w:div w:id="2062122852">
      <w:bodyDiv w:val="1"/>
      <w:marLeft w:val="0"/>
      <w:marRight w:val="0"/>
      <w:marTop w:val="0"/>
      <w:marBottom w:val="0"/>
      <w:divBdr>
        <w:top w:val="none" w:sz="0" w:space="0" w:color="auto"/>
        <w:left w:val="none" w:sz="0" w:space="0" w:color="auto"/>
        <w:bottom w:val="none" w:sz="0" w:space="0" w:color="auto"/>
        <w:right w:val="none" w:sz="0" w:space="0" w:color="auto"/>
      </w:divBdr>
    </w:div>
    <w:div w:id="2063748855">
      <w:bodyDiv w:val="1"/>
      <w:marLeft w:val="0"/>
      <w:marRight w:val="0"/>
      <w:marTop w:val="0"/>
      <w:marBottom w:val="0"/>
      <w:divBdr>
        <w:top w:val="none" w:sz="0" w:space="0" w:color="auto"/>
        <w:left w:val="none" w:sz="0" w:space="0" w:color="auto"/>
        <w:bottom w:val="none" w:sz="0" w:space="0" w:color="auto"/>
        <w:right w:val="none" w:sz="0" w:space="0" w:color="auto"/>
      </w:divBdr>
    </w:div>
    <w:div w:id="2064330426">
      <w:bodyDiv w:val="1"/>
      <w:marLeft w:val="0"/>
      <w:marRight w:val="0"/>
      <w:marTop w:val="0"/>
      <w:marBottom w:val="0"/>
      <w:divBdr>
        <w:top w:val="none" w:sz="0" w:space="0" w:color="auto"/>
        <w:left w:val="none" w:sz="0" w:space="0" w:color="auto"/>
        <w:bottom w:val="none" w:sz="0" w:space="0" w:color="auto"/>
        <w:right w:val="none" w:sz="0" w:space="0" w:color="auto"/>
      </w:divBdr>
      <w:divsChild>
        <w:div w:id="1682388880">
          <w:marLeft w:val="0"/>
          <w:marRight w:val="576"/>
          <w:marTop w:val="0"/>
          <w:marBottom w:val="0"/>
          <w:divBdr>
            <w:top w:val="none" w:sz="0" w:space="0" w:color="auto"/>
            <w:left w:val="none" w:sz="0" w:space="0" w:color="auto"/>
            <w:bottom w:val="none" w:sz="0" w:space="0" w:color="auto"/>
            <w:right w:val="none" w:sz="0" w:space="0" w:color="auto"/>
          </w:divBdr>
        </w:div>
        <w:div w:id="657731410">
          <w:marLeft w:val="0"/>
          <w:marRight w:val="576"/>
          <w:marTop w:val="0"/>
          <w:marBottom w:val="0"/>
          <w:divBdr>
            <w:top w:val="none" w:sz="0" w:space="0" w:color="auto"/>
            <w:left w:val="none" w:sz="0" w:space="0" w:color="auto"/>
            <w:bottom w:val="none" w:sz="0" w:space="0" w:color="auto"/>
            <w:right w:val="none" w:sz="0" w:space="0" w:color="auto"/>
          </w:divBdr>
        </w:div>
        <w:div w:id="295450861">
          <w:marLeft w:val="0"/>
          <w:marRight w:val="576"/>
          <w:marTop w:val="0"/>
          <w:marBottom w:val="0"/>
          <w:divBdr>
            <w:top w:val="none" w:sz="0" w:space="0" w:color="auto"/>
            <w:left w:val="none" w:sz="0" w:space="0" w:color="auto"/>
            <w:bottom w:val="none" w:sz="0" w:space="0" w:color="auto"/>
            <w:right w:val="none" w:sz="0" w:space="0" w:color="auto"/>
          </w:divBdr>
        </w:div>
      </w:divsChild>
    </w:div>
    <w:div w:id="2065134767">
      <w:bodyDiv w:val="1"/>
      <w:marLeft w:val="0"/>
      <w:marRight w:val="0"/>
      <w:marTop w:val="0"/>
      <w:marBottom w:val="0"/>
      <w:divBdr>
        <w:top w:val="none" w:sz="0" w:space="0" w:color="auto"/>
        <w:left w:val="none" w:sz="0" w:space="0" w:color="auto"/>
        <w:bottom w:val="none" w:sz="0" w:space="0" w:color="auto"/>
        <w:right w:val="none" w:sz="0" w:space="0" w:color="auto"/>
      </w:divBdr>
    </w:div>
    <w:div w:id="2071687462">
      <w:bodyDiv w:val="1"/>
      <w:marLeft w:val="0"/>
      <w:marRight w:val="0"/>
      <w:marTop w:val="0"/>
      <w:marBottom w:val="0"/>
      <w:divBdr>
        <w:top w:val="none" w:sz="0" w:space="0" w:color="auto"/>
        <w:left w:val="none" w:sz="0" w:space="0" w:color="auto"/>
        <w:bottom w:val="none" w:sz="0" w:space="0" w:color="auto"/>
        <w:right w:val="none" w:sz="0" w:space="0" w:color="auto"/>
      </w:divBdr>
    </w:div>
    <w:div w:id="2074621565">
      <w:bodyDiv w:val="1"/>
      <w:marLeft w:val="0"/>
      <w:marRight w:val="0"/>
      <w:marTop w:val="0"/>
      <w:marBottom w:val="0"/>
      <w:divBdr>
        <w:top w:val="none" w:sz="0" w:space="0" w:color="auto"/>
        <w:left w:val="none" w:sz="0" w:space="0" w:color="auto"/>
        <w:bottom w:val="none" w:sz="0" w:space="0" w:color="auto"/>
        <w:right w:val="none" w:sz="0" w:space="0" w:color="auto"/>
      </w:divBdr>
    </w:div>
    <w:div w:id="2080131805">
      <w:bodyDiv w:val="1"/>
      <w:marLeft w:val="0"/>
      <w:marRight w:val="0"/>
      <w:marTop w:val="0"/>
      <w:marBottom w:val="0"/>
      <w:divBdr>
        <w:top w:val="none" w:sz="0" w:space="0" w:color="auto"/>
        <w:left w:val="none" w:sz="0" w:space="0" w:color="auto"/>
        <w:bottom w:val="none" w:sz="0" w:space="0" w:color="auto"/>
        <w:right w:val="none" w:sz="0" w:space="0" w:color="auto"/>
      </w:divBdr>
    </w:div>
    <w:div w:id="2093693128">
      <w:bodyDiv w:val="1"/>
      <w:marLeft w:val="0"/>
      <w:marRight w:val="0"/>
      <w:marTop w:val="0"/>
      <w:marBottom w:val="0"/>
      <w:divBdr>
        <w:top w:val="none" w:sz="0" w:space="0" w:color="auto"/>
        <w:left w:val="none" w:sz="0" w:space="0" w:color="auto"/>
        <w:bottom w:val="none" w:sz="0" w:space="0" w:color="auto"/>
        <w:right w:val="none" w:sz="0" w:space="0" w:color="auto"/>
      </w:divBdr>
      <w:divsChild>
        <w:div w:id="958876356">
          <w:marLeft w:val="0"/>
          <w:marRight w:val="576"/>
          <w:marTop w:val="0"/>
          <w:marBottom w:val="0"/>
          <w:divBdr>
            <w:top w:val="none" w:sz="0" w:space="0" w:color="auto"/>
            <w:left w:val="none" w:sz="0" w:space="0" w:color="auto"/>
            <w:bottom w:val="none" w:sz="0" w:space="0" w:color="auto"/>
            <w:right w:val="none" w:sz="0" w:space="0" w:color="auto"/>
          </w:divBdr>
        </w:div>
        <w:div w:id="892229368">
          <w:marLeft w:val="0"/>
          <w:marRight w:val="576"/>
          <w:marTop w:val="0"/>
          <w:marBottom w:val="0"/>
          <w:divBdr>
            <w:top w:val="none" w:sz="0" w:space="0" w:color="auto"/>
            <w:left w:val="none" w:sz="0" w:space="0" w:color="auto"/>
            <w:bottom w:val="none" w:sz="0" w:space="0" w:color="auto"/>
            <w:right w:val="none" w:sz="0" w:space="0" w:color="auto"/>
          </w:divBdr>
        </w:div>
      </w:divsChild>
    </w:div>
    <w:div w:id="2094861054">
      <w:bodyDiv w:val="1"/>
      <w:marLeft w:val="0"/>
      <w:marRight w:val="0"/>
      <w:marTop w:val="0"/>
      <w:marBottom w:val="0"/>
      <w:divBdr>
        <w:top w:val="none" w:sz="0" w:space="0" w:color="auto"/>
        <w:left w:val="none" w:sz="0" w:space="0" w:color="auto"/>
        <w:bottom w:val="none" w:sz="0" w:space="0" w:color="auto"/>
        <w:right w:val="none" w:sz="0" w:space="0" w:color="auto"/>
      </w:divBdr>
      <w:divsChild>
        <w:div w:id="690956470">
          <w:marLeft w:val="0"/>
          <w:marRight w:val="576"/>
          <w:marTop w:val="0"/>
          <w:marBottom w:val="0"/>
          <w:divBdr>
            <w:top w:val="none" w:sz="0" w:space="0" w:color="auto"/>
            <w:left w:val="none" w:sz="0" w:space="0" w:color="auto"/>
            <w:bottom w:val="none" w:sz="0" w:space="0" w:color="auto"/>
            <w:right w:val="none" w:sz="0" w:space="0" w:color="auto"/>
          </w:divBdr>
        </w:div>
        <w:div w:id="1743866329">
          <w:marLeft w:val="0"/>
          <w:marRight w:val="576"/>
          <w:marTop w:val="0"/>
          <w:marBottom w:val="0"/>
          <w:divBdr>
            <w:top w:val="none" w:sz="0" w:space="0" w:color="auto"/>
            <w:left w:val="none" w:sz="0" w:space="0" w:color="auto"/>
            <w:bottom w:val="none" w:sz="0" w:space="0" w:color="auto"/>
            <w:right w:val="none" w:sz="0" w:space="0" w:color="auto"/>
          </w:divBdr>
        </w:div>
        <w:div w:id="1886288968">
          <w:marLeft w:val="0"/>
          <w:marRight w:val="576"/>
          <w:marTop w:val="0"/>
          <w:marBottom w:val="0"/>
          <w:divBdr>
            <w:top w:val="none" w:sz="0" w:space="0" w:color="auto"/>
            <w:left w:val="none" w:sz="0" w:space="0" w:color="auto"/>
            <w:bottom w:val="none" w:sz="0" w:space="0" w:color="auto"/>
            <w:right w:val="none" w:sz="0" w:space="0" w:color="auto"/>
          </w:divBdr>
        </w:div>
      </w:divsChild>
    </w:div>
    <w:div w:id="2096851433">
      <w:bodyDiv w:val="1"/>
      <w:marLeft w:val="0"/>
      <w:marRight w:val="0"/>
      <w:marTop w:val="0"/>
      <w:marBottom w:val="0"/>
      <w:divBdr>
        <w:top w:val="none" w:sz="0" w:space="0" w:color="auto"/>
        <w:left w:val="none" w:sz="0" w:space="0" w:color="auto"/>
        <w:bottom w:val="none" w:sz="0" w:space="0" w:color="auto"/>
        <w:right w:val="none" w:sz="0" w:space="0" w:color="auto"/>
      </w:divBdr>
    </w:div>
    <w:div w:id="2099517982">
      <w:bodyDiv w:val="1"/>
      <w:marLeft w:val="0"/>
      <w:marRight w:val="0"/>
      <w:marTop w:val="0"/>
      <w:marBottom w:val="0"/>
      <w:divBdr>
        <w:top w:val="none" w:sz="0" w:space="0" w:color="auto"/>
        <w:left w:val="none" w:sz="0" w:space="0" w:color="auto"/>
        <w:bottom w:val="none" w:sz="0" w:space="0" w:color="auto"/>
        <w:right w:val="none" w:sz="0" w:space="0" w:color="auto"/>
      </w:divBdr>
      <w:divsChild>
        <w:div w:id="1928230850">
          <w:marLeft w:val="0"/>
          <w:marRight w:val="562"/>
          <w:marTop w:val="0"/>
          <w:marBottom w:val="0"/>
          <w:divBdr>
            <w:top w:val="none" w:sz="0" w:space="0" w:color="auto"/>
            <w:left w:val="none" w:sz="0" w:space="0" w:color="auto"/>
            <w:bottom w:val="none" w:sz="0" w:space="0" w:color="auto"/>
            <w:right w:val="none" w:sz="0" w:space="0" w:color="auto"/>
          </w:divBdr>
        </w:div>
      </w:divsChild>
    </w:div>
    <w:div w:id="2101219007">
      <w:bodyDiv w:val="1"/>
      <w:marLeft w:val="0"/>
      <w:marRight w:val="0"/>
      <w:marTop w:val="0"/>
      <w:marBottom w:val="0"/>
      <w:divBdr>
        <w:top w:val="none" w:sz="0" w:space="0" w:color="auto"/>
        <w:left w:val="none" w:sz="0" w:space="0" w:color="auto"/>
        <w:bottom w:val="none" w:sz="0" w:space="0" w:color="auto"/>
        <w:right w:val="none" w:sz="0" w:space="0" w:color="auto"/>
      </w:divBdr>
    </w:div>
    <w:div w:id="2104373976">
      <w:bodyDiv w:val="1"/>
      <w:marLeft w:val="0"/>
      <w:marRight w:val="0"/>
      <w:marTop w:val="0"/>
      <w:marBottom w:val="0"/>
      <w:divBdr>
        <w:top w:val="none" w:sz="0" w:space="0" w:color="auto"/>
        <w:left w:val="none" w:sz="0" w:space="0" w:color="auto"/>
        <w:bottom w:val="none" w:sz="0" w:space="0" w:color="auto"/>
        <w:right w:val="none" w:sz="0" w:space="0" w:color="auto"/>
      </w:divBdr>
      <w:divsChild>
        <w:div w:id="731733819">
          <w:marLeft w:val="0"/>
          <w:marRight w:val="706"/>
          <w:marTop w:val="0"/>
          <w:marBottom w:val="0"/>
          <w:divBdr>
            <w:top w:val="none" w:sz="0" w:space="0" w:color="auto"/>
            <w:left w:val="none" w:sz="0" w:space="0" w:color="auto"/>
            <w:bottom w:val="none" w:sz="0" w:space="0" w:color="auto"/>
            <w:right w:val="none" w:sz="0" w:space="0" w:color="auto"/>
          </w:divBdr>
        </w:div>
        <w:div w:id="1187526736">
          <w:marLeft w:val="0"/>
          <w:marRight w:val="706"/>
          <w:marTop w:val="0"/>
          <w:marBottom w:val="0"/>
          <w:divBdr>
            <w:top w:val="none" w:sz="0" w:space="0" w:color="auto"/>
            <w:left w:val="none" w:sz="0" w:space="0" w:color="auto"/>
            <w:bottom w:val="none" w:sz="0" w:space="0" w:color="auto"/>
            <w:right w:val="none" w:sz="0" w:space="0" w:color="auto"/>
          </w:divBdr>
        </w:div>
      </w:divsChild>
    </w:div>
    <w:div w:id="2111467918">
      <w:bodyDiv w:val="1"/>
      <w:marLeft w:val="0"/>
      <w:marRight w:val="0"/>
      <w:marTop w:val="0"/>
      <w:marBottom w:val="0"/>
      <w:divBdr>
        <w:top w:val="none" w:sz="0" w:space="0" w:color="auto"/>
        <w:left w:val="none" w:sz="0" w:space="0" w:color="auto"/>
        <w:bottom w:val="none" w:sz="0" w:space="0" w:color="auto"/>
        <w:right w:val="none" w:sz="0" w:space="0" w:color="auto"/>
      </w:divBdr>
    </w:div>
    <w:div w:id="2118526608">
      <w:bodyDiv w:val="1"/>
      <w:marLeft w:val="0"/>
      <w:marRight w:val="0"/>
      <w:marTop w:val="0"/>
      <w:marBottom w:val="0"/>
      <w:divBdr>
        <w:top w:val="none" w:sz="0" w:space="0" w:color="auto"/>
        <w:left w:val="none" w:sz="0" w:space="0" w:color="auto"/>
        <w:bottom w:val="none" w:sz="0" w:space="0" w:color="auto"/>
        <w:right w:val="none" w:sz="0" w:space="0" w:color="auto"/>
      </w:divBdr>
    </w:div>
    <w:div w:id="2122415210">
      <w:bodyDiv w:val="1"/>
      <w:marLeft w:val="0"/>
      <w:marRight w:val="0"/>
      <w:marTop w:val="0"/>
      <w:marBottom w:val="0"/>
      <w:divBdr>
        <w:top w:val="none" w:sz="0" w:space="0" w:color="auto"/>
        <w:left w:val="none" w:sz="0" w:space="0" w:color="auto"/>
        <w:bottom w:val="none" w:sz="0" w:space="0" w:color="auto"/>
        <w:right w:val="none" w:sz="0" w:space="0" w:color="auto"/>
      </w:divBdr>
      <w:divsChild>
        <w:div w:id="1322195866">
          <w:marLeft w:val="0"/>
          <w:marRight w:val="994"/>
          <w:marTop w:val="0"/>
          <w:marBottom w:val="0"/>
          <w:divBdr>
            <w:top w:val="none" w:sz="0" w:space="0" w:color="auto"/>
            <w:left w:val="none" w:sz="0" w:space="0" w:color="auto"/>
            <w:bottom w:val="none" w:sz="0" w:space="0" w:color="auto"/>
            <w:right w:val="none" w:sz="0" w:space="0" w:color="auto"/>
          </w:divBdr>
        </w:div>
        <w:div w:id="1251618008">
          <w:marLeft w:val="0"/>
          <w:marRight w:val="994"/>
          <w:marTop w:val="0"/>
          <w:marBottom w:val="0"/>
          <w:divBdr>
            <w:top w:val="none" w:sz="0" w:space="0" w:color="auto"/>
            <w:left w:val="none" w:sz="0" w:space="0" w:color="auto"/>
            <w:bottom w:val="none" w:sz="0" w:space="0" w:color="auto"/>
            <w:right w:val="none" w:sz="0" w:space="0" w:color="auto"/>
          </w:divBdr>
        </w:div>
      </w:divsChild>
    </w:div>
    <w:div w:id="2122449966">
      <w:bodyDiv w:val="1"/>
      <w:marLeft w:val="0"/>
      <w:marRight w:val="0"/>
      <w:marTop w:val="0"/>
      <w:marBottom w:val="0"/>
      <w:divBdr>
        <w:top w:val="none" w:sz="0" w:space="0" w:color="auto"/>
        <w:left w:val="none" w:sz="0" w:space="0" w:color="auto"/>
        <w:bottom w:val="none" w:sz="0" w:space="0" w:color="auto"/>
        <w:right w:val="none" w:sz="0" w:space="0" w:color="auto"/>
      </w:divBdr>
      <w:divsChild>
        <w:div w:id="528374066">
          <w:marLeft w:val="0"/>
          <w:marRight w:val="706"/>
          <w:marTop w:val="0"/>
          <w:marBottom w:val="0"/>
          <w:divBdr>
            <w:top w:val="none" w:sz="0" w:space="0" w:color="auto"/>
            <w:left w:val="none" w:sz="0" w:space="0" w:color="auto"/>
            <w:bottom w:val="none" w:sz="0" w:space="0" w:color="auto"/>
            <w:right w:val="none" w:sz="0" w:space="0" w:color="auto"/>
          </w:divBdr>
        </w:div>
      </w:divsChild>
    </w:div>
    <w:div w:id="2130470963">
      <w:bodyDiv w:val="1"/>
      <w:marLeft w:val="0"/>
      <w:marRight w:val="0"/>
      <w:marTop w:val="0"/>
      <w:marBottom w:val="0"/>
      <w:divBdr>
        <w:top w:val="none" w:sz="0" w:space="0" w:color="auto"/>
        <w:left w:val="none" w:sz="0" w:space="0" w:color="auto"/>
        <w:bottom w:val="none" w:sz="0" w:space="0" w:color="auto"/>
        <w:right w:val="none" w:sz="0" w:space="0" w:color="auto"/>
      </w:divBdr>
      <w:divsChild>
        <w:div w:id="692461163">
          <w:marLeft w:val="0"/>
          <w:marRight w:val="562"/>
          <w:marTop w:val="0"/>
          <w:marBottom w:val="0"/>
          <w:divBdr>
            <w:top w:val="none" w:sz="0" w:space="0" w:color="auto"/>
            <w:left w:val="none" w:sz="0" w:space="0" w:color="auto"/>
            <w:bottom w:val="none" w:sz="0" w:space="0" w:color="auto"/>
            <w:right w:val="none" w:sz="0" w:space="0" w:color="auto"/>
          </w:divBdr>
        </w:div>
      </w:divsChild>
    </w:div>
    <w:div w:id="2133400896">
      <w:bodyDiv w:val="1"/>
      <w:marLeft w:val="0"/>
      <w:marRight w:val="0"/>
      <w:marTop w:val="0"/>
      <w:marBottom w:val="0"/>
      <w:divBdr>
        <w:top w:val="none" w:sz="0" w:space="0" w:color="auto"/>
        <w:left w:val="none" w:sz="0" w:space="0" w:color="auto"/>
        <w:bottom w:val="none" w:sz="0" w:space="0" w:color="auto"/>
        <w:right w:val="none" w:sz="0" w:space="0" w:color="auto"/>
      </w:divBdr>
    </w:div>
    <w:div w:id="2133985392">
      <w:bodyDiv w:val="1"/>
      <w:marLeft w:val="0"/>
      <w:marRight w:val="0"/>
      <w:marTop w:val="0"/>
      <w:marBottom w:val="0"/>
      <w:divBdr>
        <w:top w:val="none" w:sz="0" w:space="0" w:color="auto"/>
        <w:left w:val="none" w:sz="0" w:space="0" w:color="auto"/>
        <w:bottom w:val="none" w:sz="0" w:space="0" w:color="auto"/>
        <w:right w:val="none" w:sz="0" w:space="0" w:color="auto"/>
      </w:divBdr>
    </w:div>
    <w:div w:id="2137134116">
      <w:bodyDiv w:val="1"/>
      <w:marLeft w:val="0"/>
      <w:marRight w:val="0"/>
      <w:marTop w:val="0"/>
      <w:marBottom w:val="0"/>
      <w:divBdr>
        <w:top w:val="none" w:sz="0" w:space="0" w:color="auto"/>
        <w:left w:val="none" w:sz="0" w:space="0" w:color="auto"/>
        <w:bottom w:val="none" w:sz="0" w:space="0" w:color="auto"/>
        <w:right w:val="none" w:sz="0" w:space="0" w:color="auto"/>
      </w:divBdr>
      <w:divsChild>
        <w:div w:id="502163925">
          <w:marLeft w:val="0"/>
          <w:marRight w:val="706"/>
          <w:marTop w:val="0"/>
          <w:marBottom w:val="0"/>
          <w:divBdr>
            <w:top w:val="none" w:sz="0" w:space="0" w:color="auto"/>
            <w:left w:val="none" w:sz="0" w:space="0" w:color="auto"/>
            <w:bottom w:val="none" w:sz="0" w:space="0" w:color="auto"/>
            <w:right w:val="none" w:sz="0" w:space="0" w:color="auto"/>
          </w:divBdr>
        </w:div>
        <w:div w:id="2143040255">
          <w:marLeft w:val="0"/>
          <w:marRight w:val="1570"/>
          <w:marTop w:val="0"/>
          <w:marBottom w:val="0"/>
          <w:divBdr>
            <w:top w:val="none" w:sz="0" w:space="0" w:color="auto"/>
            <w:left w:val="none" w:sz="0" w:space="0" w:color="auto"/>
            <w:bottom w:val="none" w:sz="0" w:space="0" w:color="auto"/>
            <w:right w:val="none" w:sz="0" w:space="0" w:color="auto"/>
          </w:divBdr>
        </w:div>
        <w:div w:id="2088578043">
          <w:marLeft w:val="0"/>
          <w:marRight w:val="1570"/>
          <w:marTop w:val="0"/>
          <w:marBottom w:val="0"/>
          <w:divBdr>
            <w:top w:val="none" w:sz="0" w:space="0" w:color="auto"/>
            <w:left w:val="none" w:sz="0" w:space="0" w:color="auto"/>
            <w:bottom w:val="none" w:sz="0" w:space="0" w:color="auto"/>
            <w:right w:val="none" w:sz="0" w:space="0" w:color="auto"/>
          </w:divBdr>
        </w:div>
        <w:div w:id="1669093946">
          <w:marLeft w:val="0"/>
          <w:marRight w:val="1570"/>
          <w:marTop w:val="0"/>
          <w:marBottom w:val="0"/>
          <w:divBdr>
            <w:top w:val="none" w:sz="0" w:space="0" w:color="auto"/>
            <w:left w:val="none" w:sz="0" w:space="0" w:color="auto"/>
            <w:bottom w:val="none" w:sz="0" w:space="0" w:color="auto"/>
            <w:right w:val="none" w:sz="0" w:space="0" w:color="auto"/>
          </w:divBdr>
        </w:div>
      </w:divsChild>
    </w:div>
    <w:div w:id="2139446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896</TotalTime>
  <Pages>1</Pages>
  <Words>15532</Words>
  <Characters>88533</Characters>
  <Application>Microsoft Office Word</Application>
  <DocSecurity>0</DocSecurity>
  <Lines>737</Lines>
  <Paragraphs>207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103858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cp:lastPrinted>2014-11-20T14:41:00Z</cp:lastPrinted>
  <dcterms:created xsi:type="dcterms:W3CDTF">2014-11-06T23:49:00Z</dcterms:created>
  <dcterms:modified xsi:type="dcterms:W3CDTF">2014-11-20T14:41:00Z</dcterms:modified>
</cp:coreProperties>
</file>