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37C" w:rsidRPr="006B137C" w:rsidRDefault="006B137C" w:rsidP="006B137C">
      <w:pPr>
        <w:bidi/>
        <w:jc w:val="center"/>
      </w:pPr>
      <w:r>
        <w:rPr>
          <w:rFonts w:hint="cs"/>
          <w:rtl/>
        </w:rPr>
        <w:t>المحاضرة السابعة</w:t>
      </w:r>
    </w:p>
    <w:p w:rsidR="006B137C" w:rsidRPr="006B137C" w:rsidRDefault="006B137C" w:rsidP="006B137C">
      <w:pPr>
        <w:bidi/>
        <w:jc w:val="center"/>
      </w:pPr>
      <w:r w:rsidRPr="006B137C">
        <w:rPr>
          <w:rFonts w:hint="cs"/>
          <w:b/>
          <w:bCs/>
          <w:rtl/>
        </w:rPr>
        <w:t>التعليم والتنمية الاجتماعية</w:t>
      </w:r>
    </w:p>
    <w:p w:rsidR="00000000" w:rsidRPr="006B137C" w:rsidRDefault="00793E16" w:rsidP="006B137C">
      <w:pPr>
        <w:numPr>
          <w:ilvl w:val="0"/>
          <w:numId w:val="1"/>
        </w:numPr>
        <w:bidi/>
      </w:pPr>
      <w:r w:rsidRPr="006B137C">
        <w:rPr>
          <w:b/>
          <w:bCs/>
          <w:rtl/>
        </w:rPr>
        <w:t>مقدمة:-</w:t>
      </w:r>
    </w:p>
    <w:p w:rsidR="006B137C" w:rsidRPr="006B137C" w:rsidRDefault="006B137C" w:rsidP="006B137C">
      <w:pPr>
        <w:bidi/>
      </w:pPr>
      <w:r w:rsidRPr="006B137C">
        <w:rPr>
          <w:rtl/>
        </w:rPr>
        <w:t>يتوقف تقدم الامم على تنمية مواردها البشرية، صحيح أن رأس المال والمارد الطبيعية وغيرها من العوامل الاقتصادية تقوم بدور هام في تحقيق التقدم والتنمية ، ولكن ما من واحد منها يفوق في الأهمية عنصر القوى البشرية ،ذلك أن مصدر التغيير لا</w:t>
      </w:r>
      <w:r>
        <w:rPr>
          <w:rFonts w:hint="cs"/>
          <w:rtl/>
        </w:rPr>
        <w:t xml:space="preserve"> </w:t>
      </w:r>
      <w:r w:rsidRPr="006B137C">
        <w:rPr>
          <w:rtl/>
        </w:rPr>
        <w:t>يوجد في النظم والقوانين بقدر ما</w:t>
      </w:r>
      <w:r>
        <w:rPr>
          <w:rFonts w:hint="cs"/>
          <w:rtl/>
        </w:rPr>
        <w:t xml:space="preserve"> </w:t>
      </w:r>
      <w:r w:rsidRPr="006B137C">
        <w:rPr>
          <w:rtl/>
        </w:rPr>
        <w:t>يوجد في الأفراد فعليهم يقع عبء التغيير في النظم والمؤسسات والعلاقات ،وعليهم يتوقف تحويل المصادر الطبيعية إلى أشياء نافعة يحسن استغلالها وتوجيهها لخير المجموع ، ومن هنا يبرز دور التعليم في بناء القوة البشرية المنتجة.</w:t>
      </w:r>
    </w:p>
    <w:p w:rsidR="00000000" w:rsidRPr="006B137C" w:rsidRDefault="00793E16" w:rsidP="006B137C">
      <w:pPr>
        <w:numPr>
          <w:ilvl w:val="0"/>
          <w:numId w:val="2"/>
        </w:numPr>
        <w:bidi/>
      </w:pPr>
      <w:r w:rsidRPr="006B137C">
        <w:rPr>
          <w:b/>
          <w:bCs/>
          <w:rtl/>
        </w:rPr>
        <w:t>أولا: أهمية ا</w:t>
      </w:r>
      <w:r w:rsidRPr="006B137C">
        <w:rPr>
          <w:b/>
          <w:bCs/>
          <w:rtl/>
        </w:rPr>
        <w:t xml:space="preserve">لتعليم في التنمية الاجتماعية:- </w:t>
      </w:r>
    </w:p>
    <w:p w:rsidR="00000000" w:rsidRPr="006B137C" w:rsidRDefault="00793E16" w:rsidP="006B137C">
      <w:pPr>
        <w:bidi/>
      </w:pPr>
      <w:r w:rsidRPr="006B137C">
        <w:rPr>
          <w:rtl/>
        </w:rPr>
        <w:t xml:space="preserve">يعكس المستوى التعليمي للسكان نوعية المورد البشرى ، فإنماء الطاقات </w:t>
      </w:r>
      <w:r w:rsidR="006B137C">
        <w:rPr>
          <w:rtl/>
        </w:rPr>
        <w:t>البشرية وتوجيهها تلعب دورا رئيس</w:t>
      </w:r>
      <w:r w:rsidR="006B137C">
        <w:rPr>
          <w:rFonts w:hint="cs"/>
          <w:rtl/>
        </w:rPr>
        <w:t>ي</w:t>
      </w:r>
      <w:r w:rsidRPr="006B137C">
        <w:rPr>
          <w:rtl/>
        </w:rPr>
        <w:t xml:space="preserve">ا وحيويا في إثراء </w:t>
      </w:r>
      <w:r w:rsidR="006B137C" w:rsidRPr="006B137C">
        <w:rPr>
          <w:rFonts w:hint="cs"/>
          <w:rtl/>
        </w:rPr>
        <w:t>التنمية</w:t>
      </w:r>
      <w:r w:rsidRPr="006B137C">
        <w:rPr>
          <w:rtl/>
        </w:rPr>
        <w:t xml:space="preserve"> في كافة الأنشطة </w:t>
      </w:r>
      <w:r w:rsidR="006B137C" w:rsidRPr="006B137C">
        <w:rPr>
          <w:rFonts w:hint="cs"/>
          <w:rtl/>
        </w:rPr>
        <w:t>الاقتصادية</w:t>
      </w:r>
      <w:r w:rsidRPr="006B137C">
        <w:rPr>
          <w:rtl/>
        </w:rPr>
        <w:t xml:space="preserve"> </w:t>
      </w:r>
      <w:r w:rsidR="006B137C" w:rsidRPr="006B137C">
        <w:rPr>
          <w:rFonts w:hint="cs"/>
          <w:rtl/>
        </w:rPr>
        <w:t>والاجتماعية</w:t>
      </w:r>
      <w:r w:rsidRPr="006B137C">
        <w:rPr>
          <w:rtl/>
        </w:rPr>
        <w:t xml:space="preserve"> والثقافية. فجوهر التقدم في المجتمعات </w:t>
      </w:r>
      <w:r w:rsidR="006B137C" w:rsidRPr="006B137C">
        <w:rPr>
          <w:rFonts w:hint="cs"/>
          <w:rtl/>
        </w:rPr>
        <w:t>الإنسانية</w:t>
      </w:r>
      <w:r w:rsidRPr="006B137C">
        <w:rPr>
          <w:rtl/>
        </w:rPr>
        <w:t xml:space="preserve"> يكمن في تفاعل وتكيف الانسان في </w:t>
      </w:r>
      <w:r w:rsidR="006B137C" w:rsidRPr="006B137C">
        <w:rPr>
          <w:rFonts w:hint="cs"/>
          <w:rtl/>
        </w:rPr>
        <w:t>بيئته</w:t>
      </w:r>
      <w:r w:rsidRPr="006B137C">
        <w:rPr>
          <w:rtl/>
        </w:rPr>
        <w:t xml:space="preserve"> وظروفه ، ولذلك فان النوعية التعليمية للمورد البشري يعتبر ضرورية لبناء وتنمية أي مجتمع.</w:t>
      </w:r>
    </w:p>
    <w:p w:rsidR="00000000" w:rsidRDefault="00793E16" w:rsidP="006B137C">
      <w:pPr>
        <w:bidi/>
        <w:rPr>
          <w:rFonts w:hint="cs"/>
          <w:rtl/>
        </w:rPr>
      </w:pPr>
      <w:r w:rsidRPr="006B137C">
        <w:rPr>
          <w:rtl/>
        </w:rPr>
        <w:t xml:space="preserve">فالمستويات المعرفية تعتبر متغيرات تحديدية لمقدار طاقة وجدارة الموارد البشرية وتؤثر على </w:t>
      </w:r>
      <w:r w:rsidR="006B137C" w:rsidRPr="006B137C">
        <w:rPr>
          <w:rFonts w:hint="cs"/>
          <w:rtl/>
        </w:rPr>
        <w:t>الاتجاهات</w:t>
      </w:r>
      <w:r w:rsidRPr="006B137C">
        <w:rPr>
          <w:rtl/>
        </w:rPr>
        <w:t xml:space="preserve"> والقيم والمشاعر وتعكس لدى الأفراد درجة الاستعداد والميل للخبرات الجديدة والانفتاح للابتكار والتغيير ، والميل لتكوين آراء حول العديد من المشا</w:t>
      </w:r>
      <w:r w:rsidRPr="006B137C">
        <w:rPr>
          <w:rtl/>
        </w:rPr>
        <w:t xml:space="preserve">كل داخل وخارج البيئة المحيطة، وتوجيه الفرد الى الحاضر والمستقبل عنه في </w:t>
      </w:r>
      <w:r w:rsidR="006B137C" w:rsidRPr="006B137C">
        <w:rPr>
          <w:rFonts w:hint="cs"/>
          <w:rtl/>
        </w:rPr>
        <w:t>الماضي</w:t>
      </w:r>
      <w:r w:rsidRPr="006B137C">
        <w:rPr>
          <w:rtl/>
        </w:rPr>
        <w:t>،</w:t>
      </w:r>
      <w:r w:rsidR="006B137C">
        <w:rPr>
          <w:rFonts w:hint="cs"/>
          <w:rtl/>
        </w:rPr>
        <w:t xml:space="preserve"> </w:t>
      </w:r>
      <w:r w:rsidRPr="006B137C">
        <w:rPr>
          <w:rtl/>
        </w:rPr>
        <w:t>وتشكل الاتجاه الايجابي نحو التخطيط</w:t>
      </w:r>
      <w:r w:rsidR="006B137C">
        <w:rPr>
          <w:rFonts w:hint="cs"/>
          <w:rtl/>
        </w:rPr>
        <w:t xml:space="preserve"> </w:t>
      </w:r>
      <w:r w:rsidRPr="006B137C">
        <w:rPr>
          <w:rtl/>
        </w:rPr>
        <w:t>،</w:t>
      </w:r>
      <w:r w:rsidR="006B137C">
        <w:rPr>
          <w:rFonts w:hint="cs"/>
          <w:rtl/>
        </w:rPr>
        <w:t xml:space="preserve"> </w:t>
      </w:r>
      <w:r w:rsidRPr="006B137C">
        <w:rPr>
          <w:rtl/>
        </w:rPr>
        <w:t xml:space="preserve">والاعتقاد في أن الانسان يتعلم للسيطرة على </w:t>
      </w:r>
      <w:r w:rsidR="006B137C" w:rsidRPr="006B137C">
        <w:rPr>
          <w:rFonts w:hint="cs"/>
          <w:rtl/>
        </w:rPr>
        <w:t>بيئته</w:t>
      </w:r>
      <w:r w:rsidRPr="006B137C">
        <w:rPr>
          <w:rtl/>
        </w:rPr>
        <w:t xml:space="preserve"> من أجل تحسين أهدافة</w:t>
      </w:r>
      <w:r w:rsidRPr="006B137C">
        <w:rPr>
          <w:rtl/>
        </w:rPr>
        <w:t>.</w:t>
      </w:r>
    </w:p>
    <w:p w:rsidR="006B137C" w:rsidRPr="006B137C" w:rsidRDefault="006B137C" w:rsidP="006B137C">
      <w:pPr>
        <w:bidi/>
      </w:pPr>
      <w:r w:rsidRPr="006B137C">
        <w:rPr>
          <w:b/>
          <w:bCs/>
          <w:rtl/>
        </w:rPr>
        <w:t xml:space="preserve">وتتمثل اهمية التعليم في تحقيق التنمية الاجتماعية حيث يؤدي الى </w:t>
      </w:r>
      <w:r w:rsidRPr="006B137C">
        <w:rPr>
          <w:rFonts w:hint="eastAsia"/>
          <w:b/>
          <w:bCs/>
          <w:rtl/>
        </w:rPr>
        <w:t>:</w:t>
      </w:r>
    </w:p>
    <w:p w:rsidR="006B137C" w:rsidRPr="006B137C" w:rsidRDefault="006B137C" w:rsidP="006B137C">
      <w:pPr>
        <w:bidi/>
      </w:pPr>
      <w:r w:rsidRPr="006B137C">
        <w:rPr>
          <w:b/>
          <w:bCs/>
          <w:u w:val="single"/>
          <w:rtl/>
        </w:rPr>
        <w:t>أ) غرس القيم والاتجاهات :-</w:t>
      </w:r>
    </w:p>
    <w:p w:rsidR="006B137C" w:rsidRPr="006B137C" w:rsidRDefault="006B137C" w:rsidP="006B137C">
      <w:pPr>
        <w:bidi/>
      </w:pPr>
      <w:r w:rsidRPr="006B137C">
        <w:rPr>
          <w:rtl/>
        </w:rPr>
        <w:t>يتطلب بناء الانسان العصري غرس مجموعة من القيم والاتجاهات في نفسو الطلبة على اختلاف مستوياتهم التعليمية ، وتزويدهم بحصيلة من المعارف والمهارات تمكنهم من المساهمة الايجابية في صنع المستقبل ، وتهيئة المناخ العملي الذي يساعدهم على البحث والتجديد والابتكار.</w:t>
      </w:r>
    </w:p>
    <w:p w:rsidR="006B137C" w:rsidRPr="006B137C" w:rsidRDefault="006B137C" w:rsidP="006B137C">
      <w:pPr>
        <w:bidi/>
      </w:pPr>
      <w:r w:rsidRPr="006B137C">
        <w:rPr>
          <w:rtl/>
        </w:rPr>
        <w:t>ومن أهم القيم التي يلزم غرسها في نفوس الطلاب،</w:t>
      </w:r>
      <w:r>
        <w:rPr>
          <w:rFonts w:hint="cs"/>
          <w:rtl/>
        </w:rPr>
        <w:t xml:space="preserve"> </w:t>
      </w:r>
      <w:r w:rsidRPr="006B137C">
        <w:rPr>
          <w:rtl/>
        </w:rPr>
        <w:t xml:space="preserve">قيمة العلم ،حيث أن العلم في </w:t>
      </w:r>
      <w:r w:rsidRPr="006B137C">
        <w:rPr>
          <w:rFonts w:hint="cs"/>
          <w:rtl/>
        </w:rPr>
        <w:t>ذاته</w:t>
      </w:r>
      <w:r w:rsidRPr="006B137C">
        <w:rPr>
          <w:rtl/>
        </w:rPr>
        <w:t xml:space="preserve"> قيمة أساسية من قيم المجتمع المعاصر، وهو الذي هيأ له سبل السيطرة على قوى الطبيعية ،وساعدة على التحكم في توجيه ظواهرها لخدمة الانسانية.</w:t>
      </w:r>
    </w:p>
    <w:p w:rsidR="006B137C" w:rsidRPr="006B137C" w:rsidRDefault="006B137C" w:rsidP="006B137C">
      <w:pPr>
        <w:bidi/>
      </w:pPr>
      <w:r w:rsidRPr="006B137C">
        <w:rPr>
          <w:rtl/>
        </w:rPr>
        <w:t>ويتم تحقيق ذلك بتعويد الطلاب على أتباع الأسلوب العلمي في التفكير والالتزام بالدقة والحياد والموضوعية، ونبذ التفكير الارتجالي والاتكالي، حيث أن النوع الاخير من التفكير يكبل العقل ويحد من الطموح، ويعوق التقدم.</w:t>
      </w:r>
    </w:p>
    <w:p w:rsidR="006B137C" w:rsidRPr="006B137C" w:rsidRDefault="006B137C" w:rsidP="006B137C">
      <w:pPr>
        <w:bidi/>
      </w:pPr>
      <w:r w:rsidRPr="006B137C">
        <w:rPr>
          <w:rtl/>
        </w:rPr>
        <w:t xml:space="preserve">يجب أن يكون الأسلوب العلمي في التفكير اتجاها سلوكيا عاما لدى الطلبة حتى يستطيعوا في مستقبل حياتهم صياغة المجتمع على أساس علمي سليم . هذا ويتفق مع </w:t>
      </w:r>
      <w:proofErr w:type="spellStart"/>
      <w:r w:rsidRPr="006B137C">
        <w:rPr>
          <w:rtl/>
        </w:rPr>
        <w:t>مايبرز</w:t>
      </w:r>
      <w:proofErr w:type="spellEnd"/>
      <w:r w:rsidRPr="006B137C">
        <w:rPr>
          <w:rtl/>
        </w:rPr>
        <w:t xml:space="preserve"> ’</w:t>
      </w:r>
      <w:proofErr w:type="spellStart"/>
      <w:r w:rsidRPr="006B137C">
        <w:rPr>
          <w:rtl/>
        </w:rPr>
        <w:t>ماكليلاند</w:t>
      </w:r>
      <w:proofErr w:type="spellEnd"/>
      <w:r w:rsidRPr="006B137C">
        <w:rPr>
          <w:rtl/>
        </w:rPr>
        <w:t>’</w:t>
      </w:r>
      <w:r>
        <w:rPr>
          <w:rFonts w:hint="cs"/>
          <w:rtl/>
        </w:rPr>
        <w:t xml:space="preserve"> </w:t>
      </w:r>
      <w:r w:rsidRPr="006B137C">
        <w:rPr>
          <w:rtl/>
        </w:rPr>
        <w:t xml:space="preserve">من ارتباط الحاجة إلى الانجاز باعتباره </w:t>
      </w:r>
      <w:r w:rsidRPr="006B137C">
        <w:rPr>
          <w:rFonts w:hint="cs"/>
          <w:rtl/>
        </w:rPr>
        <w:t>الأساس</w:t>
      </w:r>
      <w:r w:rsidRPr="006B137C">
        <w:rPr>
          <w:rtl/>
        </w:rPr>
        <w:t xml:space="preserve"> الأول للتنمية بأسلوب التربية والتنشئة الاجتماعية .</w:t>
      </w:r>
      <w:r>
        <w:rPr>
          <w:rFonts w:hint="cs"/>
          <w:rtl/>
        </w:rPr>
        <w:t xml:space="preserve"> </w:t>
      </w:r>
      <w:r w:rsidRPr="006B137C">
        <w:rPr>
          <w:rtl/>
        </w:rPr>
        <w:t>ولذا يجب الاهتما</w:t>
      </w:r>
      <w:r>
        <w:rPr>
          <w:rtl/>
        </w:rPr>
        <w:t>م بالتعليم لحفز الروح الخلافة ،</w:t>
      </w:r>
      <w:r>
        <w:rPr>
          <w:rFonts w:hint="cs"/>
          <w:rtl/>
        </w:rPr>
        <w:t xml:space="preserve"> </w:t>
      </w:r>
      <w:r w:rsidRPr="006B137C">
        <w:rPr>
          <w:rtl/>
        </w:rPr>
        <w:t>المواقف الايجابية ازاء العمل والاخلاق.</w:t>
      </w:r>
    </w:p>
    <w:p w:rsidR="00000000" w:rsidRPr="006B137C" w:rsidRDefault="00793E16" w:rsidP="006B137C">
      <w:pPr>
        <w:numPr>
          <w:ilvl w:val="0"/>
          <w:numId w:val="4"/>
        </w:numPr>
        <w:bidi/>
      </w:pPr>
      <w:r w:rsidRPr="006B137C">
        <w:rPr>
          <w:b/>
          <w:bCs/>
          <w:u w:val="single"/>
          <w:rtl/>
        </w:rPr>
        <w:t>ب) التعليم يزيد وينمي فرص المشاركة في التنمية :-</w:t>
      </w:r>
    </w:p>
    <w:p w:rsidR="006B137C" w:rsidRPr="006B137C" w:rsidRDefault="006B137C" w:rsidP="006B137C">
      <w:pPr>
        <w:bidi/>
      </w:pPr>
      <w:r w:rsidRPr="006B137C">
        <w:rPr>
          <w:rtl/>
        </w:rPr>
        <w:t xml:space="preserve">يلعب التعليم دورا أساسيا في زيادة وعي الأفراد بالمسئوليات تجاه الأمور المحلية والقومية وخلق مناخ ملائم لتطوير حياة الأفراد ومفاهيم وأساليب تفكيرهم بما يتفق وطبيعة الظروف المحيطة وما يعترض سبيلهم من معوقات ومشاكل لابد من مجابهتها . فضلا عن أن التعليم يزيد من معرفة المواطنين بأسباب الارتقاء بالمستوى </w:t>
      </w:r>
      <w:r w:rsidRPr="006B137C">
        <w:rPr>
          <w:rFonts w:hint="cs"/>
          <w:rtl/>
        </w:rPr>
        <w:t>الصحي</w:t>
      </w:r>
      <w:r w:rsidRPr="006B137C">
        <w:rPr>
          <w:rtl/>
        </w:rPr>
        <w:t xml:space="preserve"> من خلال الوعي الغذائي وبالطلب الوقائي والعلاجي، كما </w:t>
      </w:r>
      <w:r w:rsidRPr="006B137C">
        <w:rPr>
          <w:rFonts w:hint="cs"/>
          <w:rtl/>
        </w:rPr>
        <w:t>أنه</w:t>
      </w:r>
      <w:r w:rsidRPr="006B137C">
        <w:rPr>
          <w:rtl/>
        </w:rPr>
        <w:t xml:space="preserve"> يشجع على تكوين الاتجاه الادخاري والاستثماري لدى الأفراد في أنشطة المنظمات </w:t>
      </w:r>
      <w:r w:rsidRPr="006B137C">
        <w:rPr>
          <w:rtl/>
        </w:rPr>
        <w:lastRenderedPageBreak/>
        <w:t xml:space="preserve">الاجتماعية والاقتصادية والسياسية ، وعلى اتقان أداة مهامهم في هذه الأنشطة ومن ثم الارتقاء بمستوى الفعالية والجدارة </w:t>
      </w:r>
      <w:r w:rsidRPr="006B137C">
        <w:rPr>
          <w:rFonts w:hint="cs"/>
          <w:rtl/>
        </w:rPr>
        <w:t>المنظمة</w:t>
      </w:r>
      <w:r w:rsidRPr="006B137C">
        <w:rPr>
          <w:rtl/>
        </w:rPr>
        <w:t>.</w:t>
      </w:r>
    </w:p>
    <w:p w:rsidR="006B137C" w:rsidRPr="006B137C" w:rsidRDefault="006B137C" w:rsidP="006B137C">
      <w:pPr>
        <w:bidi/>
      </w:pPr>
      <w:r w:rsidRPr="006B137C">
        <w:rPr>
          <w:rtl/>
        </w:rPr>
        <w:t xml:space="preserve">تؤكد العديد من الدراسات ارتباط التعليم بالمشاركة في التنمية حيث </w:t>
      </w:r>
      <w:proofErr w:type="spellStart"/>
      <w:r w:rsidRPr="006B137C">
        <w:rPr>
          <w:rtl/>
        </w:rPr>
        <w:t>أنة</w:t>
      </w:r>
      <w:proofErr w:type="spellEnd"/>
      <w:r w:rsidRPr="006B137C">
        <w:rPr>
          <w:rtl/>
        </w:rPr>
        <w:t xml:space="preserve"> يساعد جزئيا على تنمية الاحساس بالواجب اتجاه المجتمع، والاهتمام والمصلحة والمسئولية ، والكفاءة وينمي في الوقت نفسه خصائص شخصية معينة لازمة للمشاركة </w:t>
      </w:r>
      <w:proofErr w:type="spellStart"/>
      <w:r w:rsidRPr="006B137C">
        <w:rPr>
          <w:rtl/>
        </w:rPr>
        <w:t>مالثقة</w:t>
      </w:r>
      <w:proofErr w:type="spellEnd"/>
      <w:r w:rsidRPr="006B137C">
        <w:rPr>
          <w:rtl/>
        </w:rPr>
        <w:t xml:space="preserve"> بالنفس والسيطرة والتمييز، وتؤكد </w:t>
      </w:r>
      <w:proofErr w:type="spellStart"/>
      <w:r w:rsidRPr="006B137C">
        <w:rPr>
          <w:rtl/>
        </w:rPr>
        <w:t>هذة</w:t>
      </w:r>
      <w:proofErr w:type="spellEnd"/>
      <w:r w:rsidRPr="006B137C">
        <w:rPr>
          <w:rtl/>
        </w:rPr>
        <w:t xml:space="preserve"> الدراسات أن الأشخاص الأكثر تعلما أفضل في القدرة على نقل اهتماماتهم ومعلوماتهم الى ذويهم وابنائهم مما قد يكون له أثره في دوام واستمرار العلاقة بين التعليم والمشاركة ،ونمي ويطور قدرة الأفراد على العمل الاجتماعي </w:t>
      </w:r>
      <w:proofErr w:type="spellStart"/>
      <w:r w:rsidRPr="006B137C">
        <w:rPr>
          <w:rtl/>
        </w:rPr>
        <w:t>وأتخاذ</w:t>
      </w:r>
      <w:proofErr w:type="spellEnd"/>
      <w:r w:rsidRPr="006B137C">
        <w:rPr>
          <w:rtl/>
        </w:rPr>
        <w:t xml:space="preserve"> القرار وفي زيادة الميل لخدمة البيئة المحلية والاسهام في حل مشاكل المجتمع.</w:t>
      </w:r>
    </w:p>
    <w:p w:rsidR="00000000" w:rsidRPr="006B137C" w:rsidRDefault="006B137C" w:rsidP="006B137C">
      <w:pPr>
        <w:numPr>
          <w:ilvl w:val="0"/>
          <w:numId w:val="5"/>
        </w:numPr>
        <w:bidi/>
        <w:rPr>
          <w:b/>
          <w:bCs/>
        </w:rPr>
      </w:pPr>
      <w:r w:rsidRPr="006B137C">
        <w:rPr>
          <w:b/>
          <w:bCs/>
          <w:rtl/>
        </w:rPr>
        <w:t> </w:t>
      </w:r>
      <w:r w:rsidR="00793E16" w:rsidRPr="006B137C">
        <w:rPr>
          <w:b/>
          <w:bCs/>
          <w:u w:val="single"/>
          <w:rtl/>
        </w:rPr>
        <w:t>جـ) التعليم استث</w:t>
      </w:r>
      <w:r w:rsidR="00793E16" w:rsidRPr="006B137C">
        <w:rPr>
          <w:b/>
          <w:bCs/>
          <w:u w:val="single"/>
          <w:rtl/>
        </w:rPr>
        <w:t>مار لزيادة الانتاج:-</w:t>
      </w:r>
    </w:p>
    <w:p w:rsidR="006B137C" w:rsidRPr="006B137C" w:rsidRDefault="006B137C" w:rsidP="006B137C">
      <w:pPr>
        <w:bidi/>
      </w:pPr>
      <w:r w:rsidRPr="006B137C">
        <w:rPr>
          <w:rtl/>
        </w:rPr>
        <w:t xml:space="preserve">تزداد اهمية الاستثمار في التعليم في المجتمعات النامية والتي تعانى من نقصا حادا في الأيدي العاملة الماهرة واللازمة لتطوير الانتاج ، ولا جدال في ان تخلف ونظم التعليم في تلك المجتمعات وعدم مسايرتها للتطور الصناعي والانتاجي يعتبر حجر عثرة في طريق التنمية ، وتدل البيانات  المتوفرة عن احصائيات التعليم والقوى العاملة في البلدان النامية على ان معظمها يمتلك </w:t>
      </w:r>
      <w:proofErr w:type="spellStart"/>
      <w:r w:rsidRPr="006B137C">
        <w:rPr>
          <w:rtl/>
        </w:rPr>
        <w:t>مايكفيها</w:t>
      </w:r>
      <w:proofErr w:type="spellEnd"/>
      <w:r w:rsidRPr="006B137C">
        <w:rPr>
          <w:rtl/>
        </w:rPr>
        <w:t xml:space="preserve"> من الموارد البشرية الخام غير المدربة والماهرة التي تتمثل في الأفراد الراغبين في العمل</w:t>
      </w:r>
    </w:p>
    <w:p w:rsidR="006B137C" w:rsidRPr="006B137C" w:rsidRDefault="006B137C" w:rsidP="006B137C">
      <w:pPr>
        <w:bidi/>
      </w:pPr>
      <w:r w:rsidRPr="006B137C">
        <w:rPr>
          <w:rtl/>
        </w:rPr>
        <w:t xml:space="preserve">ولكنها تفتقر إلى </w:t>
      </w:r>
      <w:proofErr w:type="spellStart"/>
      <w:r w:rsidRPr="006B137C">
        <w:rPr>
          <w:rtl/>
        </w:rPr>
        <w:t>مانحتاج</w:t>
      </w:r>
      <w:proofErr w:type="spellEnd"/>
      <w:r w:rsidRPr="006B137C">
        <w:rPr>
          <w:rtl/>
        </w:rPr>
        <w:t xml:space="preserve"> إلية من قوى عاملة ذات المستوى المرتفع ، الأمر الذي يتطلب نطاق الخدمات التعليمية أمام المواطنين في هذه الدول لتحقيق مطالب التنمية بين الأيدي العاملة </w:t>
      </w:r>
      <w:proofErr w:type="spellStart"/>
      <w:r w:rsidRPr="006B137C">
        <w:rPr>
          <w:rtl/>
        </w:rPr>
        <w:t>المدربة,فالتعليم</w:t>
      </w:r>
      <w:proofErr w:type="spellEnd"/>
      <w:r w:rsidRPr="006B137C">
        <w:rPr>
          <w:rtl/>
        </w:rPr>
        <w:t xml:space="preserve"> استثمار اقتصادي يدفع ويطور عمليات الانتاج ،فضلا عن كونه استثمار في القيم الضرورية والمرغوبة في المجتمع .</w:t>
      </w:r>
    </w:p>
    <w:p w:rsidR="006B137C" w:rsidRPr="006B137C" w:rsidRDefault="006B137C" w:rsidP="006B137C">
      <w:pPr>
        <w:bidi/>
      </w:pPr>
      <w:r w:rsidRPr="006B137C">
        <w:rPr>
          <w:rtl/>
        </w:rPr>
        <w:t>ولقد أصبح التعليم مطلب للحاق بالثروة العلمية والتكنولوجية من خلال التربية وتدريب الفنيين والعمليين على استخدام العلم والتكنولوجيا لزيادة الانتاج.</w:t>
      </w:r>
    </w:p>
    <w:p w:rsidR="00000000" w:rsidRPr="006B137C" w:rsidRDefault="00793E16" w:rsidP="006B137C">
      <w:pPr>
        <w:numPr>
          <w:ilvl w:val="0"/>
          <w:numId w:val="6"/>
        </w:numPr>
        <w:bidi/>
      </w:pPr>
      <w:r w:rsidRPr="006B137C">
        <w:rPr>
          <w:b/>
          <w:bCs/>
          <w:rtl/>
        </w:rPr>
        <w:t>سياسات التعليم من أجل التنمية:-</w:t>
      </w:r>
    </w:p>
    <w:p w:rsidR="006B137C" w:rsidRPr="006B137C" w:rsidRDefault="006B137C" w:rsidP="006B137C">
      <w:pPr>
        <w:bidi/>
      </w:pPr>
      <w:r w:rsidRPr="006B137C">
        <w:rPr>
          <w:rtl/>
        </w:rPr>
        <w:t xml:space="preserve">بعد التعليم في الدول النامية من أهم العوامل المؤثرة في التنمية ,ولذا فهو يتطلب أن تتبنى الحكومات في </w:t>
      </w:r>
      <w:proofErr w:type="spellStart"/>
      <w:r w:rsidRPr="006B137C">
        <w:rPr>
          <w:rtl/>
        </w:rPr>
        <w:t>هذاه</w:t>
      </w:r>
      <w:proofErr w:type="spellEnd"/>
      <w:r w:rsidRPr="006B137C">
        <w:rPr>
          <w:rtl/>
        </w:rPr>
        <w:t xml:space="preserve"> الدول سياسة قومية تعترف بأن التعليم مطلب حيوي وسياسي من أجل تحقيق التنمية الاقتصادية والاجتماعية .</w:t>
      </w:r>
      <w:r w:rsidRPr="006B137C">
        <w:rPr>
          <w:b/>
          <w:bCs/>
          <w:rtl/>
        </w:rPr>
        <w:t> </w:t>
      </w:r>
    </w:p>
    <w:p w:rsidR="006B137C" w:rsidRPr="006B137C" w:rsidRDefault="006B137C" w:rsidP="006B137C">
      <w:pPr>
        <w:bidi/>
      </w:pPr>
      <w:r w:rsidRPr="006B137C">
        <w:rPr>
          <w:b/>
          <w:bCs/>
          <w:rtl/>
        </w:rPr>
        <w:t>وتق</w:t>
      </w:r>
      <w:r w:rsidRPr="006B137C">
        <w:rPr>
          <w:b/>
          <w:bCs/>
          <w:u w:val="single"/>
          <w:rtl/>
        </w:rPr>
        <w:t>وم سياسة للتعليم من أجل التنمية على مجموعة العناصر التالية:</w:t>
      </w:r>
    </w:p>
    <w:p w:rsidR="00000000" w:rsidRPr="006B137C" w:rsidRDefault="00793E16" w:rsidP="006B137C">
      <w:pPr>
        <w:numPr>
          <w:ilvl w:val="0"/>
          <w:numId w:val="7"/>
        </w:numPr>
        <w:bidi/>
      </w:pPr>
      <w:r w:rsidRPr="006B137C">
        <w:rPr>
          <w:rtl/>
        </w:rPr>
        <w:t>أن أي سياسة للتعليم من أجل التنمية لابد وأن تعترف بأن التعليم لابد وان يكون جزء من خطة التنمية الشاملة .</w:t>
      </w:r>
    </w:p>
    <w:p w:rsidR="00000000" w:rsidRPr="006B137C" w:rsidRDefault="00793E16" w:rsidP="006B137C">
      <w:pPr>
        <w:numPr>
          <w:ilvl w:val="0"/>
          <w:numId w:val="7"/>
        </w:numPr>
        <w:bidi/>
      </w:pPr>
      <w:r w:rsidRPr="006B137C">
        <w:rPr>
          <w:rtl/>
        </w:rPr>
        <w:t>أن</w:t>
      </w:r>
      <w:r w:rsidRPr="006B137C">
        <w:rPr>
          <w:rtl/>
        </w:rPr>
        <w:t xml:space="preserve"> أي سياسة للتعليم من أجل التنمية يجب أن تكون على أسس علمية مخططة حتى يساعد على تحقيق ونشر الفرص الاقتصادية والعائد لكل جماعات المجتمع .</w:t>
      </w:r>
    </w:p>
    <w:p w:rsidR="00000000" w:rsidRPr="006B137C" w:rsidRDefault="00793E16" w:rsidP="006B137C">
      <w:pPr>
        <w:numPr>
          <w:ilvl w:val="0"/>
          <w:numId w:val="7"/>
        </w:numPr>
        <w:bidi/>
      </w:pPr>
      <w:r w:rsidRPr="006B137C">
        <w:rPr>
          <w:rtl/>
        </w:rPr>
        <w:t xml:space="preserve">أن استراتيجية الاستثمار التعليمي </w:t>
      </w:r>
      <w:r w:rsidRPr="006B137C">
        <w:rPr>
          <w:rtl/>
        </w:rPr>
        <w:t xml:space="preserve">يجب أن تأخذ في حسبانها مطالب القوى البشرية داخل البلاد ومستويات التعليم القادر على اشباع هذه المطالب ، وقوة المستويات المختلفة للنظام التعليمي في </w:t>
      </w:r>
      <w:proofErr w:type="spellStart"/>
      <w:r w:rsidRPr="006B137C">
        <w:rPr>
          <w:rtl/>
        </w:rPr>
        <w:t>علاقتة</w:t>
      </w:r>
      <w:proofErr w:type="spellEnd"/>
      <w:r w:rsidRPr="006B137C">
        <w:rPr>
          <w:rtl/>
        </w:rPr>
        <w:t xml:space="preserve"> </w:t>
      </w:r>
      <w:proofErr w:type="spellStart"/>
      <w:r w:rsidRPr="006B137C">
        <w:rPr>
          <w:rtl/>
        </w:rPr>
        <w:t>بالاسهام</w:t>
      </w:r>
      <w:proofErr w:type="spellEnd"/>
      <w:r w:rsidRPr="006B137C">
        <w:rPr>
          <w:rtl/>
        </w:rPr>
        <w:t xml:space="preserve"> في التنمية الاقتصادية والقوة النسبية للطلبة وغيرها من العوامل الأخرى التي تؤثر على العائد من ا</w:t>
      </w:r>
      <w:r w:rsidRPr="006B137C">
        <w:rPr>
          <w:rtl/>
        </w:rPr>
        <w:t>لاستثمار في التعليم .</w:t>
      </w:r>
    </w:p>
    <w:p w:rsidR="00000000" w:rsidRPr="006B137C" w:rsidRDefault="00793E16" w:rsidP="006B137C">
      <w:pPr>
        <w:numPr>
          <w:ilvl w:val="0"/>
          <w:numId w:val="7"/>
        </w:numPr>
        <w:bidi/>
      </w:pPr>
      <w:r w:rsidRPr="006B137C">
        <w:rPr>
          <w:rtl/>
        </w:rPr>
        <w:t xml:space="preserve">ان السياسة يجب أن تأخذ في الاعتبار العوامل الاجتماعية والثقافية في التعليم والتي تسهم في التنمية الاقتصادية </w:t>
      </w:r>
      <w:proofErr w:type="spellStart"/>
      <w:r w:rsidRPr="006B137C">
        <w:rPr>
          <w:rtl/>
        </w:rPr>
        <w:t>وتهيىء</w:t>
      </w:r>
      <w:proofErr w:type="spellEnd"/>
      <w:r w:rsidRPr="006B137C">
        <w:rPr>
          <w:rtl/>
        </w:rPr>
        <w:t xml:space="preserve"> لها مكانا في التخطيط التعليمي.</w:t>
      </w:r>
    </w:p>
    <w:p w:rsidR="006B137C" w:rsidRPr="006B137C" w:rsidRDefault="006B137C" w:rsidP="006B137C">
      <w:pPr>
        <w:bidi/>
      </w:pPr>
      <w:r w:rsidRPr="006B137C">
        <w:rPr>
          <w:b/>
          <w:bCs/>
          <w:u w:val="single"/>
          <w:rtl/>
        </w:rPr>
        <w:t>وبناء على ذلك تكون الوظائف الأساسية للمؤسسة التعليمية هي :-</w:t>
      </w:r>
    </w:p>
    <w:p w:rsidR="00000000" w:rsidRPr="006B137C" w:rsidRDefault="00793E16" w:rsidP="006B137C">
      <w:pPr>
        <w:pStyle w:val="a3"/>
        <w:numPr>
          <w:ilvl w:val="0"/>
          <w:numId w:val="9"/>
        </w:numPr>
        <w:bidi/>
      </w:pPr>
      <w:r w:rsidRPr="006B137C">
        <w:rPr>
          <w:rtl/>
        </w:rPr>
        <w:t>ا</w:t>
      </w:r>
      <w:r w:rsidRPr="006B137C">
        <w:rPr>
          <w:rtl/>
        </w:rPr>
        <w:t xml:space="preserve">لبحث </w:t>
      </w:r>
      <w:proofErr w:type="spellStart"/>
      <w:r w:rsidRPr="006B137C">
        <w:rPr>
          <w:rtl/>
        </w:rPr>
        <w:t>العلمى</w:t>
      </w:r>
      <w:proofErr w:type="spellEnd"/>
      <w:r w:rsidRPr="006B137C">
        <w:rPr>
          <w:rtl/>
        </w:rPr>
        <w:t xml:space="preserve"> حيث يعتبر أحد الوظائف التقليدية للمؤسسة التعليمية .</w:t>
      </w:r>
    </w:p>
    <w:p w:rsidR="00000000" w:rsidRPr="006B137C" w:rsidRDefault="00793E16" w:rsidP="006B137C">
      <w:pPr>
        <w:pStyle w:val="a3"/>
        <w:numPr>
          <w:ilvl w:val="0"/>
          <w:numId w:val="9"/>
        </w:numPr>
        <w:bidi/>
      </w:pPr>
      <w:r w:rsidRPr="006B137C">
        <w:rPr>
          <w:rtl/>
        </w:rPr>
        <w:t>اكتشاف وتنمية المواهب .</w:t>
      </w:r>
    </w:p>
    <w:p w:rsidR="00000000" w:rsidRPr="006B137C" w:rsidRDefault="00793E16" w:rsidP="006B137C">
      <w:pPr>
        <w:pStyle w:val="a3"/>
        <w:numPr>
          <w:ilvl w:val="0"/>
          <w:numId w:val="9"/>
        </w:numPr>
        <w:bidi/>
      </w:pPr>
      <w:r w:rsidRPr="006B137C">
        <w:rPr>
          <w:rtl/>
        </w:rPr>
        <w:t>زيادة قدرات الناس على التكيف مع ظروف العمل والوظائف المختلفة المرتبطة بالتنمية الاقتصادية .</w:t>
      </w:r>
    </w:p>
    <w:p w:rsidR="00000000" w:rsidRPr="006B137C" w:rsidRDefault="00793E16" w:rsidP="006B137C">
      <w:pPr>
        <w:pStyle w:val="a3"/>
        <w:numPr>
          <w:ilvl w:val="0"/>
          <w:numId w:val="9"/>
        </w:numPr>
        <w:bidi/>
      </w:pPr>
      <w:r w:rsidRPr="006B137C">
        <w:rPr>
          <w:rtl/>
        </w:rPr>
        <w:t xml:space="preserve">مواجهة الحاجات المستقبلية </w:t>
      </w:r>
      <w:proofErr w:type="spellStart"/>
      <w:r w:rsidRPr="006B137C">
        <w:rPr>
          <w:rtl/>
        </w:rPr>
        <w:t>لاولئك</w:t>
      </w:r>
      <w:proofErr w:type="spellEnd"/>
      <w:r w:rsidRPr="006B137C">
        <w:rPr>
          <w:rtl/>
        </w:rPr>
        <w:t xml:space="preserve"> الذين يتمتعون بقدر عال من </w:t>
      </w:r>
      <w:proofErr w:type="spellStart"/>
      <w:r w:rsidRPr="006B137C">
        <w:rPr>
          <w:rtl/>
        </w:rPr>
        <w:t>المهاراة</w:t>
      </w:r>
      <w:proofErr w:type="spellEnd"/>
      <w:r w:rsidRPr="006B137C">
        <w:rPr>
          <w:rtl/>
        </w:rPr>
        <w:t xml:space="preserve"> </w:t>
      </w:r>
      <w:r w:rsidRPr="006B137C">
        <w:rPr>
          <w:rtl/>
        </w:rPr>
        <w:t>والمعرفة .</w:t>
      </w:r>
    </w:p>
    <w:p w:rsidR="00000000" w:rsidRPr="006B137C" w:rsidRDefault="00793E16" w:rsidP="006B137C">
      <w:pPr>
        <w:pStyle w:val="a3"/>
        <w:numPr>
          <w:ilvl w:val="0"/>
          <w:numId w:val="9"/>
        </w:numPr>
        <w:bidi/>
      </w:pPr>
      <w:r w:rsidRPr="006B137C">
        <w:rPr>
          <w:rtl/>
        </w:rPr>
        <w:lastRenderedPageBreak/>
        <w:t>تهدف المؤسسة التعليمية أن تكون عاملا من عوامل التغير الاجتماعي في المجتمع المحلي.</w:t>
      </w:r>
    </w:p>
    <w:p w:rsidR="006B137C" w:rsidRDefault="006B137C" w:rsidP="006B137C">
      <w:pPr>
        <w:pStyle w:val="a3"/>
        <w:numPr>
          <w:ilvl w:val="0"/>
          <w:numId w:val="9"/>
        </w:numPr>
        <w:bidi/>
        <w:rPr>
          <w:rFonts w:hint="cs"/>
          <w:rtl/>
        </w:rPr>
      </w:pPr>
      <w:r w:rsidRPr="006B137C">
        <w:rPr>
          <w:rtl/>
        </w:rPr>
        <w:t>أن يكون التعليم الأولى (الابتدائي الزاميا ومجانيا ،باعتبار ذلك ضرورة حتمية تحليلها ظروف هذه الدول النامية والتي تنتشر فيها نسب الأمية والتي تلعب دورا حيويا في إعاقة سبل التنمية بها , فضلا عن كون التعليم حقا من حقوق الانسان التي نصت عليها كافة القوانين والدساتير العالمية ، والزامية التعليم الأولى من شأنه تخفيف حدة مشكلة الامية بالدول النامية بأبعاد الأجيال الجديدة عن الانضمام لصفوف الأميين من الكبار ، كما أن التعليم الأولى يعد الرافد الرئيسي الذي يغذي المراحل التالية بأعداد من التلا</w:t>
      </w:r>
      <w:r>
        <w:rPr>
          <w:rtl/>
        </w:rPr>
        <w:t>ميذ الذين يتحملون أعباء التنمية</w:t>
      </w:r>
      <w:r w:rsidRPr="006B137C">
        <w:rPr>
          <w:rtl/>
        </w:rPr>
        <w:t>.</w:t>
      </w:r>
    </w:p>
    <w:p w:rsidR="00000000" w:rsidRPr="006B137C" w:rsidRDefault="00793E16" w:rsidP="006B137C">
      <w:pPr>
        <w:numPr>
          <w:ilvl w:val="0"/>
          <w:numId w:val="10"/>
        </w:numPr>
        <w:bidi/>
        <w:rPr>
          <w:b/>
          <w:bCs/>
        </w:rPr>
      </w:pPr>
      <w:r w:rsidRPr="006B137C">
        <w:rPr>
          <w:b/>
          <w:bCs/>
          <w:rtl/>
        </w:rPr>
        <w:t>الخدمة الاجتماعية في المجال التعليمي لخدمة التنمية الاجتماعية :-</w:t>
      </w:r>
    </w:p>
    <w:p w:rsidR="006B137C" w:rsidRPr="006B137C" w:rsidRDefault="006B137C" w:rsidP="006B137C">
      <w:pPr>
        <w:bidi/>
      </w:pPr>
      <w:r w:rsidRPr="006B137C">
        <w:rPr>
          <w:rtl/>
        </w:rPr>
        <w:t>تعتبر الخدمة الاجتماعية من المهن التي تهتم بالبناء الاجتماعي للمجتمع والاسرة ولها تأثير ايجابي في احداث التغيير الذي ينشده المجتمع وذلك من خلال انتشارها في المنظمات الاجتماعية المختلفة ولقد اصبح للأخصائيين الاجتماعيين في المؤسسات التعليمية باعتبارها مؤسسات اجتماعية مطالبين بضرورة التوصل الى مهام وادوار جديدة لهم والتحرر من الاعتماد التقليدي وموجهه المشكلات التقليدية للتلاميذ الى استخدام اساليب ووسائل مهنية حديثة لمجابهه المشكلات .</w:t>
      </w:r>
    </w:p>
    <w:p w:rsidR="006B137C" w:rsidRPr="006B137C" w:rsidRDefault="006B137C" w:rsidP="006B137C">
      <w:pPr>
        <w:bidi/>
      </w:pPr>
      <w:r w:rsidRPr="006B137C">
        <w:rPr>
          <w:rtl/>
        </w:rPr>
        <w:t>وتكمل الخدمة الاجتماعية في المجال التعليمي كعملية تربوية رساله المدرسة الحديثة في اعداد طلابها لاستقبال حياتهم العملية ، حيث تعمل على تكيف الطلاب لبيئتهم واكتشاف مواهبهم والتعرف على استعداداتهم وقدراتهم دراسيا ومهنيا .</w:t>
      </w:r>
      <w:r>
        <w:rPr>
          <w:rFonts w:hint="cs"/>
          <w:rtl/>
        </w:rPr>
        <w:t xml:space="preserve"> </w:t>
      </w:r>
      <w:r w:rsidRPr="006B137C">
        <w:rPr>
          <w:rtl/>
        </w:rPr>
        <w:t>هذا الى جانب تفهم الطلاب لأنفسهم والمهن التي يصلحون لها وبأهداف مجتمعهم واحتياجاته ومشكلاته</w:t>
      </w:r>
    </w:p>
    <w:p w:rsidR="00000000" w:rsidRPr="006B137C" w:rsidRDefault="00793E16" w:rsidP="006B137C">
      <w:pPr>
        <w:numPr>
          <w:ilvl w:val="0"/>
          <w:numId w:val="11"/>
        </w:numPr>
        <w:bidi/>
        <w:rPr>
          <w:b/>
          <w:bCs/>
        </w:rPr>
      </w:pPr>
      <w:r w:rsidRPr="006B137C">
        <w:rPr>
          <w:b/>
          <w:bCs/>
          <w:rtl/>
        </w:rPr>
        <w:t xml:space="preserve">اهداف الخدمة الاجتماعية في المجال التعليمي :- </w:t>
      </w:r>
    </w:p>
    <w:p w:rsidR="00000000" w:rsidRPr="006B137C" w:rsidRDefault="00793E16" w:rsidP="006B137C">
      <w:pPr>
        <w:bidi/>
      </w:pPr>
      <w:r w:rsidRPr="006B137C">
        <w:rPr>
          <w:rtl/>
        </w:rPr>
        <w:t>تعمل الخدمة الاجتماعية كمهنة على التعاون مع المدرسة بكل طاقاتها لتحقيق اهدافها ووظائفها الحديثة وتمكينا للمدرسة من المشاركة الايجابية في عملية التطوير والنهوض بالمجتمع وتتمثل اهمية مهنة الخدمة الاجتماعية في الم</w:t>
      </w:r>
      <w:r w:rsidRPr="006B137C">
        <w:rPr>
          <w:rtl/>
        </w:rPr>
        <w:t xml:space="preserve">جال التعليمي في : </w:t>
      </w:r>
    </w:p>
    <w:p w:rsidR="00000000" w:rsidRPr="006B137C" w:rsidRDefault="00793E16" w:rsidP="006B137C">
      <w:pPr>
        <w:bidi/>
      </w:pPr>
      <w:r w:rsidRPr="006B137C">
        <w:rPr>
          <w:rtl/>
        </w:rPr>
        <w:t>- كانت المؤسسات التعليمية الى عهد قريب تركز طاقاتها نحو اتمام العملية التعليمية البحته وحتى هذا الهدف كان يؤدي بطريقة قاصرة قوامها حشو اذهان التلاميذ بحقائق ومعلومات مقررة بصر</w:t>
      </w:r>
      <w:r w:rsidRPr="006B137C">
        <w:rPr>
          <w:rtl/>
        </w:rPr>
        <w:t>ف النظر عن موائمة او عدم موائمة هذه الحقائق والمعلومات مع احتياجاتهم المختلفة .</w:t>
      </w:r>
    </w:p>
    <w:p w:rsidR="006B137C" w:rsidRPr="006B137C" w:rsidRDefault="006B137C" w:rsidP="006B137C">
      <w:pPr>
        <w:bidi/>
      </w:pPr>
      <w:r w:rsidRPr="006B137C">
        <w:rPr>
          <w:rtl/>
        </w:rPr>
        <w:t xml:space="preserve">- تطورت وظيفة المؤسسة التعليمية بحيث اصبحت مؤسسة تربوية وتعليمية معا وتعمل على ان تتيح لطلابها مختلف الخدمات التعليمية والاجتماعية والصحية التي تتناسب وقدراتهم واحتياجاتهم الحقيقية . </w:t>
      </w:r>
    </w:p>
    <w:p w:rsidR="006B137C" w:rsidRPr="006B137C" w:rsidRDefault="006B137C" w:rsidP="006B137C">
      <w:pPr>
        <w:bidi/>
      </w:pPr>
      <w:r w:rsidRPr="006B137C">
        <w:rPr>
          <w:rtl/>
        </w:rPr>
        <w:t xml:space="preserve">- ادى التقدم في العلوم السلوكية والسيسيولوجيا والخدمة الاجتماعية الى الاهتمام بالإنسان باعتباره وحدة اجتماعية لها من الخصائص والمميزات ما يجعلها شخصية متميزة عن غيرها تماما تحتاج الى دراسة وفهم كل احتياجاتها الانسانية حتى يمكن اشباع هذه الاحتياجات بطرق سليمة مع عدم اغفال التأثير المتبادل بين هذا الانسان وجماعاته ومجتمعه . </w:t>
      </w:r>
    </w:p>
    <w:p w:rsidR="00000000" w:rsidRPr="006B137C" w:rsidRDefault="00793E16" w:rsidP="006B137C">
      <w:pPr>
        <w:numPr>
          <w:ilvl w:val="0"/>
          <w:numId w:val="12"/>
        </w:numPr>
        <w:bidi/>
        <w:rPr>
          <w:b/>
          <w:bCs/>
        </w:rPr>
      </w:pPr>
      <w:r w:rsidRPr="006B137C">
        <w:rPr>
          <w:b/>
          <w:bCs/>
          <w:rtl/>
        </w:rPr>
        <w:t>دور الخدمة الاجتماعية في المجال التعليمي :-</w:t>
      </w:r>
    </w:p>
    <w:p w:rsidR="006B137C" w:rsidRPr="006B137C" w:rsidRDefault="006B137C" w:rsidP="006B137C">
      <w:pPr>
        <w:bidi/>
      </w:pPr>
      <w:r w:rsidRPr="006B137C">
        <w:rPr>
          <w:rtl/>
        </w:rPr>
        <w:t>تقوم الخدمة الاجتماعية بمعاونه المؤسسة التعليمية على اداء رسالتها التعليمية والتربوية والقومية وذلك عن طريق تهيئة مجال الخدمات الفردية والجماعية والمجتمعية ، فهي تساعد على مواجهه مشكلاتهم الفردية المتنوعة وتمكنهم من الانضمام لجماعات متعددة يمكنهم عن طريقها تنمية هواياتهم المختلفة وتدعيم علاقاتهم واكتساب خبرات وتجارب جديدة .</w:t>
      </w:r>
    </w:p>
    <w:p w:rsidR="006B137C" w:rsidRPr="006B137C" w:rsidRDefault="006B137C" w:rsidP="006B137C">
      <w:pPr>
        <w:bidi/>
      </w:pPr>
      <w:r w:rsidRPr="006B137C">
        <w:rPr>
          <w:rtl/>
        </w:rPr>
        <w:t xml:space="preserve">ولا تقتصر دور الخدمة الاجتماعية في المجال التعليمي على العمل بالمدارس بمختلف مستوياتهم وانواعها بل يؤثر على النسق التعليمي من زوايا مختلفة تتمثل في :- </w:t>
      </w:r>
    </w:p>
    <w:p w:rsidR="006B137C" w:rsidRPr="006B137C" w:rsidRDefault="006B137C" w:rsidP="006B137C">
      <w:pPr>
        <w:bidi/>
      </w:pPr>
      <w:r w:rsidRPr="006B137C">
        <w:rPr>
          <w:rtl/>
        </w:rPr>
        <w:t>- المساهمة في التخطيط للسياسة العامة للتعليم من خلال المعاونة في التخطيط لتوزيع المؤسسات التعليمية في الاماكن الاكثر احتياجا والاقل في المستوى الاقتصادي لتسهيل استفادة هذه الفئات من الخدمات التعليمية .</w:t>
      </w:r>
    </w:p>
    <w:p w:rsidR="00000000" w:rsidRPr="006B137C" w:rsidRDefault="006B137C" w:rsidP="006B137C">
      <w:pPr>
        <w:bidi/>
      </w:pPr>
      <w:r>
        <w:rPr>
          <w:rFonts w:hint="cs"/>
          <w:rtl/>
        </w:rPr>
        <w:t xml:space="preserve">- </w:t>
      </w:r>
      <w:r w:rsidR="00793E16" w:rsidRPr="006B137C">
        <w:rPr>
          <w:rtl/>
        </w:rPr>
        <w:t>المساهمة في التخطيط لبرامج ومشروعات محو الامية واتباع الاساليب لمهنية المختلفة لجذب الدارس</w:t>
      </w:r>
      <w:r w:rsidR="00793E16" w:rsidRPr="006B137C">
        <w:rPr>
          <w:rtl/>
        </w:rPr>
        <w:t>ين .</w:t>
      </w:r>
    </w:p>
    <w:p w:rsidR="00000000" w:rsidRPr="006B137C" w:rsidRDefault="006B137C" w:rsidP="006B137C">
      <w:pPr>
        <w:bidi/>
      </w:pPr>
      <w:r>
        <w:rPr>
          <w:rFonts w:hint="cs"/>
          <w:rtl/>
        </w:rPr>
        <w:lastRenderedPageBreak/>
        <w:t xml:space="preserve">- </w:t>
      </w:r>
      <w:r w:rsidR="00793E16" w:rsidRPr="006B137C">
        <w:rPr>
          <w:rtl/>
        </w:rPr>
        <w:t>المساهمة في التصدي لبعض الظواهر الاجتماعية المصاحبة للعملية التعليمية مثل التسرب من التعليم .</w:t>
      </w:r>
    </w:p>
    <w:p w:rsidR="00000000" w:rsidRPr="006B137C" w:rsidRDefault="006B137C" w:rsidP="006B137C">
      <w:pPr>
        <w:bidi/>
      </w:pPr>
      <w:r>
        <w:rPr>
          <w:rFonts w:hint="cs"/>
          <w:rtl/>
        </w:rPr>
        <w:t xml:space="preserve">- </w:t>
      </w:r>
      <w:r w:rsidR="00793E16" w:rsidRPr="006B137C">
        <w:rPr>
          <w:rtl/>
        </w:rPr>
        <w:t>المساهمة في دراسة البيئة المحل</w:t>
      </w:r>
      <w:r w:rsidR="00793E16" w:rsidRPr="006B137C">
        <w:rPr>
          <w:rtl/>
        </w:rPr>
        <w:t>ية واحتياجاتها ومشكلاتها المختلفة وبما يسهم في تطوير وتعديل المناهج لتلائم الظروف الاجتماعية لهذه البيئة .</w:t>
      </w:r>
    </w:p>
    <w:p w:rsidR="00000000" w:rsidRPr="006B137C" w:rsidRDefault="00793E16" w:rsidP="006B137C">
      <w:pPr>
        <w:numPr>
          <w:ilvl w:val="0"/>
          <w:numId w:val="14"/>
        </w:numPr>
        <w:bidi/>
      </w:pPr>
      <w:r w:rsidRPr="006B137C">
        <w:rPr>
          <w:rtl/>
        </w:rPr>
        <w:t>دور الاخص</w:t>
      </w:r>
      <w:r w:rsidRPr="006B137C">
        <w:rPr>
          <w:rtl/>
        </w:rPr>
        <w:t xml:space="preserve">ائي الاجتماعي في المؤسسات التعليمية :- </w:t>
      </w:r>
    </w:p>
    <w:p w:rsidR="006B137C" w:rsidRPr="006B137C" w:rsidRDefault="006B137C" w:rsidP="006B137C">
      <w:pPr>
        <w:bidi/>
      </w:pPr>
      <w:r w:rsidRPr="006B137C">
        <w:rPr>
          <w:rtl/>
        </w:rPr>
        <w:t>1- جمع المعلومات والبيانات المتعلقة بالمؤسسة التعليمية والمجتمع والتلاميذ وتنظيمها بما يفيد في ارشاد وتوجيه التلاميذ في حالات التأخر والتحصيل والرسوب والغياب والانتظام .</w:t>
      </w:r>
    </w:p>
    <w:p w:rsidR="006B137C" w:rsidRPr="006B137C" w:rsidRDefault="006B137C" w:rsidP="006B137C">
      <w:pPr>
        <w:bidi/>
      </w:pPr>
      <w:r w:rsidRPr="006B137C">
        <w:rPr>
          <w:rtl/>
        </w:rPr>
        <w:t>2- معاونه التلاميذ على الاندماج في الجو المدرسي من الجوانب التحصيلية والاجتماعية والبدنية عن طريق استثمار جوانب تفوقهم ومعالجة جوانب القصور لديهم .</w:t>
      </w:r>
    </w:p>
    <w:p w:rsidR="006B137C" w:rsidRPr="006B137C" w:rsidRDefault="006B137C" w:rsidP="006B137C">
      <w:pPr>
        <w:bidi/>
      </w:pPr>
      <w:r w:rsidRPr="006B137C">
        <w:rPr>
          <w:rtl/>
        </w:rPr>
        <w:t>3- معاونه التلاميذ على التغلب على مشاكلهم الانفعالية والشخصية عن طريق التوجيه والارشاد والتعاون مع المختصين .</w:t>
      </w:r>
    </w:p>
    <w:p w:rsidR="006B137C" w:rsidRPr="006B137C" w:rsidRDefault="006B137C" w:rsidP="006B137C">
      <w:pPr>
        <w:bidi/>
      </w:pPr>
      <w:r w:rsidRPr="006B137C">
        <w:rPr>
          <w:rtl/>
        </w:rPr>
        <w:t>4- تنظيم الحياة الاجتماعية بالمدرسة حتى تصبح محببة للطلاب صالحة لنمو قدراتهم العقلية والوجدانية والجسمية ، ومساعدتهم على مباشرة الحياة الديموقراطية وتكوين روح  الولاء للجماعة والمجتمع مما يتفق والاهداف القومية .</w:t>
      </w:r>
    </w:p>
    <w:p w:rsidR="00000000" w:rsidRPr="006B137C" w:rsidRDefault="00793E16" w:rsidP="006B137C">
      <w:pPr>
        <w:numPr>
          <w:ilvl w:val="0"/>
          <w:numId w:val="15"/>
        </w:numPr>
        <w:bidi/>
      </w:pPr>
      <w:r w:rsidRPr="006B137C">
        <w:rPr>
          <w:rtl/>
        </w:rPr>
        <w:t>معاونه الطلاب على حل مشكلاتهم الاجتماعية المختلفة ومحاولة الموائمة بين الطالب ومدرسته وبيئته وتبصيره بموقفه بعد دراسة الحالات الفردية للطلبة وتشجيع ال</w:t>
      </w:r>
      <w:r w:rsidRPr="006B137C">
        <w:rPr>
          <w:rtl/>
        </w:rPr>
        <w:t>مدرسين على اكتشاف الطلاب ذوي المشكلات والعمل على حلها .</w:t>
      </w:r>
    </w:p>
    <w:p w:rsidR="00000000" w:rsidRPr="006B137C" w:rsidRDefault="00793E16" w:rsidP="006B137C">
      <w:pPr>
        <w:numPr>
          <w:ilvl w:val="0"/>
          <w:numId w:val="15"/>
        </w:numPr>
        <w:bidi/>
      </w:pPr>
      <w:r w:rsidRPr="006B137C">
        <w:rPr>
          <w:rtl/>
        </w:rPr>
        <w:t>العمل على توطيد العلاقة بين المدرسة والبيئة والمؤسسات الموجودة بالمجتمع لتحقيق اكبر نفع ممكن للطلاب وتشجيع الخطوات التي تتبع لتحقيق ذلك .</w:t>
      </w:r>
    </w:p>
    <w:p w:rsidR="006B3948" w:rsidRPr="006B3948" w:rsidRDefault="006B3948" w:rsidP="006B3948">
      <w:pPr>
        <w:bidi/>
      </w:pPr>
      <w:r w:rsidRPr="006B3948">
        <w:rPr>
          <w:b/>
          <w:bCs/>
          <w:rtl/>
        </w:rPr>
        <w:t>س2-تق</w:t>
      </w:r>
      <w:r w:rsidRPr="006B3948">
        <w:rPr>
          <w:b/>
          <w:bCs/>
          <w:u w:val="single"/>
          <w:rtl/>
        </w:rPr>
        <w:t>وم سياسة التعليم من أجل التنمية على مجموعة العناصر</w:t>
      </w:r>
      <w:r w:rsidRPr="006B3948">
        <w:rPr>
          <w:b/>
          <w:bCs/>
          <w:rtl/>
        </w:rPr>
        <w:t xml:space="preserve">  أذكري اثنين منها ؟</w:t>
      </w:r>
    </w:p>
    <w:p w:rsidR="006B3948" w:rsidRPr="006B3948" w:rsidRDefault="006B3948" w:rsidP="006B3948">
      <w:pPr>
        <w:bidi/>
      </w:pPr>
      <w:r w:rsidRPr="006B3948">
        <w:rPr>
          <w:b/>
          <w:bCs/>
          <w:rtl/>
        </w:rPr>
        <w:t xml:space="preserve">س3- </w:t>
      </w:r>
      <w:r w:rsidRPr="006B3948">
        <w:rPr>
          <w:b/>
          <w:bCs/>
          <w:u w:val="single"/>
          <w:rtl/>
        </w:rPr>
        <w:t xml:space="preserve">التعليم يزيد وينمي فرص المشاركة في التنمية </w:t>
      </w:r>
      <w:r w:rsidRPr="006B3948">
        <w:rPr>
          <w:b/>
          <w:bCs/>
          <w:rtl/>
        </w:rPr>
        <w:t xml:space="preserve"> . اشرحي ذلك</w:t>
      </w:r>
    </w:p>
    <w:p w:rsidR="006B3948" w:rsidRPr="006B3948" w:rsidRDefault="006B3948" w:rsidP="006B3948">
      <w:pPr>
        <w:bidi/>
      </w:pPr>
      <w:r w:rsidRPr="006B3948">
        <w:rPr>
          <w:u w:val="single"/>
          <w:rtl/>
        </w:rPr>
        <w:t xml:space="preserve">* </w:t>
      </w:r>
      <w:proofErr w:type="spellStart"/>
      <w:r w:rsidRPr="006B3948">
        <w:rPr>
          <w:u w:val="single"/>
          <w:rtl/>
        </w:rPr>
        <w:t>اجيبي</w:t>
      </w:r>
      <w:proofErr w:type="spellEnd"/>
      <w:r w:rsidRPr="006B3948">
        <w:rPr>
          <w:u w:val="single"/>
          <w:rtl/>
        </w:rPr>
        <w:t xml:space="preserve"> ب صح </w:t>
      </w:r>
      <w:proofErr w:type="spellStart"/>
      <w:r w:rsidRPr="006B3948">
        <w:rPr>
          <w:u w:val="single"/>
          <w:rtl/>
        </w:rPr>
        <w:t>اوخطاء</w:t>
      </w:r>
      <w:proofErr w:type="spellEnd"/>
      <w:r w:rsidRPr="006B3948">
        <w:rPr>
          <w:u w:val="single"/>
          <w:rtl/>
        </w:rPr>
        <w:t>..</w:t>
      </w:r>
    </w:p>
    <w:p w:rsidR="006B3948" w:rsidRPr="006B3948" w:rsidRDefault="006B3948" w:rsidP="006B3948">
      <w:pPr>
        <w:bidi/>
      </w:pPr>
      <w:r w:rsidRPr="006B3948">
        <w:rPr>
          <w:rtl/>
        </w:rPr>
        <w:t xml:space="preserve">العلم في </w:t>
      </w:r>
      <w:proofErr w:type="spellStart"/>
      <w:r w:rsidRPr="006B3948">
        <w:rPr>
          <w:rtl/>
        </w:rPr>
        <w:t>ذاتة</w:t>
      </w:r>
      <w:proofErr w:type="spellEnd"/>
      <w:r w:rsidRPr="006B3948">
        <w:rPr>
          <w:rtl/>
        </w:rPr>
        <w:t xml:space="preserve"> قيمة ا</w:t>
      </w:r>
      <w:r w:rsidR="00E44807">
        <w:rPr>
          <w:rtl/>
        </w:rPr>
        <w:t>ساسية من قيم المجتمع المعاصر(</w:t>
      </w:r>
      <w:r w:rsidRPr="006B3948">
        <w:rPr>
          <w:rtl/>
        </w:rPr>
        <w:t xml:space="preserve"> </w:t>
      </w:r>
      <w:r w:rsidR="00E44807">
        <w:rPr>
          <w:rFonts w:hint="cs"/>
          <w:rtl/>
        </w:rPr>
        <w:t>صح</w:t>
      </w:r>
      <w:r w:rsidRPr="006B3948">
        <w:rPr>
          <w:rtl/>
        </w:rPr>
        <w:t xml:space="preserve"> )</w:t>
      </w:r>
    </w:p>
    <w:p w:rsidR="006B3948" w:rsidRPr="006B3948" w:rsidRDefault="006B3948" w:rsidP="006B3948">
      <w:pPr>
        <w:bidi/>
      </w:pPr>
      <w:r w:rsidRPr="006B3948">
        <w:rPr>
          <w:rtl/>
        </w:rPr>
        <w:t>التعليم استثمار اقتص</w:t>
      </w:r>
      <w:r w:rsidR="00E44807">
        <w:rPr>
          <w:rtl/>
        </w:rPr>
        <w:t xml:space="preserve">ادي يدفع ويطور عمليات الانتاج( </w:t>
      </w:r>
      <w:r w:rsidR="00E44807">
        <w:rPr>
          <w:rFonts w:hint="cs"/>
          <w:rtl/>
        </w:rPr>
        <w:t>صح</w:t>
      </w:r>
      <w:r w:rsidRPr="006B3948">
        <w:rPr>
          <w:rtl/>
        </w:rPr>
        <w:t xml:space="preserve"> )</w:t>
      </w:r>
    </w:p>
    <w:p w:rsidR="006B3948" w:rsidRDefault="006B3948" w:rsidP="00E44807">
      <w:pPr>
        <w:bidi/>
        <w:rPr>
          <w:rFonts w:hint="cs"/>
          <w:rtl/>
        </w:rPr>
      </w:pPr>
      <w:r w:rsidRPr="006B3948">
        <w:rPr>
          <w:rtl/>
        </w:rPr>
        <w:t xml:space="preserve">يلعب التعليم دورا ثانويا في زيادة وعي الافراد بالمسئوليات </w:t>
      </w:r>
      <w:proofErr w:type="spellStart"/>
      <w:r w:rsidRPr="006B3948">
        <w:rPr>
          <w:rtl/>
        </w:rPr>
        <w:t>ت</w:t>
      </w:r>
      <w:r>
        <w:rPr>
          <w:rtl/>
        </w:rPr>
        <w:t>جاة</w:t>
      </w:r>
      <w:proofErr w:type="spellEnd"/>
      <w:r>
        <w:rPr>
          <w:rtl/>
        </w:rPr>
        <w:t xml:space="preserve"> الامور المحلية والقومية ( </w:t>
      </w:r>
      <w:r w:rsidR="00E44807">
        <w:rPr>
          <w:rFonts w:hint="cs"/>
          <w:rtl/>
        </w:rPr>
        <w:t>خطا</w:t>
      </w:r>
      <w:r>
        <w:rPr>
          <w:rtl/>
        </w:rPr>
        <w:t xml:space="preserve"> </w:t>
      </w:r>
      <w:r w:rsidRPr="006B3948">
        <w:rPr>
          <w:rtl/>
        </w:rPr>
        <w:t>)</w:t>
      </w:r>
    </w:p>
    <w:p w:rsidR="00E44807" w:rsidRPr="006B3948" w:rsidRDefault="00E44807" w:rsidP="00E44807">
      <w:pPr>
        <w:bidi/>
      </w:pPr>
      <w:bookmarkStart w:id="0" w:name="_GoBack"/>
      <w:bookmarkEnd w:id="0"/>
    </w:p>
    <w:p w:rsidR="006B137C" w:rsidRPr="006B3948" w:rsidRDefault="006B137C" w:rsidP="006B137C">
      <w:pPr>
        <w:bidi/>
      </w:pPr>
    </w:p>
    <w:p w:rsidR="006B137C" w:rsidRPr="006B137C" w:rsidRDefault="006B137C" w:rsidP="006B137C">
      <w:pPr>
        <w:bidi/>
      </w:pPr>
    </w:p>
    <w:p w:rsidR="006B137C" w:rsidRPr="006B137C" w:rsidRDefault="006B137C" w:rsidP="006B137C">
      <w:pPr>
        <w:bidi/>
        <w:rPr>
          <w:rFonts w:hint="cs"/>
          <w:rtl/>
        </w:rPr>
      </w:pPr>
    </w:p>
    <w:sectPr w:rsidR="006B137C" w:rsidRPr="006B137C" w:rsidSect="00E44807">
      <w:headerReference w:type="default" r:id="rId8"/>
      <w:footerReference w:type="default" r:id="rId9"/>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3E16" w:rsidRDefault="00793E16" w:rsidP="00E44807">
      <w:pPr>
        <w:spacing w:after="0" w:line="240" w:lineRule="auto"/>
      </w:pPr>
      <w:r>
        <w:separator/>
      </w:r>
    </w:p>
  </w:endnote>
  <w:endnote w:type="continuationSeparator" w:id="0">
    <w:p w:rsidR="00793E16" w:rsidRDefault="00793E16" w:rsidP="00E44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1463603"/>
      <w:docPartObj>
        <w:docPartGallery w:val="Page Numbers (Bottom of Page)"/>
        <w:docPartUnique/>
      </w:docPartObj>
    </w:sdtPr>
    <w:sdtEndPr>
      <w:rPr>
        <w:noProof/>
      </w:rPr>
    </w:sdtEndPr>
    <w:sdtContent>
      <w:p w:rsidR="00E44807" w:rsidRDefault="00E44807">
        <w:pPr>
          <w:pStyle w:val="a5"/>
          <w:jc w:val="center"/>
        </w:pPr>
        <w:r>
          <w:fldChar w:fldCharType="begin"/>
        </w:r>
        <w:r>
          <w:instrText xml:space="preserve"> PAGE   \* MERGEFORMAT </w:instrText>
        </w:r>
        <w:r>
          <w:fldChar w:fldCharType="separate"/>
        </w:r>
        <w:r>
          <w:rPr>
            <w:noProof/>
          </w:rPr>
          <w:t>1</w:t>
        </w:r>
        <w:r>
          <w:rPr>
            <w:noProof/>
          </w:rPr>
          <w:fldChar w:fldCharType="end"/>
        </w:r>
      </w:p>
    </w:sdtContent>
  </w:sdt>
  <w:p w:rsidR="00E44807" w:rsidRDefault="00E4480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3E16" w:rsidRDefault="00793E16" w:rsidP="00E44807">
      <w:pPr>
        <w:spacing w:after="0" w:line="240" w:lineRule="auto"/>
      </w:pPr>
      <w:r>
        <w:separator/>
      </w:r>
    </w:p>
  </w:footnote>
  <w:footnote w:type="continuationSeparator" w:id="0">
    <w:p w:rsidR="00793E16" w:rsidRDefault="00793E16" w:rsidP="00E448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807" w:rsidRDefault="00E44807" w:rsidP="00E44807">
    <w:pPr>
      <w:pStyle w:val="a4"/>
    </w:pPr>
    <w:r>
      <w:rPr>
        <w:rFonts w:hint="cs"/>
        <w:rtl/>
      </w:rPr>
      <w:t>نوور عيني</w:t>
    </w:r>
  </w:p>
  <w:p w:rsidR="00E44807" w:rsidRDefault="00E44807">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259A"/>
    <w:multiLevelType w:val="hybridMultilevel"/>
    <w:tmpl w:val="6250F7D4"/>
    <w:lvl w:ilvl="0" w:tplc="2B26CA94">
      <w:start w:val="1"/>
      <w:numFmt w:val="bullet"/>
      <w:lvlText w:val=""/>
      <w:lvlJc w:val="left"/>
      <w:pPr>
        <w:tabs>
          <w:tab w:val="num" w:pos="720"/>
        </w:tabs>
        <w:ind w:left="720" w:hanging="360"/>
      </w:pPr>
      <w:rPr>
        <w:rFonts w:ascii="Wingdings 2" w:hAnsi="Wingdings 2" w:hint="default"/>
      </w:rPr>
    </w:lvl>
    <w:lvl w:ilvl="1" w:tplc="4204EFCC" w:tentative="1">
      <w:start w:val="1"/>
      <w:numFmt w:val="bullet"/>
      <w:lvlText w:val=""/>
      <w:lvlJc w:val="left"/>
      <w:pPr>
        <w:tabs>
          <w:tab w:val="num" w:pos="1440"/>
        </w:tabs>
        <w:ind w:left="1440" w:hanging="360"/>
      </w:pPr>
      <w:rPr>
        <w:rFonts w:ascii="Wingdings 2" w:hAnsi="Wingdings 2" w:hint="default"/>
      </w:rPr>
    </w:lvl>
    <w:lvl w:ilvl="2" w:tplc="280E0CB0" w:tentative="1">
      <w:start w:val="1"/>
      <w:numFmt w:val="bullet"/>
      <w:lvlText w:val=""/>
      <w:lvlJc w:val="left"/>
      <w:pPr>
        <w:tabs>
          <w:tab w:val="num" w:pos="2160"/>
        </w:tabs>
        <w:ind w:left="2160" w:hanging="360"/>
      </w:pPr>
      <w:rPr>
        <w:rFonts w:ascii="Wingdings 2" w:hAnsi="Wingdings 2" w:hint="default"/>
      </w:rPr>
    </w:lvl>
    <w:lvl w:ilvl="3" w:tplc="2EBEBBEA" w:tentative="1">
      <w:start w:val="1"/>
      <w:numFmt w:val="bullet"/>
      <w:lvlText w:val=""/>
      <w:lvlJc w:val="left"/>
      <w:pPr>
        <w:tabs>
          <w:tab w:val="num" w:pos="2880"/>
        </w:tabs>
        <w:ind w:left="2880" w:hanging="360"/>
      </w:pPr>
      <w:rPr>
        <w:rFonts w:ascii="Wingdings 2" w:hAnsi="Wingdings 2" w:hint="default"/>
      </w:rPr>
    </w:lvl>
    <w:lvl w:ilvl="4" w:tplc="739E15B0" w:tentative="1">
      <w:start w:val="1"/>
      <w:numFmt w:val="bullet"/>
      <w:lvlText w:val=""/>
      <w:lvlJc w:val="left"/>
      <w:pPr>
        <w:tabs>
          <w:tab w:val="num" w:pos="3600"/>
        </w:tabs>
        <w:ind w:left="3600" w:hanging="360"/>
      </w:pPr>
      <w:rPr>
        <w:rFonts w:ascii="Wingdings 2" w:hAnsi="Wingdings 2" w:hint="default"/>
      </w:rPr>
    </w:lvl>
    <w:lvl w:ilvl="5" w:tplc="4F3E5348" w:tentative="1">
      <w:start w:val="1"/>
      <w:numFmt w:val="bullet"/>
      <w:lvlText w:val=""/>
      <w:lvlJc w:val="left"/>
      <w:pPr>
        <w:tabs>
          <w:tab w:val="num" w:pos="4320"/>
        </w:tabs>
        <w:ind w:left="4320" w:hanging="360"/>
      </w:pPr>
      <w:rPr>
        <w:rFonts w:ascii="Wingdings 2" w:hAnsi="Wingdings 2" w:hint="default"/>
      </w:rPr>
    </w:lvl>
    <w:lvl w:ilvl="6" w:tplc="4558C02C" w:tentative="1">
      <w:start w:val="1"/>
      <w:numFmt w:val="bullet"/>
      <w:lvlText w:val=""/>
      <w:lvlJc w:val="left"/>
      <w:pPr>
        <w:tabs>
          <w:tab w:val="num" w:pos="5040"/>
        </w:tabs>
        <w:ind w:left="5040" w:hanging="360"/>
      </w:pPr>
      <w:rPr>
        <w:rFonts w:ascii="Wingdings 2" w:hAnsi="Wingdings 2" w:hint="default"/>
      </w:rPr>
    </w:lvl>
    <w:lvl w:ilvl="7" w:tplc="03E0F766" w:tentative="1">
      <w:start w:val="1"/>
      <w:numFmt w:val="bullet"/>
      <w:lvlText w:val=""/>
      <w:lvlJc w:val="left"/>
      <w:pPr>
        <w:tabs>
          <w:tab w:val="num" w:pos="5760"/>
        </w:tabs>
        <w:ind w:left="5760" w:hanging="360"/>
      </w:pPr>
      <w:rPr>
        <w:rFonts w:ascii="Wingdings 2" w:hAnsi="Wingdings 2" w:hint="default"/>
      </w:rPr>
    </w:lvl>
    <w:lvl w:ilvl="8" w:tplc="A1642B5C" w:tentative="1">
      <w:start w:val="1"/>
      <w:numFmt w:val="bullet"/>
      <w:lvlText w:val=""/>
      <w:lvlJc w:val="left"/>
      <w:pPr>
        <w:tabs>
          <w:tab w:val="num" w:pos="6480"/>
        </w:tabs>
        <w:ind w:left="6480" w:hanging="360"/>
      </w:pPr>
      <w:rPr>
        <w:rFonts w:ascii="Wingdings 2" w:hAnsi="Wingdings 2" w:hint="default"/>
      </w:rPr>
    </w:lvl>
  </w:abstractNum>
  <w:abstractNum w:abstractNumId="1">
    <w:nsid w:val="0F7A620B"/>
    <w:multiLevelType w:val="hybridMultilevel"/>
    <w:tmpl w:val="31F4EE12"/>
    <w:lvl w:ilvl="0" w:tplc="CA1E92AE">
      <w:start w:val="1"/>
      <w:numFmt w:val="bullet"/>
      <w:lvlText w:val=""/>
      <w:lvlJc w:val="left"/>
      <w:pPr>
        <w:tabs>
          <w:tab w:val="num" w:pos="720"/>
        </w:tabs>
        <w:ind w:left="720" w:hanging="360"/>
      </w:pPr>
      <w:rPr>
        <w:rFonts w:ascii="Wingdings 2" w:hAnsi="Wingdings 2" w:hint="default"/>
      </w:rPr>
    </w:lvl>
    <w:lvl w:ilvl="1" w:tplc="91B4277A" w:tentative="1">
      <w:start w:val="1"/>
      <w:numFmt w:val="bullet"/>
      <w:lvlText w:val=""/>
      <w:lvlJc w:val="left"/>
      <w:pPr>
        <w:tabs>
          <w:tab w:val="num" w:pos="1440"/>
        </w:tabs>
        <w:ind w:left="1440" w:hanging="360"/>
      </w:pPr>
      <w:rPr>
        <w:rFonts w:ascii="Wingdings 2" w:hAnsi="Wingdings 2" w:hint="default"/>
      </w:rPr>
    </w:lvl>
    <w:lvl w:ilvl="2" w:tplc="E3245BEE" w:tentative="1">
      <w:start w:val="1"/>
      <w:numFmt w:val="bullet"/>
      <w:lvlText w:val=""/>
      <w:lvlJc w:val="left"/>
      <w:pPr>
        <w:tabs>
          <w:tab w:val="num" w:pos="2160"/>
        </w:tabs>
        <w:ind w:left="2160" w:hanging="360"/>
      </w:pPr>
      <w:rPr>
        <w:rFonts w:ascii="Wingdings 2" w:hAnsi="Wingdings 2" w:hint="default"/>
      </w:rPr>
    </w:lvl>
    <w:lvl w:ilvl="3" w:tplc="23607A4E" w:tentative="1">
      <w:start w:val="1"/>
      <w:numFmt w:val="bullet"/>
      <w:lvlText w:val=""/>
      <w:lvlJc w:val="left"/>
      <w:pPr>
        <w:tabs>
          <w:tab w:val="num" w:pos="2880"/>
        </w:tabs>
        <w:ind w:left="2880" w:hanging="360"/>
      </w:pPr>
      <w:rPr>
        <w:rFonts w:ascii="Wingdings 2" w:hAnsi="Wingdings 2" w:hint="default"/>
      </w:rPr>
    </w:lvl>
    <w:lvl w:ilvl="4" w:tplc="7A629C54" w:tentative="1">
      <w:start w:val="1"/>
      <w:numFmt w:val="bullet"/>
      <w:lvlText w:val=""/>
      <w:lvlJc w:val="left"/>
      <w:pPr>
        <w:tabs>
          <w:tab w:val="num" w:pos="3600"/>
        </w:tabs>
        <w:ind w:left="3600" w:hanging="360"/>
      </w:pPr>
      <w:rPr>
        <w:rFonts w:ascii="Wingdings 2" w:hAnsi="Wingdings 2" w:hint="default"/>
      </w:rPr>
    </w:lvl>
    <w:lvl w:ilvl="5" w:tplc="C33C7D2C" w:tentative="1">
      <w:start w:val="1"/>
      <w:numFmt w:val="bullet"/>
      <w:lvlText w:val=""/>
      <w:lvlJc w:val="left"/>
      <w:pPr>
        <w:tabs>
          <w:tab w:val="num" w:pos="4320"/>
        </w:tabs>
        <w:ind w:left="4320" w:hanging="360"/>
      </w:pPr>
      <w:rPr>
        <w:rFonts w:ascii="Wingdings 2" w:hAnsi="Wingdings 2" w:hint="default"/>
      </w:rPr>
    </w:lvl>
    <w:lvl w:ilvl="6" w:tplc="621E7FD0" w:tentative="1">
      <w:start w:val="1"/>
      <w:numFmt w:val="bullet"/>
      <w:lvlText w:val=""/>
      <w:lvlJc w:val="left"/>
      <w:pPr>
        <w:tabs>
          <w:tab w:val="num" w:pos="5040"/>
        </w:tabs>
        <w:ind w:left="5040" w:hanging="360"/>
      </w:pPr>
      <w:rPr>
        <w:rFonts w:ascii="Wingdings 2" w:hAnsi="Wingdings 2" w:hint="default"/>
      </w:rPr>
    </w:lvl>
    <w:lvl w:ilvl="7" w:tplc="D0088112" w:tentative="1">
      <w:start w:val="1"/>
      <w:numFmt w:val="bullet"/>
      <w:lvlText w:val=""/>
      <w:lvlJc w:val="left"/>
      <w:pPr>
        <w:tabs>
          <w:tab w:val="num" w:pos="5760"/>
        </w:tabs>
        <w:ind w:left="5760" w:hanging="360"/>
      </w:pPr>
      <w:rPr>
        <w:rFonts w:ascii="Wingdings 2" w:hAnsi="Wingdings 2" w:hint="default"/>
      </w:rPr>
    </w:lvl>
    <w:lvl w:ilvl="8" w:tplc="08C85398" w:tentative="1">
      <w:start w:val="1"/>
      <w:numFmt w:val="bullet"/>
      <w:lvlText w:val=""/>
      <w:lvlJc w:val="left"/>
      <w:pPr>
        <w:tabs>
          <w:tab w:val="num" w:pos="6480"/>
        </w:tabs>
        <w:ind w:left="6480" w:hanging="360"/>
      </w:pPr>
      <w:rPr>
        <w:rFonts w:ascii="Wingdings 2" w:hAnsi="Wingdings 2" w:hint="default"/>
      </w:rPr>
    </w:lvl>
  </w:abstractNum>
  <w:abstractNum w:abstractNumId="2">
    <w:nsid w:val="15045C60"/>
    <w:multiLevelType w:val="hybridMultilevel"/>
    <w:tmpl w:val="529C8606"/>
    <w:lvl w:ilvl="0" w:tplc="0D7A3BB0">
      <w:start w:val="1"/>
      <w:numFmt w:val="bullet"/>
      <w:lvlText w:val=""/>
      <w:lvlJc w:val="left"/>
      <w:pPr>
        <w:tabs>
          <w:tab w:val="num" w:pos="720"/>
        </w:tabs>
        <w:ind w:left="720" w:hanging="360"/>
      </w:pPr>
      <w:rPr>
        <w:rFonts w:ascii="Wingdings 2" w:hAnsi="Wingdings 2" w:hint="default"/>
      </w:rPr>
    </w:lvl>
    <w:lvl w:ilvl="1" w:tplc="205CE118" w:tentative="1">
      <w:start w:val="1"/>
      <w:numFmt w:val="bullet"/>
      <w:lvlText w:val=""/>
      <w:lvlJc w:val="left"/>
      <w:pPr>
        <w:tabs>
          <w:tab w:val="num" w:pos="1440"/>
        </w:tabs>
        <w:ind w:left="1440" w:hanging="360"/>
      </w:pPr>
      <w:rPr>
        <w:rFonts w:ascii="Wingdings 2" w:hAnsi="Wingdings 2" w:hint="default"/>
      </w:rPr>
    </w:lvl>
    <w:lvl w:ilvl="2" w:tplc="E86C0D4E" w:tentative="1">
      <w:start w:val="1"/>
      <w:numFmt w:val="bullet"/>
      <w:lvlText w:val=""/>
      <w:lvlJc w:val="left"/>
      <w:pPr>
        <w:tabs>
          <w:tab w:val="num" w:pos="2160"/>
        </w:tabs>
        <w:ind w:left="2160" w:hanging="360"/>
      </w:pPr>
      <w:rPr>
        <w:rFonts w:ascii="Wingdings 2" w:hAnsi="Wingdings 2" w:hint="default"/>
      </w:rPr>
    </w:lvl>
    <w:lvl w:ilvl="3" w:tplc="E12E4B7A" w:tentative="1">
      <w:start w:val="1"/>
      <w:numFmt w:val="bullet"/>
      <w:lvlText w:val=""/>
      <w:lvlJc w:val="left"/>
      <w:pPr>
        <w:tabs>
          <w:tab w:val="num" w:pos="2880"/>
        </w:tabs>
        <w:ind w:left="2880" w:hanging="360"/>
      </w:pPr>
      <w:rPr>
        <w:rFonts w:ascii="Wingdings 2" w:hAnsi="Wingdings 2" w:hint="default"/>
      </w:rPr>
    </w:lvl>
    <w:lvl w:ilvl="4" w:tplc="F7BEE23C" w:tentative="1">
      <w:start w:val="1"/>
      <w:numFmt w:val="bullet"/>
      <w:lvlText w:val=""/>
      <w:lvlJc w:val="left"/>
      <w:pPr>
        <w:tabs>
          <w:tab w:val="num" w:pos="3600"/>
        </w:tabs>
        <w:ind w:left="3600" w:hanging="360"/>
      </w:pPr>
      <w:rPr>
        <w:rFonts w:ascii="Wingdings 2" w:hAnsi="Wingdings 2" w:hint="default"/>
      </w:rPr>
    </w:lvl>
    <w:lvl w:ilvl="5" w:tplc="DC44A5F2" w:tentative="1">
      <w:start w:val="1"/>
      <w:numFmt w:val="bullet"/>
      <w:lvlText w:val=""/>
      <w:lvlJc w:val="left"/>
      <w:pPr>
        <w:tabs>
          <w:tab w:val="num" w:pos="4320"/>
        </w:tabs>
        <w:ind w:left="4320" w:hanging="360"/>
      </w:pPr>
      <w:rPr>
        <w:rFonts w:ascii="Wingdings 2" w:hAnsi="Wingdings 2" w:hint="default"/>
      </w:rPr>
    </w:lvl>
    <w:lvl w:ilvl="6" w:tplc="B25E66B4" w:tentative="1">
      <w:start w:val="1"/>
      <w:numFmt w:val="bullet"/>
      <w:lvlText w:val=""/>
      <w:lvlJc w:val="left"/>
      <w:pPr>
        <w:tabs>
          <w:tab w:val="num" w:pos="5040"/>
        </w:tabs>
        <w:ind w:left="5040" w:hanging="360"/>
      </w:pPr>
      <w:rPr>
        <w:rFonts w:ascii="Wingdings 2" w:hAnsi="Wingdings 2" w:hint="default"/>
      </w:rPr>
    </w:lvl>
    <w:lvl w:ilvl="7" w:tplc="690ED67A" w:tentative="1">
      <w:start w:val="1"/>
      <w:numFmt w:val="bullet"/>
      <w:lvlText w:val=""/>
      <w:lvlJc w:val="left"/>
      <w:pPr>
        <w:tabs>
          <w:tab w:val="num" w:pos="5760"/>
        </w:tabs>
        <w:ind w:left="5760" w:hanging="360"/>
      </w:pPr>
      <w:rPr>
        <w:rFonts w:ascii="Wingdings 2" w:hAnsi="Wingdings 2" w:hint="default"/>
      </w:rPr>
    </w:lvl>
    <w:lvl w:ilvl="8" w:tplc="8946EC82" w:tentative="1">
      <w:start w:val="1"/>
      <w:numFmt w:val="bullet"/>
      <w:lvlText w:val=""/>
      <w:lvlJc w:val="left"/>
      <w:pPr>
        <w:tabs>
          <w:tab w:val="num" w:pos="6480"/>
        </w:tabs>
        <w:ind w:left="6480" w:hanging="360"/>
      </w:pPr>
      <w:rPr>
        <w:rFonts w:ascii="Wingdings 2" w:hAnsi="Wingdings 2" w:hint="default"/>
      </w:rPr>
    </w:lvl>
  </w:abstractNum>
  <w:abstractNum w:abstractNumId="3">
    <w:nsid w:val="1C145384"/>
    <w:multiLevelType w:val="hybridMultilevel"/>
    <w:tmpl w:val="55BC8638"/>
    <w:lvl w:ilvl="0" w:tplc="AD041E80">
      <w:start w:val="1"/>
      <w:numFmt w:val="bullet"/>
      <w:lvlText w:val="-"/>
      <w:lvlJc w:val="left"/>
      <w:pPr>
        <w:tabs>
          <w:tab w:val="num" w:pos="720"/>
        </w:tabs>
        <w:ind w:left="720" w:hanging="360"/>
      </w:pPr>
      <w:rPr>
        <w:rFonts w:ascii="Times New Roman" w:hAnsi="Times New Roman" w:hint="default"/>
      </w:rPr>
    </w:lvl>
    <w:lvl w:ilvl="1" w:tplc="95289F3A" w:tentative="1">
      <w:start w:val="1"/>
      <w:numFmt w:val="bullet"/>
      <w:lvlText w:val="-"/>
      <w:lvlJc w:val="left"/>
      <w:pPr>
        <w:tabs>
          <w:tab w:val="num" w:pos="1440"/>
        </w:tabs>
        <w:ind w:left="1440" w:hanging="360"/>
      </w:pPr>
      <w:rPr>
        <w:rFonts w:ascii="Times New Roman" w:hAnsi="Times New Roman" w:hint="default"/>
      </w:rPr>
    </w:lvl>
    <w:lvl w:ilvl="2" w:tplc="0CAC8A26" w:tentative="1">
      <w:start w:val="1"/>
      <w:numFmt w:val="bullet"/>
      <w:lvlText w:val="-"/>
      <w:lvlJc w:val="left"/>
      <w:pPr>
        <w:tabs>
          <w:tab w:val="num" w:pos="2160"/>
        </w:tabs>
        <w:ind w:left="2160" w:hanging="360"/>
      </w:pPr>
      <w:rPr>
        <w:rFonts w:ascii="Times New Roman" w:hAnsi="Times New Roman" w:hint="default"/>
      </w:rPr>
    </w:lvl>
    <w:lvl w:ilvl="3" w:tplc="753883BC" w:tentative="1">
      <w:start w:val="1"/>
      <w:numFmt w:val="bullet"/>
      <w:lvlText w:val="-"/>
      <w:lvlJc w:val="left"/>
      <w:pPr>
        <w:tabs>
          <w:tab w:val="num" w:pos="2880"/>
        </w:tabs>
        <w:ind w:left="2880" w:hanging="360"/>
      </w:pPr>
      <w:rPr>
        <w:rFonts w:ascii="Times New Roman" w:hAnsi="Times New Roman" w:hint="default"/>
      </w:rPr>
    </w:lvl>
    <w:lvl w:ilvl="4" w:tplc="45BCD026" w:tentative="1">
      <w:start w:val="1"/>
      <w:numFmt w:val="bullet"/>
      <w:lvlText w:val="-"/>
      <w:lvlJc w:val="left"/>
      <w:pPr>
        <w:tabs>
          <w:tab w:val="num" w:pos="3600"/>
        </w:tabs>
        <w:ind w:left="3600" w:hanging="360"/>
      </w:pPr>
      <w:rPr>
        <w:rFonts w:ascii="Times New Roman" w:hAnsi="Times New Roman" w:hint="default"/>
      </w:rPr>
    </w:lvl>
    <w:lvl w:ilvl="5" w:tplc="F0D0F1AC" w:tentative="1">
      <w:start w:val="1"/>
      <w:numFmt w:val="bullet"/>
      <w:lvlText w:val="-"/>
      <w:lvlJc w:val="left"/>
      <w:pPr>
        <w:tabs>
          <w:tab w:val="num" w:pos="4320"/>
        </w:tabs>
        <w:ind w:left="4320" w:hanging="360"/>
      </w:pPr>
      <w:rPr>
        <w:rFonts w:ascii="Times New Roman" w:hAnsi="Times New Roman" w:hint="default"/>
      </w:rPr>
    </w:lvl>
    <w:lvl w:ilvl="6" w:tplc="F8C8B856" w:tentative="1">
      <w:start w:val="1"/>
      <w:numFmt w:val="bullet"/>
      <w:lvlText w:val="-"/>
      <w:lvlJc w:val="left"/>
      <w:pPr>
        <w:tabs>
          <w:tab w:val="num" w:pos="5040"/>
        </w:tabs>
        <w:ind w:left="5040" w:hanging="360"/>
      </w:pPr>
      <w:rPr>
        <w:rFonts w:ascii="Times New Roman" w:hAnsi="Times New Roman" w:hint="default"/>
      </w:rPr>
    </w:lvl>
    <w:lvl w:ilvl="7" w:tplc="3B826746" w:tentative="1">
      <w:start w:val="1"/>
      <w:numFmt w:val="bullet"/>
      <w:lvlText w:val="-"/>
      <w:lvlJc w:val="left"/>
      <w:pPr>
        <w:tabs>
          <w:tab w:val="num" w:pos="5760"/>
        </w:tabs>
        <w:ind w:left="5760" w:hanging="360"/>
      </w:pPr>
      <w:rPr>
        <w:rFonts w:ascii="Times New Roman" w:hAnsi="Times New Roman" w:hint="default"/>
      </w:rPr>
    </w:lvl>
    <w:lvl w:ilvl="8" w:tplc="763E851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1387ADB"/>
    <w:multiLevelType w:val="hybridMultilevel"/>
    <w:tmpl w:val="F14A57AE"/>
    <w:lvl w:ilvl="0" w:tplc="04C6839E">
      <w:start w:val="1"/>
      <w:numFmt w:val="bullet"/>
      <w:lvlText w:val=""/>
      <w:lvlJc w:val="left"/>
      <w:pPr>
        <w:tabs>
          <w:tab w:val="num" w:pos="720"/>
        </w:tabs>
        <w:ind w:left="720" w:hanging="360"/>
      </w:pPr>
      <w:rPr>
        <w:rFonts w:ascii="Wingdings 2" w:hAnsi="Wingdings 2" w:hint="default"/>
      </w:rPr>
    </w:lvl>
    <w:lvl w:ilvl="1" w:tplc="B9EC3294" w:tentative="1">
      <w:start w:val="1"/>
      <w:numFmt w:val="bullet"/>
      <w:lvlText w:val=""/>
      <w:lvlJc w:val="left"/>
      <w:pPr>
        <w:tabs>
          <w:tab w:val="num" w:pos="1440"/>
        </w:tabs>
        <w:ind w:left="1440" w:hanging="360"/>
      </w:pPr>
      <w:rPr>
        <w:rFonts w:ascii="Wingdings 2" w:hAnsi="Wingdings 2" w:hint="default"/>
      </w:rPr>
    </w:lvl>
    <w:lvl w:ilvl="2" w:tplc="E976D348" w:tentative="1">
      <w:start w:val="1"/>
      <w:numFmt w:val="bullet"/>
      <w:lvlText w:val=""/>
      <w:lvlJc w:val="left"/>
      <w:pPr>
        <w:tabs>
          <w:tab w:val="num" w:pos="2160"/>
        </w:tabs>
        <w:ind w:left="2160" w:hanging="360"/>
      </w:pPr>
      <w:rPr>
        <w:rFonts w:ascii="Wingdings 2" w:hAnsi="Wingdings 2" w:hint="default"/>
      </w:rPr>
    </w:lvl>
    <w:lvl w:ilvl="3" w:tplc="2F02AE52" w:tentative="1">
      <w:start w:val="1"/>
      <w:numFmt w:val="bullet"/>
      <w:lvlText w:val=""/>
      <w:lvlJc w:val="left"/>
      <w:pPr>
        <w:tabs>
          <w:tab w:val="num" w:pos="2880"/>
        </w:tabs>
        <w:ind w:left="2880" w:hanging="360"/>
      </w:pPr>
      <w:rPr>
        <w:rFonts w:ascii="Wingdings 2" w:hAnsi="Wingdings 2" w:hint="default"/>
      </w:rPr>
    </w:lvl>
    <w:lvl w:ilvl="4" w:tplc="0F70834A" w:tentative="1">
      <w:start w:val="1"/>
      <w:numFmt w:val="bullet"/>
      <w:lvlText w:val=""/>
      <w:lvlJc w:val="left"/>
      <w:pPr>
        <w:tabs>
          <w:tab w:val="num" w:pos="3600"/>
        </w:tabs>
        <w:ind w:left="3600" w:hanging="360"/>
      </w:pPr>
      <w:rPr>
        <w:rFonts w:ascii="Wingdings 2" w:hAnsi="Wingdings 2" w:hint="default"/>
      </w:rPr>
    </w:lvl>
    <w:lvl w:ilvl="5" w:tplc="12D85498" w:tentative="1">
      <w:start w:val="1"/>
      <w:numFmt w:val="bullet"/>
      <w:lvlText w:val=""/>
      <w:lvlJc w:val="left"/>
      <w:pPr>
        <w:tabs>
          <w:tab w:val="num" w:pos="4320"/>
        </w:tabs>
        <w:ind w:left="4320" w:hanging="360"/>
      </w:pPr>
      <w:rPr>
        <w:rFonts w:ascii="Wingdings 2" w:hAnsi="Wingdings 2" w:hint="default"/>
      </w:rPr>
    </w:lvl>
    <w:lvl w:ilvl="6" w:tplc="9E4AF28A" w:tentative="1">
      <w:start w:val="1"/>
      <w:numFmt w:val="bullet"/>
      <w:lvlText w:val=""/>
      <w:lvlJc w:val="left"/>
      <w:pPr>
        <w:tabs>
          <w:tab w:val="num" w:pos="5040"/>
        </w:tabs>
        <w:ind w:left="5040" w:hanging="360"/>
      </w:pPr>
      <w:rPr>
        <w:rFonts w:ascii="Wingdings 2" w:hAnsi="Wingdings 2" w:hint="default"/>
      </w:rPr>
    </w:lvl>
    <w:lvl w:ilvl="7" w:tplc="3CE47BB0" w:tentative="1">
      <w:start w:val="1"/>
      <w:numFmt w:val="bullet"/>
      <w:lvlText w:val=""/>
      <w:lvlJc w:val="left"/>
      <w:pPr>
        <w:tabs>
          <w:tab w:val="num" w:pos="5760"/>
        </w:tabs>
        <w:ind w:left="5760" w:hanging="360"/>
      </w:pPr>
      <w:rPr>
        <w:rFonts w:ascii="Wingdings 2" w:hAnsi="Wingdings 2" w:hint="default"/>
      </w:rPr>
    </w:lvl>
    <w:lvl w:ilvl="8" w:tplc="85C42B32" w:tentative="1">
      <w:start w:val="1"/>
      <w:numFmt w:val="bullet"/>
      <w:lvlText w:val=""/>
      <w:lvlJc w:val="left"/>
      <w:pPr>
        <w:tabs>
          <w:tab w:val="num" w:pos="6480"/>
        </w:tabs>
        <w:ind w:left="6480" w:hanging="360"/>
      </w:pPr>
      <w:rPr>
        <w:rFonts w:ascii="Wingdings 2" w:hAnsi="Wingdings 2" w:hint="default"/>
      </w:rPr>
    </w:lvl>
  </w:abstractNum>
  <w:abstractNum w:abstractNumId="5">
    <w:nsid w:val="37F572E5"/>
    <w:multiLevelType w:val="hybridMultilevel"/>
    <w:tmpl w:val="13EC89BE"/>
    <w:lvl w:ilvl="0" w:tplc="B5505004">
      <w:start w:val="1"/>
      <w:numFmt w:val="bullet"/>
      <w:lvlText w:val="-"/>
      <w:lvlJc w:val="left"/>
      <w:pPr>
        <w:tabs>
          <w:tab w:val="num" w:pos="720"/>
        </w:tabs>
        <w:ind w:left="720" w:hanging="360"/>
      </w:pPr>
      <w:rPr>
        <w:rFonts w:ascii="Times New Roman" w:hAnsi="Times New Roman" w:hint="default"/>
      </w:rPr>
    </w:lvl>
    <w:lvl w:ilvl="1" w:tplc="1688D6A6" w:tentative="1">
      <w:start w:val="1"/>
      <w:numFmt w:val="bullet"/>
      <w:lvlText w:val="-"/>
      <w:lvlJc w:val="left"/>
      <w:pPr>
        <w:tabs>
          <w:tab w:val="num" w:pos="1440"/>
        </w:tabs>
        <w:ind w:left="1440" w:hanging="360"/>
      </w:pPr>
      <w:rPr>
        <w:rFonts w:ascii="Times New Roman" w:hAnsi="Times New Roman" w:hint="default"/>
      </w:rPr>
    </w:lvl>
    <w:lvl w:ilvl="2" w:tplc="1CC8785A" w:tentative="1">
      <w:start w:val="1"/>
      <w:numFmt w:val="bullet"/>
      <w:lvlText w:val="-"/>
      <w:lvlJc w:val="left"/>
      <w:pPr>
        <w:tabs>
          <w:tab w:val="num" w:pos="2160"/>
        </w:tabs>
        <w:ind w:left="2160" w:hanging="360"/>
      </w:pPr>
      <w:rPr>
        <w:rFonts w:ascii="Times New Roman" w:hAnsi="Times New Roman" w:hint="default"/>
      </w:rPr>
    </w:lvl>
    <w:lvl w:ilvl="3" w:tplc="809C569A" w:tentative="1">
      <w:start w:val="1"/>
      <w:numFmt w:val="bullet"/>
      <w:lvlText w:val="-"/>
      <w:lvlJc w:val="left"/>
      <w:pPr>
        <w:tabs>
          <w:tab w:val="num" w:pos="2880"/>
        </w:tabs>
        <w:ind w:left="2880" w:hanging="360"/>
      </w:pPr>
      <w:rPr>
        <w:rFonts w:ascii="Times New Roman" w:hAnsi="Times New Roman" w:hint="default"/>
      </w:rPr>
    </w:lvl>
    <w:lvl w:ilvl="4" w:tplc="B99E814A" w:tentative="1">
      <w:start w:val="1"/>
      <w:numFmt w:val="bullet"/>
      <w:lvlText w:val="-"/>
      <w:lvlJc w:val="left"/>
      <w:pPr>
        <w:tabs>
          <w:tab w:val="num" w:pos="3600"/>
        </w:tabs>
        <w:ind w:left="3600" w:hanging="360"/>
      </w:pPr>
      <w:rPr>
        <w:rFonts w:ascii="Times New Roman" w:hAnsi="Times New Roman" w:hint="default"/>
      </w:rPr>
    </w:lvl>
    <w:lvl w:ilvl="5" w:tplc="5EF084E0" w:tentative="1">
      <w:start w:val="1"/>
      <w:numFmt w:val="bullet"/>
      <w:lvlText w:val="-"/>
      <w:lvlJc w:val="left"/>
      <w:pPr>
        <w:tabs>
          <w:tab w:val="num" w:pos="4320"/>
        </w:tabs>
        <w:ind w:left="4320" w:hanging="360"/>
      </w:pPr>
      <w:rPr>
        <w:rFonts w:ascii="Times New Roman" w:hAnsi="Times New Roman" w:hint="default"/>
      </w:rPr>
    </w:lvl>
    <w:lvl w:ilvl="6" w:tplc="213658AE" w:tentative="1">
      <w:start w:val="1"/>
      <w:numFmt w:val="bullet"/>
      <w:lvlText w:val="-"/>
      <w:lvlJc w:val="left"/>
      <w:pPr>
        <w:tabs>
          <w:tab w:val="num" w:pos="5040"/>
        </w:tabs>
        <w:ind w:left="5040" w:hanging="360"/>
      </w:pPr>
      <w:rPr>
        <w:rFonts w:ascii="Times New Roman" w:hAnsi="Times New Roman" w:hint="default"/>
      </w:rPr>
    </w:lvl>
    <w:lvl w:ilvl="7" w:tplc="7BD2CC16" w:tentative="1">
      <w:start w:val="1"/>
      <w:numFmt w:val="bullet"/>
      <w:lvlText w:val="-"/>
      <w:lvlJc w:val="left"/>
      <w:pPr>
        <w:tabs>
          <w:tab w:val="num" w:pos="5760"/>
        </w:tabs>
        <w:ind w:left="5760" w:hanging="360"/>
      </w:pPr>
      <w:rPr>
        <w:rFonts w:ascii="Times New Roman" w:hAnsi="Times New Roman" w:hint="default"/>
      </w:rPr>
    </w:lvl>
    <w:lvl w:ilvl="8" w:tplc="FF6C588E" w:tentative="1">
      <w:start w:val="1"/>
      <w:numFmt w:val="bullet"/>
      <w:lvlText w:val="-"/>
      <w:lvlJc w:val="left"/>
      <w:pPr>
        <w:tabs>
          <w:tab w:val="num" w:pos="6480"/>
        </w:tabs>
        <w:ind w:left="6480" w:hanging="360"/>
      </w:pPr>
      <w:rPr>
        <w:rFonts w:ascii="Times New Roman" w:hAnsi="Times New Roman" w:hint="default"/>
      </w:rPr>
    </w:lvl>
  </w:abstractNum>
  <w:abstractNum w:abstractNumId="6">
    <w:nsid w:val="393A31DE"/>
    <w:multiLevelType w:val="hybridMultilevel"/>
    <w:tmpl w:val="94BEC6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B8356CE"/>
    <w:multiLevelType w:val="hybridMultilevel"/>
    <w:tmpl w:val="C0728268"/>
    <w:lvl w:ilvl="0" w:tplc="4DAAD326">
      <w:start w:val="1"/>
      <w:numFmt w:val="bullet"/>
      <w:lvlText w:val=""/>
      <w:lvlJc w:val="left"/>
      <w:pPr>
        <w:tabs>
          <w:tab w:val="num" w:pos="720"/>
        </w:tabs>
        <w:ind w:left="720" w:hanging="360"/>
      </w:pPr>
      <w:rPr>
        <w:rFonts w:ascii="Wingdings 2" w:hAnsi="Wingdings 2" w:hint="default"/>
      </w:rPr>
    </w:lvl>
    <w:lvl w:ilvl="1" w:tplc="0900A592" w:tentative="1">
      <w:start w:val="1"/>
      <w:numFmt w:val="bullet"/>
      <w:lvlText w:val=""/>
      <w:lvlJc w:val="left"/>
      <w:pPr>
        <w:tabs>
          <w:tab w:val="num" w:pos="1440"/>
        </w:tabs>
        <w:ind w:left="1440" w:hanging="360"/>
      </w:pPr>
      <w:rPr>
        <w:rFonts w:ascii="Wingdings 2" w:hAnsi="Wingdings 2" w:hint="default"/>
      </w:rPr>
    </w:lvl>
    <w:lvl w:ilvl="2" w:tplc="4F4ED314" w:tentative="1">
      <w:start w:val="1"/>
      <w:numFmt w:val="bullet"/>
      <w:lvlText w:val=""/>
      <w:lvlJc w:val="left"/>
      <w:pPr>
        <w:tabs>
          <w:tab w:val="num" w:pos="2160"/>
        </w:tabs>
        <w:ind w:left="2160" w:hanging="360"/>
      </w:pPr>
      <w:rPr>
        <w:rFonts w:ascii="Wingdings 2" w:hAnsi="Wingdings 2" w:hint="default"/>
      </w:rPr>
    </w:lvl>
    <w:lvl w:ilvl="3" w:tplc="30BE37C6" w:tentative="1">
      <w:start w:val="1"/>
      <w:numFmt w:val="bullet"/>
      <w:lvlText w:val=""/>
      <w:lvlJc w:val="left"/>
      <w:pPr>
        <w:tabs>
          <w:tab w:val="num" w:pos="2880"/>
        </w:tabs>
        <w:ind w:left="2880" w:hanging="360"/>
      </w:pPr>
      <w:rPr>
        <w:rFonts w:ascii="Wingdings 2" w:hAnsi="Wingdings 2" w:hint="default"/>
      </w:rPr>
    </w:lvl>
    <w:lvl w:ilvl="4" w:tplc="24AE6F68" w:tentative="1">
      <w:start w:val="1"/>
      <w:numFmt w:val="bullet"/>
      <w:lvlText w:val=""/>
      <w:lvlJc w:val="left"/>
      <w:pPr>
        <w:tabs>
          <w:tab w:val="num" w:pos="3600"/>
        </w:tabs>
        <w:ind w:left="3600" w:hanging="360"/>
      </w:pPr>
      <w:rPr>
        <w:rFonts w:ascii="Wingdings 2" w:hAnsi="Wingdings 2" w:hint="default"/>
      </w:rPr>
    </w:lvl>
    <w:lvl w:ilvl="5" w:tplc="43883244" w:tentative="1">
      <w:start w:val="1"/>
      <w:numFmt w:val="bullet"/>
      <w:lvlText w:val=""/>
      <w:lvlJc w:val="left"/>
      <w:pPr>
        <w:tabs>
          <w:tab w:val="num" w:pos="4320"/>
        </w:tabs>
        <w:ind w:left="4320" w:hanging="360"/>
      </w:pPr>
      <w:rPr>
        <w:rFonts w:ascii="Wingdings 2" w:hAnsi="Wingdings 2" w:hint="default"/>
      </w:rPr>
    </w:lvl>
    <w:lvl w:ilvl="6" w:tplc="BC7EC956" w:tentative="1">
      <w:start w:val="1"/>
      <w:numFmt w:val="bullet"/>
      <w:lvlText w:val=""/>
      <w:lvlJc w:val="left"/>
      <w:pPr>
        <w:tabs>
          <w:tab w:val="num" w:pos="5040"/>
        </w:tabs>
        <w:ind w:left="5040" w:hanging="360"/>
      </w:pPr>
      <w:rPr>
        <w:rFonts w:ascii="Wingdings 2" w:hAnsi="Wingdings 2" w:hint="default"/>
      </w:rPr>
    </w:lvl>
    <w:lvl w:ilvl="7" w:tplc="8CC83AE2" w:tentative="1">
      <w:start w:val="1"/>
      <w:numFmt w:val="bullet"/>
      <w:lvlText w:val=""/>
      <w:lvlJc w:val="left"/>
      <w:pPr>
        <w:tabs>
          <w:tab w:val="num" w:pos="5760"/>
        </w:tabs>
        <w:ind w:left="5760" w:hanging="360"/>
      </w:pPr>
      <w:rPr>
        <w:rFonts w:ascii="Wingdings 2" w:hAnsi="Wingdings 2" w:hint="default"/>
      </w:rPr>
    </w:lvl>
    <w:lvl w:ilvl="8" w:tplc="4B72A8BA" w:tentative="1">
      <w:start w:val="1"/>
      <w:numFmt w:val="bullet"/>
      <w:lvlText w:val=""/>
      <w:lvlJc w:val="left"/>
      <w:pPr>
        <w:tabs>
          <w:tab w:val="num" w:pos="6480"/>
        </w:tabs>
        <w:ind w:left="6480" w:hanging="360"/>
      </w:pPr>
      <w:rPr>
        <w:rFonts w:ascii="Wingdings 2" w:hAnsi="Wingdings 2" w:hint="default"/>
      </w:rPr>
    </w:lvl>
  </w:abstractNum>
  <w:abstractNum w:abstractNumId="8">
    <w:nsid w:val="3CC231D0"/>
    <w:multiLevelType w:val="hybridMultilevel"/>
    <w:tmpl w:val="4CD858DA"/>
    <w:lvl w:ilvl="0" w:tplc="15D853CA">
      <w:start w:val="1"/>
      <w:numFmt w:val="bullet"/>
      <w:lvlText w:val=""/>
      <w:lvlJc w:val="left"/>
      <w:pPr>
        <w:tabs>
          <w:tab w:val="num" w:pos="720"/>
        </w:tabs>
        <w:ind w:left="720" w:hanging="360"/>
      </w:pPr>
      <w:rPr>
        <w:rFonts w:ascii="Wingdings 2" w:hAnsi="Wingdings 2" w:hint="default"/>
      </w:rPr>
    </w:lvl>
    <w:lvl w:ilvl="1" w:tplc="ECD696C6" w:tentative="1">
      <w:start w:val="1"/>
      <w:numFmt w:val="bullet"/>
      <w:lvlText w:val=""/>
      <w:lvlJc w:val="left"/>
      <w:pPr>
        <w:tabs>
          <w:tab w:val="num" w:pos="1440"/>
        </w:tabs>
        <w:ind w:left="1440" w:hanging="360"/>
      </w:pPr>
      <w:rPr>
        <w:rFonts w:ascii="Wingdings 2" w:hAnsi="Wingdings 2" w:hint="default"/>
      </w:rPr>
    </w:lvl>
    <w:lvl w:ilvl="2" w:tplc="C0B21754" w:tentative="1">
      <w:start w:val="1"/>
      <w:numFmt w:val="bullet"/>
      <w:lvlText w:val=""/>
      <w:lvlJc w:val="left"/>
      <w:pPr>
        <w:tabs>
          <w:tab w:val="num" w:pos="2160"/>
        </w:tabs>
        <w:ind w:left="2160" w:hanging="360"/>
      </w:pPr>
      <w:rPr>
        <w:rFonts w:ascii="Wingdings 2" w:hAnsi="Wingdings 2" w:hint="default"/>
      </w:rPr>
    </w:lvl>
    <w:lvl w:ilvl="3" w:tplc="3AD8EFD8" w:tentative="1">
      <w:start w:val="1"/>
      <w:numFmt w:val="bullet"/>
      <w:lvlText w:val=""/>
      <w:lvlJc w:val="left"/>
      <w:pPr>
        <w:tabs>
          <w:tab w:val="num" w:pos="2880"/>
        </w:tabs>
        <w:ind w:left="2880" w:hanging="360"/>
      </w:pPr>
      <w:rPr>
        <w:rFonts w:ascii="Wingdings 2" w:hAnsi="Wingdings 2" w:hint="default"/>
      </w:rPr>
    </w:lvl>
    <w:lvl w:ilvl="4" w:tplc="B75A80E0" w:tentative="1">
      <w:start w:val="1"/>
      <w:numFmt w:val="bullet"/>
      <w:lvlText w:val=""/>
      <w:lvlJc w:val="left"/>
      <w:pPr>
        <w:tabs>
          <w:tab w:val="num" w:pos="3600"/>
        </w:tabs>
        <w:ind w:left="3600" w:hanging="360"/>
      </w:pPr>
      <w:rPr>
        <w:rFonts w:ascii="Wingdings 2" w:hAnsi="Wingdings 2" w:hint="default"/>
      </w:rPr>
    </w:lvl>
    <w:lvl w:ilvl="5" w:tplc="B158FF8E" w:tentative="1">
      <w:start w:val="1"/>
      <w:numFmt w:val="bullet"/>
      <w:lvlText w:val=""/>
      <w:lvlJc w:val="left"/>
      <w:pPr>
        <w:tabs>
          <w:tab w:val="num" w:pos="4320"/>
        </w:tabs>
        <w:ind w:left="4320" w:hanging="360"/>
      </w:pPr>
      <w:rPr>
        <w:rFonts w:ascii="Wingdings 2" w:hAnsi="Wingdings 2" w:hint="default"/>
      </w:rPr>
    </w:lvl>
    <w:lvl w:ilvl="6" w:tplc="97F4FCB2" w:tentative="1">
      <w:start w:val="1"/>
      <w:numFmt w:val="bullet"/>
      <w:lvlText w:val=""/>
      <w:lvlJc w:val="left"/>
      <w:pPr>
        <w:tabs>
          <w:tab w:val="num" w:pos="5040"/>
        </w:tabs>
        <w:ind w:left="5040" w:hanging="360"/>
      </w:pPr>
      <w:rPr>
        <w:rFonts w:ascii="Wingdings 2" w:hAnsi="Wingdings 2" w:hint="default"/>
      </w:rPr>
    </w:lvl>
    <w:lvl w:ilvl="7" w:tplc="005070A0" w:tentative="1">
      <w:start w:val="1"/>
      <w:numFmt w:val="bullet"/>
      <w:lvlText w:val=""/>
      <w:lvlJc w:val="left"/>
      <w:pPr>
        <w:tabs>
          <w:tab w:val="num" w:pos="5760"/>
        </w:tabs>
        <w:ind w:left="5760" w:hanging="360"/>
      </w:pPr>
      <w:rPr>
        <w:rFonts w:ascii="Wingdings 2" w:hAnsi="Wingdings 2" w:hint="default"/>
      </w:rPr>
    </w:lvl>
    <w:lvl w:ilvl="8" w:tplc="31C81860" w:tentative="1">
      <w:start w:val="1"/>
      <w:numFmt w:val="bullet"/>
      <w:lvlText w:val=""/>
      <w:lvlJc w:val="left"/>
      <w:pPr>
        <w:tabs>
          <w:tab w:val="num" w:pos="6480"/>
        </w:tabs>
        <w:ind w:left="6480" w:hanging="360"/>
      </w:pPr>
      <w:rPr>
        <w:rFonts w:ascii="Wingdings 2" w:hAnsi="Wingdings 2" w:hint="default"/>
      </w:rPr>
    </w:lvl>
  </w:abstractNum>
  <w:abstractNum w:abstractNumId="9">
    <w:nsid w:val="5EB17274"/>
    <w:multiLevelType w:val="hybridMultilevel"/>
    <w:tmpl w:val="43129474"/>
    <w:lvl w:ilvl="0" w:tplc="8B56CA12">
      <w:start w:val="1"/>
      <w:numFmt w:val="bullet"/>
      <w:lvlText w:val=""/>
      <w:lvlJc w:val="left"/>
      <w:pPr>
        <w:tabs>
          <w:tab w:val="num" w:pos="720"/>
        </w:tabs>
        <w:ind w:left="720" w:hanging="360"/>
      </w:pPr>
      <w:rPr>
        <w:rFonts w:ascii="Wingdings 2" w:hAnsi="Wingdings 2" w:hint="default"/>
      </w:rPr>
    </w:lvl>
    <w:lvl w:ilvl="1" w:tplc="AFDAF104" w:tentative="1">
      <w:start w:val="1"/>
      <w:numFmt w:val="bullet"/>
      <w:lvlText w:val=""/>
      <w:lvlJc w:val="left"/>
      <w:pPr>
        <w:tabs>
          <w:tab w:val="num" w:pos="1440"/>
        </w:tabs>
        <w:ind w:left="1440" w:hanging="360"/>
      </w:pPr>
      <w:rPr>
        <w:rFonts w:ascii="Wingdings 2" w:hAnsi="Wingdings 2" w:hint="default"/>
      </w:rPr>
    </w:lvl>
    <w:lvl w:ilvl="2" w:tplc="C8F03F92" w:tentative="1">
      <w:start w:val="1"/>
      <w:numFmt w:val="bullet"/>
      <w:lvlText w:val=""/>
      <w:lvlJc w:val="left"/>
      <w:pPr>
        <w:tabs>
          <w:tab w:val="num" w:pos="2160"/>
        </w:tabs>
        <w:ind w:left="2160" w:hanging="360"/>
      </w:pPr>
      <w:rPr>
        <w:rFonts w:ascii="Wingdings 2" w:hAnsi="Wingdings 2" w:hint="default"/>
      </w:rPr>
    </w:lvl>
    <w:lvl w:ilvl="3" w:tplc="4FA4B626" w:tentative="1">
      <w:start w:val="1"/>
      <w:numFmt w:val="bullet"/>
      <w:lvlText w:val=""/>
      <w:lvlJc w:val="left"/>
      <w:pPr>
        <w:tabs>
          <w:tab w:val="num" w:pos="2880"/>
        </w:tabs>
        <w:ind w:left="2880" w:hanging="360"/>
      </w:pPr>
      <w:rPr>
        <w:rFonts w:ascii="Wingdings 2" w:hAnsi="Wingdings 2" w:hint="default"/>
      </w:rPr>
    </w:lvl>
    <w:lvl w:ilvl="4" w:tplc="5E4E2F2A" w:tentative="1">
      <w:start w:val="1"/>
      <w:numFmt w:val="bullet"/>
      <w:lvlText w:val=""/>
      <w:lvlJc w:val="left"/>
      <w:pPr>
        <w:tabs>
          <w:tab w:val="num" w:pos="3600"/>
        </w:tabs>
        <w:ind w:left="3600" w:hanging="360"/>
      </w:pPr>
      <w:rPr>
        <w:rFonts w:ascii="Wingdings 2" w:hAnsi="Wingdings 2" w:hint="default"/>
      </w:rPr>
    </w:lvl>
    <w:lvl w:ilvl="5" w:tplc="E668DDAC" w:tentative="1">
      <w:start w:val="1"/>
      <w:numFmt w:val="bullet"/>
      <w:lvlText w:val=""/>
      <w:lvlJc w:val="left"/>
      <w:pPr>
        <w:tabs>
          <w:tab w:val="num" w:pos="4320"/>
        </w:tabs>
        <w:ind w:left="4320" w:hanging="360"/>
      </w:pPr>
      <w:rPr>
        <w:rFonts w:ascii="Wingdings 2" w:hAnsi="Wingdings 2" w:hint="default"/>
      </w:rPr>
    </w:lvl>
    <w:lvl w:ilvl="6" w:tplc="885A6B0E" w:tentative="1">
      <w:start w:val="1"/>
      <w:numFmt w:val="bullet"/>
      <w:lvlText w:val=""/>
      <w:lvlJc w:val="left"/>
      <w:pPr>
        <w:tabs>
          <w:tab w:val="num" w:pos="5040"/>
        </w:tabs>
        <w:ind w:left="5040" w:hanging="360"/>
      </w:pPr>
      <w:rPr>
        <w:rFonts w:ascii="Wingdings 2" w:hAnsi="Wingdings 2" w:hint="default"/>
      </w:rPr>
    </w:lvl>
    <w:lvl w:ilvl="7" w:tplc="6404706C" w:tentative="1">
      <w:start w:val="1"/>
      <w:numFmt w:val="bullet"/>
      <w:lvlText w:val=""/>
      <w:lvlJc w:val="left"/>
      <w:pPr>
        <w:tabs>
          <w:tab w:val="num" w:pos="5760"/>
        </w:tabs>
        <w:ind w:left="5760" w:hanging="360"/>
      </w:pPr>
      <w:rPr>
        <w:rFonts w:ascii="Wingdings 2" w:hAnsi="Wingdings 2" w:hint="default"/>
      </w:rPr>
    </w:lvl>
    <w:lvl w:ilvl="8" w:tplc="6DA01A74" w:tentative="1">
      <w:start w:val="1"/>
      <w:numFmt w:val="bullet"/>
      <w:lvlText w:val=""/>
      <w:lvlJc w:val="left"/>
      <w:pPr>
        <w:tabs>
          <w:tab w:val="num" w:pos="6480"/>
        </w:tabs>
        <w:ind w:left="6480" w:hanging="360"/>
      </w:pPr>
      <w:rPr>
        <w:rFonts w:ascii="Wingdings 2" w:hAnsi="Wingdings 2" w:hint="default"/>
      </w:rPr>
    </w:lvl>
  </w:abstractNum>
  <w:abstractNum w:abstractNumId="10">
    <w:nsid w:val="60D2150A"/>
    <w:multiLevelType w:val="hybridMultilevel"/>
    <w:tmpl w:val="B0B46568"/>
    <w:lvl w:ilvl="0" w:tplc="E35286D4">
      <w:start w:val="1"/>
      <w:numFmt w:val="bullet"/>
      <w:lvlText w:val=""/>
      <w:lvlJc w:val="left"/>
      <w:pPr>
        <w:tabs>
          <w:tab w:val="num" w:pos="720"/>
        </w:tabs>
        <w:ind w:left="720" w:hanging="360"/>
      </w:pPr>
      <w:rPr>
        <w:rFonts w:ascii="Wingdings 2" w:hAnsi="Wingdings 2" w:hint="default"/>
      </w:rPr>
    </w:lvl>
    <w:lvl w:ilvl="1" w:tplc="08F4F91C" w:tentative="1">
      <w:start w:val="1"/>
      <w:numFmt w:val="bullet"/>
      <w:lvlText w:val=""/>
      <w:lvlJc w:val="left"/>
      <w:pPr>
        <w:tabs>
          <w:tab w:val="num" w:pos="1440"/>
        </w:tabs>
        <w:ind w:left="1440" w:hanging="360"/>
      </w:pPr>
      <w:rPr>
        <w:rFonts w:ascii="Wingdings 2" w:hAnsi="Wingdings 2" w:hint="default"/>
      </w:rPr>
    </w:lvl>
    <w:lvl w:ilvl="2" w:tplc="6F709AB2" w:tentative="1">
      <w:start w:val="1"/>
      <w:numFmt w:val="bullet"/>
      <w:lvlText w:val=""/>
      <w:lvlJc w:val="left"/>
      <w:pPr>
        <w:tabs>
          <w:tab w:val="num" w:pos="2160"/>
        </w:tabs>
        <w:ind w:left="2160" w:hanging="360"/>
      </w:pPr>
      <w:rPr>
        <w:rFonts w:ascii="Wingdings 2" w:hAnsi="Wingdings 2" w:hint="default"/>
      </w:rPr>
    </w:lvl>
    <w:lvl w:ilvl="3" w:tplc="1430BAB6" w:tentative="1">
      <w:start w:val="1"/>
      <w:numFmt w:val="bullet"/>
      <w:lvlText w:val=""/>
      <w:lvlJc w:val="left"/>
      <w:pPr>
        <w:tabs>
          <w:tab w:val="num" w:pos="2880"/>
        </w:tabs>
        <w:ind w:left="2880" w:hanging="360"/>
      </w:pPr>
      <w:rPr>
        <w:rFonts w:ascii="Wingdings 2" w:hAnsi="Wingdings 2" w:hint="default"/>
      </w:rPr>
    </w:lvl>
    <w:lvl w:ilvl="4" w:tplc="6F604F44" w:tentative="1">
      <w:start w:val="1"/>
      <w:numFmt w:val="bullet"/>
      <w:lvlText w:val=""/>
      <w:lvlJc w:val="left"/>
      <w:pPr>
        <w:tabs>
          <w:tab w:val="num" w:pos="3600"/>
        </w:tabs>
        <w:ind w:left="3600" w:hanging="360"/>
      </w:pPr>
      <w:rPr>
        <w:rFonts w:ascii="Wingdings 2" w:hAnsi="Wingdings 2" w:hint="default"/>
      </w:rPr>
    </w:lvl>
    <w:lvl w:ilvl="5" w:tplc="7BBA2374" w:tentative="1">
      <w:start w:val="1"/>
      <w:numFmt w:val="bullet"/>
      <w:lvlText w:val=""/>
      <w:lvlJc w:val="left"/>
      <w:pPr>
        <w:tabs>
          <w:tab w:val="num" w:pos="4320"/>
        </w:tabs>
        <w:ind w:left="4320" w:hanging="360"/>
      </w:pPr>
      <w:rPr>
        <w:rFonts w:ascii="Wingdings 2" w:hAnsi="Wingdings 2" w:hint="default"/>
      </w:rPr>
    </w:lvl>
    <w:lvl w:ilvl="6" w:tplc="9A72A898" w:tentative="1">
      <w:start w:val="1"/>
      <w:numFmt w:val="bullet"/>
      <w:lvlText w:val=""/>
      <w:lvlJc w:val="left"/>
      <w:pPr>
        <w:tabs>
          <w:tab w:val="num" w:pos="5040"/>
        </w:tabs>
        <w:ind w:left="5040" w:hanging="360"/>
      </w:pPr>
      <w:rPr>
        <w:rFonts w:ascii="Wingdings 2" w:hAnsi="Wingdings 2" w:hint="default"/>
      </w:rPr>
    </w:lvl>
    <w:lvl w:ilvl="7" w:tplc="83C0F4CE" w:tentative="1">
      <w:start w:val="1"/>
      <w:numFmt w:val="bullet"/>
      <w:lvlText w:val=""/>
      <w:lvlJc w:val="left"/>
      <w:pPr>
        <w:tabs>
          <w:tab w:val="num" w:pos="5760"/>
        </w:tabs>
        <w:ind w:left="5760" w:hanging="360"/>
      </w:pPr>
      <w:rPr>
        <w:rFonts w:ascii="Wingdings 2" w:hAnsi="Wingdings 2" w:hint="default"/>
      </w:rPr>
    </w:lvl>
    <w:lvl w:ilvl="8" w:tplc="18FE31FC" w:tentative="1">
      <w:start w:val="1"/>
      <w:numFmt w:val="bullet"/>
      <w:lvlText w:val=""/>
      <w:lvlJc w:val="left"/>
      <w:pPr>
        <w:tabs>
          <w:tab w:val="num" w:pos="6480"/>
        </w:tabs>
        <w:ind w:left="6480" w:hanging="360"/>
      </w:pPr>
      <w:rPr>
        <w:rFonts w:ascii="Wingdings 2" w:hAnsi="Wingdings 2" w:hint="default"/>
      </w:rPr>
    </w:lvl>
  </w:abstractNum>
  <w:abstractNum w:abstractNumId="11">
    <w:nsid w:val="65565EB8"/>
    <w:multiLevelType w:val="hybridMultilevel"/>
    <w:tmpl w:val="06CC1FC0"/>
    <w:lvl w:ilvl="0" w:tplc="59A6B97E">
      <w:start w:val="1"/>
      <w:numFmt w:val="decimal"/>
      <w:lvlText w:val="%1."/>
      <w:lvlJc w:val="left"/>
      <w:pPr>
        <w:tabs>
          <w:tab w:val="num" w:pos="720"/>
        </w:tabs>
        <w:ind w:left="720" w:hanging="360"/>
      </w:pPr>
    </w:lvl>
    <w:lvl w:ilvl="1" w:tplc="9528CBAA" w:tentative="1">
      <w:start w:val="1"/>
      <w:numFmt w:val="decimal"/>
      <w:lvlText w:val="%2."/>
      <w:lvlJc w:val="left"/>
      <w:pPr>
        <w:tabs>
          <w:tab w:val="num" w:pos="1440"/>
        </w:tabs>
        <w:ind w:left="1440" w:hanging="360"/>
      </w:pPr>
    </w:lvl>
    <w:lvl w:ilvl="2" w:tplc="BF548344" w:tentative="1">
      <w:start w:val="1"/>
      <w:numFmt w:val="decimal"/>
      <w:lvlText w:val="%3."/>
      <w:lvlJc w:val="left"/>
      <w:pPr>
        <w:tabs>
          <w:tab w:val="num" w:pos="2160"/>
        </w:tabs>
        <w:ind w:left="2160" w:hanging="360"/>
      </w:pPr>
    </w:lvl>
    <w:lvl w:ilvl="3" w:tplc="35C2AFB8" w:tentative="1">
      <w:start w:val="1"/>
      <w:numFmt w:val="decimal"/>
      <w:lvlText w:val="%4."/>
      <w:lvlJc w:val="left"/>
      <w:pPr>
        <w:tabs>
          <w:tab w:val="num" w:pos="2880"/>
        </w:tabs>
        <w:ind w:left="2880" w:hanging="360"/>
      </w:pPr>
    </w:lvl>
    <w:lvl w:ilvl="4" w:tplc="DC8A4610" w:tentative="1">
      <w:start w:val="1"/>
      <w:numFmt w:val="decimal"/>
      <w:lvlText w:val="%5."/>
      <w:lvlJc w:val="left"/>
      <w:pPr>
        <w:tabs>
          <w:tab w:val="num" w:pos="3600"/>
        </w:tabs>
        <w:ind w:left="3600" w:hanging="360"/>
      </w:pPr>
    </w:lvl>
    <w:lvl w:ilvl="5" w:tplc="232EF4F2" w:tentative="1">
      <w:start w:val="1"/>
      <w:numFmt w:val="decimal"/>
      <w:lvlText w:val="%6."/>
      <w:lvlJc w:val="left"/>
      <w:pPr>
        <w:tabs>
          <w:tab w:val="num" w:pos="4320"/>
        </w:tabs>
        <w:ind w:left="4320" w:hanging="360"/>
      </w:pPr>
    </w:lvl>
    <w:lvl w:ilvl="6" w:tplc="B3E26CF2" w:tentative="1">
      <w:start w:val="1"/>
      <w:numFmt w:val="decimal"/>
      <w:lvlText w:val="%7."/>
      <w:lvlJc w:val="left"/>
      <w:pPr>
        <w:tabs>
          <w:tab w:val="num" w:pos="5040"/>
        </w:tabs>
        <w:ind w:left="5040" w:hanging="360"/>
      </w:pPr>
    </w:lvl>
    <w:lvl w:ilvl="7" w:tplc="F0047040" w:tentative="1">
      <w:start w:val="1"/>
      <w:numFmt w:val="decimal"/>
      <w:lvlText w:val="%8."/>
      <w:lvlJc w:val="left"/>
      <w:pPr>
        <w:tabs>
          <w:tab w:val="num" w:pos="5760"/>
        </w:tabs>
        <w:ind w:left="5760" w:hanging="360"/>
      </w:pPr>
    </w:lvl>
    <w:lvl w:ilvl="8" w:tplc="D69A5E32" w:tentative="1">
      <w:start w:val="1"/>
      <w:numFmt w:val="decimal"/>
      <w:lvlText w:val="%9."/>
      <w:lvlJc w:val="left"/>
      <w:pPr>
        <w:tabs>
          <w:tab w:val="num" w:pos="6480"/>
        </w:tabs>
        <w:ind w:left="6480" w:hanging="360"/>
      </w:pPr>
    </w:lvl>
  </w:abstractNum>
  <w:abstractNum w:abstractNumId="12">
    <w:nsid w:val="6A6A2ABC"/>
    <w:multiLevelType w:val="hybridMultilevel"/>
    <w:tmpl w:val="3CC6F062"/>
    <w:lvl w:ilvl="0" w:tplc="9500B6AE">
      <w:start w:val="1"/>
      <w:numFmt w:val="bullet"/>
      <w:lvlText w:val=""/>
      <w:lvlJc w:val="left"/>
      <w:pPr>
        <w:tabs>
          <w:tab w:val="num" w:pos="720"/>
        </w:tabs>
        <w:ind w:left="720" w:hanging="360"/>
      </w:pPr>
      <w:rPr>
        <w:rFonts w:ascii="Wingdings 2" w:hAnsi="Wingdings 2" w:hint="default"/>
      </w:rPr>
    </w:lvl>
    <w:lvl w:ilvl="1" w:tplc="E1B2EF02" w:tentative="1">
      <w:start w:val="1"/>
      <w:numFmt w:val="bullet"/>
      <w:lvlText w:val=""/>
      <w:lvlJc w:val="left"/>
      <w:pPr>
        <w:tabs>
          <w:tab w:val="num" w:pos="1440"/>
        </w:tabs>
        <w:ind w:left="1440" w:hanging="360"/>
      </w:pPr>
      <w:rPr>
        <w:rFonts w:ascii="Wingdings 2" w:hAnsi="Wingdings 2" w:hint="default"/>
      </w:rPr>
    </w:lvl>
    <w:lvl w:ilvl="2" w:tplc="DB32BD6C" w:tentative="1">
      <w:start w:val="1"/>
      <w:numFmt w:val="bullet"/>
      <w:lvlText w:val=""/>
      <w:lvlJc w:val="left"/>
      <w:pPr>
        <w:tabs>
          <w:tab w:val="num" w:pos="2160"/>
        </w:tabs>
        <w:ind w:left="2160" w:hanging="360"/>
      </w:pPr>
      <w:rPr>
        <w:rFonts w:ascii="Wingdings 2" w:hAnsi="Wingdings 2" w:hint="default"/>
      </w:rPr>
    </w:lvl>
    <w:lvl w:ilvl="3" w:tplc="8CD8B21E" w:tentative="1">
      <w:start w:val="1"/>
      <w:numFmt w:val="bullet"/>
      <w:lvlText w:val=""/>
      <w:lvlJc w:val="left"/>
      <w:pPr>
        <w:tabs>
          <w:tab w:val="num" w:pos="2880"/>
        </w:tabs>
        <w:ind w:left="2880" w:hanging="360"/>
      </w:pPr>
      <w:rPr>
        <w:rFonts w:ascii="Wingdings 2" w:hAnsi="Wingdings 2" w:hint="default"/>
      </w:rPr>
    </w:lvl>
    <w:lvl w:ilvl="4" w:tplc="C644A66E" w:tentative="1">
      <w:start w:val="1"/>
      <w:numFmt w:val="bullet"/>
      <w:lvlText w:val=""/>
      <w:lvlJc w:val="left"/>
      <w:pPr>
        <w:tabs>
          <w:tab w:val="num" w:pos="3600"/>
        </w:tabs>
        <w:ind w:left="3600" w:hanging="360"/>
      </w:pPr>
      <w:rPr>
        <w:rFonts w:ascii="Wingdings 2" w:hAnsi="Wingdings 2" w:hint="default"/>
      </w:rPr>
    </w:lvl>
    <w:lvl w:ilvl="5" w:tplc="788AE226" w:tentative="1">
      <w:start w:val="1"/>
      <w:numFmt w:val="bullet"/>
      <w:lvlText w:val=""/>
      <w:lvlJc w:val="left"/>
      <w:pPr>
        <w:tabs>
          <w:tab w:val="num" w:pos="4320"/>
        </w:tabs>
        <w:ind w:left="4320" w:hanging="360"/>
      </w:pPr>
      <w:rPr>
        <w:rFonts w:ascii="Wingdings 2" w:hAnsi="Wingdings 2" w:hint="default"/>
      </w:rPr>
    </w:lvl>
    <w:lvl w:ilvl="6" w:tplc="74B49098" w:tentative="1">
      <w:start w:val="1"/>
      <w:numFmt w:val="bullet"/>
      <w:lvlText w:val=""/>
      <w:lvlJc w:val="left"/>
      <w:pPr>
        <w:tabs>
          <w:tab w:val="num" w:pos="5040"/>
        </w:tabs>
        <w:ind w:left="5040" w:hanging="360"/>
      </w:pPr>
      <w:rPr>
        <w:rFonts w:ascii="Wingdings 2" w:hAnsi="Wingdings 2" w:hint="default"/>
      </w:rPr>
    </w:lvl>
    <w:lvl w:ilvl="7" w:tplc="973A0A5A" w:tentative="1">
      <w:start w:val="1"/>
      <w:numFmt w:val="bullet"/>
      <w:lvlText w:val=""/>
      <w:lvlJc w:val="left"/>
      <w:pPr>
        <w:tabs>
          <w:tab w:val="num" w:pos="5760"/>
        </w:tabs>
        <w:ind w:left="5760" w:hanging="360"/>
      </w:pPr>
      <w:rPr>
        <w:rFonts w:ascii="Wingdings 2" w:hAnsi="Wingdings 2" w:hint="default"/>
      </w:rPr>
    </w:lvl>
    <w:lvl w:ilvl="8" w:tplc="8A60EFA8" w:tentative="1">
      <w:start w:val="1"/>
      <w:numFmt w:val="bullet"/>
      <w:lvlText w:val=""/>
      <w:lvlJc w:val="left"/>
      <w:pPr>
        <w:tabs>
          <w:tab w:val="num" w:pos="6480"/>
        </w:tabs>
        <w:ind w:left="6480" w:hanging="360"/>
      </w:pPr>
      <w:rPr>
        <w:rFonts w:ascii="Wingdings 2" w:hAnsi="Wingdings 2" w:hint="default"/>
      </w:rPr>
    </w:lvl>
  </w:abstractNum>
  <w:abstractNum w:abstractNumId="13">
    <w:nsid w:val="74AF3072"/>
    <w:multiLevelType w:val="hybridMultilevel"/>
    <w:tmpl w:val="8B2EEDD0"/>
    <w:lvl w:ilvl="0" w:tplc="E3469C4A">
      <w:start w:val="1"/>
      <w:numFmt w:val="bullet"/>
      <w:lvlText w:val=""/>
      <w:lvlJc w:val="left"/>
      <w:pPr>
        <w:tabs>
          <w:tab w:val="num" w:pos="720"/>
        </w:tabs>
        <w:ind w:left="720" w:hanging="360"/>
      </w:pPr>
      <w:rPr>
        <w:rFonts w:ascii="Wingdings 2" w:hAnsi="Wingdings 2" w:hint="default"/>
      </w:rPr>
    </w:lvl>
    <w:lvl w:ilvl="1" w:tplc="5718B8B4" w:tentative="1">
      <w:start w:val="1"/>
      <w:numFmt w:val="bullet"/>
      <w:lvlText w:val=""/>
      <w:lvlJc w:val="left"/>
      <w:pPr>
        <w:tabs>
          <w:tab w:val="num" w:pos="1440"/>
        </w:tabs>
        <w:ind w:left="1440" w:hanging="360"/>
      </w:pPr>
      <w:rPr>
        <w:rFonts w:ascii="Wingdings 2" w:hAnsi="Wingdings 2" w:hint="default"/>
      </w:rPr>
    </w:lvl>
    <w:lvl w:ilvl="2" w:tplc="40EE5F8C" w:tentative="1">
      <w:start w:val="1"/>
      <w:numFmt w:val="bullet"/>
      <w:lvlText w:val=""/>
      <w:lvlJc w:val="left"/>
      <w:pPr>
        <w:tabs>
          <w:tab w:val="num" w:pos="2160"/>
        </w:tabs>
        <w:ind w:left="2160" w:hanging="360"/>
      </w:pPr>
      <w:rPr>
        <w:rFonts w:ascii="Wingdings 2" w:hAnsi="Wingdings 2" w:hint="default"/>
      </w:rPr>
    </w:lvl>
    <w:lvl w:ilvl="3" w:tplc="E800D1F0" w:tentative="1">
      <w:start w:val="1"/>
      <w:numFmt w:val="bullet"/>
      <w:lvlText w:val=""/>
      <w:lvlJc w:val="left"/>
      <w:pPr>
        <w:tabs>
          <w:tab w:val="num" w:pos="2880"/>
        </w:tabs>
        <w:ind w:left="2880" w:hanging="360"/>
      </w:pPr>
      <w:rPr>
        <w:rFonts w:ascii="Wingdings 2" w:hAnsi="Wingdings 2" w:hint="default"/>
      </w:rPr>
    </w:lvl>
    <w:lvl w:ilvl="4" w:tplc="96B8BC8A" w:tentative="1">
      <w:start w:val="1"/>
      <w:numFmt w:val="bullet"/>
      <w:lvlText w:val=""/>
      <w:lvlJc w:val="left"/>
      <w:pPr>
        <w:tabs>
          <w:tab w:val="num" w:pos="3600"/>
        </w:tabs>
        <w:ind w:left="3600" w:hanging="360"/>
      </w:pPr>
      <w:rPr>
        <w:rFonts w:ascii="Wingdings 2" w:hAnsi="Wingdings 2" w:hint="default"/>
      </w:rPr>
    </w:lvl>
    <w:lvl w:ilvl="5" w:tplc="A6605246" w:tentative="1">
      <w:start w:val="1"/>
      <w:numFmt w:val="bullet"/>
      <w:lvlText w:val=""/>
      <w:lvlJc w:val="left"/>
      <w:pPr>
        <w:tabs>
          <w:tab w:val="num" w:pos="4320"/>
        </w:tabs>
        <w:ind w:left="4320" w:hanging="360"/>
      </w:pPr>
      <w:rPr>
        <w:rFonts w:ascii="Wingdings 2" w:hAnsi="Wingdings 2" w:hint="default"/>
      </w:rPr>
    </w:lvl>
    <w:lvl w:ilvl="6" w:tplc="C6400A8C" w:tentative="1">
      <w:start w:val="1"/>
      <w:numFmt w:val="bullet"/>
      <w:lvlText w:val=""/>
      <w:lvlJc w:val="left"/>
      <w:pPr>
        <w:tabs>
          <w:tab w:val="num" w:pos="5040"/>
        </w:tabs>
        <w:ind w:left="5040" w:hanging="360"/>
      </w:pPr>
      <w:rPr>
        <w:rFonts w:ascii="Wingdings 2" w:hAnsi="Wingdings 2" w:hint="default"/>
      </w:rPr>
    </w:lvl>
    <w:lvl w:ilvl="7" w:tplc="E76E059C" w:tentative="1">
      <w:start w:val="1"/>
      <w:numFmt w:val="bullet"/>
      <w:lvlText w:val=""/>
      <w:lvlJc w:val="left"/>
      <w:pPr>
        <w:tabs>
          <w:tab w:val="num" w:pos="5760"/>
        </w:tabs>
        <w:ind w:left="5760" w:hanging="360"/>
      </w:pPr>
      <w:rPr>
        <w:rFonts w:ascii="Wingdings 2" w:hAnsi="Wingdings 2" w:hint="default"/>
      </w:rPr>
    </w:lvl>
    <w:lvl w:ilvl="8" w:tplc="AD10CDE2" w:tentative="1">
      <w:start w:val="1"/>
      <w:numFmt w:val="bullet"/>
      <w:lvlText w:val=""/>
      <w:lvlJc w:val="left"/>
      <w:pPr>
        <w:tabs>
          <w:tab w:val="num" w:pos="6480"/>
        </w:tabs>
        <w:ind w:left="6480" w:hanging="360"/>
      </w:pPr>
      <w:rPr>
        <w:rFonts w:ascii="Wingdings 2" w:hAnsi="Wingdings 2" w:hint="default"/>
      </w:rPr>
    </w:lvl>
  </w:abstractNum>
  <w:abstractNum w:abstractNumId="14">
    <w:nsid w:val="75B31E3D"/>
    <w:multiLevelType w:val="hybridMultilevel"/>
    <w:tmpl w:val="6100AFA0"/>
    <w:lvl w:ilvl="0" w:tplc="3FE0DC30">
      <w:start w:val="1"/>
      <w:numFmt w:val="bullet"/>
      <w:lvlText w:val=""/>
      <w:lvlJc w:val="left"/>
      <w:pPr>
        <w:tabs>
          <w:tab w:val="num" w:pos="720"/>
        </w:tabs>
        <w:ind w:left="720" w:hanging="360"/>
      </w:pPr>
      <w:rPr>
        <w:rFonts w:ascii="Wingdings 2" w:hAnsi="Wingdings 2" w:hint="default"/>
      </w:rPr>
    </w:lvl>
    <w:lvl w:ilvl="1" w:tplc="C5C82BE6" w:tentative="1">
      <w:start w:val="1"/>
      <w:numFmt w:val="bullet"/>
      <w:lvlText w:val=""/>
      <w:lvlJc w:val="left"/>
      <w:pPr>
        <w:tabs>
          <w:tab w:val="num" w:pos="1440"/>
        </w:tabs>
        <w:ind w:left="1440" w:hanging="360"/>
      </w:pPr>
      <w:rPr>
        <w:rFonts w:ascii="Wingdings 2" w:hAnsi="Wingdings 2" w:hint="default"/>
      </w:rPr>
    </w:lvl>
    <w:lvl w:ilvl="2" w:tplc="959ACA88" w:tentative="1">
      <w:start w:val="1"/>
      <w:numFmt w:val="bullet"/>
      <w:lvlText w:val=""/>
      <w:lvlJc w:val="left"/>
      <w:pPr>
        <w:tabs>
          <w:tab w:val="num" w:pos="2160"/>
        </w:tabs>
        <w:ind w:left="2160" w:hanging="360"/>
      </w:pPr>
      <w:rPr>
        <w:rFonts w:ascii="Wingdings 2" w:hAnsi="Wingdings 2" w:hint="default"/>
      </w:rPr>
    </w:lvl>
    <w:lvl w:ilvl="3" w:tplc="440ABBEC" w:tentative="1">
      <w:start w:val="1"/>
      <w:numFmt w:val="bullet"/>
      <w:lvlText w:val=""/>
      <w:lvlJc w:val="left"/>
      <w:pPr>
        <w:tabs>
          <w:tab w:val="num" w:pos="2880"/>
        </w:tabs>
        <w:ind w:left="2880" w:hanging="360"/>
      </w:pPr>
      <w:rPr>
        <w:rFonts w:ascii="Wingdings 2" w:hAnsi="Wingdings 2" w:hint="default"/>
      </w:rPr>
    </w:lvl>
    <w:lvl w:ilvl="4" w:tplc="00EEF800" w:tentative="1">
      <w:start w:val="1"/>
      <w:numFmt w:val="bullet"/>
      <w:lvlText w:val=""/>
      <w:lvlJc w:val="left"/>
      <w:pPr>
        <w:tabs>
          <w:tab w:val="num" w:pos="3600"/>
        </w:tabs>
        <w:ind w:left="3600" w:hanging="360"/>
      </w:pPr>
      <w:rPr>
        <w:rFonts w:ascii="Wingdings 2" w:hAnsi="Wingdings 2" w:hint="default"/>
      </w:rPr>
    </w:lvl>
    <w:lvl w:ilvl="5" w:tplc="A606D59A" w:tentative="1">
      <w:start w:val="1"/>
      <w:numFmt w:val="bullet"/>
      <w:lvlText w:val=""/>
      <w:lvlJc w:val="left"/>
      <w:pPr>
        <w:tabs>
          <w:tab w:val="num" w:pos="4320"/>
        </w:tabs>
        <w:ind w:left="4320" w:hanging="360"/>
      </w:pPr>
      <w:rPr>
        <w:rFonts w:ascii="Wingdings 2" w:hAnsi="Wingdings 2" w:hint="default"/>
      </w:rPr>
    </w:lvl>
    <w:lvl w:ilvl="6" w:tplc="0C46438C" w:tentative="1">
      <w:start w:val="1"/>
      <w:numFmt w:val="bullet"/>
      <w:lvlText w:val=""/>
      <w:lvlJc w:val="left"/>
      <w:pPr>
        <w:tabs>
          <w:tab w:val="num" w:pos="5040"/>
        </w:tabs>
        <w:ind w:left="5040" w:hanging="360"/>
      </w:pPr>
      <w:rPr>
        <w:rFonts w:ascii="Wingdings 2" w:hAnsi="Wingdings 2" w:hint="default"/>
      </w:rPr>
    </w:lvl>
    <w:lvl w:ilvl="7" w:tplc="9F6EE114" w:tentative="1">
      <w:start w:val="1"/>
      <w:numFmt w:val="bullet"/>
      <w:lvlText w:val=""/>
      <w:lvlJc w:val="left"/>
      <w:pPr>
        <w:tabs>
          <w:tab w:val="num" w:pos="5760"/>
        </w:tabs>
        <w:ind w:left="5760" w:hanging="360"/>
      </w:pPr>
      <w:rPr>
        <w:rFonts w:ascii="Wingdings 2" w:hAnsi="Wingdings 2" w:hint="default"/>
      </w:rPr>
    </w:lvl>
    <w:lvl w:ilvl="8" w:tplc="38CA2D0A" w:tentative="1">
      <w:start w:val="1"/>
      <w:numFmt w:val="bullet"/>
      <w:lvlText w:val=""/>
      <w:lvlJc w:val="left"/>
      <w:pPr>
        <w:tabs>
          <w:tab w:val="num" w:pos="6480"/>
        </w:tabs>
        <w:ind w:left="6480" w:hanging="360"/>
      </w:pPr>
      <w:rPr>
        <w:rFonts w:ascii="Wingdings 2" w:hAnsi="Wingdings 2" w:hint="default"/>
      </w:rPr>
    </w:lvl>
  </w:abstractNum>
  <w:num w:numId="1">
    <w:abstractNumId w:val="13"/>
  </w:num>
  <w:num w:numId="2">
    <w:abstractNumId w:val="7"/>
  </w:num>
  <w:num w:numId="3">
    <w:abstractNumId w:val="14"/>
  </w:num>
  <w:num w:numId="4">
    <w:abstractNumId w:val="1"/>
  </w:num>
  <w:num w:numId="5">
    <w:abstractNumId w:val="12"/>
  </w:num>
  <w:num w:numId="6">
    <w:abstractNumId w:val="4"/>
  </w:num>
  <w:num w:numId="7">
    <w:abstractNumId w:val="0"/>
  </w:num>
  <w:num w:numId="8">
    <w:abstractNumId w:val="11"/>
  </w:num>
  <w:num w:numId="9">
    <w:abstractNumId w:val="6"/>
  </w:num>
  <w:num w:numId="10">
    <w:abstractNumId w:val="10"/>
  </w:num>
  <w:num w:numId="11">
    <w:abstractNumId w:val="8"/>
  </w:num>
  <w:num w:numId="12">
    <w:abstractNumId w:val="9"/>
  </w:num>
  <w:num w:numId="13">
    <w:abstractNumId w:val="5"/>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37C"/>
    <w:rsid w:val="00000DFE"/>
    <w:rsid w:val="00001768"/>
    <w:rsid w:val="00010397"/>
    <w:rsid w:val="00015049"/>
    <w:rsid w:val="000227B3"/>
    <w:rsid w:val="00035583"/>
    <w:rsid w:val="00036292"/>
    <w:rsid w:val="00037F39"/>
    <w:rsid w:val="0004530E"/>
    <w:rsid w:val="00052EFA"/>
    <w:rsid w:val="00064893"/>
    <w:rsid w:val="000652AB"/>
    <w:rsid w:val="00070E1E"/>
    <w:rsid w:val="000711B7"/>
    <w:rsid w:val="000749DC"/>
    <w:rsid w:val="0009543D"/>
    <w:rsid w:val="000B1CA7"/>
    <w:rsid w:val="000B2DA7"/>
    <w:rsid w:val="000B3CB5"/>
    <w:rsid w:val="000D459B"/>
    <w:rsid w:val="000D76B8"/>
    <w:rsid w:val="000E1B23"/>
    <w:rsid w:val="000E6319"/>
    <w:rsid w:val="000E6849"/>
    <w:rsid w:val="000F2057"/>
    <w:rsid w:val="000F389C"/>
    <w:rsid w:val="000F4772"/>
    <w:rsid w:val="00104670"/>
    <w:rsid w:val="001046E5"/>
    <w:rsid w:val="00113248"/>
    <w:rsid w:val="0011427F"/>
    <w:rsid w:val="00116F81"/>
    <w:rsid w:val="00123FA3"/>
    <w:rsid w:val="00132A29"/>
    <w:rsid w:val="00156D0F"/>
    <w:rsid w:val="001621FD"/>
    <w:rsid w:val="001735CE"/>
    <w:rsid w:val="00177CFB"/>
    <w:rsid w:val="00190EDC"/>
    <w:rsid w:val="001949C0"/>
    <w:rsid w:val="00197714"/>
    <w:rsid w:val="001A0666"/>
    <w:rsid w:val="001A4EAC"/>
    <w:rsid w:val="001B43A9"/>
    <w:rsid w:val="001B7FF9"/>
    <w:rsid w:val="001C356C"/>
    <w:rsid w:val="001C73DA"/>
    <w:rsid w:val="001D1401"/>
    <w:rsid w:val="001D1A88"/>
    <w:rsid w:val="001E6B7B"/>
    <w:rsid w:val="001E7805"/>
    <w:rsid w:val="00201267"/>
    <w:rsid w:val="00202DF7"/>
    <w:rsid w:val="00211AFB"/>
    <w:rsid w:val="0021659F"/>
    <w:rsid w:val="00216DB1"/>
    <w:rsid w:val="00220088"/>
    <w:rsid w:val="00231E0F"/>
    <w:rsid w:val="002334E7"/>
    <w:rsid w:val="0027595A"/>
    <w:rsid w:val="002811F5"/>
    <w:rsid w:val="00284BA8"/>
    <w:rsid w:val="002B595C"/>
    <w:rsid w:val="002C22DF"/>
    <w:rsid w:val="002D09E4"/>
    <w:rsid w:val="002D1DC3"/>
    <w:rsid w:val="002D44EA"/>
    <w:rsid w:val="002D47D7"/>
    <w:rsid w:val="002D5251"/>
    <w:rsid w:val="003012B2"/>
    <w:rsid w:val="0030699E"/>
    <w:rsid w:val="00315437"/>
    <w:rsid w:val="00320C57"/>
    <w:rsid w:val="00324923"/>
    <w:rsid w:val="003266C8"/>
    <w:rsid w:val="003274FE"/>
    <w:rsid w:val="003308F8"/>
    <w:rsid w:val="00333AA6"/>
    <w:rsid w:val="0036166D"/>
    <w:rsid w:val="00365869"/>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3F5F81"/>
    <w:rsid w:val="00405613"/>
    <w:rsid w:val="004072AB"/>
    <w:rsid w:val="00416EDE"/>
    <w:rsid w:val="00423517"/>
    <w:rsid w:val="0042461B"/>
    <w:rsid w:val="00426E5D"/>
    <w:rsid w:val="00435C18"/>
    <w:rsid w:val="004414FE"/>
    <w:rsid w:val="00444E3D"/>
    <w:rsid w:val="004455A6"/>
    <w:rsid w:val="0044591F"/>
    <w:rsid w:val="004475ED"/>
    <w:rsid w:val="004578B1"/>
    <w:rsid w:val="00475D73"/>
    <w:rsid w:val="004802E9"/>
    <w:rsid w:val="00490DC7"/>
    <w:rsid w:val="0049491D"/>
    <w:rsid w:val="00494E9F"/>
    <w:rsid w:val="004A2FAA"/>
    <w:rsid w:val="004A5F3C"/>
    <w:rsid w:val="004A6906"/>
    <w:rsid w:val="004A7BD7"/>
    <w:rsid w:val="004B3E04"/>
    <w:rsid w:val="004B471A"/>
    <w:rsid w:val="004C384B"/>
    <w:rsid w:val="004C7A11"/>
    <w:rsid w:val="004D7F15"/>
    <w:rsid w:val="0050174A"/>
    <w:rsid w:val="00510B86"/>
    <w:rsid w:val="005162C1"/>
    <w:rsid w:val="00517A90"/>
    <w:rsid w:val="00526884"/>
    <w:rsid w:val="0053284E"/>
    <w:rsid w:val="0053605C"/>
    <w:rsid w:val="005401B5"/>
    <w:rsid w:val="0054087D"/>
    <w:rsid w:val="00542CA5"/>
    <w:rsid w:val="0054576D"/>
    <w:rsid w:val="00562CE3"/>
    <w:rsid w:val="005732C7"/>
    <w:rsid w:val="00587A0E"/>
    <w:rsid w:val="005928A0"/>
    <w:rsid w:val="005971D2"/>
    <w:rsid w:val="005A3EF9"/>
    <w:rsid w:val="005A5C68"/>
    <w:rsid w:val="005B4156"/>
    <w:rsid w:val="005B484E"/>
    <w:rsid w:val="005C2077"/>
    <w:rsid w:val="005C245A"/>
    <w:rsid w:val="005D14CE"/>
    <w:rsid w:val="005E1683"/>
    <w:rsid w:val="005E66F3"/>
    <w:rsid w:val="005E6755"/>
    <w:rsid w:val="005F1094"/>
    <w:rsid w:val="005F58AD"/>
    <w:rsid w:val="00610C06"/>
    <w:rsid w:val="00612311"/>
    <w:rsid w:val="00617990"/>
    <w:rsid w:val="006210C7"/>
    <w:rsid w:val="00624BA8"/>
    <w:rsid w:val="00630979"/>
    <w:rsid w:val="006426EF"/>
    <w:rsid w:val="00646895"/>
    <w:rsid w:val="006516B7"/>
    <w:rsid w:val="006525A9"/>
    <w:rsid w:val="0065280D"/>
    <w:rsid w:val="00687A37"/>
    <w:rsid w:val="00692F13"/>
    <w:rsid w:val="006A58C4"/>
    <w:rsid w:val="006A604D"/>
    <w:rsid w:val="006B137C"/>
    <w:rsid w:val="006B3948"/>
    <w:rsid w:val="006B4E8F"/>
    <w:rsid w:val="006B6412"/>
    <w:rsid w:val="006B6CB3"/>
    <w:rsid w:val="006B7C50"/>
    <w:rsid w:val="006C312C"/>
    <w:rsid w:val="006E398B"/>
    <w:rsid w:val="006E3A1E"/>
    <w:rsid w:val="006E6DA8"/>
    <w:rsid w:val="007017FA"/>
    <w:rsid w:val="00702F81"/>
    <w:rsid w:val="00715344"/>
    <w:rsid w:val="007208BA"/>
    <w:rsid w:val="0072606D"/>
    <w:rsid w:val="007405C3"/>
    <w:rsid w:val="00763F97"/>
    <w:rsid w:val="00767C85"/>
    <w:rsid w:val="00774DA5"/>
    <w:rsid w:val="00780FDB"/>
    <w:rsid w:val="00783543"/>
    <w:rsid w:val="007857C1"/>
    <w:rsid w:val="00793E16"/>
    <w:rsid w:val="00797258"/>
    <w:rsid w:val="00797845"/>
    <w:rsid w:val="007C2D1B"/>
    <w:rsid w:val="007D30F5"/>
    <w:rsid w:val="007D35EE"/>
    <w:rsid w:val="007D36BC"/>
    <w:rsid w:val="007E5A91"/>
    <w:rsid w:val="007E6412"/>
    <w:rsid w:val="007E6D6E"/>
    <w:rsid w:val="007F457F"/>
    <w:rsid w:val="007F60F5"/>
    <w:rsid w:val="00812B35"/>
    <w:rsid w:val="0082715F"/>
    <w:rsid w:val="00835078"/>
    <w:rsid w:val="0084123E"/>
    <w:rsid w:val="008425A9"/>
    <w:rsid w:val="00846F75"/>
    <w:rsid w:val="008474D6"/>
    <w:rsid w:val="00851388"/>
    <w:rsid w:val="00861C07"/>
    <w:rsid w:val="00870621"/>
    <w:rsid w:val="00877ED6"/>
    <w:rsid w:val="0088290D"/>
    <w:rsid w:val="00883A4F"/>
    <w:rsid w:val="00884256"/>
    <w:rsid w:val="00887A5F"/>
    <w:rsid w:val="008A3300"/>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62366"/>
    <w:rsid w:val="00966900"/>
    <w:rsid w:val="00970D98"/>
    <w:rsid w:val="009858E9"/>
    <w:rsid w:val="0099441B"/>
    <w:rsid w:val="009A5E43"/>
    <w:rsid w:val="009B05DA"/>
    <w:rsid w:val="009B591C"/>
    <w:rsid w:val="009B6D28"/>
    <w:rsid w:val="009B7E4E"/>
    <w:rsid w:val="009C3206"/>
    <w:rsid w:val="009C781C"/>
    <w:rsid w:val="009D1F65"/>
    <w:rsid w:val="009E569C"/>
    <w:rsid w:val="009E72DE"/>
    <w:rsid w:val="009E78BD"/>
    <w:rsid w:val="009F6CD9"/>
    <w:rsid w:val="00A10BC2"/>
    <w:rsid w:val="00A215C0"/>
    <w:rsid w:val="00A53479"/>
    <w:rsid w:val="00A66371"/>
    <w:rsid w:val="00A732EE"/>
    <w:rsid w:val="00AA09F3"/>
    <w:rsid w:val="00AB28A4"/>
    <w:rsid w:val="00AC33F9"/>
    <w:rsid w:val="00AC6166"/>
    <w:rsid w:val="00AD0746"/>
    <w:rsid w:val="00AD226C"/>
    <w:rsid w:val="00AD3163"/>
    <w:rsid w:val="00AE2B87"/>
    <w:rsid w:val="00AF1008"/>
    <w:rsid w:val="00AF4CE3"/>
    <w:rsid w:val="00AF59A8"/>
    <w:rsid w:val="00B13938"/>
    <w:rsid w:val="00B41C11"/>
    <w:rsid w:val="00B426A4"/>
    <w:rsid w:val="00B47606"/>
    <w:rsid w:val="00B50CB1"/>
    <w:rsid w:val="00B5293A"/>
    <w:rsid w:val="00B56896"/>
    <w:rsid w:val="00B604AC"/>
    <w:rsid w:val="00B738F4"/>
    <w:rsid w:val="00B76979"/>
    <w:rsid w:val="00B82C5D"/>
    <w:rsid w:val="00B84233"/>
    <w:rsid w:val="00B9430F"/>
    <w:rsid w:val="00B978CD"/>
    <w:rsid w:val="00BA1516"/>
    <w:rsid w:val="00BA43B9"/>
    <w:rsid w:val="00BB0AAE"/>
    <w:rsid w:val="00BC451F"/>
    <w:rsid w:val="00BC555D"/>
    <w:rsid w:val="00BC6908"/>
    <w:rsid w:val="00BD5B5E"/>
    <w:rsid w:val="00BF01E4"/>
    <w:rsid w:val="00C12861"/>
    <w:rsid w:val="00C37FCA"/>
    <w:rsid w:val="00C41CB9"/>
    <w:rsid w:val="00C5144E"/>
    <w:rsid w:val="00C515D2"/>
    <w:rsid w:val="00C534E1"/>
    <w:rsid w:val="00C60948"/>
    <w:rsid w:val="00C628C8"/>
    <w:rsid w:val="00C86EF7"/>
    <w:rsid w:val="00C87740"/>
    <w:rsid w:val="00C91AF8"/>
    <w:rsid w:val="00CA4277"/>
    <w:rsid w:val="00CA738A"/>
    <w:rsid w:val="00CB10E4"/>
    <w:rsid w:val="00CB3CAD"/>
    <w:rsid w:val="00CC0769"/>
    <w:rsid w:val="00CC7ACB"/>
    <w:rsid w:val="00CD7481"/>
    <w:rsid w:val="00CE1A24"/>
    <w:rsid w:val="00CE53BC"/>
    <w:rsid w:val="00CF3513"/>
    <w:rsid w:val="00D01060"/>
    <w:rsid w:val="00D01EC6"/>
    <w:rsid w:val="00D02D7A"/>
    <w:rsid w:val="00D15D4C"/>
    <w:rsid w:val="00D27013"/>
    <w:rsid w:val="00D34833"/>
    <w:rsid w:val="00D42217"/>
    <w:rsid w:val="00D70AF3"/>
    <w:rsid w:val="00D83DC1"/>
    <w:rsid w:val="00D970F1"/>
    <w:rsid w:val="00DA4B09"/>
    <w:rsid w:val="00DB5C28"/>
    <w:rsid w:val="00DC0140"/>
    <w:rsid w:val="00DD7C95"/>
    <w:rsid w:val="00DF20B6"/>
    <w:rsid w:val="00E00901"/>
    <w:rsid w:val="00E01416"/>
    <w:rsid w:val="00E1360F"/>
    <w:rsid w:val="00E13F3D"/>
    <w:rsid w:val="00E201FA"/>
    <w:rsid w:val="00E21E87"/>
    <w:rsid w:val="00E25B3B"/>
    <w:rsid w:val="00E31DEA"/>
    <w:rsid w:val="00E40A0F"/>
    <w:rsid w:val="00E42003"/>
    <w:rsid w:val="00E44807"/>
    <w:rsid w:val="00E710ED"/>
    <w:rsid w:val="00E74647"/>
    <w:rsid w:val="00E94023"/>
    <w:rsid w:val="00EA4546"/>
    <w:rsid w:val="00EB614A"/>
    <w:rsid w:val="00ED1CE6"/>
    <w:rsid w:val="00ED4D57"/>
    <w:rsid w:val="00EE28AB"/>
    <w:rsid w:val="00EE62BE"/>
    <w:rsid w:val="00EF7FF7"/>
    <w:rsid w:val="00F025A4"/>
    <w:rsid w:val="00F07F4A"/>
    <w:rsid w:val="00F11CA7"/>
    <w:rsid w:val="00F3307A"/>
    <w:rsid w:val="00F41AE2"/>
    <w:rsid w:val="00F46955"/>
    <w:rsid w:val="00F46F48"/>
    <w:rsid w:val="00F6377D"/>
    <w:rsid w:val="00F65046"/>
    <w:rsid w:val="00F72EBF"/>
    <w:rsid w:val="00F73536"/>
    <w:rsid w:val="00F84E8C"/>
    <w:rsid w:val="00FA08D8"/>
    <w:rsid w:val="00FA2E9D"/>
    <w:rsid w:val="00FA43A5"/>
    <w:rsid w:val="00FA506D"/>
    <w:rsid w:val="00FB3C65"/>
    <w:rsid w:val="00FB5764"/>
    <w:rsid w:val="00FE08CD"/>
    <w:rsid w:val="00FF1E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137C"/>
    <w:pPr>
      <w:ind w:left="720"/>
      <w:contextualSpacing/>
    </w:pPr>
  </w:style>
  <w:style w:type="paragraph" w:styleId="a4">
    <w:name w:val="header"/>
    <w:basedOn w:val="a"/>
    <w:link w:val="Char"/>
    <w:uiPriority w:val="99"/>
    <w:unhideWhenUsed/>
    <w:rsid w:val="00E44807"/>
    <w:pPr>
      <w:tabs>
        <w:tab w:val="center" w:pos="4320"/>
        <w:tab w:val="right" w:pos="8640"/>
      </w:tabs>
      <w:spacing w:after="0" w:line="240" w:lineRule="auto"/>
    </w:pPr>
  </w:style>
  <w:style w:type="character" w:customStyle="1" w:styleId="Char">
    <w:name w:val="رأس الصفحة Char"/>
    <w:basedOn w:val="a0"/>
    <w:link w:val="a4"/>
    <w:uiPriority w:val="99"/>
    <w:rsid w:val="00E44807"/>
  </w:style>
  <w:style w:type="paragraph" w:styleId="a5">
    <w:name w:val="footer"/>
    <w:basedOn w:val="a"/>
    <w:link w:val="Char0"/>
    <w:uiPriority w:val="99"/>
    <w:unhideWhenUsed/>
    <w:rsid w:val="00E44807"/>
    <w:pPr>
      <w:tabs>
        <w:tab w:val="center" w:pos="4320"/>
        <w:tab w:val="right" w:pos="8640"/>
      </w:tabs>
      <w:spacing w:after="0" w:line="240" w:lineRule="auto"/>
    </w:pPr>
  </w:style>
  <w:style w:type="character" w:customStyle="1" w:styleId="Char0">
    <w:name w:val="تذييل الصفحة Char"/>
    <w:basedOn w:val="a0"/>
    <w:link w:val="a5"/>
    <w:uiPriority w:val="99"/>
    <w:rsid w:val="00E44807"/>
  </w:style>
  <w:style w:type="paragraph" w:styleId="a6">
    <w:name w:val="Balloon Text"/>
    <w:basedOn w:val="a"/>
    <w:link w:val="Char1"/>
    <w:uiPriority w:val="99"/>
    <w:semiHidden/>
    <w:unhideWhenUsed/>
    <w:rsid w:val="00E4480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E448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137C"/>
    <w:pPr>
      <w:ind w:left="720"/>
      <w:contextualSpacing/>
    </w:pPr>
  </w:style>
  <w:style w:type="paragraph" w:styleId="a4">
    <w:name w:val="header"/>
    <w:basedOn w:val="a"/>
    <w:link w:val="Char"/>
    <w:uiPriority w:val="99"/>
    <w:unhideWhenUsed/>
    <w:rsid w:val="00E44807"/>
    <w:pPr>
      <w:tabs>
        <w:tab w:val="center" w:pos="4320"/>
        <w:tab w:val="right" w:pos="8640"/>
      </w:tabs>
      <w:spacing w:after="0" w:line="240" w:lineRule="auto"/>
    </w:pPr>
  </w:style>
  <w:style w:type="character" w:customStyle="1" w:styleId="Char">
    <w:name w:val="رأس الصفحة Char"/>
    <w:basedOn w:val="a0"/>
    <w:link w:val="a4"/>
    <w:uiPriority w:val="99"/>
    <w:rsid w:val="00E44807"/>
  </w:style>
  <w:style w:type="paragraph" w:styleId="a5">
    <w:name w:val="footer"/>
    <w:basedOn w:val="a"/>
    <w:link w:val="Char0"/>
    <w:uiPriority w:val="99"/>
    <w:unhideWhenUsed/>
    <w:rsid w:val="00E44807"/>
    <w:pPr>
      <w:tabs>
        <w:tab w:val="center" w:pos="4320"/>
        <w:tab w:val="right" w:pos="8640"/>
      </w:tabs>
      <w:spacing w:after="0" w:line="240" w:lineRule="auto"/>
    </w:pPr>
  </w:style>
  <w:style w:type="character" w:customStyle="1" w:styleId="Char0">
    <w:name w:val="تذييل الصفحة Char"/>
    <w:basedOn w:val="a0"/>
    <w:link w:val="a5"/>
    <w:uiPriority w:val="99"/>
    <w:rsid w:val="00E44807"/>
  </w:style>
  <w:style w:type="paragraph" w:styleId="a6">
    <w:name w:val="Balloon Text"/>
    <w:basedOn w:val="a"/>
    <w:link w:val="Char1"/>
    <w:uiPriority w:val="99"/>
    <w:semiHidden/>
    <w:unhideWhenUsed/>
    <w:rsid w:val="00E4480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E448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72181">
      <w:bodyDiv w:val="1"/>
      <w:marLeft w:val="0"/>
      <w:marRight w:val="0"/>
      <w:marTop w:val="0"/>
      <w:marBottom w:val="0"/>
      <w:divBdr>
        <w:top w:val="none" w:sz="0" w:space="0" w:color="auto"/>
        <w:left w:val="none" w:sz="0" w:space="0" w:color="auto"/>
        <w:bottom w:val="none" w:sz="0" w:space="0" w:color="auto"/>
        <w:right w:val="none" w:sz="0" w:space="0" w:color="auto"/>
      </w:divBdr>
    </w:div>
    <w:div w:id="88282333">
      <w:bodyDiv w:val="1"/>
      <w:marLeft w:val="0"/>
      <w:marRight w:val="0"/>
      <w:marTop w:val="0"/>
      <w:marBottom w:val="0"/>
      <w:divBdr>
        <w:top w:val="none" w:sz="0" w:space="0" w:color="auto"/>
        <w:left w:val="none" w:sz="0" w:space="0" w:color="auto"/>
        <w:bottom w:val="none" w:sz="0" w:space="0" w:color="auto"/>
        <w:right w:val="none" w:sz="0" w:space="0" w:color="auto"/>
      </w:divBdr>
      <w:divsChild>
        <w:div w:id="1569077552">
          <w:marLeft w:val="0"/>
          <w:marRight w:val="547"/>
          <w:marTop w:val="106"/>
          <w:marBottom w:val="0"/>
          <w:divBdr>
            <w:top w:val="none" w:sz="0" w:space="0" w:color="auto"/>
            <w:left w:val="none" w:sz="0" w:space="0" w:color="auto"/>
            <w:bottom w:val="none" w:sz="0" w:space="0" w:color="auto"/>
            <w:right w:val="none" w:sz="0" w:space="0" w:color="auto"/>
          </w:divBdr>
        </w:div>
      </w:divsChild>
    </w:div>
    <w:div w:id="148719398">
      <w:bodyDiv w:val="1"/>
      <w:marLeft w:val="0"/>
      <w:marRight w:val="0"/>
      <w:marTop w:val="0"/>
      <w:marBottom w:val="0"/>
      <w:divBdr>
        <w:top w:val="none" w:sz="0" w:space="0" w:color="auto"/>
        <w:left w:val="none" w:sz="0" w:space="0" w:color="auto"/>
        <w:bottom w:val="none" w:sz="0" w:space="0" w:color="auto"/>
        <w:right w:val="none" w:sz="0" w:space="0" w:color="auto"/>
      </w:divBdr>
    </w:div>
    <w:div w:id="176581411">
      <w:bodyDiv w:val="1"/>
      <w:marLeft w:val="0"/>
      <w:marRight w:val="0"/>
      <w:marTop w:val="0"/>
      <w:marBottom w:val="0"/>
      <w:divBdr>
        <w:top w:val="none" w:sz="0" w:space="0" w:color="auto"/>
        <w:left w:val="none" w:sz="0" w:space="0" w:color="auto"/>
        <w:bottom w:val="none" w:sz="0" w:space="0" w:color="auto"/>
        <w:right w:val="none" w:sz="0" w:space="0" w:color="auto"/>
      </w:divBdr>
    </w:div>
    <w:div w:id="253056631">
      <w:bodyDiv w:val="1"/>
      <w:marLeft w:val="0"/>
      <w:marRight w:val="0"/>
      <w:marTop w:val="0"/>
      <w:marBottom w:val="0"/>
      <w:divBdr>
        <w:top w:val="none" w:sz="0" w:space="0" w:color="auto"/>
        <w:left w:val="none" w:sz="0" w:space="0" w:color="auto"/>
        <w:bottom w:val="none" w:sz="0" w:space="0" w:color="auto"/>
        <w:right w:val="none" w:sz="0" w:space="0" w:color="auto"/>
      </w:divBdr>
      <w:divsChild>
        <w:div w:id="1953783535">
          <w:marLeft w:val="0"/>
          <w:marRight w:val="547"/>
          <w:marTop w:val="115"/>
          <w:marBottom w:val="0"/>
          <w:divBdr>
            <w:top w:val="none" w:sz="0" w:space="0" w:color="auto"/>
            <w:left w:val="none" w:sz="0" w:space="0" w:color="auto"/>
            <w:bottom w:val="none" w:sz="0" w:space="0" w:color="auto"/>
            <w:right w:val="none" w:sz="0" w:space="0" w:color="auto"/>
          </w:divBdr>
        </w:div>
      </w:divsChild>
    </w:div>
    <w:div w:id="309947545">
      <w:bodyDiv w:val="1"/>
      <w:marLeft w:val="0"/>
      <w:marRight w:val="0"/>
      <w:marTop w:val="0"/>
      <w:marBottom w:val="0"/>
      <w:divBdr>
        <w:top w:val="none" w:sz="0" w:space="0" w:color="auto"/>
        <w:left w:val="none" w:sz="0" w:space="0" w:color="auto"/>
        <w:bottom w:val="none" w:sz="0" w:space="0" w:color="auto"/>
        <w:right w:val="none" w:sz="0" w:space="0" w:color="auto"/>
      </w:divBdr>
    </w:div>
    <w:div w:id="313409301">
      <w:bodyDiv w:val="1"/>
      <w:marLeft w:val="0"/>
      <w:marRight w:val="0"/>
      <w:marTop w:val="0"/>
      <w:marBottom w:val="0"/>
      <w:divBdr>
        <w:top w:val="none" w:sz="0" w:space="0" w:color="auto"/>
        <w:left w:val="none" w:sz="0" w:space="0" w:color="auto"/>
        <w:bottom w:val="none" w:sz="0" w:space="0" w:color="auto"/>
        <w:right w:val="none" w:sz="0" w:space="0" w:color="auto"/>
      </w:divBdr>
      <w:divsChild>
        <w:div w:id="116415176">
          <w:marLeft w:val="0"/>
          <w:marRight w:val="547"/>
          <w:marTop w:val="115"/>
          <w:marBottom w:val="0"/>
          <w:divBdr>
            <w:top w:val="none" w:sz="0" w:space="0" w:color="auto"/>
            <w:left w:val="none" w:sz="0" w:space="0" w:color="auto"/>
            <w:bottom w:val="none" w:sz="0" w:space="0" w:color="auto"/>
            <w:right w:val="none" w:sz="0" w:space="0" w:color="auto"/>
          </w:divBdr>
        </w:div>
        <w:div w:id="916016945">
          <w:marLeft w:val="0"/>
          <w:marRight w:val="547"/>
          <w:marTop w:val="115"/>
          <w:marBottom w:val="0"/>
          <w:divBdr>
            <w:top w:val="none" w:sz="0" w:space="0" w:color="auto"/>
            <w:left w:val="none" w:sz="0" w:space="0" w:color="auto"/>
            <w:bottom w:val="none" w:sz="0" w:space="0" w:color="auto"/>
            <w:right w:val="none" w:sz="0" w:space="0" w:color="auto"/>
          </w:divBdr>
        </w:div>
        <w:div w:id="2022396384">
          <w:marLeft w:val="0"/>
          <w:marRight w:val="547"/>
          <w:marTop w:val="115"/>
          <w:marBottom w:val="0"/>
          <w:divBdr>
            <w:top w:val="none" w:sz="0" w:space="0" w:color="auto"/>
            <w:left w:val="none" w:sz="0" w:space="0" w:color="auto"/>
            <w:bottom w:val="none" w:sz="0" w:space="0" w:color="auto"/>
            <w:right w:val="none" w:sz="0" w:space="0" w:color="auto"/>
          </w:divBdr>
        </w:div>
      </w:divsChild>
    </w:div>
    <w:div w:id="323894129">
      <w:bodyDiv w:val="1"/>
      <w:marLeft w:val="0"/>
      <w:marRight w:val="0"/>
      <w:marTop w:val="0"/>
      <w:marBottom w:val="0"/>
      <w:divBdr>
        <w:top w:val="none" w:sz="0" w:space="0" w:color="auto"/>
        <w:left w:val="none" w:sz="0" w:space="0" w:color="auto"/>
        <w:bottom w:val="none" w:sz="0" w:space="0" w:color="auto"/>
        <w:right w:val="none" w:sz="0" w:space="0" w:color="auto"/>
      </w:divBdr>
    </w:div>
    <w:div w:id="505364665">
      <w:bodyDiv w:val="1"/>
      <w:marLeft w:val="0"/>
      <w:marRight w:val="0"/>
      <w:marTop w:val="0"/>
      <w:marBottom w:val="0"/>
      <w:divBdr>
        <w:top w:val="none" w:sz="0" w:space="0" w:color="auto"/>
        <w:left w:val="none" w:sz="0" w:space="0" w:color="auto"/>
        <w:bottom w:val="none" w:sz="0" w:space="0" w:color="auto"/>
        <w:right w:val="none" w:sz="0" w:space="0" w:color="auto"/>
      </w:divBdr>
      <w:divsChild>
        <w:div w:id="653265294">
          <w:marLeft w:val="0"/>
          <w:marRight w:val="547"/>
          <w:marTop w:val="115"/>
          <w:marBottom w:val="0"/>
          <w:divBdr>
            <w:top w:val="none" w:sz="0" w:space="0" w:color="auto"/>
            <w:left w:val="none" w:sz="0" w:space="0" w:color="auto"/>
            <w:bottom w:val="none" w:sz="0" w:space="0" w:color="auto"/>
            <w:right w:val="none" w:sz="0" w:space="0" w:color="auto"/>
          </w:divBdr>
        </w:div>
      </w:divsChild>
    </w:div>
    <w:div w:id="625508187">
      <w:bodyDiv w:val="1"/>
      <w:marLeft w:val="0"/>
      <w:marRight w:val="0"/>
      <w:marTop w:val="0"/>
      <w:marBottom w:val="0"/>
      <w:divBdr>
        <w:top w:val="none" w:sz="0" w:space="0" w:color="auto"/>
        <w:left w:val="none" w:sz="0" w:space="0" w:color="auto"/>
        <w:bottom w:val="none" w:sz="0" w:space="0" w:color="auto"/>
        <w:right w:val="none" w:sz="0" w:space="0" w:color="auto"/>
      </w:divBdr>
    </w:div>
    <w:div w:id="735057218">
      <w:bodyDiv w:val="1"/>
      <w:marLeft w:val="0"/>
      <w:marRight w:val="0"/>
      <w:marTop w:val="0"/>
      <w:marBottom w:val="0"/>
      <w:divBdr>
        <w:top w:val="none" w:sz="0" w:space="0" w:color="auto"/>
        <w:left w:val="none" w:sz="0" w:space="0" w:color="auto"/>
        <w:bottom w:val="none" w:sz="0" w:space="0" w:color="auto"/>
        <w:right w:val="none" w:sz="0" w:space="0" w:color="auto"/>
      </w:divBdr>
    </w:div>
    <w:div w:id="780033271">
      <w:bodyDiv w:val="1"/>
      <w:marLeft w:val="0"/>
      <w:marRight w:val="0"/>
      <w:marTop w:val="0"/>
      <w:marBottom w:val="0"/>
      <w:divBdr>
        <w:top w:val="none" w:sz="0" w:space="0" w:color="auto"/>
        <w:left w:val="none" w:sz="0" w:space="0" w:color="auto"/>
        <w:bottom w:val="none" w:sz="0" w:space="0" w:color="auto"/>
        <w:right w:val="none" w:sz="0" w:space="0" w:color="auto"/>
      </w:divBdr>
    </w:div>
    <w:div w:id="1072237101">
      <w:bodyDiv w:val="1"/>
      <w:marLeft w:val="0"/>
      <w:marRight w:val="0"/>
      <w:marTop w:val="0"/>
      <w:marBottom w:val="0"/>
      <w:divBdr>
        <w:top w:val="none" w:sz="0" w:space="0" w:color="auto"/>
        <w:left w:val="none" w:sz="0" w:space="0" w:color="auto"/>
        <w:bottom w:val="none" w:sz="0" w:space="0" w:color="auto"/>
        <w:right w:val="none" w:sz="0" w:space="0" w:color="auto"/>
      </w:divBdr>
      <w:divsChild>
        <w:div w:id="271283080">
          <w:marLeft w:val="0"/>
          <w:marRight w:val="547"/>
          <w:marTop w:val="154"/>
          <w:marBottom w:val="0"/>
          <w:divBdr>
            <w:top w:val="none" w:sz="0" w:space="0" w:color="auto"/>
            <w:left w:val="none" w:sz="0" w:space="0" w:color="auto"/>
            <w:bottom w:val="none" w:sz="0" w:space="0" w:color="auto"/>
            <w:right w:val="none" w:sz="0" w:space="0" w:color="auto"/>
          </w:divBdr>
        </w:div>
      </w:divsChild>
    </w:div>
    <w:div w:id="1131284155">
      <w:bodyDiv w:val="1"/>
      <w:marLeft w:val="0"/>
      <w:marRight w:val="0"/>
      <w:marTop w:val="0"/>
      <w:marBottom w:val="0"/>
      <w:divBdr>
        <w:top w:val="none" w:sz="0" w:space="0" w:color="auto"/>
        <w:left w:val="none" w:sz="0" w:space="0" w:color="auto"/>
        <w:bottom w:val="none" w:sz="0" w:space="0" w:color="auto"/>
        <w:right w:val="none" w:sz="0" w:space="0" w:color="auto"/>
      </w:divBdr>
      <w:divsChild>
        <w:div w:id="1563173667">
          <w:marLeft w:val="0"/>
          <w:marRight w:val="547"/>
          <w:marTop w:val="115"/>
          <w:marBottom w:val="0"/>
          <w:divBdr>
            <w:top w:val="none" w:sz="0" w:space="0" w:color="auto"/>
            <w:left w:val="none" w:sz="0" w:space="0" w:color="auto"/>
            <w:bottom w:val="none" w:sz="0" w:space="0" w:color="auto"/>
            <w:right w:val="none" w:sz="0" w:space="0" w:color="auto"/>
          </w:divBdr>
        </w:div>
        <w:div w:id="1242907034">
          <w:marLeft w:val="0"/>
          <w:marRight w:val="547"/>
          <w:marTop w:val="115"/>
          <w:marBottom w:val="0"/>
          <w:divBdr>
            <w:top w:val="none" w:sz="0" w:space="0" w:color="auto"/>
            <w:left w:val="none" w:sz="0" w:space="0" w:color="auto"/>
            <w:bottom w:val="none" w:sz="0" w:space="0" w:color="auto"/>
            <w:right w:val="none" w:sz="0" w:space="0" w:color="auto"/>
          </w:divBdr>
        </w:div>
      </w:divsChild>
    </w:div>
    <w:div w:id="1176382729">
      <w:bodyDiv w:val="1"/>
      <w:marLeft w:val="0"/>
      <w:marRight w:val="0"/>
      <w:marTop w:val="0"/>
      <w:marBottom w:val="0"/>
      <w:divBdr>
        <w:top w:val="none" w:sz="0" w:space="0" w:color="auto"/>
        <w:left w:val="none" w:sz="0" w:space="0" w:color="auto"/>
        <w:bottom w:val="none" w:sz="0" w:space="0" w:color="auto"/>
        <w:right w:val="none" w:sz="0" w:space="0" w:color="auto"/>
      </w:divBdr>
    </w:div>
    <w:div w:id="1326396839">
      <w:bodyDiv w:val="1"/>
      <w:marLeft w:val="0"/>
      <w:marRight w:val="0"/>
      <w:marTop w:val="0"/>
      <w:marBottom w:val="0"/>
      <w:divBdr>
        <w:top w:val="none" w:sz="0" w:space="0" w:color="auto"/>
        <w:left w:val="none" w:sz="0" w:space="0" w:color="auto"/>
        <w:bottom w:val="none" w:sz="0" w:space="0" w:color="auto"/>
        <w:right w:val="none" w:sz="0" w:space="0" w:color="auto"/>
      </w:divBdr>
      <w:divsChild>
        <w:div w:id="151142911">
          <w:marLeft w:val="0"/>
          <w:marRight w:val="806"/>
          <w:marTop w:val="106"/>
          <w:marBottom w:val="0"/>
          <w:divBdr>
            <w:top w:val="none" w:sz="0" w:space="0" w:color="auto"/>
            <w:left w:val="none" w:sz="0" w:space="0" w:color="auto"/>
            <w:bottom w:val="none" w:sz="0" w:space="0" w:color="auto"/>
            <w:right w:val="none" w:sz="0" w:space="0" w:color="auto"/>
          </w:divBdr>
        </w:div>
        <w:div w:id="1649630256">
          <w:marLeft w:val="0"/>
          <w:marRight w:val="806"/>
          <w:marTop w:val="106"/>
          <w:marBottom w:val="0"/>
          <w:divBdr>
            <w:top w:val="none" w:sz="0" w:space="0" w:color="auto"/>
            <w:left w:val="none" w:sz="0" w:space="0" w:color="auto"/>
            <w:bottom w:val="none" w:sz="0" w:space="0" w:color="auto"/>
            <w:right w:val="none" w:sz="0" w:space="0" w:color="auto"/>
          </w:divBdr>
        </w:div>
        <w:div w:id="1144273519">
          <w:marLeft w:val="0"/>
          <w:marRight w:val="806"/>
          <w:marTop w:val="106"/>
          <w:marBottom w:val="0"/>
          <w:divBdr>
            <w:top w:val="none" w:sz="0" w:space="0" w:color="auto"/>
            <w:left w:val="none" w:sz="0" w:space="0" w:color="auto"/>
            <w:bottom w:val="none" w:sz="0" w:space="0" w:color="auto"/>
            <w:right w:val="none" w:sz="0" w:space="0" w:color="auto"/>
          </w:divBdr>
        </w:div>
        <w:div w:id="244926424">
          <w:marLeft w:val="0"/>
          <w:marRight w:val="806"/>
          <w:marTop w:val="106"/>
          <w:marBottom w:val="0"/>
          <w:divBdr>
            <w:top w:val="none" w:sz="0" w:space="0" w:color="auto"/>
            <w:left w:val="none" w:sz="0" w:space="0" w:color="auto"/>
            <w:bottom w:val="none" w:sz="0" w:space="0" w:color="auto"/>
            <w:right w:val="none" w:sz="0" w:space="0" w:color="auto"/>
          </w:divBdr>
        </w:div>
        <w:div w:id="2039307082">
          <w:marLeft w:val="0"/>
          <w:marRight w:val="806"/>
          <w:marTop w:val="106"/>
          <w:marBottom w:val="0"/>
          <w:divBdr>
            <w:top w:val="none" w:sz="0" w:space="0" w:color="auto"/>
            <w:left w:val="none" w:sz="0" w:space="0" w:color="auto"/>
            <w:bottom w:val="none" w:sz="0" w:space="0" w:color="auto"/>
            <w:right w:val="none" w:sz="0" w:space="0" w:color="auto"/>
          </w:divBdr>
        </w:div>
      </w:divsChild>
    </w:div>
    <w:div w:id="1332031025">
      <w:bodyDiv w:val="1"/>
      <w:marLeft w:val="0"/>
      <w:marRight w:val="0"/>
      <w:marTop w:val="0"/>
      <w:marBottom w:val="0"/>
      <w:divBdr>
        <w:top w:val="none" w:sz="0" w:space="0" w:color="auto"/>
        <w:left w:val="none" w:sz="0" w:space="0" w:color="auto"/>
        <w:bottom w:val="none" w:sz="0" w:space="0" w:color="auto"/>
        <w:right w:val="none" w:sz="0" w:space="0" w:color="auto"/>
      </w:divBdr>
    </w:div>
    <w:div w:id="1394817481">
      <w:bodyDiv w:val="1"/>
      <w:marLeft w:val="0"/>
      <w:marRight w:val="0"/>
      <w:marTop w:val="0"/>
      <w:marBottom w:val="0"/>
      <w:divBdr>
        <w:top w:val="none" w:sz="0" w:space="0" w:color="auto"/>
        <w:left w:val="none" w:sz="0" w:space="0" w:color="auto"/>
        <w:bottom w:val="none" w:sz="0" w:space="0" w:color="auto"/>
        <w:right w:val="none" w:sz="0" w:space="0" w:color="auto"/>
      </w:divBdr>
    </w:div>
    <w:div w:id="1397387855">
      <w:bodyDiv w:val="1"/>
      <w:marLeft w:val="0"/>
      <w:marRight w:val="0"/>
      <w:marTop w:val="0"/>
      <w:marBottom w:val="0"/>
      <w:divBdr>
        <w:top w:val="none" w:sz="0" w:space="0" w:color="auto"/>
        <w:left w:val="none" w:sz="0" w:space="0" w:color="auto"/>
        <w:bottom w:val="none" w:sz="0" w:space="0" w:color="auto"/>
        <w:right w:val="none" w:sz="0" w:space="0" w:color="auto"/>
      </w:divBdr>
    </w:div>
    <w:div w:id="1405689674">
      <w:bodyDiv w:val="1"/>
      <w:marLeft w:val="0"/>
      <w:marRight w:val="0"/>
      <w:marTop w:val="0"/>
      <w:marBottom w:val="0"/>
      <w:divBdr>
        <w:top w:val="none" w:sz="0" w:space="0" w:color="auto"/>
        <w:left w:val="none" w:sz="0" w:space="0" w:color="auto"/>
        <w:bottom w:val="none" w:sz="0" w:space="0" w:color="auto"/>
        <w:right w:val="none" w:sz="0" w:space="0" w:color="auto"/>
      </w:divBdr>
    </w:div>
    <w:div w:id="1410999780">
      <w:bodyDiv w:val="1"/>
      <w:marLeft w:val="0"/>
      <w:marRight w:val="0"/>
      <w:marTop w:val="0"/>
      <w:marBottom w:val="0"/>
      <w:divBdr>
        <w:top w:val="none" w:sz="0" w:space="0" w:color="auto"/>
        <w:left w:val="none" w:sz="0" w:space="0" w:color="auto"/>
        <w:bottom w:val="none" w:sz="0" w:space="0" w:color="auto"/>
        <w:right w:val="none" w:sz="0" w:space="0" w:color="auto"/>
      </w:divBdr>
      <w:divsChild>
        <w:div w:id="1768648554">
          <w:marLeft w:val="0"/>
          <w:marRight w:val="547"/>
          <w:marTop w:val="115"/>
          <w:marBottom w:val="0"/>
          <w:divBdr>
            <w:top w:val="none" w:sz="0" w:space="0" w:color="auto"/>
            <w:left w:val="none" w:sz="0" w:space="0" w:color="auto"/>
            <w:bottom w:val="none" w:sz="0" w:space="0" w:color="auto"/>
            <w:right w:val="none" w:sz="0" w:space="0" w:color="auto"/>
          </w:divBdr>
        </w:div>
      </w:divsChild>
    </w:div>
    <w:div w:id="1452624825">
      <w:bodyDiv w:val="1"/>
      <w:marLeft w:val="0"/>
      <w:marRight w:val="0"/>
      <w:marTop w:val="0"/>
      <w:marBottom w:val="0"/>
      <w:divBdr>
        <w:top w:val="none" w:sz="0" w:space="0" w:color="auto"/>
        <w:left w:val="none" w:sz="0" w:space="0" w:color="auto"/>
        <w:bottom w:val="none" w:sz="0" w:space="0" w:color="auto"/>
        <w:right w:val="none" w:sz="0" w:space="0" w:color="auto"/>
      </w:divBdr>
      <w:divsChild>
        <w:div w:id="2049642966">
          <w:marLeft w:val="0"/>
          <w:marRight w:val="547"/>
          <w:marTop w:val="115"/>
          <w:marBottom w:val="0"/>
          <w:divBdr>
            <w:top w:val="none" w:sz="0" w:space="0" w:color="auto"/>
            <w:left w:val="none" w:sz="0" w:space="0" w:color="auto"/>
            <w:bottom w:val="none" w:sz="0" w:space="0" w:color="auto"/>
            <w:right w:val="none" w:sz="0" w:space="0" w:color="auto"/>
          </w:divBdr>
        </w:div>
      </w:divsChild>
    </w:div>
    <w:div w:id="1517190442">
      <w:bodyDiv w:val="1"/>
      <w:marLeft w:val="0"/>
      <w:marRight w:val="0"/>
      <w:marTop w:val="0"/>
      <w:marBottom w:val="0"/>
      <w:divBdr>
        <w:top w:val="none" w:sz="0" w:space="0" w:color="auto"/>
        <w:left w:val="none" w:sz="0" w:space="0" w:color="auto"/>
        <w:bottom w:val="none" w:sz="0" w:space="0" w:color="auto"/>
        <w:right w:val="none" w:sz="0" w:space="0" w:color="auto"/>
      </w:divBdr>
    </w:div>
    <w:div w:id="1545143732">
      <w:bodyDiv w:val="1"/>
      <w:marLeft w:val="0"/>
      <w:marRight w:val="0"/>
      <w:marTop w:val="0"/>
      <w:marBottom w:val="0"/>
      <w:divBdr>
        <w:top w:val="none" w:sz="0" w:space="0" w:color="auto"/>
        <w:left w:val="none" w:sz="0" w:space="0" w:color="auto"/>
        <w:bottom w:val="none" w:sz="0" w:space="0" w:color="auto"/>
        <w:right w:val="none" w:sz="0" w:space="0" w:color="auto"/>
      </w:divBdr>
      <w:divsChild>
        <w:div w:id="49153053">
          <w:marLeft w:val="0"/>
          <w:marRight w:val="547"/>
          <w:marTop w:val="115"/>
          <w:marBottom w:val="0"/>
          <w:divBdr>
            <w:top w:val="none" w:sz="0" w:space="0" w:color="auto"/>
            <w:left w:val="none" w:sz="0" w:space="0" w:color="auto"/>
            <w:bottom w:val="none" w:sz="0" w:space="0" w:color="auto"/>
            <w:right w:val="none" w:sz="0" w:space="0" w:color="auto"/>
          </w:divBdr>
        </w:div>
      </w:divsChild>
    </w:div>
    <w:div w:id="1853638597">
      <w:bodyDiv w:val="1"/>
      <w:marLeft w:val="0"/>
      <w:marRight w:val="0"/>
      <w:marTop w:val="0"/>
      <w:marBottom w:val="0"/>
      <w:divBdr>
        <w:top w:val="none" w:sz="0" w:space="0" w:color="auto"/>
        <w:left w:val="none" w:sz="0" w:space="0" w:color="auto"/>
        <w:bottom w:val="none" w:sz="0" w:space="0" w:color="auto"/>
        <w:right w:val="none" w:sz="0" w:space="0" w:color="auto"/>
      </w:divBdr>
      <w:divsChild>
        <w:div w:id="655499163">
          <w:marLeft w:val="0"/>
          <w:marRight w:val="821"/>
          <w:marTop w:val="106"/>
          <w:marBottom w:val="0"/>
          <w:divBdr>
            <w:top w:val="none" w:sz="0" w:space="0" w:color="auto"/>
            <w:left w:val="none" w:sz="0" w:space="0" w:color="auto"/>
            <w:bottom w:val="none" w:sz="0" w:space="0" w:color="auto"/>
            <w:right w:val="none" w:sz="0" w:space="0" w:color="auto"/>
          </w:divBdr>
        </w:div>
        <w:div w:id="53242536">
          <w:marLeft w:val="0"/>
          <w:marRight w:val="821"/>
          <w:marTop w:val="106"/>
          <w:marBottom w:val="0"/>
          <w:divBdr>
            <w:top w:val="none" w:sz="0" w:space="0" w:color="auto"/>
            <w:left w:val="none" w:sz="0" w:space="0" w:color="auto"/>
            <w:bottom w:val="none" w:sz="0" w:space="0" w:color="auto"/>
            <w:right w:val="none" w:sz="0" w:space="0" w:color="auto"/>
          </w:divBdr>
        </w:div>
        <w:div w:id="896475088">
          <w:marLeft w:val="0"/>
          <w:marRight w:val="821"/>
          <w:marTop w:val="106"/>
          <w:marBottom w:val="0"/>
          <w:divBdr>
            <w:top w:val="none" w:sz="0" w:space="0" w:color="auto"/>
            <w:left w:val="none" w:sz="0" w:space="0" w:color="auto"/>
            <w:bottom w:val="none" w:sz="0" w:space="0" w:color="auto"/>
            <w:right w:val="none" w:sz="0" w:space="0" w:color="auto"/>
          </w:divBdr>
        </w:div>
        <w:div w:id="1154418340">
          <w:marLeft w:val="0"/>
          <w:marRight w:val="821"/>
          <w:marTop w:val="106"/>
          <w:marBottom w:val="0"/>
          <w:divBdr>
            <w:top w:val="none" w:sz="0" w:space="0" w:color="auto"/>
            <w:left w:val="none" w:sz="0" w:space="0" w:color="auto"/>
            <w:bottom w:val="none" w:sz="0" w:space="0" w:color="auto"/>
            <w:right w:val="none" w:sz="0" w:space="0" w:color="auto"/>
          </w:divBdr>
        </w:div>
        <w:div w:id="1607620323">
          <w:marLeft w:val="0"/>
          <w:marRight w:val="821"/>
          <w:marTop w:val="106"/>
          <w:marBottom w:val="0"/>
          <w:divBdr>
            <w:top w:val="none" w:sz="0" w:space="0" w:color="auto"/>
            <w:left w:val="none" w:sz="0" w:space="0" w:color="auto"/>
            <w:bottom w:val="none" w:sz="0" w:space="0" w:color="auto"/>
            <w:right w:val="none" w:sz="0" w:space="0" w:color="auto"/>
          </w:divBdr>
        </w:div>
      </w:divsChild>
    </w:div>
    <w:div w:id="1942760374">
      <w:bodyDiv w:val="1"/>
      <w:marLeft w:val="0"/>
      <w:marRight w:val="0"/>
      <w:marTop w:val="0"/>
      <w:marBottom w:val="0"/>
      <w:divBdr>
        <w:top w:val="none" w:sz="0" w:space="0" w:color="auto"/>
        <w:left w:val="none" w:sz="0" w:space="0" w:color="auto"/>
        <w:bottom w:val="none" w:sz="0" w:space="0" w:color="auto"/>
        <w:right w:val="none" w:sz="0" w:space="0" w:color="auto"/>
      </w:divBdr>
      <w:divsChild>
        <w:div w:id="1486357081">
          <w:marLeft w:val="0"/>
          <w:marRight w:val="547"/>
          <w:marTop w:val="115"/>
          <w:marBottom w:val="0"/>
          <w:divBdr>
            <w:top w:val="none" w:sz="0" w:space="0" w:color="auto"/>
            <w:left w:val="none" w:sz="0" w:space="0" w:color="auto"/>
            <w:bottom w:val="none" w:sz="0" w:space="0" w:color="auto"/>
            <w:right w:val="none" w:sz="0" w:space="0" w:color="auto"/>
          </w:divBdr>
        </w:div>
        <w:div w:id="1208301563">
          <w:marLeft w:val="0"/>
          <w:marRight w:val="547"/>
          <w:marTop w:val="115"/>
          <w:marBottom w:val="0"/>
          <w:divBdr>
            <w:top w:val="none" w:sz="0" w:space="0" w:color="auto"/>
            <w:left w:val="none" w:sz="0" w:space="0" w:color="auto"/>
            <w:bottom w:val="none" w:sz="0" w:space="0" w:color="auto"/>
            <w:right w:val="none" w:sz="0" w:space="0" w:color="auto"/>
          </w:divBdr>
        </w:div>
        <w:div w:id="649678136">
          <w:marLeft w:val="0"/>
          <w:marRight w:val="547"/>
          <w:marTop w:val="115"/>
          <w:marBottom w:val="0"/>
          <w:divBdr>
            <w:top w:val="none" w:sz="0" w:space="0" w:color="auto"/>
            <w:left w:val="none" w:sz="0" w:space="0" w:color="auto"/>
            <w:bottom w:val="none" w:sz="0" w:space="0" w:color="auto"/>
            <w:right w:val="none" w:sz="0" w:space="0" w:color="auto"/>
          </w:divBdr>
        </w:div>
      </w:divsChild>
    </w:div>
    <w:div w:id="1972203689">
      <w:bodyDiv w:val="1"/>
      <w:marLeft w:val="0"/>
      <w:marRight w:val="0"/>
      <w:marTop w:val="0"/>
      <w:marBottom w:val="0"/>
      <w:divBdr>
        <w:top w:val="none" w:sz="0" w:space="0" w:color="auto"/>
        <w:left w:val="none" w:sz="0" w:space="0" w:color="auto"/>
        <w:bottom w:val="none" w:sz="0" w:space="0" w:color="auto"/>
        <w:right w:val="none" w:sz="0" w:space="0" w:color="auto"/>
      </w:divBdr>
    </w:div>
    <w:div w:id="1981114213">
      <w:bodyDiv w:val="1"/>
      <w:marLeft w:val="0"/>
      <w:marRight w:val="0"/>
      <w:marTop w:val="0"/>
      <w:marBottom w:val="0"/>
      <w:divBdr>
        <w:top w:val="none" w:sz="0" w:space="0" w:color="auto"/>
        <w:left w:val="none" w:sz="0" w:space="0" w:color="auto"/>
        <w:bottom w:val="none" w:sz="0" w:space="0" w:color="auto"/>
        <w:right w:val="none" w:sz="0" w:space="0" w:color="auto"/>
      </w:divBdr>
      <w:divsChild>
        <w:div w:id="1173029194">
          <w:marLeft w:val="0"/>
          <w:marRight w:val="547"/>
          <w:marTop w:val="115"/>
          <w:marBottom w:val="0"/>
          <w:divBdr>
            <w:top w:val="none" w:sz="0" w:space="0" w:color="auto"/>
            <w:left w:val="none" w:sz="0" w:space="0" w:color="auto"/>
            <w:bottom w:val="none" w:sz="0" w:space="0" w:color="auto"/>
            <w:right w:val="none" w:sz="0" w:space="0" w:color="auto"/>
          </w:divBdr>
        </w:div>
      </w:divsChild>
    </w:div>
    <w:div w:id="2009863080">
      <w:bodyDiv w:val="1"/>
      <w:marLeft w:val="0"/>
      <w:marRight w:val="0"/>
      <w:marTop w:val="0"/>
      <w:marBottom w:val="0"/>
      <w:divBdr>
        <w:top w:val="none" w:sz="0" w:space="0" w:color="auto"/>
        <w:left w:val="none" w:sz="0" w:space="0" w:color="auto"/>
        <w:bottom w:val="none" w:sz="0" w:space="0" w:color="auto"/>
        <w:right w:val="none" w:sz="0" w:space="0" w:color="auto"/>
      </w:divBdr>
    </w:div>
    <w:div w:id="2072073443">
      <w:bodyDiv w:val="1"/>
      <w:marLeft w:val="0"/>
      <w:marRight w:val="0"/>
      <w:marTop w:val="0"/>
      <w:marBottom w:val="0"/>
      <w:divBdr>
        <w:top w:val="none" w:sz="0" w:space="0" w:color="auto"/>
        <w:left w:val="none" w:sz="0" w:space="0" w:color="auto"/>
        <w:bottom w:val="none" w:sz="0" w:space="0" w:color="auto"/>
        <w:right w:val="none" w:sz="0" w:space="0" w:color="auto"/>
      </w:divBdr>
      <w:divsChild>
        <w:div w:id="1079139661">
          <w:marLeft w:val="0"/>
          <w:marRight w:val="547"/>
          <w:marTop w:val="115"/>
          <w:marBottom w:val="0"/>
          <w:divBdr>
            <w:top w:val="none" w:sz="0" w:space="0" w:color="auto"/>
            <w:left w:val="none" w:sz="0" w:space="0" w:color="auto"/>
            <w:bottom w:val="none" w:sz="0" w:space="0" w:color="auto"/>
            <w:right w:val="none" w:sz="0" w:space="0" w:color="auto"/>
          </w:divBdr>
        </w:div>
        <w:div w:id="1441074050">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806"/>
    <w:rsid w:val="00397806"/>
    <w:rsid w:val="008D1F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DAC8F57ED4F4D6DAFA7C8CA14398B63">
    <w:name w:val="8DAC8F57ED4F4D6DAFA7C8CA14398B63"/>
    <w:rsid w:val="0039780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DAC8F57ED4F4D6DAFA7C8CA14398B63">
    <w:name w:val="8DAC8F57ED4F4D6DAFA7C8CA14398B63"/>
    <w:rsid w:val="003978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1604</Words>
  <Characters>9149</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2015-03-08T12:06:00Z</dcterms:created>
  <dcterms:modified xsi:type="dcterms:W3CDTF">2015-03-08T12:29:00Z</dcterms:modified>
</cp:coreProperties>
</file>