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529" w:rsidRPr="000D2529" w:rsidRDefault="000D2529" w:rsidP="000D2529">
      <w:pPr>
        <w:jc w:val="center"/>
        <w:rPr>
          <w:b/>
          <w:bCs/>
        </w:rPr>
      </w:pPr>
      <w:r w:rsidRPr="000D2529">
        <w:rPr>
          <w:rFonts w:hint="cs"/>
          <w:b/>
          <w:bCs/>
          <w:rtl/>
        </w:rPr>
        <w:t xml:space="preserve">المحاضره الثامنه </w:t>
      </w:r>
      <w:r w:rsidRPr="000D2529">
        <w:rPr>
          <w:b/>
          <w:bCs/>
          <w:rtl/>
        </w:rPr>
        <w:t>مقاييس التشتت</w:t>
      </w:r>
    </w:p>
    <w:p w:rsidR="000D2529" w:rsidRPr="000D2529" w:rsidRDefault="000D2529" w:rsidP="000D2529">
      <w:r w:rsidRPr="000D2529">
        <w:rPr>
          <w:rtl/>
        </w:rPr>
        <w:t>لا تعتبر مقاييس التمركز كافية لوصف مجموعة من البيانات وصفاً كاملاً فقد تتساوى بعض العينات في الوسط الحسابي بالرغم من اختلاف توزيع بياناتها حول مركزها (درجة تجانس البيانات). فالعينات التالية ذات وسط حسابي واحد (8) ولكنها بلا شك تختلف عن بعضها.</w:t>
      </w:r>
    </w:p>
    <w:p w:rsidR="000D2529" w:rsidRPr="000D2529" w:rsidRDefault="000D2529" w:rsidP="000D2529">
      <w:pPr>
        <w:rPr>
          <w:rtl/>
        </w:rPr>
      </w:pPr>
      <w:r w:rsidRPr="000D2529">
        <w:rPr>
          <w:rtl/>
        </w:rPr>
        <w:t>عينة 1</w:t>
      </w:r>
      <w:r w:rsidRPr="000D2529">
        <w:rPr>
          <w:rtl/>
        </w:rPr>
        <w:tab/>
        <w:t xml:space="preserve">    8</w:t>
      </w:r>
      <w:r w:rsidRPr="000D2529">
        <w:rPr>
          <w:rtl/>
        </w:rPr>
        <w:tab/>
        <w:t>8</w:t>
      </w:r>
      <w:r w:rsidRPr="000D2529">
        <w:rPr>
          <w:rtl/>
        </w:rPr>
        <w:tab/>
        <w:t>8</w:t>
      </w:r>
      <w:r w:rsidRPr="000D2529">
        <w:rPr>
          <w:rtl/>
        </w:rPr>
        <w:tab/>
        <w:t>8</w:t>
      </w:r>
      <w:r w:rsidRPr="000D2529">
        <w:rPr>
          <w:rtl/>
        </w:rPr>
        <w:tab/>
        <w:t>8</w:t>
      </w:r>
    </w:p>
    <w:p w:rsidR="000D2529" w:rsidRPr="000D2529" w:rsidRDefault="000D2529" w:rsidP="000D2529">
      <w:pPr>
        <w:rPr>
          <w:rtl/>
        </w:rPr>
      </w:pPr>
      <w:r w:rsidRPr="000D2529">
        <w:rPr>
          <w:rtl/>
        </w:rPr>
        <w:t>عينة 2</w:t>
      </w:r>
      <w:r w:rsidRPr="000D2529">
        <w:rPr>
          <w:rtl/>
        </w:rPr>
        <w:tab/>
        <w:t xml:space="preserve">    4</w:t>
      </w:r>
      <w:r w:rsidRPr="000D2529">
        <w:rPr>
          <w:rtl/>
        </w:rPr>
        <w:tab/>
        <w:t>3</w:t>
      </w:r>
      <w:r w:rsidRPr="000D2529">
        <w:rPr>
          <w:rtl/>
        </w:rPr>
        <w:tab/>
        <w:t>6</w:t>
      </w:r>
      <w:r w:rsidRPr="000D2529">
        <w:rPr>
          <w:rtl/>
        </w:rPr>
        <w:tab/>
        <w:t>16</w:t>
      </w:r>
      <w:r w:rsidRPr="000D2529">
        <w:rPr>
          <w:rtl/>
        </w:rPr>
        <w:tab/>
        <w:t xml:space="preserve">11 </w:t>
      </w:r>
    </w:p>
    <w:p w:rsidR="000D2529" w:rsidRPr="000D2529" w:rsidRDefault="000D2529" w:rsidP="000D2529">
      <w:r w:rsidRPr="000D2529">
        <w:rPr>
          <w:rtl/>
        </w:rPr>
        <w:t>فالوسط الحسابي يمثل مركز البيانات لكنه لا يبين مدى التفاف أو بعثرة البيانات حول هذا الوسط ، ولهذا لا بد من وجود مقياس آخر مع المقاييس المركزية لقياس درجة التجانس أو التشتت في داخل هذه البيانات.</w:t>
      </w:r>
    </w:p>
    <w:p w:rsidR="000D2529" w:rsidRPr="000D2529" w:rsidRDefault="000D2529" w:rsidP="000D2529">
      <w:pPr>
        <w:rPr>
          <w:rtl/>
        </w:rPr>
      </w:pPr>
      <w:r w:rsidRPr="000D2529">
        <w:rPr>
          <w:rtl/>
        </w:rPr>
        <w:t>إن الدرجة التي تتجه بها البيانات الرقمية للانتشار حول قيمة وسطى تسمى تشتت أو توزيع البيانات .</w:t>
      </w:r>
    </w:p>
    <w:p w:rsidR="000D2529" w:rsidRPr="000D2529" w:rsidRDefault="000D2529" w:rsidP="000D2529">
      <w:pPr>
        <w:rPr>
          <w:rtl/>
        </w:rPr>
      </w:pPr>
      <w:r w:rsidRPr="000D2529">
        <w:rPr>
          <w:rtl/>
        </w:rPr>
        <w:t xml:space="preserve">ومن أهم مقاييس التشتت المدى والتباين والانحراف المعيارى والانحراف المتوسط . </w:t>
      </w:r>
    </w:p>
    <w:p w:rsidR="000D2529" w:rsidRPr="000D2529" w:rsidRDefault="000D2529" w:rsidP="000D2529">
      <w:pPr>
        <w:rPr>
          <w:b/>
          <w:bCs/>
        </w:rPr>
      </w:pPr>
      <w:r w:rsidRPr="000D2529">
        <w:rPr>
          <w:b/>
          <w:bCs/>
          <w:rtl/>
        </w:rPr>
        <w:t xml:space="preserve">أهمية مقاييس التشتت: </w:t>
      </w:r>
    </w:p>
    <w:p w:rsidR="00E94A93" w:rsidRPr="000D2529" w:rsidRDefault="00E94A93" w:rsidP="000D2529">
      <w:pPr>
        <w:ind w:left="360"/>
      </w:pPr>
      <w:r w:rsidRPr="000D2529">
        <w:rPr>
          <w:rtl/>
        </w:rPr>
        <w:t xml:space="preserve">لايكفي فقط عند وصف البيانات الاكتفاء ببيان نزعتها المركزية فقد يتطابق المتوسط الحسابي  لدرجات مجموعتين  مع وجود اختلاف كبير في توزيع درجات أفراد المجموعتين . </w:t>
      </w:r>
    </w:p>
    <w:p w:rsidR="000D2529" w:rsidRPr="000D2529" w:rsidRDefault="000D2529" w:rsidP="000D2529">
      <w:pPr>
        <w:ind w:left="360"/>
        <w:rPr>
          <w:rtl/>
        </w:rPr>
      </w:pPr>
      <w:r w:rsidRPr="000D2529">
        <w:rPr>
          <w:rtl/>
        </w:rPr>
        <w:t xml:space="preserve">مثال أ- توزيع درجات الرضا الوظيفي لدى عينة المجموعتين (أ) : كبار الموظفين على النحو التالي : 60 50 55 50 67 58 </w:t>
      </w:r>
    </w:p>
    <w:p w:rsidR="000D2529" w:rsidRPr="000D2529" w:rsidRDefault="000D2529" w:rsidP="000D2529">
      <w:pPr>
        <w:ind w:left="360"/>
        <w:rPr>
          <w:rtl/>
        </w:rPr>
      </w:pPr>
      <w:r w:rsidRPr="000D2529">
        <w:rPr>
          <w:rtl/>
        </w:rPr>
        <w:t xml:space="preserve">ب-توزيع درجات  الرضا الوظيفي لدى عينة المجموعتين (ب) : صغار </w:t>
      </w:r>
    </w:p>
    <w:p w:rsidR="000D2529" w:rsidRPr="000D2529" w:rsidRDefault="000D2529" w:rsidP="000D2529">
      <w:pPr>
        <w:ind w:left="360"/>
        <w:rPr>
          <w:rtl/>
        </w:rPr>
      </w:pPr>
      <w:r w:rsidRPr="000D2529">
        <w:rPr>
          <w:rtl/>
        </w:rPr>
        <w:t xml:space="preserve">الموظفين على النحو التالي : 90  84 66 45 35 20 </w:t>
      </w:r>
    </w:p>
    <w:p w:rsidR="000D2529" w:rsidRPr="000D2529" w:rsidRDefault="000D2529" w:rsidP="000D2529">
      <w:r w:rsidRPr="000D2529">
        <w:rPr>
          <w:rtl/>
        </w:rPr>
        <w:t>فالمتوسط الحسابي لدرجات كل مجموعة كانت متطابقة(7. 56 درجة) مع تباين واضح في توزيعات الدرجات في كل مجموعة.</w:t>
      </w:r>
    </w:p>
    <w:p w:rsidR="000D2529" w:rsidRPr="000D2529" w:rsidRDefault="000D2529" w:rsidP="000D2529">
      <w:pPr>
        <w:rPr>
          <w:rtl/>
        </w:rPr>
      </w:pPr>
      <w:r w:rsidRPr="000D2529">
        <w:rPr>
          <w:rtl/>
        </w:rPr>
        <w:t>حيث نلاحظ تقارب الدرجات في المجموعة (أ) وتركزها حول وسطها  بينما نلاحظ ان درجات المجموعة (ب) متباعدة ومبعثرة في مدى واسع.</w:t>
      </w:r>
    </w:p>
    <w:p w:rsidR="000D2529" w:rsidRPr="000D2529" w:rsidRDefault="000D2529" w:rsidP="000D2529">
      <w:pPr>
        <w:rPr>
          <w:rtl/>
        </w:rPr>
      </w:pPr>
      <w:r w:rsidRPr="000D2529">
        <w:rPr>
          <w:rtl/>
        </w:rPr>
        <w:t xml:space="preserve"> بحيث يبلغ مدى المجموعة (ب) حوالي أربعة أمثال (أ). </w:t>
      </w:r>
    </w:p>
    <w:p w:rsidR="000D2529" w:rsidRPr="000D2529" w:rsidRDefault="000D2529" w:rsidP="000D2529">
      <w:r w:rsidRPr="000D2529">
        <w:rPr>
          <w:rtl/>
        </w:rPr>
        <w:t>وعليه لا يمكن وصف البيانات باستخدام مقياس من مقاييس النزعة المركزية (المتوسط الحسابي مثلا ) فقط  بل ينبغي أن نضيف مقاييس أخرى عند وصف البيانات توضح مدى تقارب أو تباعد (أي تشتت) البيانات عن بعضها  البعض .</w:t>
      </w:r>
    </w:p>
    <w:p w:rsidR="000D2529" w:rsidRPr="000D2529" w:rsidRDefault="000D2529" w:rsidP="000D2529">
      <w:pPr>
        <w:rPr>
          <w:rtl/>
        </w:rPr>
      </w:pPr>
      <w:r w:rsidRPr="000D2529">
        <w:rPr>
          <w:rtl/>
        </w:rPr>
        <w:t>يكون قيمة التشتت صغيرا اذا كانت البيانات متقاربة لبعضها البعض ويكون قيمة التشتت كبيرا اذا كان الاختلاف كبيرا بين قيم توزيعات المفردات .</w:t>
      </w:r>
    </w:p>
    <w:p w:rsidR="00085A89" w:rsidRDefault="000D2529" w:rsidP="000D2529">
      <w:pPr>
        <w:rPr>
          <w:rFonts w:hint="cs"/>
          <w:b/>
          <w:bCs/>
          <w:rtl/>
        </w:rPr>
      </w:pPr>
      <w:r w:rsidRPr="000D2529">
        <w:rPr>
          <w:b/>
          <w:bCs/>
          <w:rtl/>
        </w:rPr>
        <w:lastRenderedPageBreak/>
        <w:drawing>
          <wp:inline distT="0" distB="0" distL="0" distR="0">
            <wp:extent cx="5274310" cy="3018077"/>
            <wp:effectExtent l="19050" t="0" r="2540" b="0"/>
            <wp:docPr id="1" name="صورة 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8">
                      <a:extLst>
                        <a:ext uri="{28A0092B-C50C-407E-A947-70E740481C1C}">
                          <a14:useLocalDpi xmlns="" xmlns:p="http://schemas.openxmlformats.org/presentationml/2006/main" xmlns:a14="http://schemas.microsoft.com/office/drawing/2010/main" xmlns:lc="http://schemas.openxmlformats.org/drawingml/2006/lockedCanvas" val="0"/>
                        </a:ext>
                      </a:extLst>
                    </a:blip>
                    <a:srcRect l="22812" t="29508" r="19007" b="11270"/>
                    <a:stretch/>
                  </pic:blipFill>
                  <pic:spPr bwMode="auto">
                    <a:xfrm>
                      <a:off x="0" y="0"/>
                      <a:ext cx="5274310" cy="3018077"/>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0D2529" w:rsidRDefault="000D2529" w:rsidP="000D2529">
      <w:pPr>
        <w:rPr>
          <w:rFonts w:hint="cs"/>
          <w:b/>
          <w:bCs/>
          <w:rtl/>
        </w:rPr>
      </w:pPr>
      <w:r w:rsidRPr="000D2529">
        <w:rPr>
          <w:b/>
          <w:bCs/>
          <w:rtl/>
        </w:rPr>
        <w:drawing>
          <wp:inline distT="0" distB="0" distL="0" distR="0">
            <wp:extent cx="5274310" cy="3430133"/>
            <wp:effectExtent l="19050" t="0" r="2540" b="0"/>
            <wp:docPr id="2" name="صورة 2"/>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rotWithShape="1">
                    <a:blip r:embed="rId9">
                      <a:extLst>
                        <a:ext uri="{28A0092B-C50C-407E-A947-70E740481C1C}">
                          <a14:useLocalDpi xmlns="" xmlns:p="http://schemas.openxmlformats.org/presentationml/2006/main" xmlns:a14="http://schemas.microsoft.com/office/drawing/2010/main" xmlns:lc="http://schemas.openxmlformats.org/drawingml/2006/lockedCanvas" val="0"/>
                        </a:ext>
                      </a:extLst>
                    </a:blip>
                    <a:srcRect l="21198" t="25665" r="22465" b="9171"/>
                    <a:stretch/>
                  </pic:blipFill>
                  <pic:spPr bwMode="auto">
                    <a:xfrm>
                      <a:off x="0" y="0"/>
                      <a:ext cx="5274310" cy="3430133"/>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0D2529" w:rsidRDefault="000D2529" w:rsidP="000D2529">
      <w:pPr>
        <w:rPr>
          <w:rFonts w:hint="cs"/>
          <w:b/>
          <w:bCs/>
          <w:rtl/>
        </w:rPr>
      </w:pPr>
    </w:p>
    <w:p w:rsidR="000D2529" w:rsidRDefault="000D2529" w:rsidP="000D2529">
      <w:pPr>
        <w:rPr>
          <w:rFonts w:hint="cs"/>
          <w:b/>
          <w:bCs/>
          <w:rtl/>
        </w:rPr>
      </w:pPr>
    </w:p>
    <w:p w:rsidR="000D2529" w:rsidRDefault="000D2529" w:rsidP="000D2529">
      <w:pPr>
        <w:rPr>
          <w:rFonts w:hint="cs"/>
          <w:b/>
          <w:bCs/>
          <w:rtl/>
        </w:rPr>
      </w:pPr>
    </w:p>
    <w:p w:rsidR="000D2529" w:rsidRDefault="000D2529" w:rsidP="000D2529">
      <w:pPr>
        <w:rPr>
          <w:rFonts w:hint="cs"/>
          <w:b/>
          <w:bCs/>
          <w:rtl/>
        </w:rPr>
      </w:pPr>
    </w:p>
    <w:p w:rsidR="000D2529" w:rsidRDefault="000D2529" w:rsidP="000D2529">
      <w:pPr>
        <w:rPr>
          <w:rFonts w:hint="cs"/>
          <w:b/>
          <w:bCs/>
          <w:rtl/>
        </w:rPr>
      </w:pPr>
    </w:p>
    <w:p w:rsidR="000D2529" w:rsidRDefault="000D2529" w:rsidP="000D2529">
      <w:pPr>
        <w:rPr>
          <w:rFonts w:hint="cs"/>
          <w:b/>
          <w:bCs/>
          <w:rtl/>
        </w:rPr>
      </w:pPr>
    </w:p>
    <w:p w:rsidR="000D2529" w:rsidRDefault="000D2529" w:rsidP="000D2529">
      <w:pPr>
        <w:rPr>
          <w:rFonts w:hint="cs"/>
          <w:b/>
          <w:bCs/>
          <w:rtl/>
        </w:rPr>
      </w:pPr>
    </w:p>
    <w:p w:rsidR="000D2529" w:rsidRDefault="000D2529" w:rsidP="000D2529">
      <w:pPr>
        <w:rPr>
          <w:rFonts w:hint="cs"/>
          <w:b/>
          <w:bCs/>
          <w:rtl/>
        </w:rPr>
      </w:pPr>
      <w:r>
        <w:rPr>
          <w:rFonts w:hint="cs"/>
          <w:b/>
          <w:bCs/>
          <w:rtl/>
        </w:rPr>
        <w:lastRenderedPageBreak/>
        <w:t xml:space="preserve">مثال </w:t>
      </w:r>
    </w:p>
    <w:p w:rsidR="000D2529" w:rsidRDefault="000D2529" w:rsidP="000D2529">
      <w:pPr>
        <w:rPr>
          <w:rFonts w:hint="cs"/>
          <w:b/>
          <w:bCs/>
          <w:rtl/>
        </w:rPr>
      </w:pPr>
      <w:r w:rsidRPr="000D2529">
        <w:rPr>
          <w:b/>
          <w:bCs/>
          <w:rtl/>
        </w:rPr>
        <w:drawing>
          <wp:inline distT="0" distB="0" distL="0" distR="0">
            <wp:extent cx="5274310" cy="3156650"/>
            <wp:effectExtent l="19050" t="0" r="2540" b="0"/>
            <wp:docPr id="3" name="صورة 3"/>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0">
                      <a:extLst>
                        <a:ext uri="{28A0092B-C50C-407E-A947-70E740481C1C}">
                          <a14:useLocalDpi xmlns="" xmlns:p="http://schemas.openxmlformats.org/presentationml/2006/main" xmlns:a14="http://schemas.microsoft.com/office/drawing/2010/main" xmlns:lc="http://schemas.openxmlformats.org/drawingml/2006/lockedCanvas" val="0"/>
                        </a:ext>
                      </a:extLst>
                    </a:blip>
                    <a:srcRect l="18039" t="16189" r="32693" b="6250"/>
                    <a:stretch/>
                  </pic:blipFill>
                  <pic:spPr bwMode="auto">
                    <a:xfrm>
                      <a:off x="0" y="0"/>
                      <a:ext cx="5274310" cy="3156650"/>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0D2529" w:rsidRPr="000D2529" w:rsidRDefault="000D2529" w:rsidP="000D2529">
      <w:pPr>
        <w:rPr>
          <w:b/>
          <w:bCs/>
        </w:rPr>
      </w:pPr>
      <w:r w:rsidRPr="000D2529">
        <w:rPr>
          <w:b/>
          <w:bCs/>
          <w:rtl/>
        </w:rPr>
        <w:t xml:space="preserve">الانحراف المتوسط   </w:t>
      </w:r>
      <w:r w:rsidRPr="000D2529">
        <w:rPr>
          <w:b/>
          <w:bCs/>
        </w:rPr>
        <w:t>Mean Deviation (MD)</w:t>
      </w:r>
    </w:p>
    <w:p w:rsidR="000D2529" w:rsidRPr="000D2529" w:rsidRDefault="000D2529" w:rsidP="000D2529">
      <w:pPr>
        <w:rPr>
          <w:b/>
          <w:bCs/>
          <w:rtl/>
        </w:rPr>
      </w:pPr>
      <w:r w:rsidRPr="000D2529">
        <w:rPr>
          <w:b/>
          <w:bCs/>
          <w:rtl/>
        </w:rPr>
        <w:t>أحد مقاييس التشتت.</w:t>
      </w:r>
    </w:p>
    <w:p w:rsidR="000D2529" w:rsidRPr="000D2529" w:rsidRDefault="000D2529" w:rsidP="000D2529">
      <w:pPr>
        <w:rPr>
          <w:b/>
          <w:bCs/>
          <w:rtl/>
        </w:rPr>
      </w:pPr>
      <w:r w:rsidRPr="000D2529">
        <w:rPr>
          <w:b/>
          <w:bCs/>
          <w:rtl/>
        </w:rPr>
        <w:t>نحن نعلم أن مجموع الانحرافات للبيانات عن وسطها الحسابي يساوي صفر</w:t>
      </w:r>
    </w:p>
    <w:p w:rsidR="000D2529" w:rsidRPr="000D2529" w:rsidRDefault="000D2529" w:rsidP="000D2529">
      <w:pPr>
        <w:rPr>
          <w:b/>
          <w:bCs/>
          <w:rtl/>
        </w:rPr>
      </w:pPr>
      <w:r w:rsidRPr="000D2529">
        <w:rPr>
          <w:b/>
          <w:bCs/>
          <w:rtl/>
        </w:rPr>
        <w:t>ويتطلب منا للتخلص من هذه القيمة الصفرية ان نوجد القيمة المطلقة  لتعريف الانحراف المتوسط</w:t>
      </w:r>
    </w:p>
    <w:p w:rsidR="000D2529" w:rsidRPr="000D2529" w:rsidRDefault="000D2529" w:rsidP="000D2529">
      <w:pPr>
        <w:rPr>
          <w:b/>
          <w:bCs/>
          <w:rtl/>
        </w:rPr>
      </w:pPr>
      <w:r w:rsidRPr="000D2529">
        <w:rPr>
          <w:b/>
          <w:bCs/>
          <w:rtl/>
        </w:rPr>
        <w:t>ويعرف بأنه :</w:t>
      </w:r>
    </w:p>
    <w:p w:rsidR="000D2529" w:rsidRPr="000D2529" w:rsidRDefault="000D2529" w:rsidP="000D2529">
      <w:pPr>
        <w:rPr>
          <w:b/>
          <w:bCs/>
          <w:rtl/>
        </w:rPr>
      </w:pPr>
      <w:r w:rsidRPr="000D2529">
        <w:rPr>
          <w:b/>
          <w:bCs/>
          <w:rtl/>
        </w:rPr>
        <w:t xml:space="preserve">متوسط الانحرافات المطلقة للقراءات عن وسطها الحسابي  </w:t>
      </w:r>
    </w:p>
    <w:p w:rsidR="000D2529" w:rsidRPr="000D2529" w:rsidRDefault="000D2529" w:rsidP="000D2529">
      <w:pPr>
        <w:rPr>
          <w:b/>
          <w:bCs/>
          <w:rtl/>
        </w:rPr>
      </w:pPr>
      <w:r w:rsidRPr="000D2529">
        <w:rPr>
          <w:b/>
          <w:bCs/>
          <w:rtl/>
        </w:rPr>
        <w:t>الانحراف المتوسط في البيانات الغير مبوبة:</w:t>
      </w:r>
    </w:p>
    <w:p w:rsidR="000D2529" w:rsidRPr="000D2529" w:rsidRDefault="000D2529" w:rsidP="000D2529">
      <w:pPr>
        <w:rPr>
          <w:b/>
          <w:bCs/>
          <w:rtl/>
        </w:rPr>
      </w:pPr>
      <w:r w:rsidRPr="000D2529">
        <w:rPr>
          <w:b/>
          <w:bCs/>
          <w:rtl/>
        </w:rPr>
        <w:tab/>
        <w:t>اذا كانت درجات عينة من الطلاب في امتحان دوري على النحو التالي:</w:t>
      </w:r>
    </w:p>
    <w:p w:rsidR="000D2529" w:rsidRPr="000D2529" w:rsidRDefault="000D2529" w:rsidP="000D2529">
      <w:pPr>
        <w:rPr>
          <w:b/>
          <w:bCs/>
          <w:rtl/>
        </w:rPr>
      </w:pPr>
      <w:r w:rsidRPr="000D2529">
        <w:rPr>
          <w:b/>
          <w:bCs/>
          <w:rtl/>
        </w:rPr>
        <w:tab/>
        <w:t>1 ، 7 ،11، 13، 15 ،19، 21 ،22 ،23، 28</w:t>
      </w:r>
    </w:p>
    <w:p w:rsidR="000D2529" w:rsidRPr="000D2529" w:rsidRDefault="000D2529" w:rsidP="000D2529">
      <w:pPr>
        <w:rPr>
          <w:b/>
          <w:bCs/>
          <w:rtl/>
        </w:rPr>
      </w:pPr>
      <w:r w:rsidRPr="000D2529">
        <w:rPr>
          <w:b/>
          <w:bCs/>
          <w:rtl/>
        </w:rPr>
        <w:t>المطلوب : قياس الانحراف المتوسط.</w:t>
      </w:r>
    </w:p>
    <w:p w:rsidR="000D2529" w:rsidRDefault="000D2529" w:rsidP="000D2529">
      <w:pPr>
        <w:rPr>
          <w:b/>
          <w:bCs/>
        </w:rPr>
      </w:pPr>
    </w:p>
    <w:p w:rsidR="000D2529" w:rsidRDefault="000D2529" w:rsidP="000D2529">
      <w:pPr>
        <w:tabs>
          <w:tab w:val="left" w:pos="5919"/>
        </w:tabs>
        <w:rPr>
          <w:rFonts w:hint="cs"/>
          <w:rtl/>
        </w:rPr>
      </w:pPr>
      <w:r>
        <w:rPr>
          <w:rtl/>
        </w:rPr>
        <w:tab/>
      </w:r>
    </w:p>
    <w:p w:rsidR="000D2529" w:rsidRDefault="000D2529" w:rsidP="000D2529">
      <w:pPr>
        <w:tabs>
          <w:tab w:val="left" w:pos="5919"/>
        </w:tabs>
        <w:rPr>
          <w:rFonts w:hint="cs"/>
          <w:rtl/>
        </w:rPr>
      </w:pPr>
    </w:p>
    <w:p w:rsidR="000D2529" w:rsidRDefault="000D2529" w:rsidP="000D2529">
      <w:pPr>
        <w:tabs>
          <w:tab w:val="left" w:pos="5919"/>
        </w:tabs>
        <w:rPr>
          <w:rFonts w:hint="cs"/>
          <w:rtl/>
        </w:rPr>
      </w:pPr>
    </w:p>
    <w:p w:rsidR="000D2529" w:rsidRDefault="000D2529" w:rsidP="000D2529">
      <w:pPr>
        <w:tabs>
          <w:tab w:val="left" w:pos="5919"/>
        </w:tabs>
        <w:rPr>
          <w:rFonts w:hint="cs"/>
          <w:rtl/>
        </w:rPr>
      </w:pPr>
    </w:p>
    <w:p w:rsidR="000D2529" w:rsidRPr="000D2529" w:rsidRDefault="000D2529" w:rsidP="000D2529">
      <w:pPr>
        <w:tabs>
          <w:tab w:val="left" w:pos="5919"/>
        </w:tabs>
      </w:pPr>
    </w:p>
    <w:tbl>
      <w:tblPr>
        <w:tblStyle w:val="a6"/>
        <w:tblW w:w="4540" w:type="dxa"/>
        <w:tblLook w:val="04A0"/>
      </w:tblPr>
      <w:tblGrid>
        <w:gridCol w:w="1360"/>
        <w:gridCol w:w="800"/>
        <w:gridCol w:w="1140"/>
        <w:gridCol w:w="1240"/>
      </w:tblGrid>
      <w:tr w:rsidR="000D2529" w:rsidRPr="000D2529" w:rsidTr="000D2529">
        <w:trPr>
          <w:trHeight w:val="812"/>
        </w:trPr>
        <w:tc>
          <w:tcPr>
            <w:tcW w:w="1360" w:type="dxa"/>
            <w:hideMark/>
          </w:tcPr>
          <w:p w:rsidR="00E94A93" w:rsidRPr="000D2529" w:rsidRDefault="000D2529" w:rsidP="000D2529">
            <w:pPr>
              <w:tabs>
                <w:tab w:val="left" w:pos="5919"/>
              </w:tabs>
              <w:spacing w:after="200" w:line="276" w:lineRule="auto"/>
            </w:pPr>
            <w:r w:rsidRPr="000D2529">
              <w:rPr>
                <w:b/>
                <w:bCs/>
              </w:rPr>
              <w:lastRenderedPageBreak/>
              <w:t>ǀ</w:t>
            </w:r>
            <w:r w:rsidRPr="000D2529">
              <w:rPr>
                <w:b/>
                <w:bCs/>
                <w:rtl/>
              </w:rPr>
              <w:t xml:space="preserve">  س -  م </w:t>
            </w:r>
            <w:r w:rsidRPr="000D2529">
              <w:rPr>
                <w:b/>
                <w:bCs/>
              </w:rPr>
              <w:t>ǀ</w:t>
            </w:r>
          </w:p>
        </w:tc>
        <w:tc>
          <w:tcPr>
            <w:tcW w:w="800" w:type="dxa"/>
            <w:hideMark/>
          </w:tcPr>
          <w:p w:rsidR="00E94A93" w:rsidRPr="000D2529" w:rsidRDefault="000D2529" w:rsidP="000D2529">
            <w:pPr>
              <w:tabs>
                <w:tab w:val="left" w:pos="5919"/>
              </w:tabs>
              <w:spacing w:after="200" w:line="276" w:lineRule="auto"/>
            </w:pPr>
            <w:r w:rsidRPr="000D2529">
              <w:rPr>
                <w:b/>
                <w:bCs/>
                <w:rtl/>
              </w:rPr>
              <w:t>م</w:t>
            </w:r>
            <w:r w:rsidRPr="000D2529">
              <w:rPr>
                <w:b/>
                <w:bCs/>
              </w:rPr>
              <w:t xml:space="preserve"> </w:t>
            </w:r>
          </w:p>
        </w:tc>
        <w:tc>
          <w:tcPr>
            <w:tcW w:w="1140" w:type="dxa"/>
            <w:hideMark/>
          </w:tcPr>
          <w:p w:rsidR="00E94A93" w:rsidRPr="000D2529" w:rsidRDefault="000D2529" w:rsidP="000D2529">
            <w:pPr>
              <w:tabs>
                <w:tab w:val="left" w:pos="5919"/>
              </w:tabs>
              <w:spacing w:after="200" w:line="276" w:lineRule="auto"/>
            </w:pPr>
            <w:r w:rsidRPr="000D2529">
              <w:rPr>
                <w:b/>
                <w:bCs/>
                <w:rtl/>
              </w:rPr>
              <w:t>الدرجات (س)</w:t>
            </w:r>
            <w:r w:rsidRPr="000D2529">
              <w:rPr>
                <w:b/>
                <w:bCs/>
              </w:rPr>
              <w:t xml:space="preserve"> </w:t>
            </w:r>
          </w:p>
        </w:tc>
        <w:tc>
          <w:tcPr>
            <w:tcW w:w="1240" w:type="dxa"/>
            <w:hideMark/>
          </w:tcPr>
          <w:p w:rsidR="00E94A93" w:rsidRPr="000D2529" w:rsidRDefault="000D2529" w:rsidP="000D2529">
            <w:pPr>
              <w:tabs>
                <w:tab w:val="left" w:pos="5919"/>
              </w:tabs>
              <w:spacing w:after="200" w:line="276" w:lineRule="auto"/>
            </w:pPr>
            <w:r w:rsidRPr="000D2529">
              <w:rPr>
                <w:b/>
                <w:bCs/>
                <w:rtl/>
              </w:rPr>
              <w:t>الطلاب</w:t>
            </w:r>
            <w:r w:rsidRPr="000D2529">
              <w:rPr>
                <w:b/>
                <w:bCs/>
              </w:rPr>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15</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1</w:t>
            </w:r>
            <w:r w:rsidRPr="000D2529">
              <w:t xml:space="preserve"> </w:t>
            </w:r>
          </w:p>
        </w:tc>
        <w:tc>
          <w:tcPr>
            <w:tcW w:w="1240" w:type="dxa"/>
            <w:hideMark/>
          </w:tcPr>
          <w:p w:rsidR="00E94A93" w:rsidRPr="000D2529" w:rsidRDefault="000D2529" w:rsidP="000D2529">
            <w:pPr>
              <w:tabs>
                <w:tab w:val="left" w:pos="5919"/>
              </w:tabs>
              <w:spacing w:after="200" w:line="276" w:lineRule="auto"/>
            </w:pPr>
            <w:r>
              <w:rPr>
                <w:noProof/>
                <w:rtl/>
              </w:rPr>
              <w:pict>
                <v:shapetype id="_x0000_t202" coordsize="21600,21600" o:spt="202" path="m,l,21600r21600,l21600,xe">
                  <v:stroke joinstyle="miter"/>
                  <v:path gradientshapeok="t" o:connecttype="rect"/>
                </v:shapetype>
                <v:shape id="_x0000_s1026" type="#_x0000_t202" style="position:absolute;left:0;text-align:left;margin-left:99.45pt;margin-top:5.5pt;width:213.4pt;height:356.95pt;z-index:251660288;mso-height-percent:200;mso-position-horizontal-relative:text;mso-position-vertical-relative:text;mso-height-percent:200;mso-width-relative:margin;mso-height-relative:margin">
                  <v:textbox style="mso-fit-shape-to-text:t">
                    <w:txbxContent>
                      <w:p w:rsidR="00E94A93" w:rsidRPr="000D2529" w:rsidRDefault="00E94A93" w:rsidP="000D2529">
                        <w:r w:rsidRPr="000D2529">
                          <w:rPr>
                            <w:b/>
                            <w:bCs/>
                            <w:rtl/>
                          </w:rPr>
                          <w:t xml:space="preserve">الانحراف المتوسط   </w:t>
                        </w:r>
                        <w:r w:rsidRPr="000D2529">
                          <w:rPr>
                            <w:b/>
                            <w:bCs/>
                          </w:rPr>
                          <w:t>Mean Deviation (MD)</w:t>
                        </w:r>
                      </w:p>
                      <w:p w:rsidR="00E94A93" w:rsidRDefault="00E94A93" w:rsidP="000D2529">
                        <w:pPr>
                          <w:rPr>
                            <w:rFonts w:hint="cs"/>
                            <w:rtl/>
                          </w:rPr>
                        </w:pPr>
                        <w:r w:rsidRPr="000D2529">
                          <w:rPr>
                            <w:rtl/>
                          </w:rPr>
                          <w:t xml:space="preserve">ايجاد المتوسط الحسابي = </w:t>
                        </w:r>
                        <w:r w:rsidRPr="000D2529">
                          <w:rPr>
                            <w:u w:val="single"/>
                            <w:rtl/>
                          </w:rPr>
                          <w:t xml:space="preserve">مجموع الدرجات </w:t>
                        </w:r>
                        <w:r w:rsidRPr="000D2529">
                          <w:rPr>
                            <w:rtl/>
                          </w:rPr>
                          <w:t xml:space="preserve">= </w:t>
                        </w:r>
                        <w:r w:rsidRPr="000D2529">
                          <w:rPr>
                            <w:u w:val="single"/>
                          </w:rPr>
                          <w:t>Ʃ</w:t>
                        </w:r>
                        <w:r w:rsidRPr="000D2529">
                          <w:rPr>
                            <w:u w:val="single"/>
                            <w:rtl/>
                          </w:rPr>
                          <w:t xml:space="preserve"> س </w:t>
                        </w:r>
                      </w:p>
                      <w:p w:rsidR="00E94A93" w:rsidRDefault="00E94A93" w:rsidP="000D2529">
                        <w:pPr>
                          <w:rPr>
                            <w:rFonts w:hint="cs"/>
                            <w:rtl/>
                          </w:rPr>
                        </w:pPr>
                        <w:r>
                          <w:rPr>
                            <w:rFonts w:hint="cs"/>
                            <w:rtl/>
                          </w:rPr>
                          <w:t xml:space="preserve">                               </w:t>
                        </w:r>
                        <w:r w:rsidRPr="000D2529">
                          <w:rPr>
                            <w:rtl/>
                          </w:rPr>
                          <w:t xml:space="preserve">عدد الحالات        ن      </w:t>
                        </w:r>
                      </w:p>
                      <w:p w:rsidR="00E94A93" w:rsidRDefault="00E94A93" w:rsidP="000D2529">
                        <w:pPr>
                          <w:rPr>
                            <w:rFonts w:hint="cs"/>
                            <w:rtl/>
                          </w:rPr>
                        </w:pPr>
                        <w:r w:rsidRPr="000D2529">
                          <w:rPr>
                            <w:rtl/>
                          </w:rPr>
                          <w:t xml:space="preserve">= </w:t>
                        </w:r>
                        <w:r w:rsidRPr="000D2529">
                          <w:rPr>
                            <w:u w:val="single"/>
                            <w:rtl/>
                          </w:rPr>
                          <w:t>160</w:t>
                        </w:r>
                        <w:r w:rsidRPr="000D2529">
                          <w:rPr>
                            <w:rtl/>
                          </w:rPr>
                          <w:t>= 16</w:t>
                        </w:r>
                        <w:r>
                          <w:rPr>
                            <w:rFonts w:hint="cs"/>
                            <w:rtl/>
                          </w:rPr>
                          <w:t xml:space="preserve"> </w:t>
                        </w:r>
                      </w:p>
                      <w:p w:rsidR="00E94A93" w:rsidRDefault="00E94A93" w:rsidP="000D2529">
                        <w:pPr>
                          <w:rPr>
                            <w:rFonts w:hint="cs"/>
                            <w:rtl/>
                          </w:rPr>
                        </w:pPr>
                        <w:r w:rsidRPr="000D2529">
                          <w:rPr>
                            <w:rtl/>
                          </w:rPr>
                          <w:t>10</w:t>
                        </w:r>
                        <w:r>
                          <w:rPr>
                            <w:rFonts w:hint="cs"/>
                            <w:rtl/>
                          </w:rPr>
                          <w:t xml:space="preserve">  </w:t>
                        </w:r>
                      </w:p>
                      <w:p w:rsidR="00E94A93" w:rsidRDefault="00E94A93" w:rsidP="000D2529">
                        <w:pPr>
                          <w:rPr>
                            <w:rFonts w:hint="cs"/>
                            <w:rtl/>
                          </w:rPr>
                        </w:pPr>
                      </w:p>
                      <w:p w:rsidR="00E94A93" w:rsidRPr="000D2529" w:rsidRDefault="00E94A93" w:rsidP="000D2529">
                        <w:r w:rsidRPr="000D2529">
                          <w:rPr>
                            <w:rtl/>
                          </w:rPr>
                          <w:t>ننشئ عمود جديد ونرصد المتوسط الحسابي(العمود م)</w:t>
                        </w:r>
                        <w:r w:rsidRPr="000D2529">
                          <w:t xml:space="preserve"> </w:t>
                        </w:r>
                      </w:p>
                      <w:p w:rsidR="00E94A93" w:rsidRPr="000D2529" w:rsidRDefault="00E94A93" w:rsidP="000D2529">
                        <w:r w:rsidRPr="000D2529">
                          <w:rPr>
                            <w:rtl/>
                          </w:rPr>
                          <w:t xml:space="preserve">نطرح المتوسط من كل درجة مقابلة له </w:t>
                        </w:r>
                        <w:r w:rsidRPr="000D2529">
                          <w:t>ǀ</w:t>
                        </w:r>
                        <w:r w:rsidRPr="000D2529">
                          <w:rPr>
                            <w:rtl/>
                          </w:rPr>
                          <w:t xml:space="preserve">  س -  م </w:t>
                        </w:r>
                        <w:r w:rsidRPr="000D2529">
                          <w:t>ǀ</w:t>
                        </w:r>
                        <w:r w:rsidRPr="000D2529">
                          <w:rPr>
                            <w:rtl/>
                          </w:rPr>
                          <w:t xml:space="preserve"> </w:t>
                        </w:r>
                      </w:p>
                      <w:p w:rsidR="00E94A93" w:rsidRPr="000D2529" w:rsidRDefault="00E94A93" w:rsidP="000D2529">
                        <w:pPr>
                          <w:rPr>
                            <w:rtl/>
                          </w:rPr>
                        </w:pPr>
                        <w:r w:rsidRPr="000D2529">
                          <w:rPr>
                            <w:rtl/>
                          </w:rPr>
                          <w:t xml:space="preserve">نجمع العمود </w:t>
                        </w:r>
                        <w:r w:rsidRPr="000D2529">
                          <w:t>ǀ</w:t>
                        </w:r>
                        <w:r w:rsidRPr="000D2529">
                          <w:rPr>
                            <w:rtl/>
                          </w:rPr>
                          <w:t xml:space="preserve">  س -  م </w:t>
                        </w:r>
                        <w:r w:rsidRPr="000D2529">
                          <w:t>ǀ</w:t>
                        </w:r>
                        <w:r w:rsidRPr="000D2529">
                          <w:rPr>
                            <w:rtl/>
                          </w:rPr>
                          <w:t xml:space="preserve"> </w:t>
                        </w:r>
                      </w:p>
                      <w:p w:rsidR="00E94A93" w:rsidRPr="000D2529" w:rsidRDefault="00E94A93" w:rsidP="000D2529">
                        <w:pPr>
                          <w:rPr>
                            <w:rtl/>
                          </w:rPr>
                        </w:pPr>
                        <w:r w:rsidRPr="000D2529">
                          <w:rPr>
                            <w:rtl/>
                          </w:rPr>
                          <w:t xml:space="preserve">الانحراف المتوسط = </w:t>
                        </w:r>
                        <w:r w:rsidRPr="000D2529">
                          <w:rPr>
                            <w:u w:val="single"/>
                          </w:rPr>
                          <w:t>Ʃ</w:t>
                        </w:r>
                        <w:r w:rsidRPr="000D2529">
                          <w:rPr>
                            <w:u w:val="single"/>
                            <w:rtl/>
                          </w:rPr>
                          <w:t xml:space="preserve"> </w:t>
                        </w:r>
                        <w:r w:rsidRPr="000D2529">
                          <w:rPr>
                            <w:u w:val="single"/>
                          </w:rPr>
                          <w:t>ǀ</w:t>
                        </w:r>
                        <w:r w:rsidRPr="000D2529">
                          <w:rPr>
                            <w:u w:val="single"/>
                            <w:rtl/>
                          </w:rPr>
                          <w:t xml:space="preserve">  س -  م </w:t>
                        </w:r>
                        <w:r w:rsidRPr="000D2529">
                          <w:rPr>
                            <w:u w:val="single"/>
                          </w:rPr>
                          <w:t>ǀ</w:t>
                        </w:r>
                        <w:r w:rsidRPr="000D2529">
                          <w:rPr>
                            <w:u w:val="single"/>
                            <w:rtl/>
                          </w:rPr>
                          <w:t xml:space="preserve"> </w:t>
                        </w:r>
                        <w:r w:rsidRPr="000D2529">
                          <w:rPr>
                            <w:rtl/>
                          </w:rPr>
                          <w:t xml:space="preserve">= </w:t>
                        </w:r>
                        <w:r w:rsidRPr="000D2529">
                          <w:rPr>
                            <w:u w:val="single"/>
                            <w:rtl/>
                          </w:rPr>
                          <w:t>66</w:t>
                        </w:r>
                        <w:r w:rsidRPr="000D2529">
                          <w:rPr>
                            <w:rtl/>
                          </w:rPr>
                          <w:t xml:space="preserve">= 6.6 درجة </w:t>
                        </w:r>
                      </w:p>
                      <w:p w:rsidR="00E94A93" w:rsidRPr="000D2529" w:rsidRDefault="00E94A93" w:rsidP="000D2529">
                        <w:pPr>
                          <w:rPr>
                            <w:rtl/>
                          </w:rPr>
                        </w:pPr>
                        <w:r>
                          <w:rPr>
                            <w:rtl/>
                          </w:rPr>
                          <w:tab/>
                        </w:r>
                        <w:r>
                          <w:rPr>
                            <w:rtl/>
                          </w:rPr>
                          <w:tab/>
                        </w:r>
                        <w:r>
                          <w:rPr>
                            <w:rFonts w:hint="cs"/>
                            <w:rtl/>
                          </w:rPr>
                          <w:t xml:space="preserve">        </w:t>
                        </w:r>
                        <w:r w:rsidRPr="000D2529">
                          <w:rPr>
                            <w:rtl/>
                          </w:rPr>
                          <w:t xml:space="preserve"> ن           10   </w:t>
                        </w:r>
                      </w:p>
                      <w:p w:rsidR="00E94A93" w:rsidRPr="000D2529" w:rsidRDefault="00E94A93" w:rsidP="000D2529">
                        <w:pPr>
                          <w:rPr>
                            <w:rtl/>
                          </w:rPr>
                        </w:pPr>
                        <w:r>
                          <w:rPr>
                            <w:rFonts w:hint="cs"/>
                            <w:rtl/>
                          </w:rPr>
                          <w:t xml:space="preserve">     </w:t>
                        </w:r>
                        <w:r w:rsidRPr="000D2529">
                          <w:rPr>
                            <w:rtl/>
                          </w:rPr>
                          <w:tab/>
                        </w:r>
                        <w:r w:rsidRPr="000D2529">
                          <w:t xml:space="preserve"> </w:t>
                        </w:r>
                      </w:p>
                      <w:p w:rsidR="00E94A93" w:rsidRDefault="00E94A93" w:rsidP="000D2529">
                        <w:pPr>
                          <w:rPr>
                            <w:rFonts w:hint="cs"/>
                            <w:rtl/>
                          </w:rPr>
                        </w:pPr>
                      </w:p>
                      <w:p w:rsidR="00E94A93" w:rsidRDefault="00E94A93" w:rsidP="000D2529"/>
                    </w:txbxContent>
                  </v:textbox>
                </v:shape>
              </w:pict>
            </w:r>
            <w:r w:rsidRPr="000D2529">
              <w:rPr>
                <w:rtl/>
              </w:rPr>
              <w:t>الطيب</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9</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7</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اسماعيل</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5</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11</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جمال</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3</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13</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ابراهيم</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1</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15</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هاشم</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3</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19</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وليد</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5</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21</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صديق</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6</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22</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حامد</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7</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23</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محمد</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12</w:t>
            </w:r>
            <w:r w:rsidRPr="000D2529">
              <w:t xml:space="preserve"> </w:t>
            </w:r>
          </w:p>
        </w:tc>
        <w:tc>
          <w:tcPr>
            <w:tcW w:w="800" w:type="dxa"/>
            <w:hideMark/>
          </w:tcPr>
          <w:p w:rsidR="00E94A93" w:rsidRPr="000D2529" w:rsidRDefault="000D2529" w:rsidP="000D2529">
            <w:pPr>
              <w:tabs>
                <w:tab w:val="left" w:pos="5919"/>
              </w:tabs>
              <w:spacing w:after="200" w:line="276" w:lineRule="auto"/>
            </w:pPr>
            <w:r w:rsidRPr="000D2529">
              <w:rPr>
                <w:rtl/>
              </w:rPr>
              <w:t>16</w:t>
            </w:r>
            <w:r w:rsidRPr="000D2529">
              <w:t xml:space="preserve"> </w:t>
            </w:r>
          </w:p>
        </w:tc>
        <w:tc>
          <w:tcPr>
            <w:tcW w:w="1140" w:type="dxa"/>
            <w:hideMark/>
          </w:tcPr>
          <w:p w:rsidR="00E94A93" w:rsidRPr="000D2529" w:rsidRDefault="000D2529" w:rsidP="000D2529">
            <w:pPr>
              <w:tabs>
                <w:tab w:val="left" w:pos="5919"/>
              </w:tabs>
              <w:spacing w:after="200" w:line="276" w:lineRule="auto"/>
            </w:pPr>
            <w:r w:rsidRPr="000D2529">
              <w:rPr>
                <w:rtl/>
              </w:rPr>
              <w:t>28</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عمر</w:t>
            </w:r>
            <w:r w:rsidRPr="000D2529">
              <w:t xml:space="preserve"> </w:t>
            </w:r>
          </w:p>
        </w:tc>
      </w:tr>
      <w:tr w:rsidR="000D2529" w:rsidRPr="000D2529" w:rsidTr="000D2529">
        <w:trPr>
          <w:trHeight w:val="585"/>
        </w:trPr>
        <w:tc>
          <w:tcPr>
            <w:tcW w:w="1360" w:type="dxa"/>
            <w:hideMark/>
          </w:tcPr>
          <w:p w:rsidR="00E94A93" w:rsidRPr="000D2529" w:rsidRDefault="000D2529" w:rsidP="000D2529">
            <w:pPr>
              <w:tabs>
                <w:tab w:val="left" w:pos="5919"/>
              </w:tabs>
              <w:spacing w:after="200" w:line="276" w:lineRule="auto"/>
            </w:pPr>
            <w:r w:rsidRPr="000D2529">
              <w:rPr>
                <w:rtl/>
              </w:rPr>
              <w:t>66</w:t>
            </w:r>
            <w:r w:rsidRPr="000D2529">
              <w:t xml:space="preserve"> </w:t>
            </w:r>
          </w:p>
        </w:tc>
        <w:tc>
          <w:tcPr>
            <w:tcW w:w="800" w:type="dxa"/>
            <w:hideMark/>
          </w:tcPr>
          <w:p w:rsidR="000D2529" w:rsidRPr="000D2529" w:rsidRDefault="000D2529" w:rsidP="000D2529">
            <w:pPr>
              <w:tabs>
                <w:tab w:val="left" w:pos="5919"/>
              </w:tabs>
              <w:spacing w:after="200" w:line="276" w:lineRule="auto"/>
            </w:pPr>
          </w:p>
        </w:tc>
        <w:tc>
          <w:tcPr>
            <w:tcW w:w="1140" w:type="dxa"/>
            <w:hideMark/>
          </w:tcPr>
          <w:p w:rsidR="00E94A93" w:rsidRPr="000D2529" w:rsidRDefault="000D2529" w:rsidP="000D2529">
            <w:pPr>
              <w:tabs>
                <w:tab w:val="left" w:pos="5919"/>
              </w:tabs>
              <w:spacing w:after="200" w:line="276" w:lineRule="auto"/>
            </w:pPr>
            <w:r w:rsidRPr="000D2529">
              <w:rPr>
                <w:rtl/>
              </w:rPr>
              <w:t>160</w:t>
            </w:r>
            <w:r w:rsidRPr="000D2529">
              <w:t xml:space="preserve"> </w:t>
            </w:r>
          </w:p>
        </w:tc>
        <w:tc>
          <w:tcPr>
            <w:tcW w:w="1240" w:type="dxa"/>
            <w:hideMark/>
          </w:tcPr>
          <w:p w:rsidR="00E94A93" w:rsidRPr="000D2529" w:rsidRDefault="000D2529" w:rsidP="000D2529">
            <w:pPr>
              <w:tabs>
                <w:tab w:val="left" w:pos="5919"/>
              </w:tabs>
              <w:spacing w:after="200" w:line="276" w:lineRule="auto"/>
            </w:pPr>
            <w:r w:rsidRPr="000D2529">
              <w:rPr>
                <w:rtl/>
              </w:rPr>
              <w:t>ن = 10</w:t>
            </w:r>
            <w:r w:rsidRPr="000D2529">
              <w:t xml:space="preserve"> </w:t>
            </w:r>
          </w:p>
        </w:tc>
      </w:tr>
    </w:tbl>
    <w:p w:rsidR="000D2529" w:rsidRDefault="000D2529" w:rsidP="000D2529">
      <w:pPr>
        <w:tabs>
          <w:tab w:val="left" w:pos="5919"/>
        </w:tabs>
      </w:pPr>
    </w:p>
    <w:p w:rsidR="000D2529" w:rsidRPr="000D2529" w:rsidRDefault="000D2529" w:rsidP="000D2529"/>
    <w:p w:rsidR="000D2529" w:rsidRDefault="000D2529" w:rsidP="000D2529"/>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0D2529">
      <w:pPr>
        <w:ind w:firstLine="720"/>
        <w:rPr>
          <w:rFonts w:hint="cs"/>
          <w:b/>
          <w:bCs/>
          <w:rtl/>
        </w:rPr>
      </w:pPr>
    </w:p>
    <w:p w:rsidR="000D2529" w:rsidRDefault="000D2529" w:rsidP="004E7713">
      <w:pPr>
        <w:ind w:firstLine="720"/>
        <w:rPr>
          <w:rFonts w:hint="cs"/>
          <w:b/>
          <w:bCs/>
          <w:rtl/>
        </w:rPr>
      </w:pPr>
      <w:r>
        <w:rPr>
          <w:rFonts w:hint="cs"/>
          <w:b/>
          <w:bCs/>
          <w:rtl/>
        </w:rPr>
        <w:lastRenderedPageBreak/>
        <w:t>تدريبات</w:t>
      </w:r>
      <w:r w:rsidRPr="000D2529">
        <w:rPr>
          <w:b/>
          <w:bCs/>
          <w:rtl/>
        </w:rPr>
        <w:drawing>
          <wp:inline distT="0" distB="0" distL="0" distR="0">
            <wp:extent cx="5274310" cy="3183510"/>
            <wp:effectExtent l="19050" t="0" r="2540" b="0"/>
            <wp:docPr id="4" name="صورة 4"/>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1">
                      <a:extLst>
                        <a:ext uri="{28A0092B-C50C-407E-A947-70E740481C1C}">
                          <a14:useLocalDpi xmlns="" xmlns:p="http://schemas.openxmlformats.org/presentationml/2006/main" xmlns:a14="http://schemas.microsoft.com/office/drawing/2010/main" xmlns:lc="http://schemas.openxmlformats.org/drawingml/2006/lockedCanvas" val="0"/>
                        </a:ext>
                      </a:extLst>
                    </a:blip>
                    <a:srcRect l="15438" t="10656" r="20044" b="7992"/>
                    <a:stretch/>
                  </pic:blipFill>
                  <pic:spPr bwMode="auto">
                    <a:xfrm>
                      <a:off x="0" y="0"/>
                      <a:ext cx="5274310" cy="3183510"/>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0D2529" w:rsidRDefault="000D2529" w:rsidP="000D2529">
      <w:pPr>
        <w:ind w:firstLine="720"/>
        <w:rPr>
          <w:rFonts w:hint="cs"/>
          <w:b/>
          <w:bCs/>
          <w:rtl/>
        </w:rPr>
      </w:pPr>
      <w:r w:rsidRPr="000D2529">
        <w:rPr>
          <w:b/>
          <w:bCs/>
          <w:noProof/>
          <w:rtl/>
        </w:rPr>
        <w:pict>
          <v:shape id="_x0000_s1027" type="#_x0000_t202" style="position:absolute;left:0;text-align:left;margin-left:34.5pt;margin-top:18.9pt;width:19.3pt;height:32.5pt;z-index:251662336;mso-height-percent:200;mso-height-percent:200;mso-width-relative:margin;mso-height-relative:margin">
            <v:textbox style="mso-fit-shape-to-text:t">
              <w:txbxContent>
                <w:p w:rsidR="00E94A93" w:rsidRPr="000D2529" w:rsidRDefault="00E94A93" w:rsidP="000D2529">
                  <w:pPr>
                    <w:rPr>
                      <w:b/>
                      <w:bCs/>
                    </w:rPr>
                  </w:pPr>
                  <w:r w:rsidRPr="000D2529">
                    <w:rPr>
                      <w:rFonts w:hint="cs"/>
                      <w:b/>
                      <w:bCs/>
                      <w:rtl/>
                    </w:rPr>
                    <w:t>م</w:t>
                  </w:r>
                </w:p>
              </w:txbxContent>
            </v:textbox>
          </v:shape>
        </w:pict>
      </w:r>
      <w:r w:rsidRPr="000D2529">
        <w:rPr>
          <w:b/>
          <w:bCs/>
          <w:rtl/>
        </w:rPr>
        <w:drawing>
          <wp:inline distT="0" distB="0" distL="0" distR="0">
            <wp:extent cx="5274310" cy="4066835"/>
            <wp:effectExtent l="19050" t="0" r="2540" b="0"/>
            <wp:docPr id="5" name="صورة 5"/>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12">
                      <a:extLst>
                        <a:ext uri="{28A0092B-C50C-407E-A947-70E740481C1C}">
                          <a14:useLocalDpi xmlns="" xmlns:p="http://schemas.openxmlformats.org/presentationml/2006/main" xmlns:a14="http://schemas.microsoft.com/office/drawing/2010/main" xmlns:lc="http://schemas.openxmlformats.org/drawingml/2006/lockedCanvas" val="0"/>
                        </a:ext>
                      </a:extLst>
                    </a:blip>
                    <a:srcRect l="28919" t="14140" r="26035" b="46516"/>
                    <a:stretch/>
                  </pic:blipFill>
                  <pic:spPr bwMode="auto">
                    <a:xfrm>
                      <a:off x="0" y="0"/>
                      <a:ext cx="5274310" cy="4066835"/>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0D2529" w:rsidRDefault="004E7713" w:rsidP="004E7713">
      <w:pPr>
        <w:ind w:firstLine="720"/>
        <w:rPr>
          <w:rFonts w:hint="cs"/>
          <w:b/>
          <w:bCs/>
          <w:rtl/>
        </w:rPr>
      </w:pPr>
      <w:r w:rsidRPr="004E7713">
        <w:rPr>
          <w:b/>
          <w:bCs/>
          <w:rtl/>
        </w:rPr>
        <w:lastRenderedPageBreak/>
        <w:drawing>
          <wp:inline distT="0" distB="0" distL="0" distR="0">
            <wp:extent cx="5274310" cy="1615868"/>
            <wp:effectExtent l="19050" t="0" r="2540" b="0"/>
            <wp:docPr id="6" name="صورة 6"/>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rotWithShape="1">
                    <a:blip r:embed="rId13">
                      <a:extLst>
                        <a:ext uri="{28A0092B-C50C-407E-A947-70E740481C1C}">
                          <a14:useLocalDpi xmlns="" xmlns:p="http://schemas.openxmlformats.org/presentationml/2006/main" xmlns:a14="http://schemas.microsoft.com/office/drawing/2010/main" xmlns:lc="http://schemas.openxmlformats.org/drawingml/2006/lockedCanvas" val="0"/>
                        </a:ext>
                      </a:extLst>
                    </a:blip>
                    <a:srcRect l="27651" t="66189" r="25344" b="8196"/>
                    <a:stretch/>
                  </pic:blipFill>
                  <pic:spPr bwMode="auto">
                    <a:xfrm>
                      <a:off x="0" y="0"/>
                      <a:ext cx="5274310" cy="1615868"/>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4E7713" w:rsidRPr="004E7713" w:rsidRDefault="004E7713" w:rsidP="004E7713">
      <w:pPr>
        <w:ind w:firstLine="720"/>
        <w:rPr>
          <w:b/>
          <w:bCs/>
        </w:rPr>
      </w:pPr>
      <w:r w:rsidRPr="004E7713">
        <w:rPr>
          <w:b/>
          <w:bCs/>
          <w:rtl/>
        </w:rPr>
        <w:t>مثال :</w:t>
      </w:r>
    </w:p>
    <w:p w:rsidR="004E7713" w:rsidRPr="004E7713" w:rsidRDefault="004E7713" w:rsidP="004E7713">
      <w:pPr>
        <w:ind w:firstLine="720"/>
        <w:rPr>
          <w:b/>
          <w:bCs/>
          <w:rtl/>
        </w:rPr>
      </w:pPr>
      <w:r w:rsidRPr="004E7713">
        <w:rPr>
          <w:b/>
          <w:bCs/>
          <w:rtl/>
        </w:rPr>
        <w:t>أوجد الانحراف المتوسط للبيانات التالية</w:t>
      </w:r>
    </w:p>
    <w:p w:rsidR="004E7713" w:rsidRPr="004E7713" w:rsidRDefault="004E7713" w:rsidP="004E7713">
      <w:pPr>
        <w:ind w:firstLine="720"/>
        <w:rPr>
          <w:b/>
          <w:bCs/>
          <w:rtl/>
        </w:rPr>
      </w:pPr>
      <w:r w:rsidRPr="004E7713">
        <w:rPr>
          <w:b/>
          <w:bCs/>
          <w:rtl/>
        </w:rPr>
        <w:t xml:space="preserve">4 ,  8  , 9  , 3 </w:t>
      </w:r>
    </w:p>
    <w:p w:rsidR="004E7713" w:rsidRPr="004E7713" w:rsidRDefault="004E7713" w:rsidP="004E7713">
      <w:pPr>
        <w:ind w:firstLine="720"/>
        <w:rPr>
          <w:b/>
          <w:bCs/>
          <w:rtl/>
        </w:rPr>
      </w:pPr>
      <w:r w:rsidRPr="004E7713">
        <w:rPr>
          <w:b/>
          <w:bCs/>
          <w:rtl/>
        </w:rPr>
        <w:t>الحل :</w:t>
      </w:r>
    </w:p>
    <w:p w:rsidR="004E7713" w:rsidRPr="004E7713" w:rsidRDefault="004E7713" w:rsidP="004E7713">
      <w:pPr>
        <w:ind w:firstLine="720"/>
        <w:rPr>
          <w:b/>
          <w:bCs/>
          <w:rtl/>
        </w:rPr>
      </w:pPr>
      <w:r w:rsidRPr="004E7713">
        <w:rPr>
          <w:b/>
          <w:bCs/>
          <w:rtl/>
        </w:rPr>
        <w:t>نوجد أولا الوسط الحسابي</w:t>
      </w:r>
    </w:p>
    <w:p w:rsidR="004E7713" w:rsidRPr="004E7713" w:rsidRDefault="004E7713" w:rsidP="004E7713">
      <w:pPr>
        <w:ind w:firstLine="720"/>
        <w:rPr>
          <w:b/>
          <w:bCs/>
          <w:rtl/>
        </w:rPr>
      </w:pPr>
      <w:r w:rsidRPr="004E7713">
        <w:rPr>
          <w:b/>
          <w:bCs/>
          <w:rtl/>
        </w:rPr>
        <w:t>ثم نكون الجدول التالي</w:t>
      </w:r>
    </w:p>
    <w:tbl>
      <w:tblPr>
        <w:tblStyle w:val="a6"/>
        <w:tblW w:w="5000" w:type="pct"/>
        <w:tblLook w:val="04A0"/>
      </w:tblPr>
      <w:tblGrid>
        <w:gridCol w:w="2841"/>
        <w:gridCol w:w="2841"/>
        <w:gridCol w:w="2840"/>
      </w:tblGrid>
      <w:tr w:rsidR="004E7713" w:rsidRPr="004E7713" w:rsidTr="004E7713">
        <w:trPr>
          <w:trHeight w:val="1257"/>
        </w:trPr>
        <w:tc>
          <w:tcPr>
            <w:tcW w:w="1667" w:type="pct"/>
            <w:hideMark/>
          </w:tcPr>
          <w:p w:rsidR="004E7713" w:rsidRPr="004E7713" w:rsidRDefault="004E7713" w:rsidP="004E7713">
            <w:pPr>
              <w:spacing w:after="200" w:line="276" w:lineRule="auto"/>
              <w:ind w:firstLine="720"/>
              <w:rPr>
                <w:b/>
                <w:bCs/>
              </w:rPr>
            </w:pPr>
          </w:p>
        </w:tc>
        <w:tc>
          <w:tcPr>
            <w:tcW w:w="1667" w:type="pct"/>
            <w:hideMark/>
          </w:tcPr>
          <w:p w:rsidR="004E7713" w:rsidRPr="004E7713" w:rsidRDefault="004E7713" w:rsidP="004E7713">
            <w:pPr>
              <w:spacing w:after="200" w:line="276" w:lineRule="auto"/>
              <w:ind w:firstLine="720"/>
              <w:rPr>
                <w:b/>
                <w:bCs/>
              </w:rPr>
            </w:pPr>
          </w:p>
        </w:tc>
        <w:tc>
          <w:tcPr>
            <w:tcW w:w="1666" w:type="pct"/>
            <w:hideMark/>
          </w:tcPr>
          <w:p w:rsidR="004E7713" w:rsidRPr="004E7713" w:rsidRDefault="004E7713" w:rsidP="004E7713">
            <w:pPr>
              <w:spacing w:after="200" w:line="276" w:lineRule="auto"/>
              <w:ind w:firstLine="720"/>
              <w:rPr>
                <w:b/>
                <w:bCs/>
              </w:rPr>
            </w:pPr>
          </w:p>
        </w:tc>
      </w:tr>
      <w:tr w:rsidR="004E7713" w:rsidRPr="004E7713" w:rsidTr="004E7713">
        <w:trPr>
          <w:trHeight w:val="566"/>
        </w:trPr>
        <w:tc>
          <w:tcPr>
            <w:tcW w:w="1667" w:type="pct"/>
            <w:hideMark/>
          </w:tcPr>
          <w:p w:rsidR="004E7713" w:rsidRPr="004E7713" w:rsidRDefault="004E7713" w:rsidP="004E7713">
            <w:pPr>
              <w:spacing w:after="200" w:line="276" w:lineRule="auto"/>
              <w:ind w:firstLine="720"/>
              <w:rPr>
                <w:b/>
                <w:bCs/>
              </w:rPr>
            </w:pPr>
          </w:p>
        </w:tc>
        <w:tc>
          <w:tcPr>
            <w:tcW w:w="1667" w:type="pct"/>
            <w:hideMark/>
          </w:tcPr>
          <w:p w:rsidR="004E7713" w:rsidRPr="004E7713" w:rsidRDefault="004E7713" w:rsidP="004E7713">
            <w:pPr>
              <w:spacing w:after="200" w:line="276" w:lineRule="auto"/>
              <w:ind w:firstLine="720"/>
              <w:rPr>
                <w:b/>
                <w:bCs/>
              </w:rPr>
            </w:pPr>
          </w:p>
        </w:tc>
        <w:tc>
          <w:tcPr>
            <w:tcW w:w="1666" w:type="pct"/>
            <w:hideMark/>
          </w:tcPr>
          <w:p w:rsidR="004E7713" w:rsidRPr="004E7713" w:rsidRDefault="004E7713" w:rsidP="004E7713">
            <w:pPr>
              <w:spacing w:after="200" w:line="276" w:lineRule="auto"/>
              <w:ind w:firstLine="720"/>
              <w:rPr>
                <w:b/>
                <w:bCs/>
              </w:rPr>
            </w:pPr>
          </w:p>
        </w:tc>
      </w:tr>
      <w:tr w:rsidR="004E7713" w:rsidRPr="004E7713" w:rsidTr="004E7713">
        <w:trPr>
          <w:trHeight w:val="566"/>
        </w:trPr>
        <w:tc>
          <w:tcPr>
            <w:tcW w:w="1667" w:type="pct"/>
            <w:hideMark/>
          </w:tcPr>
          <w:p w:rsidR="004E7713" w:rsidRPr="004E7713" w:rsidRDefault="004E7713" w:rsidP="004E7713">
            <w:pPr>
              <w:spacing w:after="200" w:line="276" w:lineRule="auto"/>
              <w:ind w:firstLine="720"/>
              <w:rPr>
                <w:b/>
                <w:bCs/>
              </w:rPr>
            </w:pPr>
          </w:p>
        </w:tc>
        <w:tc>
          <w:tcPr>
            <w:tcW w:w="1667" w:type="pct"/>
            <w:hideMark/>
          </w:tcPr>
          <w:p w:rsidR="004E7713" w:rsidRPr="004E7713" w:rsidRDefault="004E7713" w:rsidP="004E7713">
            <w:pPr>
              <w:spacing w:after="200" w:line="276" w:lineRule="auto"/>
              <w:ind w:firstLine="720"/>
              <w:rPr>
                <w:b/>
                <w:bCs/>
              </w:rPr>
            </w:pPr>
          </w:p>
        </w:tc>
        <w:tc>
          <w:tcPr>
            <w:tcW w:w="1666" w:type="pct"/>
            <w:hideMark/>
          </w:tcPr>
          <w:p w:rsidR="004E7713" w:rsidRPr="004E7713" w:rsidRDefault="004E7713" w:rsidP="004E7713">
            <w:pPr>
              <w:spacing w:after="200" w:line="276" w:lineRule="auto"/>
              <w:ind w:firstLine="720"/>
              <w:rPr>
                <w:b/>
                <w:bCs/>
              </w:rPr>
            </w:pPr>
          </w:p>
        </w:tc>
      </w:tr>
      <w:tr w:rsidR="004E7713" w:rsidRPr="004E7713" w:rsidTr="004E7713">
        <w:trPr>
          <w:trHeight w:val="566"/>
        </w:trPr>
        <w:tc>
          <w:tcPr>
            <w:tcW w:w="1667" w:type="pct"/>
            <w:hideMark/>
          </w:tcPr>
          <w:p w:rsidR="004E7713" w:rsidRPr="004E7713" w:rsidRDefault="004E7713" w:rsidP="004E7713">
            <w:pPr>
              <w:spacing w:after="200" w:line="276" w:lineRule="auto"/>
              <w:ind w:firstLine="720"/>
              <w:rPr>
                <w:b/>
                <w:bCs/>
              </w:rPr>
            </w:pPr>
          </w:p>
        </w:tc>
        <w:tc>
          <w:tcPr>
            <w:tcW w:w="1667" w:type="pct"/>
            <w:hideMark/>
          </w:tcPr>
          <w:p w:rsidR="004E7713" w:rsidRPr="004E7713" w:rsidRDefault="004E7713" w:rsidP="004E7713">
            <w:pPr>
              <w:spacing w:after="200" w:line="276" w:lineRule="auto"/>
              <w:ind w:firstLine="720"/>
              <w:rPr>
                <w:b/>
                <w:bCs/>
              </w:rPr>
            </w:pPr>
          </w:p>
        </w:tc>
        <w:tc>
          <w:tcPr>
            <w:tcW w:w="1666" w:type="pct"/>
            <w:hideMark/>
          </w:tcPr>
          <w:p w:rsidR="004E7713" w:rsidRPr="004E7713" w:rsidRDefault="004E7713" w:rsidP="004E7713">
            <w:pPr>
              <w:spacing w:after="200" w:line="276" w:lineRule="auto"/>
              <w:ind w:firstLine="720"/>
              <w:rPr>
                <w:b/>
                <w:bCs/>
              </w:rPr>
            </w:pPr>
          </w:p>
        </w:tc>
      </w:tr>
      <w:tr w:rsidR="004E7713" w:rsidRPr="004E7713" w:rsidTr="004E7713">
        <w:trPr>
          <w:trHeight w:val="566"/>
        </w:trPr>
        <w:tc>
          <w:tcPr>
            <w:tcW w:w="1667" w:type="pct"/>
            <w:hideMark/>
          </w:tcPr>
          <w:p w:rsidR="004E7713" w:rsidRPr="004E7713" w:rsidRDefault="004E7713" w:rsidP="004E7713">
            <w:pPr>
              <w:spacing w:after="200" w:line="276" w:lineRule="auto"/>
              <w:ind w:firstLine="720"/>
              <w:rPr>
                <w:b/>
                <w:bCs/>
              </w:rPr>
            </w:pPr>
          </w:p>
        </w:tc>
        <w:tc>
          <w:tcPr>
            <w:tcW w:w="1667" w:type="pct"/>
            <w:hideMark/>
          </w:tcPr>
          <w:p w:rsidR="004E7713" w:rsidRPr="004E7713" w:rsidRDefault="004E7713" w:rsidP="004E7713">
            <w:pPr>
              <w:spacing w:after="200" w:line="276" w:lineRule="auto"/>
              <w:ind w:firstLine="720"/>
              <w:rPr>
                <w:b/>
                <w:bCs/>
              </w:rPr>
            </w:pPr>
          </w:p>
        </w:tc>
        <w:tc>
          <w:tcPr>
            <w:tcW w:w="1666" w:type="pct"/>
            <w:hideMark/>
          </w:tcPr>
          <w:p w:rsidR="004E7713" w:rsidRPr="004E7713" w:rsidRDefault="004E7713" w:rsidP="004E7713">
            <w:pPr>
              <w:spacing w:after="200" w:line="276" w:lineRule="auto"/>
              <w:ind w:firstLine="720"/>
              <w:rPr>
                <w:b/>
                <w:bCs/>
              </w:rPr>
            </w:pPr>
          </w:p>
        </w:tc>
      </w:tr>
      <w:tr w:rsidR="004E7713" w:rsidRPr="004E7713" w:rsidTr="004E7713">
        <w:trPr>
          <w:trHeight w:val="558"/>
        </w:trPr>
        <w:tc>
          <w:tcPr>
            <w:tcW w:w="1667" w:type="pct"/>
            <w:hideMark/>
          </w:tcPr>
          <w:p w:rsidR="004E7713" w:rsidRPr="004E7713" w:rsidRDefault="004E7713" w:rsidP="004E7713">
            <w:pPr>
              <w:spacing w:after="200" w:line="276" w:lineRule="auto"/>
              <w:ind w:firstLine="720"/>
              <w:rPr>
                <w:b/>
                <w:bCs/>
              </w:rPr>
            </w:pPr>
          </w:p>
        </w:tc>
        <w:tc>
          <w:tcPr>
            <w:tcW w:w="1667" w:type="pct"/>
            <w:hideMark/>
          </w:tcPr>
          <w:p w:rsidR="004E7713" w:rsidRPr="004E7713" w:rsidRDefault="004E7713" w:rsidP="004E7713">
            <w:pPr>
              <w:spacing w:after="200" w:line="276" w:lineRule="auto"/>
              <w:ind w:firstLine="720"/>
              <w:rPr>
                <w:b/>
                <w:bCs/>
              </w:rPr>
            </w:pPr>
          </w:p>
        </w:tc>
        <w:tc>
          <w:tcPr>
            <w:tcW w:w="1666" w:type="pct"/>
            <w:hideMark/>
          </w:tcPr>
          <w:p w:rsidR="004E7713" w:rsidRPr="004E7713" w:rsidRDefault="004E7713" w:rsidP="004E7713">
            <w:pPr>
              <w:spacing w:after="200" w:line="276" w:lineRule="auto"/>
              <w:ind w:firstLine="720"/>
              <w:rPr>
                <w:b/>
                <w:bCs/>
              </w:rPr>
            </w:pPr>
          </w:p>
        </w:tc>
      </w:tr>
    </w:tbl>
    <w:p w:rsidR="004E7713" w:rsidRPr="004E7713" w:rsidRDefault="004E7713" w:rsidP="004E7713">
      <w:pPr>
        <w:ind w:firstLine="720"/>
        <w:rPr>
          <w:b/>
          <w:bCs/>
        </w:rPr>
      </w:pPr>
      <w:r w:rsidRPr="004E7713">
        <w:rPr>
          <w:b/>
          <w:bCs/>
          <w:rtl/>
        </w:rPr>
        <w:t>ثم نطبق  بعد ذلك قانون الانحراف المتوسط</w:t>
      </w:r>
    </w:p>
    <w:p w:rsidR="004E7713" w:rsidRDefault="004E7713" w:rsidP="004E7713">
      <w:pPr>
        <w:ind w:firstLine="720"/>
        <w:rPr>
          <w:rFonts w:hint="cs"/>
          <w:b/>
          <w:bCs/>
          <w:rtl/>
        </w:rPr>
      </w:pPr>
    </w:p>
    <w:p w:rsidR="004E7713" w:rsidRDefault="004E7713" w:rsidP="004E7713">
      <w:pPr>
        <w:ind w:firstLine="720"/>
        <w:rPr>
          <w:rFonts w:hint="cs"/>
          <w:b/>
          <w:bCs/>
          <w:rtl/>
        </w:rPr>
      </w:pPr>
    </w:p>
    <w:p w:rsidR="004E7713" w:rsidRDefault="004E7713" w:rsidP="004E7713">
      <w:pPr>
        <w:ind w:firstLine="720"/>
        <w:rPr>
          <w:rFonts w:hint="cs"/>
          <w:b/>
          <w:bCs/>
          <w:rtl/>
        </w:rPr>
      </w:pPr>
    </w:p>
    <w:p w:rsidR="004E7713" w:rsidRDefault="004E7713" w:rsidP="004E7713">
      <w:pPr>
        <w:ind w:firstLine="720"/>
        <w:rPr>
          <w:rFonts w:hint="cs"/>
          <w:b/>
          <w:bCs/>
          <w:rtl/>
        </w:rPr>
      </w:pPr>
    </w:p>
    <w:p w:rsidR="004E7713" w:rsidRDefault="004E7713" w:rsidP="004E7713">
      <w:pPr>
        <w:ind w:firstLine="720"/>
        <w:rPr>
          <w:rFonts w:hint="cs"/>
          <w:b/>
          <w:bCs/>
          <w:rtl/>
        </w:rPr>
      </w:pPr>
    </w:p>
    <w:p w:rsidR="004E7713" w:rsidRDefault="004E7713" w:rsidP="004E7713">
      <w:pPr>
        <w:ind w:firstLine="720"/>
        <w:rPr>
          <w:rFonts w:hint="cs"/>
          <w:b/>
          <w:bCs/>
          <w:rtl/>
        </w:rPr>
      </w:pPr>
    </w:p>
    <w:p w:rsidR="004E7713" w:rsidRDefault="004E7713" w:rsidP="004E7713">
      <w:pPr>
        <w:ind w:firstLine="720"/>
        <w:rPr>
          <w:rFonts w:hint="cs"/>
          <w:b/>
          <w:bCs/>
          <w:rtl/>
        </w:rPr>
      </w:pPr>
    </w:p>
    <w:p w:rsidR="004E7713" w:rsidRPr="004E7713" w:rsidRDefault="004E7713" w:rsidP="004E7713">
      <w:pPr>
        <w:ind w:firstLine="720"/>
        <w:rPr>
          <w:b/>
          <w:bCs/>
        </w:rPr>
      </w:pPr>
      <w:r w:rsidRPr="004E7713">
        <w:rPr>
          <w:rFonts w:hint="cs"/>
          <w:b/>
          <w:bCs/>
          <w:rtl/>
        </w:rPr>
        <w:lastRenderedPageBreak/>
        <w:t xml:space="preserve">الانحراف المتوسط للبيانات المبوبة </w:t>
      </w:r>
    </w:p>
    <w:tbl>
      <w:tblPr>
        <w:tblStyle w:val="a6"/>
        <w:bidiVisual/>
        <w:tblW w:w="10774" w:type="dxa"/>
        <w:tblInd w:w="-1084" w:type="dxa"/>
        <w:tblLook w:val="04A0"/>
      </w:tblPr>
      <w:tblGrid>
        <w:gridCol w:w="1985"/>
        <w:gridCol w:w="1276"/>
        <w:gridCol w:w="1417"/>
        <w:gridCol w:w="1418"/>
        <w:gridCol w:w="1559"/>
        <w:gridCol w:w="1450"/>
        <w:gridCol w:w="1669"/>
      </w:tblGrid>
      <w:tr w:rsidR="004E7713" w:rsidRPr="004E7713" w:rsidTr="007D6F3E">
        <w:trPr>
          <w:trHeight w:val="1008"/>
        </w:trPr>
        <w:tc>
          <w:tcPr>
            <w:tcW w:w="1985" w:type="dxa"/>
            <w:hideMark/>
          </w:tcPr>
          <w:p w:rsidR="00E94A93" w:rsidRPr="004E7713" w:rsidRDefault="004E7713" w:rsidP="004E7713">
            <w:pPr>
              <w:spacing w:after="200" w:line="276" w:lineRule="auto"/>
              <w:ind w:firstLine="720"/>
              <w:rPr>
                <w:b/>
                <w:bCs/>
              </w:rPr>
            </w:pPr>
            <w:r w:rsidRPr="004E7713">
              <w:rPr>
                <w:b/>
                <w:bCs/>
                <w:rtl/>
              </w:rPr>
              <w:t xml:space="preserve">الفئات </w:t>
            </w:r>
          </w:p>
        </w:tc>
        <w:tc>
          <w:tcPr>
            <w:tcW w:w="1276" w:type="dxa"/>
            <w:hideMark/>
          </w:tcPr>
          <w:p w:rsidR="00E94A93" w:rsidRPr="004E7713" w:rsidRDefault="004E7713" w:rsidP="004E7713">
            <w:pPr>
              <w:spacing w:after="200" w:line="276" w:lineRule="auto"/>
              <w:ind w:firstLine="720"/>
              <w:rPr>
                <w:b/>
                <w:bCs/>
              </w:rPr>
            </w:pPr>
            <w:r w:rsidRPr="004E7713">
              <w:rPr>
                <w:b/>
                <w:bCs/>
                <w:rtl/>
              </w:rPr>
              <w:t xml:space="preserve">التكرار </w:t>
            </w:r>
          </w:p>
        </w:tc>
        <w:tc>
          <w:tcPr>
            <w:tcW w:w="1417" w:type="dxa"/>
            <w:hideMark/>
          </w:tcPr>
          <w:p w:rsidR="00E94A93" w:rsidRPr="004E7713" w:rsidRDefault="004E7713" w:rsidP="004E7713">
            <w:pPr>
              <w:spacing w:after="200" w:line="276" w:lineRule="auto"/>
              <w:ind w:firstLine="720"/>
              <w:rPr>
                <w:b/>
                <w:bCs/>
              </w:rPr>
            </w:pPr>
            <w:r w:rsidRPr="004E7713">
              <w:rPr>
                <w:b/>
                <w:bCs/>
                <w:rtl/>
              </w:rPr>
              <w:t xml:space="preserve">مركز الفئة س </w:t>
            </w:r>
          </w:p>
        </w:tc>
        <w:tc>
          <w:tcPr>
            <w:tcW w:w="1418" w:type="dxa"/>
            <w:hideMark/>
          </w:tcPr>
          <w:p w:rsidR="00E94A93" w:rsidRPr="004E7713" w:rsidRDefault="004E7713" w:rsidP="004E7713">
            <w:pPr>
              <w:spacing w:after="200" w:line="276" w:lineRule="auto"/>
              <w:ind w:firstLine="720"/>
              <w:rPr>
                <w:b/>
                <w:bCs/>
              </w:rPr>
            </w:pPr>
            <w:r w:rsidRPr="004E7713">
              <w:rPr>
                <w:b/>
                <w:bCs/>
                <w:rtl/>
              </w:rPr>
              <w:t xml:space="preserve">س ك </w:t>
            </w:r>
          </w:p>
        </w:tc>
        <w:tc>
          <w:tcPr>
            <w:tcW w:w="1559" w:type="dxa"/>
            <w:hideMark/>
          </w:tcPr>
          <w:p w:rsidR="00E94A93" w:rsidRPr="004E7713" w:rsidRDefault="004E7713" w:rsidP="004E7713">
            <w:pPr>
              <w:spacing w:after="200" w:line="276" w:lineRule="auto"/>
              <w:ind w:firstLine="720"/>
              <w:rPr>
                <w:b/>
                <w:bCs/>
              </w:rPr>
            </w:pPr>
            <w:r w:rsidRPr="004E7713">
              <w:rPr>
                <w:b/>
                <w:bCs/>
                <w:rtl/>
              </w:rPr>
              <w:t xml:space="preserve">المتوسط (م) </w:t>
            </w:r>
          </w:p>
        </w:tc>
        <w:tc>
          <w:tcPr>
            <w:tcW w:w="1450" w:type="dxa"/>
            <w:hideMark/>
          </w:tcPr>
          <w:p w:rsidR="00E94A93" w:rsidRPr="004E7713" w:rsidRDefault="004E7713" w:rsidP="004E7713">
            <w:pPr>
              <w:spacing w:after="200" w:line="276" w:lineRule="auto"/>
              <w:ind w:firstLine="720"/>
              <w:rPr>
                <w:b/>
                <w:bCs/>
              </w:rPr>
            </w:pPr>
            <w:r w:rsidRPr="004E7713">
              <w:rPr>
                <w:b/>
                <w:bCs/>
                <w:rtl/>
              </w:rPr>
              <w:t xml:space="preserve">|س_م| </w:t>
            </w:r>
          </w:p>
        </w:tc>
        <w:tc>
          <w:tcPr>
            <w:tcW w:w="1669" w:type="dxa"/>
            <w:hideMark/>
          </w:tcPr>
          <w:p w:rsidR="00E94A93" w:rsidRPr="004E7713" w:rsidRDefault="004E7713" w:rsidP="004E7713">
            <w:pPr>
              <w:spacing w:after="200" w:line="276" w:lineRule="auto"/>
              <w:ind w:firstLine="720"/>
              <w:rPr>
                <w:b/>
                <w:bCs/>
              </w:rPr>
            </w:pPr>
            <w:r w:rsidRPr="004E7713">
              <w:rPr>
                <w:b/>
                <w:bCs/>
                <w:rtl/>
              </w:rPr>
              <w:t xml:space="preserve">|س-م| ك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46_44</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1</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45</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45</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18.7</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18.7</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49_47</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3</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48</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144</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15.7</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47.1</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52_50</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2</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51</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102</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12.7</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25.4</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55_53</w:t>
            </w:r>
            <w:r w:rsidRPr="004E7713">
              <w:rPr>
                <w:b/>
                <w:bCs/>
                <w:rtl/>
              </w:rPr>
              <w:t xml:space="preserve"> </w:t>
            </w:r>
          </w:p>
        </w:tc>
        <w:tc>
          <w:tcPr>
            <w:tcW w:w="1276" w:type="dxa"/>
            <w:hideMark/>
          </w:tcPr>
          <w:p w:rsidR="00E94A93" w:rsidRPr="004E7713" w:rsidRDefault="004E7713" w:rsidP="004E7713">
            <w:pPr>
              <w:spacing w:after="200" w:line="276" w:lineRule="auto"/>
              <w:ind w:firstLine="720"/>
              <w:rPr>
                <w:rFonts w:hint="cs"/>
                <w:b/>
                <w:bCs/>
              </w:rPr>
            </w:pPr>
            <w:r w:rsidRPr="004E7713">
              <w:rPr>
                <w:b/>
                <w:bCs/>
              </w:rPr>
              <w:t>7</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54</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378</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9.7</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67.9</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58_56</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9</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57</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513</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6.7</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60.30</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61_59</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10</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60</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600</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3.7</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37</w:t>
            </w:r>
            <w:r w:rsidRPr="004E7713">
              <w:rPr>
                <w:b/>
                <w:bCs/>
                <w:rtl/>
              </w:rPr>
              <w:t xml:space="preserve"> </w:t>
            </w:r>
          </w:p>
        </w:tc>
      </w:tr>
      <w:tr w:rsidR="004E7713" w:rsidRPr="004E7713" w:rsidTr="007D6F3E">
        <w:trPr>
          <w:trHeight w:val="1008"/>
        </w:trPr>
        <w:tc>
          <w:tcPr>
            <w:tcW w:w="1985" w:type="dxa"/>
            <w:hideMark/>
          </w:tcPr>
          <w:p w:rsidR="00E94A93" w:rsidRPr="004E7713" w:rsidRDefault="004E7713" w:rsidP="004E7713">
            <w:pPr>
              <w:spacing w:after="200" w:line="276" w:lineRule="auto"/>
              <w:ind w:firstLine="720"/>
              <w:rPr>
                <w:b/>
                <w:bCs/>
              </w:rPr>
            </w:pPr>
            <w:r w:rsidRPr="004E7713">
              <w:rPr>
                <w:b/>
                <w:bCs/>
              </w:rPr>
              <w:t>64_62</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17</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63</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1071</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0.7</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11.9</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tl/>
              </w:rPr>
              <w:t xml:space="preserve">65-67 </w:t>
            </w:r>
          </w:p>
        </w:tc>
        <w:tc>
          <w:tcPr>
            <w:tcW w:w="1276" w:type="dxa"/>
            <w:hideMark/>
          </w:tcPr>
          <w:p w:rsidR="00E94A93" w:rsidRPr="004E7713" w:rsidRDefault="004E7713" w:rsidP="004E7713">
            <w:pPr>
              <w:spacing w:after="200" w:line="276" w:lineRule="auto"/>
              <w:ind w:firstLine="720"/>
              <w:rPr>
                <w:rFonts w:hint="cs"/>
                <w:b/>
                <w:bCs/>
              </w:rPr>
            </w:pPr>
            <w:r>
              <w:rPr>
                <w:rFonts w:hint="cs"/>
                <w:b/>
                <w:bCs/>
                <w:rtl/>
              </w:rPr>
              <w:t>14</w:t>
            </w:r>
          </w:p>
        </w:tc>
        <w:tc>
          <w:tcPr>
            <w:tcW w:w="1417" w:type="dxa"/>
            <w:hideMark/>
          </w:tcPr>
          <w:p w:rsidR="00E94A93" w:rsidRPr="004E7713" w:rsidRDefault="004E7713" w:rsidP="004E7713">
            <w:pPr>
              <w:spacing w:after="200" w:line="276" w:lineRule="auto"/>
              <w:ind w:firstLine="720"/>
              <w:rPr>
                <w:b/>
                <w:bCs/>
              </w:rPr>
            </w:pPr>
            <w:r w:rsidRPr="004E7713">
              <w:rPr>
                <w:b/>
                <w:bCs/>
              </w:rPr>
              <w:t>66</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924</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2.3</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32.2</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70_68</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9</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69</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621</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5.3</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47.7</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73_71</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7</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72</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504</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8.3</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58.1</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76_74</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4</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75</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300</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11.3</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45.2</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Pr>
              <w:t>79_77</w:t>
            </w:r>
            <w:r w:rsidRPr="004E7713">
              <w:rPr>
                <w:b/>
                <w:bCs/>
                <w:rtl/>
              </w:rPr>
              <w:t xml:space="preserve"> </w:t>
            </w:r>
          </w:p>
        </w:tc>
        <w:tc>
          <w:tcPr>
            <w:tcW w:w="1276" w:type="dxa"/>
            <w:hideMark/>
          </w:tcPr>
          <w:p w:rsidR="00E94A93" w:rsidRPr="004E7713" w:rsidRDefault="004E7713" w:rsidP="004E7713">
            <w:pPr>
              <w:spacing w:after="200" w:line="276" w:lineRule="auto"/>
              <w:ind w:firstLine="720"/>
              <w:rPr>
                <w:b/>
                <w:bCs/>
              </w:rPr>
            </w:pPr>
            <w:r w:rsidRPr="004E7713">
              <w:rPr>
                <w:b/>
                <w:bCs/>
              </w:rPr>
              <w:t>6</w:t>
            </w:r>
            <w:r w:rsidRPr="004E7713">
              <w:rPr>
                <w:b/>
                <w:bCs/>
                <w:rtl/>
              </w:rPr>
              <w:t xml:space="preserve"> </w:t>
            </w:r>
          </w:p>
        </w:tc>
        <w:tc>
          <w:tcPr>
            <w:tcW w:w="1417" w:type="dxa"/>
            <w:hideMark/>
          </w:tcPr>
          <w:p w:rsidR="00E94A93" w:rsidRPr="004E7713" w:rsidRDefault="004E7713" w:rsidP="004E7713">
            <w:pPr>
              <w:spacing w:after="200" w:line="276" w:lineRule="auto"/>
              <w:ind w:firstLine="720"/>
              <w:rPr>
                <w:b/>
                <w:bCs/>
              </w:rPr>
            </w:pPr>
            <w:r w:rsidRPr="004E7713">
              <w:rPr>
                <w:b/>
                <w:bCs/>
              </w:rPr>
              <w:t>78</w:t>
            </w:r>
            <w:r w:rsidRPr="004E7713">
              <w:rPr>
                <w:b/>
                <w:bCs/>
                <w:rtl/>
              </w:rPr>
              <w:t xml:space="preserve"> </w:t>
            </w:r>
          </w:p>
        </w:tc>
        <w:tc>
          <w:tcPr>
            <w:tcW w:w="1418" w:type="dxa"/>
            <w:hideMark/>
          </w:tcPr>
          <w:p w:rsidR="00E94A93" w:rsidRPr="004E7713" w:rsidRDefault="004E7713" w:rsidP="004E7713">
            <w:pPr>
              <w:spacing w:after="200" w:line="276" w:lineRule="auto"/>
              <w:ind w:firstLine="720"/>
              <w:rPr>
                <w:b/>
                <w:bCs/>
              </w:rPr>
            </w:pPr>
            <w:r w:rsidRPr="004E7713">
              <w:rPr>
                <w:b/>
                <w:bCs/>
              </w:rPr>
              <w:t>468</w:t>
            </w:r>
            <w:r w:rsidRPr="004E7713">
              <w:rPr>
                <w:b/>
                <w:bCs/>
                <w:rtl/>
              </w:rPr>
              <w:t xml:space="preserve"> </w:t>
            </w:r>
          </w:p>
        </w:tc>
        <w:tc>
          <w:tcPr>
            <w:tcW w:w="1559" w:type="dxa"/>
            <w:hideMark/>
          </w:tcPr>
          <w:p w:rsidR="00E94A93" w:rsidRPr="004E7713" w:rsidRDefault="004E7713" w:rsidP="004E7713">
            <w:pPr>
              <w:spacing w:after="200" w:line="276" w:lineRule="auto"/>
              <w:ind w:firstLine="720"/>
              <w:rPr>
                <w:b/>
                <w:bCs/>
              </w:rPr>
            </w:pPr>
            <w:r w:rsidRPr="004E7713">
              <w:rPr>
                <w:b/>
                <w:bCs/>
              </w:rPr>
              <w:t>63.7</w:t>
            </w:r>
            <w:r w:rsidRPr="004E7713">
              <w:rPr>
                <w:b/>
                <w:bCs/>
                <w:rtl/>
              </w:rPr>
              <w:t xml:space="preserve"> </w:t>
            </w:r>
          </w:p>
        </w:tc>
        <w:tc>
          <w:tcPr>
            <w:tcW w:w="1450" w:type="dxa"/>
            <w:hideMark/>
          </w:tcPr>
          <w:p w:rsidR="00E94A93" w:rsidRPr="004E7713" w:rsidRDefault="004E7713" w:rsidP="004E7713">
            <w:pPr>
              <w:spacing w:after="200" w:line="276" w:lineRule="auto"/>
              <w:ind w:firstLine="720"/>
              <w:rPr>
                <w:b/>
                <w:bCs/>
              </w:rPr>
            </w:pPr>
            <w:r w:rsidRPr="004E7713">
              <w:rPr>
                <w:b/>
                <w:bCs/>
              </w:rPr>
              <w:t>14.3</w:t>
            </w:r>
            <w:r w:rsidRPr="004E7713">
              <w:rPr>
                <w:b/>
                <w:bCs/>
                <w:rtl/>
              </w:rPr>
              <w:t xml:space="preserve"> </w:t>
            </w:r>
          </w:p>
        </w:tc>
        <w:tc>
          <w:tcPr>
            <w:tcW w:w="1669" w:type="dxa"/>
            <w:hideMark/>
          </w:tcPr>
          <w:p w:rsidR="00E94A93" w:rsidRPr="004E7713" w:rsidRDefault="004E7713" w:rsidP="004E7713">
            <w:pPr>
              <w:spacing w:after="200" w:line="276" w:lineRule="auto"/>
              <w:ind w:firstLine="720"/>
              <w:rPr>
                <w:b/>
                <w:bCs/>
              </w:rPr>
            </w:pPr>
            <w:r w:rsidRPr="004E7713">
              <w:rPr>
                <w:b/>
                <w:bCs/>
              </w:rPr>
              <w:t>85.8</w:t>
            </w:r>
            <w:r w:rsidRPr="004E7713">
              <w:rPr>
                <w:b/>
                <w:bCs/>
                <w:rtl/>
              </w:rPr>
              <w:t xml:space="preserve"> </w:t>
            </w:r>
          </w:p>
        </w:tc>
      </w:tr>
      <w:tr w:rsidR="004E7713" w:rsidRPr="004E7713" w:rsidTr="007D6F3E">
        <w:trPr>
          <w:trHeight w:val="576"/>
        </w:trPr>
        <w:tc>
          <w:tcPr>
            <w:tcW w:w="1985" w:type="dxa"/>
            <w:hideMark/>
          </w:tcPr>
          <w:p w:rsidR="00E94A93" w:rsidRPr="004E7713" w:rsidRDefault="004E7713" w:rsidP="004E7713">
            <w:pPr>
              <w:spacing w:after="200" w:line="276" w:lineRule="auto"/>
              <w:ind w:firstLine="720"/>
              <w:rPr>
                <w:b/>
                <w:bCs/>
              </w:rPr>
            </w:pPr>
            <w:r w:rsidRPr="004E7713">
              <w:rPr>
                <w:b/>
                <w:bCs/>
                <w:rtl/>
              </w:rPr>
              <w:t xml:space="preserve">المجموع </w:t>
            </w:r>
          </w:p>
        </w:tc>
        <w:tc>
          <w:tcPr>
            <w:tcW w:w="1276" w:type="dxa"/>
            <w:hideMark/>
          </w:tcPr>
          <w:p w:rsidR="00E94A93" w:rsidRPr="004E7713" w:rsidRDefault="004E7713" w:rsidP="004E7713">
            <w:pPr>
              <w:spacing w:after="200" w:line="276" w:lineRule="auto"/>
              <w:ind w:firstLine="720"/>
              <w:rPr>
                <w:b/>
                <w:bCs/>
              </w:rPr>
            </w:pPr>
            <w:r w:rsidRPr="004E7713">
              <w:rPr>
                <w:b/>
                <w:bCs/>
              </w:rPr>
              <w:t>89</w:t>
            </w:r>
            <w:r w:rsidRPr="004E7713">
              <w:rPr>
                <w:b/>
                <w:bCs/>
                <w:rtl/>
              </w:rPr>
              <w:t xml:space="preserve"> </w:t>
            </w:r>
          </w:p>
        </w:tc>
        <w:tc>
          <w:tcPr>
            <w:tcW w:w="1417" w:type="dxa"/>
            <w:hideMark/>
          </w:tcPr>
          <w:p w:rsidR="004E7713" w:rsidRPr="004E7713" w:rsidRDefault="004E7713" w:rsidP="004E7713">
            <w:pPr>
              <w:spacing w:after="200" w:line="276" w:lineRule="auto"/>
              <w:ind w:firstLine="720"/>
              <w:rPr>
                <w:b/>
                <w:bCs/>
              </w:rPr>
            </w:pPr>
          </w:p>
        </w:tc>
        <w:tc>
          <w:tcPr>
            <w:tcW w:w="1418" w:type="dxa"/>
            <w:hideMark/>
          </w:tcPr>
          <w:p w:rsidR="00E94A93" w:rsidRPr="004E7713" w:rsidRDefault="004E7713" w:rsidP="004E7713">
            <w:pPr>
              <w:spacing w:after="200" w:line="276" w:lineRule="auto"/>
              <w:ind w:firstLine="720"/>
              <w:rPr>
                <w:b/>
                <w:bCs/>
              </w:rPr>
            </w:pPr>
            <w:r w:rsidRPr="004E7713">
              <w:rPr>
                <w:b/>
                <w:bCs/>
              </w:rPr>
              <w:t>5670</w:t>
            </w:r>
            <w:r w:rsidRPr="004E7713">
              <w:rPr>
                <w:b/>
                <w:bCs/>
                <w:rtl/>
              </w:rPr>
              <w:t xml:space="preserve"> </w:t>
            </w:r>
          </w:p>
        </w:tc>
        <w:tc>
          <w:tcPr>
            <w:tcW w:w="1559" w:type="dxa"/>
            <w:hideMark/>
          </w:tcPr>
          <w:p w:rsidR="004E7713" w:rsidRPr="004E7713" w:rsidRDefault="004E7713" w:rsidP="004E7713">
            <w:pPr>
              <w:spacing w:after="200" w:line="276" w:lineRule="auto"/>
              <w:ind w:firstLine="720"/>
              <w:rPr>
                <w:b/>
                <w:bCs/>
              </w:rPr>
            </w:pPr>
          </w:p>
        </w:tc>
        <w:tc>
          <w:tcPr>
            <w:tcW w:w="1450" w:type="dxa"/>
            <w:hideMark/>
          </w:tcPr>
          <w:p w:rsidR="004E7713" w:rsidRPr="004E7713" w:rsidRDefault="004E7713" w:rsidP="004E7713">
            <w:pPr>
              <w:spacing w:after="200" w:line="276" w:lineRule="auto"/>
              <w:ind w:firstLine="720"/>
              <w:rPr>
                <w:b/>
                <w:bCs/>
              </w:rPr>
            </w:pPr>
          </w:p>
        </w:tc>
        <w:tc>
          <w:tcPr>
            <w:tcW w:w="1669" w:type="dxa"/>
            <w:hideMark/>
          </w:tcPr>
          <w:p w:rsidR="00E94A93" w:rsidRPr="004E7713" w:rsidRDefault="004E7713" w:rsidP="004E7713">
            <w:pPr>
              <w:spacing w:after="200" w:line="276" w:lineRule="auto"/>
              <w:ind w:firstLine="720"/>
              <w:rPr>
                <w:b/>
                <w:bCs/>
              </w:rPr>
            </w:pPr>
            <w:r w:rsidRPr="004E7713">
              <w:rPr>
                <w:b/>
                <w:bCs/>
              </w:rPr>
              <w:t>537.3</w:t>
            </w:r>
            <w:r w:rsidRPr="004E7713">
              <w:rPr>
                <w:b/>
                <w:bCs/>
                <w:rtl/>
              </w:rPr>
              <w:t xml:space="preserve"> </w:t>
            </w:r>
          </w:p>
        </w:tc>
      </w:tr>
    </w:tbl>
    <w:p w:rsidR="007D6F3E" w:rsidRPr="007D6F3E" w:rsidRDefault="007D6F3E" w:rsidP="007D6F3E">
      <w:pPr>
        <w:ind w:firstLine="720"/>
        <w:rPr>
          <w:b/>
          <w:bCs/>
        </w:rPr>
      </w:pPr>
      <w:r w:rsidRPr="007D6F3E">
        <w:rPr>
          <w:b/>
          <w:bCs/>
          <w:rtl/>
        </w:rPr>
        <w:t xml:space="preserve">توزيع درجات </w:t>
      </w:r>
      <w:r w:rsidRPr="007D6F3E">
        <w:rPr>
          <w:b/>
          <w:bCs/>
        </w:rPr>
        <w:t>89</w:t>
      </w:r>
      <w:r w:rsidRPr="007D6F3E">
        <w:rPr>
          <w:b/>
          <w:bCs/>
          <w:rtl/>
        </w:rPr>
        <w:t xml:space="preserve"> من العمال بالنسبة للروح المعنوية</w:t>
      </w:r>
    </w:p>
    <w:p w:rsidR="007D6F3E" w:rsidRPr="007D6F3E" w:rsidRDefault="007D6F3E" w:rsidP="007D6F3E">
      <w:pPr>
        <w:ind w:firstLine="720"/>
        <w:rPr>
          <w:b/>
          <w:bCs/>
          <w:rtl/>
        </w:rPr>
      </w:pPr>
      <w:r w:rsidRPr="007D6F3E">
        <w:rPr>
          <w:b/>
          <w:bCs/>
          <w:rtl/>
        </w:rPr>
        <w:t xml:space="preserve">1)إيجاد مركز الفئات (العمود س) </w:t>
      </w:r>
    </w:p>
    <w:p w:rsidR="007D6F3E" w:rsidRPr="007D6F3E" w:rsidRDefault="007D6F3E" w:rsidP="007D6F3E">
      <w:pPr>
        <w:ind w:firstLine="720"/>
        <w:rPr>
          <w:b/>
          <w:bCs/>
          <w:rtl/>
        </w:rPr>
      </w:pPr>
      <w:r w:rsidRPr="007D6F3E">
        <w:rPr>
          <w:b/>
          <w:bCs/>
          <w:rtl/>
        </w:rPr>
        <w:t xml:space="preserve">2)نضرب مركز كل فئة س في تكراره ك ونضع النتائج في العمود س ك </w:t>
      </w:r>
    </w:p>
    <w:p w:rsidR="007D6F3E" w:rsidRPr="007D6F3E" w:rsidRDefault="007D6F3E" w:rsidP="007D6F3E">
      <w:pPr>
        <w:ind w:firstLine="720"/>
        <w:rPr>
          <w:b/>
          <w:bCs/>
        </w:rPr>
      </w:pPr>
      <w:r w:rsidRPr="007D6F3E">
        <w:rPr>
          <w:b/>
          <w:bCs/>
          <w:rtl/>
        </w:rPr>
        <w:t>3)إيجاد المتوسط الحسابي م</w:t>
      </w:r>
    </w:p>
    <w:p w:rsidR="007D6F3E" w:rsidRPr="007D6F3E" w:rsidRDefault="007D6F3E" w:rsidP="007D6F3E">
      <w:pPr>
        <w:ind w:firstLine="720"/>
        <w:rPr>
          <w:b/>
          <w:bCs/>
          <w:rtl/>
        </w:rPr>
      </w:pPr>
      <w:r w:rsidRPr="007D6F3E">
        <w:rPr>
          <w:b/>
          <w:bCs/>
          <w:rtl/>
        </w:rPr>
        <w:t xml:space="preserve">م= </w:t>
      </w:r>
      <w:r w:rsidRPr="007D6F3E">
        <w:rPr>
          <w:b/>
          <w:bCs/>
          <w:u w:val="single"/>
          <w:rtl/>
        </w:rPr>
        <w:t xml:space="preserve">ع س ك  </w:t>
      </w:r>
      <w:r w:rsidRPr="007D6F3E">
        <w:rPr>
          <w:b/>
          <w:bCs/>
          <w:rtl/>
        </w:rPr>
        <w:t>=</w:t>
      </w:r>
      <w:r w:rsidRPr="007D6F3E">
        <w:rPr>
          <w:b/>
          <w:bCs/>
          <w:u w:val="single"/>
        </w:rPr>
        <w:t>5670</w:t>
      </w:r>
      <w:r w:rsidRPr="007D6F3E">
        <w:rPr>
          <w:b/>
          <w:bCs/>
          <w:rtl/>
        </w:rPr>
        <w:t>=</w:t>
      </w:r>
      <w:r w:rsidRPr="007D6F3E">
        <w:rPr>
          <w:b/>
          <w:bCs/>
        </w:rPr>
        <w:t>63.7</w:t>
      </w:r>
      <w:r w:rsidRPr="007D6F3E">
        <w:rPr>
          <w:b/>
          <w:bCs/>
          <w:rtl/>
        </w:rPr>
        <w:t xml:space="preserve"> </w:t>
      </w:r>
    </w:p>
    <w:p w:rsidR="007D6F3E" w:rsidRPr="007D6F3E" w:rsidRDefault="007D6F3E" w:rsidP="007D6F3E">
      <w:pPr>
        <w:ind w:firstLine="720"/>
        <w:rPr>
          <w:b/>
          <w:bCs/>
          <w:rtl/>
        </w:rPr>
      </w:pPr>
      <w:r w:rsidRPr="007D6F3E">
        <w:rPr>
          <w:b/>
          <w:bCs/>
          <w:rtl/>
        </w:rPr>
        <w:t xml:space="preserve">       ع ك       </w:t>
      </w:r>
      <w:r w:rsidRPr="007D6F3E">
        <w:rPr>
          <w:b/>
          <w:bCs/>
        </w:rPr>
        <w:t>89</w:t>
      </w:r>
      <w:r w:rsidRPr="007D6F3E">
        <w:rPr>
          <w:b/>
          <w:bCs/>
          <w:rtl/>
        </w:rPr>
        <w:t xml:space="preserve"> </w:t>
      </w:r>
    </w:p>
    <w:p w:rsidR="007D6F3E" w:rsidRPr="007D6F3E" w:rsidRDefault="007D6F3E" w:rsidP="007D6F3E">
      <w:pPr>
        <w:ind w:firstLine="720"/>
        <w:rPr>
          <w:b/>
          <w:bCs/>
        </w:rPr>
      </w:pPr>
      <w:r w:rsidRPr="007D6F3E">
        <w:rPr>
          <w:b/>
          <w:bCs/>
          <w:rtl/>
        </w:rPr>
        <w:t>4)نسجل المتوسط الحسابي في العمود م</w:t>
      </w:r>
    </w:p>
    <w:p w:rsidR="007D6F3E" w:rsidRPr="007D6F3E" w:rsidRDefault="007D6F3E" w:rsidP="007D6F3E">
      <w:pPr>
        <w:ind w:firstLine="720"/>
        <w:rPr>
          <w:b/>
          <w:bCs/>
          <w:rtl/>
        </w:rPr>
      </w:pPr>
      <w:r w:rsidRPr="007D6F3E">
        <w:rPr>
          <w:b/>
          <w:bCs/>
          <w:rtl/>
        </w:rPr>
        <w:t xml:space="preserve">5)نطرح المتوسط الحسابي في عمود (م) </w:t>
      </w:r>
    </w:p>
    <w:p w:rsidR="007D6F3E" w:rsidRPr="007D6F3E" w:rsidRDefault="007D6F3E" w:rsidP="007D6F3E">
      <w:pPr>
        <w:ind w:firstLine="720"/>
        <w:rPr>
          <w:b/>
          <w:bCs/>
          <w:rtl/>
        </w:rPr>
      </w:pPr>
      <w:r w:rsidRPr="007D6F3E">
        <w:rPr>
          <w:b/>
          <w:bCs/>
          <w:rtl/>
        </w:rPr>
        <w:lastRenderedPageBreak/>
        <w:t>من كل قيمة من قيم مراكز الفئات (س) ونسجل الناتج في عمود |س_م| دون رصد الاشارات السالبة والموجبة.</w:t>
      </w:r>
    </w:p>
    <w:p w:rsidR="007D6F3E" w:rsidRPr="007D6F3E" w:rsidRDefault="007D6F3E" w:rsidP="007D6F3E">
      <w:pPr>
        <w:ind w:firstLine="720"/>
        <w:rPr>
          <w:b/>
          <w:bCs/>
        </w:rPr>
      </w:pPr>
      <w:r w:rsidRPr="007D6F3E">
        <w:rPr>
          <w:b/>
          <w:bCs/>
        </w:rPr>
        <w:t>(6</w:t>
      </w:r>
      <w:r w:rsidRPr="007D6F3E">
        <w:rPr>
          <w:b/>
          <w:bCs/>
          <w:rtl/>
        </w:rPr>
        <w:t xml:space="preserve"> نضرب قيم العمود  | س-م| في التكرارات المقابلة لها ونسجل الناتج في عمود العمود ( |س-م| ) ك.</w:t>
      </w:r>
    </w:p>
    <w:p w:rsidR="007D6F3E" w:rsidRPr="007D6F3E" w:rsidRDefault="007D6F3E" w:rsidP="007D6F3E">
      <w:pPr>
        <w:ind w:firstLine="720"/>
        <w:rPr>
          <w:b/>
          <w:bCs/>
          <w:rtl/>
        </w:rPr>
      </w:pPr>
      <w:r w:rsidRPr="007D6F3E">
        <w:rPr>
          <w:b/>
          <w:bCs/>
        </w:rPr>
        <w:t>(7</w:t>
      </w:r>
      <w:r w:rsidRPr="007D6F3E">
        <w:rPr>
          <w:b/>
          <w:bCs/>
          <w:rtl/>
        </w:rPr>
        <w:t xml:space="preserve"> نجمع العمود( |س - م| ) ك =</w:t>
      </w:r>
    </w:p>
    <w:p w:rsidR="007D6F3E" w:rsidRPr="007D6F3E" w:rsidRDefault="007D6F3E" w:rsidP="007D6F3E">
      <w:pPr>
        <w:ind w:firstLine="720"/>
        <w:rPr>
          <w:b/>
          <w:bCs/>
          <w:rtl/>
        </w:rPr>
      </w:pPr>
      <w:r w:rsidRPr="007D6F3E">
        <w:rPr>
          <w:b/>
          <w:bCs/>
          <w:rtl/>
        </w:rPr>
        <w:t xml:space="preserve"> [ (ع |س - م| ) ك = ] </w:t>
      </w:r>
      <w:r w:rsidRPr="007D6F3E">
        <w:rPr>
          <w:b/>
          <w:bCs/>
        </w:rPr>
        <w:t>537.3</w:t>
      </w:r>
    </w:p>
    <w:p w:rsidR="007D6F3E" w:rsidRPr="007D6F3E" w:rsidRDefault="007D6F3E" w:rsidP="007D6F3E">
      <w:pPr>
        <w:ind w:firstLine="720"/>
        <w:rPr>
          <w:b/>
          <w:bCs/>
          <w:rtl/>
        </w:rPr>
      </w:pPr>
      <w:r w:rsidRPr="007D6F3E">
        <w:rPr>
          <w:b/>
          <w:bCs/>
        </w:rPr>
        <w:t>(8</w:t>
      </w:r>
      <w:r w:rsidRPr="007D6F3E">
        <w:rPr>
          <w:b/>
          <w:bCs/>
          <w:rtl/>
        </w:rPr>
        <w:t>نطبق المعادلة التالية لإيجاد الانحراف المتوسط.</w:t>
      </w:r>
    </w:p>
    <w:p w:rsidR="007D6F3E" w:rsidRPr="007D6F3E" w:rsidRDefault="007D6F3E" w:rsidP="007D6F3E">
      <w:pPr>
        <w:ind w:firstLine="720"/>
        <w:rPr>
          <w:b/>
          <w:bCs/>
          <w:rtl/>
        </w:rPr>
      </w:pPr>
      <w:r w:rsidRPr="007D6F3E">
        <w:rPr>
          <w:b/>
          <w:bCs/>
          <w:rtl/>
        </w:rPr>
        <w:t xml:space="preserve">الانحراف المتوسط = </w:t>
      </w:r>
      <w:r w:rsidRPr="007D6F3E">
        <w:rPr>
          <w:b/>
          <w:bCs/>
          <w:u w:val="single"/>
          <w:rtl/>
        </w:rPr>
        <w:t xml:space="preserve">ع ( |س-م| ) ك ] </w:t>
      </w:r>
    </w:p>
    <w:p w:rsidR="007D6F3E" w:rsidRPr="007D6F3E" w:rsidRDefault="007D6F3E" w:rsidP="007D6F3E">
      <w:pPr>
        <w:ind w:firstLine="720"/>
        <w:rPr>
          <w:b/>
          <w:bCs/>
          <w:rtl/>
        </w:rPr>
      </w:pPr>
      <w:r w:rsidRPr="007D6F3E">
        <w:rPr>
          <w:b/>
          <w:bCs/>
          <w:rtl/>
        </w:rPr>
        <w:t xml:space="preserve">                                 ع ك</w:t>
      </w:r>
    </w:p>
    <w:p w:rsidR="007D6F3E" w:rsidRPr="007D6F3E" w:rsidRDefault="007D6F3E" w:rsidP="007D6F3E">
      <w:pPr>
        <w:ind w:firstLine="720"/>
        <w:rPr>
          <w:b/>
          <w:bCs/>
          <w:rtl/>
        </w:rPr>
      </w:pPr>
      <w:r w:rsidRPr="007D6F3E">
        <w:rPr>
          <w:b/>
          <w:bCs/>
          <w:rtl/>
        </w:rPr>
        <w:t>الانحراف المتوسط =</w:t>
      </w:r>
      <w:r w:rsidRPr="007D6F3E">
        <w:rPr>
          <w:b/>
          <w:bCs/>
          <w:u w:val="single"/>
        </w:rPr>
        <w:t xml:space="preserve">537.3 </w:t>
      </w:r>
      <w:r w:rsidRPr="007D6F3E">
        <w:rPr>
          <w:b/>
          <w:bCs/>
          <w:u w:val="single"/>
          <w:rtl/>
        </w:rPr>
        <w:t xml:space="preserve"> </w:t>
      </w:r>
      <w:r w:rsidRPr="007D6F3E">
        <w:rPr>
          <w:b/>
          <w:bCs/>
          <w:rtl/>
        </w:rPr>
        <w:t>=</w:t>
      </w:r>
      <w:r w:rsidRPr="007D6F3E">
        <w:rPr>
          <w:b/>
          <w:bCs/>
        </w:rPr>
        <w:t>6.04</w:t>
      </w:r>
      <w:r w:rsidRPr="007D6F3E">
        <w:rPr>
          <w:b/>
          <w:bCs/>
          <w:rtl/>
        </w:rPr>
        <w:t xml:space="preserve"> </w:t>
      </w:r>
    </w:p>
    <w:p w:rsidR="007D6F3E" w:rsidRPr="007D6F3E" w:rsidRDefault="007D6F3E" w:rsidP="007D6F3E">
      <w:pPr>
        <w:ind w:firstLine="720"/>
        <w:rPr>
          <w:b/>
          <w:bCs/>
          <w:rtl/>
        </w:rPr>
      </w:pPr>
      <w:r w:rsidRPr="007D6F3E">
        <w:rPr>
          <w:b/>
          <w:bCs/>
          <w:rtl/>
        </w:rPr>
        <w:t xml:space="preserve">                          </w:t>
      </w:r>
      <w:r w:rsidRPr="007D6F3E">
        <w:rPr>
          <w:b/>
          <w:bCs/>
        </w:rPr>
        <w:t xml:space="preserve">89  </w:t>
      </w:r>
    </w:p>
    <w:p w:rsidR="007D6F3E" w:rsidRPr="007D6F3E" w:rsidRDefault="007D6F3E" w:rsidP="007D6F3E">
      <w:pPr>
        <w:ind w:firstLine="720"/>
        <w:rPr>
          <w:b/>
          <w:bCs/>
          <w:rtl/>
        </w:rPr>
      </w:pPr>
      <w:r w:rsidRPr="007D6F3E">
        <w:rPr>
          <w:b/>
          <w:bCs/>
          <w:rtl/>
        </w:rPr>
        <w:t xml:space="preserve">الانحراف المتوسط = </w:t>
      </w:r>
      <w:r w:rsidRPr="007D6F3E">
        <w:rPr>
          <w:b/>
          <w:bCs/>
        </w:rPr>
        <w:t xml:space="preserve">6.04 </w:t>
      </w:r>
      <w:r w:rsidRPr="007D6F3E">
        <w:rPr>
          <w:b/>
          <w:bCs/>
          <w:rtl/>
        </w:rPr>
        <w:t xml:space="preserve"> درجة </w:t>
      </w:r>
    </w:p>
    <w:p w:rsidR="007D6F3E" w:rsidRPr="007D6F3E" w:rsidRDefault="007D6F3E" w:rsidP="007D6F3E">
      <w:pPr>
        <w:ind w:firstLine="720"/>
        <w:rPr>
          <w:b/>
          <w:bCs/>
          <w:rtl/>
        </w:rPr>
      </w:pPr>
      <w:r w:rsidRPr="007D6F3E">
        <w:rPr>
          <w:b/>
          <w:bCs/>
          <w:rtl/>
        </w:rPr>
        <w:t xml:space="preserve">تفسير : </w:t>
      </w:r>
    </w:p>
    <w:p w:rsidR="007D6F3E" w:rsidRDefault="007D6F3E" w:rsidP="007D6F3E">
      <w:pPr>
        <w:ind w:firstLine="720"/>
        <w:rPr>
          <w:rFonts w:hint="cs"/>
          <w:b/>
          <w:bCs/>
          <w:rtl/>
        </w:rPr>
      </w:pPr>
      <w:r w:rsidRPr="007D6F3E">
        <w:rPr>
          <w:b/>
          <w:bCs/>
          <w:rtl/>
        </w:rPr>
        <w:t xml:space="preserve">هذا يعني أن متوسط الانحرافات المطلقة لدرجات الطلاب عن متوسط الدرجات يبلغ </w:t>
      </w:r>
      <w:r w:rsidRPr="007D6F3E">
        <w:rPr>
          <w:b/>
          <w:bCs/>
        </w:rPr>
        <w:t xml:space="preserve">6.04 </w:t>
      </w:r>
      <w:r w:rsidRPr="007D6F3E">
        <w:rPr>
          <w:b/>
          <w:bCs/>
          <w:rtl/>
        </w:rPr>
        <w:t>درجة</w:t>
      </w:r>
    </w:p>
    <w:p w:rsidR="007D6F3E" w:rsidRPr="007D6F3E" w:rsidRDefault="007D6F3E" w:rsidP="007D6F3E">
      <w:pPr>
        <w:ind w:firstLine="720"/>
        <w:rPr>
          <w:b/>
          <w:bCs/>
          <w:rtl/>
        </w:rPr>
      </w:pPr>
    </w:p>
    <w:p w:rsidR="007D6F3E" w:rsidRPr="007D6F3E" w:rsidRDefault="007D6F3E" w:rsidP="007D6F3E">
      <w:pPr>
        <w:ind w:firstLine="720"/>
        <w:rPr>
          <w:b/>
          <w:bCs/>
          <w:u w:val="single"/>
        </w:rPr>
      </w:pPr>
      <w:r w:rsidRPr="007D6F3E">
        <w:rPr>
          <w:rFonts w:hint="cs"/>
          <w:b/>
          <w:bCs/>
          <w:u w:val="single"/>
          <w:rtl/>
        </w:rPr>
        <w:t xml:space="preserve">مقاييس التشتت للبيانات الكمية </w:t>
      </w:r>
    </w:p>
    <w:p w:rsidR="00E94A93" w:rsidRPr="007D6F3E" w:rsidRDefault="00E94A93" w:rsidP="007D6F3E">
      <w:pPr>
        <w:numPr>
          <w:ilvl w:val="0"/>
          <w:numId w:val="3"/>
        </w:numPr>
        <w:rPr>
          <w:b/>
          <w:bCs/>
        </w:rPr>
      </w:pPr>
      <w:r w:rsidRPr="007D6F3E">
        <w:rPr>
          <w:b/>
          <w:bCs/>
          <w:rtl/>
        </w:rPr>
        <w:t xml:space="preserve">مجموع المربعات (ن ع </w:t>
      </w:r>
      <w:r w:rsidRPr="007D6F3E">
        <w:rPr>
          <w:b/>
          <w:bCs/>
          <w:vertAlign w:val="superscript"/>
          <w:rtl/>
        </w:rPr>
        <w:t>2</w:t>
      </w:r>
      <w:r w:rsidRPr="007D6F3E">
        <w:rPr>
          <w:b/>
          <w:bCs/>
          <w:rtl/>
        </w:rPr>
        <w:t xml:space="preserve"> ) </w:t>
      </w:r>
      <w:r w:rsidRPr="007D6F3E">
        <w:rPr>
          <w:b/>
          <w:bCs/>
        </w:rPr>
        <w:t>Sum of Squares</w:t>
      </w:r>
      <w:r w:rsidRPr="007D6F3E">
        <w:rPr>
          <w:b/>
          <w:bCs/>
          <w:rtl/>
        </w:rPr>
        <w:t xml:space="preserve"> </w:t>
      </w:r>
    </w:p>
    <w:p w:rsidR="00E94A93" w:rsidRPr="007D6F3E" w:rsidRDefault="00E94A93" w:rsidP="007D6F3E">
      <w:pPr>
        <w:numPr>
          <w:ilvl w:val="0"/>
          <w:numId w:val="3"/>
        </w:numPr>
        <w:rPr>
          <w:b/>
          <w:bCs/>
          <w:rtl/>
        </w:rPr>
      </w:pPr>
      <w:r w:rsidRPr="007D6F3E">
        <w:rPr>
          <w:b/>
          <w:bCs/>
          <w:rtl/>
        </w:rPr>
        <w:t xml:space="preserve">التباين (ع </w:t>
      </w:r>
      <w:r w:rsidRPr="007D6F3E">
        <w:rPr>
          <w:b/>
          <w:bCs/>
          <w:vertAlign w:val="superscript"/>
          <w:rtl/>
        </w:rPr>
        <w:t>2</w:t>
      </w:r>
      <w:r w:rsidRPr="007D6F3E">
        <w:rPr>
          <w:b/>
          <w:bCs/>
          <w:rtl/>
        </w:rPr>
        <w:t xml:space="preserve"> ) </w:t>
      </w:r>
      <w:r w:rsidRPr="007D6F3E">
        <w:rPr>
          <w:b/>
          <w:bCs/>
        </w:rPr>
        <w:t>Variance</w:t>
      </w:r>
      <w:r w:rsidRPr="007D6F3E">
        <w:rPr>
          <w:b/>
          <w:bCs/>
          <w:rtl/>
        </w:rPr>
        <w:t xml:space="preserve"> </w:t>
      </w:r>
    </w:p>
    <w:p w:rsidR="00E94A93" w:rsidRDefault="00E94A93" w:rsidP="007D6F3E">
      <w:pPr>
        <w:numPr>
          <w:ilvl w:val="0"/>
          <w:numId w:val="3"/>
        </w:numPr>
        <w:rPr>
          <w:rFonts w:hint="cs"/>
          <w:b/>
          <w:bCs/>
        </w:rPr>
      </w:pPr>
      <w:r w:rsidRPr="007D6F3E">
        <w:rPr>
          <w:b/>
          <w:bCs/>
          <w:rtl/>
        </w:rPr>
        <w:t>الانحراف المعياري (ع)</w:t>
      </w:r>
      <w:r w:rsidRPr="007D6F3E">
        <w:rPr>
          <w:b/>
          <w:bCs/>
        </w:rPr>
        <w:t xml:space="preserve"> Standard Deviation </w:t>
      </w:r>
    </w:p>
    <w:p w:rsidR="00B773CA" w:rsidRDefault="00B773CA" w:rsidP="00B773CA">
      <w:pPr>
        <w:rPr>
          <w:rFonts w:hint="cs"/>
          <w:b/>
          <w:bCs/>
          <w:rtl/>
        </w:rPr>
      </w:pPr>
    </w:p>
    <w:p w:rsidR="00B773CA" w:rsidRDefault="00B773CA" w:rsidP="00B773CA">
      <w:pPr>
        <w:rPr>
          <w:rFonts w:hint="cs"/>
          <w:b/>
          <w:bCs/>
          <w:rtl/>
        </w:rPr>
      </w:pPr>
    </w:p>
    <w:p w:rsidR="00B773CA" w:rsidRDefault="00B773CA" w:rsidP="00B773CA">
      <w:pPr>
        <w:rPr>
          <w:rFonts w:hint="cs"/>
          <w:b/>
          <w:bCs/>
          <w:rtl/>
        </w:rPr>
      </w:pPr>
    </w:p>
    <w:p w:rsidR="00B773CA" w:rsidRDefault="00B773CA" w:rsidP="00B773CA">
      <w:pPr>
        <w:rPr>
          <w:rFonts w:hint="cs"/>
          <w:b/>
          <w:bCs/>
          <w:rtl/>
        </w:rPr>
      </w:pPr>
    </w:p>
    <w:p w:rsidR="00B773CA" w:rsidRDefault="00B773CA" w:rsidP="00B773CA">
      <w:pPr>
        <w:rPr>
          <w:rFonts w:hint="cs"/>
          <w:b/>
          <w:bCs/>
          <w:rtl/>
        </w:rPr>
      </w:pPr>
    </w:p>
    <w:p w:rsidR="00B773CA" w:rsidRDefault="00B773CA" w:rsidP="00B773CA">
      <w:pPr>
        <w:rPr>
          <w:rFonts w:hint="cs"/>
          <w:b/>
          <w:bCs/>
          <w:rtl/>
        </w:rPr>
      </w:pPr>
    </w:p>
    <w:p w:rsidR="00B773CA" w:rsidRDefault="00B773CA" w:rsidP="00B773CA">
      <w:pPr>
        <w:rPr>
          <w:rFonts w:hint="cs"/>
          <w:b/>
          <w:bCs/>
          <w:rtl/>
        </w:rPr>
      </w:pPr>
    </w:p>
    <w:p w:rsidR="00B773CA" w:rsidRDefault="00B773CA" w:rsidP="00B773CA">
      <w:pPr>
        <w:rPr>
          <w:rFonts w:hint="cs"/>
          <w:b/>
          <w:bCs/>
          <w:rtl/>
        </w:rPr>
      </w:pPr>
    </w:p>
    <w:p w:rsidR="00B773CA" w:rsidRDefault="00B773CA" w:rsidP="00B773CA">
      <w:pPr>
        <w:rPr>
          <w:rFonts w:hint="cs"/>
          <w:b/>
          <w:bCs/>
          <w:rtl/>
        </w:rPr>
      </w:pPr>
    </w:p>
    <w:p w:rsidR="00B773CA" w:rsidRPr="007D6F3E" w:rsidRDefault="00B773CA" w:rsidP="00B773CA">
      <w:pPr>
        <w:rPr>
          <w:b/>
          <w:bCs/>
          <w:rtl/>
        </w:rPr>
      </w:pPr>
    </w:p>
    <w:tbl>
      <w:tblPr>
        <w:tblStyle w:val="a6"/>
        <w:bidiVisual/>
        <w:tblW w:w="4438" w:type="dxa"/>
        <w:tblLook w:val="04A0"/>
      </w:tblPr>
      <w:tblGrid>
        <w:gridCol w:w="2219"/>
        <w:gridCol w:w="2219"/>
      </w:tblGrid>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tl/>
              </w:rPr>
              <w:lastRenderedPageBreak/>
              <w:t xml:space="preserve">الفئات </w:t>
            </w:r>
          </w:p>
        </w:tc>
        <w:tc>
          <w:tcPr>
            <w:tcW w:w="2219" w:type="dxa"/>
            <w:hideMark/>
          </w:tcPr>
          <w:p w:rsidR="00E94A93" w:rsidRPr="0099719C" w:rsidRDefault="00B773CA" w:rsidP="0099719C">
            <w:pPr>
              <w:spacing w:after="200" w:line="276" w:lineRule="auto"/>
              <w:ind w:firstLine="720"/>
              <w:rPr>
                <w:b/>
                <w:bCs/>
              </w:rPr>
            </w:pPr>
            <w:r w:rsidRPr="00B773CA">
              <w:rPr>
                <w:b/>
                <w:bCs/>
                <w:noProof/>
                <w:rtl/>
              </w:rPr>
              <w:pict>
                <v:shape id="_x0000_s1028" type="#_x0000_t202" style="position:absolute;left:0;text-align:left;margin-left:-215.15pt;margin-top:-15.15pt;width:165.25pt;height:127pt;z-index:251664384;mso-width-percent:400;mso-height-percent:200;mso-position-horizontal-relative:text;mso-position-vertical-relative:text;mso-width-percent:400;mso-height-percent:200;mso-width-relative:margin;mso-height-relative:margin">
                  <v:textbox style="mso-fit-shape-to-text:t">
                    <w:txbxContent>
                      <w:p w:rsidR="00E94A93" w:rsidRPr="00B773CA" w:rsidRDefault="00E94A93" w:rsidP="00B773CA">
                        <w:r w:rsidRPr="00B773CA">
                          <w:rPr>
                            <w:rtl/>
                          </w:rPr>
                          <w:t xml:space="preserve">احسب مجموع المربعات والتباين والانحراف المعياري بالنسبة للبيانات المبوبة </w:t>
                        </w:r>
                      </w:p>
                      <w:p w:rsidR="00E94A93" w:rsidRPr="00B773CA" w:rsidRDefault="00E94A93" w:rsidP="00B773CA">
                        <w:pPr>
                          <w:rPr>
                            <w:rtl/>
                          </w:rPr>
                        </w:pPr>
                        <w:r w:rsidRPr="00B773CA">
                          <w:rPr>
                            <w:b/>
                            <w:bCs/>
                            <w:rtl/>
                          </w:rPr>
                          <w:t xml:space="preserve">توزيع درجات </w:t>
                        </w:r>
                        <w:r w:rsidRPr="00B773CA">
                          <w:rPr>
                            <w:b/>
                            <w:bCs/>
                          </w:rPr>
                          <w:t>89</w:t>
                        </w:r>
                        <w:r w:rsidRPr="00B773CA">
                          <w:rPr>
                            <w:b/>
                            <w:bCs/>
                            <w:rtl/>
                          </w:rPr>
                          <w:t xml:space="preserve"> من العمال بالنسبة للروح المعنوية. </w:t>
                        </w:r>
                      </w:p>
                      <w:p w:rsidR="00E94A93" w:rsidRDefault="00E94A93" w:rsidP="00B773CA"/>
                    </w:txbxContent>
                  </v:textbox>
                </v:shape>
              </w:pict>
            </w:r>
            <w:r w:rsidR="0099719C" w:rsidRPr="0099719C">
              <w:rPr>
                <w:b/>
                <w:bCs/>
                <w:rtl/>
              </w:rPr>
              <w:t xml:space="preserve">التكرار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46_44</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1</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49_47</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3</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52_50</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2</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55_53</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7</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58_56</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9</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61_59</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10</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64_62</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17</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67-65</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14</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70_68</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9</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73_71</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7</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76_74</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4</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Pr>
              <w:t>79_77</w:t>
            </w:r>
            <w:r w:rsidRPr="0099719C">
              <w:rPr>
                <w:b/>
                <w:bCs/>
                <w:rtl/>
              </w:rPr>
              <w:t xml:space="preserve"> </w:t>
            </w:r>
          </w:p>
        </w:tc>
        <w:tc>
          <w:tcPr>
            <w:tcW w:w="2219" w:type="dxa"/>
            <w:hideMark/>
          </w:tcPr>
          <w:p w:rsidR="00E94A93" w:rsidRPr="0099719C" w:rsidRDefault="0099719C" w:rsidP="0099719C">
            <w:pPr>
              <w:spacing w:after="200" w:line="276" w:lineRule="auto"/>
              <w:ind w:firstLine="720"/>
              <w:rPr>
                <w:b/>
                <w:bCs/>
              </w:rPr>
            </w:pPr>
            <w:r w:rsidRPr="0099719C">
              <w:rPr>
                <w:b/>
                <w:bCs/>
              </w:rPr>
              <w:t>6</w:t>
            </w:r>
            <w:r w:rsidRPr="0099719C">
              <w:rPr>
                <w:b/>
                <w:bCs/>
                <w:rtl/>
              </w:rPr>
              <w:t xml:space="preserve"> </w:t>
            </w:r>
          </w:p>
        </w:tc>
      </w:tr>
      <w:tr w:rsidR="0099719C" w:rsidRPr="0099719C" w:rsidTr="00B773CA">
        <w:trPr>
          <w:trHeight w:val="557"/>
        </w:trPr>
        <w:tc>
          <w:tcPr>
            <w:tcW w:w="2219" w:type="dxa"/>
            <w:hideMark/>
          </w:tcPr>
          <w:p w:rsidR="00E94A93" w:rsidRPr="0099719C" w:rsidRDefault="0099719C" w:rsidP="0099719C">
            <w:pPr>
              <w:spacing w:after="200" w:line="276" w:lineRule="auto"/>
              <w:ind w:firstLine="720"/>
              <w:rPr>
                <w:b/>
                <w:bCs/>
              </w:rPr>
            </w:pPr>
            <w:r w:rsidRPr="0099719C">
              <w:rPr>
                <w:b/>
                <w:bCs/>
                <w:rtl/>
              </w:rPr>
              <w:t xml:space="preserve">المجموع </w:t>
            </w:r>
          </w:p>
        </w:tc>
        <w:tc>
          <w:tcPr>
            <w:tcW w:w="2219" w:type="dxa"/>
            <w:hideMark/>
          </w:tcPr>
          <w:p w:rsidR="00E94A93" w:rsidRPr="0099719C" w:rsidRDefault="0099719C" w:rsidP="0099719C">
            <w:pPr>
              <w:spacing w:after="200" w:line="276" w:lineRule="auto"/>
              <w:ind w:firstLine="720"/>
              <w:rPr>
                <w:b/>
                <w:bCs/>
              </w:rPr>
            </w:pPr>
            <w:r w:rsidRPr="0099719C">
              <w:rPr>
                <w:b/>
                <w:bCs/>
                <w:rtl/>
              </w:rPr>
              <w:t>ع ك =</w:t>
            </w:r>
            <w:r w:rsidRPr="0099719C">
              <w:rPr>
                <w:b/>
                <w:bCs/>
              </w:rPr>
              <w:t xml:space="preserve">89 </w:t>
            </w:r>
          </w:p>
        </w:tc>
      </w:tr>
    </w:tbl>
    <w:p w:rsidR="00B773CA" w:rsidRPr="00B773CA" w:rsidRDefault="00B773CA" w:rsidP="00B773CA">
      <w:pPr>
        <w:ind w:firstLine="720"/>
        <w:rPr>
          <w:b/>
          <w:bCs/>
        </w:rPr>
      </w:pPr>
      <w:r w:rsidRPr="00B773CA">
        <w:rPr>
          <w:rFonts w:hint="cs"/>
          <w:b/>
          <w:bCs/>
          <w:rtl/>
        </w:rPr>
        <w:t>الخطوات :</w:t>
      </w:r>
    </w:p>
    <w:p w:rsidR="00B773CA" w:rsidRPr="00B773CA" w:rsidRDefault="00B773CA" w:rsidP="00B773CA">
      <w:pPr>
        <w:ind w:firstLine="720"/>
        <w:rPr>
          <w:b/>
          <w:bCs/>
          <w:rtl/>
        </w:rPr>
      </w:pPr>
      <w:r w:rsidRPr="00B773CA">
        <w:rPr>
          <w:b/>
          <w:bCs/>
          <w:rtl/>
        </w:rPr>
        <w:t>1) نحسب مراكز الفئات ونضعه في عمود(العمود س)</w:t>
      </w:r>
    </w:p>
    <w:p w:rsidR="00B773CA" w:rsidRPr="00B773CA" w:rsidRDefault="00B773CA" w:rsidP="00B773CA">
      <w:pPr>
        <w:ind w:firstLine="720"/>
        <w:rPr>
          <w:b/>
          <w:bCs/>
          <w:rtl/>
        </w:rPr>
      </w:pPr>
      <w:r w:rsidRPr="00B773CA">
        <w:rPr>
          <w:b/>
          <w:bCs/>
          <w:rtl/>
        </w:rPr>
        <w:t xml:space="preserve">2) نضرب تكرار كل فئة فيما يقابله من مركز فئة ونضع </w:t>
      </w:r>
    </w:p>
    <w:p w:rsidR="00B773CA" w:rsidRPr="00B773CA" w:rsidRDefault="00B773CA" w:rsidP="00B773CA">
      <w:pPr>
        <w:ind w:firstLine="720"/>
        <w:rPr>
          <w:b/>
          <w:bCs/>
          <w:rtl/>
        </w:rPr>
      </w:pPr>
      <w:r w:rsidRPr="00B773CA">
        <w:rPr>
          <w:b/>
          <w:bCs/>
          <w:rtl/>
        </w:rPr>
        <w:t>الناتج في (س ك)</w:t>
      </w:r>
    </w:p>
    <w:p w:rsidR="00B773CA" w:rsidRPr="00B773CA" w:rsidRDefault="00B773CA" w:rsidP="00B773CA">
      <w:pPr>
        <w:ind w:firstLine="720"/>
        <w:rPr>
          <w:b/>
          <w:bCs/>
          <w:rtl/>
        </w:rPr>
      </w:pPr>
      <w:r w:rsidRPr="00B773CA">
        <w:rPr>
          <w:b/>
          <w:bCs/>
          <w:rtl/>
        </w:rPr>
        <w:t xml:space="preserve">3)نضرب العمود (س ك)فيما يقابلة من مركز فئة (س) </w:t>
      </w:r>
    </w:p>
    <w:p w:rsidR="00B773CA" w:rsidRPr="00B773CA" w:rsidRDefault="00B773CA" w:rsidP="00B773CA">
      <w:pPr>
        <w:ind w:firstLine="720"/>
        <w:rPr>
          <w:b/>
          <w:bCs/>
          <w:rtl/>
        </w:rPr>
      </w:pPr>
      <w:r w:rsidRPr="00B773CA">
        <w:rPr>
          <w:b/>
          <w:bCs/>
          <w:rtl/>
        </w:rPr>
        <w:t xml:space="preserve">ونضع الناتج في العمود [س(س ك) ] </w:t>
      </w:r>
    </w:p>
    <w:p w:rsidR="00B773CA" w:rsidRDefault="00B773CA" w:rsidP="00B773CA">
      <w:pPr>
        <w:ind w:firstLine="720"/>
        <w:rPr>
          <w:rFonts w:hint="cs"/>
          <w:b/>
          <w:bCs/>
          <w:rtl/>
        </w:rPr>
      </w:pPr>
      <w:r w:rsidRPr="00B773CA">
        <w:rPr>
          <w:b/>
          <w:bCs/>
          <w:rtl/>
        </w:rPr>
        <w:t xml:space="preserve">4)جمع العمود (ك) والعمود (س ك)والعمود [س(س ك) ] </w:t>
      </w:r>
    </w:p>
    <w:p w:rsidR="00E94A93" w:rsidRDefault="00E94A93" w:rsidP="00E94A93">
      <w:pPr>
        <w:ind w:firstLine="720"/>
        <w:rPr>
          <w:rFonts w:hint="cs"/>
          <w:b/>
          <w:bCs/>
          <w:rtl/>
        </w:rPr>
      </w:pPr>
    </w:p>
    <w:p w:rsidR="00E94A93" w:rsidRDefault="00E94A93" w:rsidP="00E94A93">
      <w:pPr>
        <w:ind w:firstLine="720"/>
        <w:rPr>
          <w:rFonts w:hint="cs"/>
          <w:b/>
          <w:bCs/>
          <w:rtl/>
        </w:rPr>
      </w:pPr>
    </w:p>
    <w:p w:rsidR="00E94A93" w:rsidRDefault="00E94A93" w:rsidP="00E94A93">
      <w:pPr>
        <w:ind w:firstLine="720"/>
        <w:rPr>
          <w:rFonts w:hint="cs"/>
          <w:b/>
          <w:bCs/>
          <w:rtl/>
        </w:rPr>
      </w:pPr>
    </w:p>
    <w:p w:rsidR="00E94A93" w:rsidRPr="00B773CA" w:rsidRDefault="00E94A93" w:rsidP="00E94A93">
      <w:pPr>
        <w:ind w:firstLine="720"/>
        <w:rPr>
          <w:b/>
          <w:bCs/>
          <w:rtl/>
        </w:rPr>
      </w:pPr>
    </w:p>
    <w:tbl>
      <w:tblPr>
        <w:tblStyle w:val="a6"/>
        <w:bidiVisual/>
        <w:tblW w:w="7513" w:type="dxa"/>
        <w:tblInd w:w="-233" w:type="dxa"/>
        <w:tblLook w:val="04A0"/>
      </w:tblPr>
      <w:tblGrid>
        <w:gridCol w:w="1507"/>
        <w:gridCol w:w="1268"/>
        <w:gridCol w:w="1271"/>
        <w:gridCol w:w="1482"/>
        <w:gridCol w:w="1985"/>
      </w:tblGrid>
      <w:tr w:rsidR="00E94A93" w:rsidRPr="00E94A93" w:rsidTr="00E94A93">
        <w:trPr>
          <w:trHeight w:val="782"/>
        </w:trPr>
        <w:tc>
          <w:tcPr>
            <w:tcW w:w="1507" w:type="dxa"/>
            <w:hideMark/>
          </w:tcPr>
          <w:p w:rsidR="00E94A93" w:rsidRPr="00E94A93" w:rsidRDefault="00E94A93" w:rsidP="00E94A93">
            <w:pPr>
              <w:spacing w:after="200" w:line="276" w:lineRule="auto"/>
              <w:ind w:firstLine="720"/>
              <w:rPr>
                <w:b/>
                <w:bCs/>
              </w:rPr>
            </w:pPr>
            <w:r w:rsidRPr="00E94A93">
              <w:rPr>
                <w:b/>
                <w:bCs/>
                <w:rtl/>
              </w:rPr>
              <w:lastRenderedPageBreak/>
              <w:t xml:space="preserve">الفئات </w:t>
            </w:r>
          </w:p>
        </w:tc>
        <w:tc>
          <w:tcPr>
            <w:tcW w:w="1268" w:type="dxa"/>
            <w:hideMark/>
          </w:tcPr>
          <w:p w:rsidR="00E94A93" w:rsidRPr="00E94A93" w:rsidRDefault="00E94A93" w:rsidP="00E94A93">
            <w:pPr>
              <w:spacing w:after="200" w:line="276" w:lineRule="auto"/>
              <w:ind w:firstLine="720"/>
              <w:rPr>
                <w:b/>
                <w:bCs/>
              </w:rPr>
            </w:pPr>
            <w:r w:rsidRPr="00E94A93">
              <w:rPr>
                <w:b/>
                <w:bCs/>
                <w:rtl/>
              </w:rPr>
              <w:t xml:space="preserve">ك </w:t>
            </w:r>
          </w:p>
        </w:tc>
        <w:tc>
          <w:tcPr>
            <w:tcW w:w="1271" w:type="dxa"/>
            <w:hideMark/>
          </w:tcPr>
          <w:p w:rsidR="00E94A93" w:rsidRPr="00E94A93" w:rsidRDefault="00E94A93" w:rsidP="00E94A93">
            <w:pPr>
              <w:spacing w:after="200" w:line="276" w:lineRule="auto"/>
              <w:ind w:firstLine="720"/>
              <w:rPr>
                <w:b/>
                <w:bCs/>
              </w:rPr>
            </w:pPr>
            <w:r w:rsidRPr="00E94A93">
              <w:rPr>
                <w:b/>
                <w:bCs/>
                <w:rtl/>
              </w:rPr>
              <w:t xml:space="preserve">مراكز الفئات س </w:t>
            </w:r>
          </w:p>
        </w:tc>
        <w:tc>
          <w:tcPr>
            <w:tcW w:w="1482" w:type="dxa"/>
            <w:hideMark/>
          </w:tcPr>
          <w:p w:rsidR="00E94A93" w:rsidRPr="00E94A93" w:rsidRDefault="00E94A93" w:rsidP="00E94A93">
            <w:pPr>
              <w:spacing w:after="200" w:line="276" w:lineRule="auto"/>
              <w:ind w:firstLine="720"/>
              <w:rPr>
                <w:b/>
                <w:bCs/>
              </w:rPr>
            </w:pPr>
            <w:r w:rsidRPr="00E94A93">
              <w:rPr>
                <w:b/>
                <w:bCs/>
                <w:rtl/>
              </w:rPr>
              <w:t xml:space="preserve">س ك </w:t>
            </w:r>
          </w:p>
        </w:tc>
        <w:tc>
          <w:tcPr>
            <w:tcW w:w="1985" w:type="dxa"/>
            <w:hideMark/>
          </w:tcPr>
          <w:p w:rsidR="00E94A93" w:rsidRPr="00E94A93" w:rsidRDefault="00E94A93" w:rsidP="00E94A93">
            <w:pPr>
              <w:spacing w:after="200" w:line="276" w:lineRule="auto"/>
              <w:ind w:firstLine="720"/>
              <w:rPr>
                <w:b/>
                <w:bCs/>
              </w:rPr>
            </w:pPr>
            <w:r w:rsidRPr="00E94A93">
              <w:rPr>
                <w:b/>
                <w:bCs/>
                <w:rtl/>
              </w:rPr>
              <w:t xml:space="preserve">س (س ك)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46_44</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1</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45</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45</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2025</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49_47</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3</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48</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144</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6912</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52_50</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2</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51</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102</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5201</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55_53</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7</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54</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378</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20412</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58_56</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9</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57</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513</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29241</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61_59</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10</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60</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600</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36000</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64_62</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17</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63</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10.71</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67473</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67-65</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14</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66</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924</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60984</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70_68</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9</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69</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621</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42849</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73_71</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7</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72</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504</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36288</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76_74</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4</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75</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300</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22500</w:t>
            </w:r>
            <w:r w:rsidRPr="00E94A93">
              <w:rPr>
                <w:b/>
                <w:bCs/>
                <w:rtl/>
              </w:rPr>
              <w:t xml:space="preserve"> </w:t>
            </w:r>
          </w:p>
        </w:tc>
      </w:tr>
      <w:tr w:rsidR="00E94A93" w:rsidRPr="00E94A93" w:rsidTr="00E94A93">
        <w:trPr>
          <w:trHeight w:val="567"/>
        </w:trPr>
        <w:tc>
          <w:tcPr>
            <w:tcW w:w="1507" w:type="dxa"/>
            <w:hideMark/>
          </w:tcPr>
          <w:p w:rsidR="00E94A93" w:rsidRPr="00E94A93" w:rsidRDefault="00E94A93" w:rsidP="00E94A93">
            <w:pPr>
              <w:spacing w:after="200" w:line="276" w:lineRule="auto"/>
              <w:ind w:firstLine="720"/>
              <w:rPr>
                <w:b/>
                <w:bCs/>
              </w:rPr>
            </w:pPr>
            <w:r w:rsidRPr="00E94A93">
              <w:rPr>
                <w:b/>
                <w:bCs/>
              </w:rPr>
              <w:t>79_77</w:t>
            </w:r>
            <w:r w:rsidRPr="00E94A93">
              <w:rPr>
                <w:b/>
                <w:bCs/>
                <w:rtl/>
              </w:rPr>
              <w:t xml:space="preserve"> </w:t>
            </w:r>
          </w:p>
        </w:tc>
        <w:tc>
          <w:tcPr>
            <w:tcW w:w="1268" w:type="dxa"/>
            <w:hideMark/>
          </w:tcPr>
          <w:p w:rsidR="00E94A93" w:rsidRPr="00E94A93" w:rsidRDefault="00E94A93" w:rsidP="00E94A93">
            <w:pPr>
              <w:spacing w:after="200" w:line="276" w:lineRule="auto"/>
              <w:ind w:firstLine="720"/>
              <w:rPr>
                <w:b/>
                <w:bCs/>
              </w:rPr>
            </w:pPr>
            <w:r w:rsidRPr="00E94A93">
              <w:rPr>
                <w:b/>
                <w:bCs/>
              </w:rPr>
              <w:t>6</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r w:rsidRPr="00E94A93">
              <w:rPr>
                <w:b/>
                <w:bCs/>
              </w:rPr>
              <w:t>78</w:t>
            </w:r>
            <w:r w:rsidRPr="00E94A93">
              <w:rPr>
                <w:b/>
                <w:bCs/>
                <w:rtl/>
              </w:rPr>
              <w:t xml:space="preserve"> </w:t>
            </w:r>
          </w:p>
        </w:tc>
        <w:tc>
          <w:tcPr>
            <w:tcW w:w="1482" w:type="dxa"/>
            <w:hideMark/>
          </w:tcPr>
          <w:p w:rsidR="00E94A93" w:rsidRPr="00E94A93" w:rsidRDefault="00E94A93" w:rsidP="00E94A93">
            <w:pPr>
              <w:spacing w:after="200" w:line="276" w:lineRule="auto"/>
              <w:ind w:firstLine="720"/>
              <w:rPr>
                <w:b/>
                <w:bCs/>
              </w:rPr>
            </w:pPr>
            <w:r w:rsidRPr="00E94A93">
              <w:rPr>
                <w:b/>
                <w:bCs/>
              </w:rPr>
              <w:t>468</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36504</w:t>
            </w:r>
            <w:r w:rsidRPr="00E94A93">
              <w:rPr>
                <w:b/>
                <w:bCs/>
                <w:rtl/>
              </w:rPr>
              <w:t xml:space="preserve"> </w:t>
            </w:r>
          </w:p>
        </w:tc>
      </w:tr>
      <w:tr w:rsidR="00E94A93" w:rsidRPr="00E94A93" w:rsidTr="00E94A93">
        <w:trPr>
          <w:trHeight w:val="469"/>
        </w:trPr>
        <w:tc>
          <w:tcPr>
            <w:tcW w:w="1507" w:type="dxa"/>
            <w:hideMark/>
          </w:tcPr>
          <w:p w:rsidR="00E94A93" w:rsidRPr="00E94A93" w:rsidRDefault="00E94A93" w:rsidP="00E94A93">
            <w:pPr>
              <w:spacing w:after="200" w:line="276" w:lineRule="auto"/>
              <w:ind w:firstLine="720"/>
              <w:rPr>
                <w:b/>
                <w:bCs/>
              </w:rPr>
            </w:pPr>
            <w:r w:rsidRPr="00E94A93">
              <w:rPr>
                <w:b/>
                <w:bCs/>
                <w:rtl/>
              </w:rPr>
              <w:t xml:space="preserve">المجموع </w:t>
            </w:r>
          </w:p>
        </w:tc>
        <w:tc>
          <w:tcPr>
            <w:tcW w:w="1268" w:type="dxa"/>
            <w:hideMark/>
          </w:tcPr>
          <w:p w:rsidR="00E94A93" w:rsidRPr="00E94A93" w:rsidRDefault="00E94A93" w:rsidP="00E94A93">
            <w:pPr>
              <w:spacing w:after="200" w:line="276" w:lineRule="auto"/>
              <w:ind w:firstLine="720"/>
              <w:rPr>
                <w:b/>
                <w:bCs/>
              </w:rPr>
            </w:pPr>
            <w:r w:rsidRPr="00E94A93">
              <w:rPr>
                <w:b/>
                <w:bCs/>
              </w:rPr>
              <w:t>89</w:t>
            </w:r>
            <w:r w:rsidRPr="00E94A93">
              <w:rPr>
                <w:b/>
                <w:bCs/>
                <w:rtl/>
              </w:rPr>
              <w:t xml:space="preserve"> </w:t>
            </w:r>
          </w:p>
        </w:tc>
        <w:tc>
          <w:tcPr>
            <w:tcW w:w="1271" w:type="dxa"/>
            <w:hideMark/>
          </w:tcPr>
          <w:p w:rsidR="00E94A93" w:rsidRPr="00E94A93" w:rsidRDefault="00E94A93" w:rsidP="00E94A93">
            <w:pPr>
              <w:spacing w:after="200" w:line="276" w:lineRule="auto"/>
              <w:ind w:firstLine="720"/>
              <w:rPr>
                <w:b/>
                <w:bCs/>
              </w:rPr>
            </w:pPr>
          </w:p>
        </w:tc>
        <w:tc>
          <w:tcPr>
            <w:tcW w:w="1482" w:type="dxa"/>
            <w:hideMark/>
          </w:tcPr>
          <w:p w:rsidR="00E94A93" w:rsidRPr="00E94A93" w:rsidRDefault="00E94A93" w:rsidP="00E94A93">
            <w:pPr>
              <w:spacing w:after="200" w:line="276" w:lineRule="auto"/>
              <w:ind w:firstLine="720"/>
              <w:rPr>
                <w:b/>
                <w:bCs/>
              </w:rPr>
            </w:pPr>
            <w:r w:rsidRPr="00E94A93">
              <w:rPr>
                <w:b/>
                <w:bCs/>
              </w:rPr>
              <w:t>5670</w:t>
            </w:r>
            <w:r w:rsidRPr="00E94A93">
              <w:rPr>
                <w:b/>
                <w:bCs/>
                <w:rtl/>
              </w:rPr>
              <w:t xml:space="preserve"> </w:t>
            </w:r>
          </w:p>
        </w:tc>
        <w:tc>
          <w:tcPr>
            <w:tcW w:w="1985" w:type="dxa"/>
            <w:hideMark/>
          </w:tcPr>
          <w:p w:rsidR="00E94A93" w:rsidRPr="00E94A93" w:rsidRDefault="00E94A93" w:rsidP="00E94A93">
            <w:pPr>
              <w:spacing w:after="200" w:line="276" w:lineRule="auto"/>
              <w:ind w:firstLine="720"/>
              <w:rPr>
                <w:b/>
                <w:bCs/>
              </w:rPr>
            </w:pPr>
            <w:r w:rsidRPr="00E94A93">
              <w:rPr>
                <w:b/>
                <w:bCs/>
              </w:rPr>
              <w:t>366390</w:t>
            </w:r>
            <w:r w:rsidRPr="00E94A93">
              <w:rPr>
                <w:b/>
                <w:bCs/>
                <w:rtl/>
              </w:rPr>
              <w:t xml:space="preserve"> </w:t>
            </w:r>
          </w:p>
        </w:tc>
      </w:tr>
    </w:tbl>
    <w:p w:rsidR="004E7713" w:rsidRDefault="004E7713" w:rsidP="007D6F3E">
      <w:pPr>
        <w:ind w:firstLine="720"/>
        <w:rPr>
          <w:rFonts w:hint="cs"/>
          <w:b/>
          <w:bCs/>
          <w:rtl/>
        </w:rPr>
      </w:pPr>
    </w:p>
    <w:p w:rsidR="00E94A93" w:rsidRPr="00E94A93" w:rsidRDefault="00E94A93" w:rsidP="00E94A93">
      <w:pPr>
        <w:ind w:firstLine="720"/>
        <w:rPr>
          <w:b/>
          <w:bCs/>
        </w:rPr>
      </w:pPr>
      <w:r w:rsidRPr="00E94A93">
        <w:rPr>
          <w:b/>
          <w:bCs/>
        </w:rPr>
        <w:t>(5</w:t>
      </w:r>
      <w:r w:rsidRPr="00E94A93">
        <w:rPr>
          <w:b/>
          <w:bCs/>
          <w:rtl/>
        </w:rPr>
        <w:t xml:space="preserve">المعادلات : مجموع المربعات (ن ع </w:t>
      </w:r>
      <w:r w:rsidRPr="00E94A93">
        <w:rPr>
          <w:b/>
          <w:bCs/>
        </w:rPr>
        <w:t>(2</w:t>
      </w:r>
    </w:p>
    <w:p w:rsidR="00E94A93" w:rsidRPr="00E94A93" w:rsidRDefault="00E94A93" w:rsidP="00E94A93">
      <w:pPr>
        <w:ind w:firstLine="720"/>
        <w:rPr>
          <w:b/>
          <w:bCs/>
          <w:rtl/>
        </w:rPr>
      </w:pPr>
      <w:r w:rsidRPr="00E94A93">
        <w:rPr>
          <w:b/>
          <w:bCs/>
        </w:rPr>
        <w:t>=</w:t>
      </w:r>
      <w:r w:rsidRPr="00E94A93">
        <w:rPr>
          <w:b/>
          <w:bCs/>
          <w:rtl/>
        </w:rPr>
        <w:t xml:space="preserve"> س (س ك ) - </w:t>
      </w:r>
      <w:r w:rsidRPr="00E94A93">
        <w:rPr>
          <w:b/>
          <w:bCs/>
          <w:u w:val="single"/>
          <w:rtl/>
        </w:rPr>
        <w:t>(ع س ك)</w:t>
      </w:r>
      <w:r w:rsidRPr="00E94A93">
        <w:rPr>
          <w:b/>
          <w:bCs/>
          <w:u w:val="single"/>
          <w:vertAlign w:val="superscript"/>
        </w:rPr>
        <w:t>2</w:t>
      </w:r>
      <w:r w:rsidRPr="00E94A93">
        <w:rPr>
          <w:b/>
          <w:bCs/>
          <w:vertAlign w:val="superscript"/>
        </w:rPr>
        <w:t xml:space="preserve"> </w:t>
      </w:r>
    </w:p>
    <w:p w:rsidR="00E94A93" w:rsidRPr="00E94A93" w:rsidRDefault="00E94A93" w:rsidP="00E94A93">
      <w:pPr>
        <w:ind w:firstLine="720"/>
        <w:rPr>
          <w:b/>
          <w:bCs/>
          <w:rtl/>
        </w:rPr>
      </w:pPr>
      <w:r w:rsidRPr="00E94A93">
        <w:rPr>
          <w:b/>
          <w:bCs/>
          <w:rtl/>
        </w:rPr>
        <w:t xml:space="preserve">                        ع ك</w:t>
      </w:r>
    </w:p>
    <w:p w:rsidR="00E94A93" w:rsidRPr="00E94A93" w:rsidRDefault="00E94A93" w:rsidP="00E94A93">
      <w:pPr>
        <w:ind w:firstLine="720"/>
        <w:rPr>
          <w:b/>
          <w:bCs/>
          <w:rtl/>
        </w:rPr>
      </w:pPr>
      <w:r w:rsidRPr="00E94A93">
        <w:rPr>
          <w:b/>
          <w:bCs/>
          <w:rtl/>
        </w:rPr>
        <w:t>مجموع المربعات (ن ع</w:t>
      </w:r>
      <w:r w:rsidRPr="00E94A93">
        <w:rPr>
          <w:b/>
          <w:bCs/>
          <w:u w:val="single"/>
          <w:vertAlign w:val="superscript"/>
        </w:rPr>
        <w:t>2</w:t>
      </w:r>
      <w:r w:rsidRPr="00E94A93">
        <w:rPr>
          <w:b/>
          <w:bCs/>
          <w:rtl/>
        </w:rPr>
        <w:t xml:space="preserve">) = </w:t>
      </w:r>
      <w:r w:rsidRPr="00E94A93">
        <w:rPr>
          <w:b/>
          <w:bCs/>
        </w:rPr>
        <w:t>366390</w:t>
      </w:r>
      <w:r w:rsidRPr="00E94A93">
        <w:rPr>
          <w:b/>
          <w:bCs/>
          <w:rtl/>
        </w:rPr>
        <w:t xml:space="preserve">- </w:t>
      </w:r>
      <w:r w:rsidRPr="00E94A93">
        <w:rPr>
          <w:b/>
          <w:bCs/>
          <w:u w:val="single"/>
          <w:rtl/>
        </w:rPr>
        <w:t>(</w:t>
      </w:r>
      <w:r w:rsidRPr="00E94A93">
        <w:rPr>
          <w:b/>
          <w:bCs/>
          <w:u w:val="single"/>
        </w:rPr>
        <w:t>5670</w:t>
      </w:r>
      <w:r w:rsidRPr="00E94A93">
        <w:rPr>
          <w:b/>
          <w:bCs/>
          <w:u w:val="single"/>
          <w:rtl/>
        </w:rPr>
        <w:t>)</w:t>
      </w:r>
      <w:r w:rsidRPr="00E94A93">
        <w:rPr>
          <w:b/>
          <w:bCs/>
          <w:u w:val="single"/>
        </w:rPr>
        <w:t xml:space="preserve"> </w:t>
      </w:r>
      <w:r w:rsidRPr="00E94A93">
        <w:rPr>
          <w:b/>
          <w:bCs/>
        </w:rPr>
        <w:t>5166.4   =</w:t>
      </w:r>
      <w:r w:rsidRPr="00E94A93">
        <w:rPr>
          <w:b/>
          <w:bCs/>
          <w:u w:val="single"/>
          <w:vertAlign w:val="superscript"/>
        </w:rPr>
        <w:t>2</w:t>
      </w:r>
      <w:r w:rsidRPr="00E94A93">
        <w:rPr>
          <w:b/>
          <w:bCs/>
          <w:vertAlign w:val="superscript"/>
        </w:rPr>
        <w:t xml:space="preserve"> </w:t>
      </w:r>
    </w:p>
    <w:p w:rsidR="00E94A93" w:rsidRPr="00E94A93" w:rsidRDefault="00E94A93" w:rsidP="00E94A93">
      <w:pPr>
        <w:ind w:firstLine="720"/>
        <w:rPr>
          <w:b/>
          <w:bCs/>
          <w:rtl/>
        </w:rPr>
      </w:pPr>
      <w:r w:rsidRPr="00E94A93">
        <w:rPr>
          <w:b/>
          <w:bCs/>
        </w:rPr>
        <w:t xml:space="preserve">                               </w:t>
      </w:r>
      <w:r w:rsidRPr="00E94A93">
        <w:rPr>
          <w:b/>
          <w:bCs/>
          <w:rtl/>
        </w:rPr>
        <w:t xml:space="preserve">                        </w:t>
      </w:r>
      <w:r w:rsidRPr="00E94A93">
        <w:rPr>
          <w:b/>
          <w:bCs/>
        </w:rPr>
        <w:t>89</w:t>
      </w:r>
      <w:r w:rsidRPr="00E94A93">
        <w:rPr>
          <w:b/>
          <w:bCs/>
          <w:rtl/>
        </w:rPr>
        <w:t xml:space="preserve"> </w:t>
      </w:r>
    </w:p>
    <w:p w:rsidR="00E94A93" w:rsidRPr="00E94A93" w:rsidRDefault="00E94A93" w:rsidP="00E94A93">
      <w:pPr>
        <w:ind w:firstLine="720"/>
        <w:rPr>
          <w:b/>
          <w:bCs/>
          <w:rtl/>
        </w:rPr>
      </w:pPr>
      <w:r w:rsidRPr="00E94A93">
        <w:rPr>
          <w:b/>
          <w:bCs/>
          <w:rtl/>
        </w:rPr>
        <w:t xml:space="preserve">مجموع المربعات = </w:t>
      </w:r>
      <w:r w:rsidRPr="00E94A93">
        <w:rPr>
          <w:b/>
          <w:bCs/>
        </w:rPr>
        <w:t>5166.4</w:t>
      </w:r>
      <w:r w:rsidRPr="00E94A93">
        <w:rPr>
          <w:b/>
          <w:bCs/>
          <w:rtl/>
        </w:rPr>
        <w:t xml:space="preserve"> درجة</w:t>
      </w:r>
    </w:p>
    <w:p w:rsidR="00E94A93" w:rsidRPr="00E94A93" w:rsidRDefault="00E94A93" w:rsidP="00E94A93">
      <w:pPr>
        <w:ind w:firstLine="720"/>
        <w:rPr>
          <w:b/>
          <w:bCs/>
          <w:rtl/>
        </w:rPr>
      </w:pPr>
      <w:r w:rsidRPr="00E94A93">
        <w:rPr>
          <w:b/>
          <w:bCs/>
          <w:rtl/>
        </w:rPr>
        <w:t>التباين (ع</w:t>
      </w:r>
      <w:r w:rsidRPr="00E94A93">
        <w:rPr>
          <w:b/>
          <w:bCs/>
          <w:u w:val="single"/>
          <w:vertAlign w:val="superscript"/>
        </w:rPr>
        <w:t>2</w:t>
      </w:r>
      <w:r w:rsidRPr="00E94A93">
        <w:rPr>
          <w:b/>
          <w:bCs/>
          <w:rtl/>
        </w:rPr>
        <w:t xml:space="preserve">) =     ع س (س ك )  - </w:t>
      </w:r>
      <w:r w:rsidRPr="00E94A93">
        <w:rPr>
          <w:b/>
          <w:bCs/>
          <w:u w:val="single"/>
          <w:rtl/>
        </w:rPr>
        <w:t>(ع س ك )</w:t>
      </w:r>
      <w:r w:rsidRPr="00E94A93">
        <w:rPr>
          <w:b/>
          <w:bCs/>
          <w:u w:val="single"/>
          <w:vertAlign w:val="superscript"/>
        </w:rPr>
        <w:t>2</w:t>
      </w:r>
      <w:r w:rsidRPr="00E94A93">
        <w:rPr>
          <w:b/>
          <w:bCs/>
          <w:u w:val="single"/>
          <w:vertAlign w:val="superscript"/>
          <w:rtl/>
        </w:rPr>
        <w:t xml:space="preserve"> </w:t>
      </w:r>
    </w:p>
    <w:p w:rsidR="00E94A93" w:rsidRPr="00E94A93" w:rsidRDefault="00E94A93" w:rsidP="00E94A93">
      <w:pPr>
        <w:ind w:firstLine="720"/>
        <w:rPr>
          <w:b/>
          <w:bCs/>
          <w:rtl/>
        </w:rPr>
      </w:pPr>
      <w:r w:rsidRPr="00E94A93">
        <w:rPr>
          <w:b/>
          <w:bCs/>
          <w:rtl/>
        </w:rPr>
        <w:t xml:space="preserve">                           </w:t>
      </w:r>
      <w:r w:rsidRPr="00E94A93">
        <w:rPr>
          <w:b/>
          <w:bCs/>
          <w:u w:val="single"/>
          <w:rtl/>
        </w:rPr>
        <w:t xml:space="preserve">                     ع ك</w:t>
      </w:r>
      <w:r w:rsidRPr="00E94A93">
        <w:rPr>
          <w:b/>
          <w:bCs/>
          <w:rtl/>
        </w:rPr>
        <w:t xml:space="preserve">     </w:t>
      </w:r>
    </w:p>
    <w:p w:rsidR="00E94A93" w:rsidRPr="00E94A93" w:rsidRDefault="00E94A93" w:rsidP="00E94A93">
      <w:pPr>
        <w:ind w:firstLine="720"/>
        <w:rPr>
          <w:b/>
          <w:bCs/>
          <w:rtl/>
        </w:rPr>
      </w:pPr>
      <w:r w:rsidRPr="00E94A93">
        <w:rPr>
          <w:b/>
          <w:bCs/>
          <w:rtl/>
        </w:rPr>
        <w:t xml:space="preserve">                                         ع ك</w:t>
      </w:r>
    </w:p>
    <w:p w:rsidR="00E94A93" w:rsidRPr="00E94A93" w:rsidRDefault="00E94A93" w:rsidP="00E94A93">
      <w:pPr>
        <w:ind w:firstLine="720"/>
        <w:rPr>
          <w:b/>
          <w:bCs/>
          <w:rtl/>
        </w:rPr>
      </w:pPr>
      <w:r w:rsidRPr="00E94A93">
        <w:rPr>
          <w:b/>
          <w:bCs/>
          <w:rtl/>
        </w:rPr>
        <w:t>التباين (ع</w:t>
      </w:r>
      <w:r w:rsidRPr="00E94A93">
        <w:rPr>
          <w:b/>
          <w:bCs/>
        </w:rPr>
        <w:t>2</w:t>
      </w:r>
      <w:r w:rsidRPr="00E94A93">
        <w:rPr>
          <w:b/>
          <w:bCs/>
          <w:rtl/>
        </w:rPr>
        <w:t>) =</w:t>
      </w:r>
      <w:r w:rsidRPr="00E94A93">
        <w:rPr>
          <w:b/>
          <w:bCs/>
        </w:rPr>
        <w:t xml:space="preserve">366390 </w:t>
      </w:r>
      <w:r w:rsidRPr="00E94A93">
        <w:rPr>
          <w:b/>
          <w:bCs/>
          <w:rtl/>
        </w:rPr>
        <w:t>-</w:t>
      </w:r>
      <w:r w:rsidRPr="00E94A93">
        <w:rPr>
          <w:b/>
          <w:bCs/>
          <w:u w:val="single"/>
        </w:rPr>
        <w:t>5670)</w:t>
      </w:r>
      <w:r w:rsidRPr="00E94A93">
        <w:rPr>
          <w:b/>
          <w:bCs/>
          <w:u w:val="single"/>
          <w:rtl/>
        </w:rPr>
        <w:t>)</w:t>
      </w:r>
      <w:r w:rsidRPr="00E94A93">
        <w:rPr>
          <w:b/>
          <w:bCs/>
          <w:u w:val="single"/>
          <w:vertAlign w:val="superscript"/>
        </w:rPr>
        <w:t>2</w:t>
      </w:r>
    </w:p>
    <w:p w:rsidR="00E94A93" w:rsidRPr="00E94A93" w:rsidRDefault="00E94A93" w:rsidP="00E94A93">
      <w:pPr>
        <w:ind w:firstLine="720"/>
        <w:rPr>
          <w:b/>
          <w:bCs/>
          <w:rtl/>
        </w:rPr>
      </w:pPr>
      <w:r w:rsidRPr="00E94A93">
        <w:rPr>
          <w:b/>
          <w:bCs/>
        </w:rPr>
        <w:lastRenderedPageBreak/>
        <w:t xml:space="preserve">             </w:t>
      </w:r>
      <w:r w:rsidRPr="00E94A93">
        <w:rPr>
          <w:b/>
          <w:bCs/>
          <w:rtl/>
        </w:rPr>
        <w:t xml:space="preserve">        </w:t>
      </w:r>
      <w:r w:rsidRPr="00E94A93">
        <w:rPr>
          <w:b/>
          <w:bCs/>
          <w:u w:val="single"/>
          <w:rtl/>
        </w:rPr>
        <w:t xml:space="preserve">               </w:t>
      </w:r>
      <w:r w:rsidRPr="00E94A93">
        <w:rPr>
          <w:b/>
          <w:bCs/>
          <w:u w:val="single"/>
        </w:rPr>
        <w:t>89</w:t>
      </w:r>
      <w:r w:rsidRPr="00E94A93">
        <w:rPr>
          <w:b/>
          <w:bCs/>
          <w:rtl/>
        </w:rPr>
        <w:t xml:space="preserve"> </w:t>
      </w:r>
    </w:p>
    <w:p w:rsidR="00E94A93" w:rsidRPr="00E94A93" w:rsidRDefault="00E94A93" w:rsidP="00E94A93">
      <w:pPr>
        <w:ind w:firstLine="720"/>
        <w:rPr>
          <w:b/>
          <w:bCs/>
          <w:rtl/>
        </w:rPr>
      </w:pPr>
      <w:r w:rsidRPr="00E94A93">
        <w:rPr>
          <w:b/>
          <w:bCs/>
          <w:rtl/>
        </w:rPr>
        <w:t xml:space="preserve">                         </w:t>
      </w:r>
      <w:r w:rsidRPr="00E94A93">
        <w:rPr>
          <w:b/>
          <w:bCs/>
        </w:rPr>
        <w:t>89</w:t>
      </w:r>
    </w:p>
    <w:p w:rsidR="00E94A93" w:rsidRPr="00E94A93" w:rsidRDefault="00E94A93" w:rsidP="00E94A93">
      <w:pPr>
        <w:ind w:firstLine="720"/>
        <w:rPr>
          <w:b/>
          <w:bCs/>
          <w:rtl/>
        </w:rPr>
      </w:pPr>
      <w:r w:rsidRPr="00E94A93">
        <w:rPr>
          <w:b/>
          <w:bCs/>
          <w:rtl/>
        </w:rPr>
        <w:t>التباين (ع</w:t>
      </w:r>
      <w:r w:rsidRPr="00E94A93">
        <w:rPr>
          <w:b/>
          <w:bCs/>
          <w:u w:val="single"/>
          <w:vertAlign w:val="superscript"/>
        </w:rPr>
        <w:t>2</w:t>
      </w:r>
      <w:r w:rsidRPr="00E94A93">
        <w:rPr>
          <w:b/>
          <w:bCs/>
          <w:rtl/>
        </w:rPr>
        <w:t xml:space="preserve">) = </w:t>
      </w:r>
      <w:r w:rsidRPr="00E94A93">
        <w:rPr>
          <w:b/>
          <w:bCs/>
          <w:u w:val="single"/>
        </w:rPr>
        <w:t>5166.4</w:t>
      </w:r>
      <w:r w:rsidRPr="00E94A93">
        <w:rPr>
          <w:b/>
          <w:bCs/>
          <w:u w:val="single"/>
          <w:rtl/>
        </w:rPr>
        <w:t xml:space="preserve">  </w:t>
      </w:r>
      <w:r w:rsidRPr="00E94A93">
        <w:rPr>
          <w:b/>
          <w:bCs/>
          <w:rtl/>
        </w:rPr>
        <w:t xml:space="preserve">  =   </w:t>
      </w:r>
      <w:r w:rsidRPr="00E94A93">
        <w:rPr>
          <w:b/>
          <w:bCs/>
        </w:rPr>
        <w:t xml:space="preserve"> 58.04</w:t>
      </w:r>
      <w:r w:rsidRPr="00E94A93">
        <w:rPr>
          <w:b/>
          <w:bCs/>
          <w:rtl/>
        </w:rPr>
        <w:t xml:space="preserve">درجة  . </w:t>
      </w:r>
    </w:p>
    <w:p w:rsidR="00E94A93" w:rsidRPr="00E94A93" w:rsidRDefault="00E94A93" w:rsidP="00E94A93">
      <w:pPr>
        <w:ind w:firstLine="720"/>
        <w:rPr>
          <w:b/>
          <w:bCs/>
          <w:rtl/>
        </w:rPr>
      </w:pPr>
      <w:r w:rsidRPr="00E94A93">
        <w:rPr>
          <w:b/>
          <w:bCs/>
          <w:rtl/>
        </w:rPr>
        <w:t xml:space="preserve">                  </w:t>
      </w:r>
      <w:r w:rsidRPr="00E94A93">
        <w:rPr>
          <w:b/>
          <w:bCs/>
        </w:rPr>
        <w:t xml:space="preserve">  89</w:t>
      </w:r>
      <w:r w:rsidRPr="00E94A93">
        <w:rPr>
          <w:b/>
          <w:bCs/>
          <w:rtl/>
        </w:rPr>
        <w:t xml:space="preserve"> </w:t>
      </w:r>
    </w:p>
    <w:p w:rsidR="00E94A93" w:rsidRDefault="00E94A93" w:rsidP="00E94A93">
      <w:pPr>
        <w:numPr>
          <w:ilvl w:val="0"/>
          <w:numId w:val="4"/>
        </w:numPr>
        <w:rPr>
          <w:rFonts w:hint="cs"/>
          <w:b/>
          <w:bCs/>
        </w:rPr>
      </w:pPr>
      <w:r w:rsidRPr="00E94A93">
        <w:rPr>
          <w:b/>
          <w:bCs/>
          <w:noProof/>
          <w:rtl/>
        </w:rPr>
        <w:pict>
          <v:shape id="_x0000_s1030" type="#_x0000_t202" style="position:absolute;left:0;text-align:left;margin-left:89.95pt;margin-top:12.8pt;width:156pt;height:81.7pt;z-index:251666432;mso-width-relative:margin;mso-height-relative:margin">
            <v:textbox>
              <w:txbxContent>
                <w:p w:rsidR="00E94A93" w:rsidRPr="00E94A93" w:rsidRDefault="00E94A93" w:rsidP="00E94A93">
                  <w:pPr>
                    <w:numPr>
                      <w:ilvl w:val="0"/>
                      <w:numId w:val="6"/>
                    </w:numPr>
                  </w:pPr>
                  <w:r w:rsidRPr="00E94A93">
                    <w:rPr>
                      <w:rtl/>
                    </w:rPr>
                    <w:t xml:space="preserve">ع س (س ك )  - </w:t>
                  </w:r>
                  <w:r w:rsidRPr="00E94A93">
                    <w:rPr>
                      <w:u w:val="single"/>
                      <w:rtl/>
                    </w:rPr>
                    <w:t>(ع س ك )</w:t>
                  </w:r>
                  <w:r w:rsidRPr="00E94A93">
                    <w:rPr>
                      <w:u w:val="single"/>
                      <w:vertAlign w:val="superscript"/>
                    </w:rPr>
                    <w:t>2</w:t>
                  </w:r>
                  <w:r w:rsidRPr="00E94A93">
                    <w:rPr>
                      <w:u w:val="single"/>
                      <w:vertAlign w:val="superscript"/>
                      <w:rtl/>
                    </w:rPr>
                    <w:t xml:space="preserve"> </w:t>
                  </w:r>
                </w:p>
                <w:p w:rsidR="00E94A93" w:rsidRPr="00E94A93" w:rsidRDefault="00E94A93" w:rsidP="00E94A93">
                  <w:pPr>
                    <w:rPr>
                      <w:rtl/>
                    </w:rPr>
                  </w:pPr>
                  <w:r w:rsidRPr="00E94A93">
                    <w:rPr>
                      <w:rtl/>
                    </w:rPr>
                    <w:t xml:space="preserve">    </w:t>
                  </w:r>
                  <w:r>
                    <w:rPr>
                      <w:rtl/>
                    </w:rPr>
                    <w:t xml:space="preserve">        </w:t>
                  </w:r>
                  <w:r w:rsidRPr="00E94A93">
                    <w:rPr>
                      <w:rtl/>
                    </w:rPr>
                    <w:t xml:space="preserve">   </w:t>
                  </w:r>
                  <w:r w:rsidRPr="00E94A93">
                    <w:rPr>
                      <w:u w:val="single"/>
                      <w:rtl/>
                    </w:rPr>
                    <w:t xml:space="preserve">                     ع ك</w:t>
                  </w:r>
                  <w:r w:rsidRPr="00E94A93">
                    <w:rPr>
                      <w:rtl/>
                    </w:rPr>
                    <w:t xml:space="preserve">     </w:t>
                  </w:r>
                </w:p>
                <w:p w:rsidR="00E94A93" w:rsidRPr="00E94A93" w:rsidRDefault="00E94A93" w:rsidP="00E94A93">
                  <w:pPr>
                    <w:rPr>
                      <w:rtl/>
                    </w:rPr>
                  </w:pPr>
                  <w:r w:rsidRPr="00E94A93">
                    <w:rPr>
                      <w:rtl/>
                    </w:rPr>
                    <w:t xml:space="preserve">            </w:t>
                  </w:r>
                  <w:r>
                    <w:rPr>
                      <w:rtl/>
                    </w:rPr>
                    <w:t xml:space="preserve">            </w:t>
                  </w:r>
                  <w:r w:rsidRPr="00E94A93">
                    <w:rPr>
                      <w:rtl/>
                    </w:rPr>
                    <w:t xml:space="preserve">    ع ك</w:t>
                  </w:r>
                </w:p>
                <w:p w:rsidR="00E94A93" w:rsidRDefault="00E94A93" w:rsidP="00E94A93"/>
              </w:txbxContent>
            </v:textbox>
          </v:shape>
        </w:pict>
      </w:r>
      <w:r w:rsidRPr="00E94A93">
        <w:rPr>
          <w:b/>
          <w:bCs/>
          <w:rtl/>
        </w:rPr>
        <w:t xml:space="preserve">الانحراف المعياري (ع)=   </w:t>
      </w:r>
      <w:r w:rsidRPr="00E94A93">
        <w:rPr>
          <w:b/>
          <w:bCs/>
          <w:rtl/>
        </w:rPr>
        <w:drawing>
          <wp:inline distT="0" distB="0" distL="0" distR="0">
            <wp:extent cx="2523727" cy="1091640"/>
            <wp:effectExtent l="1905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23727" cy="1091640"/>
                      <a:chOff x="4352529" y="4149080"/>
                      <a:chExt cx="2523727" cy="1091640"/>
                    </a:xfrm>
                  </a:grpSpPr>
                  <a:grpSp>
                    <a:nvGrpSpPr>
                      <a:cNvPr id="7" name="مجموعة 6"/>
                      <a:cNvGrpSpPr/>
                    </a:nvGrpSpPr>
                    <a:grpSpPr>
                      <a:xfrm>
                        <a:off x="4352529" y="4149080"/>
                        <a:ext cx="2523727" cy="1091640"/>
                        <a:chOff x="-240842" y="2656125"/>
                        <a:chExt cx="2660986" cy="565235"/>
                      </a:xfrm>
                    </a:grpSpPr>
                    <a:cxnSp>
                      <a:nvCxnSpPr>
                        <a:cNvPr id="8" name="رابط مستقيم 7"/>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9" name="رابط مستقيم 8"/>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10" name="رابط مستقيم 9"/>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E94A93" w:rsidRDefault="00E94A93" w:rsidP="008977B0">
      <w:pPr>
        <w:rPr>
          <w:rFonts w:hint="cs"/>
          <w:b/>
          <w:bCs/>
        </w:rPr>
      </w:pPr>
    </w:p>
    <w:p w:rsidR="00E94A93" w:rsidRDefault="008977B0" w:rsidP="008977B0">
      <w:pPr>
        <w:numPr>
          <w:ilvl w:val="0"/>
          <w:numId w:val="4"/>
        </w:numPr>
        <w:rPr>
          <w:rFonts w:hint="cs"/>
          <w:b/>
          <w:bCs/>
        </w:rPr>
      </w:pPr>
      <w:r w:rsidRPr="008977B0">
        <w:rPr>
          <w:b/>
          <w:bCs/>
          <w:noProof/>
          <w:rtl/>
        </w:rPr>
        <w:pict>
          <v:shape id="_x0000_s1031" type="#_x0000_t202" style="position:absolute;left:0;text-align:left;margin-left:84.9pt;margin-top:8.2pt;width:172.4pt;height:88.65pt;z-index:251668480;mso-width-relative:margin;mso-height-relative:margin">
            <v:textbox>
              <w:txbxContent>
                <w:p w:rsidR="00000000" w:rsidRPr="008977B0" w:rsidRDefault="00A06AC6" w:rsidP="008977B0">
                  <w:pPr>
                    <w:numPr>
                      <w:ilvl w:val="0"/>
                      <w:numId w:val="7"/>
                    </w:numPr>
                  </w:pPr>
                  <w:r w:rsidRPr="008977B0">
                    <w:t xml:space="preserve">366390   </w:t>
                  </w:r>
                  <w:r w:rsidRPr="008977B0">
                    <w:rPr>
                      <w:rtl/>
                    </w:rPr>
                    <w:t>-</w:t>
                  </w:r>
                  <w:r w:rsidRPr="008977B0">
                    <w:rPr>
                      <w:u w:val="single"/>
                    </w:rPr>
                    <w:t>5670)</w:t>
                  </w:r>
                  <w:r w:rsidRPr="008977B0">
                    <w:rPr>
                      <w:u w:val="single"/>
                      <w:rtl/>
                    </w:rPr>
                    <w:t>)</w:t>
                  </w:r>
                  <w:r w:rsidRPr="008977B0">
                    <w:rPr>
                      <w:u w:val="single"/>
                      <w:vertAlign w:val="superscript"/>
                    </w:rPr>
                    <w:t>2</w:t>
                  </w:r>
                </w:p>
                <w:p w:rsidR="008977B0" w:rsidRPr="008977B0" w:rsidRDefault="008977B0" w:rsidP="008977B0">
                  <w:pPr>
                    <w:rPr>
                      <w:rtl/>
                    </w:rPr>
                  </w:pPr>
                  <w:r w:rsidRPr="008977B0">
                    <w:t xml:space="preserve">  </w:t>
                  </w:r>
                  <w:r>
                    <w:t xml:space="preserve">              </w:t>
                  </w:r>
                  <w:r w:rsidRPr="008977B0">
                    <w:rPr>
                      <w:rtl/>
                    </w:rPr>
                    <w:t xml:space="preserve"> </w:t>
                  </w:r>
                  <w:r w:rsidRPr="008977B0">
                    <w:rPr>
                      <w:u w:val="single"/>
                      <w:rtl/>
                    </w:rPr>
                    <w:t xml:space="preserve">                 </w:t>
                  </w:r>
                  <w:r w:rsidRPr="008977B0">
                    <w:rPr>
                      <w:u w:val="single"/>
                    </w:rPr>
                    <w:t>89</w:t>
                  </w:r>
                  <w:r w:rsidRPr="008977B0">
                    <w:rPr>
                      <w:rtl/>
                    </w:rPr>
                    <w:t xml:space="preserve"> </w:t>
                  </w:r>
                </w:p>
                <w:p w:rsidR="008977B0" w:rsidRPr="008977B0" w:rsidRDefault="008977B0" w:rsidP="008977B0">
                  <w:pPr>
                    <w:rPr>
                      <w:rtl/>
                    </w:rPr>
                  </w:pPr>
                  <w:r w:rsidRPr="008977B0">
                    <w:rPr>
                      <w:rtl/>
                    </w:rPr>
                    <w:t xml:space="preserve">        </w:t>
                  </w:r>
                  <w:r>
                    <w:rPr>
                      <w:rtl/>
                    </w:rPr>
                    <w:t xml:space="preserve">                </w:t>
                  </w:r>
                  <w:r w:rsidRPr="008977B0">
                    <w:rPr>
                      <w:rtl/>
                    </w:rPr>
                    <w:t xml:space="preserve">   </w:t>
                  </w:r>
                  <w:r w:rsidRPr="008977B0">
                    <w:t>89</w:t>
                  </w:r>
                  <w:r w:rsidRPr="008977B0">
                    <w:rPr>
                      <w:rtl/>
                    </w:rPr>
                    <w:t xml:space="preserve"> </w:t>
                  </w:r>
                </w:p>
                <w:p w:rsidR="008977B0" w:rsidRDefault="008977B0" w:rsidP="008977B0"/>
              </w:txbxContent>
            </v:textbox>
          </v:shape>
        </w:pict>
      </w:r>
      <w:r w:rsidR="00E94A93" w:rsidRPr="00E94A93">
        <w:rPr>
          <w:b/>
          <w:bCs/>
          <w:rtl/>
        </w:rPr>
        <w:t>الانحراف المعياري (ع)=</w:t>
      </w:r>
      <w:r w:rsidRPr="00E94A93">
        <w:rPr>
          <w:rFonts w:cs="Arial"/>
          <w:b/>
          <w:bCs/>
          <w:rtl/>
        </w:rPr>
        <w:t xml:space="preserve"> </w:t>
      </w:r>
      <w:r w:rsidR="00E94A93" w:rsidRPr="00E94A93">
        <w:rPr>
          <w:rFonts w:cs="Arial"/>
          <w:b/>
          <w:bCs/>
          <w:rtl/>
        </w:rPr>
        <w:drawing>
          <wp:inline distT="0" distB="0" distL="0" distR="0">
            <wp:extent cx="2523727" cy="1091640"/>
            <wp:effectExtent l="19050" t="0" r="0" b="0"/>
            <wp:docPr id="12"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23727" cy="1091640"/>
                      <a:chOff x="4352529" y="4149080"/>
                      <a:chExt cx="2523727" cy="1091640"/>
                    </a:xfrm>
                  </a:grpSpPr>
                  <a:grpSp>
                    <a:nvGrpSpPr>
                      <a:cNvPr id="7" name="مجموعة 6"/>
                      <a:cNvGrpSpPr/>
                    </a:nvGrpSpPr>
                    <a:grpSpPr>
                      <a:xfrm>
                        <a:off x="4352529" y="4149080"/>
                        <a:ext cx="2523727" cy="1091640"/>
                        <a:chOff x="-240842" y="2656125"/>
                        <a:chExt cx="2660986" cy="565235"/>
                      </a:xfrm>
                    </a:grpSpPr>
                    <a:cxnSp>
                      <a:nvCxnSpPr>
                        <a:cNvPr id="8" name="رابط مستقيم 7"/>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9" name="رابط مستقيم 8"/>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10" name="رابط مستقيم 9"/>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8977B0" w:rsidRDefault="008977B0" w:rsidP="008977B0">
      <w:pPr>
        <w:rPr>
          <w:rFonts w:hint="cs"/>
          <w:rtl/>
        </w:rPr>
      </w:pPr>
    </w:p>
    <w:p w:rsidR="008977B0" w:rsidRDefault="008977B0" w:rsidP="008977B0">
      <w:pPr>
        <w:tabs>
          <w:tab w:val="left" w:pos="3586"/>
        </w:tabs>
        <w:rPr>
          <w:b/>
          <w:bCs/>
        </w:rPr>
      </w:pPr>
      <w:r w:rsidRPr="008977B0">
        <w:rPr>
          <w:b/>
          <w:bCs/>
          <w:noProof/>
          <w:rtl/>
        </w:rPr>
        <w:pict>
          <v:shape id="_x0000_s1032" type="#_x0000_t202" style="position:absolute;left:0;text-align:left;margin-left:245.1pt;margin-top:6.15pt;width:68.45pt;height:33.4pt;z-index:251670528;mso-height-percent:200;mso-height-percent:200;mso-width-relative:margin;mso-height-relative:margin">
            <v:textbox style="mso-fit-shape-to-text:t">
              <w:txbxContent>
                <w:p w:rsidR="008977B0" w:rsidRDefault="008977B0" w:rsidP="008977B0">
                  <w:r w:rsidRPr="008977B0">
                    <w:t>58.04</w:t>
                  </w:r>
                </w:p>
              </w:txbxContent>
            </v:textbox>
          </v:shape>
        </w:pict>
      </w:r>
      <w:r w:rsidRPr="008977B0">
        <w:rPr>
          <w:b/>
          <w:bCs/>
          <w:rtl/>
        </w:rPr>
        <w:t xml:space="preserve">الانحراف المعياري (ع)= </w:t>
      </w:r>
      <w:r w:rsidRPr="008977B0">
        <w:rPr>
          <w:rFonts w:cs="Arial"/>
          <w:b/>
          <w:bCs/>
          <w:rtl/>
        </w:rPr>
        <w:drawing>
          <wp:inline distT="0" distB="0" distL="0" distR="0">
            <wp:extent cx="787896" cy="378821"/>
            <wp:effectExtent l="19050" t="0" r="0" b="0"/>
            <wp:docPr id="15"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7896" cy="378821"/>
                      <a:chOff x="6595130" y="6179103"/>
                      <a:chExt cx="787896" cy="378821"/>
                    </a:xfrm>
                  </a:grpSpPr>
                  <a:grpSp>
                    <a:nvGrpSpPr>
                      <a:cNvPr id="16" name="مجموعة 15"/>
                      <a:cNvGrpSpPr/>
                    </a:nvGrpSpPr>
                    <a:grpSpPr>
                      <a:xfrm>
                        <a:off x="6595130" y="6179103"/>
                        <a:ext cx="787896" cy="378821"/>
                        <a:chOff x="-240842" y="2656125"/>
                        <a:chExt cx="2660986" cy="565235"/>
                      </a:xfrm>
                    </a:grpSpPr>
                    <a:cxnSp>
                      <a:nvCxnSpPr>
                        <a:cNvPr id="17" name="رابط مستقيم 16"/>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18" name="رابط مستقيم 17"/>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19" name="رابط مستقيم 18"/>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r>
        <w:rPr>
          <w:b/>
          <w:bCs/>
        </w:rPr>
        <w:tab/>
      </w:r>
      <w:r w:rsidRPr="008977B0">
        <w:rPr>
          <w:b/>
          <w:bCs/>
          <w:rtl/>
        </w:rPr>
        <w:t>=</w:t>
      </w:r>
      <w:r w:rsidRPr="008977B0">
        <w:rPr>
          <w:b/>
          <w:bCs/>
        </w:rPr>
        <w:t xml:space="preserve">  7.6 </w:t>
      </w:r>
      <w:r w:rsidRPr="008977B0">
        <w:rPr>
          <w:b/>
          <w:bCs/>
          <w:rtl/>
        </w:rPr>
        <w:t>درجة</w:t>
      </w:r>
    </w:p>
    <w:p w:rsidR="008977B0" w:rsidRDefault="008977B0" w:rsidP="008977B0">
      <w:pPr>
        <w:tabs>
          <w:tab w:val="left" w:pos="3586"/>
        </w:tabs>
        <w:rPr>
          <w:b/>
          <w:bCs/>
        </w:rPr>
      </w:pPr>
    </w:p>
    <w:p w:rsidR="008977B0" w:rsidRPr="008977B0" w:rsidRDefault="008977B0" w:rsidP="008977B0">
      <w:pPr>
        <w:tabs>
          <w:tab w:val="left" w:pos="3586"/>
        </w:tabs>
        <w:rPr>
          <w:b/>
          <w:bCs/>
        </w:rPr>
      </w:pPr>
      <w:r w:rsidRPr="008977B0">
        <w:rPr>
          <w:b/>
          <w:bCs/>
          <w:rtl/>
        </w:rPr>
        <w:t>وبطريقة مختصرة :</w:t>
      </w:r>
    </w:p>
    <w:p w:rsidR="008977B0" w:rsidRPr="008977B0" w:rsidRDefault="008977B0" w:rsidP="008977B0">
      <w:pPr>
        <w:tabs>
          <w:tab w:val="left" w:pos="3586"/>
        </w:tabs>
        <w:rPr>
          <w:b/>
          <w:bCs/>
          <w:rtl/>
        </w:rPr>
      </w:pPr>
      <w:r w:rsidRPr="008977B0">
        <w:rPr>
          <w:b/>
          <w:bCs/>
          <w:rtl/>
        </w:rPr>
        <w:t>التباين (ع</w:t>
      </w:r>
      <w:r w:rsidRPr="008977B0">
        <w:rPr>
          <w:b/>
          <w:bCs/>
          <w:u w:val="single"/>
          <w:vertAlign w:val="superscript"/>
        </w:rPr>
        <w:t>2</w:t>
      </w:r>
      <w:r w:rsidRPr="008977B0">
        <w:rPr>
          <w:b/>
          <w:bCs/>
          <w:rtl/>
        </w:rPr>
        <w:t xml:space="preserve">)=مجموع المربعات ÷مجموع التكرار </w:t>
      </w:r>
    </w:p>
    <w:p w:rsidR="008977B0" w:rsidRPr="008977B0" w:rsidRDefault="008977B0" w:rsidP="008977B0">
      <w:pPr>
        <w:tabs>
          <w:tab w:val="left" w:pos="3586"/>
        </w:tabs>
        <w:rPr>
          <w:b/>
          <w:bCs/>
          <w:rtl/>
        </w:rPr>
      </w:pPr>
      <w:r w:rsidRPr="008977B0">
        <w:rPr>
          <w:b/>
          <w:bCs/>
          <w:rtl/>
        </w:rPr>
        <w:t>التباين (ع</w:t>
      </w:r>
      <w:r w:rsidRPr="008977B0">
        <w:rPr>
          <w:b/>
          <w:bCs/>
          <w:u w:val="single"/>
          <w:vertAlign w:val="superscript"/>
        </w:rPr>
        <w:t>2</w:t>
      </w:r>
      <w:r w:rsidRPr="008977B0">
        <w:rPr>
          <w:b/>
          <w:bCs/>
          <w:rtl/>
        </w:rPr>
        <w:t xml:space="preserve">) = </w:t>
      </w:r>
      <w:r w:rsidRPr="008977B0">
        <w:rPr>
          <w:b/>
          <w:bCs/>
          <w:u w:val="single"/>
        </w:rPr>
        <w:t xml:space="preserve">5166  </w:t>
      </w:r>
      <w:r w:rsidRPr="008977B0">
        <w:rPr>
          <w:b/>
          <w:bCs/>
          <w:u w:val="single"/>
          <w:rtl/>
        </w:rPr>
        <w:t xml:space="preserve">  </w:t>
      </w:r>
      <w:r w:rsidRPr="008977B0">
        <w:rPr>
          <w:b/>
          <w:bCs/>
          <w:rtl/>
        </w:rPr>
        <w:t xml:space="preserve">  =   </w:t>
      </w:r>
      <w:r w:rsidRPr="008977B0">
        <w:rPr>
          <w:b/>
          <w:bCs/>
        </w:rPr>
        <w:t xml:space="preserve"> 58.04</w:t>
      </w:r>
      <w:r w:rsidRPr="008977B0">
        <w:rPr>
          <w:b/>
          <w:bCs/>
          <w:rtl/>
        </w:rPr>
        <w:t xml:space="preserve">درجة  </w:t>
      </w:r>
    </w:p>
    <w:p w:rsidR="008977B0" w:rsidRDefault="008977B0" w:rsidP="008977B0">
      <w:pPr>
        <w:tabs>
          <w:tab w:val="left" w:pos="3586"/>
        </w:tabs>
        <w:rPr>
          <w:rFonts w:hint="cs"/>
          <w:b/>
          <w:bCs/>
          <w:rtl/>
        </w:rPr>
      </w:pPr>
      <w:r w:rsidRPr="008977B0">
        <w:rPr>
          <w:b/>
          <w:bCs/>
          <w:rtl/>
        </w:rPr>
        <w:t xml:space="preserve">                         </w:t>
      </w:r>
      <w:r w:rsidRPr="008977B0">
        <w:rPr>
          <w:b/>
          <w:bCs/>
        </w:rPr>
        <w:t xml:space="preserve">  89     </w:t>
      </w:r>
    </w:p>
    <w:p w:rsidR="008977B0" w:rsidRDefault="008977B0" w:rsidP="008977B0">
      <w:pPr>
        <w:numPr>
          <w:ilvl w:val="0"/>
          <w:numId w:val="4"/>
        </w:numPr>
        <w:rPr>
          <w:rFonts w:hint="cs"/>
          <w:b/>
          <w:bCs/>
        </w:rPr>
      </w:pPr>
      <w:r w:rsidRPr="00E94A93">
        <w:rPr>
          <w:b/>
          <w:bCs/>
          <w:noProof/>
          <w:rtl/>
        </w:rPr>
        <w:pict>
          <v:shape id="_x0000_s1033" type="#_x0000_t202" style="position:absolute;left:0;text-align:left;margin-left:89.95pt;margin-top:12.8pt;width:156pt;height:81.7pt;z-index:251672576;mso-width-relative:margin;mso-height-relative:margin">
            <v:textbox>
              <w:txbxContent>
                <w:p w:rsidR="008977B0" w:rsidRPr="00E94A93" w:rsidRDefault="008977B0" w:rsidP="008977B0">
                  <w:pPr>
                    <w:numPr>
                      <w:ilvl w:val="0"/>
                      <w:numId w:val="6"/>
                    </w:numPr>
                  </w:pPr>
                  <w:r w:rsidRPr="00E94A93">
                    <w:rPr>
                      <w:rtl/>
                    </w:rPr>
                    <w:t xml:space="preserve">ع س (س ك )  - </w:t>
                  </w:r>
                  <w:r w:rsidRPr="00E94A93">
                    <w:rPr>
                      <w:u w:val="single"/>
                      <w:rtl/>
                    </w:rPr>
                    <w:t>(ع س ك )</w:t>
                  </w:r>
                  <w:r w:rsidRPr="00E94A93">
                    <w:rPr>
                      <w:u w:val="single"/>
                      <w:vertAlign w:val="superscript"/>
                    </w:rPr>
                    <w:t>2</w:t>
                  </w:r>
                  <w:r w:rsidRPr="00E94A93">
                    <w:rPr>
                      <w:u w:val="single"/>
                      <w:vertAlign w:val="superscript"/>
                      <w:rtl/>
                    </w:rPr>
                    <w:t xml:space="preserve"> </w:t>
                  </w:r>
                </w:p>
                <w:p w:rsidR="008977B0" w:rsidRPr="00E94A93" w:rsidRDefault="008977B0" w:rsidP="008977B0">
                  <w:pPr>
                    <w:rPr>
                      <w:rtl/>
                    </w:rPr>
                  </w:pPr>
                  <w:r w:rsidRPr="00E94A93">
                    <w:rPr>
                      <w:rtl/>
                    </w:rPr>
                    <w:t xml:space="preserve">    </w:t>
                  </w:r>
                  <w:r>
                    <w:rPr>
                      <w:rtl/>
                    </w:rPr>
                    <w:t xml:space="preserve">        </w:t>
                  </w:r>
                  <w:r w:rsidRPr="00E94A93">
                    <w:rPr>
                      <w:rtl/>
                    </w:rPr>
                    <w:t xml:space="preserve">   </w:t>
                  </w:r>
                  <w:r w:rsidRPr="00E94A93">
                    <w:rPr>
                      <w:u w:val="single"/>
                      <w:rtl/>
                    </w:rPr>
                    <w:t xml:space="preserve">                     ع ك</w:t>
                  </w:r>
                  <w:r w:rsidRPr="00E94A93">
                    <w:rPr>
                      <w:rtl/>
                    </w:rPr>
                    <w:t xml:space="preserve">     </w:t>
                  </w:r>
                </w:p>
                <w:p w:rsidR="008977B0" w:rsidRPr="00E94A93" w:rsidRDefault="008977B0" w:rsidP="008977B0">
                  <w:pPr>
                    <w:rPr>
                      <w:rtl/>
                    </w:rPr>
                  </w:pPr>
                  <w:r w:rsidRPr="00E94A93">
                    <w:rPr>
                      <w:rtl/>
                    </w:rPr>
                    <w:t xml:space="preserve">            </w:t>
                  </w:r>
                  <w:r>
                    <w:rPr>
                      <w:rtl/>
                    </w:rPr>
                    <w:t xml:space="preserve">            </w:t>
                  </w:r>
                  <w:r w:rsidRPr="00E94A93">
                    <w:rPr>
                      <w:rtl/>
                    </w:rPr>
                    <w:t xml:space="preserve">    ع ك</w:t>
                  </w:r>
                </w:p>
                <w:p w:rsidR="008977B0" w:rsidRDefault="008977B0" w:rsidP="008977B0"/>
              </w:txbxContent>
            </v:textbox>
          </v:shape>
        </w:pict>
      </w:r>
      <w:r w:rsidRPr="00E94A93">
        <w:rPr>
          <w:b/>
          <w:bCs/>
          <w:rtl/>
        </w:rPr>
        <w:t xml:space="preserve">الانحراف المعياري (ع)=   </w:t>
      </w:r>
      <w:r w:rsidRPr="00E94A93">
        <w:rPr>
          <w:b/>
          <w:bCs/>
          <w:rtl/>
        </w:rPr>
        <w:drawing>
          <wp:inline distT="0" distB="0" distL="0" distR="0">
            <wp:extent cx="2523727" cy="1091640"/>
            <wp:effectExtent l="19050" t="0" r="0" b="0"/>
            <wp:docPr id="16"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23727" cy="1091640"/>
                      <a:chOff x="4352529" y="4149080"/>
                      <a:chExt cx="2523727" cy="1091640"/>
                    </a:xfrm>
                  </a:grpSpPr>
                  <a:grpSp>
                    <a:nvGrpSpPr>
                      <a:cNvPr id="7" name="مجموعة 6"/>
                      <a:cNvGrpSpPr/>
                    </a:nvGrpSpPr>
                    <a:grpSpPr>
                      <a:xfrm>
                        <a:off x="4352529" y="4149080"/>
                        <a:ext cx="2523727" cy="1091640"/>
                        <a:chOff x="-240842" y="2656125"/>
                        <a:chExt cx="2660986" cy="565235"/>
                      </a:xfrm>
                    </a:grpSpPr>
                    <a:cxnSp>
                      <a:nvCxnSpPr>
                        <a:cNvPr id="8" name="رابط مستقيم 7"/>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9" name="رابط مستقيم 8"/>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10" name="رابط مستقيم 9"/>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8977B0" w:rsidRDefault="008977B0" w:rsidP="008977B0">
      <w:pPr>
        <w:ind w:left="360"/>
        <w:rPr>
          <w:rFonts w:hint="cs"/>
          <w:b/>
          <w:bCs/>
        </w:rPr>
      </w:pPr>
    </w:p>
    <w:p w:rsidR="008977B0" w:rsidRDefault="008977B0" w:rsidP="008977B0">
      <w:pPr>
        <w:ind w:left="360"/>
        <w:rPr>
          <w:rFonts w:hint="cs"/>
          <w:b/>
          <w:bCs/>
        </w:rPr>
      </w:pPr>
    </w:p>
    <w:p w:rsidR="008977B0" w:rsidRDefault="008977B0" w:rsidP="008977B0">
      <w:pPr>
        <w:ind w:left="360"/>
        <w:rPr>
          <w:rFonts w:hint="cs"/>
          <w:b/>
          <w:bCs/>
        </w:rPr>
      </w:pPr>
    </w:p>
    <w:p w:rsidR="008977B0" w:rsidRDefault="008977B0" w:rsidP="008977B0">
      <w:pPr>
        <w:rPr>
          <w:rFonts w:hint="cs"/>
          <w:b/>
          <w:bCs/>
        </w:rPr>
      </w:pPr>
    </w:p>
    <w:p w:rsidR="008977B0" w:rsidRDefault="008977B0" w:rsidP="008977B0">
      <w:pPr>
        <w:numPr>
          <w:ilvl w:val="0"/>
          <w:numId w:val="4"/>
        </w:numPr>
        <w:rPr>
          <w:rFonts w:hint="cs"/>
          <w:b/>
          <w:bCs/>
        </w:rPr>
      </w:pPr>
      <w:r w:rsidRPr="008977B0">
        <w:rPr>
          <w:b/>
          <w:bCs/>
          <w:noProof/>
          <w:rtl/>
        </w:rPr>
        <w:pict>
          <v:shape id="_x0000_s1034" type="#_x0000_t202" style="position:absolute;left:0;text-align:left;margin-left:84.9pt;margin-top:8.2pt;width:172.4pt;height:88.65pt;z-index:251673600;mso-width-relative:margin;mso-height-relative:margin">
            <v:textbox>
              <w:txbxContent>
                <w:p w:rsidR="008977B0" w:rsidRPr="008977B0" w:rsidRDefault="008977B0" w:rsidP="008977B0">
                  <w:pPr>
                    <w:numPr>
                      <w:ilvl w:val="0"/>
                      <w:numId w:val="7"/>
                    </w:numPr>
                  </w:pPr>
                  <w:r w:rsidRPr="008977B0">
                    <w:t xml:space="preserve">366390   </w:t>
                  </w:r>
                  <w:r w:rsidRPr="008977B0">
                    <w:rPr>
                      <w:rtl/>
                    </w:rPr>
                    <w:t>-</w:t>
                  </w:r>
                  <w:r w:rsidRPr="008977B0">
                    <w:rPr>
                      <w:u w:val="single"/>
                    </w:rPr>
                    <w:t>5670)</w:t>
                  </w:r>
                  <w:r w:rsidRPr="008977B0">
                    <w:rPr>
                      <w:u w:val="single"/>
                      <w:rtl/>
                    </w:rPr>
                    <w:t>)</w:t>
                  </w:r>
                  <w:r w:rsidRPr="008977B0">
                    <w:rPr>
                      <w:u w:val="single"/>
                      <w:vertAlign w:val="superscript"/>
                    </w:rPr>
                    <w:t>2</w:t>
                  </w:r>
                </w:p>
                <w:p w:rsidR="008977B0" w:rsidRPr="008977B0" w:rsidRDefault="008977B0" w:rsidP="008977B0">
                  <w:pPr>
                    <w:rPr>
                      <w:rtl/>
                    </w:rPr>
                  </w:pPr>
                  <w:r w:rsidRPr="008977B0">
                    <w:t xml:space="preserve">  </w:t>
                  </w:r>
                  <w:r>
                    <w:t xml:space="preserve">              </w:t>
                  </w:r>
                  <w:r w:rsidRPr="008977B0">
                    <w:rPr>
                      <w:rtl/>
                    </w:rPr>
                    <w:t xml:space="preserve"> </w:t>
                  </w:r>
                  <w:r w:rsidRPr="008977B0">
                    <w:rPr>
                      <w:u w:val="single"/>
                      <w:rtl/>
                    </w:rPr>
                    <w:t xml:space="preserve">                 </w:t>
                  </w:r>
                  <w:r w:rsidRPr="008977B0">
                    <w:rPr>
                      <w:u w:val="single"/>
                    </w:rPr>
                    <w:t>89</w:t>
                  </w:r>
                  <w:r w:rsidRPr="008977B0">
                    <w:rPr>
                      <w:rtl/>
                    </w:rPr>
                    <w:t xml:space="preserve"> </w:t>
                  </w:r>
                </w:p>
                <w:p w:rsidR="008977B0" w:rsidRPr="008977B0" w:rsidRDefault="008977B0" w:rsidP="008977B0">
                  <w:pPr>
                    <w:rPr>
                      <w:rtl/>
                    </w:rPr>
                  </w:pPr>
                  <w:r w:rsidRPr="008977B0">
                    <w:rPr>
                      <w:rtl/>
                    </w:rPr>
                    <w:t xml:space="preserve">        </w:t>
                  </w:r>
                  <w:r>
                    <w:rPr>
                      <w:rtl/>
                    </w:rPr>
                    <w:t xml:space="preserve">                </w:t>
                  </w:r>
                  <w:r w:rsidRPr="008977B0">
                    <w:rPr>
                      <w:rtl/>
                    </w:rPr>
                    <w:t xml:space="preserve">   </w:t>
                  </w:r>
                  <w:r w:rsidRPr="008977B0">
                    <w:t>89</w:t>
                  </w:r>
                  <w:r w:rsidRPr="008977B0">
                    <w:rPr>
                      <w:rtl/>
                    </w:rPr>
                    <w:t xml:space="preserve"> </w:t>
                  </w:r>
                </w:p>
                <w:p w:rsidR="008977B0" w:rsidRDefault="008977B0" w:rsidP="008977B0"/>
              </w:txbxContent>
            </v:textbox>
          </v:shape>
        </w:pict>
      </w:r>
      <w:r w:rsidRPr="00E94A93">
        <w:rPr>
          <w:b/>
          <w:bCs/>
          <w:rtl/>
        </w:rPr>
        <w:t>الانحراف المعياري (ع)=</w:t>
      </w:r>
      <w:r w:rsidRPr="00E94A93">
        <w:rPr>
          <w:rFonts w:cs="Arial"/>
          <w:b/>
          <w:bCs/>
          <w:rtl/>
        </w:rPr>
        <w:t xml:space="preserve"> </w:t>
      </w:r>
      <w:r w:rsidRPr="00E94A93">
        <w:rPr>
          <w:rFonts w:cs="Arial"/>
          <w:b/>
          <w:bCs/>
          <w:rtl/>
        </w:rPr>
        <w:drawing>
          <wp:inline distT="0" distB="0" distL="0" distR="0">
            <wp:extent cx="2523727" cy="1091640"/>
            <wp:effectExtent l="19050" t="0" r="0" b="0"/>
            <wp:docPr id="17"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23727" cy="1091640"/>
                      <a:chOff x="4352529" y="4149080"/>
                      <a:chExt cx="2523727" cy="1091640"/>
                    </a:xfrm>
                  </a:grpSpPr>
                  <a:grpSp>
                    <a:nvGrpSpPr>
                      <a:cNvPr id="7" name="مجموعة 6"/>
                      <a:cNvGrpSpPr/>
                    </a:nvGrpSpPr>
                    <a:grpSpPr>
                      <a:xfrm>
                        <a:off x="4352529" y="4149080"/>
                        <a:ext cx="2523727" cy="1091640"/>
                        <a:chOff x="-240842" y="2656125"/>
                        <a:chExt cx="2660986" cy="565235"/>
                      </a:xfrm>
                    </a:grpSpPr>
                    <a:cxnSp>
                      <a:nvCxnSpPr>
                        <a:cNvPr id="8" name="رابط مستقيم 7"/>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9" name="رابط مستقيم 8"/>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10" name="رابط مستقيم 9"/>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8977B0" w:rsidRDefault="008977B0" w:rsidP="008977B0">
      <w:pPr>
        <w:rPr>
          <w:rFonts w:hint="cs"/>
          <w:rtl/>
        </w:rPr>
      </w:pPr>
    </w:p>
    <w:p w:rsidR="008977B0" w:rsidRDefault="008977B0" w:rsidP="008977B0">
      <w:pPr>
        <w:tabs>
          <w:tab w:val="left" w:pos="3586"/>
        </w:tabs>
        <w:rPr>
          <w:rFonts w:hint="cs"/>
          <w:b/>
          <w:bCs/>
          <w:rtl/>
        </w:rPr>
      </w:pPr>
      <w:r w:rsidRPr="008977B0">
        <w:rPr>
          <w:b/>
          <w:bCs/>
          <w:noProof/>
          <w:rtl/>
        </w:rPr>
        <w:pict>
          <v:shape id="_x0000_s1035" type="#_x0000_t202" style="position:absolute;left:0;text-align:left;margin-left:245.1pt;margin-top:6.15pt;width:68.45pt;height:33.4pt;z-index:251674624;mso-height-percent:200;mso-height-percent:200;mso-width-relative:margin;mso-height-relative:margin">
            <v:textbox style="mso-fit-shape-to-text:t">
              <w:txbxContent>
                <w:p w:rsidR="008977B0" w:rsidRDefault="008977B0" w:rsidP="008977B0">
                  <w:r w:rsidRPr="008977B0">
                    <w:t>58.04</w:t>
                  </w:r>
                </w:p>
              </w:txbxContent>
            </v:textbox>
          </v:shape>
        </w:pict>
      </w:r>
      <w:r w:rsidRPr="008977B0">
        <w:rPr>
          <w:b/>
          <w:bCs/>
          <w:rtl/>
        </w:rPr>
        <w:t xml:space="preserve">الانحراف المعياري (ع)= </w:t>
      </w:r>
      <w:r w:rsidRPr="008977B0">
        <w:rPr>
          <w:rFonts w:cs="Arial"/>
          <w:b/>
          <w:bCs/>
          <w:rtl/>
        </w:rPr>
        <w:drawing>
          <wp:inline distT="0" distB="0" distL="0" distR="0">
            <wp:extent cx="787896" cy="378821"/>
            <wp:effectExtent l="19050" t="0" r="0" b="0"/>
            <wp:docPr id="18"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7896" cy="378821"/>
                      <a:chOff x="6595130" y="6179103"/>
                      <a:chExt cx="787896" cy="378821"/>
                    </a:xfrm>
                  </a:grpSpPr>
                  <a:grpSp>
                    <a:nvGrpSpPr>
                      <a:cNvPr id="16" name="مجموعة 15"/>
                      <a:cNvGrpSpPr/>
                    </a:nvGrpSpPr>
                    <a:grpSpPr>
                      <a:xfrm>
                        <a:off x="6595130" y="6179103"/>
                        <a:ext cx="787896" cy="378821"/>
                        <a:chOff x="-240842" y="2656125"/>
                        <a:chExt cx="2660986" cy="565235"/>
                      </a:xfrm>
                    </a:grpSpPr>
                    <a:cxnSp>
                      <a:nvCxnSpPr>
                        <a:cNvPr id="17" name="رابط مستقيم 16"/>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18" name="رابط مستقيم 17"/>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19" name="رابط مستقيم 18"/>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r>
        <w:rPr>
          <w:b/>
          <w:bCs/>
        </w:rPr>
        <w:tab/>
      </w:r>
      <w:r w:rsidRPr="008977B0">
        <w:rPr>
          <w:b/>
          <w:bCs/>
          <w:rtl/>
        </w:rPr>
        <w:t>=</w:t>
      </w:r>
      <w:r w:rsidRPr="008977B0">
        <w:rPr>
          <w:b/>
          <w:bCs/>
        </w:rPr>
        <w:t xml:space="preserve">  7.6 </w:t>
      </w:r>
      <w:r w:rsidRPr="008977B0">
        <w:rPr>
          <w:b/>
          <w:bCs/>
          <w:rtl/>
        </w:rPr>
        <w:t>درجة</w:t>
      </w:r>
    </w:p>
    <w:p w:rsidR="008977B0" w:rsidRPr="008977B0" w:rsidRDefault="008977B0" w:rsidP="008977B0">
      <w:pPr>
        <w:rPr>
          <w:b/>
          <w:bCs/>
        </w:rPr>
      </w:pPr>
      <w:r w:rsidRPr="008977B0">
        <w:rPr>
          <w:b/>
          <w:bCs/>
          <w:rtl/>
        </w:rPr>
        <w:t xml:space="preserve">وبطريقة مختصرة: الانحراف المعياري(ع)= الجذر التربيعي للتباين (ع </w:t>
      </w:r>
      <w:r w:rsidRPr="008977B0">
        <w:rPr>
          <w:b/>
          <w:bCs/>
          <w:vertAlign w:val="superscript"/>
          <w:rtl/>
        </w:rPr>
        <w:t>2</w:t>
      </w:r>
      <w:r w:rsidRPr="008977B0">
        <w:rPr>
          <w:b/>
          <w:bCs/>
          <w:rtl/>
        </w:rPr>
        <w:t xml:space="preserve"> )</w:t>
      </w:r>
    </w:p>
    <w:p w:rsidR="008977B0" w:rsidRDefault="008977B0" w:rsidP="008977B0">
      <w:pPr>
        <w:rPr>
          <w:rFonts w:hint="cs"/>
          <w:b/>
          <w:bCs/>
          <w:rtl/>
        </w:rPr>
      </w:pPr>
      <w:r w:rsidRPr="008977B0">
        <w:rPr>
          <w:b/>
          <w:bCs/>
          <w:rtl/>
        </w:rPr>
        <w:t xml:space="preserve">الانحراف المعياري(ع)=         </w:t>
      </w:r>
      <w:r w:rsidRPr="008977B0">
        <w:rPr>
          <w:b/>
          <w:bCs/>
        </w:rPr>
        <w:t>58.04</w:t>
      </w:r>
      <w:r w:rsidRPr="008977B0">
        <w:rPr>
          <w:b/>
          <w:bCs/>
          <w:rtl/>
        </w:rPr>
        <w:t xml:space="preserve">         = 7.6 </w:t>
      </w:r>
    </w:p>
    <w:p w:rsidR="008977B0" w:rsidRPr="008977B0" w:rsidRDefault="008977B0" w:rsidP="008977B0">
      <w:pPr>
        <w:rPr>
          <w:b/>
          <w:bCs/>
        </w:rPr>
      </w:pPr>
      <w:r w:rsidRPr="008977B0">
        <w:rPr>
          <w:b/>
          <w:bCs/>
          <w:rtl/>
        </w:rPr>
        <w:t xml:space="preserve">طريقة الانحرافات الترتيبية: يوضح كيفية قياس مجموع المربعات ومعدل التباين والانحراف المعياري </w:t>
      </w:r>
    </w:p>
    <w:tbl>
      <w:tblPr>
        <w:tblStyle w:val="a6"/>
        <w:bidiVisual/>
        <w:tblW w:w="7260" w:type="dxa"/>
        <w:tblLook w:val="04A0"/>
      </w:tblPr>
      <w:tblGrid>
        <w:gridCol w:w="1453"/>
        <w:gridCol w:w="1452"/>
        <w:gridCol w:w="1455"/>
        <w:gridCol w:w="1450"/>
        <w:gridCol w:w="1450"/>
      </w:tblGrid>
      <w:tr w:rsidR="008977B0" w:rsidRPr="008977B0" w:rsidTr="008977B0">
        <w:trPr>
          <w:trHeight w:val="941"/>
        </w:trPr>
        <w:tc>
          <w:tcPr>
            <w:tcW w:w="1460" w:type="dxa"/>
            <w:hideMark/>
          </w:tcPr>
          <w:p w:rsidR="00000000" w:rsidRPr="008977B0" w:rsidRDefault="008977B0" w:rsidP="008977B0">
            <w:pPr>
              <w:spacing w:after="200" w:line="276" w:lineRule="auto"/>
              <w:rPr>
                <w:b/>
                <w:bCs/>
              </w:rPr>
            </w:pPr>
            <w:r w:rsidRPr="008977B0">
              <w:rPr>
                <w:b/>
                <w:bCs/>
                <w:rtl/>
              </w:rPr>
              <w:t xml:space="preserve">الفئات </w:t>
            </w:r>
          </w:p>
        </w:tc>
        <w:tc>
          <w:tcPr>
            <w:tcW w:w="1460" w:type="dxa"/>
            <w:hideMark/>
          </w:tcPr>
          <w:p w:rsidR="00000000" w:rsidRPr="008977B0" w:rsidRDefault="008977B0" w:rsidP="008977B0">
            <w:pPr>
              <w:spacing w:after="200" w:line="276" w:lineRule="auto"/>
              <w:rPr>
                <w:b/>
                <w:bCs/>
              </w:rPr>
            </w:pPr>
            <w:r w:rsidRPr="008977B0">
              <w:rPr>
                <w:b/>
                <w:bCs/>
                <w:rtl/>
              </w:rPr>
              <w:t xml:space="preserve">التكرار </w:t>
            </w:r>
          </w:p>
        </w:tc>
        <w:tc>
          <w:tcPr>
            <w:tcW w:w="1460" w:type="dxa"/>
            <w:hideMark/>
          </w:tcPr>
          <w:p w:rsidR="00000000" w:rsidRPr="008977B0" w:rsidRDefault="008977B0" w:rsidP="008977B0">
            <w:pPr>
              <w:spacing w:after="200" w:line="276" w:lineRule="auto"/>
              <w:rPr>
                <w:b/>
                <w:bCs/>
              </w:rPr>
            </w:pPr>
            <w:r w:rsidRPr="008977B0">
              <w:rPr>
                <w:b/>
                <w:bCs/>
                <w:rtl/>
              </w:rPr>
              <w:t xml:space="preserve">الانحرافات الترتيبية (ح) </w:t>
            </w:r>
          </w:p>
        </w:tc>
        <w:tc>
          <w:tcPr>
            <w:tcW w:w="1460" w:type="dxa"/>
            <w:hideMark/>
          </w:tcPr>
          <w:p w:rsidR="00000000" w:rsidRPr="008977B0" w:rsidRDefault="008977B0" w:rsidP="008977B0">
            <w:pPr>
              <w:spacing w:after="200" w:line="276" w:lineRule="auto"/>
              <w:rPr>
                <w:b/>
                <w:bCs/>
              </w:rPr>
            </w:pPr>
            <w:r w:rsidRPr="008977B0">
              <w:rPr>
                <w:b/>
                <w:bCs/>
                <w:rtl/>
              </w:rPr>
              <w:t xml:space="preserve">(ح ك) </w:t>
            </w:r>
          </w:p>
        </w:tc>
        <w:tc>
          <w:tcPr>
            <w:tcW w:w="1460" w:type="dxa"/>
            <w:hideMark/>
          </w:tcPr>
          <w:p w:rsidR="00000000" w:rsidRPr="008977B0" w:rsidRDefault="008977B0" w:rsidP="008977B0">
            <w:pPr>
              <w:spacing w:after="200" w:line="276" w:lineRule="auto"/>
              <w:rPr>
                <w:b/>
                <w:bCs/>
              </w:rPr>
            </w:pPr>
            <w:r w:rsidRPr="008977B0">
              <w:rPr>
                <w:b/>
                <w:bCs/>
                <w:rtl/>
              </w:rPr>
              <w:t xml:space="preserve">ح (ح ك)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46_44</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tl/>
              </w:rPr>
              <w:t>-</w:t>
            </w:r>
            <w:r w:rsidRPr="008977B0">
              <w:rPr>
                <w:b/>
                <w:bCs/>
              </w:rPr>
              <w:t xml:space="preserve">5 </w:t>
            </w:r>
          </w:p>
        </w:tc>
        <w:tc>
          <w:tcPr>
            <w:tcW w:w="1460" w:type="dxa"/>
            <w:hideMark/>
          </w:tcPr>
          <w:p w:rsidR="00000000" w:rsidRPr="008977B0" w:rsidRDefault="008977B0" w:rsidP="008977B0">
            <w:pPr>
              <w:spacing w:after="200" w:line="276" w:lineRule="auto"/>
              <w:rPr>
                <w:b/>
                <w:bCs/>
              </w:rPr>
            </w:pPr>
            <w:r w:rsidRPr="008977B0">
              <w:rPr>
                <w:b/>
                <w:bCs/>
              </w:rPr>
              <w:t xml:space="preserve">5 - </w:t>
            </w:r>
          </w:p>
        </w:tc>
        <w:tc>
          <w:tcPr>
            <w:tcW w:w="1460" w:type="dxa"/>
            <w:hideMark/>
          </w:tcPr>
          <w:p w:rsidR="00000000" w:rsidRPr="008977B0" w:rsidRDefault="008977B0" w:rsidP="008977B0">
            <w:pPr>
              <w:spacing w:after="200" w:line="276" w:lineRule="auto"/>
              <w:rPr>
                <w:b/>
                <w:bCs/>
              </w:rPr>
            </w:pPr>
            <w:r w:rsidRPr="008977B0">
              <w:rPr>
                <w:b/>
                <w:bCs/>
              </w:rPr>
              <w:t>25</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49_47</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3</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4 -</w:t>
            </w:r>
          </w:p>
        </w:tc>
        <w:tc>
          <w:tcPr>
            <w:tcW w:w="1460" w:type="dxa"/>
            <w:hideMark/>
          </w:tcPr>
          <w:p w:rsidR="00000000" w:rsidRPr="008977B0" w:rsidRDefault="008977B0" w:rsidP="008977B0">
            <w:pPr>
              <w:spacing w:after="200" w:line="276" w:lineRule="auto"/>
              <w:rPr>
                <w:b/>
                <w:bCs/>
              </w:rPr>
            </w:pPr>
            <w:r w:rsidRPr="008977B0">
              <w:rPr>
                <w:b/>
                <w:bCs/>
              </w:rPr>
              <w:t>12 -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48</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52_50</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3 -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6 -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18</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55_53</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7</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14 -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28</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58_56</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9</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 xml:space="preserve"> 1 - </w:t>
            </w:r>
          </w:p>
        </w:tc>
        <w:tc>
          <w:tcPr>
            <w:tcW w:w="1460" w:type="dxa"/>
            <w:hideMark/>
          </w:tcPr>
          <w:p w:rsidR="00000000" w:rsidRPr="008977B0" w:rsidRDefault="008977B0" w:rsidP="008977B0">
            <w:pPr>
              <w:spacing w:after="200" w:line="276" w:lineRule="auto"/>
              <w:rPr>
                <w:b/>
                <w:bCs/>
              </w:rPr>
            </w:pPr>
            <w:r w:rsidRPr="008977B0">
              <w:rPr>
                <w:b/>
                <w:bCs/>
              </w:rPr>
              <w:t>9 -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9</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61_59</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10</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tl/>
              </w:rPr>
              <w:t xml:space="preserve">صفر </w:t>
            </w:r>
          </w:p>
        </w:tc>
        <w:tc>
          <w:tcPr>
            <w:tcW w:w="1460" w:type="dxa"/>
            <w:hideMark/>
          </w:tcPr>
          <w:p w:rsidR="00000000" w:rsidRPr="008977B0" w:rsidRDefault="008977B0" w:rsidP="008977B0">
            <w:pPr>
              <w:spacing w:after="200" w:line="276" w:lineRule="auto"/>
              <w:rPr>
                <w:b/>
                <w:bCs/>
              </w:rPr>
            </w:pPr>
            <w:r w:rsidRPr="008977B0">
              <w:rPr>
                <w:b/>
                <w:bCs/>
                <w:rtl/>
              </w:rPr>
              <w:t xml:space="preserve">صفر </w:t>
            </w:r>
          </w:p>
        </w:tc>
        <w:tc>
          <w:tcPr>
            <w:tcW w:w="1460" w:type="dxa"/>
            <w:hideMark/>
          </w:tcPr>
          <w:p w:rsidR="00000000" w:rsidRPr="008977B0" w:rsidRDefault="008977B0" w:rsidP="008977B0">
            <w:pPr>
              <w:spacing w:after="200" w:line="276" w:lineRule="auto"/>
              <w:rPr>
                <w:b/>
                <w:bCs/>
              </w:rPr>
            </w:pPr>
            <w:r w:rsidRPr="008977B0">
              <w:rPr>
                <w:b/>
                <w:bCs/>
                <w:rtl/>
              </w:rPr>
              <w:t xml:space="preserve">صفر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64_62</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17</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17+</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17</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67_65</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14</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28+</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56</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70_68</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9</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 xml:space="preserve">3 + </w:t>
            </w:r>
          </w:p>
        </w:tc>
        <w:tc>
          <w:tcPr>
            <w:tcW w:w="1460" w:type="dxa"/>
            <w:hideMark/>
          </w:tcPr>
          <w:p w:rsidR="00000000" w:rsidRPr="008977B0" w:rsidRDefault="008977B0" w:rsidP="008977B0">
            <w:pPr>
              <w:spacing w:after="200" w:line="276" w:lineRule="auto"/>
              <w:rPr>
                <w:b/>
                <w:bCs/>
              </w:rPr>
            </w:pPr>
            <w:r w:rsidRPr="008977B0">
              <w:rPr>
                <w:b/>
                <w:bCs/>
              </w:rPr>
              <w:t>27+</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81</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73_71</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7</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4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28+</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112</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76_74</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4</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5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20+</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100</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Pr>
              <w:t>79_77</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6</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6 +</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36+</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216</w:t>
            </w:r>
            <w:r w:rsidRPr="008977B0">
              <w:rPr>
                <w:b/>
                <w:bCs/>
                <w:rtl/>
              </w:rPr>
              <w:t xml:space="preserve"> </w:t>
            </w:r>
          </w:p>
        </w:tc>
      </w:tr>
      <w:tr w:rsidR="008977B0" w:rsidRPr="008977B0" w:rsidTr="008977B0">
        <w:trPr>
          <w:trHeight w:val="538"/>
        </w:trPr>
        <w:tc>
          <w:tcPr>
            <w:tcW w:w="1460" w:type="dxa"/>
            <w:hideMark/>
          </w:tcPr>
          <w:p w:rsidR="00000000" w:rsidRPr="008977B0" w:rsidRDefault="008977B0" w:rsidP="008977B0">
            <w:pPr>
              <w:spacing w:after="200" w:line="276" w:lineRule="auto"/>
              <w:rPr>
                <w:b/>
                <w:bCs/>
              </w:rPr>
            </w:pPr>
            <w:r w:rsidRPr="008977B0">
              <w:rPr>
                <w:b/>
                <w:bCs/>
                <w:rtl/>
              </w:rPr>
              <w:t xml:space="preserve">المجموع </w:t>
            </w:r>
          </w:p>
        </w:tc>
        <w:tc>
          <w:tcPr>
            <w:tcW w:w="1460" w:type="dxa"/>
            <w:hideMark/>
          </w:tcPr>
          <w:p w:rsidR="00000000" w:rsidRPr="008977B0" w:rsidRDefault="008977B0" w:rsidP="008977B0">
            <w:pPr>
              <w:spacing w:after="200" w:line="276" w:lineRule="auto"/>
              <w:rPr>
                <w:b/>
                <w:bCs/>
              </w:rPr>
            </w:pPr>
            <w:r w:rsidRPr="008977B0">
              <w:rPr>
                <w:b/>
                <w:bCs/>
                <w:rtl/>
              </w:rPr>
              <w:t>ع ك =</w:t>
            </w:r>
            <w:r w:rsidRPr="008977B0">
              <w:rPr>
                <w:b/>
                <w:bCs/>
              </w:rPr>
              <w:t xml:space="preserve">89 </w:t>
            </w:r>
          </w:p>
        </w:tc>
        <w:tc>
          <w:tcPr>
            <w:tcW w:w="1460" w:type="dxa"/>
            <w:hideMark/>
          </w:tcPr>
          <w:p w:rsidR="008977B0" w:rsidRPr="008977B0" w:rsidRDefault="008977B0" w:rsidP="008977B0">
            <w:pPr>
              <w:spacing w:after="200" w:line="276" w:lineRule="auto"/>
              <w:rPr>
                <w:b/>
                <w:bCs/>
              </w:rPr>
            </w:pPr>
          </w:p>
        </w:tc>
        <w:tc>
          <w:tcPr>
            <w:tcW w:w="1460" w:type="dxa"/>
            <w:hideMark/>
          </w:tcPr>
          <w:p w:rsidR="00000000" w:rsidRPr="008977B0" w:rsidRDefault="008977B0" w:rsidP="008977B0">
            <w:pPr>
              <w:spacing w:after="200" w:line="276" w:lineRule="auto"/>
              <w:rPr>
                <w:b/>
                <w:bCs/>
              </w:rPr>
            </w:pPr>
            <w:r w:rsidRPr="008977B0">
              <w:rPr>
                <w:b/>
                <w:bCs/>
              </w:rPr>
              <w:t>110</w:t>
            </w:r>
            <w:r w:rsidRPr="008977B0">
              <w:rPr>
                <w:b/>
                <w:bCs/>
                <w:rtl/>
              </w:rPr>
              <w:t xml:space="preserve"> </w:t>
            </w:r>
          </w:p>
        </w:tc>
        <w:tc>
          <w:tcPr>
            <w:tcW w:w="1460" w:type="dxa"/>
            <w:hideMark/>
          </w:tcPr>
          <w:p w:rsidR="00000000" w:rsidRPr="008977B0" w:rsidRDefault="008977B0" w:rsidP="008977B0">
            <w:pPr>
              <w:spacing w:after="200" w:line="276" w:lineRule="auto"/>
              <w:rPr>
                <w:b/>
                <w:bCs/>
              </w:rPr>
            </w:pPr>
            <w:r w:rsidRPr="008977B0">
              <w:rPr>
                <w:b/>
                <w:bCs/>
              </w:rPr>
              <w:t>710</w:t>
            </w:r>
            <w:r w:rsidRPr="008977B0">
              <w:rPr>
                <w:b/>
                <w:bCs/>
                <w:rtl/>
              </w:rPr>
              <w:t xml:space="preserve"> </w:t>
            </w:r>
          </w:p>
        </w:tc>
      </w:tr>
    </w:tbl>
    <w:p w:rsidR="008977B0" w:rsidRDefault="008977B0" w:rsidP="008977B0">
      <w:pPr>
        <w:rPr>
          <w:rFonts w:hint="cs"/>
          <w:b/>
          <w:bCs/>
          <w:rtl/>
        </w:rPr>
      </w:pPr>
    </w:p>
    <w:p w:rsidR="008977B0" w:rsidRPr="008977B0" w:rsidRDefault="008977B0" w:rsidP="008977B0">
      <w:pPr>
        <w:rPr>
          <w:b/>
          <w:bCs/>
        </w:rPr>
      </w:pPr>
      <w:r w:rsidRPr="008977B0">
        <w:rPr>
          <w:b/>
          <w:bCs/>
          <w:rtl/>
        </w:rPr>
        <w:lastRenderedPageBreak/>
        <w:t>نطبق المعادلات التالية :</w:t>
      </w:r>
    </w:p>
    <w:p w:rsidR="008977B0" w:rsidRPr="008977B0" w:rsidRDefault="008977B0" w:rsidP="008977B0">
      <w:pPr>
        <w:rPr>
          <w:b/>
          <w:bCs/>
          <w:rtl/>
        </w:rPr>
      </w:pPr>
      <w:r w:rsidRPr="008977B0">
        <w:rPr>
          <w:b/>
          <w:bCs/>
          <w:rtl/>
        </w:rPr>
        <w:t>مجموع المربعات (ن ع</w:t>
      </w:r>
      <w:r w:rsidRPr="008977B0">
        <w:rPr>
          <w:b/>
          <w:bCs/>
        </w:rPr>
        <w:t>2</w:t>
      </w:r>
      <w:r w:rsidRPr="008977B0">
        <w:rPr>
          <w:b/>
          <w:bCs/>
          <w:rtl/>
        </w:rPr>
        <w:t>)= ف</w:t>
      </w:r>
      <w:r w:rsidRPr="008977B0">
        <w:rPr>
          <w:b/>
          <w:bCs/>
          <w:vertAlign w:val="superscript"/>
        </w:rPr>
        <w:t>2</w:t>
      </w:r>
      <w:r w:rsidRPr="008977B0">
        <w:rPr>
          <w:b/>
          <w:bCs/>
          <w:rtl/>
        </w:rPr>
        <w:t xml:space="preserve"> [ع ح(ح ك )  - </w:t>
      </w:r>
      <w:r w:rsidRPr="008977B0">
        <w:rPr>
          <w:b/>
          <w:bCs/>
          <w:u w:val="single"/>
          <w:rtl/>
        </w:rPr>
        <w:t>(ع ح ك )</w:t>
      </w:r>
      <w:r w:rsidRPr="008977B0">
        <w:rPr>
          <w:b/>
          <w:bCs/>
          <w:u w:val="single"/>
          <w:vertAlign w:val="superscript"/>
        </w:rPr>
        <w:t>2</w:t>
      </w:r>
      <w:r w:rsidRPr="008977B0">
        <w:rPr>
          <w:b/>
          <w:bCs/>
          <w:u w:val="single"/>
          <w:rtl/>
        </w:rPr>
        <w:t>]</w:t>
      </w:r>
    </w:p>
    <w:p w:rsidR="008977B0" w:rsidRPr="008977B0" w:rsidRDefault="008977B0" w:rsidP="008977B0">
      <w:pPr>
        <w:rPr>
          <w:b/>
          <w:bCs/>
          <w:rtl/>
        </w:rPr>
      </w:pPr>
      <w:r w:rsidRPr="008977B0">
        <w:rPr>
          <w:b/>
          <w:bCs/>
          <w:rtl/>
        </w:rPr>
        <w:t xml:space="preserve">                                                               ع ك     </w:t>
      </w:r>
    </w:p>
    <w:p w:rsidR="008977B0" w:rsidRPr="008977B0" w:rsidRDefault="008977B0" w:rsidP="008977B0">
      <w:pPr>
        <w:rPr>
          <w:b/>
          <w:bCs/>
          <w:rtl/>
        </w:rPr>
      </w:pPr>
      <w:r w:rsidRPr="008977B0">
        <w:rPr>
          <w:b/>
          <w:bCs/>
          <w:rtl/>
        </w:rPr>
        <w:t>ف</w:t>
      </w:r>
      <w:r w:rsidRPr="008977B0">
        <w:rPr>
          <w:b/>
          <w:bCs/>
          <w:vertAlign w:val="superscript"/>
        </w:rPr>
        <w:t>2</w:t>
      </w:r>
      <w:r w:rsidRPr="008977B0">
        <w:rPr>
          <w:b/>
          <w:bCs/>
          <w:rtl/>
        </w:rPr>
        <w:t>= مربع طول الفئة</w:t>
      </w:r>
    </w:p>
    <w:p w:rsidR="008977B0" w:rsidRPr="008977B0" w:rsidRDefault="008977B0" w:rsidP="008977B0">
      <w:pPr>
        <w:rPr>
          <w:b/>
          <w:bCs/>
          <w:rtl/>
        </w:rPr>
      </w:pPr>
      <w:r w:rsidRPr="008977B0">
        <w:rPr>
          <w:b/>
          <w:bCs/>
          <w:rtl/>
        </w:rPr>
        <w:t xml:space="preserve">ع ك= مجموع التكرار </w:t>
      </w:r>
    </w:p>
    <w:p w:rsidR="008977B0" w:rsidRPr="008977B0" w:rsidRDefault="008977B0" w:rsidP="008977B0">
      <w:pPr>
        <w:rPr>
          <w:b/>
          <w:bCs/>
          <w:rtl/>
        </w:rPr>
      </w:pPr>
      <w:r w:rsidRPr="008977B0">
        <w:rPr>
          <w:b/>
          <w:bCs/>
          <w:rtl/>
        </w:rPr>
        <w:t>وبطريقة مختصرة :</w:t>
      </w:r>
    </w:p>
    <w:p w:rsidR="008977B0" w:rsidRPr="008977B0" w:rsidRDefault="008977B0" w:rsidP="008977B0">
      <w:pPr>
        <w:rPr>
          <w:b/>
          <w:bCs/>
          <w:rtl/>
        </w:rPr>
      </w:pPr>
      <w:r w:rsidRPr="008977B0">
        <w:rPr>
          <w:b/>
          <w:bCs/>
          <w:rtl/>
        </w:rPr>
        <w:t>التباين (ع</w:t>
      </w:r>
      <w:r w:rsidRPr="008977B0">
        <w:rPr>
          <w:b/>
          <w:bCs/>
          <w:vertAlign w:val="superscript"/>
        </w:rPr>
        <w:t>2</w:t>
      </w:r>
      <w:r w:rsidRPr="008977B0">
        <w:rPr>
          <w:b/>
          <w:bCs/>
          <w:rtl/>
        </w:rPr>
        <w:t xml:space="preserve">)=مجموع المربعات ÷مجموع التكرار </w:t>
      </w:r>
    </w:p>
    <w:p w:rsidR="008977B0" w:rsidRPr="008977B0" w:rsidRDefault="008977B0" w:rsidP="008977B0">
      <w:pPr>
        <w:rPr>
          <w:b/>
          <w:bCs/>
          <w:rtl/>
        </w:rPr>
      </w:pPr>
      <w:r w:rsidRPr="008977B0">
        <w:rPr>
          <w:b/>
          <w:bCs/>
          <w:rtl/>
        </w:rPr>
        <w:t>التباين (ع</w:t>
      </w:r>
      <w:r w:rsidRPr="008977B0">
        <w:rPr>
          <w:b/>
          <w:bCs/>
          <w:vertAlign w:val="superscript"/>
        </w:rPr>
        <w:t>2</w:t>
      </w:r>
      <w:r w:rsidRPr="008977B0">
        <w:rPr>
          <w:b/>
          <w:bCs/>
          <w:rtl/>
        </w:rPr>
        <w:t xml:space="preserve">) = </w:t>
      </w:r>
      <w:r w:rsidRPr="008977B0">
        <w:rPr>
          <w:b/>
          <w:bCs/>
          <w:u w:val="single"/>
        </w:rPr>
        <w:t xml:space="preserve">5166.4  </w:t>
      </w:r>
      <w:r w:rsidRPr="008977B0">
        <w:rPr>
          <w:b/>
          <w:bCs/>
          <w:u w:val="single"/>
          <w:rtl/>
        </w:rPr>
        <w:t xml:space="preserve">  </w:t>
      </w:r>
      <w:r w:rsidRPr="008977B0">
        <w:rPr>
          <w:b/>
          <w:bCs/>
          <w:rtl/>
        </w:rPr>
        <w:t xml:space="preserve">  =   </w:t>
      </w:r>
      <w:r w:rsidRPr="008977B0">
        <w:rPr>
          <w:b/>
          <w:bCs/>
        </w:rPr>
        <w:t xml:space="preserve"> 58 </w:t>
      </w:r>
      <w:r w:rsidRPr="008977B0">
        <w:rPr>
          <w:b/>
          <w:bCs/>
          <w:rtl/>
        </w:rPr>
        <w:t xml:space="preserve">درجة  </w:t>
      </w:r>
    </w:p>
    <w:p w:rsidR="008977B0" w:rsidRPr="008977B0" w:rsidRDefault="008977B0" w:rsidP="008977B0">
      <w:pPr>
        <w:rPr>
          <w:b/>
          <w:bCs/>
          <w:rtl/>
        </w:rPr>
      </w:pPr>
      <w:r w:rsidRPr="008977B0">
        <w:rPr>
          <w:b/>
          <w:bCs/>
          <w:rtl/>
        </w:rPr>
        <w:t xml:space="preserve">                    </w:t>
      </w:r>
      <w:r w:rsidRPr="008977B0">
        <w:rPr>
          <w:b/>
          <w:bCs/>
        </w:rPr>
        <w:t xml:space="preserve">  89    </w:t>
      </w:r>
    </w:p>
    <w:p w:rsidR="008977B0" w:rsidRPr="008977B0" w:rsidRDefault="008977B0" w:rsidP="008977B0">
      <w:pPr>
        <w:rPr>
          <w:b/>
          <w:bCs/>
          <w:rtl/>
        </w:rPr>
      </w:pPr>
      <w:r w:rsidRPr="008977B0">
        <w:rPr>
          <w:b/>
          <w:bCs/>
          <w:rtl/>
        </w:rPr>
        <w:t>بطريقة مختصرة :</w:t>
      </w:r>
      <w:r w:rsidRPr="008977B0">
        <w:rPr>
          <w:b/>
          <w:bCs/>
        </w:rPr>
        <w:t xml:space="preserve">  </w:t>
      </w:r>
    </w:p>
    <w:p w:rsidR="008977B0" w:rsidRPr="008977B0" w:rsidRDefault="008977B0" w:rsidP="008977B0">
      <w:pPr>
        <w:rPr>
          <w:b/>
          <w:bCs/>
          <w:rtl/>
        </w:rPr>
      </w:pPr>
      <w:r w:rsidRPr="008977B0">
        <w:rPr>
          <w:b/>
          <w:bCs/>
        </w:rPr>
        <w:t xml:space="preserve">  </w:t>
      </w:r>
      <w:r w:rsidRPr="008977B0">
        <w:rPr>
          <w:b/>
          <w:bCs/>
          <w:rtl/>
        </w:rPr>
        <w:t>الانحراف المعياري (ع)= يساوي الجذر التربيعي للتباين (ع</w:t>
      </w:r>
      <w:r w:rsidRPr="008977B0">
        <w:rPr>
          <w:b/>
          <w:bCs/>
          <w:vertAlign w:val="superscript"/>
        </w:rPr>
        <w:t>2</w:t>
      </w:r>
      <w:r w:rsidRPr="008977B0">
        <w:rPr>
          <w:b/>
          <w:bCs/>
          <w:rtl/>
        </w:rPr>
        <w:t>)</w:t>
      </w:r>
    </w:p>
    <w:p w:rsidR="008977B0" w:rsidRDefault="00800D4C" w:rsidP="00800D4C">
      <w:pPr>
        <w:rPr>
          <w:rFonts w:hint="cs"/>
          <w:b/>
          <w:bCs/>
          <w:rtl/>
        </w:rPr>
      </w:pPr>
      <w:r w:rsidRPr="00800D4C">
        <w:rPr>
          <w:b/>
          <w:bCs/>
          <w:noProof/>
          <w:rtl/>
        </w:rPr>
        <w:pict>
          <v:shape id="_x0000_s1036" type="#_x0000_t202" style="position:absolute;left:0;text-align:left;margin-left:265.05pt;margin-top:8.6pt;width:43.9pt;height:22.7pt;z-index:251676672;mso-width-relative:margin;mso-height-relative:margin">
            <v:textbox>
              <w:txbxContent>
                <w:p w:rsidR="00800D4C" w:rsidRDefault="00800D4C" w:rsidP="00800D4C">
                  <w:r w:rsidRPr="00800D4C">
                    <w:t>58.04</w:t>
                  </w:r>
                </w:p>
              </w:txbxContent>
            </v:textbox>
          </v:shape>
        </w:pict>
      </w:r>
      <w:r w:rsidR="008977B0" w:rsidRPr="008977B0">
        <w:rPr>
          <w:b/>
          <w:bCs/>
          <w:rtl/>
        </w:rPr>
        <w:t xml:space="preserve">الانحراف المعياري (ع)= </w:t>
      </w:r>
      <w:r w:rsidRPr="008977B0">
        <w:rPr>
          <w:rFonts w:cs="Arial"/>
          <w:b/>
          <w:bCs/>
          <w:rtl/>
        </w:rPr>
        <w:drawing>
          <wp:inline distT="0" distB="0" distL="0" distR="0">
            <wp:extent cx="787896" cy="378821"/>
            <wp:effectExtent l="19050" t="0" r="0" b="0"/>
            <wp:docPr id="19"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7896" cy="378821"/>
                      <a:chOff x="6595130" y="6179103"/>
                      <a:chExt cx="787896" cy="378821"/>
                    </a:xfrm>
                  </a:grpSpPr>
                  <a:grpSp>
                    <a:nvGrpSpPr>
                      <a:cNvPr id="16" name="مجموعة 15"/>
                      <a:cNvGrpSpPr/>
                    </a:nvGrpSpPr>
                    <a:grpSpPr>
                      <a:xfrm>
                        <a:off x="6595130" y="6179103"/>
                        <a:ext cx="787896" cy="378821"/>
                        <a:chOff x="-240842" y="2656125"/>
                        <a:chExt cx="2660986" cy="565235"/>
                      </a:xfrm>
                    </a:grpSpPr>
                    <a:cxnSp>
                      <a:nvCxnSpPr>
                        <a:cNvPr id="17" name="رابط مستقيم 16"/>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18" name="رابط مستقيم 17"/>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19" name="رابط مستقيم 18"/>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r>
        <w:rPr>
          <w:b/>
          <w:bCs/>
        </w:rPr>
        <w:tab/>
      </w:r>
      <w:r w:rsidRPr="008977B0">
        <w:rPr>
          <w:b/>
          <w:bCs/>
          <w:rtl/>
        </w:rPr>
        <w:t>=</w:t>
      </w:r>
      <w:r w:rsidRPr="008977B0">
        <w:rPr>
          <w:b/>
          <w:bCs/>
        </w:rPr>
        <w:t xml:space="preserve">  7.6 </w:t>
      </w:r>
      <w:r w:rsidRPr="008977B0">
        <w:rPr>
          <w:b/>
          <w:bCs/>
          <w:rtl/>
        </w:rPr>
        <w:t>درجة</w:t>
      </w:r>
    </w:p>
    <w:p w:rsidR="00800D4C" w:rsidRPr="008977B0" w:rsidRDefault="00800D4C" w:rsidP="00800D4C">
      <w:pPr>
        <w:rPr>
          <w:b/>
          <w:bCs/>
          <w:rtl/>
        </w:rPr>
      </w:pPr>
    </w:p>
    <w:p w:rsidR="008977B0" w:rsidRDefault="00800D4C" w:rsidP="00800D4C">
      <w:pPr>
        <w:rPr>
          <w:rFonts w:hint="cs"/>
          <w:b/>
          <w:bCs/>
          <w:rtl/>
        </w:rPr>
      </w:pPr>
      <w:r w:rsidRPr="00800D4C">
        <w:rPr>
          <w:b/>
          <w:bCs/>
          <w:rtl/>
          <w:lang w:bidi="ar-EG"/>
        </w:rPr>
        <w:t xml:space="preserve">معامل الاختلاف </w:t>
      </w:r>
      <w:r w:rsidRPr="00800D4C">
        <w:rPr>
          <w:b/>
          <w:bCs/>
        </w:rPr>
        <w:t>Coefficient of Variability</w:t>
      </w:r>
      <w:r w:rsidRPr="00800D4C">
        <w:rPr>
          <w:b/>
          <w:bCs/>
          <w:rtl/>
        </w:rPr>
        <w:br/>
      </w:r>
      <w:r w:rsidRPr="00800D4C">
        <w:rPr>
          <w:b/>
          <w:bCs/>
          <w:rtl/>
          <w:lang w:bidi="ar-EG"/>
        </w:rPr>
        <w:t>معامل الاختلاف النسبي</w:t>
      </w:r>
      <w:r w:rsidRPr="00800D4C">
        <w:rPr>
          <w:b/>
          <w:bCs/>
          <w:rtl/>
        </w:rPr>
        <w:t xml:space="preserve">  </w:t>
      </w:r>
      <w:r w:rsidRPr="00800D4C">
        <w:rPr>
          <w:b/>
          <w:bCs/>
        </w:rPr>
        <w:t>Coefficient of Relative Variation</w:t>
      </w:r>
    </w:p>
    <w:p w:rsidR="00000000" w:rsidRPr="00800D4C" w:rsidRDefault="00A06AC6" w:rsidP="00800D4C">
      <w:pPr>
        <w:ind w:left="360"/>
        <w:rPr>
          <w:b/>
          <w:bCs/>
        </w:rPr>
      </w:pPr>
      <w:r w:rsidRPr="00800D4C">
        <w:rPr>
          <w:b/>
          <w:bCs/>
          <w:rtl/>
          <w:lang w:bidi="ar-EG"/>
        </w:rPr>
        <w:t xml:space="preserve">يعتبر معامل الاختلاف من مقاييس التشتت ويستخدم لقياس مدي تجانس أو تشابه مجموعتين أو اكثر </w:t>
      </w:r>
    </w:p>
    <w:p w:rsidR="00000000" w:rsidRPr="00800D4C" w:rsidRDefault="00A06AC6" w:rsidP="00800D4C">
      <w:pPr>
        <w:ind w:left="360"/>
        <w:rPr>
          <w:b/>
          <w:bCs/>
          <w:rtl/>
        </w:rPr>
      </w:pPr>
      <w:r w:rsidRPr="00800D4C">
        <w:rPr>
          <w:b/>
          <w:bCs/>
          <w:u w:val="single"/>
          <w:rtl/>
          <w:lang w:bidi="ar-EG"/>
        </w:rPr>
        <w:t>استخداماته :</w:t>
      </w:r>
      <w:r w:rsidRPr="00800D4C">
        <w:rPr>
          <w:b/>
          <w:bCs/>
        </w:rPr>
        <w:t xml:space="preserve"> </w:t>
      </w:r>
    </w:p>
    <w:p w:rsidR="00000000" w:rsidRPr="00800D4C" w:rsidRDefault="00A06AC6" w:rsidP="00800D4C">
      <w:pPr>
        <w:ind w:left="360"/>
        <w:rPr>
          <w:b/>
          <w:bCs/>
          <w:rtl/>
        </w:rPr>
      </w:pPr>
      <w:r w:rsidRPr="00800D4C">
        <w:rPr>
          <w:b/>
          <w:bCs/>
          <w:rtl/>
          <w:lang w:bidi="ar-EG"/>
        </w:rPr>
        <w:t>نعلم ان مقاييس التشتت تفرز قيماً للتشتت بدلالة الوحدات التي تم استخدامها في قياس المتغير قيد</w:t>
      </w:r>
      <w:r w:rsidRPr="00800D4C">
        <w:rPr>
          <w:b/>
          <w:bCs/>
          <w:rtl/>
          <w:lang w:bidi="ar-EG"/>
        </w:rPr>
        <w:t xml:space="preserve"> الدراسة . زمن ثم نواجه بمشكلة عندما نود مقارنة مستوي التشتت في مجموعتين أو في نفس المجموعة عند اختلاف وحدات قياس التشتت.</w:t>
      </w:r>
      <w:r w:rsidRPr="00800D4C">
        <w:rPr>
          <w:b/>
          <w:bCs/>
        </w:rPr>
        <w:t xml:space="preserve"> </w:t>
      </w:r>
    </w:p>
    <w:p w:rsidR="00000000" w:rsidRPr="00800D4C" w:rsidRDefault="00A06AC6" w:rsidP="00800D4C">
      <w:pPr>
        <w:ind w:left="360"/>
        <w:rPr>
          <w:b/>
          <w:bCs/>
        </w:rPr>
      </w:pPr>
      <w:r w:rsidRPr="00800D4C">
        <w:rPr>
          <w:b/>
          <w:bCs/>
          <w:u w:val="single"/>
          <w:rtl/>
          <w:lang w:bidi="ar-EG"/>
        </w:rPr>
        <w:t xml:space="preserve">امثلة لاختلاف وحدات قياس التشتت لمتغير معين </w:t>
      </w:r>
      <w:r w:rsidRPr="00800D4C">
        <w:rPr>
          <w:b/>
          <w:bCs/>
          <w:rtl/>
          <w:lang w:bidi="ar-EG"/>
        </w:rPr>
        <w:t>:</w:t>
      </w:r>
      <w:r w:rsidRPr="00800D4C">
        <w:rPr>
          <w:b/>
          <w:bCs/>
        </w:rPr>
        <w:t xml:space="preserve"> </w:t>
      </w:r>
    </w:p>
    <w:p w:rsidR="00000000" w:rsidRPr="00800D4C" w:rsidRDefault="00A06AC6" w:rsidP="00800D4C">
      <w:pPr>
        <w:ind w:left="360"/>
        <w:rPr>
          <w:b/>
          <w:bCs/>
          <w:rtl/>
        </w:rPr>
      </w:pPr>
      <w:r w:rsidRPr="00800D4C">
        <w:rPr>
          <w:b/>
          <w:bCs/>
          <w:rtl/>
          <w:lang w:bidi="ar-EG"/>
        </w:rPr>
        <w:t>المثال الأول : اختلاف مقاييس التشتت في مجموعتين :</w:t>
      </w:r>
      <w:r w:rsidRPr="00800D4C">
        <w:rPr>
          <w:b/>
          <w:bCs/>
        </w:rPr>
        <w:t xml:space="preserve"> </w:t>
      </w:r>
    </w:p>
    <w:p w:rsidR="00000000" w:rsidRPr="00800D4C" w:rsidRDefault="00A06AC6" w:rsidP="00800D4C">
      <w:pPr>
        <w:ind w:left="360"/>
        <w:rPr>
          <w:b/>
          <w:bCs/>
          <w:rtl/>
        </w:rPr>
      </w:pPr>
      <w:r w:rsidRPr="00800D4C">
        <w:rPr>
          <w:b/>
          <w:bCs/>
          <w:rtl/>
          <w:lang w:bidi="ar-EG"/>
        </w:rPr>
        <w:t xml:space="preserve">المتغير قيد الدراسة : </w:t>
      </w:r>
      <w:r w:rsidRPr="00800D4C">
        <w:rPr>
          <w:b/>
          <w:bCs/>
          <w:u w:val="single"/>
          <w:rtl/>
          <w:lang w:bidi="ar-EG"/>
        </w:rPr>
        <w:t xml:space="preserve">مستوي </w:t>
      </w:r>
      <w:r w:rsidRPr="00800D4C">
        <w:rPr>
          <w:b/>
          <w:bCs/>
          <w:u w:val="single"/>
          <w:rtl/>
          <w:lang w:bidi="ar-EG"/>
        </w:rPr>
        <w:t>وعي الأفراد</w:t>
      </w:r>
      <w:r w:rsidRPr="00800D4C">
        <w:rPr>
          <w:b/>
          <w:bCs/>
          <w:rtl/>
          <w:lang w:bidi="ar-EG"/>
        </w:rPr>
        <w:t xml:space="preserve"> :</w:t>
      </w:r>
      <w:r w:rsidRPr="00800D4C">
        <w:rPr>
          <w:b/>
          <w:bCs/>
        </w:rPr>
        <w:t xml:space="preserve"> </w:t>
      </w:r>
    </w:p>
    <w:p w:rsidR="00000000" w:rsidRPr="00800D4C" w:rsidRDefault="00A06AC6" w:rsidP="00800D4C">
      <w:pPr>
        <w:ind w:left="360"/>
        <w:rPr>
          <w:b/>
          <w:bCs/>
          <w:rtl/>
        </w:rPr>
      </w:pPr>
      <w:r w:rsidRPr="00800D4C">
        <w:rPr>
          <w:b/>
          <w:bCs/>
          <w:u w:val="single"/>
          <w:rtl/>
          <w:lang w:bidi="ar-EG"/>
        </w:rPr>
        <w:t>وحدات قياس المتغير :</w:t>
      </w:r>
      <w:r w:rsidRPr="00800D4C">
        <w:rPr>
          <w:b/>
          <w:bCs/>
        </w:rPr>
        <w:t xml:space="preserve"> </w:t>
      </w:r>
    </w:p>
    <w:p w:rsidR="00000000" w:rsidRPr="00800D4C" w:rsidRDefault="00A06AC6" w:rsidP="00800D4C">
      <w:pPr>
        <w:ind w:left="360"/>
        <w:rPr>
          <w:b/>
          <w:bCs/>
          <w:rtl/>
        </w:rPr>
      </w:pPr>
      <w:r w:rsidRPr="00800D4C">
        <w:rPr>
          <w:b/>
          <w:bCs/>
          <w:rtl/>
          <w:lang w:bidi="ar-EG"/>
        </w:rPr>
        <w:t xml:space="preserve">في المجموعة ( أ ) ثم قياس </w:t>
      </w:r>
      <w:r w:rsidRPr="00800D4C">
        <w:rPr>
          <w:b/>
          <w:bCs/>
          <w:u w:val="single"/>
          <w:rtl/>
          <w:lang w:bidi="ar-EG"/>
        </w:rPr>
        <w:t>مستوي وعي الأفراد</w:t>
      </w:r>
      <w:r w:rsidRPr="00800D4C">
        <w:rPr>
          <w:b/>
          <w:bCs/>
          <w:rtl/>
          <w:lang w:bidi="ar-EG"/>
        </w:rPr>
        <w:t xml:space="preserve"> باستخدام المستوي التعليمي للفرد ، أي </w:t>
      </w:r>
      <w:r w:rsidRPr="00800D4C">
        <w:rPr>
          <w:b/>
          <w:bCs/>
          <w:u w:val="single"/>
          <w:rtl/>
          <w:lang w:bidi="ar-EG"/>
        </w:rPr>
        <w:t>عدد السنوات الدراسية</w:t>
      </w:r>
      <w:r w:rsidRPr="00800D4C">
        <w:rPr>
          <w:b/>
          <w:bCs/>
          <w:rtl/>
          <w:lang w:bidi="ar-EG"/>
        </w:rPr>
        <w:t xml:space="preserve"> التي قضاها الفرد في مؤسسة تعليمية نظامية . وتم قياس المتوسط الحسابي والانحراف المعياري ( مستوي التشتت ) لمستوي وعي </w:t>
      </w:r>
      <w:r w:rsidRPr="00800D4C">
        <w:rPr>
          <w:b/>
          <w:bCs/>
          <w:rtl/>
          <w:lang w:bidi="ar-EG"/>
        </w:rPr>
        <w:t>أفراد هذه المجموعة وفقاً لوحدة القياس ( عدد سنوات الدراسة )</w:t>
      </w:r>
      <w:r w:rsidRPr="00800D4C">
        <w:rPr>
          <w:b/>
          <w:bCs/>
        </w:rPr>
        <w:t xml:space="preserve"> </w:t>
      </w:r>
    </w:p>
    <w:p w:rsidR="00000000" w:rsidRPr="00800D4C" w:rsidRDefault="00A06AC6" w:rsidP="00800D4C">
      <w:pPr>
        <w:ind w:left="360"/>
        <w:rPr>
          <w:b/>
          <w:bCs/>
          <w:rtl/>
        </w:rPr>
      </w:pPr>
      <w:r w:rsidRPr="00800D4C">
        <w:rPr>
          <w:b/>
          <w:bCs/>
          <w:rtl/>
          <w:lang w:bidi="ar-EG"/>
        </w:rPr>
        <w:t xml:space="preserve"> في المجموعة ( ب ) تم قياس </w:t>
      </w:r>
      <w:r w:rsidRPr="00800D4C">
        <w:rPr>
          <w:b/>
          <w:bCs/>
          <w:u w:val="single"/>
          <w:rtl/>
          <w:lang w:bidi="ar-EG"/>
        </w:rPr>
        <w:t>مستوي وعي الأفراد</w:t>
      </w:r>
      <w:r w:rsidRPr="00800D4C">
        <w:rPr>
          <w:b/>
          <w:bCs/>
          <w:rtl/>
          <w:lang w:bidi="ar-EG"/>
        </w:rPr>
        <w:t xml:space="preserve"> بمقياس معين صمم </w:t>
      </w:r>
      <w:r w:rsidRPr="00800D4C">
        <w:rPr>
          <w:b/>
          <w:bCs/>
          <w:u w:val="single"/>
          <w:rtl/>
          <w:lang w:bidi="ar-EG"/>
        </w:rPr>
        <w:t xml:space="preserve">لقياس الوعي </w:t>
      </w:r>
      <w:r w:rsidRPr="00800D4C">
        <w:rPr>
          <w:b/>
          <w:bCs/>
          <w:rtl/>
          <w:lang w:bidi="ar-EG"/>
        </w:rPr>
        <w:t>يطبق علي أفراد العينة ، ونرصد درجات كل فرد ، بحيث تمثل هذه الدرجات مستوي وعي كل فرد من أفراد هذه المجموعة . وتم قياس المت</w:t>
      </w:r>
      <w:r w:rsidRPr="00800D4C">
        <w:rPr>
          <w:b/>
          <w:bCs/>
          <w:rtl/>
          <w:lang w:bidi="ar-EG"/>
        </w:rPr>
        <w:t>وسط الحسابي والانحراف المعياري</w:t>
      </w:r>
      <w:r w:rsidRPr="00800D4C">
        <w:rPr>
          <w:b/>
          <w:bCs/>
        </w:rPr>
        <w:t xml:space="preserve"> </w:t>
      </w:r>
    </w:p>
    <w:p w:rsidR="00000000" w:rsidRPr="00800D4C" w:rsidRDefault="00A06AC6" w:rsidP="00800D4C">
      <w:pPr>
        <w:ind w:left="360"/>
        <w:rPr>
          <w:b/>
          <w:bCs/>
          <w:rtl/>
        </w:rPr>
      </w:pPr>
      <w:r w:rsidRPr="00800D4C">
        <w:rPr>
          <w:b/>
          <w:bCs/>
          <w:rtl/>
          <w:lang w:bidi="ar-EG"/>
        </w:rPr>
        <w:lastRenderedPageBreak/>
        <w:t xml:space="preserve"> ( مستوي التشتت ) لمستوي وعي أفراد هذه المجموعة وفقاً لوحدة القياس ( درجات مستوي الوعي بمقتضي المقياس المعين ) </w:t>
      </w:r>
    </w:p>
    <w:p w:rsidR="00000000" w:rsidRPr="00800D4C" w:rsidRDefault="00A06AC6" w:rsidP="00800D4C">
      <w:pPr>
        <w:numPr>
          <w:ilvl w:val="0"/>
          <w:numId w:val="12"/>
        </w:numPr>
        <w:rPr>
          <w:b/>
          <w:bCs/>
        </w:rPr>
      </w:pPr>
      <w:r w:rsidRPr="00800D4C">
        <w:rPr>
          <w:b/>
          <w:bCs/>
          <w:rtl/>
          <w:lang w:bidi="ar-EG"/>
        </w:rPr>
        <w:t>المثال الثاني : اختلاف مقاييس التشتت عند قياس خاصية معينة في نفس المجموعة باستخدام وحدتين مختلفتين للقياس .</w:t>
      </w:r>
      <w:r w:rsidRPr="00800D4C">
        <w:rPr>
          <w:b/>
          <w:bCs/>
        </w:rPr>
        <w:t xml:space="preserve"> </w:t>
      </w:r>
    </w:p>
    <w:p w:rsidR="00000000" w:rsidRPr="00800D4C" w:rsidRDefault="00A06AC6" w:rsidP="00800D4C">
      <w:pPr>
        <w:ind w:left="360"/>
        <w:rPr>
          <w:b/>
          <w:bCs/>
          <w:rtl/>
        </w:rPr>
      </w:pPr>
      <w:r w:rsidRPr="00800D4C">
        <w:rPr>
          <w:b/>
          <w:bCs/>
          <w:rtl/>
          <w:lang w:bidi="ar-EG"/>
        </w:rPr>
        <w:t xml:space="preserve">المتغير قيد الدراسة : </w:t>
      </w:r>
      <w:r w:rsidRPr="00800D4C">
        <w:rPr>
          <w:b/>
          <w:bCs/>
          <w:u w:val="single"/>
          <w:rtl/>
          <w:lang w:bidi="ar-EG"/>
        </w:rPr>
        <w:t>مستوي الطلاب العلمي</w:t>
      </w:r>
      <w:r w:rsidRPr="00800D4C">
        <w:rPr>
          <w:b/>
          <w:bCs/>
          <w:rtl/>
          <w:lang w:bidi="ar-EG"/>
        </w:rPr>
        <w:t xml:space="preserve"> للمتخرجين في المرحلة الثانوية </w:t>
      </w:r>
    </w:p>
    <w:p w:rsidR="00000000" w:rsidRPr="00800D4C" w:rsidRDefault="00A06AC6" w:rsidP="00800D4C">
      <w:pPr>
        <w:ind w:left="360"/>
        <w:rPr>
          <w:b/>
          <w:bCs/>
          <w:rtl/>
        </w:rPr>
      </w:pPr>
      <w:r w:rsidRPr="00800D4C">
        <w:rPr>
          <w:b/>
          <w:bCs/>
          <w:u w:val="single"/>
          <w:rtl/>
          <w:lang w:bidi="ar-EG"/>
        </w:rPr>
        <w:t>وحدات قياس المتغير :</w:t>
      </w:r>
      <w:r w:rsidRPr="00800D4C">
        <w:rPr>
          <w:b/>
          <w:bCs/>
        </w:rPr>
        <w:t xml:space="preserve"> </w:t>
      </w:r>
    </w:p>
    <w:p w:rsidR="00000000" w:rsidRPr="00800D4C" w:rsidRDefault="00A06AC6" w:rsidP="00800D4C">
      <w:pPr>
        <w:ind w:left="360"/>
        <w:rPr>
          <w:b/>
          <w:bCs/>
          <w:rtl/>
        </w:rPr>
      </w:pPr>
      <w:r w:rsidRPr="00800D4C">
        <w:rPr>
          <w:b/>
          <w:bCs/>
          <w:rtl/>
          <w:lang w:bidi="ar-EG"/>
        </w:rPr>
        <w:t>وحدة القياس الأولي : ثم قياس المتغير المسمى</w:t>
      </w:r>
      <w:r w:rsidRPr="00800D4C">
        <w:rPr>
          <w:b/>
          <w:bCs/>
          <w:u w:val="single"/>
          <w:rtl/>
          <w:lang w:bidi="ar-EG"/>
        </w:rPr>
        <w:t xml:space="preserve">" مستوي الطلاب العلمي " </w:t>
      </w:r>
      <w:r w:rsidRPr="00800D4C">
        <w:rPr>
          <w:b/>
          <w:bCs/>
          <w:rtl/>
          <w:lang w:bidi="ar-EG"/>
        </w:rPr>
        <w:t xml:space="preserve">في المرحلة الثانوية باستخدام </w:t>
      </w:r>
      <w:r w:rsidRPr="00800D4C">
        <w:rPr>
          <w:b/>
          <w:bCs/>
          <w:u w:val="single"/>
          <w:rtl/>
          <w:lang w:bidi="ar-EG"/>
        </w:rPr>
        <w:t>النسبة المئوية للنجاح</w:t>
      </w:r>
      <w:r w:rsidRPr="00800D4C">
        <w:rPr>
          <w:b/>
          <w:bCs/>
          <w:rtl/>
          <w:lang w:bidi="ar-EG"/>
        </w:rPr>
        <w:t xml:space="preserve"> </w:t>
      </w:r>
      <w:r w:rsidRPr="00800D4C">
        <w:rPr>
          <w:b/>
          <w:bCs/>
          <w:rtl/>
          <w:lang w:bidi="ar-EG"/>
        </w:rPr>
        <w:t xml:space="preserve">في المرحلة الثانوية وتم قياس المتوسط الحسابي والانحراف المعياري ( مستوي التشتت ) </w:t>
      </w:r>
      <w:r w:rsidRPr="00800D4C">
        <w:rPr>
          <w:b/>
          <w:bCs/>
          <w:u w:val="single"/>
          <w:rtl/>
          <w:lang w:bidi="ar-EG"/>
        </w:rPr>
        <w:t>لمستوي الطلاب العلمي</w:t>
      </w:r>
      <w:r w:rsidRPr="00800D4C">
        <w:rPr>
          <w:b/>
          <w:bCs/>
          <w:rtl/>
          <w:lang w:bidi="ar-EG"/>
        </w:rPr>
        <w:t xml:space="preserve"> وفقاً لوحدة القياس ( النسبة المئوية للنجاح ) </w:t>
      </w:r>
      <w:r w:rsidRPr="00800D4C">
        <w:rPr>
          <w:b/>
          <w:bCs/>
          <w:rtl/>
        </w:rPr>
        <w:t>.</w:t>
      </w:r>
      <w:r w:rsidRPr="00800D4C">
        <w:rPr>
          <w:b/>
          <w:bCs/>
        </w:rPr>
        <w:t xml:space="preserve"> </w:t>
      </w:r>
    </w:p>
    <w:p w:rsidR="00000000" w:rsidRPr="00800D4C" w:rsidRDefault="00A06AC6" w:rsidP="00800D4C">
      <w:pPr>
        <w:ind w:left="360"/>
        <w:rPr>
          <w:b/>
          <w:bCs/>
          <w:rtl/>
        </w:rPr>
      </w:pPr>
      <w:r w:rsidRPr="00800D4C">
        <w:rPr>
          <w:b/>
          <w:bCs/>
          <w:rtl/>
          <w:lang w:bidi="ar-EG"/>
        </w:rPr>
        <w:t xml:space="preserve">وحدة القياس الثانية : تم قياس المتغير المسمى " </w:t>
      </w:r>
      <w:r w:rsidRPr="00800D4C">
        <w:rPr>
          <w:b/>
          <w:bCs/>
          <w:u w:val="single"/>
          <w:rtl/>
          <w:lang w:bidi="ar-EG"/>
        </w:rPr>
        <w:t>مستوي الطلاب العلمي "</w:t>
      </w:r>
      <w:r w:rsidRPr="00800D4C">
        <w:rPr>
          <w:b/>
          <w:bCs/>
          <w:rtl/>
          <w:lang w:bidi="ar-EG"/>
        </w:rPr>
        <w:t xml:space="preserve"> في المرحلة الثانوية علي نفس المجموعة</w:t>
      </w:r>
      <w:r w:rsidRPr="00800D4C">
        <w:rPr>
          <w:b/>
          <w:bCs/>
          <w:rtl/>
          <w:lang w:bidi="ar-EG"/>
        </w:rPr>
        <w:t xml:space="preserve"> السابقة باستخدام </w:t>
      </w:r>
      <w:r w:rsidRPr="00800D4C">
        <w:rPr>
          <w:b/>
          <w:bCs/>
          <w:u w:val="single"/>
          <w:rtl/>
          <w:lang w:bidi="ar-EG"/>
        </w:rPr>
        <w:t>اختبار القدرات</w:t>
      </w:r>
      <w:r w:rsidRPr="00800D4C">
        <w:rPr>
          <w:b/>
          <w:bCs/>
          <w:rtl/>
          <w:lang w:bidi="ar-EG"/>
        </w:rPr>
        <w:t xml:space="preserve"> الذي يعقد للطلاب ، وترصد درجات كل فرد بحيث تمثل هذه الدرجات مستوي الطلاب العلمي في المرحلة الثانوية ، وتم قياس المتوسط الحسابي والانحراف المعياري ( مستوي </w:t>
      </w:r>
      <w:r w:rsidRPr="00800D4C">
        <w:rPr>
          <w:b/>
          <w:bCs/>
          <w:rtl/>
          <w:lang w:bidi="ar-EG"/>
        </w:rPr>
        <w:t xml:space="preserve">التشتت) </w:t>
      </w:r>
      <w:r w:rsidRPr="00800D4C">
        <w:rPr>
          <w:b/>
          <w:bCs/>
          <w:u w:val="single"/>
          <w:rtl/>
          <w:lang w:bidi="ar-EG"/>
        </w:rPr>
        <w:t>لمستوي الطلاب العلمي</w:t>
      </w:r>
      <w:r w:rsidRPr="00800D4C">
        <w:rPr>
          <w:b/>
          <w:bCs/>
          <w:rtl/>
          <w:lang w:bidi="ar-EG"/>
        </w:rPr>
        <w:t xml:space="preserve"> في المرحلة الثانوية وفقاً لوحدة القياس (</w:t>
      </w:r>
      <w:r w:rsidRPr="00800D4C">
        <w:rPr>
          <w:b/>
          <w:bCs/>
          <w:rtl/>
          <w:lang w:bidi="ar-EG"/>
        </w:rPr>
        <w:t xml:space="preserve"> الدرجات في اختبار القدرات ) .</w:t>
      </w:r>
      <w:r w:rsidRPr="00800D4C">
        <w:rPr>
          <w:b/>
          <w:bCs/>
        </w:rPr>
        <w:t xml:space="preserve"> </w:t>
      </w:r>
    </w:p>
    <w:p w:rsidR="00000000" w:rsidRPr="00A7693C" w:rsidRDefault="00A06AC6" w:rsidP="00A7693C">
      <w:pPr>
        <w:ind w:left="360"/>
        <w:rPr>
          <w:b/>
          <w:bCs/>
        </w:rPr>
      </w:pPr>
      <w:r w:rsidRPr="00A7693C">
        <w:rPr>
          <w:b/>
          <w:bCs/>
          <w:u w:val="single"/>
          <w:rtl/>
          <w:lang w:bidi="ar-EG"/>
        </w:rPr>
        <w:t xml:space="preserve">مميزات مقياس معامل الاختلاف </w:t>
      </w:r>
    </w:p>
    <w:p w:rsidR="00000000" w:rsidRPr="00A7693C" w:rsidRDefault="00A06AC6" w:rsidP="00A7693C">
      <w:pPr>
        <w:numPr>
          <w:ilvl w:val="0"/>
          <w:numId w:val="13"/>
        </w:numPr>
        <w:rPr>
          <w:b/>
          <w:bCs/>
          <w:rtl/>
        </w:rPr>
      </w:pPr>
      <w:r w:rsidRPr="00A7693C">
        <w:rPr>
          <w:b/>
          <w:bCs/>
          <w:rtl/>
          <w:lang w:bidi="ar-EG"/>
        </w:rPr>
        <w:t xml:space="preserve">وضع مقياس معامل الاختلاف لقياس مدي تجانس أو تشابه مجموعتين أو أكثر ، أو مجموعة واحدة تم قياس نزعتها ( أو نزعاتها ) المركزية وتشتتها باستخدام وحدات قياس مختلفة </w:t>
      </w:r>
      <w:r w:rsidRPr="00A7693C">
        <w:rPr>
          <w:b/>
          <w:bCs/>
          <w:rtl/>
          <w:lang w:bidi="ar-EG"/>
        </w:rPr>
        <w:t>. هذا المعامل يعين علي التخلص من مشكلة التباين في وحدات القياس ، ويزود الباحث بمقاييس نسبي معياري لا تمييز له يزيح الاختلاف في وحدات القياس ، ومن ثم يمكّن الباحث من عقد المقارنات بين المجموعات بطريقة سليمة .</w:t>
      </w:r>
      <w:r w:rsidRPr="00A7693C">
        <w:rPr>
          <w:b/>
          <w:bCs/>
        </w:rPr>
        <w:t xml:space="preserve"> </w:t>
      </w:r>
    </w:p>
    <w:p w:rsidR="00000000" w:rsidRPr="00A7693C" w:rsidRDefault="00A06AC6" w:rsidP="00A7693C">
      <w:pPr>
        <w:numPr>
          <w:ilvl w:val="0"/>
          <w:numId w:val="13"/>
        </w:numPr>
        <w:rPr>
          <w:b/>
          <w:bCs/>
          <w:rtl/>
        </w:rPr>
      </w:pPr>
      <w:r w:rsidRPr="00A7693C">
        <w:rPr>
          <w:b/>
          <w:bCs/>
          <w:rtl/>
          <w:lang w:bidi="ar-EG"/>
        </w:rPr>
        <w:t>ميزة مقياس معامل الاختلاف تكمن في كونه يجمع بي</w:t>
      </w:r>
      <w:r w:rsidRPr="00A7693C">
        <w:rPr>
          <w:b/>
          <w:bCs/>
          <w:rtl/>
          <w:lang w:bidi="ar-EG"/>
        </w:rPr>
        <w:t>ن مقياسي النزعة المركزية والتشتت في معامل واحد وذلك بنسبة مقياس التشتت لما يعادله من مقياس للنزعة المركزية .</w:t>
      </w:r>
      <w:r w:rsidRPr="00A7693C">
        <w:rPr>
          <w:b/>
          <w:bCs/>
        </w:rPr>
        <w:t xml:space="preserve"> </w:t>
      </w:r>
    </w:p>
    <w:p w:rsidR="00000000" w:rsidRPr="00A7693C" w:rsidRDefault="00A06AC6" w:rsidP="00A7693C">
      <w:pPr>
        <w:numPr>
          <w:ilvl w:val="0"/>
          <w:numId w:val="13"/>
        </w:numPr>
        <w:rPr>
          <w:b/>
          <w:bCs/>
          <w:rtl/>
        </w:rPr>
      </w:pPr>
      <w:r w:rsidRPr="00A7693C">
        <w:rPr>
          <w:b/>
          <w:bCs/>
          <w:rtl/>
          <w:lang w:bidi="ar-EG"/>
        </w:rPr>
        <w:t>يجدر التنويه هنا أنه يمكننا استخدام مقياس معامل الاختلاف لمقارنة مجموعتين فيما يتعلق بظاهرة ما إذا توحدت وحدات القياس لمتغير ما  كالمستوي التعليم</w:t>
      </w:r>
      <w:r w:rsidRPr="00A7693C">
        <w:rPr>
          <w:b/>
          <w:bCs/>
          <w:rtl/>
          <w:lang w:bidi="ar-EG"/>
        </w:rPr>
        <w:t>ي أو درجات الطلاب في اختبار ما ( إذا تم القياس في المجموعتين باستخدام نفي المقاييس )</w:t>
      </w:r>
      <w:r w:rsidRPr="00A7693C">
        <w:rPr>
          <w:b/>
          <w:bCs/>
        </w:rPr>
        <w:t xml:space="preserve"> </w:t>
      </w:r>
    </w:p>
    <w:p w:rsidR="00000000" w:rsidRPr="00A7693C" w:rsidRDefault="00A06AC6" w:rsidP="00A7693C">
      <w:pPr>
        <w:ind w:left="360"/>
        <w:rPr>
          <w:b/>
          <w:bCs/>
        </w:rPr>
      </w:pPr>
      <w:r w:rsidRPr="00A7693C">
        <w:rPr>
          <w:b/>
          <w:bCs/>
          <w:u w:val="single"/>
          <w:rtl/>
          <w:lang w:bidi="ar-EG"/>
        </w:rPr>
        <w:t xml:space="preserve">طرق قياس معامل الاختلاف </w:t>
      </w:r>
    </w:p>
    <w:p w:rsidR="00000000" w:rsidRPr="00A7693C" w:rsidRDefault="00A06AC6" w:rsidP="00A7693C">
      <w:pPr>
        <w:ind w:left="360"/>
        <w:rPr>
          <w:b/>
          <w:bCs/>
          <w:rtl/>
        </w:rPr>
      </w:pPr>
      <w:r w:rsidRPr="00A7693C">
        <w:rPr>
          <w:b/>
          <w:bCs/>
          <w:u w:val="single"/>
          <w:rtl/>
          <w:lang w:bidi="ar-EG"/>
        </w:rPr>
        <w:t>الطريقة الأولي:</w:t>
      </w:r>
      <w:r w:rsidRPr="00A7693C">
        <w:rPr>
          <w:b/>
          <w:bCs/>
        </w:rPr>
        <w:t xml:space="preserve"> </w:t>
      </w:r>
      <w:r w:rsidRPr="00A7693C">
        <w:rPr>
          <w:b/>
          <w:bCs/>
          <w:rtl/>
          <w:lang w:bidi="ar-EG"/>
        </w:rPr>
        <w:t xml:space="preserve">معامل الاختلاف = </w:t>
      </w:r>
      <w:r w:rsidRPr="00A7693C">
        <w:rPr>
          <w:b/>
          <w:bCs/>
          <w:u w:val="single"/>
          <w:rtl/>
          <w:lang w:bidi="ar-EG"/>
        </w:rPr>
        <w:t xml:space="preserve">ع </w:t>
      </w:r>
      <w:r w:rsidRPr="00A7693C">
        <w:rPr>
          <w:b/>
          <w:bCs/>
          <w:u w:val="single"/>
          <w:rtl/>
          <w:lang w:bidi="ar-EG"/>
        </w:rPr>
        <w:t xml:space="preserve">×  100    </w:t>
      </w:r>
    </w:p>
    <w:p w:rsidR="00A7693C" w:rsidRPr="00A7693C" w:rsidRDefault="00A7693C" w:rsidP="00A7693C">
      <w:pPr>
        <w:rPr>
          <w:b/>
          <w:bCs/>
          <w:rtl/>
        </w:rPr>
      </w:pPr>
      <w:r>
        <w:rPr>
          <w:rFonts w:hint="cs"/>
          <w:b/>
          <w:bCs/>
          <w:rtl/>
          <w:lang w:bidi="ar-EG"/>
        </w:rPr>
        <w:t xml:space="preserve">                                                      </w:t>
      </w:r>
      <w:r w:rsidRPr="00A7693C">
        <w:rPr>
          <w:b/>
          <w:bCs/>
          <w:rtl/>
          <w:lang w:bidi="ar-EG"/>
        </w:rPr>
        <w:t xml:space="preserve">م </w:t>
      </w:r>
    </w:p>
    <w:p w:rsidR="00000000" w:rsidRPr="00A7693C" w:rsidRDefault="00A06AC6" w:rsidP="00A7693C">
      <w:pPr>
        <w:ind w:left="360"/>
        <w:rPr>
          <w:b/>
          <w:bCs/>
          <w:rtl/>
        </w:rPr>
      </w:pPr>
      <w:r w:rsidRPr="00A7693C">
        <w:rPr>
          <w:b/>
          <w:bCs/>
          <w:rtl/>
          <w:lang w:bidi="ar-EG"/>
        </w:rPr>
        <w:t xml:space="preserve">ع </w:t>
      </w:r>
      <w:r w:rsidRPr="00A7693C">
        <w:rPr>
          <w:b/>
          <w:bCs/>
          <w:rtl/>
          <w:lang w:bidi="ar-EG"/>
        </w:rPr>
        <w:t xml:space="preserve">= الانحراف المعياري </w:t>
      </w:r>
    </w:p>
    <w:p w:rsidR="00000000" w:rsidRPr="00A7693C" w:rsidRDefault="00A06AC6" w:rsidP="00A7693C">
      <w:pPr>
        <w:ind w:left="360"/>
        <w:rPr>
          <w:b/>
          <w:bCs/>
          <w:rtl/>
        </w:rPr>
      </w:pPr>
      <w:r w:rsidRPr="00A7693C">
        <w:rPr>
          <w:b/>
          <w:bCs/>
          <w:rtl/>
          <w:lang w:bidi="ar-EG"/>
        </w:rPr>
        <w:t>م = المتوسط الحسابي .</w:t>
      </w:r>
      <w:r w:rsidRPr="00A7693C">
        <w:rPr>
          <w:b/>
          <w:bCs/>
        </w:rPr>
        <w:t xml:space="preserve"> </w:t>
      </w:r>
    </w:p>
    <w:p w:rsidR="00000000" w:rsidRPr="00A7693C" w:rsidRDefault="00A06AC6" w:rsidP="00A7693C">
      <w:pPr>
        <w:ind w:left="360"/>
        <w:rPr>
          <w:b/>
          <w:bCs/>
          <w:rtl/>
        </w:rPr>
      </w:pPr>
      <w:r w:rsidRPr="00A7693C">
        <w:rPr>
          <w:b/>
          <w:bCs/>
          <w:u w:val="single"/>
          <w:rtl/>
          <w:lang w:bidi="ar-EG"/>
        </w:rPr>
        <w:t xml:space="preserve">مثال : </w:t>
      </w:r>
    </w:p>
    <w:p w:rsidR="00000000" w:rsidRPr="00A7693C" w:rsidRDefault="00A06AC6" w:rsidP="00A7693C">
      <w:pPr>
        <w:ind w:left="360"/>
        <w:rPr>
          <w:b/>
          <w:bCs/>
          <w:rtl/>
        </w:rPr>
      </w:pPr>
      <w:r w:rsidRPr="00A7693C">
        <w:rPr>
          <w:b/>
          <w:bCs/>
          <w:rtl/>
          <w:lang w:bidi="ar-EG"/>
        </w:rPr>
        <w:t>إذا أردنا أن نقارن مجموعتين فيما يتعلق بمستوي وعي الأفراد</w:t>
      </w:r>
      <w:r w:rsidRPr="00A7693C">
        <w:rPr>
          <w:b/>
          <w:bCs/>
        </w:rPr>
        <w:t xml:space="preserve"> </w:t>
      </w:r>
    </w:p>
    <w:p w:rsidR="00000000" w:rsidRPr="00A7693C" w:rsidRDefault="00A06AC6" w:rsidP="00A7693C">
      <w:pPr>
        <w:ind w:left="360"/>
        <w:rPr>
          <w:b/>
          <w:bCs/>
          <w:rtl/>
        </w:rPr>
      </w:pPr>
      <w:r w:rsidRPr="00A7693C">
        <w:rPr>
          <w:b/>
          <w:bCs/>
          <w:rtl/>
          <w:lang w:bidi="ar-EG"/>
        </w:rPr>
        <w:t xml:space="preserve">المجموعة : في المجموعة ( أ ) تم قياس </w:t>
      </w:r>
      <w:r w:rsidRPr="00A7693C">
        <w:rPr>
          <w:b/>
          <w:bCs/>
          <w:u w:val="single"/>
          <w:rtl/>
          <w:lang w:bidi="ar-EG"/>
        </w:rPr>
        <w:t>مستوي وعي الفراد</w:t>
      </w:r>
      <w:r w:rsidRPr="00A7693C">
        <w:rPr>
          <w:b/>
          <w:bCs/>
          <w:rtl/>
          <w:lang w:bidi="ar-EG"/>
        </w:rPr>
        <w:t xml:space="preserve"> باستخدام </w:t>
      </w:r>
      <w:r w:rsidRPr="00A7693C">
        <w:rPr>
          <w:b/>
          <w:bCs/>
          <w:u w:val="single"/>
          <w:rtl/>
          <w:lang w:bidi="ar-EG"/>
        </w:rPr>
        <w:t>المستوي التعليمي للفرد</w:t>
      </w:r>
      <w:r w:rsidRPr="00A7693C">
        <w:rPr>
          <w:b/>
          <w:bCs/>
          <w:rtl/>
          <w:lang w:bidi="ar-EG"/>
        </w:rPr>
        <w:t xml:space="preserve"> ، أي </w:t>
      </w:r>
      <w:r w:rsidRPr="00A7693C">
        <w:rPr>
          <w:b/>
          <w:bCs/>
          <w:u w:val="single"/>
          <w:rtl/>
          <w:lang w:bidi="ar-EG"/>
        </w:rPr>
        <w:t>عدد السنوات الدراسية</w:t>
      </w:r>
      <w:r w:rsidRPr="00A7693C">
        <w:rPr>
          <w:b/>
          <w:bCs/>
          <w:rtl/>
          <w:lang w:bidi="ar-EG"/>
        </w:rPr>
        <w:t xml:space="preserve"> التقي قضاها الفرد في مؤسسة تعليمية نظامية .</w:t>
      </w:r>
      <w:r w:rsidRPr="00A7693C">
        <w:rPr>
          <w:b/>
          <w:bCs/>
        </w:rPr>
        <w:t xml:space="preserve"> </w:t>
      </w:r>
    </w:p>
    <w:p w:rsidR="00000000" w:rsidRPr="00A7693C" w:rsidRDefault="00A06AC6" w:rsidP="00A7693C">
      <w:pPr>
        <w:ind w:left="360"/>
        <w:rPr>
          <w:b/>
          <w:bCs/>
          <w:rtl/>
        </w:rPr>
      </w:pPr>
      <w:r w:rsidRPr="00A7693C">
        <w:rPr>
          <w:b/>
          <w:bCs/>
          <w:rtl/>
          <w:lang w:bidi="ar-EG"/>
        </w:rPr>
        <w:t>متوسط عدد السنوات الدراسية م1 = 7.6 سن</w:t>
      </w:r>
      <w:r w:rsidRPr="00A7693C">
        <w:rPr>
          <w:b/>
          <w:bCs/>
          <w:rtl/>
          <w:lang w:bidi="ar-EG"/>
        </w:rPr>
        <w:t xml:space="preserve">ة </w:t>
      </w:r>
    </w:p>
    <w:p w:rsidR="00000000" w:rsidRPr="00A7693C" w:rsidRDefault="00A06AC6" w:rsidP="00A7693C">
      <w:pPr>
        <w:ind w:left="360"/>
        <w:rPr>
          <w:b/>
          <w:bCs/>
          <w:rtl/>
        </w:rPr>
      </w:pPr>
      <w:r w:rsidRPr="00A7693C">
        <w:rPr>
          <w:b/>
          <w:bCs/>
          <w:rtl/>
          <w:lang w:bidi="ar-EG"/>
        </w:rPr>
        <w:t xml:space="preserve">الانحراف المعياري ع 1 = 2 سنة </w:t>
      </w:r>
    </w:p>
    <w:p w:rsidR="00000000" w:rsidRPr="00A7693C" w:rsidRDefault="00A06AC6" w:rsidP="00A7693C">
      <w:pPr>
        <w:ind w:left="360"/>
        <w:rPr>
          <w:b/>
          <w:bCs/>
        </w:rPr>
      </w:pPr>
      <w:r w:rsidRPr="00A7693C">
        <w:rPr>
          <w:b/>
          <w:bCs/>
          <w:u w:val="single"/>
          <w:rtl/>
          <w:lang w:bidi="ar-EG"/>
        </w:rPr>
        <w:lastRenderedPageBreak/>
        <w:t>المجموعة الثانية :</w:t>
      </w:r>
      <w:r w:rsidRPr="00A7693C">
        <w:rPr>
          <w:b/>
          <w:bCs/>
        </w:rPr>
        <w:t xml:space="preserve"> </w:t>
      </w:r>
    </w:p>
    <w:p w:rsidR="00000000" w:rsidRPr="00A7693C" w:rsidRDefault="00A06AC6" w:rsidP="00A7693C">
      <w:pPr>
        <w:ind w:left="360"/>
        <w:rPr>
          <w:b/>
          <w:bCs/>
          <w:rtl/>
        </w:rPr>
      </w:pPr>
      <w:r w:rsidRPr="00A7693C">
        <w:rPr>
          <w:b/>
          <w:bCs/>
          <w:rtl/>
          <w:lang w:bidi="ar-EG"/>
        </w:rPr>
        <w:t xml:space="preserve">في المجموعة ( ب ) </w:t>
      </w:r>
      <w:r w:rsidRPr="00A7693C">
        <w:rPr>
          <w:b/>
          <w:bCs/>
          <w:u w:val="single"/>
          <w:rtl/>
          <w:lang w:bidi="ar-EG"/>
        </w:rPr>
        <w:t>تم قياس مستوي وعي الأفراد بمقياس معين للوعي</w:t>
      </w:r>
      <w:r w:rsidRPr="00A7693C">
        <w:rPr>
          <w:b/>
          <w:bCs/>
          <w:rtl/>
          <w:lang w:bidi="ar-EG"/>
        </w:rPr>
        <w:t xml:space="preserve"> يطبق علي أفراد العينة وترصد درجات كل فرد .</w:t>
      </w:r>
      <w:r w:rsidRPr="00A7693C">
        <w:rPr>
          <w:b/>
          <w:bCs/>
        </w:rPr>
        <w:t xml:space="preserve"> </w:t>
      </w:r>
    </w:p>
    <w:p w:rsidR="00000000" w:rsidRPr="00A7693C" w:rsidRDefault="00A06AC6" w:rsidP="00A7693C">
      <w:pPr>
        <w:ind w:left="360"/>
        <w:rPr>
          <w:b/>
          <w:bCs/>
          <w:rtl/>
        </w:rPr>
      </w:pPr>
      <w:r w:rsidRPr="00A7693C">
        <w:rPr>
          <w:b/>
          <w:bCs/>
          <w:rtl/>
          <w:lang w:bidi="ar-EG"/>
        </w:rPr>
        <w:t xml:space="preserve">متوسط مستوي وعي الأفراد م 2 = 86 درجة </w:t>
      </w:r>
    </w:p>
    <w:p w:rsidR="00000000" w:rsidRPr="00A7693C" w:rsidRDefault="00A06AC6" w:rsidP="00A7693C">
      <w:pPr>
        <w:ind w:left="360"/>
        <w:rPr>
          <w:b/>
          <w:bCs/>
          <w:rtl/>
        </w:rPr>
      </w:pPr>
      <w:r w:rsidRPr="00A7693C">
        <w:rPr>
          <w:b/>
          <w:bCs/>
          <w:rtl/>
          <w:lang w:bidi="ar-EG"/>
        </w:rPr>
        <w:t xml:space="preserve">الانحراف المعياري ع2 = 15 درجة </w:t>
      </w:r>
    </w:p>
    <w:p w:rsidR="00000000" w:rsidRPr="00A7693C" w:rsidRDefault="00A06AC6" w:rsidP="00A7693C">
      <w:pPr>
        <w:ind w:left="360"/>
        <w:rPr>
          <w:b/>
          <w:bCs/>
          <w:rtl/>
        </w:rPr>
      </w:pPr>
      <w:r w:rsidRPr="00A7693C">
        <w:rPr>
          <w:b/>
          <w:bCs/>
          <w:u w:val="single"/>
          <w:rtl/>
          <w:lang w:bidi="ar-EG"/>
        </w:rPr>
        <w:t xml:space="preserve">الحل </w:t>
      </w:r>
      <w:r w:rsidRPr="00A7693C">
        <w:rPr>
          <w:b/>
          <w:bCs/>
          <w:u w:val="single"/>
          <w:rtl/>
          <w:lang w:bidi="ar-EG"/>
        </w:rPr>
        <w:t>:</w:t>
      </w:r>
      <w:r w:rsidRPr="00A7693C">
        <w:rPr>
          <w:b/>
          <w:bCs/>
        </w:rPr>
        <w:t xml:space="preserve"> </w:t>
      </w:r>
    </w:p>
    <w:p w:rsidR="00000000" w:rsidRPr="00A7693C" w:rsidRDefault="00A06AC6" w:rsidP="00A7693C">
      <w:pPr>
        <w:ind w:left="360"/>
        <w:rPr>
          <w:b/>
          <w:bCs/>
          <w:rtl/>
        </w:rPr>
      </w:pPr>
      <w:r w:rsidRPr="00A7693C">
        <w:rPr>
          <w:b/>
          <w:bCs/>
          <w:rtl/>
          <w:lang w:bidi="ar-EG"/>
        </w:rPr>
        <w:t>معامل الاختلاف بالنسبة للمجموعة الأولي :</w:t>
      </w:r>
      <w:r w:rsidRPr="00A7693C">
        <w:rPr>
          <w:b/>
          <w:bCs/>
        </w:rPr>
        <w:t xml:space="preserve"> </w:t>
      </w:r>
      <w:r w:rsidRPr="00A7693C">
        <w:rPr>
          <w:b/>
          <w:bCs/>
          <w:rtl/>
          <w:lang w:bidi="ar-EG"/>
        </w:rPr>
        <w:t xml:space="preserve">  =</w:t>
      </w:r>
      <w:r w:rsidRPr="00A7693C">
        <w:rPr>
          <w:b/>
          <w:bCs/>
          <w:u w:val="single"/>
          <w:rtl/>
          <w:lang w:bidi="ar-EG"/>
        </w:rPr>
        <w:t xml:space="preserve"> 2 </w:t>
      </w:r>
      <w:r w:rsidRPr="00A7693C">
        <w:rPr>
          <w:b/>
          <w:bCs/>
          <w:rtl/>
          <w:lang w:bidi="ar-EG"/>
        </w:rPr>
        <w:t>× 100= 26.3 %</w:t>
      </w:r>
      <w:r w:rsidRPr="00A7693C">
        <w:rPr>
          <w:b/>
          <w:bCs/>
        </w:rPr>
        <w:t xml:space="preserve"> </w:t>
      </w:r>
    </w:p>
    <w:p w:rsidR="00A7693C" w:rsidRPr="00A7693C" w:rsidRDefault="00A7693C" w:rsidP="00A7693C">
      <w:pPr>
        <w:ind w:left="3960"/>
        <w:rPr>
          <w:b/>
          <w:bCs/>
          <w:rtl/>
        </w:rPr>
      </w:pPr>
      <w:r w:rsidRPr="00A7693C">
        <w:rPr>
          <w:b/>
          <w:bCs/>
          <w:rtl/>
          <w:lang w:bidi="ar-EG"/>
        </w:rPr>
        <w:t>7.6</w:t>
      </w:r>
      <w:r w:rsidRPr="00A7693C">
        <w:rPr>
          <w:b/>
          <w:bCs/>
        </w:rPr>
        <w:t xml:space="preserve"> </w:t>
      </w:r>
    </w:p>
    <w:p w:rsidR="00000000" w:rsidRPr="00A7693C" w:rsidRDefault="00A06AC6" w:rsidP="00A7693C">
      <w:pPr>
        <w:ind w:left="360"/>
        <w:rPr>
          <w:b/>
          <w:bCs/>
          <w:rtl/>
        </w:rPr>
      </w:pPr>
      <w:r w:rsidRPr="00A7693C">
        <w:rPr>
          <w:b/>
          <w:bCs/>
          <w:rtl/>
          <w:lang w:bidi="ar-EG"/>
        </w:rPr>
        <w:t> </w:t>
      </w:r>
      <w:r w:rsidRPr="00A7693C">
        <w:rPr>
          <w:b/>
          <w:bCs/>
          <w:rtl/>
          <w:lang w:bidi="ar-EG"/>
        </w:rPr>
        <w:t xml:space="preserve">معامل الاختلاف بالنسبة للمجموعة الثانية : </w:t>
      </w:r>
    </w:p>
    <w:p w:rsidR="00000000" w:rsidRPr="00A7693C" w:rsidRDefault="00A06AC6" w:rsidP="00A7693C">
      <w:pPr>
        <w:ind w:left="360"/>
        <w:rPr>
          <w:b/>
          <w:bCs/>
          <w:rtl/>
        </w:rPr>
      </w:pPr>
      <w:r w:rsidRPr="00A7693C">
        <w:rPr>
          <w:b/>
          <w:bCs/>
        </w:rPr>
        <w:t xml:space="preserve"> </w:t>
      </w:r>
      <w:r w:rsidRPr="00A7693C">
        <w:rPr>
          <w:b/>
          <w:bCs/>
          <w:rtl/>
          <w:lang w:bidi="ar-EG"/>
        </w:rPr>
        <w:t xml:space="preserve"> = </w:t>
      </w:r>
      <w:r w:rsidRPr="00A7693C">
        <w:rPr>
          <w:b/>
          <w:bCs/>
          <w:u w:val="single"/>
          <w:rtl/>
          <w:lang w:bidi="ar-EG"/>
        </w:rPr>
        <w:t>15</w:t>
      </w:r>
      <w:r w:rsidRPr="00A7693C">
        <w:rPr>
          <w:b/>
          <w:bCs/>
          <w:rtl/>
          <w:lang w:bidi="ar-EG"/>
        </w:rPr>
        <w:t xml:space="preserve"> × 100= 17.4 %</w:t>
      </w:r>
      <w:r w:rsidRPr="00A7693C">
        <w:rPr>
          <w:b/>
          <w:bCs/>
        </w:rPr>
        <w:t xml:space="preserve"> </w:t>
      </w:r>
    </w:p>
    <w:p w:rsidR="00A7693C" w:rsidRPr="00A7693C" w:rsidRDefault="00A7693C" w:rsidP="00A7693C">
      <w:pPr>
        <w:rPr>
          <w:b/>
          <w:bCs/>
          <w:rtl/>
        </w:rPr>
      </w:pPr>
      <w:r>
        <w:rPr>
          <w:rFonts w:hint="cs"/>
          <w:b/>
          <w:bCs/>
          <w:rtl/>
          <w:lang w:bidi="ar-EG"/>
        </w:rPr>
        <w:t xml:space="preserve">           86    </w:t>
      </w:r>
      <w:r w:rsidRPr="00A7693C">
        <w:rPr>
          <w:b/>
          <w:bCs/>
          <w:rtl/>
          <w:lang w:bidi="ar-EG"/>
        </w:rPr>
        <w:t xml:space="preserve">   </w:t>
      </w:r>
    </w:p>
    <w:p w:rsidR="00000000" w:rsidRPr="00A7693C" w:rsidRDefault="00A06AC6" w:rsidP="00A7693C">
      <w:pPr>
        <w:ind w:left="360"/>
        <w:rPr>
          <w:b/>
          <w:bCs/>
          <w:rtl/>
        </w:rPr>
      </w:pPr>
      <w:r w:rsidRPr="00A7693C">
        <w:rPr>
          <w:b/>
          <w:bCs/>
          <w:rtl/>
          <w:lang w:bidi="ar-EG"/>
        </w:rPr>
        <w:t> </w:t>
      </w:r>
      <w:r w:rsidRPr="00A7693C">
        <w:rPr>
          <w:b/>
          <w:bCs/>
        </w:rPr>
        <w:t xml:space="preserve"> </w:t>
      </w:r>
      <w:r w:rsidRPr="00A7693C">
        <w:rPr>
          <w:b/>
          <w:bCs/>
          <w:rtl/>
          <w:lang w:bidi="ar-EG"/>
        </w:rPr>
        <w:t xml:space="preserve">وبالتالي يمكن القول ان معامل الاختلاف قد أبان ان المجموعة الثانية أكثر تجانساً من </w:t>
      </w:r>
      <w:r w:rsidRPr="00A7693C">
        <w:rPr>
          <w:b/>
          <w:bCs/>
          <w:rtl/>
          <w:lang w:bidi="ar-EG"/>
        </w:rPr>
        <w:t>المجموعة الأولي إذ بلغ معامل الاختلاف في المجموعة الثانية 17.4 % بينما ارتفع نسبة تباين أفراد المجموعة الولي إلي 26.3 % علماً بأن درجة التشتت في المجموعة الثانية ( ع 2 = 15 ) كان اعلي منه في المجموعة الأولي ( ع1 = 2 ) .</w:t>
      </w:r>
      <w:r w:rsidRPr="00A7693C">
        <w:rPr>
          <w:b/>
          <w:bCs/>
        </w:rPr>
        <w:t xml:space="preserve"> </w:t>
      </w:r>
    </w:p>
    <w:p w:rsidR="00800D4C" w:rsidRDefault="00800D4C" w:rsidP="00800D4C">
      <w:pPr>
        <w:rPr>
          <w:rFonts w:hint="cs"/>
          <w:b/>
          <w:bCs/>
          <w:rtl/>
        </w:rPr>
      </w:pPr>
    </w:p>
    <w:p w:rsidR="00000000" w:rsidRPr="00A7693C" w:rsidRDefault="00A06AC6" w:rsidP="00A7693C">
      <w:pPr>
        <w:ind w:left="360"/>
        <w:rPr>
          <w:b/>
          <w:bCs/>
        </w:rPr>
      </w:pPr>
      <w:r w:rsidRPr="00A7693C">
        <w:rPr>
          <w:b/>
          <w:bCs/>
          <w:u w:val="single"/>
          <w:rtl/>
          <w:lang w:bidi="ar-EG"/>
        </w:rPr>
        <w:t>الطريقة الثانية</w:t>
      </w:r>
      <w:r w:rsidRPr="00A7693C">
        <w:rPr>
          <w:b/>
          <w:bCs/>
          <w:rtl/>
        </w:rPr>
        <w:t xml:space="preserve"> :</w:t>
      </w:r>
      <w:r w:rsidRPr="00A7693C">
        <w:rPr>
          <w:b/>
          <w:bCs/>
        </w:rPr>
        <w:t xml:space="preserve"> </w:t>
      </w:r>
    </w:p>
    <w:p w:rsidR="00000000" w:rsidRPr="00A7693C" w:rsidRDefault="00A06AC6" w:rsidP="00A7693C">
      <w:pPr>
        <w:ind w:left="360"/>
        <w:rPr>
          <w:b/>
          <w:bCs/>
          <w:rtl/>
        </w:rPr>
      </w:pPr>
      <w:r w:rsidRPr="00A7693C">
        <w:rPr>
          <w:b/>
          <w:bCs/>
          <w:rtl/>
          <w:lang w:bidi="ar-EG"/>
        </w:rPr>
        <w:t>يمكن إيجاد معامل الاختلاف باستخدام الوسيط والمدي الربيعي علي النحو التالي :</w:t>
      </w:r>
      <w:r w:rsidRPr="00A7693C">
        <w:rPr>
          <w:b/>
          <w:bCs/>
        </w:rPr>
        <w:t xml:space="preserve"> </w:t>
      </w:r>
    </w:p>
    <w:p w:rsidR="00000000" w:rsidRPr="00A7693C" w:rsidRDefault="00A06AC6" w:rsidP="00A7693C">
      <w:pPr>
        <w:ind w:left="360"/>
        <w:rPr>
          <w:b/>
          <w:bCs/>
          <w:rtl/>
        </w:rPr>
      </w:pPr>
      <w:r w:rsidRPr="00A7693C">
        <w:rPr>
          <w:b/>
          <w:bCs/>
          <w:rtl/>
          <w:lang w:bidi="ar-EG"/>
        </w:rPr>
        <w:t xml:space="preserve">معامل الاختلاف = </w:t>
      </w:r>
      <w:r w:rsidRPr="00A7693C">
        <w:rPr>
          <w:b/>
          <w:bCs/>
          <w:u w:val="single"/>
          <w:rtl/>
          <w:lang w:bidi="ar-EG"/>
        </w:rPr>
        <w:t>نصف المدي  الربيعي</w:t>
      </w:r>
      <w:r w:rsidRPr="00A7693C">
        <w:rPr>
          <w:b/>
          <w:bCs/>
          <w:rtl/>
          <w:lang w:bidi="ar-EG"/>
        </w:rPr>
        <w:t xml:space="preserve"> </w:t>
      </w:r>
    </w:p>
    <w:p w:rsidR="00000000" w:rsidRPr="00A7693C" w:rsidRDefault="00A06AC6" w:rsidP="00A7693C">
      <w:pPr>
        <w:ind w:left="360"/>
        <w:rPr>
          <w:b/>
          <w:bCs/>
          <w:rtl/>
        </w:rPr>
      </w:pPr>
      <w:r w:rsidRPr="00A7693C">
        <w:rPr>
          <w:b/>
          <w:bCs/>
          <w:rtl/>
          <w:lang w:bidi="ar-EG"/>
        </w:rPr>
        <w:tab/>
        <w:t xml:space="preserve">           الوسيط</w:t>
      </w:r>
      <w:r w:rsidRPr="00A7693C">
        <w:rPr>
          <w:b/>
          <w:bCs/>
        </w:rPr>
        <w:t xml:space="preserve"> </w:t>
      </w:r>
    </w:p>
    <w:p w:rsidR="00000000" w:rsidRPr="00A7693C" w:rsidRDefault="00A06AC6" w:rsidP="00A7693C">
      <w:pPr>
        <w:ind w:left="360"/>
        <w:rPr>
          <w:b/>
          <w:bCs/>
          <w:rtl/>
        </w:rPr>
      </w:pPr>
      <w:r w:rsidRPr="00A7693C">
        <w:rPr>
          <w:b/>
          <w:bCs/>
          <w:rtl/>
          <w:lang w:bidi="ar-EG"/>
        </w:rPr>
        <w:t>مثال : إذا كان لدينا مجموعتان ونود ان نقارن بين درجاتهم في اختبار مادة التاريخ .</w:t>
      </w:r>
      <w:r w:rsidRPr="00A7693C">
        <w:rPr>
          <w:b/>
          <w:bCs/>
        </w:rPr>
        <w:t xml:space="preserve"> </w:t>
      </w:r>
    </w:p>
    <w:p w:rsidR="00000000" w:rsidRPr="00A7693C" w:rsidRDefault="00A06AC6" w:rsidP="00A7693C">
      <w:pPr>
        <w:ind w:left="360"/>
        <w:rPr>
          <w:b/>
          <w:bCs/>
          <w:rtl/>
        </w:rPr>
      </w:pPr>
      <w:r w:rsidRPr="00A7693C">
        <w:rPr>
          <w:b/>
          <w:bCs/>
          <w:u w:val="single"/>
          <w:rtl/>
          <w:lang w:bidi="ar-EG"/>
        </w:rPr>
        <w:t xml:space="preserve">أ ) المجموعة الأولي : </w:t>
      </w:r>
    </w:p>
    <w:p w:rsidR="00000000" w:rsidRPr="00A7693C" w:rsidRDefault="00A06AC6" w:rsidP="00A7693C">
      <w:pPr>
        <w:ind w:left="360"/>
        <w:rPr>
          <w:b/>
          <w:bCs/>
          <w:rtl/>
        </w:rPr>
      </w:pPr>
      <w:r w:rsidRPr="00A7693C">
        <w:rPr>
          <w:b/>
          <w:bCs/>
          <w:rtl/>
          <w:lang w:bidi="ar-EG"/>
        </w:rPr>
        <w:t>الوسيط = 63.</w:t>
      </w:r>
      <w:r w:rsidRPr="00A7693C">
        <w:rPr>
          <w:b/>
          <w:bCs/>
          <w:rtl/>
          <w:lang w:bidi="ar-EG"/>
        </w:rPr>
        <w:t>7 درجة</w:t>
      </w:r>
      <w:r w:rsidRPr="00A7693C">
        <w:rPr>
          <w:b/>
          <w:bCs/>
        </w:rPr>
        <w:t xml:space="preserve"> </w:t>
      </w:r>
    </w:p>
    <w:p w:rsidR="00000000" w:rsidRPr="00A7693C" w:rsidRDefault="00A06AC6" w:rsidP="00A7693C">
      <w:pPr>
        <w:ind w:left="360"/>
        <w:rPr>
          <w:b/>
          <w:bCs/>
          <w:rtl/>
        </w:rPr>
      </w:pPr>
      <w:r w:rsidRPr="00A7693C">
        <w:rPr>
          <w:b/>
          <w:bCs/>
          <w:rtl/>
          <w:lang w:bidi="ar-EG"/>
        </w:rPr>
        <w:t xml:space="preserve">نصف المدي الربيعي = 5.09 درجة </w:t>
      </w:r>
    </w:p>
    <w:p w:rsidR="00A7693C" w:rsidRDefault="00A06AC6" w:rsidP="00A7693C">
      <w:pPr>
        <w:ind w:left="360"/>
        <w:rPr>
          <w:rFonts w:hint="cs"/>
          <w:b/>
          <w:bCs/>
          <w:rtl/>
        </w:rPr>
      </w:pPr>
      <w:r w:rsidRPr="00A7693C">
        <w:rPr>
          <w:b/>
          <w:bCs/>
          <w:rtl/>
          <w:lang w:bidi="ar-EG"/>
        </w:rPr>
        <w:t xml:space="preserve">معامل الاختلاف = </w:t>
      </w:r>
      <w:r w:rsidRPr="00A7693C">
        <w:rPr>
          <w:b/>
          <w:bCs/>
          <w:u w:val="single"/>
          <w:rtl/>
          <w:lang w:bidi="ar-EG"/>
        </w:rPr>
        <w:t xml:space="preserve">5.09 </w:t>
      </w:r>
      <w:r w:rsidRPr="00A7693C">
        <w:rPr>
          <w:b/>
          <w:bCs/>
          <w:rtl/>
          <w:lang w:bidi="ar-EG"/>
        </w:rPr>
        <w:t>× 100= 7.9 %</w:t>
      </w:r>
      <w:r w:rsidRPr="00A7693C">
        <w:rPr>
          <w:b/>
          <w:bCs/>
        </w:rPr>
        <w:t xml:space="preserve"> </w:t>
      </w:r>
    </w:p>
    <w:p w:rsidR="00A7693C" w:rsidRDefault="00A7693C" w:rsidP="00A7693C">
      <w:pPr>
        <w:ind w:left="360"/>
        <w:rPr>
          <w:rFonts w:hint="cs"/>
          <w:b/>
          <w:bCs/>
          <w:rtl/>
        </w:rPr>
      </w:pPr>
      <w:r>
        <w:rPr>
          <w:rFonts w:hint="cs"/>
          <w:b/>
          <w:bCs/>
          <w:rtl/>
        </w:rPr>
        <w:t xml:space="preserve">                </w:t>
      </w:r>
      <w:r>
        <w:rPr>
          <w:rFonts w:hint="cs"/>
          <w:b/>
          <w:bCs/>
          <w:rtl/>
          <w:lang w:bidi="ar-EG"/>
        </w:rPr>
        <w:t xml:space="preserve">      </w:t>
      </w:r>
      <w:r>
        <w:rPr>
          <w:b/>
          <w:bCs/>
          <w:rtl/>
          <w:lang w:bidi="ar-EG"/>
        </w:rPr>
        <w:t>63.</w:t>
      </w:r>
      <w:r>
        <w:rPr>
          <w:rFonts w:hint="cs"/>
          <w:b/>
          <w:bCs/>
          <w:rtl/>
          <w:lang w:bidi="ar-EG"/>
        </w:rPr>
        <w:t>7</w:t>
      </w:r>
      <w:r w:rsidRPr="00A7693C">
        <w:rPr>
          <w:b/>
          <w:bCs/>
        </w:rPr>
        <w:t xml:space="preserve"> </w:t>
      </w:r>
    </w:p>
    <w:p w:rsidR="00000000" w:rsidRPr="00A7693C" w:rsidRDefault="00A06AC6" w:rsidP="00A7693C">
      <w:pPr>
        <w:ind w:left="360"/>
        <w:rPr>
          <w:b/>
          <w:bCs/>
          <w:rtl/>
        </w:rPr>
      </w:pPr>
      <w:r w:rsidRPr="00A7693C">
        <w:rPr>
          <w:b/>
          <w:bCs/>
          <w:u w:val="single"/>
          <w:rtl/>
          <w:lang w:bidi="ar-EG"/>
        </w:rPr>
        <w:t>ب ) المجموعة الثانية</w:t>
      </w:r>
      <w:r w:rsidRPr="00A7693C">
        <w:rPr>
          <w:b/>
          <w:bCs/>
          <w:rtl/>
        </w:rPr>
        <w:t xml:space="preserve"> : </w:t>
      </w:r>
    </w:p>
    <w:p w:rsidR="00000000" w:rsidRPr="00A7693C" w:rsidRDefault="00A06AC6" w:rsidP="00A7693C">
      <w:pPr>
        <w:ind w:left="360"/>
        <w:rPr>
          <w:b/>
          <w:bCs/>
          <w:rtl/>
        </w:rPr>
      </w:pPr>
      <w:r w:rsidRPr="00A7693C">
        <w:rPr>
          <w:b/>
          <w:bCs/>
          <w:rtl/>
          <w:lang w:bidi="ar-EG"/>
        </w:rPr>
        <w:t xml:space="preserve">الوسيط = 70 درجة </w:t>
      </w:r>
    </w:p>
    <w:p w:rsidR="00000000" w:rsidRPr="00A7693C" w:rsidRDefault="00A06AC6" w:rsidP="00A7693C">
      <w:pPr>
        <w:ind w:left="360"/>
        <w:rPr>
          <w:b/>
          <w:bCs/>
          <w:rtl/>
        </w:rPr>
      </w:pPr>
      <w:r w:rsidRPr="00A7693C">
        <w:rPr>
          <w:b/>
          <w:bCs/>
          <w:rtl/>
          <w:lang w:bidi="ar-EG"/>
        </w:rPr>
        <w:t xml:space="preserve">نصف المدي الربيعي = 6 درجة </w:t>
      </w:r>
    </w:p>
    <w:p w:rsidR="00A7693C" w:rsidRDefault="00A06AC6" w:rsidP="00A7693C">
      <w:pPr>
        <w:ind w:left="360"/>
        <w:rPr>
          <w:rFonts w:hint="cs"/>
          <w:b/>
          <w:bCs/>
          <w:rtl/>
        </w:rPr>
      </w:pPr>
      <w:r w:rsidRPr="00A7693C">
        <w:rPr>
          <w:b/>
          <w:bCs/>
          <w:rtl/>
          <w:lang w:bidi="ar-EG"/>
        </w:rPr>
        <w:t>معامل الاختلاف =</w:t>
      </w:r>
      <w:r w:rsidRPr="00A7693C">
        <w:rPr>
          <w:b/>
          <w:bCs/>
          <w:u w:val="single"/>
          <w:rtl/>
          <w:lang w:bidi="ar-EG"/>
        </w:rPr>
        <w:t xml:space="preserve"> </w:t>
      </w:r>
      <w:r w:rsidRPr="00A7693C">
        <w:rPr>
          <w:b/>
          <w:bCs/>
          <w:u w:val="single"/>
        </w:rPr>
        <w:t xml:space="preserve">  </w:t>
      </w:r>
      <w:r w:rsidRPr="00A7693C">
        <w:rPr>
          <w:b/>
          <w:bCs/>
          <w:u w:val="single"/>
          <w:rtl/>
          <w:lang w:bidi="ar-EG"/>
        </w:rPr>
        <w:t>6</w:t>
      </w:r>
      <w:r w:rsidRPr="00A7693C">
        <w:rPr>
          <w:b/>
          <w:bCs/>
          <w:u w:val="single"/>
        </w:rPr>
        <w:t xml:space="preserve">  </w:t>
      </w:r>
      <w:r w:rsidRPr="00A7693C">
        <w:rPr>
          <w:b/>
          <w:bCs/>
          <w:rtl/>
          <w:lang w:bidi="ar-EG"/>
        </w:rPr>
        <w:t xml:space="preserve"> × 100 = 8.6 %</w:t>
      </w:r>
      <w:r w:rsidR="00A7693C" w:rsidRPr="00A7693C">
        <w:rPr>
          <w:b/>
          <w:bCs/>
          <w:rtl/>
          <w:lang w:bidi="ar-EG"/>
        </w:rPr>
        <w:t xml:space="preserve">      </w:t>
      </w:r>
    </w:p>
    <w:p w:rsidR="00A7693C" w:rsidRPr="00A7693C" w:rsidRDefault="00A7693C" w:rsidP="00A7693C">
      <w:pPr>
        <w:ind w:left="360"/>
        <w:rPr>
          <w:b/>
          <w:bCs/>
          <w:rtl/>
        </w:rPr>
      </w:pPr>
      <w:r>
        <w:rPr>
          <w:rFonts w:hint="cs"/>
          <w:b/>
          <w:bCs/>
          <w:rtl/>
        </w:rPr>
        <w:t xml:space="preserve">                     70</w:t>
      </w:r>
    </w:p>
    <w:p w:rsidR="00000000" w:rsidRPr="00A7693C" w:rsidRDefault="00A06AC6" w:rsidP="00A7693C">
      <w:pPr>
        <w:ind w:left="360"/>
        <w:rPr>
          <w:b/>
          <w:bCs/>
          <w:rtl/>
        </w:rPr>
      </w:pPr>
      <w:r w:rsidRPr="00A7693C">
        <w:rPr>
          <w:b/>
          <w:bCs/>
          <w:rtl/>
          <w:lang w:bidi="ar-EG"/>
        </w:rPr>
        <w:lastRenderedPageBreak/>
        <w:t>المقارنة : نلاحظ أن مقارنة معامل الاختلاف بالنسبة للمجموعتين أفرز فرقاً بسيطاً بينهما إذ ان مستوي التجانس في المجموعتين كان متقارباً ( 7.9 : 8.6 )</w:t>
      </w:r>
      <w:r w:rsidRPr="00A7693C">
        <w:rPr>
          <w:b/>
          <w:bCs/>
        </w:rPr>
        <w:t xml:space="preserve"> </w:t>
      </w:r>
    </w:p>
    <w:p w:rsidR="00A7693C" w:rsidRDefault="00A7693C" w:rsidP="00800D4C">
      <w:pPr>
        <w:rPr>
          <w:rFonts w:hint="cs"/>
          <w:b/>
          <w:bCs/>
          <w:rtl/>
        </w:rPr>
      </w:pPr>
    </w:p>
    <w:p w:rsidR="00A7693C" w:rsidRDefault="00A7693C" w:rsidP="00A7693C">
      <w:pPr>
        <w:rPr>
          <w:rFonts w:hint="cs"/>
          <w:b/>
          <w:bCs/>
          <w:rtl/>
        </w:rPr>
      </w:pPr>
      <w:r w:rsidRPr="00A7693C">
        <w:rPr>
          <w:b/>
          <w:bCs/>
          <w:u w:val="single"/>
          <w:rtl/>
          <w:lang w:bidi="ar-EG"/>
        </w:rPr>
        <w:t xml:space="preserve">قياس الالتواء </w:t>
      </w:r>
      <w:r w:rsidRPr="00A7693C">
        <w:rPr>
          <w:b/>
          <w:bCs/>
          <w:u w:val="single"/>
        </w:rPr>
        <w:t>Skewness</w:t>
      </w:r>
    </w:p>
    <w:p w:rsidR="00000000" w:rsidRPr="00A7693C" w:rsidRDefault="00A06AC6" w:rsidP="00A7693C">
      <w:pPr>
        <w:ind w:left="360"/>
        <w:rPr>
          <w:b/>
          <w:bCs/>
        </w:rPr>
      </w:pPr>
      <w:r w:rsidRPr="00A7693C">
        <w:rPr>
          <w:b/>
          <w:bCs/>
          <w:u w:val="single"/>
          <w:rtl/>
          <w:lang w:bidi="ar-EG"/>
        </w:rPr>
        <w:t>الالتواء :</w:t>
      </w:r>
      <w:r w:rsidRPr="00A7693C">
        <w:rPr>
          <w:b/>
          <w:bCs/>
          <w:rtl/>
          <w:lang w:bidi="ar-EG"/>
        </w:rPr>
        <w:t xml:space="preserve"> </w:t>
      </w:r>
      <w:r w:rsidRPr="00A7693C">
        <w:rPr>
          <w:b/>
          <w:bCs/>
          <w:u w:val="single"/>
          <w:rtl/>
          <w:lang w:bidi="ar-EG"/>
        </w:rPr>
        <w:t>هو مدي بعد المنحني عن التماثل والاعتدال .</w:t>
      </w:r>
      <w:r w:rsidRPr="00A7693C">
        <w:rPr>
          <w:b/>
          <w:bCs/>
        </w:rPr>
        <w:t xml:space="preserve"> </w:t>
      </w:r>
    </w:p>
    <w:p w:rsidR="00000000" w:rsidRPr="00A7693C" w:rsidRDefault="00A06AC6" w:rsidP="00A7693C">
      <w:pPr>
        <w:ind w:left="360"/>
        <w:rPr>
          <w:b/>
          <w:bCs/>
          <w:rtl/>
        </w:rPr>
      </w:pPr>
      <w:r w:rsidRPr="00A7693C">
        <w:rPr>
          <w:b/>
          <w:bCs/>
          <w:rtl/>
          <w:lang w:bidi="ar-EG"/>
        </w:rPr>
        <w:t xml:space="preserve">فالالتواء إما ان يكون </w:t>
      </w:r>
      <w:r w:rsidRPr="00A7693C">
        <w:rPr>
          <w:b/>
          <w:bCs/>
          <w:u w:val="single"/>
          <w:rtl/>
          <w:lang w:bidi="ar-EG"/>
        </w:rPr>
        <w:t>موجباً</w:t>
      </w:r>
      <w:r w:rsidRPr="00A7693C">
        <w:rPr>
          <w:b/>
          <w:bCs/>
          <w:rtl/>
          <w:lang w:bidi="ar-EG"/>
        </w:rPr>
        <w:t xml:space="preserve"> أي يتمدد طرف المنحني لليمين أو سالباً أي يتمدد طرف المنحني إلي اليسار .</w:t>
      </w:r>
      <w:r w:rsidRPr="00A7693C">
        <w:rPr>
          <w:b/>
          <w:bCs/>
        </w:rPr>
        <w:t xml:space="preserve"> </w:t>
      </w:r>
    </w:p>
    <w:p w:rsidR="00000000" w:rsidRPr="00A7693C" w:rsidRDefault="00A06AC6" w:rsidP="00A7693C">
      <w:pPr>
        <w:ind w:left="360"/>
        <w:rPr>
          <w:b/>
          <w:bCs/>
          <w:rtl/>
        </w:rPr>
      </w:pPr>
      <w:r w:rsidRPr="00A7693C">
        <w:rPr>
          <w:b/>
          <w:bCs/>
          <w:rtl/>
          <w:lang w:bidi="ar-EG"/>
        </w:rPr>
        <w:t>يمكن ان يتماثل توزيعان تكراريان من حيث متوسطهما</w:t>
      </w:r>
      <w:r w:rsidRPr="00A7693C">
        <w:rPr>
          <w:b/>
          <w:bCs/>
          <w:rtl/>
          <w:lang w:bidi="ar-EG"/>
        </w:rPr>
        <w:t xml:space="preserve"> وانحرافهما المعياري ولكنهما يتباينان من حيث الالتواء . فقد يحدث أن يكون التواؤهما صوب اتجاه واحد ولكنهما يختلفان في درجة الالتواء . ا</w:t>
      </w:r>
      <w:r w:rsidRPr="00A7693C">
        <w:rPr>
          <w:b/>
          <w:bCs/>
          <w:rtl/>
          <w:lang w:bidi="ar-EG"/>
        </w:rPr>
        <w:t xml:space="preserve">و تتماثل درجة التوائهما ولكنهما يختلفان في الإشارة . بمعني أن يكون احد </w:t>
      </w:r>
      <w:r w:rsidRPr="00A7693C">
        <w:rPr>
          <w:b/>
          <w:bCs/>
          <w:rtl/>
          <w:lang w:bidi="ar-EG"/>
        </w:rPr>
        <w:t>الالتوائيين</w:t>
      </w:r>
      <w:r w:rsidRPr="00A7693C">
        <w:rPr>
          <w:b/>
          <w:bCs/>
          <w:rtl/>
          <w:lang w:bidi="ar-EG"/>
        </w:rPr>
        <w:t xml:space="preserve">  موجباً والاخر سالباً .</w:t>
      </w:r>
      <w:r w:rsidRPr="00A7693C">
        <w:rPr>
          <w:b/>
          <w:bCs/>
        </w:rPr>
        <w:t xml:space="preserve"> </w:t>
      </w:r>
    </w:p>
    <w:p w:rsidR="00000000" w:rsidRPr="00A7693C" w:rsidRDefault="00A06AC6" w:rsidP="00A7693C">
      <w:pPr>
        <w:ind w:left="360"/>
        <w:rPr>
          <w:b/>
          <w:bCs/>
          <w:rtl/>
        </w:rPr>
      </w:pPr>
      <w:r w:rsidRPr="00A7693C">
        <w:rPr>
          <w:b/>
          <w:bCs/>
          <w:rtl/>
          <w:lang w:bidi="ar-EG"/>
        </w:rPr>
        <w:t>يمكن الإلمام بنمط التواء ( موجباً او سالباً ) ودرجة التوائه ( كبيراً أو صغيراً ) من شكل المنحني نفسه ، ولكن هذه الطريقة لا تعطينا تقديراً دقيقاً لل</w:t>
      </w:r>
      <w:r w:rsidRPr="00A7693C">
        <w:rPr>
          <w:b/>
          <w:bCs/>
          <w:rtl/>
          <w:lang w:bidi="ar-EG"/>
        </w:rPr>
        <w:t>التواء . لذا من المهم معرفة بعض المقاييس الكمية لالتواء</w:t>
      </w:r>
      <w:r w:rsidRPr="00A7693C">
        <w:rPr>
          <w:b/>
          <w:bCs/>
          <w:rtl/>
          <w:lang w:bidi="ar-EG"/>
        </w:rPr>
        <w:t xml:space="preserve"> .</w:t>
      </w:r>
      <w:r w:rsidRPr="00A7693C">
        <w:rPr>
          <w:b/>
          <w:bCs/>
        </w:rPr>
        <w:t xml:space="preserve"> </w:t>
      </w:r>
    </w:p>
    <w:p w:rsidR="00000000" w:rsidRPr="00A7693C" w:rsidRDefault="00A06AC6" w:rsidP="00A7693C">
      <w:pPr>
        <w:ind w:left="360"/>
        <w:rPr>
          <w:b/>
          <w:bCs/>
        </w:rPr>
      </w:pPr>
      <w:r w:rsidRPr="00A7693C">
        <w:rPr>
          <w:b/>
          <w:bCs/>
          <w:u w:val="single"/>
          <w:rtl/>
          <w:lang w:bidi="ar-EG"/>
        </w:rPr>
        <w:t>الطريقة الأولي</w:t>
      </w:r>
      <w:r w:rsidRPr="00A7693C">
        <w:rPr>
          <w:b/>
          <w:bCs/>
          <w:rtl/>
          <w:lang w:bidi="ar-EG"/>
        </w:rPr>
        <w:t xml:space="preserve"> : </w:t>
      </w:r>
    </w:p>
    <w:p w:rsidR="00000000" w:rsidRPr="00A7693C" w:rsidRDefault="00A06AC6" w:rsidP="00A7693C">
      <w:pPr>
        <w:ind w:left="360"/>
        <w:rPr>
          <w:b/>
          <w:bCs/>
          <w:rtl/>
        </w:rPr>
      </w:pPr>
      <w:r w:rsidRPr="00A7693C">
        <w:rPr>
          <w:b/>
          <w:bCs/>
          <w:rtl/>
          <w:lang w:bidi="ar-EG"/>
        </w:rPr>
        <w:t xml:space="preserve">الالتواء = </w:t>
      </w:r>
      <w:r w:rsidRPr="00A7693C">
        <w:rPr>
          <w:b/>
          <w:bCs/>
          <w:u w:val="single"/>
          <w:rtl/>
          <w:lang w:bidi="ar-EG"/>
        </w:rPr>
        <w:t xml:space="preserve">المتوسط الحسابي – المنوال </w:t>
      </w:r>
    </w:p>
    <w:p w:rsidR="00A7693C" w:rsidRPr="00A7693C" w:rsidRDefault="00A7693C" w:rsidP="00A7693C">
      <w:pPr>
        <w:ind w:left="1800"/>
        <w:rPr>
          <w:b/>
          <w:bCs/>
          <w:rtl/>
        </w:rPr>
      </w:pPr>
      <w:r w:rsidRPr="00A7693C">
        <w:rPr>
          <w:b/>
          <w:bCs/>
          <w:rtl/>
          <w:lang w:bidi="ar-EG"/>
        </w:rPr>
        <w:t xml:space="preserve">الانحراف المعياري </w:t>
      </w:r>
    </w:p>
    <w:p w:rsidR="00000000" w:rsidRPr="00A7693C" w:rsidRDefault="00A06AC6" w:rsidP="00A7693C">
      <w:pPr>
        <w:ind w:left="360"/>
        <w:rPr>
          <w:b/>
          <w:bCs/>
          <w:rtl/>
        </w:rPr>
      </w:pPr>
      <w:r w:rsidRPr="00A7693C">
        <w:rPr>
          <w:b/>
          <w:bCs/>
          <w:rtl/>
          <w:lang w:bidi="ar-EG"/>
        </w:rPr>
        <w:t xml:space="preserve">مثال : إذا كان متوسط درجات الطلاب في مادة مدخل التاريخ = 75 درجة </w:t>
      </w:r>
    </w:p>
    <w:p w:rsidR="00000000" w:rsidRPr="00A7693C" w:rsidRDefault="00A06AC6" w:rsidP="00A7693C">
      <w:pPr>
        <w:ind w:left="360"/>
        <w:rPr>
          <w:b/>
          <w:bCs/>
          <w:rtl/>
        </w:rPr>
      </w:pPr>
      <w:r w:rsidRPr="00A7693C">
        <w:rPr>
          <w:b/>
          <w:bCs/>
          <w:rtl/>
          <w:lang w:bidi="ar-EG"/>
        </w:rPr>
        <w:t xml:space="preserve">والمنوال = 77.2 درجة </w:t>
      </w:r>
    </w:p>
    <w:p w:rsidR="00000000" w:rsidRPr="00A7693C" w:rsidRDefault="00A06AC6" w:rsidP="00A7693C">
      <w:pPr>
        <w:ind w:left="360"/>
        <w:rPr>
          <w:b/>
          <w:bCs/>
          <w:rtl/>
        </w:rPr>
      </w:pPr>
      <w:r w:rsidRPr="00A7693C">
        <w:rPr>
          <w:b/>
          <w:bCs/>
          <w:rtl/>
          <w:lang w:bidi="ar-EG"/>
        </w:rPr>
        <w:t xml:space="preserve">والانحراف المعياري = 8 درجات </w:t>
      </w:r>
    </w:p>
    <w:p w:rsidR="00A7693C" w:rsidRPr="00A7693C" w:rsidRDefault="00A06AC6" w:rsidP="00A7693C">
      <w:pPr>
        <w:ind w:left="360"/>
        <w:rPr>
          <w:b/>
          <w:bCs/>
          <w:rtl/>
          <w:lang w:bidi="ar-EG"/>
        </w:rPr>
      </w:pPr>
      <w:r w:rsidRPr="00A7693C">
        <w:rPr>
          <w:b/>
          <w:bCs/>
          <w:rtl/>
          <w:lang w:bidi="ar-EG"/>
        </w:rPr>
        <w:t>مقياس الالتواء =</w:t>
      </w:r>
      <w:r w:rsidRPr="00A7693C">
        <w:rPr>
          <w:b/>
          <w:bCs/>
          <w:u w:val="single"/>
          <w:rtl/>
          <w:lang w:bidi="ar-EG"/>
        </w:rPr>
        <w:t xml:space="preserve"> 76 – 77.2 </w:t>
      </w:r>
      <w:r w:rsidRPr="00A7693C">
        <w:rPr>
          <w:b/>
          <w:bCs/>
          <w:rtl/>
          <w:lang w:bidi="ar-EG"/>
        </w:rPr>
        <w:t xml:space="preserve">= - 0.15 </w:t>
      </w:r>
      <w:r w:rsidR="00A7693C">
        <w:rPr>
          <w:rFonts w:hint="cs"/>
          <w:b/>
          <w:bCs/>
          <w:rtl/>
          <w:lang w:bidi="ar-EG"/>
        </w:rPr>
        <w:t xml:space="preserve">  </w:t>
      </w:r>
    </w:p>
    <w:p w:rsidR="00A7693C" w:rsidRPr="00A7693C" w:rsidRDefault="00A7693C" w:rsidP="00A7693C">
      <w:pPr>
        <w:rPr>
          <w:b/>
          <w:bCs/>
          <w:rtl/>
          <w:lang w:bidi="ar-EG"/>
        </w:rPr>
      </w:pPr>
      <w:r>
        <w:rPr>
          <w:rFonts w:hint="cs"/>
          <w:b/>
          <w:bCs/>
          <w:rtl/>
          <w:lang w:bidi="ar-EG"/>
        </w:rPr>
        <w:t xml:space="preserve">                                8</w:t>
      </w:r>
    </w:p>
    <w:p w:rsidR="00000000" w:rsidRPr="00A7693C" w:rsidRDefault="00A06AC6" w:rsidP="00A7693C">
      <w:pPr>
        <w:ind w:left="360"/>
        <w:rPr>
          <w:lang w:bidi="ar-EG"/>
        </w:rPr>
      </w:pPr>
      <w:r w:rsidRPr="00A7693C">
        <w:rPr>
          <w:b/>
          <w:bCs/>
          <w:rtl/>
          <w:lang w:bidi="ar-EG"/>
        </w:rPr>
        <w:t xml:space="preserve">الطريقة الثانية : </w:t>
      </w:r>
    </w:p>
    <w:p w:rsidR="00000000" w:rsidRPr="00A7693C" w:rsidRDefault="00A06AC6" w:rsidP="00A7693C">
      <w:pPr>
        <w:ind w:left="360"/>
        <w:rPr>
          <w:rtl/>
        </w:rPr>
      </w:pPr>
      <w:r w:rsidRPr="00A7693C">
        <w:rPr>
          <w:b/>
          <w:bCs/>
          <w:rtl/>
          <w:lang w:bidi="ar-EG"/>
        </w:rPr>
        <w:t xml:space="preserve">الالتواء = 3  </w:t>
      </w:r>
      <w:r w:rsidRPr="00A7693C">
        <w:rPr>
          <w:b/>
          <w:bCs/>
          <w:rtl/>
          <w:lang w:bidi="ar-EG"/>
        </w:rPr>
        <w:tab/>
      </w:r>
      <w:r w:rsidRPr="00A7693C">
        <w:rPr>
          <w:b/>
          <w:bCs/>
          <w:u w:val="single"/>
          <w:rtl/>
          <w:lang w:bidi="ar-EG"/>
        </w:rPr>
        <w:t>المتوسط الحسابي – الوسيط</w:t>
      </w:r>
      <w:r w:rsidRPr="00A7693C">
        <w:rPr>
          <w:b/>
          <w:bCs/>
          <w:rtl/>
          <w:lang w:bidi="ar-EG"/>
        </w:rPr>
        <w:t xml:space="preserve"> </w:t>
      </w:r>
    </w:p>
    <w:p w:rsidR="00A7693C" w:rsidRPr="00A7693C" w:rsidRDefault="00A7693C" w:rsidP="00A7693C">
      <w:pPr>
        <w:rPr>
          <w:rtl/>
        </w:rPr>
      </w:pPr>
      <w:r w:rsidRPr="00A7693C">
        <w:rPr>
          <w:b/>
          <w:bCs/>
          <w:rtl/>
          <w:lang w:bidi="ar-EG"/>
        </w:rPr>
        <w:tab/>
        <w:t xml:space="preserve">   </w:t>
      </w:r>
      <w:r w:rsidRPr="00A7693C">
        <w:rPr>
          <w:b/>
          <w:bCs/>
          <w:rtl/>
        </w:rPr>
        <w:t xml:space="preserve">              </w:t>
      </w:r>
      <w:r w:rsidRPr="00A7693C">
        <w:rPr>
          <w:b/>
          <w:bCs/>
          <w:rtl/>
          <w:lang w:bidi="ar-EG"/>
        </w:rPr>
        <w:t xml:space="preserve">الانحراف المعياري </w:t>
      </w:r>
    </w:p>
    <w:p w:rsidR="00A7693C" w:rsidRPr="00A7693C" w:rsidRDefault="00A7693C" w:rsidP="00A7693C">
      <w:pPr>
        <w:rPr>
          <w:rtl/>
        </w:rPr>
      </w:pPr>
      <w:r w:rsidRPr="00A7693C">
        <w:rPr>
          <w:b/>
          <w:bCs/>
          <w:u w:val="single"/>
          <w:rtl/>
          <w:lang w:bidi="ar-EG"/>
        </w:rPr>
        <w:t xml:space="preserve">مثال : </w:t>
      </w:r>
    </w:p>
    <w:p w:rsidR="00000000" w:rsidRPr="00A7693C" w:rsidRDefault="00A06AC6" w:rsidP="00A7693C">
      <w:pPr>
        <w:ind w:left="360"/>
        <w:rPr>
          <w:rtl/>
        </w:rPr>
      </w:pPr>
      <w:r w:rsidRPr="00A7693C">
        <w:rPr>
          <w:b/>
          <w:bCs/>
          <w:rtl/>
          <w:lang w:bidi="ar-EG"/>
        </w:rPr>
        <w:t xml:space="preserve">إذا كان متوسط درجات الطلاب في مادة التاريخ = 76 درجة </w:t>
      </w:r>
    </w:p>
    <w:p w:rsidR="00000000" w:rsidRPr="00A7693C" w:rsidRDefault="00A06AC6" w:rsidP="00A7693C">
      <w:pPr>
        <w:ind w:left="360"/>
        <w:rPr>
          <w:rtl/>
        </w:rPr>
      </w:pPr>
      <w:r w:rsidRPr="00A7693C">
        <w:rPr>
          <w:b/>
          <w:bCs/>
          <w:rtl/>
          <w:lang w:bidi="ar-EG"/>
        </w:rPr>
        <w:t xml:space="preserve">والوسيط = 75.8 درجة </w:t>
      </w:r>
    </w:p>
    <w:p w:rsidR="00000000" w:rsidRPr="00A7693C" w:rsidRDefault="00A06AC6" w:rsidP="00A7693C">
      <w:pPr>
        <w:ind w:left="360"/>
        <w:rPr>
          <w:rtl/>
        </w:rPr>
      </w:pPr>
      <w:r w:rsidRPr="00A7693C">
        <w:rPr>
          <w:b/>
          <w:bCs/>
          <w:rtl/>
          <w:lang w:bidi="ar-EG"/>
        </w:rPr>
        <w:t xml:space="preserve">والانحراف المعياري = 8 درجات </w:t>
      </w:r>
    </w:p>
    <w:p w:rsidR="00000000" w:rsidRPr="00A7693C" w:rsidRDefault="00A06AC6" w:rsidP="00A7693C">
      <w:pPr>
        <w:ind w:left="360"/>
        <w:rPr>
          <w:rtl/>
        </w:rPr>
      </w:pPr>
      <w:r w:rsidRPr="00A7693C">
        <w:rPr>
          <w:b/>
          <w:bCs/>
          <w:rtl/>
          <w:lang w:bidi="ar-EG"/>
        </w:rPr>
        <w:t>قس معامل الالتواء :</w:t>
      </w:r>
      <w:r w:rsidRPr="00A7693C">
        <w:rPr>
          <w:lang w:bidi="ar-EG"/>
        </w:rPr>
        <w:t xml:space="preserve"> </w:t>
      </w:r>
    </w:p>
    <w:p w:rsidR="00000000" w:rsidRPr="00A7693C" w:rsidRDefault="00A7693C" w:rsidP="00A7693C">
      <w:pPr>
        <w:ind w:left="360"/>
        <w:rPr>
          <w:rtl/>
        </w:rPr>
      </w:pPr>
      <w:r w:rsidRPr="00A7693C">
        <w:rPr>
          <w:b/>
          <w:bCs/>
          <w:rtl/>
          <w:lang w:bidi="ar-EG"/>
        </w:rPr>
        <w:t xml:space="preserve">الحل : </w:t>
      </w:r>
      <w:r w:rsidR="00A06AC6" w:rsidRPr="00A7693C">
        <w:rPr>
          <w:b/>
          <w:bCs/>
          <w:rtl/>
          <w:lang w:bidi="ar-EG"/>
        </w:rPr>
        <w:t xml:space="preserve">مقياس الالتواء =  </w:t>
      </w:r>
      <w:r w:rsidR="00A06AC6" w:rsidRPr="00A7693C">
        <w:rPr>
          <w:b/>
          <w:bCs/>
          <w:rtl/>
          <w:lang w:bidi="ar-EG"/>
        </w:rPr>
        <w:t xml:space="preserve">3 </w:t>
      </w:r>
      <w:r w:rsidR="00A06AC6" w:rsidRPr="00A7693C">
        <w:rPr>
          <w:b/>
          <w:bCs/>
          <w:rtl/>
        </w:rPr>
        <w:t>×</w:t>
      </w:r>
      <w:r w:rsidR="00A06AC6" w:rsidRPr="00A7693C">
        <w:rPr>
          <w:b/>
          <w:bCs/>
          <w:u w:val="single"/>
          <w:rtl/>
          <w:lang w:bidi="ar-EG"/>
        </w:rPr>
        <w:t>( 76 – 75.8 )</w:t>
      </w:r>
      <w:r w:rsidR="00A06AC6" w:rsidRPr="00A7693C">
        <w:rPr>
          <w:lang w:bidi="ar-EG"/>
        </w:rPr>
        <w:t xml:space="preserve"> </w:t>
      </w:r>
    </w:p>
    <w:p w:rsidR="00A7693C" w:rsidRPr="00A7693C" w:rsidRDefault="00A7693C" w:rsidP="00A7693C">
      <w:pPr>
        <w:ind w:left="2520"/>
        <w:rPr>
          <w:rtl/>
        </w:rPr>
      </w:pPr>
      <w:r w:rsidRPr="00A7693C">
        <w:rPr>
          <w:b/>
          <w:bCs/>
          <w:rtl/>
          <w:lang w:bidi="ar-EG"/>
        </w:rPr>
        <w:t>8</w:t>
      </w:r>
      <w:r w:rsidRPr="00A7693C">
        <w:rPr>
          <w:lang w:bidi="ar-EG"/>
        </w:rPr>
        <w:t xml:space="preserve"> </w:t>
      </w:r>
    </w:p>
    <w:p w:rsidR="00000000" w:rsidRPr="00A7693C" w:rsidRDefault="00A06AC6" w:rsidP="00A7693C">
      <w:pPr>
        <w:ind w:left="360"/>
        <w:rPr>
          <w:rtl/>
        </w:rPr>
      </w:pPr>
      <w:r w:rsidRPr="00A7693C">
        <w:rPr>
          <w:b/>
          <w:bCs/>
          <w:rtl/>
          <w:lang w:bidi="ar-EG"/>
        </w:rPr>
        <w:t>الالتواء = 0.075</w:t>
      </w:r>
      <w:r w:rsidRPr="00A7693C">
        <w:rPr>
          <w:lang w:bidi="ar-EG"/>
        </w:rPr>
        <w:t xml:space="preserve"> </w:t>
      </w:r>
    </w:p>
    <w:p w:rsidR="00A7693C" w:rsidRPr="00A7693C" w:rsidRDefault="00A7693C" w:rsidP="00A7693C">
      <w:pPr>
        <w:rPr>
          <w:rFonts w:hint="cs"/>
          <w:b/>
          <w:bCs/>
          <w:rtl/>
        </w:rPr>
      </w:pPr>
      <w:r w:rsidRPr="00A7693C">
        <w:rPr>
          <w:rFonts w:hint="cs"/>
          <w:b/>
          <w:bCs/>
          <w:rtl/>
        </w:rPr>
        <w:lastRenderedPageBreak/>
        <w:t>تدريبات</w:t>
      </w:r>
    </w:p>
    <w:p w:rsidR="00A7693C" w:rsidRDefault="00A7693C" w:rsidP="00A7693C">
      <w:pPr>
        <w:rPr>
          <w:rFonts w:hint="cs"/>
          <w:rtl/>
        </w:rPr>
      </w:pPr>
    </w:p>
    <w:p w:rsidR="00000000" w:rsidRPr="00A7693C" w:rsidRDefault="00A06AC6" w:rsidP="00A7693C">
      <w:pPr>
        <w:ind w:left="360"/>
      </w:pPr>
      <w:r w:rsidRPr="00A7693C">
        <w:rPr>
          <w:b/>
          <w:bCs/>
          <w:rtl/>
        </w:rPr>
        <w:t>اذا كانت درجات عينة من الطلاب في امتحان دوري على النحو التالي:</w:t>
      </w:r>
    </w:p>
    <w:p w:rsidR="00000000" w:rsidRPr="00A7693C" w:rsidRDefault="00A06AC6" w:rsidP="00A7693C">
      <w:pPr>
        <w:ind w:left="360"/>
        <w:rPr>
          <w:rtl/>
        </w:rPr>
      </w:pPr>
      <w:r w:rsidRPr="00A7693C">
        <w:rPr>
          <w:b/>
          <w:bCs/>
          <w:rtl/>
        </w:rPr>
        <w:tab/>
        <w:t>1 ، 7 ،11، 13، 15 ،19، 21 ،22 ،23، 28</w:t>
      </w:r>
    </w:p>
    <w:p w:rsidR="00000000" w:rsidRPr="00A7693C" w:rsidRDefault="00A06AC6" w:rsidP="00A7693C">
      <w:pPr>
        <w:ind w:left="360"/>
        <w:rPr>
          <w:rtl/>
        </w:rPr>
      </w:pPr>
      <w:r w:rsidRPr="00A7693C">
        <w:rPr>
          <w:b/>
          <w:bCs/>
          <w:rtl/>
        </w:rPr>
        <w:t>المطلوب : قياس الانحراف المتوسط.</w:t>
      </w:r>
    </w:p>
    <w:p w:rsidR="00A7693C" w:rsidRDefault="00A7693C" w:rsidP="00A7693C">
      <w:pPr>
        <w:rPr>
          <w:rFonts w:hint="cs"/>
          <w:rtl/>
        </w:rPr>
      </w:pPr>
    </w:p>
    <w:p w:rsidR="00A7693C" w:rsidRPr="00A7693C" w:rsidRDefault="00A7693C" w:rsidP="00A7693C">
      <w:pPr>
        <w:rPr>
          <w:rFonts w:hint="cs"/>
          <w:b/>
          <w:bCs/>
          <w:rtl/>
        </w:rPr>
      </w:pPr>
      <w:r w:rsidRPr="00A7693C">
        <w:rPr>
          <w:rFonts w:hint="cs"/>
          <w:b/>
          <w:bCs/>
          <w:rtl/>
        </w:rPr>
        <w:t>تدريب</w:t>
      </w:r>
    </w:p>
    <w:tbl>
      <w:tblPr>
        <w:tblStyle w:val="a6"/>
        <w:bidiVisual/>
        <w:tblW w:w="4880" w:type="dxa"/>
        <w:tblLook w:val="04A0"/>
      </w:tblPr>
      <w:tblGrid>
        <w:gridCol w:w="2440"/>
        <w:gridCol w:w="2440"/>
      </w:tblGrid>
      <w:tr w:rsidR="00A7693C" w:rsidRPr="00A7693C" w:rsidTr="00A7693C">
        <w:trPr>
          <w:trHeight w:val="559"/>
        </w:trPr>
        <w:tc>
          <w:tcPr>
            <w:tcW w:w="2440" w:type="dxa"/>
            <w:hideMark/>
          </w:tcPr>
          <w:p w:rsidR="00000000" w:rsidRPr="00A7693C" w:rsidRDefault="00A7693C" w:rsidP="00A7693C">
            <w:pPr>
              <w:spacing w:after="200" w:line="276" w:lineRule="auto"/>
            </w:pPr>
            <w:r w:rsidRPr="00A7693C">
              <w:rPr>
                <w:b/>
                <w:bCs/>
                <w:rtl/>
              </w:rPr>
              <w:t xml:space="preserve">الفئات </w:t>
            </w:r>
          </w:p>
        </w:tc>
        <w:tc>
          <w:tcPr>
            <w:tcW w:w="2440" w:type="dxa"/>
            <w:hideMark/>
          </w:tcPr>
          <w:p w:rsidR="00000000" w:rsidRPr="00A7693C" w:rsidRDefault="00A7693C" w:rsidP="00A7693C">
            <w:pPr>
              <w:spacing w:after="200" w:line="276" w:lineRule="auto"/>
            </w:pPr>
            <w:r>
              <w:rPr>
                <w:noProof/>
                <w:rtl/>
              </w:rPr>
              <w:pict>
                <v:shape id="_x0000_s1037" type="#_x0000_t202" style="position:absolute;left:0;text-align:left;margin-left:-195.95pt;margin-top:13.7pt;width:165.25pt;height:127pt;z-index:251678720;mso-width-percent:400;mso-height-percent:200;mso-position-horizontal-relative:text;mso-position-vertical-relative:text;mso-width-percent:400;mso-height-percent:200;mso-width-relative:margin;mso-height-relative:margin">
                  <v:textbox style="mso-fit-shape-to-text:t">
                    <w:txbxContent>
                      <w:p w:rsidR="00A7693C" w:rsidRPr="00A7693C" w:rsidRDefault="00A7693C" w:rsidP="00A7693C">
                        <w:r w:rsidRPr="00A7693C">
                          <w:rPr>
                            <w:rtl/>
                          </w:rPr>
                          <w:t xml:space="preserve">احسب مجموع المربعات والتباين والانحراف المعياري بالنسبة للبيانات المبوبة </w:t>
                        </w:r>
                      </w:p>
                      <w:p w:rsidR="00A7693C" w:rsidRPr="00A7693C" w:rsidRDefault="00A7693C" w:rsidP="00A7693C">
                        <w:pPr>
                          <w:rPr>
                            <w:rtl/>
                          </w:rPr>
                        </w:pPr>
                        <w:r w:rsidRPr="00A7693C">
                          <w:rPr>
                            <w:b/>
                            <w:bCs/>
                            <w:rtl/>
                          </w:rPr>
                          <w:t xml:space="preserve">توزيع درجات </w:t>
                        </w:r>
                        <w:r w:rsidRPr="00A7693C">
                          <w:rPr>
                            <w:b/>
                            <w:bCs/>
                          </w:rPr>
                          <w:t>89</w:t>
                        </w:r>
                        <w:r w:rsidRPr="00A7693C">
                          <w:rPr>
                            <w:b/>
                            <w:bCs/>
                            <w:rtl/>
                          </w:rPr>
                          <w:t xml:space="preserve"> من العمال بالنسبة للروح المعنوية. </w:t>
                        </w:r>
                      </w:p>
                      <w:p w:rsidR="00A7693C" w:rsidRDefault="00A7693C" w:rsidP="00A7693C"/>
                    </w:txbxContent>
                  </v:textbox>
                </v:shape>
              </w:pict>
            </w:r>
            <w:r w:rsidRPr="00A7693C">
              <w:rPr>
                <w:b/>
                <w:bCs/>
                <w:rtl/>
              </w:rPr>
              <w:t xml:space="preserve">التكرار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46_44</w:t>
            </w:r>
            <w:r w:rsidRPr="00A7693C">
              <w:rPr>
                <w:rtl/>
              </w:rPr>
              <w:t xml:space="preserve"> </w:t>
            </w:r>
          </w:p>
        </w:tc>
        <w:tc>
          <w:tcPr>
            <w:tcW w:w="2440" w:type="dxa"/>
            <w:hideMark/>
          </w:tcPr>
          <w:p w:rsidR="00000000" w:rsidRPr="00A7693C" w:rsidRDefault="00A7693C" w:rsidP="00A7693C">
            <w:pPr>
              <w:spacing w:after="200" w:line="276" w:lineRule="auto"/>
            </w:pPr>
            <w:r w:rsidRPr="00A7693C">
              <w:t>1</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49_47</w:t>
            </w:r>
            <w:r w:rsidRPr="00A7693C">
              <w:rPr>
                <w:rtl/>
              </w:rPr>
              <w:t xml:space="preserve"> </w:t>
            </w:r>
          </w:p>
        </w:tc>
        <w:tc>
          <w:tcPr>
            <w:tcW w:w="2440" w:type="dxa"/>
            <w:hideMark/>
          </w:tcPr>
          <w:p w:rsidR="00000000" w:rsidRPr="00A7693C" w:rsidRDefault="00A7693C" w:rsidP="00A7693C">
            <w:pPr>
              <w:spacing w:after="200" w:line="276" w:lineRule="auto"/>
            </w:pPr>
            <w:r w:rsidRPr="00A7693C">
              <w:t>3</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52_50</w:t>
            </w:r>
            <w:r w:rsidRPr="00A7693C">
              <w:rPr>
                <w:rtl/>
              </w:rPr>
              <w:t xml:space="preserve"> </w:t>
            </w:r>
          </w:p>
        </w:tc>
        <w:tc>
          <w:tcPr>
            <w:tcW w:w="2440" w:type="dxa"/>
            <w:hideMark/>
          </w:tcPr>
          <w:p w:rsidR="00000000" w:rsidRPr="00A7693C" w:rsidRDefault="00A7693C" w:rsidP="00A7693C">
            <w:pPr>
              <w:spacing w:after="200" w:line="276" w:lineRule="auto"/>
            </w:pPr>
            <w:r w:rsidRPr="00A7693C">
              <w:t>2</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55_53</w:t>
            </w:r>
            <w:r w:rsidRPr="00A7693C">
              <w:rPr>
                <w:rtl/>
              </w:rPr>
              <w:t xml:space="preserve"> </w:t>
            </w:r>
          </w:p>
        </w:tc>
        <w:tc>
          <w:tcPr>
            <w:tcW w:w="2440" w:type="dxa"/>
            <w:hideMark/>
          </w:tcPr>
          <w:p w:rsidR="00000000" w:rsidRPr="00A7693C" w:rsidRDefault="00A7693C" w:rsidP="00A7693C">
            <w:pPr>
              <w:spacing w:after="200" w:line="276" w:lineRule="auto"/>
            </w:pPr>
            <w:r w:rsidRPr="00A7693C">
              <w:t>7</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58_56</w:t>
            </w:r>
            <w:r w:rsidRPr="00A7693C">
              <w:rPr>
                <w:rtl/>
              </w:rPr>
              <w:t xml:space="preserve"> </w:t>
            </w:r>
          </w:p>
        </w:tc>
        <w:tc>
          <w:tcPr>
            <w:tcW w:w="2440" w:type="dxa"/>
            <w:hideMark/>
          </w:tcPr>
          <w:p w:rsidR="00000000" w:rsidRPr="00A7693C" w:rsidRDefault="00A7693C" w:rsidP="00A7693C">
            <w:pPr>
              <w:spacing w:after="200" w:line="276" w:lineRule="auto"/>
            </w:pPr>
            <w:r w:rsidRPr="00A7693C">
              <w:t>9</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61_59</w:t>
            </w:r>
            <w:r w:rsidRPr="00A7693C">
              <w:rPr>
                <w:rtl/>
              </w:rPr>
              <w:t xml:space="preserve"> </w:t>
            </w:r>
          </w:p>
        </w:tc>
        <w:tc>
          <w:tcPr>
            <w:tcW w:w="2440" w:type="dxa"/>
            <w:hideMark/>
          </w:tcPr>
          <w:p w:rsidR="00000000" w:rsidRPr="00A7693C" w:rsidRDefault="00A7693C" w:rsidP="00A7693C">
            <w:pPr>
              <w:spacing w:after="200" w:line="276" w:lineRule="auto"/>
            </w:pPr>
            <w:r w:rsidRPr="00A7693C">
              <w:t>10</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64_62</w:t>
            </w:r>
            <w:r w:rsidRPr="00A7693C">
              <w:rPr>
                <w:rtl/>
              </w:rPr>
              <w:t xml:space="preserve"> </w:t>
            </w:r>
          </w:p>
        </w:tc>
        <w:tc>
          <w:tcPr>
            <w:tcW w:w="2440" w:type="dxa"/>
            <w:hideMark/>
          </w:tcPr>
          <w:p w:rsidR="00000000" w:rsidRPr="00A7693C" w:rsidRDefault="00A7693C" w:rsidP="00A7693C">
            <w:pPr>
              <w:spacing w:after="200" w:line="276" w:lineRule="auto"/>
            </w:pPr>
            <w:r w:rsidRPr="00A7693C">
              <w:t>17</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67-65</w:t>
            </w:r>
            <w:r w:rsidRPr="00A7693C">
              <w:rPr>
                <w:rtl/>
              </w:rPr>
              <w:t xml:space="preserve"> </w:t>
            </w:r>
          </w:p>
        </w:tc>
        <w:tc>
          <w:tcPr>
            <w:tcW w:w="2440" w:type="dxa"/>
            <w:hideMark/>
          </w:tcPr>
          <w:p w:rsidR="00000000" w:rsidRPr="00A7693C" w:rsidRDefault="00A7693C" w:rsidP="00A7693C">
            <w:pPr>
              <w:spacing w:after="200" w:line="276" w:lineRule="auto"/>
            </w:pPr>
            <w:r w:rsidRPr="00A7693C">
              <w:t>14</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70_68</w:t>
            </w:r>
            <w:r w:rsidRPr="00A7693C">
              <w:rPr>
                <w:rtl/>
              </w:rPr>
              <w:t xml:space="preserve"> </w:t>
            </w:r>
          </w:p>
        </w:tc>
        <w:tc>
          <w:tcPr>
            <w:tcW w:w="2440" w:type="dxa"/>
            <w:hideMark/>
          </w:tcPr>
          <w:p w:rsidR="00000000" w:rsidRPr="00A7693C" w:rsidRDefault="00A7693C" w:rsidP="00A7693C">
            <w:pPr>
              <w:spacing w:after="200" w:line="276" w:lineRule="auto"/>
            </w:pPr>
            <w:r w:rsidRPr="00A7693C">
              <w:t>9</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73_71</w:t>
            </w:r>
            <w:r w:rsidRPr="00A7693C">
              <w:rPr>
                <w:rtl/>
              </w:rPr>
              <w:t xml:space="preserve"> </w:t>
            </w:r>
          </w:p>
        </w:tc>
        <w:tc>
          <w:tcPr>
            <w:tcW w:w="2440" w:type="dxa"/>
            <w:hideMark/>
          </w:tcPr>
          <w:p w:rsidR="00000000" w:rsidRPr="00A7693C" w:rsidRDefault="00A7693C" w:rsidP="00A7693C">
            <w:pPr>
              <w:spacing w:after="200" w:line="276" w:lineRule="auto"/>
            </w:pPr>
            <w:r w:rsidRPr="00A7693C">
              <w:t>7</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76_74</w:t>
            </w:r>
            <w:r w:rsidRPr="00A7693C">
              <w:rPr>
                <w:rtl/>
              </w:rPr>
              <w:t xml:space="preserve"> </w:t>
            </w:r>
          </w:p>
        </w:tc>
        <w:tc>
          <w:tcPr>
            <w:tcW w:w="2440" w:type="dxa"/>
            <w:hideMark/>
          </w:tcPr>
          <w:p w:rsidR="00000000" w:rsidRPr="00A7693C" w:rsidRDefault="00A7693C" w:rsidP="00A7693C">
            <w:pPr>
              <w:spacing w:after="200" w:line="276" w:lineRule="auto"/>
            </w:pPr>
            <w:r w:rsidRPr="00A7693C">
              <w:t>4</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t>79_77</w:t>
            </w:r>
            <w:r w:rsidRPr="00A7693C">
              <w:rPr>
                <w:rtl/>
              </w:rPr>
              <w:t xml:space="preserve"> </w:t>
            </w:r>
          </w:p>
        </w:tc>
        <w:tc>
          <w:tcPr>
            <w:tcW w:w="2440" w:type="dxa"/>
            <w:hideMark/>
          </w:tcPr>
          <w:p w:rsidR="00000000" w:rsidRPr="00A7693C" w:rsidRDefault="00A7693C" w:rsidP="00A7693C">
            <w:pPr>
              <w:spacing w:after="200" w:line="276" w:lineRule="auto"/>
            </w:pPr>
            <w:r w:rsidRPr="00A7693C">
              <w:t>6</w:t>
            </w:r>
            <w:r w:rsidRPr="00A7693C">
              <w:rPr>
                <w:rtl/>
              </w:rPr>
              <w:t xml:space="preserve"> </w:t>
            </w:r>
          </w:p>
        </w:tc>
      </w:tr>
      <w:tr w:rsidR="00A7693C" w:rsidRPr="00A7693C" w:rsidTr="00A7693C">
        <w:trPr>
          <w:trHeight w:val="559"/>
        </w:trPr>
        <w:tc>
          <w:tcPr>
            <w:tcW w:w="2440" w:type="dxa"/>
            <w:hideMark/>
          </w:tcPr>
          <w:p w:rsidR="00000000" w:rsidRPr="00A7693C" w:rsidRDefault="00A7693C" w:rsidP="00A7693C">
            <w:pPr>
              <w:spacing w:after="200" w:line="276" w:lineRule="auto"/>
            </w:pPr>
            <w:r w:rsidRPr="00A7693C">
              <w:rPr>
                <w:rtl/>
              </w:rPr>
              <w:t xml:space="preserve">المجموع </w:t>
            </w:r>
          </w:p>
        </w:tc>
        <w:tc>
          <w:tcPr>
            <w:tcW w:w="2440" w:type="dxa"/>
            <w:hideMark/>
          </w:tcPr>
          <w:p w:rsidR="00000000" w:rsidRPr="00A7693C" w:rsidRDefault="00A7693C" w:rsidP="00A7693C">
            <w:pPr>
              <w:spacing w:after="200" w:line="276" w:lineRule="auto"/>
            </w:pPr>
            <w:r w:rsidRPr="00A7693C">
              <w:rPr>
                <w:rtl/>
              </w:rPr>
              <w:t>ع ك =</w:t>
            </w:r>
            <w:r w:rsidRPr="00A7693C">
              <w:t xml:space="preserve">89 </w:t>
            </w:r>
          </w:p>
        </w:tc>
      </w:tr>
    </w:tbl>
    <w:p w:rsidR="00A7693C" w:rsidRDefault="00A7693C" w:rsidP="00A7693C">
      <w:pPr>
        <w:tabs>
          <w:tab w:val="left" w:pos="5959"/>
        </w:tabs>
        <w:rPr>
          <w:rFonts w:hint="cs"/>
          <w:rtl/>
        </w:rPr>
      </w:pPr>
      <w:r>
        <w:rPr>
          <w:rtl/>
        </w:rPr>
        <w:tab/>
      </w:r>
    </w:p>
    <w:p w:rsidR="00A7693C" w:rsidRDefault="00A7693C" w:rsidP="00A7693C">
      <w:pPr>
        <w:tabs>
          <w:tab w:val="left" w:pos="5959"/>
        </w:tabs>
        <w:rPr>
          <w:rFonts w:hint="cs"/>
          <w:rtl/>
        </w:rPr>
      </w:pPr>
    </w:p>
    <w:p w:rsidR="00A7693C" w:rsidRDefault="00A7693C" w:rsidP="00A7693C">
      <w:pPr>
        <w:tabs>
          <w:tab w:val="left" w:pos="5959"/>
        </w:tabs>
        <w:rPr>
          <w:rFonts w:hint="cs"/>
          <w:rtl/>
        </w:rPr>
      </w:pPr>
    </w:p>
    <w:p w:rsidR="00A7693C" w:rsidRDefault="00A7693C" w:rsidP="00A7693C">
      <w:pPr>
        <w:tabs>
          <w:tab w:val="left" w:pos="5959"/>
        </w:tabs>
        <w:rPr>
          <w:rFonts w:hint="cs"/>
          <w:rtl/>
        </w:rPr>
      </w:pPr>
    </w:p>
    <w:p w:rsidR="00A7693C" w:rsidRDefault="00A7693C" w:rsidP="00A7693C">
      <w:pPr>
        <w:tabs>
          <w:tab w:val="left" w:pos="5959"/>
        </w:tabs>
        <w:rPr>
          <w:rFonts w:hint="cs"/>
          <w:rtl/>
        </w:rPr>
      </w:pPr>
    </w:p>
    <w:p w:rsidR="00A7693C" w:rsidRDefault="00A7693C" w:rsidP="00A7693C">
      <w:pPr>
        <w:tabs>
          <w:tab w:val="left" w:pos="5959"/>
        </w:tabs>
        <w:rPr>
          <w:rFonts w:hint="cs"/>
          <w:rtl/>
        </w:rPr>
      </w:pPr>
      <w:r>
        <w:rPr>
          <w:rFonts w:hint="cs"/>
          <w:rtl/>
        </w:rPr>
        <w:lastRenderedPageBreak/>
        <w:t>تدريب</w:t>
      </w:r>
    </w:p>
    <w:p w:rsidR="00A7693C" w:rsidRPr="00A7693C" w:rsidRDefault="00A7693C" w:rsidP="00A7693C">
      <w:pPr>
        <w:tabs>
          <w:tab w:val="left" w:pos="5959"/>
        </w:tabs>
      </w:pPr>
      <w:r w:rsidRPr="00A7693C">
        <w:rPr>
          <w:rFonts w:hint="cs"/>
          <w:b/>
          <w:bCs/>
          <w:rtl/>
        </w:rPr>
        <w:t xml:space="preserve">احسب الانحراف المتوسط لتوزيع درجات </w:t>
      </w:r>
      <w:r w:rsidRPr="00A7693C">
        <w:rPr>
          <w:b/>
          <w:bCs/>
        </w:rPr>
        <w:t>89</w:t>
      </w:r>
      <w:r w:rsidRPr="00A7693C">
        <w:rPr>
          <w:b/>
          <w:bCs/>
          <w:rtl/>
        </w:rPr>
        <w:t xml:space="preserve"> من العمال بالنسبة للروح المعنوية</w:t>
      </w:r>
    </w:p>
    <w:p w:rsidR="00A7693C" w:rsidRPr="00A7693C" w:rsidRDefault="00A7693C" w:rsidP="00A7693C">
      <w:pPr>
        <w:tabs>
          <w:tab w:val="left" w:pos="5959"/>
        </w:tabs>
        <w:rPr>
          <w:rFonts w:hint="cs"/>
          <w:rtl/>
        </w:rPr>
      </w:pPr>
    </w:p>
    <w:tbl>
      <w:tblPr>
        <w:tblStyle w:val="a6"/>
        <w:bidiVisual/>
        <w:tblW w:w="2540" w:type="dxa"/>
        <w:tblLook w:val="04A0"/>
      </w:tblPr>
      <w:tblGrid>
        <w:gridCol w:w="1400"/>
        <w:gridCol w:w="1140"/>
      </w:tblGrid>
      <w:tr w:rsidR="00A7693C" w:rsidRPr="00A7693C" w:rsidTr="00A7693C">
        <w:trPr>
          <w:trHeight w:val="999"/>
        </w:trPr>
        <w:tc>
          <w:tcPr>
            <w:tcW w:w="1400" w:type="dxa"/>
            <w:hideMark/>
          </w:tcPr>
          <w:p w:rsidR="00000000" w:rsidRPr="00A7693C" w:rsidRDefault="00A7693C" w:rsidP="00A7693C">
            <w:pPr>
              <w:tabs>
                <w:tab w:val="left" w:pos="5959"/>
              </w:tabs>
              <w:spacing w:after="200" w:line="276" w:lineRule="auto"/>
            </w:pPr>
            <w:r w:rsidRPr="00A7693C">
              <w:rPr>
                <w:b/>
                <w:bCs/>
                <w:rtl/>
              </w:rPr>
              <w:t xml:space="preserve">الفئات </w:t>
            </w:r>
          </w:p>
        </w:tc>
        <w:tc>
          <w:tcPr>
            <w:tcW w:w="1140" w:type="dxa"/>
            <w:hideMark/>
          </w:tcPr>
          <w:p w:rsidR="00000000" w:rsidRPr="00A7693C" w:rsidRDefault="00A7693C" w:rsidP="00A7693C">
            <w:pPr>
              <w:tabs>
                <w:tab w:val="left" w:pos="5959"/>
              </w:tabs>
              <w:spacing w:after="200" w:line="276" w:lineRule="auto"/>
            </w:pPr>
            <w:r w:rsidRPr="00A7693C">
              <w:rPr>
                <w:b/>
                <w:bCs/>
                <w:rtl/>
              </w:rPr>
              <w:t xml:space="preserve">التكرار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46_44</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1</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49_47</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3</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52_50</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2</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55_53</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7</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58_56</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9</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61_59</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10</w:t>
            </w:r>
            <w:r w:rsidRPr="00A7693C">
              <w:rPr>
                <w:rtl/>
              </w:rPr>
              <w:t xml:space="preserve"> </w:t>
            </w:r>
          </w:p>
        </w:tc>
      </w:tr>
      <w:tr w:rsidR="00A7693C" w:rsidRPr="00A7693C" w:rsidTr="00A7693C">
        <w:trPr>
          <w:trHeight w:val="999"/>
        </w:trPr>
        <w:tc>
          <w:tcPr>
            <w:tcW w:w="1400" w:type="dxa"/>
            <w:hideMark/>
          </w:tcPr>
          <w:p w:rsidR="00000000" w:rsidRPr="00A7693C" w:rsidRDefault="00A7693C" w:rsidP="00A7693C">
            <w:pPr>
              <w:tabs>
                <w:tab w:val="left" w:pos="5959"/>
              </w:tabs>
              <w:spacing w:after="200" w:line="276" w:lineRule="auto"/>
            </w:pPr>
            <w:r w:rsidRPr="00A7693C">
              <w:t>64_62</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17</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rPr>
                <w:rtl/>
              </w:rPr>
              <w:t xml:space="preserve">65-67 </w:t>
            </w:r>
          </w:p>
        </w:tc>
        <w:tc>
          <w:tcPr>
            <w:tcW w:w="1140" w:type="dxa"/>
            <w:hideMark/>
          </w:tcPr>
          <w:p w:rsidR="00000000" w:rsidRPr="00A7693C" w:rsidRDefault="00A7693C" w:rsidP="00A7693C">
            <w:pPr>
              <w:tabs>
                <w:tab w:val="left" w:pos="5959"/>
              </w:tabs>
              <w:spacing w:after="200" w:line="276" w:lineRule="auto"/>
            </w:pPr>
            <w:r w:rsidRPr="00A7693C">
              <w:t>14</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70_68</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9</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73_71</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7</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76_74</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4</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t>79_77</w:t>
            </w:r>
            <w:r w:rsidRPr="00A7693C">
              <w:rPr>
                <w:rtl/>
              </w:rPr>
              <w:t xml:space="preserve"> </w:t>
            </w:r>
          </w:p>
        </w:tc>
        <w:tc>
          <w:tcPr>
            <w:tcW w:w="1140" w:type="dxa"/>
            <w:hideMark/>
          </w:tcPr>
          <w:p w:rsidR="00000000" w:rsidRPr="00A7693C" w:rsidRDefault="00A7693C" w:rsidP="00A7693C">
            <w:pPr>
              <w:tabs>
                <w:tab w:val="left" w:pos="5959"/>
              </w:tabs>
              <w:spacing w:after="200" w:line="276" w:lineRule="auto"/>
            </w:pPr>
            <w:r w:rsidRPr="00A7693C">
              <w:t>6</w:t>
            </w:r>
            <w:r w:rsidRPr="00A7693C">
              <w:rPr>
                <w:rtl/>
              </w:rPr>
              <w:t xml:space="preserve"> </w:t>
            </w:r>
          </w:p>
        </w:tc>
      </w:tr>
      <w:tr w:rsidR="00A7693C" w:rsidRPr="00A7693C" w:rsidTr="00A7693C">
        <w:trPr>
          <w:trHeight w:val="571"/>
        </w:trPr>
        <w:tc>
          <w:tcPr>
            <w:tcW w:w="1400" w:type="dxa"/>
            <w:hideMark/>
          </w:tcPr>
          <w:p w:rsidR="00000000" w:rsidRPr="00A7693C" w:rsidRDefault="00A7693C" w:rsidP="00A7693C">
            <w:pPr>
              <w:tabs>
                <w:tab w:val="left" w:pos="5959"/>
              </w:tabs>
              <w:spacing w:after="200" w:line="276" w:lineRule="auto"/>
            </w:pPr>
            <w:r w:rsidRPr="00A7693C">
              <w:rPr>
                <w:rtl/>
              </w:rPr>
              <w:t xml:space="preserve">المجموع </w:t>
            </w:r>
          </w:p>
        </w:tc>
        <w:tc>
          <w:tcPr>
            <w:tcW w:w="1140" w:type="dxa"/>
            <w:hideMark/>
          </w:tcPr>
          <w:p w:rsidR="00000000" w:rsidRPr="00A7693C" w:rsidRDefault="00A7693C" w:rsidP="00A7693C">
            <w:pPr>
              <w:tabs>
                <w:tab w:val="left" w:pos="5959"/>
              </w:tabs>
              <w:spacing w:after="200" w:line="276" w:lineRule="auto"/>
            </w:pPr>
            <w:r w:rsidRPr="00A7693C">
              <w:t>89</w:t>
            </w:r>
            <w:r w:rsidRPr="00A7693C">
              <w:rPr>
                <w:rtl/>
              </w:rPr>
              <w:t xml:space="preserve"> </w:t>
            </w:r>
          </w:p>
        </w:tc>
      </w:tr>
    </w:tbl>
    <w:p w:rsidR="00A7693C" w:rsidRPr="00A7693C" w:rsidRDefault="00A7693C" w:rsidP="00A7693C">
      <w:pPr>
        <w:tabs>
          <w:tab w:val="left" w:pos="5959"/>
        </w:tabs>
        <w:rPr>
          <w:rFonts w:hint="cs"/>
          <w:rtl/>
        </w:rPr>
      </w:pPr>
    </w:p>
    <w:sectPr w:rsidR="00A7693C" w:rsidRPr="00A7693C" w:rsidSect="00A7693C">
      <w:headerReference w:type="default" r:id="rId14"/>
      <w:footerReference w:type="default" r:id="rId15"/>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6AC6" w:rsidRDefault="00A06AC6" w:rsidP="00A7693C">
      <w:pPr>
        <w:spacing w:after="0" w:line="240" w:lineRule="auto"/>
      </w:pPr>
      <w:r>
        <w:separator/>
      </w:r>
    </w:p>
  </w:endnote>
  <w:endnote w:type="continuationSeparator" w:id="1">
    <w:p w:rsidR="00A06AC6" w:rsidRDefault="00A06AC6" w:rsidP="00A769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161773"/>
      <w:docPartObj>
        <w:docPartGallery w:val="Page Numbers (Bottom of Page)"/>
        <w:docPartUnique/>
      </w:docPartObj>
    </w:sdtPr>
    <w:sdtContent>
      <w:p w:rsidR="00A7693C" w:rsidRDefault="00A7693C">
        <w:pPr>
          <w:pStyle w:val="a8"/>
          <w:jc w:val="center"/>
        </w:pPr>
        <w:fldSimple w:instr=" PAGE   \* MERGEFORMAT ">
          <w:r w:rsidRPr="00A7693C">
            <w:rPr>
              <w:rFonts w:cs="Calibri"/>
              <w:noProof/>
              <w:rtl/>
              <w:lang w:val="ar-SA"/>
            </w:rPr>
            <w:t>2</w:t>
          </w:r>
        </w:fldSimple>
      </w:p>
    </w:sdtContent>
  </w:sdt>
  <w:p w:rsidR="00A7693C" w:rsidRDefault="00A7693C">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6AC6" w:rsidRDefault="00A06AC6" w:rsidP="00A7693C">
      <w:pPr>
        <w:spacing w:after="0" w:line="240" w:lineRule="auto"/>
      </w:pPr>
      <w:r>
        <w:separator/>
      </w:r>
    </w:p>
  </w:footnote>
  <w:footnote w:type="continuationSeparator" w:id="1">
    <w:p w:rsidR="00A06AC6" w:rsidRDefault="00A06AC6" w:rsidP="00A7693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693C" w:rsidRDefault="00A7693C" w:rsidP="00A7693C">
    <w:pPr>
      <w:pStyle w:val="a7"/>
    </w:pPr>
    <w:r>
      <w:t>Asma Alz</w:t>
    </w:r>
  </w:p>
  <w:p w:rsidR="00A7693C" w:rsidRDefault="00A7693C">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32F19"/>
    <w:multiLevelType w:val="hybridMultilevel"/>
    <w:tmpl w:val="F8FA2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C225E0"/>
    <w:multiLevelType w:val="hybridMultilevel"/>
    <w:tmpl w:val="7834F1BC"/>
    <w:lvl w:ilvl="0" w:tplc="58E60824">
      <w:start w:val="1"/>
      <w:numFmt w:val="bullet"/>
      <w:lvlText w:val="•"/>
      <w:lvlJc w:val="left"/>
      <w:pPr>
        <w:tabs>
          <w:tab w:val="num" w:pos="720"/>
        </w:tabs>
        <w:ind w:left="720" w:hanging="360"/>
      </w:pPr>
      <w:rPr>
        <w:rFonts w:ascii="Arial" w:hAnsi="Arial" w:hint="default"/>
      </w:rPr>
    </w:lvl>
    <w:lvl w:ilvl="1" w:tplc="9AB82922" w:tentative="1">
      <w:start w:val="1"/>
      <w:numFmt w:val="bullet"/>
      <w:lvlText w:val="•"/>
      <w:lvlJc w:val="left"/>
      <w:pPr>
        <w:tabs>
          <w:tab w:val="num" w:pos="1440"/>
        </w:tabs>
        <w:ind w:left="1440" w:hanging="360"/>
      </w:pPr>
      <w:rPr>
        <w:rFonts w:ascii="Arial" w:hAnsi="Arial" w:hint="default"/>
      </w:rPr>
    </w:lvl>
    <w:lvl w:ilvl="2" w:tplc="60589F72" w:tentative="1">
      <w:start w:val="1"/>
      <w:numFmt w:val="bullet"/>
      <w:lvlText w:val="•"/>
      <w:lvlJc w:val="left"/>
      <w:pPr>
        <w:tabs>
          <w:tab w:val="num" w:pos="2160"/>
        </w:tabs>
        <w:ind w:left="2160" w:hanging="360"/>
      </w:pPr>
      <w:rPr>
        <w:rFonts w:ascii="Arial" w:hAnsi="Arial" w:hint="default"/>
      </w:rPr>
    </w:lvl>
    <w:lvl w:ilvl="3" w:tplc="41026050" w:tentative="1">
      <w:start w:val="1"/>
      <w:numFmt w:val="bullet"/>
      <w:lvlText w:val="•"/>
      <w:lvlJc w:val="left"/>
      <w:pPr>
        <w:tabs>
          <w:tab w:val="num" w:pos="2880"/>
        </w:tabs>
        <w:ind w:left="2880" w:hanging="360"/>
      </w:pPr>
      <w:rPr>
        <w:rFonts w:ascii="Arial" w:hAnsi="Arial" w:hint="default"/>
      </w:rPr>
    </w:lvl>
    <w:lvl w:ilvl="4" w:tplc="341C9978" w:tentative="1">
      <w:start w:val="1"/>
      <w:numFmt w:val="bullet"/>
      <w:lvlText w:val="•"/>
      <w:lvlJc w:val="left"/>
      <w:pPr>
        <w:tabs>
          <w:tab w:val="num" w:pos="3600"/>
        </w:tabs>
        <w:ind w:left="3600" w:hanging="360"/>
      </w:pPr>
      <w:rPr>
        <w:rFonts w:ascii="Arial" w:hAnsi="Arial" w:hint="default"/>
      </w:rPr>
    </w:lvl>
    <w:lvl w:ilvl="5" w:tplc="3828C638" w:tentative="1">
      <w:start w:val="1"/>
      <w:numFmt w:val="bullet"/>
      <w:lvlText w:val="•"/>
      <w:lvlJc w:val="left"/>
      <w:pPr>
        <w:tabs>
          <w:tab w:val="num" w:pos="4320"/>
        </w:tabs>
        <w:ind w:left="4320" w:hanging="360"/>
      </w:pPr>
      <w:rPr>
        <w:rFonts w:ascii="Arial" w:hAnsi="Arial" w:hint="default"/>
      </w:rPr>
    </w:lvl>
    <w:lvl w:ilvl="6" w:tplc="004E14DA" w:tentative="1">
      <w:start w:val="1"/>
      <w:numFmt w:val="bullet"/>
      <w:lvlText w:val="•"/>
      <w:lvlJc w:val="left"/>
      <w:pPr>
        <w:tabs>
          <w:tab w:val="num" w:pos="5040"/>
        </w:tabs>
        <w:ind w:left="5040" w:hanging="360"/>
      </w:pPr>
      <w:rPr>
        <w:rFonts w:ascii="Arial" w:hAnsi="Arial" w:hint="default"/>
      </w:rPr>
    </w:lvl>
    <w:lvl w:ilvl="7" w:tplc="6FFC766C" w:tentative="1">
      <w:start w:val="1"/>
      <w:numFmt w:val="bullet"/>
      <w:lvlText w:val="•"/>
      <w:lvlJc w:val="left"/>
      <w:pPr>
        <w:tabs>
          <w:tab w:val="num" w:pos="5760"/>
        </w:tabs>
        <w:ind w:left="5760" w:hanging="360"/>
      </w:pPr>
      <w:rPr>
        <w:rFonts w:ascii="Arial" w:hAnsi="Arial" w:hint="default"/>
      </w:rPr>
    </w:lvl>
    <w:lvl w:ilvl="8" w:tplc="70863B36" w:tentative="1">
      <w:start w:val="1"/>
      <w:numFmt w:val="bullet"/>
      <w:lvlText w:val="•"/>
      <w:lvlJc w:val="left"/>
      <w:pPr>
        <w:tabs>
          <w:tab w:val="num" w:pos="6480"/>
        </w:tabs>
        <w:ind w:left="6480" w:hanging="360"/>
      </w:pPr>
      <w:rPr>
        <w:rFonts w:ascii="Arial" w:hAnsi="Arial" w:hint="default"/>
      </w:rPr>
    </w:lvl>
  </w:abstractNum>
  <w:abstractNum w:abstractNumId="2">
    <w:nsid w:val="088F0EC7"/>
    <w:multiLevelType w:val="hybridMultilevel"/>
    <w:tmpl w:val="290C13C6"/>
    <w:lvl w:ilvl="0" w:tplc="E11689FC">
      <w:start w:val="1"/>
      <w:numFmt w:val="bullet"/>
      <w:lvlText w:val="•"/>
      <w:lvlJc w:val="left"/>
      <w:pPr>
        <w:tabs>
          <w:tab w:val="num" w:pos="720"/>
        </w:tabs>
        <w:ind w:left="720" w:hanging="360"/>
      </w:pPr>
      <w:rPr>
        <w:rFonts w:ascii="Arial" w:hAnsi="Arial" w:hint="default"/>
      </w:rPr>
    </w:lvl>
    <w:lvl w:ilvl="1" w:tplc="089203AE" w:tentative="1">
      <w:start w:val="1"/>
      <w:numFmt w:val="bullet"/>
      <w:lvlText w:val="•"/>
      <w:lvlJc w:val="left"/>
      <w:pPr>
        <w:tabs>
          <w:tab w:val="num" w:pos="1440"/>
        </w:tabs>
        <w:ind w:left="1440" w:hanging="360"/>
      </w:pPr>
      <w:rPr>
        <w:rFonts w:ascii="Arial" w:hAnsi="Arial" w:hint="default"/>
      </w:rPr>
    </w:lvl>
    <w:lvl w:ilvl="2" w:tplc="6B483A60" w:tentative="1">
      <w:start w:val="1"/>
      <w:numFmt w:val="bullet"/>
      <w:lvlText w:val="•"/>
      <w:lvlJc w:val="left"/>
      <w:pPr>
        <w:tabs>
          <w:tab w:val="num" w:pos="2160"/>
        </w:tabs>
        <w:ind w:left="2160" w:hanging="360"/>
      </w:pPr>
      <w:rPr>
        <w:rFonts w:ascii="Arial" w:hAnsi="Arial" w:hint="default"/>
      </w:rPr>
    </w:lvl>
    <w:lvl w:ilvl="3" w:tplc="F8E4C8D4" w:tentative="1">
      <w:start w:val="1"/>
      <w:numFmt w:val="bullet"/>
      <w:lvlText w:val="•"/>
      <w:lvlJc w:val="left"/>
      <w:pPr>
        <w:tabs>
          <w:tab w:val="num" w:pos="2880"/>
        </w:tabs>
        <w:ind w:left="2880" w:hanging="360"/>
      </w:pPr>
      <w:rPr>
        <w:rFonts w:ascii="Arial" w:hAnsi="Arial" w:hint="default"/>
      </w:rPr>
    </w:lvl>
    <w:lvl w:ilvl="4" w:tplc="1D080E20" w:tentative="1">
      <w:start w:val="1"/>
      <w:numFmt w:val="bullet"/>
      <w:lvlText w:val="•"/>
      <w:lvlJc w:val="left"/>
      <w:pPr>
        <w:tabs>
          <w:tab w:val="num" w:pos="3600"/>
        </w:tabs>
        <w:ind w:left="3600" w:hanging="360"/>
      </w:pPr>
      <w:rPr>
        <w:rFonts w:ascii="Arial" w:hAnsi="Arial" w:hint="default"/>
      </w:rPr>
    </w:lvl>
    <w:lvl w:ilvl="5" w:tplc="43B62AC4" w:tentative="1">
      <w:start w:val="1"/>
      <w:numFmt w:val="bullet"/>
      <w:lvlText w:val="•"/>
      <w:lvlJc w:val="left"/>
      <w:pPr>
        <w:tabs>
          <w:tab w:val="num" w:pos="4320"/>
        </w:tabs>
        <w:ind w:left="4320" w:hanging="360"/>
      </w:pPr>
      <w:rPr>
        <w:rFonts w:ascii="Arial" w:hAnsi="Arial" w:hint="default"/>
      </w:rPr>
    </w:lvl>
    <w:lvl w:ilvl="6" w:tplc="13E48AC6" w:tentative="1">
      <w:start w:val="1"/>
      <w:numFmt w:val="bullet"/>
      <w:lvlText w:val="•"/>
      <w:lvlJc w:val="left"/>
      <w:pPr>
        <w:tabs>
          <w:tab w:val="num" w:pos="5040"/>
        </w:tabs>
        <w:ind w:left="5040" w:hanging="360"/>
      </w:pPr>
      <w:rPr>
        <w:rFonts w:ascii="Arial" w:hAnsi="Arial" w:hint="default"/>
      </w:rPr>
    </w:lvl>
    <w:lvl w:ilvl="7" w:tplc="651C4E0E" w:tentative="1">
      <w:start w:val="1"/>
      <w:numFmt w:val="bullet"/>
      <w:lvlText w:val="•"/>
      <w:lvlJc w:val="left"/>
      <w:pPr>
        <w:tabs>
          <w:tab w:val="num" w:pos="5760"/>
        </w:tabs>
        <w:ind w:left="5760" w:hanging="360"/>
      </w:pPr>
      <w:rPr>
        <w:rFonts w:ascii="Arial" w:hAnsi="Arial" w:hint="default"/>
      </w:rPr>
    </w:lvl>
    <w:lvl w:ilvl="8" w:tplc="01D6BE1A" w:tentative="1">
      <w:start w:val="1"/>
      <w:numFmt w:val="bullet"/>
      <w:lvlText w:val="•"/>
      <w:lvlJc w:val="left"/>
      <w:pPr>
        <w:tabs>
          <w:tab w:val="num" w:pos="6480"/>
        </w:tabs>
        <w:ind w:left="6480" w:hanging="360"/>
      </w:pPr>
      <w:rPr>
        <w:rFonts w:ascii="Arial" w:hAnsi="Arial" w:hint="default"/>
      </w:rPr>
    </w:lvl>
  </w:abstractNum>
  <w:abstractNum w:abstractNumId="3">
    <w:nsid w:val="0BFD15A4"/>
    <w:multiLevelType w:val="hybridMultilevel"/>
    <w:tmpl w:val="F68C0570"/>
    <w:lvl w:ilvl="0" w:tplc="0B66823C">
      <w:start w:val="1"/>
      <w:numFmt w:val="bullet"/>
      <w:lvlText w:val="•"/>
      <w:lvlJc w:val="left"/>
      <w:pPr>
        <w:tabs>
          <w:tab w:val="num" w:pos="720"/>
        </w:tabs>
        <w:ind w:left="720" w:hanging="360"/>
      </w:pPr>
      <w:rPr>
        <w:rFonts w:ascii="Arial" w:hAnsi="Arial" w:hint="default"/>
      </w:rPr>
    </w:lvl>
    <w:lvl w:ilvl="1" w:tplc="C82CDBE8" w:tentative="1">
      <w:start w:val="1"/>
      <w:numFmt w:val="bullet"/>
      <w:lvlText w:val="•"/>
      <w:lvlJc w:val="left"/>
      <w:pPr>
        <w:tabs>
          <w:tab w:val="num" w:pos="1440"/>
        </w:tabs>
        <w:ind w:left="1440" w:hanging="360"/>
      </w:pPr>
      <w:rPr>
        <w:rFonts w:ascii="Arial" w:hAnsi="Arial" w:hint="default"/>
      </w:rPr>
    </w:lvl>
    <w:lvl w:ilvl="2" w:tplc="F9886808" w:tentative="1">
      <w:start w:val="1"/>
      <w:numFmt w:val="bullet"/>
      <w:lvlText w:val="•"/>
      <w:lvlJc w:val="left"/>
      <w:pPr>
        <w:tabs>
          <w:tab w:val="num" w:pos="2160"/>
        </w:tabs>
        <w:ind w:left="2160" w:hanging="360"/>
      </w:pPr>
      <w:rPr>
        <w:rFonts w:ascii="Arial" w:hAnsi="Arial" w:hint="default"/>
      </w:rPr>
    </w:lvl>
    <w:lvl w:ilvl="3" w:tplc="58A66968" w:tentative="1">
      <w:start w:val="1"/>
      <w:numFmt w:val="bullet"/>
      <w:lvlText w:val="•"/>
      <w:lvlJc w:val="left"/>
      <w:pPr>
        <w:tabs>
          <w:tab w:val="num" w:pos="2880"/>
        </w:tabs>
        <w:ind w:left="2880" w:hanging="360"/>
      </w:pPr>
      <w:rPr>
        <w:rFonts w:ascii="Arial" w:hAnsi="Arial" w:hint="default"/>
      </w:rPr>
    </w:lvl>
    <w:lvl w:ilvl="4" w:tplc="3348A228" w:tentative="1">
      <w:start w:val="1"/>
      <w:numFmt w:val="bullet"/>
      <w:lvlText w:val="•"/>
      <w:lvlJc w:val="left"/>
      <w:pPr>
        <w:tabs>
          <w:tab w:val="num" w:pos="3600"/>
        </w:tabs>
        <w:ind w:left="3600" w:hanging="360"/>
      </w:pPr>
      <w:rPr>
        <w:rFonts w:ascii="Arial" w:hAnsi="Arial" w:hint="default"/>
      </w:rPr>
    </w:lvl>
    <w:lvl w:ilvl="5" w:tplc="83828262" w:tentative="1">
      <w:start w:val="1"/>
      <w:numFmt w:val="bullet"/>
      <w:lvlText w:val="•"/>
      <w:lvlJc w:val="left"/>
      <w:pPr>
        <w:tabs>
          <w:tab w:val="num" w:pos="4320"/>
        </w:tabs>
        <w:ind w:left="4320" w:hanging="360"/>
      </w:pPr>
      <w:rPr>
        <w:rFonts w:ascii="Arial" w:hAnsi="Arial" w:hint="default"/>
      </w:rPr>
    </w:lvl>
    <w:lvl w:ilvl="6" w:tplc="660A2644" w:tentative="1">
      <w:start w:val="1"/>
      <w:numFmt w:val="bullet"/>
      <w:lvlText w:val="•"/>
      <w:lvlJc w:val="left"/>
      <w:pPr>
        <w:tabs>
          <w:tab w:val="num" w:pos="5040"/>
        </w:tabs>
        <w:ind w:left="5040" w:hanging="360"/>
      </w:pPr>
      <w:rPr>
        <w:rFonts w:ascii="Arial" w:hAnsi="Arial" w:hint="default"/>
      </w:rPr>
    </w:lvl>
    <w:lvl w:ilvl="7" w:tplc="5BF68A58" w:tentative="1">
      <w:start w:val="1"/>
      <w:numFmt w:val="bullet"/>
      <w:lvlText w:val="•"/>
      <w:lvlJc w:val="left"/>
      <w:pPr>
        <w:tabs>
          <w:tab w:val="num" w:pos="5760"/>
        </w:tabs>
        <w:ind w:left="5760" w:hanging="360"/>
      </w:pPr>
      <w:rPr>
        <w:rFonts w:ascii="Arial" w:hAnsi="Arial" w:hint="default"/>
      </w:rPr>
    </w:lvl>
    <w:lvl w:ilvl="8" w:tplc="B524C6D2" w:tentative="1">
      <w:start w:val="1"/>
      <w:numFmt w:val="bullet"/>
      <w:lvlText w:val="•"/>
      <w:lvlJc w:val="left"/>
      <w:pPr>
        <w:tabs>
          <w:tab w:val="num" w:pos="6480"/>
        </w:tabs>
        <w:ind w:left="6480" w:hanging="360"/>
      </w:pPr>
      <w:rPr>
        <w:rFonts w:ascii="Arial" w:hAnsi="Arial" w:hint="default"/>
      </w:rPr>
    </w:lvl>
  </w:abstractNum>
  <w:abstractNum w:abstractNumId="4">
    <w:nsid w:val="0E160AE2"/>
    <w:multiLevelType w:val="hybridMultilevel"/>
    <w:tmpl w:val="468CEF34"/>
    <w:lvl w:ilvl="0" w:tplc="277E7F36">
      <w:start w:val="1"/>
      <w:numFmt w:val="bullet"/>
      <w:lvlText w:val="•"/>
      <w:lvlJc w:val="left"/>
      <w:pPr>
        <w:tabs>
          <w:tab w:val="num" w:pos="720"/>
        </w:tabs>
        <w:ind w:left="720" w:hanging="360"/>
      </w:pPr>
      <w:rPr>
        <w:rFonts w:ascii="Arial" w:hAnsi="Arial" w:hint="default"/>
      </w:rPr>
    </w:lvl>
    <w:lvl w:ilvl="1" w:tplc="CC347882" w:tentative="1">
      <w:start w:val="1"/>
      <w:numFmt w:val="bullet"/>
      <w:lvlText w:val="•"/>
      <w:lvlJc w:val="left"/>
      <w:pPr>
        <w:tabs>
          <w:tab w:val="num" w:pos="1440"/>
        </w:tabs>
        <w:ind w:left="1440" w:hanging="360"/>
      </w:pPr>
      <w:rPr>
        <w:rFonts w:ascii="Arial" w:hAnsi="Arial" w:hint="default"/>
      </w:rPr>
    </w:lvl>
    <w:lvl w:ilvl="2" w:tplc="AB0ED626" w:tentative="1">
      <w:start w:val="1"/>
      <w:numFmt w:val="bullet"/>
      <w:lvlText w:val="•"/>
      <w:lvlJc w:val="left"/>
      <w:pPr>
        <w:tabs>
          <w:tab w:val="num" w:pos="2160"/>
        </w:tabs>
        <w:ind w:left="2160" w:hanging="360"/>
      </w:pPr>
      <w:rPr>
        <w:rFonts w:ascii="Arial" w:hAnsi="Arial" w:hint="default"/>
      </w:rPr>
    </w:lvl>
    <w:lvl w:ilvl="3" w:tplc="264EF9D6" w:tentative="1">
      <w:start w:val="1"/>
      <w:numFmt w:val="bullet"/>
      <w:lvlText w:val="•"/>
      <w:lvlJc w:val="left"/>
      <w:pPr>
        <w:tabs>
          <w:tab w:val="num" w:pos="2880"/>
        </w:tabs>
        <w:ind w:left="2880" w:hanging="360"/>
      </w:pPr>
      <w:rPr>
        <w:rFonts w:ascii="Arial" w:hAnsi="Arial" w:hint="default"/>
      </w:rPr>
    </w:lvl>
    <w:lvl w:ilvl="4" w:tplc="51FEEC3C" w:tentative="1">
      <w:start w:val="1"/>
      <w:numFmt w:val="bullet"/>
      <w:lvlText w:val="•"/>
      <w:lvlJc w:val="left"/>
      <w:pPr>
        <w:tabs>
          <w:tab w:val="num" w:pos="3600"/>
        </w:tabs>
        <w:ind w:left="3600" w:hanging="360"/>
      </w:pPr>
      <w:rPr>
        <w:rFonts w:ascii="Arial" w:hAnsi="Arial" w:hint="default"/>
      </w:rPr>
    </w:lvl>
    <w:lvl w:ilvl="5" w:tplc="61A4675A" w:tentative="1">
      <w:start w:val="1"/>
      <w:numFmt w:val="bullet"/>
      <w:lvlText w:val="•"/>
      <w:lvlJc w:val="left"/>
      <w:pPr>
        <w:tabs>
          <w:tab w:val="num" w:pos="4320"/>
        </w:tabs>
        <w:ind w:left="4320" w:hanging="360"/>
      </w:pPr>
      <w:rPr>
        <w:rFonts w:ascii="Arial" w:hAnsi="Arial" w:hint="default"/>
      </w:rPr>
    </w:lvl>
    <w:lvl w:ilvl="6" w:tplc="815C4876" w:tentative="1">
      <w:start w:val="1"/>
      <w:numFmt w:val="bullet"/>
      <w:lvlText w:val="•"/>
      <w:lvlJc w:val="left"/>
      <w:pPr>
        <w:tabs>
          <w:tab w:val="num" w:pos="5040"/>
        </w:tabs>
        <w:ind w:left="5040" w:hanging="360"/>
      </w:pPr>
      <w:rPr>
        <w:rFonts w:ascii="Arial" w:hAnsi="Arial" w:hint="default"/>
      </w:rPr>
    </w:lvl>
    <w:lvl w:ilvl="7" w:tplc="6AF84D5C" w:tentative="1">
      <w:start w:val="1"/>
      <w:numFmt w:val="bullet"/>
      <w:lvlText w:val="•"/>
      <w:lvlJc w:val="left"/>
      <w:pPr>
        <w:tabs>
          <w:tab w:val="num" w:pos="5760"/>
        </w:tabs>
        <w:ind w:left="5760" w:hanging="360"/>
      </w:pPr>
      <w:rPr>
        <w:rFonts w:ascii="Arial" w:hAnsi="Arial" w:hint="default"/>
      </w:rPr>
    </w:lvl>
    <w:lvl w:ilvl="8" w:tplc="3DAE9EC2" w:tentative="1">
      <w:start w:val="1"/>
      <w:numFmt w:val="bullet"/>
      <w:lvlText w:val="•"/>
      <w:lvlJc w:val="left"/>
      <w:pPr>
        <w:tabs>
          <w:tab w:val="num" w:pos="6480"/>
        </w:tabs>
        <w:ind w:left="6480" w:hanging="360"/>
      </w:pPr>
      <w:rPr>
        <w:rFonts w:ascii="Arial" w:hAnsi="Arial" w:hint="default"/>
      </w:rPr>
    </w:lvl>
  </w:abstractNum>
  <w:abstractNum w:abstractNumId="5">
    <w:nsid w:val="191873E1"/>
    <w:multiLevelType w:val="hybridMultilevel"/>
    <w:tmpl w:val="B554F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BB4367"/>
    <w:multiLevelType w:val="hybridMultilevel"/>
    <w:tmpl w:val="08F60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6263CB"/>
    <w:multiLevelType w:val="hybridMultilevel"/>
    <w:tmpl w:val="6DD607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7D774B"/>
    <w:multiLevelType w:val="hybridMultilevel"/>
    <w:tmpl w:val="978085A6"/>
    <w:lvl w:ilvl="0" w:tplc="A6E88E38">
      <w:start w:val="1"/>
      <w:numFmt w:val="bullet"/>
      <w:lvlText w:val="•"/>
      <w:lvlJc w:val="left"/>
      <w:pPr>
        <w:tabs>
          <w:tab w:val="num" w:pos="720"/>
        </w:tabs>
        <w:ind w:left="720" w:hanging="360"/>
      </w:pPr>
      <w:rPr>
        <w:rFonts w:ascii="Arial" w:hAnsi="Arial" w:hint="default"/>
      </w:rPr>
    </w:lvl>
    <w:lvl w:ilvl="1" w:tplc="6C0A594E" w:tentative="1">
      <w:start w:val="1"/>
      <w:numFmt w:val="bullet"/>
      <w:lvlText w:val="•"/>
      <w:lvlJc w:val="left"/>
      <w:pPr>
        <w:tabs>
          <w:tab w:val="num" w:pos="1440"/>
        </w:tabs>
        <w:ind w:left="1440" w:hanging="360"/>
      </w:pPr>
      <w:rPr>
        <w:rFonts w:ascii="Arial" w:hAnsi="Arial" w:hint="default"/>
      </w:rPr>
    </w:lvl>
    <w:lvl w:ilvl="2" w:tplc="762C0DA4" w:tentative="1">
      <w:start w:val="1"/>
      <w:numFmt w:val="bullet"/>
      <w:lvlText w:val="•"/>
      <w:lvlJc w:val="left"/>
      <w:pPr>
        <w:tabs>
          <w:tab w:val="num" w:pos="2160"/>
        </w:tabs>
        <w:ind w:left="2160" w:hanging="360"/>
      </w:pPr>
      <w:rPr>
        <w:rFonts w:ascii="Arial" w:hAnsi="Arial" w:hint="default"/>
      </w:rPr>
    </w:lvl>
    <w:lvl w:ilvl="3" w:tplc="A9D61E44" w:tentative="1">
      <w:start w:val="1"/>
      <w:numFmt w:val="bullet"/>
      <w:lvlText w:val="•"/>
      <w:lvlJc w:val="left"/>
      <w:pPr>
        <w:tabs>
          <w:tab w:val="num" w:pos="2880"/>
        </w:tabs>
        <w:ind w:left="2880" w:hanging="360"/>
      </w:pPr>
      <w:rPr>
        <w:rFonts w:ascii="Arial" w:hAnsi="Arial" w:hint="default"/>
      </w:rPr>
    </w:lvl>
    <w:lvl w:ilvl="4" w:tplc="5FD03F96" w:tentative="1">
      <w:start w:val="1"/>
      <w:numFmt w:val="bullet"/>
      <w:lvlText w:val="•"/>
      <w:lvlJc w:val="left"/>
      <w:pPr>
        <w:tabs>
          <w:tab w:val="num" w:pos="3600"/>
        </w:tabs>
        <w:ind w:left="3600" w:hanging="360"/>
      </w:pPr>
      <w:rPr>
        <w:rFonts w:ascii="Arial" w:hAnsi="Arial" w:hint="default"/>
      </w:rPr>
    </w:lvl>
    <w:lvl w:ilvl="5" w:tplc="D47A0A30" w:tentative="1">
      <w:start w:val="1"/>
      <w:numFmt w:val="bullet"/>
      <w:lvlText w:val="•"/>
      <w:lvlJc w:val="left"/>
      <w:pPr>
        <w:tabs>
          <w:tab w:val="num" w:pos="4320"/>
        </w:tabs>
        <w:ind w:left="4320" w:hanging="360"/>
      </w:pPr>
      <w:rPr>
        <w:rFonts w:ascii="Arial" w:hAnsi="Arial" w:hint="default"/>
      </w:rPr>
    </w:lvl>
    <w:lvl w:ilvl="6" w:tplc="332A4804" w:tentative="1">
      <w:start w:val="1"/>
      <w:numFmt w:val="bullet"/>
      <w:lvlText w:val="•"/>
      <w:lvlJc w:val="left"/>
      <w:pPr>
        <w:tabs>
          <w:tab w:val="num" w:pos="5040"/>
        </w:tabs>
        <w:ind w:left="5040" w:hanging="360"/>
      </w:pPr>
      <w:rPr>
        <w:rFonts w:ascii="Arial" w:hAnsi="Arial" w:hint="default"/>
      </w:rPr>
    </w:lvl>
    <w:lvl w:ilvl="7" w:tplc="53D43F0E" w:tentative="1">
      <w:start w:val="1"/>
      <w:numFmt w:val="bullet"/>
      <w:lvlText w:val="•"/>
      <w:lvlJc w:val="left"/>
      <w:pPr>
        <w:tabs>
          <w:tab w:val="num" w:pos="5760"/>
        </w:tabs>
        <w:ind w:left="5760" w:hanging="360"/>
      </w:pPr>
      <w:rPr>
        <w:rFonts w:ascii="Arial" w:hAnsi="Arial" w:hint="default"/>
      </w:rPr>
    </w:lvl>
    <w:lvl w:ilvl="8" w:tplc="870C3CD0" w:tentative="1">
      <w:start w:val="1"/>
      <w:numFmt w:val="bullet"/>
      <w:lvlText w:val="•"/>
      <w:lvlJc w:val="left"/>
      <w:pPr>
        <w:tabs>
          <w:tab w:val="num" w:pos="6480"/>
        </w:tabs>
        <w:ind w:left="6480" w:hanging="360"/>
      </w:pPr>
      <w:rPr>
        <w:rFonts w:ascii="Arial" w:hAnsi="Arial" w:hint="default"/>
      </w:rPr>
    </w:lvl>
  </w:abstractNum>
  <w:abstractNum w:abstractNumId="9">
    <w:nsid w:val="2DF00169"/>
    <w:multiLevelType w:val="hybridMultilevel"/>
    <w:tmpl w:val="B0844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037A80"/>
    <w:multiLevelType w:val="hybridMultilevel"/>
    <w:tmpl w:val="C6FAEE38"/>
    <w:lvl w:ilvl="0" w:tplc="7E841680">
      <w:start w:val="1"/>
      <w:numFmt w:val="bullet"/>
      <w:lvlText w:val="•"/>
      <w:lvlJc w:val="left"/>
      <w:pPr>
        <w:tabs>
          <w:tab w:val="num" w:pos="720"/>
        </w:tabs>
        <w:ind w:left="720" w:hanging="360"/>
      </w:pPr>
      <w:rPr>
        <w:rFonts w:ascii="Arial" w:hAnsi="Arial" w:hint="default"/>
      </w:rPr>
    </w:lvl>
    <w:lvl w:ilvl="1" w:tplc="7C5C39EC" w:tentative="1">
      <w:start w:val="1"/>
      <w:numFmt w:val="bullet"/>
      <w:lvlText w:val="•"/>
      <w:lvlJc w:val="left"/>
      <w:pPr>
        <w:tabs>
          <w:tab w:val="num" w:pos="1440"/>
        </w:tabs>
        <w:ind w:left="1440" w:hanging="360"/>
      </w:pPr>
      <w:rPr>
        <w:rFonts w:ascii="Arial" w:hAnsi="Arial" w:hint="default"/>
      </w:rPr>
    </w:lvl>
    <w:lvl w:ilvl="2" w:tplc="75E8AE38" w:tentative="1">
      <w:start w:val="1"/>
      <w:numFmt w:val="bullet"/>
      <w:lvlText w:val="•"/>
      <w:lvlJc w:val="left"/>
      <w:pPr>
        <w:tabs>
          <w:tab w:val="num" w:pos="2160"/>
        </w:tabs>
        <w:ind w:left="2160" w:hanging="360"/>
      </w:pPr>
      <w:rPr>
        <w:rFonts w:ascii="Arial" w:hAnsi="Arial" w:hint="default"/>
      </w:rPr>
    </w:lvl>
    <w:lvl w:ilvl="3" w:tplc="4972EA8C" w:tentative="1">
      <w:start w:val="1"/>
      <w:numFmt w:val="bullet"/>
      <w:lvlText w:val="•"/>
      <w:lvlJc w:val="left"/>
      <w:pPr>
        <w:tabs>
          <w:tab w:val="num" w:pos="2880"/>
        </w:tabs>
        <w:ind w:left="2880" w:hanging="360"/>
      </w:pPr>
      <w:rPr>
        <w:rFonts w:ascii="Arial" w:hAnsi="Arial" w:hint="default"/>
      </w:rPr>
    </w:lvl>
    <w:lvl w:ilvl="4" w:tplc="7AD25EBE" w:tentative="1">
      <w:start w:val="1"/>
      <w:numFmt w:val="bullet"/>
      <w:lvlText w:val="•"/>
      <w:lvlJc w:val="left"/>
      <w:pPr>
        <w:tabs>
          <w:tab w:val="num" w:pos="3600"/>
        </w:tabs>
        <w:ind w:left="3600" w:hanging="360"/>
      </w:pPr>
      <w:rPr>
        <w:rFonts w:ascii="Arial" w:hAnsi="Arial" w:hint="default"/>
      </w:rPr>
    </w:lvl>
    <w:lvl w:ilvl="5" w:tplc="07CA36A2" w:tentative="1">
      <w:start w:val="1"/>
      <w:numFmt w:val="bullet"/>
      <w:lvlText w:val="•"/>
      <w:lvlJc w:val="left"/>
      <w:pPr>
        <w:tabs>
          <w:tab w:val="num" w:pos="4320"/>
        </w:tabs>
        <w:ind w:left="4320" w:hanging="360"/>
      </w:pPr>
      <w:rPr>
        <w:rFonts w:ascii="Arial" w:hAnsi="Arial" w:hint="default"/>
      </w:rPr>
    </w:lvl>
    <w:lvl w:ilvl="6" w:tplc="6D6C5A46" w:tentative="1">
      <w:start w:val="1"/>
      <w:numFmt w:val="bullet"/>
      <w:lvlText w:val="•"/>
      <w:lvlJc w:val="left"/>
      <w:pPr>
        <w:tabs>
          <w:tab w:val="num" w:pos="5040"/>
        </w:tabs>
        <w:ind w:left="5040" w:hanging="360"/>
      </w:pPr>
      <w:rPr>
        <w:rFonts w:ascii="Arial" w:hAnsi="Arial" w:hint="default"/>
      </w:rPr>
    </w:lvl>
    <w:lvl w:ilvl="7" w:tplc="CA42E26A" w:tentative="1">
      <w:start w:val="1"/>
      <w:numFmt w:val="bullet"/>
      <w:lvlText w:val="•"/>
      <w:lvlJc w:val="left"/>
      <w:pPr>
        <w:tabs>
          <w:tab w:val="num" w:pos="5760"/>
        </w:tabs>
        <w:ind w:left="5760" w:hanging="360"/>
      </w:pPr>
      <w:rPr>
        <w:rFonts w:ascii="Arial" w:hAnsi="Arial" w:hint="default"/>
      </w:rPr>
    </w:lvl>
    <w:lvl w:ilvl="8" w:tplc="8CFC23AE" w:tentative="1">
      <w:start w:val="1"/>
      <w:numFmt w:val="bullet"/>
      <w:lvlText w:val="•"/>
      <w:lvlJc w:val="left"/>
      <w:pPr>
        <w:tabs>
          <w:tab w:val="num" w:pos="6480"/>
        </w:tabs>
        <w:ind w:left="6480" w:hanging="360"/>
      </w:pPr>
      <w:rPr>
        <w:rFonts w:ascii="Arial" w:hAnsi="Arial" w:hint="default"/>
      </w:rPr>
    </w:lvl>
  </w:abstractNum>
  <w:abstractNum w:abstractNumId="11">
    <w:nsid w:val="312A50FE"/>
    <w:multiLevelType w:val="hybridMultilevel"/>
    <w:tmpl w:val="C546AE72"/>
    <w:lvl w:ilvl="0" w:tplc="E6444D40">
      <w:start w:val="1"/>
      <w:numFmt w:val="bullet"/>
      <w:lvlText w:val="•"/>
      <w:lvlJc w:val="left"/>
      <w:pPr>
        <w:tabs>
          <w:tab w:val="num" w:pos="720"/>
        </w:tabs>
        <w:ind w:left="720" w:hanging="360"/>
      </w:pPr>
      <w:rPr>
        <w:rFonts w:ascii="Arial" w:hAnsi="Arial" w:hint="default"/>
      </w:rPr>
    </w:lvl>
    <w:lvl w:ilvl="1" w:tplc="E7EAB794" w:tentative="1">
      <w:start w:val="1"/>
      <w:numFmt w:val="bullet"/>
      <w:lvlText w:val="•"/>
      <w:lvlJc w:val="left"/>
      <w:pPr>
        <w:tabs>
          <w:tab w:val="num" w:pos="1440"/>
        </w:tabs>
        <w:ind w:left="1440" w:hanging="360"/>
      </w:pPr>
      <w:rPr>
        <w:rFonts w:ascii="Arial" w:hAnsi="Arial" w:hint="default"/>
      </w:rPr>
    </w:lvl>
    <w:lvl w:ilvl="2" w:tplc="1736FA90" w:tentative="1">
      <w:start w:val="1"/>
      <w:numFmt w:val="bullet"/>
      <w:lvlText w:val="•"/>
      <w:lvlJc w:val="left"/>
      <w:pPr>
        <w:tabs>
          <w:tab w:val="num" w:pos="2160"/>
        </w:tabs>
        <w:ind w:left="2160" w:hanging="360"/>
      </w:pPr>
      <w:rPr>
        <w:rFonts w:ascii="Arial" w:hAnsi="Arial" w:hint="default"/>
      </w:rPr>
    </w:lvl>
    <w:lvl w:ilvl="3" w:tplc="0750FC00" w:tentative="1">
      <w:start w:val="1"/>
      <w:numFmt w:val="bullet"/>
      <w:lvlText w:val="•"/>
      <w:lvlJc w:val="left"/>
      <w:pPr>
        <w:tabs>
          <w:tab w:val="num" w:pos="2880"/>
        </w:tabs>
        <w:ind w:left="2880" w:hanging="360"/>
      </w:pPr>
      <w:rPr>
        <w:rFonts w:ascii="Arial" w:hAnsi="Arial" w:hint="default"/>
      </w:rPr>
    </w:lvl>
    <w:lvl w:ilvl="4" w:tplc="42D69EF8" w:tentative="1">
      <w:start w:val="1"/>
      <w:numFmt w:val="bullet"/>
      <w:lvlText w:val="•"/>
      <w:lvlJc w:val="left"/>
      <w:pPr>
        <w:tabs>
          <w:tab w:val="num" w:pos="3600"/>
        </w:tabs>
        <w:ind w:left="3600" w:hanging="360"/>
      </w:pPr>
      <w:rPr>
        <w:rFonts w:ascii="Arial" w:hAnsi="Arial" w:hint="default"/>
      </w:rPr>
    </w:lvl>
    <w:lvl w:ilvl="5" w:tplc="0E78777A" w:tentative="1">
      <w:start w:val="1"/>
      <w:numFmt w:val="bullet"/>
      <w:lvlText w:val="•"/>
      <w:lvlJc w:val="left"/>
      <w:pPr>
        <w:tabs>
          <w:tab w:val="num" w:pos="4320"/>
        </w:tabs>
        <w:ind w:left="4320" w:hanging="360"/>
      </w:pPr>
      <w:rPr>
        <w:rFonts w:ascii="Arial" w:hAnsi="Arial" w:hint="default"/>
      </w:rPr>
    </w:lvl>
    <w:lvl w:ilvl="6" w:tplc="DE424DC0" w:tentative="1">
      <w:start w:val="1"/>
      <w:numFmt w:val="bullet"/>
      <w:lvlText w:val="•"/>
      <w:lvlJc w:val="left"/>
      <w:pPr>
        <w:tabs>
          <w:tab w:val="num" w:pos="5040"/>
        </w:tabs>
        <w:ind w:left="5040" w:hanging="360"/>
      </w:pPr>
      <w:rPr>
        <w:rFonts w:ascii="Arial" w:hAnsi="Arial" w:hint="default"/>
      </w:rPr>
    </w:lvl>
    <w:lvl w:ilvl="7" w:tplc="536E3BC0" w:tentative="1">
      <w:start w:val="1"/>
      <w:numFmt w:val="bullet"/>
      <w:lvlText w:val="•"/>
      <w:lvlJc w:val="left"/>
      <w:pPr>
        <w:tabs>
          <w:tab w:val="num" w:pos="5760"/>
        </w:tabs>
        <w:ind w:left="5760" w:hanging="360"/>
      </w:pPr>
      <w:rPr>
        <w:rFonts w:ascii="Arial" w:hAnsi="Arial" w:hint="default"/>
      </w:rPr>
    </w:lvl>
    <w:lvl w:ilvl="8" w:tplc="B71076DA" w:tentative="1">
      <w:start w:val="1"/>
      <w:numFmt w:val="bullet"/>
      <w:lvlText w:val="•"/>
      <w:lvlJc w:val="left"/>
      <w:pPr>
        <w:tabs>
          <w:tab w:val="num" w:pos="6480"/>
        </w:tabs>
        <w:ind w:left="6480" w:hanging="360"/>
      </w:pPr>
      <w:rPr>
        <w:rFonts w:ascii="Arial" w:hAnsi="Arial" w:hint="default"/>
      </w:rPr>
    </w:lvl>
  </w:abstractNum>
  <w:abstractNum w:abstractNumId="12">
    <w:nsid w:val="38E43859"/>
    <w:multiLevelType w:val="hybridMultilevel"/>
    <w:tmpl w:val="F56CE6C4"/>
    <w:lvl w:ilvl="0" w:tplc="9E6AF7EC">
      <w:start w:val="1"/>
      <w:numFmt w:val="bullet"/>
      <w:lvlText w:val="•"/>
      <w:lvlJc w:val="left"/>
      <w:pPr>
        <w:tabs>
          <w:tab w:val="num" w:pos="720"/>
        </w:tabs>
        <w:ind w:left="720" w:hanging="360"/>
      </w:pPr>
      <w:rPr>
        <w:rFonts w:ascii="Arial" w:hAnsi="Arial" w:hint="default"/>
      </w:rPr>
    </w:lvl>
    <w:lvl w:ilvl="1" w:tplc="A70C16CE" w:tentative="1">
      <w:start w:val="1"/>
      <w:numFmt w:val="bullet"/>
      <w:lvlText w:val="•"/>
      <w:lvlJc w:val="left"/>
      <w:pPr>
        <w:tabs>
          <w:tab w:val="num" w:pos="1440"/>
        </w:tabs>
        <w:ind w:left="1440" w:hanging="360"/>
      </w:pPr>
      <w:rPr>
        <w:rFonts w:ascii="Arial" w:hAnsi="Arial" w:hint="default"/>
      </w:rPr>
    </w:lvl>
    <w:lvl w:ilvl="2" w:tplc="453A2ADC" w:tentative="1">
      <w:start w:val="1"/>
      <w:numFmt w:val="bullet"/>
      <w:lvlText w:val="•"/>
      <w:lvlJc w:val="left"/>
      <w:pPr>
        <w:tabs>
          <w:tab w:val="num" w:pos="2160"/>
        </w:tabs>
        <w:ind w:left="2160" w:hanging="360"/>
      </w:pPr>
      <w:rPr>
        <w:rFonts w:ascii="Arial" w:hAnsi="Arial" w:hint="default"/>
      </w:rPr>
    </w:lvl>
    <w:lvl w:ilvl="3" w:tplc="8C145C18" w:tentative="1">
      <w:start w:val="1"/>
      <w:numFmt w:val="bullet"/>
      <w:lvlText w:val="•"/>
      <w:lvlJc w:val="left"/>
      <w:pPr>
        <w:tabs>
          <w:tab w:val="num" w:pos="2880"/>
        </w:tabs>
        <w:ind w:left="2880" w:hanging="360"/>
      </w:pPr>
      <w:rPr>
        <w:rFonts w:ascii="Arial" w:hAnsi="Arial" w:hint="default"/>
      </w:rPr>
    </w:lvl>
    <w:lvl w:ilvl="4" w:tplc="74F0AA4A" w:tentative="1">
      <w:start w:val="1"/>
      <w:numFmt w:val="bullet"/>
      <w:lvlText w:val="•"/>
      <w:lvlJc w:val="left"/>
      <w:pPr>
        <w:tabs>
          <w:tab w:val="num" w:pos="3600"/>
        </w:tabs>
        <w:ind w:left="3600" w:hanging="360"/>
      </w:pPr>
      <w:rPr>
        <w:rFonts w:ascii="Arial" w:hAnsi="Arial" w:hint="default"/>
      </w:rPr>
    </w:lvl>
    <w:lvl w:ilvl="5" w:tplc="866437BC" w:tentative="1">
      <w:start w:val="1"/>
      <w:numFmt w:val="bullet"/>
      <w:lvlText w:val="•"/>
      <w:lvlJc w:val="left"/>
      <w:pPr>
        <w:tabs>
          <w:tab w:val="num" w:pos="4320"/>
        </w:tabs>
        <w:ind w:left="4320" w:hanging="360"/>
      </w:pPr>
      <w:rPr>
        <w:rFonts w:ascii="Arial" w:hAnsi="Arial" w:hint="default"/>
      </w:rPr>
    </w:lvl>
    <w:lvl w:ilvl="6" w:tplc="A350E07C" w:tentative="1">
      <w:start w:val="1"/>
      <w:numFmt w:val="bullet"/>
      <w:lvlText w:val="•"/>
      <w:lvlJc w:val="left"/>
      <w:pPr>
        <w:tabs>
          <w:tab w:val="num" w:pos="5040"/>
        </w:tabs>
        <w:ind w:left="5040" w:hanging="360"/>
      </w:pPr>
      <w:rPr>
        <w:rFonts w:ascii="Arial" w:hAnsi="Arial" w:hint="default"/>
      </w:rPr>
    </w:lvl>
    <w:lvl w:ilvl="7" w:tplc="82EAB5FE" w:tentative="1">
      <w:start w:val="1"/>
      <w:numFmt w:val="bullet"/>
      <w:lvlText w:val="•"/>
      <w:lvlJc w:val="left"/>
      <w:pPr>
        <w:tabs>
          <w:tab w:val="num" w:pos="5760"/>
        </w:tabs>
        <w:ind w:left="5760" w:hanging="360"/>
      </w:pPr>
      <w:rPr>
        <w:rFonts w:ascii="Arial" w:hAnsi="Arial" w:hint="default"/>
      </w:rPr>
    </w:lvl>
    <w:lvl w:ilvl="8" w:tplc="77E62782" w:tentative="1">
      <w:start w:val="1"/>
      <w:numFmt w:val="bullet"/>
      <w:lvlText w:val="•"/>
      <w:lvlJc w:val="left"/>
      <w:pPr>
        <w:tabs>
          <w:tab w:val="num" w:pos="6480"/>
        </w:tabs>
        <w:ind w:left="6480" w:hanging="360"/>
      </w:pPr>
      <w:rPr>
        <w:rFonts w:ascii="Arial" w:hAnsi="Arial" w:hint="default"/>
      </w:rPr>
    </w:lvl>
  </w:abstractNum>
  <w:abstractNum w:abstractNumId="13">
    <w:nsid w:val="40D03692"/>
    <w:multiLevelType w:val="hybridMultilevel"/>
    <w:tmpl w:val="71149E4C"/>
    <w:lvl w:ilvl="0" w:tplc="4F363D22">
      <w:start w:val="1"/>
      <w:numFmt w:val="bullet"/>
      <w:lvlText w:val="•"/>
      <w:lvlJc w:val="left"/>
      <w:pPr>
        <w:tabs>
          <w:tab w:val="num" w:pos="720"/>
        </w:tabs>
        <w:ind w:left="720" w:hanging="360"/>
      </w:pPr>
      <w:rPr>
        <w:rFonts w:ascii="Arial" w:hAnsi="Arial" w:hint="default"/>
      </w:rPr>
    </w:lvl>
    <w:lvl w:ilvl="1" w:tplc="BC86050A" w:tentative="1">
      <w:start w:val="1"/>
      <w:numFmt w:val="bullet"/>
      <w:lvlText w:val="•"/>
      <w:lvlJc w:val="left"/>
      <w:pPr>
        <w:tabs>
          <w:tab w:val="num" w:pos="1440"/>
        </w:tabs>
        <w:ind w:left="1440" w:hanging="360"/>
      </w:pPr>
      <w:rPr>
        <w:rFonts w:ascii="Arial" w:hAnsi="Arial" w:hint="default"/>
      </w:rPr>
    </w:lvl>
    <w:lvl w:ilvl="2" w:tplc="BEF44980" w:tentative="1">
      <w:start w:val="1"/>
      <w:numFmt w:val="bullet"/>
      <w:lvlText w:val="•"/>
      <w:lvlJc w:val="left"/>
      <w:pPr>
        <w:tabs>
          <w:tab w:val="num" w:pos="2160"/>
        </w:tabs>
        <w:ind w:left="2160" w:hanging="360"/>
      </w:pPr>
      <w:rPr>
        <w:rFonts w:ascii="Arial" w:hAnsi="Arial" w:hint="default"/>
      </w:rPr>
    </w:lvl>
    <w:lvl w:ilvl="3" w:tplc="09C06BD6" w:tentative="1">
      <w:start w:val="1"/>
      <w:numFmt w:val="bullet"/>
      <w:lvlText w:val="•"/>
      <w:lvlJc w:val="left"/>
      <w:pPr>
        <w:tabs>
          <w:tab w:val="num" w:pos="2880"/>
        </w:tabs>
        <w:ind w:left="2880" w:hanging="360"/>
      </w:pPr>
      <w:rPr>
        <w:rFonts w:ascii="Arial" w:hAnsi="Arial" w:hint="default"/>
      </w:rPr>
    </w:lvl>
    <w:lvl w:ilvl="4" w:tplc="4776C91E" w:tentative="1">
      <w:start w:val="1"/>
      <w:numFmt w:val="bullet"/>
      <w:lvlText w:val="•"/>
      <w:lvlJc w:val="left"/>
      <w:pPr>
        <w:tabs>
          <w:tab w:val="num" w:pos="3600"/>
        </w:tabs>
        <w:ind w:left="3600" w:hanging="360"/>
      </w:pPr>
      <w:rPr>
        <w:rFonts w:ascii="Arial" w:hAnsi="Arial" w:hint="default"/>
      </w:rPr>
    </w:lvl>
    <w:lvl w:ilvl="5" w:tplc="07FEF810" w:tentative="1">
      <w:start w:val="1"/>
      <w:numFmt w:val="bullet"/>
      <w:lvlText w:val="•"/>
      <w:lvlJc w:val="left"/>
      <w:pPr>
        <w:tabs>
          <w:tab w:val="num" w:pos="4320"/>
        </w:tabs>
        <w:ind w:left="4320" w:hanging="360"/>
      </w:pPr>
      <w:rPr>
        <w:rFonts w:ascii="Arial" w:hAnsi="Arial" w:hint="default"/>
      </w:rPr>
    </w:lvl>
    <w:lvl w:ilvl="6" w:tplc="443C16E2" w:tentative="1">
      <w:start w:val="1"/>
      <w:numFmt w:val="bullet"/>
      <w:lvlText w:val="•"/>
      <w:lvlJc w:val="left"/>
      <w:pPr>
        <w:tabs>
          <w:tab w:val="num" w:pos="5040"/>
        </w:tabs>
        <w:ind w:left="5040" w:hanging="360"/>
      </w:pPr>
      <w:rPr>
        <w:rFonts w:ascii="Arial" w:hAnsi="Arial" w:hint="default"/>
      </w:rPr>
    </w:lvl>
    <w:lvl w:ilvl="7" w:tplc="4B54670E" w:tentative="1">
      <w:start w:val="1"/>
      <w:numFmt w:val="bullet"/>
      <w:lvlText w:val="•"/>
      <w:lvlJc w:val="left"/>
      <w:pPr>
        <w:tabs>
          <w:tab w:val="num" w:pos="5760"/>
        </w:tabs>
        <w:ind w:left="5760" w:hanging="360"/>
      </w:pPr>
      <w:rPr>
        <w:rFonts w:ascii="Arial" w:hAnsi="Arial" w:hint="default"/>
      </w:rPr>
    </w:lvl>
    <w:lvl w:ilvl="8" w:tplc="F0208622" w:tentative="1">
      <w:start w:val="1"/>
      <w:numFmt w:val="bullet"/>
      <w:lvlText w:val="•"/>
      <w:lvlJc w:val="left"/>
      <w:pPr>
        <w:tabs>
          <w:tab w:val="num" w:pos="6480"/>
        </w:tabs>
        <w:ind w:left="6480" w:hanging="360"/>
      </w:pPr>
      <w:rPr>
        <w:rFonts w:ascii="Arial" w:hAnsi="Arial" w:hint="default"/>
      </w:rPr>
    </w:lvl>
  </w:abstractNum>
  <w:abstractNum w:abstractNumId="14">
    <w:nsid w:val="41035694"/>
    <w:multiLevelType w:val="hybridMultilevel"/>
    <w:tmpl w:val="5BA8D512"/>
    <w:lvl w:ilvl="0" w:tplc="961E8A48">
      <w:start w:val="1"/>
      <w:numFmt w:val="bullet"/>
      <w:lvlText w:val="•"/>
      <w:lvlJc w:val="left"/>
      <w:pPr>
        <w:tabs>
          <w:tab w:val="num" w:pos="720"/>
        </w:tabs>
        <w:ind w:left="720" w:hanging="360"/>
      </w:pPr>
      <w:rPr>
        <w:rFonts w:ascii="Arial" w:hAnsi="Arial" w:hint="default"/>
      </w:rPr>
    </w:lvl>
    <w:lvl w:ilvl="1" w:tplc="5C4644F8" w:tentative="1">
      <w:start w:val="1"/>
      <w:numFmt w:val="bullet"/>
      <w:lvlText w:val="•"/>
      <w:lvlJc w:val="left"/>
      <w:pPr>
        <w:tabs>
          <w:tab w:val="num" w:pos="1440"/>
        </w:tabs>
        <w:ind w:left="1440" w:hanging="360"/>
      </w:pPr>
      <w:rPr>
        <w:rFonts w:ascii="Arial" w:hAnsi="Arial" w:hint="default"/>
      </w:rPr>
    </w:lvl>
    <w:lvl w:ilvl="2" w:tplc="6CC0A356" w:tentative="1">
      <w:start w:val="1"/>
      <w:numFmt w:val="bullet"/>
      <w:lvlText w:val="•"/>
      <w:lvlJc w:val="left"/>
      <w:pPr>
        <w:tabs>
          <w:tab w:val="num" w:pos="2160"/>
        </w:tabs>
        <w:ind w:left="2160" w:hanging="360"/>
      </w:pPr>
      <w:rPr>
        <w:rFonts w:ascii="Arial" w:hAnsi="Arial" w:hint="default"/>
      </w:rPr>
    </w:lvl>
    <w:lvl w:ilvl="3" w:tplc="BCBC1C2C" w:tentative="1">
      <w:start w:val="1"/>
      <w:numFmt w:val="bullet"/>
      <w:lvlText w:val="•"/>
      <w:lvlJc w:val="left"/>
      <w:pPr>
        <w:tabs>
          <w:tab w:val="num" w:pos="2880"/>
        </w:tabs>
        <w:ind w:left="2880" w:hanging="360"/>
      </w:pPr>
      <w:rPr>
        <w:rFonts w:ascii="Arial" w:hAnsi="Arial" w:hint="default"/>
      </w:rPr>
    </w:lvl>
    <w:lvl w:ilvl="4" w:tplc="382E999C" w:tentative="1">
      <w:start w:val="1"/>
      <w:numFmt w:val="bullet"/>
      <w:lvlText w:val="•"/>
      <w:lvlJc w:val="left"/>
      <w:pPr>
        <w:tabs>
          <w:tab w:val="num" w:pos="3600"/>
        </w:tabs>
        <w:ind w:left="3600" w:hanging="360"/>
      </w:pPr>
      <w:rPr>
        <w:rFonts w:ascii="Arial" w:hAnsi="Arial" w:hint="default"/>
      </w:rPr>
    </w:lvl>
    <w:lvl w:ilvl="5" w:tplc="97808464" w:tentative="1">
      <w:start w:val="1"/>
      <w:numFmt w:val="bullet"/>
      <w:lvlText w:val="•"/>
      <w:lvlJc w:val="left"/>
      <w:pPr>
        <w:tabs>
          <w:tab w:val="num" w:pos="4320"/>
        </w:tabs>
        <w:ind w:left="4320" w:hanging="360"/>
      </w:pPr>
      <w:rPr>
        <w:rFonts w:ascii="Arial" w:hAnsi="Arial" w:hint="default"/>
      </w:rPr>
    </w:lvl>
    <w:lvl w:ilvl="6" w:tplc="6E9CF45C" w:tentative="1">
      <w:start w:val="1"/>
      <w:numFmt w:val="bullet"/>
      <w:lvlText w:val="•"/>
      <w:lvlJc w:val="left"/>
      <w:pPr>
        <w:tabs>
          <w:tab w:val="num" w:pos="5040"/>
        </w:tabs>
        <w:ind w:left="5040" w:hanging="360"/>
      </w:pPr>
      <w:rPr>
        <w:rFonts w:ascii="Arial" w:hAnsi="Arial" w:hint="default"/>
      </w:rPr>
    </w:lvl>
    <w:lvl w:ilvl="7" w:tplc="FE92B0F8" w:tentative="1">
      <w:start w:val="1"/>
      <w:numFmt w:val="bullet"/>
      <w:lvlText w:val="•"/>
      <w:lvlJc w:val="left"/>
      <w:pPr>
        <w:tabs>
          <w:tab w:val="num" w:pos="5760"/>
        </w:tabs>
        <w:ind w:left="5760" w:hanging="360"/>
      </w:pPr>
      <w:rPr>
        <w:rFonts w:ascii="Arial" w:hAnsi="Arial" w:hint="default"/>
      </w:rPr>
    </w:lvl>
    <w:lvl w:ilvl="8" w:tplc="A4D4CAEA" w:tentative="1">
      <w:start w:val="1"/>
      <w:numFmt w:val="bullet"/>
      <w:lvlText w:val="•"/>
      <w:lvlJc w:val="left"/>
      <w:pPr>
        <w:tabs>
          <w:tab w:val="num" w:pos="6480"/>
        </w:tabs>
        <w:ind w:left="6480" w:hanging="360"/>
      </w:pPr>
      <w:rPr>
        <w:rFonts w:ascii="Arial" w:hAnsi="Arial" w:hint="default"/>
      </w:rPr>
    </w:lvl>
  </w:abstractNum>
  <w:abstractNum w:abstractNumId="15">
    <w:nsid w:val="43B82412"/>
    <w:multiLevelType w:val="hybridMultilevel"/>
    <w:tmpl w:val="19AEAC16"/>
    <w:lvl w:ilvl="0" w:tplc="55CA8170">
      <w:start w:val="1"/>
      <w:numFmt w:val="bullet"/>
      <w:lvlText w:val="•"/>
      <w:lvlJc w:val="left"/>
      <w:pPr>
        <w:tabs>
          <w:tab w:val="num" w:pos="720"/>
        </w:tabs>
        <w:ind w:left="720" w:hanging="360"/>
      </w:pPr>
      <w:rPr>
        <w:rFonts w:ascii="Arial" w:hAnsi="Arial" w:hint="default"/>
      </w:rPr>
    </w:lvl>
    <w:lvl w:ilvl="1" w:tplc="141CC072" w:tentative="1">
      <w:start w:val="1"/>
      <w:numFmt w:val="bullet"/>
      <w:lvlText w:val="•"/>
      <w:lvlJc w:val="left"/>
      <w:pPr>
        <w:tabs>
          <w:tab w:val="num" w:pos="1440"/>
        </w:tabs>
        <w:ind w:left="1440" w:hanging="360"/>
      </w:pPr>
      <w:rPr>
        <w:rFonts w:ascii="Arial" w:hAnsi="Arial" w:hint="default"/>
      </w:rPr>
    </w:lvl>
    <w:lvl w:ilvl="2" w:tplc="7B6C706E" w:tentative="1">
      <w:start w:val="1"/>
      <w:numFmt w:val="bullet"/>
      <w:lvlText w:val="•"/>
      <w:lvlJc w:val="left"/>
      <w:pPr>
        <w:tabs>
          <w:tab w:val="num" w:pos="2160"/>
        </w:tabs>
        <w:ind w:left="2160" w:hanging="360"/>
      </w:pPr>
      <w:rPr>
        <w:rFonts w:ascii="Arial" w:hAnsi="Arial" w:hint="default"/>
      </w:rPr>
    </w:lvl>
    <w:lvl w:ilvl="3" w:tplc="B9126A2E" w:tentative="1">
      <w:start w:val="1"/>
      <w:numFmt w:val="bullet"/>
      <w:lvlText w:val="•"/>
      <w:lvlJc w:val="left"/>
      <w:pPr>
        <w:tabs>
          <w:tab w:val="num" w:pos="2880"/>
        </w:tabs>
        <w:ind w:left="2880" w:hanging="360"/>
      </w:pPr>
      <w:rPr>
        <w:rFonts w:ascii="Arial" w:hAnsi="Arial" w:hint="default"/>
      </w:rPr>
    </w:lvl>
    <w:lvl w:ilvl="4" w:tplc="E814EE06" w:tentative="1">
      <w:start w:val="1"/>
      <w:numFmt w:val="bullet"/>
      <w:lvlText w:val="•"/>
      <w:lvlJc w:val="left"/>
      <w:pPr>
        <w:tabs>
          <w:tab w:val="num" w:pos="3600"/>
        </w:tabs>
        <w:ind w:left="3600" w:hanging="360"/>
      </w:pPr>
      <w:rPr>
        <w:rFonts w:ascii="Arial" w:hAnsi="Arial" w:hint="default"/>
      </w:rPr>
    </w:lvl>
    <w:lvl w:ilvl="5" w:tplc="E5DE3262" w:tentative="1">
      <w:start w:val="1"/>
      <w:numFmt w:val="bullet"/>
      <w:lvlText w:val="•"/>
      <w:lvlJc w:val="left"/>
      <w:pPr>
        <w:tabs>
          <w:tab w:val="num" w:pos="4320"/>
        </w:tabs>
        <w:ind w:left="4320" w:hanging="360"/>
      </w:pPr>
      <w:rPr>
        <w:rFonts w:ascii="Arial" w:hAnsi="Arial" w:hint="default"/>
      </w:rPr>
    </w:lvl>
    <w:lvl w:ilvl="6" w:tplc="68BC79A4" w:tentative="1">
      <w:start w:val="1"/>
      <w:numFmt w:val="bullet"/>
      <w:lvlText w:val="•"/>
      <w:lvlJc w:val="left"/>
      <w:pPr>
        <w:tabs>
          <w:tab w:val="num" w:pos="5040"/>
        </w:tabs>
        <w:ind w:left="5040" w:hanging="360"/>
      </w:pPr>
      <w:rPr>
        <w:rFonts w:ascii="Arial" w:hAnsi="Arial" w:hint="default"/>
      </w:rPr>
    </w:lvl>
    <w:lvl w:ilvl="7" w:tplc="29203906" w:tentative="1">
      <w:start w:val="1"/>
      <w:numFmt w:val="bullet"/>
      <w:lvlText w:val="•"/>
      <w:lvlJc w:val="left"/>
      <w:pPr>
        <w:tabs>
          <w:tab w:val="num" w:pos="5760"/>
        </w:tabs>
        <w:ind w:left="5760" w:hanging="360"/>
      </w:pPr>
      <w:rPr>
        <w:rFonts w:ascii="Arial" w:hAnsi="Arial" w:hint="default"/>
      </w:rPr>
    </w:lvl>
    <w:lvl w:ilvl="8" w:tplc="10981494" w:tentative="1">
      <w:start w:val="1"/>
      <w:numFmt w:val="bullet"/>
      <w:lvlText w:val="•"/>
      <w:lvlJc w:val="left"/>
      <w:pPr>
        <w:tabs>
          <w:tab w:val="num" w:pos="6480"/>
        </w:tabs>
        <w:ind w:left="6480" w:hanging="360"/>
      </w:pPr>
      <w:rPr>
        <w:rFonts w:ascii="Arial" w:hAnsi="Arial" w:hint="default"/>
      </w:rPr>
    </w:lvl>
  </w:abstractNum>
  <w:abstractNum w:abstractNumId="16">
    <w:nsid w:val="48174EF8"/>
    <w:multiLevelType w:val="hybridMultilevel"/>
    <w:tmpl w:val="6B8C6FF6"/>
    <w:lvl w:ilvl="0" w:tplc="9D901416">
      <w:start w:val="1"/>
      <w:numFmt w:val="bullet"/>
      <w:lvlText w:val="•"/>
      <w:lvlJc w:val="left"/>
      <w:pPr>
        <w:tabs>
          <w:tab w:val="num" w:pos="720"/>
        </w:tabs>
        <w:ind w:left="720" w:hanging="360"/>
      </w:pPr>
      <w:rPr>
        <w:rFonts w:ascii="Arial" w:hAnsi="Arial" w:hint="default"/>
      </w:rPr>
    </w:lvl>
    <w:lvl w:ilvl="1" w:tplc="F15CE0EE" w:tentative="1">
      <w:start w:val="1"/>
      <w:numFmt w:val="bullet"/>
      <w:lvlText w:val="•"/>
      <w:lvlJc w:val="left"/>
      <w:pPr>
        <w:tabs>
          <w:tab w:val="num" w:pos="1440"/>
        </w:tabs>
        <w:ind w:left="1440" w:hanging="360"/>
      </w:pPr>
      <w:rPr>
        <w:rFonts w:ascii="Arial" w:hAnsi="Arial" w:hint="default"/>
      </w:rPr>
    </w:lvl>
    <w:lvl w:ilvl="2" w:tplc="8F58B42A" w:tentative="1">
      <w:start w:val="1"/>
      <w:numFmt w:val="bullet"/>
      <w:lvlText w:val="•"/>
      <w:lvlJc w:val="left"/>
      <w:pPr>
        <w:tabs>
          <w:tab w:val="num" w:pos="2160"/>
        </w:tabs>
        <w:ind w:left="2160" w:hanging="360"/>
      </w:pPr>
      <w:rPr>
        <w:rFonts w:ascii="Arial" w:hAnsi="Arial" w:hint="default"/>
      </w:rPr>
    </w:lvl>
    <w:lvl w:ilvl="3" w:tplc="3BD49540" w:tentative="1">
      <w:start w:val="1"/>
      <w:numFmt w:val="bullet"/>
      <w:lvlText w:val="•"/>
      <w:lvlJc w:val="left"/>
      <w:pPr>
        <w:tabs>
          <w:tab w:val="num" w:pos="2880"/>
        </w:tabs>
        <w:ind w:left="2880" w:hanging="360"/>
      </w:pPr>
      <w:rPr>
        <w:rFonts w:ascii="Arial" w:hAnsi="Arial" w:hint="default"/>
      </w:rPr>
    </w:lvl>
    <w:lvl w:ilvl="4" w:tplc="37563AC4" w:tentative="1">
      <w:start w:val="1"/>
      <w:numFmt w:val="bullet"/>
      <w:lvlText w:val="•"/>
      <w:lvlJc w:val="left"/>
      <w:pPr>
        <w:tabs>
          <w:tab w:val="num" w:pos="3600"/>
        </w:tabs>
        <w:ind w:left="3600" w:hanging="360"/>
      </w:pPr>
      <w:rPr>
        <w:rFonts w:ascii="Arial" w:hAnsi="Arial" w:hint="default"/>
      </w:rPr>
    </w:lvl>
    <w:lvl w:ilvl="5" w:tplc="EA72A64E" w:tentative="1">
      <w:start w:val="1"/>
      <w:numFmt w:val="bullet"/>
      <w:lvlText w:val="•"/>
      <w:lvlJc w:val="left"/>
      <w:pPr>
        <w:tabs>
          <w:tab w:val="num" w:pos="4320"/>
        </w:tabs>
        <w:ind w:left="4320" w:hanging="360"/>
      </w:pPr>
      <w:rPr>
        <w:rFonts w:ascii="Arial" w:hAnsi="Arial" w:hint="default"/>
      </w:rPr>
    </w:lvl>
    <w:lvl w:ilvl="6" w:tplc="AA52A3A8" w:tentative="1">
      <w:start w:val="1"/>
      <w:numFmt w:val="bullet"/>
      <w:lvlText w:val="•"/>
      <w:lvlJc w:val="left"/>
      <w:pPr>
        <w:tabs>
          <w:tab w:val="num" w:pos="5040"/>
        </w:tabs>
        <w:ind w:left="5040" w:hanging="360"/>
      </w:pPr>
      <w:rPr>
        <w:rFonts w:ascii="Arial" w:hAnsi="Arial" w:hint="default"/>
      </w:rPr>
    </w:lvl>
    <w:lvl w:ilvl="7" w:tplc="166CB6AE" w:tentative="1">
      <w:start w:val="1"/>
      <w:numFmt w:val="bullet"/>
      <w:lvlText w:val="•"/>
      <w:lvlJc w:val="left"/>
      <w:pPr>
        <w:tabs>
          <w:tab w:val="num" w:pos="5760"/>
        </w:tabs>
        <w:ind w:left="5760" w:hanging="360"/>
      </w:pPr>
      <w:rPr>
        <w:rFonts w:ascii="Arial" w:hAnsi="Arial" w:hint="default"/>
      </w:rPr>
    </w:lvl>
    <w:lvl w:ilvl="8" w:tplc="D10EAABC" w:tentative="1">
      <w:start w:val="1"/>
      <w:numFmt w:val="bullet"/>
      <w:lvlText w:val="•"/>
      <w:lvlJc w:val="left"/>
      <w:pPr>
        <w:tabs>
          <w:tab w:val="num" w:pos="6480"/>
        </w:tabs>
        <w:ind w:left="6480" w:hanging="360"/>
      </w:pPr>
      <w:rPr>
        <w:rFonts w:ascii="Arial" w:hAnsi="Arial" w:hint="default"/>
      </w:rPr>
    </w:lvl>
  </w:abstractNum>
  <w:abstractNum w:abstractNumId="17">
    <w:nsid w:val="49877E0F"/>
    <w:multiLevelType w:val="hybridMultilevel"/>
    <w:tmpl w:val="B2609D5E"/>
    <w:lvl w:ilvl="0" w:tplc="A6A465A0">
      <w:start w:val="1"/>
      <w:numFmt w:val="bullet"/>
      <w:lvlText w:val="•"/>
      <w:lvlJc w:val="left"/>
      <w:pPr>
        <w:tabs>
          <w:tab w:val="num" w:pos="720"/>
        </w:tabs>
        <w:ind w:left="720" w:hanging="360"/>
      </w:pPr>
      <w:rPr>
        <w:rFonts w:ascii="Arial" w:hAnsi="Arial" w:hint="default"/>
      </w:rPr>
    </w:lvl>
    <w:lvl w:ilvl="1" w:tplc="32F2B8AA" w:tentative="1">
      <w:start w:val="1"/>
      <w:numFmt w:val="bullet"/>
      <w:lvlText w:val="•"/>
      <w:lvlJc w:val="left"/>
      <w:pPr>
        <w:tabs>
          <w:tab w:val="num" w:pos="1440"/>
        </w:tabs>
        <w:ind w:left="1440" w:hanging="360"/>
      </w:pPr>
      <w:rPr>
        <w:rFonts w:ascii="Arial" w:hAnsi="Arial" w:hint="default"/>
      </w:rPr>
    </w:lvl>
    <w:lvl w:ilvl="2" w:tplc="038C7038" w:tentative="1">
      <w:start w:val="1"/>
      <w:numFmt w:val="bullet"/>
      <w:lvlText w:val="•"/>
      <w:lvlJc w:val="left"/>
      <w:pPr>
        <w:tabs>
          <w:tab w:val="num" w:pos="2160"/>
        </w:tabs>
        <w:ind w:left="2160" w:hanging="360"/>
      </w:pPr>
      <w:rPr>
        <w:rFonts w:ascii="Arial" w:hAnsi="Arial" w:hint="default"/>
      </w:rPr>
    </w:lvl>
    <w:lvl w:ilvl="3" w:tplc="8D849ACC" w:tentative="1">
      <w:start w:val="1"/>
      <w:numFmt w:val="bullet"/>
      <w:lvlText w:val="•"/>
      <w:lvlJc w:val="left"/>
      <w:pPr>
        <w:tabs>
          <w:tab w:val="num" w:pos="2880"/>
        </w:tabs>
        <w:ind w:left="2880" w:hanging="360"/>
      </w:pPr>
      <w:rPr>
        <w:rFonts w:ascii="Arial" w:hAnsi="Arial" w:hint="default"/>
      </w:rPr>
    </w:lvl>
    <w:lvl w:ilvl="4" w:tplc="ED28B218" w:tentative="1">
      <w:start w:val="1"/>
      <w:numFmt w:val="bullet"/>
      <w:lvlText w:val="•"/>
      <w:lvlJc w:val="left"/>
      <w:pPr>
        <w:tabs>
          <w:tab w:val="num" w:pos="3600"/>
        </w:tabs>
        <w:ind w:left="3600" w:hanging="360"/>
      </w:pPr>
      <w:rPr>
        <w:rFonts w:ascii="Arial" w:hAnsi="Arial" w:hint="default"/>
      </w:rPr>
    </w:lvl>
    <w:lvl w:ilvl="5" w:tplc="BCE63D5E" w:tentative="1">
      <w:start w:val="1"/>
      <w:numFmt w:val="bullet"/>
      <w:lvlText w:val="•"/>
      <w:lvlJc w:val="left"/>
      <w:pPr>
        <w:tabs>
          <w:tab w:val="num" w:pos="4320"/>
        </w:tabs>
        <w:ind w:left="4320" w:hanging="360"/>
      </w:pPr>
      <w:rPr>
        <w:rFonts w:ascii="Arial" w:hAnsi="Arial" w:hint="default"/>
      </w:rPr>
    </w:lvl>
    <w:lvl w:ilvl="6" w:tplc="89B0ADA2" w:tentative="1">
      <w:start w:val="1"/>
      <w:numFmt w:val="bullet"/>
      <w:lvlText w:val="•"/>
      <w:lvlJc w:val="left"/>
      <w:pPr>
        <w:tabs>
          <w:tab w:val="num" w:pos="5040"/>
        </w:tabs>
        <w:ind w:left="5040" w:hanging="360"/>
      </w:pPr>
      <w:rPr>
        <w:rFonts w:ascii="Arial" w:hAnsi="Arial" w:hint="default"/>
      </w:rPr>
    </w:lvl>
    <w:lvl w:ilvl="7" w:tplc="9368769C" w:tentative="1">
      <w:start w:val="1"/>
      <w:numFmt w:val="bullet"/>
      <w:lvlText w:val="•"/>
      <w:lvlJc w:val="left"/>
      <w:pPr>
        <w:tabs>
          <w:tab w:val="num" w:pos="5760"/>
        </w:tabs>
        <w:ind w:left="5760" w:hanging="360"/>
      </w:pPr>
      <w:rPr>
        <w:rFonts w:ascii="Arial" w:hAnsi="Arial" w:hint="default"/>
      </w:rPr>
    </w:lvl>
    <w:lvl w:ilvl="8" w:tplc="E0F23252" w:tentative="1">
      <w:start w:val="1"/>
      <w:numFmt w:val="bullet"/>
      <w:lvlText w:val="•"/>
      <w:lvlJc w:val="left"/>
      <w:pPr>
        <w:tabs>
          <w:tab w:val="num" w:pos="6480"/>
        </w:tabs>
        <w:ind w:left="6480" w:hanging="360"/>
      </w:pPr>
      <w:rPr>
        <w:rFonts w:ascii="Arial" w:hAnsi="Arial" w:hint="default"/>
      </w:rPr>
    </w:lvl>
  </w:abstractNum>
  <w:abstractNum w:abstractNumId="18">
    <w:nsid w:val="4AA84736"/>
    <w:multiLevelType w:val="hybridMultilevel"/>
    <w:tmpl w:val="6E2C001C"/>
    <w:lvl w:ilvl="0" w:tplc="B3A2EB2C">
      <w:start w:val="1"/>
      <w:numFmt w:val="bullet"/>
      <w:lvlText w:val="•"/>
      <w:lvlJc w:val="left"/>
      <w:pPr>
        <w:tabs>
          <w:tab w:val="num" w:pos="720"/>
        </w:tabs>
        <w:ind w:left="720" w:hanging="360"/>
      </w:pPr>
      <w:rPr>
        <w:rFonts w:ascii="Arial" w:hAnsi="Arial" w:hint="default"/>
      </w:rPr>
    </w:lvl>
    <w:lvl w:ilvl="1" w:tplc="8A4CF2E0" w:tentative="1">
      <w:start w:val="1"/>
      <w:numFmt w:val="bullet"/>
      <w:lvlText w:val="•"/>
      <w:lvlJc w:val="left"/>
      <w:pPr>
        <w:tabs>
          <w:tab w:val="num" w:pos="1440"/>
        </w:tabs>
        <w:ind w:left="1440" w:hanging="360"/>
      </w:pPr>
      <w:rPr>
        <w:rFonts w:ascii="Arial" w:hAnsi="Arial" w:hint="default"/>
      </w:rPr>
    </w:lvl>
    <w:lvl w:ilvl="2" w:tplc="1CA0A510" w:tentative="1">
      <w:start w:val="1"/>
      <w:numFmt w:val="bullet"/>
      <w:lvlText w:val="•"/>
      <w:lvlJc w:val="left"/>
      <w:pPr>
        <w:tabs>
          <w:tab w:val="num" w:pos="2160"/>
        </w:tabs>
        <w:ind w:left="2160" w:hanging="360"/>
      </w:pPr>
      <w:rPr>
        <w:rFonts w:ascii="Arial" w:hAnsi="Arial" w:hint="default"/>
      </w:rPr>
    </w:lvl>
    <w:lvl w:ilvl="3" w:tplc="05AC15DA" w:tentative="1">
      <w:start w:val="1"/>
      <w:numFmt w:val="bullet"/>
      <w:lvlText w:val="•"/>
      <w:lvlJc w:val="left"/>
      <w:pPr>
        <w:tabs>
          <w:tab w:val="num" w:pos="2880"/>
        </w:tabs>
        <w:ind w:left="2880" w:hanging="360"/>
      </w:pPr>
      <w:rPr>
        <w:rFonts w:ascii="Arial" w:hAnsi="Arial" w:hint="default"/>
      </w:rPr>
    </w:lvl>
    <w:lvl w:ilvl="4" w:tplc="A12ECE62" w:tentative="1">
      <w:start w:val="1"/>
      <w:numFmt w:val="bullet"/>
      <w:lvlText w:val="•"/>
      <w:lvlJc w:val="left"/>
      <w:pPr>
        <w:tabs>
          <w:tab w:val="num" w:pos="3600"/>
        </w:tabs>
        <w:ind w:left="3600" w:hanging="360"/>
      </w:pPr>
      <w:rPr>
        <w:rFonts w:ascii="Arial" w:hAnsi="Arial" w:hint="default"/>
      </w:rPr>
    </w:lvl>
    <w:lvl w:ilvl="5" w:tplc="2E0E16BA" w:tentative="1">
      <w:start w:val="1"/>
      <w:numFmt w:val="bullet"/>
      <w:lvlText w:val="•"/>
      <w:lvlJc w:val="left"/>
      <w:pPr>
        <w:tabs>
          <w:tab w:val="num" w:pos="4320"/>
        </w:tabs>
        <w:ind w:left="4320" w:hanging="360"/>
      </w:pPr>
      <w:rPr>
        <w:rFonts w:ascii="Arial" w:hAnsi="Arial" w:hint="default"/>
      </w:rPr>
    </w:lvl>
    <w:lvl w:ilvl="6" w:tplc="66204B10" w:tentative="1">
      <w:start w:val="1"/>
      <w:numFmt w:val="bullet"/>
      <w:lvlText w:val="•"/>
      <w:lvlJc w:val="left"/>
      <w:pPr>
        <w:tabs>
          <w:tab w:val="num" w:pos="5040"/>
        </w:tabs>
        <w:ind w:left="5040" w:hanging="360"/>
      </w:pPr>
      <w:rPr>
        <w:rFonts w:ascii="Arial" w:hAnsi="Arial" w:hint="default"/>
      </w:rPr>
    </w:lvl>
    <w:lvl w:ilvl="7" w:tplc="311A0484" w:tentative="1">
      <w:start w:val="1"/>
      <w:numFmt w:val="bullet"/>
      <w:lvlText w:val="•"/>
      <w:lvlJc w:val="left"/>
      <w:pPr>
        <w:tabs>
          <w:tab w:val="num" w:pos="5760"/>
        </w:tabs>
        <w:ind w:left="5760" w:hanging="360"/>
      </w:pPr>
      <w:rPr>
        <w:rFonts w:ascii="Arial" w:hAnsi="Arial" w:hint="default"/>
      </w:rPr>
    </w:lvl>
    <w:lvl w:ilvl="8" w:tplc="9C805AFE" w:tentative="1">
      <w:start w:val="1"/>
      <w:numFmt w:val="bullet"/>
      <w:lvlText w:val="•"/>
      <w:lvlJc w:val="left"/>
      <w:pPr>
        <w:tabs>
          <w:tab w:val="num" w:pos="6480"/>
        </w:tabs>
        <w:ind w:left="6480" w:hanging="360"/>
      </w:pPr>
      <w:rPr>
        <w:rFonts w:ascii="Arial" w:hAnsi="Arial" w:hint="default"/>
      </w:rPr>
    </w:lvl>
  </w:abstractNum>
  <w:abstractNum w:abstractNumId="19">
    <w:nsid w:val="4EC51B28"/>
    <w:multiLevelType w:val="hybridMultilevel"/>
    <w:tmpl w:val="1848E2AA"/>
    <w:lvl w:ilvl="0" w:tplc="1A4C269E">
      <w:start w:val="1"/>
      <w:numFmt w:val="bullet"/>
      <w:lvlText w:val="•"/>
      <w:lvlJc w:val="left"/>
      <w:pPr>
        <w:tabs>
          <w:tab w:val="num" w:pos="720"/>
        </w:tabs>
        <w:ind w:left="720" w:hanging="360"/>
      </w:pPr>
      <w:rPr>
        <w:rFonts w:ascii="Arial" w:hAnsi="Arial" w:hint="default"/>
      </w:rPr>
    </w:lvl>
    <w:lvl w:ilvl="1" w:tplc="00E23A80" w:tentative="1">
      <w:start w:val="1"/>
      <w:numFmt w:val="bullet"/>
      <w:lvlText w:val="•"/>
      <w:lvlJc w:val="left"/>
      <w:pPr>
        <w:tabs>
          <w:tab w:val="num" w:pos="1440"/>
        </w:tabs>
        <w:ind w:left="1440" w:hanging="360"/>
      </w:pPr>
      <w:rPr>
        <w:rFonts w:ascii="Arial" w:hAnsi="Arial" w:hint="default"/>
      </w:rPr>
    </w:lvl>
    <w:lvl w:ilvl="2" w:tplc="9FDC6C32" w:tentative="1">
      <w:start w:val="1"/>
      <w:numFmt w:val="bullet"/>
      <w:lvlText w:val="•"/>
      <w:lvlJc w:val="left"/>
      <w:pPr>
        <w:tabs>
          <w:tab w:val="num" w:pos="2160"/>
        </w:tabs>
        <w:ind w:left="2160" w:hanging="360"/>
      </w:pPr>
      <w:rPr>
        <w:rFonts w:ascii="Arial" w:hAnsi="Arial" w:hint="default"/>
      </w:rPr>
    </w:lvl>
    <w:lvl w:ilvl="3" w:tplc="5282D554" w:tentative="1">
      <w:start w:val="1"/>
      <w:numFmt w:val="bullet"/>
      <w:lvlText w:val="•"/>
      <w:lvlJc w:val="left"/>
      <w:pPr>
        <w:tabs>
          <w:tab w:val="num" w:pos="2880"/>
        </w:tabs>
        <w:ind w:left="2880" w:hanging="360"/>
      </w:pPr>
      <w:rPr>
        <w:rFonts w:ascii="Arial" w:hAnsi="Arial" w:hint="default"/>
      </w:rPr>
    </w:lvl>
    <w:lvl w:ilvl="4" w:tplc="B966EDDE" w:tentative="1">
      <w:start w:val="1"/>
      <w:numFmt w:val="bullet"/>
      <w:lvlText w:val="•"/>
      <w:lvlJc w:val="left"/>
      <w:pPr>
        <w:tabs>
          <w:tab w:val="num" w:pos="3600"/>
        </w:tabs>
        <w:ind w:left="3600" w:hanging="360"/>
      </w:pPr>
      <w:rPr>
        <w:rFonts w:ascii="Arial" w:hAnsi="Arial" w:hint="default"/>
      </w:rPr>
    </w:lvl>
    <w:lvl w:ilvl="5" w:tplc="EE6066F2" w:tentative="1">
      <w:start w:val="1"/>
      <w:numFmt w:val="bullet"/>
      <w:lvlText w:val="•"/>
      <w:lvlJc w:val="left"/>
      <w:pPr>
        <w:tabs>
          <w:tab w:val="num" w:pos="4320"/>
        </w:tabs>
        <w:ind w:left="4320" w:hanging="360"/>
      </w:pPr>
      <w:rPr>
        <w:rFonts w:ascii="Arial" w:hAnsi="Arial" w:hint="default"/>
      </w:rPr>
    </w:lvl>
    <w:lvl w:ilvl="6" w:tplc="E520BDAC" w:tentative="1">
      <w:start w:val="1"/>
      <w:numFmt w:val="bullet"/>
      <w:lvlText w:val="•"/>
      <w:lvlJc w:val="left"/>
      <w:pPr>
        <w:tabs>
          <w:tab w:val="num" w:pos="5040"/>
        </w:tabs>
        <w:ind w:left="5040" w:hanging="360"/>
      </w:pPr>
      <w:rPr>
        <w:rFonts w:ascii="Arial" w:hAnsi="Arial" w:hint="default"/>
      </w:rPr>
    </w:lvl>
    <w:lvl w:ilvl="7" w:tplc="1E6A0D76" w:tentative="1">
      <w:start w:val="1"/>
      <w:numFmt w:val="bullet"/>
      <w:lvlText w:val="•"/>
      <w:lvlJc w:val="left"/>
      <w:pPr>
        <w:tabs>
          <w:tab w:val="num" w:pos="5760"/>
        </w:tabs>
        <w:ind w:left="5760" w:hanging="360"/>
      </w:pPr>
      <w:rPr>
        <w:rFonts w:ascii="Arial" w:hAnsi="Arial" w:hint="default"/>
      </w:rPr>
    </w:lvl>
    <w:lvl w:ilvl="8" w:tplc="ED601858" w:tentative="1">
      <w:start w:val="1"/>
      <w:numFmt w:val="bullet"/>
      <w:lvlText w:val="•"/>
      <w:lvlJc w:val="left"/>
      <w:pPr>
        <w:tabs>
          <w:tab w:val="num" w:pos="6480"/>
        </w:tabs>
        <w:ind w:left="6480" w:hanging="360"/>
      </w:pPr>
      <w:rPr>
        <w:rFonts w:ascii="Arial" w:hAnsi="Arial" w:hint="default"/>
      </w:rPr>
    </w:lvl>
  </w:abstractNum>
  <w:abstractNum w:abstractNumId="20">
    <w:nsid w:val="539551CC"/>
    <w:multiLevelType w:val="hybridMultilevel"/>
    <w:tmpl w:val="6D781C26"/>
    <w:lvl w:ilvl="0" w:tplc="1D7A4470">
      <w:start w:val="1"/>
      <w:numFmt w:val="bullet"/>
      <w:lvlText w:val="•"/>
      <w:lvlJc w:val="left"/>
      <w:pPr>
        <w:tabs>
          <w:tab w:val="num" w:pos="720"/>
        </w:tabs>
        <w:ind w:left="720" w:hanging="360"/>
      </w:pPr>
      <w:rPr>
        <w:rFonts w:ascii="Arial" w:hAnsi="Arial" w:hint="default"/>
      </w:rPr>
    </w:lvl>
    <w:lvl w:ilvl="1" w:tplc="E4567B40" w:tentative="1">
      <w:start w:val="1"/>
      <w:numFmt w:val="bullet"/>
      <w:lvlText w:val="•"/>
      <w:lvlJc w:val="left"/>
      <w:pPr>
        <w:tabs>
          <w:tab w:val="num" w:pos="1440"/>
        </w:tabs>
        <w:ind w:left="1440" w:hanging="360"/>
      </w:pPr>
      <w:rPr>
        <w:rFonts w:ascii="Arial" w:hAnsi="Arial" w:hint="default"/>
      </w:rPr>
    </w:lvl>
    <w:lvl w:ilvl="2" w:tplc="AED84720" w:tentative="1">
      <w:start w:val="1"/>
      <w:numFmt w:val="bullet"/>
      <w:lvlText w:val="•"/>
      <w:lvlJc w:val="left"/>
      <w:pPr>
        <w:tabs>
          <w:tab w:val="num" w:pos="2160"/>
        </w:tabs>
        <w:ind w:left="2160" w:hanging="360"/>
      </w:pPr>
      <w:rPr>
        <w:rFonts w:ascii="Arial" w:hAnsi="Arial" w:hint="default"/>
      </w:rPr>
    </w:lvl>
    <w:lvl w:ilvl="3" w:tplc="02ACDB7A" w:tentative="1">
      <w:start w:val="1"/>
      <w:numFmt w:val="bullet"/>
      <w:lvlText w:val="•"/>
      <w:lvlJc w:val="left"/>
      <w:pPr>
        <w:tabs>
          <w:tab w:val="num" w:pos="2880"/>
        </w:tabs>
        <w:ind w:left="2880" w:hanging="360"/>
      </w:pPr>
      <w:rPr>
        <w:rFonts w:ascii="Arial" w:hAnsi="Arial" w:hint="default"/>
      </w:rPr>
    </w:lvl>
    <w:lvl w:ilvl="4" w:tplc="8332A672" w:tentative="1">
      <w:start w:val="1"/>
      <w:numFmt w:val="bullet"/>
      <w:lvlText w:val="•"/>
      <w:lvlJc w:val="left"/>
      <w:pPr>
        <w:tabs>
          <w:tab w:val="num" w:pos="3600"/>
        </w:tabs>
        <w:ind w:left="3600" w:hanging="360"/>
      </w:pPr>
      <w:rPr>
        <w:rFonts w:ascii="Arial" w:hAnsi="Arial" w:hint="default"/>
      </w:rPr>
    </w:lvl>
    <w:lvl w:ilvl="5" w:tplc="D1565444" w:tentative="1">
      <w:start w:val="1"/>
      <w:numFmt w:val="bullet"/>
      <w:lvlText w:val="•"/>
      <w:lvlJc w:val="left"/>
      <w:pPr>
        <w:tabs>
          <w:tab w:val="num" w:pos="4320"/>
        </w:tabs>
        <w:ind w:left="4320" w:hanging="360"/>
      </w:pPr>
      <w:rPr>
        <w:rFonts w:ascii="Arial" w:hAnsi="Arial" w:hint="default"/>
      </w:rPr>
    </w:lvl>
    <w:lvl w:ilvl="6" w:tplc="37669220" w:tentative="1">
      <w:start w:val="1"/>
      <w:numFmt w:val="bullet"/>
      <w:lvlText w:val="•"/>
      <w:lvlJc w:val="left"/>
      <w:pPr>
        <w:tabs>
          <w:tab w:val="num" w:pos="5040"/>
        </w:tabs>
        <w:ind w:left="5040" w:hanging="360"/>
      </w:pPr>
      <w:rPr>
        <w:rFonts w:ascii="Arial" w:hAnsi="Arial" w:hint="default"/>
      </w:rPr>
    </w:lvl>
    <w:lvl w:ilvl="7" w:tplc="81E818A4" w:tentative="1">
      <w:start w:val="1"/>
      <w:numFmt w:val="bullet"/>
      <w:lvlText w:val="•"/>
      <w:lvlJc w:val="left"/>
      <w:pPr>
        <w:tabs>
          <w:tab w:val="num" w:pos="5760"/>
        </w:tabs>
        <w:ind w:left="5760" w:hanging="360"/>
      </w:pPr>
      <w:rPr>
        <w:rFonts w:ascii="Arial" w:hAnsi="Arial" w:hint="default"/>
      </w:rPr>
    </w:lvl>
    <w:lvl w:ilvl="8" w:tplc="C5DAB2C4" w:tentative="1">
      <w:start w:val="1"/>
      <w:numFmt w:val="bullet"/>
      <w:lvlText w:val="•"/>
      <w:lvlJc w:val="left"/>
      <w:pPr>
        <w:tabs>
          <w:tab w:val="num" w:pos="6480"/>
        </w:tabs>
        <w:ind w:left="6480" w:hanging="360"/>
      </w:pPr>
      <w:rPr>
        <w:rFonts w:ascii="Arial" w:hAnsi="Arial" w:hint="default"/>
      </w:rPr>
    </w:lvl>
  </w:abstractNum>
  <w:abstractNum w:abstractNumId="21">
    <w:nsid w:val="53D56BD0"/>
    <w:multiLevelType w:val="hybridMultilevel"/>
    <w:tmpl w:val="A4B09014"/>
    <w:lvl w:ilvl="0" w:tplc="CDE2ED9A">
      <w:start w:val="1"/>
      <w:numFmt w:val="bullet"/>
      <w:lvlText w:val="•"/>
      <w:lvlJc w:val="left"/>
      <w:pPr>
        <w:tabs>
          <w:tab w:val="num" w:pos="720"/>
        </w:tabs>
        <w:ind w:left="720" w:hanging="360"/>
      </w:pPr>
      <w:rPr>
        <w:rFonts w:ascii="Arial" w:hAnsi="Arial" w:hint="default"/>
      </w:rPr>
    </w:lvl>
    <w:lvl w:ilvl="1" w:tplc="F3523EA6" w:tentative="1">
      <w:start w:val="1"/>
      <w:numFmt w:val="bullet"/>
      <w:lvlText w:val="•"/>
      <w:lvlJc w:val="left"/>
      <w:pPr>
        <w:tabs>
          <w:tab w:val="num" w:pos="1440"/>
        </w:tabs>
        <w:ind w:left="1440" w:hanging="360"/>
      </w:pPr>
      <w:rPr>
        <w:rFonts w:ascii="Arial" w:hAnsi="Arial" w:hint="default"/>
      </w:rPr>
    </w:lvl>
    <w:lvl w:ilvl="2" w:tplc="DCB6D26A" w:tentative="1">
      <w:start w:val="1"/>
      <w:numFmt w:val="bullet"/>
      <w:lvlText w:val="•"/>
      <w:lvlJc w:val="left"/>
      <w:pPr>
        <w:tabs>
          <w:tab w:val="num" w:pos="2160"/>
        </w:tabs>
        <w:ind w:left="2160" w:hanging="360"/>
      </w:pPr>
      <w:rPr>
        <w:rFonts w:ascii="Arial" w:hAnsi="Arial" w:hint="default"/>
      </w:rPr>
    </w:lvl>
    <w:lvl w:ilvl="3" w:tplc="B3A68D7C" w:tentative="1">
      <w:start w:val="1"/>
      <w:numFmt w:val="bullet"/>
      <w:lvlText w:val="•"/>
      <w:lvlJc w:val="left"/>
      <w:pPr>
        <w:tabs>
          <w:tab w:val="num" w:pos="2880"/>
        </w:tabs>
        <w:ind w:left="2880" w:hanging="360"/>
      </w:pPr>
      <w:rPr>
        <w:rFonts w:ascii="Arial" w:hAnsi="Arial" w:hint="default"/>
      </w:rPr>
    </w:lvl>
    <w:lvl w:ilvl="4" w:tplc="6B1C8418" w:tentative="1">
      <w:start w:val="1"/>
      <w:numFmt w:val="bullet"/>
      <w:lvlText w:val="•"/>
      <w:lvlJc w:val="left"/>
      <w:pPr>
        <w:tabs>
          <w:tab w:val="num" w:pos="3600"/>
        </w:tabs>
        <w:ind w:left="3600" w:hanging="360"/>
      </w:pPr>
      <w:rPr>
        <w:rFonts w:ascii="Arial" w:hAnsi="Arial" w:hint="default"/>
      </w:rPr>
    </w:lvl>
    <w:lvl w:ilvl="5" w:tplc="17649DAE" w:tentative="1">
      <w:start w:val="1"/>
      <w:numFmt w:val="bullet"/>
      <w:lvlText w:val="•"/>
      <w:lvlJc w:val="left"/>
      <w:pPr>
        <w:tabs>
          <w:tab w:val="num" w:pos="4320"/>
        </w:tabs>
        <w:ind w:left="4320" w:hanging="360"/>
      </w:pPr>
      <w:rPr>
        <w:rFonts w:ascii="Arial" w:hAnsi="Arial" w:hint="default"/>
      </w:rPr>
    </w:lvl>
    <w:lvl w:ilvl="6" w:tplc="935CC2E8" w:tentative="1">
      <w:start w:val="1"/>
      <w:numFmt w:val="bullet"/>
      <w:lvlText w:val="•"/>
      <w:lvlJc w:val="left"/>
      <w:pPr>
        <w:tabs>
          <w:tab w:val="num" w:pos="5040"/>
        </w:tabs>
        <w:ind w:left="5040" w:hanging="360"/>
      </w:pPr>
      <w:rPr>
        <w:rFonts w:ascii="Arial" w:hAnsi="Arial" w:hint="default"/>
      </w:rPr>
    </w:lvl>
    <w:lvl w:ilvl="7" w:tplc="CC6AB056" w:tentative="1">
      <w:start w:val="1"/>
      <w:numFmt w:val="bullet"/>
      <w:lvlText w:val="•"/>
      <w:lvlJc w:val="left"/>
      <w:pPr>
        <w:tabs>
          <w:tab w:val="num" w:pos="5760"/>
        </w:tabs>
        <w:ind w:left="5760" w:hanging="360"/>
      </w:pPr>
      <w:rPr>
        <w:rFonts w:ascii="Arial" w:hAnsi="Arial" w:hint="default"/>
      </w:rPr>
    </w:lvl>
    <w:lvl w:ilvl="8" w:tplc="6E2AE160" w:tentative="1">
      <w:start w:val="1"/>
      <w:numFmt w:val="bullet"/>
      <w:lvlText w:val="•"/>
      <w:lvlJc w:val="left"/>
      <w:pPr>
        <w:tabs>
          <w:tab w:val="num" w:pos="6480"/>
        </w:tabs>
        <w:ind w:left="6480" w:hanging="360"/>
      </w:pPr>
      <w:rPr>
        <w:rFonts w:ascii="Arial" w:hAnsi="Arial" w:hint="default"/>
      </w:rPr>
    </w:lvl>
  </w:abstractNum>
  <w:abstractNum w:abstractNumId="22">
    <w:nsid w:val="551B2D93"/>
    <w:multiLevelType w:val="hybridMultilevel"/>
    <w:tmpl w:val="2DC64FA6"/>
    <w:lvl w:ilvl="0" w:tplc="14E4AF86">
      <w:start w:val="1"/>
      <w:numFmt w:val="bullet"/>
      <w:lvlText w:val="•"/>
      <w:lvlJc w:val="left"/>
      <w:pPr>
        <w:tabs>
          <w:tab w:val="num" w:pos="720"/>
        </w:tabs>
        <w:ind w:left="720" w:hanging="360"/>
      </w:pPr>
      <w:rPr>
        <w:rFonts w:ascii="Arial" w:hAnsi="Arial" w:hint="default"/>
      </w:rPr>
    </w:lvl>
    <w:lvl w:ilvl="1" w:tplc="2EEEA6E0" w:tentative="1">
      <w:start w:val="1"/>
      <w:numFmt w:val="bullet"/>
      <w:lvlText w:val="•"/>
      <w:lvlJc w:val="left"/>
      <w:pPr>
        <w:tabs>
          <w:tab w:val="num" w:pos="1440"/>
        </w:tabs>
        <w:ind w:left="1440" w:hanging="360"/>
      </w:pPr>
      <w:rPr>
        <w:rFonts w:ascii="Arial" w:hAnsi="Arial" w:hint="default"/>
      </w:rPr>
    </w:lvl>
    <w:lvl w:ilvl="2" w:tplc="7BB2E316" w:tentative="1">
      <w:start w:val="1"/>
      <w:numFmt w:val="bullet"/>
      <w:lvlText w:val="•"/>
      <w:lvlJc w:val="left"/>
      <w:pPr>
        <w:tabs>
          <w:tab w:val="num" w:pos="2160"/>
        </w:tabs>
        <w:ind w:left="2160" w:hanging="360"/>
      </w:pPr>
      <w:rPr>
        <w:rFonts w:ascii="Arial" w:hAnsi="Arial" w:hint="default"/>
      </w:rPr>
    </w:lvl>
    <w:lvl w:ilvl="3" w:tplc="74A8EC9E" w:tentative="1">
      <w:start w:val="1"/>
      <w:numFmt w:val="bullet"/>
      <w:lvlText w:val="•"/>
      <w:lvlJc w:val="left"/>
      <w:pPr>
        <w:tabs>
          <w:tab w:val="num" w:pos="2880"/>
        </w:tabs>
        <w:ind w:left="2880" w:hanging="360"/>
      </w:pPr>
      <w:rPr>
        <w:rFonts w:ascii="Arial" w:hAnsi="Arial" w:hint="default"/>
      </w:rPr>
    </w:lvl>
    <w:lvl w:ilvl="4" w:tplc="11AC459C" w:tentative="1">
      <w:start w:val="1"/>
      <w:numFmt w:val="bullet"/>
      <w:lvlText w:val="•"/>
      <w:lvlJc w:val="left"/>
      <w:pPr>
        <w:tabs>
          <w:tab w:val="num" w:pos="3600"/>
        </w:tabs>
        <w:ind w:left="3600" w:hanging="360"/>
      </w:pPr>
      <w:rPr>
        <w:rFonts w:ascii="Arial" w:hAnsi="Arial" w:hint="default"/>
      </w:rPr>
    </w:lvl>
    <w:lvl w:ilvl="5" w:tplc="EDC4192E" w:tentative="1">
      <w:start w:val="1"/>
      <w:numFmt w:val="bullet"/>
      <w:lvlText w:val="•"/>
      <w:lvlJc w:val="left"/>
      <w:pPr>
        <w:tabs>
          <w:tab w:val="num" w:pos="4320"/>
        </w:tabs>
        <w:ind w:left="4320" w:hanging="360"/>
      </w:pPr>
      <w:rPr>
        <w:rFonts w:ascii="Arial" w:hAnsi="Arial" w:hint="default"/>
      </w:rPr>
    </w:lvl>
    <w:lvl w:ilvl="6" w:tplc="3AAC5B86" w:tentative="1">
      <w:start w:val="1"/>
      <w:numFmt w:val="bullet"/>
      <w:lvlText w:val="•"/>
      <w:lvlJc w:val="left"/>
      <w:pPr>
        <w:tabs>
          <w:tab w:val="num" w:pos="5040"/>
        </w:tabs>
        <w:ind w:left="5040" w:hanging="360"/>
      </w:pPr>
      <w:rPr>
        <w:rFonts w:ascii="Arial" w:hAnsi="Arial" w:hint="default"/>
      </w:rPr>
    </w:lvl>
    <w:lvl w:ilvl="7" w:tplc="80081152" w:tentative="1">
      <w:start w:val="1"/>
      <w:numFmt w:val="bullet"/>
      <w:lvlText w:val="•"/>
      <w:lvlJc w:val="left"/>
      <w:pPr>
        <w:tabs>
          <w:tab w:val="num" w:pos="5760"/>
        </w:tabs>
        <w:ind w:left="5760" w:hanging="360"/>
      </w:pPr>
      <w:rPr>
        <w:rFonts w:ascii="Arial" w:hAnsi="Arial" w:hint="default"/>
      </w:rPr>
    </w:lvl>
    <w:lvl w:ilvl="8" w:tplc="E51CFFDC" w:tentative="1">
      <w:start w:val="1"/>
      <w:numFmt w:val="bullet"/>
      <w:lvlText w:val="•"/>
      <w:lvlJc w:val="left"/>
      <w:pPr>
        <w:tabs>
          <w:tab w:val="num" w:pos="6480"/>
        </w:tabs>
        <w:ind w:left="6480" w:hanging="360"/>
      </w:pPr>
      <w:rPr>
        <w:rFonts w:ascii="Arial" w:hAnsi="Arial" w:hint="default"/>
      </w:rPr>
    </w:lvl>
  </w:abstractNum>
  <w:abstractNum w:abstractNumId="23">
    <w:nsid w:val="57C91294"/>
    <w:multiLevelType w:val="hybridMultilevel"/>
    <w:tmpl w:val="CA8E49F0"/>
    <w:lvl w:ilvl="0" w:tplc="D26AC0E0">
      <w:start w:val="1"/>
      <w:numFmt w:val="bullet"/>
      <w:lvlText w:val="•"/>
      <w:lvlJc w:val="left"/>
      <w:pPr>
        <w:tabs>
          <w:tab w:val="num" w:pos="720"/>
        </w:tabs>
        <w:ind w:left="720" w:hanging="360"/>
      </w:pPr>
      <w:rPr>
        <w:rFonts w:ascii="Arial" w:hAnsi="Arial" w:hint="default"/>
      </w:rPr>
    </w:lvl>
    <w:lvl w:ilvl="1" w:tplc="E37EF33E" w:tentative="1">
      <w:start w:val="1"/>
      <w:numFmt w:val="bullet"/>
      <w:lvlText w:val="•"/>
      <w:lvlJc w:val="left"/>
      <w:pPr>
        <w:tabs>
          <w:tab w:val="num" w:pos="1440"/>
        </w:tabs>
        <w:ind w:left="1440" w:hanging="360"/>
      </w:pPr>
      <w:rPr>
        <w:rFonts w:ascii="Arial" w:hAnsi="Arial" w:hint="default"/>
      </w:rPr>
    </w:lvl>
    <w:lvl w:ilvl="2" w:tplc="2DD246D6" w:tentative="1">
      <w:start w:val="1"/>
      <w:numFmt w:val="bullet"/>
      <w:lvlText w:val="•"/>
      <w:lvlJc w:val="left"/>
      <w:pPr>
        <w:tabs>
          <w:tab w:val="num" w:pos="2160"/>
        </w:tabs>
        <w:ind w:left="2160" w:hanging="360"/>
      </w:pPr>
      <w:rPr>
        <w:rFonts w:ascii="Arial" w:hAnsi="Arial" w:hint="default"/>
      </w:rPr>
    </w:lvl>
    <w:lvl w:ilvl="3" w:tplc="FE0A5650" w:tentative="1">
      <w:start w:val="1"/>
      <w:numFmt w:val="bullet"/>
      <w:lvlText w:val="•"/>
      <w:lvlJc w:val="left"/>
      <w:pPr>
        <w:tabs>
          <w:tab w:val="num" w:pos="2880"/>
        </w:tabs>
        <w:ind w:left="2880" w:hanging="360"/>
      </w:pPr>
      <w:rPr>
        <w:rFonts w:ascii="Arial" w:hAnsi="Arial" w:hint="default"/>
      </w:rPr>
    </w:lvl>
    <w:lvl w:ilvl="4" w:tplc="D32A72AE" w:tentative="1">
      <w:start w:val="1"/>
      <w:numFmt w:val="bullet"/>
      <w:lvlText w:val="•"/>
      <w:lvlJc w:val="left"/>
      <w:pPr>
        <w:tabs>
          <w:tab w:val="num" w:pos="3600"/>
        </w:tabs>
        <w:ind w:left="3600" w:hanging="360"/>
      </w:pPr>
      <w:rPr>
        <w:rFonts w:ascii="Arial" w:hAnsi="Arial" w:hint="default"/>
      </w:rPr>
    </w:lvl>
    <w:lvl w:ilvl="5" w:tplc="177A19F4" w:tentative="1">
      <w:start w:val="1"/>
      <w:numFmt w:val="bullet"/>
      <w:lvlText w:val="•"/>
      <w:lvlJc w:val="left"/>
      <w:pPr>
        <w:tabs>
          <w:tab w:val="num" w:pos="4320"/>
        </w:tabs>
        <w:ind w:left="4320" w:hanging="360"/>
      </w:pPr>
      <w:rPr>
        <w:rFonts w:ascii="Arial" w:hAnsi="Arial" w:hint="default"/>
      </w:rPr>
    </w:lvl>
    <w:lvl w:ilvl="6" w:tplc="E92E1CF6" w:tentative="1">
      <w:start w:val="1"/>
      <w:numFmt w:val="bullet"/>
      <w:lvlText w:val="•"/>
      <w:lvlJc w:val="left"/>
      <w:pPr>
        <w:tabs>
          <w:tab w:val="num" w:pos="5040"/>
        </w:tabs>
        <w:ind w:left="5040" w:hanging="360"/>
      </w:pPr>
      <w:rPr>
        <w:rFonts w:ascii="Arial" w:hAnsi="Arial" w:hint="default"/>
      </w:rPr>
    </w:lvl>
    <w:lvl w:ilvl="7" w:tplc="6A140318" w:tentative="1">
      <w:start w:val="1"/>
      <w:numFmt w:val="bullet"/>
      <w:lvlText w:val="•"/>
      <w:lvlJc w:val="left"/>
      <w:pPr>
        <w:tabs>
          <w:tab w:val="num" w:pos="5760"/>
        </w:tabs>
        <w:ind w:left="5760" w:hanging="360"/>
      </w:pPr>
      <w:rPr>
        <w:rFonts w:ascii="Arial" w:hAnsi="Arial" w:hint="default"/>
      </w:rPr>
    </w:lvl>
    <w:lvl w:ilvl="8" w:tplc="25904D28" w:tentative="1">
      <w:start w:val="1"/>
      <w:numFmt w:val="bullet"/>
      <w:lvlText w:val="•"/>
      <w:lvlJc w:val="left"/>
      <w:pPr>
        <w:tabs>
          <w:tab w:val="num" w:pos="6480"/>
        </w:tabs>
        <w:ind w:left="6480" w:hanging="360"/>
      </w:pPr>
      <w:rPr>
        <w:rFonts w:ascii="Arial" w:hAnsi="Arial" w:hint="default"/>
      </w:rPr>
    </w:lvl>
  </w:abstractNum>
  <w:abstractNum w:abstractNumId="24">
    <w:nsid w:val="5CF5639D"/>
    <w:multiLevelType w:val="hybridMultilevel"/>
    <w:tmpl w:val="8424CE62"/>
    <w:lvl w:ilvl="0" w:tplc="15B4F99E">
      <w:start w:val="1"/>
      <w:numFmt w:val="bullet"/>
      <w:lvlText w:val="•"/>
      <w:lvlJc w:val="left"/>
      <w:pPr>
        <w:tabs>
          <w:tab w:val="num" w:pos="720"/>
        </w:tabs>
        <w:ind w:left="720" w:hanging="360"/>
      </w:pPr>
      <w:rPr>
        <w:rFonts w:ascii="Arial" w:hAnsi="Arial" w:hint="default"/>
      </w:rPr>
    </w:lvl>
    <w:lvl w:ilvl="1" w:tplc="ACA0FF26" w:tentative="1">
      <w:start w:val="1"/>
      <w:numFmt w:val="bullet"/>
      <w:lvlText w:val="•"/>
      <w:lvlJc w:val="left"/>
      <w:pPr>
        <w:tabs>
          <w:tab w:val="num" w:pos="1440"/>
        </w:tabs>
        <w:ind w:left="1440" w:hanging="360"/>
      </w:pPr>
      <w:rPr>
        <w:rFonts w:ascii="Arial" w:hAnsi="Arial" w:hint="default"/>
      </w:rPr>
    </w:lvl>
    <w:lvl w:ilvl="2" w:tplc="1940F16A" w:tentative="1">
      <w:start w:val="1"/>
      <w:numFmt w:val="bullet"/>
      <w:lvlText w:val="•"/>
      <w:lvlJc w:val="left"/>
      <w:pPr>
        <w:tabs>
          <w:tab w:val="num" w:pos="2160"/>
        </w:tabs>
        <w:ind w:left="2160" w:hanging="360"/>
      </w:pPr>
      <w:rPr>
        <w:rFonts w:ascii="Arial" w:hAnsi="Arial" w:hint="default"/>
      </w:rPr>
    </w:lvl>
    <w:lvl w:ilvl="3" w:tplc="2D00D02A" w:tentative="1">
      <w:start w:val="1"/>
      <w:numFmt w:val="bullet"/>
      <w:lvlText w:val="•"/>
      <w:lvlJc w:val="left"/>
      <w:pPr>
        <w:tabs>
          <w:tab w:val="num" w:pos="2880"/>
        </w:tabs>
        <w:ind w:left="2880" w:hanging="360"/>
      </w:pPr>
      <w:rPr>
        <w:rFonts w:ascii="Arial" w:hAnsi="Arial" w:hint="default"/>
      </w:rPr>
    </w:lvl>
    <w:lvl w:ilvl="4" w:tplc="733E86AC" w:tentative="1">
      <w:start w:val="1"/>
      <w:numFmt w:val="bullet"/>
      <w:lvlText w:val="•"/>
      <w:lvlJc w:val="left"/>
      <w:pPr>
        <w:tabs>
          <w:tab w:val="num" w:pos="3600"/>
        </w:tabs>
        <w:ind w:left="3600" w:hanging="360"/>
      </w:pPr>
      <w:rPr>
        <w:rFonts w:ascii="Arial" w:hAnsi="Arial" w:hint="default"/>
      </w:rPr>
    </w:lvl>
    <w:lvl w:ilvl="5" w:tplc="102CDB1A" w:tentative="1">
      <w:start w:val="1"/>
      <w:numFmt w:val="bullet"/>
      <w:lvlText w:val="•"/>
      <w:lvlJc w:val="left"/>
      <w:pPr>
        <w:tabs>
          <w:tab w:val="num" w:pos="4320"/>
        </w:tabs>
        <w:ind w:left="4320" w:hanging="360"/>
      </w:pPr>
      <w:rPr>
        <w:rFonts w:ascii="Arial" w:hAnsi="Arial" w:hint="default"/>
      </w:rPr>
    </w:lvl>
    <w:lvl w:ilvl="6" w:tplc="F71CB280" w:tentative="1">
      <w:start w:val="1"/>
      <w:numFmt w:val="bullet"/>
      <w:lvlText w:val="•"/>
      <w:lvlJc w:val="left"/>
      <w:pPr>
        <w:tabs>
          <w:tab w:val="num" w:pos="5040"/>
        </w:tabs>
        <w:ind w:left="5040" w:hanging="360"/>
      </w:pPr>
      <w:rPr>
        <w:rFonts w:ascii="Arial" w:hAnsi="Arial" w:hint="default"/>
      </w:rPr>
    </w:lvl>
    <w:lvl w:ilvl="7" w:tplc="6F70B2A6" w:tentative="1">
      <w:start w:val="1"/>
      <w:numFmt w:val="bullet"/>
      <w:lvlText w:val="•"/>
      <w:lvlJc w:val="left"/>
      <w:pPr>
        <w:tabs>
          <w:tab w:val="num" w:pos="5760"/>
        </w:tabs>
        <w:ind w:left="5760" w:hanging="360"/>
      </w:pPr>
      <w:rPr>
        <w:rFonts w:ascii="Arial" w:hAnsi="Arial" w:hint="default"/>
      </w:rPr>
    </w:lvl>
    <w:lvl w:ilvl="8" w:tplc="F7CA8B06" w:tentative="1">
      <w:start w:val="1"/>
      <w:numFmt w:val="bullet"/>
      <w:lvlText w:val="•"/>
      <w:lvlJc w:val="left"/>
      <w:pPr>
        <w:tabs>
          <w:tab w:val="num" w:pos="6480"/>
        </w:tabs>
        <w:ind w:left="6480" w:hanging="360"/>
      </w:pPr>
      <w:rPr>
        <w:rFonts w:ascii="Arial" w:hAnsi="Arial" w:hint="default"/>
      </w:rPr>
    </w:lvl>
  </w:abstractNum>
  <w:abstractNum w:abstractNumId="25">
    <w:nsid w:val="6A744166"/>
    <w:multiLevelType w:val="hybridMultilevel"/>
    <w:tmpl w:val="5526F71E"/>
    <w:lvl w:ilvl="0" w:tplc="F8B282F8">
      <w:start w:val="1"/>
      <w:numFmt w:val="bullet"/>
      <w:lvlText w:val="•"/>
      <w:lvlJc w:val="left"/>
      <w:pPr>
        <w:tabs>
          <w:tab w:val="num" w:pos="720"/>
        </w:tabs>
        <w:ind w:left="720" w:hanging="360"/>
      </w:pPr>
      <w:rPr>
        <w:rFonts w:ascii="Arial" w:hAnsi="Arial" w:hint="default"/>
      </w:rPr>
    </w:lvl>
    <w:lvl w:ilvl="1" w:tplc="E1E0D10E" w:tentative="1">
      <w:start w:val="1"/>
      <w:numFmt w:val="bullet"/>
      <w:lvlText w:val="•"/>
      <w:lvlJc w:val="left"/>
      <w:pPr>
        <w:tabs>
          <w:tab w:val="num" w:pos="1440"/>
        </w:tabs>
        <w:ind w:left="1440" w:hanging="360"/>
      </w:pPr>
      <w:rPr>
        <w:rFonts w:ascii="Arial" w:hAnsi="Arial" w:hint="default"/>
      </w:rPr>
    </w:lvl>
    <w:lvl w:ilvl="2" w:tplc="A64AF2DA" w:tentative="1">
      <w:start w:val="1"/>
      <w:numFmt w:val="bullet"/>
      <w:lvlText w:val="•"/>
      <w:lvlJc w:val="left"/>
      <w:pPr>
        <w:tabs>
          <w:tab w:val="num" w:pos="2160"/>
        </w:tabs>
        <w:ind w:left="2160" w:hanging="360"/>
      </w:pPr>
      <w:rPr>
        <w:rFonts w:ascii="Arial" w:hAnsi="Arial" w:hint="default"/>
      </w:rPr>
    </w:lvl>
    <w:lvl w:ilvl="3" w:tplc="5C940598" w:tentative="1">
      <w:start w:val="1"/>
      <w:numFmt w:val="bullet"/>
      <w:lvlText w:val="•"/>
      <w:lvlJc w:val="left"/>
      <w:pPr>
        <w:tabs>
          <w:tab w:val="num" w:pos="2880"/>
        </w:tabs>
        <w:ind w:left="2880" w:hanging="360"/>
      </w:pPr>
      <w:rPr>
        <w:rFonts w:ascii="Arial" w:hAnsi="Arial" w:hint="default"/>
      </w:rPr>
    </w:lvl>
    <w:lvl w:ilvl="4" w:tplc="F82C4618" w:tentative="1">
      <w:start w:val="1"/>
      <w:numFmt w:val="bullet"/>
      <w:lvlText w:val="•"/>
      <w:lvlJc w:val="left"/>
      <w:pPr>
        <w:tabs>
          <w:tab w:val="num" w:pos="3600"/>
        </w:tabs>
        <w:ind w:left="3600" w:hanging="360"/>
      </w:pPr>
      <w:rPr>
        <w:rFonts w:ascii="Arial" w:hAnsi="Arial" w:hint="default"/>
      </w:rPr>
    </w:lvl>
    <w:lvl w:ilvl="5" w:tplc="96AA74D4" w:tentative="1">
      <w:start w:val="1"/>
      <w:numFmt w:val="bullet"/>
      <w:lvlText w:val="•"/>
      <w:lvlJc w:val="left"/>
      <w:pPr>
        <w:tabs>
          <w:tab w:val="num" w:pos="4320"/>
        </w:tabs>
        <w:ind w:left="4320" w:hanging="360"/>
      </w:pPr>
      <w:rPr>
        <w:rFonts w:ascii="Arial" w:hAnsi="Arial" w:hint="default"/>
      </w:rPr>
    </w:lvl>
    <w:lvl w:ilvl="6" w:tplc="846487B6" w:tentative="1">
      <w:start w:val="1"/>
      <w:numFmt w:val="bullet"/>
      <w:lvlText w:val="•"/>
      <w:lvlJc w:val="left"/>
      <w:pPr>
        <w:tabs>
          <w:tab w:val="num" w:pos="5040"/>
        </w:tabs>
        <w:ind w:left="5040" w:hanging="360"/>
      </w:pPr>
      <w:rPr>
        <w:rFonts w:ascii="Arial" w:hAnsi="Arial" w:hint="default"/>
      </w:rPr>
    </w:lvl>
    <w:lvl w:ilvl="7" w:tplc="EE8E7F44" w:tentative="1">
      <w:start w:val="1"/>
      <w:numFmt w:val="bullet"/>
      <w:lvlText w:val="•"/>
      <w:lvlJc w:val="left"/>
      <w:pPr>
        <w:tabs>
          <w:tab w:val="num" w:pos="5760"/>
        </w:tabs>
        <w:ind w:left="5760" w:hanging="360"/>
      </w:pPr>
      <w:rPr>
        <w:rFonts w:ascii="Arial" w:hAnsi="Arial" w:hint="default"/>
      </w:rPr>
    </w:lvl>
    <w:lvl w:ilvl="8" w:tplc="FB8E3684" w:tentative="1">
      <w:start w:val="1"/>
      <w:numFmt w:val="bullet"/>
      <w:lvlText w:val="•"/>
      <w:lvlJc w:val="left"/>
      <w:pPr>
        <w:tabs>
          <w:tab w:val="num" w:pos="6480"/>
        </w:tabs>
        <w:ind w:left="6480" w:hanging="360"/>
      </w:pPr>
      <w:rPr>
        <w:rFonts w:ascii="Arial" w:hAnsi="Arial" w:hint="default"/>
      </w:rPr>
    </w:lvl>
  </w:abstractNum>
  <w:abstractNum w:abstractNumId="26">
    <w:nsid w:val="6C4608D6"/>
    <w:multiLevelType w:val="hybridMultilevel"/>
    <w:tmpl w:val="4DB21808"/>
    <w:lvl w:ilvl="0" w:tplc="573AB720">
      <w:start w:val="1"/>
      <w:numFmt w:val="bullet"/>
      <w:lvlText w:val="•"/>
      <w:lvlJc w:val="left"/>
      <w:pPr>
        <w:tabs>
          <w:tab w:val="num" w:pos="720"/>
        </w:tabs>
        <w:ind w:left="720" w:hanging="360"/>
      </w:pPr>
      <w:rPr>
        <w:rFonts w:ascii="Arial" w:hAnsi="Arial" w:hint="default"/>
      </w:rPr>
    </w:lvl>
    <w:lvl w:ilvl="1" w:tplc="B758240A" w:tentative="1">
      <w:start w:val="1"/>
      <w:numFmt w:val="bullet"/>
      <w:lvlText w:val="•"/>
      <w:lvlJc w:val="left"/>
      <w:pPr>
        <w:tabs>
          <w:tab w:val="num" w:pos="1440"/>
        </w:tabs>
        <w:ind w:left="1440" w:hanging="360"/>
      </w:pPr>
      <w:rPr>
        <w:rFonts w:ascii="Arial" w:hAnsi="Arial" w:hint="default"/>
      </w:rPr>
    </w:lvl>
    <w:lvl w:ilvl="2" w:tplc="ED489C28" w:tentative="1">
      <w:start w:val="1"/>
      <w:numFmt w:val="bullet"/>
      <w:lvlText w:val="•"/>
      <w:lvlJc w:val="left"/>
      <w:pPr>
        <w:tabs>
          <w:tab w:val="num" w:pos="2160"/>
        </w:tabs>
        <w:ind w:left="2160" w:hanging="360"/>
      </w:pPr>
      <w:rPr>
        <w:rFonts w:ascii="Arial" w:hAnsi="Arial" w:hint="default"/>
      </w:rPr>
    </w:lvl>
    <w:lvl w:ilvl="3" w:tplc="11B22948" w:tentative="1">
      <w:start w:val="1"/>
      <w:numFmt w:val="bullet"/>
      <w:lvlText w:val="•"/>
      <w:lvlJc w:val="left"/>
      <w:pPr>
        <w:tabs>
          <w:tab w:val="num" w:pos="2880"/>
        </w:tabs>
        <w:ind w:left="2880" w:hanging="360"/>
      </w:pPr>
      <w:rPr>
        <w:rFonts w:ascii="Arial" w:hAnsi="Arial" w:hint="default"/>
      </w:rPr>
    </w:lvl>
    <w:lvl w:ilvl="4" w:tplc="21BA4E44" w:tentative="1">
      <w:start w:val="1"/>
      <w:numFmt w:val="bullet"/>
      <w:lvlText w:val="•"/>
      <w:lvlJc w:val="left"/>
      <w:pPr>
        <w:tabs>
          <w:tab w:val="num" w:pos="3600"/>
        </w:tabs>
        <w:ind w:left="3600" w:hanging="360"/>
      </w:pPr>
      <w:rPr>
        <w:rFonts w:ascii="Arial" w:hAnsi="Arial" w:hint="default"/>
      </w:rPr>
    </w:lvl>
    <w:lvl w:ilvl="5" w:tplc="FB9660B8" w:tentative="1">
      <w:start w:val="1"/>
      <w:numFmt w:val="bullet"/>
      <w:lvlText w:val="•"/>
      <w:lvlJc w:val="left"/>
      <w:pPr>
        <w:tabs>
          <w:tab w:val="num" w:pos="4320"/>
        </w:tabs>
        <w:ind w:left="4320" w:hanging="360"/>
      </w:pPr>
      <w:rPr>
        <w:rFonts w:ascii="Arial" w:hAnsi="Arial" w:hint="default"/>
      </w:rPr>
    </w:lvl>
    <w:lvl w:ilvl="6" w:tplc="FE12A74C" w:tentative="1">
      <w:start w:val="1"/>
      <w:numFmt w:val="bullet"/>
      <w:lvlText w:val="•"/>
      <w:lvlJc w:val="left"/>
      <w:pPr>
        <w:tabs>
          <w:tab w:val="num" w:pos="5040"/>
        </w:tabs>
        <w:ind w:left="5040" w:hanging="360"/>
      </w:pPr>
      <w:rPr>
        <w:rFonts w:ascii="Arial" w:hAnsi="Arial" w:hint="default"/>
      </w:rPr>
    </w:lvl>
    <w:lvl w:ilvl="7" w:tplc="B4386E52" w:tentative="1">
      <w:start w:val="1"/>
      <w:numFmt w:val="bullet"/>
      <w:lvlText w:val="•"/>
      <w:lvlJc w:val="left"/>
      <w:pPr>
        <w:tabs>
          <w:tab w:val="num" w:pos="5760"/>
        </w:tabs>
        <w:ind w:left="5760" w:hanging="360"/>
      </w:pPr>
      <w:rPr>
        <w:rFonts w:ascii="Arial" w:hAnsi="Arial" w:hint="default"/>
      </w:rPr>
    </w:lvl>
    <w:lvl w:ilvl="8" w:tplc="999093C4" w:tentative="1">
      <w:start w:val="1"/>
      <w:numFmt w:val="bullet"/>
      <w:lvlText w:val="•"/>
      <w:lvlJc w:val="left"/>
      <w:pPr>
        <w:tabs>
          <w:tab w:val="num" w:pos="6480"/>
        </w:tabs>
        <w:ind w:left="6480" w:hanging="360"/>
      </w:pPr>
      <w:rPr>
        <w:rFonts w:ascii="Arial" w:hAnsi="Arial" w:hint="default"/>
      </w:rPr>
    </w:lvl>
  </w:abstractNum>
  <w:abstractNum w:abstractNumId="27">
    <w:nsid w:val="705D6240"/>
    <w:multiLevelType w:val="hybridMultilevel"/>
    <w:tmpl w:val="002620C2"/>
    <w:lvl w:ilvl="0" w:tplc="FB241712">
      <w:start w:val="1"/>
      <w:numFmt w:val="bullet"/>
      <w:lvlText w:val="•"/>
      <w:lvlJc w:val="left"/>
      <w:pPr>
        <w:tabs>
          <w:tab w:val="num" w:pos="720"/>
        </w:tabs>
        <w:ind w:left="720" w:hanging="360"/>
      </w:pPr>
      <w:rPr>
        <w:rFonts w:ascii="Arial" w:hAnsi="Arial" w:hint="default"/>
      </w:rPr>
    </w:lvl>
    <w:lvl w:ilvl="1" w:tplc="8E2CC69A" w:tentative="1">
      <w:start w:val="1"/>
      <w:numFmt w:val="bullet"/>
      <w:lvlText w:val="•"/>
      <w:lvlJc w:val="left"/>
      <w:pPr>
        <w:tabs>
          <w:tab w:val="num" w:pos="1440"/>
        </w:tabs>
        <w:ind w:left="1440" w:hanging="360"/>
      </w:pPr>
      <w:rPr>
        <w:rFonts w:ascii="Arial" w:hAnsi="Arial" w:hint="default"/>
      </w:rPr>
    </w:lvl>
    <w:lvl w:ilvl="2" w:tplc="A38CB61A" w:tentative="1">
      <w:start w:val="1"/>
      <w:numFmt w:val="bullet"/>
      <w:lvlText w:val="•"/>
      <w:lvlJc w:val="left"/>
      <w:pPr>
        <w:tabs>
          <w:tab w:val="num" w:pos="2160"/>
        </w:tabs>
        <w:ind w:left="2160" w:hanging="360"/>
      </w:pPr>
      <w:rPr>
        <w:rFonts w:ascii="Arial" w:hAnsi="Arial" w:hint="default"/>
      </w:rPr>
    </w:lvl>
    <w:lvl w:ilvl="3" w:tplc="7F50A3E4" w:tentative="1">
      <w:start w:val="1"/>
      <w:numFmt w:val="bullet"/>
      <w:lvlText w:val="•"/>
      <w:lvlJc w:val="left"/>
      <w:pPr>
        <w:tabs>
          <w:tab w:val="num" w:pos="2880"/>
        </w:tabs>
        <w:ind w:left="2880" w:hanging="360"/>
      </w:pPr>
      <w:rPr>
        <w:rFonts w:ascii="Arial" w:hAnsi="Arial" w:hint="default"/>
      </w:rPr>
    </w:lvl>
    <w:lvl w:ilvl="4" w:tplc="F5FC7CA6" w:tentative="1">
      <w:start w:val="1"/>
      <w:numFmt w:val="bullet"/>
      <w:lvlText w:val="•"/>
      <w:lvlJc w:val="left"/>
      <w:pPr>
        <w:tabs>
          <w:tab w:val="num" w:pos="3600"/>
        </w:tabs>
        <w:ind w:left="3600" w:hanging="360"/>
      </w:pPr>
      <w:rPr>
        <w:rFonts w:ascii="Arial" w:hAnsi="Arial" w:hint="default"/>
      </w:rPr>
    </w:lvl>
    <w:lvl w:ilvl="5" w:tplc="56A2F48E" w:tentative="1">
      <w:start w:val="1"/>
      <w:numFmt w:val="bullet"/>
      <w:lvlText w:val="•"/>
      <w:lvlJc w:val="left"/>
      <w:pPr>
        <w:tabs>
          <w:tab w:val="num" w:pos="4320"/>
        </w:tabs>
        <w:ind w:left="4320" w:hanging="360"/>
      </w:pPr>
      <w:rPr>
        <w:rFonts w:ascii="Arial" w:hAnsi="Arial" w:hint="default"/>
      </w:rPr>
    </w:lvl>
    <w:lvl w:ilvl="6" w:tplc="7158A76C" w:tentative="1">
      <w:start w:val="1"/>
      <w:numFmt w:val="bullet"/>
      <w:lvlText w:val="•"/>
      <w:lvlJc w:val="left"/>
      <w:pPr>
        <w:tabs>
          <w:tab w:val="num" w:pos="5040"/>
        </w:tabs>
        <w:ind w:left="5040" w:hanging="360"/>
      </w:pPr>
      <w:rPr>
        <w:rFonts w:ascii="Arial" w:hAnsi="Arial" w:hint="default"/>
      </w:rPr>
    </w:lvl>
    <w:lvl w:ilvl="7" w:tplc="583C46D0" w:tentative="1">
      <w:start w:val="1"/>
      <w:numFmt w:val="bullet"/>
      <w:lvlText w:val="•"/>
      <w:lvlJc w:val="left"/>
      <w:pPr>
        <w:tabs>
          <w:tab w:val="num" w:pos="5760"/>
        </w:tabs>
        <w:ind w:left="5760" w:hanging="360"/>
      </w:pPr>
      <w:rPr>
        <w:rFonts w:ascii="Arial" w:hAnsi="Arial" w:hint="default"/>
      </w:rPr>
    </w:lvl>
    <w:lvl w:ilvl="8" w:tplc="F9A853F8" w:tentative="1">
      <w:start w:val="1"/>
      <w:numFmt w:val="bullet"/>
      <w:lvlText w:val="•"/>
      <w:lvlJc w:val="left"/>
      <w:pPr>
        <w:tabs>
          <w:tab w:val="num" w:pos="6480"/>
        </w:tabs>
        <w:ind w:left="6480" w:hanging="360"/>
      </w:pPr>
      <w:rPr>
        <w:rFonts w:ascii="Arial" w:hAnsi="Arial" w:hint="default"/>
      </w:rPr>
    </w:lvl>
  </w:abstractNum>
  <w:abstractNum w:abstractNumId="28">
    <w:nsid w:val="72405A18"/>
    <w:multiLevelType w:val="hybridMultilevel"/>
    <w:tmpl w:val="0248D602"/>
    <w:lvl w:ilvl="0" w:tplc="88E40C8C">
      <w:start w:val="1"/>
      <w:numFmt w:val="bullet"/>
      <w:lvlText w:val="•"/>
      <w:lvlJc w:val="left"/>
      <w:pPr>
        <w:tabs>
          <w:tab w:val="num" w:pos="720"/>
        </w:tabs>
        <w:ind w:left="720" w:hanging="360"/>
      </w:pPr>
      <w:rPr>
        <w:rFonts w:ascii="Arial" w:hAnsi="Arial" w:hint="default"/>
      </w:rPr>
    </w:lvl>
    <w:lvl w:ilvl="1" w:tplc="A474A696" w:tentative="1">
      <w:start w:val="1"/>
      <w:numFmt w:val="bullet"/>
      <w:lvlText w:val="•"/>
      <w:lvlJc w:val="left"/>
      <w:pPr>
        <w:tabs>
          <w:tab w:val="num" w:pos="1440"/>
        </w:tabs>
        <w:ind w:left="1440" w:hanging="360"/>
      </w:pPr>
      <w:rPr>
        <w:rFonts w:ascii="Arial" w:hAnsi="Arial" w:hint="default"/>
      </w:rPr>
    </w:lvl>
    <w:lvl w:ilvl="2" w:tplc="6B5AD170" w:tentative="1">
      <w:start w:val="1"/>
      <w:numFmt w:val="bullet"/>
      <w:lvlText w:val="•"/>
      <w:lvlJc w:val="left"/>
      <w:pPr>
        <w:tabs>
          <w:tab w:val="num" w:pos="2160"/>
        </w:tabs>
        <w:ind w:left="2160" w:hanging="360"/>
      </w:pPr>
      <w:rPr>
        <w:rFonts w:ascii="Arial" w:hAnsi="Arial" w:hint="default"/>
      </w:rPr>
    </w:lvl>
    <w:lvl w:ilvl="3" w:tplc="369EA5AE" w:tentative="1">
      <w:start w:val="1"/>
      <w:numFmt w:val="bullet"/>
      <w:lvlText w:val="•"/>
      <w:lvlJc w:val="left"/>
      <w:pPr>
        <w:tabs>
          <w:tab w:val="num" w:pos="2880"/>
        </w:tabs>
        <w:ind w:left="2880" w:hanging="360"/>
      </w:pPr>
      <w:rPr>
        <w:rFonts w:ascii="Arial" w:hAnsi="Arial" w:hint="default"/>
      </w:rPr>
    </w:lvl>
    <w:lvl w:ilvl="4" w:tplc="A12A6EBA" w:tentative="1">
      <w:start w:val="1"/>
      <w:numFmt w:val="bullet"/>
      <w:lvlText w:val="•"/>
      <w:lvlJc w:val="left"/>
      <w:pPr>
        <w:tabs>
          <w:tab w:val="num" w:pos="3600"/>
        </w:tabs>
        <w:ind w:left="3600" w:hanging="360"/>
      </w:pPr>
      <w:rPr>
        <w:rFonts w:ascii="Arial" w:hAnsi="Arial" w:hint="default"/>
      </w:rPr>
    </w:lvl>
    <w:lvl w:ilvl="5" w:tplc="6A2A2974" w:tentative="1">
      <w:start w:val="1"/>
      <w:numFmt w:val="bullet"/>
      <w:lvlText w:val="•"/>
      <w:lvlJc w:val="left"/>
      <w:pPr>
        <w:tabs>
          <w:tab w:val="num" w:pos="4320"/>
        </w:tabs>
        <w:ind w:left="4320" w:hanging="360"/>
      </w:pPr>
      <w:rPr>
        <w:rFonts w:ascii="Arial" w:hAnsi="Arial" w:hint="default"/>
      </w:rPr>
    </w:lvl>
    <w:lvl w:ilvl="6" w:tplc="A11A1384" w:tentative="1">
      <w:start w:val="1"/>
      <w:numFmt w:val="bullet"/>
      <w:lvlText w:val="•"/>
      <w:lvlJc w:val="left"/>
      <w:pPr>
        <w:tabs>
          <w:tab w:val="num" w:pos="5040"/>
        </w:tabs>
        <w:ind w:left="5040" w:hanging="360"/>
      </w:pPr>
      <w:rPr>
        <w:rFonts w:ascii="Arial" w:hAnsi="Arial" w:hint="default"/>
      </w:rPr>
    </w:lvl>
    <w:lvl w:ilvl="7" w:tplc="2A56791C" w:tentative="1">
      <w:start w:val="1"/>
      <w:numFmt w:val="bullet"/>
      <w:lvlText w:val="•"/>
      <w:lvlJc w:val="left"/>
      <w:pPr>
        <w:tabs>
          <w:tab w:val="num" w:pos="5760"/>
        </w:tabs>
        <w:ind w:left="5760" w:hanging="360"/>
      </w:pPr>
      <w:rPr>
        <w:rFonts w:ascii="Arial" w:hAnsi="Arial" w:hint="default"/>
      </w:rPr>
    </w:lvl>
    <w:lvl w:ilvl="8" w:tplc="A5844AC4" w:tentative="1">
      <w:start w:val="1"/>
      <w:numFmt w:val="bullet"/>
      <w:lvlText w:val="•"/>
      <w:lvlJc w:val="left"/>
      <w:pPr>
        <w:tabs>
          <w:tab w:val="num" w:pos="6480"/>
        </w:tabs>
        <w:ind w:left="6480" w:hanging="360"/>
      </w:pPr>
      <w:rPr>
        <w:rFonts w:ascii="Arial" w:hAnsi="Arial" w:hint="default"/>
      </w:rPr>
    </w:lvl>
  </w:abstractNum>
  <w:abstractNum w:abstractNumId="29">
    <w:nsid w:val="739D2932"/>
    <w:multiLevelType w:val="hybridMultilevel"/>
    <w:tmpl w:val="2EA8451E"/>
    <w:lvl w:ilvl="0" w:tplc="22046804">
      <w:start w:val="1"/>
      <w:numFmt w:val="bullet"/>
      <w:lvlText w:val=""/>
      <w:lvlJc w:val="left"/>
      <w:pPr>
        <w:tabs>
          <w:tab w:val="num" w:pos="720"/>
        </w:tabs>
        <w:ind w:left="720" w:hanging="360"/>
      </w:pPr>
      <w:rPr>
        <w:rFonts w:ascii="Wingdings" w:hAnsi="Wingdings" w:hint="default"/>
      </w:rPr>
    </w:lvl>
    <w:lvl w:ilvl="1" w:tplc="F272B112" w:tentative="1">
      <w:start w:val="1"/>
      <w:numFmt w:val="bullet"/>
      <w:lvlText w:val=""/>
      <w:lvlJc w:val="left"/>
      <w:pPr>
        <w:tabs>
          <w:tab w:val="num" w:pos="1440"/>
        </w:tabs>
        <w:ind w:left="1440" w:hanging="360"/>
      </w:pPr>
      <w:rPr>
        <w:rFonts w:ascii="Wingdings" w:hAnsi="Wingdings" w:hint="default"/>
      </w:rPr>
    </w:lvl>
    <w:lvl w:ilvl="2" w:tplc="8A52FF4A" w:tentative="1">
      <w:start w:val="1"/>
      <w:numFmt w:val="bullet"/>
      <w:lvlText w:val=""/>
      <w:lvlJc w:val="left"/>
      <w:pPr>
        <w:tabs>
          <w:tab w:val="num" w:pos="2160"/>
        </w:tabs>
        <w:ind w:left="2160" w:hanging="360"/>
      </w:pPr>
      <w:rPr>
        <w:rFonts w:ascii="Wingdings" w:hAnsi="Wingdings" w:hint="default"/>
      </w:rPr>
    </w:lvl>
    <w:lvl w:ilvl="3" w:tplc="5F1C0EDE" w:tentative="1">
      <w:start w:val="1"/>
      <w:numFmt w:val="bullet"/>
      <w:lvlText w:val=""/>
      <w:lvlJc w:val="left"/>
      <w:pPr>
        <w:tabs>
          <w:tab w:val="num" w:pos="2880"/>
        </w:tabs>
        <w:ind w:left="2880" w:hanging="360"/>
      </w:pPr>
      <w:rPr>
        <w:rFonts w:ascii="Wingdings" w:hAnsi="Wingdings" w:hint="default"/>
      </w:rPr>
    </w:lvl>
    <w:lvl w:ilvl="4" w:tplc="DDD8502C" w:tentative="1">
      <w:start w:val="1"/>
      <w:numFmt w:val="bullet"/>
      <w:lvlText w:val=""/>
      <w:lvlJc w:val="left"/>
      <w:pPr>
        <w:tabs>
          <w:tab w:val="num" w:pos="3600"/>
        </w:tabs>
        <w:ind w:left="3600" w:hanging="360"/>
      </w:pPr>
      <w:rPr>
        <w:rFonts w:ascii="Wingdings" w:hAnsi="Wingdings" w:hint="default"/>
      </w:rPr>
    </w:lvl>
    <w:lvl w:ilvl="5" w:tplc="1A8A8666" w:tentative="1">
      <w:start w:val="1"/>
      <w:numFmt w:val="bullet"/>
      <w:lvlText w:val=""/>
      <w:lvlJc w:val="left"/>
      <w:pPr>
        <w:tabs>
          <w:tab w:val="num" w:pos="4320"/>
        </w:tabs>
        <w:ind w:left="4320" w:hanging="360"/>
      </w:pPr>
      <w:rPr>
        <w:rFonts w:ascii="Wingdings" w:hAnsi="Wingdings" w:hint="default"/>
      </w:rPr>
    </w:lvl>
    <w:lvl w:ilvl="6" w:tplc="8F2AAF94" w:tentative="1">
      <w:start w:val="1"/>
      <w:numFmt w:val="bullet"/>
      <w:lvlText w:val=""/>
      <w:lvlJc w:val="left"/>
      <w:pPr>
        <w:tabs>
          <w:tab w:val="num" w:pos="5040"/>
        </w:tabs>
        <w:ind w:left="5040" w:hanging="360"/>
      </w:pPr>
      <w:rPr>
        <w:rFonts w:ascii="Wingdings" w:hAnsi="Wingdings" w:hint="default"/>
      </w:rPr>
    </w:lvl>
    <w:lvl w:ilvl="7" w:tplc="3D66E9DE" w:tentative="1">
      <w:start w:val="1"/>
      <w:numFmt w:val="bullet"/>
      <w:lvlText w:val=""/>
      <w:lvlJc w:val="left"/>
      <w:pPr>
        <w:tabs>
          <w:tab w:val="num" w:pos="5760"/>
        </w:tabs>
        <w:ind w:left="5760" w:hanging="360"/>
      </w:pPr>
      <w:rPr>
        <w:rFonts w:ascii="Wingdings" w:hAnsi="Wingdings" w:hint="default"/>
      </w:rPr>
    </w:lvl>
    <w:lvl w:ilvl="8" w:tplc="AD96BF54" w:tentative="1">
      <w:start w:val="1"/>
      <w:numFmt w:val="bullet"/>
      <w:lvlText w:val=""/>
      <w:lvlJc w:val="left"/>
      <w:pPr>
        <w:tabs>
          <w:tab w:val="num" w:pos="6480"/>
        </w:tabs>
        <w:ind w:left="6480" w:hanging="360"/>
      </w:pPr>
      <w:rPr>
        <w:rFonts w:ascii="Wingdings" w:hAnsi="Wingdings" w:hint="default"/>
      </w:rPr>
    </w:lvl>
  </w:abstractNum>
  <w:abstractNum w:abstractNumId="30">
    <w:nsid w:val="73B07B03"/>
    <w:multiLevelType w:val="hybridMultilevel"/>
    <w:tmpl w:val="FEBE45F6"/>
    <w:lvl w:ilvl="0" w:tplc="4E34BAC6">
      <w:start w:val="1"/>
      <w:numFmt w:val="bullet"/>
      <w:lvlText w:val="•"/>
      <w:lvlJc w:val="left"/>
      <w:pPr>
        <w:tabs>
          <w:tab w:val="num" w:pos="720"/>
        </w:tabs>
        <w:ind w:left="720" w:hanging="360"/>
      </w:pPr>
      <w:rPr>
        <w:rFonts w:ascii="Arial" w:hAnsi="Arial" w:hint="default"/>
      </w:rPr>
    </w:lvl>
    <w:lvl w:ilvl="1" w:tplc="C882A04E" w:tentative="1">
      <w:start w:val="1"/>
      <w:numFmt w:val="bullet"/>
      <w:lvlText w:val="•"/>
      <w:lvlJc w:val="left"/>
      <w:pPr>
        <w:tabs>
          <w:tab w:val="num" w:pos="1440"/>
        </w:tabs>
        <w:ind w:left="1440" w:hanging="360"/>
      </w:pPr>
      <w:rPr>
        <w:rFonts w:ascii="Arial" w:hAnsi="Arial" w:hint="default"/>
      </w:rPr>
    </w:lvl>
    <w:lvl w:ilvl="2" w:tplc="7F8ECE64" w:tentative="1">
      <w:start w:val="1"/>
      <w:numFmt w:val="bullet"/>
      <w:lvlText w:val="•"/>
      <w:lvlJc w:val="left"/>
      <w:pPr>
        <w:tabs>
          <w:tab w:val="num" w:pos="2160"/>
        </w:tabs>
        <w:ind w:left="2160" w:hanging="360"/>
      </w:pPr>
      <w:rPr>
        <w:rFonts w:ascii="Arial" w:hAnsi="Arial" w:hint="default"/>
      </w:rPr>
    </w:lvl>
    <w:lvl w:ilvl="3" w:tplc="538EEF80" w:tentative="1">
      <w:start w:val="1"/>
      <w:numFmt w:val="bullet"/>
      <w:lvlText w:val="•"/>
      <w:lvlJc w:val="left"/>
      <w:pPr>
        <w:tabs>
          <w:tab w:val="num" w:pos="2880"/>
        </w:tabs>
        <w:ind w:left="2880" w:hanging="360"/>
      </w:pPr>
      <w:rPr>
        <w:rFonts w:ascii="Arial" w:hAnsi="Arial" w:hint="default"/>
      </w:rPr>
    </w:lvl>
    <w:lvl w:ilvl="4" w:tplc="8500B652" w:tentative="1">
      <w:start w:val="1"/>
      <w:numFmt w:val="bullet"/>
      <w:lvlText w:val="•"/>
      <w:lvlJc w:val="left"/>
      <w:pPr>
        <w:tabs>
          <w:tab w:val="num" w:pos="3600"/>
        </w:tabs>
        <w:ind w:left="3600" w:hanging="360"/>
      </w:pPr>
      <w:rPr>
        <w:rFonts w:ascii="Arial" w:hAnsi="Arial" w:hint="default"/>
      </w:rPr>
    </w:lvl>
    <w:lvl w:ilvl="5" w:tplc="F372F422" w:tentative="1">
      <w:start w:val="1"/>
      <w:numFmt w:val="bullet"/>
      <w:lvlText w:val="•"/>
      <w:lvlJc w:val="left"/>
      <w:pPr>
        <w:tabs>
          <w:tab w:val="num" w:pos="4320"/>
        </w:tabs>
        <w:ind w:left="4320" w:hanging="360"/>
      </w:pPr>
      <w:rPr>
        <w:rFonts w:ascii="Arial" w:hAnsi="Arial" w:hint="default"/>
      </w:rPr>
    </w:lvl>
    <w:lvl w:ilvl="6" w:tplc="4BFEAE9A" w:tentative="1">
      <w:start w:val="1"/>
      <w:numFmt w:val="bullet"/>
      <w:lvlText w:val="•"/>
      <w:lvlJc w:val="left"/>
      <w:pPr>
        <w:tabs>
          <w:tab w:val="num" w:pos="5040"/>
        </w:tabs>
        <w:ind w:left="5040" w:hanging="360"/>
      </w:pPr>
      <w:rPr>
        <w:rFonts w:ascii="Arial" w:hAnsi="Arial" w:hint="default"/>
      </w:rPr>
    </w:lvl>
    <w:lvl w:ilvl="7" w:tplc="BDAC10EE" w:tentative="1">
      <w:start w:val="1"/>
      <w:numFmt w:val="bullet"/>
      <w:lvlText w:val="•"/>
      <w:lvlJc w:val="left"/>
      <w:pPr>
        <w:tabs>
          <w:tab w:val="num" w:pos="5760"/>
        </w:tabs>
        <w:ind w:left="5760" w:hanging="360"/>
      </w:pPr>
      <w:rPr>
        <w:rFonts w:ascii="Arial" w:hAnsi="Arial" w:hint="default"/>
      </w:rPr>
    </w:lvl>
    <w:lvl w:ilvl="8" w:tplc="D0EEF3AA" w:tentative="1">
      <w:start w:val="1"/>
      <w:numFmt w:val="bullet"/>
      <w:lvlText w:val="•"/>
      <w:lvlJc w:val="left"/>
      <w:pPr>
        <w:tabs>
          <w:tab w:val="num" w:pos="6480"/>
        </w:tabs>
        <w:ind w:left="6480" w:hanging="360"/>
      </w:pPr>
      <w:rPr>
        <w:rFonts w:ascii="Arial" w:hAnsi="Arial" w:hint="default"/>
      </w:rPr>
    </w:lvl>
  </w:abstractNum>
  <w:abstractNum w:abstractNumId="31">
    <w:nsid w:val="77A30CD8"/>
    <w:multiLevelType w:val="hybridMultilevel"/>
    <w:tmpl w:val="D0FE42AA"/>
    <w:lvl w:ilvl="0" w:tplc="C038DDE8">
      <w:start w:val="1"/>
      <w:numFmt w:val="bullet"/>
      <w:lvlText w:val="•"/>
      <w:lvlJc w:val="left"/>
      <w:pPr>
        <w:tabs>
          <w:tab w:val="num" w:pos="720"/>
        </w:tabs>
        <w:ind w:left="720" w:hanging="360"/>
      </w:pPr>
      <w:rPr>
        <w:rFonts w:ascii="Arial" w:hAnsi="Arial" w:hint="default"/>
      </w:rPr>
    </w:lvl>
    <w:lvl w:ilvl="1" w:tplc="BEA8AD86" w:tentative="1">
      <w:start w:val="1"/>
      <w:numFmt w:val="bullet"/>
      <w:lvlText w:val="•"/>
      <w:lvlJc w:val="left"/>
      <w:pPr>
        <w:tabs>
          <w:tab w:val="num" w:pos="1440"/>
        </w:tabs>
        <w:ind w:left="1440" w:hanging="360"/>
      </w:pPr>
      <w:rPr>
        <w:rFonts w:ascii="Arial" w:hAnsi="Arial" w:hint="default"/>
      </w:rPr>
    </w:lvl>
    <w:lvl w:ilvl="2" w:tplc="77BE528A" w:tentative="1">
      <w:start w:val="1"/>
      <w:numFmt w:val="bullet"/>
      <w:lvlText w:val="•"/>
      <w:lvlJc w:val="left"/>
      <w:pPr>
        <w:tabs>
          <w:tab w:val="num" w:pos="2160"/>
        </w:tabs>
        <w:ind w:left="2160" w:hanging="360"/>
      </w:pPr>
      <w:rPr>
        <w:rFonts w:ascii="Arial" w:hAnsi="Arial" w:hint="default"/>
      </w:rPr>
    </w:lvl>
    <w:lvl w:ilvl="3" w:tplc="DD9662B4" w:tentative="1">
      <w:start w:val="1"/>
      <w:numFmt w:val="bullet"/>
      <w:lvlText w:val="•"/>
      <w:lvlJc w:val="left"/>
      <w:pPr>
        <w:tabs>
          <w:tab w:val="num" w:pos="2880"/>
        </w:tabs>
        <w:ind w:left="2880" w:hanging="360"/>
      </w:pPr>
      <w:rPr>
        <w:rFonts w:ascii="Arial" w:hAnsi="Arial" w:hint="default"/>
      </w:rPr>
    </w:lvl>
    <w:lvl w:ilvl="4" w:tplc="3244A150" w:tentative="1">
      <w:start w:val="1"/>
      <w:numFmt w:val="bullet"/>
      <w:lvlText w:val="•"/>
      <w:lvlJc w:val="left"/>
      <w:pPr>
        <w:tabs>
          <w:tab w:val="num" w:pos="3600"/>
        </w:tabs>
        <w:ind w:left="3600" w:hanging="360"/>
      </w:pPr>
      <w:rPr>
        <w:rFonts w:ascii="Arial" w:hAnsi="Arial" w:hint="default"/>
      </w:rPr>
    </w:lvl>
    <w:lvl w:ilvl="5" w:tplc="F69A24B8" w:tentative="1">
      <w:start w:val="1"/>
      <w:numFmt w:val="bullet"/>
      <w:lvlText w:val="•"/>
      <w:lvlJc w:val="left"/>
      <w:pPr>
        <w:tabs>
          <w:tab w:val="num" w:pos="4320"/>
        </w:tabs>
        <w:ind w:left="4320" w:hanging="360"/>
      </w:pPr>
      <w:rPr>
        <w:rFonts w:ascii="Arial" w:hAnsi="Arial" w:hint="default"/>
      </w:rPr>
    </w:lvl>
    <w:lvl w:ilvl="6" w:tplc="2878FB54" w:tentative="1">
      <w:start w:val="1"/>
      <w:numFmt w:val="bullet"/>
      <w:lvlText w:val="•"/>
      <w:lvlJc w:val="left"/>
      <w:pPr>
        <w:tabs>
          <w:tab w:val="num" w:pos="5040"/>
        </w:tabs>
        <w:ind w:left="5040" w:hanging="360"/>
      </w:pPr>
      <w:rPr>
        <w:rFonts w:ascii="Arial" w:hAnsi="Arial" w:hint="default"/>
      </w:rPr>
    </w:lvl>
    <w:lvl w:ilvl="7" w:tplc="6A0E2AB4" w:tentative="1">
      <w:start w:val="1"/>
      <w:numFmt w:val="bullet"/>
      <w:lvlText w:val="•"/>
      <w:lvlJc w:val="left"/>
      <w:pPr>
        <w:tabs>
          <w:tab w:val="num" w:pos="5760"/>
        </w:tabs>
        <w:ind w:left="5760" w:hanging="360"/>
      </w:pPr>
      <w:rPr>
        <w:rFonts w:ascii="Arial" w:hAnsi="Arial" w:hint="default"/>
      </w:rPr>
    </w:lvl>
    <w:lvl w:ilvl="8" w:tplc="7F460472" w:tentative="1">
      <w:start w:val="1"/>
      <w:numFmt w:val="bullet"/>
      <w:lvlText w:val="•"/>
      <w:lvlJc w:val="left"/>
      <w:pPr>
        <w:tabs>
          <w:tab w:val="num" w:pos="6480"/>
        </w:tabs>
        <w:ind w:left="6480" w:hanging="360"/>
      </w:pPr>
      <w:rPr>
        <w:rFonts w:ascii="Arial" w:hAnsi="Arial" w:hint="default"/>
      </w:rPr>
    </w:lvl>
  </w:abstractNum>
  <w:abstractNum w:abstractNumId="32">
    <w:nsid w:val="780E7470"/>
    <w:multiLevelType w:val="hybridMultilevel"/>
    <w:tmpl w:val="99D88BE0"/>
    <w:lvl w:ilvl="0" w:tplc="AA1A1126">
      <w:start w:val="1"/>
      <w:numFmt w:val="bullet"/>
      <w:lvlText w:val="•"/>
      <w:lvlJc w:val="left"/>
      <w:pPr>
        <w:tabs>
          <w:tab w:val="num" w:pos="720"/>
        </w:tabs>
        <w:ind w:left="720" w:hanging="360"/>
      </w:pPr>
      <w:rPr>
        <w:rFonts w:ascii="Arial" w:hAnsi="Arial" w:hint="default"/>
      </w:rPr>
    </w:lvl>
    <w:lvl w:ilvl="1" w:tplc="4970A8C4" w:tentative="1">
      <w:start w:val="1"/>
      <w:numFmt w:val="bullet"/>
      <w:lvlText w:val="•"/>
      <w:lvlJc w:val="left"/>
      <w:pPr>
        <w:tabs>
          <w:tab w:val="num" w:pos="1440"/>
        </w:tabs>
        <w:ind w:left="1440" w:hanging="360"/>
      </w:pPr>
      <w:rPr>
        <w:rFonts w:ascii="Arial" w:hAnsi="Arial" w:hint="default"/>
      </w:rPr>
    </w:lvl>
    <w:lvl w:ilvl="2" w:tplc="EEE20828" w:tentative="1">
      <w:start w:val="1"/>
      <w:numFmt w:val="bullet"/>
      <w:lvlText w:val="•"/>
      <w:lvlJc w:val="left"/>
      <w:pPr>
        <w:tabs>
          <w:tab w:val="num" w:pos="2160"/>
        </w:tabs>
        <w:ind w:left="2160" w:hanging="360"/>
      </w:pPr>
      <w:rPr>
        <w:rFonts w:ascii="Arial" w:hAnsi="Arial" w:hint="default"/>
      </w:rPr>
    </w:lvl>
    <w:lvl w:ilvl="3" w:tplc="47B2F2A4" w:tentative="1">
      <w:start w:val="1"/>
      <w:numFmt w:val="bullet"/>
      <w:lvlText w:val="•"/>
      <w:lvlJc w:val="left"/>
      <w:pPr>
        <w:tabs>
          <w:tab w:val="num" w:pos="2880"/>
        </w:tabs>
        <w:ind w:left="2880" w:hanging="360"/>
      </w:pPr>
      <w:rPr>
        <w:rFonts w:ascii="Arial" w:hAnsi="Arial" w:hint="default"/>
      </w:rPr>
    </w:lvl>
    <w:lvl w:ilvl="4" w:tplc="30848570" w:tentative="1">
      <w:start w:val="1"/>
      <w:numFmt w:val="bullet"/>
      <w:lvlText w:val="•"/>
      <w:lvlJc w:val="left"/>
      <w:pPr>
        <w:tabs>
          <w:tab w:val="num" w:pos="3600"/>
        </w:tabs>
        <w:ind w:left="3600" w:hanging="360"/>
      </w:pPr>
      <w:rPr>
        <w:rFonts w:ascii="Arial" w:hAnsi="Arial" w:hint="default"/>
      </w:rPr>
    </w:lvl>
    <w:lvl w:ilvl="5" w:tplc="BBCCF2FA" w:tentative="1">
      <w:start w:val="1"/>
      <w:numFmt w:val="bullet"/>
      <w:lvlText w:val="•"/>
      <w:lvlJc w:val="left"/>
      <w:pPr>
        <w:tabs>
          <w:tab w:val="num" w:pos="4320"/>
        </w:tabs>
        <w:ind w:left="4320" w:hanging="360"/>
      </w:pPr>
      <w:rPr>
        <w:rFonts w:ascii="Arial" w:hAnsi="Arial" w:hint="default"/>
      </w:rPr>
    </w:lvl>
    <w:lvl w:ilvl="6" w:tplc="0A9EA3E0" w:tentative="1">
      <w:start w:val="1"/>
      <w:numFmt w:val="bullet"/>
      <w:lvlText w:val="•"/>
      <w:lvlJc w:val="left"/>
      <w:pPr>
        <w:tabs>
          <w:tab w:val="num" w:pos="5040"/>
        </w:tabs>
        <w:ind w:left="5040" w:hanging="360"/>
      </w:pPr>
      <w:rPr>
        <w:rFonts w:ascii="Arial" w:hAnsi="Arial" w:hint="default"/>
      </w:rPr>
    </w:lvl>
    <w:lvl w:ilvl="7" w:tplc="749AD0AE" w:tentative="1">
      <w:start w:val="1"/>
      <w:numFmt w:val="bullet"/>
      <w:lvlText w:val="•"/>
      <w:lvlJc w:val="left"/>
      <w:pPr>
        <w:tabs>
          <w:tab w:val="num" w:pos="5760"/>
        </w:tabs>
        <w:ind w:left="5760" w:hanging="360"/>
      </w:pPr>
      <w:rPr>
        <w:rFonts w:ascii="Arial" w:hAnsi="Arial" w:hint="default"/>
      </w:rPr>
    </w:lvl>
    <w:lvl w:ilvl="8" w:tplc="23B67FCE" w:tentative="1">
      <w:start w:val="1"/>
      <w:numFmt w:val="bullet"/>
      <w:lvlText w:val="•"/>
      <w:lvlJc w:val="left"/>
      <w:pPr>
        <w:tabs>
          <w:tab w:val="num" w:pos="6480"/>
        </w:tabs>
        <w:ind w:left="6480" w:hanging="360"/>
      </w:pPr>
      <w:rPr>
        <w:rFonts w:ascii="Arial" w:hAnsi="Arial" w:hint="default"/>
      </w:rPr>
    </w:lvl>
  </w:abstractNum>
  <w:abstractNum w:abstractNumId="33">
    <w:nsid w:val="7F3156AF"/>
    <w:multiLevelType w:val="hybridMultilevel"/>
    <w:tmpl w:val="A24CD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3"/>
  </w:num>
  <w:num w:numId="3">
    <w:abstractNumId w:val="25"/>
  </w:num>
  <w:num w:numId="4">
    <w:abstractNumId w:val="2"/>
  </w:num>
  <w:num w:numId="5">
    <w:abstractNumId w:val="3"/>
  </w:num>
  <w:num w:numId="6">
    <w:abstractNumId w:val="26"/>
  </w:num>
  <w:num w:numId="7">
    <w:abstractNumId w:val="20"/>
  </w:num>
  <w:num w:numId="8">
    <w:abstractNumId w:val="30"/>
  </w:num>
  <w:num w:numId="9">
    <w:abstractNumId w:val="13"/>
  </w:num>
  <w:num w:numId="10">
    <w:abstractNumId w:val="21"/>
  </w:num>
  <w:num w:numId="11">
    <w:abstractNumId w:val="16"/>
  </w:num>
  <w:num w:numId="12">
    <w:abstractNumId w:val="1"/>
  </w:num>
  <w:num w:numId="13">
    <w:abstractNumId w:val="15"/>
  </w:num>
  <w:num w:numId="14">
    <w:abstractNumId w:val="11"/>
  </w:num>
  <w:num w:numId="15">
    <w:abstractNumId w:val="27"/>
  </w:num>
  <w:num w:numId="16">
    <w:abstractNumId w:val="0"/>
  </w:num>
  <w:num w:numId="17">
    <w:abstractNumId w:val="32"/>
  </w:num>
  <w:num w:numId="18">
    <w:abstractNumId w:val="12"/>
  </w:num>
  <w:num w:numId="19">
    <w:abstractNumId w:val="22"/>
  </w:num>
  <w:num w:numId="20">
    <w:abstractNumId w:val="7"/>
  </w:num>
  <w:num w:numId="21">
    <w:abstractNumId w:val="8"/>
  </w:num>
  <w:num w:numId="22">
    <w:abstractNumId w:val="18"/>
  </w:num>
  <w:num w:numId="23">
    <w:abstractNumId w:val="4"/>
  </w:num>
  <w:num w:numId="24">
    <w:abstractNumId w:val="6"/>
  </w:num>
  <w:num w:numId="25">
    <w:abstractNumId w:val="14"/>
  </w:num>
  <w:num w:numId="26">
    <w:abstractNumId w:val="19"/>
  </w:num>
  <w:num w:numId="27">
    <w:abstractNumId w:val="28"/>
  </w:num>
  <w:num w:numId="28">
    <w:abstractNumId w:val="5"/>
  </w:num>
  <w:num w:numId="29">
    <w:abstractNumId w:val="23"/>
  </w:num>
  <w:num w:numId="30">
    <w:abstractNumId w:val="17"/>
  </w:num>
  <w:num w:numId="31">
    <w:abstractNumId w:val="10"/>
  </w:num>
  <w:num w:numId="32">
    <w:abstractNumId w:val="31"/>
  </w:num>
  <w:num w:numId="33">
    <w:abstractNumId w:val="9"/>
  </w:num>
  <w:num w:numId="34">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0D2529"/>
    <w:rsid w:val="00085A89"/>
    <w:rsid w:val="000D2529"/>
    <w:rsid w:val="004E7713"/>
    <w:rsid w:val="007D6F3E"/>
    <w:rsid w:val="00800D4C"/>
    <w:rsid w:val="008977B0"/>
    <w:rsid w:val="00963AD2"/>
    <w:rsid w:val="0099719C"/>
    <w:rsid w:val="00A06AC6"/>
    <w:rsid w:val="00A7693C"/>
    <w:rsid w:val="00B773CA"/>
    <w:rsid w:val="00E94A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A8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252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0D2529"/>
    <w:pPr>
      <w:ind w:left="720"/>
      <w:contextualSpacing/>
    </w:pPr>
  </w:style>
  <w:style w:type="paragraph" w:styleId="a5">
    <w:name w:val="Balloon Text"/>
    <w:basedOn w:val="a"/>
    <w:link w:val="Char"/>
    <w:uiPriority w:val="99"/>
    <w:semiHidden/>
    <w:unhideWhenUsed/>
    <w:rsid w:val="000D252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0D2529"/>
    <w:rPr>
      <w:rFonts w:ascii="Tahoma" w:hAnsi="Tahoma" w:cs="Tahoma"/>
      <w:sz w:val="16"/>
      <w:szCs w:val="16"/>
    </w:rPr>
  </w:style>
  <w:style w:type="table" w:styleId="a6">
    <w:name w:val="Table Grid"/>
    <w:basedOn w:val="a1"/>
    <w:uiPriority w:val="59"/>
    <w:rsid w:val="000D252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header"/>
    <w:basedOn w:val="a"/>
    <w:link w:val="Char0"/>
    <w:uiPriority w:val="99"/>
    <w:unhideWhenUsed/>
    <w:rsid w:val="00A7693C"/>
    <w:pPr>
      <w:tabs>
        <w:tab w:val="center" w:pos="4153"/>
        <w:tab w:val="right" w:pos="8306"/>
      </w:tabs>
      <w:spacing w:after="0" w:line="240" w:lineRule="auto"/>
    </w:pPr>
  </w:style>
  <w:style w:type="character" w:customStyle="1" w:styleId="Char0">
    <w:name w:val="رأس صفحة Char"/>
    <w:basedOn w:val="a0"/>
    <w:link w:val="a7"/>
    <w:uiPriority w:val="99"/>
    <w:rsid w:val="00A7693C"/>
  </w:style>
  <w:style w:type="paragraph" w:styleId="a8">
    <w:name w:val="footer"/>
    <w:basedOn w:val="a"/>
    <w:link w:val="Char1"/>
    <w:uiPriority w:val="99"/>
    <w:unhideWhenUsed/>
    <w:rsid w:val="00A7693C"/>
    <w:pPr>
      <w:tabs>
        <w:tab w:val="center" w:pos="4153"/>
        <w:tab w:val="right" w:pos="8306"/>
      </w:tabs>
      <w:spacing w:after="0" w:line="240" w:lineRule="auto"/>
    </w:pPr>
  </w:style>
  <w:style w:type="character" w:customStyle="1" w:styleId="Char1">
    <w:name w:val="تذييل صفحة Char"/>
    <w:basedOn w:val="a0"/>
    <w:link w:val="a8"/>
    <w:uiPriority w:val="99"/>
    <w:rsid w:val="00A7693C"/>
  </w:style>
</w:styles>
</file>

<file path=word/webSettings.xml><?xml version="1.0" encoding="utf-8"?>
<w:webSettings xmlns:r="http://schemas.openxmlformats.org/officeDocument/2006/relationships" xmlns:w="http://schemas.openxmlformats.org/wordprocessingml/2006/main">
  <w:divs>
    <w:div w:id="119111513">
      <w:bodyDiv w:val="1"/>
      <w:marLeft w:val="0"/>
      <w:marRight w:val="0"/>
      <w:marTop w:val="0"/>
      <w:marBottom w:val="0"/>
      <w:divBdr>
        <w:top w:val="none" w:sz="0" w:space="0" w:color="auto"/>
        <w:left w:val="none" w:sz="0" w:space="0" w:color="auto"/>
        <w:bottom w:val="none" w:sz="0" w:space="0" w:color="auto"/>
        <w:right w:val="none" w:sz="0" w:space="0" w:color="auto"/>
      </w:divBdr>
      <w:divsChild>
        <w:div w:id="647898523">
          <w:marLeft w:val="0"/>
          <w:marRight w:val="547"/>
          <w:marTop w:val="86"/>
          <w:marBottom w:val="0"/>
          <w:divBdr>
            <w:top w:val="none" w:sz="0" w:space="0" w:color="auto"/>
            <w:left w:val="none" w:sz="0" w:space="0" w:color="auto"/>
            <w:bottom w:val="none" w:sz="0" w:space="0" w:color="auto"/>
            <w:right w:val="none" w:sz="0" w:space="0" w:color="auto"/>
          </w:divBdr>
        </w:div>
        <w:div w:id="896551826">
          <w:marLeft w:val="0"/>
          <w:marRight w:val="547"/>
          <w:marTop w:val="86"/>
          <w:marBottom w:val="0"/>
          <w:divBdr>
            <w:top w:val="none" w:sz="0" w:space="0" w:color="auto"/>
            <w:left w:val="none" w:sz="0" w:space="0" w:color="auto"/>
            <w:bottom w:val="none" w:sz="0" w:space="0" w:color="auto"/>
            <w:right w:val="none" w:sz="0" w:space="0" w:color="auto"/>
          </w:divBdr>
        </w:div>
        <w:div w:id="992948603">
          <w:marLeft w:val="0"/>
          <w:marRight w:val="547"/>
          <w:marTop w:val="86"/>
          <w:marBottom w:val="0"/>
          <w:divBdr>
            <w:top w:val="none" w:sz="0" w:space="0" w:color="auto"/>
            <w:left w:val="none" w:sz="0" w:space="0" w:color="auto"/>
            <w:bottom w:val="none" w:sz="0" w:space="0" w:color="auto"/>
            <w:right w:val="none" w:sz="0" w:space="0" w:color="auto"/>
          </w:divBdr>
        </w:div>
        <w:div w:id="1318876992">
          <w:marLeft w:val="0"/>
          <w:marRight w:val="547"/>
          <w:marTop w:val="86"/>
          <w:marBottom w:val="0"/>
          <w:divBdr>
            <w:top w:val="none" w:sz="0" w:space="0" w:color="auto"/>
            <w:left w:val="none" w:sz="0" w:space="0" w:color="auto"/>
            <w:bottom w:val="none" w:sz="0" w:space="0" w:color="auto"/>
            <w:right w:val="none" w:sz="0" w:space="0" w:color="auto"/>
          </w:divBdr>
        </w:div>
        <w:div w:id="85080005">
          <w:marLeft w:val="0"/>
          <w:marRight w:val="547"/>
          <w:marTop w:val="86"/>
          <w:marBottom w:val="0"/>
          <w:divBdr>
            <w:top w:val="none" w:sz="0" w:space="0" w:color="auto"/>
            <w:left w:val="none" w:sz="0" w:space="0" w:color="auto"/>
            <w:bottom w:val="none" w:sz="0" w:space="0" w:color="auto"/>
            <w:right w:val="none" w:sz="0" w:space="0" w:color="auto"/>
          </w:divBdr>
        </w:div>
        <w:div w:id="574977102">
          <w:marLeft w:val="0"/>
          <w:marRight w:val="547"/>
          <w:marTop w:val="86"/>
          <w:marBottom w:val="0"/>
          <w:divBdr>
            <w:top w:val="none" w:sz="0" w:space="0" w:color="auto"/>
            <w:left w:val="none" w:sz="0" w:space="0" w:color="auto"/>
            <w:bottom w:val="none" w:sz="0" w:space="0" w:color="auto"/>
            <w:right w:val="none" w:sz="0" w:space="0" w:color="auto"/>
          </w:divBdr>
        </w:div>
        <w:div w:id="81461629">
          <w:marLeft w:val="0"/>
          <w:marRight w:val="547"/>
          <w:marTop w:val="86"/>
          <w:marBottom w:val="0"/>
          <w:divBdr>
            <w:top w:val="none" w:sz="0" w:space="0" w:color="auto"/>
            <w:left w:val="none" w:sz="0" w:space="0" w:color="auto"/>
            <w:bottom w:val="none" w:sz="0" w:space="0" w:color="auto"/>
            <w:right w:val="none" w:sz="0" w:space="0" w:color="auto"/>
          </w:divBdr>
        </w:div>
        <w:div w:id="823666630">
          <w:marLeft w:val="0"/>
          <w:marRight w:val="547"/>
          <w:marTop w:val="86"/>
          <w:marBottom w:val="0"/>
          <w:divBdr>
            <w:top w:val="none" w:sz="0" w:space="0" w:color="auto"/>
            <w:left w:val="none" w:sz="0" w:space="0" w:color="auto"/>
            <w:bottom w:val="none" w:sz="0" w:space="0" w:color="auto"/>
            <w:right w:val="none" w:sz="0" w:space="0" w:color="auto"/>
          </w:divBdr>
        </w:div>
        <w:div w:id="1549416010">
          <w:marLeft w:val="0"/>
          <w:marRight w:val="547"/>
          <w:marTop w:val="86"/>
          <w:marBottom w:val="0"/>
          <w:divBdr>
            <w:top w:val="none" w:sz="0" w:space="0" w:color="auto"/>
            <w:left w:val="none" w:sz="0" w:space="0" w:color="auto"/>
            <w:bottom w:val="none" w:sz="0" w:space="0" w:color="auto"/>
            <w:right w:val="none" w:sz="0" w:space="0" w:color="auto"/>
          </w:divBdr>
        </w:div>
        <w:div w:id="648290974">
          <w:marLeft w:val="0"/>
          <w:marRight w:val="547"/>
          <w:marTop w:val="86"/>
          <w:marBottom w:val="0"/>
          <w:divBdr>
            <w:top w:val="none" w:sz="0" w:space="0" w:color="auto"/>
            <w:left w:val="none" w:sz="0" w:space="0" w:color="auto"/>
            <w:bottom w:val="none" w:sz="0" w:space="0" w:color="auto"/>
            <w:right w:val="none" w:sz="0" w:space="0" w:color="auto"/>
          </w:divBdr>
        </w:div>
        <w:div w:id="360208864">
          <w:marLeft w:val="0"/>
          <w:marRight w:val="547"/>
          <w:marTop w:val="86"/>
          <w:marBottom w:val="0"/>
          <w:divBdr>
            <w:top w:val="none" w:sz="0" w:space="0" w:color="auto"/>
            <w:left w:val="none" w:sz="0" w:space="0" w:color="auto"/>
            <w:bottom w:val="none" w:sz="0" w:space="0" w:color="auto"/>
            <w:right w:val="none" w:sz="0" w:space="0" w:color="auto"/>
          </w:divBdr>
        </w:div>
        <w:div w:id="139924121">
          <w:marLeft w:val="0"/>
          <w:marRight w:val="547"/>
          <w:marTop w:val="86"/>
          <w:marBottom w:val="0"/>
          <w:divBdr>
            <w:top w:val="none" w:sz="0" w:space="0" w:color="auto"/>
            <w:left w:val="none" w:sz="0" w:space="0" w:color="auto"/>
            <w:bottom w:val="none" w:sz="0" w:space="0" w:color="auto"/>
            <w:right w:val="none" w:sz="0" w:space="0" w:color="auto"/>
          </w:divBdr>
        </w:div>
        <w:div w:id="125241785">
          <w:marLeft w:val="0"/>
          <w:marRight w:val="547"/>
          <w:marTop w:val="86"/>
          <w:marBottom w:val="0"/>
          <w:divBdr>
            <w:top w:val="none" w:sz="0" w:space="0" w:color="auto"/>
            <w:left w:val="none" w:sz="0" w:space="0" w:color="auto"/>
            <w:bottom w:val="none" w:sz="0" w:space="0" w:color="auto"/>
            <w:right w:val="none" w:sz="0" w:space="0" w:color="auto"/>
          </w:divBdr>
        </w:div>
        <w:div w:id="1932614949">
          <w:marLeft w:val="0"/>
          <w:marRight w:val="547"/>
          <w:marTop w:val="86"/>
          <w:marBottom w:val="0"/>
          <w:divBdr>
            <w:top w:val="none" w:sz="0" w:space="0" w:color="auto"/>
            <w:left w:val="none" w:sz="0" w:space="0" w:color="auto"/>
            <w:bottom w:val="none" w:sz="0" w:space="0" w:color="auto"/>
            <w:right w:val="none" w:sz="0" w:space="0" w:color="auto"/>
          </w:divBdr>
        </w:div>
      </w:divsChild>
    </w:div>
    <w:div w:id="141429611">
      <w:bodyDiv w:val="1"/>
      <w:marLeft w:val="0"/>
      <w:marRight w:val="0"/>
      <w:marTop w:val="0"/>
      <w:marBottom w:val="0"/>
      <w:divBdr>
        <w:top w:val="none" w:sz="0" w:space="0" w:color="auto"/>
        <w:left w:val="none" w:sz="0" w:space="0" w:color="auto"/>
        <w:bottom w:val="none" w:sz="0" w:space="0" w:color="auto"/>
        <w:right w:val="none" w:sz="0" w:space="0" w:color="auto"/>
      </w:divBdr>
    </w:div>
    <w:div w:id="216669628">
      <w:bodyDiv w:val="1"/>
      <w:marLeft w:val="0"/>
      <w:marRight w:val="0"/>
      <w:marTop w:val="0"/>
      <w:marBottom w:val="0"/>
      <w:divBdr>
        <w:top w:val="none" w:sz="0" w:space="0" w:color="auto"/>
        <w:left w:val="none" w:sz="0" w:space="0" w:color="auto"/>
        <w:bottom w:val="none" w:sz="0" w:space="0" w:color="auto"/>
        <w:right w:val="none" w:sz="0" w:space="0" w:color="auto"/>
      </w:divBdr>
    </w:div>
    <w:div w:id="228463021">
      <w:bodyDiv w:val="1"/>
      <w:marLeft w:val="0"/>
      <w:marRight w:val="0"/>
      <w:marTop w:val="0"/>
      <w:marBottom w:val="0"/>
      <w:divBdr>
        <w:top w:val="none" w:sz="0" w:space="0" w:color="auto"/>
        <w:left w:val="none" w:sz="0" w:space="0" w:color="auto"/>
        <w:bottom w:val="none" w:sz="0" w:space="0" w:color="auto"/>
        <w:right w:val="none" w:sz="0" w:space="0" w:color="auto"/>
      </w:divBdr>
    </w:div>
    <w:div w:id="275144339">
      <w:bodyDiv w:val="1"/>
      <w:marLeft w:val="0"/>
      <w:marRight w:val="0"/>
      <w:marTop w:val="0"/>
      <w:marBottom w:val="0"/>
      <w:divBdr>
        <w:top w:val="none" w:sz="0" w:space="0" w:color="auto"/>
        <w:left w:val="none" w:sz="0" w:space="0" w:color="auto"/>
        <w:bottom w:val="none" w:sz="0" w:space="0" w:color="auto"/>
        <w:right w:val="none" w:sz="0" w:space="0" w:color="auto"/>
      </w:divBdr>
    </w:div>
    <w:div w:id="317730821">
      <w:bodyDiv w:val="1"/>
      <w:marLeft w:val="0"/>
      <w:marRight w:val="0"/>
      <w:marTop w:val="0"/>
      <w:marBottom w:val="0"/>
      <w:divBdr>
        <w:top w:val="none" w:sz="0" w:space="0" w:color="auto"/>
        <w:left w:val="none" w:sz="0" w:space="0" w:color="auto"/>
        <w:bottom w:val="none" w:sz="0" w:space="0" w:color="auto"/>
        <w:right w:val="none" w:sz="0" w:space="0" w:color="auto"/>
      </w:divBdr>
    </w:div>
    <w:div w:id="338166002">
      <w:bodyDiv w:val="1"/>
      <w:marLeft w:val="0"/>
      <w:marRight w:val="0"/>
      <w:marTop w:val="0"/>
      <w:marBottom w:val="0"/>
      <w:divBdr>
        <w:top w:val="none" w:sz="0" w:space="0" w:color="auto"/>
        <w:left w:val="none" w:sz="0" w:space="0" w:color="auto"/>
        <w:bottom w:val="none" w:sz="0" w:space="0" w:color="auto"/>
        <w:right w:val="none" w:sz="0" w:space="0" w:color="auto"/>
      </w:divBdr>
    </w:div>
    <w:div w:id="364019129">
      <w:bodyDiv w:val="1"/>
      <w:marLeft w:val="0"/>
      <w:marRight w:val="0"/>
      <w:marTop w:val="0"/>
      <w:marBottom w:val="0"/>
      <w:divBdr>
        <w:top w:val="none" w:sz="0" w:space="0" w:color="auto"/>
        <w:left w:val="none" w:sz="0" w:space="0" w:color="auto"/>
        <w:bottom w:val="none" w:sz="0" w:space="0" w:color="auto"/>
        <w:right w:val="none" w:sz="0" w:space="0" w:color="auto"/>
      </w:divBdr>
    </w:div>
    <w:div w:id="423763415">
      <w:bodyDiv w:val="1"/>
      <w:marLeft w:val="0"/>
      <w:marRight w:val="0"/>
      <w:marTop w:val="0"/>
      <w:marBottom w:val="0"/>
      <w:divBdr>
        <w:top w:val="none" w:sz="0" w:space="0" w:color="auto"/>
        <w:left w:val="none" w:sz="0" w:space="0" w:color="auto"/>
        <w:bottom w:val="none" w:sz="0" w:space="0" w:color="auto"/>
        <w:right w:val="none" w:sz="0" w:space="0" w:color="auto"/>
      </w:divBdr>
    </w:div>
    <w:div w:id="441998263">
      <w:bodyDiv w:val="1"/>
      <w:marLeft w:val="0"/>
      <w:marRight w:val="0"/>
      <w:marTop w:val="0"/>
      <w:marBottom w:val="0"/>
      <w:divBdr>
        <w:top w:val="none" w:sz="0" w:space="0" w:color="auto"/>
        <w:left w:val="none" w:sz="0" w:space="0" w:color="auto"/>
        <w:bottom w:val="none" w:sz="0" w:space="0" w:color="auto"/>
        <w:right w:val="none" w:sz="0" w:space="0" w:color="auto"/>
      </w:divBdr>
    </w:div>
    <w:div w:id="447772188">
      <w:bodyDiv w:val="1"/>
      <w:marLeft w:val="0"/>
      <w:marRight w:val="0"/>
      <w:marTop w:val="0"/>
      <w:marBottom w:val="0"/>
      <w:divBdr>
        <w:top w:val="none" w:sz="0" w:space="0" w:color="auto"/>
        <w:left w:val="none" w:sz="0" w:space="0" w:color="auto"/>
        <w:bottom w:val="none" w:sz="0" w:space="0" w:color="auto"/>
        <w:right w:val="none" w:sz="0" w:space="0" w:color="auto"/>
      </w:divBdr>
    </w:div>
    <w:div w:id="558515624">
      <w:bodyDiv w:val="1"/>
      <w:marLeft w:val="0"/>
      <w:marRight w:val="0"/>
      <w:marTop w:val="0"/>
      <w:marBottom w:val="0"/>
      <w:divBdr>
        <w:top w:val="none" w:sz="0" w:space="0" w:color="auto"/>
        <w:left w:val="none" w:sz="0" w:space="0" w:color="auto"/>
        <w:bottom w:val="none" w:sz="0" w:space="0" w:color="auto"/>
        <w:right w:val="none" w:sz="0" w:space="0" w:color="auto"/>
      </w:divBdr>
    </w:div>
    <w:div w:id="561214314">
      <w:bodyDiv w:val="1"/>
      <w:marLeft w:val="0"/>
      <w:marRight w:val="0"/>
      <w:marTop w:val="0"/>
      <w:marBottom w:val="0"/>
      <w:divBdr>
        <w:top w:val="none" w:sz="0" w:space="0" w:color="auto"/>
        <w:left w:val="none" w:sz="0" w:space="0" w:color="auto"/>
        <w:bottom w:val="none" w:sz="0" w:space="0" w:color="auto"/>
        <w:right w:val="none" w:sz="0" w:space="0" w:color="auto"/>
      </w:divBdr>
      <w:divsChild>
        <w:div w:id="1644038194">
          <w:marLeft w:val="0"/>
          <w:marRight w:val="547"/>
          <w:marTop w:val="154"/>
          <w:marBottom w:val="0"/>
          <w:divBdr>
            <w:top w:val="none" w:sz="0" w:space="0" w:color="auto"/>
            <w:left w:val="none" w:sz="0" w:space="0" w:color="auto"/>
            <w:bottom w:val="none" w:sz="0" w:space="0" w:color="auto"/>
            <w:right w:val="none" w:sz="0" w:space="0" w:color="auto"/>
          </w:divBdr>
        </w:div>
        <w:div w:id="1921255084">
          <w:marLeft w:val="0"/>
          <w:marRight w:val="547"/>
          <w:marTop w:val="154"/>
          <w:marBottom w:val="0"/>
          <w:divBdr>
            <w:top w:val="none" w:sz="0" w:space="0" w:color="auto"/>
            <w:left w:val="none" w:sz="0" w:space="0" w:color="auto"/>
            <w:bottom w:val="none" w:sz="0" w:space="0" w:color="auto"/>
            <w:right w:val="none" w:sz="0" w:space="0" w:color="auto"/>
          </w:divBdr>
        </w:div>
        <w:div w:id="60297842">
          <w:marLeft w:val="0"/>
          <w:marRight w:val="547"/>
          <w:marTop w:val="154"/>
          <w:marBottom w:val="0"/>
          <w:divBdr>
            <w:top w:val="none" w:sz="0" w:space="0" w:color="auto"/>
            <w:left w:val="none" w:sz="0" w:space="0" w:color="auto"/>
            <w:bottom w:val="none" w:sz="0" w:space="0" w:color="auto"/>
            <w:right w:val="none" w:sz="0" w:space="0" w:color="auto"/>
          </w:divBdr>
        </w:div>
      </w:divsChild>
    </w:div>
    <w:div w:id="654189594">
      <w:bodyDiv w:val="1"/>
      <w:marLeft w:val="0"/>
      <w:marRight w:val="0"/>
      <w:marTop w:val="0"/>
      <w:marBottom w:val="0"/>
      <w:divBdr>
        <w:top w:val="none" w:sz="0" w:space="0" w:color="auto"/>
        <w:left w:val="none" w:sz="0" w:space="0" w:color="auto"/>
        <w:bottom w:val="none" w:sz="0" w:space="0" w:color="auto"/>
        <w:right w:val="none" w:sz="0" w:space="0" w:color="auto"/>
      </w:divBdr>
    </w:div>
    <w:div w:id="687803383">
      <w:bodyDiv w:val="1"/>
      <w:marLeft w:val="0"/>
      <w:marRight w:val="0"/>
      <w:marTop w:val="0"/>
      <w:marBottom w:val="0"/>
      <w:divBdr>
        <w:top w:val="none" w:sz="0" w:space="0" w:color="auto"/>
        <w:left w:val="none" w:sz="0" w:space="0" w:color="auto"/>
        <w:bottom w:val="none" w:sz="0" w:space="0" w:color="auto"/>
        <w:right w:val="none" w:sz="0" w:space="0" w:color="auto"/>
      </w:divBdr>
      <w:divsChild>
        <w:div w:id="2003923695">
          <w:marLeft w:val="0"/>
          <w:marRight w:val="547"/>
          <w:marTop w:val="130"/>
          <w:marBottom w:val="0"/>
          <w:divBdr>
            <w:top w:val="none" w:sz="0" w:space="0" w:color="auto"/>
            <w:left w:val="none" w:sz="0" w:space="0" w:color="auto"/>
            <w:bottom w:val="none" w:sz="0" w:space="0" w:color="auto"/>
            <w:right w:val="none" w:sz="0" w:space="0" w:color="auto"/>
          </w:divBdr>
        </w:div>
        <w:div w:id="1771045964">
          <w:marLeft w:val="0"/>
          <w:marRight w:val="547"/>
          <w:marTop w:val="130"/>
          <w:marBottom w:val="0"/>
          <w:divBdr>
            <w:top w:val="none" w:sz="0" w:space="0" w:color="auto"/>
            <w:left w:val="none" w:sz="0" w:space="0" w:color="auto"/>
            <w:bottom w:val="none" w:sz="0" w:space="0" w:color="auto"/>
            <w:right w:val="none" w:sz="0" w:space="0" w:color="auto"/>
          </w:divBdr>
        </w:div>
        <w:div w:id="1923833463">
          <w:marLeft w:val="0"/>
          <w:marRight w:val="547"/>
          <w:marTop w:val="130"/>
          <w:marBottom w:val="0"/>
          <w:divBdr>
            <w:top w:val="none" w:sz="0" w:space="0" w:color="auto"/>
            <w:left w:val="none" w:sz="0" w:space="0" w:color="auto"/>
            <w:bottom w:val="none" w:sz="0" w:space="0" w:color="auto"/>
            <w:right w:val="none" w:sz="0" w:space="0" w:color="auto"/>
          </w:divBdr>
        </w:div>
        <w:div w:id="400635673">
          <w:marLeft w:val="0"/>
          <w:marRight w:val="547"/>
          <w:marTop w:val="130"/>
          <w:marBottom w:val="0"/>
          <w:divBdr>
            <w:top w:val="none" w:sz="0" w:space="0" w:color="auto"/>
            <w:left w:val="none" w:sz="0" w:space="0" w:color="auto"/>
            <w:bottom w:val="none" w:sz="0" w:space="0" w:color="auto"/>
            <w:right w:val="none" w:sz="0" w:space="0" w:color="auto"/>
          </w:divBdr>
        </w:div>
        <w:div w:id="1596792604">
          <w:marLeft w:val="0"/>
          <w:marRight w:val="547"/>
          <w:marTop w:val="130"/>
          <w:marBottom w:val="0"/>
          <w:divBdr>
            <w:top w:val="none" w:sz="0" w:space="0" w:color="auto"/>
            <w:left w:val="none" w:sz="0" w:space="0" w:color="auto"/>
            <w:bottom w:val="none" w:sz="0" w:space="0" w:color="auto"/>
            <w:right w:val="none" w:sz="0" w:space="0" w:color="auto"/>
          </w:divBdr>
        </w:div>
        <w:div w:id="161167015">
          <w:marLeft w:val="0"/>
          <w:marRight w:val="547"/>
          <w:marTop w:val="130"/>
          <w:marBottom w:val="0"/>
          <w:divBdr>
            <w:top w:val="none" w:sz="0" w:space="0" w:color="auto"/>
            <w:left w:val="none" w:sz="0" w:space="0" w:color="auto"/>
            <w:bottom w:val="none" w:sz="0" w:space="0" w:color="auto"/>
            <w:right w:val="none" w:sz="0" w:space="0" w:color="auto"/>
          </w:divBdr>
        </w:div>
        <w:div w:id="860511220">
          <w:marLeft w:val="0"/>
          <w:marRight w:val="547"/>
          <w:marTop w:val="130"/>
          <w:marBottom w:val="0"/>
          <w:divBdr>
            <w:top w:val="none" w:sz="0" w:space="0" w:color="auto"/>
            <w:left w:val="none" w:sz="0" w:space="0" w:color="auto"/>
            <w:bottom w:val="none" w:sz="0" w:space="0" w:color="auto"/>
            <w:right w:val="none" w:sz="0" w:space="0" w:color="auto"/>
          </w:divBdr>
        </w:div>
        <w:div w:id="1244877113">
          <w:marLeft w:val="0"/>
          <w:marRight w:val="547"/>
          <w:marTop w:val="130"/>
          <w:marBottom w:val="0"/>
          <w:divBdr>
            <w:top w:val="none" w:sz="0" w:space="0" w:color="auto"/>
            <w:left w:val="none" w:sz="0" w:space="0" w:color="auto"/>
            <w:bottom w:val="none" w:sz="0" w:space="0" w:color="auto"/>
            <w:right w:val="none" w:sz="0" w:space="0" w:color="auto"/>
          </w:divBdr>
        </w:div>
        <w:div w:id="487093774">
          <w:marLeft w:val="0"/>
          <w:marRight w:val="547"/>
          <w:marTop w:val="130"/>
          <w:marBottom w:val="0"/>
          <w:divBdr>
            <w:top w:val="none" w:sz="0" w:space="0" w:color="auto"/>
            <w:left w:val="none" w:sz="0" w:space="0" w:color="auto"/>
            <w:bottom w:val="none" w:sz="0" w:space="0" w:color="auto"/>
            <w:right w:val="none" w:sz="0" w:space="0" w:color="auto"/>
          </w:divBdr>
        </w:div>
      </w:divsChild>
    </w:div>
    <w:div w:id="782573037">
      <w:bodyDiv w:val="1"/>
      <w:marLeft w:val="0"/>
      <w:marRight w:val="0"/>
      <w:marTop w:val="0"/>
      <w:marBottom w:val="0"/>
      <w:divBdr>
        <w:top w:val="none" w:sz="0" w:space="0" w:color="auto"/>
        <w:left w:val="none" w:sz="0" w:space="0" w:color="auto"/>
        <w:bottom w:val="none" w:sz="0" w:space="0" w:color="auto"/>
        <w:right w:val="none" w:sz="0" w:space="0" w:color="auto"/>
      </w:divBdr>
      <w:divsChild>
        <w:div w:id="1070036213">
          <w:marLeft w:val="0"/>
          <w:marRight w:val="547"/>
          <w:marTop w:val="106"/>
          <w:marBottom w:val="0"/>
          <w:divBdr>
            <w:top w:val="none" w:sz="0" w:space="0" w:color="auto"/>
            <w:left w:val="none" w:sz="0" w:space="0" w:color="auto"/>
            <w:bottom w:val="none" w:sz="0" w:space="0" w:color="auto"/>
            <w:right w:val="none" w:sz="0" w:space="0" w:color="auto"/>
          </w:divBdr>
        </w:div>
        <w:div w:id="149253897">
          <w:marLeft w:val="0"/>
          <w:marRight w:val="547"/>
          <w:marTop w:val="106"/>
          <w:marBottom w:val="0"/>
          <w:divBdr>
            <w:top w:val="none" w:sz="0" w:space="0" w:color="auto"/>
            <w:left w:val="none" w:sz="0" w:space="0" w:color="auto"/>
            <w:bottom w:val="none" w:sz="0" w:space="0" w:color="auto"/>
            <w:right w:val="none" w:sz="0" w:space="0" w:color="auto"/>
          </w:divBdr>
        </w:div>
        <w:div w:id="1582913096">
          <w:marLeft w:val="0"/>
          <w:marRight w:val="547"/>
          <w:marTop w:val="106"/>
          <w:marBottom w:val="0"/>
          <w:divBdr>
            <w:top w:val="none" w:sz="0" w:space="0" w:color="auto"/>
            <w:left w:val="none" w:sz="0" w:space="0" w:color="auto"/>
            <w:bottom w:val="none" w:sz="0" w:space="0" w:color="auto"/>
            <w:right w:val="none" w:sz="0" w:space="0" w:color="auto"/>
          </w:divBdr>
        </w:div>
        <w:div w:id="469833484">
          <w:marLeft w:val="0"/>
          <w:marRight w:val="547"/>
          <w:marTop w:val="106"/>
          <w:marBottom w:val="0"/>
          <w:divBdr>
            <w:top w:val="none" w:sz="0" w:space="0" w:color="auto"/>
            <w:left w:val="none" w:sz="0" w:space="0" w:color="auto"/>
            <w:bottom w:val="none" w:sz="0" w:space="0" w:color="auto"/>
            <w:right w:val="none" w:sz="0" w:space="0" w:color="auto"/>
          </w:divBdr>
        </w:div>
        <w:div w:id="937256541">
          <w:marLeft w:val="0"/>
          <w:marRight w:val="547"/>
          <w:marTop w:val="106"/>
          <w:marBottom w:val="0"/>
          <w:divBdr>
            <w:top w:val="none" w:sz="0" w:space="0" w:color="auto"/>
            <w:left w:val="none" w:sz="0" w:space="0" w:color="auto"/>
            <w:bottom w:val="none" w:sz="0" w:space="0" w:color="auto"/>
            <w:right w:val="none" w:sz="0" w:space="0" w:color="auto"/>
          </w:divBdr>
        </w:div>
        <w:div w:id="770273442">
          <w:marLeft w:val="0"/>
          <w:marRight w:val="547"/>
          <w:marTop w:val="106"/>
          <w:marBottom w:val="0"/>
          <w:divBdr>
            <w:top w:val="none" w:sz="0" w:space="0" w:color="auto"/>
            <w:left w:val="none" w:sz="0" w:space="0" w:color="auto"/>
            <w:bottom w:val="none" w:sz="0" w:space="0" w:color="auto"/>
            <w:right w:val="none" w:sz="0" w:space="0" w:color="auto"/>
          </w:divBdr>
        </w:div>
        <w:div w:id="272056815">
          <w:marLeft w:val="0"/>
          <w:marRight w:val="547"/>
          <w:marTop w:val="106"/>
          <w:marBottom w:val="0"/>
          <w:divBdr>
            <w:top w:val="none" w:sz="0" w:space="0" w:color="auto"/>
            <w:left w:val="none" w:sz="0" w:space="0" w:color="auto"/>
            <w:bottom w:val="none" w:sz="0" w:space="0" w:color="auto"/>
            <w:right w:val="none" w:sz="0" w:space="0" w:color="auto"/>
          </w:divBdr>
        </w:div>
        <w:div w:id="1799101239">
          <w:marLeft w:val="0"/>
          <w:marRight w:val="547"/>
          <w:marTop w:val="106"/>
          <w:marBottom w:val="0"/>
          <w:divBdr>
            <w:top w:val="none" w:sz="0" w:space="0" w:color="auto"/>
            <w:left w:val="none" w:sz="0" w:space="0" w:color="auto"/>
            <w:bottom w:val="none" w:sz="0" w:space="0" w:color="auto"/>
            <w:right w:val="none" w:sz="0" w:space="0" w:color="auto"/>
          </w:divBdr>
        </w:div>
      </w:divsChild>
    </w:div>
    <w:div w:id="802429721">
      <w:bodyDiv w:val="1"/>
      <w:marLeft w:val="0"/>
      <w:marRight w:val="0"/>
      <w:marTop w:val="0"/>
      <w:marBottom w:val="0"/>
      <w:divBdr>
        <w:top w:val="none" w:sz="0" w:space="0" w:color="auto"/>
        <w:left w:val="none" w:sz="0" w:space="0" w:color="auto"/>
        <w:bottom w:val="none" w:sz="0" w:space="0" w:color="auto"/>
        <w:right w:val="none" w:sz="0" w:space="0" w:color="auto"/>
      </w:divBdr>
    </w:div>
    <w:div w:id="871578653">
      <w:bodyDiv w:val="1"/>
      <w:marLeft w:val="0"/>
      <w:marRight w:val="0"/>
      <w:marTop w:val="0"/>
      <w:marBottom w:val="0"/>
      <w:divBdr>
        <w:top w:val="none" w:sz="0" w:space="0" w:color="auto"/>
        <w:left w:val="none" w:sz="0" w:space="0" w:color="auto"/>
        <w:bottom w:val="none" w:sz="0" w:space="0" w:color="auto"/>
        <w:right w:val="none" w:sz="0" w:space="0" w:color="auto"/>
      </w:divBdr>
    </w:div>
    <w:div w:id="928538404">
      <w:bodyDiv w:val="1"/>
      <w:marLeft w:val="0"/>
      <w:marRight w:val="0"/>
      <w:marTop w:val="0"/>
      <w:marBottom w:val="0"/>
      <w:divBdr>
        <w:top w:val="none" w:sz="0" w:space="0" w:color="auto"/>
        <w:left w:val="none" w:sz="0" w:space="0" w:color="auto"/>
        <w:bottom w:val="none" w:sz="0" w:space="0" w:color="auto"/>
        <w:right w:val="none" w:sz="0" w:space="0" w:color="auto"/>
      </w:divBdr>
      <w:divsChild>
        <w:div w:id="477763624">
          <w:marLeft w:val="0"/>
          <w:marRight w:val="547"/>
          <w:marTop w:val="77"/>
          <w:marBottom w:val="0"/>
          <w:divBdr>
            <w:top w:val="none" w:sz="0" w:space="0" w:color="auto"/>
            <w:left w:val="none" w:sz="0" w:space="0" w:color="auto"/>
            <w:bottom w:val="none" w:sz="0" w:space="0" w:color="auto"/>
            <w:right w:val="none" w:sz="0" w:space="0" w:color="auto"/>
          </w:divBdr>
        </w:div>
      </w:divsChild>
    </w:div>
    <w:div w:id="932931191">
      <w:bodyDiv w:val="1"/>
      <w:marLeft w:val="0"/>
      <w:marRight w:val="0"/>
      <w:marTop w:val="0"/>
      <w:marBottom w:val="0"/>
      <w:divBdr>
        <w:top w:val="none" w:sz="0" w:space="0" w:color="auto"/>
        <w:left w:val="none" w:sz="0" w:space="0" w:color="auto"/>
        <w:bottom w:val="none" w:sz="0" w:space="0" w:color="auto"/>
        <w:right w:val="none" w:sz="0" w:space="0" w:color="auto"/>
      </w:divBdr>
      <w:divsChild>
        <w:div w:id="923874371">
          <w:marLeft w:val="0"/>
          <w:marRight w:val="547"/>
          <w:marTop w:val="154"/>
          <w:marBottom w:val="0"/>
          <w:divBdr>
            <w:top w:val="none" w:sz="0" w:space="0" w:color="auto"/>
            <w:left w:val="none" w:sz="0" w:space="0" w:color="auto"/>
            <w:bottom w:val="none" w:sz="0" w:space="0" w:color="auto"/>
            <w:right w:val="none" w:sz="0" w:space="0" w:color="auto"/>
          </w:divBdr>
        </w:div>
        <w:div w:id="351566616">
          <w:marLeft w:val="0"/>
          <w:marRight w:val="547"/>
          <w:marTop w:val="154"/>
          <w:marBottom w:val="0"/>
          <w:divBdr>
            <w:top w:val="none" w:sz="0" w:space="0" w:color="auto"/>
            <w:left w:val="none" w:sz="0" w:space="0" w:color="auto"/>
            <w:bottom w:val="none" w:sz="0" w:space="0" w:color="auto"/>
            <w:right w:val="none" w:sz="0" w:space="0" w:color="auto"/>
          </w:divBdr>
        </w:div>
        <w:div w:id="1738281943">
          <w:marLeft w:val="0"/>
          <w:marRight w:val="547"/>
          <w:marTop w:val="154"/>
          <w:marBottom w:val="0"/>
          <w:divBdr>
            <w:top w:val="none" w:sz="0" w:space="0" w:color="auto"/>
            <w:left w:val="none" w:sz="0" w:space="0" w:color="auto"/>
            <w:bottom w:val="none" w:sz="0" w:space="0" w:color="auto"/>
            <w:right w:val="none" w:sz="0" w:space="0" w:color="auto"/>
          </w:divBdr>
        </w:div>
        <w:div w:id="707145464">
          <w:marLeft w:val="0"/>
          <w:marRight w:val="547"/>
          <w:marTop w:val="154"/>
          <w:marBottom w:val="0"/>
          <w:divBdr>
            <w:top w:val="none" w:sz="0" w:space="0" w:color="auto"/>
            <w:left w:val="none" w:sz="0" w:space="0" w:color="auto"/>
            <w:bottom w:val="none" w:sz="0" w:space="0" w:color="auto"/>
            <w:right w:val="none" w:sz="0" w:space="0" w:color="auto"/>
          </w:divBdr>
        </w:div>
        <w:div w:id="1854802284">
          <w:marLeft w:val="0"/>
          <w:marRight w:val="547"/>
          <w:marTop w:val="154"/>
          <w:marBottom w:val="0"/>
          <w:divBdr>
            <w:top w:val="none" w:sz="0" w:space="0" w:color="auto"/>
            <w:left w:val="none" w:sz="0" w:space="0" w:color="auto"/>
            <w:bottom w:val="none" w:sz="0" w:space="0" w:color="auto"/>
            <w:right w:val="none" w:sz="0" w:space="0" w:color="auto"/>
          </w:divBdr>
        </w:div>
        <w:div w:id="2034384091">
          <w:marLeft w:val="0"/>
          <w:marRight w:val="547"/>
          <w:marTop w:val="154"/>
          <w:marBottom w:val="0"/>
          <w:divBdr>
            <w:top w:val="none" w:sz="0" w:space="0" w:color="auto"/>
            <w:left w:val="none" w:sz="0" w:space="0" w:color="auto"/>
            <w:bottom w:val="none" w:sz="0" w:space="0" w:color="auto"/>
            <w:right w:val="none" w:sz="0" w:space="0" w:color="auto"/>
          </w:divBdr>
        </w:div>
      </w:divsChild>
    </w:div>
    <w:div w:id="946888273">
      <w:bodyDiv w:val="1"/>
      <w:marLeft w:val="0"/>
      <w:marRight w:val="0"/>
      <w:marTop w:val="0"/>
      <w:marBottom w:val="0"/>
      <w:divBdr>
        <w:top w:val="none" w:sz="0" w:space="0" w:color="auto"/>
        <w:left w:val="none" w:sz="0" w:space="0" w:color="auto"/>
        <w:bottom w:val="none" w:sz="0" w:space="0" w:color="auto"/>
        <w:right w:val="none" w:sz="0" w:space="0" w:color="auto"/>
      </w:divBdr>
    </w:div>
    <w:div w:id="954017305">
      <w:bodyDiv w:val="1"/>
      <w:marLeft w:val="0"/>
      <w:marRight w:val="0"/>
      <w:marTop w:val="0"/>
      <w:marBottom w:val="0"/>
      <w:divBdr>
        <w:top w:val="none" w:sz="0" w:space="0" w:color="auto"/>
        <w:left w:val="none" w:sz="0" w:space="0" w:color="auto"/>
        <w:bottom w:val="none" w:sz="0" w:space="0" w:color="auto"/>
        <w:right w:val="none" w:sz="0" w:space="0" w:color="auto"/>
      </w:divBdr>
    </w:div>
    <w:div w:id="1134637546">
      <w:bodyDiv w:val="1"/>
      <w:marLeft w:val="0"/>
      <w:marRight w:val="0"/>
      <w:marTop w:val="0"/>
      <w:marBottom w:val="0"/>
      <w:divBdr>
        <w:top w:val="none" w:sz="0" w:space="0" w:color="auto"/>
        <w:left w:val="none" w:sz="0" w:space="0" w:color="auto"/>
        <w:bottom w:val="none" w:sz="0" w:space="0" w:color="auto"/>
        <w:right w:val="none" w:sz="0" w:space="0" w:color="auto"/>
      </w:divBdr>
    </w:div>
    <w:div w:id="1170291991">
      <w:bodyDiv w:val="1"/>
      <w:marLeft w:val="0"/>
      <w:marRight w:val="0"/>
      <w:marTop w:val="0"/>
      <w:marBottom w:val="0"/>
      <w:divBdr>
        <w:top w:val="none" w:sz="0" w:space="0" w:color="auto"/>
        <w:left w:val="none" w:sz="0" w:space="0" w:color="auto"/>
        <w:bottom w:val="none" w:sz="0" w:space="0" w:color="auto"/>
        <w:right w:val="none" w:sz="0" w:space="0" w:color="auto"/>
      </w:divBdr>
    </w:div>
    <w:div w:id="1203323881">
      <w:bodyDiv w:val="1"/>
      <w:marLeft w:val="0"/>
      <w:marRight w:val="0"/>
      <w:marTop w:val="0"/>
      <w:marBottom w:val="0"/>
      <w:divBdr>
        <w:top w:val="none" w:sz="0" w:space="0" w:color="auto"/>
        <w:left w:val="none" w:sz="0" w:space="0" w:color="auto"/>
        <w:bottom w:val="none" w:sz="0" w:space="0" w:color="auto"/>
        <w:right w:val="none" w:sz="0" w:space="0" w:color="auto"/>
      </w:divBdr>
    </w:div>
    <w:div w:id="1275862358">
      <w:bodyDiv w:val="1"/>
      <w:marLeft w:val="0"/>
      <w:marRight w:val="0"/>
      <w:marTop w:val="0"/>
      <w:marBottom w:val="0"/>
      <w:divBdr>
        <w:top w:val="none" w:sz="0" w:space="0" w:color="auto"/>
        <w:left w:val="none" w:sz="0" w:space="0" w:color="auto"/>
        <w:bottom w:val="none" w:sz="0" w:space="0" w:color="auto"/>
        <w:right w:val="none" w:sz="0" w:space="0" w:color="auto"/>
      </w:divBdr>
    </w:div>
    <w:div w:id="1296831519">
      <w:bodyDiv w:val="1"/>
      <w:marLeft w:val="0"/>
      <w:marRight w:val="0"/>
      <w:marTop w:val="0"/>
      <w:marBottom w:val="0"/>
      <w:divBdr>
        <w:top w:val="none" w:sz="0" w:space="0" w:color="auto"/>
        <w:left w:val="none" w:sz="0" w:space="0" w:color="auto"/>
        <w:bottom w:val="none" w:sz="0" w:space="0" w:color="auto"/>
        <w:right w:val="none" w:sz="0" w:space="0" w:color="auto"/>
      </w:divBdr>
    </w:div>
    <w:div w:id="1306929164">
      <w:bodyDiv w:val="1"/>
      <w:marLeft w:val="0"/>
      <w:marRight w:val="0"/>
      <w:marTop w:val="0"/>
      <w:marBottom w:val="0"/>
      <w:divBdr>
        <w:top w:val="none" w:sz="0" w:space="0" w:color="auto"/>
        <w:left w:val="none" w:sz="0" w:space="0" w:color="auto"/>
        <w:bottom w:val="none" w:sz="0" w:space="0" w:color="auto"/>
        <w:right w:val="none" w:sz="0" w:space="0" w:color="auto"/>
      </w:divBdr>
      <w:divsChild>
        <w:div w:id="1989505828">
          <w:marLeft w:val="0"/>
          <w:marRight w:val="547"/>
          <w:marTop w:val="106"/>
          <w:marBottom w:val="0"/>
          <w:divBdr>
            <w:top w:val="none" w:sz="0" w:space="0" w:color="auto"/>
            <w:left w:val="none" w:sz="0" w:space="0" w:color="auto"/>
            <w:bottom w:val="none" w:sz="0" w:space="0" w:color="auto"/>
            <w:right w:val="none" w:sz="0" w:space="0" w:color="auto"/>
          </w:divBdr>
        </w:div>
        <w:div w:id="1439792422">
          <w:marLeft w:val="0"/>
          <w:marRight w:val="547"/>
          <w:marTop w:val="106"/>
          <w:marBottom w:val="0"/>
          <w:divBdr>
            <w:top w:val="none" w:sz="0" w:space="0" w:color="auto"/>
            <w:left w:val="none" w:sz="0" w:space="0" w:color="auto"/>
            <w:bottom w:val="none" w:sz="0" w:space="0" w:color="auto"/>
            <w:right w:val="none" w:sz="0" w:space="0" w:color="auto"/>
          </w:divBdr>
        </w:div>
        <w:div w:id="1385174090">
          <w:marLeft w:val="0"/>
          <w:marRight w:val="547"/>
          <w:marTop w:val="106"/>
          <w:marBottom w:val="0"/>
          <w:divBdr>
            <w:top w:val="none" w:sz="0" w:space="0" w:color="auto"/>
            <w:left w:val="none" w:sz="0" w:space="0" w:color="auto"/>
            <w:bottom w:val="none" w:sz="0" w:space="0" w:color="auto"/>
            <w:right w:val="none" w:sz="0" w:space="0" w:color="auto"/>
          </w:divBdr>
        </w:div>
        <w:div w:id="1455707196">
          <w:marLeft w:val="0"/>
          <w:marRight w:val="547"/>
          <w:marTop w:val="106"/>
          <w:marBottom w:val="0"/>
          <w:divBdr>
            <w:top w:val="none" w:sz="0" w:space="0" w:color="auto"/>
            <w:left w:val="none" w:sz="0" w:space="0" w:color="auto"/>
            <w:bottom w:val="none" w:sz="0" w:space="0" w:color="auto"/>
            <w:right w:val="none" w:sz="0" w:space="0" w:color="auto"/>
          </w:divBdr>
        </w:div>
        <w:div w:id="288126573">
          <w:marLeft w:val="0"/>
          <w:marRight w:val="547"/>
          <w:marTop w:val="106"/>
          <w:marBottom w:val="0"/>
          <w:divBdr>
            <w:top w:val="none" w:sz="0" w:space="0" w:color="auto"/>
            <w:left w:val="none" w:sz="0" w:space="0" w:color="auto"/>
            <w:bottom w:val="none" w:sz="0" w:space="0" w:color="auto"/>
            <w:right w:val="none" w:sz="0" w:space="0" w:color="auto"/>
          </w:divBdr>
        </w:div>
      </w:divsChild>
    </w:div>
    <w:div w:id="1350259546">
      <w:bodyDiv w:val="1"/>
      <w:marLeft w:val="0"/>
      <w:marRight w:val="0"/>
      <w:marTop w:val="0"/>
      <w:marBottom w:val="0"/>
      <w:divBdr>
        <w:top w:val="none" w:sz="0" w:space="0" w:color="auto"/>
        <w:left w:val="none" w:sz="0" w:space="0" w:color="auto"/>
        <w:bottom w:val="none" w:sz="0" w:space="0" w:color="auto"/>
        <w:right w:val="none" w:sz="0" w:space="0" w:color="auto"/>
      </w:divBdr>
    </w:div>
    <w:div w:id="1366833210">
      <w:bodyDiv w:val="1"/>
      <w:marLeft w:val="0"/>
      <w:marRight w:val="0"/>
      <w:marTop w:val="0"/>
      <w:marBottom w:val="0"/>
      <w:divBdr>
        <w:top w:val="none" w:sz="0" w:space="0" w:color="auto"/>
        <w:left w:val="none" w:sz="0" w:space="0" w:color="auto"/>
        <w:bottom w:val="none" w:sz="0" w:space="0" w:color="auto"/>
        <w:right w:val="none" w:sz="0" w:space="0" w:color="auto"/>
      </w:divBdr>
      <w:divsChild>
        <w:div w:id="882209875">
          <w:marLeft w:val="0"/>
          <w:marRight w:val="547"/>
          <w:marTop w:val="115"/>
          <w:marBottom w:val="0"/>
          <w:divBdr>
            <w:top w:val="none" w:sz="0" w:space="0" w:color="auto"/>
            <w:left w:val="none" w:sz="0" w:space="0" w:color="auto"/>
            <w:bottom w:val="none" w:sz="0" w:space="0" w:color="auto"/>
            <w:right w:val="none" w:sz="0" w:space="0" w:color="auto"/>
          </w:divBdr>
        </w:div>
        <w:div w:id="496269840">
          <w:marLeft w:val="0"/>
          <w:marRight w:val="547"/>
          <w:marTop w:val="115"/>
          <w:marBottom w:val="0"/>
          <w:divBdr>
            <w:top w:val="none" w:sz="0" w:space="0" w:color="auto"/>
            <w:left w:val="none" w:sz="0" w:space="0" w:color="auto"/>
            <w:bottom w:val="none" w:sz="0" w:space="0" w:color="auto"/>
            <w:right w:val="none" w:sz="0" w:space="0" w:color="auto"/>
          </w:divBdr>
        </w:div>
      </w:divsChild>
    </w:div>
    <w:div w:id="1374187257">
      <w:bodyDiv w:val="1"/>
      <w:marLeft w:val="0"/>
      <w:marRight w:val="0"/>
      <w:marTop w:val="0"/>
      <w:marBottom w:val="0"/>
      <w:divBdr>
        <w:top w:val="none" w:sz="0" w:space="0" w:color="auto"/>
        <w:left w:val="none" w:sz="0" w:space="0" w:color="auto"/>
        <w:bottom w:val="none" w:sz="0" w:space="0" w:color="auto"/>
        <w:right w:val="none" w:sz="0" w:space="0" w:color="auto"/>
      </w:divBdr>
    </w:div>
    <w:div w:id="1427581383">
      <w:bodyDiv w:val="1"/>
      <w:marLeft w:val="0"/>
      <w:marRight w:val="0"/>
      <w:marTop w:val="0"/>
      <w:marBottom w:val="0"/>
      <w:divBdr>
        <w:top w:val="none" w:sz="0" w:space="0" w:color="auto"/>
        <w:left w:val="none" w:sz="0" w:space="0" w:color="auto"/>
        <w:bottom w:val="none" w:sz="0" w:space="0" w:color="auto"/>
        <w:right w:val="none" w:sz="0" w:space="0" w:color="auto"/>
      </w:divBdr>
      <w:divsChild>
        <w:div w:id="1370110723">
          <w:marLeft w:val="0"/>
          <w:marRight w:val="547"/>
          <w:marTop w:val="154"/>
          <w:marBottom w:val="0"/>
          <w:divBdr>
            <w:top w:val="none" w:sz="0" w:space="0" w:color="auto"/>
            <w:left w:val="none" w:sz="0" w:space="0" w:color="auto"/>
            <w:bottom w:val="none" w:sz="0" w:space="0" w:color="auto"/>
            <w:right w:val="none" w:sz="0" w:space="0" w:color="auto"/>
          </w:divBdr>
        </w:div>
        <w:div w:id="248002277">
          <w:marLeft w:val="0"/>
          <w:marRight w:val="547"/>
          <w:marTop w:val="154"/>
          <w:marBottom w:val="0"/>
          <w:divBdr>
            <w:top w:val="none" w:sz="0" w:space="0" w:color="auto"/>
            <w:left w:val="none" w:sz="0" w:space="0" w:color="auto"/>
            <w:bottom w:val="none" w:sz="0" w:space="0" w:color="auto"/>
            <w:right w:val="none" w:sz="0" w:space="0" w:color="auto"/>
          </w:divBdr>
        </w:div>
        <w:div w:id="203830531">
          <w:marLeft w:val="0"/>
          <w:marRight w:val="547"/>
          <w:marTop w:val="154"/>
          <w:marBottom w:val="0"/>
          <w:divBdr>
            <w:top w:val="none" w:sz="0" w:space="0" w:color="auto"/>
            <w:left w:val="none" w:sz="0" w:space="0" w:color="auto"/>
            <w:bottom w:val="none" w:sz="0" w:space="0" w:color="auto"/>
            <w:right w:val="none" w:sz="0" w:space="0" w:color="auto"/>
          </w:divBdr>
        </w:div>
      </w:divsChild>
    </w:div>
    <w:div w:id="1436750542">
      <w:bodyDiv w:val="1"/>
      <w:marLeft w:val="0"/>
      <w:marRight w:val="0"/>
      <w:marTop w:val="0"/>
      <w:marBottom w:val="0"/>
      <w:divBdr>
        <w:top w:val="none" w:sz="0" w:space="0" w:color="auto"/>
        <w:left w:val="none" w:sz="0" w:space="0" w:color="auto"/>
        <w:bottom w:val="none" w:sz="0" w:space="0" w:color="auto"/>
        <w:right w:val="none" w:sz="0" w:space="0" w:color="auto"/>
      </w:divBdr>
    </w:div>
    <w:div w:id="1499424451">
      <w:bodyDiv w:val="1"/>
      <w:marLeft w:val="0"/>
      <w:marRight w:val="0"/>
      <w:marTop w:val="0"/>
      <w:marBottom w:val="0"/>
      <w:divBdr>
        <w:top w:val="none" w:sz="0" w:space="0" w:color="auto"/>
        <w:left w:val="none" w:sz="0" w:space="0" w:color="auto"/>
        <w:bottom w:val="none" w:sz="0" w:space="0" w:color="auto"/>
        <w:right w:val="none" w:sz="0" w:space="0" w:color="auto"/>
      </w:divBdr>
    </w:div>
    <w:div w:id="1519811449">
      <w:bodyDiv w:val="1"/>
      <w:marLeft w:val="0"/>
      <w:marRight w:val="0"/>
      <w:marTop w:val="0"/>
      <w:marBottom w:val="0"/>
      <w:divBdr>
        <w:top w:val="none" w:sz="0" w:space="0" w:color="auto"/>
        <w:left w:val="none" w:sz="0" w:space="0" w:color="auto"/>
        <w:bottom w:val="none" w:sz="0" w:space="0" w:color="auto"/>
        <w:right w:val="none" w:sz="0" w:space="0" w:color="auto"/>
      </w:divBdr>
    </w:div>
    <w:div w:id="1634217663">
      <w:bodyDiv w:val="1"/>
      <w:marLeft w:val="0"/>
      <w:marRight w:val="0"/>
      <w:marTop w:val="0"/>
      <w:marBottom w:val="0"/>
      <w:divBdr>
        <w:top w:val="none" w:sz="0" w:space="0" w:color="auto"/>
        <w:left w:val="none" w:sz="0" w:space="0" w:color="auto"/>
        <w:bottom w:val="none" w:sz="0" w:space="0" w:color="auto"/>
        <w:right w:val="none" w:sz="0" w:space="0" w:color="auto"/>
      </w:divBdr>
      <w:divsChild>
        <w:div w:id="1869026814">
          <w:marLeft w:val="0"/>
          <w:marRight w:val="547"/>
          <w:marTop w:val="115"/>
          <w:marBottom w:val="0"/>
          <w:divBdr>
            <w:top w:val="none" w:sz="0" w:space="0" w:color="auto"/>
            <w:left w:val="none" w:sz="0" w:space="0" w:color="auto"/>
            <w:bottom w:val="none" w:sz="0" w:space="0" w:color="auto"/>
            <w:right w:val="none" w:sz="0" w:space="0" w:color="auto"/>
          </w:divBdr>
        </w:div>
        <w:div w:id="1146820185">
          <w:marLeft w:val="0"/>
          <w:marRight w:val="547"/>
          <w:marTop w:val="115"/>
          <w:marBottom w:val="0"/>
          <w:divBdr>
            <w:top w:val="none" w:sz="0" w:space="0" w:color="auto"/>
            <w:left w:val="none" w:sz="0" w:space="0" w:color="auto"/>
            <w:bottom w:val="none" w:sz="0" w:space="0" w:color="auto"/>
            <w:right w:val="none" w:sz="0" w:space="0" w:color="auto"/>
          </w:divBdr>
        </w:div>
        <w:div w:id="1876962256">
          <w:marLeft w:val="0"/>
          <w:marRight w:val="547"/>
          <w:marTop w:val="115"/>
          <w:marBottom w:val="0"/>
          <w:divBdr>
            <w:top w:val="none" w:sz="0" w:space="0" w:color="auto"/>
            <w:left w:val="none" w:sz="0" w:space="0" w:color="auto"/>
            <w:bottom w:val="none" w:sz="0" w:space="0" w:color="auto"/>
            <w:right w:val="none" w:sz="0" w:space="0" w:color="auto"/>
          </w:divBdr>
        </w:div>
      </w:divsChild>
    </w:div>
    <w:div w:id="1638224106">
      <w:bodyDiv w:val="1"/>
      <w:marLeft w:val="0"/>
      <w:marRight w:val="0"/>
      <w:marTop w:val="0"/>
      <w:marBottom w:val="0"/>
      <w:divBdr>
        <w:top w:val="none" w:sz="0" w:space="0" w:color="auto"/>
        <w:left w:val="none" w:sz="0" w:space="0" w:color="auto"/>
        <w:bottom w:val="none" w:sz="0" w:space="0" w:color="auto"/>
        <w:right w:val="none" w:sz="0" w:space="0" w:color="auto"/>
      </w:divBdr>
    </w:div>
    <w:div w:id="1674868644">
      <w:bodyDiv w:val="1"/>
      <w:marLeft w:val="0"/>
      <w:marRight w:val="0"/>
      <w:marTop w:val="0"/>
      <w:marBottom w:val="0"/>
      <w:divBdr>
        <w:top w:val="none" w:sz="0" w:space="0" w:color="auto"/>
        <w:left w:val="none" w:sz="0" w:space="0" w:color="auto"/>
        <w:bottom w:val="none" w:sz="0" w:space="0" w:color="auto"/>
        <w:right w:val="none" w:sz="0" w:space="0" w:color="auto"/>
      </w:divBdr>
    </w:div>
    <w:div w:id="1709256368">
      <w:bodyDiv w:val="1"/>
      <w:marLeft w:val="0"/>
      <w:marRight w:val="0"/>
      <w:marTop w:val="0"/>
      <w:marBottom w:val="0"/>
      <w:divBdr>
        <w:top w:val="none" w:sz="0" w:space="0" w:color="auto"/>
        <w:left w:val="none" w:sz="0" w:space="0" w:color="auto"/>
        <w:bottom w:val="none" w:sz="0" w:space="0" w:color="auto"/>
        <w:right w:val="none" w:sz="0" w:space="0" w:color="auto"/>
      </w:divBdr>
    </w:div>
    <w:div w:id="1757893991">
      <w:bodyDiv w:val="1"/>
      <w:marLeft w:val="0"/>
      <w:marRight w:val="0"/>
      <w:marTop w:val="0"/>
      <w:marBottom w:val="0"/>
      <w:divBdr>
        <w:top w:val="none" w:sz="0" w:space="0" w:color="auto"/>
        <w:left w:val="none" w:sz="0" w:space="0" w:color="auto"/>
        <w:bottom w:val="none" w:sz="0" w:space="0" w:color="auto"/>
        <w:right w:val="none" w:sz="0" w:space="0" w:color="auto"/>
      </w:divBdr>
    </w:div>
    <w:div w:id="1821923556">
      <w:bodyDiv w:val="1"/>
      <w:marLeft w:val="0"/>
      <w:marRight w:val="0"/>
      <w:marTop w:val="0"/>
      <w:marBottom w:val="0"/>
      <w:divBdr>
        <w:top w:val="none" w:sz="0" w:space="0" w:color="auto"/>
        <w:left w:val="none" w:sz="0" w:space="0" w:color="auto"/>
        <w:bottom w:val="none" w:sz="0" w:space="0" w:color="auto"/>
        <w:right w:val="none" w:sz="0" w:space="0" w:color="auto"/>
      </w:divBdr>
    </w:div>
    <w:div w:id="1868054846">
      <w:bodyDiv w:val="1"/>
      <w:marLeft w:val="0"/>
      <w:marRight w:val="0"/>
      <w:marTop w:val="0"/>
      <w:marBottom w:val="0"/>
      <w:divBdr>
        <w:top w:val="none" w:sz="0" w:space="0" w:color="auto"/>
        <w:left w:val="none" w:sz="0" w:space="0" w:color="auto"/>
        <w:bottom w:val="none" w:sz="0" w:space="0" w:color="auto"/>
        <w:right w:val="none" w:sz="0" w:space="0" w:color="auto"/>
      </w:divBdr>
    </w:div>
    <w:div w:id="1887328848">
      <w:bodyDiv w:val="1"/>
      <w:marLeft w:val="0"/>
      <w:marRight w:val="0"/>
      <w:marTop w:val="0"/>
      <w:marBottom w:val="0"/>
      <w:divBdr>
        <w:top w:val="none" w:sz="0" w:space="0" w:color="auto"/>
        <w:left w:val="none" w:sz="0" w:space="0" w:color="auto"/>
        <w:bottom w:val="none" w:sz="0" w:space="0" w:color="auto"/>
        <w:right w:val="none" w:sz="0" w:space="0" w:color="auto"/>
      </w:divBdr>
    </w:div>
    <w:div w:id="1970013041">
      <w:bodyDiv w:val="1"/>
      <w:marLeft w:val="0"/>
      <w:marRight w:val="0"/>
      <w:marTop w:val="0"/>
      <w:marBottom w:val="0"/>
      <w:divBdr>
        <w:top w:val="none" w:sz="0" w:space="0" w:color="auto"/>
        <w:left w:val="none" w:sz="0" w:space="0" w:color="auto"/>
        <w:bottom w:val="none" w:sz="0" w:space="0" w:color="auto"/>
        <w:right w:val="none" w:sz="0" w:space="0" w:color="auto"/>
      </w:divBdr>
      <w:divsChild>
        <w:div w:id="2079858590">
          <w:marLeft w:val="0"/>
          <w:marRight w:val="547"/>
          <w:marTop w:val="120"/>
          <w:marBottom w:val="0"/>
          <w:divBdr>
            <w:top w:val="none" w:sz="0" w:space="0" w:color="auto"/>
            <w:left w:val="none" w:sz="0" w:space="0" w:color="auto"/>
            <w:bottom w:val="none" w:sz="0" w:space="0" w:color="auto"/>
            <w:right w:val="none" w:sz="0" w:space="0" w:color="auto"/>
          </w:divBdr>
        </w:div>
        <w:div w:id="308557667">
          <w:marLeft w:val="0"/>
          <w:marRight w:val="547"/>
          <w:marTop w:val="120"/>
          <w:marBottom w:val="0"/>
          <w:divBdr>
            <w:top w:val="none" w:sz="0" w:space="0" w:color="auto"/>
            <w:left w:val="none" w:sz="0" w:space="0" w:color="auto"/>
            <w:bottom w:val="none" w:sz="0" w:space="0" w:color="auto"/>
            <w:right w:val="none" w:sz="0" w:space="0" w:color="auto"/>
          </w:divBdr>
        </w:div>
        <w:div w:id="1509128383">
          <w:marLeft w:val="0"/>
          <w:marRight w:val="547"/>
          <w:marTop w:val="120"/>
          <w:marBottom w:val="0"/>
          <w:divBdr>
            <w:top w:val="none" w:sz="0" w:space="0" w:color="auto"/>
            <w:left w:val="none" w:sz="0" w:space="0" w:color="auto"/>
            <w:bottom w:val="none" w:sz="0" w:space="0" w:color="auto"/>
            <w:right w:val="none" w:sz="0" w:space="0" w:color="auto"/>
          </w:divBdr>
        </w:div>
        <w:div w:id="1848057731">
          <w:marLeft w:val="0"/>
          <w:marRight w:val="547"/>
          <w:marTop w:val="120"/>
          <w:marBottom w:val="0"/>
          <w:divBdr>
            <w:top w:val="none" w:sz="0" w:space="0" w:color="auto"/>
            <w:left w:val="none" w:sz="0" w:space="0" w:color="auto"/>
            <w:bottom w:val="none" w:sz="0" w:space="0" w:color="auto"/>
            <w:right w:val="none" w:sz="0" w:space="0" w:color="auto"/>
          </w:divBdr>
        </w:div>
      </w:divsChild>
    </w:div>
    <w:div w:id="1988171155">
      <w:bodyDiv w:val="1"/>
      <w:marLeft w:val="0"/>
      <w:marRight w:val="0"/>
      <w:marTop w:val="0"/>
      <w:marBottom w:val="0"/>
      <w:divBdr>
        <w:top w:val="none" w:sz="0" w:space="0" w:color="auto"/>
        <w:left w:val="none" w:sz="0" w:space="0" w:color="auto"/>
        <w:bottom w:val="none" w:sz="0" w:space="0" w:color="auto"/>
        <w:right w:val="none" w:sz="0" w:space="0" w:color="auto"/>
      </w:divBdr>
      <w:divsChild>
        <w:div w:id="862790353">
          <w:marLeft w:val="0"/>
          <w:marRight w:val="547"/>
          <w:marTop w:val="106"/>
          <w:marBottom w:val="0"/>
          <w:divBdr>
            <w:top w:val="none" w:sz="0" w:space="0" w:color="auto"/>
            <w:left w:val="none" w:sz="0" w:space="0" w:color="auto"/>
            <w:bottom w:val="none" w:sz="0" w:space="0" w:color="auto"/>
            <w:right w:val="none" w:sz="0" w:space="0" w:color="auto"/>
          </w:divBdr>
        </w:div>
        <w:div w:id="1315455604">
          <w:marLeft w:val="0"/>
          <w:marRight w:val="547"/>
          <w:marTop w:val="106"/>
          <w:marBottom w:val="0"/>
          <w:divBdr>
            <w:top w:val="none" w:sz="0" w:space="0" w:color="auto"/>
            <w:left w:val="none" w:sz="0" w:space="0" w:color="auto"/>
            <w:bottom w:val="none" w:sz="0" w:space="0" w:color="auto"/>
            <w:right w:val="none" w:sz="0" w:space="0" w:color="auto"/>
          </w:divBdr>
        </w:div>
        <w:div w:id="1975409295">
          <w:marLeft w:val="0"/>
          <w:marRight w:val="547"/>
          <w:marTop w:val="106"/>
          <w:marBottom w:val="0"/>
          <w:divBdr>
            <w:top w:val="none" w:sz="0" w:space="0" w:color="auto"/>
            <w:left w:val="none" w:sz="0" w:space="0" w:color="auto"/>
            <w:bottom w:val="none" w:sz="0" w:space="0" w:color="auto"/>
            <w:right w:val="none" w:sz="0" w:space="0" w:color="auto"/>
          </w:divBdr>
        </w:div>
        <w:div w:id="1283197028">
          <w:marLeft w:val="0"/>
          <w:marRight w:val="547"/>
          <w:marTop w:val="106"/>
          <w:marBottom w:val="0"/>
          <w:divBdr>
            <w:top w:val="none" w:sz="0" w:space="0" w:color="auto"/>
            <w:left w:val="none" w:sz="0" w:space="0" w:color="auto"/>
            <w:bottom w:val="none" w:sz="0" w:space="0" w:color="auto"/>
            <w:right w:val="none" w:sz="0" w:space="0" w:color="auto"/>
          </w:divBdr>
        </w:div>
        <w:div w:id="1876503158">
          <w:marLeft w:val="0"/>
          <w:marRight w:val="547"/>
          <w:marTop w:val="106"/>
          <w:marBottom w:val="0"/>
          <w:divBdr>
            <w:top w:val="none" w:sz="0" w:space="0" w:color="auto"/>
            <w:left w:val="none" w:sz="0" w:space="0" w:color="auto"/>
            <w:bottom w:val="none" w:sz="0" w:space="0" w:color="auto"/>
            <w:right w:val="none" w:sz="0" w:space="0" w:color="auto"/>
          </w:divBdr>
        </w:div>
        <w:div w:id="2134860445">
          <w:marLeft w:val="0"/>
          <w:marRight w:val="547"/>
          <w:marTop w:val="106"/>
          <w:marBottom w:val="0"/>
          <w:divBdr>
            <w:top w:val="none" w:sz="0" w:space="0" w:color="auto"/>
            <w:left w:val="none" w:sz="0" w:space="0" w:color="auto"/>
            <w:bottom w:val="none" w:sz="0" w:space="0" w:color="auto"/>
            <w:right w:val="none" w:sz="0" w:space="0" w:color="auto"/>
          </w:divBdr>
        </w:div>
        <w:div w:id="2049910211">
          <w:marLeft w:val="0"/>
          <w:marRight w:val="547"/>
          <w:marTop w:val="106"/>
          <w:marBottom w:val="0"/>
          <w:divBdr>
            <w:top w:val="none" w:sz="0" w:space="0" w:color="auto"/>
            <w:left w:val="none" w:sz="0" w:space="0" w:color="auto"/>
            <w:bottom w:val="none" w:sz="0" w:space="0" w:color="auto"/>
            <w:right w:val="none" w:sz="0" w:space="0" w:color="auto"/>
          </w:divBdr>
        </w:div>
        <w:div w:id="1186020989">
          <w:marLeft w:val="0"/>
          <w:marRight w:val="547"/>
          <w:marTop w:val="106"/>
          <w:marBottom w:val="0"/>
          <w:divBdr>
            <w:top w:val="none" w:sz="0" w:space="0" w:color="auto"/>
            <w:left w:val="none" w:sz="0" w:space="0" w:color="auto"/>
            <w:bottom w:val="none" w:sz="0" w:space="0" w:color="auto"/>
            <w:right w:val="none" w:sz="0" w:space="0" w:color="auto"/>
          </w:divBdr>
        </w:div>
        <w:div w:id="437942947">
          <w:marLeft w:val="0"/>
          <w:marRight w:val="547"/>
          <w:marTop w:val="106"/>
          <w:marBottom w:val="0"/>
          <w:divBdr>
            <w:top w:val="none" w:sz="0" w:space="0" w:color="auto"/>
            <w:left w:val="none" w:sz="0" w:space="0" w:color="auto"/>
            <w:bottom w:val="none" w:sz="0" w:space="0" w:color="auto"/>
            <w:right w:val="none" w:sz="0" w:space="0" w:color="auto"/>
          </w:divBdr>
        </w:div>
      </w:divsChild>
    </w:div>
    <w:div w:id="1991329101">
      <w:bodyDiv w:val="1"/>
      <w:marLeft w:val="0"/>
      <w:marRight w:val="0"/>
      <w:marTop w:val="0"/>
      <w:marBottom w:val="0"/>
      <w:divBdr>
        <w:top w:val="none" w:sz="0" w:space="0" w:color="auto"/>
        <w:left w:val="none" w:sz="0" w:space="0" w:color="auto"/>
        <w:bottom w:val="none" w:sz="0" w:space="0" w:color="auto"/>
        <w:right w:val="none" w:sz="0" w:space="0" w:color="auto"/>
      </w:divBdr>
      <w:divsChild>
        <w:div w:id="1064061417">
          <w:marLeft w:val="0"/>
          <w:marRight w:val="547"/>
          <w:marTop w:val="77"/>
          <w:marBottom w:val="0"/>
          <w:divBdr>
            <w:top w:val="none" w:sz="0" w:space="0" w:color="auto"/>
            <w:left w:val="none" w:sz="0" w:space="0" w:color="auto"/>
            <w:bottom w:val="none" w:sz="0" w:space="0" w:color="auto"/>
            <w:right w:val="none" w:sz="0" w:space="0" w:color="auto"/>
          </w:divBdr>
        </w:div>
        <w:div w:id="256444196">
          <w:marLeft w:val="0"/>
          <w:marRight w:val="547"/>
          <w:marTop w:val="77"/>
          <w:marBottom w:val="0"/>
          <w:divBdr>
            <w:top w:val="none" w:sz="0" w:space="0" w:color="auto"/>
            <w:left w:val="none" w:sz="0" w:space="0" w:color="auto"/>
            <w:bottom w:val="none" w:sz="0" w:space="0" w:color="auto"/>
            <w:right w:val="none" w:sz="0" w:space="0" w:color="auto"/>
          </w:divBdr>
        </w:div>
      </w:divsChild>
    </w:div>
    <w:div w:id="2001960431">
      <w:bodyDiv w:val="1"/>
      <w:marLeft w:val="0"/>
      <w:marRight w:val="0"/>
      <w:marTop w:val="0"/>
      <w:marBottom w:val="0"/>
      <w:divBdr>
        <w:top w:val="none" w:sz="0" w:space="0" w:color="auto"/>
        <w:left w:val="none" w:sz="0" w:space="0" w:color="auto"/>
        <w:bottom w:val="none" w:sz="0" w:space="0" w:color="auto"/>
        <w:right w:val="none" w:sz="0" w:space="0" w:color="auto"/>
      </w:divBdr>
    </w:div>
    <w:div w:id="2005544336">
      <w:bodyDiv w:val="1"/>
      <w:marLeft w:val="0"/>
      <w:marRight w:val="0"/>
      <w:marTop w:val="0"/>
      <w:marBottom w:val="0"/>
      <w:divBdr>
        <w:top w:val="none" w:sz="0" w:space="0" w:color="auto"/>
        <w:left w:val="none" w:sz="0" w:space="0" w:color="auto"/>
        <w:bottom w:val="none" w:sz="0" w:space="0" w:color="auto"/>
        <w:right w:val="none" w:sz="0" w:space="0" w:color="auto"/>
      </w:divBdr>
      <w:divsChild>
        <w:div w:id="2100977880">
          <w:marLeft w:val="0"/>
          <w:marRight w:val="547"/>
          <w:marTop w:val="130"/>
          <w:marBottom w:val="0"/>
          <w:divBdr>
            <w:top w:val="none" w:sz="0" w:space="0" w:color="auto"/>
            <w:left w:val="none" w:sz="0" w:space="0" w:color="auto"/>
            <w:bottom w:val="none" w:sz="0" w:space="0" w:color="auto"/>
            <w:right w:val="none" w:sz="0" w:space="0" w:color="auto"/>
          </w:divBdr>
        </w:div>
        <w:div w:id="1394112014">
          <w:marLeft w:val="0"/>
          <w:marRight w:val="547"/>
          <w:marTop w:val="130"/>
          <w:marBottom w:val="0"/>
          <w:divBdr>
            <w:top w:val="none" w:sz="0" w:space="0" w:color="auto"/>
            <w:left w:val="none" w:sz="0" w:space="0" w:color="auto"/>
            <w:bottom w:val="none" w:sz="0" w:space="0" w:color="auto"/>
            <w:right w:val="none" w:sz="0" w:space="0" w:color="auto"/>
          </w:divBdr>
        </w:div>
        <w:div w:id="720983430">
          <w:marLeft w:val="0"/>
          <w:marRight w:val="547"/>
          <w:marTop w:val="130"/>
          <w:marBottom w:val="0"/>
          <w:divBdr>
            <w:top w:val="none" w:sz="0" w:space="0" w:color="auto"/>
            <w:left w:val="none" w:sz="0" w:space="0" w:color="auto"/>
            <w:bottom w:val="none" w:sz="0" w:space="0" w:color="auto"/>
            <w:right w:val="none" w:sz="0" w:space="0" w:color="auto"/>
          </w:divBdr>
        </w:div>
        <w:div w:id="77750742">
          <w:marLeft w:val="0"/>
          <w:marRight w:val="547"/>
          <w:marTop w:val="130"/>
          <w:marBottom w:val="0"/>
          <w:divBdr>
            <w:top w:val="none" w:sz="0" w:space="0" w:color="auto"/>
            <w:left w:val="none" w:sz="0" w:space="0" w:color="auto"/>
            <w:bottom w:val="none" w:sz="0" w:space="0" w:color="auto"/>
            <w:right w:val="none" w:sz="0" w:space="0" w:color="auto"/>
          </w:divBdr>
        </w:div>
      </w:divsChild>
    </w:div>
    <w:div w:id="2015646981">
      <w:bodyDiv w:val="1"/>
      <w:marLeft w:val="0"/>
      <w:marRight w:val="0"/>
      <w:marTop w:val="0"/>
      <w:marBottom w:val="0"/>
      <w:divBdr>
        <w:top w:val="none" w:sz="0" w:space="0" w:color="auto"/>
        <w:left w:val="none" w:sz="0" w:space="0" w:color="auto"/>
        <w:bottom w:val="none" w:sz="0" w:space="0" w:color="auto"/>
        <w:right w:val="none" w:sz="0" w:space="0" w:color="auto"/>
      </w:divBdr>
      <w:divsChild>
        <w:div w:id="1015231691">
          <w:marLeft w:val="0"/>
          <w:marRight w:val="547"/>
          <w:marTop w:val="77"/>
          <w:marBottom w:val="0"/>
          <w:divBdr>
            <w:top w:val="none" w:sz="0" w:space="0" w:color="auto"/>
            <w:left w:val="none" w:sz="0" w:space="0" w:color="auto"/>
            <w:bottom w:val="none" w:sz="0" w:space="0" w:color="auto"/>
            <w:right w:val="none" w:sz="0" w:space="0" w:color="auto"/>
          </w:divBdr>
        </w:div>
      </w:divsChild>
    </w:div>
    <w:div w:id="2051689861">
      <w:bodyDiv w:val="1"/>
      <w:marLeft w:val="0"/>
      <w:marRight w:val="0"/>
      <w:marTop w:val="0"/>
      <w:marBottom w:val="0"/>
      <w:divBdr>
        <w:top w:val="none" w:sz="0" w:space="0" w:color="auto"/>
        <w:left w:val="none" w:sz="0" w:space="0" w:color="auto"/>
        <w:bottom w:val="none" w:sz="0" w:space="0" w:color="auto"/>
        <w:right w:val="none" w:sz="0" w:space="0" w:color="auto"/>
      </w:divBdr>
    </w:div>
    <w:div w:id="2114476006">
      <w:bodyDiv w:val="1"/>
      <w:marLeft w:val="0"/>
      <w:marRight w:val="0"/>
      <w:marTop w:val="0"/>
      <w:marBottom w:val="0"/>
      <w:divBdr>
        <w:top w:val="none" w:sz="0" w:space="0" w:color="auto"/>
        <w:left w:val="none" w:sz="0" w:space="0" w:color="auto"/>
        <w:bottom w:val="none" w:sz="0" w:space="0" w:color="auto"/>
        <w:right w:val="none" w:sz="0" w:space="0" w:color="auto"/>
      </w:divBdr>
      <w:divsChild>
        <w:div w:id="967781195">
          <w:marLeft w:val="0"/>
          <w:marRight w:val="547"/>
          <w:marTop w:val="106"/>
          <w:marBottom w:val="0"/>
          <w:divBdr>
            <w:top w:val="none" w:sz="0" w:space="0" w:color="auto"/>
            <w:left w:val="none" w:sz="0" w:space="0" w:color="auto"/>
            <w:bottom w:val="none" w:sz="0" w:space="0" w:color="auto"/>
            <w:right w:val="none" w:sz="0" w:space="0" w:color="auto"/>
          </w:divBdr>
        </w:div>
        <w:div w:id="1832481295">
          <w:marLeft w:val="0"/>
          <w:marRight w:val="547"/>
          <w:marTop w:val="106"/>
          <w:marBottom w:val="0"/>
          <w:divBdr>
            <w:top w:val="none" w:sz="0" w:space="0" w:color="auto"/>
            <w:left w:val="none" w:sz="0" w:space="0" w:color="auto"/>
            <w:bottom w:val="none" w:sz="0" w:space="0" w:color="auto"/>
            <w:right w:val="none" w:sz="0" w:space="0" w:color="auto"/>
          </w:divBdr>
        </w:div>
        <w:div w:id="1404521851">
          <w:marLeft w:val="0"/>
          <w:marRight w:val="547"/>
          <w:marTop w:val="106"/>
          <w:marBottom w:val="0"/>
          <w:divBdr>
            <w:top w:val="none" w:sz="0" w:space="0" w:color="auto"/>
            <w:left w:val="none" w:sz="0" w:space="0" w:color="auto"/>
            <w:bottom w:val="none" w:sz="0" w:space="0" w:color="auto"/>
            <w:right w:val="none" w:sz="0" w:space="0" w:color="auto"/>
          </w:divBdr>
        </w:div>
        <w:div w:id="25912262">
          <w:marLeft w:val="0"/>
          <w:marRight w:val="547"/>
          <w:marTop w:val="106"/>
          <w:marBottom w:val="0"/>
          <w:divBdr>
            <w:top w:val="none" w:sz="0" w:space="0" w:color="auto"/>
            <w:left w:val="none" w:sz="0" w:space="0" w:color="auto"/>
            <w:bottom w:val="none" w:sz="0" w:space="0" w:color="auto"/>
            <w:right w:val="none" w:sz="0" w:space="0" w:color="auto"/>
          </w:divBdr>
        </w:div>
        <w:div w:id="1439719939">
          <w:marLeft w:val="0"/>
          <w:marRight w:val="547"/>
          <w:marTop w:val="106"/>
          <w:marBottom w:val="0"/>
          <w:divBdr>
            <w:top w:val="none" w:sz="0" w:space="0" w:color="auto"/>
            <w:left w:val="none" w:sz="0" w:space="0" w:color="auto"/>
            <w:bottom w:val="none" w:sz="0" w:space="0" w:color="auto"/>
            <w:right w:val="none" w:sz="0" w:space="0" w:color="auto"/>
          </w:divBdr>
        </w:div>
        <w:div w:id="742801775">
          <w:marLeft w:val="0"/>
          <w:marRight w:val="547"/>
          <w:marTop w:val="106"/>
          <w:marBottom w:val="0"/>
          <w:divBdr>
            <w:top w:val="none" w:sz="0" w:space="0" w:color="auto"/>
            <w:left w:val="none" w:sz="0" w:space="0" w:color="auto"/>
            <w:bottom w:val="none" w:sz="0" w:space="0" w:color="auto"/>
            <w:right w:val="none" w:sz="0" w:space="0" w:color="auto"/>
          </w:divBdr>
        </w:div>
        <w:div w:id="1508055832">
          <w:marLeft w:val="0"/>
          <w:marRight w:val="547"/>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77E74"/>
    <w:rsid w:val="00E77E7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0858547F62D49D7BBA9E3BD4E712869">
    <w:name w:val="A0858547F62D49D7BBA9E3BD4E712869"/>
    <w:rsid w:val="00E77E74"/>
    <w:pPr>
      <w:bidi/>
    </w:pPr>
  </w:style>
  <w:style w:type="paragraph" w:customStyle="1" w:styleId="57E9D4EA8D164050A2FEF799EA17152B">
    <w:name w:val="57E9D4EA8D164050A2FEF799EA17152B"/>
    <w:rsid w:val="00E77E74"/>
    <w:pPr>
      <w:bidi/>
    </w:pPr>
  </w:style>
  <w:style w:type="paragraph" w:customStyle="1" w:styleId="2003805A156746FAAB3F44DE6DF8383C">
    <w:name w:val="2003805A156746FAAB3F44DE6DF8383C"/>
    <w:rsid w:val="00E77E74"/>
    <w:pPr>
      <w:bidi/>
    </w:pPr>
  </w:style>
  <w:style w:type="paragraph" w:customStyle="1" w:styleId="EFDC8F28C9F942039EB3C58DB4D1548C">
    <w:name w:val="EFDC8F28C9F942039EB3C58DB4D1548C"/>
    <w:rsid w:val="00E77E74"/>
    <w:pPr>
      <w:bidi/>
    </w:pPr>
  </w:style>
  <w:style w:type="paragraph" w:customStyle="1" w:styleId="87FC4C77097E43DDA92894755344440E">
    <w:name w:val="87FC4C77097E43DDA92894755344440E"/>
    <w:rsid w:val="00E77E74"/>
    <w:pPr>
      <w:bidi/>
    </w:pPr>
  </w:style>
  <w:style w:type="paragraph" w:customStyle="1" w:styleId="8F4D41E6E0AB4E8989C09C1B3EBA2AD4">
    <w:name w:val="8F4D41E6E0AB4E8989C09C1B3EBA2AD4"/>
    <w:rsid w:val="00E77E74"/>
    <w:pPr>
      <w:bidi/>
    </w:pPr>
  </w:style>
  <w:style w:type="paragraph" w:customStyle="1" w:styleId="E3D56DCC4F66440390C712F0E720FFDF">
    <w:name w:val="E3D56DCC4F66440390C712F0E720FFDF"/>
    <w:rsid w:val="00E77E74"/>
    <w:pPr>
      <w:bidi/>
    </w:pPr>
  </w:style>
  <w:style w:type="paragraph" w:customStyle="1" w:styleId="C1834EDD02434B4487E96851170B2FC2">
    <w:name w:val="C1834EDD02434B4487E96851170B2FC2"/>
    <w:rsid w:val="00E77E74"/>
    <w:pPr>
      <w:bidi/>
    </w:pPr>
  </w:style>
  <w:style w:type="paragraph" w:customStyle="1" w:styleId="8CA400FEF3884C098FEFABFFB05AE766">
    <w:name w:val="8CA400FEF3884C098FEFABFFB05AE766"/>
    <w:rsid w:val="00E77E74"/>
    <w:pPr>
      <w:bidi/>
    </w:pPr>
  </w:style>
  <w:style w:type="paragraph" w:customStyle="1" w:styleId="7DD5944933A44209B6FA3896230902D5">
    <w:name w:val="7DD5944933A44209B6FA3896230902D5"/>
    <w:rsid w:val="00E77E74"/>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0F416-C9CF-4363-9A52-4EBDA8D95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Pages>
  <Words>2000</Words>
  <Characters>11402</Characters>
  <Application>Microsoft Office Word</Application>
  <DocSecurity>0</DocSecurity>
  <Lines>95</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2015-04-14T10:34:00Z</dcterms:created>
  <dcterms:modified xsi:type="dcterms:W3CDTF">2015-04-14T12:23:00Z</dcterms:modified>
</cp:coreProperties>
</file>