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BF3" w:rsidRPr="00B86BF3" w:rsidRDefault="00B86BF3" w:rsidP="00B86BF3">
      <w:pPr>
        <w:bidi w:val="0"/>
        <w:spacing w:after="0"/>
        <w:jc w:val="center"/>
        <w:rPr>
          <w:rFonts w:asciiTheme="minorBidi" w:eastAsia="Times New Roman" w:hAnsiTheme="minorBidi"/>
          <w:color w:val="0000FF"/>
          <w:sz w:val="24"/>
          <w:szCs w:val="24"/>
        </w:rPr>
      </w:pPr>
      <w:r w:rsidRPr="00B86BF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*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26179A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اسئلة </w:t>
      </w:r>
      <w:r w:rsidRPr="00B86BF3">
        <w:rPr>
          <w:rFonts w:asciiTheme="minorBidi" w:eastAsia="Times New Roman" w:hAnsiTheme="minorBidi"/>
          <w:b/>
          <w:bCs/>
          <w:sz w:val="24"/>
          <w:szCs w:val="24"/>
          <w:rtl/>
        </w:rPr>
        <w:t>اختبار</w:t>
      </w:r>
      <w:r w:rsidR="0026179A">
        <w:rPr>
          <w:rFonts w:asciiTheme="minorBidi" w:eastAsia="Times New Roman" w:hAnsiTheme="minorBidi" w:hint="cs"/>
          <w:b/>
          <w:bCs/>
          <w:sz w:val="24"/>
          <w:szCs w:val="24"/>
          <w:rtl/>
        </w:rPr>
        <w:t>ات</w:t>
      </w:r>
      <w:r w:rsidRPr="00B86BF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النظام السياسي </w:t>
      </w:r>
      <w:r w:rsidRPr="00B86BF3">
        <w:rPr>
          <w:rFonts w:asciiTheme="minorBidi" w:eastAsia="Times New Roman" w:hAnsiTheme="minorBidi"/>
          <w:sz w:val="24"/>
          <w:szCs w:val="24"/>
        </w:rPr>
        <w:t>*</w:t>
      </w:r>
    </w:p>
    <w:p w:rsidR="00B86BF3" w:rsidRPr="00B86BF3" w:rsidRDefault="00B86BF3" w:rsidP="00B86BF3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</w:p>
    <w:p w:rsidR="00B86BF3" w:rsidRPr="00B86BF3" w:rsidRDefault="00B86BF3" w:rsidP="00B86BF3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</w:p>
    <w:p w:rsidR="00E4638B" w:rsidRPr="00B86BF3" w:rsidRDefault="00B86BF3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  <w:r w:rsidRPr="00B86BF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* </w:t>
      </w:r>
      <w:r w:rsidR="00E4638B" w:rsidRPr="00B86BF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تنعقد إمامة الصبي والمجنون</w:t>
      </w:r>
      <w:r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: </w:t>
      </w:r>
    </w:p>
    <w:p w:rsidR="00E4638B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color w:val="111111"/>
          <w:sz w:val="24"/>
          <w:szCs w:val="24"/>
          <w:rtl/>
        </w:rPr>
      </w:pPr>
      <w:r w:rsidRPr="00B86BF3">
        <w:rPr>
          <w:rFonts w:asciiTheme="minorBidi" w:eastAsia="Times New Roman" w:hAnsiTheme="minorBidi"/>
          <w:color w:val="111111"/>
          <w:sz w:val="24"/>
          <w:szCs w:val="24"/>
          <w:rtl/>
        </w:rPr>
        <w:t>صواب</w:t>
      </w:r>
      <w:r w:rsidR="00B86BF3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</w:t>
      </w:r>
      <w:r w:rsidR="00B86BF3" w:rsidRPr="00B86BF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خطأ</w:t>
      </w:r>
      <w:r w:rsidR="00B86BF3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</w:t>
      </w:r>
    </w:p>
    <w:p w:rsidR="00B86BF3" w:rsidRPr="00B86BF3" w:rsidRDefault="00B86BF3" w:rsidP="00B86BF3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</w:p>
    <w:p w:rsidR="00E4638B" w:rsidRPr="00B86BF3" w:rsidRDefault="00B86BF3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  <w:r w:rsidRPr="00B86BF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* </w:t>
      </w:r>
      <w:r w:rsidR="00E4638B" w:rsidRPr="00B86BF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تعين القضاء في الدولة الاسلامية حق لرئيس </w:t>
      </w:r>
      <w:r w:rsidRPr="00B86BF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="00E4638B"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E4638B" w:rsidRPr="00B86BF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الدولة</w:t>
      </w:r>
      <w:r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- </w:t>
      </w:r>
      <w:r w:rsidRPr="00B86BF3">
        <w:rPr>
          <w:rFonts w:asciiTheme="minorBidi" w:eastAsia="Times New Roman" w:hAnsiTheme="minorBidi"/>
          <w:color w:val="0000FF"/>
          <w:sz w:val="24"/>
          <w:szCs w:val="24"/>
          <w:rtl/>
        </w:rPr>
        <w:t>ا</w:t>
      </w:r>
      <w:r w:rsidRPr="00B86BF3">
        <w:rPr>
          <w:rFonts w:asciiTheme="minorBidi" w:eastAsia="Times New Roman" w:hAnsiTheme="minorBidi"/>
          <w:sz w:val="24"/>
          <w:szCs w:val="24"/>
          <w:rtl/>
        </w:rPr>
        <w:t>لجهاز القضائي</w:t>
      </w:r>
      <w:r w:rsidRPr="00B86BF3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Pr="00B86BF3">
        <w:rPr>
          <w:rFonts w:asciiTheme="minorBidi" w:eastAsia="Times New Roman" w:hAnsiTheme="minorBidi"/>
          <w:sz w:val="24"/>
          <w:szCs w:val="24"/>
          <w:rtl/>
        </w:rPr>
        <w:t>المحكمة العليا</w:t>
      </w:r>
      <w:r w:rsidRPr="00B86BF3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Pr="00B86BF3">
        <w:rPr>
          <w:rFonts w:asciiTheme="minorBidi" w:eastAsia="Times New Roman" w:hAnsiTheme="minorBidi"/>
          <w:sz w:val="24"/>
          <w:szCs w:val="24"/>
          <w:rtl/>
        </w:rPr>
        <w:t>مجلس الوزرا</w:t>
      </w:r>
      <w:r>
        <w:rPr>
          <w:rFonts w:asciiTheme="minorBidi" w:eastAsia="Times New Roman" w:hAnsiTheme="minorBidi" w:hint="cs"/>
          <w:sz w:val="24"/>
          <w:szCs w:val="24"/>
          <w:rtl/>
        </w:rPr>
        <w:t xml:space="preserve">ء </w:t>
      </w:r>
      <w:r w:rsidR="00E4638B"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</w:p>
    <w:p w:rsidR="00B86BF3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  <w:r w:rsidRPr="00B86BF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الدعائم التي يقوم عليها كل شيء هي</w:t>
      </w:r>
      <w:r w:rsidR="00B86BF3" w:rsidRPr="00B86BF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:</w:t>
      </w:r>
      <w:r w:rsidRPr="00B86BF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 </w:t>
      </w:r>
      <w:r w:rsidRPr="00B86BF3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br/>
      </w:r>
      <w:r w:rsidRPr="00B86BF3">
        <w:rPr>
          <w:rFonts w:asciiTheme="minorBidi" w:eastAsia="Times New Roman" w:hAnsiTheme="minorBidi"/>
          <w:sz w:val="24"/>
          <w:szCs w:val="24"/>
          <w:rtl/>
        </w:rPr>
        <w:t>الخصائص</w:t>
      </w:r>
      <w:r w:rsidR="00B86BF3" w:rsidRPr="00B86BF3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="00B86BF3" w:rsidRPr="00B86BF3">
        <w:rPr>
          <w:rFonts w:asciiTheme="minorBidi" w:eastAsia="Times New Roman" w:hAnsiTheme="minorBidi"/>
          <w:sz w:val="24"/>
          <w:szCs w:val="24"/>
          <w:rtl/>
        </w:rPr>
        <w:t>الميزات</w:t>
      </w:r>
      <w:r w:rsidR="00B86BF3" w:rsidRPr="00B86BF3">
        <w:rPr>
          <w:rFonts w:asciiTheme="minorBidi" w:eastAsia="Times New Roman" w:hAnsiTheme="minorBidi" w:hint="cs"/>
          <w:sz w:val="24"/>
          <w:szCs w:val="24"/>
          <w:rtl/>
        </w:rPr>
        <w:t xml:space="preserve"> -</w:t>
      </w:r>
      <w:r w:rsidR="00B86BF3" w:rsidRPr="00B86BF3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B86BF3" w:rsidRPr="00B86BF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الأركان</w:t>
      </w:r>
      <w:r w:rsidR="00B86BF3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</w:t>
      </w:r>
      <w:r w:rsidR="00B86BF3" w:rsidRPr="00B86BF3">
        <w:rPr>
          <w:rFonts w:asciiTheme="minorBidi" w:eastAsia="Times New Roman" w:hAnsiTheme="minorBidi" w:hint="cs"/>
          <w:sz w:val="24"/>
          <w:szCs w:val="24"/>
          <w:rtl/>
        </w:rPr>
        <w:t xml:space="preserve">- الصفات </w:t>
      </w:r>
    </w:p>
    <w:p w:rsidR="00B86BF3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B86BF3" w:rsidRPr="00B86BF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*</w:t>
      </w:r>
      <w:r w:rsidRPr="00B86BF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انعقد إجماع أهل السنة والجماعة على ......السمع والطاعة لولي الامر </w:t>
      </w:r>
      <w:r w:rsidR="00B86BF3" w:rsidRPr="00B86BF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B86BF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وجوب</w:t>
      </w:r>
      <w:r w:rsidR="00B86BF3"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</w:t>
      </w:r>
      <w:r w:rsidR="00B86BF3" w:rsidRPr="00B86BF3">
        <w:rPr>
          <w:rFonts w:asciiTheme="minorBidi" w:eastAsia="Times New Roman" w:hAnsiTheme="minorBidi" w:hint="cs"/>
          <w:sz w:val="24"/>
          <w:szCs w:val="24"/>
          <w:rtl/>
        </w:rPr>
        <w:t xml:space="preserve">- </w:t>
      </w:r>
      <w:r w:rsidR="00B86BF3" w:rsidRPr="00B86BF3">
        <w:rPr>
          <w:rFonts w:asciiTheme="minorBidi" w:eastAsia="Times New Roman" w:hAnsiTheme="minorBidi"/>
          <w:sz w:val="24"/>
          <w:szCs w:val="24"/>
          <w:rtl/>
        </w:rPr>
        <w:t>استحباب</w:t>
      </w:r>
      <w:r w:rsidR="00B86BF3" w:rsidRPr="00B86BF3">
        <w:rPr>
          <w:rFonts w:asciiTheme="minorBidi" w:eastAsia="Times New Roman" w:hAnsiTheme="minorBidi" w:hint="cs"/>
          <w:sz w:val="24"/>
          <w:szCs w:val="24"/>
          <w:rtl/>
        </w:rPr>
        <w:t xml:space="preserve"> - اباحة - جواز </w:t>
      </w:r>
    </w:p>
    <w:p w:rsidR="00B86BF3" w:rsidRPr="00B86BF3" w:rsidRDefault="00B86BF3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</w:p>
    <w:p w:rsidR="00E4638B" w:rsidRPr="00CB4A08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B86BF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معنى السيادة في النظام الاسلامي </w:t>
      </w:r>
      <w:r w:rsidR="00B86BF3" w:rsidRPr="00B86BF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="00B86BF3" w:rsidRPr="00B86BF3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>*</w:t>
      </w:r>
      <w:r w:rsidR="00B86BF3" w:rsidRPr="00B86BF3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br/>
      </w:r>
      <w:r w:rsidR="00B86BF3" w:rsidRPr="00B86BF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 الحاكمية لله</w:t>
      </w:r>
      <w:r w:rsidR="00B86BF3" w:rsidRPr="00B86BF3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</w:t>
      </w:r>
      <w:r w:rsidR="00B86BF3" w:rsidRPr="00B86BF3">
        <w:rPr>
          <w:rFonts w:asciiTheme="minorBidi" w:eastAsia="Times New Roman" w:hAnsiTheme="minorBidi" w:hint="cs"/>
          <w:sz w:val="24"/>
          <w:szCs w:val="24"/>
          <w:rtl/>
        </w:rPr>
        <w:t xml:space="preserve">- السياسة - الشورى </w:t>
      </w:r>
      <w:r w:rsidRPr="00B86BF3">
        <w:rPr>
          <w:rFonts w:asciiTheme="minorBidi" w:eastAsia="Times New Roman" w:hAnsiTheme="minorBidi"/>
          <w:sz w:val="24"/>
          <w:szCs w:val="24"/>
          <w:rtl/>
        </w:rPr>
        <w:t>صاحب السلطة العليا</w:t>
      </w:r>
      <w:r w:rsidRPr="00B86BF3">
        <w:rPr>
          <w:rFonts w:asciiTheme="minorBidi" w:eastAsia="Times New Roman" w:hAnsiTheme="minorBidi"/>
          <w:sz w:val="24"/>
          <w:szCs w:val="24"/>
        </w:rPr>
        <w:br/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B86BF3"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* </w:t>
      </w:r>
      <w:r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يجوز نقض البيعة إذا كان الحاكم كافراً</w:t>
      </w:r>
    </w:p>
    <w:p w:rsidR="00E4638B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B86BF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</w:p>
    <w:p w:rsidR="00B86BF3" w:rsidRPr="00B86BF3" w:rsidRDefault="00B86BF3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</w:p>
    <w:p w:rsidR="00E4638B" w:rsidRPr="00CB4A08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  <w:r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تنكث البيعة بـ </w:t>
      </w:r>
      <w:r w:rsidR="00B86BF3"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:</w:t>
      </w:r>
      <w:r w:rsidR="00B86BF3"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 xml:space="preserve"> * </w:t>
      </w:r>
    </w:p>
    <w:p w:rsidR="00E4638B" w:rsidRPr="00B86BF3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B86BF3">
        <w:rPr>
          <w:rFonts w:asciiTheme="minorBidi" w:eastAsia="Times New Roman" w:hAnsiTheme="minorBidi"/>
          <w:sz w:val="24"/>
          <w:szCs w:val="24"/>
          <w:rtl/>
        </w:rPr>
        <w:t>الكمال</w:t>
      </w:r>
      <w:r w:rsidR="00B86BF3" w:rsidRPr="00B86BF3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="00B86BF3" w:rsidRPr="00B86BF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النقض</w:t>
      </w:r>
      <w:r w:rsidR="00B86BF3" w:rsidRPr="00B86BF3">
        <w:rPr>
          <w:rFonts w:asciiTheme="minorBidi" w:eastAsia="Times New Roman" w:hAnsiTheme="minorBidi" w:hint="cs"/>
          <w:sz w:val="24"/>
          <w:szCs w:val="24"/>
          <w:rtl/>
        </w:rPr>
        <w:t xml:space="preserve"> - المباركة - العقد </w:t>
      </w:r>
    </w:p>
    <w:p w:rsidR="00E4638B" w:rsidRPr="00B86BF3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color w:val="FF0000"/>
          <w:sz w:val="24"/>
          <w:szCs w:val="24"/>
        </w:rPr>
      </w:pPr>
    </w:p>
    <w:p w:rsidR="00E4638B" w:rsidRPr="00CB4A08" w:rsidRDefault="00CB4A08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  <w:r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* </w:t>
      </w:r>
      <w:r w:rsidR="00E4638B"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الإمامة لا تجوز إلا للأفضل</w:t>
      </w:r>
      <w:r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:</w:t>
      </w:r>
    </w:p>
    <w:p w:rsidR="00CB4A08" w:rsidRPr="00B86BF3" w:rsidRDefault="00E4638B" w:rsidP="00CB4A08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  <w:r w:rsidRPr="00B86BF3">
        <w:rPr>
          <w:rFonts w:asciiTheme="minorBidi" w:eastAsia="Times New Roman" w:hAnsiTheme="minorBidi"/>
          <w:color w:val="111111"/>
          <w:sz w:val="24"/>
          <w:szCs w:val="24"/>
          <w:rtl/>
        </w:rPr>
        <w:t>صواب</w:t>
      </w:r>
      <w:r w:rsidR="00CB4A08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  </w:t>
      </w:r>
      <w:r w:rsidR="00CB4A08" w:rsidRPr="00CB4A0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</w:p>
    <w:p w:rsidR="00CB4A08" w:rsidRDefault="00CB4A08" w:rsidP="00B86BF3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</w:p>
    <w:p w:rsidR="00E4638B" w:rsidRPr="00CB4A08" w:rsidRDefault="00E4638B" w:rsidP="00CB4A08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  <w:r w:rsidRPr="00CB4A08">
        <w:rPr>
          <w:rFonts w:asciiTheme="minorBidi" w:eastAsia="Times New Roman" w:hAnsiTheme="minorBidi"/>
          <w:b/>
          <w:bCs/>
          <w:sz w:val="24"/>
          <w:szCs w:val="24"/>
          <w:rtl/>
        </w:rPr>
        <w:t>الأصل أن يكون للمسلمين جميعاً دولة واحدة</w:t>
      </w:r>
      <w:r w:rsidR="00CB4A08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="00CB4A08" w:rsidRPr="00CB4A08">
        <w:rPr>
          <w:rFonts w:asciiTheme="minorBidi" w:eastAsia="Times New Roman" w:hAnsiTheme="minorBidi"/>
          <w:b/>
          <w:bCs/>
          <w:sz w:val="24"/>
          <w:szCs w:val="24"/>
        </w:rPr>
        <w:t>*</w:t>
      </w:r>
      <w:r w:rsidR="00CB4A08" w:rsidRPr="00CB4A08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</w:p>
    <w:p w:rsidR="00CB4A08" w:rsidRPr="00B86BF3" w:rsidRDefault="00E4638B" w:rsidP="00CB4A08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  <w:r w:rsidRPr="00CB4A0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  <w:r w:rsidR="00CB4A08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- </w:t>
      </w:r>
      <w:r w:rsidR="00CB4A08" w:rsidRPr="00B86BF3">
        <w:rPr>
          <w:rFonts w:asciiTheme="minorBidi" w:eastAsia="Times New Roman" w:hAnsiTheme="minorBidi"/>
          <w:color w:val="111111"/>
          <w:sz w:val="24"/>
          <w:szCs w:val="24"/>
          <w:rtl/>
        </w:rPr>
        <w:t>خطأ</w:t>
      </w:r>
    </w:p>
    <w:p w:rsidR="00E4638B" w:rsidRPr="00CB4A08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</w:p>
    <w:p w:rsidR="00CB4A08" w:rsidRPr="00CB4A08" w:rsidRDefault="00CB4A08" w:rsidP="00CB4A08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</w:t>
      </w:r>
      <w:r w:rsidR="00E4638B"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نظام الشورى نظام</w:t>
      </w:r>
      <w:r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:</w:t>
      </w:r>
      <w:r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>*</w:t>
      </w:r>
      <w:r w:rsidR="00E4638B"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E4638B" w:rsidRPr="00CB4A08">
        <w:rPr>
          <w:rFonts w:asciiTheme="minorBidi" w:eastAsia="Times New Roman" w:hAnsiTheme="minorBidi"/>
          <w:sz w:val="24"/>
          <w:szCs w:val="24"/>
          <w:rtl/>
        </w:rPr>
        <w:t>مطلق</w:t>
      </w:r>
      <w:r w:rsidRPr="00CB4A08">
        <w:rPr>
          <w:rFonts w:asciiTheme="minorBidi" w:eastAsia="Times New Roman" w:hAnsiTheme="minorBidi" w:hint="cs"/>
          <w:sz w:val="24"/>
          <w:szCs w:val="24"/>
          <w:rtl/>
        </w:rPr>
        <w:t xml:space="preserve"> </w:t>
      </w:r>
      <w:r w:rsidRPr="00CB4A08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- مقيد</w:t>
      </w:r>
      <w:r w:rsidRPr="00CB4A08">
        <w:rPr>
          <w:rFonts w:asciiTheme="minorBidi" w:eastAsia="Times New Roman" w:hAnsiTheme="minorBidi" w:hint="cs"/>
          <w:sz w:val="24"/>
          <w:szCs w:val="24"/>
          <w:rtl/>
        </w:rPr>
        <w:t xml:space="preserve"> - اكثرية - اغلبية </w:t>
      </w:r>
      <w:r w:rsidR="00E4638B" w:rsidRPr="00CB4A08">
        <w:rPr>
          <w:rFonts w:asciiTheme="minorBidi" w:eastAsia="Times New Roman" w:hAnsiTheme="minorBidi"/>
          <w:sz w:val="24"/>
          <w:szCs w:val="24"/>
        </w:rPr>
        <w:br/>
      </w:r>
    </w:p>
    <w:p w:rsidR="00E4638B" w:rsidRPr="00CB4A08" w:rsidRDefault="00CB4A08" w:rsidP="00CB4A08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  <w:r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* </w:t>
      </w:r>
      <w:r w:rsidR="00E4638B"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من ميزات الشورى</w:t>
      </w:r>
      <w:r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:</w:t>
      </w:r>
      <w:r w:rsidR="00E4638B"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E4638B" w:rsidRPr="00CB4A0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تحقيق المصالح</w:t>
      </w:r>
      <w:r w:rsidRPr="00CB4A08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-</w:t>
      </w:r>
      <w:r w:rsidRPr="00CB4A08">
        <w:rPr>
          <w:rFonts w:asciiTheme="minorBidi" w:eastAsia="Times New Roman" w:hAnsiTheme="minorBidi" w:hint="cs"/>
          <w:sz w:val="24"/>
          <w:szCs w:val="24"/>
          <w:rtl/>
        </w:rPr>
        <w:t xml:space="preserve"> اصحاب الراي - ارباب السياسة - ذو الخبرة والاختصاص </w:t>
      </w:r>
      <w:r w:rsidR="00E4638B" w:rsidRPr="00CB4A08">
        <w:rPr>
          <w:rFonts w:asciiTheme="minorBidi" w:eastAsia="Times New Roman" w:hAnsiTheme="minorBidi"/>
          <w:sz w:val="24"/>
          <w:szCs w:val="24"/>
        </w:rPr>
        <w:br/>
      </w:r>
    </w:p>
    <w:p w:rsidR="00E4638B" w:rsidRPr="00CB4A08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sz w:val="24"/>
          <w:szCs w:val="24"/>
        </w:rPr>
      </w:pPr>
      <w:r w:rsidRPr="00CB4A08">
        <w:rPr>
          <w:rFonts w:asciiTheme="minorBidi" w:eastAsia="Times New Roman" w:hAnsiTheme="minorBidi"/>
          <w:b/>
          <w:bCs/>
          <w:sz w:val="24"/>
          <w:szCs w:val="24"/>
          <w:rtl/>
        </w:rPr>
        <w:t>ليس للشورى نظام محدد يختلف باختلاف الزمان والمكان</w:t>
      </w:r>
      <w:r w:rsidR="00CB4A08" w:rsidRPr="00CB4A08">
        <w:rPr>
          <w:rFonts w:asciiTheme="minorBidi" w:eastAsia="Times New Roman" w:hAnsiTheme="minorBidi" w:hint="cs"/>
          <w:b/>
          <w:bCs/>
          <w:sz w:val="24"/>
          <w:szCs w:val="24"/>
          <w:rtl/>
        </w:rPr>
        <w:t>:</w:t>
      </w:r>
      <w:r w:rsidR="00CB4A08" w:rsidRPr="00CB4A08">
        <w:rPr>
          <w:rFonts w:asciiTheme="minorBidi" w:eastAsia="Times New Roman" w:hAnsiTheme="minorBidi"/>
          <w:b/>
          <w:bCs/>
          <w:sz w:val="24"/>
          <w:szCs w:val="24"/>
        </w:rPr>
        <w:t xml:space="preserve"> * </w:t>
      </w:r>
    </w:p>
    <w:p w:rsidR="00E4638B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CB4A0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</w:p>
    <w:p w:rsidR="00CB4A08" w:rsidRPr="00CB4A08" w:rsidRDefault="00CB4A08" w:rsidP="00CB4A08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</w:p>
    <w:p w:rsidR="00CB4A08" w:rsidRPr="00B86BF3" w:rsidRDefault="00CB4A08" w:rsidP="00CB4A08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</w:t>
      </w:r>
      <w:r w:rsidR="00E4638B"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من أهداف النظام السياسي في الإسلام </w:t>
      </w:r>
      <w:r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>*</w:t>
      </w:r>
      <w:r w:rsidR="00E4638B"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E4638B" w:rsidRPr="00CB4A08">
        <w:rPr>
          <w:rFonts w:asciiTheme="minorBidi" w:eastAsia="Times New Roman" w:hAnsiTheme="minorBidi"/>
          <w:sz w:val="24"/>
          <w:szCs w:val="24"/>
          <w:rtl/>
        </w:rPr>
        <w:t>نظام رباني</w:t>
      </w:r>
      <w:r w:rsidRPr="00CB4A08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Pr="00CB4A08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اقامة العدل </w:t>
      </w:r>
      <w:r w:rsidRPr="00CB4A08">
        <w:rPr>
          <w:rFonts w:asciiTheme="minorBidi" w:eastAsia="Times New Roman" w:hAnsiTheme="minorBidi" w:hint="cs"/>
          <w:sz w:val="24"/>
          <w:szCs w:val="24"/>
          <w:rtl/>
        </w:rPr>
        <w:t xml:space="preserve">- نظام عالمي - نظام اخلاقي </w:t>
      </w:r>
      <w:r w:rsidR="00E4638B" w:rsidRPr="00CB4A08">
        <w:rPr>
          <w:rFonts w:asciiTheme="minorBidi" w:eastAsia="Times New Roman" w:hAnsiTheme="minorBidi"/>
          <w:sz w:val="24"/>
          <w:szCs w:val="24"/>
        </w:rPr>
        <w:br/>
      </w:r>
    </w:p>
    <w:p w:rsidR="00CB4A08" w:rsidRDefault="00E4638B" w:rsidP="00CB4A08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  <w:r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من أركان الدولة الاسلامية </w:t>
      </w:r>
      <w:r w:rsidR="00CB4A08"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="00CB4A08"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 xml:space="preserve"> * 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CB4A0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الإقليم</w:t>
      </w:r>
      <w:r w:rsidR="00CB4A08" w:rsidRPr="00CB4A08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CB4A08" w:rsidRPr="00CB4A08">
        <w:rPr>
          <w:rFonts w:asciiTheme="minorBidi" w:eastAsia="Times New Roman" w:hAnsiTheme="minorBidi" w:hint="cs"/>
          <w:sz w:val="24"/>
          <w:szCs w:val="24"/>
          <w:rtl/>
        </w:rPr>
        <w:t>- الطاعة - العدل - الحرية</w:t>
      </w:r>
      <w:r w:rsidR="00CB4A08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</w:p>
    <w:p w:rsidR="00E4638B" w:rsidRPr="00CB4A08" w:rsidRDefault="00E4638B" w:rsidP="00CB4A08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>.</w:t>
      </w:r>
      <w:r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البيعة هي معاهدة بين الحاكم والرعية على الحكم</w:t>
      </w:r>
      <w:r w:rsidR="00CB4A08" w:rsidRPr="00CB4A0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* </w:t>
      </w:r>
    </w:p>
    <w:p w:rsidR="00E4638B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color w:val="111111"/>
          <w:sz w:val="24"/>
          <w:szCs w:val="24"/>
          <w:rtl/>
        </w:rPr>
      </w:pPr>
      <w:r w:rsidRPr="00B86BF3">
        <w:rPr>
          <w:rFonts w:asciiTheme="minorBidi" w:eastAsia="Times New Roman" w:hAnsiTheme="minorBidi"/>
          <w:color w:val="111111"/>
          <w:sz w:val="24"/>
          <w:szCs w:val="24"/>
          <w:rtl/>
        </w:rPr>
        <w:t>صواب</w:t>
      </w:r>
      <w:r w:rsidR="00CB4A08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</w:t>
      </w:r>
      <w:r w:rsidR="00CB4A08" w:rsidRPr="00CB4A08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خطأ</w:t>
      </w:r>
      <w:r w:rsidR="00CB4A08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</w:t>
      </w:r>
    </w:p>
    <w:p w:rsidR="00CB4A08" w:rsidRDefault="00CB4A08" w:rsidP="00CB4A08">
      <w:pPr>
        <w:bidi w:val="0"/>
        <w:spacing w:after="0"/>
        <w:jc w:val="right"/>
        <w:rPr>
          <w:rFonts w:asciiTheme="minorBidi" w:eastAsia="Times New Roman" w:hAnsiTheme="minorBidi"/>
          <w:color w:val="111111"/>
          <w:sz w:val="24"/>
          <w:szCs w:val="24"/>
          <w:rtl/>
        </w:rPr>
      </w:pPr>
    </w:p>
    <w:p w:rsidR="00CB4A08" w:rsidRDefault="00CB4A08" w:rsidP="00CB4A08">
      <w:pPr>
        <w:bidi w:val="0"/>
        <w:spacing w:after="0"/>
        <w:jc w:val="right"/>
        <w:rPr>
          <w:rFonts w:asciiTheme="minorBidi" w:eastAsia="Times New Roman" w:hAnsiTheme="minorBidi"/>
          <w:color w:val="111111"/>
          <w:sz w:val="24"/>
          <w:szCs w:val="24"/>
          <w:rtl/>
        </w:rPr>
      </w:pPr>
    </w:p>
    <w:p w:rsidR="00CB4A08" w:rsidRPr="00B86BF3" w:rsidRDefault="00CB4A08" w:rsidP="00CB4A08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</w:p>
    <w:p w:rsidR="005F1FE3" w:rsidRPr="005F1FE3" w:rsidRDefault="00E4638B" w:rsidP="005F1FE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  <w:r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lastRenderedPageBreak/>
        <w:t xml:space="preserve">الهيكل الذي ينظم العلاقة بين الحاكم والمحكومين هو النظام </w:t>
      </w:r>
      <w:r w:rsidR="00CB4A08" w:rsidRPr="00CB4A08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="00CB4A08" w:rsidRPr="00CB4A08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 xml:space="preserve"> * 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5F1FE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السياسي</w:t>
      </w:r>
      <w:r w:rsidR="00CB4A08" w:rsidRPr="005F1FE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CB4A08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- </w:t>
      </w:r>
      <w:r w:rsidR="00CB4A08" w:rsidRPr="00CB4A08">
        <w:rPr>
          <w:rFonts w:asciiTheme="minorBidi" w:eastAsia="Times New Roman" w:hAnsiTheme="minorBidi"/>
          <w:sz w:val="24"/>
          <w:szCs w:val="24"/>
          <w:rtl/>
        </w:rPr>
        <w:t>الإقتصادي</w:t>
      </w:r>
      <w:r w:rsidR="00CB4A08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="00CB4A08" w:rsidRPr="00CB4A08">
        <w:rPr>
          <w:rFonts w:asciiTheme="minorBidi" w:eastAsia="Times New Roman" w:hAnsiTheme="minorBidi"/>
          <w:sz w:val="24"/>
          <w:szCs w:val="24"/>
          <w:rtl/>
        </w:rPr>
        <w:t>الاجتماعي</w:t>
      </w:r>
      <w:r w:rsidR="00CB4A08">
        <w:rPr>
          <w:rFonts w:asciiTheme="minorBidi" w:eastAsia="Times New Roman" w:hAnsiTheme="minorBidi" w:hint="cs"/>
          <w:sz w:val="24"/>
          <w:szCs w:val="24"/>
          <w:rtl/>
        </w:rPr>
        <w:t xml:space="preserve"> </w:t>
      </w:r>
      <w:r w:rsidR="00CB4A08"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- </w:t>
      </w:r>
      <w:r w:rsidR="00CB4A08" w:rsidRPr="005F1FE3">
        <w:rPr>
          <w:rFonts w:asciiTheme="minorBidi" w:eastAsia="Times New Roman" w:hAnsiTheme="minorBidi"/>
          <w:sz w:val="24"/>
          <w:szCs w:val="24"/>
          <w:rtl/>
        </w:rPr>
        <w:t>الثقافي</w:t>
      </w:r>
      <w:r w:rsidR="005F1FE3">
        <w:rPr>
          <w:rFonts w:asciiTheme="minorBidi" w:eastAsia="Times New Roman" w:hAnsiTheme="minorBidi"/>
          <w:color w:val="0000FF"/>
          <w:sz w:val="24"/>
          <w:szCs w:val="24"/>
        </w:rPr>
        <w:br/>
      </w:r>
    </w:p>
    <w:p w:rsidR="00E4638B" w:rsidRPr="005F1FE3" w:rsidRDefault="00E4638B" w:rsidP="005F1FE3">
      <w:pPr>
        <w:bidi w:val="0"/>
        <w:spacing w:after="0"/>
        <w:jc w:val="right"/>
        <w:rPr>
          <w:rFonts w:asciiTheme="minorBidi" w:eastAsia="Times New Roman" w:hAnsiTheme="minorBidi"/>
          <w:b/>
          <w:bCs/>
          <w:sz w:val="24"/>
          <w:szCs w:val="24"/>
        </w:rPr>
      </w:pPr>
      <w:r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القاعدة الثالثة الصبر على ........الحكام </w:t>
      </w:r>
      <w:r w:rsidR="005F1FE3" w:rsidRPr="005F1FE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:</w:t>
      </w:r>
      <w:r w:rsidR="005F1FE3"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 xml:space="preserve">* 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5F1FE3">
        <w:rPr>
          <w:rFonts w:asciiTheme="minorBidi" w:eastAsia="Times New Roman" w:hAnsiTheme="minorBidi"/>
          <w:sz w:val="24"/>
          <w:szCs w:val="24"/>
          <w:rtl/>
        </w:rPr>
        <w:t>خروج</w:t>
      </w:r>
      <w:r w:rsidR="005F1FE3"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 - طاعة - </w:t>
      </w:r>
      <w:r w:rsidR="005F1FE3" w:rsidRPr="005F1FE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جور</w:t>
      </w:r>
      <w:r w:rsidR="005F1FE3"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 - حقوق </w:t>
      </w:r>
      <w:r w:rsidRPr="005F1FE3">
        <w:rPr>
          <w:rFonts w:asciiTheme="minorBidi" w:eastAsia="Times New Roman" w:hAnsiTheme="minorBidi"/>
          <w:sz w:val="24"/>
          <w:szCs w:val="24"/>
        </w:rPr>
        <w:br/>
      </w:r>
      <w:r w:rsidRPr="005F1FE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من قواعد النظام السياس</w:t>
      </w:r>
      <w:r w:rsidR="005F1FE3" w:rsidRPr="005F1FE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ي </w:t>
      </w:r>
      <w:r w:rsidR="005F1FE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="005F1FE3" w:rsidRPr="005F1FE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*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5F1FE3">
        <w:rPr>
          <w:rFonts w:asciiTheme="minorBidi" w:eastAsia="Times New Roman" w:hAnsiTheme="minorBidi"/>
          <w:sz w:val="24"/>
          <w:szCs w:val="24"/>
          <w:rtl/>
        </w:rPr>
        <w:t>العالمية</w:t>
      </w:r>
      <w:r w:rsidR="005F1FE3"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="005F1FE3" w:rsidRPr="005F1FE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الحرية</w:t>
      </w:r>
      <w:r w:rsidR="005F1FE3"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 - الاخلاص والدعاء - </w:t>
      </w:r>
      <w:r w:rsidRPr="005F1FE3">
        <w:rPr>
          <w:rFonts w:asciiTheme="minorBidi" w:eastAsia="Times New Roman" w:hAnsiTheme="minorBidi"/>
          <w:sz w:val="24"/>
          <w:szCs w:val="24"/>
          <w:rtl/>
        </w:rPr>
        <w:t>تحقيق العبودية</w:t>
      </w:r>
    </w:p>
    <w:p w:rsidR="005F1FE3" w:rsidRDefault="005F1FE3" w:rsidP="005F1FE3">
      <w:pPr>
        <w:bidi w:val="0"/>
        <w:spacing w:after="0"/>
        <w:jc w:val="right"/>
        <w:rPr>
          <w:rFonts w:asciiTheme="minorBidi" w:eastAsia="Times New Roman" w:hAnsiTheme="minorBidi"/>
          <w:color w:val="111111"/>
          <w:sz w:val="24"/>
          <w:szCs w:val="24"/>
          <w:rtl/>
        </w:rPr>
      </w:pPr>
    </w:p>
    <w:p w:rsidR="00E4638B" w:rsidRPr="005F1FE3" w:rsidRDefault="005F1FE3" w:rsidP="005F1FE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5F1FE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* </w:t>
      </w:r>
      <w:r w:rsidR="00E4638B"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يعتمد نظام البيعة على </w:t>
      </w:r>
      <w:r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="00E4638B" w:rsidRPr="005F1FE3">
        <w:rPr>
          <w:rFonts w:asciiTheme="minorBidi" w:eastAsia="Times New Roman" w:hAnsiTheme="minorBidi"/>
          <w:sz w:val="24"/>
          <w:szCs w:val="24"/>
        </w:rPr>
        <w:br/>
      </w:r>
      <w:r w:rsidR="00E4638B" w:rsidRPr="005F1FE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أهل الحل والعقد</w:t>
      </w:r>
      <w:r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 - الاكثرية - الاغلبية - الاقلية </w:t>
      </w:r>
      <w:r w:rsidR="00E4638B" w:rsidRPr="005F1FE3">
        <w:rPr>
          <w:rFonts w:asciiTheme="minorBidi" w:eastAsia="Times New Roman" w:hAnsiTheme="minorBidi"/>
          <w:sz w:val="24"/>
          <w:szCs w:val="24"/>
        </w:rPr>
        <w:br/>
      </w:r>
      <w:r w:rsidR="00E4638B"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5F1FE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</w:t>
      </w:r>
      <w:r w:rsidR="00E4638B"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القضاء هو الحكم بين الناس والفصل في الخصومات </w:t>
      </w:r>
      <w:r w:rsidRPr="005F1FE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 xml:space="preserve">* </w:t>
      </w:r>
    </w:p>
    <w:p w:rsidR="005F1FE3" w:rsidRDefault="00E4638B" w:rsidP="005F1FE3">
      <w:pPr>
        <w:bidi w:val="0"/>
        <w:spacing w:after="0"/>
        <w:jc w:val="right"/>
        <w:rPr>
          <w:rFonts w:asciiTheme="minorBidi" w:eastAsia="Times New Roman" w:hAnsiTheme="minorBidi"/>
          <w:color w:val="111111"/>
          <w:sz w:val="24"/>
          <w:szCs w:val="24"/>
          <w:rtl/>
        </w:rPr>
      </w:pPr>
      <w:r w:rsidRPr="005F1FE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  <w:r w:rsidR="005F1FE3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-  </w:t>
      </w:r>
      <w:r w:rsidR="005F1FE3" w:rsidRPr="00B86BF3">
        <w:rPr>
          <w:rFonts w:asciiTheme="minorBidi" w:eastAsia="Times New Roman" w:hAnsiTheme="minorBidi"/>
          <w:color w:val="111111"/>
          <w:sz w:val="24"/>
          <w:szCs w:val="24"/>
          <w:rtl/>
        </w:rPr>
        <w:t>خطأ</w:t>
      </w:r>
    </w:p>
    <w:p w:rsidR="005F1FE3" w:rsidRPr="00B86BF3" w:rsidRDefault="005F1FE3" w:rsidP="005F1FE3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</w:p>
    <w:p w:rsidR="00E4638B" w:rsidRPr="00B86BF3" w:rsidRDefault="005F1FE3" w:rsidP="005F1FE3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  <w:r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 xml:space="preserve">  : </w:t>
      </w:r>
      <w:r w:rsidRPr="005F1FE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* </w:t>
      </w:r>
      <w:r w:rsidR="00E4638B"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الرابطة التي تجمع أبناء الدول السلامية هي رابطة</w:t>
      </w:r>
      <w:r w:rsidR="00E4638B" w:rsidRPr="005F1FE3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br/>
      </w:r>
      <w:r w:rsidR="00E4638B" w:rsidRPr="005F1FE3">
        <w:rPr>
          <w:rFonts w:asciiTheme="minorBidi" w:eastAsia="Times New Roman" w:hAnsiTheme="minorBidi"/>
          <w:sz w:val="24"/>
          <w:szCs w:val="24"/>
          <w:rtl/>
        </w:rPr>
        <w:t>النسب</w:t>
      </w:r>
      <w:r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 - القومية </w:t>
      </w:r>
      <w:r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- </w:t>
      </w:r>
      <w:r w:rsidRPr="005F1FE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العقيدة</w:t>
      </w:r>
      <w:r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</w:t>
      </w:r>
      <w:r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- القبيلة </w:t>
      </w:r>
      <w:r w:rsidR="00E4638B"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E4638B" w:rsidRPr="005F1FE3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5F1FE3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="00E4638B" w:rsidRPr="005F1FE3">
        <w:rPr>
          <w:rFonts w:asciiTheme="minorBidi" w:eastAsia="Times New Roman" w:hAnsiTheme="minorBidi"/>
          <w:b/>
          <w:bCs/>
          <w:sz w:val="24"/>
          <w:szCs w:val="24"/>
        </w:rPr>
        <w:t>.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E4638B" w:rsidRPr="005F1FE3">
        <w:rPr>
          <w:rFonts w:asciiTheme="minorBidi" w:eastAsia="Times New Roman" w:hAnsiTheme="minorBidi"/>
          <w:b/>
          <w:bCs/>
          <w:sz w:val="24"/>
          <w:szCs w:val="24"/>
          <w:rtl/>
        </w:rPr>
        <w:t>تنعقد بيعة أهل الحل والعقد حضوراً بالقول والشهادة</w:t>
      </w:r>
      <w:r w:rsidRPr="005F1FE3">
        <w:rPr>
          <w:rFonts w:asciiTheme="minorBidi" w:eastAsia="Times New Roman" w:hAnsiTheme="minorBidi"/>
          <w:b/>
          <w:bCs/>
          <w:sz w:val="24"/>
          <w:szCs w:val="24"/>
        </w:rPr>
        <w:t>*</w:t>
      </w:r>
      <w:r>
        <w:rPr>
          <w:rFonts w:asciiTheme="minorBidi" w:eastAsia="Times New Roman" w:hAnsiTheme="minorBidi"/>
          <w:color w:val="0000FF"/>
          <w:sz w:val="24"/>
          <w:szCs w:val="24"/>
        </w:rPr>
        <w:t xml:space="preserve"> </w:t>
      </w:r>
    </w:p>
    <w:p w:rsidR="005F1FE3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5F1FE3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  <w:r w:rsidR="005F1FE3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</w:t>
      </w:r>
      <w:r w:rsidR="005F1FE3" w:rsidRPr="005F1FE3">
        <w:rPr>
          <w:rFonts w:asciiTheme="minorBidi" w:eastAsia="Times New Roman" w:hAnsiTheme="minorBidi" w:hint="cs"/>
          <w:sz w:val="24"/>
          <w:szCs w:val="24"/>
          <w:rtl/>
        </w:rPr>
        <w:t>- صواب</w:t>
      </w:r>
    </w:p>
    <w:p w:rsidR="00E4638B" w:rsidRPr="00B86BF3" w:rsidRDefault="005F1FE3" w:rsidP="005F1FE3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  <w:r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 </w:t>
      </w:r>
    </w:p>
    <w:p w:rsidR="00E4638B" w:rsidRPr="005F1FE3" w:rsidRDefault="00E4638B" w:rsidP="005F1FE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من مخالفات بيعة الحكام </w:t>
      </w:r>
      <w:r w:rsidR="005F1FE3" w:rsidRPr="005F1FE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:</w:t>
      </w:r>
      <w:r w:rsidR="005F1FE3"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 xml:space="preserve">* 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5F1FE3">
        <w:rPr>
          <w:rFonts w:asciiTheme="minorBidi" w:eastAsia="Times New Roman" w:hAnsiTheme="minorBidi"/>
          <w:sz w:val="24"/>
          <w:szCs w:val="24"/>
          <w:rtl/>
        </w:rPr>
        <w:t>الجور</w:t>
      </w:r>
      <w:r w:rsidR="005F1FE3"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="005F1FE3" w:rsidRPr="005F1FE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الطعن والتشهير </w:t>
      </w:r>
      <w:r w:rsidR="005F1FE3" w:rsidRPr="005F1FE3">
        <w:rPr>
          <w:rFonts w:asciiTheme="minorBidi" w:eastAsia="Times New Roman" w:hAnsiTheme="minorBidi" w:hint="cs"/>
          <w:sz w:val="24"/>
          <w:szCs w:val="24"/>
          <w:rtl/>
        </w:rPr>
        <w:t xml:space="preserve">- الطاعة - النصرة </w:t>
      </w:r>
      <w:r w:rsidRPr="005F1FE3">
        <w:rPr>
          <w:rFonts w:asciiTheme="minorBidi" w:eastAsia="Times New Roman" w:hAnsiTheme="minorBidi"/>
          <w:sz w:val="24"/>
          <w:szCs w:val="24"/>
        </w:rPr>
        <w:br/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5F1FE3" w:rsidRPr="005F1FE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* </w:t>
      </w:r>
      <w:r w:rsidRPr="005F1FE3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السياسة في المنظور الاسلامي رعاية شؤون الأمة بما يخالف الشرعية الاسلامية</w:t>
      </w:r>
      <w:r w:rsidR="005F1FE3" w:rsidRPr="005F1FE3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:</w:t>
      </w:r>
    </w:p>
    <w:p w:rsidR="00E4638B" w:rsidRDefault="00E4638B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B86BF3">
        <w:rPr>
          <w:rFonts w:asciiTheme="minorBidi" w:eastAsia="Times New Roman" w:hAnsiTheme="minorBidi"/>
          <w:color w:val="111111"/>
          <w:sz w:val="24"/>
          <w:szCs w:val="24"/>
          <w:rtl/>
        </w:rPr>
        <w:t>صواب</w:t>
      </w:r>
      <w:r w:rsidR="005F1FE3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</w:t>
      </w:r>
      <w:r w:rsidR="005F1FE3" w:rsidRPr="005F1FE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خطأ </w:t>
      </w:r>
    </w:p>
    <w:p w:rsidR="005F1FE3" w:rsidRPr="00B86BF3" w:rsidRDefault="005F1FE3" w:rsidP="005F1FE3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</w:p>
    <w:p w:rsidR="00E4638B" w:rsidRPr="005F1FE3" w:rsidRDefault="005F1FE3" w:rsidP="00B86BF3">
      <w:pPr>
        <w:bidi w:val="0"/>
        <w:spacing w:after="0"/>
        <w:jc w:val="right"/>
        <w:rPr>
          <w:rFonts w:asciiTheme="minorBidi" w:eastAsia="Times New Roman" w:hAnsiTheme="minorBidi"/>
          <w:b/>
          <w:bCs/>
          <w:sz w:val="24"/>
          <w:szCs w:val="24"/>
        </w:rPr>
      </w:pPr>
      <w:r w:rsidRPr="005F1FE3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E4638B" w:rsidRPr="005F1FE3">
        <w:rPr>
          <w:rFonts w:asciiTheme="minorBidi" w:eastAsia="Times New Roman" w:hAnsiTheme="minorBidi"/>
          <w:b/>
          <w:bCs/>
          <w:sz w:val="24"/>
          <w:szCs w:val="24"/>
          <w:rtl/>
        </w:rPr>
        <w:t>من صور الإفتيات الدعوة إلى الجهاد دون إذن ولي الأمر</w:t>
      </w:r>
      <w:r w:rsidRPr="005F1FE3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Pr="005F1FE3">
        <w:rPr>
          <w:rFonts w:asciiTheme="minorBidi" w:eastAsia="Times New Roman" w:hAnsiTheme="minorBidi"/>
          <w:b/>
          <w:bCs/>
          <w:sz w:val="24"/>
          <w:szCs w:val="24"/>
        </w:rPr>
        <w:t xml:space="preserve">* </w:t>
      </w:r>
    </w:p>
    <w:p w:rsidR="005F1FE3" w:rsidRDefault="00E4638B" w:rsidP="005F1FE3">
      <w:pPr>
        <w:bidi w:val="0"/>
        <w:spacing w:after="0"/>
        <w:jc w:val="right"/>
        <w:rPr>
          <w:rFonts w:asciiTheme="minorBidi" w:eastAsia="Times New Roman" w:hAnsiTheme="minorBidi"/>
          <w:color w:val="111111"/>
          <w:sz w:val="24"/>
          <w:szCs w:val="24"/>
          <w:rtl/>
        </w:rPr>
      </w:pPr>
      <w:r w:rsidRPr="00C746A7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  <w:r w:rsidR="005F1FE3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- </w:t>
      </w:r>
      <w:r w:rsidR="005F1FE3" w:rsidRPr="00B86BF3">
        <w:rPr>
          <w:rFonts w:asciiTheme="minorBidi" w:eastAsia="Times New Roman" w:hAnsiTheme="minorBidi"/>
          <w:color w:val="111111"/>
          <w:sz w:val="24"/>
          <w:szCs w:val="24"/>
          <w:rtl/>
        </w:rPr>
        <w:t>خطأ</w:t>
      </w:r>
    </w:p>
    <w:p w:rsidR="00C746A7" w:rsidRPr="00B86BF3" w:rsidRDefault="00C746A7" w:rsidP="00C746A7">
      <w:pPr>
        <w:bidi w:val="0"/>
        <w:spacing w:after="0"/>
        <w:jc w:val="right"/>
        <w:rPr>
          <w:rFonts w:asciiTheme="minorBidi" w:eastAsia="Times New Roman" w:hAnsiTheme="minorBidi"/>
          <w:color w:val="0000FF"/>
          <w:sz w:val="24"/>
          <w:szCs w:val="24"/>
        </w:rPr>
      </w:pPr>
    </w:p>
    <w:p w:rsidR="00C746A7" w:rsidRPr="00AA70F3" w:rsidRDefault="00E4638B" w:rsidP="00C746A7">
      <w:pPr>
        <w:bidi w:val="0"/>
        <w:spacing w:after="0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C746A7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استكفاء الأمناء من واجبات </w:t>
      </w:r>
      <w:r w:rsidR="00C746A7" w:rsidRPr="00C746A7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="00C746A7" w:rsidRPr="00C746A7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 xml:space="preserve">* 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C746A7">
        <w:rPr>
          <w:rFonts w:asciiTheme="minorBidi" w:eastAsia="Times New Roman" w:hAnsiTheme="minorBidi"/>
          <w:sz w:val="24"/>
          <w:szCs w:val="24"/>
          <w:rtl/>
        </w:rPr>
        <w:t>القضاء</w:t>
      </w:r>
      <w:r w:rsidR="00C746A7" w:rsidRPr="00C746A7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="00C746A7" w:rsidRPr="00C746A7">
        <w:rPr>
          <w:rFonts w:asciiTheme="minorBidi" w:eastAsia="Times New Roman" w:hAnsiTheme="minorBidi"/>
          <w:sz w:val="24"/>
          <w:szCs w:val="24"/>
          <w:rtl/>
        </w:rPr>
        <w:t>السلطة التشريعية</w:t>
      </w:r>
      <w:r w:rsidR="00C746A7"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</w:t>
      </w:r>
      <w:r w:rsidR="00C746A7" w:rsidRPr="00C746A7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- </w:t>
      </w:r>
      <w:r w:rsidR="00C746A7" w:rsidRPr="00C746A7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ولي الأمر</w:t>
      </w:r>
      <w:r w:rsidR="00C746A7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- </w:t>
      </w:r>
      <w:r w:rsidR="00C746A7" w:rsidRPr="00B86BF3">
        <w:rPr>
          <w:rFonts w:asciiTheme="minorBidi" w:eastAsia="Times New Roman" w:hAnsiTheme="minorBidi"/>
          <w:color w:val="0000FF"/>
          <w:sz w:val="24"/>
          <w:szCs w:val="24"/>
          <w:rtl/>
        </w:rPr>
        <w:t>ا</w:t>
      </w:r>
      <w:r w:rsidR="00C746A7" w:rsidRPr="00C746A7">
        <w:rPr>
          <w:rFonts w:asciiTheme="minorBidi" w:eastAsia="Times New Roman" w:hAnsiTheme="minorBidi"/>
          <w:sz w:val="24"/>
          <w:szCs w:val="24"/>
          <w:rtl/>
        </w:rPr>
        <w:t>لسلطة التنفيذية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C746A7" w:rsidRPr="00C746A7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>:</w:t>
      </w:r>
      <w:r w:rsidR="00C746A7" w:rsidRPr="00C746A7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</w:t>
      </w:r>
      <w:r w:rsidRPr="00C746A7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>من أمثلة الكفر المخرج من الملة</w:t>
      </w:r>
      <w:r w:rsidRPr="00B86BF3">
        <w:rPr>
          <w:rFonts w:asciiTheme="minorBidi" w:eastAsia="Times New Roman" w:hAnsiTheme="minorBidi"/>
          <w:color w:val="111111"/>
          <w:sz w:val="24"/>
          <w:szCs w:val="24"/>
          <w:rtl/>
        </w:rPr>
        <w:t xml:space="preserve"> </w:t>
      </w:r>
      <w:r w:rsidR="00C746A7">
        <w:rPr>
          <w:rFonts w:asciiTheme="minorBidi" w:eastAsia="Times New Roman" w:hAnsiTheme="minorBidi"/>
          <w:color w:val="111111"/>
          <w:sz w:val="24"/>
          <w:szCs w:val="24"/>
        </w:rPr>
        <w:t xml:space="preserve">* 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C746A7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فساد القلب</w:t>
      </w:r>
      <w:r w:rsidR="00C746A7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</w:t>
      </w:r>
      <w:r w:rsidR="00C746A7" w:rsidRPr="00C746A7">
        <w:rPr>
          <w:rFonts w:asciiTheme="minorBidi" w:eastAsia="Times New Roman" w:hAnsiTheme="minorBidi" w:hint="cs"/>
          <w:sz w:val="24"/>
          <w:szCs w:val="24"/>
          <w:rtl/>
        </w:rPr>
        <w:t xml:space="preserve">- </w:t>
      </w:r>
      <w:r w:rsidR="00C746A7" w:rsidRPr="00C746A7">
        <w:rPr>
          <w:rFonts w:asciiTheme="minorBidi" w:eastAsia="Times New Roman" w:hAnsiTheme="minorBidi"/>
          <w:sz w:val="24"/>
          <w:szCs w:val="24"/>
          <w:rtl/>
        </w:rPr>
        <w:t>فسق الحكام</w:t>
      </w:r>
      <w:r w:rsidR="00C746A7" w:rsidRPr="00C746A7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="00C746A7" w:rsidRPr="00C746A7">
        <w:rPr>
          <w:rFonts w:asciiTheme="minorBidi" w:eastAsia="Times New Roman" w:hAnsiTheme="minorBidi"/>
          <w:sz w:val="24"/>
          <w:szCs w:val="24"/>
          <w:rtl/>
        </w:rPr>
        <w:t>ظلم الرعية</w:t>
      </w:r>
      <w:r w:rsidR="00C746A7" w:rsidRPr="00C746A7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="00C746A7" w:rsidRPr="00C746A7">
        <w:rPr>
          <w:rFonts w:asciiTheme="minorBidi" w:eastAsia="Times New Roman" w:hAnsiTheme="minorBidi"/>
          <w:sz w:val="24"/>
          <w:szCs w:val="24"/>
          <w:rtl/>
        </w:rPr>
        <w:t>جور الحكام</w:t>
      </w:r>
      <w:r w:rsidR="00C746A7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C746A7" w:rsidRPr="00C746A7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</w:t>
      </w:r>
      <w:r w:rsidRPr="00C746A7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من كتب علماء السياسة الشرعية كتاب الدرة الغراء لـ </w:t>
      </w:r>
      <w:r w:rsidR="00C746A7" w:rsidRPr="00C746A7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="00C746A7" w:rsidRPr="00C746A7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>*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C746A7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الخربيتي</w:t>
      </w:r>
      <w:r w:rsidR="00C746A7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</w:t>
      </w:r>
      <w:r w:rsidR="00C746A7" w:rsidRPr="00C746A7">
        <w:rPr>
          <w:rFonts w:asciiTheme="minorBidi" w:eastAsia="Times New Roman" w:hAnsiTheme="minorBidi" w:hint="cs"/>
          <w:sz w:val="24"/>
          <w:szCs w:val="24"/>
          <w:rtl/>
        </w:rPr>
        <w:t xml:space="preserve">- الماوردي - للشيزي - البربهاوي 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C746A7" w:rsidRPr="00C746A7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</w:t>
      </w:r>
      <w:r w:rsidRPr="00C746A7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من شروط الامامة سلامة .......والاعضاء </w:t>
      </w:r>
      <w:r w:rsidR="00C746A7" w:rsidRPr="00C746A7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="00C746A7" w:rsidRPr="00C746A7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>*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C746A7">
        <w:rPr>
          <w:rFonts w:asciiTheme="minorBidi" w:eastAsia="Times New Roman" w:hAnsiTheme="minorBidi"/>
          <w:sz w:val="24"/>
          <w:szCs w:val="24"/>
          <w:rtl/>
        </w:rPr>
        <w:t>العرج</w:t>
      </w:r>
      <w:r w:rsidR="00C746A7" w:rsidRPr="00C746A7">
        <w:rPr>
          <w:rFonts w:asciiTheme="minorBidi" w:eastAsia="Times New Roman" w:hAnsiTheme="minorBidi" w:hint="cs"/>
          <w:sz w:val="24"/>
          <w:szCs w:val="24"/>
          <w:rtl/>
        </w:rPr>
        <w:t xml:space="preserve"> - </w:t>
      </w:r>
      <w:r w:rsidR="00C746A7" w:rsidRPr="00C746A7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الحواس</w:t>
      </w:r>
      <w:r w:rsidR="00C746A7" w:rsidRPr="00C746A7">
        <w:rPr>
          <w:rFonts w:asciiTheme="minorBidi" w:eastAsia="Times New Roman" w:hAnsiTheme="minorBidi" w:hint="cs"/>
          <w:sz w:val="24"/>
          <w:szCs w:val="24"/>
          <w:rtl/>
        </w:rPr>
        <w:t xml:space="preserve"> - الشلل - المرض </w:t>
      </w:r>
      <w:r w:rsidRPr="00C746A7">
        <w:rPr>
          <w:rFonts w:asciiTheme="minorBidi" w:eastAsia="Times New Roman" w:hAnsiTheme="minorBidi"/>
          <w:sz w:val="24"/>
          <w:szCs w:val="24"/>
        </w:rPr>
        <w:br/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C746A7">
        <w:rPr>
          <w:rFonts w:asciiTheme="minorBidi" w:eastAsia="Times New Roman" w:hAnsiTheme="minorBidi"/>
          <w:b/>
          <w:bCs/>
          <w:color w:val="111111"/>
          <w:sz w:val="24"/>
          <w:szCs w:val="24"/>
          <w:rtl/>
        </w:rPr>
        <w:t xml:space="preserve">وصول الحاكم إلى منصب الخلافة بطريقة التغلب هي طريقة </w:t>
      </w:r>
      <w:r w:rsidR="00C746A7" w:rsidRPr="00C746A7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>:</w:t>
      </w:r>
      <w:r w:rsidR="00C746A7" w:rsidRPr="00C746A7">
        <w:rPr>
          <w:rFonts w:asciiTheme="minorBidi" w:eastAsia="Times New Roman" w:hAnsiTheme="minorBidi"/>
          <w:b/>
          <w:bCs/>
          <w:color w:val="111111"/>
          <w:sz w:val="24"/>
          <w:szCs w:val="24"/>
        </w:rPr>
        <w:t>*</w:t>
      </w:r>
      <w:r w:rsidRPr="00C746A7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br/>
      </w:r>
      <w:r w:rsidRPr="00C746A7">
        <w:rPr>
          <w:rFonts w:asciiTheme="minorBidi" w:eastAsia="Times New Roman" w:hAnsiTheme="minorBidi"/>
          <w:sz w:val="24"/>
          <w:szCs w:val="24"/>
          <w:rtl/>
        </w:rPr>
        <w:t>الولاية</w:t>
      </w:r>
      <w:r w:rsidR="00C746A7" w:rsidRPr="00C746A7">
        <w:rPr>
          <w:rFonts w:asciiTheme="minorBidi" w:eastAsia="Times New Roman" w:hAnsiTheme="minorBidi" w:hint="cs"/>
          <w:sz w:val="24"/>
          <w:szCs w:val="24"/>
          <w:rtl/>
        </w:rPr>
        <w:t xml:space="preserve"> - الخلافة -</w:t>
      </w:r>
      <w:r w:rsidR="00C746A7"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</w:t>
      </w:r>
      <w:r w:rsidR="00C746A7" w:rsidRPr="00C746A7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القهرية</w:t>
      </w:r>
      <w:r w:rsidR="00C746A7"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 </w:t>
      </w:r>
      <w:r w:rsidR="00C746A7" w:rsidRPr="00C746A7">
        <w:rPr>
          <w:rFonts w:asciiTheme="minorBidi" w:eastAsia="Times New Roman" w:hAnsiTheme="minorBidi" w:hint="cs"/>
          <w:sz w:val="24"/>
          <w:szCs w:val="24"/>
          <w:rtl/>
        </w:rPr>
        <w:t xml:space="preserve">- الديمقراطية </w:t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B86BF3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AA70F3" w:rsidRPr="00AA70F3">
        <w:rPr>
          <w:rFonts w:asciiTheme="minorBidi" w:eastAsia="Times New Roman" w:hAnsiTheme="minorBidi" w:hint="cs"/>
          <w:b/>
          <w:bCs/>
          <w:sz w:val="24"/>
          <w:szCs w:val="24"/>
          <w:rtl/>
        </w:rPr>
        <w:t>*</w:t>
      </w:r>
      <w:r w:rsidR="00C746A7" w:rsidRPr="00AA70F3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C746A7" w:rsidRPr="00AA70F3">
        <w:rPr>
          <w:rFonts w:asciiTheme="minorBidi" w:hAnsiTheme="minorBidi"/>
          <w:b/>
          <w:bCs/>
          <w:sz w:val="24"/>
          <w:szCs w:val="24"/>
          <w:rtl/>
        </w:rPr>
        <w:t>ان شروط السياسة الشرعية أن لا تخالف نص</w:t>
      </w:r>
      <w:r w:rsidR="00C746A7" w:rsidRPr="00AA70F3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</w:p>
    <w:p w:rsidR="00E4638B" w:rsidRPr="00C746A7" w:rsidRDefault="00C746A7" w:rsidP="00AA70F3">
      <w:pPr>
        <w:bidi w:val="0"/>
        <w:spacing w:after="0"/>
        <w:jc w:val="right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C746A7">
        <w:rPr>
          <w:rFonts w:asciiTheme="minorBidi" w:hAnsiTheme="minorBidi"/>
          <w:sz w:val="24"/>
          <w:szCs w:val="24"/>
        </w:rPr>
        <w:t xml:space="preserve"> </w:t>
      </w:r>
      <w:r w:rsidR="00AA70F3">
        <w:rPr>
          <w:rFonts w:asciiTheme="minorBidi" w:hAnsiTheme="minorBidi" w:hint="cs"/>
          <w:sz w:val="24"/>
          <w:szCs w:val="24"/>
          <w:rtl/>
        </w:rPr>
        <w:t>شعري - اداري -</w:t>
      </w:r>
      <w:r w:rsidR="00AA70F3" w:rsidRPr="00AA70F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شرعي</w:t>
      </w:r>
      <w:r w:rsidR="00AA70F3">
        <w:rPr>
          <w:rFonts w:asciiTheme="minorBidi" w:hAnsiTheme="minorBidi" w:hint="cs"/>
          <w:sz w:val="24"/>
          <w:szCs w:val="24"/>
          <w:rtl/>
        </w:rPr>
        <w:t xml:space="preserve"> - تعبيري </w:t>
      </w:r>
    </w:p>
    <w:p w:rsidR="00F65458" w:rsidRDefault="00F65458" w:rsidP="00AA70F3">
      <w:pPr>
        <w:jc w:val="left"/>
        <w:rPr>
          <w:rFonts w:asciiTheme="minorBidi" w:hAnsiTheme="minorBidi"/>
          <w:sz w:val="24"/>
          <w:szCs w:val="24"/>
        </w:rPr>
      </w:pPr>
    </w:p>
    <w:p w:rsidR="00AA70F3" w:rsidRDefault="00AA70F3" w:rsidP="00AA70F3">
      <w:pPr>
        <w:jc w:val="left"/>
        <w:rPr>
          <w:rFonts w:asciiTheme="minorBidi" w:hAnsiTheme="minorBidi"/>
          <w:sz w:val="24"/>
          <w:szCs w:val="24"/>
        </w:rPr>
      </w:pPr>
    </w:p>
    <w:p w:rsidR="00AA70F3" w:rsidRDefault="00AA70F3" w:rsidP="00AA70F3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AA70F3"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 xml:space="preserve">* </w:t>
      </w:r>
      <w:r w:rsidRPr="00AA70F3">
        <w:rPr>
          <w:rFonts w:asciiTheme="minorBidi" w:hAnsiTheme="minorBidi"/>
          <w:b/>
          <w:bCs/>
          <w:sz w:val="24"/>
          <w:szCs w:val="24"/>
          <w:rtl/>
        </w:rPr>
        <w:t>لا يجوز في الحرب ......بالأعداء بعد قتلهم</w:t>
      </w:r>
      <w:r w:rsidRPr="00AA70F3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</w:p>
    <w:p w:rsidR="00AA70F3" w:rsidRDefault="00AA70F3" w:rsidP="00AA70F3">
      <w:pPr>
        <w:jc w:val="left"/>
        <w:rPr>
          <w:rFonts w:asciiTheme="minorBidi" w:hAnsiTheme="minorBidi"/>
          <w:sz w:val="24"/>
          <w:szCs w:val="24"/>
          <w:rtl/>
        </w:rPr>
      </w:pPr>
      <w:r w:rsidRPr="00AA70F3">
        <w:rPr>
          <w:rFonts w:asciiTheme="minorBidi" w:hAnsiTheme="minorBidi" w:hint="cs"/>
          <w:sz w:val="24"/>
          <w:szCs w:val="24"/>
          <w:rtl/>
        </w:rPr>
        <w:t xml:space="preserve">الخداع - التغرير - </w:t>
      </w:r>
      <w:r w:rsidRPr="00AA70F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التمثيل</w:t>
      </w:r>
      <w:r w:rsidRPr="00AA70F3">
        <w:rPr>
          <w:rFonts w:asciiTheme="minorBidi" w:hAnsiTheme="minorBidi" w:hint="cs"/>
          <w:sz w:val="24"/>
          <w:szCs w:val="24"/>
          <w:rtl/>
        </w:rPr>
        <w:t xml:space="preserve"> - العقاب </w:t>
      </w:r>
    </w:p>
    <w:p w:rsidR="00AA70F3" w:rsidRPr="00AA70F3" w:rsidRDefault="00AA70F3" w:rsidP="00AA70F3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AA70F3">
        <w:rPr>
          <w:rFonts w:asciiTheme="minorBidi" w:hAnsiTheme="minorBidi" w:hint="cs"/>
          <w:b/>
          <w:bCs/>
          <w:sz w:val="24"/>
          <w:szCs w:val="24"/>
          <w:rtl/>
        </w:rPr>
        <w:t xml:space="preserve">* النظام السياسي يقوم على اساس : </w:t>
      </w:r>
    </w:p>
    <w:p w:rsidR="00AA70F3" w:rsidRDefault="00AA70F3" w:rsidP="00AA70F3">
      <w:pPr>
        <w:jc w:val="left"/>
        <w:rPr>
          <w:rFonts w:asciiTheme="minorBidi" w:hAnsiTheme="minorBidi"/>
          <w:sz w:val="24"/>
          <w:szCs w:val="24"/>
          <w:rtl/>
        </w:rPr>
      </w:pPr>
      <w:r w:rsidRPr="00AA70F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العقيدة</w:t>
      </w:r>
      <w:r>
        <w:rPr>
          <w:rFonts w:asciiTheme="minorBidi" w:hAnsiTheme="minorBidi" w:hint="cs"/>
          <w:sz w:val="24"/>
          <w:szCs w:val="24"/>
          <w:rtl/>
        </w:rPr>
        <w:t xml:space="preserve"> - التقوى - البر - الطاعة </w:t>
      </w:r>
    </w:p>
    <w:p w:rsidR="00AA70F3" w:rsidRDefault="00AA70F3" w:rsidP="00AA70F3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AA70F3">
        <w:rPr>
          <w:rFonts w:asciiTheme="minorBidi" w:hAnsiTheme="minorBidi" w:hint="cs"/>
          <w:b/>
          <w:bCs/>
          <w:sz w:val="24"/>
          <w:szCs w:val="24"/>
          <w:rtl/>
        </w:rPr>
        <w:t>* من المصطلحات التي تطلق على النظام الساسي :</w:t>
      </w:r>
    </w:p>
    <w:p w:rsidR="00AA70F3" w:rsidRDefault="00AA70F3" w:rsidP="00AA70F3">
      <w:pPr>
        <w:jc w:val="lef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A70F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الولاية </w:t>
      </w:r>
    </w:p>
    <w:p w:rsidR="00AA70F3" w:rsidRDefault="00AA70F3" w:rsidP="00AA70F3">
      <w:pPr>
        <w:jc w:val="left"/>
        <w:rPr>
          <w:rFonts w:asciiTheme="minorBidi" w:hAnsiTheme="minorBidi"/>
          <w:color w:val="00FF00"/>
          <w:sz w:val="24"/>
          <w:szCs w:val="24"/>
          <w:rtl/>
        </w:rPr>
      </w:pPr>
      <w:r w:rsidRPr="00AA70F3">
        <w:rPr>
          <w:rFonts w:asciiTheme="minorBidi" w:hAnsiTheme="minorBidi" w:hint="cs"/>
          <w:b/>
          <w:bCs/>
          <w:sz w:val="24"/>
          <w:szCs w:val="24"/>
          <w:rtl/>
        </w:rPr>
        <w:t xml:space="preserve">* </w:t>
      </w:r>
      <w:r w:rsidRPr="00AA70F3">
        <w:rPr>
          <w:rFonts w:asciiTheme="minorBidi" w:hAnsiTheme="minorBidi"/>
          <w:b/>
          <w:bCs/>
          <w:sz w:val="24"/>
          <w:szCs w:val="24"/>
          <w:rtl/>
        </w:rPr>
        <w:t>الهيكل الذي ينظم العلاقات بين الحاكمين والمحكومين هو النظام</w:t>
      </w:r>
      <w:r w:rsidRPr="00AA70F3">
        <w:rPr>
          <w:rFonts w:asciiTheme="minorBidi" w:hAnsiTheme="minorBidi"/>
          <w:b/>
          <w:bCs/>
          <w:sz w:val="24"/>
          <w:szCs w:val="24"/>
        </w:rPr>
        <w:t xml:space="preserve"> : </w:t>
      </w:r>
      <w:r w:rsidRPr="00AA70F3">
        <w:rPr>
          <w:rFonts w:asciiTheme="minorBidi" w:hAnsiTheme="minorBidi"/>
          <w:b/>
          <w:bCs/>
          <w:sz w:val="24"/>
          <w:szCs w:val="24"/>
        </w:rPr>
        <w:br/>
      </w:r>
      <w:r w:rsidRPr="00AA70F3">
        <w:rPr>
          <w:rFonts w:asciiTheme="minorBidi" w:hAnsiTheme="minorBidi"/>
          <w:sz w:val="24"/>
          <w:szCs w:val="24"/>
          <w:rtl/>
        </w:rPr>
        <w:t xml:space="preserve">الثقافي </w:t>
      </w:r>
      <w:r w:rsidRPr="00AA70F3">
        <w:rPr>
          <w:rFonts w:asciiTheme="minorBidi" w:hAnsiTheme="minorBidi"/>
          <w:sz w:val="24"/>
          <w:szCs w:val="24"/>
        </w:rPr>
        <w:t xml:space="preserve">-  </w:t>
      </w:r>
      <w:r w:rsidRPr="00AA70F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السياسي</w:t>
      </w:r>
      <w:r w:rsidRPr="00AA70F3">
        <w:rPr>
          <w:rFonts w:asciiTheme="minorBidi" w:hAnsiTheme="minorBidi" w:hint="cs"/>
          <w:sz w:val="24"/>
          <w:szCs w:val="24"/>
          <w:rtl/>
        </w:rPr>
        <w:t xml:space="preserve"> - الاقتصادي - الاجتماعي </w:t>
      </w:r>
      <w:r w:rsidRPr="00AA70F3">
        <w:rPr>
          <w:rFonts w:asciiTheme="minorBidi" w:hAnsiTheme="minorBidi"/>
          <w:sz w:val="24"/>
          <w:szCs w:val="24"/>
        </w:rPr>
        <w:br/>
      </w:r>
    </w:p>
    <w:p w:rsidR="006B309B" w:rsidRDefault="00AA70F3" w:rsidP="006B309B">
      <w:pPr>
        <w:jc w:val="left"/>
        <w:rPr>
          <w:rFonts w:asciiTheme="minorBidi" w:hAnsiTheme="minorBidi"/>
          <w:color w:val="FF0000"/>
          <w:sz w:val="24"/>
          <w:szCs w:val="24"/>
          <w:rtl/>
        </w:rPr>
      </w:pPr>
      <w:r w:rsidRPr="00AA70F3">
        <w:rPr>
          <w:rFonts w:asciiTheme="minorBidi" w:hAnsiTheme="minorBidi" w:hint="cs"/>
          <w:b/>
          <w:bCs/>
          <w:sz w:val="24"/>
          <w:szCs w:val="24"/>
          <w:rtl/>
        </w:rPr>
        <w:t xml:space="preserve">* </w:t>
      </w:r>
      <w:r w:rsidRPr="00AA70F3">
        <w:rPr>
          <w:rFonts w:asciiTheme="minorBidi" w:hAnsiTheme="minorBidi"/>
          <w:b/>
          <w:bCs/>
          <w:sz w:val="24"/>
          <w:szCs w:val="24"/>
          <w:rtl/>
        </w:rPr>
        <w:t>لطريقة المثلى التي يتوصل بها ولاة الأمر إلى أفضل الحلول هي</w:t>
      </w:r>
      <w:r w:rsidRPr="00AA70F3">
        <w:rPr>
          <w:rFonts w:asciiTheme="minorBidi" w:hAnsiTheme="minorBidi"/>
          <w:b/>
          <w:bCs/>
          <w:sz w:val="24"/>
          <w:szCs w:val="24"/>
        </w:rPr>
        <w:t xml:space="preserve"> :</w:t>
      </w:r>
      <w:r>
        <w:rPr>
          <w:rFonts w:asciiTheme="minorBidi" w:hAnsiTheme="minorBidi"/>
          <w:b/>
          <w:bCs/>
          <w:sz w:val="24"/>
          <w:szCs w:val="24"/>
        </w:rPr>
        <w:br/>
      </w:r>
      <w:r w:rsidRPr="00AA70F3">
        <w:rPr>
          <w:rFonts w:asciiTheme="minorBidi" w:hAnsiTheme="minorBidi"/>
          <w:sz w:val="24"/>
          <w:szCs w:val="24"/>
          <w:rtl/>
        </w:rPr>
        <w:t xml:space="preserve">الطاعة </w:t>
      </w:r>
      <w:r w:rsidRPr="00AA70F3">
        <w:rPr>
          <w:rFonts w:asciiTheme="minorBidi" w:hAnsiTheme="minorBidi"/>
          <w:sz w:val="24"/>
          <w:szCs w:val="24"/>
        </w:rPr>
        <w:t xml:space="preserve"> - </w:t>
      </w:r>
      <w:r w:rsidRPr="00AA70F3">
        <w:rPr>
          <w:rFonts w:asciiTheme="minorBidi" w:hAnsiTheme="minorBidi"/>
          <w:sz w:val="24"/>
          <w:szCs w:val="24"/>
          <w:rtl/>
        </w:rPr>
        <w:t>العدل</w:t>
      </w:r>
      <w:r>
        <w:rPr>
          <w:rFonts w:asciiTheme="minorBidi" w:hAnsiTheme="minorBidi"/>
          <w:b/>
          <w:bCs/>
          <w:sz w:val="24"/>
          <w:szCs w:val="24"/>
        </w:rPr>
        <w:t xml:space="preserve"> - </w:t>
      </w:r>
      <w:r w:rsidRPr="00AA70F3">
        <w:rPr>
          <w:rFonts w:asciiTheme="minorBidi" w:hAnsiTheme="minorBidi"/>
          <w:b/>
          <w:bCs/>
          <w:color w:val="FF0000"/>
          <w:sz w:val="24"/>
          <w:szCs w:val="24"/>
          <w:rtl/>
        </w:rPr>
        <w:t>الشورى</w:t>
      </w:r>
      <w:r>
        <w:rPr>
          <w:rFonts w:asciiTheme="minorBidi" w:hAnsiTheme="minorBidi"/>
          <w:b/>
          <w:bCs/>
          <w:sz w:val="24"/>
          <w:szCs w:val="24"/>
        </w:rPr>
        <w:t xml:space="preserve"> - </w:t>
      </w:r>
      <w:r w:rsidRPr="00AA70F3">
        <w:rPr>
          <w:rFonts w:asciiTheme="minorBidi" w:hAnsiTheme="minorBidi"/>
          <w:sz w:val="24"/>
          <w:szCs w:val="24"/>
          <w:rtl/>
        </w:rPr>
        <w:t>المساواة</w:t>
      </w:r>
      <w:r w:rsidRPr="00AA70F3">
        <w:rPr>
          <w:rFonts w:asciiTheme="minorBidi" w:hAnsiTheme="minorBidi"/>
          <w:b/>
          <w:bCs/>
          <w:sz w:val="24"/>
          <w:szCs w:val="24"/>
        </w:rPr>
        <w:br/>
      </w:r>
      <w:r w:rsidRPr="00AA70F3">
        <w:rPr>
          <w:rFonts w:asciiTheme="minorBidi" w:hAnsiTheme="minorBidi"/>
          <w:b/>
          <w:bCs/>
          <w:sz w:val="24"/>
          <w:szCs w:val="24"/>
        </w:rPr>
        <w:br/>
      </w:r>
      <w:r w:rsidR="006B309B" w:rsidRPr="006B309B">
        <w:rPr>
          <w:rFonts w:asciiTheme="minorBidi" w:hAnsiTheme="minorBidi" w:hint="cs"/>
          <w:b/>
          <w:bCs/>
          <w:sz w:val="24"/>
          <w:szCs w:val="24"/>
          <w:rtl/>
        </w:rPr>
        <w:t xml:space="preserve">* </w:t>
      </w:r>
      <w:r w:rsidR="006B309B" w:rsidRPr="006B309B">
        <w:rPr>
          <w:rFonts w:asciiTheme="minorBidi" w:hAnsiTheme="minorBidi"/>
          <w:b/>
          <w:bCs/>
          <w:sz w:val="24"/>
          <w:szCs w:val="24"/>
          <w:rtl/>
        </w:rPr>
        <w:t>من أهداف النظام السياسي الاسلامي إنه نظام</w:t>
      </w:r>
      <w:r w:rsidR="006B309B" w:rsidRPr="006B309B">
        <w:rPr>
          <w:rFonts w:asciiTheme="minorBidi" w:hAnsiTheme="minorBidi"/>
          <w:b/>
          <w:bCs/>
          <w:sz w:val="24"/>
          <w:szCs w:val="24"/>
        </w:rPr>
        <w:t xml:space="preserve"> : </w:t>
      </w:r>
      <w:r w:rsidR="006B309B" w:rsidRPr="006B309B">
        <w:rPr>
          <w:rFonts w:asciiTheme="minorBidi" w:hAnsiTheme="minorBidi"/>
          <w:b/>
          <w:bCs/>
          <w:sz w:val="24"/>
          <w:szCs w:val="24"/>
        </w:rPr>
        <w:br/>
      </w:r>
      <w:r w:rsidR="006B309B" w:rsidRPr="006B309B">
        <w:rPr>
          <w:rFonts w:asciiTheme="minorBidi" w:hAnsiTheme="minorBidi" w:hint="cs"/>
          <w:sz w:val="24"/>
          <w:szCs w:val="24"/>
          <w:rtl/>
        </w:rPr>
        <w:t>شامل - كامل -</w:t>
      </w:r>
      <w:r w:rsidR="006B309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B309B" w:rsidRPr="006B30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اصلاح دنيا الناس</w:t>
      </w:r>
      <w:r w:rsidR="006B309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B309B" w:rsidRPr="006B309B">
        <w:rPr>
          <w:rFonts w:asciiTheme="minorBidi" w:hAnsiTheme="minorBidi" w:hint="cs"/>
          <w:sz w:val="24"/>
          <w:szCs w:val="24"/>
          <w:rtl/>
        </w:rPr>
        <w:t>- عالمي</w:t>
      </w:r>
      <w:r w:rsidR="006B309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6B309B" w:rsidRDefault="006B309B" w:rsidP="006B309B">
      <w:pPr>
        <w:jc w:val="left"/>
        <w:rPr>
          <w:rFonts w:asciiTheme="minorBidi" w:hAnsiTheme="minorBidi"/>
          <w:sz w:val="24"/>
          <w:szCs w:val="24"/>
          <w:rtl/>
        </w:rPr>
      </w:pPr>
      <w:r w:rsidRPr="006B309B">
        <w:rPr>
          <w:rFonts w:asciiTheme="minorBidi" w:hAnsiTheme="minorBidi" w:hint="cs"/>
          <w:b/>
          <w:bCs/>
          <w:sz w:val="24"/>
          <w:szCs w:val="24"/>
          <w:rtl/>
        </w:rPr>
        <w:t>*</w:t>
      </w:r>
      <w:r w:rsidRPr="006B309B">
        <w:rPr>
          <w:rFonts w:asciiTheme="minorBidi" w:hAnsiTheme="minorBidi"/>
          <w:b/>
          <w:bCs/>
          <w:sz w:val="24"/>
          <w:szCs w:val="24"/>
          <w:rtl/>
        </w:rPr>
        <w:t>ما يمتاز به النظام السياسي الاسلامي عن الأنظمة الأخرى أنه</w:t>
      </w:r>
      <w:r w:rsidRPr="006B309B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6B309B" w:rsidRDefault="006B309B" w:rsidP="006B309B">
      <w:pPr>
        <w:jc w:val="left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ديموقراطي - </w:t>
      </w:r>
      <w:r w:rsidRPr="006B30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رباني</w:t>
      </w:r>
      <w:r>
        <w:rPr>
          <w:rFonts w:asciiTheme="minorBidi" w:hAnsiTheme="minorBidi" w:hint="cs"/>
          <w:sz w:val="24"/>
          <w:szCs w:val="24"/>
          <w:rtl/>
        </w:rPr>
        <w:t xml:space="preserve"> - سياسي - ثقافي </w:t>
      </w:r>
    </w:p>
    <w:p w:rsidR="00AA70F3" w:rsidRDefault="00AA70F3" w:rsidP="006B309B">
      <w:pPr>
        <w:jc w:val="left"/>
        <w:rPr>
          <w:rFonts w:asciiTheme="minorBidi" w:hAnsiTheme="minorBidi"/>
          <w:sz w:val="24"/>
          <w:szCs w:val="24"/>
          <w:rtl/>
        </w:rPr>
      </w:pPr>
      <w:r w:rsidRPr="006B309B">
        <w:rPr>
          <w:rFonts w:asciiTheme="minorBidi" w:hAnsiTheme="minorBidi"/>
          <w:sz w:val="24"/>
          <w:szCs w:val="24"/>
        </w:rPr>
        <w:br/>
      </w:r>
      <w:r w:rsidR="006B309B" w:rsidRPr="006B309B">
        <w:rPr>
          <w:rFonts w:asciiTheme="minorBidi" w:hAnsiTheme="minorBidi" w:hint="cs"/>
          <w:b/>
          <w:bCs/>
          <w:sz w:val="24"/>
          <w:szCs w:val="24"/>
          <w:rtl/>
        </w:rPr>
        <w:t>* ا</w:t>
      </w:r>
      <w:r w:rsidR="006B309B" w:rsidRPr="006B309B">
        <w:rPr>
          <w:rFonts w:asciiTheme="minorBidi" w:hAnsiTheme="minorBidi"/>
          <w:b/>
          <w:bCs/>
          <w:sz w:val="24"/>
          <w:szCs w:val="24"/>
          <w:rtl/>
        </w:rPr>
        <w:t>لنظم التي يكون فيها الحكم لفرد دون رقابة عليه هي نظم الحكم</w:t>
      </w:r>
      <w:r w:rsidR="006B309B" w:rsidRPr="006B309B">
        <w:rPr>
          <w:rFonts w:asciiTheme="minorBidi" w:hAnsiTheme="minorBidi"/>
          <w:b/>
          <w:bCs/>
          <w:sz w:val="24"/>
          <w:szCs w:val="24"/>
        </w:rPr>
        <w:t xml:space="preserve"> : </w:t>
      </w:r>
      <w:r w:rsidR="006B309B" w:rsidRPr="006B309B">
        <w:rPr>
          <w:rFonts w:asciiTheme="minorBidi" w:hAnsiTheme="minorBidi"/>
          <w:b/>
          <w:bCs/>
          <w:sz w:val="24"/>
          <w:szCs w:val="24"/>
        </w:rPr>
        <w:br/>
      </w:r>
      <w:r w:rsidR="006B309B">
        <w:rPr>
          <w:rFonts w:asciiTheme="minorBidi" w:hAnsiTheme="minorBidi" w:hint="cs"/>
          <w:sz w:val="24"/>
          <w:szCs w:val="24"/>
          <w:rtl/>
        </w:rPr>
        <w:t>الشرقيه -</w:t>
      </w:r>
      <w:r w:rsidR="006B309B" w:rsidRPr="006B30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الديكتاتوريه</w:t>
      </w:r>
      <w:r w:rsidR="006B309B">
        <w:rPr>
          <w:rFonts w:asciiTheme="minorBidi" w:hAnsiTheme="minorBidi" w:hint="cs"/>
          <w:sz w:val="24"/>
          <w:szCs w:val="24"/>
          <w:rtl/>
        </w:rPr>
        <w:t xml:space="preserve"> - الشرعيه - الشيوعية </w:t>
      </w:r>
    </w:p>
    <w:p w:rsidR="006B309B" w:rsidRDefault="006B309B" w:rsidP="006B309B">
      <w:pPr>
        <w:jc w:val="left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* </w:t>
      </w:r>
      <w:r w:rsidRPr="008B2F50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8B2F50">
        <w:rPr>
          <w:rFonts w:asciiTheme="minorBidi" w:hAnsiTheme="minorBidi"/>
          <w:b/>
          <w:bCs/>
          <w:sz w:val="24"/>
          <w:szCs w:val="24"/>
          <w:rtl/>
        </w:rPr>
        <w:t>لمستشرق الذي قال أن الإسلام ظاهرة دينية وسياسية هو</w:t>
      </w:r>
      <w:r w:rsidRPr="008B2F50">
        <w:rPr>
          <w:rFonts w:asciiTheme="minorBidi" w:hAnsiTheme="minorBidi"/>
          <w:b/>
          <w:bCs/>
          <w:sz w:val="24"/>
          <w:szCs w:val="24"/>
        </w:rPr>
        <w:t xml:space="preserve"> : </w:t>
      </w:r>
      <w:r w:rsidRPr="008B2F50">
        <w:rPr>
          <w:rFonts w:asciiTheme="minorBidi" w:hAnsiTheme="minorBidi"/>
          <w:b/>
          <w:bCs/>
          <w:sz w:val="24"/>
          <w:szCs w:val="24"/>
        </w:rPr>
        <w:br/>
      </w:r>
      <w:r>
        <w:rPr>
          <w:rFonts w:asciiTheme="minorBidi" w:hAnsiTheme="minorBidi" w:hint="cs"/>
          <w:sz w:val="24"/>
          <w:szCs w:val="24"/>
          <w:rtl/>
        </w:rPr>
        <w:t xml:space="preserve">قيصر - ماركس - ارسطو - </w:t>
      </w:r>
      <w:r w:rsidRPr="006B30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ستروتمان </w:t>
      </w:r>
    </w:p>
    <w:p w:rsidR="006B309B" w:rsidRDefault="006B309B" w:rsidP="006B309B">
      <w:pPr>
        <w:jc w:val="left"/>
        <w:rPr>
          <w:rFonts w:asciiTheme="minorBidi" w:hAnsiTheme="minorBidi"/>
          <w:color w:val="0000FF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* </w:t>
      </w:r>
      <w:r w:rsidRPr="008B2F50">
        <w:rPr>
          <w:rFonts w:asciiTheme="minorBidi" w:hAnsiTheme="minorBidi"/>
          <w:b/>
          <w:bCs/>
          <w:sz w:val="24"/>
          <w:szCs w:val="24"/>
          <w:rtl/>
        </w:rPr>
        <w:t>العلمانية هي مذهب يراد به تطبيق الدين في الحياة</w:t>
      </w:r>
      <w:r w:rsidRPr="008B2F50">
        <w:rPr>
          <w:rFonts w:asciiTheme="minorBidi" w:hAnsiTheme="minorBidi"/>
          <w:b/>
          <w:bCs/>
          <w:sz w:val="24"/>
          <w:szCs w:val="24"/>
        </w:rPr>
        <w:t xml:space="preserve"> </w:t>
      </w:r>
      <w:r>
        <w:rPr>
          <w:rFonts w:asciiTheme="minorBidi" w:hAnsiTheme="minorBidi" w:hint="cs"/>
          <w:color w:val="0000FF"/>
          <w:sz w:val="24"/>
          <w:szCs w:val="24"/>
          <w:rtl/>
        </w:rPr>
        <w:t>:</w:t>
      </w:r>
    </w:p>
    <w:p w:rsidR="006B309B" w:rsidRDefault="006B309B" w:rsidP="006B309B">
      <w:pPr>
        <w:jc w:val="lef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6B30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خطأ</w:t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6B309B" w:rsidRDefault="006B309B" w:rsidP="006B309B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6B309B">
        <w:rPr>
          <w:rFonts w:asciiTheme="minorBidi" w:hAnsiTheme="minorBidi" w:hint="cs"/>
          <w:b/>
          <w:bCs/>
          <w:sz w:val="24"/>
          <w:szCs w:val="24"/>
          <w:rtl/>
        </w:rPr>
        <w:t xml:space="preserve">* </w:t>
      </w:r>
      <w:r w:rsidRPr="006B309B">
        <w:rPr>
          <w:rFonts w:asciiTheme="minorBidi" w:hAnsiTheme="minorBidi"/>
          <w:b/>
          <w:bCs/>
          <w:sz w:val="24"/>
          <w:szCs w:val="24"/>
          <w:rtl/>
        </w:rPr>
        <w:t>من أدوار العامانية إحلال الإلحاد المادي محل الدين</w:t>
      </w:r>
      <w:r>
        <w:rPr>
          <w:rFonts w:asciiTheme="minorBidi" w:hAnsiTheme="minorBidi"/>
          <w:b/>
          <w:bCs/>
          <w:sz w:val="24"/>
          <w:szCs w:val="24"/>
        </w:rPr>
        <w:t xml:space="preserve"> : </w:t>
      </w:r>
      <w:r w:rsidRPr="006B309B">
        <w:rPr>
          <w:rFonts w:asciiTheme="minorBidi" w:hAnsiTheme="minorBidi"/>
          <w:b/>
          <w:bCs/>
          <w:sz w:val="24"/>
          <w:szCs w:val="24"/>
        </w:rPr>
        <w:br/>
      </w:r>
      <w:r w:rsidRPr="006B30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صواب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6B309B">
        <w:rPr>
          <w:rFonts w:asciiTheme="minorBidi" w:hAnsiTheme="minorBidi"/>
          <w:b/>
          <w:bCs/>
          <w:sz w:val="24"/>
          <w:szCs w:val="24"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* </w:t>
      </w:r>
      <w:r w:rsidRPr="008B2F50">
        <w:rPr>
          <w:rFonts w:asciiTheme="minorBidi" w:hAnsiTheme="minorBidi"/>
          <w:b/>
          <w:bCs/>
          <w:sz w:val="24"/>
          <w:szCs w:val="24"/>
          <w:rtl/>
        </w:rPr>
        <w:t>العلمانية الملحدة تنكر الدين كله</w:t>
      </w:r>
      <w:r w:rsidRPr="008B2F50">
        <w:rPr>
          <w:rFonts w:asciiTheme="minorBidi" w:hAnsiTheme="minorBidi"/>
          <w:b/>
          <w:bCs/>
          <w:sz w:val="24"/>
          <w:szCs w:val="24"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: </w:t>
      </w:r>
    </w:p>
    <w:p w:rsidR="0026179A" w:rsidRDefault="006B309B" w:rsidP="0026179A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6B30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صواب </w:t>
      </w:r>
      <w:r w:rsidRPr="006B309B">
        <w:rPr>
          <w:rFonts w:asciiTheme="minorBidi" w:hAnsiTheme="minorBidi"/>
          <w:b/>
          <w:bCs/>
          <w:color w:val="FF0000"/>
          <w:sz w:val="24"/>
          <w:szCs w:val="24"/>
        </w:rPr>
        <w:br/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* </w:t>
      </w:r>
      <w:r w:rsidR="0026179A" w:rsidRPr="00774EA9">
        <w:rPr>
          <w:rFonts w:asciiTheme="minorBidi" w:hAnsiTheme="minorBidi"/>
          <w:b/>
          <w:bCs/>
          <w:sz w:val="24"/>
          <w:szCs w:val="24"/>
          <w:rtl/>
        </w:rPr>
        <w:t>خطر العلمانية الملحدة على المسلم قوي</w:t>
      </w:r>
      <w:r w:rsidR="0026179A">
        <w:rPr>
          <w:rFonts w:asciiTheme="minorBidi" w:hAnsiTheme="minorBidi" w:hint="cs"/>
          <w:b/>
          <w:bCs/>
          <w:sz w:val="24"/>
          <w:szCs w:val="24"/>
          <w:rtl/>
        </w:rPr>
        <w:t>:</w:t>
      </w:r>
    </w:p>
    <w:p w:rsidR="006B309B" w:rsidRDefault="0026179A" w:rsidP="0026179A">
      <w:pPr>
        <w:jc w:val="lef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6179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خطأ</w:t>
      </w:r>
      <w:r w:rsidRPr="0026179A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26179A">
        <w:rPr>
          <w:rFonts w:asciiTheme="minorBidi" w:hAnsiTheme="minorBidi" w:hint="cs"/>
          <w:b/>
          <w:bCs/>
          <w:sz w:val="24"/>
          <w:szCs w:val="24"/>
          <w:rtl/>
        </w:rPr>
        <w:t>* احكام العلمانيه بصورها جائزه :</w:t>
      </w:r>
    </w:p>
    <w:p w:rsidR="0026179A" w:rsidRDefault="0026179A" w:rsidP="0026179A">
      <w:pPr>
        <w:jc w:val="lef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6179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خطأ</w:t>
      </w:r>
    </w:p>
    <w:p w:rsidR="0026179A" w:rsidRPr="0026179A" w:rsidRDefault="0026179A" w:rsidP="0026179A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26179A">
        <w:rPr>
          <w:rFonts w:asciiTheme="minorBidi" w:hAnsiTheme="minorBidi" w:hint="cs"/>
          <w:b/>
          <w:bCs/>
          <w:sz w:val="24"/>
          <w:szCs w:val="24"/>
          <w:rtl/>
        </w:rPr>
        <w:t xml:space="preserve">* من اثار العلمانيه في الغرب السعادة والسكنيه : </w:t>
      </w:r>
    </w:p>
    <w:p w:rsidR="0026179A" w:rsidRPr="0026179A" w:rsidRDefault="0026179A" w:rsidP="0026179A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26179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خطأ</w:t>
      </w:r>
    </w:p>
    <w:p w:rsidR="0026179A" w:rsidRPr="0026179A" w:rsidRDefault="0026179A" w:rsidP="0026179A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26179A">
        <w:rPr>
          <w:rFonts w:asciiTheme="minorBidi" w:hAnsiTheme="minorBidi" w:hint="cs"/>
          <w:b/>
          <w:bCs/>
          <w:sz w:val="24"/>
          <w:szCs w:val="24"/>
          <w:rtl/>
        </w:rPr>
        <w:t>*العلمانية حرب للاديان :</w:t>
      </w:r>
    </w:p>
    <w:p w:rsidR="0026179A" w:rsidRDefault="0026179A" w:rsidP="0026179A">
      <w:pPr>
        <w:jc w:val="lef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صواب </w:t>
      </w:r>
    </w:p>
    <w:p w:rsidR="0026179A" w:rsidRPr="0026179A" w:rsidRDefault="0026179A" w:rsidP="0026179A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26179A">
        <w:rPr>
          <w:rFonts w:asciiTheme="minorBidi" w:hAnsiTheme="minorBidi" w:hint="cs"/>
          <w:b/>
          <w:bCs/>
          <w:sz w:val="24"/>
          <w:szCs w:val="24"/>
          <w:rtl/>
        </w:rPr>
        <w:t>* التدين في العلمانية قضية شخصيه :</w:t>
      </w:r>
    </w:p>
    <w:p w:rsidR="0026179A" w:rsidRDefault="0026179A" w:rsidP="0026179A">
      <w:pPr>
        <w:jc w:val="lef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صواب </w:t>
      </w:r>
    </w:p>
    <w:p w:rsidR="0026179A" w:rsidRPr="0026179A" w:rsidRDefault="0026179A" w:rsidP="0026179A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26179A"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>* العلمانيه في الحكم جهل الحاكم بالدين :</w:t>
      </w:r>
    </w:p>
    <w:p w:rsidR="0026179A" w:rsidRDefault="0026179A" w:rsidP="0026179A">
      <w:pPr>
        <w:jc w:val="lef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صواب </w:t>
      </w:r>
    </w:p>
    <w:p w:rsidR="0026179A" w:rsidRPr="0026179A" w:rsidRDefault="0026179A" w:rsidP="0026179A">
      <w:pPr>
        <w:jc w:val="left"/>
        <w:rPr>
          <w:rFonts w:asciiTheme="minorBidi" w:hAnsiTheme="minorBidi"/>
          <w:b/>
          <w:bCs/>
          <w:sz w:val="24"/>
          <w:szCs w:val="24"/>
          <w:rtl/>
        </w:rPr>
      </w:pPr>
      <w:r w:rsidRPr="0026179A">
        <w:rPr>
          <w:rFonts w:asciiTheme="minorBidi" w:hAnsiTheme="minorBidi" w:hint="cs"/>
          <w:b/>
          <w:bCs/>
          <w:sz w:val="24"/>
          <w:szCs w:val="24"/>
          <w:rtl/>
        </w:rPr>
        <w:t>* ابعاد الدين عن الحياه نتج عنه انتشار الانتحار في المجتمع الغربي :</w:t>
      </w:r>
    </w:p>
    <w:p w:rsidR="0026179A" w:rsidRDefault="0026179A" w:rsidP="0026179A">
      <w:pPr>
        <w:jc w:val="lef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صواب </w:t>
      </w:r>
    </w:p>
    <w:p w:rsidR="0026179A" w:rsidRPr="0026179A" w:rsidRDefault="0026179A" w:rsidP="0026179A">
      <w:pPr>
        <w:jc w:val="lef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sectPr w:rsidR="0026179A" w:rsidRPr="0026179A" w:rsidSect="00B86BF3">
      <w:footerReference w:type="default" r:id="rId6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BBB" w:rsidRDefault="00C06BBB" w:rsidP="004B1D92">
      <w:pPr>
        <w:spacing w:after="0"/>
      </w:pPr>
      <w:r>
        <w:separator/>
      </w:r>
    </w:p>
  </w:endnote>
  <w:endnote w:type="continuationSeparator" w:id="1">
    <w:p w:rsidR="00C06BBB" w:rsidRDefault="00C06BBB" w:rsidP="004B1D9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D92" w:rsidRPr="001A4B1F" w:rsidRDefault="004B1D92" w:rsidP="004B1D92">
    <w:pPr>
      <w:pStyle w:val="Footer"/>
      <w:rPr>
        <w:rFonts w:ascii="Times New Roman" w:hAnsi="Times New Roman" w:cs="Times New Roman"/>
        <w:b/>
        <w:bCs/>
        <w:i/>
        <w:iCs/>
        <w:color w:val="FF0000"/>
        <w:sz w:val="24"/>
        <w:szCs w:val="24"/>
      </w:rPr>
    </w:pPr>
    <w:r w:rsidRPr="001A4B1F">
      <w:rPr>
        <w:rFonts w:ascii="Times New Roman" w:hAnsi="Times New Roman" w:cs="Times New Roman"/>
        <w:b/>
        <w:bCs/>
        <w:i/>
        <w:iCs/>
        <w:color w:val="FF0000"/>
        <w:sz w:val="24"/>
        <w:szCs w:val="24"/>
      </w:rPr>
      <w:t>Sooomi</w:t>
    </w:r>
  </w:p>
  <w:p w:rsidR="004B1D92" w:rsidRDefault="004B1D92">
    <w:pPr>
      <w:pStyle w:val="Footer"/>
      <w:rPr>
        <w:rFonts w:hint="c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BBB" w:rsidRDefault="00C06BBB" w:rsidP="004B1D92">
      <w:pPr>
        <w:spacing w:after="0"/>
      </w:pPr>
      <w:r>
        <w:separator/>
      </w:r>
    </w:p>
  </w:footnote>
  <w:footnote w:type="continuationSeparator" w:id="1">
    <w:p w:rsidR="00C06BBB" w:rsidRDefault="00C06BBB" w:rsidP="004B1D9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638B"/>
    <w:rsid w:val="00186F8E"/>
    <w:rsid w:val="001935BA"/>
    <w:rsid w:val="0026179A"/>
    <w:rsid w:val="004B1D92"/>
    <w:rsid w:val="005F1FE3"/>
    <w:rsid w:val="006B309B"/>
    <w:rsid w:val="008B6E57"/>
    <w:rsid w:val="00AA70F3"/>
    <w:rsid w:val="00AA72F9"/>
    <w:rsid w:val="00B86BF3"/>
    <w:rsid w:val="00C06BBB"/>
    <w:rsid w:val="00C746A7"/>
    <w:rsid w:val="00CB2F9E"/>
    <w:rsid w:val="00CB4A08"/>
    <w:rsid w:val="00E26153"/>
    <w:rsid w:val="00E4638B"/>
    <w:rsid w:val="00F6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  <w:jc w:val="highKashida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2F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72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B1D92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1D92"/>
  </w:style>
  <w:style w:type="paragraph" w:styleId="Footer">
    <w:name w:val="footer"/>
    <w:basedOn w:val="Normal"/>
    <w:link w:val="FooterChar"/>
    <w:uiPriority w:val="99"/>
    <w:semiHidden/>
    <w:unhideWhenUsed/>
    <w:rsid w:val="004B1D92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1D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8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SoOsoO Al-otaibi</dc:creator>
  <cp:lastModifiedBy>SoOsoO Al-otaibi</cp:lastModifiedBy>
  <cp:revision>3</cp:revision>
  <dcterms:created xsi:type="dcterms:W3CDTF">2015-11-30T22:31:00Z</dcterms:created>
  <dcterms:modified xsi:type="dcterms:W3CDTF">2015-12-01T13:32:00Z</dcterms:modified>
</cp:coreProperties>
</file>