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14C" w:rsidRDefault="000B414C" w:rsidP="00E67E86">
      <w:pPr>
        <w:jc w:val="center"/>
        <w:rPr>
          <w:rFonts w:cs="Arial"/>
          <w:rtl/>
        </w:rPr>
      </w:pPr>
      <w:r>
        <w:rPr>
          <w:rFonts w:cs="Arial" w:hint="cs"/>
          <w:rtl/>
        </w:rPr>
        <w:t xml:space="preserve">المحاضره الخامسه عشر مراجعه </w:t>
      </w:r>
    </w:p>
    <w:p w:rsidR="000B414C" w:rsidRDefault="000B414C" w:rsidP="000B414C">
      <w:pPr>
        <w:rPr>
          <w:rFonts w:cs="Arial"/>
          <w:rtl/>
        </w:rPr>
      </w:pPr>
    </w:p>
    <w:p w:rsidR="00E67E86" w:rsidRDefault="00E67E86" w:rsidP="00E67E86">
      <w:pPr>
        <w:jc w:val="center"/>
        <w:rPr>
          <w:rtl/>
        </w:rPr>
      </w:pPr>
      <w:r>
        <w:rPr>
          <w:rFonts w:cs="Arial" w:hint="cs"/>
          <w:rtl/>
        </w:rPr>
        <w:t>المحاضرة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التاسعة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بعنوان</w:t>
      </w:r>
    </w:p>
    <w:p w:rsidR="00E67E86" w:rsidRDefault="00E67E86" w:rsidP="00E67E86">
      <w:pPr>
        <w:jc w:val="center"/>
        <w:rPr>
          <w:rtl/>
        </w:rPr>
      </w:pPr>
      <w:r>
        <w:rPr>
          <w:rFonts w:cs="Arial" w:hint="cs"/>
          <w:rtl/>
        </w:rPr>
        <w:t>استكمال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الوظيفية</w:t>
      </w:r>
      <w:r>
        <w:rPr>
          <w:rFonts w:cs="Arial"/>
          <w:rtl/>
        </w:rPr>
        <w:t xml:space="preserve"> – </w:t>
      </w:r>
      <w:r>
        <w:rPr>
          <w:rFonts w:cs="Arial" w:hint="cs"/>
          <w:rtl/>
        </w:rPr>
        <w:t>الوضوح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والأزمة</w:t>
      </w:r>
    </w:p>
    <w:p w:rsidR="00334FFA" w:rsidRDefault="00E67E86" w:rsidP="00E67E86">
      <w:pPr>
        <w:jc w:val="center"/>
        <w:rPr>
          <w:rtl/>
        </w:rPr>
      </w:pPr>
      <w:r>
        <w:rPr>
          <w:rFonts w:cs="Arial"/>
          <w:rtl/>
        </w:rPr>
        <w:t>)</w:t>
      </w:r>
      <w:r>
        <w:rPr>
          <w:rFonts w:cs="Arial" w:hint="cs"/>
          <w:rtl/>
        </w:rPr>
        <w:t>الجزء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الأخير</w:t>
      </w:r>
      <w:r>
        <w:rPr>
          <w:rFonts w:cs="Arial"/>
          <w:rtl/>
        </w:rPr>
        <w:t>(</w:t>
      </w:r>
    </w:p>
    <w:p w:rsidR="00E67E86" w:rsidRPr="00E67E86" w:rsidRDefault="00E67E86" w:rsidP="00E67E86">
      <w:pPr>
        <w:rPr>
          <w:b/>
          <w:bCs/>
          <w:rtl/>
        </w:rPr>
      </w:pPr>
      <w:r w:rsidRPr="00E67E86">
        <w:rPr>
          <w:rFonts w:cs="Arial" w:hint="cs"/>
          <w:b/>
          <w:bCs/>
          <w:rtl/>
        </w:rPr>
        <w:t>عناصر</w:t>
      </w:r>
      <w:r w:rsidRPr="00E67E86">
        <w:rPr>
          <w:rFonts w:cs="Arial"/>
          <w:b/>
          <w:bCs/>
          <w:rtl/>
        </w:rPr>
        <w:t xml:space="preserve"> </w:t>
      </w:r>
      <w:r w:rsidRPr="00E67E86">
        <w:rPr>
          <w:rFonts w:cs="Arial" w:hint="cs"/>
          <w:b/>
          <w:bCs/>
          <w:rtl/>
        </w:rPr>
        <w:t>المحاضرة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سادساً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أزمة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وظهور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نماذج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>.</w:t>
      </w:r>
    </w:p>
    <w:p w:rsidR="00E67E86" w:rsidRDefault="00E67E86" w:rsidP="00E67E86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نموذج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جولفان</w:t>
      </w:r>
    </w:p>
    <w:p w:rsidR="00E67E86" w:rsidRDefault="00E67E86" w:rsidP="00E67E86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 w:hint="cs"/>
          <w:rtl/>
        </w:rPr>
        <w:t>نموذج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جارفنكل</w:t>
      </w:r>
    </w:p>
    <w:p w:rsidR="00E67E86" w:rsidRDefault="00E67E86" w:rsidP="00E67E86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مصلحات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أجنبية</w:t>
      </w:r>
      <w:r>
        <w:rPr>
          <w:rFonts w:cs="Arial"/>
          <w:rtl/>
        </w:rPr>
        <w:t xml:space="preserve"> ¨</w:t>
      </w:r>
    </w:p>
    <w:p w:rsidR="00E67E86" w:rsidRDefault="00E67E86" w:rsidP="00E67E86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الخاتمة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ملخص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وتعديلاتها</w:t>
      </w:r>
    </w:p>
    <w:p w:rsidR="00E67E86" w:rsidRPr="00E67E86" w:rsidRDefault="00E67E86" w:rsidP="00E67E86">
      <w:pPr>
        <w:rPr>
          <w:b/>
          <w:bCs/>
          <w:rtl/>
        </w:rPr>
      </w:pPr>
      <w:r w:rsidRPr="00E67E86">
        <w:rPr>
          <w:rFonts w:cs="Arial" w:hint="cs"/>
          <w:b/>
          <w:bCs/>
          <w:rtl/>
        </w:rPr>
        <w:t>أهداف</w:t>
      </w:r>
      <w:r w:rsidRPr="00E67E86">
        <w:rPr>
          <w:rFonts w:cs="Arial"/>
          <w:b/>
          <w:bCs/>
          <w:rtl/>
        </w:rPr>
        <w:t xml:space="preserve"> </w:t>
      </w:r>
      <w:r w:rsidRPr="00E67E86">
        <w:rPr>
          <w:rFonts w:cs="Arial" w:hint="cs"/>
          <w:b/>
          <w:bCs/>
          <w:rtl/>
        </w:rPr>
        <w:t>المحاضرة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النماذج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للبنائية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الوظيفية</w:t>
      </w:r>
    </w:p>
    <w:p w:rsidR="00E67E86" w:rsidRPr="00E67E86" w:rsidRDefault="00E67E86" w:rsidP="00E67E86">
      <w:pPr>
        <w:rPr>
          <w:b/>
          <w:bCs/>
          <w:color w:val="FF0000"/>
          <w:rtl/>
        </w:rPr>
      </w:pPr>
      <w:r w:rsidRPr="00E67E86">
        <w:rPr>
          <w:rFonts w:cs="Arial" w:hint="cs"/>
          <w:b/>
          <w:bCs/>
          <w:color w:val="FF0000"/>
          <w:rtl/>
        </w:rPr>
        <w:t>سادساً</w:t>
      </w:r>
      <w:r w:rsidRPr="00E67E86">
        <w:rPr>
          <w:rFonts w:cs="Arial"/>
          <w:b/>
          <w:bCs/>
          <w:color w:val="FF0000"/>
          <w:rtl/>
        </w:rPr>
        <w:t xml:space="preserve">: </w:t>
      </w:r>
      <w:r w:rsidRPr="00E67E86">
        <w:rPr>
          <w:rFonts w:cs="Arial" w:hint="cs"/>
          <w:b/>
          <w:bCs/>
          <w:color w:val="FF0000"/>
          <w:rtl/>
        </w:rPr>
        <w:t>أزمة</w:t>
      </w:r>
      <w:r w:rsidRPr="00E67E86">
        <w:rPr>
          <w:rFonts w:cs="Arial"/>
          <w:b/>
          <w:bCs/>
          <w:color w:val="FF0000"/>
          <w:rtl/>
        </w:rPr>
        <w:t xml:space="preserve"> </w:t>
      </w:r>
      <w:r w:rsidRPr="00E67E86">
        <w:rPr>
          <w:rFonts w:cs="Arial" w:hint="cs"/>
          <w:b/>
          <w:bCs/>
          <w:color w:val="FF0000"/>
          <w:rtl/>
        </w:rPr>
        <w:t>البنائية</w:t>
      </w:r>
      <w:r w:rsidRPr="00E67E86">
        <w:rPr>
          <w:rFonts w:cs="Arial"/>
          <w:b/>
          <w:bCs/>
          <w:color w:val="FF0000"/>
          <w:rtl/>
        </w:rPr>
        <w:t xml:space="preserve"> </w:t>
      </w:r>
      <w:r w:rsidRPr="00E67E86">
        <w:rPr>
          <w:rFonts w:cs="Arial" w:hint="cs"/>
          <w:b/>
          <w:bCs/>
          <w:color w:val="FF0000"/>
          <w:rtl/>
        </w:rPr>
        <w:t>الوظيفية</w:t>
      </w:r>
      <w:r w:rsidRPr="00E67E86">
        <w:rPr>
          <w:rFonts w:cs="Arial"/>
          <w:b/>
          <w:bCs/>
          <w:color w:val="FF0000"/>
          <w:rtl/>
        </w:rPr>
        <w:t xml:space="preserve"> </w:t>
      </w:r>
      <w:r w:rsidRPr="00E67E86">
        <w:rPr>
          <w:rFonts w:cs="Arial" w:hint="cs"/>
          <w:b/>
          <w:bCs/>
          <w:color w:val="FF0000"/>
          <w:rtl/>
        </w:rPr>
        <w:t>وظهور</w:t>
      </w:r>
      <w:r w:rsidRPr="00E67E86">
        <w:rPr>
          <w:rFonts w:cs="Arial"/>
          <w:b/>
          <w:bCs/>
          <w:color w:val="FF0000"/>
          <w:rtl/>
        </w:rPr>
        <w:t xml:space="preserve"> </w:t>
      </w:r>
      <w:r w:rsidRPr="00E67E86">
        <w:rPr>
          <w:rFonts w:cs="Arial" w:hint="cs"/>
          <w:b/>
          <w:bCs/>
          <w:color w:val="FF0000"/>
          <w:rtl/>
        </w:rPr>
        <w:t>نماذج</w:t>
      </w:r>
      <w:r w:rsidRPr="00E67E86">
        <w:rPr>
          <w:rFonts w:cs="Arial"/>
          <w:b/>
          <w:bCs/>
          <w:color w:val="FF0000"/>
          <w:rtl/>
        </w:rPr>
        <w:t xml:space="preserve"> </w:t>
      </w:r>
      <w:r w:rsidRPr="00E67E86">
        <w:rPr>
          <w:rFonts w:cs="Arial" w:hint="cs"/>
          <w:b/>
          <w:bCs/>
          <w:color w:val="FF0000"/>
          <w:rtl/>
        </w:rPr>
        <w:t>نظرية</w:t>
      </w:r>
      <w:r w:rsidRPr="00E67E86">
        <w:rPr>
          <w:rFonts w:cs="Arial"/>
          <w:b/>
          <w:bCs/>
          <w:color w:val="FF0000"/>
          <w:rtl/>
        </w:rPr>
        <w:t xml:space="preserve"> </w:t>
      </w:r>
      <w:r w:rsidRPr="00E67E86">
        <w:rPr>
          <w:rFonts w:cs="Arial" w:hint="cs"/>
          <w:b/>
          <w:bCs/>
          <w:color w:val="FF0000"/>
          <w:rtl/>
        </w:rPr>
        <w:t>جديدة</w:t>
      </w:r>
      <w:r w:rsidRPr="00E67E86">
        <w:rPr>
          <w:rFonts w:cs="Arial"/>
          <w:b/>
          <w:bCs/>
          <w:color w:val="FF0000"/>
          <w:rtl/>
        </w:rPr>
        <w:t>.</w:t>
      </w:r>
    </w:p>
    <w:p w:rsidR="00E67E86" w:rsidRPr="00E67E86" w:rsidRDefault="00E67E86" w:rsidP="00E67E86">
      <w:pPr>
        <w:rPr>
          <w:color w:val="FF0000"/>
          <w:rtl/>
        </w:rPr>
      </w:pPr>
      <w:r>
        <w:rPr>
          <w:rFonts w:cs="Arial" w:hint="cs"/>
          <w:rtl/>
        </w:rPr>
        <w:t>انتشرت</w:t>
      </w:r>
      <w:r>
        <w:rPr>
          <w:rFonts w:cs="Arial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البنائية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الوظيفية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الأمريكية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باعتبارها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وفريدة</w:t>
      </w:r>
      <w:r>
        <w:rPr>
          <w:rFonts w:cs="Arial"/>
          <w:rtl/>
        </w:rPr>
        <w:t xml:space="preserve"> </w:t>
      </w:r>
      <w:r w:rsidRPr="00E67E86">
        <w:rPr>
          <w:rFonts w:cs="Arial" w:hint="cs"/>
          <w:color w:val="FF0000"/>
          <w:rtl/>
        </w:rPr>
        <w:t>وممثلة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لعلم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الاجتماع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الأمريكي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ووجهت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امتدت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نهاية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الأربعينات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الستينيات،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ذروته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الفترة</w:t>
      </w:r>
      <w:r>
        <w:rPr>
          <w:rFonts w:cs="Arial"/>
          <w:rtl/>
        </w:rPr>
        <w:t>.</w:t>
      </w:r>
    </w:p>
    <w:p w:rsidR="00E67E86" w:rsidRPr="00E67E86" w:rsidRDefault="00E67E86" w:rsidP="00E67E86">
      <w:pPr>
        <w:rPr>
          <w:color w:val="FF0000"/>
          <w:rtl/>
        </w:rPr>
      </w:pP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امتدت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الأكاديميين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أجمع،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الانتشار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الدور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الذي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لعبته</w:t>
      </w:r>
    </w:p>
    <w:p w:rsidR="00E67E86" w:rsidRDefault="00E67E86" w:rsidP="00E67E86">
      <w:pPr>
        <w:rPr>
          <w:rtl/>
        </w:rPr>
      </w:pPr>
      <w:r w:rsidRPr="00E67E86">
        <w:rPr>
          <w:rFonts w:cs="Arial" w:hint="cs"/>
          <w:color w:val="FF0000"/>
          <w:rtl/>
        </w:rPr>
        <w:t>البنائية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الوظيفية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كبديل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أمريكي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للماركسية</w:t>
      </w:r>
      <w:r w:rsidRPr="00E67E86">
        <w:rPr>
          <w:rFonts w:cs="Arial"/>
          <w:color w:val="FF0000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والقائمة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والمعروفة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المفكرين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الخصوم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للرأسمالية</w:t>
      </w:r>
      <w:r>
        <w:rPr>
          <w:rFonts w:cs="Arial"/>
          <w:rtl/>
        </w:rPr>
        <w:t>.</w:t>
      </w:r>
    </w:p>
    <w:p w:rsidR="00E67E86" w:rsidRDefault="00E67E86" w:rsidP="00E67E86">
      <w:pPr>
        <w:rPr>
          <w:color w:val="7030A0"/>
          <w:rtl/>
        </w:rPr>
      </w:pP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الستينيات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وخارج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 w:rsidRPr="00E67E86">
        <w:rPr>
          <w:rFonts w:cs="Arial" w:hint="cs"/>
          <w:color w:val="FF0000"/>
          <w:rtl/>
        </w:rPr>
        <w:t>في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الاتجاه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البنائي</w:t>
      </w:r>
      <w:r w:rsidRPr="00E67E86">
        <w:rPr>
          <w:rFonts w:hint="cs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الوظيفي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نفسه،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وفي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الموقف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الأكاديمي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والقومي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من</w:t>
      </w:r>
      <w:r w:rsidRPr="00E67E86">
        <w:rPr>
          <w:rFonts w:cs="Arial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هذا</w:t>
      </w:r>
      <w:r w:rsidRPr="00E67E86">
        <w:rPr>
          <w:rFonts w:hint="cs"/>
          <w:color w:val="FF0000"/>
          <w:rtl/>
        </w:rPr>
        <w:t xml:space="preserve"> </w:t>
      </w:r>
      <w:r w:rsidRPr="00E67E86">
        <w:rPr>
          <w:rFonts w:cs="Arial" w:hint="cs"/>
          <w:color w:val="FF0000"/>
          <w:rtl/>
        </w:rPr>
        <w:t>الاتجاه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 w:rsidRPr="00E67E86">
        <w:rPr>
          <w:rFonts w:cs="Arial" w:hint="cs"/>
          <w:color w:val="7030A0"/>
          <w:rtl/>
        </w:rPr>
        <w:t>وظهرت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الحاجة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إلى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اتجاه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نظري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جديد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ليوجه</w:t>
      </w:r>
      <w:r w:rsidRPr="00E67E86">
        <w:rPr>
          <w:rFonts w:hint="cs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البحث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السوسيولوجي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في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هذه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المرحلة</w:t>
      </w:r>
      <w:r w:rsidRPr="00E67E86">
        <w:rPr>
          <w:rFonts w:cs="Arial"/>
          <w:color w:val="7030A0"/>
          <w:rtl/>
        </w:rPr>
        <w:t>.</w:t>
      </w:r>
    </w:p>
    <w:p w:rsidR="00E67E86" w:rsidRPr="00E67E86" w:rsidRDefault="00E67E86" w:rsidP="00E67E86">
      <w:pPr>
        <w:rPr>
          <w:rtl/>
        </w:rPr>
      </w:pPr>
      <w:r w:rsidRPr="00E67E86">
        <w:rPr>
          <w:rFonts w:cs="Arial" w:hint="cs"/>
          <w:rtl/>
        </w:rPr>
        <w:t>ففي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خارج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الولايات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المتحدة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أصبح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للاتحاد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السوفيتي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قوى</w:t>
      </w:r>
      <w:r>
        <w:rPr>
          <w:rFonts w:hint="cs"/>
          <w:rtl/>
        </w:rPr>
        <w:t xml:space="preserve"> </w:t>
      </w:r>
      <w:r w:rsidRPr="00E67E86">
        <w:rPr>
          <w:rFonts w:cs="Arial" w:hint="cs"/>
          <w:rtl/>
        </w:rPr>
        <w:t>هائلة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واشتد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تأثيرها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ليشمل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نصف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بلاد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الكرة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الأرضية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،</w:t>
      </w:r>
    </w:p>
    <w:p w:rsidR="00E67E86" w:rsidRPr="00E67E86" w:rsidRDefault="00E67E86" w:rsidP="00E67E86">
      <w:pPr>
        <w:rPr>
          <w:rtl/>
        </w:rPr>
      </w:pPr>
      <w:r w:rsidRPr="00E67E86">
        <w:rPr>
          <w:rFonts w:cs="Arial" w:hint="cs"/>
          <w:rtl/>
        </w:rPr>
        <w:t>وازدهرت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الدول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الأفروأسيوية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الاشتراكية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ونشب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الصراع</w:t>
      </w:r>
      <w:r>
        <w:rPr>
          <w:rFonts w:hint="cs"/>
          <w:rtl/>
        </w:rPr>
        <w:t xml:space="preserve"> </w:t>
      </w:r>
      <w:r w:rsidRPr="00E67E86">
        <w:rPr>
          <w:rFonts w:cs="Arial" w:hint="cs"/>
          <w:rtl/>
        </w:rPr>
        <w:t>الفيتنامي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،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وبدأت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الولايات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المتحدة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نفسها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تحل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سياسة</w:t>
      </w:r>
    </w:p>
    <w:p w:rsidR="00E67E86" w:rsidRDefault="00E67E86" w:rsidP="00E67E86">
      <w:pPr>
        <w:rPr>
          <w:rtl/>
        </w:rPr>
      </w:pPr>
      <w:r w:rsidRPr="00E67E86">
        <w:rPr>
          <w:rFonts w:cs="Arial" w:hint="cs"/>
          <w:rtl/>
        </w:rPr>
        <w:t>الجار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الطيب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محل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سياستها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القديمة</w:t>
      </w:r>
      <w:r w:rsidRPr="00E67E86">
        <w:rPr>
          <w:rFonts w:cs="Arial"/>
          <w:rtl/>
        </w:rPr>
        <w:t>.</w:t>
      </w:r>
    </w:p>
    <w:p w:rsidR="00E67E86" w:rsidRPr="00E67E86" w:rsidRDefault="00E67E86" w:rsidP="00E67E86">
      <w:pPr>
        <w:rPr>
          <w:color w:val="7030A0"/>
          <w:rtl/>
        </w:rPr>
      </w:pP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تضخمت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الزنوج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وسحبت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تأييدها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للقيادة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القومية</w:t>
      </w:r>
      <w:r>
        <w:rPr>
          <w:rFonts w:cs="Arial"/>
          <w:rtl/>
        </w:rPr>
        <w:t xml:space="preserve"> </w:t>
      </w:r>
      <w:r w:rsidRPr="00E67E86">
        <w:rPr>
          <w:rFonts w:cs="Arial" w:hint="cs"/>
          <w:color w:val="7030A0"/>
          <w:rtl/>
        </w:rPr>
        <w:t>،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ونشبت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ثورة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الحقوق</w:t>
      </w:r>
    </w:p>
    <w:p w:rsidR="00E67E86" w:rsidRDefault="00E67E86" w:rsidP="00E67E86">
      <w:pPr>
        <w:rPr>
          <w:color w:val="7030A0"/>
          <w:rtl/>
        </w:rPr>
      </w:pPr>
      <w:r w:rsidRPr="00E67E86">
        <w:rPr>
          <w:rFonts w:cs="Arial" w:hint="cs"/>
          <w:color w:val="7030A0"/>
          <w:rtl/>
        </w:rPr>
        <w:t>المدنية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والحرب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على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الفقر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وثارت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حركة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الشباب</w:t>
      </w:r>
      <w:r w:rsidRPr="00E67E86">
        <w:rPr>
          <w:rFonts w:hint="cs"/>
          <w:color w:val="7030A0"/>
          <w:rtl/>
        </w:rPr>
        <w:t xml:space="preserve"> ا</w:t>
      </w:r>
      <w:r w:rsidRPr="00E67E86">
        <w:rPr>
          <w:rFonts w:cs="Arial" w:hint="cs"/>
          <w:color w:val="7030A0"/>
          <w:rtl/>
        </w:rPr>
        <w:t>لأمريكي،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وظهرت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الحركات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الطلابية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واليسار</w:t>
      </w:r>
      <w:r w:rsidRPr="00E67E86">
        <w:rPr>
          <w:rFonts w:cs="Arial"/>
          <w:color w:val="7030A0"/>
          <w:rtl/>
        </w:rPr>
        <w:t xml:space="preserve"> </w:t>
      </w:r>
      <w:r w:rsidRPr="00E67E86">
        <w:rPr>
          <w:rFonts w:cs="Arial" w:hint="cs"/>
          <w:color w:val="7030A0"/>
          <w:rtl/>
        </w:rPr>
        <w:t>الجديد</w:t>
      </w:r>
      <w:r w:rsidRPr="00E67E86">
        <w:rPr>
          <w:rFonts w:cs="Arial"/>
          <w:color w:val="7030A0"/>
          <w:rtl/>
        </w:rPr>
        <w:t>.</w:t>
      </w:r>
    </w:p>
    <w:p w:rsidR="00E67E86" w:rsidRPr="00E67E86" w:rsidRDefault="00E67E86" w:rsidP="00E67E86">
      <w:pPr>
        <w:rPr>
          <w:color w:val="0070C0"/>
          <w:rtl/>
        </w:rPr>
      </w:pPr>
      <w:r w:rsidRPr="00E67E86">
        <w:rPr>
          <w:rFonts w:cs="Arial" w:hint="cs"/>
          <w:rtl/>
        </w:rPr>
        <w:t>وتبلورت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الحاجات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المتشابكة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والمعقدة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لدولة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الرفاهية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في</w:t>
      </w:r>
      <w:r w:rsidRPr="00E67E86">
        <w:rPr>
          <w:rFonts w:hint="cs"/>
          <w:rtl/>
        </w:rPr>
        <w:t xml:space="preserve"> </w:t>
      </w:r>
      <w:r w:rsidRPr="00E67E86">
        <w:rPr>
          <w:rFonts w:cs="Arial" w:hint="cs"/>
          <w:rtl/>
        </w:rPr>
        <w:t>قيام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الاقتصاد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على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التخطيط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الحكومي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color w:val="0070C0"/>
          <w:rtl/>
        </w:rPr>
        <w:t>وازدياد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الحاجة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إلى</w:t>
      </w:r>
    </w:p>
    <w:p w:rsidR="00E67E86" w:rsidRPr="00E67E86" w:rsidRDefault="00E67E86" w:rsidP="00E67E86">
      <w:pPr>
        <w:rPr>
          <w:rtl/>
        </w:rPr>
      </w:pPr>
      <w:r w:rsidRPr="00E67E86">
        <w:rPr>
          <w:rFonts w:cs="Arial" w:hint="cs"/>
          <w:color w:val="0070C0"/>
          <w:rtl/>
        </w:rPr>
        <w:lastRenderedPageBreak/>
        <w:t>التكنولوجيا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ودورها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البارز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في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المجتمع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الصناعي</w:t>
      </w:r>
      <w:r w:rsidRPr="00E67E86">
        <w:rPr>
          <w:rFonts w:cs="Arial" w:hint="cs"/>
          <w:rtl/>
        </w:rPr>
        <w:t>،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وتدعيم</w:t>
      </w:r>
      <w:r w:rsidRPr="00E67E86">
        <w:rPr>
          <w:rFonts w:hint="cs"/>
          <w:rtl/>
        </w:rPr>
        <w:t xml:space="preserve"> </w:t>
      </w:r>
      <w:r w:rsidRPr="00E67E86">
        <w:rPr>
          <w:rFonts w:cs="Arial" w:hint="cs"/>
          <w:rtl/>
        </w:rPr>
        <w:t>هيئتها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بالتكنولوجيين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الذين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يلتزمون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بالنظام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القائم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على</w:t>
      </w:r>
    </w:p>
    <w:p w:rsidR="00E67E86" w:rsidRPr="00E67E86" w:rsidRDefault="00E67E86" w:rsidP="00E67E86">
      <w:r w:rsidRPr="00E67E86">
        <w:rPr>
          <w:rFonts w:cs="Arial" w:hint="cs"/>
          <w:rtl/>
        </w:rPr>
        <w:t>التخطيط</w:t>
      </w:r>
      <w:r w:rsidRPr="00E67E86">
        <w:rPr>
          <w:rFonts w:cs="Arial"/>
          <w:rtl/>
        </w:rPr>
        <w:t xml:space="preserve"> </w:t>
      </w:r>
      <w:r w:rsidRPr="00E67E86">
        <w:rPr>
          <w:rFonts w:cs="Arial" w:hint="cs"/>
          <w:rtl/>
        </w:rPr>
        <w:t>المركزي</w:t>
      </w:r>
      <w:r w:rsidRPr="00E67E86">
        <w:rPr>
          <w:rFonts w:cs="Arial"/>
          <w:rtl/>
        </w:rPr>
        <w:t>.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وازدياد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مسئوليتها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 w:rsidRPr="00E67E86">
        <w:rPr>
          <w:rFonts w:cs="Arial" w:hint="cs"/>
          <w:color w:val="0070C0"/>
          <w:rtl/>
        </w:rPr>
        <w:t>تمويل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الحلول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التكنولوجية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للمشكلات</w:t>
      </w:r>
      <w:r w:rsidRPr="00E67E86">
        <w:rPr>
          <w:rFonts w:hint="cs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الاجتماعية</w:t>
      </w:r>
      <w:r w:rsidRPr="00E67E86">
        <w:rPr>
          <w:rFonts w:cs="Arial"/>
          <w:color w:val="0070C0"/>
          <w:rtl/>
        </w:rPr>
        <w:t xml:space="preserve"> </w:t>
      </w:r>
      <w:r w:rsidRPr="00E67E86">
        <w:rPr>
          <w:rFonts w:cs="Arial" w:hint="cs"/>
          <w:color w:val="0070C0"/>
          <w:rtl/>
        </w:rPr>
        <w:t>الجديدة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مسلمات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الصفوة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البيروقراطية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وتأكيد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تأييد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تهتم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بالكيفية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الراهنة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أفضل</w:t>
      </w:r>
      <w:r>
        <w:rPr>
          <w:rFonts w:cs="Arial"/>
          <w:rtl/>
        </w:rPr>
        <w:t>.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والمعاونة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والمعلن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عنها،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السيطرة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التوترات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والصراعات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وإحداث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إصلاحات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والمستمر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تمارسه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الطبقات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المحرومة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زنوجاً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وعمالا</w:t>
      </w:r>
      <w:r>
        <w:rPr>
          <w:rFonts w:cs="Arial"/>
          <w:rtl/>
        </w:rPr>
        <w:t>.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الجيوب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تقاوم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الإفلات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الضرائب،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فضلاً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توسيع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الأمريكية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الحكومي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والهيئات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اليونسكو</w:t>
      </w:r>
      <w:r>
        <w:rPr>
          <w:rFonts w:cs="Arial"/>
          <w:rtl/>
        </w:rPr>
        <w:t>.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الاتحاد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السوفيتي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التحكم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التصنيع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الثالث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تأييد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القوى</w:t>
      </w:r>
    </w:p>
    <w:p w:rsidR="00E67E86" w:rsidRDefault="00E67E86" w:rsidP="00E67E86">
      <w:pPr>
        <w:rPr>
          <w:rtl/>
        </w:rPr>
      </w:pPr>
      <w:r>
        <w:rPr>
          <w:rFonts w:cs="Arial" w:hint="cs"/>
          <w:rtl/>
        </w:rPr>
        <w:t>الرئيسة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تمتعت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البلاد</w:t>
      </w:r>
      <w:r>
        <w:rPr>
          <w:rFonts w:cs="Arial"/>
          <w:rtl/>
        </w:rPr>
        <w:t>.</w:t>
      </w:r>
    </w:p>
    <w:p w:rsidR="00E67E86" w:rsidRPr="00867EE9" w:rsidRDefault="00E67E86" w:rsidP="00E67E86">
      <w:pPr>
        <w:rPr>
          <w:b/>
          <w:bCs/>
          <w:color w:val="7030A0"/>
          <w:rtl/>
        </w:rPr>
      </w:pPr>
      <w:r w:rsidRPr="00867EE9">
        <w:rPr>
          <w:rFonts w:cs="Arial" w:hint="cs"/>
          <w:b/>
          <w:bCs/>
          <w:color w:val="7030A0"/>
          <w:rtl/>
        </w:rPr>
        <w:t>أزمة</w:t>
      </w:r>
      <w:r w:rsidRPr="00867EE9">
        <w:rPr>
          <w:rFonts w:cs="Arial"/>
          <w:b/>
          <w:bCs/>
          <w:color w:val="7030A0"/>
          <w:rtl/>
        </w:rPr>
        <w:t xml:space="preserve"> </w:t>
      </w:r>
      <w:r w:rsidRPr="00867EE9">
        <w:rPr>
          <w:rFonts w:cs="Arial" w:hint="cs"/>
          <w:b/>
          <w:bCs/>
          <w:color w:val="7030A0"/>
          <w:rtl/>
        </w:rPr>
        <w:t>البنائية</w:t>
      </w:r>
      <w:r w:rsidRPr="00867EE9">
        <w:rPr>
          <w:rFonts w:cs="Arial"/>
          <w:b/>
          <w:bCs/>
          <w:color w:val="7030A0"/>
          <w:rtl/>
        </w:rPr>
        <w:t xml:space="preserve"> </w:t>
      </w:r>
      <w:r w:rsidRPr="00867EE9">
        <w:rPr>
          <w:rFonts w:cs="Arial" w:hint="cs"/>
          <w:b/>
          <w:bCs/>
          <w:color w:val="7030A0"/>
          <w:rtl/>
        </w:rPr>
        <w:t>الوظيفية</w:t>
      </w:r>
      <w:r w:rsidRPr="00867EE9">
        <w:rPr>
          <w:rFonts w:cs="Arial"/>
          <w:b/>
          <w:bCs/>
          <w:color w:val="7030A0"/>
          <w:rtl/>
        </w:rPr>
        <w:t>.</w:t>
      </w:r>
    </w:p>
    <w:p w:rsidR="00E67E86" w:rsidRDefault="00E67E86" w:rsidP="00867EE9">
      <w:pPr>
        <w:rPr>
          <w:rtl/>
        </w:rPr>
      </w:pP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تطوراتها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وباعتبارها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للاتجاه</w:t>
      </w:r>
      <w:r w:rsidR="00867EE9">
        <w:rPr>
          <w:rFonts w:hint="cs"/>
          <w:rtl/>
        </w:rPr>
        <w:t xml:space="preserve"> </w:t>
      </w:r>
      <w:r>
        <w:rPr>
          <w:rFonts w:cs="Arial" w:hint="cs"/>
          <w:rtl/>
        </w:rPr>
        <w:t>الوضعي،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وحتى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مع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تطورها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في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الانثروبولوجيا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الانجليزية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وفي</w:t>
      </w:r>
      <w:r w:rsidR="00867EE9"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صياغة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دوركايم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لها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خلال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الفترة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الكلاسيكية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لعلم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الاجتماع</w:t>
      </w:r>
      <w:r w:rsidRPr="00867EE9">
        <w:rPr>
          <w:rFonts w:cs="Arial"/>
          <w:color w:val="0070C0"/>
          <w:rtl/>
        </w:rPr>
        <w:t xml:space="preserve"> </w:t>
      </w:r>
      <w:r>
        <w:rPr>
          <w:rFonts w:cs="Arial" w:hint="cs"/>
          <w:rtl/>
        </w:rPr>
        <w:t>أقل</w:t>
      </w:r>
      <w:r w:rsidR="00867EE9">
        <w:rPr>
          <w:rFonts w:hint="cs"/>
          <w:rtl/>
        </w:rPr>
        <w:t xml:space="preserve"> </w:t>
      </w:r>
      <w:r>
        <w:rPr>
          <w:rFonts w:cs="Arial" w:hint="cs"/>
          <w:rtl/>
        </w:rPr>
        <w:t>اهتماما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ومسئولياتها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بإدارة</w:t>
      </w:r>
      <w:r w:rsidR="00867EE9">
        <w:rPr>
          <w:rFonts w:hint="cs"/>
          <w:rtl/>
        </w:rPr>
        <w:t xml:space="preserve"> </w:t>
      </w:r>
      <w:r>
        <w:rPr>
          <w:rFonts w:cs="Arial" w:hint="cs"/>
          <w:rtl/>
        </w:rPr>
        <w:t>وتوجيه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.</w:t>
      </w:r>
    </w:p>
    <w:p w:rsidR="00867EE9" w:rsidRPr="00867EE9" w:rsidRDefault="00867EE9" w:rsidP="00867EE9">
      <w:pPr>
        <w:rPr>
          <w:color w:val="0070C0"/>
          <w:rtl/>
        </w:rPr>
      </w:pPr>
      <w:r>
        <w:rPr>
          <w:rFonts w:cs="Arial" w:hint="cs"/>
          <w:rtl/>
        </w:rPr>
        <w:t>وكانت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أيضا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تؤكد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دور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القيم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الأخلاقية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وتتصور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أن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المشاكل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الاجتماعية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راجعة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إلى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انهيار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نسق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القيم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وعيوب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عملية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التنشئة</w:t>
      </w:r>
    </w:p>
    <w:p w:rsidR="00867EE9" w:rsidRDefault="00867EE9" w:rsidP="00867EE9">
      <w:pPr>
        <w:rPr>
          <w:rtl/>
        </w:rPr>
      </w:pPr>
      <w:r w:rsidRPr="00867EE9">
        <w:rPr>
          <w:rFonts w:cs="Arial" w:hint="cs"/>
          <w:color w:val="0070C0"/>
          <w:rtl/>
        </w:rPr>
        <w:t>الاجتماعية</w:t>
      </w:r>
      <w:r w:rsidRPr="00867EE9">
        <w:rPr>
          <w:rFonts w:cs="Arial"/>
          <w:color w:val="0070C0"/>
          <w:rtl/>
        </w:rPr>
        <w:t>.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الميكانزمات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التلقائية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تحافظ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تخيط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رشيد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حكومي</w:t>
      </w:r>
      <w:r>
        <w:rPr>
          <w:rFonts w:cs="Arial"/>
          <w:rtl/>
        </w:rPr>
        <w:t>...</w:t>
      </w:r>
      <w:r>
        <w:rPr>
          <w:rFonts w:cs="Arial" w:hint="cs"/>
          <w:rtl/>
        </w:rPr>
        <w:t>الخ</w:t>
      </w:r>
      <w:r>
        <w:rPr>
          <w:rFonts w:cs="Arial"/>
          <w:rtl/>
        </w:rPr>
        <w:t>.</w:t>
      </w:r>
    </w:p>
    <w:p w:rsidR="00867EE9" w:rsidRDefault="00867EE9" w:rsidP="00867EE9">
      <w:pPr>
        <w:rPr>
          <w:rtl/>
        </w:rPr>
      </w:pPr>
      <w:r>
        <w:rPr>
          <w:rFonts w:cs="Arial" w:hint="cs"/>
          <w:rtl/>
        </w:rPr>
        <w:t>فإنه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ندرك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مدى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التعارض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بين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المسلمات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البنائية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الوظيفية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وبين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حاجات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دولة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الرفاهية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جذورها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العواطف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والمسلمات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المشتقة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والتنشئة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الرفاهية</w:t>
      </w:r>
      <w:r>
        <w:rPr>
          <w:rFonts w:cs="Arial"/>
          <w:rtl/>
        </w:rPr>
        <w:t>.</w:t>
      </w:r>
    </w:p>
    <w:p w:rsidR="00867EE9" w:rsidRDefault="00867EE9" w:rsidP="00867EE9">
      <w:pPr>
        <w:rPr>
          <w:rtl/>
        </w:rPr>
      </w:pP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تأخذ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بالنزعة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الإرادية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التي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تمجد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النضال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الفردي</w:t>
      </w:r>
      <w:r>
        <w:rPr>
          <w:rFonts w:cs="Arial" w:hint="cs"/>
          <w:rtl/>
        </w:rPr>
        <w:t>،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وتجعل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متطلبات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متطلبات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وكلاهما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ينتميان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تصور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السوق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الحر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واقتصاد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دعه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يعمل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وجده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بارسونز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أجله</w:t>
      </w:r>
      <w:r>
        <w:rPr>
          <w:rFonts w:cs="Arial"/>
          <w:rtl/>
        </w:rPr>
        <w:t>.</w:t>
      </w:r>
    </w:p>
    <w:p w:rsidR="00867EE9" w:rsidRDefault="00867EE9" w:rsidP="00867EE9">
      <w:pPr>
        <w:rPr>
          <w:color w:val="0070C0"/>
          <w:rtl/>
        </w:rPr>
      </w:pP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البنائية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الوظيفية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تنطوي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على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تبرير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أيديولوجي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للوضع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القائم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عندما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تصورت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الأنساق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على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شاكلة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المشروعات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المنظمة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في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اقتصاد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السوق</w:t>
      </w:r>
      <w:r w:rsidRPr="00867EE9">
        <w:rPr>
          <w:rFonts w:cs="Arial"/>
          <w:color w:val="0070C0"/>
          <w:rtl/>
        </w:rPr>
        <w:t>.</w:t>
      </w:r>
    </w:p>
    <w:p w:rsidR="00867EE9" w:rsidRDefault="00867EE9" w:rsidP="00867EE9">
      <w:pPr>
        <w:rPr>
          <w:rtl/>
        </w:rPr>
      </w:pPr>
      <w:r w:rsidRPr="00867EE9">
        <w:rPr>
          <w:rFonts w:cs="Arial" w:hint="cs"/>
          <w:rtl/>
        </w:rPr>
        <w:t>إلا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أن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هذا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التعارض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من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ناحية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أخرى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والخلاف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بين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حاجات</w:t>
      </w:r>
      <w:r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دولة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الرفاهية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ومسلمات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البنائية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الوظيفية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جعل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علماء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الاجتماع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في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أوروبا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الغربية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وأمريكا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يحسون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أن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علمهم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دخل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عصر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الأزمات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والمتاعب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وأنه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يمر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بفترة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أزمة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مماثلة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للفترة</w:t>
      </w:r>
      <w:r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السابقة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على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ظهور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نموذج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تصوري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جديد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يوجه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البحث</w:t>
      </w:r>
      <w:r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السوسيولوجي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في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ظل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دولة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الرفاهية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بدون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أن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يتعارض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معها</w:t>
      </w:r>
      <w:r w:rsidRPr="00867EE9">
        <w:rPr>
          <w:rFonts w:cs="Arial"/>
          <w:rtl/>
        </w:rPr>
        <w:t>.</w:t>
      </w:r>
    </w:p>
    <w:p w:rsidR="00867EE9" w:rsidRDefault="00867EE9" w:rsidP="00867EE9">
      <w:pPr>
        <w:rPr>
          <w:color w:val="0070C0"/>
          <w:rtl/>
        </w:rPr>
      </w:pPr>
      <w:r>
        <w:rPr>
          <w:rFonts w:cs="Arial" w:hint="cs"/>
          <w:rtl/>
        </w:rPr>
        <w:t>فحدثت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واستجابات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الثوري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والثوري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ورد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فعل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بارسونز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نفسه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ثم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محاولة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صياغة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نماذج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نظرية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جديدة</w:t>
      </w:r>
      <w:r w:rsidRPr="00867EE9">
        <w:rPr>
          <w:rFonts w:cs="Arial"/>
          <w:color w:val="0070C0"/>
          <w:rtl/>
        </w:rPr>
        <w:t>.</w:t>
      </w:r>
    </w:p>
    <w:p w:rsidR="00867EE9" w:rsidRPr="00867EE9" w:rsidRDefault="00867EE9" w:rsidP="00867EE9">
      <w:pPr>
        <w:rPr>
          <w:b/>
          <w:bCs/>
          <w:color w:val="00B050"/>
          <w:rtl/>
        </w:rPr>
      </w:pPr>
      <w:r w:rsidRPr="00867EE9">
        <w:rPr>
          <w:rFonts w:cs="Arial" w:hint="cs"/>
          <w:b/>
          <w:bCs/>
          <w:color w:val="00B050"/>
          <w:rtl/>
        </w:rPr>
        <w:t>الاتجاه</w:t>
      </w:r>
      <w:r w:rsidRPr="00867EE9">
        <w:rPr>
          <w:rFonts w:cs="Arial"/>
          <w:b/>
          <w:bCs/>
          <w:color w:val="00B050"/>
          <w:rtl/>
        </w:rPr>
        <w:t xml:space="preserve"> </w:t>
      </w:r>
      <w:r w:rsidRPr="00867EE9">
        <w:rPr>
          <w:rFonts w:cs="Arial" w:hint="cs"/>
          <w:b/>
          <w:bCs/>
          <w:color w:val="00B050"/>
          <w:rtl/>
        </w:rPr>
        <w:t>الثوري</w:t>
      </w:r>
      <w:r w:rsidRPr="00867EE9">
        <w:rPr>
          <w:rFonts w:cs="Arial"/>
          <w:b/>
          <w:bCs/>
          <w:color w:val="00B050"/>
          <w:rtl/>
        </w:rPr>
        <w:t>:</w:t>
      </w:r>
    </w:p>
    <w:p w:rsidR="00867EE9" w:rsidRDefault="00867EE9" w:rsidP="00867EE9">
      <w:pPr>
        <w:rPr>
          <w:color w:val="0070C0"/>
          <w:rtl/>
        </w:rPr>
      </w:pPr>
      <w:r w:rsidRPr="00867EE9">
        <w:rPr>
          <w:rFonts w:cs="Arial" w:hint="cs"/>
          <w:rtl/>
        </w:rPr>
        <w:lastRenderedPageBreak/>
        <w:t>لرد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الفعل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الثوري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عدة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مظاهر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تتجلى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في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تيار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النقد</w:t>
      </w:r>
      <w:r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الهجومي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الشديد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الذي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بدأ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يظهر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مع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حلول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الستينيات</w:t>
      </w:r>
      <w:r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والمنصرف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نحو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البنائية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الوظيفية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وتصورها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للنسق</w:t>
      </w:r>
      <w:r w:rsidRPr="00867EE9">
        <w:rPr>
          <w:rFonts w:cs="Arial"/>
          <w:color w:val="0070C0"/>
          <w:rtl/>
        </w:rPr>
        <w:t>.</w:t>
      </w:r>
    </w:p>
    <w:p w:rsidR="00867EE9" w:rsidRDefault="00867EE9" w:rsidP="00867EE9">
      <w:pPr>
        <w:rPr>
          <w:color w:val="0070C0"/>
          <w:rtl/>
        </w:rPr>
      </w:pPr>
    </w:p>
    <w:p w:rsidR="00867EE9" w:rsidRDefault="00867EE9" w:rsidP="00867EE9">
      <w:pPr>
        <w:rPr>
          <w:color w:val="0070C0"/>
          <w:rtl/>
        </w:rPr>
      </w:pPr>
      <w:r w:rsidRPr="00867EE9">
        <w:rPr>
          <w:rFonts w:cs="Arial" w:hint="cs"/>
          <w:rtl/>
        </w:rPr>
        <w:t>وظهر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في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حالة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السخط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والشعور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بالغربة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التي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سادت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بين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علماء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الاجتماع</w:t>
      </w:r>
      <w:r w:rsidRPr="00867EE9"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الشبان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على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علم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الاجتماع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الأكاديمي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عموما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والوظيفية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بوجه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خاص،</w:t>
      </w:r>
      <w:r w:rsidRPr="00867EE9"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والتي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تبلورت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في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تكوين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الخلايا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الجماعية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المنظمة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والحركة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الراديكالية</w:t>
      </w:r>
      <w:r w:rsidRPr="00867EE9"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واليسار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الجديد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المتفرع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عنها،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كما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تجلت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هذه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الثورة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قبل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ذلك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في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المواقف</w:t>
      </w:r>
      <w:r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النقدية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لبعض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تلامذة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بارسونز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القدامى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من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البنائية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الوظيفية</w:t>
      </w:r>
      <w:r w:rsidRPr="00867EE9">
        <w:rPr>
          <w:rFonts w:cs="Arial"/>
          <w:color w:val="0070C0"/>
          <w:rtl/>
        </w:rPr>
        <w:t>.</w:t>
      </w:r>
    </w:p>
    <w:p w:rsidR="00867EE9" w:rsidRDefault="00867EE9" w:rsidP="00867EE9">
      <w:pPr>
        <w:rPr>
          <w:rtl/>
        </w:rPr>
      </w:pPr>
      <w:r w:rsidRPr="00867EE9">
        <w:rPr>
          <w:rFonts w:cs="Arial" w:hint="cs"/>
          <w:rtl/>
        </w:rPr>
        <w:t>كان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تيار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النقد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الذي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ظهر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في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بدايات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الستينيات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يحاول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كشف</w:t>
      </w:r>
      <w:r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الصورة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شبه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الأيديولوجية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للبنائية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الوظيفية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باعتبارها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تقدم</w:t>
      </w:r>
      <w:r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تبريراً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للنزعة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المحافظة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التي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سادت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الفترة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السابقة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من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تطور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علم</w:t>
      </w:r>
      <w:r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الاجتماع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الأمريكي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في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أوروبا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الغربية</w:t>
      </w:r>
      <w:r w:rsidRPr="00867EE9">
        <w:rPr>
          <w:rFonts w:cs="Arial"/>
          <w:rtl/>
        </w:rPr>
        <w:t>.</w:t>
      </w:r>
    </w:p>
    <w:p w:rsidR="00867EE9" w:rsidRDefault="00867EE9" w:rsidP="00867EE9">
      <w:pPr>
        <w:rPr>
          <w:rtl/>
        </w:rPr>
      </w:pPr>
      <w:r>
        <w:rPr>
          <w:rFonts w:cs="Arial" w:hint="cs"/>
          <w:rtl/>
        </w:rPr>
        <w:t>وقاد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توجيه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انتباه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العلماء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الاجتماعيين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نحو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الضبط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الاجتماعي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والاهتمام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بعملية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التكيف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مع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الوضع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القائم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وانصراف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نظرهم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التغير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الاجتماعي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والصراع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،</w:t>
      </w:r>
      <w:r w:rsidRPr="00867EE9">
        <w:rPr>
          <w:rFonts w:cs="Arial"/>
          <w:color w:val="0070C0"/>
          <w:rtl/>
        </w:rPr>
        <w:t xml:space="preserve"> </w:t>
      </w:r>
      <w:r>
        <w:rPr>
          <w:rFonts w:cs="Arial" w:hint="cs"/>
          <w:rtl/>
        </w:rPr>
        <w:t>وتدفقت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التيار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مقالات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FF0000"/>
          <w:rtl/>
        </w:rPr>
        <w:t>ميردال</w:t>
      </w:r>
      <w:r w:rsidRPr="00867EE9">
        <w:rPr>
          <w:rFonts w:cs="Arial"/>
          <w:color w:val="FF0000"/>
          <w:rtl/>
        </w:rPr>
        <w:t xml:space="preserve"> </w:t>
      </w:r>
      <w:r w:rsidRPr="00867EE9">
        <w:rPr>
          <w:rFonts w:cs="Arial" w:hint="cs"/>
          <w:color w:val="FF0000"/>
          <w:rtl/>
        </w:rPr>
        <w:t>وميل</w:t>
      </w:r>
      <w:r w:rsidRPr="00867EE9">
        <w:rPr>
          <w:rFonts w:cs="Arial"/>
          <w:color w:val="FF0000"/>
          <w:rtl/>
        </w:rPr>
        <w:t xml:space="preserve"> </w:t>
      </w:r>
      <w:r w:rsidRPr="00867EE9">
        <w:rPr>
          <w:rFonts w:cs="Arial" w:hint="cs"/>
          <w:color w:val="FF0000"/>
          <w:rtl/>
        </w:rPr>
        <w:t>وروتنج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وكثيرين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غيرهم</w:t>
      </w:r>
      <w:r>
        <w:rPr>
          <w:rFonts w:cs="Arial"/>
          <w:rtl/>
        </w:rPr>
        <w:t>.</w:t>
      </w:r>
    </w:p>
    <w:p w:rsidR="00867EE9" w:rsidRDefault="00867EE9" w:rsidP="00867EE9">
      <w:pPr>
        <w:rPr>
          <w:rtl/>
        </w:rPr>
      </w:pPr>
      <w:r>
        <w:rPr>
          <w:rFonts w:cs="Arial" w:hint="cs"/>
          <w:rtl/>
        </w:rPr>
        <w:t>وتعد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FF0000"/>
          <w:rtl/>
        </w:rPr>
        <w:t>الحركة</w:t>
      </w:r>
      <w:r w:rsidRPr="00867EE9">
        <w:rPr>
          <w:rFonts w:cs="Arial"/>
          <w:color w:val="FF0000"/>
          <w:rtl/>
        </w:rPr>
        <w:t xml:space="preserve"> </w:t>
      </w:r>
      <w:r w:rsidRPr="00867EE9">
        <w:rPr>
          <w:rFonts w:cs="Arial" w:hint="cs"/>
          <w:color w:val="FF0000"/>
          <w:rtl/>
        </w:rPr>
        <w:t>الراديكالية</w:t>
      </w:r>
      <w:r w:rsidRPr="00867EE9">
        <w:rPr>
          <w:rFonts w:cs="Arial"/>
          <w:color w:val="FF0000"/>
          <w:rtl/>
        </w:rPr>
        <w:t xml:space="preserve"> </w:t>
      </w:r>
      <w:r w:rsidRPr="00867EE9">
        <w:rPr>
          <w:rFonts w:cs="Arial" w:hint="cs"/>
          <w:color w:val="FF0000"/>
          <w:rtl/>
        </w:rPr>
        <w:t>أو</w:t>
      </w:r>
      <w:r w:rsidRPr="00867EE9">
        <w:rPr>
          <w:rFonts w:cs="Arial"/>
          <w:color w:val="FF0000"/>
          <w:rtl/>
        </w:rPr>
        <w:t xml:space="preserve"> </w:t>
      </w:r>
      <w:r w:rsidRPr="00867EE9">
        <w:rPr>
          <w:rFonts w:cs="Arial" w:hint="cs"/>
          <w:color w:val="FF0000"/>
          <w:rtl/>
        </w:rPr>
        <w:t>حركة</w:t>
      </w:r>
      <w:r w:rsidRPr="00867EE9">
        <w:rPr>
          <w:rFonts w:cs="Arial"/>
          <w:color w:val="FF0000"/>
          <w:rtl/>
        </w:rPr>
        <w:t xml:space="preserve"> </w:t>
      </w:r>
      <w:r w:rsidRPr="00867EE9">
        <w:rPr>
          <w:rFonts w:cs="Arial" w:hint="cs"/>
          <w:color w:val="FF0000"/>
          <w:rtl/>
        </w:rPr>
        <w:t>تحرير</w:t>
      </w:r>
      <w:r w:rsidRPr="00867EE9">
        <w:rPr>
          <w:rFonts w:cs="Arial"/>
          <w:color w:val="FF0000"/>
          <w:rtl/>
        </w:rPr>
        <w:t xml:space="preserve"> </w:t>
      </w:r>
      <w:r w:rsidRPr="00867EE9">
        <w:rPr>
          <w:rFonts w:cs="Arial" w:hint="cs"/>
          <w:color w:val="FF0000"/>
          <w:rtl/>
        </w:rPr>
        <w:t>علم</w:t>
      </w:r>
      <w:r w:rsidRPr="00867EE9">
        <w:rPr>
          <w:rFonts w:cs="Arial"/>
          <w:color w:val="FF0000"/>
          <w:rtl/>
        </w:rPr>
        <w:t xml:space="preserve"> </w:t>
      </w:r>
      <w:r w:rsidRPr="00867EE9">
        <w:rPr>
          <w:rFonts w:cs="Arial" w:hint="cs"/>
          <w:color w:val="FF0000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تفرع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اليسار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بمثابة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ظاهرة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انتشرت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FF0000"/>
          <w:rtl/>
        </w:rPr>
        <w:t>كحركة</w:t>
      </w:r>
      <w:r w:rsidRPr="00867EE9">
        <w:rPr>
          <w:rFonts w:cs="Arial"/>
          <w:color w:val="FF0000"/>
          <w:rtl/>
        </w:rPr>
        <w:t xml:space="preserve"> </w:t>
      </w:r>
      <w:r w:rsidRPr="00867EE9">
        <w:rPr>
          <w:rFonts w:cs="Arial" w:hint="cs"/>
          <w:color w:val="FF0000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متباينة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السياسية</w:t>
      </w:r>
    </w:p>
    <w:p w:rsidR="00867EE9" w:rsidRDefault="00867EE9" w:rsidP="00867EE9">
      <w:pPr>
        <w:rPr>
          <w:color w:val="0070C0"/>
          <w:rtl/>
        </w:rPr>
      </w:pPr>
      <w:r>
        <w:rPr>
          <w:rFonts w:cs="Arial" w:hint="cs"/>
          <w:rtl/>
        </w:rPr>
        <w:t>وتستند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السفلية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 w:rsidRPr="00867EE9">
        <w:rPr>
          <w:rFonts w:cs="Arial" w:hint="cs"/>
          <w:color w:val="0070C0"/>
          <w:rtl/>
        </w:rPr>
        <w:t>وترتبط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بالتغيرات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والأحداث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التي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طرأت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على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البناء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الثقافي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والاجتماعي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للمجتمع،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وتؤكد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قيم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المساواة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والحرية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والجماعية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والديمقراطية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الكرامة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والابتكار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وتفادى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كل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ما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يحط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من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شأن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القيم</w:t>
      </w:r>
      <w:r w:rsidRPr="00867EE9">
        <w:rPr>
          <w:rFonts w:hint="cs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الإنسانية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وحرية</w:t>
      </w:r>
      <w:r w:rsidRPr="00867EE9">
        <w:rPr>
          <w:rFonts w:cs="Arial"/>
          <w:color w:val="0070C0"/>
          <w:rtl/>
        </w:rPr>
        <w:t xml:space="preserve"> </w:t>
      </w:r>
      <w:r w:rsidRPr="00867EE9">
        <w:rPr>
          <w:rFonts w:cs="Arial" w:hint="cs"/>
          <w:color w:val="0070C0"/>
          <w:rtl/>
        </w:rPr>
        <w:t>المجتمع</w:t>
      </w:r>
      <w:r w:rsidRPr="00867EE9">
        <w:rPr>
          <w:rFonts w:cs="Arial"/>
          <w:color w:val="0070C0"/>
          <w:rtl/>
        </w:rPr>
        <w:t>.</w:t>
      </w:r>
    </w:p>
    <w:p w:rsidR="00867EE9" w:rsidRDefault="00867EE9" w:rsidP="00867EE9">
      <w:pPr>
        <w:rPr>
          <w:rtl/>
        </w:rPr>
      </w:pPr>
      <w:r w:rsidRPr="00867EE9">
        <w:rPr>
          <w:rFonts w:cs="Arial" w:hint="cs"/>
          <w:rtl/>
        </w:rPr>
        <w:t>وتتطلع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إلى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العلاقات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الإنسانية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الدافئة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بدلاً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من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النظام</w:t>
      </w:r>
      <w:r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الرشيد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في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المهن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والمنشآت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البيروقراطية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ويحدوها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الأمل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في</w:t>
      </w:r>
      <w:r>
        <w:rPr>
          <w:rFonts w:hint="cs"/>
          <w:rtl/>
        </w:rPr>
        <w:t xml:space="preserve"> </w:t>
      </w:r>
      <w:r w:rsidRPr="00867EE9">
        <w:rPr>
          <w:rFonts w:cs="Arial" w:hint="cs"/>
          <w:rtl/>
        </w:rPr>
        <w:t>بناء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مجتمع</w:t>
      </w:r>
      <w:r w:rsidRPr="00867EE9">
        <w:rPr>
          <w:rFonts w:cs="Arial"/>
          <w:rtl/>
        </w:rPr>
        <w:t xml:space="preserve"> </w:t>
      </w:r>
      <w:r w:rsidRPr="00867EE9">
        <w:rPr>
          <w:rFonts w:cs="Arial" w:hint="cs"/>
          <w:rtl/>
        </w:rPr>
        <w:t>جديد</w:t>
      </w:r>
      <w:r w:rsidRPr="00867EE9">
        <w:rPr>
          <w:rFonts w:cs="Arial"/>
          <w:rtl/>
        </w:rPr>
        <w:t>.</w:t>
      </w:r>
    </w:p>
    <w:p w:rsidR="00867EE9" w:rsidRDefault="00867EE9" w:rsidP="00867EE9">
      <w:pPr>
        <w:rPr>
          <w:rtl/>
        </w:rPr>
      </w:pPr>
      <w:r>
        <w:rPr>
          <w:rFonts w:cs="Arial" w:hint="cs"/>
          <w:rtl/>
        </w:rPr>
        <w:t>وإذا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ارتبطت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ماركس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فإنها</w:t>
      </w:r>
      <w:r>
        <w:rPr>
          <w:rFonts w:hint="cs"/>
          <w:rtl/>
        </w:rPr>
        <w:t xml:space="preserve"> </w:t>
      </w:r>
      <w:r w:rsidRPr="00BA6F95">
        <w:rPr>
          <w:rFonts w:cs="Arial" w:hint="cs"/>
          <w:color w:val="0070C0"/>
          <w:rtl/>
        </w:rPr>
        <w:t>رفضت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الجانب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السياسي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في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الماركسية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التاريخية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وبدلاً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تستمد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تأييدها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استمدته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الرفاهية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والمغتربين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الأغنياء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والفنانين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>.</w:t>
      </w:r>
    </w:p>
    <w:p w:rsidR="00BA6F95" w:rsidRDefault="00BA6F95" w:rsidP="00BA6F95">
      <w:pPr>
        <w:rPr>
          <w:color w:val="0070C0"/>
          <w:rtl/>
        </w:rPr>
      </w:pPr>
      <w:r>
        <w:rPr>
          <w:rFonts w:cs="Arial" w:hint="cs"/>
          <w:rtl/>
        </w:rPr>
        <w:t>ويهتم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الأوضاع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الداخلية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والسياسات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الخارجية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والرسمية،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والامتثال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للقيم</w:t>
      </w:r>
      <w:r w:rsidRPr="00BA6F95">
        <w:rPr>
          <w:rFonts w:cs="Arial"/>
          <w:color w:val="0070C0"/>
          <w:rtl/>
        </w:rPr>
        <w:t>.</w:t>
      </w:r>
      <w:r w:rsidRPr="00BA6F95">
        <w:rPr>
          <w:rFonts w:hint="cs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ومن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هنا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كانت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الحركة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الراديكالية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واليسار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الجديد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يناسب</w:t>
      </w:r>
      <w:r w:rsidRPr="00BA6F95">
        <w:rPr>
          <w:rFonts w:hint="cs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الواقع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الاجتماعي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الذي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يعيشونه</w:t>
      </w:r>
      <w:r w:rsidRPr="00BA6F95">
        <w:rPr>
          <w:rFonts w:cs="Arial"/>
          <w:color w:val="0070C0"/>
          <w:rtl/>
        </w:rPr>
        <w:t>.</w:t>
      </w:r>
    </w:p>
    <w:p w:rsidR="00BA6F95" w:rsidRDefault="00BA6F95" w:rsidP="00BA6F95">
      <w:pPr>
        <w:rPr>
          <w:rtl/>
        </w:rPr>
      </w:pPr>
      <w:r w:rsidRPr="00BA6F95">
        <w:rPr>
          <w:rFonts w:cs="Arial" w:hint="cs"/>
          <w:rtl/>
        </w:rPr>
        <w:t>وهذا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ما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ظهر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في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مؤلفات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color w:val="FF0000"/>
          <w:rtl/>
        </w:rPr>
        <w:t>دافيز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وجابريل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كوهين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أحد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قادة</w:t>
      </w:r>
      <w:r>
        <w:rPr>
          <w:rFonts w:hint="cs"/>
          <w:rtl/>
        </w:rPr>
        <w:t xml:space="preserve"> </w:t>
      </w:r>
      <w:r w:rsidRPr="00BA6F95">
        <w:rPr>
          <w:rFonts w:cs="Arial" w:hint="cs"/>
          <w:rtl/>
        </w:rPr>
        <w:t>العصيان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الطلابي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في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فرنسا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عام</w:t>
      </w:r>
      <w:r w:rsidRPr="00BA6F95">
        <w:rPr>
          <w:rFonts w:cs="Arial"/>
          <w:rtl/>
        </w:rPr>
        <w:t xml:space="preserve"> 1968 </w:t>
      </w:r>
      <w:r w:rsidRPr="00BA6F95">
        <w:rPr>
          <w:rFonts w:cs="Arial" w:hint="cs"/>
          <w:rtl/>
        </w:rPr>
        <w:t>م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،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ولم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تكن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هذه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الثورة</w:t>
      </w:r>
      <w:r>
        <w:rPr>
          <w:rFonts w:hint="cs"/>
          <w:rtl/>
        </w:rPr>
        <w:t xml:space="preserve"> </w:t>
      </w:r>
      <w:r w:rsidRPr="00BA6F95">
        <w:rPr>
          <w:rFonts w:cs="Arial" w:hint="cs"/>
          <w:rtl/>
        </w:rPr>
        <w:t>جديدة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على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البنائية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الوظيفية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وإنما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سبق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إليها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بعض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تلاميذ</w:t>
      </w:r>
      <w:r>
        <w:rPr>
          <w:rFonts w:hint="cs"/>
          <w:rtl/>
        </w:rPr>
        <w:t xml:space="preserve"> </w:t>
      </w:r>
      <w:r w:rsidRPr="00BA6F95">
        <w:rPr>
          <w:rFonts w:cs="Arial" w:hint="cs"/>
          <w:rtl/>
        </w:rPr>
        <w:t>بارسونز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القدامى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والمنتمين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إلى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مجموعته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الأساسية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حين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حاولوا</w:t>
      </w:r>
      <w:r>
        <w:rPr>
          <w:rFonts w:hint="cs"/>
          <w:rtl/>
        </w:rPr>
        <w:t xml:space="preserve"> </w:t>
      </w:r>
      <w:r w:rsidRPr="00BA6F95">
        <w:rPr>
          <w:rFonts w:cs="Arial" w:hint="cs"/>
          <w:rtl/>
        </w:rPr>
        <w:t>انتقاد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البنائية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الوظيفية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وأعلنوا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صراحة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تنازلهم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عنها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نتيجة</w:t>
      </w:r>
      <w:r>
        <w:rPr>
          <w:rFonts w:hint="cs"/>
          <w:rtl/>
        </w:rPr>
        <w:t xml:space="preserve"> </w:t>
      </w:r>
      <w:r w:rsidRPr="00BA6F95">
        <w:rPr>
          <w:rFonts w:cs="Arial" w:hint="cs"/>
          <w:rtl/>
        </w:rPr>
        <w:t>للحالة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غير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الطبيعية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التي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وصلت</w:t>
      </w:r>
      <w:r w:rsidRPr="00BA6F95">
        <w:rPr>
          <w:rFonts w:cs="Arial"/>
          <w:rtl/>
        </w:rPr>
        <w:t xml:space="preserve"> </w:t>
      </w:r>
      <w:r w:rsidRPr="00BA6F95">
        <w:rPr>
          <w:rFonts w:cs="Arial" w:hint="cs"/>
          <w:rtl/>
        </w:rPr>
        <w:t>إليها</w:t>
      </w:r>
      <w:r w:rsidRPr="00BA6F95">
        <w:rPr>
          <w:rFonts w:cs="Arial"/>
          <w:rtl/>
        </w:rPr>
        <w:t>.</w:t>
      </w:r>
    </w:p>
    <w:p w:rsidR="00BA6F95" w:rsidRDefault="00BA6F95" w:rsidP="00BA6F95">
      <w:pPr>
        <w:rPr>
          <w:rtl/>
        </w:rPr>
      </w:pP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أنكر</w:t>
      </w:r>
      <w:r>
        <w:rPr>
          <w:rFonts w:cs="Arial"/>
          <w:rtl/>
        </w:rPr>
        <w:t xml:space="preserve"> )</w:t>
      </w:r>
      <w:r w:rsidRPr="00BA6F95">
        <w:rPr>
          <w:rFonts w:cs="Arial" w:hint="cs"/>
          <w:color w:val="FF0000"/>
          <w:rtl/>
        </w:rPr>
        <w:t>كنجزلى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دافيز</w:t>
      </w:r>
      <w:r>
        <w:rPr>
          <w:rFonts w:cs="Arial"/>
          <w:rtl/>
        </w:rPr>
        <w:t xml:space="preserve">( </w:t>
      </w:r>
      <w:r w:rsidRPr="00BA6F95">
        <w:rPr>
          <w:rFonts w:cs="Arial" w:hint="cs"/>
          <w:color w:val="0070C0"/>
          <w:rtl/>
        </w:rPr>
        <w:t>وجود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نظرية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يمكن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أن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يطلق</w:t>
      </w:r>
      <w:r w:rsidRPr="00BA6F95">
        <w:rPr>
          <w:rFonts w:hint="cs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عليها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التحليل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الوظيفي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ويسهل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تمييزها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عن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غيرها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من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نظريات في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علم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الاجتماع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والأنثروبولوجيا</w:t>
      </w:r>
      <w:r w:rsidRPr="00BA6F95">
        <w:rPr>
          <w:rFonts w:cs="Arial"/>
          <w:color w:val="0070C0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المقصود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بالتحليل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الصعوبة</w:t>
      </w:r>
      <w:r>
        <w:rPr>
          <w:rFonts w:cs="Arial"/>
          <w:rtl/>
        </w:rPr>
        <w:t>.</w:t>
      </w:r>
    </w:p>
    <w:p w:rsidR="00BA6F95" w:rsidRPr="00BA6F95" w:rsidRDefault="00BA6F95" w:rsidP="00BA6F95">
      <w:pPr>
        <w:rPr>
          <w:b/>
          <w:bCs/>
          <w:color w:val="00B050"/>
          <w:rtl/>
        </w:rPr>
      </w:pPr>
      <w:r w:rsidRPr="00BA6F95">
        <w:rPr>
          <w:rFonts w:cs="Arial" w:hint="cs"/>
          <w:b/>
          <w:bCs/>
          <w:color w:val="00B050"/>
          <w:rtl/>
        </w:rPr>
        <w:t>الاتجاه</w:t>
      </w:r>
      <w:r w:rsidRPr="00BA6F95">
        <w:rPr>
          <w:rFonts w:cs="Arial"/>
          <w:b/>
          <w:bCs/>
          <w:color w:val="00B050"/>
          <w:rtl/>
        </w:rPr>
        <w:t xml:space="preserve"> </w:t>
      </w:r>
      <w:r w:rsidRPr="00BA6F95">
        <w:rPr>
          <w:rFonts w:cs="Arial" w:hint="cs"/>
          <w:b/>
          <w:bCs/>
          <w:color w:val="00B050"/>
          <w:rtl/>
        </w:rPr>
        <w:t>الثوري</w:t>
      </w:r>
      <w:r w:rsidRPr="00BA6F95">
        <w:rPr>
          <w:rFonts w:cs="Arial"/>
          <w:b/>
          <w:bCs/>
          <w:color w:val="00B050"/>
          <w:rtl/>
        </w:rPr>
        <w:t xml:space="preserve"> </w:t>
      </w:r>
      <w:r w:rsidRPr="00BA6F95">
        <w:rPr>
          <w:rFonts w:cs="Arial" w:hint="cs"/>
          <w:b/>
          <w:bCs/>
          <w:color w:val="00B050"/>
          <w:rtl/>
        </w:rPr>
        <w:t>المضاد</w:t>
      </w:r>
      <w:r w:rsidRPr="00BA6F95">
        <w:rPr>
          <w:rFonts w:cs="Arial"/>
          <w:b/>
          <w:bCs/>
          <w:color w:val="00B050"/>
          <w:rtl/>
        </w:rPr>
        <w:t>:</w:t>
      </w:r>
    </w:p>
    <w:p w:rsidR="00BA6F95" w:rsidRDefault="00BA6F95" w:rsidP="00BA6F95">
      <w:pPr>
        <w:rPr>
          <w:rtl/>
        </w:rPr>
      </w:pPr>
      <w:r>
        <w:rPr>
          <w:rFonts w:cs="Arial" w:hint="cs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الثوري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التماسك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الباحثين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الغربي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الثانية</w:t>
      </w:r>
      <w:r>
        <w:rPr>
          <w:rFonts w:cs="Arial"/>
          <w:rtl/>
        </w:rPr>
        <w:t>.</w:t>
      </w:r>
    </w:p>
    <w:p w:rsidR="00BA6F95" w:rsidRDefault="00BA6F95" w:rsidP="00BA6F95">
      <w:pPr>
        <w:rPr>
          <w:rtl/>
        </w:rPr>
      </w:pP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المتوازن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الباحثين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الملتزمين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التصور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حاولوا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التماسك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الثوري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بثورة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مضادة</w:t>
      </w:r>
      <w:r>
        <w:rPr>
          <w:rFonts w:cs="Arial"/>
          <w:rtl/>
        </w:rPr>
        <w:t xml:space="preserve"> .</w:t>
      </w:r>
    </w:p>
    <w:p w:rsidR="00BA6F95" w:rsidRDefault="00BA6F95" w:rsidP="00BA6F95">
      <w:pPr>
        <w:rPr>
          <w:rtl/>
        </w:rPr>
      </w:pPr>
      <w:r>
        <w:rPr>
          <w:rFonts w:cs="Arial" w:hint="cs"/>
          <w:rtl/>
        </w:rPr>
        <w:t>وانصرفت</w:t>
      </w:r>
      <w:r>
        <w:rPr>
          <w:rFonts w:cs="Arial"/>
          <w:rtl/>
        </w:rPr>
        <w:t xml:space="preserve"> </w:t>
      </w:r>
      <w:r w:rsidRPr="00BA6F95">
        <w:rPr>
          <w:rFonts w:cs="Arial" w:hint="cs"/>
          <w:color w:val="0070C0"/>
          <w:rtl/>
        </w:rPr>
        <w:t>نحو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إدخال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سلسلة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مطولة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من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التعديلات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على</w:t>
      </w:r>
      <w:r w:rsidRPr="00BA6F95">
        <w:rPr>
          <w:rFonts w:hint="cs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المضامين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الخاصة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بالبنائية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الوظيفية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في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تحليل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النسق</w:t>
      </w:r>
      <w:r w:rsidRPr="00BA6F95">
        <w:rPr>
          <w:rFonts w:cs="Arial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الثابت</w:t>
      </w:r>
      <w:r w:rsidRPr="00BA6F95">
        <w:rPr>
          <w:rFonts w:hint="cs"/>
          <w:color w:val="0070C0"/>
          <w:rtl/>
        </w:rPr>
        <w:t xml:space="preserve"> </w:t>
      </w:r>
      <w:r w:rsidRPr="00BA6F95">
        <w:rPr>
          <w:rFonts w:cs="Arial" w:hint="cs"/>
          <w:color w:val="0070C0"/>
          <w:rtl/>
        </w:rPr>
        <w:t>والمتوازن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اعتقدوا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النسق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المتغير</w:t>
      </w:r>
      <w:r>
        <w:rPr>
          <w:rFonts w:cs="Arial"/>
          <w:rtl/>
        </w:rPr>
        <w:t xml:space="preserve"> .</w:t>
      </w:r>
    </w:p>
    <w:p w:rsidR="00BA6F95" w:rsidRDefault="00BA6F95" w:rsidP="00BA6F95">
      <w:pPr>
        <w:rPr>
          <w:rtl/>
        </w:rPr>
      </w:pPr>
      <w:r>
        <w:rPr>
          <w:rFonts w:cs="Arial" w:hint="cs"/>
          <w:rtl/>
        </w:rPr>
        <w:lastRenderedPageBreak/>
        <w:t>ولقد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مقالات</w:t>
      </w:r>
      <w:r>
        <w:rPr>
          <w:rFonts w:cs="Arial"/>
          <w:rtl/>
        </w:rPr>
        <w:t xml:space="preserve"> </w:t>
      </w:r>
      <w:r w:rsidRPr="00BA6F95">
        <w:rPr>
          <w:rFonts w:cs="Arial" w:hint="cs"/>
          <w:color w:val="FF0000"/>
          <w:rtl/>
        </w:rPr>
        <w:t>ومؤلفات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كانسيان</w:t>
      </w:r>
      <w:r w:rsidRPr="00BA6F95">
        <w:rPr>
          <w:rFonts w:hint="cs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وبراديمير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وسملسر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وفالدينج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وكوزر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وفانديبرج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كثيرين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غيرهم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أنفق</w:t>
      </w:r>
      <w:r>
        <w:rPr>
          <w:rFonts w:cs="Arial"/>
          <w:rtl/>
        </w:rPr>
        <w:t xml:space="preserve"> </w:t>
      </w:r>
      <w:r w:rsidRPr="00BA6F95">
        <w:rPr>
          <w:rFonts w:cs="Arial" w:hint="cs"/>
          <w:color w:val="FF0000"/>
          <w:rtl/>
        </w:rPr>
        <w:t>سملسر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 w:rsidRPr="00BA6F95">
        <w:rPr>
          <w:rFonts w:cs="Arial" w:hint="cs"/>
          <w:color w:val="FF0000"/>
          <w:rtl/>
        </w:rPr>
        <w:t>مقاله</w:t>
      </w:r>
      <w:r w:rsidRPr="00BA6F95">
        <w:rPr>
          <w:rFonts w:cs="Arial"/>
          <w:color w:val="FF0000"/>
          <w:rtl/>
        </w:rPr>
        <w:t xml:space="preserve"> "</w:t>
      </w:r>
      <w:r w:rsidRPr="00BA6F95">
        <w:rPr>
          <w:rFonts w:cs="Arial" w:hint="cs"/>
          <w:color w:val="FF0000"/>
          <w:rtl/>
        </w:rPr>
        <w:t>نحو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نظرية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عامة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للتغير</w:t>
      </w:r>
      <w:r w:rsidRPr="00BA6F95">
        <w:rPr>
          <w:rFonts w:cs="Arial"/>
          <w:color w:val="FF0000"/>
          <w:rtl/>
        </w:rPr>
        <w:t xml:space="preserve"> </w:t>
      </w:r>
      <w:r w:rsidRPr="00BA6F95">
        <w:rPr>
          <w:rFonts w:cs="Arial" w:hint="cs"/>
          <w:color w:val="FF0000"/>
          <w:rtl/>
        </w:rPr>
        <w:t>الاجتماعي</w:t>
      </w:r>
      <w:r w:rsidRPr="00BA6F95">
        <w:rPr>
          <w:rFonts w:cs="Arial"/>
          <w:color w:val="FF0000"/>
          <w:rtl/>
        </w:rPr>
        <w:t>"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الكثير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الماركسية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والتوحيد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الوظيفية</w:t>
      </w:r>
      <w:r>
        <w:rPr>
          <w:rFonts w:cs="Arial"/>
          <w:rtl/>
        </w:rPr>
        <w:t>.</w:t>
      </w:r>
    </w:p>
    <w:p w:rsidR="00BA6F95" w:rsidRDefault="00BA6F95" w:rsidP="00BA6F95">
      <w:pPr>
        <w:rPr>
          <w:rtl/>
        </w:rPr>
      </w:pPr>
      <w:r>
        <w:rPr>
          <w:rFonts w:cs="Arial" w:hint="cs"/>
          <w:rtl/>
        </w:rPr>
        <w:t>وعندما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</w:t>
      </w:r>
      <w:r>
        <w:rPr>
          <w:rFonts w:cs="Arial"/>
          <w:rtl/>
        </w:rPr>
        <w:t xml:space="preserve"> </w:t>
      </w:r>
      <w:r w:rsidRPr="00BA6F95">
        <w:rPr>
          <w:rFonts w:cs="Arial" w:hint="cs"/>
          <w:color w:val="FF0000"/>
          <w:rtl/>
        </w:rPr>
        <w:t>كوزر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معوقاته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باهتمامه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الآثار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يحدثها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يترتب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والجماعات</w:t>
      </w:r>
      <w:r>
        <w:rPr>
          <w:rFonts w:cs="Arial"/>
          <w:rtl/>
        </w:rPr>
        <w:t>.</w:t>
      </w:r>
    </w:p>
    <w:p w:rsidR="00BA6F95" w:rsidRPr="00EC74A9" w:rsidRDefault="00BA6F95" w:rsidP="00EC74A9">
      <w:pPr>
        <w:rPr>
          <w:color w:val="0070C0"/>
          <w:rtl/>
        </w:rPr>
      </w:pPr>
      <w:r>
        <w:rPr>
          <w:rFonts w:cs="Arial" w:hint="cs"/>
          <w:rtl/>
        </w:rPr>
        <w:t>وأوضح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للصراع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عدد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الوظائف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أهمها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إسهامه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في</w:t>
      </w:r>
      <w:r w:rsidR="00EC74A9"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الحفاظ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على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حدود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الجماعة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وأنه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يحول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دون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انسحاب</w:t>
      </w:r>
    </w:p>
    <w:p w:rsidR="00BA6F95" w:rsidRDefault="00BA6F95" w:rsidP="00EC74A9">
      <w:pPr>
        <w:rPr>
          <w:rtl/>
        </w:rPr>
      </w:pPr>
      <w:r w:rsidRPr="00EC74A9">
        <w:rPr>
          <w:rFonts w:cs="Arial" w:hint="cs"/>
          <w:color w:val="0070C0"/>
          <w:rtl/>
        </w:rPr>
        <w:t>أعضاء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الجماعة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منها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وكان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FF0000"/>
          <w:rtl/>
        </w:rPr>
        <w:t>فالدينج</w:t>
      </w:r>
      <w:r w:rsidRPr="00EC74A9">
        <w:rPr>
          <w:rFonts w:cs="Arial"/>
          <w:color w:val="FF0000"/>
          <w:rtl/>
        </w:rPr>
        <w:t xml:space="preserve"> </w:t>
      </w:r>
      <w:r>
        <w:rPr>
          <w:rFonts w:cs="Arial" w:hint="cs"/>
          <w:rtl/>
        </w:rPr>
        <w:t>طموحا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 w:rsidR="00EC74A9">
        <w:rPr>
          <w:rFonts w:hint="cs"/>
          <w:rtl/>
        </w:rPr>
        <w:t xml:space="preserve"> </w:t>
      </w:r>
      <w:r>
        <w:rPr>
          <w:rFonts w:cs="Arial" w:hint="cs"/>
          <w:rtl/>
        </w:rPr>
        <w:t>محاولته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للتعايش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السلمي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بين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بارسونز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وميلز</w:t>
      </w:r>
      <w:r w:rsidRPr="00EC74A9">
        <w:rPr>
          <w:rFonts w:cs="Arial"/>
          <w:color w:val="FF0000"/>
          <w:rtl/>
        </w:rPr>
        <w:t>.</w:t>
      </w:r>
    </w:p>
    <w:p w:rsidR="00EC74A9" w:rsidRDefault="00EC74A9" w:rsidP="00EC74A9">
      <w:pPr>
        <w:rPr>
          <w:rtl/>
        </w:rPr>
      </w:pPr>
      <w:r>
        <w:rPr>
          <w:rFonts w:cs="Arial" w:hint="cs"/>
          <w:rtl/>
        </w:rPr>
        <w:t>وكان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FF0000"/>
          <w:rtl/>
        </w:rPr>
        <w:t>فانديبرج</w:t>
      </w:r>
      <w:r w:rsidRPr="00EC74A9">
        <w:rPr>
          <w:rFonts w:cs="Arial"/>
          <w:color w:val="FF0000"/>
          <w:rtl/>
        </w:rPr>
        <w:t xml:space="preserve"> </w:t>
      </w:r>
      <w:r>
        <w:rPr>
          <w:rFonts w:cs="Arial" w:hint="cs"/>
          <w:rtl/>
        </w:rPr>
        <w:t>يعتقد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التوفيق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والراديكالية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بمثابة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يكملان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الاتفاق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والتداخل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للتأليف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المثمر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بينهما</w:t>
      </w:r>
      <w:r>
        <w:rPr>
          <w:rFonts w:cs="Arial"/>
          <w:rtl/>
        </w:rPr>
        <w:t>.</w:t>
      </w:r>
    </w:p>
    <w:p w:rsidR="00EC74A9" w:rsidRPr="00EC74A9" w:rsidRDefault="00EC74A9" w:rsidP="00EC74A9">
      <w:pPr>
        <w:rPr>
          <w:b/>
          <w:bCs/>
          <w:color w:val="00B050"/>
          <w:rtl/>
        </w:rPr>
      </w:pPr>
      <w:r w:rsidRPr="00EC74A9">
        <w:rPr>
          <w:rFonts w:cs="Arial" w:hint="cs"/>
          <w:b/>
          <w:bCs/>
          <w:color w:val="00B050"/>
          <w:rtl/>
        </w:rPr>
        <w:t>الاتجاه</w:t>
      </w:r>
      <w:r w:rsidRPr="00EC74A9">
        <w:rPr>
          <w:rFonts w:cs="Arial"/>
          <w:b/>
          <w:bCs/>
          <w:color w:val="00B050"/>
          <w:rtl/>
        </w:rPr>
        <w:t xml:space="preserve"> </w:t>
      </w:r>
      <w:r w:rsidRPr="00EC74A9">
        <w:rPr>
          <w:rFonts w:cs="Arial" w:hint="cs"/>
          <w:b/>
          <w:bCs/>
          <w:color w:val="00B050"/>
          <w:rtl/>
        </w:rPr>
        <w:t>البارسونى</w:t>
      </w:r>
      <w:r w:rsidRPr="00EC74A9">
        <w:rPr>
          <w:rFonts w:cs="Arial"/>
          <w:b/>
          <w:bCs/>
          <w:color w:val="00B050"/>
          <w:rtl/>
        </w:rPr>
        <w:t xml:space="preserve"> </w:t>
      </w:r>
      <w:r w:rsidRPr="00EC74A9">
        <w:rPr>
          <w:rFonts w:cs="Arial" w:hint="cs"/>
          <w:b/>
          <w:bCs/>
          <w:color w:val="00B050"/>
          <w:rtl/>
        </w:rPr>
        <w:t>المعدل</w:t>
      </w:r>
      <w:r w:rsidRPr="00EC74A9">
        <w:rPr>
          <w:rFonts w:cs="Arial"/>
          <w:b/>
          <w:bCs/>
          <w:color w:val="00B050"/>
          <w:rtl/>
        </w:rPr>
        <w:t>.</w:t>
      </w:r>
    </w:p>
    <w:p w:rsidR="00EC74A9" w:rsidRDefault="00EC74A9" w:rsidP="00EC74A9">
      <w:pPr>
        <w:rPr>
          <w:color w:val="0070C0"/>
          <w:rtl/>
        </w:rPr>
      </w:pP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يقف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بارسونز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جامداً،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قدم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الإسهامات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حاول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بها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توسيع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تصوره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للنسق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المتوازن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ليشمل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قضية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التغير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البنائي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عن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طريق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وضع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الأنساق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الاجتماعية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في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الإطار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الأكبر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للتطور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الاجتماعي</w:t>
      </w:r>
      <w:r w:rsidRPr="00EC74A9">
        <w:rPr>
          <w:rFonts w:cs="Arial"/>
          <w:color w:val="0070C0"/>
          <w:rtl/>
        </w:rPr>
        <w:t>.</w:t>
      </w:r>
    </w:p>
    <w:p w:rsidR="00EC74A9" w:rsidRDefault="00EC74A9" w:rsidP="00EC74A9">
      <w:pPr>
        <w:rPr>
          <w:rtl/>
        </w:rPr>
      </w:pPr>
      <w:r w:rsidRPr="00EC74A9">
        <w:rPr>
          <w:rFonts w:cs="Arial" w:hint="cs"/>
          <w:rtl/>
        </w:rPr>
        <w:t>وفي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مقدمة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هذه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الإسهامات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مقالاته</w:t>
      </w:r>
      <w:r w:rsidRPr="00EC74A9">
        <w:rPr>
          <w:rFonts w:cs="Arial"/>
          <w:rtl/>
        </w:rPr>
        <w:t xml:space="preserve"> </w:t>
      </w:r>
      <w:r w:rsidRPr="00EC74A9">
        <w:rPr>
          <w:rFonts w:cs="Arial"/>
          <w:color w:val="FF0000"/>
          <w:rtl/>
        </w:rPr>
        <w:t>"</w:t>
      </w:r>
      <w:r w:rsidRPr="00EC74A9">
        <w:rPr>
          <w:rFonts w:cs="Arial" w:hint="cs"/>
          <w:color w:val="FF0000"/>
          <w:rtl/>
        </w:rPr>
        <w:t>عن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بعض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الاعتبارات</w:t>
      </w:r>
      <w:r w:rsidRPr="00EC74A9">
        <w:rPr>
          <w:rFonts w:hint="cs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حول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نظرية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التغير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الاجتماعي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عام</w:t>
      </w:r>
      <w:r w:rsidRPr="00EC74A9">
        <w:rPr>
          <w:rFonts w:cs="Arial"/>
          <w:color w:val="FF0000"/>
          <w:rtl/>
        </w:rPr>
        <w:t xml:space="preserve"> 1961 " </w:t>
      </w:r>
      <w:r w:rsidRPr="00EC74A9">
        <w:rPr>
          <w:rFonts w:cs="Arial" w:hint="cs"/>
          <w:color w:val="FF0000"/>
          <w:rtl/>
        </w:rPr>
        <w:t>و</w:t>
      </w:r>
      <w:r w:rsidRPr="00EC74A9">
        <w:rPr>
          <w:rFonts w:cs="Arial"/>
          <w:color w:val="FF0000"/>
          <w:rtl/>
        </w:rPr>
        <w:t xml:space="preserve"> " </w:t>
      </w:r>
      <w:r w:rsidRPr="00EC74A9">
        <w:rPr>
          <w:rFonts w:cs="Arial" w:hint="cs"/>
          <w:color w:val="FF0000"/>
          <w:rtl/>
        </w:rPr>
        <w:t>القوانين</w:t>
      </w:r>
      <w:r w:rsidRPr="00EC74A9">
        <w:rPr>
          <w:rFonts w:hint="cs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التطورية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في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المجتمع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عام</w:t>
      </w:r>
      <w:r w:rsidRPr="00EC74A9">
        <w:rPr>
          <w:rFonts w:cs="Arial"/>
          <w:color w:val="FF0000"/>
          <w:rtl/>
        </w:rPr>
        <w:t xml:space="preserve"> 1964 "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ويذهب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بارسونز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في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مقاله</w:t>
      </w:r>
      <w:r>
        <w:rPr>
          <w:rFonts w:hint="cs"/>
          <w:rtl/>
        </w:rPr>
        <w:t xml:space="preserve"> </w:t>
      </w:r>
      <w:r w:rsidRPr="00EC74A9">
        <w:rPr>
          <w:rFonts w:cs="Arial" w:hint="cs"/>
          <w:rtl/>
        </w:rPr>
        <w:t>الأخير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إلى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أن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التطور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يمر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بمرحلتين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اثنتين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متعاقبتين</w:t>
      </w:r>
      <w:r w:rsidRPr="00EC74A9">
        <w:rPr>
          <w:rFonts w:cs="Arial"/>
          <w:color w:val="0070C0"/>
          <w:rtl/>
        </w:rPr>
        <w:t>.</w:t>
      </w:r>
    </w:p>
    <w:p w:rsidR="00EC74A9" w:rsidRPr="00EC74A9" w:rsidRDefault="00EC74A9" w:rsidP="00EC74A9">
      <w:pPr>
        <w:rPr>
          <w:color w:val="0070C0"/>
          <w:rtl/>
        </w:rPr>
      </w:pPr>
      <w:r w:rsidRPr="00EC74A9">
        <w:rPr>
          <w:rFonts w:cs="Arial" w:hint="cs"/>
          <w:color w:val="0070C0"/>
          <w:rtl/>
        </w:rPr>
        <w:t>مرحلة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البداية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وهي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المرحلة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المرتبطة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بالمجتمع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البدائي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أو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القبلي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،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وتتميز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بسيادة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نظام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القرابة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،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والتي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تستند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فيها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المكانة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الاجتماعية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إلى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معايير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القرابة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والنسب</w:t>
      </w:r>
      <w:r w:rsidRPr="00EC74A9">
        <w:rPr>
          <w:rFonts w:cs="Arial"/>
          <w:color w:val="0070C0"/>
          <w:rtl/>
        </w:rPr>
        <w:t>.</w:t>
      </w:r>
    </w:p>
    <w:p w:rsidR="00EC74A9" w:rsidRDefault="00EC74A9" w:rsidP="00EC74A9">
      <w:pPr>
        <w:rPr>
          <w:rtl/>
        </w:rPr>
      </w:pPr>
      <w:r>
        <w:rPr>
          <w:rFonts w:cs="Arial" w:hint="cs"/>
          <w:rtl/>
        </w:rPr>
        <w:t>وهذه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بمثابة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الانطلاق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تشكل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الأولى</w:t>
      </w:r>
      <w:r>
        <w:rPr>
          <w:rFonts w:cs="Arial"/>
          <w:rtl/>
        </w:rPr>
        <w:t xml:space="preserve"> .</w:t>
      </w:r>
    </w:p>
    <w:p w:rsidR="00EC74A9" w:rsidRDefault="00EC74A9" w:rsidP="00EC74A9">
      <w:pPr>
        <w:rPr>
          <w:rtl/>
        </w:rPr>
      </w:pP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التبرير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والثقافي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للوظائف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المتمايزة،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وتسمى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التدرج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الاجتماعي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المتميز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وكشرط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لشرعية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الوظائف</w:t>
      </w:r>
      <w:r>
        <w:rPr>
          <w:rFonts w:cs="Arial"/>
          <w:rtl/>
        </w:rPr>
        <w:t>.</w:t>
      </w:r>
    </w:p>
    <w:p w:rsidR="00EC74A9" w:rsidRDefault="00EC74A9" w:rsidP="00EC74A9">
      <w:pPr>
        <w:rPr>
          <w:color w:val="FF0000"/>
          <w:rtl/>
        </w:rPr>
      </w:pP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يحدد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FF0000"/>
          <w:rtl/>
        </w:rPr>
        <w:t>بارسونز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أربعة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قوانين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أخرى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للتطور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FF0000"/>
          <w:rtl/>
        </w:rPr>
        <w:t>أنساق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السوق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ورأس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المال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والبيروقراطية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والاتحاد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الديمقراطي</w:t>
      </w:r>
      <w:r w:rsidRPr="00EC74A9">
        <w:rPr>
          <w:rFonts w:hint="cs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والقانون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فضلاً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المتطلبات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التطوير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الثقافي</w:t>
      </w:r>
      <w:r w:rsidRPr="00EC74A9">
        <w:rPr>
          <w:rFonts w:hint="cs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والاجتماعي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التي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يحصرها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في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التكنولوجيا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واللغة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والقرابة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والدين</w:t>
      </w:r>
      <w:r w:rsidRPr="00EC74A9">
        <w:rPr>
          <w:rFonts w:cs="Arial"/>
          <w:color w:val="FF0000"/>
          <w:rtl/>
        </w:rPr>
        <w:t>.</w:t>
      </w:r>
    </w:p>
    <w:p w:rsidR="00EC74A9" w:rsidRDefault="00EC74A9" w:rsidP="00EC74A9">
      <w:pPr>
        <w:rPr>
          <w:rtl/>
        </w:rPr>
      </w:pPr>
      <w:r w:rsidRPr="00EC74A9">
        <w:rPr>
          <w:rFonts w:cs="Arial" w:hint="cs"/>
          <w:rtl/>
        </w:rPr>
        <w:t>وإذا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كان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البعض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يرى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من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ناحية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أن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إسهام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بارسونز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الجديد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هذا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ينطوي</w:t>
      </w:r>
      <w:r w:rsidRPr="00EC74A9">
        <w:rPr>
          <w:rFonts w:hint="cs"/>
          <w:rtl/>
        </w:rPr>
        <w:t xml:space="preserve"> </w:t>
      </w:r>
      <w:r w:rsidRPr="00EC74A9">
        <w:rPr>
          <w:rFonts w:cs="Arial" w:hint="cs"/>
          <w:rtl/>
        </w:rPr>
        <w:t>على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جوانب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التقاء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مع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الماركسية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وخاصة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عندما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تذكر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الماركسية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بأنه</w:t>
      </w:r>
      <w:r w:rsidRPr="00EC74A9">
        <w:rPr>
          <w:rFonts w:hint="cs"/>
          <w:rtl/>
        </w:rPr>
        <w:t xml:space="preserve"> </w:t>
      </w:r>
      <w:r w:rsidRPr="00EC74A9">
        <w:rPr>
          <w:rFonts w:cs="Arial" w:hint="cs"/>
          <w:rtl/>
        </w:rPr>
        <w:t>يمكن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التمييز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بين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مرحلتين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في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التاريخ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وهما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مرحلة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المجتمعات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العتيقة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ثم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المرحلة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اللاحقة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لكل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التاريخ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المعروف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وعندما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تؤكد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أهمية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انساق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علاقات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الإنتاج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والأسرة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واللغة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والدين</w:t>
      </w:r>
      <w:r w:rsidRPr="00EC74A9">
        <w:rPr>
          <w:rFonts w:cs="Arial"/>
          <w:rtl/>
        </w:rPr>
        <w:t>.</w:t>
      </w:r>
    </w:p>
    <w:p w:rsidR="00EC74A9" w:rsidRDefault="00EC74A9" w:rsidP="00EC74A9">
      <w:pPr>
        <w:rPr>
          <w:color w:val="0070C0"/>
          <w:rtl/>
        </w:rPr>
      </w:pP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هذا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الإسهام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البارسونى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الجديد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يعتمد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على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ميكانزمات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التطور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دون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الثورة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،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ويحصر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العوامل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الجوهرية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لبناء</w:t>
      </w:r>
      <w:r w:rsidRPr="00EC74A9">
        <w:rPr>
          <w:rFonts w:hint="cs"/>
          <w:color w:val="0070C0"/>
          <w:rtl/>
        </w:rPr>
        <w:t xml:space="preserve"> ا</w:t>
      </w:r>
      <w:r w:rsidRPr="00EC74A9">
        <w:rPr>
          <w:rFonts w:cs="Arial" w:hint="cs"/>
          <w:color w:val="0070C0"/>
          <w:rtl/>
        </w:rPr>
        <w:t>لمجتمعات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الحديثة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في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التنظيمات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البيروقراطية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وهذه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العوامل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متوافرة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في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المجتمع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الأمريكي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باعتباره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يمثل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ذروة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النمو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التطوري</w:t>
      </w:r>
      <w:r w:rsidRPr="00EC74A9">
        <w:rPr>
          <w:rFonts w:cs="Arial"/>
          <w:color w:val="0070C0"/>
          <w:rtl/>
        </w:rPr>
        <w:t>.</w:t>
      </w:r>
    </w:p>
    <w:p w:rsidR="00EC74A9" w:rsidRDefault="00EC74A9" w:rsidP="00EC74A9">
      <w:pPr>
        <w:rPr>
          <w:color w:val="0070C0"/>
          <w:rtl/>
        </w:rPr>
      </w:pPr>
      <w:r w:rsidRPr="00EC74A9">
        <w:rPr>
          <w:rFonts w:cs="Arial" w:hint="cs"/>
          <w:rtl/>
        </w:rPr>
        <w:t>والنتيجة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التي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يمكن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استخلاصها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من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هذا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الإسهام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الجديد</w:t>
      </w:r>
      <w:r w:rsidRPr="00EC74A9">
        <w:rPr>
          <w:rFonts w:hint="cs"/>
          <w:rtl/>
        </w:rPr>
        <w:t xml:space="preserve"> </w:t>
      </w:r>
      <w:r w:rsidRPr="00EC74A9">
        <w:rPr>
          <w:rFonts w:cs="Arial" w:hint="cs"/>
          <w:rtl/>
        </w:rPr>
        <w:t>أن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C00000"/>
          <w:rtl/>
        </w:rPr>
        <w:t>بارسونز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يحاول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أن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يبرهن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مستعينا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بالقوانين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التطورية</w:t>
      </w:r>
      <w:r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على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تفوق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النسق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الأمريكي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على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النسق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الروسي</w:t>
      </w:r>
      <w:r w:rsidRPr="00EC74A9">
        <w:rPr>
          <w:rFonts w:cs="Arial"/>
          <w:color w:val="0070C0"/>
          <w:rtl/>
        </w:rPr>
        <w:t>.</w:t>
      </w:r>
    </w:p>
    <w:p w:rsidR="00EC74A9" w:rsidRDefault="00EC74A9" w:rsidP="00EC74A9">
      <w:pPr>
        <w:rPr>
          <w:rtl/>
        </w:rPr>
      </w:pPr>
      <w:r w:rsidRPr="00EC74A9">
        <w:rPr>
          <w:rFonts w:cs="Arial" w:hint="cs"/>
          <w:rtl/>
        </w:rPr>
        <w:t>الأمر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الذي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يمكن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القول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معه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أن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اتجاه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color w:val="FF0000"/>
          <w:rtl/>
        </w:rPr>
        <w:t>بارسونز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الجديد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منح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أوروبا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الغربية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وأمريكا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ثمناً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عزائياً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ونصراً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نظرياً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في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مقابل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النصر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الحقيقي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السياسي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والاجتماعي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والتكنولوجي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الذي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حققته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روسيا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بالفعل</w:t>
      </w:r>
      <w:r w:rsidRPr="00EC74A9">
        <w:rPr>
          <w:rFonts w:cs="Arial"/>
          <w:color w:val="0070C0"/>
          <w:rtl/>
        </w:rPr>
        <w:t>.</w:t>
      </w:r>
    </w:p>
    <w:p w:rsidR="00EC74A9" w:rsidRPr="00EC74A9" w:rsidRDefault="00EC74A9" w:rsidP="00EC74A9">
      <w:pPr>
        <w:rPr>
          <w:b/>
          <w:bCs/>
          <w:color w:val="00B050"/>
          <w:rtl/>
        </w:rPr>
      </w:pPr>
      <w:r w:rsidRPr="00EC74A9">
        <w:rPr>
          <w:rFonts w:cs="Arial" w:hint="cs"/>
          <w:b/>
          <w:bCs/>
          <w:color w:val="00B050"/>
          <w:rtl/>
        </w:rPr>
        <w:t>الاتجاه</w:t>
      </w:r>
      <w:r w:rsidRPr="00EC74A9">
        <w:rPr>
          <w:rFonts w:cs="Arial"/>
          <w:b/>
          <w:bCs/>
          <w:color w:val="00B050"/>
          <w:rtl/>
        </w:rPr>
        <w:t xml:space="preserve"> </w:t>
      </w:r>
      <w:r w:rsidRPr="00EC74A9">
        <w:rPr>
          <w:rFonts w:cs="Arial" w:hint="cs"/>
          <w:b/>
          <w:bCs/>
          <w:color w:val="00B050"/>
          <w:rtl/>
        </w:rPr>
        <w:t>النظري</w:t>
      </w:r>
      <w:r w:rsidRPr="00EC74A9">
        <w:rPr>
          <w:rFonts w:cs="Arial"/>
          <w:b/>
          <w:bCs/>
          <w:color w:val="00B050"/>
          <w:rtl/>
        </w:rPr>
        <w:t xml:space="preserve"> </w:t>
      </w:r>
      <w:r w:rsidRPr="00EC74A9">
        <w:rPr>
          <w:rFonts w:cs="Arial" w:hint="cs"/>
          <w:b/>
          <w:bCs/>
          <w:color w:val="00B050"/>
          <w:rtl/>
        </w:rPr>
        <w:t>الجديد</w:t>
      </w:r>
      <w:r w:rsidRPr="00EC74A9">
        <w:rPr>
          <w:rFonts w:cs="Arial"/>
          <w:b/>
          <w:bCs/>
          <w:color w:val="00B050"/>
          <w:rtl/>
        </w:rPr>
        <w:t>:</w:t>
      </w:r>
    </w:p>
    <w:p w:rsidR="00EC74A9" w:rsidRDefault="00EC74A9" w:rsidP="00EC74A9">
      <w:pPr>
        <w:rPr>
          <w:rFonts w:cs="Arial"/>
          <w:color w:val="0070C0"/>
          <w:rtl/>
        </w:rPr>
      </w:pPr>
      <w:r>
        <w:rPr>
          <w:rFonts w:cs="Arial" w:hint="cs"/>
          <w:rtl/>
        </w:rPr>
        <w:t>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استجاباتهم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لأزمة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علمهم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0070C0"/>
          <w:rtl/>
        </w:rPr>
        <w:t>تمثلت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في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محاولتهم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بلورة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نماذج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نظرية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جديدة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تماما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تتميز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بالشمول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والراديكالية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وباختلاف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مسلماتها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وأفكارها</w:t>
      </w:r>
      <w:r w:rsidRPr="00EC74A9">
        <w:rPr>
          <w:rFonts w:hint="cs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الرئيسة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عن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مسلمات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وأفكار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البنائية</w:t>
      </w:r>
      <w:r w:rsidRPr="00EC74A9">
        <w:rPr>
          <w:rFonts w:cs="Arial"/>
          <w:color w:val="0070C0"/>
          <w:rtl/>
        </w:rPr>
        <w:t xml:space="preserve"> </w:t>
      </w:r>
      <w:r w:rsidRPr="00EC74A9">
        <w:rPr>
          <w:rFonts w:cs="Arial" w:hint="cs"/>
          <w:color w:val="0070C0"/>
          <w:rtl/>
        </w:rPr>
        <w:t>الوظيفية</w:t>
      </w:r>
      <w:r w:rsidRPr="00EC74A9">
        <w:rPr>
          <w:rFonts w:cs="Arial"/>
          <w:color w:val="0070C0"/>
          <w:rtl/>
        </w:rPr>
        <w:t xml:space="preserve"> </w:t>
      </w:r>
    </w:p>
    <w:p w:rsidR="00EC74A9" w:rsidRDefault="00EC74A9" w:rsidP="00EC74A9">
      <w:pPr>
        <w:rPr>
          <w:rtl/>
        </w:rPr>
      </w:pPr>
      <w:r w:rsidRPr="00EC74A9">
        <w:rPr>
          <w:rFonts w:cs="Arial" w:hint="cs"/>
          <w:rtl/>
        </w:rPr>
        <w:lastRenderedPageBreak/>
        <w:t>ولقد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لمعت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شخصية</w:t>
      </w:r>
      <w:r w:rsidRPr="00EC74A9">
        <w:rPr>
          <w:rFonts w:cs="Arial"/>
          <w:rtl/>
        </w:rPr>
        <w:t xml:space="preserve"> )</w:t>
      </w:r>
      <w:r w:rsidRPr="00EC74A9">
        <w:rPr>
          <w:rFonts w:cs="Arial" w:hint="cs"/>
          <w:color w:val="FF0000"/>
          <w:rtl/>
        </w:rPr>
        <w:t>أفرينج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جوفمان</w:t>
      </w:r>
      <w:r w:rsidRPr="00EC74A9">
        <w:rPr>
          <w:rFonts w:cs="Arial"/>
          <w:rtl/>
        </w:rPr>
        <w:t xml:space="preserve">( </w:t>
      </w:r>
      <w:r w:rsidRPr="00EC74A9">
        <w:rPr>
          <w:rFonts w:cs="Arial" w:hint="cs"/>
          <w:rtl/>
        </w:rPr>
        <w:t>بين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زملائه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و</w:t>
      </w:r>
      <w:r w:rsidRPr="00EC74A9">
        <w:rPr>
          <w:rFonts w:hint="cs"/>
          <w:rtl/>
        </w:rPr>
        <w:t xml:space="preserve"> </w:t>
      </w:r>
      <w:r w:rsidRPr="00EC74A9">
        <w:rPr>
          <w:rFonts w:cs="Arial"/>
          <w:rtl/>
        </w:rPr>
        <w:t>)</w:t>
      </w:r>
      <w:r w:rsidRPr="00EC74A9">
        <w:rPr>
          <w:rFonts w:cs="Arial" w:hint="cs"/>
          <w:color w:val="FF0000"/>
          <w:rtl/>
        </w:rPr>
        <w:t>ارفولد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جارفينكل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و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جورج</w:t>
      </w:r>
      <w:r w:rsidRPr="00EC74A9">
        <w:rPr>
          <w:rFonts w:cs="Arial"/>
          <w:color w:val="FF0000"/>
          <w:rtl/>
        </w:rPr>
        <w:t xml:space="preserve"> </w:t>
      </w:r>
      <w:r w:rsidRPr="00EC74A9">
        <w:rPr>
          <w:rFonts w:cs="Arial" w:hint="cs"/>
          <w:color w:val="FF0000"/>
          <w:rtl/>
        </w:rPr>
        <w:t>هومانز</w:t>
      </w:r>
      <w:r w:rsidRPr="00EC74A9">
        <w:rPr>
          <w:rFonts w:cs="Arial"/>
          <w:color w:val="FF0000"/>
          <w:rtl/>
        </w:rPr>
        <w:t xml:space="preserve"> ( </w:t>
      </w:r>
      <w:r w:rsidRPr="00EC74A9">
        <w:rPr>
          <w:rFonts w:cs="Arial" w:hint="cs"/>
          <w:rtl/>
        </w:rPr>
        <w:t>وغيرهم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الذين</w:t>
      </w:r>
      <w:r w:rsidRPr="00EC74A9">
        <w:rPr>
          <w:rFonts w:hint="cs"/>
          <w:rtl/>
        </w:rPr>
        <w:t xml:space="preserve"> </w:t>
      </w:r>
      <w:r w:rsidRPr="00EC74A9">
        <w:rPr>
          <w:rFonts w:cs="Arial" w:hint="cs"/>
          <w:rtl/>
        </w:rPr>
        <w:t>اشتهروا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بمحاولتهم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صياغة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مثل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هذه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النماذج</w:t>
      </w:r>
      <w:r w:rsidRPr="00EC74A9">
        <w:rPr>
          <w:rFonts w:cs="Arial"/>
          <w:rtl/>
        </w:rPr>
        <w:t xml:space="preserve"> </w:t>
      </w:r>
      <w:r w:rsidRPr="00EC74A9">
        <w:rPr>
          <w:rFonts w:cs="Arial" w:hint="cs"/>
          <w:rtl/>
        </w:rPr>
        <w:t>الجديدة</w:t>
      </w:r>
      <w:r w:rsidRPr="00EC74A9">
        <w:rPr>
          <w:rFonts w:cs="Arial"/>
          <w:rtl/>
        </w:rPr>
        <w:t>.</w:t>
      </w:r>
    </w:p>
    <w:p w:rsidR="00EC74A9" w:rsidRPr="00EC74A9" w:rsidRDefault="00EC74A9" w:rsidP="00EC74A9">
      <w:pPr>
        <w:rPr>
          <w:b/>
          <w:bCs/>
          <w:color w:val="00B050"/>
          <w:rtl/>
        </w:rPr>
      </w:pPr>
      <w:r w:rsidRPr="00EC74A9">
        <w:rPr>
          <w:rFonts w:cs="Arial" w:hint="cs"/>
          <w:b/>
          <w:bCs/>
          <w:color w:val="00B050"/>
          <w:rtl/>
        </w:rPr>
        <w:t>نموذج</w:t>
      </w:r>
      <w:r w:rsidRPr="00EC74A9">
        <w:rPr>
          <w:rFonts w:cs="Arial"/>
          <w:b/>
          <w:bCs/>
          <w:color w:val="00B050"/>
          <w:rtl/>
        </w:rPr>
        <w:t xml:space="preserve"> </w:t>
      </w:r>
      <w:r w:rsidRPr="00EC74A9">
        <w:rPr>
          <w:rFonts w:cs="Arial" w:hint="cs"/>
          <w:b/>
          <w:bCs/>
          <w:color w:val="00B050"/>
          <w:rtl/>
        </w:rPr>
        <w:t>جوفمان</w:t>
      </w:r>
      <w:r w:rsidRPr="00EC74A9">
        <w:rPr>
          <w:rFonts w:cs="Arial"/>
          <w:b/>
          <w:bCs/>
          <w:color w:val="00B050"/>
          <w:rtl/>
        </w:rPr>
        <w:t>:</w:t>
      </w:r>
    </w:p>
    <w:p w:rsidR="00EC74A9" w:rsidRDefault="00EC74A9" w:rsidP="00EC74A9">
      <w:pPr>
        <w:rPr>
          <w:rtl/>
        </w:rPr>
      </w:pPr>
      <w:r>
        <w:rPr>
          <w:rFonts w:cs="Arial" w:hint="cs"/>
          <w:rtl/>
        </w:rPr>
        <w:t>اعتبر</w:t>
      </w:r>
      <w:r>
        <w:rPr>
          <w:rFonts w:cs="Arial"/>
          <w:rtl/>
        </w:rPr>
        <w:t xml:space="preserve"> </w:t>
      </w:r>
      <w:r w:rsidRPr="00EC74A9">
        <w:rPr>
          <w:rFonts w:cs="Arial" w:hint="cs"/>
          <w:color w:val="FF0000"/>
          <w:rtl/>
        </w:rPr>
        <w:t>جوفمان</w:t>
      </w:r>
      <w:r w:rsidRPr="00EC74A9">
        <w:rPr>
          <w:rFonts w:cs="Arial"/>
          <w:color w:val="FF0000"/>
          <w:rtl/>
        </w:rPr>
        <w:t xml:space="preserve"> </w:t>
      </w:r>
      <w:r>
        <w:rPr>
          <w:rFonts w:cs="Arial" w:hint="cs"/>
          <w:rtl/>
        </w:rPr>
        <w:t>المسرح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النموذج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يحدد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نقطة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الانطلاق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دخول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ويركز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تصرفات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ذاته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قصد،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وبمظهر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>.</w:t>
      </w:r>
    </w:p>
    <w:p w:rsidR="00EC74A9" w:rsidRDefault="00EC74A9" w:rsidP="00EC74A9">
      <w:pPr>
        <w:rPr>
          <w:rtl/>
        </w:rPr>
      </w:pPr>
      <w:r>
        <w:rPr>
          <w:rFonts w:cs="Arial" w:hint="cs"/>
          <w:rtl/>
        </w:rPr>
        <w:t>ويذهب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يناضلون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توصيل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مقنعة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ذواتهم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يحاولون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يحاولون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شيئا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يلعبون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أدواراً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ويشاركون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الألعاب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والاحترام</w:t>
      </w:r>
      <w:r>
        <w:rPr>
          <w:rFonts w:cs="Arial"/>
          <w:rtl/>
        </w:rPr>
        <w:t>.</w:t>
      </w:r>
    </w:p>
    <w:p w:rsidR="00EC74A9" w:rsidRDefault="00EC74A9" w:rsidP="00EC74A9">
      <w:pPr>
        <w:rPr>
          <w:rtl/>
        </w:rPr>
      </w:pPr>
      <w:r>
        <w:rPr>
          <w:rFonts w:cs="Arial" w:hint="cs"/>
          <w:rtl/>
        </w:rPr>
        <w:t>وإنما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إثارة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الضئيل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بالشفقة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وبعضهم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بمثابة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الألعاب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الالتزامات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الأخلاقية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الإحساس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بأثرها</w:t>
      </w:r>
      <w:r>
        <w:rPr>
          <w:rFonts w:cs="Arial"/>
          <w:rtl/>
        </w:rPr>
        <w:t>.</w:t>
      </w:r>
    </w:p>
    <w:p w:rsidR="00EC74A9" w:rsidRDefault="00EC74A9" w:rsidP="00FA28D7">
      <w:pPr>
        <w:rPr>
          <w:rtl/>
        </w:rPr>
      </w:pPr>
      <w:r>
        <w:rPr>
          <w:rFonts w:cs="Arial" w:hint="cs"/>
          <w:rtl/>
        </w:rPr>
        <w:t>إذ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بمثابة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الجواسيس</w:t>
      </w:r>
      <w:r w:rsidR="00FA28D7">
        <w:rPr>
          <w:rFonts w:hint="cs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إقناع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يدعيه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حق،</w:t>
      </w:r>
      <w:r w:rsidR="00FA28D7">
        <w:rPr>
          <w:rFonts w:hint="cs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ذواتهم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 w:rsidRPr="00FA28D7">
        <w:rPr>
          <w:rFonts w:cs="Arial" w:hint="cs"/>
          <w:color w:val="0070C0"/>
          <w:rtl/>
        </w:rPr>
        <w:t>إذن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ليست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الأخلاق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هي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التي</w:t>
      </w:r>
      <w:r w:rsidR="00FA28D7">
        <w:rPr>
          <w:rFonts w:hint="cs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تربط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الناس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ببعضهم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وإنما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قدرة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الأفراد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على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إقناع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بعضهم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الآخر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</w:t>
      </w:r>
      <w:r w:rsidR="00FA28D7">
        <w:rPr>
          <w:rFonts w:hint="cs"/>
          <w:rtl/>
        </w:rPr>
        <w:t xml:space="preserve"> </w:t>
      </w:r>
      <w:r>
        <w:rPr>
          <w:rFonts w:cs="Arial" w:hint="cs"/>
          <w:rtl/>
        </w:rPr>
        <w:t>أدائهم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المتوقعة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>.</w:t>
      </w:r>
    </w:p>
    <w:p w:rsidR="00FA28D7" w:rsidRDefault="00FA28D7" w:rsidP="00FA28D7">
      <w:pPr>
        <w:rPr>
          <w:rtl/>
        </w:rPr>
      </w:pPr>
      <w:r>
        <w:rPr>
          <w:rFonts w:cs="Arial" w:hint="cs"/>
          <w:rtl/>
        </w:rPr>
        <w:t>ويعتبر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إذن</w:t>
      </w:r>
      <w:r>
        <w:rPr>
          <w:rFonts w:cs="Arial"/>
          <w:rtl/>
        </w:rPr>
        <w:t xml:space="preserve"> </w:t>
      </w:r>
      <w:r w:rsidRPr="00FA28D7">
        <w:rPr>
          <w:rFonts w:cs="Arial" w:hint="cs"/>
          <w:color w:val="0070C0"/>
          <w:rtl/>
        </w:rPr>
        <w:t>الموقف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أساس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فهم</w:t>
      </w:r>
      <w:r w:rsidRPr="00FA28D7">
        <w:rPr>
          <w:rFonts w:cs="Arial"/>
          <w:color w:val="0070C0"/>
          <w:rtl/>
        </w:rPr>
        <w:t xml:space="preserve"> </w:t>
      </w:r>
      <w:r w:rsidRPr="00FA28D7">
        <w:rPr>
          <w:rFonts w:cs="Arial" w:hint="cs"/>
          <w:color w:val="0070C0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باعتبارها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دائرة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تاريخية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ونظامية،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وتستمر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فالحياة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بمثابة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ثابتة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ومحددة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شبكة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مهلهلة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تأرجح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يرقبها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حذر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نتاجا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منفصلين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ومغتربين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</w:t>
      </w:r>
      <w:r>
        <w:rPr>
          <w:rFonts w:cs="Arial"/>
          <w:rtl/>
        </w:rPr>
        <w:t>...</w:t>
      </w:r>
    </w:p>
    <w:p w:rsidR="00FA28D7" w:rsidRDefault="00FA28D7" w:rsidP="00FA28D7">
      <w:pPr>
        <w:rPr>
          <w:rtl/>
        </w:rPr>
      </w:pPr>
      <w:r>
        <w:rPr>
          <w:rFonts w:cs="Arial" w:hint="cs"/>
          <w:rtl/>
        </w:rPr>
        <w:t>والواقع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 w:rsidRPr="00FA28D7">
        <w:rPr>
          <w:rFonts w:cs="Arial" w:hint="cs"/>
          <w:color w:val="FF0000"/>
          <w:rtl/>
        </w:rPr>
        <w:t>جوفمان</w:t>
      </w:r>
      <w:r w:rsidRPr="00FA28D7">
        <w:rPr>
          <w:rFonts w:cs="Arial"/>
          <w:color w:val="FF0000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أولئك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يعيشون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ويتعاملون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البيروقراطية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الحجم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الساحقة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وبداخلها</w:t>
      </w:r>
      <w:r>
        <w:rPr>
          <w:rFonts w:cs="Arial"/>
          <w:rtl/>
        </w:rPr>
        <w:t>.</w:t>
      </w:r>
    </w:p>
    <w:p w:rsidR="00FA28D7" w:rsidRPr="00FA28D7" w:rsidRDefault="00FA28D7" w:rsidP="00FA28D7">
      <w:pPr>
        <w:rPr>
          <w:b/>
          <w:bCs/>
          <w:color w:val="00B050"/>
          <w:rtl/>
        </w:rPr>
      </w:pPr>
      <w:r w:rsidRPr="00FA28D7">
        <w:rPr>
          <w:rFonts w:cs="Arial" w:hint="cs"/>
          <w:b/>
          <w:bCs/>
          <w:color w:val="00B050"/>
          <w:rtl/>
        </w:rPr>
        <w:t>نموذج</w:t>
      </w:r>
      <w:r w:rsidRPr="00FA28D7">
        <w:rPr>
          <w:rFonts w:cs="Arial"/>
          <w:b/>
          <w:bCs/>
          <w:color w:val="00B050"/>
          <w:rtl/>
        </w:rPr>
        <w:t xml:space="preserve"> </w:t>
      </w:r>
      <w:r w:rsidRPr="00FA28D7">
        <w:rPr>
          <w:rFonts w:cs="Arial" w:hint="cs"/>
          <w:b/>
          <w:bCs/>
          <w:color w:val="00B050"/>
          <w:rtl/>
        </w:rPr>
        <w:t>جارفينكل</w:t>
      </w:r>
    </w:p>
    <w:p w:rsidR="00FA28D7" w:rsidRDefault="00FA28D7" w:rsidP="00FA28D7">
      <w:pPr>
        <w:rPr>
          <w:rtl/>
        </w:rPr>
      </w:pPr>
      <w:r>
        <w:rPr>
          <w:rFonts w:cs="Arial" w:hint="cs"/>
          <w:rtl/>
        </w:rPr>
        <w:t>تعد</w:t>
      </w:r>
      <w:r>
        <w:rPr>
          <w:rFonts w:cs="Arial"/>
          <w:rtl/>
        </w:rPr>
        <w:t xml:space="preserve"> </w:t>
      </w:r>
      <w:r w:rsidRPr="00FA28D7">
        <w:rPr>
          <w:rFonts w:cs="Arial" w:hint="cs"/>
          <w:color w:val="FF0000"/>
          <w:rtl/>
        </w:rPr>
        <w:t>نظرية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جارفينكل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بمثابة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إطار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مرجعي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بديل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للبنائية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الوظيفية</w:t>
      </w:r>
      <w:r w:rsidRPr="00FA28D7">
        <w:rPr>
          <w:rFonts w:hint="cs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ذلك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لأنها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تعتبر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عملية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ممارسة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الحياة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اليومية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بواسطة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يبني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الفاعلين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ويشيدون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مشكلاً،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خلاف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معطى</w:t>
      </w:r>
      <w:r>
        <w:rPr>
          <w:rFonts w:cs="Arial"/>
          <w:rtl/>
        </w:rPr>
        <w:t>.</w:t>
      </w:r>
    </w:p>
    <w:p w:rsidR="00FA28D7" w:rsidRDefault="00FA28D7" w:rsidP="00FA28D7">
      <w:pPr>
        <w:rPr>
          <w:color w:val="FF0000"/>
          <w:rtl/>
        </w:rPr>
      </w:pPr>
      <w:r>
        <w:rPr>
          <w:rFonts w:cs="Arial" w:hint="cs"/>
          <w:rtl/>
        </w:rPr>
        <w:t>وكان</w:t>
      </w:r>
      <w:r>
        <w:rPr>
          <w:rFonts w:cs="Arial"/>
          <w:rtl/>
        </w:rPr>
        <w:t xml:space="preserve"> </w:t>
      </w:r>
      <w:r w:rsidRPr="00FA28D7">
        <w:rPr>
          <w:rFonts w:cs="Arial" w:hint="cs"/>
          <w:color w:val="FF0000"/>
          <w:rtl/>
        </w:rPr>
        <w:t>جارفينكل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ومتطلباته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موقعا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راديكاليا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الأخلاقية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كأساس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النظام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وإنما</w:t>
      </w:r>
      <w:r>
        <w:rPr>
          <w:rFonts w:cs="Arial"/>
          <w:rtl/>
        </w:rPr>
        <w:t xml:space="preserve"> </w:t>
      </w:r>
      <w:r w:rsidRPr="00FA28D7">
        <w:rPr>
          <w:rFonts w:cs="Arial" w:hint="cs"/>
          <w:color w:val="FF0000"/>
          <w:rtl/>
        </w:rPr>
        <w:t>يقوم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بالبحث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الدقيق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عن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بناء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الفعل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الاجتماعي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في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ثنايا</w:t>
      </w:r>
      <w:r w:rsidRPr="00FA28D7">
        <w:rPr>
          <w:rFonts w:hint="cs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اللغة</w:t>
      </w:r>
      <w:r w:rsidRPr="00FA28D7">
        <w:rPr>
          <w:rFonts w:cs="Arial"/>
          <w:color w:val="FF0000"/>
          <w:rtl/>
        </w:rPr>
        <w:t xml:space="preserve"> - </w:t>
      </w:r>
      <w:r w:rsidRPr="00FA28D7">
        <w:rPr>
          <w:rFonts w:cs="Arial" w:hint="cs"/>
          <w:color w:val="FF0000"/>
          <w:rtl/>
        </w:rPr>
        <w:t>لغة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الحديث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اليومية</w:t>
      </w:r>
      <w:r w:rsidRPr="00FA28D7">
        <w:rPr>
          <w:rFonts w:cs="Arial"/>
          <w:color w:val="FF0000"/>
          <w:rtl/>
        </w:rPr>
        <w:t xml:space="preserve"> - </w:t>
      </w:r>
      <w:r w:rsidRPr="00FA28D7">
        <w:rPr>
          <w:rFonts w:cs="Arial" w:hint="cs"/>
          <w:color w:val="FF0000"/>
          <w:rtl/>
        </w:rPr>
        <w:t>كوسيط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للتفاعل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الاجتماعي</w:t>
      </w:r>
      <w:r w:rsidRPr="00FA28D7">
        <w:rPr>
          <w:rFonts w:cs="Arial"/>
          <w:color w:val="FF0000"/>
          <w:rtl/>
        </w:rPr>
        <w:t>.</w:t>
      </w:r>
    </w:p>
    <w:p w:rsidR="00FA28D7" w:rsidRDefault="00FA28D7" w:rsidP="00FA28D7">
      <w:pPr>
        <w:rPr>
          <w:rtl/>
        </w:rPr>
      </w:pPr>
      <w:r w:rsidRPr="00FA28D7">
        <w:rPr>
          <w:rFonts w:cs="Arial" w:hint="cs"/>
          <w:rtl/>
        </w:rPr>
        <w:t>بحيث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أنه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كان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يحاول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الكشف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عن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العلاقات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المعقدة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بين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التفكير</w:t>
      </w:r>
      <w:r w:rsidRPr="00FA28D7">
        <w:rPr>
          <w:rFonts w:hint="cs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والعقل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ويربط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بينهما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في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عملية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المحادثة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بين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الأفراد،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rtl/>
        </w:rPr>
        <w:t>ويبحث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عن</w:t>
      </w:r>
      <w:r w:rsidRPr="00FA28D7">
        <w:rPr>
          <w:rFonts w:hint="cs"/>
          <w:rtl/>
        </w:rPr>
        <w:t xml:space="preserve"> </w:t>
      </w:r>
      <w:r w:rsidRPr="00FA28D7">
        <w:rPr>
          <w:rFonts w:cs="Arial" w:hint="cs"/>
          <w:rtl/>
        </w:rPr>
        <w:t>الأبنية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التي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يمكن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بواسطتها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التعبير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عن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مشاعرهم،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ويوصلون</w:t>
      </w:r>
      <w:r w:rsidRPr="00FA28D7">
        <w:rPr>
          <w:rFonts w:hint="cs"/>
          <w:rtl/>
        </w:rPr>
        <w:t xml:space="preserve"> </w:t>
      </w:r>
      <w:r w:rsidRPr="00FA28D7">
        <w:rPr>
          <w:rFonts w:cs="Arial" w:hint="cs"/>
          <w:rtl/>
        </w:rPr>
        <w:t>بواسطتها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ما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يريدون</w:t>
      </w:r>
      <w:r w:rsidRPr="00FA28D7">
        <w:rPr>
          <w:rFonts w:cs="Arial"/>
          <w:rtl/>
        </w:rPr>
        <w:t xml:space="preserve"> </w:t>
      </w:r>
      <w:r w:rsidRPr="00FA28D7">
        <w:rPr>
          <w:rFonts w:cs="Arial" w:hint="cs"/>
          <w:rtl/>
        </w:rPr>
        <w:t>للآخرين</w:t>
      </w:r>
      <w:r w:rsidRPr="00FA28D7">
        <w:rPr>
          <w:rFonts w:cs="Arial"/>
          <w:rtl/>
        </w:rPr>
        <w:t>.</w:t>
      </w:r>
    </w:p>
    <w:p w:rsidR="00FA28D7" w:rsidRDefault="00FA28D7" w:rsidP="00FA28D7">
      <w:pPr>
        <w:rPr>
          <w:rFonts w:cs="Arial"/>
          <w:color w:val="FF0000"/>
          <w:rtl/>
        </w:rPr>
      </w:pPr>
      <w:r>
        <w:rPr>
          <w:rFonts w:cs="Arial" w:hint="cs"/>
          <w:rtl/>
        </w:rPr>
        <w:t>وأن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المحادثات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الظواهر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ملاحظتها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تقارير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يركز</w:t>
      </w:r>
      <w:r>
        <w:rPr>
          <w:rFonts w:cs="Arial"/>
          <w:rtl/>
        </w:rPr>
        <w:t xml:space="preserve"> </w:t>
      </w:r>
      <w:r w:rsidRPr="00FA28D7">
        <w:rPr>
          <w:rFonts w:cs="Arial" w:hint="cs"/>
          <w:color w:val="FF0000"/>
          <w:rtl/>
        </w:rPr>
        <w:t>جارفينكل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على</w:t>
      </w:r>
      <w:r w:rsidRPr="00FA28D7">
        <w:rPr>
          <w:rFonts w:hint="cs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الحياة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اليومية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ويسعى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إلى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فهم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المواقف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الاجتماعية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من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الداخل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كما</w:t>
      </w:r>
      <w:r w:rsidRPr="00FA28D7">
        <w:rPr>
          <w:rFonts w:hint="cs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هي،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وكما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تظهر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للأفراد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الذين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يعيشونها</w:t>
      </w:r>
      <w:r w:rsidRPr="00FA28D7">
        <w:rPr>
          <w:rFonts w:cs="Arial"/>
          <w:color w:val="FF0000"/>
          <w:rtl/>
        </w:rPr>
        <w:t xml:space="preserve"> </w:t>
      </w:r>
    </w:p>
    <w:p w:rsidR="00FA28D7" w:rsidRPr="00BB0E8D" w:rsidRDefault="00FA28D7" w:rsidP="00FA28D7">
      <w:r w:rsidRPr="00BB0E8D">
        <w:rPr>
          <w:rFonts w:cs="Arial" w:hint="cs"/>
          <w:rtl/>
        </w:rPr>
        <w:t>ويحاول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الكشف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عن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القواعد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الضمنية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التي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تحكم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التفاعل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الاجتماعي</w:t>
      </w:r>
      <w:r>
        <w:rPr>
          <w:rFonts w:hint="cs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وتحدد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مدى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دلالتها</w:t>
      </w:r>
      <w:r w:rsidRPr="00FA28D7">
        <w:rPr>
          <w:rFonts w:cs="Arial"/>
          <w:color w:val="FF0000"/>
          <w:rtl/>
        </w:rPr>
        <w:t xml:space="preserve"> </w:t>
      </w:r>
      <w:r w:rsidRPr="00BB0E8D">
        <w:rPr>
          <w:rFonts w:cs="Arial" w:hint="cs"/>
          <w:rtl/>
        </w:rPr>
        <w:t>بالنسبة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للأشخاص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الذين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يدخلون</w:t>
      </w:r>
      <w:r w:rsidRPr="00FA28D7">
        <w:rPr>
          <w:rFonts w:cs="Arial"/>
          <w:color w:val="FF0000"/>
          <w:rtl/>
        </w:rPr>
        <w:t xml:space="preserve"> </w:t>
      </w:r>
      <w:r w:rsidRPr="00BB0E8D">
        <w:rPr>
          <w:rFonts w:cs="Arial" w:hint="cs"/>
          <w:rtl/>
        </w:rPr>
        <w:t>في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هذا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التفاعل</w:t>
      </w:r>
      <w:r>
        <w:rPr>
          <w:rFonts w:hint="cs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ويستخدم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جارفينكل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مناهج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الفطرة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السليمة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والبرهنة</w:t>
      </w:r>
      <w:r w:rsidRPr="00FA28D7">
        <w:rPr>
          <w:rFonts w:cs="Arial"/>
          <w:color w:val="FF0000"/>
          <w:rtl/>
        </w:rPr>
        <w:t xml:space="preserve"> </w:t>
      </w:r>
      <w:r w:rsidRPr="00FA28D7">
        <w:rPr>
          <w:rFonts w:cs="Arial" w:hint="cs"/>
          <w:color w:val="FF0000"/>
          <w:rtl/>
        </w:rPr>
        <w:t>،</w:t>
      </w:r>
      <w:r w:rsidRPr="00FA28D7">
        <w:rPr>
          <w:rFonts w:cs="Arial"/>
          <w:color w:val="FF0000"/>
          <w:rtl/>
        </w:rPr>
        <w:t xml:space="preserve"> </w:t>
      </w:r>
      <w:r w:rsidRPr="00BB0E8D">
        <w:rPr>
          <w:rFonts w:cs="Arial" w:hint="cs"/>
          <w:rtl/>
        </w:rPr>
        <w:t>أو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بعبارة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أخرى</w:t>
      </w:r>
      <w:r w:rsidRPr="00BB0E8D">
        <w:rPr>
          <w:rFonts w:hint="cs"/>
          <w:rtl/>
        </w:rPr>
        <w:t xml:space="preserve"> </w:t>
      </w:r>
      <w:r w:rsidRPr="00BB0E8D">
        <w:rPr>
          <w:rFonts w:cs="Arial" w:hint="cs"/>
          <w:rtl/>
        </w:rPr>
        <w:t>يستخدم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ما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يطلق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عليه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الإثنوميثودولوجيا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في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استخلاص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وصياغة</w:t>
      </w:r>
      <w:r w:rsidRPr="00BB0E8D">
        <w:rPr>
          <w:rFonts w:cs="Arial"/>
          <w:rtl/>
        </w:rPr>
        <w:t xml:space="preserve"> </w:t>
      </w:r>
      <w:r w:rsidRPr="00BB0E8D">
        <w:rPr>
          <w:rFonts w:cs="Arial" w:hint="cs"/>
          <w:rtl/>
        </w:rPr>
        <w:t>قضايا</w:t>
      </w:r>
      <w:r w:rsidRPr="00BB0E8D">
        <w:rPr>
          <w:rFonts w:hint="cs"/>
          <w:rtl/>
        </w:rPr>
        <w:t xml:space="preserve"> </w:t>
      </w:r>
      <w:r w:rsidRPr="00BB0E8D">
        <w:rPr>
          <w:rFonts w:cs="Arial" w:hint="cs"/>
          <w:rtl/>
        </w:rPr>
        <w:t>نظرية</w:t>
      </w:r>
      <w:r w:rsidRPr="00BB0E8D">
        <w:rPr>
          <w:rFonts w:cs="Arial"/>
          <w:rtl/>
        </w:rPr>
        <w:t>.</w:t>
      </w:r>
    </w:p>
    <w:p w:rsidR="00FA28D7" w:rsidRPr="00BB0E8D" w:rsidRDefault="00BB0E8D">
      <w:pPr>
        <w:rPr>
          <w:rFonts w:asciiTheme="minorBidi" w:hAnsiTheme="minorBidi"/>
          <w:b/>
          <w:bCs/>
          <w:sz w:val="24"/>
          <w:szCs w:val="24"/>
          <w:rtl/>
        </w:rPr>
      </w:pPr>
      <w:r w:rsidRPr="00BB0E8D">
        <w:rPr>
          <w:rFonts w:asciiTheme="minorBidi" w:hAnsiTheme="minorBidi"/>
          <w:b/>
          <w:bCs/>
          <w:color w:val="C10000"/>
          <w:sz w:val="24"/>
          <w:szCs w:val="24"/>
          <w:rtl/>
        </w:rPr>
        <w:t>الخاتمة</w:t>
      </w:r>
      <w:r w:rsidRPr="00BB0E8D">
        <w:rPr>
          <w:rFonts w:asciiTheme="minorBidi" w:hAnsiTheme="minorBidi"/>
          <w:b/>
          <w:bCs/>
          <w:color w:val="C10000"/>
          <w:sz w:val="24"/>
          <w:szCs w:val="24"/>
        </w:rPr>
        <w:t>:</w:t>
      </w:r>
    </w:p>
    <w:p w:rsidR="00BB0E8D" w:rsidRDefault="00BB0E8D">
      <w:pPr>
        <w:rPr>
          <w:rFonts w:asciiTheme="minorBidi" w:hAnsiTheme="minorBidi"/>
          <w:b/>
          <w:bCs/>
          <w:rtl/>
        </w:rPr>
      </w:pPr>
      <w:r w:rsidRPr="00BB0E8D">
        <w:rPr>
          <w:rFonts w:asciiTheme="minorBidi" w:hAnsiTheme="minorBidi"/>
          <w:b/>
          <w:bCs/>
          <w:color w:val="002060"/>
          <w:rtl/>
        </w:rPr>
        <w:t>تلخيص</w:t>
      </w:r>
      <w:r w:rsidRPr="00BB0E8D">
        <w:rPr>
          <w:rFonts w:asciiTheme="minorBidi" w:hAnsiTheme="minorBidi"/>
          <w:b/>
          <w:bCs/>
          <w:color w:val="002060"/>
        </w:rPr>
        <w:t xml:space="preserve"> </w:t>
      </w:r>
      <w:r w:rsidRPr="00BB0E8D">
        <w:rPr>
          <w:rFonts w:asciiTheme="minorBidi" w:hAnsiTheme="minorBidi"/>
          <w:b/>
          <w:bCs/>
          <w:color w:val="002060"/>
          <w:rtl/>
        </w:rPr>
        <w:t>أهم</w:t>
      </w:r>
      <w:r w:rsidRPr="00BB0E8D">
        <w:rPr>
          <w:rFonts w:asciiTheme="minorBidi" w:hAnsiTheme="minorBidi"/>
          <w:b/>
          <w:bCs/>
          <w:color w:val="002060"/>
        </w:rPr>
        <w:t xml:space="preserve"> </w:t>
      </w:r>
      <w:r w:rsidRPr="00BB0E8D">
        <w:rPr>
          <w:rFonts w:asciiTheme="minorBidi" w:hAnsiTheme="minorBidi"/>
          <w:b/>
          <w:bCs/>
          <w:color w:val="002060"/>
          <w:rtl/>
        </w:rPr>
        <w:t>النقاط</w:t>
      </w:r>
      <w:r w:rsidRPr="00BB0E8D">
        <w:rPr>
          <w:rFonts w:asciiTheme="minorBidi" w:hAnsiTheme="minorBidi"/>
          <w:b/>
          <w:bCs/>
          <w:color w:val="002060"/>
        </w:rPr>
        <w:t xml:space="preserve"> </w:t>
      </w:r>
      <w:r w:rsidRPr="00BB0E8D">
        <w:rPr>
          <w:rFonts w:asciiTheme="minorBidi" w:hAnsiTheme="minorBidi"/>
          <w:b/>
          <w:bCs/>
          <w:color w:val="002060"/>
          <w:rtl/>
        </w:rPr>
        <w:t>في</w:t>
      </w:r>
      <w:r w:rsidRPr="00BB0E8D">
        <w:rPr>
          <w:rFonts w:asciiTheme="minorBidi" w:hAnsiTheme="minorBidi"/>
          <w:b/>
          <w:bCs/>
          <w:color w:val="002060"/>
        </w:rPr>
        <w:t>:</w:t>
      </w:r>
    </w:p>
    <w:p w:rsidR="00BB0E8D" w:rsidRPr="00BB0E8D" w:rsidRDefault="00BB0E8D" w:rsidP="00BB0E8D">
      <w:pPr>
        <w:rPr>
          <w:rFonts w:asciiTheme="minorBidi" w:hAnsiTheme="minorBidi"/>
          <w:b/>
          <w:bCs/>
          <w:color w:val="00B050"/>
          <w:rtl/>
        </w:rPr>
      </w:pPr>
      <w:r w:rsidRPr="00BB0E8D">
        <w:rPr>
          <w:rFonts w:asciiTheme="minorBidi" w:hAnsiTheme="minorBidi" w:cs="Arial" w:hint="cs"/>
          <w:b/>
          <w:bCs/>
          <w:color w:val="00B050"/>
          <w:rtl/>
        </w:rPr>
        <w:t>النظرية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البنائية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الوظيفية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ونقدها</w:t>
      </w:r>
      <w:r w:rsidRPr="00BB0E8D">
        <w:rPr>
          <w:rFonts w:asciiTheme="minorBidi" w:hAnsiTheme="minorBidi" w:hint="cs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وتعديلاتها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وأهم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التطورات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عليها</w:t>
      </w:r>
    </w:p>
    <w:p w:rsidR="00BB0E8D" w:rsidRPr="00BB0E8D" w:rsidRDefault="00BB0E8D" w:rsidP="00BB0E8D">
      <w:pPr>
        <w:rPr>
          <w:rFonts w:asciiTheme="minorBidi" w:hAnsiTheme="minorBidi"/>
          <w:b/>
          <w:bCs/>
          <w:color w:val="FF0000"/>
          <w:rtl/>
        </w:rPr>
      </w:pPr>
      <w:r w:rsidRPr="00BB0E8D">
        <w:rPr>
          <w:rFonts w:asciiTheme="minorBidi" w:hAnsiTheme="minorBidi" w:cs="Arial" w:hint="cs"/>
          <w:b/>
          <w:bCs/>
          <w:color w:val="FF0000"/>
          <w:rtl/>
        </w:rPr>
        <w:lastRenderedPageBreak/>
        <w:t>بارسونز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ووضوح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البناء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الفرضي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للبنائية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الوظيفية</w:t>
      </w:r>
    </w:p>
    <w:p w:rsidR="00BB0E8D" w:rsidRPr="00BB0E8D" w:rsidRDefault="00BB0E8D" w:rsidP="00BB0E8D">
      <w:pPr>
        <w:rPr>
          <w:rFonts w:asciiTheme="minorBidi" w:hAnsiTheme="minorBidi"/>
          <w:b/>
          <w:bCs/>
          <w:color w:val="FF0000"/>
          <w:rtl/>
        </w:rPr>
      </w:pPr>
    </w:p>
    <w:p w:rsidR="00BB0E8D" w:rsidRPr="00BB0E8D" w:rsidRDefault="00BB0E8D" w:rsidP="00BB0E8D">
      <w:pPr>
        <w:rPr>
          <w:rFonts w:asciiTheme="minorBidi" w:hAnsiTheme="minorBidi"/>
          <w:b/>
          <w:bCs/>
          <w:rtl/>
        </w:rPr>
      </w:pPr>
      <w:r w:rsidRPr="00BB0E8D">
        <w:rPr>
          <w:rFonts w:asciiTheme="minorBidi" w:hAnsiTheme="minorBidi" w:cs="Arial" w:hint="cs"/>
          <w:b/>
          <w:bCs/>
          <w:rtl/>
        </w:rPr>
        <w:t>أن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تالكوت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بارسونز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قد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أضاف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إسهامات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رئيسة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إلى</w:t>
      </w:r>
      <w:r>
        <w:rPr>
          <w:rFonts w:asciiTheme="minorBidi" w:hAnsiTheme="minorBidi" w:hint="cs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تطور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منظور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الإجماع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من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خلال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بلورته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المفضلة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لإطاره</w:t>
      </w:r>
    </w:p>
    <w:p w:rsidR="00BB0E8D" w:rsidRPr="00BB0E8D" w:rsidRDefault="00BB0E8D" w:rsidP="00BB0E8D">
      <w:pPr>
        <w:rPr>
          <w:rFonts w:asciiTheme="minorBidi" w:hAnsiTheme="minorBidi"/>
          <w:b/>
          <w:bCs/>
          <w:rtl/>
        </w:rPr>
      </w:pPr>
      <w:r w:rsidRPr="00BB0E8D">
        <w:rPr>
          <w:rFonts w:asciiTheme="minorBidi" w:hAnsiTheme="minorBidi" w:cs="Arial" w:hint="cs"/>
          <w:b/>
          <w:bCs/>
          <w:rtl/>
        </w:rPr>
        <w:t>التصوري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الأساسي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ومحاولته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تنسيق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الأفكار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الأساسية</w:t>
      </w:r>
      <w:r>
        <w:rPr>
          <w:rFonts w:asciiTheme="minorBidi" w:hAnsiTheme="minorBidi" w:hint="cs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والفروض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التي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قدمها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العلماء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الآخرون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والمناصرون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لمنظور</w:t>
      </w:r>
    </w:p>
    <w:p w:rsidR="00BB0E8D" w:rsidRDefault="00BB0E8D" w:rsidP="00BB0E8D">
      <w:pPr>
        <w:rPr>
          <w:rFonts w:asciiTheme="minorBidi" w:hAnsiTheme="minorBidi"/>
          <w:b/>
          <w:bCs/>
          <w:rtl/>
        </w:rPr>
      </w:pPr>
      <w:r w:rsidRPr="00BB0E8D">
        <w:rPr>
          <w:rFonts w:asciiTheme="minorBidi" w:hAnsiTheme="minorBidi" w:cs="Arial" w:hint="cs"/>
          <w:b/>
          <w:bCs/>
          <w:rtl/>
        </w:rPr>
        <w:t>الإجماع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في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إطار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نظري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متماسك</w:t>
      </w:r>
      <w:r w:rsidRPr="00BB0E8D">
        <w:rPr>
          <w:rFonts w:asciiTheme="minorBidi" w:hAnsiTheme="minorBidi" w:cs="Arial"/>
          <w:b/>
          <w:bCs/>
          <w:rtl/>
        </w:rPr>
        <w:t>.</w:t>
      </w:r>
      <w:r>
        <w:rPr>
          <w:rFonts w:asciiTheme="minorBidi" w:hAnsiTheme="minorBidi" w:hint="cs"/>
          <w:b/>
          <w:bCs/>
          <w:rtl/>
        </w:rPr>
        <w:t xml:space="preserve"> </w:t>
      </w:r>
    </w:p>
    <w:p w:rsidR="00BB0E8D" w:rsidRPr="00BB0E8D" w:rsidRDefault="00BB0E8D" w:rsidP="00BB0E8D">
      <w:pPr>
        <w:rPr>
          <w:rFonts w:asciiTheme="minorBidi" w:hAnsiTheme="minorBidi"/>
          <w:b/>
          <w:bCs/>
          <w:color w:val="FF0000"/>
          <w:rtl/>
        </w:rPr>
      </w:pPr>
      <w:r w:rsidRPr="00BB0E8D">
        <w:rPr>
          <w:rFonts w:asciiTheme="minorBidi" w:hAnsiTheme="minorBidi" w:cs="Arial" w:hint="cs"/>
          <w:b/>
          <w:bCs/>
          <w:color w:val="FF0000"/>
          <w:rtl/>
        </w:rPr>
        <w:t>تابع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بارسونز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ووضوح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البناء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الفرضي</w:t>
      </w:r>
      <w:r w:rsidRPr="00BB0E8D">
        <w:rPr>
          <w:rFonts w:asciiTheme="minorBidi" w:hAnsiTheme="minorBidi" w:cs="Arial"/>
          <w:b/>
          <w:bCs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FF0000"/>
          <w:rtl/>
        </w:rPr>
        <w:t>للوظيفية</w:t>
      </w:r>
    </w:p>
    <w:p w:rsidR="00BB0E8D" w:rsidRPr="00BB0E8D" w:rsidRDefault="00BB0E8D" w:rsidP="00BB0E8D">
      <w:pPr>
        <w:rPr>
          <w:rFonts w:asciiTheme="minorBidi" w:hAnsiTheme="minorBidi"/>
          <w:b/>
          <w:bCs/>
          <w:color w:val="00B050"/>
          <w:rtl/>
        </w:rPr>
      </w:pPr>
      <w:r w:rsidRPr="00BB0E8D">
        <w:rPr>
          <w:rFonts w:asciiTheme="minorBidi" w:hAnsiTheme="minorBidi" w:cs="Arial"/>
          <w:b/>
          <w:bCs/>
          <w:color w:val="00B050"/>
          <w:rtl/>
        </w:rPr>
        <w:t xml:space="preserve">1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المجتمع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نسق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اجتماعي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معياري</w:t>
      </w:r>
      <w:r w:rsidRPr="00BB0E8D">
        <w:rPr>
          <w:rFonts w:asciiTheme="minorBidi" w:hAnsiTheme="minorBidi" w:cs="Arial"/>
          <w:b/>
          <w:bCs/>
          <w:color w:val="00B050"/>
          <w:rtl/>
        </w:rPr>
        <w:t>:</w:t>
      </w:r>
    </w:p>
    <w:p w:rsidR="00BB0E8D" w:rsidRPr="00BB0E8D" w:rsidRDefault="00BB0E8D" w:rsidP="00BB0E8D">
      <w:pPr>
        <w:ind w:left="360"/>
        <w:rPr>
          <w:rFonts w:asciiTheme="minorBidi" w:hAnsiTheme="minorBidi"/>
          <w:rtl/>
        </w:rPr>
      </w:pPr>
      <w:r w:rsidRPr="00BB0E8D">
        <w:rPr>
          <w:rFonts w:asciiTheme="minorBidi" w:hAnsiTheme="minorBidi" w:cs="Arial" w:hint="cs"/>
          <w:rtl/>
        </w:rPr>
        <w:t>أشار</w:t>
      </w:r>
      <w:r w:rsidRPr="00BB0E8D">
        <w:rPr>
          <w:rFonts w:asciiTheme="minorBidi" w:hAnsiTheme="minorBidi" w:cs="Arial"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color w:val="FF0000"/>
          <w:rtl/>
        </w:rPr>
        <w:t>بارسونز</w:t>
      </w:r>
      <w:r w:rsidRPr="00BB0E8D">
        <w:rPr>
          <w:rFonts w:asciiTheme="minorBidi" w:hAnsiTheme="minorBidi" w:cs="Arial"/>
          <w:color w:val="FF0000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إلى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بالإمكان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تحليل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المجتمعات</w:t>
      </w:r>
      <w:r w:rsidRPr="00BB0E8D"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باعتبارها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أنساقا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اجتماعية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وأنه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إذا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كان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أي</w:t>
      </w:r>
      <w:r w:rsidRPr="00BB0E8D"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نسق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اجتماعي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يستمر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عليه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يعمل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تحقيق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أربعة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شروط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أساسية</w:t>
      </w:r>
      <w:r w:rsidRPr="00BB0E8D">
        <w:rPr>
          <w:rFonts w:asciiTheme="minorBidi" w:hAnsiTheme="minorBidi" w:cs="Arial"/>
          <w:rtl/>
        </w:rPr>
        <w:t xml:space="preserve"> .</w:t>
      </w:r>
    </w:p>
    <w:p w:rsidR="00BB0E8D" w:rsidRDefault="00BB0E8D" w:rsidP="00BB0E8D">
      <w:pPr>
        <w:rPr>
          <w:rFonts w:asciiTheme="minorBidi" w:hAnsiTheme="minorBidi"/>
          <w:b/>
          <w:bCs/>
          <w:rtl/>
        </w:rPr>
      </w:pPr>
      <w:r w:rsidRPr="00BB0E8D">
        <w:rPr>
          <w:rFonts w:asciiTheme="minorBidi" w:hAnsiTheme="minorBidi" w:cs="Arial" w:hint="cs"/>
          <w:b/>
          <w:bCs/>
          <w:rtl/>
        </w:rPr>
        <w:t>أو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بعبارة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أخرى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عليه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أن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يتغلب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على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أربع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مشاكل</w:t>
      </w:r>
      <w:r w:rsidRPr="00BB0E8D">
        <w:rPr>
          <w:rFonts w:asciiTheme="minorBidi" w:hAnsiTheme="minorBidi" w:hint="cs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أساسية،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ولقد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أطلق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على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هذه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المشكلات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أو</w:t>
      </w:r>
      <w:r w:rsidRPr="00BB0E8D">
        <w:rPr>
          <w:rFonts w:asciiTheme="minorBidi" w:hAnsiTheme="minorBidi" w:hint="cs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الشروط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اسم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الملزمات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الوظيفية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أو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المتطلبات</w:t>
      </w:r>
      <w:r w:rsidRPr="00BB0E8D">
        <w:rPr>
          <w:rFonts w:asciiTheme="minorBidi" w:hAnsiTheme="minorBidi" w:hint="cs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الوظيفية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وهذه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الملزمات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لا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تهم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التنظيم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الاجتماعي</w:t>
      </w:r>
      <w:r w:rsidRPr="00BB0E8D">
        <w:rPr>
          <w:rFonts w:asciiTheme="minorBidi" w:hAnsiTheme="minorBidi" w:hint="cs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فقط،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وإنما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تتعلق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بالحاجات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الشخصية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لأعضاء</w:t>
      </w:r>
      <w:r w:rsidRPr="00BB0E8D">
        <w:rPr>
          <w:rFonts w:asciiTheme="minorBidi" w:hAnsiTheme="minorBidi" w:hint="cs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المجتمع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أيضا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وهذه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المشكلات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الأربع</w:t>
      </w:r>
      <w:r w:rsidRPr="00BB0E8D">
        <w:rPr>
          <w:rFonts w:asciiTheme="minorBidi" w:hAnsiTheme="minorBidi" w:cs="Arial"/>
          <w:b/>
          <w:bCs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rtl/>
        </w:rPr>
        <w:t>هي</w:t>
      </w:r>
      <w:r w:rsidRPr="00BB0E8D">
        <w:rPr>
          <w:rFonts w:asciiTheme="minorBidi" w:hAnsiTheme="minorBidi" w:cs="Arial"/>
          <w:b/>
          <w:bCs/>
          <w:rtl/>
        </w:rPr>
        <w:t>:-</w:t>
      </w:r>
    </w:p>
    <w:p w:rsidR="00BB0E8D" w:rsidRPr="00BB0E8D" w:rsidRDefault="00BB0E8D" w:rsidP="00BB0E8D">
      <w:pPr>
        <w:rPr>
          <w:rFonts w:asciiTheme="minorBidi" w:hAnsiTheme="minorBidi"/>
          <w:b/>
          <w:bCs/>
          <w:color w:val="00B050"/>
          <w:rtl/>
        </w:rPr>
      </w:pPr>
      <w:r w:rsidRPr="00BB0E8D">
        <w:rPr>
          <w:rFonts w:asciiTheme="minorBidi" w:hAnsiTheme="minorBidi" w:cs="Arial" w:hint="cs"/>
          <w:b/>
          <w:bCs/>
          <w:color w:val="00B050"/>
          <w:rtl/>
        </w:rPr>
        <w:t>أ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التكيف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مع</w:t>
      </w:r>
      <w:r w:rsidRPr="00BB0E8D">
        <w:rPr>
          <w:rFonts w:asciiTheme="minorBidi" w:hAnsiTheme="minorBidi" w:cs="Arial"/>
          <w:b/>
          <w:bCs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b/>
          <w:bCs/>
          <w:color w:val="00B050"/>
          <w:rtl/>
        </w:rPr>
        <w:t>البيئة</w:t>
      </w:r>
      <w:r w:rsidRPr="00BB0E8D">
        <w:rPr>
          <w:rFonts w:asciiTheme="minorBidi" w:hAnsiTheme="minorBidi" w:cs="Arial"/>
          <w:b/>
          <w:bCs/>
          <w:color w:val="00B050"/>
          <w:rtl/>
        </w:rPr>
        <w:t>:</w:t>
      </w:r>
    </w:p>
    <w:p w:rsidR="00BB0E8D" w:rsidRPr="00BB0E8D" w:rsidRDefault="00BB0E8D" w:rsidP="00BB0E8D">
      <w:pPr>
        <w:rPr>
          <w:rFonts w:asciiTheme="minorBidi" w:hAnsiTheme="minorBidi"/>
          <w:b/>
          <w:bCs/>
          <w:color w:val="00B050"/>
        </w:rPr>
      </w:pPr>
      <w:r w:rsidRPr="00BB0E8D">
        <w:rPr>
          <w:rFonts w:asciiTheme="minorBidi" w:hAnsiTheme="minorBidi"/>
          <w:b/>
          <w:bCs/>
          <w:color w:val="00B050"/>
        </w:rPr>
        <w:t>Adaption to the environment</w:t>
      </w:r>
    </w:p>
    <w:p w:rsidR="00BB0E8D" w:rsidRDefault="00BB0E8D" w:rsidP="00BB0E8D">
      <w:pPr>
        <w:rPr>
          <w:rFonts w:asciiTheme="minorBidi" w:hAnsiTheme="minorBidi"/>
          <w:rtl/>
        </w:rPr>
      </w:pP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كل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مجتمع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يحقق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الحاجات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الطبيعية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لأعضائه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إذا</w:t>
      </w:r>
      <w:r w:rsidRPr="00BB0E8D"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كان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عليه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يستمر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ولكي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يحقق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ذلك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عليه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يضع</w:t>
      </w:r>
      <w:r w:rsidRPr="00BB0E8D"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الترتيبات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اللازمة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مع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بيئته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الطبيعية</w:t>
      </w:r>
      <w:r w:rsidRPr="00BB0E8D">
        <w:rPr>
          <w:rFonts w:asciiTheme="minorBidi" w:hAnsiTheme="minorBidi" w:cs="Arial"/>
          <w:rtl/>
        </w:rPr>
        <w:t>.</w:t>
      </w:r>
    </w:p>
    <w:p w:rsidR="00BB0E8D" w:rsidRDefault="00BB0E8D" w:rsidP="00BB0E8D">
      <w:pPr>
        <w:rPr>
          <w:rFonts w:asciiTheme="minorBidi" w:hAnsiTheme="minorBidi"/>
          <w:rtl/>
        </w:rPr>
      </w:pPr>
      <w:r w:rsidRPr="00BB0E8D">
        <w:rPr>
          <w:rFonts w:asciiTheme="minorBidi" w:hAnsiTheme="minorBidi" w:cs="Arial" w:hint="cs"/>
          <w:rtl/>
        </w:rPr>
        <w:t>ويعتبر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الغذاء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والمأوى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بمثابة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حد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أدنى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هذه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المتطلبات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وعادة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ما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يشتمل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مجالها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الأنساق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الفرعية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الخاصة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بالإنتاج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والتوزيع</w:t>
      </w:r>
      <w:r w:rsidRPr="00BB0E8D">
        <w:rPr>
          <w:rFonts w:asciiTheme="minorBidi" w:hAnsiTheme="minorBidi" w:cs="Arial"/>
          <w:rtl/>
        </w:rPr>
        <w:t>.</w:t>
      </w:r>
    </w:p>
    <w:p w:rsidR="00BB0E8D" w:rsidRPr="00BB0E8D" w:rsidRDefault="00BB0E8D" w:rsidP="00BB0E8D">
      <w:pPr>
        <w:rPr>
          <w:rFonts w:asciiTheme="minorBidi" w:hAnsiTheme="minorBidi"/>
          <w:color w:val="00B050"/>
          <w:rtl/>
        </w:rPr>
      </w:pPr>
      <w:r w:rsidRPr="00BB0E8D">
        <w:rPr>
          <w:rFonts w:asciiTheme="minorBidi" w:hAnsiTheme="minorBidi" w:cs="Arial" w:hint="cs"/>
          <w:color w:val="00B050"/>
          <w:rtl/>
        </w:rPr>
        <w:t>ب</w:t>
      </w:r>
      <w:r w:rsidRPr="00BB0E8D">
        <w:rPr>
          <w:rFonts w:asciiTheme="minorBidi" w:hAnsiTheme="minorBidi" w:cs="Arial"/>
          <w:color w:val="00B050"/>
          <w:rtl/>
        </w:rPr>
        <w:t xml:space="preserve">- </w:t>
      </w:r>
      <w:r w:rsidRPr="00BB0E8D">
        <w:rPr>
          <w:rFonts w:asciiTheme="minorBidi" w:hAnsiTheme="minorBidi" w:cs="Arial" w:hint="cs"/>
          <w:color w:val="00B050"/>
          <w:rtl/>
        </w:rPr>
        <w:t>إنجاز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الهدف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/>
          <w:color w:val="00B050"/>
        </w:rPr>
        <w:t>Goal Attainment</w:t>
      </w:r>
      <w:r w:rsidRPr="00BB0E8D">
        <w:rPr>
          <w:rFonts w:asciiTheme="minorBidi" w:hAnsiTheme="minorBidi" w:cs="Arial"/>
          <w:color w:val="00B050"/>
          <w:rtl/>
        </w:rPr>
        <w:t xml:space="preserve"> :</w:t>
      </w:r>
    </w:p>
    <w:p w:rsidR="00BB0E8D" w:rsidRDefault="00BB0E8D" w:rsidP="00BB0E8D">
      <w:pPr>
        <w:rPr>
          <w:rFonts w:asciiTheme="minorBidi" w:hAnsiTheme="minorBidi"/>
          <w:rtl/>
        </w:rPr>
      </w:pPr>
      <w:r w:rsidRPr="00BB0E8D">
        <w:rPr>
          <w:rFonts w:asciiTheme="minorBidi" w:hAnsiTheme="minorBidi" w:cs="Arial" w:hint="cs"/>
          <w:rtl/>
        </w:rPr>
        <w:t>ينبغي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مجتمع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يتوصل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إلى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بعض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الاتفاق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المشترك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بين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أعضائه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حول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أهدافهم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وأولوياتهم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وهكذا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عليهم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أنيوفروا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الترتيبات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الضرورية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للتعرف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واختيار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تحديد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هذه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الأهداف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الجمعية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وتوفير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الترتيبات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البنائية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الضرورية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لبلوغ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هذه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الأهداف</w:t>
      </w:r>
      <w:r w:rsidRPr="00BB0E8D">
        <w:rPr>
          <w:rFonts w:asciiTheme="minorBidi" w:hAnsiTheme="minorBidi" w:cs="Arial"/>
          <w:rtl/>
        </w:rPr>
        <w:t xml:space="preserve"> .</w:t>
      </w:r>
    </w:p>
    <w:p w:rsidR="00BB0E8D" w:rsidRPr="00BB0E8D" w:rsidRDefault="00BB0E8D" w:rsidP="00BB0E8D">
      <w:pPr>
        <w:rPr>
          <w:rFonts w:asciiTheme="minorBidi" w:hAnsiTheme="minorBidi"/>
          <w:color w:val="00B050"/>
          <w:rtl/>
        </w:rPr>
      </w:pPr>
      <w:r w:rsidRPr="00BB0E8D">
        <w:rPr>
          <w:rFonts w:asciiTheme="minorBidi" w:hAnsiTheme="minorBidi" w:cs="Arial" w:hint="cs"/>
          <w:color w:val="00B050"/>
          <w:rtl/>
        </w:rPr>
        <w:t>ج</w:t>
      </w:r>
      <w:r w:rsidRPr="00BB0E8D">
        <w:rPr>
          <w:rFonts w:asciiTheme="minorBidi" w:hAnsiTheme="minorBidi" w:cs="Arial"/>
          <w:color w:val="00B050"/>
          <w:rtl/>
        </w:rPr>
        <w:t xml:space="preserve">- </w:t>
      </w:r>
      <w:r w:rsidRPr="00BB0E8D">
        <w:rPr>
          <w:rFonts w:asciiTheme="minorBidi" w:hAnsiTheme="minorBidi" w:cs="Arial" w:hint="cs"/>
          <w:color w:val="00B050"/>
          <w:rtl/>
        </w:rPr>
        <w:t>المحافظة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على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النمط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وإدارة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التوتر</w:t>
      </w:r>
      <w:r w:rsidRPr="00BB0E8D">
        <w:rPr>
          <w:rFonts w:asciiTheme="minorBidi" w:hAnsiTheme="minorBidi" w:cs="Arial"/>
          <w:color w:val="00B050"/>
          <w:rtl/>
        </w:rPr>
        <w:t>:</w:t>
      </w:r>
    </w:p>
    <w:p w:rsidR="00BB0E8D" w:rsidRPr="00BB0E8D" w:rsidRDefault="00BB0E8D" w:rsidP="00BB0E8D">
      <w:pPr>
        <w:rPr>
          <w:rFonts w:asciiTheme="minorBidi" w:hAnsiTheme="minorBidi"/>
        </w:rPr>
      </w:pPr>
      <w:r w:rsidRPr="00BB0E8D">
        <w:rPr>
          <w:rFonts w:asciiTheme="minorBidi" w:hAnsiTheme="minorBidi"/>
        </w:rPr>
        <w:t>Pattern Maintenance &amp; Tension Management</w:t>
      </w:r>
    </w:p>
    <w:p w:rsidR="00BB0E8D" w:rsidRDefault="00BB0E8D" w:rsidP="00BB0E8D">
      <w:pPr>
        <w:rPr>
          <w:rFonts w:asciiTheme="minorBidi" w:hAnsiTheme="minorBidi"/>
          <w:rtl/>
        </w:rPr>
      </w:pP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كل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مجتمع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يتأكد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أعضائه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متحفزين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ما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فيه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الكفاية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لأداء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الأدوار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الضرورية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المطلوبة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ولتحقيق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الالتزام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الضروري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بالقيم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في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هذا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المجتمع</w:t>
      </w:r>
      <w:r w:rsidRPr="00BB0E8D">
        <w:rPr>
          <w:rFonts w:asciiTheme="minorBidi" w:hAnsiTheme="minorBidi" w:cs="Arial"/>
          <w:rtl/>
        </w:rPr>
        <w:t>.</w:t>
      </w:r>
    </w:p>
    <w:p w:rsidR="00BB0E8D" w:rsidRPr="00BB0E8D" w:rsidRDefault="00BB0E8D" w:rsidP="00BB0E8D">
      <w:pPr>
        <w:rPr>
          <w:rFonts w:asciiTheme="minorBidi" w:hAnsiTheme="minorBidi"/>
          <w:color w:val="00B050"/>
          <w:rtl/>
        </w:rPr>
      </w:pPr>
      <w:r w:rsidRPr="00BB0E8D">
        <w:rPr>
          <w:rFonts w:asciiTheme="minorBidi" w:hAnsiTheme="minorBidi" w:cs="Arial" w:hint="cs"/>
          <w:color w:val="00B050"/>
          <w:rtl/>
        </w:rPr>
        <w:t>د</w:t>
      </w:r>
      <w:r w:rsidRPr="00BB0E8D">
        <w:rPr>
          <w:rFonts w:asciiTheme="minorBidi" w:hAnsiTheme="minorBidi" w:cs="Arial"/>
          <w:color w:val="00B050"/>
          <w:rtl/>
        </w:rPr>
        <w:t xml:space="preserve">- </w:t>
      </w:r>
      <w:r w:rsidRPr="00BB0E8D">
        <w:rPr>
          <w:rFonts w:asciiTheme="minorBidi" w:hAnsiTheme="minorBidi" w:cs="Arial" w:hint="cs"/>
          <w:color w:val="00B050"/>
          <w:rtl/>
        </w:rPr>
        <w:t>التكامل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/>
          <w:color w:val="00B050"/>
        </w:rPr>
        <w:t>Integration</w:t>
      </w:r>
      <w:r w:rsidRPr="00BB0E8D">
        <w:rPr>
          <w:rFonts w:asciiTheme="minorBidi" w:hAnsiTheme="minorBidi" w:cs="Arial"/>
          <w:color w:val="00B050"/>
          <w:rtl/>
        </w:rPr>
        <w:t xml:space="preserve"> :</w:t>
      </w:r>
    </w:p>
    <w:p w:rsidR="00BB0E8D" w:rsidRDefault="00BB0E8D" w:rsidP="00BB0E8D">
      <w:pPr>
        <w:rPr>
          <w:rFonts w:asciiTheme="minorBidi" w:hAnsiTheme="minorBidi"/>
          <w:rtl/>
        </w:rPr>
      </w:pPr>
      <w:r w:rsidRPr="00BB0E8D">
        <w:rPr>
          <w:rFonts w:asciiTheme="minorBidi" w:hAnsiTheme="minorBidi" w:cs="Arial" w:hint="cs"/>
          <w:rtl/>
        </w:rPr>
        <w:t>ولكي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يحافظ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مجتمع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وجوده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عليه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يضمن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قدراً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التعاون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والضبط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بين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العناصر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الداخلية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للأجزاء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المختلفة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النسق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الاجتماعي</w:t>
      </w:r>
      <w:r w:rsidRPr="00BB0E8D">
        <w:rPr>
          <w:rFonts w:asciiTheme="minorBidi" w:hAnsiTheme="minorBidi" w:cs="Arial"/>
          <w:rtl/>
        </w:rPr>
        <w:t xml:space="preserve"> .</w:t>
      </w:r>
    </w:p>
    <w:p w:rsidR="00BB0E8D" w:rsidRDefault="00BB0E8D" w:rsidP="00BB0E8D">
      <w:pPr>
        <w:rPr>
          <w:rFonts w:asciiTheme="minorBidi" w:hAnsiTheme="minorBidi"/>
          <w:rtl/>
        </w:rPr>
      </w:pPr>
      <w:r w:rsidRPr="00BB0E8D">
        <w:rPr>
          <w:rFonts w:asciiTheme="minorBidi" w:hAnsiTheme="minorBidi" w:cs="Arial" w:hint="cs"/>
          <w:rtl/>
        </w:rPr>
        <w:t>وعلى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مجتمع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لكي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يحل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هذه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المشكلات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ويحافظ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بالتالي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وجوده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يوفر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أربع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سمات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رئيسة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،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وهذه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السمات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البنائية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في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نظر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color w:val="FF0000"/>
          <w:rtl/>
        </w:rPr>
        <w:t>بارسونز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تتمثل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في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الأنساق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الفرعية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الرئيسة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المتعلقة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بالاقتصاد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والسياسة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والقرابة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والتنظيمات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الثقافية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والمحلية</w:t>
      </w:r>
      <w:r w:rsidRPr="00BB0E8D">
        <w:rPr>
          <w:rFonts w:asciiTheme="minorBidi" w:hAnsiTheme="minorBidi" w:cs="Arial"/>
          <w:rtl/>
        </w:rPr>
        <w:t>.</w:t>
      </w:r>
    </w:p>
    <w:p w:rsidR="00BB0E8D" w:rsidRDefault="00BB0E8D" w:rsidP="00BB0E8D">
      <w:pPr>
        <w:rPr>
          <w:rFonts w:asciiTheme="minorBidi" w:hAnsiTheme="minorBidi"/>
          <w:rtl/>
        </w:rPr>
      </w:pPr>
      <w:r w:rsidRPr="00BB0E8D">
        <w:rPr>
          <w:rFonts w:asciiTheme="minorBidi" w:hAnsiTheme="minorBidi" w:cs="Arial"/>
          <w:rtl/>
        </w:rPr>
        <w:t xml:space="preserve">• </w:t>
      </w:r>
      <w:r w:rsidRPr="00BB0E8D">
        <w:rPr>
          <w:rFonts w:asciiTheme="minorBidi" w:hAnsiTheme="minorBidi" w:cs="Arial" w:hint="cs"/>
          <w:color w:val="FF0000"/>
          <w:rtl/>
        </w:rPr>
        <w:t>بارسونز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يوافق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color w:val="FF0000"/>
          <w:rtl/>
        </w:rPr>
        <w:t>دوركايم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في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اعتباره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نسق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القيم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في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المجتمع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بمثابة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أحد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خصائصه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الجوهرية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،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وفي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نظر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كلا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العالمين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يعتبر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الاتفاق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المشترك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على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قيم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أساسية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معينة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سمة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متكاملة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أو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تكوينية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لأي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مجتمع</w:t>
      </w:r>
      <w:r w:rsidRPr="00BB0E8D">
        <w:rPr>
          <w:rFonts w:asciiTheme="minorBidi" w:hAnsiTheme="minorBidi" w:cs="Arial"/>
          <w:rtl/>
        </w:rPr>
        <w:t>.</w:t>
      </w:r>
    </w:p>
    <w:p w:rsidR="00BB0E8D" w:rsidRPr="00BB0E8D" w:rsidRDefault="00BB0E8D" w:rsidP="00BB0E8D">
      <w:pPr>
        <w:rPr>
          <w:rFonts w:asciiTheme="minorBidi" w:hAnsiTheme="minorBidi"/>
          <w:color w:val="00B050"/>
          <w:rtl/>
        </w:rPr>
      </w:pPr>
      <w:r>
        <w:rPr>
          <w:rFonts w:asciiTheme="minorBidi" w:hAnsiTheme="minorBidi" w:cs="Arial" w:hint="cs"/>
          <w:color w:val="00B050"/>
          <w:rtl/>
        </w:rPr>
        <w:lastRenderedPageBreak/>
        <w:t xml:space="preserve">2- </w:t>
      </w:r>
      <w:r w:rsidRPr="00BB0E8D">
        <w:rPr>
          <w:rFonts w:asciiTheme="minorBidi" w:hAnsiTheme="minorBidi" w:cs="Arial" w:hint="cs"/>
          <w:color w:val="00B050"/>
          <w:rtl/>
        </w:rPr>
        <w:t>يتوقف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توازن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النسق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الاجتماعي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على</w:t>
      </w:r>
      <w:r w:rsidRPr="00BB0E8D">
        <w:rPr>
          <w:rFonts w:asciiTheme="minorBidi" w:hAnsiTheme="minorBidi" w:hint="cs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ميكانزمات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التنشئة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الاجتماعية</w:t>
      </w:r>
      <w:r w:rsidRPr="00BB0E8D">
        <w:rPr>
          <w:rFonts w:asciiTheme="minorBidi" w:hAnsiTheme="minorBidi" w:cs="Arial"/>
          <w:color w:val="00B050"/>
          <w:rtl/>
        </w:rPr>
        <w:t xml:space="preserve"> </w:t>
      </w:r>
      <w:r w:rsidRPr="00BB0E8D">
        <w:rPr>
          <w:rFonts w:asciiTheme="minorBidi" w:hAnsiTheme="minorBidi" w:cs="Arial" w:hint="cs"/>
          <w:color w:val="00B050"/>
          <w:rtl/>
        </w:rPr>
        <w:t>والضبط</w:t>
      </w:r>
      <w:r w:rsidRPr="00BB0E8D">
        <w:rPr>
          <w:rFonts w:asciiTheme="minorBidi" w:hAnsiTheme="minorBidi" w:cs="Arial"/>
          <w:color w:val="00B050"/>
          <w:rtl/>
        </w:rPr>
        <w:t xml:space="preserve"> :</w:t>
      </w:r>
    </w:p>
    <w:p w:rsidR="00BB0E8D" w:rsidRDefault="00BB0E8D" w:rsidP="00BB0E8D">
      <w:pPr>
        <w:rPr>
          <w:rFonts w:asciiTheme="minorBidi" w:hAnsiTheme="minorBidi"/>
          <w:rtl/>
        </w:rPr>
      </w:pPr>
      <w:r w:rsidRPr="00BB0E8D">
        <w:rPr>
          <w:rFonts w:asciiTheme="minorBidi" w:hAnsiTheme="minorBidi" w:cs="Arial" w:hint="eastAsia"/>
          <w:rtl/>
        </w:rPr>
        <w:t>•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تعتبر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عملية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التنشئة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الاجتماعية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والضبط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الاجتماعي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بمثابة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عمليات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أساسية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تسهم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في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بلوغ</w:t>
      </w:r>
      <w:r>
        <w:rPr>
          <w:rFonts w:asciiTheme="minorBidi" w:hAnsiTheme="minorBidi" w:hint="cs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هذه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الحالة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النظرية</w:t>
      </w:r>
      <w:r w:rsidRPr="00BB0E8D">
        <w:rPr>
          <w:rFonts w:asciiTheme="minorBidi" w:hAnsiTheme="minorBidi" w:cs="Arial"/>
          <w:rtl/>
        </w:rPr>
        <w:t xml:space="preserve"> </w:t>
      </w:r>
      <w:r w:rsidRPr="00BB0E8D">
        <w:rPr>
          <w:rFonts w:asciiTheme="minorBidi" w:hAnsiTheme="minorBidi" w:cs="Arial" w:hint="cs"/>
          <w:rtl/>
        </w:rPr>
        <w:t>للتوازن</w:t>
      </w:r>
      <w:r w:rsidRPr="00BB0E8D">
        <w:rPr>
          <w:rFonts w:asciiTheme="minorBidi" w:hAnsiTheme="minorBidi" w:cs="Arial"/>
          <w:rtl/>
        </w:rPr>
        <w:t xml:space="preserve"> .</w:t>
      </w:r>
    </w:p>
    <w:p w:rsid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rtl/>
        </w:rPr>
        <w:t>إذ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يتعلم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يقومون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بلعب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الأدوار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بمعنى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أنه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يتم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تنشئتهم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التوقعات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المرتبطة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بالدور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وهي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عملية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تدعمها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الجزاءات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الايجابية</w:t>
      </w:r>
      <w:r w:rsidRPr="007713E6">
        <w:rPr>
          <w:rFonts w:asciiTheme="minorBidi" w:hAnsiTheme="minorBidi" w:cs="Arial"/>
          <w:rtl/>
        </w:rPr>
        <w:t xml:space="preserve"> )</w:t>
      </w:r>
      <w:r w:rsidRPr="007713E6">
        <w:rPr>
          <w:rFonts w:asciiTheme="minorBidi" w:hAnsiTheme="minorBidi" w:cs="Arial" w:hint="cs"/>
          <w:rtl/>
        </w:rPr>
        <w:t>الثواب</w:t>
      </w:r>
      <w:r w:rsidRPr="007713E6">
        <w:rPr>
          <w:rFonts w:asciiTheme="minorBidi" w:hAnsiTheme="minorBidi" w:cs="Arial"/>
          <w:rtl/>
        </w:rPr>
        <w:t xml:space="preserve">( </w:t>
      </w:r>
      <w:r w:rsidRPr="007713E6">
        <w:rPr>
          <w:rFonts w:asciiTheme="minorBidi" w:hAnsiTheme="minorBidi" w:cs="Arial" w:hint="cs"/>
          <w:rtl/>
        </w:rPr>
        <w:t>والسلبية</w:t>
      </w:r>
      <w:r w:rsidRPr="007713E6">
        <w:rPr>
          <w:rFonts w:asciiTheme="minorBidi" w:hAnsiTheme="minorBidi" w:cs="Arial"/>
          <w:rtl/>
        </w:rPr>
        <w:t xml:space="preserve"> )</w:t>
      </w:r>
      <w:r w:rsidRPr="007713E6">
        <w:rPr>
          <w:rFonts w:asciiTheme="minorBidi" w:hAnsiTheme="minorBidi" w:cs="Arial" w:hint="cs"/>
          <w:rtl/>
        </w:rPr>
        <w:t>العقاب</w:t>
      </w:r>
      <w:r w:rsidRPr="007713E6">
        <w:rPr>
          <w:rFonts w:asciiTheme="minorBidi" w:hAnsiTheme="minorBidi" w:cs="Arial"/>
          <w:rtl/>
        </w:rPr>
        <w:t xml:space="preserve">( </w:t>
      </w:r>
      <w:r w:rsidRPr="007713E6">
        <w:rPr>
          <w:rFonts w:asciiTheme="minorBidi" w:hAnsiTheme="minorBidi" w:cs="Arial" w:hint="cs"/>
          <w:rtl/>
        </w:rPr>
        <w:t>لكل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من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يؤدى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الدور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والذين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يعملون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تحقيق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هذه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التوقعات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أولا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يحققونها</w:t>
      </w:r>
      <w:r w:rsidRPr="007713E6">
        <w:rPr>
          <w:rFonts w:asciiTheme="minorBidi" w:hAnsiTheme="minorBidi" w:cs="Arial"/>
          <w:rtl/>
        </w:rPr>
        <w:t>.</w:t>
      </w:r>
    </w:p>
    <w:p w:rsid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rtl/>
        </w:rPr>
        <w:t>وبهذه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الصياغة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التصورية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لعملية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التنشئة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الاجتماعية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توافر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لدى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بارسونز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أيضا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إطارا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نظريا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يمكن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استخدامه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في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دراسة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وتفسير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الانحراف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،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فهو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ينظر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إلى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المنحرفين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أنهم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أولئك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الذين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يتم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تنشئتهم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اجتماعيا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نحو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كافٍ</w:t>
      </w:r>
      <w:r w:rsidRPr="007713E6">
        <w:rPr>
          <w:rFonts w:asciiTheme="minorBidi" w:hAnsiTheme="minorBidi" w:cs="Arial"/>
          <w:rtl/>
        </w:rPr>
        <w:t>.</w:t>
      </w:r>
    </w:p>
    <w:p w:rsidR="007713E6" w:rsidRPr="007713E6" w:rsidRDefault="007713E6" w:rsidP="007713E6">
      <w:pPr>
        <w:rPr>
          <w:rFonts w:asciiTheme="minorBidi" w:hAnsiTheme="minorBidi"/>
          <w:color w:val="00B050"/>
          <w:rtl/>
        </w:rPr>
      </w:pPr>
      <w:r w:rsidRPr="007713E6">
        <w:rPr>
          <w:rFonts w:asciiTheme="minorBidi" w:hAnsiTheme="minorBidi" w:cs="Arial" w:hint="cs"/>
          <w:color w:val="00B050"/>
          <w:rtl/>
        </w:rPr>
        <w:t>3- يتوقف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تكامل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النسق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الاجتماعي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على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مبكانزمات</w:t>
      </w:r>
      <w:r w:rsidRPr="007713E6">
        <w:rPr>
          <w:rFonts w:asciiTheme="minorBidi" w:hAnsiTheme="minorBidi" w:hint="cs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التساند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بين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أجزائه</w:t>
      </w:r>
      <w:r w:rsidRPr="007713E6">
        <w:rPr>
          <w:rFonts w:asciiTheme="minorBidi" w:hAnsiTheme="minorBidi" w:cs="Arial"/>
          <w:color w:val="00B050"/>
          <w:rtl/>
        </w:rPr>
        <w:t>:</w:t>
      </w:r>
    </w:p>
    <w:p w:rsid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rtl/>
        </w:rPr>
        <w:t>تتضح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الأهمية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يعلقها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بارسونز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المعايير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والقيم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من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خلال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مفهوم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متغيرات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النمط،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ويمدنا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هذا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المفهوم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بأساس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الإطار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التصنيفي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الذي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يحدد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فئات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قيم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ومعايير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أي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مجتمع</w:t>
      </w:r>
      <w:r w:rsidRPr="007713E6">
        <w:rPr>
          <w:rFonts w:asciiTheme="minorBidi" w:hAnsiTheme="minorBidi" w:cs="Arial"/>
          <w:rtl/>
        </w:rPr>
        <w:t>.</w:t>
      </w:r>
    </w:p>
    <w:p w:rsidR="007713E6" w:rsidRPr="007713E6" w:rsidRDefault="007713E6" w:rsidP="007713E6">
      <w:pPr>
        <w:rPr>
          <w:rFonts w:asciiTheme="minorBidi" w:hAnsiTheme="minorBidi"/>
          <w:color w:val="FF0000"/>
          <w:rtl/>
        </w:rPr>
      </w:pPr>
      <w:r w:rsidRPr="007713E6">
        <w:rPr>
          <w:rFonts w:asciiTheme="minorBidi" w:hAnsiTheme="minorBidi" w:cs="Arial" w:hint="cs"/>
          <w:color w:val="FF0000"/>
          <w:rtl/>
        </w:rPr>
        <w:t>نقد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وتعديل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البنائية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الوظيفية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عند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روبرت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ميرتون</w:t>
      </w:r>
    </w:p>
    <w:p w:rsidR="007713E6" w:rsidRDefault="007713E6" w:rsidP="007713E6">
      <w:pPr>
        <w:rPr>
          <w:rFonts w:asciiTheme="minorBidi" w:hAnsiTheme="minorBidi"/>
          <w:color w:val="0070C0"/>
          <w:rtl/>
        </w:rPr>
      </w:pPr>
      <w:r w:rsidRPr="007713E6">
        <w:rPr>
          <w:rFonts w:asciiTheme="minorBidi" w:hAnsiTheme="minorBidi" w:cs="Arial" w:hint="cs"/>
          <w:rtl/>
        </w:rPr>
        <w:t>ادعى</w:t>
      </w:r>
      <w:r w:rsidRPr="007713E6">
        <w:rPr>
          <w:rFonts w:asciiTheme="minorBidi" w:hAnsiTheme="minorBidi" w:cs="Arial"/>
          <w:rtl/>
        </w:rPr>
        <w:t xml:space="preserve"> )</w:t>
      </w:r>
      <w:r w:rsidRPr="007713E6">
        <w:rPr>
          <w:rFonts w:asciiTheme="minorBidi" w:hAnsiTheme="minorBidi" w:cs="Arial" w:hint="cs"/>
          <w:rtl/>
        </w:rPr>
        <w:t>روبرت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ميرتون</w:t>
      </w:r>
      <w:r w:rsidRPr="007713E6">
        <w:rPr>
          <w:rFonts w:asciiTheme="minorBidi" w:hAnsiTheme="minorBidi" w:cs="Arial"/>
          <w:color w:val="0070C0"/>
          <w:rtl/>
        </w:rPr>
        <w:t xml:space="preserve">( </w:t>
      </w:r>
      <w:r w:rsidRPr="007713E6">
        <w:rPr>
          <w:rFonts w:asciiTheme="minorBidi" w:hAnsiTheme="minorBidi" w:cs="Arial" w:hint="cs"/>
          <w:color w:val="0070C0"/>
          <w:rtl/>
        </w:rPr>
        <w:t>أن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الإطار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النظري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من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النوع</w:t>
      </w:r>
      <w:r w:rsidRPr="007713E6">
        <w:rPr>
          <w:rFonts w:asciiTheme="minorBidi" w:hAnsiTheme="minorBidi" w:hint="cs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الذي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قدمه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بارسونز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لا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يساعد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على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القيام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بأعبائنا</w:t>
      </w:r>
      <w:r w:rsidRPr="007713E6">
        <w:rPr>
          <w:rFonts w:asciiTheme="minorBidi" w:hAnsiTheme="minorBidi" w:hint="cs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الواقعية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في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علم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الاجتماع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،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بمعنى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القيام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بإجراء</w:t>
      </w:r>
      <w:r w:rsidRPr="007713E6">
        <w:rPr>
          <w:rFonts w:asciiTheme="minorBidi" w:hAnsiTheme="minorBidi" w:hint="cs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البحوث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السوسيولوجية</w:t>
      </w:r>
      <w:r w:rsidRPr="007713E6">
        <w:rPr>
          <w:rFonts w:asciiTheme="minorBidi" w:hAnsiTheme="minorBidi" w:cs="Arial"/>
          <w:color w:val="0070C0"/>
          <w:u w:val="single"/>
          <w:rtl/>
        </w:rPr>
        <w:t>.</w:t>
      </w:r>
    </w:p>
    <w:p w:rsidR="007713E6" w:rsidRPr="007713E6" w:rsidRDefault="007713E6" w:rsidP="007713E6">
      <w:pPr>
        <w:rPr>
          <w:rFonts w:asciiTheme="minorBidi" w:hAnsiTheme="minorBidi"/>
          <w:color w:val="0070C0"/>
          <w:rtl/>
        </w:rPr>
      </w:pPr>
      <w:r w:rsidRPr="007713E6">
        <w:rPr>
          <w:rFonts w:asciiTheme="minorBidi" w:hAnsiTheme="minorBidi" w:cs="Arial" w:hint="cs"/>
          <w:rtl/>
        </w:rPr>
        <w:t>ذهب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ميرتون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إلى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التحليل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الوظيفي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يعتبر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بمثابة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مدخل</w:t>
      </w:r>
      <w:r w:rsidRPr="007713E6">
        <w:rPr>
          <w:rFonts w:asciiTheme="minorBidi" w:hAnsiTheme="minorBidi" w:hint="cs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سوسيولوجي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لكن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هدفه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يتحقق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لأنه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مازال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بعيداً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عن</w:t>
      </w:r>
      <w:r w:rsidRPr="007713E6"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الدقة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المنهجية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،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ويرجع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هذا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النقص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المنهجي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أساسا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إلى</w:t>
      </w:r>
      <w:r>
        <w:rPr>
          <w:rFonts w:asciiTheme="minorBidi" w:hAnsiTheme="minorBidi" w:hint="cs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المفهومات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والافتراضات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غير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الدقيقة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والمشوشة</w:t>
      </w:r>
      <w:r w:rsidRPr="007713E6">
        <w:rPr>
          <w:rFonts w:asciiTheme="minorBidi" w:hAnsiTheme="minorBidi" w:cs="Arial"/>
          <w:color w:val="0070C0"/>
          <w:rtl/>
        </w:rPr>
        <w:t>.</w:t>
      </w:r>
    </w:p>
    <w:p w:rsid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color w:val="0070C0"/>
          <w:u w:val="single"/>
          <w:rtl/>
        </w:rPr>
        <w:t>من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هنا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قدم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قائمة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يمكن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مراجعتها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تحدد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ما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لا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يمكن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أو</w:t>
      </w:r>
      <w:r w:rsidRPr="007713E6">
        <w:rPr>
          <w:rFonts w:asciiTheme="minorBidi" w:hAnsiTheme="minorBidi" w:hint="cs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يمكن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عمله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عند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دراسة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أي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ظاهرة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في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ضوء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الإطار</w:t>
      </w:r>
      <w:r w:rsidRPr="007713E6">
        <w:rPr>
          <w:rFonts w:asciiTheme="minorBidi" w:hAnsiTheme="minorBidi" w:hint="cs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الوظيفي،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ولقد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أطلق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هذه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القائمة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المنسقة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الني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يمكن</w:t>
      </w:r>
      <w:r w:rsidRPr="007713E6"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مراجعتها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المفهومات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والإجراءات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u w:val="single"/>
          <w:rtl/>
        </w:rPr>
        <w:t>اسم</w:t>
      </w:r>
      <w:r w:rsidRPr="007713E6">
        <w:rPr>
          <w:rFonts w:asciiTheme="minorBidi" w:hAnsiTheme="minorBidi" w:cs="Arial"/>
          <w:color w:val="FF000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u w:val="single"/>
          <w:rtl/>
        </w:rPr>
        <w:t>النموذج</w:t>
      </w:r>
    </w:p>
    <w:p w:rsidR="007713E6" w:rsidRDefault="007713E6" w:rsidP="007713E6">
      <w:pPr>
        <w:rPr>
          <w:rFonts w:asciiTheme="minorBidi" w:hAnsiTheme="minorBidi"/>
          <w:color w:val="0070C0"/>
          <w:rtl/>
        </w:rPr>
      </w:pPr>
      <w:r w:rsidRPr="007713E6">
        <w:rPr>
          <w:rFonts w:asciiTheme="minorBidi" w:hAnsiTheme="minorBidi" w:cs="Arial" w:hint="cs"/>
          <w:rtl/>
        </w:rPr>
        <w:t>فهناك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مشكلة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تواجه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مفهوم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الوظيفة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ذاته،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لأنه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قد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استخدم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بمعان</w:t>
      </w:r>
      <w:r w:rsidRPr="007713E6">
        <w:rPr>
          <w:rFonts w:asciiTheme="minorBidi" w:hAnsiTheme="minorBidi" w:hint="cs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وطرق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كثيرة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ومختلفة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،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تبدأ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بالمهنة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والحدث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المفرح،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والنشاطات</w:t>
      </w:r>
      <w:r w:rsidRPr="007713E6">
        <w:rPr>
          <w:rFonts w:asciiTheme="minorBidi" w:hAnsiTheme="minorBidi" w:hint="cs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التي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تنجز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من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خلال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الدور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أو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المنصب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وتشير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أيضا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إلى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الدوافع</w:t>
      </w:r>
      <w:r w:rsidRPr="007713E6">
        <w:rPr>
          <w:rFonts w:asciiTheme="minorBidi" w:hAnsiTheme="minorBidi" w:hint="cs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والمقاصد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والأهداف</w:t>
      </w:r>
      <w:r w:rsidRPr="007713E6">
        <w:rPr>
          <w:rFonts w:asciiTheme="minorBidi" w:hAnsiTheme="minorBidi" w:cs="Arial"/>
          <w:color w:val="0070C0"/>
          <w:rtl/>
        </w:rPr>
        <w:t>.</w:t>
      </w:r>
    </w:p>
    <w:p w:rsid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rtl/>
        </w:rPr>
        <w:t>واقترح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ميرتون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نحصر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هذا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المفهوم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فقط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في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تلك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النتائج</w:t>
      </w:r>
      <w:r w:rsidRPr="007713E6">
        <w:rPr>
          <w:rFonts w:asciiTheme="minorBidi" w:hAnsiTheme="minorBidi" w:hint="cs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التي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يمكن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ملاحظتها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للأحداث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الاجتماعية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أو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الترتيبات</w:t>
      </w:r>
      <w:r w:rsidRPr="007713E6"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توضع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من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أجل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تكيف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أو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توافق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نسق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ما</w:t>
      </w:r>
      <w:r w:rsidRPr="007713E6">
        <w:rPr>
          <w:rFonts w:asciiTheme="minorBidi" w:hAnsiTheme="minorBidi" w:cs="Arial"/>
          <w:rtl/>
        </w:rPr>
        <w:t xml:space="preserve"> )</w:t>
      </w:r>
      <w:r w:rsidRPr="007713E6">
        <w:rPr>
          <w:rFonts w:asciiTheme="minorBidi" w:hAnsiTheme="minorBidi" w:cs="Arial" w:hint="cs"/>
          <w:rtl/>
        </w:rPr>
        <w:t>الجماعة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أو</w:t>
      </w:r>
      <w:r w:rsidRPr="007713E6"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المجتمع</w:t>
      </w:r>
      <w:r w:rsidRPr="007713E6">
        <w:rPr>
          <w:rFonts w:asciiTheme="minorBidi" w:hAnsiTheme="minorBidi" w:cs="Arial"/>
          <w:rtl/>
        </w:rPr>
        <w:t>(</w:t>
      </w:r>
    </w:p>
    <w:p w:rsid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rtl/>
        </w:rPr>
        <w:t>وهناك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أيضا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مشكلات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ترتبط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بالفروض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العامة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التي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صاغها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الوظيفيون</w:t>
      </w:r>
      <w:r w:rsidRPr="007713E6">
        <w:rPr>
          <w:rFonts w:asciiTheme="minorBidi" w:hAnsiTheme="minorBidi" w:cs="Arial"/>
          <w:rtl/>
        </w:rPr>
        <w:t xml:space="preserve">. </w:t>
      </w:r>
      <w:r w:rsidRPr="007713E6">
        <w:rPr>
          <w:rFonts w:asciiTheme="minorBidi" w:hAnsiTheme="minorBidi" w:cs="Arial" w:hint="cs"/>
          <w:rtl/>
        </w:rPr>
        <w:t>ويذهب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ميرتون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إلى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هناك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على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الأقل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ثلاثة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افتراضات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مضللة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في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التحليل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الوظيفي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والتي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حاول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يعالجها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،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وهذه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الافتراضات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هي</w:t>
      </w:r>
      <w:r w:rsidRPr="007713E6">
        <w:rPr>
          <w:rFonts w:asciiTheme="minorBidi" w:hAnsiTheme="minorBidi" w:cs="Arial"/>
          <w:color w:val="FF0000"/>
          <w:rtl/>
        </w:rPr>
        <w:t>:-</w:t>
      </w:r>
    </w:p>
    <w:p w:rsidR="007713E6" w:rsidRPr="007713E6" w:rsidRDefault="007713E6" w:rsidP="007713E6">
      <w:pPr>
        <w:pStyle w:val="a3"/>
        <w:numPr>
          <w:ilvl w:val="0"/>
          <w:numId w:val="3"/>
        </w:numPr>
        <w:rPr>
          <w:rFonts w:asciiTheme="minorBidi" w:hAnsiTheme="minorBidi"/>
          <w:color w:val="00B050"/>
          <w:rtl/>
        </w:rPr>
      </w:pPr>
      <w:r w:rsidRPr="007713E6">
        <w:rPr>
          <w:rFonts w:asciiTheme="minorBidi" w:hAnsiTheme="minorBidi" w:cs="Arial" w:hint="cs"/>
          <w:color w:val="00B050"/>
          <w:rtl/>
        </w:rPr>
        <w:t>افتراض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الوحدة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الوظيفية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للمجتمع</w:t>
      </w:r>
      <w:r w:rsidRPr="007713E6">
        <w:rPr>
          <w:rFonts w:asciiTheme="minorBidi" w:hAnsiTheme="minorBidi" w:cs="Arial"/>
          <w:color w:val="00B050"/>
          <w:rtl/>
        </w:rPr>
        <w:t>:</w:t>
      </w:r>
    </w:p>
    <w:p w:rsidR="007713E6" w:rsidRPr="007713E6" w:rsidRDefault="007713E6" w:rsidP="007713E6">
      <w:pPr>
        <w:rPr>
          <w:rFonts w:asciiTheme="minorBidi" w:hAnsiTheme="minorBidi"/>
          <w:color w:val="FF0000"/>
        </w:rPr>
      </w:pPr>
      <w:r w:rsidRPr="007713E6">
        <w:rPr>
          <w:rFonts w:asciiTheme="minorBidi" w:hAnsiTheme="minorBidi"/>
          <w:color w:val="FF0000"/>
        </w:rPr>
        <w:t>FUNCTIONAL UNITY OF SOCIETY</w:t>
      </w:r>
    </w:p>
    <w:p w:rsidR="007713E6" w:rsidRP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rtl/>
        </w:rPr>
        <w:t>وهناك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افتراض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شائع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وخاصة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بين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الأنثروبولوجيين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بأن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كل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المعتقدات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المقننة</w:t>
      </w:r>
      <w:r w:rsidRPr="007713E6">
        <w:rPr>
          <w:rFonts w:asciiTheme="minorBidi" w:hAnsiTheme="minorBidi" w:cs="Arial"/>
          <w:rtl/>
        </w:rPr>
        <w:t xml:space="preserve"> )</w:t>
      </w:r>
      <w:r w:rsidRPr="007713E6">
        <w:rPr>
          <w:rFonts w:asciiTheme="minorBidi" w:hAnsiTheme="minorBidi" w:cs="Arial" w:hint="cs"/>
          <w:rtl/>
        </w:rPr>
        <w:t>العناصر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الثقافية</w:t>
      </w:r>
      <w:r w:rsidRPr="007713E6">
        <w:rPr>
          <w:rFonts w:asciiTheme="minorBidi" w:hAnsiTheme="minorBidi" w:cs="Arial"/>
          <w:rtl/>
        </w:rPr>
        <w:t xml:space="preserve">( </w:t>
      </w:r>
      <w:r w:rsidRPr="007713E6">
        <w:rPr>
          <w:rFonts w:asciiTheme="minorBidi" w:hAnsiTheme="minorBidi" w:cs="Arial" w:hint="cs"/>
          <w:rtl/>
        </w:rPr>
        <w:t>أو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الأساليب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الموحدة</w:t>
      </w:r>
    </w:p>
    <w:p w:rsidR="007713E6" w:rsidRDefault="007713E6" w:rsidP="007713E6">
      <w:pPr>
        <w:rPr>
          <w:rFonts w:asciiTheme="minorBidi" w:hAnsiTheme="minorBidi"/>
          <w:color w:val="FF0000"/>
          <w:rtl/>
        </w:rPr>
      </w:pPr>
      <w:r w:rsidRPr="007713E6">
        <w:rPr>
          <w:rFonts w:asciiTheme="minorBidi" w:hAnsiTheme="minorBidi" w:cs="Arial"/>
          <w:rtl/>
        </w:rPr>
        <w:t>)</w:t>
      </w:r>
      <w:r w:rsidRPr="007713E6">
        <w:rPr>
          <w:rFonts w:asciiTheme="minorBidi" w:hAnsiTheme="minorBidi" w:cs="Arial" w:hint="cs"/>
          <w:rtl/>
        </w:rPr>
        <w:t>الأدوار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والمنظم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والأنشطة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الاجتماعية</w:t>
      </w:r>
      <w:r w:rsidRPr="007713E6">
        <w:rPr>
          <w:rFonts w:asciiTheme="minorBidi" w:hAnsiTheme="minorBidi" w:cs="Arial"/>
          <w:rtl/>
        </w:rPr>
        <w:t xml:space="preserve">( </w:t>
      </w:r>
      <w:r w:rsidRPr="007713E6">
        <w:rPr>
          <w:rFonts w:asciiTheme="minorBidi" w:hAnsiTheme="minorBidi" w:cs="Arial" w:hint="cs"/>
          <w:color w:val="FF0000"/>
          <w:rtl/>
        </w:rPr>
        <w:t>تعتبر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وظيفة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بالنسبة</w:t>
      </w:r>
      <w:r>
        <w:rPr>
          <w:rFonts w:asciiTheme="minorBidi" w:hAnsiTheme="minorBidi" w:hint="cs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للنسق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الثقافي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أو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الاجتماعي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في</w:t>
      </w:r>
      <w:r w:rsidRPr="007713E6">
        <w:rPr>
          <w:rFonts w:asciiTheme="minorBidi" w:hAnsiTheme="minorBidi" w:cs="Arial"/>
          <w:color w:val="FF0000"/>
          <w:rtl/>
        </w:rPr>
        <w:t xml:space="preserve"> </w:t>
      </w:r>
      <w:r w:rsidRPr="007713E6">
        <w:rPr>
          <w:rFonts w:asciiTheme="minorBidi" w:hAnsiTheme="minorBidi" w:cs="Arial" w:hint="cs"/>
          <w:color w:val="FF0000"/>
          <w:rtl/>
        </w:rPr>
        <w:t>جملته</w:t>
      </w:r>
      <w:r w:rsidRPr="007713E6">
        <w:rPr>
          <w:rFonts w:asciiTheme="minorBidi" w:hAnsiTheme="minorBidi" w:cs="Arial"/>
          <w:color w:val="FF0000"/>
          <w:rtl/>
        </w:rPr>
        <w:t>.</w:t>
      </w:r>
    </w:p>
    <w:p w:rsid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color w:val="0070C0"/>
          <w:u w:val="single"/>
          <w:rtl/>
        </w:rPr>
        <w:t>والمشكلة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التي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تواجه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هذا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الافتراض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أنه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قد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يصدق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عموما</w:t>
      </w:r>
      <w:r w:rsidRPr="007713E6">
        <w:rPr>
          <w:rFonts w:asciiTheme="minorBidi" w:hAnsiTheme="minorBidi" w:hint="cs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على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المجتمعات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البدائية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والصغيرة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لكنه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يفقد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معناه</w:t>
      </w:r>
      <w:r w:rsidRPr="007713E6">
        <w:rPr>
          <w:rFonts w:asciiTheme="minorBidi" w:hAnsiTheme="minorBidi" w:hint="cs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بالنسبة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للمجتمعات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المعقدة</w:t>
      </w:r>
      <w:r w:rsidRPr="007713E6">
        <w:rPr>
          <w:rFonts w:asciiTheme="minorBidi" w:hAnsiTheme="minorBidi" w:cs="Arial"/>
          <w:color w:val="0070C0"/>
          <w:u w:val="single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u w:val="single"/>
          <w:rtl/>
        </w:rPr>
        <w:t>والكبيرة</w:t>
      </w:r>
      <w:r w:rsidRPr="007713E6">
        <w:rPr>
          <w:rFonts w:asciiTheme="minorBidi" w:hAnsiTheme="minorBidi" w:cs="Arial" w:hint="cs"/>
          <w:rtl/>
        </w:rPr>
        <w:t>،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فقد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تكون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كثير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العناصر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وظيفية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بالنسبة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للنسق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في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جملته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وإنما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قد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تكون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كذلك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بالنسبة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لأحد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أجزائه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فقط</w:t>
      </w:r>
    </w:p>
    <w:p w:rsid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rtl/>
        </w:rPr>
        <w:t>لا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بد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لعالم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الاجتماع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عندما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يقول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أن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عنصر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معين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يعتبر</w:t>
      </w:r>
      <w:r w:rsidRPr="007713E6">
        <w:rPr>
          <w:rFonts w:asciiTheme="minorBidi" w:hAnsiTheme="minorBidi" w:hint="cs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وظيفياً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،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أن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يحدد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الوحدة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التي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يعنيها</w:t>
      </w:r>
      <w:r w:rsidRPr="007713E6">
        <w:rPr>
          <w:rFonts w:asciiTheme="minorBidi" w:hAnsiTheme="minorBidi" w:cs="Arial" w:hint="cs"/>
          <w:rtl/>
        </w:rPr>
        <w:t>،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لأنه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قد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يكون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وظيفيا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فقط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بالنسبة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لنظام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معين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أو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جماعة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أو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أسرة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واحدة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أو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مدرسة</w:t>
      </w:r>
      <w:r w:rsidRPr="007713E6">
        <w:rPr>
          <w:rFonts w:asciiTheme="minorBidi" w:hAnsiTheme="minorBidi" w:cs="Arial"/>
          <w:rtl/>
        </w:rPr>
        <w:t>.</w:t>
      </w:r>
    </w:p>
    <w:p w:rsidR="007713E6" w:rsidRPr="007713E6" w:rsidRDefault="007713E6" w:rsidP="007713E6">
      <w:pPr>
        <w:rPr>
          <w:rFonts w:asciiTheme="minorBidi" w:hAnsiTheme="minorBidi"/>
          <w:color w:val="00B050"/>
          <w:rtl/>
        </w:rPr>
      </w:pPr>
      <w:r>
        <w:rPr>
          <w:rFonts w:asciiTheme="minorBidi" w:hAnsiTheme="minorBidi" w:cs="Arial" w:hint="cs"/>
          <w:color w:val="00B050"/>
          <w:rtl/>
        </w:rPr>
        <w:t xml:space="preserve">2- </w:t>
      </w:r>
      <w:r w:rsidRPr="007713E6">
        <w:rPr>
          <w:rFonts w:asciiTheme="minorBidi" w:hAnsiTheme="minorBidi" w:cs="Arial" w:hint="cs"/>
          <w:color w:val="00B050"/>
          <w:rtl/>
        </w:rPr>
        <w:t>افتراض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الوظيفية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الشاملة</w:t>
      </w:r>
    </w:p>
    <w:p w:rsidR="007713E6" w:rsidRPr="007713E6" w:rsidRDefault="007713E6" w:rsidP="007713E6">
      <w:pPr>
        <w:rPr>
          <w:rFonts w:asciiTheme="minorBidi" w:hAnsiTheme="minorBidi"/>
          <w:color w:val="FF0000"/>
        </w:rPr>
      </w:pPr>
      <w:r w:rsidRPr="007713E6">
        <w:rPr>
          <w:rFonts w:asciiTheme="minorBidi" w:hAnsiTheme="minorBidi"/>
          <w:color w:val="FF0000"/>
        </w:rPr>
        <w:t>UNIVERSAL FUNCTIONALISM</w:t>
      </w:r>
    </w:p>
    <w:p w:rsidR="007713E6" w:rsidRP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rtl/>
        </w:rPr>
        <w:lastRenderedPageBreak/>
        <w:t>ويرتبط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هذا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الافتراض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ارتباطا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وثيقا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بافتراض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الوحدة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الوظيفية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للمجتمع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ويصعب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فصله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عنه،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إذ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من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المفترض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أن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نجد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وظائف</w:t>
      </w:r>
      <w:r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ايجابية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لأي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عنصر</w:t>
      </w:r>
      <w:r w:rsidRPr="007713E6">
        <w:rPr>
          <w:rFonts w:asciiTheme="minorBidi" w:hAnsiTheme="minorBidi" w:cs="Arial"/>
          <w:color w:val="0070C0"/>
          <w:rtl/>
        </w:rPr>
        <w:t xml:space="preserve"> </w:t>
      </w:r>
      <w:r w:rsidRPr="007713E6">
        <w:rPr>
          <w:rFonts w:asciiTheme="minorBidi" w:hAnsiTheme="minorBidi" w:cs="Arial" w:hint="cs"/>
          <w:color w:val="0070C0"/>
          <w:rtl/>
        </w:rPr>
        <w:t>اجتماعي</w:t>
      </w:r>
      <w:r w:rsidRPr="007713E6">
        <w:rPr>
          <w:rFonts w:asciiTheme="minorBidi" w:hAnsiTheme="minorBidi" w:cs="Arial"/>
          <w:color w:val="0070C0"/>
          <w:rtl/>
        </w:rPr>
        <w:t>.</w:t>
      </w:r>
    </w:p>
    <w:p w:rsidR="007713E6" w:rsidRDefault="007713E6" w:rsidP="007713E6">
      <w:pPr>
        <w:rPr>
          <w:rFonts w:asciiTheme="minorBidi" w:hAnsiTheme="minorBidi"/>
          <w:rtl/>
        </w:rPr>
      </w:pPr>
    </w:p>
    <w:p w:rsidR="007713E6" w:rsidRPr="007713E6" w:rsidRDefault="007713E6" w:rsidP="007713E6">
      <w:pPr>
        <w:rPr>
          <w:rFonts w:asciiTheme="minorBidi" w:hAnsiTheme="minorBidi"/>
          <w:color w:val="00B050"/>
          <w:rtl/>
        </w:rPr>
      </w:pPr>
      <w:r w:rsidRPr="007713E6">
        <w:rPr>
          <w:rFonts w:asciiTheme="minorBidi" w:hAnsiTheme="minorBidi" w:cs="Arial" w:hint="cs"/>
          <w:color w:val="00B050"/>
          <w:rtl/>
        </w:rPr>
        <w:t>3- افتراض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الضرورة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7713E6">
        <w:rPr>
          <w:rFonts w:asciiTheme="minorBidi" w:hAnsiTheme="minorBidi" w:cs="Arial" w:hint="cs"/>
          <w:color w:val="00B050"/>
          <w:rtl/>
        </w:rPr>
        <w:t>الوظيفية</w:t>
      </w:r>
      <w:r w:rsidRPr="007713E6">
        <w:rPr>
          <w:rFonts w:asciiTheme="minorBidi" w:hAnsiTheme="minorBidi" w:cs="Arial"/>
          <w:color w:val="00B050"/>
          <w:rtl/>
        </w:rPr>
        <w:t xml:space="preserve"> </w:t>
      </w:r>
      <w:r w:rsidRPr="000B414C">
        <w:rPr>
          <w:rFonts w:asciiTheme="minorBidi" w:hAnsiTheme="minorBidi"/>
          <w:color w:val="FF0000"/>
        </w:rPr>
        <w:t>INDISPENSABILITY</w:t>
      </w:r>
      <w:r w:rsidRPr="007713E6">
        <w:rPr>
          <w:rFonts w:asciiTheme="minorBidi" w:hAnsiTheme="minorBidi" w:cs="Arial"/>
          <w:color w:val="00B050"/>
          <w:rtl/>
        </w:rPr>
        <w:t xml:space="preserve"> :</w:t>
      </w:r>
    </w:p>
    <w:p w:rsidR="007713E6" w:rsidRPr="007713E6" w:rsidRDefault="007713E6" w:rsidP="007713E6">
      <w:pPr>
        <w:rPr>
          <w:rFonts w:asciiTheme="minorBidi" w:hAnsiTheme="minorBidi"/>
          <w:rtl/>
        </w:rPr>
      </w:pPr>
      <w:r w:rsidRPr="007713E6">
        <w:rPr>
          <w:rFonts w:asciiTheme="minorBidi" w:hAnsiTheme="minorBidi" w:cs="Arial" w:hint="cs"/>
          <w:rtl/>
        </w:rPr>
        <w:t>وهذا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الافتراض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يخلط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بين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الأفكار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التالية</w:t>
      </w:r>
      <w:r w:rsidRPr="007713E6">
        <w:rPr>
          <w:rFonts w:asciiTheme="minorBidi" w:hAnsiTheme="minorBidi" w:cs="Arial"/>
          <w:rtl/>
        </w:rPr>
        <w:t xml:space="preserve"> :-</w:t>
      </w:r>
    </w:p>
    <w:p w:rsidR="007713E6" w:rsidRDefault="007713E6" w:rsidP="000B414C">
      <w:pPr>
        <w:rPr>
          <w:rFonts w:asciiTheme="minorBidi" w:hAnsiTheme="minorBidi"/>
          <w:rtl/>
        </w:rPr>
      </w:pPr>
      <w:r w:rsidRPr="000B414C">
        <w:rPr>
          <w:rFonts w:asciiTheme="minorBidi" w:hAnsiTheme="minorBidi" w:cs="Arial" w:hint="cs"/>
          <w:color w:val="FF0000"/>
          <w:rtl/>
        </w:rPr>
        <w:t>أ</w:t>
      </w:r>
      <w:r w:rsidRPr="000B414C">
        <w:rPr>
          <w:rFonts w:asciiTheme="minorBidi" w:hAnsiTheme="minorBidi" w:cs="Arial"/>
          <w:color w:val="FF0000"/>
          <w:rtl/>
        </w:rPr>
        <w:t xml:space="preserve">- </w:t>
      </w:r>
      <w:r w:rsidRPr="000B414C">
        <w:rPr>
          <w:rFonts w:asciiTheme="minorBidi" w:hAnsiTheme="minorBidi" w:cs="Arial" w:hint="cs"/>
          <w:color w:val="FF0000"/>
          <w:rtl/>
        </w:rPr>
        <w:t>الملزمات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الوظيفية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/>
          <w:color w:val="FF0000"/>
        </w:rPr>
        <w:t>PREREQUISITE</w:t>
      </w:r>
      <w:r w:rsidRPr="000B414C">
        <w:rPr>
          <w:rFonts w:asciiTheme="minorBidi" w:hAnsiTheme="minorBidi" w:cs="Arial"/>
          <w:color w:val="FF0000"/>
          <w:rtl/>
        </w:rPr>
        <w:t xml:space="preserve"> : </w:t>
      </w:r>
      <w:r w:rsidRPr="007713E6">
        <w:rPr>
          <w:rFonts w:asciiTheme="minorBidi" w:hAnsiTheme="minorBidi" w:cs="Arial" w:hint="cs"/>
          <w:rtl/>
        </w:rPr>
        <w:t>بمعنى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هناك</w:t>
      </w:r>
      <w:r w:rsidR="000B414C"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وظائف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أساسية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محددة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ينبغي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تحقيقها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إذا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كان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على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وحدة</w:t>
      </w:r>
      <w:r w:rsidR="000B414C">
        <w:rPr>
          <w:rFonts w:asciiTheme="minorBidi" w:hAnsiTheme="minorBidi" w:hint="cs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معينة</w:t>
      </w:r>
      <w:r w:rsidRPr="007713E6">
        <w:rPr>
          <w:rFonts w:asciiTheme="minorBidi" w:hAnsiTheme="minorBidi" w:cs="Arial"/>
          <w:rtl/>
        </w:rPr>
        <w:t xml:space="preserve"> )</w:t>
      </w:r>
      <w:r w:rsidRPr="007713E6">
        <w:rPr>
          <w:rFonts w:asciiTheme="minorBidi" w:hAnsiTheme="minorBidi" w:cs="Arial" w:hint="cs"/>
          <w:rtl/>
        </w:rPr>
        <w:t>مجتمع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أو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جماعة</w:t>
      </w:r>
      <w:r w:rsidRPr="007713E6">
        <w:rPr>
          <w:rFonts w:asciiTheme="minorBidi" w:hAnsiTheme="minorBidi" w:cs="Arial"/>
          <w:rtl/>
        </w:rPr>
        <w:t xml:space="preserve">( </w:t>
      </w:r>
      <w:r w:rsidRPr="007713E6">
        <w:rPr>
          <w:rFonts w:asciiTheme="minorBidi" w:hAnsiTheme="minorBidi" w:cs="Arial" w:hint="cs"/>
          <w:rtl/>
        </w:rPr>
        <w:t>أن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تستمر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أو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يكتب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لها</w:t>
      </w:r>
      <w:r w:rsidRPr="007713E6">
        <w:rPr>
          <w:rFonts w:asciiTheme="minorBidi" w:hAnsiTheme="minorBidi" w:cs="Arial"/>
          <w:rtl/>
        </w:rPr>
        <w:t xml:space="preserve"> </w:t>
      </w:r>
      <w:r w:rsidRPr="007713E6">
        <w:rPr>
          <w:rFonts w:asciiTheme="minorBidi" w:hAnsiTheme="minorBidi" w:cs="Arial" w:hint="cs"/>
          <w:rtl/>
        </w:rPr>
        <w:t>البقاء</w:t>
      </w:r>
      <w:r w:rsidRPr="007713E6">
        <w:rPr>
          <w:rFonts w:asciiTheme="minorBidi" w:hAnsiTheme="minorBidi" w:cs="Arial"/>
          <w:rtl/>
        </w:rPr>
        <w:t>.</w:t>
      </w:r>
    </w:p>
    <w:p w:rsidR="000B414C" w:rsidRDefault="000B414C" w:rsidP="000B414C">
      <w:pPr>
        <w:rPr>
          <w:rFonts w:asciiTheme="minorBidi" w:hAnsiTheme="minorBidi"/>
          <w:rtl/>
        </w:rPr>
      </w:pPr>
      <w:r w:rsidRPr="000B414C">
        <w:rPr>
          <w:rFonts w:asciiTheme="minorBidi" w:hAnsiTheme="minorBidi" w:cs="Arial" w:hint="cs"/>
          <w:color w:val="FF0000"/>
          <w:rtl/>
        </w:rPr>
        <w:t>ب</w:t>
      </w:r>
      <w:r w:rsidRPr="000B414C">
        <w:rPr>
          <w:rFonts w:asciiTheme="minorBidi" w:hAnsiTheme="minorBidi" w:cs="Arial"/>
          <w:color w:val="FF0000"/>
          <w:rtl/>
        </w:rPr>
        <w:t xml:space="preserve">- </w:t>
      </w:r>
      <w:r w:rsidRPr="000B414C">
        <w:rPr>
          <w:rFonts w:asciiTheme="minorBidi" w:hAnsiTheme="minorBidi" w:cs="Arial" w:hint="cs"/>
          <w:color w:val="FF0000"/>
          <w:rtl/>
        </w:rPr>
        <w:t>الأشكال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الاجتماعية</w:t>
      </w:r>
      <w:r w:rsidRPr="000B414C">
        <w:rPr>
          <w:rFonts w:asciiTheme="minorBidi" w:hAnsiTheme="minorBidi" w:cs="Arial"/>
          <w:color w:val="FF0000"/>
          <w:rtl/>
        </w:rPr>
        <w:t xml:space="preserve"> / </w:t>
      </w:r>
      <w:r w:rsidRPr="000B414C">
        <w:rPr>
          <w:rFonts w:asciiTheme="minorBidi" w:hAnsiTheme="minorBidi" w:cs="Arial" w:hint="cs"/>
          <w:color w:val="FF0000"/>
          <w:rtl/>
        </w:rPr>
        <w:t>نظم</w:t>
      </w:r>
      <w:r w:rsidRPr="000B414C">
        <w:rPr>
          <w:rFonts w:asciiTheme="minorBidi" w:hAnsiTheme="minorBidi" w:cs="Arial"/>
          <w:color w:val="FF0000"/>
          <w:rtl/>
        </w:rPr>
        <w:t xml:space="preserve"> / </w:t>
      </w:r>
      <w:r w:rsidRPr="000B414C">
        <w:rPr>
          <w:rFonts w:asciiTheme="minorBidi" w:hAnsiTheme="minorBidi" w:cs="Arial" w:hint="cs"/>
          <w:color w:val="FF0000"/>
          <w:rtl/>
        </w:rPr>
        <w:t>أساليب</w:t>
      </w:r>
      <w:r w:rsidRPr="000B414C">
        <w:rPr>
          <w:rFonts w:asciiTheme="minorBidi" w:hAnsiTheme="minorBidi" w:cs="Arial"/>
          <w:color w:val="FF0000"/>
          <w:rtl/>
        </w:rPr>
        <w:t xml:space="preserve"> :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إذ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ينبغي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مثلا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أن</w:t>
      </w:r>
      <w:r>
        <w:rPr>
          <w:rFonts w:asciiTheme="minorBidi" w:hAnsiTheme="minorBidi" w:hint="cs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يكون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للمجتمع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بعض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الترتيبات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المنظمة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التي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تضمن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له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تحقيق</w:t>
      </w:r>
      <w:r>
        <w:rPr>
          <w:rFonts w:asciiTheme="minorBidi" w:hAnsiTheme="minorBidi" w:hint="cs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الملزمات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الوظيفية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مثل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الإنتاج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وتوزيع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الطعام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وغير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ذلك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من</w:t>
      </w:r>
      <w:r>
        <w:rPr>
          <w:rFonts w:asciiTheme="minorBidi" w:hAnsiTheme="minorBidi" w:hint="cs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الموارد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النادرة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،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غير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أن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هناك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طرق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كثيرة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ونماذج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عديدة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من</w:t>
      </w:r>
      <w:r>
        <w:rPr>
          <w:rFonts w:asciiTheme="minorBidi" w:hAnsiTheme="minorBidi" w:hint="cs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الترتيبات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الاجتماعية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الملموسة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والواقعية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لإنجاز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هذه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الملزمات</w:t>
      </w:r>
      <w:r w:rsidRPr="000B414C">
        <w:rPr>
          <w:rFonts w:asciiTheme="minorBidi" w:hAnsiTheme="minorBidi" w:cs="Arial"/>
          <w:rtl/>
        </w:rPr>
        <w:t xml:space="preserve"> .</w:t>
      </w:r>
    </w:p>
    <w:p w:rsidR="000B414C" w:rsidRPr="000B414C" w:rsidRDefault="000B414C" w:rsidP="000B414C">
      <w:pPr>
        <w:rPr>
          <w:rFonts w:asciiTheme="minorBidi" w:hAnsiTheme="minorBidi"/>
          <w:color w:val="00B050"/>
          <w:rtl/>
        </w:rPr>
      </w:pPr>
      <w:r w:rsidRPr="000B414C">
        <w:rPr>
          <w:rFonts w:asciiTheme="minorBidi" w:hAnsiTheme="minorBidi" w:cs="Arial" w:hint="cs"/>
          <w:color w:val="00B050"/>
          <w:rtl/>
        </w:rPr>
        <w:t>ج</w:t>
      </w:r>
      <w:r w:rsidRPr="000B414C">
        <w:rPr>
          <w:rFonts w:asciiTheme="minorBidi" w:hAnsiTheme="minorBidi" w:cs="Arial"/>
          <w:color w:val="00B050"/>
          <w:rtl/>
        </w:rPr>
        <w:t xml:space="preserve">- </w:t>
      </w:r>
      <w:r w:rsidRPr="000B414C">
        <w:rPr>
          <w:rFonts w:asciiTheme="minorBidi" w:hAnsiTheme="minorBidi" w:cs="Arial" w:hint="cs"/>
          <w:color w:val="00B050"/>
          <w:rtl/>
        </w:rPr>
        <w:t>الوظائف</w:t>
      </w:r>
      <w:r w:rsidRPr="000B414C">
        <w:rPr>
          <w:rFonts w:asciiTheme="minorBidi" w:hAnsiTheme="minorBidi" w:cs="Arial"/>
          <w:color w:val="00B050"/>
          <w:rtl/>
        </w:rPr>
        <w:t xml:space="preserve"> </w:t>
      </w:r>
      <w:r w:rsidRPr="000B414C">
        <w:rPr>
          <w:rFonts w:asciiTheme="minorBidi" w:hAnsiTheme="minorBidi" w:cs="Arial" w:hint="cs"/>
          <w:color w:val="00B050"/>
          <w:rtl/>
        </w:rPr>
        <w:t>الظاهرة</w:t>
      </w:r>
      <w:r w:rsidRPr="000B414C">
        <w:rPr>
          <w:rFonts w:asciiTheme="minorBidi" w:hAnsiTheme="minorBidi" w:cs="Arial"/>
          <w:color w:val="00B050"/>
          <w:rtl/>
        </w:rPr>
        <w:t xml:space="preserve"> </w:t>
      </w:r>
      <w:r w:rsidRPr="000B414C">
        <w:rPr>
          <w:rFonts w:asciiTheme="minorBidi" w:hAnsiTheme="minorBidi" w:cs="Arial" w:hint="cs"/>
          <w:color w:val="00B050"/>
          <w:rtl/>
        </w:rPr>
        <w:t>والكامنة</w:t>
      </w:r>
    </w:p>
    <w:p w:rsidR="000B414C" w:rsidRPr="000B414C" w:rsidRDefault="000B414C" w:rsidP="000B414C">
      <w:pPr>
        <w:rPr>
          <w:rFonts w:asciiTheme="minorBidi" w:hAnsiTheme="minorBidi"/>
          <w:color w:val="FF0000"/>
        </w:rPr>
      </w:pPr>
      <w:r w:rsidRPr="000B414C">
        <w:rPr>
          <w:rFonts w:asciiTheme="minorBidi" w:hAnsiTheme="minorBidi"/>
          <w:color w:val="FF0000"/>
        </w:rPr>
        <w:t>MANIFEST &amp; LATENT FUNCTIONS</w:t>
      </w:r>
    </w:p>
    <w:p w:rsidR="000B414C" w:rsidRPr="000B414C" w:rsidRDefault="000B414C" w:rsidP="000B414C">
      <w:pPr>
        <w:rPr>
          <w:rFonts w:asciiTheme="minorBidi" w:hAnsiTheme="minorBidi"/>
          <w:rtl/>
        </w:rPr>
      </w:pPr>
      <w:r w:rsidRPr="000B414C">
        <w:rPr>
          <w:rFonts w:asciiTheme="minorBidi" w:hAnsiTheme="minorBidi" w:cs="Arial" w:hint="cs"/>
          <w:rtl/>
        </w:rPr>
        <w:t>ويضيف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ميرتون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بالنسبة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للتحليل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الوظيفي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أنه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في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بحوثنا</w:t>
      </w:r>
      <w:r>
        <w:rPr>
          <w:rFonts w:asciiTheme="minorBidi" w:hAnsiTheme="minorBidi" w:hint="cs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قد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نميز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rtl/>
        </w:rPr>
        <w:t>بين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الوظائف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الظاهرة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التي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تعتبر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معترفا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بها</w:t>
      </w:r>
    </w:p>
    <w:p w:rsidR="000B414C" w:rsidRPr="000B414C" w:rsidRDefault="000B414C" w:rsidP="000B414C">
      <w:pPr>
        <w:rPr>
          <w:rFonts w:asciiTheme="minorBidi" w:hAnsiTheme="minorBidi"/>
          <w:color w:val="0070C0"/>
          <w:rtl/>
        </w:rPr>
      </w:pPr>
      <w:r w:rsidRPr="000B414C">
        <w:rPr>
          <w:rFonts w:asciiTheme="minorBidi" w:hAnsiTheme="minorBidi" w:cs="Arial" w:hint="cs"/>
          <w:color w:val="FF0000"/>
          <w:rtl/>
        </w:rPr>
        <w:t>ومقصودة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من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جانب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الأفراد</w:t>
      </w:r>
      <w:r w:rsidRPr="000B414C">
        <w:rPr>
          <w:rFonts w:asciiTheme="minorBidi" w:hAnsiTheme="minorBidi" w:cs="Arial"/>
          <w:color w:val="FF0000"/>
          <w:rtl/>
        </w:rPr>
        <w:t xml:space="preserve"> </w:t>
      </w:r>
      <w:r w:rsidRPr="000B414C">
        <w:rPr>
          <w:rFonts w:asciiTheme="minorBidi" w:hAnsiTheme="minorBidi" w:cs="Arial" w:hint="cs"/>
          <w:color w:val="FF0000"/>
          <w:rtl/>
        </w:rPr>
        <w:t>المعنيين</w:t>
      </w:r>
      <w:r w:rsidRPr="000B414C">
        <w:rPr>
          <w:rFonts w:asciiTheme="minorBidi" w:hAnsiTheme="minorBidi" w:cs="Arial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وبين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الوظائف</w:t>
      </w:r>
      <w:r>
        <w:rPr>
          <w:rFonts w:asciiTheme="minorBidi" w:hAnsiTheme="minorBidi" w:hint="cs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الكامنة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التي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تمثل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النتائج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غير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المقصودة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وغير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المعترف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بها</w:t>
      </w:r>
    </w:p>
    <w:p w:rsidR="000B414C" w:rsidRPr="000B414C" w:rsidRDefault="000B414C" w:rsidP="000B414C">
      <w:pPr>
        <w:rPr>
          <w:rFonts w:asciiTheme="minorBidi" w:hAnsiTheme="minorBidi"/>
          <w:color w:val="0070C0"/>
          <w:rtl/>
        </w:rPr>
      </w:pPr>
      <w:r w:rsidRPr="000B414C">
        <w:rPr>
          <w:rFonts w:asciiTheme="minorBidi" w:hAnsiTheme="minorBidi" w:cs="Arial" w:hint="cs"/>
          <w:color w:val="0070C0"/>
          <w:rtl/>
        </w:rPr>
        <w:t>للسلوك</w:t>
      </w:r>
      <w:r w:rsidRPr="000B414C">
        <w:rPr>
          <w:rFonts w:asciiTheme="minorBidi" w:hAnsiTheme="minorBidi" w:cs="Arial"/>
          <w:color w:val="0070C0"/>
          <w:rtl/>
        </w:rPr>
        <w:t xml:space="preserve"> </w:t>
      </w:r>
      <w:r w:rsidRPr="000B414C">
        <w:rPr>
          <w:rFonts w:asciiTheme="minorBidi" w:hAnsiTheme="minorBidi" w:cs="Arial" w:hint="cs"/>
          <w:color w:val="0070C0"/>
          <w:rtl/>
        </w:rPr>
        <w:t>الاجتماعي</w:t>
      </w:r>
      <w:r w:rsidRPr="000B414C">
        <w:rPr>
          <w:rFonts w:asciiTheme="minorBidi" w:hAnsiTheme="minorBidi" w:cs="Arial"/>
          <w:color w:val="0070C0"/>
          <w:rtl/>
        </w:rPr>
        <w:t>.</w:t>
      </w:r>
    </w:p>
    <w:p w:rsidR="000B414C" w:rsidRPr="007713E6" w:rsidRDefault="000B414C" w:rsidP="000B414C">
      <w:pPr>
        <w:rPr>
          <w:rFonts w:asciiTheme="minorBidi" w:hAnsiTheme="minorBidi"/>
          <w:rtl/>
        </w:rPr>
      </w:pPr>
    </w:p>
    <w:sectPr w:rsidR="000B414C" w:rsidRPr="007713E6" w:rsidSect="000B414C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D1D" w:rsidRDefault="00625D1D" w:rsidP="000B414C">
      <w:pPr>
        <w:spacing w:after="0" w:line="240" w:lineRule="auto"/>
      </w:pPr>
      <w:r>
        <w:separator/>
      </w:r>
    </w:p>
  </w:endnote>
  <w:endnote w:type="continuationSeparator" w:id="1">
    <w:p w:rsidR="00625D1D" w:rsidRDefault="00625D1D" w:rsidP="000B4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692584"/>
      <w:docPartObj>
        <w:docPartGallery w:val="Page Numbers (Bottom of Page)"/>
        <w:docPartUnique/>
      </w:docPartObj>
    </w:sdtPr>
    <w:sdtContent>
      <w:p w:rsidR="000B414C" w:rsidRDefault="00F11D7F">
        <w:pPr>
          <w:pStyle w:val="a5"/>
          <w:jc w:val="center"/>
        </w:pPr>
        <w:fldSimple w:instr=" PAGE   \* MERGEFORMAT ">
          <w:r w:rsidR="00707A01" w:rsidRPr="00707A01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0B414C" w:rsidRDefault="000B414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D1D" w:rsidRDefault="00625D1D" w:rsidP="000B414C">
      <w:pPr>
        <w:spacing w:after="0" w:line="240" w:lineRule="auto"/>
      </w:pPr>
      <w:r>
        <w:separator/>
      </w:r>
    </w:p>
  </w:footnote>
  <w:footnote w:type="continuationSeparator" w:id="1">
    <w:p w:rsidR="00625D1D" w:rsidRDefault="00625D1D" w:rsidP="000B41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A01" w:rsidRDefault="00707A01" w:rsidP="00707A01">
    <w:pPr>
      <w:pStyle w:val="a4"/>
    </w:pPr>
    <w:r>
      <w:t>Asma Alz</w:t>
    </w:r>
  </w:p>
  <w:p w:rsidR="00707A01" w:rsidRDefault="00707A01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16B5E"/>
    <w:multiLevelType w:val="hybridMultilevel"/>
    <w:tmpl w:val="5E1A5E44"/>
    <w:lvl w:ilvl="0" w:tplc="0394990E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F374F9"/>
    <w:multiLevelType w:val="hybridMultilevel"/>
    <w:tmpl w:val="B5E6B936"/>
    <w:lvl w:ilvl="0" w:tplc="71E03D4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8C7E79"/>
    <w:multiLevelType w:val="hybridMultilevel"/>
    <w:tmpl w:val="61625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7E86"/>
    <w:rsid w:val="000B414C"/>
    <w:rsid w:val="00334FFA"/>
    <w:rsid w:val="00625D1D"/>
    <w:rsid w:val="00631BC5"/>
    <w:rsid w:val="00707A01"/>
    <w:rsid w:val="007713E6"/>
    <w:rsid w:val="00867EE9"/>
    <w:rsid w:val="00963AD2"/>
    <w:rsid w:val="00BA6F95"/>
    <w:rsid w:val="00BB0E8D"/>
    <w:rsid w:val="00E67E86"/>
    <w:rsid w:val="00EC74A9"/>
    <w:rsid w:val="00F11D7F"/>
    <w:rsid w:val="00FA2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FF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0E8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0B41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0B414C"/>
  </w:style>
  <w:style w:type="paragraph" w:styleId="a5">
    <w:name w:val="footer"/>
    <w:basedOn w:val="a"/>
    <w:link w:val="Char0"/>
    <w:uiPriority w:val="99"/>
    <w:unhideWhenUsed/>
    <w:rsid w:val="000B41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0B414C"/>
  </w:style>
  <w:style w:type="paragraph" w:styleId="a6">
    <w:name w:val="Balloon Text"/>
    <w:basedOn w:val="a"/>
    <w:link w:val="Char1"/>
    <w:uiPriority w:val="99"/>
    <w:semiHidden/>
    <w:unhideWhenUsed/>
    <w:rsid w:val="00707A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707A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36CEA"/>
    <w:rsid w:val="00036CEA"/>
    <w:rsid w:val="007E4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DFDEF6780C401FBE9BB09EEE85AB22">
    <w:name w:val="ECDFDEF6780C401FBE9BB09EEE85AB22"/>
    <w:rsid w:val="00036CEA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2870</Words>
  <Characters>16362</Characters>
  <Application>Microsoft Office Word</Application>
  <DocSecurity>0</DocSecurity>
  <Lines>136</Lines>
  <Paragraphs>38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4</cp:revision>
  <cp:lastPrinted>2015-12-06T18:32:00Z</cp:lastPrinted>
  <dcterms:created xsi:type="dcterms:W3CDTF">2015-12-06T16:53:00Z</dcterms:created>
  <dcterms:modified xsi:type="dcterms:W3CDTF">2015-12-06T18:35:00Z</dcterms:modified>
</cp:coreProperties>
</file>